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9116" w14:textId="04D5DA46" w:rsidR="008B2CC1" w:rsidRPr="00F043DE" w:rsidRDefault="00170908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50AA57F7" wp14:editId="31FD8DC6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C2B9" w14:textId="10D367D1" w:rsidR="008B2CC1" w:rsidRPr="00FB29CC" w:rsidRDefault="0013383B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0728C">
        <w:rPr>
          <w:rFonts w:ascii="Arial Black" w:hAnsi="Arial Black"/>
          <w:caps/>
          <w:sz w:val="15"/>
          <w:szCs w:val="15"/>
        </w:rPr>
        <w:t>SCCR</w:t>
      </w:r>
      <w:r w:rsidRPr="00FB29CC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9E0C32" w:rsidRPr="00FB29CC">
        <w:rPr>
          <w:rFonts w:ascii="Arial Black" w:hAnsi="Arial Black"/>
          <w:caps/>
          <w:sz w:val="15"/>
          <w:szCs w:val="15"/>
          <w:lang w:val="ru-RU"/>
        </w:rPr>
        <w:t>42/</w:t>
      </w:r>
      <w:r w:rsidR="004A5F85">
        <w:rPr>
          <w:rFonts w:ascii="Arial Black" w:hAnsi="Arial Black"/>
          <w:caps/>
          <w:sz w:val="15"/>
          <w:szCs w:val="15"/>
        </w:rPr>
        <w:t>INF</w:t>
      </w:r>
      <w:r w:rsidR="004A5F85" w:rsidRPr="00FB29CC">
        <w:rPr>
          <w:rFonts w:ascii="Arial Black" w:hAnsi="Arial Black"/>
          <w:caps/>
          <w:sz w:val="15"/>
          <w:szCs w:val="15"/>
          <w:lang w:val="ru-RU"/>
        </w:rPr>
        <w:t>/</w:t>
      </w:r>
      <w:r w:rsidR="002B5547" w:rsidRPr="00FB29CC">
        <w:rPr>
          <w:rFonts w:ascii="Arial Black" w:hAnsi="Arial Black"/>
          <w:caps/>
          <w:sz w:val="15"/>
          <w:szCs w:val="15"/>
          <w:lang w:val="ru-RU"/>
        </w:rPr>
        <w:t>1</w:t>
      </w:r>
    </w:p>
    <w:p w14:paraId="421902DB" w14:textId="33F8A320" w:rsidR="008B2CC1" w:rsidRPr="00FB29CC" w:rsidRDefault="00355E4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bookmarkEnd w:id="1"/>
      <w:r w:rsidRPr="00355E46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FB29C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 w:rsidRPr="00355E46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48F689E" w14:textId="780C4C75" w:rsidR="008B2CC1" w:rsidRPr="00355E46" w:rsidRDefault="00355E4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355E4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1F7E65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F7E65">
        <w:rPr>
          <w:rFonts w:ascii="Arial Black" w:hAnsi="Arial Black"/>
          <w:caps/>
          <w:sz w:val="15"/>
          <w:szCs w:val="15"/>
          <w:lang w:val="ru-RU"/>
        </w:rPr>
        <w:t>м</w:t>
      </w:r>
      <w:r>
        <w:rPr>
          <w:rFonts w:ascii="Arial Black" w:hAnsi="Arial Black"/>
          <w:caps/>
          <w:sz w:val="15"/>
          <w:szCs w:val="15"/>
          <w:lang w:val="ru-RU"/>
        </w:rPr>
        <w:t>АЯ 2022 Г.</w:t>
      </w:r>
    </w:p>
    <w:bookmarkEnd w:id="3"/>
    <w:p w14:paraId="1CAD662B" w14:textId="796F36AB" w:rsidR="008B2CC1" w:rsidRPr="00355E46" w:rsidRDefault="00355E46" w:rsidP="004301C5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 w:rsidRPr="00355E46">
        <w:rPr>
          <w:caps w:val="0"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43354142" w14:textId="39D2B9C3" w:rsidR="00945477" w:rsidRPr="00355E46" w:rsidRDefault="00355E46" w:rsidP="004301C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вторая сессия</w:t>
      </w:r>
    </w:p>
    <w:p w14:paraId="6D155F4F" w14:textId="7988FF1A" w:rsidR="008B2CC1" w:rsidRPr="00355E46" w:rsidRDefault="00355E46" w:rsidP="004301C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45477" w:rsidRPr="00355E46">
        <w:rPr>
          <w:b/>
          <w:sz w:val="24"/>
          <w:szCs w:val="24"/>
          <w:lang w:val="ru-RU"/>
        </w:rPr>
        <w:t xml:space="preserve">, </w:t>
      </w:r>
      <w:r w:rsidR="009E0C32" w:rsidRPr="00355E46">
        <w:rPr>
          <w:b/>
          <w:sz w:val="24"/>
          <w:szCs w:val="24"/>
          <w:lang w:val="ru-RU"/>
        </w:rPr>
        <w:t>9</w:t>
      </w:r>
      <w:r w:rsidR="0013383B" w:rsidRPr="00355E46">
        <w:rPr>
          <w:b/>
          <w:sz w:val="24"/>
          <w:szCs w:val="24"/>
          <w:lang w:val="ru-RU"/>
        </w:rPr>
        <w:t>–</w:t>
      </w:r>
      <w:r w:rsidRPr="00355E46">
        <w:rPr>
          <w:b/>
          <w:sz w:val="24"/>
          <w:szCs w:val="24"/>
          <w:lang w:val="ru-RU"/>
        </w:rPr>
        <w:t>13 мая</w:t>
      </w:r>
      <w:r w:rsidR="009E0C32" w:rsidRPr="00355E46">
        <w:rPr>
          <w:b/>
          <w:sz w:val="24"/>
          <w:szCs w:val="24"/>
          <w:lang w:val="ru-RU"/>
        </w:rPr>
        <w:t xml:space="preserve"> 2022</w:t>
      </w:r>
      <w:r>
        <w:rPr>
          <w:b/>
          <w:sz w:val="24"/>
          <w:szCs w:val="24"/>
          <w:lang w:val="ru-RU"/>
        </w:rPr>
        <w:t xml:space="preserve"> г.</w:t>
      </w:r>
    </w:p>
    <w:p w14:paraId="67F64DD6" w14:textId="497668FA" w:rsidR="008B2CC1" w:rsidRPr="008402DA" w:rsidRDefault="008402DA" w:rsidP="004301C5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8402DA">
        <w:rPr>
          <w:caps/>
          <w:sz w:val="24"/>
          <w:lang w:val="ru-RU"/>
        </w:rPr>
        <w:t>АННОТИРОВАНН</w:t>
      </w:r>
      <w:r>
        <w:rPr>
          <w:caps/>
          <w:sz w:val="24"/>
          <w:lang w:val="ru-RU"/>
        </w:rPr>
        <w:t>АЯ</w:t>
      </w:r>
      <w:r w:rsidRPr="008402DA">
        <w:rPr>
          <w:caps/>
          <w:sz w:val="24"/>
          <w:lang w:val="ru-RU"/>
        </w:rPr>
        <w:t xml:space="preserve"> ПОВЕСТК</w:t>
      </w:r>
      <w:r>
        <w:rPr>
          <w:caps/>
          <w:sz w:val="24"/>
          <w:lang w:val="ru-RU"/>
        </w:rPr>
        <w:t>А</w:t>
      </w:r>
      <w:r w:rsidRPr="008402DA">
        <w:rPr>
          <w:caps/>
          <w:sz w:val="24"/>
          <w:lang w:val="ru-RU"/>
        </w:rPr>
        <w:t xml:space="preserve"> ДНЯ</w:t>
      </w:r>
    </w:p>
    <w:p w14:paraId="6F14F98F" w14:textId="370A560E" w:rsidR="005B02AE" w:rsidRPr="00311486" w:rsidRDefault="008402DA" w:rsidP="004301C5">
      <w:pPr>
        <w:pStyle w:val="Heading2"/>
        <w:rPr>
          <w:i/>
          <w:lang w:val="ru-RU"/>
        </w:rPr>
      </w:pPr>
      <w:bookmarkStart w:id="5" w:name="Prepared"/>
      <w:bookmarkEnd w:id="4"/>
      <w:r>
        <w:rPr>
          <w:i/>
          <w:caps w:val="0"/>
          <w:lang w:val="ru-RU"/>
        </w:rPr>
        <w:t>подготовлена Секретариатом</w:t>
      </w:r>
    </w:p>
    <w:bookmarkEnd w:id="5"/>
    <w:p w14:paraId="12B6D598" w14:textId="31FB1449" w:rsidR="00124F39" w:rsidRPr="008402DA" w:rsidRDefault="00124F39" w:rsidP="004301C5">
      <w:pPr>
        <w:rPr>
          <w:lang w:val="ru-RU"/>
        </w:rPr>
      </w:pPr>
      <w:r w:rsidRPr="008402DA">
        <w:rPr>
          <w:lang w:val="ru-RU"/>
        </w:rPr>
        <w:br w:type="page"/>
      </w:r>
    </w:p>
    <w:p w14:paraId="4038FC5D" w14:textId="31A067C0" w:rsidR="00AB0CD1" w:rsidRPr="00FB29CC" w:rsidRDefault="00311486" w:rsidP="00AB0CD1">
      <w:pPr>
        <w:rPr>
          <w:lang w:val="ru-RU"/>
        </w:rPr>
      </w:pPr>
      <w:r>
        <w:rPr>
          <w:lang w:val="ru-RU"/>
        </w:rPr>
        <w:lastRenderedPageBreak/>
        <w:t>Номинальная повестка дня и гибкий подход</w:t>
      </w:r>
      <w:r w:rsidRPr="00311486">
        <w:rPr>
          <w:lang w:val="ru-RU"/>
        </w:rPr>
        <w:t xml:space="preserve">: </w:t>
      </w:r>
      <w:r>
        <w:rPr>
          <w:lang w:val="ru-RU"/>
        </w:rPr>
        <w:t>если обсуждение того или иного пункта завершится раньше, чем запланировано в настоящей аннотированной повестке дня, дискуссия по следующему пункту, если это возможно, начнется незамедлительно</w:t>
      </w:r>
      <w:r w:rsidR="00AB0CD1">
        <w:rPr>
          <w:lang w:val="ru-RU"/>
        </w:rPr>
        <w:t xml:space="preserve"> и</w:t>
      </w:r>
      <w:r>
        <w:rPr>
          <w:lang w:val="ru-RU"/>
        </w:rPr>
        <w:t xml:space="preserve"> оставшееся время может быть использовано для работы по пунктам</w:t>
      </w:r>
      <w:r w:rsidR="00AB0CD1">
        <w:rPr>
          <w:lang w:val="ru-RU"/>
        </w:rPr>
        <w:t>, которые еще не рассматривались.</w:t>
      </w:r>
      <w:r w:rsidRPr="00311486">
        <w:rPr>
          <w:lang w:val="ru-RU"/>
        </w:rPr>
        <w:t xml:space="preserve"> </w:t>
      </w:r>
      <w:r>
        <w:rPr>
          <w:lang w:val="ru-RU"/>
        </w:rPr>
        <w:t xml:space="preserve">В этой связи график рассмотрения конкретных вопросов в определенные дни следует </w:t>
      </w:r>
      <w:r w:rsidR="00AB0CD1">
        <w:rPr>
          <w:lang w:val="ru-RU"/>
        </w:rPr>
        <w:t>считать</w:t>
      </w:r>
      <w:r>
        <w:rPr>
          <w:lang w:val="ru-RU"/>
        </w:rPr>
        <w:t xml:space="preserve"> условны</w:t>
      </w:r>
      <w:r w:rsidR="00AB0CD1">
        <w:rPr>
          <w:lang w:val="ru-RU"/>
        </w:rPr>
        <w:t>м</w:t>
      </w:r>
      <w:r w:rsidRPr="00311486">
        <w:rPr>
          <w:lang w:val="ru-RU"/>
        </w:rPr>
        <w:t xml:space="preserve">. </w:t>
      </w:r>
      <w:r w:rsidR="00AB0CD1" w:rsidRPr="00AB0CD1">
        <w:rPr>
          <w:lang w:val="ru-RU"/>
        </w:rPr>
        <w:t xml:space="preserve">Другими словами, </w:t>
      </w:r>
      <w:r w:rsidR="00AB0CD1">
        <w:rPr>
          <w:lang w:val="ru-RU"/>
        </w:rPr>
        <w:t>в случае завершения рассмотрения</w:t>
      </w:r>
      <w:r w:rsidR="00AB0CD1" w:rsidRPr="00AB0CD1">
        <w:rPr>
          <w:lang w:val="ru-RU"/>
        </w:rPr>
        <w:t xml:space="preserve"> как</w:t>
      </w:r>
      <w:r w:rsidR="00AB0CD1">
        <w:rPr>
          <w:lang w:val="ru-RU"/>
        </w:rPr>
        <w:t>ого</w:t>
      </w:r>
      <w:r w:rsidR="00AB0CD1" w:rsidRPr="00AB0CD1">
        <w:rPr>
          <w:lang w:val="ru-RU"/>
        </w:rPr>
        <w:t xml:space="preserve">-либо </w:t>
      </w:r>
      <w:r w:rsidR="00AB0CD1">
        <w:rPr>
          <w:lang w:val="ru-RU"/>
        </w:rPr>
        <w:t>вопроса</w:t>
      </w:r>
      <w:r w:rsidR="00AB0CD1" w:rsidRPr="00AB0CD1">
        <w:rPr>
          <w:lang w:val="ru-RU"/>
        </w:rPr>
        <w:t xml:space="preserve"> повестки дня до истечения отведенного времени</w:t>
      </w:r>
      <w:r w:rsidR="00FA59AF">
        <w:rPr>
          <w:lang w:val="ru-RU"/>
        </w:rPr>
        <w:t xml:space="preserve"> Председатель может сразу перейти к рассмотрению следующего пункта повестки дня.</w:t>
      </w:r>
    </w:p>
    <w:p w14:paraId="52769307" w14:textId="72C9A096" w:rsidR="00C856BD" w:rsidRPr="00FB29CC" w:rsidRDefault="00C856BD" w:rsidP="00280163">
      <w:pPr>
        <w:rPr>
          <w:lang w:val="ru-RU"/>
        </w:rPr>
      </w:pPr>
    </w:p>
    <w:p w14:paraId="10D5F079" w14:textId="77777777" w:rsidR="00124F39" w:rsidRPr="00FB29CC" w:rsidRDefault="00124F39">
      <w:pPr>
        <w:rPr>
          <w:lang w:val="ru-RU"/>
        </w:rPr>
      </w:pPr>
    </w:p>
    <w:p w14:paraId="7A76FD0A" w14:textId="3BE915D7" w:rsidR="00124F39" w:rsidRPr="008C5A1E" w:rsidRDefault="008C5A1E">
      <w:pPr>
        <w:rPr>
          <w:b/>
          <w:bCs/>
          <w:lang w:val="ru-RU"/>
        </w:rPr>
      </w:pPr>
      <w:r w:rsidRPr="008C5A1E">
        <w:rPr>
          <w:b/>
          <w:bCs/>
          <w:lang w:val="ru-RU"/>
        </w:rPr>
        <w:t>День 1 – понедельник,</w:t>
      </w:r>
      <w:r w:rsidR="0013383B" w:rsidRPr="008C5A1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9 мая 2022 г.</w:t>
      </w:r>
    </w:p>
    <w:p w14:paraId="78FEBB14" w14:textId="6AD4A315" w:rsidR="00582B53" w:rsidRPr="008C5A1E" w:rsidRDefault="00582B53">
      <w:pPr>
        <w:rPr>
          <w:b/>
          <w:bCs/>
          <w:lang w:val="ru-RU"/>
        </w:rPr>
      </w:pPr>
    </w:p>
    <w:p w14:paraId="47724F45" w14:textId="79827B2C" w:rsidR="00582B53" w:rsidRPr="008C5A1E" w:rsidRDefault="008C5A1E" w:rsidP="00582B53">
      <w:pPr>
        <w:pStyle w:val="Heading3"/>
        <w:rPr>
          <w:b/>
          <w:i/>
          <w:lang w:val="ru-RU"/>
        </w:rPr>
      </w:pPr>
      <w:r w:rsidRPr="008C5A1E">
        <w:rPr>
          <w:b/>
          <w:i/>
          <w:lang w:val="ru-RU"/>
        </w:rPr>
        <w:t>Открытие</w:t>
      </w:r>
      <w:r w:rsidR="00FA59AF">
        <w:rPr>
          <w:b/>
          <w:i/>
          <w:lang w:val="ru-RU"/>
        </w:rPr>
        <w:t xml:space="preserve"> сессии</w:t>
      </w:r>
      <w:r w:rsidRPr="008C5A1E">
        <w:rPr>
          <w:b/>
          <w:i/>
          <w:lang w:val="ru-RU"/>
        </w:rPr>
        <w:t xml:space="preserve"> и охрана прав вещательных организаций</w:t>
      </w:r>
      <w:r w:rsidR="00582B53" w:rsidRPr="008C5A1E">
        <w:rPr>
          <w:b/>
          <w:i/>
          <w:lang w:val="ru-RU"/>
        </w:rPr>
        <w:t xml:space="preserve"> </w:t>
      </w:r>
    </w:p>
    <w:p w14:paraId="7A814680" w14:textId="77777777" w:rsidR="00582B53" w:rsidRPr="008C5A1E" w:rsidRDefault="00582B53">
      <w:pPr>
        <w:rPr>
          <w:b/>
          <w:bCs/>
          <w:lang w:val="ru-RU"/>
        </w:rPr>
      </w:pPr>
    </w:p>
    <w:p w14:paraId="41D6537B" w14:textId="77777777" w:rsidR="00124F39" w:rsidRPr="008C5A1E" w:rsidRDefault="00124F39">
      <w:pPr>
        <w:rPr>
          <w:lang w:val="ru-RU"/>
        </w:rPr>
      </w:pPr>
    </w:p>
    <w:p w14:paraId="564D706C" w14:textId="4AACA506" w:rsidR="00124F39" w:rsidRPr="008C5A1E" w:rsidRDefault="00B420D3">
      <w:pPr>
        <w:ind w:left="2160" w:hanging="2160"/>
        <w:rPr>
          <w:lang w:val="ru-RU"/>
        </w:rPr>
      </w:pPr>
      <w:r w:rsidRPr="008C5A1E">
        <w:rPr>
          <w:lang w:val="ru-RU"/>
        </w:rPr>
        <w:t xml:space="preserve">10:00 – </w:t>
      </w:r>
      <w:r w:rsidR="009E0C32" w:rsidRPr="008C5A1E">
        <w:rPr>
          <w:lang w:val="ru-RU"/>
        </w:rPr>
        <w:t>10:15</w:t>
      </w:r>
      <w:r w:rsidR="00F267FD" w:rsidRPr="008C5A1E">
        <w:rPr>
          <w:lang w:val="ru-RU"/>
        </w:rPr>
        <w:tab/>
      </w:r>
      <w:r w:rsidR="008C5A1E" w:rsidRPr="008C5A1E">
        <w:rPr>
          <w:lang w:val="ru-RU"/>
        </w:rPr>
        <w:t>Открытие сессии; принятие повестки дня; выборы должностных лиц, аккредитация НПО; принятие отчета о 41-й сессии ПКАП</w:t>
      </w:r>
    </w:p>
    <w:p w14:paraId="73DEB7CC" w14:textId="77777777" w:rsidR="00124F39" w:rsidRPr="008C5A1E" w:rsidRDefault="00124F39" w:rsidP="00522F3E">
      <w:pPr>
        <w:rPr>
          <w:b/>
          <w:lang w:val="ru-RU"/>
        </w:rPr>
      </w:pPr>
    </w:p>
    <w:p w14:paraId="196A46AB" w14:textId="66A75614" w:rsidR="00420DA9" w:rsidRPr="008C5A1E" w:rsidRDefault="008C5A1E" w:rsidP="00420DA9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24F39" w:rsidRPr="008C5A1E">
        <w:rPr>
          <w:b/>
          <w:lang w:val="ru-RU"/>
        </w:rPr>
        <w:t>:</w:t>
      </w:r>
      <w:r w:rsidR="00124F39" w:rsidRPr="008C5A1E">
        <w:rPr>
          <w:lang w:val="ru-RU"/>
        </w:rPr>
        <w:t xml:space="preserve"> </w:t>
      </w:r>
      <w:r>
        <w:rPr>
          <w:lang w:val="ru-RU"/>
        </w:rPr>
        <w:t>д</w:t>
      </w:r>
      <w:r w:rsidRPr="008C5A1E">
        <w:rPr>
          <w:lang w:val="ru-RU"/>
        </w:rPr>
        <w:t>окументы</w:t>
      </w:r>
      <w:r w:rsidRPr="008C5A1E">
        <w:rPr>
          <w:i/>
          <w:lang w:val="ru-RU"/>
        </w:rPr>
        <w:t xml:space="preserve"> </w:t>
      </w:r>
      <w:r w:rsidRPr="008C5A1E">
        <w:rPr>
          <w:lang w:val="ru-RU"/>
        </w:rPr>
        <w:t>«Проект повестки дня»</w:t>
      </w:r>
      <w:r w:rsidR="00420DA9" w:rsidRPr="008C5A1E">
        <w:rPr>
          <w:lang w:val="ru-RU"/>
        </w:rPr>
        <w:t xml:space="preserve"> (</w:t>
      </w:r>
      <w:r w:rsidR="00420DA9">
        <w:t>SCCR</w:t>
      </w:r>
      <w:r w:rsidR="00420DA9" w:rsidRPr="008C5A1E">
        <w:rPr>
          <w:lang w:val="ru-RU"/>
        </w:rPr>
        <w:t>/42/</w:t>
      </w:r>
      <w:r w:rsidR="00944ACD" w:rsidRPr="008C5A1E">
        <w:rPr>
          <w:lang w:val="ru-RU"/>
        </w:rPr>
        <w:t xml:space="preserve">1 </w:t>
      </w:r>
      <w:r w:rsidR="00944ACD">
        <w:t>PROV</w:t>
      </w:r>
      <w:r w:rsidR="00944ACD" w:rsidRPr="008C5A1E">
        <w:rPr>
          <w:lang w:val="ru-RU"/>
        </w:rPr>
        <w:t>.</w:t>
      </w:r>
      <w:r w:rsidR="00420DA9" w:rsidRPr="008C5A1E">
        <w:rPr>
          <w:lang w:val="ru-RU"/>
        </w:rPr>
        <w:t xml:space="preserve">) </w:t>
      </w:r>
      <w:r>
        <w:rPr>
          <w:lang w:val="ru-RU"/>
        </w:rPr>
        <w:t>и</w:t>
      </w:r>
      <w:r w:rsidR="00420DA9" w:rsidRPr="008C5A1E">
        <w:rPr>
          <w:lang w:val="ru-RU"/>
        </w:rPr>
        <w:t xml:space="preserve"> </w:t>
      </w:r>
      <w:r>
        <w:rPr>
          <w:lang w:val="ru-RU"/>
        </w:rPr>
        <w:t>«</w:t>
      </w:r>
      <w:r w:rsidRPr="008C5A1E">
        <w:rPr>
          <w:lang w:val="ru-RU"/>
        </w:rPr>
        <w:t>Аккредитация неправительственных организаций</w:t>
      </w:r>
      <w:r>
        <w:rPr>
          <w:lang w:val="ru-RU"/>
        </w:rPr>
        <w:t>»</w:t>
      </w:r>
      <w:r w:rsidR="00420DA9" w:rsidRPr="008C5A1E">
        <w:rPr>
          <w:i/>
          <w:lang w:val="ru-RU"/>
        </w:rPr>
        <w:t xml:space="preserve"> </w:t>
      </w:r>
      <w:r w:rsidR="00420DA9" w:rsidRPr="008C5A1E">
        <w:rPr>
          <w:lang w:val="ru-RU"/>
        </w:rPr>
        <w:t>(</w:t>
      </w:r>
      <w:r w:rsidR="00420DA9" w:rsidRPr="00F66AD9">
        <w:t>SCCR</w:t>
      </w:r>
      <w:r w:rsidR="00420DA9" w:rsidRPr="008C5A1E">
        <w:rPr>
          <w:lang w:val="ru-RU"/>
        </w:rPr>
        <w:t xml:space="preserve">/42/2) </w:t>
      </w:r>
      <w:r w:rsidR="008F6A7D" w:rsidRPr="008F6A7D">
        <w:rPr>
          <w:lang w:val="ru-RU"/>
        </w:rPr>
        <w:t xml:space="preserve">размещены на странице заседания по адресу </w:t>
      </w:r>
      <w:hyperlink r:id="rId9" w:history="1">
        <w:r w:rsidR="00630057" w:rsidRPr="007A175A">
          <w:rPr>
            <w:rStyle w:val="Hyperlink"/>
          </w:rPr>
          <w:t>https</w:t>
        </w:r>
        <w:r w:rsidR="00630057" w:rsidRPr="007A175A">
          <w:rPr>
            <w:rStyle w:val="Hyperlink"/>
            <w:lang w:val="ru-RU"/>
          </w:rPr>
          <w:t>://</w:t>
        </w:r>
        <w:r w:rsidR="00630057" w:rsidRPr="007A175A">
          <w:rPr>
            <w:rStyle w:val="Hyperlink"/>
          </w:rPr>
          <w:t>www</w:t>
        </w:r>
        <w:r w:rsidR="00630057" w:rsidRPr="007A175A">
          <w:rPr>
            <w:rStyle w:val="Hyperlink"/>
            <w:lang w:val="ru-RU"/>
          </w:rPr>
          <w:t>.</w:t>
        </w:r>
        <w:r w:rsidR="00630057" w:rsidRPr="007A175A">
          <w:rPr>
            <w:rStyle w:val="Hyperlink"/>
          </w:rPr>
          <w:t>wipo</w:t>
        </w:r>
        <w:r w:rsidR="00630057" w:rsidRPr="007A175A">
          <w:rPr>
            <w:rStyle w:val="Hyperlink"/>
            <w:lang w:val="ru-RU"/>
          </w:rPr>
          <w:t>.</w:t>
        </w:r>
        <w:r w:rsidR="00630057" w:rsidRPr="007A175A">
          <w:rPr>
            <w:rStyle w:val="Hyperlink"/>
          </w:rPr>
          <w:t>int</w:t>
        </w:r>
        <w:r w:rsidR="00630057" w:rsidRPr="007A175A">
          <w:rPr>
            <w:rStyle w:val="Hyperlink"/>
            <w:lang w:val="ru-RU"/>
          </w:rPr>
          <w:t>/</w:t>
        </w:r>
        <w:r w:rsidR="00630057" w:rsidRPr="007A175A">
          <w:rPr>
            <w:rStyle w:val="Hyperlink"/>
          </w:rPr>
          <w:t>meetings</w:t>
        </w:r>
        <w:r w:rsidR="00630057" w:rsidRPr="007A175A">
          <w:rPr>
            <w:rStyle w:val="Hyperlink"/>
            <w:lang w:val="ru-RU"/>
          </w:rPr>
          <w:t>/</w:t>
        </w:r>
        <w:r w:rsidR="00630057" w:rsidRPr="007A175A">
          <w:rPr>
            <w:rStyle w:val="Hyperlink"/>
          </w:rPr>
          <w:t>ru</w:t>
        </w:r>
        <w:r w:rsidR="00630057" w:rsidRPr="007A175A">
          <w:rPr>
            <w:rStyle w:val="Hyperlink"/>
            <w:lang w:val="ru-RU"/>
          </w:rPr>
          <w:t>/</w:t>
        </w:r>
        <w:r w:rsidR="00630057" w:rsidRPr="007A175A">
          <w:rPr>
            <w:rStyle w:val="Hyperlink"/>
          </w:rPr>
          <w:t>details</w:t>
        </w:r>
        <w:r w:rsidR="00630057" w:rsidRPr="007A175A">
          <w:rPr>
            <w:rStyle w:val="Hyperlink"/>
            <w:lang w:val="ru-RU"/>
          </w:rPr>
          <w:t>.</w:t>
        </w:r>
        <w:r w:rsidR="00630057" w:rsidRPr="007A175A">
          <w:rPr>
            <w:rStyle w:val="Hyperlink"/>
          </w:rPr>
          <w:t>jsp</w:t>
        </w:r>
        <w:r w:rsidR="00630057" w:rsidRPr="007A175A">
          <w:rPr>
            <w:rStyle w:val="Hyperlink"/>
            <w:lang w:val="ru-RU"/>
          </w:rPr>
          <w:t>?</w:t>
        </w:r>
        <w:r w:rsidR="00630057" w:rsidRPr="007A175A">
          <w:rPr>
            <w:rStyle w:val="Hyperlink"/>
          </w:rPr>
          <w:t>meeting</w:t>
        </w:r>
        <w:r w:rsidR="00630057" w:rsidRPr="007A175A">
          <w:rPr>
            <w:rStyle w:val="Hyperlink"/>
            <w:lang w:val="ru-RU"/>
          </w:rPr>
          <w:t>_</w:t>
        </w:r>
        <w:r w:rsidR="00630057" w:rsidRPr="007A175A">
          <w:rPr>
            <w:rStyle w:val="Hyperlink"/>
          </w:rPr>
          <w:t>id</w:t>
        </w:r>
        <w:r w:rsidR="00630057" w:rsidRPr="007A175A">
          <w:rPr>
            <w:rStyle w:val="Hyperlink"/>
            <w:lang w:val="ru-RU"/>
          </w:rPr>
          <w:t>=69311</w:t>
        </w:r>
      </w:hyperlink>
      <w:r w:rsidR="00420DA9" w:rsidRPr="008C5A1E">
        <w:rPr>
          <w:lang w:val="ru-RU"/>
        </w:rPr>
        <w:t xml:space="preserve">; </w:t>
      </w:r>
      <w:r w:rsidR="008F6A7D" w:rsidRPr="008F6A7D">
        <w:rPr>
          <w:lang w:val="ru-RU"/>
        </w:rPr>
        <w:t>документ «Проект отчета»</w:t>
      </w:r>
      <w:r w:rsidR="00420DA9" w:rsidRPr="008F6A7D">
        <w:rPr>
          <w:lang w:val="ru-RU"/>
        </w:rPr>
        <w:t xml:space="preserve"> </w:t>
      </w:r>
      <w:r w:rsidR="00420DA9" w:rsidRPr="008C5A1E">
        <w:rPr>
          <w:lang w:val="ru-RU"/>
        </w:rPr>
        <w:t>(</w:t>
      </w:r>
      <w:r w:rsidR="00420DA9">
        <w:t>SCCR</w:t>
      </w:r>
      <w:r w:rsidR="00420DA9" w:rsidRPr="008C5A1E">
        <w:rPr>
          <w:lang w:val="ru-RU"/>
        </w:rPr>
        <w:t xml:space="preserve">/41/10) </w:t>
      </w:r>
      <w:r w:rsidR="008F6A7D" w:rsidRPr="008F6A7D">
        <w:rPr>
          <w:lang w:val="ru-RU"/>
        </w:rPr>
        <w:t>размещен на странице 4</w:t>
      </w:r>
      <w:r w:rsidR="00FA59AF">
        <w:rPr>
          <w:lang w:val="ru-RU"/>
        </w:rPr>
        <w:t>1</w:t>
      </w:r>
      <w:r w:rsidR="008F6A7D" w:rsidRPr="008F6A7D">
        <w:rPr>
          <w:lang w:val="ru-RU"/>
        </w:rPr>
        <w:t>-й сессии ПКАП по адресу</w:t>
      </w:r>
      <w:r w:rsidR="00420DA9" w:rsidRPr="008C5A1E">
        <w:rPr>
          <w:lang w:val="ru-RU"/>
        </w:rPr>
        <w:t xml:space="preserve"> </w:t>
      </w:r>
      <w:hyperlink r:id="rId10" w:history="1">
        <w:r w:rsidR="00B96A58" w:rsidRPr="007A175A">
          <w:rPr>
            <w:rStyle w:val="Hyperlink"/>
          </w:rPr>
          <w:t>https</w:t>
        </w:r>
        <w:r w:rsidR="00B96A58" w:rsidRPr="007A175A">
          <w:rPr>
            <w:rStyle w:val="Hyperlink"/>
            <w:lang w:val="ru-RU"/>
          </w:rPr>
          <w:t>://</w:t>
        </w:r>
        <w:r w:rsidR="00B96A58" w:rsidRPr="007A175A">
          <w:rPr>
            <w:rStyle w:val="Hyperlink"/>
          </w:rPr>
          <w:t>www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wipo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int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meetings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ru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details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jsp</w:t>
        </w:r>
        <w:r w:rsidR="00B96A58" w:rsidRPr="007A175A">
          <w:rPr>
            <w:rStyle w:val="Hyperlink"/>
            <w:lang w:val="ru-RU"/>
          </w:rPr>
          <w:t>?</w:t>
        </w:r>
        <w:r w:rsidR="00B96A58" w:rsidRPr="007A175A">
          <w:rPr>
            <w:rStyle w:val="Hyperlink"/>
          </w:rPr>
          <w:t>meeting</w:t>
        </w:r>
        <w:r w:rsidR="00B96A58" w:rsidRPr="007A175A">
          <w:rPr>
            <w:rStyle w:val="Hyperlink"/>
            <w:lang w:val="ru-RU"/>
          </w:rPr>
          <w:t>_</w:t>
        </w:r>
        <w:r w:rsidR="00B96A58" w:rsidRPr="007A175A">
          <w:rPr>
            <w:rStyle w:val="Hyperlink"/>
          </w:rPr>
          <w:t>id</w:t>
        </w:r>
        <w:r w:rsidR="00B96A58" w:rsidRPr="007A175A">
          <w:rPr>
            <w:rStyle w:val="Hyperlink"/>
            <w:lang w:val="ru-RU"/>
          </w:rPr>
          <w:t>=63929</w:t>
        </w:r>
      </w:hyperlink>
      <w:r w:rsidR="00914A1A" w:rsidRPr="008C5A1E">
        <w:rPr>
          <w:lang w:val="ru-RU"/>
        </w:rPr>
        <w:t>.</w:t>
      </w:r>
    </w:p>
    <w:p w14:paraId="5FD6DBB9" w14:textId="6BD5A2EB" w:rsidR="00124F39" w:rsidRPr="008C5A1E" w:rsidRDefault="00124F39" w:rsidP="00D337AE">
      <w:pPr>
        <w:rPr>
          <w:lang w:val="ru-RU"/>
        </w:rPr>
      </w:pPr>
    </w:p>
    <w:p w14:paraId="6956FBE9" w14:textId="59008580" w:rsidR="00045F56" w:rsidRPr="00FB29CC" w:rsidRDefault="00B420D3" w:rsidP="00154D45">
      <w:pPr>
        <w:ind w:left="2160" w:hanging="2120"/>
        <w:rPr>
          <w:lang w:val="ru-RU"/>
        </w:rPr>
      </w:pPr>
      <w:r w:rsidRPr="00FB29CC">
        <w:rPr>
          <w:lang w:val="ru-RU"/>
        </w:rPr>
        <w:t>10:15 –</w:t>
      </w:r>
      <w:r w:rsidR="009E0C32" w:rsidRPr="00FB29CC">
        <w:rPr>
          <w:lang w:val="ru-RU"/>
        </w:rPr>
        <w:t xml:space="preserve"> 10</w:t>
      </w:r>
      <w:r w:rsidR="00124F39" w:rsidRPr="00FB29CC">
        <w:rPr>
          <w:lang w:val="ru-RU"/>
        </w:rPr>
        <w:t>:2</w:t>
      </w:r>
      <w:r w:rsidR="00FA245B" w:rsidRPr="00FB29CC">
        <w:rPr>
          <w:lang w:val="ru-RU"/>
        </w:rPr>
        <w:t>0</w:t>
      </w:r>
      <w:r w:rsidR="00124F39" w:rsidRPr="00FB29CC">
        <w:rPr>
          <w:lang w:val="ru-RU"/>
        </w:rPr>
        <w:tab/>
      </w:r>
      <w:r w:rsidR="008F6A7D" w:rsidRPr="008F6A7D">
        <w:rPr>
          <w:lang w:val="ru-RU"/>
        </w:rPr>
        <w:t>Вступительное</w:t>
      </w:r>
      <w:r w:rsidR="008F6A7D" w:rsidRPr="00FB29CC">
        <w:rPr>
          <w:lang w:val="ru-RU"/>
        </w:rPr>
        <w:t xml:space="preserve"> </w:t>
      </w:r>
      <w:r w:rsidR="008F6A7D" w:rsidRPr="008F6A7D">
        <w:rPr>
          <w:lang w:val="ru-RU"/>
        </w:rPr>
        <w:t>слово</w:t>
      </w:r>
      <w:r w:rsidR="008F6A7D" w:rsidRPr="00FB29CC">
        <w:rPr>
          <w:lang w:val="ru-RU"/>
        </w:rPr>
        <w:t xml:space="preserve"> </w:t>
      </w:r>
      <w:r w:rsidR="008F6A7D" w:rsidRPr="008F6A7D">
        <w:rPr>
          <w:lang w:val="ru-RU"/>
        </w:rPr>
        <w:t>заместителя</w:t>
      </w:r>
      <w:r w:rsidR="008F6A7D" w:rsidRPr="00FB29CC">
        <w:rPr>
          <w:lang w:val="ru-RU"/>
        </w:rPr>
        <w:t xml:space="preserve"> </w:t>
      </w:r>
      <w:r w:rsidR="008F6A7D" w:rsidRPr="008F6A7D">
        <w:rPr>
          <w:lang w:val="ru-RU"/>
        </w:rPr>
        <w:t>Генерального</w:t>
      </w:r>
      <w:r w:rsidR="008F6A7D" w:rsidRPr="00FB29CC">
        <w:rPr>
          <w:lang w:val="ru-RU"/>
        </w:rPr>
        <w:t xml:space="preserve"> </w:t>
      </w:r>
      <w:r w:rsidR="008F6A7D" w:rsidRPr="008F6A7D">
        <w:rPr>
          <w:lang w:val="ru-RU"/>
        </w:rPr>
        <w:t>директора</w:t>
      </w:r>
    </w:p>
    <w:p w14:paraId="42B138E0" w14:textId="77777777" w:rsidR="00045F56" w:rsidRPr="00FB29CC" w:rsidRDefault="00045F56">
      <w:pPr>
        <w:rPr>
          <w:lang w:val="ru-RU"/>
        </w:rPr>
      </w:pPr>
    </w:p>
    <w:p w14:paraId="04E31E64" w14:textId="12282B8F" w:rsidR="00124F39" w:rsidRPr="008776C8" w:rsidRDefault="00B420D3" w:rsidP="00D519A3">
      <w:pPr>
        <w:tabs>
          <w:tab w:val="left" w:pos="2160"/>
        </w:tabs>
        <w:ind w:left="2155" w:hanging="2115"/>
        <w:rPr>
          <w:lang w:val="ru-RU"/>
        </w:rPr>
      </w:pPr>
      <w:r w:rsidRPr="008776C8">
        <w:rPr>
          <w:lang w:val="ru-RU"/>
        </w:rPr>
        <w:t>10:2</w:t>
      </w:r>
      <w:r w:rsidR="00DE25EB" w:rsidRPr="008776C8">
        <w:rPr>
          <w:lang w:val="ru-RU"/>
        </w:rPr>
        <w:t>0</w:t>
      </w:r>
      <w:r w:rsidRPr="008776C8">
        <w:rPr>
          <w:lang w:val="ru-RU"/>
        </w:rPr>
        <w:t xml:space="preserve"> –</w:t>
      </w:r>
      <w:r w:rsidR="009E0C32" w:rsidRPr="008776C8">
        <w:rPr>
          <w:lang w:val="ru-RU"/>
        </w:rPr>
        <w:t xml:space="preserve"> 10</w:t>
      </w:r>
      <w:r w:rsidR="00124F39" w:rsidRPr="008776C8">
        <w:rPr>
          <w:lang w:val="ru-RU"/>
        </w:rPr>
        <w:t>:</w:t>
      </w:r>
      <w:r w:rsidR="00DE25EB" w:rsidRPr="008776C8">
        <w:rPr>
          <w:lang w:val="ru-RU"/>
        </w:rPr>
        <w:t>30</w:t>
      </w:r>
      <w:r w:rsidR="00F267FD" w:rsidRPr="008776C8">
        <w:rPr>
          <w:lang w:val="ru-RU"/>
        </w:rPr>
        <w:tab/>
      </w:r>
      <w:r w:rsidR="00FA59AF" w:rsidRPr="00FA59AF">
        <w:rPr>
          <w:lang w:val="ru-RU"/>
        </w:rPr>
        <w:t>Вступительное слово</w:t>
      </w:r>
      <w:r w:rsidR="008776C8" w:rsidRPr="008776C8">
        <w:rPr>
          <w:lang w:val="ru-RU"/>
        </w:rPr>
        <w:t xml:space="preserve"> </w:t>
      </w:r>
      <w:r w:rsidR="008776C8">
        <w:rPr>
          <w:lang w:val="ru-RU"/>
        </w:rPr>
        <w:t>Председателя</w:t>
      </w:r>
      <w:r w:rsidR="008776C8" w:rsidRPr="008776C8">
        <w:rPr>
          <w:lang w:val="ru-RU"/>
        </w:rPr>
        <w:t xml:space="preserve"> и краткая характеристика формата заседания и метод</w:t>
      </w:r>
      <w:r w:rsidR="008776C8">
        <w:rPr>
          <w:lang w:val="ru-RU"/>
        </w:rPr>
        <w:t>ов</w:t>
      </w:r>
      <w:r w:rsidR="008776C8" w:rsidRPr="008776C8">
        <w:rPr>
          <w:lang w:val="ru-RU"/>
        </w:rPr>
        <w:t xml:space="preserve"> работы</w:t>
      </w:r>
    </w:p>
    <w:p w14:paraId="64AB6D86" w14:textId="0C281EA8" w:rsidR="00154D45" w:rsidRPr="008776C8" w:rsidRDefault="00154D45" w:rsidP="00D519A3">
      <w:pPr>
        <w:tabs>
          <w:tab w:val="left" w:pos="2160"/>
        </w:tabs>
        <w:ind w:left="2155" w:hanging="2115"/>
        <w:rPr>
          <w:lang w:val="ru-RU"/>
        </w:rPr>
      </w:pPr>
    </w:p>
    <w:p w14:paraId="7A2CB8DE" w14:textId="0C2773A8" w:rsidR="00154D45" w:rsidRPr="008776C8" w:rsidRDefault="00154D45" w:rsidP="00D519A3">
      <w:pPr>
        <w:tabs>
          <w:tab w:val="left" w:pos="2160"/>
        </w:tabs>
        <w:ind w:left="2155" w:hanging="2115"/>
        <w:rPr>
          <w:lang w:val="ru-RU"/>
        </w:rPr>
      </w:pPr>
      <w:r w:rsidRPr="008776C8">
        <w:rPr>
          <w:lang w:val="ru-RU"/>
        </w:rPr>
        <w:t>10:</w:t>
      </w:r>
      <w:r w:rsidR="00DE25EB" w:rsidRPr="008776C8">
        <w:rPr>
          <w:lang w:val="ru-RU"/>
        </w:rPr>
        <w:t>30</w:t>
      </w:r>
      <w:r w:rsidRPr="008776C8">
        <w:rPr>
          <w:lang w:val="ru-RU"/>
        </w:rPr>
        <w:t xml:space="preserve"> </w:t>
      </w:r>
      <w:r w:rsidR="00B420D3" w:rsidRPr="008776C8">
        <w:rPr>
          <w:lang w:val="ru-RU"/>
        </w:rPr>
        <w:t>–</w:t>
      </w:r>
      <w:r w:rsidRPr="008776C8">
        <w:rPr>
          <w:lang w:val="ru-RU"/>
        </w:rPr>
        <w:t xml:space="preserve"> 11:</w:t>
      </w:r>
      <w:r w:rsidR="001C3CC2" w:rsidRPr="008776C8">
        <w:rPr>
          <w:lang w:val="ru-RU"/>
        </w:rPr>
        <w:t>10</w:t>
      </w:r>
      <w:r w:rsidR="001C3CC2" w:rsidRPr="008776C8">
        <w:rPr>
          <w:lang w:val="ru-RU"/>
        </w:rPr>
        <w:tab/>
      </w:r>
      <w:r w:rsidR="008776C8" w:rsidRPr="008776C8">
        <w:rPr>
          <w:lang w:val="ru-RU"/>
        </w:rPr>
        <w:t>Вступительные заявления координаторов групп</w:t>
      </w:r>
    </w:p>
    <w:p w14:paraId="7062E435" w14:textId="154135F2" w:rsidR="00FA245B" w:rsidRPr="008776C8" w:rsidRDefault="00FA245B" w:rsidP="00D519A3">
      <w:pPr>
        <w:tabs>
          <w:tab w:val="left" w:pos="2160"/>
        </w:tabs>
        <w:ind w:left="2155" w:hanging="2115"/>
        <w:rPr>
          <w:lang w:val="ru-RU"/>
        </w:rPr>
      </w:pPr>
    </w:p>
    <w:p w14:paraId="01BF46B5" w14:textId="78259F0F" w:rsidR="00FA245B" w:rsidRPr="008776C8" w:rsidRDefault="00FA245B" w:rsidP="00D519A3">
      <w:pPr>
        <w:tabs>
          <w:tab w:val="left" w:pos="2160"/>
        </w:tabs>
        <w:ind w:left="2155" w:hanging="2115"/>
        <w:rPr>
          <w:lang w:val="ru-RU"/>
        </w:rPr>
      </w:pPr>
      <w:r w:rsidRPr="008776C8">
        <w:rPr>
          <w:lang w:val="ru-RU"/>
        </w:rPr>
        <w:tab/>
      </w:r>
      <w:r w:rsidRPr="008776C8">
        <w:rPr>
          <w:lang w:val="ru-RU"/>
        </w:rPr>
        <w:tab/>
        <w:t>[</w:t>
      </w:r>
      <w:r w:rsidR="008776C8">
        <w:rPr>
          <w:lang w:val="ru-RU"/>
        </w:rPr>
        <w:t xml:space="preserve">Перерыв на кофе </w:t>
      </w:r>
      <w:r w:rsidR="004003D0">
        <w:rPr>
          <w:lang w:val="ru-RU"/>
        </w:rPr>
        <w:t>во время</w:t>
      </w:r>
      <w:r w:rsidR="008776C8">
        <w:rPr>
          <w:lang w:val="ru-RU"/>
        </w:rPr>
        <w:t xml:space="preserve"> подготовки зала заседания</w:t>
      </w:r>
      <w:r w:rsidRPr="008776C8">
        <w:rPr>
          <w:lang w:val="ru-RU"/>
        </w:rPr>
        <w:t>]</w:t>
      </w:r>
    </w:p>
    <w:p w14:paraId="18119FD9" w14:textId="7CA3B6BD" w:rsidR="00124F39" w:rsidRPr="008776C8" w:rsidRDefault="00124F39" w:rsidP="004301C5">
      <w:pPr>
        <w:rPr>
          <w:lang w:val="ru-RU"/>
        </w:rPr>
      </w:pPr>
    </w:p>
    <w:p w14:paraId="0469EFAF" w14:textId="4E584871" w:rsidR="00CE50C4" w:rsidRPr="008776C8" w:rsidRDefault="001C3CC2" w:rsidP="00CE50C4">
      <w:pPr>
        <w:ind w:left="2160" w:hanging="2120"/>
        <w:rPr>
          <w:bCs/>
          <w:lang w:val="ru-RU"/>
        </w:rPr>
      </w:pPr>
      <w:r w:rsidRPr="008776C8">
        <w:rPr>
          <w:bCs/>
          <w:lang w:val="ru-RU"/>
        </w:rPr>
        <w:t>11:</w:t>
      </w:r>
      <w:r w:rsidR="00F51587" w:rsidRPr="008776C8">
        <w:rPr>
          <w:bCs/>
          <w:lang w:val="ru-RU"/>
        </w:rPr>
        <w:t>30</w:t>
      </w:r>
      <w:r w:rsidR="00CE50C4" w:rsidRPr="008776C8">
        <w:rPr>
          <w:bCs/>
          <w:lang w:val="ru-RU"/>
        </w:rPr>
        <w:t xml:space="preserve"> – 1</w:t>
      </w:r>
      <w:r w:rsidR="00FA245B" w:rsidRPr="008776C8">
        <w:rPr>
          <w:bCs/>
          <w:lang w:val="ru-RU"/>
        </w:rPr>
        <w:t>3:00</w:t>
      </w:r>
      <w:r w:rsidR="00022171" w:rsidRPr="008776C8">
        <w:rPr>
          <w:bCs/>
          <w:lang w:val="ru-RU"/>
        </w:rPr>
        <w:tab/>
      </w:r>
      <w:r w:rsidR="008776C8" w:rsidRPr="008776C8">
        <w:rPr>
          <w:bCs/>
          <w:lang w:val="ru-RU"/>
        </w:rPr>
        <w:t xml:space="preserve">Информационная сессия о влиянии пандемии </w:t>
      </w:r>
      <w:r w:rsidR="008776C8" w:rsidRPr="008776C8">
        <w:rPr>
          <w:bCs/>
        </w:rPr>
        <w:t>COVID</w:t>
      </w:r>
      <w:r w:rsidR="008776C8" w:rsidRPr="008776C8">
        <w:rPr>
          <w:bCs/>
          <w:lang w:val="ru-RU"/>
        </w:rPr>
        <w:t>-19 на экосистему авторского права</w:t>
      </w:r>
    </w:p>
    <w:p w14:paraId="6F1CB27C" w14:textId="77777777" w:rsidR="00CE50C4" w:rsidRPr="008776C8" w:rsidRDefault="00CE50C4" w:rsidP="00CE50C4">
      <w:pPr>
        <w:ind w:left="2160" w:hanging="2120"/>
        <w:rPr>
          <w:bCs/>
          <w:lang w:val="ru-RU"/>
        </w:rPr>
      </w:pPr>
    </w:p>
    <w:p w14:paraId="3AF83BCE" w14:textId="6A9B6E6D" w:rsidR="00CE50C4" w:rsidRPr="007D0DEC" w:rsidRDefault="008776C8" w:rsidP="00CE50C4">
      <w:pPr>
        <w:ind w:left="2160"/>
        <w:rPr>
          <w:bCs/>
          <w:lang w:val="ru-RU"/>
        </w:rPr>
      </w:pPr>
      <w:r>
        <w:rPr>
          <w:bCs/>
          <w:lang w:val="ru-RU"/>
        </w:rPr>
        <w:t>Часть</w:t>
      </w:r>
      <w:r w:rsidRPr="007D0DEC">
        <w:rPr>
          <w:bCs/>
          <w:lang w:val="ru-RU"/>
        </w:rPr>
        <w:t xml:space="preserve"> </w:t>
      </w:r>
      <w:r w:rsidR="007E0290">
        <w:rPr>
          <w:bCs/>
        </w:rPr>
        <w:t>I</w:t>
      </w:r>
      <w:r w:rsidR="00CE50C4" w:rsidRPr="007D0DEC">
        <w:rPr>
          <w:bCs/>
          <w:lang w:val="ru-RU"/>
        </w:rPr>
        <w:t xml:space="preserve">: </w:t>
      </w:r>
      <w:r w:rsidR="007D0DEC">
        <w:rPr>
          <w:bCs/>
          <w:lang w:val="ru-RU"/>
        </w:rPr>
        <w:t>В</w:t>
      </w:r>
      <w:r w:rsidR="007D0DEC" w:rsidRPr="007D0DEC">
        <w:rPr>
          <w:bCs/>
          <w:lang w:val="ru-RU"/>
        </w:rPr>
        <w:t>лияни</w:t>
      </w:r>
      <w:r w:rsidR="007D0DEC">
        <w:rPr>
          <w:bCs/>
          <w:lang w:val="ru-RU"/>
        </w:rPr>
        <w:t>е</w:t>
      </w:r>
      <w:r w:rsidR="007D0DEC" w:rsidRPr="007D0DEC">
        <w:rPr>
          <w:bCs/>
          <w:lang w:val="ru-RU"/>
        </w:rPr>
        <w:t xml:space="preserve"> пандемии</w:t>
      </w:r>
      <w:r w:rsidR="00CE50C4" w:rsidRPr="007D0DEC">
        <w:rPr>
          <w:bCs/>
          <w:lang w:val="ru-RU"/>
        </w:rPr>
        <w:t xml:space="preserve"> </w:t>
      </w:r>
      <w:r w:rsidR="00CE50C4">
        <w:rPr>
          <w:bCs/>
        </w:rPr>
        <w:t>Covid</w:t>
      </w:r>
      <w:r w:rsidR="00CE50C4" w:rsidRPr="007D0DEC">
        <w:rPr>
          <w:bCs/>
          <w:lang w:val="ru-RU"/>
        </w:rPr>
        <w:t xml:space="preserve">-19 </w:t>
      </w:r>
      <w:r w:rsidR="007D0DEC">
        <w:rPr>
          <w:bCs/>
          <w:lang w:val="ru-RU"/>
        </w:rPr>
        <w:t>на творческие отрасли</w:t>
      </w:r>
    </w:p>
    <w:p w14:paraId="601B11F2" w14:textId="35076890" w:rsidR="00CE50C4" w:rsidRPr="007D0DEC" w:rsidRDefault="00CE50C4" w:rsidP="00CE50C4">
      <w:pPr>
        <w:ind w:left="2160" w:hanging="2120"/>
        <w:rPr>
          <w:bCs/>
          <w:lang w:val="ru-RU"/>
        </w:rPr>
      </w:pPr>
    </w:p>
    <w:p w14:paraId="098C4F07" w14:textId="6BFE6013" w:rsidR="00CE50C4" w:rsidRPr="007D0DEC" w:rsidRDefault="00CE50C4" w:rsidP="00CE50C4">
      <w:pPr>
        <w:ind w:left="2160" w:hanging="2120"/>
        <w:rPr>
          <w:bCs/>
          <w:lang w:val="ru-RU"/>
        </w:rPr>
      </w:pPr>
      <w:r w:rsidRPr="007D0DEC">
        <w:rPr>
          <w:bCs/>
          <w:lang w:val="ru-RU"/>
        </w:rPr>
        <w:tab/>
      </w:r>
      <w:r w:rsidR="007D0DEC">
        <w:rPr>
          <w:b/>
          <w:bCs/>
          <w:lang w:val="ru-RU"/>
        </w:rPr>
        <w:t>Документы</w:t>
      </w:r>
      <w:r w:rsidRPr="007D0DEC">
        <w:rPr>
          <w:b/>
          <w:bCs/>
          <w:lang w:val="ru-RU"/>
        </w:rPr>
        <w:t>:</w:t>
      </w:r>
      <w:r w:rsidRPr="007D0DEC">
        <w:rPr>
          <w:bCs/>
          <w:lang w:val="ru-RU"/>
        </w:rPr>
        <w:t xml:space="preserve">  </w:t>
      </w:r>
      <w:r w:rsidR="007D0DEC">
        <w:rPr>
          <w:bCs/>
          <w:lang w:val="ru-RU"/>
        </w:rPr>
        <w:t>повестка</w:t>
      </w:r>
      <w:r w:rsidR="007D0DEC" w:rsidRPr="007D0DEC">
        <w:rPr>
          <w:bCs/>
          <w:lang w:val="ru-RU"/>
        </w:rPr>
        <w:t xml:space="preserve"> </w:t>
      </w:r>
      <w:r w:rsidR="007D0DEC">
        <w:rPr>
          <w:bCs/>
          <w:lang w:val="ru-RU"/>
        </w:rPr>
        <w:t>дня</w:t>
      </w:r>
      <w:r w:rsidR="007D0DEC" w:rsidRPr="007D0DEC">
        <w:rPr>
          <w:bCs/>
          <w:lang w:val="ru-RU"/>
        </w:rPr>
        <w:t xml:space="preserve"> </w:t>
      </w:r>
      <w:r w:rsidR="007D0DEC">
        <w:rPr>
          <w:bCs/>
          <w:lang w:val="ru-RU"/>
        </w:rPr>
        <w:t>первой</w:t>
      </w:r>
      <w:r w:rsidR="007D0DEC" w:rsidRPr="007D0DEC">
        <w:rPr>
          <w:bCs/>
          <w:lang w:val="ru-RU"/>
        </w:rPr>
        <w:t xml:space="preserve"> </w:t>
      </w:r>
      <w:r w:rsidR="007D0DEC">
        <w:rPr>
          <w:bCs/>
          <w:lang w:val="ru-RU"/>
        </w:rPr>
        <w:t>и</w:t>
      </w:r>
      <w:r w:rsidR="007D0DEC" w:rsidRPr="007D0DEC">
        <w:rPr>
          <w:bCs/>
          <w:lang w:val="ru-RU"/>
        </w:rPr>
        <w:t xml:space="preserve"> </w:t>
      </w:r>
      <w:r w:rsidR="007D0DEC">
        <w:rPr>
          <w:bCs/>
          <w:lang w:val="ru-RU"/>
        </w:rPr>
        <w:t>второй</w:t>
      </w:r>
      <w:r w:rsidR="007D0DEC" w:rsidRPr="007D0DEC">
        <w:rPr>
          <w:bCs/>
          <w:lang w:val="ru-RU"/>
        </w:rPr>
        <w:t xml:space="preserve"> </w:t>
      </w:r>
      <w:r w:rsidR="007D0DEC">
        <w:rPr>
          <w:bCs/>
          <w:lang w:val="ru-RU"/>
        </w:rPr>
        <w:t xml:space="preserve">частей информационной сессии, а также документы по этой теме будут размещены на специальной веб-странице по адресу </w:t>
      </w:r>
      <w:hyperlink r:id="rId11" w:history="1">
        <w:r w:rsidR="00B96A58" w:rsidRPr="007A175A">
          <w:rPr>
            <w:rStyle w:val="Hyperlink"/>
          </w:rPr>
          <w:t>https</w:t>
        </w:r>
        <w:r w:rsidR="00B96A58" w:rsidRPr="007A175A">
          <w:rPr>
            <w:rStyle w:val="Hyperlink"/>
            <w:lang w:val="ru-RU"/>
          </w:rPr>
          <w:t>://</w:t>
        </w:r>
        <w:r w:rsidR="00B96A58" w:rsidRPr="007A175A">
          <w:rPr>
            <w:rStyle w:val="Hyperlink"/>
          </w:rPr>
          <w:t>www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wipo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int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meetings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ru</w:t>
        </w:r>
        <w:r w:rsidR="00B96A58" w:rsidRPr="007A175A">
          <w:rPr>
            <w:rStyle w:val="Hyperlink"/>
            <w:lang w:val="ru-RU"/>
          </w:rPr>
          <w:t>/2022/</w:t>
        </w:r>
        <w:r w:rsidR="00B96A58" w:rsidRPr="007A175A">
          <w:rPr>
            <w:rStyle w:val="Hyperlink"/>
          </w:rPr>
          <w:t>info</w:t>
        </w:r>
        <w:r w:rsidR="00B96A58" w:rsidRPr="007A175A">
          <w:rPr>
            <w:rStyle w:val="Hyperlink"/>
            <w:lang w:val="ru-RU"/>
          </w:rPr>
          <w:t>-</w:t>
        </w:r>
        <w:r w:rsidR="00B96A58" w:rsidRPr="007A175A">
          <w:rPr>
            <w:rStyle w:val="Hyperlink"/>
          </w:rPr>
          <w:t>session</w:t>
        </w:r>
        <w:r w:rsidR="00B96A58" w:rsidRPr="007A175A">
          <w:rPr>
            <w:rStyle w:val="Hyperlink"/>
            <w:lang w:val="ru-RU"/>
          </w:rPr>
          <w:t>-</w:t>
        </w:r>
        <w:r w:rsidR="00B96A58" w:rsidRPr="007A175A">
          <w:rPr>
            <w:rStyle w:val="Hyperlink"/>
          </w:rPr>
          <w:t>impact</w:t>
        </w:r>
        <w:r w:rsidR="00B96A58" w:rsidRPr="007A175A">
          <w:rPr>
            <w:rStyle w:val="Hyperlink"/>
            <w:lang w:val="ru-RU"/>
          </w:rPr>
          <w:t>-</w:t>
        </w:r>
        <w:r w:rsidR="00B96A58" w:rsidRPr="007A175A">
          <w:rPr>
            <w:rStyle w:val="Hyperlink"/>
          </w:rPr>
          <w:t>covid</w:t>
        </w:r>
        <w:r w:rsidR="00B96A58" w:rsidRPr="007A175A">
          <w:rPr>
            <w:rStyle w:val="Hyperlink"/>
            <w:lang w:val="ru-RU"/>
          </w:rPr>
          <w:t>-19-</w:t>
        </w:r>
        <w:r w:rsidR="00B96A58" w:rsidRPr="007A175A">
          <w:rPr>
            <w:rStyle w:val="Hyperlink"/>
          </w:rPr>
          <w:t>copyright</w:t>
        </w:r>
        <w:r w:rsidR="00B96A58" w:rsidRPr="007A175A">
          <w:rPr>
            <w:rStyle w:val="Hyperlink"/>
            <w:lang w:val="ru-RU"/>
          </w:rPr>
          <w:t>-</w:t>
        </w:r>
        <w:r w:rsidR="00B96A58" w:rsidRPr="007A175A">
          <w:rPr>
            <w:rStyle w:val="Hyperlink"/>
          </w:rPr>
          <w:t>ecosystems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html</w:t>
        </w:r>
      </w:hyperlink>
      <w:r w:rsidRPr="007D0DEC">
        <w:rPr>
          <w:lang w:val="ru-RU"/>
        </w:rPr>
        <w:t>.</w:t>
      </w:r>
    </w:p>
    <w:p w14:paraId="66C07869" w14:textId="77777777" w:rsidR="00CE50C4" w:rsidRPr="007D0DEC" w:rsidRDefault="00CE50C4" w:rsidP="00CE50C4">
      <w:pPr>
        <w:rPr>
          <w:b/>
          <w:bCs/>
          <w:lang w:val="ru-RU"/>
        </w:rPr>
      </w:pPr>
    </w:p>
    <w:p w14:paraId="00D84F2E" w14:textId="6824C65E" w:rsidR="00CE50C4" w:rsidRPr="00515A4A" w:rsidRDefault="00CE50C4" w:rsidP="00CE50C4">
      <w:pPr>
        <w:ind w:left="2160" w:hanging="2120"/>
        <w:rPr>
          <w:bCs/>
          <w:lang w:val="ru-RU"/>
        </w:rPr>
      </w:pPr>
      <w:r w:rsidRPr="007D0DEC">
        <w:rPr>
          <w:b/>
          <w:bCs/>
          <w:lang w:val="ru-RU"/>
        </w:rPr>
        <w:tab/>
      </w:r>
      <w:r w:rsidR="007D0DEC" w:rsidRPr="007D0DEC">
        <w:rPr>
          <w:b/>
          <w:lang w:val="ru-RU"/>
        </w:rPr>
        <w:t>Справочная информация о проделанной за последнее время работе</w:t>
      </w:r>
      <w:r w:rsidRPr="007D0DEC">
        <w:rPr>
          <w:lang w:val="ru-RU"/>
        </w:rPr>
        <w:t xml:space="preserve">: </w:t>
      </w:r>
      <w:r w:rsidR="00FB29CC">
        <w:rPr>
          <w:lang w:val="ru-RU"/>
        </w:rPr>
        <w:t>н</w:t>
      </w:r>
      <w:r w:rsidR="007D0DEC">
        <w:rPr>
          <w:lang w:val="ru-RU"/>
        </w:rPr>
        <w:t>а</w:t>
      </w:r>
      <w:r w:rsidR="007D0DEC" w:rsidRPr="007D0DEC">
        <w:rPr>
          <w:lang w:val="ru-RU"/>
        </w:rPr>
        <w:t xml:space="preserve"> 41-</w:t>
      </w:r>
      <w:r w:rsidR="007D0DEC">
        <w:rPr>
          <w:lang w:val="ru-RU"/>
        </w:rPr>
        <w:t>ой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>сессии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>ПКАП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>Комитет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>попросил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>Секретариат</w:t>
      </w:r>
      <w:r w:rsidR="007D0DEC" w:rsidRPr="007D0DEC">
        <w:rPr>
          <w:lang w:val="ru-RU"/>
        </w:rPr>
        <w:t xml:space="preserve"> провести</w:t>
      </w:r>
      <w:r w:rsidR="007D0DEC">
        <w:rPr>
          <w:lang w:val="ru-RU"/>
        </w:rPr>
        <w:t xml:space="preserve"> </w:t>
      </w:r>
      <w:r w:rsidR="004165C3">
        <w:rPr>
          <w:lang w:val="ru-RU"/>
        </w:rPr>
        <w:t>параллельно с</w:t>
      </w:r>
      <w:r w:rsidR="00515A4A">
        <w:rPr>
          <w:lang w:val="ru-RU"/>
        </w:rPr>
        <w:t xml:space="preserve"> сорок второй сесси</w:t>
      </w:r>
      <w:r w:rsidR="004165C3">
        <w:rPr>
          <w:lang w:val="ru-RU"/>
        </w:rPr>
        <w:t>ей</w:t>
      </w:r>
      <w:r w:rsidR="00515A4A">
        <w:rPr>
          <w:lang w:val="ru-RU"/>
        </w:rPr>
        <w:t xml:space="preserve"> Комитета</w:t>
      </w:r>
      <w:r w:rsidR="007D0DEC">
        <w:rPr>
          <w:lang w:val="ru-RU"/>
        </w:rPr>
        <w:t xml:space="preserve"> </w:t>
      </w:r>
      <w:r w:rsidR="007D0DEC" w:rsidRPr="007D0DEC">
        <w:rPr>
          <w:lang w:val="ru-RU"/>
        </w:rPr>
        <w:t>информационн</w:t>
      </w:r>
      <w:r w:rsidR="004165C3">
        <w:rPr>
          <w:lang w:val="ru-RU"/>
        </w:rPr>
        <w:t>ую</w:t>
      </w:r>
      <w:r w:rsidR="007D0DEC" w:rsidRPr="007D0DEC">
        <w:rPr>
          <w:lang w:val="ru-RU"/>
        </w:rPr>
        <w:t xml:space="preserve"> </w:t>
      </w:r>
      <w:r w:rsidR="004165C3">
        <w:rPr>
          <w:lang w:val="ru-RU"/>
        </w:rPr>
        <w:t>сессию</w:t>
      </w:r>
      <w:r w:rsidR="007D0DEC" w:rsidRPr="007D0DEC">
        <w:rPr>
          <w:lang w:val="ru-RU"/>
        </w:rPr>
        <w:t xml:space="preserve"> продолжительностью в полдня </w:t>
      </w:r>
      <w:r w:rsidR="007D0DEC">
        <w:rPr>
          <w:lang w:val="ru-RU"/>
        </w:rPr>
        <w:t>по</w:t>
      </w:r>
      <w:r w:rsidR="007D0DEC" w:rsidRPr="007D0DEC">
        <w:rPr>
          <w:lang w:val="ru-RU"/>
        </w:rPr>
        <w:t xml:space="preserve"> </w:t>
      </w:r>
      <w:r w:rsidR="007D0DEC">
        <w:rPr>
          <w:lang w:val="ru-RU"/>
        </w:rPr>
        <w:t xml:space="preserve">теме </w:t>
      </w:r>
      <w:r w:rsidR="007D0DEC" w:rsidRPr="007D0DEC">
        <w:rPr>
          <w:lang w:val="ru-RU"/>
        </w:rPr>
        <w:t>«</w:t>
      </w:r>
      <w:r w:rsidR="007D0DEC">
        <w:rPr>
          <w:lang w:val="ru-RU"/>
        </w:rPr>
        <w:t>В</w:t>
      </w:r>
      <w:r w:rsidR="007D0DEC" w:rsidRPr="007D0DEC">
        <w:rPr>
          <w:lang w:val="ru-RU"/>
        </w:rPr>
        <w:t>лияни</w:t>
      </w:r>
      <w:r w:rsidR="007D0DEC">
        <w:rPr>
          <w:lang w:val="ru-RU"/>
        </w:rPr>
        <w:t>е</w:t>
      </w:r>
      <w:r w:rsidR="007D0DEC" w:rsidRPr="007D0DEC">
        <w:rPr>
          <w:lang w:val="ru-RU"/>
        </w:rPr>
        <w:t xml:space="preserve"> </w:t>
      </w:r>
      <w:r w:rsidR="007D0DEC" w:rsidRPr="007D0DEC">
        <w:rPr>
          <w:bCs/>
        </w:rPr>
        <w:t>Covid</w:t>
      </w:r>
      <w:r w:rsidR="00FF7F8C">
        <w:rPr>
          <w:bCs/>
          <w:lang w:val="ru-RU"/>
        </w:rPr>
        <w:noBreakHyphen/>
      </w:r>
      <w:r w:rsidR="007D0DEC" w:rsidRPr="007D0DEC">
        <w:rPr>
          <w:bCs/>
          <w:lang w:val="ru-RU"/>
        </w:rPr>
        <w:t xml:space="preserve">19 </w:t>
      </w:r>
      <w:r w:rsidR="007D0DEC" w:rsidRPr="007D0DEC">
        <w:rPr>
          <w:lang w:val="ru-RU"/>
        </w:rPr>
        <w:t>на культурную, творческую и образовательную экосистему, включая вопросы авторского и смежных прав, а также ограничений и исключений»</w:t>
      </w:r>
      <w:r w:rsidRPr="007D0DEC">
        <w:rPr>
          <w:lang w:val="ru-RU"/>
        </w:rPr>
        <w:t xml:space="preserve">. </w:t>
      </w:r>
      <w:r w:rsidR="00515A4A">
        <w:rPr>
          <w:lang w:val="ru-RU"/>
        </w:rPr>
        <w:t xml:space="preserve">Информационная сессия будет </w:t>
      </w:r>
      <w:r w:rsidR="00515A4A">
        <w:rPr>
          <w:lang w:val="ru-RU"/>
        </w:rPr>
        <w:lastRenderedPageBreak/>
        <w:t>организована отдельно от остальной работы по повестке дня сорок второй сессии ПКАП</w:t>
      </w:r>
      <w:r w:rsidR="00522F3E">
        <w:rPr>
          <w:lang w:val="ru-RU"/>
        </w:rPr>
        <w:t>.</w:t>
      </w:r>
    </w:p>
    <w:p w14:paraId="056254EE" w14:textId="25D816B0" w:rsidR="00CE50C4" w:rsidRPr="00515A4A" w:rsidRDefault="00CE50C4" w:rsidP="00CE50C4">
      <w:pPr>
        <w:rPr>
          <w:b/>
          <w:bCs/>
          <w:lang w:val="ru-RU"/>
        </w:rPr>
      </w:pPr>
    </w:p>
    <w:p w14:paraId="2860F14D" w14:textId="074EDF0E" w:rsidR="00CE50C4" w:rsidRPr="0051138B" w:rsidRDefault="001C3CC2" w:rsidP="00CE50C4">
      <w:pPr>
        <w:ind w:left="2127" w:hanging="2127"/>
        <w:rPr>
          <w:bCs/>
          <w:lang w:val="ru-RU"/>
        </w:rPr>
      </w:pPr>
      <w:r w:rsidRPr="0051138B">
        <w:rPr>
          <w:bCs/>
          <w:lang w:val="ru-RU"/>
        </w:rPr>
        <w:t>1</w:t>
      </w:r>
      <w:r w:rsidR="00F51587" w:rsidRPr="0051138B">
        <w:rPr>
          <w:bCs/>
          <w:lang w:val="ru-RU"/>
        </w:rPr>
        <w:t>3:00</w:t>
      </w:r>
      <w:r w:rsidRPr="0051138B">
        <w:rPr>
          <w:bCs/>
          <w:lang w:val="ru-RU"/>
        </w:rPr>
        <w:t xml:space="preserve"> – 1</w:t>
      </w:r>
      <w:r w:rsidR="00F51587" w:rsidRPr="0051138B">
        <w:rPr>
          <w:bCs/>
          <w:lang w:val="ru-RU"/>
        </w:rPr>
        <w:t>4:30</w:t>
      </w:r>
      <w:r w:rsidR="00CE50C4" w:rsidRPr="0051138B">
        <w:rPr>
          <w:bCs/>
          <w:lang w:val="ru-RU"/>
        </w:rPr>
        <w:tab/>
      </w:r>
      <w:r w:rsidR="00FB29CC" w:rsidRPr="007479BF">
        <w:rPr>
          <w:bCs/>
          <w:lang w:val="ru-RU"/>
        </w:rPr>
        <w:t>Перерыв на обед</w:t>
      </w:r>
    </w:p>
    <w:p w14:paraId="2A15D6D9" w14:textId="77777777" w:rsidR="00CE50C4" w:rsidRPr="0051138B" w:rsidRDefault="00CE50C4" w:rsidP="00CE50C4">
      <w:pPr>
        <w:ind w:left="2127" w:hanging="2127"/>
        <w:rPr>
          <w:bCs/>
          <w:lang w:val="ru-RU"/>
        </w:rPr>
      </w:pPr>
    </w:p>
    <w:p w14:paraId="22DFFC0B" w14:textId="62E2BD79" w:rsidR="00CE50C4" w:rsidRPr="00FB29CC" w:rsidRDefault="001C3CC2" w:rsidP="00CE50C4">
      <w:pPr>
        <w:ind w:left="2127" w:hanging="2127"/>
        <w:rPr>
          <w:bCs/>
          <w:lang w:val="ru-RU"/>
        </w:rPr>
      </w:pPr>
      <w:r w:rsidRPr="00FB29CC">
        <w:rPr>
          <w:bCs/>
          <w:lang w:val="ru-RU"/>
        </w:rPr>
        <w:t>1</w:t>
      </w:r>
      <w:r w:rsidR="00F51587" w:rsidRPr="00FB29CC">
        <w:rPr>
          <w:bCs/>
          <w:lang w:val="ru-RU"/>
        </w:rPr>
        <w:t>4:30</w:t>
      </w:r>
      <w:r w:rsidR="00CE50C4" w:rsidRPr="00FB29CC">
        <w:rPr>
          <w:bCs/>
          <w:lang w:val="ru-RU"/>
        </w:rPr>
        <w:t xml:space="preserve"> </w:t>
      </w:r>
      <w:r w:rsidRPr="00FB29CC">
        <w:rPr>
          <w:bCs/>
          <w:lang w:val="ru-RU"/>
        </w:rPr>
        <w:t>– 1</w:t>
      </w:r>
      <w:r w:rsidR="00F51587" w:rsidRPr="00FB29CC">
        <w:rPr>
          <w:bCs/>
          <w:lang w:val="ru-RU"/>
        </w:rPr>
        <w:t>6:00</w:t>
      </w:r>
      <w:r w:rsidR="00CE50C4" w:rsidRPr="00FB29CC">
        <w:rPr>
          <w:bCs/>
          <w:lang w:val="ru-RU"/>
        </w:rPr>
        <w:tab/>
      </w:r>
      <w:r w:rsidR="00FB29CC">
        <w:rPr>
          <w:bCs/>
          <w:lang w:val="ru-RU"/>
        </w:rPr>
        <w:t>Продолжение информационной сессии</w:t>
      </w:r>
      <w:r w:rsidR="004165C3">
        <w:rPr>
          <w:bCs/>
          <w:lang w:val="ru-RU"/>
        </w:rPr>
        <w:t xml:space="preserve"> в порядке, указанном</w:t>
      </w:r>
      <w:r w:rsidR="00FB29CC">
        <w:rPr>
          <w:bCs/>
          <w:lang w:val="ru-RU"/>
        </w:rPr>
        <w:t xml:space="preserve"> выше.</w:t>
      </w:r>
    </w:p>
    <w:p w14:paraId="05D4EC7B" w14:textId="77777777" w:rsidR="00CE50C4" w:rsidRPr="00FB29CC" w:rsidRDefault="00CE50C4" w:rsidP="00CE50C4">
      <w:pPr>
        <w:ind w:left="2127" w:hanging="2127"/>
        <w:rPr>
          <w:bCs/>
          <w:lang w:val="ru-RU"/>
        </w:rPr>
      </w:pPr>
    </w:p>
    <w:p w14:paraId="5480E889" w14:textId="0E60B436" w:rsidR="00CE50C4" w:rsidRPr="007E0290" w:rsidRDefault="007E0290" w:rsidP="00CE50C4">
      <w:pPr>
        <w:ind w:left="2127"/>
        <w:rPr>
          <w:lang w:val="ru-RU"/>
        </w:rPr>
      </w:pPr>
      <w:r>
        <w:rPr>
          <w:bCs/>
          <w:lang w:val="ru-RU"/>
        </w:rPr>
        <w:t>Часть</w:t>
      </w:r>
      <w:r w:rsidR="00CE50C4" w:rsidRPr="007E0290">
        <w:rPr>
          <w:bCs/>
          <w:lang w:val="ru-RU"/>
        </w:rPr>
        <w:t xml:space="preserve"> </w:t>
      </w:r>
      <w:r w:rsidR="00CE50C4">
        <w:rPr>
          <w:bCs/>
        </w:rPr>
        <w:t>II</w:t>
      </w:r>
      <w:r w:rsidR="00CE50C4" w:rsidRPr="007E0290">
        <w:rPr>
          <w:bCs/>
          <w:lang w:val="ru-RU"/>
        </w:rPr>
        <w:t xml:space="preserve">: </w:t>
      </w:r>
      <w:r>
        <w:rPr>
          <w:bCs/>
          <w:lang w:val="ru-RU"/>
        </w:rPr>
        <w:t>Влияние</w:t>
      </w:r>
      <w:r w:rsidRPr="007E0290">
        <w:rPr>
          <w:bCs/>
          <w:lang w:val="ru-RU"/>
        </w:rPr>
        <w:t xml:space="preserve"> пандемии </w:t>
      </w:r>
      <w:r w:rsidRPr="007E0290">
        <w:rPr>
          <w:bCs/>
        </w:rPr>
        <w:t>Covid</w:t>
      </w:r>
      <w:r w:rsidRPr="007E0290">
        <w:rPr>
          <w:bCs/>
          <w:lang w:val="ru-RU"/>
        </w:rPr>
        <w:t>-19 на образовательные</w:t>
      </w:r>
      <w:r w:rsidR="004003D0">
        <w:rPr>
          <w:bCs/>
          <w:lang w:val="ru-RU"/>
        </w:rPr>
        <w:t xml:space="preserve"> и</w:t>
      </w:r>
      <w:r w:rsidRPr="007E0290">
        <w:rPr>
          <w:bCs/>
          <w:lang w:val="ru-RU"/>
        </w:rPr>
        <w:t xml:space="preserve"> исследовательские учреждения и учреждения культурного наследия, а также на людей, которым они служат, </w:t>
      </w:r>
      <w:r w:rsidR="004003D0">
        <w:rPr>
          <w:bCs/>
          <w:lang w:val="ru-RU"/>
        </w:rPr>
        <w:t>в сфере</w:t>
      </w:r>
      <w:r w:rsidRPr="007E0290">
        <w:rPr>
          <w:bCs/>
          <w:lang w:val="ru-RU"/>
        </w:rPr>
        <w:t xml:space="preserve"> авторск</w:t>
      </w:r>
      <w:r w:rsidR="004003D0">
        <w:rPr>
          <w:bCs/>
          <w:lang w:val="ru-RU"/>
        </w:rPr>
        <w:t>ого</w:t>
      </w:r>
      <w:r w:rsidRPr="007E0290">
        <w:rPr>
          <w:bCs/>
          <w:lang w:val="ru-RU"/>
        </w:rPr>
        <w:t xml:space="preserve"> прав</w:t>
      </w:r>
      <w:r w:rsidR="004003D0">
        <w:rPr>
          <w:bCs/>
          <w:lang w:val="ru-RU"/>
        </w:rPr>
        <w:t>а</w:t>
      </w:r>
    </w:p>
    <w:p w14:paraId="4049B355" w14:textId="1C7D5EC3" w:rsidR="00FA245B" w:rsidRPr="007E0290" w:rsidRDefault="00FA245B" w:rsidP="00CE50C4">
      <w:pPr>
        <w:ind w:left="2127"/>
        <w:rPr>
          <w:lang w:val="ru-RU"/>
        </w:rPr>
      </w:pPr>
    </w:p>
    <w:p w14:paraId="7A4B2060" w14:textId="2D60534C" w:rsidR="00FA245B" w:rsidRPr="004003D0" w:rsidRDefault="00FA245B" w:rsidP="00FA245B">
      <w:pPr>
        <w:tabs>
          <w:tab w:val="left" w:pos="2160"/>
        </w:tabs>
        <w:ind w:left="2155" w:hanging="2115"/>
        <w:rPr>
          <w:lang w:val="ru-RU"/>
        </w:rPr>
      </w:pPr>
      <w:r w:rsidRPr="007E0290">
        <w:rPr>
          <w:lang w:val="ru-RU"/>
        </w:rPr>
        <w:tab/>
      </w:r>
      <w:r w:rsidRPr="004003D0">
        <w:rPr>
          <w:lang w:val="ru-RU"/>
        </w:rPr>
        <w:t>[</w:t>
      </w:r>
      <w:r w:rsidR="004003D0" w:rsidRPr="004003D0">
        <w:rPr>
          <w:lang w:val="ru-RU"/>
        </w:rPr>
        <w:t>Перерыв на кофе во время подготовки зала заседания</w:t>
      </w:r>
      <w:r w:rsidRPr="004003D0">
        <w:rPr>
          <w:lang w:val="ru-RU"/>
        </w:rPr>
        <w:t>]</w:t>
      </w:r>
    </w:p>
    <w:p w14:paraId="10A923A1" w14:textId="77777777" w:rsidR="00FA245B" w:rsidRPr="004003D0" w:rsidRDefault="00FA245B" w:rsidP="00CE50C4">
      <w:pPr>
        <w:ind w:left="2127"/>
        <w:rPr>
          <w:bCs/>
          <w:lang w:val="ru-RU"/>
        </w:rPr>
      </w:pPr>
    </w:p>
    <w:p w14:paraId="03785C13" w14:textId="5D07F689" w:rsidR="00124F39" w:rsidRPr="004003D0" w:rsidRDefault="001C3CC2" w:rsidP="004003D0">
      <w:pPr>
        <w:tabs>
          <w:tab w:val="left" w:pos="2160"/>
        </w:tabs>
        <w:ind w:left="2155" w:hanging="2155"/>
        <w:rPr>
          <w:lang w:val="ru-RU"/>
        </w:rPr>
      </w:pPr>
      <w:r w:rsidRPr="004003D0">
        <w:rPr>
          <w:lang w:val="ru-RU"/>
        </w:rPr>
        <w:t>1</w:t>
      </w:r>
      <w:r w:rsidR="00F51587" w:rsidRPr="004003D0">
        <w:rPr>
          <w:lang w:val="ru-RU"/>
        </w:rPr>
        <w:t>6:30</w:t>
      </w:r>
      <w:r w:rsidR="00F267FD" w:rsidRPr="004003D0">
        <w:rPr>
          <w:lang w:val="ru-RU"/>
        </w:rPr>
        <w:t xml:space="preserve"> </w:t>
      </w:r>
      <w:r w:rsidR="00B420D3" w:rsidRPr="004003D0">
        <w:rPr>
          <w:lang w:val="ru-RU"/>
        </w:rPr>
        <w:t>–</w:t>
      </w:r>
      <w:r w:rsidR="00124F39" w:rsidRPr="004003D0">
        <w:rPr>
          <w:lang w:val="ru-RU"/>
        </w:rPr>
        <w:t xml:space="preserve"> </w:t>
      </w:r>
      <w:r w:rsidR="00F86C4F" w:rsidRPr="004003D0">
        <w:rPr>
          <w:lang w:val="ru-RU"/>
        </w:rPr>
        <w:t>18:0</w:t>
      </w:r>
      <w:r w:rsidR="00124F39" w:rsidRPr="004003D0">
        <w:rPr>
          <w:lang w:val="ru-RU"/>
        </w:rPr>
        <w:t>0</w:t>
      </w:r>
      <w:r w:rsidR="00124F39" w:rsidRPr="004003D0">
        <w:rPr>
          <w:lang w:val="ru-RU"/>
        </w:rPr>
        <w:tab/>
      </w:r>
      <w:r w:rsidR="004003D0">
        <w:rPr>
          <w:lang w:val="ru-RU"/>
        </w:rPr>
        <w:tab/>
      </w:r>
      <w:r w:rsidR="004003D0" w:rsidRPr="004003D0">
        <w:rPr>
          <w:lang w:val="ru-RU"/>
        </w:rPr>
        <w:t xml:space="preserve">Начало обсуждения пункта повестки дня </w:t>
      </w:r>
      <w:r w:rsidR="00BC0FB1">
        <w:rPr>
          <w:lang w:val="ru-RU"/>
        </w:rPr>
        <w:t>по в</w:t>
      </w:r>
      <w:r w:rsidR="004003D0" w:rsidRPr="004003D0">
        <w:rPr>
          <w:lang w:val="ru-RU"/>
        </w:rPr>
        <w:t>ещательны</w:t>
      </w:r>
      <w:r w:rsidR="00BC0FB1">
        <w:rPr>
          <w:lang w:val="ru-RU"/>
        </w:rPr>
        <w:t>м</w:t>
      </w:r>
      <w:r w:rsidR="004003D0" w:rsidRPr="004003D0">
        <w:rPr>
          <w:lang w:val="ru-RU"/>
        </w:rPr>
        <w:t xml:space="preserve"> </w:t>
      </w:r>
      <w:r w:rsidR="00BC0FB1">
        <w:rPr>
          <w:lang w:val="ru-RU"/>
        </w:rPr>
        <w:t>организациям</w:t>
      </w:r>
    </w:p>
    <w:p w14:paraId="3B70EE43" w14:textId="77777777" w:rsidR="00D24EF2" w:rsidRPr="004003D0" w:rsidRDefault="00D24EF2">
      <w:pPr>
        <w:ind w:left="2160" w:hanging="2120"/>
        <w:rPr>
          <w:highlight w:val="yellow"/>
          <w:lang w:val="ru-RU"/>
        </w:rPr>
      </w:pPr>
    </w:p>
    <w:p w14:paraId="7671645E" w14:textId="4FCB08EA" w:rsidR="00124F39" w:rsidRPr="004003D0" w:rsidRDefault="004003D0">
      <w:pPr>
        <w:ind w:left="2160"/>
        <w:rPr>
          <w:highlight w:val="yellow"/>
          <w:lang w:val="ru-RU"/>
        </w:rPr>
      </w:pPr>
      <w:r>
        <w:rPr>
          <w:b/>
          <w:lang w:val="ru-RU"/>
        </w:rPr>
        <w:t>Документы</w:t>
      </w:r>
      <w:r w:rsidR="00124F39" w:rsidRPr="004003D0">
        <w:rPr>
          <w:lang w:val="ru-RU"/>
        </w:rPr>
        <w:t xml:space="preserve">:  </w:t>
      </w:r>
      <w:r w:rsidRPr="004003D0">
        <w:rPr>
          <w:lang w:val="ru-RU"/>
        </w:rPr>
        <w:t>«</w:t>
      </w:r>
      <w:r>
        <w:rPr>
          <w:lang w:val="ru-RU"/>
        </w:rPr>
        <w:t>П</w:t>
      </w:r>
      <w:r w:rsidRPr="004003D0">
        <w:rPr>
          <w:lang w:val="ru-RU"/>
        </w:rPr>
        <w:t xml:space="preserve">ересмотренный проект текста договора </w:t>
      </w:r>
      <w:r w:rsidR="00B03A84">
        <w:rPr>
          <w:lang w:val="ru-RU"/>
        </w:rPr>
        <w:t>ВОИС</w:t>
      </w:r>
      <w:r w:rsidRPr="004003D0">
        <w:rPr>
          <w:lang w:val="ru-RU"/>
        </w:rPr>
        <w:t xml:space="preserve"> о вещательных организациях»</w:t>
      </w:r>
      <w:r w:rsidR="00420DA9" w:rsidRPr="004003D0">
        <w:rPr>
          <w:i/>
          <w:lang w:val="ru-RU"/>
        </w:rPr>
        <w:t xml:space="preserve"> </w:t>
      </w:r>
      <w:r w:rsidR="00420DA9" w:rsidRPr="004003D0">
        <w:rPr>
          <w:lang w:val="ru-RU"/>
        </w:rPr>
        <w:t>(</w:t>
      </w:r>
      <w:r w:rsidR="00420DA9">
        <w:t>SCCR</w:t>
      </w:r>
      <w:r w:rsidR="00420DA9" w:rsidRPr="004003D0">
        <w:rPr>
          <w:lang w:val="ru-RU"/>
        </w:rPr>
        <w:t xml:space="preserve">/42/3) </w:t>
      </w:r>
      <w:r w:rsidRPr="004003D0">
        <w:rPr>
          <w:lang w:val="ru-RU"/>
        </w:rPr>
        <w:t xml:space="preserve">(на шести языках); </w:t>
      </w:r>
      <w:r w:rsidR="00170908">
        <w:rPr>
          <w:lang w:val="ru-RU"/>
        </w:rPr>
        <w:t>предыдущие</w:t>
      </w:r>
      <w:r w:rsidRPr="004003D0">
        <w:rPr>
          <w:lang w:val="ru-RU"/>
        </w:rPr>
        <w:t xml:space="preserve"> документы по теме размещены на странице заседания по адресу</w:t>
      </w:r>
      <w:r w:rsidR="00420DA9" w:rsidRPr="004003D0">
        <w:rPr>
          <w:lang w:val="ru-RU"/>
        </w:rPr>
        <w:t xml:space="preserve"> </w:t>
      </w:r>
      <w:hyperlink r:id="rId12" w:history="1">
        <w:r w:rsidR="00B96A58" w:rsidRPr="007A175A">
          <w:rPr>
            <w:rStyle w:val="Hyperlink"/>
          </w:rPr>
          <w:t>https</w:t>
        </w:r>
        <w:r w:rsidR="00B96A58" w:rsidRPr="007A175A">
          <w:rPr>
            <w:rStyle w:val="Hyperlink"/>
            <w:lang w:val="ru-RU"/>
          </w:rPr>
          <w:t>://</w:t>
        </w:r>
        <w:r w:rsidR="00B96A58" w:rsidRPr="007A175A">
          <w:rPr>
            <w:rStyle w:val="Hyperlink"/>
          </w:rPr>
          <w:t>www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wipo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int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meetings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ru</w:t>
        </w:r>
        <w:r w:rsidR="00B96A58" w:rsidRPr="007A175A">
          <w:rPr>
            <w:rStyle w:val="Hyperlink"/>
            <w:lang w:val="ru-RU"/>
          </w:rPr>
          <w:t>/</w:t>
        </w:r>
        <w:r w:rsidR="00B96A58" w:rsidRPr="007A175A">
          <w:rPr>
            <w:rStyle w:val="Hyperlink"/>
          </w:rPr>
          <w:t>details</w:t>
        </w:r>
        <w:r w:rsidR="00B96A58" w:rsidRPr="007A175A">
          <w:rPr>
            <w:rStyle w:val="Hyperlink"/>
            <w:lang w:val="ru-RU"/>
          </w:rPr>
          <w:t>.</w:t>
        </w:r>
        <w:r w:rsidR="00B96A58" w:rsidRPr="007A175A">
          <w:rPr>
            <w:rStyle w:val="Hyperlink"/>
          </w:rPr>
          <w:t>jsp</w:t>
        </w:r>
        <w:r w:rsidR="00B96A58" w:rsidRPr="007A175A">
          <w:rPr>
            <w:rStyle w:val="Hyperlink"/>
            <w:lang w:val="ru-RU"/>
          </w:rPr>
          <w:t>?</w:t>
        </w:r>
        <w:r w:rsidR="00B96A58" w:rsidRPr="007A175A">
          <w:rPr>
            <w:rStyle w:val="Hyperlink"/>
          </w:rPr>
          <w:t>meeting</w:t>
        </w:r>
        <w:r w:rsidR="00B96A58" w:rsidRPr="007A175A">
          <w:rPr>
            <w:rStyle w:val="Hyperlink"/>
            <w:lang w:val="ru-RU"/>
          </w:rPr>
          <w:t>_</w:t>
        </w:r>
        <w:r w:rsidR="00B96A58" w:rsidRPr="007A175A">
          <w:rPr>
            <w:rStyle w:val="Hyperlink"/>
          </w:rPr>
          <w:t>id</w:t>
        </w:r>
        <w:r w:rsidR="00B96A58" w:rsidRPr="007A175A">
          <w:rPr>
            <w:rStyle w:val="Hyperlink"/>
            <w:lang w:val="ru-RU"/>
          </w:rPr>
          <w:t>=69311</w:t>
        </w:r>
      </w:hyperlink>
      <w:r w:rsidR="00914A1A" w:rsidRPr="004003D0">
        <w:rPr>
          <w:lang w:val="ru-RU"/>
        </w:rPr>
        <w:t>.</w:t>
      </w:r>
    </w:p>
    <w:p w14:paraId="772456CB" w14:textId="77777777" w:rsidR="00124F39" w:rsidRPr="004003D0" w:rsidRDefault="00124F39">
      <w:pPr>
        <w:ind w:left="2120"/>
        <w:rPr>
          <w:b/>
          <w:highlight w:val="yellow"/>
          <w:lang w:val="ru-RU"/>
        </w:rPr>
      </w:pPr>
    </w:p>
    <w:p w14:paraId="715249E3" w14:textId="63FDE51D" w:rsidR="00287CD6" w:rsidRPr="00B03A84" w:rsidRDefault="004003D0">
      <w:pPr>
        <w:ind w:left="2160"/>
        <w:rPr>
          <w:lang w:val="ru-RU"/>
        </w:rPr>
      </w:pPr>
      <w:r w:rsidRPr="004003D0">
        <w:rPr>
          <w:b/>
          <w:lang w:val="ru-RU"/>
        </w:rPr>
        <w:t>Справочная информация о проделанной за последнее время работе</w:t>
      </w:r>
      <w:r w:rsidR="00124F39" w:rsidRPr="004003D0">
        <w:rPr>
          <w:lang w:val="ru-RU"/>
        </w:rPr>
        <w:t xml:space="preserve">: </w:t>
      </w:r>
      <w:r>
        <w:rPr>
          <w:lang w:val="ru-RU"/>
        </w:rPr>
        <w:t>н</w:t>
      </w:r>
      <w:r w:rsidRPr="004003D0">
        <w:rPr>
          <w:lang w:val="ru-RU"/>
        </w:rPr>
        <w:t xml:space="preserve">а 41-й сессии ПКАП заместитель Председателя представил обновленную информацию о текущей </w:t>
      </w:r>
      <w:r>
        <w:rPr>
          <w:lang w:val="ru-RU"/>
        </w:rPr>
        <w:t xml:space="preserve">работе, ведущейся в </w:t>
      </w:r>
      <w:r w:rsidRPr="004003D0">
        <w:rPr>
          <w:lang w:val="ru-RU"/>
        </w:rPr>
        <w:t>неофициально</w:t>
      </w:r>
      <w:r>
        <w:rPr>
          <w:lang w:val="ru-RU"/>
        </w:rPr>
        <w:t xml:space="preserve">м порядке, </w:t>
      </w:r>
      <w:r w:rsidRPr="004003D0">
        <w:rPr>
          <w:lang w:val="ru-RU"/>
        </w:rPr>
        <w:t>и ответил на вопросы делегаций. Перед 42-й сессией в рамках проце</w:t>
      </w:r>
      <w:r w:rsidR="00B03A84">
        <w:rPr>
          <w:lang w:val="ru-RU"/>
        </w:rPr>
        <w:t>дуры работы товарищей Председателя</w:t>
      </w:r>
      <w:r w:rsidRPr="004003D0">
        <w:rPr>
          <w:lang w:val="ru-RU"/>
        </w:rPr>
        <w:t xml:space="preserve"> исполняющий обязанности Председателя </w:t>
      </w:r>
      <w:r w:rsidR="00B03A84">
        <w:rPr>
          <w:lang w:val="ru-RU"/>
        </w:rPr>
        <w:t>совместно</w:t>
      </w:r>
      <w:r w:rsidRPr="004003D0">
        <w:rPr>
          <w:lang w:val="ru-RU"/>
        </w:rPr>
        <w:t xml:space="preserve"> с заместителем Председателя и координаторами подготовил </w:t>
      </w:r>
      <w:r w:rsidR="00B03A84" w:rsidRPr="00B03A84">
        <w:rPr>
          <w:lang w:val="ru-RU"/>
        </w:rPr>
        <w:t xml:space="preserve">«Пересмотренный проект текста договора </w:t>
      </w:r>
      <w:r w:rsidR="00B03A84">
        <w:rPr>
          <w:lang w:val="ru-RU"/>
        </w:rPr>
        <w:t>ВОИС</w:t>
      </w:r>
      <w:r w:rsidR="00B03A84" w:rsidRPr="00B03A84">
        <w:rPr>
          <w:lang w:val="ru-RU"/>
        </w:rPr>
        <w:t xml:space="preserve"> о вещательных организациях»</w:t>
      </w:r>
      <w:r w:rsidR="00B03A84">
        <w:rPr>
          <w:lang w:val="ru-RU"/>
        </w:rPr>
        <w:t xml:space="preserve"> </w:t>
      </w:r>
      <w:r w:rsidRPr="004003D0">
        <w:rPr>
          <w:lang w:val="ru-RU"/>
        </w:rPr>
        <w:t xml:space="preserve">(документ </w:t>
      </w:r>
      <w:r w:rsidR="00D130D8">
        <w:t>SCCR</w:t>
      </w:r>
      <w:r w:rsidR="00D130D8" w:rsidRPr="00B03A84">
        <w:rPr>
          <w:lang w:val="ru-RU"/>
        </w:rPr>
        <w:t>/42/3).</w:t>
      </w:r>
    </w:p>
    <w:p w14:paraId="0794B4AD" w14:textId="77777777" w:rsidR="00876024" w:rsidRPr="00B03A84" w:rsidRDefault="00876024">
      <w:pPr>
        <w:ind w:left="2160"/>
        <w:rPr>
          <w:highlight w:val="yellow"/>
          <w:lang w:val="ru-RU"/>
        </w:rPr>
      </w:pPr>
    </w:p>
    <w:p w14:paraId="0E669754" w14:textId="61015CBF" w:rsidR="00334519" w:rsidRPr="00BC0FB1" w:rsidRDefault="00BC0FB1" w:rsidP="00F86C4F">
      <w:pPr>
        <w:ind w:left="2160"/>
        <w:rPr>
          <w:lang w:val="ru-RU"/>
        </w:rPr>
      </w:pPr>
      <w:r w:rsidRPr="00BC0FB1">
        <w:rPr>
          <w:b/>
          <w:lang w:val="ru-RU"/>
        </w:rPr>
        <w:t>42-я сессия ПКАП</w:t>
      </w:r>
      <w:r w:rsidR="00124F39" w:rsidRPr="00BC0FB1">
        <w:rPr>
          <w:lang w:val="ru-RU"/>
        </w:rPr>
        <w:t xml:space="preserve">: </w:t>
      </w:r>
      <w:r>
        <w:rPr>
          <w:lang w:val="ru-RU"/>
        </w:rPr>
        <w:t>работа с</w:t>
      </w:r>
      <w:r w:rsidRPr="00BC0FB1">
        <w:rPr>
          <w:lang w:val="ru-RU"/>
        </w:rPr>
        <w:t>есси</w:t>
      </w:r>
      <w:r>
        <w:rPr>
          <w:lang w:val="ru-RU"/>
        </w:rPr>
        <w:t>и</w:t>
      </w:r>
      <w:r w:rsidRPr="00BC0FB1">
        <w:rPr>
          <w:lang w:val="ru-RU"/>
        </w:rPr>
        <w:t xml:space="preserve"> начнется с </w:t>
      </w:r>
      <w:r>
        <w:rPr>
          <w:lang w:val="ru-RU"/>
        </w:rPr>
        <w:t>представления</w:t>
      </w:r>
      <w:r w:rsidRPr="00BC0FB1">
        <w:rPr>
          <w:lang w:val="ru-RU"/>
        </w:rPr>
        <w:t xml:space="preserve"> проекта текста договора (документ </w:t>
      </w:r>
      <w:r w:rsidRPr="00BC0FB1">
        <w:t>SCCR</w:t>
      </w:r>
      <w:r w:rsidRPr="00BC0FB1">
        <w:rPr>
          <w:lang w:val="ru-RU"/>
        </w:rPr>
        <w:t xml:space="preserve">/42/3). Председатель предложит членам, МПО и НПО </w:t>
      </w:r>
      <w:r>
        <w:rPr>
          <w:lang w:val="ru-RU"/>
        </w:rPr>
        <w:t>высказать</w:t>
      </w:r>
      <w:r w:rsidRPr="00BC0FB1">
        <w:rPr>
          <w:lang w:val="ru-RU"/>
        </w:rPr>
        <w:t xml:space="preserve"> общие </w:t>
      </w:r>
      <w:r>
        <w:rPr>
          <w:lang w:val="ru-RU"/>
        </w:rPr>
        <w:t>замечания</w:t>
      </w:r>
      <w:r w:rsidRPr="00BC0FB1">
        <w:rPr>
          <w:lang w:val="ru-RU"/>
        </w:rPr>
        <w:t xml:space="preserve"> и </w:t>
      </w:r>
      <w:r>
        <w:rPr>
          <w:lang w:val="ru-RU"/>
        </w:rPr>
        <w:t>поделиться</w:t>
      </w:r>
      <w:r w:rsidRPr="00BC0FB1">
        <w:rPr>
          <w:lang w:val="ru-RU"/>
        </w:rPr>
        <w:t xml:space="preserve"> свои</w:t>
      </w:r>
      <w:r>
        <w:rPr>
          <w:lang w:val="ru-RU"/>
        </w:rPr>
        <w:t>ми</w:t>
      </w:r>
      <w:r w:rsidRPr="00BC0FB1">
        <w:rPr>
          <w:lang w:val="ru-RU"/>
        </w:rPr>
        <w:t xml:space="preserve"> соображения</w:t>
      </w:r>
      <w:r>
        <w:rPr>
          <w:lang w:val="ru-RU"/>
        </w:rPr>
        <w:t>ми относительно дальнейших шагов;</w:t>
      </w:r>
      <w:r w:rsidRPr="00BC0FB1">
        <w:rPr>
          <w:lang w:val="ru-RU"/>
        </w:rPr>
        <w:t xml:space="preserve"> </w:t>
      </w:r>
      <w:r>
        <w:rPr>
          <w:lang w:val="ru-RU"/>
        </w:rPr>
        <w:t>после этого, возможно,</w:t>
      </w:r>
      <w:r w:rsidRPr="00BC0FB1">
        <w:rPr>
          <w:lang w:val="ru-RU"/>
        </w:rPr>
        <w:t xml:space="preserve"> </w:t>
      </w:r>
      <w:r>
        <w:rPr>
          <w:lang w:val="ru-RU"/>
        </w:rPr>
        <w:t xml:space="preserve">на определенном этапе участники перейдут к </w:t>
      </w:r>
      <w:r w:rsidRPr="00BC0FB1">
        <w:rPr>
          <w:lang w:val="ru-RU"/>
        </w:rPr>
        <w:t>неофициальны</w:t>
      </w:r>
      <w:r>
        <w:rPr>
          <w:lang w:val="ru-RU"/>
        </w:rPr>
        <w:t>м</w:t>
      </w:r>
      <w:r w:rsidRPr="00BC0FB1">
        <w:rPr>
          <w:lang w:val="ru-RU"/>
        </w:rPr>
        <w:t xml:space="preserve"> </w:t>
      </w:r>
      <w:r>
        <w:rPr>
          <w:lang w:val="ru-RU"/>
        </w:rPr>
        <w:t>консультациям</w:t>
      </w:r>
      <w:r w:rsidR="00731D3C" w:rsidRPr="00BC0FB1">
        <w:rPr>
          <w:lang w:val="ru-RU"/>
        </w:rPr>
        <w:t>.</w:t>
      </w:r>
    </w:p>
    <w:p w14:paraId="27A982A1" w14:textId="654C25F2" w:rsidR="00334519" w:rsidRPr="00BC0FB1" w:rsidRDefault="00334519">
      <w:pPr>
        <w:rPr>
          <w:b/>
          <w:bCs/>
          <w:lang w:val="ru-RU"/>
        </w:rPr>
      </w:pPr>
    </w:p>
    <w:p w14:paraId="3558AADA" w14:textId="77777777" w:rsidR="00F86C4F" w:rsidRPr="00BC0FB1" w:rsidRDefault="00F86C4F">
      <w:pPr>
        <w:rPr>
          <w:b/>
          <w:bCs/>
          <w:lang w:val="ru-RU"/>
        </w:rPr>
      </w:pPr>
    </w:p>
    <w:p w14:paraId="400366BC" w14:textId="45AF1967" w:rsidR="00124F39" w:rsidRPr="00BC0FB1" w:rsidRDefault="00BC0FB1">
      <w:pPr>
        <w:rPr>
          <w:b/>
          <w:bCs/>
          <w:lang w:val="ru-RU"/>
        </w:rPr>
      </w:pPr>
      <w:r w:rsidRPr="00BC0FB1">
        <w:rPr>
          <w:b/>
          <w:bCs/>
          <w:lang w:val="ru-RU"/>
        </w:rPr>
        <w:t xml:space="preserve">День 2 – вторник, </w:t>
      </w:r>
      <w:r>
        <w:rPr>
          <w:b/>
          <w:bCs/>
          <w:lang w:val="ru-RU"/>
        </w:rPr>
        <w:t>10 мая</w:t>
      </w:r>
      <w:r w:rsidRPr="00BC0FB1">
        <w:rPr>
          <w:b/>
          <w:bCs/>
          <w:lang w:val="ru-RU"/>
        </w:rPr>
        <w:t xml:space="preserve"> 202</w:t>
      </w:r>
      <w:r>
        <w:rPr>
          <w:b/>
          <w:bCs/>
          <w:lang w:val="ru-RU"/>
        </w:rPr>
        <w:t>2</w:t>
      </w:r>
      <w:r w:rsidRPr="00BC0FB1">
        <w:rPr>
          <w:b/>
          <w:bCs/>
          <w:lang w:val="ru-RU"/>
        </w:rPr>
        <w:t> г.</w:t>
      </w:r>
    </w:p>
    <w:p w14:paraId="5D89103D" w14:textId="77777777" w:rsidR="00C856BD" w:rsidRPr="00BC0FB1" w:rsidRDefault="00C856BD">
      <w:pPr>
        <w:rPr>
          <w:b/>
          <w:bCs/>
          <w:lang w:val="ru-RU"/>
        </w:rPr>
      </w:pPr>
    </w:p>
    <w:p w14:paraId="6E40DB1C" w14:textId="4A8E91CC" w:rsidR="00C856BD" w:rsidRPr="00BC0FB1" w:rsidRDefault="00BC0FB1">
      <w:pPr>
        <w:pStyle w:val="Heading3"/>
        <w:rPr>
          <w:b/>
          <w:i/>
          <w:lang w:val="ru-RU"/>
        </w:rPr>
      </w:pPr>
      <w:r w:rsidRPr="00BC0FB1">
        <w:rPr>
          <w:b/>
          <w:i/>
          <w:lang w:val="ru-RU"/>
        </w:rPr>
        <w:t>Охрана прав вещательных организаци</w:t>
      </w:r>
      <w:r>
        <w:rPr>
          <w:b/>
          <w:i/>
          <w:lang w:val="ru-RU"/>
        </w:rPr>
        <w:t>й</w:t>
      </w:r>
    </w:p>
    <w:p w14:paraId="4922B10A" w14:textId="77777777" w:rsidR="00C856BD" w:rsidRPr="00BC0FB1" w:rsidRDefault="00C856BD">
      <w:pPr>
        <w:rPr>
          <w:b/>
          <w:bCs/>
          <w:lang w:val="ru-RU"/>
        </w:rPr>
      </w:pPr>
    </w:p>
    <w:p w14:paraId="5CB004C0" w14:textId="31F079DC" w:rsidR="006E148E" w:rsidRPr="00BC0FB1" w:rsidRDefault="006E148E">
      <w:pPr>
        <w:rPr>
          <w:bCs/>
          <w:lang w:val="ru-RU"/>
        </w:rPr>
      </w:pPr>
    </w:p>
    <w:p w14:paraId="21CBC1A4" w14:textId="2E984892" w:rsidR="009F6996" w:rsidRPr="007479BF" w:rsidRDefault="00334519">
      <w:pPr>
        <w:ind w:left="2160" w:hanging="2120"/>
        <w:rPr>
          <w:lang w:val="ru-RU"/>
        </w:rPr>
      </w:pPr>
      <w:r w:rsidRPr="007479BF">
        <w:rPr>
          <w:lang w:val="ru-RU"/>
        </w:rPr>
        <w:t>10</w:t>
      </w:r>
      <w:r w:rsidR="00124F39" w:rsidRPr="007479BF">
        <w:rPr>
          <w:lang w:val="ru-RU"/>
        </w:rPr>
        <w:t>:00</w:t>
      </w:r>
      <w:r w:rsidR="00BB2198" w:rsidRPr="007479BF">
        <w:rPr>
          <w:lang w:val="ru-RU"/>
        </w:rPr>
        <w:t xml:space="preserve"> </w:t>
      </w:r>
      <w:r w:rsidR="000872E8" w:rsidRPr="007479BF">
        <w:rPr>
          <w:lang w:val="ru-RU"/>
        </w:rPr>
        <w:t>–</w:t>
      </w:r>
      <w:r w:rsidR="00124F39" w:rsidRPr="007479BF">
        <w:rPr>
          <w:lang w:val="ru-RU"/>
        </w:rPr>
        <w:t xml:space="preserve"> 1</w:t>
      </w:r>
      <w:r w:rsidR="000872E8" w:rsidRPr="007479BF">
        <w:rPr>
          <w:lang w:val="ru-RU"/>
        </w:rPr>
        <w:t>3:</w:t>
      </w:r>
      <w:r w:rsidRPr="007479BF">
        <w:rPr>
          <w:lang w:val="ru-RU"/>
        </w:rPr>
        <w:t>00</w:t>
      </w:r>
      <w:r w:rsidR="00124F39" w:rsidRPr="007479BF">
        <w:rPr>
          <w:lang w:val="ru-RU"/>
        </w:rPr>
        <w:tab/>
      </w:r>
      <w:r w:rsidR="007479BF" w:rsidRPr="007479BF">
        <w:rPr>
          <w:bCs/>
          <w:lang w:val="ru-RU"/>
        </w:rPr>
        <w:t xml:space="preserve">Продолжение обсуждения темы «Охрана прав вещательных организаций» в порядке, определенном </w:t>
      </w:r>
      <w:r w:rsidR="007479BF">
        <w:rPr>
          <w:lang w:val="ru-RU"/>
        </w:rPr>
        <w:t>9 мая 2022 г.;</w:t>
      </w:r>
      <w:r w:rsidR="007479BF" w:rsidRPr="007479BF">
        <w:rPr>
          <w:lang w:val="ru-RU"/>
        </w:rPr>
        <w:t xml:space="preserve"> на определенном этапе участники</w:t>
      </w:r>
      <w:r w:rsidR="007479BF">
        <w:rPr>
          <w:lang w:val="ru-RU"/>
        </w:rPr>
        <w:t>, возможно,</w:t>
      </w:r>
      <w:r w:rsidR="007479BF" w:rsidRPr="007479BF">
        <w:rPr>
          <w:lang w:val="ru-RU"/>
        </w:rPr>
        <w:t xml:space="preserve"> перейдут к неофициальным консультациям</w:t>
      </w:r>
    </w:p>
    <w:p w14:paraId="6C582029" w14:textId="1B2771A6" w:rsidR="00C856BD" w:rsidRPr="007479BF" w:rsidRDefault="00C856BD">
      <w:pPr>
        <w:ind w:left="2160" w:hanging="2120"/>
        <w:rPr>
          <w:lang w:val="ru-RU"/>
        </w:rPr>
      </w:pPr>
    </w:p>
    <w:p w14:paraId="2BDBD76B" w14:textId="42E7A637" w:rsidR="00334519" w:rsidRPr="0051138B" w:rsidRDefault="00334519" w:rsidP="006E148E">
      <w:pPr>
        <w:ind w:left="2160" w:hanging="2120"/>
        <w:rPr>
          <w:lang w:val="ru-RU"/>
        </w:rPr>
      </w:pPr>
      <w:r w:rsidRPr="0051138B">
        <w:rPr>
          <w:lang w:val="ru-RU"/>
        </w:rPr>
        <w:t>13:00 – 15:00</w:t>
      </w:r>
      <w:r w:rsidRPr="0051138B">
        <w:rPr>
          <w:lang w:val="ru-RU"/>
        </w:rPr>
        <w:tab/>
      </w:r>
      <w:r w:rsidR="007479BF" w:rsidRPr="007479BF">
        <w:rPr>
          <w:bCs/>
          <w:lang w:val="ru-RU"/>
        </w:rPr>
        <w:t>Перерыв</w:t>
      </w:r>
      <w:r w:rsidR="007479BF" w:rsidRPr="0051138B">
        <w:rPr>
          <w:bCs/>
          <w:lang w:val="ru-RU"/>
        </w:rPr>
        <w:t xml:space="preserve"> </w:t>
      </w:r>
      <w:r w:rsidR="007479BF" w:rsidRPr="007479BF">
        <w:rPr>
          <w:bCs/>
          <w:lang w:val="ru-RU"/>
        </w:rPr>
        <w:t>на</w:t>
      </w:r>
      <w:r w:rsidR="007479BF" w:rsidRPr="0051138B">
        <w:rPr>
          <w:bCs/>
          <w:lang w:val="ru-RU"/>
        </w:rPr>
        <w:t xml:space="preserve"> </w:t>
      </w:r>
      <w:r w:rsidR="007479BF" w:rsidRPr="007479BF">
        <w:rPr>
          <w:bCs/>
          <w:lang w:val="ru-RU"/>
        </w:rPr>
        <w:t>обед</w:t>
      </w:r>
    </w:p>
    <w:p w14:paraId="0FE04F1D" w14:textId="2606A30A" w:rsidR="007459A4" w:rsidRPr="0051138B" w:rsidRDefault="007459A4" w:rsidP="006E148E">
      <w:pPr>
        <w:ind w:left="2160" w:hanging="2120"/>
        <w:rPr>
          <w:lang w:val="ru-RU"/>
        </w:rPr>
      </w:pPr>
    </w:p>
    <w:p w14:paraId="1E649358" w14:textId="11D8F9C1" w:rsidR="007459A4" w:rsidRDefault="007459A4" w:rsidP="006E148E">
      <w:pPr>
        <w:ind w:left="2160" w:hanging="2120"/>
        <w:rPr>
          <w:lang w:val="ru-RU"/>
        </w:rPr>
      </w:pPr>
      <w:r w:rsidRPr="0051138B">
        <w:rPr>
          <w:lang w:val="ru-RU"/>
        </w:rPr>
        <w:lastRenderedPageBreak/>
        <w:tab/>
      </w:r>
      <w:r w:rsidR="007479BF">
        <w:rPr>
          <w:lang w:val="ru-RU"/>
        </w:rPr>
        <w:t>Параллельное</w:t>
      </w:r>
      <w:r w:rsidR="007479BF" w:rsidRPr="007479BF">
        <w:rPr>
          <w:lang w:val="ru-RU"/>
        </w:rPr>
        <w:t xml:space="preserve"> </w:t>
      </w:r>
      <w:r w:rsidR="007479BF">
        <w:rPr>
          <w:lang w:val="ru-RU"/>
        </w:rPr>
        <w:t>мероприятие</w:t>
      </w:r>
      <w:r w:rsidRPr="007479BF">
        <w:rPr>
          <w:lang w:val="ru-RU"/>
        </w:rPr>
        <w:t xml:space="preserve">: </w:t>
      </w:r>
      <w:r w:rsidR="00B96A58">
        <w:rPr>
          <w:lang w:val="ru-RU"/>
        </w:rPr>
        <w:t>«</w:t>
      </w:r>
      <w:r w:rsidR="00B96A58" w:rsidRPr="00B96A58">
        <w:rPr>
          <w:lang w:val="ru-RU"/>
        </w:rPr>
        <w:t>Исключения в авторском праве и исследования в этой области</w:t>
      </w:r>
      <w:r w:rsidR="00B96A58">
        <w:rPr>
          <w:lang w:val="ru-RU"/>
        </w:rPr>
        <w:t xml:space="preserve">», </w:t>
      </w:r>
      <w:r w:rsidR="00B96A58" w:rsidRPr="00B96A58">
        <w:rPr>
          <w:lang w:val="ru-RU"/>
        </w:rPr>
        <w:t>Программа по информационной справедливости и интеллектуальной собственности (PIJIP), Вашингтонский колледж права Американского университета</w:t>
      </w:r>
    </w:p>
    <w:p w14:paraId="4BF20A53" w14:textId="678D4164" w:rsidR="00B96A58" w:rsidRDefault="00B96A58" w:rsidP="006E148E">
      <w:pPr>
        <w:ind w:left="2160" w:hanging="2120"/>
        <w:rPr>
          <w:lang w:val="ru-RU"/>
        </w:rPr>
      </w:pPr>
    </w:p>
    <w:p w14:paraId="3112829B" w14:textId="401EBE2E" w:rsidR="00B96A58" w:rsidRDefault="00B96A58" w:rsidP="006E148E">
      <w:pPr>
        <w:ind w:left="2160" w:hanging="2120"/>
        <w:rPr>
          <w:lang w:val="ru-RU"/>
        </w:rPr>
      </w:pPr>
      <w:r>
        <w:rPr>
          <w:lang w:val="ru-RU"/>
        </w:rPr>
        <w:tab/>
        <w:t xml:space="preserve">Время: 13:00 </w:t>
      </w:r>
      <w:r w:rsidRPr="00B96A58">
        <w:rPr>
          <w:b/>
          <w:bCs/>
          <w:lang w:val="ru-RU"/>
        </w:rPr>
        <w:t>–</w:t>
      </w:r>
      <w:r>
        <w:rPr>
          <w:lang w:val="ru-RU"/>
        </w:rPr>
        <w:t xml:space="preserve"> 15:00</w:t>
      </w:r>
    </w:p>
    <w:p w14:paraId="7672BE67" w14:textId="2F7FD07E" w:rsidR="00B96A58" w:rsidRDefault="00B96A58" w:rsidP="006E148E">
      <w:pPr>
        <w:ind w:left="2160" w:hanging="2120"/>
        <w:rPr>
          <w:lang w:val="ru-RU"/>
        </w:rPr>
      </w:pPr>
      <w:r>
        <w:rPr>
          <w:lang w:val="ru-RU"/>
        </w:rPr>
        <w:tab/>
        <w:t xml:space="preserve">Место проведения: </w:t>
      </w:r>
      <w:r w:rsidRPr="00B96A58">
        <w:rPr>
          <w:lang w:val="ru-RU"/>
        </w:rPr>
        <w:t>здание AB, зал B</w:t>
      </w:r>
    </w:p>
    <w:p w14:paraId="556E4E02" w14:textId="15C1DAC7" w:rsidR="00B96A58" w:rsidRPr="007479BF" w:rsidRDefault="00B96A58" w:rsidP="006E148E">
      <w:pPr>
        <w:ind w:left="2160" w:hanging="2120"/>
        <w:rPr>
          <w:lang w:val="ru-RU"/>
        </w:rPr>
      </w:pPr>
      <w:r>
        <w:rPr>
          <w:lang w:val="ru-RU"/>
        </w:rPr>
        <w:tab/>
      </w:r>
      <w:r w:rsidR="00627801" w:rsidRPr="00627801">
        <w:t xml:space="preserve">Zoom: </w:t>
      </w:r>
      <w:hyperlink r:id="rId13" w:history="1">
        <w:r w:rsidR="00627801" w:rsidRPr="00627801">
          <w:rPr>
            <w:rStyle w:val="Hyperlink"/>
          </w:rPr>
          <w:t>https://wipo-int.zoom.us/webinar/register/WN_lMlRrGMeSyeMEkVnzCpuKA</w:t>
        </w:r>
      </w:hyperlink>
    </w:p>
    <w:p w14:paraId="73BCBAD7" w14:textId="708DB0E2" w:rsidR="00334519" w:rsidRPr="007479BF" w:rsidRDefault="00334519" w:rsidP="006E148E">
      <w:pPr>
        <w:ind w:left="2160" w:hanging="2120"/>
        <w:rPr>
          <w:lang w:val="ru-RU"/>
        </w:rPr>
      </w:pPr>
    </w:p>
    <w:p w14:paraId="28F8A8F7" w14:textId="7C417AC9" w:rsidR="006E148E" w:rsidRPr="007479BF" w:rsidRDefault="00334519" w:rsidP="006E148E">
      <w:pPr>
        <w:ind w:left="2160" w:hanging="2120"/>
        <w:rPr>
          <w:lang w:val="ru-RU"/>
        </w:rPr>
      </w:pPr>
      <w:r w:rsidRPr="007479BF">
        <w:rPr>
          <w:lang w:val="ru-RU"/>
        </w:rPr>
        <w:t xml:space="preserve">15:00 </w:t>
      </w:r>
      <w:r w:rsidR="006E148E" w:rsidRPr="007479BF">
        <w:rPr>
          <w:lang w:val="ru-RU"/>
        </w:rPr>
        <w:t>–</w:t>
      </w:r>
      <w:r w:rsidRPr="007479BF">
        <w:rPr>
          <w:lang w:val="ru-RU"/>
        </w:rPr>
        <w:t xml:space="preserve"> 18:0</w:t>
      </w:r>
      <w:r w:rsidR="00C856BD" w:rsidRPr="007479BF">
        <w:rPr>
          <w:lang w:val="ru-RU"/>
        </w:rPr>
        <w:t>0</w:t>
      </w:r>
      <w:r w:rsidR="00C856BD" w:rsidRPr="007479BF">
        <w:rPr>
          <w:lang w:val="ru-RU"/>
        </w:rPr>
        <w:tab/>
      </w:r>
      <w:r w:rsidR="007479BF" w:rsidRPr="007479BF">
        <w:rPr>
          <w:bCs/>
          <w:lang w:val="ru-RU"/>
        </w:rPr>
        <w:t xml:space="preserve">Продолжение обсуждения темы </w:t>
      </w:r>
      <w:r w:rsidR="00512FC2">
        <w:rPr>
          <w:bCs/>
          <w:lang w:val="ru-RU"/>
        </w:rPr>
        <w:t>о</w:t>
      </w:r>
      <w:r w:rsidR="007479BF" w:rsidRPr="007479BF">
        <w:rPr>
          <w:bCs/>
          <w:lang w:val="ru-RU"/>
        </w:rPr>
        <w:t>хран</w:t>
      </w:r>
      <w:r w:rsidR="00512FC2">
        <w:rPr>
          <w:bCs/>
          <w:lang w:val="ru-RU"/>
        </w:rPr>
        <w:t>ы</w:t>
      </w:r>
      <w:r w:rsidR="007479BF" w:rsidRPr="007479BF">
        <w:rPr>
          <w:bCs/>
          <w:lang w:val="ru-RU"/>
        </w:rPr>
        <w:t xml:space="preserve"> прав вещательных организаций</w:t>
      </w:r>
    </w:p>
    <w:p w14:paraId="73D63498" w14:textId="77777777" w:rsidR="006E148E" w:rsidRPr="007479BF" w:rsidRDefault="006E148E">
      <w:pPr>
        <w:ind w:left="2160" w:hanging="2120"/>
        <w:rPr>
          <w:lang w:val="ru-RU"/>
        </w:rPr>
      </w:pPr>
    </w:p>
    <w:p w14:paraId="14475672" w14:textId="501E50ED" w:rsidR="006E148E" w:rsidRPr="007479BF" w:rsidRDefault="006E148E" w:rsidP="006E148E">
      <w:pPr>
        <w:ind w:left="2160" w:hanging="2120"/>
        <w:rPr>
          <w:lang w:val="ru-RU"/>
        </w:rPr>
      </w:pPr>
    </w:p>
    <w:p w14:paraId="36137056" w14:textId="715B7F27" w:rsidR="006E148E" w:rsidRPr="00512FC2" w:rsidRDefault="00512FC2" w:rsidP="006E148E">
      <w:pPr>
        <w:rPr>
          <w:b/>
          <w:lang w:val="ru-RU"/>
        </w:rPr>
      </w:pPr>
      <w:r>
        <w:rPr>
          <w:b/>
          <w:lang w:val="ru-RU"/>
        </w:rPr>
        <w:t>День</w:t>
      </w:r>
      <w:r w:rsidR="006E148E" w:rsidRPr="00512FC2">
        <w:rPr>
          <w:b/>
          <w:lang w:val="ru-RU"/>
        </w:rPr>
        <w:t xml:space="preserve"> 3 – </w:t>
      </w:r>
      <w:r>
        <w:rPr>
          <w:b/>
          <w:lang w:val="ru-RU"/>
        </w:rPr>
        <w:t>среда</w:t>
      </w:r>
      <w:r w:rsidR="006E148E" w:rsidRPr="00512FC2">
        <w:rPr>
          <w:b/>
          <w:lang w:val="ru-RU"/>
        </w:rPr>
        <w:t xml:space="preserve">, </w:t>
      </w:r>
      <w:r>
        <w:rPr>
          <w:b/>
          <w:lang w:val="ru-RU"/>
        </w:rPr>
        <w:t>11 мая 2022 г.</w:t>
      </w:r>
    </w:p>
    <w:p w14:paraId="31EE3446" w14:textId="5F635E3D" w:rsidR="006E148E" w:rsidRPr="00512FC2" w:rsidRDefault="006E148E" w:rsidP="006E148E">
      <w:pPr>
        <w:rPr>
          <w:lang w:val="ru-RU"/>
        </w:rPr>
      </w:pPr>
    </w:p>
    <w:p w14:paraId="31E3C92B" w14:textId="2E8395F5" w:rsidR="006E148E" w:rsidRPr="00512FC2" w:rsidRDefault="00512FC2" w:rsidP="006E148E">
      <w:pPr>
        <w:pStyle w:val="Heading3"/>
        <w:rPr>
          <w:b/>
          <w:i/>
          <w:lang w:val="ru-RU"/>
        </w:rPr>
      </w:pPr>
      <w:r w:rsidRPr="00512FC2">
        <w:rPr>
          <w:b/>
          <w:i/>
          <w:lang w:val="ru-RU"/>
        </w:rPr>
        <w:t>Охрана прав вещательных организаций и ограничения и исключения</w:t>
      </w:r>
    </w:p>
    <w:p w14:paraId="01E1E825" w14:textId="1527621A" w:rsidR="006E148E" w:rsidRPr="00512FC2" w:rsidRDefault="006E148E" w:rsidP="006E148E">
      <w:pPr>
        <w:rPr>
          <w:lang w:val="ru-RU"/>
        </w:rPr>
      </w:pPr>
    </w:p>
    <w:p w14:paraId="22EB49ED" w14:textId="49C04D1A" w:rsidR="006E148E" w:rsidRPr="00512FC2" w:rsidRDefault="006E148E" w:rsidP="006E148E">
      <w:pPr>
        <w:rPr>
          <w:lang w:val="ru-RU"/>
        </w:rPr>
      </w:pPr>
    </w:p>
    <w:p w14:paraId="715AB103" w14:textId="64130AB5" w:rsidR="006E148E" w:rsidRPr="00512FC2" w:rsidRDefault="00290ACA" w:rsidP="006E148E">
      <w:pPr>
        <w:ind w:left="2160" w:hanging="2120"/>
        <w:rPr>
          <w:lang w:val="ru-RU"/>
        </w:rPr>
      </w:pPr>
      <w:r w:rsidRPr="00512FC2">
        <w:rPr>
          <w:lang w:val="ru-RU"/>
        </w:rPr>
        <w:t xml:space="preserve">10:00 – </w:t>
      </w:r>
      <w:r w:rsidR="00184B2A" w:rsidRPr="00512FC2">
        <w:rPr>
          <w:lang w:val="ru-RU"/>
        </w:rPr>
        <w:t>12:15</w:t>
      </w:r>
      <w:r w:rsidR="006E148E" w:rsidRPr="00512FC2">
        <w:rPr>
          <w:lang w:val="ru-RU"/>
        </w:rPr>
        <w:tab/>
      </w:r>
      <w:r w:rsidR="00512FC2" w:rsidRPr="00512FC2">
        <w:rPr>
          <w:bCs/>
          <w:lang w:val="ru-RU"/>
        </w:rPr>
        <w:t xml:space="preserve">Продолжение обсуждения темы «Охрана прав вещательных организаций» в порядке, определенном </w:t>
      </w:r>
      <w:r w:rsidR="00512FC2" w:rsidRPr="00512FC2">
        <w:rPr>
          <w:lang w:val="ru-RU"/>
        </w:rPr>
        <w:t>9 мая 2022 г.</w:t>
      </w:r>
    </w:p>
    <w:p w14:paraId="1ED22B50" w14:textId="77777777" w:rsidR="006E148E" w:rsidRPr="00512FC2" w:rsidRDefault="006E148E" w:rsidP="006E148E">
      <w:pPr>
        <w:rPr>
          <w:lang w:val="ru-RU"/>
        </w:rPr>
      </w:pPr>
    </w:p>
    <w:p w14:paraId="0BD6B7D7" w14:textId="5B198888" w:rsidR="00C856BD" w:rsidRPr="00512FC2" w:rsidRDefault="001532BA">
      <w:pPr>
        <w:ind w:left="2160" w:hanging="2120"/>
        <w:rPr>
          <w:lang w:val="ru-RU"/>
        </w:rPr>
      </w:pPr>
      <w:r w:rsidRPr="00512FC2">
        <w:rPr>
          <w:lang w:val="ru-RU"/>
        </w:rPr>
        <w:t>1</w:t>
      </w:r>
      <w:r w:rsidR="00184B2A" w:rsidRPr="00512FC2">
        <w:rPr>
          <w:lang w:val="ru-RU"/>
        </w:rPr>
        <w:t>2:15</w:t>
      </w:r>
      <w:r w:rsidR="006E148E" w:rsidRPr="00512FC2">
        <w:rPr>
          <w:lang w:val="ru-RU"/>
        </w:rPr>
        <w:t xml:space="preserve"> – 13:00</w:t>
      </w:r>
      <w:r w:rsidR="006E148E" w:rsidRPr="00512FC2">
        <w:rPr>
          <w:lang w:val="ru-RU"/>
        </w:rPr>
        <w:tab/>
      </w:r>
      <w:r w:rsidR="00512FC2" w:rsidRPr="00512FC2">
        <w:rPr>
          <w:lang w:val="ru-RU"/>
        </w:rPr>
        <w:t>Начало обсуждения пункт</w:t>
      </w:r>
      <w:r w:rsidR="00512FC2">
        <w:rPr>
          <w:lang w:val="ru-RU"/>
        </w:rPr>
        <w:t>ов</w:t>
      </w:r>
      <w:r w:rsidR="00512FC2" w:rsidRPr="00512FC2">
        <w:rPr>
          <w:lang w:val="ru-RU"/>
        </w:rPr>
        <w:t xml:space="preserve"> повестки дня </w:t>
      </w:r>
      <w:r w:rsidR="00512FC2">
        <w:rPr>
          <w:lang w:val="ru-RU"/>
        </w:rPr>
        <w:t>по ограничениям и исключениям</w:t>
      </w:r>
    </w:p>
    <w:p w14:paraId="58149C04" w14:textId="77777777" w:rsidR="00C4189B" w:rsidRPr="00512FC2" w:rsidRDefault="00C4189B">
      <w:pPr>
        <w:ind w:left="2160" w:hanging="2120"/>
        <w:rPr>
          <w:lang w:val="ru-RU"/>
        </w:rPr>
      </w:pPr>
    </w:p>
    <w:p w14:paraId="1B9B982A" w14:textId="1EEFDD07" w:rsidR="007C60A3" w:rsidRPr="00512FC2" w:rsidRDefault="00512FC2" w:rsidP="006E148E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C856BD" w:rsidRPr="00512FC2">
        <w:rPr>
          <w:lang w:val="ru-RU"/>
        </w:rPr>
        <w:t>:</w:t>
      </w:r>
      <w:r w:rsidR="0045479E" w:rsidRPr="00512FC2">
        <w:rPr>
          <w:lang w:val="ru-RU"/>
        </w:rPr>
        <w:t xml:space="preserve"> </w:t>
      </w:r>
      <w:r w:rsidRPr="00512FC2">
        <w:rPr>
          <w:lang w:val="ru-RU"/>
        </w:rPr>
        <w:t>«Отчет о проведении региональных семинаров и международной конференции» (</w:t>
      </w:r>
      <w:r w:rsidRPr="00512FC2">
        <w:t>SCCR</w:t>
      </w:r>
      <w:r w:rsidRPr="00512FC2">
        <w:rPr>
          <w:lang w:val="ru-RU"/>
        </w:rPr>
        <w:t>/40/2) (на шести языках)</w:t>
      </w:r>
      <w:r w:rsidR="00C260D8" w:rsidRPr="00512FC2">
        <w:rPr>
          <w:lang w:val="ru-RU"/>
        </w:rPr>
        <w:t xml:space="preserve">; </w:t>
      </w:r>
      <w:r>
        <w:rPr>
          <w:iCs/>
          <w:lang w:val="ru-RU"/>
        </w:rPr>
        <w:t>«П</w:t>
      </w:r>
      <w:r w:rsidRPr="00512FC2">
        <w:rPr>
          <w:iCs/>
          <w:lang w:val="ru-RU"/>
        </w:rPr>
        <w:t xml:space="preserve">редложение </w:t>
      </w:r>
      <w:r>
        <w:rPr>
          <w:iCs/>
          <w:lang w:val="ru-RU"/>
        </w:rPr>
        <w:t>А</w:t>
      </w:r>
      <w:r w:rsidRPr="00512FC2">
        <w:rPr>
          <w:iCs/>
          <w:lang w:val="ru-RU"/>
        </w:rPr>
        <w:t>фриканской группы в отношении проекта программы работы в области исключений и ограничений</w:t>
      </w:r>
      <w:r>
        <w:rPr>
          <w:iCs/>
          <w:lang w:val="ru-RU"/>
        </w:rPr>
        <w:t>»</w:t>
      </w:r>
      <w:r w:rsidR="00420DA9" w:rsidRPr="00512FC2">
        <w:rPr>
          <w:i/>
          <w:iCs/>
          <w:lang w:val="ru-RU"/>
        </w:rPr>
        <w:t xml:space="preserve"> </w:t>
      </w:r>
      <w:r w:rsidR="00420DA9" w:rsidRPr="00512FC2">
        <w:rPr>
          <w:iCs/>
          <w:lang w:val="ru-RU"/>
        </w:rPr>
        <w:t>(</w:t>
      </w:r>
      <w:r w:rsidR="00420DA9">
        <w:t>SCCR</w:t>
      </w:r>
      <w:r w:rsidR="00420DA9" w:rsidRPr="00512FC2">
        <w:rPr>
          <w:lang w:val="ru-RU"/>
        </w:rPr>
        <w:t>/42/</w:t>
      </w:r>
      <w:r w:rsidR="00C260D8" w:rsidRPr="00512FC2">
        <w:rPr>
          <w:lang w:val="ru-RU"/>
        </w:rPr>
        <w:t>4</w:t>
      </w:r>
      <w:r w:rsidR="00420DA9" w:rsidRPr="00512FC2">
        <w:rPr>
          <w:lang w:val="ru-RU"/>
        </w:rPr>
        <w:t>) (</w:t>
      </w:r>
      <w:r w:rsidRPr="00512FC2">
        <w:rPr>
          <w:lang w:val="ru-RU"/>
        </w:rPr>
        <w:t>на шести языках</w:t>
      </w:r>
      <w:r w:rsidR="00420DA9" w:rsidRPr="00512FC2">
        <w:rPr>
          <w:lang w:val="ru-RU"/>
        </w:rPr>
        <w:t xml:space="preserve">); </w:t>
      </w:r>
      <w:r w:rsidR="00170908">
        <w:rPr>
          <w:lang w:val="ru-RU"/>
        </w:rPr>
        <w:t>предыдущие</w:t>
      </w:r>
      <w:r w:rsidRPr="00512FC2">
        <w:rPr>
          <w:lang w:val="ru-RU"/>
        </w:rPr>
        <w:t xml:space="preserve"> документы по теме размещены на странице заседания по адресу</w:t>
      </w:r>
      <w:r>
        <w:rPr>
          <w:lang w:val="ru-RU"/>
        </w:rPr>
        <w:t xml:space="preserve"> </w:t>
      </w:r>
      <w:hyperlink r:id="rId14" w:history="1">
        <w:r w:rsidR="00187D37" w:rsidRPr="007A175A">
          <w:rPr>
            <w:rStyle w:val="Hyperlink"/>
          </w:rPr>
          <w:t>https</w:t>
        </w:r>
        <w:r w:rsidR="00187D37" w:rsidRPr="007A175A">
          <w:rPr>
            <w:rStyle w:val="Hyperlink"/>
            <w:lang w:val="ru-RU"/>
          </w:rPr>
          <w:t>://</w:t>
        </w:r>
        <w:r w:rsidR="00187D37" w:rsidRPr="007A175A">
          <w:rPr>
            <w:rStyle w:val="Hyperlink"/>
          </w:rPr>
          <w:t>www</w:t>
        </w:r>
        <w:r w:rsidR="00187D37" w:rsidRPr="007A175A">
          <w:rPr>
            <w:rStyle w:val="Hyperlink"/>
            <w:lang w:val="ru-RU"/>
          </w:rPr>
          <w:t>.</w:t>
        </w:r>
        <w:r w:rsidR="00187D37" w:rsidRPr="007A175A">
          <w:rPr>
            <w:rStyle w:val="Hyperlink"/>
          </w:rPr>
          <w:t>wipo</w:t>
        </w:r>
        <w:r w:rsidR="00187D37" w:rsidRPr="007A175A">
          <w:rPr>
            <w:rStyle w:val="Hyperlink"/>
            <w:lang w:val="ru-RU"/>
          </w:rPr>
          <w:t>.</w:t>
        </w:r>
        <w:r w:rsidR="00187D37" w:rsidRPr="007A175A">
          <w:rPr>
            <w:rStyle w:val="Hyperlink"/>
          </w:rPr>
          <w:t>int</w:t>
        </w:r>
        <w:r w:rsidR="00187D37" w:rsidRPr="007A175A">
          <w:rPr>
            <w:rStyle w:val="Hyperlink"/>
            <w:lang w:val="ru-RU"/>
          </w:rPr>
          <w:t>/</w:t>
        </w:r>
        <w:r w:rsidR="00187D37" w:rsidRPr="007A175A">
          <w:rPr>
            <w:rStyle w:val="Hyperlink"/>
          </w:rPr>
          <w:t>meetings</w:t>
        </w:r>
        <w:r w:rsidR="00187D37" w:rsidRPr="007A175A">
          <w:rPr>
            <w:rStyle w:val="Hyperlink"/>
            <w:lang w:val="ru-RU"/>
          </w:rPr>
          <w:t>/</w:t>
        </w:r>
        <w:r w:rsidR="00187D37" w:rsidRPr="007A175A">
          <w:rPr>
            <w:rStyle w:val="Hyperlink"/>
          </w:rPr>
          <w:t>ru</w:t>
        </w:r>
        <w:r w:rsidR="00187D37" w:rsidRPr="007A175A">
          <w:rPr>
            <w:rStyle w:val="Hyperlink"/>
            <w:lang w:val="ru-RU"/>
          </w:rPr>
          <w:t>/</w:t>
        </w:r>
        <w:r w:rsidR="00187D37" w:rsidRPr="007A175A">
          <w:rPr>
            <w:rStyle w:val="Hyperlink"/>
          </w:rPr>
          <w:t>details</w:t>
        </w:r>
        <w:r w:rsidR="00187D37" w:rsidRPr="007A175A">
          <w:rPr>
            <w:rStyle w:val="Hyperlink"/>
            <w:lang w:val="ru-RU"/>
          </w:rPr>
          <w:t>.</w:t>
        </w:r>
        <w:r w:rsidR="00187D37" w:rsidRPr="007A175A">
          <w:rPr>
            <w:rStyle w:val="Hyperlink"/>
          </w:rPr>
          <w:t>jsp</w:t>
        </w:r>
        <w:r w:rsidR="00187D37" w:rsidRPr="007A175A">
          <w:rPr>
            <w:rStyle w:val="Hyperlink"/>
            <w:lang w:val="ru-RU"/>
          </w:rPr>
          <w:t>?</w:t>
        </w:r>
        <w:r w:rsidR="00187D37" w:rsidRPr="007A175A">
          <w:rPr>
            <w:rStyle w:val="Hyperlink"/>
          </w:rPr>
          <w:t>meeting</w:t>
        </w:r>
        <w:r w:rsidR="00187D37" w:rsidRPr="007A175A">
          <w:rPr>
            <w:rStyle w:val="Hyperlink"/>
            <w:lang w:val="ru-RU"/>
          </w:rPr>
          <w:t>_</w:t>
        </w:r>
        <w:r w:rsidR="00187D37" w:rsidRPr="007A175A">
          <w:rPr>
            <w:rStyle w:val="Hyperlink"/>
          </w:rPr>
          <w:t>id</w:t>
        </w:r>
        <w:r w:rsidR="00187D37" w:rsidRPr="007A175A">
          <w:rPr>
            <w:rStyle w:val="Hyperlink"/>
            <w:lang w:val="ru-RU"/>
          </w:rPr>
          <w:t>=69311</w:t>
        </w:r>
      </w:hyperlink>
      <w:r w:rsidR="00914A1A" w:rsidRPr="00512FC2">
        <w:rPr>
          <w:lang w:val="ru-RU"/>
        </w:rPr>
        <w:t>.</w:t>
      </w:r>
    </w:p>
    <w:p w14:paraId="401CC585" w14:textId="494E5CB3" w:rsidR="006E148E" w:rsidRPr="00512FC2" w:rsidRDefault="006E148E" w:rsidP="006E148E">
      <w:pPr>
        <w:rPr>
          <w:lang w:val="ru-RU"/>
        </w:rPr>
      </w:pPr>
    </w:p>
    <w:p w14:paraId="654B1DDA" w14:textId="11DAAF47" w:rsidR="00420DA9" w:rsidRPr="00512FC2" w:rsidRDefault="00512FC2" w:rsidP="00420DA9">
      <w:pPr>
        <w:ind w:left="2160"/>
        <w:rPr>
          <w:lang w:val="ru-RU"/>
        </w:rPr>
      </w:pPr>
      <w:r w:rsidRPr="00512FC2">
        <w:rPr>
          <w:b/>
          <w:lang w:val="ru-RU"/>
        </w:rPr>
        <w:t>Справочная информация о проделанной за последнее время работе</w:t>
      </w:r>
      <w:r w:rsidR="00C856BD" w:rsidRPr="00512FC2">
        <w:rPr>
          <w:lang w:val="ru-RU"/>
        </w:rPr>
        <w:t xml:space="preserve">: </w:t>
      </w:r>
      <w:r>
        <w:rPr>
          <w:lang w:val="ru-RU"/>
        </w:rPr>
        <w:t>н</w:t>
      </w:r>
      <w:r w:rsidRPr="00512FC2">
        <w:rPr>
          <w:lang w:val="ru-RU"/>
        </w:rPr>
        <w:t>а 41-й сессии ПКАП Комитет принял к сведению заявления делегаци</w:t>
      </w:r>
      <w:r>
        <w:rPr>
          <w:lang w:val="ru-RU"/>
        </w:rPr>
        <w:t>й</w:t>
      </w:r>
      <w:r w:rsidRPr="00512FC2">
        <w:rPr>
          <w:lang w:val="ru-RU"/>
        </w:rPr>
        <w:t xml:space="preserve">. </w:t>
      </w:r>
      <w:r>
        <w:rPr>
          <w:lang w:val="ru-RU"/>
        </w:rPr>
        <w:t>Перед 42-й сессией</w:t>
      </w:r>
      <w:r w:rsidRPr="00512FC2">
        <w:rPr>
          <w:lang w:val="ru-RU"/>
        </w:rPr>
        <w:t xml:space="preserve"> ПКАП был представлен</w:t>
      </w:r>
      <w:r w:rsidR="00085293">
        <w:rPr>
          <w:lang w:val="ru-RU"/>
        </w:rPr>
        <w:t xml:space="preserve"> документ</w:t>
      </w:r>
      <w:r w:rsidRPr="00512FC2">
        <w:rPr>
          <w:lang w:val="ru-RU"/>
        </w:rPr>
        <w:t xml:space="preserve"> </w:t>
      </w:r>
      <w:r w:rsidRPr="00512FC2">
        <w:rPr>
          <w:iCs/>
          <w:lang w:val="ru-RU"/>
        </w:rPr>
        <w:t>«Предложение Африканской группы в отношении проекта программы работы в области исключений и ограничений»</w:t>
      </w:r>
      <w:r w:rsidRPr="00512FC2">
        <w:rPr>
          <w:i/>
          <w:iCs/>
          <w:lang w:val="ru-RU"/>
        </w:rPr>
        <w:t xml:space="preserve"> </w:t>
      </w:r>
      <w:r w:rsidRPr="00512FC2">
        <w:rPr>
          <w:lang w:val="ru-RU"/>
        </w:rPr>
        <w:t>(</w:t>
      </w:r>
      <w:r w:rsidRPr="00512FC2">
        <w:t>SCCR</w:t>
      </w:r>
      <w:r w:rsidRPr="00512FC2">
        <w:rPr>
          <w:lang w:val="ru-RU"/>
        </w:rPr>
        <w:t>/42/4).</w:t>
      </w:r>
    </w:p>
    <w:p w14:paraId="2CFBFF47" w14:textId="3A804105" w:rsidR="00C856BD" w:rsidRPr="00512FC2" w:rsidRDefault="00C856BD">
      <w:pPr>
        <w:ind w:left="2160"/>
        <w:rPr>
          <w:lang w:val="ru-RU"/>
        </w:rPr>
      </w:pPr>
    </w:p>
    <w:p w14:paraId="46CF6FEF" w14:textId="4370B8BD" w:rsidR="00BC60D9" w:rsidRPr="009B7FB6" w:rsidRDefault="009B7FB6" w:rsidP="00104D66">
      <w:pPr>
        <w:ind w:left="2160"/>
        <w:rPr>
          <w:lang w:val="ru-RU"/>
        </w:rPr>
      </w:pPr>
      <w:r w:rsidRPr="009B7FB6">
        <w:rPr>
          <w:b/>
          <w:lang w:val="ru-RU"/>
        </w:rPr>
        <w:t>42-я сессия ПКАП</w:t>
      </w:r>
      <w:r w:rsidR="00C856BD" w:rsidRPr="009B7FB6">
        <w:rPr>
          <w:lang w:val="ru-RU"/>
        </w:rPr>
        <w:t xml:space="preserve">: </w:t>
      </w:r>
      <w:r>
        <w:rPr>
          <w:lang w:val="ru-RU"/>
        </w:rPr>
        <w:t>п</w:t>
      </w:r>
      <w:r w:rsidRPr="009B7FB6">
        <w:rPr>
          <w:lang w:val="ru-RU"/>
        </w:rPr>
        <w:t xml:space="preserve">осле сообщения Секретариата о состоянии дел по данному направлению работы и представления Африканской группой своего предложения, Председатель предложит членам, МПО и НПО высказать общие замечания, </w:t>
      </w:r>
      <w:r>
        <w:rPr>
          <w:lang w:val="ru-RU"/>
        </w:rPr>
        <w:t>при этом будет</w:t>
      </w:r>
      <w:r w:rsidRPr="009B7FB6">
        <w:rPr>
          <w:lang w:val="ru-RU"/>
        </w:rPr>
        <w:t xml:space="preserve"> </w:t>
      </w:r>
      <w:r w:rsidR="002B7C46">
        <w:rPr>
          <w:lang w:val="ru-RU"/>
        </w:rPr>
        <w:t xml:space="preserve">предоставлена </w:t>
      </w:r>
      <w:r w:rsidRPr="009B7FB6">
        <w:rPr>
          <w:lang w:val="ru-RU"/>
        </w:rPr>
        <w:t>возможность</w:t>
      </w:r>
      <w:r>
        <w:rPr>
          <w:lang w:val="ru-RU"/>
        </w:rPr>
        <w:t xml:space="preserve"> обменяться мнениями</w:t>
      </w:r>
      <w:r w:rsidRPr="009B7FB6">
        <w:rPr>
          <w:lang w:val="ru-RU"/>
        </w:rPr>
        <w:t xml:space="preserve"> с некоторыми </w:t>
      </w:r>
      <w:r>
        <w:rPr>
          <w:lang w:val="ru-RU"/>
        </w:rPr>
        <w:t>авторами</w:t>
      </w:r>
      <w:r w:rsidRPr="009B7FB6">
        <w:rPr>
          <w:lang w:val="ru-RU"/>
        </w:rPr>
        <w:t xml:space="preserve"> исследований</w:t>
      </w:r>
      <w:r w:rsidR="002B7C46">
        <w:rPr>
          <w:lang w:val="ru-RU"/>
        </w:rPr>
        <w:t xml:space="preserve"> ПКАП</w:t>
      </w:r>
      <w:r w:rsidRPr="009B7FB6">
        <w:rPr>
          <w:lang w:val="ru-RU"/>
        </w:rPr>
        <w:t xml:space="preserve"> по</w:t>
      </w:r>
      <w:r>
        <w:rPr>
          <w:lang w:val="ru-RU"/>
        </w:rPr>
        <w:t xml:space="preserve"> вопросу об</w:t>
      </w:r>
      <w:r w:rsidRPr="009B7FB6">
        <w:rPr>
          <w:lang w:val="ru-RU"/>
        </w:rPr>
        <w:t xml:space="preserve"> ограничения</w:t>
      </w:r>
      <w:r>
        <w:rPr>
          <w:lang w:val="ru-RU"/>
        </w:rPr>
        <w:t>х</w:t>
      </w:r>
      <w:r w:rsidRPr="009B7FB6">
        <w:rPr>
          <w:lang w:val="ru-RU"/>
        </w:rPr>
        <w:t xml:space="preserve"> и исключения</w:t>
      </w:r>
      <w:r w:rsidR="002B7C46">
        <w:rPr>
          <w:lang w:val="ru-RU"/>
        </w:rPr>
        <w:t>х</w:t>
      </w:r>
      <w:r w:rsidRPr="009B7FB6">
        <w:rPr>
          <w:lang w:val="ru-RU"/>
        </w:rPr>
        <w:t>, которые смогут присутствовать на сессии, и поделиться своими соображениями относительно дальнейших шагов</w:t>
      </w:r>
      <w:r w:rsidR="00CD7A6C" w:rsidRPr="009B7FB6">
        <w:rPr>
          <w:lang w:val="ru-RU"/>
        </w:rPr>
        <w:t>.</w:t>
      </w:r>
    </w:p>
    <w:p w14:paraId="55ADD7EC" w14:textId="77777777" w:rsidR="00104D66" w:rsidRPr="009B7FB6" w:rsidRDefault="00104D66" w:rsidP="00104D66">
      <w:pPr>
        <w:ind w:left="2160"/>
        <w:rPr>
          <w:lang w:val="ru-RU"/>
        </w:rPr>
      </w:pPr>
    </w:p>
    <w:p w14:paraId="313183D1" w14:textId="06384A1C" w:rsidR="006E148E" w:rsidRPr="0051138B" w:rsidRDefault="006E148E" w:rsidP="006E148E">
      <w:pPr>
        <w:ind w:left="2160" w:hanging="2120"/>
        <w:rPr>
          <w:lang w:val="ru-RU"/>
        </w:rPr>
      </w:pPr>
      <w:r w:rsidRPr="0051138B">
        <w:rPr>
          <w:lang w:val="ru-RU"/>
        </w:rPr>
        <w:t>13:00 – 15:00</w:t>
      </w:r>
      <w:r w:rsidRPr="0051138B">
        <w:rPr>
          <w:lang w:val="ru-RU"/>
        </w:rPr>
        <w:tab/>
      </w:r>
      <w:r w:rsidR="009B7FB6" w:rsidRPr="009B7FB6">
        <w:rPr>
          <w:bCs/>
          <w:lang w:val="ru-RU"/>
        </w:rPr>
        <w:t>Перерыв</w:t>
      </w:r>
      <w:r w:rsidR="009B7FB6" w:rsidRPr="0051138B">
        <w:rPr>
          <w:bCs/>
          <w:lang w:val="ru-RU"/>
        </w:rPr>
        <w:t xml:space="preserve"> </w:t>
      </w:r>
      <w:r w:rsidR="009B7FB6" w:rsidRPr="009B7FB6">
        <w:rPr>
          <w:bCs/>
          <w:lang w:val="ru-RU"/>
        </w:rPr>
        <w:t>на</w:t>
      </w:r>
      <w:r w:rsidR="009B7FB6" w:rsidRPr="0051138B">
        <w:rPr>
          <w:bCs/>
          <w:lang w:val="ru-RU"/>
        </w:rPr>
        <w:t xml:space="preserve"> </w:t>
      </w:r>
      <w:r w:rsidR="009B7FB6" w:rsidRPr="009B7FB6">
        <w:rPr>
          <w:bCs/>
          <w:lang w:val="ru-RU"/>
        </w:rPr>
        <w:t>обед</w:t>
      </w:r>
    </w:p>
    <w:p w14:paraId="64C0B246" w14:textId="4B7CA8C0" w:rsidR="00187D37" w:rsidRDefault="00187D37">
      <w:pPr>
        <w:rPr>
          <w:lang w:val="ru-RU"/>
        </w:rPr>
      </w:pPr>
      <w:r>
        <w:rPr>
          <w:lang w:val="ru-RU"/>
        </w:rPr>
        <w:br w:type="page"/>
      </w:r>
    </w:p>
    <w:p w14:paraId="3E9B50F1" w14:textId="3B7A7C21" w:rsidR="007459A4" w:rsidRDefault="007459A4" w:rsidP="00187D37">
      <w:pPr>
        <w:ind w:left="2160" w:hanging="2120"/>
        <w:rPr>
          <w:lang w:val="ru-RU"/>
        </w:rPr>
      </w:pPr>
      <w:r w:rsidRPr="0051138B">
        <w:rPr>
          <w:lang w:val="ru-RU"/>
        </w:rPr>
        <w:lastRenderedPageBreak/>
        <w:tab/>
      </w:r>
      <w:r w:rsidR="009B7FB6" w:rsidRPr="009B7FB6">
        <w:rPr>
          <w:lang w:val="ru-RU"/>
        </w:rPr>
        <w:t>Параллельное</w:t>
      </w:r>
      <w:r w:rsidR="009B7FB6" w:rsidRPr="00F02263">
        <w:rPr>
          <w:lang w:val="ru-RU"/>
        </w:rPr>
        <w:t xml:space="preserve"> </w:t>
      </w:r>
      <w:r w:rsidR="009B7FB6" w:rsidRPr="009B7FB6">
        <w:rPr>
          <w:lang w:val="ru-RU"/>
        </w:rPr>
        <w:t>мероприятие</w:t>
      </w:r>
      <w:r w:rsidR="009B7FB6" w:rsidRPr="00F02263">
        <w:rPr>
          <w:lang w:val="ru-RU"/>
        </w:rPr>
        <w:t xml:space="preserve">: </w:t>
      </w:r>
      <w:r w:rsidR="00187D37">
        <w:rPr>
          <w:lang w:val="ru-RU"/>
        </w:rPr>
        <w:t>«</w:t>
      </w:r>
      <w:r w:rsidR="00187D37" w:rsidRPr="00187D37">
        <w:rPr>
          <w:lang w:val="ru-RU"/>
        </w:rPr>
        <w:t>Роль авторского права в развитии национальных аудиовизуальных секторов – турецкое кино- и телепроизводство и глобальная дистрибьюция</w:t>
      </w:r>
      <w:r w:rsidR="00187D37">
        <w:rPr>
          <w:lang w:val="ru-RU"/>
        </w:rPr>
        <w:t xml:space="preserve">», </w:t>
      </w:r>
      <w:r w:rsidR="00187D37" w:rsidRPr="00187D37">
        <w:rPr>
          <w:lang w:val="ru-RU"/>
        </w:rPr>
        <w:t>Международная федерация ассоциаций кинопродюсеров (FIAPF)</w:t>
      </w:r>
    </w:p>
    <w:p w14:paraId="64F8D354" w14:textId="03323B71" w:rsidR="00187D37" w:rsidRDefault="00187D37" w:rsidP="00187D37">
      <w:pPr>
        <w:ind w:left="2160" w:hanging="2120"/>
        <w:rPr>
          <w:lang w:val="ru-RU"/>
        </w:rPr>
      </w:pPr>
    </w:p>
    <w:p w14:paraId="391F1A38" w14:textId="348255F3" w:rsidR="00187D37" w:rsidRDefault="00187D37" w:rsidP="00187D37">
      <w:pPr>
        <w:ind w:left="2160" w:hanging="2120"/>
        <w:rPr>
          <w:lang w:val="ru-RU"/>
        </w:rPr>
      </w:pPr>
      <w:r>
        <w:rPr>
          <w:lang w:val="ru-RU"/>
        </w:rPr>
        <w:tab/>
      </w:r>
      <w:r w:rsidR="00843975" w:rsidRPr="00843975">
        <w:rPr>
          <w:lang w:val="ru-RU"/>
        </w:rPr>
        <w:t xml:space="preserve">Время: 13:00 </w:t>
      </w:r>
      <w:r w:rsidR="00843975" w:rsidRPr="00843975">
        <w:rPr>
          <w:b/>
          <w:bCs/>
          <w:lang w:val="ru-RU"/>
        </w:rPr>
        <w:t>–</w:t>
      </w:r>
      <w:r w:rsidR="00843975" w:rsidRPr="00843975">
        <w:rPr>
          <w:lang w:val="ru-RU"/>
        </w:rPr>
        <w:t xml:space="preserve"> 15:00</w:t>
      </w:r>
    </w:p>
    <w:p w14:paraId="07281277" w14:textId="024CE21C" w:rsidR="00843975" w:rsidRDefault="00843975" w:rsidP="00187D37">
      <w:pPr>
        <w:ind w:left="2160" w:hanging="2120"/>
        <w:rPr>
          <w:lang w:val="ru-RU"/>
        </w:rPr>
      </w:pPr>
      <w:r>
        <w:rPr>
          <w:lang w:val="ru-RU"/>
        </w:rPr>
        <w:tab/>
        <w:t xml:space="preserve">Место проведения: </w:t>
      </w:r>
      <w:r w:rsidRPr="00843975">
        <w:rPr>
          <w:lang w:val="ru-RU"/>
        </w:rPr>
        <w:t>здание AB, зал В</w:t>
      </w:r>
    </w:p>
    <w:p w14:paraId="5A8B0B7C" w14:textId="331F9E56" w:rsidR="00843975" w:rsidRPr="00187D37" w:rsidRDefault="00843975" w:rsidP="00187D37">
      <w:pPr>
        <w:ind w:left="2160" w:hanging="2120"/>
        <w:rPr>
          <w:lang w:val="ru-RU"/>
        </w:rPr>
      </w:pPr>
      <w:r>
        <w:rPr>
          <w:lang w:val="ru-RU"/>
        </w:rPr>
        <w:tab/>
      </w:r>
      <w:r w:rsidR="00BC05E1" w:rsidRPr="00BC05E1">
        <w:t xml:space="preserve">Zoom: </w:t>
      </w:r>
      <w:hyperlink r:id="rId15" w:history="1">
        <w:r w:rsidR="00BC05E1" w:rsidRPr="00BC05E1">
          <w:rPr>
            <w:rStyle w:val="Hyperlink"/>
          </w:rPr>
          <w:t>https://wipo-int.zoom.us/webinar/register/WN_zW1uRNeCSPSg7Nmj99QFfw</w:t>
        </w:r>
      </w:hyperlink>
    </w:p>
    <w:p w14:paraId="0408B3BB" w14:textId="58A09E15" w:rsidR="006E148E" w:rsidRPr="00F02263" w:rsidRDefault="006E148E" w:rsidP="006E148E">
      <w:pPr>
        <w:ind w:left="2160" w:hanging="2120"/>
        <w:rPr>
          <w:lang w:val="ru-RU"/>
        </w:rPr>
      </w:pPr>
    </w:p>
    <w:p w14:paraId="24DD7102" w14:textId="254948CD" w:rsidR="006E148E" w:rsidRPr="00F02263" w:rsidRDefault="006E148E" w:rsidP="006E148E">
      <w:pPr>
        <w:ind w:left="2160" w:hanging="2120"/>
        <w:rPr>
          <w:lang w:val="ru-RU"/>
        </w:rPr>
      </w:pPr>
      <w:r w:rsidRPr="00F02263">
        <w:rPr>
          <w:lang w:val="ru-RU"/>
        </w:rPr>
        <w:t>15:00 – 18:00</w:t>
      </w:r>
      <w:r w:rsidRPr="00F02263">
        <w:rPr>
          <w:lang w:val="ru-RU"/>
        </w:rPr>
        <w:tab/>
      </w:r>
      <w:r w:rsidR="00F02263" w:rsidRPr="00F02263">
        <w:rPr>
          <w:bCs/>
          <w:lang w:val="ru-RU"/>
        </w:rPr>
        <w:t>Продолжение обсуждения темы</w:t>
      </w:r>
      <w:r w:rsidR="00F02263">
        <w:rPr>
          <w:bCs/>
          <w:lang w:val="ru-RU"/>
        </w:rPr>
        <w:t xml:space="preserve"> ограничений и </w:t>
      </w:r>
      <w:r w:rsidR="00305DE8">
        <w:rPr>
          <w:bCs/>
          <w:lang w:val="ru-RU"/>
        </w:rPr>
        <w:t>исключений</w:t>
      </w:r>
    </w:p>
    <w:p w14:paraId="539AC397" w14:textId="77777777" w:rsidR="006E148E" w:rsidRPr="00F02263" w:rsidRDefault="006E148E" w:rsidP="006D6819">
      <w:pPr>
        <w:rPr>
          <w:lang w:val="ru-RU"/>
        </w:rPr>
      </w:pPr>
    </w:p>
    <w:p w14:paraId="1776C4C7" w14:textId="6E3647E0" w:rsidR="006E148E" w:rsidRPr="00F02263" w:rsidRDefault="006E148E" w:rsidP="006E148E">
      <w:pPr>
        <w:rPr>
          <w:lang w:val="ru-RU"/>
        </w:rPr>
      </w:pPr>
    </w:p>
    <w:p w14:paraId="33706160" w14:textId="48186D11" w:rsidR="00000422" w:rsidRPr="00305DE8" w:rsidRDefault="00F02263" w:rsidP="006E148E">
      <w:pPr>
        <w:rPr>
          <w:b/>
          <w:lang w:val="ru-RU"/>
        </w:rPr>
      </w:pPr>
      <w:r>
        <w:rPr>
          <w:b/>
          <w:lang w:val="ru-RU"/>
        </w:rPr>
        <w:t>День</w:t>
      </w:r>
      <w:r w:rsidR="00000422" w:rsidRPr="00305DE8">
        <w:rPr>
          <w:b/>
          <w:lang w:val="ru-RU"/>
        </w:rPr>
        <w:t xml:space="preserve"> 4 – </w:t>
      </w:r>
      <w:r>
        <w:rPr>
          <w:b/>
          <w:lang w:val="ru-RU"/>
        </w:rPr>
        <w:t>четверг</w:t>
      </w:r>
      <w:r w:rsidRPr="00305DE8">
        <w:rPr>
          <w:b/>
          <w:lang w:val="ru-RU"/>
        </w:rPr>
        <w:t xml:space="preserve">, 12 </w:t>
      </w:r>
      <w:r>
        <w:rPr>
          <w:b/>
          <w:lang w:val="ru-RU"/>
        </w:rPr>
        <w:t>мая</w:t>
      </w:r>
      <w:r w:rsidRPr="00305DE8">
        <w:rPr>
          <w:b/>
          <w:lang w:val="ru-RU"/>
        </w:rPr>
        <w:t xml:space="preserve"> 2022 </w:t>
      </w:r>
      <w:r>
        <w:rPr>
          <w:b/>
          <w:lang w:val="ru-RU"/>
        </w:rPr>
        <w:t>г</w:t>
      </w:r>
      <w:r w:rsidRPr="00305DE8">
        <w:rPr>
          <w:b/>
          <w:lang w:val="ru-RU"/>
        </w:rPr>
        <w:t>.</w:t>
      </w:r>
    </w:p>
    <w:p w14:paraId="4C0B00BC" w14:textId="3B3CDFDC" w:rsidR="00120355" w:rsidRPr="00305DE8" w:rsidRDefault="00120355">
      <w:pPr>
        <w:rPr>
          <w:b/>
          <w:bCs/>
          <w:lang w:val="ru-RU"/>
        </w:rPr>
      </w:pPr>
    </w:p>
    <w:p w14:paraId="67CDA6FB" w14:textId="4FCBE1F7" w:rsidR="00120355" w:rsidRPr="00305DE8" w:rsidRDefault="00305DE8">
      <w:pPr>
        <w:pStyle w:val="Heading3"/>
        <w:rPr>
          <w:b/>
          <w:i/>
          <w:lang w:val="ru-RU"/>
        </w:rPr>
      </w:pPr>
      <w:r>
        <w:rPr>
          <w:b/>
          <w:i/>
          <w:lang w:val="ru-RU"/>
        </w:rPr>
        <w:t>Ограничения и исключения</w:t>
      </w:r>
    </w:p>
    <w:p w14:paraId="688B52A9" w14:textId="0978448B" w:rsidR="00582B53" w:rsidRPr="00305DE8" w:rsidRDefault="00582B53" w:rsidP="00D519A3">
      <w:pPr>
        <w:rPr>
          <w:lang w:val="ru-RU"/>
        </w:rPr>
      </w:pPr>
    </w:p>
    <w:p w14:paraId="1051ED31" w14:textId="77777777" w:rsidR="006532CA" w:rsidRPr="00305DE8" w:rsidRDefault="006532CA" w:rsidP="006D6819">
      <w:pPr>
        <w:ind w:left="2160" w:hanging="2160"/>
        <w:rPr>
          <w:bCs/>
          <w:lang w:val="ru-RU"/>
        </w:rPr>
      </w:pPr>
    </w:p>
    <w:p w14:paraId="6006D94E" w14:textId="3E5B7DFC" w:rsidR="00C856BD" w:rsidRPr="00305DE8" w:rsidRDefault="00000422">
      <w:pPr>
        <w:ind w:left="2160" w:hanging="2120"/>
        <w:rPr>
          <w:bCs/>
          <w:lang w:val="ru-RU"/>
        </w:rPr>
      </w:pPr>
      <w:r w:rsidRPr="00305DE8">
        <w:rPr>
          <w:bCs/>
          <w:lang w:val="ru-RU"/>
        </w:rPr>
        <w:t>10</w:t>
      </w:r>
      <w:r w:rsidR="00C856BD" w:rsidRPr="00305DE8">
        <w:rPr>
          <w:bCs/>
          <w:lang w:val="ru-RU"/>
        </w:rPr>
        <w:t xml:space="preserve">:00 </w:t>
      </w:r>
      <w:r w:rsidRPr="00305DE8">
        <w:rPr>
          <w:bCs/>
          <w:lang w:val="ru-RU"/>
        </w:rPr>
        <w:t>–</w:t>
      </w:r>
      <w:r w:rsidR="00C856BD" w:rsidRPr="00305DE8">
        <w:rPr>
          <w:bCs/>
          <w:lang w:val="ru-RU"/>
        </w:rPr>
        <w:t xml:space="preserve"> 1</w:t>
      </w:r>
      <w:r w:rsidRPr="00305DE8">
        <w:rPr>
          <w:bCs/>
          <w:lang w:val="ru-RU"/>
        </w:rPr>
        <w:t>3:0</w:t>
      </w:r>
      <w:r w:rsidR="00C856BD" w:rsidRPr="00305DE8">
        <w:rPr>
          <w:bCs/>
          <w:lang w:val="ru-RU"/>
        </w:rPr>
        <w:t>0</w:t>
      </w:r>
      <w:r w:rsidR="00C856BD" w:rsidRPr="00305DE8">
        <w:rPr>
          <w:bCs/>
          <w:lang w:val="ru-RU"/>
        </w:rPr>
        <w:tab/>
      </w:r>
      <w:r w:rsidR="00305DE8" w:rsidRPr="00305DE8">
        <w:rPr>
          <w:bCs/>
          <w:lang w:val="ru-RU"/>
        </w:rPr>
        <w:t xml:space="preserve">Продолжение обсуждения темы ограничений и обсуждений в порядке, определенном </w:t>
      </w:r>
      <w:r w:rsidR="00305DE8">
        <w:rPr>
          <w:bCs/>
          <w:lang w:val="ru-RU"/>
        </w:rPr>
        <w:t>11</w:t>
      </w:r>
      <w:r w:rsidR="00305DE8" w:rsidRPr="00305DE8">
        <w:rPr>
          <w:bCs/>
          <w:lang w:val="ru-RU"/>
        </w:rPr>
        <w:t xml:space="preserve"> мая 2022 г.</w:t>
      </w:r>
    </w:p>
    <w:p w14:paraId="0D883B2F" w14:textId="4E3F4AFA" w:rsidR="00000422" w:rsidRPr="00305DE8" w:rsidRDefault="00000422">
      <w:pPr>
        <w:ind w:left="2160" w:hanging="2120"/>
        <w:rPr>
          <w:bCs/>
          <w:lang w:val="ru-RU"/>
        </w:rPr>
      </w:pPr>
    </w:p>
    <w:p w14:paraId="72E9597C" w14:textId="43FD5931" w:rsidR="00000422" w:rsidRPr="00305DE8" w:rsidRDefault="00000422" w:rsidP="00000422">
      <w:pPr>
        <w:ind w:left="2160" w:hanging="2120"/>
        <w:rPr>
          <w:lang w:val="ru-RU"/>
        </w:rPr>
      </w:pPr>
      <w:r w:rsidRPr="003A6AF4">
        <w:rPr>
          <w:lang w:val="ru-RU"/>
        </w:rPr>
        <w:t>13:00 – 15:00</w:t>
      </w:r>
      <w:r w:rsidRPr="003A6AF4">
        <w:rPr>
          <w:lang w:val="ru-RU"/>
        </w:rPr>
        <w:tab/>
      </w:r>
      <w:r w:rsidR="00305DE8">
        <w:rPr>
          <w:lang w:val="ru-RU"/>
        </w:rPr>
        <w:t>Перерыв на обед</w:t>
      </w:r>
    </w:p>
    <w:p w14:paraId="6C158A9E" w14:textId="1AE4AFB6" w:rsidR="007459A4" w:rsidRPr="003A6AF4" w:rsidRDefault="007459A4" w:rsidP="00000422">
      <w:pPr>
        <w:ind w:left="2160" w:hanging="2120"/>
        <w:rPr>
          <w:lang w:val="ru-RU"/>
        </w:rPr>
      </w:pPr>
    </w:p>
    <w:p w14:paraId="6DCAFE73" w14:textId="18076119" w:rsidR="00000422" w:rsidRPr="003A6AF4" w:rsidRDefault="00E7764D" w:rsidP="006D6819">
      <w:pPr>
        <w:ind w:left="2160" w:hanging="2160"/>
        <w:rPr>
          <w:lang w:val="ru-RU"/>
        </w:rPr>
      </w:pPr>
      <w:r w:rsidRPr="003A6AF4">
        <w:rPr>
          <w:lang w:val="ru-RU"/>
        </w:rPr>
        <w:t>1</w:t>
      </w:r>
      <w:r w:rsidR="00000422" w:rsidRPr="003A6AF4">
        <w:rPr>
          <w:lang w:val="ru-RU"/>
        </w:rPr>
        <w:t>5:00 – 18:00</w:t>
      </w:r>
      <w:r w:rsidR="00000422" w:rsidRPr="003A6AF4">
        <w:rPr>
          <w:lang w:val="ru-RU"/>
        </w:rPr>
        <w:tab/>
      </w:r>
      <w:r w:rsidR="003A6AF4" w:rsidRPr="003A6AF4">
        <w:rPr>
          <w:bCs/>
          <w:lang w:val="ru-RU"/>
        </w:rPr>
        <w:t>Продолжение обсуждения темы ограничений и исключений</w:t>
      </w:r>
    </w:p>
    <w:p w14:paraId="01CB6ED7" w14:textId="50A96DA8" w:rsidR="00C856BD" w:rsidRDefault="00C856BD">
      <w:pPr>
        <w:rPr>
          <w:b/>
          <w:bCs/>
          <w:lang w:val="ru-RU"/>
        </w:rPr>
      </w:pPr>
    </w:p>
    <w:p w14:paraId="0EE0A292" w14:textId="05E431E8" w:rsidR="00C9326E" w:rsidRDefault="00C9326E" w:rsidP="00C9326E">
      <w:pPr>
        <w:ind w:left="2160" w:hanging="2160"/>
        <w:rPr>
          <w:bCs/>
          <w:lang w:val="ru-RU"/>
        </w:rPr>
      </w:pPr>
      <w:r w:rsidRPr="00C9326E">
        <w:rPr>
          <w:bCs/>
          <w:lang w:val="ru-RU"/>
        </w:rPr>
        <w:t>18:</w:t>
      </w:r>
      <w:r>
        <w:rPr>
          <w:bCs/>
          <w:lang w:val="ru-RU"/>
        </w:rPr>
        <w:t>00</w:t>
      </w:r>
      <w:r>
        <w:rPr>
          <w:bCs/>
          <w:lang w:val="ru-RU"/>
        </w:rPr>
        <w:tab/>
        <w:t>Параллельное мероприятие: «</w:t>
      </w:r>
      <w:r w:rsidRPr="00C9326E">
        <w:rPr>
          <w:bCs/>
          <w:lang w:val="ru-RU"/>
        </w:rPr>
        <w:t>Музыкальная индустрия крупным планом: роль звукозаписывающих компаний в развивающемся музыкальном бизнесе</w:t>
      </w:r>
      <w:r>
        <w:rPr>
          <w:bCs/>
          <w:lang w:val="ru-RU"/>
        </w:rPr>
        <w:t xml:space="preserve">», </w:t>
      </w:r>
      <w:r w:rsidRPr="00C9326E">
        <w:rPr>
          <w:bCs/>
          <w:lang w:val="ru-RU"/>
        </w:rPr>
        <w:t>Международная федерация фонографической промышленности (IFPI)</w:t>
      </w:r>
    </w:p>
    <w:p w14:paraId="1E5B438F" w14:textId="2BEC8CEF" w:rsidR="00C9326E" w:rsidRDefault="00C9326E" w:rsidP="00C9326E">
      <w:pPr>
        <w:ind w:left="2160" w:hanging="2160"/>
        <w:rPr>
          <w:bCs/>
          <w:lang w:val="ru-RU"/>
        </w:rPr>
      </w:pPr>
    </w:p>
    <w:p w14:paraId="2CE7743B" w14:textId="506F0359" w:rsidR="00C9326E" w:rsidRDefault="00C9326E" w:rsidP="00C9326E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  <w:t xml:space="preserve">Место проведения: </w:t>
      </w:r>
      <w:r w:rsidRPr="00C9326E">
        <w:rPr>
          <w:bCs/>
          <w:lang w:val="ru-RU"/>
        </w:rPr>
        <w:t>здание AB, конференц-зал ВОИС</w:t>
      </w:r>
      <w:r w:rsidRPr="00C9326E">
        <w:rPr>
          <w:bCs/>
        </w:rPr>
        <w:t xml:space="preserve"> + </w:t>
      </w:r>
      <w:r w:rsidRPr="00C9326E">
        <w:rPr>
          <w:bCs/>
          <w:lang w:val="ru-RU"/>
        </w:rPr>
        <w:t>вестибюль здания АВ</w:t>
      </w:r>
    </w:p>
    <w:p w14:paraId="4DE04094" w14:textId="428749CC" w:rsidR="00C9326E" w:rsidRPr="00C9326E" w:rsidRDefault="00C9326E" w:rsidP="00C9326E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</w:r>
      <w:r w:rsidRPr="00C9326E">
        <w:rPr>
          <w:bCs/>
        </w:rPr>
        <w:t xml:space="preserve">Zoom:  </w:t>
      </w:r>
      <w:hyperlink r:id="rId16" w:history="1">
        <w:r w:rsidRPr="00C9326E">
          <w:rPr>
            <w:rStyle w:val="Hyperlink"/>
            <w:bCs/>
          </w:rPr>
          <w:t>https://wipo-int.zoom.us/webinar/register/WN_zW1uRNeCSPSg7Nmj99QFfw</w:t>
        </w:r>
      </w:hyperlink>
    </w:p>
    <w:p w14:paraId="7467D7FD" w14:textId="4783C440" w:rsidR="00124F39" w:rsidRDefault="00124F39">
      <w:pPr>
        <w:rPr>
          <w:lang w:val="ru-RU"/>
        </w:rPr>
      </w:pPr>
    </w:p>
    <w:p w14:paraId="250CA22B" w14:textId="77777777" w:rsidR="008E64EB" w:rsidRPr="00C9326E" w:rsidRDefault="008E64EB">
      <w:pPr>
        <w:rPr>
          <w:lang w:val="ru-RU"/>
        </w:rPr>
      </w:pPr>
    </w:p>
    <w:p w14:paraId="45EFEB59" w14:textId="7BF4CD7C" w:rsidR="0013383B" w:rsidRPr="003A6AF4" w:rsidRDefault="003A6AF4">
      <w:pPr>
        <w:rPr>
          <w:b/>
          <w:bCs/>
          <w:lang w:val="ru-RU"/>
        </w:rPr>
      </w:pPr>
      <w:r>
        <w:rPr>
          <w:b/>
          <w:bCs/>
          <w:lang w:val="ru-RU"/>
        </w:rPr>
        <w:t>День</w:t>
      </w:r>
      <w:r w:rsidR="00000422" w:rsidRPr="003A6AF4">
        <w:rPr>
          <w:b/>
          <w:bCs/>
          <w:lang w:val="ru-RU"/>
        </w:rPr>
        <w:t xml:space="preserve"> 5</w:t>
      </w:r>
      <w:r w:rsidR="0013383B" w:rsidRPr="003A6AF4">
        <w:rPr>
          <w:b/>
          <w:bCs/>
          <w:lang w:val="ru-RU"/>
        </w:rPr>
        <w:t xml:space="preserve"> – </w:t>
      </w:r>
      <w:r>
        <w:rPr>
          <w:b/>
          <w:bCs/>
          <w:lang w:val="ru-RU"/>
        </w:rPr>
        <w:t>пятница</w:t>
      </w:r>
      <w:r w:rsidRPr="003A6AF4">
        <w:rPr>
          <w:b/>
          <w:bCs/>
          <w:lang w:val="ru-RU"/>
        </w:rPr>
        <w:t xml:space="preserve">, 13 </w:t>
      </w:r>
      <w:r>
        <w:rPr>
          <w:b/>
          <w:bCs/>
          <w:lang w:val="ru-RU"/>
        </w:rPr>
        <w:t>мая</w:t>
      </w:r>
      <w:r w:rsidRPr="003A6AF4">
        <w:rPr>
          <w:b/>
          <w:bCs/>
          <w:lang w:val="ru-RU"/>
        </w:rPr>
        <w:t xml:space="preserve"> 2022 </w:t>
      </w:r>
      <w:r>
        <w:rPr>
          <w:b/>
          <w:bCs/>
          <w:lang w:val="ru-RU"/>
        </w:rPr>
        <w:t>г</w:t>
      </w:r>
      <w:r w:rsidRPr="003A6AF4">
        <w:rPr>
          <w:b/>
          <w:bCs/>
          <w:lang w:val="ru-RU"/>
        </w:rPr>
        <w:t>.</w:t>
      </w:r>
    </w:p>
    <w:p w14:paraId="17B17DB1" w14:textId="248F4D56" w:rsidR="00582B53" w:rsidRPr="003A6AF4" w:rsidRDefault="00582B53">
      <w:pPr>
        <w:rPr>
          <w:b/>
          <w:bCs/>
          <w:lang w:val="ru-RU"/>
        </w:rPr>
      </w:pPr>
    </w:p>
    <w:p w14:paraId="1A432E0E" w14:textId="504220BE" w:rsidR="00582B53" w:rsidRPr="003A6AF4" w:rsidRDefault="003A6AF4" w:rsidP="00582B53">
      <w:pPr>
        <w:pStyle w:val="Heading3"/>
        <w:rPr>
          <w:b/>
          <w:i/>
          <w:lang w:val="ru-RU"/>
        </w:rPr>
      </w:pPr>
      <w:r w:rsidRPr="003A6AF4">
        <w:rPr>
          <w:b/>
          <w:i/>
          <w:lang w:val="ru-RU"/>
        </w:rPr>
        <w:t>Прочие вопросы и закрытие сессии</w:t>
      </w:r>
      <w:r w:rsidR="00582B53" w:rsidRPr="003A6AF4">
        <w:rPr>
          <w:b/>
          <w:i/>
          <w:lang w:val="ru-RU"/>
        </w:rPr>
        <w:t xml:space="preserve"> </w:t>
      </w:r>
    </w:p>
    <w:p w14:paraId="5FD6B400" w14:textId="77777777" w:rsidR="00582B53" w:rsidRPr="003A6AF4" w:rsidRDefault="00582B53">
      <w:pPr>
        <w:rPr>
          <w:b/>
          <w:bCs/>
          <w:lang w:val="ru-RU"/>
        </w:rPr>
      </w:pPr>
    </w:p>
    <w:p w14:paraId="20249CF6" w14:textId="77777777" w:rsidR="0013383B" w:rsidRPr="003A6AF4" w:rsidRDefault="0013383B">
      <w:pPr>
        <w:rPr>
          <w:b/>
          <w:bCs/>
          <w:lang w:val="ru-RU"/>
        </w:rPr>
      </w:pPr>
    </w:p>
    <w:p w14:paraId="37A644DC" w14:textId="736ADB20" w:rsidR="00124F39" w:rsidRPr="003A6AF4" w:rsidRDefault="00000422">
      <w:pPr>
        <w:ind w:left="2120" w:hanging="2120"/>
        <w:rPr>
          <w:lang w:val="ru-RU"/>
        </w:rPr>
      </w:pPr>
      <w:r w:rsidRPr="003A6AF4">
        <w:rPr>
          <w:lang w:val="ru-RU"/>
        </w:rPr>
        <w:t>10</w:t>
      </w:r>
      <w:r w:rsidR="004C6D3C" w:rsidRPr="003A6AF4">
        <w:rPr>
          <w:lang w:val="ru-RU"/>
        </w:rPr>
        <w:t>:00 –</w:t>
      </w:r>
      <w:r w:rsidRPr="003A6AF4">
        <w:rPr>
          <w:lang w:val="ru-RU"/>
        </w:rPr>
        <w:t xml:space="preserve"> 10</w:t>
      </w:r>
      <w:r w:rsidR="00124F39" w:rsidRPr="003A6AF4">
        <w:rPr>
          <w:lang w:val="ru-RU"/>
        </w:rPr>
        <w:t>:05</w:t>
      </w:r>
      <w:r w:rsidR="00124F39" w:rsidRPr="003A6AF4">
        <w:rPr>
          <w:lang w:val="ru-RU"/>
        </w:rPr>
        <w:tab/>
      </w:r>
      <w:r w:rsidR="003A6AF4" w:rsidRPr="003A6AF4">
        <w:rPr>
          <w:lang w:val="ru-RU"/>
        </w:rPr>
        <w:t>Начало обсуждения пункта повестки дня «Прочие вопросы»</w:t>
      </w:r>
    </w:p>
    <w:p w14:paraId="00AC8E4F" w14:textId="77777777" w:rsidR="00124F39" w:rsidRPr="003A6AF4" w:rsidRDefault="00124F39">
      <w:pPr>
        <w:ind w:left="2120" w:hanging="2120"/>
        <w:rPr>
          <w:lang w:val="ru-RU"/>
        </w:rPr>
      </w:pPr>
    </w:p>
    <w:p w14:paraId="76DC0CC4" w14:textId="27C25F91" w:rsidR="00124F39" w:rsidRPr="00FA59AF" w:rsidRDefault="008D76BE">
      <w:pPr>
        <w:ind w:left="2120" w:hanging="2120"/>
        <w:rPr>
          <w:lang w:val="ru-RU"/>
        </w:rPr>
      </w:pPr>
      <w:r w:rsidRPr="00FA59AF">
        <w:rPr>
          <w:lang w:val="ru-RU"/>
        </w:rPr>
        <w:t>10</w:t>
      </w:r>
      <w:r w:rsidR="004C6D3C" w:rsidRPr="00FA59AF">
        <w:rPr>
          <w:lang w:val="ru-RU"/>
        </w:rPr>
        <w:t>:05 –</w:t>
      </w:r>
      <w:r w:rsidR="00290ACA" w:rsidRPr="00FA59AF">
        <w:rPr>
          <w:lang w:val="ru-RU"/>
        </w:rPr>
        <w:t xml:space="preserve"> 1</w:t>
      </w:r>
      <w:r w:rsidR="0070471F" w:rsidRPr="00FA59AF">
        <w:rPr>
          <w:lang w:val="ru-RU"/>
        </w:rPr>
        <w:t>3</w:t>
      </w:r>
      <w:r w:rsidR="00124F39" w:rsidRPr="00FA59AF">
        <w:rPr>
          <w:lang w:val="ru-RU"/>
        </w:rPr>
        <w:t>:</w:t>
      </w:r>
      <w:r w:rsidR="00290ACA" w:rsidRPr="00FA59AF">
        <w:rPr>
          <w:lang w:val="ru-RU"/>
        </w:rPr>
        <w:t>00</w:t>
      </w:r>
      <w:r w:rsidR="00124F39" w:rsidRPr="00FA59AF">
        <w:rPr>
          <w:lang w:val="ru-RU"/>
        </w:rPr>
        <w:tab/>
      </w:r>
      <w:r w:rsidR="0051138B" w:rsidRPr="0051138B">
        <w:rPr>
          <w:lang w:val="ru-RU"/>
        </w:rPr>
        <w:t>Авторское</w:t>
      </w:r>
      <w:r w:rsidR="0051138B" w:rsidRPr="00FA59AF">
        <w:rPr>
          <w:lang w:val="ru-RU"/>
        </w:rPr>
        <w:t xml:space="preserve"> </w:t>
      </w:r>
      <w:r w:rsidR="0051138B" w:rsidRPr="0051138B">
        <w:rPr>
          <w:lang w:val="ru-RU"/>
        </w:rPr>
        <w:t>право</w:t>
      </w:r>
      <w:r w:rsidR="0051138B" w:rsidRPr="00FA59AF">
        <w:rPr>
          <w:lang w:val="ru-RU"/>
        </w:rPr>
        <w:t xml:space="preserve"> </w:t>
      </w:r>
      <w:r w:rsidR="0051138B" w:rsidRPr="0051138B">
        <w:rPr>
          <w:lang w:val="ru-RU"/>
        </w:rPr>
        <w:t>в</w:t>
      </w:r>
      <w:r w:rsidR="0051138B" w:rsidRPr="00FA59AF">
        <w:rPr>
          <w:lang w:val="ru-RU"/>
        </w:rPr>
        <w:t xml:space="preserve"> </w:t>
      </w:r>
      <w:r w:rsidR="0051138B" w:rsidRPr="0051138B">
        <w:rPr>
          <w:lang w:val="ru-RU"/>
        </w:rPr>
        <w:t>цифровой</w:t>
      </w:r>
      <w:r w:rsidR="0051138B" w:rsidRPr="00FA59AF">
        <w:rPr>
          <w:lang w:val="ru-RU"/>
        </w:rPr>
        <w:t xml:space="preserve"> </w:t>
      </w:r>
      <w:r w:rsidR="0051138B" w:rsidRPr="0051138B">
        <w:rPr>
          <w:lang w:val="ru-RU"/>
        </w:rPr>
        <w:t>среде</w:t>
      </w:r>
      <w:r w:rsidR="0070471F" w:rsidRPr="00FA59AF">
        <w:rPr>
          <w:lang w:val="ru-RU"/>
        </w:rPr>
        <w:t xml:space="preserve">  </w:t>
      </w:r>
    </w:p>
    <w:p w14:paraId="7DC0F322" w14:textId="55002DFB" w:rsidR="00124F39" w:rsidRPr="0051138B" w:rsidRDefault="0051138B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B22023" w:rsidRPr="0051138B">
        <w:rPr>
          <w:lang w:val="ru-RU"/>
        </w:rPr>
        <w:t xml:space="preserve">: </w:t>
      </w:r>
      <w:r>
        <w:rPr>
          <w:lang w:val="ru-RU"/>
        </w:rPr>
        <w:t>предыдущие</w:t>
      </w:r>
      <w:r w:rsidR="00B22023" w:rsidRPr="0051138B">
        <w:rPr>
          <w:lang w:val="ru-RU"/>
        </w:rPr>
        <w:t xml:space="preserve"> </w:t>
      </w:r>
      <w:r w:rsidRPr="0051138B">
        <w:rPr>
          <w:lang w:val="ru-RU"/>
        </w:rPr>
        <w:t>документы по теме размещены на странице заседания по адресу</w:t>
      </w:r>
      <w:r>
        <w:rPr>
          <w:lang w:val="ru-RU"/>
        </w:rPr>
        <w:t xml:space="preserve"> </w:t>
      </w:r>
      <w:hyperlink r:id="rId17" w:history="1">
        <w:r w:rsidR="00677497" w:rsidRPr="007A175A">
          <w:rPr>
            <w:rStyle w:val="Hyperlink"/>
          </w:rPr>
          <w:t>https</w:t>
        </w:r>
        <w:r w:rsidR="00677497" w:rsidRPr="007A175A">
          <w:rPr>
            <w:rStyle w:val="Hyperlink"/>
            <w:lang w:val="ru-RU"/>
          </w:rPr>
          <w:t>://</w:t>
        </w:r>
        <w:r w:rsidR="00677497" w:rsidRPr="007A175A">
          <w:rPr>
            <w:rStyle w:val="Hyperlink"/>
          </w:rPr>
          <w:t>www</w:t>
        </w:r>
        <w:r w:rsidR="00677497" w:rsidRPr="007A175A">
          <w:rPr>
            <w:rStyle w:val="Hyperlink"/>
            <w:lang w:val="ru-RU"/>
          </w:rPr>
          <w:t>.</w:t>
        </w:r>
        <w:r w:rsidR="00677497" w:rsidRPr="007A175A">
          <w:rPr>
            <w:rStyle w:val="Hyperlink"/>
          </w:rPr>
          <w:t>wipo</w:t>
        </w:r>
        <w:r w:rsidR="00677497" w:rsidRPr="007A175A">
          <w:rPr>
            <w:rStyle w:val="Hyperlink"/>
            <w:lang w:val="ru-RU"/>
          </w:rPr>
          <w:t>.</w:t>
        </w:r>
        <w:r w:rsidR="00677497" w:rsidRPr="007A175A">
          <w:rPr>
            <w:rStyle w:val="Hyperlink"/>
          </w:rPr>
          <w:t>int</w:t>
        </w:r>
        <w:r w:rsidR="00677497" w:rsidRPr="007A175A">
          <w:rPr>
            <w:rStyle w:val="Hyperlink"/>
            <w:lang w:val="ru-RU"/>
          </w:rPr>
          <w:t>/</w:t>
        </w:r>
        <w:r w:rsidR="00677497" w:rsidRPr="007A175A">
          <w:rPr>
            <w:rStyle w:val="Hyperlink"/>
          </w:rPr>
          <w:t>meetings</w:t>
        </w:r>
        <w:r w:rsidR="00677497" w:rsidRPr="007A175A">
          <w:rPr>
            <w:rStyle w:val="Hyperlink"/>
            <w:lang w:val="ru-RU"/>
          </w:rPr>
          <w:t>/</w:t>
        </w:r>
        <w:r w:rsidR="00677497" w:rsidRPr="007A175A">
          <w:rPr>
            <w:rStyle w:val="Hyperlink"/>
          </w:rPr>
          <w:t>ru</w:t>
        </w:r>
        <w:r w:rsidR="00677497" w:rsidRPr="007A175A">
          <w:rPr>
            <w:rStyle w:val="Hyperlink"/>
            <w:lang w:val="ru-RU"/>
          </w:rPr>
          <w:t>/</w:t>
        </w:r>
        <w:r w:rsidR="00677497" w:rsidRPr="007A175A">
          <w:rPr>
            <w:rStyle w:val="Hyperlink"/>
          </w:rPr>
          <w:t>details</w:t>
        </w:r>
        <w:r w:rsidR="00677497" w:rsidRPr="007A175A">
          <w:rPr>
            <w:rStyle w:val="Hyperlink"/>
            <w:lang w:val="ru-RU"/>
          </w:rPr>
          <w:t>.</w:t>
        </w:r>
        <w:r w:rsidR="00677497" w:rsidRPr="007A175A">
          <w:rPr>
            <w:rStyle w:val="Hyperlink"/>
          </w:rPr>
          <w:t>jsp</w:t>
        </w:r>
        <w:r w:rsidR="00677497" w:rsidRPr="007A175A">
          <w:rPr>
            <w:rStyle w:val="Hyperlink"/>
            <w:lang w:val="ru-RU"/>
          </w:rPr>
          <w:t>?</w:t>
        </w:r>
        <w:r w:rsidR="00677497" w:rsidRPr="007A175A">
          <w:rPr>
            <w:rStyle w:val="Hyperlink"/>
          </w:rPr>
          <w:t>meeting</w:t>
        </w:r>
        <w:r w:rsidR="00677497" w:rsidRPr="007A175A">
          <w:rPr>
            <w:rStyle w:val="Hyperlink"/>
            <w:lang w:val="ru-RU"/>
          </w:rPr>
          <w:t>_</w:t>
        </w:r>
        <w:r w:rsidR="00677497" w:rsidRPr="007A175A">
          <w:rPr>
            <w:rStyle w:val="Hyperlink"/>
          </w:rPr>
          <w:t>id</w:t>
        </w:r>
        <w:r w:rsidR="00677497" w:rsidRPr="007A175A">
          <w:rPr>
            <w:rStyle w:val="Hyperlink"/>
            <w:lang w:val="ru-RU"/>
          </w:rPr>
          <w:t>=69311</w:t>
        </w:r>
      </w:hyperlink>
      <w:r w:rsidR="00914A1A" w:rsidRPr="0051138B">
        <w:rPr>
          <w:lang w:val="ru-RU"/>
        </w:rPr>
        <w:t>.</w:t>
      </w:r>
    </w:p>
    <w:p w14:paraId="6E3C6BFD" w14:textId="77777777" w:rsidR="00D24EF2" w:rsidRPr="0051138B" w:rsidRDefault="00D24EF2">
      <w:pPr>
        <w:ind w:left="2160"/>
        <w:rPr>
          <w:b/>
          <w:lang w:val="ru-RU"/>
        </w:rPr>
      </w:pPr>
    </w:p>
    <w:p w14:paraId="0864F32A" w14:textId="4D16B020" w:rsidR="00D24EF2" w:rsidRPr="00FE25D2" w:rsidRDefault="0051138B" w:rsidP="0051138B">
      <w:pPr>
        <w:ind w:left="2160"/>
        <w:rPr>
          <w:lang w:val="ru-RU"/>
        </w:rPr>
      </w:pPr>
      <w:r w:rsidRPr="0051138B">
        <w:rPr>
          <w:b/>
          <w:lang w:val="ru-RU"/>
        </w:rPr>
        <w:t>Справочная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информация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о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проделанной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за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последнее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время</w:t>
      </w:r>
      <w:r w:rsidRPr="00FE25D2">
        <w:rPr>
          <w:b/>
          <w:lang w:val="ru-RU"/>
        </w:rPr>
        <w:t xml:space="preserve"> </w:t>
      </w:r>
      <w:r w:rsidRPr="0051138B">
        <w:rPr>
          <w:b/>
          <w:lang w:val="ru-RU"/>
        </w:rPr>
        <w:t>работе</w:t>
      </w:r>
      <w:r w:rsidR="00124F39" w:rsidRPr="00FE25D2">
        <w:rPr>
          <w:lang w:val="ru-RU"/>
        </w:rPr>
        <w:t xml:space="preserve">: </w:t>
      </w:r>
      <w:r w:rsidR="00A46EEE">
        <w:rPr>
          <w:lang w:val="ru-RU"/>
        </w:rPr>
        <w:t>н</w:t>
      </w:r>
      <w:r>
        <w:rPr>
          <w:lang w:val="ru-RU"/>
        </w:rPr>
        <w:t>а</w:t>
      </w:r>
      <w:r w:rsidRPr="00FE25D2">
        <w:rPr>
          <w:lang w:val="ru-RU"/>
        </w:rPr>
        <w:t xml:space="preserve"> 41-</w:t>
      </w:r>
      <w:r>
        <w:rPr>
          <w:lang w:val="ru-RU"/>
        </w:rPr>
        <w:t>й</w:t>
      </w:r>
      <w:r w:rsidRPr="00FE25D2">
        <w:rPr>
          <w:lang w:val="ru-RU"/>
        </w:rPr>
        <w:t xml:space="preserve"> </w:t>
      </w:r>
      <w:r>
        <w:rPr>
          <w:lang w:val="ru-RU"/>
        </w:rPr>
        <w:t>сессии</w:t>
      </w:r>
      <w:r w:rsidRPr="00FE25D2">
        <w:rPr>
          <w:lang w:val="ru-RU"/>
        </w:rPr>
        <w:t xml:space="preserve"> </w:t>
      </w:r>
      <w:r>
        <w:rPr>
          <w:lang w:val="ru-RU"/>
        </w:rPr>
        <w:t>ПКАП</w:t>
      </w:r>
      <w:r w:rsidRPr="00FE25D2">
        <w:rPr>
          <w:lang w:val="ru-RU"/>
        </w:rPr>
        <w:t xml:space="preserve"> </w:t>
      </w:r>
      <w:r>
        <w:rPr>
          <w:lang w:val="ru-RU"/>
        </w:rPr>
        <w:t>в</w:t>
      </w:r>
      <w:r w:rsidRPr="00FE25D2">
        <w:rPr>
          <w:lang w:val="ru-RU"/>
        </w:rPr>
        <w:t xml:space="preserve"> </w:t>
      </w:r>
      <w:r>
        <w:rPr>
          <w:lang w:val="ru-RU"/>
        </w:rPr>
        <w:t>формате</w:t>
      </w:r>
      <w:r w:rsidRPr="00FE25D2">
        <w:rPr>
          <w:lang w:val="ru-RU"/>
        </w:rPr>
        <w:t xml:space="preserve"> </w:t>
      </w:r>
      <w:r>
        <w:rPr>
          <w:lang w:val="ru-RU"/>
        </w:rPr>
        <w:t>видеопрезентаций</w:t>
      </w:r>
      <w:r w:rsidRPr="00FE25D2">
        <w:rPr>
          <w:lang w:val="ru-RU"/>
        </w:rPr>
        <w:t xml:space="preserve"> </w:t>
      </w:r>
      <w:r>
        <w:rPr>
          <w:lang w:val="ru-RU"/>
        </w:rPr>
        <w:t>авторов</w:t>
      </w:r>
      <w:r w:rsidRPr="00FE25D2">
        <w:rPr>
          <w:lang w:val="ru-RU"/>
        </w:rPr>
        <w:t xml:space="preserve"> </w:t>
      </w:r>
      <w:r>
        <w:rPr>
          <w:lang w:val="ru-RU"/>
        </w:rPr>
        <w:t>были</w:t>
      </w:r>
      <w:r w:rsidRPr="00FE25D2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FE25D2">
        <w:rPr>
          <w:lang w:val="ru-RU"/>
        </w:rPr>
        <w:t xml:space="preserve"> </w:t>
      </w:r>
      <w:r>
        <w:rPr>
          <w:lang w:val="ru-RU"/>
        </w:rPr>
        <w:t>следующие</w:t>
      </w:r>
      <w:r w:rsidRPr="00FE25D2">
        <w:rPr>
          <w:lang w:val="ru-RU"/>
        </w:rPr>
        <w:t xml:space="preserve"> </w:t>
      </w:r>
      <w:r>
        <w:rPr>
          <w:lang w:val="ru-RU"/>
        </w:rPr>
        <w:t>документы</w:t>
      </w:r>
      <w:r w:rsidRPr="00FE25D2">
        <w:rPr>
          <w:lang w:val="ru-RU"/>
        </w:rPr>
        <w:t xml:space="preserve">: </w:t>
      </w:r>
      <w:r>
        <w:rPr>
          <w:lang w:val="ru-RU"/>
        </w:rPr>
        <w:t>документ</w:t>
      </w:r>
      <w:r w:rsidRPr="00FE25D2">
        <w:rPr>
          <w:lang w:val="ru-RU"/>
        </w:rPr>
        <w:t xml:space="preserve"> «</w:t>
      </w:r>
      <w:r>
        <w:rPr>
          <w:lang w:val="ru-RU"/>
        </w:rPr>
        <w:t>Г</w:t>
      </w:r>
      <w:r w:rsidRPr="0051138B">
        <w:rPr>
          <w:lang w:val="ru-RU"/>
        </w:rPr>
        <w:t>лобальный</w:t>
      </w:r>
      <w:r w:rsidRPr="00FE25D2">
        <w:rPr>
          <w:lang w:val="ru-RU"/>
        </w:rPr>
        <w:t xml:space="preserve"> </w:t>
      </w:r>
      <w:r w:rsidRPr="0051138B">
        <w:rPr>
          <w:lang w:val="ru-RU"/>
        </w:rPr>
        <w:t>рынок</w:t>
      </w:r>
      <w:r w:rsidRPr="00FE25D2">
        <w:rPr>
          <w:lang w:val="ru-RU"/>
        </w:rPr>
        <w:t xml:space="preserve"> </w:t>
      </w:r>
      <w:r w:rsidRPr="0051138B">
        <w:rPr>
          <w:lang w:val="ru-RU"/>
        </w:rPr>
        <w:t>цифровой</w:t>
      </w:r>
      <w:r w:rsidRPr="00FE25D2">
        <w:rPr>
          <w:lang w:val="ru-RU"/>
        </w:rPr>
        <w:t xml:space="preserve"> </w:t>
      </w:r>
      <w:r w:rsidRPr="0051138B">
        <w:rPr>
          <w:lang w:val="ru-RU"/>
        </w:rPr>
        <w:t>музыки</w:t>
      </w:r>
      <w:r w:rsidRPr="00FE25D2">
        <w:rPr>
          <w:lang w:val="ru-RU"/>
        </w:rPr>
        <w:t xml:space="preserve"> </w:t>
      </w:r>
      <w:r w:rsidRPr="0051138B">
        <w:rPr>
          <w:lang w:val="ru-RU"/>
        </w:rPr>
        <w:t>изнутри</w:t>
      </w:r>
      <w:r w:rsidRPr="00FE25D2">
        <w:rPr>
          <w:lang w:val="ru-RU"/>
        </w:rPr>
        <w:t>»</w:t>
      </w:r>
      <w:r w:rsidR="00587E1C" w:rsidRPr="00587E1C">
        <w:rPr>
          <w:lang w:val="ru-RU"/>
        </w:rPr>
        <w:t xml:space="preserve"> </w:t>
      </w:r>
      <w:r w:rsidR="00587E1C" w:rsidRPr="00FE25D2">
        <w:rPr>
          <w:lang w:val="ru-RU"/>
        </w:rPr>
        <w:t>(</w:t>
      </w:r>
      <w:r w:rsidR="00587E1C" w:rsidRPr="004A0DDA">
        <w:t>SCCR</w:t>
      </w:r>
      <w:r w:rsidR="00587E1C" w:rsidRPr="00FE25D2">
        <w:rPr>
          <w:lang w:val="ru-RU"/>
        </w:rPr>
        <w:t>/41/2)</w:t>
      </w:r>
      <w:r w:rsidRPr="00FE25D2">
        <w:rPr>
          <w:lang w:val="ru-RU"/>
        </w:rPr>
        <w:t>, подготовлен</w:t>
      </w:r>
      <w:r>
        <w:rPr>
          <w:lang w:val="ru-RU"/>
        </w:rPr>
        <w:t>ный</w:t>
      </w:r>
      <w:r w:rsidRPr="00FE25D2">
        <w:rPr>
          <w:lang w:val="ru-RU"/>
        </w:rPr>
        <w:t xml:space="preserve"> </w:t>
      </w:r>
      <w:r w:rsidR="00587E1C">
        <w:rPr>
          <w:lang w:val="ru-RU"/>
        </w:rPr>
        <w:lastRenderedPageBreak/>
        <w:t>г</w:t>
      </w:r>
      <w:r w:rsidR="00587E1C">
        <w:rPr>
          <w:lang w:val="ru-RU"/>
        </w:rPr>
        <w:noBreakHyphen/>
        <w:t xml:space="preserve">жой </w:t>
      </w:r>
      <w:r w:rsidRPr="00FE25D2">
        <w:rPr>
          <w:lang w:val="ru-RU"/>
        </w:rPr>
        <w:t xml:space="preserve">Сьюзан Батлер; </w:t>
      </w:r>
      <w:r w:rsidR="00FE25D2" w:rsidRPr="00FE25D2">
        <w:rPr>
          <w:lang w:val="ru-RU"/>
        </w:rPr>
        <w:t>исследование на тему «</w:t>
      </w:r>
      <w:r w:rsidR="00FE25D2">
        <w:rPr>
          <w:lang w:val="ru-RU"/>
        </w:rPr>
        <w:t>И</w:t>
      </w:r>
      <w:r w:rsidR="00FE25D2" w:rsidRPr="00FE25D2">
        <w:rPr>
          <w:lang w:val="ru-RU"/>
        </w:rPr>
        <w:t>сполнители на рынке цифровой музыки: экономические и правовые аспекты»</w:t>
      </w:r>
      <w:r w:rsidR="00587E1C" w:rsidRPr="00587E1C">
        <w:rPr>
          <w:lang w:val="ru-RU"/>
        </w:rPr>
        <w:t xml:space="preserve"> </w:t>
      </w:r>
      <w:r w:rsidR="00587E1C" w:rsidRPr="00FE25D2">
        <w:rPr>
          <w:lang w:val="ru-RU"/>
        </w:rPr>
        <w:t>(</w:t>
      </w:r>
      <w:r w:rsidR="00587E1C" w:rsidRPr="004A0DDA">
        <w:t>SCCR</w:t>
      </w:r>
      <w:r w:rsidR="00587E1C">
        <w:rPr>
          <w:lang w:val="ru-RU"/>
        </w:rPr>
        <w:t>/41/3)</w:t>
      </w:r>
      <w:r w:rsidR="00FE25D2">
        <w:rPr>
          <w:lang w:val="ru-RU"/>
        </w:rPr>
        <w:t xml:space="preserve">, подготовленное г-ном </w:t>
      </w:r>
      <w:r w:rsidR="00FE25D2" w:rsidRPr="00FE25D2">
        <w:rPr>
          <w:lang w:val="ru-RU"/>
        </w:rPr>
        <w:t>Кристиан</w:t>
      </w:r>
      <w:r w:rsidR="00FE25D2">
        <w:rPr>
          <w:lang w:val="ru-RU"/>
        </w:rPr>
        <w:t>ом</w:t>
      </w:r>
      <w:r w:rsidR="00FE25D2" w:rsidRPr="00FE25D2">
        <w:rPr>
          <w:lang w:val="ru-RU"/>
        </w:rPr>
        <w:t xml:space="preserve"> Кастл</w:t>
      </w:r>
      <w:r w:rsidR="00FE25D2">
        <w:rPr>
          <w:lang w:val="ru-RU"/>
        </w:rPr>
        <w:t>ом</w:t>
      </w:r>
      <w:r w:rsidR="00FE25D2" w:rsidRPr="00FE25D2">
        <w:rPr>
          <w:lang w:val="ru-RU"/>
        </w:rPr>
        <w:t xml:space="preserve"> и профессор</w:t>
      </w:r>
      <w:r w:rsidR="00FE25D2">
        <w:rPr>
          <w:lang w:val="ru-RU"/>
        </w:rPr>
        <w:t>ом</w:t>
      </w:r>
      <w:r w:rsidR="00FE25D2" w:rsidRPr="00FE25D2">
        <w:rPr>
          <w:lang w:val="ru-RU"/>
        </w:rPr>
        <w:t xml:space="preserve"> Клаудио Фейхоо</w:t>
      </w:r>
      <w:r w:rsidR="004A0DDA" w:rsidRPr="00FE25D2">
        <w:rPr>
          <w:lang w:val="ru-RU"/>
        </w:rPr>
        <w:t xml:space="preserve">; </w:t>
      </w:r>
      <w:r w:rsidR="00FE25D2">
        <w:rPr>
          <w:lang w:val="ru-RU"/>
        </w:rPr>
        <w:t>документ «</w:t>
      </w:r>
      <w:r w:rsidR="00FE25D2" w:rsidRPr="00FE25D2">
        <w:rPr>
          <w:lang w:val="ru-RU"/>
        </w:rPr>
        <w:t>Музыкальный рынок в странах Латинской Америки</w:t>
      </w:r>
      <w:r w:rsidR="00FE25D2">
        <w:rPr>
          <w:lang w:val="ru-RU"/>
        </w:rPr>
        <w:t>»</w:t>
      </w:r>
      <w:r w:rsidR="004A0DDA" w:rsidRPr="00FE25D2">
        <w:rPr>
          <w:lang w:val="ru-RU"/>
        </w:rPr>
        <w:t xml:space="preserve"> (</w:t>
      </w:r>
      <w:r w:rsidR="004A0DDA" w:rsidRPr="004A0DDA">
        <w:t>SCCR</w:t>
      </w:r>
      <w:r w:rsidR="004A0DDA" w:rsidRPr="00FE25D2">
        <w:rPr>
          <w:lang w:val="ru-RU"/>
        </w:rPr>
        <w:t>/41/4)</w:t>
      </w:r>
      <w:r w:rsidR="00FE25D2">
        <w:rPr>
          <w:lang w:val="ru-RU"/>
        </w:rPr>
        <w:t xml:space="preserve">, подготовленный г-жой </w:t>
      </w:r>
      <w:r w:rsidR="00FE25D2" w:rsidRPr="00FE25D2">
        <w:rPr>
          <w:lang w:val="ru-RU"/>
        </w:rPr>
        <w:t>Лейл</w:t>
      </w:r>
      <w:r w:rsidR="00FE25D2">
        <w:rPr>
          <w:lang w:val="ru-RU"/>
        </w:rPr>
        <w:t>ой</w:t>
      </w:r>
      <w:r w:rsidR="00FE25D2" w:rsidRPr="00FE25D2">
        <w:rPr>
          <w:lang w:val="ru-RU"/>
        </w:rPr>
        <w:t xml:space="preserve"> Кобо</w:t>
      </w:r>
      <w:r w:rsidR="004A0DDA" w:rsidRPr="00FE25D2">
        <w:rPr>
          <w:lang w:val="ru-RU"/>
        </w:rPr>
        <w:t xml:space="preserve">; </w:t>
      </w:r>
      <w:r w:rsidR="002B7C46">
        <w:rPr>
          <w:lang w:val="ru-RU"/>
        </w:rPr>
        <w:t>документ «И</w:t>
      </w:r>
      <w:r w:rsidR="00587E1C" w:rsidRPr="00587E1C">
        <w:rPr>
          <w:lang w:val="ru-RU"/>
        </w:rPr>
        <w:t xml:space="preserve">сследование состояния рынка цифровой музыки в </w:t>
      </w:r>
      <w:r w:rsidR="00587E1C">
        <w:rPr>
          <w:lang w:val="ru-RU"/>
        </w:rPr>
        <w:t>З</w:t>
      </w:r>
      <w:r w:rsidR="00587E1C" w:rsidRPr="00587E1C">
        <w:rPr>
          <w:lang w:val="ru-RU"/>
        </w:rPr>
        <w:t xml:space="preserve">ападной </w:t>
      </w:r>
      <w:r w:rsidR="00587E1C">
        <w:rPr>
          <w:lang w:val="ru-RU"/>
        </w:rPr>
        <w:t>А</w:t>
      </w:r>
      <w:r w:rsidR="00587E1C" w:rsidRPr="00587E1C">
        <w:rPr>
          <w:lang w:val="ru-RU"/>
        </w:rPr>
        <w:t>фрике</w:t>
      </w:r>
      <w:r w:rsidR="002B7C46">
        <w:rPr>
          <w:lang w:val="ru-RU"/>
        </w:rPr>
        <w:t>»</w:t>
      </w:r>
      <w:r w:rsidR="004A0DDA" w:rsidRPr="00587E1C">
        <w:rPr>
          <w:lang w:val="ru-RU"/>
        </w:rPr>
        <w:t xml:space="preserve"> (</w:t>
      </w:r>
      <w:r w:rsidR="004A0DDA" w:rsidRPr="004A0DDA">
        <w:t>SCCR</w:t>
      </w:r>
      <w:r w:rsidR="004A0DDA" w:rsidRPr="00FE25D2">
        <w:rPr>
          <w:lang w:val="ru-RU"/>
        </w:rPr>
        <w:t>/41/6)</w:t>
      </w:r>
      <w:r w:rsidR="00587E1C">
        <w:rPr>
          <w:lang w:val="ru-RU"/>
        </w:rPr>
        <w:t>, подготовленн</w:t>
      </w:r>
      <w:r w:rsidR="002B7C46">
        <w:rPr>
          <w:lang w:val="ru-RU"/>
        </w:rPr>
        <w:t>ый</w:t>
      </w:r>
      <w:r w:rsidR="004A0DDA" w:rsidRPr="00FE25D2">
        <w:rPr>
          <w:lang w:val="ru-RU"/>
        </w:rPr>
        <w:t xml:space="preserve"> </w:t>
      </w:r>
      <w:r w:rsidR="00587E1C" w:rsidRPr="00587E1C">
        <w:rPr>
          <w:lang w:val="ru-RU"/>
        </w:rPr>
        <w:t>г-ном Эль-Хаджем Мансуром Жаком Сань</w:t>
      </w:r>
      <w:r w:rsidR="002B7C46">
        <w:rPr>
          <w:lang w:val="ru-RU"/>
        </w:rPr>
        <w:t>ей</w:t>
      </w:r>
      <w:r w:rsidR="004A0DDA" w:rsidRPr="00FE25D2">
        <w:rPr>
          <w:lang w:val="ru-RU"/>
        </w:rPr>
        <w:t xml:space="preserve">; </w:t>
      </w:r>
      <w:r w:rsidR="00587E1C">
        <w:rPr>
          <w:lang w:val="ru-RU"/>
        </w:rPr>
        <w:t xml:space="preserve">и </w:t>
      </w:r>
      <w:r w:rsidR="002B7C46">
        <w:rPr>
          <w:lang w:val="ru-RU"/>
        </w:rPr>
        <w:t>документ «Д</w:t>
      </w:r>
      <w:r w:rsidR="00587E1C" w:rsidRPr="00587E1C">
        <w:rPr>
          <w:lang w:val="ru-RU"/>
        </w:rPr>
        <w:t xml:space="preserve">оклад о рынке и основных бизнес-моделях онлайн-музыки в странах </w:t>
      </w:r>
      <w:r w:rsidR="00587E1C">
        <w:rPr>
          <w:lang w:val="ru-RU"/>
        </w:rPr>
        <w:t>А</w:t>
      </w:r>
      <w:r w:rsidR="00587E1C" w:rsidRPr="00587E1C">
        <w:rPr>
          <w:lang w:val="ru-RU"/>
        </w:rPr>
        <w:t>зии: краткий обзор и общие тенденции</w:t>
      </w:r>
      <w:r w:rsidR="002B7C46">
        <w:rPr>
          <w:lang w:val="ru-RU"/>
        </w:rPr>
        <w:t>»</w:t>
      </w:r>
      <w:r w:rsidR="00587E1C">
        <w:rPr>
          <w:i/>
          <w:lang w:val="ru-RU"/>
        </w:rPr>
        <w:t xml:space="preserve"> </w:t>
      </w:r>
      <w:r w:rsidR="004A0DDA" w:rsidRPr="00FE25D2">
        <w:rPr>
          <w:lang w:val="ru-RU"/>
        </w:rPr>
        <w:t>(</w:t>
      </w:r>
      <w:r w:rsidR="004A0DDA" w:rsidRPr="004A0DDA">
        <w:t>SCCR</w:t>
      </w:r>
      <w:r w:rsidR="004A0DDA" w:rsidRPr="00FE25D2">
        <w:rPr>
          <w:lang w:val="ru-RU"/>
        </w:rPr>
        <w:t>/41/7)</w:t>
      </w:r>
      <w:r w:rsidR="00587E1C">
        <w:rPr>
          <w:lang w:val="ru-RU"/>
        </w:rPr>
        <w:t>, подготовленный</w:t>
      </w:r>
      <w:r w:rsidR="004A0DDA" w:rsidRPr="00FE25D2">
        <w:rPr>
          <w:lang w:val="ru-RU"/>
        </w:rPr>
        <w:t xml:space="preserve"> </w:t>
      </w:r>
      <w:r w:rsidR="00587E1C">
        <w:rPr>
          <w:lang w:val="ru-RU"/>
        </w:rPr>
        <w:t xml:space="preserve">г-жой </w:t>
      </w:r>
      <w:r w:rsidR="00587E1C" w:rsidRPr="00587E1C">
        <w:rPr>
          <w:lang w:val="ru-RU"/>
        </w:rPr>
        <w:t>Ирен Калболи</w:t>
      </w:r>
      <w:r w:rsidR="00587E1C">
        <w:rPr>
          <w:lang w:val="ru-RU"/>
        </w:rPr>
        <w:t xml:space="preserve"> и г-ном</w:t>
      </w:r>
      <w:r w:rsidR="00587E1C" w:rsidRPr="00587E1C">
        <w:rPr>
          <w:lang w:val="ru-RU"/>
        </w:rPr>
        <w:t xml:space="preserve"> Джордж</w:t>
      </w:r>
      <w:r w:rsidR="00587E1C">
        <w:rPr>
          <w:lang w:val="ru-RU"/>
        </w:rPr>
        <w:t>ем</w:t>
      </w:r>
      <w:r w:rsidR="00587E1C" w:rsidRPr="00587E1C">
        <w:rPr>
          <w:lang w:val="ru-RU"/>
        </w:rPr>
        <w:t xml:space="preserve"> Хван</w:t>
      </w:r>
      <w:r w:rsidR="00587E1C">
        <w:rPr>
          <w:lang w:val="ru-RU"/>
        </w:rPr>
        <w:t>ом</w:t>
      </w:r>
      <w:r w:rsidR="004A0DDA" w:rsidRPr="00FE25D2">
        <w:rPr>
          <w:lang w:val="ru-RU"/>
        </w:rPr>
        <w:t>.</w:t>
      </w:r>
    </w:p>
    <w:p w14:paraId="7B12BBA5" w14:textId="77777777" w:rsidR="004A0DDA" w:rsidRPr="00FE25D2" w:rsidRDefault="004A0DDA">
      <w:pPr>
        <w:ind w:left="2160"/>
        <w:rPr>
          <w:b/>
          <w:lang w:val="ru-RU"/>
        </w:rPr>
      </w:pPr>
    </w:p>
    <w:p w14:paraId="0DC28FB8" w14:textId="6E52F134" w:rsidR="00BC60D9" w:rsidRPr="00587E1C" w:rsidRDefault="00587E1C" w:rsidP="00BC60D9">
      <w:pPr>
        <w:ind w:left="2160"/>
        <w:rPr>
          <w:lang w:val="ru-RU"/>
        </w:rPr>
      </w:pPr>
      <w:r w:rsidRPr="00587E1C">
        <w:rPr>
          <w:b/>
          <w:lang w:val="ru-RU"/>
        </w:rPr>
        <w:t>42-я сессия ПКАП</w:t>
      </w:r>
      <w:r w:rsidR="00124F39" w:rsidRPr="00587E1C">
        <w:rPr>
          <w:lang w:val="ru-RU"/>
        </w:rPr>
        <w:t xml:space="preserve">: </w:t>
      </w:r>
      <w:r>
        <w:rPr>
          <w:lang w:val="ru-RU"/>
        </w:rPr>
        <w:t>Секретариат</w:t>
      </w:r>
      <w:r w:rsidRPr="00587E1C">
        <w:rPr>
          <w:lang w:val="ru-RU"/>
        </w:rPr>
        <w:t xml:space="preserve"> </w:t>
      </w:r>
      <w:r>
        <w:rPr>
          <w:lang w:val="ru-RU"/>
        </w:rPr>
        <w:t>совместно</w:t>
      </w:r>
      <w:r w:rsidRPr="00587E1C">
        <w:rPr>
          <w:lang w:val="ru-RU"/>
        </w:rPr>
        <w:t xml:space="preserve"> </w:t>
      </w:r>
      <w:r>
        <w:rPr>
          <w:lang w:val="ru-RU"/>
        </w:rPr>
        <w:t>с</w:t>
      </w:r>
      <w:r w:rsidRPr="00587E1C">
        <w:rPr>
          <w:lang w:val="ru-RU"/>
        </w:rPr>
        <w:t xml:space="preserve"> </w:t>
      </w:r>
      <w:r>
        <w:rPr>
          <w:lang w:val="ru-RU"/>
        </w:rPr>
        <w:t>авторами</w:t>
      </w:r>
      <w:r w:rsidRPr="00587E1C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587E1C">
        <w:rPr>
          <w:lang w:val="ru-RU"/>
        </w:rPr>
        <w:t xml:space="preserve"> </w:t>
      </w:r>
      <w:r>
        <w:rPr>
          <w:lang w:val="ru-RU"/>
        </w:rPr>
        <w:t>осветит</w:t>
      </w:r>
      <w:r w:rsidRPr="00587E1C">
        <w:rPr>
          <w:lang w:val="ru-RU"/>
        </w:rPr>
        <w:t xml:space="preserve"> </w:t>
      </w:r>
      <w:r>
        <w:rPr>
          <w:lang w:val="ru-RU"/>
        </w:rPr>
        <w:t>работу</w:t>
      </w:r>
      <w:r w:rsidRPr="00587E1C">
        <w:rPr>
          <w:lang w:val="ru-RU"/>
        </w:rPr>
        <w:t xml:space="preserve">, </w:t>
      </w:r>
      <w:r>
        <w:rPr>
          <w:lang w:val="ru-RU"/>
        </w:rPr>
        <w:t xml:space="preserve">проделанную по данной теме. </w:t>
      </w:r>
      <w:r w:rsidRPr="00587E1C">
        <w:rPr>
          <w:lang w:val="ru-RU"/>
        </w:rPr>
        <w:t>Председатель предложит членам, МПО и НПО высказать общие замечания, при этом будет</w:t>
      </w:r>
      <w:r w:rsidR="002B7C46">
        <w:rPr>
          <w:lang w:val="ru-RU"/>
        </w:rPr>
        <w:t xml:space="preserve"> предоставлена</w:t>
      </w:r>
      <w:r w:rsidRPr="00587E1C">
        <w:rPr>
          <w:lang w:val="ru-RU"/>
        </w:rPr>
        <w:t xml:space="preserve"> возможность обменяться мнениями с некоторыми авторами исследований, которые смогут присутствовать на сессии, и поделиться своими соображениями относительно дальнейших шагов.</w:t>
      </w:r>
    </w:p>
    <w:p w14:paraId="3211A72D" w14:textId="77777777" w:rsidR="00A85D08" w:rsidRPr="00587E1C" w:rsidRDefault="00A85D08" w:rsidP="00A85D08">
      <w:pPr>
        <w:ind w:left="2160"/>
        <w:rPr>
          <w:lang w:val="ru-RU"/>
        </w:rPr>
      </w:pPr>
    </w:p>
    <w:p w14:paraId="4716D415" w14:textId="2F28FB03" w:rsidR="00337AA6" w:rsidRPr="00FA59AF" w:rsidRDefault="00337AA6" w:rsidP="00337AA6">
      <w:pPr>
        <w:ind w:left="2127" w:hanging="2127"/>
        <w:rPr>
          <w:lang w:val="ru-RU"/>
        </w:rPr>
      </w:pPr>
      <w:r w:rsidRPr="00FA59AF">
        <w:rPr>
          <w:lang w:val="ru-RU"/>
        </w:rPr>
        <w:t>13:00 – 15:00</w:t>
      </w:r>
      <w:r w:rsidRPr="00FA59AF">
        <w:rPr>
          <w:lang w:val="ru-RU"/>
        </w:rPr>
        <w:tab/>
      </w:r>
      <w:r w:rsidR="00587E1C" w:rsidRPr="00587E1C">
        <w:rPr>
          <w:lang w:val="ru-RU"/>
        </w:rPr>
        <w:t>Перерыв</w:t>
      </w:r>
      <w:r w:rsidR="00587E1C" w:rsidRPr="00FA59AF">
        <w:rPr>
          <w:lang w:val="ru-RU"/>
        </w:rPr>
        <w:t xml:space="preserve"> </w:t>
      </w:r>
      <w:r w:rsidR="00587E1C" w:rsidRPr="00587E1C">
        <w:rPr>
          <w:lang w:val="ru-RU"/>
        </w:rPr>
        <w:t>на</w:t>
      </w:r>
      <w:r w:rsidR="00587E1C" w:rsidRPr="00FA59AF">
        <w:rPr>
          <w:lang w:val="ru-RU"/>
        </w:rPr>
        <w:t xml:space="preserve"> </w:t>
      </w:r>
      <w:r w:rsidR="00587E1C" w:rsidRPr="00587E1C">
        <w:rPr>
          <w:lang w:val="ru-RU"/>
        </w:rPr>
        <w:t>обед</w:t>
      </w:r>
    </w:p>
    <w:p w14:paraId="4F9E9B86" w14:textId="6EE922F4" w:rsidR="007459A4" w:rsidRPr="00677497" w:rsidRDefault="007459A4" w:rsidP="00337AA6">
      <w:pPr>
        <w:ind w:left="2127" w:hanging="2127"/>
        <w:rPr>
          <w:lang w:val="ru-RU"/>
        </w:rPr>
      </w:pPr>
    </w:p>
    <w:p w14:paraId="00EED199" w14:textId="0F59AA29" w:rsidR="007459A4" w:rsidRDefault="007459A4" w:rsidP="00677497">
      <w:pPr>
        <w:ind w:left="2127" w:hanging="2127"/>
        <w:rPr>
          <w:lang w:val="ru-RU"/>
        </w:rPr>
      </w:pPr>
      <w:r w:rsidRPr="00677497">
        <w:rPr>
          <w:lang w:val="ru-RU"/>
        </w:rPr>
        <w:tab/>
      </w:r>
      <w:r w:rsidR="00587E1C" w:rsidRPr="00677497">
        <w:rPr>
          <w:lang w:val="ru-RU"/>
        </w:rPr>
        <w:t>Параллельное мероприятие</w:t>
      </w:r>
      <w:r w:rsidRPr="00677497">
        <w:rPr>
          <w:lang w:val="ru-RU"/>
        </w:rPr>
        <w:t>:</w:t>
      </w:r>
      <w:r w:rsidR="00F704AD" w:rsidRPr="00677497">
        <w:rPr>
          <w:lang w:val="ru-RU"/>
        </w:rPr>
        <w:t xml:space="preserve"> </w:t>
      </w:r>
      <w:r w:rsidR="00677497" w:rsidRPr="00677497">
        <w:rPr>
          <w:lang w:val="ru-RU"/>
        </w:rPr>
        <w:t>«Обновленная информация о механизмах ВОИС для альтернативного урегулирования споров, связанных с авторским правом и контентом в цифровой среде»,</w:t>
      </w:r>
      <w:r w:rsidR="00677497" w:rsidRPr="00677497">
        <w:t xml:space="preserve"> </w:t>
      </w:r>
      <w:r w:rsidR="00677497" w:rsidRPr="00677497">
        <w:rPr>
          <w:lang w:val="ru-RU"/>
        </w:rPr>
        <w:t>Центр ВОИС по арбитражу и посредничеству</w:t>
      </w:r>
    </w:p>
    <w:p w14:paraId="7DE193B3" w14:textId="0380E267" w:rsidR="00E336D0" w:rsidRDefault="00E336D0" w:rsidP="00677497">
      <w:pPr>
        <w:ind w:left="2127" w:hanging="2127"/>
        <w:rPr>
          <w:lang w:val="ru-RU"/>
        </w:rPr>
      </w:pPr>
    </w:p>
    <w:p w14:paraId="027A49A3" w14:textId="15D70D54" w:rsidR="00E336D0" w:rsidRDefault="00E336D0" w:rsidP="00677497">
      <w:pPr>
        <w:ind w:left="2127" w:hanging="2127"/>
        <w:rPr>
          <w:lang w:val="ru-RU"/>
        </w:rPr>
      </w:pPr>
      <w:r>
        <w:rPr>
          <w:lang w:val="ru-RU"/>
        </w:rPr>
        <w:tab/>
        <w:t>Время</w:t>
      </w:r>
      <w:r w:rsidRPr="00F842FD">
        <w:rPr>
          <w:lang w:val="ru-RU"/>
        </w:rPr>
        <w:t xml:space="preserve">: </w:t>
      </w:r>
      <w:r w:rsidR="00F842FD" w:rsidRPr="00F842FD">
        <w:rPr>
          <w:lang w:val="ru-RU"/>
        </w:rPr>
        <w:t>13:45 – 14:45</w:t>
      </w:r>
    </w:p>
    <w:p w14:paraId="76271113" w14:textId="0BBEE262" w:rsidR="00F842FD" w:rsidRDefault="00F842FD" w:rsidP="00677497">
      <w:pPr>
        <w:ind w:left="2127" w:hanging="2127"/>
        <w:rPr>
          <w:lang w:val="ru-RU"/>
        </w:rPr>
      </w:pPr>
      <w:r>
        <w:rPr>
          <w:lang w:val="ru-RU"/>
        </w:rPr>
        <w:tab/>
        <w:t xml:space="preserve">Место проведения: </w:t>
      </w:r>
      <w:r w:rsidRPr="00F842FD">
        <w:rPr>
          <w:lang w:val="ru-RU"/>
        </w:rPr>
        <w:t>здание AB, зал В</w:t>
      </w:r>
    </w:p>
    <w:p w14:paraId="34FF6FF7" w14:textId="31D2D012" w:rsidR="00F842FD" w:rsidRPr="00677497" w:rsidRDefault="00F842FD" w:rsidP="00677497">
      <w:pPr>
        <w:ind w:left="2127" w:hanging="2127"/>
        <w:rPr>
          <w:lang w:val="ru-RU"/>
        </w:rPr>
      </w:pPr>
      <w:r>
        <w:rPr>
          <w:lang w:val="ru-RU"/>
        </w:rPr>
        <w:tab/>
      </w:r>
      <w:r w:rsidRPr="00F842FD">
        <w:t xml:space="preserve">Zoom: </w:t>
      </w:r>
      <w:hyperlink r:id="rId18" w:tgtFrame="_blank" w:history="1">
        <w:r w:rsidRPr="00F842FD">
          <w:rPr>
            <w:rStyle w:val="Hyperlink"/>
          </w:rPr>
          <w:t>https://wipo-int.zoom.us/s/67402515436</w:t>
        </w:r>
      </w:hyperlink>
    </w:p>
    <w:p w14:paraId="02F86254" w14:textId="77777777" w:rsidR="00337AA6" w:rsidRPr="00F704AD" w:rsidRDefault="00337AA6" w:rsidP="00337AA6">
      <w:pPr>
        <w:ind w:left="2127" w:hanging="2127"/>
        <w:rPr>
          <w:lang w:val="ru-RU"/>
        </w:rPr>
      </w:pPr>
    </w:p>
    <w:p w14:paraId="5546EFA4" w14:textId="5F5D02CD" w:rsidR="00184B2A" w:rsidRPr="00A46EEE" w:rsidRDefault="00184B2A" w:rsidP="006D6819">
      <w:pPr>
        <w:ind w:left="2160" w:hanging="2160"/>
        <w:rPr>
          <w:lang w:val="ru-RU"/>
        </w:rPr>
      </w:pPr>
      <w:r w:rsidRPr="00A46EEE">
        <w:rPr>
          <w:lang w:val="ru-RU"/>
        </w:rPr>
        <w:t>15:00 – 16:</w:t>
      </w:r>
      <w:r w:rsidR="00F03C30" w:rsidRPr="00A46EEE">
        <w:rPr>
          <w:lang w:val="ru-RU"/>
        </w:rPr>
        <w:t>25</w:t>
      </w:r>
      <w:r w:rsidRPr="00A46EEE">
        <w:rPr>
          <w:lang w:val="ru-RU"/>
        </w:rPr>
        <w:tab/>
      </w:r>
      <w:r w:rsidR="00A46EEE">
        <w:rPr>
          <w:lang w:val="ru-RU"/>
        </w:rPr>
        <w:t>Право следования</w:t>
      </w:r>
    </w:p>
    <w:p w14:paraId="1D644045" w14:textId="77777777" w:rsidR="00184B2A" w:rsidRPr="00A46EEE" w:rsidRDefault="00184B2A" w:rsidP="00184B2A">
      <w:pPr>
        <w:ind w:left="2160"/>
        <w:rPr>
          <w:lang w:val="ru-RU"/>
        </w:rPr>
      </w:pPr>
    </w:p>
    <w:p w14:paraId="2A025ACE" w14:textId="2281D512" w:rsidR="00184B2A" w:rsidRPr="00A46EEE" w:rsidRDefault="00A46EEE" w:rsidP="00184B2A">
      <w:pPr>
        <w:ind w:left="2160"/>
        <w:rPr>
          <w:lang w:val="ru-RU"/>
        </w:rPr>
      </w:pPr>
      <w:r w:rsidRPr="00A46EEE">
        <w:rPr>
          <w:b/>
          <w:lang w:val="ru-RU"/>
        </w:rPr>
        <w:t xml:space="preserve">Документы: </w:t>
      </w:r>
      <w:r w:rsidRPr="00A46EEE">
        <w:rPr>
          <w:lang w:val="ru-RU"/>
        </w:rPr>
        <w:t>предыдущие документы по теме размещены на странице заседания по адресу</w:t>
      </w:r>
      <w:r w:rsidR="00184B2A" w:rsidRPr="00A46EEE">
        <w:rPr>
          <w:lang w:val="ru-RU"/>
        </w:rPr>
        <w:t xml:space="preserve"> </w:t>
      </w:r>
      <w:hyperlink r:id="rId19" w:history="1">
        <w:r w:rsidR="00360FD9" w:rsidRPr="007A175A">
          <w:rPr>
            <w:rStyle w:val="Hyperlink"/>
          </w:rPr>
          <w:t>https</w:t>
        </w:r>
        <w:r w:rsidR="00360FD9" w:rsidRPr="007A175A">
          <w:rPr>
            <w:rStyle w:val="Hyperlink"/>
            <w:lang w:val="ru-RU"/>
          </w:rPr>
          <w:t>://</w:t>
        </w:r>
        <w:r w:rsidR="00360FD9" w:rsidRPr="007A175A">
          <w:rPr>
            <w:rStyle w:val="Hyperlink"/>
          </w:rPr>
          <w:t>www</w:t>
        </w:r>
        <w:r w:rsidR="00360FD9" w:rsidRPr="007A175A">
          <w:rPr>
            <w:rStyle w:val="Hyperlink"/>
            <w:lang w:val="ru-RU"/>
          </w:rPr>
          <w:t>.</w:t>
        </w:r>
        <w:r w:rsidR="00360FD9" w:rsidRPr="007A175A">
          <w:rPr>
            <w:rStyle w:val="Hyperlink"/>
          </w:rPr>
          <w:t>wipo</w:t>
        </w:r>
        <w:r w:rsidR="00360FD9" w:rsidRPr="007A175A">
          <w:rPr>
            <w:rStyle w:val="Hyperlink"/>
            <w:lang w:val="ru-RU"/>
          </w:rPr>
          <w:t>.</w:t>
        </w:r>
        <w:r w:rsidR="00360FD9" w:rsidRPr="007A175A">
          <w:rPr>
            <w:rStyle w:val="Hyperlink"/>
          </w:rPr>
          <w:t>int</w:t>
        </w:r>
        <w:r w:rsidR="00360FD9" w:rsidRPr="007A175A">
          <w:rPr>
            <w:rStyle w:val="Hyperlink"/>
            <w:lang w:val="ru-RU"/>
          </w:rPr>
          <w:t>/</w:t>
        </w:r>
        <w:r w:rsidR="00360FD9" w:rsidRPr="007A175A">
          <w:rPr>
            <w:rStyle w:val="Hyperlink"/>
          </w:rPr>
          <w:t>meetings</w:t>
        </w:r>
        <w:r w:rsidR="00360FD9" w:rsidRPr="007A175A">
          <w:rPr>
            <w:rStyle w:val="Hyperlink"/>
            <w:lang w:val="ru-RU"/>
          </w:rPr>
          <w:t>/</w:t>
        </w:r>
        <w:r w:rsidR="00360FD9" w:rsidRPr="007A175A">
          <w:rPr>
            <w:rStyle w:val="Hyperlink"/>
          </w:rPr>
          <w:t>ru</w:t>
        </w:r>
        <w:r w:rsidR="00360FD9" w:rsidRPr="007A175A">
          <w:rPr>
            <w:rStyle w:val="Hyperlink"/>
            <w:lang w:val="ru-RU"/>
          </w:rPr>
          <w:t>/</w:t>
        </w:r>
        <w:r w:rsidR="00360FD9" w:rsidRPr="007A175A">
          <w:rPr>
            <w:rStyle w:val="Hyperlink"/>
          </w:rPr>
          <w:t>details</w:t>
        </w:r>
        <w:r w:rsidR="00360FD9" w:rsidRPr="007A175A">
          <w:rPr>
            <w:rStyle w:val="Hyperlink"/>
            <w:lang w:val="ru-RU"/>
          </w:rPr>
          <w:t>.</w:t>
        </w:r>
        <w:r w:rsidR="00360FD9" w:rsidRPr="007A175A">
          <w:rPr>
            <w:rStyle w:val="Hyperlink"/>
          </w:rPr>
          <w:t>jsp</w:t>
        </w:r>
        <w:r w:rsidR="00360FD9" w:rsidRPr="007A175A">
          <w:rPr>
            <w:rStyle w:val="Hyperlink"/>
            <w:lang w:val="ru-RU"/>
          </w:rPr>
          <w:t>?</w:t>
        </w:r>
        <w:r w:rsidR="00360FD9" w:rsidRPr="007A175A">
          <w:rPr>
            <w:rStyle w:val="Hyperlink"/>
          </w:rPr>
          <w:t>meeting</w:t>
        </w:r>
        <w:r w:rsidR="00360FD9" w:rsidRPr="007A175A">
          <w:rPr>
            <w:rStyle w:val="Hyperlink"/>
            <w:lang w:val="ru-RU"/>
          </w:rPr>
          <w:t>_</w:t>
        </w:r>
        <w:r w:rsidR="00360FD9" w:rsidRPr="007A175A">
          <w:rPr>
            <w:rStyle w:val="Hyperlink"/>
          </w:rPr>
          <w:t>id</w:t>
        </w:r>
        <w:r w:rsidR="00360FD9" w:rsidRPr="007A175A">
          <w:rPr>
            <w:rStyle w:val="Hyperlink"/>
            <w:lang w:val="ru-RU"/>
          </w:rPr>
          <w:t>=69311</w:t>
        </w:r>
      </w:hyperlink>
      <w:r w:rsidR="00184B2A" w:rsidRPr="00A46EEE">
        <w:rPr>
          <w:lang w:val="ru-RU"/>
        </w:rPr>
        <w:t>.</w:t>
      </w:r>
    </w:p>
    <w:p w14:paraId="7E3E9C9A" w14:textId="77777777" w:rsidR="00184B2A" w:rsidRPr="00A46EEE" w:rsidRDefault="00184B2A" w:rsidP="00184B2A">
      <w:pPr>
        <w:rPr>
          <w:b/>
          <w:lang w:val="ru-RU"/>
        </w:rPr>
      </w:pPr>
    </w:p>
    <w:p w14:paraId="510E7549" w14:textId="58A87728" w:rsidR="00184B2A" w:rsidRPr="000B5FDE" w:rsidRDefault="00A46EEE" w:rsidP="00184B2A">
      <w:pPr>
        <w:ind w:left="2160"/>
        <w:rPr>
          <w:bCs/>
          <w:lang w:val="ru-RU"/>
        </w:rPr>
      </w:pPr>
      <w:r w:rsidRPr="00A46EEE">
        <w:rPr>
          <w:b/>
          <w:lang w:val="ru-RU"/>
        </w:rPr>
        <w:t>Справочная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информация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о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проделанной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за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последнее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время</w:t>
      </w:r>
      <w:r w:rsidRPr="000B5FDE">
        <w:rPr>
          <w:b/>
          <w:lang w:val="ru-RU"/>
        </w:rPr>
        <w:t xml:space="preserve"> </w:t>
      </w:r>
      <w:r w:rsidRPr="00A46EEE">
        <w:rPr>
          <w:b/>
          <w:lang w:val="ru-RU"/>
        </w:rPr>
        <w:t>работе</w:t>
      </w:r>
      <w:r w:rsidR="00184B2A" w:rsidRPr="000B5FDE">
        <w:rPr>
          <w:lang w:val="ru-RU"/>
        </w:rPr>
        <w:t xml:space="preserve">: </w:t>
      </w:r>
      <w:r w:rsidR="000B5FDE" w:rsidRPr="000B5FDE">
        <w:rPr>
          <w:lang w:val="ru-RU"/>
        </w:rPr>
        <w:t>на 41-й сессии ПКАП в формате видеопрезентаци</w:t>
      </w:r>
      <w:r w:rsidR="000B5FDE">
        <w:rPr>
          <w:lang w:val="ru-RU"/>
        </w:rPr>
        <w:t>и</w:t>
      </w:r>
      <w:r w:rsidR="000B5FDE" w:rsidRPr="000B5FDE">
        <w:rPr>
          <w:lang w:val="ru-RU"/>
        </w:rPr>
        <w:t xml:space="preserve"> </w:t>
      </w:r>
      <w:r w:rsidR="000B5FDE">
        <w:rPr>
          <w:lang w:val="ru-RU"/>
        </w:rPr>
        <w:t>был</w:t>
      </w:r>
      <w:r w:rsidR="000B5FDE" w:rsidRPr="000B5FDE">
        <w:rPr>
          <w:lang w:val="ru-RU"/>
        </w:rPr>
        <w:t xml:space="preserve"> представлен </w:t>
      </w:r>
      <w:r w:rsidR="000B5FDE">
        <w:rPr>
          <w:lang w:val="ru-RU"/>
        </w:rPr>
        <w:t>документ «Р</w:t>
      </w:r>
      <w:r w:rsidR="000B5FDE" w:rsidRPr="000B5FDE">
        <w:rPr>
          <w:lang w:val="ru-RU"/>
        </w:rPr>
        <w:t xml:space="preserve">азъяснения, предоставленные целевой группой по праву авторов на долю от перепродажи в ответ на вопросы, поднятые делегацией </w:t>
      </w:r>
      <w:r w:rsidR="00E25DF5">
        <w:rPr>
          <w:lang w:val="ru-RU"/>
        </w:rPr>
        <w:t>Я</w:t>
      </w:r>
      <w:r w:rsidR="000B5FDE" w:rsidRPr="000B5FDE">
        <w:rPr>
          <w:lang w:val="ru-RU"/>
        </w:rPr>
        <w:t>понии</w:t>
      </w:r>
      <w:r w:rsidR="00E25DF5">
        <w:rPr>
          <w:lang w:val="ru-RU"/>
        </w:rPr>
        <w:t>» (</w:t>
      </w:r>
      <w:r w:rsidR="00184B2A">
        <w:t>SCCR</w:t>
      </w:r>
      <w:r w:rsidR="00184B2A" w:rsidRPr="000B5FDE">
        <w:rPr>
          <w:lang w:val="ru-RU"/>
        </w:rPr>
        <w:t>/41/9)</w:t>
      </w:r>
      <w:r w:rsidR="00E25DF5">
        <w:rPr>
          <w:lang w:val="ru-RU"/>
        </w:rPr>
        <w:t>, подготовленный</w:t>
      </w:r>
      <w:r w:rsidR="00184B2A" w:rsidRPr="000B5FDE">
        <w:rPr>
          <w:lang w:val="ru-RU"/>
        </w:rPr>
        <w:t xml:space="preserve"> </w:t>
      </w:r>
      <w:r w:rsidR="00E25DF5" w:rsidRPr="00E25DF5">
        <w:rPr>
          <w:lang w:val="ru-RU"/>
        </w:rPr>
        <w:t>г-жой Мари-Анн Ферри-Фолл и профессором Сэмом Рикетсоном</w:t>
      </w:r>
      <w:r w:rsidR="00184B2A" w:rsidRPr="000B5FDE">
        <w:rPr>
          <w:lang w:val="ru-RU"/>
        </w:rPr>
        <w:t>.</w:t>
      </w:r>
    </w:p>
    <w:p w14:paraId="35B68D2D" w14:textId="77777777" w:rsidR="00184B2A" w:rsidRPr="000B5FDE" w:rsidRDefault="00184B2A" w:rsidP="00184B2A">
      <w:pPr>
        <w:rPr>
          <w:bCs/>
          <w:lang w:val="ru-RU"/>
        </w:rPr>
      </w:pPr>
    </w:p>
    <w:p w14:paraId="1567A641" w14:textId="50ED387C" w:rsidR="00184B2A" w:rsidRPr="00E25DF5" w:rsidRDefault="00E25DF5" w:rsidP="00184B2A">
      <w:pPr>
        <w:ind w:left="2160"/>
        <w:rPr>
          <w:lang w:val="ru-RU"/>
        </w:rPr>
      </w:pPr>
      <w:r w:rsidRPr="00E25DF5">
        <w:rPr>
          <w:b/>
          <w:lang w:val="ru-RU"/>
        </w:rPr>
        <w:t>42-я сессия ПКАП</w:t>
      </w:r>
      <w:r w:rsidR="00184B2A" w:rsidRPr="00E25DF5">
        <w:rPr>
          <w:lang w:val="ru-RU"/>
        </w:rPr>
        <w:t xml:space="preserve">: </w:t>
      </w:r>
      <w:r w:rsidRPr="00E25DF5">
        <w:rPr>
          <w:lang w:val="ru-RU"/>
        </w:rPr>
        <w:t>после сообщения Секретариата о состоянии дел по данному направлению работы</w:t>
      </w:r>
      <w:r>
        <w:rPr>
          <w:lang w:val="ru-RU"/>
        </w:rPr>
        <w:t xml:space="preserve"> </w:t>
      </w:r>
      <w:r w:rsidRPr="00E25DF5">
        <w:rPr>
          <w:lang w:val="ru-RU"/>
        </w:rPr>
        <w:t>Председатель предложит членам, МПО и НПО высказать общие замечания и поделиться своими соображениями относительно дальнейших шагов</w:t>
      </w:r>
      <w:r w:rsidR="00184B2A" w:rsidRPr="00E25DF5">
        <w:rPr>
          <w:lang w:val="ru-RU"/>
        </w:rPr>
        <w:t>.</w:t>
      </w:r>
    </w:p>
    <w:p w14:paraId="1AF99022" w14:textId="75FAE7CA" w:rsidR="00360FD9" w:rsidRDefault="00360FD9">
      <w:pPr>
        <w:rPr>
          <w:lang w:val="ru-RU"/>
        </w:rPr>
      </w:pPr>
      <w:r>
        <w:rPr>
          <w:lang w:val="ru-RU"/>
        </w:rPr>
        <w:br w:type="page"/>
      </w:r>
    </w:p>
    <w:p w14:paraId="17B26002" w14:textId="0D9C79A3" w:rsidR="000246DC" w:rsidRPr="00FA59AF" w:rsidRDefault="000246DC" w:rsidP="000246DC">
      <w:pPr>
        <w:ind w:left="2127" w:hanging="2127"/>
        <w:rPr>
          <w:lang w:val="ru-RU"/>
        </w:rPr>
      </w:pPr>
      <w:r w:rsidRPr="00FA59AF">
        <w:rPr>
          <w:lang w:val="ru-RU"/>
        </w:rPr>
        <w:lastRenderedPageBreak/>
        <w:t>16:25</w:t>
      </w:r>
      <w:r w:rsidR="00F03C30" w:rsidRPr="00FA59AF">
        <w:rPr>
          <w:lang w:val="ru-RU"/>
        </w:rPr>
        <w:t xml:space="preserve"> – </w:t>
      </w:r>
      <w:r w:rsidRPr="00FA59AF">
        <w:rPr>
          <w:lang w:val="ru-RU"/>
        </w:rPr>
        <w:t>16:30</w:t>
      </w:r>
      <w:r w:rsidRPr="00FA59AF">
        <w:rPr>
          <w:lang w:val="ru-RU"/>
        </w:rPr>
        <w:tab/>
      </w:r>
      <w:r w:rsidR="00E25DF5" w:rsidRPr="00FF7F8C">
        <w:rPr>
          <w:lang w:val="ru-RU"/>
        </w:rPr>
        <w:t>Охрана прав режиссеров-постановщиков</w:t>
      </w:r>
    </w:p>
    <w:p w14:paraId="3119F1E3" w14:textId="77777777" w:rsidR="000246DC" w:rsidRPr="00FA59AF" w:rsidRDefault="000246DC" w:rsidP="000246DC">
      <w:pPr>
        <w:ind w:left="2120" w:hanging="2120"/>
        <w:rPr>
          <w:lang w:val="ru-RU"/>
        </w:rPr>
      </w:pPr>
    </w:p>
    <w:p w14:paraId="4B615E0B" w14:textId="1152F4F9" w:rsidR="000246DC" w:rsidRPr="00E25DF5" w:rsidRDefault="00E25DF5" w:rsidP="000246DC">
      <w:pPr>
        <w:ind w:left="2160"/>
        <w:outlineLvl w:val="0"/>
        <w:rPr>
          <w:lang w:val="ru-RU"/>
        </w:rPr>
      </w:pPr>
      <w:r>
        <w:rPr>
          <w:b/>
          <w:lang w:val="ru-RU"/>
        </w:rPr>
        <w:t>Документы</w:t>
      </w:r>
      <w:r w:rsidR="000246DC" w:rsidRPr="00E25DF5">
        <w:rPr>
          <w:lang w:val="ru-RU"/>
        </w:rPr>
        <w:t xml:space="preserve">:  </w:t>
      </w:r>
      <w:r>
        <w:rPr>
          <w:lang w:val="ru-RU"/>
        </w:rPr>
        <w:t>«И</w:t>
      </w:r>
      <w:r w:rsidRPr="00E25DF5">
        <w:rPr>
          <w:lang w:val="ru-RU"/>
        </w:rPr>
        <w:t>сследование по вопросу о правах режиссеров-постановщиков театральных постановок</w:t>
      </w:r>
      <w:r>
        <w:rPr>
          <w:lang w:val="ru-RU"/>
        </w:rPr>
        <w:t>»</w:t>
      </w:r>
      <w:r w:rsidRPr="00E25DF5">
        <w:rPr>
          <w:lang w:val="ru-RU"/>
        </w:rPr>
        <w:t xml:space="preserve"> </w:t>
      </w:r>
      <w:r w:rsidR="000246DC" w:rsidRPr="00E25DF5">
        <w:rPr>
          <w:lang w:val="ru-RU"/>
        </w:rPr>
        <w:t>(</w:t>
      </w:r>
      <w:r w:rsidR="000246DC" w:rsidRPr="004B7570">
        <w:t>SCCR</w:t>
      </w:r>
      <w:r w:rsidR="000246DC" w:rsidRPr="00E25DF5">
        <w:rPr>
          <w:lang w:val="ru-RU"/>
        </w:rPr>
        <w:t xml:space="preserve">/41/5); </w:t>
      </w:r>
      <w:r w:rsidRPr="00E25DF5">
        <w:rPr>
          <w:lang w:val="ru-RU"/>
        </w:rPr>
        <w:t>предыдущие документы по теме размещены на странице заседания по адресу</w:t>
      </w:r>
      <w:r w:rsidR="000246DC" w:rsidRPr="00E25DF5">
        <w:rPr>
          <w:lang w:val="ru-RU"/>
        </w:rPr>
        <w:t xml:space="preserve"> </w:t>
      </w:r>
      <w:hyperlink r:id="rId20" w:history="1">
        <w:r w:rsidR="00ED2F07" w:rsidRPr="007A175A">
          <w:rPr>
            <w:rStyle w:val="Hyperlink"/>
          </w:rPr>
          <w:t>https</w:t>
        </w:r>
        <w:r w:rsidR="00ED2F07" w:rsidRPr="007A175A">
          <w:rPr>
            <w:rStyle w:val="Hyperlink"/>
            <w:lang w:val="ru-RU"/>
          </w:rPr>
          <w:t>://</w:t>
        </w:r>
        <w:r w:rsidR="00ED2F07" w:rsidRPr="007A175A">
          <w:rPr>
            <w:rStyle w:val="Hyperlink"/>
          </w:rPr>
          <w:t>www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wipo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int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meetings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ru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details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jsp</w:t>
        </w:r>
        <w:r w:rsidR="00ED2F07" w:rsidRPr="007A175A">
          <w:rPr>
            <w:rStyle w:val="Hyperlink"/>
            <w:lang w:val="ru-RU"/>
          </w:rPr>
          <w:t>?</w:t>
        </w:r>
        <w:r w:rsidR="00ED2F07" w:rsidRPr="007A175A">
          <w:rPr>
            <w:rStyle w:val="Hyperlink"/>
          </w:rPr>
          <w:t>meeting</w:t>
        </w:r>
        <w:r w:rsidR="00ED2F07" w:rsidRPr="007A175A">
          <w:rPr>
            <w:rStyle w:val="Hyperlink"/>
            <w:lang w:val="ru-RU"/>
          </w:rPr>
          <w:t>_</w:t>
        </w:r>
        <w:r w:rsidR="00ED2F07" w:rsidRPr="007A175A">
          <w:rPr>
            <w:rStyle w:val="Hyperlink"/>
          </w:rPr>
          <w:t>id</w:t>
        </w:r>
        <w:r w:rsidR="00ED2F07" w:rsidRPr="007A175A">
          <w:rPr>
            <w:rStyle w:val="Hyperlink"/>
            <w:lang w:val="ru-RU"/>
          </w:rPr>
          <w:t>=69311</w:t>
        </w:r>
      </w:hyperlink>
      <w:r w:rsidR="000246DC" w:rsidRPr="00E25DF5">
        <w:rPr>
          <w:lang w:val="ru-RU"/>
        </w:rPr>
        <w:t>.</w:t>
      </w:r>
    </w:p>
    <w:p w14:paraId="716197E5" w14:textId="77777777" w:rsidR="000246DC" w:rsidRPr="00E25DF5" w:rsidRDefault="000246DC" w:rsidP="000246DC">
      <w:pPr>
        <w:ind w:left="2160"/>
        <w:rPr>
          <w:b/>
          <w:lang w:val="ru-RU"/>
        </w:rPr>
      </w:pPr>
    </w:p>
    <w:p w14:paraId="480D2C78" w14:textId="4EC8117B" w:rsidR="000246DC" w:rsidRPr="00D868D6" w:rsidRDefault="00D868D6" w:rsidP="000246DC">
      <w:pPr>
        <w:tabs>
          <w:tab w:val="left" w:pos="2880"/>
        </w:tabs>
        <w:ind w:left="2160"/>
        <w:rPr>
          <w:lang w:val="ru-RU"/>
        </w:rPr>
      </w:pPr>
      <w:r w:rsidRPr="00D868D6">
        <w:rPr>
          <w:b/>
          <w:lang w:val="ru-RU"/>
        </w:rPr>
        <w:t>Справочная информация о проделанной за последнее время работе</w:t>
      </w:r>
      <w:r w:rsidR="000246DC" w:rsidRPr="00D868D6">
        <w:rPr>
          <w:lang w:val="ru-RU"/>
        </w:rPr>
        <w:t xml:space="preserve">: </w:t>
      </w:r>
      <w:r>
        <w:rPr>
          <w:lang w:val="ru-RU"/>
        </w:rPr>
        <w:t>на</w:t>
      </w:r>
      <w:r w:rsidRPr="00D868D6">
        <w:rPr>
          <w:lang w:val="ru-RU"/>
        </w:rPr>
        <w:t xml:space="preserve"> 41-</w:t>
      </w:r>
      <w:r>
        <w:rPr>
          <w:lang w:val="ru-RU"/>
        </w:rPr>
        <w:t>й</w:t>
      </w:r>
      <w:r w:rsidRPr="00D868D6">
        <w:rPr>
          <w:lang w:val="ru-RU"/>
        </w:rPr>
        <w:t xml:space="preserve"> </w:t>
      </w:r>
      <w:r>
        <w:rPr>
          <w:lang w:val="ru-RU"/>
        </w:rPr>
        <w:t>сессии</w:t>
      </w:r>
      <w:r w:rsidRPr="00D868D6">
        <w:rPr>
          <w:lang w:val="ru-RU"/>
        </w:rPr>
        <w:t xml:space="preserve"> </w:t>
      </w:r>
      <w:r>
        <w:rPr>
          <w:lang w:val="ru-RU"/>
        </w:rPr>
        <w:t>ПКАП</w:t>
      </w:r>
      <w:r w:rsidRPr="00D868D6">
        <w:rPr>
          <w:lang w:val="ru-RU"/>
        </w:rPr>
        <w:t xml:space="preserve"> </w:t>
      </w:r>
      <w:r>
        <w:rPr>
          <w:lang w:val="ru-RU"/>
        </w:rPr>
        <w:t>авторы</w:t>
      </w:r>
      <w:r w:rsidRPr="00D868D6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868D6">
        <w:rPr>
          <w:lang w:val="ru-RU"/>
        </w:rPr>
        <w:t xml:space="preserve"> «Исследование по вопросу о правах режиссеров-постановщиков театральных постановок»</w:t>
      </w:r>
      <w:r w:rsidR="000246DC" w:rsidRPr="00D868D6">
        <w:rPr>
          <w:lang w:val="ru-RU"/>
        </w:rPr>
        <w:t xml:space="preserve"> (</w:t>
      </w:r>
      <w:r w:rsidR="000246DC" w:rsidRPr="004B7570">
        <w:t>SCCR</w:t>
      </w:r>
      <w:r w:rsidR="000246DC" w:rsidRPr="00D868D6">
        <w:rPr>
          <w:lang w:val="ru-RU"/>
        </w:rPr>
        <w:t>/41/5)</w:t>
      </w:r>
      <w:r w:rsidRPr="00D868D6">
        <w:rPr>
          <w:color w:val="000000"/>
          <w:sz w:val="27"/>
          <w:szCs w:val="27"/>
          <w:lang w:val="ru-RU"/>
        </w:rPr>
        <w:t xml:space="preserve"> </w:t>
      </w:r>
      <w:r w:rsidRPr="00D868D6">
        <w:rPr>
          <w:lang w:val="ru-RU"/>
        </w:rPr>
        <w:t>профессор Изольд</w:t>
      </w:r>
      <w:r>
        <w:rPr>
          <w:lang w:val="ru-RU"/>
        </w:rPr>
        <w:t>а</w:t>
      </w:r>
      <w:r w:rsidRPr="00D868D6">
        <w:rPr>
          <w:lang w:val="ru-RU"/>
        </w:rPr>
        <w:t xml:space="preserve"> Жендро и профессор Антон Серго</w:t>
      </w:r>
      <w:r>
        <w:rPr>
          <w:lang w:val="ru-RU"/>
        </w:rPr>
        <w:t xml:space="preserve"> в формате видеопрезентаций представили вниманию участников выводы исследования</w:t>
      </w:r>
      <w:r w:rsidR="000246DC" w:rsidRPr="00D868D6">
        <w:rPr>
          <w:lang w:val="ru-RU"/>
        </w:rPr>
        <w:t>.</w:t>
      </w:r>
    </w:p>
    <w:p w14:paraId="3C6FD03C" w14:textId="77777777" w:rsidR="000246DC" w:rsidRPr="00D868D6" w:rsidRDefault="000246DC" w:rsidP="000246DC">
      <w:pPr>
        <w:tabs>
          <w:tab w:val="left" w:pos="2880"/>
        </w:tabs>
        <w:ind w:left="2160"/>
        <w:rPr>
          <w:lang w:val="ru-RU"/>
        </w:rPr>
      </w:pPr>
    </w:p>
    <w:p w14:paraId="28946311" w14:textId="3EEF757C" w:rsidR="000246DC" w:rsidRPr="00D868D6" w:rsidRDefault="00D868D6" w:rsidP="000246DC">
      <w:pPr>
        <w:ind w:left="2160"/>
        <w:rPr>
          <w:lang w:val="ru-RU"/>
        </w:rPr>
      </w:pPr>
      <w:r w:rsidRPr="00D868D6">
        <w:rPr>
          <w:b/>
          <w:lang w:val="ru-RU"/>
        </w:rPr>
        <w:t>42-я сессия ПКАП</w:t>
      </w:r>
      <w:r w:rsidR="000246DC" w:rsidRPr="00D868D6">
        <w:rPr>
          <w:lang w:val="ru-RU"/>
        </w:rPr>
        <w:t xml:space="preserve">: </w:t>
      </w:r>
      <w:r>
        <w:rPr>
          <w:lang w:val="ru-RU"/>
        </w:rPr>
        <w:t>Секретариат</w:t>
      </w:r>
      <w:r w:rsidRPr="00D868D6">
        <w:rPr>
          <w:lang w:val="ru-RU"/>
        </w:rPr>
        <w:t xml:space="preserve"> </w:t>
      </w:r>
      <w:r>
        <w:rPr>
          <w:lang w:val="ru-RU"/>
        </w:rPr>
        <w:t xml:space="preserve">представит </w:t>
      </w:r>
      <w:r w:rsidRPr="00D868D6">
        <w:rPr>
          <w:lang w:val="ru-RU"/>
        </w:rPr>
        <w:t>кратк</w:t>
      </w:r>
      <w:r>
        <w:rPr>
          <w:lang w:val="ru-RU"/>
        </w:rPr>
        <w:t>ую</w:t>
      </w:r>
      <w:r w:rsidRPr="00D868D6">
        <w:rPr>
          <w:lang w:val="ru-RU"/>
        </w:rPr>
        <w:t xml:space="preserve"> обновленн</w:t>
      </w:r>
      <w:r>
        <w:rPr>
          <w:lang w:val="ru-RU"/>
        </w:rPr>
        <w:t xml:space="preserve">ую </w:t>
      </w:r>
      <w:r w:rsidRPr="00D868D6">
        <w:rPr>
          <w:lang w:val="ru-RU"/>
        </w:rPr>
        <w:t>информаци</w:t>
      </w:r>
      <w:r>
        <w:rPr>
          <w:lang w:val="ru-RU"/>
        </w:rPr>
        <w:t>ю</w:t>
      </w:r>
      <w:r w:rsidR="000246DC" w:rsidRPr="00D868D6">
        <w:rPr>
          <w:lang w:val="ru-RU"/>
        </w:rPr>
        <w:t>.</w:t>
      </w:r>
    </w:p>
    <w:p w14:paraId="3B00E7BC" w14:textId="77777777" w:rsidR="00184B2A" w:rsidRPr="00D868D6" w:rsidRDefault="00184B2A" w:rsidP="00184B2A">
      <w:pPr>
        <w:ind w:left="2160"/>
        <w:rPr>
          <w:lang w:val="ru-RU"/>
        </w:rPr>
      </w:pPr>
    </w:p>
    <w:p w14:paraId="1700CDBA" w14:textId="7043AB8F" w:rsidR="00124F39" w:rsidRPr="00170908" w:rsidRDefault="00290ACA" w:rsidP="008409E4">
      <w:pPr>
        <w:ind w:left="2127" w:hanging="2127"/>
        <w:rPr>
          <w:lang w:val="ru-RU"/>
        </w:rPr>
      </w:pPr>
      <w:r w:rsidRPr="00170908">
        <w:rPr>
          <w:lang w:val="ru-RU"/>
        </w:rPr>
        <w:t>1</w:t>
      </w:r>
      <w:r w:rsidR="000246DC" w:rsidRPr="00170908">
        <w:rPr>
          <w:lang w:val="ru-RU"/>
        </w:rPr>
        <w:t>6:30</w:t>
      </w:r>
      <w:r w:rsidR="004C6D3C" w:rsidRPr="00170908">
        <w:rPr>
          <w:lang w:val="ru-RU"/>
        </w:rPr>
        <w:t xml:space="preserve"> –</w:t>
      </w:r>
      <w:r w:rsidRPr="00170908">
        <w:rPr>
          <w:lang w:val="ru-RU"/>
        </w:rPr>
        <w:t xml:space="preserve"> </w:t>
      </w:r>
      <w:r w:rsidR="00184B2A" w:rsidRPr="00170908">
        <w:rPr>
          <w:lang w:val="ru-RU"/>
        </w:rPr>
        <w:t>17:00</w:t>
      </w:r>
      <w:r w:rsidR="00124F39" w:rsidRPr="00170908">
        <w:rPr>
          <w:lang w:val="ru-RU"/>
        </w:rPr>
        <w:tab/>
      </w:r>
      <w:r w:rsidR="00170908">
        <w:rPr>
          <w:lang w:val="ru-RU"/>
        </w:rPr>
        <w:t>Находящееся</w:t>
      </w:r>
      <w:r w:rsidR="00170908" w:rsidRPr="00170908">
        <w:rPr>
          <w:lang w:val="ru-RU"/>
        </w:rPr>
        <w:t xml:space="preserve"> </w:t>
      </w:r>
      <w:r w:rsidR="00170908">
        <w:rPr>
          <w:lang w:val="ru-RU"/>
        </w:rPr>
        <w:t>на</w:t>
      </w:r>
      <w:r w:rsidR="00170908" w:rsidRPr="00170908">
        <w:rPr>
          <w:lang w:val="ru-RU"/>
        </w:rPr>
        <w:t xml:space="preserve"> </w:t>
      </w:r>
      <w:r w:rsidR="00170908">
        <w:rPr>
          <w:lang w:val="ru-RU"/>
        </w:rPr>
        <w:t>рассмотрении</w:t>
      </w:r>
      <w:r w:rsidR="00170908" w:rsidRPr="00170908">
        <w:rPr>
          <w:lang w:val="ru-RU"/>
        </w:rPr>
        <w:t xml:space="preserve"> </w:t>
      </w:r>
      <w:r w:rsidR="00170908">
        <w:rPr>
          <w:lang w:val="ru-RU"/>
        </w:rPr>
        <w:t xml:space="preserve">предложение </w:t>
      </w:r>
      <w:r w:rsidR="00170908" w:rsidRPr="00170908">
        <w:rPr>
          <w:lang w:val="ru-RU"/>
        </w:rPr>
        <w:t>о проведении исследования по вопросу о праве на вознаграждение за выдачу произведений в публичных библиотеках</w:t>
      </w:r>
    </w:p>
    <w:p w14:paraId="14E10B3A" w14:textId="77777777" w:rsidR="006C43A1" w:rsidRPr="00170908" w:rsidRDefault="006C43A1">
      <w:pPr>
        <w:ind w:left="2160" w:hanging="2120"/>
        <w:rPr>
          <w:lang w:val="ru-RU"/>
        </w:rPr>
      </w:pPr>
    </w:p>
    <w:p w14:paraId="18785B75" w14:textId="6EA56BBA" w:rsidR="00124F39" w:rsidRPr="00170908" w:rsidRDefault="00170908">
      <w:pPr>
        <w:ind w:left="2160"/>
        <w:outlineLvl w:val="0"/>
        <w:rPr>
          <w:lang w:val="ru-RU"/>
        </w:rPr>
      </w:pPr>
      <w:r>
        <w:rPr>
          <w:b/>
          <w:lang w:val="ru-RU"/>
        </w:rPr>
        <w:t>Документ</w:t>
      </w:r>
      <w:r w:rsidR="00124F39" w:rsidRPr="00170908">
        <w:rPr>
          <w:lang w:val="ru-RU"/>
        </w:rPr>
        <w:t xml:space="preserve">: </w:t>
      </w:r>
      <w:r>
        <w:rPr>
          <w:lang w:val="ru-RU"/>
        </w:rPr>
        <w:t>д</w:t>
      </w:r>
      <w:r w:rsidRPr="00170908">
        <w:rPr>
          <w:lang w:val="ru-RU"/>
        </w:rPr>
        <w:t xml:space="preserve">окумент </w:t>
      </w:r>
      <w:r>
        <w:rPr>
          <w:lang w:val="ru-RU"/>
        </w:rPr>
        <w:t>«</w:t>
      </w:r>
      <w:r w:rsidRPr="00170908">
        <w:rPr>
          <w:lang w:val="ru-RU"/>
        </w:rPr>
        <w:t>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</w:t>
      </w:r>
      <w:r>
        <w:rPr>
          <w:lang w:val="ru-RU"/>
        </w:rPr>
        <w:t xml:space="preserve">едений в публичных библиотеках» </w:t>
      </w:r>
      <w:r w:rsidRPr="00170908">
        <w:rPr>
          <w:lang w:val="ru-RU"/>
        </w:rPr>
        <w:t>(</w:t>
      </w:r>
      <w:r w:rsidRPr="00170908">
        <w:t>SCCR</w:t>
      </w:r>
      <w:r w:rsidRPr="00170908">
        <w:rPr>
          <w:lang w:val="ru-RU"/>
        </w:rPr>
        <w:t>/40/3/</w:t>
      </w:r>
      <w:r w:rsidRPr="00170908">
        <w:t>Rev</w:t>
      </w:r>
      <w:r w:rsidRPr="00170908">
        <w:rPr>
          <w:lang w:val="ru-RU"/>
        </w:rPr>
        <w:t>.</w:t>
      </w:r>
      <w:r w:rsidRPr="00170908">
        <w:t> </w:t>
      </w:r>
      <w:r w:rsidRPr="00170908">
        <w:rPr>
          <w:lang w:val="ru-RU"/>
        </w:rPr>
        <w:t>2) размещен на странице заседания по адресу</w:t>
      </w:r>
      <w:r w:rsidR="00522BB0" w:rsidRPr="00170908">
        <w:rPr>
          <w:lang w:val="ru-RU"/>
        </w:rPr>
        <w:t xml:space="preserve"> </w:t>
      </w:r>
      <w:hyperlink r:id="rId21" w:history="1">
        <w:r w:rsidR="00ED2F07" w:rsidRPr="007A175A">
          <w:rPr>
            <w:rStyle w:val="Hyperlink"/>
          </w:rPr>
          <w:t>https</w:t>
        </w:r>
        <w:r w:rsidR="00ED2F07" w:rsidRPr="007A175A">
          <w:rPr>
            <w:rStyle w:val="Hyperlink"/>
            <w:lang w:val="ru-RU"/>
          </w:rPr>
          <w:t>://</w:t>
        </w:r>
        <w:r w:rsidR="00ED2F07" w:rsidRPr="007A175A">
          <w:rPr>
            <w:rStyle w:val="Hyperlink"/>
          </w:rPr>
          <w:t>www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wipo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int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meetings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ru</w:t>
        </w:r>
        <w:r w:rsidR="00ED2F07" w:rsidRPr="007A175A">
          <w:rPr>
            <w:rStyle w:val="Hyperlink"/>
            <w:lang w:val="ru-RU"/>
          </w:rPr>
          <w:t>/</w:t>
        </w:r>
        <w:r w:rsidR="00ED2F07" w:rsidRPr="007A175A">
          <w:rPr>
            <w:rStyle w:val="Hyperlink"/>
          </w:rPr>
          <w:t>details</w:t>
        </w:r>
        <w:r w:rsidR="00ED2F07" w:rsidRPr="007A175A">
          <w:rPr>
            <w:rStyle w:val="Hyperlink"/>
            <w:lang w:val="ru-RU"/>
          </w:rPr>
          <w:t>.</w:t>
        </w:r>
        <w:r w:rsidR="00ED2F07" w:rsidRPr="007A175A">
          <w:rPr>
            <w:rStyle w:val="Hyperlink"/>
          </w:rPr>
          <w:t>jsp</w:t>
        </w:r>
        <w:r w:rsidR="00ED2F07" w:rsidRPr="007A175A">
          <w:rPr>
            <w:rStyle w:val="Hyperlink"/>
            <w:lang w:val="ru-RU"/>
          </w:rPr>
          <w:t>?</w:t>
        </w:r>
        <w:r w:rsidR="00ED2F07" w:rsidRPr="007A175A">
          <w:rPr>
            <w:rStyle w:val="Hyperlink"/>
          </w:rPr>
          <w:t>meeting</w:t>
        </w:r>
        <w:r w:rsidR="00ED2F07" w:rsidRPr="007A175A">
          <w:rPr>
            <w:rStyle w:val="Hyperlink"/>
            <w:lang w:val="ru-RU"/>
          </w:rPr>
          <w:t>_</w:t>
        </w:r>
        <w:r w:rsidR="00ED2F07" w:rsidRPr="007A175A">
          <w:rPr>
            <w:rStyle w:val="Hyperlink"/>
          </w:rPr>
          <w:t>id</w:t>
        </w:r>
        <w:r w:rsidR="00ED2F07" w:rsidRPr="007A175A">
          <w:rPr>
            <w:rStyle w:val="Hyperlink"/>
            <w:lang w:val="ru-RU"/>
          </w:rPr>
          <w:t>=69311</w:t>
        </w:r>
      </w:hyperlink>
      <w:r w:rsidR="00B50740" w:rsidRPr="00170908">
        <w:rPr>
          <w:rStyle w:val="Hyperlink"/>
          <w:lang w:val="ru-RU"/>
        </w:rPr>
        <w:t>.</w:t>
      </w:r>
    </w:p>
    <w:p w14:paraId="5C59517F" w14:textId="77777777" w:rsidR="00F267FD" w:rsidRPr="00170908" w:rsidRDefault="00F267FD">
      <w:pPr>
        <w:ind w:left="2160"/>
        <w:outlineLvl w:val="0"/>
        <w:rPr>
          <w:b/>
          <w:lang w:val="ru-RU"/>
        </w:rPr>
      </w:pPr>
    </w:p>
    <w:p w14:paraId="6998659A" w14:textId="3CEA456E" w:rsidR="00124F39" w:rsidRPr="009E11C8" w:rsidRDefault="00E25DF5">
      <w:pPr>
        <w:ind w:left="2160"/>
        <w:outlineLvl w:val="0"/>
        <w:rPr>
          <w:lang w:val="ru-RU"/>
        </w:rPr>
      </w:pPr>
      <w:r w:rsidRPr="00E25DF5">
        <w:rPr>
          <w:b/>
          <w:lang w:val="ru-RU"/>
        </w:rPr>
        <w:t>Справочная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информация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о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проделанной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за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последнее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время</w:t>
      </w:r>
      <w:r w:rsidRPr="009E11C8">
        <w:rPr>
          <w:b/>
          <w:lang w:val="ru-RU"/>
        </w:rPr>
        <w:t xml:space="preserve"> </w:t>
      </w:r>
      <w:r w:rsidRPr="00E25DF5">
        <w:rPr>
          <w:b/>
          <w:lang w:val="ru-RU"/>
        </w:rPr>
        <w:t>работе</w:t>
      </w:r>
      <w:r w:rsidR="00124F39" w:rsidRPr="009E11C8">
        <w:rPr>
          <w:b/>
          <w:lang w:val="ru-RU"/>
        </w:rPr>
        <w:t>:</w:t>
      </w:r>
      <w:r w:rsidR="00124F39" w:rsidRPr="009E11C8">
        <w:rPr>
          <w:lang w:val="ru-RU"/>
        </w:rPr>
        <w:t xml:space="preserve"> </w:t>
      </w:r>
      <w:r w:rsidR="009E11C8">
        <w:rPr>
          <w:lang w:val="ru-RU"/>
        </w:rPr>
        <w:t>н</w:t>
      </w:r>
      <w:r w:rsidR="009E11C8" w:rsidRPr="009E11C8">
        <w:rPr>
          <w:lang w:val="ru-RU"/>
        </w:rPr>
        <w:t>а 4</w:t>
      </w:r>
      <w:r w:rsidR="009E11C8">
        <w:rPr>
          <w:lang w:val="ru-RU"/>
        </w:rPr>
        <w:t>1</w:t>
      </w:r>
      <w:r w:rsidR="009E11C8" w:rsidRPr="009E11C8">
        <w:rPr>
          <w:lang w:val="ru-RU"/>
        </w:rPr>
        <w:t>-й сессии Комитет</w:t>
      </w:r>
      <w:r w:rsidR="009E11C8">
        <w:rPr>
          <w:lang w:val="ru-RU"/>
        </w:rPr>
        <w:t xml:space="preserve"> принял к сведению заявления делегаций по поводу </w:t>
      </w:r>
      <w:r w:rsidR="004D66BA">
        <w:rPr>
          <w:lang w:val="ru-RU"/>
        </w:rPr>
        <w:t xml:space="preserve">находящегося на рассмотрении </w:t>
      </w:r>
      <w:r w:rsidR="009E11C8" w:rsidRPr="009E11C8">
        <w:rPr>
          <w:lang w:val="ru-RU"/>
        </w:rPr>
        <w:t>предложени</w:t>
      </w:r>
      <w:r w:rsidR="009E11C8">
        <w:rPr>
          <w:lang w:val="ru-RU"/>
        </w:rPr>
        <w:t>я</w:t>
      </w:r>
      <w:r w:rsidR="009E11C8" w:rsidRPr="009E11C8">
        <w:rPr>
          <w:lang w:val="ru-RU"/>
        </w:rPr>
        <w:t xml:space="preserve"> Сьерра-Леоне, Панам</w:t>
      </w:r>
      <w:r w:rsidR="009E11C8">
        <w:rPr>
          <w:lang w:val="ru-RU"/>
        </w:rPr>
        <w:t>ы</w:t>
      </w:r>
      <w:r w:rsidR="009E11C8" w:rsidRPr="009E11C8">
        <w:rPr>
          <w:lang w:val="ru-RU"/>
        </w:rPr>
        <w:t xml:space="preserve"> и Малави о проведении предпроектного исследования по вопросу о праве на вознаграждение за выдачу произведений в публичных библиотеках.</w:t>
      </w:r>
    </w:p>
    <w:p w14:paraId="34F38C31" w14:textId="628A0E52" w:rsidR="004B7570" w:rsidRPr="009E11C8" w:rsidRDefault="004B7570" w:rsidP="004B7570">
      <w:pPr>
        <w:outlineLvl w:val="0"/>
        <w:rPr>
          <w:lang w:val="ru-RU"/>
        </w:rPr>
      </w:pPr>
    </w:p>
    <w:p w14:paraId="31DEB47F" w14:textId="52445B38" w:rsidR="008A492A" w:rsidRPr="00170908" w:rsidRDefault="00170908">
      <w:pPr>
        <w:ind w:left="2160"/>
        <w:outlineLvl w:val="0"/>
        <w:rPr>
          <w:lang w:val="ru-RU"/>
        </w:rPr>
      </w:pPr>
      <w:r w:rsidRPr="00170908">
        <w:rPr>
          <w:b/>
          <w:lang w:val="ru-RU"/>
        </w:rPr>
        <w:t>42-я сессия ПКАП</w:t>
      </w:r>
      <w:r w:rsidR="00124F39" w:rsidRPr="00170908">
        <w:rPr>
          <w:b/>
          <w:lang w:val="ru-RU"/>
        </w:rPr>
        <w:t>:</w:t>
      </w:r>
      <w:r w:rsidR="00124F39" w:rsidRPr="00170908">
        <w:rPr>
          <w:lang w:val="ru-RU"/>
        </w:rPr>
        <w:t xml:space="preserve"> </w:t>
      </w:r>
      <w:r w:rsidRPr="00170908">
        <w:rPr>
          <w:lang w:val="ru-RU"/>
        </w:rPr>
        <w:t xml:space="preserve">Председатель предложит авторам предложения кратко представить </w:t>
      </w:r>
      <w:r>
        <w:rPr>
          <w:lang w:val="ru-RU"/>
        </w:rPr>
        <w:t>обновленную информацию</w:t>
      </w:r>
      <w:r w:rsidR="005A5099" w:rsidRPr="00170908">
        <w:rPr>
          <w:lang w:val="ru-RU"/>
        </w:rPr>
        <w:t xml:space="preserve">. </w:t>
      </w:r>
      <w:r>
        <w:rPr>
          <w:lang w:val="ru-RU"/>
        </w:rPr>
        <w:t xml:space="preserve">Затем </w:t>
      </w:r>
      <w:r w:rsidRPr="00170908">
        <w:rPr>
          <w:lang w:val="ru-RU"/>
        </w:rPr>
        <w:t>Председатель предложит членам, МПО и НПО высказать общие замечания и поделиться своими соображениями относительно дальнейших шагов</w:t>
      </w:r>
      <w:r>
        <w:rPr>
          <w:lang w:val="ru-RU"/>
        </w:rPr>
        <w:t>.</w:t>
      </w:r>
    </w:p>
    <w:p w14:paraId="2FF9F293" w14:textId="77777777" w:rsidR="008A492A" w:rsidRPr="00170908" w:rsidRDefault="008A492A">
      <w:pPr>
        <w:ind w:left="2160"/>
        <w:outlineLvl w:val="0"/>
        <w:rPr>
          <w:lang w:val="ru-RU"/>
        </w:rPr>
      </w:pPr>
    </w:p>
    <w:p w14:paraId="16500C25" w14:textId="2E1615A5" w:rsidR="00124F39" w:rsidRPr="00170908" w:rsidRDefault="00170908">
      <w:pPr>
        <w:ind w:left="2160"/>
        <w:outlineLvl w:val="0"/>
        <w:rPr>
          <w:lang w:val="ru-RU"/>
        </w:rPr>
      </w:pPr>
      <w:r w:rsidRPr="00170908">
        <w:rPr>
          <w:lang w:val="ru-RU"/>
        </w:rPr>
        <w:t>Председатель уточнит, есть ли другие вопросы, требующие рассмотрения Комитета.</w:t>
      </w:r>
    </w:p>
    <w:p w14:paraId="17EEB3B9" w14:textId="77777777" w:rsidR="00124F39" w:rsidRPr="00170908" w:rsidRDefault="00124F39" w:rsidP="00ED2F07">
      <w:pPr>
        <w:rPr>
          <w:lang w:val="ru-RU"/>
        </w:rPr>
      </w:pPr>
    </w:p>
    <w:p w14:paraId="3B71703D" w14:textId="6FD38975" w:rsidR="00F267FD" w:rsidRPr="00170908" w:rsidRDefault="009304C6">
      <w:pPr>
        <w:ind w:left="2160" w:hanging="2124"/>
        <w:rPr>
          <w:lang w:val="ru-RU"/>
        </w:rPr>
      </w:pPr>
      <w:r w:rsidRPr="00170908">
        <w:rPr>
          <w:lang w:val="ru-RU"/>
        </w:rPr>
        <w:t>17:00</w:t>
      </w:r>
      <w:r w:rsidR="00000422" w:rsidRPr="00170908">
        <w:rPr>
          <w:lang w:val="ru-RU"/>
        </w:rPr>
        <w:t xml:space="preserve"> – 18:0</w:t>
      </w:r>
      <w:r w:rsidR="00124F39" w:rsidRPr="00170908">
        <w:rPr>
          <w:lang w:val="ru-RU"/>
        </w:rPr>
        <w:t>0</w:t>
      </w:r>
      <w:r w:rsidR="00124F39" w:rsidRPr="00170908">
        <w:rPr>
          <w:lang w:val="ru-RU"/>
        </w:rPr>
        <w:tab/>
      </w:r>
      <w:r w:rsidR="00170908" w:rsidRPr="00170908">
        <w:rPr>
          <w:lang w:val="ru-RU"/>
        </w:rPr>
        <w:t>Закрытие сессии: представление резюме Председателя, заключительные заявления координаторов групп</w:t>
      </w:r>
      <w:r w:rsidR="00124F39" w:rsidRPr="00170908">
        <w:rPr>
          <w:lang w:val="ru-RU"/>
        </w:rPr>
        <w:t>.</w:t>
      </w:r>
    </w:p>
    <w:p w14:paraId="09EB9833" w14:textId="3F753796" w:rsidR="00287CD6" w:rsidRPr="00170908" w:rsidRDefault="00287CD6">
      <w:pPr>
        <w:ind w:left="2160" w:hanging="2124"/>
        <w:rPr>
          <w:lang w:val="ru-RU"/>
        </w:rPr>
      </w:pPr>
    </w:p>
    <w:p w14:paraId="2E3A8D4F" w14:textId="77777777" w:rsidR="00287CD6" w:rsidRPr="00170908" w:rsidRDefault="00287CD6">
      <w:pPr>
        <w:ind w:left="2160" w:hanging="2124"/>
        <w:rPr>
          <w:lang w:val="ru-RU"/>
        </w:rPr>
      </w:pPr>
    </w:p>
    <w:p w14:paraId="174BCCB2" w14:textId="77777777" w:rsidR="0084462B" w:rsidRPr="00170908" w:rsidRDefault="0084462B">
      <w:pPr>
        <w:ind w:left="2160" w:hanging="2124"/>
        <w:rPr>
          <w:lang w:val="ru-RU"/>
        </w:rPr>
      </w:pPr>
    </w:p>
    <w:p w14:paraId="51F87698" w14:textId="2D574EC1" w:rsidR="00F267FD" w:rsidRDefault="00F267FD" w:rsidP="00F267FD">
      <w:pPr>
        <w:ind w:left="6390"/>
      </w:pPr>
      <w:r>
        <w:t>[</w:t>
      </w:r>
      <w:r w:rsidR="00170908">
        <w:rPr>
          <w:lang w:val="ru-RU"/>
        </w:rPr>
        <w:t>Конец документа</w:t>
      </w:r>
      <w:r>
        <w:t>]</w:t>
      </w:r>
    </w:p>
    <w:p w14:paraId="73ACED4D" w14:textId="75048B5F" w:rsidR="001933EB" w:rsidRDefault="001933EB" w:rsidP="00F267FD">
      <w:pPr>
        <w:ind w:left="6390"/>
      </w:pPr>
    </w:p>
    <w:p w14:paraId="4A63A024" w14:textId="735A6112" w:rsidR="001933EB" w:rsidRDefault="001933EB"/>
    <w:sectPr w:rsidR="001933EB" w:rsidSect="00124F3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316C" w14:textId="77777777" w:rsidR="00794ECA" w:rsidRDefault="00794ECA">
      <w:r>
        <w:separator/>
      </w:r>
    </w:p>
  </w:endnote>
  <w:endnote w:type="continuationSeparator" w:id="0">
    <w:p w14:paraId="078AD9A2" w14:textId="77777777" w:rsidR="00794ECA" w:rsidRDefault="00794ECA" w:rsidP="003B38C1">
      <w:r>
        <w:separator/>
      </w:r>
    </w:p>
    <w:p w14:paraId="74CBCF2D" w14:textId="77777777" w:rsidR="00794ECA" w:rsidRPr="003B38C1" w:rsidRDefault="00794E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0A860B" w14:textId="77777777" w:rsidR="00794ECA" w:rsidRPr="003B38C1" w:rsidRDefault="00794E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0FC1" w14:textId="77777777" w:rsidR="00691A29" w:rsidRDefault="00691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2AFDB" w14:textId="77777777" w:rsidR="00691A29" w:rsidRDefault="00691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6B5F" w14:textId="77777777" w:rsidR="00691A29" w:rsidRDefault="00691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85C9" w14:textId="77777777" w:rsidR="00794ECA" w:rsidRDefault="00794ECA">
      <w:r>
        <w:separator/>
      </w:r>
    </w:p>
  </w:footnote>
  <w:footnote w:type="continuationSeparator" w:id="0">
    <w:p w14:paraId="1126273A" w14:textId="77777777" w:rsidR="00794ECA" w:rsidRDefault="00794ECA" w:rsidP="008B60B2">
      <w:r>
        <w:separator/>
      </w:r>
    </w:p>
    <w:p w14:paraId="7FBB8A5F" w14:textId="77777777" w:rsidR="00794ECA" w:rsidRPr="00ED77FB" w:rsidRDefault="00794E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8C136A" w14:textId="77777777" w:rsidR="00794ECA" w:rsidRPr="00ED77FB" w:rsidRDefault="00794E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29BA" w14:textId="77777777" w:rsidR="00691A29" w:rsidRDefault="00691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5F65" w14:textId="0C74BC78" w:rsidR="00170908" w:rsidRPr="00945477" w:rsidRDefault="00170908" w:rsidP="00477D6B">
    <w:pPr>
      <w:jc w:val="right"/>
      <w:rPr>
        <w:caps/>
      </w:rPr>
    </w:pPr>
    <w:bookmarkStart w:id="6" w:name="Code2"/>
    <w:r>
      <w:rPr>
        <w:caps/>
      </w:rPr>
      <w:t>SCCR/42/INF/1</w:t>
    </w:r>
  </w:p>
  <w:bookmarkEnd w:id="6"/>
  <w:p w14:paraId="1E8B6BAD" w14:textId="67320F3A" w:rsidR="00170908" w:rsidRDefault="0017090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C4C27">
      <w:rPr>
        <w:noProof/>
      </w:rPr>
      <w:t>7</w:t>
    </w:r>
    <w:r>
      <w:fldChar w:fldCharType="end"/>
    </w:r>
  </w:p>
  <w:p w14:paraId="65AE9859" w14:textId="77777777" w:rsidR="00170908" w:rsidRDefault="00170908" w:rsidP="00477D6B">
    <w:pPr>
      <w:jc w:val="right"/>
    </w:pPr>
  </w:p>
  <w:p w14:paraId="761779A0" w14:textId="77777777" w:rsidR="00170908" w:rsidRDefault="0017090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446D" w14:textId="77777777" w:rsidR="00691A29" w:rsidRDefault="00691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FE1569"/>
    <w:multiLevelType w:val="hybridMultilevel"/>
    <w:tmpl w:val="543C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1393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720A42"/>
    <w:multiLevelType w:val="hybridMultilevel"/>
    <w:tmpl w:val="FEBA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3C64"/>
    <w:multiLevelType w:val="hybridMultilevel"/>
    <w:tmpl w:val="8E2A88BA"/>
    <w:lvl w:ilvl="0" w:tplc="7842DA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8515BB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8DB"/>
    <w:multiLevelType w:val="hybridMultilevel"/>
    <w:tmpl w:val="623C15FA"/>
    <w:lvl w:ilvl="0" w:tplc="16FC396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3D1682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08C9"/>
    <w:multiLevelType w:val="hybridMultilevel"/>
    <w:tmpl w:val="7142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45FB9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0FD9"/>
    <w:multiLevelType w:val="hybridMultilevel"/>
    <w:tmpl w:val="FA30C494"/>
    <w:lvl w:ilvl="0" w:tplc="32D20C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C405E7D"/>
    <w:multiLevelType w:val="hybridMultilevel"/>
    <w:tmpl w:val="528A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13DA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2F7"/>
    <w:multiLevelType w:val="hybridMultilevel"/>
    <w:tmpl w:val="1C7E719E"/>
    <w:lvl w:ilvl="0" w:tplc="06AA0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13B4595"/>
    <w:multiLevelType w:val="hybridMultilevel"/>
    <w:tmpl w:val="2D40799C"/>
    <w:lvl w:ilvl="0" w:tplc="ED2EB2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96E71"/>
    <w:multiLevelType w:val="hybridMultilevel"/>
    <w:tmpl w:val="83D636E4"/>
    <w:lvl w:ilvl="0" w:tplc="18C6E5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7346637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63F0"/>
    <w:multiLevelType w:val="hybridMultilevel"/>
    <w:tmpl w:val="8D8A73F4"/>
    <w:lvl w:ilvl="0" w:tplc="31B418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B0415FC"/>
    <w:multiLevelType w:val="hybridMultilevel"/>
    <w:tmpl w:val="19BE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23"/>
  </w:num>
  <w:num w:numId="8">
    <w:abstractNumId w:val="11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22"/>
  </w:num>
  <w:num w:numId="17">
    <w:abstractNumId w:val="18"/>
  </w:num>
  <w:num w:numId="18">
    <w:abstractNumId w:val="20"/>
  </w:num>
  <w:num w:numId="19">
    <w:abstractNumId w:val="8"/>
  </w:num>
  <w:num w:numId="20">
    <w:abstractNumId w:val="3"/>
  </w:num>
  <w:num w:numId="21">
    <w:abstractNumId w:val="14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39"/>
    <w:rsid w:val="00000422"/>
    <w:rsid w:val="00010BFA"/>
    <w:rsid w:val="00022171"/>
    <w:rsid w:val="000246DC"/>
    <w:rsid w:val="000247F3"/>
    <w:rsid w:val="0003692B"/>
    <w:rsid w:val="00043CAA"/>
    <w:rsid w:val="00045E9E"/>
    <w:rsid w:val="00045F56"/>
    <w:rsid w:val="0005278D"/>
    <w:rsid w:val="000534BB"/>
    <w:rsid w:val="0005429B"/>
    <w:rsid w:val="00056816"/>
    <w:rsid w:val="00075432"/>
    <w:rsid w:val="00085293"/>
    <w:rsid w:val="0008548C"/>
    <w:rsid w:val="000872E8"/>
    <w:rsid w:val="000961CB"/>
    <w:rsid w:val="000968ED"/>
    <w:rsid w:val="00097350"/>
    <w:rsid w:val="000A36C2"/>
    <w:rsid w:val="000A3D97"/>
    <w:rsid w:val="000B5FDE"/>
    <w:rsid w:val="000B6BF2"/>
    <w:rsid w:val="000B7F5E"/>
    <w:rsid w:val="000C6601"/>
    <w:rsid w:val="000D00DF"/>
    <w:rsid w:val="000D39CD"/>
    <w:rsid w:val="000E6DC7"/>
    <w:rsid w:val="000F2144"/>
    <w:rsid w:val="000F29C2"/>
    <w:rsid w:val="000F554E"/>
    <w:rsid w:val="000F5E56"/>
    <w:rsid w:val="00104D66"/>
    <w:rsid w:val="0010728C"/>
    <w:rsid w:val="00110630"/>
    <w:rsid w:val="00112443"/>
    <w:rsid w:val="00120355"/>
    <w:rsid w:val="00120968"/>
    <w:rsid w:val="00120CFC"/>
    <w:rsid w:val="001217AC"/>
    <w:rsid w:val="00124F39"/>
    <w:rsid w:val="00125087"/>
    <w:rsid w:val="001304CC"/>
    <w:rsid w:val="001310E0"/>
    <w:rsid w:val="0013383B"/>
    <w:rsid w:val="001362EE"/>
    <w:rsid w:val="00141510"/>
    <w:rsid w:val="001469B6"/>
    <w:rsid w:val="00147164"/>
    <w:rsid w:val="001532BA"/>
    <w:rsid w:val="00154D45"/>
    <w:rsid w:val="00154DE5"/>
    <w:rsid w:val="001647D5"/>
    <w:rsid w:val="001679FF"/>
    <w:rsid w:val="00170908"/>
    <w:rsid w:val="001746F8"/>
    <w:rsid w:val="00175D39"/>
    <w:rsid w:val="001832A6"/>
    <w:rsid w:val="00184B2A"/>
    <w:rsid w:val="00187D37"/>
    <w:rsid w:val="001933EB"/>
    <w:rsid w:val="0019353C"/>
    <w:rsid w:val="00197DF2"/>
    <w:rsid w:val="001A544D"/>
    <w:rsid w:val="001B0534"/>
    <w:rsid w:val="001C3CC2"/>
    <w:rsid w:val="001C67C2"/>
    <w:rsid w:val="001D17F9"/>
    <w:rsid w:val="001D273E"/>
    <w:rsid w:val="001D35DC"/>
    <w:rsid w:val="001D4107"/>
    <w:rsid w:val="001F6F97"/>
    <w:rsid w:val="001F7934"/>
    <w:rsid w:val="001F7E04"/>
    <w:rsid w:val="001F7E65"/>
    <w:rsid w:val="00203D24"/>
    <w:rsid w:val="0020553E"/>
    <w:rsid w:val="0021217E"/>
    <w:rsid w:val="00230BDA"/>
    <w:rsid w:val="0023667A"/>
    <w:rsid w:val="00240304"/>
    <w:rsid w:val="00240482"/>
    <w:rsid w:val="00243430"/>
    <w:rsid w:val="002634C4"/>
    <w:rsid w:val="00273D1B"/>
    <w:rsid w:val="00280163"/>
    <w:rsid w:val="00287CD6"/>
    <w:rsid w:val="00290ACA"/>
    <w:rsid w:val="002928D3"/>
    <w:rsid w:val="0029556B"/>
    <w:rsid w:val="002A22FE"/>
    <w:rsid w:val="002A6EC8"/>
    <w:rsid w:val="002A7A2D"/>
    <w:rsid w:val="002B5547"/>
    <w:rsid w:val="002B7C46"/>
    <w:rsid w:val="002C5346"/>
    <w:rsid w:val="002D7251"/>
    <w:rsid w:val="002E0D24"/>
    <w:rsid w:val="002F1FE6"/>
    <w:rsid w:val="002F4E68"/>
    <w:rsid w:val="00304274"/>
    <w:rsid w:val="0030480E"/>
    <w:rsid w:val="00305DE8"/>
    <w:rsid w:val="00311486"/>
    <w:rsid w:val="00312F7F"/>
    <w:rsid w:val="003206F0"/>
    <w:rsid w:val="0032164D"/>
    <w:rsid w:val="00334519"/>
    <w:rsid w:val="00337AA6"/>
    <w:rsid w:val="00342012"/>
    <w:rsid w:val="00345ED0"/>
    <w:rsid w:val="00347867"/>
    <w:rsid w:val="00355E46"/>
    <w:rsid w:val="00360FD9"/>
    <w:rsid w:val="00361450"/>
    <w:rsid w:val="00362143"/>
    <w:rsid w:val="003673CF"/>
    <w:rsid w:val="00370F4F"/>
    <w:rsid w:val="00373FF7"/>
    <w:rsid w:val="003845C1"/>
    <w:rsid w:val="003931DD"/>
    <w:rsid w:val="00397D71"/>
    <w:rsid w:val="003A4158"/>
    <w:rsid w:val="003A6AF4"/>
    <w:rsid w:val="003A6F89"/>
    <w:rsid w:val="003B16E8"/>
    <w:rsid w:val="003B38C1"/>
    <w:rsid w:val="003C34E9"/>
    <w:rsid w:val="003C37F9"/>
    <w:rsid w:val="003C475D"/>
    <w:rsid w:val="003F1B94"/>
    <w:rsid w:val="004003D0"/>
    <w:rsid w:val="00404E06"/>
    <w:rsid w:val="00410A42"/>
    <w:rsid w:val="004165C3"/>
    <w:rsid w:val="00420DA9"/>
    <w:rsid w:val="004227CC"/>
    <w:rsid w:val="00423E3E"/>
    <w:rsid w:val="00427AF4"/>
    <w:rsid w:val="004301C5"/>
    <w:rsid w:val="00435E3E"/>
    <w:rsid w:val="00437FC1"/>
    <w:rsid w:val="00443661"/>
    <w:rsid w:val="00444491"/>
    <w:rsid w:val="004508A7"/>
    <w:rsid w:val="0045201F"/>
    <w:rsid w:val="0045479E"/>
    <w:rsid w:val="004603BE"/>
    <w:rsid w:val="004647DA"/>
    <w:rsid w:val="00474062"/>
    <w:rsid w:val="00477D6B"/>
    <w:rsid w:val="00482B3D"/>
    <w:rsid w:val="004933F9"/>
    <w:rsid w:val="00494128"/>
    <w:rsid w:val="00495223"/>
    <w:rsid w:val="00496FFE"/>
    <w:rsid w:val="004A0DDA"/>
    <w:rsid w:val="004A25B6"/>
    <w:rsid w:val="004A5F85"/>
    <w:rsid w:val="004B0EDD"/>
    <w:rsid w:val="004B30AB"/>
    <w:rsid w:val="004B3765"/>
    <w:rsid w:val="004B73F9"/>
    <w:rsid w:val="004B7570"/>
    <w:rsid w:val="004C6D3C"/>
    <w:rsid w:val="004D5C83"/>
    <w:rsid w:val="004D66BA"/>
    <w:rsid w:val="004E3084"/>
    <w:rsid w:val="004F371E"/>
    <w:rsid w:val="005019FF"/>
    <w:rsid w:val="00510A0A"/>
    <w:rsid w:val="0051138B"/>
    <w:rsid w:val="00512FC2"/>
    <w:rsid w:val="00515A4A"/>
    <w:rsid w:val="00522BB0"/>
    <w:rsid w:val="00522F3E"/>
    <w:rsid w:val="00523D8B"/>
    <w:rsid w:val="0053057A"/>
    <w:rsid w:val="00531378"/>
    <w:rsid w:val="0053328F"/>
    <w:rsid w:val="005404F2"/>
    <w:rsid w:val="00542DBD"/>
    <w:rsid w:val="00554F76"/>
    <w:rsid w:val="00556076"/>
    <w:rsid w:val="00560A29"/>
    <w:rsid w:val="00562741"/>
    <w:rsid w:val="00582B53"/>
    <w:rsid w:val="00587E1C"/>
    <w:rsid w:val="00593BC4"/>
    <w:rsid w:val="00595BDF"/>
    <w:rsid w:val="005A3EA4"/>
    <w:rsid w:val="005A5099"/>
    <w:rsid w:val="005B02AE"/>
    <w:rsid w:val="005B38BA"/>
    <w:rsid w:val="005B54D9"/>
    <w:rsid w:val="005C6649"/>
    <w:rsid w:val="005E52D3"/>
    <w:rsid w:val="00605827"/>
    <w:rsid w:val="006112D0"/>
    <w:rsid w:val="0061694C"/>
    <w:rsid w:val="00621052"/>
    <w:rsid w:val="0062323F"/>
    <w:rsid w:val="00627801"/>
    <w:rsid w:val="00630057"/>
    <w:rsid w:val="0063051A"/>
    <w:rsid w:val="00631F6A"/>
    <w:rsid w:val="00641BE3"/>
    <w:rsid w:val="00645777"/>
    <w:rsid w:val="00646050"/>
    <w:rsid w:val="006532CA"/>
    <w:rsid w:val="0065716F"/>
    <w:rsid w:val="00664D40"/>
    <w:rsid w:val="006713CA"/>
    <w:rsid w:val="00676C5C"/>
    <w:rsid w:val="00677497"/>
    <w:rsid w:val="00683299"/>
    <w:rsid w:val="00691A29"/>
    <w:rsid w:val="00697450"/>
    <w:rsid w:val="006A6C65"/>
    <w:rsid w:val="006B0643"/>
    <w:rsid w:val="006B6CAC"/>
    <w:rsid w:val="006C1167"/>
    <w:rsid w:val="006C3B57"/>
    <w:rsid w:val="006C43A1"/>
    <w:rsid w:val="006C7339"/>
    <w:rsid w:val="006D6819"/>
    <w:rsid w:val="006D76FD"/>
    <w:rsid w:val="006D7A7E"/>
    <w:rsid w:val="006E1076"/>
    <w:rsid w:val="006E148E"/>
    <w:rsid w:val="006E5EE0"/>
    <w:rsid w:val="006F76B9"/>
    <w:rsid w:val="0070471F"/>
    <w:rsid w:val="00705F23"/>
    <w:rsid w:val="00714615"/>
    <w:rsid w:val="0071461D"/>
    <w:rsid w:val="00720EFD"/>
    <w:rsid w:val="00731D3C"/>
    <w:rsid w:val="00733809"/>
    <w:rsid w:val="007459A4"/>
    <w:rsid w:val="007479BF"/>
    <w:rsid w:val="007505D9"/>
    <w:rsid w:val="0075739F"/>
    <w:rsid w:val="0076444D"/>
    <w:rsid w:val="00774DC0"/>
    <w:rsid w:val="00775E1F"/>
    <w:rsid w:val="007844BF"/>
    <w:rsid w:val="007854AF"/>
    <w:rsid w:val="00793A7C"/>
    <w:rsid w:val="00794ECA"/>
    <w:rsid w:val="00795D0D"/>
    <w:rsid w:val="007A02D2"/>
    <w:rsid w:val="007A0C82"/>
    <w:rsid w:val="007A398A"/>
    <w:rsid w:val="007A7846"/>
    <w:rsid w:val="007B050B"/>
    <w:rsid w:val="007B1561"/>
    <w:rsid w:val="007B34B7"/>
    <w:rsid w:val="007C4274"/>
    <w:rsid w:val="007C60A3"/>
    <w:rsid w:val="007D0DEC"/>
    <w:rsid w:val="007D1613"/>
    <w:rsid w:val="007E0290"/>
    <w:rsid w:val="007E3F2E"/>
    <w:rsid w:val="007E4C0E"/>
    <w:rsid w:val="007E714B"/>
    <w:rsid w:val="008071C8"/>
    <w:rsid w:val="00810D72"/>
    <w:rsid w:val="0081155E"/>
    <w:rsid w:val="00824542"/>
    <w:rsid w:val="008402DA"/>
    <w:rsid w:val="008409E4"/>
    <w:rsid w:val="00843975"/>
    <w:rsid w:val="0084462B"/>
    <w:rsid w:val="00852313"/>
    <w:rsid w:val="00860849"/>
    <w:rsid w:val="0086296D"/>
    <w:rsid w:val="00876024"/>
    <w:rsid w:val="008776C8"/>
    <w:rsid w:val="00896A40"/>
    <w:rsid w:val="008A134B"/>
    <w:rsid w:val="008A2BE3"/>
    <w:rsid w:val="008A492A"/>
    <w:rsid w:val="008A7573"/>
    <w:rsid w:val="008B2C7F"/>
    <w:rsid w:val="008B2CC1"/>
    <w:rsid w:val="008B35ED"/>
    <w:rsid w:val="008B60B2"/>
    <w:rsid w:val="008C0F74"/>
    <w:rsid w:val="008C5A1E"/>
    <w:rsid w:val="008D76BE"/>
    <w:rsid w:val="008E64EB"/>
    <w:rsid w:val="008F3A99"/>
    <w:rsid w:val="008F6A7D"/>
    <w:rsid w:val="008F74D7"/>
    <w:rsid w:val="00901D73"/>
    <w:rsid w:val="0090731E"/>
    <w:rsid w:val="00914A1A"/>
    <w:rsid w:val="00916EE2"/>
    <w:rsid w:val="009304C6"/>
    <w:rsid w:val="00936B78"/>
    <w:rsid w:val="009449CD"/>
    <w:rsid w:val="00944ACD"/>
    <w:rsid w:val="00945477"/>
    <w:rsid w:val="00945EDB"/>
    <w:rsid w:val="009545F8"/>
    <w:rsid w:val="00954CA0"/>
    <w:rsid w:val="00955705"/>
    <w:rsid w:val="00963F2E"/>
    <w:rsid w:val="00966205"/>
    <w:rsid w:val="00966A22"/>
    <w:rsid w:val="0096722F"/>
    <w:rsid w:val="00974189"/>
    <w:rsid w:val="00980843"/>
    <w:rsid w:val="009A4177"/>
    <w:rsid w:val="009A6CAC"/>
    <w:rsid w:val="009A73BE"/>
    <w:rsid w:val="009B7FB6"/>
    <w:rsid w:val="009C4036"/>
    <w:rsid w:val="009D03CB"/>
    <w:rsid w:val="009D1D5D"/>
    <w:rsid w:val="009E0913"/>
    <w:rsid w:val="009E0C32"/>
    <w:rsid w:val="009E11C8"/>
    <w:rsid w:val="009E2791"/>
    <w:rsid w:val="009E2C3A"/>
    <w:rsid w:val="009E3F6F"/>
    <w:rsid w:val="009F499F"/>
    <w:rsid w:val="009F6996"/>
    <w:rsid w:val="00A029AA"/>
    <w:rsid w:val="00A11B0F"/>
    <w:rsid w:val="00A22E6C"/>
    <w:rsid w:val="00A2479A"/>
    <w:rsid w:val="00A346AB"/>
    <w:rsid w:val="00A357A1"/>
    <w:rsid w:val="00A37342"/>
    <w:rsid w:val="00A4061F"/>
    <w:rsid w:val="00A42DAF"/>
    <w:rsid w:val="00A45BD8"/>
    <w:rsid w:val="00A46EEE"/>
    <w:rsid w:val="00A5104B"/>
    <w:rsid w:val="00A724F4"/>
    <w:rsid w:val="00A73B29"/>
    <w:rsid w:val="00A83F3C"/>
    <w:rsid w:val="00A8470D"/>
    <w:rsid w:val="00A85D08"/>
    <w:rsid w:val="00A869B7"/>
    <w:rsid w:val="00A94CBB"/>
    <w:rsid w:val="00A95D89"/>
    <w:rsid w:val="00AA34DF"/>
    <w:rsid w:val="00AB0CD1"/>
    <w:rsid w:val="00AC205C"/>
    <w:rsid w:val="00AD0B0E"/>
    <w:rsid w:val="00AD4623"/>
    <w:rsid w:val="00AE6988"/>
    <w:rsid w:val="00AF0A6B"/>
    <w:rsid w:val="00AF642D"/>
    <w:rsid w:val="00B01F5C"/>
    <w:rsid w:val="00B03A84"/>
    <w:rsid w:val="00B05A69"/>
    <w:rsid w:val="00B12A75"/>
    <w:rsid w:val="00B136AD"/>
    <w:rsid w:val="00B219E9"/>
    <w:rsid w:val="00B22023"/>
    <w:rsid w:val="00B24A7E"/>
    <w:rsid w:val="00B40ECE"/>
    <w:rsid w:val="00B420D3"/>
    <w:rsid w:val="00B44C96"/>
    <w:rsid w:val="00B50740"/>
    <w:rsid w:val="00B5215C"/>
    <w:rsid w:val="00B5644F"/>
    <w:rsid w:val="00B6080C"/>
    <w:rsid w:val="00B66EBF"/>
    <w:rsid w:val="00B731F9"/>
    <w:rsid w:val="00B75281"/>
    <w:rsid w:val="00B762FD"/>
    <w:rsid w:val="00B81447"/>
    <w:rsid w:val="00B84DD2"/>
    <w:rsid w:val="00B92F1F"/>
    <w:rsid w:val="00B961B7"/>
    <w:rsid w:val="00B96A58"/>
    <w:rsid w:val="00B9734B"/>
    <w:rsid w:val="00BA1624"/>
    <w:rsid w:val="00BA30E2"/>
    <w:rsid w:val="00BA6C41"/>
    <w:rsid w:val="00BB2198"/>
    <w:rsid w:val="00BB46FC"/>
    <w:rsid w:val="00BC05E1"/>
    <w:rsid w:val="00BC0FB1"/>
    <w:rsid w:val="00BC3C25"/>
    <w:rsid w:val="00BC578B"/>
    <w:rsid w:val="00BC60D9"/>
    <w:rsid w:val="00BC7ECA"/>
    <w:rsid w:val="00BD2EF7"/>
    <w:rsid w:val="00BD7A1F"/>
    <w:rsid w:val="00C00841"/>
    <w:rsid w:val="00C115A0"/>
    <w:rsid w:val="00C11BFE"/>
    <w:rsid w:val="00C12372"/>
    <w:rsid w:val="00C17F55"/>
    <w:rsid w:val="00C260D8"/>
    <w:rsid w:val="00C33BDF"/>
    <w:rsid w:val="00C3650E"/>
    <w:rsid w:val="00C4189B"/>
    <w:rsid w:val="00C436E5"/>
    <w:rsid w:val="00C45599"/>
    <w:rsid w:val="00C47765"/>
    <w:rsid w:val="00C5068F"/>
    <w:rsid w:val="00C57631"/>
    <w:rsid w:val="00C60122"/>
    <w:rsid w:val="00C800B8"/>
    <w:rsid w:val="00C85113"/>
    <w:rsid w:val="00C856BD"/>
    <w:rsid w:val="00C86D74"/>
    <w:rsid w:val="00C923C3"/>
    <w:rsid w:val="00C9326E"/>
    <w:rsid w:val="00CA6DF1"/>
    <w:rsid w:val="00CB5B7B"/>
    <w:rsid w:val="00CC4624"/>
    <w:rsid w:val="00CC5FDA"/>
    <w:rsid w:val="00CD04F1"/>
    <w:rsid w:val="00CD44D6"/>
    <w:rsid w:val="00CD7316"/>
    <w:rsid w:val="00CD7A6C"/>
    <w:rsid w:val="00CE50C4"/>
    <w:rsid w:val="00CE74D6"/>
    <w:rsid w:val="00CF5371"/>
    <w:rsid w:val="00CF681A"/>
    <w:rsid w:val="00D04B68"/>
    <w:rsid w:val="00D04E1E"/>
    <w:rsid w:val="00D062BB"/>
    <w:rsid w:val="00D07C78"/>
    <w:rsid w:val="00D130D8"/>
    <w:rsid w:val="00D1508A"/>
    <w:rsid w:val="00D24EF2"/>
    <w:rsid w:val="00D26520"/>
    <w:rsid w:val="00D31A1C"/>
    <w:rsid w:val="00D337AE"/>
    <w:rsid w:val="00D40DA7"/>
    <w:rsid w:val="00D45252"/>
    <w:rsid w:val="00D519A3"/>
    <w:rsid w:val="00D7095A"/>
    <w:rsid w:val="00D71B4D"/>
    <w:rsid w:val="00D71B89"/>
    <w:rsid w:val="00D80030"/>
    <w:rsid w:val="00D868D6"/>
    <w:rsid w:val="00D874FB"/>
    <w:rsid w:val="00D93D55"/>
    <w:rsid w:val="00D9431F"/>
    <w:rsid w:val="00DC68B5"/>
    <w:rsid w:val="00DD7B7F"/>
    <w:rsid w:val="00DE040C"/>
    <w:rsid w:val="00DE25EB"/>
    <w:rsid w:val="00DE6656"/>
    <w:rsid w:val="00DF1BA7"/>
    <w:rsid w:val="00DF20D4"/>
    <w:rsid w:val="00DF43E9"/>
    <w:rsid w:val="00E074AC"/>
    <w:rsid w:val="00E14DF5"/>
    <w:rsid w:val="00E15015"/>
    <w:rsid w:val="00E2141C"/>
    <w:rsid w:val="00E23BF7"/>
    <w:rsid w:val="00E25DF5"/>
    <w:rsid w:val="00E26881"/>
    <w:rsid w:val="00E32C1C"/>
    <w:rsid w:val="00E335FE"/>
    <w:rsid w:val="00E336D0"/>
    <w:rsid w:val="00E3718D"/>
    <w:rsid w:val="00E57FAD"/>
    <w:rsid w:val="00E602FD"/>
    <w:rsid w:val="00E62DFA"/>
    <w:rsid w:val="00E65E32"/>
    <w:rsid w:val="00E70AB5"/>
    <w:rsid w:val="00E7764D"/>
    <w:rsid w:val="00E845FA"/>
    <w:rsid w:val="00E95AEC"/>
    <w:rsid w:val="00EA261C"/>
    <w:rsid w:val="00EA7D6E"/>
    <w:rsid w:val="00EB2F76"/>
    <w:rsid w:val="00EB32CB"/>
    <w:rsid w:val="00EC4C27"/>
    <w:rsid w:val="00EC4E49"/>
    <w:rsid w:val="00EC4EDA"/>
    <w:rsid w:val="00ED2F07"/>
    <w:rsid w:val="00ED77FB"/>
    <w:rsid w:val="00EE45FA"/>
    <w:rsid w:val="00EE5243"/>
    <w:rsid w:val="00EE73F2"/>
    <w:rsid w:val="00EF2D8A"/>
    <w:rsid w:val="00F02263"/>
    <w:rsid w:val="00F03C30"/>
    <w:rsid w:val="00F043DE"/>
    <w:rsid w:val="00F144C8"/>
    <w:rsid w:val="00F20A57"/>
    <w:rsid w:val="00F267FD"/>
    <w:rsid w:val="00F51587"/>
    <w:rsid w:val="00F52CE2"/>
    <w:rsid w:val="00F6373E"/>
    <w:rsid w:val="00F66152"/>
    <w:rsid w:val="00F704AD"/>
    <w:rsid w:val="00F842FD"/>
    <w:rsid w:val="00F8548C"/>
    <w:rsid w:val="00F861AF"/>
    <w:rsid w:val="00F86C4F"/>
    <w:rsid w:val="00F9165B"/>
    <w:rsid w:val="00F959B8"/>
    <w:rsid w:val="00FA245B"/>
    <w:rsid w:val="00FA59AF"/>
    <w:rsid w:val="00FB0524"/>
    <w:rsid w:val="00FB29CC"/>
    <w:rsid w:val="00FB362C"/>
    <w:rsid w:val="00FB374F"/>
    <w:rsid w:val="00FC4D59"/>
    <w:rsid w:val="00FC7E0F"/>
    <w:rsid w:val="00FE0893"/>
    <w:rsid w:val="00FE25D2"/>
    <w:rsid w:val="00FE729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875D5C"/>
  <w15:docId w15:val="{25AEB461-E1F4-42CE-877F-AF06830B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8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24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12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44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B73F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800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00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003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80030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1508A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1063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20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ipo-int.zoom.us/webinar/register/WN_lMlRrGMeSyeMEkVnzCpuKA" TargetMode="External"/><Relationship Id="rId18" Type="http://schemas.openxmlformats.org/officeDocument/2006/relationships/hyperlink" Target="https://wipo-int.zoom.us/s/67402515436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etails.jsp?meeting_id=693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etails.jsp?meeting_id=69311" TargetMode="External"/><Relationship Id="rId17" Type="http://schemas.openxmlformats.org/officeDocument/2006/relationships/hyperlink" Target="https://www.wipo.int/meetings/ru/details.jsp?meeting_id=6931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ipo-int.zoom.us/webinar/register/WN_zW1uRNeCSPSg7Nmj99QFfw" TargetMode="External"/><Relationship Id="rId20" Type="http://schemas.openxmlformats.org/officeDocument/2006/relationships/hyperlink" Target="https://www.wipo.int/meetings/ru/details.jsp?meeting_id=693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2022/info-session-impact-covid-19-copyright-ecosystems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ipo-int.zoom.us/webinar/register/WN_zW1uRNeCSPSg7Nmj99QFfw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ipo.int/meetings/ru/details.jsp?meeting_id=63929" TargetMode="External"/><Relationship Id="rId19" Type="http://schemas.openxmlformats.org/officeDocument/2006/relationships/hyperlink" Target="https://www.wipo.int/meetings/ru/details.jsp?meeting_id=69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9311" TargetMode="External"/><Relationship Id="rId14" Type="http://schemas.openxmlformats.org/officeDocument/2006/relationships/hyperlink" Target="https://www.wipo.int/meetings/ru/details.jsp?meeting_id=6931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907C-DB4C-46D9-8FB6-68418F58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1431</Words>
  <Characters>10600</Characters>
  <Application>Microsoft Office Word</Application>
  <DocSecurity>0</DocSecurity>
  <Lines>320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subject/>
  <dc:creator>WIPO</dc:creator>
  <cp:keywords>FOR OFFICIAL USE ONLY</cp:keywords>
  <dc:description/>
  <cp:lastModifiedBy>HAIZEL Francesca</cp:lastModifiedBy>
  <cp:revision>3</cp:revision>
  <cp:lastPrinted>2022-04-20T12:34:00Z</cp:lastPrinted>
  <dcterms:created xsi:type="dcterms:W3CDTF">2022-05-06T15:35:00Z</dcterms:created>
  <dcterms:modified xsi:type="dcterms:W3CDTF">2022-05-06T15:36:00Z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1d0ae70b-4a63-4617-b357-dbce7200c30f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