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953F6" w14:textId="77777777" w:rsidR="003B35ED" w:rsidRPr="003B35ED" w:rsidRDefault="003B35ED" w:rsidP="003B35ED">
      <w:pPr>
        <w:shd w:val="clear" w:color="auto" w:fill="FFFFFF"/>
        <w:jc w:val="right"/>
        <w:rPr>
          <w:rFonts w:ascii="Arial Black" w:hAnsi="Arial Black"/>
          <w:caps/>
          <w:sz w:val="15"/>
          <w:szCs w:val="24"/>
        </w:rPr>
      </w:pPr>
      <w:r w:rsidRPr="003B35ED">
        <w:rPr>
          <w:rFonts w:eastAsiaTheme="minorEastAsia" w:cs="Times New Roman"/>
          <w:noProof/>
          <w:sz w:val="21"/>
          <w:szCs w:val="24"/>
        </w:rPr>
        <w:drawing>
          <wp:inline distT="0" distB="0" distL="0" distR="0" wp14:anchorId="48C93780" wp14:editId="6A630CA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2A6E6D4" w14:textId="241E628C" w:rsidR="003B35ED" w:rsidRPr="003B35ED" w:rsidRDefault="003B35ED" w:rsidP="003B35ED">
      <w:pPr>
        <w:pBdr>
          <w:top w:val="single" w:sz="4" w:space="10" w:color="auto"/>
        </w:pBdr>
        <w:shd w:val="clear" w:color="auto" w:fill="FFFFFF"/>
        <w:wordWrap w:val="0"/>
        <w:spacing w:before="120"/>
        <w:jc w:val="right"/>
        <w:rPr>
          <w:rFonts w:ascii="Arial Black" w:hAnsi="Arial Black"/>
          <w:b/>
          <w:caps/>
          <w:sz w:val="15"/>
          <w:szCs w:val="24"/>
        </w:rPr>
      </w:pPr>
      <w:r w:rsidRPr="003B35ED">
        <w:rPr>
          <w:rFonts w:ascii="Arial Black" w:hAnsi="Arial Black" w:hint="eastAsia"/>
          <w:b/>
          <w:caps/>
          <w:sz w:val="15"/>
          <w:szCs w:val="24"/>
        </w:rPr>
        <w:t>scc</w:t>
      </w:r>
      <w:r w:rsidRPr="003B35ED">
        <w:rPr>
          <w:rFonts w:ascii="Arial Black" w:hAnsi="Arial Black"/>
          <w:b/>
          <w:caps/>
          <w:sz w:val="15"/>
          <w:szCs w:val="24"/>
        </w:rPr>
        <w:t>r/40/</w:t>
      </w:r>
      <w:bookmarkStart w:id="0" w:name="Code"/>
      <w:r>
        <w:rPr>
          <w:rFonts w:ascii="Arial Black" w:hAnsi="Arial Black" w:hint="eastAsia"/>
          <w:b/>
          <w:caps/>
          <w:sz w:val="15"/>
          <w:szCs w:val="24"/>
        </w:rPr>
        <w:t>3</w:t>
      </w:r>
      <w:r w:rsidR="0077491F">
        <w:rPr>
          <w:rFonts w:ascii="Arial Black" w:hAnsi="Arial Black"/>
          <w:b/>
          <w:caps/>
          <w:sz w:val="15"/>
          <w:szCs w:val="24"/>
        </w:rPr>
        <w:t xml:space="preserve"> rev.</w:t>
      </w:r>
      <w:r w:rsidR="00246E59">
        <w:rPr>
          <w:rFonts w:ascii="Arial Black" w:hAnsi="Arial Black"/>
          <w:b/>
          <w:caps/>
          <w:sz w:val="15"/>
          <w:szCs w:val="24"/>
        </w:rPr>
        <w:t xml:space="preserve"> 2</w:t>
      </w:r>
    </w:p>
    <w:bookmarkEnd w:id="0"/>
    <w:p w14:paraId="57F1FA34" w14:textId="77777777" w:rsidR="003B35ED" w:rsidRPr="003B35ED" w:rsidRDefault="003B35ED" w:rsidP="003B35ED">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1" w:name="Original"/>
      <w:r w:rsidRPr="003B35ED">
        <w:rPr>
          <w:rFonts w:eastAsia="SimHei" w:hint="eastAsia"/>
          <w:b/>
          <w:sz w:val="15"/>
          <w:szCs w:val="15"/>
          <w:lang w:val="pt-BR"/>
        </w:rPr>
        <w:t>英</w:t>
      </w:r>
      <w:r w:rsidRPr="003B35ED">
        <w:rPr>
          <w:rFonts w:eastAsia="SimHei" w:hint="eastAsia"/>
          <w:b/>
          <w:sz w:val="15"/>
          <w:szCs w:val="15"/>
        </w:rPr>
        <w:t>文</w:t>
      </w:r>
      <w:bookmarkEnd w:id="1"/>
    </w:p>
    <w:p w14:paraId="791876A7" w14:textId="192AAB19" w:rsidR="003B35ED" w:rsidRPr="003B35ED" w:rsidRDefault="003B35ED" w:rsidP="003B35ED">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2" w:name="Date"/>
      <w:r w:rsidRPr="003B35ED">
        <w:rPr>
          <w:rFonts w:ascii="Arial Black" w:eastAsia="SimHei" w:hAnsi="Arial Black"/>
          <w:b/>
          <w:sz w:val="15"/>
          <w:szCs w:val="15"/>
          <w:lang w:val="pt-BR"/>
        </w:rPr>
        <w:t>20</w:t>
      </w:r>
      <w:r w:rsidRPr="003B35ED">
        <w:rPr>
          <w:rFonts w:ascii="Arial Black" w:eastAsia="SimHei" w:hAnsi="Arial Black" w:hint="eastAsia"/>
          <w:b/>
          <w:sz w:val="15"/>
          <w:szCs w:val="15"/>
          <w:lang w:val="pt-BR"/>
        </w:rPr>
        <w:t>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w:t>
      </w:r>
      <w:r w:rsidR="00246E59">
        <w:rPr>
          <w:rFonts w:ascii="Arial Black" w:eastAsia="SimHei" w:hAnsi="Arial Black"/>
          <w:b/>
          <w:sz w:val="15"/>
          <w:szCs w:val="15"/>
          <w:lang w:val="pt-BR"/>
        </w:rPr>
        <w:t>1</w:t>
      </w:r>
      <w:r w:rsidRPr="003B35ED">
        <w:rPr>
          <w:rFonts w:ascii="SimHei" w:eastAsia="SimHei" w:hAnsi="Times New Roman" w:hint="eastAsia"/>
          <w:b/>
          <w:sz w:val="15"/>
          <w:szCs w:val="15"/>
        </w:rPr>
        <w:t>月</w:t>
      </w:r>
      <w:r w:rsidR="00246E59">
        <w:rPr>
          <w:rFonts w:ascii="Arial Black" w:eastAsia="SimHei" w:hAnsi="Arial Black"/>
          <w:b/>
          <w:sz w:val="15"/>
          <w:szCs w:val="15"/>
          <w:lang w:val="pt-BR"/>
        </w:rPr>
        <w:t>13</w:t>
      </w:r>
      <w:r w:rsidRPr="003B35ED">
        <w:rPr>
          <w:rFonts w:ascii="SimHei" w:eastAsia="SimHei" w:hAnsi="Times New Roman" w:hint="eastAsia"/>
          <w:b/>
          <w:sz w:val="15"/>
          <w:szCs w:val="15"/>
        </w:rPr>
        <w:t>日</w:t>
      </w:r>
      <w:bookmarkEnd w:id="2"/>
    </w:p>
    <w:p w14:paraId="3A8CECBD" w14:textId="77777777" w:rsidR="003B35ED" w:rsidRPr="003B35ED" w:rsidRDefault="003B35ED" w:rsidP="003B35ED">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14:paraId="4B62E31B" w14:textId="77777777" w:rsidR="003B35ED" w:rsidRPr="003B35ED" w:rsidRDefault="003B35ED" w:rsidP="003B35ED">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14:paraId="2BAF517C" w14:textId="44F5150E" w:rsidR="003B35ED" w:rsidRPr="003B35ED" w:rsidRDefault="003B35ED" w:rsidP="003B35ED">
      <w:pPr>
        <w:shd w:val="clear" w:color="auto" w:fill="FFFFFF"/>
        <w:spacing w:after="360"/>
        <w:rPr>
          <w:rFonts w:ascii="KaiTi" w:eastAsia="KaiTi" w:hAnsi="KaiTi" w:cs="Times New Roman"/>
          <w:sz w:val="24"/>
          <w:szCs w:val="32"/>
        </w:rPr>
      </w:pPr>
      <w:bookmarkStart w:id="3" w:name="TitleOfDoc"/>
      <w:r w:rsidRPr="003B35ED">
        <w:rPr>
          <w:rFonts w:ascii="KaiTi" w:eastAsia="KaiTi" w:hAnsi="KaiTi" w:cs="Times New Roman" w:hint="eastAsia"/>
          <w:sz w:val="24"/>
          <w:szCs w:val="32"/>
        </w:rPr>
        <w:t>关于在世界知识产权组织（产权组织）</w:t>
      </w:r>
      <w:r>
        <w:rPr>
          <w:rFonts w:ascii="KaiTi" w:eastAsia="KaiTi" w:hAnsi="KaiTi" w:cs="Times New Roman"/>
          <w:sz w:val="24"/>
          <w:szCs w:val="32"/>
        </w:rPr>
        <w:br/>
      </w:r>
      <w:r w:rsidRPr="003B35ED">
        <w:rPr>
          <w:rFonts w:ascii="KaiTi" w:eastAsia="KaiTi" w:hAnsi="KaiTi" w:cs="Times New Roman" w:hint="eastAsia"/>
          <w:sz w:val="24"/>
          <w:szCs w:val="32"/>
        </w:rPr>
        <w:t>版权及相关权常设委员会的议程和未来工作中</w:t>
      </w:r>
      <w:r>
        <w:rPr>
          <w:rFonts w:ascii="KaiTi" w:eastAsia="KaiTi" w:hAnsi="KaiTi" w:cs="Times New Roman"/>
          <w:sz w:val="24"/>
          <w:szCs w:val="32"/>
        </w:rPr>
        <w:br/>
      </w:r>
      <w:r w:rsidRPr="003B35ED">
        <w:rPr>
          <w:rFonts w:ascii="KaiTi" w:eastAsia="KaiTi" w:hAnsi="KaiTi" w:cs="Times New Roman" w:hint="eastAsia"/>
          <w:sz w:val="24"/>
          <w:szCs w:val="32"/>
        </w:rPr>
        <w:t>纳入一项针对公共出借权的研究的提案</w:t>
      </w:r>
    </w:p>
    <w:p w14:paraId="7FD5D13E" w14:textId="2028E2DE" w:rsidR="003B35ED" w:rsidRPr="003B35ED" w:rsidRDefault="003B35ED" w:rsidP="003B35ED">
      <w:pPr>
        <w:shd w:val="clear" w:color="auto" w:fill="FFFFFF"/>
        <w:spacing w:after="960"/>
        <w:rPr>
          <w:rFonts w:ascii="KaiTi" w:eastAsia="KaiTi" w:hAnsi="KaiTi" w:cs="Times New Roman"/>
          <w:sz w:val="21"/>
          <w:szCs w:val="24"/>
        </w:rPr>
      </w:pPr>
      <w:bookmarkStart w:id="4" w:name="Prepared"/>
      <w:bookmarkEnd w:id="3"/>
      <w:r w:rsidRPr="003B35ED">
        <w:rPr>
          <w:rFonts w:ascii="KaiTi" w:eastAsia="KaiTi" w:hAnsi="KaiTi" w:cs="Times New Roman" w:hint="eastAsia"/>
          <w:sz w:val="21"/>
          <w:szCs w:val="24"/>
        </w:rPr>
        <w:t>塞拉利昂</w:t>
      </w:r>
      <w:r w:rsidR="0077491F">
        <w:rPr>
          <w:rFonts w:ascii="KaiTi" w:eastAsia="KaiTi" w:hAnsi="KaiTi" w:cs="Times New Roman" w:hint="eastAsia"/>
          <w:sz w:val="21"/>
          <w:szCs w:val="24"/>
        </w:rPr>
        <w:t>共和国</w:t>
      </w:r>
      <w:r w:rsidR="00246E59">
        <w:rPr>
          <w:rFonts w:ascii="KaiTi" w:eastAsia="KaiTi" w:hAnsi="KaiTi" w:cs="Times New Roman" w:hint="eastAsia"/>
          <w:sz w:val="21"/>
          <w:szCs w:val="24"/>
        </w:rPr>
        <w:t>、</w:t>
      </w:r>
      <w:r w:rsidR="0077491F">
        <w:rPr>
          <w:rFonts w:ascii="KaiTi" w:eastAsia="KaiTi" w:hAnsi="KaiTi" w:cs="Times New Roman" w:hint="eastAsia"/>
          <w:sz w:val="21"/>
          <w:szCs w:val="24"/>
        </w:rPr>
        <w:t>巴拿马共和国</w:t>
      </w:r>
      <w:r w:rsidR="00246E59">
        <w:rPr>
          <w:rFonts w:ascii="KaiTi" w:eastAsia="KaiTi" w:hAnsi="KaiTi" w:cs="Times New Roman" w:hint="eastAsia"/>
          <w:sz w:val="21"/>
          <w:szCs w:val="24"/>
        </w:rPr>
        <w:t>和马拉维</w:t>
      </w:r>
      <w:r w:rsidR="0077491F">
        <w:rPr>
          <w:rFonts w:ascii="KaiTi" w:eastAsia="KaiTi" w:hAnsi="KaiTi" w:cs="Times New Roman" w:hint="eastAsia"/>
          <w:sz w:val="21"/>
          <w:szCs w:val="24"/>
        </w:rPr>
        <w:t>提出</w:t>
      </w:r>
    </w:p>
    <w:bookmarkEnd w:id="4"/>
    <w:p w14:paraId="1C6B9912" w14:textId="636D2E2D" w:rsidR="0007360D" w:rsidRDefault="00A82BE5" w:rsidP="0007360D">
      <w:pPr>
        <w:rPr>
          <w:bCs/>
          <w:szCs w:val="22"/>
        </w:rPr>
      </w:pPr>
      <w:r>
        <w:rPr>
          <w:caps/>
          <w:sz w:val="24"/>
        </w:rPr>
        <w:br w:type="page"/>
      </w:r>
    </w:p>
    <w:p w14:paraId="66DC0474" w14:textId="77D2A7E2" w:rsidR="00A60734" w:rsidRDefault="0007360D"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lastRenderedPageBreak/>
        <w:t>在SCCR</w:t>
      </w:r>
      <w:r w:rsidR="0083107C">
        <w:rPr>
          <w:rFonts w:asciiTheme="minorEastAsia" w:eastAsiaTheme="minorEastAsia" w:hAnsiTheme="minorEastAsia" w:hint="eastAsia"/>
          <w:bCs/>
          <w:sz w:val="21"/>
          <w:szCs w:val="21"/>
        </w:rPr>
        <w:t>第三十九届会议期间，塞拉利昂提</w:t>
      </w:r>
      <w:r w:rsidRPr="00D75C7F">
        <w:rPr>
          <w:rFonts w:asciiTheme="minorEastAsia" w:eastAsiaTheme="minorEastAsia" w:hAnsiTheme="minorEastAsia" w:hint="eastAsia"/>
          <w:bCs/>
          <w:sz w:val="21"/>
          <w:szCs w:val="21"/>
        </w:rPr>
        <w:t>议</w:t>
      </w:r>
      <w:r w:rsidR="009F49D4" w:rsidRPr="00D75C7F">
        <w:rPr>
          <w:rFonts w:asciiTheme="minorEastAsia" w:eastAsiaTheme="minorEastAsia" w:hAnsiTheme="minorEastAsia" w:hint="eastAsia"/>
          <w:bCs/>
          <w:sz w:val="21"/>
          <w:szCs w:val="21"/>
        </w:rPr>
        <w:t>产权组织</w:t>
      </w:r>
      <w:r w:rsidRPr="00D75C7F">
        <w:rPr>
          <w:rFonts w:asciiTheme="minorEastAsia" w:eastAsiaTheme="minorEastAsia" w:hAnsiTheme="minorEastAsia" w:hint="eastAsia"/>
          <w:bCs/>
          <w:sz w:val="21"/>
          <w:szCs w:val="21"/>
        </w:rPr>
        <w:t>委托开展一项研究，重点研究世界各地的</w:t>
      </w:r>
      <w:r w:rsidR="009F49D4" w:rsidRPr="00D75C7F">
        <w:rPr>
          <w:rFonts w:asciiTheme="minorEastAsia" w:eastAsiaTheme="minorEastAsia" w:hAnsiTheme="minorEastAsia" w:hint="eastAsia"/>
          <w:bCs/>
          <w:sz w:val="21"/>
          <w:szCs w:val="21"/>
        </w:rPr>
        <w:t>公共出借权（</w:t>
      </w:r>
      <w:r w:rsidR="00E31DDD">
        <w:rPr>
          <w:rFonts w:asciiTheme="minorEastAsia" w:eastAsiaTheme="minorEastAsia" w:hAnsiTheme="minorEastAsia" w:hint="eastAsia"/>
          <w:bCs/>
          <w:sz w:val="21"/>
          <w:szCs w:val="21"/>
        </w:rPr>
        <w:t>P</w:t>
      </w:r>
      <w:r w:rsidR="00E31DDD">
        <w:rPr>
          <w:rFonts w:asciiTheme="minorEastAsia" w:eastAsiaTheme="minorEastAsia" w:hAnsiTheme="minorEastAsia"/>
          <w:bCs/>
          <w:sz w:val="21"/>
          <w:szCs w:val="21"/>
        </w:rPr>
        <w:t>LR</w:t>
      </w:r>
      <w:r w:rsidR="009F49D4" w:rsidRPr="00D75C7F">
        <w:rPr>
          <w:rFonts w:asciiTheme="minorEastAsia" w:eastAsiaTheme="minorEastAsia" w:hAnsiTheme="minorEastAsia" w:hint="eastAsia"/>
          <w:bCs/>
          <w:sz w:val="21"/>
          <w:szCs w:val="21"/>
        </w:rPr>
        <w:t>）</w:t>
      </w:r>
      <w:r w:rsidRPr="00D75C7F">
        <w:rPr>
          <w:rFonts w:asciiTheme="minorEastAsia" w:eastAsiaTheme="minorEastAsia" w:hAnsiTheme="minorEastAsia" w:hint="eastAsia"/>
          <w:bCs/>
          <w:sz w:val="21"/>
          <w:szCs w:val="21"/>
        </w:rPr>
        <w:t>制度，这些制</w:t>
      </w:r>
      <w:r w:rsidR="00C96589">
        <w:rPr>
          <w:rFonts w:asciiTheme="minorEastAsia" w:eastAsiaTheme="minorEastAsia" w:hAnsiTheme="minorEastAsia" w:hint="eastAsia"/>
          <w:bCs/>
          <w:sz w:val="21"/>
          <w:szCs w:val="21"/>
        </w:rPr>
        <w:t>度如何使创作者受益，以及如何使这种制度发挥作用。这一请</w:t>
      </w:r>
      <w:r w:rsidR="0083107C">
        <w:rPr>
          <w:rFonts w:asciiTheme="minorEastAsia" w:eastAsiaTheme="minorEastAsia" w:hAnsiTheme="minorEastAsia" w:hint="eastAsia"/>
          <w:bCs/>
          <w:sz w:val="21"/>
          <w:szCs w:val="21"/>
        </w:rPr>
        <w:t>求得到了众</w:t>
      </w:r>
      <w:r w:rsidRPr="00D75C7F">
        <w:rPr>
          <w:rFonts w:asciiTheme="minorEastAsia" w:eastAsiaTheme="minorEastAsia" w:hAnsiTheme="minorEastAsia" w:hint="eastAsia"/>
          <w:bCs/>
          <w:sz w:val="21"/>
          <w:szCs w:val="21"/>
        </w:rPr>
        <w:t>多成员国和观察员的积极支持。SCCR</w:t>
      </w:r>
      <w:r w:rsidR="009F49D4" w:rsidRPr="00D75C7F">
        <w:rPr>
          <w:rFonts w:asciiTheme="minorEastAsia" w:eastAsiaTheme="minorEastAsia" w:hAnsiTheme="minorEastAsia" w:hint="eastAsia"/>
          <w:bCs/>
          <w:sz w:val="21"/>
          <w:szCs w:val="21"/>
        </w:rPr>
        <w:t>主席在其报告草案中指出，会上提出</w:t>
      </w:r>
      <w:r w:rsidR="0083107C">
        <w:rPr>
          <w:rFonts w:asciiTheme="minorEastAsia" w:eastAsiaTheme="minorEastAsia" w:hAnsiTheme="minorEastAsia" w:hint="eastAsia"/>
          <w:bCs/>
          <w:sz w:val="21"/>
          <w:szCs w:val="21"/>
        </w:rPr>
        <w:t>了</w:t>
      </w:r>
      <w:r w:rsidR="009F49D4" w:rsidRPr="00D75C7F">
        <w:rPr>
          <w:rFonts w:asciiTheme="minorEastAsia" w:eastAsiaTheme="minorEastAsia" w:hAnsiTheme="minorEastAsia" w:hint="eastAsia"/>
          <w:bCs/>
          <w:sz w:val="21"/>
          <w:szCs w:val="21"/>
        </w:rPr>
        <w:t>公共出借权这一主题</w:t>
      </w:r>
      <w:r w:rsidRPr="00D75C7F">
        <w:rPr>
          <w:rFonts w:asciiTheme="minorEastAsia" w:eastAsiaTheme="minorEastAsia" w:hAnsiTheme="minorEastAsia" w:hint="eastAsia"/>
          <w:bCs/>
          <w:sz w:val="21"/>
          <w:szCs w:val="21"/>
        </w:rPr>
        <w:t>作为可能的议程</w:t>
      </w:r>
      <w:r w:rsidR="009F49D4" w:rsidRPr="00D75C7F">
        <w:rPr>
          <w:rFonts w:asciiTheme="minorEastAsia" w:eastAsiaTheme="minorEastAsia" w:hAnsiTheme="minorEastAsia" w:hint="eastAsia"/>
          <w:bCs/>
          <w:sz w:val="21"/>
          <w:szCs w:val="21"/>
        </w:rPr>
        <w:t>项目，委员会欢迎在今后的委员会会议上提出关于此事项的正式提案</w:t>
      </w:r>
      <w:r w:rsidR="0083107C">
        <w:rPr>
          <w:rFonts w:asciiTheme="minorEastAsia" w:eastAsiaTheme="minorEastAsia" w:hAnsiTheme="minorEastAsia" w:hint="eastAsia"/>
          <w:bCs/>
          <w:sz w:val="21"/>
          <w:szCs w:val="21"/>
        </w:rPr>
        <w:t>。因此，塞拉利昂</w:t>
      </w:r>
      <w:r w:rsidR="00246E59">
        <w:rPr>
          <w:rFonts w:asciiTheme="minorEastAsia" w:eastAsiaTheme="minorEastAsia" w:hAnsiTheme="minorEastAsia" w:hint="eastAsia"/>
          <w:bCs/>
          <w:sz w:val="21"/>
          <w:szCs w:val="21"/>
        </w:rPr>
        <w:t>、</w:t>
      </w:r>
      <w:r w:rsidR="0077491F">
        <w:rPr>
          <w:rFonts w:asciiTheme="minorEastAsia" w:eastAsiaTheme="minorEastAsia" w:hAnsiTheme="minorEastAsia" w:hint="eastAsia"/>
          <w:bCs/>
          <w:sz w:val="21"/>
          <w:szCs w:val="21"/>
        </w:rPr>
        <w:t>巴拿马</w:t>
      </w:r>
      <w:r w:rsidR="00246E59">
        <w:rPr>
          <w:rFonts w:asciiTheme="minorEastAsia" w:eastAsiaTheme="minorEastAsia" w:hAnsiTheme="minorEastAsia" w:hint="eastAsia"/>
          <w:bCs/>
          <w:sz w:val="21"/>
          <w:szCs w:val="21"/>
        </w:rPr>
        <w:t>和马拉维</w:t>
      </w:r>
      <w:r w:rsidR="0083107C">
        <w:rPr>
          <w:rFonts w:asciiTheme="minorEastAsia" w:eastAsiaTheme="minorEastAsia" w:hAnsiTheme="minorEastAsia" w:hint="eastAsia"/>
          <w:bCs/>
          <w:sz w:val="21"/>
          <w:szCs w:val="21"/>
        </w:rPr>
        <w:t>提出本</w:t>
      </w:r>
      <w:r w:rsidR="009F49D4" w:rsidRPr="00D75C7F">
        <w:rPr>
          <w:rFonts w:asciiTheme="minorEastAsia" w:eastAsiaTheme="minorEastAsia" w:hAnsiTheme="minorEastAsia" w:hint="eastAsia"/>
          <w:bCs/>
          <w:sz w:val="21"/>
          <w:szCs w:val="21"/>
        </w:rPr>
        <w:t>提案</w:t>
      </w:r>
      <w:r w:rsidRPr="00D75C7F">
        <w:rPr>
          <w:rFonts w:asciiTheme="minorEastAsia" w:eastAsiaTheme="minorEastAsia" w:hAnsiTheme="minorEastAsia" w:hint="eastAsia"/>
          <w:bCs/>
          <w:sz w:val="21"/>
          <w:szCs w:val="21"/>
        </w:rPr>
        <w:t>，正式要求在SCCR的议程和</w:t>
      </w:r>
      <w:r w:rsidR="00C96589">
        <w:rPr>
          <w:rFonts w:asciiTheme="minorEastAsia" w:eastAsiaTheme="minorEastAsia" w:hAnsiTheme="minorEastAsia" w:hint="eastAsia"/>
          <w:bCs/>
          <w:sz w:val="21"/>
          <w:szCs w:val="21"/>
        </w:rPr>
        <w:t>未来</w:t>
      </w:r>
      <w:r w:rsidRPr="00D75C7F">
        <w:rPr>
          <w:rFonts w:asciiTheme="minorEastAsia" w:eastAsiaTheme="minorEastAsia" w:hAnsiTheme="minorEastAsia" w:hint="eastAsia"/>
          <w:bCs/>
          <w:sz w:val="21"/>
          <w:szCs w:val="21"/>
        </w:rPr>
        <w:t>工作中增加一项</w:t>
      </w:r>
      <w:r w:rsidR="009F49D4" w:rsidRPr="00D75C7F">
        <w:rPr>
          <w:rFonts w:asciiTheme="minorEastAsia" w:eastAsiaTheme="minorEastAsia" w:hAnsiTheme="minorEastAsia" w:hint="eastAsia"/>
          <w:bCs/>
          <w:sz w:val="21"/>
          <w:szCs w:val="21"/>
        </w:rPr>
        <w:t>产权组织资助的研究，以提供更详细的信息，说明可以采用哪些不同</w:t>
      </w:r>
      <w:r w:rsidRPr="00D75C7F">
        <w:rPr>
          <w:rFonts w:asciiTheme="minorEastAsia" w:eastAsiaTheme="minorEastAsia" w:hAnsiTheme="minorEastAsia" w:hint="eastAsia"/>
          <w:bCs/>
          <w:sz w:val="21"/>
          <w:szCs w:val="21"/>
        </w:rPr>
        <w:t>方式引入公共</w:t>
      </w:r>
      <w:r w:rsidR="009F49D4" w:rsidRPr="00D75C7F">
        <w:rPr>
          <w:rFonts w:asciiTheme="minorEastAsia" w:eastAsiaTheme="minorEastAsia" w:hAnsiTheme="minorEastAsia" w:hint="eastAsia"/>
          <w:bCs/>
          <w:sz w:val="21"/>
          <w:szCs w:val="21"/>
        </w:rPr>
        <w:t>出借</w:t>
      </w:r>
      <w:r w:rsidRPr="00D75C7F">
        <w:rPr>
          <w:rFonts w:asciiTheme="minorEastAsia" w:eastAsiaTheme="minorEastAsia" w:hAnsiTheme="minorEastAsia" w:hint="eastAsia"/>
          <w:bCs/>
          <w:sz w:val="21"/>
          <w:szCs w:val="21"/>
        </w:rPr>
        <w:t>权，</w:t>
      </w:r>
      <w:r w:rsidR="0083107C">
        <w:rPr>
          <w:rFonts w:asciiTheme="minorEastAsia" w:eastAsiaTheme="minorEastAsia" w:hAnsiTheme="minorEastAsia" w:hint="eastAsia"/>
          <w:bCs/>
          <w:sz w:val="21"/>
          <w:szCs w:val="21"/>
        </w:rPr>
        <w:t>限制和解决方案</w:t>
      </w:r>
      <w:r w:rsidR="009F49D4" w:rsidRPr="00D75C7F">
        <w:rPr>
          <w:rFonts w:asciiTheme="minorEastAsia" w:eastAsiaTheme="minorEastAsia" w:hAnsiTheme="minorEastAsia" w:hint="eastAsia"/>
          <w:bCs/>
          <w:sz w:val="21"/>
          <w:szCs w:val="21"/>
        </w:rPr>
        <w:t>，以及</w:t>
      </w:r>
      <w:r w:rsidRPr="00D75C7F">
        <w:rPr>
          <w:rFonts w:asciiTheme="minorEastAsia" w:eastAsiaTheme="minorEastAsia" w:hAnsiTheme="minorEastAsia" w:hint="eastAsia"/>
          <w:bCs/>
          <w:sz w:val="21"/>
          <w:szCs w:val="21"/>
        </w:rPr>
        <w:t>如何获得推进公共</w:t>
      </w:r>
      <w:r w:rsidR="009F49D4" w:rsidRPr="00D75C7F">
        <w:rPr>
          <w:rFonts w:asciiTheme="minorEastAsia" w:eastAsiaTheme="minorEastAsia" w:hAnsiTheme="minorEastAsia" w:hint="eastAsia"/>
          <w:bCs/>
          <w:sz w:val="21"/>
          <w:szCs w:val="21"/>
        </w:rPr>
        <w:t>出借权</w:t>
      </w:r>
      <w:r w:rsidR="0083107C">
        <w:rPr>
          <w:rFonts w:asciiTheme="minorEastAsia" w:eastAsiaTheme="minorEastAsia" w:hAnsiTheme="minorEastAsia" w:hint="eastAsia"/>
          <w:bCs/>
          <w:sz w:val="21"/>
          <w:szCs w:val="21"/>
        </w:rPr>
        <w:t>计划</w:t>
      </w:r>
      <w:r w:rsidRPr="00D75C7F">
        <w:rPr>
          <w:rFonts w:asciiTheme="minorEastAsia" w:eastAsiaTheme="minorEastAsia" w:hAnsiTheme="minorEastAsia" w:hint="eastAsia"/>
          <w:bCs/>
          <w:sz w:val="21"/>
          <w:szCs w:val="21"/>
        </w:rPr>
        <w:t>所需的支持和能力建设。</w:t>
      </w:r>
    </w:p>
    <w:p w14:paraId="2382B53D" w14:textId="77777777" w:rsidR="0007360D" w:rsidRPr="00D75C7F" w:rsidRDefault="009F49D4"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公共出借权</w:t>
      </w:r>
      <w:r w:rsidR="0083107C">
        <w:rPr>
          <w:rFonts w:asciiTheme="minorEastAsia" w:eastAsiaTheme="minorEastAsia" w:hAnsiTheme="minorEastAsia" w:hint="eastAsia"/>
          <w:bCs/>
          <w:sz w:val="21"/>
          <w:szCs w:val="21"/>
        </w:rPr>
        <w:t>是一项作者的权利，涵盖在</w:t>
      </w:r>
      <w:r w:rsidRPr="00D75C7F">
        <w:rPr>
          <w:rFonts w:asciiTheme="minorEastAsia" w:eastAsiaTheme="minorEastAsia" w:hAnsiTheme="minorEastAsia" w:hint="eastAsia"/>
          <w:bCs/>
          <w:sz w:val="21"/>
          <w:szCs w:val="21"/>
        </w:rPr>
        <w:t>产权组织</w:t>
      </w:r>
      <w:r w:rsidR="0083107C">
        <w:rPr>
          <w:rFonts w:asciiTheme="minorEastAsia" w:eastAsiaTheme="minorEastAsia" w:hAnsiTheme="minorEastAsia" w:hint="eastAsia"/>
          <w:bCs/>
          <w:sz w:val="21"/>
          <w:szCs w:val="21"/>
        </w:rPr>
        <w:t>相关</w:t>
      </w:r>
      <w:r w:rsidR="0007360D" w:rsidRPr="00D75C7F">
        <w:rPr>
          <w:rFonts w:asciiTheme="minorEastAsia" w:eastAsiaTheme="minorEastAsia" w:hAnsiTheme="minorEastAsia" w:hint="eastAsia"/>
          <w:bCs/>
          <w:sz w:val="21"/>
          <w:szCs w:val="21"/>
        </w:rPr>
        <w:t>国际条约</w:t>
      </w:r>
      <w:r w:rsidR="0083107C">
        <w:rPr>
          <w:rFonts w:asciiTheme="minorEastAsia" w:eastAsiaTheme="minorEastAsia" w:hAnsiTheme="minorEastAsia" w:hint="eastAsia"/>
          <w:bCs/>
          <w:sz w:val="21"/>
          <w:szCs w:val="21"/>
        </w:rPr>
        <w:t>中</w:t>
      </w:r>
      <w:r w:rsidR="0007360D" w:rsidRPr="00D75C7F">
        <w:rPr>
          <w:rFonts w:asciiTheme="minorEastAsia" w:eastAsiaTheme="minorEastAsia" w:hAnsiTheme="minorEastAsia" w:hint="eastAsia"/>
          <w:bCs/>
          <w:sz w:val="21"/>
          <w:szCs w:val="21"/>
        </w:rPr>
        <w:t>。</w:t>
      </w:r>
      <w:r w:rsidRPr="00D75C7F">
        <w:rPr>
          <w:rFonts w:asciiTheme="minorEastAsia" w:eastAsiaTheme="minorEastAsia" w:hAnsiTheme="minorEastAsia" w:hint="eastAsia"/>
          <w:bCs/>
          <w:sz w:val="21"/>
          <w:szCs w:val="21"/>
        </w:rPr>
        <w:t>公共出借权</w:t>
      </w:r>
      <w:r w:rsidR="002759D4">
        <w:rPr>
          <w:rFonts w:asciiTheme="minorEastAsia" w:eastAsiaTheme="minorEastAsia" w:hAnsiTheme="minorEastAsia" w:hint="eastAsia"/>
          <w:bCs/>
          <w:sz w:val="21"/>
          <w:szCs w:val="21"/>
        </w:rPr>
        <w:t>是一项简单且</w:t>
      </w:r>
      <w:r w:rsidR="00C96589">
        <w:rPr>
          <w:rFonts w:asciiTheme="minorEastAsia" w:eastAsiaTheme="minorEastAsia" w:hAnsiTheme="minorEastAsia" w:hint="eastAsia"/>
          <w:bCs/>
          <w:sz w:val="21"/>
          <w:szCs w:val="21"/>
        </w:rPr>
        <w:t>所费不多</w:t>
      </w:r>
      <w:r w:rsidR="002759D4">
        <w:rPr>
          <w:rFonts w:asciiTheme="minorEastAsia" w:eastAsiaTheme="minorEastAsia" w:hAnsiTheme="minorEastAsia" w:hint="eastAsia"/>
          <w:bCs/>
          <w:sz w:val="21"/>
          <w:szCs w:val="21"/>
        </w:rPr>
        <w:t>的法律权利，政府可以用这项</w:t>
      </w:r>
      <w:r w:rsidRPr="00D75C7F">
        <w:rPr>
          <w:rFonts w:asciiTheme="minorEastAsia" w:eastAsiaTheme="minorEastAsia" w:hAnsiTheme="minorEastAsia" w:hint="eastAsia"/>
          <w:bCs/>
          <w:sz w:val="21"/>
          <w:szCs w:val="21"/>
        </w:rPr>
        <w:t>权利为</w:t>
      </w:r>
      <w:r w:rsidR="002759D4">
        <w:rPr>
          <w:rFonts w:asciiTheme="minorEastAsia" w:eastAsiaTheme="minorEastAsia" w:hAnsiTheme="minorEastAsia" w:hint="eastAsia"/>
          <w:bCs/>
          <w:sz w:val="21"/>
          <w:szCs w:val="21"/>
        </w:rPr>
        <w:t>各种行业</w:t>
      </w:r>
      <w:r w:rsidR="0007360D" w:rsidRPr="00D75C7F">
        <w:rPr>
          <w:rFonts w:asciiTheme="minorEastAsia" w:eastAsiaTheme="minorEastAsia" w:hAnsiTheme="minorEastAsia" w:hint="eastAsia"/>
          <w:bCs/>
          <w:sz w:val="21"/>
          <w:szCs w:val="21"/>
        </w:rPr>
        <w:t>、文学流派、文化和语言背景的作者</w:t>
      </w:r>
      <w:r w:rsidRPr="00D75C7F">
        <w:rPr>
          <w:rFonts w:asciiTheme="minorEastAsia" w:eastAsiaTheme="minorEastAsia" w:hAnsiTheme="minorEastAsia" w:hint="eastAsia"/>
          <w:bCs/>
          <w:sz w:val="21"/>
          <w:szCs w:val="21"/>
        </w:rPr>
        <w:t>，</w:t>
      </w:r>
      <w:r w:rsidR="002759D4">
        <w:rPr>
          <w:rFonts w:asciiTheme="minorEastAsia" w:eastAsiaTheme="minorEastAsia" w:hAnsiTheme="minorEastAsia" w:hint="eastAsia"/>
          <w:bCs/>
          <w:sz w:val="21"/>
          <w:szCs w:val="21"/>
        </w:rPr>
        <w:t>视觉艺术家及</w:t>
      </w:r>
      <w:r w:rsidR="0007360D" w:rsidRPr="00D75C7F">
        <w:rPr>
          <w:rFonts w:asciiTheme="minorEastAsia" w:eastAsiaTheme="minorEastAsia" w:hAnsiTheme="minorEastAsia" w:hint="eastAsia"/>
          <w:bCs/>
          <w:sz w:val="21"/>
          <w:szCs w:val="21"/>
        </w:rPr>
        <w:t>其他权利人</w:t>
      </w:r>
      <w:r w:rsidRPr="00D75C7F">
        <w:rPr>
          <w:rFonts w:asciiTheme="minorEastAsia" w:eastAsiaTheme="minorEastAsia" w:hAnsiTheme="minorEastAsia" w:hint="eastAsia"/>
          <w:bCs/>
          <w:sz w:val="21"/>
          <w:szCs w:val="21"/>
        </w:rPr>
        <w:t>提供支持</w:t>
      </w:r>
      <w:r w:rsidR="0007360D" w:rsidRPr="00D75C7F">
        <w:rPr>
          <w:rFonts w:asciiTheme="minorEastAsia" w:eastAsiaTheme="minorEastAsia" w:hAnsiTheme="minorEastAsia" w:hint="eastAsia"/>
          <w:bCs/>
          <w:sz w:val="21"/>
          <w:szCs w:val="21"/>
        </w:rPr>
        <w:t>，同时通过图书馆出借</w:t>
      </w:r>
      <w:r w:rsidRPr="00D75C7F">
        <w:rPr>
          <w:rFonts w:asciiTheme="minorEastAsia" w:eastAsiaTheme="minorEastAsia" w:hAnsiTheme="minorEastAsia" w:hint="eastAsia"/>
          <w:bCs/>
          <w:sz w:val="21"/>
          <w:szCs w:val="21"/>
        </w:rPr>
        <w:t>其</w:t>
      </w:r>
      <w:r w:rsidR="0007360D" w:rsidRPr="00D75C7F">
        <w:rPr>
          <w:rFonts w:asciiTheme="minorEastAsia" w:eastAsiaTheme="minorEastAsia" w:hAnsiTheme="minorEastAsia" w:hint="eastAsia"/>
          <w:bCs/>
          <w:sz w:val="21"/>
          <w:szCs w:val="21"/>
        </w:rPr>
        <w:t>书籍，承认</w:t>
      </w:r>
      <w:r w:rsidRPr="00D75C7F">
        <w:rPr>
          <w:rFonts w:asciiTheme="minorEastAsia" w:eastAsiaTheme="minorEastAsia" w:hAnsiTheme="minorEastAsia" w:hint="eastAsia"/>
          <w:bCs/>
          <w:sz w:val="21"/>
          <w:szCs w:val="21"/>
        </w:rPr>
        <w:t>其</w:t>
      </w:r>
      <w:r w:rsidR="0007360D" w:rsidRPr="00D75C7F">
        <w:rPr>
          <w:rFonts w:asciiTheme="minorEastAsia" w:eastAsiaTheme="minorEastAsia" w:hAnsiTheme="minorEastAsia" w:hint="eastAsia"/>
          <w:bCs/>
          <w:sz w:val="21"/>
          <w:szCs w:val="21"/>
        </w:rPr>
        <w:t>为社会提供的价值。</w:t>
      </w:r>
      <w:r w:rsidRPr="00D75C7F">
        <w:rPr>
          <w:rFonts w:asciiTheme="minorEastAsia" w:eastAsiaTheme="minorEastAsia" w:hAnsiTheme="minorEastAsia" w:hint="eastAsia"/>
          <w:bCs/>
          <w:sz w:val="21"/>
          <w:szCs w:val="21"/>
        </w:rPr>
        <w:t>公共出借权</w:t>
      </w:r>
      <w:r w:rsidR="002759D4">
        <w:rPr>
          <w:rFonts w:asciiTheme="minorEastAsia" w:eastAsiaTheme="minorEastAsia" w:hAnsiTheme="minorEastAsia" w:hint="eastAsia"/>
          <w:bCs/>
          <w:sz w:val="21"/>
          <w:szCs w:val="21"/>
        </w:rPr>
        <w:t>费用</w:t>
      </w:r>
      <w:r w:rsidRPr="00D75C7F">
        <w:rPr>
          <w:rFonts w:asciiTheme="minorEastAsia" w:eastAsiaTheme="minorEastAsia" w:hAnsiTheme="minorEastAsia" w:hint="eastAsia"/>
          <w:bCs/>
          <w:sz w:val="21"/>
          <w:szCs w:val="21"/>
        </w:rPr>
        <w:t>可以</w:t>
      </w:r>
      <w:r w:rsidR="002759D4">
        <w:rPr>
          <w:rFonts w:asciiTheme="minorEastAsia" w:eastAsiaTheme="minorEastAsia" w:hAnsiTheme="minorEastAsia" w:hint="eastAsia"/>
          <w:bCs/>
          <w:sz w:val="21"/>
          <w:szCs w:val="21"/>
        </w:rPr>
        <w:t>真正</w:t>
      </w:r>
      <w:r w:rsidRPr="00D75C7F">
        <w:rPr>
          <w:rFonts w:asciiTheme="minorEastAsia" w:eastAsiaTheme="minorEastAsia" w:hAnsiTheme="minorEastAsia" w:hint="eastAsia"/>
          <w:bCs/>
          <w:sz w:val="21"/>
          <w:szCs w:val="21"/>
        </w:rPr>
        <w:t>促进</w:t>
      </w:r>
      <w:r w:rsidR="0007360D" w:rsidRPr="00D75C7F">
        <w:rPr>
          <w:rFonts w:asciiTheme="minorEastAsia" w:eastAsiaTheme="minorEastAsia" w:hAnsiTheme="minorEastAsia" w:hint="eastAsia"/>
          <w:bCs/>
          <w:sz w:val="21"/>
          <w:szCs w:val="21"/>
        </w:rPr>
        <w:t>创意产业的发展。</w:t>
      </w:r>
      <w:r w:rsidRPr="00D75C7F">
        <w:rPr>
          <w:rFonts w:asciiTheme="minorEastAsia" w:eastAsiaTheme="minorEastAsia" w:hAnsiTheme="minorEastAsia" w:hint="eastAsia"/>
          <w:bCs/>
          <w:sz w:val="21"/>
          <w:szCs w:val="21"/>
        </w:rPr>
        <w:t>公共出借权</w:t>
      </w:r>
      <w:r w:rsidR="00C96589">
        <w:rPr>
          <w:rFonts w:asciiTheme="minorEastAsia" w:eastAsiaTheme="minorEastAsia" w:hAnsiTheme="minorEastAsia" w:hint="eastAsia"/>
          <w:bCs/>
          <w:sz w:val="21"/>
          <w:szCs w:val="21"/>
        </w:rPr>
        <w:t>秉</w:t>
      </w:r>
      <w:r w:rsidR="0007360D" w:rsidRPr="00D75C7F">
        <w:rPr>
          <w:rFonts w:asciiTheme="minorEastAsia" w:eastAsiaTheme="minorEastAsia" w:hAnsiTheme="minorEastAsia" w:hint="eastAsia"/>
          <w:bCs/>
          <w:sz w:val="21"/>
          <w:szCs w:val="21"/>
        </w:rPr>
        <w:t>持</w:t>
      </w:r>
      <w:r w:rsidR="00C01E42" w:rsidRPr="00D75C7F">
        <w:rPr>
          <w:rFonts w:asciiTheme="minorEastAsia" w:eastAsiaTheme="minorEastAsia" w:hAnsiTheme="minorEastAsia" w:hint="eastAsia"/>
          <w:bCs/>
          <w:sz w:val="21"/>
          <w:szCs w:val="21"/>
        </w:rPr>
        <w:t>基于《世界人权宣言》的“</w:t>
      </w:r>
      <w:r w:rsidR="002759D4">
        <w:rPr>
          <w:rFonts w:asciiTheme="minorEastAsia" w:eastAsiaTheme="minorEastAsia" w:hAnsiTheme="minorEastAsia" w:hint="eastAsia"/>
          <w:bCs/>
          <w:sz w:val="21"/>
          <w:szCs w:val="21"/>
        </w:rPr>
        <w:t>不付费不得</w:t>
      </w:r>
      <w:r w:rsidR="00C01E42" w:rsidRPr="00D75C7F">
        <w:rPr>
          <w:rFonts w:asciiTheme="minorEastAsia" w:eastAsiaTheme="minorEastAsia" w:hAnsiTheme="minorEastAsia" w:hint="eastAsia"/>
          <w:bCs/>
          <w:sz w:val="21"/>
          <w:szCs w:val="21"/>
        </w:rPr>
        <w:t>使用”</w:t>
      </w:r>
      <w:r w:rsidR="0007360D" w:rsidRPr="00D75C7F">
        <w:rPr>
          <w:rFonts w:asciiTheme="minorEastAsia" w:eastAsiaTheme="minorEastAsia" w:hAnsiTheme="minorEastAsia" w:hint="eastAsia"/>
          <w:bCs/>
          <w:sz w:val="21"/>
          <w:szCs w:val="21"/>
        </w:rPr>
        <w:t>原则，作者</w:t>
      </w:r>
      <w:r w:rsidR="00C96589">
        <w:rPr>
          <w:rFonts w:asciiTheme="minorEastAsia" w:eastAsiaTheme="minorEastAsia" w:hAnsiTheme="minorEastAsia" w:hint="eastAsia"/>
          <w:bCs/>
          <w:sz w:val="21"/>
          <w:szCs w:val="21"/>
        </w:rPr>
        <w:t>据此</w:t>
      </w:r>
      <w:r w:rsidR="0007360D" w:rsidRPr="00D75C7F">
        <w:rPr>
          <w:rFonts w:asciiTheme="minorEastAsia" w:eastAsiaTheme="minorEastAsia" w:hAnsiTheme="minorEastAsia" w:hint="eastAsia"/>
          <w:bCs/>
          <w:sz w:val="21"/>
          <w:szCs w:val="21"/>
        </w:rPr>
        <w:t>有权从对其作品的任何使用中获得收入。</w:t>
      </w:r>
    </w:p>
    <w:p w14:paraId="686FBC3A" w14:textId="5231350C" w:rsidR="0007360D" w:rsidRPr="00D75C7F" w:rsidRDefault="0007360D"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目前，全世界有35</w:t>
      </w:r>
      <w:r w:rsidR="002759D4">
        <w:rPr>
          <w:rFonts w:asciiTheme="minorEastAsia" w:eastAsiaTheme="minorEastAsia" w:hAnsiTheme="minorEastAsia" w:hint="eastAsia"/>
          <w:bCs/>
          <w:sz w:val="21"/>
          <w:szCs w:val="21"/>
        </w:rPr>
        <w:t>个国家有</w:t>
      </w:r>
      <w:r w:rsidR="00C01E42" w:rsidRPr="00D75C7F">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制度。其中许多国家</w:t>
      </w:r>
      <w:r w:rsidR="002759D4">
        <w:rPr>
          <w:rFonts w:asciiTheme="minorEastAsia" w:eastAsiaTheme="minorEastAsia" w:hAnsiTheme="minorEastAsia" w:hint="eastAsia"/>
          <w:bCs/>
          <w:sz w:val="21"/>
          <w:szCs w:val="21"/>
        </w:rPr>
        <w:t>位于</w:t>
      </w:r>
      <w:r w:rsidRPr="00D75C7F">
        <w:rPr>
          <w:rFonts w:asciiTheme="minorEastAsia" w:eastAsiaTheme="minorEastAsia" w:hAnsiTheme="minorEastAsia" w:hint="eastAsia"/>
          <w:bCs/>
          <w:sz w:val="21"/>
          <w:szCs w:val="21"/>
        </w:rPr>
        <w:t>欧洲，欧盟成员国自1992</w:t>
      </w:r>
      <w:r w:rsidR="002759D4">
        <w:rPr>
          <w:rFonts w:asciiTheme="minorEastAsia" w:eastAsiaTheme="minorEastAsia" w:hAnsiTheme="minorEastAsia" w:hint="eastAsia"/>
          <w:bCs/>
          <w:sz w:val="21"/>
          <w:szCs w:val="21"/>
        </w:rPr>
        <w:t>年起就有法律要求</w:t>
      </w:r>
      <w:r w:rsidRPr="00D75C7F">
        <w:rPr>
          <w:rFonts w:asciiTheme="minorEastAsia" w:eastAsiaTheme="minorEastAsia" w:hAnsiTheme="minorEastAsia" w:hint="eastAsia"/>
          <w:bCs/>
          <w:sz w:val="21"/>
          <w:szCs w:val="21"/>
        </w:rPr>
        <w:t>承认</w:t>
      </w:r>
      <w:r w:rsidR="00C01E42" w:rsidRPr="00D75C7F">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，但现在越来越多的</w:t>
      </w:r>
      <w:r w:rsidR="00E31DDD">
        <w:rPr>
          <w:rFonts w:asciiTheme="minorEastAsia" w:eastAsiaTheme="minorEastAsia" w:hAnsiTheme="minorEastAsia" w:hint="eastAsia"/>
          <w:bCs/>
          <w:sz w:val="21"/>
          <w:szCs w:val="21"/>
        </w:rPr>
        <w:t>不同</w:t>
      </w:r>
      <w:r w:rsidRPr="00D75C7F">
        <w:rPr>
          <w:rFonts w:asciiTheme="minorEastAsia" w:eastAsiaTheme="minorEastAsia" w:hAnsiTheme="minorEastAsia" w:hint="eastAsia"/>
          <w:bCs/>
          <w:sz w:val="21"/>
          <w:szCs w:val="21"/>
        </w:rPr>
        <w:t>国家，如马拉维、南非、</w:t>
      </w:r>
      <w:r w:rsidR="00C01E42" w:rsidRPr="00D75C7F">
        <w:rPr>
          <w:rFonts w:asciiTheme="minorEastAsia" w:eastAsiaTheme="minorEastAsia" w:hAnsiTheme="minorEastAsia" w:hint="eastAsia"/>
          <w:bCs/>
          <w:sz w:val="21"/>
          <w:szCs w:val="21"/>
        </w:rPr>
        <w:t>土耳其和美利坚合众国</w:t>
      </w:r>
      <w:r w:rsidRPr="00D75C7F">
        <w:rPr>
          <w:rFonts w:asciiTheme="minorEastAsia" w:eastAsiaTheme="minorEastAsia" w:hAnsiTheme="minorEastAsia" w:hint="eastAsia"/>
          <w:bCs/>
          <w:sz w:val="21"/>
          <w:szCs w:val="21"/>
        </w:rPr>
        <w:t>，都在</w:t>
      </w:r>
      <w:r w:rsidR="00C01E42" w:rsidRPr="00D75C7F">
        <w:rPr>
          <w:rFonts w:asciiTheme="minorEastAsia" w:eastAsiaTheme="minorEastAsia" w:hAnsiTheme="minorEastAsia" w:hint="eastAsia"/>
          <w:bCs/>
          <w:sz w:val="21"/>
          <w:szCs w:val="21"/>
        </w:rPr>
        <w:t>朝</w:t>
      </w:r>
      <w:r w:rsidR="00E31DDD">
        <w:rPr>
          <w:rFonts w:asciiTheme="minorEastAsia" w:eastAsiaTheme="minorEastAsia" w:hAnsiTheme="minorEastAsia" w:hint="eastAsia"/>
          <w:bCs/>
          <w:sz w:val="21"/>
          <w:szCs w:val="21"/>
        </w:rPr>
        <w:t>设立</w:t>
      </w:r>
      <w:r w:rsidR="00C01E42" w:rsidRPr="00D75C7F">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制度</w:t>
      </w:r>
      <w:r w:rsidR="00C01E42" w:rsidRPr="00D75C7F">
        <w:rPr>
          <w:rFonts w:asciiTheme="minorEastAsia" w:eastAsiaTheme="minorEastAsia" w:hAnsiTheme="minorEastAsia" w:hint="eastAsia"/>
          <w:bCs/>
          <w:sz w:val="21"/>
          <w:szCs w:val="21"/>
        </w:rPr>
        <w:t>的方向努力</w:t>
      </w:r>
      <w:r w:rsidRPr="00D75C7F">
        <w:rPr>
          <w:rFonts w:asciiTheme="minorEastAsia" w:eastAsiaTheme="minorEastAsia" w:hAnsiTheme="minorEastAsia" w:hint="eastAsia"/>
          <w:bCs/>
          <w:sz w:val="21"/>
          <w:szCs w:val="21"/>
        </w:rPr>
        <w:t>。</w:t>
      </w:r>
    </w:p>
    <w:p w14:paraId="2194D976" w14:textId="77777777" w:rsidR="00A60734" w:rsidRDefault="00C01E42"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公共出借权制度是</w:t>
      </w:r>
      <w:r w:rsidR="00820573">
        <w:rPr>
          <w:rFonts w:asciiTheme="minorEastAsia" w:eastAsiaTheme="minorEastAsia" w:hAnsiTheme="minorEastAsia" w:hint="eastAsia"/>
          <w:bCs/>
          <w:sz w:val="21"/>
          <w:szCs w:val="21"/>
        </w:rPr>
        <w:t>灵活的，可以根据当地情况进行调整，但迄今为止有三种成熟</w:t>
      </w:r>
      <w:r w:rsidR="0007360D" w:rsidRPr="00D75C7F">
        <w:rPr>
          <w:rFonts w:asciiTheme="minorEastAsia" w:eastAsiaTheme="minorEastAsia" w:hAnsiTheme="minorEastAsia" w:hint="eastAsia"/>
          <w:bCs/>
          <w:sz w:val="21"/>
          <w:szCs w:val="21"/>
        </w:rPr>
        <w:t>的实施方法：</w:t>
      </w:r>
    </w:p>
    <w:p w14:paraId="208C5F1A" w14:textId="70DC1E80" w:rsidR="00A60734" w:rsidRDefault="0007360D"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首先，可将</w:t>
      </w:r>
      <w:r w:rsidR="00C01E42" w:rsidRPr="00D75C7F">
        <w:rPr>
          <w:rFonts w:asciiTheme="minorEastAsia" w:eastAsiaTheme="minorEastAsia" w:hAnsiTheme="minorEastAsia" w:hint="eastAsia"/>
          <w:bCs/>
          <w:sz w:val="21"/>
          <w:szCs w:val="21"/>
        </w:rPr>
        <w:t>公共出借权</w:t>
      </w:r>
      <w:r w:rsidR="00E31DDD">
        <w:rPr>
          <w:rFonts w:asciiTheme="minorEastAsia" w:eastAsiaTheme="minorEastAsia" w:hAnsiTheme="minorEastAsia" w:hint="eastAsia"/>
          <w:bCs/>
          <w:sz w:val="21"/>
          <w:szCs w:val="21"/>
        </w:rPr>
        <w:t>作为一项</w:t>
      </w:r>
      <w:r w:rsidRPr="00D75C7F">
        <w:rPr>
          <w:rFonts w:asciiTheme="minorEastAsia" w:eastAsiaTheme="minorEastAsia" w:hAnsiTheme="minorEastAsia" w:hint="eastAsia"/>
          <w:bCs/>
          <w:sz w:val="21"/>
          <w:szCs w:val="21"/>
        </w:rPr>
        <w:t>专有权引入</w:t>
      </w:r>
      <w:r w:rsidR="00E31DDD" w:rsidRPr="00D75C7F">
        <w:rPr>
          <w:rFonts w:asciiTheme="minorEastAsia" w:eastAsiaTheme="minorEastAsia" w:hAnsiTheme="minorEastAsia" w:hint="eastAsia"/>
          <w:bCs/>
          <w:sz w:val="21"/>
          <w:szCs w:val="21"/>
        </w:rPr>
        <w:t>版权法</w:t>
      </w:r>
      <w:r w:rsidRPr="00D75C7F">
        <w:rPr>
          <w:rFonts w:asciiTheme="minorEastAsia" w:eastAsiaTheme="minorEastAsia" w:hAnsiTheme="minorEastAsia" w:hint="eastAsia"/>
          <w:bCs/>
          <w:sz w:val="21"/>
          <w:szCs w:val="21"/>
        </w:rPr>
        <w:t>，如同对作者作品的其他使用。但是，从本质上讲，</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不一定要</w:t>
      </w:r>
      <w:r w:rsidR="00C01E42" w:rsidRPr="00D75C7F">
        <w:rPr>
          <w:rFonts w:asciiTheme="minorEastAsia" w:eastAsiaTheme="minorEastAsia" w:hAnsiTheme="minorEastAsia" w:hint="eastAsia"/>
          <w:bCs/>
          <w:sz w:val="21"/>
          <w:szCs w:val="21"/>
        </w:rPr>
        <w:t>在版权</w:t>
      </w:r>
      <w:r w:rsidRPr="00D75C7F">
        <w:rPr>
          <w:rFonts w:asciiTheme="minorEastAsia" w:eastAsiaTheme="minorEastAsia" w:hAnsiTheme="minorEastAsia" w:hint="eastAsia"/>
          <w:bCs/>
          <w:sz w:val="21"/>
          <w:szCs w:val="21"/>
        </w:rPr>
        <w:t>法</w:t>
      </w:r>
      <w:r w:rsidR="00C01E42" w:rsidRPr="00D75C7F">
        <w:rPr>
          <w:rFonts w:asciiTheme="minorEastAsia" w:eastAsiaTheme="minorEastAsia" w:hAnsiTheme="minorEastAsia" w:hint="eastAsia"/>
          <w:bCs/>
          <w:sz w:val="21"/>
          <w:szCs w:val="21"/>
        </w:rPr>
        <w:t>中规定</w:t>
      </w:r>
      <w:r w:rsidR="00E31DDD">
        <w:rPr>
          <w:rFonts w:asciiTheme="minorEastAsia" w:eastAsiaTheme="minorEastAsia" w:hAnsiTheme="minorEastAsia" w:hint="eastAsia"/>
          <w:bCs/>
          <w:sz w:val="21"/>
          <w:szCs w:val="21"/>
        </w:rPr>
        <w:t>，</w:t>
      </w:r>
      <w:r w:rsidR="00C01E42" w:rsidRPr="00D75C7F">
        <w:rPr>
          <w:rFonts w:asciiTheme="minorEastAsia" w:eastAsiaTheme="minorEastAsia" w:hAnsiTheme="minorEastAsia" w:hint="eastAsia"/>
          <w:bCs/>
          <w:sz w:val="21"/>
          <w:szCs w:val="21"/>
        </w:rPr>
        <w:t>版权</w:t>
      </w:r>
      <w:r w:rsidRPr="00D75C7F">
        <w:rPr>
          <w:rFonts w:asciiTheme="minorEastAsia" w:eastAsiaTheme="minorEastAsia" w:hAnsiTheme="minorEastAsia" w:hint="eastAsia"/>
          <w:bCs/>
          <w:sz w:val="21"/>
          <w:szCs w:val="21"/>
        </w:rPr>
        <w:t>法可能要求按照国民待遇向其他国家的作者付费。其次，</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可以有</w:t>
      </w:r>
      <w:r w:rsidR="00C01E42" w:rsidRPr="00D75C7F">
        <w:rPr>
          <w:rFonts w:asciiTheme="minorEastAsia" w:eastAsiaTheme="minorEastAsia" w:hAnsiTheme="minorEastAsia" w:hint="eastAsia"/>
          <w:bCs/>
          <w:sz w:val="21"/>
          <w:szCs w:val="21"/>
        </w:rPr>
        <w:t>其</w:t>
      </w:r>
      <w:r w:rsidR="00323796" w:rsidRPr="00D75C7F">
        <w:rPr>
          <w:rFonts w:asciiTheme="minorEastAsia" w:eastAsiaTheme="minorEastAsia" w:hAnsiTheme="minorEastAsia" w:hint="eastAsia"/>
          <w:bCs/>
          <w:sz w:val="21"/>
          <w:szCs w:val="21"/>
        </w:rPr>
        <w:t>专门</w:t>
      </w:r>
      <w:r w:rsidR="00E31DDD">
        <w:rPr>
          <w:rFonts w:asciiTheme="minorEastAsia" w:eastAsiaTheme="minorEastAsia" w:hAnsiTheme="minorEastAsia" w:hint="eastAsia"/>
          <w:bCs/>
          <w:sz w:val="21"/>
          <w:szCs w:val="21"/>
        </w:rPr>
        <w:t>立法。</w:t>
      </w:r>
      <w:r w:rsidR="00C01E42" w:rsidRPr="00D75C7F">
        <w:rPr>
          <w:rFonts w:asciiTheme="minorEastAsia" w:eastAsiaTheme="minorEastAsia" w:hAnsiTheme="minorEastAsia" w:hint="eastAsia"/>
          <w:bCs/>
          <w:sz w:val="21"/>
          <w:szCs w:val="21"/>
        </w:rPr>
        <w:t>联合王国</w:t>
      </w:r>
      <w:r w:rsidR="00E31DDD">
        <w:rPr>
          <w:rFonts w:asciiTheme="minorEastAsia" w:eastAsiaTheme="minorEastAsia" w:hAnsiTheme="minorEastAsia" w:hint="eastAsia"/>
          <w:bCs/>
          <w:sz w:val="21"/>
          <w:szCs w:val="21"/>
        </w:rPr>
        <w:t>就是其中一例，该国</w:t>
      </w:r>
      <w:r w:rsidRPr="00D75C7F">
        <w:rPr>
          <w:rFonts w:asciiTheme="minorEastAsia" w:eastAsiaTheme="minorEastAsia" w:hAnsiTheme="minorEastAsia" w:hint="eastAsia"/>
          <w:bCs/>
          <w:sz w:val="21"/>
          <w:szCs w:val="21"/>
        </w:rPr>
        <w:t>去年庆祝了《</w:t>
      </w:r>
      <w:r w:rsidR="00E31DDD" w:rsidRPr="00D75C7F">
        <w:rPr>
          <w:rFonts w:asciiTheme="minorEastAsia" w:eastAsiaTheme="minorEastAsia" w:hAnsiTheme="minorEastAsia" w:hint="eastAsia"/>
          <w:bCs/>
          <w:sz w:val="21"/>
          <w:szCs w:val="21"/>
        </w:rPr>
        <w:t>1979年</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法》颁布40周年。第三，</w:t>
      </w:r>
      <w:r w:rsidR="00E31DDD">
        <w:rPr>
          <w:rFonts w:asciiTheme="minorEastAsia" w:eastAsiaTheme="minorEastAsia" w:hAnsiTheme="minorEastAsia" w:hint="eastAsia"/>
          <w:bCs/>
          <w:sz w:val="21"/>
          <w:szCs w:val="21"/>
        </w:rPr>
        <w:t>公共出借权</w:t>
      </w:r>
      <w:r w:rsidR="00C01E42" w:rsidRPr="00D75C7F">
        <w:rPr>
          <w:rFonts w:asciiTheme="minorEastAsia" w:eastAsiaTheme="minorEastAsia" w:hAnsiTheme="minorEastAsia" w:hint="eastAsia"/>
          <w:bCs/>
          <w:sz w:val="21"/>
          <w:szCs w:val="21"/>
        </w:rPr>
        <w:t>可以作为一个国家对</w:t>
      </w:r>
      <w:r w:rsidRPr="00D75C7F">
        <w:rPr>
          <w:rFonts w:asciiTheme="minorEastAsia" w:eastAsiaTheme="minorEastAsia" w:hAnsiTheme="minorEastAsia" w:hint="eastAsia"/>
          <w:bCs/>
          <w:sz w:val="21"/>
          <w:szCs w:val="21"/>
        </w:rPr>
        <w:t>本国文化和语言的</w:t>
      </w:r>
      <w:r w:rsidR="00C01E42" w:rsidRPr="00D75C7F">
        <w:rPr>
          <w:rFonts w:asciiTheme="minorEastAsia" w:eastAsiaTheme="minorEastAsia" w:hAnsiTheme="minorEastAsia" w:hint="eastAsia"/>
          <w:bCs/>
          <w:sz w:val="21"/>
          <w:szCs w:val="21"/>
        </w:rPr>
        <w:t>支持框架的一部分。</w:t>
      </w:r>
      <w:r w:rsidR="00E31DDD">
        <w:rPr>
          <w:rFonts w:asciiTheme="minorEastAsia" w:eastAsiaTheme="minorEastAsia" w:hAnsiTheme="minorEastAsia" w:hint="eastAsia"/>
          <w:bCs/>
          <w:sz w:val="21"/>
          <w:szCs w:val="21"/>
        </w:rPr>
        <w:t>例如</w:t>
      </w:r>
      <w:r w:rsidR="00C01E42" w:rsidRPr="00D75C7F">
        <w:rPr>
          <w:rFonts w:asciiTheme="minorEastAsia" w:eastAsiaTheme="minorEastAsia" w:hAnsiTheme="minorEastAsia" w:hint="eastAsia"/>
          <w:bCs/>
          <w:sz w:val="21"/>
          <w:szCs w:val="21"/>
        </w:rPr>
        <w:t>，在</w:t>
      </w:r>
      <w:r w:rsidR="00E31DDD">
        <w:rPr>
          <w:rFonts w:asciiTheme="minorEastAsia" w:eastAsiaTheme="minorEastAsia" w:hAnsiTheme="minorEastAsia" w:hint="eastAsia"/>
          <w:bCs/>
          <w:sz w:val="21"/>
          <w:szCs w:val="21"/>
        </w:rPr>
        <w:t>一些</w:t>
      </w:r>
      <w:r w:rsidRPr="00D75C7F">
        <w:rPr>
          <w:rFonts w:asciiTheme="minorEastAsia" w:eastAsiaTheme="minorEastAsia" w:hAnsiTheme="minorEastAsia" w:hint="eastAsia"/>
          <w:bCs/>
          <w:sz w:val="21"/>
          <w:szCs w:val="21"/>
        </w:rPr>
        <w:t>欧洲国家（如丹麦、瑞典和挪威），</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只</w:t>
      </w:r>
      <w:r w:rsidR="00E31DDD">
        <w:rPr>
          <w:rFonts w:asciiTheme="minorEastAsia" w:eastAsiaTheme="minorEastAsia" w:hAnsiTheme="minorEastAsia" w:hint="eastAsia"/>
          <w:bCs/>
          <w:sz w:val="21"/>
          <w:szCs w:val="21"/>
        </w:rPr>
        <w:t>可</w:t>
      </w:r>
      <w:r w:rsidR="00C01E42" w:rsidRPr="00D75C7F">
        <w:rPr>
          <w:rFonts w:asciiTheme="minorEastAsia" w:eastAsiaTheme="minorEastAsia" w:hAnsiTheme="minorEastAsia" w:hint="eastAsia"/>
          <w:bCs/>
          <w:sz w:val="21"/>
          <w:szCs w:val="21"/>
        </w:rPr>
        <w:t>向</w:t>
      </w:r>
      <w:r w:rsidRPr="00D75C7F">
        <w:rPr>
          <w:rFonts w:asciiTheme="minorEastAsia" w:eastAsiaTheme="minorEastAsia" w:hAnsiTheme="minorEastAsia" w:hint="eastAsia"/>
          <w:bCs/>
          <w:sz w:val="21"/>
          <w:szCs w:val="21"/>
        </w:rPr>
        <w:t>用该国</w:t>
      </w:r>
      <w:r w:rsidR="00820573">
        <w:rPr>
          <w:rFonts w:asciiTheme="minorEastAsia" w:eastAsiaTheme="minorEastAsia" w:hAnsiTheme="minorEastAsia" w:hint="eastAsia"/>
          <w:bCs/>
          <w:sz w:val="21"/>
          <w:szCs w:val="21"/>
        </w:rPr>
        <w:t>的国家</w:t>
      </w:r>
      <w:r w:rsidRPr="00D75C7F">
        <w:rPr>
          <w:rFonts w:asciiTheme="minorEastAsia" w:eastAsiaTheme="minorEastAsia" w:hAnsiTheme="minorEastAsia" w:hint="eastAsia"/>
          <w:bCs/>
          <w:sz w:val="21"/>
          <w:szCs w:val="21"/>
        </w:rPr>
        <w:t>语言写作的作者</w:t>
      </w:r>
      <w:r w:rsidR="00E31DDD">
        <w:rPr>
          <w:rFonts w:asciiTheme="minorEastAsia" w:eastAsiaTheme="minorEastAsia" w:hAnsiTheme="minorEastAsia" w:hint="eastAsia"/>
          <w:bCs/>
          <w:sz w:val="21"/>
          <w:szCs w:val="21"/>
        </w:rPr>
        <w:t>支付费用</w:t>
      </w:r>
      <w:r w:rsidRPr="00D75C7F">
        <w:rPr>
          <w:rFonts w:asciiTheme="minorEastAsia" w:eastAsiaTheme="minorEastAsia" w:hAnsiTheme="minorEastAsia" w:hint="eastAsia"/>
          <w:bCs/>
          <w:sz w:val="21"/>
          <w:szCs w:val="21"/>
        </w:rPr>
        <w:t>。澳大利亚和加拿大的</w:t>
      </w:r>
      <w:r w:rsidR="00E31DDD">
        <w:rPr>
          <w:rFonts w:asciiTheme="minorEastAsia" w:eastAsiaTheme="minorEastAsia" w:hAnsiTheme="minorEastAsia" w:hint="eastAsia"/>
          <w:bCs/>
          <w:sz w:val="21"/>
          <w:szCs w:val="21"/>
        </w:rPr>
        <w:t>公共出借权</w:t>
      </w:r>
      <w:r w:rsidR="00C01E42" w:rsidRPr="00D75C7F">
        <w:rPr>
          <w:rFonts w:asciiTheme="minorEastAsia" w:eastAsiaTheme="minorEastAsia" w:hAnsiTheme="minorEastAsia" w:hint="eastAsia"/>
          <w:bCs/>
          <w:sz w:val="21"/>
          <w:szCs w:val="21"/>
        </w:rPr>
        <w:t>制度</w:t>
      </w:r>
      <w:r w:rsidRPr="00D75C7F">
        <w:rPr>
          <w:rFonts w:asciiTheme="minorEastAsia" w:eastAsiaTheme="minorEastAsia" w:hAnsiTheme="minorEastAsia" w:hint="eastAsia"/>
          <w:bCs/>
          <w:sz w:val="21"/>
          <w:szCs w:val="21"/>
        </w:rPr>
        <w:t>也</w:t>
      </w:r>
      <w:r w:rsidR="00C01E42" w:rsidRPr="00D75C7F">
        <w:rPr>
          <w:rFonts w:asciiTheme="minorEastAsia" w:eastAsiaTheme="minorEastAsia" w:hAnsiTheme="minorEastAsia" w:hint="eastAsia"/>
          <w:bCs/>
          <w:sz w:val="21"/>
          <w:szCs w:val="21"/>
        </w:rPr>
        <w:t>是</w:t>
      </w:r>
      <w:r w:rsidRPr="00D75C7F">
        <w:rPr>
          <w:rFonts w:asciiTheme="minorEastAsia" w:eastAsiaTheme="minorEastAsia" w:hAnsiTheme="minorEastAsia" w:hint="eastAsia"/>
          <w:bCs/>
          <w:sz w:val="21"/>
          <w:szCs w:val="21"/>
        </w:rPr>
        <w:t>支持身为这些国家国民的作者。这对促进</w:t>
      </w:r>
      <w:r w:rsidR="00820573">
        <w:rPr>
          <w:rFonts w:asciiTheme="minorEastAsia" w:eastAsiaTheme="minorEastAsia" w:hAnsiTheme="minorEastAsia" w:hint="eastAsia"/>
          <w:bCs/>
          <w:sz w:val="21"/>
          <w:szCs w:val="21"/>
        </w:rPr>
        <w:t>使用</w:t>
      </w:r>
      <w:r w:rsidRPr="00D75C7F">
        <w:rPr>
          <w:rFonts w:asciiTheme="minorEastAsia" w:eastAsiaTheme="minorEastAsia" w:hAnsiTheme="minorEastAsia" w:hint="eastAsia"/>
          <w:bCs/>
          <w:sz w:val="21"/>
          <w:szCs w:val="21"/>
        </w:rPr>
        <w:t>当地语言和当地作家的写作起到了重要作用。这种</w:t>
      </w:r>
      <w:r w:rsidR="00E747C8">
        <w:rPr>
          <w:rFonts w:asciiTheme="minorEastAsia" w:eastAsiaTheme="minorEastAsia" w:hAnsiTheme="minorEastAsia" w:hint="eastAsia"/>
          <w:bCs/>
          <w:sz w:val="21"/>
          <w:szCs w:val="21"/>
        </w:rPr>
        <w:t>创意有助于教育和娱乐，同时能</w:t>
      </w:r>
      <w:r w:rsidRPr="00D75C7F">
        <w:rPr>
          <w:rFonts w:asciiTheme="minorEastAsia" w:eastAsiaTheme="minorEastAsia" w:hAnsiTheme="minorEastAsia" w:hint="eastAsia"/>
          <w:bCs/>
          <w:sz w:val="21"/>
          <w:szCs w:val="21"/>
        </w:rPr>
        <w:t>支持语言和文化多样性，促进经济发展。</w:t>
      </w:r>
    </w:p>
    <w:p w14:paraId="784C1C77" w14:textId="77777777" w:rsidR="0007360D" w:rsidRDefault="00D75C7F"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对于</w:t>
      </w:r>
      <w:r w:rsidR="00E31DDD">
        <w:rPr>
          <w:rFonts w:asciiTheme="minorEastAsia" w:eastAsiaTheme="minorEastAsia" w:hAnsiTheme="minorEastAsia" w:hint="eastAsia"/>
          <w:bCs/>
          <w:sz w:val="21"/>
          <w:szCs w:val="21"/>
        </w:rPr>
        <w:t>公共出借权</w:t>
      </w:r>
      <w:r w:rsidR="00C01E42" w:rsidRPr="00D75C7F">
        <w:rPr>
          <w:rFonts w:asciiTheme="minorEastAsia" w:eastAsiaTheme="minorEastAsia" w:hAnsiTheme="minorEastAsia" w:hint="eastAsia"/>
          <w:bCs/>
          <w:sz w:val="21"/>
          <w:szCs w:val="21"/>
        </w:rPr>
        <w:t>的</w:t>
      </w:r>
      <w:r w:rsidRPr="00D75C7F">
        <w:rPr>
          <w:rFonts w:asciiTheme="minorEastAsia" w:eastAsiaTheme="minorEastAsia" w:hAnsiTheme="minorEastAsia" w:hint="eastAsia"/>
          <w:bCs/>
          <w:sz w:val="21"/>
          <w:szCs w:val="21"/>
        </w:rPr>
        <w:t>治理</w:t>
      </w:r>
      <w:r w:rsidR="002C52D3" w:rsidRPr="00D75C7F">
        <w:rPr>
          <w:rFonts w:asciiTheme="minorEastAsia" w:eastAsiaTheme="minorEastAsia" w:hAnsiTheme="minorEastAsia" w:hint="eastAsia"/>
          <w:bCs/>
          <w:sz w:val="21"/>
          <w:szCs w:val="21"/>
        </w:rPr>
        <w:t>，有两种方式</w:t>
      </w:r>
      <w:r w:rsidR="00C01E42" w:rsidRPr="00D75C7F">
        <w:rPr>
          <w:rFonts w:asciiTheme="minorEastAsia" w:eastAsiaTheme="minorEastAsia" w:hAnsiTheme="minorEastAsia" w:hint="eastAsia"/>
          <w:bCs/>
          <w:sz w:val="21"/>
          <w:szCs w:val="21"/>
        </w:rPr>
        <w:t>：</w:t>
      </w:r>
    </w:p>
    <w:p w14:paraId="0DC7DA41" w14:textId="77777777" w:rsidR="00D75C7F" w:rsidRPr="00D75C7F" w:rsidRDefault="00E31DDD" w:rsidP="003B35ED">
      <w:pPr>
        <w:pStyle w:val="ListParagraph"/>
        <w:numPr>
          <w:ilvl w:val="0"/>
          <w:numId w:val="10"/>
        </w:numPr>
        <w:spacing w:afterLines="50" w:after="120" w:line="340" w:lineRule="atLeast"/>
        <w:ind w:left="1134" w:hanging="357"/>
        <w:contextualSpacing w:val="0"/>
        <w:jc w:val="both"/>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公共出借权</w:t>
      </w:r>
      <w:r w:rsidR="0007360D" w:rsidRPr="00D75C7F">
        <w:rPr>
          <w:rFonts w:asciiTheme="minorEastAsia" w:eastAsiaTheme="minorEastAsia" w:hAnsiTheme="minorEastAsia" w:cs="Microsoft YaHei" w:hint="eastAsia"/>
          <w:bCs/>
          <w:sz w:val="21"/>
          <w:szCs w:val="21"/>
          <w:lang w:eastAsia="zh-CN"/>
        </w:rPr>
        <w:t>可</w:t>
      </w:r>
      <w:r w:rsidR="00E747C8">
        <w:rPr>
          <w:rFonts w:asciiTheme="minorEastAsia" w:eastAsiaTheme="minorEastAsia" w:hAnsiTheme="minorEastAsia" w:cs="Microsoft YaHei" w:hint="eastAsia"/>
          <w:bCs/>
          <w:sz w:val="21"/>
          <w:szCs w:val="21"/>
          <w:lang w:eastAsia="zh-CN"/>
        </w:rPr>
        <w:t>一并与</w:t>
      </w:r>
      <w:r w:rsidR="00820573">
        <w:rPr>
          <w:rFonts w:asciiTheme="minorEastAsia" w:eastAsiaTheme="minorEastAsia" w:hAnsiTheme="minorEastAsia" w:cs="Microsoft YaHei" w:hint="eastAsia"/>
          <w:bCs/>
          <w:sz w:val="21"/>
          <w:szCs w:val="21"/>
          <w:lang w:eastAsia="zh-CN"/>
        </w:rPr>
        <w:t>遵照</w:t>
      </w:r>
      <w:r w:rsidR="00E747C8">
        <w:rPr>
          <w:rFonts w:asciiTheme="minorEastAsia" w:eastAsiaTheme="minorEastAsia" w:hAnsiTheme="minorEastAsia" w:cs="Microsoft YaHei" w:hint="eastAsia"/>
          <w:bCs/>
          <w:sz w:val="21"/>
          <w:szCs w:val="21"/>
          <w:lang w:eastAsia="zh-CN"/>
        </w:rPr>
        <w:t>类似</w:t>
      </w:r>
      <w:r w:rsidR="00D75C7F" w:rsidRPr="00D75C7F">
        <w:rPr>
          <w:rFonts w:asciiTheme="minorEastAsia" w:eastAsiaTheme="minorEastAsia" w:hAnsiTheme="minorEastAsia" w:cs="Microsoft YaHei" w:hint="eastAsia"/>
          <w:bCs/>
          <w:sz w:val="21"/>
          <w:szCs w:val="21"/>
          <w:lang w:eastAsia="zh-CN"/>
        </w:rPr>
        <w:t>复印</w:t>
      </w:r>
      <w:r w:rsidR="00E747C8">
        <w:rPr>
          <w:rFonts w:asciiTheme="minorEastAsia" w:eastAsiaTheme="minorEastAsia" w:hAnsiTheme="minorEastAsia" w:cs="Microsoft YaHei" w:hint="eastAsia"/>
          <w:bCs/>
          <w:sz w:val="21"/>
          <w:szCs w:val="21"/>
          <w:lang w:eastAsia="zh-CN"/>
        </w:rPr>
        <w:t>的</w:t>
      </w:r>
      <w:r w:rsidR="00D75C7F" w:rsidRPr="00D75C7F">
        <w:rPr>
          <w:rFonts w:asciiTheme="minorEastAsia" w:eastAsiaTheme="minorEastAsia" w:hAnsiTheme="minorEastAsia" w:cs="Microsoft YaHei" w:hint="eastAsia"/>
          <w:bCs/>
          <w:sz w:val="21"/>
          <w:szCs w:val="21"/>
          <w:lang w:eastAsia="zh-CN"/>
        </w:rPr>
        <w:t>许可</w:t>
      </w:r>
      <w:r w:rsidR="00E747C8">
        <w:rPr>
          <w:rFonts w:asciiTheme="minorEastAsia" w:eastAsiaTheme="minorEastAsia" w:hAnsiTheme="minorEastAsia" w:cs="Microsoft YaHei" w:hint="eastAsia"/>
          <w:bCs/>
          <w:sz w:val="21"/>
          <w:szCs w:val="21"/>
          <w:lang w:eastAsia="zh-CN"/>
        </w:rPr>
        <w:t>方式</w:t>
      </w:r>
      <w:r w:rsidR="00D75C7F" w:rsidRPr="00D75C7F">
        <w:rPr>
          <w:rFonts w:asciiTheme="minorEastAsia" w:eastAsiaTheme="minorEastAsia" w:hAnsiTheme="minorEastAsia" w:cs="Microsoft YaHei" w:hint="eastAsia"/>
          <w:bCs/>
          <w:sz w:val="21"/>
          <w:szCs w:val="21"/>
          <w:lang w:eastAsia="zh-CN"/>
        </w:rPr>
        <w:t>的权利</w:t>
      </w:r>
      <w:r w:rsidR="0007360D" w:rsidRPr="00D75C7F">
        <w:rPr>
          <w:rFonts w:asciiTheme="minorEastAsia" w:eastAsiaTheme="minorEastAsia" w:hAnsiTheme="minorEastAsia" w:cs="Microsoft YaHei" w:hint="eastAsia"/>
          <w:bCs/>
          <w:sz w:val="21"/>
          <w:szCs w:val="21"/>
          <w:lang w:eastAsia="zh-CN"/>
        </w:rPr>
        <w:t>由集体管理组织（</w:t>
      </w:r>
      <w:r w:rsidR="0007360D" w:rsidRPr="00D75C7F">
        <w:rPr>
          <w:rFonts w:asciiTheme="minorEastAsia" w:eastAsiaTheme="minorEastAsia" w:hAnsiTheme="minorEastAsia" w:hint="eastAsia"/>
          <w:bCs/>
          <w:sz w:val="21"/>
          <w:szCs w:val="21"/>
          <w:lang w:eastAsia="zh-CN"/>
        </w:rPr>
        <w:t>CMO</w:t>
      </w:r>
      <w:r w:rsidR="0007360D" w:rsidRPr="00D75C7F">
        <w:rPr>
          <w:rFonts w:asciiTheme="minorEastAsia" w:eastAsiaTheme="minorEastAsia" w:hAnsiTheme="minorEastAsia" w:cs="Microsoft YaHei" w:hint="eastAsia"/>
          <w:bCs/>
          <w:sz w:val="21"/>
          <w:szCs w:val="21"/>
          <w:lang w:eastAsia="zh-CN"/>
        </w:rPr>
        <w:t>）</w:t>
      </w:r>
      <w:r w:rsidR="00D75C7F" w:rsidRPr="00D75C7F">
        <w:rPr>
          <w:rFonts w:asciiTheme="minorEastAsia" w:eastAsiaTheme="minorEastAsia" w:hAnsiTheme="minorEastAsia" w:cs="Microsoft YaHei" w:hint="eastAsia"/>
          <w:bCs/>
          <w:sz w:val="21"/>
          <w:szCs w:val="21"/>
          <w:lang w:eastAsia="zh-CN"/>
        </w:rPr>
        <w:t>或其他权利人组织管理</w:t>
      </w:r>
    </w:p>
    <w:p w14:paraId="470CACE8" w14:textId="77777777" w:rsidR="0007360D" w:rsidRPr="0083107C" w:rsidRDefault="00323796" w:rsidP="003B35ED">
      <w:pPr>
        <w:pStyle w:val="ListParagraph"/>
        <w:numPr>
          <w:ilvl w:val="0"/>
          <w:numId w:val="10"/>
        </w:numPr>
        <w:spacing w:afterLines="50" w:after="120" w:line="340" w:lineRule="atLeast"/>
        <w:ind w:left="1134" w:hanging="357"/>
        <w:contextualSpacing w:val="0"/>
        <w:jc w:val="both"/>
        <w:rPr>
          <w:rFonts w:asciiTheme="minorEastAsia" w:eastAsiaTheme="minorEastAsia" w:hAnsiTheme="minorEastAsia"/>
          <w:bCs/>
          <w:sz w:val="21"/>
          <w:szCs w:val="21"/>
          <w:lang w:eastAsia="zh-CN"/>
        </w:rPr>
      </w:pPr>
      <w:r w:rsidRPr="00D75C7F">
        <w:rPr>
          <w:rFonts w:asciiTheme="minorEastAsia" w:eastAsiaTheme="minorEastAsia" w:hAnsiTheme="minorEastAsia" w:cs="Microsoft YaHei" w:hint="eastAsia"/>
          <w:bCs/>
          <w:sz w:val="21"/>
          <w:szCs w:val="21"/>
          <w:lang w:eastAsia="zh-CN"/>
        </w:rPr>
        <w:t>在</w:t>
      </w:r>
      <w:r w:rsidR="00E747C8">
        <w:rPr>
          <w:rFonts w:asciiTheme="minorEastAsia" w:eastAsiaTheme="minorEastAsia" w:hAnsiTheme="minorEastAsia" w:cs="Microsoft YaHei" w:hint="eastAsia"/>
          <w:bCs/>
          <w:sz w:val="21"/>
          <w:szCs w:val="21"/>
          <w:lang w:eastAsia="zh-CN"/>
        </w:rPr>
        <w:t>有</w:t>
      </w:r>
      <w:r w:rsidR="00E31DDD">
        <w:rPr>
          <w:rFonts w:asciiTheme="minorEastAsia" w:eastAsiaTheme="minorEastAsia" w:hAnsiTheme="minorEastAsia" w:cs="Microsoft YaHei" w:hint="eastAsia"/>
          <w:bCs/>
          <w:sz w:val="21"/>
          <w:szCs w:val="21"/>
          <w:lang w:eastAsia="zh-CN"/>
        </w:rPr>
        <w:t>公共出借</w:t>
      </w:r>
      <w:proofErr w:type="gramStart"/>
      <w:r w:rsidR="00E31DDD">
        <w:rPr>
          <w:rFonts w:asciiTheme="minorEastAsia" w:eastAsiaTheme="minorEastAsia" w:hAnsiTheme="minorEastAsia" w:cs="Microsoft YaHei" w:hint="eastAsia"/>
          <w:bCs/>
          <w:sz w:val="21"/>
          <w:szCs w:val="21"/>
          <w:lang w:eastAsia="zh-CN"/>
        </w:rPr>
        <w:t>权</w:t>
      </w:r>
      <w:r w:rsidRPr="00D75C7F">
        <w:rPr>
          <w:rFonts w:asciiTheme="minorEastAsia" w:eastAsiaTheme="minorEastAsia" w:hAnsiTheme="minorEastAsia" w:cs="Microsoft YaHei" w:hint="eastAsia"/>
          <w:bCs/>
          <w:sz w:val="21"/>
          <w:szCs w:val="21"/>
          <w:lang w:eastAsia="zh-CN"/>
        </w:rPr>
        <w:t>专门</w:t>
      </w:r>
      <w:proofErr w:type="gramEnd"/>
      <w:r w:rsidR="0007360D" w:rsidRPr="00D75C7F">
        <w:rPr>
          <w:rFonts w:asciiTheme="minorEastAsia" w:eastAsiaTheme="minorEastAsia" w:hAnsiTheme="minorEastAsia" w:cs="Microsoft YaHei" w:hint="eastAsia"/>
          <w:bCs/>
          <w:sz w:val="21"/>
          <w:szCs w:val="21"/>
          <w:lang w:eastAsia="zh-CN"/>
        </w:rPr>
        <w:t>立法的情况下，</w:t>
      </w:r>
      <w:r w:rsidR="00E31DDD">
        <w:rPr>
          <w:rFonts w:asciiTheme="minorEastAsia" w:eastAsiaTheme="minorEastAsia" w:hAnsiTheme="minorEastAsia" w:hint="eastAsia"/>
          <w:bCs/>
          <w:sz w:val="21"/>
          <w:szCs w:val="21"/>
          <w:lang w:eastAsia="zh-CN"/>
        </w:rPr>
        <w:t>公共出借权</w:t>
      </w:r>
      <w:r w:rsidR="00D75C7F" w:rsidRPr="00D75C7F">
        <w:rPr>
          <w:rFonts w:asciiTheme="minorEastAsia" w:eastAsiaTheme="minorEastAsia" w:hAnsiTheme="minorEastAsia" w:cs="Microsoft YaHei" w:hint="eastAsia"/>
          <w:bCs/>
          <w:sz w:val="21"/>
          <w:szCs w:val="21"/>
          <w:lang w:eastAsia="zh-CN"/>
        </w:rPr>
        <w:t>也可以由政府管理</w:t>
      </w:r>
    </w:p>
    <w:p w14:paraId="0259C49D" w14:textId="6481F161" w:rsidR="00A60734" w:rsidRDefault="0007360D"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根据</w:t>
      </w:r>
      <w:r w:rsidR="00E747C8">
        <w:rPr>
          <w:rFonts w:asciiTheme="minorEastAsia" w:eastAsiaTheme="minorEastAsia" w:hAnsiTheme="minorEastAsia" w:hint="eastAsia"/>
          <w:bCs/>
          <w:sz w:val="21"/>
          <w:szCs w:val="21"/>
        </w:rPr>
        <w:t>成熟</w:t>
      </w:r>
      <w:r w:rsidRPr="00D75C7F">
        <w:rPr>
          <w:rFonts w:asciiTheme="minorEastAsia" w:eastAsiaTheme="minorEastAsia" w:hAnsiTheme="minorEastAsia" w:hint="eastAsia"/>
          <w:bCs/>
          <w:sz w:val="21"/>
          <w:szCs w:val="21"/>
        </w:rPr>
        <w:t>的国际最佳做法，</w:t>
      </w:r>
      <w:r w:rsidR="00E31DDD">
        <w:rPr>
          <w:rFonts w:asciiTheme="minorEastAsia" w:eastAsiaTheme="minorEastAsia" w:hAnsiTheme="minorEastAsia" w:hint="eastAsia"/>
          <w:bCs/>
          <w:sz w:val="21"/>
          <w:szCs w:val="21"/>
        </w:rPr>
        <w:t>公共出借权</w:t>
      </w:r>
      <w:r w:rsidR="002C52D3" w:rsidRPr="00D75C7F">
        <w:rPr>
          <w:rFonts w:asciiTheme="minorEastAsia" w:eastAsiaTheme="minorEastAsia" w:hAnsiTheme="minorEastAsia" w:hint="eastAsia"/>
          <w:bCs/>
          <w:sz w:val="21"/>
          <w:szCs w:val="21"/>
        </w:rPr>
        <w:t>费用</w:t>
      </w:r>
      <w:r w:rsidRPr="00D75C7F">
        <w:rPr>
          <w:rFonts w:asciiTheme="minorEastAsia" w:eastAsiaTheme="minorEastAsia" w:hAnsiTheme="minorEastAsia" w:hint="eastAsia"/>
          <w:bCs/>
          <w:sz w:val="21"/>
          <w:szCs w:val="21"/>
        </w:rPr>
        <w:t>由政府直接提供资金，不影响公共图书馆的预算。特别是，</w:t>
      </w:r>
      <w:r w:rsidR="00E31DDD">
        <w:rPr>
          <w:rFonts w:asciiTheme="minorEastAsia" w:eastAsiaTheme="minorEastAsia" w:hAnsiTheme="minorEastAsia" w:hint="eastAsia"/>
          <w:bCs/>
          <w:sz w:val="21"/>
          <w:szCs w:val="21"/>
        </w:rPr>
        <w:t>公共出借</w:t>
      </w:r>
      <w:proofErr w:type="gramStart"/>
      <w:r w:rsidR="00E31DDD">
        <w:rPr>
          <w:rFonts w:asciiTheme="minorEastAsia" w:eastAsiaTheme="minorEastAsia" w:hAnsiTheme="minorEastAsia" w:hint="eastAsia"/>
          <w:bCs/>
          <w:sz w:val="21"/>
          <w:szCs w:val="21"/>
        </w:rPr>
        <w:t>权</w:t>
      </w:r>
      <w:r w:rsidRPr="00D75C7F">
        <w:rPr>
          <w:rFonts w:asciiTheme="minorEastAsia" w:eastAsiaTheme="minorEastAsia" w:hAnsiTheme="minorEastAsia" w:hint="eastAsia"/>
          <w:bCs/>
          <w:sz w:val="21"/>
          <w:szCs w:val="21"/>
        </w:rPr>
        <w:t>不会</w:t>
      </w:r>
      <w:proofErr w:type="gramEnd"/>
      <w:r w:rsidRPr="00D75C7F">
        <w:rPr>
          <w:rFonts w:asciiTheme="minorEastAsia" w:eastAsiaTheme="minorEastAsia" w:hAnsiTheme="minorEastAsia" w:hint="eastAsia"/>
          <w:bCs/>
          <w:sz w:val="21"/>
          <w:szCs w:val="21"/>
        </w:rPr>
        <w:t>威胁到发展中国家的其他重要文化资金资源，如图书馆。在</w:t>
      </w:r>
      <w:r w:rsidR="00E31DDD">
        <w:rPr>
          <w:rFonts w:asciiTheme="minorEastAsia" w:eastAsiaTheme="minorEastAsia" w:hAnsiTheme="minorEastAsia" w:hint="eastAsia"/>
          <w:bCs/>
          <w:sz w:val="21"/>
          <w:szCs w:val="21"/>
        </w:rPr>
        <w:t>公共出借</w:t>
      </w:r>
      <w:proofErr w:type="gramStart"/>
      <w:r w:rsidR="00E31DDD">
        <w:rPr>
          <w:rFonts w:asciiTheme="minorEastAsia" w:eastAsiaTheme="minorEastAsia" w:hAnsiTheme="minorEastAsia" w:hint="eastAsia"/>
          <w:bCs/>
          <w:sz w:val="21"/>
          <w:szCs w:val="21"/>
        </w:rPr>
        <w:t>权</w:t>
      </w:r>
      <w:r w:rsidRPr="00D75C7F">
        <w:rPr>
          <w:rFonts w:asciiTheme="minorEastAsia" w:eastAsiaTheme="minorEastAsia" w:hAnsiTheme="minorEastAsia" w:hint="eastAsia"/>
          <w:bCs/>
          <w:sz w:val="21"/>
          <w:szCs w:val="21"/>
        </w:rPr>
        <w:t>成熟</w:t>
      </w:r>
      <w:proofErr w:type="gramEnd"/>
      <w:r w:rsidRPr="00D75C7F">
        <w:rPr>
          <w:rFonts w:asciiTheme="minorEastAsia" w:eastAsiaTheme="minorEastAsia" w:hAnsiTheme="minorEastAsia" w:hint="eastAsia"/>
          <w:bCs/>
          <w:sz w:val="21"/>
          <w:szCs w:val="21"/>
        </w:rPr>
        <w:t>的国家，</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和图书馆是天然的合作伙伴，携手合作。</w:t>
      </w:r>
      <w:r w:rsidR="00E31DDD">
        <w:rPr>
          <w:rFonts w:asciiTheme="minorEastAsia" w:eastAsiaTheme="minorEastAsia" w:hAnsiTheme="minorEastAsia" w:hint="eastAsia"/>
          <w:bCs/>
          <w:sz w:val="21"/>
          <w:szCs w:val="21"/>
        </w:rPr>
        <w:t>公共出借权</w:t>
      </w:r>
      <w:r w:rsidR="002C52D3" w:rsidRPr="00D75C7F">
        <w:rPr>
          <w:rFonts w:asciiTheme="minorEastAsia" w:eastAsiaTheme="minorEastAsia" w:hAnsiTheme="minorEastAsia" w:hint="eastAsia"/>
          <w:bCs/>
          <w:sz w:val="21"/>
          <w:szCs w:val="21"/>
        </w:rPr>
        <w:t>向作者付费的</w:t>
      </w:r>
      <w:r w:rsidR="00D71978" w:rsidRPr="00D75C7F">
        <w:rPr>
          <w:rFonts w:asciiTheme="minorEastAsia" w:eastAsiaTheme="minorEastAsia" w:hAnsiTheme="minorEastAsia" w:hint="eastAsia"/>
          <w:bCs/>
          <w:sz w:val="21"/>
          <w:szCs w:val="21"/>
        </w:rPr>
        <w:t>形式</w:t>
      </w:r>
      <w:r w:rsidR="002C52D3" w:rsidRPr="00D75C7F">
        <w:rPr>
          <w:rFonts w:asciiTheme="minorEastAsia" w:eastAsiaTheme="minorEastAsia" w:hAnsiTheme="minorEastAsia" w:hint="eastAsia"/>
          <w:bCs/>
          <w:sz w:val="21"/>
          <w:szCs w:val="21"/>
        </w:rPr>
        <w:t>主要</w:t>
      </w:r>
      <w:r w:rsidR="00E747C8">
        <w:rPr>
          <w:rFonts w:asciiTheme="minorEastAsia" w:eastAsiaTheme="minorEastAsia" w:hAnsiTheme="minorEastAsia" w:hint="eastAsia"/>
          <w:bCs/>
          <w:sz w:val="21"/>
          <w:szCs w:val="21"/>
        </w:rPr>
        <w:t>根据作者的作品被图书馆</w:t>
      </w:r>
      <w:r w:rsidR="00C96589">
        <w:rPr>
          <w:rFonts w:asciiTheme="minorEastAsia" w:eastAsiaTheme="minorEastAsia" w:hAnsiTheme="minorEastAsia" w:hint="eastAsia"/>
          <w:bCs/>
          <w:sz w:val="21"/>
          <w:szCs w:val="21"/>
        </w:rPr>
        <w:t>出</w:t>
      </w:r>
      <w:r w:rsidR="00E747C8">
        <w:rPr>
          <w:rFonts w:asciiTheme="minorEastAsia" w:eastAsiaTheme="minorEastAsia" w:hAnsiTheme="minorEastAsia" w:hint="eastAsia"/>
          <w:bCs/>
          <w:sz w:val="21"/>
          <w:szCs w:val="21"/>
        </w:rPr>
        <w:t>借</w:t>
      </w:r>
      <w:r w:rsidRPr="00D75C7F">
        <w:rPr>
          <w:rFonts w:asciiTheme="minorEastAsia" w:eastAsiaTheme="minorEastAsia" w:hAnsiTheme="minorEastAsia" w:hint="eastAsia"/>
          <w:bCs/>
          <w:sz w:val="21"/>
          <w:szCs w:val="21"/>
        </w:rPr>
        <w:t>的次数，或</w:t>
      </w:r>
      <w:r w:rsidR="002C52D3" w:rsidRPr="00D75C7F">
        <w:rPr>
          <w:rFonts w:asciiTheme="minorEastAsia" w:eastAsiaTheme="minorEastAsia" w:hAnsiTheme="minorEastAsia" w:hint="eastAsia"/>
          <w:bCs/>
          <w:sz w:val="21"/>
          <w:szCs w:val="21"/>
        </w:rPr>
        <w:t>者依据持有</w:t>
      </w:r>
      <w:r w:rsidR="00E747C8">
        <w:rPr>
          <w:rFonts w:asciiTheme="minorEastAsia" w:eastAsiaTheme="minorEastAsia" w:hAnsiTheme="minorEastAsia" w:hint="eastAsia"/>
          <w:bCs/>
          <w:sz w:val="21"/>
          <w:szCs w:val="21"/>
        </w:rPr>
        <w:t>的</w:t>
      </w:r>
      <w:r w:rsidR="002C52D3" w:rsidRPr="00D75C7F">
        <w:rPr>
          <w:rFonts w:asciiTheme="minorEastAsia" w:eastAsiaTheme="minorEastAsia" w:hAnsiTheme="minorEastAsia" w:hint="eastAsia"/>
          <w:bCs/>
          <w:sz w:val="21"/>
          <w:szCs w:val="21"/>
        </w:rPr>
        <w:t>作者书籍</w:t>
      </w:r>
      <w:r w:rsidRPr="00D75C7F">
        <w:rPr>
          <w:rFonts w:asciiTheme="minorEastAsia" w:eastAsiaTheme="minorEastAsia" w:hAnsiTheme="minorEastAsia" w:hint="eastAsia"/>
          <w:bCs/>
          <w:sz w:val="21"/>
          <w:szCs w:val="21"/>
        </w:rPr>
        <w:t>的</w:t>
      </w:r>
      <w:r w:rsidR="00E747C8">
        <w:rPr>
          <w:rFonts w:asciiTheme="minorEastAsia" w:eastAsiaTheme="minorEastAsia" w:hAnsiTheme="minorEastAsia" w:hint="eastAsia"/>
          <w:bCs/>
          <w:sz w:val="21"/>
          <w:szCs w:val="21"/>
        </w:rPr>
        <w:t>件数</w:t>
      </w:r>
      <w:r w:rsidRPr="00D75C7F">
        <w:rPr>
          <w:rFonts w:asciiTheme="minorEastAsia" w:eastAsiaTheme="minorEastAsia" w:hAnsiTheme="minorEastAsia" w:hint="eastAsia"/>
          <w:bCs/>
          <w:sz w:val="21"/>
          <w:szCs w:val="21"/>
        </w:rPr>
        <w:t>。但是，如果图书馆没有监测使用情况的系统，</w:t>
      </w:r>
      <w:r w:rsidR="00E31DDD">
        <w:rPr>
          <w:rFonts w:asciiTheme="minorEastAsia" w:eastAsiaTheme="minorEastAsia" w:hAnsiTheme="minorEastAsia" w:hint="eastAsia"/>
          <w:bCs/>
          <w:sz w:val="21"/>
          <w:szCs w:val="21"/>
        </w:rPr>
        <w:t>公共出借权</w:t>
      </w:r>
      <w:r w:rsidR="00D71978" w:rsidRPr="00D75C7F">
        <w:rPr>
          <w:rFonts w:asciiTheme="minorEastAsia" w:eastAsiaTheme="minorEastAsia" w:hAnsiTheme="minorEastAsia" w:hint="eastAsia"/>
          <w:bCs/>
          <w:sz w:val="21"/>
          <w:szCs w:val="21"/>
        </w:rPr>
        <w:t>费用则可</w:t>
      </w:r>
      <w:r w:rsidRPr="00D75C7F">
        <w:rPr>
          <w:rFonts w:asciiTheme="minorEastAsia" w:eastAsiaTheme="minorEastAsia" w:hAnsiTheme="minorEastAsia" w:hint="eastAsia"/>
          <w:bCs/>
          <w:sz w:val="21"/>
          <w:szCs w:val="21"/>
        </w:rPr>
        <w:t>以赠款、奖学金等形式向作者支付，以支持</w:t>
      </w:r>
      <w:r w:rsidR="00D71978" w:rsidRPr="00D75C7F">
        <w:rPr>
          <w:rFonts w:asciiTheme="minorEastAsia" w:eastAsiaTheme="minorEastAsia" w:hAnsiTheme="minorEastAsia" w:hint="eastAsia"/>
          <w:bCs/>
          <w:sz w:val="21"/>
          <w:szCs w:val="21"/>
        </w:rPr>
        <w:t>其</w:t>
      </w:r>
      <w:r w:rsidRPr="00D75C7F">
        <w:rPr>
          <w:rFonts w:asciiTheme="minorEastAsia" w:eastAsiaTheme="minorEastAsia" w:hAnsiTheme="minorEastAsia" w:hint="eastAsia"/>
          <w:bCs/>
          <w:sz w:val="21"/>
          <w:szCs w:val="21"/>
        </w:rPr>
        <w:t>文学事业。</w:t>
      </w:r>
      <w:r w:rsidR="00E31DDD">
        <w:rPr>
          <w:rFonts w:asciiTheme="minorEastAsia" w:eastAsiaTheme="minorEastAsia" w:hAnsiTheme="minorEastAsia" w:hint="eastAsia"/>
          <w:bCs/>
          <w:sz w:val="21"/>
          <w:szCs w:val="21"/>
        </w:rPr>
        <w:t>公共出借</w:t>
      </w:r>
      <w:proofErr w:type="gramStart"/>
      <w:r w:rsidR="00E31DDD">
        <w:rPr>
          <w:rFonts w:asciiTheme="minorEastAsia" w:eastAsiaTheme="minorEastAsia" w:hAnsiTheme="minorEastAsia" w:hint="eastAsia"/>
          <w:bCs/>
          <w:sz w:val="21"/>
          <w:szCs w:val="21"/>
        </w:rPr>
        <w:t>权</w:t>
      </w:r>
      <w:r w:rsidRPr="00D75C7F">
        <w:rPr>
          <w:rFonts w:asciiTheme="minorEastAsia" w:eastAsiaTheme="minorEastAsia" w:hAnsiTheme="minorEastAsia" w:hint="eastAsia"/>
          <w:bCs/>
          <w:sz w:val="21"/>
          <w:szCs w:val="21"/>
        </w:rPr>
        <w:t>资金</w:t>
      </w:r>
      <w:proofErr w:type="gramEnd"/>
      <w:r w:rsidRPr="00D75C7F">
        <w:rPr>
          <w:rFonts w:asciiTheme="minorEastAsia" w:eastAsiaTheme="minorEastAsia" w:hAnsiTheme="minorEastAsia" w:hint="eastAsia"/>
          <w:bCs/>
          <w:sz w:val="21"/>
          <w:szCs w:val="21"/>
        </w:rPr>
        <w:t>还可以用于向作者提供养老金，法国和德国的情况就是如此。</w:t>
      </w:r>
      <w:proofErr w:type="gramStart"/>
      <w:r w:rsidRPr="00D75C7F">
        <w:rPr>
          <w:rFonts w:asciiTheme="minorEastAsia" w:eastAsiaTheme="minorEastAsia" w:hAnsiTheme="minorEastAsia" w:hint="eastAsia"/>
          <w:bCs/>
          <w:sz w:val="21"/>
          <w:szCs w:val="21"/>
        </w:rPr>
        <w:t>除作家</w:t>
      </w:r>
      <w:proofErr w:type="gramEnd"/>
      <w:r w:rsidRPr="00D75C7F">
        <w:rPr>
          <w:rFonts w:asciiTheme="minorEastAsia" w:eastAsiaTheme="minorEastAsia" w:hAnsiTheme="minorEastAsia" w:hint="eastAsia"/>
          <w:bCs/>
          <w:sz w:val="21"/>
          <w:szCs w:val="21"/>
        </w:rPr>
        <w:t>外，书籍的其他贡献者，如视觉艺术家、翻译、编辑和摄影师都</w:t>
      </w:r>
      <w:r w:rsidR="00D71978" w:rsidRPr="00D75C7F">
        <w:rPr>
          <w:rFonts w:asciiTheme="minorEastAsia" w:eastAsiaTheme="minorEastAsia" w:hAnsiTheme="minorEastAsia" w:hint="eastAsia"/>
          <w:bCs/>
          <w:sz w:val="21"/>
          <w:szCs w:val="21"/>
        </w:rPr>
        <w:t>可</w:t>
      </w:r>
      <w:r w:rsidRPr="00D75C7F">
        <w:rPr>
          <w:rFonts w:asciiTheme="minorEastAsia" w:eastAsiaTheme="minorEastAsia" w:hAnsiTheme="minorEastAsia" w:hint="eastAsia"/>
          <w:bCs/>
          <w:sz w:val="21"/>
          <w:szCs w:val="21"/>
        </w:rPr>
        <w:t>有资格获得</w:t>
      </w:r>
      <w:r w:rsidR="00E31DDD">
        <w:rPr>
          <w:rFonts w:asciiTheme="minorEastAsia" w:eastAsiaTheme="minorEastAsia" w:hAnsiTheme="minorEastAsia" w:hint="eastAsia"/>
          <w:bCs/>
          <w:sz w:val="21"/>
          <w:szCs w:val="21"/>
        </w:rPr>
        <w:t>公共出借权</w:t>
      </w:r>
      <w:r w:rsidR="00D71978" w:rsidRPr="00D75C7F">
        <w:rPr>
          <w:rFonts w:asciiTheme="minorEastAsia" w:eastAsiaTheme="minorEastAsia" w:hAnsiTheme="minorEastAsia" w:hint="eastAsia"/>
          <w:bCs/>
          <w:sz w:val="21"/>
          <w:szCs w:val="21"/>
        </w:rPr>
        <w:t>费用</w:t>
      </w:r>
      <w:r w:rsidRPr="00D75C7F">
        <w:rPr>
          <w:rFonts w:asciiTheme="minorEastAsia" w:eastAsiaTheme="minorEastAsia" w:hAnsiTheme="minorEastAsia" w:hint="eastAsia"/>
          <w:bCs/>
          <w:sz w:val="21"/>
          <w:szCs w:val="21"/>
        </w:rPr>
        <w:t>；在一些国家，出版商与作者分享</w:t>
      </w:r>
      <w:r w:rsidR="00E31DDD">
        <w:rPr>
          <w:rFonts w:asciiTheme="minorEastAsia" w:eastAsiaTheme="minorEastAsia" w:hAnsiTheme="minorEastAsia" w:hint="eastAsia"/>
          <w:bCs/>
          <w:sz w:val="21"/>
          <w:szCs w:val="21"/>
        </w:rPr>
        <w:t>公共出借权</w:t>
      </w:r>
      <w:r w:rsidR="00D71978" w:rsidRPr="00D75C7F">
        <w:rPr>
          <w:rFonts w:asciiTheme="minorEastAsia" w:eastAsiaTheme="minorEastAsia" w:hAnsiTheme="minorEastAsia" w:hint="eastAsia"/>
          <w:bCs/>
          <w:sz w:val="21"/>
          <w:szCs w:val="21"/>
        </w:rPr>
        <w:t>费用</w:t>
      </w:r>
      <w:r w:rsidRPr="00D75C7F">
        <w:rPr>
          <w:rFonts w:asciiTheme="minorEastAsia" w:eastAsiaTheme="minorEastAsia" w:hAnsiTheme="minorEastAsia" w:hint="eastAsia"/>
          <w:bCs/>
          <w:sz w:val="21"/>
          <w:szCs w:val="21"/>
        </w:rPr>
        <w:t>。</w:t>
      </w:r>
    </w:p>
    <w:p w14:paraId="6E957205" w14:textId="77777777" w:rsidR="0007360D" w:rsidRPr="00D75C7F" w:rsidRDefault="00D71978" w:rsidP="00246E59">
      <w:pPr>
        <w:keepNext/>
        <w:spacing w:beforeLines="100" w:before="240" w:afterLines="50" w:after="120" w:line="340" w:lineRule="atLeast"/>
        <w:jc w:val="both"/>
        <w:rPr>
          <w:rFonts w:asciiTheme="minorEastAsia" w:eastAsiaTheme="minorEastAsia" w:hAnsiTheme="minorEastAsia"/>
          <w:b/>
          <w:bCs/>
          <w:sz w:val="21"/>
          <w:szCs w:val="21"/>
          <w:u w:val="single"/>
        </w:rPr>
      </w:pPr>
      <w:bookmarkStart w:id="5" w:name="_GoBack"/>
      <w:bookmarkEnd w:id="5"/>
      <w:r w:rsidRPr="00D75C7F">
        <w:rPr>
          <w:rFonts w:asciiTheme="minorEastAsia" w:eastAsiaTheme="minorEastAsia" w:hAnsiTheme="minorEastAsia" w:hint="eastAsia"/>
          <w:b/>
          <w:bCs/>
          <w:sz w:val="21"/>
          <w:szCs w:val="21"/>
          <w:u w:val="single"/>
        </w:rPr>
        <w:lastRenderedPageBreak/>
        <w:t>在</w:t>
      </w:r>
      <w:r w:rsidR="0007360D" w:rsidRPr="00D75C7F">
        <w:rPr>
          <w:rFonts w:asciiTheme="minorEastAsia" w:eastAsiaTheme="minorEastAsia" w:hAnsiTheme="minorEastAsia" w:hint="eastAsia"/>
          <w:b/>
          <w:bCs/>
          <w:sz w:val="21"/>
          <w:szCs w:val="21"/>
          <w:u w:val="single"/>
        </w:rPr>
        <w:t>委员会议程和工作计划</w:t>
      </w:r>
      <w:r w:rsidRPr="00D75C7F">
        <w:rPr>
          <w:rFonts w:asciiTheme="minorEastAsia" w:eastAsiaTheme="minorEastAsia" w:hAnsiTheme="minorEastAsia" w:hint="eastAsia"/>
          <w:b/>
          <w:bCs/>
          <w:sz w:val="21"/>
          <w:szCs w:val="21"/>
          <w:u w:val="single"/>
        </w:rPr>
        <w:t>中纳入一项公共出借权研究</w:t>
      </w:r>
      <w:r w:rsidR="0007360D" w:rsidRPr="00D75C7F">
        <w:rPr>
          <w:rFonts w:asciiTheme="minorEastAsia" w:eastAsiaTheme="minorEastAsia" w:hAnsiTheme="minorEastAsia" w:hint="eastAsia"/>
          <w:b/>
          <w:bCs/>
          <w:sz w:val="21"/>
          <w:szCs w:val="21"/>
          <w:u w:val="single"/>
        </w:rPr>
        <w:t>的</w:t>
      </w:r>
      <w:r w:rsidR="00E671D7" w:rsidRPr="00D75C7F">
        <w:rPr>
          <w:rFonts w:asciiTheme="minorEastAsia" w:eastAsiaTheme="minorEastAsia" w:hAnsiTheme="minorEastAsia" w:hint="eastAsia"/>
          <w:b/>
          <w:bCs/>
          <w:sz w:val="21"/>
          <w:szCs w:val="21"/>
          <w:u w:val="single"/>
        </w:rPr>
        <w:t>理由</w:t>
      </w:r>
    </w:p>
    <w:p w14:paraId="764420A6" w14:textId="77777777" w:rsidR="00A60734" w:rsidRDefault="0007360D"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世界各地的国家都对</w:t>
      </w:r>
      <w:r w:rsidR="00E31DDD">
        <w:rPr>
          <w:rFonts w:asciiTheme="minorEastAsia" w:eastAsiaTheme="minorEastAsia" w:hAnsiTheme="minorEastAsia" w:hint="eastAsia"/>
          <w:bCs/>
          <w:sz w:val="21"/>
          <w:szCs w:val="21"/>
        </w:rPr>
        <w:t>公共出借权</w:t>
      </w:r>
      <w:r w:rsidRPr="00D75C7F">
        <w:rPr>
          <w:rFonts w:asciiTheme="minorEastAsia" w:eastAsiaTheme="minorEastAsia" w:hAnsiTheme="minorEastAsia" w:hint="eastAsia"/>
          <w:bCs/>
          <w:sz w:val="21"/>
          <w:szCs w:val="21"/>
        </w:rPr>
        <w:t>对作者生计和创造力的潜力产生了巨大的兴趣，并渴望了解如何使</w:t>
      </w:r>
      <w:r w:rsidR="00E31DDD">
        <w:rPr>
          <w:rFonts w:asciiTheme="minorEastAsia" w:eastAsiaTheme="minorEastAsia" w:hAnsiTheme="minorEastAsia" w:hint="eastAsia"/>
          <w:bCs/>
          <w:sz w:val="21"/>
          <w:szCs w:val="21"/>
        </w:rPr>
        <w:t>公共出借</w:t>
      </w:r>
      <w:proofErr w:type="gramStart"/>
      <w:r w:rsidR="00E31DDD">
        <w:rPr>
          <w:rFonts w:asciiTheme="minorEastAsia" w:eastAsiaTheme="minorEastAsia" w:hAnsiTheme="minorEastAsia" w:hint="eastAsia"/>
          <w:bCs/>
          <w:sz w:val="21"/>
          <w:szCs w:val="21"/>
        </w:rPr>
        <w:t>权</w:t>
      </w:r>
      <w:r w:rsidR="00C96589">
        <w:rPr>
          <w:rFonts w:asciiTheme="minorEastAsia" w:eastAsiaTheme="minorEastAsia" w:hAnsiTheme="minorEastAsia" w:hint="eastAsia"/>
          <w:bCs/>
          <w:sz w:val="21"/>
          <w:szCs w:val="21"/>
        </w:rPr>
        <w:t>适应</w:t>
      </w:r>
      <w:proofErr w:type="gramEnd"/>
      <w:r w:rsidR="00C96589">
        <w:rPr>
          <w:rFonts w:asciiTheme="minorEastAsia" w:eastAsiaTheme="minorEastAsia" w:hAnsiTheme="minorEastAsia" w:hint="eastAsia"/>
          <w:bCs/>
          <w:sz w:val="21"/>
          <w:szCs w:val="21"/>
        </w:rPr>
        <w:t>各个国家的需要。这项</w:t>
      </w:r>
      <w:r w:rsidRPr="00D75C7F">
        <w:rPr>
          <w:rFonts w:asciiTheme="minorEastAsia" w:eastAsiaTheme="minorEastAsia" w:hAnsiTheme="minorEastAsia" w:hint="eastAsia"/>
          <w:bCs/>
          <w:sz w:val="21"/>
          <w:szCs w:val="21"/>
        </w:rPr>
        <w:t>研究将回答这样一个问题：各国</w:t>
      </w:r>
      <w:r w:rsidR="00C96589">
        <w:rPr>
          <w:rFonts w:asciiTheme="minorEastAsia" w:eastAsiaTheme="minorEastAsia" w:hAnsiTheme="minorEastAsia" w:hint="eastAsia"/>
          <w:bCs/>
          <w:sz w:val="21"/>
          <w:szCs w:val="21"/>
        </w:rPr>
        <w:t>如何</w:t>
      </w:r>
      <w:r w:rsidRPr="00D75C7F">
        <w:rPr>
          <w:rFonts w:asciiTheme="minorEastAsia" w:eastAsiaTheme="minorEastAsia" w:hAnsiTheme="minorEastAsia" w:hint="eastAsia"/>
          <w:bCs/>
          <w:sz w:val="21"/>
          <w:szCs w:val="21"/>
        </w:rPr>
        <w:t>确定哪种</w:t>
      </w:r>
      <w:r w:rsidR="00E31DDD">
        <w:rPr>
          <w:rFonts w:asciiTheme="minorEastAsia" w:eastAsiaTheme="minorEastAsia" w:hAnsiTheme="minorEastAsia" w:hint="eastAsia"/>
          <w:bCs/>
          <w:sz w:val="21"/>
          <w:szCs w:val="21"/>
        </w:rPr>
        <w:t>公共出借</w:t>
      </w:r>
      <w:proofErr w:type="gramStart"/>
      <w:r w:rsidR="00E31DDD">
        <w:rPr>
          <w:rFonts w:asciiTheme="minorEastAsia" w:eastAsiaTheme="minorEastAsia" w:hAnsiTheme="minorEastAsia" w:hint="eastAsia"/>
          <w:bCs/>
          <w:sz w:val="21"/>
          <w:szCs w:val="21"/>
        </w:rPr>
        <w:t>权</w:t>
      </w:r>
      <w:r w:rsidR="00C96589">
        <w:rPr>
          <w:rFonts w:asciiTheme="minorEastAsia" w:eastAsiaTheme="minorEastAsia" w:hAnsiTheme="minorEastAsia" w:hint="eastAsia"/>
          <w:bCs/>
          <w:sz w:val="21"/>
          <w:szCs w:val="21"/>
        </w:rPr>
        <w:t>方法</w:t>
      </w:r>
      <w:proofErr w:type="gramEnd"/>
      <w:r w:rsidR="00C96589">
        <w:rPr>
          <w:rFonts w:asciiTheme="minorEastAsia" w:eastAsiaTheme="minorEastAsia" w:hAnsiTheme="minorEastAsia" w:hint="eastAsia"/>
          <w:bCs/>
          <w:sz w:val="21"/>
          <w:szCs w:val="21"/>
        </w:rPr>
        <w:t>最适合本国的需要？它们在引入</w:t>
      </w:r>
      <w:r w:rsidR="00E31DDD">
        <w:rPr>
          <w:rFonts w:asciiTheme="minorEastAsia" w:eastAsiaTheme="minorEastAsia" w:hAnsiTheme="minorEastAsia" w:hint="eastAsia"/>
          <w:bCs/>
          <w:sz w:val="21"/>
          <w:szCs w:val="21"/>
        </w:rPr>
        <w:t>公共出借权</w:t>
      </w:r>
      <w:r w:rsidR="00820573">
        <w:rPr>
          <w:rFonts w:asciiTheme="minorEastAsia" w:eastAsiaTheme="minorEastAsia" w:hAnsiTheme="minorEastAsia" w:hint="eastAsia"/>
          <w:bCs/>
          <w:sz w:val="21"/>
          <w:szCs w:val="21"/>
        </w:rPr>
        <w:t>时应向谁寻求支助</w:t>
      </w:r>
      <w:r w:rsidRPr="00D75C7F">
        <w:rPr>
          <w:rFonts w:asciiTheme="minorEastAsia" w:eastAsiaTheme="minorEastAsia" w:hAnsiTheme="minorEastAsia" w:hint="eastAsia"/>
          <w:bCs/>
          <w:sz w:val="21"/>
          <w:szCs w:val="21"/>
        </w:rPr>
        <w:t>和专门知识？</w:t>
      </w:r>
    </w:p>
    <w:p w14:paraId="1EBE4749" w14:textId="77777777" w:rsidR="0007360D" w:rsidRDefault="00D71978" w:rsidP="003B35ED">
      <w:pPr>
        <w:spacing w:afterLines="50" w:after="120" w:line="340" w:lineRule="atLeast"/>
        <w:ind w:firstLineChars="200" w:firstLine="420"/>
        <w:jc w:val="both"/>
        <w:rPr>
          <w:rFonts w:asciiTheme="minorEastAsia" w:eastAsiaTheme="minorEastAsia" w:hAnsiTheme="minorEastAsia"/>
          <w:bCs/>
          <w:sz w:val="21"/>
          <w:szCs w:val="21"/>
        </w:rPr>
      </w:pPr>
      <w:r w:rsidRPr="00D75C7F">
        <w:rPr>
          <w:rFonts w:asciiTheme="minorEastAsia" w:eastAsiaTheme="minorEastAsia" w:hAnsiTheme="minorEastAsia" w:hint="eastAsia"/>
          <w:bCs/>
          <w:sz w:val="21"/>
          <w:szCs w:val="21"/>
        </w:rPr>
        <w:t>同时这样一项</w:t>
      </w:r>
      <w:r w:rsidR="0007360D" w:rsidRPr="00D75C7F">
        <w:rPr>
          <w:rFonts w:asciiTheme="minorEastAsia" w:eastAsiaTheme="minorEastAsia" w:hAnsiTheme="minorEastAsia" w:hint="eastAsia"/>
          <w:bCs/>
          <w:sz w:val="21"/>
          <w:szCs w:val="21"/>
        </w:rPr>
        <w:t>研究将力求</w:t>
      </w:r>
      <w:r w:rsidRPr="00D75C7F">
        <w:rPr>
          <w:rFonts w:asciiTheme="minorEastAsia" w:eastAsiaTheme="minorEastAsia" w:hAnsiTheme="minorEastAsia" w:hint="eastAsia"/>
          <w:bCs/>
          <w:sz w:val="21"/>
          <w:szCs w:val="21"/>
        </w:rPr>
        <w:t>：</w:t>
      </w:r>
    </w:p>
    <w:p w14:paraId="0E5880F4" w14:textId="77777777" w:rsidR="00E671D7" w:rsidRPr="00D75C7F" w:rsidRDefault="00C96589"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Pr>
          <w:rFonts w:asciiTheme="minorEastAsia" w:eastAsiaTheme="minorEastAsia" w:hAnsiTheme="minorEastAsia" w:cs="Microsoft YaHei" w:hint="eastAsia"/>
          <w:bCs/>
          <w:sz w:val="21"/>
          <w:szCs w:val="21"/>
          <w:lang w:eastAsia="zh-CN"/>
        </w:rPr>
        <w:t>提供信息</w:t>
      </w:r>
      <w:r w:rsidR="0007360D" w:rsidRPr="00D75C7F">
        <w:rPr>
          <w:rFonts w:asciiTheme="minorEastAsia" w:eastAsiaTheme="minorEastAsia" w:hAnsiTheme="minorEastAsia" w:cs="Microsoft YaHei" w:hint="eastAsia"/>
          <w:bCs/>
          <w:sz w:val="21"/>
          <w:szCs w:val="21"/>
          <w:lang w:eastAsia="zh-CN"/>
        </w:rPr>
        <w:t>，说明不同的</w:t>
      </w:r>
      <w:r w:rsidR="00E31DDD">
        <w:rPr>
          <w:rFonts w:asciiTheme="minorEastAsia" w:eastAsiaTheme="minorEastAsia" w:hAnsiTheme="minorEastAsia" w:hint="eastAsia"/>
          <w:bCs/>
          <w:sz w:val="21"/>
          <w:szCs w:val="21"/>
          <w:lang w:eastAsia="zh-CN"/>
        </w:rPr>
        <w:t>公共出借权</w:t>
      </w:r>
      <w:r w:rsidR="00D71978" w:rsidRPr="00D75C7F">
        <w:rPr>
          <w:rFonts w:asciiTheme="minorEastAsia" w:eastAsiaTheme="minorEastAsia" w:hAnsiTheme="minorEastAsia" w:cs="Microsoft YaHei" w:hint="eastAsia"/>
          <w:bCs/>
          <w:sz w:val="21"/>
          <w:szCs w:val="21"/>
          <w:lang w:eastAsia="zh-CN"/>
        </w:rPr>
        <w:t>模式是如何运作的，包括其法律基础、资金来源、治理和行政管理的详细</w:t>
      </w:r>
      <w:r>
        <w:rPr>
          <w:rFonts w:asciiTheme="minorEastAsia" w:eastAsiaTheme="minorEastAsia" w:hAnsiTheme="minorEastAsia" w:cs="Microsoft YaHei" w:hint="eastAsia"/>
          <w:bCs/>
          <w:sz w:val="21"/>
          <w:szCs w:val="21"/>
          <w:lang w:eastAsia="zh-CN"/>
        </w:rPr>
        <w:t>信息</w:t>
      </w:r>
      <w:r w:rsidR="0007360D" w:rsidRPr="00D75C7F">
        <w:rPr>
          <w:rFonts w:asciiTheme="minorEastAsia" w:eastAsiaTheme="minorEastAsia" w:hAnsiTheme="minorEastAsia" w:cs="Microsoft YaHei" w:hint="eastAsia"/>
          <w:bCs/>
          <w:sz w:val="21"/>
          <w:szCs w:val="21"/>
          <w:lang w:eastAsia="zh-CN"/>
        </w:rPr>
        <w:t>。从引入</w:t>
      </w:r>
      <w:r w:rsidR="00E31DDD">
        <w:rPr>
          <w:rFonts w:asciiTheme="minorEastAsia" w:eastAsiaTheme="minorEastAsia" w:hAnsiTheme="minorEastAsia" w:hint="eastAsia"/>
          <w:bCs/>
          <w:sz w:val="21"/>
          <w:szCs w:val="21"/>
          <w:lang w:eastAsia="zh-CN"/>
        </w:rPr>
        <w:t>公共出借权</w:t>
      </w:r>
      <w:r w:rsidR="0007360D" w:rsidRPr="00D75C7F">
        <w:rPr>
          <w:rFonts w:asciiTheme="minorEastAsia" w:eastAsiaTheme="minorEastAsia" w:hAnsiTheme="minorEastAsia" w:cs="Microsoft YaHei" w:hint="eastAsia"/>
          <w:bCs/>
          <w:sz w:val="21"/>
          <w:szCs w:val="21"/>
          <w:lang w:eastAsia="zh-CN"/>
        </w:rPr>
        <w:t>的不同方式中可以吸取哪些经验教训？</w:t>
      </w:r>
    </w:p>
    <w:p w14:paraId="7457DB44" w14:textId="77777777" w:rsidR="00E671D7" w:rsidRPr="00D75C7F" w:rsidRDefault="00D71978"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sidRPr="00D75C7F">
        <w:rPr>
          <w:rFonts w:asciiTheme="minorEastAsia" w:eastAsiaTheme="minorEastAsia" w:hAnsiTheme="minorEastAsia" w:cs="Microsoft YaHei" w:hint="eastAsia"/>
          <w:bCs/>
          <w:sz w:val="21"/>
          <w:szCs w:val="21"/>
          <w:lang w:eastAsia="zh-CN"/>
        </w:rPr>
        <w:t>查明</w:t>
      </w:r>
      <w:r w:rsidR="0007360D" w:rsidRPr="00D75C7F">
        <w:rPr>
          <w:rFonts w:asciiTheme="minorEastAsia" w:eastAsiaTheme="minorEastAsia" w:hAnsiTheme="minorEastAsia" w:cs="Microsoft YaHei" w:hint="eastAsia"/>
          <w:bCs/>
          <w:sz w:val="21"/>
          <w:szCs w:val="21"/>
          <w:lang w:eastAsia="zh-CN"/>
        </w:rPr>
        <w:t>作者和其他权利人从参与</w:t>
      </w:r>
      <w:r w:rsidR="00E31DDD">
        <w:rPr>
          <w:rFonts w:asciiTheme="minorEastAsia" w:eastAsiaTheme="minorEastAsia" w:hAnsiTheme="minorEastAsia" w:hint="eastAsia"/>
          <w:bCs/>
          <w:sz w:val="21"/>
          <w:szCs w:val="21"/>
          <w:lang w:eastAsia="zh-CN"/>
        </w:rPr>
        <w:t>公共出借权</w:t>
      </w:r>
      <w:r w:rsidR="00E671D7" w:rsidRPr="00D75C7F">
        <w:rPr>
          <w:rFonts w:asciiTheme="minorEastAsia" w:eastAsiaTheme="minorEastAsia" w:hAnsiTheme="minorEastAsia" w:cs="Microsoft YaHei" w:hint="eastAsia"/>
          <w:bCs/>
          <w:sz w:val="21"/>
          <w:szCs w:val="21"/>
          <w:lang w:eastAsia="zh-CN"/>
        </w:rPr>
        <w:t>计划中获得的利益。</w:t>
      </w:r>
    </w:p>
    <w:p w14:paraId="6983BC9B" w14:textId="77777777" w:rsidR="00E671D7" w:rsidRPr="00D75C7F" w:rsidRDefault="00D71978"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sidRPr="00D75C7F">
        <w:rPr>
          <w:rFonts w:asciiTheme="minorEastAsia" w:eastAsiaTheme="minorEastAsia" w:hAnsiTheme="minorEastAsia" w:cs="Microsoft YaHei" w:hint="eastAsia"/>
          <w:bCs/>
          <w:sz w:val="21"/>
          <w:szCs w:val="21"/>
          <w:lang w:eastAsia="zh-CN"/>
        </w:rPr>
        <w:t>查明</w:t>
      </w:r>
      <w:r w:rsidR="00C96589">
        <w:rPr>
          <w:rFonts w:asciiTheme="minorEastAsia" w:eastAsiaTheme="minorEastAsia" w:hAnsiTheme="minorEastAsia" w:cs="Microsoft YaHei" w:hint="eastAsia"/>
          <w:bCs/>
          <w:sz w:val="21"/>
          <w:szCs w:val="21"/>
          <w:lang w:eastAsia="zh-CN"/>
        </w:rPr>
        <w:t>在发展中国家设</w:t>
      </w:r>
      <w:r w:rsidR="0007360D" w:rsidRPr="00D75C7F">
        <w:rPr>
          <w:rFonts w:asciiTheme="minorEastAsia" w:eastAsiaTheme="minorEastAsia" w:hAnsiTheme="minorEastAsia" w:cs="Microsoft YaHei" w:hint="eastAsia"/>
          <w:bCs/>
          <w:sz w:val="21"/>
          <w:szCs w:val="21"/>
          <w:lang w:eastAsia="zh-CN"/>
        </w:rPr>
        <w:t>立</w:t>
      </w:r>
      <w:r w:rsidR="00E31DDD">
        <w:rPr>
          <w:rFonts w:asciiTheme="minorEastAsia" w:eastAsiaTheme="minorEastAsia" w:hAnsiTheme="minorEastAsia" w:hint="eastAsia"/>
          <w:bCs/>
          <w:sz w:val="21"/>
          <w:szCs w:val="21"/>
          <w:lang w:eastAsia="zh-CN"/>
        </w:rPr>
        <w:t>公共出借权</w:t>
      </w:r>
      <w:r w:rsidRPr="00D75C7F">
        <w:rPr>
          <w:rFonts w:asciiTheme="minorEastAsia" w:eastAsiaTheme="minorEastAsia" w:hAnsiTheme="minorEastAsia" w:cs="Microsoft YaHei" w:hint="eastAsia"/>
          <w:bCs/>
          <w:sz w:val="21"/>
          <w:szCs w:val="21"/>
          <w:lang w:eastAsia="zh-CN"/>
        </w:rPr>
        <w:t>将面临哪些问题？</w:t>
      </w:r>
    </w:p>
    <w:p w14:paraId="7DE77EB7" w14:textId="2041F3D3" w:rsidR="00E671D7" w:rsidRPr="00D75C7F" w:rsidRDefault="0007360D"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sidRPr="00D75C7F">
        <w:rPr>
          <w:rFonts w:asciiTheme="minorEastAsia" w:eastAsiaTheme="minorEastAsia" w:hAnsiTheme="minorEastAsia" w:cs="Microsoft YaHei" w:hint="eastAsia"/>
          <w:bCs/>
          <w:sz w:val="21"/>
          <w:szCs w:val="21"/>
          <w:lang w:eastAsia="zh-CN"/>
        </w:rPr>
        <w:t>根据一些案例研究，评估</w:t>
      </w:r>
      <w:r w:rsidR="00E31DDD">
        <w:rPr>
          <w:rFonts w:asciiTheme="minorEastAsia" w:eastAsiaTheme="minorEastAsia" w:hAnsiTheme="minorEastAsia" w:hint="eastAsia"/>
          <w:bCs/>
          <w:sz w:val="21"/>
          <w:szCs w:val="21"/>
          <w:lang w:eastAsia="zh-CN"/>
        </w:rPr>
        <w:t>公共出借权</w:t>
      </w:r>
      <w:r w:rsidR="00D71978" w:rsidRPr="00D75C7F">
        <w:rPr>
          <w:rFonts w:asciiTheme="minorEastAsia" w:eastAsiaTheme="minorEastAsia" w:hAnsiTheme="minorEastAsia" w:cs="Microsoft YaHei" w:hint="eastAsia"/>
          <w:bCs/>
          <w:sz w:val="21"/>
          <w:szCs w:val="21"/>
          <w:lang w:eastAsia="zh-CN"/>
        </w:rPr>
        <w:t>对一</w:t>
      </w:r>
      <w:r w:rsidRPr="00D75C7F">
        <w:rPr>
          <w:rFonts w:asciiTheme="minorEastAsia" w:eastAsiaTheme="minorEastAsia" w:hAnsiTheme="minorEastAsia" w:cs="Microsoft YaHei" w:hint="eastAsia"/>
          <w:bCs/>
          <w:sz w:val="21"/>
          <w:szCs w:val="21"/>
          <w:lang w:eastAsia="zh-CN"/>
        </w:rPr>
        <w:t>国文化和语言支持政策</w:t>
      </w:r>
      <w:r w:rsidR="00C96589">
        <w:rPr>
          <w:rFonts w:asciiTheme="minorEastAsia" w:eastAsiaTheme="minorEastAsia" w:hAnsiTheme="minorEastAsia" w:cs="Microsoft YaHei" w:hint="eastAsia"/>
          <w:bCs/>
          <w:sz w:val="21"/>
          <w:szCs w:val="21"/>
          <w:lang w:eastAsia="zh-CN"/>
        </w:rPr>
        <w:t>有哪些</w:t>
      </w:r>
      <w:r w:rsidRPr="00D75C7F">
        <w:rPr>
          <w:rFonts w:asciiTheme="minorEastAsia" w:eastAsiaTheme="minorEastAsia" w:hAnsiTheme="minorEastAsia" w:cs="Microsoft YaHei" w:hint="eastAsia"/>
          <w:bCs/>
          <w:sz w:val="21"/>
          <w:szCs w:val="21"/>
          <w:lang w:eastAsia="zh-CN"/>
        </w:rPr>
        <w:t>好处？</w:t>
      </w:r>
    </w:p>
    <w:p w14:paraId="34F52EB6" w14:textId="20C119CE" w:rsidR="00E671D7" w:rsidRPr="00D75C7F" w:rsidRDefault="00C96589"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Pr>
          <w:rFonts w:asciiTheme="minorEastAsia" w:eastAsiaTheme="minorEastAsia" w:hAnsiTheme="minorEastAsia" w:cs="Microsoft YaHei" w:hint="eastAsia"/>
          <w:bCs/>
          <w:sz w:val="21"/>
          <w:szCs w:val="21"/>
          <w:lang w:eastAsia="zh-CN"/>
        </w:rPr>
        <w:t>查明</w:t>
      </w:r>
      <w:r w:rsidR="00820573">
        <w:rPr>
          <w:rFonts w:asciiTheme="minorEastAsia" w:eastAsiaTheme="minorEastAsia" w:hAnsiTheme="minorEastAsia" w:cs="Microsoft YaHei" w:hint="eastAsia"/>
          <w:bCs/>
          <w:sz w:val="21"/>
          <w:szCs w:val="21"/>
          <w:lang w:eastAsia="zh-CN"/>
        </w:rPr>
        <w:t>需要哪些支助</w:t>
      </w:r>
      <w:r w:rsidR="0007360D" w:rsidRPr="00D75C7F">
        <w:rPr>
          <w:rFonts w:asciiTheme="minorEastAsia" w:eastAsiaTheme="minorEastAsia" w:hAnsiTheme="minorEastAsia" w:cs="Microsoft YaHei" w:hint="eastAsia"/>
          <w:bCs/>
          <w:sz w:val="21"/>
          <w:szCs w:val="21"/>
          <w:lang w:eastAsia="zh-CN"/>
        </w:rPr>
        <w:t>和能力建设来帮助发展中国家首次</w:t>
      </w:r>
      <w:r w:rsidR="00E671D7" w:rsidRPr="00D75C7F">
        <w:rPr>
          <w:rFonts w:asciiTheme="minorEastAsia" w:eastAsiaTheme="minorEastAsia" w:hAnsiTheme="minorEastAsia" w:cs="Microsoft YaHei" w:hint="eastAsia"/>
          <w:bCs/>
          <w:sz w:val="21"/>
          <w:szCs w:val="21"/>
          <w:lang w:eastAsia="zh-CN"/>
        </w:rPr>
        <w:t>设立</w:t>
      </w:r>
      <w:r w:rsidR="00E31DDD">
        <w:rPr>
          <w:rFonts w:asciiTheme="minorEastAsia" w:eastAsiaTheme="minorEastAsia" w:hAnsiTheme="minorEastAsia" w:hint="eastAsia"/>
          <w:bCs/>
          <w:sz w:val="21"/>
          <w:szCs w:val="21"/>
          <w:lang w:eastAsia="zh-CN"/>
        </w:rPr>
        <w:t>公共出借权</w:t>
      </w:r>
      <w:r w:rsidR="0007360D" w:rsidRPr="00D75C7F">
        <w:rPr>
          <w:rFonts w:asciiTheme="minorEastAsia" w:eastAsiaTheme="minorEastAsia" w:hAnsiTheme="minorEastAsia" w:cs="Microsoft YaHei" w:hint="eastAsia"/>
          <w:bCs/>
          <w:sz w:val="21"/>
          <w:szCs w:val="21"/>
          <w:lang w:eastAsia="zh-CN"/>
        </w:rPr>
        <w:t>。</w:t>
      </w:r>
    </w:p>
    <w:p w14:paraId="3D0DDC40" w14:textId="77777777" w:rsidR="00E671D7" w:rsidRPr="00D75C7F" w:rsidRDefault="00C96589" w:rsidP="003B35ED">
      <w:pPr>
        <w:pStyle w:val="ListParagraph"/>
        <w:numPr>
          <w:ilvl w:val="0"/>
          <w:numId w:val="9"/>
        </w:numPr>
        <w:spacing w:afterLines="50" w:after="120" w:line="340" w:lineRule="atLeast"/>
        <w:ind w:left="1134" w:hanging="357"/>
        <w:rPr>
          <w:rFonts w:asciiTheme="minorEastAsia" w:eastAsiaTheme="minorEastAsia" w:hAnsiTheme="minorEastAsia" w:cs="Arial"/>
          <w:bCs/>
          <w:sz w:val="21"/>
          <w:szCs w:val="21"/>
          <w:lang w:eastAsia="zh-CN"/>
        </w:rPr>
      </w:pPr>
      <w:r>
        <w:rPr>
          <w:rFonts w:asciiTheme="minorEastAsia" w:eastAsiaTheme="minorEastAsia" w:hAnsiTheme="minorEastAsia" w:cs="Microsoft YaHei" w:hint="eastAsia"/>
          <w:bCs/>
          <w:sz w:val="21"/>
          <w:szCs w:val="21"/>
          <w:lang w:eastAsia="zh-CN"/>
        </w:rPr>
        <w:t>查明</w:t>
      </w:r>
      <w:r w:rsidR="0007360D" w:rsidRPr="00D75C7F">
        <w:rPr>
          <w:rFonts w:asciiTheme="minorEastAsia" w:eastAsiaTheme="minorEastAsia" w:hAnsiTheme="minorEastAsia" w:cs="Microsoft YaHei" w:hint="eastAsia"/>
          <w:bCs/>
          <w:sz w:val="21"/>
          <w:szCs w:val="21"/>
          <w:lang w:eastAsia="zh-CN"/>
        </w:rPr>
        <w:t>与其他文化机构（如在同一领域运作的图书馆）合作的最佳做法</w:t>
      </w:r>
      <w:r w:rsidR="00E671D7" w:rsidRPr="00D75C7F">
        <w:rPr>
          <w:rFonts w:asciiTheme="minorEastAsia" w:eastAsiaTheme="minorEastAsia" w:hAnsiTheme="minorEastAsia" w:cs="Microsoft YaHei" w:hint="eastAsia"/>
          <w:bCs/>
          <w:sz w:val="21"/>
          <w:szCs w:val="21"/>
          <w:lang w:eastAsia="zh-CN"/>
        </w:rPr>
        <w:t>是什么</w:t>
      </w:r>
      <w:r w:rsidR="0007360D" w:rsidRPr="00D75C7F">
        <w:rPr>
          <w:rFonts w:asciiTheme="minorEastAsia" w:eastAsiaTheme="minorEastAsia" w:hAnsiTheme="minorEastAsia" w:cs="Microsoft YaHei" w:hint="eastAsia"/>
          <w:bCs/>
          <w:sz w:val="21"/>
          <w:szCs w:val="21"/>
          <w:lang w:eastAsia="zh-CN"/>
        </w:rPr>
        <w:t>？</w:t>
      </w:r>
    </w:p>
    <w:p w14:paraId="57C75ED0" w14:textId="77777777" w:rsidR="00A60734" w:rsidRPr="0083107C" w:rsidRDefault="0007360D" w:rsidP="003B35ED">
      <w:pPr>
        <w:pStyle w:val="ListParagraph"/>
        <w:numPr>
          <w:ilvl w:val="0"/>
          <w:numId w:val="9"/>
        </w:numPr>
        <w:spacing w:afterLines="50" w:after="120" w:line="340" w:lineRule="atLeast"/>
        <w:ind w:left="1134" w:hanging="357"/>
        <w:rPr>
          <w:rFonts w:asciiTheme="minorEastAsia" w:eastAsiaTheme="minorEastAsia" w:hAnsiTheme="minorEastAsia"/>
          <w:bCs/>
          <w:sz w:val="21"/>
          <w:szCs w:val="21"/>
          <w:lang w:eastAsia="zh-CN"/>
        </w:rPr>
      </w:pPr>
      <w:r w:rsidRPr="0083107C">
        <w:rPr>
          <w:rFonts w:asciiTheme="minorEastAsia" w:eastAsiaTheme="minorEastAsia" w:hAnsiTheme="minorEastAsia" w:cs="Microsoft YaHei" w:hint="eastAsia"/>
          <w:bCs/>
          <w:sz w:val="21"/>
          <w:szCs w:val="21"/>
          <w:lang w:eastAsia="zh-CN"/>
        </w:rPr>
        <w:t>研究不同权利人群体在</w:t>
      </w:r>
      <w:r w:rsidR="00E671D7" w:rsidRPr="0083107C">
        <w:rPr>
          <w:rFonts w:asciiTheme="minorEastAsia" w:eastAsiaTheme="minorEastAsia" w:hAnsiTheme="minorEastAsia" w:cs="Microsoft YaHei" w:hint="eastAsia"/>
          <w:bCs/>
          <w:sz w:val="21"/>
          <w:szCs w:val="21"/>
          <w:lang w:eastAsia="zh-CN"/>
        </w:rPr>
        <w:t>设立</w:t>
      </w:r>
      <w:r w:rsidR="00E31DDD">
        <w:rPr>
          <w:rFonts w:asciiTheme="minorEastAsia" w:eastAsiaTheme="minorEastAsia" w:hAnsiTheme="minorEastAsia" w:hint="eastAsia"/>
          <w:bCs/>
          <w:sz w:val="21"/>
          <w:szCs w:val="21"/>
          <w:lang w:eastAsia="zh-CN"/>
        </w:rPr>
        <w:t>公共出借权</w:t>
      </w:r>
      <w:r w:rsidRPr="0083107C">
        <w:rPr>
          <w:rFonts w:asciiTheme="minorEastAsia" w:eastAsiaTheme="minorEastAsia" w:hAnsiTheme="minorEastAsia" w:cs="Microsoft YaHei" w:hint="eastAsia"/>
          <w:bCs/>
          <w:sz w:val="21"/>
          <w:szCs w:val="21"/>
          <w:lang w:eastAsia="zh-CN"/>
        </w:rPr>
        <w:t>计划方面的特殊需求。</w:t>
      </w:r>
    </w:p>
    <w:p w14:paraId="679C39B6" w14:textId="6D2F088F" w:rsidR="00A82BE5" w:rsidRPr="00D75C7F" w:rsidRDefault="00A60734" w:rsidP="003B35ED">
      <w:pPr>
        <w:spacing w:before="720" w:after="10" w:line="340" w:lineRule="atLeast"/>
        <w:ind w:left="5534"/>
        <w:rPr>
          <w:rFonts w:asciiTheme="minorEastAsia" w:eastAsiaTheme="minorEastAsia" w:hAnsiTheme="minorEastAsia"/>
          <w:caps/>
          <w:sz w:val="21"/>
          <w:szCs w:val="21"/>
        </w:rPr>
      </w:pPr>
      <w:r w:rsidRPr="00D75C7F">
        <w:rPr>
          <w:rFonts w:asciiTheme="minorEastAsia" w:eastAsiaTheme="minorEastAsia" w:hAnsiTheme="minorEastAsia"/>
          <w:caps/>
          <w:sz w:val="21"/>
          <w:szCs w:val="21"/>
        </w:rPr>
        <w:t>[</w:t>
      </w:r>
      <w:r w:rsidR="0007360D" w:rsidRPr="00D75C7F">
        <w:rPr>
          <w:rFonts w:ascii="KaiTi" w:eastAsia="KaiTi" w:hAnsi="KaiTi" w:hint="eastAsia"/>
          <w:caps/>
          <w:sz w:val="21"/>
          <w:szCs w:val="21"/>
        </w:rPr>
        <w:t>文件完</w:t>
      </w:r>
      <w:r w:rsidRPr="00D75C7F">
        <w:rPr>
          <w:rFonts w:asciiTheme="minorEastAsia" w:eastAsiaTheme="minorEastAsia" w:hAnsiTheme="minorEastAsia"/>
          <w:sz w:val="21"/>
          <w:szCs w:val="21"/>
        </w:rPr>
        <w:t>]</w:t>
      </w:r>
    </w:p>
    <w:sectPr w:rsidR="00A82BE5" w:rsidRPr="00D75C7F" w:rsidSect="00A82BE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BBB71" w14:textId="77777777" w:rsidR="00F02F8F" w:rsidRDefault="00F02F8F">
      <w:r>
        <w:separator/>
      </w:r>
    </w:p>
  </w:endnote>
  <w:endnote w:type="continuationSeparator" w:id="0">
    <w:p w14:paraId="0FC4DA18" w14:textId="77777777" w:rsidR="00F02F8F" w:rsidRDefault="00F02F8F" w:rsidP="003B38C1">
      <w:r>
        <w:separator/>
      </w:r>
    </w:p>
    <w:p w14:paraId="0DEF71D6" w14:textId="77777777" w:rsidR="00F02F8F" w:rsidRPr="003B38C1" w:rsidRDefault="00F02F8F" w:rsidP="003B38C1">
      <w:pPr>
        <w:spacing w:after="60"/>
        <w:rPr>
          <w:sz w:val="17"/>
        </w:rPr>
      </w:pPr>
      <w:r>
        <w:rPr>
          <w:sz w:val="17"/>
        </w:rPr>
        <w:t>[Endnote continued from previous page]</w:t>
      </w:r>
    </w:p>
  </w:endnote>
  <w:endnote w:type="continuationNotice" w:id="1">
    <w:p w14:paraId="24F54C2D" w14:textId="77777777" w:rsidR="00F02F8F" w:rsidRPr="003B38C1" w:rsidRDefault="00F02F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D5A25" w14:textId="77777777" w:rsidR="00F02F8F" w:rsidRDefault="00F02F8F">
      <w:r>
        <w:separator/>
      </w:r>
    </w:p>
  </w:footnote>
  <w:footnote w:type="continuationSeparator" w:id="0">
    <w:p w14:paraId="02AE64AC" w14:textId="77777777" w:rsidR="00F02F8F" w:rsidRDefault="00F02F8F" w:rsidP="008B60B2">
      <w:r>
        <w:separator/>
      </w:r>
    </w:p>
    <w:p w14:paraId="7758BA2D" w14:textId="77777777" w:rsidR="00F02F8F" w:rsidRPr="00ED77FB" w:rsidRDefault="00F02F8F" w:rsidP="008B60B2">
      <w:pPr>
        <w:spacing w:after="60"/>
        <w:rPr>
          <w:sz w:val="17"/>
          <w:szCs w:val="17"/>
        </w:rPr>
      </w:pPr>
      <w:r w:rsidRPr="00ED77FB">
        <w:rPr>
          <w:sz w:val="17"/>
          <w:szCs w:val="17"/>
        </w:rPr>
        <w:t>[Footnote continued from previous page]</w:t>
      </w:r>
    </w:p>
  </w:footnote>
  <w:footnote w:type="continuationNotice" w:id="1">
    <w:p w14:paraId="5A89C4F7" w14:textId="77777777" w:rsidR="00F02F8F" w:rsidRPr="00ED77FB" w:rsidRDefault="00F02F8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4A2FA" w14:textId="747BFC35" w:rsidR="00D07C78" w:rsidRPr="0077491F" w:rsidRDefault="00A82BE5" w:rsidP="0077491F">
    <w:pPr>
      <w:wordWrap w:val="0"/>
      <w:jc w:val="right"/>
      <w:rPr>
        <w:rFonts w:asciiTheme="minorEastAsia" w:eastAsiaTheme="minorEastAsia" w:hAnsiTheme="minorEastAsia"/>
        <w:sz w:val="21"/>
        <w:szCs w:val="21"/>
      </w:rPr>
    </w:pPr>
    <w:bookmarkStart w:id="6" w:name="Code2"/>
    <w:r w:rsidRPr="0077491F">
      <w:rPr>
        <w:rFonts w:asciiTheme="minorEastAsia" w:eastAsiaTheme="minorEastAsia" w:hAnsiTheme="minorEastAsia"/>
        <w:sz w:val="21"/>
        <w:szCs w:val="21"/>
      </w:rPr>
      <w:t>SCCR/40/3</w:t>
    </w:r>
    <w:r w:rsidR="0077491F" w:rsidRPr="0077491F">
      <w:rPr>
        <w:rFonts w:asciiTheme="minorEastAsia" w:eastAsiaTheme="minorEastAsia" w:hAnsiTheme="minorEastAsia"/>
        <w:sz w:val="21"/>
        <w:szCs w:val="21"/>
      </w:rPr>
      <w:t xml:space="preserve"> Rev.</w:t>
    </w:r>
    <w:r w:rsidR="00246E59">
      <w:rPr>
        <w:rFonts w:asciiTheme="minorEastAsia" w:eastAsiaTheme="minorEastAsia" w:hAnsiTheme="minorEastAsia" w:hint="eastAsia"/>
        <w:sz w:val="21"/>
        <w:szCs w:val="21"/>
      </w:rPr>
      <w:t>2</w:t>
    </w:r>
  </w:p>
  <w:bookmarkEnd w:id="6"/>
  <w:p w14:paraId="107B75D8" w14:textId="47A99DF1" w:rsidR="00D07C78" w:rsidRDefault="00D75C7F" w:rsidP="003B35ED">
    <w:pPr>
      <w:spacing w:afterLines="100" w:after="240"/>
      <w:jc w:val="right"/>
    </w:pPr>
    <w:r w:rsidRPr="00D75C7F">
      <w:rPr>
        <w:rFonts w:asciiTheme="minorEastAsia" w:eastAsiaTheme="minorEastAsia" w:hAnsiTheme="minorEastAsia" w:hint="eastAsia"/>
        <w:sz w:val="21"/>
        <w:szCs w:val="21"/>
      </w:rPr>
      <w:t>第</w:t>
    </w:r>
    <w:r w:rsidR="00D07C78" w:rsidRPr="00D75C7F">
      <w:rPr>
        <w:rFonts w:asciiTheme="minorEastAsia" w:eastAsiaTheme="minorEastAsia" w:hAnsiTheme="minorEastAsia"/>
        <w:sz w:val="21"/>
        <w:szCs w:val="21"/>
      </w:rPr>
      <w:fldChar w:fldCharType="begin"/>
    </w:r>
    <w:r w:rsidR="00D07C78" w:rsidRPr="00D75C7F">
      <w:rPr>
        <w:rFonts w:asciiTheme="minorEastAsia" w:eastAsiaTheme="minorEastAsia" w:hAnsiTheme="minorEastAsia"/>
        <w:sz w:val="21"/>
        <w:szCs w:val="21"/>
      </w:rPr>
      <w:instrText xml:space="preserve"> PAGE  \* MERGEFORMAT </w:instrText>
    </w:r>
    <w:r w:rsidR="00D07C78" w:rsidRPr="00D75C7F">
      <w:rPr>
        <w:rFonts w:asciiTheme="minorEastAsia" w:eastAsiaTheme="minorEastAsia" w:hAnsiTheme="minorEastAsia"/>
        <w:sz w:val="21"/>
        <w:szCs w:val="21"/>
      </w:rPr>
      <w:fldChar w:fldCharType="separate"/>
    </w:r>
    <w:r w:rsidR="00246E59">
      <w:rPr>
        <w:rFonts w:asciiTheme="minorEastAsia" w:eastAsiaTheme="minorEastAsia" w:hAnsiTheme="minorEastAsia"/>
        <w:noProof/>
        <w:sz w:val="21"/>
        <w:szCs w:val="21"/>
      </w:rPr>
      <w:t>2</w:t>
    </w:r>
    <w:r w:rsidR="00D07C78" w:rsidRPr="00D75C7F">
      <w:rPr>
        <w:rFonts w:asciiTheme="minorEastAsia" w:eastAsiaTheme="minorEastAsia" w:hAnsiTheme="minorEastAsia"/>
        <w:sz w:val="21"/>
        <w:szCs w:val="21"/>
      </w:rPr>
      <w:fldChar w:fldCharType="end"/>
    </w:r>
    <w:r w:rsidRPr="00D75C7F">
      <w:rPr>
        <w:rFonts w:asciiTheme="minorEastAsia" w:eastAsiaTheme="minorEastAsia" w:hAnsiTheme="minorEastAsia"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26730"/>
    <w:multiLevelType w:val="hybridMultilevel"/>
    <w:tmpl w:val="B4FCBCF8"/>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916B75"/>
    <w:multiLevelType w:val="hybridMultilevel"/>
    <w:tmpl w:val="4D02B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1C0880"/>
    <w:multiLevelType w:val="hybridMultilevel"/>
    <w:tmpl w:val="6B040CE8"/>
    <w:lvl w:ilvl="0" w:tplc="100C001B">
      <w:start w:val="1"/>
      <w:numFmt w:val="low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F43B68"/>
    <w:multiLevelType w:val="hybridMultilevel"/>
    <w:tmpl w:val="7F62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E5"/>
    <w:rsid w:val="00043CAA"/>
    <w:rsid w:val="00056816"/>
    <w:rsid w:val="0007360D"/>
    <w:rsid w:val="00075432"/>
    <w:rsid w:val="000968ED"/>
    <w:rsid w:val="000A3D97"/>
    <w:rsid w:val="000F5E56"/>
    <w:rsid w:val="001362EE"/>
    <w:rsid w:val="001647D5"/>
    <w:rsid w:val="001832A6"/>
    <w:rsid w:val="001D4107"/>
    <w:rsid w:val="00203D24"/>
    <w:rsid w:val="0021217E"/>
    <w:rsid w:val="00243430"/>
    <w:rsid w:val="00246E59"/>
    <w:rsid w:val="002634C4"/>
    <w:rsid w:val="002759D4"/>
    <w:rsid w:val="002928D3"/>
    <w:rsid w:val="002A124C"/>
    <w:rsid w:val="002A6EC8"/>
    <w:rsid w:val="002C52D3"/>
    <w:rsid w:val="002F1FE6"/>
    <w:rsid w:val="002F4E68"/>
    <w:rsid w:val="00302802"/>
    <w:rsid w:val="00312F7F"/>
    <w:rsid w:val="003206F0"/>
    <w:rsid w:val="00323796"/>
    <w:rsid w:val="00361450"/>
    <w:rsid w:val="003673CF"/>
    <w:rsid w:val="003845C1"/>
    <w:rsid w:val="003A6F89"/>
    <w:rsid w:val="003B35ED"/>
    <w:rsid w:val="003B38C1"/>
    <w:rsid w:val="003B6EAD"/>
    <w:rsid w:val="003C34E9"/>
    <w:rsid w:val="003F1E84"/>
    <w:rsid w:val="00423E3E"/>
    <w:rsid w:val="00427AF4"/>
    <w:rsid w:val="004647DA"/>
    <w:rsid w:val="00474062"/>
    <w:rsid w:val="00477D6B"/>
    <w:rsid w:val="004D4F68"/>
    <w:rsid w:val="00500E1F"/>
    <w:rsid w:val="005019FF"/>
    <w:rsid w:val="0053057A"/>
    <w:rsid w:val="00547318"/>
    <w:rsid w:val="00556076"/>
    <w:rsid w:val="00560A29"/>
    <w:rsid w:val="005B02AE"/>
    <w:rsid w:val="005C6649"/>
    <w:rsid w:val="0060085A"/>
    <w:rsid w:val="00605827"/>
    <w:rsid w:val="00646050"/>
    <w:rsid w:val="006713CA"/>
    <w:rsid w:val="00676C5C"/>
    <w:rsid w:val="006D76FD"/>
    <w:rsid w:val="00720EFD"/>
    <w:rsid w:val="0077491F"/>
    <w:rsid w:val="00774DC0"/>
    <w:rsid w:val="007854AF"/>
    <w:rsid w:val="00793A7C"/>
    <w:rsid w:val="007A398A"/>
    <w:rsid w:val="007D1613"/>
    <w:rsid w:val="007E4C0E"/>
    <w:rsid w:val="00820573"/>
    <w:rsid w:val="0083107C"/>
    <w:rsid w:val="008A134B"/>
    <w:rsid w:val="008B2CC1"/>
    <w:rsid w:val="008B60B2"/>
    <w:rsid w:val="0090731E"/>
    <w:rsid w:val="00916EE2"/>
    <w:rsid w:val="00945477"/>
    <w:rsid w:val="00966A22"/>
    <w:rsid w:val="0096722F"/>
    <w:rsid w:val="00980843"/>
    <w:rsid w:val="00995E43"/>
    <w:rsid w:val="009C4036"/>
    <w:rsid w:val="009E2791"/>
    <w:rsid w:val="009E3F6F"/>
    <w:rsid w:val="009F499F"/>
    <w:rsid w:val="009F49D4"/>
    <w:rsid w:val="009F740E"/>
    <w:rsid w:val="00A37342"/>
    <w:rsid w:val="00A42DAF"/>
    <w:rsid w:val="00A45BD8"/>
    <w:rsid w:val="00A60734"/>
    <w:rsid w:val="00A82BE5"/>
    <w:rsid w:val="00A869B7"/>
    <w:rsid w:val="00AC205C"/>
    <w:rsid w:val="00AF0A6B"/>
    <w:rsid w:val="00B05A69"/>
    <w:rsid w:val="00B50D51"/>
    <w:rsid w:val="00B75281"/>
    <w:rsid w:val="00B92F1F"/>
    <w:rsid w:val="00B9734B"/>
    <w:rsid w:val="00BA30E2"/>
    <w:rsid w:val="00C01E42"/>
    <w:rsid w:val="00C11BFE"/>
    <w:rsid w:val="00C5068F"/>
    <w:rsid w:val="00C86D74"/>
    <w:rsid w:val="00C96589"/>
    <w:rsid w:val="00CD04F1"/>
    <w:rsid w:val="00CF681A"/>
    <w:rsid w:val="00D07C78"/>
    <w:rsid w:val="00D45252"/>
    <w:rsid w:val="00D71978"/>
    <w:rsid w:val="00D71B4D"/>
    <w:rsid w:val="00D75C7F"/>
    <w:rsid w:val="00D93D55"/>
    <w:rsid w:val="00DA554C"/>
    <w:rsid w:val="00DD7B7F"/>
    <w:rsid w:val="00DE6656"/>
    <w:rsid w:val="00E15015"/>
    <w:rsid w:val="00E31DDD"/>
    <w:rsid w:val="00E335FE"/>
    <w:rsid w:val="00E671D7"/>
    <w:rsid w:val="00E747C8"/>
    <w:rsid w:val="00E76854"/>
    <w:rsid w:val="00EA7D6E"/>
    <w:rsid w:val="00EB2F76"/>
    <w:rsid w:val="00EC4E49"/>
    <w:rsid w:val="00ED77FB"/>
    <w:rsid w:val="00EE45FA"/>
    <w:rsid w:val="00F02F8F"/>
    <w:rsid w:val="00F043DE"/>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B8ACEE"/>
  <w15:docId w15:val="{3F45B994-9B32-40B0-BB0E-BB4C75A8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hAnsi="Arial" w:cs="Arial"/>
      <w:sz w:val="22"/>
      <w:lang w:val="en-US" w:eastAsia="zh-CN"/>
    </w:rPr>
  </w:style>
  <w:style w:type="paragraph" w:styleId="ListParagraph">
    <w:name w:val="List Paragraph"/>
    <w:basedOn w:val="Normal"/>
    <w:uiPriority w:val="34"/>
    <w:qFormat/>
    <w:rsid w:val="00A82BE5"/>
    <w:pPr>
      <w:spacing w:after="200" w:line="276"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semiHidden/>
    <w:unhideWhenUsed/>
    <w:rsid w:val="002759D4"/>
    <w:rPr>
      <w:sz w:val="16"/>
      <w:szCs w:val="16"/>
    </w:rPr>
  </w:style>
  <w:style w:type="paragraph" w:styleId="CommentSubject">
    <w:name w:val="annotation subject"/>
    <w:basedOn w:val="CommentText"/>
    <w:next w:val="CommentText"/>
    <w:link w:val="CommentSubjectChar"/>
    <w:semiHidden/>
    <w:unhideWhenUsed/>
    <w:rsid w:val="002759D4"/>
    <w:rPr>
      <w:b/>
      <w:bCs/>
      <w:sz w:val="20"/>
    </w:rPr>
  </w:style>
  <w:style w:type="character" w:customStyle="1" w:styleId="CommentTextChar">
    <w:name w:val="Comment Text Char"/>
    <w:basedOn w:val="DefaultParagraphFont"/>
    <w:link w:val="CommentText"/>
    <w:semiHidden/>
    <w:rsid w:val="002759D4"/>
    <w:rPr>
      <w:rFonts w:ascii="Arial" w:hAnsi="Arial" w:cs="Arial"/>
      <w:sz w:val="18"/>
      <w:lang w:val="en-US" w:eastAsia="zh-CN"/>
    </w:rPr>
  </w:style>
  <w:style w:type="character" w:customStyle="1" w:styleId="CommentSubjectChar">
    <w:name w:val="Comment Subject Char"/>
    <w:basedOn w:val="CommentTextChar"/>
    <w:link w:val="CommentSubject"/>
    <w:semiHidden/>
    <w:rsid w:val="002759D4"/>
    <w:rPr>
      <w:rFonts w:ascii="Arial" w:hAnsi="Arial" w:cs="Arial"/>
      <w:b/>
      <w:bCs/>
      <w:sz w:val="18"/>
      <w:lang w:val="en-US" w:eastAsia="zh-CN"/>
    </w:rPr>
  </w:style>
  <w:style w:type="paragraph" w:styleId="BalloonText">
    <w:name w:val="Balloon Text"/>
    <w:basedOn w:val="Normal"/>
    <w:link w:val="BalloonTextChar"/>
    <w:semiHidden/>
    <w:unhideWhenUsed/>
    <w:rsid w:val="002759D4"/>
    <w:rPr>
      <w:rFonts w:ascii="Segoe UI" w:hAnsi="Segoe UI" w:cs="Segoe UI"/>
      <w:sz w:val="18"/>
      <w:szCs w:val="18"/>
    </w:rPr>
  </w:style>
  <w:style w:type="character" w:customStyle="1" w:styleId="BalloonTextChar">
    <w:name w:val="Balloon Text Char"/>
    <w:basedOn w:val="DefaultParagraphFont"/>
    <w:link w:val="BalloonText"/>
    <w:semiHidden/>
    <w:rsid w:val="002759D4"/>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3779-48EC-4082-AF74-C4EDD430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TotalTime>
  <Pages>3</Pages>
  <Words>1877</Words>
  <Characters>1937</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SCCR/40/3</vt:lpstr>
    </vt:vector>
  </TitlesOfParts>
  <Company>WIPO</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SCCR/40/3 Rev.</dc:title>
  <dc:subject>关于在世界知识产权组织（产权组织）版权及相关权常设委员会的议程和未来工作中纳入一项针对公共出借权的研究的提案</dc:subject>
  <dc:creator>MA Weihai</dc:creator>
  <cp:keywords>FOR OFFICIAL USE ONLY</cp:keywords>
  <cp:lastModifiedBy>MA Weihai</cp:lastModifiedBy>
  <cp:revision>3</cp:revision>
  <cp:lastPrinted>2011-02-15T11:56:00Z</cp:lastPrinted>
  <dcterms:created xsi:type="dcterms:W3CDTF">2020-11-13T19:27:00Z</dcterms:created>
  <dcterms:modified xsi:type="dcterms:W3CDTF">2020-11-13T19:29:00Z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686b01f0-831b-499f-8366-f0f2b9f98c22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