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88B5C" w14:textId="30397CF4" w:rsidR="00397D50" w:rsidRPr="00F9378B" w:rsidRDefault="00397D50" w:rsidP="00094A05">
      <w:pPr>
        <w:pStyle w:val="Heading1"/>
        <w:spacing w:before="0" w:after="0"/>
        <w:rPr>
          <w:rFonts w:cs="Arial"/>
          <w:color w:val="auto"/>
          <w:sz w:val="22"/>
          <w:szCs w:val="22"/>
          <w:lang w:val="es-419"/>
        </w:rPr>
      </w:pPr>
      <w:r w:rsidRPr="00F9378B">
        <w:rPr>
          <w:color w:val="auto"/>
          <w:sz w:val="22"/>
          <w:lang w:val="es-419"/>
        </w:rPr>
        <w:t>COMPILACIÓN DE LOS RESULTADOS DE LA ENCUESTA SOBRE EL INTERCAMBIO DE DATOS DE PI</w:t>
      </w:r>
    </w:p>
    <w:p w14:paraId="0B01A184" w14:textId="01D7C8EF" w:rsidR="005B11C1" w:rsidRPr="00F9378B" w:rsidRDefault="00397D50" w:rsidP="00581B07">
      <w:pPr>
        <w:widowControl/>
        <w:spacing w:before="240" w:after="240"/>
        <w:jc w:val="left"/>
        <w:rPr>
          <w:rFonts w:ascii="Arial" w:hAnsi="Arial" w:cs="Arial"/>
          <w:i/>
          <w:iCs/>
          <w:sz w:val="22"/>
          <w:lang w:val="es-419"/>
        </w:rPr>
      </w:pPr>
      <w:r w:rsidRPr="00F9378B">
        <w:rPr>
          <w:rFonts w:ascii="Arial" w:hAnsi="Arial"/>
          <w:i/>
          <w:sz w:val="22"/>
          <w:lang w:val="es-419"/>
        </w:rPr>
        <w:t>Documento preparado por la Secretaría</w:t>
      </w:r>
    </w:p>
    <w:p w14:paraId="1F8C2BC0" w14:textId="50D5FEC1" w:rsidR="00397D50" w:rsidRPr="00F9378B" w:rsidRDefault="005B11C1" w:rsidP="005B11C1">
      <w:pPr>
        <w:pStyle w:val="Heading2"/>
        <w:rPr>
          <w:rFonts w:cs="Arial"/>
          <w:color w:val="auto"/>
          <w:sz w:val="22"/>
          <w:lang w:val="es-419"/>
        </w:rPr>
      </w:pPr>
      <w:r w:rsidRPr="00F9378B">
        <w:rPr>
          <w:color w:val="auto"/>
          <w:sz w:val="22"/>
          <w:lang w:val="es-419"/>
        </w:rPr>
        <w:t>Preguntas</w:t>
      </w:r>
    </w:p>
    <w:p w14:paraId="7AE5ACD4" w14:textId="3B434D22" w:rsidR="00397D50" w:rsidRPr="00F9378B" w:rsidRDefault="00397D50"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¿Con cuántas Oficinas intercambia datos su Oficina, si es que lo hace?</w:t>
      </w:r>
    </w:p>
    <w:p w14:paraId="4552472E" w14:textId="77777777" w:rsidR="00397D50" w:rsidRPr="00F9378B" w:rsidRDefault="00397D50" w:rsidP="00995A28">
      <w:pPr>
        <w:rPr>
          <w:rFonts w:ascii="Arial" w:hAnsi="Arial" w:cs="Arial"/>
          <w:sz w:val="22"/>
          <w:lang w:val="es-419"/>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341"/>
        <w:gridCol w:w="1048"/>
      </w:tblGrid>
      <w:tr w:rsidR="00397D50" w:rsidRPr="00F9378B" w14:paraId="1E34A7C4" w14:textId="77777777" w:rsidTr="008C560E">
        <w:trPr>
          <w:trHeight w:val="379"/>
        </w:trPr>
        <w:tc>
          <w:tcPr>
            <w:tcW w:w="6835" w:type="dxa"/>
            <w:shd w:val="clear" w:color="000000" w:fill="000666"/>
            <w:noWrap/>
            <w:vAlign w:val="bottom"/>
            <w:hideMark/>
          </w:tcPr>
          <w:p w14:paraId="02360143" w14:textId="1FD3DFAF" w:rsidR="00397D50" w:rsidRPr="00F9378B" w:rsidRDefault="005B11C1" w:rsidP="00397D50">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Respuesta</w:t>
            </w:r>
          </w:p>
        </w:tc>
        <w:tc>
          <w:tcPr>
            <w:tcW w:w="1260" w:type="dxa"/>
            <w:shd w:val="clear" w:color="000000" w:fill="000666"/>
            <w:noWrap/>
            <w:vAlign w:val="center"/>
            <w:hideMark/>
          </w:tcPr>
          <w:p w14:paraId="6CDB0875" w14:textId="77777777" w:rsidR="00397D50" w:rsidRPr="00F9378B" w:rsidRDefault="00397D50" w:rsidP="005B11C1">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Porcentaje </w:t>
            </w:r>
          </w:p>
        </w:tc>
        <w:tc>
          <w:tcPr>
            <w:tcW w:w="990" w:type="dxa"/>
            <w:shd w:val="clear" w:color="000000" w:fill="000666"/>
            <w:noWrap/>
            <w:vAlign w:val="center"/>
            <w:hideMark/>
          </w:tcPr>
          <w:p w14:paraId="29E05549" w14:textId="77777777" w:rsidR="00397D50" w:rsidRPr="00F9378B" w:rsidRDefault="00397D50" w:rsidP="005B11C1">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621D9D" w:rsidRPr="00F9378B" w14:paraId="759DD718" w14:textId="77777777" w:rsidTr="00193B10">
        <w:trPr>
          <w:trHeight w:val="306"/>
        </w:trPr>
        <w:tc>
          <w:tcPr>
            <w:tcW w:w="6835" w:type="dxa"/>
            <w:shd w:val="clear" w:color="auto" w:fill="auto"/>
            <w:noWrap/>
            <w:vAlign w:val="bottom"/>
            <w:hideMark/>
          </w:tcPr>
          <w:p w14:paraId="6514C04D" w14:textId="77777777" w:rsidR="00621D9D" w:rsidRPr="00F9378B" w:rsidRDefault="00621D9D" w:rsidP="00621D9D">
            <w:pPr>
              <w:widowControl/>
              <w:jc w:val="left"/>
              <w:rPr>
                <w:rFonts w:ascii="Arial" w:eastAsia="Times New Roman" w:hAnsi="Arial" w:cs="Arial"/>
                <w:kern w:val="0"/>
                <w:sz w:val="22"/>
                <w:lang w:val="es-419"/>
              </w:rPr>
            </w:pPr>
            <w:r w:rsidRPr="00F9378B">
              <w:rPr>
                <w:rFonts w:ascii="Arial" w:hAnsi="Arial"/>
                <w:sz w:val="22"/>
                <w:lang w:val="es-419"/>
              </w:rPr>
              <w:t xml:space="preserve">Menos de 5 Oficinas </w:t>
            </w:r>
          </w:p>
        </w:tc>
        <w:tc>
          <w:tcPr>
            <w:tcW w:w="1260" w:type="dxa"/>
            <w:shd w:val="clear" w:color="auto" w:fill="auto"/>
            <w:noWrap/>
            <w:hideMark/>
          </w:tcPr>
          <w:p w14:paraId="6822295B" w14:textId="24331620" w:rsidR="00621D9D" w:rsidRPr="00F9378B" w:rsidRDefault="00621D9D" w:rsidP="00621D9D">
            <w:pPr>
              <w:widowControl/>
              <w:jc w:val="right"/>
              <w:rPr>
                <w:rFonts w:ascii="Arial" w:eastAsia="Times New Roman" w:hAnsi="Arial" w:cs="Arial"/>
                <w:kern w:val="0"/>
                <w:sz w:val="22"/>
                <w:lang w:val="es-419"/>
              </w:rPr>
            </w:pPr>
            <w:r w:rsidRPr="00F9378B">
              <w:rPr>
                <w:rFonts w:ascii="Arial" w:hAnsi="Arial"/>
                <w:sz w:val="22"/>
                <w:lang w:val="es-419"/>
              </w:rPr>
              <w:t>64,90 %</w:t>
            </w:r>
          </w:p>
        </w:tc>
        <w:tc>
          <w:tcPr>
            <w:tcW w:w="990" w:type="dxa"/>
            <w:shd w:val="clear" w:color="auto" w:fill="auto"/>
            <w:noWrap/>
            <w:vAlign w:val="bottom"/>
            <w:hideMark/>
          </w:tcPr>
          <w:p w14:paraId="01996AAB" w14:textId="77777777" w:rsidR="00621D9D" w:rsidRPr="00F9378B" w:rsidRDefault="00621D9D" w:rsidP="00621D9D">
            <w:pPr>
              <w:widowControl/>
              <w:jc w:val="right"/>
              <w:rPr>
                <w:rFonts w:ascii="Arial" w:eastAsia="Times New Roman" w:hAnsi="Arial" w:cs="Arial"/>
                <w:kern w:val="0"/>
                <w:sz w:val="22"/>
                <w:lang w:val="es-419"/>
              </w:rPr>
            </w:pPr>
            <w:r w:rsidRPr="00F9378B">
              <w:rPr>
                <w:rFonts w:ascii="Arial" w:hAnsi="Arial"/>
                <w:sz w:val="22"/>
                <w:lang w:val="es-419"/>
              </w:rPr>
              <w:t>24</w:t>
            </w:r>
          </w:p>
        </w:tc>
      </w:tr>
      <w:tr w:rsidR="00621D9D" w:rsidRPr="00F9378B" w14:paraId="59ACC626" w14:textId="77777777" w:rsidTr="00193B10">
        <w:trPr>
          <w:trHeight w:val="306"/>
        </w:trPr>
        <w:tc>
          <w:tcPr>
            <w:tcW w:w="6835" w:type="dxa"/>
            <w:shd w:val="clear" w:color="auto" w:fill="auto"/>
            <w:noWrap/>
            <w:vAlign w:val="bottom"/>
            <w:hideMark/>
          </w:tcPr>
          <w:p w14:paraId="43519DAB" w14:textId="77777777" w:rsidR="00621D9D" w:rsidRPr="00F9378B" w:rsidRDefault="00621D9D" w:rsidP="00621D9D">
            <w:pPr>
              <w:widowControl/>
              <w:jc w:val="left"/>
              <w:rPr>
                <w:rFonts w:ascii="Arial" w:eastAsia="Times New Roman" w:hAnsi="Arial" w:cs="Arial"/>
                <w:kern w:val="0"/>
                <w:sz w:val="22"/>
                <w:lang w:val="es-419"/>
              </w:rPr>
            </w:pPr>
            <w:r w:rsidRPr="00F9378B">
              <w:rPr>
                <w:rFonts w:ascii="Arial" w:hAnsi="Arial"/>
                <w:sz w:val="22"/>
                <w:lang w:val="es-419"/>
              </w:rPr>
              <w:t xml:space="preserve">Entre 5 y 10 Oficinas </w:t>
            </w:r>
          </w:p>
        </w:tc>
        <w:tc>
          <w:tcPr>
            <w:tcW w:w="1260" w:type="dxa"/>
            <w:shd w:val="clear" w:color="auto" w:fill="auto"/>
            <w:noWrap/>
            <w:hideMark/>
          </w:tcPr>
          <w:p w14:paraId="2D1A885B" w14:textId="56E4941A" w:rsidR="00621D9D" w:rsidRPr="00F9378B" w:rsidRDefault="00621D9D" w:rsidP="00621D9D">
            <w:pPr>
              <w:widowControl/>
              <w:jc w:val="right"/>
              <w:rPr>
                <w:rFonts w:ascii="Arial" w:eastAsia="Times New Roman" w:hAnsi="Arial" w:cs="Arial"/>
                <w:kern w:val="0"/>
                <w:sz w:val="22"/>
                <w:lang w:val="es-419"/>
              </w:rPr>
            </w:pPr>
            <w:r w:rsidRPr="00F9378B">
              <w:rPr>
                <w:rFonts w:ascii="Arial" w:hAnsi="Arial"/>
                <w:sz w:val="22"/>
                <w:lang w:val="es-419"/>
              </w:rPr>
              <w:t>8,10 %</w:t>
            </w:r>
          </w:p>
        </w:tc>
        <w:tc>
          <w:tcPr>
            <w:tcW w:w="990" w:type="dxa"/>
            <w:shd w:val="clear" w:color="auto" w:fill="auto"/>
            <w:noWrap/>
            <w:vAlign w:val="bottom"/>
            <w:hideMark/>
          </w:tcPr>
          <w:p w14:paraId="6DEDDFBA" w14:textId="77777777" w:rsidR="00621D9D" w:rsidRPr="00F9378B" w:rsidRDefault="00621D9D" w:rsidP="00621D9D">
            <w:pPr>
              <w:widowControl/>
              <w:jc w:val="right"/>
              <w:rPr>
                <w:rFonts w:ascii="Arial" w:eastAsia="Times New Roman" w:hAnsi="Arial" w:cs="Arial"/>
                <w:kern w:val="0"/>
                <w:sz w:val="22"/>
                <w:lang w:val="es-419"/>
              </w:rPr>
            </w:pPr>
            <w:r w:rsidRPr="00F9378B">
              <w:rPr>
                <w:rFonts w:ascii="Arial" w:hAnsi="Arial"/>
                <w:sz w:val="22"/>
                <w:lang w:val="es-419"/>
              </w:rPr>
              <w:t>3</w:t>
            </w:r>
          </w:p>
        </w:tc>
      </w:tr>
      <w:tr w:rsidR="00397D50" w:rsidRPr="00F9378B" w14:paraId="50C20D98" w14:textId="77777777" w:rsidTr="008C560E">
        <w:trPr>
          <w:trHeight w:val="306"/>
        </w:trPr>
        <w:tc>
          <w:tcPr>
            <w:tcW w:w="6835" w:type="dxa"/>
            <w:shd w:val="clear" w:color="auto" w:fill="auto"/>
            <w:noWrap/>
            <w:vAlign w:val="bottom"/>
            <w:hideMark/>
          </w:tcPr>
          <w:p w14:paraId="543A8914" w14:textId="77777777" w:rsidR="00397D50" w:rsidRPr="00F9378B" w:rsidRDefault="00397D50" w:rsidP="00397D50">
            <w:pPr>
              <w:widowControl/>
              <w:jc w:val="left"/>
              <w:rPr>
                <w:rFonts w:ascii="Arial" w:eastAsia="Times New Roman" w:hAnsi="Arial" w:cs="Arial"/>
                <w:kern w:val="0"/>
                <w:sz w:val="22"/>
                <w:lang w:val="es-419"/>
              </w:rPr>
            </w:pPr>
            <w:r w:rsidRPr="00F9378B">
              <w:rPr>
                <w:rFonts w:ascii="Arial" w:hAnsi="Arial"/>
                <w:sz w:val="22"/>
                <w:lang w:val="es-419"/>
              </w:rPr>
              <w:t xml:space="preserve">Más de 10 Oficinas </w:t>
            </w:r>
          </w:p>
        </w:tc>
        <w:tc>
          <w:tcPr>
            <w:tcW w:w="1260" w:type="dxa"/>
            <w:shd w:val="clear" w:color="auto" w:fill="auto"/>
            <w:noWrap/>
            <w:vAlign w:val="bottom"/>
            <w:hideMark/>
          </w:tcPr>
          <w:p w14:paraId="64A9A5F8" w14:textId="53522B5B" w:rsidR="00397D50" w:rsidRPr="00F9378B" w:rsidRDefault="00621D9D" w:rsidP="00397D50">
            <w:pPr>
              <w:widowControl/>
              <w:jc w:val="right"/>
              <w:rPr>
                <w:rFonts w:ascii="Arial" w:eastAsia="Times New Roman" w:hAnsi="Arial" w:cs="Arial"/>
                <w:kern w:val="0"/>
                <w:sz w:val="22"/>
                <w:lang w:val="es-419"/>
              </w:rPr>
            </w:pPr>
            <w:r w:rsidRPr="00F9378B">
              <w:rPr>
                <w:rFonts w:ascii="Arial" w:hAnsi="Arial"/>
                <w:sz w:val="22"/>
                <w:lang w:val="es-419"/>
              </w:rPr>
              <w:t>27,00 %</w:t>
            </w:r>
          </w:p>
        </w:tc>
        <w:tc>
          <w:tcPr>
            <w:tcW w:w="990" w:type="dxa"/>
            <w:shd w:val="clear" w:color="auto" w:fill="auto"/>
            <w:noWrap/>
            <w:vAlign w:val="bottom"/>
            <w:hideMark/>
          </w:tcPr>
          <w:p w14:paraId="5B5115E6" w14:textId="12562D36" w:rsidR="00397D50" w:rsidRPr="00F9378B" w:rsidRDefault="00621D9D" w:rsidP="00397D50">
            <w:pPr>
              <w:widowControl/>
              <w:jc w:val="right"/>
              <w:rPr>
                <w:rFonts w:ascii="Arial" w:eastAsia="Times New Roman" w:hAnsi="Arial" w:cs="Arial"/>
                <w:kern w:val="0"/>
                <w:sz w:val="22"/>
                <w:lang w:val="es-419"/>
              </w:rPr>
            </w:pPr>
            <w:r w:rsidRPr="00F9378B">
              <w:rPr>
                <w:rFonts w:ascii="Arial" w:hAnsi="Arial"/>
                <w:sz w:val="22"/>
                <w:lang w:val="es-419"/>
              </w:rPr>
              <w:t>10</w:t>
            </w:r>
          </w:p>
        </w:tc>
      </w:tr>
    </w:tbl>
    <w:p w14:paraId="242A2955" w14:textId="77777777" w:rsidR="00397D50" w:rsidRPr="00F9378B" w:rsidRDefault="00397D50" w:rsidP="00995A28">
      <w:pPr>
        <w:rPr>
          <w:rFonts w:ascii="Arial" w:hAnsi="Arial" w:cs="Arial"/>
          <w:sz w:val="22"/>
          <w:lang w:val="es-419"/>
        </w:rPr>
      </w:pPr>
    </w:p>
    <w:p w14:paraId="67533C76" w14:textId="77777777" w:rsidR="00397D50" w:rsidRPr="00F9378B" w:rsidRDefault="00397D50" w:rsidP="00995A28">
      <w:pPr>
        <w:rPr>
          <w:rFonts w:ascii="Arial" w:hAnsi="Arial" w:cs="Arial"/>
          <w:sz w:val="22"/>
          <w:lang w:val="es-419"/>
        </w:rPr>
      </w:pPr>
    </w:p>
    <w:p w14:paraId="631847BE" w14:textId="757773AD" w:rsidR="00397D50" w:rsidRPr="00F9378B" w:rsidRDefault="00397D50"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¿Su Oficina desea ampliar el intercambio de datos con las Oficinas siguientes?</w:t>
      </w:r>
    </w:p>
    <w:p w14:paraId="04083D97" w14:textId="77777777" w:rsidR="00397D50" w:rsidRPr="00F9378B" w:rsidRDefault="00397D50" w:rsidP="00995A28">
      <w:pPr>
        <w:rPr>
          <w:rFonts w:ascii="Arial" w:hAnsi="Arial" w:cs="Arial"/>
          <w:sz w:val="22"/>
          <w:lang w:val="es-419"/>
        </w:rPr>
      </w:pP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048"/>
      </w:tblGrid>
      <w:tr w:rsidR="007F1125" w:rsidRPr="00F9378B" w14:paraId="5445D00D" w14:textId="77777777" w:rsidTr="00193B10">
        <w:trPr>
          <w:trHeight w:val="441"/>
        </w:trPr>
        <w:tc>
          <w:tcPr>
            <w:tcW w:w="6835" w:type="dxa"/>
            <w:shd w:val="clear" w:color="000000" w:fill="000666"/>
            <w:noWrap/>
            <w:vAlign w:val="bottom"/>
            <w:hideMark/>
          </w:tcPr>
          <w:p w14:paraId="7D8A8E6E" w14:textId="7226BCFD" w:rsidR="007F1125" w:rsidRPr="00F9378B" w:rsidRDefault="007F1125" w:rsidP="00397D50">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Respuesta</w:t>
            </w:r>
          </w:p>
        </w:tc>
        <w:tc>
          <w:tcPr>
            <w:tcW w:w="990" w:type="dxa"/>
            <w:shd w:val="clear" w:color="000000" w:fill="000666"/>
            <w:noWrap/>
            <w:vAlign w:val="center"/>
            <w:hideMark/>
          </w:tcPr>
          <w:p w14:paraId="204A0F9D" w14:textId="77777777" w:rsidR="007F1125" w:rsidRPr="00F9378B" w:rsidRDefault="007F1125" w:rsidP="005B11C1">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7F1125" w:rsidRPr="00F9378B" w14:paraId="1F8A80C2" w14:textId="77777777" w:rsidTr="00193B10">
        <w:trPr>
          <w:trHeight w:val="357"/>
        </w:trPr>
        <w:tc>
          <w:tcPr>
            <w:tcW w:w="6835" w:type="dxa"/>
            <w:shd w:val="clear" w:color="auto" w:fill="auto"/>
            <w:noWrap/>
            <w:vAlign w:val="bottom"/>
            <w:hideMark/>
          </w:tcPr>
          <w:p w14:paraId="154B70A5" w14:textId="7E2E732A" w:rsidR="007F1125" w:rsidRPr="00F9378B" w:rsidRDefault="007F1125" w:rsidP="00621D9D">
            <w:pPr>
              <w:widowControl/>
              <w:jc w:val="left"/>
              <w:rPr>
                <w:rFonts w:ascii="Arial" w:eastAsia="Times New Roman" w:hAnsi="Arial" w:cs="Arial"/>
                <w:kern w:val="0"/>
                <w:sz w:val="22"/>
                <w:lang w:val="es-419"/>
              </w:rPr>
            </w:pPr>
            <w:bookmarkStart w:id="0" w:name="_Hlk176858052"/>
            <w:r w:rsidRPr="00F9378B">
              <w:rPr>
                <w:rFonts w:ascii="Arial" w:hAnsi="Arial"/>
                <w:sz w:val="22"/>
                <w:lang w:val="es-419"/>
              </w:rPr>
              <w:t>Oficinas grandes como las Oficinas IP5</w:t>
            </w:r>
          </w:p>
        </w:tc>
        <w:tc>
          <w:tcPr>
            <w:tcW w:w="990" w:type="dxa"/>
            <w:shd w:val="clear" w:color="auto" w:fill="auto"/>
            <w:noWrap/>
            <w:vAlign w:val="bottom"/>
            <w:hideMark/>
          </w:tcPr>
          <w:p w14:paraId="027D64A3" w14:textId="77777777" w:rsidR="007F1125" w:rsidRPr="00F9378B" w:rsidRDefault="007F1125" w:rsidP="00621D9D">
            <w:pPr>
              <w:widowControl/>
              <w:jc w:val="right"/>
              <w:rPr>
                <w:rFonts w:ascii="Arial" w:eastAsia="Times New Roman" w:hAnsi="Arial" w:cs="Arial"/>
                <w:kern w:val="0"/>
                <w:sz w:val="22"/>
                <w:lang w:val="es-419"/>
              </w:rPr>
            </w:pPr>
            <w:r w:rsidRPr="00F9378B">
              <w:rPr>
                <w:rFonts w:ascii="Arial" w:hAnsi="Arial"/>
                <w:sz w:val="22"/>
                <w:lang w:val="es-419"/>
              </w:rPr>
              <w:t>28</w:t>
            </w:r>
          </w:p>
        </w:tc>
      </w:tr>
      <w:tr w:rsidR="007F1125" w:rsidRPr="00F9378B" w14:paraId="0589390C" w14:textId="77777777" w:rsidTr="00193B10">
        <w:trPr>
          <w:trHeight w:val="357"/>
        </w:trPr>
        <w:tc>
          <w:tcPr>
            <w:tcW w:w="6835" w:type="dxa"/>
            <w:shd w:val="clear" w:color="auto" w:fill="auto"/>
            <w:noWrap/>
            <w:vAlign w:val="bottom"/>
            <w:hideMark/>
          </w:tcPr>
          <w:p w14:paraId="1F7A4728" w14:textId="233E62C0" w:rsidR="007F1125" w:rsidRPr="00F9378B" w:rsidRDefault="007F1125" w:rsidP="00621D9D">
            <w:pPr>
              <w:widowControl/>
              <w:jc w:val="left"/>
              <w:rPr>
                <w:rFonts w:ascii="Arial" w:eastAsia="Times New Roman" w:hAnsi="Arial" w:cs="Arial"/>
                <w:kern w:val="0"/>
                <w:sz w:val="22"/>
                <w:lang w:val="es-419"/>
              </w:rPr>
            </w:pPr>
            <w:r w:rsidRPr="00F9378B">
              <w:rPr>
                <w:rFonts w:ascii="Arial" w:hAnsi="Arial"/>
                <w:sz w:val="22"/>
                <w:lang w:val="es-419"/>
              </w:rPr>
              <w:t>Oficinas medianas</w:t>
            </w:r>
          </w:p>
        </w:tc>
        <w:tc>
          <w:tcPr>
            <w:tcW w:w="990" w:type="dxa"/>
            <w:shd w:val="clear" w:color="auto" w:fill="auto"/>
            <w:noWrap/>
            <w:vAlign w:val="bottom"/>
            <w:hideMark/>
          </w:tcPr>
          <w:p w14:paraId="2F5FB400" w14:textId="0F111A5B" w:rsidR="007F1125" w:rsidRPr="00F9378B" w:rsidRDefault="007F1125" w:rsidP="00621D9D">
            <w:pPr>
              <w:widowControl/>
              <w:jc w:val="right"/>
              <w:rPr>
                <w:rFonts w:ascii="Arial" w:eastAsia="Times New Roman" w:hAnsi="Arial" w:cs="Arial"/>
                <w:kern w:val="0"/>
                <w:sz w:val="22"/>
                <w:lang w:val="es-419"/>
              </w:rPr>
            </w:pPr>
            <w:r w:rsidRPr="00F9378B">
              <w:rPr>
                <w:rFonts w:ascii="Arial" w:hAnsi="Arial"/>
                <w:sz w:val="22"/>
                <w:lang w:val="es-419"/>
              </w:rPr>
              <w:t>22</w:t>
            </w:r>
          </w:p>
        </w:tc>
      </w:tr>
      <w:tr w:rsidR="007F1125" w:rsidRPr="00F9378B" w14:paraId="036E547C" w14:textId="77777777" w:rsidTr="00193B10">
        <w:trPr>
          <w:trHeight w:val="357"/>
        </w:trPr>
        <w:tc>
          <w:tcPr>
            <w:tcW w:w="6835" w:type="dxa"/>
            <w:shd w:val="clear" w:color="auto" w:fill="auto"/>
            <w:noWrap/>
            <w:vAlign w:val="bottom"/>
            <w:hideMark/>
          </w:tcPr>
          <w:p w14:paraId="7C5E3B0D" w14:textId="2B5F32D9" w:rsidR="007F1125" w:rsidRPr="00F9378B" w:rsidRDefault="007F1125" w:rsidP="00621D9D">
            <w:pPr>
              <w:widowControl/>
              <w:jc w:val="left"/>
              <w:rPr>
                <w:rFonts w:ascii="Arial" w:eastAsia="Times New Roman" w:hAnsi="Arial" w:cs="Arial"/>
                <w:kern w:val="0"/>
                <w:sz w:val="22"/>
                <w:lang w:val="es-419"/>
              </w:rPr>
            </w:pPr>
            <w:r w:rsidRPr="00F9378B">
              <w:rPr>
                <w:rFonts w:ascii="Arial" w:hAnsi="Arial"/>
                <w:sz w:val="22"/>
                <w:lang w:val="es-419"/>
              </w:rPr>
              <w:t>Oficinas pequeñas</w:t>
            </w:r>
          </w:p>
        </w:tc>
        <w:tc>
          <w:tcPr>
            <w:tcW w:w="990" w:type="dxa"/>
            <w:shd w:val="clear" w:color="auto" w:fill="auto"/>
            <w:noWrap/>
            <w:vAlign w:val="bottom"/>
            <w:hideMark/>
          </w:tcPr>
          <w:p w14:paraId="634C5BE5" w14:textId="77777777" w:rsidR="007F1125" w:rsidRPr="00F9378B" w:rsidRDefault="007F1125" w:rsidP="00621D9D">
            <w:pPr>
              <w:widowControl/>
              <w:jc w:val="right"/>
              <w:rPr>
                <w:rFonts w:ascii="Arial" w:eastAsia="Times New Roman" w:hAnsi="Arial" w:cs="Arial"/>
                <w:kern w:val="0"/>
                <w:sz w:val="22"/>
                <w:lang w:val="es-419"/>
              </w:rPr>
            </w:pPr>
            <w:r w:rsidRPr="00F9378B">
              <w:rPr>
                <w:rFonts w:ascii="Arial" w:hAnsi="Arial"/>
                <w:sz w:val="22"/>
                <w:lang w:val="es-419"/>
              </w:rPr>
              <w:t>16</w:t>
            </w:r>
          </w:p>
        </w:tc>
      </w:tr>
      <w:bookmarkEnd w:id="0"/>
    </w:tbl>
    <w:p w14:paraId="5651A733" w14:textId="77777777" w:rsidR="00397D50" w:rsidRPr="00F9378B" w:rsidRDefault="00397D50" w:rsidP="00995A28">
      <w:pPr>
        <w:rPr>
          <w:rFonts w:ascii="Arial" w:hAnsi="Arial" w:cs="Arial"/>
          <w:sz w:val="22"/>
          <w:lang w:val="es-419"/>
        </w:rPr>
      </w:pPr>
    </w:p>
    <w:p w14:paraId="0731777E" w14:textId="77777777" w:rsidR="005B11C1" w:rsidRPr="00F9378B" w:rsidRDefault="00397D50"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 xml:space="preserve">¿Cómo utiliza su Oficina los datos que recibe de otras Oficinas? </w:t>
      </w:r>
    </w:p>
    <w:p w14:paraId="29515386" w14:textId="532D2D58" w:rsidR="00397D50" w:rsidRPr="00F9378B" w:rsidRDefault="00397D50" w:rsidP="00995A28">
      <w:pPr>
        <w:rPr>
          <w:rFonts w:ascii="Arial" w:hAnsi="Arial" w:cs="Arial"/>
          <w:sz w:val="22"/>
          <w:lang w:val="es-419"/>
        </w:rPr>
      </w:pPr>
      <w:r w:rsidRPr="00F9378B">
        <w:rPr>
          <w:rFonts w:ascii="Arial" w:hAnsi="Arial"/>
          <w:sz w:val="22"/>
          <w:lang w:val="es-419"/>
        </w:rPr>
        <w:t>(Seleccione todas las respuestas válidas)</w:t>
      </w:r>
    </w:p>
    <w:p w14:paraId="2FDCA9FF" w14:textId="77777777" w:rsidR="00397D50" w:rsidRPr="00F9378B" w:rsidRDefault="00397D50" w:rsidP="00995A28">
      <w:pPr>
        <w:rPr>
          <w:rFonts w:ascii="Arial" w:hAnsi="Arial" w:cs="Arial"/>
          <w:sz w:val="22"/>
          <w:lang w:val="es-419"/>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7F1125" w:rsidRPr="00F9378B" w14:paraId="7A74C717" w14:textId="77777777" w:rsidTr="00094A05">
        <w:trPr>
          <w:trHeight w:val="280"/>
        </w:trPr>
        <w:tc>
          <w:tcPr>
            <w:tcW w:w="7508" w:type="dxa"/>
            <w:shd w:val="clear" w:color="000000" w:fill="000666"/>
            <w:noWrap/>
            <w:vAlign w:val="bottom"/>
            <w:hideMark/>
          </w:tcPr>
          <w:p w14:paraId="0CC195AB" w14:textId="74FBD479" w:rsidR="007F1125" w:rsidRPr="00F9378B" w:rsidRDefault="007F1125" w:rsidP="00397D50">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Respuesta</w:t>
            </w:r>
          </w:p>
        </w:tc>
        <w:tc>
          <w:tcPr>
            <w:tcW w:w="1276" w:type="dxa"/>
            <w:shd w:val="clear" w:color="000000" w:fill="000666"/>
            <w:noWrap/>
            <w:vAlign w:val="center"/>
            <w:hideMark/>
          </w:tcPr>
          <w:p w14:paraId="427AC217" w14:textId="77777777" w:rsidR="007F1125" w:rsidRPr="00F9378B" w:rsidRDefault="007F1125" w:rsidP="005B11C1">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7F1125" w:rsidRPr="00F9378B" w14:paraId="50C20799" w14:textId="77777777" w:rsidTr="00094A05">
        <w:trPr>
          <w:trHeight w:val="227"/>
        </w:trPr>
        <w:tc>
          <w:tcPr>
            <w:tcW w:w="7508" w:type="dxa"/>
            <w:shd w:val="clear" w:color="auto" w:fill="auto"/>
            <w:noWrap/>
            <w:vAlign w:val="bottom"/>
            <w:hideMark/>
          </w:tcPr>
          <w:p w14:paraId="6D06BC48" w14:textId="77777777" w:rsidR="007F1125" w:rsidRPr="00F9378B" w:rsidRDefault="007F1125" w:rsidP="00621D9D">
            <w:pPr>
              <w:widowControl/>
              <w:jc w:val="left"/>
              <w:rPr>
                <w:rFonts w:ascii="Arial" w:eastAsia="Times New Roman" w:hAnsi="Arial" w:cs="Arial"/>
                <w:kern w:val="0"/>
                <w:sz w:val="22"/>
                <w:lang w:val="es-419"/>
              </w:rPr>
            </w:pPr>
            <w:bookmarkStart w:id="1" w:name="_Hlk176858105"/>
            <w:r w:rsidRPr="00F9378B">
              <w:rPr>
                <w:rFonts w:ascii="Arial" w:hAnsi="Arial"/>
                <w:sz w:val="22"/>
                <w:lang w:val="es-419"/>
              </w:rPr>
              <w:t xml:space="preserve">Uso interno (por ejemplo para el examen) </w:t>
            </w:r>
          </w:p>
        </w:tc>
        <w:tc>
          <w:tcPr>
            <w:tcW w:w="1276" w:type="dxa"/>
            <w:shd w:val="clear" w:color="auto" w:fill="auto"/>
            <w:noWrap/>
            <w:vAlign w:val="bottom"/>
            <w:hideMark/>
          </w:tcPr>
          <w:p w14:paraId="501BACD3" w14:textId="431E0563" w:rsidR="007F1125" w:rsidRPr="00F9378B" w:rsidRDefault="007F1125" w:rsidP="00621D9D">
            <w:pPr>
              <w:widowControl/>
              <w:jc w:val="right"/>
              <w:rPr>
                <w:rFonts w:ascii="Arial" w:eastAsia="Times New Roman" w:hAnsi="Arial" w:cs="Arial"/>
                <w:kern w:val="0"/>
                <w:sz w:val="22"/>
                <w:lang w:val="es-419"/>
              </w:rPr>
            </w:pPr>
            <w:r w:rsidRPr="00F9378B">
              <w:rPr>
                <w:rFonts w:ascii="Arial" w:hAnsi="Arial"/>
                <w:sz w:val="22"/>
                <w:lang w:val="es-419"/>
              </w:rPr>
              <w:t>36</w:t>
            </w:r>
          </w:p>
        </w:tc>
      </w:tr>
      <w:tr w:rsidR="007F1125" w:rsidRPr="00F9378B" w14:paraId="510222A8" w14:textId="77777777" w:rsidTr="00094A05">
        <w:trPr>
          <w:trHeight w:val="227"/>
        </w:trPr>
        <w:tc>
          <w:tcPr>
            <w:tcW w:w="7508" w:type="dxa"/>
            <w:shd w:val="clear" w:color="auto" w:fill="auto"/>
            <w:noWrap/>
            <w:vAlign w:val="bottom"/>
            <w:hideMark/>
          </w:tcPr>
          <w:p w14:paraId="3EAA5678" w14:textId="77777777" w:rsidR="007F1125" w:rsidRPr="00F9378B" w:rsidRDefault="007F1125" w:rsidP="00621D9D">
            <w:pPr>
              <w:widowControl/>
              <w:jc w:val="left"/>
              <w:rPr>
                <w:rFonts w:ascii="Arial" w:eastAsia="Times New Roman" w:hAnsi="Arial" w:cs="Arial"/>
                <w:kern w:val="0"/>
                <w:sz w:val="22"/>
                <w:lang w:val="es-419"/>
              </w:rPr>
            </w:pPr>
            <w:r w:rsidRPr="00F9378B">
              <w:rPr>
                <w:rFonts w:ascii="Arial" w:hAnsi="Arial"/>
                <w:sz w:val="22"/>
                <w:lang w:val="es-419"/>
              </w:rPr>
              <w:t xml:space="preserve">Los publica con fines de búsqueda </w:t>
            </w:r>
          </w:p>
        </w:tc>
        <w:tc>
          <w:tcPr>
            <w:tcW w:w="1276" w:type="dxa"/>
            <w:shd w:val="clear" w:color="auto" w:fill="auto"/>
            <w:noWrap/>
            <w:vAlign w:val="bottom"/>
            <w:hideMark/>
          </w:tcPr>
          <w:p w14:paraId="25D755C5" w14:textId="720918CB" w:rsidR="007F1125" w:rsidRPr="00F9378B" w:rsidRDefault="007F1125" w:rsidP="00621D9D">
            <w:pPr>
              <w:widowControl/>
              <w:jc w:val="right"/>
              <w:rPr>
                <w:rFonts w:ascii="Arial" w:eastAsia="Times New Roman" w:hAnsi="Arial" w:cs="Arial"/>
                <w:kern w:val="0"/>
                <w:sz w:val="22"/>
                <w:lang w:val="es-419"/>
              </w:rPr>
            </w:pPr>
            <w:r w:rsidRPr="00F9378B">
              <w:rPr>
                <w:rFonts w:ascii="Arial" w:hAnsi="Arial"/>
                <w:sz w:val="22"/>
                <w:lang w:val="es-419"/>
              </w:rPr>
              <w:t>18</w:t>
            </w:r>
          </w:p>
        </w:tc>
      </w:tr>
      <w:tr w:rsidR="007F1125" w:rsidRPr="00F9378B" w14:paraId="64A6BE1C" w14:textId="77777777" w:rsidTr="00094A05">
        <w:trPr>
          <w:trHeight w:val="227"/>
        </w:trPr>
        <w:tc>
          <w:tcPr>
            <w:tcW w:w="7508" w:type="dxa"/>
            <w:shd w:val="clear" w:color="auto" w:fill="auto"/>
            <w:noWrap/>
            <w:vAlign w:val="bottom"/>
            <w:hideMark/>
          </w:tcPr>
          <w:p w14:paraId="59F87ACB" w14:textId="77777777" w:rsidR="007F1125" w:rsidRPr="00F9378B" w:rsidRDefault="007F1125" w:rsidP="00621D9D">
            <w:pPr>
              <w:widowControl/>
              <w:jc w:val="left"/>
              <w:rPr>
                <w:rFonts w:ascii="Arial" w:eastAsia="Times New Roman" w:hAnsi="Arial" w:cs="Arial"/>
                <w:kern w:val="0"/>
                <w:sz w:val="22"/>
                <w:lang w:val="es-419"/>
              </w:rPr>
            </w:pPr>
            <w:r w:rsidRPr="00F9378B">
              <w:rPr>
                <w:rFonts w:ascii="Arial" w:hAnsi="Arial"/>
                <w:sz w:val="22"/>
                <w:lang w:val="es-419"/>
              </w:rPr>
              <w:t xml:space="preserve">Se los facilita a los proveedores privados de datos </w:t>
            </w:r>
          </w:p>
        </w:tc>
        <w:tc>
          <w:tcPr>
            <w:tcW w:w="1276" w:type="dxa"/>
            <w:shd w:val="clear" w:color="auto" w:fill="auto"/>
            <w:noWrap/>
            <w:vAlign w:val="bottom"/>
            <w:hideMark/>
          </w:tcPr>
          <w:p w14:paraId="05E95D23" w14:textId="445D1DF7" w:rsidR="007F1125" w:rsidRPr="00F9378B" w:rsidRDefault="007F1125" w:rsidP="00621D9D">
            <w:pPr>
              <w:widowControl/>
              <w:jc w:val="right"/>
              <w:rPr>
                <w:rFonts w:ascii="Arial" w:eastAsia="Times New Roman" w:hAnsi="Arial" w:cs="Arial"/>
                <w:kern w:val="0"/>
                <w:sz w:val="22"/>
                <w:lang w:val="es-419"/>
              </w:rPr>
            </w:pPr>
            <w:r w:rsidRPr="00F9378B">
              <w:rPr>
                <w:rFonts w:ascii="Arial" w:hAnsi="Arial"/>
                <w:sz w:val="22"/>
                <w:lang w:val="es-419"/>
              </w:rPr>
              <w:t>6</w:t>
            </w:r>
          </w:p>
        </w:tc>
      </w:tr>
      <w:tr w:rsidR="007F1125" w:rsidRPr="00F9378B" w14:paraId="7AE4A817" w14:textId="77777777" w:rsidTr="00094A05">
        <w:trPr>
          <w:trHeight w:val="227"/>
        </w:trPr>
        <w:tc>
          <w:tcPr>
            <w:tcW w:w="7508" w:type="dxa"/>
            <w:shd w:val="clear" w:color="auto" w:fill="auto"/>
            <w:noWrap/>
            <w:vAlign w:val="bottom"/>
            <w:hideMark/>
          </w:tcPr>
          <w:p w14:paraId="6BD8336D" w14:textId="77777777" w:rsidR="007F1125" w:rsidRPr="00F9378B" w:rsidRDefault="007F1125" w:rsidP="00621D9D">
            <w:pPr>
              <w:widowControl/>
              <w:jc w:val="left"/>
              <w:rPr>
                <w:rFonts w:ascii="Arial" w:eastAsia="Times New Roman" w:hAnsi="Arial" w:cs="Arial"/>
                <w:kern w:val="0"/>
                <w:sz w:val="22"/>
                <w:lang w:val="es-419"/>
              </w:rPr>
            </w:pPr>
            <w:r w:rsidRPr="00F9378B">
              <w:rPr>
                <w:rFonts w:ascii="Arial" w:hAnsi="Arial"/>
                <w:sz w:val="22"/>
                <w:lang w:val="es-419"/>
              </w:rPr>
              <w:t xml:space="preserve">Datos de entrenamiento para modelos de IA </w:t>
            </w:r>
          </w:p>
        </w:tc>
        <w:tc>
          <w:tcPr>
            <w:tcW w:w="1276" w:type="dxa"/>
            <w:shd w:val="clear" w:color="auto" w:fill="auto"/>
            <w:noWrap/>
            <w:vAlign w:val="bottom"/>
            <w:hideMark/>
          </w:tcPr>
          <w:p w14:paraId="25B06378" w14:textId="20F3F441" w:rsidR="007F1125" w:rsidRPr="00F9378B" w:rsidRDefault="007F1125" w:rsidP="00621D9D">
            <w:pPr>
              <w:widowControl/>
              <w:jc w:val="right"/>
              <w:rPr>
                <w:rFonts w:ascii="Arial" w:eastAsia="Times New Roman" w:hAnsi="Arial" w:cs="Arial"/>
                <w:kern w:val="0"/>
                <w:sz w:val="22"/>
                <w:lang w:val="es-419"/>
              </w:rPr>
            </w:pPr>
            <w:r w:rsidRPr="00F9378B">
              <w:rPr>
                <w:rFonts w:ascii="Arial" w:hAnsi="Arial"/>
                <w:sz w:val="22"/>
                <w:lang w:val="es-419"/>
              </w:rPr>
              <w:t>13</w:t>
            </w:r>
          </w:p>
        </w:tc>
      </w:tr>
      <w:tr w:rsidR="007F1125" w:rsidRPr="00F9378B" w14:paraId="104E4240" w14:textId="77777777" w:rsidTr="00094A05">
        <w:trPr>
          <w:trHeight w:val="227"/>
        </w:trPr>
        <w:tc>
          <w:tcPr>
            <w:tcW w:w="7508" w:type="dxa"/>
            <w:shd w:val="clear" w:color="auto" w:fill="auto"/>
            <w:noWrap/>
            <w:vAlign w:val="bottom"/>
            <w:hideMark/>
          </w:tcPr>
          <w:p w14:paraId="31116EB8" w14:textId="77777777" w:rsidR="007F1125" w:rsidRPr="00F9378B" w:rsidRDefault="007F1125" w:rsidP="00621D9D">
            <w:pPr>
              <w:widowControl/>
              <w:jc w:val="left"/>
              <w:rPr>
                <w:rFonts w:ascii="Arial" w:eastAsia="Times New Roman" w:hAnsi="Arial" w:cs="Arial"/>
                <w:kern w:val="0"/>
                <w:sz w:val="22"/>
                <w:lang w:val="es-419"/>
              </w:rPr>
            </w:pPr>
            <w:r w:rsidRPr="00F9378B">
              <w:rPr>
                <w:rFonts w:ascii="Arial" w:hAnsi="Arial"/>
                <w:sz w:val="22"/>
                <w:lang w:val="es-419"/>
              </w:rPr>
              <w:t xml:space="preserve">Productos de valor añadido, como los informes de análisis de patentes </w:t>
            </w:r>
          </w:p>
        </w:tc>
        <w:tc>
          <w:tcPr>
            <w:tcW w:w="1276" w:type="dxa"/>
            <w:shd w:val="clear" w:color="auto" w:fill="auto"/>
            <w:noWrap/>
            <w:vAlign w:val="bottom"/>
            <w:hideMark/>
          </w:tcPr>
          <w:p w14:paraId="7047DF4B" w14:textId="7ECD389F" w:rsidR="007F1125" w:rsidRPr="00F9378B" w:rsidRDefault="007F1125" w:rsidP="00621D9D">
            <w:pPr>
              <w:widowControl/>
              <w:jc w:val="right"/>
              <w:rPr>
                <w:rFonts w:ascii="Arial" w:eastAsia="Times New Roman" w:hAnsi="Arial" w:cs="Arial"/>
                <w:kern w:val="0"/>
                <w:sz w:val="22"/>
                <w:lang w:val="es-419"/>
              </w:rPr>
            </w:pPr>
            <w:r w:rsidRPr="00F9378B">
              <w:rPr>
                <w:rFonts w:ascii="Arial" w:hAnsi="Arial"/>
                <w:sz w:val="22"/>
                <w:lang w:val="es-419"/>
              </w:rPr>
              <w:t>15</w:t>
            </w:r>
          </w:p>
        </w:tc>
      </w:tr>
      <w:tr w:rsidR="007F1125" w:rsidRPr="00F9378B" w14:paraId="1E65B2A5" w14:textId="77777777" w:rsidTr="00094A05">
        <w:trPr>
          <w:trHeight w:val="70"/>
        </w:trPr>
        <w:tc>
          <w:tcPr>
            <w:tcW w:w="7508" w:type="dxa"/>
            <w:shd w:val="clear" w:color="auto" w:fill="auto"/>
            <w:noWrap/>
            <w:vAlign w:val="bottom"/>
            <w:hideMark/>
          </w:tcPr>
          <w:p w14:paraId="25504A6C" w14:textId="522B65BA" w:rsidR="007F1125" w:rsidRPr="00F9378B" w:rsidRDefault="007F1125" w:rsidP="00621D9D">
            <w:pPr>
              <w:widowControl/>
              <w:jc w:val="left"/>
              <w:rPr>
                <w:rFonts w:ascii="Arial" w:eastAsia="Times New Roman" w:hAnsi="Arial" w:cs="Arial"/>
                <w:kern w:val="0"/>
                <w:sz w:val="22"/>
                <w:lang w:val="es-419"/>
              </w:rPr>
            </w:pPr>
            <w:r w:rsidRPr="00F9378B">
              <w:rPr>
                <w:rFonts w:ascii="Arial" w:hAnsi="Arial"/>
                <w:sz w:val="22"/>
                <w:lang w:val="es-419"/>
              </w:rPr>
              <w:t xml:space="preserve">Otros </w:t>
            </w:r>
          </w:p>
        </w:tc>
        <w:tc>
          <w:tcPr>
            <w:tcW w:w="1276" w:type="dxa"/>
            <w:shd w:val="clear" w:color="auto" w:fill="auto"/>
            <w:noWrap/>
            <w:vAlign w:val="bottom"/>
            <w:hideMark/>
          </w:tcPr>
          <w:p w14:paraId="0A45449B" w14:textId="6C1448B9" w:rsidR="007F1125" w:rsidRPr="00F9378B" w:rsidRDefault="007F1125" w:rsidP="00621D9D">
            <w:pPr>
              <w:widowControl/>
              <w:jc w:val="right"/>
              <w:rPr>
                <w:rFonts w:ascii="Arial" w:eastAsia="Times New Roman" w:hAnsi="Arial" w:cs="Arial"/>
                <w:kern w:val="0"/>
                <w:sz w:val="22"/>
                <w:lang w:val="es-419"/>
              </w:rPr>
            </w:pPr>
            <w:r w:rsidRPr="00F9378B">
              <w:rPr>
                <w:rFonts w:ascii="Arial" w:hAnsi="Arial"/>
                <w:sz w:val="22"/>
                <w:lang w:val="es-419"/>
              </w:rPr>
              <w:t>5</w:t>
            </w:r>
          </w:p>
        </w:tc>
      </w:tr>
      <w:bookmarkEnd w:id="1"/>
    </w:tbl>
    <w:p w14:paraId="18E91E3A" w14:textId="77777777" w:rsidR="005B11C1" w:rsidRPr="00F9378B" w:rsidRDefault="005B11C1" w:rsidP="00995A28">
      <w:pPr>
        <w:rPr>
          <w:rFonts w:ascii="Arial" w:hAnsi="Arial" w:cs="Arial"/>
          <w:sz w:val="22"/>
          <w:lang w:val="es-419"/>
        </w:rPr>
      </w:pPr>
    </w:p>
    <w:p w14:paraId="0080BF00" w14:textId="1363D6C2" w:rsidR="00397D50" w:rsidRPr="00F9378B" w:rsidRDefault="00397D50"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¿Su Oficina suministra datos propios para su propio servicio de descarga masiva de datos?</w:t>
      </w:r>
    </w:p>
    <w:p w14:paraId="10DD8A39" w14:textId="5DD7D627" w:rsidR="005B11C1" w:rsidRPr="00F9378B" w:rsidRDefault="00C64799" w:rsidP="00995A28">
      <w:pPr>
        <w:rPr>
          <w:rFonts w:ascii="Arial" w:hAnsi="Arial" w:cs="Arial"/>
          <w:sz w:val="22"/>
          <w:lang w:val="es-419"/>
        </w:rPr>
      </w:pPr>
      <w:r w:rsidRPr="00F9378B">
        <w:rPr>
          <w:rFonts w:ascii="Arial" w:hAnsi="Arial"/>
          <w:noProof/>
          <w:sz w:val="22"/>
          <w:lang w:val="es-419"/>
        </w:rPr>
        <mc:AlternateContent>
          <mc:Choice Requires="wps">
            <w:drawing>
              <wp:anchor distT="0" distB="0" distL="114300" distR="114300" simplePos="0" relativeHeight="251660288" behindDoc="0" locked="0" layoutInCell="1" allowOverlap="1" wp14:anchorId="3C3F8FC7" wp14:editId="55DCF975">
                <wp:simplePos x="0" y="0"/>
                <wp:positionH relativeFrom="column">
                  <wp:posOffset>1578262</wp:posOffset>
                </wp:positionH>
                <wp:positionV relativeFrom="paragraph">
                  <wp:posOffset>877570</wp:posOffset>
                </wp:positionV>
                <wp:extent cx="560298" cy="301925"/>
                <wp:effectExtent l="0" t="0" r="0" b="3175"/>
                <wp:wrapNone/>
                <wp:docPr id="132562007" name="Text Box 6"/>
                <wp:cNvGraphicFramePr/>
                <a:graphic xmlns:a="http://schemas.openxmlformats.org/drawingml/2006/main">
                  <a:graphicData uri="http://schemas.microsoft.com/office/word/2010/wordprocessingShape">
                    <wps:wsp>
                      <wps:cNvSpPr txBox="1"/>
                      <wps:spPr>
                        <a:xfrm>
                          <a:off x="0" y="0"/>
                          <a:ext cx="560298" cy="301925"/>
                        </a:xfrm>
                        <a:prstGeom prst="rect">
                          <a:avLst/>
                        </a:prstGeom>
                        <a:solidFill>
                          <a:schemeClr val="accent1"/>
                        </a:solidFill>
                        <a:ln w="6350">
                          <a:noFill/>
                        </a:ln>
                      </wps:spPr>
                      <wps:txbx>
                        <w:txbxContent>
                          <w:p w14:paraId="72F6D1AF" w14:textId="07504FE8" w:rsidR="00C64799" w:rsidRPr="00193B10" w:rsidRDefault="00C64799">
                            <w:pPr>
                              <w:rPr>
                                <w:rFonts w:ascii="Arial" w:hAnsi="Arial" w:cs="Arial"/>
                                <w:sz w:val="22"/>
                              </w:rPr>
                            </w:pPr>
                            <w:r>
                              <w:rPr>
                                <w:rFonts w:ascii="Arial" w:hAnsi="Arial"/>
                                <w:sz w:val="22"/>
                              </w:rPr>
                              <w:t>62 %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3F8FC7" id="_x0000_t202" coordsize="21600,21600" o:spt="202" path="m,l,21600r21600,l21600,xe">
                <v:stroke joinstyle="miter"/>
                <v:path gradientshapeok="t" o:connecttype="rect"/>
              </v:shapetype>
              <v:shape id="Text Box 6" o:spid="_x0000_s1026" type="#_x0000_t202" style="position:absolute;left:0;text-align:left;margin-left:124.25pt;margin-top:69.1pt;width:44.1pt;height:2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9KLgIAAFcEAAAOAAAAZHJzL2Uyb0RvYy54bWysVE2P2jAQvVfqf7B8Lwks0CUirCgrqkpo&#10;dyW22rNxbBLJ8bi2IaG/vmMnfHTbU9WLmfFM3ny8Z+YPba3IUVhXgc7pcJBSIjSHotL7nH5/XX+6&#10;p8R5pgumQIucnoSjD4uPH+aNycQISlCFsARBtMsak9PSe5MlieOlqJkbgBEagxJszTy6dp8UljWI&#10;XqtklKbTpAFbGAtcOIe3j12QLiK+lIL7Zymd8ETlFHvz8bTx3IUzWcxZtrfMlBXv22D/0EXNKo1F&#10;L1CPzDNysNUfUHXFLTiQfsChTkDKios4A04zTN9Nsy2ZEXEWXI4zlzW5/wfLn45b82KJb79AiwSG&#10;hTTGZQ4vwzyttHX4xU4JxnGFp8vaROsJx8vJNB3NkGeOobt0OBtNAkpy/dhY578KqEkwcmqRlbgs&#10;dtw436WeU0ItB6oq1pVS0QlKECtlyZEhh4xzoX1sEwv8lqk0aXI6vZukEVxDgOjQlcZ+rmMFy7e7&#10;tp91B8UJV2ChU4czfF1hoxvm/AuzKAecGiXun/GQCrAI9BYlJdiff7sP+cgSRilpUF45dT8OzApK&#10;1DeN/M2G43HQY3TGk88jdOxtZHcb0Yd6BTj9EB+T4dEM+V6dTWmhfsOXsAxVMcQ0x9o59Wdz5TvR&#10;40viYrmMSahAw/xGbw0P0GHbgYbX9o1Z03PlkeQnOAuRZe8o63LDlxqWBw+yinyGBXdb7feO6o2K&#10;6F9aeB63fsy6/h8sfgEAAP//AwBQSwMEFAAGAAgAAAAhAHYJHbLjAAAACwEAAA8AAABkcnMvZG93&#10;bnJldi54bWxMj8FOwzAMhu9IvENkJC5oS2nZVkrTaRoC7YAEKxx2zFrTliVO1WRbeXvMCY72/+n3&#10;53w5WiNOOPjOkYLbaQQCqXJ1R42Cj/enSQrCB021No5QwTd6WBaXF7nOanemLZ7K0AguIZ9pBW0I&#10;fSalr1q02k9dj8TZpxusDjwOjawHfeZya2QcRXNpdUd8odU9rlusDuXRKlgdXr5Ksx434fXt0TTx&#10;jb3f7Z6Vur4aVw8gAo7hD4ZffVaHgp327ki1F0ZBfJfOGOUgSWMQTCTJfAFiz5t0tgBZ5PL/D8UP&#10;AAAA//8DAFBLAQItABQABgAIAAAAIQC2gziS/gAAAOEBAAATAAAAAAAAAAAAAAAAAAAAAABbQ29u&#10;dGVudF9UeXBlc10ueG1sUEsBAi0AFAAGAAgAAAAhADj9If/WAAAAlAEAAAsAAAAAAAAAAAAAAAAA&#10;LwEAAF9yZWxzLy5yZWxzUEsBAi0AFAAGAAgAAAAhAGLfX0ouAgAAVwQAAA4AAAAAAAAAAAAAAAAA&#10;LgIAAGRycy9lMm9Eb2MueG1sUEsBAi0AFAAGAAgAAAAhAHYJHbLjAAAACwEAAA8AAAAAAAAAAAAA&#10;AAAAiAQAAGRycy9kb3ducmV2LnhtbFBLBQYAAAAABAAEAPMAAACYBQAAAAA=&#10;" fillcolor="#4472c4 [3204]" stroked="f" strokeweight=".5pt">
                <v:textbox>
                  <w:txbxContent>
                    <w:p w14:paraId="72F6D1AF" w14:textId="07504FE8" w:rsidR="00C64799" w:rsidRPr="00193B10" w:rsidRDefault="00C64799">
                      <w:pPr>
                        <w:rPr>
                          <w:rFonts w:ascii="Arial" w:hAnsi="Arial" w:cs="Arial"/>
                          <w:sz w:val="22"/>
                        </w:rPr>
                      </w:pPr>
                      <w:r>
                        <w:rPr>
                          <w:rFonts w:ascii="Arial" w:hAnsi="Arial"/>
                          <w:sz w:val="22"/>
                        </w:rPr>
                        <w:t>62 %</w:t>
                      </w:r>
                    </w:p>
                  </w:txbxContent>
                </v:textbox>
              </v:shape>
            </w:pict>
          </mc:Fallback>
        </mc:AlternateContent>
      </w:r>
      <w:r w:rsidRPr="00F9378B">
        <w:rPr>
          <w:rFonts w:ascii="Arial" w:hAnsi="Arial"/>
          <w:noProof/>
          <w:sz w:val="22"/>
          <w:lang w:val="es-419"/>
        </w:rPr>
        <w:drawing>
          <wp:inline distT="0" distB="0" distL="0" distR="0" wp14:anchorId="7692CFF5" wp14:editId="2FF8FF26">
            <wp:extent cx="3173095" cy="1767278"/>
            <wp:effectExtent l="0" t="0" r="8255" b="4445"/>
            <wp:docPr id="560553074" name="Picture 3" descr="Gráfico circular con varias opcion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53074" name="Picture 3" descr="A pie chart with a number of options&#10;&#10;Description automatically generated"/>
                    <pic:cNvPicPr/>
                  </pic:nvPicPr>
                  <pic:blipFill rotWithShape="1">
                    <a:blip r:embed="rId10" cstate="print">
                      <a:extLst>
                        <a:ext uri="{28A0092B-C50C-407E-A947-70E740481C1C}">
                          <a14:useLocalDpi xmlns:a14="http://schemas.microsoft.com/office/drawing/2010/main" val="0"/>
                        </a:ext>
                      </a:extLst>
                    </a:blip>
                    <a:srcRect l="3880" t="14927" r="6913" b="2365"/>
                    <a:stretch/>
                  </pic:blipFill>
                  <pic:spPr bwMode="auto">
                    <a:xfrm>
                      <a:off x="0" y="0"/>
                      <a:ext cx="3181678" cy="1772058"/>
                    </a:xfrm>
                    <a:prstGeom prst="rect">
                      <a:avLst/>
                    </a:prstGeom>
                    <a:ln>
                      <a:noFill/>
                    </a:ln>
                    <a:extLst>
                      <a:ext uri="{53640926-AAD7-44D8-BBD7-CCE9431645EC}">
                        <a14:shadowObscured xmlns:a14="http://schemas.microsoft.com/office/drawing/2010/main"/>
                      </a:ext>
                    </a:extLst>
                  </pic:spPr>
                </pic:pic>
              </a:graphicData>
            </a:graphic>
          </wp:inline>
        </w:drawing>
      </w:r>
    </w:p>
    <w:p w14:paraId="04C1082E" w14:textId="77777777" w:rsidR="0024214B" w:rsidRPr="00F9378B" w:rsidRDefault="0024214B" w:rsidP="00995A28">
      <w:pPr>
        <w:rPr>
          <w:rFonts w:ascii="Arial" w:hAnsi="Arial" w:cs="Arial"/>
          <w:sz w:val="22"/>
          <w:lang w:val="es-419"/>
        </w:rPr>
      </w:pPr>
    </w:p>
    <w:p w14:paraId="51B20268" w14:textId="77777777" w:rsidR="005B11C1" w:rsidRPr="00F9378B" w:rsidRDefault="00397D50" w:rsidP="00995A28">
      <w:pPr>
        <w:rPr>
          <w:rFonts w:ascii="Arial" w:hAnsi="Arial" w:cs="Arial"/>
          <w:sz w:val="22"/>
          <w:lang w:val="es-419"/>
        </w:rPr>
      </w:pPr>
      <w:r w:rsidRPr="00F9378B">
        <w:rPr>
          <w:rFonts w:ascii="Arial" w:hAnsi="Arial" w:cs="Arial"/>
          <w:sz w:val="22"/>
          <w:lang w:val="es-419"/>
        </w:rPr>
        <w:lastRenderedPageBreak/>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 xml:space="preserve">Si su Oficina inicia un intercambio masivo de datos de PI con otra Oficina: </w:t>
      </w:r>
    </w:p>
    <w:p w14:paraId="453D9A11" w14:textId="7AE22BAA" w:rsidR="00397D50" w:rsidRPr="00F9378B" w:rsidRDefault="00397D50" w:rsidP="00995A28">
      <w:pPr>
        <w:rPr>
          <w:rFonts w:ascii="Arial" w:hAnsi="Arial" w:cs="Arial"/>
          <w:sz w:val="22"/>
          <w:lang w:val="es-419"/>
        </w:rPr>
      </w:pPr>
      <w:r w:rsidRPr="00F9378B">
        <w:rPr>
          <w:rFonts w:ascii="Arial" w:hAnsi="Arial"/>
          <w:sz w:val="22"/>
          <w:lang w:val="es-419"/>
        </w:rPr>
        <w:t>(seleccione todas las respuestas válidas)</w:t>
      </w:r>
    </w:p>
    <w:p w14:paraId="7237F7B2" w14:textId="77777777" w:rsidR="00397D50" w:rsidRPr="00F9378B" w:rsidRDefault="00397D50" w:rsidP="00995A28">
      <w:pPr>
        <w:rPr>
          <w:rFonts w:ascii="Arial" w:hAnsi="Arial" w:cs="Arial"/>
          <w:sz w:val="22"/>
          <w:lang w:val="es-419"/>
        </w:rPr>
      </w:pPr>
    </w:p>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260"/>
      </w:tblGrid>
      <w:tr w:rsidR="00C64799" w:rsidRPr="00F9378B" w14:paraId="0A0443CF" w14:textId="77777777" w:rsidTr="00C64799">
        <w:trPr>
          <w:trHeight w:val="315"/>
        </w:trPr>
        <w:tc>
          <w:tcPr>
            <w:tcW w:w="6295" w:type="dxa"/>
            <w:shd w:val="clear" w:color="000000" w:fill="000666"/>
            <w:noWrap/>
            <w:vAlign w:val="bottom"/>
            <w:hideMark/>
          </w:tcPr>
          <w:p w14:paraId="01E54E8A" w14:textId="0CB1B025" w:rsidR="00C64799" w:rsidRPr="00F9378B" w:rsidRDefault="00C64799" w:rsidP="00397D50">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Respuesta</w:t>
            </w:r>
          </w:p>
        </w:tc>
        <w:tc>
          <w:tcPr>
            <w:tcW w:w="1260" w:type="dxa"/>
            <w:shd w:val="clear" w:color="000000" w:fill="000666"/>
            <w:noWrap/>
            <w:vAlign w:val="center"/>
            <w:hideMark/>
          </w:tcPr>
          <w:p w14:paraId="65AF1D4F" w14:textId="77777777" w:rsidR="00C64799" w:rsidRPr="00F9378B" w:rsidRDefault="00C64799" w:rsidP="00336357">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C64799" w:rsidRPr="00F9378B" w14:paraId="73410FFD" w14:textId="77777777" w:rsidTr="00C64799">
        <w:trPr>
          <w:trHeight w:val="255"/>
        </w:trPr>
        <w:tc>
          <w:tcPr>
            <w:tcW w:w="6295" w:type="dxa"/>
            <w:shd w:val="clear" w:color="auto" w:fill="auto"/>
            <w:noWrap/>
            <w:vAlign w:val="bottom"/>
            <w:hideMark/>
          </w:tcPr>
          <w:p w14:paraId="60AA0316" w14:textId="77777777" w:rsidR="00C64799" w:rsidRPr="00F9378B" w:rsidRDefault="00C64799" w:rsidP="00397D50">
            <w:pPr>
              <w:widowControl/>
              <w:jc w:val="left"/>
              <w:rPr>
                <w:rFonts w:ascii="Arial" w:eastAsia="Times New Roman" w:hAnsi="Arial" w:cs="Arial"/>
                <w:kern w:val="0"/>
                <w:sz w:val="22"/>
                <w:lang w:val="es-419"/>
              </w:rPr>
            </w:pPr>
            <w:r w:rsidRPr="00F9378B">
              <w:rPr>
                <w:rFonts w:ascii="Arial" w:hAnsi="Arial"/>
                <w:sz w:val="22"/>
                <w:lang w:val="es-419"/>
              </w:rPr>
              <w:t xml:space="preserve">Entabla negociaciones bilaterales </w:t>
            </w:r>
          </w:p>
        </w:tc>
        <w:tc>
          <w:tcPr>
            <w:tcW w:w="1260" w:type="dxa"/>
            <w:shd w:val="clear" w:color="auto" w:fill="auto"/>
            <w:noWrap/>
            <w:vAlign w:val="bottom"/>
            <w:hideMark/>
          </w:tcPr>
          <w:p w14:paraId="7DCB1712" w14:textId="672BE7CB" w:rsidR="00C64799" w:rsidRPr="00F9378B" w:rsidRDefault="00C64799" w:rsidP="00397D50">
            <w:pPr>
              <w:widowControl/>
              <w:jc w:val="right"/>
              <w:rPr>
                <w:rFonts w:ascii="Arial" w:eastAsia="Times New Roman" w:hAnsi="Arial" w:cs="Arial"/>
                <w:kern w:val="0"/>
                <w:sz w:val="22"/>
                <w:lang w:val="es-419"/>
              </w:rPr>
            </w:pPr>
            <w:r w:rsidRPr="00F9378B">
              <w:rPr>
                <w:rFonts w:ascii="Arial" w:hAnsi="Arial"/>
                <w:sz w:val="22"/>
                <w:lang w:val="es-419"/>
              </w:rPr>
              <w:t>28</w:t>
            </w:r>
          </w:p>
        </w:tc>
      </w:tr>
      <w:tr w:rsidR="00C64799" w:rsidRPr="00F9378B" w14:paraId="0423EFFB" w14:textId="77777777" w:rsidTr="00C64799">
        <w:trPr>
          <w:trHeight w:val="255"/>
        </w:trPr>
        <w:tc>
          <w:tcPr>
            <w:tcW w:w="6295" w:type="dxa"/>
            <w:shd w:val="clear" w:color="auto" w:fill="auto"/>
            <w:noWrap/>
            <w:vAlign w:val="bottom"/>
            <w:hideMark/>
          </w:tcPr>
          <w:p w14:paraId="220F3FE5" w14:textId="77777777" w:rsidR="00C64799" w:rsidRPr="00F9378B" w:rsidRDefault="00C64799" w:rsidP="00397D50">
            <w:pPr>
              <w:widowControl/>
              <w:jc w:val="left"/>
              <w:rPr>
                <w:rFonts w:ascii="Arial" w:eastAsia="Times New Roman" w:hAnsi="Arial" w:cs="Arial"/>
                <w:kern w:val="0"/>
                <w:sz w:val="22"/>
                <w:lang w:val="es-419"/>
              </w:rPr>
            </w:pPr>
            <w:r w:rsidRPr="00F9378B">
              <w:rPr>
                <w:rFonts w:ascii="Arial" w:hAnsi="Arial"/>
                <w:sz w:val="22"/>
                <w:lang w:val="es-419"/>
              </w:rPr>
              <w:t xml:space="preserve">Utiliza los marcos existentes (por ejemplo la política de difusión de información de las Oficinas IP5) </w:t>
            </w:r>
          </w:p>
        </w:tc>
        <w:tc>
          <w:tcPr>
            <w:tcW w:w="1260" w:type="dxa"/>
            <w:shd w:val="clear" w:color="auto" w:fill="auto"/>
            <w:noWrap/>
            <w:vAlign w:val="bottom"/>
            <w:hideMark/>
          </w:tcPr>
          <w:p w14:paraId="7603A027" w14:textId="1A6851C8" w:rsidR="00C64799" w:rsidRPr="00F9378B" w:rsidRDefault="00C64799" w:rsidP="00397D50">
            <w:pPr>
              <w:widowControl/>
              <w:jc w:val="right"/>
              <w:rPr>
                <w:rFonts w:ascii="Arial" w:eastAsia="Times New Roman" w:hAnsi="Arial" w:cs="Arial"/>
                <w:kern w:val="0"/>
                <w:sz w:val="22"/>
                <w:lang w:val="es-419"/>
              </w:rPr>
            </w:pPr>
            <w:r w:rsidRPr="00F9378B">
              <w:rPr>
                <w:rFonts w:ascii="Arial" w:hAnsi="Arial"/>
                <w:sz w:val="22"/>
                <w:lang w:val="es-419"/>
              </w:rPr>
              <w:t>13</w:t>
            </w:r>
          </w:p>
        </w:tc>
      </w:tr>
      <w:tr w:rsidR="00C64799" w:rsidRPr="00F9378B" w14:paraId="3AF423E0" w14:textId="77777777" w:rsidTr="00C64799">
        <w:trPr>
          <w:trHeight w:val="255"/>
        </w:trPr>
        <w:tc>
          <w:tcPr>
            <w:tcW w:w="6295" w:type="dxa"/>
            <w:shd w:val="clear" w:color="auto" w:fill="auto"/>
            <w:noWrap/>
            <w:vAlign w:val="bottom"/>
            <w:hideMark/>
          </w:tcPr>
          <w:p w14:paraId="71BA34BE" w14:textId="65EA6BFB" w:rsidR="00C64799" w:rsidRPr="00F9378B" w:rsidRDefault="00C64799" w:rsidP="00397D50">
            <w:pPr>
              <w:widowControl/>
              <w:jc w:val="left"/>
              <w:rPr>
                <w:rFonts w:ascii="Arial" w:eastAsia="Times New Roman" w:hAnsi="Arial" w:cs="Arial"/>
                <w:kern w:val="0"/>
                <w:sz w:val="22"/>
                <w:lang w:val="es-419"/>
              </w:rPr>
            </w:pPr>
            <w:r w:rsidRPr="00F9378B">
              <w:rPr>
                <w:rFonts w:ascii="Arial" w:hAnsi="Arial"/>
                <w:sz w:val="22"/>
                <w:lang w:val="es-419"/>
              </w:rPr>
              <w:t xml:space="preserve">Otro </w:t>
            </w:r>
          </w:p>
        </w:tc>
        <w:tc>
          <w:tcPr>
            <w:tcW w:w="1260" w:type="dxa"/>
            <w:shd w:val="clear" w:color="auto" w:fill="auto"/>
            <w:noWrap/>
            <w:vAlign w:val="bottom"/>
            <w:hideMark/>
          </w:tcPr>
          <w:p w14:paraId="2C1BA0CA" w14:textId="7EC170FE" w:rsidR="00C64799" w:rsidRPr="00F9378B" w:rsidRDefault="00C64799" w:rsidP="00397D50">
            <w:pPr>
              <w:widowControl/>
              <w:jc w:val="right"/>
              <w:rPr>
                <w:rFonts w:ascii="Arial" w:eastAsia="Times New Roman" w:hAnsi="Arial" w:cs="Arial"/>
                <w:kern w:val="0"/>
                <w:sz w:val="22"/>
                <w:lang w:val="es-419"/>
              </w:rPr>
            </w:pPr>
            <w:r w:rsidRPr="00F9378B">
              <w:rPr>
                <w:rFonts w:ascii="Arial" w:hAnsi="Arial"/>
                <w:sz w:val="22"/>
                <w:lang w:val="es-419"/>
              </w:rPr>
              <w:t xml:space="preserve">11 </w:t>
            </w:r>
          </w:p>
        </w:tc>
      </w:tr>
    </w:tbl>
    <w:p w14:paraId="233ACF1B" w14:textId="77777777" w:rsidR="00397D50" w:rsidRPr="00F9378B" w:rsidRDefault="00397D50" w:rsidP="00995A28">
      <w:pPr>
        <w:rPr>
          <w:rFonts w:ascii="Arial" w:hAnsi="Arial" w:cs="Arial"/>
          <w:sz w:val="22"/>
          <w:lang w:val="es-419"/>
        </w:rPr>
      </w:pPr>
    </w:p>
    <w:p w14:paraId="28D6B899" w14:textId="77777777" w:rsidR="00397D50" w:rsidRPr="00F9378B" w:rsidRDefault="00397D50" w:rsidP="00995A28">
      <w:pPr>
        <w:rPr>
          <w:rFonts w:ascii="Arial" w:hAnsi="Arial" w:cs="Arial"/>
          <w:sz w:val="22"/>
          <w:lang w:val="es-419"/>
        </w:rPr>
      </w:pPr>
    </w:p>
    <w:p w14:paraId="2179E293" w14:textId="77777777" w:rsidR="00C64799" w:rsidRPr="00F9378B" w:rsidRDefault="00397D50" w:rsidP="00CE4062">
      <w:pPr>
        <w:ind w:right="-469"/>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 xml:space="preserve">¿Su Oficina obtiene los datos de PI gratuitamente o a través de un servicio de pago?  </w:t>
      </w:r>
    </w:p>
    <w:p w14:paraId="56EAF73D" w14:textId="35693DF0" w:rsidR="00397D50" w:rsidRPr="00F9378B" w:rsidRDefault="00397D50" w:rsidP="00CE4062">
      <w:pPr>
        <w:ind w:right="-469"/>
        <w:rPr>
          <w:rFonts w:ascii="Arial" w:hAnsi="Arial" w:cs="Arial"/>
          <w:sz w:val="22"/>
          <w:lang w:val="es-419"/>
        </w:rPr>
      </w:pPr>
      <w:r w:rsidRPr="00F9378B">
        <w:rPr>
          <w:rFonts w:ascii="Arial" w:hAnsi="Arial"/>
          <w:sz w:val="22"/>
          <w:lang w:val="es-419"/>
        </w:rPr>
        <w:t>(Seleccione todas las respuestas válidas)</w:t>
      </w:r>
    </w:p>
    <w:p w14:paraId="165DE392" w14:textId="77777777" w:rsidR="00397D50" w:rsidRPr="00F9378B" w:rsidRDefault="00397D50" w:rsidP="00995A28">
      <w:pPr>
        <w:rPr>
          <w:rFonts w:ascii="Arial" w:hAnsi="Arial" w:cs="Arial"/>
          <w:sz w:val="22"/>
          <w:lang w:val="es-419"/>
        </w:rPr>
      </w:pPr>
    </w:p>
    <w:tbl>
      <w:tblPr>
        <w:tblW w:w="7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260"/>
      </w:tblGrid>
      <w:tr w:rsidR="00C64799" w:rsidRPr="00F9378B" w14:paraId="6678881B" w14:textId="77777777" w:rsidTr="008C560E">
        <w:trPr>
          <w:trHeight w:val="315"/>
        </w:trPr>
        <w:tc>
          <w:tcPr>
            <w:tcW w:w="6295" w:type="dxa"/>
            <w:shd w:val="clear" w:color="000000" w:fill="000666"/>
            <w:noWrap/>
            <w:vAlign w:val="bottom"/>
            <w:hideMark/>
          </w:tcPr>
          <w:p w14:paraId="5F2D2D0E" w14:textId="4B320168" w:rsidR="00C64799" w:rsidRPr="00F9378B" w:rsidRDefault="00C64799" w:rsidP="00397D50">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Respuesta</w:t>
            </w:r>
          </w:p>
        </w:tc>
        <w:tc>
          <w:tcPr>
            <w:tcW w:w="1260" w:type="dxa"/>
            <w:shd w:val="clear" w:color="000000" w:fill="000666"/>
            <w:noWrap/>
            <w:vAlign w:val="center"/>
            <w:hideMark/>
          </w:tcPr>
          <w:p w14:paraId="53044930" w14:textId="77777777" w:rsidR="00C64799" w:rsidRPr="00F9378B" w:rsidRDefault="00C64799" w:rsidP="00336357">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C64799" w:rsidRPr="00F9378B" w14:paraId="4CB2F671" w14:textId="77777777" w:rsidTr="008C560E">
        <w:trPr>
          <w:trHeight w:val="255"/>
        </w:trPr>
        <w:tc>
          <w:tcPr>
            <w:tcW w:w="6295" w:type="dxa"/>
            <w:shd w:val="clear" w:color="auto" w:fill="auto"/>
            <w:noWrap/>
            <w:vAlign w:val="bottom"/>
            <w:hideMark/>
          </w:tcPr>
          <w:p w14:paraId="390A7390" w14:textId="77777777" w:rsidR="00C64799" w:rsidRPr="00F9378B" w:rsidRDefault="00C64799" w:rsidP="00397D50">
            <w:pPr>
              <w:widowControl/>
              <w:jc w:val="left"/>
              <w:rPr>
                <w:rFonts w:ascii="Arial" w:eastAsia="Times New Roman" w:hAnsi="Arial" w:cs="Arial"/>
                <w:kern w:val="0"/>
                <w:sz w:val="22"/>
                <w:lang w:val="es-419"/>
              </w:rPr>
            </w:pPr>
            <w:r w:rsidRPr="00F9378B">
              <w:rPr>
                <w:rFonts w:ascii="Arial" w:hAnsi="Arial"/>
                <w:sz w:val="22"/>
                <w:lang w:val="es-419"/>
              </w:rPr>
              <w:t xml:space="preserve">Intercambio de datos con Oficinas de PI (gratis) </w:t>
            </w:r>
          </w:p>
        </w:tc>
        <w:tc>
          <w:tcPr>
            <w:tcW w:w="1260" w:type="dxa"/>
            <w:shd w:val="clear" w:color="auto" w:fill="auto"/>
            <w:noWrap/>
            <w:vAlign w:val="bottom"/>
            <w:hideMark/>
          </w:tcPr>
          <w:p w14:paraId="5E465EE2" w14:textId="2F1622E0" w:rsidR="00C64799" w:rsidRPr="00F9378B" w:rsidRDefault="00C64799" w:rsidP="00397D50">
            <w:pPr>
              <w:widowControl/>
              <w:jc w:val="right"/>
              <w:rPr>
                <w:rFonts w:ascii="Arial" w:eastAsia="Times New Roman" w:hAnsi="Arial" w:cs="Arial"/>
                <w:kern w:val="0"/>
                <w:sz w:val="22"/>
                <w:lang w:val="es-419"/>
              </w:rPr>
            </w:pPr>
            <w:r w:rsidRPr="00F9378B">
              <w:rPr>
                <w:rFonts w:ascii="Arial" w:hAnsi="Arial"/>
                <w:sz w:val="22"/>
                <w:lang w:val="es-419"/>
              </w:rPr>
              <w:t>32</w:t>
            </w:r>
          </w:p>
        </w:tc>
      </w:tr>
      <w:tr w:rsidR="00C64799" w:rsidRPr="00F9378B" w14:paraId="7BBA911C" w14:textId="77777777" w:rsidTr="008C560E">
        <w:trPr>
          <w:trHeight w:val="255"/>
        </w:trPr>
        <w:tc>
          <w:tcPr>
            <w:tcW w:w="6295" w:type="dxa"/>
            <w:shd w:val="clear" w:color="auto" w:fill="auto"/>
            <w:noWrap/>
            <w:vAlign w:val="bottom"/>
            <w:hideMark/>
          </w:tcPr>
          <w:p w14:paraId="08A52DF0" w14:textId="77777777" w:rsidR="00C64799" w:rsidRPr="00F9378B" w:rsidRDefault="00C64799" w:rsidP="00397D50">
            <w:pPr>
              <w:widowControl/>
              <w:jc w:val="left"/>
              <w:rPr>
                <w:rFonts w:ascii="Arial" w:eastAsia="Times New Roman" w:hAnsi="Arial" w:cs="Arial"/>
                <w:kern w:val="0"/>
                <w:sz w:val="22"/>
                <w:lang w:val="es-419"/>
              </w:rPr>
            </w:pPr>
            <w:r w:rsidRPr="00F9378B">
              <w:rPr>
                <w:rFonts w:ascii="Arial" w:hAnsi="Arial"/>
                <w:sz w:val="22"/>
                <w:lang w:val="es-419"/>
              </w:rPr>
              <w:t xml:space="preserve">Intercambio de datos con Oficinas de PI (pagando) </w:t>
            </w:r>
          </w:p>
        </w:tc>
        <w:tc>
          <w:tcPr>
            <w:tcW w:w="1260" w:type="dxa"/>
            <w:shd w:val="clear" w:color="auto" w:fill="auto"/>
            <w:noWrap/>
            <w:vAlign w:val="bottom"/>
            <w:hideMark/>
          </w:tcPr>
          <w:p w14:paraId="032D4B9E" w14:textId="77777777" w:rsidR="00C64799" w:rsidRPr="00F9378B" w:rsidRDefault="00C64799" w:rsidP="00397D50">
            <w:pPr>
              <w:widowControl/>
              <w:jc w:val="right"/>
              <w:rPr>
                <w:rFonts w:ascii="Arial" w:eastAsia="Times New Roman" w:hAnsi="Arial" w:cs="Arial"/>
                <w:kern w:val="0"/>
                <w:sz w:val="22"/>
                <w:lang w:val="es-419"/>
              </w:rPr>
            </w:pPr>
            <w:r w:rsidRPr="00F9378B">
              <w:rPr>
                <w:rFonts w:ascii="Arial" w:hAnsi="Arial"/>
                <w:sz w:val="22"/>
                <w:lang w:val="es-419"/>
              </w:rPr>
              <w:t>4</w:t>
            </w:r>
          </w:p>
        </w:tc>
      </w:tr>
      <w:tr w:rsidR="00C64799" w:rsidRPr="00F9378B" w14:paraId="4AAF3550" w14:textId="77777777" w:rsidTr="008C560E">
        <w:trPr>
          <w:trHeight w:val="255"/>
        </w:trPr>
        <w:tc>
          <w:tcPr>
            <w:tcW w:w="6295" w:type="dxa"/>
            <w:shd w:val="clear" w:color="auto" w:fill="auto"/>
            <w:noWrap/>
            <w:vAlign w:val="bottom"/>
            <w:hideMark/>
          </w:tcPr>
          <w:p w14:paraId="3F5DDF87" w14:textId="77777777" w:rsidR="00C64799" w:rsidRPr="00F9378B" w:rsidRDefault="00C64799" w:rsidP="00397D50">
            <w:pPr>
              <w:widowControl/>
              <w:jc w:val="left"/>
              <w:rPr>
                <w:rFonts w:ascii="Arial" w:eastAsia="Times New Roman" w:hAnsi="Arial" w:cs="Arial"/>
                <w:kern w:val="0"/>
                <w:sz w:val="22"/>
                <w:lang w:val="es-419"/>
              </w:rPr>
            </w:pPr>
            <w:r w:rsidRPr="00F9378B">
              <w:rPr>
                <w:rFonts w:ascii="Arial" w:hAnsi="Arial"/>
                <w:sz w:val="22"/>
                <w:lang w:val="es-419"/>
              </w:rPr>
              <w:t xml:space="preserve">Base de datos pública (por ejemplo, DOCDB) (gratis) </w:t>
            </w:r>
          </w:p>
        </w:tc>
        <w:tc>
          <w:tcPr>
            <w:tcW w:w="1260" w:type="dxa"/>
            <w:shd w:val="clear" w:color="auto" w:fill="auto"/>
            <w:noWrap/>
            <w:vAlign w:val="bottom"/>
            <w:hideMark/>
          </w:tcPr>
          <w:p w14:paraId="4D121B54" w14:textId="77777777" w:rsidR="00C64799" w:rsidRPr="00F9378B" w:rsidRDefault="00C64799" w:rsidP="00397D50">
            <w:pPr>
              <w:widowControl/>
              <w:jc w:val="right"/>
              <w:rPr>
                <w:rFonts w:ascii="Arial" w:eastAsia="Times New Roman" w:hAnsi="Arial" w:cs="Arial"/>
                <w:kern w:val="0"/>
                <w:sz w:val="22"/>
                <w:lang w:val="es-419"/>
              </w:rPr>
            </w:pPr>
            <w:r w:rsidRPr="00F9378B">
              <w:rPr>
                <w:rFonts w:ascii="Arial" w:hAnsi="Arial"/>
                <w:sz w:val="22"/>
                <w:lang w:val="es-419"/>
              </w:rPr>
              <w:t>17</w:t>
            </w:r>
          </w:p>
        </w:tc>
      </w:tr>
      <w:tr w:rsidR="00C64799" w:rsidRPr="00F9378B" w14:paraId="4493E98C" w14:textId="77777777" w:rsidTr="008C560E">
        <w:trPr>
          <w:trHeight w:val="255"/>
        </w:trPr>
        <w:tc>
          <w:tcPr>
            <w:tcW w:w="6295" w:type="dxa"/>
            <w:shd w:val="clear" w:color="auto" w:fill="auto"/>
            <w:noWrap/>
            <w:vAlign w:val="bottom"/>
            <w:hideMark/>
          </w:tcPr>
          <w:p w14:paraId="3E9D290F" w14:textId="77777777" w:rsidR="00C64799" w:rsidRPr="00F9378B" w:rsidRDefault="00C64799" w:rsidP="00397D50">
            <w:pPr>
              <w:widowControl/>
              <w:jc w:val="left"/>
              <w:rPr>
                <w:rFonts w:ascii="Arial" w:eastAsia="Times New Roman" w:hAnsi="Arial" w:cs="Arial"/>
                <w:kern w:val="0"/>
                <w:sz w:val="22"/>
                <w:lang w:val="es-419"/>
              </w:rPr>
            </w:pPr>
            <w:r w:rsidRPr="00F9378B">
              <w:rPr>
                <w:rFonts w:ascii="Arial" w:hAnsi="Arial"/>
                <w:sz w:val="22"/>
                <w:lang w:val="es-419"/>
              </w:rPr>
              <w:t xml:space="preserve">Base de datos pública (por ejemplo, DOCDB) (pagando) </w:t>
            </w:r>
          </w:p>
        </w:tc>
        <w:tc>
          <w:tcPr>
            <w:tcW w:w="1260" w:type="dxa"/>
            <w:shd w:val="clear" w:color="auto" w:fill="auto"/>
            <w:noWrap/>
            <w:vAlign w:val="bottom"/>
            <w:hideMark/>
          </w:tcPr>
          <w:p w14:paraId="77279534" w14:textId="77777777" w:rsidR="00C64799" w:rsidRPr="00F9378B" w:rsidRDefault="00C64799" w:rsidP="00397D50">
            <w:pPr>
              <w:widowControl/>
              <w:jc w:val="right"/>
              <w:rPr>
                <w:rFonts w:ascii="Arial" w:eastAsia="Times New Roman" w:hAnsi="Arial" w:cs="Arial"/>
                <w:kern w:val="0"/>
                <w:sz w:val="22"/>
                <w:lang w:val="es-419"/>
              </w:rPr>
            </w:pPr>
            <w:r w:rsidRPr="00F9378B">
              <w:rPr>
                <w:rFonts w:ascii="Arial" w:hAnsi="Arial"/>
                <w:sz w:val="22"/>
                <w:lang w:val="es-419"/>
              </w:rPr>
              <w:t>1</w:t>
            </w:r>
          </w:p>
        </w:tc>
      </w:tr>
      <w:tr w:rsidR="00C64799" w:rsidRPr="00F9378B" w14:paraId="12056BF4" w14:textId="77777777" w:rsidTr="008C560E">
        <w:trPr>
          <w:trHeight w:val="255"/>
        </w:trPr>
        <w:tc>
          <w:tcPr>
            <w:tcW w:w="6295" w:type="dxa"/>
            <w:shd w:val="clear" w:color="auto" w:fill="auto"/>
            <w:noWrap/>
            <w:vAlign w:val="bottom"/>
            <w:hideMark/>
          </w:tcPr>
          <w:p w14:paraId="79736ADC" w14:textId="77777777" w:rsidR="00C64799" w:rsidRPr="00F9378B" w:rsidRDefault="00C64799" w:rsidP="00397D50">
            <w:pPr>
              <w:widowControl/>
              <w:jc w:val="left"/>
              <w:rPr>
                <w:rFonts w:ascii="Arial" w:eastAsia="Times New Roman" w:hAnsi="Arial" w:cs="Arial"/>
                <w:kern w:val="0"/>
                <w:sz w:val="22"/>
                <w:lang w:val="es-419"/>
              </w:rPr>
            </w:pPr>
            <w:r w:rsidRPr="00F9378B">
              <w:rPr>
                <w:rFonts w:ascii="Arial" w:hAnsi="Arial"/>
                <w:sz w:val="22"/>
                <w:lang w:val="es-419"/>
              </w:rPr>
              <w:t xml:space="preserve">Sector privado (gratis) </w:t>
            </w:r>
          </w:p>
        </w:tc>
        <w:tc>
          <w:tcPr>
            <w:tcW w:w="1260" w:type="dxa"/>
            <w:shd w:val="clear" w:color="auto" w:fill="auto"/>
            <w:noWrap/>
            <w:vAlign w:val="bottom"/>
            <w:hideMark/>
          </w:tcPr>
          <w:p w14:paraId="736F5B10" w14:textId="77777777" w:rsidR="00C64799" w:rsidRPr="00F9378B" w:rsidRDefault="00C64799" w:rsidP="00397D50">
            <w:pPr>
              <w:widowControl/>
              <w:jc w:val="right"/>
              <w:rPr>
                <w:rFonts w:ascii="Arial" w:eastAsia="Times New Roman" w:hAnsi="Arial" w:cs="Arial"/>
                <w:kern w:val="0"/>
                <w:sz w:val="22"/>
                <w:lang w:val="es-419"/>
              </w:rPr>
            </w:pPr>
            <w:r w:rsidRPr="00F9378B">
              <w:rPr>
                <w:rFonts w:ascii="Arial" w:hAnsi="Arial"/>
                <w:sz w:val="22"/>
                <w:lang w:val="es-419"/>
              </w:rPr>
              <w:t>6</w:t>
            </w:r>
          </w:p>
        </w:tc>
      </w:tr>
      <w:tr w:rsidR="00C64799" w:rsidRPr="00F9378B" w14:paraId="6FF60776" w14:textId="77777777" w:rsidTr="008C560E">
        <w:trPr>
          <w:trHeight w:val="255"/>
        </w:trPr>
        <w:tc>
          <w:tcPr>
            <w:tcW w:w="6295" w:type="dxa"/>
            <w:shd w:val="clear" w:color="auto" w:fill="auto"/>
            <w:noWrap/>
            <w:vAlign w:val="bottom"/>
            <w:hideMark/>
          </w:tcPr>
          <w:p w14:paraId="750B1BEC" w14:textId="77777777" w:rsidR="00C64799" w:rsidRPr="00F9378B" w:rsidRDefault="00C64799" w:rsidP="00397D50">
            <w:pPr>
              <w:widowControl/>
              <w:jc w:val="left"/>
              <w:rPr>
                <w:rFonts w:ascii="Arial" w:eastAsia="Times New Roman" w:hAnsi="Arial" w:cs="Arial"/>
                <w:kern w:val="0"/>
                <w:sz w:val="22"/>
                <w:lang w:val="es-419"/>
              </w:rPr>
            </w:pPr>
            <w:r w:rsidRPr="00F9378B">
              <w:rPr>
                <w:rFonts w:ascii="Arial" w:hAnsi="Arial"/>
                <w:sz w:val="22"/>
                <w:lang w:val="es-419"/>
              </w:rPr>
              <w:t xml:space="preserve">Sector privado (pagando) </w:t>
            </w:r>
          </w:p>
        </w:tc>
        <w:tc>
          <w:tcPr>
            <w:tcW w:w="1260" w:type="dxa"/>
            <w:shd w:val="clear" w:color="auto" w:fill="auto"/>
            <w:noWrap/>
            <w:vAlign w:val="bottom"/>
            <w:hideMark/>
          </w:tcPr>
          <w:p w14:paraId="637A9013" w14:textId="7F44AE35" w:rsidR="00C64799" w:rsidRPr="00F9378B" w:rsidRDefault="00C64799" w:rsidP="00397D50">
            <w:pPr>
              <w:widowControl/>
              <w:jc w:val="right"/>
              <w:rPr>
                <w:rFonts w:ascii="Arial" w:eastAsia="Times New Roman" w:hAnsi="Arial" w:cs="Arial"/>
                <w:kern w:val="0"/>
                <w:sz w:val="22"/>
                <w:lang w:val="es-419"/>
              </w:rPr>
            </w:pPr>
            <w:r w:rsidRPr="00F9378B">
              <w:rPr>
                <w:rFonts w:ascii="Arial" w:hAnsi="Arial"/>
                <w:sz w:val="22"/>
                <w:lang w:val="es-419"/>
              </w:rPr>
              <w:t>14</w:t>
            </w:r>
          </w:p>
        </w:tc>
      </w:tr>
      <w:tr w:rsidR="00C64799" w:rsidRPr="00F9378B" w14:paraId="19E267F4" w14:textId="77777777" w:rsidTr="008C560E">
        <w:trPr>
          <w:trHeight w:val="255"/>
        </w:trPr>
        <w:tc>
          <w:tcPr>
            <w:tcW w:w="6295" w:type="dxa"/>
            <w:shd w:val="clear" w:color="auto" w:fill="auto"/>
            <w:noWrap/>
            <w:vAlign w:val="bottom"/>
            <w:hideMark/>
          </w:tcPr>
          <w:p w14:paraId="4C891C8C" w14:textId="77777777" w:rsidR="00C64799" w:rsidRPr="00F9378B" w:rsidRDefault="00C64799" w:rsidP="00397D50">
            <w:pPr>
              <w:widowControl/>
              <w:jc w:val="left"/>
              <w:rPr>
                <w:rFonts w:ascii="Arial" w:eastAsia="Times New Roman" w:hAnsi="Arial" w:cs="Arial"/>
                <w:kern w:val="0"/>
                <w:sz w:val="22"/>
                <w:lang w:val="es-419"/>
              </w:rPr>
            </w:pPr>
            <w:r w:rsidRPr="00F9378B">
              <w:rPr>
                <w:rFonts w:ascii="Arial" w:hAnsi="Arial"/>
                <w:sz w:val="22"/>
                <w:lang w:val="es-419"/>
              </w:rPr>
              <w:t xml:space="preserve">Nuestra Oficina no obtiene datos de PI de otras Oficinas </w:t>
            </w:r>
          </w:p>
        </w:tc>
        <w:tc>
          <w:tcPr>
            <w:tcW w:w="1260" w:type="dxa"/>
            <w:shd w:val="clear" w:color="auto" w:fill="auto"/>
            <w:noWrap/>
            <w:vAlign w:val="bottom"/>
            <w:hideMark/>
          </w:tcPr>
          <w:p w14:paraId="328455F5" w14:textId="77777777" w:rsidR="00C64799" w:rsidRPr="00F9378B" w:rsidRDefault="00C64799" w:rsidP="00397D50">
            <w:pPr>
              <w:widowControl/>
              <w:jc w:val="right"/>
              <w:rPr>
                <w:rFonts w:ascii="Arial" w:eastAsia="Times New Roman" w:hAnsi="Arial" w:cs="Arial"/>
                <w:kern w:val="0"/>
                <w:sz w:val="22"/>
                <w:lang w:val="es-419"/>
              </w:rPr>
            </w:pPr>
            <w:r w:rsidRPr="00F9378B">
              <w:rPr>
                <w:rFonts w:ascii="Arial" w:hAnsi="Arial"/>
                <w:sz w:val="22"/>
                <w:lang w:val="es-419"/>
              </w:rPr>
              <w:t>3</w:t>
            </w:r>
          </w:p>
        </w:tc>
      </w:tr>
    </w:tbl>
    <w:p w14:paraId="76C505DF" w14:textId="77777777" w:rsidR="00397D50" w:rsidRPr="00F9378B" w:rsidRDefault="00397D50" w:rsidP="00995A28">
      <w:pPr>
        <w:rPr>
          <w:rFonts w:ascii="Arial" w:hAnsi="Arial" w:cs="Arial"/>
          <w:sz w:val="22"/>
          <w:lang w:val="es-419"/>
        </w:rPr>
      </w:pPr>
    </w:p>
    <w:p w14:paraId="1138E9DB" w14:textId="77777777" w:rsidR="00113461" w:rsidRPr="00F9378B" w:rsidRDefault="00113461" w:rsidP="00995A28">
      <w:pPr>
        <w:rPr>
          <w:rFonts w:ascii="Arial" w:hAnsi="Arial" w:cs="Arial"/>
          <w:sz w:val="22"/>
          <w:lang w:val="es-419"/>
        </w:rPr>
      </w:pPr>
    </w:p>
    <w:p w14:paraId="3BDD02AD" w14:textId="77777777" w:rsidR="005B11C1" w:rsidRPr="00F9378B" w:rsidRDefault="00397D50"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 xml:space="preserve">¿Qué tipo de datos de PI le gustaría intercambiar a su Oficina? </w:t>
      </w:r>
    </w:p>
    <w:p w14:paraId="07F278FF" w14:textId="35132E1E" w:rsidR="00397D50" w:rsidRPr="00F9378B" w:rsidRDefault="00113461" w:rsidP="00995A28">
      <w:pPr>
        <w:rPr>
          <w:rFonts w:ascii="Arial" w:hAnsi="Arial" w:cs="Arial"/>
          <w:sz w:val="22"/>
          <w:lang w:val="es-419"/>
        </w:rPr>
      </w:pPr>
      <w:r w:rsidRPr="00F9378B">
        <w:rPr>
          <w:rFonts w:ascii="Arial" w:hAnsi="Arial"/>
          <w:sz w:val="22"/>
          <w:lang w:val="es-419"/>
        </w:rPr>
        <w:t>(Seleccione todas las respuestas válidas)</w:t>
      </w:r>
    </w:p>
    <w:p w14:paraId="3135E59B" w14:textId="77777777" w:rsidR="00113461" w:rsidRPr="00F9378B" w:rsidRDefault="00113461" w:rsidP="00995A28">
      <w:pPr>
        <w:rPr>
          <w:rFonts w:ascii="Arial" w:hAnsi="Arial" w:cs="Arial"/>
          <w:sz w:val="22"/>
          <w:lang w:val="es-419"/>
        </w:rPr>
      </w:pPr>
    </w:p>
    <w:tbl>
      <w:tblPr>
        <w:tblW w:w="7555" w:type="dxa"/>
        <w:tblLook w:val="04A0" w:firstRow="1" w:lastRow="0" w:firstColumn="1" w:lastColumn="0" w:noHBand="0" w:noVBand="1"/>
      </w:tblPr>
      <w:tblGrid>
        <w:gridCol w:w="6300"/>
        <w:gridCol w:w="1255"/>
      </w:tblGrid>
      <w:tr w:rsidR="00C64799" w:rsidRPr="00F9378B" w14:paraId="585A42E2" w14:textId="77777777" w:rsidTr="008C560E">
        <w:trPr>
          <w:trHeight w:val="315"/>
        </w:trPr>
        <w:tc>
          <w:tcPr>
            <w:tcW w:w="6300" w:type="dxa"/>
            <w:tcBorders>
              <w:top w:val="single" w:sz="4" w:space="0" w:color="auto"/>
              <w:left w:val="single" w:sz="4" w:space="0" w:color="auto"/>
              <w:bottom w:val="single" w:sz="4" w:space="0" w:color="auto"/>
              <w:right w:val="single" w:sz="4" w:space="0" w:color="auto"/>
            </w:tcBorders>
            <w:shd w:val="clear" w:color="000000" w:fill="000666"/>
            <w:noWrap/>
            <w:vAlign w:val="bottom"/>
            <w:hideMark/>
          </w:tcPr>
          <w:p w14:paraId="6DF5A223" w14:textId="72EB74D3" w:rsidR="00C64799" w:rsidRPr="00F9378B" w:rsidRDefault="00C64799"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 xml:space="preserve">Respuesta </w:t>
            </w:r>
          </w:p>
        </w:tc>
        <w:tc>
          <w:tcPr>
            <w:tcW w:w="1255" w:type="dxa"/>
            <w:tcBorders>
              <w:top w:val="single" w:sz="4" w:space="0" w:color="auto"/>
              <w:left w:val="single" w:sz="4" w:space="0" w:color="auto"/>
              <w:bottom w:val="single" w:sz="4" w:space="0" w:color="auto"/>
              <w:right w:val="single" w:sz="4" w:space="0" w:color="auto"/>
            </w:tcBorders>
            <w:shd w:val="clear" w:color="000000" w:fill="000666"/>
            <w:noWrap/>
            <w:vAlign w:val="center"/>
            <w:hideMark/>
          </w:tcPr>
          <w:p w14:paraId="2DE8D5AE" w14:textId="77777777" w:rsidR="00C64799" w:rsidRPr="00F9378B" w:rsidRDefault="00C64799" w:rsidP="00C64799">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C64799" w:rsidRPr="00F9378B" w14:paraId="3BF7E855"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4CDAB"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Boletín de PI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73BA5"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22</w:t>
            </w:r>
          </w:p>
        </w:tc>
      </w:tr>
      <w:tr w:rsidR="00C64799" w:rsidRPr="00F9378B" w14:paraId="382412CD"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8D1FB"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Datos bibliográficos / resumen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EF1EE" w14:textId="08DC285C" w:rsidR="00C64799" w:rsidRPr="00F9378B" w:rsidRDefault="00DB7FC5" w:rsidP="00113461">
            <w:pPr>
              <w:widowControl/>
              <w:jc w:val="right"/>
              <w:rPr>
                <w:rFonts w:ascii="Arial" w:eastAsia="Times New Roman" w:hAnsi="Arial" w:cs="Arial"/>
                <w:kern w:val="0"/>
                <w:sz w:val="22"/>
                <w:lang w:val="es-419"/>
              </w:rPr>
            </w:pPr>
            <w:r w:rsidRPr="00F9378B">
              <w:rPr>
                <w:rFonts w:ascii="Arial" w:hAnsi="Arial"/>
                <w:sz w:val="22"/>
                <w:lang w:val="es-419"/>
              </w:rPr>
              <w:t>30</w:t>
            </w:r>
          </w:p>
        </w:tc>
      </w:tr>
      <w:tr w:rsidR="00C64799" w:rsidRPr="00F9378B" w14:paraId="056D3CF2"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2060F"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Datos de texto completo de reivindicaciones y descripciones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2FE29" w14:textId="010503B4" w:rsidR="00C64799" w:rsidRPr="00F9378B" w:rsidRDefault="00DB7FC5" w:rsidP="00113461">
            <w:pPr>
              <w:widowControl/>
              <w:jc w:val="right"/>
              <w:rPr>
                <w:rFonts w:ascii="Arial" w:eastAsia="Times New Roman" w:hAnsi="Arial" w:cs="Arial"/>
                <w:kern w:val="0"/>
                <w:sz w:val="22"/>
                <w:lang w:val="es-419"/>
              </w:rPr>
            </w:pPr>
            <w:r w:rsidRPr="00F9378B">
              <w:rPr>
                <w:rFonts w:ascii="Arial" w:hAnsi="Arial"/>
                <w:sz w:val="22"/>
                <w:lang w:val="es-419"/>
              </w:rPr>
              <w:t>26</w:t>
            </w:r>
          </w:p>
        </w:tc>
      </w:tr>
      <w:tr w:rsidR="00C64799" w:rsidRPr="00F9378B" w14:paraId="695991CE"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7BF6B"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Gestiones de la Oficina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5DE2F"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20</w:t>
            </w:r>
          </w:p>
        </w:tc>
      </w:tr>
      <w:tr w:rsidR="00C64799" w:rsidRPr="00F9378B" w14:paraId="50AC93E3"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B78DC"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Situación jurídica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4FEB7"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26</w:t>
            </w:r>
          </w:p>
        </w:tc>
      </w:tr>
      <w:tr w:rsidR="00C64799" w:rsidRPr="00F9378B" w14:paraId="66451323"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255F1"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Solicitudes / concesiones o registros completos de derechos de PI (PDF, XML, etcétera)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960D8"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22</w:t>
            </w:r>
          </w:p>
        </w:tc>
      </w:tr>
      <w:tr w:rsidR="00C64799" w:rsidRPr="00F9378B" w14:paraId="3B8AFABD" w14:textId="77777777" w:rsidTr="008C560E">
        <w:trPr>
          <w:trHeight w:val="255"/>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094C" w14:textId="6D3D6D19"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Otros </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CF28"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4</w:t>
            </w:r>
          </w:p>
        </w:tc>
      </w:tr>
      <w:tr w:rsidR="00C64799" w:rsidRPr="00F9378B" w14:paraId="72510C7D" w14:textId="77777777" w:rsidTr="008C560E">
        <w:trPr>
          <w:trHeight w:val="255"/>
        </w:trPr>
        <w:tc>
          <w:tcPr>
            <w:tcW w:w="6300" w:type="dxa"/>
            <w:tcBorders>
              <w:top w:val="single" w:sz="4" w:space="0" w:color="auto"/>
              <w:left w:val="nil"/>
              <w:bottom w:val="nil"/>
              <w:right w:val="nil"/>
            </w:tcBorders>
            <w:shd w:val="clear" w:color="auto" w:fill="auto"/>
            <w:noWrap/>
            <w:vAlign w:val="bottom"/>
            <w:hideMark/>
          </w:tcPr>
          <w:p w14:paraId="5DC1E9E4" w14:textId="77777777" w:rsidR="00C64799" w:rsidRPr="00F9378B" w:rsidRDefault="00C64799" w:rsidP="00113461">
            <w:pPr>
              <w:widowControl/>
              <w:jc w:val="right"/>
              <w:rPr>
                <w:rFonts w:ascii="Arial" w:eastAsia="Times New Roman" w:hAnsi="Arial" w:cs="Arial"/>
                <w:kern w:val="0"/>
                <w:sz w:val="22"/>
                <w:lang w:val="es-419" w:eastAsia="en-US"/>
              </w:rPr>
            </w:pPr>
          </w:p>
        </w:tc>
        <w:tc>
          <w:tcPr>
            <w:tcW w:w="1255" w:type="dxa"/>
            <w:tcBorders>
              <w:top w:val="single" w:sz="4" w:space="0" w:color="auto"/>
              <w:left w:val="nil"/>
              <w:bottom w:val="nil"/>
              <w:right w:val="nil"/>
            </w:tcBorders>
            <w:shd w:val="clear" w:color="auto" w:fill="auto"/>
            <w:noWrap/>
            <w:vAlign w:val="bottom"/>
            <w:hideMark/>
          </w:tcPr>
          <w:p w14:paraId="17E61F72" w14:textId="77777777" w:rsidR="00C64799" w:rsidRPr="00F9378B" w:rsidRDefault="00C64799" w:rsidP="00113461">
            <w:pPr>
              <w:widowControl/>
              <w:jc w:val="left"/>
              <w:rPr>
                <w:rFonts w:ascii="Arial" w:eastAsia="Times New Roman" w:hAnsi="Arial" w:cs="Arial"/>
                <w:kern w:val="0"/>
                <w:sz w:val="22"/>
                <w:lang w:val="es-419" w:eastAsia="en-US"/>
              </w:rPr>
            </w:pPr>
          </w:p>
        </w:tc>
      </w:tr>
    </w:tbl>
    <w:p w14:paraId="133A7529" w14:textId="77777777" w:rsidR="00113461" w:rsidRPr="00F9378B" w:rsidRDefault="00113461" w:rsidP="00995A28">
      <w:pPr>
        <w:rPr>
          <w:rFonts w:ascii="Arial" w:hAnsi="Arial" w:cs="Arial"/>
          <w:sz w:val="22"/>
          <w:lang w:val="es-419"/>
        </w:rPr>
      </w:pPr>
    </w:p>
    <w:p w14:paraId="55482A6A" w14:textId="77777777" w:rsidR="00336357"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 xml:space="preserve">¿Qué tipo de datos IP preferiría NO intercambiar su Oficina?  </w:t>
      </w:r>
    </w:p>
    <w:p w14:paraId="0F2A01D9" w14:textId="0DDC3E21" w:rsidR="00113461" w:rsidRPr="00F9378B" w:rsidRDefault="00113461" w:rsidP="00995A28">
      <w:pPr>
        <w:rPr>
          <w:rFonts w:ascii="Arial" w:hAnsi="Arial" w:cs="Arial"/>
          <w:sz w:val="22"/>
          <w:lang w:val="es-419"/>
        </w:rPr>
      </w:pPr>
      <w:r w:rsidRPr="00F9378B">
        <w:rPr>
          <w:rFonts w:ascii="Arial" w:hAnsi="Arial"/>
          <w:sz w:val="22"/>
          <w:lang w:val="es-419"/>
        </w:rPr>
        <w:t>(Seleccione todas las respuestas válidas)</w:t>
      </w:r>
    </w:p>
    <w:p w14:paraId="677BCD33" w14:textId="77777777" w:rsidR="00113461" w:rsidRPr="00F9378B" w:rsidRDefault="00113461" w:rsidP="00995A28">
      <w:pPr>
        <w:rPr>
          <w:rFonts w:ascii="Arial" w:hAnsi="Arial" w:cs="Arial"/>
          <w:sz w:val="22"/>
          <w:lang w:val="es-419"/>
        </w:rPr>
      </w:pPr>
    </w:p>
    <w:tbl>
      <w:tblPr>
        <w:tblW w:w="7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1318"/>
      </w:tblGrid>
      <w:tr w:rsidR="00C64799" w:rsidRPr="00F9378B" w14:paraId="6AD369A1" w14:textId="77777777" w:rsidTr="00C64799">
        <w:trPr>
          <w:trHeight w:val="315"/>
        </w:trPr>
        <w:tc>
          <w:tcPr>
            <w:tcW w:w="6298" w:type="dxa"/>
            <w:shd w:val="clear" w:color="000000" w:fill="000666"/>
            <w:noWrap/>
            <w:vAlign w:val="bottom"/>
            <w:hideMark/>
          </w:tcPr>
          <w:p w14:paraId="632A1F62" w14:textId="16EBF872" w:rsidR="00C64799" w:rsidRPr="00F9378B" w:rsidRDefault="00C64799"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Respuesta</w:t>
            </w:r>
          </w:p>
        </w:tc>
        <w:tc>
          <w:tcPr>
            <w:tcW w:w="1318" w:type="dxa"/>
            <w:shd w:val="clear" w:color="000000" w:fill="000666"/>
            <w:noWrap/>
            <w:vAlign w:val="center"/>
            <w:hideMark/>
          </w:tcPr>
          <w:p w14:paraId="2155921F" w14:textId="77777777" w:rsidR="00C64799" w:rsidRPr="00F9378B" w:rsidRDefault="00C64799" w:rsidP="00336357">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C64799" w:rsidRPr="00F9378B" w14:paraId="101C2FBB" w14:textId="77777777" w:rsidTr="00C64799">
        <w:trPr>
          <w:trHeight w:val="255"/>
        </w:trPr>
        <w:tc>
          <w:tcPr>
            <w:tcW w:w="6298" w:type="dxa"/>
            <w:shd w:val="clear" w:color="auto" w:fill="auto"/>
            <w:noWrap/>
            <w:vAlign w:val="bottom"/>
            <w:hideMark/>
          </w:tcPr>
          <w:p w14:paraId="4B88326F"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Boletín de PI </w:t>
            </w:r>
          </w:p>
        </w:tc>
        <w:tc>
          <w:tcPr>
            <w:tcW w:w="1318" w:type="dxa"/>
            <w:shd w:val="clear" w:color="auto" w:fill="auto"/>
            <w:noWrap/>
            <w:vAlign w:val="bottom"/>
            <w:hideMark/>
          </w:tcPr>
          <w:p w14:paraId="7EAB63AF" w14:textId="78429B5B" w:rsidR="00C64799" w:rsidRPr="00F9378B" w:rsidRDefault="007A618E" w:rsidP="00113461">
            <w:pPr>
              <w:widowControl/>
              <w:jc w:val="right"/>
              <w:rPr>
                <w:rFonts w:ascii="Arial" w:eastAsia="Times New Roman" w:hAnsi="Arial" w:cs="Arial"/>
                <w:kern w:val="0"/>
                <w:sz w:val="22"/>
                <w:lang w:val="es-419"/>
              </w:rPr>
            </w:pPr>
            <w:r w:rsidRPr="00F9378B">
              <w:rPr>
                <w:rFonts w:ascii="Arial" w:hAnsi="Arial"/>
                <w:sz w:val="22"/>
                <w:lang w:val="es-419"/>
              </w:rPr>
              <w:t>5</w:t>
            </w:r>
          </w:p>
        </w:tc>
      </w:tr>
      <w:tr w:rsidR="00DB7FC5" w:rsidRPr="00F9378B" w14:paraId="5CDDDE4D" w14:textId="77777777" w:rsidTr="00C64799">
        <w:trPr>
          <w:trHeight w:val="255"/>
        </w:trPr>
        <w:tc>
          <w:tcPr>
            <w:tcW w:w="6298" w:type="dxa"/>
            <w:shd w:val="clear" w:color="auto" w:fill="auto"/>
            <w:noWrap/>
            <w:vAlign w:val="bottom"/>
          </w:tcPr>
          <w:p w14:paraId="1D25B922" w14:textId="78CC7EC4" w:rsidR="00DB7FC5" w:rsidRPr="00F9378B" w:rsidRDefault="00DB7FC5" w:rsidP="00DB7FC5">
            <w:pPr>
              <w:widowControl/>
              <w:jc w:val="left"/>
              <w:rPr>
                <w:rFonts w:ascii="Arial" w:eastAsia="Times New Roman" w:hAnsi="Arial" w:cs="Arial"/>
                <w:kern w:val="0"/>
                <w:sz w:val="22"/>
                <w:lang w:val="es-419"/>
              </w:rPr>
            </w:pPr>
            <w:r w:rsidRPr="00F9378B">
              <w:rPr>
                <w:rFonts w:ascii="Arial" w:hAnsi="Arial"/>
                <w:sz w:val="22"/>
                <w:lang w:val="es-419"/>
              </w:rPr>
              <w:t>Datos bibliográficos / resumen</w:t>
            </w:r>
          </w:p>
        </w:tc>
        <w:tc>
          <w:tcPr>
            <w:tcW w:w="1318" w:type="dxa"/>
            <w:shd w:val="clear" w:color="auto" w:fill="auto"/>
            <w:noWrap/>
            <w:vAlign w:val="bottom"/>
          </w:tcPr>
          <w:p w14:paraId="4B3C217F" w14:textId="36C04A49" w:rsidR="00DB7FC5" w:rsidRPr="00F9378B" w:rsidRDefault="00DB7FC5" w:rsidP="00DB7FC5">
            <w:pPr>
              <w:widowControl/>
              <w:jc w:val="right"/>
              <w:rPr>
                <w:rFonts w:ascii="Arial" w:eastAsia="Times New Roman" w:hAnsi="Arial" w:cs="Arial"/>
                <w:kern w:val="0"/>
                <w:sz w:val="22"/>
                <w:lang w:val="es-419"/>
              </w:rPr>
            </w:pPr>
            <w:r w:rsidRPr="00F9378B">
              <w:rPr>
                <w:rFonts w:ascii="Arial" w:hAnsi="Arial"/>
                <w:sz w:val="22"/>
                <w:lang w:val="es-419"/>
              </w:rPr>
              <w:t>1</w:t>
            </w:r>
          </w:p>
        </w:tc>
      </w:tr>
      <w:tr w:rsidR="00DB7FC5" w:rsidRPr="00F9378B" w14:paraId="69D8BB33" w14:textId="77777777" w:rsidTr="00C64799">
        <w:trPr>
          <w:trHeight w:val="255"/>
        </w:trPr>
        <w:tc>
          <w:tcPr>
            <w:tcW w:w="6298" w:type="dxa"/>
            <w:shd w:val="clear" w:color="auto" w:fill="auto"/>
            <w:noWrap/>
            <w:vAlign w:val="bottom"/>
            <w:hideMark/>
          </w:tcPr>
          <w:p w14:paraId="245FD5DA" w14:textId="77777777" w:rsidR="00DB7FC5" w:rsidRPr="00F9378B" w:rsidRDefault="00DB7FC5" w:rsidP="00DB7FC5">
            <w:pPr>
              <w:widowControl/>
              <w:jc w:val="left"/>
              <w:rPr>
                <w:rFonts w:ascii="Arial" w:eastAsia="Times New Roman" w:hAnsi="Arial" w:cs="Arial"/>
                <w:kern w:val="0"/>
                <w:sz w:val="22"/>
                <w:lang w:val="es-419"/>
              </w:rPr>
            </w:pPr>
            <w:r w:rsidRPr="00F9378B">
              <w:rPr>
                <w:rFonts w:ascii="Arial" w:hAnsi="Arial"/>
                <w:sz w:val="22"/>
                <w:lang w:val="es-419"/>
              </w:rPr>
              <w:t xml:space="preserve">Datos de texto completo de reivindicaciones y descripciones </w:t>
            </w:r>
          </w:p>
        </w:tc>
        <w:tc>
          <w:tcPr>
            <w:tcW w:w="1318" w:type="dxa"/>
            <w:shd w:val="clear" w:color="auto" w:fill="auto"/>
            <w:noWrap/>
            <w:vAlign w:val="bottom"/>
            <w:hideMark/>
          </w:tcPr>
          <w:p w14:paraId="74F4AE89" w14:textId="2709B692" w:rsidR="00DB7FC5" w:rsidRPr="00F9378B" w:rsidRDefault="00DB7FC5" w:rsidP="00DB7FC5">
            <w:pPr>
              <w:widowControl/>
              <w:jc w:val="right"/>
              <w:rPr>
                <w:rFonts w:ascii="Arial" w:eastAsia="Times New Roman" w:hAnsi="Arial" w:cs="Arial"/>
                <w:kern w:val="0"/>
                <w:sz w:val="22"/>
                <w:lang w:val="es-419"/>
              </w:rPr>
            </w:pPr>
            <w:r w:rsidRPr="00F9378B">
              <w:rPr>
                <w:rFonts w:ascii="Arial" w:hAnsi="Arial"/>
                <w:sz w:val="22"/>
                <w:lang w:val="es-419"/>
              </w:rPr>
              <w:t>3</w:t>
            </w:r>
          </w:p>
        </w:tc>
      </w:tr>
      <w:tr w:rsidR="00DB7FC5" w:rsidRPr="00F9378B" w14:paraId="63B015BC" w14:textId="77777777" w:rsidTr="00C64799">
        <w:trPr>
          <w:trHeight w:val="255"/>
        </w:trPr>
        <w:tc>
          <w:tcPr>
            <w:tcW w:w="6298" w:type="dxa"/>
            <w:shd w:val="clear" w:color="auto" w:fill="auto"/>
            <w:noWrap/>
            <w:vAlign w:val="bottom"/>
            <w:hideMark/>
          </w:tcPr>
          <w:p w14:paraId="3A927010" w14:textId="77777777" w:rsidR="00DB7FC5" w:rsidRPr="00F9378B" w:rsidRDefault="00DB7FC5" w:rsidP="00DB7FC5">
            <w:pPr>
              <w:widowControl/>
              <w:jc w:val="left"/>
              <w:rPr>
                <w:rFonts w:ascii="Arial" w:eastAsia="Times New Roman" w:hAnsi="Arial" w:cs="Arial"/>
                <w:kern w:val="0"/>
                <w:sz w:val="22"/>
                <w:lang w:val="es-419"/>
              </w:rPr>
            </w:pPr>
            <w:r w:rsidRPr="00F9378B">
              <w:rPr>
                <w:rFonts w:ascii="Arial" w:hAnsi="Arial"/>
                <w:sz w:val="22"/>
                <w:lang w:val="es-419"/>
              </w:rPr>
              <w:t xml:space="preserve">Gestiones de la Oficina </w:t>
            </w:r>
          </w:p>
        </w:tc>
        <w:tc>
          <w:tcPr>
            <w:tcW w:w="1318" w:type="dxa"/>
            <w:shd w:val="clear" w:color="auto" w:fill="auto"/>
            <w:noWrap/>
            <w:vAlign w:val="bottom"/>
            <w:hideMark/>
          </w:tcPr>
          <w:p w14:paraId="5E93B5BE" w14:textId="77777777" w:rsidR="00DB7FC5" w:rsidRPr="00F9378B" w:rsidRDefault="00DB7FC5" w:rsidP="00DB7FC5">
            <w:pPr>
              <w:widowControl/>
              <w:jc w:val="right"/>
              <w:rPr>
                <w:rFonts w:ascii="Arial" w:eastAsia="Times New Roman" w:hAnsi="Arial" w:cs="Arial"/>
                <w:kern w:val="0"/>
                <w:sz w:val="22"/>
                <w:lang w:val="es-419"/>
              </w:rPr>
            </w:pPr>
            <w:r w:rsidRPr="00F9378B">
              <w:rPr>
                <w:rFonts w:ascii="Arial" w:hAnsi="Arial"/>
                <w:sz w:val="22"/>
                <w:lang w:val="es-419"/>
              </w:rPr>
              <w:t>9</w:t>
            </w:r>
          </w:p>
        </w:tc>
      </w:tr>
      <w:tr w:rsidR="00DB7FC5" w:rsidRPr="00F9378B" w14:paraId="22ED3918" w14:textId="77777777" w:rsidTr="00C64799">
        <w:trPr>
          <w:trHeight w:val="255"/>
        </w:trPr>
        <w:tc>
          <w:tcPr>
            <w:tcW w:w="6298" w:type="dxa"/>
            <w:shd w:val="clear" w:color="auto" w:fill="auto"/>
            <w:noWrap/>
            <w:vAlign w:val="bottom"/>
            <w:hideMark/>
          </w:tcPr>
          <w:p w14:paraId="753EB3B9" w14:textId="77777777" w:rsidR="00DB7FC5" w:rsidRPr="00F9378B" w:rsidRDefault="00DB7FC5" w:rsidP="00DB7FC5">
            <w:pPr>
              <w:widowControl/>
              <w:jc w:val="left"/>
              <w:rPr>
                <w:rFonts w:ascii="Arial" w:eastAsia="Times New Roman" w:hAnsi="Arial" w:cs="Arial"/>
                <w:kern w:val="0"/>
                <w:sz w:val="22"/>
                <w:lang w:val="es-419"/>
              </w:rPr>
            </w:pPr>
            <w:r w:rsidRPr="00F9378B">
              <w:rPr>
                <w:rFonts w:ascii="Arial" w:hAnsi="Arial"/>
                <w:sz w:val="22"/>
                <w:lang w:val="es-419"/>
              </w:rPr>
              <w:t xml:space="preserve">Situación jurídica </w:t>
            </w:r>
          </w:p>
        </w:tc>
        <w:tc>
          <w:tcPr>
            <w:tcW w:w="1318" w:type="dxa"/>
            <w:shd w:val="clear" w:color="auto" w:fill="auto"/>
            <w:noWrap/>
            <w:vAlign w:val="bottom"/>
            <w:hideMark/>
          </w:tcPr>
          <w:p w14:paraId="65BD1C22" w14:textId="77777777" w:rsidR="00DB7FC5" w:rsidRPr="00F9378B" w:rsidRDefault="00DB7FC5" w:rsidP="00DB7FC5">
            <w:pPr>
              <w:widowControl/>
              <w:jc w:val="right"/>
              <w:rPr>
                <w:rFonts w:ascii="Arial" w:eastAsia="Times New Roman" w:hAnsi="Arial" w:cs="Arial"/>
                <w:kern w:val="0"/>
                <w:sz w:val="22"/>
                <w:lang w:val="es-419"/>
              </w:rPr>
            </w:pPr>
            <w:r w:rsidRPr="00F9378B">
              <w:rPr>
                <w:rFonts w:ascii="Arial" w:hAnsi="Arial"/>
                <w:sz w:val="22"/>
                <w:lang w:val="es-419"/>
              </w:rPr>
              <w:t>3</w:t>
            </w:r>
          </w:p>
        </w:tc>
      </w:tr>
      <w:tr w:rsidR="00DB7FC5" w:rsidRPr="00F9378B" w14:paraId="45D9B746" w14:textId="77777777" w:rsidTr="00C64799">
        <w:trPr>
          <w:trHeight w:val="255"/>
        </w:trPr>
        <w:tc>
          <w:tcPr>
            <w:tcW w:w="6298" w:type="dxa"/>
            <w:shd w:val="clear" w:color="auto" w:fill="auto"/>
            <w:noWrap/>
            <w:vAlign w:val="bottom"/>
            <w:hideMark/>
          </w:tcPr>
          <w:p w14:paraId="01B40C83" w14:textId="77777777" w:rsidR="00DB7FC5" w:rsidRPr="00F9378B" w:rsidRDefault="00DB7FC5" w:rsidP="00DB7FC5">
            <w:pPr>
              <w:widowControl/>
              <w:jc w:val="left"/>
              <w:rPr>
                <w:rFonts w:ascii="Arial" w:eastAsia="Times New Roman" w:hAnsi="Arial" w:cs="Arial"/>
                <w:kern w:val="0"/>
                <w:sz w:val="22"/>
                <w:lang w:val="es-419"/>
              </w:rPr>
            </w:pPr>
            <w:r w:rsidRPr="00F9378B">
              <w:rPr>
                <w:rFonts w:ascii="Arial" w:hAnsi="Arial"/>
                <w:sz w:val="22"/>
                <w:lang w:val="es-419"/>
              </w:rPr>
              <w:t xml:space="preserve">Solicitudes / concesiones o registros completos de derechos de PI (PDF, XML, etcétera) </w:t>
            </w:r>
          </w:p>
        </w:tc>
        <w:tc>
          <w:tcPr>
            <w:tcW w:w="1318" w:type="dxa"/>
            <w:shd w:val="clear" w:color="auto" w:fill="auto"/>
            <w:noWrap/>
            <w:vAlign w:val="bottom"/>
            <w:hideMark/>
          </w:tcPr>
          <w:p w14:paraId="7AE1DC9F" w14:textId="77777777" w:rsidR="00DB7FC5" w:rsidRPr="00F9378B" w:rsidRDefault="00DB7FC5" w:rsidP="00DB7FC5">
            <w:pPr>
              <w:widowControl/>
              <w:jc w:val="right"/>
              <w:rPr>
                <w:rFonts w:ascii="Arial" w:eastAsia="Times New Roman" w:hAnsi="Arial" w:cs="Arial"/>
                <w:kern w:val="0"/>
                <w:sz w:val="22"/>
                <w:lang w:val="es-419"/>
              </w:rPr>
            </w:pPr>
            <w:r w:rsidRPr="00F9378B">
              <w:rPr>
                <w:rFonts w:ascii="Arial" w:hAnsi="Arial"/>
                <w:sz w:val="22"/>
                <w:lang w:val="es-419"/>
              </w:rPr>
              <w:t>6</w:t>
            </w:r>
          </w:p>
        </w:tc>
      </w:tr>
      <w:tr w:rsidR="00DB7FC5" w:rsidRPr="00F9378B" w14:paraId="682121BF" w14:textId="77777777" w:rsidTr="00C64799">
        <w:trPr>
          <w:trHeight w:val="255"/>
        </w:trPr>
        <w:tc>
          <w:tcPr>
            <w:tcW w:w="6298" w:type="dxa"/>
            <w:shd w:val="clear" w:color="auto" w:fill="auto"/>
            <w:noWrap/>
            <w:vAlign w:val="bottom"/>
            <w:hideMark/>
          </w:tcPr>
          <w:p w14:paraId="4C58C77B" w14:textId="688F4E04" w:rsidR="00DB7FC5" w:rsidRPr="00F9378B" w:rsidRDefault="00DB7FC5" w:rsidP="00DB7FC5">
            <w:pPr>
              <w:widowControl/>
              <w:jc w:val="left"/>
              <w:rPr>
                <w:rFonts w:ascii="Arial" w:eastAsia="Times New Roman" w:hAnsi="Arial" w:cs="Arial"/>
                <w:kern w:val="0"/>
                <w:sz w:val="22"/>
                <w:lang w:val="es-419"/>
              </w:rPr>
            </w:pPr>
            <w:r w:rsidRPr="00F9378B">
              <w:rPr>
                <w:rFonts w:ascii="Arial" w:hAnsi="Arial"/>
                <w:sz w:val="22"/>
                <w:lang w:val="es-419"/>
              </w:rPr>
              <w:t xml:space="preserve">Otros </w:t>
            </w:r>
          </w:p>
        </w:tc>
        <w:tc>
          <w:tcPr>
            <w:tcW w:w="1318" w:type="dxa"/>
            <w:shd w:val="clear" w:color="auto" w:fill="auto"/>
            <w:noWrap/>
            <w:vAlign w:val="bottom"/>
            <w:hideMark/>
          </w:tcPr>
          <w:p w14:paraId="0DAE05CC" w14:textId="77777777" w:rsidR="00DB7FC5" w:rsidRPr="00F9378B" w:rsidRDefault="00DB7FC5" w:rsidP="00DB7FC5">
            <w:pPr>
              <w:widowControl/>
              <w:jc w:val="right"/>
              <w:rPr>
                <w:rFonts w:ascii="Arial" w:eastAsia="Times New Roman" w:hAnsi="Arial" w:cs="Arial"/>
                <w:kern w:val="0"/>
                <w:sz w:val="22"/>
                <w:lang w:val="es-419"/>
              </w:rPr>
            </w:pPr>
            <w:r w:rsidRPr="00F9378B">
              <w:rPr>
                <w:rFonts w:ascii="Arial" w:hAnsi="Arial"/>
                <w:sz w:val="22"/>
                <w:lang w:val="es-419"/>
              </w:rPr>
              <w:t>22</w:t>
            </w:r>
          </w:p>
        </w:tc>
      </w:tr>
    </w:tbl>
    <w:p w14:paraId="62284BDD" w14:textId="77777777" w:rsidR="00113461" w:rsidRPr="00F9378B" w:rsidRDefault="00113461" w:rsidP="00995A28">
      <w:pPr>
        <w:rPr>
          <w:rFonts w:ascii="Arial" w:hAnsi="Arial" w:cs="Arial"/>
          <w:sz w:val="22"/>
          <w:lang w:val="es-419"/>
        </w:rPr>
      </w:pPr>
    </w:p>
    <w:p w14:paraId="18B27D75" w14:textId="77777777" w:rsidR="00113461" w:rsidRPr="00F9378B" w:rsidRDefault="00113461" w:rsidP="00995A28">
      <w:pPr>
        <w:rPr>
          <w:rFonts w:ascii="Arial" w:hAnsi="Arial" w:cs="Arial"/>
          <w:sz w:val="22"/>
          <w:lang w:val="es-419"/>
        </w:rPr>
      </w:pPr>
    </w:p>
    <w:p w14:paraId="1ED338B5" w14:textId="77777777" w:rsidR="0024214B" w:rsidRPr="00F9378B" w:rsidRDefault="0024214B" w:rsidP="00995A28">
      <w:pPr>
        <w:rPr>
          <w:rFonts w:ascii="Arial" w:hAnsi="Arial" w:cs="Arial"/>
          <w:sz w:val="22"/>
          <w:lang w:val="es-419"/>
        </w:rPr>
      </w:pPr>
    </w:p>
    <w:p w14:paraId="72365590" w14:textId="77777777" w:rsidR="00113461" w:rsidRPr="00F9378B" w:rsidRDefault="00113461" w:rsidP="00995A28">
      <w:pPr>
        <w:rPr>
          <w:rFonts w:ascii="Arial" w:hAnsi="Arial" w:cs="Arial"/>
          <w:sz w:val="22"/>
          <w:lang w:val="es-419"/>
        </w:rPr>
      </w:pPr>
    </w:p>
    <w:p w14:paraId="4B828C9A" w14:textId="7D920648" w:rsidR="00113461"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¿A qué tipo de problemas se enfrenta actualmente su Oficina para intercambiar datos? (Seleccione todas las respuestas válidas)</w:t>
      </w:r>
    </w:p>
    <w:p w14:paraId="57BC169A" w14:textId="77777777" w:rsidR="00113461" w:rsidRPr="00F9378B" w:rsidRDefault="00113461" w:rsidP="00995A28">
      <w:pPr>
        <w:rPr>
          <w:rFonts w:ascii="Arial" w:hAnsi="Arial" w:cs="Arial"/>
          <w:sz w:val="22"/>
          <w:lang w:val="es-419"/>
        </w:rPr>
      </w:pPr>
    </w:p>
    <w:tbl>
      <w:tblPr>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1036"/>
      </w:tblGrid>
      <w:tr w:rsidR="007F1125" w:rsidRPr="00F9378B" w14:paraId="46521CBB" w14:textId="77777777" w:rsidTr="00193B10">
        <w:trPr>
          <w:trHeight w:val="315"/>
        </w:trPr>
        <w:tc>
          <w:tcPr>
            <w:tcW w:w="8095" w:type="dxa"/>
            <w:shd w:val="clear" w:color="000000" w:fill="000666"/>
            <w:noWrap/>
            <w:vAlign w:val="bottom"/>
            <w:hideMark/>
          </w:tcPr>
          <w:p w14:paraId="6AE5748A" w14:textId="03260FBF" w:rsidR="007F1125" w:rsidRPr="00F9378B" w:rsidRDefault="007F1125"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 xml:space="preserve">Respuesta </w:t>
            </w:r>
          </w:p>
        </w:tc>
        <w:tc>
          <w:tcPr>
            <w:tcW w:w="474" w:type="dxa"/>
            <w:shd w:val="clear" w:color="000000" w:fill="000666"/>
            <w:noWrap/>
            <w:vAlign w:val="bottom"/>
            <w:hideMark/>
          </w:tcPr>
          <w:p w14:paraId="5515F483" w14:textId="77777777" w:rsidR="007F1125" w:rsidRPr="00F9378B" w:rsidRDefault="007F1125" w:rsidP="00113461">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7F1125" w:rsidRPr="00F9378B" w14:paraId="1A26F039" w14:textId="77777777" w:rsidTr="00193B10">
        <w:trPr>
          <w:trHeight w:val="255"/>
        </w:trPr>
        <w:tc>
          <w:tcPr>
            <w:tcW w:w="8095" w:type="dxa"/>
            <w:shd w:val="clear" w:color="auto" w:fill="auto"/>
            <w:noWrap/>
            <w:vAlign w:val="bottom"/>
            <w:hideMark/>
          </w:tcPr>
          <w:p w14:paraId="5725154A" w14:textId="77777777" w:rsidR="007F1125" w:rsidRPr="00F9378B" w:rsidRDefault="007F1125" w:rsidP="00DB7FC5">
            <w:pPr>
              <w:widowControl/>
              <w:jc w:val="left"/>
              <w:rPr>
                <w:rFonts w:ascii="Arial" w:eastAsia="Times New Roman" w:hAnsi="Arial" w:cs="Arial"/>
                <w:kern w:val="0"/>
                <w:sz w:val="22"/>
                <w:lang w:val="es-419"/>
              </w:rPr>
            </w:pPr>
            <w:bookmarkStart w:id="2" w:name="_Hlk176858488"/>
            <w:r w:rsidRPr="00F9378B">
              <w:rPr>
                <w:rFonts w:ascii="Arial" w:hAnsi="Arial"/>
                <w:sz w:val="22"/>
                <w:lang w:val="es-419"/>
              </w:rPr>
              <w:t xml:space="preserve">Digitalización o textualización de documentos de PI no basados en texto, por ejemplo que la Oficina asociada no disponga de los datos de su boletín en formato de texto legible por máquina </w:t>
            </w:r>
          </w:p>
        </w:tc>
        <w:tc>
          <w:tcPr>
            <w:tcW w:w="474" w:type="dxa"/>
            <w:shd w:val="clear" w:color="auto" w:fill="auto"/>
            <w:noWrap/>
            <w:vAlign w:val="bottom"/>
            <w:hideMark/>
          </w:tcPr>
          <w:p w14:paraId="77448172" w14:textId="386BBF4C"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21</w:t>
            </w:r>
          </w:p>
        </w:tc>
      </w:tr>
      <w:tr w:rsidR="007F1125" w:rsidRPr="00F9378B" w14:paraId="47AF5829" w14:textId="77777777" w:rsidTr="00193B10">
        <w:trPr>
          <w:trHeight w:val="255"/>
        </w:trPr>
        <w:tc>
          <w:tcPr>
            <w:tcW w:w="8095" w:type="dxa"/>
            <w:shd w:val="clear" w:color="auto" w:fill="auto"/>
            <w:noWrap/>
            <w:vAlign w:val="bottom"/>
            <w:hideMark/>
          </w:tcPr>
          <w:p w14:paraId="62DA6D48" w14:textId="77777777"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Diferencias entre las políticas de comercialización de los datos, por ejemplo que la Oficina asociada venda los datos de su boletín a empresas privadas, mientras que la mía los ofrece gratuitamente </w:t>
            </w:r>
          </w:p>
        </w:tc>
        <w:tc>
          <w:tcPr>
            <w:tcW w:w="474" w:type="dxa"/>
            <w:shd w:val="clear" w:color="auto" w:fill="auto"/>
            <w:noWrap/>
            <w:vAlign w:val="bottom"/>
            <w:hideMark/>
          </w:tcPr>
          <w:p w14:paraId="2B71CC17" w14:textId="6C7036D7"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9</w:t>
            </w:r>
          </w:p>
        </w:tc>
      </w:tr>
      <w:tr w:rsidR="007F1125" w:rsidRPr="00F9378B" w14:paraId="7E40748D" w14:textId="77777777" w:rsidTr="00193B10">
        <w:trPr>
          <w:trHeight w:val="255"/>
        </w:trPr>
        <w:tc>
          <w:tcPr>
            <w:tcW w:w="8095" w:type="dxa"/>
            <w:shd w:val="clear" w:color="auto" w:fill="auto"/>
            <w:noWrap/>
            <w:vAlign w:val="bottom"/>
            <w:hideMark/>
          </w:tcPr>
          <w:p w14:paraId="2CD5F383" w14:textId="77777777"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Cambios en el formato de los datos sin notificación o comunicados con poca antelación; por ejemplo que el formato de los datos del boletín oficial proporcionado por la Oficina asociada cambie repentinamente y, en consecuencia, se tarde mucho tiempo en crear un programa específico para tratar sistemáticamente los datos modificados </w:t>
            </w:r>
          </w:p>
        </w:tc>
        <w:tc>
          <w:tcPr>
            <w:tcW w:w="474" w:type="dxa"/>
            <w:shd w:val="clear" w:color="auto" w:fill="auto"/>
            <w:noWrap/>
            <w:vAlign w:val="bottom"/>
            <w:hideMark/>
          </w:tcPr>
          <w:p w14:paraId="3D6C492F" w14:textId="18969537"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12</w:t>
            </w:r>
          </w:p>
        </w:tc>
      </w:tr>
      <w:tr w:rsidR="007F1125" w:rsidRPr="00F9378B" w14:paraId="6CFF6322" w14:textId="77777777" w:rsidTr="00193B10">
        <w:trPr>
          <w:trHeight w:val="255"/>
        </w:trPr>
        <w:tc>
          <w:tcPr>
            <w:tcW w:w="8095" w:type="dxa"/>
            <w:shd w:val="clear" w:color="auto" w:fill="auto"/>
            <w:noWrap/>
            <w:vAlign w:val="bottom"/>
            <w:hideMark/>
          </w:tcPr>
          <w:p w14:paraId="09C43552" w14:textId="77777777"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Suministro irregular de datos; por ejemplo que se omitan sin previo aviso los datos masivos que suministran semanalmente las Oficinas asociadas </w:t>
            </w:r>
          </w:p>
        </w:tc>
        <w:tc>
          <w:tcPr>
            <w:tcW w:w="474" w:type="dxa"/>
            <w:shd w:val="clear" w:color="auto" w:fill="auto"/>
            <w:noWrap/>
            <w:vAlign w:val="bottom"/>
            <w:hideMark/>
          </w:tcPr>
          <w:p w14:paraId="386099F7" w14:textId="5047A7EE"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10</w:t>
            </w:r>
          </w:p>
        </w:tc>
      </w:tr>
      <w:tr w:rsidR="007F1125" w:rsidRPr="00F9378B" w14:paraId="59CC47E1" w14:textId="77777777" w:rsidTr="00193B10">
        <w:trPr>
          <w:trHeight w:val="255"/>
        </w:trPr>
        <w:tc>
          <w:tcPr>
            <w:tcW w:w="8095" w:type="dxa"/>
            <w:shd w:val="clear" w:color="auto" w:fill="auto"/>
            <w:noWrap/>
            <w:vAlign w:val="bottom"/>
            <w:hideMark/>
          </w:tcPr>
          <w:p w14:paraId="1C8AF75B" w14:textId="77777777"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Interrupción del suministro de datos sin previo aviso; por ejemplo que las Oficinas asociadas interrumpan repentinamente el suministro de datos de los boletines y se requiera una cantidad considerable de tiempo y esfuerzo para reanudarlo </w:t>
            </w:r>
          </w:p>
        </w:tc>
        <w:tc>
          <w:tcPr>
            <w:tcW w:w="474" w:type="dxa"/>
            <w:shd w:val="clear" w:color="auto" w:fill="auto"/>
            <w:noWrap/>
            <w:vAlign w:val="bottom"/>
            <w:hideMark/>
          </w:tcPr>
          <w:p w14:paraId="2799FEAF" w14:textId="50FFF97C"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7</w:t>
            </w:r>
          </w:p>
        </w:tc>
      </w:tr>
      <w:tr w:rsidR="007F1125" w:rsidRPr="00F9378B" w14:paraId="6B5E17E4" w14:textId="77777777" w:rsidTr="00193B10">
        <w:trPr>
          <w:trHeight w:val="255"/>
        </w:trPr>
        <w:tc>
          <w:tcPr>
            <w:tcW w:w="8095" w:type="dxa"/>
            <w:shd w:val="clear" w:color="auto" w:fill="auto"/>
            <w:noWrap/>
            <w:vAlign w:val="bottom"/>
            <w:hideMark/>
          </w:tcPr>
          <w:p w14:paraId="0CEE6772" w14:textId="77777777"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Calidad de los datos; por ejemplo que las etiquetas XML de los datos de los boletines facilitados por las Oficinas asociadas no sean correctas </w:t>
            </w:r>
          </w:p>
        </w:tc>
        <w:tc>
          <w:tcPr>
            <w:tcW w:w="474" w:type="dxa"/>
            <w:shd w:val="clear" w:color="auto" w:fill="auto"/>
            <w:noWrap/>
            <w:vAlign w:val="bottom"/>
            <w:hideMark/>
          </w:tcPr>
          <w:p w14:paraId="63A27B39" w14:textId="63E70C4F"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13</w:t>
            </w:r>
          </w:p>
        </w:tc>
      </w:tr>
      <w:tr w:rsidR="007F1125" w:rsidRPr="00F9378B" w14:paraId="79F06365" w14:textId="77777777" w:rsidTr="00193B10">
        <w:trPr>
          <w:trHeight w:val="255"/>
        </w:trPr>
        <w:tc>
          <w:tcPr>
            <w:tcW w:w="8095" w:type="dxa"/>
            <w:shd w:val="clear" w:color="auto" w:fill="auto"/>
            <w:noWrap/>
            <w:vAlign w:val="bottom"/>
            <w:hideMark/>
          </w:tcPr>
          <w:p w14:paraId="13C76C09" w14:textId="01140A06"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Proceso de corrección y confirmación de los datos, por ejemplo que cuando se corrijan los datos de los boletines, la Oficina proveedora y todas las Oficinas receptoras deban confirmarlo, lo que resulta muy complicado </w:t>
            </w:r>
          </w:p>
        </w:tc>
        <w:tc>
          <w:tcPr>
            <w:tcW w:w="474" w:type="dxa"/>
            <w:shd w:val="clear" w:color="auto" w:fill="auto"/>
            <w:noWrap/>
            <w:vAlign w:val="bottom"/>
            <w:hideMark/>
          </w:tcPr>
          <w:p w14:paraId="59F72918" w14:textId="48D33544"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7</w:t>
            </w:r>
          </w:p>
        </w:tc>
      </w:tr>
      <w:tr w:rsidR="007F1125" w:rsidRPr="00F9378B" w14:paraId="196B3FBF" w14:textId="77777777" w:rsidTr="00193B10">
        <w:trPr>
          <w:trHeight w:val="255"/>
        </w:trPr>
        <w:tc>
          <w:tcPr>
            <w:tcW w:w="8095" w:type="dxa"/>
            <w:shd w:val="clear" w:color="auto" w:fill="auto"/>
            <w:noWrap/>
            <w:vAlign w:val="bottom"/>
            <w:hideMark/>
          </w:tcPr>
          <w:p w14:paraId="16220631" w14:textId="77777777"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Formato de datos no normalizado o desconocido </w:t>
            </w:r>
          </w:p>
        </w:tc>
        <w:tc>
          <w:tcPr>
            <w:tcW w:w="474" w:type="dxa"/>
            <w:shd w:val="clear" w:color="auto" w:fill="auto"/>
            <w:noWrap/>
            <w:vAlign w:val="bottom"/>
            <w:hideMark/>
          </w:tcPr>
          <w:p w14:paraId="643D296E" w14:textId="31D02EC8"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12</w:t>
            </w:r>
          </w:p>
        </w:tc>
      </w:tr>
      <w:tr w:rsidR="007F1125" w:rsidRPr="00F9378B" w14:paraId="331F516A" w14:textId="77777777" w:rsidTr="00193B10">
        <w:trPr>
          <w:trHeight w:val="255"/>
        </w:trPr>
        <w:tc>
          <w:tcPr>
            <w:tcW w:w="8095" w:type="dxa"/>
            <w:shd w:val="clear" w:color="auto" w:fill="auto"/>
            <w:noWrap/>
            <w:vAlign w:val="bottom"/>
            <w:hideMark/>
          </w:tcPr>
          <w:p w14:paraId="4279539C" w14:textId="77777777"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Falta de recursos humanos para realizar las actividades </w:t>
            </w:r>
          </w:p>
        </w:tc>
        <w:tc>
          <w:tcPr>
            <w:tcW w:w="474" w:type="dxa"/>
            <w:shd w:val="clear" w:color="auto" w:fill="auto"/>
            <w:noWrap/>
            <w:vAlign w:val="bottom"/>
            <w:hideMark/>
          </w:tcPr>
          <w:p w14:paraId="07D936FE" w14:textId="0A6AA6A9"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18</w:t>
            </w:r>
          </w:p>
        </w:tc>
      </w:tr>
      <w:tr w:rsidR="007F1125" w:rsidRPr="00F9378B" w14:paraId="704FF627" w14:textId="77777777" w:rsidTr="00193B10">
        <w:trPr>
          <w:trHeight w:val="255"/>
        </w:trPr>
        <w:tc>
          <w:tcPr>
            <w:tcW w:w="8095" w:type="dxa"/>
            <w:shd w:val="clear" w:color="auto" w:fill="auto"/>
            <w:noWrap/>
            <w:vAlign w:val="bottom"/>
            <w:hideMark/>
          </w:tcPr>
          <w:p w14:paraId="5383309D" w14:textId="77777777"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Recursos informáticos insuficientes </w:t>
            </w:r>
          </w:p>
        </w:tc>
        <w:tc>
          <w:tcPr>
            <w:tcW w:w="474" w:type="dxa"/>
            <w:shd w:val="clear" w:color="auto" w:fill="auto"/>
            <w:noWrap/>
            <w:vAlign w:val="bottom"/>
            <w:hideMark/>
          </w:tcPr>
          <w:p w14:paraId="1C6BD826" w14:textId="6757EC32"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20</w:t>
            </w:r>
          </w:p>
        </w:tc>
      </w:tr>
      <w:tr w:rsidR="007F1125" w:rsidRPr="00F9378B" w14:paraId="75B410EA" w14:textId="77777777" w:rsidTr="00193B10">
        <w:trPr>
          <w:trHeight w:val="255"/>
        </w:trPr>
        <w:tc>
          <w:tcPr>
            <w:tcW w:w="8095" w:type="dxa"/>
            <w:shd w:val="clear" w:color="auto" w:fill="auto"/>
            <w:noWrap/>
            <w:vAlign w:val="bottom"/>
            <w:hideMark/>
          </w:tcPr>
          <w:p w14:paraId="46A339E4" w14:textId="5CB0EC0F"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Proporcione otros ejemplos de problemas que su Oficina haya experimentado en relación con el intercambio de datos </w:t>
            </w:r>
          </w:p>
        </w:tc>
        <w:tc>
          <w:tcPr>
            <w:tcW w:w="474" w:type="dxa"/>
            <w:shd w:val="clear" w:color="auto" w:fill="auto"/>
            <w:noWrap/>
            <w:vAlign w:val="bottom"/>
            <w:hideMark/>
          </w:tcPr>
          <w:p w14:paraId="75F29110" w14:textId="548C5B79"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6</w:t>
            </w:r>
          </w:p>
        </w:tc>
      </w:tr>
      <w:tr w:rsidR="007F1125" w:rsidRPr="00F9378B" w14:paraId="26799CBA" w14:textId="77777777" w:rsidTr="00193B10">
        <w:trPr>
          <w:trHeight w:val="255"/>
        </w:trPr>
        <w:tc>
          <w:tcPr>
            <w:tcW w:w="8095" w:type="dxa"/>
            <w:shd w:val="clear" w:color="auto" w:fill="auto"/>
            <w:noWrap/>
            <w:vAlign w:val="bottom"/>
            <w:hideMark/>
          </w:tcPr>
          <w:p w14:paraId="17F9D5D3" w14:textId="77777777"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Ningún problema </w:t>
            </w:r>
          </w:p>
        </w:tc>
        <w:tc>
          <w:tcPr>
            <w:tcW w:w="474" w:type="dxa"/>
            <w:shd w:val="clear" w:color="auto" w:fill="auto"/>
            <w:noWrap/>
            <w:vAlign w:val="bottom"/>
            <w:hideMark/>
          </w:tcPr>
          <w:p w14:paraId="3FC93EC3" w14:textId="4ED8F607"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4</w:t>
            </w:r>
          </w:p>
        </w:tc>
      </w:tr>
      <w:bookmarkEnd w:id="2"/>
    </w:tbl>
    <w:p w14:paraId="78C987BA" w14:textId="77777777" w:rsidR="00113461" w:rsidRPr="00F9378B" w:rsidRDefault="00113461" w:rsidP="00995A28">
      <w:pPr>
        <w:rPr>
          <w:rFonts w:ascii="Arial" w:hAnsi="Arial" w:cs="Arial"/>
          <w:sz w:val="22"/>
          <w:lang w:val="es-419"/>
        </w:rPr>
      </w:pPr>
    </w:p>
    <w:p w14:paraId="21F6AF7F" w14:textId="77777777" w:rsidR="00336357" w:rsidRPr="00F9378B" w:rsidRDefault="00336357" w:rsidP="00995A28">
      <w:pPr>
        <w:rPr>
          <w:rFonts w:ascii="Arial" w:hAnsi="Arial" w:cs="Arial"/>
          <w:sz w:val="22"/>
          <w:lang w:val="es-419"/>
        </w:rPr>
      </w:pPr>
    </w:p>
    <w:p w14:paraId="0EEF04D0" w14:textId="0D35C088" w:rsidR="00113461"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¿Su Oficina está sujeta a alguna ley o normativa nacional que regule la transferencia de datos de PI fuera de su jurisdicción?</w:t>
      </w:r>
    </w:p>
    <w:p w14:paraId="2F6C1042" w14:textId="77777777" w:rsidR="00113461" w:rsidRPr="00F9378B" w:rsidRDefault="00113461" w:rsidP="00995A28">
      <w:pPr>
        <w:rPr>
          <w:rFonts w:ascii="Arial" w:hAnsi="Arial" w:cs="Arial"/>
          <w:sz w:val="22"/>
          <w:lang w:val="es-419"/>
        </w:rPr>
      </w:pPr>
    </w:p>
    <w:p w14:paraId="424E48D4" w14:textId="5CD8E3AF" w:rsidR="00113461" w:rsidRPr="00F9378B" w:rsidRDefault="00C64799" w:rsidP="00995A28">
      <w:pPr>
        <w:rPr>
          <w:rFonts w:ascii="Arial" w:hAnsi="Arial" w:cs="Arial"/>
          <w:sz w:val="22"/>
          <w:lang w:val="es-419"/>
        </w:rPr>
      </w:pPr>
      <w:r w:rsidRPr="00F9378B">
        <w:rPr>
          <w:rFonts w:ascii="Arial" w:hAnsi="Arial"/>
          <w:noProof/>
          <w:sz w:val="22"/>
          <w:lang w:val="es-419"/>
        </w:rPr>
        <mc:AlternateContent>
          <mc:Choice Requires="wps">
            <w:drawing>
              <wp:anchor distT="0" distB="0" distL="114300" distR="114300" simplePos="0" relativeHeight="251659264" behindDoc="0" locked="0" layoutInCell="1" allowOverlap="1" wp14:anchorId="07A3A564" wp14:editId="10763348">
                <wp:simplePos x="0" y="0"/>
                <wp:positionH relativeFrom="column">
                  <wp:posOffset>1181820</wp:posOffset>
                </wp:positionH>
                <wp:positionV relativeFrom="paragraph">
                  <wp:posOffset>977325</wp:posOffset>
                </wp:positionV>
                <wp:extent cx="577550" cy="345057"/>
                <wp:effectExtent l="0" t="0" r="0" b="0"/>
                <wp:wrapNone/>
                <wp:docPr id="259993675" name="Text Box 5"/>
                <wp:cNvGraphicFramePr/>
                <a:graphic xmlns:a="http://schemas.openxmlformats.org/drawingml/2006/main">
                  <a:graphicData uri="http://schemas.microsoft.com/office/word/2010/wordprocessingShape">
                    <wps:wsp>
                      <wps:cNvSpPr txBox="1"/>
                      <wps:spPr>
                        <a:xfrm>
                          <a:off x="0" y="0"/>
                          <a:ext cx="577550" cy="345057"/>
                        </a:xfrm>
                        <a:prstGeom prst="rect">
                          <a:avLst/>
                        </a:prstGeom>
                        <a:solidFill>
                          <a:schemeClr val="bg1">
                            <a:lumMod val="65000"/>
                          </a:schemeClr>
                        </a:solidFill>
                        <a:ln w="6350">
                          <a:noFill/>
                        </a:ln>
                      </wps:spPr>
                      <wps:txbx>
                        <w:txbxContent>
                          <w:p w14:paraId="6DF7D213" w14:textId="2F161BEC" w:rsidR="00C64799" w:rsidRPr="00193B10" w:rsidRDefault="00C64799">
                            <w:pPr>
                              <w:rPr>
                                <w:rFonts w:ascii="Arial" w:hAnsi="Arial" w:cs="Arial"/>
                                <w:sz w:val="22"/>
                              </w:rPr>
                            </w:pPr>
                            <w:r>
                              <w:rPr>
                                <w:rFonts w:ascii="Arial" w:hAnsi="Arial"/>
                                <w:sz w:val="22"/>
                              </w:rPr>
                              <w:t>65 %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A3A564" id="Text Box 5" o:spid="_x0000_s1027" type="#_x0000_t202" style="position:absolute;left:0;text-align:left;margin-left:93.05pt;margin-top:76.95pt;width:45.5pt;height:27.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WPgIAAH4EAAAOAAAAZHJzL2Uyb0RvYy54bWysVEuP2jAQvlfqf7B8LwksgTYirCgrqkp0&#10;dyW22rNxbBLJ8bi2IaG/vmOHV7c9Vb2YeWUe3zfD7L5rFDkI62rQBR0OUkqE5lDWelfQ7y+rDx8p&#10;cZ7pkinQoqBH4ej9/P27WWtyMYIKVCkswSTa5a0paOW9yZPE8Uo0zA3ACI1OCbZhHlW7S0rLWsze&#10;qGSUppOkBVsaC1w4h9aH3knnMb+UgvsnKZ3wRBUUe/PxtfHdhjeZz1i+s8xUNT+1wf6hi4bVGote&#10;Uj0wz8je1n+kampuwYH0Aw5NAlLWXMQZcJph+maaTcWMiLMgOM5cYHL/Ly1/PGzMsyW++wwdEhgA&#10;aY3LHRrDPJ20TfjFTgn6EcLjBTbRecLRmE2nWYYejq67cZZm05AluX5srPNfBDQkCAW1yEoEix3W&#10;zveh55BQy4Gqy1WtVFTCJoilsuTAkMPtbhg/VfvmG5S9bZKlaWQSS8bFCeGxgd8yKU3agk7usNWQ&#10;WEMo0VdXGsOvYwfJd9uO1OUNJFsoj4iUhX6JnOGrGudZM+efmcWtQQjwEvwTPlIB1oKTREkF9uff&#10;7CEeyUQvJS1uYUHdjz2zghL1VSPNn4bjcVjbqIyz6QgVe+vZ3nr0vlkCgjTEmzM8iiHeq7MoLTSv&#10;eDCLUBVdTHOsXVB/Fpe+vw08OC4WixiEi2qYX+uN4SF1wC6w9dK9MmtOlHrchUc47yvL3zDbx/ao&#10;L/YeZB1pDzj3qJ7gxyWPvJ0OMlzRrR6jrn8b818AAAD//wMAUEsDBBQABgAIAAAAIQCMRiOd4QAA&#10;AAsBAAAPAAAAZHJzL2Rvd25yZXYueG1sTI/NTsMwEITvSLyDtUjcqNOgtiHEqRB/EiqoELhw28Ym&#10;iYjXIXZbw9OznOhtZnc0+22xjLYXOzP6zpGC6SQBYah2uqNGwdvr3VkGwgckjb0jo+DbeFiWx0cF&#10;5trt6cXsqtAILiGfo4I2hCGX0tetsegnbjDEuw83Wgxsx0bqEfdcbnuZJslcWuyIL7Q4mOvW1J/V&#10;1ipwX3F8f4rVg7+dPePNz718pNVaqdOTeHUJIpgY/sPwh8/oUDLTxm1Je9Gzz+ZTjrKYnV+A4ES6&#10;WPBkwyLJUpBlIQ9/KH8BAAD//wMAUEsBAi0AFAAGAAgAAAAhALaDOJL+AAAA4QEAABMAAAAAAAAA&#10;AAAAAAAAAAAAAFtDb250ZW50X1R5cGVzXS54bWxQSwECLQAUAAYACAAAACEAOP0h/9YAAACUAQAA&#10;CwAAAAAAAAAAAAAAAAAvAQAAX3JlbHMvLnJlbHNQSwECLQAUAAYACAAAACEAQ/rpVj4CAAB+BAAA&#10;DgAAAAAAAAAAAAAAAAAuAgAAZHJzL2Uyb0RvYy54bWxQSwECLQAUAAYACAAAACEAjEYjneEAAAAL&#10;AQAADwAAAAAAAAAAAAAAAACYBAAAZHJzL2Rvd25yZXYueG1sUEsFBgAAAAAEAAQA8wAAAKYFAAAA&#10;AA==&#10;" fillcolor="#a5a5a5 [2092]" stroked="f" strokeweight=".5pt">
                <v:textbox>
                  <w:txbxContent>
                    <w:p w14:paraId="6DF7D213" w14:textId="2F161BEC" w:rsidR="00C64799" w:rsidRPr="00193B10" w:rsidRDefault="00C64799">
                      <w:pPr>
                        <w:rPr>
                          <w:sz w:val="22"/>
                          <w:rFonts w:ascii="Arial" w:hAnsi="Arial" w:cs="Arial"/>
                        </w:rPr>
                      </w:pPr>
                      <w:r>
                        <w:rPr>
                          <w:sz w:val="22"/>
                          <w:rFonts w:ascii="Arial" w:hAnsi="Arial"/>
                        </w:rPr>
                        <w:t xml:space="preserve">65 %</w:t>
                      </w:r>
                    </w:p>
                  </w:txbxContent>
                </v:textbox>
              </v:shape>
            </w:pict>
          </mc:Fallback>
        </mc:AlternateContent>
      </w:r>
      <w:r w:rsidRPr="00F9378B">
        <w:rPr>
          <w:rFonts w:ascii="Arial" w:hAnsi="Arial"/>
          <w:noProof/>
          <w:sz w:val="22"/>
          <w:lang w:val="es-419"/>
        </w:rPr>
        <w:drawing>
          <wp:inline distT="0" distB="0" distL="0" distR="0" wp14:anchorId="7FDC3FFB" wp14:editId="692DBF0C">
            <wp:extent cx="3704877" cy="2225615"/>
            <wp:effectExtent l="0" t="0" r="0" b="3810"/>
            <wp:docPr id="1347935402" name="Picture 4" descr="Gráfico circular con varios porcentaj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935402" name="Picture 4" descr="A pie chart with a number of percentag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9067" cy="2234139"/>
                    </a:xfrm>
                    <a:prstGeom prst="rect">
                      <a:avLst/>
                    </a:prstGeom>
                  </pic:spPr>
                </pic:pic>
              </a:graphicData>
            </a:graphic>
          </wp:inline>
        </w:drawing>
      </w:r>
    </w:p>
    <w:p w14:paraId="0E632847" w14:textId="77777777" w:rsidR="00C9766F" w:rsidRPr="00F9378B" w:rsidRDefault="00C9766F" w:rsidP="00995A28">
      <w:pPr>
        <w:rPr>
          <w:rFonts w:ascii="Arial" w:hAnsi="Arial" w:cs="Arial"/>
          <w:sz w:val="22"/>
          <w:lang w:val="es-419"/>
        </w:rPr>
      </w:pPr>
    </w:p>
    <w:p w14:paraId="40967A7B" w14:textId="77777777" w:rsidR="00C9766F" w:rsidRPr="00F9378B" w:rsidRDefault="00C9766F" w:rsidP="00995A28">
      <w:pPr>
        <w:rPr>
          <w:rFonts w:ascii="Arial" w:hAnsi="Arial" w:cs="Arial"/>
          <w:sz w:val="22"/>
          <w:lang w:val="es-419"/>
        </w:rPr>
      </w:pPr>
    </w:p>
    <w:p w14:paraId="6FBEC8D4" w14:textId="77777777" w:rsidR="00C9766F" w:rsidRPr="00F9378B" w:rsidRDefault="00C9766F" w:rsidP="00995A28">
      <w:pPr>
        <w:rPr>
          <w:rFonts w:ascii="Arial" w:hAnsi="Arial" w:cs="Arial"/>
          <w:sz w:val="22"/>
          <w:lang w:val="es-419"/>
        </w:rPr>
      </w:pPr>
    </w:p>
    <w:p w14:paraId="4C72FF50" w14:textId="77777777" w:rsidR="00C9766F" w:rsidRPr="00F9378B" w:rsidRDefault="00C9766F" w:rsidP="00995A28">
      <w:pPr>
        <w:rPr>
          <w:rFonts w:ascii="Arial" w:hAnsi="Arial" w:cs="Arial"/>
          <w:sz w:val="22"/>
          <w:lang w:val="es-419"/>
        </w:rPr>
      </w:pPr>
    </w:p>
    <w:p w14:paraId="52B6EB5F" w14:textId="77777777" w:rsidR="00C9766F" w:rsidRPr="00F9378B" w:rsidRDefault="00C9766F" w:rsidP="00995A28">
      <w:pPr>
        <w:rPr>
          <w:rFonts w:ascii="Arial" w:hAnsi="Arial" w:cs="Arial"/>
          <w:sz w:val="22"/>
          <w:lang w:val="es-419"/>
        </w:rPr>
      </w:pPr>
    </w:p>
    <w:p w14:paraId="4B920C86" w14:textId="77777777" w:rsidR="00C9766F"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¿A qué productos de la OMPI suministra datos actualmente su Oficina? </w:t>
      </w:r>
    </w:p>
    <w:p w14:paraId="22786760" w14:textId="4E707700" w:rsidR="00113461" w:rsidRPr="00F9378B" w:rsidRDefault="00113461" w:rsidP="00995A28">
      <w:pPr>
        <w:rPr>
          <w:rFonts w:ascii="Arial" w:hAnsi="Arial" w:cs="Arial"/>
          <w:sz w:val="22"/>
          <w:lang w:val="es-419"/>
        </w:rPr>
      </w:pPr>
      <w:r w:rsidRPr="00F9378B">
        <w:rPr>
          <w:rFonts w:ascii="Arial" w:hAnsi="Arial"/>
          <w:sz w:val="22"/>
          <w:lang w:val="es-419"/>
        </w:rPr>
        <w:t>(Seleccione todas las respuestas válidas)</w:t>
      </w:r>
    </w:p>
    <w:p w14:paraId="1BFDAA47" w14:textId="77777777" w:rsidR="00113461" w:rsidRPr="00F9378B" w:rsidRDefault="00113461" w:rsidP="00995A28">
      <w:pPr>
        <w:rPr>
          <w:rFonts w:ascii="Arial" w:hAnsi="Arial" w:cs="Arial"/>
          <w:sz w:val="22"/>
          <w:lang w:val="es-419"/>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615"/>
      </w:tblGrid>
      <w:tr w:rsidR="00C64799" w:rsidRPr="00F9378B" w14:paraId="4D4A98BC" w14:textId="77777777" w:rsidTr="00C64799">
        <w:trPr>
          <w:trHeight w:val="315"/>
        </w:trPr>
        <w:tc>
          <w:tcPr>
            <w:tcW w:w="5670" w:type="dxa"/>
            <w:shd w:val="clear" w:color="000000" w:fill="000666"/>
            <w:noWrap/>
            <w:vAlign w:val="bottom"/>
            <w:hideMark/>
          </w:tcPr>
          <w:p w14:paraId="6854B66E" w14:textId="26A1725A" w:rsidR="00C64799" w:rsidRPr="00F9378B" w:rsidRDefault="00C64799"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 xml:space="preserve">Respuesta </w:t>
            </w:r>
          </w:p>
        </w:tc>
        <w:tc>
          <w:tcPr>
            <w:tcW w:w="1615" w:type="dxa"/>
            <w:shd w:val="clear" w:color="000000" w:fill="000666"/>
            <w:noWrap/>
            <w:vAlign w:val="center"/>
            <w:hideMark/>
          </w:tcPr>
          <w:p w14:paraId="11ED07A2" w14:textId="77777777" w:rsidR="00C64799" w:rsidRPr="00F9378B" w:rsidRDefault="00C64799" w:rsidP="00C9766F">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C64799" w:rsidRPr="00F9378B" w14:paraId="1F09D8D9" w14:textId="77777777" w:rsidTr="00C64799">
        <w:trPr>
          <w:trHeight w:val="255"/>
        </w:trPr>
        <w:tc>
          <w:tcPr>
            <w:tcW w:w="5670" w:type="dxa"/>
            <w:shd w:val="clear" w:color="auto" w:fill="auto"/>
            <w:noWrap/>
            <w:vAlign w:val="bottom"/>
            <w:hideMark/>
          </w:tcPr>
          <w:p w14:paraId="41D237B1"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PATENTSCOPE </w:t>
            </w:r>
          </w:p>
        </w:tc>
        <w:tc>
          <w:tcPr>
            <w:tcW w:w="1615" w:type="dxa"/>
            <w:shd w:val="clear" w:color="auto" w:fill="auto"/>
            <w:noWrap/>
            <w:vAlign w:val="bottom"/>
            <w:hideMark/>
          </w:tcPr>
          <w:p w14:paraId="3B3C9AC2"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24</w:t>
            </w:r>
          </w:p>
        </w:tc>
      </w:tr>
      <w:tr w:rsidR="00C64799" w:rsidRPr="00F9378B" w14:paraId="1697FBF8" w14:textId="77777777" w:rsidTr="00C64799">
        <w:trPr>
          <w:trHeight w:val="255"/>
        </w:trPr>
        <w:tc>
          <w:tcPr>
            <w:tcW w:w="5670" w:type="dxa"/>
            <w:shd w:val="clear" w:color="auto" w:fill="auto"/>
            <w:noWrap/>
            <w:vAlign w:val="bottom"/>
            <w:hideMark/>
          </w:tcPr>
          <w:p w14:paraId="57D0C48A"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Base Mundial de Datos sobre Marcas </w:t>
            </w:r>
          </w:p>
        </w:tc>
        <w:tc>
          <w:tcPr>
            <w:tcW w:w="1615" w:type="dxa"/>
            <w:shd w:val="clear" w:color="auto" w:fill="auto"/>
            <w:noWrap/>
            <w:vAlign w:val="bottom"/>
            <w:hideMark/>
          </w:tcPr>
          <w:p w14:paraId="3F0DFC61"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20</w:t>
            </w:r>
          </w:p>
        </w:tc>
      </w:tr>
      <w:tr w:rsidR="00C64799" w:rsidRPr="00F9378B" w14:paraId="74203D7E" w14:textId="77777777" w:rsidTr="00C64799">
        <w:trPr>
          <w:trHeight w:val="255"/>
        </w:trPr>
        <w:tc>
          <w:tcPr>
            <w:tcW w:w="5670" w:type="dxa"/>
            <w:shd w:val="clear" w:color="auto" w:fill="auto"/>
            <w:noWrap/>
            <w:vAlign w:val="bottom"/>
            <w:hideMark/>
          </w:tcPr>
          <w:p w14:paraId="5FAA0DB1"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Base Mundial de Datos sobre Dibujos y Modelos </w:t>
            </w:r>
          </w:p>
        </w:tc>
        <w:tc>
          <w:tcPr>
            <w:tcW w:w="1615" w:type="dxa"/>
            <w:shd w:val="clear" w:color="auto" w:fill="auto"/>
            <w:noWrap/>
            <w:vAlign w:val="bottom"/>
            <w:hideMark/>
          </w:tcPr>
          <w:p w14:paraId="2EAE69DE"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14</w:t>
            </w:r>
          </w:p>
        </w:tc>
      </w:tr>
      <w:tr w:rsidR="00C64799" w:rsidRPr="00F9378B" w14:paraId="1A3C3903" w14:textId="77777777" w:rsidTr="00C64799">
        <w:trPr>
          <w:trHeight w:val="255"/>
        </w:trPr>
        <w:tc>
          <w:tcPr>
            <w:tcW w:w="5670" w:type="dxa"/>
            <w:shd w:val="clear" w:color="auto" w:fill="auto"/>
            <w:noWrap/>
            <w:vAlign w:val="bottom"/>
            <w:hideMark/>
          </w:tcPr>
          <w:p w14:paraId="13E3EE6E" w14:textId="0A5CD7EA"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Otros </w:t>
            </w:r>
          </w:p>
        </w:tc>
        <w:tc>
          <w:tcPr>
            <w:tcW w:w="1615" w:type="dxa"/>
            <w:shd w:val="clear" w:color="auto" w:fill="auto"/>
            <w:noWrap/>
            <w:vAlign w:val="bottom"/>
            <w:hideMark/>
          </w:tcPr>
          <w:p w14:paraId="43BBE490" w14:textId="128938E1"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11</w:t>
            </w:r>
          </w:p>
        </w:tc>
      </w:tr>
      <w:tr w:rsidR="00C64799" w:rsidRPr="00F9378B" w14:paraId="21DD5EAC" w14:textId="77777777" w:rsidTr="00C64799">
        <w:trPr>
          <w:trHeight w:val="255"/>
        </w:trPr>
        <w:tc>
          <w:tcPr>
            <w:tcW w:w="5670" w:type="dxa"/>
            <w:shd w:val="clear" w:color="auto" w:fill="auto"/>
            <w:noWrap/>
            <w:vAlign w:val="bottom"/>
            <w:hideMark/>
          </w:tcPr>
          <w:p w14:paraId="1363F39F" w14:textId="77777777"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Ninguno de los anteriores </w:t>
            </w:r>
          </w:p>
        </w:tc>
        <w:tc>
          <w:tcPr>
            <w:tcW w:w="1615" w:type="dxa"/>
            <w:shd w:val="clear" w:color="auto" w:fill="auto"/>
            <w:noWrap/>
            <w:vAlign w:val="bottom"/>
            <w:hideMark/>
          </w:tcPr>
          <w:p w14:paraId="34CFC5A0"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5</w:t>
            </w:r>
          </w:p>
        </w:tc>
      </w:tr>
    </w:tbl>
    <w:p w14:paraId="01982D30" w14:textId="77777777" w:rsidR="00113461" w:rsidRPr="00F9378B" w:rsidRDefault="00113461" w:rsidP="00995A28">
      <w:pPr>
        <w:rPr>
          <w:rFonts w:ascii="Arial" w:hAnsi="Arial" w:cs="Arial"/>
          <w:sz w:val="22"/>
          <w:lang w:val="es-419"/>
        </w:rPr>
      </w:pPr>
    </w:p>
    <w:p w14:paraId="798BE214" w14:textId="77777777" w:rsidR="00113461" w:rsidRPr="00F9378B" w:rsidRDefault="00113461" w:rsidP="00995A28">
      <w:pPr>
        <w:rPr>
          <w:rFonts w:ascii="Arial" w:hAnsi="Arial" w:cs="Arial"/>
          <w:sz w:val="22"/>
          <w:lang w:val="es-419"/>
        </w:rPr>
      </w:pPr>
    </w:p>
    <w:p w14:paraId="6C35C98C" w14:textId="77777777" w:rsidR="00C9766F"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¿Qué formato utiliza su Oficina para intercambiar datos? </w:t>
      </w:r>
    </w:p>
    <w:p w14:paraId="21A7EBA7" w14:textId="1AACA4AA" w:rsidR="00113461" w:rsidRPr="00F9378B" w:rsidRDefault="00113461" w:rsidP="00995A28">
      <w:pPr>
        <w:rPr>
          <w:rFonts w:ascii="Arial" w:hAnsi="Arial" w:cs="Arial"/>
          <w:sz w:val="22"/>
          <w:lang w:val="es-419"/>
        </w:rPr>
      </w:pPr>
      <w:r w:rsidRPr="00F9378B">
        <w:rPr>
          <w:rFonts w:ascii="Arial" w:hAnsi="Arial"/>
          <w:sz w:val="22"/>
          <w:lang w:val="es-419"/>
        </w:rPr>
        <w:t>(Seleccione todas las respuestas válidas)</w:t>
      </w:r>
    </w:p>
    <w:p w14:paraId="0180D2FC" w14:textId="77777777" w:rsidR="00113461" w:rsidRPr="00F9378B" w:rsidRDefault="00113461" w:rsidP="00995A28">
      <w:pPr>
        <w:rPr>
          <w:rFonts w:ascii="Arial" w:hAnsi="Arial" w:cs="Arial"/>
          <w:sz w:val="22"/>
          <w:lang w:val="es-419"/>
        </w:rPr>
      </w:pP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1629"/>
      </w:tblGrid>
      <w:tr w:rsidR="00C64799" w:rsidRPr="00F9378B" w14:paraId="4CDDA9E4" w14:textId="77777777" w:rsidTr="008C560E">
        <w:trPr>
          <w:trHeight w:val="280"/>
        </w:trPr>
        <w:tc>
          <w:tcPr>
            <w:tcW w:w="5656" w:type="dxa"/>
            <w:shd w:val="clear" w:color="000000" w:fill="000666"/>
            <w:noWrap/>
            <w:vAlign w:val="bottom"/>
            <w:hideMark/>
          </w:tcPr>
          <w:p w14:paraId="521B2916" w14:textId="6020E624" w:rsidR="00C64799" w:rsidRPr="00F9378B" w:rsidRDefault="00C64799"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 xml:space="preserve">Respuesta </w:t>
            </w:r>
          </w:p>
        </w:tc>
        <w:tc>
          <w:tcPr>
            <w:tcW w:w="1629" w:type="dxa"/>
            <w:shd w:val="clear" w:color="000000" w:fill="000666"/>
            <w:noWrap/>
            <w:vAlign w:val="center"/>
            <w:hideMark/>
          </w:tcPr>
          <w:p w14:paraId="706E2711" w14:textId="77777777" w:rsidR="00C64799" w:rsidRPr="00F9378B" w:rsidRDefault="00C64799" w:rsidP="0024214B">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C64799" w:rsidRPr="00F9378B" w14:paraId="24F9AD6B" w14:textId="77777777" w:rsidTr="008C560E">
        <w:trPr>
          <w:trHeight w:val="226"/>
        </w:trPr>
        <w:tc>
          <w:tcPr>
            <w:tcW w:w="5656" w:type="dxa"/>
            <w:shd w:val="clear" w:color="auto" w:fill="auto"/>
            <w:noWrap/>
            <w:vAlign w:val="bottom"/>
            <w:hideMark/>
          </w:tcPr>
          <w:p w14:paraId="6ECB6D43" w14:textId="3557D233"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Normas técnicas de la OMPI </w:t>
            </w:r>
          </w:p>
        </w:tc>
        <w:tc>
          <w:tcPr>
            <w:tcW w:w="1629" w:type="dxa"/>
            <w:shd w:val="clear" w:color="auto" w:fill="auto"/>
            <w:noWrap/>
            <w:vAlign w:val="bottom"/>
            <w:hideMark/>
          </w:tcPr>
          <w:p w14:paraId="5B569E09" w14:textId="0527CCCB"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31</w:t>
            </w:r>
          </w:p>
        </w:tc>
      </w:tr>
      <w:tr w:rsidR="00C64799" w:rsidRPr="00F9378B" w14:paraId="12788F8F" w14:textId="77777777" w:rsidTr="008C560E">
        <w:trPr>
          <w:trHeight w:val="226"/>
        </w:trPr>
        <w:tc>
          <w:tcPr>
            <w:tcW w:w="5656" w:type="dxa"/>
            <w:shd w:val="clear" w:color="auto" w:fill="auto"/>
            <w:noWrap/>
            <w:vAlign w:val="bottom"/>
            <w:hideMark/>
          </w:tcPr>
          <w:p w14:paraId="197E95CD" w14:textId="26D3E508"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Otras normas </w:t>
            </w:r>
          </w:p>
        </w:tc>
        <w:tc>
          <w:tcPr>
            <w:tcW w:w="1629" w:type="dxa"/>
            <w:shd w:val="clear" w:color="auto" w:fill="auto"/>
            <w:noWrap/>
            <w:vAlign w:val="bottom"/>
            <w:hideMark/>
          </w:tcPr>
          <w:p w14:paraId="0E88001A"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2</w:t>
            </w:r>
          </w:p>
        </w:tc>
      </w:tr>
      <w:tr w:rsidR="00C64799" w:rsidRPr="00F9378B" w14:paraId="3146F23F" w14:textId="77777777" w:rsidTr="008C560E">
        <w:trPr>
          <w:trHeight w:val="226"/>
        </w:trPr>
        <w:tc>
          <w:tcPr>
            <w:tcW w:w="5656" w:type="dxa"/>
            <w:shd w:val="clear" w:color="auto" w:fill="auto"/>
            <w:noWrap/>
            <w:vAlign w:val="bottom"/>
            <w:hideMark/>
          </w:tcPr>
          <w:p w14:paraId="36281793" w14:textId="7F5AAC39" w:rsidR="00C64799" w:rsidRPr="00F9378B" w:rsidRDefault="00C64799" w:rsidP="00113461">
            <w:pPr>
              <w:widowControl/>
              <w:jc w:val="left"/>
              <w:rPr>
                <w:rFonts w:ascii="Arial" w:eastAsia="Times New Roman" w:hAnsi="Arial" w:cs="Arial"/>
                <w:kern w:val="0"/>
                <w:sz w:val="22"/>
                <w:lang w:val="es-419"/>
              </w:rPr>
            </w:pPr>
            <w:r w:rsidRPr="00F9378B">
              <w:rPr>
                <w:rFonts w:ascii="Arial" w:hAnsi="Arial"/>
                <w:sz w:val="22"/>
                <w:lang w:val="es-419"/>
              </w:rPr>
              <w:t xml:space="preserve">Híbrido (normas técnicas de la OMPI y otras normas) </w:t>
            </w:r>
          </w:p>
        </w:tc>
        <w:tc>
          <w:tcPr>
            <w:tcW w:w="1629" w:type="dxa"/>
            <w:shd w:val="clear" w:color="auto" w:fill="auto"/>
            <w:noWrap/>
            <w:vAlign w:val="bottom"/>
            <w:hideMark/>
          </w:tcPr>
          <w:p w14:paraId="68416EDD" w14:textId="77777777" w:rsidR="00C64799" w:rsidRPr="00F9378B" w:rsidRDefault="00C64799" w:rsidP="00113461">
            <w:pPr>
              <w:widowControl/>
              <w:jc w:val="right"/>
              <w:rPr>
                <w:rFonts w:ascii="Arial" w:eastAsia="Times New Roman" w:hAnsi="Arial" w:cs="Arial"/>
                <w:kern w:val="0"/>
                <w:sz w:val="22"/>
                <w:lang w:val="es-419"/>
              </w:rPr>
            </w:pPr>
            <w:r w:rsidRPr="00F9378B">
              <w:rPr>
                <w:rFonts w:ascii="Arial" w:hAnsi="Arial"/>
                <w:sz w:val="22"/>
                <w:lang w:val="es-419"/>
              </w:rPr>
              <w:t>10</w:t>
            </w:r>
          </w:p>
        </w:tc>
      </w:tr>
    </w:tbl>
    <w:p w14:paraId="5B7CF2EB" w14:textId="77777777" w:rsidR="00113461" w:rsidRPr="00F9378B" w:rsidRDefault="00113461" w:rsidP="00995A28">
      <w:pPr>
        <w:rPr>
          <w:rFonts w:ascii="Arial" w:hAnsi="Arial" w:cs="Arial"/>
          <w:sz w:val="22"/>
          <w:lang w:val="es-419"/>
        </w:rPr>
      </w:pPr>
    </w:p>
    <w:p w14:paraId="775C4BFF" w14:textId="77777777" w:rsidR="00113461" w:rsidRPr="00F9378B" w:rsidRDefault="00113461" w:rsidP="00995A28">
      <w:pPr>
        <w:rPr>
          <w:rFonts w:ascii="Arial" w:hAnsi="Arial" w:cs="Arial"/>
          <w:sz w:val="22"/>
          <w:lang w:val="es-419"/>
        </w:rPr>
      </w:pPr>
    </w:p>
    <w:p w14:paraId="66C12981" w14:textId="7740EC26" w:rsidR="00113461"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Si se creara una plataforma de intercambio de datos de PI que permitiera la descarga masiva, ¿quién debería albergarla, a juicio de su Oficina?</w:t>
      </w:r>
    </w:p>
    <w:p w14:paraId="5B22D85A" w14:textId="77777777" w:rsidR="00113461" w:rsidRPr="00F9378B" w:rsidRDefault="00113461" w:rsidP="00995A28">
      <w:pPr>
        <w:rPr>
          <w:rFonts w:ascii="Arial" w:hAnsi="Arial" w:cs="Arial"/>
          <w:sz w:val="22"/>
          <w:lang w:val="es-419"/>
        </w:rPr>
      </w:pPr>
    </w:p>
    <w:tbl>
      <w:tblPr>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40"/>
      </w:tblGrid>
      <w:tr w:rsidR="007F1125" w:rsidRPr="00F9378B" w14:paraId="56AB3C24" w14:textId="77777777" w:rsidTr="00193B10">
        <w:trPr>
          <w:trHeight w:val="315"/>
        </w:trPr>
        <w:tc>
          <w:tcPr>
            <w:tcW w:w="5670" w:type="dxa"/>
            <w:shd w:val="clear" w:color="000000" w:fill="000666"/>
            <w:noWrap/>
            <w:vAlign w:val="bottom"/>
            <w:hideMark/>
          </w:tcPr>
          <w:p w14:paraId="6EA09F06" w14:textId="5F108F11" w:rsidR="007F1125" w:rsidRPr="00F9378B" w:rsidRDefault="007F1125"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Respuesta</w:t>
            </w:r>
          </w:p>
        </w:tc>
        <w:tc>
          <w:tcPr>
            <w:tcW w:w="1440" w:type="dxa"/>
            <w:shd w:val="clear" w:color="000000" w:fill="000666"/>
            <w:noWrap/>
            <w:vAlign w:val="center"/>
            <w:hideMark/>
          </w:tcPr>
          <w:p w14:paraId="0F9B5F7F" w14:textId="77777777" w:rsidR="007F1125" w:rsidRPr="00F9378B" w:rsidRDefault="007F1125" w:rsidP="002D31B4">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7F1125" w:rsidRPr="00F9378B" w14:paraId="47B7EBB3" w14:textId="77777777" w:rsidTr="00193B10">
        <w:trPr>
          <w:trHeight w:val="255"/>
        </w:trPr>
        <w:tc>
          <w:tcPr>
            <w:tcW w:w="5670" w:type="dxa"/>
            <w:shd w:val="clear" w:color="auto" w:fill="auto"/>
            <w:noWrap/>
            <w:vAlign w:val="bottom"/>
            <w:hideMark/>
          </w:tcPr>
          <w:p w14:paraId="022F02FB" w14:textId="77777777" w:rsidR="007F1125" w:rsidRPr="00F9378B" w:rsidRDefault="007F1125" w:rsidP="00DB7FC5">
            <w:pPr>
              <w:widowControl/>
              <w:jc w:val="left"/>
              <w:rPr>
                <w:rFonts w:ascii="Arial" w:eastAsia="Times New Roman" w:hAnsi="Arial" w:cs="Arial"/>
                <w:kern w:val="0"/>
                <w:sz w:val="22"/>
                <w:lang w:val="es-419"/>
              </w:rPr>
            </w:pPr>
            <w:bookmarkStart w:id="3" w:name="_Hlk176858857"/>
            <w:r w:rsidRPr="00F9378B">
              <w:rPr>
                <w:rFonts w:ascii="Arial" w:hAnsi="Arial"/>
                <w:sz w:val="22"/>
                <w:lang w:val="es-419"/>
              </w:rPr>
              <w:t xml:space="preserve">La OMPI </w:t>
            </w:r>
          </w:p>
        </w:tc>
        <w:tc>
          <w:tcPr>
            <w:tcW w:w="1440" w:type="dxa"/>
            <w:shd w:val="clear" w:color="auto" w:fill="auto"/>
            <w:noWrap/>
            <w:vAlign w:val="bottom"/>
            <w:hideMark/>
          </w:tcPr>
          <w:p w14:paraId="5B00C5FA" w14:textId="548E1166"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24</w:t>
            </w:r>
          </w:p>
        </w:tc>
      </w:tr>
      <w:tr w:rsidR="007F1125" w:rsidRPr="00F9378B" w14:paraId="031223FE" w14:textId="77777777" w:rsidTr="00193B10">
        <w:trPr>
          <w:trHeight w:val="255"/>
        </w:trPr>
        <w:tc>
          <w:tcPr>
            <w:tcW w:w="5670" w:type="dxa"/>
            <w:shd w:val="clear" w:color="auto" w:fill="auto"/>
            <w:noWrap/>
            <w:vAlign w:val="bottom"/>
            <w:hideMark/>
          </w:tcPr>
          <w:p w14:paraId="75DA10BC" w14:textId="693E5849"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Las OPI regionales </w:t>
            </w:r>
          </w:p>
        </w:tc>
        <w:tc>
          <w:tcPr>
            <w:tcW w:w="1440" w:type="dxa"/>
            <w:shd w:val="clear" w:color="auto" w:fill="auto"/>
            <w:noWrap/>
            <w:vAlign w:val="bottom"/>
            <w:hideMark/>
          </w:tcPr>
          <w:p w14:paraId="094DA726" w14:textId="77777777"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1</w:t>
            </w:r>
          </w:p>
        </w:tc>
      </w:tr>
      <w:tr w:rsidR="007F1125" w:rsidRPr="00F9378B" w14:paraId="26504BF9" w14:textId="77777777" w:rsidTr="00193B10">
        <w:trPr>
          <w:trHeight w:val="255"/>
        </w:trPr>
        <w:tc>
          <w:tcPr>
            <w:tcW w:w="5670" w:type="dxa"/>
            <w:shd w:val="clear" w:color="auto" w:fill="auto"/>
            <w:noWrap/>
            <w:vAlign w:val="bottom"/>
            <w:hideMark/>
          </w:tcPr>
          <w:p w14:paraId="69FB69D0" w14:textId="77777777"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Las OPI correspondientes </w:t>
            </w:r>
          </w:p>
        </w:tc>
        <w:tc>
          <w:tcPr>
            <w:tcW w:w="1440" w:type="dxa"/>
            <w:shd w:val="clear" w:color="auto" w:fill="auto"/>
            <w:noWrap/>
            <w:vAlign w:val="bottom"/>
            <w:hideMark/>
          </w:tcPr>
          <w:p w14:paraId="30FE4957" w14:textId="77777777"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7</w:t>
            </w:r>
          </w:p>
        </w:tc>
      </w:tr>
      <w:tr w:rsidR="007F1125" w:rsidRPr="00F9378B" w14:paraId="6282A16B" w14:textId="77777777" w:rsidTr="00193B10">
        <w:trPr>
          <w:trHeight w:val="255"/>
        </w:trPr>
        <w:tc>
          <w:tcPr>
            <w:tcW w:w="5670" w:type="dxa"/>
            <w:shd w:val="clear" w:color="auto" w:fill="auto"/>
            <w:noWrap/>
            <w:vAlign w:val="bottom"/>
            <w:hideMark/>
          </w:tcPr>
          <w:p w14:paraId="717F603A" w14:textId="56635A78" w:rsidR="007F1125" w:rsidRPr="00F9378B" w:rsidRDefault="007F1125" w:rsidP="00DB7FC5">
            <w:pPr>
              <w:widowControl/>
              <w:jc w:val="left"/>
              <w:rPr>
                <w:rFonts w:ascii="Arial" w:eastAsia="Times New Roman" w:hAnsi="Arial" w:cs="Arial"/>
                <w:kern w:val="0"/>
                <w:sz w:val="22"/>
                <w:lang w:val="es-419"/>
              </w:rPr>
            </w:pPr>
            <w:r w:rsidRPr="00F9378B">
              <w:rPr>
                <w:rFonts w:ascii="Arial" w:hAnsi="Arial"/>
                <w:sz w:val="22"/>
                <w:lang w:val="es-419"/>
              </w:rPr>
              <w:t xml:space="preserve">Otras </w:t>
            </w:r>
          </w:p>
        </w:tc>
        <w:tc>
          <w:tcPr>
            <w:tcW w:w="1440" w:type="dxa"/>
            <w:shd w:val="clear" w:color="auto" w:fill="auto"/>
            <w:noWrap/>
            <w:vAlign w:val="bottom"/>
            <w:hideMark/>
          </w:tcPr>
          <w:p w14:paraId="700748D9" w14:textId="77777777" w:rsidR="007F1125" w:rsidRPr="00F9378B" w:rsidRDefault="007F1125" w:rsidP="00DB7FC5">
            <w:pPr>
              <w:widowControl/>
              <w:jc w:val="right"/>
              <w:rPr>
                <w:rFonts w:ascii="Arial" w:eastAsia="Times New Roman" w:hAnsi="Arial" w:cs="Arial"/>
                <w:kern w:val="0"/>
                <w:sz w:val="22"/>
                <w:lang w:val="es-419"/>
              </w:rPr>
            </w:pPr>
            <w:r w:rsidRPr="00F9378B">
              <w:rPr>
                <w:rFonts w:ascii="Arial" w:hAnsi="Arial"/>
                <w:sz w:val="22"/>
                <w:lang w:val="es-419"/>
              </w:rPr>
              <w:t>5</w:t>
            </w:r>
          </w:p>
        </w:tc>
      </w:tr>
      <w:bookmarkEnd w:id="3"/>
    </w:tbl>
    <w:p w14:paraId="337A1790" w14:textId="77777777" w:rsidR="00113461" w:rsidRPr="00F9378B" w:rsidRDefault="00113461" w:rsidP="00995A28">
      <w:pPr>
        <w:rPr>
          <w:rFonts w:ascii="Arial" w:hAnsi="Arial" w:cs="Arial"/>
          <w:sz w:val="22"/>
          <w:lang w:val="es-419"/>
        </w:rPr>
      </w:pPr>
    </w:p>
    <w:p w14:paraId="48EDD848" w14:textId="77777777" w:rsidR="00113461" w:rsidRPr="00F9378B" w:rsidRDefault="00113461" w:rsidP="00995A28">
      <w:pPr>
        <w:rPr>
          <w:rFonts w:ascii="Arial" w:hAnsi="Arial" w:cs="Arial"/>
          <w:sz w:val="22"/>
          <w:lang w:val="es-419"/>
        </w:rPr>
      </w:pPr>
    </w:p>
    <w:p w14:paraId="13B58973" w14:textId="2B1E8B2F" w:rsidR="0049661F"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¿Los datos de PI se deberían gestionar de forma centralizada o descentralizada?</w:t>
      </w:r>
    </w:p>
    <w:p w14:paraId="4F896DB9" w14:textId="1D3B9595" w:rsidR="00113461" w:rsidRPr="00F9378B" w:rsidRDefault="00C64799" w:rsidP="00995A28">
      <w:pPr>
        <w:rPr>
          <w:rFonts w:ascii="Arial" w:hAnsi="Arial" w:cs="Arial"/>
          <w:sz w:val="22"/>
          <w:lang w:val="es-419"/>
        </w:rPr>
      </w:pPr>
      <w:r w:rsidRPr="00F9378B">
        <w:rPr>
          <w:rFonts w:ascii="Arial" w:hAnsi="Arial"/>
          <w:noProof/>
          <w:sz w:val="22"/>
          <w:lang w:val="es-419"/>
        </w:rPr>
        <mc:AlternateContent>
          <mc:Choice Requires="wps">
            <w:drawing>
              <wp:anchor distT="0" distB="0" distL="114300" distR="114300" simplePos="0" relativeHeight="251661312" behindDoc="0" locked="0" layoutInCell="1" allowOverlap="1" wp14:anchorId="11E648E7" wp14:editId="62A105AB">
                <wp:simplePos x="0" y="0"/>
                <wp:positionH relativeFrom="column">
                  <wp:posOffset>1923691</wp:posOffset>
                </wp:positionH>
                <wp:positionV relativeFrom="paragraph">
                  <wp:posOffset>936445</wp:posOffset>
                </wp:positionV>
                <wp:extent cx="526163" cy="414068"/>
                <wp:effectExtent l="0" t="0" r="7620" b="5080"/>
                <wp:wrapNone/>
                <wp:docPr id="907785590" name="Text Box 7"/>
                <wp:cNvGraphicFramePr/>
                <a:graphic xmlns:a="http://schemas.openxmlformats.org/drawingml/2006/main">
                  <a:graphicData uri="http://schemas.microsoft.com/office/word/2010/wordprocessingShape">
                    <wps:wsp>
                      <wps:cNvSpPr txBox="1"/>
                      <wps:spPr>
                        <a:xfrm>
                          <a:off x="0" y="0"/>
                          <a:ext cx="526163" cy="414068"/>
                        </a:xfrm>
                        <a:prstGeom prst="rect">
                          <a:avLst/>
                        </a:prstGeom>
                        <a:solidFill>
                          <a:schemeClr val="accent1"/>
                        </a:solidFill>
                        <a:ln w="6350">
                          <a:noFill/>
                        </a:ln>
                      </wps:spPr>
                      <wps:txbx>
                        <w:txbxContent>
                          <w:p w14:paraId="48A12605" w14:textId="7E39FFC0" w:rsidR="00C64799" w:rsidRPr="00193B10" w:rsidRDefault="00DB7FC5">
                            <w:pPr>
                              <w:rPr>
                                <w:rFonts w:ascii="Arial" w:hAnsi="Arial" w:cs="Arial"/>
                                <w:sz w:val="22"/>
                              </w:rPr>
                            </w:pPr>
                            <w:r>
                              <w:rPr>
                                <w:rFonts w:ascii="Arial" w:hAnsi="Arial"/>
                                <w:sz w:val="22"/>
                              </w:rPr>
                              <w:t>70 %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E648E7" id="Text Box 7" o:spid="_x0000_s1028" type="#_x0000_t202" style="position:absolute;left:0;text-align:left;margin-left:151.45pt;margin-top:73.75pt;width:41.45pt;height:3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TLMwIAAF4EAAAOAAAAZHJzL2Uyb0RvYy54bWysVE1v2zAMvQ/YfxB0X2ynSdYGcYosRYYB&#10;RVsgHXpWZCkWIIuapMTOfv0oOV/rdhp2UUiRfiQfnzK77xpN9sJ5BaakxSCnRBgOlTLbkn5/XX26&#10;pcQHZiqmwYiSHoSn9/OPH2atnYoh1KAr4QiCGD9tbUnrEOw0yzyvRcP8AKwwGJTgGhbQdduscqxF&#10;9EZnwzyfZC24yjrgwnu8feiDdJ7wpRQ8PEvpRSC6pNhbSKdL5yae2XzGplvHbK34sQ32D100TBks&#10;eoZ6YIGRnVN/QDWKO/Agw4BDk4GUios0A05T5O+mWdfMijQLkuPtmSb//2D5035tXxwJ3RfocIGR&#10;kNb6qcfLOE8nXRN/sVOCcaTwcKZNdIFwvBwPJ8XkhhKOoVExyie3ESW7fGydD18FNCQaJXW4lUQW&#10;2z/60KeeUmItD1pVK6V1cqISxFI7sme4Q8a5MCG1iQV+y9SGtCWd3IzzBG4gQvTo2mA/l7GiFbpN&#10;R1RV0uFp5A1UB2TCQS8Sb/lKYb+PzIcX5lAVODwqPTzjITVgLThalNTgfv7tPubjsjBKSYsqK6n/&#10;sWNOUKK/GVzjXTEaRVkmZzT+PETHXUc21xGza5aAJBT4pixPZswP+mRKB80bPohFrIohZjjWLmk4&#10;mcvQax8fFBeLRUpCIVoWHs3a8ggdSY/beO3emLPHlQXc9ROc9Mim7zbX58YvDSx2AaRKa40896we&#10;6UcRJ2EcH1x8Jdd+yrr8Lcx/AQAA//8DAFBLAwQUAAYACAAAACEA7PwLneMAAAALAQAADwAAAGRy&#10;cy9kb3ducmV2LnhtbEyPQU/CQBCF7yb+h82YeDGwpYhA7ZYQjMaDiVI9cFy6Y1vZnW26C9R/73jS&#10;4+R9efO9fDU4K07Yh9aTgsk4AYFUedNSreDj/XG0ABGiJqOtJ1TwjQFWxeVFrjPjz7TFUxlrwSUU&#10;Mq2gibHLpAxVg06Hse+QOPv0vdORz76WptdnLndWpklyJ51uiT80usNNg9WhPDoF68PLV2k3w3N8&#10;fXuwdXrjlrvdk1LXV8P6HkTEIf7B8KvP6lCw094fyQRhFUyTdMkoB7fzGQgmposZj9krSCfpHGSR&#10;y/8bih8AAAD//wMAUEsBAi0AFAAGAAgAAAAhALaDOJL+AAAA4QEAABMAAAAAAAAAAAAAAAAAAAAA&#10;AFtDb250ZW50X1R5cGVzXS54bWxQSwECLQAUAAYACAAAACEAOP0h/9YAAACUAQAACwAAAAAAAAAA&#10;AAAAAAAvAQAAX3JlbHMvLnJlbHNQSwECLQAUAAYACAAAACEACltkyzMCAABeBAAADgAAAAAAAAAA&#10;AAAAAAAuAgAAZHJzL2Uyb0RvYy54bWxQSwECLQAUAAYACAAAACEA7PwLneMAAAALAQAADwAAAAAA&#10;AAAAAAAAAACNBAAAZHJzL2Rvd25yZXYueG1sUEsFBgAAAAAEAAQA8wAAAJ0FAAAAAA==&#10;" fillcolor="#4472c4 [3204]" stroked="f" strokeweight=".5pt">
                <v:textbox>
                  <w:txbxContent>
                    <w:p w14:paraId="48A12605" w14:textId="7E39FFC0" w:rsidR="00C64799" w:rsidRPr="00193B10" w:rsidRDefault="00DB7FC5">
                      <w:pPr>
                        <w:rPr>
                          <w:sz w:val="22"/>
                          <w:rFonts w:ascii="Arial" w:hAnsi="Arial" w:cs="Arial"/>
                        </w:rPr>
                      </w:pPr>
                      <w:r>
                        <w:rPr>
                          <w:sz w:val="22"/>
                          <w:rFonts w:ascii="Arial" w:hAnsi="Arial"/>
                        </w:rPr>
                        <w:t xml:space="preserve">70 %</w:t>
                      </w:r>
                    </w:p>
                  </w:txbxContent>
                </v:textbox>
              </v:shape>
            </w:pict>
          </mc:Fallback>
        </mc:AlternateContent>
      </w:r>
      <w:r w:rsidRPr="00F9378B">
        <w:rPr>
          <w:rFonts w:ascii="Arial" w:hAnsi="Arial"/>
          <w:noProof/>
          <w:sz w:val="22"/>
          <w:lang w:val="es-419"/>
        </w:rPr>
        <w:drawing>
          <wp:inline distT="0" distB="0" distL="0" distR="0" wp14:anchorId="343D440C" wp14:editId="5DE2DDBA">
            <wp:extent cx="3661795" cy="2199736"/>
            <wp:effectExtent l="0" t="0" r="0" b="0"/>
            <wp:docPr id="613815341" name="Picture 2" descr="Gráfico circular con una porción gris y otra azu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15341" name="Picture 2" descr="A blue pie chart with a grey circle and a grey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0578" cy="2223034"/>
                    </a:xfrm>
                    <a:prstGeom prst="rect">
                      <a:avLst/>
                    </a:prstGeom>
                  </pic:spPr>
                </pic:pic>
              </a:graphicData>
            </a:graphic>
          </wp:inline>
        </w:drawing>
      </w:r>
    </w:p>
    <w:p w14:paraId="478A8BAF" w14:textId="77777777" w:rsidR="00C9766F" w:rsidRPr="00F9378B" w:rsidRDefault="00C9766F" w:rsidP="00995A28">
      <w:pPr>
        <w:rPr>
          <w:rFonts w:ascii="Arial" w:hAnsi="Arial" w:cs="Arial"/>
          <w:sz w:val="22"/>
          <w:lang w:val="es-419"/>
        </w:rPr>
      </w:pPr>
    </w:p>
    <w:p w14:paraId="403866D2" w14:textId="77777777" w:rsidR="00E24D72" w:rsidRPr="00F9378B" w:rsidRDefault="00E24D72" w:rsidP="00995A28">
      <w:pPr>
        <w:rPr>
          <w:rFonts w:ascii="Arial" w:hAnsi="Arial" w:cs="Arial"/>
          <w:sz w:val="22"/>
          <w:lang w:val="es-419"/>
        </w:rPr>
      </w:pPr>
    </w:p>
    <w:p w14:paraId="5B112409" w14:textId="77777777" w:rsidR="000B357B" w:rsidRPr="00F9378B" w:rsidRDefault="000B357B" w:rsidP="00995A28">
      <w:pPr>
        <w:rPr>
          <w:rFonts w:ascii="Arial" w:hAnsi="Arial" w:cs="Arial"/>
          <w:sz w:val="22"/>
          <w:lang w:val="es-419"/>
        </w:rPr>
      </w:pPr>
    </w:p>
    <w:p w14:paraId="10FF95E3" w14:textId="77777777" w:rsidR="000B357B" w:rsidRPr="00F9378B" w:rsidRDefault="000B357B" w:rsidP="00995A28">
      <w:pPr>
        <w:rPr>
          <w:rFonts w:ascii="Arial" w:hAnsi="Arial" w:cs="Arial"/>
          <w:sz w:val="22"/>
          <w:lang w:val="es-419"/>
        </w:rPr>
      </w:pPr>
    </w:p>
    <w:p w14:paraId="36F0AF0B" w14:textId="77777777" w:rsidR="00E24D72" w:rsidRPr="00F9378B" w:rsidRDefault="00E24D72" w:rsidP="00995A28">
      <w:pPr>
        <w:rPr>
          <w:rFonts w:ascii="Arial" w:hAnsi="Arial" w:cs="Arial"/>
          <w:sz w:val="22"/>
          <w:lang w:val="es-419"/>
        </w:rPr>
      </w:pPr>
    </w:p>
    <w:p w14:paraId="045FBE0C" w14:textId="77777777" w:rsidR="00C9766F" w:rsidRPr="00F9378B" w:rsidRDefault="00113461" w:rsidP="00995A28">
      <w:pPr>
        <w:rPr>
          <w:rFonts w:ascii="Arial" w:hAnsi="Arial" w:cs="Arial"/>
          <w:sz w:val="22"/>
          <w:lang w:val="es-419"/>
        </w:rPr>
      </w:pPr>
      <w:r w:rsidRPr="00F9378B">
        <w:rPr>
          <w:rFonts w:ascii="Arial" w:hAnsi="Arial" w:cs="Arial"/>
          <w:sz w:val="22"/>
          <w:lang w:val="es-419"/>
        </w:rPr>
        <w:lastRenderedPageBreak/>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 xml:space="preserve">¿Qué características le gustaría a su Oficina incorporar a esta plataforma? </w:t>
      </w:r>
    </w:p>
    <w:p w14:paraId="3A4B368A" w14:textId="67DC2AB8" w:rsidR="00113461" w:rsidRPr="00F9378B" w:rsidRDefault="00113461" w:rsidP="00995A28">
      <w:pPr>
        <w:rPr>
          <w:rFonts w:ascii="Arial" w:hAnsi="Arial" w:cs="Arial"/>
          <w:sz w:val="22"/>
          <w:lang w:val="es-419"/>
        </w:rPr>
      </w:pPr>
      <w:r w:rsidRPr="00F9378B">
        <w:rPr>
          <w:rFonts w:ascii="Arial" w:hAnsi="Arial"/>
          <w:sz w:val="22"/>
          <w:lang w:val="es-419"/>
        </w:rPr>
        <w:t>(Seleccione todas las respuestas válidas)</w:t>
      </w:r>
    </w:p>
    <w:p w14:paraId="7A2CE204" w14:textId="77777777" w:rsidR="00113461" w:rsidRPr="00F9378B" w:rsidRDefault="00113461" w:rsidP="00995A28">
      <w:pPr>
        <w:rPr>
          <w:rFonts w:ascii="Arial" w:hAnsi="Arial" w:cs="Arial"/>
          <w:sz w:val="22"/>
          <w:lang w:val="es-419"/>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4"/>
        <w:gridCol w:w="1045"/>
      </w:tblGrid>
      <w:tr w:rsidR="007F1125" w:rsidRPr="00F9378B" w14:paraId="3BBB3440" w14:textId="77777777" w:rsidTr="00193B10">
        <w:trPr>
          <w:trHeight w:val="315"/>
        </w:trPr>
        <w:tc>
          <w:tcPr>
            <w:tcW w:w="8005" w:type="dxa"/>
            <w:shd w:val="clear" w:color="000000" w:fill="000666"/>
            <w:noWrap/>
            <w:vAlign w:val="bottom"/>
            <w:hideMark/>
          </w:tcPr>
          <w:p w14:paraId="66677C79" w14:textId="070D8302" w:rsidR="007F1125" w:rsidRPr="00F9378B" w:rsidRDefault="007F1125"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Respuesta</w:t>
            </w:r>
          </w:p>
        </w:tc>
        <w:tc>
          <w:tcPr>
            <w:tcW w:w="1014" w:type="dxa"/>
            <w:shd w:val="clear" w:color="000000" w:fill="000666"/>
            <w:noWrap/>
            <w:vAlign w:val="center"/>
            <w:hideMark/>
          </w:tcPr>
          <w:p w14:paraId="611347ED" w14:textId="77777777" w:rsidR="007F1125" w:rsidRPr="00F9378B" w:rsidRDefault="007F1125" w:rsidP="00C9766F">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7F1125" w:rsidRPr="00F9378B" w14:paraId="3078535B" w14:textId="77777777" w:rsidTr="00193B10">
        <w:trPr>
          <w:trHeight w:val="255"/>
        </w:trPr>
        <w:tc>
          <w:tcPr>
            <w:tcW w:w="8005" w:type="dxa"/>
            <w:shd w:val="clear" w:color="auto" w:fill="auto"/>
            <w:noWrap/>
            <w:vAlign w:val="bottom"/>
            <w:hideMark/>
          </w:tcPr>
          <w:p w14:paraId="17D05D55" w14:textId="77777777"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Descarga masiva </w:t>
            </w:r>
          </w:p>
        </w:tc>
        <w:tc>
          <w:tcPr>
            <w:tcW w:w="1014" w:type="dxa"/>
            <w:shd w:val="clear" w:color="auto" w:fill="auto"/>
            <w:noWrap/>
            <w:vAlign w:val="bottom"/>
            <w:hideMark/>
          </w:tcPr>
          <w:p w14:paraId="28A3D6E8" w14:textId="2E1B5D88"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24</w:t>
            </w:r>
          </w:p>
        </w:tc>
      </w:tr>
      <w:tr w:rsidR="007F1125" w:rsidRPr="00F9378B" w14:paraId="13858ED6" w14:textId="77777777" w:rsidTr="00193B10">
        <w:trPr>
          <w:trHeight w:val="255"/>
        </w:trPr>
        <w:tc>
          <w:tcPr>
            <w:tcW w:w="8005" w:type="dxa"/>
            <w:shd w:val="clear" w:color="auto" w:fill="auto"/>
            <w:noWrap/>
            <w:vAlign w:val="bottom"/>
            <w:hideMark/>
          </w:tcPr>
          <w:p w14:paraId="13229211" w14:textId="77777777"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Compatibilidad con varios formatos de datos (por ejemplo conversor de formatos de datos) </w:t>
            </w:r>
          </w:p>
        </w:tc>
        <w:tc>
          <w:tcPr>
            <w:tcW w:w="1014" w:type="dxa"/>
            <w:shd w:val="clear" w:color="auto" w:fill="auto"/>
            <w:noWrap/>
            <w:vAlign w:val="bottom"/>
            <w:hideMark/>
          </w:tcPr>
          <w:p w14:paraId="302B987C" w14:textId="6ADFF70E"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20</w:t>
            </w:r>
          </w:p>
        </w:tc>
      </w:tr>
      <w:tr w:rsidR="007F1125" w:rsidRPr="00F9378B" w14:paraId="1CC8D594" w14:textId="77777777" w:rsidTr="00193B10">
        <w:trPr>
          <w:trHeight w:val="255"/>
        </w:trPr>
        <w:tc>
          <w:tcPr>
            <w:tcW w:w="8005" w:type="dxa"/>
            <w:shd w:val="clear" w:color="auto" w:fill="auto"/>
            <w:noWrap/>
            <w:vAlign w:val="bottom"/>
            <w:hideMark/>
          </w:tcPr>
          <w:p w14:paraId="05C56DA7" w14:textId="3825E2C2"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Textualización a cargo del administrador de la plataforma </w:t>
            </w:r>
          </w:p>
        </w:tc>
        <w:tc>
          <w:tcPr>
            <w:tcW w:w="1014" w:type="dxa"/>
            <w:shd w:val="clear" w:color="auto" w:fill="auto"/>
            <w:noWrap/>
            <w:vAlign w:val="bottom"/>
            <w:hideMark/>
          </w:tcPr>
          <w:p w14:paraId="309344F2" w14:textId="77777777"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13</w:t>
            </w:r>
          </w:p>
        </w:tc>
      </w:tr>
      <w:tr w:rsidR="007F1125" w:rsidRPr="00F9378B" w14:paraId="63DB4A7B" w14:textId="77777777" w:rsidTr="00193B10">
        <w:trPr>
          <w:trHeight w:val="255"/>
        </w:trPr>
        <w:tc>
          <w:tcPr>
            <w:tcW w:w="8005" w:type="dxa"/>
            <w:shd w:val="clear" w:color="auto" w:fill="auto"/>
            <w:noWrap/>
            <w:vAlign w:val="bottom"/>
            <w:hideMark/>
          </w:tcPr>
          <w:p w14:paraId="5FB65B31" w14:textId="77777777"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Depuración de datos a cargo del administrador de la plataforma </w:t>
            </w:r>
          </w:p>
        </w:tc>
        <w:tc>
          <w:tcPr>
            <w:tcW w:w="1014" w:type="dxa"/>
            <w:shd w:val="clear" w:color="auto" w:fill="auto"/>
            <w:noWrap/>
            <w:vAlign w:val="bottom"/>
            <w:hideMark/>
          </w:tcPr>
          <w:p w14:paraId="1EB01326" w14:textId="77777777"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11</w:t>
            </w:r>
          </w:p>
        </w:tc>
      </w:tr>
      <w:tr w:rsidR="007F1125" w:rsidRPr="00F9378B" w14:paraId="2FFD3C7F" w14:textId="77777777" w:rsidTr="00193B10">
        <w:trPr>
          <w:trHeight w:val="255"/>
        </w:trPr>
        <w:tc>
          <w:tcPr>
            <w:tcW w:w="8005" w:type="dxa"/>
            <w:shd w:val="clear" w:color="auto" w:fill="auto"/>
            <w:noWrap/>
            <w:vAlign w:val="bottom"/>
            <w:hideMark/>
          </w:tcPr>
          <w:p w14:paraId="6EC53AEE" w14:textId="77777777"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Fomento de la observancia de la PI </w:t>
            </w:r>
          </w:p>
        </w:tc>
        <w:tc>
          <w:tcPr>
            <w:tcW w:w="1014" w:type="dxa"/>
            <w:shd w:val="clear" w:color="auto" w:fill="auto"/>
            <w:noWrap/>
            <w:vAlign w:val="bottom"/>
            <w:hideMark/>
          </w:tcPr>
          <w:p w14:paraId="0D3E7438" w14:textId="77777777"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18</w:t>
            </w:r>
          </w:p>
        </w:tc>
      </w:tr>
      <w:tr w:rsidR="007F1125" w:rsidRPr="00F9378B" w14:paraId="000B3578" w14:textId="77777777" w:rsidTr="00193B10">
        <w:trPr>
          <w:trHeight w:val="255"/>
        </w:trPr>
        <w:tc>
          <w:tcPr>
            <w:tcW w:w="8005" w:type="dxa"/>
            <w:shd w:val="clear" w:color="auto" w:fill="auto"/>
            <w:noWrap/>
            <w:vAlign w:val="bottom"/>
            <w:hideMark/>
          </w:tcPr>
          <w:p w14:paraId="210697CD" w14:textId="77777777"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Lucha contra la falsificación (por ejemplo tecnología de la cadena de bloques) </w:t>
            </w:r>
          </w:p>
        </w:tc>
        <w:tc>
          <w:tcPr>
            <w:tcW w:w="1014" w:type="dxa"/>
            <w:shd w:val="clear" w:color="auto" w:fill="auto"/>
            <w:noWrap/>
            <w:vAlign w:val="bottom"/>
            <w:hideMark/>
          </w:tcPr>
          <w:p w14:paraId="60A04886" w14:textId="77777777"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13</w:t>
            </w:r>
          </w:p>
        </w:tc>
      </w:tr>
      <w:tr w:rsidR="007F1125" w:rsidRPr="00F9378B" w14:paraId="5E17D023" w14:textId="77777777" w:rsidTr="00193B10">
        <w:trPr>
          <w:trHeight w:val="255"/>
        </w:trPr>
        <w:tc>
          <w:tcPr>
            <w:tcW w:w="8005" w:type="dxa"/>
            <w:shd w:val="clear" w:color="auto" w:fill="auto"/>
            <w:noWrap/>
            <w:vAlign w:val="bottom"/>
            <w:hideMark/>
          </w:tcPr>
          <w:p w14:paraId="490EE894" w14:textId="77777777"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Restricción de acceso a usuarios determinados </w:t>
            </w:r>
          </w:p>
        </w:tc>
        <w:tc>
          <w:tcPr>
            <w:tcW w:w="1014" w:type="dxa"/>
            <w:shd w:val="clear" w:color="auto" w:fill="auto"/>
            <w:noWrap/>
            <w:vAlign w:val="bottom"/>
            <w:hideMark/>
          </w:tcPr>
          <w:p w14:paraId="1DB90594" w14:textId="77777777"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16</w:t>
            </w:r>
          </w:p>
        </w:tc>
      </w:tr>
      <w:tr w:rsidR="007F1125" w:rsidRPr="00F9378B" w14:paraId="05D3718C" w14:textId="77777777" w:rsidTr="00193B10">
        <w:trPr>
          <w:trHeight w:val="255"/>
        </w:trPr>
        <w:tc>
          <w:tcPr>
            <w:tcW w:w="8005" w:type="dxa"/>
            <w:shd w:val="clear" w:color="auto" w:fill="auto"/>
            <w:noWrap/>
            <w:vAlign w:val="bottom"/>
            <w:hideMark/>
          </w:tcPr>
          <w:p w14:paraId="5298B298" w14:textId="77777777"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Compatibilidad con documentos en varios idiomas </w:t>
            </w:r>
          </w:p>
        </w:tc>
        <w:tc>
          <w:tcPr>
            <w:tcW w:w="1014" w:type="dxa"/>
            <w:shd w:val="clear" w:color="auto" w:fill="auto"/>
            <w:noWrap/>
            <w:vAlign w:val="bottom"/>
            <w:hideMark/>
          </w:tcPr>
          <w:p w14:paraId="24EF27B8" w14:textId="2D15CD52"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23</w:t>
            </w:r>
          </w:p>
        </w:tc>
      </w:tr>
      <w:tr w:rsidR="007F1125" w:rsidRPr="00F9378B" w14:paraId="0BAE56D4" w14:textId="77777777" w:rsidTr="00193B10">
        <w:trPr>
          <w:trHeight w:val="255"/>
        </w:trPr>
        <w:tc>
          <w:tcPr>
            <w:tcW w:w="8005" w:type="dxa"/>
            <w:shd w:val="clear" w:color="auto" w:fill="auto"/>
            <w:noWrap/>
            <w:vAlign w:val="bottom"/>
            <w:hideMark/>
          </w:tcPr>
          <w:p w14:paraId="1BB7C813" w14:textId="77777777"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Localización de la interfaz de usuario y de los materiales de apoyo </w:t>
            </w:r>
          </w:p>
        </w:tc>
        <w:tc>
          <w:tcPr>
            <w:tcW w:w="1014" w:type="dxa"/>
            <w:shd w:val="clear" w:color="auto" w:fill="auto"/>
            <w:noWrap/>
            <w:vAlign w:val="bottom"/>
            <w:hideMark/>
          </w:tcPr>
          <w:p w14:paraId="6C5172CF" w14:textId="77777777"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15</w:t>
            </w:r>
          </w:p>
        </w:tc>
      </w:tr>
      <w:tr w:rsidR="007F1125" w:rsidRPr="00F9378B" w14:paraId="262811F6" w14:textId="77777777" w:rsidTr="00193B10">
        <w:trPr>
          <w:trHeight w:val="255"/>
        </w:trPr>
        <w:tc>
          <w:tcPr>
            <w:tcW w:w="8005" w:type="dxa"/>
            <w:shd w:val="clear" w:color="auto" w:fill="auto"/>
            <w:noWrap/>
            <w:vAlign w:val="bottom"/>
            <w:hideMark/>
          </w:tcPr>
          <w:p w14:paraId="3A45BE96" w14:textId="77777777"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Servicio de asistencia u otro tipo de manuales </w:t>
            </w:r>
          </w:p>
        </w:tc>
        <w:tc>
          <w:tcPr>
            <w:tcW w:w="1014" w:type="dxa"/>
            <w:shd w:val="clear" w:color="auto" w:fill="auto"/>
            <w:noWrap/>
            <w:vAlign w:val="bottom"/>
            <w:hideMark/>
          </w:tcPr>
          <w:p w14:paraId="320287FF" w14:textId="387298BC"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22</w:t>
            </w:r>
          </w:p>
        </w:tc>
      </w:tr>
      <w:tr w:rsidR="007F1125" w:rsidRPr="00F9378B" w14:paraId="3C95FB70" w14:textId="77777777" w:rsidTr="00193B10">
        <w:trPr>
          <w:trHeight w:val="255"/>
        </w:trPr>
        <w:tc>
          <w:tcPr>
            <w:tcW w:w="8005" w:type="dxa"/>
            <w:shd w:val="clear" w:color="auto" w:fill="auto"/>
            <w:noWrap/>
            <w:vAlign w:val="bottom"/>
            <w:hideMark/>
          </w:tcPr>
          <w:p w14:paraId="6A45D96A" w14:textId="2C67A4B1" w:rsidR="007F1125" w:rsidRPr="00F9378B" w:rsidRDefault="007F1125" w:rsidP="00F45D99">
            <w:pPr>
              <w:widowControl/>
              <w:jc w:val="left"/>
              <w:rPr>
                <w:rFonts w:ascii="Arial" w:eastAsia="Times New Roman" w:hAnsi="Arial" w:cs="Arial"/>
                <w:kern w:val="0"/>
                <w:sz w:val="22"/>
                <w:lang w:val="es-419"/>
              </w:rPr>
            </w:pPr>
            <w:r w:rsidRPr="00F9378B">
              <w:rPr>
                <w:rFonts w:ascii="Arial" w:hAnsi="Arial"/>
                <w:sz w:val="22"/>
                <w:lang w:val="es-419"/>
              </w:rPr>
              <w:t xml:space="preserve">Otros </w:t>
            </w:r>
          </w:p>
        </w:tc>
        <w:tc>
          <w:tcPr>
            <w:tcW w:w="1014" w:type="dxa"/>
            <w:shd w:val="clear" w:color="auto" w:fill="auto"/>
            <w:noWrap/>
            <w:vAlign w:val="bottom"/>
            <w:hideMark/>
          </w:tcPr>
          <w:p w14:paraId="251F4B3C" w14:textId="77777777" w:rsidR="007F1125" w:rsidRPr="00F9378B" w:rsidRDefault="007F1125" w:rsidP="00F45D99">
            <w:pPr>
              <w:widowControl/>
              <w:jc w:val="right"/>
              <w:rPr>
                <w:rFonts w:ascii="Arial" w:eastAsia="Times New Roman" w:hAnsi="Arial" w:cs="Arial"/>
                <w:kern w:val="0"/>
                <w:sz w:val="22"/>
                <w:lang w:val="es-419"/>
              </w:rPr>
            </w:pPr>
            <w:r w:rsidRPr="00F9378B">
              <w:rPr>
                <w:rFonts w:ascii="Arial" w:hAnsi="Arial"/>
                <w:sz w:val="22"/>
                <w:lang w:val="es-419"/>
              </w:rPr>
              <w:t>7</w:t>
            </w:r>
          </w:p>
        </w:tc>
      </w:tr>
    </w:tbl>
    <w:p w14:paraId="21C18755" w14:textId="77777777" w:rsidR="00113461" w:rsidRPr="00F9378B" w:rsidRDefault="00113461" w:rsidP="00995A28">
      <w:pPr>
        <w:rPr>
          <w:rFonts w:ascii="Arial" w:hAnsi="Arial" w:cs="Arial"/>
          <w:sz w:val="22"/>
          <w:lang w:val="es-419"/>
        </w:rPr>
      </w:pPr>
    </w:p>
    <w:p w14:paraId="2383C822" w14:textId="77777777" w:rsidR="00113461" w:rsidRPr="00F9378B" w:rsidRDefault="00113461" w:rsidP="00995A28">
      <w:pPr>
        <w:rPr>
          <w:rFonts w:ascii="Arial" w:hAnsi="Arial" w:cs="Arial"/>
          <w:sz w:val="22"/>
          <w:lang w:val="es-419"/>
        </w:rPr>
      </w:pPr>
    </w:p>
    <w:p w14:paraId="181C22CC" w14:textId="77777777" w:rsidR="00C9766F"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 xml:space="preserve">¿Qué preocupaciones tiene su Oficina en relación con la plataforma? </w:t>
      </w:r>
    </w:p>
    <w:p w14:paraId="4A9E81C4" w14:textId="65195699" w:rsidR="00113461" w:rsidRPr="00F9378B" w:rsidRDefault="00113461" w:rsidP="00995A28">
      <w:pPr>
        <w:rPr>
          <w:rFonts w:ascii="Arial" w:hAnsi="Arial" w:cs="Arial"/>
          <w:sz w:val="22"/>
          <w:lang w:val="es-419"/>
        </w:rPr>
      </w:pPr>
      <w:r w:rsidRPr="00F9378B">
        <w:rPr>
          <w:rFonts w:ascii="Arial" w:hAnsi="Arial"/>
          <w:sz w:val="22"/>
          <w:lang w:val="es-419"/>
        </w:rPr>
        <w:t>(Seleccione todas las respuestas válidas)</w:t>
      </w:r>
    </w:p>
    <w:p w14:paraId="2D64278D" w14:textId="77777777" w:rsidR="00CE4062" w:rsidRPr="00F9378B" w:rsidRDefault="00CE4062" w:rsidP="00995A28">
      <w:pPr>
        <w:rPr>
          <w:rFonts w:ascii="Arial" w:hAnsi="Arial" w:cs="Arial"/>
          <w:sz w:val="22"/>
          <w:lang w:val="es-419"/>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1036"/>
      </w:tblGrid>
      <w:tr w:rsidR="007F1125" w:rsidRPr="00F9378B" w14:paraId="4288742D" w14:textId="77777777" w:rsidTr="00193B10">
        <w:trPr>
          <w:trHeight w:val="315"/>
        </w:trPr>
        <w:tc>
          <w:tcPr>
            <w:tcW w:w="8095" w:type="dxa"/>
            <w:shd w:val="clear" w:color="000000" w:fill="000666"/>
            <w:noWrap/>
            <w:vAlign w:val="bottom"/>
            <w:hideMark/>
          </w:tcPr>
          <w:p w14:paraId="4BB7A2B4" w14:textId="58080B9C" w:rsidR="007F1125" w:rsidRPr="00F9378B" w:rsidRDefault="007F1125"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 xml:space="preserve">Respuesta </w:t>
            </w:r>
          </w:p>
        </w:tc>
        <w:tc>
          <w:tcPr>
            <w:tcW w:w="924" w:type="dxa"/>
            <w:shd w:val="clear" w:color="000000" w:fill="000666"/>
            <w:noWrap/>
            <w:vAlign w:val="center"/>
            <w:hideMark/>
          </w:tcPr>
          <w:p w14:paraId="441DB3D3" w14:textId="77777777" w:rsidR="007F1125" w:rsidRPr="00F9378B" w:rsidRDefault="007F1125" w:rsidP="00C9766F">
            <w:pPr>
              <w:widowControl/>
              <w:jc w:val="righ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7F1125" w:rsidRPr="00F9378B" w14:paraId="72F10DD8" w14:textId="77777777" w:rsidTr="00193B10">
        <w:trPr>
          <w:trHeight w:val="255"/>
        </w:trPr>
        <w:tc>
          <w:tcPr>
            <w:tcW w:w="8095" w:type="dxa"/>
            <w:shd w:val="clear" w:color="auto" w:fill="auto"/>
            <w:noWrap/>
            <w:vAlign w:val="bottom"/>
            <w:hideMark/>
          </w:tcPr>
          <w:p w14:paraId="07DDC9FA" w14:textId="77777777" w:rsidR="007F1125" w:rsidRPr="00F9378B" w:rsidRDefault="007F1125" w:rsidP="00540D18">
            <w:pPr>
              <w:widowControl/>
              <w:jc w:val="left"/>
              <w:rPr>
                <w:rFonts w:ascii="Arial" w:eastAsia="Times New Roman" w:hAnsi="Arial" w:cs="Arial"/>
                <w:kern w:val="0"/>
                <w:sz w:val="22"/>
                <w:lang w:val="es-419"/>
              </w:rPr>
            </w:pPr>
            <w:r w:rsidRPr="00F9378B">
              <w:rPr>
                <w:rFonts w:ascii="Arial" w:hAnsi="Arial"/>
                <w:sz w:val="22"/>
                <w:lang w:val="es-419"/>
              </w:rPr>
              <w:t xml:space="preserve">Seguridad </w:t>
            </w:r>
          </w:p>
        </w:tc>
        <w:tc>
          <w:tcPr>
            <w:tcW w:w="924" w:type="dxa"/>
            <w:shd w:val="clear" w:color="auto" w:fill="auto"/>
            <w:noWrap/>
            <w:vAlign w:val="bottom"/>
            <w:hideMark/>
          </w:tcPr>
          <w:p w14:paraId="5148DA71" w14:textId="77777777" w:rsidR="007F1125" w:rsidRPr="00F9378B" w:rsidRDefault="007F1125" w:rsidP="00540D18">
            <w:pPr>
              <w:widowControl/>
              <w:jc w:val="right"/>
              <w:rPr>
                <w:rFonts w:ascii="Arial" w:eastAsia="Times New Roman" w:hAnsi="Arial" w:cs="Arial"/>
                <w:kern w:val="0"/>
                <w:sz w:val="22"/>
                <w:lang w:val="es-419"/>
              </w:rPr>
            </w:pPr>
            <w:r w:rsidRPr="00F9378B">
              <w:rPr>
                <w:rFonts w:ascii="Arial" w:hAnsi="Arial"/>
                <w:sz w:val="22"/>
                <w:lang w:val="es-419"/>
              </w:rPr>
              <w:t>29</w:t>
            </w:r>
          </w:p>
        </w:tc>
      </w:tr>
      <w:tr w:rsidR="007F1125" w:rsidRPr="00F9378B" w14:paraId="15BE2117" w14:textId="77777777" w:rsidTr="00193B10">
        <w:trPr>
          <w:trHeight w:val="255"/>
        </w:trPr>
        <w:tc>
          <w:tcPr>
            <w:tcW w:w="8095" w:type="dxa"/>
            <w:shd w:val="clear" w:color="auto" w:fill="auto"/>
            <w:noWrap/>
            <w:vAlign w:val="bottom"/>
            <w:hideMark/>
          </w:tcPr>
          <w:p w14:paraId="24AD0DC8" w14:textId="77777777" w:rsidR="007F1125" w:rsidRPr="00F9378B" w:rsidRDefault="007F1125" w:rsidP="00540D18">
            <w:pPr>
              <w:widowControl/>
              <w:jc w:val="left"/>
              <w:rPr>
                <w:rFonts w:ascii="Arial" w:eastAsia="Times New Roman" w:hAnsi="Arial" w:cs="Arial"/>
                <w:kern w:val="0"/>
                <w:sz w:val="22"/>
                <w:lang w:val="es-419"/>
              </w:rPr>
            </w:pPr>
            <w:r w:rsidRPr="00F9378B">
              <w:rPr>
                <w:rFonts w:ascii="Arial" w:hAnsi="Arial"/>
                <w:sz w:val="22"/>
                <w:lang w:val="es-419"/>
              </w:rPr>
              <w:t xml:space="preserve">Costo </w:t>
            </w:r>
          </w:p>
        </w:tc>
        <w:tc>
          <w:tcPr>
            <w:tcW w:w="924" w:type="dxa"/>
            <w:shd w:val="clear" w:color="auto" w:fill="auto"/>
            <w:noWrap/>
            <w:vAlign w:val="bottom"/>
            <w:hideMark/>
          </w:tcPr>
          <w:p w14:paraId="153E653A" w14:textId="77777777" w:rsidR="007F1125" w:rsidRPr="00F9378B" w:rsidRDefault="007F1125" w:rsidP="00540D18">
            <w:pPr>
              <w:widowControl/>
              <w:jc w:val="right"/>
              <w:rPr>
                <w:rFonts w:ascii="Arial" w:eastAsia="Times New Roman" w:hAnsi="Arial" w:cs="Arial"/>
                <w:kern w:val="0"/>
                <w:sz w:val="22"/>
                <w:lang w:val="es-419"/>
              </w:rPr>
            </w:pPr>
            <w:r w:rsidRPr="00F9378B">
              <w:rPr>
                <w:rFonts w:ascii="Arial" w:hAnsi="Arial"/>
                <w:sz w:val="22"/>
                <w:lang w:val="es-419"/>
              </w:rPr>
              <w:t>29</w:t>
            </w:r>
          </w:p>
        </w:tc>
      </w:tr>
      <w:tr w:rsidR="007F1125" w:rsidRPr="00F9378B" w14:paraId="6F70C8D1" w14:textId="77777777" w:rsidTr="00193B10">
        <w:trPr>
          <w:trHeight w:val="255"/>
        </w:trPr>
        <w:tc>
          <w:tcPr>
            <w:tcW w:w="8095" w:type="dxa"/>
            <w:shd w:val="clear" w:color="auto" w:fill="auto"/>
            <w:noWrap/>
            <w:vAlign w:val="bottom"/>
            <w:hideMark/>
          </w:tcPr>
          <w:p w14:paraId="3A08199E" w14:textId="77777777" w:rsidR="007F1125" w:rsidRPr="00F9378B" w:rsidRDefault="007F1125" w:rsidP="00540D18">
            <w:pPr>
              <w:widowControl/>
              <w:jc w:val="left"/>
              <w:rPr>
                <w:rFonts w:ascii="Arial" w:eastAsia="Times New Roman" w:hAnsi="Arial" w:cs="Arial"/>
                <w:kern w:val="0"/>
                <w:sz w:val="22"/>
                <w:lang w:val="es-419"/>
              </w:rPr>
            </w:pPr>
            <w:r w:rsidRPr="00F9378B">
              <w:rPr>
                <w:rFonts w:ascii="Arial" w:hAnsi="Arial"/>
                <w:sz w:val="22"/>
                <w:lang w:val="es-419"/>
              </w:rPr>
              <w:t xml:space="preserve">Tiempo </w:t>
            </w:r>
          </w:p>
        </w:tc>
        <w:tc>
          <w:tcPr>
            <w:tcW w:w="924" w:type="dxa"/>
            <w:shd w:val="clear" w:color="auto" w:fill="auto"/>
            <w:noWrap/>
            <w:vAlign w:val="bottom"/>
            <w:hideMark/>
          </w:tcPr>
          <w:p w14:paraId="12054690" w14:textId="1F5A24E3" w:rsidR="007F1125" w:rsidRPr="00F9378B" w:rsidRDefault="007F1125" w:rsidP="00540D18">
            <w:pPr>
              <w:widowControl/>
              <w:jc w:val="right"/>
              <w:rPr>
                <w:rFonts w:ascii="Arial" w:eastAsia="Times New Roman" w:hAnsi="Arial" w:cs="Arial"/>
                <w:kern w:val="0"/>
                <w:sz w:val="22"/>
                <w:lang w:val="es-419"/>
              </w:rPr>
            </w:pPr>
            <w:r w:rsidRPr="00F9378B">
              <w:rPr>
                <w:rFonts w:ascii="Arial" w:hAnsi="Arial"/>
                <w:sz w:val="22"/>
                <w:lang w:val="es-419"/>
              </w:rPr>
              <w:t>26</w:t>
            </w:r>
          </w:p>
        </w:tc>
      </w:tr>
      <w:tr w:rsidR="007F1125" w:rsidRPr="00F9378B" w14:paraId="1652AE57" w14:textId="77777777" w:rsidTr="00193B10">
        <w:trPr>
          <w:trHeight w:val="255"/>
        </w:trPr>
        <w:tc>
          <w:tcPr>
            <w:tcW w:w="8095" w:type="dxa"/>
            <w:shd w:val="clear" w:color="auto" w:fill="auto"/>
            <w:noWrap/>
            <w:vAlign w:val="bottom"/>
            <w:hideMark/>
          </w:tcPr>
          <w:p w14:paraId="54D4F734" w14:textId="621606F4" w:rsidR="007F1125" w:rsidRPr="00F9378B" w:rsidRDefault="007F1125" w:rsidP="00540D18">
            <w:pPr>
              <w:widowControl/>
              <w:jc w:val="left"/>
              <w:rPr>
                <w:rFonts w:ascii="Arial" w:eastAsia="Times New Roman" w:hAnsi="Arial" w:cs="Arial"/>
                <w:kern w:val="0"/>
                <w:sz w:val="22"/>
                <w:lang w:val="es-419"/>
              </w:rPr>
            </w:pPr>
            <w:r w:rsidRPr="00F9378B">
              <w:rPr>
                <w:rFonts w:ascii="Arial" w:hAnsi="Arial"/>
                <w:sz w:val="22"/>
                <w:lang w:val="es-419"/>
              </w:rPr>
              <w:t xml:space="preserve">Otras </w:t>
            </w:r>
          </w:p>
        </w:tc>
        <w:tc>
          <w:tcPr>
            <w:tcW w:w="924" w:type="dxa"/>
            <w:shd w:val="clear" w:color="auto" w:fill="auto"/>
            <w:noWrap/>
            <w:vAlign w:val="bottom"/>
            <w:hideMark/>
          </w:tcPr>
          <w:p w14:paraId="249C2C0D" w14:textId="77777777" w:rsidR="007F1125" w:rsidRPr="00F9378B" w:rsidRDefault="007F1125" w:rsidP="00540D18">
            <w:pPr>
              <w:widowControl/>
              <w:jc w:val="right"/>
              <w:rPr>
                <w:rFonts w:ascii="Arial" w:eastAsia="Times New Roman" w:hAnsi="Arial" w:cs="Arial"/>
                <w:kern w:val="0"/>
                <w:sz w:val="22"/>
                <w:lang w:val="es-419"/>
              </w:rPr>
            </w:pPr>
            <w:r w:rsidRPr="00F9378B">
              <w:rPr>
                <w:rFonts w:ascii="Arial" w:hAnsi="Arial"/>
                <w:sz w:val="22"/>
                <w:lang w:val="es-419"/>
              </w:rPr>
              <w:t>5</w:t>
            </w:r>
          </w:p>
        </w:tc>
      </w:tr>
    </w:tbl>
    <w:p w14:paraId="0D7F3C3B" w14:textId="77777777" w:rsidR="00113461" w:rsidRPr="00F9378B" w:rsidRDefault="00113461" w:rsidP="00995A28">
      <w:pPr>
        <w:rPr>
          <w:rFonts w:ascii="Arial" w:hAnsi="Arial" w:cs="Arial"/>
          <w:sz w:val="22"/>
          <w:lang w:val="es-419"/>
        </w:rPr>
      </w:pPr>
    </w:p>
    <w:p w14:paraId="7B34FCF8" w14:textId="77777777" w:rsidR="00113461" w:rsidRPr="00F9378B" w:rsidRDefault="00113461" w:rsidP="00995A28">
      <w:pPr>
        <w:rPr>
          <w:rFonts w:ascii="Arial" w:hAnsi="Arial" w:cs="Arial"/>
          <w:sz w:val="22"/>
          <w:lang w:val="es-419"/>
        </w:rPr>
      </w:pPr>
    </w:p>
    <w:p w14:paraId="4D8C6F6C" w14:textId="1A33529B" w:rsidR="00113461"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De las siguientes “soluciones propuestas” de la propuesta consolidada, ¿cuáles le parecen importantes? (Seleccione todas las respuestas válidas y explique los motivos, de haberlos)</w:t>
      </w:r>
    </w:p>
    <w:p w14:paraId="40089426" w14:textId="77777777" w:rsidR="00113461" w:rsidRPr="00F9378B" w:rsidRDefault="00113461" w:rsidP="00995A28">
      <w:pPr>
        <w:rPr>
          <w:rFonts w:ascii="Arial" w:hAnsi="Arial" w:cs="Arial"/>
          <w:sz w:val="22"/>
          <w:lang w:val="es-419"/>
        </w:rPr>
      </w:pP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3"/>
        <w:gridCol w:w="1036"/>
      </w:tblGrid>
      <w:tr w:rsidR="001647BD" w:rsidRPr="00F9378B" w14:paraId="54742096" w14:textId="77777777" w:rsidTr="001647BD">
        <w:trPr>
          <w:trHeight w:val="315"/>
        </w:trPr>
        <w:tc>
          <w:tcPr>
            <w:tcW w:w="8095" w:type="dxa"/>
            <w:shd w:val="clear" w:color="000000" w:fill="000666"/>
            <w:noWrap/>
            <w:vAlign w:val="bottom"/>
            <w:hideMark/>
          </w:tcPr>
          <w:p w14:paraId="64AF560F" w14:textId="4AA977A2" w:rsidR="007F1125" w:rsidRPr="00F9378B" w:rsidRDefault="007F1125"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 xml:space="preserve">Respuesta </w:t>
            </w:r>
          </w:p>
        </w:tc>
        <w:tc>
          <w:tcPr>
            <w:tcW w:w="924" w:type="dxa"/>
            <w:shd w:val="clear" w:color="000000" w:fill="000666"/>
            <w:noWrap/>
            <w:vAlign w:val="bottom"/>
            <w:hideMark/>
          </w:tcPr>
          <w:p w14:paraId="5CB986C5" w14:textId="77777777" w:rsidR="007F1125" w:rsidRPr="00F9378B" w:rsidRDefault="007F1125"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7F1125" w:rsidRPr="00F9378B" w14:paraId="064F7712" w14:textId="77777777" w:rsidTr="00193B10">
        <w:trPr>
          <w:trHeight w:val="255"/>
        </w:trPr>
        <w:tc>
          <w:tcPr>
            <w:tcW w:w="8095" w:type="dxa"/>
            <w:shd w:val="clear" w:color="auto" w:fill="auto"/>
            <w:noWrap/>
            <w:vAlign w:val="bottom"/>
            <w:hideMark/>
          </w:tcPr>
          <w:p w14:paraId="0612FF59" w14:textId="625F6AAD" w:rsidR="007F1125" w:rsidRPr="00F9378B" w:rsidRDefault="007F1125" w:rsidP="00540D18">
            <w:pPr>
              <w:widowControl/>
              <w:spacing w:after="240"/>
              <w:jc w:val="left"/>
              <w:rPr>
                <w:rFonts w:ascii="Arial" w:eastAsia="Times New Roman" w:hAnsi="Arial" w:cs="Arial"/>
                <w:kern w:val="0"/>
                <w:sz w:val="22"/>
                <w:lang w:val="es-419"/>
              </w:rPr>
            </w:pPr>
            <w:r w:rsidRPr="00F9378B">
              <w:rPr>
                <w:rFonts w:ascii="Arial" w:hAnsi="Arial"/>
                <w:sz w:val="22"/>
                <w:lang w:val="es-419"/>
              </w:rPr>
              <w:t xml:space="preserve">Elaborar y poner en funcionamiento una norma que prescriba los criterios recomendados en ese plano para el suministro de datos de PI, incluido el intercambio de datos entre las OPI públicas y otras OPI </w:t>
            </w:r>
          </w:p>
        </w:tc>
        <w:tc>
          <w:tcPr>
            <w:tcW w:w="924" w:type="dxa"/>
            <w:shd w:val="clear" w:color="auto" w:fill="auto"/>
            <w:noWrap/>
            <w:vAlign w:val="bottom"/>
            <w:hideMark/>
          </w:tcPr>
          <w:p w14:paraId="5FF2F28A" w14:textId="6045E1F8" w:rsidR="007F1125" w:rsidRPr="00F9378B" w:rsidRDefault="007F1125" w:rsidP="00540D18">
            <w:pPr>
              <w:widowControl/>
              <w:spacing w:after="240"/>
              <w:jc w:val="right"/>
              <w:rPr>
                <w:rFonts w:ascii="Arial" w:eastAsia="Times New Roman" w:hAnsi="Arial" w:cs="Arial"/>
                <w:kern w:val="0"/>
                <w:sz w:val="22"/>
                <w:lang w:val="es-419"/>
              </w:rPr>
            </w:pPr>
            <w:r w:rsidRPr="00F9378B">
              <w:rPr>
                <w:rFonts w:ascii="Arial" w:hAnsi="Arial"/>
                <w:sz w:val="22"/>
                <w:lang w:val="es-419"/>
              </w:rPr>
              <w:t>22</w:t>
            </w:r>
          </w:p>
        </w:tc>
      </w:tr>
      <w:tr w:rsidR="007F1125" w:rsidRPr="00F9378B" w14:paraId="1464BF14" w14:textId="77777777" w:rsidTr="00193B10">
        <w:trPr>
          <w:trHeight w:val="255"/>
        </w:trPr>
        <w:tc>
          <w:tcPr>
            <w:tcW w:w="8095" w:type="dxa"/>
            <w:shd w:val="clear" w:color="auto" w:fill="auto"/>
            <w:noWrap/>
            <w:vAlign w:val="bottom"/>
            <w:hideMark/>
          </w:tcPr>
          <w:p w14:paraId="3197A656" w14:textId="494670C4" w:rsidR="007F1125" w:rsidRPr="00F9378B" w:rsidRDefault="007F1125" w:rsidP="00540D18">
            <w:pPr>
              <w:widowControl/>
              <w:spacing w:after="240"/>
              <w:jc w:val="left"/>
              <w:rPr>
                <w:rFonts w:ascii="Arial" w:eastAsia="Times New Roman" w:hAnsi="Arial" w:cs="Arial"/>
                <w:kern w:val="0"/>
                <w:sz w:val="22"/>
                <w:lang w:val="es-419"/>
              </w:rPr>
            </w:pPr>
            <w:r w:rsidRPr="00F9378B">
              <w:rPr>
                <w:rFonts w:ascii="Arial" w:hAnsi="Arial"/>
                <w:sz w:val="22"/>
                <w:lang w:val="es-419"/>
              </w:rPr>
              <w:t xml:space="preserve">Crear una plataforma, por ejemplo un tablón de anuncios, con las correspondientes restricciones de acceso, en la que las solicitudes de depuración de datos dirigidas a la autoridad correctora y las respuestas de la autoridad solo las puedan compartir las personas autorizadas, y que las OPI que reciban los datos facilitados por el país al que pertenezca la autoridad utilicen esta plataforma </w:t>
            </w:r>
          </w:p>
        </w:tc>
        <w:tc>
          <w:tcPr>
            <w:tcW w:w="924" w:type="dxa"/>
            <w:shd w:val="clear" w:color="auto" w:fill="auto"/>
            <w:noWrap/>
            <w:vAlign w:val="bottom"/>
            <w:hideMark/>
          </w:tcPr>
          <w:p w14:paraId="03454B41" w14:textId="77777777" w:rsidR="007F1125" w:rsidRPr="00F9378B" w:rsidRDefault="007F1125" w:rsidP="00540D18">
            <w:pPr>
              <w:widowControl/>
              <w:spacing w:after="240"/>
              <w:jc w:val="right"/>
              <w:rPr>
                <w:rFonts w:ascii="Arial" w:eastAsia="Times New Roman" w:hAnsi="Arial" w:cs="Arial"/>
                <w:kern w:val="0"/>
                <w:sz w:val="22"/>
                <w:lang w:val="es-419"/>
              </w:rPr>
            </w:pPr>
            <w:r w:rsidRPr="00F9378B">
              <w:rPr>
                <w:rFonts w:ascii="Arial" w:hAnsi="Arial"/>
                <w:sz w:val="22"/>
                <w:lang w:val="es-419"/>
              </w:rPr>
              <w:t>16</w:t>
            </w:r>
          </w:p>
        </w:tc>
      </w:tr>
      <w:tr w:rsidR="007F1125" w:rsidRPr="00F9378B" w14:paraId="6BDA90B5" w14:textId="77777777" w:rsidTr="00193B10">
        <w:trPr>
          <w:trHeight w:val="255"/>
        </w:trPr>
        <w:tc>
          <w:tcPr>
            <w:tcW w:w="8095" w:type="dxa"/>
            <w:shd w:val="clear" w:color="auto" w:fill="auto"/>
            <w:noWrap/>
            <w:vAlign w:val="bottom"/>
            <w:hideMark/>
          </w:tcPr>
          <w:p w14:paraId="78031A29" w14:textId="4892F825" w:rsidR="007F1125" w:rsidRPr="00F9378B" w:rsidRDefault="007F1125" w:rsidP="00540D18">
            <w:pPr>
              <w:widowControl/>
              <w:spacing w:after="240"/>
              <w:jc w:val="left"/>
              <w:rPr>
                <w:rFonts w:ascii="Arial" w:eastAsia="Times New Roman" w:hAnsi="Arial" w:cs="Arial"/>
                <w:kern w:val="0"/>
                <w:sz w:val="22"/>
                <w:lang w:val="es-419"/>
              </w:rPr>
            </w:pPr>
            <w:r w:rsidRPr="00F9378B">
              <w:rPr>
                <w:rFonts w:ascii="Arial" w:hAnsi="Arial"/>
                <w:sz w:val="22"/>
                <w:lang w:val="es-419"/>
              </w:rPr>
              <w:t xml:space="preserve">Crear y utilizar una plataforma mundial de datos que sirva de centro de intercambio de datos </w:t>
            </w:r>
          </w:p>
        </w:tc>
        <w:tc>
          <w:tcPr>
            <w:tcW w:w="924" w:type="dxa"/>
            <w:shd w:val="clear" w:color="auto" w:fill="auto"/>
            <w:noWrap/>
            <w:vAlign w:val="bottom"/>
            <w:hideMark/>
          </w:tcPr>
          <w:p w14:paraId="33BCC4E7" w14:textId="73FAC833" w:rsidR="007F1125" w:rsidRPr="00F9378B" w:rsidRDefault="007F1125" w:rsidP="00540D18">
            <w:pPr>
              <w:widowControl/>
              <w:spacing w:after="240"/>
              <w:jc w:val="right"/>
              <w:rPr>
                <w:rFonts w:ascii="Arial" w:eastAsia="Times New Roman" w:hAnsi="Arial" w:cs="Arial"/>
                <w:kern w:val="0"/>
                <w:sz w:val="22"/>
                <w:lang w:val="es-419"/>
              </w:rPr>
            </w:pPr>
            <w:r w:rsidRPr="00F9378B">
              <w:rPr>
                <w:rFonts w:ascii="Arial" w:hAnsi="Arial"/>
                <w:sz w:val="22"/>
                <w:lang w:val="es-419"/>
              </w:rPr>
              <w:t>25</w:t>
            </w:r>
          </w:p>
        </w:tc>
      </w:tr>
      <w:tr w:rsidR="007F1125" w:rsidRPr="00F9378B" w14:paraId="47AC4BC4" w14:textId="77777777" w:rsidTr="00193B10">
        <w:trPr>
          <w:trHeight w:val="255"/>
        </w:trPr>
        <w:tc>
          <w:tcPr>
            <w:tcW w:w="8095" w:type="dxa"/>
            <w:shd w:val="clear" w:color="auto" w:fill="auto"/>
            <w:noWrap/>
            <w:vAlign w:val="bottom"/>
            <w:hideMark/>
          </w:tcPr>
          <w:p w14:paraId="3AEE51D6" w14:textId="3E4C7A3F" w:rsidR="007F1125" w:rsidRPr="00F9378B" w:rsidRDefault="007F1125" w:rsidP="00540D18">
            <w:pPr>
              <w:widowControl/>
              <w:spacing w:after="240"/>
              <w:jc w:val="left"/>
              <w:rPr>
                <w:rFonts w:ascii="Arial" w:eastAsia="Times New Roman" w:hAnsi="Arial" w:cs="Arial"/>
                <w:kern w:val="0"/>
                <w:sz w:val="22"/>
                <w:lang w:val="es-419"/>
              </w:rPr>
            </w:pPr>
            <w:r w:rsidRPr="00F9378B">
              <w:rPr>
                <w:rFonts w:ascii="Arial" w:hAnsi="Arial"/>
                <w:sz w:val="22"/>
                <w:lang w:val="es-419"/>
              </w:rPr>
              <w:t xml:space="preserve">Recopilar y compartir las mejores prácticas para el intercambio de datos </w:t>
            </w:r>
          </w:p>
        </w:tc>
        <w:tc>
          <w:tcPr>
            <w:tcW w:w="924" w:type="dxa"/>
            <w:shd w:val="clear" w:color="auto" w:fill="auto"/>
            <w:noWrap/>
            <w:vAlign w:val="bottom"/>
            <w:hideMark/>
          </w:tcPr>
          <w:p w14:paraId="49EDED10" w14:textId="77777777" w:rsidR="007F1125" w:rsidRPr="00F9378B" w:rsidRDefault="007F1125" w:rsidP="00540D18">
            <w:pPr>
              <w:widowControl/>
              <w:spacing w:after="240"/>
              <w:jc w:val="right"/>
              <w:rPr>
                <w:rFonts w:ascii="Arial" w:eastAsia="Times New Roman" w:hAnsi="Arial" w:cs="Arial"/>
                <w:kern w:val="0"/>
                <w:sz w:val="22"/>
                <w:lang w:val="es-419"/>
              </w:rPr>
            </w:pPr>
            <w:r w:rsidRPr="00F9378B">
              <w:rPr>
                <w:rFonts w:ascii="Arial" w:hAnsi="Arial"/>
                <w:sz w:val="22"/>
                <w:lang w:val="es-419"/>
              </w:rPr>
              <w:t>23</w:t>
            </w:r>
          </w:p>
        </w:tc>
      </w:tr>
    </w:tbl>
    <w:p w14:paraId="7AEF3246" w14:textId="77777777" w:rsidR="00113461" w:rsidRPr="00F9378B" w:rsidRDefault="00113461" w:rsidP="00995A28">
      <w:pPr>
        <w:rPr>
          <w:rFonts w:ascii="Arial" w:hAnsi="Arial" w:cs="Arial"/>
          <w:sz w:val="22"/>
          <w:lang w:val="es-419"/>
        </w:rPr>
      </w:pPr>
    </w:p>
    <w:p w14:paraId="2A0A67AE" w14:textId="3DF4C951" w:rsidR="00113461" w:rsidRPr="00F9378B" w:rsidRDefault="00113461" w:rsidP="00094A05">
      <w:pPr>
        <w:keepNext/>
        <w:keepLines/>
        <w:rPr>
          <w:rFonts w:ascii="Arial" w:hAnsi="Arial" w:cs="Arial"/>
          <w:sz w:val="22"/>
          <w:lang w:val="es-419"/>
        </w:rPr>
      </w:pPr>
      <w:r w:rsidRPr="00F9378B">
        <w:rPr>
          <w:rFonts w:ascii="Arial" w:hAnsi="Arial" w:cs="Arial"/>
          <w:sz w:val="22"/>
          <w:lang w:val="es-419"/>
        </w:rPr>
        <w:lastRenderedPageBreak/>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De las siguientes "soluciones propuestas" de la propuesta consolidada, ¿cuáles afectan a su Oficina? (Seleccione todas las respuestas válidas y explique los motivos, de haberlos)</w:t>
      </w:r>
    </w:p>
    <w:p w14:paraId="77F1C833" w14:textId="77777777" w:rsidR="00113461" w:rsidRPr="00F9378B" w:rsidRDefault="00113461" w:rsidP="00995A28">
      <w:pPr>
        <w:rPr>
          <w:rFonts w:ascii="Arial" w:hAnsi="Arial" w:cs="Arial"/>
          <w:sz w:val="22"/>
          <w:lang w:val="es-419"/>
        </w:rPr>
      </w:pPr>
    </w:p>
    <w:tbl>
      <w:tblPr>
        <w:tblW w:w="9000" w:type="dxa"/>
        <w:tblLook w:val="04A0" w:firstRow="1" w:lastRow="0" w:firstColumn="1" w:lastColumn="0" w:noHBand="0" w:noVBand="1"/>
      </w:tblPr>
      <w:tblGrid>
        <w:gridCol w:w="7992"/>
        <w:gridCol w:w="1037"/>
      </w:tblGrid>
      <w:tr w:rsidR="007F1125" w:rsidRPr="00F9378B" w14:paraId="7ED05433" w14:textId="77777777" w:rsidTr="00193B10">
        <w:trPr>
          <w:trHeight w:val="315"/>
        </w:trPr>
        <w:tc>
          <w:tcPr>
            <w:tcW w:w="8100" w:type="dxa"/>
            <w:tcBorders>
              <w:top w:val="nil"/>
              <w:left w:val="nil"/>
              <w:bottom w:val="single" w:sz="4" w:space="0" w:color="auto"/>
              <w:right w:val="nil"/>
            </w:tcBorders>
            <w:shd w:val="clear" w:color="000000" w:fill="000666"/>
            <w:noWrap/>
            <w:vAlign w:val="bottom"/>
            <w:hideMark/>
          </w:tcPr>
          <w:p w14:paraId="5D06C12F" w14:textId="5C477694" w:rsidR="007F1125" w:rsidRPr="00F9378B" w:rsidRDefault="007F1125"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Respuesta</w:t>
            </w:r>
          </w:p>
        </w:tc>
        <w:tc>
          <w:tcPr>
            <w:tcW w:w="900" w:type="dxa"/>
            <w:tcBorders>
              <w:top w:val="nil"/>
              <w:left w:val="nil"/>
              <w:bottom w:val="single" w:sz="4" w:space="0" w:color="auto"/>
              <w:right w:val="nil"/>
            </w:tcBorders>
            <w:shd w:val="clear" w:color="000000" w:fill="000666"/>
            <w:noWrap/>
            <w:vAlign w:val="bottom"/>
            <w:hideMark/>
          </w:tcPr>
          <w:p w14:paraId="6D736400" w14:textId="77777777" w:rsidR="007F1125" w:rsidRPr="00F9378B" w:rsidRDefault="007F1125" w:rsidP="00113461">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 xml:space="preserve">Número </w:t>
            </w:r>
          </w:p>
        </w:tc>
      </w:tr>
      <w:tr w:rsidR="007F1125" w:rsidRPr="00F9378B" w14:paraId="6C5CB33E" w14:textId="77777777" w:rsidTr="00193B10">
        <w:trPr>
          <w:trHeight w:val="255"/>
        </w:trPr>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B20A4" w14:textId="75D57D8B" w:rsidR="007F1125" w:rsidRPr="00F9378B" w:rsidRDefault="007F1125" w:rsidP="00540D18">
            <w:pPr>
              <w:widowControl/>
              <w:spacing w:after="240"/>
              <w:jc w:val="left"/>
              <w:rPr>
                <w:rFonts w:ascii="Arial" w:eastAsia="Times New Roman" w:hAnsi="Arial" w:cs="Arial"/>
                <w:kern w:val="0"/>
                <w:sz w:val="22"/>
                <w:lang w:val="es-419"/>
              </w:rPr>
            </w:pPr>
            <w:bookmarkStart w:id="4" w:name="_Hlk176859129"/>
            <w:r w:rsidRPr="00F9378B">
              <w:rPr>
                <w:rFonts w:ascii="Arial" w:hAnsi="Arial"/>
                <w:sz w:val="22"/>
                <w:lang w:val="es-419"/>
              </w:rPr>
              <w:t xml:space="preserve">Elaborar y poner en funcionamiento una norma que prescriba los criterios recomendados en ese plano para el suministro de datos de PI, incluido el intercambio de datos entre las OPI públicas y otras OPI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CCA60" w14:textId="76DF35F3" w:rsidR="007F1125" w:rsidRPr="00F9378B" w:rsidRDefault="007F1125" w:rsidP="00540D18">
            <w:pPr>
              <w:widowControl/>
              <w:spacing w:after="240"/>
              <w:jc w:val="right"/>
              <w:rPr>
                <w:rFonts w:ascii="Arial" w:eastAsia="Times New Roman" w:hAnsi="Arial" w:cs="Arial"/>
                <w:kern w:val="0"/>
                <w:sz w:val="22"/>
                <w:lang w:val="es-419"/>
              </w:rPr>
            </w:pPr>
            <w:r w:rsidRPr="00F9378B">
              <w:rPr>
                <w:rFonts w:ascii="Arial" w:hAnsi="Arial"/>
                <w:sz w:val="22"/>
                <w:lang w:val="es-419"/>
              </w:rPr>
              <w:t>17</w:t>
            </w:r>
          </w:p>
        </w:tc>
      </w:tr>
      <w:tr w:rsidR="007F1125" w:rsidRPr="00F9378B" w14:paraId="4E540634" w14:textId="77777777" w:rsidTr="00193B10">
        <w:trPr>
          <w:trHeight w:val="255"/>
        </w:trPr>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540B8" w14:textId="1A3E2580" w:rsidR="007F1125" w:rsidRPr="00F9378B" w:rsidRDefault="007F1125" w:rsidP="00540D18">
            <w:pPr>
              <w:widowControl/>
              <w:spacing w:after="240"/>
              <w:jc w:val="left"/>
              <w:rPr>
                <w:rFonts w:ascii="Arial" w:eastAsia="Times New Roman" w:hAnsi="Arial" w:cs="Arial"/>
                <w:kern w:val="0"/>
                <w:sz w:val="22"/>
                <w:lang w:val="es-419"/>
              </w:rPr>
            </w:pPr>
            <w:r w:rsidRPr="00F9378B">
              <w:rPr>
                <w:rFonts w:ascii="Arial" w:hAnsi="Arial"/>
                <w:sz w:val="22"/>
                <w:lang w:val="es-419"/>
              </w:rPr>
              <w:t xml:space="preserve">Crear una plataforma, por ejemplo un tablón de anuncios, con las correspondientes restricciones de acceso, en la que las solicitudes de depuración de datos dirigidas a la autoridad correctora y las respuestas de la autoridad solo las puedan compartir las personas autorizadas, y que las OPI que reciban los datos facilitados por el país al que pertenezca la autoridad utilicen esta plataforma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E24BC" w14:textId="31ACF01A" w:rsidR="007F1125" w:rsidRPr="00F9378B" w:rsidRDefault="007F1125" w:rsidP="00540D18">
            <w:pPr>
              <w:widowControl/>
              <w:spacing w:after="240"/>
              <w:jc w:val="right"/>
              <w:rPr>
                <w:rFonts w:ascii="Arial" w:eastAsia="Times New Roman" w:hAnsi="Arial" w:cs="Arial"/>
                <w:kern w:val="0"/>
                <w:sz w:val="22"/>
                <w:lang w:val="es-419"/>
              </w:rPr>
            </w:pPr>
            <w:r w:rsidRPr="00F9378B">
              <w:rPr>
                <w:rFonts w:ascii="Arial" w:hAnsi="Arial"/>
                <w:sz w:val="22"/>
                <w:lang w:val="es-419"/>
              </w:rPr>
              <w:t>9</w:t>
            </w:r>
          </w:p>
        </w:tc>
      </w:tr>
      <w:tr w:rsidR="007F1125" w:rsidRPr="00F9378B" w14:paraId="2441F21F" w14:textId="77777777" w:rsidTr="00193B10">
        <w:trPr>
          <w:trHeight w:val="255"/>
        </w:trPr>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EE4CB" w14:textId="435D8574" w:rsidR="007F1125" w:rsidRPr="00F9378B" w:rsidRDefault="007F1125" w:rsidP="00540D18">
            <w:pPr>
              <w:widowControl/>
              <w:spacing w:after="240"/>
              <w:jc w:val="left"/>
              <w:rPr>
                <w:rFonts w:ascii="Arial" w:eastAsia="Times New Roman" w:hAnsi="Arial" w:cs="Arial"/>
                <w:kern w:val="0"/>
                <w:sz w:val="22"/>
                <w:lang w:val="es-419"/>
              </w:rPr>
            </w:pPr>
            <w:r w:rsidRPr="00F9378B">
              <w:rPr>
                <w:rFonts w:ascii="Arial" w:hAnsi="Arial"/>
                <w:sz w:val="22"/>
                <w:lang w:val="es-419"/>
              </w:rPr>
              <w:t xml:space="preserve">Crear y utilizar una plataforma mundial de datos que sirva de centro de intercambio de datos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AC059" w14:textId="261BA7C2" w:rsidR="007F1125" w:rsidRPr="00F9378B" w:rsidRDefault="007F1125" w:rsidP="00540D18">
            <w:pPr>
              <w:widowControl/>
              <w:spacing w:after="240"/>
              <w:jc w:val="right"/>
              <w:rPr>
                <w:rFonts w:ascii="Arial" w:eastAsia="Times New Roman" w:hAnsi="Arial" w:cs="Arial"/>
                <w:kern w:val="0"/>
                <w:sz w:val="22"/>
                <w:lang w:val="es-419"/>
              </w:rPr>
            </w:pPr>
            <w:r w:rsidRPr="00F9378B">
              <w:rPr>
                <w:rFonts w:ascii="Arial" w:hAnsi="Arial"/>
                <w:sz w:val="22"/>
                <w:lang w:val="es-419"/>
              </w:rPr>
              <w:t>18</w:t>
            </w:r>
          </w:p>
        </w:tc>
      </w:tr>
      <w:tr w:rsidR="007F1125" w:rsidRPr="00F9378B" w14:paraId="05CE4BEE" w14:textId="77777777" w:rsidTr="00193B10">
        <w:trPr>
          <w:trHeight w:val="255"/>
        </w:trPr>
        <w:tc>
          <w:tcPr>
            <w:tcW w:w="8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7F6A7" w14:textId="08B7E947" w:rsidR="007F1125" w:rsidRPr="00F9378B" w:rsidRDefault="007F1125" w:rsidP="00540D18">
            <w:pPr>
              <w:widowControl/>
              <w:spacing w:after="240"/>
              <w:jc w:val="left"/>
              <w:rPr>
                <w:rFonts w:ascii="Arial" w:eastAsia="Times New Roman" w:hAnsi="Arial" w:cs="Arial"/>
                <w:kern w:val="0"/>
                <w:sz w:val="22"/>
                <w:lang w:val="es-419"/>
              </w:rPr>
            </w:pPr>
            <w:r w:rsidRPr="00F9378B">
              <w:rPr>
                <w:rFonts w:ascii="Arial" w:hAnsi="Arial"/>
                <w:sz w:val="22"/>
                <w:lang w:val="es-419"/>
              </w:rPr>
              <w:t>Recopilar y compartir las mejores prácticas para el intercambio de datos</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90CD6" w14:textId="214E70BF" w:rsidR="007F1125" w:rsidRPr="00F9378B" w:rsidRDefault="007F1125" w:rsidP="00540D18">
            <w:pPr>
              <w:widowControl/>
              <w:spacing w:after="240"/>
              <w:jc w:val="right"/>
              <w:rPr>
                <w:rFonts w:ascii="Arial" w:eastAsia="Times New Roman" w:hAnsi="Arial" w:cs="Arial"/>
                <w:kern w:val="0"/>
                <w:sz w:val="22"/>
                <w:lang w:val="es-419"/>
              </w:rPr>
            </w:pPr>
            <w:r w:rsidRPr="00F9378B">
              <w:rPr>
                <w:rFonts w:ascii="Arial" w:hAnsi="Arial"/>
                <w:sz w:val="22"/>
                <w:lang w:val="es-419"/>
              </w:rPr>
              <w:t>18</w:t>
            </w:r>
          </w:p>
        </w:tc>
      </w:tr>
      <w:bookmarkEnd w:id="4"/>
    </w:tbl>
    <w:p w14:paraId="68252C2D" w14:textId="77777777" w:rsidR="00113461" w:rsidRPr="00F9378B" w:rsidRDefault="00113461" w:rsidP="00995A28">
      <w:pPr>
        <w:rPr>
          <w:rFonts w:ascii="Arial" w:hAnsi="Arial" w:cs="Arial"/>
          <w:sz w:val="22"/>
          <w:lang w:val="es-419"/>
        </w:rPr>
      </w:pPr>
    </w:p>
    <w:p w14:paraId="14A37BC4" w14:textId="77777777" w:rsidR="00A62FF0" w:rsidRPr="00F9378B" w:rsidRDefault="00A62FF0" w:rsidP="00995A28">
      <w:pPr>
        <w:rPr>
          <w:rFonts w:ascii="Arial" w:hAnsi="Arial" w:cs="Arial"/>
          <w:sz w:val="22"/>
          <w:lang w:val="es-419"/>
        </w:rPr>
      </w:pPr>
    </w:p>
    <w:p w14:paraId="61FC1FC4" w14:textId="77777777" w:rsidR="00C9766F"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¿Cómo prioriza su Oficina las tareas siguientes de la propuesta consolidada? </w:t>
      </w:r>
    </w:p>
    <w:p w14:paraId="46987C97" w14:textId="2952A120" w:rsidR="00113461" w:rsidRPr="00F9378B" w:rsidRDefault="00113461" w:rsidP="00995A28">
      <w:pPr>
        <w:rPr>
          <w:rFonts w:ascii="Arial" w:hAnsi="Arial" w:cs="Arial"/>
          <w:sz w:val="22"/>
          <w:lang w:val="es-419"/>
        </w:rPr>
      </w:pPr>
      <w:r w:rsidRPr="00F9378B">
        <w:rPr>
          <w:rFonts w:ascii="Arial" w:hAnsi="Arial"/>
          <w:sz w:val="22"/>
          <w:lang w:val="es-419"/>
        </w:rPr>
        <w:t xml:space="preserve">(Numere en orden descendente, siendo el "1" la prioridad más alta) </w:t>
      </w:r>
    </w:p>
    <w:p w14:paraId="4D3347C7" w14:textId="77777777" w:rsidR="00A62FF0" w:rsidRPr="00F9378B" w:rsidRDefault="00A62FF0" w:rsidP="00995A28">
      <w:pPr>
        <w:rPr>
          <w:rFonts w:ascii="Arial" w:hAnsi="Arial" w:cs="Arial"/>
          <w:sz w:val="22"/>
          <w:lang w:val="es-419"/>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6"/>
        <w:gridCol w:w="1571"/>
      </w:tblGrid>
      <w:tr w:rsidR="00A62FF0" w:rsidRPr="00F9378B" w14:paraId="69EA9F69" w14:textId="77777777" w:rsidTr="00193B10">
        <w:trPr>
          <w:trHeight w:val="315"/>
        </w:trPr>
        <w:tc>
          <w:tcPr>
            <w:tcW w:w="7573" w:type="dxa"/>
            <w:shd w:val="clear" w:color="000000" w:fill="000666"/>
            <w:noWrap/>
            <w:vAlign w:val="bottom"/>
            <w:hideMark/>
          </w:tcPr>
          <w:p w14:paraId="13C547C5" w14:textId="503405FC" w:rsidR="00A62FF0" w:rsidRPr="00F9378B" w:rsidRDefault="00A62FF0" w:rsidP="0049418D">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 xml:space="preserve">Solución </w:t>
            </w:r>
          </w:p>
        </w:tc>
        <w:tc>
          <w:tcPr>
            <w:tcW w:w="1554" w:type="dxa"/>
            <w:shd w:val="clear" w:color="000000" w:fill="000666"/>
            <w:noWrap/>
            <w:vAlign w:val="bottom"/>
            <w:hideMark/>
          </w:tcPr>
          <w:p w14:paraId="125F1C19" w14:textId="562679F3" w:rsidR="00A62FF0" w:rsidRPr="00F9378B" w:rsidRDefault="00A62FF0" w:rsidP="0049418D">
            <w:pPr>
              <w:widowControl/>
              <w:jc w:val="left"/>
              <w:rPr>
                <w:rFonts w:ascii="Arial" w:eastAsia="Times New Roman" w:hAnsi="Arial" w:cs="Arial"/>
                <w:b/>
                <w:bCs/>
                <w:color w:val="FFFFFF"/>
                <w:kern w:val="0"/>
                <w:sz w:val="22"/>
                <w:lang w:val="es-419"/>
              </w:rPr>
            </w:pPr>
            <w:r w:rsidRPr="00F9378B">
              <w:rPr>
                <w:rFonts w:ascii="Arial" w:hAnsi="Arial"/>
                <w:b/>
                <w:color w:val="FFFFFF"/>
                <w:sz w:val="22"/>
                <w:lang w:val="es-419"/>
              </w:rPr>
              <w:t xml:space="preserve">Clasificación general </w:t>
            </w:r>
          </w:p>
        </w:tc>
      </w:tr>
      <w:tr w:rsidR="00A62FF0" w:rsidRPr="00F9378B" w14:paraId="5D1F4EE6" w14:textId="77777777" w:rsidTr="00193B10">
        <w:trPr>
          <w:trHeight w:val="255"/>
        </w:trPr>
        <w:tc>
          <w:tcPr>
            <w:tcW w:w="7573" w:type="dxa"/>
            <w:shd w:val="clear" w:color="auto" w:fill="auto"/>
            <w:noWrap/>
            <w:vAlign w:val="bottom"/>
            <w:hideMark/>
          </w:tcPr>
          <w:p w14:paraId="68F278E7" w14:textId="6B7261B0" w:rsidR="00A62FF0" w:rsidRPr="00F9378B" w:rsidRDefault="00A62FF0" w:rsidP="00A62FF0">
            <w:pPr>
              <w:widowControl/>
              <w:spacing w:after="240"/>
              <w:jc w:val="left"/>
              <w:rPr>
                <w:rFonts w:ascii="Arial" w:eastAsia="Times New Roman" w:hAnsi="Arial" w:cs="Arial"/>
                <w:kern w:val="0"/>
                <w:sz w:val="22"/>
                <w:lang w:val="es-419"/>
              </w:rPr>
            </w:pPr>
            <w:r w:rsidRPr="00F9378B">
              <w:rPr>
                <w:rFonts w:ascii="Arial" w:hAnsi="Arial"/>
                <w:sz w:val="22"/>
                <w:lang w:val="es-419"/>
              </w:rPr>
              <w:t xml:space="preserve">Recopilar y compartir las mejores prácticas sobre la difusión y la promoción de la eficiencia, la aceleración y el uso de la digitalización de los datos de PI </w:t>
            </w:r>
          </w:p>
        </w:tc>
        <w:tc>
          <w:tcPr>
            <w:tcW w:w="1554" w:type="dxa"/>
            <w:shd w:val="clear" w:color="auto" w:fill="auto"/>
            <w:noWrap/>
            <w:vAlign w:val="bottom"/>
            <w:hideMark/>
          </w:tcPr>
          <w:p w14:paraId="39151620" w14:textId="214B4402" w:rsidR="00A62FF0" w:rsidRPr="00F9378B" w:rsidRDefault="00A62FF0" w:rsidP="00A62FF0">
            <w:pPr>
              <w:widowControl/>
              <w:spacing w:after="240"/>
              <w:jc w:val="right"/>
              <w:rPr>
                <w:rFonts w:ascii="Arial" w:eastAsia="Times New Roman" w:hAnsi="Arial" w:cs="Arial"/>
                <w:kern w:val="0"/>
                <w:sz w:val="22"/>
                <w:lang w:val="es-419"/>
              </w:rPr>
            </w:pPr>
            <w:r w:rsidRPr="00F9378B">
              <w:rPr>
                <w:rFonts w:ascii="Arial" w:hAnsi="Arial"/>
                <w:sz w:val="22"/>
                <w:lang w:val="es-419"/>
              </w:rPr>
              <w:t>1</w:t>
            </w:r>
          </w:p>
        </w:tc>
      </w:tr>
      <w:tr w:rsidR="00A62FF0" w:rsidRPr="00F9378B" w14:paraId="07F59FCE" w14:textId="77777777" w:rsidTr="00193B10">
        <w:trPr>
          <w:trHeight w:val="255"/>
        </w:trPr>
        <w:tc>
          <w:tcPr>
            <w:tcW w:w="7573" w:type="dxa"/>
            <w:shd w:val="clear" w:color="auto" w:fill="auto"/>
            <w:noWrap/>
            <w:vAlign w:val="bottom"/>
            <w:hideMark/>
          </w:tcPr>
          <w:p w14:paraId="1522BBC7" w14:textId="47F5D14D" w:rsidR="00A62FF0" w:rsidRPr="00F9378B" w:rsidRDefault="00A62FF0" w:rsidP="00A62FF0">
            <w:pPr>
              <w:widowControl/>
              <w:spacing w:after="240"/>
              <w:jc w:val="left"/>
              <w:rPr>
                <w:rFonts w:ascii="Arial" w:eastAsia="Times New Roman" w:hAnsi="Arial" w:cs="Arial"/>
                <w:kern w:val="0"/>
                <w:sz w:val="22"/>
                <w:lang w:val="es-419"/>
              </w:rPr>
            </w:pPr>
            <w:r w:rsidRPr="00F9378B">
              <w:rPr>
                <w:rFonts w:ascii="Arial" w:hAnsi="Arial"/>
                <w:sz w:val="22"/>
                <w:lang w:val="es-419"/>
              </w:rPr>
              <w:t>Elaborar un proyecto de norma que prescriba los criterios recomendados en ese plano para el suministro de datos de PI, incluido el intercambio de datos entre las OPI públicas y otras OPI</w:t>
            </w:r>
          </w:p>
        </w:tc>
        <w:tc>
          <w:tcPr>
            <w:tcW w:w="1554" w:type="dxa"/>
            <w:shd w:val="clear" w:color="auto" w:fill="auto"/>
            <w:noWrap/>
            <w:vAlign w:val="bottom"/>
            <w:hideMark/>
          </w:tcPr>
          <w:p w14:paraId="708A7C2F" w14:textId="4F70112C" w:rsidR="00A62FF0" w:rsidRPr="00F9378B" w:rsidRDefault="00A62FF0" w:rsidP="00A62FF0">
            <w:pPr>
              <w:widowControl/>
              <w:spacing w:after="240"/>
              <w:jc w:val="right"/>
              <w:rPr>
                <w:rFonts w:ascii="Arial" w:eastAsia="Times New Roman" w:hAnsi="Arial" w:cs="Arial"/>
                <w:kern w:val="0"/>
                <w:sz w:val="22"/>
                <w:lang w:val="es-419"/>
              </w:rPr>
            </w:pPr>
            <w:r w:rsidRPr="00F9378B">
              <w:rPr>
                <w:rFonts w:ascii="Arial" w:hAnsi="Arial"/>
                <w:sz w:val="22"/>
                <w:lang w:val="es-419"/>
              </w:rPr>
              <w:t>2</w:t>
            </w:r>
          </w:p>
        </w:tc>
      </w:tr>
      <w:tr w:rsidR="00A62FF0" w:rsidRPr="00F9378B" w14:paraId="171433B5" w14:textId="77777777" w:rsidTr="00193B10">
        <w:trPr>
          <w:trHeight w:val="255"/>
        </w:trPr>
        <w:tc>
          <w:tcPr>
            <w:tcW w:w="7573" w:type="dxa"/>
            <w:shd w:val="clear" w:color="auto" w:fill="auto"/>
            <w:noWrap/>
            <w:vAlign w:val="bottom"/>
          </w:tcPr>
          <w:p w14:paraId="56E8760F" w14:textId="5660D08F" w:rsidR="00A62FF0" w:rsidRPr="00F9378B" w:rsidRDefault="00A62FF0" w:rsidP="00A62FF0">
            <w:pPr>
              <w:widowControl/>
              <w:spacing w:after="240"/>
              <w:jc w:val="left"/>
              <w:rPr>
                <w:rFonts w:ascii="Arial" w:eastAsia="Times New Roman" w:hAnsi="Arial" w:cs="Arial"/>
                <w:kern w:val="0"/>
                <w:sz w:val="22"/>
                <w:lang w:val="es-419"/>
              </w:rPr>
            </w:pPr>
            <w:r w:rsidRPr="00F9378B">
              <w:rPr>
                <w:rFonts w:ascii="Arial" w:hAnsi="Arial"/>
                <w:sz w:val="22"/>
                <w:lang w:val="es-419"/>
              </w:rPr>
              <w:t>Planificar el concepto de la plataforma mundial de datos que se utilizará como centro de intercambio de datos</w:t>
            </w:r>
          </w:p>
        </w:tc>
        <w:tc>
          <w:tcPr>
            <w:tcW w:w="1554" w:type="dxa"/>
            <w:shd w:val="clear" w:color="auto" w:fill="auto"/>
            <w:noWrap/>
            <w:vAlign w:val="bottom"/>
          </w:tcPr>
          <w:p w14:paraId="2F061303" w14:textId="7D472430" w:rsidR="00A62FF0" w:rsidRPr="00F9378B" w:rsidRDefault="00A62FF0" w:rsidP="00A62FF0">
            <w:pPr>
              <w:widowControl/>
              <w:spacing w:after="240"/>
              <w:jc w:val="right"/>
              <w:rPr>
                <w:rFonts w:ascii="Arial" w:eastAsia="Times New Roman" w:hAnsi="Arial" w:cs="Arial"/>
                <w:kern w:val="0"/>
                <w:sz w:val="22"/>
                <w:lang w:val="es-419"/>
              </w:rPr>
            </w:pPr>
            <w:r w:rsidRPr="00F9378B">
              <w:rPr>
                <w:rFonts w:ascii="Arial" w:hAnsi="Arial"/>
                <w:sz w:val="22"/>
                <w:lang w:val="es-419"/>
              </w:rPr>
              <w:t>3</w:t>
            </w:r>
          </w:p>
        </w:tc>
      </w:tr>
      <w:tr w:rsidR="00A62FF0" w:rsidRPr="00F9378B" w14:paraId="4E53BB59" w14:textId="77777777" w:rsidTr="00193B10">
        <w:trPr>
          <w:trHeight w:val="255"/>
        </w:trPr>
        <w:tc>
          <w:tcPr>
            <w:tcW w:w="7573" w:type="dxa"/>
            <w:shd w:val="clear" w:color="auto" w:fill="auto"/>
            <w:noWrap/>
            <w:vAlign w:val="bottom"/>
          </w:tcPr>
          <w:p w14:paraId="7D693EC9" w14:textId="6CA678DA" w:rsidR="00A62FF0" w:rsidRPr="00F9378B" w:rsidRDefault="00A62FF0" w:rsidP="00A62FF0">
            <w:pPr>
              <w:widowControl/>
              <w:spacing w:after="240"/>
              <w:jc w:val="left"/>
              <w:rPr>
                <w:rFonts w:ascii="Arial" w:eastAsia="Times New Roman" w:hAnsi="Arial" w:cs="Arial"/>
                <w:kern w:val="0"/>
                <w:sz w:val="22"/>
                <w:lang w:val="es-419"/>
              </w:rPr>
            </w:pPr>
            <w:r w:rsidRPr="00F9378B">
              <w:rPr>
                <w:rFonts w:ascii="Arial" w:hAnsi="Arial"/>
                <w:sz w:val="22"/>
                <w:lang w:val="es-419"/>
              </w:rPr>
              <w:t>Estudiar la posibilidad de crear una plataforma, por ejemplo un tablón de anuncios, con las correspondientes restricciones de acceso, en la que las solicitudes de depuración de datos dirigidas a la autoridad correctora y las respuestas de la autoridad solo las puedan compartir las personas autorizadas</w:t>
            </w:r>
          </w:p>
        </w:tc>
        <w:tc>
          <w:tcPr>
            <w:tcW w:w="1554" w:type="dxa"/>
            <w:shd w:val="clear" w:color="auto" w:fill="auto"/>
            <w:noWrap/>
            <w:vAlign w:val="bottom"/>
          </w:tcPr>
          <w:p w14:paraId="499AAFB6" w14:textId="2D4443FE" w:rsidR="00A62FF0" w:rsidRPr="00F9378B" w:rsidRDefault="00A62FF0" w:rsidP="00A62FF0">
            <w:pPr>
              <w:widowControl/>
              <w:spacing w:after="240"/>
              <w:jc w:val="right"/>
              <w:rPr>
                <w:rFonts w:ascii="Arial" w:eastAsia="Times New Roman" w:hAnsi="Arial" w:cs="Arial"/>
                <w:kern w:val="0"/>
                <w:sz w:val="22"/>
                <w:lang w:val="es-419"/>
              </w:rPr>
            </w:pPr>
            <w:r w:rsidRPr="00F9378B">
              <w:rPr>
                <w:rFonts w:ascii="Arial" w:hAnsi="Arial"/>
                <w:sz w:val="22"/>
                <w:lang w:val="es-419"/>
              </w:rPr>
              <w:t>4</w:t>
            </w:r>
          </w:p>
        </w:tc>
      </w:tr>
    </w:tbl>
    <w:p w14:paraId="4174A070" w14:textId="77777777" w:rsidR="00113461" w:rsidRPr="00F9378B" w:rsidRDefault="00113461" w:rsidP="00995A28">
      <w:pPr>
        <w:rPr>
          <w:rFonts w:ascii="Arial" w:hAnsi="Arial" w:cs="Arial"/>
          <w:sz w:val="22"/>
          <w:lang w:val="es-419"/>
        </w:rPr>
      </w:pPr>
    </w:p>
    <w:p w14:paraId="3A3DBFBB" w14:textId="77777777" w:rsidR="00113461" w:rsidRPr="00F9378B" w:rsidRDefault="00113461" w:rsidP="00995A28">
      <w:pPr>
        <w:rPr>
          <w:rFonts w:ascii="Arial" w:hAnsi="Arial" w:cs="Arial"/>
          <w:sz w:val="22"/>
          <w:lang w:val="es-419"/>
        </w:rPr>
      </w:pPr>
    </w:p>
    <w:p w14:paraId="5CAF6B2F" w14:textId="2E1F86D8" w:rsidR="00113461" w:rsidRPr="00F9378B" w:rsidRDefault="00113461" w:rsidP="00995A28">
      <w:pPr>
        <w:rPr>
          <w:rFonts w:ascii="Arial" w:hAnsi="Arial" w:cs="Arial"/>
          <w:sz w:val="22"/>
          <w:lang w:val="es-419"/>
        </w:rPr>
      </w:pPr>
      <w:r w:rsidRPr="00F9378B">
        <w:rPr>
          <w:rFonts w:ascii="Arial" w:hAnsi="Arial" w:cs="Arial"/>
          <w:sz w:val="22"/>
          <w:lang w:val="es-419"/>
        </w:rPr>
        <w:fldChar w:fldCharType="begin"/>
      </w:r>
      <w:r w:rsidRPr="00F9378B">
        <w:rPr>
          <w:rFonts w:ascii="Arial" w:hAnsi="Arial" w:cs="Arial"/>
          <w:sz w:val="22"/>
          <w:lang w:val="es-419"/>
        </w:rPr>
        <w:instrText xml:space="preserve"> AUTONUM  </w:instrText>
      </w:r>
      <w:r w:rsidRPr="00F9378B">
        <w:rPr>
          <w:rFonts w:ascii="Arial" w:hAnsi="Arial" w:cs="Arial"/>
          <w:sz w:val="22"/>
          <w:lang w:val="es-419"/>
        </w:rPr>
        <w:fldChar w:fldCharType="end"/>
      </w:r>
      <w:r w:rsidRPr="00F9378B">
        <w:rPr>
          <w:rFonts w:ascii="Arial" w:hAnsi="Arial"/>
          <w:sz w:val="22"/>
          <w:lang w:val="es-419"/>
        </w:rPr>
        <w:tab/>
        <w:t>¿Su Oficina tiene alguna otra sugerencia relativa a la propuesta consolidada?</w:t>
      </w:r>
    </w:p>
    <w:p w14:paraId="09A2973B" w14:textId="50B7E627" w:rsidR="0024214B" w:rsidRPr="00F9378B" w:rsidRDefault="0024214B" w:rsidP="00995A28">
      <w:pPr>
        <w:rPr>
          <w:rFonts w:ascii="Arial" w:hAnsi="Arial" w:cs="Arial"/>
          <w:i/>
          <w:iCs/>
          <w:sz w:val="22"/>
          <w:lang w:val="es-419"/>
        </w:rPr>
      </w:pPr>
      <w:r w:rsidRPr="00F9378B">
        <w:rPr>
          <w:rFonts w:ascii="Arial" w:hAnsi="Arial"/>
          <w:i/>
          <w:sz w:val="22"/>
          <w:lang w:val="es-419"/>
        </w:rPr>
        <w:t>(Nota: se formularon varias sugerencias, pero no se incluyen aquí).</w:t>
      </w:r>
    </w:p>
    <w:p w14:paraId="239BE361" w14:textId="77777777" w:rsidR="00113461" w:rsidRPr="00F9378B" w:rsidRDefault="00113461" w:rsidP="00995A28">
      <w:pPr>
        <w:rPr>
          <w:rFonts w:ascii="Arial" w:hAnsi="Arial" w:cs="Arial"/>
          <w:sz w:val="22"/>
          <w:lang w:val="es-419"/>
        </w:rPr>
      </w:pPr>
    </w:p>
    <w:p w14:paraId="6A136C94" w14:textId="77777777" w:rsidR="00113461" w:rsidRPr="00F9378B" w:rsidRDefault="00113461" w:rsidP="00995A28">
      <w:pPr>
        <w:rPr>
          <w:rFonts w:ascii="Arial" w:hAnsi="Arial" w:cs="Arial"/>
          <w:sz w:val="22"/>
          <w:lang w:val="es-419"/>
        </w:rPr>
      </w:pPr>
    </w:p>
    <w:p w14:paraId="022E0416" w14:textId="77777777" w:rsidR="00CE4062" w:rsidRPr="00F9378B" w:rsidRDefault="00CE4062" w:rsidP="00995A28">
      <w:pPr>
        <w:rPr>
          <w:rFonts w:ascii="Arial" w:hAnsi="Arial" w:cs="Arial"/>
          <w:sz w:val="22"/>
          <w:lang w:val="es-419"/>
        </w:rPr>
      </w:pPr>
    </w:p>
    <w:p w14:paraId="433EF0F9" w14:textId="1DCA81F6" w:rsidR="00113461" w:rsidRPr="00F9378B" w:rsidRDefault="001938F2" w:rsidP="00094A05">
      <w:pPr>
        <w:jc w:val="right"/>
        <w:rPr>
          <w:rFonts w:ascii="Arial" w:hAnsi="Arial" w:cs="Arial"/>
          <w:sz w:val="22"/>
          <w:lang w:val="es-419"/>
        </w:rPr>
      </w:pPr>
      <w:r w:rsidRPr="00F9378B">
        <w:rPr>
          <w:rFonts w:ascii="Arial" w:hAnsi="Arial"/>
          <w:sz w:val="22"/>
          <w:lang w:val="es-419"/>
        </w:rPr>
        <w:t>[Sigue el Anexo II]</w:t>
      </w:r>
    </w:p>
    <w:sectPr w:rsidR="00113461" w:rsidRPr="00F9378B" w:rsidSect="006626D7">
      <w:headerReference w:type="defaul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BF0CC" w14:textId="77777777" w:rsidR="00892CE1" w:rsidRDefault="00892CE1" w:rsidP="006312A7">
      <w:r>
        <w:separator/>
      </w:r>
    </w:p>
  </w:endnote>
  <w:endnote w:type="continuationSeparator" w:id="0">
    <w:p w14:paraId="314F8E3E" w14:textId="77777777" w:rsidR="00892CE1" w:rsidRDefault="00892CE1" w:rsidP="00631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Display">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oto Sans SemiBold">
    <w:altName w:val="Mangal"/>
    <w:charset w:val="00"/>
    <w:family w:val="swiss"/>
    <w:pitch w:val="variable"/>
    <w:sig w:usb0="00000001"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6AE26" w14:textId="77777777" w:rsidR="00892CE1" w:rsidRDefault="00892CE1" w:rsidP="006312A7">
      <w:r>
        <w:separator/>
      </w:r>
    </w:p>
  </w:footnote>
  <w:footnote w:type="continuationSeparator" w:id="0">
    <w:p w14:paraId="5DF02835" w14:textId="77777777" w:rsidR="00892CE1" w:rsidRDefault="00892CE1" w:rsidP="00631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6B02B" w14:textId="3C080339" w:rsidR="00397D50" w:rsidRPr="00397D50" w:rsidRDefault="00397D50" w:rsidP="00397D50">
    <w:pPr>
      <w:pStyle w:val="Header"/>
      <w:spacing w:before="0"/>
      <w:jc w:val="right"/>
      <w:rPr>
        <w:rFonts w:eastAsia="Times New Roman" w:cs="Arial"/>
        <w:kern w:val="0"/>
        <w14:ligatures w14:val="none"/>
      </w:rPr>
    </w:pPr>
    <w:r>
      <w:t>CWS/12/23 Rev.</w:t>
    </w:r>
  </w:p>
  <w:p w14:paraId="75C07376" w14:textId="42198EC3" w:rsidR="00397D50" w:rsidRPr="00397D50" w:rsidRDefault="00397D50" w:rsidP="00397D50">
    <w:pPr>
      <w:pStyle w:val="Header"/>
      <w:spacing w:before="0"/>
      <w:jc w:val="right"/>
      <w:rPr>
        <w:rFonts w:eastAsia="Times New Roman" w:cs="Arial"/>
        <w:kern w:val="0"/>
        <w14:ligatures w14:val="none"/>
      </w:rPr>
    </w:pPr>
    <w:r>
      <w:t xml:space="preserve">Anexo I, página </w:t>
    </w:r>
    <w:r w:rsidRPr="00397D50">
      <w:rPr>
        <w:rFonts w:eastAsia="Times New Roman" w:cs="Arial"/>
      </w:rPr>
      <w:fldChar w:fldCharType="begin"/>
    </w:r>
    <w:r w:rsidRPr="00397D50">
      <w:rPr>
        <w:rFonts w:eastAsia="Times New Roman" w:cs="Arial"/>
      </w:rPr>
      <w:instrText xml:space="preserve"> PAGE  \* Arabic  \* MERGEFORMAT </w:instrText>
    </w:r>
    <w:r w:rsidRPr="00397D50">
      <w:rPr>
        <w:rFonts w:eastAsia="Times New Roman" w:cs="Arial"/>
      </w:rPr>
      <w:fldChar w:fldCharType="separate"/>
    </w:r>
    <w:r w:rsidRPr="00397D50">
      <w:rPr>
        <w:rFonts w:eastAsia="Times New Roman" w:cs="Arial"/>
      </w:rPr>
      <w:t>1</w:t>
    </w:r>
    <w:r w:rsidRPr="00397D50">
      <w:rPr>
        <w:rFonts w:eastAsia="Times New Roman"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D26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6E0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24A9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4249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7C213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9EE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06A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5E15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8A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74B5C4"/>
    <w:lvl w:ilvl="0">
      <w:numFmt w:val="bullet"/>
      <w:pStyle w:val="ListBullet"/>
      <w:lvlText w:val="-"/>
      <w:lvlJc w:val="left"/>
      <w:pPr>
        <w:ind w:left="360" w:hanging="360"/>
      </w:pPr>
      <w:rPr>
        <w:rFonts w:ascii="Noto Sans Display" w:eastAsiaTheme="minorHAnsi" w:hAnsi="Noto Sans Display" w:cs="Noto Sans Display" w:hint="default"/>
      </w:rPr>
    </w:lvl>
  </w:abstractNum>
  <w:abstractNum w:abstractNumId="10" w15:restartNumberingAfterBreak="0">
    <w:nsid w:val="1CC4502B"/>
    <w:multiLevelType w:val="hybridMultilevel"/>
    <w:tmpl w:val="744E68E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E59"/>
    <w:multiLevelType w:val="hybridMultilevel"/>
    <w:tmpl w:val="4684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0D76"/>
    <w:multiLevelType w:val="hybridMultilevel"/>
    <w:tmpl w:val="2A54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A1586"/>
    <w:multiLevelType w:val="hybridMultilevel"/>
    <w:tmpl w:val="CBD8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66648"/>
    <w:multiLevelType w:val="hybridMultilevel"/>
    <w:tmpl w:val="9E86F54A"/>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41818"/>
    <w:multiLevelType w:val="hybridMultilevel"/>
    <w:tmpl w:val="EFE0E8FC"/>
    <w:lvl w:ilvl="0" w:tplc="A7F881E4">
      <w:numFmt w:val="bullet"/>
      <w:lvlText w:val="-"/>
      <w:lvlJc w:val="left"/>
      <w:pPr>
        <w:ind w:left="720" w:hanging="360"/>
      </w:pPr>
      <w:rPr>
        <w:rFonts w:ascii="Noto Sans Display" w:eastAsiaTheme="minorHAnsi" w:hAnsi="Noto Sans Display" w:cs="Noto Sans Displa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D54AB"/>
    <w:multiLevelType w:val="hybridMultilevel"/>
    <w:tmpl w:val="C94279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265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6697618">
    <w:abstractNumId w:val="9"/>
  </w:num>
  <w:num w:numId="2" w16cid:durableId="1237787080">
    <w:abstractNumId w:val="7"/>
  </w:num>
  <w:num w:numId="3" w16cid:durableId="79253211">
    <w:abstractNumId w:val="6"/>
  </w:num>
  <w:num w:numId="4" w16cid:durableId="373433696">
    <w:abstractNumId w:val="5"/>
  </w:num>
  <w:num w:numId="5" w16cid:durableId="128406450">
    <w:abstractNumId w:val="4"/>
  </w:num>
  <w:num w:numId="6" w16cid:durableId="1893691334">
    <w:abstractNumId w:val="8"/>
  </w:num>
  <w:num w:numId="7" w16cid:durableId="2141605880">
    <w:abstractNumId w:val="3"/>
  </w:num>
  <w:num w:numId="8" w16cid:durableId="568617192">
    <w:abstractNumId w:val="2"/>
  </w:num>
  <w:num w:numId="9" w16cid:durableId="1840540628">
    <w:abstractNumId w:val="1"/>
  </w:num>
  <w:num w:numId="10" w16cid:durableId="1319067564">
    <w:abstractNumId w:val="0"/>
  </w:num>
  <w:num w:numId="11" w16cid:durableId="1545949926">
    <w:abstractNumId w:val="17"/>
  </w:num>
  <w:num w:numId="12" w16cid:durableId="202795967">
    <w:abstractNumId w:val="13"/>
  </w:num>
  <w:num w:numId="13" w16cid:durableId="1947343053">
    <w:abstractNumId w:val="11"/>
  </w:num>
  <w:num w:numId="14" w16cid:durableId="342900915">
    <w:abstractNumId w:val="14"/>
  </w:num>
  <w:num w:numId="15" w16cid:durableId="1455171063">
    <w:abstractNumId w:val="10"/>
  </w:num>
  <w:num w:numId="16" w16cid:durableId="1305965883">
    <w:abstractNumId w:val="12"/>
  </w:num>
  <w:num w:numId="17" w16cid:durableId="959340432">
    <w:abstractNumId w:val="15"/>
  </w:num>
  <w:num w:numId="18" w16cid:durableId="1665159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50"/>
    <w:rsid w:val="0002115B"/>
    <w:rsid w:val="00021631"/>
    <w:rsid w:val="00037BB4"/>
    <w:rsid w:val="00041D4A"/>
    <w:rsid w:val="00043014"/>
    <w:rsid w:val="00047664"/>
    <w:rsid w:val="000614A3"/>
    <w:rsid w:val="00062E7D"/>
    <w:rsid w:val="00072B7B"/>
    <w:rsid w:val="00080968"/>
    <w:rsid w:val="00094A05"/>
    <w:rsid w:val="000B357B"/>
    <w:rsid w:val="000B4B53"/>
    <w:rsid w:val="000D7452"/>
    <w:rsid w:val="00113461"/>
    <w:rsid w:val="00136212"/>
    <w:rsid w:val="001647BD"/>
    <w:rsid w:val="00177D07"/>
    <w:rsid w:val="001938F2"/>
    <w:rsid w:val="00193B10"/>
    <w:rsid w:val="001A0D8A"/>
    <w:rsid w:val="001D5D0C"/>
    <w:rsid w:val="001E54B3"/>
    <w:rsid w:val="00231843"/>
    <w:rsid w:val="00233291"/>
    <w:rsid w:val="0024214B"/>
    <w:rsid w:val="002A0DE3"/>
    <w:rsid w:val="002A291D"/>
    <w:rsid w:val="002A404A"/>
    <w:rsid w:val="002B214E"/>
    <w:rsid w:val="002B6D69"/>
    <w:rsid w:val="002B6F14"/>
    <w:rsid w:val="002D31B4"/>
    <w:rsid w:val="003301DE"/>
    <w:rsid w:val="00336357"/>
    <w:rsid w:val="0036018C"/>
    <w:rsid w:val="00397D50"/>
    <w:rsid w:val="003A6C6D"/>
    <w:rsid w:val="003D0444"/>
    <w:rsid w:val="00404F79"/>
    <w:rsid w:val="004142B4"/>
    <w:rsid w:val="0046696E"/>
    <w:rsid w:val="004961E0"/>
    <w:rsid w:val="0049661F"/>
    <w:rsid w:val="004C5B86"/>
    <w:rsid w:val="00520FD6"/>
    <w:rsid w:val="00540D18"/>
    <w:rsid w:val="00581B07"/>
    <w:rsid w:val="005B11C1"/>
    <w:rsid w:val="005B4D33"/>
    <w:rsid w:val="005E4105"/>
    <w:rsid w:val="00604652"/>
    <w:rsid w:val="00615909"/>
    <w:rsid w:val="00621D9D"/>
    <w:rsid w:val="006312A7"/>
    <w:rsid w:val="00641C4A"/>
    <w:rsid w:val="00662315"/>
    <w:rsid w:val="006626D7"/>
    <w:rsid w:val="00695158"/>
    <w:rsid w:val="006D186F"/>
    <w:rsid w:val="007264DE"/>
    <w:rsid w:val="00740825"/>
    <w:rsid w:val="007A618E"/>
    <w:rsid w:val="007C4D04"/>
    <w:rsid w:val="007F1125"/>
    <w:rsid w:val="0080024F"/>
    <w:rsid w:val="00830C5A"/>
    <w:rsid w:val="00856E77"/>
    <w:rsid w:val="00863FE5"/>
    <w:rsid w:val="008736E3"/>
    <w:rsid w:val="00892CE1"/>
    <w:rsid w:val="008A3958"/>
    <w:rsid w:val="008B6A04"/>
    <w:rsid w:val="008C560E"/>
    <w:rsid w:val="008F3FEA"/>
    <w:rsid w:val="009229E0"/>
    <w:rsid w:val="00934470"/>
    <w:rsid w:val="00953ACF"/>
    <w:rsid w:val="00962530"/>
    <w:rsid w:val="009709CF"/>
    <w:rsid w:val="00990CDC"/>
    <w:rsid w:val="00995A28"/>
    <w:rsid w:val="009C2D77"/>
    <w:rsid w:val="009C5689"/>
    <w:rsid w:val="009D38FB"/>
    <w:rsid w:val="00A46542"/>
    <w:rsid w:val="00A6281F"/>
    <w:rsid w:val="00A62FF0"/>
    <w:rsid w:val="00A9747D"/>
    <w:rsid w:val="00A97C3F"/>
    <w:rsid w:val="00AE06CE"/>
    <w:rsid w:val="00B05E3C"/>
    <w:rsid w:val="00B130D6"/>
    <w:rsid w:val="00B33D2B"/>
    <w:rsid w:val="00C26BE8"/>
    <w:rsid w:val="00C52560"/>
    <w:rsid w:val="00C64799"/>
    <w:rsid w:val="00C9766F"/>
    <w:rsid w:val="00CD0D86"/>
    <w:rsid w:val="00CE4062"/>
    <w:rsid w:val="00D36A57"/>
    <w:rsid w:val="00D533C3"/>
    <w:rsid w:val="00D9450A"/>
    <w:rsid w:val="00DB7FC5"/>
    <w:rsid w:val="00DE7D1C"/>
    <w:rsid w:val="00E24D72"/>
    <w:rsid w:val="00E50769"/>
    <w:rsid w:val="00E53BDF"/>
    <w:rsid w:val="00E87BD9"/>
    <w:rsid w:val="00E9063B"/>
    <w:rsid w:val="00F0735E"/>
    <w:rsid w:val="00F1678E"/>
    <w:rsid w:val="00F45D99"/>
    <w:rsid w:val="00F64A9A"/>
    <w:rsid w:val="00F91229"/>
    <w:rsid w:val="00F9378B"/>
    <w:rsid w:val="00F96B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EBE0E"/>
  <w15:chartTrackingRefBased/>
  <w15:docId w15:val="{5FDE89D6-7DF2-4A3F-9417-C4F54DBE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oto Sans" w:eastAsiaTheme="minorHAnsi" w:hAnsi="Noto Sans" w:cs="Noto Sans"/>
        <w:kern w:val="2"/>
        <w:sz w:val="22"/>
        <w:szCs w:val="22"/>
        <w:lang w:val="es-ES" w:eastAsia="en-US" w:bidi="ar-SA"/>
        <w14:ligatures w14:val="standardContextual"/>
      </w:rPr>
    </w:rPrDefault>
    <w:pPrDefault>
      <w:pPr>
        <w:spacing w:before="18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50"/>
    <w:pPr>
      <w:widowControl w:val="0"/>
      <w:spacing w:before="0" w:after="0"/>
      <w:jc w:val="both"/>
    </w:pPr>
    <w:rPr>
      <w:rFonts w:asciiTheme="minorHAnsi" w:eastAsiaTheme="minorEastAsia" w:hAnsiTheme="minorHAnsi" w:cstheme="minorBidi"/>
      <w:sz w:val="21"/>
      <w:lang w:eastAsia="ja-JP"/>
      <w14:ligatures w14:val="none"/>
    </w:rPr>
  </w:style>
  <w:style w:type="paragraph" w:styleId="Heading1">
    <w:name w:val="heading 1"/>
    <w:basedOn w:val="Normal"/>
    <w:next w:val="Normal"/>
    <w:link w:val="Heading1Char"/>
    <w:uiPriority w:val="9"/>
    <w:qFormat/>
    <w:rsid w:val="007264DE"/>
    <w:pPr>
      <w:keepNext/>
      <w:keepLines/>
      <w:widowControl/>
      <w:spacing w:before="180" w:after="720" w:line="720" w:lineRule="exact"/>
      <w:jc w:val="left"/>
      <w:outlineLvl w:val="0"/>
    </w:pPr>
    <w:rPr>
      <w:rFonts w:ascii="Arial" w:eastAsiaTheme="majorEastAsia" w:hAnsi="Arial" w:cs="Noto Sans Display"/>
      <w:color w:val="7F7F7F"/>
      <w:sz w:val="72"/>
      <w:szCs w:val="72"/>
      <w:lang w:eastAsia="en-US"/>
      <w14:ligatures w14:val="standardContextual"/>
    </w:rPr>
  </w:style>
  <w:style w:type="paragraph" w:styleId="Heading2">
    <w:name w:val="heading 2"/>
    <w:basedOn w:val="Normal"/>
    <w:next w:val="Normal"/>
    <w:link w:val="Heading2Char"/>
    <w:uiPriority w:val="9"/>
    <w:unhideWhenUsed/>
    <w:qFormat/>
    <w:rsid w:val="007264DE"/>
    <w:pPr>
      <w:keepNext/>
      <w:keepLines/>
      <w:widowControl/>
      <w:spacing w:before="180" w:after="240"/>
      <w:jc w:val="left"/>
      <w:outlineLvl w:val="1"/>
    </w:pPr>
    <w:rPr>
      <w:rFonts w:ascii="Arial" w:eastAsiaTheme="majorEastAsia" w:hAnsi="Arial" w:cs="Noto Sans Display"/>
      <w:b/>
      <w:color w:val="23B9D6"/>
      <w:sz w:val="24"/>
      <w:lang w:eastAsia="en-US"/>
      <w14:ligatures w14:val="standardContextual"/>
    </w:rPr>
  </w:style>
  <w:style w:type="paragraph" w:styleId="Heading3">
    <w:name w:val="heading 3"/>
    <w:basedOn w:val="Normal"/>
    <w:next w:val="Normal"/>
    <w:link w:val="Heading3Char"/>
    <w:uiPriority w:val="9"/>
    <w:unhideWhenUsed/>
    <w:qFormat/>
    <w:rsid w:val="007264DE"/>
    <w:pPr>
      <w:keepNext/>
      <w:keepLines/>
      <w:widowControl/>
      <w:spacing w:before="180" w:after="240"/>
      <w:jc w:val="left"/>
      <w:outlineLvl w:val="2"/>
    </w:pPr>
    <w:rPr>
      <w:rFonts w:ascii="Arial" w:eastAsiaTheme="majorEastAsia" w:hAnsi="Arial" w:cs="Noto Sans Display"/>
      <w:b/>
      <w:color w:val="4C4C4C"/>
      <w:sz w:val="24"/>
      <w:lang w:eastAsia="en-US"/>
      <w14:ligatures w14:val="standardContextual"/>
    </w:rPr>
  </w:style>
  <w:style w:type="paragraph" w:styleId="Heading4">
    <w:name w:val="heading 4"/>
    <w:basedOn w:val="Normal"/>
    <w:next w:val="Normal"/>
    <w:link w:val="Heading4Char"/>
    <w:uiPriority w:val="9"/>
    <w:unhideWhenUsed/>
    <w:qFormat/>
    <w:rsid w:val="00037BB4"/>
    <w:pPr>
      <w:keepNext/>
      <w:keepLines/>
      <w:widowControl/>
      <w:spacing w:before="240" w:after="480"/>
      <w:jc w:val="left"/>
      <w:outlineLvl w:val="3"/>
    </w:pPr>
    <w:rPr>
      <w:rFonts w:ascii="Arial" w:eastAsiaTheme="majorEastAsia" w:hAnsi="Arial" w:cs="Noto Sans Display"/>
      <w:iCs/>
      <w:color w:val="4C4C4C"/>
      <w:sz w:val="24"/>
      <w:lang w:eastAsia="en-US"/>
      <w14:ligatures w14:val="standardContextual"/>
    </w:rPr>
  </w:style>
  <w:style w:type="paragraph" w:styleId="Heading5">
    <w:name w:val="heading 5"/>
    <w:basedOn w:val="Normal"/>
    <w:next w:val="Normal"/>
    <w:link w:val="Heading5Char"/>
    <w:uiPriority w:val="9"/>
    <w:unhideWhenUsed/>
    <w:qFormat/>
    <w:rsid w:val="00037BB4"/>
    <w:pPr>
      <w:keepNext/>
      <w:keepLines/>
      <w:widowControl/>
      <w:spacing w:before="180" w:after="240"/>
      <w:jc w:val="left"/>
      <w:outlineLvl w:val="4"/>
    </w:pPr>
    <w:rPr>
      <w:rFonts w:ascii="Arial" w:eastAsiaTheme="majorEastAsia" w:hAnsi="Arial" w:cs="Noto Sans Display"/>
      <w:b/>
      <w:sz w:val="22"/>
      <w:lang w:eastAsia="en-US"/>
      <w14:ligatures w14:val="standardContextual"/>
    </w:rPr>
  </w:style>
  <w:style w:type="paragraph" w:styleId="Heading6">
    <w:name w:val="heading 6"/>
    <w:basedOn w:val="Normal"/>
    <w:next w:val="Normal"/>
    <w:link w:val="Heading6Char"/>
    <w:uiPriority w:val="9"/>
    <w:unhideWhenUsed/>
    <w:qFormat/>
    <w:rsid w:val="00037BB4"/>
    <w:pPr>
      <w:keepNext/>
      <w:keepLines/>
      <w:widowControl/>
      <w:spacing w:before="180" w:after="240"/>
      <w:jc w:val="left"/>
      <w:outlineLvl w:val="5"/>
    </w:pPr>
    <w:rPr>
      <w:rFonts w:ascii="Noto Sans SemiBold" w:eastAsiaTheme="majorEastAsia" w:hAnsi="Noto Sans SemiBold" w:cs="Noto Sans SemiBold"/>
      <w:bCs/>
      <w:sz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DE"/>
    <w:rPr>
      <w:rFonts w:ascii="Noto Sans Display" w:eastAsiaTheme="majorEastAsia" w:hAnsi="Noto Sans Display" w:cs="Noto Sans Display"/>
      <w:color w:val="7F7F7F"/>
      <w:sz w:val="72"/>
      <w:szCs w:val="72"/>
    </w:rPr>
  </w:style>
  <w:style w:type="character" w:customStyle="1" w:styleId="Heading2Char">
    <w:name w:val="Heading 2 Char"/>
    <w:basedOn w:val="DefaultParagraphFont"/>
    <w:link w:val="Heading2"/>
    <w:uiPriority w:val="9"/>
    <w:rsid w:val="007264DE"/>
    <w:rPr>
      <w:rFonts w:ascii="Noto Sans Display" w:eastAsiaTheme="majorEastAsia" w:hAnsi="Noto Sans Display" w:cs="Noto Sans Display"/>
      <w:b/>
      <w:color w:val="23B9D6"/>
      <w:sz w:val="24"/>
    </w:rPr>
  </w:style>
  <w:style w:type="character" w:customStyle="1" w:styleId="Heading3Char">
    <w:name w:val="Heading 3 Char"/>
    <w:basedOn w:val="DefaultParagraphFont"/>
    <w:link w:val="Heading3"/>
    <w:uiPriority w:val="9"/>
    <w:rsid w:val="007264DE"/>
    <w:rPr>
      <w:rFonts w:ascii="Noto Sans Display" w:eastAsiaTheme="majorEastAsia" w:hAnsi="Noto Sans Display" w:cs="Noto Sans Display"/>
      <w:b/>
      <w:color w:val="4C4C4C"/>
      <w:sz w:val="24"/>
    </w:rPr>
  </w:style>
  <w:style w:type="paragraph" w:styleId="Header">
    <w:name w:val="header"/>
    <w:basedOn w:val="Normal"/>
    <w:link w:val="HeaderChar"/>
    <w:uiPriority w:val="99"/>
    <w:unhideWhenUsed/>
    <w:rsid w:val="006312A7"/>
    <w:pPr>
      <w:widowControl/>
      <w:tabs>
        <w:tab w:val="center" w:pos="4680"/>
        <w:tab w:val="right" w:pos="9360"/>
      </w:tabs>
      <w:spacing w:before="180"/>
      <w:jc w:val="left"/>
    </w:pPr>
    <w:rPr>
      <w:rFonts w:ascii="Arial" w:eastAsiaTheme="minorHAnsi" w:hAnsi="Arial" w:cs="Noto Sans Display"/>
      <w:sz w:val="22"/>
      <w:lang w:eastAsia="en-US"/>
      <w14:ligatures w14:val="standardContextual"/>
    </w:rPr>
  </w:style>
  <w:style w:type="character" w:customStyle="1" w:styleId="HeaderChar">
    <w:name w:val="Header Char"/>
    <w:basedOn w:val="DefaultParagraphFont"/>
    <w:link w:val="Header"/>
    <w:uiPriority w:val="99"/>
    <w:rsid w:val="006312A7"/>
  </w:style>
  <w:style w:type="paragraph" w:styleId="Footer">
    <w:name w:val="footer"/>
    <w:basedOn w:val="Normal"/>
    <w:link w:val="FooterChar"/>
    <w:uiPriority w:val="99"/>
    <w:unhideWhenUsed/>
    <w:rsid w:val="006312A7"/>
    <w:pPr>
      <w:widowControl/>
      <w:tabs>
        <w:tab w:val="center" w:pos="4680"/>
        <w:tab w:val="right" w:pos="9360"/>
      </w:tabs>
      <w:spacing w:before="180"/>
      <w:jc w:val="left"/>
    </w:pPr>
    <w:rPr>
      <w:rFonts w:ascii="Arial" w:eastAsiaTheme="minorHAnsi" w:hAnsi="Arial" w:cs="Noto Sans Display"/>
      <w:sz w:val="22"/>
      <w:lang w:eastAsia="en-US"/>
      <w14:ligatures w14:val="standardContextual"/>
    </w:rPr>
  </w:style>
  <w:style w:type="character" w:customStyle="1" w:styleId="FooterChar">
    <w:name w:val="Footer Char"/>
    <w:basedOn w:val="DefaultParagraphFont"/>
    <w:link w:val="Footer"/>
    <w:uiPriority w:val="99"/>
    <w:rsid w:val="006312A7"/>
  </w:style>
  <w:style w:type="character" w:customStyle="1" w:styleId="Heading4Char">
    <w:name w:val="Heading 4 Char"/>
    <w:basedOn w:val="DefaultParagraphFont"/>
    <w:link w:val="Heading4"/>
    <w:uiPriority w:val="9"/>
    <w:rsid w:val="00037BB4"/>
    <w:rPr>
      <w:rFonts w:ascii="Noto Sans Display" w:eastAsiaTheme="majorEastAsia" w:hAnsi="Noto Sans Display" w:cs="Noto Sans Display"/>
      <w:iCs/>
      <w:color w:val="4C4C4C"/>
      <w:sz w:val="24"/>
    </w:rPr>
  </w:style>
  <w:style w:type="character" w:customStyle="1" w:styleId="Heading5Char">
    <w:name w:val="Heading 5 Char"/>
    <w:basedOn w:val="DefaultParagraphFont"/>
    <w:link w:val="Heading5"/>
    <w:uiPriority w:val="9"/>
    <w:rsid w:val="00037BB4"/>
    <w:rPr>
      <w:rFonts w:ascii="Noto Sans Display" w:eastAsiaTheme="majorEastAsia" w:hAnsi="Noto Sans Display" w:cs="Noto Sans Display"/>
      <w:b/>
      <w:sz w:val="18"/>
    </w:rPr>
  </w:style>
  <w:style w:type="character" w:customStyle="1" w:styleId="Heading6Char">
    <w:name w:val="Heading 6 Char"/>
    <w:basedOn w:val="DefaultParagraphFont"/>
    <w:link w:val="Heading6"/>
    <w:uiPriority w:val="9"/>
    <w:rsid w:val="00037BB4"/>
    <w:rPr>
      <w:rFonts w:ascii="Noto Sans SemiBold" w:eastAsiaTheme="majorEastAsia" w:hAnsi="Noto Sans SemiBold" w:cs="Noto Sans SemiBold"/>
      <w:bCs/>
      <w:sz w:val="18"/>
    </w:rPr>
  </w:style>
  <w:style w:type="paragraph" w:styleId="Quote">
    <w:name w:val="Quote"/>
    <w:basedOn w:val="Normal"/>
    <w:next w:val="Normal"/>
    <w:link w:val="QuoteChar"/>
    <w:uiPriority w:val="10"/>
    <w:qFormat/>
    <w:rsid w:val="00037BB4"/>
    <w:pPr>
      <w:widowControl/>
      <w:spacing w:after="480" w:line="480" w:lineRule="exact"/>
      <w:jc w:val="center"/>
    </w:pPr>
    <w:rPr>
      <w:rFonts w:ascii="Arial" w:eastAsiaTheme="minorHAnsi" w:hAnsi="Arial" w:cs="Noto Sans Display"/>
      <w:iCs/>
      <w:color w:val="23B9D6"/>
      <w:sz w:val="40"/>
      <w:lang w:eastAsia="en-US"/>
      <w14:ligatures w14:val="standardContextual"/>
    </w:rPr>
  </w:style>
  <w:style w:type="character" w:customStyle="1" w:styleId="QuoteChar">
    <w:name w:val="Quote Char"/>
    <w:basedOn w:val="DefaultParagraphFont"/>
    <w:link w:val="Quote"/>
    <w:uiPriority w:val="10"/>
    <w:rsid w:val="00037BB4"/>
    <w:rPr>
      <w:rFonts w:ascii="Noto Sans Display" w:hAnsi="Noto Sans Display" w:cs="Noto Sans Display"/>
      <w:iCs/>
      <w:color w:val="23B9D6"/>
      <w:sz w:val="40"/>
    </w:rPr>
  </w:style>
  <w:style w:type="paragraph" w:styleId="List">
    <w:name w:val="List"/>
    <w:basedOn w:val="Normal"/>
    <w:uiPriority w:val="99"/>
    <w:unhideWhenUsed/>
    <w:rsid w:val="00037BB4"/>
    <w:pPr>
      <w:widowControl/>
      <w:spacing w:before="180" w:after="240"/>
      <w:ind w:left="360" w:hanging="360"/>
      <w:contextualSpacing/>
      <w:jc w:val="left"/>
    </w:pPr>
    <w:rPr>
      <w:rFonts w:ascii="Arial" w:eastAsiaTheme="minorHAnsi" w:hAnsi="Arial" w:cs="Noto Sans Display"/>
      <w:sz w:val="22"/>
      <w:lang w:eastAsia="en-US"/>
      <w14:ligatures w14:val="standardContextual"/>
    </w:rPr>
  </w:style>
  <w:style w:type="paragraph" w:styleId="ListBullet">
    <w:name w:val="List Bullet"/>
    <w:basedOn w:val="Normal"/>
    <w:uiPriority w:val="99"/>
    <w:unhideWhenUsed/>
    <w:rsid w:val="008A3958"/>
    <w:pPr>
      <w:widowControl/>
      <w:numPr>
        <w:numId w:val="1"/>
      </w:numPr>
      <w:contextualSpacing/>
      <w:jc w:val="left"/>
    </w:pPr>
    <w:rPr>
      <w:rFonts w:ascii="Arial" w:eastAsiaTheme="minorHAnsi" w:hAnsi="Arial" w:cs="Noto Sans Display"/>
      <w:sz w:val="22"/>
      <w:lang w:eastAsia="en-US"/>
      <w14:ligatures w14:val="standardContextual"/>
    </w:rPr>
  </w:style>
  <w:style w:type="paragraph" w:customStyle="1" w:styleId="ColorIndent">
    <w:name w:val="ColorIndent"/>
    <w:basedOn w:val="Normal"/>
    <w:next w:val="Normal"/>
    <w:uiPriority w:val="13"/>
    <w:qFormat/>
    <w:rsid w:val="008A3958"/>
    <w:pPr>
      <w:widowControl/>
      <w:ind w:left="1440"/>
      <w:jc w:val="left"/>
    </w:pPr>
    <w:rPr>
      <w:rFonts w:ascii="Arial" w:eastAsiaTheme="minorHAnsi" w:hAnsi="Arial" w:cs="Noto Sans Display"/>
      <w:color w:val="00B0F0"/>
      <w:sz w:val="22"/>
      <w:szCs w:val="18"/>
      <w:lang w:eastAsia="en-US"/>
      <w14:ligatures w14:val="standardContextual"/>
    </w:rPr>
  </w:style>
  <w:style w:type="paragraph" w:styleId="FootnoteText">
    <w:name w:val="footnote text"/>
    <w:basedOn w:val="Normal"/>
    <w:link w:val="FootnoteTextChar"/>
    <w:uiPriority w:val="99"/>
    <w:unhideWhenUsed/>
    <w:rsid w:val="008A3958"/>
    <w:pPr>
      <w:widowControl/>
      <w:ind w:left="1440"/>
      <w:jc w:val="left"/>
    </w:pPr>
    <w:rPr>
      <w:rFonts w:ascii="Arial" w:eastAsiaTheme="minorHAnsi" w:hAnsi="Arial" w:cs="Noto Sans Display"/>
      <w:sz w:val="14"/>
      <w:szCs w:val="14"/>
      <w:lang w:eastAsia="en-US"/>
      <w14:ligatures w14:val="standardContextual"/>
    </w:rPr>
  </w:style>
  <w:style w:type="character" w:customStyle="1" w:styleId="FootnoteTextChar">
    <w:name w:val="Footnote Text Char"/>
    <w:basedOn w:val="DefaultParagraphFont"/>
    <w:link w:val="FootnoteText"/>
    <w:uiPriority w:val="99"/>
    <w:rsid w:val="008A3958"/>
    <w:rPr>
      <w:rFonts w:ascii="Noto Sans Display" w:hAnsi="Noto Sans Display" w:cs="Noto Sans Display"/>
      <w:sz w:val="14"/>
      <w:szCs w:val="14"/>
    </w:rPr>
  </w:style>
  <w:style w:type="paragraph" w:customStyle="1" w:styleId="PhotoCredit">
    <w:name w:val="Photo Credit"/>
    <w:basedOn w:val="Normal"/>
    <w:uiPriority w:val="13"/>
    <w:qFormat/>
    <w:rsid w:val="00233291"/>
    <w:pPr>
      <w:widowControl/>
      <w:spacing w:before="180" w:after="240"/>
      <w:jc w:val="left"/>
    </w:pPr>
    <w:rPr>
      <w:rFonts w:ascii="Arial" w:eastAsiaTheme="minorHAnsi" w:hAnsi="Arial" w:cs="Noto Sans Display"/>
      <w:color w:val="A6A6A6"/>
      <w:sz w:val="11"/>
      <w:szCs w:val="11"/>
      <w:lang w:eastAsia="en-US"/>
      <w14:ligatures w14:val="standardContextual"/>
    </w:rPr>
  </w:style>
  <w:style w:type="paragraph" w:customStyle="1" w:styleId="Legend">
    <w:name w:val="Legend"/>
    <w:basedOn w:val="Normal"/>
    <w:uiPriority w:val="14"/>
    <w:qFormat/>
    <w:rsid w:val="00233291"/>
    <w:pPr>
      <w:widowControl/>
      <w:spacing w:before="120" w:line="120" w:lineRule="exact"/>
      <w:ind w:left="6480"/>
      <w:jc w:val="left"/>
    </w:pPr>
    <w:rPr>
      <w:rFonts w:ascii="Arial" w:eastAsiaTheme="minorHAnsi" w:hAnsi="Arial" w:cs="Noto Sans Display"/>
      <w:sz w:val="14"/>
      <w:lang w:eastAsia="en-US"/>
      <w14:ligatures w14:val="standardContextual"/>
    </w:rPr>
  </w:style>
  <w:style w:type="paragraph" w:styleId="Title">
    <w:name w:val="Title"/>
    <w:basedOn w:val="Normal"/>
    <w:next w:val="Normal"/>
    <w:link w:val="TitleChar"/>
    <w:uiPriority w:val="11"/>
    <w:qFormat/>
    <w:rsid w:val="00233291"/>
    <w:pPr>
      <w:widowControl/>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1"/>
    <w:rsid w:val="00233291"/>
    <w:rPr>
      <w:rFonts w:asciiTheme="majorHAnsi" w:eastAsiaTheme="majorEastAsia" w:hAnsiTheme="majorHAnsi" w:cstheme="majorBidi"/>
      <w:spacing w:val="-10"/>
      <w:kern w:val="28"/>
      <w:sz w:val="56"/>
      <w:szCs w:val="56"/>
    </w:rPr>
  </w:style>
  <w:style w:type="paragraph" w:customStyle="1" w:styleId="BoxTitle">
    <w:name w:val="Box Title"/>
    <w:basedOn w:val="Title"/>
    <w:next w:val="Box"/>
    <w:uiPriority w:val="15"/>
    <w:qFormat/>
    <w:rsid w:val="00233291"/>
    <w:rPr>
      <w:rFonts w:ascii="Noto Sans Display" w:hAnsi="Noto Sans Display" w:cs="Noto Sans Display"/>
      <w:b/>
      <w:sz w:val="20"/>
      <w:szCs w:val="20"/>
    </w:rPr>
  </w:style>
  <w:style w:type="paragraph" w:customStyle="1" w:styleId="Box">
    <w:name w:val="Box"/>
    <w:basedOn w:val="Normal"/>
    <w:uiPriority w:val="16"/>
    <w:qFormat/>
    <w:rsid w:val="00233291"/>
    <w:pPr>
      <w:widowControl/>
      <w:spacing w:before="180" w:after="240"/>
      <w:jc w:val="left"/>
    </w:pPr>
    <w:rPr>
      <w:rFonts w:ascii="Arial" w:eastAsiaTheme="minorHAnsi" w:hAnsi="Arial" w:cs="Noto Sans Display"/>
      <w:color w:val="00B0F0"/>
      <w:sz w:val="22"/>
      <w:lang w:eastAsia="en-US"/>
      <w14:ligatures w14:val="standardContextual"/>
    </w:rPr>
  </w:style>
  <w:style w:type="paragraph" w:customStyle="1" w:styleId="BoxList">
    <w:name w:val="Box List"/>
    <w:basedOn w:val="ListBullet"/>
    <w:uiPriority w:val="17"/>
    <w:qFormat/>
    <w:rsid w:val="00A46542"/>
    <w:rPr>
      <w:color w:val="00B0F0"/>
    </w:rPr>
  </w:style>
  <w:style w:type="character" w:styleId="CommentReference">
    <w:name w:val="annotation reference"/>
    <w:basedOn w:val="DefaultParagraphFont"/>
    <w:uiPriority w:val="99"/>
    <w:semiHidden/>
    <w:unhideWhenUsed/>
    <w:rsid w:val="003301DE"/>
    <w:rPr>
      <w:sz w:val="16"/>
      <w:szCs w:val="16"/>
    </w:rPr>
  </w:style>
  <w:style w:type="paragraph" w:styleId="CommentText">
    <w:name w:val="annotation text"/>
    <w:basedOn w:val="Normal"/>
    <w:link w:val="CommentTextChar"/>
    <w:uiPriority w:val="99"/>
    <w:unhideWhenUsed/>
    <w:rsid w:val="003301DE"/>
    <w:rPr>
      <w:sz w:val="20"/>
      <w:szCs w:val="20"/>
    </w:rPr>
  </w:style>
  <w:style w:type="character" w:customStyle="1" w:styleId="CommentTextChar">
    <w:name w:val="Comment Text Char"/>
    <w:basedOn w:val="DefaultParagraphFont"/>
    <w:link w:val="CommentText"/>
    <w:uiPriority w:val="99"/>
    <w:rsid w:val="003301DE"/>
    <w:rPr>
      <w:rFonts w:asciiTheme="minorHAnsi" w:eastAsiaTheme="minorEastAsia" w:hAnsiTheme="minorHAnsi" w:cstheme="minorBidi"/>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3301DE"/>
    <w:rPr>
      <w:b/>
      <w:bCs/>
    </w:rPr>
  </w:style>
  <w:style w:type="character" w:customStyle="1" w:styleId="CommentSubjectChar">
    <w:name w:val="Comment Subject Char"/>
    <w:basedOn w:val="CommentTextChar"/>
    <w:link w:val="CommentSubject"/>
    <w:uiPriority w:val="99"/>
    <w:semiHidden/>
    <w:rsid w:val="003301DE"/>
    <w:rPr>
      <w:rFonts w:asciiTheme="minorHAnsi" w:eastAsiaTheme="minorEastAsia" w:hAnsiTheme="minorHAnsi" w:cstheme="minorBidi"/>
      <w:b/>
      <w:bCs/>
      <w:sz w:val="20"/>
      <w:szCs w:val="20"/>
      <w:lang w:eastAsia="ja-JP"/>
      <w14:ligatures w14:val="none"/>
    </w:rPr>
  </w:style>
  <w:style w:type="table" w:styleId="TableGrid">
    <w:name w:val="Table Grid"/>
    <w:basedOn w:val="TableNormal"/>
    <w:uiPriority w:val="39"/>
    <w:rsid w:val="00A62F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1D9D"/>
    <w:pPr>
      <w:spacing w:before="0" w:after="0"/>
    </w:pPr>
    <w:rPr>
      <w:rFonts w:asciiTheme="minorHAnsi" w:eastAsiaTheme="minorEastAsia" w:hAnsiTheme="minorHAnsi" w:cstheme="minorBidi"/>
      <w:sz w:val="21"/>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2645">
      <w:bodyDiv w:val="1"/>
      <w:marLeft w:val="0"/>
      <w:marRight w:val="0"/>
      <w:marTop w:val="0"/>
      <w:marBottom w:val="0"/>
      <w:divBdr>
        <w:top w:val="none" w:sz="0" w:space="0" w:color="auto"/>
        <w:left w:val="none" w:sz="0" w:space="0" w:color="auto"/>
        <w:bottom w:val="none" w:sz="0" w:space="0" w:color="auto"/>
        <w:right w:val="none" w:sz="0" w:space="0" w:color="auto"/>
      </w:divBdr>
    </w:div>
    <w:div w:id="168832714">
      <w:bodyDiv w:val="1"/>
      <w:marLeft w:val="0"/>
      <w:marRight w:val="0"/>
      <w:marTop w:val="0"/>
      <w:marBottom w:val="0"/>
      <w:divBdr>
        <w:top w:val="none" w:sz="0" w:space="0" w:color="auto"/>
        <w:left w:val="none" w:sz="0" w:space="0" w:color="auto"/>
        <w:bottom w:val="none" w:sz="0" w:space="0" w:color="auto"/>
        <w:right w:val="none" w:sz="0" w:space="0" w:color="auto"/>
      </w:divBdr>
    </w:div>
    <w:div w:id="255094872">
      <w:bodyDiv w:val="1"/>
      <w:marLeft w:val="0"/>
      <w:marRight w:val="0"/>
      <w:marTop w:val="0"/>
      <w:marBottom w:val="0"/>
      <w:divBdr>
        <w:top w:val="none" w:sz="0" w:space="0" w:color="auto"/>
        <w:left w:val="none" w:sz="0" w:space="0" w:color="auto"/>
        <w:bottom w:val="none" w:sz="0" w:space="0" w:color="auto"/>
        <w:right w:val="none" w:sz="0" w:space="0" w:color="auto"/>
      </w:divBdr>
    </w:div>
    <w:div w:id="327825431">
      <w:bodyDiv w:val="1"/>
      <w:marLeft w:val="0"/>
      <w:marRight w:val="0"/>
      <w:marTop w:val="0"/>
      <w:marBottom w:val="0"/>
      <w:divBdr>
        <w:top w:val="none" w:sz="0" w:space="0" w:color="auto"/>
        <w:left w:val="none" w:sz="0" w:space="0" w:color="auto"/>
        <w:bottom w:val="none" w:sz="0" w:space="0" w:color="auto"/>
        <w:right w:val="none" w:sz="0" w:space="0" w:color="auto"/>
      </w:divBdr>
    </w:div>
    <w:div w:id="339240498">
      <w:bodyDiv w:val="1"/>
      <w:marLeft w:val="0"/>
      <w:marRight w:val="0"/>
      <w:marTop w:val="0"/>
      <w:marBottom w:val="0"/>
      <w:divBdr>
        <w:top w:val="none" w:sz="0" w:space="0" w:color="auto"/>
        <w:left w:val="none" w:sz="0" w:space="0" w:color="auto"/>
        <w:bottom w:val="none" w:sz="0" w:space="0" w:color="auto"/>
        <w:right w:val="none" w:sz="0" w:space="0" w:color="auto"/>
      </w:divBdr>
    </w:div>
    <w:div w:id="432021256">
      <w:bodyDiv w:val="1"/>
      <w:marLeft w:val="0"/>
      <w:marRight w:val="0"/>
      <w:marTop w:val="0"/>
      <w:marBottom w:val="0"/>
      <w:divBdr>
        <w:top w:val="none" w:sz="0" w:space="0" w:color="auto"/>
        <w:left w:val="none" w:sz="0" w:space="0" w:color="auto"/>
        <w:bottom w:val="none" w:sz="0" w:space="0" w:color="auto"/>
        <w:right w:val="none" w:sz="0" w:space="0" w:color="auto"/>
      </w:divBdr>
    </w:div>
    <w:div w:id="487748794">
      <w:bodyDiv w:val="1"/>
      <w:marLeft w:val="0"/>
      <w:marRight w:val="0"/>
      <w:marTop w:val="0"/>
      <w:marBottom w:val="0"/>
      <w:divBdr>
        <w:top w:val="none" w:sz="0" w:space="0" w:color="auto"/>
        <w:left w:val="none" w:sz="0" w:space="0" w:color="auto"/>
        <w:bottom w:val="none" w:sz="0" w:space="0" w:color="auto"/>
        <w:right w:val="none" w:sz="0" w:space="0" w:color="auto"/>
      </w:divBdr>
    </w:div>
    <w:div w:id="503055760">
      <w:bodyDiv w:val="1"/>
      <w:marLeft w:val="0"/>
      <w:marRight w:val="0"/>
      <w:marTop w:val="0"/>
      <w:marBottom w:val="0"/>
      <w:divBdr>
        <w:top w:val="none" w:sz="0" w:space="0" w:color="auto"/>
        <w:left w:val="none" w:sz="0" w:space="0" w:color="auto"/>
        <w:bottom w:val="none" w:sz="0" w:space="0" w:color="auto"/>
        <w:right w:val="none" w:sz="0" w:space="0" w:color="auto"/>
      </w:divBdr>
    </w:div>
    <w:div w:id="570703375">
      <w:bodyDiv w:val="1"/>
      <w:marLeft w:val="0"/>
      <w:marRight w:val="0"/>
      <w:marTop w:val="0"/>
      <w:marBottom w:val="0"/>
      <w:divBdr>
        <w:top w:val="none" w:sz="0" w:space="0" w:color="auto"/>
        <w:left w:val="none" w:sz="0" w:space="0" w:color="auto"/>
        <w:bottom w:val="none" w:sz="0" w:space="0" w:color="auto"/>
        <w:right w:val="none" w:sz="0" w:space="0" w:color="auto"/>
      </w:divBdr>
    </w:div>
    <w:div w:id="607660470">
      <w:bodyDiv w:val="1"/>
      <w:marLeft w:val="0"/>
      <w:marRight w:val="0"/>
      <w:marTop w:val="0"/>
      <w:marBottom w:val="0"/>
      <w:divBdr>
        <w:top w:val="none" w:sz="0" w:space="0" w:color="auto"/>
        <w:left w:val="none" w:sz="0" w:space="0" w:color="auto"/>
        <w:bottom w:val="none" w:sz="0" w:space="0" w:color="auto"/>
        <w:right w:val="none" w:sz="0" w:space="0" w:color="auto"/>
      </w:divBdr>
    </w:div>
    <w:div w:id="649092035">
      <w:bodyDiv w:val="1"/>
      <w:marLeft w:val="0"/>
      <w:marRight w:val="0"/>
      <w:marTop w:val="0"/>
      <w:marBottom w:val="0"/>
      <w:divBdr>
        <w:top w:val="none" w:sz="0" w:space="0" w:color="auto"/>
        <w:left w:val="none" w:sz="0" w:space="0" w:color="auto"/>
        <w:bottom w:val="none" w:sz="0" w:space="0" w:color="auto"/>
        <w:right w:val="none" w:sz="0" w:space="0" w:color="auto"/>
      </w:divBdr>
    </w:div>
    <w:div w:id="663781280">
      <w:bodyDiv w:val="1"/>
      <w:marLeft w:val="0"/>
      <w:marRight w:val="0"/>
      <w:marTop w:val="0"/>
      <w:marBottom w:val="0"/>
      <w:divBdr>
        <w:top w:val="none" w:sz="0" w:space="0" w:color="auto"/>
        <w:left w:val="none" w:sz="0" w:space="0" w:color="auto"/>
        <w:bottom w:val="none" w:sz="0" w:space="0" w:color="auto"/>
        <w:right w:val="none" w:sz="0" w:space="0" w:color="auto"/>
      </w:divBdr>
    </w:div>
    <w:div w:id="684788985">
      <w:bodyDiv w:val="1"/>
      <w:marLeft w:val="0"/>
      <w:marRight w:val="0"/>
      <w:marTop w:val="0"/>
      <w:marBottom w:val="0"/>
      <w:divBdr>
        <w:top w:val="none" w:sz="0" w:space="0" w:color="auto"/>
        <w:left w:val="none" w:sz="0" w:space="0" w:color="auto"/>
        <w:bottom w:val="none" w:sz="0" w:space="0" w:color="auto"/>
        <w:right w:val="none" w:sz="0" w:space="0" w:color="auto"/>
      </w:divBdr>
    </w:div>
    <w:div w:id="819885137">
      <w:bodyDiv w:val="1"/>
      <w:marLeft w:val="0"/>
      <w:marRight w:val="0"/>
      <w:marTop w:val="0"/>
      <w:marBottom w:val="0"/>
      <w:divBdr>
        <w:top w:val="none" w:sz="0" w:space="0" w:color="auto"/>
        <w:left w:val="none" w:sz="0" w:space="0" w:color="auto"/>
        <w:bottom w:val="none" w:sz="0" w:space="0" w:color="auto"/>
        <w:right w:val="none" w:sz="0" w:space="0" w:color="auto"/>
      </w:divBdr>
    </w:div>
    <w:div w:id="830829333">
      <w:bodyDiv w:val="1"/>
      <w:marLeft w:val="0"/>
      <w:marRight w:val="0"/>
      <w:marTop w:val="0"/>
      <w:marBottom w:val="0"/>
      <w:divBdr>
        <w:top w:val="none" w:sz="0" w:space="0" w:color="auto"/>
        <w:left w:val="none" w:sz="0" w:space="0" w:color="auto"/>
        <w:bottom w:val="none" w:sz="0" w:space="0" w:color="auto"/>
        <w:right w:val="none" w:sz="0" w:space="0" w:color="auto"/>
      </w:divBdr>
    </w:div>
    <w:div w:id="832062164">
      <w:bodyDiv w:val="1"/>
      <w:marLeft w:val="0"/>
      <w:marRight w:val="0"/>
      <w:marTop w:val="0"/>
      <w:marBottom w:val="0"/>
      <w:divBdr>
        <w:top w:val="none" w:sz="0" w:space="0" w:color="auto"/>
        <w:left w:val="none" w:sz="0" w:space="0" w:color="auto"/>
        <w:bottom w:val="none" w:sz="0" w:space="0" w:color="auto"/>
        <w:right w:val="none" w:sz="0" w:space="0" w:color="auto"/>
      </w:divBdr>
    </w:div>
    <w:div w:id="1030491286">
      <w:bodyDiv w:val="1"/>
      <w:marLeft w:val="0"/>
      <w:marRight w:val="0"/>
      <w:marTop w:val="0"/>
      <w:marBottom w:val="0"/>
      <w:divBdr>
        <w:top w:val="none" w:sz="0" w:space="0" w:color="auto"/>
        <w:left w:val="none" w:sz="0" w:space="0" w:color="auto"/>
        <w:bottom w:val="none" w:sz="0" w:space="0" w:color="auto"/>
        <w:right w:val="none" w:sz="0" w:space="0" w:color="auto"/>
      </w:divBdr>
    </w:div>
    <w:div w:id="1076053965">
      <w:bodyDiv w:val="1"/>
      <w:marLeft w:val="0"/>
      <w:marRight w:val="0"/>
      <w:marTop w:val="0"/>
      <w:marBottom w:val="0"/>
      <w:divBdr>
        <w:top w:val="none" w:sz="0" w:space="0" w:color="auto"/>
        <w:left w:val="none" w:sz="0" w:space="0" w:color="auto"/>
        <w:bottom w:val="none" w:sz="0" w:space="0" w:color="auto"/>
        <w:right w:val="none" w:sz="0" w:space="0" w:color="auto"/>
      </w:divBdr>
    </w:div>
    <w:div w:id="1090196580">
      <w:bodyDiv w:val="1"/>
      <w:marLeft w:val="0"/>
      <w:marRight w:val="0"/>
      <w:marTop w:val="0"/>
      <w:marBottom w:val="0"/>
      <w:divBdr>
        <w:top w:val="none" w:sz="0" w:space="0" w:color="auto"/>
        <w:left w:val="none" w:sz="0" w:space="0" w:color="auto"/>
        <w:bottom w:val="none" w:sz="0" w:space="0" w:color="auto"/>
        <w:right w:val="none" w:sz="0" w:space="0" w:color="auto"/>
      </w:divBdr>
    </w:div>
    <w:div w:id="1094473838">
      <w:bodyDiv w:val="1"/>
      <w:marLeft w:val="0"/>
      <w:marRight w:val="0"/>
      <w:marTop w:val="0"/>
      <w:marBottom w:val="0"/>
      <w:divBdr>
        <w:top w:val="none" w:sz="0" w:space="0" w:color="auto"/>
        <w:left w:val="none" w:sz="0" w:space="0" w:color="auto"/>
        <w:bottom w:val="none" w:sz="0" w:space="0" w:color="auto"/>
        <w:right w:val="none" w:sz="0" w:space="0" w:color="auto"/>
      </w:divBdr>
    </w:div>
    <w:div w:id="1120028467">
      <w:bodyDiv w:val="1"/>
      <w:marLeft w:val="0"/>
      <w:marRight w:val="0"/>
      <w:marTop w:val="0"/>
      <w:marBottom w:val="0"/>
      <w:divBdr>
        <w:top w:val="none" w:sz="0" w:space="0" w:color="auto"/>
        <w:left w:val="none" w:sz="0" w:space="0" w:color="auto"/>
        <w:bottom w:val="none" w:sz="0" w:space="0" w:color="auto"/>
        <w:right w:val="none" w:sz="0" w:space="0" w:color="auto"/>
      </w:divBdr>
    </w:div>
    <w:div w:id="1167012685">
      <w:bodyDiv w:val="1"/>
      <w:marLeft w:val="0"/>
      <w:marRight w:val="0"/>
      <w:marTop w:val="0"/>
      <w:marBottom w:val="0"/>
      <w:divBdr>
        <w:top w:val="none" w:sz="0" w:space="0" w:color="auto"/>
        <w:left w:val="none" w:sz="0" w:space="0" w:color="auto"/>
        <w:bottom w:val="none" w:sz="0" w:space="0" w:color="auto"/>
        <w:right w:val="none" w:sz="0" w:space="0" w:color="auto"/>
      </w:divBdr>
    </w:div>
    <w:div w:id="1193954969">
      <w:bodyDiv w:val="1"/>
      <w:marLeft w:val="0"/>
      <w:marRight w:val="0"/>
      <w:marTop w:val="0"/>
      <w:marBottom w:val="0"/>
      <w:divBdr>
        <w:top w:val="none" w:sz="0" w:space="0" w:color="auto"/>
        <w:left w:val="none" w:sz="0" w:space="0" w:color="auto"/>
        <w:bottom w:val="none" w:sz="0" w:space="0" w:color="auto"/>
        <w:right w:val="none" w:sz="0" w:space="0" w:color="auto"/>
      </w:divBdr>
    </w:div>
    <w:div w:id="1231965424">
      <w:bodyDiv w:val="1"/>
      <w:marLeft w:val="0"/>
      <w:marRight w:val="0"/>
      <w:marTop w:val="0"/>
      <w:marBottom w:val="0"/>
      <w:divBdr>
        <w:top w:val="none" w:sz="0" w:space="0" w:color="auto"/>
        <w:left w:val="none" w:sz="0" w:space="0" w:color="auto"/>
        <w:bottom w:val="none" w:sz="0" w:space="0" w:color="auto"/>
        <w:right w:val="none" w:sz="0" w:space="0" w:color="auto"/>
      </w:divBdr>
    </w:div>
    <w:div w:id="1238006718">
      <w:bodyDiv w:val="1"/>
      <w:marLeft w:val="0"/>
      <w:marRight w:val="0"/>
      <w:marTop w:val="0"/>
      <w:marBottom w:val="0"/>
      <w:divBdr>
        <w:top w:val="none" w:sz="0" w:space="0" w:color="auto"/>
        <w:left w:val="none" w:sz="0" w:space="0" w:color="auto"/>
        <w:bottom w:val="none" w:sz="0" w:space="0" w:color="auto"/>
        <w:right w:val="none" w:sz="0" w:space="0" w:color="auto"/>
      </w:divBdr>
    </w:div>
    <w:div w:id="1239679799">
      <w:bodyDiv w:val="1"/>
      <w:marLeft w:val="0"/>
      <w:marRight w:val="0"/>
      <w:marTop w:val="0"/>
      <w:marBottom w:val="0"/>
      <w:divBdr>
        <w:top w:val="none" w:sz="0" w:space="0" w:color="auto"/>
        <w:left w:val="none" w:sz="0" w:space="0" w:color="auto"/>
        <w:bottom w:val="none" w:sz="0" w:space="0" w:color="auto"/>
        <w:right w:val="none" w:sz="0" w:space="0" w:color="auto"/>
      </w:divBdr>
    </w:div>
    <w:div w:id="1267928985">
      <w:bodyDiv w:val="1"/>
      <w:marLeft w:val="0"/>
      <w:marRight w:val="0"/>
      <w:marTop w:val="0"/>
      <w:marBottom w:val="0"/>
      <w:divBdr>
        <w:top w:val="none" w:sz="0" w:space="0" w:color="auto"/>
        <w:left w:val="none" w:sz="0" w:space="0" w:color="auto"/>
        <w:bottom w:val="none" w:sz="0" w:space="0" w:color="auto"/>
        <w:right w:val="none" w:sz="0" w:space="0" w:color="auto"/>
      </w:divBdr>
    </w:div>
    <w:div w:id="1291009227">
      <w:bodyDiv w:val="1"/>
      <w:marLeft w:val="0"/>
      <w:marRight w:val="0"/>
      <w:marTop w:val="0"/>
      <w:marBottom w:val="0"/>
      <w:divBdr>
        <w:top w:val="none" w:sz="0" w:space="0" w:color="auto"/>
        <w:left w:val="none" w:sz="0" w:space="0" w:color="auto"/>
        <w:bottom w:val="none" w:sz="0" w:space="0" w:color="auto"/>
        <w:right w:val="none" w:sz="0" w:space="0" w:color="auto"/>
      </w:divBdr>
    </w:div>
    <w:div w:id="1293249267">
      <w:bodyDiv w:val="1"/>
      <w:marLeft w:val="0"/>
      <w:marRight w:val="0"/>
      <w:marTop w:val="0"/>
      <w:marBottom w:val="0"/>
      <w:divBdr>
        <w:top w:val="none" w:sz="0" w:space="0" w:color="auto"/>
        <w:left w:val="none" w:sz="0" w:space="0" w:color="auto"/>
        <w:bottom w:val="none" w:sz="0" w:space="0" w:color="auto"/>
        <w:right w:val="none" w:sz="0" w:space="0" w:color="auto"/>
      </w:divBdr>
    </w:div>
    <w:div w:id="1319845825">
      <w:bodyDiv w:val="1"/>
      <w:marLeft w:val="0"/>
      <w:marRight w:val="0"/>
      <w:marTop w:val="0"/>
      <w:marBottom w:val="0"/>
      <w:divBdr>
        <w:top w:val="none" w:sz="0" w:space="0" w:color="auto"/>
        <w:left w:val="none" w:sz="0" w:space="0" w:color="auto"/>
        <w:bottom w:val="none" w:sz="0" w:space="0" w:color="auto"/>
        <w:right w:val="none" w:sz="0" w:space="0" w:color="auto"/>
      </w:divBdr>
    </w:div>
    <w:div w:id="1384527415">
      <w:bodyDiv w:val="1"/>
      <w:marLeft w:val="0"/>
      <w:marRight w:val="0"/>
      <w:marTop w:val="0"/>
      <w:marBottom w:val="0"/>
      <w:divBdr>
        <w:top w:val="none" w:sz="0" w:space="0" w:color="auto"/>
        <w:left w:val="none" w:sz="0" w:space="0" w:color="auto"/>
        <w:bottom w:val="none" w:sz="0" w:space="0" w:color="auto"/>
        <w:right w:val="none" w:sz="0" w:space="0" w:color="auto"/>
      </w:divBdr>
    </w:div>
    <w:div w:id="1456364442">
      <w:bodyDiv w:val="1"/>
      <w:marLeft w:val="0"/>
      <w:marRight w:val="0"/>
      <w:marTop w:val="0"/>
      <w:marBottom w:val="0"/>
      <w:divBdr>
        <w:top w:val="none" w:sz="0" w:space="0" w:color="auto"/>
        <w:left w:val="none" w:sz="0" w:space="0" w:color="auto"/>
        <w:bottom w:val="none" w:sz="0" w:space="0" w:color="auto"/>
        <w:right w:val="none" w:sz="0" w:space="0" w:color="auto"/>
      </w:divBdr>
    </w:div>
    <w:div w:id="1467507525">
      <w:bodyDiv w:val="1"/>
      <w:marLeft w:val="0"/>
      <w:marRight w:val="0"/>
      <w:marTop w:val="0"/>
      <w:marBottom w:val="0"/>
      <w:divBdr>
        <w:top w:val="none" w:sz="0" w:space="0" w:color="auto"/>
        <w:left w:val="none" w:sz="0" w:space="0" w:color="auto"/>
        <w:bottom w:val="none" w:sz="0" w:space="0" w:color="auto"/>
        <w:right w:val="none" w:sz="0" w:space="0" w:color="auto"/>
      </w:divBdr>
    </w:div>
    <w:div w:id="1474712902">
      <w:bodyDiv w:val="1"/>
      <w:marLeft w:val="0"/>
      <w:marRight w:val="0"/>
      <w:marTop w:val="0"/>
      <w:marBottom w:val="0"/>
      <w:divBdr>
        <w:top w:val="none" w:sz="0" w:space="0" w:color="auto"/>
        <w:left w:val="none" w:sz="0" w:space="0" w:color="auto"/>
        <w:bottom w:val="none" w:sz="0" w:space="0" w:color="auto"/>
        <w:right w:val="none" w:sz="0" w:space="0" w:color="auto"/>
      </w:divBdr>
    </w:div>
    <w:div w:id="1502699485">
      <w:bodyDiv w:val="1"/>
      <w:marLeft w:val="0"/>
      <w:marRight w:val="0"/>
      <w:marTop w:val="0"/>
      <w:marBottom w:val="0"/>
      <w:divBdr>
        <w:top w:val="none" w:sz="0" w:space="0" w:color="auto"/>
        <w:left w:val="none" w:sz="0" w:space="0" w:color="auto"/>
        <w:bottom w:val="none" w:sz="0" w:space="0" w:color="auto"/>
        <w:right w:val="none" w:sz="0" w:space="0" w:color="auto"/>
      </w:divBdr>
    </w:div>
    <w:div w:id="1518886358">
      <w:bodyDiv w:val="1"/>
      <w:marLeft w:val="0"/>
      <w:marRight w:val="0"/>
      <w:marTop w:val="0"/>
      <w:marBottom w:val="0"/>
      <w:divBdr>
        <w:top w:val="none" w:sz="0" w:space="0" w:color="auto"/>
        <w:left w:val="none" w:sz="0" w:space="0" w:color="auto"/>
        <w:bottom w:val="none" w:sz="0" w:space="0" w:color="auto"/>
        <w:right w:val="none" w:sz="0" w:space="0" w:color="auto"/>
      </w:divBdr>
    </w:div>
    <w:div w:id="1547066590">
      <w:bodyDiv w:val="1"/>
      <w:marLeft w:val="0"/>
      <w:marRight w:val="0"/>
      <w:marTop w:val="0"/>
      <w:marBottom w:val="0"/>
      <w:divBdr>
        <w:top w:val="none" w:sz="0" w:space="0" w:color="auto"/>
        <w:left w:val="none" w:sz="0" w:space="0" w:color="auto"/>
        <w:bottom w:val="none" w:sz="0" w:space="0" w:color="auto"/>
        <w:right w:val="none" w:sz="0" w:space="0" w:color="auto"/>
      </w:divBdr>
    </w:div>
    <w:div w:id="1602685951">
      <w:bodyDiv w:val="1"/>
      <w:marLeft w:val="0"/>
      <w:marRight w:val="0"/>
      <w:marTop w:val="0"/>
      <w:marBottom w:val="0"/>
      <w:divBdr>
        <w:top w:val="none" w:sz="0" w:space="0" w:color="auto"/>
        <w:left w:val="none" w:sz="0" w:space="0" w:color="auto"/>
        <w:bottom w:val="none" w:sz="0" w:space="0" w:color="auto"/>
        <w:right w:val="none" w:sz="0" w:space="0" w:color="auto"/>
      </w:divBdr>
    </w:div>
    <w:div w:id="1677272126">
      <w:bodyDiv w:val="1"/>
      <w:marLeft w:val="0"/>
      <w:marRight w:val="0"/>
      <w:marTop w:val="0"/>
      <w:marBottom w:val="0"/>
      <w:divBdr>
        <w:top w:val="none" w:sz="0" w:space="0" w:color="auto"/>
        <w:left w:val="none" w:sz="0" w:space="0" w:color="auto"/>
        <w:bottom w:val="none" w:sz="0" w:space="0" w:color="auto"/>
        <w:right w:val="none" w:sz="0" w:space="0" w:color="auto"/>
      </w:divBdr>
    </w:div>
    <w:div w:id="1762987941">
      <w:bodyDiv w:val="1"/>
      <w:marLeft w:val="0"/>
      <w:marRight w:val="0"/>
      <w:marTop w:val="0"/>
      <w:marBottom w:val="0"/>
      <w:divBdr>
        <w:top w:val="none" w:sz="0" w:space="0" w:color="auto"/>
        <w:left w:val="none" w:sz="0" w:space="0" w:color="auto"/>
        <w:bottom w:val="none" w:sz="0" w:space="0" w:color="auto"/>
        <w:right w:val="none" w:sz="0" w:space="0" w:color="auto"/>
      </w:divBdr>
    </w:div>
    <w:div w:id="1851260933">
      <w:bodyDiv w:val="1"/>
      <w:marLeft w:val="0"/>
      <w:marRight w:val="0"/>
      <w:marTop w:val="0"/>
      <w:marBottom w:val="0"/>
      <w:divBdr>
        <w:top w:val="none" w:sz="0" w:space="0" w:color="auto"/>
        <w:left w:val="none" w:sz="0" w:space="0" w:color="auto"/>
        <w:bottom w:val="none" w:sz="0" w:space="0" w:color="auto"/>
        <w:right w:val="none" w:sz="0" w:space="0" w:color="auto"/>
      </w:divBdr>
    </w:div>
    <w:div w:id="1875731785">
      <w:bodyDiv w:val="1"/>
      <w:marLeft w:val="0"/>
      <w:marRight w:val="0"/>
      <w:marTop w:val="0"/>
      <w:marBottom w:val="0"/>
      <w:divBdr>
        <w:top w:val="none" w:sz="0" w:space="0" w:color="auto"/>
        <w:left w:val="none" w:sz="0" w:space="0" w:color="auto"/>
        <w:bottom w:val="none" w:sz="0" w:space="0" w:color="auto"/>
        <w:right w:val="none" w:sz="0" w:space="0" w:color="auto"/>
      </w:divBdr>
    </w:div>
    <w:div w:id="1987051696">
      <w:bodyDiv w:val="1"/>
      <w:marLeft w:val="0"/>
      <w:marRight w:val="0"/>
      <w:marTop w:val="0"/>
      <w:marBottom w:val="0"/>
      <w:divBdr>
        <w:top w:val="none" w:sz="0" w:space="0" w:color="auto"/>
        <w:left w:val="none" w:sz="0" w:space="0" w:color="auto"/>
        <w:bottom w:val="none" w:sz="0" w:space="0" w:color="auto"/>
        <w:right w:val="none" w:sz="0" w:space="0" w:color="auto"/>
      </w:divBdr>
    </w:div>
    <w:div w:id="2004579054">
      <w:bodyDiv w:val="1"/>
      <w:marLeft w:val="0"/>
      <w:marRight w:val="0"/>
      <w:marTop w:val="0"/>
      <w:marBottom w:val="0"/>
      <w:divBdr>
        <w:top w:val="none" w:sz="0" w:space="0" w:color="auto"/>
        <w:left w:val="none" w:sz="0" w:space="0" w:color="auto"/>
        <w:bottom w:val="none" w:sz="0" w:space="0" w:color="auto"/>
        <w:right w:val="none" w:sz="0" w:space="0" w:color="auto"/>
      </w:divBdr>
    </w:div>
    <w:div w:id="2007855723">
      <w:bodyDiv w:val="1"/>
      <w:marLeft w:val="0"/>
      <w:marRight w:val="0"/>
      <w:marTop w:val="0"/>
      <w:marBottom w:val="0"/>
      <w:divBdr>
        <w:top w:val="none" w:sz="0" w:space="0" w:color="auto"/>
        <w:left w:val="none" w:sz="0" w:space="0" w:color="auto"/>
        <w:bottom w:val="none" w:sz="0" w:space="0" w:color="auto"/>
        <w:right w:val="none" w:sz="0" w:space="0" w:color="auto"/>
      </w:divBdr>
    </w:div>
    <w:div w:id="2035886129">
      <w:bodyDiv w:val="1"/>
      <w:marLeft w:val="0"/>
      <w:marRight w:val="0"/>
      <w:marTop w:val="0"/>
      <w:marBottom w:val="0"/>
      <w:divBdr>
        <w:top w:val="none" w:sz="0" w:space="0" w:color="auto"/>
        <w:left w:val="none" w:sz="0" w:space="0" w:color="auto"/>
        <w:bottom w:val="none" w:sz="0" w:space="0" w:color="auto"/>
        <w:right w:val="none" w:sz="0" w:space="0" w:color="auto"/>
      </w:divBdr>
    </w:div>
    <w:div w:id="208995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2FE177CB372E4ABCD6B5D8F13AE53B" ma:contentTypeVersion="5" ma:contentTypeDescription="Create a new document." ma:contentTypeScope="" ma:versionID="7ee04b078d1c9bb0e181616cab73bb35">
  <xsd:schema xmlns:xsd="http://www.w3.org/2001/XMLSchema" xmlns:xs="http://www.w3.org/2001/XMLSchema" xmlns:p="http://schemas.microsoft.com/office/2006/metadata/properties" xmlns:ns2="d6536718-12f6-4260-a18c-03eb318b7266" xmlns:ns3="85d64b19-635a-4268-9cdb-bb6330b9ed2b" targetNamespace="http://schemas.microsoft.com/office/2006/metadata/properties" ma:root="true" ma:fieldsID="89e77786620390cbb682f83fc477fe87" ns2:_="" ns3:_="">
    <xsd:import namespace="d6536718-12f6-4260-a18c-03eb318b7266"/>
    <xsd:import namespace="85d64b19-635a-4268-9cdb-bb6330b9ed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36718-12f6-4260-a18c-03eb318b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d64b19-635a-4268-9cdb-bb6330b9ed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4DDFF6-62A7-4848-BF25-290D3625E668}">
  <ds:schemaRefs>
    <ds:schemaRef ds:uri="http://schemas.microsoft.com/sharepoint/v3/contenttype/forms"/>
  </ds:schemaRefs>
</ds:datastoreItem>
</file>

<file path=customXml/itemProps2.xml><?xml version="1.0" encoding="utf-8"?>
<ds:datastoreItem xmlns:ds="http://schemas.openxmlformats.org/officeDocument/2006/customXml" ds:itemID="{2EADA87D-C6B6-4731-8D3C-AA1D902B59E7}">
  <ds:schemaRefs>
    <ds:schemaRef ds:uri="http://schemas.openxmlformats.org/officeDocument/2006/bibliography"/>
  </ds:schemaRefs>
</ds:datastoreItem>
</file>

<file path=customXml/itemProps3.xml><?xml version="1.0" encoding="utf-8"?>
<ds:datastoreItem xmlns:ds="http://schemas.openxmlformats.org/officeDocument/2006/customXml" ds:itemID="{6BDA0F18-D015-4CA5-B593-55E561621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36718-12f6-4260-a18c-03eb318b7266"/>
    <ds:schemaRef ds:uri="85d64b19-635a-4268-9cdb-bb6330b9e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1495</Words>
  <Characters>8307</Characters>
  <Application>Microsoft Office Word</Application>
  <DocSecurity>0</DocSecurity>
  <Lines>830</Lines>
  <Paragraphs>544</Paragraphs>
  <ScaleCrop>false</ScaleCrop>
  <HeadingPairs>
    <vt:vector size="2" baseType="variant">
      <vt:variant>
        <vt:lpstr>Title</vt:lpstr>
      </vt:variant>
      <vt:variant>
        <vt:i4>1</vt:i4>
      </vt:variant>
    </vt:vector>
  </HeadingPairs>
  <TitlesOfParts>
    <vt:vector size="1" baseType="lpstr">
      <vt:lpstr>CWS/12/23 Annex I</vt:lpstr>
    </vt:vector>
  </TitlesOfParts>
  <Company>World Intellectual Property Organization</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CWS/12/23 Annex I</dc:title>
  <dc:subject/>
  <dc:creator>WIPO</dc:creator>
  <cp:keywords>CWS/12</cp:keywords>
  <dc:description/>
  <cp:lastModifiedBy>CEVALLOS DUQUE Nilo</cp:lastModifiedBy>
  <cp:revision>4</cp:revision>
  <dcterms:created xsi:type="dcterms:W3CDTF">2024-09-11T14:39:00Z</dcterms:created>
  <dcterms:modified xsi:type="dcterms:W3CDTF">2024-09-11T14:44:00Z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2024-07-30T14:43:45Z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84b7b89f-e237-4dd6-8c37-a45daa12c863</vt:lpwstr>
  </property>
  <property fmtid="{D5CDD505-2E9C-101B-9397-08002B2CF9AE}" pid="8" name="MSIP_Label_20773ee6-353b-4fb9-a59d-0b94c8c67bea_ContentBits">
    <vt:lpwstr>0</vt:lpwstr>
  </property>
</Properties>
</file>