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FB0D6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2F6C46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20EFC880" w:rsidR="00EC4E49" w:rsidRPr="00084955" w:rsidRDefault="002F6C46" w:rsidP="00916EE2">
            <w:r w:rsidRPr="002F6C46">
              <w:rPr>
                <w:noProof/>
                <w:lang w:val="ru-RU" w:eastAsia="en-US"/>
              </w:rPr>
              <w:drawing>
                <wp:inline distT="0" distB="0" distL="0" distR="0" wp14:anchorId="29EB87BB" wp14:editId="4BC2D15F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18247E52" w:rsidR="00EC4E49" w:rsidRPr="00084955" w:rsidRDefault="002F6C4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FB0D62" w:rsidRPr="00084955" w14:paraId="551DC359" w14:textId="77777777" w:rsidTr="009C2807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7D919568" w14:textId="3F22008A" w:rsidR="00FB0D62" w:rsidRPr="00084955" w:rsidRDefault="00FB0D62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>CWs/11/</w:t>
            </w:r>
            <w:bookmarkStart w:id="0" w:name="Code"/>
            <w:bookmarkEnd w:id="0"/>
            <w:r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>1</w:t>
            </w:r>
            <w:r>
              <w:rPr>
                <w:rFonts w:ascii="Arial Black" w:hAnsi="Arial Black"/>
                <w:caps/>
                <w:sz w:val="15"/>
                <w:szCs w:val="15"/>
                <w:lang w:val="en-GB"/>
              </w:rPr>
              <w:t>3</w:t>
            </w:r>
          </w:p>
        </w:tc>
      </w:tr>
      <w:tr w:rsidR="00FB0D62" w:rsidRPr="00084955" w14:paraId="1FA784B2" w14:textId="77777777" w:rsidTr="009C28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</w:tcPr>
          <w:p w14:paraId="71DBFDE1" w14:textId="7E4EC1C3" w:rsidR="00FB0D62" w:rsidRPr="00084955" w:rsidRDefault="000A73C2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оригинал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английский</w:t>
            </w:r>
          </w:p>
        </w:tc>
      </w:tr>
      <w:tr w:rsidR="00FB0D62" w:rsidRPr="00084955" w14:paraId="5566A60F" w14:textId="77777777" w:rsidTr="009C28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89A6020" w14:textId="312A4850" w:rsidR="00FB0D62" w:rsidRPr="00084955" w:rsidRDefault="000A73C2" w:rsidP="00FB0D6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дата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: </w:t>
            </w:r>
            <w:r w:rsidR="00D60351">
              <w:rPr>
                <w:rFonts w:ascii="Arial Black" w:hAnsi="Arial Black"/>
                <w:caps/>
                <w:sz w:val="15"/>
                <w:szCs w:val="15"/>
                <w:lang w:val="en-GB"/>
              </w:rPr>
              <w:t>18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 октября</w:t>
            </w:r>
            <w:r w:rsidR="00FB0D62" w:rsidRPr="00356926">
              <w:rPr>
                <w:rFonts w:ascii="Arial Black" w:hAnsi="Arial Black"/>
                <w:caps/>
                <w:sz w:val="15"/>
                <w:szCs w:val="15"/>
                <w:lang w:val="en-GB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szCs w:val="15"/>
                <w:lang w:val="ru-RU"/>
              </w:rPr>
              <w:t>3 года</w:t>
            </w:r>
          </w:p>
        </w:tc>
      </w:tr>
    </w:tbl>
    <w:p w14:paraId="2F28C9F2" w14:textId="340C05B8" w:rsidR="008B2CC1" w:rsidRPr="000A73C2" w:rsidRDefault="000A73C2" w:rsidP="00721371">
      <w:pPr>
        <w:spacing w:before="840" w:after="4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(КСВ) </w:t>
      </w:r>
    </w:p>
    <w:p w14:paraId="6481DFBC" w14:textId="7DE56393" w:rsidR="00FB0D62" w:rsidRPr="001F30A1" w:rsidRDefault="000A73C2" w:rsidP="00FB0D62">
      <w:pPr>
        <w:outlineLvl w:val="1"/>
        <w:rPr>
          <w:b/>
          <w:sz w:val="24"/>
          <w:szCs w:val="24"/>
          <w:lang w:val="ru-RU"/>
        </w:rPr>
      </w:pPr>
      <w:bookmarkStart w:id="1" w:name="TitleOfDoc"/>
      <w:bookmarkEnd w:id="1"/>
      <w:r>
        <w:rPr>
          <w:b/>
          <w:sz w:val="24"/>
          <w:szCs w:val="24"/>
          <w:lang w:val="ru-RU"/>
        </w:rPr>
        <w:t>Одиннадцатая</w:t>
      </w:r>
      <w:r w:rsidRPr="001F30A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65711187" w14:textId="6C715989" w:rsidR="00FB0D62" w:rsidRPr="001F30A1" w:rsidRDefault="000A73C2" w:rsidP="00FB0D62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F30A1">
        <w:rPr>
          <w:b/>
          <w:sz w:val="24"/>
          <w:szCs w:val="24"/>
          <w:lang w:val="ru-RU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1F30A1">
        <w:rPr>
          <w:b/>
          <w:sz w:val="24"/>
          <w:szCs w:val="24"/>
          <w:lang w:val="ru-RU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</w:p>
    <w:p w14:paraId="24009B70" w14:textId="3D410FF9" w:rsidR="00FB0D62" w:rsidRPr="000A73C2" w:rsidRDefault="000A73C2" w:rsidP="00FB0D62">
      <w:pPr>
        <w:spacing w:after="360"/>
        <w:rPr>
          <w:caps/>
          <w:sz w:val="24"/>
          <w:lang w:val="ru-RU"/>
        </w:rPr>
      </w:pPr>
      <w:r w:rsidRPr="000A73C2">
        <w:rPr>
          <w:caps/>
          <w:sz w:val="24"/>
          <w:lang w:val="ru-RU"/>
        </w:rPr>
        <w:t>Отчет Целевой группы по правовому статусу (задача №</w:t>
      </w:r>
      <w:r w:rsidRPr="000A73C2">
        <w:rPr>
          <w:caps/>
          <w:sz w:val="24"/>
          <w:lang w:val="en-GB"/>
        </w:rPr>
        <w:t> </w:t>
      </w:r>
      <w:r w:rsidRPr="000A73C2">
        <w:rPr>
          <w:caps/>
          <w:sz w:val="24"/>
          <w:lang w:val="ru-RU"/>
        </w:rPr>
        <w:t>47)</w:t>
      </w:r>
    </w:p>
    <w:p w14:paraId="4657EDA1" w14:textId="4EA43126" w:rsidR="00FB0D62" w:rsidRPr="000A73C2" w:rsidRDefault="000A73C2" w:rsidP="00FB0D62">
      <w:pPr>
        <w:spacing w:after="960"/>
        <w:rPr>
          <w:i/>
          <w:lang w:val="ru-RU"/>
        </w:rPr>
      </w:pPr>
      <w:r w:rsidRPr="000A73C2">
        <w:rPr>
          <w:i/>
          <w:lang w:val="ru-RU"/>
        </w:rPr>
        <w:t>Документ подготовлен руководителем Целевой группы по правовому статусу</w:t>
      </w:r>
    </w:p>
    <w:p w14:paraId="5F8C1EBA" w14:textId="691BFB66" w:rsidR="002D4F43" w:rsidRPr="001F30A1" w:rsidRDefault="000A73C2" w:rsidP="002D4F43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03C1E000" w14:textId="0049851D" w:rsidR="002D4F43" w:rsidRPr="00505357" w:rsidRDefault="002D4F43" w:rsidP="002D4F43">
      <w:pPr>
        <w:spacing w:after="240"/>
        <w:rPr>
          <w:lang w:val="ru-RU"/>
        </w:rPr>
      </w:pPr>
      <w:r>
        <w:fldChar w:fldCharType="begin"/>
      </w:r>
      <w:r w:rsidRPr="003F2D50">
        <w:rPr>
          <w:lang w:val="ru-RU"/>
        </w:rPr>
        <w:instrText xml:space="preserve"> </w:instrText>
      </w:r>
      <w:r>
        <w:instrText>AUTONUM</w:instrText>
      </w:r>
      <w:r w:rsidRPr="003F2D50">
        <w:rPr>
          <w:lang w:val="ru-RU"/>
        </w:rPr>
        <w:instrText xml:space="preserve">  </w:instrText>
      </w:r>
      <w:r>
        <w:fldChar w:fldCharType="end"/>
      </w:r>
      <w:r w:rsidRPr="003F2D50">
        <w:rPr>
          <w:lang w:val="ru-RU"/>
        </w:rPr>
        <w:tab/>
      </w:r>
      <w:r w:rsidR="003F2D50">
        <w:rPr>
          <w:lang w:val="ru-RU"/>
        </w:rPr>
        <w:t>Целевая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группа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по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правовому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статусу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несет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ответственность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за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разработку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и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пересмотр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стандартов</w:t>
      </w:r>
      <w:r w:rsidR="003F2D50" w:rsidRPr="003F2D50">
        <w:rPr>
          <w:lang w:val="ru-RU"/>
        </w:rPr>
        <w:t xml:space="preserve"> </w:t>
      </w:r>
      <w:r w:rsidR="003F2D50">
        <w:rPr>
          <w:lang w:val="ru-RU"/>
        </w:rPr>
        <w:t>ВОИС</w:t>
      </w:r>
      <w:r w:rsidR="003F2D50" w:rsidRPr="003F2D50">
        <w:rPr>
          <w:lang w:val="ru-RU"/>
        </w:rPr>
        <w:t xml:space="preserve"> </w:t>
      </w:r>
      <w:r>
        <w:t>ST</w:t>
      </w:r>
      <w:r w:rsidRPr="003F2D50">
        <w:rPr>
          <w:lang w:val="ru-RU"/>
        </w:rPr>
        <w:t xml:space="preserve">.27, </w:t>
      </w:r>
      <w:r>
        <w:t>ST</w:t>
      </w:r>
      <w:r w:rsidRPr="003F2D50">
        <w:rPr>
          <w:lang w:val="ru-RU"/>
        </w:rPr>
        <w:t xml:space="preserve">.61 </w:t>
      </w:r>
      <w:r w:rsidR="003F2D50">
        <w:rPr>
          <w:lang w:val="ru-RU"/>
        </w:rPr>
        <w:t>и</w:t>
      </w:r>
      <w:r w:rsidRPr="003F2D50">
        <w:rPr>
          <w:lang w:val="ru-RU"/>
        </w:rPr>
        <w:t xml:space="preserve"> </w:t>
      </w:r>
      <w:r>
        <w:t>ST</w:t>
      </w:r>
      <w:r w:rsidRPr="003F2D50">
        <w:rPr>
          <w:lang w:val="ru-RU"/>
        </w:rPr>
        <w:t>.87</w:t>
      </w:r>
      <w:r w:rsidR="003F2D50">
        <w:rPr>
          <w:lang w:val="ru-RU"/>
        </w:rPr>
        <w:t>, имеющих отношение к правовому статусу</w:t>
      </w:r>
      <w:r w:rsidRPr="003F2D50">
        <w:rPr>
          <w:lang w:val="ru-RU"/>
        </w:rPr>
        <w:t xml:space="preserve">.  </w:t>
      </w:r>
      <w:r w:rsidR="00505357">
        <w:rPr>
          <w:lang w:val="ru-RU"/>
        </w:rPr>
        <w:t>В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период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после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окончания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последней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сессии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Комитета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по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стандартам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ВОИС</w:t>
      </w:r>
      <w:r w:rsidR="00505357" w:rsidRPr="00505357">
        <w:rPr>
          <w:lang w:val="ru-RU"/>
        </w:rPr>
        <w:t xml:space="preserve"> (</w:t>
      </w:r>
      <w:r w:rsidR="00505357">
        <w:rPr>
          <w:lang w:val="ru-RU"/>
        </w:rPr>
        <w:t>КСВ</w:t>
      </w:r>
      <w:r w:rsidR="00505357" w:rsidRPr="00505357">
        <w:rPr>
          <w:lang w:val="ru-RU"/>
        </w:rPr>
        <w:t xml:space="preserve">) </w:t>
      </w:r>
      <w:r w:rsidR="00505357">
        <w:rPr>
          <w:lang w:val="ru-RU"/>
        </w:rPr>
        <w:t>Целевая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группа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по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правовому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статусу</w:t>
      </w:r>
      <w:r w:rsidR="00505357" w:rsidRPr="00505357">
        <w:rPr>
          <w:lang w:val="ru-RU"/>
        </w:rPr>
        <w:t xml:space="preserve">, </w:t>
      </w:r>
      <w:r w:rsidR="00505357">
        <w:rPr>
          <w:lang w:val="ru-RU"/>
        </w:rPr>
        <w:t>в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частности</w:t>
      </w:r>
      <w:r w:rsidR="00505357" w:rsidRPr="00505357">
        <w:rPr>
          <w:lang w:val="ru-RU"/>
        </w:rPr>
        <w:t xml:space="preserve">, </w:t>
      </w:r>
      <w:r w:rsidR="00505357">
        <w:rPr>
          <w:lang w:val="ru-RU"/>
        </w:rPr>
        <w:t>сотрудничала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с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>Целевой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 xml:space="preserve">группой по </w:t>
      </w:r>
      <w:r w:rsidR="00505357">
        <w:rPr>
          <w:lang w:val="en-GB"/>
        </w:rPr>
        <w:t>XML</w:t>
      </w:r>
      <w:r w:rsidR="00505357" w:rsidRPr="00505357">
        <w:rPr>
          <w:lang w:val="ru-RU"/>
        </w:rPr>
        <w:t xml:space="preserve"> </w:t>
      </w:r>
      <w:r w:rsidR="00505357">
        <w:rPr>
          <w:lang w:val="ru-RU"/>
        </w:rPr>
        <w:t xml:space="preserve">для </w:t>
      </w:r>
      <w:r w:rsidR="001F30A1">
        <w:rPr>
          <w:lang w:val="ru-RU"/>
        </w:rPr>
        <w:t>П</w:t>
      </w:r>
      <w:r w:rsidR="00505357">
        <w:rPr>
          <w:lang w:val="ru-RU"/>
        </w:rPr>
        <w:t xml:space="preserve">С в целях разработки </w:t>
      </w:r>
      <w:r>
        <w:t>XML</w:t>
      </w:r>
      <w:r w:rsidR="00505357">
        <w:rPr>
          <w:lang w:val="ru-RU"/>
        </w:rPr>
        <w:t>-схем для сбора данных о правовом статусе товарных знаков.</w:t>
      </w:r>
      <w:r w:rsidRPr="00505357">
        <w:rPr>
          <w:lang w:val="ru-RU"/>
        </w:rPr>
        <w:t xml:space="preserve"> </w:t>
      </w:r>
    </w:p>
    <w:p w14:paraId="5BC66C08" w14:textId="0B564B40" w:rsidR="00DA6220" w:rsidRPr="001F30A1" w:rsidRDefault="00505357" w:rsidP="00DA6220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1F30A1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</w:p>
    <w:p w14:paraId="48C16E79" w14:textId="1B9B637F" w:rsidR="003F1994" w:rsidRPr="001F30A1" w:rsidRDefault="0016344D" w:rsidP="00462508">
      <w:pPr>
        <w:pStyle w:val="ONUMFS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A6988">
        <w:rPr>
          <w:lang w:val="ru-RU"/>
        </w:rPr>
        <w:instrText xml:space="preserve"> </w:instrText>
      </w:r>
      <w:r>
        <w:instrText>AUTONUM</w:instrText>
      </w:r>
      <w:r w:rsidRPr="007A6988">
        <w:rPr>
          <w:lang w:val="ru-RU"/>
        </w:rPr>
        <w:instrText xml:space="preserve">  </w:instrText>
      </w:r>
      <w:r>
        <w:fldChar w:fldCharType="end"/>
      </w:r>
      <w:r w:rsidRPr="007A6988">
        <w:rPr>
          <w:lang w:val="ru-RU"/>
        </w:rPr>
        <w:tab/>
      </w:r>
      <w:r w:rsidR="007A6988">
        <w:rPr>
          <w:lang w:val="ru-RU"/>
        </w:rPr>
        <w:t>На своей третьей сессии в</w:t>
      </w:r>
      <w:r w:rsidR="007A6988" w:rsidRPr="007A6988">
        <w:rPr>
          <w:lang w:val="ru-RU"/>
        </w:rPr>
        <w:t xml:space="preserve"> 201</w:t>
      </w:r>
      <w:r w:rsidR="007A6988">
        <w:rPr>
          <w:lang w:val="ru-RU"/>
        </w:rPr>
        <w:t>3</w:t>
      </w:r>
      <w:r w:rsidR="007A6988" w:rsidRPr="007A6988">
        <w:rPr>
          <w:lang w:val="ru-RU"/>
        </w:rPr>
        <w:t xml:space="preserve"> г</w:t>
      </w:r>
      <w:r w:rsidR="007A6988">
        <w:rPr>
          <w:lang w:val="ru-RU"/>
        </w:rPr>
        <w:t>оду КСВ сформулировал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з</w:t>
      </w:r>
      <w:r w:rsidR="007A6988" w:rsidRPr="007A6988">
        <w:rPr>
          <w:lang w:val="ru-RU"/>
        </w:rPr>
        <w:t>адач</w:t>
      </w:r>
      <w:r w:rsidR="007A6988">
        <w:rPr>
          <w:lang w:val="ru-RU"/>
        </w:rPr>
        <w:t>у</w:t>
      </w:r>
      <w:r w:rsidR="007A6988" w:rsidRPr="007A6988">
        <w:rPr>
          <w:lang w:val="ru-RU"/>
        </w:rPr>
        <w:t xml:space="preserve"> № 47</w:t>
      </w:r>
      <w:r w:rsidR="007A6988">
        <w:rPr>
          <w:lang w:val="ru-RU"/>
        </w:rPr>
        <w:t xml:space="preserve">: 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«</w:t>
      </w:r>
      <w:r w:rsidR="007A6988" w:rsidRPr="007A6988">
        <w:rPr>
          <w:lang w:val="ru-RU"/>
        </w:rPr>
        <w:t xml:space="preserve">Подготовить предложение о выработке нового стандарта ВОИС для обмена данными о правовом статусе патентов </w:t>
      </w:r>
      <w:r w:rsidR="007A6988">
        <w:rPr>
          <w:lang w:val="ru-RU"/>
        </w:rPr>
        <w:t xml:space="preserve">между </w:t>
      </w:r>
      <w:r w:rsidR="007A6988" w:rsidRPr="007A6988">
        <w:rPr>
          <w:lang w:val="ru-RU"/>
        </w:rPr>
        <w:t>ведомствами промышленной собственности.</w:t>
      </w:r>
      <w:r w:rsidR="007A6988">
        <w:rPr>
          <w:lang w:val="ru-RU"/>
        </w:rPr>
        <w:t xml:space="preserve">  </w:t>
      </w:r>
      <w:r w:rsidR="007A6988" w:rsidRPr="007A6988">
        <w:rPr>
          <w:lang w:val="ru-RU"/>
        </w:rPr>
        <w:t>Как только эта задача будет выполнена, соответствующее предложение следует распространить на товарные знаки и промышленные образцы»</w:t>
      </w:r>
      <w:r w:rsidR="007A6988">
        <w:rPr>
          <w:lang w:val="ru-RU"/>
        </w:rPr>
        <w:t>.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 xml:space="preserve"> Кроме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того</w:t>
      </w:r>
      <w:r w:rsidR="007A6988" w:rsidRPr="007A6988">
        <w:rPr>
          <w:lang w:val="ru-RU"/>
        </w:rPr>
        <w:t xml:space="preserve">, </w:t>
      </w:r>
      <w:r w:rsidR="007A6988">
        <w:rPr>
          <w:lang w:val="ru-RU"/>
        </w:rPr>
        <w:t>КСВ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создал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Целевую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группу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по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правовому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статусу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и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определил</w:t>
      </w:r>
      <w:r w:rsidR="007A6988" w:rsidRPr="007A6988">
        <w:rPr>
          <w:lang w:val="ru-RU"/>
        </w:rPr>
        <w:t xml:space="preserve">, </w:t>
      </w:r>
      <w:r w:rsidR="007A6988">
        <w:rPr>
          <w:lang w:val="ru-RU"/>
        </w:rPr>
        <w:t>что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руководителем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Целевой</w:t>
      </w:r>
      <w:r w:rsidR="007A6988" w:rsidRPr="007A6988">
        <w:rPr>
          <w:lang w:val="ru-RU"/>
        </w:rPr>
        <w:t xml:space="preserve"> </w:t>
      </w:r>
      <w:r w:rsidR="007A6988">
        <w:rPr>
          <w:lang w:val="ru-RU"/>
        </w:rPr>
        <w:t>группы будет Международное бюро</w:t>
      </w:r>
      <w:r w:rsidR="003F1994" w:rsidRPr="007A6988">
        <w:rPr>
          <w:lang w:val="ru-RU"/>
        </w:rPr>
        <w:t xml:space="preserve">.  </w:t>
      </w:r>
      <w:r w:rsidR="003F1994" w:rsidRPr="001F30A1">
        <w:rPr>
          <w:lang w:val="ru-RU"/>
        </w:rPr>
        <w:t>(</w:t>
      </w:r>
      <w:r w:rsidR="007A6988">
        <w:rPr>
          <w:lang w:val="ru-RU"/>
        </w:rPr>
        <w:t>См</w:t>
      </w:r>
      <w:r w:rsidR="007A6988" w:rsidRPr="001F30A1">
        <w:rPr>
          <w:lang w:val="ru-RU"/>
        </w:rPr>
        <w:t xml:space="preserve">. </w:t>
      </w:r>
      <w:r w:rsidR="007A6988">
        <w:rPr>
          <w:lang w:val="ru-RU"/>
        </w:rPr>
        <w:t>пункты</w:t>
      </w:r>
      <w:r w:rsidR="003F1994" w:rsidRPr="001F30A1">
        <w:rPr>
          <w:lang w:val="ru-RU"/>
        </w:rPr>
        <w:t xml:space="preserve"> 50</w:t>
      </w:r>
      <w:r w:rsidR="007A6988" w:rsidRPr="001F30A1">
        <w:rPr>
          <w:lang w:val="ru-RU"/>
        </w:rPr>
        <w:t>–</w:t>
      </w:r>
      <w:r w:rsidR="003F1994" w:rsidRPr="001F30A1">
        <w:rPr>
          <w:lang w:val="ru-RU"/>
        </w:rPr>
        <w:t xml:space="preserve">54 </w:t>
      </w:r>
      <w:r w:rsidR="007A6988">
        <w:rPr>
          <w:lang w:val="ru-RU"/>
        </w:rPr>
        <w:t>документа</w:t>
      </w:r>
      <w:r w:rsidR="007A6988" w:rsidRPr="001F30A1">
        <w:rPr>
          <w:lang w:val="ru-RU"/>
        </w:rPr>
        <w:t xml:space="preserve"> </w:t>
      </w:r>
      <w:r w:rsidR="003F1994" w:rsidRPr="003F1994">
        <w:t>CWS</w:t>
      </w:r>
      <w:r w:rsidR="003F1994" w:rsidRPr="001F30A1">
        <w:rPr>
          <w:lang w:val="ru-RU"/>
        </w:rPr>
        <w:t>/3/14.)</w:t>
      </w:r>
    </w:p>
    <w:p w14:paraId="73D69E57" w14:textId="77777777" w:rsidR="008E37B7" w:rsidRPr="001F30A1" w:rsidRDefault="008E37B7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6EC08FAC" w14:textId="3B02D414" w:rsidR="0016344D" w:rsidRPr="006436EB" w:rsidRDefault="0016344D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6436EB">
        <w:rPr>
          <w:lang w:val="ru-RU"/>
        </w:rPr>
        <w:instrText xml:space="preserve"> </w:instrText>
      </w:r>
      <w:r>
        <w:instrText>AUTONUM</w:instrText>
      </w:r>
      <w:r w:rsidRPr="006436EB">
        <w:rPr>
          <w:lang w:val="ru-RU"/>
        </w:rPr>
        <w:instrText xml:space="preserve">  </w:instrText>
      </w:r>
      <w:r>
        <w:fldChar w:fldCharType="end"/>
      </w:r>
      <w:r w:rsidRPr="006436EB">
        <w:rPr>
          <w:lang w:val="ru-RU"/>
        </w:rPr>
        <w:tab/>
      </w:r>
      <w:r w:rsidR="007A6988">
        <w:rPr>
          <w:lang w:val="ru-RU"/>
        </w:rPr>
        <w:t>На</w:t>
      </w:r>
      <w:r w:rsidR="007A6988" w:rsidRPr="006436EB">
        <w:rPr>
          <w:lang w:val="ru-RU"/>
        </w:rPr>
        <w:t xml:space="preserve"> </w:t>
      </w:r>
      <w:r w:rsidR="007A6988">
        <w:rPr>
          <w:lang w:val="ru-RU"/>
        </w:rPr>
        <w:t>своей</w:t>
      </w:r>
      <w:r w:rsidR="007A6988" w:rsidRPr="006436EB">
        <w:rPr>
          <w:lang w:val="ru-RU"/>
        </w:rPr>
        <w:t xml:space="preserve"> </w:t>
      </w:r>
      <w:r w:rsidR="007A6988">
        <w:rPr>
          <w:lang w:val="ru-RU"/>
        </w:rPr>
        <w:t>пятой</w:t>
      </w:r>
      <w:r w:rsidR="007A6988" w:rsidRPr="006436EB">
        <w:rPr>
          <w:lang w:val="ru-RU"/>
        </w:rPr>
        <w:t xml:space="preserve"> </w:t>
      </w:r>
      <w:r w:rsidR="007A6988">
        <w:rPr>
          <w:lang w:val="ru-RU"/>
        </w:rPr>
        <w:t>сессии</w:t>
      </w:r>
      <w:r w:rsidR="007A6988" w:rsidRPr="006436EB">
        <w:rPr>
          <w:lang w:val="ru-RU"/>
        </w:rPr>
        <w:t xml:space="preserve"> </w:t>
      </w:r>
      <w:r w:rsidR="007A6988">
        <w:rPr>
          <w:lang w:val="ru-RU"/>
        </w:rPr>
        <w:t>в</w:t>
      </w:r>
      <w:r w:rsidR="003F1994" w:rsidRPr="006436EB">
        <w:rPr>
          <w:lang w:val="ru-RU"/>
        </w:rPr>
        <w:t xml:space="preserve"> 2017</w:t>
      </w:r>
      <w:r w:rsidR="007A6988" w:rsidRPr="006436EB">
        <w:rPr>
          <w:lang w:val="ru-RU"/>
        </w:rPr>
        <w:t xml:space="preserve"> </w:t>
      </w:r>
      <w:r w:rsidR="007A6988">
        <w:rPr>
          <w:lang w:val="ru-RU"/>
        </w:rPr>
        <w:t>году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КСВ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принял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стандарт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ВОИС</w:t>
      </w:r>
      <w:r w:rsidR="003F1994" w:rsidRPr="006436EB">
        <w:rPr>
          <w:lang w:val="ru-RU"/>
        </w:rPr>
        <w:t xml:space="preserve"> </w:t>
      </w:r>
      <w:r w:rsidR="003F1994" w:rsidRPr="003F1994">
        <w:t>ST</w:t>
      </w:r>
      <w:r w:rsidR="003F1994" w:rsidRPr="006436EB">
        <w:rPr>
          <w:lang w:val="ru-RU"/>
        </w:rPr>
        <w:t>.27</w:t>
      </w:r>
      <w:r w:rsidR="006436EB" w:rsidRPr="006436EB">
        <w:rPr>
          <w:lang w:val="ru-RU"/>
        </w:rPr>
        <w:t>, «Рекомендация в отношении обмена данными о правовом статусе патентов» (</w:t>
      </w:r>
      <w:r w:rsidR="006436EB">
        <w:rPr>
          <w:lang w:val="ru-RU"/>
        </w:rPr>
        <w:t>см</w:t>
      </w:r>
      <w:r w:rsidR="006436EB" w:rsidRPr="006436EB">
        <w:rPr>
          <w:lang w:val="ru-RU"/>
        </w:rPr>
        <w:t xml:space="preserve">. </w:t>
      </w:r>
      <w:r w:rsidR="006436EB">
        <w:rPr>
          <w:lang w:val="ru-RU"/>
        </w:rPr>
        <w:t>пункты</w:t>
      </w:r>
      <w:r w:rsidR="006436EB" w:rsidRPr="006436EB">
        <w:rPr>
          <w:lang w:val="ru-RU"/>
        </w:rPr>
        <w:t xml:space="preserve"> </w:t>
      </w:r>
      <w:r w:rsidR="005C326F" w:rsidRPr="006436EB">
        <w:rPr>
          <w:lang w:val="ru-RU"/>
        </w:rPr>
        <w:t xml:space="preserve">50 </w:t>
      </w:r>
      <w:r w:rsidR="006436EB">
        <w:rPr>
          <w:lang w:val="ru-RU"/>
        </w:rPr>
        <w:t>и</w:t>
      </w:r>
      <w:r w:rsidR="005C326F" w:rsidRPr="006436EB">
        <w:rPr>
          <w:lang w:val="ru-RU"/>
        </w:rPr>
        <w:t xml:space="preserve"> 51 </w:t>
      </w:r>
      <w:r w:rsidR="006436EB">
        <w:rPr>
          <w:lang w:val="ru-RU"/>
        </w:rPr>
        <w:t>документа</w:t>
      </w:r>
      <w:r w:rsidR="005C326F" w:rsidRPr="006436EB">
        <w:rPr>
          <w:lang w:val="ru-RU"/>
        </w:rPr>
        <w:t xml:space="preserve"> </w:t>
      </w:r>
      <w:r w:rsidR="005C326F" w:rsidRPr="005C326F">
        <w:t>CWS</w:t>
      </w:r>
      <w:r w:rsidR="005C326F" w:rsidRPr="006436EB">
        <w:rPr>
          <w:lang w:val="ru-RU"/>
        </w:rPr>
        <w:t>/5/22)</w:t>
      </w:r>
      <w:r w:rsidR="003F1994" w:rsidRPr="006436EB">
        <w:rPr>
          <w:lang w:val="ru-RU"/>
        </w:rPr>
        <w:t>.</w:t>
      </w:r>
      <w:r w:rsidR="005C326F" w:rsidRPr="006436EB">
        <w:rPr>
          <w:lang w:val="ru-RU"/>
        </w:rPr>
        <w:t xml:space="preserve">  </w:t>
      </w:r>
      <w:r w:rsidR="006436EB">
        <w:rPr>
          <w:lang w:val="ru-RU"/>
        </w:rPr>
        <w:t>На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своей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шестой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сессии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в</w:t>
      </w:r>
      <w:r w:rsidR="006436EB" w:rsidRPr="006436EB">
        <w:rPr>
          <w:lang w:val="ru-RU"/>
        </w:rPr>
        <w:t xml:space="preserve"> 2018 </w:t>
      </w:r>
      <w:r w:rsidR="006436EB">
        <w:rPr>
          <w:lang w:val="ru-RU"/>
        </w:rPr>
        <w:t>году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КСВ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принял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стандарт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ВОИС</w:t>
      </w:r>
      <w:r w:rsidR="006436EB" w:rsidRPr="006436EB">
        <w:rPr>
          <w:lang w:val="ru-RU"/>
        </w:rPr>
        <w:t xml:space="preserve"> </w:t>
      </w:r>
      <w:r w:rsidR="005C326F" w:rsidRPr="005C326F">
        <w:t>ST</w:t>
      </w:r>
      <w:r w:rsidR="005C326F" w:rsidRPr="006436EB">
        <w:rPr>
          <w:lang w:val="ru-RU"/>
        </w:rPr>
        <w:t>.87</w:t>
      </w:r>
      <w:r w:rsidR="006436EB" w:rsidRPr="006436EB">
        <w:rPr>
          <w:lang w:val="ru-RU"/>
        </w:rPr>
        <w:t>, «</w:t>
      </w:r>
      <w:r w:rsidR="006436EB">
        <w:rPr>
          <w:lang w:val="ru-RU"/>
        </w:rPr>
        <w:t>Рекомендация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в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отношении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обмена</w:t>
      </w:r>
      <w:r w:rsidR="006436EB" w:rsidRPr="006436EB">
        <w:rPr>
          <w:lang w:val="ru-RU"/>
        </w:rPr>
        <w:t xml:space="preserve"> </w:t>
      </w:r>
      <w:r w:rsidR="006436EB">
        <w:rPr>
          <w:lang w:val="ru-RU"/>
        </w:rPr>
        <w:t>данными о правовом статусе промышленных образцов» (см. пункты</w:t>
      </w:r>
      <w:r w:rsidR="005C326F" w:rsidRPr="006436EB">
        <w:rPr>
          <w:lang w:val="ru-RU"/>
        </w:rPr>
        <w:t xml:space="preserve"> 102</w:t>
      </w:r>
      <w:r w:rsidR="006436EB">
        <w:rPr>
          <w:lang w:val="ru-RU"/>
        </w:rPr>
        <w:t>–</w:t>
      </w:r>
      <w:r w:rsidR="005C326F" w:rsidRPr="006436EB">
        <w:rPr>
          <w:lang w:val="ru-RU"/>
        </w:rPr>
        <w:t xml:space="preserve">105 </w:t>
      </w:r>
      <w:r w:rsidR="006436EB">
        <w:rPr>
          <w:lang w:val="ru-RU"/>
        </w:rPr>
        <w:t xml:space="preserve">документа </w:t>
      </w:r>
      <w:r w:rsidR="005C326F" w:rsidRPr="005C326F">
        <w:t>CWS</w:t>
      </w:r>
      <w:r w:rsidR="005C326F" w:rsidRPr="006436EB">
        <w:rPr>
          <w:lang w:val="ru-RU"/>
        </w:rPr>
        <w:t>/6/34).</w:t>
      </w:r>
    </w:p>
    <w:p w14:paraId="25FEB3FC" w14:textId="77777777" w:rsidR="008E37B7" w:rsidRPr="006436EB" w:rsidRDefault="008E37B7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656A7233" w14:textId="77777777" w:rsidR="00E96CA8" w:rsidRPr="006436EB" w:rsidRDefault="00E96CA8">
      <w:pPr>
        <w:rPr>
          <w:lang w:val="ru-RU"/>
        </w:rPr>
      </w:pPr>
      <w:r w:rsidRPr="006436EB">
        <w:rPr>
          <w:lang w:val="ru-RU"/>
        </w:rPr>
        <w:br w:type="page"/>
      </w:r>
    </w:p>
    <w:p w14:paraId="134DA6DA" w14:textId="75B3C8A9" w:rsidR="002D4F43" w:rsidRPr="001F30A1" w:rsidRDefault="0016344D" w:rsidP="00E96CA8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1F30A1">
        <w:rPr>
          <w:lang w:val="ru-RU"/>
        </w:rPr>
        <w:instrText xml:space="preserve"> </w:instrText>
      </w:r>
      <w:r>
        <w:instrText>AUTONUM</w:instrText>
      </w:r>
      <w:r w:rsidRPr="001F30A1">
        <w:rPr>
          <w:lang w:val="ru-RU"/>
        </w:rPr>
        <w:instrText xml:space="preserve">  </w:instrText>
      </w:r>
      <w:r>
        <w:fldChar w:fldCharType="end"/>
      </w:r>
      <w:r w:rsidRPr="001F30A1">
        <w:rPr>
          <w:lang w:val="ru-RU"/>
        </w:rPr>
        <w:tab/>
      </w:r>
      <w:r w:rsidR="006436EB">
        <w:rPr>
          <w:lang w:val="ru-RU"/>
        </w:rPr>
        <w:t>На</w:t>
      </w:r>
      <w:r w:rsidR="006436EB" w:rsidRPr="001F30A1">
        <w:rPr>
          <w:lang w:val="ru-RU"/>
        </w:rPr>
        <w:t xml:space="preserve"> </w:t>
      </w:r>
      <w:r w:rsidR="006436EB">
        <w:rPr>
          <w:lang w:val="ru-RU"/>
        </w:rPr>
        <w:t>своей</w:t>
      </w:r>
      <w:r w:rsidR="006436EB" w:rsidRPr="001F30A1">
        <w:rPr>
          <w:lang w:val="ru-RU"/>
        </w:rPr>
        <w:t xml:space="preserve"> </w:t>
      </w:r>
      <w:r w:rsidR="006436EB">
        <w:rPr>
          <w:lang w:val="ru-RU"/>
        </w:rPr>
        <w:t>восьмой</w:t>
      </w:r>
      <w:r w:rsidR="006436EB" w:rsidRPr="001F30A1">
        <w:rPr>
          <w:lang w:val="ru-RU"/>
        </w:rPr>
        <w:t xml:space="preserve"> </w:t>
      </w:r>
      <w:r w:rsidR="006436EB">
        <w:rPr>
          <w:lang w:val="ru-RU"/>
        </w:rPr>
        <w:t>сессии</w:t>
      </w:r>
      <w:r w:rsidR="006436EB" w:rsidRPr="001F30A1">
        <w:rPr>
          <w:lang w:val="ru-RU"/>
        </w:rPr>
        <w:t xml:space="preserve"> </w:t>
      </w:r>
      <w:r w:rsidR="006436EB">
        <w:rPr>
          <w:lang w:val="ru-RU"/>
        </w:rPr>
        <w:t>в</w:t>
      </w:r>
      <w:r w:rsidR="006436EB" w:rsidRPr="001F30A1">
        <w:rPr>
          <w:lang w:val="ru-RU"/>
        </w:rPr>
        <w:t xml:space="preserve"> 2020 </w:t>
      </w:r>
      <w:r w:rsidR="006436EB">
        <w:rPr>
          <w:lang w:val="ru-RU"/>
        </w:rPr>
        <w:t>году</w:t>
      </w:r>
      <w:r w:rsidR="006436EB" w:rsidRPr="001F30A1">
        <w:rPr>
          <w:lang w:val="ru-RU"/>
        </w:rPr>
        <w:t xml:space="preserve"> </w:t>
      </w:r>
      <w:r w:rsidR="006436EB">
        <w:rPr>
          <w:lang w:val="ru-RU"/>
        </w:rPr>
        <w:t>КСВ</w:t>
      </w:r>
      <w:r w:rsidR="006436EB" w:rsidRPr="001F30A1">
        <w:rPr>
          <w:lang w:val="ru-RU"/>
        </w:rPr>
        <w:t xml:space="preserve"> </w:t>
      </w:r>
      <w:r w:rsidR="001F30A1">
        <w:rPr>
          <w:lang w:val="ru-RU"/>
        </w:rPr>
        <w:t>принял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новый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стандарт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ВОИС</w:t>
      </w:r>
      <w:r w:rsidR="001F30A1" w:rsidRPr="001F30A1">
        <w:rPr>
          <w:lang w:val="ru-RU"/>
        </w:rPr>
        <w:t xml:space="preserve"> </w:t>
      </w:r>
      <w:r w:rsidRPr="0016344D">
        <w:t>ST</w:t>
      </w:r>
      <w:r w:rsidRPr="001F30A1">
        <w:rPr>
          <w:lang w:val="ru-RU"/>
        </w:rPr>
        <w:t>.61</w:t>
      </w:r>
      <w:r w:rsidR="001F30A1" w:rsidRPr="001F30A1">
        <w:rPr>
          <w:lang w:val="ru-RU"/>
        </w:rPr>
        <w:t>, «</w:t>
      </w:r>
      <w:r w:rsidR="001F30A1">
        <w:rPr>
          <w:lang w:val="ru-RU"/>
        </w:rPr>
        <w:t>Рекомендация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в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отношении обмена данными о правовом статусе товарных знаков»</w:t>
      </w:r>
      <w:r w:rsidRPr="001F30A1">
        <w:rPr>
          <w:lang w:val="ru-RU"/>
        </w:rPr>
        <w:t xml:space="preserve"> (</w:t>
      </w:r>
      <w:r w:rsidR="001F30A1">
        <w:rPr>
          <w:lang w:val="ru-RU"/>
        </w:rPr>
        <w:t xml:space="preserve">см. пункты </w:t>
      </w:r>
      <w:r w:rsidRPr="001F30A1">
        <w:rPr>
          <w:lang w:val="ru-RU"/>
        </w:rPr>
        <w:t>26</w:t>
      </w:r>
      <w:r w:rsidR="001F30A1">
        <w:rPr>
          <w:lang w:val="ru-RU"/>
        </w:rPr>
        <w:t>–</w:t>
      </w:r>
      <w:r w:rsidRPr="001F30A1">
        <w:rPr>
          <w:lang w:val="ru-RU"/>
        </w:rPr>
        <w:t xml:space="preserve">28 </w:t>
      </w:r>
      <w:r w:rsidR="001F30A1">
        <w:rPr>
          <w:lang w:val="ru-RU"/>
        </w:rPr>
        <w:t>документа</w:t>
      </w:r>
      <w:r w:rsidRPr="001F30A1">
        <w:rPr>
          <w:lang w:val="ru-RU"/>
        </w:rPr>
        <w:t xml:space="preserve"> </w:t>
      </w:r>
      <w:r>
        <w:t>CWS</w:t>
      </w:r>
      <w:r w:rsidRPr="001F30A1">
        <w:rPr>
          <w:lang w:val="ru-RU"/>
        </w:rPr>
        <w:t xml:space="preserve">/8/24).  </w:t>
      </w:r>
      <w:r w:rsidR="001F30A1">
        <w:rPr>
          <w:lang w:val="ru-RU"/>
        </w:rPr>
        <w:t>На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той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же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сессии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КСВ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пересмотрел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содержание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задачи</w:t>
      </w:r>
      <w:r w:rsidR="001F30A1" w:rsidRPr="001F30A1">
        <w:rPr>
          <w:lang w:val="ru-RU"/>
        </w:rPr>
        <w:t xml:space="preserve"> № </w:t>
      </w:r>
      <w:r w:rsidRPr="001F30A1">
        <w:rPr>
          <w:lang w:val="ru-RU"/>
        </w:rPr>
        <w:t>47</w:t>
      </w:r>
      <w:r w:rsidR="001F30A1">
        <w:rPr>
          <w:lang w:val="ru-RU"/>
        </w:rPr>
        <w:t>, обновленный вариант которой выглядит следующим образом</w:t>
      </w:r>
      <w:r w:rsidRPr="001F30A1">
        <w:rPr>
          <w:lang w:val="ru-RU"/>
        </w:rPr>
        <w:t xml:space="preserve">: </w:t>
      </w:r>
    </w:p>
    <w:p w14:paraId="064927BB" w14:textId="150D3426" w:rsidR="00B51DE7" w:rsidRPr="001F30A1" w:rsidRDefault="001F30A1">
      <w:pPr>
        <w:pStyle w:val="ONUMFS"/>
        <w:numPr>
          <w:ilvl w:val="0"/>
          <w:numId w:val="0"/>
        </w:numPr>
        <w:spacing w:after="0"/>
        <w:ind w:left="567"/>
        <w:rPr>
          <w:lang w:val="ru-RU"/>
        </w:rPr>
      </w:pPr>
      <w:r w:rsidRPr="001F30A1">
        <w:rPr>
          <w:lang w:val="ru-RU"/>
        </w:rPr>
        <w:t xml:space="preserve">«Подготовить предложения по пересмотру и обновлению стандартов ВОИС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.27,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.87 и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стандартов,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.27,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.87 и </w:t>
      </w:r>
      <w:r w:rsidRPr="001F30A1">
        <w:rPr>
          <w:lang w:val="en-GB"/>
        </w:rPr>
        <w:t>ST</w:t>
      </w:r>
      <w:r w:rsidRPr="001F30A1">
        <w:rPr>
          <w:lang w:val="ru-RU"/>
        </w:rPr>
        <w:t xml:space="preserve">.61, и оказать помощь Целевой группе по </w:t>
      </w:r>
      <w:r w:rsidRPr="001F30A1">
        <w:rPr>
          <w:lang w:val="en-GB"/>
        </w:rPr>
        <w:t>XML</w:t>
      </w:r>
      <w:r w:rsidRPr="001F30A1">
        <w:rPr>
          <w:lang w:val="ru-RU"/>
        </w:rPr>
        <w:t xml:space="preserve"> для ПС в разработке </w:t>
      </w:r>
      <w:r w:rsidRPr="001F30A1">
        <w:rPr>
          <w:lang w:val="en-GB"/>
        </w:rPr>
        <w:t>XML</w:t>
      </w:r>
      <w:r w:rsidRPr="001F30A1">
        <w:rPr>
          <w:lang w:val="ru-RU"/>
        </w:rPr>
        <w:t>-компонентов для данных событий, касающихся правового статуса</w:t>
      </w:r>
      <w:r>
        <w:rPr>
          <w:lang w:val="ru-RU"/>
        </w:rPr>
        <w:t>».</w:t>
      </w:r>
      <w:r w:rsidRPr="001F30A1">
        <w:rPr>
          <w:lang w:val="ru-RU"/>
        </w:rPr>
        <w:t xml:space="preserve"> </w:t>
      </w:r>
    </w:p>
    <w:p w14:paraId="10AAEA44" w14:textId="77777777" w:rsidR="00B51DE7" w:rsidRPr="001F30A1" w:rsidRDefault="00B51DE7" w:rsidP="00B51DE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482E83F7" w14:textId="6859A826" w:rsidR="003F1994" w:rsidRPr="00472A1B" w:rsidRDefault="0016344D" w:rsidP="00B51DE7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472A1B">
        <w:rPr>
          <w:lang w:val="ru-RU"/>
        </w:rPr>
        <w:t>(</w:t>
      </w:r>
      <w:r w:rsidR="001F30A1">
        <w:rPr>
          <w:lang w:val="ru-RU"/>
        </w:rPr>
        <w:t>См</w:t>
      </w:r>
      <w:r w:rsidR="001F30A1" w:rsidRPr="00472A1B">
        <w:rPr>
          <w:lang w:val="ru-RU"/>
        </w:rPr>
        <w:t xml:space="preserve">. </w:t>
      </w:r>
      <w:r w:rsidR="001F30A1">
        <w:rPr>
          <w:lang w:val="ru-RU"/>
        </w:rPr>
        <w:t>пункты</w:t>
      </w:r>
      <w:r w:rsidR="001F30A1" w:rsidRPr="00472A1B">
        <w:rPr>
          <w:lang w:val="ru-RU"/>
        </w:rPr>
        <w:t xml:space="preserve"> </w:t>
      </w:r>
      <w:r w:rsidRPr="00472A1B">
        <w:rPr>
          <w:lang w:val="ru-RU"/>
        </w:rPr>
        <w:t>114</w:t>
      </w:r>
      <w:r w:rsidR="001F30A1" w:rsidRPr="00472A1B">
        <w:rPr>
          <w:lang w:val="ru-RU"/>
        </w:rPr>
        <w:t>–</w:t>
      </w:r>
      <w:r w:rsidRPr="00472A1B">
        <w:rPr>
          <w:lang w:val="ru-RU"/>
        </w:rPr>
        <w:t xml:space="preserve">117 </w:t>
      </w:r>
      <w:r w:rsidR="001F30A1">
        <w:rPr>
          <w:lang w:val="ru-RU"/>
        </w:rPr>
        <w:t>документа</w:t>
      </w:r>
      <w:r w:rsidRPr="00472A1B">
        <w:rPr>
          <w:lang w:val="ru-RU"/>
        </w:rPr>
        <w:t xml:space="preserve"> </w:t>
      </w:r>
      <w:r>
        <w:t>CWS</w:t>
      </w:r>
      <w:r w:rsidRPr="00472A1B">
        <w:rPr>
          <w:lang w:val="ru-RU"/>
        </w:rPr>
        <w:t>/8/24</w:t>
      </w:r>
      <w:r w:rsidR="00B51DE7" w:rsidRPr="00472A1B">
        <w:rPr>
          <w:lang w:val="ru-RU"/>
        </w:rPr>
        <w:t>.</w:t>
      </w:r>
      <w:r w:rsidRPr="00472A1B">
        <w:rPr>
          <w:lang w:val="ru-RU"/>
        </w:rPr>
        <w:t>)</w:t>
      </w:r>
    </w:p>
    <w:p w14:paraId="1B6A5F84" w14:textId="77777777" w:rsidR="008E37B7" w:rsidRPr="00472A1B" w:rsidRDefault="008E37B7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284DB56A" w14:textId="203A3C00" w:rsidR="007B4FBF" w:rsidRPr="00472A1B" w:rsidRDefault="00DA28F5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F30A1">
        <w:rPr>
          <w:lang w:val="ru-RU"/>
        </w:rPr>
        <w:instrText xml:space="preserve"> </w:instrText>
      </w:r>
      <w:r>
        <w:instrText>AUTONUM</w:instrText>
      </w:r>
      <w:r w:rsidRPr="001F30A1">
        <w:rPr>
          <w:lang w:val="ru-RU"/>
        </w:rPr>
        <w:instrText xml:space="preserve">  </w:instrText>
      </w:r>
      <w:r>
        <w:fldChar w:fldCharType="end"/>
      </w:r>
      <w:r w:rsidRPr="001F30A1">
        <w:rPr>
          <w:lang w:val="ru-RU"/>
        </w:rPr>
        <w:tab/>
      </w:r>
      <w:r w:rsidR="001F30A1" w:rsidRPr="001F30A1">
        <w:rPr>
          <w:lang w:val="ru-RU"/>
        </w:rPr>
        <w:t>На своей девятой сессии в 2021 г</w:t>
      </w:r>
      <w:r w:rsidR="001F30A1">
        <w:rPr>
          <w:lang w:val="ru-RU"/>
        </w:rPr>
        <w:t>оду</w:t>
      </w:r>
      <w:r w:rsidR="001F30A1" w:rsidRPr="001F30A1">
        <w:rPr>
          <w:lang w:val="ru-RU"/>
        </w:rPr>
        <w:t xml:space="preserve"> КСВ отметил прогресс Целевой группы по правовому статусу в анализе потенциального </w:t>
      </w:r>
      <w:r w:rsidR="001F30A1">
        <w:rPr>
          <w:lang w:val="ru-RU"/>
        </w:rPr>
        <w:t>объединения</w:t>
      </w:r>
      <w:r w:rsidR="001F30A1" w:rsidRPr="001F30A1">
        <w:rPr>
          <w:lang w:val="ru-RU"/>
        </w:rPr>
        <w:t xml:space="preserve"> стандартов ВОИС </w:t>
      </w:r>
      <w:r w:rsidR="001F30A1" w:rsidRPr="001F30A1">
        <w:t>ST</w:t>
      </w:r>
      <w:r w:rsidR="001F30A1" w:rsidRPr="001F30A1">
        <w:rPr>
          <w:lang w:val="ru-RU"/>
        </w:rPr>
        <w:t xml:space="preserve">.27, </w:t>
      </w:r>
      <w:r w:rsidR="001F30A1" w:rsidRPr="001F30A1">
        <w:t>ST</w:t>
      </w:r>
      <w:r w:rsidR="001F30A1" w:rsidRPr="001F30A1">
        <w:rPr>
          <w:lang w:val="ru-RU"/>
        </w:rPr>
        <w:t xml:space="preserve">.87 и </w:t>
      </w:r>
      <w:r w:rsidR="001F30A1" w:rsidRPr="001F30A1">
        <w:t>ST</w:t>
      </w:r>
      <w:r w:rsidR="001F30A1" w:rsidRPr="001F30A1">
        <w:rPr>
          <w:lang w:val="ru-RU"/>
        </w:rPr>
        <w:t>.61, связанных с правовым статусом, и попросил Целевую группу рассмотреть вопрос о том, следует ли продолжать эту работу, и представить рекомендацию на десятой сессии, включая, при необходимости, обновлени</w:t>
      </w:r>
      <w:r w:rsidR="001F30A1">
        <w:rPr>
          <w:lang w:val="ru-RU"/>
        </w:rPr>
        <w:t>е</w:t>
      </w:r>
      <w:r w:rsidR="001F30A1" w:rsidRPr="001F30A1">
        <w:rPr>
          <w:lang w:val="ru-RU"/>
        </w:rPr>
        <w:t xml:space="preserve"> </w:t>
      </w:r>
      <w:r w:rsidR="001F30A1">
        <w:rPr>
          <w:lang w:val="ru-RU"/>
        </w:rPr>
        <w:t>з</w:t>
      </w:r>
      <w:r w:rsidR="001F30A1" w:rsidRPr="001F30A1">
        <w:rPr>
          <w:lang w:val="ru-RU"/>
        </w:rPr>
        <w:t>адач</w:t>
      </w:r>
      <w:r w:rsidR="001F30A1">
        <w:rPr>
          <w:lang w:val="ru-RU"/>
        </w:rPr>
        <w:t>и</w:t>
      </w:r>
      <w:r w:rsidR="001F30A1" w:rsidRPr="001F30A1">
        <w:rPr>
          <w:lang w:val="ru-RU"/>
        </w:rPr>
        <w:t xml:space="preserve"> № 47.  КСВ одобрил пересмотр </w:t>
      </w:r>
      <w:r w:rsidR="001F30A1">
        <w:rPr>
          <w:lang w:val="ru-RU"/>
        </w:rPr>
        <w:t xml:space="preserve">стандарта ВОИС </w:t>
      </w:r>
      <w:r w:rsidR="001F30A1" w:rsidRPr="001F30A1">
        <w:t>ST</w:t>
      </w:r>
      <w:r w:rsidR="001F30A1" w:rsidRPr="001F30A1">
        <w:rPr>
          <w:lang w:val="ru-RU"/>
        </w:rPr>
        <w:t xml:space="preserve">.27 в отношении </w:t>
      </w:r>
      <w:r w:rsidR="001F30A1">
        <w:rPr>
          <w:lang w:val="ru-RU"/>
        </w:rPr>
        <w:t>«</w:t>
      </w:r>
      <w:r w:rsidR="001F30A1" w:rsidRPr="001F30A1">
        <w:rPr>
          <w:lang w:val="ru-RU"/>
        </w:rPr>
        <w:t>индикаторов событий</w:t>
      </w:r>
      <w:r w:rsidR="001F30A1">
        <w:rPr>
          <w:lang w:val="ru-RU"/>
        </w:rPr>
        <w:t>»</w:t>
      </w:r>
      <w:r w:rsidR="001F30A1" w:rsidRPr="001F30A1">
        <w:rPr>
          <w:lang w:val="ru-RU"/>
        </w:rPr>
        <w:t xml:space="preserve">.  КСВ также обратился к Целевой группе по правовому статусу с просьбой изучить возможность адаптации </w:t>
      </w:r>
      <w:r w:rsidR="004B1F90">
        <w:rPr>
          <w:lang w:val="ru-RU"/>
        </w:rPr>
        <w:t>«</w:t>
      </w:r>
      <w:r w:rsidR="001F30A1" w:rsidRPr="001F30A1">
        <w:rPr>
          <w:lang w:val="ru-RU"/>
        </w:rPr>
        <w:t>индикаторов событий</w:t>
      </w:r>
      <w:r w:rsidR="004B1F90">
        <w:rPr>
          <w:lang w:val="ru-RU"/>
        </w:rPr>
        <w:t>»</w:t>
      </w:r>
      <w:r w:rsidR="001F30A1" w:rsidRPr="001F30A1">
        <w:rPr>
          <w:lang w:val="ru-RU"/>
        </w:rPr>
        <w:t xml:space="preserve"> и </w:t>
      </w:r>
      <w:r w:rsidR="004B1F90">
        <w:rPr>
          <w:lang w:val="ru-RU"/>
        </w:rPr>
        <w:t>«</w:t>
      </w:r>
      <w:r w:rsidR="001F30A1" w:rsidRPr="001F30A1">
        <w:rPr>
          <w:lang w:val="ru-RU"/>
        </w:rPr>
        <w:t>индикаторов процедур</w:t>
      </w:r>
      <w:r w:rsidR="004B1F90">
        <w:rPr>
          <w:lang w:val="ru-RU"/>
        </w:rPr>
        <w:t>»</w:t>
      </w:r>
      <w:r w:rsidR="001F30A1" w:rsidRPr="001F30A1">
        <w:rPr>
          <w:lang w:val="ru-RU"/>
        </w:rPr>
        <w:t xml:space="preserve"> для </w:t>
      </w:r>
      <w:r w:rsidR="004B1F90">
        <w:rPr>
          <w:lang w:val="ru-RU"/>
        </w:rPr>
        <w:t xml:space="preserve">стандартов ВОИС </w:t>
      </w:r>
      <w:r w:rsidR="001F30A1" w:rsidRPr="001F30A1">
        <w:t>ST</w:t>
      </w:r>
      <w:r w:rsidR="001F30A1" w:rsidRPr="001F30A1">
        <w:rPr>
          <w:lang w:val="ru-RU"/>
        </w:rPr>
        <w:t xml:space="preserve">.61 и </w:t>
      </w:r>
      <w:r w:rsidR="001F30A1" w:rsidRPr="001F30A1">
        <w:t>ST</w:t>
      </w:r>
      <w:r w:rsidR="001F30A1" w:rsidRPr="001F30A1">
        <w:rPr>
          <w:lang w:val="ru-RU"/>
        </w:rPr>
        <w:t xml:space="preserve">.87 </w:t>
      </w:r>
      <w:r w:rsidR="004B1F90">
        <w:rPr>
          <w:lang w:val="ru-RU"/>
        </w:rPr>
        <w:t>в целях</w:t>
      </w:r>
      <w:r w:rsidR="001F30A1" w:rsidRPr="001F30A1">
        <w:rPr>
          <w:lang w:val="ru-RU"/>
        </w:rPr>
        <w:t xml:space="preserve"> представления соответствующего предложения.  </w:t>
      </w:r>
      <w:r w:rsidR="001F30A1" w:rsidRPr="00472A1B">
        <w:rPr>
          <w:lang w:val="ru-RU"/>
        </w:rPr>
        <w:t>(</w:t>
      </w:r>
      <w:r w:rsidR="004B1F90">
        <w:rPr>
          <w:lang w:val="ru-RU"/>
        </w:rPr>
        <w:t>См. пункты 45–53 документа</w:t>
      </w:r>
      <w:r w:rsidR="001F30A1" w:rsidRPr="00472A1B">
        <w:rPr>
          <w:lang w:val="ru-RU"/>
        </w:rPr>
        <w:t xml:space="preserve"> </w:t>
      </w:r>
      <w:r w:rsidR="001F30A1" w:rsidRPr="001F30A1">
        <w:t>CWS</w:t>
      </w:r>
      <w:r w:rsidR="001F30A1" w:rsidRPr="00472A1B">
        <w:rPr>
          <w:lang w:val="ru-RU"/>
        </w:rPr>
        <w:t xml:space="preserve">/9/25).  </w:t>
      </w:r>
    </w:p>
    <w:p w14:paraId="0C088609" w14:textId="77777777" w:rsidR="008E37B7" w:rsidRPr="00472A1B" w:rsidRDefault="008E37B7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032DDEB3" w14:textId="6F16FDC0" w:rsidR="002D4F43" w:rsidRPr="004B1F90" w:rsidRDefault="00D85517" w:rsidP="00E96CA8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B1F90">
        <w:rPr>
          <w:lang w:val="ru-RU"/>
        </w:rPr>
        <w:instrText xml:space="preserve"> </w:instrText>
      </w:r>
      <w:r>
        <w:instrText>AUTONUM</w:instrText>
      </w:r>
      <w:r w:rsidRPr="004B1F90">
        <w:rPr>
          <w:lang w:val="ru-RU"/>
        </w:rPr>
        <w:instrText xml:space="preserve">  </w:instrText>
      </w:r>
      <w:r>
        <w:fldChar w:fldCharType="end"/>
      </w:r>
      <w:r w:rsidRPr="004B1F90">
        <w:rPr>
          <w:lang w:val="ru-RU"/>
        </w:rPr>
        <w:tab/>
      </w:r>
      <w:r w:rsidR="004B1F90">
        <w:rPr>
          <w:lang w:val="ru-RU"/>
        </w:rPr>
        <w:t>На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своей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десятой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сессии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в</w:t>
      </w:r>
      <w:r w:rsidR="004B1F90" w:rsidRPr="004B1F90">
        <w:rPr>
          <w:lang w:val="ru-RU"/>
        </w:rPr>
        <w:t xml:space="preserve"> </w:t>
      </w:r>
      <w:r w:rsidRPr="004B1F90">
        <w:rPr>
          <w:lang w:val="ru-RU"/>
        </w:rPr>
        <w:t>202</w:t>
      </w:r>
      <w:r w:rsidR="00041B23" w:rsidRPr="004B1F90">
        <w:rPr>
          <w:lang w:val="ru-RU"/>
        </w:rPr>
        <w:t>2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году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КСВ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принял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к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сведению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предложение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Целевой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группы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по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правовому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статусу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прекратить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работу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над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объединением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стандартов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и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утвердил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связанные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с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этим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поправки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к</w:t>
      </w:r>
      <w:r w:rsidR="004B1F90" w:rsidRPr="004B1F90">
        <w:rPr>
          <w:lang w:val="ru-RU"/>
        </w:rPr>
        <w:t xml:space="preserve"> </w:t>
      </w:r>
      <w:r w:rsidR="004B1F90">
        <w:rPr>
          <w:lang w:val="ru-RU"/>
        </w:rPr>
        <w:t>задаче</w:t>
      </w:r>
      <w:r w:rsidR="004B1F90" w:rsidRPr="004B1F90">
        <w:rPr>
          <w:lang w:val="ru-RU"/>
        </w:rPr>
        <w:t xml:space="preserve"> № 47</w:t>
      </w:r>
      <w:r w:rsidR="004B1F90">
        <w:rPr>
          <w:lang w:val="ru-RU"/>
        </w:rPr>
        <w:t xml:space="preserve">, обновленный вариант которой в настоящее время выглядит следующим образом: </w:t>
      </w:r>
      <w:r w:rsidRPr="004B1F90">
        <w:rPr>
          <w:lang w:val="ru-RU"/>
        </w:rPr>
        <w:t xml:space="preserve"> </w:t>
      </w:r>
    </w:p>
    <w:p w14:paraId="6AAA0F38" w14:textId="778CE0B3" w:rsidR="00B51DE7" w:rsidRPr="00472A1B" w:rsidRDefault="004B1F90">
      <w:pPr>
        <w:pStyle w:val="ONUMFS"/>
        <w:numPr>
          <w:ilvl w:val="0"/>
          <w:numId w:val="0"/>
        </w:numPr>
        <w:spacing w:after="0"/>
        <w:ind w:left="567"/>
        <w:rPr>
          <w:lang w:val="ru-RU"/>
        </w:rPr>
      </w:pPr>
      <w:r w:rsidRPr="004B1F90">
        <w:rPr>
          <w:lang w:val="ru-RU"/>
        </w:rPr>
        <w:t>«</w:t>
      </w:r>
      <w:r w:rsidR="00E462B6">
        <w:rPr>
          <w:lang w:val="ru-RU"/>
        </w:rPr>
        <w:t>Г</w:t>
      </w:r>
      <w:r w:rsidRPr="004B1F90">
        <w:rPr>
          <w:lang w:val="ru-RU"/>
        </w:rPr>
        <w:t xml:space="preserve">отовить предложения по пересмотру и обновлению стандартов ВОИС </w:t>
      </w:r>
      <w:r w:rsidRPr="004B1F90">
        <w:rPr>
          <w:lang w:val="en-GB"/>
        </w:rPr>
        <w:t>ST</w:t>
      </w:r>
      <w:r w:rsidRPr="004B1F90">
        <w:rPr>
          <w:lang w:val="ru-RU"/>
        </w:rPr>
        <w:t xml:space="preserve">.27, </w:t>
      </w:r>
      <w:r w:rsidRPr="004B1F90">
        <w:rPr>
          <w:lang w:val="en-GB"/>
        </w:rPr>
        <w:t>ST</w:t>
      </w:r>
      <w:r w:rsidRPr="004B1F90">
        <w:rPr>
          <w:lang w:val="ru-RU"/>
        </w:rPr>
        <w:t xml:space="preserve">.87 и </w:t>
      </w:r>
      <w:r w:rsidRPr="004B1F90">
        <w:rPr>
          <w:lang w:val="en-GB"/>
        </w:rPr>
        <w:t>ST</w:t>
      </w:r>
      <w:r w:rsidRPr="004B1F90">
        <w:rPr>
          <w:lang w:val="ru-RU"/>
        </w:rPr>
        <w:t>.61; готовить дополнительные материалы в целях содействия использованию этих стандартов сообществом ИС; и оказ</w:t>
      </w:r>
      <w:r w:rsidR="00E462B6">
        <w:rPr>
          <w:lang w:val="ru-RU"/>
        </w:rPr>
        <w:t>ыв</w:t>
      </w:r>
      <w:r w:rsidRPr="004B1F90">
        <w:rPr>
          <w:lang w:val="ru-RU"/>
        </w:rPr>
        <w:t xml:space="preserve">ать помощь Целевой группе по </w:t>
      </w:r>
      <w:r w:rsidRPr="004B1F90">
        <w:rPr>
          <w:lang w:val="en-GB"/>
        </w:rPr>
        <w:t>XML</w:t>
      </w:r>
      <w:r w:rsidRPr="004B1F90">
        <w:rPr>
          <w:lang w:val="ru-RU"/>
        </w:rPr>
        <w:t xml:space="preserve"> для ПС в разработке </w:t>
      </w:r>
      <w:r w:rsidRPr="004B1F90">
        <w:rPr>
          <w:lang w:val="en-GB"/>
        </w:rPr>
        <w:t>XML</w:t>
      </w:r>
      <w:r w:rsidRPr="004B1F90">
        <w:rPr>
          <w:lang w:val="ru-RU"/>
        </w:rPr>
        <w:t>-компонентов для данных событий, касающихся правового статуса</w:t>
      </w:r>
      <w:r>
        <w:rPr>
          <w:lang w:val="ru-RU"/>
        </w:rPr>
        <w:t xml:space="preserve">». </w:t>
      </w:r>
      <w:r w:rsidRPr="004B1F90">
        <w:rPr>
          <w:lang w:val="ru-RU"/>
        </w:rPr>
        <w:t xml:space="preserve"> </w:t>
      </w:r>
    </w:p>
    <w:p w14:paraId="40BFD85C" w14:textId="77777777" w:rsidR="00E96CA8" w:rsidRPr="00472A1B" w:rsidRDefault="00E96CA8" w:rsidP="00B51DE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78328C95" w14:textId="44EB4F36" w:rsidR="00DA6220" w:rsidRPr="004B1F90" w:rsidRDefault="00D85517" w:rsidP="00B51DE7">
      <w:pPr>
        <w:pStyle w:val="ONUMFS"/>
        <w:numPr>
          <w:ilvl w:val="0"/>
          <w:numId w:val="0"/>
        </w:numPr>
        <w:spacing w:after="0"/>
        <w:rPr>
          <w:lang w:val="ru-RU"/>
        </w:rPr>
      </w:pPr>
      <w:r w:rsidRPr="004B1F90">
        <w:rPr>
          <w:lang w:val="ru-RU"/>
        </w:rPr>
        <w:t>(</w:t>
      </w:r>
      <w:r w:rsidR="004B1F90">
        <w:rPr>
          <w:lang w:val="ru-RU"/>
        </w:rPr>
        <w:t>См</w:t>
      </w:r>
      <w:r w:rsidR="004B1F90" w:rsidRPr="004B1F90">
        <w:rPr>
          <w:lang w:val="ru-RU"/>
        </w:rPr>
        <w:t xml:space="preserve">. </w:t>
      </w:r>
      <w:r w:rsidR="004B1F90">
        <w:rPr>
          <w:lang w:val="ru-RU"/>
        </w:rPr>
        <w:t xml:space="preserve">пункты </w:t>
      </w:r>
      <w:r w:rsidRPr="004B1F90">
        <w:rPr>
          <w:lang w:val="ru-RU"/>
        </w:rPr>
        <w:t xml:space="preserve">75 </w:t>
      </w:r>
      <w:r w:rsidR="004B1F90">
        <w:rPr>
          <w:lang w:val="ru-RU"/>
        </w:rPr>
        <w:t>и</w:t>
      </w:r>
      <w:r w:rsidRPr="004B1F90">
        <w:rPr>
          <w:lang w:val="ru-RU"/>
        </w:rPr>
        <w:t xml:space="preserve"> 76 </w:t>
      </w:r>
      <w:r w:rsidR="004B1F90">
        <w:rPr>
          <w:lang w:val="ru-RU"/>
        </w:rPr>
        <w:t>документа</w:t>
      </w:r>
      <w:r w:rsidRPr="004B1F90">
        <w:rPr>
          <w:lang w:val="ru-RU"/>
        </w:rPr>
        <w:t xml:space="preserve"> </w:t>
      </w:r>
      <w:r>
        <w:t>CWS</w:t>
      </w:r>
      <w:r w:rsidRPr="004B1F90">
        <w:rPr>
          <w:lang w:val="ru-RU"/>
        </w:rPr>
        <w:t>/10/22).</w:t>
      </w:r>
    </w:p>
    <w:p w14:paraId="1B0D5EB9" w14:textId="77777777" w:rsidR="008E37B7" w:rsidRPr="004B1F90" w:rsidRDefault="008E37B7" w:rsidP="008E37B7">
      <w:pPr>
        <w:pStyle w:val="ONUMFS"/>
        <w:numPr>
          <w:ilvl w:val="0"/>
          <w:numId w:val="0"/>
        </w:numPr>
        <w:spacing w:after="0"/>
        <w:rPr>
          <w:lang w:val="ru-RU"/>
        </w:rPr>
      </w:pPr>
    </w:p>
    <w:p w14:paraId="652038F5" w14:textId="7759FB02" w:rsidR="006935A9" w:rsidRPr="004B1F90" w:rsidRDefault="004B1F90" w:rsidP="00721371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</w:t>
      </w:r>
      <w:r w:rsidRPr="004B1F90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</w:t>
      </w:r>
      <w:r w:rsidRPr="004B1F90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ХОДЕ</w:t>
      </w:r>
      <w:r w:rsidRPr="004B1F90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РАБОТЫ</w:t>
      </w:r>
      <w:r w:rsidRPr="004B1F90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ПО</w:t>
      </w:r>
      <w:r w:rsidRPr="004B1F90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ЗАДАЧЕ № 47</w:t>
      </w:r>
    </w:p>
    <w:p w14:paraId="490E49D4" w14:textId="09D73B68" w:rsidR="00B70396" w:rsidRPr="00472A1B" w:rsidRDefault="00356494" w:rsidP="008E37B7">
      <w:pPr>
        <w:pStyle w:val="Heading3"/>
        <w:spacing w:before="0" w:after="0"/>
        <w:rPr>
          <w:lang w:val="ru-RU"/>
        </w:rPr>
      </w:pPr>
      <w:r>
        <w:rPr>
          <w:lang w:val="ru-RU"/>
        </w:rPr>
        <w:t>Цели</w:t>
      </w:r>
    </w:p>
    <w:p w14:paraId="443331A4" w14:textId="2BB8E02F" w:rsidR="00B70396" w:rsidRPr="00472A1B" w:rsidRDefault="00B70396" w:rsidP="00B70396">
      <w:pPr>
        <w:pStyle w:val="ONUMFS"/>
        <w:numPr>
          <w:ilvl w:val="0"/>
          <w:numId w:val="0"/>
        </w:numPr>
        <w:rPr>
          <w:lang w:val="ru-RU" w:eastAsia="en-US"/>
        </w:rPr>
      </w:pPr>
      <w:r>
        <w:rPr>
          <w:lang w:eastAsia="en-US"/>
        </w:rPr>
        <w:fldChar w:fldCharType="begin"/>
      </w:r>
      <w:r w:rsidRPr="00472A1B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472A1B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472A1B">
        <w:rPr>
          <w:lang w:val="ru-RU" w:eastAsia="en-US"/>
        </w:rPr>
        <w:tab/>
      </w:r>
      <w:r w:rsidR="004B1F90">
        <w:rPr>
          <w:lang w:val="ru-RU" w:eastAsia="en-US"/>
        </w:rPr>
        <w:t>В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контексте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задачи</w:t>
      </w:r>
      <w:r w:rsidR="004B1F90" w:rsidRPr="00472A1B">
        <w:rPr>
          <w:lang w:val="ru-RU" w:eastAsia="en-US"/>
        </w:rPr>
        <w:t xml:space="preserve"> №</w:t>
      </w:r>
      <w:r w:rsidRPr="00472A1B">
        <w:rPr>
          <w:lang w:val="ru-RU" w:eastAsia="en-US"/>
        </w:rPr>
        <w:t xml:space="preserve"> </w:t>
      </w:r>
      <w:r w:rsidR="00AA5AB2" w:rsidRPr="00472A1B">
        <w:rPr>
          <w:lang w:val="ru-RU" w:eastAsia="en-US"/>
        </w:rPr>
        <w:t xml:space="preserve">47, </w:t>
      </w:r>
      <w:r w:rsidR="004B1F90">
        <w:rPr>
          <w:lang w:val="ru-RU" w:eastAsia="en-US"/>
        </w:rPr>
        <w:t>содержание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которой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было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пересмотрено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в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ходе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десятой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сессии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КСВ</w:t>
      </w:r>
      <w:r w:rsidR="004B1F90" w:rsidRPr="00472A1B">
        <w:rPr>
          <w:lang w:val="ru-RU" w:eastAsia="en-US"/>
        </w:rPr>
        <w:t xml:space="preserve">, </w:t>
      </w:r>
      <w:r w:rsidR="004B1F90">
        <w:rPr>
          <w:lang w:val="ru-RU" w:eastAsia="en-US"/>
        </w:rPr>
        <w:t>Целевая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группа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по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правовому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статусу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сформулировала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свои</w:t>
      </w:r>
      <w:r w:rsidR="004B1F90" w:rsidRPr="00472A1B">
        <w:rPr>
          <w:lang w:val="ru-RU" w:eastAsia="en-US"/>
        </w:rPr>
        <w:t xml:space="preserve"> </w:t>
      </w:r>
      <w:r w:rsidR="00356494">
        <w:rPr>
          <w:lang w:val="ru-RU" w:eastAsia="en-US"/>
        </w:rPr>
        <w:t xml:space="preserve">цели </w:t>
      </w:r>
      <w:r w:rsidR="004B1F90">
        <w:rPr>
          <w:lang w:val="ru-RU" w:eastAsia="en-US"/>
        </w:rPr>
        <w:t>следующим</w:t>
      </w:r>
      <w:r w:rsidR="004B1F90" w:rsidRPr="00472A1B">
        <w:rPr>
          <w:lang w:val="ru-RU" w:eastAsia="en-US"/>
        </w:rPr>
        <w:t xml:space="preserve"> </w:t>
      </w:r>
      <w:r w:rsidR="004B1F90">
        <w:rPr>
          <w:lang w:val="ru-RU" w:eastAsia="en-US"/>
        </w:rPr>
        <w:t>образом</w:t>
      </w:r>
      <w:r w:rsidR="004B1F90" w:rsidRPr="00472A1B">
        <w:rPr>
          <w:lang w:val="ru-RU" w:eastAsia="en-US"/>
        </w:rPr>
        <w:t xml:space="preserve">: </w:t>
      </w:r>
    </w:p>
    <w:p w14:paraId="0A1EBF39" w14:textId="1F504906" w:rsidR="00AA5AB2" w:rsidRPr="004E147B" w:rsidRDefault="004B1F90" w:rsidP="00AA5AB2">
      <w:pPr>
        <w:pStyle w:val="ONUMFS"/>
        <w:numPr>
          <w:ilvl w:val="0"/>
          <w:numId w:val="19"/>
        </w:numPr>
        <w:rPr>
          <w:lang w:val="ru-RU" w:eastAsia="en-US"/>
        </w:rPr>
      </w:pPr>
      <w:r>
        <w:rPr>
          <w:lang w:val="ru-RU" w:eastAsia="en-US"/>
        </w:rPr>
        <w:t>вносить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необходимые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улучшения</w:t>
      </w:r>
      <w:r w:rsidRPr="004E147B">
        <w:rPr>
          <w:lang w:val="ru-RU" w:eastAsia="en-US"/>
        </w:rPr>
        <w:t xml:space="preserve"> </w:t>
      </w:r>
      <w:r w:rsidR="004E147B">
        <w:rPr>
          <w:lang w:val="ru-RU" w:eastAsia="en-US"/>
        </w:rPr>
        <w:t>в</w:t>
      </w:r>
      <w:r w:rsidR="004E147B" w:rsidRPr="004E147B">
        <w:rPr>
          <w:lang w:val="ru-RU" w:eastAsia="en-US"/>
        </w:rPr>
        <w:t xml:space="preserve"> </w:t>
      </w:r>
      <w:r w:rsidR="004E147B">
        <w:rPr>
          <w:lang w:val="ru-RU" w:eastAsia="en-US"/>
        </w:rPr>
        <w:t>стандарты</w:t>
      </w:r>
      <w:r w:rsidR="004E147B" w:rsidRPr="004E147B">
        <w:rPr>
          <w:lang w:val="ru-RU" w:eastAsia="en-US"/>
        </w:rPr>
        <w:t xml:space="preserve"> </w:t>
      </w:r>
      <w:r w:rsidR="004E147B">
        <w:rPr>
          <w:lang w:val="ru-RU" w:eastAsia="en-US"/>
        </w:rPr>
        <w:t>ВОИС</w:t>
      </w:r>
      <w:r w:rsidR="004E147B"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.27,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.87 </w:t>
      </w:r>
      <w:r w:rsidR="004E147B">
        <w:rPr>
          <w:lang w:val="ru-RU" w:eastAsia="en-US"/>
        </w:rPr>
        <w:t>и</w:t>
      </w:r>
      <w:r w:rsidR="00AA5AB2"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>.61;</w:t>
      </w:r>
    </w:p>
    <w:p w14:paraId="589A9FFC" w14:textId="209F779F" w:rsidR="00AA5AB2" w:rsidRPr="004E147B" w:rsidRDefault="004E147B" w:rsidP="00AA5AB2">
      <w:pPr>
        <w:pStyle w:val="ONUMFS"/>
        <w:numPr>
          <w:ilvl w:val="0"/>
          <w:numId w:val="19"/>
        </w:numPr>
        <w:rPr>
          <w:lang w:val="ru-RU" w:eastAsia="en-US"/>
        </w:rPr>
      </w:pPr>
      <w:r>
        <w:rPr>
          <w:lang w:val="ru-RU" w:eastAsia="en-US"/>
        </w:rPr>
        <w:t>оказывать</w:t>
      </w:r>
      <w:r w:rsidRPr="004E147B">
        <w:rPr>
          <w:lang w:val="ru-RU" w:eastAsia="en-US"/>
        </w:rPr>
        <w:t xml:space="preserve"> </w:t>
      </w:r>
      <w:r w:rsidR="00E462B6">
        <w:rPr>
          <w:lang w:val="ru-RU" w:eastAsia="en-US"/>
        </w:rPr>
        <w:t>ВПС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содействие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поддержку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осуществлении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стандартов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.27,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.87 </w:t>
      </w:r>
      <w:r>
        <w:rPr>
          <w:lang w:val="ru-RU" w:eastAsia="en-US"/>
        </w:rPr>
        <w:t>и</w:t>
      </w:r>
      <w:r w:rsidR="00AA5AB2"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>.61;</w:t>
      </w:r>
    </w:p>
    <w:p w14:paraId="3EF85BD1" w14:textId="1CDC844B" w:rsidR="00AA5AB2" w:rsidRPr="004E147B" w:rsidRDefault="004E147B" w:rsidP="00AA5AB2">
      <w:pPr>
        <w:pStyle w:val="ONUMFS"/>
        <w:numPr>
          <w:ilvl w:val="0"/>
          <w:numId w:val="19"/>
        </w:numPr>
        <w:rPr>
          <w:lang w:val="ru-RU" w:eastAsia="en-US"/>
        </w:rPr>
      </w:pPr>
      <w:r>
        <w:rPr>
          <w:lang w:val="ru-RU" w:eastAsia="en-US"/>
        </w:rPr>
        <w:t>постоянно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обновлять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сопоставительные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таблицы</w:t>
      </w:r>
      <w:r w:rsidRPr="004E147B">
        <w:rPr>
          <w:lang w:val="ru-RU" w:eastAsia="en-US"/>
        </w:rPr>
        <w:t xml:space="preserve"> </w:t>
      </w:r>
      <w:r w:rsidR="00E462B6">
        <w:rPr>
          <w:lang w:val="ru-RU" w:eastAsia="en-US"/>
        </w:rPr>
        <w:t>ВПС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событиям</w:t>
      </w:r>
      <w:r w:rsidRPr="004E147B">
        <w:rPr>
          <w:lang w:val="ru-RU" w:eastAsia="en-US"/>
        </w:rPr>
        <w:t xml:space="preserve">, </w:t>
      </w:r>
      <w:r>
        <w:rPr>
          <w:lang w:val="ru-RU" w:eastAsia="en-US"/>
        </w:rPr>
        <w:t>связанным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правовым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статусом</w:t>
      </w:r>
      <w:r w:rsidRPr="004E147B">
        <w:rPr>
          <w:lang w:val="ru-RU" w:eastAsia="en-US"/>
        </w:rPr>
        <w:t xml:space="preserve">, </w:t>
      </w:r>
      <w:r>
        <w:rPr>
          <w:lang w:val="ru-RU" w:eastAsia="en-US"/>
        </w:rPr>
        <w:t>применительно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стандартам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ВОИС</w:t>
      </w:r>
      <w:r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.27,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 xml:space="preserve">.61 </w:t>
      </w:r>
      <w:r>
        <w:rPr>
          <w:lang w:val="ru-RU" w:eastAsia="en-US"/>
        </w:rPr>
        <w:t>и</w:t>
      </w:r>
      <w:r w:rsidR="00AA5AB2" w:rsidRPr="004E147B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4E147B">
        <w:rPr>
          <w:lang w:val="ru-RU" w:eastAsia="en-US"/>
        </w:rPr>
        <w:t>.87</w:t>
      </w:r>
      <w:r w:rsidR="004A6715" w:rsidRPr="004E147B">
        <w:rPr>
          <w:lang w:val="ru-RU" w:eastAsia="en-US"/>
        </w:rPr>
        <w:t>,</w:t>
      </w:r>
      <w:r>
        <w:rPr>
          <w:lang w:val="ru-RU" w:eastAsia="en-US"/>
        </w:rPr>
        <w:t xml:space="preserve"> которые публикуются в Руководстве ВОИС по следующей ссылке</w:t>
      </w:r>
      <w:r w:rsidR="004A6715" w:rsidRPr="004E147B">
        <w:rPr>
          <w:lang w:val="ru-RU" w:eastAsia="en-US"/>
        </w:rPr>
        <w:t xml:space="preserve">: </w:t>
      </w:r>
      <w:hyperlink r:id="rId9" w:anchor="p7.13" w:history="1">
        <w:r w:rsidR="005919B6" w:rsidRPr="0061714F">
          <w:rPr>
            <w:rStyle w:val="Hyperlink"/>
            <w:color w:val="auto"/>
            <w:lang w:eastAsia="en-US"/>
          </w:rPr>
          <w:t>https</w:t>
        </w:r>
        <w:r w:rsidR="005919B6" w:rsidRPr="004E147B">
          <w:rPr>
            <w:rStyle w:val="Hyperlink"/>
            <w:color w:val="auto"/>
            <w:lang w:val="ru-RU" w:eastAsia="en-US"/>
          </w:rPr>
          <w:t>://</w:t>
        </w:r>
        <w:r w:rsidR="005919B6" w:rsidRPr="0061714F">
          <w:rPr>
            <w:rStyle w:val="Hyperlink"/>
            <w:color w:val="auto"/>
            <w:lang w:eastAsia="en-US"/>
          </w:rPr>
          <w:t>www</w:t>
        </w:r>
        <w:r w:rsidR="005919B6" w:rsidRPr="004E147B">
          <w:rPr>
            <w:rStyle w:val="Hyperlink"/>
            <w:color w:val="auto"/>
            <w:lang w:val="ru-RU" w:eastAsia="en-US"/>
          </w:rPr>
          <w:t>.</w:t>
        </w:r>
        <w:proofErr w:type="spellStart"/>
        <w:r w:rsidR="005919B6" w:rsidRPr="0061714F">
          <w:rPr>
            <w:rStyle w:val="Hyperlink"/>
            <w:color w:val="auto"/>
            <w:lang w:eastAsia="en-US"/>
          </w:rPr>
          <w:t>wipo</w:t>
        </w:r>
        <w:proofErr w:type="spellEnd"/>
        <w:r w:rsidR="005919B6" w:rsidRPr="004E147B">
          <w:rPr>
            <w:rStyle w:val="Hyperlink"/>
            <w:color w:val="auto"/>
            <w:lang w:val="ru-RU" w:eastAsia="en-US"/>
          </w:rPr>
          <w:t>.</w:t>
        </w:r>
        <w:r w:rsidR="005919B6" w:rsidRPr="0061714F">
          <w:rPr>
            <w:rStyle w:val="Hyperlink"/>
            <w:color w:val="auto"/>
            <w:lang w:eastAsia="en-US"/>
          </w:rPr>
          <w:t>int</w:t>
        </w:r>
        <w:r w:rsidR="005919B6" w:rsidRPr="004E147B">
          <w:rPr>
            <w:rStyle w:val="Hyperlink"/>
            <w:color w:val="auto"/>
            <w:lang w:val="ru-RU" w:eastAsia="en-US"/>
          </w:rPr>
          <w:t>/</w:t>
        </w:r>
        <w:r w:rsidR="005919B6" w:rsidRPr="0061714F">
          <w:rPr>
            <w:rStyle w:val="Hyperlink"/>
            <w:color w:val="auto"/>
            <w:lang w:eastAsia="en-US"/>
          </w:rPr>
          <w:t>standards</w:t>
        </w:r>
        <w:r w:rsidR="005919B6" w:rsidRPr="004E147B">
          <w:rPr>
            <w:rStyle w:val="Hyperlink"/>
            <w:color w:val="auto"/>
            <w:lang w:val="ru-RU" w:eastAsia="en-US"/>
          </w:rPr>
          <w:t>/</w:t>
        </w:r>
        <w:proofErr w:type="spellStart"/>
        <w:r w:rsidR="005919B6" w:rsidRPr="0061714F">
          <w:rPr>
            <w:rStyle w:val="Hyperlink"/>
            <w:color w:val="auto"/>
            <w:lang w:eastAsia="en-US"/>
          </w:rPr>
          <w:t>en</w:t>
        </w:r>
        <w:proofErr w:type="spellEnd"/>
        <w:r w:rsidR="005919B6" w:rsidRPr="004E147B">
          <w:rPr>
            <w:rStyle w:val="Hyperlink"/>
            <w:color w:val="auto"/>
            <w:lang w:val="ru-RU" w:eastAsia="en-US"/>
          </w:rPr>
          <w:t>/</w:t>
        </w:r>
        <w:r w:rsidR="005919B6" w:rsidRPr="0061714F">
          <w:rPr>
            <w:rStyle w:val="Hyperlink"/>
            <w:color w:val="auto"/>
            <w:lang w:eastAsia="en-US"/>
          </w:rPr>
          <w:t>part</w:t>
        </w:r>
        <w:r w:rsidR="005919B6" w:rsidRPr="004E147B">
          <w:rPr>
            <w:rStyle w:val="Hyperlink"/>
            <w:color w:val="auto"/>
            <w:lang w:val="ru-RU" w:eastAsia="en-US"/>
          </w:rPr>
          <w:t>_07.</w:t>
        </w:r>
        <w:r w:rsidR="005919B6" w:rsidRPr="0061714F">
          <w:rPr>
            <w:rStyle w:val="Hyperlink"/>
            <w:color w:val="auto"/>
            <w:lang w:eastAsia="en-US"/>
          </w:rPr>
          <w:t>html</w:t>
        </w:r>
        <w:r w:rsidR="005919B6" w:rsidRPr="004E147B">
          <w:rPr>
            <w:rStyle w:val="Hyperlink"/>
            <w:color w:val="auto"/>
            <w:lang w:val="ru-RU" w:eastAsia="en-US"/>
          </w:rPr>
          <w:t>#</w:t>
        </w:r>
        <w:r w:rsidR="005919B6" w:rsidRPr="0061714F">
          <w:rPr>
            <w:rStyle w:val="Hyperlink"/>
            <w:color w:val="auto"/>
            <w:lang w:eastAsia="en-US"/>
          </w:rPr>
          <w:t>p</w:t>
        </w:r>
        <w:r w:rsidR="005919B6" w:rsidRPr="004E147B">
          <w:rPr>
            <w:rStyle w:val="Hyperlink"/>
            <w:color w:val="auto"/>
            <w:lang w:val="ru-RU" w:eastAsia="en-US"/>
          </w:rPr>
          <w:t>7.13</w:t>
        </w:r>
      </w:hyperlink>
      <w:r w:rsidR="00AA5AB2" w:rsidRPr="004E147B">
        <w:rPr>
          <w:lang w:val="ru-RU" w:eastAsia="en-US"/>
        </w:rPr>
        <w:t>;</w:t>
      </w:r>
    </w:p>
    <w:p w14:paraId="452C5DD2" w14:textId="1A3B4692" w:rsidR="00B51DE7" w:rsidRPr="004E147B" w:rsidRDefault="004E147B" w:rsidP="00B51DE7">
      <w:pPr>
        <w:pStyle w:val="ONUMFS"/>
        <w:numPr>
          <w:ilvl w:val="0"/>
          <w:numId w:val="19"/>
        </w:numPr>
        <w:rPr>
          <w:lang w:val="ru-RU" w:eastAsia="en-US"/>
        </w:rPr>
      </w:pPr>
      <w:r>
        <w:rPr>
          <w:lang w:val="ru-RU" w:eastAsia="en-US"/>
        </w:rPr>
        <w:t>сотрудничать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Целевой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группой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4E147B">
        <w:rPr>
          <w:lang w:val="ru-RU" w:eastAsia="en-US"/>
        </w:rPr>
        <w:t xml:space="preserve"> </w:t>
      </w:r>
      <w:r w:rsidR="00B51DE7">
        <w:rPr>
          <w:lang w:eastAsia="en-US"/>
        </w:rPr>
        <w:t>XML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ПС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разработке</w:t>
      </w:r>
      <w:r w:rsidRPr="004E147B">
        <w:rPr>
          <w:lang w:val="ru-RU" w:eastAsia="en-US"/>
        </w:rPr>
        <w:t xml:space="preserve"> </w:t>
      </w:r>
      <w:r w:rsidR="00B51DE7">
        <w:rPr>
          <w:lang w:eastAsia="en-US"/>
        </w:rPr>
        <w:t>XML</w:t>
      </w:r>
      <w:r w:rsidRPr="004E147B">
        <w:rPr>
          <w:lang w:val="ru-RU" w:eastAsia="en-US"/>
        </w:rPr>
        <w:t>-</w:t>
      </w:r>
      <w:r>
        <w:rPr>
          <w:lang w:val="ru-RU" w:eastAsia="en-US"/>
        </w:rPr>
        <w:t>схем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4E147B">
        <w:rPr>
          <w:lang w:val="ru-RU" w:eastAsia="en-US"/>
        </w:rPr>
        <w:t xml:space="preserve"> </w:t>
      </w:r>
      <w:r>
        <w:rPr>
          <w:lang w:val="ru-RU" w:eastAsia="en-US"/>
        </w:rPr>
        <w:t xml:space="preserve">сбора данных о правовом статусе товарных знаков и промышленных образцов; </w:t>
      </w:r>
      <w:r w:rsidR="00B51DE7" w:rsidRPr="004E147B">
        <w:rPr>
          <w:lang w:val="ru-RU" w:eastAsia="en-US"/>
        </w:rPr>
        <w:t xml:space="preserve"> </w:t>
      </w:r>
    </w:p>
    <w:p w14:paraId="0816DD09" w14:textId="69D036E6" w:rsidR="00AA5AB2" w:rsidRPr="00AC2AB7" w:rsidRDefault="00AC2AB7" w:rsidP="00AA5AB2">
      <w:pPr>
        <w:pStyle w:val="ONUMFS"/>
        <w:numPr>
          <w:ilvl w:val="0"/>
          <w:numId w:val="19"/>
        </w:numPr>
        <w:rPr>
          <w:lang w:val="ru-RU" w:eastAsia="en-US"/>
        </w:rPr>
      </w:pPr>
      <w:r>
        <w:rPr>
          <w:lang w:val="ru-RU" w:eastAsia="en-US"/>
        </w:rPr>
        <w:lastRenderedPageBreak/>
        <w:t>отслеживать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потребности</w:t>
      </w:r>
      <w:r w:rsidRPr="00AC2AB7">
        <w:rPr>
          <w:lang w:val="ru-RU" w:eastAsia="en-US"/>
        </w:rPr>
        <w:t xml:space="preserve"> </w:t>
      </w:r>
      <w:r w:rsidR="00E462B6">
        <w:rPr>
          <w:lang w:val="ru-RU" w:eastAsia="en-US"/>
        </w:rPr>
        <w:t>ВПС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плане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включения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AC2AB7">
        <w:rPr>
          <w:lang w:val="ru-RU" w:eastAsia="en-US"/>
        </w:rPr>
        <w:t xml:space="preserve"> </w:t>
      </w:r>
      <w:r>
        <w:rPr>
          <w:lang w:val="ru-RU" w:eastAsia="en-US"/>
        </w:rPr>
        <w:t>стандарты</w:t>
      </w:r>
      <w:r w:rsidRPr="00AC2AB7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AC2AB7">
        <w:rPr>
          <w:lang w:val="ru-RU" w:eastAsia="en-US"/>
        </w:rPr>
        <w:t>.27</w:t>
      </w:r>
      <w:r>
        <w:rPr>
          <w:lang w:val="ru-RU" w:eastAsia="en-US"/>
        </w:rPr>
        <w:t>,</w:t>
      </w:r>
      <w:r w:rsidR="00AA5AB2" w:rsidRPr="00AC2AB7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AC2AB7">
        <w:rPr>
          <w:lang w:val="ru-RU" w:eastAsia="en-US"/>
        </w:rPr>
        <w:t xml:space="preserve">.61 </w:t>
      </w:r>
      <w:r>
        <w:rPr>
          <w:lang w:val="ru-RU" w:eastAsia="en-US"/>
        </w:rPr>
        <w:t>и</w:t>
      </w:r>
      <w:r w:rsidR="00AA5AB2" w:rsidRPr="00AC2AB7">
        <w:rPr>
          <w:lang w:val="ru-RU" w:eastAsia="en-US"/>
        </w:rPr>
        <w:t xml:space="preserve"> </w:t>
      </w:r>
      <w:r w:rsidR="00AA5AB2">
        <w:rPr>
          <w:lang w:eastAsia="en-US"/>
        </w:rPr>
        <w:t>ST</w:t>
      </w:r>
      <w:r w:rsidR="00AA5AB2" w:rsidRPr="00AC2AB7">
        <w:rPr>
          <w:lang w:val="ru-RU" w:eastAsia="en-US"/>
        </w:rPr>
        <w:t>.87</w:t>
      </w:r>
      <w:r>
        <w:rPr>
          <w:lang w:val="ru-RU" w:eastAsia="en-US"/>
        </w:rPr>
        <w:t xml:space="preserve"> «индикаторов событий»</w:t>
      </w:r>
      <w:r w:rsidR="00AA5AB2" w:rsidRPr="00AC2AB7">
        <w:rPr>
          <w:lang w:val="ru-RU" w:eastAsia="en-US"/>
        </w:rPr>
        <w:t xml:space="preserve">; </w:t>
      </w:r>
      <w:r>
        <w:rPr>
          <w:lang w:val="ru-RU" w:eastAsia="en-US"/>
        </w:rPr>
        <w:t xml:space="preserve"> и</w:t>
      </w:r>
    </w:p>
    <w:p w14:paraId="3D63C93B" w14:textId="1915E4F5" w:rsidR="00E96CA8" w:rsidRPr="00D30C73" w:rsidRDefault="00E462B6" w:rsidP="00552F89">
      <w:pPr>
        <w:pStyle w:val="ONUMFS"/>
        <w:numPr>
          <w:ilvl w:val="0"/>
          <w:numId w:val="19"/>
        </w:numPr>
        <w:spacing w:after="0"/>
        <w:rPr>
          <w:bCs/>
          <w:szCs w:val="26"/>
          <w:u w:val="single"/>
          <w:lang w:val="ru-RU"/>
        </w:rPr>
      </w:pPr>
      <w:r>
        <w:rPr>
          <w:lang w:val="ru-RU" w:eastAsia="en-US"/>
        </w:rPr>
        <w:t>изучить</w:t>
      </w:r>
      <w:r w:rsidR="00AC2AB7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подготовленные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Целевой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группой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предложения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относительно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пересмотра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тех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положений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ru-RU" w:eastAsia="en-US"/>
        </w:rPr>
        <w:t>стандарта</w:t>
      </w:r>
      <w:r w:rsidR="00641546" w:rsidRPr="00641546">
        <w:rPr>
          <w:lang w:val="ru-RU" w:eastAsia="en-US"/>
        </w:rPr>
        <w:t xml:space="preserve"> </w:t>
      </w:r>
      <w:r w:rsidR="00641546">
        <w:rPr>
          <w:lang w:val="en-GB" w:eastAsia="en-US"/>
        </w:rPr>
        <w:t>ST</w:t>
      </w:r>
      <w:r w:rsidR="00641546" w:rsidRPr="00641546">
        <w:rPr>
          <w:lang w:val="ru-RU" w:eastAsia="en-US"/>
        </w:rPr>
        <w:t xml:space="preserve">.27, </w:t>
      </w:r>
      <w:r w:rsidR="00641546">
        <w:rPr>
          <w:lang w:val="ru-RU" w:eastAsia="en-US"/>
        </w:rPr>
        <w:t>которые касаются событий и категорий.</w:t>
      </w:r>
      <w:r w:rsidR="00641546" w:rsidRPr="00641546">
        <w:rPr>
          <w:lang w:val="ru-RU" w:eastAsia="en-US"/>
        </w:rPr>
        <w:t xml:space="preserve"> </w:t>
      </w:r>
    </w:p>
    <w:p w14:paraId="7CEEFFE4" w14:textId="77777777" w:rsidR="00D30C73" w:rsidRPr="00D30C73" w:rsidRDefault="00D30C73" w:rsidP="00D30C73">
      <w:pPr>
        <w:pStyle w:val="ONUMFS"/>
        <w:numPr>
          <w:ilvl w:val="0"/>
          <w:numId w:val="0"/>
        </w:numPr>
        <w:spacing w:after="0"/>
        <w:ind w:left="720"/>
        <w:rPr>
          <w:bCs/>
          <w:szCs w:val="26"/>
          <w:u w:val="single"/>
          <w:lang w:val="ru-RU"/>
        </w:rPr>
      </w:pPr>
    </w:p>
    <w:p w14:paraId="7B04426E" w14:textId="4D2BD0A7" w:rsidR="00B70396" w:rsidRPr="00641546" w:rsidRDefault="00641546" w:rsidP="008E37B7">
      <w:pPr>
        <w:pStyle w:val="Heading3"/>
        <w:spacing w:before="0"/>
        <w:rPr>
          <w:lang w:val="ru-RU"/>
        </w:rPr>
      </w:pPr>
      <w:r>
        <w:rPr>
          <w:lang w:val="ru-RU"/>
        </w:rPr>
        <w:t>Соответствующие</w:t>
      </w:r>
      <w:r w:rsidRPr="00641546">
        <w:rPr>
          <w:lang w:val="ru-RU"/>
        </w:rPr>
        <w:t xml:space="preserve"> </w:t>
      </w:r>
      <w:r>
        <w:rPr>
          <w:lang w:val="ru-RU"/>
        </w:rPr>
        <w:t>мероприятия в 2023 году</w:t>
      </w:r>
    </w:p>
    <w:p w14:paraId="7C4D4712" w14:textId="3199C829" w:rsidR="00B9362F" w:rsidRPr="00641546" w:rsidRDefault="00B70396" w:rsidP="00B70396">
      <w:pPr>
        <w:pStyle w:val="ONUMFS"/>
        <w:numPr>
          <w:ilvl w:val="0"/>
          <w:numId w:val="0"/>
        </w:numPr>
        <w:rPr>
          <w:iCs/>
          <w:lang w:val="ru-RU"/>
        </w:rPr>
      </w:pPr>
      <w:r>
        <w:rPr>
          <w:iCs/>
        </w:rPr>
        <w:fldChar w:fldCharType="begin"/>
      </w:r>
      <w:r w:rsidRPr="00641546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641546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641546">
        <w:rPr>
          <w:iCs/>
          <w:lang w:val="ru-RU"/>
        </w:rPr>
        <w:tab/>
      </w:r>
      <w:r w:rsidR="00641546">
        <w:rPr>
          <w:iCs/>
          <w:lang w:val="ru-RU"/>
        </w:rPr>
        <w:t>В</w:t>
      </w:r>
      <w:r w:rsidR="00641546" w:rsidRPr="00641546">
        <w:rPr>
          <w:iCs/>
          <w:lang w:val="ru-RU"/>
        </w:rPr>
        <w:t xml:space="preserve"> 2023 </w:t>
      </w:r>
      <w:r w:rsidR="00641546">
        <w:rPr>
          <w:iCs/>
          <w:lang w:val="ru-RU"/>
        </w:rPr>
        <w:t>году</w:t>
      </w:r>
      <w:r w:rsidR="00641546" w:rsidRPr="00641546">
        <w:rPr>
          <w:iCs/>
          <w:lang w:val="ru-RU"/>
        </w:rPr>
        <w:t xml:space="preserve"> </w:t>
      </w:r>
      <w:r w:rsidR="00641546">
        <w:rPr>
          <w:iCs/>
          <w:lang w:val="ru-RU"/>
        </w:rPr>
        <w:t>Целевая</w:t>
      </w:r>
      <w:r w:rsidR="00641546" w:rsidRPr="00641546">
        <w:rPr>
          <w:iCs/>
          <w:lang w:val="ru-RU"/>
        </w:rPr>
        <w:t xml:space="preserve"> </w:t>
      </w:r>
      <w:r w:rsidR="00641546">
        <w:rPr>
          <w:iCs/>
          <w:lang w:val="ru-RU"/>
        </w:rPr>
        <w:t>группа</w:t>
      </w:r>
      <w:r w:rsidR="00641546" w:rsidRPr="00641546">
        <w:rPr>
          <w:iCs/>
          <w:lang w:val="ru-RU"/>
        </w:rPr>
        <w:t xml:space="preserve"> </w:t>
      </w:r>
      <w:r w:rsidR="00641546">
        <w:rPr>
          <w:iCs/>
          <w:lang w:val="ru-RU"/>
        </w:rPr>
        <w:t>по</w:t>
      </w:r>
      <w:r w:rsidR="00641546" w:rsidRPr="00641546">
        <w:rPr>
          <w:iCs/>
          <w:lang w:val="ru-RU"/>
        </w:rPr>
        <w:t xml:space="preserve"> </w:t>
      </w:r>
      <w:r w:rsidR="00641546">
        <w:rPr>
          <w:iCs/>
          <w:lang w:val="ru-RU"/>
        </w:rPr>
        <w:t>правовому статусу запланировала реализовать следующие мероприятия</w:t>
      </w:r>
      <w:r w:rsidR="00B9362F" w:rsidRPr="00641546">
        <w:rPr>
          <w:iCs/>
          <w:lang w:val="ru-RU"/>
        </w:rPr>
        <w:t>:</w:t>
      </w:r>
    </w:p>
    <w:p w14:paraId="13939022" w14:textId="562AFE6A" w:rsidR="00B9362F" w:rsidRPr="006150EC" w:rsidRDefault="00E462B6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 xml:space="preserve">дальнейшее </w:t>
      </w:r>
      <w:r w:rsidR="006150EC" w:rsidRPr="006150EC">
        <w:rPr>
          <w:iCs/>
          <w:lang w:val="ru-RU"/>
        </w:rPr>
        <w:t xml:space="preserve">обсуждение вопроса о пересмотре стандарта ВОИС </w:t>
      </w:r>
      <w:r w:rsidR="006150EC" w:rsidRPr="006150EC">
        <w:rPr>
          <w:iCs/>
          <w:lang w:val="en-GB"/>
        </w:rPr>
        <w:t>ST</w:t>
      </w:r>
      <w:r w:rsidR="006150EC" w:rsidRPr="006150EC">
        <w:rPr>
          <w:iCs/>
          <w:lang w:val="ru-RU"/>
        </w:rPr>
        <w:t xml:space="preserve">.27, включая возможное </w:t>
      </w:r>
      <w:r w:rsidR="006150EC">
        <w:rPr>
          <w:iCs/>
          <w:lang w:val="ru-RU"/>
        </w:rPr>
        <w:t>включение в него</w:t>
      </w:r>
      <w:r w:rsidR="006150EC" w:rsidRPr="006150EC">
        <w:rPr>
          <w:iCs/>
          <w:lang w:val="ru-RU"/>
        </w:rPr>
        <w:t xml:space="preserve"> новых событий и возможное изменение категорий событий;  </w:t>
      </w:r>
    </w:p>
    <w:p w14:paraId="1F0D2D83" w14:textId="162B7549" w:rsidR="00B9362F" w:rsidRPr="006150EC" w:rsidRDefault="006150EC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>п</w:t>
      </w:r>
      <w:r w:rsidRPr="006150EC">
        <w:rPr>
          <w:iCs/>
          <w:lang w:val="ru-RU"/>
        </w:rPr>
        <w:t>ров</w:t>
      </w:r>
      <w:r w:rsidR="00E462B6">
        <w:rPr>
          <w:iCs/>
          <w:lang w:val="ru-RU"/>
        </w:rPr>
        <w:t>едение</w:t>
      </w:r>
      <w:r w:rsidRPr="006150EC">
        <w:rPr>
          <w:iCs/>
          <w:lang w:val="ru-RU"/>
        </w:rPr>
        <w:t xml:space="preserve"> </w:t>
      </w:r>
      <w:r>
        <w:rPr>
          <w:iCs/>
          <w:lang w:val="ru-RU"/>
        </w:rPr>
        <w:t>тренинг</w:t>
      </w:r>
      <w:r w:rsidR="00E462B6">
        <w:rPr>
          <w:iCs/>
          <w:lang w:val="ru-RU"/>
        </w:rPr>
        <w:t>ов</w:t>
      </w:r>
      <w:r w:rsidRPr="006150EC">
        <w:rPr>
          <w:iCs/>
          <w:lang w:val="ru-RU"/>
        </w:rPr>
        <w:t xml:space="preserve"> по </w:t>
      </w:r>
      <w:r>
        <w:rPr>
          <w:iCs/>
          <w:lang w:val="ru-RU"/>
        </w:rPr>
        <w:t>с</w:t>
      </w:r>
      <w:r w:rsidRPr="006150EC">
        <w:rPr>
          <w:iCs/>
          <w:lang w:val="ru-RU"/>
        </w:rPr>
        <w:t>тандартам</w:t>
      </w:r>
      <w:r>
        <w:rPr>
          <w:iCs/>
          <w:lang w:val="ru-RU"/>
        </w:rPr>
        <w:t>, касающимся</w:t>
      </w:r>
      <w:r w:rsidRPr="006150EC">
        <w:rPr>
          <w:iCs/>
          <w:lang w:val="ru-RU"/>
        </w:rPr>
        <w:t xml:space="preserve"> правового статуса</w:t>
      </w:r>
      <w:r>
        <w:rPr>
          <w:iCs/>
          <w:lang w:val="ru-RU"/>
        </w:rPr>
        <w:t>, при поступлении соответствующих</w:t>
      </w:r>
      <w:r w:rsidRPr="006150EC">
        <w:rPr>
          <w:iCs/>
          <w:lang w:val="ru-RU"/>
        </w:rPr>
        <w:t xml:space="preserve"> запрос</w:t>
      </w:r>
      <w:r>
        <w:rPr>
          <w:iCs/>
          <w:lang w:val="ru-RU"/>
        </w:rPr>
        <w:t>ов</w:t>
      </w:r>
      <w:r w:rsidRPr="006150EC">
        <w:rPr>
          <w:iCs/>
          <w:lang w:val="ru-RU"/>
        </w:rPr>
        <w:t xml:space="preserve"> и </w:t>
      </w:r>
      <w:r>
        <w:rPr>
          <w:iCs/>
          <w:lang w:val="ru-RU"/>
        </w:rPr>
        <w:t>с учетом наличия ресурсов</w:t>
      </w:r>
      <w:r w:rsidRPr="006150EC">
        <w:rPr>
          <w:iCs/>
          <w:lang w:val="ru-RU"/>
        </w:rPr>
        <w:t xml:space="preserve">; </w:t>
      </w:r>
    </w:p>
    <w:p w14:paraId="5797C72A" w14:textId="4B4CAF98" w:rsidR="00B9362F" w:rsidRPr="00D30C73" w:rsidRDefault="00D30C73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>о</w:t>
      </w:r>
      <w:r w:rsidRPr="00D30C73">
        <w:rPr>
          <w:iCs/>
          <w:lang w:val="ru-RU"/>
        </w:rPr>
        <w:t>бмен опытом или планами</w:t>
      </w:r>
      <w:r>
        <w:rPr>
          <w:iCs/>
          <w:lang w:val="ru-RU"/>
        </w:rPr>
        <w:t xml:space="preserve"> осуществления стандартов</w:t>
      </w:r>
      <w:r w:rsidRPr="00D30C73">
        <w:rPr>
          <w:iCs/>
          <w:lang w:val="ru-RU"/>
        </w:rPr>
        <w:t xml:space="preserve"> между </w:t>
      </w:r>
      <w:r w:rsidR="00E462B6">
        <w:rPr>
          <w:iCs/>
          <w:lang w:val="ru-RU"/>
        </w:rPr>
        <w:t>ВПС</w:t>
      </w:r>
      <w:r>
        <w:rPr>
          <w:iCs/>
          <w:lang w:val="ru-RU"/>
        </w:rPr>
        <w:t>, имеющими отношение к работе</w:t>
      </w:r>
      <w:r w:rsidRPr="00D30C73">
        <w:rPr>
          <w:iCs/>
          <w:lang w:val="ru-RU"/>
        </w:rPr>
        <w:t xml:space="preserve"> Целевой группы;  </w:t>
      </w:r>
    </w:p>
    <w:p w14:paraId="74C08885" w14:textId="0ECD6F6F" w:rsidR="00B9362F" w:rsidRPr="00D30C73" w:rsidRDefault="00D30C73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>содействие</w:t>
      </w:r>
      <w:r w:rsidRPr="00D30C73">
        <w:rPr>
          <w:iCs/>
          <w:lang w:val="ru-RU"/>
        </w:rPr>
        <w:t xml:space="preserve"> </w:t>
      </w:r>
      <w:r w:rsidR="00E462B6">
        <w:rPr>
          <w:iCs/>
          <w:lang w:val="ru-RU"/>
        </w:rPr>
        <w:t>ВПС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обновлении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сопоставительных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таблиц</w:t>
      </w:r>
      <w:r w:rsidRPr="00D30C73">
        <w:rPr>
          <w:iCs/>
          <w:lang w:val="ru-RU"/>
        </w:rPr>
        <w:t xml:space="preserve">, </w:t>
      </w:r>
      <w:r>
        <w:rPr>
          <w:iCs/>
          <w:lang w:val="ru-RU"/>
        </w:rPr>
        <w:t>относящихся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к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 xml:space="preserve">стандартам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 xml:space="preserve">.27,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 xml:space="preserve">.61 </w:t>
      </w:r>
      <w:r>
        <w:rPr>
          <w:iCs/>
          <w:lang w:val="ru-RU"/>
        </w:rPr>
        <w:t>и</w:t>
      </w:r>
      <w:r w:rsidR="00B9362F" w:rsidRPr="00D30C73">
        <w:rPr>
          <w:iCs/>
          <w:lang w:val="ru-RU"/>
        </w:rPr>
        <w:t xml:space="preserve">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>.87</w:t>
      </w:r>
      <w:r>
        <w:rPr>
          <w:iCs/>
          <w:lang w:val="ru-RU"/>
        </w:rPr>
        <w:t>;</w:t>
      </w:r>
    </w:p>
    <w:p w14:paraId="19425699" w14:textId="4E3C4E43" w:rsidR="00B9362F" w:rsidRPr="00D30C73" w:rsidRDefault="00D30C73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>подготовка, при необходимости,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предложения</w:t>
      </w:r>
      <w:r w:rsidRPr="00D30C73">
        <w:rPr>
          <w:iCs/>
          <w:lang w:val="ru-RU"/>
        </w:rPr>
        <w:t xml:space="preserve"> (</w:t>
      </w:r>
      <w:r>
        <w:rPr>
          <w:iCs/>
          <w:lang w:val="ru-RU"/>
        </w:rPr>
        <w:t>предложений</w:t>
      </w:r>
      <w:r w:rsidRPr="00D30C73">
        <w:rPr>
          <w:iCs/>
          <w:lang w:val="ru-RU"/>
        </w:rPr>
        <w:t xml:space="preserve">) </w:t>
      </w:r>
      <w:r>
        <w:rPr>
          <w:iCs/>
          <w:lang w:val="ru-RU"/>
        </w:rPr>
        <w:t>относительно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пересмотра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стандартов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ВОИС</w:t>
      </w:r>
      <w:r w:rsidR="00B9362F" w:rsidRPr="00D30C73">
        <w:rPr>
          <w:iCs/>
          <w:lang w:val="ru-RU"/>
        </w:rPr>
        <w:t xml:space="preserve">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 xml:space="preserve">.27,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 xml:space="preserve">.61 </w:t>
      </w:r>
      <w:r>
        <w:rPr>
          <w:iCs/>
          <w:lang w:val="ru-RU"/>
        </w:rPr>
        <w:t>и</w:t>
      </w:r>
      <w:r w:rsidR="00B9362F" w:rsidRPr="00D30C73">
        <w:rPr>
          <w:iCs/>
          <w:lang w:val="ru-RU"/>
        </w:rPr>
        <w:t xml:space="preserve"> </w:t>
      </w:r>
      <w:r w:rsidR="00B9362F" w:rsidRPr="00B9362F">
        <w:rPr>
          <w:iCs/>
        </w:rPr>
        <w:t>ST</w:t>
      </w:r>
      <w:r w:rsidR="00B9362F" w:rsidRPr="00D30C73">
        <w:rPr>
          <w:iCs/>
          <w:lang w:val="ru-RU"/>
        </w:rPr>
        <w:t>.87</w:t>
      </w:r>
      <w:r w:rsidR="00B31C1F" w:rsidRPr="00D30C73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2100DDDC" w14:textId="58530695" w:rsidR="00B9362F" w:rsidRPr="00D30C73" w:rsidRDefault="00D30C73" w:rsidP="00B9362F">
      <w:pPr>
        <w:pStyle w:val="ONUMFS"/>
        <w:numPr>
          <w:ilvl w:val="0"/>
          <w:numId w:val="20"/>
        </w:numPr>
        <w:rPr>
          <w:iCs/>
          <w:lang w:val="ru-RU"/>
        </w:rPr>
      </w:pPr>
      <w:r>
        <w:rPr>
          <w:iCs/>
          <w:lang w:val="ru-RU"/>
        </w:rPr>
        <w:t>сотрудничество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Целевой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группой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по</w:t>
      </w:r>
      <w:r w:rsidRPr="00D30C73">
        <w:rPr>
          <w:iCs/>
          <w:lang w:val="ru-RU"/>
        </w:rPr>
        <w:t xml:space="preserve"> </w:t>
      </w:r>
      <w:r w:rsidR="00B9362F" w:rsidRPr="00B9362F">
        <w:rPr>
          <w:iCs/>
        </w:rPr>
        <w:t>XML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для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ПС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разработке</w:t>
      </w:r>
      <w:r w:rsidRPr="00D30C73">
        <w:rPr>
          <w:iCs/>
          <w:lang w:val="ru-RU"/>
        </w:rPr>
        <w:t xml:space="preserve"> </w:t>
      </w:r>
      <w:r w:rsidR="00B9362F" w:rsidRPr="00B9362F">
        <w:rPr>
          <w:iCs/>
        </w:rPr>
        <w:t>XML</w:t>
      </w:r>
      <w:r w:rsidRPr="00D30C73">
        <w:rPr>
          <w:iCs/>
          <w:lang w:val="ru-RU"/>
        </w:rPr>
        <w:t>-</w:t>
      </w:r>
      <w:r>
        <w:rPr>
          <w:iCs/>
          <w:lang w:val="ru-RU"/>
        </w:rPr>
        <w:t>компонентов для сбора данных о правовом статусе, в том числе путем</w:t>
      </w:r>
      <w:r w:rsidR="00B9362F" w:rsidRPr="00D30C73">
        <w:rPr>
          <w:iCs/>
          <w:lang w:val="ru-RU"/>
        </w:rPr>
        <w:t>:</w:t>
      </w:r>
    </w:p>
    <w:p w14:paraId="394C1631" w14:textId="6540B330" w:rsidR="00B9362F" w:rsidRPr="00D30C73" w:rsidRDefault="00D30C73" w:rsidP="00B31C1F">
      <w:pPr>
        <w:pStyle w:val="ONUMFS"/>
        <w:numPr>
          <w:ilvl w:val="1"/>
          <w:numId w:val="20"/>
        </w:numPr>
        <w:rPr>
          <w:iCs/>
          <w:lang w:val="ru-RU"/>
        </w:rPr>
      </w:pPr>
      <w:r>
        <w:rPr>
          <w:iCs/>
          <w:lang w:val="ru-RU"/>
        </w:rPr>
        <w:t>участия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совместных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заседаниях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представителями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Целевой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>группы</w:t>
      </w:r>
      <w:r w:rsidRPr="00D30C73">
        <w:rPr>
          <w:iCs/>
          <w:lang w:val="ru-RU"/>
        </w:rPr>
        <w:t xml:space="preserve"> </w:t>
      </w:r>
      <w:r>
        <w:rPr>
          <w:iCs/>
          <w:lang w:val="ru-RU"/>
        </w:rPr>
        <w:t xml:space="preserve">по </w:t>
      </w:r>
      <w:r w:rsidR="00B9362F" w:rsidRPr="00B9362F">
        <w:rPr>
          <w:iCs/>
        </w:rPr>
        <w:t>XML</w:t>
      </w:r>
      <w:r>
        <w:rPr>
          <w:iCs/>
          <w:lang w:val="ru-RU"/>
        </w:rPr>
        <w:t xml:space="preserve"> для ПС</w:t>
      </w:r>
      <w:r w:rsidR="00B31C1F" w:rsidRPr="00D30C73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4F8AAC43" w14:textId="268912AC" w:rsidR="00B70396" w:rsidRPr="00472A1B" w:rsidRDefault="00085EB1" w:rsidP="008E37B7">
      <w:pPr>
        <w:pStyle w:val="ONUMFS"/>
        <w:numPr>
          <w:ilvl w:val="1"/>
          <w:numId w:val="20"/>
        </w:numPr>
        <w:spacing w:after="0"/>
        <w:ind w:left="1656" w:hanging="576"/>
        <w:rPr>
          <w:iCs/>
          <w:lang w:val="ru-RU"/>
        </w:rPr>
      </w:pPr>
      <w:r>
        <w:rPr>
          <w:iCs/>
          <w:lang w:val="ru-RU"/>
        </w:rPr>
        <w:t>возложения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на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специалистов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по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организационным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правовым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вопросам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из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числа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сотрудников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ведомств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функций</w:t>
      </w:r>
      <w:r w:rsidRPr="00085EB1">
        <w:rPr>
          <w:iCs/>
          <w:lang w:val="ru-RU"/>
        </w:rPr>
        <w:t xml:space="preserve">, </w:t>
      </w:r>
      <w:r>
        <w:rPr>
          <w:iCs/>
          <w:lang w:val="ru-RU"/>
        </w:rPr>
        <w:t>связанных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 xml:space="preserve">необходимостью дополнительных данных, определенных в стандартах </w:t>
      </w:r>
      <w:r>
        <w:rPr>
          <w:iCs/>
          <w:lang w:val="en-GB"/>
        </w:rPr>
        <w:t>ST</w:t>
      </w:r>
      <w:r w:rsidRPr="00085EB1">
        <w:rPr>
          <w:iCs/>
          <w:lang w:val="ru-RU"/>
        </w:rPr>
        <w:t xml:space="preserve">.61 </w:t>
      </w:r>
      <w:r>
        <w:rPr>
          <w:iCs/>
          <w:lang w:val="ru-RU"/>
        </w:rPr>
        <w:t xml:space="preserve">и </w:t>
      </w:r>
      <w:r>
        <w:rPr>
          <w:iCs/>
          <w:lang w:val="en-GB"/>
        </w:rPr>
        <w:t>ST</w:t>
      </w:r>
      <w:r w:rsidRPr="00085EB1">
        <w:rPr>
          <w:iCs/>
          <w:lang w:val="ru-RU"/>
        </w:rPr>
        <w:t>.</w:t>
      </w:r>
      <w:r>
        <w:rPr>
          <w:iCs/>
          <w:lang w:val="ru-RU"/>
        </w:rPr>
        <w:t>87</w:t>
      </w:r>
      <w:r w:rsidRPr="00085EB1">
        <w:rPr>
          <w:iCs/>
          <w:lang w:val="ru-RU"/>
        </w:rPr>
        <w:t xml:space="preserve">, </w:t>
      </w:r>
      <w:r>
        <w:rPr>
          <w:iCs/>
          <w:lang w:val="ru-RU"/>
        </w:rPr>
        <w:t xml:space="preserve">и координации поступающей от них информации в порядке обратной связи.  </w:t>
      </w:r>
      <w:r w:rsidRPr="00085EB1">
        <w:rPr>
          <w:iCs/>
          <w:lang w:val="ru-RU"/>
        </w:rPr>
        <w:t xml:space="preserve"> </w:t>
      </w:r>
      <w:r>
        <w:rPr>
          <w:iCs/>
          <w:lang w:val="ru-RU"/>
        </w:rPr>
        <w:t xml:space="preserve"> </w:t>
      </w:r>
      <w:r w:rsidRPr="00085EB1">
        <w:rPr>
          <w:iCs/>
          <w:lang w:val="ru-RU"/>
        </w:rPr>
        <w:t xml:space="preserve">  </w:t>
      </w:r>
    </w:p>
    <w:p w14:paraId="38E7E7AB" w14:textId="77777777" w:rsidR="008E37B7" w:rsidRPr="00472A1B" w:rsidRDefault="008E37B7" w:rsidP="008E37B7">
      <w:pPr>
        <w:pStyle w:val="ONUMFS"/>
        <w:numPr>
          <w:ilvl w:val="0"/>
          <w:numId w:val="0"/>
        </w:numPr>
        <w:spacing w:after="0"/>
        <w:ind w:left="1656"/>
        <w:rPr>
          <w:iCs/>
          <w:lang w:val="ru-RU"/>
        </w:rPr>
      </w:pPr>
    </w:p>
    <w:p w14:paraId="15FF5D56" w14:textId="26656BCF" w:rsidR="00B70396" w:rsidRPr="00085EB1" w:rsidRDefault="00085EB1" w:rsidP="008E37B7">
      <w:pPr>
        <w:pStyle w:val="Heading3"/>
        <w:spacing w:before="0"/>
        <w:rPr>
          <w:lang w:val="ru-RU"/>
        </w:rPr>
      </w:pPr>
      <w:r>
        <w:rPr>
          <w:lang w:val="ru-RU"/>
        </w:rPr>
        <w:t>Потенциальные</w:t>
      </w:r>
      <w:r w:rsidRPr="00085EB1">
        <w:rPr>
          <w:lang w:val="ru-RU"/>
        </w:rPr>
        <w:t xml:space="preserve"> </w:t>
      </w:r>
      <w:r>
        <w:rPr>
          <w:lang w:val="ru-RU"/>
        </w:rPr>
        <w:t>проблемы</w:t>
      </w:r>
      <w:r w:rsidRPr="00085EB1">
        <w:rPr>
          <w:lang w:val="ru-RU"/>
        </w:rPr>
        <w:t xml:space="preserve"> </w:t>
      </w:r>
      <w:r>
        <w:rPr>
          <w:lang w:val="ru-RU"/>
        </w:rPr>
        <w:t>и</w:t>
      </w:r>
      <w:r w:rsidRPr="00085EB1">
        <w:rPr>
          <w:lang w:val="ru-RU"/>
        </w:rPr>
        <w:t xml:space="preserve"> </w:t>
      </w:r>
      <w:r w:rsidR="001F3873">
        <w:rPr>
          <w:lang w:val="ru-RU"/>
        </w:rPr>
        <w:t>за</w:t>
      </w:r>
      <w:r w:rsidR="00E462B6">
        <w:rPr>
          <w:lang w:val="ru-RU"/>
        </w:rPr>
        <w:t>вис</w:t>
      </w:r>
      <w:r w:rsidR="001F3873">
        <w:rPr>
          <w:lang w:val="ru-RU"/>
        </w:rPr>
        <w:t>имость от внешних обстоятельств</w:t>
      </w:r>
    </w:p>
    <w:p w14:paraId="00AC5B4D" w14:textId="2576ED7C" w:rsidR="00B70396" w:rsidRPr="00085EB1" w:rsidRDefault="00B70396" w:rsidP="00B70396">
      <w:pPr>
        <w:pStyle w:val="ONUMFS"/>
        <w:numPr>
          <w:ilvl w:val="0"/>
          <w:numId w:val="0"/>
        </w:numPr>
        <w:rPr>
          <w:iCs/>
          <w:lang w:val="ru-RU"/>
        </w:rPr>
      </w:pPr>
      <w:r>
        <w:rPr>
          <w:iCs/>
        </w:rPr>
        <w:fldChar w:fldCharType="begin"/>
      </w:r>
      <w:r w:rsidRPr="00085EB1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085EB1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085EB1">
        <w:rPr>
          <w:iCs/>
          <w:lang w:val="ru-RU"/>
        </w:rPr>
        <w:tab/>
      </w:r>
      <w:r w:rsidR="00085EB1">
        <w:rPr>
          <w:iCs/>
          <w:lang w:val="ru-RU"/>
        </w:rPr>
        <w:t>Целевая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группа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определила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ряд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проблем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и</w:t>
      </w:r>
      <w:r w:rsidR="00085EB1" w:rsidRPr="00085EB1">
        <w:rPr>
          <w:iCs/>
          <w:lang w:val="ru-RU"/>
        </w:rPr>
        <w:t xml:space="preserve"> </w:t>
      </w:r>
      <w:r w:rsidR="001F3873">
        <w:rPr>
          <w:iCs/>
          <w:lang w:val="ru-RU"/>
        </w:rPr>
        <w:t>факторов за</w:t>
      </w:r>
      <w:r w:rsidR="00E462B6">
        <w:rPr>
          <w:iCs/>
          <w:lang w:val="ru-RU"/>
        </w:rPr>
        <w:t>вис</w:t>
      </w:r>
      <w:r w:rsidR="001F3873">
        <w:rPr>
          <w:iCs/>
          <w:lang w:val="ru-RU"/>
        </w:rPr>
        <w:t>имости от внешних обстоятел</w:t>
      </w:r>
      <w:r w:rsidR="0033052B">
        <w:rPr>
          <w:iCs/>
          <w:lang w:val="ru-RU"/>
        </w:rPr>
        <w:t>ьст</w:t>
      </w:r>
      <w:r w:rsidR="001F3873">
        <w:rPr>
          <w:iCs/>
          <w:lang w:val="ru-RU"/>
        </w:rPr>
        <w:t>в</w:t>
      </w:r>
      <w:r w:rsidR="00085EB1" w:rsidRPr="00085EB1">
        <w:rPr>
          <w:iCs/>
          <w:lang w:val="ru-RU"/>
        </w:rPr>
        <w:t xml:space="preserve">, </w:t>
      </w:r>
      <w:r w:rsidR="00085EB1">
        <w:rPr>
          <w:iCs/>
          <w:lang w:val="ru-RU"/>
        </w:rPr>
        <w:t>которые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будут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оказывать</w:t>
      </w:r>
      <w:r w:rsidR="001F3873">
        <w:rPr>
          <w:iCs/>
          <w:lang w:val="ru-RU"/>
        </w:rPr>
        <w:t xml:space="preserve"> </w:t>
      </w:r>
      <w:r w:rsidR="00085EB1">
        <w:rPr>
          <w:iCs/>
          <w:lang w:val="ru-RU"/>
        </w:rPr>
        <w:t>влияние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на</w:t>
      </w:r>
      <w:r w:rsidR="00085EB1" w:rsidRPr="00085EB1">
        <w:rPr>
          <w:iCs/>
          <w:lang w:val="ru-RU"/>
        </w:rPr>
        <w:t xml:space="preserve"> </w:t>
      </w:r>
      <w:r w:rsidR="00085EB1">
        <w:rPr>
          <w:iCs/>
          <w:lang w:val="ru-RU"/>
        </w:rPr>
        <w:t>выполнение ею своих функций</w:t>
      </w:r>
      <w:r w:rsidRPr="00085EB1">
        <w:rPr>
          <w:iCs/>
          <w:lang w:val="ru-RU"/>
        </w:rPr>
        <w:t>:</w:t>
      </w:r>
    </w:p>
    <w:p w14:paraId="12F9ED93" w14:textId="3BEA364B" w:rsidR="00B31C1F" w:rsidRPr="00472A1B" w:rsidRDefault="0033052B" w:rsidP="00B31C1F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активное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участие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вклад</w:t>
      </w:r>
      <w:r w:rsidRPr="00472A1B">
        <w:rPr>
          <w:iCs/>
          <w:lang w:val="ru-RU"/>
        </w:rPr>
        <w:t xml:space="preserve"> </w:t>
      </w:r>
      <w:r w:rsidR="00E462B6">
        <w:rPr>
          <w:iCs/>
          <w:lang w:val="ru-RU"/>
        </w:rPr>
        <w:t>ВПС</w:t>
      </w:r>
      <w:r w:rsidRPr="00472A1B">
        <w:rPr>
          <w:iCs/>
          <w:lang w:val="ru-RU"/>
        </w:rPr>
        <w:t xml:space="preserve">, </w:t>
      </w:r>
      <w:r>
        <w:rPr>
          <w:iCs/>
          <w:lang w:val="ru-RU"/>
        </w:rPr>
        <w:t>являющихся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участниками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соответствующих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целевых</w:t>
      </w:r>
      <w:r w:rsidRPr="00472A1B">
        <w:rPr>
          <w:iCs/>
          <w:lang w:val="ru-RU"/>
        </w:rPr>
        <w:t xml:space="preserve"> </w:t>
      </w:r>
      <w:r>
        <w:rPr>
          <w:iCs/>
          <w:lang w:val="ru-RU"/>
        </w:rPr>
        <w:t>групп</w:t>
      </w:r>
      <w:r w:rsidRPr="00472A1B">
        <w:rPr>
          <w:iCs/>
          <w:lang w:val="ru-RU"/>
        </w:rPr>
        <w:t xml:space="preserve">; </w:t>
      </w:r>
    </w:p>
    <w:p w14:paraId="191BDC59" w14:textId="458F7812" w:rsidR="00B31C1F" w:rsidRPr="0033052B" w:rsidRDefault="0033052B" w:rsidP="00B31C1F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организационные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факторы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приоритетность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осуществления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стандартов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ВОИС</w:t>
      </w:r>
      <w:r w:rsidRPr="0033052B">
        <w:rPr>
          <w:iCs/>
          <w:lang w:val="ru-RU"/>
        </w:rPr>
        <w:t xml:space="preserve">, </w:t>
      </w:r>
      <w:r>
        <w:rPr>
          <w:iCs/>
          <w:lang w:val="ru-RU"/>
        </w:rPr>
        <w:t>связанных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правовым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статусом</w:t>
      </w:r>
      <w:r w:rsidRPr="0033052B">
        <w:rPr>
          <w:iCs/>
          <w:lang w:val="ru-RU"/>
        </w:rPr>
        <w:t xml:space="preserve">, </w:t>
      </w:r>
      <w:r>
        <w:rPr>
          <w:iCs/>
          <w:lang w:val="ru-RU"/>
        </w:rPr>
        <w:t>с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точки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зрения</w:t>
      </w:r>
      <w:r w:rsidRPr="0033052B">
        <w:rPr>
          <w:iCs/>
          <w:lang w:val="ru-RU"/>
        </w:rPr>
        <w:t xml:space="preserve"> </w:t>
      </w:r>
      <w:r w:rsidR="00E462B6">
        <w:rPr>
          <w:iCs/>
          <w:lang w:val="ru-RU"/>
        </w:rPr>
        <w:t>ВПС</w:t>
      </w:r>
      <w:r w:rsidR="004920F5" w:rsidRPr="0033052B">
        <w:rPr>
          <w:iCs/>
          <w:lang w:val="ru-RU"/>
        </w:rPr>
        <w:t>;</w:t>
      </w:r>
      <w:r w:rsidR="00B31C1F" w:rsidRPr="0033052B">
        <w:rPr>
          <w:iCs/>
          <w:lang w:val="ru-RU"/>
        </w:rPr>
        <w:t xml:space="preserve"> </w:t>
      </w:r>
    </w:p>
    <w:p w14:paraId="203765FE" w14:textId="580C225B" w:rsidR="004920F5" w:rsidRPr="0033052B" w:rsidRDefault="0033052B" w:rsidP="004920F5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нехватка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сотрудников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подразделении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Секретариата</w:t>
      </w:r>
      <w:r w:rsidRPr="0033052B">
        <w:rPr>
          <w:iCs/>
          <w:lang w:val="ru-RU"/>
        </w:rPr>
        <w:t xml:space="preserve">, </w:t>
      </w:r>
      <w:r>
        <w:rPr>
          <w:iCs/>
          <w:lang w:val="ru-RU"/>
        </w:rPr>
        <w:t>координирующем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эти обсуждения</w:t>
      </w:r>
      <w:r w:rsidR="004920F5" w:rsidRPr="0033052B">
        <w:rPr>
          <w:iCs/>
          <w:lang w:val="ru-RU"/>
        </w:rPr>
        <w:t>;</w:t>
      </w:r>
    </w:p>
    <w:p w14:paraId="04549153" w14:textId="4CF4EF5F" w:rsidR="004920F5" w:rsidRPr="0033052B" w:rsidRDefault="0033052B" w:rsidP="004920F5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обмен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опытом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информацией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проблемах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осуществлении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соответствующих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 xml:space="preserve">стандартов между </w:t>
      </w:r>
      <w:r w:rsidR="00E462B6">
        <w:rPr>
          <w:iCs/>
          <w:lang w:val="ru-RU"/>
        </w:rPr>
        <w:t>ВПС</w:t>
      </w:r>
      <w:r w:rsidR="004920F5" w:rsidRPr="0033052B">
        <w:rPr>
          <w:iCs/>
          <w:lang w:val="ru-RU"/>
        </w:rPr>
        <w:t>;</w:t>
      </w:r>
    </w:p>
    <w:p w14:paraId="5CE101CB" w14:textId="6C9325A3" w:rsidR="00B31C1F" w:rsidRPr="0033052B" w:rsidRDefault="0033052B" w:rsidP="00B31C1F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t>своевременное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предоставление</w:t>
      </w:r>
      <w:r w:rsidR="004920F5" w:rsidRPr="0033052B">
        <w:rPr>
          <w:iCs/>
          <w:lang w:val="ru-RU"/>
        </w:rPr>
        <w:t xml:space="preserve"> </w:t>
      </w:r>
      <w:r w:rsidR="00B31C1F" w:rsidRPr="00B31C1F">
        <w:rPr>
          <w:iCs/>
        </w:rPr>
        <w:t>XML</w:t>
      </w:r>
      <w:r w:rsidRPr="0033052B">
        <w:rPr>
          <w:iCs/>
          <w:lang w:val="ru-RU"/>
        </w:rPr>
        <w:t>-</w:t>
      </w:r>
      <w:r>
        <w:rPr>
          <w:iCs/>
          <w:lang w:val="ru-RU"/>
        </w:rPr>
        <w:t>схем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для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сбора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данных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правовом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статусе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товарных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знаков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промышленных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образцов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 xml:space="preserve">для поддержки осуществления стандартов </w:t>
      </w:r>
      <w:r w:rsidR="004920F5">
        <w:rPr>
          <w:iCs/>
        </w:rPr>
        <w:t>ST</w:t>
      </w:r>
      <w:r w:rsidR="004920F5" w:rsidRPr="0033052B">
        <w:rPr>
          <w:iCs/>
          <w:lang w:val="ru-RU"/>
        </w:rPr>
        <w:t xml:space="preserve">.61 </w:t>
      </w:r>
      <w:r>
        <w:rPr>
          <w:iCs/>
          <w:lang w:val="ru-RU"/>
        </w:rPr>
        <w:t>и</w:t>
      </w:r>
      <w:r w:rsidR="004920F5" w:rsidRPr="0033052B">
        <w:rPr>
          <w:iCs/>
          <w:lang w:val="ru-RU"/>
        </w:rPr>
        <w:t xml:space="preserve"> </w:t>
      </w:r>
      <w:r w:rsidR="004920F5">
        <w:rPr>
          <w:iCs/>
        </w:rPr>
        <w:t>ST</w:t>
      </w:r>
      <w:r w:rsidR="004920F5" w:rsidRPr="0033052B">
        <w:rPr>
          <w:iCs/>
          <w:lang w:val="ru-RU"/>
        </w:rPr>
        <w:t>.87;</w:t>
      </w:r>
    </w:p>
    <w:p w14:paraId="6F8B7E49" w14:textId="66DD93CC" w:rsidR="004920F5" w:rsidRPr="0033052B" w:rsidRDefault="0033052B" w:rsidP="004920F5">
      <w:pPr>
        <w:pStyle w:val="ONUMFS"/>
        <w:numPr>
          <w:ilvl w:val="0"/>
          <w:numId w:val="18"/>
        </w:numPr>
        <w:rPr>
          <w:iCs/>
          <w:lang w:val="ru-RU"/>
        </w:rPr>
      </w:pPr>
      <w:r>
        <w:rPr>
          <w:iCs/>
          <w:lang w:val="ru-RU"/>
        </w:rPr>
        <w:lastRenderedPageBreak/>
        <w:t>необходимость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тесного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сотрудничества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Целевой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 xml:space="preserve">группой по </w:t>
      </w:r>
      <w:r w:rsidR="004920F5">
        <w:rPr>
          <w:iCs/>
        </w:rPr>
        <w:t>XML</w:t>
      </w:r>
      <w:r>
        <w:rPr>
          <w:iCs/>
          <w:lang w:val="ru-RU"/>
        </w:rPr>
        <w:t xml:space="preserve"> для ПС</w:t>
      </w:r>
      <w:r w:rsidR="004920F5" w:rsidRPr="0033052B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6933BA0B" w14:textId="7E009787" w:rsidR="00B31C1F" w:rsidRPr="00472A1B" w:rsidRDefault="0033052B" w:rsidP="008E37B7">
      <w:pPr>
        <w:pStyle w:val="ONUMFS"/>
        <w:numPr>
          <w:ilvl w:val="0"/>
          <w:numId w:val="18"/>
        </w:numPr>
        <w:spacing w:after="0"/>
        <w:rPr>
          <w:iCs/>
          <w:lang w:val="ru-RU"/>
        </w:rPr>
      </w:pPr>
      <w:r>
        <w:rPr>
          <w:iCs/>
          <w:lang w:val="ru-RU"/>
        </w:rPr>
        <w:t>привлечение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пользователей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данных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правовом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статусе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объектов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ИС</w:t>
      </w:r>
      <w:r w:rsidRPr="0033052B">
        <w:rPr>
          <w:iCs/>
          <w:lang w:val="ru-RU"/>
        </w:rPr>
        <w:t xml:space="preserve">, </w:t>
      </w:r>
      <w:r>
        <w:rPr>
          <w:iCs/>
          <w:lang w:val="ru-RU"/>
        </w:rPr>
        <w:t>включая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официальных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наблюдателей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>КСВ</w:t>
      </w:r>
      <w:r w:rsidRPr="0033052B">
        <w:rPr>
          <w:iCs/>
          <w:lang w:val="ru-RU"/>
        </w:rPr>
        <w:t xml:space="preserve">, </w:t>
      </w:r>
      <w:r>
        <w:rPr>
          <w:iCs/>
          <w:lang w:val="ru-RU"/>
        </w:rPr>
        <w:t>к</w:t>
      </w:r>
      <w:r w:rsidRPr="0033052B">
        <w:rPr>
          <w:iCs/>
          <w:lang w:val="ru-RU"/>
        </w:rPr>
        <w:t xml:space="preserve"> </w:t>
      </w:r>
      <w:r>
        <w:rPr>
          <w:iCs/>
          <w:lang w:val="ru-RU"/>
        </w:rPr>
        <w:t xml:space="preserve">процессам осуществления и пересмотра этих стандартов. </w:t>
      </w:r>
      <w:r w:rsidRPr="0033052B">
        <w:rPr>
          <w:iCs/>
          <w:lang w:val="ru-RU"/>
        </w:rPr>
        <w:t xml:space="preserve">   </w:t>
      </w:r>
      <w:r w:rsidR="008E37B7" w:rsidRPr="00472A1B">
        <w:rPr>
          <w:iCs/>
          <w:lang w:val="ru-RU"/>
        </w:rPr>
        <w:br/>
      </w:r>
    </w:p>
    <w:p w14:paraId="153A853C" w14:textId="1C92CC2C" w:rsidR="00B70396" w:rsidRPr="00356494" w:rsidRDefault="0033052B" w:rsidP="008E37B7">
      <w:pPr>
        <w:pStyle w:val="Heading3"/>
        <w:spacing w:before="0"/>
        <w:rPr>
          <w:lang w:val="ru-RU"/>
        </w:rPr>
      </w:pPr>
      <w:r>
        <w:rPr>
          <w:lang w:val="ru-RU"/>
        </w:rPr>
        <w:t>Оценка</w:t>
      </w:r>
      <w:r w:rsidRPr="00356494">
        <w:rPr>
          <w:lang w:val="ru-RU"/>
        </w:rPr>
        <w:t xml:space="preserve"> </w:t>
      </w:r>
      <w:r>
        <w:rPr>
          <w:lang w:val="ru-RU"/>
        </w:rPr>
        <w:t>прогресса</w:t>
      </w:r>
    </w:p>
    <w:p w14:paraId="048539C0" w14:textId="6AEE54E8" w:rsidR="004A2EA1" w:rsidRPr="00472A1B" w:rsidRDefault="0059466A" w:rsidP="0059466A">
      <w:pPr>
        <w:pStyle w:val="ONUMFS"/>
        <w:numPr>
          <w:ilvl w:val="0"/>
          <w:numId w:val="0"/>
        </w:numPr>
        <w:rPr>
          <w:iCs/>
          <w:lang w:val="ru-RU"/>
        </w:rPr>
      </w:pPr>
      <w:r>
        <w:rPr>
          <w:iCs/>
        </w:rPr>
        <w:fldChar w:fldCharType="begin"/>
      </w:r>
      <w:r w:rsidRPr="00472A1B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472A1B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472A1B">
        <w:rPr>
          <w:iCs/>
          <w:lang w:val="ru-RU"/>
        </w:rPr>
        <w:tab/>
      </w:r>
      <w:r w:rsidR="00472A1B">
        <w:rPr>
          <w:iCs/>
          <w:lang w:val="ru-RU"/>
        </w:rPr>
        <w:t>Целевая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группа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по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правовому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статусу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и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Целевая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группа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по</w:t>
      </w:r>
      <w:r w:rsidR="00472A1B" w:rsidRPr="00472A1B">
        <w:rPr>
          <w:iCs/>
          <w:lang w:val="ru-RU"/>
        </w:rPr>
        <w:t xml:space="preserve"> </w:t>
      </w:r>
      <w:r w:rsidR="00311F59">
        <w:rPr>
          <w:iCs/>
        </w:rPr>
        <w:t>XML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для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ПС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провели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>совместные</w:t>
      </w:r>
      <w:r w:rsidR="00472A1B" w:rsidRPr="00472A1B">
        <w:rPr>
          <w:iCs/>
          <w:lang w:val="ru-RU"/>
        </w:rPr>
        <w:t xml:space="preserve"> </w:t>
      </w:r>
      <w:r w:rsidR="00472A1B">
        <w:rPr>
          <w:iCs/>
          <w:lang w:val="ru-RU"/>
        </w:rPr>
        <w:t xml:space="preserve">заседания в апреле и июле 2023 года, в ходе которых главным образом обсуждались следующие вопросы: </w:t>
      </w:r>
    </w:p>
    <w:p w14:paraId="1CCD22F6" w14:textId="4D02B8A1" w:rsidR="004A2EA1" w:rsidRPr="001C6AA7" w:rsidRDefault="001C6AA7" w:rsidP="00A42FF3">
      <w:pPr>
        <w:pStyle w:val="ONUMFS"/>
        <w:numPr>
          <w:ilvl w:val="0"/>
          <w:numId w:val="24"/>
        </w:numPr>
        <w:rPr>
          <w:iCs/>
          <w:lang w:val="ru-RU"/>
        </w:rPr>
      </w:pPr>
      <w:r>
        <w:rPr>
          <w:iCs/>
          <w:lang w:val="ru-RU"/>
        </w:rPr>
        <w:t>разработка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компонентов</w:t>
      </w:r>
      <w:r w:rsidR="004A2EA1" w:rsidRPr="001C6AA7">
        <w:rPr>
          <w:iCs/>
          <w:lang w:val="ru-RU"/>
        </w:rPr>
        <w:t xml:space="preserve"> </w:t>
      </w:r>
      <w:r w:rsidR="004A2EA1">
        <w:rPr>
          <w:iCs/>
        </w:rPr>
        <w:t>XML</w:t>
      </w:r>
      <w:r w:rsidRPr="001C6AA7">
        <w:rPr>
          <w:iCs/>
          <w:lang w:val="ru-RU"/>
        </w:rPr>
        <w:t>-</w:t>
      </w:r>
      <w:r>
        <w:rPr>
          <w:iCs/>
          <w:lang w:val="ru-RU"/>
        </w:rPr>
        <w:t>схем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для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событий</w:t>
      </w:r>
      <w:r w:rsidRPr="001C6AA7">
        <w:rPr>
          <w:iCs/>
          <w:lang w:val="ru-RU"/>
        </w:rPr>
        <w:t xml:space="preserve">, </w:t>
      </w:r>
      <w:r>
        <w:rPr>
          <w:iCs/>
          <w:lang w:val="ru-RU"/>
        </w:rPr>
        <w:t>касающихся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правового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статуса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товарных знаков и промышленных образцов</w:t>
      </w:r>
      <w:r w:rsidR="004A2EA1" w:rsidRPr="001C6AA7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5A4DCB79" w14:textId="6B10112A" w:rsidR="004231E1" w:rsidRPr="001C6AA7" w:rsidRDefault="001C6AA7" w:rsidP="008E37B7">
      <w:pPr>
        <w:pStyle w:val="ONUMFS"/>
        <w:numPr>
          <w:ilvl w:val="0"/>
          <w:numId w:val="24"/>
        </w:numPr>
        <w:spacing w:after="0"/>
        <w:rPr>
          <w:iCs/>
          <w:lang w:val="ru-RU"/>
        </w:rPr>
      </w:pPr>
      <w:r>
        <w:rPr>
          <w:iCs/>
          <w:lang w:val="ru-RU"/>
        </w:rPr>
        <w:t>обмен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информацией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о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планах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осуществления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стандартов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ВОИС</w:t>
      </w:r>
      <w:r w:rsidRPr="001C6AA7">
        <w:rPr>
          <w:iCs/>
          <w:lang w:val="ru-RU"/>
        </w:rPr>
        <w:t xml:space="preserve"> </w:t>
      </w:r>
      <w:r w:rsidR="004A2EA1">
        <w:rPr>
          <w:iCs/>
        </w:rPr>
        <w:t>ST</w:t>
      </w:r>
      <w:r w:rsidR="004A2EA1" w:rsidRPr="001C6AA7">
        <w:rPr>
          <w:iCs/>
          <w:lang w:val="ru-RU"/>
        </w:rPr>
        <w:t xml:space="preserve">.27, </w:t>
      </w:r>
      <w:r w:rsidR="004A2EA1">
        <w:rPr>
          <w:iCs/>
        </w:rPr>
        <w:t>ST</w:t>
      </w:r>
      <w:r w:rsidR="004A2EA1" w:rsidRPr="001C6AA7">
        <w:rPr>
          <w:iCs/>
          <w:lang w:val="ru-RU"/>
        </w:rPr>
        <w:t xml:space="preserve">.61 </w:t>
      </w:r>
      <w:r>
        <w:rPr>
          <w:iCs/>
          <w:lang w:val="ru-RU"/>
        </w:rPr>
        <w:t xml:space="preserve">и </w:t>
      </w:r>
      <w:r w:rsidR="004A2EA1">
        <w:rPr>
          <w:iCs/>
        </w:rPr>
        <w:t>ST</w:t>
      </w:r>
      <w:r w:rsidR="004A2EA1" w:rsidRPr="001C6AA7">
        <w:rPr>
          <w:iCs/>
          <w:lang w:val="ru-RU"/>
        </w:rPr>
        <w:t xml:space="preserve">.87 </w:t>
      </w:r>
      <w:r>
        <w:rPr>
          <w:iCs/>
          <w:lang w:val="ru-RU"/>
        </w:rPr>
        <w:t>и поддержка их осуществления</w:t>
      </w:r>
      <w:r w:rsidR="004231E1" w:rsidRPr="001C6AA7">
        <w:rPr>
          <w:iCs/>
          <w:lang w:val="ru-RU"/>
        </w:rPr>
        <w:t xml:space="preserve">; </w:t>
      </w:r>
      <w:r>
        <w:rPr>
          <w:iCs/>
          <w:lang w:val="ru-RU"/>
        </w:rPr>
        <w:t>и</w:t>
      </w:r>
    </w:p>
    <w:p w14:paraId="3717413F" w14:textId="77777777" w:rsidR="001C6AA7" w:rsidRPr="001C6AA7" w:rsidRDefault="001C6AA7" w:rsidP="001C6AA7">
      <w:pPr>
        <w:pStyle w:val="ONUMFS"/>
        <w:numPr>
          <w:ilvl w:val="0"/>
          <w:numId w:val="0"/>
        </w:numPr>
        <w:spacing w:after="0"/>
        <w:ind w:left="720"/>
        <w:rPr>
          <w:iCs/>
          <w:lang w:val="ru-RU"/>
        </w:rPr>
      </w:pPr>
    </w:p>
    <w:p w14:paraId="2C692D50" w14:textId="7F17B20F" w:rsidR="004A2EA1" w:rsidRPr="00356494" w:rsidRDefault="001C6AA7" w:rsidP="00E96CA8">
      <w:pPr>
        <w:pStyle w:val="ONUMFS"/>
        <w:numPr>
          <w:ilvl w:val="0"/>
          <w:numId w:val="24"/>
        </w:numPr>
        <w:rPr>
          <w:iCs/>
          <w:lang w:val="ru-RU"/>
        </w:rPr>
      </w:pPr>
      <w:r>
        <w:rPr>
          <w:iCs/>
          <w:lang w:val="ru-RU"/>
        </w:rPr>
        <w:t>приоритетность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работы</w:t>
      </w:r>
      <w:r w:rsidRPr="001C6AA7">
        <w:rPr>
          <w:iCs/>
          <w:lang w:val="ru-RU"/>
        </w:rPr>
        <w:t xml:space="preserve">, </w:t>
      </w:r>
      <w:r>
        <w:rPr>
          <w:iCs/>
          <w:lang w:val="ru-RU"/>
        </w:rPr>
        <w:t>проводимой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рамках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сотрудничества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двух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целевых</w:t>
      </w:r>
      <w:r w:rsidRPr="001C6AA7">
        <w:rPr>
          <w:iCs/>
          <w:lang w:val="ru-RU"/>
        </w:rPr>
        <w:t xml:space="preserve"> </w:t>
      </w:r>
      <w:r>
        <w:rPr>
          <w:iCs/>
          <w:lang w:val="ru-RU"/>
        </w:rPr>
        <w:t>групп</w:t>
      </w:r>
      <w:r w:rsidRPr="001C6AA7">
        <w:rPr>
          <w:iCs/>
          <w:lang w:val="ru-RU"/>
        </w:rPr>
        <w:t>.</w:t>
      </w:r>
      <w:r>
        <w:rPr>
          <w:iCs/>
          <w:lang w:val="ru-RU"/>
        </w:rPr>
        <w:t xml:space="preserve"> </w:t>
      </w:r>
      <w:r w:rsidR="008E37B7" w:rsidRPr="00356494">
        <w:rPr>
          <w:iCs/>
          <w:lang w:val="ru-RU"/>
        </w:rPr>
        <w:br/>
      </w:r>
    </w:p>
    <w:p w14:paraId="1BAB05A2" w14:textId="0AB0169B" w:rsidR="00A42FF3" w:rsidRPr="00B24F27" w:rsidRDefault="0059466A" w:rsidP="008E37B7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  <w:r>
        <w:rPr>
          <w:iCs/>
        </w:rPr>
        <w:fldChar w:fldCharType="begin"/>
      </w:r>
      <w:r w:rsidRPr="000F7CA6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0F7CA6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0F7CA6">
        <w:rPr>
          <w:iCs/>
          <w:lang w:val="ru-RU"/>
        </w:rPr>
        <w:tab/>
      </w:r>
      <w:r w:rsidR="000F7CA6" w:rsidRPr="000F7CA6">
        <w:rPr>
          <w:iCs/>
          <w:lang w:val="ru-RU"/>
        </w:rPr>
        <w:t xml:space="preserve">Обе целевые группы отметили необходимость разработки компонентов </w:t>
      </w:r>
      <w:r w:rsidR="000F7CA6" w:rsidRPr="000F7CA6">
        <w:rPr>
          <w:iCs/>
        </w:rPr>
        <w:t>XML</w:t>
      </w:r>
      <w:r w:rsidR="000F7CA6" w:rsidRPr="000F7CA6">
        <w:rPr>
          <w:iCs/>
          <w:lang w:val="ru-RU"/>
        </w:rPr>
        <w:t>-схем</w:t>
      </w:r>
      <w:r w:rsidR="00B86B6A">
        <w:rPr>
          <w:iCs/>
          <w:lang w:val="ru-RU"/>
        </w:rPr>
        <w:t xml:space="preserve"> </w:t>
      </w:r>
      <w:r w:rsidR="000F7CA6" w:rsidRPr="000F7CA6">
        <w:rPr>
          <w:iCs/>
          <w:lang w:val="ru-RU"/>
        </w:rPr>
        <w:t xml:space="preserve">для поддержки внедрения стандартов ВОИС </w:t>
      </w:r>
      <w:r w:rsidR="000F7CA6" w:rsidRPr="000F7CA6">
        <w:rPr>
          <w:iCs/>
        </w:rPr>
        <w:t>ST</w:t>
      </w:r>
      <w:r w:rsidR="000F7CA6" w:rsidRPr="000F7CA6">
        <w:rPr>
          <w:iCs/>
          <w:lang w:val="ru-RU"/>
        </w:rPr>
        <w:t xml:space="preserve">.61 и </w:t>
      </w:r>
      <w:r w:rsidR="000F7CA6" w:rsidRPr="000F7CA6">
        <w:rPr>
          <w:iCs/>
        </w:rPr>
        <w:t>ST</w:t>
      </w:r>
      <w:r w:rsidR="000F7CA6" w:rsidRPr="000F7CA6">
        <w:rPr>
          <w:iCs/>
          <w:lang w:val="ru-RU"/>
        </w:rPr>
        <w:t xml:space="preserve">.87, аналогично тому, как в версии 4.0 в стандарт ВОИС </w:t>
      </w:r>
      <w:r w:rsidR="000F7CA6" w:rsidRPr="000F7CA6">
        <w:rPr>
          <w:iCs/>
        </w:rPr>
        <w:t>ST</w:t>
      </w:r>
      <w:r w:rsidR="000F7CA6" w:rsidRPr="000F7CA6">
        <w:rPr>
          <w:iCs/>
          <w:lang w:val="ru-RU"/>
        </w:rPr>
        <w:t>.96 были добавлены компоненты</w:t>
      </w:r>
      <w:r w:rsidR="00B86B6A">
        <w:rPr>
          <w:iCs/>
          <w:lang w:val="ru-RU"/>
        </w:rPr>
        <w:t xml:space="preserve"> схемы</w:t>
      </w:r>
      <w:r w:rsidR="000F7CA6" w:rsidRPr="000F7CA6">
        <w:rPr>
          <w:iCs/>
          <w:lang w:val="ru-RU"/>
        </w:rPr>
        <w:t xml:space="preserve"> </w:t>
      </w:r>
      <w:r w:rsidR="00B86B6A">
        <w:rPr>
          <w:iCs/>
          <w:lang w:val="ru-RU"/>
        </w:rPr>
        <w:t>«</w:t>
      </w:r>
      <w:proofErr w:type="spellStart"/>
      <w:r w:rsidR="000F7CA6" w:rsidRPr="000F7CA6">
        <w:rPr>
          <w:iCs/>
        </w:rPr>
        <w:t>PatentLegalStatus</w:t>
      </w:r>
      <w:proofErr w:type="spellEnd"/>
      <w:r w:rsidR="00B86B6A">
        <w:rPr>
          <w:iCs/>
          <w:lang w:val="ru-RU"/>
        </w:rPr>
        <w:t>»</w:t>
      </w:r>
      <w:r w:rsidR="000F7CA6" w:rsidRPr="000F7CA6">
        <w:rPr>
          <w:iCs/>
          <w:lang w:val="ru-RU"/>
        </w:rPr>
        <w:t xml:space="preserve">.  Несколько </w:t>
      </w:r>
      <w:r w:rsidR="00E462B6">
        <w:rPr>
          <w:iCs/>
          <w:lang w:val="ru-RU"/>
        </w:rPr>
        <w:t>ВПС</w:t>
      </w:r>
      <w:r w:rsidR="000F7CA6" w:rsidRPr="000F7CA6">
        <w:rPr>
          <w:iCs/>
          <w:lang w:val="ru-RU"/>
        </w:rPr>
        <w:t xml:space="preserve"> проинформировали Международное бюро о своих планах по внедрению этих двух стандартов.  В связи с ограниченными ресурсами обе целевые группы решили сначала сосредоточиться на разработке </w:t>
      </w:r>
      <w:r w:rsidR="00B86B6A">
        <w:rPr>
          <w:iCs/>
          <w:lang w:val="ru-RU"/>
        </w:rPr>
        <w:t xml:space="preserve">компонентов </w:t>
      </w:r>
      <w:r w:rsidR="000F7CA6" w:rsidRPr="000F7CA6">
        <w:rPr>
          <w:iCs/>
        </w:rPr>
        <w:t>XML</w:t>
      </w:r>
      <w:r w:rsidR="000F7CA6" w:rsidRPr="000F7CA6">
        <w:rPr>
          <w:iCs/>
          <w:lang w:val="ru-RU"/>
        </w:rPr>
        <w:t>-</w:t>
      </w:r>
      <w:r w:rsidR="00B86B6A">
        <w:rPr>
          <w:iCs/>
          <w:lang w:val="ru-RU"/>
        </w:rPr>
        <w:t>схем, касающихся</w:t>
      </w:r>
      <w:r w:rsidR="000F7CA6" w:rsidRPr="000F7CA6">
        <w:rPr>
          <w:iCs/>
          <w:lang w:val="ru-RU"/>
        </w:rPr>
        <w:t xml:space="preserve"> правового статуса товарн</w:t>
      </w:r>
      <w:r w:rsidR="00B86B6A">
        <w:rPr>
          <w:iCs/>
          <w:lang w:val="ru-RU"/>
        </w:rPr>
        <w:t>ых</w:t>
      </w:r>
      <w:r w:rsidR="000F7CA6" w:rsidRPr="000F7CA6">
        <w:rPr>
          <w:iCs/>
          <w:lang w:val="ru-RU"/>
        </w:rPr>
        <w:t xml:space="preserve"> знак</w:t>
      </w:r>
      <w:r w:rsidR="00B86B6A">
        <w:rPr>
          <w:iCs/>
          <w:lang w:val="ru-RU"/>
        </w:rPr>
        <w:t>ов,</w:t>
      </w:r>
      <w:r w:rsidR="000F7CA6" w:rsidRPr="000F7CA6">
        <w:rPr>
          <w:iCs/>
          <w:lang w:val="ru-RU"/>
        </w:rPr>
        <w:t xml:space="preserve"> на основе стандарта </w:t>
      </w:r>
      <w:r w:rsidR="000F7CA6" w:rsidRPr="000F7CA6">
        <w:rPr>
          <w:iCs/>
        </w:rPr>
        <w:t>ST</w:t>
      </w:r>
      <w:r w:rsidR="000F7CA6" w:rsidRPr="000F7CA6">
        <w:rPr>
          <w:iCs/>
          <w:lang w:val="ru-RU"/>
        </w:rPr>
        <w:t>.61</w:t>
      </w:r>
      <w:r w:rsidR="000F519E">
        <w:rPr>
          <w:iCs/>
          <w:lang w:val="ru-RU"/>
        </w:rPr>
        <w:t>,</w:t>
      </w:r>
      <w:r w:rsidR="000F7CA6" w:rsidRPr="000F7CA6">
        <w:rPr>
          <w:iCs/>
          <w:lang w:val="ru-RU"/>
        </w:rPr>
        <w:t xml:space="preserve"> и в частности рассмотреть </w:t>
      </w:r>
      <w:r w:rsidR="000F519E">
        <w:rPr>
          <w:iCs/>
          <w:lang w:val="ru-RU"/>
        </w:rPr>
        <w:t>п</w:t>
      </w:r>
      <w:r w:rsidR="000F7CA6" w:rsidRPr="000F7CA6">
        <w:rPr>
          <w:iCs/>
          <w:lang w:val="ru-RU"/>
        </w:rPr>
        <w:t xml:space="preserve">риложение </w:t>
      </w:r>
      <w:r w:rsidR="000F7CA6" w:rsidRPr="000F7CA6">
        <w:rPr>
          <w:iCs/>
        </w:rPr>
        <w:t>II</w:t>
      </w:r>
      <w:r w:rsidR="000F7CA6" w:rsidRPr="000F7CA6">
        <w:rPr>
          <w:iCs/>
          <w:lang w:val="ru-RU"/>
        </w:rPr>
        <w:t xml:space="preserve"> к стандарту ВОИС </w:t>
      </w:r>
      <w:r w:rsidR="000F7CA6" w:rsidRPr="000F7CA6">
        <w:rPr>
          <w:iCs/>
        </w:rPr>
        <w:t>ST</w:t>
      </w:r>
      <w:r w:rsidR="000F7CA6" w:rsidRPr="000F7CA6">
        <w:rPr>
          <w:iCs/>
          <w:lang w:val="ru-RU"/>
        </w:rPr>
        <w:t xml:space="preserve">.61 </w:t>
      </w:r>
      <w:r w:rsidR="000F519E">
        <w:rPr>
          <w:iCs/>
          <w:lang w:val="ru-RU"/>
        </w:rPr>
        <w:t>(«</w:t>
      </w:r>
      <w:r w:rsidR="000F7CA6" w:rsidRPr="000F7CA6">
        <w:rPr>
          <w:iCs/>
          <w:lang w:val="ru-RU"/>
        </w:rPr>
        <w:t>Дополнительные данные о событиях</w:t>
      </w:r>
      <w:r w:rsidR="000F519E">
        <w:rPr>
          <w:iCs/>
          <w:lang w:val="ru-RU"/>
        </w:rPr>
        <w:t>»)</w:t>
      </w:r>
      <w:r w:rsidR="000F7CA6" w:rsidRPr="000F7CA6">
        <w:rPr>
          <w:iCs/>
          <w:lang w:val="ru-RU"/>
        </w:rPr>
        <w:t>.</w:t>
      </w:r>
      <w:r w:rsidR="000F7CA6">
        <w:rPr>
          <w:iCs/>
          <w:lang w:val="ru-RU"/>
        </w:rPr>
        <w:t xml:space="preserve"> </w:t>
      </w:r>
      <w:r w:rsidR="000F7CA6" w:rsidRPr="000F7CA6">
        <w:rPr>
          <w:iCs/>
          <w:lang w:val="ru-RU"/>
        </w:rPr>
        <w:t xml:space="preserve"> </w:t>
      </w:r>
    </w:p>
    <w:p w14:paraId="2931B298" w14:textId="77777777" w:rsidR="008E37B7" w:rsidRPr="00356494" w:rsidRDefault="008E37B7" w:rsidP="008E37B7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</w:p>
    <w:p w14:paraId="24CCD313" w14:textId="4A54BA94" w:rsidR="00BF38EA" w:rsidRPr="00356494" w:rsidRDefault="0059466A" w:rsidP="008E37B7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  <w:r>
        <w:rPr>
          <w:iCs/>
        </w:rPr>
        <w:fldChar w:fldCharType="begin"/>
      </w:r>
      <w:r w:rsidRPr="00B24F27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B24F27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B24F27">
        <w:rPr>
          <w:iCs/>
          <w:lang w:val="ru-RU"/>
        </w:rPr>
        <w:tab/>
      </w:r>
      <w:r w:rsidR="00B24F27" w:rsidRPr="00B24F27">
        <w:rPr>
          <w:iCs/>
          <w:lang w:val="ru-RU"/>
        </w:rPr>
        <w:t xml:space="preserve">Членам двух Целевых групп было предложено назначить своих экспертов </w:t>
      </w:r>
      <w:r w:rsidR="00B24F27">
        <w:rPr>
          <w:iCs/>
          <w:lang w:val="ru-RU"/>
        </w:rPr>
        <w:t>по коммерческим и правовым аспектам</w:t>
      </w:r>
      <w:r w:rsidR="00B24F27" w:rsidRPr="00B24F27">
        <w:rPr>
          <w:iCs/>
          <w:lang w:val="ru-RU"/>
        </w:rPr>
        <w:t xml:space="preserve"> товарных знаков</w:t>
      </w:r>
      <w:r w:rsidR="00B24F27">
        <w:rPr>
          <w:iCs/>
          <w:lang w:val="ru-RU"/>
        </w:rPr>
        <w:t xml:space="preserve"> </w:t>
      </w:r>
      <w:r w:rsidR="00B24F27" w:rsidRPr="00B24F27">
        <w:rPr>
          <w:iCs/>
          <w:lang w:val="ru-RU"/>
        </w:rPr>
        <w:t>для пересмотра и обновления</w:t>
      </w:r>
      <w:r w:rsidR="00B24F27">
        <w:rPr>
          <w:iCs/>
          <w:lang w:val="ru-RU"/>
        </w:rPr>
        <w:t>, по мере необходимости,</w:t>
      </w:r>
      <w:r w:rsidR="00B24F27" w:rsidRPr="00B24F27">
        <w:rPr>
          <w:iCs/>
          <w:lang w:val="ru-RU"/>
        </w:rPr>
        <w:t xml:space="preserve"> </w:t>
      </w:r>
      <w:r w:rsidR="00B24F27">
        <w:rPr>
          <w:iCs/>
          <w:lang w:val="ru-RU"/>
        </w:rPr>
        <w:t>п</w:t>
      </w:r>
      <w:r w:rsidR="00B24F27" w:rsidRPr="00B24F27">
        <w:rPr>
          <w:iCs/>
          <w:lang w:val="ru-RU"/>
        </w:rPr>
        <w:t xml:space="preserve">риложения </w:t>
      </w:r>
      <w:r w:rsidR="00B24F27" w:rsidRPr="00B24F27">
        <w:rPr>
          <w:iCs/>
        </w:rPr>
        <w:t>II</w:t>
      </w:r>
      <w:r w:rsidR="00B24F27" w:rsidRPr="00B24F27">
        <w:rPr>
          <w:iCs/>
          <w:lang w:val="ru-RU"/>
        </w:rPr>
        <w:t xml:space="preserve"> к </w:t>
      </w:r>
      <w:r w:rsidR="00B24F27">
        <w:rPr>
          <w:iCs/>
          <w:lang w:val="ru-RU"/>
        </w:rPr>
        <w:t xml:space="preserve">стандарту ВОИС </w:t>
      </w:r>
      <w:r w:rsidR="00B24F27" w:rsidRPr="00B24F27">
        <w:rPr>
          <w:iCs/>
        </w:rPr>
        <w:t>ST</w:t>
      </w:r>
      <w:r w:rsidR="00B24F27" w:rsidRPr="00B24F27">
        <w:rPr>
          <w:iCs/>
          <w:lang w:val="ru-RU"/>
        </w:rPr>
        <w:t xml:space="preserve">.61.  Несколько ведомств выдвинули </w:t>
      </w:r>
      <w:r w:rsidR="00B24F27">
        <w:rPr>
          <w:iCs/>
          <w:lang w:val="ru-RU"/>
        </w:rPr>
        <w:t xml:space="preserve">кандидатуры </w:t>
      </w:r>
      <w:r w:rsidR="00B24F27" w:rsidRPr="00B24F27">
        <w:rPr>
          <w:iCs/>
          <w:lang w:val="ru-RU"/>
        </w:rPr>
        <w:t xml:space="preserve">своих экспертов и предложили обновить </w:t>
      </w:r>
      <w:r w:rsidR="00B24F27">
        <w:rPr>
          <w:iCs/>
          <w:lang w:val="ru-RU"/>
        </w:rPr>
        <w:t>п</w:t>
      </w:r>
      <w:r w:rsidR="00B24F27" w:rsidRPr="00B24F27">
        <w:rPr>
          <w:iCs/>
          <w:lang w:val="ru-RU"/>
        </w:rPr>
        <w:t xml:space="preserve">риложение </w:t>
      </w:r>
      <w:r w:rsidR="00B24F27" w:rsidRPr="00B24F27">
        <w:rPr>
          <w:iCs/>
        </w:rPr>
        <w:t>II</w:t>
      </w:r>
      <w:r w:rsidR="00B24F27" w:rsidRPr="00B24F27">
        <w:rPr>
          <w:iCs/>
          <w:lang w:val="ru-RU"/>
        </w:rPr>
        <w:t xml:space="preserve"> на основе своей практики.  После нескольких раундов обсуждени</w:t>
      </w:r>
      <w:r w:rsidR="00B24F27">
        <w:rPr>
          <w:iCs/>
          <w:lang w:val="ru-RU"/>
        </w:rPr>
        <w:t>й</w:t>
      </w:r>
      <w:r w:rsidR="00B24F27" w:rsidRPr="00B24F27">
        <w:rPr>
          <w:iCs/>
          <w:lang w:val="ru-RU"/>
        </w:rPr>
        <w:t xml:space="preserve"> Целевая группа по правовому статусу представила предложение по пересмотру </w:t>
      </w:r>
      <w:r w:rsidR="00B24F27">
        <w:rPr>
          <w:iCs/>
          <w:lang w:val="ru-RU"/>
        </w:rPr>
        <w:t>п</w:t>
      </w:r>
      <w:r w:rsidR="00B24F27" w:rsidRPr="00B24F27">
        <w:rPr>
          <w:iCs/>
          <w:lang w:val="ru-RU"/>
        </w:rPr>
        <w:t xml:space="preserve">риложения </w:t>
      </w:r>
      <w:r w:rsidR="00B24F27" w:rsidRPr="00B24F27">
        <w:rPr>
          <w:iCs/>
        </w:rPr>
        <w:t>II</w:t>
      </w:r>
      <w:r w:rsidR="00B24F27" w:rsidRPr="00B24F27">
        <w:rPr>
          <w:iCs/>
          <w:lang w:val="ru-RU"/>
        </w:rPr>
        <w:t xml:space="preserve"> к </w:t>
      </w:r>
      <w:r w:rsidR="00B24F27">
        <w:rPr>
          <w:iCs/>
          <w:lang w:val="ru-RU"/>
        </w:rPr>
        <w:t xml:space="preserve">стандарту ВОИС </w:t>
      </w:r>
      <w:r w:rsidR="00B24F27" w:rsidRPr="00B24F27">
        <w:rPr>
          <w:iCs/>
        </w:rPr>
        <w:t>ST</w:t>
      </w:r>
      <w:r w:rsidR="00B24F27" w:rsidRPr="00B24F27">
        <w:rPr>
          <w:iCs/>
          <w:lang w:val="ru-RU"/>
        </w:rPr>
        <w:t xml:space="preserve">.61 для рассмотрения на </w:t>
      </w:r>
      <w:r w:rsidR="00B24F27">
        <w:rPr>
          <w:iCs/>
          <w:lang w:val="ru-RU"/>
        </w:rPr>
        <w:t>текущей</w:t>
      </w:r>
      <w:r w:rsidR="00B24F27" w:rsidRPr="00B24F27">
        <w:rPr>
          <w:iCs/>
          <w:lang w:val="ru-RU"/>
        </w:rPr>
        <w:t xml:space="preserve"> сессии КСВ (см. документ </w:t>
      </w:r>
      <w:r w:rsidR="00B24F27" w:rsidRPr="00B24F27">
        <w:rPr>
          <w:iCs/>
        </w:rPr>
        <w:t>CWS</w:t>
      </w:r>
      <w:r w:rsidR="00B24F27" w:rsidRPr="00B24F27">
        <w:rPr>
          <w:iCs/>
          <w:lang w:val="ru-RU"/>
        </w:rPr>
        <w:t xml:space="preserve">/11/ 9).  Целевая группа </w:t>
      </w:r>
      <w:r w:rsidR="00B24F27">
        <w:rPr>
          <w:iCs/>
          <w:lang w:val="ru-RU"/>
        </w:rPr>
        <w:t xml:space="preserve">по </w:t>
      </w:r>
      <w:r w:rsidR="00B24F27" w:rsidRPr="00B24F27">
        <w:rPr>
          <w:iCs/>
        </w:rPr>
        <w:t>XML</w:t>
      </w:r>
      <w:r w:rsidR="00B24F27">
        <w:rPr>
          <w:iCs/>
          <w:lang w:val="ru-RU"/>
        </w:rPr>
        <w:t xml:space="preserve"> для ПС </w:t>
      </w:r>
      <w:r w:rsidR="00B24F27" w:rsidRPr="00B24F27">
        <w:rPr>
          <w:iCs/>
          <w:lang w:val="ru-RU"/>
        </w:rPr>
        <w:t>использовала полученную обратную связь для дальнейшей разработки</w:t>
      </w:r>
      <w:r w:rsidR="00B24F27">
        <w:rPr>
          <w:iCs/>
          <w:lang w:val="ru-RU"/>
        </w:rPr>
        <w:t xml:space="preserve"> на этой основе</w:t>
      </w:r>
      <w:r w:rsidR="00B24F27" w:rsidRPr="00B24F27">
        <w:rPr>
          <w:iCs/>
          <w:lang w:val="ru-RU"/>
        </w:rPr>
        <w:t xml:space="preserve"> </w:t>
      </w:r>
      <w:r w:rsidR="00B24F27">
        <w:rPr>
          <w:iCs/>
          <w:lang w:val="ru-RU"/>
        </w:rPr>
        <w:t xml:space="preserve">компонентов </w:t>
      </w:r>
      <w:r w:rsidR="00B24F27" w:rsidRPr="00B24F27">
        <w:rPr>
          <w:iCs/>
        </w:rPr>
        <w:t>XML</w:t>
      </w:r>
      <w:r w:rsidR="00B24F27" w:rsidRPr="00B24F27">
        <w:rPr>
          <w:iCs/>
          <w:lang w:val="ru-RU"/>
        </w:rPr>
        <w:t>-</w:t>
      </w:r>
      <w:r w:rsidR="00B24F27">
        <w:rPr>
          <w:iCs/>
          <w:lang w:val="ru-RU"/>
        </w:rPr>
        <w:t xml:space="preserve">схем, касающихся </w:t>
      </w:r>
      <w:r w:rsidR="00B24F27" w:rsidRPr="00B24F27">
        <w:rPr>
          <w:iCs/>
          <w:lang w:val="ru-RU"/>
        </w:rPr>
        <w:t xml:space="preserve"> правового статуса </w:t>
      </w:r>
      <w:r w:rsidR="00B24F27">
        <w:rPr>
          <w:iCs/>
          <w:lang w:val="ru-RU"/>
        </w:rPr>
        <w:t>товарных знаков</w:t>
      </w:r>
      <w:r w:rsidR="00B24F27" w:rsidRPr="00B24F27">
        <w:rPr>
          <w:iCs/>
          <w:lang w:val="ru-RU"/>
        </w:rPr>
        <w:t>.</w:t>
      </w:r>
      <w:r w:rsidR="00B24F27">
        <w:rPr>
          <w:iCs/>
          <w:lang w:val="ru-RU"/>
        </w:rPr>
        <w:t xml:space="preserve"> </w:t>
      </w:r>
      <w:r w:rsidR="00B24F27" w:rsidRPr="00B24F27">
        <w:rPr>
          <w:iCs/>
          <w:lang w:val="ru-RU"/>
        </w:rPr>
        <w:t xml:space="preserve"> </w:t>
      </w:r>
    </w:p>
    <w:p w14:paraId="26AE5755" w14:textId="77777777" w:rsidR="008E37B7" w:rsidRPr="00356494" w:rsidRDefault="008E37B7" w:rsidP="008E37B7">
      <w:pPr>
        <w:pStyle w:val="ONUMFS"/>
        <w:numPr>
          <w:ilvl w:val="0"/>
          <w:numId w:val="0"/>
        </w:numPr>
        <w:spacing w:after="0"/>
        <w:rPr>
          <w:iCs/>
          <w:lang w:val="ru-RU"/>
        </w:rPr>
      </w:pPr>
    </w:p>
    <w:p w14:paraId="5EC9909A" w14:textId="1908252A" w:rsidR="00DD5E2A" w:rsidRPr="00E462B6" w:rsidRDefault="0059466A" w:rsidP="0059466A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24F27">
        <w:rPr>
          <w:lang w:val="ru-RU"/>
        </w:rPr>
        <w:instrText xml:space="preserve"> </w:instrText>
      </w:r>
      <w:r>
        <w:instrText>AUTONUM</w:instrText>
      </w:r>
      <w:r w:rsidRPr="00B24F27">
        <w:rPr>
          <w:lang w:val="ru-RU"/>
        </w:rPr>
        <w:instrText xml:space="preserve">  </w:instrText>
      </w:r>
      <w:r>
        <w:fldChar w:fldCharType="end"/>
      </w:r>
      <w:r w:rsidRPr="00B24F27">
        <w:rPr>
          <w:lang w:val="ru-RU"/>
        </w:rPr>
        <w:tab/>
      </w:r>
      <w:r w:rsidR="00B24F27" w:rsidRPr="00B24F27">
        <w:rPr>
          <w:lang w:val="ru-RU"/>
        </w:rPr>
        <w:t xml:space="preserve">Несколько </w:t>
      </w:r>
      <w:r w:rsidR="00E462B6">
        <w:rPr>
          <w:lang w:val="ru-RU"/>
        </w:rPr>
        <w:t>ВПС</w:t>
      </w:r>
      <w:r w:rsidR="00B24F27" w:rsidRPr="00B24F27">
        <w:rPr>
          <w:lang w:val="ru-RU"/>
        </w:rPr>
        <w:t xml:space="preserve"> проинформировали Международное бюро о том, что они начали сопоставлять свои национальные </w:t>
      </w:r>
      <w:r w:rsidR="00B24F27">
        <w:rPr>
          <w:lang w:val="ru-RU"/>
        </w:rPr>
        <w:t>события</w:t>
      </w:r>
      <w:r w:rsidR="00B24F27" w:rsidRPr="00B24F27">
        <w:rPr>
          <w:lang w:val="ru-RU"/>
        </w:rPr>
        <w:t xml:space="preserve"> с </w:t>
      </w:r>
      <w:r w:rsidR="00B24F27">
        <w:rPr>
          <w:lang w:val="ru-RU"/>
        </w:rPr>
        <w:t>событиями</w:t>
      </w:r>
      <w:r w:rsidR="00B24F27" w:rsidRPr="00B24F27">
        <w:rPr>
          <w:lang w:val="ru-RU"/>
        </w:rPr>
        <w:t xml:space="preserve">, указанными в </w:t>
      </w:r>
      <w:r w:rsidR="00B24F27">
        <w:rPr>
          <w:lang w:val="ru-RU"/>
        </w:rPr>
        <w:t xml:space="preserve">стандартах ВОИС </w:t>
      </w:r>
      <w:r w:rsidR="00B24F27" w:rsidRPr="00B24F27">
        <w:t>ST</w:t>
      </w:r>
      <w:r w:rsidR="00B24F27" w:rsidRPr="00B24F27">
        <w:rPr>
          <w:lang w:val="ru-RU"/>
        </w:rPr>
        <w:t xml:space="preserve">.61 или </w:t>
      </w:r>
      <w:r w:rsidR="00B24F27" w:rsidRPr="00B24F27">
        <w:t>ST</w:t>
      </w:r>
      <w:r w:rsidR="00B24F27" w:rsidRPr="00B24F27">
        <w:rPr>
          <w:lang w:val="ru-RU"/>
        </w:rPr>
        <w:t xml:space="preserve">.87. </w:t>
      </w:r>
    </w:p>
    <w:p w14:paraId="301A2A83" w14:textId="08EE36F0" w:rsidR="00174E9D" w:rsidRPr="00356494" w:rsidRDefault="00DD5E2A" w:rsidP="0059466A">
      <w:pPr>
        <w:pStyle w:val="ONUMFS"/>
        <w:numPr>
          <w:ilvl w:val="0"/>
          <w:numId w:val="0"/>
        </w:numPr>
        <w:rPr>
          <w:iCs/>
          <w:lang w:val="ru-RU"/>
        </w:rPr>
      </w:pPr>
      <w:r>
        <w:rPr>
          <w:iCs/>
        </w:rPr>
        <w:fldChar w:fldCharType="begin"/>
      </w:r>
      <w:r w:rsidRPr="002E5473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2E5473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2E5473">
        <w:rPr>
          <w:iCs/>
          <w:lang w:val="ru-RU"/>
        </w:rPr>
        <w:tab/>
      </w:r>
      <w:r w:rsidR="002E5473">
        <w:rPr>
          <w:iCs/>
          <w:lang w:val="ru-RU"/>
        </w:rPr>
        <w:t>У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Целевой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группы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по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правовому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статусу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нет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информации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о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прогрессе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по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другим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запланированным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направлениям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деятельности</w:t>
      </w:r>
      <w:r w:rsidR="002E5473" w:rsidRPr="002E5473">
        <w:rPr>
          <w:iCs/>
          <w:lang w:val="ru-RU"/>
        </w:rPr>
        <w:t xml:space="preserve">, </w:t>
      </w:r>
      <w:r w:rsidR="002E5473">
        <w:rPr>
          <w:iCs/>
          <w:lang w:val="ru-RU"/>
        </w:rPr>
        <w:t>о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которых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>говорится</w:t>
      </w:r>
      <w:r w:rsidR="002E5473" w:rsidRPr="002E5473">
        <w:rPr>
          <w:iCs/>
          <w:lang w:val="ru-RU"/>
        </w:rPr>
        <w:t xml:space="preserve"> </w:t>
      </w:r>
      <w:r w:rsidR="002E5473">
        <w:rPr>
          <w:iCs/>
          <w:lang w:val="ru-RU"/>
        </w:rPr>
        <w:t xml:space="preserve">выше. </w:t>
      </w:r>
      <w:r w:rsidR="002E5473" w:rsidRPr="002E5473">
        <w:rPr>
          <w:iCs/>
          <w:lang w:val="ru-RU"/>
        </w:rPr>
        <w:t xml:space="preserve"> </w:t>
      </w:r>
    </w:p>
    <w:p w14:paraId="71EAD993" w14:textId="5E4A5CB0" w:rsidR="00B70396" w:rsidRPr="00356494" w:rsidRDefault="00B24F27" w:rsidP="008E37B7">
      <w:pPr>
        <w:pStyle w:val="Heading2"/>
        <w:spacing w:before="0"/>
        <w:rPr>
          <w:lang w:val="ru-RU"/>
        </w:rPr>
      </w:pPr>
      <w:r>
        <w:rPr>
          <w:lang w:val="ru-RU"/>
        </w:rPr>
        <w:t>ПЛАН</w:t>
      </w:r>
      <w:r w:rsidRPr="00356494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55874CD8" w14:textId="2658CE67" w:rsidR="0059466A" w:rsidRPr="002E5473" w:rsidRDefault="00B70396" w:rsidP="00BF38EA">
      <w:pPr>
        <w:rPr>
          <w:lang w:val="ru-RU"/>
        </w:rPr>
      </w:pPr>
      <w:r w:rsidRPr="00BF38EA">
        <w:rPr>
          <w:lang w:eastAsia="en-US"/>
        </w:rPr>
        <w:fldChar w:fldCharType="begin"/>
      </w:r>
      <w:r w:rsidRPr="002E5473">
        <w:rPr>
          <w:lang w:val="ru-RU" w:eastAsia="en-US"/>
        </w:rPr>
        <w:instrText xml:space="preserve"> </w:instrText>
      </w:r>
      <w:r w:rsidRPr="00BF38EA">
        <w:rPr>
          <w:lang w:eastAsia="en-US"/>
        </w:rPr>
        <w:instrText>AUTONUM</w:instrText>
      </w:r>
      <w:r w:rsidRPr="002E5473">
        <w:rPr>
          <w:lang w:val="ru-RU" w:eastAsia="en-US"/>
        </w:rPr>
        <w:instrText xml:space="preserve">  </w:instrText>
      </w:r>
      <w:r w:rsidRPr="00BF38EA">
        <w:rPr>
          <w:lang w:eastAsia="en-US"/>
        </w:rPr>
        <w:fldChar w:fldCharType="end"/>
      </w:r>
      <w:r w:rsidRPr="002E5473">
        <w:rPr>
          <w:lang w:val="ru-RU" w:eastAsia="en-US"/>
        </w:rPr>
        <w:tab/>
      </w:r>
      <w:r w:rsidR="002E5473">
        <w:rPr>
          <w:lang w:val="ru-RU" w:eastAsia="en-US"/>
        </w:rPr>
        <w:t>Целевая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группа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по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правовому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статусу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продолжит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совместную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работу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с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Целевой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группой</w:t>
      </w:r>
      <w:r w:rsidR="002E5473" w:rsidRPr="002E5473">
        <w:rPr>
          <w:lang w:val="ru-RU" w:eastAsia="en-US"/>
        </w:rPr>
        <w:t xml:space="preserve"> </w:t>
      </w:r>
      <w:r w:rsidR="002E5473">
        <w:rPr>
          <w:lang w:val="ru-RU" w:eastAsia="en-US"/>
        </w:rPr>
        <w:t>по</w:t>
      </w:r>
      <w:r w:rsidR="002E5473" w:rsidRPr="002E5473">
        <w:rPr>
          <w:lang w:val="ru-RU" w:eastAsia="en-US"/>
        </w:rPr>
        <w:t xml:space="preserve"> </w:t>
      </w:r>
      <w:r w:rsidR="0059466A">
        <w:t>XML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для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ПС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в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сфере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разработки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компонентов</w:t>
      </w:r>
      <w:r w:rsidR="002E5473" w:rsidRPr="002E5473">
        <w:rPr>
          <w:lang w:val="ru-RU"/>
        </w:rPr>
        <w:t xml:space="preserve"> </w:t>
      </w:r>
      <w:r w:rsidR="0059466A">
        <w:t>XML</w:t>
      </w:r>
      <w:r w:rsidR="002E5473" w:rsidRPr="002E5473">
        <w:rPr>
          <w:lang w:val="ru-RU"/>
        </w:rPr>
        <w:t>-</w:t>
      </w:r>
      <w:r w:rsidR="002E5473">
        <w:rPr>
          <w:lang w:val="ru-RU"/>
        </w:rPr>
        <w:t>схем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для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событий</w:t>
      </w:r>
      <w:r w:rsidR="002E5473" w:rsidRPr="002E5473">
        <w:rPr>
          <w:lang w:val="ru-RU"/>
        </w:rPr>
        <w:t xml:space="preserve">, </w:t>
      </w:r>
      <w:r w:rsidR="002E5473">
        <w:rPr>
          <w:lang w:val="ru-RU"/>
        </w:rPr>
        <w:t>касающихся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правового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статуса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товарных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знаков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и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промышленных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образцов</w:t>
      </w:r>
      <w:r w:rsidR="002E5473" w:rsidRPr="002E5473">
        <w:rPr>
          <w:lang w:val="ru-RU"/>
        </w:rPr>
        <w:t xml:space="preserve">, </w:t>
      </w:r>
      <w:r w:rsidR="002E5473">
        <w:rPr>
          <w:lang w:val="ru-RU"/>
        </w:rPr>
        <w:t>на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основе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стандартов</w:t>
      </w:r>
      <w:r w:rsidR="002E5473" w:rsidRPr="002E5473">
        <w:rPr>
          <w:lang w:val="ru-RU"/>
        </w:rPr>
        <w:t xml:space="preserve"> </w:t>
      </w:r>
      <w:r w:rsidR="002E5473">
        <w:rPr>
          <w:lang w:val="ru-RU"/>
        </w:rPr>
        <w:t>ВОИС</w:t>
      </w:r>
      <w:r w:rsidR="002E5473" w:rsidRPr="002E5473">
        <w:rPr>
          <w:lang w:val="ru-RU"/>
        </w:rPr>
        <w:t xml:space="preserve"> </w:t>
      </w:r>
      <w:r w:rsidR="0059466A">
        <w:t>ST</w:t>
      </w:r>
      <w:r w:rsidR="0059466A" w:rsidRPr="002E5473">
        <w:rPr>
          <w:lang w:val="ru-RU"/>
        </w:rPr>
        <w:t xml:space="preserve">.61 </w:t>
      </w:r>
      <w:r w:rsidR="002E5473">
        <w:rPr>
          <w:lang w:val="ru-RU"/>
        </w:rPr>
        <w:t>и</w:t>
      </w:r>
      <w:r w:rsidR="0059466A" w:rsidRPr="002E5473">
        <w:rPr>
          <w:lang w:val="ru-RU"/>
        </w:rPr>
        <w:t xml:space="preserve"> </w:t>
      </w:r>
      <w:r w:rsidR="0059466A">
        <w:t>ST</w:t>
      </w:r>
      <w:r w:rsidR="0059466A" w:rsidRPr="002E5473">
        <w:rPr>
          <w:lang w:val="ru-RU"/>
        </w:rPr>
        <w:t>.87</w:t>
      </w:r>
      <w:r w:rsidR="002E5473">
        <w:rPr>
          <w:lang w:val="ru-RU"/>
        </w:rPr>
        <w:t>, соответственно</w:t>
      </w:r>
      <w:r w:rsidR="0059466A" w:rsidRPr="002E5473">
        <w:rPr>
          <w:lang w:val="ru-RU"/>
        </w:rPr>
        <w:t xml:space="preserve">. </w:t>
      </w:r>
    </w:p>
    <w:p w14:paraId="5EAE71C0" w14:textId="4A37B0D2" w:rsidR="0059466A" w:rsidRPr="002E5473" w:rsidRDefault="0059466A" w:rsidP="00BF38EA">
      <w:pPr>
        <w:rPr>
          <w:lang w:val="ru-RU"/>
        </w:rPr>
      </w:pPr>
      <w:r w:rsidRPr="002E5473">
        <w:rPr>
          <w:lang w:val="ru-RU"/>
        </w:rPr>
        <w:t xml:space="preserve"> </w:t>
      </w:r>
    </w:p>
    <w:p w14:paraId="4343F40D" w14:textId="72F2C04C" w:rsidR="0059466A" w:rsidRPr="00356494" w:rsidRDefault="007364A1" w:rsidP="00BF38EA">
      <w:pPr>
        <w:rPr>
          <w:lang w:val="ru-RU"/>
        </w:rPr>
      </w:pPr>
      <w:r>
        <w:fldChar w:fldCharType="begin"/>
      </w:r>
      <w:r w:rsidRPr="00405EF2">
        <w:rPr>
          <w:lang w:val="ru-RU"/>
        </w:rPr>
        <w:instrText xml:space="preserve"> </w:instrText>
      </w:r>
      <w:r>
        <w:instrText>AUTONUM</w:instrText>
      </w:r>
      <w:r w:rsidRPr="00405EF2">
        <w:rPr>
          <w:lang w:val="ru-RU"/>
        </w:rPr>
        <w:instrText xml:space="preserve">  </w:instrText>
      </w:r>
      <w:r>
        <w:fldChar w:fldCharType="end"/>
      </w:r>
      <w:r w:rsidRPr="00405EF2">
        <w:rPr>
          <w:lang w:val="ru-RU"/>
        </w:rPr>
        <w:tab/>
      </w:r>
      <w:r w:rsidR="00405EF2">
        <w:rPr>
          <w:lang w:val="ru-RU"/>
        </w:rPr>
        <w:t>Целевая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группа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по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правовому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статусу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призывает</w:t>
      </w:r>
      <w:r w:rsidR="00405EF2" w:rsidRPr="00405EF2">
        <w:rPr>
          <w:lang w:val="ru-RU"/>
        </w:rPr>
        <w:t xml:space="preserve"> </w:t>
      </w:r>
      <w:r w:rsidR="00E462B6">
        <w:rPr>
          <w:lang w:val="ru-RU"/>
        </w:rPr>
        <w:t>ВПС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предоставить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или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обновить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свои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 xml:space="preserve">сопоставительные таблицы, публикуемые в Руководстве ВОИС по адресу </w:t>
      </w:r>
      <w:r w:rsidR="00000000">
        <w:fldChar w:fldCharType="begin"/>
      </w:r>
      <w:r w:rsidR="00000000">
        <w:instrText>HYPERLINK "https://www.wipo.int/standards/en/part_07.html" \l "p7.13"</w:instrText>
      </w:r>
      <w:r w:rsidR="00000000">
        <w:fldChar w:fldCharType="separate"/>
      </w:r>
      <w:r w:rsidR="0059466A" w:rsidRPr="008E37B7">
        <w:rPr>
          <w:rStyle w:val="Hyperlink"/>
          <w:color w:val="000000" w:themeColor="text1"/>
        </w:rPr>
        <w:t>https</w:t>
      </w:r>
      <w:r w:rsidR="0059466A" w:rsidRPr="00405EF2">
        <w:rPr>
          <w:rStyle w:val="Hyperlink"/>
          <w:color w:val="000000" w:themeColor="text1"/>
          <w:lang w:val="ru-RU"/>
        </w:rPr>
        <w:t>://</w:t>
      </w:r>
      <w:r w:rsidR="0059466A" w:rsidRPr="008E37B7">
        <w:rPr>
          <w:rStyle w:val="Hyperlink"/>
          <w:color w:val="000000" w:themeColor="text1"/>
        </w:rPr>
        <w:t>www</w:t>
      </w:r>
      <w:r w:rsidR="0059466A" w:rsidRPr="00405EF2">
        <w:rPr>
          <w:rStyle w:val="Hyperlink"/>
          <w:color w:val="000000" w:themeColor="text1"/>
          <w:lang w:val="ru-RU"/>
        </w:rPr>
        <w:t>.</w:t>
      </w:r>
      <w:proofErr w:type="spellStart"/>
      <w:r w:rsidR="0059466A" w:rsidRPr="008E37B7">
        <w:rPr>
          <w:rStyle w:val="Hyperlink"/>
          <w:color w:val="000000" w:themeColor="text1"/>
        </w:rPr>
        <w:t>wipo</w:t>
      </w:r>
      <w:proofErr w:type="spellEnd"/>
      <w:r w:rsidR="0059466A" w:rsidRPr="00405EF2">
        <w:rPr>
          <w:rStyle w:val="Hyperlink"/>
          <w:color w:val="000000" w:themeColor="text1"/>
          <w:lang w:val="ru-RU"/>
        </w:rPr>
        <w:t>.</w:t>
      </w:r>
      <w:r w:rsidR="0059466A" w:rsidRPr="008E37B7">
        <w:rPr>
          <w:rStyle w:val="Hyperlink"/>
          <w:color w:val="000000" w:themeColor="text1"/>
        </w:rPr>
        <w:t>int</w:t>
      </w:r>
      <w:r w:rsidR="0059466A" w:rsidRPr="00405EF2">
        <w:rPr>
          <w:rStyle w:val="Hyperlink"/>
          <w:color w:val="000000" w:themeColor="text1"/>
          <w:lang w:val="ru-RU"/>
        </w:rPr>
        <w:t>/</w:t>
      </w:r>
      <w:r w:rsidR="0059466A" w:rsidRPr="008E37B7">
        <w:rPr>
          <w:rStyle w:val="Hyperlink"/>
          <w:color w:val="000000" w:themeColor="text1"/>
        </w:rPr>
        <w:t>standards</w:t>
      </w:r>
      <w:r w:rsidR="0059466A" w:rsidRPr="00405EF2">
        <w:rPr>
          <w:rStyle w:val="Hyperlink"/>
          <w:color w:val="000000" w:themeColor="text1"/>
          <w:lang w:val="ru-RU"/>
        </w:rPr>
        <w:t>/</w:t>
      </w:r>
      <w:proofErr w:type="spellStart"/>
      <w:r w:rsidR="0059466A" w:rsidRPr="008E37B7">
        <w:rPr>
          <w:rStyle w:val="Hyperlink"/>
          <w:color w:val="000000" w:themeColor="text1"/>
        </w:rPr>
        <w:t>en</w:t>
      </w:r>
      <w:proofErr w:type="spellEnd"/>
      <w:r w:rsidR="0059466A" w:rsidRPr="00405EF2">
        <w:rPr>
          <w:rStyle w:val="Hyperlink"/>
          <w:color w:val="000000" w:themeColor="text1"/>
          <w:lang w:val="ru-RU"/>
        </w:rPr>
        <w:t>/</w:t>
      </w:r>
      <w:r w:rsidR="0059466A" w:rsidRPr="008E37B7">
        <w:rPr>
          <w:rStyle w:val="Hyperlink"/>
          <w:color w:val="000000" w:themeColor="text1"/>
        </w:rPr>
        <w:t>part</w:t>
      </w:r>
      <w:r w:rsidR="0059466A" w:rsidRPr="00405EF2">
        <w:rPr>
          <w:rStyle w:val="Hyperlink"/>
          <w:color w:val="000000" w:themeColor="text1"/>
          <w:lang w:val="ru-RU"/>
        </w:rPr>
        <w:t>_07.</w:t>
      </w:r>
      <w:r w:rsidR="0059466A" w:rsidRPr="008E37B7">
        <w:rPr>
          <w:rStyle w:val="Hyperlink"/>
          <w:color w:val="000000" w:themeColor="text1"/>
        </w:rPr>
        <w:t>html</w:t>
      </w:r>
      <w:r w:rsidR="0059466A" w:rsidRPr="00405EF2">
        <w:rPr>
          <w:rStyle w:val="Hyperlink"/>
          <w:color w:val="000000" w:themeColor="text1"/>
          <w:lang w:val="ru-RU"/>
        </w:rPr>
        <w:t>#</w:t>
      </w:r>
      <w:r w:rsidR="0059466A" w:rsidRPr="008E37B7">
        <w:rPr>
          <w:rStyle w:val="Hyperlink"/>
          <w:color w:val="000000" w:themeColor="text1"/>
        </w:rPr>
        <w:t>p</w:t>
      </w:r>
      <w:r w:rsidR="0059466A" w:rsidRPr="00405EF2">
        <w:rPr>
          <w:rStyle w:val="Hyperlink"/>
          <w:color w:val="000000" w:themeColor="text1"/>
          <w:lang w:val="ru-RU"/>
        </w:rPr>
        <w:t>7.13</w:t>
      </w:r>
      <w:r w:rsidR="00000000">
        <w:rPr>
          <w:rStyle w:val="Hyperlink"/>
          <w:color w:val="000000" w:themeColor="text1"/>
          <w:lang w:val="ru-RU"/>
        </w:rPr>
        <w:fldChar w:fldCharType="end"/>
      </w:r>
      <w:r w:rsidR="0059466A" w:rsidRPr="00405EF2">
        <w:rPr>
          <w:lang w:val="ru-RU"/>
        </w:rPr>
        <w:t xml:space="preserve">.  </w:t>
      </w:r>
      <w:r w:rsidR="00405EF2">
        <w:rPr>
          <w:lang w:val="ru-RU"/>
        </w:rPr>
        <w:t>Целевая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группа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будет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и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впредь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проводить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работу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по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другим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>запланированным</w:t>
      </w:r>
      <w:r w:rsidR="00405EF2" w:rsidRPr="00405EF2">
        <w:rPr>
          <w:lang w:val="ru-RU"/>
        </w:rPr>
        <w:t xml:space="preserve"> </w:t>
      </w:r>
      <w:r w:rsidR="00405EF2">
        <w:rPr>
          <w:lang w:val="ru-RU"/>
        </w:rPr>
        <w:t xml:space="preserve">направлениям, перечисленным выше. </w:t>
      </w:r>
    </w:p>
    <w:p w14:paraId="2973F7E1" w14:textId="5838C887" w:rsidR="007715FE" w:rsidRPr="00356494" w:rsidRDefault="007715FE" w:rsidP="00DA28F5">
      <w:pPr>
        <w:pStyle w:val="ONUMFS"/>
        <w:numPr>
          <w:ilvl w:val="0"/>
          <w:numId w:val="0"/>
        </w:numPr>
        <w:rPr>
          <w:highlight w:val="yellow"/>
          <w:lang w:val="ru-RU"/>
        </w:rPr>
      </w:pPr>
    </w:p>
    <w:p w14:paraId="575CEA59" w14:textId="77777777" w:rsidR="00174E9D" w:rsidRPr="00356494" w:rsidRDefault="00174E9D" w:rsidP="00DA28F5">
      <w:pPr>
        <w:pStyle w:val="ONUMFS"/>
        <w:numPr>
          <w:ilvl w:val="0"/>
          <w:numId w:val="0"/>
        </w:numPr>
        <w:rPr>
          <w:lang w:val="ru-RU"/>
        </w:rPr>
      </w:pPr>
    </w:p>
    <w:p w14:paraId="7BA4D951" w14:textId="3B53E67E" w:rsidR="00806FC2" w:rsidRPr="00356494" w:rsidRDefault="00DA28F5" w:rsidP="0059466A">
      <w:pPr>
        <w:pStyle w:val="ONUMFS"/>
        <w:numPr>
          <w:ilvl w:val="0"/>
          <w:numId w:val="0"/>
        </w:numPr>
        <w:ind w:left="5533"/>
        <w:rPr>
          <w:i/>
          <w:lang w:val="ru-RU"/>
        </w:rPr>
      </w:pPr>
      <w:r w:rsidRPr="0059466A">
        <w:rPr>
          <w:i/>
          <w:szCs w:val="22"/>
        </w:rPr>
        <w:fldChar w:fldCharType="begin"/>
      </w:r>
      <w:r w:rsidRPr="00405EF2">
        <w:rPr>
          <w:i/>
          <w:szCs w:val="22"/>
          <w:lang w:val="ru-RU"/>
        </w:rPr>
        <w:instrText xml:space="preserve"> </w:instrText>
      </w:r>
      <w:r w:rsidRPr="0059466A">
        <w:rPr>
          <w:i/>
          <w:szCs w:val="22"/>
        </w:rPr>
        <w:instrText>AUTONUM</w:instrText>
      </w:r>
      <w:r w:rsidRPr="00405EF2">
        <w:rPr>
          <w:i/>
          <w:szCs w:val="22"/>
          <w:lang w:val="ru-RU"/>
        </w:rPr>
        <w:instrText xml:space="preserve">  </w:instrText>
      </w:r>
      <w:r w:rsidRPr="0059466A">
        <w:rPr>
          <w:i/>
          <w:szCs w:val="22"/>
        </w:rPr>
        <w:fldChar w:fldCharType="end"/>
      </w:r>
      <w:r w:rsidRPr="00405EF2">
        <w:rPr>
          <w:i/>
          <w:szCs w:val="22"/>
          <w:lang w:val="ru-RU"/>
        </w:rPr>
        <w:tab/>
      </w:r>
      <w:r w:rsidR="00405EF2">
        <w:rPr>
          <w:i/>
          <w:szCs w:val="22"/>
          <w:lang w:val="ru-RU"/>
        </w:rPr>
        <w:t>КСВ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>предлагается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>принять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>к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>сведению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>содержание</w:t>
      </w:r>
      <w:r w:rsidR="00405EF2" w:rsidRPr="00405EF2">
        <w:rPr>
          <w:i/>
          <w:szCs w:val="22"/>
          <w:lang w:val="ru-RU"/>
        </w:rPr>
        <w:t xml:space="preserve"> </w:t>
      </w:r>
      <w:r w:rsidR="00405EF2">
        <w:rPr>
          <w:i/>
          <w:szCs w:val="22"/>
          <w:lang w:val="ru-RU"/>
        </w:rPr>
        <w:t xml:space="preserve">настоящего документа. </w:t>
      </w:r>
    </w:p>
    <w:p w14:paraId="1B80F0F4" w14:textId="32076FE2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405EF2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0CA8" w14:textId="77777777" w:rsidR="0045401A" w:rsidRDefault="0045401A">
      <w:r>
        <w:separator/>
      </w:r>
    </w:p>
  </w:endnote>
  <w:endnote w:type="continuationSeparator" w:id="0">
    <w:p w14:paraId="706FF1A3" w14:textId="77777777" w:rsidR="0045401A" w:rsidRDefault="0045401A" w:rsidP="003B38C1">
      <w:r>
        <w:separator/>
      </w:r>
    </w:p>
    <w:p w14:paraId="1195F2C7" w14:textId="77777777" w:rsidR="0045401A" w:rsidRPr="003B38C1" w:rsidRDefault="004540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40D8E8" w14:textId="77777777" w:rsidR="0045401A" w:rsidRPr="003B38C1" w:rsidRDefault="004540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F9FF" w14:textId="77777777" w:rsidR="007C4CB5" w:rsidRDefault="007C4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978A" w14:textId="77777777" w:rsidR="007C4CB5" w:rsidRDefault="007C4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C507" w14:textId="77777777" w:rsidR="007C4CB5" w:rsidRDefault="007C4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0A87" w14:textId="77777777" w:rsidR="0045401A" w:rsidRDefault="0045401A">
      <w:r>
        <w:separator/>
      </w:r>
    </w:p>
  </w:footnote>
  <w:footnote w:type="continuationSeparator" w:id="0">
    <w:p w14:paraId="68E506CA" w14:textId="77777777" w:rsidR="0045401A" w:rsidRDefault="0045401A" w:rsidP="008B60B2">
      <w:r>
        <w:separator/>
      </w:r>
    </w:p>
    <w:p w14:paraId="3542546A" w14:textId="77777777" w:rsidR="0045401A" w:rsidRPr="00ED77FB" w:rsidRDefault="004540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D4F922" w14:textId="77777777" w:rsidR="0045401A" w:rsidRPr="00ED77FB" w:rsidRDefault="004540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8E22" w14:textId="6FE2876A" w:rsidR="00AB1326" w:rsidRDefault="0007695C" w:rsidP="00F867E5">
    <w:pPr>
      <w:jc w:val="right"/>
    </w:pPr>
    <w:r>
      <w:t>CWS/1</w:t>
    </w:r>
    <w:r w:rsidR="008E37B7">
      <w:t>1</w:t>
    </w:r>
    <w:r w:rsidR="00AB1326">
      <w:t>/</w:t>
    </w:r>
    <w:r w:rsidR="007A487D">
      <w:t>1</w:t>
    </w:r>
    <w:r w:rsidR="008E37B7">
      <w:t>3</w:t>
    </w:r>
  </w:p>
  <w:p w14:paraId="41357948" w14:textId="79309285" w:rsidR="00AB1326" w:rsidRDefault="006436EB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917E84">
      <w:rPr>
        <w:noProof/>
      </w:rPr>
      <w:t>2</w:t>
    </w:r>
    <w:r w:rsidR="00AB1326">
      <w:fldChar w:fldCharType="end"/>
    </w:r>
  </w:p>
  <w:p w14:paraId="673B581A" w14:textId="77777777" w:rsidR="00AB1326" w:rsidRDefault="00AB1326" w:rsidP="008E37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CB45" w14:textId="0849792F" w:rsidR="007D1090" w:rsidRDefault="007D1090" w:rsidP="00F55529">
    <w:pPr>
      <w:jc w:val="right"/>
    </w:pPr>
    <w:r>
      <w:t>CWS/</w:t>
    </w:r>
    <w:r w:rsidR="002D4F43">
      <w:t>11</w:t>
    </w:r>
    <w:r>
      <w:t>/</w:t>
    </w:r>
    <w:r w:rsidR="002D4F43">
      <w:t>13</w:t>
    </w:r>
  </w:p>
  <w:p w14:paraId="46BF03FC" w14:textId="5AF07896" w:rsidR="007D1090" w:rsidRDefault="004E147B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E73CF6">
      <w:rPr>
        <w:noProof/>
      </w:rPr>
      <w:t>3</w:t>
    </w:r>
    <w:r w:rsidR="007D1090"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C351" w14:textId="77777777" w:rsidR="007C4CB5" w:rsidRDefault="007C4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2BD"/>
    <w:multiLevelType w:val="hybridMultilevel"/>
    <w:tmpl w:val="063C669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8035D3"/>
    <w:multiLevelType w:val="multilevel"/>
    <w:tmpl w:val="31281D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BF07875"/>
    <w:multiLevelType w:val="hybridMultilevel"/>
    <w:tmpl w:val="B3A4222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F0EEB6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909"/>
    <w:multiLevelType w:val="multilevel"/>
    <w:tmpl w:val="17D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7D8C"/>
    <w:multiLevelType w:val="multilevel"/>
    <w:tmpl w:val="CCDE027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5EB23D2"/>
    <w:multiLevelType w:val="multilevel"/>
    <w:tmpl w:val="887CA5B8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66A17EB1"/>
    <w:multiLevelType w:val="multilevel"/>
    <w:tmpl w:val="7974F194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66E23CAC"/>
    <w:multiLevelType w:val="hybridMultilevel"/>
    <w:tmpl w:val="3BB28E0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4BC6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414908804">
    <w:abstractNumId w:val="14"/>
  </w:num>
  <w:num w:numId="2" w16cid:durableId="991637749">
    <w:abstractNumId w:val="1"/>
  </w:num>
  <w:num w:numId="3" w16cid:durableId="1435979049">
    <w:abstractNumId w:val="7"/>
  </w:num>
  <w:num w:numId="4" w16cid:durableId="1265193210">
    <w:abstractNumId w:val="15"/>
  </w:num>
  <w:num w:numId="5" w16cid:durableId="833764011">
    <w:abstractNumId w:val="17"/>
  </w:num>
  <w:num w:numId="6" w16cid:durableId="378282167">
    <w:abstractNumId w:val="4"/>
  </w:num>
  <w:num w:numId="7" w16cid:durableId="640768092">
    <w:abstractNumId w:val="20"/>
  </w:num>
  <w:num w:numId="8" w16cid:durableId="1787701618">
    <w:abstractNumId w:val="21"/>
  </w:num>
  <w:num w:numId="9" w16cid:durableId="157111587">
    <w:abstractNumId w:val="12"/>
  </w:num>
  <w:num w:numId="10" w16cid:durableId="244412888">
    <w:abstractNumId w:val="11"/>
  </w:num>
  <w:num w:numId="11" w16cid:durableId="1999840613">
    <w:abstractNumId w:val="3"/>
  </w:num>
  <w:num w:numId="12" w16cid:durableId="591864525">
    <w:abstractNumId w:val="1"/>
  </w:num>
  <w:num w:numId="13" w16cid:durableId="81806334">
    <w:abstractNumId w:val="1"/>
  </w:num>
  <w:num w:numId="14" w16cid:durableId="1266425300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24588478">
    <w:abstractNumId w:val="6"/>
  </w:num>
  <w:num w:numId="16" w16cid:durableId="1521356848">
    <w:abstractNumId w:val="2"/>
  </w:num>
  <w:num w:numId="17" w16cid:durableId="1411777515">
    <w:abstractNumId w:val="16"/>
  </w:num>
  <w:num w:numId="18" w16cid:durableId="408691666">
    <w:abstractNumId w:val="8"/>
  </w:num>
  <w:num w:numId="19" w16cid:durableId="2126271230">
    <w:abstractNumId w:val="5"/>
  </w:num>
  <w:num w:numId="20" w16cid:durableId="851335836">
    <w:abstractNumId w:val="19"/>
  </w:num>
  <w:num w:numId="21" w16cid:durableId="1873415283">
    <w:abstractNumId w:val="10"/>
  </w:num>
  <w:num w:numId="22" w16cid:durableId="888763652">
    <w:abstractNumId w:val="9"/>
  </w:num>
  <w:num w:numId="23" w16cid:durableId="256065941">
    <w:abstractNumId w:val="18"/>
  </w:num>
  <w:num w:numId="24" w16cid:durableId="197239746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17784"/>
    <w:rsid w:val="00023321"/>
    <w:rsid w:val="00026093"/>
    <w:rsid w:val="000305FB"/>
    <w:rsid w:val="000320E5"/>
    <w:rsid w:val="00032CDF"/>
    <w:rsid w:val="00041B23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7695C"/>
    <w:rsid w:val="00084955"/>
    <w:rsid w:val="00085237"/>
    <w:rsid w:val="00085EB1"/>
    <w:rsid w:val="00096424"/>
    <w:rsid w:val="000968ED"/>
    <w:rsid w:val="000A10E4"/>
    <w:rsid w:val="000A6097"/>
    <w:rsid w:val="000A73C2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19E"/>
    <w:rsid w:val="000F5E56"/>
    <w:rsid w:val="000F669C"/>
    <w:rsid w:val="000F7CA6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279"/>
    <w:rsid w:val="00161D77"/>
    <w:rsid w:val="0016344D"/>
    <w:rsid w:val="00166549"/>
    <w:rsid w:val="00173685"/>
    <w:rsid w:val="00174E9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4BB1"/>
    <w:rsid w:val="001B5BC5"/>
    <w:rsid w:val="001B6A44"/>
    <w:rsid w:val="001B7F01"/>
    <w:rsid w:val="001C0FA4"/>
    <w:rsid w:val="001C2CDA"/>
    <w:rsid w:val="001C6AA7"/>
    <w:rsid w:val="001F30A1"/>
    <w:rsid w:val="001F3873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4E57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499E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D4F43"/>
    <w:rsid w:val="002E14FC"/>
    <w:rsid w:val="002E3212"/>
    <w:rsid w:val="002E5473"/>
    <w:rsid w:val="002F1FE6"/>
    <w:rsid w:val="002F4E68"/>
    <w:rsid w:val="002F6C46"/>
    <w:rsid w:val="003032C9"/>
    <w:rsid w:val="003068C1"/>
    <w:rsid w:val="00306EEA"/>
    <w:rsid w:val="00311F59"/>
    <w:rsid w:val="00312F7F"/>
    <w:rsid w:val="003203F9"/>
    <w:rsid w:val="00325724"/>
    <w:rsid w:val="0033052B"/>
    <w:rsid w:val="0033325E"/>
    <w:rsid w:val="0033734A"/>
    <w:rsid w:val="003379DE"/>
    <w:rsid w:val="0034009B"/>
    <w:rsid w:val="0034360D"/>
    <w:rsid w:val="003447F1"/>
    <w:rsid w:val="00345D82"/>
    <w:rsid w:val="0035110E"/>
    <w:rsid w:val="00351F62"/>
    <w:rsid w:val="003554DD"/>
    <w:rsid w:val="00356494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0CC3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3D76"/>
    <w:rsid w:val="003E4213"/>
    <w:rsid w:val="003E43ED"/>
    <w:rsid w:val="003E6BD5"/>
    <w:rsid w:val="003F08A2"/>
    <w:rsid w:val="003F1994"/>
    <w:rsid w:val="003F2D50"/>
    <w:rsid w:val="003F49F3"/>
    <w:rsid w:val="00401C1B"/>
    <w:rsid w:val="00404914"/>
    <w:rsid w:val="00405EF2"/>
    <w:rsid w:val="00406039"/>
    <w:rsid w:val="00411E27"/>
    <w:rsid w:val="00414C69"/>
    <w:rsid w:val="0041784C"/>
    <w:rsid w:val="004219DD"/>
    <w:rsid w:val="004231E1"/>
    <w:rsid w:val="004238C9"/>
    <w:rsid w:val="00423E3E"/>
    <w:rsid w:val="00427AF4"/>
    <w:rsid w:val="0043292D"/>
    <w:rsid w:val="00433695"/>
    <w:rsid w:val="00442220"/>
    <w:rsid w:val="0045401A"/>
    <w:rsid w:val="004566D9"/>
    <w:rsid w:val="00457762"/>
    <w:rsid w:val="0046036C"/>
    <w:rsid w:val="00460489"/>
    <w:rsid w:val="004615D2"/>
    <w:rsid w:val="004647DA"/>
    <w:rsid w:val="004654AD"/>
    <w:rsid w:val="00470688"/>
    <w:rsid w:val="00472582"/>
    <w:rsid w:val="00472A1B"/>
    <w:rsid w:val="00473A12"/>
    <w:rsid w:val="00474062"/>
    <w:rsid w:val="00476813"/>
    <w:rsid w:val="00477D6B"/>
    <w:rsid w:val="00481EEA"/>
    <w:rsid w:val="004853A0"/>
    <w:rsid w:val="00485A19"/>
    <w:rsid w:val="00491D68"/>
    <w:rsid w:val="004920F5"/>
    <w:rsid w:val="004A2EA1"/>
    <w:rsid w:val="004A5372"/>
    <w:rsid w:val="004A54AA"/>
    <w:rsid w:val="004A6715"/>
    <w:rsid w:val="004B1F90"/>
    <w:rsid w:val="004B26E7"/>
    <w:rsid w:val="004B415E"/>
    <w:rsid w:val="004B5909"/>
    <w:rsid w:val="004C4ACD"/>
    <w:rsid w:val="004C6B77"/>
    <w:rsid w:val="004C7A8C"/>
    <w:rsid w:val="004D4921"/>
    <w:rsid w:val="004E147B"/>
    <w:rsid w:val="004E2D88"/>
    <w:rsid w:val="004E548A"/>
    <w:rsid w:val="004E5AC7"/>
    <w:rsid w:val="004F02A2"/>
    <w:rsid w:val="004F1E2C"/>
    <w:rsid w:val="004F23E3"/>
    <w:rsid w:val="00500CE6"/>
    <w:rsid w:val="005019FF"/>
    <w:rsid w:val="00505357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505C"/>
    <w:rsid w:val="00586520"/>
    <w:rsid w:val="005905B7"/>
    <w:rsid w:val="005919B6"/>
    <w:rsid w:val="00594180"/>
    <w:rsid w:val="0059466A"/>
    <w:rsid w:val="005A245A"/>
    <w:rsid w:val="005A4E2D"/>
    <w:rsid w:val="005C09C6"/>
    <w:rsid w:val="005C326F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0EC"/>
    <w:rsid w:val="0061586B"/>
    <w:rsid w:val="00615D9A"/>
    <w:rsid w:val="006166AC"/>
    <w:rsid w:val="0061714F"/>
    <w:rsid w:val="0062573E"/>
    <w:rsid w:val="00631EA5"/>
    <w:rsid w:val="00634C20"/>
    <w:rsid w:val="0063544A"/>
    <w:rsid w:val="00637EE8"/>
    <w:rsid w:val="00641546"/>
    <w:rsid w:val="006436EB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18D0"/>
    <w:rsid w:val="006851D6"/>
    <w:rsid w:val="00691777"/>
    <w:rsid w:val="006932D3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143D5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364A1"/>
    <w:rsid w:val="00746814"/>
    <w:rsid w:val="00746A50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A487D"/>
    <w:rsid w:val="007A6988"/>
    <w:rsid w:val="007B1727"/>
    <w:rsid w:val="007B4FBF"/>
    <w:rsid w:val="007B5F96"/>
    <w:rsid w:val="007B6851"/>
    <w:rsid w:val="007B6E36"/>
    <w:rsid w:val="007C1C86"/>
    <w:rsid w:val="007C275D"/>
    <w:rsid w:val="007C4CB5"/>
    <w:rsid w:val="007D0DBE"/>
    <w:rsid w:val="007D1090"/>
    <w:rsid w:val="007D1613"/>
    <w:rsid w:val="007D4713"/>
    <w:rsid w:val="007D5EFD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4B13"/>
    <w:rsid w:val="00806FC2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94999"/>
    <w:rsid w:val="008955F1"/>
    <w:rsid w:val="008A274F"/>
    <w:rsid w:val="008A3F0A"/>
    <w:rsid w:val="008A5090"/>
    <w:rsid w:val="008B28EE"/>
    <w:rsid w:val="008B2CC1"/>
    <w:rsid w:val="008B60B2"/>
    <w:rsid w:val="008B7353"/>
    <w:rsid w:val="008C0CB2"/>
    <w:rsid w:val="008D0F3C"/>
    <w:rsid w:val="008D3780"/>
    <w:rsid w:val="008D50DC"/>
    <w:rsid w:val="008D610D"/>
    <w:rsid w:val="008E37B7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623"/>
    <w:rsid w:val="00916EE2"/>
    <w:rsid w:val="00917E84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567A6"/>
    <w:rsid w:val="0096310C"/>
    <w:rsid w:val="00966A22"/>
    <w:rsid w:val="0096722F"/>
    <w:rsid w:val="00973F6F"/>
    <w:rsid w:val="00976D41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50BB"/>
    <w:rsid w:val="009A6DDF"/>
    <w:rsid w:val="009A7F03"/>
    <w:rsid w:val="009B043D"/>
    <w:rsid w:val="009B4D37"/>
    <w:rsid w:val="009B6D13"/>
    <w:rsid w:val="009C3715"/>
    <w:rsid w:val="009C594D"/>
    <w:rsid w:val="009D4EB3"/>
    <w:rsid w:val="009D4EEC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4A67"/>
    <w:rsid w:val="00A274DF"/>
    <w:rsid w:val="00A32ABF"/>
    <w:rsid w:val="00A34447"/>
    <w:rsid w:val="00A3799D"/>
    <w:rsid w:val="00A42DAF"/>
    <w:rsid w:val="00A42FF3"/>
    <w:rsid w:val="00A45BD8"/>
    <w:rsid w:val="00A47185"/>
    <w:rsid w:val="00A51B12"/>
    <w:rsid w:val="00A562AD"/>
    <w:rsid w:val="00A72886"/>
    <w:rsid w:val="00A81719"/>
    <w:rsid w:val="00A869B7"/>
    <w:rsid w:val="00A87B6E"/>
    <w:rsid w:val="00A97170"/>
    <w:rsid w:val="00AA0246"/>
    <w:rsid w:val="00AA5AB2"/>
    <w:rsid w:val="00AB0732"/>
    <w:rsid w:val="00AB10FB"/>
    <w:rsid w:val="00AB1326"/>
    <w:rsid w:val="00AB4066"/>
    <w:rsid w:val="00AC0D01"/>
    <w:rsid w:val="00AC205C"/>
    <w:rsid w:val="00AC2AB7"/>
    <w:rsid w:val="00AC3ABE"/>
    <w:rsid w:val="00AC5DF8"/>
    <w:rsid w:val="00AD1C5D"/>
    <w:rsid w:val="00AD22A3"/>
    <w:rsid w:val="00AD5513"/>
    <w:rsid w:val="00AD5CB8"/>
    <w:rsid w:val="00AF0A6B"/>
    <w:rsid w:val="00AF7AD8"/>
    <w:rsid w:val="00B047C7"/>
    <w:rsid w:val="00B05191"/>
    <w:rsid w:val="00B05A69"/>
    <w:rsid w:val="00B06D65"/>
    <w:rsid w:val="00B120FE"/>
    <w:rsid w:val="00B135B8"/>
    <w:rsid w:val="00B14F8F"/>
    <w:rsid w:val="00B1533D"/>
    <w:rsid w:val="00B2167E"/>
    <w:rsid w:val="00B24BD6"/>
    <w:rsid w:val="00B24F27"/>
    <w:rsid w:val="00B31C1F"/>
    <w:rsid w:val="00B377B9"/>
    <w:rsid w:val="00B50A92"/>
    <w:rsid w:val="00B5116B"/>
    <w:rsid w:val="00B51212"/>
    <w:rsid w:val="00B51DE7"/>
    <w:rsid w:val="00B70396"/>
    <w:rsid w:val="00B71202"/>
    <w:rsid w:val="00B718B9"/>
    <w:rsid w:val="00B73704"/>
    <w:rsid w:val="00B8243F"/>
    <w:rsid w:val="00B86B6A"/>
    <w:rsid w:val="00B9362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38EA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0691"/>
    <w:rsid w:val="00C47D93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1B82"/>
    <w:rsid w:val="00CB5890"/>
    <w:rsid w:val="00CD5743"/>
    <w:rsid w:val="00CE0AF9"/>
    <w:rsid w:val="00CE1D93"/>
    <w:rsid w:val="00CF2FCC"/>
    <w:rsid w:val="00CF62B8"/>
    <w:rsid w:val="00D0625A"/>
    <w:rsid w:val="00D0661E"/>
    <w:rsid w:val="00D07667"/>
    <w:rsid w:val="00D07E61"/>
    <w:rsid w:val="00D21FED"/>
    <w:rsid w:val="00D2354D"/>
    <w:rsid w:val="00D25F2A"/>
    <w:rsid w:val="00D27695"/>
    <w:rsid w:val="00D30C73"/>
    <w:rsid w:val="00D313AB"/>
    <w:rsid w:val="00D3387F"/>
    <w:rsid w:val="00D45252"/>
    <w:rsid w:val="00D479CD"/>
    <w:rsid w:val="00D508C6"/>
    <w:rsid w:val="00D54910"/>
    <w:rsid w:val="00D60351"/>
    <w:rsid w:val="00D625B0"/>
    <w:rsid w:val="00D633AA"/>
    <w:rsid w:val="00D64598"/>
    <w:rsid w:val="00D64921"/>
    <w:rsid w:val="00D666D3"/>
    <w:rsid w:val="00D6710F"/>
    <w:rsid w:val="00D709EE"/>
    <w:rsid w:val="00D71B4D"/>
    <w:rsid w:val="00D71D62"/>
    <w:rsid w:val="00D85517"/>
    <w:rsid w:val="00D918CC"/>
    <w:rsid w:val="00D93D55"/>
    <w:rsid w:val="00DA2347"/>
    <w:rsid w:val="00DA28F5"/>
    <w:rsid w:val="00DA4318"/>
    <w:rsid w:val="00DA6220"/>
    <w:rsid w:val="00DA680B"/>
    <w:rsid w:val="00DB1E46"/>
    <w:rsid w:val="00DB2B79"/>
    <w:rsid w:val="00DB4FBC"/>
    <w:rsid w:val="00DB5866"/>
    <w:rsid w:val="00DB72FE"/>
    <w:rsid w:val="00DC152A"/>
    <w:rsid w:val="00DC2B00"/>
    <w:rsid w:val="00DC7493"/>
    <w:rsid w:val="00DD5E2A"/>
    <w:rsid w:val="00DE1B1E"/>
    <w:rsid w:val="00DE2DC1"/>
    <w:rsid w:val="00DF14EE"/>
    <w:rsid w:val="00DF5E34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462B6"/>
    <w:rsid w:val="00E54E03"/>
    <w:rsid w:val="00E71BF7"/>
    <w:rsid w:val="00E73CF6"/>
    <w:rsid w:val="00E8123D"/>
    <w:rsid w:val="00E82611"/>
    <w:rsid w:val="00E83F24"/>
    <w:rsid w:val="00E844C4"/>
    <w:rsid w:val="00E84730"/>
    <w:rsid w:val="00E8660F"/>
    <w:rsid w:val="00E96CA8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0D62"/>
    <w:rsid w:val="00FB2D06"/>
    <w:rsid w:val="00FB3A2B"/>
    <w:rsid w:val="00FB4A6B"/>
    <w:rsid w:val="00FB4E0D"/>
    <w:rsid w:val="00FC1C92"/>
    <w:rsid w:val="00FC692B"/>
    <w:rsid w:val="00FD2F8B"/>
    <w:rsid w:val="00FD5415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6818D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part_07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8A2-87C6-4F5B-937B-AD0069AB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CWS/11/13</vt:lpstr>
    </vt:vector>
  </TitlesOfParts>
  <Company>WIPO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CWS/11/13</dc:title>
  <dc:subject>Report by the Legal Status Task Force</dc:subject>
  <dc:creator>WIPO</dc:creator>
  <cp:keywords>FOR OFFICIAL USE ONLY</cp:keywords>
  <dc:description/>
  <cp:lastModifiedBy>SEILER Joséphine</cp:lastModifiedBy>
  <cp:revision>3</cp:revision>
  <cp:lastPrinted>2023-10-26T07:02:00Z</cp:lastPrinted>
  <dcterms:created xsi:type="dcterms:W3CDTF">2023-10-26T07:01:00Z</dcterms:created>
  <dcterms:modified xsi:type="dcterms:W3CDTF">2023-10-26T07:04:00Z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2023-10-16T08:50:03Z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0d4069f6-d434-4d62-b909-05542374c96d</vt:lpwstr>
  </property>
  <property fmtid="{D5CDD505-2E9C-101B-9397-08002B2CF9AE}" pid="14" name="MSIP_Label_20773ee6-353b-4fb9-a59d-0b94c8c67bea_ContentBits">
    <vt:lpwstr>0</vt:lpwstr>
  </property>
</Properties>
</file>