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0AFF" w14:textId="3D978F02" w:rsidR="00DA1A8C" w:rsidRPr="005A08FE" w:rsidRDefault="00DA1A8C" w:rsidP="00D67D4A">
      <w:pPr>
        <w:jc w:val="center"/>
        <w:rPr>
          <w:rFonts w:ascii="Arial" w:hAnsi="Arial" w:cs="Arial"/>
        </w:rPr>
      </w:pPr>
    </w:p>
    <w:p w14:paraId="1FE41652" w14:textId="6BEBF9E1" w:rsidR="00341DCB" w:rsidRPr="00040217" w:rsidRDefault="000B21B3" w:rsidP="00A46318">
      <w:pPr>
        <w:pStyle w:val="Heading2"/>
        <w:keepLines w:val="0"/>
        <w:spacing w:before="240" w:after="60" w:line="240" w:lineRule="auto"/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</w:pP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ПРОЕКТН</w:t>
      </w:r>
      <w:r w:rsidR="00765B80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ОЕ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 w:rsidR="00765B80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ЗАДАНИЕ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: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ПРЕДЛОЖЕНИЕ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О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СОЗДАНИИ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ГЛОБАЛЬНОЙ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ПЛАТФОРМЫ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ДЛЯ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СОДЕЙСТВИЯ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ОБМЕНУ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ИНФОРМАЦИЕЙ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ОБ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  <w:r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>ИС</w:t>
      </w:r>
      <w:r w:rsidRPr="00040217">
        <w:rPr>
          <w:rFonts w:ascii="Arial" w:eastAsia="SimSun" w:hAnsi="Arial" w:cs="Arial"/>
          <w:bCs/>
          <w:iCs/>
          <w:caps/>
          <w:color w:val="auto"/>
          <w:sz w:val="22"/>
          <w:szCs w:val="28"/>
          <w:lang w:val="ru-RU" w:eastAsia="zh-CN"/>
        </w:rPr>
        <w:t xml:space="preserve"> </w:t>
      </w:r>
    </w:p>
    <w:p w14:paraId="359BF228" w14:textId="77777777" w:rsidR="00A46318" w:rsidRPr="00040217" w:rsidRDefault="00A46318" w:rsidP="00A46318">
      <w:pPr>
        <w:rPr>
          <w:lang w:val="ru-RU" w:eastAsia="zh-CN"/>
        </w:rPr>
      </w:pPr>
    </w:p>
    <w:p w14:paraId="2A1CF8A7" w14:textId="3C4CBCE9" w:rsidR="00117E7D" w:rsidRPr="00040217" w:rsidRDefault="00040217" w:rsidP="003037F8">
      <w:pPr>
        <w:spacing w:after="720" w:line="240" w:lineRule="auto"/>
        <w:rPr>
          <w:rFonts w:ascii="Arial" w:eastAsia="SimSun" w:hAnsi="Arial" w:cs="Arial"/>
          <w:bCs/>
          <w:i/>
          <w:iCs/>
          <w:lang w:val="ru-RU" w:eastAsia="zh-CN"/>
        </w:rPr>
      </w:pPr>
      <w:r>
        <w:rPr>
          <w:rFonts w:ascii="Arial" w:eastAsia="SimSun" w:hAnsi="Arial" w:cs="Arial"/>
          <w:bCs/>
          <w:i/>
          <w:iCs/>
          <w:lang w:val="ru-RU" w:eastAsia="zh-CN"/>
        </w:rPr>
        <w:t>Предложение</w:t>
      </w:r>
      <w:r w:rsidRPr="00040217">
        <w:rPr>
          <w:rFonts w:ascii="Arial" w:eastAsia="SimSun" w:hAnsi="Arial" w:cs="Arial"/>
          <w:bCs/>
          <w:i/>
          <w:iCs/>
          <w:lang w:val="ru-RU" w:eastAsia="zh-CN"/>
        </w:rPr>
        <w:t xml:space="preserve"> </w:t>
      </w:r>
      <w:r>
        <w:rPr>
          <w:rFonts w:ascii="Arial" w:eastAsia="SimSun" w:hAnsi="Arial" w:cs="Arial"/>
          <w:bCs/>
          <w:i/>
          <w:iCs/>
          <w:lang w:val="ru-RU" w:eastAsia="zh-CN"/>
        </w:rPr>
        <w:t>подготовлено</w:t>
      </w:r>
      <w:r w:rsidRPr="00040217">
        <w:rPr>
          <w:rFonts w:ascii="Arial" w:eastAsia="SimSun" w:hAnsi="Arial" w:cs="Arial"/>
          <w:bCs/>
          <w:i/>
          <w:iCs/>
          <w:lang w:val="ru-RU" w:eastAsia="zh-CN"/>
        </w:rPr>
        <w:t xml:space="preserve"> </w:t>
      </w:r>
      <w:r>
        <w:rPr>
          <w:rFonts w:ascii="Arial" w:eastAsia="SimSun" w:hAnsi="Arial" w:cs="Arial"/>
          <w:bCs/>
          <w:i/>
          <w:iCs/>
          <w:lang w:val="ru-RU" w:eastAsia="zh-CN"/>
        </w:rPr>
        <w:t>делегацией</w:t>
      </w:r>
      <w:r w:rsidRPr="00040217">
        <w:rPr>
          <w:rFonts w:ascii="Arial" w:eastAsia="SimSun" w:hAnsi="Arial" w:cs="Arial"/>
          <w:bCs/>
          <w:i/>
          <w:iCs/>
          <w:lang w:val="ru-RU" w:eastAsia="zh-CN"/>
        </w:rPr>
        <w:t xml:space="preserve"> </w:t>
      </w:r>
      <w:r>
        <w:rPr>
          <w:rFonts w:ascii="Arial" w:eastAsia="SimSun" w:hAnsi="Arial" w:cs="Arial"/>
          <w:bCs/>
          <w:i/>
          <w:iCs/>
          <w:lang w:val="ru-RU" w:eastAsia="zh-CN"/>
        </w:rPr>
        <w:t>Саудовской</w:t>
      </w:r>
      <w:r w:rsidRPr="00040217">
        <w:rPr>
          <w:rFonts w:ascii="Arial" w:eastAsia="SimSun" w:hAnsi="Arial" w:cs="Arial"/>
          <w:bCs/>
          <w:i/>
          <w:iCs/>
          <w:lang w:val="ru-RU" w:eastAsia="zh-CN"/>
        </w:rPr>
        <w:t xml:space="preserve"> </w:t>
      </w:r>
      <w:r>
        <w:rPr>
          <w:rFonts w:ascii="Arial" w:eastAsia="SimSun" w:hAnsi="Arial" w:cs="Arial"/>
          <w:bCs/>
          <w:i/>
          <w:iCs/>
          <w:lang w:val="ru-RU" w:eastAsia="zh-CN"/>
        </w:rPr>
        <w:t>Аравии</w:t>
      </w:r>
    </w:p>
    <w:p w14:paraId="12708800" w14:textId="356D261D" w:rsidR="00DA1A8C" w:rsidRPr="00040217" w:rsidRDefault="00040217" w:rsidP="0068069E">
      <w:pPr>
        <w:pStyle w:val="Heading2"/>
        <w:spacing w:after="240"/>
        <w:rPr>
          <w:rFonts w:ascii="Arial" w:hAnsi="Arial" w:cs="Arial"/>
          <w:caps/>
          <w:color w:val="auto"/>
          <w:sz w:val="22"/>
          <w:szCs w:val="22"/>
          <w:lang w:val="ru-RU"/>
        </w:rPr>
      </w:pPr>
      <w:r>
        <w:rPr>
          <w:rFonts w:ascii="Arial" w:hAnsi="Arial" w:cs="Arial"/>
          <w:caps/>
          <w:color w:val="auto"/>
          <w:sz w:val="22"/>
          <w:szCs w:val="22"/>
          <w:lang w:val="ru-RU"/>
        </w:rPr>
        <w:t>нынешнее</w:t>
      </w:r>
      <w:r w:rsidRPr="00040217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положение</w:t>
      </w:r>
      <w:r w:rsidRPr="00040217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дел</w:t>
      </w:r>
      <w:r w:rsidRPr="00040217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и</w:t>
      </w:r>
      <w:r w:rsidRPr="00040217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имеющиеся проблемы</w:t>
      </w:r>
    </w:p>
    <w:p w14:paraId="2859704D" w14:textId="38FD41A3" w:rsidR="00DA1A8C" w:rsidRPr="000E113C" w:rsidRDefault="000E113C" w:rsidP="00DA1A8C">
      <w:pPr>
        <w:rPr>
          <w:rFonts w:ascii="Arial" w:hAnsi="Arial" w:cs="Arial"/>
          <w:lang w:val="ru-RU"/>
        </w:rPr>
      </w:pPr>
      <w:r w:rsidRPr="000E113C">
        <w:rPr>
          <w:rFonts w:ascii="Arial" w:hAnsi="Arial" w:cs="Arial"/>
          <w:lang w:val="ru-RU"/>
        </w:rPr>
        <w:t xml:space="preserve">Делегация Саудовской Аравии отметила следующие ограничения </w:t>
      </w:r>
      <w:r>
        <w:rPr>
          <w:rFonts w:ascii="Arial" w:hAnsi="Arial" w:cs="Arial"/>
          <w:lang w:val="ru-RU"/>
        </w:rPr>
        <w:t>в контексте обмена данными об ИС между различными ведомствами ИС</w:t>
      </w:r>
      <w:r w:rsidR="00DA1A8C" w:rsidRPr="000E113C">
        <w:rPr>
          <w:rFonts w:ascii="Arial" w:hAnsi="Arial" w:cs="Arial"/>
          <w:lang w:val="ru-RU"/>
        </w:rPr>
        <w:t>:</w:t>
      </w:r>
    </w:p>
    <w:p w14:paraId="20BB7B6A" w14:textId="38DBE646" w:rsidR="00657581" w:rsidRPr="000E113C" w:rsidRDefault="000E113C" w:rsidP="0065758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>о</w:t>
      </w:r>
      <w:r w:rsidRPr="000E113C">
        <w:rPr>
          <w:rFonts w:ascii="Arial" w:hAnsi="Arial" w:cs="Arial"/>
          <w:b/>
          <w:bCs/>
          <w:lang w:val="ru-RU"/>
        </w:rPr>
        <w:t>граничения и трудности</w:t>
      </w:r>
      <w:r>
        <w:rPr>
          <w:rFonts w:ascii="Arial" w:hAnsi="Arial" w:cs="Arial"/>
          <w:b/>
          <w:bCs/>
          <w:lang w:val="ru-RU"/>
        </w:rPr>
        <w:t>, с которыми сталкиваются</w:t>
      </w:r>
      <w:r w:rsidRPr="000E113C">
        <w:rPr>
          <w:rFonts w:ascii="Arial" w:hAnsi="Arial" w:cs="Arial"/>
          <w:b/>
          <w:bCs/>
          <w:lang w:val="ru-RU"/>
        </w:rPr>
        <w:t xml:space="preserve"> ведомств</w:t>
      </w:r>
      <w:r>
        <w:rPr>
          <w:rFonts w:ascii="Arial" w:hAnsi="Arial" w:cs="Arial"/>
          <w:b/>
          <w:bCs/>
          <w:lang w:val="ru-RU"/>
        </w:rPr>
        <w:t>а</w:t>
      </w:r>
      <w:r w:rsidRPr="000E113C">
        <w:rPr>
          <w:rFonts w:ascii="Arial" w:hAnsi="Arial" w:cs="Arial"/>
          <w:b/>
          <w:bCs/>
          <w:lang w:val="ru-RU"/>
        </w:rPr>
        <w:t xml:space="preserve"> ИС</w:t>
      </w:r>
      <w:r w:rsidRPr="000E113C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в</w:t>
      </w:r>
      <w:r w:rsidRPr="000E113C">
        <w:rPr>
          <w:rFonts w:ascii="Arial" w:hAnsi="Arial" w:cs="Arial"/>
          <w:lang w:val="ru-RU"/>
        </w:rPr>
        <w:t>едомства ИС во всем мире часто сталкиваются с серьезными проблемами при обмене данными и информацией,</w:t>
      </w:r>
      <w:r>
        <w:rPr>
          <w:rFonts w:ascii="Arial" w:hAnsi="Arial" w:cs="Arial"/>
          <w:lang w:val="ru-RU"/>
        </w:rPr>
        <w:t xml:space="preserve"> которые </w:t>
      </w:r>
      <w:r w:rsidRPr="000E113C">
        <w:rPr>
          <w:rFonts w:ascii="Arial" w:hAnsi="Arial" w:cs="Arial"/>
          <w:lang w:val="ru-RU"/>
        </w:rPr>
        <w:t xml:space="preserve">обусловлены </w:t>
      </w:r>
      <w:r>
        <w:rPr>
          <w:rFonts w:ascii="Arial" w:hAnsi="Arial" w:cs="Arial"/>
          <w:lang w:val="ru-RU"/>
        </w:rPr>
        <w:t>различиями</w:t>
      </w:r>
      <w:r w:rsidRPr="000E113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информационно-технологической </w:t>
      </w:r>
      <w:r w:rsidRPr="000E113C">
        <w:rPr>
          <w:rFonts w:ascii="Arial" w:hAnsi="Arial" w:cs="Arial"/>
          <w:lang w:val="ru-RU"/>
        </w:rPr>
        <w:t>инфраструктур</w:t>
      </w:r>
      <w:r>
        <w:rPr>
          <w:rFonts w:ascii="Arial" w:hAnsi="Arial" w:cs="Arial"/>
          <w:lang w:val="ru-RU"/>
        </w:rPr>
        <w:t>ы</w:t>
      </w:r>
      <w:r w:rsidRPr="000E113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несовпадением</w:t>
      </w:r>
      <w:r w:rsidRPr="000E113C">
        <w:rPr>
          <w:rFonts w:ascii="Arial" w:hAnsi="Arial" w:cs="Arial"/>
          <w:lang w:val="ru-RU"/>
        </w:rPr>
        <w:t xml:space="preserve"> стандартов данных, а также ограниченностью </w:t>
      </w:r>
      <w:r>
        <w:rPr>
          <w:rFonts w:ascii="Arial" w:hAnsi="Arial" w:cs="Arial"/>
          <w:lang w:val="ru-RU"/>
        </w:rPr>
        <w:t>кадровых</w:t>
      </w:r>
      <w:r w:rsidRPr="000E113C">
        <w:rPr>
          <w:rFonts w:ascii="Arial" w:hAnsi="Arial" w:cs="Arial"/>
          <w:lang w:val="ru-RU"/>
        </w:rPr>
        <w:t xml:space="preserve"> ресурсов и </w:t>
      </w:r>
      <w:r>
        <w:rPr>
          <w:rFonts w:ascii="Arial" w:hAnsi="Arial" w:cs="Arial"/>
          <w:lang w:val="ru-RU"/>
        </w:rPr>
        <w:t xml:space="preserve">организационных </w:t>
      </w:r>
      <w:r w:rsidRPr="000E113C">
        <w:rPr>
          <w:rFonts w:ascii="Arial" w:hAnsi="Arial" w:cs="Arial"/>
          <w:lang w:val="ru-RU"/>
        </w:rPr>
        <w:t>возможностей</w:t>
      </w:r>
      <w:r>
        <w:rPr>
          <w:rFonts w:ascii="Arial" w:hAnsi="Arial" w:cs="Arial"/>
          <w:lang w:val="ru-RU"/>
        </w:rPr>
        <w:t>;</w:t>
      </w:r>
    </w:p>
    <w:p w14:paraId="089D9CF8" w14:textId="77777777" w:rsidR="00657581" w:rsidRPr="000E113C" w:rsidRDefault="00657581" w:rsidP="00657581">
      <w:pPr>
        <w:spacing w:after="0"/>
        <w:ind w:left="360"/>
        <w:rPr>
          <w:rFonts w:ascii="Arial" w:hAnsi="Arial" w:cs="Arial"/>
          <w:lang w:val="ru-RU"/>
        </w:rPr>
      </w:pPr>
    </w:p>
    <w:p w14:paraId="7391FF0E" w14:textId="61FD2788" w:rsidR="00DA1A8C" w:rsidRPr="000E113C" w:rsidRDefault="000E113C" w:rsidP="00DA1A8C">
      <w:pPr>
        <w:pStyle w:val="ListParagraph"/>
        <w:numPr>
          <w:ilvl w:val="0"/>
          <w:numId w:val="1"/>
        </w:numPr>
        <w:rPr>
          <w:rFonts w:ascii="Arial" w:hAnsi="Arial" w:cs="Arial"/>
          <w:lang w:val="ru-RU"/>
        </w:rPr>
      </w:pPr>
      <w:r w:rsidRPr="000E113C">
        <w:rPr>
          <w:rFonts w:ascii="Arial" w:hAnsi="Arial" w:cs="Arial"/>
          <w:b/>
          <w:bCs/>
          <w:lang w:val="ru-RU"/>
        </w:rPr>
        <w:t>дублирование усилий ведомств ИС</w:t>
      </w:r>
      <w:r w:rsidRPr="000E113C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в</w:t>
      </w:r>
      <w:r w:rsidRPr="000E113C">
        <w:rPr>
          <w:rFonts w:ascii="Arial" w:hAnsi="Arial" w:cs="Arial"/>
          <w:lang w:val="ru-RU"/>
        </w:rPr>
        <w:t xml:space="preserve"> своей работе </w:t>
      </w:r>
      <w:r>
        <w:rPr>
          <w:rFonts w:ascii="Arial" w:hAnsi="Arial" w:cs="Arial"/>
          <w:lang w:val="ru-RU"/>
        </w:rPr>
        <w:t>ВИС</w:t>
      </w:r>
      <w:r w:rsidRPr="000E113C">
        <w:rPr>
          <w:rFonts w:ascii="Arial" w:hAnsi="Arial" w:cs="Arial"/>
          <w:lang w:val="ru-RU"/>
        </w:rPr>
        <w:t xml:space="preserve"> часто сталкиваются с ситуациями, когда они дублируют усилия по обмену данными и обучению моделей. Такое дублирование приводит не только к напрасной трате времени и ресурсов, но и </w:t>
      </w:r>
      <w:r>
        <w:rPr>
          <w:rFonts w:ascii="Arial" w:hAnsi="Arial" w:cs="Arial"/>
          <w:lang w:val="ru-RU"/>
        </w:rPr>
        <w:t>к возникновению</w:t>
      </w:r>
      <w:r w:rsidRPr="000E113C">
        <w:rPr>
          <w:rFonts w:ascii="Arial" w:hAnsi="Arial" w:cs="Arial"/>
          <w:lang w:val="ru-RU"/>
        </w:rPr>
        <w:t xml:space="preserve"> несоответстви</w:t>
      </w:r>
      <w:r>
        <w:rPr>
          <w:rFonts w:ascii="Arial" w:hAnsi="Arial" w:cs="Arial"/>
          <w:lang w:val="ru-RU"/>
        </w:rPr>
        <w:t>й</w:t>
      </w:r>
      <w:r w:rsidRPr="000E113C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14:paraId="363D757C" w14:textId="6A9F75AD" w:rsidR="00DA1A8C" w:rsidRPr="000E113C" w:rsidRDefault="000E113C" w:rsidP="0068069E">
      <w:pPr>
        <w:pStyle w:val="Heading2"/>
        <w:spacing w:after="240"/>
        <w:rPr>
          <w:rFonts w:ascii="Arial" w:hAnsi="Arial" w:cs="Arial"/>
          <w:caps/>
          <w:color w:val="auto"/>
          <w:sz w:val="22"/>
          <w:szCs w:val="22"/>
          <w:lang w:val="ru-RU"/>
        </w:rPr>
      </w:pPr>
      <w:r>
        <w:rPr>
          <w:rFonts w:ascii="Arial" w:hAnsi="Arial" w:cs="Arial"/>
          <w:caps/>
          <w:color w:val="auto"/>
          <w:sz w:val="22"/>
          <w:szCs w:val="22"/>
          <w:lang w:val="ru-RU"/>
        </w:rPr>
        <w:t>предлагаемое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решение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: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создание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глобальной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платформы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для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содействия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обмену</w:t>
      </w:r>
      <w:r w:rsidRPr="000E113C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данными об ис</w:t>
      </w:r>
    </w:p>
    <w:p w14:paraId="48511104" w14:textId="6311D656" w:rsidR="00DA1A8C" w:rsidRPr="00573004" w:rsidRDefault="006003EE" w:rsidP="00DA1A8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Предлагается с</w:t>
      </w:r>
      <w:r w:rsidRPr="006003EE">
        <w:rPr>
          <w:rFonts w:ascii="Arial" w:hAnsi="Arial" w:cs="Arial"/>
          <w:lang w:val="ru-RU"/>
        </w:rPr>
        <w:t>озда</w:t>
      </w:r>
      <w:r>
        <w:rPr>
          <w:rFonts w:ascii="Arial" w:hAnsi="Arial" w:cs="Arial"/>
          <w:lang w:val="ru-RU"/>
        </w:rPr>
        <w:t>ть</w:t>
      </w:r>
      <w:r w:rsidRPr="006003EE">
        <w:rPr>
          <w:rFonts w:ascii="Arial" w:hAnsi="Arial" w:cs="Arial"/>
          <w:lang w:val="ru-RU"/>
        </w:rPr>
        <w:t xml:space="preserve"> глобальн</w:t>
      </w:r>
      <w:r>
        <w:rPr>
          <w:rFonts w:ascii="Arial" w:hAnsi="Arial" w:cs="Arial"/>
          <w:lang w:val="ru-RU"/>
        </w:rPr>
        <w:t>ую</w:t>
      </w:r>
      <w:r w:rsidRPr="006003EE">
        <w:rPr>
          <w:rFonts w:ascii="Arial" w:hAnsi="Arial" w:cs="Arial"/>
          <w:lang w:val="ru-RU"/>
        </w:rPr>
        <w:t xml:space="preserve"> платформ</w:t>
      </w:r>
      <w:r>
        <w:rPr>
          <w:rFonts w:ascii="Arial" w:hAnsi="Arial" w:cs="Arial"/>
          <w:lang w:val="ru-RU"/>
        </w:rPr>
        <w:t>у</w:t>
      </w:r>
      <w:r w:rsidRPr="006003EE">
        <w:rPr>
          <w:rFonts w:ascii="Arial" w:hAnsi="Arial" w:cs="Arial"/>
          <w:lang w:val="ru-RU"/>
        </w:rPr>
        <w:t xml:space="preserve"> для информации об интеллектуальной собственности (ИС), </w:t>
      </w:r>
      <w:r>
        <w:rPr>
          <w:rFonts w:ascii="Arial" w:hAnsi="Arial" w:cs="Arial"/>
          <w:lang w:val="ru-RU"/>
        </w:rPr>
        <w:t>разработка</w:t>
      </w:r>
      <w:r w:rsidRPr="006003EE">
        <w:rPr>
          <w:rFonts w:ascii="Arial" w:hAnsi="Arial" w:cs="Arial"/>
          <w:lang w:val="ru-RU"/>
        </w:rPr>
        <w:t xml:space="preserve"> и управл</w:t>
      </w:r>
      <w:r>
        <w:rPr>
          <w:rFonts w:ascii="Arial" w:hAnsi="Arial" w:cs="Arial"/>
          <w:lang w:val="ru-RU"/>
        </w:rPr>
        <w:t>ение которой</w:t>
      </w:r>
      <w:r w:rsidRPr="006003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будут осуществляться </w:t>
      </w:r>
      <w:r w:rsidRPr="006003EE">
        <w:rPr>
          <w:rFonts w:ascii="Arial" w:hAnsi="Arial" w:cs="Arial"/>
          <w:lang w:val="ru-RU"/>
        </w:rPr>
        <w:t xml:space="preserve">под руководством Всемирной организации интеллектуальной собственности (ВОИС) в соответствии с национальной политикой, </w:t>
      </w:r>
      <w:r>
        <w:rPr>
          <w:rFonts w:ascii="Arial" w:hAnsi="Arial" w:cs="Arial"/>
          <w:lang w:val="ru-RU"/>
        </w:rPr>
        <w:t>в</w:t>
      </w:r>
      <w:r w:rsidRPr="006003EE">
        <w:rPr>
          <w:rFonts w:ascii="Arial" w:hAnsi="Arial" w:cs="Arial"/>
          <w:lang w:val="ru-RU"/>
        </w:rPr>
        <w:t xml:space="preserve"> цел</w:t>
      </w:r>
      <w:r>
        <w:rPr>
          <w:rFonts w:ascii="Arial" w:hAnsi="Arial" w:cs="Arial"/>
          <w:lang w:val="ru-RU"/>
        </w:rPr>
        <w:t>ях</w:t>
      </w:r>
      <w:r w:rsidRPr="006003EE">
        <w:rPr>
          <w:rFonts w:ascii="Arial" w:hAnsi="Arial" w:cs="Arial"/>
          <w:lang w:val="ru-RU"/>
        </w:rPr>
        <w:t xml:space="preserve"> содействия доступности и обмену информацией об ИС в различных форматах, таких как стандарты ВОИС </w:t>
      </w:r>
      <w:r w:rsidRPr="006003EE">
        <w:rPr>
          <w:rFonts w:ascii="Arial" w:hAnsi="Arial" w:cs="Arial"/>
        </w:rPr>
        <w:t>ST</w:t>
      </w:r>
      <w:r w:rsidRPr="006003EE">
        <w:rPr>
          <w:rFonts w:ascii="Arial" w:hAnsi="Arial" w:cs="Arial"/>
          <w:lang w:val="ru-RU"/>
        </w:rPr>
        <w:t xml:space="preserve">.36, </w:t>
      </w:r>
      <w:r w:rsidRPr="006003EE">
        <w:rPr>
          <w:rFonts w:ascii="Arial" w:hAnsi="Arial" w:cs="Arial"/>
        </w:rPr>
        <w:t>ST</w:t>
      </w:r>
      <w:r w:rsidRPr="006003EE">
        <w:rPr>
          <w:rFonts w:ascii="Arial" w:hAnsi="Arial" w:cs="Arial"/>
          <w:lang w:val="ru-RU"/>
        </w:rPr>
        <w:t xml:space="preserve">.96, </w:t>
      </w:r>
      <w:r w:rsidRPr="006003EE">
        <w:rPr>
          <w:rFonts w:ascii="Arial" w:hAnsi="Arial" w:cs="Arial"/>
        </w:rPr>
        <w:t>ST</w:t>
      </w:r>
      <w:r w:rsidRPr="006003EE">
        <w:rPr>
          <w:rFonts w:ascii="Arial" w:hAnsi="Arial" w:cs="Arial"/>
          <w:lang w:val="ru-RU"/>
        </w:rPr>
        <w:t xml:space="preserve">.66, </w:t>
      </w:r>
      <w:r w:rsidRPr="006003EE">
        <w:rPr>
          <w:rFonts w:ascii="Arial" w:hAnsi="Arial" w:cs="Arial"/>
        </w:rPr>
        <w:t>ST</w:t>
      </w:r>
      <w:r w:rsidRPr="006003EE">
        <w:rPr>
          <w:rFonts w:ascii="Arial" w:hAnsi="Arial" w:cs="Arial"/>
          <w:lang w:val="ru-RU"/>
        </w:rPr>
        <w:t>.86 или другие адаптированные форматы. Эта предлагаемая платформа может использовать существующие глобальные базы данных, включая</w:t>
      </w:r>
      <w:r w:rsidRPr="00573004">
        <w:rPr>
          <w:rFonts w:ascii="Arial" w:hAnsi="Arial" w:cs="Arial"/>
          <w:color w:val="000000" w:themeColor="text1"/>
          <w:lang w:val="ru-RU"/>
        </w:rPr>
        <w:t xml:space="preserve"> </w:t>
      </w:r>
      <w:hyperlink r:id="rId8" w:history="1">
        <w:r w:rsidRPr="00573004">
          <w:rPr>
            <w:rStyle w:val="Hyperlink"/>
            <w:rFonts w:ascii="Arial" w:hAnsi="Arial" w:cs="Arial"/>
            <w:color w:val="000000" w:themeColor="text1"/>
          </w:rPr>
          <w:t>Patentscope</w:t>
        </w:r>
      </w:hyperlink>
      <w:r w:rsidRPr="00573004">
        <w:rPr>
          <w:rFonts w:ascii="Arial" w:hAnsi="Arial" w:cs="Arial"/>
          <w:color w:val="000000" w:themeColor="text1"/>
          <w:lang w:val="ru-RU"/>
        </w:rPr>
        <w:t xml:space="preserve">, </w:t>
      </w:r>
      <w:hyperlink r:id="rId9" w:history="1">
        <w:r w:rsidRPr="00573004">
          <w:rPr>
            <w:rStyle w:val="Hyperlink"/>
            <w:rFonts w:ascii="Arial" w:hAnsi="Arial" w:cs="Arial"/>
            <w:color w:val="000000" w:themeColor="text1"/>
            <w:lang w:val="ru-RU"/>
          </w:rPr>
          <w:t>Глобальную базу данных по брендам</w:t>
        </w:r>
      </w:hyperlink>
      <w:r w:rsidRPr="00573004">
        <w:rPr>
          <w:rFonts w:ascii="Arial" w:hAnsi="Arial" w:cs="Arial"/>
          <w:color w:val="000000" w:themeColor="text1"/>
          <w:lang w:val="ru-RU"/>
        </w:rPr>
        <w:t xml:space="preserve"> и </w:t>
      </w:r>
      <w:hyperlink r:id="rId10" w:history="1">
        <w:r w:rsidR="002B3669" w:rsidRPr="00573004">
          <w:rPr>
            <w:rStyle w:val="Hyperlink"/>
            <w:rFonts w:ascii="Arial" w:hAnsi="Arial" w:cs="Arial"/>
            <w:color w:val="000000" w:themeColor="text1"/>
            <w:lang w:val="ru-RU"/>
          </w:rPr>
          <w:t>Глобальную базу данных по образцам</w:t>
        </w:r>
      </w:hyperlink>
      <w:r w:rsidRPr="006003EE">
        <w:rPr>
          <w:rFonts w:ascii="Arial" w:hAnsi="Arial" w:cs="Arial"/>
          <w:lang w:val="ru-RU"/>
        </w:rPr>
        <w:t xml:space="preserve">. Мы предлагаем создать новую задачу </w:t>
      </w:r>
      <w:r w:rsidR="002B3669">
        <w:rPr>
          <w:rFonts w:ascii="Arial" w:hAnsi="Arial" w:cs="Arial"/>
          <w:lang w:val="ru-RU"/>
        </w:rPr>
        <w:t>КСВ</w:t>
      </w:r>
      <w:r w:rsidRPr="006003EE">
        <w:rPr>
          <w:rFonts w:ascii="Arial" w:hAnsi="Arial" w:cs="Arial"/>
          <w:lang w:val="ru-RU"/>
        </w:rPr>
        <w:t xml:space="preserve"> для изучения этого предложения в сотрудничестве с Международным бюро и заинтересованными </w:t>
      </w:r>
      <w:r w:rsidR="002B3669">
        <w:rPr>
          <w:rFonts w:ascii="Arial" w:hAnsi="Arial" w:cs="Arial"/>
          <w:lang w:val="ru-RU"/>
        </w:rPr>
        <w:t>ВИС</w:t>
      </w:r>
      <w:r w:rsidRPr="006003EE">
        <w:rPr>
          <w:rFonts w:ascii="Arial" w:hAnsi="Arial" w:cs="Arial"/>
          <w:lang w:val="ru-RU"/>
        </w:rPr>
        <w:t xml:space="preserve">. Делегация Саудовской Аравии предлагает возглавить эту целевую группу, если она будет создана.  </w:t>
      </w:r>
    </w:p>
    <w:p w14:paraId="593D313C" w14:textId="250A8831" w:rsidR="00DA1A8C" w:rsidRPr="00573004" w:rsidRDefault="002B3669" w:rsidP="00DA1A8C">
      <w:pPr>
        <w:pStyle w:val="Heading2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ПРЕДЛАГАЕМОЕ</w:t>
      </w:r>
      <w:r w:rsidRPr="00573004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ПРОЕКТНОЕ</w:t>
      </w:r>
      <w:r w:rsidRPr="00573004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ЗАДАНИЕ</w:t>
      </w:r>
    </w:p>
    <w:p w14:paraId="46BD7465" w14:textId="2466AC8A" w:rsidR="00DA1A8C" w:rsidRPr="00573004" w:rsidRDefault="000648BE" w:rsidP="00DA1A8C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Описание</w:t>
      </w:r>
      <w:r w:rsidRPr="00573004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и</w:t>
      </w:r>
      <w:r w:rsidRPr="00573004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организационная</w:t>
      </w:r>
      <w:r w:rsidRPr="00573004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модель</w:t>
      </w:r>
    </w:p>
    <w:p w14:paraId="1D8B2247" w14:textId="09028AE5" w:rsidR="00DA1A8C" w:rsidRPr="000648BE" w:rsidRDefault="000648BE" w:rsidP="00DA1A8C">
      <w:pPr>
        <w:rPr>
          <w:rFonts w:ascii="Arial" w:hAnsi="Arial" w:cs="Arial"/>
          <w:lang w:val="ru-RU"/>
        </w:rPr>
      </w:pPr>
      <w:r w:rsidRPr="000648BE">
        <w:rPr>
          <w:rFonts w:ascii="Arial" w:hAnsi="Arial" w:cs="Arial"/>
          <w:lang w:val="ru-RU"/>
        </w:rPr>
        <w:t xml:space="preserve">Для решения проблемы фрагментарности запросов данных об интеллектуальной собственности (ИС) мы предлагаем создать глобальную платформу, работающую под </w:t>
      </w:r>
      <w:r>
        <w:rPr>
          <w:rFonts w:ascii="Arial" w:hAnsi="Arial" w:cs="Arial"/>
          <w:lang w:val="ru-RU"/>
        </w:rPr>
        <w:t>руководством</w:t>
      </w:r>
      <w:r w:rsidRPr="000648BE">
        <w:rPr>
          <w:rFonts w:ascii="Arial" w:hAnsi="Arial" w:cs="Arial"/>
          <w:lang w:val="ru-RU"/>
        </w:rPr>
        <w:t xml:space="preserve"> ВОИС и обеспечивающую гармонизацию и стандартизацию данных об ИС из различных источников, включая патенты, товарные знаки и промышленные образцы. Платформа будет соответствовать нормам конфиденциальности данных и стандартам </w:t>
      </w:r>
      <w:r>
        <w:rPr>
          <w:rFonts w:ascii="Arial" w:hAnsi="Arial" w:cs="Arial"/>
          <w:lang w:val="ru-RU"/>
        </w:rPr>
        <w:t>охраны</w:t>
      </w:r>
      <w:r w:rsidRPr="000648BE">
        <w:rPr>
          <w:rFonts w:ascii="Arial" w:hAnsi="Arial" w:cs="Arial"/>
          <w:lang w:val="ru-RU"/>
        </w:rPr>
        <w:t xml:space="preserve"> ИС, предлагая удобный интерфейс и многоязы</w:t>
      </w:r>
      <w:r>
        <w:rPr>
          <w:rFonts w:ascii="Arial" w:hAnsi="Arial" w:cs="Arial"/>
          <w:lang w:val="ru-RU"/>
        </w:rPr>
        <w:t>чн</w:t>
      </w:r>
      <w:r w:rsidRPr="000648BE">
        <w:rPr>
          <w:rFonts w:ascii="Arial" w:hAnsi="Arial" w:cs="Arial"/>
          <w:lang w:val="ru-RU"/>
        </w:rPr>
        <w:t>ую поддержку.</w:t>
      </w:r>
      <w:r>
        <w:rPr>
          <w:rFonts w:ascii="Arial" w:hAnsi="Arial" w:cs="Arial"/>
          <w:lang w:val="ru-RU"/>
        </w:rPr>
        <w:t xml:space="preserve"> </w:t>
      </w:r>
      <w:r w:rsidRPr="000648BE">
        <w:rPr>
          <w:rFonts w:ascii="Arial" w:hAnsi="Arial" w:cs="Arial"/>
          <w:lang w:val="ru-RU"/>
        </w:rPr>
        <w:t xml:space="preserve"> </w:t>
      </w:r>
    </w:p>
    <w:p w14:paraId="7DAEB696" w14:textId="49879F2E" w:rsidR="00DA1A8C" w:rsidRPr="00765B80" w:rsidRDefault="000648BE" w:rsidP="00DA1A8C">
      <w:pPr>
        <w:rPr>
          <w:rFonts w:ascii="Arial" w:hAnsi="Arial" w:cs="Arial"/>
          <w:lang w:val="ru-RU"/>
        </w:rPr>
      </w:pPr>
      <w:r w:rsidRPr="000648BE">
        <w:rPr>
          <w:rFonts w:ascii="Arial" w:hAnsi="Arial" w:cs="Arial"/>
          <w:lang w:val="ru-RU"/>
        </w:rPr>
        <w:lastRenderedPageBreak/>
        <w:t xml:space="preserve">Эта глобальная платформа ИС станет бесценным источником информации для </w:t>
      </w:r>
      <w:r>
        <w:rPr>
          <w:rFonts w:ascii="Arial" w:hAnsi="Arial" w:cs="Arial"/>
          <w:lang w:val="ru-RU"/>
        </w:rPr>
        <w:t>ВИС</w:t>
      </w:r>
      <w:r w:rsidRPr="000648BE">
        <w:rPr>
          <w:rFonts w:ascii="Arial" w:hAnsi="Arial" w:cs="Arial"/>
          <w:lang w:val="ru-RU"/>
        </w:rPr>
        <w:t xml:space="preserve">, облегчая передачу данных </w:t>
      </w:r>
      <w:r w:rsidR="00765B80">
        <w:rPr>
          <w:rFonts w:ascii="Arial" w:hAnsi="Arial" w:cs="Arial"/>
          <w:lang w:val="ru-RU"/>
        </w:rPr>
        <w:t>между</w:t>
      </w:r>
      <w:r w:rsidRPr="000648BE">
        <w:rPr>
          <w:rFonts w:ascii="Arial" w:hAnsi="Arial" w:cs="Arial"/>
          <w:lang w:val="ru-RU"/>
        </w:rPr>
        <w:t xml:space="preserve"> различны</w:t>
      </w:r>
      <w:r w:rsidR="00765B80">
        <w:rPr>
          <w:rFonts w:ascii="Arial" w:hAnsi="Arial" w:cs="Arial"/>
          <w:lang w:val="ru-RU"/>
        </w:rPr>
        <w:t>м</w:t>
      </w:r>
      <w:r w:rsidRPr="000648BE">
        <w:rPr>
          <w:rFonts w:ascii="Arial" w:hAnsi="Arial" w:cs="Arial"/>
          <w:lang w:val="ru-RU"/>
        </w:rPr>
        <w:t xml:space="preserve"> ведомств</w:t>
      </w:r>
      <w:r w:rsidR="00765B80">
        <w:rPr>
          <w:rFonts w:ascii="Arial" w:hAnsi="Arial" w:cs="Arial"/>
          <w:lang w:val="ru-RU"/>
        </w:rPr>
        <w:t>ами,</w:t>
      </w:r>
      <w:r w:rsidRPr="000648BE">
        <w:rPr>
          <w:rFonts w:ascii="Arial" w:hAnsi="Arial" w:cs="Arial"/>
          <w:lang w:val="ru-RU"/>
        </w:rPr>
        <w:t xml:space="preserve"> поддерживая и ускоряя эффективную деятельность по обмену </w:t>
      </w:r>
      <w:r>
        <w:rPr>
          <w:rFonts w:ascii="Arial" w:hAnsi="Arial" w:cs="Arial"/>
          <w:lang w:val="ru-RU"/>
        </w:rPr>
        <w:t xml:space="preserve">информацией </w:t>
      </w:r>
      <w:r w:rsidRPr="000648BE">
        <w:rPr>
          <w:rFonts w:ascii="Arial" w:hAnsi="Arial" w:cs="Arial"/>
          <w:lang w:val="ru-RU"/>
        </w:rPr>
        <w:t xml:space="preserve">между ведомствами, а также способствуя стандартизации данных </w:t>
      </w:r>
      <w:r w:rsidR="00765B80">
        <w:rPr>
          <w:rFonts w:ascii="Arial" w:hAnsi="Arial" w:cs="Arial"/>
          <w:lang w:val="ru-RU"/>
        </w:rPr>
        <w:t xml:space="preserve">об </w:t>
      </w:r>
      <w:r w:rsidRPr="000648BE">
        <w:rPr>
          <w:rFonts w:ascii="Arial" w:hAnsi="Arial" w:cs="Arial"/>
          <w:lang w:val="ru-RU"/>
        </w:rPr>
        <w:t xml:space="preserve">ИС. </w:t>
      </w:r>
    </w:p>
    <w:p w14:paraId="2A1A3E8F" w14:textId="4BDEBA02" w:rsidR="00DA1A8C" w:rsidRPr="00765B80" w:rsidRDefault="00DA1A8C" w:rsidP="00DA1A8C">
      <w:pPr>
        <w:rPr>
          <w:rFonts w:ascii="Arial" w:hAnsi="Arial" w:cs="Arial"/>
          <w:lang w:val="ru-RU"/>
        </w:rPr>
      </w:pPr>
    </w:p>
    <w:p w14:paraId="5410DB9B" w14:textId="77777777" w:rsidR="00DA1A8C" w:rsidRPr="000E113C" w:rsidRDefault="00DA1A8C" w:rsidP="00DA1A8C">
      <w:pPr>
        <w:pStyle w:val="Caption"/>
        <w:rPr>
          <w:rFonts w:ascii="Arial" w:hAnsi="Arial" w:cs="Arial"/>
          <w:color w:val="auto"/>
          <w:sz w:val="22"/>
          <w:szCs w:val="22"/>
          <w:lang w:val="en-GB"/>
        </w:rPr>
      </w:pPr>
      <w:r w:rsidRPr="005A08FE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60C6799E" wp14:editId="13D07AC4">
            <wp:extent cx="4210050" cy="376602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5850" cy="37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B233" w14:textId="1E8B7992" w:rsidR="00DA1A8C" w:rsidRPr="0068069E" w:rsidRDefault="000648BE" w:rsidP="00DA1A8C">
      <w:pPr>
        <w:pStyle w:val="Caption"/>
        <w:rPr>
          <w:rFonts w:ascii="Arial" w:hAnsi="Arial" w:cs="Arial"/>
          <w:color w:val="auto"/>
        </w:rPr>
      </w:pPr>
      <w:bookmarkStart w:id="0" w:name="_Ref150337295"/>
      <w:r>
        <w:rPr>
          <w:rFonts w:ascii="Arial" w:hAnsi="Arial" w:cs="Arial"/>
          <w:color w:val="auto"/>
          <w:lang w:val="ru-RU"/>
        </w:rPr>
        <w:t>Рис</w:t>
      </w:r>
      <w:r w:rsidRPr="008226EF">
        <w:rPr>
          <w:rFonts w:ascii="Arial" w:hAnsi="Arial" w:cs="Arial"/>
          <w:color w:val="auto"/>
          <w:lang w:val="en-GB"/>
        </w:rPr>
        <w:t>.</w:t>
      </w:r>
      <w:r w:rsidR="00DA1A8C" w:rsidRPr="0068069E">
        <w:rPr>
          <w:rFonts w:ascii="Arial" w:hAnsi="Arial" w:cs="Arial"/>
          <w:color w:val="auto"/>
        </w:rPr>
        <w:t xml:space="preserve"> </w:t>
      </w:r>
      <w:r w:rsidR="00DA1A8C" w:rsidRPr="0068069E">
        <w:rPr>
          <w:rFonts w:ascii="Arial" w:hAnsi="Arial" w:cs="Arial"/>
          <w:color w:val="auto"/>
        </w:rPr>
        <w:fldChar w:fldCharType="begin"/>
      </w:r>
      <w:r w:rsidR="00DA1A8C" w:rsidRPr="0068069E">
        <w:rPr>
          <w:rFonts w:ascii="Arial" w:hAnsi="Arial" w:cs="Arial"/>
          <w:color w:val="auto"/>
        </w:rPr>
        <w:instrText xml:space="preserve"> SEQ Figure \* ARABIC </w:instrText>
      </w:r>
      <w:r w:rsidR="00DA1A8C" w:rsidRPr="0068069E">
        <w:rPr>
          <w:rFonts w:ascii="Arial" w:hAnsi="Arial" w:cs="Arial"/>
          <w:color w:val="auto"/>
        </w:rPr>
        <w:fldChar w:fldCharType="separate"/>
      </w:r>
      <w:r w:rsidR="0014139A">
        <w:rPr>
          <w:rFonts w:ascii="Arial" w:hAnsi="Arial" w:cs="Arial"/>
          <w:noProof/>
          <w:color w:val="auto"/>
        </w:rPr>
        <w:t>1</w:t>
      </w:r>
      <w:r w:rsidR="00DA1A8C" w:rsidRPr="0068069E">
        <w:rPr>
          <w:rFonts w:ascii="Arial" w:hAnsi="Arial" w:cs="Arial"/>
          <w:noProof/>
          <w:color w:val="auto"/>
        </w:rPr>
        <w:fldChar w:fldCharType="end"/>
      </w:r>
      <w:bookmarkEnd w:id="0"/>
      <w:r w:rsidR="00DA1A8C" w:rsidRPr="0068069E"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  <w:lang w:val="ru-RU"/>
        </w:rPr>
        <w:t>Предлагаемая</w:t>
      </w:r>
      <w:r w:rsidRPr="008226EF">
        <w:rPr>
          <w:rFonts w:ascii="Arial" w:hAnsi="Arial" w:cs="Arial"/>
          <w:color w:val="auto"/>
          <w:lang w:val="en-GB"/>
        </w:rPr>
        <w:t xml:space="preserve"> </w:t>
      </w:r>
      <w:r>
        <w:rPr>
          <w:rFonts w:ascii="Arial" w:hAnsi="Arial" w:cs="Arial"/>
          <w:color w:val="auto"/>
          <w:lang w:val="ru-RU"/>
        </w:rPr>
        <w:t>архитектура</w:t>
      </w:r>
      <w:r w:rsidRPr="008226EF">
        <w:rPr>
          <w:rFonts w:ascii="Arial" w:hAnsi="Arial" w:cs="Arial"/>
          <w:color w:val="auto"/>
          <w:lang w:val="en-GB"/>
        </w:rPr>
        <w:t xml:space="preserve"> </w:t>
      </w:r>
    </w:p>
    <w:p w14:paraId="4F4721E3" w14:textId="15BDCA76" w:rsidR="00DA1A8C" w:rsidRPr="005A08FE" w:rsidRDefault="008226EF" w:rsidP="00D1332C">
      <w:pPr>
        <w:rPr>
          <w:rFonts w:ascii="Arial" w:hAnsi="Arial" w:cs="Arial"/>
        </w:rPr>
      </w:pPr>
      <w:r>
        <w:rPr>
          <w:rFonts w:ascii="Arial" w:hAnsi="Arial" w:cs="Arial"/>
          <w:lang w:val="ru-RU"/>
        </w:rPr>
        <w:t>Предлагаемая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архитектура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платформы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проиллюстрирована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рис</w:t>
      </w:r>
      <w:r w:rsidRPr="008226EF">
        <w:rPr>
          <w:rFonts w:ascii="Arial" w:hAnsi="Arial" w:cs="Arial"/>
          <w:lang w:val="en-GB"/>
        </w:rPr>
        <w:t xml:space="preserve">. 1; </w:t>
      </w:r>
      <w:r>
        <w:rPr>
          <w:rFonts w:ascii="Arial" w:hAnsi="Arial" w:cs="Arial"/>
          <w:lang w:val="ru-RU"/>
        </w:rPr>
        <w:t>в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контексте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ее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функционирования</w:t>
      </w:r>
      <w:r w:rsidRPr="008226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предполагаются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следующие</w:t>
      </w:r>
      <w:r w:rsidRPr="008226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рабочие</w:t>
      </w:r>
      <w:r w:rsidRPr="008226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стадии</w:t>
      </w:r>
      <w:r w:rsidRPr="008226EF">
        <w:rPr>
          <w:rFonts w:ascii="Arial" w:hAnsi="Arial" w:cs="Arial"/>
        </w:rPr>
        <w:t xml:space="preserve">: </w:t>
      </w:r>
      <w:r w:rsidRPr="008226EF">
        <w:rPr>
          <w:rFonts w:ascii="Arial" w:hAnsi="Arial" w:cs="Arial"/>
          <w:lang w:val="en-GB"/>
        </w:rPr>
        <w:t xml:space="preserve">   </w:t>
      </w:r>
    </w:p>
    <w:p w14:paraId="43BE444C" w14:textId="45D4C271" w:rsidR="00DA1A8C" w:rsidRPr="005A08FE" w:rsidRDefault="008226EF" w:rsidP="00254328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lang w:val="ru-RU"/>
        </w:rPr>
        <w:t>первая</w:t>
      </w:r>
      <w:r w:rsidRPr="008226EF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ru-RU"/>
        </w:rPr>
        <w:t>стадия</w:t>
      </w:r>
      <w:r w:rsidR="00254328" w:rsidRPr="005A08F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lang w:val="ru-RU"/>
        </w:rPr>
        <w:t>получение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запросов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обмен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информацией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8226E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ru-RU"/>
        </w:rPr>
        <w:t>ведомств</w:t>
      </w:r>
      <w:r w:rsidRPr="008226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ИС</w:t>
      </w:r>
      <w:r w:rsidRPr="008226EF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являющихся</w:t>
      </w:r>
      <w:r w:rsidRPr="008226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бенефициарами</w:t>
      </w:r>
      <w:r w:rsidRPr="008226EF">
        <w:rPr>
          <w:rFonts w:ascii="Arial" w:hAnsi="Arial" w:cs="Arial"/>
        </w:rPr>
        <w:t xml:space="preserve">; </w:t>
      </w:r>
    </w:p>
    <w:p w14:paraId="0EEC9D47" w14:textId="6E7E0676" w:rsidR="00254328" w:rsidRPr="005A08FE" w:rsidRDefault="008226EF" w:rsidP="00254328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lang w:val="ru-RU"/>
        </w:rPr>
        <w:t>вторая</w:t>
      </w:r>
      <w:r w:rsidRPr="00DB7672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стадия</w:t>
      </w:r>
      <w:r w:rsidR="00254328" w:rsidRPr="00DB7672">
        <w:rPr>
          <w:rFonts w:ascii="Arial" w:hAnsi="Arial" w:cs="Arial"/>
          <w:b/>
          <w:bCs/>
          <w:lang w:val="ru-RU"/>
        </w:rPr>
        <w:t>:</w:t>
      </w:r>
      <w:r w:rsidR="00254328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после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выполнения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установленных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требований</w:t>
      </w:r>
      <w:r w:rsidR="00DB7672" w:rsidRPr="00DB7672">
        <w:rPr>
          <w:rFonts w:ascii="Arial" w:hAnsi="Arial" w:cs="Arial"/>
          <w:lang w:val="ru-RU"/>
        </w:rPr>
        <w:t xml:space="preserve"> – </w:t>
      </w:r>
      <w:r w:rsidR="00DB7672">
        <w:rPr>
          <w:rFonts w:ascii="Arial" w:hAnsi="Arial" w:cs="Arial"/>
          <w:lang w:val="ru-RU"/>
        </w:rPr>
        <w:t>включая</w:t>
      </w:r>
      <w:r w:rsidR="00DB7672" w:rsidRPr="00DB7672">
        <w:rPr>
          <w:rFonts w:ascii="Arial" w:hAnsi="Arial" w:cs="Arial"/>
          <w:lang w:val="ru-RU"/>
        </w:rPr>
        <w:t xml:space="preserve">, </w:t>
      </w:r>
      <w:r w:rsidR="00DB7672">
        <w:rPr>
          <w:rFonts w:ascii="Arial" w:hAnsi="Arial" w:cs="Arial"/>
          <w:lang w:val="ru-RU"/>
        </w:rPr>
        <w:t>например</w:t>
      </w:r>
      <w:r w:rsidR="00DB7672" w:rsidRPr="00DB7672">
        <w:rPr>
          <w:rFonts w:ascii="Arial" w:hAnsi="Arial" w:cs="Arial"/>
          <w:lang w:val="ru-RU"/>
        </w:rPr>
        <w:t xml:space="preserve">, </w:t>
      </w:r>
      <w:r w:rsidR="00DB7672">
        <w:rPr>
          <w:rFonts w:ascii="Arial" w:hAnsi="Arial" w:cs="Arial"/>
          <w:lang w:val="ru-RU"/>
        </w:rPr>
        <w:t>подписание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соглашения</w:t>
      </w:r>
      <w:r w:rsidR="00DB7672" w:rsidRPr="00DB7672">
        <w:rPr>
          <w:rFonts w:ascii="Arial" w:hAnsi="Arial" w:cs="Arial"/>
          <w:lang w:val="ru-RU"/>
        </w:rPr>
        <w:t xml:space="preserve"> – </w:t>
      </w:r>
      <w:r w:rsidR="00DB7672">
        <w:rPr>
          <w:rFonts w:ascii="Arial" w:hAnsi="Arial" w:cs="Arial"/>
          <w:lang w:val="ru-RU"/>
        </w:rPr>
        <w:t>ведомство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ИС</w:t>
      </w:r>
      <w:r w:rsidR="00DB7672" w:rsidRPr="00DB7672">
        <w:rPr>
          <w:rFonts w:ascii="Arial" w:hAnsi="Arial" w:cs="Arial"/>
          <w:lang w:val="ru-RU"/>
        </w:rPr>
        <w:t xml:space="preserve">, </w:t>
      </w:r>
      <w:r w:rsidR="00DB7672">
        <w:rPr>
          <w:rFonts w:ascii="Arial" w:hAnsi="Arial" w:cs="Arial"/>
          <w:lang w:val="ru-RU"/>
        </w:rPr>
        <w:t>получившее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запрос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на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>информацию</w:t>
      </w:r>
      <w:r w:rsidR="00DB7672" w:rsidRPr="00DB7672">
        <w:rPr>
          <w:rFonts w:ascii="Arial" w:hAnsi="Arial" w:cs="Arial"/>
          <w:lang w:val="ru-RU"/>
        </w:rPr>
        <w:t xml:space="preserve">, </w:t>
      </w:r>
      <w:r w:rsidR="00DB7672">
        <w:rPr>
          <w:rFonts w:ascii="Arial" w:hAnsi="Arial" w:cs="Arial"/>
          <w:lang w:val="ru-RU"/>
        </w:rPr>
        <w:t>удовлетворяет</w:t>
      </w:r>
      <w:r w:rsidR="00DB7672" w:rsidRPr="00DB7672">
        <w:rPr>
          <w:rFonts w:ascii="Arial" w:hAnsi="Arial" w:cs="Arial"/>
          <w:lang w:val="ru-RU"/>
        </w:rPr>
        <w:t xml:space="preserve"> </w:t>
      </w:r>
      <w:r w:rsidR="00DB7672">
        <w:rPr>
          <w:rFonts w:ascii="Arial" w:hAnsi="Arial" w:cs="Arial"/>
          <w:lang w:val="ru-RU"/>
        </w:rPr>
        <w:t xml:space="preserve">его. </w:t>
      </w:r>
    </w:p>
    <w:p w14:paraId="2D33FD3E" w14:textId="77777777" w:rsidR="00254328" w:rsidRPr="005A08FE" w:rsidRDefault="00254328" w:rsidP="00254328">
      <w:pPr>
        <w:tabs>
          <w:tab w:val="left" w:pos="720"/>
        </w:tabs>
        <w:rPr>
          <w:rFonts w:ascii="Arial" w:hAnsi="Arial" w:cs="Arial"/>
        </w:rPr>
      </w:pPr>
    </w:p>
    <w:p w14:paraId="756ABF11" w14:textId="30A0F163" w:rsidR="00254328" w:rsidRPr="00DB7672" w:rsidRDefault="00DB7672" w:rsidP="00254328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Ожидаемые</w:t>
      </w:r>
      <w:r w:rsidRPr="00DB7672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выгоды</w:t>
      </w:r>
      <w:r w:rsidRPr="00DB7672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и</w:t>
      </w:r>
      <w:r w:rsidRPr="00DB7672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результаты</w:t>
      </w:r>
      <w:r w:rsidRPr="00DB7672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,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которых</w:t>
      </w:r>
      <w:r w:rsidRPr="00DB7672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предполагается достичь</w:t>
      </w:r>
    </w:p>
    <w:p w14:paraId="0A35B40E" w14:textId="2466ACDC" w:rsidR="00254328" w:rsidRPr="00DB7672" w:rsidRDefault="00DB7672" w:rsidP="00254328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Ожидается</w:t>
      </w:r>
      <w:r w:rsidRPr="00DB767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посредством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создания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такой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платформы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обмена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данными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сможет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обеспечить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следующие выгоды: </w:t>
      </w:r>
    </w:p>
    <w:p w14:paraId="0CBDDDE5" w14:textId="56F848BB" w:rsidR="00254328" w:rsidRPr="00DB7672" w:rsidRDefault="00DB7672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поддержка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содействие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всем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ведомствам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интеллектуальной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собственности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обмене</w:t>
      </w:r>
      <w:r w:rsidRPr="00DB76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имеющейся у них информацией об ИС;</w:t>
      </w:r>
      <w:r w:rsidRPr="00DB7672">
        <w:rPr>
          <w:rFonts w:ascii="Arial" w:hAnsi="Arial" w:cs="Arial"/>
          <w:lang w:val="ru-RU"/>
        </w:rPr>
        <w:t xml:space="preserve"> </w:t>
      </w:r>
    </w:p>
    <w:p w14:paraId="28BB5E1B" w14:textId="6D068591" w:rsidR="00254328" w:rsidRPr="005D76D3" w:rsidRDefault="005D76D3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обеспечение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автоматизированного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обмена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информацией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 наличии аккредитации;</w:t>
      </w:r>
      <w:r w:rsidRPr="005D76D3">
        <w:rPr>
          <w:rFonts w:ascii="Arial" w:hAnsi="Arial" w:cs="Arial"/>
          <w:lang w:val="ru-RU"/>
        </w:rPr>
        <w:t xml:space="preserve">  </w:t>
      </w:r>
    </w:p>
    <w:p w14:paraId="206E067B" w14:textId="5266E1F7" w:rsidR="00254328" w:rsidRPr="005D76D3" w:rsidRDefault="005D76D3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содействие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коммуникации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между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ВИС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вопросам</w:t>
      </w:r>
      <w:r w:rsidRPr="005D76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связанным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обменом</w:t>
      </w:r>
      <w:r w:rsidRPr="005D76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информацией об ИС; </w:t>
      </w:r>
    </w:p>
    <w:p w14:paraId="7D96E949" w14:textId="3861A7E6" w:rsidR="00254328" w:rsidRPr="0039434D" w:rsidRDefault="0039434D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предоставление</w:t>
      </w:r>
      <w:r w:rsidRPr="003943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доступа</w:t>
      </w:r>
      <w:r w:rsidRPr="003943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3943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данным</w:t>
      </w:r>
      <w:r w:rsidRPr="003943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3943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соответствии со всеми стандартами ВОИС;</w:t>
      </w:r>
    </w:p>
    <w:p w14:paraId="7FD3FD06" w14:textId="1D4E0B63" w:rsidR="00254328" w:rsidRPr="00633CFA" w:rsidRDefault="00633CFA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возможность безопасного подключения к сети; </w:t>
      </w:r>
    </w:p>
    <w:p w14:paraId="44B0322F" w14:textId="285A7C71" w:rsidR="00254328" w:rsidRPr="00633CFA" w:rsidRDefault="00633CFA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стимулирование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инвестиций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информацию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интеллектуальной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собственности; </w:t>
      </w:r>
    </w:p>
    <w:p w14:paraId="770DA443" w14:textId="56C25F4E" w:rsidR="00254328" w:rsidRPr="00633CFA" w:rsidRDefault="00633CFA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пополнение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базы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знаний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поощрение</w:t>
      </w:r>
      <w:r w:rsidRPr="00633C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инноваций</w:t>
      </w:r>
      <w:r w:rsidRPr="00633CFA">
        <w:rPr>
          <w:rFonts w:ascii="Arial" w:hAnsi="Arial" w:cs="Arial"/>
          <w:lang w:val="ru-RU"/>
        </w:rPr>
        <w:t>;</w:t>
      </w:r>
    </w:p>
    <w:p w14:paraId="1AD69535" w14:textId="5E6163C8" w:rsidR="00254328" w:rsidRPr="008A1E61" w:rsidRDefault="008A1E61" w:rsidP="00254328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укрепление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международных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усилий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обеспечению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соблюдения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</w:t>
      </w:r>
      <w:r w:rsidRPr="008A1E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интеллектуальной собственности. </w:t>
      </w:r>
      <w:r w:rsidRPr="008A1E61">
        <w:rPr>
          <w:rFonts w:ascii="Arial" w:hAnsi="Arial" w:cs="Arial"/>
          <w:lang w:val="ru-RU"/>
        </w:rPr>
        <w:t xml:space="preserve"> </w:t>
      </w:r>
    </w:p>
    <w:p w14:paraId="33A8BBD5" w14:textId="77777777" w:rsidR="00657581" w:rsidRPr="008A1E61" w:rsidRDefault="00657581" w:rsidP="0063534C">
      <w:pPr>
        <w:rPr>
          <w:rFonts w:ascii="Arial" w:hAnsi="Arial" w:cs="Arial"/>
          <w:lang w:val="ru-RU"/>
        </w:rPr>
      </w:pPr>
    </w:p>
    <w:p w14:paraId="7ACEDCC8" w14:textId="509F5960" w:rsidR="0063534C" w:rsidRPr="00573004" w:rsidRDefault="008A1E61" w:rsidP="0063534C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Ожидаемые</w:t>
      </w:r>
      <w:r w:rsidRPr="00573004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проблемы</w:t>
      </w:r>
    </w:p>
    <w:p w14:paraId="7C143452" w14:textId="35DE566C" w:rsidR="0063534C" w:rsidRPr="006A0E4E" w:rsidRDefault="008A1E61" w:rsidP="0063534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ожидается</w:t>
      </w:r>
      <w:r w:rsidRPr="006A0E4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при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создании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этой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глобальной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платформы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необходимо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будет</w:t>
      </w:r>
      <w:r w:rsidRPr="006A0E4E">
        <w:rPr>
          <w:rFonts w:ascii="Arial" w:hAnsi="Arial" w:cs="Arial"/>
          <w:lang w:val="ru-RU"/>
        </w:rPr>
        <w:t xml:space="preserve"> </w:t>
      </w:r>
      <w:r w:rsidR="006A0E4E">
        <w:rPr>
          <w:rFonts w:ascii="Arial" w:hAnsi="Arial" w:cs="Arial"/>
          <w:lang w:val="ru-RU"/>
        </w:rPr>
        <w:t>устранить</w:t>
      </w:r>
      <w:r w:rsidRPr="006A0E4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следующие</w:t>
      </w:r>
      <w:r w:rsidRPr="006A0E4E">
        <w:rPr>
          <w:rFonts w:ascii="Arial" w:hAnsi="Arial" w:cs="Arial"/>
          <w:lang w:val="ru-RU"/>
        </w:rPr>
        <w:t xml:space="preserve"> </w:t>
      </w:r>
      <w:r w:rsidR="006A0E4E">
        <w:rPr>
          <w:rFonts w:ascii="Arial" w:hAnsi="Arial" w:cs="Arial"/>
          <w:lang w:val="ru-RU"/>
        </w:rPr>
        <w:t>проблемы</w:t>
      </w:r>
      <w:r w:rsidRPr="006A0E4E">
        <w:rPr>
          <w:rFonts w:ascii="Arial" w:hAnsi="Arial" w:cs="Arial"/>
          <w:lang w:val="ru-RU"/>
        </w:rPr>
        <w:t xml:space="preserve">:  </w:t>
      </w:r>
    </w:p>
    <w:p w14:paraId="4C9685CC" w14:textId="1A9C792D" w:rsidR="0063534C" w:rsidRPr="008A1E61" w:rsidRDefault="008A1E61" w:rsidP="0063534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8A1E61">
        <w:rPr>
          <w:rFonts w:ascii="Arial" w:hAnsi="Arial" w:cs="Arial"/>
          <w:lang w:val="ru-RU"/>
        </w:rPr>
        <w:t xml:space="preserve">шибки или несоответствия в данных могут подорвать надежность базы данных и привести к </w:t>
      </w:r>
      <w:r>
        <w:rPr>
          <w:rFonts w:ascii="Arial" w:hAnsi="Arial" w:cs="Arial"/>
          <w:lang w:val="ru-RU"/>
        </w:rPr>
        <w:t>предоставлению пользователям</w:t>
      </w:r>
      <w:r w:rsidRPr="008A1E61">
        <w:rPr>
          <w:rFonts w:ascii="Arial" w:hAnsi="Arial" w:cs="Arial"/>
          <w:lang w:val="ru-RU"/>
        </w:rPr>
        <w:t xml:space="preserve"> вводящей в заблуждение или неточной информации</w:t>
      </w:r>
      <w:r>
        <w:rPr>
          <w:rFonts w:ascii="Arial" w:hAnsi="Arial" w:cs="Arial"/>
          <w:lang w:val="ru-RU"/>
        </w:rPr>
        <w:t>;</w:t>
      </w:r>
      <w:r w:rsidRPr="008A1E61">
        <w:rPr>
          <w:rFonts w:ascii="Arial" w:hAnsi="Arial" w:cs="Arial"/>
          <w:lang w:val="ru-RU"/>
        </w:rPr>
        <w:t xml:space="preserve"> </w:t>
      </w:r>
    </w:p>
    <w:p w14:paraId="45309A14" w14:textId="6BF6C8B8" w:rsidR="0063534C" w:rsidRPr="008A1E61" w:rsidRDefault="008A1E61" w:rsidP="0063534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Pr="008A1E61">
        <w:rPr>
          <w:rFonts w:ascii="Arial" w:hAnsi="Arial" w:cs="Arial"/>
          <w:lang w:val="ru-RU"/>
        </w:rPr>
        <w:t>арушения или утечки данных могут привести к раскрытию информации ограниченного доступа, что может нанести ущерб отдельным лицам или организациям и привести к юридическому или репутационному ущербу</w:t>
      </w:r>
      <w:r>
        <w:rPr>
          <w:rFonts w:ascii="Arial" w:hAnsi="Arial" w:cs="Arial"/>
          <w:lang w:val="ru-RU"/>
        </w:rPr>
        <w:t>;</w:t>
      </w:r>
    </w:p>
    <w:p w14:paraId="75BE2175" w14:textId="37183C10" w:rsidR="0063534C" w:rsidRPr="008A1E61" w:rsidRDefault="008A1E61" w:rsidP="0063534C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8A1E61">
        <w:rPr>
          <w:rFonts w:ascii="Arial" w:hAnsi="Arial" w:cs="Arial"/>
          <w:lang w:val="ru-RU"/>
        </w:rPr>
        <w:t xml:space="preserve">тсутствие сотрудничества или </w:t>
      </w:r>
      <w:r>
        <w:rPr>
          <w:rFonts w:ascii="Arial" w:hAnsi="Arial" w:cs="Arial"/>
          <w:lang w:val="ru-RU"/>
        </w:rPr>
        <w:t>коллизии</w:t>
      </w:r>
      <w:r w:rsidRPr="008A1E61">
        <w:rPr>
          <w:rFonts w:ascii="Arial" w:hAnsi="Arial" w:cs="Arial"/>
          <w:lang w:val="ru-RU"/>
        </w:rPr>
        <w:t xml:space="preserve"> интерес</w:t>
      </w:r>
      <w:r>
        <w:rPr>
          <w:rFonts w:ascii="Arial" w:hAnsi="Arial" w:cs="Arial"/>
          <w:lang w:val="ru-RU"/>
        </w:rPr>
        <w:t>ов</w:t>
      </w:r>
      <w:r w:rsidRPr="008A1E61">
        <w:rPr>
          <w:rFonts w:ascii="Arial" w:hAnsi="Arial" w:cs="Arial"/>
          <w:lang w:val="ru-RU"/>
        </w:rPr>
        <w:t xml:space="preserve"> различных юрисдикций могут препятствовать обмену данными, усилиям по стандартизации и </w:t>
      </w:r>
      <w:r w:rsidR="006A0E4E">
        <w:rPr>
          <w:rFonts w:ascii="Arial" w:hAnsi="Arial" w:cs="Arial"/>
          <w:lang w:val="ru-RU"/>
        </w:rPr>
        <w:t xml:space="preserve">обеспечению </w:t>
      </w:r>
      <w:r w:rsidRPr="008A1E61">
        <w:rPr>
          <w:rFonts w:ascii="Arial" w:hAnsi="Arial" w:cs="Arial"/>
          <w:lang w:val="ru-RU"/>
        </w:rPr>
        <w:t>общей эффективности базы данных</w:t>
      </w:r>
      <w:r>
        <w:rPr>
          <w:rFonts w:ascii="Arial" w:hAnsi="Arial" w:cs="Arial"/>
          <w:lang w:val="ru-RU"/>
        </w:rPr>
        <w:t>;</w:t>
      </w:r>
    </w:p>
    <w:p w14:paraId="070D6201" w14:textId="1ECEB2BB" w:rsidR="00D1332C" w:rsidRPr="00573004" w:rsidRDefault="008A1E61" w:rsidP="006D6899">
      <w:pPr>
        <w:pStyle w:val="ListParagraph"/>
        <w:numPr>
          <w:ilvl w:val="0"/>
          <w:numId w:val="5"/>
        </w:numPr>
        <w:rPr>
          <w:rFonts w:ascii="Arial" w:hAnsi="Arial" w:cs="Arial"/>
          <w:lang w:val="ru-RU"/>
        </w:rPr>
      </w:pPr>
      <w:r w:rsidRPr="008A1E61">
        <w:rPr>
          <w:rFonts w:ascii="Arial" w:hAnsi="Arial" w:cs="Arial"/>
          <w:lang w:val="ru-RU"/>
        </w:rPr>
        <w:t xml:space="preserve">недостаточное финансирование или ослабление поддержки может привести к застою, устареванию данных, а также к снижению полезности и актуальности базы данных.  </w:t>
      </w:r>
    </w:p>
    <w:p w14:paraId="5F17FA37" w14:textId="77777777" w:rsidR="00D1332C" w:rsidRPr="00573004" w:rsidRDefault="00D1332C" w:rsidP="0063534C">
      <w:pPr>
        <w:pStyle w:val="ListParagraph"/>
        <w:rPr>
          <w:rFonts w:ascii="Arial" w:hAnsi="Arial" w:cs="Arial"/>
          <w:lang w:val="ru-RU"/>
        </w:rPr>
      </w:pPr>
    </w:p>
    <w:p w14:paraId="6EF8FDCD" w14:textId="6B9CAF44" w:rsidR="0063534C" w:rsidRPr="008A1E61" w:rsidRDefault="008A1E61" w:rsidP="00D1332C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Сроки</w:t>
      </w:r>
      <w:r w:rsidRPr="008A1E61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и</w:t>
      </w:r>
      <w:r w:rsidRPr="008A1E61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предлагаемый</w:t>
      </w:r>
      <w:r w:rsidRPr="008A1E61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график</w:t>
      </w:r>
      <w:r w:rsidRPr="008A1E61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реализации</w:t>
      </w:r>
      <w:r w:rsidRPr="008A1E61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проекта</w:t>
      </w:r>
    </w:p>
    <w:p w14:paraId="29A2D0AB" w14:textId="2A1AEF60" w:rsidR="00D1332C" w:rsidRPr="008A1E61" w:rsidRDefault="008A1E61" w:rsidP="00D1332C">
      <w:pPr>
        <w:pStyle w:val="Heading4"/>
        <w:rPr>
          <w:rFonts w:ascii="Arial" w:hAnsi="Arial" w:cs="Arial"/>
          <w:b/>
          <w:bCs/>
          <w:color w:val="auto"/>
          <w:u w:val="single"/>
          <w:lang w:val="ru-RU"/>
        </w:rPr>
      </w:pPr>
      <w:r>
        <w:rPr>
          <w:rFonts w:ascii="Arial" w:hAnsi="Arial" w:cs="Arial"/>
          <w:b/>
          <w:bCs/>
          <w:color w:val="auto"/>
          <w:u w:val="single"/>
          <w:lang w:val="ru-RU"/>
        </w:rPr>
        <w:t>Первый год</w:t>
      </w:r>
    </w:p>
    <w:p w14:paraId="55640808" w14:textId="246EF157" w:rsidR="00D1332C" w:rsidRPr="005A08FE" w:rsidRDefault="00D1332C" w:rsidP="00D1332C">
      <w:pPr>
        <w:rPr>
          <w:rFonts w:ascii="Arial" w:hAnsi="Arial" w:cs="Arial"/>
        </w:rPr>
      </w:pPr>
      <w:r w:rsidRPr="005A08FE">
        <w:rPr>
          <w:rFonts w:ascii="Arial" w:hAnsi="Arial" w:cs="Arial"/>
          <w:noProof/>
        </w:rPr>
        <w:drawing>
          <wp:inline distT="0" distB="0" distL="0" distR="0" wp14:anchorId="1F59571C" wp14:editId="242A7FA2">
            <wp:extent cx="5943600" cy="3528318"/>
            <wp:effectExtent l="0" t="38100" r="0" b="0"/>
            <wp:docPr id="20" name="Diagram 20">
              <a:extLst xmlns:a="http://schemas.openxmlformats.org/drawingml/2006/main">
                <a:ext uri="{FF2B5EF4-FFF2-40B4-BE49-F238E27FC236}">
                  <a16:creationId xmlns:a16="http://schemas.microsoft.com/office/drawing/2014/main" id="{5A7A2E30-B859-461A-93E6-923BF41A05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C42A278" w14:textId="1E7E79BE" w:rsidR="00D1332C" w:rsidRPr="005B3AA9" w:rsidRDefault="005B3AA9" w:rsidP="00D1332C">
      <w:pPr>
        <w:pStyle w:val="Heading4"/>
        <w:rPr>
          <w:rFonts w:ascii="Arial" w:hAnsi="Arial" w:cs="Arial"/>
          <w:b/>
          <w:bCs/>
          <w:color w:val="auto"/>
          <w:u w:val="single"/>
          <w:lang w:val="en-GB"/>
        </w:rPr>
      </w:pPr>
      <w:r>
        <w:rPr>
          <w:rFonts w:ascii="Arial" w:hAnsi="Arial" w:cs="Arial"/>
          <w:b/>
          <w:bCs/>
          <w:color w:val="auto"/>
          <w:u w:val="single"/>
          <w:lang w:val="ru-RU"/>
        </w:rPr>
        <w:t>Второй год</w:t>
      </w:r>
    </w:p>
    <w:p w14:paraId="4F2D69DA" w14:textId="2A48520F" w:rsidR="00D1332C" w:rsidRPr="005A08FE" w:rsidRDefault="00D1332C" w:rsidP="00D1332C">
      <w:pPr>
        <w:rPr>
          <w:rFonts w:ascii="Arial" w:hAnsi="Arial" w:cs="Arial"/>
        </w:rPr>
      </w:pPr>
      <w:r w:rsidRPr="005A08FE">
        <w:rPr>
          <w:rFonts w:ascii="Arial" w:hAnsi="Arial" w:cs="Arial"/>
          <w:noProof/>
        </w:rPr>
        <w:drawing>
          <wp:inline distT="0" distB="0" distL="0" distR="0" wp14:anchorId="3380D31B" wp14:editId="0BBAE624">
            <wp:extent cx="5943600" cy="3608705"/>
            <wp:effectExtent l="0" t="19050" r="0" b="0"/>
            <wp:docPr id="22" name="Diagram 22">
              <a:extLst xmlns:a="http://schemas.openxmlformats.org/drawingml/2006/main">
                <a:ext uri="{FF2B5EF4-FFF2-40B4-BE49-F238E27FC236}">
                  <a16:creationId xmlns:a16="http://schemas.microsoft.com/office/drawing/2014/main" id="{E649AE32-4FB8-46AD-B781-9688304B5D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4A1A3A8D" w14:textId="5F490D31" w:rsidR="00D1332C" w:rsidRPr="005A08FE" w:rsidRDefault="00D1332C" w:rsidP="00D1332C">
      <w:pPr>
        <w:rPr>
          <w:rFonts w:ascii="Arial" w:hAnsi="Arial" w:cs="Arial"/>
        </w:rPr>
      </w:pPr>
    </w:p>
    <w:p w14:paraId="2B6FE053" w14:textId="7B6FE4EE" w:rsidR="0063534C" w:rsidRPr="00845F97" w:rsidRDefault="00CE4F59" w:rsidP="00D1332C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en-GB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Факторы</w:t>
      </w:r>
      <w:r w:rsidRPr="00845F97">
        <w:rPr>
          <w:rFonts w:ascii="Arial" w:hAnsi="Arial" w:cs="Arial"/>
          <w:color w:val="auto"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успеха</w:t>
      </w:r>
      <w:r w:rsidRPr="00845F97">
        <w:rPr>
          <w:rFonts w:ascii="Arial" w:hAnsi="Arial" w:cs="Arial"/>
          <w:color w:val="auto"/>
          <w:sz w:val="22"/>
          <w:szCs w:val="22"/>
          <w:u w:val="single"/>
          <w:lang w:val="en-GB"/>
        </w:rPr>
        <w:t xml:space="preserve"> </w:t>
      </w:r>
    </w:p>
    <w:p w14:paraId="2E3AED71" w14:textId="4860290E" w:rsidR="00D1332C" w:rsidRPr="00845F97" w:rsidRDefault="00845F97" w:rsidP="00D1332C">
      <w:pPr>
        <w:rPr>
          <w:rFonts w:ascii="Arial" w:hAnsi="Arial" w:cs="Arial"/>
          <w:lang w:val="ru-RU"/>
        </w:rPr>
      </w:pPr>
      <w:bookmarkStart w:id="1" w:name="_Hlk151061894"/>
      <w:r w:rsidRPr="00845F97">
        <w:rPr>
          <w:rFonts w:ascii="Arial" w:hAnsi="Arial" w:cs="Arial"/>
          <w:lang w:val="ru-RU"/>
        </w:rPr>
        <w:t>Для того чтобы убедиться в том, что платформа достигла первоначальн</w:t>
      </w:r>
      <w:r>
        <w:rPr>
          <w:rFonts w:ascii="Arial" w:hAnsi="Arial" w:cs="Arial"/>
          <w:lang w:val="ru-RU"/>
        </w:rPr>
        <w:t>о поставленных</w:t>
      </w:r>
      <w:r w:rsidRPr="00845F97">
        <w:rPr>
          <w:rFonts w:ascii="Arial" w:hAnsi="Arial" w:cs="Arial"/>
          <w:lang w:val="ru-RU"/>
        </w:rPr>
        <w:t xml:space="preserve"> целей, должны быть выполнены следующие критерии:</w:t>
      </w:r>
      <w:r>
        <w:rPr>
          <w:rFonts w:ascii="Arial" w:hAnsi="Arial" w:cs="Arial"/>
          <w:lang w:val="ru-RU"/>
        </w:rPr>
        <w:t xml:space="preserve"> </w:t>
      </w:r>
      <w:r w:rsidRPr="00845F97">
        <w:rPr>
          <w:rFonts w:ascii="Arial" w:hAnsi="Arial" w:cs="Arial"/>
          <w:lang w:val="ru-RU"/>
        </w:rPr>
        <w:t xml:space="preserve"> </w:t>
      </w:r>
      <w:bookmarkEnd w:id="1"/>
    </w:p>
    <w:p w14:paraId="5C90B51F" w14:textId="4DB2BE92" w:rsidR="00D1332C" w:rsidRPr="00845F97" w:rsidRDefault="00845F97" w:rsidP="00D1332C">
      <w:pPr>
        <w:pStyle w:val="ListParagraph"/>
        <w:numPr>
          <w:ilvl w:val="0"/>
          <w:numId w:val="6"/>
        </w:numPr>
        <w:rPr>
          <w:rFonts w:ascii="Arial" w:hAnsi="Arial" w:cs="Arial"/>
          <w:lang w:val="ru-RU"/>
        </w:rPr>
      </w:pPr>
      <w:r w:rsidRPr="00845F97">
        <w:rPr>
          <w:rFonts w:ascii="Arial" w:hAnsi="Arial" w:cs="Arial"/>
          <w:b/>
          <w:bCs/>
          <w:lang w:val="ru-RU"/>
        </w:rPr>
        <w:t>всеобъемлющий характер данных</w:t>
      </w:r>
      <w:r w:rsidRPr="00845F97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845F97">
        <w:rPr>
          <w:rFonts w:ascii="Arial" w:hAnsi="Arial" w:cs="Arial"/>
          <w:lang w:val="ru-RU"/>
        </w:rPr>
        <w:t xml:space="preserve">латформа должна </w:t>
      </w:r>
      <w:r>
        <w:rPr>
          <w:rFonts w:ascii="Arial" w:hAnsi="Arial" w:cs="Arial"/>
          <w:lang w:val="ru-RU"/>
        </w:rPr>
        <w:t>распространяться на</w:t>
      </w:r>
      <w:r w:rsidRPr="00845F97">
        <w:rPr>
          <w:rFonts w:ascii="Arial" w:hAnsi="Arial" w:cs="Arial"/>
          <w:lang w:val="ru-RU"/>
        </w:rPr>
        <w:t xml:space="preserve"> широкий спектр видов интеллектуальной собственности, включая патенты, товарные знаки, авторск</w:t>
      </w:r>
      <w:r>
        <w:rPr>
          <w:rFonts w:ascii="Arial" w:hAnsi="Arial" w:cs="Arial"/>
          <w:lang w:val="ru-RU"/>
        </w:rPr>
        <w:t>о</w:t>
      </w:r>
      <w:r w:rsidRPr="00845F97">
        <w:rPr>
          <w:rFonts w:ascii="Arial" w:hAnsi="Arial" w:cs="Arial"/>
          <w:lang w:val="ru-RU"/>
        </w:rPr>
        <w:t>е прав</w:t>
      </w:r>
      <w:r>
        <w:rPr>
          <w:rFonts w:ascii="Arial" w:hAnsi="Arial" w:cs="Arial"/>
          <w:lang w:val="ru-RU"/>
        </w:rPr>
        <w:t>о</w:t>
      </w:r>
      <w:r w:rsidRPr="00845F97">
        <w:rPr>
          <w:rFonts w:ascii="Arial" w:hAnsi="Arial" w:cs="Arial"/>
          <w:lang w:val="ru-RU"/>
        </w:rPr>
        <w:t xml:space="preserve"> и промышленные образцы, </w:t>
      </w:r>
      <w:r>
        <w:rPr>
          <w:rFonts w:ascii="Arial" w:hAnsi="Arial" w:cs="Arial"/>
          <w:lang w:val="ru-RU"/>
        </w:rPr>
        <w:t xml:space="preserve">а также </w:t>
      </w:r>
      <w:r w:rsidRPr="00845F97">
        <w:rPr>
          <w:rFonts w:ascii="Arial" w:hAnsi="Arial" w:cs="Arial"/>
          <w:lang w:val="ru-RU"/>
        </w:rPr>
        <w:t>охватывать различные юрисдикции и исторические данные</w:t>
      </w:r>
      <w:r>
        <w:rPr>
          <w:rFonts w:ascii="Arial" w:hAnsi="Arial" w:cs="Arial"/>
          <w:lang w:val="ru-RU"/>
        </w:rPr>
        <w:t>;</w:t>
      </w:r>
    </w:p>
    <w:p w14:paraId="44A51DD5" w14:textId="7C13F953" w:rsidR="00D1332C" w:rsidRPr="00845F97" w:rsidRDefault="00845F97" w:rsidP="00D1332C">
      <w:pPr>
        <w:pStyle w:val="ListParagraph"/>
        <w:numPr>
          <w:ilvl w:val="0"/>
          <w:numId w:val="6"/>
        </w:numPr>
        <w:rPr>
          <w:rFonts w:ascii="Arial" w:hAnsi="Arial" w:cs="Arial"/>
          <w:lang w:val="ru-RU"/>
        </w:rPr>
      </w:pPr>
      <w:r w:rsidRPr="00845F97">
        <w:rPr>
          <w:rFonts w:ascii="Arial" w:hAnsi="Arial" w:cs="Arial"/>
          <w:b/>
          <w:bCs/>
          <w:lang w:val="ru-RU"/>
        </w:rPr>
        <w:t>достоверность и надежность данных</w:t>
      </w:r>
      <w:r w:rsidRPr="00845F97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845F97">
        <w:rPr>
          <w:rFonts w:ascii="Arial" w:hAnsi="Arial" w:cs="Arial"/>
          <w:lang w:val="ru-RU"/>
        </w:rPr>
        <w:t xml:space="preserve">латформа должна </w:t>
      </w:r>
      <w:r>
        <w:rPr>
          <w:rFonts w:ascii="Arial" w:hAnsi="Arial" w:cs="Arial"/>
          <w:lang w:val="ru-RU"/>
        </w:rPr>
        <w:t>обеспечивать</w:t>
      </w:r>
      <w:r w:rsidRPr="00845F97">
        <w:rPr>
          <w:rFonts w:ascii="Arial" w:hAnsi="Arial" w:cs="Arial"/>
          <w:lang w:val="ru-RU"/>
        </w:rPr>
        <w:t xml:space="preserve"> высокие стандарты качества данных, обеспечивая </w:t>
      </w:r>
      <w:r>
        <w:rPr>
          <w:rFonts w:ascii="Arial" w:hAnsi="Arial" w:cs="Arial"/>
          <w:lang w:val="ru-RU"/>
        </w:rPr>
        <w:t>их достоверность</w:t>
      </w:r>
      <w:r w:rsidRPr="00845F97">
        <w:rPr>
          <w:rFonts w:ascii="Arial" w:hAnsi="Arial" w:cs="Arial"/>
          <w:lang w:val="ru-RU"/>
        </w:rPr>
        <w:t xml:space="preserve">, последовательность и надежность, </w:t>
      </w:r>
      <w:r w:rsidR="006A0E4E">
        <w:rPr>
          <w:rFonts w:ascii="Arial" w:hAnsi="Arial" w:cs="Arial"/>
          <w:lang w:val="ru-RU"/>
        </w:rPr>
        <w:t xml:space="preserve">с тем </w:t>
      </w:r>
      <w:r w:rsidRPr="00845F97">
        <w:rPr>
          <w:rFonts w:ascii="Arial" w:hAnsi="Arial" w:cs="Arial"/>
          <w:lang w:val="ru-RU"/>
        </w:rPr>
        <w:t xml:space="preserve">чтобы предоставлять пользователям </w:t>
      </w:r>
      <w:r>
        <w:rPr>
          <w:rFonts w:ascii="Arial" w:hAnsi="Arial" w:cs="Arial"/>
          <w:lang w:val="ru-RU"/>
        </w:rPr>
        <w:t>точную</w:t>
      </w:r>
      <w:r w:rsidRPr="00845F97">
        <w:rPr>
          <w:rFonts w:ascii="Arial" w:hAnsi="Arial" w:cs="Arial"/>
          <w:lang w:val="ru-RU"/>
        </w:rPr>
        <w:t xml:space="preserve"> информацию</w:t>
      </w:r>
      <w:r w:rsidR="0010446A">
        <w:rPr>
          <w:rFonts w:ascii="Arial" w:hAnsi="Arial" w:cs="Arial"/>
          <w:lang w:val="ru-RU"/>
        </w:rPr>
        <w:t>;</w:t>
      </w:r>
      <w:r>
        <w:rPr>
          <w:rFonts w:ascii="Arial" w:hAnsi="Arial" w:cs="Arial"/>
          <w:lang w:val="ru-RU"/>
        </w:rPr>
        <w:t xml:space="preserve"> </w:t>
      </w:r>
    </w:p>
    <w:p w14:paraId="3FF81656" w14:textId="6DEE4D7E" w:rsidR="00D1332C" w:rsidRPr="0010446A" w:rsidRDefault="0010446A" w:rsidP="00D1332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lang w:val="ru-RU"/>
        </w:rPr>
      </w:pPr>
      <w:r w:rsidRPr="0010446A">
        <w:rPr>
          <w:rFonts w:ascii="Arial" w:hAnsi="Arial" w:cs="Arial"/>
          <w:b/>
          <w:bCs/>
          <w:lang w:val="ru-RU"/>
        </w:rPr>
        <w:t>удобный интерфейс</w:t>
      </w:r>
      <w:r w:rsidRPr="0010446A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10446A">
        <w:rPr>
          <w:rFonts w:ascii="Arial" w:hAnsi="Arial" w:cs="Arial"/>
          <w:lang w:val="ru-RU"/>
        </w:rPr>
        <w:t xml:space="preserve">латформа должна обеспечивать интуитивно понятный и </w:t>
      </w:r>
      <w:r>
        <w:rPr>
          <w:rFonts w:ascii="Arial" w:hAnsi="Arial" w:cs="Arial"/>
          <w:lang w:val="ru-RU"/>
        </w:rPr>
        <w:t>удобный</w:t>
      </w:r>
      <w:r w:rsidRPr="0010446A">
        <w:rPr>
          <w:rFonts w:ascii="Arial" w:hAnsi="Arial" w:cs="Arial"/>
          <w:lang w:val="ru-RU"/>
        </w:rPr>
        <w:t xml:space="preserve"> интерфейс, облегчающий пользователям навигацию, поиск и доступ к необходимой информации</w:t>
      </w:r>
      <w:r>
        <w:rPr>
          <w:rFonts w:ascii="Arial" w:hAnsi="Arial" w:cs="Arial"/>
          <w:lang w:val="ru-RU"/>
        </w:rPr>
        <w:t xml:space="preserve">;  </w:t>
      </w:r>
    </w:p>
    <w:p w14:paraId="34FDEC2D" w14:textId="395FD984" w:rsidR="00D1332C" w:rsidRPr="0010446A" w:rsidRDefault="0010446A" w:rsidP="00D1332C">
      <w:pPr>
        <w:pStyle w:val="ListParagraph"/>
        <w:numPr>
          <w:ilvl w:val="0"/>
          <w:numId w:val="6"/>
        </w:numPr>
        <w:rPr>
          <w:rFonts w:ascii="Arial" w:hAnsi="Arial" w:cs="Arial"/>
          <w:lang w:val="ru-RU"/>
        </w:rPr>
      </w:pPr>
      <w:r w:rsidRPr="0010446A">
        <w:rPr>
          <w:rFonts w:ascii="Arial" w:hAnsi="Arial" w:cs="Arial"/>
          <w:b/>
          <w:bCs/>
          <w:lang w:val="ru-RU"/>
        </w:rPr>
        <w:t>расширенные возможности поиска</w:t>
      </w:r>
      <w:r w:rsidRPr="0010446A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10446A">
        <w:rPr>
          <w:rFonts w:ascii="Arial" w:hAnsi="Arial" w:cs="Arial"/>
          <w:lang w:val="ru-RU"/>
        </w:rPr>
        <w:t>латформа должна обладать расширенными возможностями поиска, позволяющими пользователям фильтровать, уточнять и анализировать данные об интеллектуальной собственности на основе различных критериев</w:t>
      </w:r>
      <w:r>
        <w:rPr>
          <w:rFonts w:ascii="Arial" w:hAnsi="Arial" w:cs="Arial"/>
          <w:lang w:val="ru-RU"/>
        </w:rPr>
        <w:t xml:space="preserve">;  </w:t>
      </w:r>
    </w:p>
    <w:p w14:paraId="3AC29719" w14:textId="118CC90F" w:rsidR="00D1332C" w:rsidRPr="0010446A" w:rsidRDefault="0010446A" w:rsidP="00D1332C">
      <w:pPr>
        <w:pStyle w:val="ListParagraph"/>
        <w:numPr>
          <w:ilvl w:val="0"/>
          <w:numId w:val="6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>многоязычная</w:t>
      </w:r>
      <w:r w:rsidRPr="0010446A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поддержка</w:t>
      </w:r>
      <w:r w:rsidR="00D1332C" w:rsidRPr="0010446A">
        <w:rPr>
          <w:rFonts w:ascii="Arial" w:hAnsi="Arial" w:cs="Arial"/>
          <w:b/>
          <w:bCs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10446A">
        <w:rPr>
          <w:rFonts w:ascii="Arial" w:hAnsi="Arial" w:cs="Arial"/>
          <w:lang w:val="ru-RU"/>
        </w:rPr>
        <w:t>латформа должна поддерживать несколько языков, ориентируясь на глобальную аудиторию и облегчая доступ пользователям</w:t>
      </w:r>
      <w:r>
        <w:rPr>
          <w:rFonts w:ascii="Arial" w:hAnsi="Arial" w:cs="Arial"/>
          <w:lang w:val="ru-RU"/>
        </w:rPr>
        <w:t>, говорящим</w:t>
      </w:r>
      <w:r w:rsidRPr="0010446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0446A">
        <w:rPr>
          <w:rFonts w:ascii="Arial" w:hAnsi="Arial" w:cs="Arial"/>
          <w:lang w:val="ru-RU"/>
        </w:rPr>
        <w:t xml:space="preserve"> разны</w:t>
      </w:r>
      <w:r>
        <w:rPr>
          <w:rFonts w:ascii="Arial" w:hAnsi="Arial" w:cs="Arial"/>
          <w:lang w:val="ru-RU"/>
        </w:rPr>
        <w:t>х</w:t>
      </w:r>
      <w:r w:rsidRPr="0010446A">
        <w:rPr>
          <w:rFonts w:ascii="Arial" w:hAnsi="Arial" w:cs="Arial"/>
          <w:lang w:val="ru-RU"/>
        </w:rPr>
        <w:t xml:space="preserve"> язык</w:t>
      </w:r>
      <w:r>
        <w:rPr>
          <w:rFonts w:ascii="Arial" w:hAnsi="Arial" w:cs="Arial"/>
          <w:lang w:val="ru-RU"/>
        </w:rPr>
        <w:t xml:space="preserve">ах; </w:t>
      </w:r>
    </w:p>
    <w:p w14:paraId="325E4A22" w14:textId="73806305" w:rsidR="00D1332C" w:rsidRPr="0010446A" w:rsidRDefault="0010446A" w:rsidP="00D1332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lang w:val="ru-RU"/>
        </w:rPr>
      </w:pPr>
      <w:r w:rsidRPr="0010446A">
        <w:rPr>
          <w:rFonts w:ascii="Arial" w:hAnsi="Arial" w:cs="Arial"/>
          <w:b/>
          <w:bCs/>
          <w:lang w:val="ru-RU"/>
        </w:rPr>
        <w:t>надежная защита и конфиденциальность</w:t>
      </w:r>
      <w:r w:rsidRPr="0010446A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10446A">
        <w:rPr>
          <w:rFonts w:ascii="Arial" w:hAnsi="Arial" w:cs="Arial"/>
          <w:lang w:val="ru-RU"/>
        </w:rPr>
        <w:t>латформа должна обеспечивать строгие меры безопасности для защиты данных об интеллектуальной собственности от несанкционированного доступа, нарушений или неправомерного использования</w:t>
      </w:r>
      <w:r>
        <w:rPr>
          <w:rFonts w:ascii="Arial" w:hAnsi="Arial" w:cs="Arial"/>
          <w:lang w:val="ru-RU"/>
        </w:rPr>
        <w:t>;</w:t>
      </w:r>
    </w:p>
    <w:p w14:paraId="54FDFEE5" w14:textId="3A6AE077" w:rsidR="00D1332C" w:rsidRPr="0010446A" w:rsidRDefault="0010446A" w:rsidP="00D1332C">
      <w:pPr>
        <w:pStyle w:val="ListParagraph"/>
        <w:numPr>
          <w:ilvl w:val="0"/>
          <w:numId w:val="6"/>
        </w:numPr>
        <w:rPr>
          <w:rFonts w:ascii="Arial" w:hAnsi="Arial" w:cs="Arial"/>
          <w:lang w:val="ru-RU"/>
        </w:rPr>
      </w:pPr>
      <w:r w:rsidRPr="0010446A">
        <w:rPr>
          <w:rFonts w:ascii="Arial" w:hAnsi="Arial" w:cs="Arial"/>
          <w:b/>
          <w:bCs/>
          <w:lang w:val="ru-RU"/>
        </w:rPr>
        <w:t>международное сотрудничество</w:t>
      </w:r>
      <w:r w:rsidRPr="0010446A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10446A">
        <w:rPr>
          <w:rFonts w:ascii="Arial" w:hAnsi="Arial" w:cs="Arial"/>
          <w:lang w:val="ru-RU"/>
        </w:rPr>
        <w:t>латформа должна способствовать сотрудничеству между национальными и международными ведомствами интеллектуальной собственности, содейств</w:t>
      </w:r>
      <w:r>
        <w:rPr>
          <w:rFonts w:ascii="Arial" w:hAnsi="Arial" w:cs="Arial"/>
          <w:lang w:val="ru-RU"/>
        </w:rPr>
        <w:t>уя</w:t>
      </w:r>
      <w:r w:rsidRPr="0010446A">
        <w:rPr>
          <w:rFonts w:ascii="Arial" w:hAnsi="Arial" w:cs="Arial"/>
          <w:lang w:val="ru-RU"/>
        </w:rPr>
        <w:t xml:space="preserve"> обмену данными, стандартизации и гармонизации</w:t>
      </w:r>
      <w:r>
        <w:rPr>
          <w:rFonts w:ascii="Arial" w:hAnsi="Arial" w:cs="Arial"/>
          <w:lang w:val="ru-RU"/>
        </w:rPr>
        <w:t>;</w:t>
      </w:r>
    </w:p>
    <w:p w14:paraId="6624F3EC" w14:textId="6E804D89" w:rsidR="00D1332C" w:rsidRPr="0010446A" w:rsidRDefault="0010446A" w:rsidP="00D1332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lang w:val="ru-RU"/>
        </w:rPr>
      </w:pPr>
      <w:r w:rsidRPr="0010446A">
        <w:rPr>
          <w:rFonts w:ascii="Arial" w:hAnsi="Arial" w:cs="Arial"/>
          <w:b/>
          <w:bCs/>
          <w:lang w:val="ru-RU"/>
        </w:rPr>
        <w:t>устойчивая модель финансирования</w:t>
      </w:r>
      <w:r w:rsidRPr="0010446A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10446A">
        <w:rPr>
          <w:rFonts w:ascii="Arial" w:hAnsi="Arial" w:cs="Arial"/>
          <w:lang w:val="ru-RU"/>
        </w:rPr>
        <w:t xml:space="preserve">латформа должна иметь устойчивую модель финансирования для обеспечения постоянного </w:t>
      </w:r>
      <w:r w:rsidR="006A0E4E">
        <w:rPr>
          <w:rFonts w:ascii="Arial" w:hAnsi="Arial" w:cs="Arial"/>
          <w:lang w:val="ru-RU"/>
        </w:rPr>
        <w:t>сопровождения</w:t>
      </w:r>
      <w:r w:rsidRPr="0010446A">
        <w:rPr>
          <w:rFonts w:ascii="Arial" w:hAnsi="Arial" w:cs="Arial"/>
          <w:lang w:val="ru-RU"/>
        </w:rPr>
        <w:t>, обновления данных и расширения функциональных возможностей</w:t>
      </w:r>
      <w:r>
        <w:rPr>
          <w:rFonts w:ascii="Arial" w:hAnsi="Arial" w:cs="Arial"/>
          <w:lang w:val="ru-RU"/>
        </w:rPr>
        <w:t xml:space="preserve">; </w:t>
      </w:r>
    </w:p>
    <w:p w14:paraId="1DCAB84B" w14:textId="439814F8" w:rsidR="00D1332C" w:rsidRPr="009D0760" w:rsidRDefault="009D0760" w:rsidP="00BD7B1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lang w:val="ru-RU"/>
        </w:rPr>
      </w:pPr>
      <w:r w:rsidRPr="009D0760">
        <w:rPr>
          <w:rFonts w:ascii="Arial" w:hAnsi="Arial" w:cs="Arial"/>
          <w:b/>
          <w:bCs/>
          <w:lang w:val="ru-RU"/>
        </w:rPr>
        <w:t>соответствие нормативно-правовым требованиям</w:t>
      </w:r>
      <w:r w:rsidRPr="009D0760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9D0760">
        <w:rPr>
          <w:rFonts w:ascii="Arial" w:hAnsi="Arial" w:cs="Arial"/>
          <w:lang w:val="ru-RU"/>
        </w:rPr>
        <w:t>латформа должна со</w:t>
      </w:r>
      <w:r>
        <w:rPr>
          <w:rFonts w:ascii="Arial" w:hAnsi="Arial" w:cs="Arial"/>
          <w:lang w:val="ru-RU"/>
        </w:rPr>
        <w:t xml:space="preserve">ответствовать </w:t>
      </w:r>
      <w:r w:rsidRPr="009D0760">
        <w:rPr>
          <w:rFonts w:ascii="Arial" w:hAnsi="Arial" w:cs="Arial"/>
          <w:lang w:val="ru-RU"/>
        </w:rPr>
        <w:t>закон</w:t>
      </w:r>
      <w:r>
        <w:rPr>
          <w:rFonts w:ascii="Arial" w:hAnsi="Arial" w:cs="Arial"/>
          <w:lang w:val="ru-RU"/>
        </w:rPr>
        <w:t>ам</w:t>
      </w:r>
      <w:r w:rsidRPr="009D0760">
        <w:rPr>
          <w:rFonts w:ascii="Arial" w:hAnsi="Arial" w:cs="Arial"/>
          <w:lang w:val="ru-RU"/>
        </w:rPr>
        <w:t xml:space="preserve"> о конфиденциальности данных, правила</w:t>
      </w:r>
      <w:r>
        <w:rPr>
          <w:rFonts w:ascii="Arial" w:hAnsi="Arial" w:cs="Arial"/>
          <w:lang w:val="ru-RU"/>
        </w:rPr>
        <w:t>м</w:t>
      </w:r>
      <w:r w:rsidRPr="009D076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охраны</w:t>
      </w:r>
      <w:r w:rsidRPr="009D0760">
        <w:rPr>
          <w:rFonts w:ascii="Arial" w:hAnsi="Arial" w:cs="Arial"/>
          <w:lang w:val="ru-RU"/>
        </w:rPr>
        <w:t xml:space="preserve"> интеллектуальной собственности и международны</w:t>
      </w:r>
      <w:r>
        <w:rPr>
          <w:rFonts w:ascii="Arial" w:hAnsi="Arial" w:cs="Arial"/>
          <w:lang w:val="ru-RU"/>
        </w:rPr>
        <w:t>м</w:t>
      </w:r>
      <w:r w:rsidRPr="009D0760">
        <w:rPr>
          <w:rFonts w:ascii="Arial" w:hAnsi="Arial" w:cs="Arial"/>
          <w:lang w:val="ru-RU"/>
        </w:rPr>
        <w:t xml:space="preserve"> договор</w:t>
      </w:r>
      <w:r>
        <w:rPr>
          <w:rFonts w:ascii="Arial" w:hAnsi="Arial" w:cs="Arial"/>
          <w:lang w:val="ru-RU"/>
        </w:rPr>
        <w:t>ам</w:t>
      </w:r>
      <w:r w:rsidRPr="009D076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с тем </w:t>
      </w:r>
      <w:r w:rsidRPr="009D0760">
        <w:rPr>
          <w:rFonts w:ascii="Arial" w:hAnsi="Arial" w:cs="Arial"/>
          <w:lang w:val="ru-RU"/>
        </w:rPr>
        <w:t xml:space="preserve">чтобы работать </w:t>
      </w:r>
      <w:r>
        <w:rPr>
          <w:rFonts w:ascii="Arial" w:hAnsi="Arial" w:cs="Arial"/>
          <w:lang w:val="ru-RU"/>
        </w:rPr>
        <w:t>на основе принципов законности</w:t>
      </w:r>
      <w:r w:rsidRPr="009D0760">
        <w:rPr>
          <w:rFonts w:ascii="Arial" w:hAnsi="Arial" w:cs="Arial"/>
          <w:lang w:val="ru-RU"/>
        </w:rPr>
        <w:t xml:space="preserve"> и ответственно</w:t>
      </w:r>
      <w:r>
        <w:rPr>
          <w:rFonts w:ascii="Arial" w:hAnsi="Arial" w:cs="Arial"/>
          <w:lang w:val="ru-RU"/>
        </w:rPr>
        <w:t>сти</w:t>
      </w:r>
      <w:r w:rsidRPr="009D0760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14:paraId="03E37660" w14:textId="1029FE39" w:rsidR="00BD7B14" w:rsidRPr="009D0760" w:rsidRDefault="009D0760" w:rsidP="00BD7B14">
      <w:pPr>
        <w:pStyle w:val="Heading2"/>
        <w:rPr>
          <w:rFonts w:ascii="Arial" w:hAnsi="Arial" w:cs="Arial"/>
          <w:caps/>
          <w:color w:val="auto"/>
          <w:sz w:val="22"/>
          <w:szCs w:val="22"/>
          <w:lang w:val="ru-RU"/>
        </w:rPr>
      </w:pPr>
      <w:r>
        <w:rPr>
          <w:rFonts w:ascii="Arial" w:hAnsi="Arial" w:cs="Arial"/>
          <w:caps/>
          <w:color w:val="auto"/>
          <w:sz w:val="22"/>
          <w:szCs w:val="22"/>
          <w:lang w:val="ru-RU"/>
        </w:rPr>
        <w:t>первоначальное</w:t>
      </w:r>
      <w:r w:rsidRPr="009D0760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планирование</w:t>
      </w:r>
      <w:r w:rsidRPr="009D0760">
        <w:rPr>
          <w:rFonts w:ascii="Arial" w:hAnsi="Arial" w:cs="Arial"/>
          <w:caps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aps/>
          <w:color w:val="auto"/>
          <w:sz w:val="22"/>
          <w:szCs w:val="22"/>
          <w:lang w:val="ru-RU"/>
        </w:rPr>
        <w:t>порядка реализации проектного задания</w:t>
      </w:r>
    </w:p>
    <w:p w14:paraId="59E63E21" w14:textId="0F9575E2" w:rsidR="00BD7B14" w:rsidRPr="009D0760" w:rsidRDefault="009D0760" w:rsidP="00BD7B14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Первоначальная</w:t>
      </w:r>
      <w:r w:rsidRPr="009D076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ориентировочная смета расходов</w:t>
      </w:r>
      <w:r w:rsidRPr="009D076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9D0760" w:rsidRPr="00573004" w14:paraId="6A368D93" w14:textId="77777777" w:rsidTr="00BD7B14">
        <w:tc>
          <w:tcPr>
            <w:tcW w:w="4675" w:type="dxa"/>
            <w:shd w:val="clear" w:color="auto" w:fill="002060"/>
          </w:tcPr>
          <w:p w14:paraId="3D071B92" w14:textId="3D32CF33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Категория расходов</w:t>
            </w:r>
          </w:p>
        </w:tc>
        <w:tc>
          <w:tcPr>
            <w:tcW w:w="4675" w:type="dxa"/>
            <w:shd w:val="clear" w:color="auto" w:fill="002060"/>
          </w:tcPr>
          <w:p w14:paraId="54B977D2" w14:textId="09AB8D8F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Ориентировочная</w:t>
            </w:r>
            <w:r w:rsidRPr="009D076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смета расходов (в шв. франках)</w:t>
            </w:r>
          </w:p>
        </w:tc>
      </w:tr>
      <w:tr w:rsidR="009D0760" w:rsidRPr="005A08FE" w14:paraId="797CA675" w14:textId="77777777" w:rsidTr="00BD7B14">
        <w:tc>
          <w:tcPr>
            <w:tcW w:w="4675" w:type="dxa"/>
          </w:tcPr>
          <w:p w14:paraId="49E23BE2" w14:textId="0D3C8919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Первоначальная разработка</w:t>
            </w:r>
          </w:p>
        </w:tc>
        <w:tc>
          <w:tcPr>
            <w:tcW w:w="4675" w:type="dxa"/>
          </w:tcPr>
          <w:p w14:paraId="07203422" w14:textId="5FA30313" w:rsidR="00BD7B14" w:rsidRPr="005A08FE" w:rsidRDefault="00BD7B14" w:rsidP="00BD7B14">
            <w:pPr>
              <w:rPr>
                <w:rFonts w:ascii="Arial" w:hAnsi="Arial" w:cs="Arial"/>
              </w:rPr>
            </w:pPr>
            <w:r w:rsidRPr="005A08FE">
              <w:rPr>
                <w:rFonts w:ascii="Arial" w:hAnsi="Arial" w:cs="Arial"/>
              </w:rPr>
              <w:t>1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650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  <w:r w:rsidR="009D0760">
              <w:rPr>
                <w:rFonts w:ascii="Arial" w:hAnsi="Arial" w:cs="Arial"/>
                <w:lang w:val="ru-RU"/>
              </w:rPr>
              <w:t>,</w:t>
            </w:r>
            <w:r w:rsidRPr="005A08FE">
              <w:rPr>
                <w:rFonts w:ascii="Arial" w:hAnsi="Arial" w:cs="Arial"/>
              </w:rPr>
              <w:t>00</w:t>
            </w:r>
          </w:p>
        </w:tc>
      </w:tr>
      <w:tr w:rsidR="009D0760" w:rsidRPr="005A08FE" w14:paraId="5E760144" w14:textId="77777777" w:rsidTr="00BD7B14">
        <w:tc>
          <w:tcPr>
            <w:tcW w:w="4675" w:type="dxa"/>
          </w:tcPr>
          <w:p w14:paraId="3E0AD9DB" w14:textId="148D9A0F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Инфраструктура</w:t>
            </w:r>
          </w:p>
        </w:tc>
        <w:tc>
          <w:tcPr>
            <w:tcW w:w="4675" w:type="dxa"/>
          </w:tcPr>
          <w:p w14:paraId="41546A12" w14:textId="77B0CDC5" w:rsidR="00BD7B14" w:rsidRPr="005A08FE" w:rsidRDefault="00BD7B14" w:rsidP="00BD7B14">
            <w:pPr>
              <w:rPr>
                <w:rFonts w:ascii="Arial" w:hAnsi="Arial" w:cs="Arial"/>
              </w:rPr>
            </w:pPr>
            <w:r w:rsidRPr="005A08FE">
              <w:rPr>
                <w:rFonts w:ascii="Arial" w:hAnsi="Arial" w:cs="Arial"/>
              </w:rPr>
              <w:t>1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  <w:r w:rsidR="009D0760">
              <w:rPr>
                <w:rFonts w:ascii="Arial" w:hAnsi="Arial" w:cs="Arial"/>
                <w:lang w:val="ru-RU"/>
              </w:rPr>
              <w:t>,</w:t>
            </w:r>
            <w:r w:rsidRPr="005A08FE">
              <w:rPr>
                <w:rFonts w:ascii="Arial" w:hAnsi="Arial" w:cs="Arial"/>
              </w:rPr>
              <w:t>00</w:t>
            </w:r>
          </w:p>
        </w:tc>
      </w:tr>
      <w:tr w:rsidR="009D0760" w:rsidRPr="005A08FE" w14:paraId="0E7F782A" w14:textId="77777777" w:rsidTr="00BD7B14">
        <w:tc>
          <w:tcPr>
            <w:tcW w:w="4675" w:type="dxa"/>
          </w:tcPr>
          <w:p w14:paraId="701B678A" w14:textId="2656DDED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Текущее обслуживание</w:t>
            </w:r>
          </w:p>
        </w:tc>
        <w:tc>
          <w:tcPr>
            <w:tcW w:w="4675" w:type="dxa"/>
          </w:tcPr>
          <w:p w14:paraId="6660112A" w14:textId="7C936C7B" w:rsidR="00BD7B14" w:rsidRPr="005A08FE" w:rsidRDefault="00BD7B14" w:rsidP="00BD7B14">
            <w:pPr>
              <w:rPr>
                <w:rFonts w:ascii="Arial" w:hAnsi="Arial" w:cs="Arial"/>
              </w:rPr>
            </w:pPr>
            <w:r w:rsidRPr="005A08FE">
              <w:rPr>
                <w:rFonts w:ascii="Arial" w:hAnsi="Arial" w:cs="Arial"/>
              </w:rPr>
              <w:t>1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  <w:r w:rsidR="009D0760">
              <w:rPr>
                <w:rFonts w:ascii="Arial" w:hAnsi="Arial" w:cs="Arial"/>
                <w:lang w:val="ru-RU"/>
              </w:rPr>
              <w:t>,</w:t>
            </w:r>
            <w:r w:rsidRPr="005A08FE">
              <w:rPr>
                <w:rFonts w:ascii="Arial" w:hAnsi="Arial" w:cs="Arial"/>
              </w:rPr>
              <w:t>00</w:t>
            </w:r>
          </w:p>
        </w:tc>
      </w:tr>
      <w:tr w:rsidR="009D0760" w:rsidRPr="005A08FE" w14:paraId="78D78517" w14:textId="77777777" w:rsidTr="00BD7B14">
        <w:tc>
          <w:tcPr>
            <w:tcW w:w="4675" w:type="dxa"/>
          </w:tcPr>
          <w:p w14:paraId="4B31990E" w14:textId="459000C7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Дополнительные статьи расходов</w:t>
            </w:r>
          </w:p>
        </w:tc>
        <w:tc>
          <w:tcPr>
            <w:tcW w:w="4675" w:type="dxa"/>
          </w:tcPr>
          <w:p w14:paraId="48C997F6" w14:textId="6E20C7E9" w:rsidR="00BD7B14" w:rsidRPr="005A08FE" w:rsidRDefault="00BD7B14" w:rsidP="00BD7B14">
            <w:pPr>
              <w:rPr>
                <w:rFonts w:ascii="Arial" w:hAnsi="Arial" w:cs="Arial"/>
              </w:rPr>
            </w:pPr>
            <w:r w:rsidRPr="005A08FE">
              <w:rPr>
                <w:rFonts w:ascii="Arial" w:hAnsi="Arial" w:cs="Arial"/>
              </w:rPr>
              <w:t>200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  <w:r w:rsidR="009D0760">
              <w:rPr>
                <w:rFonts w:ascii="Arial" w:hAnsi="Arial" w:cs="Arial"/>
                <w:lang w:val="ru-RU"/>
              </w:rPr>
              <w:t>,</w:t>
            </w:r>
            <w:r w:rsidRPr="005A08FE">
              <w:rPr>
                <w:rFonts w:ascii="Arial" w:hAnsi="Arial" w:cs="Arial"/>
              </w:rPr>
              <w:t>00</w:t>
            </w:r>
          </w:p>
        </w:tc>
      </w:tr>
      <w:tr w:rsidR="009D0760" w:rsidRPr="005A08FE" w14:paraId="59238B18" w14:textId="77777777" w:rsidTr="00BD7B14">
        <w:tc>
          <w:tcPr>
            <w:tcW w:w="4675" w:type="dxa"/>
          </w:tcPr>
          <w:p w14:paraId="7F19C38E" w14:textId="0C8143F1" w:rsidR="00BD7B14" w:rsidRPr="009D0760" w:rsidRDefault="009D0760" w:rsidP="00BD7B1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ВСЕГО</w:t>
            </w:r>
          </w:p>
        </w:tc>
        <w:tc>
          <w:tcPr>
            <w:tcW w:w="4675" w:type="dxa"/>
          </w:tcPr>
          <w:p w14:paraId="1A7016B3" w14:textId="36C5B2F7" w:rsidR="00BD7B14" w:rsidRPr="005A08FE" w:rsidRDefault="00BD7B14" w:rsidP="00BD7B14">
            <w:pPr>
              <w:rPr>
                <w:rFonts w:ascii="Arial" w:hAnsi="Arial" w:cs="Arial"/>
              </w:rPr>
            </w:pPr>
            <w:r w:rsidRPr="005A08FE">
              <w:rPr>
                <w:rFonts w:ascii="Arial" w:hAnsi="Arial" w:cs="Arial"/>
              </w:rPr>
              <w:t>3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450</w:t>
            </w:r>
            <w:r w:rsidR="009D0760">
              <w:rPr>
                <w:rFonts w:ascii="Arial" w:hAnsi="Arial" w:cs="Arial"/>
                <w:lang w:val="ru-RU"/>
              </w:rPr>
              <w:t xml:space="preserve"> </w:t>
            </w:r>
            <w:r w:rsidRPr="005A08FE">
              <w:rPr>
                <w:rFonts w:ascii="Arial" w:hAnsi="Arial" w:cs="Arial"/>
              </w:rPr>
              <w:t>000</w:t>
            </w:r>
          </w:p>
        </w:tc>
      </w:tr>
    </w:tbl>
    <w:p w14:paraId="6CC1709A" w14:textId="77777777" w:rsidR="00BD7B14" w:rsidRPr="005A08FE" w:rsidRDefault="00BD7B14" w:rsidP="00BD7B14">
      <w:pPr>
        <w:rPr>
          <w:rFonts w:ascii="Arial" w:hAnsi="Arial" w:cs="Arial"/>
        </w:rPr>
      </w:pPr>
    </w:p>
    <w:p w14:paraId="1562A9A7" w14:textId="1F58F877" w:rsidR="00D1332C" w:rsidRPr="009D0760" w:rsidRDefault="009D0760" w:rsidP="00BD7B14">
      <w:pPr>
        <w:pStyle w:val="Heading3"/>
        <w:rPr>
          <w:rFonts w:ascii="Arial" w:hAnsi="Arial" w:cs="Arial"/>
          <w:color w:val="auto"/>
          <w:sz w:val="22"/>
          <w:szCs w:val="22"/>
          <w:u w:val="single"/>
          <w:lang w:val="en-GB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Потребности</w:t>
      </w:r>
      <w:r w:rsidRPr="009D0760">
        <w:rPr>
          <w:rFonts w:ascii="Arial" w:hAnsi="Arial" w:cs="Arial"/>
          <w:color w:val="auto"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в</w:t>
      </w:r>
      <w:r w:rsidRPr="009D0760">
        <w:rPr>
          <w:rFonts w:ascii="Arial" w:hAnsi="Arial" w:cs="Arial"/>
          <w:color w:val="auto"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ресурсах</w:t>
      </w:r>
    </w:p>
    <w:p w14:paraId="695EA22A" w14:textId="3701A5D0" w:rsidR="009C40F6" w:rsidRPr="005A08FE" w:rsidRDefault="005F154C" w:rsidP="009C40F6">
      <w:pPr>
        <w:rPr>
          <w:rFonts w:ascii="Arial" w:hAnsi="Arial" w:cs="Arial"/>
        </w:rPr>
      </w:pPr>
      <w:r>
        <w:rPr>
          <w:rFonts w:ascii="Arial" w:hAnsi="Arial" w:cs="Arial"/>
          <w:lang w:val="ru-RU"/>
        </w:rPr>
        <w:t>На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этапе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планирования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следует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принять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внимание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следующие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потребности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F15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ресурсах.</w:t>
      </w:r>
      <w:r w:rsidRPr="005F154C">
        <w:rPr>
          <w:rFonts w:ascii="Arial" w:hAnsi="Arial" w:cs="Arial"/>
          <w:lang w:val="ru-RU"/>
        </w:rPr>
        <w:t xml:space="preserve">  </w:t>
      </w:r>
    </w:p>
    <w:p w14:paraId="7D93C219" w14:textId="3BACFC6F" w:rsidR="00BD7B14" w:rsidRPr="005F154C" w:rsidRDefault="005F154C" w:rsidP="00BD7B14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>Людские ресурсы:</w:t>
      </w:r>
      <w:r w:rsidRPr="005F154C">
        <w:rPr>
          <w:rFonts w:ascii="Arial" w:hAnsi="Arial" w:cs="Arial"/>
          <w:b/>
          <w:bCs/>
          <w:color w:val="auto"/>
          <w:lang w:val="en-GB"/>
        </w:rPr>
        <w:t xml:space="preserve"> </w:t>
      </w:r>
    </w:p>
    <w:p w14:paraId="191DC46C" w14:textId="2D2EFB57" w:rsidR="00BD7B14" w:rsidRPr="00573004" w:rsidRDefault="005F154C" w:rsidP="00BD7B14">
      <w:pPr>
        <w:numPr>
          <w:ilvl w:val="0"/>
          <w:numId w:val="1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разработчики</w:t>
      </w:r>
      <w:r w:rsidRPr="005F154C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базы</w:t>
      </w:r>
      <w:r w:rsidRPr="005F154C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данных</w:t>
      </w:r>
      <w:r w:rsidR="00BD7B14" w:rsidRPr="005F154C">
        <w:rPr>
          <w:rFonts w:ascii="Arial" w:hAnsi="Arial" w:cs="Arial"/>
          <w:lang w:val="ru-RU"/>
        </w:rPr>
        <w:t>:</w:t>
      </w:r>
      <w:r w:rsidR="00BD7B14" w:rsidRPr="005A08FE">
        <w:rPr>
          <w:rFonts w:ascii="Arial" w:hAnsi="Arial" w:cs="Arial"/>
        </w:rPr>
        <w:t> </w:t>
      </w:r>
      <w:r>
        <w:rPr>
          <w:rFonts w:ascii="Arial" w:hAnsi="Arial" w:cs="Arial"/>
          <w:lang w:val="ru-RU"/>
        </w:rPr>
        <w:t>о</w:t>
      </w:r>
      <w:r w:rsidRPr="005F154C">
        <w:rPr>
          <w:rFonts w:ascii="Arial" w:hAnsi="Arial" w:cs="Arial"/>
          <w:lang w:val="ru-RU"/>
        </w:rPr>
        <w:t>пытные инженеры-программисты и архитекторы баз данных для проектирования, разработки и поддержки инфраструктуры баз</w:t>
      </w:r>
      <w:r>
        <w:rPr>
          <w:rFonts w:ascii="Arial" w:hAnsi="Arial" w:cs="Arial"/>
          <w:lang w:val="ru-RU"/>
        </w:rPr>
        <w:t>ы</w:t>
      </w:r>
      <w:r w:rsidRPr="005F154C">
        <w:rPr>
          <w:rFonts w:ascii="Arial" w:hAnsi="Arial" w:cs="Arial"/>
          <w:lang w:val="ru-RU"/>
        </w:rPr>
        <w:t xml:space="preserve"> данных</w:t>
      </w:r>
      <w:r>
        <w:rPr>
          <w:rFonts w:ascii="Arial" w:hAnsi="Arial" w:cs="Arial"/>
          <w:lang w:val="ru-RU"/>
        </w:rPr>
        <w:t xml:space="preserve">; </w:t>
      </w:r>
    </w:p>
    <w:p w14:paraId="26052BD8" w14:textId="4D02A112" w:rsidR="00BD7B14" w:rsidRPr="005F154C" w:rsidRDefault="005F154C" w:rsidP="00BD7B14">
      <w:pPr>
        <w:numPr>
          <w:ilvl w:val="0"/>
          <w:numId w:val="1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специалисты</w:t>
      </w:r>
      <w:r w:rsidRPr="005F154C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по</w:t>
      </w:r>
      <w:r w:rsidRPr="005F154C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работе</w:t>
      </w:r>
      <w:r w:rsidRPr="005F154C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с</w:t>
      </w:r>
      <w:r w:rsidRPr="005F154C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данными</w:t>
      </w:r>
      <w:r w:rsidR="00BD7B14" w:rsidRPr="005F154C">
        <w:rPr>
          <w:rFonts w:ascii="Arial" w:hAnsi="Arial" w:cs="Arial"/>
          <w:lang w:val="ru-RU"/>
        </w:rPr>
        <w:t>:</w:t>
      </w:r>
      <w:r w:rsidR="00BD7B14" w:rsidRPr="005A08FE">
        <w:rPr>
          <w:rFonts w:ascii="Arial" w:hAnsi="Arial" w:cs="Arial"/>
        </w:rPr>
        <w:t> </w:t>
      </w:r>
      <w:r>
        <w:rPr>
          <w:rFonts w:ascii="Arial" w:hAnsi="Arial" w:cs="Arial"/>
          <w:lang w:val="ru-RU"/>
        </w:rPr>
        <w:t>э</w:t>
      </w:r>
      <w:r w:rsidRPr="005F154C">
        <w:rPr>
          <w:rFonts w:ascii="Arial" w:hAnsi="Arial" w:cs="Arial"/>
          <w:lang w:val="ru-RU"/>
        </w:rPr>
        <w:t>ксперты в области анализа данных, интеллектуального анализа данных и машинного обучения для обработки, очистки и гармонизации данных об интеллектуальной собственности</w:t>
      </w:r>
      <w:r>
        <w:rPr>
          <w:rFonts w:ascii="Arial" w:hAnsi="Arial" w:cs="Arial"/>
          <w:lang w:val="ru-RU"/>
        </w:rPr>
        <w:t xml:space="preserve">; </w:t>
      </w:r>
    </w:p>
    <w:p w14:paraId="2F6FB152" w14:textId="4D75B080" w:rsidR="00BD7B14" w:rsidRPr="005F154C" w:rsidRDefault="005F154C" w:rsidP="00BD7B14">
      <w:pPr>
        <w:numPr>
          <w:ilvl w:val="0"/>
          <w:numId w:val="11"/>
        </w:numPr>
        <w:rPr>
          <w:rFonts w:ascii="Arial" w:hAnsi="Arial" w:cs="Arial"/>
          <w:lang w:val="ru-RU"/>
        </w:rPr>
      </w:pPr>
      <w:r w:rsidRPr="005F154C">
        <w:rPr>
          <w:rFonts w:ascii="Arial" w:hAnsi="Arial" w:cs="Arial"/>
          <w:u w:val="single"/>
          <w:lang w:val="ru-RU"/>
        </w:rPr>
        <w:t>профильные эксперты</w:t>
      </w:r>
      <w:r w:rsidRPr="005F154C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ю</w:t>
      </w:r>
      <w:r w:rsidRPr="005F154C">
        <w:rPr>
          <w:rFonts w:ascii="Arial" w:hAnsi="Arial" w:cs="Arial"/>
          <w:lang w:val="ru-RU"/>
        </w:rPr>
        <w:t xml:space="preserve">ристы по интеллектуальной собственности, патентные эксперты и специалисты по товарным знакам, обеспечивающие экспертизу и </w:t>
      </w:r>
      <w:r>
        <w:rPr>
          <w:rFonts w:ascii="Arial" w:hAnsi="Arial" w:cs="Arial"/>
          <w:lang w:val="ru-RU"/>
        </w:rPr>
        <w:t>достоверность</w:t>
      </w:r>
      <w:r w:rsidRPr="005F154C">
        <w:rPr>
          <w:rFonts w:ascii="Arial" w:hAnsi="Arial" w:cs="Arial"/>
          <w:lang w:val="ru-RU"/>
        </w:rPr>
        <w:t xml:space="preserve"> данны</w:t>
      </w:r>
      <w:r>
        <w:rPr>
          <w:rFonts w:ascii="Arial" w:hAnsi="Arial" w:cs="Arial"/>
          <w:lang w:val="ru-RU"/>
        </w:rPr>
        <w:t xml:space="preserve">х; </w:t>
      </w:r>
    </w:p>
    <w:p w14:paraId="6AF264F0" w14:textId="1BF46B67" w:rsidR="00BD7B14" w:rsidRPr="005F154C" w:rsidRDefault="005F154C" w:rsidP="00BD7B14">
      <w:pPr>
        <w:numPr>
          <w:ilvl w:val="0"/>
          <w:numId w:val="11"/>
        </w:numPr>
        <w:rPr>
          <w:rFonts w:ascii="Arial" w:hAnsi="Arial" w:cs="Arial"/>
          <w:lang w:val="ru-RU"/>
        </w:rPr>
      </w:pPr>
      <w:r w:rsidRPr="005F154C">
        <w:rPr>
          <w:rFonts w:ascii="Arial" w:hAnsi="Arial" w:cs="Arial"/>
          <w:u w:val="single"/>
          <w:lang w:val="ru-RU"/>
        </w:rPr>
        <w:t>дизайнеры пользовательского интерфейса</w:t>
      </w:r>
      <w:r w:rsidRPr="005F154C">
        <w:rPr>
          <w:rFonts w:ascii="Arial" w:hAnsi="Arial" w:cs="Arial"/>
          <w:lang w:val="ru-RU"/>
        </w:rPr>
        <w:t xml:space="preserve">: </w:t>
      </w:r>
      <w:r w:rsidRPr="005F154C">
        <w:rPr>
          <w:rFonts w:ascii="Arial" w:hAnsi="Arial" w:cs="Arial"/>
          <w:lang w:val="en-GB"/>
        </w:rPr>
        <w:t>UX</w:t>
      </w:r>
      <w:r w:rsidRPr="005F154C">
        <w:rPr>
          <w:rFonts w:ascii="Arial" w:hAnsi="Arial" w:cs="Arial"/>
          <w:lang w:val="ru-RU"/>
        </w:rPr>
        <w:t>/</w:t>
      </w:r>
      <w:r w:rsidRPr="005F154C">
        <w:rPr>
          <w:rFonts w:ascii="Arial" w:hAnsi="Arial" w:cs="Arial"/>
          <w:lang w:val="en-GB"/>
        </w:rPr>
        <w:t>UI</w:t>
      </w:r>
      <w:r w:rsidRPr="005F154C">
        <w:rPr>
          <w:rFonts w:ascii="Arial" w:hAnsi="Arial" w:cs="Arial"/>
          <w:lang w:val="ru-RU"/>
        </w:rPr>
        <w:t>-дизайнеры для создания удобного и доступного интерфейса базы данных</w:t>
      </w:r>
      <w:r>
        <w:rPr>
          <w:rFonts w:ascii="Arial" w:hAnsi="Arial" w:cs="Arial"/>
          <w:lang w:val="ru-RU"/>
        </w:rPr>
        <w:t>;</w:t>
      </w:r>
    </w:p>
    <w:p w14:paraId="70173655" w14:textId="53FFC1A6" w:rsidR="00BD7B14" w:rsidRPr="005F154C" w:rsidRDefault="005F154C" w:rsidP="00BD7B14">
      <w:pPr>
        <w:numPr>
          <w:ilvl w:val="0"/>
          <w:numId w:val="11"/>
        </w:numPr>
        <w:rPr>
          <w:rFonts w:ascii="Arial" w:hAnsi="Arial" w:cs="Arial"/>
          <w:lang w:val="ru-RU"/>
        </w:rPr>
      </w:pPr>
      <w:r w:rsidRPr="005F154C">
        <w:rPr>
          <w:rFonts w:ascii="Arial" w:hAnsi="Arial" w:cs="Arial"/>
          <w:u w:val="single"/>
          <w:lang w:val="ru-RU"/>
        </w:rPr>
        <w:t>проектные менеджеры</w:t>
      </w:r>
      <w:r w:rsidRPr="005F154C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о</w:t>
      </w:r>
      <w:r w:rsidRPr="005F154C">
        <w:rPr>
          <w:rFonts w:ascii="Arial" w:hAnsi="Arial" w:cs="Arial"/>
          <w:lang w:val="ru-RU"/>
        </w:rPr>
        <w:t xml:space="preserve">пытные </w:t>
      </w:r>
      <w:r>
        <w:rPr>
          <w:rFonts w:ascii="Arial" w:hAnsi="Arial" w:cs="Arial"/>
          <w:lang w:val="ru-RU"/>
        </w:rPr>
        <w:t xml:space="preserve">проектные </w:t>
      </w:r>
      <w:r w:rsidRPr="005F154C">
        <w:rPr>
          <w:rFonts w:ascii="Arial" w:hAnsi="Arial" w:cs="Arial"/>
          <w:lang w:val="ru-RU"/>
        </w:rPr>
        <w:t>менеджеры для контроля планирования, выполнения и координации проекта.</w:t>
      </w:r>
    </w:p>
    <w:p w14:paraId="2E5DF2E2" w14:textId="7A297528" w:rsidR="00BD7B14" w:rsidRPr="005F154C" w:rsidRDefault="005F154C" w:rsidP="00BD7B14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>Аппаратные средства:</w:t>
      </w:r>
    </w:p>
    <w:p w14:paraId="2AE96C85" w14:textId="131D5E19" w:rsidR="00BD7B14" w:rsidRPr="00594937" w:rsidRDefault="00594937" w:rsidP="00BD7B14">
      <w:pPr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аппаратные</w:t>
      </w:r>
      <w:r w:rsidRPr="00594937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средства</w:t>
      </w:r>
      <w:r w:rsidR="00BD7B14" w:rsidRPr="00594937">
        <w:rPr>
          <w:rFonts w:ascii="Arial" w:hAnsi="Arial" w:cs="Arial"/>
          <w:lang w:val="ru-RU"/>
        </w:rPr>
        <w:t>:</w:t>
      </w:r>
      <w:r w:rsidR="00BD7B14" w:rsidRPr="005A08FE">
        <w:rPr>
          <w:rFonts w:ascii="Arial" w:hAnsi="Arial" w:cs="Arial"/>
        </w:rPr>
        <w:t> </w:t>
      </w:r>
      <w:r>
        <w:rPr>
          <w:rFonts w:ascii="Arial" w:hAnsi="Arial" w:cs="Arial"/>
          <w:lang w:val="ru-RU"/>
        </w:rPr>
        <w:t>в</w:t>
      </w:r>
      <w:r w:rsidRPr="00594937">
        <w:rPr>
          <w:rFonts w:ascii="Arial" w:hAnsi="Arial" w:cs="Arial"/>
          <w:lang w:val="ru-RU"/>
        </w:rPr>
        <w:t>ысокопроизводительные серверы, системы хранения данных и сетевое оборудование для поддержки масштабируемости и производительности базы данных</w:t>
      </w:r>
      <w:r>
        <w:rPr>
          <w:rFonts w:ascii="Arial" w:hAnsi="Arial" w:cs="Arial"/>
          <w:lang w:val="ru-RU"/>
        </w:rPr>
        <w:t xml:space="preserve">; </w:t>
      </w:r>
      <w:r w:rsidRPr="00594937">
        <w:rPr>
          <w:rFonts w:ascii="Arial" w:hAnsi="Arial" w:cs="Arial"/>
          <w:lang w:val="ru-RU"/>
        </w:rPr>
        <w:t xml:space="preserve"> </w:t>
      </w:r>
    </w:p>
    <w:p w14:paraId="57F4EF2D" w14:textId="336AE308" w:rsidR="00BD7B14" w:rsidRPr="00594937" w:rsidRDefault="00594937" w:rsidP="00BD7B14">
      <w:pPr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программное</w:t>
      </w:r>
      <w:r w:rsidRPr="00594937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обеспечение</w:t>
      </w:r>
      <w:r w:rsidR="00BD7B14" w:rsidRPr="00594937">
        <w:rPr>
          <w:rFonts w:ascii="Arial" w:hAnsi="Arial" w:cs="Arial"/>
          <w:lang w:val="ru-RU"/>
        </w:rPr>
        <w:t>:</w:t>
      </w:r>
      <w:r w:rsidR="00BD7B14" w:rsidRPr="005A08FE">
        <w:rPr>
          <w:rFonts w:ascii="Arial" w:hAnsi="Arial" w:cs="Arial"/>
        </w:rPr>
        <w:t> </w:t>
      </w:r>
      <w:r>
        <w:rPr>
          <w:rFonts w:ascii="Arial" w:hAnsi="Arial" w:cs="Arial"/>
          <w:lang w:val="ru-RU"/>
        </w:rPr>
        <w:t>с</w:t>
      </w:r>
      <w:r w:rsidRPr="00594937">
        <w:rPr>
          <w:rFonts w:ascii="Arial" w:hAnsi="Arial" w:cs="Arial"/>
          <w:lang w:val="ru-RU"/>
        </w:rPr>
        <w:t>истемы управления базами данных, средства обработки данных, программное обеспечение для визуализации данных и программное обеспечение для обеспечения безопасности</w:t>
      </w:r>
      <w:r>
        <w:rPr>
          <w:rFonts w:ascii="Arial" w:hAnsi="Arial" w:cs="Arial"/>
          <w:lang w:val="ru-RU"/>
        </w:rPr>
        <w:t>;</w:t>
      </w:r>
    </w:p>
    <w:p w14:paraId="6A886869" w14:textId="705CBD3C" w:rsidR="00BD7B14" w:rsidRPr="00594937" w:rsidRDefault="00594937" w:rsidP="00BD7B14">
      <w:pPr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облачная</w:t>
      </w:r>
      <w:r w:rsidRPr="00594937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инфраструктура</w:t>
      </w:r>
      <w:r w:rsidR="00BD7B14" w:rsidRPr="00594937">
        <w:rPr>
          <w:rFonts w:ascii="Arial" w:hAnsi="Arial" w:cs="Arial"/>
          <w:lang w:val="ru-RU"/>
        </w:rPr>
        <w:t>:</w:t>
      </w:r>
      <w:r w:rsidR="00BD7B14" w:rsidRPr="005A08FE">
        <w:rPr>
          <w:rFonts w:ascii="Arial" w:hAnsi="Arial" w:cs="Arial"/>
        </w:rPr>
        <w:t> </w:t>
      </w:r>
      <w:r>
        <w:rPr>
          <w:rFonts w:ascii="Arial" w:hAnsi="Arial" w:cs="Arial"/>
          <w:lang w:val="ru-RU"/>
        </w:rPr>
        <w:t>ресурсы</w:t>
      </w:r>
      <w:r w:rsidRPr="005949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5949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облачных</w:t>
      </w:r>
      <w:r w:rsidRPr="005949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вычислений</w:t>
      </w:r>
      <w:r w:rsidRPr="005949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949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целях обеспечения масштабируемости, гибкости и рентабельности.  </w:t>
      </w:r>
    </w:p>
    <w:p w14:paraId="17CA6D5D" w14:textId="090594CC" w:rsidR="00BD7B14" w:rsidRPr="00594937" w:rsidRDefault="00594937" w:rsidP="00BD7B14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>Ресурсы данных:</w:t>
      </w:r>
    </w:p>
    <w:p w14:paraId="316AF824" w14:textId="05C5B504" w:rsidR="00BD7B14" w:rsidRPr="00594937" w:rsidRDefault="00594937" w:rsidP="00BD7B14">
      <w:pPr>
        <w:numPr>
          <w:ilvl w:val="0"/>
          <w:numId w:val="13"/>
        </w:numPr>
        <w:rPr>
          <w:rFonts w:ascii="Arial" w:hAnsi="Arial" w:cs="Arial"/>
          <w:lang w:val="ru-RU"/>
        </w:rPr>
      </w:pPr>
      <w:r w:rsidRPr="00594937">
        <w:rPr>
          <w:rFonts w:ascii="Arial" w:hAnsi="Arial" w:cs="Arial"/>
          <w:u w:val="single"/>
          <w:lang w:val="ru-RU"/>
        </w:rPr>
        <w:t>данные об интеллектуальной собственности</w:t>
      </w:r>
      <w:r w:rsidRPr="00594937">
        <w:rPr>
          <w:rFonts w:ascii="Arial" w:hAnsi="Arial" w:cs="Arial"/>
          <w:lang w:val="ru-RU"/>
        </w:rPr>
        <w:t xml:space="preserve">: </w:t>
      </w:r>
      <w:r w:rsidR="0064735B">
        <w:rPr>
          <w:rFonts w:ascii="Arial" w:hAnsi="Arial" w:cs="Arial"/>
          <w:lang w:val="ru-RU"/>
        </w:rPr>
        <w:t>д</w:t>
      </w:r>
      <w:r w:rsidRPr="00594937">
        <w:rPr>
          <w:rFonts w:ascii="Arial" w:hAnsi="Arial" w:cs="Arial"/>
          <w:lang w:val="ru-RU"/>
        </w:rPr>
        <w:t xml:space="preserve">оступ к данным </w:t>
      </w:r>
      <w:r w:rsidR="0064735B">
        <w:rPr>
          <w:rFonts w:ascii="Arial" w:hAnsi="Arial" w:cs="Arial"/>
          <w:lang w:val="ru-RU"/>
        </w:rPr>
        <w:t>об</w:t>
      </w:r>
      <w:r w:rsidRPr="00594937">
        <w:rPr>
          <w:rFonts w:ascii="Arial" w:hAnsi="Arial" w:cs="Arial"/>
          <w:lang w:val="ru-RU"/>
        </w:rPr>
        <w:t xml:space="preserve"> интеллектуальной собственности из различных источников, включая национальные и международные ведомства интеллектуальной собственности, базы данных по патентам, товарным знакам и др.</w:t>
      </w:r>
      <w:r>
        <w:rPr>
          <w:rFonts w:ascii="Arial" w:hAnsi="Arial" w:cs="Arial"/>
          <w:lang w:val="ru-RU"/>
        </w:rPr>
        <w:t xml:space="preserve"> </w:t>
      </w:r>
    </w:p>
    <w:p w14:paraId="4E83A37A" w14:textId="43666FFC" w:rsidR="00D67D4A" w:rsidRPr="0064735B" w:rsidRDefault="0064735B" w:rsidP="00D67D4A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 xml:space="preserve">Финансовые ресурсы: </w:t>
      </w:r>
    </w:p>
    <w:p w14:paraId="57D62B52" w14:textId="69EA488A" w:rsidR="00D67D4A" w:rsidRPr="0064735B" w:rsidRDefault="0064735B" w:rsidP="00D67D4A">
      <w:pPr>
        <w:numPr>
          <w:ilvl w:val="0"/>
          <w:numId w:val="16"/>
        </w:numPr>
        <w:rPr>
          <w:rFonts w:ascii="Arial" w:hAnsi="Arial" w:cs="Arial"/>
          <w:lang w:val="ru-RU"/>
        </w:rPr>
      </w:pPr>
      <w:r w:rsidRPr="0064735B">
        <w:rPr>
          <w:rFonts w:ascii="Arial" w:hAnsi="Arial" w:cs="Arial"/>
          <w:u w:val="single"/>
          <w:lang w:val="ru-RU"/>
        </w:rPr>
        <w:t>финансирование разработки</w:t>
      </w:r>
      <w:r w:rsidRPr="0064735B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</w:t>
      </w:r>
      <w:r w:rsidRPr="0064735B">
        <w:rPr>
          <w:rFonts w:ascii="Arial" w:hAnsi="Arial" w:cs="Arial"/>
          <w:lang w:val="ru-RU"/>
        </w:rPr>
        <w:t>ервоначальное финансирование разработки платформы, создания инфраструктуры и сбора данных</w:t>
      </w:r>
      <w:r>
        <w:rPr>
          <w:rFonts w:ascii="Arial" w:hAnsi="Arial" w:cs="Arial"/>
          <w:lang w:val="ru-RU"/>
        </w:rPr>
        <w:t>;</w:t>
      </w:r>
    </w:p>
    <w:p w14:paraId="4E48E073" w14:textId="4EA26ADC" w:rsidR="00D67D4A" w:rsidRPr="0064735B" w:rsidRDefault="0064735B" w:rsidP="00D67D4A">
      <w:pPr>
        <w:numPr>
          <w:ilvl w:val="0"/>
          <w:numId w:val="16"/>
        </w:numPr>
        <w:rPr>
          <w:rFonts w:ascii="Arial" w:hAnsi="Arial" w:cs="Arial"/>
          <w:lang w:val="ru-RU"/>
        </w:rPr>
      </w:pPr>
      <w:r w:rsidRPr="0064735B">
        <w:rPr>
          <w:rFonts w:ascii="Arial" w:hAnsi="Arial" w:cs="Arial"/>
          <w:u w:val="single"/>
          <w:lang w:val="ru-RU"/>
        </w:rPr>
        <w:t>текущее финансирование</w:t>
      </w:r>
      <w:r w:rsidRPr="0064735B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у</w:t>
      </w:r>
      <w:r w:rsidRPr="0064735B">
        <w:rPr>
          <w:rFonts w:ascii="Arial" w:hAnsi="Arial" w:cs="Arial"/>
          <w:lang w:val="ru-RU"/>
        </w:rPr>
        <w:t>стойчивая модель финансирования для постоянного сопровождения, обновления данных и расширения возможностей.</w:t>
      </w:r>
      <w:r>
        <w:rPr>
          <w:rFonts w:ascii="Arial" w:hAnsi="Arial" w:cs="Arial"/>
          <w:lang w:val="ru-RU"/>
        </w:rPr>
        <w:t xml:space="preserve"> </w:t>
      </w:r>
    </w:p>
    <w:p w14:paraId="1B3B6FD6" w14:textId="7C1A3F1F" w:rsidR="00D67D4A" w:rsidRPr="0064735B" w:rsidRDefault="0064735B" w:rsidP="00D67D4A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>Международное сотрудничество:</w:t>
      </w:r>
    </w:p>
    <w:p w14:paraId="28264FF3" w14:textId="1DB9D168" w:rsidR="00D67D4A" w:rsidRPr="0064735B" w:rsidRDefault="0064735B" w:rsidP="00D67D4A">
      <w:pPr>
        <w:numPr>
          <w:ilvl w:val="0"/>
          <w:numId w:val="15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механизмы</w:t>
      </w:r>
      <w:r w:rsidRPr="0064735B">
        <w:rPr>
          <w:rFonts w:ascii="Arial" w:hAnsi="Arial" w:cs="Arial"/>
          <w:u w:val="single"/>
          <w:lang w:val="ru-RU"/>
        </w:rPr>
        <w:t xml:space="preserve"> сотрудничества</w:t>
      </w:r>
      <w:r w:rsidRPr="0064735B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механизмы сотрудничества </w:t>
      </w:r>
      <w:r w:rsidRPr="0064735B">
        <w:rPr>
          <w:rFonts w:ascii="Arial" w:hAnsi="Arial" w:cs="Arial"/>
          <w:lang w:val="ru-RU"/>
        </w:rPr>
        <w:t>с национальными и международными ведомствами интеллектуальной собственности, способствующие обмену данными и стандартизации</w:t>
      </w:r>
      <w:r>
        <w:rPr>
          <w:rFonts w:ascii="Arial" w:hAnsi="Arial" w:cs="Arial"/>
          <w:lang w:val="ru-RU"/>
        </w:rPr>
        <w:t>;</w:t>
      </w:r>
    </w:p>
    <w:p w14:paraId="60D5F637" w14:textId="12E583D7" w:rsidR="00D67D4A" w:rsidRPr="00DC12E4" w:rsidRDefault="00DC12E4" w:rsidP="00D67D4A">
      <w:pPr>
        <w:numPr>
          <w:ilvl w:val="0"/>
          <w:numId w:val="15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оп</w:t>
      </w:r>
      <w:r w:rsidRPr="00DC12E4">
        <w:rPr>
          <w:rFonts w:ascii="Arial" w:hAnsi="Arial" w:cs="Arial"/>
          <w:u w:val="single"/>
          <w:lang w:val="ru-RU"/>
        </w:rPr>
        <w:t>ыт</w:t>
      </w:r>
      <w:r>
        <w:rPr>
          <w:rFonts w:ascii="Arial" w:hAnsi="Arial" w:cs="Arial"/>
          <w:u w:val="single"/>
          <w:lang w:val="ru-RU"/>
        </w:rPr>
        <w:t xml:space="preserve"> работы с</w:t>
      </w:r>
      <w:r w:rsidRPr="00DC12E4">
        <w:rPr>
          <w:rFonts w:ascii="Arial" w:hAnsi="Arial" w:cs="Arial"/>
          <w:u w:val="single"/>
          <w:lang w:val="ru-RU"/>
        </w:rPr>
        <w:t xml:space="preserve"> различны</w:t>
      </w:r>
      <w:r>
        <w:rPr>
          <w:rFonts w:ascii="Arial" w:hAnsi="Arial" w:cs="Arial"/>
          <w:u w:val="single"/>
          <w:lang w:val="ru-RU"/>
        </w:rPr>
        <w:t>ми</w:t>
      </w:r>
      <w:r w:rsidRPr="00DC12E4">
        <w:rPr>
          <w:rFonts w:ascii="Arial" w:hAnsi="Arial" w:cs="Arial"/>
          <w:u w:val="single"/>
          <w:lang w:val="ru-RU"/>
        </w:rPr>
        <w:t xml:space="preserve"> юрисдикция</w:t>
      </w:r>
      <w:r>
        <w:rPr>
          <w:rFonts w:ascii="Arial" w:hAnsi="Arial" w:cs="Arial"/>
          <w:u w:val="single"/>
          <w:lang w:val="ru-RU"/>
        </w:rPr>
        <w:t>ми</w:t>
      </w:r>
      <w:r w:rsidRPr="00DC12E4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о</w:t>
      </w:r>
      <w:r w:rsidRPr="00DC12E4">
        <w:rPr>
          <w:rFonts w:ascii="Arial" w:hAnsi="Arial" w:cs="Arial"/>
          <w:lang w:val="ru-RU"/>
        </w:rPr>
        <w:t>пыт работы с нормативно-правовой базой различных юрисдикций.</w:t>
      </w:r>
    </w:p>
    <w:p w14:paraId="2AC6A50F" w14:textId="2AF7C87E" w:rsidR="00D67D4A" w:rsidRPr="00DC12E4" w:rsidRDefault="00DC12E4" w:rsidP="00D67D4A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>Соблюдение</w:t>
      </w:r>
      <w:r w:rsidRPr="00DC12E4">
        <w:rPr>
          <w:rFonts w:ascii="Arial" w:hAnsi="Arial" w:cs="Arial"/>
          <w:b/>
          <w:bCs/>
          <w:color w:val="auto"/>
          <w:lang w:val="ru-RU"/>
        </w:rPr>
        <w:t xml:space="preserve"> </w:t>
      </w:r>
      <w:r>
        <w:rPr>
          <w:rFonts w:ascii="Arial" w:hAnsi="Arial" w:cs="Arial"/>
          <w:b/>
          <w:bCs/>
          <w:color w:val="auto"/>
          <w:lang w:val="ru-RU"/>
        </w:rPr>
        <w:t>нормативно-правовых требований:</w:t>
      </w:r>
    </w:p>
    <w:p w14:paraId="7DCF7483" w14:textId="7ED34D94" w:rsidR="00D67D4A" w:rsidRPr="00DC12E4" w:rsidRDefault="00DC12E4" w:rsidP="00D67D4A">
      <w:pPr>
        <w:numPr>
          <w:ilvl w:val="0"/>
          <w:numId w:val="17"/>
        </w:numPr>
        <w:rPr>
          <w:rFonts w:ascii="Arial" w:hAnsi="Arial" w:cs="Arial"/>
          <w:lang w:val="ru-RU"/>
        </w:rPr>
      </w:pPr>
      <w:r w:rsidRPr="00DC12E4">
        <w:rPr>
          <w:rFonts w:ascii="Arial" w:hAnsi="Arial" w:cs="Arial"/>
          <w:u w:val="single"/>
          <w:lang w:val="ru-RU"/>
        </w:rPr>
        <w:t>юридическая экспертиза</w:t>
      </w:r>
      <w:r w:rsidRPr="00DC12E4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ю</w:t>
      </w:r>
      <w:r w:rsidRPr="00DC12E4">
        <w:rPr>
          <w:rFonts w:ascii="Arial" w:hAnsi="Arial" w:cs="Arial"/>
          <w:lang w:val="ru-RU"/>
        </w:rPr>
        <w:t>ридические консультации для обеспечения соответствия законам о конфиденциальности данных, нормам в области интеллектуальной собственности и международным соглашениям</w:t>
      </w:r>
      <w:r>
        <w:rPr>
          <w:rFonts w:ascii="Arial" w:hAnsi="Arial" w:cs="Arial"/>
          <w:lang w:val="ru-RU"/>
        </w:rPr>
        <w:t xml:space="preserve">; </w:t>
      </w:r>
    </w:p>
    <w:p w14:paraId="1979512E" w14:textId="6163AE83" w:rsidR="00D67D4A" w:rsidRPr="00DC12E4" w:rsidRDefault="00DC12E4" w:rsidP="00D67D4A">
      <w:pPr>
        <w:numPr>
          <w:ilvl w:val="0"/>
          <w:numId w:val="17"/>
        </w:numPr>
        <w:rPr>
          <w:rFonts w:ascii="Arial" w:hAnsi="Arial" w:cs="Arial"/>
          <w:lang w:val="ru-RU"/>
        </w:rPr>
      </w:pPr>
      <w:r w:rsidRPr="00B56425">
        <w:rPr>
          <w:rFonts w:ascii="Arial" w:hAnsi="Arial" w:cs="Arial"/>
          <w:u w:val="single"/>
          <w:lang w:val="ru-RU"/>
        </w:rPr>
        <w:t>стратегии управления данными</w:t>
      </w:r>
      <w:r w:rsidRPr="00DC12E4">
        <w:rPr>
          <w:rFonts w:ascii="Arial" w:hAnsi="Arial" w:cs="Arial"/>
          <w:lang w:val="ru-RU"/>
        </w:rPr>
        <w:t xml:space="preserve">: </w:t>
      </w:r>
      <w:r w:rsidR="00B56425">
        <w:rPr>
          <w:rFonts w:ascii="Arial" w:hAnsi="Arial" w:cs="Arial"/>
          <w:lang w:val="ru-RU"/>
        </w:rPr>
        <w:t>н</w:t>
      </w:r>
      <w:r w:rsidRPr="00DC12E4">
        <w:rPr>
          <w:rFonts w:ascii="Arial" w:hAnsi="Arial" w:cs="Arial"/>
          <w:lang w:val="ru-RU"/>
        </w:rPr>
        <w:t xml:space="preserve">адежные </w:t>
      </w:r>
      <w:r w:rsidR="00B56425">
        <w:rPr>
          <w:rFonts w:ascii="Arial" w:hAnsi="Arial" w:cs="Arial"/>
          <w:lang w:val="ru-RU"/>
        </w:rPr>
        <w:t>стратегии</w:t>
      </w:r>
      <w:r w:rsidRPr="00DC12E4">
        <w:rPr>
          <w:rFonts w:ascii="Arial" w:hAnsi="Arial" w:cs="Arial"/>
          <w:lang w:val="ru-RU"/>
        </w:rPr>
        <w:t xml:space="preserve"> управления данными, обеспечивающие их конфиденциальность, безопасность и этичное использование.</w:t>
      </w:r>
      <w:r>
        <w:rPr>
          <w:rFonts w:ascii="Arial" w:hAnsi="Arial" w:cs="Arial"/>
          <w:lang w:val="ru-RU"/>
        </w:rPr>
        <w:t xml:space="preserve"> </w:t>
      </w:r>
    </w:p>
    <w:p w14:paraId="3CB46328" w14:textId="25D42250" w:rsidR="00D67D4A" w:rsidRPr="00B56425" w:rsidRDefault="00B56425" w:rsidP="00D67D4A">
      <w:pPr>
        <w:pStyle w:val="Heading4"/>
        <w:rPr>
          <w:rFonts w:ascii="Arial" w:hAnsi="Arial" w:cs="Arial"/>
          <w:b/>
          <w:bCs/>
          <w:color w:val="auto"/>
          <w:lang w:val="ru-RU"/>
        </w:rPr>
      </w:pPr>
      <w:r>
        <w:rPr>
          <w:rFonts w:ascii="Arial" w:hAnsi="Arial" w:cs="Arial"/>
          <w:b/>
          <w:bCs/>
          <w:color w:val="auto"/>
          <w:lang w:val="ru-RU"/>
        </w:rPr>
        <w:t>Планирование</w:t>
      </w:r>
      <w:r w:rsidRPr="00B56425">
        <w:rPr>
          <w:rFonts w:ascii="Arial" w:hAnsi="Arial" w:cs="Arial"/>
          <w:b/>
          <w:bCs/>
          <w:color w:val="auto"/>
          <w:lang w:val="ru-RU"/>
        </w:rPr>
        <w:t xml:space="preserve"> </w:t>
      </w:r>
      <w:r>
        <w:rPr>
          <w:rFonts w:ascii="Arial" w:hAnsi="Arial" w:cs="Arial"/>
          <w:b/>
          <w:bCs/>
          <w:color w:val="auto"/>
          <w:lang w:val="ru-RU"/>
        </w:rPr>
        <w:t>в</w:t>
      </w:r>
      <w:r w:rsidRPr="00B56425">
        <w:rPr>
          <w:rFonts w:ascii="Arial" w:hAnsi="Arial" w:cs="Arial"/>
          <w:b/>
          <w:bCs/>
          <w:color w:val="auto"/>
          <w:lang w:val="ru-RU"/>
        </w:rPr>
        <w:t xml:space="preserve"> </w:t>
      </w:r>
      <w:r>
        <w:rPr>
          <w:rFonts w:ascii="Arial" w:hAnsi="Arial" w:cs="Arial"/>
          <w:b/>
          <w:bCs/>
          <w:color w:val="auto"/>
          <w:lang w:val="ru-RU"/>
        </w:rPr>
        <w:t>целях обеспечения устойчивости:</w:t>
      </w:r>
    </w:p>
    <w:p w14:paraId="6B3ED80F" w14:textId="303A5330" w:rsidR="00D67D4A" w:rsidRPr="00B56425" w:rsidRDefault="00B56425" w:rsidP="00D67D4A">
      <w:pPr>
        <w:numPr>
          <w:ilvl w:val="0"/>
          <w:numId w:val="18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u w:val="single"/>
          <w:lang w:val="ru-RU"/>
        </w:rPr>
        <w:t>долгосрочная</w:t>
      </w:r>
      <w:r w:rsidRPr="00B56425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стратегия</w:t>
      </w:r>
      <w:r w:rsidRPr="00B56425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финансирования</w:t>
      </w:r>
      <w:r w:rsidR="00D67D4A" w:rsidRPr="00B56425">
        <w:rPr>
          <w:rFonts w:ascii="Arial" w:hAnsi="Arial" w:cs="Arial"/>
          <w:lang w:val="ru-RU"/>
        </w:rPr>
        <w:t>:</w:t>
      </w:r>
      <w:r w:rsidR="00D67D4A" w:rsidRPr="005A08FE">
        <w:rPr>
          <w:rFonts w:ascii="Arial" w:hAnsi="Arial" w:cs="Arial"/>
        </w:rPr>
        <w:t> </w:t>
      </w:r>
      <w:r>
        <w:rPr>
          <w:rFonts w:ascii="Arial" w:hAnsi="Arial" w:cs="Arial"/>
          <w:lang w:val="ru-RU"/>
        </w:rPr>
        <w:t>устойчивая</w:t>
      </w:r>
      <w:r w:rsidRPr="00B564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модель</w:t>
      </w:r>
      <w:r w:rsidRPr="00B564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финансирования</w:t>
      </w:r>
      <w:r w:rsidRPr="00B564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B564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целях</w:t>
      </w:r>
      <w:r w:rsidRPr="00B564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поддержки текущей работы и будущего расширения базы данных; </w:t>
      </w:r>
      <w:r w:rsidRPr="00B56425">
        <w:rPr>
          <w:rFonts w:ascii="Arial" w:hAnsi="Arial" w:cs="Arial"/>
          <w:lang w:val="ru-RU"/>
        </w:rPr>
        <w:t xml:space="preserve"> </w:t>
      </w:r>
    </w:p>
    <w:p w14:paraId="3A2A4691" w14:textId="15E158BA" w:rsidR="00657581" w:rsidRPr="00573004" w:rsidRDefault="00B56425" w:rsidP="00176926">
      <w:pPr>
        <w:numPr>
          <w:ilvl w:val="0"/>
          <w:numId w:val="18"/>
        </w:numPr>
        <w:rPr>
          <w:rFonts w:ascii="Arial" w:hAnsi="Arial" w:cs="Arial"/>
          <w:lang w:val="ru-RU"/>
        </w:rPr>
      </w:pPr>
      <w:r w:rsidRPr="00B56425">
        <w:rPr>
          <w:rFonts w:ascii="Arial" w:hAnsi="Arial" w:cs="Arial"/>
          <w:u w:val="single"/>
          <w:lang w:val="ru-RU"/>
        </w:rPr>
        <w:t>постоянное совершенствование</w:t>
      </w:r>
      <w:r w:rsidR="00D67D4A" w:rsidRPr="00B56425">
        <w:rPr>
          <w:rFonts w:ascii="Arial" w:hAnsi="Arial" w:cs="Arial"/>
          <w:lang w:val="ru-RU"/>
        </w:rPr>
        <w:t>:</w:t>
      </w:r>
      <w:r w:rsidR="00D67D4A" w:rsidRPr="00B56425">
        <w:rPr>
          <w:rFonts w:ascii="Arial" w:hAnsi="Arial" w:cs="Arial"/>
        </w:rPr>
        <w:t> </w:t>
      </w:r>
      <w:r w:rsidRPr="00B56425">
        <w:rPr>
          <w:rFonts w:ascii="Arial" w:hAnsi="Arial" w:cs="Arial"/>
          <w:lang w:val="ru-RU"/>
        </w:rPr>
        <w:t xml:space="preserve">стремление к постоянному совершенствованию, улучшению функциональных возможностей и обновлению данных. </w:t>
      </w:r>
    </w:p>
    <w:p w14:paraId="7B36BF73" w14:textId="2B850731" w:rsidR="00D67D4A" w:rsidRPr="005A08FE" w:rsidRDefault="00C72705" w:rsidP="000837DF">
      <w:pPr>
        <w:ind w:left="6480"/>
        <w:rPr>
          <w:rFonts w:ascii="Arial" w:hAnsi="Arial" w:cs="Arial"/>
        </w:rPr>
      </w:pPr>
      <w:r w:rsidRPr="005A08FE">
        <w:rPr>
          <w:rFonts w:ascii="Arial" w:hAnsi="Arial" w:cs="Arial"/>
        </w:rPr>
        <w:t>[</w:t>
      </w:r>
      <w:r w:rsidR="00B56425">
        <w:rPr>
          <w:rFonts w:ascii="Arial" w:hAnsi="Arial" w:cs="Arial"/>
          <w:lang w:val="ru-RU"/>
        </w:rPr>
        <w:t>Конец</w:t>
      </w:r>
      <w:r w:rsidR="00B56425" w:rsidRPr="00B56425">
        <w:rPr>
          <w:rFonts w:ascii="Arial" w:hAnsi="Arial" w:cs="Arial"/>
          <w:lang w:val="en-GB"/>
        </w:rPr>
        <w:t xml:space="preserve"> </w:t>
      </w:r>
      <w:r w:rsidR="00B56425">
        <w:rPr>
          <w:rFonts w:ascii="Arial" w:hAnsi="Arial" w:cs="Arial"/>
          <w:lang w:val="ru-RU"/>
        </w:rPr>
        <w:t>приложения</w:t>
      </w:r>
      <w:r w:rsidR="00B56425" w:rsidRPr="00B56425">
        <w:rPr>
          <w:rFonts w:ascii="Arial" w:hAnsi="Arial" w:cs="Arial"/>
          <w:lang w:val="en-GB"/>
        </w:rPr>
        <w:t xml:space="preserve"> </w:t>
      </w:r>
      <w:r w:rsidR="00B56425">
        <w:rPr>
          <w:rFonts w:ascii="Arial" w:hAnsi="Arial" w:cs="Arial"/>
          <w:lang w:val="ru-RU"/>
        </w:rPr>
        <w:t>и</w:t>
      </w:r>
      <w:r w:rsidR="00B56425" w:rsidRPr="00B56425">
        <w:rPr>
          <w:rFonts w:ascii="Arial" w:hAnsi="Arial" w:cs="Arial"/>
          <w:lang w:val="en-GB"/>
        </w:rPr>
        <w:t xml:space="preserve"> </w:t>
      </w:r>
      <w:r w:rsidR="00B56425">
        <w:rPr>
          <w:rFonts w:ascii="Arial" w:hAnsi="Arial" w:cs="Arial"/>
          <w:lang w:val="ru-RU"/>
        </w:rPr>
        <w:t>документа</w:t>
      </w:r>
      <w:r w:rsidRPr="005A08FE">
        <w:rPr>
          <w:rFonts w:ascii="Arial" w:hAnsi="Arial" w:cs="Arial"/>
        </w:rPr>
        <w:t>]</w:t>
      </w:r>
    </w:p>
    <w:p w14:paraId="2E3307A1" w14:textId="7C658FD2" w:rsidR="00BD7B14" w:rsidRPr="000C12B4" w:rsidRDefault="00BD7B14" w:rsidP="00D67D4A">
      <w:pPr>
        <w:pStyle w:val="ListParagraph"/>
        <w:ind w:left="0"/>
        <w:jc w:val="center"/>
        <w:rPr>
          <w:rFonts w:ascii="Arial" w:hAnsi="Arial" w:cs="Arial"/>
        </w:rPr>
      </w:pPr>
    </w:p>
    <w:sectPr w:rsidR="00BD7B14" w:rsidRPr="000C12B4" w:rsidSect="00A4631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A195" w14:textId="77777777" w:rsidR="00213894" w:rsidRDefault="00213894" w:rsidP="00DA1A8C">
      <w:pPr>
        <w:spacing w:after="0" w:line="240" w:lineRule="auto"/>
      </w:pPr>
      <w:r>
        <w:separator/>
      </w:r>
    </w:p>
  </w:endnote>
  <w:endnote w:type="continuationSeparator" w:id="0">
    <w:p w14:paraId="479269D9" w14:textId="77777777" w:rsidR="00213894" w:rsidRDefault="00213894" w:rsidP="00DA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BA01" w14:textId="77777777" w:rsidR="00573004" w:rsidRDefault="00573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E8F2" w14:textId="77777777" w:rsidR="00573004" w:rsidRDefault="00573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750E" w14:textId="77777777" w:rsidR="00573004" w:rsidRDefault="00573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1184" w14:textId="77777777" w:rsidR="00213894" w:rsidRDefault="00213894" w:rsidP="00DA1A8C">
      <w:pPr>
        <w:spacing w:after="0" w:line="240" w:lineRule="auto"/>
      </w:pPr>
      <w:r>
        <w:separator/>
      </w:r>
    </w:p>
  </w:footnote>
  <w:footnote w:type="continuationSeparator" w:id="0">
    <w:p w14:paraId="2C3D6544" w14:textId="77777777" w:rsidR="00213894" w:rsidRDefault="00213894" w:rsidP="00DA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0104" w14:textId="77777777" w:rsidR="00573004" w:rsidRDefault="00573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06B5" w14:textId="1311C70B" w:rsidR="00DA1A8C" w:rsidRPr="0068069E" w:rsidRDefault="00DA1A8C" w:rsidP="00DA1A8C">
    <w:pPr>
      <w:pStyle w:val="Header"/>
      <w:jc w:val="right"/>
      <w:rPr>
        <w:rFonts w:ascii="Arial" w:hAnsi="Arial" w:cs="Arial"/>
      </w:rPr>
    </w:pPr>
    <w:r w:rsidRPr="0068069E">
      <w:rPr>
        <w:rFonts w:ascii="Arial" w:hAnsi="Arial" w:cs="Arial"/>
      </w:rPr>
      <w:t>CWS/11/25</w:t>
    </w:r>
  </w:p>
  <w:p w14:paraId="2C0D9CFB" w14:textId="3EC34F32" w:rsidR="00DA1A8C" w:rsidRPr="0068069E" w:rsidRDefault="00495E65" w:rsidP="00DA1A8C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  <w:r w:rsidR="00DA1A8C" w:rsidRPr="0068069E">
      <w:rPr>
        <w:rFonts w:ascii="Arial" w:hAnsi="Arial" w:cs="Arial"/>
      </w:rPr>
      <w:t xml:space="preserve">, </w:t>
    </w:r>
    <w:r>
      <w:rPr>
        <w:rFonts w:ascii="Arial" w:hAnsi="Arial" w:cs="Arial"/>
        <w:lang w:val="ru-RU"/>
      </w:rPr>
      <w:t>стр.</w:t>
    </w:r>
    <w:r w:rsidR="00DA1A8C" w:rsidRPr="0068069E">
      <w:rPr>
        <w:rFonts w:ascii="Arial" w:hAnsi="Arial" w:cs="Arial"/>
      </w:rPr>
      <w:t xml:space="preserve"> </w:t>
    </w:r>
    <w:r w:rsidR="00DA1A8C" w:rsidRPr="0068069E">
      <w:rPr>
        <w:rFonts w:ascii="Arial" w:hAnsi="Arial" w:cs="Arial"/>
      </w:rPr>
      <w:fldChar w:fldCharType="begin"/>
    </w:r>
    <w:r w:rsidR="00DA1A8C" w:rsidRPr="0068069E">
      <w:rPr>
        <w:rFonts w:ascii="Arial" w:hAnsi="Arial" w:cs="Arial"/>
      </w:rPr>
      <w:instrText xml:space="preserve"> PAGE  \* Arabic  \* MERGEFORMAT </w:instrText>
    </w:r>
    <w:r w:rsidR="00DA1A8C" w:rsidRPr="0068069E">
      <w:rPr>
        <w:rFonts w:ascii="Arial" w:hAnsi="Arial" w:cs="Arial"/>
      </w:rPr>
      <w:fldChar w:fldCharType="separate"/>
    </w:r>
    <w:r w:rsidR="00DA1A8C" w:rsidRPr="0068069E">
      <w:rPr>
        <w:rFonts w:ascii="Arial" w:hAnsi="Arial" w:cs="Arial"/>
        <w:noProof/>
      </w:rPr>
      <w:t>1</w:t>
    </w:r>
    <w:r w:rsidR="00DA1A8C" w:rsidRPr="0068069E">
      <w:rPr>
        <w:rFonts w:ascii="Arial" w:hAnsi="Arial" w:cs="Arial"/>
      </w:rPr>
      <w:fldChar w:fldCharType="end"/>
    </w:r>
  </w:p>
  <w:p w14:paraId="154D3995" w14:textId="77777777" w:rsidR="00DA1A8C" w:rsidRDefault="00DA1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4087" w14:textId="3ABA1BCD" w:rsidR="00A46318" w:rsidRPr="00A46318" w:rsidRDefault="00A46318" w:rsidP="00A46318">
    <w:pPr>
      <w:pStyle w:val="Header"/>
      <w:jc w:val="right"/>
      <w:rPr>
        <w:rFonts w:ascii="Arial" w:hAnsi="Arial" w:cs="Arial"/>
      </w:rPr>
    </w:pPr>
    <w:r w:rsidRPr="00A46318">
      <w:rPr>
        <w:rFonts w:ascii="Arial" w:hAnsi="Arial" w:cs="Arial"/>
      </w:rPr>
      <w:t>CWS/11/25</w:t>
    </w:r>
  </w:p>
  <w:p w14:paraId="3FB0C62E" w14:textId="337E67DC" w:rsidR="00A46318" w:rsidRPr="00A46318" w:rsidRDefault="000B21B3" w:rsidP="00A46318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7C2"/>
    <w:multiLevelType w:val="hybridMultilevel"/>
    <w:tmpl w:val="B1046BBE"/>
    <w:lvl w:ilvl="0" w:tplc="F0242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E7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42B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8C4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21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0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8C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C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CB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AB2CA2"/>
    <w:multiLevelType w:val="hybridMultilevel"/>
    <w:tmpl w:val="F58CA850"/>
    <w:lvl w:ilvl="0" w:tplc="876CA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088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6E9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E85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AB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4B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8E8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6E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A5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3C96"/>
    <w:multiLevelType w:val="hybridMultilevel"/>
    <w:tmpl w:val="85D6E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B2D94"/>
    <w:multiLevelType w:val="hybridMultilevel"/>
    <w:tmpl w:val="7F50B6C2"/>
    <w:lvl w:ilvl="0" w:tplc="AE6E4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00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0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5A3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660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2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2F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EF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2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3143DE"/>
    <w:multiLevelType w:val="hybridMultilevel"/>
    <w:tmpl w:val="BD26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0C78"/>
    <w:multiLevelType w:val="hybridMultilevel"/>
    <w:tmpl w:val="35148D28"/>
    <w:lvl w:ilvl="0" w:tplc="E1783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4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26D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96E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70D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520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03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D62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65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1D23BC"/>
    <w:multiLevelType w:val="hybridMultilevel"/>
    <w:tmpl w:val="2B825DC2"/>
    <w:lvl w:ilvl="0" w:tplc="5FF6D8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CB6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E5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84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69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8F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C5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6C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09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1C0B"/>
    <w:multiLevelType w:val="hybridMultilevel"/>
    <w:tmpl w:val="311A0B62"/>
    <w:lvl w:ilvl="0" w:tplc="34D2A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F2D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2F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29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E39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4B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01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877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04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2518"/>
    <w:multiLevelType w:val="hybridMultilevel"/>
    <w:tmpl w:val="7EE0F07A"/>
    <w:lvl w:ilvl="0" w:tplc="3F783D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1837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4E3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6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C9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C1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9A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685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65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1319"/>
    <w:multiLevelType w:val="hybridMultilevel"/>
    <w:tmpl w:val="C150C83A"/>
    <w:lvl w:ilvl="0" w:tplc="029C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EA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6E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42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6D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E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8D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AE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58E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861D75"/>
    <w:multiLevelType w:val="hybridMultilevel"/>
    <w:tmpl w:val="9DD6A200"/>
    <w:lvl w:ilvl="0" w:tplc="896A1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6D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5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8A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84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8A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04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CE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C4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57E58"/>
    <w:multiLevelType w:val="hybridMultilevel"/>
    <w:tmpl w:val="98708000"/>
    <w:lvl w:ilvl="0" w:tplc="035E8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63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2B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89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88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E7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87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2B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40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052988"/>
    <w:multiLevelType w:val="hybridMultilevel"/>
    <w:tmpl w:val="00C83FCE"/>
    <w:lvl w:ilvl="0" w:tplc="53CC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EA9E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A9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E18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E3C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46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00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421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E0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958A8"/>
    <w:multiLevelType w:val="hybridMultilevel"/>
    <w:tmpl w:val="CE9C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67667"/>
    <w:multiLevelType w:val="hybridMultilevel"/>
    <w:tmpl w:val="4C5C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56E32"/>
    <w:multiLevelType w:val="hybridMultilevel"/>
    <w:tmpl w:val="89249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576E2"/>
    <w:multiLevelType w:val="hybridMultilevel"/>
    <w:tmpl w:val="157EF52A"/>
    <w:lvl w:ilvl="0" w:tplc="0D44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AB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23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AA7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0F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45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4AC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89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82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F110A3B"/>
    <w:multiLevelType w:val="hybridMultilevel"/>
    <w:tmpl w:val="34AABD70"/>
    <w:lvl w:ilvl="0" w:tplc="10503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02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44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482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A3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C68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AA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43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A7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9571750">
    <w:abstractNumId w:val="4"/>
  </w:num>
  <w:num w:numId="2" w16cid:durableId="1197347559">
    <w:abstractNumId w:val="8"/>
  </w:num>
  <w:num w:numId="3" w16cid:durableId="1375156495">
    <w:abstractNumId w:val="6"/>
  </w:num>
  <w:num w:numId="4" w16cid:durableId="2120448941">
    <w:abstractNumId w:val="15"/>
  </w:num>
  <w:num w:numId="5" w16cid:durableId="757214946">
    <w:abstractNumId w:val="13"/>
  </w:num>
  <w:num w:numId="6" w16cid:durableId="1806192597">
    <w:abstractNumId w:val="14"/>
  </w:num>
  <w:num w:numId="7" w16cid:durableId="357312065">
    <w:abstractNumId w:val="3"/>
  </w:num>
  <w:num w:numId="8" w16cid:durableId="514001378">
    <w:abstractNumId w:val="17"/>
  </w:num>
  <w:num w:numId="9" w16cid:durableId="671106375">
    <w:abstractNumId w:val="0"/>
  </w:num>
  <w:num w:numId="10" w16cid:durableId="1221213840">
    <w:abstractNumId w:val="5"/>
  </w:num>
  <w:num w:numId="11" w16cid:durableId="1409884346">
    <w:abstractNumId w:val="12"/>
  </w:num>
  <w:num w:numId="12" w16cid:durableId="300233457">
    <w:abstractNumId w:val="1"/>
  </w:num>
  <w:num w:numId="13" w16cid:durableId="1611888745">
    <w:abstractNumId w:val="7"/>
  </w:num>
  <w:num w:numId="14" w16cid:durableId="59717584">
    <w:abstractNumId w:val="10"/>
  </w:num>
  <w:num w:numId="15" w16cid:durableId="408115980">
    <w:abstractNumId w:val="9"/>
  </w:num>
  <w:num w:numId="16" w16cid:durableId="1963074490">
    <w:abstractNumId w:val="2"/>
  </w:num>
  <w:num w:numId="17" w16cid:durableId="2049259075">
    <w:abstractNumId w:val="11"/>
  </w:num>
  <w:num w:numId="18" w16cid:durableId="791942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8C"/>
    <w:rsid w:val="00040217"/>
    <w:rsid w:val="000648BE"/>
    <w:rsid w:val="000837DF"/>
    <w:rsid w:val="00095EFA"/>
    <w:rsid w:val="000B21B3"/>
    <w:rsid w:val="000C12B4"/>
    <w:rsid w:val="000D09CB"/>
    <w:rsid w:val="000E113C"/>
    <w:rsid w:val="000E4191"/>
    <w:rsid w:val="0010446A"/>
    <w:rsid w:val="00117E7D"/>
    <w:rsid w:val="00127818"/>
    <w:rsid w:val="00132908"/>
    <w:rsid w:val="0014139A"/>
    <w:rsid w:val="00213894"/>
    <w:rsid w:val="00254328"/>
    <w:rsid w:val="002B3669"/>
    <w:rsid w:val="003037F8"/>
    <w:rsid w:val="003045A9"/>
    <w:rsid w:val="00341DCB"/>
    <w:rsid w:val="0039434D"/>
    <w:rsid w:val="00495E65"/>
    <w:rsid w:val="005247C5"/>
    <w:rsid w:val="005256FF"/>
    <w:rsid w:val="00573004"/>
    <w:rsid w:val="00594937"/>
    <w:rsid w:val="005A08FE"/>
    <w:rsid w:val="005B3AA9"/>
    <w:rsid w:val="005D76D3"/>
    <w:rsid w:val="005F154C"/>
    <w:rsid w:val="006003EE"/>
    <w:rsid w:val="00633C47"/>
    <w:rsid w:val="00633CFA"/>
    <w:rsid w:val="0063534C"/>
    <w:rsid w:val="0064735B"/>
    <w:rsid w:val="00657581"/>
    <w:rsid w:val="0068069E"/>
    <w:rsid w:val="00697B18"/>
    <w:rsid w:val="006A0E4E"/>
    <w:rsid w:val="006B460B"/>
    <w:rsid w:val="006C4178"/>
    <w:rsid w:val="00765B80"/>
    <w:rsid w:val="007C1F14"/>
    <w:rsid w:val="008226EF"/>
    <w:rsid w:val="00845F97"/>
    <w:rsid w:val="008A1E61"/>
    <w:rsid w:val="00961750"/>
    <w:rsid w:val="00964CAF"/>
    <w:rsid w:val="009C40F6"/>
    <w:rsid w:val="009D0760"/>
    <w:rsid w:val="00A344EF"/>
    <w:rsid w:val="00A351A4"/>
    <w:rsid w:val="00A46318"/>
    <w:rsid w:val="00AB63A2"/>
    <w:rsid w:val="00B56425"/>
    <w:rsid w:val="00B82EC1"/>
    <w:rsid w:val="00BB395A"/>
    <w:rsid w:val="00BD7B14"/>
    <w:rsid w:val="00C552C0"/>
    <w:rsid w:val="00C72705"/>
    <w:rsid w:val="00C80F46"/>
    <w:rsid w:val="00C97648"/>
    <w:rsid w:val="00CE4F59"/>
    <w:rsid w:val="00D1332C"/>
    <w:rsid w:val="00D67D4A"/>
    <w:rsid w:val="00D72AFC"/>
    <w:rsid w:val="00DA1A8C"/>
    <w:rsid w:val="00DB1B3D"/>
    <w:rsid w:val="00DB7672"/>
    <w:rsid w:val="00DC12E4"/>
    <w:rsid w:val="00E7198C"/>
    <w:rsid w:val="00F454B3"/>
    <w:rsid w:val="00F776B1"/>
    <w:rsid w:val="00FA63DC"/>
    <w:rsid w:val="00F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7E564"/>
  <w15:docId w15:val="{F2347F98-390B-4FAD-8D56-CC150C2B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1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3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1A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1A8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A1A8C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A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A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A1A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8C"/>
  </w:style>
  <w:style w:type="paragraph" w:styleId="Footer">
    <w:name w:val="footer"/>
    <w:basedOn w:val="Normal"/>
    <w:link w:val="FooterChar"/>
    <w:uiPriority w:val="99"/>
    <w:unhideWhenUsed/>
    <w:rsid w:val="00DA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8C"/>
  </w:style>
  <w:style w:type="character" w:styleId="Hyperlink">
    <w:name w:val="Hyperlink"/>
    <w:basedOn w:val="DefaultParagraphFont"/>
    <w:uiPriority w:val="99"/>
    <w:unhideWhenUsed/>
    <w:rsid w:val="00635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3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133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D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29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1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2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7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patentscope/ru/" TargetMode="Externa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ipo.int/reference/ru/designdb/" TargetMode="External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hyperlink" Target="https://www.wipo.int/reference/ru/branddb/" TargetMode="Externa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DFFBE6-B262-4AD6-9C65-E24AF7EC6CD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76A4685-1202-433B-B3EA-273F5D26A233}">
      <dgm:prSet phldrT="[Text]" custT="1"/>
      <dgm:spPr>
        <a:solidFill>
          <a:srgbClr val="0B2641">
            <a:alpha val="60000"/>
          </a:srgbClr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1</a:t>
          </a:r>
        </a:p>
      </dgm:t>
    </dgm:pt>
    <dgm:pt modelId="{FFD6749B-728A-4ABD-86D7-242B41E95985}" type="parTrans" cxnId="{9CEEB703-FF18-4A2A-8A34-208B94D1D780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DF7AF952-72DC-41EF-BD6A-FD5C95D4AFE2}" type="sibTrans" cxnId="{9CEEB703-FF18-4A2A-8A34-208B94D1D780}">
      <dgm:prSet custT="1"/>
      <dgm:spPr>
        <a:solidFill>
          <a:schemeClr val="bg2"/>
        </a:solidFill>
      </dgm:spPr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26770F7-277E-4CE2-A697-A8CC989A170E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Инициирование и планирование проекта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E63026A-E2F5-466C-9B7B-90F66FDDBAD4}" type="parTrans" cxnId="{8738B27A-A3D3-4313-8BA9-B045CA633F9A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60CCABC-D354-42FE-BFEB-85CE2A8BB29C}" type="sibTrans" cxnId="{8738B27A-A3D3-4313-8BA9-B045CA633F9A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EDAB8FA4-49F9-4583-B700-DF88381DFCB3}">
      <dgm:prSet phldrT="[Text]" custT="1"/>
      <dgm:spPr>
        <a:solidFill>
          <a:srgbClr val="0B2641">
            <a:alpha val="70000"/>
          </a:srgbClr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2</a:t>
          </a:r>
        </a:p>
      </dgm:t>
    </dgm:pt>
    <dgm:pt modelId="{F4F01172-AE99-4220-86C5-F897F6F9DDD7}" type="parTrans" cxnId="{C0345773-8D11-4C50-8487-0F692BD79316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93CB950-8205-443F-8C8E-4372D29BE37E}" type="sibTrans" cxnId="{C0345773-8D11-4C50-8487-0F692BD79316}">
      <dgm:prSet custT="1"/>
      <dgm:spPr>
        <a:solidFill>
          <a:schemeClr val="bg2"/>
        </a:solidFill>
      </dgm:spPr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CA1FAF79-1537-4212-B32B-78F805849F13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Конструирование базы данных и разработка архитектуры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A12464E8-B6B5-4899-8F39-98807EE08FC6}" type="parTrans" cxnId="{2F8365E1-3E68-44B4-A51B-9952255014C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646B5CA-7F2A-4AA0-87F2-23D4C9472297}" type="sibTrans" cxnId="{2F8365E1-3E68-44B4-A51B-9952255014C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CC03DCE-3468-4B90-8E3E-53A44F2FFAB3}">
      <dgm:prSet phldrT="[Text]" custT="1"/>
      <dgm:spPr>
        <a:solidFill>
          <a:srgbClr val="0B2641">
            <a:alpha val="80000"/>
          </a:srgbClr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3</a:t>
          </a:r>
        </a:p>
      </dgm:t>
    </dgm:pt>
    <dgm:pt modelId="{1B102079-633B-47A0-A2DF-8F7BB44FBADC}" type="parTrans" cxnId="{E506085A-A9E1-4ABF-A8DD-BD05EA0CEDE1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8F0B462-6F1C-467F-832D-9F66967E3579}" type="sibTrans" cxnId="{E506085A-A9E1-4ABF-A8DD-BD05EA0CEDE1}">
      <dgm:prSet custT="1"/>
      <dgm:spPr>
        <a:solidFill>
          <a:schemeClr val="bg2"/>
        </a:solidFill>
      </dgm:spPr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AAD2F33-E2BA-4E50-A95F-E83DD3182417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Разработка функциональных возможностей поиска и извлечения данных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5C874E1-899E-40A3-8D05-4D46EDB7DC16}" type="parTrans" cxnId="{F325E5EB-CB28-4689-9A0F-9C467E2C082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FDADDE5-8FBB-467C-9FEF-03233F3F3084}" type="sibTrans" cxnId="{F325E5EB-CB28-4689-9A0F-9C467E2C082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6905B107-A61E-4FE1-B9A7-ABBCACFA4DF9}">
      <dgm:prSet phldrT="[Text]" custT="1"/>
      <dgm:spPr>
        <a:solidFill>
          <a:srgbClr val="0B2641"/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4</a:t>
          </a:r>
        </a:p>
      </dgm:t>
    </dgm:pt>
    <dgm:pt modelId="{25F9A856-C07B-4230-BE23-38CCAA86D323}" type="parTrans" cxnId="{6F774879-E0DA-4228-B11C-E078FED4356C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920BA29A-3100-49AE-AC81-462ADD3DF04D}" type="sibTrans" cxnId="{6F774879-E0DA-4228-B11C-E078FED4356C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DB18223-0202-49EA-A000-2302CB7885C6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Альфа-тестирование и сбор отзывов пользователей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7F42C63F-621D-4853-B7E2-37C50AF4B08F}" type="parTrans" cxnId="{AAA67017-867B-4A34-8F60-F0E717005175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2B7DA12-B08F-47C1-A9F2-730DA9C35281}" type="sibTrans" cxnId="{AAA67017-867B-4A34-8F60-F0E717005175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7BA90DF-7B90-44D9-BA71-E97418A83164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Сбор информации о потребностях и налаживание взаимодействия с заинтересованными сторонами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AB8D69C0-D352-49D3-A8C1-DB80F8DD796E}" type="parTrans" cxnId="{06DF7C74-8C87-4FF5-9819-4FBD8F2C6F2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E5CC144-BAC5-4610-8508-BBA11E30C1B6}" type="sibTrans" cxnId="{06DF7C74-8C87-4FF5-9819-4FBD8F2C6F2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25A35B3-76AE-48EB-81CD-37D1323E995F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Оценка целесообразности и анализ рисков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0F51C237-6944-4A4A-B8A3-90DB1D108A01}" type="parTrans" cxnId="{ECF90BFF-6DB3-4748-9349-4AAD8D2603DF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85A6BB0-C63F-4151-AF77-35D70C4DE5DE}" type="sibTrans" cxnId="{ECF90BFF-6DB3-4748-9349-4AAD8D2603DF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4F55E20-ACB8-42BE-8800-54E14948C4A3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Выделение ресурсов и набор кадров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618136E-7A61-43F5-8EA2-B088EB087413}" type="parTrans" cxnId="{4AF898AA-38DE-418A-9611-6B70137EE282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AC3A833F-751B-40B2-A6A7-2023C69BB201}" type="sibTrans" cxnId="{4AF898AA-38DE-418A-9611-6B70137EE282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5FABB9A1-6EE4-4BF8-BD22-612DABC831AA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Сбор данных и лицензионные соглашения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5DD6EC45-254C-47AA-9122-A5AA21A126CC}" type="parTrans" cxnId="{25339D15-623F-48D6-BB08-8647ACBB082E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08454EB9-A610-4CE5-A8D0-87037A9D1EAA}" type="sibTrans" cxnId="{25339D15-623F-48D6-BB08-8647ACBB082E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A20697FC-0A88-42C7-9333-9728DC41D39F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Создание механизма поступления и обработки данных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A326019E-2EBB-494C-9459-DA83100786A1}" type="parTrans" cxnId="{327E2B29-05EF-4566-9DB8-71D02229BE18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0A55368-FDC1-41F0-B4DF-3C322AD0A924}" type="sibTrans" cxnId="{327E2B29-05EF-4566-9DB8-71D02229BE18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8839F86D-B996-4AE7-AFE2-63940E716F4E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Оценка первоначального качества данных и их очистка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B469180-05BF-4C89-AF97-9570EB88F229}" type="parTrans" cxnId="{A02E424C-0B56-4011-B742-A895F019950C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059ACCE0-A8F2-49F3-9212-01FCDC3BE013}" type="sibTrans" cxnId="{A02E424C-0B56-4011-B742-A895F019950C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4ADDCEA-4E6B-42E4-9287-D9109409E1BF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Дизайн и тестирование прототипа пользовательского интерфейса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5C82F51F-7730-4B4B-A794-ACEA57F54B44}" type="parTrans" cxnId="{824AB0F6-8488-4EC8-BD31-10C4B68B69F8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14958AB1-A289-452A-845D-A525E5754783}" type="sibTrans" cxnId="{824AB0F6-8488-4EC8-BD31-10C4B68B69F8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0303A30-58C1-4A2C-9FB9-C797A5B29A12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Запуск механизмов обеспечения безопасности и защиты данных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78BC62AE-F29E-4B81-8691-99A7AFB2A6C1}" type="parTrans" cxnId="{21E394CB-BC18-4591-8C01-A579E15F4726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C59C56D1-D729-4EF3-82D5-BAB9F6471A70}" type="sibTrans" cxnId="{21E394CB-BC18-4591-8C01-A579E15F4726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1AD09F4-D08F-4459-AAB5-9F407F1BEC6C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Повышение качества данных и исправление ошибок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8BDB70EF-E8C2-4F4B-9C7B-8CFF1566FAA2}" type="parTrans" cxnId="{966F343C-33F8-4F1E-8FE9-F8BD83951C87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37D8D288-1957-4833-9955-AB37D03F7793}" type="sibTrans" cxnId="{966F343C-33F8-4F1E-8FE9-F8BD83951C87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D7B29603-B796-49B0-AACA-D43808FD5507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Международное сотрудничество и соглашения о совместном использовании данных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9AAB8FAA-A45B-434A-ACFF-3CB3F9CB1953}" type="parTrans" cxnId="{631A381D-C1C3-4234-B5BD-692B5A8C9047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C5A983D1-CB21-40AA-BC30-D26A68E57207}" type="sibTrans" cxnId="{631A381D-C1C3-4234-B5BD-692B5A8C9047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7E4BF577-9E7A-4F01-A78F-C4E89ECEE3FF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Обзор соблюдения нормативно-правовых требований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E333C5A-D140-4132-BA6A-DB7730384FCC}" type="parTrans" cxnId="{768E8C3B-A9E5-4052-B379-F1ECCEEC3699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8353B384-0766-49B2-A3DB-5C63B0613491}" type="sibTrans" cxnId="{768E8C3B-A9E5-4052-B379-F1ECCEEC3699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DB59C3AD-C847-40EE-A419-4A611AAFE4FC}">
      <dgm:prSet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>
              <a:latin typeface="29LT Bukra Regular" panose="000B0903020204020204" pitchFamily="34" charset="-78"/>
              <a:cs typeface="29LT Bukra Regular" panose="000B0903020204020204" pitchFamily="34" charset="-78"/>
            </a:rPr>
            <a:t>Усилия по стандартизации и гармонизации данных</a:t>
          </a:r>
          <a:endParaRPr lang="en-US" sz="1000" b="0" i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FACB122-DDAA-4A1A-A8B1-26E89EE6D827}" type="sibTrans" cxnId="{C6642E8B-1C70-4556-A64E-1437E60BF75D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AD119F0-B2F0-4A89-A717-F64A5BCB1E48}" type="parTrans" cxnId="{C6642E8B-1C70-4556-A64E-1437E60BF75D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E091598-222C-4281-8519-21D244992109}" type="pres">
      <dgm:prSet presAssocID="{6EDFFBE6-B262-4AD6-9C65-E24AF7EC6CD6}" presName="linearFlow" presStyleCnt="0">
        <dgm:presLayoutVars>
          <dgm:dir/>
          <dgm:animLvl val="lvl"/>
          <dgm:resizeHandles val="exact"/>
        </dgm:presLayoutVars>
      </dgm:prSet>
      <dgm:spPr/>
    </dgm:pt>
    <dgm:pt modelId="{0A58506F-896E-446A-BF2C-D2E5551000FD}" type="pres">
      <dgm:prSet presAssocID="{076A4685-1202-433B-B3EA-273F5D26A233}" presName="composite" presStyleCnt="0"/>
      <dgm:spPr/>
    </dgm:pt>
    <dgm:pt modelId="{E0C920A5-DA28-4BA5-A302-CB82466DAE54}" type="pres">
      <dgm:prSet presAssocID="{076A4685-1202-433B-B3EA-273F5D26A233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98F6BEFB-FA1B-4774-AC10-D44B73B39FC9}" type="pres">
      <dgm:prSet presAssocID="{076A4685-1202-433B-B3EA-273F5D26A233}" presName="descendantText" presStyleLbl="alignAcc1" presStyleIdx="0" presStyleCnt="4" custScaleY="122048">
        <dgm:presLayoutVars>
          <dgm:bulletEnabled val="1"/>
        </dgm:presLayoutVars>
      </dgm:prSet>
      <dgm:spPr/>
    </dgm:pt>
    <dgm:pt modelId="{6A2AA232-6E50-453E-A5E7-5D302CB273A3}" type="pres">
      <dgm:prSet presAssocID="{DF7AF952-72DC-41EF-BD6A-FD5C95D4AFE2}" presName="sp" presStyleCnt="0"/>
      <dgm:spPr/>
    </dgm:pt>
    <dgm:pt modelId="{D79A46BA-B3DF-4A7A-8E5D-44FCEA375C88}" type="pres">
      <dgm:prSet presAssocID="{EDAB8FA4-49F9-4583-B700-DF88381DFCB3}" presName="composite" presStyleCnt="0"/>
      <dgm:spPr/>
    </dgm:pt>
    <dgm:pt modelId="{F0F77923-F1C5-4688-A29E-7013E1014CDB}" type="pres">
      <dgm:prSet presAssocID="{EDAB8FA4-49F9-4583-B700-DF88381DFCB3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3EDA76F9-74ED-41BA-BCC8-B321B095BABC}" type="pres">
      <dgm:prSet presAssocID="{EDAB8FA4-49F9-4583-B700-DF88381DFCB3}" presName="descendantText" presStyleLbl="alignAcc1" presStyleIdx="1" presStyleCnt="4">
        <dgm:presLayoutVars>
          <dgm:bulletEnabled val="1"/>
        </dgm:presLayoutVars>
      </dgm:prSet>
      <dgm:spPr/>
    </dgm:pt>
    <dgm:pt modelId="{CFF46B0E-86E7-4EB5-A207-B44809DC8818}" type="pres">
      <dgm:prSet presAssocID="{B93CB950-8205-443F-8C8E-4372D29BE37E}" presName="sp" presStyleCnt="0"/>
      <dgm:spPr/>
    </dgm:pt>
    <dgm:pt modelId="{3E74072D-E2FE-4F2C-906F-B348358F5CF5}" type="pres">
      <dgm:prSet presAssocID="{BCC03DCE-3468-4B90-8E3E-53A44F2FFAB3}" presName="composite" presStyleCnt="0"/>
      <dgm:spPr/>
    </dgm:pt>
    <dgm:pt modelId="{578EC267-6267-4DCE-A7A1-CA970B252121}" type="pres">
      <dgm:prSet presAssocID="{BCC03DCE-3468-4B90-8E3E-53A44F2FFAB3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3D5A58E0-D416-4C13-82A3-41810AF7C70C}" type="pres">
      <dgm:prSet presAssocID="{BCC03DCE-3468-4B90-8E3E-53A44F2FFAB3}" presName="descendantText" presStyleLbl="alignAcc1" presStyleIdx="2" presStyleCnt="4">
        <dgm:presLayoutVars>
          <dgm:bulletEnabled val="1"/>
        </dgm:presLayoutVars>
      </dgm:prSet>
      <dgm:spPr/>
    </dgm:pt>
    <dgm:pt modelId="{53F00618-18ED-4C0D-8AF7-19C2DA4C521E}" type="pres">
      <dgm:prSet presAssocID="{28F0B462-6F1C-467F-832D-9F66967E3579}" presName="sp" presStyleCnt="0"/>
      <dgm:spPr/>
    </dgm:pt>
    <dgm:pt modelId="{19D992E1-BC06-41CE-9401-319810F9FD4D}" type="pres">
      <dgm:prSet presAssocID="{6905B107-A61E-4FE1-B9A7-ABBCACFA4DF9}" presName="composite" presStyleCnt="0"/>
      <dgm:spPr/>
    </dgm:pt>
    <dgm:pt modelId="{6F3574FA-BC71-4C85-BD5C-DD1F6B52FFF0}" type="pres">
      <dgm:prSet presAssocID="{6905B107-A61E-4FE1-B9A7-ABBCACFA4DF9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BA4E5D68-4A95-458A-9787-AB364F7A614D}" type="pres">
      <dgm:prSet presAssocID="{6905B107-A61E-4FE1-B9A7-ABBCACFA4DF9}" presName="descendantText" presStyleLbl="alignAcc1" presStyleIdx="3" presStyleCnt="4" custLinFactNeighborX="-1274">
        <dgm:presLayoutVars>
          <dgm:bulletEnabled val="1"/>
        </dgm:presLayoutVars>
      </dgm:prSet>
      <dgm:spPr/>
    </dgm:pt>
  </dgm:ptLst>
  <dgm:cxnLst>
    <dgm:cxn modelId="{2B8C6A01-4AF2-445F-83E9-91083C8FCF1E}" type="presOf" srcId="{47BA90DF-7B90-44D9-BA71-E97418A83164}" destId="{98F6BEFB-FA1B-4774-AC10-D44B73B39FC9}" srcOrd="0" destOrd="1" presId="urn:microsoft.com/office/officeart/2005/8/layout/chevron2"/>
    <dgm:cxn modelId="{9CEEB703-FF18-4A2A-8A34-208B94D1D780}" srcId="{6EDFFBE6-B262-4AD6-9C65-E24AF7EC6CD6}" destId="{076A4685-1202-433B-B3EA-273F5D26A233}" srcOrd="0" destOrd="0" parTransId="{FFD6749B-728A-4ABD-86D7-242B41E95985}" sibTransId="{DF7AF952-72DC-41EF-BD6A-FD5C95D4AFE2}"/>
    <dgm:cxn modelId="{00ACAE07-CDA1-4B7F-932B-9EFE3EE94264}" type="presOf" srcId="{426770F7-277E-4CE2-A697-A8CC989A170E}" destId="{98F6BEFB-FA1B-4774-AC10-D44B73B39FC9}" srcOrd="0" destOrd="0" presId="urn:microsoft.com/office/officeart/2005/8/layout/chevron2"/>
    <dgm:cxn modelId="{11F39C0A-860F-4638-AC10-48A899DA14DE}" type="presOf" srcId="{8839F86D-B996-4AE7-AFE2-63940E716F4E}" destId="{3EDA76F9-74ED-41BA-BCC8-B321B095BABC}" srcOrd="0" destOrd="3" presId="urn:microsoft.com/office/officeart/2005/8/layout/chevron2"/>
    <dgm:cxn modelId="{327C0B0D-D436-4136-A75F-828F4BD9449E}" type="presOf" srcId="{076A4685-1202-433B-B3EA-273F5D26A233}" destId="{E0C920A5-DA28-4BA5-A302-CB82466DAE54}" srcOrd="0" destOrd="0" presId="urn:microsoft.com/office/officeart/2005/8/layout/chevron2"/>
    <dgm:cxn modelId="{25339D15-623F-48D6-BB08-8647ACBB082E}" srcId="{EDAB8FA4-49F9-4583-B700-DF88381DFCB3}" destId="{5FABB9A1-6EE4-4BF8-BD22-612DABC831AA}" srcOrd="1" destOrd="0" parTransId="{5DD6EC45-254C-47AA-9122-A5AA21A126CC}" sibTransId="{08454EB9-A610-4CE5-A8D0-87037A9D1EAA}"/>
    <dgm:cxn modelId="{AAA67017-867B-4A34-8F60-F0E717005175}" srcId="{6905B107-A61E-4FE1-B9A7-ABBCACFA4DF9}" destId="{BDB18223-0202-49EA-A000-2302CB7885C6}" srcOrd="0" destOrd="0" parTransId="{7F42C63F-621D-4853-B7E2-37C50AF4B08F}" sibTransId="{F2B7DA12-B08F-47C1-A9F2-730DA9C35281}"/>
    <dgm:cxn modelId="{631A381D-C1C3-4234-B5BD-692B5A8C9047}" srcId="{6905B107-A61E-4FE1-B9A7-ABBCACFA4DF9}" destId="{D7B29603-B796-49B0-AACA-D43808FD5507}" srcOrd="2" destOrd="0" parTransId="{9AAB8FAA-A45B-434A-ACFF-3CB3F9CB1953}" sibTransId="{C5A983D1-CB21-40AA-BC30-D26A68E57207}"/>
    <dgm:cxn modelId="{03794628-C9DC-43B6-A039-E2F8E98BBD26}" type="presOf" srcId="{D7B29603-B796-49B0-AACA-D43808FD5507}" destId="{BA4E5D68-4A95-458A-9787-AB364F7A614D}" srcOrd="0" destOrd="2" presId="urn:microsoft.com/office/officeart/2005/8/layout/chevron2"/>
    <dgm:cxn modelId="{327E2B29-05EF-4566-9DB8-71D02229BE18}" srcId="{EDAB8FA4-49F9-4583-B700-DF88381DFCB3}" destId="{A20697FC-0A88-42C7-9333-9728DC41D39F}" srcOrd="2" destOrd="0" parTransId="{A326019E-2EBB-494C-9459-DA83100786A1}" sibTransId="{F0A55368-FDC1-41F0-B4DF-3C322AD0A924}"/>
    <dgm:cxn modelId="{D1A9692A-93D2-489B-9CC4-8C79AF200751}" type="presOf" srcId="{BDB18223-0202-49EA-A000-2302CB7885C6}" destId="{BA4E5D68-4A95-458A-9787-AB364F7A614D}" srcOrd="0" destOrd="0" presId="urn:microsoft.com/office/officeart/2005/8/layout/chevron2"/>
    <dgm:cxn modelId="{0828FC2C-7122-4190-9518-B1210549A506}" type="presOf" srcId="{F4ADDCEA-4E6B-42E4-9287-D9109409E1BF}" destId="{3D5A58E0-D416-4C13-82A3-41810AF7C70C}" srcOrd="0" destOrd="1" presId="urn:microsoft.com/office/officeart/2005/8/layout/chevron2"/>
    <dgm:cxn modelId="{7D9B8532-E7E1-4A78-8ED0-50CD401C3238}" type="presOf" srcId="{CA1FAF79-1537-4212-B32B-78F805849F13}" destId="{3EDA76F9-74ED-41BA-BCC8-B321B095BABC}" srcOrd="0" destOrd="0" presId="urn:microsoft.com/office/officeart/2005/8/layout/chevron2"/>
    <dgm:cxn modelId="{768E8C3B-A9E5-4052-B379-F1ECCEEC3699}" srcId="{6905B107-A61E-4FE1-B9A7-ABBCACFA4DF9}" destId="{7E4BF577-9E7A-4F01-A78F-C4E89ECEE3FF}" srcOrd="3" destOrd="0" parTransId="{2E333C5A-D140-4132-BA6A-DB7730384FCC}" sibTransId="{8353B384-0766-49B2-A3DB-5C63B0613491}"/>
    <dgm:cxn modelId="{966F343C-33F8-4F1E-8FE9-F8BD83951C87}" srcId="{6905B107-A61E-4FE1-B9A7-ABBCACFA4DF9}" destId="{B1AD09F4-D08F-4459-AAB5-9F407F1BEC6C}" srcOrd="1" destOrd="0" parTransId="{8BDB70EF-E8C2-4F4B-9C7B-8CFF1566FAA2}" sibTransId="{37D8D288-1957-4833-9955-AB37D03F7793}"/>
    <dgm:cxn modelId="{492CFE5C-79A6-46B7-97DE-C2B394A660B1}" type="presOf" srcId="{DB59C3AD-C847-40EE-A419-4A611AAFE4FC}" destId="{3D5A58E0-D416-4C13-82A3-41810AF7C70C}" srcOrd="0" destOrd="2" presId="urn:microsoft.com/office/officeart/2005/8/layout/chevron2"/>
    <dgm:cxn modelId="{82C08D4A-B782-4B2B-9374-2E3A78F2FB28}" type="presOf" srcId="{EDAB8FA4-49F9-4583-B700-DF88381DFCB3}" destId="{F0F77923-F1C5-4688-A29E-7013E1014CDB}" srcOrd="0" destOrd="0" presId="urn:microsoft.com/office/officeart/2005/8/layout/chevron2"/>
    <dgm:cxn modelId="{A02E424C-0B56-4011-B742-A895F019950C}" srcId="{EDAB8FA4-49F9-4583-B700-DF88381DFCB3}" destId="{8839F86D-B996-4AE7-AFE2-63940E716F4E}" srcOrd="3" destOrd="0" parTransId="{BB469180-05BF-4C89-AF97-9570EB88F229}" sibTransId="{059ACCE0-A8F2-49F3-9212-01FCDC3BE013}"/>
    <dgm:cxn modelId="{C0345773-8D11-4C50-8487-0F692BD79316}" srcId="{6EDFFBE6-B262-4AD6-9C65-E24AF7EC6CD6}" destId="{EDAB8FA4-49F9-4583-B700-DF88381DFCB3}" srcOrd="1" destOrd="0" parTransId="{F4F01172-AE99-4220-86C5-F897F6F9DDD7}" sibTransId="{B93CB950-8205-443F-8C8E-4372D29BE37E}"/>
    <dgm:cxn modelId="{06DF7C74-8C87-4FF5-9819-4FBD8F2C6F24}" srcId="{076A4685-1202-433B-B3EA-273F5D26A233}" destId="{47BA90DF-7B90-44D9-BA71-E97418A83164}" srcOrd="1" destOrd="0" parTransId="{AB8D69C0-D352-49D3-A8C1-DB80F8DD796E}" sibTransId="{2E5CC144-BAC5-4610-8508-BBA11E30C1B6}"/>
    <dgm:cxn modelId="{013DE355-3BD1-4ED7-BD79-24B74410AA19}" type="presOf" srcId="{FAAD2F33-E2BA-4E50-A95F-E83DD3182417}" destId="{3D5A58E0-D416-4C13-82A3-41810AF7C70C}" srcOrd="0" destOrd="0" presId="urn:microsoft.com/office/officeart/2005/8/layout/chevron2"/>
    <dgm:cxn modelId="{6F774879-E0DA-4228-B11C-E078FED4356C}" srcId="{6EDFFBE6-B262-4AD6-9C65-E24AF7EC6CD6}" destId="{6905B107-A61E-4FE1-B9A7-ABBCACFA4DF9}" srcOrd="3" destOrd="0" parTransId="{25F9A856-C07B-4230-BE23-38CCAA86D323}" sibTransId="{920BA29A-3100-49AE-AC81-462ADD3DF04D}"/>
    <dgm:cxn modelId="{E506085A-A9E1-4ABF-A8DD-BD05EA0CEDE1}" srcId="{6EDFFBE6-B262-4AD6-9C65-E24AF7EC6CD6}" destId="{BCC03DCE-3468-4B90-8E3E-53A44F2FFAB3}" srcOrd="2" destOrd="0" parTransId="{1B102079-633B-47A0-A2DF-8F7BB44FBADC}" sibTransId="{28F0B462-6F1C-467F-832D-9F66967E3579}"/>
    <dgm:cxn modelId="{8738B27A-A3D3-4313-8BA9-B045CA633F9A}" srcId="{076A4685-1202-433B-B3EA-273F5D26A233}" destId="{426770F7-277E-4CE2-A697-A8CC989A170E}" srcOrd="0" destOrd="0" parTransId="{2E63026A-E2F5-466C-9B7B-90F66FDDBAD4}" sibTransId="{460CCABC-D354-42FE-BFEB-85CE2A8BB29C}"/>
    <dgm:cxn modelId="{79C4A483-F18E-4C6D-92A3-FFAABD28DFEA}" type="presOf" srcId="{6EDFFBE6-B262-4AD6-9C65-E24AF7EC6CD6}" destId="{BE091598-222C-4281-8519-21D244992109}" srcOrd="0" destOrd="0" presId="urn:microsoft.com/office/officeart/2005/8/layout/chevron2"/>
    <dgm:cxn modelId="{C6642E8B-1C70-4556-A64E-1437E60BF75D}" srcId="{BCC03DCE-3468-4B90-8E3E-53A44F2FFAB3}" destId="{DB59C3AD-C847-40EE-A419-4A611AAFE4FC}" srcOrd="2" destOrd="0" parTransId="{4AD119F0-B2F0-4A89-A717-F64A5BCB1E48}" sibTransId="{2FACB122-DDAA-4A1A-A8B1-26E89EE6D827}"/>
    <dgm:cxn modelId="{2FD7728F-66B5-4FB0-B174-195AACB08796}" type="presOf" srcId="{44F55E20-ACB8-42BE-8800-54E14948C4A3}" destId="{98F6BEFB-FA1B-4774-AC10-D44B73B39FC9}" srcOrd="0" destOrd="3" presId="urn:microsoft.com/office/officeart/2005/8/layout/chevron2"/>
    <dgm:cxn modelId="{54FDF09B-6476-4CFA-989B-297C3DD50F3F}" type="presOf" srcId="{B0303A30-58C1-4A2C-9FB9-C797A5B29A12}" destId="{3D5A58E0-D416-4C13-82A3-41810AF7C70C}" srcOrd="0" destOrd="3" presId="urn:microsoft.com/office/officeart/2005/8/layout/chevron2"/>
    <dgm:cxn modelId="{19B92EA2-5A4F-4349-B60F-05EA04109355}" type="presOf" srcId="{7E4BF577-9E7A-4F01-A78F-C4E89ECEE3FF}" destId="{BA4E5D68-4A95-458A-9787-AB364F7A614D}" srcOrd="0" destOrd="3" presId="urn:microsoft.com/office/officeart/2005/8/layout/chevron2"/>
    <dgm:cxn modelId="{484B92A3-51CD-4CB4-86DC-BA807BB64990}" type="presOf" srcId="{BCC03DCE-3468-4B90-8E3E-53A44F2FFAB3}" destId="{578EC267-6267-4DCE-A7A1-CA970B252121}" srcOrd="0" destOrd="0" presId="urn:microsoft.com/office/officeart/2005/8/layout/chevron2"/>
    <dgm:cxn modelId="{4AF898AA-38DE-418A-9611-6B70137EE282}" srcId="{076A4685-1202-433B-B3EA-273F5D26A233}" destId="{44F55E20-ACB8-42BE-8800-54E14948C4A3}" srcOrd="3" destOrd="0" parTransId="{2618136E-7A61-43F5-8EA2-B088EB087413}" sibTransId="{AC3A833F-751B-40B2-A6A7-2023C69BB201}"/>
    <dgm:cxn modelId="{A1F383C7-A700-443D-B1E0-1EBD8406AE9F}" type="presOf" srcId="{F25A35B3-76AE-48EB-81CD-37D1323E995F}" destId="{98F6BEFB-FA1B-4774-AC10-D44B73B39FC9}" srcOrd="0" destOrd="2" presId="urn:microsoft.com/office/officeart/2005/8/layout/chevron2"/>
    <dgm:cxn modelId="{21E394CB-BC18-4591-8C01-A579E15F4726}" srcId="{BCC03DCE-3468-4B90-8E3E-53A44F2FFAB3}" destId="{B0303A30-58C1-4A2C-9FB9-C797A5B29A12}" srcOrd="3" destOrd="0" parTransId="{78BC62AE-F29E-4B81-8691-99A7AFB2A6C1}" sibTransId="{C59C56D1-D729-4EF3-82D5-BAB9F6471A70}"/>
    <dgm:cxn modelId="{ACFEB2CE-3AFB-46BA-BB35-0F35DC6586B2}" type="presOf" srcId="{A20697FC-0A88-42C7-9333-9728DC41D39F}" destId="{3EDA76F9-74ED-41BA-BCC8-B321B095BABC}" srcOrd="0" destOrd="2" presId="urn:microsoft.com/office/officeart/2005/8/layout/chevron2"/>
    <dgm:cxn modelId="{A9D2EFCE-60A3-4EAE-8D5F-CC0E33C96524}" type="presOf" srcId="{5FABB9A1-6EE4-4BF8-BD22-612DABC831AA}" destId="{3EDA76F9-74ED-41BA-BCC8-B321B095BABC}" srcOrd="0" destOrd="1" presId="urn:microsoft.com/office/officeart/2005/8/layout/chevron2"/>
    <dgm:cxn modelId="{7A9394D2-020B-45DB-8B73-29076953F6E7}" type="presOf" srcId="{B1AD09F4-D08F-4459-AAB5-9F407F1BEC6C}" destId="{BA4E5D68-4A95-458A-9787-AB364F7A614D}" srcOrd="0" destOrd="1" presId="urn:microsoft.com/office/officeart/2005/8/layout/chevron2"/>
    <dgm:cxn modelId="{2F8365E1-3E68-44B4-A51B-9952255014C4}" srcId="{EDAB8FA4-49F9-4583-B700-DF88381DFCB3}" destId="{CA1FAF79-1537-4212-B32B-78F805849F13}" srcOrd="0" destOrd="0" parTransId="{A12464E8-B6B5-4899-8F39-98807EE08FC6}" sibTransId="{2646B5CA-7F2A-4AA0-87F2-23D4C9472297}"/>
    <dgm:cxn modelId="{F325E5EB-CB28-4689-9A0F-9C467E2C0824}" srcId="{BCC03DCE-3468-4B90-8E3E-53A44F2FFAB3}" destId="{FAAD2F33-E2BA-4E50-A95F-E83DD3182417}" srcOrd="0" destOrd="0" parTransId="{45C874E1-899E-40A3-8D05-4D46EDB7DC16}" sibTransId="{2FDADDE5-8FBB-467C-9FEF-03233F3F3084}"/>
    <dgm:cxn modelId="{824AB0F6-8488-4EC8-BD31-10C4B68B69F8}" srcId="{BCC03DCE-3468-4B90-8E3E-53A44F2FFAB3}" destId="{F4ADDCEA-4E6B-42E4-9287-D9109409E1BF}" srcOrd="1" destOrd="0" parTransId="{5C82F51F-7730-4B4B-A794-ACEA57F54B44}" sibTransId="{14958AB1-A289-452A-845D-A525E5754783}"/>
    <dgm:cxn modelId="{545687F9-38E3-4220-9509-CCFF23F4C5A5}" type="presOf" srcId="{6905B107-A61E-4FE1-B9A7-ABBCACFA4DF9}" destId="{6F3574FA-BC71-4C85-BD5C-DD1F6B52FFF0}" srcOrd="0" destOrd="0" presId="urn:microsoft.com/office/officeart/2005/8/layout/chevron2"/>
    <dgm:cxn modelId="{ECF90BFF-6DB3-4748-9349-4AAD8D2603DF}" srcId="{076A4685-1202-433B-B3EA-273F5D26A233}" destId="{F25A35B3-76AE-48EB-81CD-37D1323E995F}" srcOrd="2" destOrd="0" parTransId="{0F51C237-6944-4A4A-B8A3-90DB1D108A01}" sibTransId="{B85A6BB0-C63F-4151-AF77-35D70C4DE5DE}"/>
    <dgm:cxn modelId="{D01F1162-FC43-4CFE-976D-5A4DAE0BC741}" type="presParOf" srcId="{BE091598-222C-4281-8519-21D244992109}" destId="{0A58506F-896E-446A-BF2C-D2E5551000FD}" srcOrd="0" destOrd="0" presId="urn:microsoft.com/office/officeart/2005/8/layout/chevron2"/>
    <dgm:cxn modelId="{277CBE47-DCB1-4E8B-84F5-22AD79354FD6}" type="presParOf" srcId="{0A58506F-896E-446A-BF2C-D2E5551000FD}" destId="{E0C920A5-DA28-4BA5-A302-CB82466DAE54}" srcOrd="0" destOrd="0" presId="urn:microsoft.com/office/officeart/2005/8/layout/chevron2"/>
    <dgm:cxn modelId="{B3E69450-DB17-4AAC-A83E-2C81FD4F5F00}" type="presParOf" srcId="{0A58506F-896E-446A-BF2C-D2E5551000FD}" destId="{98F6BEFB-FA1B-4774-AC10-D44B73B39FC9}" srcOrd="1" destOrd="0" presId="urn:microsoft.com/office/officeart/2005/8/layout/chevron2"/>
    <dgm:cxn modelId="{7C2458EB-8A69-4C37-8019-823E1FB1EC9D}" type="presParOf" srcId="{BE091598-222C-4281-8519-21D244992109}" destId="{6A2AA232-6E50-453E-A5E7-5D302CB273A3}" srcOrd="1" destOrd="0" presId="urn:microsoft.com/office/officeart/2005/8/layout/chevron2"/>
    <dgm:cxn modelId="{65CA287C-3AF7-45D1-B9D8-B24051ADFE8F}" type="presParOf" srcId="{BE091598-222C-4281-8519-21D244992109}" destId="{D79A46BA-B3DF-4A7A-8E5D-44FCEA375C88}" srcOrd="2" destOrd="0" presId="urn:microsoft.com/office/officeart/2005/8/layout/chevron2"/>
    <dgm:cxn modelId="{996AA4DE-7381-4F8F-B88A-9FA47E890CF3}" type="presParOf" srcId="{D79A46BA-B3DF-4A7A-8E5D-44FCEA375C88}" destId="{F0F77923-F1C5-4688-A29E-7013E1014CDB}" srcOrd="0" destOrd="0" presId="urn:microsoft.com/office/officeart/2005/8/layout/chevron2"/>
    <dgm:cxn modelId="{42A92286-A334-43F7-88B8-FCDCD2C560F2}" type="presParOf" srcId="{D79A46BA-B3DF-4A7A-8E5D-44FCEA375C88}" destId="{3EDA76F9-74ED-41BA-BCC8-B321B095BABC}" srcOrd="1" destOrd="0" presId="urn:microsoft.com/office/officeart/2005/8/layout/chevron2"/>
    <dgm:cxn modelId="{5946AC84-1A2E-4C15-BD0F-0104F67CDB04}" type="presParOf" srcId="{BE091598-222C-4281-8519-21D244992109}" destId="{CFF46B0E-86E7-4EB5-A207-B44809DC8818}" srcOrd="3" destOrd="0" presId="urn:microsoft.com/office/officeart/2005/8/layout/chevron2"/>
    <dgm:cxn modelId="{D39D41A5-9DFC-4F87-A867-F84B3B8B0065}" type="presParOf" srcId="{BE091598-222C-4281-8519-21D244992109}" destId="{3E74072D-E2FE-4F2C-906F-B348358F5CF5}" srcOrd="4" destOrd="0" presId="urn:microsoft.com/office/officeart/2005/8/layout/chevron2"/>
    <dgm:cxn modelId="{E2D7F440-FA29-481B-901C-DA09A8CB7592}" type="presParOf" srcId="{3E74072D-E2FE-4F2C-906F-B348358F5CF5}" destId="{578EC267-6267-4DCE-A7A1-CA970B252121}" srcOrd="0" destOrd="0" presId="urn:microsoft.com/office/officeart/2005/8/layout/chevron2"/>
    <dgm:cxn modelId="{81600884-24F1-40D3-BFA1-DC164B450709}" type="presParOf" srcId="{3E74072D-E2FE-4F2C-906F-B348358F5CF5}" destId="{3D5A58E0-D416-4C13-82A3-41810AF7C70C}" srcOrd="1" destOrd="0" presId="urn:microsoft.com/office/officeart/2005/8/layout/chevron2"/>
    <dgm:cxn modelId="{8D55EBF1-889C-4ADE-9559-BE0D4A352CD4}" type="presParOf" srcId="{BE091598-222C-4281-8519-21D244992109}" destId="{53F00618-18ED-4C0D-8AF7-19C2DA4C521E}" srcOrd="5" destOrd="0" presId="urn:microsoft.com/office/officeart/2005/8/layout/chevron2"/>
    <dgm:cxn modelId="{816C612F-1D52-4BBC-8E60-56D19554BF0D}" type="presParOf" srcId="{BE091598-222C-4281-8519-21D244992109}" destId="{19D992E1-BC06-41CE-9401-319810F9FD4D}" srcOrd="6" destOrd="0" presId="urn:microsoft.com/office/officeart/2005/8/layout/chevron2"/>
    <dgm:cxn modelId="{0F850BE8-D14D-403A-9D50-327BADF78557}" type="presParOf" srcId="{19D992E1-BC06-41CE-9401-319810F9FD4D}" destId="{6F3574FA-BC71-4C85-BD5C-DD1F6B52FFF0}" srcOrd="0" destOrd="0" presId="urn:microsoft.com/office/officeart/2005/8/layout/chevron2"/>
    <dgm:cxn modelId="{6BD244E9-D6A6-4DCC-8BEE-3FD9DB86C937}" type="presParOf" srcId="{19D992E1-BC06-41CE-9401-319810F9FD4D}" destId="{BA4E5D68-4A95-458A-9787-AB364F7A614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EDFFBE6-B262-4AD6-9C65-E24AF7EC6CD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76A4685-1202-433B-B3EA-273F5D26A233}">
      <dgm:prSet phldrT="[Text]" custT="1"/>
      <dgm:spPr>
        <a:solidFill>
          <a:srgbClr val="009E9A">
            <a:alpha val="60000"/>
          </a:srgbClr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1</a:t>
          </a:r>
        </a:p>
      </dgm:t>
    </dgm:pt>
    <dgm:pt modelId="{FFD6749B-728A-4ABD-86D7-242B41E95985}" type="parTrans" cxnId="{9CEEB703-FF18-4A2A-8A34-208B94D1D780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DF7AF952-72DC-41EF-BD6A-FD5C95D4AFE2}" type="sibTrans" cxnId="{9CEEB703-FF18-4A2A-8A34-208B94D1D780}">
      <dgm:prSet custT="1"/>
      <dgm:spPr>
        <a:solidFill>
          <a:schemeClr val="bg2"/>
        </a:solidFill>
      </dgm:spPr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26770F7-277E-4CE2-A697-A8CC989A170E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Бета-тестирование и доводка функциональных возможностей базы данных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E63026A-E2F5-466C-9B7B-90F66FDDBAD4}" type="parTrans" cxnId="{8738B27A-A3D3-4313-8BA9-B045CA633F9A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60CCABC-D354-42FE-BFEB-85CE2A8BB29C}" type="sibTrans" cxnId="{8738B27A-A3D3-4313-8BA9-B045CA633F9A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EDAB8FA4-49F9-4583-B700-DF88381DFCB3}">
      <dgm:prSet phldrT="[Text]" custT="1"/>
      <dgm:spPr>
        <a:solidFill>
          <a:srgbClr val="009E9A">
            <a:alpha val="70000"/>
          </a:srgbClr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2</a:t>
          </a:r>
        </a:p>
      </dgm:t>
    </dgm:pt>
    <dgm:pt modelId="{F4F01172-AE99-4220-86C5-F897F6F9DDD7}" type="parTrans" cxnId="{C0345773-8D11-4C50-8487-0F692BD79316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93CB950-8205-443F-8C8E-4372D29BE37E}" type="sibTrans" cxnId="{C0345773-8D11-4C50-8487-0F692BD79316}">
      <dgm:prSet custT="1"/>
      <dgm:spPr>
        <a:solidFill>
          <a:schemeClr val="bg2"/>
        </a:solidFill>
      </dgm:spPr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CA1FAF79-1537-4212-B32B-78F805849F13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Запуск глобальной базы данных об интеллектуальной собственности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A12464E8-B6B5-4899-8F39-98807EE08FC6}" type="parTrans" cxnId="{2F8365E1-3E68-44B4-A51B-9952255014C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646B5CA-7F2A-4AA0-87F2-23D4C9472297}" type="sibTrans" cxnId="{2F8365E1-3E68-44B4-A51B-9952255014C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CC03DCE-3468-4B90-8E3E-53A44F2FFAB3}">
      <dgm:prSet phldrT="[Text]" custT="1"/>
      <dgm:spPr>
        <a:solidFill>
          <a:srgbClr val="009E9A">
            <a:alpha val="80000"/>
          </a:srgbClr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3</a:t>
          </a:r>
        </a:p>
      </dgm:t>
    </dgm:pt>
    <dgm:pt modelId="{1B102079-633B-47A0-A2DF-8F7BB44FBADC}" type="parTrans" cxnId="{E506085A-A9E1-4ABF-A8DD-BD05EA0CEDE1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8F0B462-6F1C-467F-832D-9F66967E3579}" type="sibTrans" cxnId="{E506085A-A9E1-4ABF-A8DD-BD05EA0CEDE1}">
      <dgm:prSet custT="1"/>
      <dgm:spPr>
        <a:solidFill>
          <a:schemeClr val="bg2"/>
        </a:solidFill>
      </dgm:spPr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AAD2F33-E2BA-4E50-A95F-E83DD3182417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Мониторинг и оценка пользования базой данных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5C874E1-899E-40A3-8D05-4D46EDB7DC16}" type="parTrans" cxnId="{F325E5EB-CB28-4689-9A0F-9C467E2C082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2FDADDE5-8FBB-467C-9FEF-03233F3F3084}" type="sibTrans" cxnId="{F325E5EB-CB28-4689-9A0F-9C467E2C0824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6905B107-A61E-4FE1-B9A7-ABBCACFA4DF9}">
      <dgm:prSet phldrT="[Text]" custT="1"/>
      <dgm:spPr>
        <a:solidFill>
          <a:srgbClr val="009E9A"/>
        </a:solidFill>
        <a:ln>
          <a:noFill/>
        </a:ln>
      </dgm:spPr>
      <dgm:t>
        <a:bodyPr/>
        <a:lstStyle/>
        <a:p>
          <a:r>
            <a:rPr lang="ru-RU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dirty="0">
              <a:latin typeface="29LT Bukra Bold" panose="000B0903020204020204" pitchFamily="34" charset="-78"/>
              <a:cs typeface="29LT Bukra Bold" panose="000B0903020204020204" pitchFamily="34" charset="-78"/>
            </a:rPr>
            <a:t>4</a:t>
          </a:r>
        </a:p>
      </dgm:t>
    </dgm:pt>
    <dgm:pt modelId="{25F9A856-C07B-4230-BE23-38CCAA86D323}" type="parTrans" cxnId="{6F774879-E0DA-4228-B11C-E078FED4356C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920BA29A-3100-49AE-AC81-462ADD3DF04D}" type="sibTrans" cxnId="{6F774879-E0DA-4228-B11C-E078FED4356C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BDB18223-0202-49EA-A000-2302CB7885C6}">
      <dgm:prSet phldrT="[Text]" custT="1"/>
      <dgm:spPr>
        <a:ln>
          <a:noFill/>
        </a:ln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Постоянные усилия по совершенствованию и обновлению</a:t>
          </a:r>
          <a:endParaRPr lang="en-US" sz="10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7F42C63F-621D-4853-B7E2-37C50AF4B08F}" type="parTrans" cxnId="{AAA67017-867B-4A34-8F60-F0E717005175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F2B7DA12-B08F-47C1-A9F2-730DA9C35281}" type="sibTrans" cxnId="{AAA67017-867B-4A34-8F60-F0E717005175}">
      <dgm:prSet/>
      <dgm:spPr/>
      <dgm:t>
        <a:bodyPr/>
        <a:lstStyle/>
        <a:p>
          <a:endParaRPr lang="en-US" sz="10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9E12C90C-E8B2-4DD0-AE13-64DB6FF51A6C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Разработка пользовательской документации и учебных материалов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3A01F46F-E015-4855-84FA-215A658FF05C}" type="parTrans" cxnId="{DD658FBF-7643-48E5-A7E9-F6DCAC583006}">
      <dgm:prSet/>
      <dgm:spPr/>
      <dgm:t>
        <a:bodyPr/>
        <a:lstStyle/>
        <a:p>
          <a:endParaRPr lang="en-US"/>
        </a:p>
      </dgm:t>
    </dgm:pt>
    <dgm:pt modelId="{6E87E67B-3E2F-4810-8D0B-5DE103888D60}" type="sibTrans" cxnId="{DD658FBF-7643-48E5-A7E9-F6DCAC583006}">
      <dgm:prSet/>
      <dgm:spPr/>
      <dgm:t>
        <a:bodyPr/>
        <a:lstStyle/>
        <a:p>
          <a:endParaRPr lang="en-US"/>
        </a:p>
      </dgm:t>
    </dgm:pt>
    <dgm:pt modelId="{0B8A6388-1169-48C9-9267-AEA54A62F7BF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Оптимизация функционирования и тестирование масштабируемости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385EBCA6-781D-4BC6-A715-28A1E4B6E24F}" type="parTrans" cxnId="{DD2A5C3A-40FD-421D-ADB9-038C8FFBF8B0}">
      <dgm:prSet/>
      <dgm:spPr/>
      <dgm:t>
        <a:bodyPr/>
        <a:lstStyle/>
        <a:p>
          <a:endParaRPr lang="en-US"/>
        </a:p>
      </dgm:t>
    </dgm:pt>
    <dgm:pt modelId="{F5D4414F-5ED0-4E01-8CA3-F8D040067AA0}" type="sibTrans" cxnId="{DD2A5C3A-40FD-421D-ADB9-038C8FFBF8B0}">
      <dgm:prSet/>
      <dgm:spPr/>
      <dgm:t>
        <a:bodyPr/>
        <a:lstStyle/>
        <a:p>
          <a:endParaRPr lang="en-US"/>
        </a:p>
      </dgm:t>
    </dgm:pt>
    <dgm:pt modelId="{F3CFEF04-D75B-497B-8965-F8E2A153D02D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Проверки безопасности и оценка уязвимости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6D33DD21-2205-4E9B-B825-CD543ABC2767}" type="parTrans" cxnId="{D884206E-6CC6-429F-B216-360411C15793}">
      <dgm:prSet/>
      <dgm:spPr/>
      <dgm:t>
        <a:bodyPr/>
        <a:lstStyle/>
        <a:p>
          <a:endParaRPr lang="en-US"/>
        </a:p>
      </dgm:t>
    </dgm:pt>
    <dgm:pt modelId="{B7482DB3-B1E5-46F6-A2AB-DC901D6443FC}" type="sibTrans" cxnId="{D884206E-6CC6-429F-B216-360411C15793}">
      <dgm:prSet/>
      <dgm:spPr/>
      <dgm:t>
        <a:bodyPr/>
        <a:lstStyle/>
        <a:p>
          <a:endParaRPr lang="en-US"/>
        </a:p>
      </dgm:t>
    </dgm:pt>
    <dgm:pt modelId="{62E58421-037D-4FB9-9F05-53272155D3B5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Текущее обновление и сопровождение базы данных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54C78FBE-950D-4444-90DF-DBDBD3BEA65A}" type="parTrans" cxnId="{8BA7FE9E-89F6-4936-8999-04C333C20A4E}">
      <dgm:prSet/>
      <dgm:spPr/>
      <dgm:t>
        <a:bodyPr/>
        <a:lstStyle/>
        <a:p>
          <a:endParaRPr lang="en-US"/>
        </a:p>
      </dgm:t>
    </dgm:pt>
    <dgm:pt modelId="{28E7DDD8-C803-4C8D-8B53-B1F17504A3A9}" type="sibTrans" cxnId="{8BA7FE9E-89F6-4936-8999-04C333C20A4E}">
      <dgm:prSet/>
      <dgm:spPr/>
      <dgm:t>
        <a:bodyPr/>
        <a:lstStyle/>
        <a:p>
          <a:endParaRPr lang="en-US"/>
        </a:p>
      </dgm:t>
    </dgm:pt>
    <dgm:pt modelId="{C5118FC5-6A4A-45A3-A882-252D74B6996D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Механизмы поддержки и сбора отзывов пользователей 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961DC1CF-12DB-405D-A4DA-6B0FEEA7CDE6}" type="parTrans" cxnId="{A6B0D95E-041C-4371-83EE-E188856DC130}">
      <dgm:prSet/>
      <dgm:spPr/>
      <dgm:t>
        <a:bodyPr/>
        <a:lstStyle/>
        <a:p>
          <a:endParaRPr lang="en-US"/>
        </a:p>
      </dgm:t>
    </dgm:pt>
    <dgm:pt modelId="{44A723F1-54AB-46FF-A5E7-3217C548BE08}" type="sibTrans" cxnId="{A6B0D95E-041C-4371-83EE-E188856DC130}">
      <dgm:prSet/>
      <dgm:spPr/>
      <dgm:t>
        <a:bodyPr/>
        <a:lstStyle/>
        <a:p>
          <a:endParaRPr lang="en-US"/>
        </a:p>
      </dgm:t>
    </dgm:pt>
    <dgm:pt modelId="{AD6C515B-A6F4-4DA8-B129-745560DD956D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Популяризация платформы и информационно-разъяснительная работа среди заинтересованных сторон 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288ED15-BB4A-4329-A094-C72C95C17E83}" type="parTrans" cxnId="{2C97933F-9F2B-489A-9138-35CAEB94E22B}">
      <dgm:prSet/>
      <dgm:spPr/>
      <dgm:t>
        <a:bodyPr/>
        <a:lstStyle/>
        <a:p>
          <a:endParaRPr lang="en-US"/>
        </a:p>
      </dgm:t>
    </dgm:pt>
    <dgm:pt modelId="{B778940D-1C42-4FB1-ACB8-E5DDCAA62EFB}" type="sibTrans" cxnId="{2C97933F-9F2B-489A-9138-35CAEB94E22B}">
      <dgm:prSet/>
      <dgm:spPr/>
      <dgm:t>
        <a:bodyPr/>
        <a:lstStyle/>
        <a:p>
          <a:endParaRPr lang="en-US"/>
        </a:p>
      </dgm:t>
    </dgm:pt>
    <dgm:pt modelId="{5C7EA6E0-5538-4343-9684-6AC4E25F1AD2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Анализ результатов и оптимизация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6D4F8A00-23F9-4761-8F32-983B82AC47C3}" type="parTrans" cxnId="{996F43BB-A251-4B65-B08B-0E3EDF00C3FB}">
      <dgm:prSet/>
      <dgm:spPr/>
      <dgm:t>
        <a:bodyPr/>
        <a:lstStyle/>
        <a:p>
          <a:endParaRPr lang="en-US"/>
        </a:p>
      </dgm:t>
    </dgm:pt>
    <dgm:pt modelId="{46F2C25A-CF6D-4BB2-A0CC-A555BEA69D35}" type="sibTrans" cxnId="{996F43BB-A251-4B65-B08B-0E3EDF00C3FB}">
      <dgm:prSet/>
      <dgm:spPr/>
      <dgm:t>
        <a:bodyPr/>
        <a:lstStyle/>
        <a:p>
          <a:endParaRPr lang="en-US"/>
        </a:p>
      </dgm:t>
    </dgm:pt>
    <dgm:pt modelId="{A203C874-7992-4071-BFA5-E83248E21A68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Совершенствование и обновление функциональных возможностей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E9CA9BC8-DA4C-47E9-93A3-11C1B17FFE21}" type="parTrans" cxnId="{2AFE8FED-2241-4378-844C-D24189611211}">
      <dgm:prSet/>
      <dgm:spPr/>
      <dgm:t>
        <a:bodyPr/>
        <a:lstStyle/>
        <a:p>
          <a:endParaRPr lang="en-US"/>
        </a:p>
      </dgm:t>
    </dgm:pt>
    <dgm:pt modelId="{B14FBDD8-34CA-46F7-9AB1-0C7406362267}" type="sibTrans" cxnId="{2AFE8FED-2241-4378-844C-D24189611211}">
      <dgm:prSet/>
      <dgm:spPr/>
      <dgm:t>
        <a:bodyPr/>
        <a:lstStyle/>
        <a:p>
          <a:endParaRPr lang="en-US"/>
        </a:p>
      </dgm:t>
    </dgm:pt>
    <dgm:pt modelId="{2F062EF6-6379-419C-AAE0-0DABB0452413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Диверсификация источников данных и механизмов сотрудничества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07F8B8B1-64EF-485D-B940-B9042E73F633}" type="parTrans" cxnId="{6921BB0B-7B8F-40A7-8EF6-7C1A55C5B9FE}">
      <dgm:prSet/>
      <dgm:spPr/>
      <dgm:t>
        <a:bodyPr/>
        <a:lstStyle/>
        <a:p>
          <a:endParaRPr lang="en-US"/>
        </a:p>
      </dgm:t>
    </dgm:pt>
    <dgm:pt modelId="{0F2BE9F7-031B-4CA0-9931-AE92BD50F627}" type="sibTrans" cxnId="{6921BB0B-7B8F-40A7-8EF6-7C1A55C5B9FE}">
      <dgm:prSet/>
      <dgm:spPr/>
      <dgm:t>
        <a:bodyPr/>
        <a:lstStyle/>
        <a:p>
          <a:endParaRPr lang="en-US"/>
        </a:p>
      </dgm:t>
    </dgm:pt>
    <dgm:pt modelId="{7A81F6B2-E792-408C-8965-B237D9B669A5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Планирование усилий по обеспечению устойчивости и стратегии финансирования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8A8B80B3-FC53-4AD9-8645-E1F0812CE51F}" type="parTrans" cxnId="{8B781E43-64D8-4193-AE50-6B5D3CDF778C}">
      <dgm:prSet/>
      <dgm:spPr/>
      <dgm:t>
        <a:bodyPr/>
        <a:lstStyle/>
        <a:p>
          <a:endParaRPr lang="en-US"/>
        </a:p>
      </dgm:t>
    </dgm:pt>
    <dgm:pt modelId="{30D0ABE6-CD6E-4C8B-842F-C27EE273A7D0}" type="sibTrans" cxnId="{8B781E43-64D8-4193-AE50-6B5D3CDF778C}">
      <dgm:prSet/>
      <dgm:spPr/>
      <dgm:t>
        <a:bodyPr/>
        <a:lstStyle/>
        <a:p>
          <a:endParaRPr lang="en-US"/>
        </a:p>
      </dgm:t>
    </dgm:pt>
    <dgm:pt modelId="{4C9F6EE7-D138-46B3-8D23-8696F247DD0A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"Дорожная карта" долгосрочных усилий по развитию базы данных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43E800E7-CC45-4278-B10F-19A8F89D7D2D}" type="parTrans" cxnId="{CD3A599E-B7D9-4D89-B396-68F5FF2A0077}">
      <dgm:prSet/>
      <dgm:spPr/>
      <dgm:t>
        <a:bodyPr/>
        <a:lstStyle/>
        <a:p>
          <a:endParaRPr lang="en-US"/>
        </a:p>
      </dgm:t>
    </dgm:pt>
    <dgm:pt modelId="{9AAB03B9-FE90-4699-A21A-F17D88C82BC6}" type="sibTrans" cxnId="{CD3A599E-B7D9-4D89-B396-68F5FF2A0077}">
      <dgm:prSet/>
      <dgm:spPr/>
      <dgm:t>
        <a:bodyPr/>
        <a:lstStyle/>
        <a:p>
          <a:endParaRPr lang="en-US"/>
        </a:p>
      </dgm:t>
    </dgm:pt>
    <dgm:pt modelId="{E7B26EE9-58CB-416E-BAF0-251D7F305522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ru-RU" sz="1000" b="0" i="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Глобальная информационно-разъяснительная деятельность и инициативы по привлечению новых участников</a:t>
          </a:r>
          <a:endParaRPr lang="en-US" sz="1000" b="0" i="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gm:t>
    </dgm:pt>
    <dgm:pt modelId="{5CDD4E37-5D3A-4B99-92CD-5D3A264D3D83}" type="parTrans" cxnId="{DE06014B-A7EB-4E27-9DC2-71680E0F4084}">
      <dgm:prSet/>
      <dgm:spPr/>
      <dgm:t>
        <a:bodyPr/>
        <a:lstStyle/>
        <a:p>
          <a:endParaRPr lang="en-US"/>
        </a:p>
      </dgm:t>
    </dgm:pt>
    <dgm:pt modelId="{16A6F742-A9A0-4DB5-BF9E-239F25056622}" type="sibTrans" cxnId="{DE06014B-A7EB-4E27-9DC2-71680E0F4084}">
      <dgm:prSet/>
      <dgm:spPr/>
      <dgm:t>
        <a:bodyPr/>
        <a:lstStyle/>
        <a:p>
          <a:endParaRPr lang="en-US"/>
        </a:p>
      </dgm:t>
    </dgm:pt>
    <dgm:pt modelId="{BE091598-222C-4281-8519-21D244992109}" type="pres">
      <dgm:prSet presAssocID="{6EDFFBE6-B262-4AD6-9C65-E24AF7EC6CD6}" presName="linearFlow" presStyleCnt="0">
        <dgm:presLayoutVars>
          <dgm:dir/>
          <dgm:animLvl val="lvl"/>
          <dgm:resizeHandles val="exact"/>
        </dgm:presLayoutVars>
      </dgm:prSet>
      <dgm:spPr/>
    </dgm:pt>
    <dgm:pt modelId="{0A58506F-896E-446A-BF2C-D2E5551000FD}" type="pres">
      <dgm:prSet presAssocID="{076A4685-1202-433B-B3EA-273F5D26A233}" presName="composite" presStyleCnt="0"/>
      <dgm:spPr/>
    </dgm:pt>
    <dgm:pt modelId="{E0C920A5-DA28-4BA5-A302-CB82466DAE54}" type="pres">
      <dgm:prSet presAssocID="{076A4685-1202-433B-B3EA-273F5D26A233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98F6BEFB-FA1B-4774-AC10-D44B73B39FC9}" type="pres">
      <dgm:prSet presAssocID="{076A4685-1202-433B-B3EA-273F5D26A233}" presName="descendantText" presStyleLbl="alignAcc1" presStyleIdx="0" presStyleCnt="4">
        <dgm:presLayoutVars>
          <dgm:bulletEnabled val="1"/>
        </dgm:presLayoutVars>
      </dgm:prSet>
      <dgm:spPr/>
    </dgm:pt>
    <dgm:pt modelId="{6A2AA232-6E50-453E-A5E7-5D302CB273A3}" type="pres">
      <dgm:prSet presAssocID="{DF7AF952-72DC-41EF-BD6A-FD5C95D4AFE2}" presName="sp" presStyleCnt="0"/>
      <dgm:spPr/>
    </dgm:pt>
    <dgm:pt modelId="{D79A46BA-B3DF-4A7A-8E5D-44FCEA375C88}" type="pres">
      <dgm:prSet presAssocID="{EDAB8FA4-49F9-4583-B700-DF88381DFCB3}" presName="composite" presStyleCnt="0"/>
      <dgm:spPr/>
    </dgm:pt>
    <dgm:pt modelId="{F0F77923-F1C5-4688-A29E-7013E1014CDB}" type="pres">
      <dgm:prSet presAssocID="{EDAB8FA4-49F9-4583-B700-DF88381DFCB3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3EDA76F9-74ED-41BA-BCC8-B321B095BABC}" type="pres">
      <dgm:prSet presAssocID="{EDAB8FA4-49F9-4583-B700-DF88381DFCB3}" presName="descendantText" presStyleLbl="alignAcc1" presStyleIdx="1" presStyleCnt="4">
        <dgm:presLayoutVars>
          <dgm:bulletEnabled val="1"/>
        </dgm:presLayoutVars>
      </dgm:prSet>
      <dgm:spPr/>
    </dgm:pt>
    <dgm:pt modelId="{CFF46B0E-86E7-4EB5-A207-B44809DC8818}" type="pres">
      <dgm:prSet presAssocID="{B93CB950-8205-443F-8C8E-4372D29BE37E}" presName="sp" presStyleCnt="0"/>
      <dgm:spPr/>
    </dgm:pt>
    <dgm:pt modelId="{3E74072D-E2FE-4F2C-906F-B348358F5CF5}" type="pres">
      <dgm:prSet presAssocID="{BCC03DCE-3468-4B90-8E3E-53A44F2FFAB3}" presName="composite" presStyleCnt="0"/>
      <dgm:spPr/>
    </dgm:pt>
    <dgm:pt modelId="{578EC267-6267-4DCE-A7A1-CA970B252121}" type="pres">
      <dgm:prSet presAssocID="{BCC03DCE-3468-4B90-8E3E-53A44F2FFAB3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3D5A58E0-D416-4C13-82A3-41810AF7C70C}" type="pres">
      <dgm:prSet presAssocID="{BCC03DCE-3468-4B90-8E3E-53A44F2FFAB3}" presName="descendantText" presStyleLbl="alignAcc1" presStyleIdx="2" presStyleCnt="4">
        <dgm:presLayoutVars>
          <dgm:bulletEnabled val="1"/>
        </dgm:presLayoutVars>
      </dgm:prSet>
      <dgm:spPr/>
    </dgm:pt>
    <dgm:pt modelId="{53F00618-18ED-4C0D-8AF7-19C2DA4C521E}" type="pres">
      <dgm:prSet presAssocID="{28F0B462-6F1C-467F-832D-9F66967E3579}" presName="sp" presStyleCnt="0"/>
      <dgm:spPr/>
    </dgm:pt>
    <dgm:pt modelId="{19D992E1-BC06-41CE-9401-319810F9FD4D}" type="pres">
      <dgm:prSet presAssocID="{6905B107-A61E-4FE1-B9A7-ABBCACFA4DF9}" presName="composite" presStyleCnt="0"/>
      <dgm:spPr/>
    </dgm:pt>
    <dgm:pt modelId="{6F3574FA-BC71-4C85-BD5C-DD1F6B52FFF0}" type="pres">
      <dgm:prSet presAssocID="{6905B107-A61E-4FE1-B9A7-ABBCACFA4DF9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BA4E5D68-4A95-458A-9787-AB364F7A614D}" type="pres">
      <dgm:prSet presAssocID="{6905B107-A61E-4FE1-B9A7-ABBCACFA4DF9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9CEEB703-FF18-4A2A-8A34-208B94D1D780}" srcId="{6EDFFBE6-B262-4AD6-9C65-E24AF7EC6CD6}" destId="{076A4685-1202-433B-B3EA-273F5D26A233}" srcOrd="0" destOrd="0" parTransId="{FFD6749B-728A-4ABD-86D7-242B41E95985}" sibTransId="{DF7AF952-72DC-41EF-BD6A-FD5C95D4AFE2}"/>
    <dgm:cxn modelId="{00ACAE07-CDA1-4B7F-932B-9EFE3EE94264}" type="presOf" srcId="{426770F7-277E-4CE2-A697-A8CC989A170E}" destId="{98F6BEFB-FA1B-4774-AC10-D44B73B39FC9}" srcOrd="0" destOrd="0" presId="urn:microsoft.com/office/officeart/2005/8/layout/chevron2"/>
    <dgm:cxn modelId="{6921BB0B-7B8F-40A7-8EF6-7C1A55C5B9FE}" srcId="{BCC03DCE-3468-4B90-8E3E-53A44F2FFAB3}" destId="{2F062EF6-6379-419C-AAE0-0DABB0452413}" srcOrd="3" destOrd="0" parTransId="{07F8B8B1-64EF-485D-B940-B9042E73F633}" sibTransId="{0F2BE9F7-031B-4CA0-9931-AE92BD50F627}"/>
    <dgm:cxn modelId="{327C0B0D-D436-4136-A75F-828F4BD9449E}" type="presOf" srcId="{076A4685-1202-433B-B3EA-273F5D26A233}" destId="{E0C920A5-DA28-4BA5-A302-CB82466DAE54}" srcOrd="0" destOrd="0" presId="urn:microsoft.com/office/officeart/2005/8/layout/chevron2"/>
    <dgm:cxn modelId="{821A1A12-939F-4A8A-89D9-17EF0B30D9A2}" type="presOf" srcId="{E7B26EE9-58CB-416E-BAF0-251D7F305522}" destId="{BA4E5D68-4A95-458A-9787-AB364F7A614D}" srcOrd="0" destOrd="3" presId="urn:microsoft.com/office/officeart/2005/8/layout/chevron2"/>
    <dgm:cxn modelId="{AAA67017-867B-4A34-8F60-F0E717005175}" srcId="{6905B107-A61E-4FE1-B9A7-ABBCACFA4DF9}" destId="{BDB18223-0202-49EA-A000-2302CB7885C6}" srcOrd="0" destOrd="0" parTransId="{7F42C63F-621D-4853-B7E2-37C50AF4B08F}" sibTransId="{F2B7DA12-B08F-47C1-A9F2-730DA9C35281}"/>
    <dgm:cxn modelId="{D1A9692A-93D2-489B-9CC4-8C79AF200751}" type="presOf" srcId="{BDB18223-0202-49EA-A000-2302CB7885C6}" destId="{BA4E5D68-4A95-458A-9787-AB364F7A614D}" srcOrd="0" destOrd="0" presId="urn:microsoft.com/office/officeart/2005/8/layout/chevron2"/>
    <dgm:cxn modelId="{7D17102C-420E-4282-BB88-71A7B8E63898}" type="presOf" srcId="{9E12C90C-E8B2-4DD0-AE13-64DB6FF51A6C}" destId="{98F6BEFB-FA1B-4774-AC10-D44B73B39FC9}" srcOrd="0" destOrd="1" presId="urn:microsoft.com/office/officeart/2005/8/layout/chevron2"/>
    <dgm:cxn modelId="{7D9B8532-E7E1-4A78-8ED0-50CD401C3238}" type="presOf" srcId="{CA1FAF79-1537-4212-B32B-78F805849F13}" destId="{3EDA76F9-74ED-41BA-BCC8-B321B095BABC}" srcOrd="0" destOrd="0" presId="urn:microsoft.com/office/officeart/2005/8/layout/chevron2"/>
    <dgm:cxn modelId="{1DA2B139-E8BE-4B3D-B615-892E865773E3}" type="presOf" srcId="{4C9F6EE7-D138-46B3-8D23-8696F247DD0A}" destId="{BA4E5D68-4A95-458A-9787-AB364F7A614D}" srcOrd="0" destOrd="2" presId="urn:microsoft.com/office/officeart/2005/8/layout/chevron2"/>
    <dgm:cxn modelId="{DD2A5C3A-40FD-421D-ADB9-038C8FFBF8B0}" srcId="{076A4685-1202-433B-B3EA-273F5D26A233}" destId="{0B8A6388-1169-48C9-9267-AEA54A62F7BF}" srcOrd="2" destOrd="0" parTransId="{385EBCA6-781D-4BC6-A715-28A1E4B6E24F}" sibTransId="{F5D4414F-5ED0-4E01-8CA3-F8D040067AA0}"/>
    <dgm:cxn modelId="{2C97933F-9F2B-489A-9138-35CAEB94E22B}" srcId="{EDAB8FA4-49F9-4583-B700-DF88381DFCB3}" destId="{AD6C515B-A6F4-4DA8-B129-745560DD956D}" srcOrd="3" destOrd="0" parTransId="{4288ED15-BB4A-4329-A094-C72C95C17E83}" sibTransId="{B778940D-1C42-4FB1-ACB8-E5DDCAA62EFB}"/>
    <dgm:cxn modelId="{A6B0D95E-041C-4371-83EE-E188856DC130}" srcId="{EDAB8FA4-49F9-4583-B700-DF88381DFCB3}" destId="{C5118FC5-6A4A-45A3-A882-252D74B6996D}" srcOrd="2" destOrd="0" parTransId="{961DC1CF-12DB-405D-A4DA-6B0FEEA7CDE6}" sibTransId="{44A723F1-54AB-46FF-A5E7-3217C548BE08}"/>
    <dgm:cxn modelId="{8B781E43-64D8-4193-AE50-6B5D3CDF778C}" srcId="{6905B107-A61E-4FE1-B9A7-ABBCACFA4DF9}" destId="{7A81F6B2-E792-408C-8965-B237D9B669A5}" srcOrd="1" destOrd="0" parTransId="{8A8B80B3-FC53-4AD9-8645-E1F0812CE51F}" sibTransId="{30D0ABE6-CD6E-4C8B-842F-C27EE273A7D0}"/>
    <dgm:cxn modelId="{2821C446-B868-4684-AC1A-FE81581AD634}" type="presOf" srcId="{0B8A6388-1169-48C9-9267-AEA54A62F7BF}" destId="{98F6BEFB-FA1B-4774-AC10-D44B73B39FC9}" srcOrd="0" destOrd="2" presId="urn:microsoft.com/office/officeart/2005/8/layout/chevron2"/>
    <dgm:cxn modelId="{82C08D4A-B782-4B2B-9374-2E3A78F2FB28}" type="presOf" srcId="{EDAB8FA4-49F9-4583-B700-DF88381DFCB3}" destId="{F0F77923-F1C5-4688-A29E-7013E1014CDB}" srcOrd="0" destOrd="0" presId="urn:microsoft.com/office/officeart/2005/8/layout/chevron2"/>
    <dgm:cxn modelId="{DE06014B-A7EB-4E27-9DC2-71680E0F4084}" srcId="{6905B107-A61E-4FE1-B9A7-ABBCACFA4DF9}" destId="{E7B26EE9-58CB-416E-BAF0-251D7F305522}" srcOrd="3" destOrd="0" parTransId="{5CDD4E37-5D3A-4B99-92CD-5D3A264D3D83}" sibTransId="{16A6F742-A9A0-4DB5-BF9E-239F25056622}"/>
    <dgm:cxn modelId="{3B0C6B6D-5F0F-4A51-8888-86B57B7E123B}" type="presOf" srcId="{F3CFEF04-D75B-497B-8965-F8E2A153D02D}" destId="{98F6BEFB-FA1B-4774-AC10-D44B73B39FC9}" srcOrd="0" destOrd="3" presId="urn:microsoft.com/office/officeart/2005/8/layout/chevron2"/>
    <dgm:cxn modelId="{D884206E-6CC6-429F-B216-360411C15793}" srcId="{076A4685-1202-433B-B3EA-273F5D26A233}" destId="{F3CFEF04-D75B-497B-8965-F8E2A153D02D}" srcOrd="3" destOrd="0" parTransId="{6D33DD21-2205-4E9B-B825-CD543ABC2767}" sibTransId="{B7482DB3-B1E5-46F6-A2AB-DC901D6443FC}"/>
    <dgm:cxn modelId="{C0345773-8D11-4C50-8487-0F692BD79316}" srcId="{6EDFFBE6-B262-4AD6-9C65-E24AF7EC6CD6}" destId="{EDAB8FA4-49F9-4583-B700-DF88381DFCB3}" srcOrd="1" destOrd="0" parTransId="{F4F01172-AE99-4220-86C5-F897F6F9DDD7}" sibTransId="{B93CB950-8205-443F-8C8E-4372D29BE37E}"/>
    <dgm:cxn modelId="{A5DDAC75-F1C7-4BFC-83D2-8B5456DE2C09}" type="presOf" srcId="{62E58421-037D-4FB9-9F05-53272155D3B5}" destId="{3EDA76F9-74ED-41BA-BCC8-B321B095BABC}" srcOrd="0" destOrd="1" presId="urn:microsoft.com/office/officeart/2005/8/layout/chevron2"/>
    <dgm:cxn modelId="{013DE355-3BD1-4ED7-BD79-24B74410AA19}" type="presOf" srcId="{FAAD2F33-E2BA-4E50-A95F-E83DD3182417}" destId="{3D5A58E0-D416-4C13-82A3-41810AF7C70C}" srcOrd="0" destOrd="0" presId="urn:microsoft.com/office/officeart/2005/8/layout/chevron2"/>
    <dgm:cxn modelId="{6F774879-E0DA-4228-B11C-E078FED4356C}" srcId="{6EDFFBE6-B262-4AD6-9C65-E24AF7EC6CD6}" destId="{6905B107-A61E-4FE1-B9A7-ABBCACFA4DF9}" srcOrd="3" destOrd="0" parTransId="{25F9A856-C07B-4230-BE23-38CCAA86D323}" sibTransId="{920BA29A-3100-49AE-AC81-462ADD3DF04D}"/>
    <dgm:cxn modelId="{E506085A-A9E1-4ABF-A8DD-BD05EA0CEDE1}" srcId="{6EDFFBE6-B262-4AD6-9C65-E24AF7EC6CD6}" destId="{BCC03DCE-3468-4B90-8E3E-53A44F2FFAB3}" srcOrd="2" destOrd="0" parTransId="{1B102079-633B-47A0-A2DF-8F7BB44FBADC}" sibTransId="{28F0B462-6F1C-467F-832D-9F66967E3579}"/>
    <dgm:cxn modelId="{8738B27A-A3D3-4313-8BA9-B045CA633F9A}" srcId="{076A4685-1202-433B-B3EA-273F5D26A233}" destId="{426770F7-277E-4CE2-A697-A8CC989A170E}" srcOrd="0" destOrd="0" parTransId="{2E63026A-E2F5-466C-9B7B-90F66FDDBAD4}" sibTransId="{460CCABC-D354-42FE-BFEB-85CE2A8BB29C}"/>
    <dgm:cxn modelId="{79C4A483-F18E-4C6D-92A3-FFAABD28DFEA}" type="presOf" srcId="{6EDFFBE6-B262-4AD6-9C65-E24AF7EC6CD6}" destId="{BE091598-222C-4281-8519-21D244992109}" srcOrd="0" destOrd="0" presId="urn:microsoft.com/office/officeart/2005/8/layout/chevron2"/>
    <dgm:cxn modelId="{5A173094-28A0-4075-8204-84B048521BA1}" type="presOf" srcId="{7A81F6B2-E792-408C-8965-B237D9B669A5}" destId="{BA4E5D68-4A95-458A-9787-AB364F7A614D}" srcOrd="0" destOrd="1" presId="urn:microsoft.com/office/officeart/2005/8/layout/chevron2"/>
    <dgm:cxn modelId="{F017C19B-D8A0-419C-8269-5EACB57850E8}" type="presOf" srcId="{5C7EA6E0-5538-4343-9684-6AC4E25F1AD2}" destId="{3D5A58E0-D416-4C13-82A3-41810AF7C70C}" srcOrd="0" destOrd="1" presId="urn:microsoft.com/office/officeart/2005/8/layout/chevron2"/>
    <dgm:cxn modelId="{45F9559C-FE3D-4657-9D30-7BF7CF9BD642}" type="presOf" srcId="{AD6C515B-A6F4-4DA8-B129-745560DD956D}" destId="{3EDA76F9-74ED-41BA-BCC8-B321B095BABC}" srcOrd="0" destOrd="3" presId="urn:microsoft.com/office/officeart/2005/8/layout/chevron2"/>
    <dgm:cxn modelId="{CD3A599E-B7D9-4D89-B396-68F5FF2A0077}" srcId="{6905B107-A61E-4FE1-B9A7-ABBCACFA4DF9}" destId="{4C9F6EE7-D138-46B3-8D23-8696F247DD0A}" srcOrd="2" destOrd="0" parTransId="{43E800E7-CC45-4278-B10F-19A8F89D7D2D}" sibTransId="{9AAB03B9-FE90-4699-A21A-F17D88C82BC6}"/>
    <dgm:cxn modelId="{8BA7FE9E-89F6-4936-8999-04C333C20A4E}" srcId="{EDAB8FA4-49F9-4583-B700-DF88381DFCB3}" destId="{62E58421-037D-4FB9-9F05-53272155D3B5}" srcOrd="1" destOrd="0" parTransId="{54C78FBE-950D-4444-90DF-DBDBD3BEA65A}" sibTransId="{28E7DDD8-C803-4C8D-8B53-B1F17504A3A9}"/>
    <dgm:cxn modelId="{484B92A3-51CD-4CB4-86DC-BA807BB64990}" type="presOf" srcId="{BCC03DCE-3468-4B90-8E3E-53A44F2FFAB3}" destId="{578EC267-6267-4DCE-A7A1-CA970B252121}" srcOrd="0" destOrd="0" presId="urn:microsoft.com/office/officeart/2005/8/layout/chevron2"/>
    <dgm:cxn modelId="{E279E1AC-8114-4D2A-8808-7D2E9F2BA55D}" type="presOf" srcId="{A203C874-7992-4071-BFA5-E83248E21A68}" destId="{3D5A58E0-D416-4C13-82A3-41810AF7C70C}" srcOrd="0" destOrd="2" presId="urn:microsoft.com/office/officeart/2005/8/layout/chevron2"/>
    <dgm:cxn modelId="{DAD016B3-E406-479A-A120-2D2002D29E10}" type="presOf" srcId="{2F062EF6-6379-419C-AAE0-0DABB0452413}" destId="{3D5A58E0-D416-4C13-82A3-41810AF7C70C}" srcOrd="0" destOrd="3" presId="urn:microsoft.com/office/officeart/2005/8/layout/chevron2"/>
    <dgm:cxn modelId="{996F43BB-A251-4B65-B08B-0E3EDF00C3FB}" srcId="{BCC03DCE-3468-4B90-8E3E-53A44F2FFAB3}" destId="{5C7EA6E0-5538-4343-9684-6AC4E25F1AD2}" srcOrd="1" destOrd="0" parTransId="{6D4F8A00-23F9-4761-8F32-983B82AC47C3}" sibTransId="{46F2C25A-CF6D-4BB2-A0CC-A555BEA69D35}"/>
    <dgm:cxn modelId="{DD658FBF-7643-48E5-A7E9-F6DCAC583006}" srcId="{076A4685-1202-433B-B3EA-273F5D26A233}" destId="{9E12C90C-E8B2-4DD0-AE13-64DB6FF51A6C}" srcOrd="1" destOrd="0" parTransId="{3A01F46F-E015-4855-84FA-215A658FF05C}" sibTransId="{6E87E67B-3E2F-4810-8D0B-5DE103888D60}"/>
    <dgm:cxn modelId="{2F8365E1-3E68-44B4-A51B-9952255014C4}" srcId="{EDAB8FA4-49F9-4583-B700-DF88381DFCB3}" destId="{CA1FAF79-1537-4212-B32B-78F805849F13}" srcOrd="0" destOrd="0" parTransId="{A12464E8-B6B5-4899-8F39-98807EE08FC6}" sibTransId="{2646B5CA-7F2A-4AA0-87F2-23D4C9472297}"/>
    <dgm:cxn modelId="{F325E5EB-CB28-4689-9A0F-9C467E2C0824}" srcId="{BCC03DCE-3468-4B90-8E3E-53A44F2FFAB3}" destId="{FAAD2F33-E2BA-4E50-A95F-E83DD3182417}" srcOrd="0" destOrd="0" parTransId="{45C874E1-899E-40A3-8D05-4D46EDB7DC16}" sibTransId="{2FDADDE5-8FBB-467C-9FEF-03233F3F3084}"/>
    <dgm:cxn modelId="{3AAC78ED-4721-4836-A1D8-A02356C55736}" type="presOf" srcId="{C5118FC5-6A4A-45A3-A882-252D74B6996D}" destId="{3EDA76F9-74ED-41BA-BCC8-B321B095BABC}" srcOrd="0" destOrd="2" presId="urn:microsoft.com/office/officeart/2005/8/layout/chevron2"/>
    <dgm:cxn modelId="{2AFE8FED-2241-4378-844C-D24189611211}" srcId="{BCC03DCE-3468-4B90-8E3E-53A44F2FFAB3}" destId="{A203C874-7992-4071-BFA5-E83248E21A68}" srcOrd="2" destOrd="0" parTransId="{E9CA9BC8-DA4C-47E9-93A3-11C1B17FFE21}" sibTransId="{B14FBDD8-34CA-46F7-9AB1-0C7406362267}"/>
    <dgm:cxn modelId="{545687F9-38E3-4220-9509-CCFF23F4C5A5}" type="presOf" srcId="{6905B107-A61E-4FE1-B9A7-ABBCACFA4DF9}" destId="{6F3574FA-BC71-4C85-BD5C-DD1F6B52FFF0}" srcOrd="0" destOrd="0" presId="urn:microsoft.com/office/officeart/2005/8/layout/chevron2"/>
    <dgm:cxn modelId="{D01F1162-FC43-4CFE-976D-5A4DAE0BC741}" type="presParOf" srcId="{BE091598-222C-4281-8519-21D244992109}" destId="{0A58506F-896E-446A-BF2C-D2E5551000FD}" srcOrd="0" destOrd="0" presId="urn:microsoft.com/office/officeart/2005/8/layout/chevron2"/>
    <dgm:cxn modelId="{277CBE47-DCB1-4E8B-84F5-22AD79354FD6}" type="presParOf" srcId="{0A58506F-896E-446A-BF2C-D2E5551000FD}" destId="{E0C920A5-DA28-4BA5-A302-CB82466DAE54}" srcOrd="0" destOrd="0" presId="urn:microsoft.com/office/officeart/2005/8/layout/chevron2"/>
    <dgm:cxn modelId="{B3E69450-DB17-4AAC-A83E-2C81FD4F5F00}" type="presParOf" srcId="{0A58506F-896E-446A-BF2C-D2E5551000FD}" destId="{98F6BEFB-FA1B-4774-AC10-D44B73B39FC9}" srcOrd="1" destOrd="0" presId="urn:microsoft.com/office/officeart/2005/8/layout/chevron2"/>
    <dgm:cxn modelId="{7C2458EB-8A69-4C37-8019-823E1FB1EC9D}" type="presParOf" srcId="{BE091598-222C-4281-8519-21D244992109}" destId="{6A2AA232-6E50-453E-A5E7-5D302CB273A3}" srcOrd="1" destOrd="0" presId="urn:microsoft.com/office/officeart/2005/8/layout/chevron2"/>
    <dgm:cxn modelId="{65CA287C-3AF7-45D1-B9D8-B24051ADFE8F}" type="presParOf" srcId="{BE091598-222C-4281-8519-21D244992109}" destId="{D79A46BA-B3DF-4A7A-8E5D-44FCEA375C88}" srcOrd="2" destOrd="0" presId="urn:microsoft.com/office/officeart/2005/8/layout/chevron2"/>
    <dgm:cxn modelId="{996AA4DE-7381-4F8F-B88A-9FA47E890CF3}" type="presParOf" srcId="{D79A46BA-B3DF-4A7A-8E5D-44FCEA375C88}" destId="{F0F77923-F1C5-4688-A29E-7013E1014CDB}" srcOrd="0" destOrd="0" presId="urn:microsoft.com/office/officeart/2005/8/layout/chevron2"/>
    <dgm:cxn modelId="{42A92286-A334-43F7-88B8-FCDCD2C560F2}" type="presParOf" srcId="{D79A46BA-B3DF-4A7A-8E5D-44FCEA375C88}" destId="{3EDA76F9-74ED-41BA-BCC8-B321B095BABC}" srcOrd="1" destOrd="0" presId="urn:microsoft.com/office/officeart/2005/8/layout/chevron2"/>
    <dgm:cxn modelId="{5946AC84-1A2E-4C15-BD0F-0104F67CDB04}" type="presParOf" srcId="{BE091598-222C-4281-8519-21D244992109}" destId="{CFF46B0E-86E7-4EB5-A207-B44809DC8818}" srcOrd="3" destOrd="0" presId="urn:microsoft.com/office/officeart/2005/8/layout/chevron2"/>
    <dgm:cxn modelId="{D39D41A5-9DFC-4F87-A867-F84B3B8B0065}" type="presParOf" srcId="{BE091598-222C-4281-8519-21D244992109}" destId="{3E74072D-E2FE-4F2C-906F-B348358F5CF5}" srcOrd="4" destOrd="0" presId="urn:microsoft.com/office/officeart/2005/8/layout/chevron2"/>
    <dgm:cxn modelId="{E2D7F440-FA29-481B-901C-DA09A8CB7592}" type="presParOf" srcId="{3E74072D-E2FE-4F2C-906F-B348358F5CF5}" destId="{578EC267-6267-4DCE-A7A1-CA970B252121}" srcOrd="0" destOrd="0" presId="urn:microsoft.com/office/officeart/2005/8/layout/chevron2"/>
    <dgm:cxn modelId="{81600884-24F1-40D3-BFA1-DC164B450709}" type="presParOf" srcId="{3E74072D-E2FE-4F2C-906F-B348358F5CF5}" destId="{3D5A58E0-D416-4C13-82A3-41810AF7C70C}" srcOrd="1" destOrd="0" presId="urn:microsoft.com/office/officeart/2005/8/layout/chevron2"/>
    <dgm:cxn modelId="{8D55EBF1-889C-4ADE-9559-BE0D4A352CD4}" type="presParOf" srcId="{BE091598-222C-4281-8519-21D244992109}" destId="{53F00618-18ED-4C0D-8AF7-19C2DA4C521E}" srcOrd="5" destOrd="0" presId="urn:microsoft.com/office/officeart/2005/8/layout/chevron2"/>
    <dgm:cxn modelId="{816C612F-1D52-4BBC-8E60-56D19554BF0D}" type="presParOf" srcId="{BE091598-222C-4281-8519-21D244992109}" destId="{19D992E1-BC06-41CE-9401-319810F9FD4D}" srcOrd="6" destOrd="0" presId="urn:microsoft.com/office/officeart/2005/8/layout/chevron2"/>
    <dgm:cxn modelId="{0F850BE8-D14D-403A-9D50-327BADF78557}" type="presParOf" srcId="{19D992E1-BC06-41CE-9401-319810F9FD4D}" destId="{6F3574FA-BC71-4C85-BD5C-DD1F6B52FFF0}" srcOrd="0" destOrd="0" presId="urn:microsoft.com/office/officeart/2005/8/layout/chevron2"/>
    <dgm:cxn modelId="{6BD244E9-D6A6-4DCC-8BEE-3FD9DB86C937}" type="presParOf" srcId="{19D992E1-BC06-41CE-9401-319810F9FD4D}" destId="{BA4E5D68-4A95-458A-9787-AB364F7A614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C920A5-DA28-4BA5-A302-CB82466DAE54}">
      <dsp:nvSpPr>
        <dsp:cNvPr id="0" name=""/>
        <dsp:cNvSpPr/>
      </dsp:nvSpPr>
      <dsp:spPr>
        <a:xfrm rot="5400000">
          <a:off x="-146123" y="218716"/>
          <a:ext cx="974159" cy="681911"/>
        </a:xfrm>
        <a:prstGeom prst="chevron">
          <a:avLst/>
        </a:prstGeom>
        <a:solidFill>
          <a:srgbClr val="0B2641">
            <a:alpha val="6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1</a:t>
          </a:r>
        </a:p>
      </dsp:txBody>
      <dsp:txXfrm rot="-5400000">
        <a:off x="2" y="413548"/>
        <a:ext cx="681911" cy="292248"/>
      </dsp:txXfrm>
    </dsp:sp>
    <dsp:sp modelId="{98F6BEFB-FA1B-4774-AC10-D44B73B39FC9}">
      <dsp:nvSpPr>
        <dsp:cNvPr id="0" name=""/>
        <dsp:cNvSpPr/>
      </dsp:nvSpPr>
      <dsp:spPr>
        <a:xfrm rot="5400000">
          <a:off x="2926349" y="-2241649"/>
          <a:ext cx="772812" cy="52616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Инициирование и планирование проекта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Сбор информации о потребностях и налаживание взаимодействия с заинтересованными сторонами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Оценка целесообразности и анализ рисков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Выделение ресурсов и набор кадров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681911" y="40515"/>
        <a:ext cx="5223962" cy="697360"/>
      </dsp:txXfrm>
    </dsp:sp>
    <dsp:sp modelId="{F0F77923-F1C5-4688-A29E-7013E1014CDB}">
      <dsp:nvSpPr>
        <dsp:cNvPr id="0" name=""/>
        <dsp:cNvSpPr/>
      </dsp:nvSpPr>
      <dsp:spPr>
        <a:xfrm rot="5400000">
          <a:off x="-146123" y="1044975"/>
          <a:ext cx="974159" cy="681911"/>
        </a:xfrm>
        <a:prstGeom prst="chevron">
          <a:avLst/>
        </a:prstGeom>
        <a:solidFill>
          <a:srgbClr val="0B2641">
            <a:alpha val="7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2</a:t>
          </a:r>
        </a:p>
      </dsp:txBody>
      <dsp:txXfrm rot="-5400000">
        <a:off x="2" y="1239807"/>
        <a:ext cx="681911" cy="292248"/>
      </dsp:txXfrm>
    </dsp:sp>
    <dsp:sp modelId="{3EDA76F9-74ED-41BA-BCC8-B321B095BABC}">
      <dsp:nvSpPr>
        <dsp:cNvPr id="0" name=""/>
        <dsp:cNvSpPr/>
      </dsp:nvSpPr>
      <dsp:spPr>
        <a:xfrm rot="5400000">
          <a:off x="2996153" y="-1415390"/>
          <a:ext cx="633203" cy="52616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Конструирование базы данных и разработка архитектуры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Сбор данных и лицензионные соглашения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Создание механизма поступления и обработки данных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Оценка первоначального качества данных и их очистка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681911" y="929762"/>
        <a:ext cx="5230778" cy="571383"/>
      </dsp:txXfrm>
    </dsp:sp>
    <dsp:sp modelId="{578EC267-6267-4DCE-A7A1-CA970B252121}">
      <dsp:nvSpPr>
        <dsp:cNvPr id="0" name=""/>
        <dsp:cNvSpPr/>
      </dsp:nvSpPr>
      <dsp:spPr>
        <a:xfrm rot="5400000">
          <a:off x="-146123" y="1871235"/>
          <a:ext cx="974159" cy="681911"/>
        </a:xfrm>
        <a:prstGeom prst="chevron">
          <a:avLst/>
        </a:prstGeom>
        <a:solidFill>
          <a:srgbClr val="0B2641">
            <a:alpha val="8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3</a:t>
          </a:r>
        </a:p>
      </dsp:txBody>
      <dsp:txXfrm rot="-5400000">
        <a:off x="2" y="2066067"/>
        <a:ext cx="681911" cy="292248"/>
      </dsp:txXfrm>
    </dsp:sp>
    <dsp:sp modelId="{3D5A58E0-D416-4C13-82A3-41810AF7C70C}">
      <dsp:nvSpPr>
        <dsp:cNvPr id="0" name=""/>
        <dsp:cNvSpPr/>
      </dsp:nvSpPr>
      <dsp:spPr>
        <a:xfrm rot="5400000">
          <a:off x="2996153" y="-589131"/>
          <a:ext cx="633203" cy="52616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Разработка функциональных возможностей поиска и извлечения данных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Дизайн и тестирование прототипа пользовательского интерфейса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Усилия по стандартизации и гармонизации данных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Запуск механизмов обеспечения безопасности и защиты данных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681911" y="1756021"/>
        <a:ext cx="5230778" cy="571383"/>
      </dsp:txXfrm>
    </dsp:sp>
    <dsp:sp modelId="{6F3574FA-BC71-4C85-BD5C-DD1F6B52FFF0}">
      <dsp:nvSpPr>
        <dsp:cNvPr id="0" name=""/>
        <dsp:cNvSpPr/>
      </dsp:nvSpPr>
      <dsp:spPr>
        <a:xfrm rot="5400000">
          <a:off x="-146123" y="2697494"/>
          <a:ext cx="974159" cy="681911"/>
        </a:xfrm>
        <a:prstGeom prst="chevron">
          <a:avLst/>
        </a:prstGeom>
        <a:solidFill>
          <a:srgbClr val="0B264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4</a:t>
          </a:r>
        </a:p>
      </dsp:txBody>
      <dsp:txXfrm rot="-5400000">
        <a:off x="2" y="2892326"/>
        <a:ext cx="681911" cy="292248"/>
      </dsp:txXfrm>
    </dsp:sp>
    <dsp:sp modelId="{BA4E5D68-4A95-458A-9787-AB364F7A614D}">
      <dsp:nvSpPr>
        <dsp:cNvPr id="0" name=""/>
        <dsp:cNvSpPr/>
      </dsp:nvSpPr>
      <dsp:spPr>
        <a:xfrm rot="5400000">
          <a:off x="2929120" y="237127"/>
          <a:ext cx="633203" cy="52616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Альфа-тестирование и сбор отзывов пользователей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Повышение качества данных и исправление ошибок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>
              <a:latin typeface="29LT Bukra Regular" panose="000B0903020204020204" pitchFamily="34" charset="-78"/>
              <a:cs typeface="29LT Bukra Regular" panose="000B0903020204020204" pitchFamily="34" charset="-78"/>
            </a:rPr>
            <a:t>Международное сотрудничество и соглашения о совместном использовании данных</a:t>
          </a:r>
          <a:endParaRPr lang="en-US" sz="1000" b="0" i="0" kern="120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Обзор соблюдения нормативно-правовых требований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614878" y="2582279"/>
        <a:ext cx="5230778" cy="5713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C920A5-DA28-4BA5-A302-CB82466DAE54}">
      <dsp:nvSpPr>
        <dsp:cNvPr id="0" name=""/>
        <dsp:cNvSpPr/>
      </dsp:nvSpPr>
      <dsp:spPr>
        <a:xfrm rot="5400000">
          <a:off x="-152093" y="154301"/>
          <a:ext cx="1013957" cy="709769"/>
        </a:xfrm>
        <a:prstGeom prst="chevron">
          <a:avLst/>
        </a:prstGeom>
        <a:solidFill>
          <a:srgbClr val="009E9A">
            <a:alpha val="6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1</a:t>
          </a:r>
        </a:p>
      </dsp:txBody>
      <dsp:txXfrm rot="-5400000">
        <a:off x="2" y="357092"/>
        <a:ext cx="709769" cy="304188"/>
      </dsp:txXfrm>
    </dsp:sp>
    <dsp:sp modelId="{98F6BEFB-FA1B-4774-AC10-D44B73B39FC9}">
      <dsp:nvSpPr>
        <dsp:cNvPr id="0" name=""/>
        <dsp:cNvSpPr/>
      </dsp:nvSpPr>
      <dsp:spPr>
        <a:xfrm rot="5400000">
          <a:off x="2997148" y="-2285171"/>
          <a:ext cx="659072" cy="52338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Бета-тестирование и доводка функциональных возможностей базы данных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Разработка пользовательской документации и учебных материалов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Оптимизация функционирования и тестирование масштабируемости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Проверки безопасности и оценка уязвимости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709770" y="34380"/>
        <a:ext cx="5201657" cy="594726"/>
      </dsp:txXfrm>
    </dsp:sp>
    <dsp:sp modelId="{F0F77923-F1C5-4688-A29E-7013E1014CDB}">
      <dsp:nvSpPr>
        <dsp:cNvPr id="0" name=""/>
        <dsp:cNvSpPr/>
      </dsp:nvSpPr>
      <dsp:spPr>
        <a:xfrm rot="5400000">
          <a:off x="-152093" y="1017745"/>
          <a:ext cx="1013957" cy="709769"/>
        </a:xfrm>
        <a:prstGeom prst="chevron">
          <a:avLst/>
        </a:prstGeom>
        <a:solidFill>
          <a:srgbClr val="009E9A">
            <a:alpha val="7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2</a:t>
          </a:r>
        </a:p>
      </dsp:txBody>
      <dsp:txXfrm rot="-5400000">
        <a:off x="2" y="1220536"/>
        <a:ext cx="709769" cy="304188"/>
      </dsp:txXfrm>
    </dsp:sp>
    <dsp:sp modelId="{3EDA76F9-74ED-41BA-BCC8-B321B095BABC}">
      <dsp:nvSpPr>
        <dsp:cNvPr id="0" name=""/>
        <dsp:cNvSpPr/>
      </dsp:nvSpPr>
      <dsp:spPr>
        <a:xfrm rot="5400000">
          <a:off x="2997148" y="-1421727"/>
          <a:ext cx="659072" cy="52338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Запуск глобальной базы данных об интеллектуальной собственности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Текущее обновление и сопровождение базы данных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Механизмы поддержки и сбора отзывов пользователей 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Популяризация платформы и информационно-разъяснительная работа среди заинтересованных сторон 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709770" y="897824"/>
        <a:ext cx="5201657" cy="594726"/>
      </dsp:txXfrm>
    </dsp:sp>
    <dsp:sp modelId="{578EC267-6267-4DCE-A7A1-CA970B252121}">
      <dsp:nvSpPr>
        <dsp:cNvPr id="0" name=""/>
        <dsp:cNvSpPr/>
      </dsp:nvSpPr>
      <dsp:spPr>
        <a:xfrm rot="5400000">
          <a:off x="-152093" y="1881189"/>
          <a:ext cx="1013957" cy="709769"/>
        </a:xfrm>
        <a:prstGeom prst="chevron">
          <a:avLst/>
        </a:prstGeom>
        <a:solidFill>
          <a:srgbClr val="009E9A">
            <a:alpha val="8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3</a:t>
          </a:r>
        </a:p>
      </dsp:txBody>
      <dsp:txXfrm rot="-5400000">
        <a:off x="2" y="2083980"/>
        <a:ext cx="709769" cy="304188"/>
      </dsp:txXfrm>
    </dsp:sp>
    <dsp:sp modelId="{3D5A58E0-D416-4C13-82A3-41810AF7C70C}">
      <dsp:nvSpPr>
        <dsp:cNvPr id="0" name=""/>
        <dsp:cNvSpPr/>
      </dsp:nvSpPr>
      <dsp:spPr>
        <a:xfrm rot="5400000">
          <a:off x="2997148" y="-558282"/>
          <a:ext cx="659072" cy="52338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Мониторинг и оценка пользования базой данных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Анализ результатов и оптимизация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Совершенствование и обновление функциональных возможностей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Диверсификация источников данных и механизмов сотрудничества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709770" y="1761269"/>
        <a:ext cx="5201657" cy="594726"/>
      </dsp:txXfrm>
    </dsp:sp>
    <dsp:sp modelId="{6F3574FA-BC71-4C85-BD5C-DD1F6B52FFF0}">
      <dsp:nvSpPr>
        <dsp:cNvPr id="0" name=""/>
        <dsp:cNvSpPr/>
      </dsp:nvSpPr>
      <dsp:spPr>
        <a:xfrm rot="5400000">
          <a:off x="-152093" y="2744633"/>
          <a:ext cx="1013957" cy="709769"/>
        </a:xfrm>
        <a:prstGeom prst="chevron">
          <a:avLst/>
        </a:prstGeom>
        <a:solidFill>
          <a:srgbClr val="009E9A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К</a:t>
          </a:r>
          <a:r>
            <a:rPr lang="en-US" sz="2000" kern="1200" dirty="0">
              <a:latin typeface="29LT Bukra Bold" panose="000B0903020204020204" pitchFamily="34" charset="-78"/>
              <a:cs typeface="29LT Bukra Bold" panose="000B0903020204020204" pitchFamily="34" charset="-78"/>
            </a:rPr>
            <a:t>4</a:t>
          </a:r>
        </a:p>
      </dsp:txBody>
      <dsp:txXfrm rot="-5400000">
        <a:off x="2" y="2947424"/>
        <a:ext cx="709769" cy="304188"/>
      </dsp:txXfrm>
    </dsp:sp>
    <dsp:sp modelId="{BA4E5D68-4A95-458A-9787-AB364F7A614D}">
      <dsp:nvSpPr>
        <dsp:cNvPr id="0" name=""/>
        <dsp:cNvSpPr/>
      </dsp:nvSpPr>
      <dsp:spPr>
        <a:xfrm rot="5400000">
          <a:off x="2997148" y="305161"/>
          <a:ext cx="659072" cy="52338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Постоянные усилия по совершенствованию и обновлению</a:t>
          </a:r>
          <a:endParaRPr lang="en-US" sz="100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Планирование усилий по обеспечению устойчивости и стратегии финансирования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"Дорожная карта" долгосрочных усилий по развитию базы данных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ru-RU" sz="1000" b="0" i="0" kern="1200" dirty="0">
              <a:latin typeface="29LT Bukra Regular" panose="000B0903020204020204" pitchFamily="34" charset="-78"/>
              <a:cs typeface="29LT Bukra Regular" panose="000B0903020204020204" pitchFamily="34" charset="-78"/>
            </a:rPr>
            <a:t>Глобальная информационно-разъяснительная деятельность и инициативы по привлечению новых участников</a:t>
          </a:r>
          <a:endParaRPr lang="en-US" sz="1000" b="0" i="0" kern="1200" dirty="0">
            <a:latin typeface="29LT Bukra Regular" panose="000B0903020204020204" pitchFamily="34" charset="-78"/>
            <a:cs typeface="29LT Bukra Regular" panose="000B0903020204020204" pitchFamily="34" charset="-78"/>
          </a:endParaRPr>
        </a:p>
      </dsp:txBody>
      <dsp:txXfrm rot="-5400000">
        <a:off x="709770" y="2624713"/>
        <a:ext cx="5201657" cy="594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883D-9949-4293-AEE4-0F1F3A16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2</cp:revision>
  <cp:lastPrinted>2023-11-13T12:16:00Z</cp:lastPrinted>
  <dcterms:created xsi:type="dcterms:W3CDTF">2023-11-22T15:28:00Z</dcterms:created>
  <dcterms:modified xsi:type="dcterms:W3CDTF">2023-11-22T15:28:00Z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2023-11-09T08:56:57Z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400de158-86fc-406e-bde6-efb6db7f973e</vt:lpwstr>
  </property>
  <property fmtid="{D5CDD505-2E9C-101B-9397-08002B2CF9AE}" pid="8" name="MSIP_Label_20773ee6-353b-4fb9-a59d-0b94c8c67bea_ContentBits">
    <vt:lpwstr>0</vt:lpwstr>
  </property>
</Properties>
</file>