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29036" w14:textId="1C054674" w:rsidR="008B2CC1" w:rsidRPr="00F043DE" w:rsidRDefault="004B4B1B" w:rsidP="00846CF6">
      <w:pPr>
        <w:pBdr>
          <w:bottom w:val="single" w:sz="4" w:space="11" w:color="auto"/>
        </w:pBdr>
        <w:spacing w:after="120"/>
        <w:jc w:val="right"/>
        <w:rPr>
          <w:b/>
          <w:sz w:val="32"/>
          <w:szCs w:val="40"/>
        </w:rPr>
      </w:pPr>
      <w:bookmarkStart w:id="0" w:name="_GoBack"/>
      <w:bookmarkEnd w:id="0"/>
      <w:r w:rsidRPr="000B79EF">
        <w:rPr>
          <w:noProof/>
        </w:rPr>
        <w:drawing>
          <wp:inline distT="0" distB="0" distL="0" distR="0" wp14:anchorId="2F88CAF8" wp14:editId="2DDF6B54">
            <wp:extent cx="2766951" cy="1258784"/>
            <wp:effectExtent l="0" t="0" r="0" b="0"/>
            <wp:docPr id="2" name="Picture 2"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3995" cy="1271087"/>
                    </a:xfrm>
                    <a:prstGeom prst="rect">
                      <a:avLst/>
                    </a:prstGeom>
                    <a:noFill/>
                    <a:ln>
                      <a:noFill/>
                    </a:ln>
                  </pic:spPr>
                </pic:pic>
              </a:graphicData>
            </a:graphic>
          </wp:inline>
        </w:drawing>
      </w:r>
    </w:p>
    <w:p w14:paraId="6BA34773"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1" w:name="Code"/>
      <w:bookmarkEnd w:id="1"/>
      <w:r w:rsidR="00F50317">
        <w:rPr>
          <w:rFonts w:ascii="Arial Black" w:hAnsi="Arial Black"/>
          <w:caps/>
          <w:sz w:val="15"/>
          <w:szCs w:val="15"/>
        </w:rPr>
        <w:t>3</w:t>
      </w:r>
    </w:p>
    <w:p w14:paraId="71F8ECD4" w14:textId="06B1FB1D" w:rsidR="008B2CC1" w:rsidRPr="003213C9" w:rsidRDefault="003213C9"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4B4B1B">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14:paraId="75A26A23" w14:textId="6C7AB485" w:rsidR="008B2CC1" w:rsidRPr="003213C9" w:rsidRDefault="0047267D"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4B4B1B">
        <w:rPr>
          <w:rFonts w:ascii="Arial Black" w:hAnsi="Arial Black"/>
          <w:caps/>
          <w:sz w:val="15"/>
          <w:szCs w:val="15"/>
          <w:lang w:val="ru-RU"/>
        </w:rPr>
        <w:t xml:space="preserve">: </w:t>
      </w:r>
      <w:bookmarkStart w:id="3" w:name="Date"/>
      <w:r w:rsidR="00860959" w:rsidRPr="004B4B1B">
        <w:rPr>
          <w:rFonts w:ascii="Arial Black" w:hAnsi="Arial Black"/>
          <w:caps/>
          <w:sz w:val="15"/>
          <w:szCs w:val="15"/>
          <w:lang w:val="ru-RU"/>
        </w:rPr>
        <w:t>5</w:t>
      </w:r>
      <w:r w:rsidR="003213C9" w:rsidRPr="004B4B1B">
        <w:rPr>
          <w:rFonts w:ascii="Arial Black" w:hAnsi="Arial Black"/>
          <w:caps/>
          <w:sz w:val="15"/>
          <w:szCs w:val="15"/>
          <w:lang w:val="ru-RU"/>
        </w:rPr>
        <w:t xml:space="preserve"> </w:t>
      </w:r>
      <w:r w:rsidR="003213C9">
        <w:rPr>
          <w:rFonts w:ascii="Arial Black" w:hAnsi="Arial Black"/>
          <w:caps/>
          <w:sz w:val="15"/>
          <w:szCs w:val="15"/>
          <w:lang w:val="ru-RU"/>
        </w:rPr>
        <w:t>октября</w:t>
      </w:r>
      <w:r w:rsidR="009C4217" w:rsidRPr="004B4B1B">
        <w:rPr>
          <w:rFonts w:ascii="Arial Black" w:hAnsi="Arial Black"/>
          <w:caps/>
          <w:sz w:val="15"/>
          <w:szCs w:val="15"/>
          <w:lang w:val="ru-RU"/>
        </w:rPr>
        <w:t xml:space="preserve"> 2021</w:t>
      </w:r>
      <w:r w:rsidR="003213C9">
        <w:rPr>
          <w:rFonts w:ascii="Arial Black" w:hAnsi="Arial Black"/>
          <w:caps/>
          <w:sz w:val="15"/>
          <w:szCs w:val="15"/>
          <w:lang w:val="ru-RU"/>
        </w:rPr>
        <w:t xml:space="preserve"> г.</w:t>
      </w:r>
    </w:p>
    <w:bookmarkEnd w:id="3"/>
    <w:p w14:paraId="72CEBAEC" w14:textId="34603CCB" w:rsidR="008B2CC1" w:rsidRPr="004B4B1B" w:rsidRDefault="004B4B1B" w:rsidP="00720EFD">
      <w:pPr>
        <w:pStyle w:val="Heading1"/>
        <w:spacing w:before="0" w:after="480"/>
        <w:rPr>
          <w:sz w:val="36"/>
          <w:szCs w:val="28"/>
          <w:lang w:val="ru-RU"/>
        </w:rPr>
      </w:pPr>
      <w:r w:rsidRPr="004B4B1B">
        <w:rPr>
          <w:caps w:val="0"/>
          <w:sz w:val="28"/>
          <w:lang w:val="ru-RU"/>
        </w:rPr>
        <w:t>Комитет по стандартам ВОИС (КСВ</w:t>
      </w:r>
      <w:r w:rsidR="00E45755" w:rsidRPr="004B4B1B">
        <w:rPr>
          <w:sz w:val="28"/>
          <w:lang w:val="ru-RU"/>
        </w:rPr>
        <w:t>)</w:t>
      </w:r>
    </w:p>
    <w:p w14:paraId="0913A350" w14:textId="77777777" w:rsidR="004B4B1B" w:rsidRPr="005D7325" w:rsidRDefault="004B4B1B" w:rsidP="004B4B1B">
      <w:pPr>
        <w:rPr>
          <w:b/>
          <w:sz w:val="24"/>
          <w:szCs w:val="24"/>
          <w:lang w:val="ru-RU"/>
        </w:rPr>
      </w:pPr>
      <w:r>
        <w:rPr>
          <w:b/>
          <w:sz w:val="24"/>
          <w:szCs w:val="24"/>
          <w:lang w:val="ru-RU"/>
        </w:rPr>
        <w:t>Девятая сессия</w:t>
      </w:r>
    </w:p>
    <w:p w14:paraId="2EEE4D14" w14:textId="516CDAA6" w:rsidR="008B2CC1" w:rsidRPr="004B4B1B" w:rsidRDefault="004B4B1B" w:rsidP="004B4B1B">
      <w:pPr>
        <w:spacing w:after="720"/>
        <w:outlineLvl w:val="1"/>
        <w:rPr>
          <w:b/>
          <w:sz w:val="24"/>
          <w:szCs w:val="24"/>
          <w:lang w:val="ru-RU"/>
        </w:rPr>
      </w:pPr>
      <w:r>
        <w:rPr>
          <w:b/>
          <w:sz w:val="24"/>
          <w:szCs w:val="24"/>
          <w:lang w:val="ru-RU"/>
        </w:rPr>
        <w:t>Женева</w:t>
      </w:r>
      <w:r w:rsidRPr="005D7325">
        <w:rPr>
          <w:b/>
          <w:sz w:val="24"/>
          <w:szCs w:val="24"/>
          <w:lang w:val="ru-RU"/>
        </w:rPr>
        <w:t>, 1</w:t>
      </w:r>
      <w:r>
        <w:rPr>
          <w:b/>
          <w:sz w:val="24"/>
          <w:szCs w:val="24"/>
          <w:lang w:val="ru-RU"/>
        </w:rPr>
        <w:t>–</w:t>
      </w:r>
      <w:r w:rsidRPr="005D7325">
        <w:rPr>
          <w:b/>
          <w:sz w:val="24"/>
          <w:szCs w:val="24"/>
          <w:lang w:val="ru-RU"/>
        </w:rPr>
        <w:t>5</w:t>
      </w:r>
      <w:r>
        <w:rPr>
          <w:b/>
          <w:sz w:val="24"/>
          <w:szCs w:val="24"/>
          <w:lang w:val="ru-RU"/>
        </w:rPr>
        <w:t xml:space="preserve"> ноября</w:t>
      </w:r>
      <w:r w:rsidRPr="005D7325">
        <w:rPr>
          <w:b/>
          <w:sz w:val="24"/>
          <w:szCs w:val="24"/>
          <w:lang w:val="ru-RU"/>
        </w:rPr>
        <w:t xml:space="preserve"> 2021</w:t>
      </w:r>
      <w:r>
        <w:rPr>
          <w:b/>
          <w:sz w:val="24"/>
          <w:szCs w:val="24"/>
          <w:lang w:val="ru-RU"/>
        </w:rPr>
        <w:t> г.</w:t>
      </w:r>
    </w:p>
    <w:p w14:paraId="070FD1CF" w14:textId="1CCD30E4" w:rsidR="008B2CC1" w:rsidRPr="004B4B1B" w:rsidRDefault="004B4B1B" w:rsidP="00DD7B7F">
      <w:pPr>
        <w:spacing w:after="360"/>
        <w:outlineLvl w:val="0"/>
        <w:rPr>
          <w:caps/>
          <w:sz w:val="24"/>
          <w:lang w:val="ru-RU"/>
        </w:rPr>
      </w:pPr>
      <w:bookmarkStart w:id="4" w:name="TitleOfDoc"/>
      <w:r w:rsidRPr="004B4B1B">
        <w:rPr>
          <w:caps/>
          <w:sz w:val="24"/>
          <w:lang w:val="ru-RU"/>
        </w:rPr>
        <w:t xml:space="preserve">ОТЧЕТ ЦЕЛЕВОЙ ГРУППЫ ПО </w:t>
      </w:r>
      <w:r w:rsidRPr="004B4B1B">
        <w:rPr>
          <w:caps/>
          <w:sz w:val="24"/>
        </w:rPr>
        <w:t>XML</w:t>
      </w:r>
      <w:r w:rsidRPr="004B4B1B">
        <w:rPr>
          <w:caps/>
          <w:sz w:val="24"/>
          <w:lang w:val="ru-RU"/>
        </w:rPr>
        <w:t xml:space="preserve"> ДЛЯ ПС</w:t>
      </w:r>
    </w:p>
    <w:p w14:paraId="38B12D51" w14:textId="69852FB9" w:rsidR="00122920" w:rsidRPr="008D3C38" w:rsidRDefault="004B4B1B" w:rsidP="00390D08">
      <w:pPr>
        <w:spacing w:after="1040"/>
        <w:rPr>
          <w:i/>
          <w:lang w:val="ru-RU"/>
        </w:rPr>
      </w:pPr>
      <w:bookmarkStart w:id="5" w:name="Prepared"/>
      <w:bookmarkEnd w:id="4"/>
      <w:bookmarkEnd w:id="5"/>
      <w:r>
        <w:rPr>
          <w:i/>
          <w:lang w:val="ru-RU"/>
        </w:rPr>
        <w:t>Документ подготовлен Международным бюро</w:t>
      </w:r>
    </w:p>
    <w:p w14:paraId="00245645" w14:textId="77777777" w:rsidR="00122920" w:rsidRPr="008D3C38" w:rsidRDefault="00122920" w:rsidP="00122920">
      <w:pPr>
        <w:jc w:val="center"/>
        <w:rPr>
          <w:i/>
          <w:lang w:val="ru-RU"/>
        </w:rPr>
      </w:pPr>
    </w:p>
    <w:p w14:paraId="0D0E4061" w14:textId="49536386" w:rsidR="009C4217" w:rsidRPr="004B4B1B" w:rsidRDefault="004B4B1B" w:rsidP="009C4217">
      <w:pPr>
        <w:pStyle w:val="Heading2"/>
        <w:spacing w:before="0"/>
        <w:rPr>
          <w:szCs w:val="22"/>
          <w:lang w:val="ru-RU"/>
        </w:rPr>
      </w:pPr>
      <w:r>
        <w:rPr>
          <w:szCs w:val="22"/>
          <w:lang w:val="ru-RU"/>
        </w:rPr>
        <w:t>введение</w:t>
      </w:r>
    </w:p>
    <w:p w14:paraId="76C87C43" w14:textId="3CF28367" w:rsidR="009C4217" w:rsidRPr="00826BFD" w:rsidRDefault="009C4217" w:rsidP="009C4217">
      <w:pPr>
        <w:spacing w:after="200"/>
        <w:rPr>
          <w:szCs w:val="22"/>
          <w:lang w:val="ru-RU"/>
        </w:rPr>
      </w:pPr>
      <w:r>
        <w:rPr>
          <w:szCs w:val="22"/>
        </w:rPr>
        <w:fldChar w:fldCharType="begin"/>
      </w:r>
      <w:r w:rsidRPr="00826BFD">
        <w:rPr>
          <w:szCs w:val="22"/>
          <w:lang w:val="ru-RU"/>
        </w:rPr>
        <w:instrText xml:space="preserve"> </w:instrText>
      </w:r>
      <w:r>
        <w:rPr>
          <w:szCs w:val="22"/>
        </w:rPr>
        <w:instrText>AUTONUM</w:instrText>
      </w:r>
      <w:r w:rsidRPr="00826BFD">
        <w:rPr>
          <w:szCs w:val="22"/>
          <w:lang w:val="ru-RU"/>
        </w:rPr>
        <w:instrText xml:space="preserve">  </w:instrText>
      </w:r>
      <w:r>
        <w:rPr>
          <w:szCs w:val="22"/>
        </w:rPr>
        <w:fldChar w:fldCharType="end"/>
      </w:r>
      <w:r w:rsidRPr="00826BFD">
        <w:rPr>
          <w:szCs w:val="22"/>
          <w:lang w:val="ru-RU"/>
        </w:rPr>
        <w:tab/>
      </w:r>
      <w:r w:rsidR="004B4B1B">
        <w:rPr>
          <w:szCs w:val="22"/>
          <w:lang w:val="ru-RU"/>
        </w:rPr>
        <w:t>На</w:t>
      </w:r>
      <w:r w:rsidR="004B4B1B" w:rsidRPr="00613BEA">
        <w:rPr>
          <w:szCs w:val="22"/>
          <w:lang w:val="ru-RU"/>
        </w:rPr>
        <w:t xml:space="preserve"> </w:t>
      </w:r>
      <w:r w:rsidR="004B4B1B">
        <w:rPr>
          <w:szCs w:val="22"/>
          <w:lang w:val="ru-RU"/>
        </w:rPr>
        <w:t>своей</w:t>
      </w:r>
      <w:r w:rsidR="004B4B1B" w:rsidRPr="00613BEA">
        <w:rPr>
          <w:szCs w:val="22"/>
          <w:lang w:val="ru-RU"/>
        </w:rPr>
        <w:t xml:space="preserve"> </w:t>
      </w:r>
      <w:r w:rsidR="004B4B1B">
        <w:rPr>
          <w:szCs w:val="22"/>
          <w:lang w:val="ru-RU"/>
        </w:rPr>
        <w:t>восьмой</w:t>
      </w:r>
      <w:r w:rsidR="004B4B1B" w:rsidRPr="00613BEA">
        <w:rPr>
          <w:szCs w:val="22"/>
          <w:lang w:val="ru-RU"/>
        </w:rPr>
        <w:t xml:space="preserve"> </w:t>
      </w:r>
      <w:r w:rsidR="004B4B1B">
        <w:rPr>
          <w:szCs w:val="22"/>
          <w:lang w:val="ru-RU"/>
        </w:rPr>
        <w:t>сессии</w:t>
      </w:r>
      <w:r w:rsidR="004B4B1B" w:rsidRPr="00613BEA">
        <w:rPr>
          <w:szCs w:val="22"/>
          <w:lang w:val="ru-RU"/>
        </w:rPr>
        <w:t xml:space="preserve">, </w:t>
      </w:r>
      <w:r w:rsidR="004B4B1B">
        <w:rPr>
          <w:szCs w:val="22"/>
          <w:lang w:val="ru-RU"/>
        </w:rPr>
        <w:t>состоявшейся</w:t>
      </w:r>
      <w:r w:rsidR="004B4B1B" w:rsidRPr="00613BEA">
        <w:rPr>
          <w:szCs w:val="22"/>
          <w:lang w:val="ru-RU"/>
        </w:rPr>
        <w:t xml:space="preserve"> </w:t>
      </w:r>
      <w:r w:rsidR="004B4B1B">
        <w:rPr>
          <w:szCs w:val="22"/>
          <w:lang w:val="ru-RU"/>
        </w:rPr>
        <w:t>в 2020 г</w:t>
      </w:r>
      <w:r w:rsidR="004B4B1B" w:rsidRPr="00613BEA">
        <w:rPr>
          <w:szCs w:val="22"/>
          <w:lang w:val="ru-RU"/>
        </w:rPr>
        <w:t xml:space="preserve">., </w:t>
      </w:r>
      <w:r w:rsidR="004B4B1B">
        <w:rPr>
          <w:szCs w:val="22"/>
          <w:lang w:val="ru-RU"/>
        </w:rPr>
        <w:t>Комитет</w:t>
      </w:r>
      <w:r w:rsidR="004B4B1B" w:rsidRPr="00613BEA">
        <w:rPr>
          <w:szCs w:val="22"/>
          <w:lang w:val="ru-RU"/>
        </w:rPr>
        <w:t xml:space="preserve"> </w:t>
      </w:r>
      <w:r w:rsidR="004B4B1B">
        <w:rPr>
          <w:szCs w:val="22"/>
          <w:lang w:val="ru-RU"/>
        </w:rPr>
        <w:t>по</w:t>
      </w:r>
      <w:r w:rsidR="004B4B1B" w:rsidRPr="00613BEA">
        <w:rPr>
          <w:szCs w:val="22"/>
          <w:lang w:val="ru-RU"/>
        </w:rPr>
        <w:t xml:space="preserve"> </w:t>
      </w:r>
      <w:r w:rsidR="004B4B1B">
        <w:rPr>
          <w:szCs w:val="22"/>
          <w:lang w:val="ru-RU"/>
        </w:rPr>
        <w:t>стандартам</w:t>
      </w:r>
      <w:r w:rsidR="004B4B1B" w:rsidRPr="00613BEA">
        <w:rPr>
          <w:szCs w:val="22"/>
          <w:lang w:val="ru-RU"/>
        </w:rPr>
        <w:t xml:space="preserve"> </w:t>
      </w:r>
      <w:r w:rsidR="004B4B1B">
        <w:rPr>
          <w:szCs w:val="22"/>
          <w:lang w:val="ru-RU"/>
        </w:rPr>
        <w:t>ВОИС</w:t>
      </w:r>
      <w:r w:rsidR="004B4B1B" w:rsidRPr="00613BEA">
        <w:rPr>
          <w:szCs w:val="22"/>
          <w:lang w:val="ru-RU"/>
        </w:rPr>
        <w:t xml:space="preserve"> (</w:t>
      </w:r>
      <w:r w:rsidR="004B4B1B">
        <w:rPr>
          <w:szCs w:val="22"/>
          <w:lang w:val="ru-RU"/>
        </w:rPr>
        <w:t>КСВ</w:t>
      </w:r>
      <w:r w:rsidR="004B4B1B" w:rsidRPr="00613BEA">
        <w:rPr>
          <w:szCs w:val="22"/>
          <w:lang w:val="ru-RU"/>
        </w:rPr>
        <w:t xml:space="preserve">) </w:t>
      </w:r>
      <w:r w:rsidR="004B4B1B">
        <w:rPr>
          <w:szCs w:val="22"/>
          <w:lang w:val="ru-RU"/>
        </w:rPr>
        <w:t>рассмотрел</w:t>
      </w:r>
      <w:r w:rsidR="004B4B1B" w:rsidRPr="00613BEA">
        <w:rPr>
          <w:szCs w:val="22"/>
          <w:lang w:val="ru-RU"/>
        </w:rPr>
        <w:t xml:space="preserve"> </w:t>
      </w:r>
      <w:r w:rsidR="004B4B1B">
        <w:rPr>
          <w:szCs w:val="22"/>
          <w:lang w:val="ru-RU"/>
        </w:rPr>
        <w:t>отчеты</w:t>
      </w:r>
      <w:r w:rsidR="004B4B1B" w:rsidRPr="00613BEA">
        <w:rPr>
          <w:szCs w:val="22"/>
          <w:lang w:val="ru-RU"/>
        </w:rPr>
        <w:t xml:space="preserve"> </w:t>
      </w:r>
      <w:r w:rsidR="004B4B1B">
        <w:rPr>
          <w:szCs w:val="22"/>
          <w:lang w:val="ru-RU"/>
        </w:rPr>
        <w:t>о</w:t>
      </w:r>
      <w:r w:rsidR="004B4B1B" w:rsidRPr="00613BEA">
        <w:rPr>
          <w:szCs w:val="22"/>
          <w:lang w:val="ru-RU"/>
        </w:rPr>
        <w:t xml:space="preserve"> </w:t>
      </w:r>
      <w:r w:rsidR="004B4B1B">
        <w:rPr>
          <w:szCs w:val="22"/>
          <w:lang w:val="ru-RU"/>
        </w:rPr>
        <w:t>ходе</w:t>
      </w:r>
      <w:r w:rsidR="004B4B1B" w:rsidRPr="00613BEA">
        <w:rPr>
          <w:szCs w:val="22"/>
          <w:lang w:val="ru-RU"/>
        </w:rPr>
        <w:t xml:space="preserve"> </w:t>
      </w:r>
      <w:r w:rsidR="004B4B1B">
        <w:rPr>
          <w:szCs w:val="22"/>
          <w:lang w:val="ru-RU"/>
        </w:rPr>
        <w:t>работы</w:t>
      </w:r>
      <w:r w:rsidR="004B4B1B" w:rsidRPr="00613BEA">
        <w:rPr>
          <w:szCs w:val="22"/>
          <w:lang w:val="ru-RU"/>
        </w:rPr>
        <w:t xml:space="preserve"> </w:t>
      </w:r>
      <w:r w:rsidR="004B4B1B">
        <w:rPr>
          <w:szCs w:val="22"/>
          <w:lang w:val="ru-RU"/>
        </w:rPr>
        <w:t>Целевой</w:t>
      </w:r>
      <w:r w:rsidR="004B4B1B" w:rsidRPr="00613BEA">
        <w:rPr>
          <w:szCs w:val="22"/>
          <w:lang w:val="ru-RU"/>
        </w:rPr>
        <w:t xml:space="preserve"> </w:t>
      </w:r>
      <w:r w:rsidR="004B4B1B">
        <w:rPr>
          <w:szCs w:val="22"/>
          <w:lang w:val="ru-RU"/>
        </w:rPr>
        <w:t>группы</w:t>
      </w:r>
      <w:r w:rsidR="004B4B1B" w:rsidRPr="00613BEA">
        <w:rPr>
          <w:szCs w:val="22"/>
          <w:lang w:val="ru-RU"/>
        </w:rPr>
        <w:t xml:space="preserve"> </w:t>
      </w:r>
      <w:r w:rsidR="004B4B1B">
        <w:rPr>
          <w:szCs w:val="22"/>
          <w:lang w:val="ru-RU"/>
        </w:rPr>
        <w:t>по</w:t>
      </w:r>
      <w:r w:rsidR="004B4B1B" w:rsidRPr="00613BEA">
        <w:rPr>
          <w:szCs w:val="22"/>
          <w:lang w:val="ru-RU"/>
        </w:rPr>
        <w:t xml:space="preserve"> </w:t>
      </w:r>
      <w:r w:rsidR="004B4B1B">
        <w:rPr>
          <w:szCs w:val="22"/>
          <w:lang w:val="en-GB"/>
        </w:rPr>
        <w:t>XML</w:t>
      </w:r>
      <w:r w:rsidR="004B4B1B" w:rsidRPr="00613BEA">
        <w:rPr>
          <w:szCs w:val="22"/>
          <w:lang w:val="ru-RU"/>
        </w:rPr>
        <w:t xml:space="preserve"> </w:t>
      </w:r>
      <w:r w:rsidR="004B4B1B">
        <w:rPr>
          <w:szCs w:val="22"/>
          <w:lang w:val="ru-RU"/>
        </w:rPr>
        <w:t>для</w:t>
      </w:r>
      <w:r w:rsidR="004B4B1B" w:rsidRPr="00613BEA">
        <w:rPr>
          <w:szCs w:val="22"/>
          <w:lang w:val="ru-RU"/>
        </w:rPr>
        <w:t xml:space="preserve"> </w:t>
      </w:r>
      <w:r w:rsidR="004B4B1B">
        <w:rPr>
          <w:szCs w:val="22"/>
          <w:lang w:val="ru-RU"/>
        </w:rPr>
        <w:t>ПС</w:t>
      </w:r>
      <w:r w:rsidR="004B4B1B" w:rsidRPr="00613BEA">
        <w:rPr>
          <w:szCs w:val="22"/>
          <w:lang w:val="ru-RU"/>
        </w:rPr>
        <w:t xml:space="preserve"> </w:t>
      </w:r>
      <w:r w:rsidR="004B4B1B">
        <w:rPr>
          <w:szCs w:val="22"/>
          <w:lang w:val="ru-RU"/>
        </w:rPr>
        <w:t>по</w:t>
      </w:r>
      <w:r w:rsidR="004B4B1B" w:rsidRPr="00613BEA">
        <w:rPr>
          <w:szCs w:val="22"/>
          <w:lang w:val="ru-RU"/>
        </w:rPr>
        <w:t xml:space="preserve"> </w:t>
      </w:r>
      <w:r w:rsidR="004B4B1B">
        <w:rPr>
          <w:szCs w:val="22"/>
          <w:lang w:val="ru-RU"/>
        </w:rPr>
        <w:t>выполнению</w:t>
      </w:r>
      <w:r w:rsidR="004B4B1B" w:rsidRPr="00613BEA">
        <w:rPr>
          <w:szCs w:val="22"/>
          <w:lang w:val="ru-RU"/>
        </w:rPr>
        <w:t xml:space="preserve"> </w:t>
      </w:r>
      <w:r w:rsidR="004B4B1B">
        <w:rPr>
          <w:szCs w:val="22"/>
          <w:lang w:val="ru-RU"/>
        </w:rPr>
        <w:t>следующих</w:t>
      </w:r>
      <w:r w:rsidR="004B4B1B" w:rsidRPr="00613BEA">
        <w:rPr>
          <w:szCs w:val="22"/>
          <w:lang w:val="ru-RU"/>
        </w:rPr>
        <w:t xml:space="preserve"> </w:t>
      </w:r>
      <w:r w:rsidR="004B4B1B">
        <w:rPr>
          <w:szCs w:val="22"/>
          <w:lang w:val="ru-RU"/>
        </w:rPr>
        <w:t>задач</w:t>
      </w:r>
      <w:r w:rsidR="004B4B1B" w:rsidRPr="00613BEA">
        <w:rPr>
          <w:szCs w:val="22"/>
          <w:lang w:val="ru-RU"/>
        </w:rPr>
        <w:t xml:space="preserve"> </w:t>
      </w:r>
      <w:r w:rsidR="004B4B1B">
        <w:rPr>
          <w:szCs w:val="22"/>
          <w:lang w:val="ru-RU"/>
        </w:rPr>
        <w:t>КСВ</w:t>
      </w:r>
      <w:r w:rsidRPr="004B4B1B">
        <w:rPr>
          <w:szCs w:val="22"/>
          <w:lang w:val="ru-RU"/>
        </w:rPr>
        <w:t>:</w:t>
      </w:r>
    </w:p>
    <w:p w14:paraId="0454194F" w14:textId="3DED20CF" w:rsidR="009C4217" w:rsidRPr="004B4B1B" w:rsidRDefault="004B4B1B" w:rsidP="009C4217">
      <w:pPr>
        <w:pStyle w:val="ONUME"/>
        <w:numPr>
          <w:ilvl w:val="0"/>
          <w:numId w:val="7"/>
        </w:numPr>
        <w:tabs>
          <w:tab w:val="left" w:pos="1080"/>
        </w:tabs>
        <w:spacing w:after="120"/>
        <w:rPr>
          <w:szCs w:val="22"/>
          <w:lang w:val="ru-RU"/>
        </w:rPr>
      </w:pPr>
      <w:r>
        <w:rPr>
          <w:szCs w:val="22"/>
          <w:lang w:val="ru-RU"/>
        </w:rPr>
        <w:t>задача</w:t>
      </w:r>
      <w:r w:rsidRPr="004B4B1B">
        <w:rPr>
          <w:szCs w:val="22"/>
          <w:lang w:val="ru-RU"/>
        </w:rPr>
        <w:t xml:space="preserve"> №</w:t>
      </w:r>
      <w:r w:rsidR="009C4217" w:rsidRPr="004B4B1B">
        <w:rPr>
          <w:szCs w:val="22"/>
          <w:lang w:val="ru-RU"/>
        </w:rPr>
        <w:t xml:space="preserve"> 41: </w:t>
      </w:r>
      <w:r w:rsidRPr="00613BEA">
        <w:rPr>
          <w:szCs w:val="22"/>
          <w:lang w:val="ru-RU"/>
        </w:rPr>
        <w:t xml:space="preserve">«Обеспечить необходимый пересмотр и обновление стандарта ВОИС </w:t>
      </w:r>
      <w:r w:rsidRPr="00613BEA">
        <w:rPr>
          <w:szCs w:val="22"/>
        </w:rPr>
        <w:t>ST</w:t>
      </w:r>
      <w:r w:rsidRPr="00613BEA">
        <w:rPr>
          <w:szCs w:val="22"/>
          <w:lang w:val="ru-RU"/>
        </w:rPr>
        <w:t>.96»</w:t>
      </w:r>
      <w:r w:rsidR="00710C16" w:rsidRPr="004B4B1B">
        <w:rPr>
          <w:szCs w:val="22"/>
          <w:lang w:val="ru-RU"/>
        </w:rPr>
        <w:t xml:space="preserve">; </w:t>
      </w:r>
    </w:p>
    <w:p w14:paraId="295BA386" w14:textId="54025570" w:rsidR="009C4217" w:rsidRPr="004B4B1B" w:rsidRDefault="004B4B1B" w:rsidP="009C4217">
      <w:pPr>
        <w:pStyle w:val="ONUME"/>
        <w:numPr>
          <w:ilvl w:val="0"/>
          <w:numId w:val="7"/>
        </w:numPr>
        <w:tabs>
          <w:tab w:val="left" w:pos="1080"/>
        </w:tabs>
        <w:rPr>
          <w:szCs w:val="22"/>
          <w:lang w:val="ru-RU"/>
        </w:rPr>
      </w:pPr>
      <w:r>
        <w:rPr>
          <w:szCs w:val="22"/>
          <w:lang w:val="ru-RU"/>
        </w:rPr>
        <w:t>задача</w:t>
      </w:r>
      <w:r w:rsidRPr="004B4B1B">
        <w:rPr>
          <w:szCs w:val="22"/>
          <w:lang w:val="ru-RU"/>
        </w:rPr>
        <w:t xml:space="preserve"> №</w:t>
      </w:r>
      <w:r w:rsidR="009C4217" w:rsidRPr="004B4B1B">
        <w:rPr>
          <w:szCs w:val="22"/>
          <w:lang w:val="ru-RU"/>
        </w:rPr>
        <w:t xml:space="preserve"> 53: </w:t>
      </w:r>
      <w:r w:rsidRPr="00613BEA">
        <w:rPr>
          <w:szCs w:val="22"/>
          <w:lang w:val="ru-RU"/>
        </w:rPr>
        <w:t xml:space="preserve">«Разработать компоненты </w:t>
      </w:r>
      <w:r w:rsidRPr="00613BEA">
        <w:rPr>
          <w:szCs w:val="22"/>
        </w:rPr>
        <w:t>XML</w:t>
      </w:r>
      <w:r w:rsidRPr="00613BEA">
        <w:rPr>
          <w:szCs w:val="22"/>
          <w:lang w:val="ru-RU"/>
        </w:rPr>
        <w:t>-схемы для географических указаний»</w:t>
      </w:r>
      <w:r>
        <w:rPr>
          <w:szCs w:val="22"/>
          <w:lang w:val="ru-RU"/>
        </w:rPr>
        <w:t>; и</w:t>
      </w:r>
    </w:p>
    <w:p w14:paraId="3B9D0B85" w14:textId="5EA2A4D0" w:rsidR="00710C16" w:rsidRPr="004B4B1B" w:rsidRDefault="004B4B1B" w:rsidP="009C4217">
      <w:pPr>
        <w:pStyle w:val="ONUME"/>
        <w:numPr>
          <w:ilvl w:val="0"/>
          <w:numId w:val="7"/>
        </w:numPr>
        <w:tabs>
          <w:tab w:val="left" w:pos="1080"/>
        </w:tabs>
        <w:rPr>
          <w:szCs w:val="22"/>
          <w:lang w:val="ru-RU"/>
        </w:rPr>
      </w:pPr>
      <w:r>
        <w:rPr>
          <w:szCs w:val="22"/>
          <w:lang w:val="ru-RU"/>
        </w:rPr>
        <w:t>задача</w:t>
      </w:r>
      <w:r w:rsidRPr="004B4B1B">
        <w:rPr>
          <w:szCs w:val="22"/>
          <w:lang w:val="ru-RU"/>
        </w:rPr>
        <w:t xml:space="preserve"> №</w:t>
      </w:r>
      <w:r w:rsidR="00710C16" w:rsidRPr="004B4B1B">
        <w:rPr>
          <w:szCs w:val="22"/>
          <w:lang w:val="ru-RU"/>
        </w:rPr>
        <w:t xml:space="preserve"> 64: </w:t>
      </w:r>
      <w:r w:rsidRPr="006751EF">
        <w:rPr>
          <w:szCs w:val="22"/>
          <w:lang w:val="ru-RU"/>
        </w:rPr>
        <w:t xml:space="preserve">«Подготовить предложение о рекомендациях для ресурсов в формате </w:t>
      </w:r>
      <w:r w:rsidRPr="006751EF">
        <w:rPr>
          <w:szCs w:val="22"/>
        </w:rPr>
        <w:t>JavaScript</w:t>
      </w:r>
      <w:r w:rsidRPr="006751EF">
        <w:rPr>
          <w:szCs w:val="22"/>
          <w:lang w:val="ru-RU"/>
        </w:rPr>
        <w:t xml:space="preserve"> </w:t>
      </w:r>
      <w:r w:rsidRPr="006751EF">
        <w:rPr>
          <w:szCs w:val="22"/>
        </w:rPr>
        <w:t>Object</w:t>
      </w:r>
      <w:r w:rsidRPr="006751EF">
        <w:rPr>
          <w:szCs w:val="22"/>
          <w:lang w:val="ru-RU"/>
        </w:rPr>
        <w:t xml:space="preserve"> </w:t>
      </w:r>
      <w:r w:rsidRPr="006751EF">
        <w:rPr>
          <w:szCs w:val="22"/>
        </w:rPr>
        <w:t>Notation</w:t>
      </w:r>
      <w:r w:rsidRPr="006751EF">
        <w:rPr>
          <w:szCs w:val="22"/>
          <w:lang w:val="ru-RU"/>
        </w:rPr>
        <w:t xml:space="preserve"> (</w:t>
      </w:r>
      <w:r w:rsidRPr="006751EF">
        <w:rPr>
          <w:szCs w:val="22"/>
        </w:rPr>
        <w:t>JSON</w:t>
      </w:r>
      <w:r w:rsidRPr="006751EF">
        <w:rPr>
          <w:szCs w:val="22"/>
          <w:lang w:val="ru-RU"/>
        </w:rPr>
        <w:t>), соответствующих стандарту ВОИС</w:t>
      </w:r>
      <w:r w:rsidRPr="006751EF">
        <w:rPr>
          <w:szCs w:val="22"/>
        </w:rPr>
        <w:t> ST</w:t>
      </w:r>
      <w:r w:rsidRPr="006751EF">
        <w:rPr>
          <w:szCs w:val="22"/>
          <w:lang w:val="ru-RU"/>
        </w:rPr>
        <w:t>.96, для использования в целях подачи, обработки, публикации и/или обмена информацией в</w:t>
      </w:r>
      <w:r w:rsidRPr="006751EF">
        <w:rPr>
          <w:szCs w:val="22"/>
        </w:rPr>
        <w:t> </w:t>
      </w:r>
      <w:r w:rsidRPr="006751EF">
        <w:rPr>
          <w:szCs w:val="22"/>
          <w:lang w:val="ru-RU"/>
        </w:rPr>
        <w:t>области интеллектуальной собственности»</w:t>
      </w:r>
      <w:r w:rsidR="00710C16" w:rsidRPr="004B4B1B">
        <w:rPr>
          <w:szCs w:val="22"/>
          <w:lang w:val="ru-RU"/>
        </w:rPr>
        <w:t xml:space="preserve">. </w:t>
      </w:r>
    </w:p>
    <w:p w14:paraId="12CFBDDE" w14:textId="529694B6" w:rsidR="002964C9" w:rsidRPr="004B4B1B" w:rsidRDefault="00DD07FF" w:rsidP="00DD07FF">
      <w:pPr>
        <w:pStyle w:val="ONUME"/>
        <w:rPr>
          <w:szCs w:val="22"/>
          <w:lang w:val="ru-RU"/>
        </w:rPr>
      </w:pPr>
      <w:r>
        <w:rPr>
          <w:szCs w:val="22"/>
        </w:rPr>
        <w:fldChar w:fldCharType="begin"/>
      </w:r>
      <w:r w:rsidRPr="004B4B1B">
        <w:rPr>
          <w:szCs w:val="22"/>
          <w:lang w:val="ru-RU"/>
        </w:rPr>
        <w:instrText xml:space="preserve"> </w:instrText>
      </w:r>
      <w:r>
        <w:rPr>
          <w:szCs w:val="22"/>
        </w:rPr>
        <w:instrText>AUTONUM</w:instrText>
      </w:r>
      <w:r w:rsidRPr="004B4B1B">
        <w:rPr>
          <w:szCs w:val="22"/>
          <w:lang w:val="ru-RU"/>
        </w:rPr>
        <w:instrText xml:space="preserve">  </w:instrText>
      </w:r>
      <w:r>
        <w:rPr>
          <w:szCs w:val="22"/>
        </w:rPr>
        <w:fldChar w:fldCharType="end"/>
      </w:r>
      <w:r w:rsidRPr="004B4B1B">
        <w:rPr>
          <w:szCs w:val="22"/>
          <w:lang w:val="ru-RU"/>
        </w:rPr>
        <w:tab/>
      </w:r>
      <w:r w:rsidR="004B4B1B">
        <w:rPr>
          <w:szCs w:val="22"/>
          <w:lang w:val="ru-RU"/>
        </w:rPr>
        <w:t xml:space="preserve">На указанной сессии КСВ одобрил завершение работы в рамках задачи № 53 из перечня задач КСВ, поскольку эта задача была признана выполненной (см. пункт 90 документа </w:t>
      </w:r>
      <w:r w:rsidR="002964C9">
        <w:rPr>
          <w:szCs w:val="22"/>
        </w:rPr>
        <w:t>CWS</w:t>
      </w:r>
      <w:r w:rsidR="002964C9" w:rsidRPr="004B4B1B">
        <w:rPr>
          <w:szCs w:val="22"/>
          <w:lang w:val="ru-RU"/>
        </w:rPr>
        <w:t xml:space="preserve">/8/24). </w:t>
      </w:r>
    </w:p>
    <w:p w14:paraId="75BD28D6" w14:textId="1D046913" w:rsidR="00A16135" w:rsidRPr="008E57E9" w:rsidRDefault="002964C9" w:rsidP="00334174">
      <w:pPr>
        <w:pStyle w:val="ONUME"/>
        <w:spacing w:after="120"/>
        <w:rPr>
          <w:szCs w:val="22"/>
          <w:lang w:val="ru-RU"/>
        </w:rPr>
      </w:pPr>
      <w:r>
        <w:rPr>
          <w:szCs w:val="22"/>
        </w:rPr>
        <w:fldChar w:fldCharType="begin"/>
      </w:r>
      <w:r w:rsidRPr="008E57E9">
        <w:rPr>
          <w:szCs w:val="22"/>
          <w:lang w:val="ru-RU"/>
        </w:rPr>
        <w:instrText xml:space="preserve"> </w:instrText>
      </w:r>
      <w:r>
        <w:rPr>
          <w:szCs w:val="22"/>
        </w:rPr>
        <w:instrText>AUTONUM</w:instrText>
      </w:r>
      <w:r w:rsidRPr="008E57E9">
        <w:rPr>
          <w:szCs w:val="22"/>
          <w:lang w:val="ru-RU"/>
        </w:rPr>
        <w:instrText xml:space="preserve">  </w:instrText>
      </w:r>
      <w:r>
        <w:rPr>
          <w:szCs w:val="22"/>
        </w:rPr>
        <w:fldChar w:fldCharType="end"/>
      </w:r>
      <w:r w:rsidRPr="008E57E9">
        <w:rPr>
          <w:szCs w:val="22"/>
          <w:lang w:val="ru-RU"/>
        </w:rPr>
        <w:tab/>
      </w:r>
      <w:r w:rsidR="004B4B1B" w:rsidRPr="004B4B1B">
        <w:rPr>
          <w:szCs w:val="22"/>
          <w:lang w:val="ru-RU"/>
        </w:rPr>
        <w:t xml:space="preserve">Целевая группа </w:t>
      </w:r>
      <w:r w:rsidR="0074014A">
        <w:rPr>
          <w:szCs w:val="22"/>
          <w:lang w:val="ru-RU"/>
        </w:rPr>
        <w:t xml:space="preserve">по </w:t>
      </w:r>
      <w:r w:rsidR="004B4B1B" w:rsidRPr="004B4B1B">
        <w:rPr>
          <w:szCs w:val="22"/>
        </w:rPr>
        <w:t>XML</w:t>
      </w:r>
      <w:r w:rsidR="0074014A">
        <w:rPr>
          <w:szCs w:val="22"/>
          <w:lang w:val="ru-RU"/>
        </w:rPr>
        <w:t xml:space="preserve"> для ПС</w:t>
      </w:r>
      <w:r w:rsidR="004B4B1B" w:rsidRPr="004B4B1B">
        <w:rPr>
          <w:szCs w:val="22"/>
          <w:lang w:val="ru-RU"/>
        </w:rPr>
        <w:t xml:space="preserve"> </w:t>
      </w:r>
      <w:r w:rsidR="0074014A">
        <w:rPr>
          <w:szCs w:val="22"/>
          <w:lang w:val="ru-RU"/>
        </w:rPr>
        <w:t>проводила заседания один</w:t>
      </w:r>
      <w:r w:rsidR="004B4B1B" w:rsidRPr="004B4B1B">
        <w:rPr>
          <w:szCs w:val="22"/>
          <w:lang w:val="ru-RU"/>
        </w:rPr>
        <w:t xml:space="preserve"> раз в месяц для обсуждения будущих усовершенствований стандарта ВОИС </w:t>
      </w:r>
      <w:r w:rsidR="004B4B1B" w:rsidRPr="004B4B1B">
        <w:rPr>
          <w:szCs w:val="22"/>
        </w:rPr>
        <w:t>ST</w:t>
      </w:r>
      <w:r w:rsidR="004B4B1B" w:rsidRPr="004B4B1B">
        <w:rPr>
          <w:szCs w:val="22"/>
          <w:lang w:val="ru-RU"/>
        </w:rPr>
        <w:t>.96.  В ходе этих обсуждений Целевая группа согласовала следующие приоритет</w:t>
      </w:r>
      <w:r w:rsidR="008E57E9">
        <w:rPr>
          <w:szCs w:val="22"/>
          <w:lang w:val="ru-RU"/>
        </w:rPr>
        <w:t xml:space="preserve">ные направления работы </w:t>
      </w:r>
      <w:r w:rsidR="004B4B1B" w:rsidRPr="004B4B1B">
        <w:rPr>
          <w:szCs w:val="22"/>
          <w:lang w:val="ru-RU"/>
        </w:rPr>
        <w:t xml:space="preserve">на 2021 календарный год.  </w:t>
      </w:r>
      <w:r w:rsidR="008E57E9">
        <w:rPr>
          <w:szCs w:val="22"/>
          <w:lang w:val="ru-RU"/>
        </w:rPr>
        <w:t>Направления, работа по которым не завершена,</w:t>
      </w:r>
      <w:r w:rsidR="004B4B1B" w:rsidRPr="008E57E9">
        <w:rPr>
          <w:szCs w:val="22"/>
          <w:lang w:val="ru-RU"/>
        </w:rPr>
        <w:t xml:space="preserve"> перечислены</w:t>
      </w:r>
      <w:r w:rsidR="008E57E9">
        <w:rPr>
          <w:szCs w:val="22"/>
          <w:lang w:val="ru-RU"/>
        </w:rPr>
        <w:t xml:space="preserve"> здесь в порядке приоритетности</w:t>
      </w:r>
      <w:r w:rsidR="00DD07FF" w:rsidRPr="008E57E9">
        <w:rPr>
          <w:szCs w:val="22"/>
          <w:lang w:val="ru-RU"/>
        </w:rPr>
        <w:t>:</w:t>
      </w:r>
    </w:p>
    <w:p w14:paraId="74D4863C" w14:textId="6E8DDFE5" w:rsidR="00287FBE" w:rsidRPr="00287FBE" w:rsidRDefault="0074014A" w:rsidP="00393488">
      <w:pPr>
        <w:pStyle w:val="ONUME"/>
        <w:numPr>
          <w:ilvl w:val="0"/>
          <w:numId w:val="20"/>
        </w:numPr>
        <w:tabs>
          <w:tab w:val="num" w:pos="1134"/>
        </w:tabs>
        <w:spacing w:after="120"/>
        <w:ind w:left="562" w:firstLine="0"/>
      </w:pPr>
      <w:r>
        <w:rPr>
          <w:lang w:val="ru-RU"/>
        </w:rPr>
        <w:t>стандарт</w:t>
      </w:r>
      <w:r>
        <w:t xml:space="preserve"> </w:t>
      </w:r>
      <w:r w:rsidR="009E047A">
        <w:rPr>
          <w:lang w:val="ru-RU"/>
        </w:rPr>
        <w:t xml:space="preserve">по </w:t>
      </w:r>
      <w:r>
        <w:t>JSON</w:t>
      </w:r>
      <w:r>
        <w:rPr>
          <w:lang w:val="ru-RU"/>
        </w:rPr>
        <w:t>;</w:t>
      </w:r>
    </w:p>
    <w:p w14:paraId="182EAC9A" w14:textId="5C43DD1A" w:rsidR="00287FBE" w:rsidRPr="0074014A" w:rsidRDefault="0074014A" w:rsidP="00393488">
      <w:pPr>
        <w:pStyle w:val="ONUME"/>
        <w:numPr>
          <w:ilvl w:val="0"/>
          <w:numId w:val="20"/>
        </w:numPr>
        <w:tabs>
          <w:tab w:val="num" w:pos="1134"/>
        </w:tabs>
        <w:spacing w:after="120"/>
        <w:ind w:left="562" w:firstLine="0"/>
        <w:rPr>
          <w:lang w:val="ru-RU"/>
        </w:rPr>
      </w:pPr>
      <w:r>
        <w:rPr>
          <w:lang w:val="ru-RU"/>
        </w:rPr>
        <w:lastRenderedPageBreak/>
        <w:t>схемы для передачи данных о</w:t>
      </w:r>
      <w:r w:rsidRPr="0074014A">
        <w:rPr>
          <w:lang w:val="ru-RU"/>
        </w:rPr>
        <w:t xml:space="preserve"> </w:t>
      </w:r>
      <w:r>
        <w:rPr>
          <w:lang w:val="ru-RU"/>
        </w:rPr>
        <w:t>правовом</w:t>
      </w:r>
      <w:r w:rsidRPr="0074014A">
        <w:rPr>
          <w:lang w:val="ru-RU"/>
        </w:rPr>
        <w:t xml:space="preserve"> </w:t>
      </w:r>
      <w:r>
        <w:rPr>
          <w:lang w:val="ru-RU"/>
        </w:rPr>
        <w:t>статусе</w:t>
      </w:r>
      <w:r w:rsidRPr="0074014A">
        <w:rPr>
          <w:lang w:val="ru-RU"/>
        </w:rPr>
        <w:t xml:space="preserve"> </w:t>
      </w:r>
      <w:r>
        <w:rPr>
          <w:lang w:val="ru-RU"/>
        </w:rPr>
        <w:t>товарных</w:t>
      </w:r>
      <w:r w:rsidRPr="0074014A">
        <w:rPr>
          <w:lang w:val="ru-RU"/>
        </w:rPr>
        <w:t xml:space="preserve"> </w:t>
      </w:r>
      <w:r>
        <w:rPr>
          <w:lang w:val="ru-RU"/>
        </w:rPr>
        <w:t>знаков</w:t>
      </w:r>
      <w:r w:rsidRPr="0074014A">
        <w:rPr>
          <w:lang w:val="ru-RU"/>
        </w:rPr>
        <w:t>/</w:t>
      </w:r>
      <w:r>
        <w:rPr>
          <w:lang w:val="ru-RU"/>
        </w:rPr>
        <w:t>образцов</w:t>
      </w:r>
      <w:r w:rsidRPr="0074014A">
        <w:rPr>
          <w:lang w:val="ru-RU"/>
        </w:rPr>
        <w:t>;</w:t>
      </w:r>
    </w:p>
    <w:p w14:paraId="51A04CB6" w14:textId="76D4FE25" w:rsidR="00A26130" w:rsidRPr="008E57E9" w:rsidRDefault="008E57E9" w:rsidP="00393488">
      <w:pPr>
        <w:pStyle w:val="ONUME"/>
        <w:numPr>
          <w:ilvl w:val="0"/>
          <w:numId w:val="20"/>
        </w:numPr>
        <w:tabs>
          <w:tab w:val="num" w:pos="1134"/>
        </w:tabs>
        <w:spacing w:after="120"/>
        <w:ind w:left="562" w:firstLine="0"/>
        <w:rPr>
          <w:lang w:val="ru-RU"/>
        </w:rPr>
      </w:pPr>
      <w:r>
        <w:rPr>
          <w:lang w:val="ru-RU"/>
        </w:rPr>
        <w:t>схемы для передачи данных о патентных записях/операциях с патентами</w:t>
      </w:r>
      <w:r w:rsidR="0074014A" w:rsidRPr="008E57E9">
        <w:rPr>
          <w:lang w:val="ru-RU"/>
        </w:rPr>
        <w:t>;</w:t>
      </w:r>
    </w:p>
    <w:p w14:paraId="0DABC7E0" w14:textId="359DDFD7" w:rsidR="00A26130" w:rsidRPr="008E57E9" w:rsidRDefault="0074014A" w:rsidP="00393488">
      <w:pPr>
        <w:pStyle w:val="ONUME"/>
        <w:numPr>
          <w:ilvl w:val="0"/>
          <w:numId w:val="20"/>
        </w:numPr>
        <w:tabs>
          <w:tab w:val="num" w:pos="1134"/>
        </w:tabs>
        <w:ind w:left="562" w:firstLine="0"/>
        <w:rPr>
          <w:lang w:val="ru-RU"/>
        </w:rPr>
      </w:pPr>
      <w:r>
        <w:rPr>
          <w:lang w:val="ru-RU"/>
        </w:rPr>
        <w:t>схемы для передачи данных о составах сплавов.</w:t>
      </w:r>
    </w:p>
    <w:p w14:paraId="5DF5C5DA" w14:textId="7D54E8A0" w:rsidR="009C4217" w:rsidRPr="004B4B1B" w:rsidRDefault="004B4B1B" w:rsidP="00287FBE">
      <w:pPr>
        <w:pStyle w:val="Heading2"/>
        <w:spacing w:before="0"/>
        <w:rPr>
          <w:szCs w:val="22"/>
          <w:lang w:val="ru-RU"/>
        </w:rPr>
      </w:pPr>
      <w:r>
        <w:rPr>
          <w:szCs w:val="22"/>
          <w:lang w:val="ru-RU"/>
        </w:rPr>
        <w:t>пересмотр и применение стандарта</w:t>
      </w:r>
      <w:r w:rsidR="009C4217" w:rsidRPr="004B4B1B">
        <w:rPr>
          <w:szCs w:val="22"/>
          <w:lang w:val="ru-RU"/>
        </w:rPr>
        <w:t xml:space="preserve"> </w:t>
      </w:r>
      <w:r w:rsidR="009C4217" w:rsidRPr="00FA32E3">
        <w:rPr>
          <w:szCs w:val="22"/>
        </w:rPr>
        <w:t>ST</w:t>
      </w:r>
      <w:r w:rsidR="009C4217" w:rsidRPr="004B4B1B">
        <w:rPr>
          <w:szCs w:val="22"/>
          <w:lang w:val="ru-RU"/>
        </w:rPr>
        <w:t>.96 (</w:t>
      </w:r>
      <w:r>
        <w:rPr>
          <w:szCs w:val="22"/>
          <w:lang w:val="ru-RU"/>
        </w:rPr>
        <w:t>задача №</w:t>
      </w:r>
      <w:r w:rsidR="009C4217" w:rsidRPr="004B4B1B">
        <w:rPr>
          <w:szCs w:val="22"/>
          <w:lang w:val="ru-RU"/>
        </w:rPr>
        <w:t xml:space="preserve"> 41)</w:t>
      </w:r>
    </w:p>
    <w:p w14:paraId="658C2A48" w14:textId="1717D923" w:rsidR="00334174" w:rsidRPr="008E57E9" w:rsidRDefault="009C4217" w:rsidP="009C4217">
      <w:pPr>
        <w:pStyle w:val="ListParagraph"/>
        <w:spacing w:after="200"/>
        <w:ind w:left="0"/>
        <w:rPr>
          <w:szCs w:val="22"/>
          <w:lang w:val="ru-RU"/>
        </w:rPr>
      </w:pPr>
      <w:r>
        <w:rPr>
          <w:szCs w:val="22"/>
        </w:rPr>
        <w:fldChar w:fldCharType="begin"/>
      </w:r>
      <w:r w:rsidRPr="008E57E9">
        <w:rPr>
          <w:szCs w:val="22"/>
          <w:lang w:val="ru-RU"/>
        </w:rPr>
        <w:instrText xml:space="preserve"> </w:instrText>
      </w:r>
      <w:r>
        <w:rPr>
          <w:szCs w:val="22"/>
        </w:rPr>
        <w:instrText>AUTONUM</w:instrText>
      </w:r>
      <w:r w:rsidRPr="008E57E9">
        <w:rPr>
          <w:szCs w:val="22"/>
          <w:lang w:val="ru-RU"/>
        </w:rPr>
        <w:instrText xml:space="preserve">  </w:instrText>
      </w:r>
      <w:r>
        <w:rPr>
          <w:szCs w:val="22"/>
        </w:rPr>
        <w:fldChar w:fldCharType="end"/>
      </w:r>
      <w:r w:rsidRPr="008E57E9">
        <w:rPr>
          <w:szCs w:val="22"/>
          <w:lang w:val="ru-RU"/>
        </w:rPr>
        <w:tab/>
      </w:r>
      <w:r w:rsidR="008E57E9" w:rsidRPr="008E57E9">
        <w:rPr>
          <w:szCs w:val="22"/>
          <w:lang w:val="ru-RU"/>
        </w:rPr>
        <w:t xml:space="preserve">В рамках задачи № 41 Целевая группа </w:t>
      </w:r>
      <w:r w:rsidR="008E57E9">
        <w:rPr>
          <w:szCs w:val="22"/>
          <w:lang w:val="ru-RU"/>
        </w:rPr>
        <w:t xml:space="preserve">по </w:t>
      </w:r>
      <w:r w:rsidR="008E57E9" w:rsidRPr="008E57E9">
        <w:rPr>
          <w:szCs w:val="22"/>
        </w:rPr>
        <w:t>XML</w:t>
      </w:r>
      <w:r w:rsidR="008E57E9">
        <w:rPr>
          <w:szCs w:val="22"/>
          <w:lang w:val="ru-RU"/>
        </w:rPr>
        <w:t xml:space="preserve"> для ПС </w:t>
      </w:r>
      <w:r w:rsidR="008E57E9" w:rsidRPr="008E57E9">
        <w:rPr>
          <w:szCs w:val="22"/>
          <w:lang w:val="ru-RU"/>
        </w:rPr>
        <w:t xml:space="preserve">подготовила и опубликовала новый </w:t>
      </w:r>
      <w:r w:rsidR="008E57E9">
        <w:rPr>
          <w:szCs w:val="22"/>
          <w:lang w:val="ru-RU"/>
        </w:rPr>
        <w:t xml:space="preserve">вариант стандарта </w:t>
      </w:r>
      <w:r w:rsidR="008E57E9" w:rsidRPr="008E57E9">
        <w:rPr>
          <w:szCs w:val="22"/>
        </w:rPr>
        <w:t>ST</w:t>
      </w:r>
      <w:r w:rsidR="008E57E9" w:rsidRPr="008E57E9">
        <w:rPr>
          <w:szCs w:val="22"/>
          <w:lang w:val="ru-RU"/>
        </w:rPr>
        <w:t>.96</w:t>
      </w:r>
      <w:r w:rsidR="008E57E9">
        <w:rPr>
          <w:szCs w:val="22"/>
          <w:lang w:val="ru-RU"/>
        </w:rPr>
        <w:t xml:space="preserve"> — </w:t>
      </w:r>
      <w:r w:rsidR="008E57E9" w:rsidRPr="008E57E9">
        <w:rPr>
          <w:szCs w:val="22"/>
          <w:lang w:val="ru-RU"/>
        </w:rPr>
        <w:t>версию 5.0, выпуск которой</w:t>
      </w:r>
      <w:r w:rsidR="008E57E9">
        <w:rPr>
          <w:szCs w:val="22"/>
          <w:lang w:val="ru-RU"/>
        </w:rPr>
        <w:t xml:space="preserve"> был</w:t>
      </w:r>
      <w:r w:rsidR="008E57E9" w:rsidRPr="008E57E9">
        <w:rPr>
          <w:szCs w:val="22"/>
          <w:lang w:val="ru-RU"/>
        </w:rPr>
        <w:t xml:space="preserve"> запланирован на 1</w:t>
      </w:r>
      <w:r w:rsidR="008E57E9">
        <w:rPr>
          <w:szCs w:val="22"/>
          <w:lang w:val="ru-RU"/>
        </w:rPr>
        <w:t> </w:t>
      </w:r>
      <w:r w:rsidR="008E57E9" w:rsidRPr="008E57E9">
        <w:rPr>
          <w:szCs w:val="22"/>
          <w:lang w:val="ru-RU"/>
        </w:rPr>
        <w:t>октября 2021</w:t>
      </w:r>
      <w:r w:rsidR="008E57E9">
        <w:rPr>
          <w:szCs w:val="22"/>
          <w:lang w:val="ru-RU"/>
        </w:rPr>
        <w:t> </w:t>
      </w:r>
      <w:r w:rsidR="008E57E9" w:rsidRPr="008E57E9">
        <w:rPr>
          <w:szCs w:val="22"/>
          <w:lang w:val="ru-RU"/>
        </w:rPr>
        <w:t xml:space="preserve">г.  КСВ разрешает выпускать не более двух </w:t>
      </w:r>
      <w:r w:rsidR="008E57E9">
        <w:rPr>
          <w:szCs w:val="22"/>
          <w:lang w:val="ru-RU"/>
        </w:rPr>
        <w:t>версий стандарта</w:t>
      </w:r>
      <w:r w:rsidR="008E57E9" w:rsidRPr="008E57E9">
        <w:rPr>
          <w:szCs w:val="22"/>
          <w:lang w:val="ru-RU"/>
        </w:rPr>
        <w:t xml:space="preserve"> </w:t>
      </w:r>
      <w:r w:rsidR="008E57E9" w:rsidRPr="008E57E9">
        <w:rPr>
          <w:szCs w:val="22"/>
        </w:rPr>
        <w:t>ST</w:t>
      </w:r>
      <w:r w:rsidR="008E57E9" w:rsidRPr="008E57E9">
        <w:rPr>
          <w:szCs w:val="22"/>
          <w:lang w:val="ru-RU"/>
        </w:rPr>
        <w:t>.96 в год: од</w:t>
      </w:r>
      <w:r w:rsidR="008E57E9">
        <w:rPr>
          <w:szCs w:val="22"/>
          <w:lang w:val="ru-RU"/>
        </w:rPr>
        <w:t>ну —</w:t>
      </w:r>
      <w:r w:rsidR="008E57E9" w:rsidRPr="008E57E9">
        <w:rPr>
          <w:szCs w:val="22"/>
          <w:lang w:val="ru-RU"/>
        </w:rPr>
        <w:t xml:space="preserve"> в апреле и од</w:t>
      </w:r>
      <w:r w:rsidR="008E57E9">
        <w:rPr>
          <w:szCs w:val="22"/>
          <w:lang w:val="ru-RU"/>
        </w:rPr>
        <w:t>ну —</w:t>
      </w:r>
      <w:r w:rsidR="008E57E9" w:rsidRPr="008E57E9">
        <w:rPr>
          <w:szCs w:val="22"/>
          <w:lang w:val="ru-RU"/>
        </w:rPr>
        <w:t xml:space="preserve"> в октябре (см. пункт 53 документа </w:t>
      </w:r>
      <w:r w:rsidR="008E57E9" w:rsidRPr="008E57E9">
        <w:rPr>
          <w:szCs w:val="22"/>
        </w:rPr>
        <w:t>CWS</w:t>
      </w:r>
      <w:r w:rsidR="008E57E9" w:rsidRPr="008E57E9">
        <w:rPr>
          <w:szCs w:val="22"/>
          <w:lang w:val="ru-RU"/>
        </w:rPr>
        <w:t>/6/34).  Более подробная информация об это</w:t>
      </w:r>
      <w:r w:rsidR="008E57E9">
        <w:rPr>
          <w:szCs w:val="22"/>
          <w:lang w:val="ru-RU"/>
        </w:rPr>
        <w:t>й</w:t>
      </w:r>
      <w:r w:rsidR="008E57E9" w:rsidRPr="008E57E9">
        <w:rPr>
          <w:szCs w:val="22"/>
          <w:lang w:val="ru-RU"/>
        </w:rPr>
        <w:t xml:space="preserve"> официально</w:t>
      </w:r>
      <w:r w:rsidR="008E57E9">
        <w:rPr>
          <w:szCs w:val="22"/>
          <w:lang w:val="ru-RU"/>
        </w:rPr>
        <w:t>й</w:t>
      </w:r>
      <w:r w:rsidR="008E57E9" w:rsidRPr="008E57E9">
        <w:rPr>
          <w:szCs w:val="22"/>
          <w:lang w:val="ru-RU"/>
        </w:rPr>
        <w:t xml:space="preserve"> </w:t>
      </w:r>
      <w:r w:rsidR="008E57E9">
        <w:rPr>
          <w:szCs w:val="22"/>
          <w:lang w:val="ru-RU"/>
        </w:rPr>
        <w:t>версии представлена ниже</w:t>
      </w:r>
      <w:r w:rsidRPr="008E57E9">
        <w:rPr>
          <w:szCs w:val="22"/>
          <w:lang w:val="ru-RU"/>
        </w:rPr>
        <w:t>.</w:t>
      </w:r>
    </w:p>
    <w:p w14:paraId="106A70F3" w14:textId="00D75E01" w:rsidR="00563ED8" w:rsidRPr="008E57E9" w:rsidRDefault="008E57E9" w:rsidP="00334174">
      <w:pPr>
        <w:pStyle w:val="Heading3"/>
        <w:rPr>
          <w:lang w:val="ru-RU"/>
        </w:rPr>
      </w:pPr>
      <w:r>
        <w:rPr>
          <w:lang w:val="ru-RU"/>
        </w:rPr>
        <w:t>Приложение</w:t>
      </w:r>
      <w:r w:rsidR="00563ED8" w:rsidRPr="008E57E9">
        <w:rPr>
          <w:lang w:val="ru-RU"/>
        </w:rPr>
        <w:t xml:space="preserve"> </w:t>
      </w:r>
      <w:r w:rsidR="00563ED8" w:rsidRPr="00563ED8">
        <w:t>I</w:t>
      </w:r>
    </w:p>
    <w:p w14:paraId="5E7BCBCE" w14:textId="7F1E49BB" w:rsidR="00563ED8" w:rsidRPr="0013119B" w:rsidRDefault="00563ED8" w:rsidP="009C4217">
      <w:pPr>
        <w:pStyle w:val="ListParagraph"/>
        <w:spacing w:after="200"/>
        <w:ind w:left="0"/>
        <w:rPr>
          <w:szCs w:val="22"/>
          <w:lang w:val="ru-RU"/>
        </w:rPr>
      </w:pPr>
      <w:r>
        <w:rPr>
          <w:szCs w:val="22"/>
        </w:rPr>
        <w:fldChar w:fldCharType="begin"/>
      </w:r>
      <w:r w:rsidRPr="0013119B">
        <w:rPr>
          <w:szCs w:val="22"/>
          <w:lang w:val="ru-RU"/>
        </w:rPr>
        <w:instrText xml:space="preserve"> </w:instrText>
      </w:r>
      <w:r>
        <w:rPr>
          <w:szCs w:val="22"/>
        </w:rPr>
        <w:instrText>AUTONUM</w:instrText>
      </w:r>
      <w:r w:rsidRPr="0013119B">
        <w:rPr>
          <w:szCs w:val="22"/>
          <w:lang w:val="ru-RU"/>
        </w:rPr>
        <w:instrText xml:space="preserve">  </w:instrText>
      </w:r>
      <w:r>
        <w:rPr>
          <w:szCs w:val="22"/>
        </w:rPr>
        <w:fldChar w:fldCharType="end"/>
      </w:r>
      <w:r w:rsidRPr="0013119B">
        <w:rPr>
          <w:szCs w:val="22"/>
          <w:lang w:val="ru-RU"/>
        </w:rPr>
        <w:tab/>
      </w:r>
      <w:r w:rsidR="0013119B">
        <w:rPr>
          <w:szCs w:val="22"/>
          <w:lang w:val="ru-RU"/>
        </w:rPr>
        <w:t>В</w:t>
      </w:r>
      <w:r w:rsidR="0013119B" w:rsidRPr="008D51B3">
        <w:rPr>
          <w:szCs w:val="22"/>
          <w:lang w:val="ru-RU"/>
        </w:rPr>
        <w:t xml:space="preserve"> </w:t>
      </w:r>
      <w:r w:rsidR="0013119B">
        <w:rPr>
          <w:szCs w:val="22"/>
          <w:lang w:val="ru-RU"/>
        </w:rPr>
        <w:t>приложении</w:t>
      </w:r>
      <w:r w:rsidR="0013119B" w:rsidRPr="008D51B3">
        <w:rPr>
          <w:szCs w:val="22"/>
          <w:lang w:val="ru-RU"/>
        </w:rPr>
        <w:t xml:space="preserve"> </w:t>
      </w:r>
      <w:r w:rsidR="0013119B" w:rsidRPr="00FA32E3">
        <w:rPr>
          <w:szCs w:val="22"/>
        </w:rPr>
        <w:t>I</w:t>
      </w:r>
      <w:r w:rsidR="0013119B" w:rsidRPr="008D51B3">
        <w:rPr>
          <w:szCs w:val="22"/>
          <w:lang w:val="ru-RU"/>
        </w:rPr>
        <w:t xml:space="preserve"> </w:t>
      </w:r>
      <w:r w:rsidR="0013119B">
        <w:rPr>
          <w:szCs w:val="22"/>
          <w:lang w:val="ru-RU"/>
        </w:rPr>
        <w:t>к</w:t>
      </w:r>
      <w:r w:rsidR="0013119B" w:rsidRPr="008D51B3">
        <w:rPr>
          <w:szCs w:val="22"/>
          <w:lang w:val="ru-RU"/>
        </w:rPr>
        <w:t xml:space="preserve"> </w:t>
      </w:r>
      <w:r w:rsidR="0013119B">
        <w:rPr>
          <w:szCs w:val="22"/>
          <w:lang w:val="ru-RU"/>
        </w:rPr>
        <w:t>стандарту</w:t>
      </w:r>
      <w:r w:rsidR="0013119B" w:rsidRPr="008D51B3">
        <w:rPr>
          <w:szCs w:val="22"/>
          <w:lang w:val="ru-RU"/>
        </w:rPr>
        <w:t xml:space="preserve"> </w:t>
      </w:r>
      <w:r w:rsidR="0013119B">
        <w:rPr>
          <w:szCs w:val="22"/>
          <w:lang w:val="ru-RU"/>
        </w:rPr>
        <w:t>ВОИС</w:t>
      </w:r>
      <w:r w:rsidR="0013119B" w:rsidRPr="008D51B3">
        <w:rPr>
          <w:szCs w:val="22"/>
          <w:lang w:val="ru-RU"/>
        </w:rPr>
        <w:t xml:space="preserve"> </w:t>
      </w:r>
      <w:r w:rsidR="0013119B" w:rsidRPr="00FA32E3">
        <w:rPr>
          <w:szCs w:val="22"/>
        </w:rPr>
        <w:t>ST</w:t>
      </w:r>
      <w:r w:rsidR="0013119B" w:rsidRPr="008D51B3">
        <w:rPr>
          <w:szCs w:val="22"/>
          <w:lang w:val="ru-RU"/>
        </w:rPr>
        <w:t xml:space="preserve">.96 </w:t>
      </w:r>
      <w:r w:rsidR="0013119B">
        <w:rPr>
          <w:szCs w:val="22"/>
          <w:lang w:val="ru-RU"/>
        </w:rPr>
        <w:t>приводится</w:t>
      </w:r>
      <w:r w:rsidR="0013119B" w:rsidRPr="008D51B3">
        <w:rPr>
          <w:szCs w:val="22"/>
          <w:lang w:val="ru-RU"/>
        </w:rPr>
        <w:t xml:space="preserve"> </w:t>
      </w:r>
      <w:r w:rsidR="0013119B">
        <w:rPr>
          <w:szCs w:val="22"/>
          <w:lang w:val="ru-RU"/>
        </w:rPr>
        <w:t>информация</w:t>
      </w:r>
      <w:r w:rsidR="0013119B" w:rsidRPr="008D51B3">
        <w:rPr>
          <w:szCs w:val="22"/>
          <w:lang w:val="ru-RU"/>
        </w:rPr>
        <w:t xml:space="preserve"> </w:t>
      </w:r>
      <w:r w:rsidR="0013119B">
        <w:rPr>
          <w:szCs w:val="22"/>
          <w:lang w:val="ru-RU"/>
        </w:rPr>
        <w:t>о</w:t>
      </w:r>
      <w:r w:rsidR="0013119B" w:rsidRPr="008D51B3">
        <w:rPr>
          <w:szCs w:val="22"/>
          <w:lang w:val="ru-RU"/>
        </w:rPr>
        <w:t xml:space="preserve"> </w:t>
      </w:r>
      <w:r w:rsidR="0013119B">
        <w:rPr>
          <w:szCs w:val="22"/>
          <w:lang w:val="ru-RU"/>
        </w:rPr>
        <w:t>правилах</w:t>
      </w:r>
      <w:r w:rsidR="0013119B" w:rsidRPr="008D51B3">
        <w:rPr>
          <w:szCs w:val="22"/>
          <w:lang w:val="ru-RU"/>
        </w:rPr>
        <w:t xml:space="preserve"> </w:t>
      </w:r>
      <w:r w:rsidR="0013119B">
        <w:rPr>
          <w:szCs w:val="22"/>
          <w:lang w:val="ru-RU"/>
        </w:rPr>
        <w:t>и</w:t>
      </w:r>
      <w:r w:rsidR="0013119B" w:rsidRPr="008D51B3">
        <w:rPr>
          <w:szCs w:val="22"/>
          <w:lang w:val="ru-RU"/>
        </w:rPr>
        <w:t xml:space="preserve"> </w:t>
      </w:r>
      <w:r w:rsidR="0013119B">
        <w:rPr>
          <w:szCs w:val="22"/>
          <w:lang w:val="ru-RU"/>
        </w:rPr>
        <w:t>условных</w:t>
      </w:r>
      <w:r w:rsidR="0013119B" w:rsidRPr="008D51B3">
        <w:rPr>
          <w:szCs w:val="22"/>
          <w:lang w:val="ru-RU"/>
        </w:rPr>
        <w:t xml:space="preserve"> </w:t>
      </w:r>
      <w:r w:rsidR="0013119B">
        <w:rPr>
          <w:szCs w:val="22"/>
          <w:lang w:val="ru-RU"/>
        </w:rPr>
        <w:t>обозначениях</w:t>
      </w:r>
      <w:r w:rsidR="0013119B" w:rsidRPr="008D51B3">
        <w:rPr>
          <w:szCs w:val="22"/>
          <w:lang w:val="ru-RU"/>
        </w:rPr>
        <w:t xml:space="preserve"> (</w:t>
      </w:r>
      <w:r w:rsidR="0013119B">
        <w:rPr>
          <w:szCs w:val="22"/>
          <w:lang w:val="ru-RU"/>
        </w:rPr>
        <w:t>ПУО</w:t>
      </w:r>
      <w:r w:rsidR="0013119B" w:rsidRPr="008D51B3">
        <w:rPr>
          <w:szCs w:val="22"/>
          <w:lang w:val="ru-RU"/>
        </w:rPr>
        <w:t xml:space="preserve">) </w:t>
      </w:r>
      <w:r w:rsidR="0013119B">
        <w:rPr>
          <w:szCs w:val="22"/>
          <w:lang w:val="ru-RU"/>
        </w:rPr>
        <w:t xml:space="preserve">структуры </w:t>
      </w:r>
      <w:r w:rsidR="0013119B" w:rsidRPr="00FA32E3">
        <w:rPr>
          <w:szCs w:val="22"/>
        </w:rPr>
        <w:t>XML</w:t>
      </w:r>
      <w:r w:rsidR="0013119B" w:rsidRPr="008D51B3">
        <w:rPr>
          <w:szCs w:val="22"/>
          <w:lang w:val="ru-RU"/>
        </w:rPr>
        <w:t xml:space="preserve"> </w:t>
      </w:r>
      <w:r w:rsidR="0013119B">
        <w:rPr>
          <w:szCs w:val="22"/>
          <w:lang w:val="ru-RU"/>
        </w:rPr>
        <w:t>для</w:t>
      </w:r>
      <w:r w:rsidR="0013119B" w:rsidRPr="008D51B3">
        <w:rPr>
          <w:szCs w:val="22"/>
          <w:lang w:val="ru-RU"/>
        </w:rPr>
        <w:t xml:space="preserve"> </w:t>
      </w:r>
      <w:r w:rsidR="0013119B">
        <w:rPr>
          <w:szCs w:val="22"/>
          <w:lang w:val="ru-RU"/>
        </w:rPr>
        <w:t>разработки</w:t>
      </w:r>
      <w:r w:rsidR="0013119B" w:rsidRPr="008D51B3">
        <w:rPr>
          <w:szCs w:val="22"/>
          <w:lang w:val="ru-RU"/>
        </w:rPr>
        <w:t xml:space="preserve"> </w:t>
      </w:r>
      <w:r w:rsidR="0013119B">
        <w:rPr>
          <w:szCs w:val="22"/>
          <w:lang w:val="ru-RU"/>
        </w:rPr>
        <w:t>и</w:t>
      </w:r>
      <w:r w:rsidR="0013119B" w:rsidRPr="008D51B3">
        <w:rPr>
          <w:szCs w:val="22"/>
          <w:lang w:val="ru-RU"/>
        </w:rPr>
        <w:t xml:space="preserve"> </w:t>
      </w:r>
      <w:r w:rsidR="0013119B">
        <w:rPr>
          <w:szCs w:val="22"/>
          <w:lang w:val="ru-RU"/>
        </w:rPr>
        <w:t>использования</w:t>
      </w:r>
      <w:r w:rsidR="0013119B" w:rsidRPr="008D51B3">
        <w:rPr>
          <w:szCs w:val="22"/>
          <w:lang w:val="ru-RU"/>
        </w:rPr>
        <w:t xml:space="preserve"> </w:t>
      </w:r>
      <w:r w:rsidR="0013119B">
        <w:rPr>
          <w:szCs w:val="22"/>
          <w:lang w:val="en-GB"/>
        </w:rPr>
        <w:t>XML</w:t>
      </w:r>
      <w:r w:rsidR="0013119B" w:rsidRPr="008D51B3">
        <w:rPr>
          <w:szCs w:val="22"/>
          <w:lang w:val="ru-RU"/>
        </w:rPr>
        <w:t>-</w:t>
      </w:r>
      <w:r w:rsidR="0013119B">
        <w:rPr>
          <w:szCs w:val="22"/>
          <w:lang w:val="ru-RU"/>
        </w:rPr>
        <w:t>схем</w:t>
      </w:r>
      <w:r w:rsidR="0013119B" w:rsidRPr="008D51B3">
        <w:rPr>
          <w:szCs w:val="22"/>
          <w:lang w:val="ru-RU"/>
        </w:rPr>
        <w:t xml:space="preserve">, </w:t>
      </w:r>
      <w:r w:rsidR="0013119B">
        <w:rPr>
          <w:szCs w:val="22"/>
          <w:lang w:val="ru-RU"/>
        </w:rPr>
        <w:t>соответствующих</w:t>
      </w:r>
      <w:r w:rsidR="0013119B" w:rsidRPr="008D51B3">
        <w:rPr>
          <w:szCs w:val="22"/>
          <w:lang w:val="ru-RU"/>
        </w:rPr>
        <w:t xml:space="preserve"> </w:t>
      </w:r>
      <w:r w:rsidR="0013119B">
        <w:rPr>
          <w:szCs w:val="22"/>
          <w:lang w:val="ru-RU"/>
        </w:rPr>
        <w:t>стандарту</w:t>
      </w:r>
      <w:r w:rsidR="0013119B" w:rsidRPr="008D51B3">
        <w:rPr>
          <w:szCs w:val="22"/>
          <w:lang w:val="ru-RU"/>
        </w:rPr>
        <w:t xml:space="preserve"> </w:t>
      </w:r>
      <w:r w:rsidR="0013119B">
        <w:rPr>
          <w:szCs w:val="22"/>
          <w:lang w:val="ru-RU"/>
        </w:rPr>
        <w:t>ВОИС</w:t>
      </w:r>
      <w:r w:rsidR="0013119B" w:rsidRPr="008D51B3">
        <w:rPr>
          <w:szCs w:val="22"/>
          <w:lang w:val="ru-RU"/>
        </w:rPr>
        <w:t xml:space="preserve"> </w:t>
      </w:r>
      <w:r w:rsidR="0013119B" w:rsidRPr="00FA32E3">
        <w:rPr>
          <w:szCs w:val="22"/>
        </w:rPr>
        <w:t>ST</w:t>
      </w:r>
      <w:r w:rsidR="0013119B">
        <w:rPr>
          <w:szCs w:val="22"/>
          <w:lang w:val="ru-RU"/>
        </w:rPr>
        <w:t xml:space="preserve">.96.  </w:t>
      </w:r>
      <w:r w:rsidR="008E57E9" w:rsidRPr="008E57E9">
        <w:rPr>
          <w:szCs w:val="22"/>
          <w:lang w:val="ru-RU"/>
        </w:rPr>
        <w:t xml:space="preserve">КСВ следует </w:t>
      </w:r>
      <w:r w:rsidR="0013119B">
        <w:rPr>
          <w:szCs w:val="22"/>
          <w:lang w:val="ru-RU"/>
        </w:rPr>
        <w:t xml:space="preserve">обратить внимание на </w:t>
      </w:r>
      <w:r w:rsidR="008E57E9" w:rsidRPr="008E57E9">
        <w:rPr>
          <w:szCs w:val="22"/>
          <w:lang w:val="ru-RU"/>
        </w:rPr>
        <w:t>следующие из</w:t>
      </w:r>
      <w:r w:rsidR="0013119B">
        <w:rPr>
          <w:szCs w:val="22"/>
          <w:lang w:val="ru-RU"/>
        </w:rPr>
        <w:t>менения, внесенные в версию 5.0</w:t>
      </w:r>
      <w:r w:rsidR="00A26130" w:rsidRPr="0013119B">
        <w:rPr>
          <w:lang w:val="ru-RU"/>
        </w:rPr>
        <w:t>:</w:t>
      </w:r>
    </w:p>
    <w:p w14:paraId="4E467A26" w14:textId="5433AEF8" w:rsidR="00A26130" w:rsidRPr="0013119B" w:rsidRDefault="0013119B" w:rsidP="008720F5">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в</w:t>
      </w:r>
      <w:r w:rsidRPr="0013119B">
        <w:rPr>
          <w:rFonts w:eastAsia="Times New Roman"/>
          <w:szCs w:val="22"/>
          <w:lang w:val="ru-RU" w:eastAsia="en-US"/>
        </w:rPr>
        <w:t xml:space="preserve"> </w:t>
      </w:r>
      <w:r>
        <w:rPr>
          <w:rFonts w:eastAsia="Times New Roman"/>
          <w:szCs w:val="22"/>
          <w:lang w:val="ru-RU" w:eastAsia="en-US"/>
        </w:rPr>
        <w:t>дополнение</w:t>
      </w:r>
      <w:r w:rsidRPr="0013119B">
        <w:rPr>
          <w:rFonts w:eastAsia="Times New Roman"/>
          <w:szCs w:val="22"/>
          <w:lang w:val="ru-RU" w:eastAsia="en-US"/>
        </w:rPr>
        <w:t xml:space="preserve"> </w:t>
      </w:r>
      <w:r>
        <w:rPr>
          <w:rFonts w:eastAsia="Times New Roman"/>
          <w:szCs w:val="22"/>
          <w:lang w:eastAsia="en-US"/>
        </w:rPr>
        <w:t>C</w:t>
      </w:r>
      <w:r>
        <w:rPr>
          <w:rFonts w:eastAsia="Times New Roman"/>
          <w:szCs w:val="22"/>
          <w:lang w:val="ru-RU" w:eastAsia="en-US"/>
        </w:rPr>
        <w:t xml:space="preserve"> добавлены дополнительные </w:t>
      </w:r>
      <w:r w:rsidR="00017994">
        <w:rPr>
          <w:rFonts w:eastAsia="Times New Roman"/>
          <w:szCs w:val="22"/>
          <w:lang w:val="ru-RU" w:eastAsia="en-US"/>
        </w:rPr>
        <w:t>аббревиатуры</w:t>
      </w:r>
      <w:r>
        <w:rPr>
          <w:rFonts w:eastAsia="Times New Roman"/>
          <w:szCs w:val="22"/>
          <w:lang w:val="ru-RU" w:eastAsia="en-US"/>
        </w:rPr>
        <w:t>: «</w:t>
      </w:r>
      <w:r w:rsidR="00D07352">
        <w:rPr>
          <w:rFonts w:eastAsia="Times New Roman"/>
          <w:szCs w:val="22"/>
          <w:lang w:eastAsia="en-US"/>
        </w:rPr>
        <w:t>AF</w:t>
      </w:r>
      <w:r>
        <w:rPr>
          <w:rFonts w:eastAsia="Times New Roman"/>
          <w:szCs w:val="22"/>
          <w:lang w:val="ru-RU" w:eastAsia="en-US"/>
        </w:rPr>
        <w:t>»</w:t>
      </w:r>
      <w:r w:rsidR="00D07352" w:rsidRPr="0013119B">
        <w:rPr>
          <w:rFonts w:eastAsia="Times New Roman"/>
          <w:szCs w:val="22"/>
          <w:lang w:val="ru-RU" w:eastAsia="en-US"/>
        </w:rPr>
        <w:t xml:space="preserve">, </w:t>
      </w:r>
      <w:r>
        <w:rPr>
          <w:rFonts w:eastAsia="Times New Roman"/>
          <w:szCs w:val="22"/>
          <w:lang w:val="ru-RU" w:eastAsia="en-US"/>
        </w:rPr>
        <w:t>«</w:t>
      </w:r>
      <w:r w:rsidR="00D07352">
        <w:rPr>
          <w:rFonts w:eastAsia="Times New Roman"/>
          <w:szCs w:val="22"/>
          <w:lang w:eastAsia="en-US"/>
        </w:rPr>
        <w:t>IB</w:t>
      </w:r>
      <w:r>
        <w:rPr>
          <w:rFonts w:eastAsia="Times New Roman"/>
          <w:szCs w:val="22"/>
          <w:lang w:val="ru-RU" w:eastAsia="en-US"/>
        </w:rPr>
        <w:t>»</w:t>
      </w:r>
      <w:r w:rsidR="00D07352" w:rsidRPr="0013119B">
        <w:rPr>
          <w:rFonts w:eastAsia="Times New Roman"/>
          <w:szCs w:val="22"/>
          <w:lang w:val="ru-RU" w:eastAsia="en-US"/>
        </w:rPr>
        <w:t xml:space="preserve">, </w:t>
      </w:r>
      <w:r>
        <w:rPr>
          <w:rFonts w:eastAsia="Times New Roman"/>
          <w:szCs w:val="22"/>
          <w:lang w:val="ru-RU" w:eastAsia="en-US"/>
        </w:rPr>
        <w:t>«</w:t>
      </w:r>
      <w:r w:rsidR="00D07352">
        <w:rPr>
          <w:rFonts w:eastAsia="Times New Roman"/>
          <w:szCs w:val="22"/>
          <w:lang w:eastAsia="en-US"/>
        </w:rPr>
        <w:t>XSD</w:t>
      </w:r>
      <w:r>
        <w:rPr>
          <w:rFonts w:eastAsia="Times New Roman"/>
          <w:szCs w:val="22"/>
          <w:lang w:val="ru-RU" w:eastAsia="en-US"/>
        </w:rPr>
        <w:t>» и «</w:t>
      </w:r>
      <w:r w:rsidR="00D07352">
        <w:rPr>
          <w:rFonts w:eastAsia="Times New Roman"/>
          <w:szCs w:val="22"/>
          <w:lang w:eastAsia="en-US"/>
        </w:rPr>
        <w:t>INID</w:t>
      </w:r>
      <w:r>
        <w:rPr>
          <w:rFonts w:eastAsia="Times New Roman"/>
          <w:szCs w:val="22"/>
          <w:lang w:val="ru-RU" w:eastAsia="en-US"/>
        </w:rPr>
        <w:t>»</w:t>
      </w:r>
      <w:r w:rsidR="00A26130" w:rsidRPr="0013119B">
        <w:rPr>
          <w:rFonts w:eastAsia="Times New Roman"/>
          <w:szCs w:val="22"/>
          <w:lang w:val="ru-RU" w:eastAsia="en-US"/>
        </w:rPr>
        <w:t>;</w:t>
      </w:r>
    </w:p>
    <w:p w14:paraId="00C8D542" w14:textId="4320A8D4" w:rsidR="00D07352" w:rsidRPr="00F23481" w:rsidRDefault="00017994" w:rsidP="00F23481">
      <w:pPr>
        <w:pStyle w:val="ONUME"/>
        <w:numPr>
          <w:ilvl w:val="0"/>
          <w:numId w:val="7"/>
        </w:numPr>
        <w:tabs>
          <w:tab w:val="left" w:pos="1080"/>
        </w:tabs>
        <w:spacing w:after="120"/>
        <w:rPr>
          <w:rFonts w:eastAsia="Times New Roman"/>
          <w:szCs w:val="22"/>
          <w:lang w:val="ru-RU" w:eastAsia="en-US"/>
        </w:rPr>
      </w:pPr>
      <w:r w:rsidRPr="00017994">
        <w:rPr>
          <w:rFonts w:eastAsia="Times New Roman"/>
          <w:szCs w:val="22"/>
          <w:lang w:val="ru-RU" w:eastAsia="en-US"/>
        </w:rPr>
        <w:t>в</w:t>
      </w:r>
      <w:r w:rsidRPr="00017994">
        <w:rPr>
          <w:rFonts w:eastAsia="Times New Roman"/>
          <w:szCs w:val="22"/>
          <w:lang w:eastAsia="en-US"/>
        </w:rPr>
        <w:t xml:space="preserve"> </w:t>
      </w:r>
      <w:r w:rsidRPr="00017994">
        <w:rPr>
          <w:rFonts w:eastAsia="Times New Roman"/>
          <w:szCs w:val="22"/>
          <w:lang w:val="ru-RU" w:eastAsia="en-US"/>
        </w:rPr>
        <w:t>верхней</w:t>
      </w:r>
      <w:r w:rsidRPr="00017994">
        <w:rPr>
          <w:rFonts w:eastAsia="Times New Roman"/>
          <w:szCs w:val="22"/>
          <w:lang w:eastAsia="en-US"/>
        </w:rPr>
        <w:t xml:space="preserve"> </w:t>
      </w:r>
      <w:r w:rsidRPr="00017994">
        <w:rPr>
          <w:rFonts w:eastAsia="Times New Roman"/>
          <w:szCs w:val="22"/>
          <w:lang w:val="ru-RU" w:eastAsia="en-US"/>
        </w:rPr>
        <w:t>части</w:t>
      </w:r>
      <w:r w:rsidRPr="00017994">
        <w:rPr>
          <w:rFonts w:eastAsia="Times New Roman"/>
          <w:szCs w:val="22"/>
          <w:lang w:eastAsia="en-US"/>
        </w:rPr>
        <w:t xml:space="preserve"> </w:t>
      </w:r>
      <w:r w:rsidRPr="00017994">
        <w:rPr>
          <w:rFonts w:eastAsia="Times New Roman"/>
          <w:szCs w:val="22"/>
          <w:lang w:val="ru-RU" w:eastAsia="en-US"/>
        </w:rPr>
        <w:t>дополнения</w:t>
      </w:r>
      <w:r w:rsidRPr="00017994">
        <w:rPr>
          <w:rFonts w:eastAsia="Times New Roman"/>
          <w:szCs w:val="22"/>
          <w:lang w:eastAsia="en-US"/>
        </w:rPr>
        <w:t xml:space="preserve"> </w:t>
      </w:r>
      <w:r w:rsidRPr="00017994">
        <w:rPr>
          <w:rFonts w:eastAsia="Times New Roman"/>
          <w:szCs w:val="22"/>
          <w:lang w:val="ru-RU" w:eastAsia="en-US"/>
        </w:rPr>
        <w:t>С</w:t>
      </w:r>
      <w:r w:rsidRPr="00017994">
        <w:rPr>
          <w:rFonts w:eastAsia="Times New Roman"/>
          <w:szCs w:val="22"/>
          <w:lang w:eastAsia="en-US"/>
        </w:rPr>
        <w:t xml:space="preserve"> </w:t>
      </w:r>
      <w:r w:rsidRPr="00017994">
        <w:rPr>
          <w:rFonts w:eastAsia="Times New Roman"/>
          <w:szCs w:val="22"/>
          <w:lang w:val="ru-RU" w:eastAsia="en-US"/>
        </w:rPr>
        <w:t>добавлено</w:t>
      </w:r>
      <w:r w:rsidRPr="00017994">
        <w:rPr>
          <w:rFonts w:eastAsia="Times New Roman"/>
          <w:szCs w:val="22"/>
          <w:lang w:eastAsia="en-US"/>
        </w:rPr>
        <w:t xml:space="preserve"> </w:t>
      </w:r>
      <w:r w:rsidRPr="00017994">
        <w:rPr>
          <w:rFonts w:eastAsia="Times New Roman"/>
          <w:szCs w:val="22"/>
          <w:lang w:val="ru-RU" w:eastAsia="en-US"/>
        </w:rPr>
        <w:t>редакционное</w:t>
      </w:r>
      <w:r w:rsidRPr="00017994">
        <w:rPr>
          <w:rFonts w:eastAsia="Times New Roman"/>
          <w:szCs w:val="22"/>
          <w:lang w:eastAsia="en-US"/>
        </w:rPr>
        <w:t xml:space="preserve"> </w:t>
      </w:r>
      <w:r w:rsidRPr="00017994">
        <w:rPr>
          <w:rFonts w:eastAsia="Times New Roman"/>
          <w:szCs w:val="22"/>
          <w:lang w:val="ru-RU" w:eastAsia="en-US"/>
        </w:rPr>
        <w:t>примечание</w:t>
      </w:r>
      <w:r w:rsidRPr="00017994">
        <w:rPr>
          <w:rFonts w:eastAsia="Times New Roman"/>
          <w:szCs w:val="22"/>
          <w:lang w:eastAsia="en-US"/>
        </w:rPr>
        <w:t xml:space="preserve"> </w:t>
      </w:r>
      <w:r w:rsidRPr="00017994">
        <w:rPr>
          <w:rFonts w:eastAsia="Times New Roman"/>
          <w:szCs w:val="22"/>
          <w:lang w:val="ru-RU" w:eastAsia="en-US"/>
        </w:rPr>
        <w:t>следующего</w:t>
      </w:r>
      <w:r w:rsidRPr="00017994">
        <w:rPr>
          <w:rFonts w:eastAsia="Times New Roman"/>
          <w:szCs w:val="22"/>
          <w:lang w:eastAsia="en-US"/>
        </w:rPr>
        <w:t xml:space="preserve"> </w:t>
      </w:r>
      <w:r w:rsidRPr="00017994">
        <w:rPr>
          <w:rFonts w:eastAsia="Times New Roman"/>
          <w:szCs w:val="22"/>
          <w:lang w:val="ru-RU" w:eastAsia="en-US"/>
        </w:rPr>
        <w:t>содержания</w:t>
      </w:r>
      <w:r w:rsidRPr="00017994">
        <w:rPr>
          <w:rFonts w:eastAsia="Times New Roman"/>
          <w:szCs w:val="22"/>
          <w:lang w:eastAsia="en-US"/>
        </w:rPr>
        <w:t>: «The acronyms/abbreviations below SHOULD NOT be considered in the context of the Language codes, Office codes, Currency codes, Office codes and Country codes, which are listed in WIPO ST.96, where there may be duplicate values. These codes are based on ISO 639-1 language codes, ISO 4217 currency codes, WIPO ST.3 codes and ISO 3166-1 country codes respectively» («</w:t>
      </w:r>
      <w:r w:rsidRPr="00017994">
        <w:rPr>
          <w:rFonts w:eastAsia="Times New Roman"/>
          <w:szCs w:val="22"/>
          <w:lang w:val="ru-RU" w:eastAsia="en-US"/>
        </w:rPr>
        <w:t>Приведенные</w:t>
      </w:r>
      <w:r w:rsidRPr="00017994">
        <w:rPr>
          <w:rFonts w:eastAsia="Times New Roman"/>
          <w:szCs w:val="22"/>
          <w:lang w:eastAsia="en-US"/>
        </w:rPr>
        <w:t xml:space="preserve"> </w:t>
      </w:r>
      <w:r w:rsidRPr="00017994">
        <w:rPr>
          <w:rFonts w:eastAsia="Times New Roman"/>
          <w:szCs w:val="22"/>
          <w:lang w:val="ru-RU" w:eastAsia="en-US"/>
        </w:rPr>
        <w:t>ниже</w:t>
      </w:r>
      <w:r w:rsidRPr="00017994">
        <w:rPr>
          <w:rFonts w:eastAsia="Times New Roman"/>
          <w:szCs w:val="22"/>
          <w:lang w:eastAsia="en-US"/>
        </w:rPr>
        <w:t xml:space="preserve"> </w:t>
      </w:r>
      <w:r w:rsidRPr="00017994">
        <w:rPr>
          <w:rFonts w:eastAsia="Times New Roman"/>
          <w:szCs w:val="22"/>
          <w:lang w:val="ru-RU" w:eastAsia="en-US"/>
        </w:rPr>
        <w:t>аббревиатуры</w:t>
      </w:r>
      <w:r w:rsidRPr="00017994">
        <w:rPr>
          <w:rFonts w:eastAsia="Times New Roman"/>
          <w:szCs w:val="22"/>
          <w:lang w:eastAsia="en-US"/>
        </w:rPr>
        <w:t>/</w:t>
      </w:r>
      <w:r w:rsidRPr="00017994">
        <w:rPr>
          <w:rFonts w:eastAsia="Times New Roman"/>
          <w:szCs w:val="22"/>
          <w:lang w:val="ru-RU" w:eastAsia="en-US"/>
        </w:rPr>
        <w:t>сокращения</w:t>
      </w:r>
      <w:r w:rsidRPr="00017994">
        <w:rPr>
          <w:rFonts w:eastAsia="Times New Roman"/>
          <w:szCs w:val="22"/>
          <w:lang w:eastAsia="en-US"/>
        </w:rPr>
        <w:t xml:space="preserve"> </w:t>
      </w:r>
      <w:r w:rsidRPr="00017994">
        <w:rPr>
          <w:rFonts w:eastAsia="Times New Roman"/>
          <w:szCs w:val="22"/>
          <w:lang w:val="ru-RU" w:eastAsia="en-US"/>
        </w:rPr>
        <w:t>НЕ</w:t>
      </w:r>
      <w:r w:rsidRPr="00017994">
        <w:rPr>
          <w:rFonts w:eastAsia="Times New Roman"/>
          <w:szCs w:val="22"/>
          <w:lang w:eastAsia="en-US"/>
        </w:rPr>
        <w:t xml:space="preserve"> </w:t>
      </w:r>
      <w:r w:rsidRPr="00017994">
        <w:rPr>
          <w:rFonts w:eastAsia="Times New Roman"/>
          <w:szCs w:val="22"/>
          <w:lang w:val="ru-RU" w:eastAsia="en-US"/>
        </w:rPr>
        <w:t>СЛЕДУЕТ</w:t>
      </w:r>
      <w:r w:rsidRPr="00017994">
        <w:rPr>
          <w:rFonts w:eastAsia="Times New Roman"/>
          <w:szCs w:val="22"/>
          <w:lang w:eastAsia="en-US"/>
        </w:rPr>
        <w:t xml:space="preserve"> </w:t>
      </w:r>
      <w:r w:rsidR="00F23481">
        <w:rPr>
          <w:rFonts w:eastAsia="Times New Roman"/>
          <w:szCs w:val="22"/>
          <w:lang w:val="ru-RU" w:eastAsia="en-US"/>
        </w:rPr>
        <w:t>использовать</w:t>
      </w:r>
      <w:r w:rsidR="00F23481" w:rsidRPr="00F23481">
        <w:rPr>
          <w:rFonts w:eastAsia="Times New Roman"/>
          <w:szCs w:val="22"/>
          <w:lang w:eastAsia="en-US"/>
        </w:rPr>
        <w:t xml:space="preserve"> </w:t>
      </w:r>
      <w:r w:rsidR="00F23481">
        <w:rPr>
          <w:rFonts w:eastAsia="Times New Roman"/>
          <w:szCs w:val="22"/>
          <w:lang w:val="ru-RU" w:eastAsia="en-US"/>
        </w:rPr>
        <w:t>вместе</w:t>
      </w:r>
      <w:r w:rsidR="00F23481" w:rsidRPr="00F23481">
        <w:rPr>
          <w:rFonts w:eastAsia="Times New Roman"/>
          <w:szCs w:val="22"/>
          <w:lang w:eastAsia="en-US"/>
        </w:rPr>
        <w:t xml:space="preserve"> </w:t>
      </w:r>
      <w:r w:rsidR="00F23481">
        <w:rPr>
          <w:rFonts w:eastAsia="Times New Roman"/>
          <w:szCs w:val="22"/>
          <w:lang w:val="ru-RU" w:eastAsia="en-US"/>
        </w:rPr>
        <w:t>с</w:t>
      </w:r>
      <w:r w:rsidR="00F23481" w:rsidRPr="00F23481">
        <w:rPr>
          <w:rFonts w:eastAsia="Times New Roman"/>
          <w:szCs w:val="22"/>
          <w:lang w:eastAsia="en-US"/>
        </w:rPr>
        <w:t xml:space="preserve"> </w:t>
      </w:r>
      <w:r w:rsidR="00F23481">
        <w:rPr>
          <w:rFonts w:eastAsia="Times New Roman"/>
          <w:szCs w:val="22"/>
          <w:lang w:val="ru-RU" w:eastAsia="en-US"/>
        </w:rPr>
        <w:t>кодами</w:t>
      </w:r>
      <w:r w:rsidRPr="00017994">
        <w:rPr>
          <w:rFonts w:eastAsia="Times New Roman"/>
          <w:szCs w:val="22"/>
          <w:lang w:eastAsia="en-US"/>
        </w:rPr>
        <w:t xml:space="preserve"> </w:t>
      </w:r>
      <w:r w:rsidRPr="00017994">
        <w:rPr>
          <w:rFonts w:eastAsia="Times New Roman"/>
          <w:szCs w:val="22"/>
          <w:lang w:val="ru-RU" w:eastAsia="en-US"/>
        </w:rPr>
        <w:t>языков</w:t>
      </w:r>
      <w:r w:rsidRPr="00017994">
        <w:rPr>
          <w:rFonts w:eastAsia="Times New Roman"/>
          <w:szCs w:val="22"/>
          <w:lang w:eastAsia="en-US"/>
        </w:rPr>
        <w:t xml:space="preserve">, </w:t>
      </w:r>
      <w:r w:rsidRPr="00017994">
        <w:rPr>
          <w:rFonts w:eastAsia="Times New Roman"/>
          <w:szCs w:val="22"/>
          <w:lang w:val="ru-RU" w:eastAsia="en-US"/>
        </w:rPr>
        <w:t>код</w:t>
      </w:r>
      <w:r w:rsidR="00F23481">
        <w:rPr>
          <w:rFonts w:eastAsia="Times New Roman"/>
          <w:szCs w:val="22"/>
          <w:lang w:val="ru-RU" w:eastAsia="en-US"/>
        </w:rPr>
        <w:t>ами</w:t>
      </w:r>
      <w:r w:rsidRPr="00017994">
        <w:rPr>
          <w:rFonts w:eastAsia="Times New Roman"/>
          <w:szCs w:val="22"/>
          <w:lang w:eastAsia="en-US"/>
        </w:rPr>
        <w:t xml:space="preserve"> </w:t>
      </w:r>
      <w:r w:rsidRPr="00017994">
        <w:rPr>
          <w:rFonts w:eastAsia="Times New Roman"/>
          <w:szCs w:val="22"/>
          <w:lang w:val="ru-RU" w:eastAsia="en-US"/>
        </w:rPr>
        <w:t>ведомств</w:t>
      </w:r>
      <w:r w:rsidRPr="00017994">
        <w:rPr>
          <w:rFonts w:eastAsia="Times New Roman"/>
          <w:szCs w:val="22"/>
          <w:lang w:eastAsia="en-US"/>
        </w:rPr>
        <w:t xml:space="preserve">, </w:t>
      </w:r>
      <w:r w:rsidRPr="00017994">
        <w:rPr>
          <w:rFonts w:eastAsia="Times New Roman"/>
          <w:szCs w:val="22"/>
          <w:lang w:val="ru-RU" w:eastAsia="en-US"/>
        </w:rPr>
        <w:t>код</w:t>
      </w:r>
      <w:r w:rsidR="00F23481">
        <w:rPr>
          <w:rFonts w:eastAsia="Times New Roman"/>
          <w:szCs w:val="22"/>
          <w:lang w:val="ru-RU" w:eastAsia="en-US"/>
        </w:rPr>
        <w:t>ами</w:t>
      </w:r>
      <w:r w:rsidRPr="00017994">
        <w:rPr>
          <w:rFonts w:eastAsia="Times New Roman"/>
          <w:szCs w:val="22"/>
          <w:lang w:eastAsia="en-US"/>
        </w:rPr>
        <w:t xml:space="preserve"> </w:t>
      </w:r>
      <w:r w:rsidRPr="00017994">
        <w:rPr>
          <w:rFonts w:eastAsia="Times New Roman"/>
          <w:szCs w:val="22"/>
          <w:lang w:val="ru-RU" w:eastAsia="en-US"/>
        </w:rPr>
        <w:t>валют</w:t>
      </w:r>
      <w:r w:rsidRPr="00017994">
        <w:rPr>
          <w:rFonts w:eastAsia="Times New Roman"/>
          <w:szCs w:val="22"/>
          <w:lang w:eastAsia="en-US"/>
        </w:rPr>
        <w:t xml:space="preserve">, </w:t>
      </w:r>
      <w:r w:rsidRPr="00017994">
        <w:rPr>
          <w:rFonts w:eastAsia="Times New Roman"/>
          <w:szCs w:val="22"/>
          <w:lang w:val="ru-RU" w:eastAsia="en-US"/>
        </w:rPr>
        <w:t>код</w:t>
      </w:r>
      <w:r w:rsidR="00F23481">
        <w:rPr>
          <w:rFonts w:eastAsia="Times New Roman"/>
          <w:szCs w:val="22"/>
          <w:lang w:val="ru-RU" w:eastAsia="en-US"/>
        </w:rPr>
        <w:t>ами</w:t>
      </w:r>
      <w:r w:rsidR="00F23481" w:rsidRPr="00F23481">
        <w:rPr>
          <w:rFonts w:eastAsia="Times New Roman"/>
          <w:szCs w:val="22"/>
          <w:lang w:eastAsia="en-US"/>
        </w:rPr>
        <w:t xml:space="preserve"> </w:t>
      </w:r>
      <w:r w:rsidRPr="00017994">
        <w:rPr>
          <w:rFonts w:eastAsia="Times New Roman"/>
          <w:szCs w:val="22"/>
          <w:lang w:val="ru-RU" w:eastAsia="en-US"/>
        </w:rPr>
        <w:t>организаций</w:t>
      </w:r>
      <w:r w:rsidRPr="00017994">
        <w:rPr>
          <w:rFonts w:eastAsia="Times New Roman"/>
          <w:szCs w:val="22"/>
          <w:lang w:eastAsia="en-US"/>
        </w:rPr>
        <w:t xml:space="preserve"> </w:t>
      </w:r>
      <w:r w:rsidRPr="00017994">
        <w:rPr>
          <w:rFonts w:eastAsia="Times New Roman"/>
          <w:szCs w:val="22"/>
          <w:lang w:val="ru-RU" w:eastAsia="en-US"/>
        </w:rPr>
        <w:t>и</w:t>
      </w:r>
      <w:r w:rsidRPr="00017994">
        <w:rPr>
          <w:rFonts w:eastAsia="Times New Roman"/>
          <w:szCs w:val="22"/>
          <w:lang w:eastAsia="en-US"/>
        </w:rPr>
        <w:t xml:space="preserve"> </w:t>
      </w:r>
      <w:r w:rsidRPr="00017994">
        <w:rPr>
          <w:rFonts w:eastAsia="Times New Roman"/>
          <w:szCs w:val="22"/>
          <w:lang w:val="ru-RU" w:eastAsia="en-US"/>
        </w:rPr>
        <w:t>код</w:t>
      </w:r>
      <w:r w:rsidR="00F23481">
        <w:rPr>
          <w:rFonts w:eastAsia="Times New Roman"/>
          <w:szCs w:val="22"/>
          <w:lang w:val="ru-RU" w:eastAsia="en-US"/>
        </w:rPr>
        <w:t>ами</w:t>
      </w:r>
      <w:r w:rsidRPr="00017994">
        <w:rPr>
          <w:rFonts w:eastAsia="Times New Roman"/>
          <w:szCs w:val="22"/>
          <w:lang w:eastAsia="en-US"/>
        </w:rPr>
        <w:t xml:space="preserve"> </w:t>
      </w:r>
      <w:r w:rsidRPr="00017994">
        <w:rPr>
          <w:rFonts w:eastAsia="Times New Roman"/>
          <w:szCs w:val="22"/>
          <w:lang w:val="ru-RU" w:eastAsia="en-US"/>
        </w:rPr>
        <w:t>стран</w:t>
      </w:r>
      <w:r w:rsidRPr="00017994">
        <w:rPr>
          <w:rFonts w:eastAsia="Times New Roman"/>
          <w:szCs w:val="22"/>
          <w:lang w:eastAsia="en-US"/>
        </w:rPr>
        <w:t xml:space="preserve">, </w:t>
      </w:r>
      <w:r w:rsidRPr="00017994">
        <w:rPr>
          <w:rFonts w:eastAsia="Times New Roman"/>
          <w:szCs w:val="22"/>
          <w:lang w:val="ru-RU" w:eastAsia="en-US"/>
        </w:rPr>
        <w:t>которые</w:t>
      </w:r>
      <w:r w:rsidRPr="00017994">
        <w:rPr>
          <w:rFonts w:eastAsia="Times New Roman"/>
          <w:szCs w:val="22"/>
          <w:lang w:eastAsia="en-US"/>
        </w:rPr>
        <w:t xml:space="preserve"> </w:t>
      </w:r>
      <w:r w:rsidRPr="00017994">
        <w:rPr>
          <w:rFonts w:eastAsia="Times New Roman"/>
          <w:szCs w:val="22"/>
          <w:lang w:val="ru-RU" w:eastAsia="en-US"/>
        </w:rPr>
        <w:t>перечислены</w:t>
      </w:r>
      <w:r w:rsidRPr="00017994">
        <w:rPr>
          <w:rFonts w:eastAsia="Times New Roman"/>
          <w:szCs w:val="22"/>
          <w:lang w:eastAsia="en-US"/>
        </w:rPr>
        <w:t xml:space="preserve"> </w:t>
      </w:r>
      <w:r w:rsidRPr="00017994">
        <w:rPr>
          <w:rFonts w:eastAsia="Times New Roman"/>
          <w:szCs w:val="22"/>
          <w:lang w:val="ru-RU" w:eastAsia="en-US"/>
        </w:rPr>
        <w:t>в</w:t>
      </w:r>
      <w:r w:rsidRPr="00017994">
        <w:rPr>
          <w:rFonts w:eastAsia="Times New Roman"/>
          <w:szCs w:val="22"/>
          <w:lang w:eastAsia="en-US"/>
        </w:rPr>
        <w:t xml:space="preserve"> </w:t>
      </w:r>
      <w:r w:rsidRPr="00017994">
        <w:rPr>
          <w:rFonts w:eastAsia="Times New Roman"/>
          <w:szCs w:val="22"/>
          <w:lang w:val="ru-RU" w:eastAsia="en-US"/>
        </w:rPr>
        <w:t>стандарте</w:t>
      </w:r>
      <w:r w:rsidRPr="00017994">
        <w:rPr>
          <w:rFonts w:eastAsia="Times New Roman"/>
          <w:szCs w:val="22"/>
          <w:lang w:eastAsia="en-US"/>
        </w:rPr>
        <w:t xml:space="preserve"> ST.96, </w:t>
      </w:r>
      <w:r w:rsidRPr="00017994">
        <w:rPr>
          <w:rFonts w:eastAsia="Times New Roman"/>
          <w:szCs w:val="22"/>
          <w:lang w:val="ru-RU" w:eastAsia="en-US"/>
        </w:rPr>
        <w:t>если</w:t>
      </w:r>
      <w:r w:rsidRPr="00017994">
        <w:rPr>
          <w:rFonts w:eastAsia="Times New Roman"/>
          <w:szCs w:val="22"/>
          <w:lang w:eastAsia="en-US"/>
        </w:rPr>
        <w:t xml:space="preserve"> </w:t>
      </w:r>
      <w:r w:rsidRPr="00017994">
        <w:rPr>
          <w:rFonts w:eastAsia="Times New Roman"/>
          <w:szCs w:val="22"/>
          <w:lang w:val="ru-RU" w:eastAsia="en-US"/>
        </w:rPr>
        <w:t>значения</w:t>
      </w:r>
      <w:r w:rsidRPr="00017994">
        <w:rPr>
          <w:rFonts w:eastAsia="Times New Roman"/>
          <w:szCs w:val="22"/>
          <w:lang w:eastAsia="en-US"/>
        </w:rPr>
        <w:t xml:space="preserve"> </w:t>
      </w:r>
      <w:r w:rsidRPr="00017994">
        <w:rPr>
          <w:rFonts w:eastAsia="Times New Roman"/>
          <w:szCs w:val="22"/>
          <w:lang w:val="ru-RU" w:eastAsia="en-US"/>
        </w:rPr>
        <w:t>могут</w:t>
      </w:r>
      <w:r w:rsidRPr="00017994">
        <w:rPr>
          <w:rFonts w:eastAsia="Times New Roman"/>
          <w:szCs w:val="22"/>
          <w:lang w:eastAsia="en-US"/>
        </w:rPr>
        <w:t xml:space="preserve"> </w:t>
      </w:r>
      <w:r w:rsidRPr="00017994">
        <w:rPr>
          <w:rFonts w:eastAsia="Times New Roman"/>
          <w:szCs w:val="22"/>
          <w:lang w:val="ru-RU" w:eastAsia="en-US"/>
        </w:rPr>
        <w:t>дублироваться</w:t>
      </w:r>
      <w:r w:rsidRPr="00017994">
        <w:rPr>
          <w:rFonts w:eastAsia="Times New Roman"/>
          <w:szCs w:val="22"/>
          <w:lang w:eastAsia="en-US"/>
        </w:rPr>
        <w:t xml:space="preserve">. </w:t>
      </w:r>
      <w:r w:rsidRPr="00017994">
        <w:rPr>
          <w:rFonts w:eastAsia="Times New Roman"/>
          <w:szCs w:val="22"/>
          <w:lang w:val="ru-RU" w:eastAsia="en-US"/>
        </w:rPr>
        <w:t xml:space="preserve">Эти коды основаны на кодах языков стандарта </w:t>
      </w:r>
      <w:r w:rsidRPr="00017994">
        <w:rPr>
          <w:rFonts w:eastAsia="Times New Roman"/>
          <w:szCs w:val="22"/>
          <w:lang w:eastAsia="en-US"/>
        </w:rPr>
        <w:t>ISO</w:t>
      </w:r>
      <w:r w:rsidRPr="00017994">
        <w:rPr>
          <w:rFonts w:eastAsia="Times New Roman"/>
          <w:szCs w:val="22"/>
          <w:lang w:val="ru-RU" w:eastAsia="en-US"/>
        </w:rPr>
        <w:t xml:space="preserve"> 639-1, кодах валют стандарта </w:t>
      </w:r>
      <w:r w:rsidRPr="00017994">
        <w:rPr>
          <w:rFonts w:eastAsia="Times New Roman"/>
          <w:szCs w:val="22"/>
          <w:lang w:eastAsia="en-US"/>
        </w:rPr>
        <w:t>ISO</w:t>
      </w:r>
      <w:r w:rsidRPr="00017994">
        <w:rPr>
          <w:rFonts w:eastAsia="Times New Roman"/>
          <w:szCs w:val="22"/>
          <w:lang w:val="ru-RU" w:eastAsia="en-US"/>
        </w:rPr>
        <w:t xml:space="preserve"> 4217, кодах стандарта ВОИС </w:t>
      </w:r>
      <w:r w:rsidRPr="00017994">
        <w:rPr>
          <w:rFonts w:eastAsia="Times New Roman"/>
          <w:szCs w:val="22"/>
          <w:lang w:eastAsia="en-US"/>
        </w:rPr>
        <w:t>ST</w:t>
      </w:r>
      <w:r w:rsidRPr="00017994">
        <w:rPr>
          <w:rFonts w:eastAsia="Times New Roman"/>
          <w:szCs w:val="22"/>
          <w:lang w:val="ru-RU" w:eastAsia="en-US"/>
        </w:rPr>
        <w:t xml:space="preserve">.3 и кодах стран стандарта </w:t>
      </w:r>
      <w:r w:rsidRPr="00017994">
        <w:rPr>
          <w:rFonts w:eastAsia="Times New Roman"/>
          <w:szCs w:val="22"/>
          <w:lang w:eastAsia="en-US"/>
        </w:rPr>
        <w:t>ISO</w:t>
      </w:r>
      <w:r w:rsidRPr="00017994">
        <w:rPr>
          <w:rFonts w:eastAsia="Times New Roman"/>
          <w:szCs w:val="22"/>
          <w:lang w:val="ru-RU" w:eastAsia="en-US"/>
        </w:rPr>
        <w:t xml:space="preserve"> 3166-1 соответственно»);</w:t>
      </w:r>
    </w:p>
    <w:p w14:paraId="33A9E319" w14:textId="466F13C2" w:rsidR="00A26130" w:rsidRPr="0013119B" w:rsidRDefault="0013119B" w:rsidP="008720F5">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обновлены</w:t>
      </w:r>
      <w:r w:rsidRPr="0013119B">
        <w:rPr>
          <w:rFonts w:eastAsia="Times New Roman"/>
          <w:szCs w:val="22"/>
          <w:lang w:val="ru-RU" w:eastAsia="en-US"/>
        </w:rPr>
        <w:t xml:space="preserve"> </w:t>
      </w:r>
      <w:r>
        <w:rPr>
          <w:rFonts w:eastAsia="Times New Roman"/>
          <w:szCs w:val="22"/>
          <w:lang w:val="ru-RU" w:eastAsia="en-US"/>
        </w:rPr>
        <w:t>правила</w:t>
      </w:r>
      <w:r w:rsidRPr="0013119B">
        <w:rPr>
          <w:rFonts w:eastAsia="Times New Roman"/>
          <w:szCs w:val="22"/>
          <w:lang w:val="ru-RU" w:eastAsia="en-US"/>
        </w:rPr>
        <w:t xml:space="preserve"> </w:t>
      </w:r>
      <w:r>
        <w:rPr>
          <w:rFonts w:eastAsia="Times New Roman"/>
          <w:szCs w:val="22"/>
          <w:lang w:val="ru-RU" w:eastAsia="en-US"/>
        </w:rPr>
        <w:t>разработки</w:t>
      </w:r>
      <w:r w:rsidR="00A26130" w:rsidRPr="0013119B">
        <w:rPr>
          <w:rFonts w:eastAsia="Times New Roman"/>
          <w:szCs w:val="22"/>
          <w:lang w:val="ru-RU" w:eastAsia="en-US"/>
        </w:rPr>
        <w:t xml:space="preserve"> </w:t>
      </w:r>
      <w:r w:rsidR="00A26130" w:rsidRPr="00A26130">
        <w:rPr>
          <w:rFonts w:eastAsia="Times New Roman"/>
          <w:szCs w:val="22"/>
          <w:lang w:eastAsia="en-US"/>
        </w:rPr>
        <w:t>GD</w:t>
      </w:r>
      <w:r w:rsidR="00A26130" w:rsidRPr="0013119B">
        <w:rPr>
          <w:rFonts w:eastAsia="Times New Roman"/>
          <w:szCs w:val="22"/>
          <w:lang w:val="ru-RU" w:eastAsia="en-US"/>
        </w:rPr>
        <w:t xml:space="preserve">_07 </w:t>
      </w:r>
      <w:r>
        <w:rPr>
          <w:rFonts w:eastAsia="Times New Roman"/>
          <w:szCs w:val="22"/>
          <w:lang w:val="ru-RU" w:eastAsia="en-US"/>
        </w:rPr>
        <w:t>и</w:t>
      </w:r>
      <w:r w:rsidR="00A26130" w:rsidRPr="0013119B">
        <w:rPr>
          <w:rFonts w:eastAsia="Times New Roman"/>
          <w:szCs w:val="22"/>
          <w:lang w:val="ru-RU" w:eastAsia="en-US"/>
        </w:rPr>
        <w:t xml:space="preserve"> </w:t>
      </w:r>
      <w:r w:rsidR="00A26130" w:rsidRPr="00A26130">
        <w:rPr>
          <w:rFonts w:eastAsia="Times New Roman"/>
          <w:szCs w:val="22"/>
          <w:lang w:eastAsia="en-US"/>
        </w:rPr>
        <w:t>GD</w:t>
      </w:r>
      <w:r w:rsidR="00A26130" w:rsidRPr="0013119B">
        <w:rPr>
          <w:rFonts w:eastAsia="Times New Roman"/>
          <w:szCs w:val="22"/>
          <w:lang w:val="ru-RU" w:eastAsia="en-US"/>
        </w:rPr>
        <w:t>_13</w:t>
      </w:r>
      <w:r w:rsidR="00D07352" w:rsidRPr="0013119B">
        <w:rPr>
          <w:rFonts w:eastAsia="Times New Roman"/>
          <w:szCs w:val="22"/>
          <w:lang w:val="ru-RU" w:eastAsia="en-US"/>
        </w:rPr>
        <w:t xml:space="preserve"> </w:t>
      </w:r>
      <w:r>
        <w:rPr>
          <w:rFonts w:eastAsia="Times New Roman"/>
          <w:szCs w:val="22"/>
          <w:lang w:val="ru-RU" w:eastAsia="en-US"/>
        </w:rPr>
        <w:t>с целью уточнить использование сокращений в названиях компонентов</w:t>
      </w:r>
      <w:r w:rsidR="00A26130" w:rsidRPr="0013119B">
        <w:rPr>
          <w:rFonts w:eastAsia="Times New Roman"/>
          <w:szCs w:val="22"/>
          <w:lang w:val="ru-RU" w:eastAsia="en-US"/>
        </w:rPr>
        <w:t>;</w:t>
      </w:r>
    </w:p>
    <w:p w14:paraId="177A10AD" w14:textId="709FDC15" w:rsidR="00A26130" w:rsidRPr="0013119B" w:rsidRDefault="0013119B" w:rsidP="008720F5">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обновлено</w:t>
      </w:r>
      <w:r w:rsidRPr="0013119B">
        <w:rPr>
          <w:rFonts w:eastAsia="Times New Roman"/>
          <w:szCs w:val="22"/>
          <w:lang w:val="ru-RU" w:eastAsia="en-US"/>
        </w:rPr>
        <w:t xml:space="preserve"> </w:t>
      </w:r>
      <w:r>
        <w:rPr>
          <w:rFonts w:eastAsia="Times New Roman"/>
          <w:szCs w:val="22"/>
          <w:lang w:val="ru-RU" w:eastAsia="en-US"/>
        </w:rPr>
        <w:t>правило</w:t>
      </w:r>
      <w:r w:rsidRPr="0013119B">
        <w:rPr>
          <w:rFonts w:eastAsia="Times New Roman"/>
          <w:szCs w:val="22"/>
          <w:lang w:val="ru-RU" w:eastAsia="en-US"/>
        </w:rPr>
        <w:t xml:space="preserve"> </w:t>
      </w:r>
      <w:r>
        <w:rPr>
          <w:rFonts w:eastAsia="Times New Roman"/>
          <w:szCs w:val="22"/>
          <w:lang w:val="ru-RU" w:eastAsia="en-US"/>
        </w:rPr>
        <w:t>разработки</w:t>
      </w:r>
      <w:r w:rsidRPr="0013119B">
        <w:rPr>
          <w:rFonts w:eastAsia="Times New Roman"/>
          <w:szCs w:val="22"/>
          <w:lang w:val="ru-RU" w:eastAsia="en-US"/>
        </w:rPr>
        <w:t xml:space="preserve"> </w:t>
      </w:r>
      <w:r w:rsidR="00A26130" w:rsidRPr="00A26130">
        <w:rPr>
          <w:rFonts w:eastAsia="Times New Roman"/>
          <w:szCs w:val="22"/>
          <w:lang w:eastAsia="en-US"/>
        </w:rPr>
        <w:t>ID</w:t>
      </w:r>
      <w:r w:rsidR="00A26130" w:rsidRPr="0013119B">
        <w:rPr>
          <w:rFonts w:eastAsia="Times New Roman"/>
          <w:szCs w:val="22"/>
          <w:lang w:val="ru-RU" w:eastAsia="en-US"/>
        </w:rPr>
        <w:t xml:space="preserve">_10 </w:t>
      </w:r>
      <w:r>
        <w:rPr>
          <w:rFonts w:eastAsia="Times New Roman"/>
          <w:szCs w:val="22"/>
          <w:lang w:val="ru-RU" w:eastAsia="en-US"/>
        </w:rPr>
        <w:t xml:space="preserve">с целью указать, что после 1 июля 2022 г. следует применять стандарт ВОИС </w:t>
      </w:r>
      <w:r w:rsidR="00A26130" w:rsidRPr="00A26130">
        <w:rPr>
          <w:rFonts w:eastAsia="Times New Roman"/>
          <w:szCs w:val="22"/>
          <w:lang w:eastAsia="en-US"/>
        </w:rPr>
        <w:t>ST</w:t>
      </w:r>
      <w:r w:rsidR="00A26130" w:rsidRPr="0013119B">
        <w:rPr>
          <w:rFonts w:eastAsia="Times New Roman"/>
          <w:szCs w:val="22"/>
          <w:lang w:val="ru-RU" w:eastAsia="en-US"/>
        </w:rPr>
        <w:t>.26;</w:t>
      </w:r>
      <w:r w:rsidR="000F4BE0" w:rsidRPr="0013119B">
        <w:rPr>
          <w:rFonts w:eastAsia="Times New Roman"/>
          <w:szCs w:val="22"/>
          <w:lang w:val="ru-RU" w:eastAsia="en-US"/>
        </w:rPr>
        <w:t xml:space="preserve"> </w:t>
      </w:r>
    </w:p>
    <w:p w14:paraId="40DE6C9D" w14:textId="217C2560" w:rsidR="000F4BE0" w:rsidRPr="00F23481" w:rsidRDefault="00F23481" w:rsidP="00F23481">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добавлена</w:t>
      </w:r>
      <w:r w:rsidRPr="00F23481">
        <w:rPr>
          <w:rFonts w:eastAsia="Times New Roman"/>
          <w:szCs w:val="22"/>
          <w:lang w:val="ru-RU" w:eastAsia="en-US"/>
        </w:rPr>
        <w:t xml:space="preserve"> </w:t>
      </w:r>
      <w:r>
        <w:rPr>
          <w:rFonts w:eastAsia="Times New Roman"/>
          <w:szCs w:val="22"/>
          <w:lang w:val="ru-RU" w:eastAsia="en-US"/>
        </w:rPr>
        <w:t>ссылка</w:t>
      </w:r>
      <w:r w:rsidRPr="00F23481">
        <w:rPr>
          <w:rFonts w:eastAsia="Times New Roman"/>
          <w:szCs w:val="22"/>
          <w:lang w:val="ru-RU" w:eastAsia="en-US"/>
        </w:rPr>
        <w:t xml:space="preserve"> </w:t>
      </w:r>
      <w:r>
        <w:rPr>
          <w:rFonts w:eastAsia="Times New Roman"/>
          <w:szCs w:val="22"/>
          <w:lang w:val="ru-RU" w:eastAsia="en-US"/>
        </w:rPr>
        <w:t>на</w:t>
      </w:r>
      <w:r w:rsidRPr="00F23481">
        <w:rPr>
          <w:rFonts w:eastAsia="Times New Roman"/>
          <w:szCs w:val="22"/>
          <w:lang w:val="ru-RU" w:eastAsia="en-US"/>
        </w:rPr>
        <w:t xml:space="preserve"> </w:t>
      </w:r>
      <w:r>
        <w:rPr>
          <w:rFonts w:eastAsia="Times New Roman"/>
          <w:szCs w:val="22"/>
          <w:lang w:val="ru-RU" w:eastAsia="en-US"/>
        </w:rPr>
        <w:t>стандарт</w:t>
      </w:r>
      <w:r w:rsidRPr="00F23481">
        <w:rPr>
          <w:rFonts w:eastAsia="Times New Roman"/>
          <w:szCs w:val="22"/>
          <w:lang w:val="ru-RU" w:eastAsia="en-US"/>
        </w:rPr>
        <w:t xml:space="preserve"> </w:t>
      </w:r>
      <w:r>
        <w:rPr>
          <w:rFonts w:eastAsia="Times New Roman"/>
          <w:szCs w:val="22"/>
          <w:lang w:val="ru-RU" w:eastAsia="en-US"/>
        </w:rPr>
        <w:t>ВОИС</w:t>
      </w:r>
      <w:r w:rsidR="00A26130" w:rsidRPr="00F23481">
        <w:rPr>
          <w:rFonts w:eastAsia="Times New Roman"/>
          <w:szCs w:val="22"/>
          <w:lang w:val="ru-RU" w:eastAsia="en-US"/>
        </w:rPr>
        <w:t xml:space="preserve"> </w:t>
      </w:r>
      <w:r w:rsidR="00A26130" w:rsidRPr="00A26130">
        <w:rPr>
          <w:rFonts w:eastAsia="Times New Roman"/>
          <w:szCs w:val="22"/>
          <w:lang w:eastAsia="en-US"/>
        </w:rPr>
        <w:t>ST</w:t>
      </w:r>
      <w:r>
        <w:rPr>
          <w:rFonts w:eastAsia="Times New Roman"/>
          <w:szCs w:val="22"/>
          <w:lang w:val="ru-RU" w:eastAsia="en-US"/>
        </w:rPr>
        <w:t>.61 «</w:t>
      </w:r>
      <w:r w:rsidRPr="00F23481">
        <w:rPr>
          <w:rFonts w:eastAsia="Times New Roman"/>
          <w:szCs w:val="22"/>
          <w:lang w:val="ru-RU" w:eastAsia="en-US"/>
        </w:rPr>
        <w:t>Рекомендация по обмену данными о правовом статусе товарных знаков</w:t>
      </w:r>
      <w:r>
        <w:rPr>
          <w:rFonts w:eastAsia="Times New Roman"/>
          <w:szCs w:val="22"/>
          <w:lang w:val="ru-RU" w:eastAsia="en-US"/>
        </w:rPr>
        <w:t>»</w:t>
      </w:r>
      <w:r w:rsidR="000F4BE0" w:rsidRPr="00F23481">
        <w:rPr>
          <w:rFonts w:eastAsia="Times New Roman"/>
          <w:szCs w:val="22"/>
          <w:lang w:val="ru-RU" w:eastAsia="en-US"/>
        </w:rPr>
        <w:t xml:space="preserve">; </w:t>
      </w:r>
      <w:r>
        <w:rPr>
          <w:rFonts w:eastAsia="Times New Roman"/>
          <w:szCs w:val="22"/>
          <w:lang w:val="ru-RU" w:eastAsia="en-US"/>
        </w:rPr>
        <w:t>и</w:t>
      </w:r>
      <w:r w:rsidR="000F4BE0" w:rsidRPr="00F23481">
        <w:rPr>
          <w:rFonts w:eastAsia="Times New Roman"/>
          <w:szCs w:val="22"/>
          <w:lang w:val="ru-RU" w:eastAsia="en-US"/>
        </w:rPr>
        <w:t xml:space="preserve"> </w:t>
      </w:r>
    </w:p>
    <w:p w14:paraId="2FF9A83A" w14:textId="65286011" w:rsidR="00A26130" w:rsidRPr="00F23481" w:rsidRDefault="00F23481" w:rsidP="008720F5">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внесены</w:t>
      </w:r>
      <w:r w:rsidRPr="00F23481">
        <w:rPr>
          <w:rFonts w:eastAsia="Times New Roman"/>
          <w:szCs w:val="22"/>
          <w:lang w:val="ru-RU" w:eastAsia="en-US"/>
        </w:rPr>
        <w:t xml:space="preserve"> </w:t>
      </w:r>
      <w:r>
        <w:rPr>
          <w:rFonts w:eastAsia="Times New Roman"/>
          <w:szCs w:val="22"/>
          <w:lang w:val="ru-RU" w:eastAsia="en-US"/>
        </w:rPr>
        <w:t>исправления</w:t>
      </w:r>
      <w:r w:rsidRPr="00F23481">
        <w:rPr>
          <w:rFonts w:eastAsia="Times New Roman"/>
          <w:szCs w:val="22"/>
          <w:lang w:val="ru-RU" w:eastAsia="en-US"/>
        </w:rPr>
        <w:t xml:space="preserve"> </w:t>
      </w:r>
      <w:r>
        <w:rPr>
          <w:rFonts w:eastAsia="Times New Roman"/>
          <w:szCs w:val="22"/>
          <w:lang w:val="ru-RU" w:eastAsia="en-US"/>
        </w:rPr>
        <w:t>в</w:t>
      </w:r>
      <w:r w:rsidRPr="00F23481">
        <w:rPr>
          <w:rFonts w:eastAsia="Times New Roman"/>
          <w:szCs w:val="22"/>
          <w:lang w:val="ru-RU" w:eastAsia="en-US"/>
        </w:rPr>
        <w:t xml:space="preserve"> </w:t>
      </w:r>
      <w:r>
        <w:rPr>
          <w:rFonts w:eastAsia="Times New Roman"/>
          <w:szCs w:val="22"/>
          <w:lang w:val="ru-RU" w:eastAsia="en-US"/>
        </w:rPr>
        <w:t>правило</w:t>
      </w:r>
      <w:r w:rsidRPr="00F23481">
        <w:rPr>
          <w:rFonts w:eastAsia="Times New Roman"/>
          <w:szCs w:val="22"/>
          <w:lang w:val="ru-RU" w:eastAsia="en-US"/>
        </w:rPr>
        <w:t xml:space="preserve"> </w:t>
      </w:r>
      <w:r>
        <w:rPr>
          <w:rFonts w:eastAsia="Times New Roman"/>
          <w:szCs w:val="22"/>
          <w:lang w:val="ru-RU" w:eastAsia="en-US"/>
        </w:rPr>
        <w:t>разработки</w:t>
      </w:r>
      <w:r w:rsidR="000F4BE0" w:rsidRPr="00F23481">
        <w:rPr>
          <w:rFonts w:eastAsia="Times New Roman"/>
          <w:szCs w:val="22"/>
          <w:lang w:val="ru-RU" w:eastAsia="en-US"/>
        </w:rPr>
        <w:t xml:space="preserve"> </w:t>
      </w:r>
      <w:r w:rsidR="000F4BE0">
        <w:rPr>
          <w:rFonts w:eastAsia="Times New Roman"/>
          <w:szCs w:val="22"/>
          <w:lang w:eastAsia="en-US"/>
        </w:rPr>
        <w:t>SD</w:t>
      </w:r>
      <w:r w:rsidR="000F4BE0" w:rsidRPr="00F23481">
        <w:rPr>
          <w:rFonts w:eastAsia="Times New Roman"/>
          <w:szCs w:val="22"/>
          <w:lang w:val="ru-RU" w:eastAsia="en-US"/>
        </w:rPr>
        <w:t xml:space="preserve">-14 </w:t>
      </w:r>
      <w:r>
        <w:rPr>
          <w:rFonts w:eastAsia="Times New Roman"/>
          <w:szCs w:val="22"/>
          <w:lang w:val="ru-RU" w:eastAsia="en-US"/>
        </w:rPr>
        <w:t xml:space="preserve">с целью включить в сферу его охвата </w:t>
      </w:r>
      <w:r w:rsidR="00383FFA">
        <w:rPr>
          <w:rFonts w:eastAsia="Times New Roman"/>
          <w:szCs w:val="22"/>
          <w:lang w:val="ru-RU" w:eastAsia="en-US"/>
        </w:rPr>
        <w:t>пространств</w:t>
      </w:r>
      <w:r>
        <w:rPr>
          <w:rFonts w:eastAsia="Times New Roman"/>
          <w:szCs w:val="22"/>
          <w:lang w:val="ru-RU" w:eastAsia="en-US"/>
        </w:rPr>
        <w:t xml:space="preserve"> имен «географические указания» и «авторское право»</w:t>
      </w:r>
      <w:r w:rsidR="000F4BE0" w:rsidRPr="00F23481">
        <w:rPr>
          <w:rFonts w:eastAsia="Times New Roman"/>
          <w:szCs w:val="22"/>
          <w:lang w:val="ru-RU" w:eastAsia="en-US"/>
        </w:rPr>
        <w:t>.</w:t>
      </w:r>
    </w:p>
    <w:p w14:paraId="17B78B7F" w14:textId="3A07408A" w:rsidR="00C02F55" w:rsidRPr="00035BFD" w:rsidRDefault="00F23481" w:rsidP="008720F5">
      <w:pPr>
        <w:pStyle w:val="Heading3"/>
        <w:rPr>
          <w:lang w:val="ru-RU"/>
        </w:rPr>
      </w:pPr>
      <w:r>
        <w:rPr>
          <w:lang w:val="ru-RU"/>
        </w:rPr>
        <w:t>Приложения</w:t>
      </w:r>
      <w:r w:rsidR="00C02F55" w:rsidRPr="00035BFD">
        <w:rPr>
          <w:lang w:val="ru-RU"/>
        </w:rPr>
        <w:t xml:space="preserve"> </w:t>
      </w:r>
      <w:r w:rsidR="00C02F55">
        <w:t>III</w:t>
      </w:r>
      <w:r w:rsidR="00C02F55" w:rsidRPr="00035BFD">
        <w:rPr>
          <w:lang w:val="ru-RU"/>
        </w:rPr>
        <w:t>-</w:t>
      </w:r>
      <w:r w:rsidR="00C02F55">
        <w:t>IV</w:t>
      </w:r>
    </w:p>
    <w:p w14:paraId="776F331E" w14:textId="5C64384A" w:rsidR="00C02F55" w:rsidRPr="00035BFD" w:rsidRDefault="00C02F55" w:rsidP="009C4217">
      <w:pPr>
        <w:pStyle w:val="ListParagraph"/>
        <w:spacing w:after="200"/>
        <w:ind w:left="0"/>
        <w:rPr>
          <w:szCs w:val="22"/>
          <w:lang w:val="ru-RU"/>
        </w:rPr>
      </w:pPr>
      <w:r w:rsidRPr="00C02F55">
        <w:rPr>
          <w:szCs w:val="22"/>
        </w:rPr>
        <w:fldChar w:fldCharType="begin"/>
      </w:r>
      <w:r w:rsidRPr="00035BFD">
        <w:rPr>
          <w:szCs w:val="22"/>
          <w:lang w:val="ru-RU"/>
        </w:rPr>
        <w:instrText xml:space="preserve"> </w:instrText>
      </w:r>
      <w:r w:rsidRPr="00C02F55">
        <w:rPr>
          <w:szCs w:val="22"/>
        </w:rPr>
        <w:instrText>AUTONUM</w:instrText>
      </w:r>
      <w:r w:rsidRPr="00035BFD">
        <w:rPr>
          <w:szCs w:val="22"/>
          <w:lang w:val="ru-RU"/>
        </w:rPr>
        <w:instrText xml:space="preserve">  </w:instrText>
      </w:r>
      <w:r w:rsidRPr="00C02F55">
        <w:rPr>
          <w:szCs w:val="22"/>
        </w:rPr>
        <w:fldChar w:fldCharType="end"/>
      </w:r>
      <w:r w:rsidRPr="00035BFD">
        <w:rPr>
          <w:szCs w:val="22"/>
          <w:lang w:val="ru-RU"/>
        </w:rPr>
        <w:tab/>
      </w:r>
      <w:r w:rsidR="00F23481">
        <w:rPr>
          <w:szCs w:val="22"/>
          <w:lang w:val="ru-RU"/>
        </w:rPr>
        <w:t>В п</w:t>
      </w:r>
      <w:r w:rsidR="00F23481" w:rsidRPr="00F23481">
        <w:rPr>
          <w:szCs w:val="22"/>
          <w:lang w:val="ru-RU"/>
        </w:rPr>
        <w:t>риложения</w:t>
      </w:r>
      <w:r w:rsidR="00F23481">
        <w:rPr>
          <w:szCs w:val="22"/>
          <w:lang w:val="ru-RU"/>
        </w:rPr>
        <w:t>х</w:t>
      </w:r>
      <w:r w:rsidR="00F23481" w:rsidRPr="00F23481">
        <w:rPr>
          <w:szCs w:val="22"/>
          <w:lang w:val="ru-RU"/>
        </w:rPr>
        <w:t xml:space="preserve"> </w:t>
      </w:r>
      <w:r w:rsidR="00F23481" w:rsidRPr="00F23481">
        <w:rPr>
          <w:szCs w:val="22"/>
        </w:rPr>
        <w:t>III</w:t>
      </w:r>
      <w:r w:rsidR="00F23481" w:rsidRPr="00F23481">
        <w:rPr>
          <w:szCs w:val="22"/>
          <w:lang w:val="ru-RU"/>
        </w:rPr>
        <w:t xml:space="preserve"> и </w:t>
      </w:r>
      <w:r w:rsidR="00F23481" w:rsidRPr="00F23481">
        <w:rPr>
          <w:szCs w:val="22"/>
        </w:rPr>
        <w:t>IV</w:t>
      </w:r>
      <w:r w:rsidR="00F23481" w:rsidRPr="00F23481">
        <w:rPr>
          <w:szCs w:val="22"/>
          <w:lang w:val="ru-RU"/>
        </w:rPr>
        <w:t xml:space="preserve"> к </w:t>
      </w:r>
      <w:r w:rsidR="00F23481">
        <w:rPr>
          <w:szCs w:val="22"/>
          <w:lang w:val="ru-RU"/>
        </w:rPr>
        <w:t>стандарту</w:t>
      </w:r>
      <w:r w:rsidR="00F23481" w:rsidRPr="00F23481">
        <w:rPr>
          <w:szCs w:val="22"/>
          <w:lang w:val="ru-RU"/>
        </w:rPr>
        <w:t xml:space="preserve"> ВОИС </w:t>
      </w:r>
      <w:r w:rsidR="00F23481" w:rsidRPr="00F23481">
        <w:rPr>
          <w:szCs w:val="22"/>
        </w:rPr>
        <w:t>ST</w:t>
      </w:r>
      <w:r w:rsidR="00F23481" w:rsidRPr="00F23481">
        <w:rPr>
          <w:szCs w:val="22"/>
          <w:lang w:val="ru-RU"/>
        </w:rPr>
        <w:t xml:space="preserve">.96 </w:t>
      </w:r>
      <w:r w:rsidR="00F23481">
        <w:rPr>
          <w:szCs w:val="22"/>
          <w:lang w:val="ru-RU"/>
        </w:rPr>
        <w:t>приводится</w:t>
      </w:r>
      <w:r w:rsidR="00F23481" w:rsidRPr="00F23481">
        <w:rPr>
          <w:szCs w:val="22"/>
          <w:lang w:val="ru-RU"/>
        </w:rPr>
        <w:t xml:space="preserve"> полный перечень </w:t>
      </w:r>
      <w:r w:rsidR="00F23481" w:rsidRPr="00F23481">
        <w:rPr>
          <w:szCs w:val="22"/>
        </w:rPr>
        <w:t>XML</w:t>
      </w:r>
      <w:r w:rsidR="00F23481" w:rsidRPr="00F23481">
        <w:rPr>
          <w:szCs w:val="22"/>
          <w:lang w:val="ru-RU"/>
        </w:rPr>
        <w:t xml:space="preserve">-схем </w:t>
      </w:r>
      <w:r w:rsidR="00F23481">
        <w:rPr>
          <w:szCs w:val="22"/>
          <w:lang w:val="ru-RU"/>
        </w:rPr>
        <w:t xml:space="preserve">для </w:t>
      </w:r>
      <w:r w:rsidR="00F23481" w:rsidRPr="00F23481">
        <w:rPr>
          <w:szCs w:val="22"/>
          <w:lang w:val="ru-RU"/>
        </w:rPr>
        <w:t>ИС и техническ</w:t>
      </w:r>
      <w:r w:rsidR="00F23481">
        <w:rPr>
          <w:szCs w:val="22"/>
          <w:lang w:val="ru-RU"/>
        </w:rPr>
        <w:t>ая</w:t>
      </w:r>
      <w:r w:rsidR="00F23481" w:rsidRPr="00F23481">
        <w:rPr>
          <w:szCs w:val="22"/>
          <w:lang w:val="ru-RU"/>
        </w:rPr>
        <w:t xml:space="preserve"> спецификаци</w:t>
      </w:r>
      <w:r w:rsidR="00F23481">
        <w:rPr>
          <w:szCs w:val="22"/>
          <w:lang w:val="ru-RU"/>
        </w:rPr>
        <w:t>я</w:t>
      </w:r>
      <w:r w:rsidR="00F23481" w:rsidRPr="00F23481">
        <w:rPr>
          <w:szCs w:val="22"/>
          <w:lang w:val="ru-RU"/>
        </w:rPr>
        <w:t xml:space="preserve"> </w:t>
      </w:r>
      <w:r w:rsidR="00F23481" w:rsidRPr="00F23481">
        <w:rPr>
          <w:szCs w:val="22"/>
        </w:rPr>
        <w:t>XML</w:t>
      </w:r>
      <w:r w:rsidR="00F23481" w:rsidRPr="00F23481">
        <w:rPr>
          <w:szCs w:val="22"/>
          <w:lang w:val="ru-RU"/>
        </w:rPr>
        <w:t xml:space="preserve">-схемы соответственно.  Эти приложения пересмотрены в результате обновления компонентов </w:t>
      </w:r>
      <w:r w:rsidR="00F23481" w:rsidRPr="00F23481">
        <w:rPr>
          <w:szCs w:val="22"/>
        </w:rPr>
        <w:t>XML</w:t>
      </w:r>
      <w:r w:rsidR="00F23481" w:rsidRPr="00F23481">
        <w:rPr>
          <w:szCs w:val="22"/>
          <w:lang w:val="ru-RU"/>
        </w:rPr>
        <w:t xml:space="preserve">-схемы </w:t>
      </w:r>
      <w:r w:rsidR="00035BFD">
        <w:rPr>
          <w:szCs w:val="22"/>
          <w:lang w:val="ru-RU"/>
        </w:rPr>
        <w:t xml:space="preserve">в стандарте </w:t>
      </w:r>
      <w:r w:rsidR="00F23481" w:rsidRPr="00F23481">
        <w:rPr>
          <w:szCs w:val="22"/>
        </w:rPr>
        <w:t>ST</w:t>
      </w:r>
      <w:r w:rsidR="00F23481" w:rsidRPr="00F23481">
        <w:rPr>
          <w:szCs w:val="22"/>
          <w:lang w:val="ru-RU"/>
        </w:rPr>
        <w:t xml:space="preserve">.96 в </w:t>
      </w:r>
      <w:r w:rsidR="00035BFD">
        <w:rPr>
          <w:szCs w:val="22"/>
          <w:lang w:val="ru-RU"/>
        </w:rPr>
        <w:t xml:space="preserve">соответствии с изменениями, предложенными </w:t>
      </w:r>
      <w:r w:rsidR="00F23481" w:rsidRPr="00F23481">
        <w:rPr>
          <w:szCs w:val="22"/>
          <w:lang w:val="ru-RU"/>
        </w:rPr>
        <w:t xml:space="preserve">Целевой группой </w:t>
      </w:r>
      <w:r w:rsidR="00035BFD">
        <w:rPr>
          <w:szCs w:val="22"/>
          <w:lang w:val="ru-RU"/>
        </w:rPr>
        <w:t xml:space="preserve">по </w:t>
      </w:r>
      <w:r w:rsidR="00F23481" w:rsidRPr="00F23481">
        <w:rPr>
          <w:szCs w:val="22"/>
        </w:rPr>
        <w:t>XML</w:t>
      </w:r>
      <w:r w:rsidR="00035BFD">
        <w:rPr>
          <w:szCs w:val="22"/>
          <w:lang w:val="ru-RU"/>
        </w:rPr>
        <w:t xml:space="preserve"> для ПС</w:t>
      </w:r>
      <w:r w:rsidR="001D5BA3" w:rsidRPr="00035BFD">
        <w:rPr>
          <w:szCs w:val="22"/>
          <w:lang w:val="ru-RU"/>
        </w:rPr>
        <w:t xml:space="preserve">. </w:t>
      </w:r>
    </w:p>
    <w:p w14:paraId="0008F7A5" w14:textId="04234D42" w:rsidR="00563ED8" w:rsidRPr="00035BFD" w:rsidRDefault="00035BFD" w:rsidP="008720F5">
      <w:pPr>
        <w:pStyle w:val="Heading3"/>
        <w:rPr>
          <w:lang w:val="ru-RU"/>
        </w:rPr>
      </w:pPr>
      <w:r>
        <w:rPr>
          <w:lang w:val="ru-RU"/>
        </w:rPr>
        <w:t>Приложение</w:t>
      </w:r>
      <w:r w:rsidR="00563ED8" w:rsidRPr="00035BFD">
        <w:rPr>
          <w:lang w:val="ru-RU"/>
        </w:rPr>
        <w:t xml:space="preserve"> </w:t>
      </w:r>
      <w:r w:rsidR="00563ED8" w:rsidRPr="00563ED8">
        <w:t>V</w:t>
      </w:r>
    </w:p>
    <w:p w14:paraId="73111E39" w14:textId="146AAD8C" w:rsidR="00AD6DFD" w:rsidRPr="00035BFD" w:rsidRDefault="00563ED8" w:rsidP="00563ED8">
      <w:r>
        <w:fldChar w:fldCharType="begin"/>
      </w:r>
      <w:r w:rsidRPr="00035BFD">
        <w:rPr>
          <w:lang w:val="ru-RU"/>
        </w:rPr>
        <w:instrText xml:space="preserve"> </w:instrText>
      </w:r>
      <w:r>
        <w:instrText>AUTONUM</w:instrText>
      </w:r>
      <w:r w:rsidRPr="00035BFD">
        <w:rPr>
          <w:lang w:val="ru-RU"/>
        </w:rPr>
        <w:instrText xml:space="preserve">  </w:instrText>
      </w:r>
      <w:r>
        <w:fldChar w:fldCharType="end"/>
      </w:r>
      <w:r w:rsidRPr="00035BFD">
        <w:rPr>
          <w:lang w:val="ru-RU"/>
        </w:rPr>
        <w:tab/>
      </w:r>
      <w:r w:rsidR="00035BFD">
        <w:rPr>
          <w:szCs w:val="22"/>
          <w:lang w:val="ru-RU"/>
        </w:rPr>
        <w:t>В</w:t>
      </w:r>
      <w:r w:rsidR="00035BFD" w:rsidRPr="00266622">
        <w:rPr>
          <w:szCs w:val="22"/>
          <w:lang w:val="ru-RU"/>
        </w:rPr>
        <w:t xml:space="preserve"> </w:t>
      </w:r>
      <w:r w:rsidR="00035BFD">
        <w:rPr>
          <w:szCs w:val="22"/>
          <w:lang w:val="ru-RU"/>
        </w:rPr>
        <w:t>приложении</w:t>
      </w:r>
      <w:r w:rsidR="00035BFD" w:rsidRPr="00266622">
        <w:rPr>
          <w:szCs w:val="22"/>
          <w:lang w:val="ru-RU"/>
        </w:rPr>
        <w:t xml:space="preserve"> </w:t>
      </w:r>
      <w:r w:rsidR="00035BFD">
        <w:rPr>
          <w:szCs w:val="22"/>
          <w:lang w:val="en-GB"/>
        </w:rPr>
        <w:t>V</w:t>
      </w:r>
      <w:r w:rsidR="00035BFD" w:rsidRPr="00266622">
        <w:rPr>
          <w:szCs w:val="22"/>
          <w:lang w:val="ru-RU"/>
        </w:rPr>
        <w:t xml:space="preserve"> </w:t>
      </w:r>
      <w:r w:rsidR="00035BFD">
        <w:rPr>
          <w:szCs w:val="22"/>
          <w:lang w:val="ru-RU"/>
        </w:rPr>
        <w:t>к</w:t>
      </w:r>
      <w:r w:rsidR="00035BFD" w:rsidRPr="00266622">
        <w:rPr>
          <w:szCs w:val="22"/>
          <w:lang w:val="ru-RU"/>
        </w:rPr>
        <w:t xml:space="preserve"> </w:t>
      </w:r>
      <w:r w:rsidR="00035BFD">
        <w:rPr>
          <w:szCs w:val="22"/>
          <w:lang w:val="ru-RU"/>
        </w:rPr>
        <w:t>стандарту</w:t>
      </w:r>
      <w:r w:rsidR="00035BFD" w:rsidRPr="00266622">
        <w:rPr>
          <w:szCs w:val="22"/>
          <w:lang w:val="ru-RU"/>
        </w:rPr>
        <w:t xml:space="preserve"> </w:t>
      </w:r>
      <w:r w:rsidR="00035BFD">
        <w:rPr>
          <w:szCs w:val="22"/>
          <w:lang w:val="ru-RU"/>
        </w:rPr>
        <w:t>ВОИС</w:t>
      </w:r>
      <w:r w:rsidR="00035BFD" w:rsidRPr="00266622">
        <w:rPr>
          <w:szCs w:val="22"/>
          <w:lang w:val="ru-RU"/>
        </w:rPr>
        <w:t xml:space="preserve"> </w:t>
      </w:r>
      <w:r w:rsidR="00035BFD" w:rsidRPr="00FA32E3">
        <w:rPr>
          <w:szCs w:val="22"/>
        </w:rPr>
        <w:t>ST</w:t>
      </w:r>
      <w:r w:rsidR="00035BFD" w:rsidRPr="00266622">
        <w:rPr>
          <w:szCs w:val="22"/>
          <w:lang w:val="ru-RU"/>
        </w:rPr>
        <w:t xml:space="preserve">.96 </w:t>
      </w:r>
      <w:r w:rsidR="00035BFD">
        <w:rPr>
          <w:szCs w:val="22"/>
          <w:lang w:val="ru-RU"/>
        </w:rPr>
        <w:t>содержатся</w:t>
      </w:r>
      <w:r w:rsidR="00035BFD" w:rsidRPr="00266622">
        <w:rPr>
          <w:szCs w:val="22"/>
          <w:lang w:val="ru-RU"/>
        </w:rPr>
        <w:t xml:space="preserve"> </w:t>
      </w:r>
      <w:r w:rsidR="00035BFD">
        <w:rPr>
          <w:szCs w:val="22"/>
          <w:lang w:val="ru-RU"/>
        </w:rPr>
        <w:t>практические</w:t>
      </w:r>
      <w:r w:rsidR="00035BFD" w:rsidRPr="00266622">
        <w:rPr>
          <w:szCs w:val="22"/>
          <w:lang w:val="ru-RU"/>
        </w:rPr>
        <w:t xml:space="preserve"> </w:t>
      </w:r>
      <w:r w:rsidR="00035BFD">
        <w:rPr>
          <w:szCs w:val="22"/>
          <w:lang w:val="ru-RU"/>
        </w:rPr>
        <w:t>правила</w:t>
      </w:r>
      <w:r w:rsidR="00035BFD" w:rsidRPr="00266622">
        <w:rPr>
          <w:szCs w:val="22"/>
          <w:lang w:val="ru-RU"/>
        </w:rPr>
        <w:t xml:space="preserve"> </w:t>
      </w:r>
      <w:r w:rsidR="00035BFD">
        <w:rPr>
          <w:szCs w:val="22"/>
          <w:lang w:val="ru-RU"/>
        </w:rPr>
        <w:t>и</w:t>
      </w:r>
      <w:r w:rsidR="00035BFD" w:rsidRPr="00266622">
        <w:rPr>
          <w:szCs w:val="22"/>
          <w:lang w:val="ru-RU"/>
        </w:rPr>
        <w:t xml:space="preserve"> </w:t>
      </w:r>
      <w:r w:rsidR="00035BFD">
        <w:rPr>
          <w:szCs w:val="22"/>
          <w:lang w:val="ru-RU"/>
        </w:rPr>
        <w:t>инструкции</w:t>
      </w:r>
      <w:r w:rsidR="00035BFD" w:rsidRPr="00266622">
        <w:rPr>
          <w:szCs w:val="22"/>
          <w:lang w:val="ru-RU"/>
        </w:rPr>
        <w:t xml:space="preserve"> </w:t>
      </w:r>
      <w:r w:rsidR="00035BFD">
        <w:rPr>
          <w:szCs w:val="22"/>
          <w:lang w:val="ru-RU"/>
        </w:rPr>
        <w:t>для</w:t>
      </w:r>
      <w:r w:rsidR="00035BFD" w:rsidRPr="00266622">
        <w:rPr>
          <w:szCs w:val="22"/>
          <w:lang w:val="ru-RU"/>
        </w:rPr>
        <w:t xml:space="preserve"> </w:t>
      </w:r>
      <w:r w:rsidR="00035BFD">
        <w:rPr>
          <w:szCs w:val="22"/>
          <w:lang w:val="ru-RU"/>
        </w:rPr>
        <w:t>разработки</w:t>
      </w:r>
      <w:r w:rsidR="00035BFD" w:rsidRPr="00266622">
        <w:rPr>
          <w:szCs w:val="22"/>
          <w:lang w:val="ru-RU"/>
        </w:rPr>
        <w:t xml:space="preserve"> </w:t>
      </w:r>
      <w:r w:rsidR="00035BFD">
        <w:rPr>
          <w:szCs w:val="22"/>
          <w:lang w:val="en-GB"/>
        </w:rPr>
        <w:t>XML</w:t>
      </w:r>
      <w:r w:rsidR="00035BFD" w:rsidRPr="00266622">
        <w:rPr>
          <w:szCs w:val="22"/>
          <w:lang w:val="ru-RU"/>
        </w:rPr>
        <w:t>-</w:t>
      </w:r>
      <w:r w:rsidR="00035BFD">
        <w:rPr>
          <w:szCs w:val="22"/>
          <w:lang w:val="ru-RU"/>
        </w:rPr>
        <w:t>схем</w:t>
      </w:r>
      <w:r w:rsidR="00035BFD" w:rsidRPr="00266622">
        <w:rPr>
          <w:szCs w:val="22"/>
          <w:lang w:val="ru-RU"/>
        </w:rPr>
        <w:t xml:space="preserve">, </w:t>
      </w:r>
      <w:r w:rsidR="00035BFD">
        <w:rPr>
          <w:szCs w:val="22"/>
          <w:lang w:val="ru-RU"/>
        </w:rPr>
        <w:t>соответствующих</w:t>
      </w:r>
      <w:r w:rsidR="00035BFD" w:rsidRPr="00266622">
        <w:rPr>
          <w:szCs w:val="22"/>
          <w:lang w:val="ru-RU"/>
        </w:rPr>
        <w:t xml:space="preserve"> </w:t>
      </w:r>
      <w:r w:rsidR="00035BFD">
        <w:rPr>
          <w:szCs w:val="22"/>
          <w:lang w:val="ru-RU"/>
        </w:rPr>
        <w:t>этому</w:t>
      </w:r>
      <w:r w:rsidR="00035BFD" w:rsidRPr="00266622">
        <w:rPr>
          <w:szCs w:val="22"/>
          <w:lang w:val="ru-RU"/>
        </w:rPr>
        <w:t xml:space="preserve"> </w:t>
      </w:r>
      <w:r w:rsidR="00035BFD">
        <w:rPr>
          <w:szCs w:val="22"/>
          <w:lang w:val="ru-RU"/>
        </w:rPr>
        <w:t>стандарту</w:t>
      </w:r>
      <w:r w:rsidR="00035BFD" w:rsidRPr="00266622">
        <w:rPr>
          <w:szCs w:val="22"/>
          <w:lang w:val="ru-RU"/>
        </w:rPr>
        <w:t xml:space="preserve">, </w:t>
      </w:r>
      <w:r w:rsidR="00035BFD">
        <w:rPr>
          <w:szCs w:val="22"/>
          <w:lang w:val="ru-RU"/>
        </w:rPr>
        <w:t>согласующихся</w:t>
      </w:r>
      <w:r w:rsidR="00035BFD" w:rsidRPr="00266622">
        <w:rPr>
          <w:szCs w:val="22"/>
          <w:lang w:val="ru-RU"/>
        </w:rPr>
        <w:t xml:space="preserve"> </w:t>
      </w:r>
      <w:r w:rsidR="00035BFD">
        <w:rPr>
          <w:szCs w:val="22"/>
          <w:lang w:val="ru-RU"/>
        </w:rPr>
        <w:t>с</w:t>
      </w:r>
      <w:r w:rsidR="00035BFD" w:rsidRPr="00266622">
        <w:rPr>
          <w:szCs w:val="22"/>
          <w:lang w:val="ru-RU"/>
        </w:rPr>
        <w:t xml:space="preserve"> </w:t>
      </w:r>
      <w:r w:rsidR="00035BFD">
        <w:rPr>
          <w:szCs w:val="22"/>
          <w:lang w:val="ru-RU"/>
        </w:rPr>
        <w:t>ним</w:t>
      </w:r>
      <w:r w:rsidR="00035BFD" w:rsidRPr="00266622">
        <w:rPr>
          <w:szCs w:val="22"/>
          <w:lang w:val="ru-RU"/>
        </w:rPr>
        <w:t xml:space="preserve"> </w:t>
      </w:r>
      <w:r w:rsidR="00035BFD">
        <w:rPr>
          <w:szCs w:val="22"/>
          <w:lang w:val="ru-RU"/>
        </w:rPr>
        <w:t>или</w:t>
      </w:r>
      <w:r w:rsidR="00035BFD" w:rsidRPr="00266622">
        <w:rPr>
          <w:szCs w:val="22"/>
          <w:lang w:val="ru-RU"/>
        </w:rPr>
        <w:t xml:space="preserve"> </w:t>
      </w:r>
      <w:r w:rsidR="00035BFD">
        <w:rPr>
          <w:szCs w:val="22"/>
          <w:lang w:val="ru-RU"/>
        </w:rPr>
        <w:t>функционально</w:t>
      </w:r>
      <w:r w:rsidR="00035BFD" w:rsidRPr="00266622">
        <w:rPr>
          <w:szCs w:val="22"/>
          <w:lang w:val="ru-RU"/>
        </w:rPr>
        <w:t xml:space="preserve"> </w:t>
      </w:r>
      <w:r w:rsidR="00035BFD">
        <w:rPr>
          <w:szCs w:val="22"/>
          <w:lang w:val="ru-RU"/>
        </w:rPr>
        <w:t>совместимых</w:t>
      </w:r>
      <w:r w:rsidR="00035BFD" w:rsidRPr="00266622">
        <w:rPr>
          <w:szCs w:val="22"/>
          <w:lang w:val="ru-RU"/>
        </w:rPr>
        <w:t xml:space="preserve"> </w:t>
      </w:r>
      <w:r w:rsidR="00035BFD">
        <w:rPr>
          <w:szCs w:val="22"/>
          <w:lang w:val="ru-RU"/>
        </w:rPr>
        <w:t>с</w:t>
      </w:r>
      <w:r w:rsidR="00035BFD" w:rsidRPr="00266622">
        <w:rPr>
          <w:szCs w:val="22"/>
          <w:lang w:val="ru-RU"/>
        </w:rPr>
        <w:t xml:space="preserve"> </w:t>
      </w:r>
      <w:r w:rsidR="00035BFD">
        <w:rPr>
          <w:szCs w:val="22"/>
          <w:lang w:val="ru-RU"/>
        </w:rPr>
        <w:t>другими</w:t>
      </w:r>
      <w:r w:rsidR="00035BFD" w:rsidRPr="00266622">
        <w:rPr>
          <w:szCs w:val="22"/>
          <w:lang w:val="ru-RU"/>
        </w:rPr>
        <w:t xml:space="preserve"> </w:t>
      </w:r>
      <w:r w:rsidR="00035BFD">
        <w:rPr>
          <w:szCs w:val="22"/>
          <w:lang w:val="ru-RU"/>
        </w:rPr>
        <w:t>схемами</w:t>
      </w:r>
      <w:r w:rsidR="00035BFD" w:rsidRPr="00266622">
        <w:rPr>
          <w:szCs w:val="22"/>
          <w:lang w:val="ru-RU"/>
        </w:rPr>
        <w:t>.</w:t>
      </w:r>
      <w:r w:rsidR="00C1123A" w:rsidRPr="00035BFD">
        <w:rPr>
          <w:lang w:val="ru-RU"/>
        </w:rPr>
        <w:t xml:space="preserve">  </w:t>
      </w:r>
      <w:r w:rsidR="00035BFD">
        <w:rPr>
          <w:lang w:val="ru-RU"/>
        </w:rPr>
        <w:t xml:space="preserve">В версию </w:t>
      </w:r>
      <w:r w:rsidR="00035BFD" w:rsidRPr="00035BFD">
        <w:t>5.</w:t>
      </w:r>
      <w:r w:rsidR="00035BFD">
        <w:rPr>
          <w:lang w:val="ru-RU"/>
        </w:rPr>
        <w:t>0 были внесены следующие изменения</w:t>
      </w:r>
      <w:r w:rsidR="00C1123A">
        <w:t>:</w:t>
      </w:r>
    </w:p>
    <w:p w14:paraId="72C17421" w14:textId="77777777" w:rsidR="00AD6DFD" w:rsidRDefault="00AD6DFD" w:rsidP="00563ED8"/>
    <w:p w14:paraId="3926AA43" w14:textId="041EE0DD" w:rsidR="00035BFD" w:rsidRPr="00035BFD" w:rsidRDefault="00035BFD" w:rsidP="00035BFD">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была включена</w:t>
      </w:r>
      <w:r w:rsidRPr="00035BFD">
        <w:rPr>
          <w:rFonts w:eastAsia="Times New Roman"/>
          <w:szCs w:val="22"/>
          <w:lang w:val="ru-RU" w:eastAsia="en-US"/>
        </w:rPr>
        <w:t xml:space="preserve"> улучшенн</w:t>
      </w:r>
      <w:r>
        <w:rPr>
          <w:rFonts w:eastAsia="Times New Roman"/>
          <w:szCs w:val="22"/>
          <w:lang w:val="ru-RU" w:eastAsia="en-US"/>
        </w:rPr>
        <w:t>ая</w:t>
      </w:r>
      <w:r w:rsidRPr="00035BFD">
        <w:rPr>
          <w:rFonts w:eastAsia="Times New Roman"/>
          <w:szCs w:val="22"/>
          <w:lang w:val="ru-RU" w:eastAsia="en-US"/>
        </w:rPr>
        <w:t xml:space="preserve"> верси</w:t>
      </w:r>
      <w:r>
        <w:rPr>
          <w:rFonts w:eastAsia="Times New Roman"/>
          <w:szCs w:val="22"/>
          <w:lang w:val="ru-RU" w:eastAsia="en-US"/>
        </w:rPr>
        <w:t>я</w:t>
      </w:r>
      <w:r w:rsidRPr="00035BFD">
        <w:rPr>
          <w:rFonts w:eastAsia="Times New Roman"/>
          <w:szCs w:val="22"/>
          <w:lang w:val="ru-RU" w:eastAsia="en-US"/>
        </w:rPr>
        <w:t xml:space="preserve"> инструмента </w:t>
      </w:r>
      <w:r w:rsidRPr="00035BFD">
        <w:rPr>
          <w:rFonts w:eastAsia="Times New Roman"/>
          <w:szCs w:val="22"/>
          <w:lang w:eastAsia="en-US"/>
        </w:rPr>
        <w:t>Schematron</w:t>
      </w:r>
      <w:r w:rsidRPr="00035BFD">
        <w:rPr>
          <w:rFonts w:eastAsia="Times New Roman"/>
          <w:szCs w:val="22"/>
          <w:lang w:val="ru-RU" w:eastAsia="en-US"/>
        </w:rPr>
        <w:t xml:space="preserve"> </w:t>
      </w:r>
      <w:r w:rsidRPr="00035BFD">
        <w:rPr>
          <w:rFonts w:eastAsia="Times New Roman"/>
          <w:szCs w:val="22"/>
          <w:lang w:eastAsia="en-US"/>
        </w:rPr>
        <w:t>XSD</w:t>
      </w:r>
      <w:r w:rsidRPr="00035BFD">
        <w:rPr>
          <w:rFonts w:eastAsia="Times New Roman"/>
          <w:szCs w:val="22"/>
          <w:lang w:val="ru-RU" w:eastAsia="en-US"/>
        </w:rPr>
        <w:t xml:space="preserve"> </w:t>
      </w:r>
      <w:r w:rsidRPr="00035BFD">
        <w:rPr>
          <w:rFonts w:eastAsia="Times New Roman"/>
          <w:szCs w:val="22"/>
          <w:lang w:eastAsia="en-US"/>
        </w:rPr>
        <w:t>Validator</w:t>
      </w:r>
      <w:r w:rsidRPr="00035BFD">
        <w:rPr>
          <w:rFonts w:eastAsia="Times New Roman"/>
          <w:szCs w:val="22"/>
          <w:lang w:val="ru-RU" w:eastAsia="en-US"/>
        </w:rPr>
        <w:t xml:space="preserve">, используемого для определения соответствия схем </w:t>
      </w:r>
      <w:r>
        <w:rPr>
          <w:rFonts w:eastAsia="Times New Roman"/>
          <w:szCs w:val="22"/>
          <w:lang w:val="ru-RU" w:eastAsia="en-US"/>
        </w:rPr>
        <w:t xml:space="preserve">требованиям стандарта </w:t>
      </w:r>
      <w:r w:rsidRPr="00035BFD">
        <w:rPr>
          <w:rFonts w:eastAsia="Times New Roman"/>
          <w:szCs w:val="22"/>
          <w:lang w:eastAsia="en-US"/>
        </w:rPr>
        <w:t>ST</w:t>
      </w:r>
      <w:r w:rsidRPr="00035BFD">
        <w:rPr>
          <w:rFonts w:eastAsia="Times New Roman"/>
          <w:szCs w:val="22"/>
          <w:lang w:val="ru-RU" w:eastAsia="en-US"/>
        </w:rPr>
        <w:t>.96; и</w:t>
      </w:r>
    </w:p>
    <w:p w14:paraId="00A5ECA1" w14:textId="22A94C11" w:rsidR="00563ED8" w:rsidRPr="00C63C2A" w:rsidRDefault="00035BFD" w:rsidP="00C63C2A">
      <w:pPr>
        <w:pStyle w:val="ONUME"/>
        <w:numPr>
          <w:ilvl w:val="0"/>
          <w:numId w:val="7"/>
        </w:numPr>
        <w:tabs>
          <w:tab w:val="left" w:pos="1080"/>
        </w:tabs>
        <w:spacing w:after="120"/>
        <w:rPr>
          <w:rFonts w:eastAsia="Times New Roman"/>
          <w:szCs w:val="22"/>
          <w:lang w:val="ru-RU" w:eastAsia="en-US"/>
        </w:rPr>
      </w:pPr>
      <w:r>
        <w:rPr>
          <w:rFonts w:eastAsia="Times New Roman"/>
          <w:szCs w:val="22"/>
          <w:lang w:val="ru-RU" w:eastAsia="en-US"/>
        </w:rPr>
        <w:t>был включен</w:t>
      </w:r>
      <w:r w:rsidRPr="00035BFD">
        <w:rPr>
          <w:rFonts w:eastAsia="Times New Roman"/>
          <w:szCs w:val="22"/>
          <w:lang w:val="ru-RU" w:eastAsia="en-US"/>
        </w:rPr>
        <w:t xml:space="preserve"> нов</w:t>
      </w:r>
      <w:r>
        <w:rPr>
          <w:rFonts w:eastAsia="Times New Roman"/>
          <w:szCs w:val="22"/>
          <w:lang w:val="ru-RU" w:eastAsia="en-US"/>
        </w:rPr>
        <w:t>ый</w:t>
      </w:r>
      <w:r w:rsidRPr="00035BFD">
        <w:rPr>
          <w:rFonts w:eastAsia="Times New Roman"/>
          <w:szCs w:val="22"/>
          <w:lang w:val="ru-RU" w:eastAsia="en-US"/>
        </w:rPr>
        <w:t xml:space="preserve"> инструмент сглаживания схем, который позволяет </w:t>
      </w:r>
      <w:r w:rsidR="00C63C2A" w:rsidRPr="00035BFD">
        <w:rPr>
          <w:rFonts w:eastAsia="Times New Roman"/>
          <w:szCs w:val="22"/>
          <w:lang w:val="ru-RU" w:eastAsia="en-US"/>
        </w:rPr>
        <w:t xml:space="preserve">стандартизированным образом </w:t>
      </w:r>
      <w:r w:rsidRPr="00035BFD">
        <w:rPr>
          <w:rFonts w:eastAsia="Times New Roman"/>
          <w:szCs w:val="22"/>
          <w:lang w:val="ru-RU" w:eastAsia="en-US"/>
        </w:rPr>
        <w:t>создавать сглаженные схемы из схем</w:t>
      </w:r>
      <w:r w:rsidR="00C63C2A">
        <w:rPr>
          <w:rFonts w:eastAsia="Times New Roman"/>
          <w:szCs w:val="22"/>
          <w:lang w:val="ru-RU" w:eastAsia="en-US"/>
        </w:rPr>
        <w:t xml:space="preserve">, соответствующих требованиям стандарта </w:t>
      </w:r>
      <w:r w:rsidRPr="00035BFD">
        <w:rPr>
          <w:rFonts w:eastAsia="Times New Roman"/>
          <w:szCs w:val="22"/>
          <w:lang w:eastAsia="en-US"/>
        </w:rPr>
        <w:t>ST</w:t>
      </w:r>
      <w:r w:rsidR="00C63C2A">
        <w:rPr>
          <w:rFonts w:eastAsia="Times New Roman"/>
          <w:szCs w:val="22"/>
          <w:lang w:val="ru-RU" w:eastAsia="en-US"/>
        </w:rPr>
        <w:t>.96</w:t>
      </w:r>
      <w:r w:rsidR="00AD6DFD" w:rsidRPr="00C63C2A">
        <w:rPr>
          <w:lang w:val="ru-RU"/>
        </w:rPr>
        <w:t>.</w:t>
      </w:r>
    </w:p>
    <w:p w14:paraId="5C8F9BD7" w14:textId="0519B7DE" w:rsidR="00505982" w:rsidRPr="00C63C2A" w:rsidRDefault="00574FF7" w:rsidP="009C4217">
      <w:pPr>
        <w:pStyle w:val="ListParagraph"/>
        <w:spacing w:after="200"/>
        <w:ind w:left="0"/>
        <w:rPr>
          <w:szCs w:val="22"/>
          <w:lang w:val="ru-RU"/>
        </w:rPr>
      </w:pPr>
      <w:r>
        <w:rPr>
          <w:szCs w:val="22"/>
        </w:rPr>
        <w:fldChar w:fldCharType="begin"/>
      </w:r>
      <w:r w:rsidRPr="00C63C2A">
        <w:rPr>
          <w:szCs w:val="22"/>
          <w:lang w:val="ru-RU"/>
        </w:rPr>
        <w:instrText xml:space="preserve"> </w:instrText>
      </w:r>
      <w:r>
        <w:rPr>
          <w:szCs w:val="22"/>
        </w:rPr>
        <w:instrText>AUTONUM</w:instrText>
      </w:r>
      <w:r w:rsidRPr="00C63C2A">
        <w:rPr>
          <w:szCs w:val="22"/>
          <w:lang w:val="ru-RU"/>
        </w:rPr>
        <w:instrText xml:space="preserve">  </w:instrText>
      </w:r>
      <w:r>
        <w:rPr>
          <w:szCs w:val="22"/>
        </w:rPr>
        <w:fldChar w:fldCharType="end"/>
      </w:r>
      <w:r w:rsidRPr="00C63C2A">
        <w:rPr>
          <w:szCs w:val="22"/>
          <w:lang w:val="ru-RU"/>
        </w:rPr>
        <w:tab/>
      </w:r>
      <w:r w:rsidR="00C63C2A" w:rsidRPr="00C63C2A">
        <w:rPr>
          <w:szCs w:val="22"/>
          <w:lang w:val="ru-RU"/>
        </w:rPr>
        <w:t xml:space="preserve">Более подробная информация о версии 5.0, в частности об изменениях в приложениях </w:t>
      </w:r>
      <w:r w:rsidR="00C63C2A" w:rsidRPr="00C63C2A">
        <w:rPr>
          <w:szCs w:val="22"/>
        </w:rPr>
        <w:t>II</w:t>
      </w:r>
      <w:r w:rsidR="00C63C2A" w:rsidRPr="00C63C2A">
        <w:rPr>
          <w:szCs w:val="22"/>
          <w:lang w:val="ru-RU"/>
        </w:rPr>
        <w:t xml:space="preserve">, </w:t>
      </w:r>
      <w:r w:rsidR="00C63C2A" w:rsidRPr="00C63C2A">
        <w:rPr>
          <w:szCs w:val="22"/>
        </w:rPr>
        <w:t>III</w:t>
      </w:r>
      <w:r w:rsidR="00C63C2A" w:rsidRPr="00C63C2A">
        <w:rPr>
          <w:szCs w:val="22"/>
          <w:lang w:val="ru-RU"/>
        </w:rPr>
        <w:t xml:space="preserve"> и </w:t>
      </w:r>
      <w:r w:rsidR="00C63C2A" w:rsidRPr="00C63C2A">
        <w:rPr>
          <w:szCs w:val="22"/>
        </w:rPr>
        <w:t>IV</w:t>
      </w:r>
      <w:r w:rsidR="00C63C2A" w:rsidRPr="00C63C2A">
        <w:rPr>
          <w:szCs w:val="22"/>
          <w:lang w:val="ru-RU"/>
        </w:rPr>
        <w:t xml:space="preserve">, содержится в примечаниях к </w:t>
      </w:r>
      <w:r w:rsidR="00C63C2A">
        <w:rPr>
          <w:szCs w:val="22"/>
          <w:lang w:val="ru-RU"/>
        </w:rPr>
        <w:t>версии</w:t>
      </w:r>
      <w:r w:rsidR="00C63C2A" w:rsidRPr="00C63C2A">
        <w:rPr>
          <w:szCs w:val="22"/>
          <w:lang w:val="ru-RU"/>
        </w:rPr>
        <w:t xml:space="preserve">, опубликованных на веб-сайте ВОИС по адресу: </w:t>
      </w:r>
      <w:hyperlink r:id="rId9" w:history="1">
        <w:r w:rsidR="00C63C2A" w:rsidRPr="007B5E0C">
          <w:rPr>
            <w:rStyle w:val="Hyperlink"/>
            <w:szCs w:val="22"/>
          </w:rPr>
          <w:t>https</w:t>
        </w:r>
        <w:r w:rsidR="00C63C2A" w:rsidRPr="007B5E0C">
          <w:rPr>
            <w:rStyle w:val="Hyperlink"/>
            <w:szCs w:val="22"/>
            <w:lang w:val="ru-RU"/>
          </w:rPr>
          <w:t>://</w:t>
        </w:r>
        <w:r w:rsidR="00C63C2A" w:rsidRPr="007B5E0C">
          <w:rPr>
            <w:rStyle w:val="Hyperlink"/>
            <w:szCs w:val="22"/>
          </w:rPr>
          <w:t>www</w:t>
        </w:r>
        <w:r w:rsidR="00C63C2A" w:rsidRPr="007B5E0C">
          <w:rPr>
            <w:rStyle w:val="Hyperlink"/>
            <w:szCs w:val="22"/>
            <w:lang w:val="ru-RU"/>
          </w:rPr>
          <w:t>.</w:t>
        </w:r>
        <w:r w:rsidR="00C63C2A" w:rsidRPr="007B5E0C">
          <w:rPr>
            <w:rStyle w:val="Hyperlink"/>
            <w:szCs w:val="22"/>
          </w:rPr>
          <w:t>wipo</w:t>
        </w:r>
        <w:r w:rsidR="00C63C2A" w:rsidRPr="007B5E0C">
          <w:rPr>
            <w:rStyle w:val="Hyperlink"/>
            <w:szCs w:val="22"/>
            <w:lang w:val="ru-RU"/>
          </w:rPr>
          <w:t>.</w:t>
        </w:r>
        <w:r w:rsidR="00C63C2A" w:rsidRPr="007B5E0C">
          <w:rPr>
            <w:rStyle w:val="Hyperlink"/>
            <w:szCs w:val="22"/>
          </w:rPr>
          <w:t>int</w:t>
        </w:r>
        <w:r w:rsidR="00C63C2A" w:rsidRPr="007B5E0C">
          <w:rPr>
            <w:rStyle w:val="Hyperlink"/>
            <w:szCs w:val="22"/>
            <w:lang w:val="ru-RU"/>
          </w:rPr>
          <w:t>/</w:t>
        </w:r>
        <w:r w:rsidR="00C63C2A" w:rsidRPr="007B5E0C">
          <w:rPr>
            <w:rStyle w:val="Hyperlink"/>
            <w:szCs w:val="22"/>
          </w:rPr>
          <w:t>standards</w:t>
        </w:r>
        <w:r w:rsidR="00C63C2A" w:rsidRPr="007B5E0C">
          <w:rPr>
            <w:rStyle w:val="Hyperlink"/>
            <w:szCs w:val="22"/>
            <w:lang w:val="ru-RU"/>
          </w:rPr>
          <w:t>/</w:t>
        </w:r>
        <w:r w:rsidR="00C63C2A" w:rsidRPr="007B5E0C">
          <w:rPr>
            <w:rStyle w:val="Hyperlink"/>
            <w:szCs w:val="22"/>
          </w:rPr>
          <w:t>XMLSchema</w:t>
        </w:r>
        <w:r w:rsidR="00C63C2A" w:rsidRPr="007B5E0C">
          <w:rPr>
            <w:rStyle w:val="Hyperlink"/>
            <w:szCs w:val="22"/>
            <w:lang w:val="ru-RU"/>
          </w:rPr>
          <w:t>/</w:t>
        </w:r>
        <w:r w:rsidR="00C63C2A" w:rsidRPr="007B5E0C">
          <w:rPr>
            <w:rStyle w:val="Hyperlink"/>
            <w:szCs w:val="22"/>
          </w:rPr>
          <w:t>ST</w:t>
        </w:r>
        <w:r w:rsidR="00C63C2A" w:rsidRPr="007B5E0C">
          <w:rPr>
            <w:rStyle w:val="Hyperlink"/>
            <w:szCs w:val="22"/>
            <w:lang w:val="ru-RU"/>
          </w:rPr>
          <w:t>96/</w:t>
        </w:r>
        <w:r w:rsidR="00C63C2A" w:rsidRPr="007B5E0C">
          <w:rPr>
            <w:rStyle w:val="Hyperlink"/>
            <w:szCs w:val="22"/>
          </w:rPr>
          <w:t>V</w:t>
        </w:r>
        <w:r w:rsidR="00C63C2A" w:rsidRPr="007B5E0C">
          <w:rPr>
            <w:rStyle w:val="Hyperlink"/>
            <w:szCs w:val="22"/>
            <w:lang w:val="ru-RU"/>
          </w:rPr>
          <w:t>5_0/</w:t>
        </w:r>
        <w:r w:rsidR="00C63C2A" w:rsidRPr="007B5E0C">
          <w:rPr>
            <w:rStyle w:val="Hyperlink"/>
            <w:szCs w:val="22"/>
          </w:rPr>
          <w:t>ReleaseNotes</w:t>
        </w:r>
        <w:r w:rsidR="00C63C2A" w:rsidRPr="007B5E0C">
          <w:rPr>
            <w:rStyle w:val="Hyperlink"/>
            <w:szCs w:val="22"/>
            <w:lang w:val="ru-RU"/>
          </w:rPr>
          <w:t>.</w:t>
        </w:r>
        <w:r w:rsidR="00C63C2A" w:rsidRPr="007B5E0C">
          <w:rPr>
            <w:rStyle w:val="Hyperlink"/>
            <w:szCs w:val="22"/>
          </w:rPr>
          <w:t>pdf</w:t>
        </w:r>
      </w:hyperlink>
      <w:r w:rsidR="00C63C2A" w:rsidRPr="00C63C2A">
        <w:rPr>
          <w:szCs w:val="22"/>
          <w:lang w:val="ru-RU"/>
        </w:rPr>
        <w:t>.  Все приложения к</w:t>
      </w:r>
      <w:r w:rsidR="00C63C2A">
        <w:rPr>
          <w:szCs w:val="22"/>
          <w:lang w:val="ru-RU"/>
        </w:rPr>
        <w:t xml:space="preserve"> </w:t>
      </w:r>
      <w:r w:rsidR="00C63C2A" w:rsidRPr="00C63C2A">
        <w:rPr>
          <w:szCs w:val="22"/>
          <w:lang w:val="ru-RU"/>
        </w:rPr>
        <w:t xml:space="preserve">версии 5.0 стандарта ВОИС </w:t>
      </w:r>
      <w:r w:rsidR="00C63C2A" w:rsidRPr="00C63C2A">
        <w:rPr>
          <w:szCs w:val="22"/>
        </w:rPr>
        <w:t>ST</w:t>
      </w:r>
      <w:r w:rsidR="00C63C2A" w:rsidRPr="00C63C2A">
        <w:rPr>
          <w:szCs w:val="22"/>
          <w:lang w:val="ru-RU"/>
        </w:rPr>
        <w:t xml:space="preserve">.96 доступны </w:t>
      </w:r>
      <w:r w:rsidR="00C63C2A">
        <w:rPr>
          <w:szCs w:val="22"/>
          <w:lang w:val="ru-RU"/>
        </w:rPr>
        <w:t>на веб-сайте</w:t>
      </w:r>
      <w:r w:rsidR="00C63C2A" w:rsidRPr="00C63C2A">
        <w:rPr>
          <w:szCs w:val="22"/>
          <w:lang w:val="ru-RU"/>
        </w:rPr>
        <w:t xml:space="preserve"> по адресу: </w:t>
      </w:r>
      <w:hyperlink r:id="rId10" w:history="1">
        <w:r w:rsidR="00C63C2A" w:rsidRPr="007B5E0C">
          <w:rPr>
            <w:rStyle w:val="Hyperlink"/>
            <w:szCs w:val="22"/>
          </w:rPr>
          <w:t>https</w:t>
        </w:r>
        <w:r w:rsidR="00C63C2A" w:rsidRPr="007B5E0C">
          <w:rPr>
            <w:rStyle w:val="Hyperlink"/>
            <w:szCs w:val="22"/>
            <w:lang w:val="ru-RU"/>
          </w:rPr>
          <w:t>://</w:t>
        </w:r>
        <w:r w:rsidR="00C63C2A" w:rsidRPr="007B5E0C">
          <w:rPr>
            <w:rStyle w:val="Hyperlink"/>
            <w:szCs w:val="22"/>
          </w:rPr>
          <w:t>www</w:t>
        </w:r>
        <w:r w:rsidR="00C63C2A" w:rsidRPr="007B5E0C">
          <w:rPr>
            <w:rStyle w:val="Hyperlink"/>
            <w:szCs w:val="22"/>
            <w:lang w:val="ru-RU"/>
          </w:rPr>
          <w:t>.</w:t>
        </w:r>
        <w:r w:rsidR="00C63C2A" w:rsidRPr="007B5E0C">
          <w:rPr>
            <w:rStyle w:val="Hyperlink"/>
            <w:szCs w:val="22"/>
          </w:rPr>
          <w:t>wipo</w:t>
        </w:r>
        <w:r w:rsidR="00C63C2A" w:rsidRPr="007B5E0C">
          <w:rPr>
            <w:rStyle w:val="Hyperlink"/>
            <w:szCs w:val="22"/>
            <w:lang w:val="ru-RU"/>
          </w:rPr>
          <w:t>.</w:t>
        </w:r>
        <w:r w:rsidR="00C63C2A" w:rsidRPr="007B5E0C">
          <w:rPr>
            <w:rStyle w:val="Hyperlink"/>
            <w:szCs w:val="22"/>
          </w:rPr>
          <w:t>int</w:t>
        </w:r>
        <w:r w:rsidR="00C63C2A" w:rsidRPr="007B5E0C">
          <w:rPr>
            <w:rStyle w:val="Hyperlink"/>
            <w:szCs w:val="22"/>
            <w:lang w:val="ru-RU"/>
          </w:rPr>
          <w:t>/</w:t>
        </w:r>
        <w:r w:rsidR="00C63C2A" w:rsidRPr="007B5E0C">
          <w:rPr>
            <w:rStyle w:val="Hyperlink"/>
            <w:szCs w:val="22"/>
          </w:rPr>
          <w:t>standards</w:t>
        </w:r>
        <w:r w:rsidR="00C63C2A" w:rsidRPr="007B5E0C">
          <w:rPr>
            <w:rStyle w:val="Hyperlink"/>
            <w:szCs w:val="22"/>
            <w:lang w:val="ru-RU"/>
          </w:rPr>
          <w:t>/</w:t>
        </w:r>
        <w:r w:rsidR="00C63C2A" w:rsidRPr="007B5E0C">
          <w:rPr>
            <w:rStyle w:val="Hyperlink"/>
            <w:szCs w:val="22"/>
          </w:rPr>
          <w:t>en</w:t>
        </w:r>
        <w:r w:rsidR="00C63C2A" w:rsidRPr="007B5E0C">
          <w:rPr>
            <w:rStyle w:val="Hyperlink"/>
            <w:szCs w:val="22"/>
            <w:lang w:val="ru-RU"/>
          </w:rPr>
          <w:t>/</w:t>
        </w:r>
        <w:r w:rsidR="00C63C2A" w:rsidRPr="007B5E0C">
          <w:rPr>
            <w:rStyle w:val="Hyperlink"/>
            <w:szCs w:val="22"/>
          </w:rPr>
          <w:t>st</w:t>
        </w:r>
        <w:r w:rsidR="00C63C2A" w:rsidRPr="007B5E0C">
          <w:rPr>
            <w:rStyle w:val="Hyperlink"/>
            <w:szCs w:val="22"/>
            <w:lang w:val="ru-RU"/>
          </w:rPr>
          <w:t>96/</w:t>
        </w:r>
        <w:r w:rsidR="00C63C2A" w:rsidRPr="007B5E0C">
          <w:rPr>
            <w:rStyle w:val="Hyperlink"/>
            <w:szCs w:val="22"/>
          </w:rPr>
          <w:t>v</w:t>
        </w:r>
        <w:r w:rsidR="00C63C2A" w:rsidRPr="007B5E0C">
          <w:rPr>
            <w:rStyle w:val="Hyperlink"/>
            <w:szCs w:val="22"/>
            <w:lang w:val="ru-RU"/>
          </w:rPr>
          <w:t>5-0/</w:t>
        </w:r>
      </w:hyperlink>
      <w:r w:rsidR="00604E1D" w:rsidRPr="00C63C2A">
        <w:rPr>
          <w:lang w:val="ru-RU"/>
        </w:rPr>
        <w:t>.</w:t>
      </w:r>
    </w:p>
    <w:p w14:paraId="0C5A7CBF" w14:textId="555A4B12" w:rsidR="009C4217" w:rsidRPr="00C63C2A" w:rsidRDefault="00C63C2A" w:rsidP="009C4217">
      <w:pPr>
        <w:pStyle w:val="Heading2"/>
        <w:rPr>
          <w:szCs w:val="22"/>
          <w:lang w:val="ru-RU"/>
        </w:rPr>
      </w:pPr>
      <w:r>
        <w:rPr>
          <w:szCs w:val="22"/>
          <w:lang w:val="ru-RU"/>
        </w:rPr>
        <w:t xml:space="preserve">ПРЕДЛОЖЕНИЕ ОТНОСИТЕЛЬНО </w:t>
      </w:r>
      <w:r w:rsidR="009C4217" w:rsidRPr="00FA32E3">
        <w:rPr>
          <w:szCs w:val="22"/>
        </w:rPr>
        <w:t>JSON</w:t>
      </w:r>
      <w:r>
        <w:rPr>
          <w:szCs w:val="22"/>
          <w:lang w:val="ru-RU"/>
        </w:rPr>
        <w:t xml:space="preserve">-СХЕМЫ </w:t>
      </w:r>
      <w:r w:rsidR="009C4217" w:rsidRPr="00C63C2A">
        <w:rPr>
          <w:szCs w:val="22"/>
          <w:lang w:val="ru-RU"/>
        </w:rPr>
        <w:t>(</w:t>
      </w:r>
      <w:r w:rsidR="00035BFD">
        <w:rPr>
          <w:szCs w:val="22"/>
          <w:lang w:val="ru-RU"/>
        </w:rPr>
        <w:t>задача</w:t>
      </w:r>
      <w:r w:rsidR="00035BFD" w:rsidRPr="00C63C2A">
        <w:rPr>
          <w:szCs w:val="22"/>
          <w:lang w:val="ru-RU"/>
        </w:rPr>
        <w:t xml:space="preserve"> №</w:t>
      </w:r>
      <w:r w:rsidR="009C4217" w:rsidRPr="00C63C2A">
        <w:rPr>
          <w:szCs w:val="22"/>
          <w:lang w:val="ru-RU"/>
        </w:rPr>
        <w:t xml:space="preserve"> 64)</w:t>
      </w:r>
    </w:p>
    <w:p w14:paraId="0670659C" w14:textId="68C9C88C" w:rsidR="009C4217" w:rsidRPr="009E047A" w:rsidRDefault="009C4217" w:rsidP="009C4217">
      <w:pPr>
        <w:pStyle w:val="ListParagraph"/>
        <w:spacing w:after="220"/>
        <w:ind w:left="0"/>
        <w:rPr>
          <w:szCs w:val="22"/>
          <w:lang w:val="ru-RU"/>
        </w:rPr>
      </w:pPr>
      <w:r>
        <w:rPr>
          <w:szCs w:val="22"/>
        </w:rPr>
        <w:fldChar w:fldCharType="begin"/>
      </w:r>
      <w:r w:rsidRPr="00902B60">
        <w:rPr>
          <w:szCs w:val="22"/>
          <w:lang w:val="ru-RU"/>
        </w:rPr>
        <w:instrText xml:space="preserve"> </w:instrText>
      </w:r>
      <w:r>
        <w:rPr>
          <w:szCs w:val="22"/>
        </w:rPr>
        <w:instrText>AUTONUM</w:instrText>
      </w:r>
      <w:r w:rsidRPr="00902B60">
        <w:rPr>
          <w:szCs w:val="22"/>
          <w:lang w:val="ru-RU"/>
        </w:rPr>
        <w:instrText xml:space="preserve">  </w:instrText>
      </w:r>
      <w:r>
        <w:rPr>
          <w:szCs w:val="22"/>
        </w:rPr>
        <w:fldChar w:fldCharType="end"/>
      </w:r>
      <w:r w:rsidRPr="00902B60">
        <w:rPr>
          <w:szCs w:val="22"/>
          <w:lang w:val="ru-RU"/>
        </w:rPr>
        <w:tab/>
      </w:r>
      <w:r w:rsidR="00C63C2A" w:rsidRPr="00C63C2A">
        <w:rPr>
          <w:szCs w:val="22"/>
          <w:lang w:val="ru-RU"/>
        </w:rPr>
        <w:t xml:space="preserve">На седьмой сессии КСВ в план работы КСВ была добавлена задача № 64 в связи с тем, что ведомства интеллектуальной собственности (ВИС) все чаще используют </w:t>
      </w:r>
      <w:r w:rsidR="00902B60" w:rsidRPr="00902B60">
        <w:rPr>
          <w:lang w:val="ru-RU"/>
        </w:rPr>
        <w:t xml:space="preserve">формат </w:t>
      </w:r>
      <w:r w:rsidR="00902B60">
        <w:t>JavaScript</w:t>
      </w:r>
      <w:r w:rsidR="00902B60" w:rsidRPr="00902B60">
        <w:rPr>
          <w:lang w:val="ru-RU"/>
        </w:rPr>
        <w:t xml:space="preserve"> </w:t>
      </w:r>
      <w:r w:rsidR="00902B60">
        <w:t>Object</w:t>
      </w:r>
      <w:r w:rsidR="00902B60" w:rsidRPr="00902B60">
        <w:rPr>
          <w:lang w:val="ru-RU"/>
        </w:rPr>
        <w:t xml:space="preserve"> </w:t>
      </w:r>
      <w:r w:rsidR="00902B60">
        <w:t>Notation</w:t>
      </w:r>
      <w:r w:rsidR="00902B60" w:rsidRPr="00902B60">
        <w:rPr>
          <w:lang w:val="ru-RU"/>
        </w:rPr>
        <w:t xml:space="preserve"> (</w:t>
      </w:r>
      <w:r w:rsidR="00902B60">
        <w:t>JSON</w:t>
      </w:r>
      <w:r w:rsidR="00902B60" w:rsidRPr="00902B60">
        <w:rPr>
          <w:lang w:val="ru-RU"/>
        </w:rPr>
        <w:t>)</w:t>
      </w:r>
      <w:r w:rsidR="00902B60">
        <w:rPr>
          <w:szCs w:val="22"/>
          <w:lang w:val="ru-RU"/>
        </w:rPr>
        <w:t>, в частности</w:t>
      </w:r>
      <w:r w:rsidR="00C63C2A" w:rsidRPr="00C63C2A">
        <w:rPr>
          <w:szCs w:val="22"/>
          <w:lang w:val="ru-RU"/>
        </w:rPr>
        <w:t xml:space="preserve"> для </w:t>
      </w:r>
      <w:r w:rsidR="00902B60">
        <w:rPr>
          <w:szCs w:val="22"/>
          <w:lang w:val="ru-RU"/>
        </w:rPr>
        <w:t>передачи полезных данных веб-сервисами в ответных сообщениях</w:t>
      </w:r>
      <w:r w:rsidR="00C63C2A" w:rsidRPr="00C63C2A">
        <w:rPr>
          <w:szCs w:val="22"/>
          <w:lang w:val="ru-RU"/>
        </w:rPr>
        <w:t xml:space="preserve">.  </w:t>
      </w:r>
      <w:r w:rsidR="00902B60">
        <w:rPr>
          <w:szCs w:val="22"/>
          <w:lang w:val="ru-RU"/>
        </w:rPr>
        <w:t xml:space="preserve">Кроме того, </w:t>
      </w:r>
      <w:r w:rsidR="00C63C2A" w:rsidRPr="00C63C2A">
        <w:rPr>
          <w:szCs w:val="22"/>
          <w:lang w:val="ru-RU"/>
        </w:rPr>
        <w:t xml:space="preserve">на своей седьмой сессии КСВ принял к сведению рабочий проект спецификации </w:t>
      </w:r>
      <w:r w:rsidR="00902B60">
        <w:rPr>
          <w:szCs w:val="22"/>
          <w:lang w:val="ru-RU"/>
        </w:rPr>
        <w:t xml:space="preserve">формата </w:t>
      </w:r>
      <w:r w:rsidR="00C63C2A" w:rsidRPr="00C63C2A">
        <w:rPr>
          <w:szCs w:val="22"/>
        </w:rPr>
        <w:t>JSON</w:t>
      </w:r>
      <w:r w:rsidR="00902B60">
        <w:rPr>
          <w:szCs w:val="22"/>
          <w:lang w:val="ru-RU"/>
        </w:rPr>
        <w:t>, который был представлен на его</w:t>
      </w:r>
      <w:r w:rsidR="00C63C2A" w:rsidRPr="00C63C2A">
        <w:rPr>
          <w:szCs w:val="22"/>
          <w:lang w:val="ru-RU"/>
        </w:rPr>
        <w:t xml:space="preserve"> рассмотрение, и </w:t>
      </w:r>
      <w:r w:rsidR="00902B60">
        <w:rPr>
          <w:szCs w:val="22"/>
          <w:lang w:val="ru-RU"/>
        </w:rPr>
        <w:t>поручил</w:t>
      </w:r>
      <w:r w:rsidR="00C63C2A" w:rsidRPr="00C63C2A">
        <w:rPr>
          <w:szCs w:val="22"/>
          <w:lang w:val="ru-RU"/>
        </w:rPr>
        <w:t xml:space="preserve"> Целев</w:t>
      </w:r>
      <w:r w:rsidR="00902B60">
        <w:rPr>
          <w:szCs w:val="22"/>
          <w:lang w:val="ru-RU"/>
        </w:rPr>
        <w:t>ой</w:t>
      </w:r>
      <w:r w:rsidR="00C63C2A" w:rsidRPr="00C63C2A">
        <w:rPr>
          <w:szCs w:val="22"/>
          <w:lang w:val="ru-RU"/>
        </w:rPr>
        <w:t xml:space="preserve"> групп</w:t>
      </w:r>
      <w:r w:rsidR="00902B60">
        <w:rPr>
          <w:szCs w:val="22"/>
          <w:lang w:val="ru-RU"/>
        </w:rPr>
        <w:t>е</w:t>
      </w:r>
      <w:r w:rsidR="00C63C2A" w:rsidRPr="00C63C2A">
        <w:rPr>
          <w:szCs w:val="22"/>
          <w:lang w:val="ru-RU"/>
        </w:rPr>
        <w:t xml:space="preserve"> </w:t>
      </w:r>
      <w:r w:rsidR="00C63C2A">
        <w:rPr>
          <w:szCs w:val="22"/>
          <w:lang w:val="ru-RU"/>
        </w:rPr>
        <w:t xml:space="preserve">по </w:t>
      </w:r>
      <w:r w:rsidR="00C63C2A" w:rsidRPr="00C63C2A">
        <w:rPr>
          <w:szCs w:val="22"/>
        </w:rPr>
        <w:t>XML</w:t>
      </w:r>
      <w:r w:rsidR="00C63C2A">
        <w:rPr>
          <w:szCs w:val="22"/>
          <w:lang w:val="ru-RU"/>
        </w:rPr>
        <w:t xml:space="preserve"> для ПС </w:t>
      </w:r>
      <w:r w:rsidR="00C63C2A" w:rsidRPr="00C63C2A">
        <w:rPr>
          <w:szCs w:val="22"/>
          <w:lang w:val="ru-RU"/>
        </w:rPr>
        <w:t>продолж</w:t>
      </w:r>
      <w:r w:rsidR="00902B60">
        <w:rPr>
          <w:szCs w:val="22"/>
          <w:lang w:val="ru-RU"/>
        </w:rPr>
        <w:t>а</w:t>
      </w:r>
      <w:r w:rsidR="00C63C2A" w:rsidRPr="00C63C2A">
        <w:rPr>
          <w:szCs w:val="22"/>
          <w:lang w:val="ru-RU"/>
        </w:rPr>
        <w:t xml:space="preserve">ть работу по </w:t>
      </w:r>
      <w:r w:rsidR="00902B60">
        <w:rPr>
          <w:szCs w:val="22"/>
          <w:lang w:val="ru-RU"/>
        </w:rPr>
        <w:t>подготовке</w:t>
      </w:r>
      <w:r w:rsidR="00C63C2A" w:rsidRPr="00C63C2A">
        <w:rPr>
          <w:szCs w:val="22"/>
          <w:lang w:val="ru-RU"/>
        </w:rPr>
        <w:t xml:space="preserve"> проекта стандарта</w:t>
      </w:r>
      <w:r w:rsidR="009E047A">
        <w:rPr>
          <w:szCs w:val="22"/>
          <w:lang w:val="ru-RU"/>
        </w:rPr>
        <w:t xml:space="preserve"> по</w:t>
      </w:r>
      <w:r w:rsidR="00C63C2A" w:rsidRPr="00C63C2A">
        <w:rPr>
          <w:szCs w:val="22"/>
          <w:lang w:val="ru-RU"/>
        </w:rPr>
        <w:t xml:space="preserve"> </w:t>
      </w:r>
      <w:r w:rsidR="00C63C2A" w:rsidRPr="00C63C2A">
        <w:rPr>
          <w:szCs w:val="22"/>
        </w:rPr>
        <w:t>JSON</w:t>
      </w:r>
      <w:r w:rsidR="00C63C2A" w:rsidRPr="00C63C2A">
        <w:rPr>
          <w:szCs w:val="22"/>
          <w:lang w:val="ru-RU"/>
        </w:rPr>
        <w:t>. (См.</w:t>
      </w:r>
      <w:r w:rsidR="00C63C2A">
        <w:rPr>
          <w:szCs w:val="22"/>
          <w:lang w:val="ru-RU"/>
        </w:rPr>
        <w:t> </w:t>
      </w:r>
      <w:r w:rsidR="00C63C2A" w:rsidRPr="00C63C2A">
        <w:rPr>
          <w:szCs w:val="22"/>
          <w:lang w:val="ru-RU"/>
        </w:rPr>
        <w:t>пункты 58</w:t>
      </w:r>
      <w:r w:rsidR="00C63C2A">
        <w:rPr>
          <w:szCs w:val="22"/>
          <w:lang w:val="ru-RU"/>
        </w:rPr>
        <w:t>–</w:t>
      </w:r>
      <w:r w:rsidR="00C63C2A" w:rsidRPr="00C63C2A">
        <w:rPr>
          <w:szCs w:val="22"/>
          <w:lang w:val="ru-RU"/>
        </w:rPr>
        <w:t xml:space="preserve">60 документа </w:t>
      </w:r>
      <w:r w:rsidR="00C63C2A" w:rsidRPr="00C63C2A">
        <w:rPr>
          <w:szCs w:val="22"/>
        </w:rPr>
        <w:t>CWS</w:t>
      </w:r>
      <w:r w:rsidR="00C63C2A" w:rsidRPr="00C63C2A">
        <w:rPr>
          <w:szCs w:val="22"/>
          <w:lang w:val="ru-RU"/>
        </w:rPr>
        <w:t>/7/29).</w:t>
      </w:r>
    </w:p>
    <w:p w14:paraId="36BC6B8E" w14:textId="60B5ADDA" w:rsidR="00611683" w:rsidRPr="005D30A7" w:rsidRDefault="000C50EA" w:rsidP="009C4217">
      <w:pPr>
        <w:pStyle w:val="ListParagraph"/>
        <w:spacing w:after="220"/>
        <w:ind w:left="0"/>
        <w:rPr>
          <w:szCs w:val="22"/>
          <w:lang w:val="ru-RU"/>
        </w:rPr>
      </w:pPr>
      <w:r>
        <w:rPr>
          <w:szCs w:val="22"/>
        </w:rPr>
        <w:fldChar w:fldCharType="begin"/>
      </w:r>
      <w:r w:rsidRPr="009B7382">
        <w:rPr>
          <w:szCs w:val="22"/>
          <w:lang w:val="ru-RU"/>
        </w:rPr>
        <w:instrText xml:space="preserve"> </w:instrText>
      </w:r>
      <w:r>
        <w:rPr>
          <w:szCs w:val="22"/>
        </w:rPr>
        <w:instrText>AUTONUM</w:instrText>
      </w:r>
      <w:r w:rsidRPr="009B7382">
        <w:rPr>
          <w:szCs w:val="22"/>
          <w:lang w:val="ru-RU"/>
        </w:rPr>
        <w:instrText xml:space="preserve">  </w:instrText>
      </w:r>
      <w:r>
        <w:rPr>
          <w:szCs w:val="22"/>
        </w:rPr>
        <w:fldChar w:fldCharType="end"/>
      </w:r>
      <w:r w:rsidRPr="009B7382">
        <w:rPr>
          <w:szCs w:val="22"/>
          <w:lang w:val="ru-RU"/>
        </w:rPr>
        <w:tab/>
      </w:r>
      <w:r w:rsidR="009E047A" w:rsidRPr="009E047A">
        <w:rPr>
          <w:szCs w:val="22"/>
          <w:lang w:val="ru-RU"/>
        </w:rPr>
        <w:t xml:space="preserve">Международное бюро предложило </w:t>
      </w:r>
      <w:r w:rsidR="009B7382">
        <w:rPr>
          <w:szCs w:val="22"/>
          <w:lang w:val="ru-RU"/>
        </w:rPr>
        <w:t>приведенную ниже</w:t>
      </w:r>
      <w:r w:rsidR="009E047A" w:rsidRPr="009E047A">
        <w:rPr>
          <w:szCs w:val="22"/>
          <w:lang w:val="ru-RU"/>
        </w:rPr>
        <w:t xml:space="preserve"> предварительную структуру нового стандарта ВОИС по </w:t>
      </w:r>
      <w:r w:rsidR="009E047A" w:rsidRPr="009E047A">
        <w:rPr>
          <w:szCs w:val="22"/>
        </w:rPr>
        <w:t>JSON</w:t>
      </w:r>
      <w:r w:rsidR="005D30A7">
        <w:rPr>
          <w:szCs w:val="22"/>
          <w:lang w:val="ru-RU"/>
        </w:rPr>
        <w:t>, а также</w:t>
      </w:r>
      <w:r w:rsidR="009E047A" w:rsidRPr="009E047A">
        <w:rPr>
          <w:szCs w:val="22"/>
          <w:lang w:val="ru-RU"/>
        </w:rPr>
        <w:t xml:space="preserve"> планирует подготовить проект стандарта для рассмотрения Целевой группой </w:t>
      </w:r>
      <w:r w:rsidR="009E047A">
        <w:rPr>
          <w:szCs w:val="22"/>
          <w:lang w:val="ru-RU"/>
        </w:rPr>
        <w:t xml:space="preserve">по </w:t>
      </w:r>
      <w:r w:rsidR="009E047A" w:rsidRPr="009E047A">
        <w:rPr>
          <w:szCs w:val="22"/>
        </w:rPr>
        <w:t>XML</w:t>
      </w:r>
      <w:r w:rsidR="009E047A">
        <w:rPr>
          <w:szCs w:val="22"/>
          <w:lang w:val="ru-RU"/>
        </w:rPr>
        <w:t xml:space="preserve"> для ПС</w:t>
      </w:r>
      <w:r w:rsidR="009E047A" w:rsidRPr="009E047A">
        <w:rPr>
          <w:szCs w:val="22"/>
          <w:lang w:val="ru-RU"/>
        </w:rPr>
        <w:t xml:space="preserve"> в этом году и, по возможности, представить этот проект </w:t>
      </w:r>
      <w:r w:rsidR="009E047A">
        <w:rPr>
          <w:szCs w:val="22"/>
          <w:lang w:val="ru-RU"/>
        </w:rPr>
        <w:t>для информации на данной сессии Комитета</w:t>
      </w:r>
      <w:r w:rsidR="009E047A" w:rsidRPr="009E047A">
        <w:rPr>
          <w:szCs w:val="22"/>
          <w:lang w:val="ru-RU"/>
        </w:rPr>
        <w:t xml:space="preserve">.  Поскольку разработка этих компонентов продолжается, </w:t>
      </w:r>
      <w:r w:rsidR="009E047A">
        <w:rPr>
          <w:szCs w:val="22"/>
          <w:lang w:val="ru-RU"/>
        </w:rPr>
        <w:t>Целевая группа по</w:t>
      </w:r>
      <w:r w:rsidR="009E047A" w:rsidRPr="009E047A">
        <w:rPr>
          <w:szCs w:val="22"/>
          <w:lang w:val="ru-RU"/>
        </w:rPr>
        <w:t xml:space="preserve"> </w:t>
      </w:r>
      <w:r w:rsidR="009E047A" w:rsidRPr="009E047A">
        <w:rPr>
          <w:szCs w:val="22"/>
        </w:rPr>
        <w:t>XML</w:t>
      </w:r>
      <w:r w:rsidR="009E047A">
        <w:rPr>
          <w:szCs w:val="22"/>
          <w:lang w:val="ru-RU"/>
        </w:rPr>
        <w:t xml:space="preserve"> для ПС</w:t>
      </w:r>
      <w:r w:rsidR="009E047A" w:rsidRPr="009E047A">
        <w:rPr>
          <w:szCs w:val="22"/>
          <w:lang w:val="ru-RU"/>
        </w:rPr>
        <w:t xml:space="preserve"> будет продолжать </w:t>
      </w:r>
      <w:r w:rsidR="005D30A7">
        <w:rPr>
          <w:szCs w:val="22"/>
          <w:lang w:val="ru-RU"/>
        </w:rPr>
        <w:t>улучшать</w:t>
      </w:r>
      <w:r w:rsidR="009E047A" w:rsidRPr="009E047A">
        <w:rPr>
          <w:szCs w:val="22"/>
          <w:lang w:val="ru-RU"/>
        </w:rPr>
        <w:t xml:space="preserve"> проект стандарта и планирует представить окончательное предложение на рассмот</w:t>
      </w:r>
      <w:r w:rsidR="005D30A7">
        <w:rPr>
          <w:szCs w:val="22"/>
          <w:lang w:val="ru-RU"/>
        </w:rPr>
        <w:t>рение КСВ на его десятой сессии</w:t>
      </w:r>
      <w:r w:rsidR="00A53930" w:rsidRPr="005D30A7">
        <w:rPr>
          <w:szCs w:val="22"/>
          <w:lang w:val="ru-RU"/>
        </w:rPr>
        <w:t>.</w:t>
      </w:r>
    </w:p>
    <w:p w14:paraId="1FEF103B" w14:textId="2EB820E8" w:rsidR="00FE6E7A" w:rsidRPr="009E047A" w:rsidRDefault="009E047A" w:rsidP="009C4217">
      <w:pPr>
        <w:pStyle w:val="ListParagraph"/>
        <w:spacing w:after="220"/>
        <w:ind w:left="0"/>
        <w:rPr>
          <w:szCs w:val="22"/>
          <w:lang w:val="ru-RU"/>
        </w:rPr>
      </w:pPr>
      <w:r>
        <w:rPr>
          <w:szCs w:val="22"/>
          <w:lang w:val="ru-RU"/>
        </w:rPr>
        <w:t>Предварительная структура стандарта по</w:t>
      </w:r>
      <w:r w:rsidR="00FE6E7A" w:rsidRPr="009E047A">
        <w:rPr>
          <w:szCs w:val="22"/>
          <w:lang w:val="ru-RU"/>
        </w:rPr>
        <w:t xml:space="preserve"> </w:t>
      </w:r>
      <w:r w:rsidR="00A177FF">
        <w:rPr>
          <w:szCs w:val="22"/>
        </w:rPr>
        <w:t>JSON</w:t>
      </w:r>
      <w:r>
        <w:rPr>
          <w:szCs w:val="22"/>
          <w:lang w:val="ru-RU"/>
        </w:rPr>
        <w:t xml:space="preserve"> имеет следующий вид</w:t>
      </w:r>
      <w:r w:rsidR="00FE6E7A" w:rsidRPr="009E047A">
        <w:rPr>
          <w:szCs w:val="22"/>
          <w:lang w:val="ru-RU"/>
        </w:rPr>
        <w:t>:</w:t>
      </w:r>
    </w:p>
    <w:p w14:paraId="7576F02A" w14:textId="5DC7CC3F" w:rsidR="00611683" w:rsidRPr="009D31B3" w:rsidRDefault="009E047A" w:rsidP="00100D3D">
      <w:pPr>
        <w:pStyle w:val="ONUME"/>
        <w:numPr>
          <w:ilvl w:val="0"/>
          <w:numId w:val="7"/>
        </w:numPr>
        <w:tabs>
          <w:tab w:val="left" w:pos="1080"/>
        </w:tabs>
        <w:spacing w:after="120"/>
        <w:rPr>
          <w:rFonts w:eastAsia="Times New Roman"/>
          <w:szCs w:val="22"/>
          <w:lang w:val="ru-RU" w:eastAsia="en-US"/>
        </w:rPr>
      </w:pPr>
      <w:r>
        <w:rPr>
          <w:rFonts w:eastAsia="Times New Roman"/>
          <w:szCs w:val="22"/>
          <w:u w:val="single"/>
          <w:lang w:val="ru-RU" w:eastAsia="en-US"/>
        </w:rPr>
        <w:t>основно</w:t>
      </w:r>
      <w:r w:rsidR="009D31B3">
        <w:rPr>
          <w:rFonts w:eastAsia="Times New Roman"/>
          <w:szCs w:val="22"/>
          <w:u w:val="single"/>
          <w:lang w:val="ru-RU" w:eastAsia="en-US"/>
        </w:rPr>
        <w:t>й</w:t>
      </w:r>
      <w:r w:rsidRPr="009D31B3">
        <w:rPr>
          <w:rFonts w:eastAsia="Times New Roman"/>
          <w:szCs w:val="22"/>
          <w:u w:val="single"/>
          <w:lang w:val="ru-RU" w:eastAsia="en-US"/>
        </w:rPr>
        <w:t xml:space="preserve"> </w:t>
      </w:r>
      <w:r>
        <w:rPr>
          <w:rFonts w:eastAsia="Times New Roman"/>
          <w:szCs w:val="22"/>
          <w:u w:val="single"/>
          <w:lang w:val="ru-RU" w:eastAsia="en-US"/>
        </w:rPr>
        <w:t>текст</w:t>
      </w:r>
      <w:r w:rsidR="00611683" w:rsidRPr="009D31B3">
        <w:rPr>
          <w:rFonts w:eastAsia="Times New Roman"/>
          <w:szCs w:val="22"/>
          <w:lang w:val="ru-RU" w:eastAsia="en-US"/>
        </w:rPr>
        <w:t xml:space="preserve">: </w:t>
      </w:r>
      <w:r w:rsidR="009D31B3">
        <w:rPr>
          <w:rFonts w:eastAsia="Times New Roman"/>
          <w:szCs w:val="22"/>
          <w:lang w:val="ru-RU" w:eastAsia="en-US"/>
        </w:rPr>
        <w:t xml:space="preserve">включая требования к именованию и правила, аналогичные правилам стандарта </w:t>
      </w:r>
      <w:r w:rsidR="00611683" w:rsidRPr="00611683">
        <w:rPr>
          <w:rFonts w:eastAsia="Times New Roman"/>
          <w:szCs w:val="22"/>
          <w:lang w:eastAsia="en-US"/>
        </w:rPr>
        <w:t>ST</w:t>
      </w:r>
      <w:r w:rsidR="00611683" w:rsidRPr="009D31B3">
        <w:rPr>
          <w:rFonts w:eastAsia="Times New Roman"/>
          <w:szCs w:val="22"/>
          <w:lang w:val="ru-RU" w:eastAsia="en-US"/>
        </w:rPr>
        <w:t>.90</w:t>
      </w:r>
      <w:r w:rsidR="009D31B3">
        <w:rPr>
          <w:rFonts w:eastAsia="Times New Roman"/>
          <w:szCs w:val="22"/>
          <w:lang w:val="ru-RU" w:eastAsia="en-US"/>
        </w:rPr>
        <w:t>;</w:t>
      </w:r>
    </w:p>
    <w:p w14:paraId="6EE86355" w14:textId="228A8B1B" w:rsidR="00611683" w:rsidRPr="009D31B3" w:rsidRDefault="009E047A" w:rsidP="009D31B3">
      <w:pPr>
        <w:pStyle w:val="ONUME"/>
        <w:numPr>
          <w:ilvl w:val="0"/>
          <w:numId w:val="7"/>
        </w:numPr>
        <w:tabs>
          <w:tab w:val="left" w:pos="1080"/>
        </w:tabs>
        <w:spacing w:after="120"/>
        <w:rPr>
          <w:rFonts w:eastAsia="Times New Roman"/>
          <w:szCs w:val="22"/>
          <w:lang w:val="ru-RU" w:eastAsia="en-US"/>
        </w:rPr>
      </w:pPr>
      <w:r>
        <w:rPr>
          <w:rFonts w:eastAsia="Times New Roman"/>
          <w:szCs w:val="22"/>
          <w:u w:val="single"/>
          <w:lang w:val="ru-RU" w:eastAsia="en-US"/>
        </w:rPr>
        <w:t>приложение</w:t>
      </w:r>
      <w:r w:rsidR="00611683" w:rsidRPr="009D31B3">
        <w:rPr>
          <w:rFonts w:eastAsia="Times New Roman"/>
          <w:szCs w:val="22"/>
          <w:u w:val="single"/>
          <w:lang w:val="ru-RU" w:eastAsia="en-US"/>
        </w:rPr>
        <w:t xml:space="preserve"> </w:t>
      </w:r>
      <w:r w:rsidR="00611683" w:rsidRPr="00100D3D">
        <w:rPr>
          <w:rFonts w:eastAsia="Times New Roman"/>
          <w:szCs w:val="22"/>
          <w:u w:val="single"/>
          <w:lang w:eastAsia="en-US"/>
        </w:rPr>
        <w:t>I</w:t>
      </w:r>
      <w:r w:rsidR="00611683" w:rsidRPr="009D31B3">
        <w:rPr>
          <w:rFonts w:eastAsia="Times New Roman"/>
          <w:szCs w:val="22"/>
          <w:lang w:val="ru-RU" w:eastAsia="en-US"/>
        </w:rPr>
        <w:t xml:space="preserve">: </w:t>
      </w:r>
      <w:r w:rsidR="009D31B3" w:rsidRPr="009D31B3">
        <w:rPr>
          <w:rFonts w:eastAsia="Times New Roman"/>
          <w:szCs w:val="22"/>
          <w:lang w:val="ru-RU" w:eastAsia="en-US"/>
        </w:rPr>
        <w:t xml:space="preserve">правила преобразования </w:t>
      </w:r>
      <w:r w:rsidR="009D31B3">
        <w:rPr>
          <w:rFonts w:eastAsia="Times New Roman"/>
          <w:szCs w:val="22"/>
          <w:lang w:val="ru-RU" w:eastAsia="en-US"/>
        </w:rPr>
        <w:t xml:space="preserve">данных </w:t>
      </w:r>
      <w:r w:rsidR="009D31B3" w:rsidRPr="009D31B3">
        <w:rPr>
          <w:rFonts w:eastAsia="Times New Roman"/>
          <w:szCs w:val="22"/>
          <w:lang w:val="ru-RU" w:eastAsia="en-US"/>
        </w:rPr>
        <w:t xml:space="preserve">из </w:t>
      </w:r>
      <w:r w:rsidR="009D31B3" w:rsidRPr="009D31B3">
        <w:rPr>
          <w:rFonts w:eastAsia="Times New Roman"/>
          <w:szCs w:val="22"/>
          <w:lang w:eastAsia="en-US"/>
        </w:rPr>
        <w:t>XSD</w:t>
      </w:r>
      <w:r w:rsidR="009D31B3" w:rsidRPr="009D31B3">
        <w:rPr>
          <w:rFonts w:eastAsia="Times New Roman"/>
          <w:szCs w:val="22"/>
          <w:lang w:val="ru-RU" w:eastAsia="en-US"/>
        </w:rPr>
        <w:t xml:space="preserve"> </w:t>
      </w:r>
      <w:r w:rsidR="009D31B3">
        <w:rPr>
          <w:rFonts w:eastAsia="Times New Roman"/>
          <w:szCs w:val="22"/>
          <w:lang w:val="ru-RU" w:eastAsia="en-US"/>
        </w:rPr>
        <w:t xml:space="preserve">стандарта </w:t>
      </w:r>
      <w:r w:rsidR="009D31B3" w:rsidRPr="009D31B3">
        <w:rPr>
          <w:rFonts w:eastAsia="Times New Roman"/>
          <w:szCs w:val="22"/>
          <w:lang w:eastAsia="en-US"/>
        </w:rPr>
        <w:t>ST</w:t>
      </w:r>
      <w:r w:rsidR="009D31B3" w:rsidRPr="009D31B3">
        <w:rPr>
          <w:rFonts w:eastAsia="Times New Roman"/>
          <w:szCs w:val="22"/>
          <w:lang w:val="ru-RU" w:eastAsia="en-US"/>
        </w:rPr>
        <w:t xml:space="preserve">.96 в </w:t>
      </w:r>
      <w:r w:rsidR="009D31B3" w:rsidRPr="009D31B3">
        <w:rPr>
          <w:rFonts w:eastAsia="Times New Roman"/>
          <w:szCs w:val="22"/>
          <w:lang w:eastAsia="en-US"/>
        </w:rPr>
        <w:t>JSON</w:t>
      </w:r>
      <w:r w:rsidR="009D31B3">
        <w:rPr>
          <w:rFonts w:eastAsia="Times New Roman"/>
          <w:szCs w:val="22"/>
          <w:lang w:val="ru-RU" w:eastAsia="en-US"/>
        </w:rPr>
        <w:t xml:space="preserve">-схему; возможно, </w:t>
      </w:r>
      <w:r w:rsidR="009D31B3" w:rsidRPr="009D31B3">
        <w:rPr>
          <w:rFonts w:eastAsia="Times New Roman"/>
          <w:szCs w:val="22"/>
          <w:lang w:val="ru-RU" w:eastAsia="en-US"/>
        </w:rPr>
        <w:t xml:space="preserve">правила преобразования </w:t>
      </w:r>
      <w:r w:rsidR="00B501B7">
        <w:rPr>
          <w:rFonts w:eastAsia="Times New Roman"/>
          <w:szCs w:val="22"/>
          <w:lang w:val="ru-RU" w:eastAsia="en-US"/>
        </w:rPr>
        <w:t>документа, соответствующего стандарту</w:t>
      </w:r>
      <w:r w:rsidR="009D31B3">
        <w:rPr>
          <w:rFonts w:eastAsia="Times New Roman"/>
          <w:szCs w:val="22"/>
          <w:lang w:val="ru-RU" w:eastAsia="en-US"/>
        </w:rPr>
        <w:t xml:space="preserve"> </w:t>
      </w:r>
      <w:r w:rsidR="009D31B3" w:rsidRPr="009D31B3">
        <w:rPr>
          <w:rFonts w:eastAsia="Times New Roman"/>
          <w:szCs w:val="22"/>
          <w:lang w:eastAsia="en-US"/>
        </w:rPr>
        <w:t>ST</w:t>
      </w:r>
      <w:r w:rsidR="009D31B3" w:rsidRPr="009D31B3">
        <w:rPr>
          <w:rFonts w:eastAsia="Times New Roman"/>
          <w:szCs w:val="22"/>
          <w:lang w:val="ru-RU" w:eastAsia="en-US"/>
        </w:rPr>
        <w:t>.96</w:t>
      </w:r>
      <w:r w:rsidR="00B501B7">
        <w:rPr>
          <w:rFonts w:eastAsia="Times New Roman"/>
          <w:szCs w:val="22"/>
          <w:lang w:val="ru-RU" w:eastAsia="en-US"/>
        </w:rPr>
        <w:t>,</w:t>
      </w:r>
      <w:r w:rsidR="009D31B3" w:rsidRPr="009D31B3">
        <w:rPr>
          <w:rFonts w:eastAsia="Times New Roman"/>
          <w:szCs w:val="22"/>
          <w:lang w:val="ru-RU" w:eastAsia="en-US"/>
        </w:rPr>
        <w:t xml:space="preserve"> в </w:t>
      </w:r>
      <w:r w:rsidR="00B501B7">
        <w:rPr>
          <w:rFonts w:eastAsia="Times New Roman"/>
          <w:szCs w:val="22"/>
          <w:lang w:val="ru-RU" w:eastAsia="en-US"/>
        </w:rPr>
        <w:t xml:space="preserve">документ в формате </w:t>
      </w:r>
      <w:r w:rsidR="009D31B3" w:rsidRPr="009D31B3">
        <w:rPr>
          <w:rFonts w:eastAsia="Times New Roman"/>
          <w:szCs w:val="22"/>
          <w:lang w:eastAsia="en-US"/>
        </w:rPr>
        <w:t>JSON</w:t>
      </w:r>
      <w:r w:rsidR="009D31B3" w:rsidRPr="009D31B3">
        <w:rPr>
          <w:rFonts w:eastAsia="Times New Roman"/>
          <w:szCs w:val="22"/>
          <w:lang w:val="ru-RU" w:eastAsia="en-US"/>
        </w:rPr>
        <w:t>)</w:t>
      </w:r>
      <w:r w:rsidR="009D31B3">
        <w:rPr>
          <w:rFonts w:eastAsia="Times New Roman"/>
          <w:szCs w:val="22"/>
          <w:lang w:val="ru-RU" w:eastAsia="en-US"/>
        </w:rPr>
        <w:t>;</w:t>
      </w:r>
    </w:p>
    <w:p w14:paraId="64379941" w14:textId="2998DDD0" w:rsidR="00611683" w:rsidRPr="009D31B3" w:rsidRDefault="009E047A" w:rsidP="00100D3D">
      <w:pPr>
        <w:pStyle w:val="ONUME"/>
        <w:numPr>
          <w:ilvl w:val="0"/>
          <w:numId w:val="7"/>
        </w:numPr>
        <w:tabs>
          <w:tab w:val="left" w:pos="1080"/>
        </w:tabs>
        <w:spacing w:after="120"/>
        <w:rPr>
          <w:rFonts w:eastAsia="Times New Roman"/>
          <w:szCs w:val="22"/>
          <w:lang w:val="ru-RU" w:eastAsia="en-US"/>
        </w:rPr>
      </w:pPr>
      <w:r>
        <w:rPr>
          <w:rFonts w:eastAsia="Times New Roman"/>
          <w:szCs w:val="22"/>
          <w:u w:val="single"/>
          <w:lang w:val="ru-RU" w:eastAsia="en-US"/>
        </w:rPr>
        <w:t>приложение</w:t>
      </w:r>
      <w:r w:rsidRPr="009D31B3">
        <w:rPr>
          <w:rFonts w:eastAsia="Times New Roman"/>
          <w:szCs w:val="22"/>
          <w:u w:val="single"/>
          <w:lang w:val="ru-RU" w:eastAsia="en-US"/>
        </w:rPr>
        <w:t xml:space="preserve"> </w:t>
      </w:r>
      <w:r w:rsidR="00611683" w:rsidRPr="00100D3D">
        <w:rPr>
          <w:rFonts w:eastAsia="Times New Roman"/>
          <w:szCs w:val="22"/>
          <w:u w:val="single"/>
          <w:lang w:eastAsia="en-US"/>
        </w:rPr>
        <w:t>II</w:t>
      </w:r>
      <w:r w:rsidR="00611683" w:rsidRPr="009D31B3">
        <w:rPr>
          <w:rFonts w:eastAsia="Times New Roman"/>
          <w:szCs w:val="22"/>
          <w:lang w:val="ru-RU" w:eastAsia="en-US"/>
        </w:rPr>
        <w:t xml:space="preserve">: </w:t>
      </w:r>
      <w:r w:rsidR="00611683" w:rsidRPr="00611683">
        <w:rPr>
          <w:rFonts w:eastAsia="Times New Roman"/>
          <w:szCs w:val="22"/>
          <w:lang w:eastAsia="en-US"/>
        </w:rPr>
        <w:t>JSON</w:t>
      </w:r>
      <w:r w:rsidR="005D30A7" w:rsidRPr="009D31B3">
        <w:rPr>
          <w:rFonts w:eastAsia="Times New Roman"/>
          <w:szCs w:val="22"/>
          <w:lang w:val="ru-RU" w:eastAsia="en-US"/>
        </w:rPr>
        <w:t>-</w:t>
      </w:r>
      <w:r w:rsidR="005D30A7">
        <w:rPr>
          <w:rFonts w:eastAsia="Times New Roman"/>
          <w:szCs w:val="22"/>
          <w:lang w:val="ru-RU" w:eastAsia="en-US"/>
        </w:rPr>
        <w:t>схема</w:t>
      </w:r>
      <w:r w:rsidR="00611683" w:rsidRPr="009D31B3">
        <w:rPr>
          <w:rFonts w:eastAsia="Times New Roman"/>
          <w:szCs w:val="22"/>
          <w:lang w:val="ru-RU" w:eastAsia="en-US"/>
        </w:rPr>
        <w:t xml:space="preserve"> (</w:t>
      </w:r>
      <w:r w:rsidR="007E14FF">
        <w:rPr>
          <w:rFonts w:eastAsia="Times New Roman"/>
          <w:szCs w:val="22"/>
          <w:lang w:val="ru-RU" w:eastAsia="en-US"/>
        </w:rPr>
        <w:t xml:space="preserve">приложение </w:t>
      </w:r>
      <w:r w:rsidR="009D31B3">
        <w:rPr>
          <w:rFonts w:eastAsia="Times New Roman"/>
          <w:szCs w:val="22"/>
          <w:lang w:val="ru-RU" w:eastAsia="en-US"/>
        </w:rPr>
        <w:t>со</w:t>
      </w:r>
      <w:r w:rsidR="009D31B3" w:rsidRPr="009D31B3">
        <w:rPr>
          <w:rFonts w:eastAsia="Times New Roman"/>
          <w:szCs w:val="22"/>
          <w:lang w:val="ru-RU" w:eastAsia="en-US"/>
        </w:rPr>
        <w:t xml:space="preserve"> </w:t>
      </w:r>
      <w:r w:rsidR="009D31B3">
        <w:rPr>
          <w:rFonts w:eastAsia="Times New Roman"/>
          <w:szCs w:val="22"/>
          <w:lang w:val="ru-RU" w:eastAsia="en-US"/>
        </w:rPr>
        <w:t>сравнением</w:t>
      </w:r>
      <w:r w:rsidR="009D31B3" w:rsidRPr="009D31B3">
        <w:rPr>
          <w:rFonts w:eastAsia="Times New Roman"/>
          <w:szCs w:val="22"/>
          <w:lang w:val="ru-RU" w:eastAsia="en-US"/>
        </w:rPr>
        <w:t xml:space="preserve"> </w:t>
      </w:r>
      <w:r w:rsidR="009D31B3">
        <w:rPr>
          <w:rFonts w:eastAsia="Times New Roman"/>
          <w:szCs w:val="22"/>
          <w:lang w:eastAsia="en-US"/>
        </w:rPr>
        <w:t>XSD</w:t>
      </w:r>
      <w:r w:rsidR="009D31B3" w:rsidRPr="009D31B3">
        <w:rPr>
          <w:rFonts w:eastAsia="Times New Roman"/>
          <w:szCs w:val="22"/>
          <w:lang w:val="ru-RU" w:eastAsia="en-US"/>
        </w:rPr>
        <w:t xml:space="preserve"> </w:t>
      </w:r>
      <w:r w:rsidR="009D31B3">
        <w:rPr>
          <w:rFonts w:eastAsia="Times New Roman"/>
          <w:szCs w:val="22"/>
          <w:lang w:val="ru-RU" w:eastAsia="en-US"/>
        </w:rPr>
        <w:t>стандарта</w:t>
      </w:r>
      <w:r w:rsidR="00611683" w:rsidRPr="009D31B3">
        <w:rPr>
          <w:rFonts w:eastAsia="Times New Roman"/>
          <w:szCs w:val="22"/>
          <w:lang w:val="ru-RU" w:eastAsia="en-US"/>
        </w:rPr>
        <w:t xml:space="preserve"> </w:t>
      </w:r>
      <w:r w:rsidR="00611683" w:rsidRPr="00611683">
        <w:rPr>
          <w:rFonts w:eastAsia="Times New Roman"/>
          <w:szCs w:val="22"/>
          <w:lang w:eastAsia="en-US"/>
        </w:rPr>
        <w:t>ST</w:t>
      </w:r>
      <w:r w:rsidR="00611683" w:rsidRPr="009D31B3">
        <w:rPr>
          <w:rFonts w:eastAsia="Times New Roman"/>
          <w:szCs w:val="22"/>
          <w:lang w:val="ru-RU" w:eastAsia="en-US"/>
        </w:rPr>
        <w:t xml:space="preserve">.96 </w:t>
      </w:r>
      <w:r w:rsidR="009D31B3">
        <w:rPr>
          <w:rFonts w:eastAsia="Times New Roman"/>
          <w:szCs w:val="22"/>
          <w:lang w:val="ru-RU" w:eastAsia="en-US"/>
        </w:rPr>
        <w:t xml:space="preserve">и соответствующей </w:t>
      </w:r>
      <w:r w:rsidR="00611683" w:rsidRPr="00611683">
        <w:rPr>
          <w:rFonts w:eastAsia="Times New Roman"/>
          <w:szCs w:val="22"/>
          <w:lang w:eastAsia="en-US"/>
        </w:rPr>
        <w:t>JSON</w:t>
      </w:r>
      <w:r w:rsidR="009D31B3">
        <w:rPr>
          <w:rFonts w:eastAsia="Times New Roman"/>
          <w:szCs w:val="22"/>
          <w:lang w:val="ru-RU" w:eastAsia="en-US"/>
        </w:rPr>
        <w:t>-схемы в виде дополнения</w:t>
      </w:r>
      <w:r w:rsidR="00611683" w:rsidRPr="009D31B3">
        <w:rPr>
          <w:rFonts w:eastAsia="Times New Roman"/>
          <w:szCs w:val="22"/>
          <w:lang w:val="ru-RU" w:eastAsia="en-US"/>
        </w:rPr>
        <w:t>)</w:t>
      </w:r>
      <w:r w:rsidR="009D31B3">
        <w:rPr>
          <w:rFonts w:eastAsia="Times New Roman"/>
          <w:szCs w:val="22"/>
          <w:lang w:val="ru-RU" w:eastAsia="en-US"/>
        </w:rPr>
        <w:t>;</w:t>
      </w:r>
    </w:p>
    <w:p w14:paraId="0AD16950" w14:textId="3F52D9F8" w:rsidR="00505982" w:rsidRPr="009D31B3" w:rsidRDefault="009E047A" w:rsidP="00100D3D">
      <w:pPr>
        <w:pStyle w:val="ONUME"/>
        <w:numPr>
          <w:ilvl w:val="0"/>
          <w:numId w:val="7"/>
        </w:numPr>
        <w:tabs>
          <w:tab w:val="left" w:pos="1080"/>
        </w:tabs>
        <w:rPr>
          <w:rFonts w:eastAsia="Times New Roman"/>
          <w:szCs w:val="22"/>
          <w:lang w:val="ru-RU" w:eastAsia="en-US"/>
        </w:rPr>
      </w:pPr>
      <w:r>
        <w:rPr>
          <w:rFonts w:eastAsia="Times New Roman"/>
          <w:szCs w:val="22"/>
          <w:u w:val="single"/>
          <w:lang w:val="ru-RU" w:eastAsia="en-US"/>
        </w:rPr>
        <w:t>приложение</w:t>
      </w:r>
      <w:r w:rsidRPr="009D31B3">
        <w:rPr>
          <w:rFonts w:eastAsia="Times New Roman"/>
          <w:szCs w:val="22"/>
          <w:u w:val="single"/>
          <w:lang w:val="ru-RU" w:eastAsia="en-US"/>
        </w:rPr>
        <w:t xml:space="preserve"> </w:t>
      </w:r>
      <w:r w:rsidR="00611683" w:rsidRPr="00100D3D">
        <w:rPr>
          <w:rFonts w:eastAsia="Times New Roman"/>
          <w:szCs w:val="22"/>
          <w:u w:val="single"/>
          <w:lang w:eastAsia="en-US"/>
        </w:rPr>
        <w:t>III</w:t>
      </w:r>
      <w:r w:rsidR="00611683" w:rsidRPr="009D31B3">
        <w:rPr>
          <w:rFonts w:eastAsia="Times New Roman"/>
          <w:szCs w:val="22"/>
          <w:lang w:val="ru-RU" w:eastAsia="en-US"/>
        </w:rPr>
        <w:t xml:space="preserve">: </w:t>
      </w:r>
      <w:r w:rsidR="00B501B7">
        <w:rPr>
          <w:rFonts w:eastAsia="Times New Roman"/>
          <w:szCs w:val="22"/>
          <w:lang w:val="ru-RU" w:eastAsia="en-US"/>
        </w:rPr>
        <w:t>примеры документов</w:t>
      </w:r>
      <w:r w:rsidR="005D30A7" w:rsidRPr="009D31B3">
        <w:rPr>
          <w:rFonts w:eastAsia="Times New Roman"/>
          <w:szCs w:val="22"/>
          <w:lang w:val="ru-RU" w:eastAsia="en-US"/>
        </w:rPr>
        <w:t xml:space="preserve"> </w:t>
      </w:r>
      <w:r w:rsidR="009D31B3">
        <w:rPr>
          <w:rFonts w:eastAsia="Times New Roman"/>
          <w:szCs w:val="22"/>
          <w:lang w:val="ru-RU" w:eastAsia="en-US"/>
        </w:rPr>
        <w:t>в формате</w:t>
      </w:r>
      <w:r w:rsidR="009D31B3" w:rsidRPr="009D31B3">
        <w:rPr>
          <w:rFonts w:eastAsia="Times New Roman"/>
          <w:szCs w:val="22"/>
          <w:lang w:val="ru-RU" w:eastAsia="en-US"/>
        </w:rPr>
        <w:t xml:space="preserve"> </w:t>
      </w:r>
      <w:r w:rsidR="00611683" w:rsidRPr="00611683">
        <w:rPr>
          <w:rFonts w:eastAsia="Times New Roman"/>
          <w:szCs w:val="22"/>
          <w:lang w:eastAsia="en-US"/>
        </w:rPr>
        <w:t>JSON</w:t>
      </w:r>
      <w:r w:rsidR="00611683" w:rsidRPr="009D31B3">
        <w:rPr>
          <w:rFonts w:eastAsia="Times New Roman"/>
          <w:szCs w:val="22"/>
          <w:lang w:val="ru-RU" w:eastAsia="en-US"/>
        </w:rPr>
        <w:t xml:space="preserve"> (</w:t>
      </w:r>
      <w:r w:rsidR="009D31B3">
        <w:rPr>
          <w:rFonts w:eastAsia="Times New Roman"/>
          <w:szCs w:val="22"/>
          <w:lang w:val="ru-RU" w:eastAsia="en-US"/>
        </w:rPr>
        <w:t xml:space="preserve">аналогично дополнениям к приложению </w:t>
      </w:r>
      <w:r w:rsidR="009D31B3" w:rsidRPr="00611683">
        <w:rPr>
          <w:rFonts w:eastAsia="Times New Roman"/>
          <w:szCs w:val="22"/>
          <w:lang w:eastAsia="en-US"/>
        </w:rPr>
        <w:t>VII</w:t>
      </w:r>
      <w:r w:rsidR="009D31B3">
        <w:rPr>
          <w:rFonts w:eastAsia="Times New Roman"/>
          <w:szCs w:val="22"/>
          <w:lang w:val="ru-RU" w:eastAsia="en-US"/>
        </w:rPr>
        <w:t xml:space="preserve"> к стандарту </w:t>
      </w:r>
      <w:r w:rsidR="00611683" w:rsidRPr="00611683">
        <w:rPr>
          <w:rFonts w:eastAsia="Times New Roman"/>
          <w:szCs w:val="22"/>
          <w:lang w:eastAsia="en-US"/>
        </w:rPr>
        <w:t>ST</w:t>
      </w:r>
      <w:r w:rsidR="00611683" w:rsidRPr="009D31B3">
        <w:rPr>
          <w:rFonts w:eastAsia="Times New Roman"/>
          <w:szCs w:val="22"/>
          <w:lang w:val="ru-RU" w:eastAsia="en-US"/>
        </w:rPr>
        <w:t>.96)</w:t>
      </w:r>
      <w:r w:rsidR="009D31B3">
        <w:rPr>
          <w:szCs w:val="22"/>
          <w:lang w:val="ru-RU"/>
        </w:rPr>
        <w:t>.</w:t>
      </w:r>
    </w:p>
    <w:p w14:paraId="1EC1E8F2" w14:textId="119D9F51" w:rsidR="009C4217" w:rsidRPr="00FA32E3" w:rsidRDefault="00053160" w:rsidP="009C4217">
      <w:pPr>
        <w:pStyle w:val="Heading2"/>
        <w:spacing w:before="0"/>
        <w:rPr>
          <w:szCs w:val="22"/>
        </w:rPr>
      </w:pPr>
      <w:r>
        <w:rPr>
          <w:szCs w:val="22"/>
          <w:lang w:val="ru-RU"/>
        </w:rPr>
        <w:t>ВНЕДРЕНИЕ</w:t>
      </w:r>
      <w:r w:rsidR="009E047A">
        <w:rPr>
          <w:szCs w:val="22"/>
          <w:lang w:val="ru-RU"/>
        </w:rPr>
        <w:t xml:space="preserve"> стандарта воис</w:t>
      </w:r>
      <w:r w:rsidR="009E047A">
        <w:rPr>
          <w:szCs w:val="22"/>
        </w:rPr>
        <w:t xml:space="preserve"> ST.96</w:t>
      </w:r>
    </w:p>
    <w:p w14:paraId="10125F50" w14:textId="1FD3884C" w:rsidR="00227F91" w:rsidRPr="00053160" w:rsidRDefault="009C4217" w:rsidP="009C4217">
      <w:pPr>
        <w:pStyle w:val="ListParagraph"/>
        <w:spacing w:after="220"/>
        <w:ind w:left="0"/>
        <w:rPr>
          <w:szCs w:val="22"/>
          <w:lang w:val="ru-RU"/>
        </w:rPr>
      </w:pPr>
      <w:r>
        <w:rPr>
          <w:szCs w:val="22"/>
        </w:rPr>
        <w:fldChar w:fldCharType="begin"/>
      </w:r>
      <w:r w:rsidRPr="00053160">
        <w:rPr>
          <w:szCs w:val="22"/>
          <w:lang w:val="ru-RU"/>
        </w:rPr>
        <w:instrText xml:space="preserve"> </w:instrText>
      </w:r>
      <w:r>
        <w:rPr>
          <w:szCs w:val="22"/>
        </w:rPr>
        <w:instrText>AUTONUM</w:instrText>
      </w:r>
      <w:r w:rsidRPr="00053160">
        <w:rPr>
          <w:szCs w:val="22"/>
          <w:lang w:val="ru-RU"/>
        </w:rPr>
        <w:instrText xml:space="preserve">  </w:instrText>
      </w:r>
      <w:r>
        <w:rPr>
          <w:szCs w:val="22"/>
        </w:rPr>
        <w:fldChar w:fldCharType="end"/>
      </w:r>
      <w:r w:rsidRPr="00053160">
        <w:rPr>
          <w:szCs w:val="22"/>
          <w:lang w:val="ru-RU"/>
        </w:rPr>
        <w:tab/>
      </w:r>
      <w:r w:rsidR="00053160" w:rsidRPr="00053160">
        <w:rPr>
          <w:szCs w:val="22"/>
          <w:lang w:val="ru-RU"/>
        </w:rPr>
        <w:t xml:space="preserve">В целях поддержки внедрения ведомствами стандарта ВОИС </w:t>
      </w:r>
      <w:r w:rsidR="00053160" w:rsidRPr="00053160">
        <w:rPr>
          <w:szCs w:val="22"/>
        </w:rPr>
        <w:t>ST</w:t>
      </w:r>
      <w:r w:rsidR="00053160" w:rsidRPr="00053160">
        <w:rPr>
          <w:szCs w:val="22"/>
          <w:lang w:val="ru-RU"/>
        </w:rPr>
        <w:t>.96 Межд</w:t>
      </w:r>
      <w:r w:rsidR="00053160">
        <w:rPr>
          <w:szCs w:val="22"/>
          <w:lang w:val="ru-RU"/>
        </w:rPr>
        <w:t xml:space="preserve">ународное бюро </w:t>
      </w:r>
      <w:r w:rsidR="007E14FF" w:rsidRPr="007E14FF">
        <w:rPr>
          <w:szCs w:val="22"/>
          <w:lang w:val="ru-RU"/>
        </w:rPr>
        <w:t>подготовило</w:t>
      </w:r>
      <w:r w:rsidR="00053160">
        <w:rPr>
          <w:szCs w:val="22"/>
          <w:lang w:val="ru-RU"/>
        </w:rPr>
        <w:t xml:space="preserve"> три раз</w:t>
      </w:r>
      <w:r w:rsidR="00053160" w:rsidRPr="00053160">
        <w:rPr>
          <w:szCs w:val="22"/>
          <w:lang w:val="ru-RU"/>
        </w:rPr>
        <w:t>ных пример</w:t>
      </w:r>
      <w:r w:rsidR="00053160">
        <w:rPr>
          <w:szCs w:val="22"/>
          <w:lang w:val="ru-RU"/>
        </w:rPr>
        <w:t xml:space="preserve">а </w:t>
      </w:r>
      <w:r w:rsidR="00B501B7">
        <w:rPr>
          <w:szCs w:val="22"/>
          <w:lang w:val="ru-RU"/>
        </w:rPr>
        <w:t>документов</w:t>
      </w:r>
      <w:r w:rsidR="00053160">
        <w:rPr>
          <w:szCs w:val="22"/>
          <w:lang w:val="ru-RU"/>
        </w:rPr>
        <w:t xml:space="preserve"> в формате </w:t>
      </w:r>
      <w:r w:rsidR="00053160" w:rsidRPr="00053160">
        <w:rPr>
          <w:szCs w:val="22"/>
        </w:rPr>
        <w:t>XML</w:t>
      </w:r>
      <w:r w:rsidR="00053160" w:rsidRPr="00053160">
        <w:rPr>
          <w:szCs w:val="22"/>
          <w:lang w:val="ru-RU"/>
        </w:rPr>
        <w:t>: один</w:t>
      </w:r>
      <w:r w:rsidR="00053160">
        <w:rPr>
          <w:szCs w:val="22"/>
          <w:lang w:val="ru-RU"/>
        </w:rPr>
        <w:t xml:space="preserve"> пример, иллюстрирующий обмен данными между МБ и ведомством в рамках Гаагской системы </w:t>
      </w:r>
      <w:r w:rsidR="00053160" w:rsidRPr="00053160">
        <w:rPr>
          <w:szCs w:val="22"/>
          <w:lang w:val="ru-RU"/>
        </w:rPr>
        <w:t>(</w:t>
      </w:r>
      <w:r w:rsidR="00053160">
        <w:rPr>
          <w:szCs w:val="22"/>
          <w:lang w:val="ru-RU"/>
        </w:rPr>
        <w:t xml:space="preserve">версия 4.0 стандарта </w:t>
      </w:r>
      <w:r w:rsidR="00053160" w:rsidRPr="00053160">
        <w:rPr>
          <w:szCs w:val="22"/>
        </w:rPr>
        <w:t>ST</w:t>
      </w:r>
      <w:r w:rsidR="00053160">
        <w:rPr>
          <w:szCs w:val="22"/>
          <w:lang w:val="ru-RU"/>
        </w:rPr>
        <w:t>.96</w:t>
      </w:r>
      <w:r w:rsidR="00053160" w:rsidRPr="00053160">
        <w:rPr>
          <w:szCs w:val="22"/>
          <w:lang w:val="ru-RU"/>
        </w:rPr>
        <w:t xml:space="preserve">), </w:t>
      </w:r>
      <w:r w:rsidR="00053160">
        <w:rPr>
          <w:szCs w:val="22"/>
          <w:lang w:val="ru-RU"/>
        </w:rPr>
        <w:t xml:space="preserve">один пример, иллюстрирующий обмен данными между МБ и ведомством в рамках Мадридской системы </w:t>
      </w:r>
      <w:r w:rsidR="00053160" w:rsidRPr="00053160">
        <w:rPr>
          <w:szCs w:val="22"/>
          <w:lang w:val="ru-RU"/>
        </w:rPr>
        <w:t>(</w:t>
      </w:r>
      <w:r w:rsidR="00053160">
        <w:rPr>
          <w:szCs w:val="22"/>
          <w:lang w:val="ru-RU"/>
        </w:rPr>
        <w:t xml:space="preserve">версия 4.0 стандарта </w:t>
      </w:r>
      <w:r w:rsidR="00053160" w:rsidRPr="00053160">
        <w:rPr>
          <w:szCs w:val="22"/>
        </w:rPr>
        <w:t>ST</w:t>
      </w:r>
      <w:r w:rsidR="00053160">
        <w:rPr>
          <w:szCs w:val="22"/>
          <w:lang w:val="ru-RU"/>
        </w:rPr>
        <w:t>.96</w:t>
      </w:r>
      <w:r w:rsidR="00053160" w:rsidRPr="00053160">
        <w:rPr>
          <w:szCs w:val="22"/>
          <w:lang w:val="ru-RU"/>
        </w:rPr>
        <w:t>)</w:t>
      </w:r>
      <w:r w:rsidR="00053160">
        <w:rPr>
          <w:szCs w:val="22"/>
          <w:lang w:val="ru-RU"/>
        </w:rPr>
        <w:t>,</w:t>
      </w:r>
      <w:r w:rsidR="00053160" w:rsidRPr="00053160">
        <w:rPr>
          <w:szCs w:val="22"/>
          <w:lang w:val="ru-RU"/>
        </w:rPr>
        <w:t xml:space="preserve"> и </w:t>
      </w:r>
      <w:r w:rsidR="00053160">
        <w:rPr>
          <w:szCs w:val="22"/>
          <w:lang w:val="ru-RU"/>
        </w:rPr>
        <w:t xml:space="preserve">шесть примеров, касающихся </w:t>
      </w:r>
      <w:r w:rsidR="00053160" w:rsidRPr="00053160">
        <w:rPr>
          <w:szCs w:val="22"/>
          <w:lang w:val="ru-RU"/>
        </w:rPr>
        <w:t>патентных публикаций в Корейском ведомстве интеллектуальной собственности (</w:t>
      </w:r>
      <w:r w:rsidR="00053160">
        <w:rPr>
          <w:szCs w:val="22"/>
          <w:lang w:val="ru-RU"/>
        </w:rPr>
        <w:t xml:space="preserve">КВИС) (стандарт </w:t>
      </w:r>
      <w:r w:rsidR="00053160" w:rsidRPr="00053160">
        <w:rPr>
          <w:szCs w:val="22"/>
        </w:rPr>
        <w:t>ST</w:t>
      </w:r>
      <w:r w:rsidR="00053160" w:rsidRPr="00053160">
        <w:rPr>
          <w:szCs w:val="22"/>
          <w:lang w:val="ru-RU"/>
        </w:rPr>
        <w:t>.96</w:t>
      </w:r>
      <w:r w:rsidR="00053160">
        <w:rPr>
          <w:szCs w:val="22"/>
          <w:lang w:val="ru-RU"/>
        </w:rPr>
        <w:t xml:space="preserve"> с изменениями, внесенными КВИС).</w:t>
      </w:r>
    </w:p>
    <w:p w14:paraId="2DBD5BD0" w14:textId="5C2F57BB" w:rsidR="00505982" w:rsidRPr="00D57100" w:rsidRDefault="00227F91" w:rsidP="009C4217">
      <w:pPr>
        <w:pStyle w:val="ListParagraph"/>
        <w:spacing w:after="220"/>
        <w:ind w:left="0"/>
        <w:rPr>
          <w:szCs w:val="22"/>
          <w:shd w:val="clear" w:color="auto" w:fill="FFFFFF"/>
          <w:lang w:val="ru-RU"/>
        </w:rPr>
      </w:pPr>
      <w:r>
        <w:rPr>
          <w:szCs w:val="22"/>
          <w:shd w:val="clear" w:color="auto" w:fill="FFFFFF"/>
        </w:rPr>
        <w:fldChar w:fldCharType="begin"/>
      </w:r>
      <w:r w:rsidRPr="00D57100">
        <w:rPr>
          <w:szCs w:val="22"/>
          <w:shd w:val="clear" w:color="auto" w:fill="FFFFFF"/>
          <w:lang w:val="ru-RU"/>
        </w:rPr>
        <w:instrText xml:space="preserve"> </w:instrText>
      </w:r>
      <w:r>
        <w:rPr>
          <w:szCs w:val="22"/>
          <w:shd w:val="clear" w:color="auto" w:fill="FFFFFF"/>
        </w:rPr>
        <w:instrText>AUTONUM</w:instrText>
      </w:r>
      <w:r w:rsidRPr="00D57100">
        <w:rPr>
          <w:szCs w:val="22"/>
          <w:shd w:val="clear" w:color="auto" w:fill="FFFFFF"/>
          <w:lang w:val="ru-RU"/>
        </w:rPr>
        <w:instrText xml:space="preserve">  </w:instrText>
      </w:r>
      <w:r>
        <w:rPr>
          <w:szCs w:val="22"/>
          <w:shd w:val="clear" w:color="auto" w:fill="FFFFFF"/>
        </w:rPr>
        <w:fldChar w:fldCharType="end"/>
      </w:r>
      <w:r w:rsidRPr="00D57100">
        <w:rPr>
          <w:szCs w:val="22"/>
          <w:shd w:val="clear" w:color="auto" w:fill="FFFFFF"/>
          <w:lang w:val="ru-RU"/>
        </w:rPr>
        <w:tab/>
      </w:r>
      <w:r w:rsidR="00053160" w:rsidRPr="00053160">
        <w:rPr>
          <w:szCs w:val="22"/>
          <w:shd w:val="clear" w:color="auto" w:fill="FFFFFF"/>
          <w:lang w:val="ru-RU"/>
        </w:rPr>
        <w:t xml:space="preserve">Эти </w:t>
      </w:r>
      <w:r w:rsidR="00053160">
        <w:rPr>
          <w:szCs w:val="22"/>
          <w:shd w:val="clear" w:color="auto" w:fill="FFFFFF"/>
          <w:lang w:val="ru-RU"/>
        </w:rPr>
        <w:t xml:space="preserve">примеры </w:t>
      </w:r>
      <w:r w:rsidR="00B501B7">
        <w:rPr>
          <w:szCs w:val="22"/>
          <w:shd w:val="clear" w:color="auto" w:fill="FFFFFF"/>
          <w:lang w:val="ru-RU"/>
        </w:rPr>
        <w:t>документов</w:t>
      </w:r>
      <w:r w:rsidR="00053160">
        <w:rPr>
          <w:szCs w:val="22"/>
          <w:shd w:val="clear" w:color="auto" w:fill="FFFFFF"/>
          <w:lang w:val="ru-RU"/>
        </w:rPr>
        <w:t xml:space="preserve"> в формате</w:t>
      </w:r>
      <w:r w:rsidR="00053160" w:rsidRPr="00053160">
        <w:rPr>
          <w:szCs w:val="22"/>
          <w:shd w:val="clear" w:color="auto" w:fill="FFFFFF"/>
          <w:lang w:val="ru-RU"/>
        </w:rPr>
        <w:t xml:space="preserve"> </w:t>
      </w:r>
      <w:r w:rsidR="00053160" w:rsidRPr="00053160">
        <w:rPr>
          <w:szCs w:val="22"/>
          <w:shd w:val="clear" w:color="auto" w:fill="FFFFFF"/>
        </w:rPr>
        <w:t>XML</w:t>
      </w:r>
      <w:r w:rsidR="00053160" w:rsidRPr="00053160">
        <w:rPr>
          <w:szCs w:val="22"/>
          <w:shd w:val="clear" w:color="auto" w:fill="FFFFFF"/>
          <w:lang w:val="ru-RU"/>
        </w:rPr>
        <w:t xml:space="preserve"> будут опубликованы на веб-сайте ВОИС в виде отдельной </w:t>
      </w:r>
      <w:r w:rsidR="00053160" w:rsidRPr="00053160">
        <w:rPr>
          <w:szCs w:val="22"/>
          <w:shd w:val="clear" w:color="auto" w:fill="FFFFFF"/>
        </w:rPr>
        <w:t>HTML</w:t>
      </w:r>
      <w:r w:rsidR="00D57100">
        <w:rPr>
          <w:szCs w:val="22"/>
          <w:shd w:val="clear" w:color="auto" w:fill="FFFFFF"/>
          <w:lang w:val="ru-RU"/>
        </w:rPr>
        <w:t>-страницы со ссылкой на</w:t>
      </w:r>
      <w:r w:rsidR="00053160" w:rsidRPr="00053160">
        <w:rPr>
          <w:szCs w:val="22"/>
          <w:shd w:val="clear" w:color="auto" w:fill="FFFFFF"/>
          <w:lang w:val="ru-RU"/>
        </w:rPr>
        <w:t xml:space="preserve"> часть 3 Руководства ВОИС по информации и документации в области промышленной собственности в качестве </w:t>
      </w:r>
      <w:r w:rsidR="00D57100">
        <w:rPr>
          <w:szCs w:val="22"/>
          <w:shd w:val="clear" w:color="auto" w:fill="FFFFFF"/>
          <w:lang w:val="ru-RU"/>
        </w:rPr>
        <w:t>«</w:t>
      </w:r>
      <w:r w:rsidR="00053160" w:rsidRPr="00053160">
        <w:rPr>
          <w:szCs w:val="22"/>
          <w:shd w:val="clear" w:color="auto" w:fill="FFFFFF"/>
          <w:lang w:val="ru-RU"/>
        </w:rPr>
        <w:t>связанного ресурса</w:t>
      </w:r>
      <w:r w:rsidR="00D57100">
        <w:rPr>
          <w:szCs w:val="22"/>
          <w:shd w:val="clear" w:color="auto" w:fill="FFFFFF"/>
          <w:lang w:val="ru-RU"/>
        </w:rPr>
        <w:t>»</w:t>
      </w:r>
      <w:r w:rsidR="00053160" w:rsidRPr="00053160">
        <w:rPr>
          <w:szCs w:val="22"/>
          <w:shd w:val="clear" w:color="auto" w:fill="FFFFFF"/>
          <w:lang w:val="ru-RU"/>
        </w:rPr>
        <w:t xml:space="preserve">.  Эта страница будет </w:t>
      </w:r>
      <w:r w:rsidR="00D57100">
        <w:rPr>
          <w:szCs w:val="22"/>
          <w:shd w:val="clear" w:color="auto" w:fill="FFFFFF"/>
          <w:lang w:val="ru-RU"/>
        </w:rPr>
        <w:t>дополняться</w:t>
      </w:r>
      <w:r w:rsidR="00053160" w:rsidRPr="00053160">
        <w:rPr>
          <w:szCs w:val="22"/>
          <w:shd w:val="clear" w:color="auto" w:fill="FFFFFF"/>
          <w:lang w:val="ru-RU"/>
        </w:rPr>
        <w:t xml:space="preserve"> по мере необходимости</w:t>
      </w:r>
      <w:r w:rsidR="00D57100">
        <w:rPr>
          <w:szCs w:val="22"/>
          <w:shd w:val="clear" w:color="auto" w:fill="FFFFFF"/>
          <w:lang w:val="ru-RU"/>
        </w:rPr>
        <w:t xml:space="preserve">: на ней будут размещаться примеры </w:t>
      </w:r>
      <w:r w:rsidR="00B501B7">
        <w:rPr>
          <w:szCs w:val="22"/>
          <w:shd w:val="clear" w:color="auto" w:fill="FFFFFF"/>
          <w:lang w:val="ru-RU"/>
        </w:rPr>
        <w:t>документов</w:t>
      </w:r>
      <w:r w:rsidR="00D57100">
        <w:rPr>
          <w:szCs w:val="22"/>
          <w:shd w:val="clear" w:color="auto" w:fill="FFFFFF"/>
          <w:lang w:val="ru-RU"/>
        </w:rPr>
        <w:t xml:space="preserve"> в формате </w:t>
      </w:r>
      <w:r w:rsidR="00053160" w:rsidRPr="00053160">
        <w:rPr>
          <w:szCs w:val="22"/>
          <w:shd w:val="clear" w:color="auto" w:fill="FFFFFF"/>
        </w:rPr>
        <w:t>XML</w:t>
      </w:r>
      <w:r w:rsidR="00053160" w:rsidRPr="00053160">
        <w:rPr>
          <w:szCs w:val="22"/>
          <w:shd w:val="clear" w:color="auto" w:fill="FFFFFF"/>
          <w:lang w:val="ru-RU"/>
        </w:rPr>
        <w:t xml:space="preserve">, </w:t>
      </w:r>
      <w:r w:rsidR="00D57100">
        <w:rPr>
          <w:szCs w:val="22"/>
          <w:shd w:val="clear" w:color="auto" w:fill="FFFFFF"/>
          <w:lang w:val="ru-RU"/>
        </w:rPr>
        <w:t xml:space="preserve">подготовленные на основе той или иной версии стандарта </w:t>
      </w:r>
      <w:r w:rsidR="00053160" w:rsidRPr="00053160">
        <w:rPr>
          <w:szCs w:val="22"/>
          <w:shd w:val="clear" w:color="auto" w:fill="FFFFFF"/>
        </w:rPr>
        <w:t>ST</w:t>
      </w:r>
      <w:r w:rsidR="00053160" w:rsidRPr="00053160">
        <w:rPr>
          <w:szCs w:val="22"/>
          <w:shd w:val="clear" w:color="auto" w:fill="FFFFFF"/>
          <w:lang w:val="ru-RU"/>
        </w:rPr>
        <w:t xml:space="preserve">.96, включая </w:t>
      </w:r>
      <w:r w:rsidR="000A7E03">
        <w:rPr>
          <w:szCs w:val="22"/>
          <w:shd w:val="clear" w:color="auto" w:fill="FFFFFF"/>
          <w:lang w:val="ru-RU"/>
        </w:rPr>
        <w:t>разработанные</w:t>
      </w:r>
      <w:r w:rsidR="00D57100">
        <w:rPr>
          <w:szCs w:val="22"/>
          <w:shd w:val="clear" w:color="auto" w:fill="FFFFFF"/>
          <w:lang w:val="ru-RU"/>
        </w:rPr>
        <w:t xml:space="preserve"> ведомствами схемы, соответствующие стандарту </w:t>
      </w:r>
      <w:r w:rsidR="00053160" w:rsidRPr="00053160">
        <w:rPr>
          <w:szCs w:val="22"/>
          <w:shd w:val="clear" w:color="auto" w:fill="FFFFFF"/>
        </w:rPr>
        <w:t>ST</w:t>
      </w:r>
      <w:r w:rsidR="00D57100">
        <w:rPr>
          <w:szCs w:val="22"/>
          <w:shd w:val="clear" w:color="auto" w:fill="FFFFFF"/>
          <w:lang w:val="ru-RU"/>
        </w:rPr>
        <w:t>.96</w:t>
      </w:r>
      <w:r w:rsidR="00574FF7" w:rsidRPr="00D57100">
        <w:rPr>
          <w:szCs w:val="22"/>
          <w:shd w:val="clear" w:color="auto" w:fill="FFFFFF"/>
          <w:lang w:val="ru-RU"/>
        </w:rPr>
        <w:t>.</w:t>
      </w:r>
      <w:r w:rsidR="00574FF7" w:rsidRPr="00574FF7">
        <w:rPr>
          <w:rFonts w:ascii="Segoe UI" w:hAnsi="Segoe UI" w:cs="Segoe UI"/>
          <w:sz w:val="21"/>
          <w:szCs w:val="21"/>
          <w:shd w:val="clear" w:color="auto" w:fill="FFFFFF"/>
        </w:rPr>
        <w:t> </w:t>
      </w:r>
    </w:p>
    <w:p w14:paraId="54780EEE" w14:textId="51BC6CA7" w:rsidR="009C4217" w:rsidRPr="00D57100" w:rsidRDefault="00053160" w:rsidP="009C4217">
      <w:pPr>
        <w:pStyle w:val="Heading2"/>
        <w:spacing w:before="0"/>
        <w:rPr>
          <w:lang w:val="ru-RU"/>
        </w:rPr>
      </w:pPr>
      <w:r>
        <w:rPr>
          <w:lang w:val="ru-RU"/>
        </w:rPr>
        <w:t>ДАЛЬНЕЙШЕЕ СОТРУДНИЧЕСТВО И ПОДДЕРЖКА</w:t>
      </w:r>
    </w:p>
    <w:p w14:paraId="1CE1AE88" w14:textId="05329A64" w:rsidR="009C4217" w:rsidRPr="00D57100" w:rsidRDefault="009C4217" w:rsidP="009C4217">
      <w:pPr>
        <w:pStyle w:val="ListParagraph"/>
        <w:spacing w:after="220"/>
        <w:ind w:left="0"/>
        <w:rPr>
          <w:szCs w:val="22"/>
          <w:lang w:val="ru-RU"/>
        </w:rPr>
      </w:pPr>
      <w:r>
        <w:rPr>
          <w:szCs w:val="22"/>
        </w:rPr>
        <w:fldChar w:fldCharType="begin"/>
      </w:r>
      <w:r w:rsidRPr="00D57100">
        <w:rPr>
          <w:szCs w:val="22"/>
          <w:lang w:val="ru-RU"/>
        </w:rPr>
        <w:instrText xml:space="preserve"> </w:instrText>
      </w:r>
      <w:r>
        <w:rPr>
          <w:szCs w:val="22"/>
        </w:rPr>
        <w:instrText>AUTONUM</w:instrText>
      </w:r>
      <w:r w:rsidRPr="00D57100">
        <w:rPr>
          <w:szCs w:val="22"/>
          <w:lang w:val="ru-RU"/>
        </w:rPr>
        <w:instrText xml:space="preserve">  </w:instrText>
      </w:r>
      <w:r>
        <w:rPr>
          <w:szCs w:val="22"/>
        </w:rPr>
        <w:fldChar w:fldCharType="end"/>
      </w:r>
      <w:r w:rsidRPr="00D57100">
        <w:rPr>
          <w:szCs w:val="22"/>
          <w:lang w:val="ru-RU"/>
        </w:rPr>
        <w:tab/>
      </w:r>
      <w:r w:rsidR="00D57100">
        <w:rPr>
          <w:szCs w:val="22"/>
          <w:lang w:val="ru-RU"/>
        </w:rPr>
        <w:t>Для</w:t>
      </w:r>
      <w:r w:rsidR="00D57100" w:rsidRPr="00A0149F">
        <w:rPr>
          <w:szCs w:val="22"/>
          <w:lang w:val="ru-RU"/>
        </w:rPr>
        <w:t xml:space="preserve"> </w:t>
      </w:r>
      <w:r w:rsidR="00D57100">
        <w:rPr>
          <w:szCs w:val="22"/>
          <w:lang w:val="ru-RU"/>
        </w:rPr>
        <w:t>того</w:t>
      </w:r>
      <w:r w:rsidR="00D57100" w:rsidRPr="00A0149F">
        <w:rPr>
          <w:szCs w:val="22"/>
          <w:lang w:val="ru-RU"/>
        </w:rPr>
        <w:t xml:space="preserve">, </w:t>
      </w:r>
      <w:r w:rsidR="00D57100">
        <w:rPr>
          <w:szCs w:val="22"/>
          <w:lang w:val="ru-RU"/>
        </w:rPr>
        <w:t>чтобы</w:t>
      </w:r>
      <w:r w:rsidR="00D57100" w:rsidRPr="00A0149F">
        <w:rPr>
          <w:szCs w:val="22"/>
          <w:lang w:val="ru-RU"/>
        </w:rPr>
        <w:t xml:space="preserve"> </w:t>
      </w:r>
      <w:r w:rsidR="00D57100">
        <w:rPr>
          <w:szCs w:val="22"/>
          <w:lang w:val="ru-RU"/>
        </w:rPr>
        <w:t>организовать</w:t>
      </w:r>
      <w:r w:rsidR="00D57100" w:rsidRPr="00A0149F">
        <w:rPr>
          <w:szCs w:val="22"/>
          <w:lang w:val="ru-RU"/>
        </w:rPr>
        <w:t xml:space="preserve"> </w:t>
      </w:r>
      <w:r w:rsidR="00D57100">
        <w:rPr>
          <w:szCs w:val="22"/>
          <w:lang w:val="ru-RU"/>
        </w:rPr>
        <w:t>обмен</w:t>
      </w:r>
      <w:r w:rsidR="00D57100" w:rsidRPr="00A0149F">
        <w:rPr>
          <w:szCs w:val="22"/>
          <w:lang w:val="ru-RU"/>
        </w:rPr>
        <w:t xml:space="preserve"> </w:t>
      </w:r>
      <w:r w:rsidR="00D57100">
        <w:rPr>
          <w:szCs w:val="22"/>
          <w:lang w:val="ru-RU"/>
        </w:rPr>
        <w:t>информацией</w:t>
      </w:r>
      <w:r w:rsidR="00D57100" w:rsidRPr="00A0149F">
        <w:rPr>
          <w:szCs w:val="22"/>
          <w:lang w:val="ru-RU"/>
        </w:rPr>
        <w:t xml:space="preserve"> </w:t>
      </w:r>
      <w:r w:rsidR="00D57100">
        <w:rPr>
          <w:szCs w:val="22"/>
          <w:lang w:val="ru-RU"/>
        </w:rPr>
        <w:t>о</w:t>
      </w:r>
      <w:r w:rsidR="00D57100" w:rsidRPr="00A0149F">
        <w:rPr>
          <w:szCs w:val="22"/>
          <w:lang w:val="ru-RU"/>
        </w:rPr>
        <w:t xml:space="preserve"> </w:t>
      </w:r>
      <w:r w:rsidR="00D57100">
        <w:rPr>
          <w:szCs w:val="22"/>
          <w:lang w:val="ru-RU"/>
        </w:rPr>
        <w:t>внедрении</w:t>
      </w:r>
      <w:r w:rsidR="00D57100" w:rsidRPr="00A0149F">
        <w:rPr>
          <w:szCs w:val="22"/>
          <w:lang w:val="ru-RU"/>
        </w:rPr>
        <w:t xml:space="preserve"> </w:t>
      </w:r>
      <w:r w:rsidR="00D57100">
        <w:rPr>
          <w:szCs w:val="22"/>
          <w:lang w:val="ru-RU"/>
        </w:rPr>
        <w:t>стандарта</w:t>
      </w:r>
      <w:r w:rsidR="00D57100" w:rsidRPr="00A0149F">
        <w:rPr>
          <w:szCs w:val="22"/>
          <w:lang w:val="ru-RU"/>
        </w:rPr>
        <w:t xml:space="preserve"> </w:t>
      </w:r>
      <w:r w:rsidR="00D57100">
        <w:rPr>
          <w:szCs w:val="22"/>
          <w:lang w:val="ru-RU"/>
        </w:rPr>
        <w:t>ВОИС</w:t>
      </w:r>
      <w:r w:rsidR="00D57100" w:rsidRPr="00A0149F">
        <w:rPr>
          <w:szCs w:val="22"/>
          <w:lang w:val="ru-RU"/>
        </w:rPr>
        <w:t xml:space="preserve"> </w:t>
      </w:r>
      <w:r w:rsidR="00D57100">
        <w:rPr>
          <w:szCs w:val="22"/>
        </w:rPr>
        <w:t>ST</w:t>
      </w:r>
      <w:r w:rsidR="00D57100" w:rsidRPr="00A0149F">
        <w:rPr>
          <w:szCs w:val="22"/>
          <w:lang w:val="ru-RU"/>
        </w:rPr>
        <w:t xml:space="preserve">.96 </w:t>
      </w:r>
      <w:r w:rsidR="00D57100">
        <w:rPr>
          <w:szCs w:val="22"/>
          <w:lang w:val="ru-RU"/>
        </w:rPr>
        <w:t>между</w:t>
      </w:r>
      <w:r w:rsidR="00D57100" w:rsidRPr="00A0149F">
        <w:rPr>
          <w:szCs w:val="22"/>
          <w:lang w:val="ru-RU"/>
        </w:rPr>
        <w:t xml:space="preserve"> </w:t>
      </w:r>
      <w:r w:rsidR="00D57100">
        <w:rPr>
          <w:szCs w:val="22"/>
          <w:lang w:val="ru-RU"/>
        </w:rPr>
        <w:t>различными</w:t>
      </w:r>
      <w:r w:rsidR="00D57100" w:rsidRPr="00A0149F">
        <w:rPr>
          <w:szCs w:val="22"/>
          <w:lang w:val="ru-RU"/>
        </w:rPr>
        <w:t xml:space="preserve"> </w:t>
      </w:r>
      <w:r w:rsidR="00D57100">
        <w:rPr>
          <w:szCs w:val="22"/>
          <w:lang w:val="ru-RU"/>
        </w:rPr>
        <w:t>ВИС</w:t>
      </w:r>
      <w:r w:rsidR="00D57100" w:rsidRPr="00A0149F">
        <w:rPr>
          <w:szCs w:val="22"/>
          <w:lang w:val="ru-RU"/>
        </w:rPr>
        <w:t xml:space="preserve"> </w:t>
      </w:r>
      <w:r w:rsidR="00D57100">
        <w:rPr>
          <w:szCs w:val="22"/>
          <w:lang w:val="ru-RU"/>
        </w:rPr>
        <w:t>и</w:t>
      </w:r>
      <w:r w:rsidR="00D57100" w:rsidRPr="00A0149F">
        <w:rPr>
          <w:szCs w:val="22"/>
          <w:lang w:val="ru-RU"/>
        </w:rPr>
        <w:t xml:space="preserve"> </w:t>
      </w:r>
      <w:r w:rsidR="00D57100">
        <w:rPr>
          <w:szCs w:val="22"/>
          <w:lang w:val="ru-RU"/>
        </w:rPr>
        <w:t>понять</w:t>
      </w:r>
      <w:r w:rsidR="00D57100" w:rsidRPr="00A0149F">
        <w:rPr>
          <w:szCs w:val="22"/>
          <w:lang w:val="ru-RU"/>
        </w:rPr>
        <w:t xml:space="preserve">, </w:t>
      </w:r>
      <w:r w:rsidR="00D57100">
        <w:rPr>
          <w:szCs w:val="22"/>
          <w:lang w:val="ru-RU"/>
        </w:rPr>
        <w:t>какие</w:t>
      </w:r>
      <w:r w:rsidR="00D57100" w:rsidRPr="00A0149F">
        <w:rPr>
          <w:szCs w:val="22"/>
          <w:lang w:val="ru-RU"/>
        </w:rPr>
        <w:t xml:space="preserve"> </w:t>
      </w:r>
      <w:r w:rsidR="00D57100">
        <w:rPr>
          <w:szCs w:val="22"/>
          <w:lang w:val="ru-RU"/>
        </w:rPr>
        <w:t>улучшения</w:t>
      </w:r>
      <w:r w:rsidR="00D57100" w:rsidRPr="00A0149F">
        <w:rPr>
          <w:szCs w:val="22"/>
          <w:lang w:val="ru-RU"/>
        </w:rPr>
        <w:t xml:space="preserve"> </w:t>
      </w:r>
      <w:r w:rsidR="00D57100">
        <w:rPr>
          <w:szCs w:val="22"/>
          <w:lang w:val="ru-RU"/>
        </w:rPr>
        <w:t>необходимо</w:t>
      </w:r>
      <w:r w:rsidR="00D57100" w:rsidRPr="00A0149F">
        <w:rPr>
          <w:szCs w:val="22"/>
          <w:lang w:val="ru-RU"/>
        </w:rPr>
        <w:t xml:space="preserve"> </w:t>
      </w:r>
      <w:r w:rsidR="00D57100">
        <w:rPr>
          <w:szCs w:val="22"/>
          <w:lang w:val="ru-RU"/>
        </w:rPr>
        <w:t>в</w:t>
      </w:r>
      <w:r w:rsidR="00D57100" w:rsidRPr="00A0149F">
        <w:rPr>
          <w:szCs w:val="22"/>
          <w:lang w:val="ru-RU"/>
        </w:rPr>
        <w:t xml:space="preserve"> </w:t>
      </w:r>
      <w:r w:rsidR="00D57100">
        <w:rPr>
          <w:szCs w:val="22"/>
          <w:lang w:val="ru-RU"/>
        </w:rPr>
        <w:t>него</w:t>
      </w:r>
      <w:r w:rsidR="00D57100" w:rsidRPr="00A0149F">
        <w:rPr>
          <w:szCs w:val="22"/>
          <w:lang w:val="ru-RU"/>
        </w:rPr>
        <w:t xml:space="preserve"> </w:t>
      </w:r>
      <w:r w:rsidR="00D57100">
        <w:rPr>
          <w:szCs w:val="22"/>
          <w:lang w:val="ru-RU"/>
        </w:rPr>
        <w:t>внести</w:t>
      </w:r>
      <w:r w:rsidR="00D57100" w:rsidRPr="00A0149F">
        <w:rPr>
          <w:szCs w:val="22"/>
          <w:lang w:val="ru-RU"/>
        </w:rPr>
        <w:t xml:space="preserve">, </w:t>
      </w:r>
      <w:r w:rsidR="00D57100">
        <w:rPr>
          <w:szCs w:val="22"/>
          <w:lang w:val="ru-RU"/>
        </w:rPr>
        <w:t>Целевая</w:t>
      </w:r>
      <w:r w:rsidR="00D57100" w:rsidRPr="00A0149F">
        <w:rPr>
          <w:szCs w:val="22"/>
          <w:lang w:val="ru-RU"/>
        </w:rPr>
        <w:t xml:space="preserve"> </w:t>
      </w:r>
      <w:r w:rsidR="00D57100">
        <w:rPr>
          <w:szCs w:val="22"/>
          <w:lang w:val="ru-RU"/>
        </w:rPr>
        <w:t>группа</w:t>
      </w:r>
      <w:r w:rsidR="00D57100" w:rsidRPr="00A0149F">
        <w:rPr>
          <w:szCs w:val="22"/>
          <w:lang w:val="ru-RU"/>
        </w:rPr>
        <w:t xml:space="preserve"> </w:t>
      </w:r>
      <w:r w:rsidR="00D57100">
        <w:rPr>
          <w:szCs w:val="22"/>
          <w:lang w:val="ru-RU"/>
        </w:rPr>
        <w:t>по</w:t>
      </w:r>
      <w:r w:rsidR="00D57100" w:rsidRPr="00A0149F">
        <w:rPr>
          <w:szCs w:val="22"/>
          <w:lang w:val="ru-RU"/>
        </w:rPr>
        <w:t xml:space="preserve"> </w:t>
      </w:r>
      <w:r w:rsidR="00D57100">
        <w:rPr>
          <w:szCs w:val="22"/>
        </w:rPr>
        <w:t>XML</w:t>
      </w:r>
      <w:r w:rsidR="00D57100" w:rsidRPr="00A0149F">
        <w:rPr>
          <w:szCs w:val="22"/>
          <w:lang w:val="ru-RU"/>
        </w:rPr>
        <w:t xml:space="preserve"> </w:t>
      </w:r>
      <w:r w:rsidR="00D57100">
        <w:rPr>
          <w:szCs w:val="22"/>
          <w:lang w:val="ru-RU"/>
        </w:rPr>
        <w:t>для</w:t>
      </w:r>
      <w:r w:rsidR="00D57100" w:rsidRPr="00A0149F">
        <w:rPr>
          <w:szCs w:val="22"/>
          <w:lang w:val="ru-RU"/>
        </w:rPr>
        <w:t xml:space="preserve"> </w:t>
      </w:r>
      <w:r w:rsidR="00D57100">
        <w:rPr>
          <w:szCs w:val="22"/>
          <w:lang w:val="ru-RU"/>
        </w:rPr>
        <w:t>ПС</w:t>
      </w:r>
      <w:r w:rsidR="00D57100" w:rsidRPr="00A0149F">
        <w:rPr>
          <w:szCs w:val="22"/>
          <w:lang w:val="ru-RU"/>
        </w:rPr>
        <w:t xml:space="preserve"> </w:t>
      </w:r>
      <w:r w:rsidR="00D57100">
        <w:rPr>
          <w:szCs w:val="22"/>
          <w:lang w:val="ru-RU"/>
        </w:rPr>
        <w:t>просила</w:t>
      </w:r>
      <w:r w:rsidR="00D57100" w:rsidRPr="00A0149F">
        <w:rPr>
          <w:szCs w:val="22"/>
          <w:lang w:val="ru-RU"/>
        </w:rPr>
        <w:t xml:space="preserve"> </w:t>
      </w:r>
      <w:r w:rsidR="00D57100">
        <w:rPr>
          <w:szCs w:val="22"/>
          <w:lang w:val="ru-RU"/>
        </w:rPr>
        <w:t>Международное</w:t>
      </w:r>
      <w:r w:rsidR="00D57100" w:rsidRPr="00A0149F">
        <w:rPr>
          <w:szCs w:val="22"/>
          <w:lang w:val="ru-RU"/>
        </w:rPr>
        <w:t xml:space="preserve"> </w:t>
      </w:r>
      <w:r w:rsidR="00D57100">
        <w:rPr>
          <w:szCs w:val="22"/>
          <w:lang w:val="ru-RU"/>
        </w:rPr>
        <w:t>бюро</w:t>
      </w:r>
      <w:r w:rsidR="00D57100" w:rsidRPr="00A0149F">
        <w:rPr>
          <w:szCs w:val="22"/>
          <w:lang w:val="ru-RU"/>
        </w:rPr>
        <w:t xml:space="preserve"> </w:t>
      </w:r>
      <w:r w:rsidR="00D57100">
        <w:rPr>
          <w:szCs w:val="22"/>
          <w:lang w:val="ru-RU"/>
        </w:rPr>
        <w:t>создать</w:t>
      </w:r>
      <w:r w:rsidR="00D57100" w:rsidRPr="00A0149F">
        <w:rPr>
          <w:szCs w:val="22"/>
          <w:lang w:val="ru-RU"/>
        </w:rPr>
        <w:t xml:space="preserve"> </w:t>
      </w:r>
      <w:r w:rsidR="00D57100">
        <w:rPr>
          <w:szCs w:val="22"/>
          <w:lang w:val="ru-RU"/>
        </w:rPr>
        <w:t>централизованное</w:t>
      </w:r>
      <w:r w:rsidR="00D57100" w:rsidRPr="00A0149F">
        <w:rPr>
          <w:szCs w:val="22"/>
          <w:lang w:val="ru-RU"/>
        </w:rPr>
        <w:t xml:space="preserve"> </w:t>
      </w:r>
      <w:r w:rsidR="00D57100">
        <w:rPr>
          <w:szCs w:val="22"/>
          <w:lang w:val="ru-RU"/>
        </w:rPr>
        <w:t>хранилище</w:t>
      </w:r>
      <w:r w:rsidR="00D57100" w:rsidRPr="00A0149F">
        <w:rPr>
          <w:szCs w:val="22"/>
          <w:lang w:val="ru-RU"/>
        </w:rPr>
        <w:t xml:space="preserve"> </w:t>
      </w:r>
      <w:r w:rsidR="00D57100">
        <w:rPr>
          <w:szCs w:val="22"/>
          <w:lang w:val="ru-RU"/>
        </w:rPr>
        <w:t>для</w:t>
      </w:r>
      <w:r w:rsidR="00D57100" w:rsidRPr="00A0149F">
        <w:rPr>
          <w:szCs w:val="22"/>
          <w:lang w:val="ru-RU"/>
        </w:rPr>
        <w:t xml:space="preserve"> </w:t>
      </w:r>
      <w:r w:rsidR="00D57100">
        <w:rPr>
          <w:szCs w:val="22"/>
          <w:lang w:val="ru-RU"/>
        </w:rPr>
        <w:t>схем, соответствующих стандарту</w:t>
      </w:r>
      <w:r w:rsidR="00D57100" w:rsidRPr="00A0149F">
        <w:rPr>
          <w:szCs w:val="22"/>
          <w:lang w:val="ru-RU"/>
        </w:rPr>
        <w:t xml:space="preserve"> </w:t>
      </w:r>
      <w:r w:rsidR="00D57100">
        <w:rPr>
          <w:szCs w:val="22"/>
          <w:lang w:val="ru-RU"/>
        </w:rPr>
        <w:t>ВОИС</w:t>
      </w:r>
      <w:r w:rsidR="00D57100" w:rsidRPr="00A0149F">
        <w:rPr>
          <w:szCs w:val="22"/>
          <w:lang w:val="ru-RU"/>
        </w:rPr>
        <w:t xml:space="preserve"> </w:t>
      </w:r>
      <w:r w:rsidR="00D57100" w:rsidRPr="00364E2A">
        <w:rPr>
          <w:szCs w:val="22"/>
        </w:rPr>
        <w:t>ST</w:t>
      </w:r>
      <w:r w:rsidR="00D57100" w:rsidRPr="00A0149F">
        <w:rPr>
          <w:szCs w:val="22"/>
          <w:lang w:val="ru-RU"/>
        </w:rPr>
        <w:t>.96 (</w:t>
      </w:r>
      <w:r w:rsidR="00D57100">
        <w:rPr>
          <w:szCs w:val="22"/>
          <w:lang w:val="ru-RU"/>
        </w:rPr>
        <w:t xml:space="preserve">см. пункты </w:t>
      </w:r>
      <w:r w:rsidR="00D57100" w:rsidRPr="00A0149F">
        <w:rPr>
          <w:szCs w:val="22"/>
          <w:lang w:val="ru-RU"/>
        </w:rPr>
        <w:t xml:space="preserve">27 </w:t>
      </w:r>
      <w:r w:rsidR="00D57100">
        <w:rPr>
          <w:szCs w:val="22"/>
          <w:lang w:val="ru-RU"/>
        </w:rPr>
        <w:t>и</w:t>
      </w:r>
      <w:r w:rsidR="00D57100" w:rsidRPr="00A0149F">
        <w:rPr>
          <w:szCs w:val="22"/>
          <w:lang w:val="ru-RU"/>
        </w:rPr>
        <w:t xml:space="preserve"> 29 </w:t>
      </w:r>
      <w:r w:rsidR="00D57100">
        <w:rPr>
          <w:szCs w:val="22"/>
          <w:lang w:val="ru-RU"/>
        </w:rPr>
        <w:t>документа</w:t>
      </w:r>
      <w:r w:rsidR="00D57100" w:rsidRPr="00A0149F">
        <w:rPr>
          <w:szCs w:val="22"/>
          <w:lang w:val="ru-RU"/>
        </w:rPr>
        <w:t xml:space="preserve"> </w:t>
      </w:r>
      <w:r w:rsidR="00D57100" w:rsidRPr="00364E2A">
        <w:rPr>
          <w:szCs w:val="22"/>
        </w:rPr>
        <w:t>CWS</w:t>
      </w:r>
      <w:r w:rsidR="00D57100" w:rsidRPr="00A0149F">
        <w:rPr>
          <w:szCs w:val="22"/>
          <w:lang w:val="ru-RU"/>
        </w:rPr>
        <w:t>/7/29).</w:t>
      </w:r>
    </w:p>
    <w:p w14:paraId="18F16ABB" w14:textId="46AF82B6" w:rsidR="000C50EA" w:rsidRPr="00B4389A" w:rsidRDefault="000C50EA" w:rsidP="009C4217">
      <w:pPr>
        <w:pStyle w:val="ListParagraph"/>
        <w:spacing w:after="220"/>
        <w:ind w:left="0"/>
        <w:rPr>
          <w:szCs w:val="22"/>
          <w:lang w:val="ru-RU"/>
        </w:rPr>
      </w:pPr>
      <w:r>
        <w:rPr>
          <w:szCs w:val="22"/>
        </w:rPr>
        <w:fldChar w:fldCharType="begin"/>
      </w:r>
      <w:r w:rsidRPr="002A353B">
        <w:rPr>
          <w:szCs w:val="22"/>
          <w:lang w:val="ru-RU"/>
        </w:rPr>
        <w:instrText xml:space="preserve"> </w:instrText>
      </w:r>
      <w:r>
        <w:rPr>
          <w:szCs w:val="22"/>
        </w:rPr>
        <w:instrText>AUTONUM</w:instrText>
      </w:r>
      <w:r w:rsidRPr="002A353B">
        <w:rPr>
          <w:szCs w:val="22"/>
          <w:lang w:val="ru-RU"/>
        </w:rPr>
        <w:instrText xml:space="preserve">  </w:instrText>
      </w:r>
      <w:r>
        <w:rPr>
          <w:szCs w:val="22"/>
        </w:rPr>
        <w:fldChar w:fldCharType="end"/>
      </w:r>
      <w:r w:rsidRPr="002A353B">
        <w:rPr>
          <w:szCs w:val="22"/>
          <w:lang w:val="ru-RU"/>
        </w:rPr>
        <w:tab/>
      </w:r>
      <w:r w:rsidR="000A7E03" w:rsidRPr="000A7E03">
        <w:rPr>
          <w:szCs w:val="22"/>
          <w:lang w:val="ru-RU"/>
        </w:rPr>
        <w:t xml:space="preserve">Пилотный вариант централизованного </w:t>
      </w:r>
      <w:r w:rsidR="000A7E03">
        <w:rPr>
          <w:szCs w:val="22"/>
          <w:lang w:val="ru-RU"/>
        </w:rPr>
        <w:t>хранилища</w:t>
      </w:r>
      <w:r w:rsidR="000A7E03" w:rsidRPr="000A7E03">
        <w:rPr>
          <w:szCs w:val="22"/>
          <w:lang w:val="ru-RU"/>
        </w:rPr>
        <w:t xml:space="preserve"> был создан Международным бюро в виде </w:t>
      </w:r>
      <w:r w:rsidR="000A7E03" w:rsidRPr="000A7E03">
        <w:rPr>
          <w:szCs w:val="22"/>
        </w:rPr>
        <w:t>Git</w:t>
      </w:r>
      <w:r w:rsidR="000A7E03">
        <w:rPr>
          <w:szCs w:val="22"/>
          <w:lang w:val="ru-RU"/>
        </w:rPr>
        <w:t xml:space="preserve">-репозитория </w:t>
      </w:r>
      <w:r w:rsidR="000A7E03" w:rsidRPr="000A7E03">
        <w:rPr>
          <w:szCs w:val="22"/>
          <w:lang w:val="ru-RU"/>
        </w:rPr>
        <w:t xml:space="preserve">на </w:t>
      </w:r>
      <w:hyperlink r:id="rId11" w:history="1">
        <w:r w:rsidR="000A7E03" w:rsidRPr="000A7E03">
          <w:rPr>
            <w:rStyle w:val="Hyperlink"/>
            <w:szCs w:val="22"/>
            <w:lang w:val="ru-RU"/>
          </w:rPr>
          <w:t xml:space="preserve">платформе </w:t>
        </w:r>
        <w:r w:rsidR="000A7E03" w:rsidRPr="000A7E03">
          <w:rPr>
            <w:rStyle w:val="Hyperlink"/>
            <w:szCs w:val="22"/>
          </w:rPr>
          <w:t>GitHub</w:t>
        </w:r>
      </w:hyperlink>
      <w:r w:rsidR="000A7E03" w:rsidRPr="000A7E03">
        <w:rPr>
          <w:szCs w:val="22"/>
          <w:lang w:val="ru-RU"/>
        </w:rPr>
        <w:t xml:space="preserve">.  </w:t>
      </w:r>
      <w:r w:rsidR="002A353B">
        <w:rPr>
          <w:szCs w:val="22"/>
          <w:lang w:val="ru-RU"/>
        </w:rPr>
        <w:t>П</w:t>
      </w:r>
      <w:r w:rsidR="000A7E03" w:rsidRPr="000A7E03">
        <w:rPr>
          <w:szCs w:val="22"/>
          <w:lang w:val="ru-RU"/>
        </w:rPr>
        <w:t>редставител</w:t>
      </w:r>
      <w:r w:rsidR="000A7E03">
        <w:rPr>
          <w:szCs w:val="22"/>
          <w:lang w:val="ru-RU"/>
        </w:rPr>
        <w:t>ям ряда ведомств</w:t>
      </w:r>
      <w:r w:rsidR="0047267D">
        <w:rPr>
          <w:szCs w:val="22"/>
          <w:lang w:val="ru-RU"/>
        </w:rPr>
        <w:t> — членов</w:t>
      </w:r>
      <w:r w:rsidR="000A7E03">
        <w:rPr>
          <w:szCs w:val="22"/>
          <w:lang w:val="ru-RU"/>
        </w:rPr>
        <w:t xml:space="preserve"> </w:t>
      </w:r>
      <w:r w:rsidR="000A7E03" w:rsidRPr="000A7E03">
        <w:rPr>
          <w:szCs w:val="22"/>
          <w:lang w:val="ru-RU"/>
        </w:rPr>
        <w:t xml:space="preserve">Целевой группы </w:t>
      </w:r>
      <w:r w:rsidR="000A7E03">
        <w:rPr>
          <w:szCs w:val="22"/>
          <w:lang w:val="ru-RU"/>
        </w:rPr>
        <w:t xml:space="preserve">по </w:t>
      </w:r>
      <w:r w:rsidR="000A7E03" w:rsidRPr="000A7E03">
        <w:rPr>
          <w:szCs w:val="22"/>
        </w:rPr>
        <w:t>XML</w:t>
      </w:r>
      <w:r w:rsidR="000A7E03">
        <w:rPr>
          <w:szCs w:val="22"/>
          <w:lang w:val="ru-RU"/>
        </w:rPr>
        <w:t xml:space="preserve"> для ПС </w:t>
      </w:r>
      <w:r w:rsidR="000A7E03" w:rsidRPr="000A7E03">
        <w:rPr>
          <w:szCs w:val="22"/>
          <w:lang w:val="ru-RU"/>
        </w:rPr>
        <w:t>был</w:t>
      </w:r>
      <w:r w:rsidR="000A7E03">
        <w:rPr>
          <w:szCs w:val="22"/>
          <w:lang w:val="ru-RU"/>
        </w:rPr>
        <w:t xml:space="preserve">о предложено принять участие </w:t>
      </w:r>
      <w:r w:rsidR="000A7E03" w:rsidRPr="000A7E03">
        <w:rPr>
          <w:szCs w:val="22"/>
          <w:lang w:val="ru-RU"/>
        </w:rPr>
        <w:t>в тестировании пилотного проекта</w:t>
      </w:r>
      <w:r w:rsidR="000A7E03">
        <w:rPr>
          <w:szCs w:val="22"/>
          <w:lang w:val="ru-RU"/>
        </w:rPr>
        <w:t>,</w:t>
      </w:r>
      <w:r w:rsidR="000A7E03" w:rsidRPr="000A7E03">
        <w:rPr>
          <w:szCs w:val="22"/>
          <w:lang w:val="ru-RU"/>
        </w:rPr>
        <w:t xml:space="preserve"> и </w:t>
      </w:r>
      <w:r w:rsidR="000A7E03">
        <w:rPr>
          <w:szCs w:val="22"/>
          <w:lang w:val="ru-RU"/>
        </w:rPr>
        <w:t xml:space="preserve">они </w:t>
      </w:r>
      <w:r w:rsidR="000A7E03" w:rsidRPr="000A7E03">
        <w:rPr>
          <w:szCs w:val="22"/>
          <w:lang w:val="ru-RU"/>
        </w:rPr>
        <w:t xml:space="preserve">представят свои отзывы.  На основе отзывов, полученных в ходе пилотного проекта, этот репозиторий на базе </w:t>
      </w:r>
      <w:r w:rsidR="000A7E03" w:rsidRPr="000A7E03">
        <w:rPr>
          <w:szCs w:val="22"/>
        </w:rPr>
        <w:t>GitHub</w:t>
      </w:r>
      <w:r w:rsidR="000A7E03" w:rsidRPr="000A7E03">
        <w:rPr>
          <w:szCs w:val="22"/>
          <w:lang w:val="ru-RU"/>
        </w:rPr>
        <w:t xml:space="preserve"> будет усовершенствован</w:t>
      </w:r>
      <w:r w:rsidR="000A7E03">
        <w:rPr>
          <w:szCs w:val="22"/>
          <w:lang w:val="ru-RU"/>
        </w:rPr>
        <w:t>,</w:t>
      </w:r>
      <w:r w:rsidR="000A7E03" w:rsidRPr="000A7E03">
        <w:rPr>
          <w:szCs w:val="22"/>
          <w:lang w:val="ru-RU"/>
        </w:rPr>
        <w:t xml:space="preserve"> и </w:t>
      </w:r>
      <w:r w:rsidR="000A7E03">
        <w:rPr>
          <w:szCs w:val="22"/>
          <w:lang w:val="ru-RU"/>
        </w:rPr>
        <w:t xml:space="preserve">доступ к нему будет </w:t>
      </w:r>
      <w:r w:rsidR="000A7E03" w:rsidRPr="000A7E03">
        <w:rPr>
          <w:szCs w:val="22"/>
          <w:lang w:val="ru-RU"/>
        </w:rPr>
        <w:t xml:space="preserve">предоставлен остальным членам Целевой группы для использования в качестве </w:t>
      </w:r>
      <w:r w:rsidR="000A7E03">
        <w:rPr>
          <w:szCs w:val="22"/>
          <w:lang w:val="ru-RU"/>
        </w:rPr>
        <w:t xml:space="preserve">хранилища </w:t>
      </w:r>
      <w:r w:rsidR="000A7E03" w:rsidRPr="000A7E03">
        <w:rPr>
          <w:szCs w:val="22"/>
          <w:lang w:val="ru-RU"/>
        </w:rPr>
        <w:t>разработанных</w:t>
      </w:r>
      <w:r w:rsidR="000A7E03">
        <w:rPr>
          <w:szCs w:val="22"/>
          <w:lang w:val="ru-RU"/>
        </w:rPr>
        <w:t xml:space="preserve"> ведомствами</w:t>
      </w:r>
      <w:r w:rsidR="000A7E03" w:rsidRPr="000A7E03">
        <w:rPr>
          <w:szCs w:val="22"/>
          <w:lang w:val="ru-RU"/>
        </w:rPr>
        <w:t xml:space="preserve"> </w:t>
      </w:r>
      <w:r w:rsidR="000A7E03" w:rsidRPr="000A7E03">
        <w:rPr>
          <w:szCs w:val="22"/>
        </w:rPr>
        <w:t>XML</w:t>
      </w:r>
      <w:r w:rsidR="000A7E03" w:rsidRPr="000A7E03">
        <w:rPr>
          <w:szCs w:val="22"/>
          <w:lang w:val="ru-RU"/>
        </w:rPr>
        <w:t>-схем</w:t>
      </w:r>
      <w:r w:rsidR="000A7E03">
        <w:rPr>
          <w:szCs w:val="22"/>
          <w:lang w:val="ru-RU"/>
        </w:rPr>
        <w:t>, соответствующих стандарту</w:t>
      </w:r>
      <w:r w:rsidR="000A7E03" w:rsidRPr="000A7E03">
        <w:rPr>
          <w:szCs w:val="22"/>
          <w:lang w:val="ru-RU"/>
        </w:rPr>
        <w:t xml:space="preserve"> </w:t>
      </w:r>
      <w:r w:rsidR="0047267D" w:rsidRPr="000A7E03">
        <w:rPr>
          <w:szCs w:val="22"/>
          <w:lang w:val="ru-RU"/>
        </w:rPr>
        <w:t>ВОИС</w:t>
      </w:r>
      <w:r w:rsidR="0047267D" w:rsidRPr="0047267D">
        <w:rPr>
          <w:szCs w:val="22"/>
          <w:lang w:val="ru-RU"/>
        </w:rPr>
        <w:t xml:space="preserve"> </w:t>
      </w:r>
      <w:r w:rsidR="000A7E03" w:rsidRPr="000A7E03">
        <w:rPr>
          <w:szCs w:val="22"/>
        </w:rPr>
        <w:t>ST</w:t>
      </w:r>
      <w:r w:rsidR="000A7E03">
        <w:rPr>
          <w:szCs w:val="22"/>
          <w:lang w:val="ru-RU"/>
        </w:rPr>
        <w:t>.96</w:t>
      </w:r>
      <w:r w:rsidR="000A7E03" w:rsidRPr="000A7E03">
        <w:rPr>
          <w:szCs w:val="22"/>
          <w:lang w:val="ru-RU"/>
        </w:rPr>
        <w:t>.  Информация о</w:t>
      </w:r>
      <w:r w:rsidR="00B4389A" w:rsidRPr="00B4389A">
        <w:rPr>
          <w:szCs w:val="22"/>
          <w:lang w:val="ru-RU"/>
        </w:rPr>
        <w:t xml:space="preserve"> </w:t>
      </w:r>
      <w:r w:rsidR="00B4389A">
        <w:rPr>
          <w:szCs w:val="22"/>
          <w:lang w:val="ru-RU"/>
        </w:rPr>
        <w:t xml:space="preserve">том, насколько успешно </w:t>
      </w:r>
      <w:r w:rsidR="000A7E03" w:rsidRPr="000A7E03">
        <w:rPr>
          <w:szCs w:val="22"/>
          <w:lang w:val="ru-RU"/>
        </w:rPr>
        <w:t>функционир</w:t>
      </w:r>
      <w:r w:rsidR="00B4389A">
        <w:rPr>
          <w:szCs w:val="22"/>
          <w:lang w:val="ru-RU"/>
        </w:rPr>
        <w:t>ует</w:t>
      </w:r>
      <w:r w:rsidR="000A7E03" w:rsidRPr="000A7E03">
        <w:rPr>
          <w:szCs w:val="22"/>
          <w:lang w:val="ru-RU"/>
        </w:rPr>
        <w:t xml:space="preserve"> это ново</w:t>
      </w:r>
      <w:r w:rsidR="00B4389A">
        <w:rPr>
          <w:szCs w:val="22"/>
          <w:lang w:val="ru-RU"/>
        </w:rPr>
        <w:t>е</w:t>
      </w:r>
      <w:r w:rsidR="000A7E03" w:rsidRPr="000A7E03">
        <w:rPr>
          <w:szCs w:val="22"/>
          <w:lang w:val="ru-RU"/>
        </w:rPr>
        <w:t xml:space="preserve"> хранилищ</w:t>
      </w:r>
      <w:r w:rsidR="00B4389A">
        <w:rPr>
          <w:szCs w:val="22"/>
          <w:lang w:val="ru-RU"/>
        </w:rPr>
        <w:t>е</w:t>
      </w:r>
      <w:r w:rsidR="002A353B">
        <w:rPr>
          <w:szCs w:val="22"/>
          <w:lang w:val="ru-RU"/>
        </w:rPr>
        <w:t xml:space="preserve"> схем</w:t>
      </w:r>
      <w:r w:rsidR="0047267D">
        <w:rPr>
          <w:szCs w:val="22"/>
          <w:lang w:val="ru-RU"/>
        </w:rPr>
        <w:t>,</w:t>
      </w:r>
      <w:r w:rsidR="000A7E03" w:rsidRPr="000A7E03">
        <w:rPr>
          <w:szCs w:val="22"/>
          <w:lang w:val="ru-RU"/>
        </w:rPr>
        <w:t xml:space="preserve"> будет представлена КСВ на его десятой сессии</w:t>
      </w:r>
      <w:r w:rsidR="00BC5C0A" w:rsidRPr="00B4389A">
        <w:rPr>
          <w:szCs w:val="22"/>
          <w:lang w:val="ru-RU"/>
        </w:rPr>
        <w:t>.</w:t>
      </w:r>
    </w:p>
    <w:p w14:paraId="6B14FDD9" w14:textId="5D48B6B4" w:rsidR="00BC5C0A" w:rsidRPr="00010CED" w:rsidRDefault="000C50EA" w:rsidP="009C4217">
      <w:pPr>
        <w:pStyle w:val="ListParagraph"/>
        <w:spacing w:after="220"/>
        <w:ind w:left="0"/>
        <w:rPr>
          <w:szCs w:val="22"/>
          <w:lang w:val="ru-RU"/>
        </w:rPr>
      </w:pPr>
      <w:r>
        <w:rPr>
          <w:szCs w:val="22"/>
        </w:rPr>
        <w:fldChar w:fldCharType="begin"/>
      </w:r>
      <w:r w:rsidRPr="00010CED">
        <w:rPr>
          <w:szCs w:val="22"/>
          <w:lang w:val="ru-RU"/>
        </w:rPr>
        <w:instrText xml:space="preserve"> </w:instrText>
      </w:r>
      <w:r>
        <w:rPr>
          <w:szCs w:val="22"/>
        </w:rPr>
        <w:instrText>AUTONUM</w:instrText>
      </w:r>
      <w:r w:rsidRPr="00010CED">
        <w:rPr>
          <w:szCs w:val="22"/>
          <w:lang w:val="ru-RU"/>
        </w:rPr>
        <w:instrText xml:space="preserve">  </w:instrText>
      </w:r>
      <w:r>
        <w:rPr>
          <w:szCs w:val="22"/>
        </w:rPr>
        <w:fldChar w:fldCharType="end"/>
      </w:r>
      <w:r w:rsidRPr="00010CED">
        <w:rPr>
          <w:szCs w:val="22"/>
          <w:lang w:val="ru-RU"/>
        </w:rPr>
        <w:tab/>
      </w:r>
      <w:r w:rsidR="00B4389A">
        <w:rPr>
          <w:szCs w:val="22"/>
          <w:lang w:val="ru-RU"/>
        </w:rPr>
        <w:t>Кроме того,</w:t>
      </w:r>
      <w:r w:rsidR="00B4389A" w:rsidRPr="00B4389A">
        <w:rPr>
          <w:szCs w:val="22"/>
          <w:lang w:val="ru-RU"/>
        </w:rPr>
        <w:t xml:space="preserve"> на седьмой сессии КСВ Международное бюро проинформировало </w:t>
      </w:r>
      <w:r w:rsidR="00B4389A">
        <w:rPr>
          <w:szCs w:val="22"/>
          <w:lang w:val="ru-RU"/>
        </w:rPr>
        <w:t xml:space="preserve">Комитет </w:t>
      </w:r>
      <w:r w:rsidR="00B4389A" w:rsidRPr="00B4389A">
        <w:rPr>
          <w:szCs w:val="22"/>
          <w:lang w:val="ru-RU"/>
        </w:rPr>
        <w:t xml:space="preserve">о том, что аудитория стандартов ВОИС расширилась и включает разработчиков, работающих в </w:t>
      </w:r>
      <w:r w:rsidR="00B4389A">
        <w:rPr>
          <w:szCs w:val="22"/>
          <w:lang w:val="ru-RU"/>
        </w:rPr>
        <w:t>ВИС</w:t>
      </w:r>
      <w:r w:rsidR="00B4389A" w:rsidRPr="00B4389A">
        <w:rPr>
          <w:szCs w:val="22"/>
          <w:lang w:val="ru-RU"/>
        </w:rPr>
        <w:t xml:space="preserve">.  На этой сессии КСВ принял решение о создании Международным бюро форума </w:t>
      </w:r>
      <w:r w:rsidR="00B4389A">
        <w:rPr>
          <w:szCs w:val="22"/>
          <w:lang w:val="ru-RU"/>
        </w:rPr>
        <w:t xml:space="preserve">для внешних </w:t>
      </w:r>
      <w:r w:rsidR="00B4389A" w:rsidRPr="00B4389A">
        <w:rPr>
          <w:szCs w:val="22"/>
          <w:lang w:val="ru-RU"/>
        </w:rPr>
        <w:t xml:space="preserve">разработчиков, который будет служить </w:t>
      </w:r>
      <w:r w:rsidR="00B4389A">
        <w:rPr>
          <w:szCs w:val="22"/>
          <w:lang w:val="ru-RU"/>
        </w:rPr>
        <w:t>площадкой для</w:t>
      </w:r>
      <w:r w:rsidR="00B4389A" w:rsidRPr="00B4389A">
        <w:rPr>
          <w:szCs w:val="22"/>
          <w:lang w:val="ru-RU"/>
        </w:rPr>
        <w:t xml:space="preserve"> общения с этой новой аудиторией (см. пункт 34 документа </w:t>
      </w:r>
      <w:r w:rsidR="00B4389A" w:rsidRPr="00B4389A">
        <w:rPr>
          <w:szCs w:val="22"/>
        </w:rPr>
        <w:t>CWS</w:t>
      </w:r>
      <w:r w:rsidR="00B4389A" w:rsidRPr="00B4389A">
        <w:rPr>
          <w:szCs w:val="22"/>
          <w:lang w:val="ru-RU"/>
        </w:rPr>
        <w:t xml:space="preserve">/7/29).  В настоящее время Международное бюро планирует использовать </w:t>
      </w:r>
      <w:r w:rsidR="00B4389A" w:rsidRPr="00B4389A">
        <w:rPr>
          <w:szCs w:val="22"/>
        </w:rPr>
        <w:t>GitHub</w:t>
      </w:r>
      <w:r w:rsidR="00B4389A" w:rsidRPr="00B4389A">
        <w:rPr>
          <w:szCs w:val="22"/>
          <w:lang w:val="ru-RU"/>
        </w:rPr>
        <w:t xml:space="preserve"> </w:t>
      </w:r>
      <w:r w:rsidR="00B4389A">
        <w:rPr>
          <w:szCs w:val="22"/>
          <w:lang w:val="ru-RU"/>
        </w:rPr>
        <w:t xml:space="preserve">в качестве такого форума, а также в качестве </w:t>
      </w:r>
      <w:r w:rsidR="00B4389A" w:rsidRPr="00B4389A">
        <w:rPr>
          <w:szCs w:val="22"/>
          <w:lang w:val="ru-RU"/>
        </w:rPr>
        <w:t xml:space="preserve">централизованного хранилища </w:t>
      </w:r>
      <w:r w:rsidR="00B4389A" w:rsidRPr="00B4389A">
        <w:rPr>
          <w:szCs w:val="22"/>
        </w:rPr>
        <w:t>XML</w:t>
      </w:r>
      <w:r w:rsidR="00B4389A" w:rsidRPr="00B4389A">
        <w:rPr>
          <w:szCs w:val="22"/>
          <w:lang w:val="ru-RU"/>
        </w:rPr>
        <w:t>-схем</w:t>
      </w:r>
      <w:r w:rsidR="00B4389A">
        <w:rPr>
          <w:szCs w:val="22"/>
          <w:lang w:val="ru-RU"/>
        </w:rPr>
        <w:t xml:space="preserve"> стандарта</w:t>
      </w:r>
      <w:r w:rsidR="00B4389A" w:rsidRPr="00B4389A">
        <w:rPr>
          <w:szCs w:val="22"/>
          <w:lang w:val="ru-RU"/>
        </w:rPr>
        <w:t xml:space="preserve"> </w:t>
      </w:r>
      <w:r w:rsidR="00B4389A" w:rsidRPr="00B4389A">
        <w:rPr>
          <w:szCs w:val="22"/>
        </w:rPr>
        <w:t>ST</w:t>
      </w:r>
      <w:r w:rsidR="00010CED">
        <w:rPr>
          <w:szCs w:val="22"/>
          <w:lang w:val="ru-RU"/>
        </w:rPr>
        <w:t>.96</w:t>
      </w:r>
      <w:r w:rsidR="00B4389A" w:rsidRPr="00B4389A">
        <w:rPr>
          <w:szCs w:val="22"/>
          <w:lang w:val="ru-RU"/>
        </w:rPr>
        <w:t xml:space="preserve"> и будет признательно </w:t>
      </w:r>
      <w:r w:rsidR="00B4389A">
        <w:rPr>
          <w:szCs w:val="22"/>
          <w:lang w:val="ru-RU"/>
        </w:rPr>
        <w:t>ВИС</w:t>
      </w:r>
      <w:r w:rsidR="00B4389A" w:rsidRPr="00B4389A">
        <w:rPr>
          <w:szCs w:val="22"/>
          <w:lang w:val="ru-RU"/>
        </w:rPr>
        <w:t xml:space="preserve"> за поддержку в </w:t>
      </w:r>
      <w:r w:rsidR="00B4389A">
        <w:rPr>
          <w:szCs w:val="22"/>
          <w:lang w:val="ru-RU"/>
        </w:rPr>
        <w:t xml:space="preserve">содействии расширению </w:t>
      </w:r>
      <w:r w:rsidR="00010CED">
        <w:rPr>
          <w:szCs w:val="22"/>
          <w:lang w:val="ru-RU"/>
        </w:rPr>
        <w:t>использования этого форума</w:t>
      </w:r>
      <w:r w:rsidR="00BC5C0A" w:rsidRPr="00010CED">
        <w:rPr>
          <w:szCs w:val="22"/>
          <w:lang w:val="ru-RU"/>
        </w:rPr>
        <w:t xml:space="preserve">. </w:t>
      </w:r>
    </w:p>
    <w:p w14:paraId="1F5B6832" w14:textId="442CAA0B" w:rsidR="009C4217" w:rsidRPr="00B4389A" w:rsidRDefault="00FC76A3" w:rsidP="009C4217">
      <w:pPr>
        <w:pStyle w:val="Heading2"/>
        <w:rPr>
          <w:szCs w:val="22"/>
          <w:lang w:val="ru-RU"/>
        </w:rPr>
      </w:pPr>
      <w:r w:rsidRPr="00B4389A">
        <w:rPr>
          <w:szCs w:val="22"/>
          <w:lang w:val="ru-RU"/>
        </w:rPr>
        <w:t>ПЛАН ДАЛЬНЕЙШЕЙ РАБОТЫ</w:t>
      </w:r>
    </w:p>
    <w:p w14:paraId="10B8F6A5" w14:textId="0C60D622" w:rsidR="009C4217" w:rsidRPr="001E6982" w:rsidRDefault="009C4217" w:rsidP="009C4217">
      <w:pPr>
        <w:pStyle w:val="ListParagraph"/>
        <w:spacing w:after="120"/>
        <w:ind w:left="0"/>
        <w:rPr>
          <w:szCs w:val="22"/>
          <w:lang w:val="ru-RU"/>
        </w:rPr>
      </w:pPr>
      <w:r>
        <w:rPr>
          <w:szCs w:val="22"/>
        </w:rPr>
        <w:fldChar w:fldCharType="begin"/>
      </w:r>
      <w:r w:rsidRPr="001E6982">
        <w:rPr>
          <w:szCs w:val="22"/>
          <w:lang w:val="ru-RU"/>
        </w:rPr>
        <w:instrText xml:space="preserve"> </w:instrText>
      </w:r>
      <w:r>
        <w:rPr>
          <w:szCs w:val="22"/>
        </w:rPr>
        <w:instrText>AUTONUM</w:instrText>
      </w:r>
      <w:r w:rsidRPr="001E6982">
        <w:rPr>
          <w:szCs w:val="22"/>
          <w:lang w:val="ru-RU"/>
        </w:rPr>
        <w:instrText xml:space="preserve">  </w:instrText>
      </w:r>
      <w:r>
        <w:rPr>
          <w:szCs w:val="22"/>
        </w:rPr>
        <w:fldChar w:fldCharType="end"/>
      </w:r>
      <w:r w:rsidRPr="001E6982">
        <w:rPr>
          <w:szCs w:val="22"/>
          <w:lang w:val="ru-RU"/>
        </w:rPr>
        <w:tab/>
      </w:r>
      <w:r w:rsidR="00B501B7" w:rsidRPr="00B501B7">
        <w:rPr>
          <w:szCs w:val="22"/>
          <w:lang w:val="ru-RU"/>
        </w:rPr>
        <w:t xml:space="preserve">Целевая группа </w:t>
      </w:r>
      <w:r w:rsidR="00B501B7">
        <w:rPr>
          <w:szCs w:val="22"/>
          <w:lang w:val="ru-RU"/>
        </w:rPr>
        <w:t xml:space="preserve">по </w:t>
      </w:r>
      <w:r w:rsidR="00B501B7" w:rsidRPr="00B501B7">
        <w:rPr>
          <w:szCs w:val="22"/>
        </w:rPr>
        <w:t>XML</w:t>
      </w:r>
      <w:r w:rsidR="00B501B7">
        <w:rPr>
          <w:szCs w:val="22"/>
          <w:lang w:val="ru-RU"/>
        </w:rPr>
        <w:t xml:space="preserve"> для ПС п</w:t>
      </w:r>
      <w:r w:rsidR="00B501B7" w:rsidRPr="00B501B7">
        <w:rPr>
          <w:szCs w:val="22"/>
          <w:lang w:val="ru-RU"/>
        </w:rPr>
        <w:t xml:space="preserve">родолжит работу по разработке новых и улучшению существующих </w:t>
      </w:r>
      <w:r w:rsidR="00B501B7" w:rsidRPr="00B501B7">
        <w:rPr>
          <w:szCs w:val="22"/>
        </w:rPr>
        <w:t>XML</w:t>
      </w:r>
      <w:r w:rsidR="00B501B7">
        <w:rPr>
          <w:szCs w:val="22"/>
          <w:lang w:val="ru-RU"/>
        </w:rPr>
        <w:t>-</w:t>
      </w:r>
      <w:r w:rsidR="00B501B7" w:rsidRPr="00B501B7">
        <w:rPr>
          <w:szCs w:val="22"/>
          <w:lang w:val="ru-RU"/>
        </w:rPr>
        <w:t xml:space="preserve">схем, </w:t>
      </w:r>
      <w:r w:rsidR="0047267D">
        <w:rPr>
          <w:szCs w:val="22"/>
          <w:lang w:val="ru-RU"/>
        </w:rPr>
        <w:t>при этом</w:t>
      </w:r>
      <w:r w:rsidR="00B501B7" w:rsidRPr="00B501B7">
        <w:rPr>
          <w:szCs w:val="22"/>
          <w:lang w:val="ru-RU"/>
        </w:rPr>
        <w:t xml:space="preserve">, в частности, хотела бы </w:t>
      </w:r>
      <w:r w:rsidR="0047267D">
        <w:rPr>
          <w:szCs w:val="22"/>
          <w:lang w:val="ru-RU"/>
        </w:rPr>
        <w:t xml:space="preserve">обратить внимание на </w:t>
      </w:r>
      <w:r w:rsidR="00B501B7" w:rsidRPr="00B501B7">
        <w:rPr>
          <w:szCs w:val="22"/>
          <w:lang w:val="ru-RU"/>
        </w:rPr>
        <w:t>следующ</w:t>
      </w:r>
      <w:r w:rsidR="001E6982">
        <w:rPr>
          <w:szCs w:val="22"/>
          <w:lang w:val="ru-RU"/>
        </w:rPr>
        <w:t>и</w:t>
      </w:r>
      <w:r w:rsidR="00B501B7" w:rsidRPr="00B501B7">
        <w:rPr>
          <w:szCs w:val="22"/>
          <w:lang w:val="ru-RU"/>
        </w:rPr>
        <w:t xml:space="preserve">е </w:t>
      </w:r>
      <w:r w:rsidR="001E6982">
        <w:rPr>
          <w:szCs w:val="22"/>
          <w:lang w:val="ru-RU"/>
        </w:rPr>
        <w:t xml:space="preserve">аспекты </w:t>
      </w:r>
      <w:r w:rsidR="00B501B7" w:rsidRPr="00B501B7">
        <w:rPr>
          <w:szCs w:val="22"/>
          <w:lang w:val="ru-RU"/>
        </w:rPr>
        <w:t>разработки в период до</w:t>
      </w:r>
      <w:r w:rsidR="001E6982">
        <w:rPr>
          <w:szCs w:val="22"/>
          <w:lang w:val="ru-RU"/>
        </w:rPr>
        <w:t xml:space="preserve"> проведения десятой сессии КСВ</w:t>
      </w:r>
      <w:r w:rsidRPr="001E6982">
        <w:rPr>
          <w:szCs w:val="22"/>
          <w:lang w:val="ru-RU"/>
        </w:rPr>
        <w:t>:</w:t>
      </w:r>
    </w:p>
    <w:p w14:paraId="22DADF6D" w14:textId="29A3F8E1" w:rsidR="009C4217" w:rsidRPr="001E6982" w:rsidRDefault="001E6982" w:rsidP="001E6982">
      <w:pPr>
        <w:pStyle w:val="ListParagraph"/>
        <w:numPr>
          <w:ilvl w:val="0"/>
          <w:numId w:val="8"/>
        </w:numPr>
        <w:spacing w:after="220"/>
        <w:ind w:left="1080"/>
        <w:rPr>
          <w:szCs w:val="22"/>
          <w:lang w:val="ru-RU"/>
        </w:rPr>
      </w:pPr>
      <w:r>
        <w:rPr>
          <w:szCs w:val="22"/>
          <w:u w:val="single"/>
          <w:lang w:val="ru-RU"/>
        </w:rPr>
        <w:t>схемы</w:t>
      </w:r>
      <w:r w:rsidRPr="001E6982">
        <w:rPr>
          <w:szCs w:val="22"/>
          <w:u w:val="single"/>
          <w:lang w:val="ru-RU"/>
        </w:rPr>
        <w:t xml:space="preserve"> </w:t>
      </w:r>
      <w:r>
        <w:rPr>
          <w:szCs w:val="22"/>
          <w:u w:val="single"/>
          <w:lang w:val="ru-RU"/>
        </w:rPr>
        <w:t>для</w:t>
      </w:r>
      <w:r w:rsidRPr="001E6982">
        <w:rPr>
          <w:szCs w:val="22"/>
          <w:u w:val="single"/>
          <w:lang w:val="ru-RU"/>
        </w:rPr>
        <w:t xml:space="preserve"> </w:t>
      </w:r>
      <w:r>
        <w:rPr>
          <w:szCs w:val="22"/>
          <w:u w:val="single"/>
          <w:lang w:val="ru-RU"/>
        </w:rPr>
        <w:t>приоритетных</w:t>
      </w:r>
      <w:r w:rsidRPr="001E6982">
        <w:rPr>
          <w:szCs w:val="22"/>
          <w:u w:val="single"/>
          <w:lang w:val="ru-RU"/>
        </w:rPr>
        <w:t xml:space="preserve"> </w:t>
      </w:r>
      <w:r>
        <w:rPr>
          <w:szCs w:val="22"/>
          <w:u w:val="single"/>
          <w:lang w:val="ru-RU"/>
        </w:rPr>
        <w:t>документов</w:t>
      </w:r>
      <w:r w:rsidR="009C4217" w:rsidRPr="001E6982">
        <w:rPr>
          <w:szCs w:val="22"/>
          <w:lang w:val="ru-RU"/>
        </w:rPr>
        <w:t xml:space="preserve">: </w:t>
      </w:r>
      <w:r w:rsidRPr="001E6982">
        <w:rPr>
          <w:szCs w:val="22"/>
          <w:lang w:val="ru-RU"/>
        </w:rPr>
        <w:t>в прошлом году разработка этих схем не считалась приоритетной задачей, но в будущем ее приоритетность будет пересмотрена</w:t>
      </w:r>
      <w:r w:rsidR="00574FF7" w:rsidRPr="001E6982">
        <w:rPr>
          <w:szCs w:val="22"/>
          <w:lang w:val="ru-RU"/>
        </w:rPr>
        <w:t>;</w:t>
      </w:r>
    </w:p>
    <w:p w14:paraId="41BA1703" w14:textId="08065B6F" w:rsidR="00574FF7" w:rsidRPr="00383FFA" w:rsidRDefault="001E6982" w:rsidP="00383FFA">
      <w:pPr>
        <w:pStyle w:val="ListParagraph"/>
        <w:numPr>
          <w:ilvl w:val="0"/>
          <w:numId w:val="8"/>
        </w:numPr>
        <w:spacing w:after="220"/>
        <w:ind w:left="1080"/>
        <w:rPr>
          <w:szCs w:val="22"/>
          <w:lang w:val="ru-RU"/>
        </w:rPr>
      </w:pPr>
      <w:r>
        <w:rPr>
          <w:szCs w:val="22"/>
          <w:u w:val="single"/>
          <w:lang w:val="ru-RU"/>
        </w:rPr>
        <w:t>схемы</w:t>
      </w:r>
      <w:r w:rsidRPr="00383FFA">
        <w:rPr>
          <w:szCs w:val="22"/>
          <w:u w:val="single"/>
          <w:lang w:val="ru-RU"/>
        </w:rPr>
        <w:t xml:space="preserve"> </w:t>
      </w:r>
      <w:r>
        <w:rPr>
          <w:szCs w:val="22"/>
          <w:u w:val="single"/>
          <w:lang w:val="ru-RU"/>
        </w:rPr>
        <w:t>для</w:t>
      </w:r>
      <w:r w:rsidRPr="00383FFA">
        <w:rPr>
          <w:szCs w:val="22"/>
          <w:u w:val="single"/>
          <w:lang w:val="ru-RU"/>
        </w:rPr>
        <w:t xml:space="preserve"> </w:t>
      </w:r>
      <w:r>
        <w:rPr>
          <w:szCs w:val="22"/>
          <w:u w:val="single"/>
          <w:lang w:val="ru-RU"/>
        </w:rPr>
        <w:t>передачи</w:t>
      </w:r>
      <w:r w:rsidRPr="00383FFA">
        <w:rPr>
          <w:szCs w:val="22"/>
          <w:u w:val="single"/>
          <w:lang w:val="ru-RU"/>
        </w:rPr>
        <w:t xml:space="preserve"> </w:t>
      </w:r>
      <w:r>
        <w:rPr>
          <w:szCs w:val="22"/>
          <w:u w:val="single"/>
          <w:lang w:val="ru-RU"/>
        </w:rPr>
        <w:t>данных</w:t>
      </w:r>
      <w:r w:rsidRPr="00383FFA">
        <w:rPr>
          <w:szCs w:val="22"/>
          <w:u w:val="single"/>
          <w:lang w:val="ru-RU"/>
        </w:rPr>
        <w:t xml:space="preserve"> </w:t>
      </w:r>
      <w:r>
        <w:rPr>
          <w:szCs w:val="22"/>
          <w:u w:val="single"/>
          <w:lang w:val="ru-RU"/>
        </w:rPr>
        <w:t>о</w:t>
      </w:r>
      <w:r w:rsidRPr="00383FFA">
        <w:rPr>
          <w:szCs w:val="22"/>
          <w:u w:val="single"/>
          <w:lang w:val="ru-RU"/>
        </w:rPr>
        <w:t xml:space="preserve"> </w:t>
      </w:r>
      <w:r>
        <w:rPr>
          <w:szCs w:val="22"/>
          <w:u w:val="single"/>
          <w:lang w:val="ru-RU"/>
        </w:rPr>
        <w:t>правовом</w:t>
      </w:r>
      <w:r w:rsidRPr="00383FFA">
        <w:rPr>
          <w:szCs w:val="22"/>
          <w:u w:val="single"/>
          <w:lang w:val="ru-RU"/>
        </w:rPr>
        <w:t xml:space="preserve"> </w:t>
      </w:r>
      <w:r>
        <w:rPr>
          <w:szCs w:val="22"/>
          <w:u w:val="single"/>
          <w:lang w:val="ru-RU"/>
        </w:rPr>
        <w:t>статусе</w:t>
      </w:r>
      <w:r w:rsidRPr="00383FFA">
        <w:rPr>
          <w:szCs w:val="22"/>
          <w:u w:val="single"/>
          <w:lang w:val="ru-RU"/>
        </w:rPr>
        <w:t xml:space="preserve"> </w:t>
      </w:r>
      <w:r>
        <w:rPr>
          <w:szCs w:val="22"/>
          <w:u w:val="single"/>
          <w:lang w:val="ru-RU"/>
        </w:rPr>
        <w:t>товарных</w:t>
      </w:r>
      <w:r w:rsidRPr="00383FFA">
        <w:rPr>
          <w:szCs w:val="22"/>
          <w:u w:val="single"/>
          <w:lang w:val="ru-RU"/>
        </w:rPr>
        <w:t xml:space="preserve"> </w:t>
      </w:r>
      <w:r>
        <w:rPr>
          <w:szCs w:val="22"/>
          <w:u w:val="single"/>
          <w:lang w:val="ru-RU"/>
        </w:rPr>
        <w:t>знаков</w:t>
      </w:r>
      <w:r w:rsidRPr="00383FFA">
        <w:rPr>
          <w:szCs w:val="22"/>
          <w:u w:val="single"/>
          <w:lang w:val="ru-RU"/>
        </w:rPr>
        <w:t>/</w:t>
      </w:r>
      <w:r>
        <w:rPr>
          <w:szCs w:val="22"/>
          <w:u w:val="single"/>
          <w:lang w:val="ru-RU"/>
        </w:rPr>
        <w:t>образцов</w:t>
      </w:r>
      <w:r w:rsidR="00574FF7" w:rsidRPr="00383FFA">
        <w:rPr>
          <w:szCs w:val="22"/>
          <w:lang w:val="ru-RU"/>
        </w:rPr>
        <w:t xml:space="preserve">: </w:t>
      </w:r>
      <w:r w:rsidRPr="00383FFA">
        <w:rPr>
          <w:szCs w:val="22"/>
          <w:lang w:val="ru-RU"/>
        </w:rPr>
        <w:t xml:space="preserve">Целевая группа по </w:t>
      </w:r>
      <w:r w:rsidRPr="00383FFA">
        <w:rPr>
          <w:szCs w:val="22"/>
        </w:rPr>
        <w:t>XML</w:t>
      </w:r>
      <w:r w:rsidRPr="00383FFA">
        <w:rPr>
          <w:szCs w:val="22"/>
          <w:lang w:val="ru-RU"/>
        </w:rPr>
        <w:t xml:space="preserve"> для ПС приняла решение о переносе нескольких общих компонентов для всех трех </w:t>
      </w:r>
      <w:r w:rsidR="0047267D">
        <w:rPr>
          <w:szCs w:val="22"/>
          <w:lang w:val="ru-RU"/>
        </w:rPr>
        <w:t xml:space="preserve">типов </w:t>
      </w:r>
      <w:r w:rsidRPr="00383FFA">
        <w:rPr>
          <w:szCs w:val="22"/>
          <w:lang w:val="ru-RU"/>
        </w:rPr>
        <w:t>прав ИС (патент, товарный знак, образец) в общее пространство имен для использования в качестве перв</w:t>
      </w:r>
      <w:r w:rsidR="00383FFA">
        <w:rPr>
          <w:szCs w:val="22"/>
          <w:lang w:val="ru-RU"/>
        </w:rPr>
        <w:t>ого шага в разработке этих схем</w:t>
      </w:r>
      <w:r w:rsidR="00611683" w:rsidRPr="00383FFA">
        <w:rPr>
          <w:szCs w:val="22"/>
          <w:lang w:val="ru-RU"/>
        </w:rPr>
        <w:t>;</w:t>
      </w:r>
    </w:p>
    <w:p w14:paraId="1B11B3B2" w14:textId="670C9B45" w:rsidR="00574FF7" w:rsidRPr="00383FFA" w:rsidRDefault="001E6982" w:rsidP="00383FFA">
      <w:pPr>
        <w:pStyle w:val="ListParagraph"/>
        <w:numPr>
          <w:ilvl w:val="0"/>
          <w:numId w:val="8"/>
        </w:numPr>
        <w:spacing w:after="220"/>
        <w:ind w:left="1080"/>
        <w:rPr>
          <w:szCs w:val="22"/>
          <w:lang w:val="ru-RU"/>
        </w:rPr>
      </w:pPr>
      <w:r>
        <w:rPr>
          <w:szCs w:val="22"/>
          <w:u w:val="single"/>
          <w:lang w:val="ru-RU"/>
        </w:rPr>
        <w:t>схемы</w:t>
      </w:r>
      <w:r w:rsidRPr="00383FFA">
        <w:rPr>
          <w:szCs w:val="22"/>
          <w:u w:val="single"/>
          <w:lang w:val="ru-RU"/>
        </w:rPr>
        <w:t xml:space="preserve"> </w:t>
      </w:r>
      <w:r>
        <w:rPr>
          <w:szCs w:val="22"/>
          <w:u w:val="single"/>
          <w:lang w:val="ru-RU"/>
        </w:rPr>
        <w:t>для</w:t>
      </w:r>
      <w:r w:rsidRPr="00383FFA">
        <w:rPr>
          <w:szCs w:val="22"/>
          <w:u w:val="single"/>
          <w:lang w:val="ru-RU"/>
        </w:rPr>
        <w:t xml:space="preserve"> </w:t>
      </w:r>
      <w:r>
        <w:rPr>
          <w:szCs w:val="22"/>
          <w:u w:val="single"/>
          <w:lang w:val="ru-RU"/>
        </w:rPr>
        <w:t>передачи</w:t>
      </w:r>
      <w:r w:rsidRPr="00383FFA">
        <w:rPr>
          <w:szCs w:val="22"/>
          <w:u w:val="single"/>
          <w:lang w:val="ru-RU"/>
        </w:rPr>
        <w:t xml:space="preserve"> </w:t>
      </w:r>
      <w:r>
        <w:rPr>
          <w:szCs w:val="22"/>
          <w:u w:val="single"/>
          <w:lang w:val="ru-RU"/>
        </w:rPr>
        <w:t>данных</w:t>
      </w:r>
      <w:r w:rsidRPr="00383FFA">
        <w:rPr>
          <w:szCs w:val="22"/>
          <w:u w:val="single"/>
          <w:lang w:val="ru-RU"/>
        </w:rPr>
        <w:t xml:space="preserve"> </w:t>
      </w:r>
      <w:r>
        <w:rPr>
          <w:szCs w:val="22"/>
          <w:u w:val="single"/>
          <w:lang w:val="ru-RU"/>
        </w:rPr>
        <w:t>о</w:t>
      </w:r>
      <w:r w:rsidRPr="00383FFA">
        <w:rPr>
          <w:szCs w:val="22"/>
          <w:u w:val="single"/>
          <w:lang w:val="ru-RU"/>
        </w:rPr>
        <w:t xml:space="preserve"> </w:t>
      </w:r>
      <w:r>
        <w:rPr>
          <w:szCs w:val="22"/>
          <w:u w:val="single"/>
          <w:lang w:val="ru-RU"/>
        </w:rPr>
        <w:t>составах</w:t>
      </w:r>
      <w:r w:rsidRPr="00383FFA">
        <w:rPr>
          <w:szCs w:val="22"/>
          <w:u w:val="single"/>
          <w:lang w:val="ru-RU"/>
        </w:rPr>
        <w:t xml:space="preserve"> </w:t>
      </w:r>
      <w:r>
        <w:rPr>
          <w:szCs w:val="22"/>
          <w:u w:val="single"/>
          <w:lang w:val="ru-RU"/>
        </w:rPr>
        <w:t>сплавов</w:t>
      </w:r>
      <w:r w:rsidR="00287FBE" w:rsidRPr="00383FFA">
        <w:rPr>
          <w:szCs w:val="22"/>
          <w:lang w:val="ru-RU"/>
        </w:rPr>
        <w:t xml:space="preserve">: </w:t>
      </w:r>
      <w:r w:rsidR="00383FFA" w:rsidRPr="00383FFA">
        <w:rPr>
          <w:szCs w:val="22"/>
          <w:lang w:val="ru-RU"/>
        </w:rPr>
        <w:t xml:space="preserve">КВИС и Европейское патентное ведомство (ЕПВ) сотрудничают в разработке этих схем и продолжают </w:t>
      </w:r>
      <w:r w:rsidR="0047267D">
        <w:rPr>
          <w:szCs w:val="22"/>
          <w:lang w:val="ru-RU"/>
        </w:rPr>
        <w:t>демонстрировать</w:t>
      </w:r>
      <w:r w:rsidR="00383FFA">
        <w:rPr>
          <w:szCs w:val="22"/>
          <w:lang w:val="ru-RU"/>
        </w:rPr>
        <w:t xml:space="preserve"> значительн</w:t>
      </w:r>
      <w:r w:rsidR="0047267D">
        <w:rPr>
          <w:szCs w:val="22"/>
          <w:lang w:val="ru-RU"/>
        </w:rPr>
        <w:t>ый</w:t>
      </w:r>
      <w:r w:rsidR="00383FFA">
        <w:rPr>
          <w:szCs w:val="22"/>
          <w:lang w:val="ru-RU"/>
        </w:rPr>
        <w:t xml:space="preserve"> прогресс</w:t>
      </w:r>
      <w:r w:rsidR="0047267D">
        <w:rPr>
          <w:szCs w:val="22"/>
          <w:lang w:val="ru-RU"/>
        </w:rPr>
        <w:t xml:space="preserve"> в этом направлении</w:t>
      </w:r>
      <w:r w:rsidR="00611683" w:rsidRPr="00383FFA">
        <w:rPr>
          <w:szCs w:val="22"/>
          <w:lang w:val="ru-RU"/>
        </w:rPr>
        <w:t>;</w:t>
      </w:r>
    </w:p>
    <w:p w14:paraId="316D0D94" w14:textId="012361E7" w:rsidR="000C50EA" w:rsidRPr="00383FFA" w:rsidRDefault="001E6982" w:rsidP="00383FFA">
      <w:pPr>
        <w:pStyle w:val="ListParagraph"/>
        <w:numPr>
          <w:ilvl w:val="0"/>
          <w:numId w:val="8"/>
        </w:numPr>
        <w:spacing w:after="220"/>
        <w:ind w:left="1080"/>
        <w:rPr>
          <w:szCs w:val="22"/>
          <w:lang w:val="ru-RU"/>
        </w:rPr>
      </w:pPr>
      <w:r>
        <w:rPr>
          <w:szCs w:val="22"/>
          <w:u w:val="single"/>
          <w:lang w:val="ru-RU"/>
        </w:rPr>
        <w:t>компоненты</w:t>
      </w:r>
      <w:r w:rsidRPr="00383FFA">
        <w:rPr>
          <w:szCs w:val="22"/>
          <w:u w:val="single"/>
          <w:lang w:val="ru-RU"/>
        </w:rPr>
        <w:t xml:space="preserve"> </w:t>
      </w:r>
      <w:r>
        <w:rPr>
          <w:szCs w:val="22"/>
          <w:u w:val="single"/>
          <w:lang w:val="ru-RU"/>
        </w:rPr>
        <w:t>метаданных</w:t>
      </w:r>
      <w:r w:rsidRPr="00383FFA">
        <w:rPr>
          <w:szCs w:val="22"/>
          <w:u w:val="single"/>
          <w:lang w:val="ru-RU"/>
        </w:rPr>
        <w:t xml:space="preserve"> </w:t>
      </w:r>
      <w:r>
        <w:rPr>
          <w:szCs w:val="22"/>
          <w:u w:val="single"/>
          <w:lang w:val="ru-RU"/>
        </w:rPr>
        <w:t>для</w:t>
      </w:r>
      <w:r w:rsidRPr="00383FFA">
        <w:rPr>
          <w:szCs w:val="22"/>
          <w:u w:val="single"/>
          <w:lang w:val="ru-RU"/>
        </w:rPr>
        <w:t xml:space="preserve"> </w:t>
      </w:r>
      <w:r>
        <w:rPr>
          <w:szCs w:val="22"/>
          <w:u w:val="single"/>
          <w:lang w:val="ru-RU"/>
        </w:rPr>
        <w:t>управления</w:t>
      </w:r>
      <w:r w:rsidRPr="00383FFA">
        <w:rPr>
          <w:szCs w:val="22"/>
          <w:u w:val="single"/>
          <w:lang w:val="ru-RU"/>
        </w:rPr>
        <w:t xml:space="preserve"> </w:t>
      </w:r>
      <w:r>
        <w:rPr>
          <w:szCs w:val="22"/>
          <w:u w:val="single"/>
          <w:lang w:val="ru-RU"/>
        </w:rPr>
        <w:t>авторским</w:t>
      </w:r>
      <w:r w:rsidRPr="00383FFA">
        <w:rPr>
          <w:szCs w:val="22"/>
          <w:u w:val="single"/>
          <w:lang w:val="ru-RU"/>
        </w:rPr>
        <w:t xml:space="preserve"> </w:t>
      </w:r>
      <w:r>
        <w:rPr>
          <w:szCs w:val="22"/>
          <w:u w:val="single"/>
          <w:lang w:val="ru-RU"/>
        </w:rPr>
        <w:t>правом</w:t>
      </w:r>
      <w:r w:rsidR="00611683" w:rsidRPr="00383FFA">
        <w:rPr>
          <w:szCs w:val="22"/>
          <w:lang w:val="ru-RU"/>
        </w:rPr>
        <w:t xml:space="preserve">: </w:t>
      </w:r>
      <w:r w:rsidR="00383FFA" w:rsidRPr="00383FFA">
        <w:rPr>
          <w:szCs w:val="22"/>
          <w:lang w:val="ru-RU"/>
        </w:rPr>
        <w:t xml:space="preserve">более подробная информация о ходе разработки этих компонентов схемы представлена в документе </w:t>
      </w:r>
      <w:r w:rsidR="00383FFA" w:rsidRPr="00383FFA">
        <w:rPr>
          <w:szCs w:val="22"/>
        </w:rPr>
        <w:t>CWS</w:t>
      </w:r>
      <w:r w:rsidR="00383FFA" w:rsidRPr="00383FFA">
        <w:rPr>
          <w:szCs w:val="22"/>
          <w:lang w:val="ru-RU"/>
        </w:rPr>
        <w:t>/9/5; и</w:t>
      </w:r>
    </w:p>
    <w:p w14:paraId="2330B701" w14:textId="260D1729" w:rsidR="00604E1D" w:rsidRPr="00383FFA" w:rsidRDefault="001E6982" w:rsidP="00383FFA">
      <w:pPr>
        <w:pStyle w:val="ListParagraph"/>
        <w:numPr>
          <w:ilvl w:val="0"/>
          <w:numId w:val="8"/>
        </w:numPr>
        <w:spacing w:after="220"/>
        <w:ind w:left="1080"/>
        <w:rPr>
          <w:szCs w:val="22"/>
          <w:lang w:val="ru-RU"/>
        </w:rPr>
      </w:pPr>
      <w:r w:rsidRPr="001E6982">
        <w:rPr>
          <w:u w:val="single"/>
          <w:lang w:val="ru-RU"/>
        </w:rPr>
        <w:t>схемы</w:t>
      </w:r>
      <w:r w:rsidRPr="00383FFA">
        <w:rPr>
          <w:u w:val="single"/>
          <w:lang w:val="ru-RU"/>
        </w:rPr>
        <w:t xml:space="preserve"> </w:t>
      </w:r>
      <w:r w:rsidRPr="001E6982">
        <w:rPr>
          <w:u w:val="single"/>
          <w:lang w:val="ru-RU"/>
        </w:rPr>
        <w:t>для</w:t>
      </w:r>
      <w:r w:rsidRPr="00383FFA">
        <w:rPr>
          <w:u w:val="single"/>
          <w:lang w:val="ru-RU"/>
        </w:rPr>
        <w:t xml:space="preserve"> </w:t>
      </w:r>
      <w:r w:rsidRPr="001E6982">
        <w:rPr>
          <w:u w:val="single"/>
          <w:lang w:val="ru-RU"/>
        </w:rPr>
        <w:t>передачи</w:t>
      </w:r>
      <w:r w:rsidRPr="00383FFA">
        <w:rPr>
          <w:u w:val="single"/>
          <w:lang w:val="ru-RU"/>
        </w:rPr>
        <w:t xml:space="preserve"> </w:t>
      </w:r>
      <w:r w:rsidRPr="001E6982">
        <w:rPr>
          <w:u w:val="single"/>
          <w:lang w:val="ru-RU"/>
        </w:rPr>
        <w:t>данных</w:t>
      </w:r>
      <w:r w:rsidRPr="00383FFA">
        <w:rPr>
          <w:u w:val="single"/>
          <w:lang w:val="ru-RU"/>
        </w:rPr>
        <w:t xml:space="preserve"> </w:t>
      </w:r>
      <w:r w:rsidRPr="001E6982">
        <w:rPr>
          <w:u w:val="single"/>
          <w:lang w:val="ru-RU"/>
        </w:rPr>
        <w:t>о</w:t>
      </w:r>
      <w:r w:rsidRPr="00383FFA">
        <w:rPr>
          <w:u w:val="single"/>
          <w:lang w:val="ru-RU"/>
        </w:rPr>
        <w:t xml:space="preserve"> </w:t>
      </w:r>
      <w:r w:rsidRPr="001E6982">
        <w:rPr>
          <w:u w:val="single"/>
          <w:lang w:val="ru-RU"/>
        </w:rPr>
        <w:t>патентных</w:t>
      </w:r>
      <w:r w:rsidRPr="00383FFA">
        <w:rPr>
          <w:u w:val="single"/>
          <w:lang w:val="ru-RU"/>
        </w:rPr>
        <w:t xml:space="preserve"> </w:t>
      </w:r>
      <w:r w:rsidRPr="001E6982">
        <w:rPr>
          <w:u w:val="single"/>
          <w:lang w:val="ru-RU"/>
        </w:rPr>
        <w:t>записях</w:t>
      </w:r>
      <w:r w:rsidRPr="00383FFA">
        <w:rPr>
          <w:u w:val="single"/>
          <w:lang w:val="ru-RU"/>
        </w:rPr>
        <w:t>/</w:t>
      </w:r>
      <w:r w:rsidRPr="001E6982">
        <w:rPr>
          <w:u w:val="single"/>
          <w:lang w:val="ru-RU"/>
        </w:rPr>
        <w:t>операциях</w:t>
      </w:r>
      <w:r w:rsidRPr="00383FFA">
        <w:rPr>
          <w:u w:val="single"/>
          <w:lang w:val="ru-RU"/>
        </w:rPr>
        <w:t xml:space="preserve"> </w:t>
      </w:r>
      <w:r w:rsidRPr="001E6982">
        <w:rPr>
          <w:u w:val="single"/>
          <w:lang w:val="ru-RU"/>
        </w:rPr>
        <w:t>с</w:t>
      </w:r>
      <w:r w:rsidRPr="00383FFA">
        <w:rPr>
          <w:u w:val="single"/>
          <w:lang w:val="ru-RU"/>
        </w:rPr>
        <w:t xml:space="preserve"> </w:t>
      </w:r>
      <w:r w:rsidRPr="001E6982">
        <w:rPr>
          <w:u w:val="single"/>
          <w:lang w:val="ru-RU"/>
        </w:rPr>
        <w:t>патентами</w:t>
      </w:r>
      <w:r w:rsidR="00604E1D" w:rsidRPr="00383FFA">
        <w:rPr>
          <w:szCs w:val="22"/>
          <w:lang w:val="ru-RU"/>
        </w:rPr>
        <w:t xml:space="preserve">: </w:t>
      </w:r>
      <w:r w:rsidR="00383FFA" w:rsidRPr="00383FFA">
        <w:rPr>
          <w:szCs w:val="22"/>
          <w:lang w:val="ru-RU"/>
        </w:rPr>
        <w:t xml:space="preserve">в разработке этих компонентов схемы удалось существенно продвинуться в течение этого года, и эти схемы должны быть готовы к включению в следующую версию стандарта </w:t>
      </w:r>
      <w:r w:rsidR="00383FFA" w:rsidRPr="00383FFA">
        <w:rPr>
          <w:szCs w:val="22"/>
        </w:rPr>
        <w:t>ST</w:t>
      </w:r>
      <w:r w:rsidR="00383FFA" w:rsidRPr="00383FFA">
        <w:rPr>
          <w:szCs w:val="22"/>
          <w:lang w:val="ru-RU"/>
        </w:rPr>
        <w:t>.96, которая будет опубликована в 2022 г</w:t>
      </w:r>
      <w:r w:rsidR="00604E1D" w:rsidRPr="00383FFA">
        <w:rPr>
          <w:szCs w:val="22"/>
          <w:lang w:val="ru-RU"/>
        </w:rPr>
        <w:t>.</w:t>
      </w:r>
    </w:p>
    <w:p w14:paraId="3FAEA315" w14:textId="0E2C2A82" w:rsidR="009C4217" w:rsidRPr="00364E2A" w:rsidRDefault="009C4217" w:rsidP="009C4217">
      <w:pPr>
        <w:pStyle w:val="ListParagraph"/>
        <w:spacing w:after="220"/>
        <w:ind w:left="5530" w:right="216"/>
        <w:rPr>
          <w:i/>
          <w:szCs w:val="22"/>
        </w:rPr>
      </w:pPr>
      <w:r>
        <w:rPr>
          <w:i/>
          <w:szCs w:val="22"/>
        </w:rPr>
        <w:fldChar w:fldCharType="begin"/>
      </w:r>
      <w:r>
        <w:rPr>
          <w:i/>
          <w:szCs w:val="22"/>
        </w:rPr>
        <w:instrText xml:space="preserve"> AUTONUM  </w:instrText>
      </w:r>
      <w:r>
        <w:rPr>
          <w:i/>
          <w:szCs w:val="22"/>
        </w:rPr>
        <w:fldChar w:fldCharType="end"/>
      </w:r>
      <w:r>
        <w:rPr>
          <w:i/>
          <w:szCs w:val="22"/>
        </w:rPr>
        <w:tab/>
      </w:r>
      <w:r w:rsidR="004B4B1B">
        <w:rPr>
          <w:i/>
          <w:szCs w:val="22"/>
          <w:lang w:val="ru-RU"/>
        </w:rPr>
        <w:t>КСВ предлагается</w:t>
      </w:r>
      <w:r w:rsidRPr="00364E2A">
        <w:rPr>
          <w:i/>
          <w:szCs w:val="22"/>
        </w:rPr>
        <w:t>:</w:t>
      </w:r>
    </w:p>
    <w:p w14:paraId="29B33EF0" w14:textId="0343EDA4" w:rsidR="009C4217" w:rsidRPr="00010CED" w:rsidRDefault="00010CED" w:rsidP="00604E1D">
      <w:pPr>
        <w:pStyle w:val="BodyText"/>
        <w:numPr>
          <w:ilvl w:val="0"/>
          <w:numId w:val="9"/>
        </w:numPr>
        <w:tabs>
          <w:tab w:val="left" w:pos="6160"/>
          <w:tab w:val="left" w:pos="6710"/>
        </w:tabs>
        <w:spacing w:after="120"/>
        <w:ind w:left="5530" w:firstLine="680"/>
        <w:rPr>
          <w:i/>
          <w:lang w:val="ru-RU"/>
        </w:rPr>
      </w:pPr>
      <w:r>
        <w:rPr>
          <w:i/>
          <w:lang w:val="ru-RU"/>
        </w:rPr>
        <w:t xml:space="preserve">принять </w:t>
      </w:r>
      <w:r w:rsidR="00B4389A">
        <w:rPr>
          <w:i/>
          <w:lang w:val="ru-RU"/>
        </w:rPr>
        <w:t>к сведению</w:t>
      </w:r>
      <w:r>
        <w:rPr>
          <w:i/>
          <w:lang w:val="ru-RU"/>
        </w:rPr>
        <w:t xml:space="preserve"> информацию, содержащуюся в настоящем документе</w:t>
      </w:r>
      <w:r w:rsidR="009C4217" w:rsidRPr="00010CED">
        <w:rPr>
          <w:i/>
          <w:lang w:val="ru-RU"/>
        </w:rPr>
        <w:t>;</w:t>
      </w:r>
    </w:p>
    <w:p w14:paraId="5C823CA6" w14:textId="3DA1DDA8" w:rsidR="009C4217" w:rsidRPr="00010CED" w:rsidRDefault="00010CED" w:rsidP="00604E1D">
      <w:pPr>
        <w:pStyle w:val="BodyText"/>
        <w:numPr>
          <w:ilvl w:val="0"/>
          <w:numId w:val="9"/>
        </w:numPr>
        <w:tabs>
          <w:tab w:val="left" w:pos="6160"/>
          <w:tab w:val="left" w:pos="6710"/>
        </w:tabs>
        <w:spacing w:after="120"/>
        <w:ind w:left="5530" w:firstLine="680"/>
        <w:rPr>
          <w:i/>
          <w:lang w:val="ru-RU"/>
        </w:rPr>
      </w:pPr>
      <w:r>
        <w:rPr>
          <w:i/>
          <w:lang w:val="ru-RU"/>
        </w:rPr>
        <w:t>принять</w:t>
      </w:r>
      <w:r w:rsidRPr="00010CED">
        <w:rPr>
          <w:i/>
          <w:lang w:val="ru-RU"/>
        </w:rPr>
        <w:t xml:space="preserve"> </w:t>
      </w:r>
      <w:r>
        <w:rPr>
          <w:i/>
          <w:lang w:val="ru-RU"/>
        </w:rPr>
        <w:t>к</w:t>
      </w:r>
      <w:r w:rsidRPr="00010CED">
        <w:rPr>
          <w:i/>
          <w:lang w:val="ru-RU"/>
        </w:rPr>
        <w:t xml:space="preserve"> </w:t>
      </w:r>
      <w:r>
        <w:rPr>
          <w:i/>
          <w:lang w:val="ru-RU"/>
        </w:rPr>
        <w:t>сведению</w:t>
      </w:r>
      <w:r w:rsidRPr="00010CED">
        <w:rPr>
          <w:i/>
          <w:lang w:val="ru-RU"/>
        </w:rPr>
        <w:t xml:space="preserve"> </w:t>
      </w:r>
      <w:r>
        <w:rPr>
          <w:i/>
          <w:lang w:val="ru-RU"/>
        </w:rPr>
        <w:t>публикацию</w:t>
      </w:r>
      <w:r w:rsidRPr="00010CED">
        <w:rPr>
          <w:i/>
          <w:lang w:val="ru-RU"/>
        </w:rPr>
        <w:t xml:space="preserve"> </w:t>
      </w:r>
      <w:r>
        <w:rPr>
          <w:i/>
          <w:lang w:val="ru-RU"/>
        </w:rPr>
        <w:t>версии</w:t>
      </w:r>
      <w:r w:rsidRPr="00010CED">
        <w:rPr>
          <w:i/>
          <w:lang w:val="ru-RU"/>
        </w:rPr>
        <w:t xml:space="preserve"> 5.0 </w:t>
      </w:r>
      <w:r>
        <w:rPr>
          <w:i/>
          <w:lang w:val="ru-RU"/>
        </w:rPr>
        <w:t>стандарта</w:t>
      </w:r>
      <w:r w:rsidRPr="00010CED">
        <w:rPr>
          <w:i/>
          <w:lang w:val="ru-RU"/>
        </w:rPr>
        <w:t xml:space="preserve"> </w:t>
      </w:r>
      <w:r>
        <w:rPr>
          <w:i/>
        </w:rPr>
        <w:t>ST</w:t>
      </w:r>
      <w:r w:rsidRPr="00010CED">
        <w:rPr>
          <w:i/>
          <w:lang w:val="ru-RU"/>
        </w:rPr>
        <w:t>.96</w:t>
      </w:r>
      <w:r w:rsidR="009C4217" w:rsidRPr="00010CED">
        <w:rPr>
          <w:i/>
          <w:lang w:val="ru-RU"/>
        </w:rPr>
        <w:t xml:space="preserve">, </w:t>
      </w:r>
      <w:r>
        <w:rPr>
          <w:i/>
          <w:lang w:val="ru-RU"/>
        </w:rPr>
        <w:t>как указано выше в пунктах 4–8</w:t>
      </w:r>
      <w:r w:rsidR="009C4217" w:rsidRPr="00010CED">
        <w:rPr>
          <w:i/>
          <w:lang w:val="ru-RU"/>
        </w:rPr>
        <w:t>;</w:t>
      </w:r>
    </w:p>
    <w:p w14:paraId="0B5DA6BE" w14:textId="2254E215" w:rsidR="00574FF7" w:rsidRPr="00B501B7" w:rsidRDefault="00010CED" w:rsidP="00B501B7">
      <w:pPr>
        <w:pStyle w:val="BodyText"/>
        <w:numPr>
          <w:ilvl w:val="0"/>
          <w:numId w:val="9"/>
        </w:numPr>
        <w:tabs>
          <w:tab w:val="left" w:pos="6160"/>
          <w:tab w:val="left" w:pos="6710"/>
        </w:tabs>
        <w:spacing w:after="120"/>
        <w:ind w:left="5530" w:firstLine="680"/>
        <w:rPr>
          <w:i/>
          <w:lang w:val="ru-RU"/>
        </w:rPr>
      </w:pPr>
      <w:r w:rsidRPr="00B501B7">
        <w:rPr>
          <w:i/>
          <w:lang w:val="ru-RU"/>
        </w:rPr>
        <w:t xml:space="preserve">принять к сведению отдельную публикацию на веб-сайте ВОИС примеров </w:t>
      </w:r>
      <w:r w:rsidR="00B501B7" w:rsidRPr="00B501B7">
        <w:rPr>
          <w:i/>
          <w:lang w:val="ru-RU"/>
        </w:rPr>
        <w:t>документов</w:t>
      </w:r>
      <w:r w:rsidRPr="00B501B7">
        <w:rPr>
          <w:i/>
          <w:lang w:val="ru-RU"/>
        </w:rPr>
        <w:t xml:space="preserve"> в формате </w:t>
      </w:r>
      <w:r w:rsidRPr="00B501B7">
        <w:rPr>
          <w:i/>
        </w:rPr>
        <w:t>XML</w:t>
      </w:r>
      <w:r w:rsidR="00B501B7" w:rsidRPr="00B501B7">
        <w:rPr>
          <w:i/>
          <w:lang w:val="ru-RU"/>
        </w:rPr>
        <w:t>, соответствующ</w:t>
      </w:r>
      <w:r w:rsidR="0047267D">
        <w:rPr>
          <w:i/>
          <w:lang w:val="ru-RU"/>
        </w:rPr>
        <w:t xml:space="preserve">ем </w:t>
      </w:r>
      <w:r w:rsidR="00B501B7" w:rsidRPr="00B501B7">
        <w:rPr>
          <w:i/>
          <w:lang w:val="ru-RU"/>
        </w:rPr>
        <w:t xml:space="preserve">стандарту </w:t>
      </w:r>
      <w:r w:rsidRPr="00B501B7">
        <w:rPr>
          <w:i/>
          <w:lang w:val="ru-RU"/>
        </w:rPr>
        <w:t xml:space="preserve">ВОИС </w:t>
      </w:r>
      <w:r w:rsidRPr="00B501B7">
        <w:rPr>
          <w:i/>
        </w:rPr>
        <w:t>ST</w:t>
      </w:r>
      <w:r w:rsidRPr="00B501B7">
        <w:rPr>
          <w:i/>
          <w:lang w:val="ru-RU"/>
        </w:rPr>
        <w:t>.96, как указано в пунктах 11 и 12 выше</w:t>
      </w:r>
      <w:r w:rsidR="001574F0" w:rsidRPr="00B501B7">
        <w:rPr>
          <w:i/>
          <w:lang w:val="ru-RU"/>
        </w:rPr>
        <w:t xml:space="preserve">; </w:t>
      </w:r>
    </w:p>
    <w:p w14:paraId="22D272DC" w14:textId="4BF93BC0" w:rsidR="006A52B3" w:rsidRPr="00010CED" w:rsidRDefault="00010CED" w:rsidP="00010CED">
      <w:pPr>
        <w:pStyle w:val="BodyText"/>
        <w:numPr>
          <w:ilvl w:val="0"/>
          <w:numId w:val="9"/>
        </w:numPr>
        <w:tabs>
          <w:tab w:val="left" w:pos="6160"/>
          <w:tab w:val="left" w:pos="6710"/>
        </w:tabs>
        <w:spacing w:after="120"/>
        <w:ind w:left="5530" w:firstLine="680"/>
        <w:rPr>
          <w:rFonts w:eastAsia="Arial"/>
          <w:i/>
          <w:szCs w:val="22"/>
          <w:lang w:val="ru-RU" w:eastAsia="en-US"/>
        </w:rPr>
      </w:pPr>
      <w:r w:rsidRPr="00010CED">
        <w:rPr>
          <w:rFonts w:eastAsia="Arial"/>
          <w:i/>
          <w:szCs w:val="22"/>
          <w:lang w:val="ru-RU" w:eastAsia="en-US"/>
        </w:rPr>
        <w:t xml:space="preserve">принять к сведению пилотный проект по созданию на платформе </w:t>
      </w:r>
      <w:r w:rsidRPr="00010CED">
        <w:rPr>
          <w:rFonts w:eastAsia="Arial"/>
          <w:i/>
          <w:szCs w:val="22"/>
          <w:lang w:eastAsia="en-US"/>
        </w:rPr>
        <w:t>GitHub</w:t>
      </w:r>
      <w:r w:rsidRPr="00010CED">
        <w:rPr>
          <w:rFonts w:eastAsia="Arial"/>
          <w:i/>
          <w:szCs w:val="22"/>
          <w:lang w:val="ru-RU" w:eastAsia="en-US"/>
        </w:rPr>
        <w:t xml:space="preserve"> централизованного хранилища для схем, соответствующих стандарту ВОИС ST.96, и форума внешних разработчиков</w:t>
      </w:r>
      <w:r>
        <w:rPr>
          <w:rFonts w:eastAsia="Arial"/>
          <w:i/>
          <w:szCs w:val="22"/>
          <w:lang w:val="ru-RU" w:eastAsia="en-US"/>
        </w:rPr>
        <w:t xml:space="preserve"> для общения с местными разработчиками из ВИС</w:t>
      </w:r>
      <w:r w:rsidRPr="00010CED">
        <w:rPr>
          <w:rFonts w:eastAsia="Arial"/>
          <w:i/>
          <w:szCs w:val="22"/>
          <w:lang w:val="ru-RU" w:eastAsia="en-US"/>
        </w:rPr>
        <w:t>, как указано в пунктах 14 и 15 выше; и</w:t>
      </w:r>
    </w:p>
    <w:p w14:paraId="64CB4B17" w14:textId="76F26A5C" w:rsidR="00604E1D" w:rsidRPr="00010CED" w:rsidRDefault="00010CED" w:rsidP="00604E1D">
      <w:pPr>
        <w:pStyle w:val="BodyText"/>
        <w:numPr>
          <w:ilvl w:val="0"/>
          <w:numId w:val="9"/>
        </w:numPr>
        <w:tabs>
          <w:tab w:val="left" w:pos="6160"/>
          <w:tab w:val="left" w:pos="6710"/>
        </w:tabs>
        <w:ind w:left="5530" w:firstLine="680"/>
        <w:rPr>
          <w:rFonts w:eastAsia="Arial"/>
          <w:i/>
          <w:szCs w:val="22"/>
          <w:lang w:val="ru-RU" w:eastAsia="en-US"/>
        </w:rPr>
      </w:pPr>
      <w:r>
        <w:rPr>
          <w:rFonts w:eastAsia="Arial"/>
          <w:i/>
          <w:szCs w:val="22"/>
          <w:lang w:val="ru-RU" w:eastAsia="en-US"/>
        </w:rPr>
        <w:t>принять</w:t>
      </w:r>
      <w:r w:rsidRPr="00010CED">
        <w:rPr>
          <w:rFonts w:eastAsia="Arial"/>
          <w:i/>
          <w:szCs w:val="22"/>
          <w:lang w:val="ru-RU" w:eastAsia="en-US"/>
        </w:rPr>
        <w:t xml:space="preserve"> </w:t>
      </w:r>
      <w:r>
        <w:rPr>
          <w:rFonts w:eastAsia="Arial"/>
          <w:i/>
          <w:szCs w:val="22"/>
          <w:lang w:val="ru-RU" w:eastAsia="en-US"/>
        </w:rPr>
        <w:t>к</w:t>
      </w:r>
      <w:r w:rsidRPr="00010CED">
        <w:rPr>
          <w:rFonts w:eastAsia="Arial"/>
          <w:i/>
          <w:szCs w:val="22"/>
          <w:lang w:val="ru-RU" w:eastAsia="en-US"/>
        </w:rPr>
        <w:t xml:space="preserve"> </w:t>
      </w:r>
      <w:r>
        <w:rPr>
          <w:rFonts w:eastAsia="Arial"/>
          <w:i/>
          <w:szCs w:val="22"/>
          <w:lang w:val="ru-RU" w:eastAsia="en-US"/>
        </w:rPr>
        <w:t>сведению</w:t>
      </w:r>
      <w:r w:rsidRPr="00010CED">
        <w:rPr>
          <w:rFonts w:eastAsia="Arial"/>
          <w:i/>
          <w:szCs w:val="22"/>
          <w:lang w:val="ru-RU" w:eastAsia="en-US"/>
        </w:rPr>
        <w:t xml:space="preserve"> </w:t>
      </w:r>
      <w:r>
        <w:rPr>
          <w:rFonts w:eastAsia="Arial"/>
          <w:i/>
          <w:szCs w:val="22"/>
          <w:lang w:val="ru-RU" w:eastAsia="en-US"/>
        </w:rPr>
        <w:t>план</w:t>
      </w:r>
      <w:r w:rsidRPr="00010CED">
        <w:rPr>
          <w:rFonts w:eastAsia="Arial"/>
          <w:i/>
          <w:szCs w:val="22"/>
          <w:lang w:val="ru-RU" w:eastAsia="en-US"/>
        </w:rPr>
        <w:t xml:space="preserve"> </w:t>
      </w:r>
      <w:r>
        <w:rPr>
          <w:rFonts w:eastAsia="Arial"/>
          <w:i/>
          <w:szCs w:val="22"/>
          <w:lang w:val="ru-RU" w:eastAsia="en-US"/>
        </w:rPr>
        <w:t>работы</w:t>
      </w:r>
      <w:r w:rsidRPr="00010CED">
        <w:rPr>
          <w:rFonts w:eastAsia="Arial"/>
          <w:i/>
          <w:szCs w:val="22"/>
          <w:lang w:val="ru-RU" w:eastAsia="en-US"/>
        </w:rPr>
        <w:t xml:space="preserve"> </w:t>
      </w:r>
      <w:r>
        <w:rPr>
          <w:rFonts w:eastAsia="Arial"/>
          <w:i/>
          <w:szCs w:val="22"/>
          <w:lang w:val="ru-RU" w:eastAsia="en-US"/>
        </w:rPr>
        <w:t>Целевой</w:t>
      </w:r>
      <w:r w:rsidRPr="00010CED">
        <w:rPr>
          <w:rFonts w:eastAsia="Arial"/>
          <w:i/>
          <w:szCs w:val="22"/>
          <w:lang w:val="ru-RU" w:eastAsia="en-US"/>
        </w:rPr>
        <w:t xml:space="preserve"> </w:t>
      </w:r>
      <w:r>
        <w:rPr>
          <w:rFonts w:eastAsia="Arial"/>
          <w:i/>
          <w:szCs w:val="22"/>
          <w:lang w:val="ru-RU" w:eastAsia="en-US"/>
        </w:rPr>
        <w:t>группы</w:t>
      </w:r>
      <w:r w:rsidRPr="00010CED">
        <w:rPr>
          <w:rFonts w:eastAsia="Arial"/>
          <w:i/>
          <w:szCs w:val="22"/>
          <w:lang w:val="ru-RU" w:eastAsia="en-US"/>
        </w:rPr>
        <w:t xml:space="preserve"> </w:t>
      </w:r>
      <w:r>
        <w:rPr>
          <w:rFonts w:eastAsia="Arial"/>
          <w:i/>
          <w:szCs w:val="22"/>
          <w:lang w:val="ru-RU" w:eastAsia="en-US"/>
        </w:rPr>
        <w:t>по</w:t>
      </w:r>
      <w:r w:rsidR="006A52B3" w:rsidRPr="00010CED">
        <w:rPr>
          <w:rFonts w:eastAsia="Arial"/>
          <w:i/>
          <w:szCs w:val="22"/>
          <w:lang w:val="ru-RU" w:eastAsia="en-US"/>
        </w:rPr>
        <w:t xml:space="preserve"> </w:t>
      </w:r>
      <w:r w:rsidR="006A52B3" w:rsidRPr="00604E1D">
        <w:rPr>
          <w:i/>
        </w:rPr>
        <w:t>XML</w:t>
      </w:r>
      <w:r w:rsidRPr="00010CED">
        <w:rPr>
          <w:i/>
          <w:lang w:val="ru-RU"/>
        </w:rPr>
        <w:t xml:space="preserve"> </w:t>
      </w:r>
      <w:r>
        <w:rPr>
          <w:i/>
          <w:lang w:val="ru-RU"/>
        </w:rPr>
        <w:t>для</w:t>
      </w:r>
      <w:r w:rsidRPr="00010CED">
        <w:rPr>
          <w:i/>
          <w:lang w:val="ru-RU"/>
        </w:rPr>
        <w:t xml:space="preserve"> </w:t>
      </w:r>
      <w:r>
        <w:rPr>
          <w:i/>
          <w:lang w:val="ru-RU"/>
        </w:rPr>
        <w:t>ПС</w:t>
      </w:r>
      <w:r w:rsidR="006A52B3" w:rsidRPr="00010CED">
        <w:rPr>
          <w:rFonts w:eastAsia="Arial"/>
          <w:i/>
          <w:szCs w:val="22"/>
          <w:lang w:val="ru-RU" w:eastAsia="en-US"/>
        </w:rPr>
        <w:t xml:space="preserve">, </w:t>
      </w:r>
      <w:r>
        <w:rPr>
          <w:rFonts w:eastAsia="Arial"/>
          <w:i/>
          <w:szCs w:val="22"/>
          <w:lang w:val="ru-RU" w:eastAsia="en-US"/>
        </w:rPr>
        <w:t>как указано выше в пункте 16</w:t>
      </w:r>
      <w:r w:rsidR="001574F0" w:rsidRPr="00010CED">
        <w:rPr>
          <w:rFonts w:eastAsia="Arial"/>
          <w:i/>
          <w:szCs w:val="22"/>
          <w:lang w:val="ru-RU" w:eastAsia="en-US"/>
        </w:rPr>
        <w:t>.</w:t>
      </w:r>
    </w:p>
    <w:p w14:paraId="1B15AB7F" w14:textId="045122DE" w:rsidR="002326AB" w:rsidRPr="00604E1D" w:rsidRDefault="009C4217" w:rsidP="00604E1D">
      <w:pPr>
        <w:pStyle w:val="BodyText"/>
        <w:tabs>
          <w:tab w:val="left" w:pos="6160"/>
          <w:tab w:val="left" w:pos="6710"/>
        </w:tabs>
        <w:ind w:left="6210"/>
        <w:rPr>
          <w:rFonts w:eastAsia="Arial"/>
          <w:i/>
          <w:szCs w:val="22"/>
          <w:lang w:eastAsia="en-US"/>
        </w:rPr>
      </w:pPr>
      <w:r w:rsidRPr="00604E1D">
        <w:rPr>
          <w:szCs w:val="22"/>
        </w:rPr>
        <w:t>[</w:t>
      </w:r>
      <w:r w:rsidR="004B4B1B">
        <w:rPr>
          <w:szCs w:val="22"/>
          <w:lang w:val="ru-RU"/>
        </w:rPr>
        <w:t>Конец документа</w:t>
      </w:r>
      <w:r w:rsidRPr="00604E1D">
        <w:rPr>
          <w:szCs w:val="22"/>
        </w:rPr>
        <w:t>]</w:t>
      </w:r>
    </w:p>
    <w:sectPr w:rsidR="002326AB" w:rsidRPr="00604E1D" w:rsidSect="00860959">
      <w:headerReference w:type="default" r:id="rId12"/>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C9B91" w14:textId="77777777" w:rsidR="00514422" w:rsidRDefault="00514422">
      <w:r>
        <w:separator/>
      </w:r>
    </w:p>
  </w:endnote>
  <w:endnote w:type="continuationSeparator" w:id="0">
    <w:p w14:paraId="3A974CA2" w14:textId="77777777" w:rsidR="00514422" w:rsidRDefault="00514422" w:rsidP="003B38C1">
      <w:r>
        <w:separator/>
      </w:r>
    </w:p>
    <w:p w14:paraId="5963B63F" w14:textId="77777777" w:rsidR="00514422" w:rsidRPr="003B38C1" w:rsidRDefault="00514422" w:rsidP="003B38C1">
      <w:pPr>
        <w:spacing w:after="60"/>
        <w:rPr>
          <w:sz w:val="17"/>
        </w:rPr>
      </w:pPr>
      <w:r>
        <w:rPr>
          <w:sz w:val="17"/>
        </w:rPr>
        <w:t>[Endnote continued from previous page]</w:t>
      </w:r>
    </w:p>
  </w:endnote>
  <w:endnote w:type="continuationNotice" w:id="1">
    <w:p w14:paraId="58D9CE40" w14:textId="77777777" w:rsidR="00514422" w:rsidRPr="003B38C1" w:rsidRDefault="005144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B1244" w14:textId="77777777" w:rsidR="00514422" w:rsidRDefault="00514422">
      <w:r>
        <w:separator/>
      </w:r>
    </w:p>
  </w:footnote>
  <w:footnote w:type="continuationSeparator" w:id="0">
    <w:p w14:paraId="0F3C5AD7" w14:textId="77777777" w:rsidR="00514422" w:rsidRDefault="00514422" w:rsidP="008B60B2">
      <w:r>
        <w:separator/>
      </w:r>
    </w:p>
    <w:p w14:paraId="1975A5C0" w14:textId="77777777" w:rsidR="00514422" w:rsidRPr="00ED77FB" w:rsidRDefault="00514422" w:rsidP="008B60B2">
      <w:pPr>
        <w:spacing w:after="60"/>
        <w:rPr>
          <w:sz w:val="17"/>
          <w:szCs w:val="17"/>
        </w:rPr>
      </w:pPr>
      <w:r w:rsidRPr="00ED77FB">
        <w:rPr>
          <w:sz w:val="17"/>
          <w:szCs w:val="17"/>
        </w:rPr>
        <w:t>[Footnote continued from previous page]</w:t>
      </w:r>
    </w:p>
  </w:footnote>
  <w:footnote w:type="continuationNotice" w:id="1">
    <w:p w14:paraId="17AA5DF2" w14:textId="77777777" w:rsidR="00514422" w:rsidRPr="00ED77FB" w:rsidRDefault="005144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936" w14:textId="77777777" w:rsidR="00053160" w:rsidRPr="002326AB" w:rsidRDefault="00053160" w:rsidP="00477D6B">
    <w:pPr>
      <w:jc w:val="right"/>
      <w:rPr>
        <w:caps/>
      </w:rPr>
    </w:pPr>
    <w:bookmarkStart w:id="6" w:name="Code2"/>
    <w:bookmarkEnd w:id="6"/>
    <w:r>
      <w:rPr>
        <w:caps/>
      </w:rPr>
      <w:t>CWS/9/3</w:t>
    </w:r>
  </w:p>
  <w:p w14:paraId="676322D3" w14:textId="583E4AE2" w:rsidR="00053160" w:rsidRDefault="00053160" w:rsidP="00477D6B">
    <w:pPr>
      <w:jc w:val="right"/>
    </w:pPr>
    <w:r>
      <w:rPr>
        <w:lang w:val="ru-RU"/>
      </w:rPr>
      <w:t>Стр.</w:t>
    </w:r>
    <w:r>
      <w:t xml:space="preserve"> </w:t>
    </w:r>
    <w:r>
      <w:fldChar w:fldCharType="begin"/>
    </w:r>
    <w:r>
      <w:instrText xml:space="preserve"> PAGE  \* MERGEFORMAT </w:instrText>
    </w:r>
    <w:r>
      <w:fldChar w:fldCharType="separate"/>
    </w:r>
    <w:r w:rsidR="008D3C38">
      <w:rPr>
        <w:noProof/>
      </w:rPr>
      <w:t>5</w:t>
    </w:r>
    <w:r>
      <w:fldChar w:fldCharType="end"/>
    </w:r>
  </w:p>
  <w:p w14:paraId="613BDA0F" w14:textId="77777777" w:rsidR="00053160" w:rsidRDefault="00053160" w:rsidP="00477D6B">
    <w:pPr>
      <w:jc w:val="right"/>
    </w:pPr>
  </w:p>
  <w:p w14:paraId="50295062" w14:textId="77777777" w:rsidR="00053160" w:rsidRDefault="00053160"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D2557"/>
    <w:multiLevelType w:val="hybridMultilevel"/>
    <w:tmpl w:val="1E26227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19"/>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10CED"/>
    <w:rsid w:val="00017994"/>
    <w:rsid w:val="00035BFD"/>
    <w:rsid w:val="00043CAA"/>
    <w:rsid w:val="00053160"/>
    <w:rsid w:val="00056816"/>
    <w:rsid w:val="00075432"/>
    <w:rsid w:val="00086D55"/>
    <w:rsid w:val="000968ED"/>
    <w:rsid w:val="000A3D97"/>
    <w:rsid w:val="000A7E03"/>
    <w:rsid w:val="000C50EA"/>
    <w:rsid w:val="000F4BE0"/>
    <w:rsid w:val="000F5E56"/>
    <w:rsid w:val="00100D3D"/>
    <w:rsid w:val="00122920"/>
    <w:rsid w:val="0013119B"/>
    <w:rsid w:val="001362EE"/>
    <w:rsid w:val="001574F0"/>
    <w:rsid w:val="001647D5"/>
    <w:rsid w:val="001718B2"/>
    <w:rsid w:val="001832A6"/>
    <w:rsid w:val="001A07C3"/>
    <w:rsid w:val="001D4107"/>
    <w:rsid w:val="001D5BA3"/>
    <w:rsid w:val="001E6982"/>
    <w:rsid w:val="00203D24"/>
    <w:rsid w:val="0021217E"/>
    <w:rsid w:val="00227F91"/>
    <w:rsid w:val="002326AB"/>
    <w:rsid w:val="00243430"/>
    <w:rsid w:val="002634C4"/>
    <w:rsid w:val="0026429F"/>
    <w:rsid w:val="0026449A"/>
    <w:rsid w:val="00287FBE"/>
    <w:rsid w:val="002928D3"/>
    <w:rsid w:val="002964C9"/>
    <w:rsid w:val="002A2D39"/>
    <w:rsid w:val="002A353B"/>
    <w:rsid w:val="002B197F"/>
    <w:rsid w:val="002F1FE6"/>
    <w:rsid w:val="002F4E68"/>
    <w:rsid w:val="00312F7F"/>
    <w:rsid w:val="00313E6C"/>
    <w:rsid w:val="003213C9"/>
    <w:rsid w:val="00334174"/>
    <w:rsid w:val="00361450"/>
    <w:rsid w:val="0036235A"/>
    <w:rsid w:val="003673CF"/>
    <w:rsid w:val="00383FFA"/>
    <w:rsid w:val="003845C1"/>
    <w:rsid w:val="00390D08"/>
    <w:rsid w:val="00393488"/>
    <w:rsid w:val="003A6F89"/>
    <w:rsid w:val="003B38C1"/>
    <w:rsid w:val="003C34E9"/>
    <w:rsid w:val="0041699B"/>
    <w:rsid w:val="00423E3E"/>
    <w:rsid w:val="00426342"/>
    <w:rsid w:val="00427AF4"/>
    <w:rsid w:val="004647DA"/>
    <w:rsid w:val="0047267D"/>
    <w:rsid w:val="00474062"/>
    <w:rsid w:val="00477D6B"/>
    <w:rsid w:val="004A3678"/>
    <w:rsid w:val="004B4B1B"/>
    <w:rsid w:val="004D67A3"/>
    <w:rsid w:val="005019FF"/>
    <w:rsid w:val="00505982"/>
    <w:rsid w:val="00514422"/>
    <w:rsid w:val="0053057A"/>
    <w:rsid w:val="00556076"/>
    <w:rsid w:val="00560A29"/>
    <w:rsid w:val="00563ED8"/>
    <w:rsid w:val="00574FF7"/>
    <w:rsid w:val="005873FC"/>
    <w:rsid w:val="005C6649"/>
    <w:rsid w:val="005D30A7"/>
    <w:rsid w:val="005F5D4D"/>
    <w:rsid w:val="00604E1D"/>
    <w:rsid w:val="00605827"/>
    <w:rsid w:val="00611683"/>
    <w:rsid w:val="00611C46"/>
    <w:rsid w:val="0063194D"/>
    <w:rsid w:val="00646050"/>
    <w:rsid w:val="006713CA"/>
    <w:rsid w:val="00675366"/>
    <w:rsid w:val="00676C5C"/>
    <w:rsid w:val="006A52B3"/>
    <w:rsid w:val="006B1C01"/>
    <w:rsid w:val="006E291E"/>
    <w:rsid w:val="00710C16"/>
    <w:rsid w:val="00720EFD"/>
    <w:rsid w:val="00722046"/>
    <w:rsid w:val="0074014A"/>
    <w:rsid w:val="007854AF"/>
    <w:rsid w:val="00793A7C"/>
    <w:rsid w:val="00797E83"/>
    <w:rsid w:val="007A398A"/>
    <w:rsid w:val="007C1934"/>
    <w:rsid w:val="007C6A8A"/>
    <w:rsid w:val="007D1613"/>
    <w:rsid w:val="007E14FF"/>
    <w:rsid w:val="007E4C0E"/>
    <w:rsid w:val="00826BFD"/>
    <w:rsid w:val="00846CF6"/>
    <w:rsid w:val="00860959"/>
    <w:rsid w:val="008720F5"/>
    <w:rsid w:val="008A134B"/>
    <w:rsid w:val="008B2CC1"/>
    <w:rsid w:val="008B60B2"/>
    <w:rsid w:val="008C7B64"/>
    <w:rsid w:val="008D3C38"/>
    <w:rsid w:val="008E42A3"/>
    <w:rsid w:val="008E57E9"/>
    <w:rsid w:val="009025B9"/>
    <w:rsid w:val="00902B60"/>
    <w:rsid w:val="0090731E"/>
    <w:rsid w:val="00916EE2"/>
    <w:rsid w:val="009210A5"/>
    <w:rsid w:val="00966A22"/>
    <w:rsid w:val="0096722F"/>
    <w:rsid w:val="00980843"/>
    <w:rsid w:val="00994E2F"/>
    <w:rsid w:val="009B7382"/>
    <w:rsid w:val="009C4217"/>
    <w:rsid w:val="009D31B3"/>
    <w:rsid w:val="009E047A"/>
    <w:rsid w:val="009E2791"/>
    <w:rsid w:val="009E3F6F"/>
    <w:rsid w:val="009F499F"/>
    <w:rsid w:val="00A16135"/>
    <w:rsid w:val="00A177FF"/>
    <w:rsid w:val="00A26130"/>
    <w:rsid w:val="00A37342"/>
    <w:rsid w:val="00A42DAF"/>
    <w:rsid w:val="00A45BD8"/>
    <w:rsid w:val="00A53930"/>
    <w:rsid w:val="00A869B7"/>
    <w:rsid w:val="00A90F0A"/>
    <w:rsid w:val="00AC205C"/>
    <w:rsid w:val="00AD6DFD"/>
    <w:rsid w:val="00AF0A6B"/>
    <w:rsid w:val="00B0549A"/>
    <w:rsid w:val="00B05A69"/>
    <w:rsid w:val="00B355B6"/>
    <w:rsid w:val="00B4389A"/>
    <w:rsid w:val="00B501B7"/>
    <w:rsid w:val="00B75281"/>
    <w:rsid w:val="00B92F1F"/>
    <w:rsid w:val="00B9734B"/>
    <w:rsid w:val="00BA30E2"/>
    <w:rsid w:val="00BC5C0A"/>
    <w:rsid w:val="00C02F55"/>
    <w:rsid w:val="00C1123A"/>
    <w:rsid w:val="00C11BFE"/>
    <w:rsid w:val="00C15F5B"/>
    <w:rsid w:val="00C206FC"/>
    <w:rsid w:val="00C32F49"/>
    <w:rsid w:val="00C5068F"/>
    <w:rsid w:val="00C63C2A"/>
    <w:rsid w:val="00C86D74"/>
    <w:rsid w:val="00CD04F1"/>
    <w:rsid w:val="00CF681A"/>
    <w:rsid w:val="00D07352"/>
    <w:rsid w:val="00D07C78"/>
    <w:rsid w:val="00D4215B"/>
    <w:rsid w:val="00D45252"/>
    <w:rsid w:val="00D57100"/>
    <w:rsid w:val="00D71B4D"/>
    <w:rsid w:val="00D91A8A"/>
    <w:rsid w:val="00D93D55"/>
    <w:rsid w:val="00DA4184"/>
    <w:rsid w:val="00DD07FF"/>
    <w:rsid w:val="00DD7B7F"/>
    <w:rsid w:val="00DF0F66"/>
    <w:rsid w:val="00E15015"/>
    <w:rsid w:val="00E335FE"/>
    <w:rsid w:val="00E45755"/>
    <w:rsid w:val="00E55A68"/>
    <w:rsid w:val="00E6264E"/>
    <w:rsid w:val="00EA7D6E"/>
    <w:rsid w:val="00EB2F76"/>
    <w:rsid w:val="00EC4E49"/>
    <w:rsid w:val="00ED77FB"/>
    <w:rsid w:val="00EE45FA"/>
    <w:rsid w:val="00EF05A4"/>
    <w:rsid w:val="00F043DE"/>
    <w:rsid w:val="00F23481"/>
    <w:rsid w:val="00F4020B"/>
    <w:rsid w:val="00F50317"/>
    <w:rsid w:val="00F66152"/>
    <w:rsid w:val="00F8619B"/>
    <w:rsid w:val="00F9165B"/>
    <w:rsid w:val="00FA5A9E"/>
    <w:rsid w:val="00FC482F"/>
    <w:rsid w:val="00FC76A3"/>
    <w:rsid w:val="00FE6E7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 TargetMode="External"/><Relationship Id="rId5" Type="http://schemas.openxmlformats.org/officeDocument/2006/relationships/webSettings" Target="webSettings.xml"/><Relationship Id="rId10" Type="http://schemas.openxmlformats.org/officeDocument/2006/relationships/hyperlink" Target="https://www.wipo.int/standards/en/st96/v5-0/" TargetMode="External"/><Relationship Id="rId4" Type="http://schemas.openxmlformats.org/officeDocument/2006/relationships/settings" Target="settings.xml"/><Relationship Id="rId9" Type="http://schemas.openxmlformats.org/officeDocument/2006/relationships/hyperlink" Target="https://www.wipo.int/standards/XMLSchema/ST96/V5_0/ReleaseNot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0A71-343E-46CE-ABD6-7CCA600F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CWS/9/3</vt:lpstr>
    </vt:vector>
  </TitlesOfParts>
  <Company>WIPO</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CWS/9/3</dc:title>
  <dc:subject>Report by the XML4IP Task Force</dc:subject>
  <dc:creator>WIPO</dc:creator>
  <cp:keywords>FOR OFFICIAL USE ONLY</cp:keywords>
  <dc:description/>
  <cp:lastModifiedBy>CHAVAS Louison</cp:lastModifiedBy>
  <cp:revision>2</cp:revision>
  <cp:lastPrinted>2011-02-15T11:56:00Z</cp:lastPrinted>
  <dcterms:created xsi:type="dcterms:W3CDTF">2021-10-13T15:04:00Z</dcterms:created>
  <dcterms:modified xsi:type="dcterms:W3CDTF">2021-10-13T15:04:00Z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a99e884c-d32a-4175-9835-ef0d55e9434d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