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0486D" w:rsidRPr="00CB7F0C" w:rsidTr="00C02E7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0486D" w:rsidRPr="00CB7F0C" w:rsidRDefault="0000486D" w:rsidP="00E14BF9">
            <w:pPr>
              <w:jc w:val="both"/>
            </w:pPr>
            <w:bookmarkStart w:id="0" w:name="_GoBack"/>
            <w:bookmarkEnd w:id="0"/>
            <w:r w:rsidRPr="00CB7F0C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C4CF7AE" wp14:editId="2FC6C4D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0486D" w:rsidRPr="00CB7F0C" w:rsidRDefault="0000486D" w:rsidP="00E14B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0486D" w:rsidRPr="00CB7F0C" w:rsidRDefault="0000486D" w:rsidP="00E14BF9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00486D" w:rsidRPr="00CB7F0C" w:rsidTr="00C02E7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0486D" w:rsidRPr="00CB7F0C" w:rsidRDefault="0000486D" w:rsidP="00E14B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5/2</w:t>
            </w:r>
          </w:p>
        </w:tc>
      </w:tr>
      <w:tr w:rsidR="0000486D" w:rsidRPr="00CB7F0C" w:rsidTr="00C02E7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0486D" w:rsidRPr="00CB7F0C" w:rsidRDefault="0000486D" w:rsidP="00E14B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0486D" w:rsidRPr="00CB7F0C" w:rsidTr="00C02E7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0486D" w:rsidRPr="00CB7F0C" w:rsidRDefault="0000486D" w:rsidP="00E14BF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B13735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4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11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>
        <w:rPr>
          <w:rFonts w:ascii="SimHei" w:eastAsia="SimHei" w:hint="eastAsia"/>
          <w:sz w:val="28"/>
          <w:szCs w:val="28"/>
        </w:rPr>
        <w:t>）</w:t>
      </w:r>
    </w:p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00486D" w:rsidRPr="00CB7F0C" w:rsidRDefault="0000486D" w:rsidP="00E14BF9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Pr="00CB7F0C">
        <w:rPr>
          <w:rFonts w:ascii="KaiTi" w:eastAsia="KaiTi" w:hAnsi="KaiTi" w:hint="eastAsia"/>
          <w:sz w:val="24"/>
          <w:szCs w:val="24"/>
        </w:rPr>
        <w:t>2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>
      <w:pPr>
        <w:rPr>
          <w:rFonts w:ascii="KaiTi" w:eastAsia="KaiTi" w:hAnsi="KaiTi" w:cs="Times New Roman"/>
          <w:kern w:val="2"/>
          <w:sz w:val="24"/>
          <w:szCs w:val="32"/>
        </w:rPr>
      </w:pPr>
      <w:r w:rsidRPr="0000486D">
        <w:rPr>
          <w:rFonts w:ascii="KaiTi" w:eastAsia="KaiTi" w:hAnsi="KaiTi" w:cs="Times New Roman" w:hint="eastAsia"/>
          <w:kern w:val="2"/>
          <w:sz w:val="24"/>
          <w:szCs w:val="32"/>
        </w:rPr>
        <w:t>WIPO标准使用情况调查报告</w:t>
      </w:r>
    </w:p>
    <w:p w:rsidR="0000486D" w:rsidRDefault="0000486D" w:rsidP="00E14BF9"/>
    <w:p w:rsidR="00E14BF9" w:rsidRPr="00CB7F0C" w:rsidRDefault="00E14BF9" w:rsidP="00E14BF9"/>
    <w:p w:rsidR="0000486D" w:rsidRPr="00E14BF9" w:rsidRDefault="0000486D" w:rsidP="00E14BF9">
      <w:pPr>
        <w:rPr>
          <w:rFonts w:ascii="KaiTi" w:eastAsia="KaiTi" w:hAnsi="STKaiti" w:cs="Times New Roman"/>
          <w:kern w:val="2"/>
          <w:szCs w:val="24"/>
        </w:rPr>
      </w:pPr>
      <w:r w:rsidRPr="00E14BF9">
        <w:rPr>
          <w:rFonts w:ascii="KaiTi" w:eastAsia="KaiTi" w:hAnsi="STKaiti" w:cs="Times New Roman" w:hint="eastAsia"/>
          <w:kern w:val="2"/>
          <w:szCs w:val="24"/>
        </w:rPr>
        <w:t>秘书处编拟的文件</w:t>
      </w:r>
    </w:p>
    <w:p w:rsidR="0000486D" w:rsidRPr="00CB7F0C" w:rsidRDefault="0000486D" w:rsidP="00E14BF9"/>
    <w:p w:rsidR="0000486D" w:rsidRPr="00CB7F0C" w:rsidRDefault="0000486D" w:rsidP="00E14BF9"/>
    <w:p w:rsidR="0000486D" w:rsidRPr="00CB7F0C" w:rsidRDefault="0000486D" w:rsidP="00E14BF9"/>
    <w:p w:rsidR="0000486D" w:rsidRDefault="0000486D" w:rsidP="00E14BF9"/>
    <w:p w:rsidR="00E14BF9" w:rsidRPr="00CB7F0C" w:rsidRDefault="00E14BF9" w:rsidP="00E14BF9"/>
    <w:p w:rsidR="006D23CC" w:rsidRPr="00911A8B" w:rsidRDefault="006D23CC" w:rsidP="00E14BF9">
      <w:pPr>
        <w:pStyle w:val="Heading2"/>
        <w:spacing w:before="0"/>
        <w:jc w:val="both"/>
        <w:rPr>
          <w:rFonts w:ascii="SimHei" w:eastAsia="SimHei" w:hAnsi="SimHei"/>
          <w:caps w:val="0"/>
          <w:sz w:val="21"/>
        </w:rPr>
      </w:pPr>
      <w:r w:rsidRPr="00911A8B">
        <w:rPr>
          <w:rFonts w:ascii="SimHei" w:eastAsia="SimHei" w:hAnsi="SimHei" w:hint="eastAsia"/>
          <w:caps w:val="0"/>
          <w:sz w:val="21"/>
        </w:rPr>
        <w:t>导　言</w:t>
      </w:r>
    </w:p>
    <w:p w:rsidR="00595E99" w:rsidRPr="0051434E" w:rsidRDefault="00560821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51434E">
        <w:rPr>
          <w:rFonts w:ascii="SimSun" w:hAnsi="SimSun" w:hint="eastAsia"/>
          <w:sz w:val="21"/>
          <w:szCs w:val="21"/>
        </w:rPr>
        <w:t>WIPO标准委员会</w:t>
      </w:r>
      <w:r w:rsidR="00D64BCD">
        <w:rPr>
          <w:rFonts w:ascii="SimSun" w:hAnsi="SimSun" w:hint="eastAsia"/>
          <w:sz w:val="21"/>
          <w:szCs w:val="21"/>
        </w:rPr>
        <w:t>（</w:t>
      </w:r>
      <w:r w:rsidRPr="0051434E">
        <w:rPr>
          <w:rFonts w:ascii="SimSun" w:hAnsi="SimSun" w:hint="eastAsia"/>
          <w:sz w:val="21"/>
          <w:szCs w:val="21"/>
        </w:rPr>
        <w:t>CWS</w:t>
      </w:r>
      <w:r w:rsidR="00D64BCD">
        <w:rPr>
          <w:rFonts w:ascii="SimSun" w:hAnsi="SimSun" w:hint="eastAsia"/>
          <w:sz w:val="21"/>
          <w:szCs w:val="21"/>
        </w:rPr>
        <w:t>）</w:t>
      </w:r>
      <w:r w:rsidRPr="0051434E">
        <w:rPr>
          <w:rFonts w:ascii="SimSun" w:hAnsi="SimSun" w:hint="eastAsia"/>
          <w:sz w:val="21"/>
          <w:szCs w:val="21"/>
        </w:rPr>
        <w:t>在2016年3月举行的第四届会议续会上，批准了</w:t>
      </w:r>
      <w:r w:rsidR="00064005" w:rsidRPr="0051434E">
        <w:rPr>
          <w:rFonts w:ascii="SimSun" w:hAnsi="SimSun" w:hint="eastAsia"/>
          <w:sz w:val="21"/>
          <w:szCs w:val="21"/>
        </w:rPr>
        <w:t>WIPO标准使用情况调查</w:t>
      </w:r>
      <w:r w:rsidRPr="0051434E">
        <w:rPr>
          <w:rFonts w:ascii="SimSun" w:hAnsi="SimSun" w:hint="eastAsia"/>
          <w:sz w:val="21"/>
          <w:szCs w:val="21"/>
        </w:rPr>
        <w:t>问卷，并要求国际局采取以下行动：</w:t>
      </w:r>
    </w:p>
    <w:p w:rsidR="00595E99" w:rsidRPr="008E3FC6" w:rsidRDefault="00595E99" w:rsidP="00E14BF9">
      <w:pPr>
        <w:pStyle w:val="ONUMFS"/>
        <w:numPr>
          <w:ilvl w:val="0"/>
          <w:numId w:val="0"/>
        </w:numPr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8E3FC6">
        <w:rPr>
          <w:rFonts w:asciiTheme="minorEastAsia" w:eastAsiaTheme="minorEastAsia" w:hAnsiTheme="minorEastAsia"/>
          <w:sz w:val="21"/>
          <w:szCs w:val="21"/>
        </w:rPr>
        <w:t>(a)</w:t>
      </w:r>
      <w:r w:rsidR="00710D3F" w:rsidRPr="008E3FC6">
        <w:rPr>
          <w:rFonts w:asciiTheme="minorEastAsia" w:eastAsiaTheme="minorEastAsia" w:hAnsiTheme="minorEastAsia"/>
          <w:sz w:val="21"/>
          <w:szCs w:val="21"/>
        </w:rPr>
        <w:tab/>
      </w:r>
      <w:r w:rsidR="00064005" w:rsidRPr="008E3FC6">
        <w:rPr>
          <w:rFonts w:asciiTheme="minorEastAsia" w:eastAsiaTheme="minorEastAsia" w:hAnsiTheme="minorEastAsia" w:hint="eastAsia"/>
          <w:sz w:val="21"/>
          <w:szCs w:val="21"/>
        </w:rPr>
        <w:t>编拟并发布通函，请各工业产权局填写问卷；</w:t>
      </w:r>
    </w:p>
    <w:p w:rsidR="00595E99" w:rsidRPr="008E3FC6" w:rsidRDefault="00595E99" w:rsidP="00E14BF9">
      <w:pPr>
        <w:pStyle w:val="ONUMFS"/>
        <w:numPr>
          <w:ilvl w:val="0"/>
          <w:numId w:val="0"/>
        </w:numPr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8E3FC6">
        <w:rPr>
          <w:rFonts w:asciiTheme="minorEastAsia" w:eastAsiaTheme="minorEastAsia" w:hAnsiTheme="minorEastAsia"/>
          <w:sz w:val="21"/>
          <w:szCs w:val="21"/>
        </w:rPr>
        <w:t>(b)</w:t>
      </w:r>
      <w:r w:rsidR="00710D3F" w:rsidRPr="008E3FC6">
        <w:rPr>
          <w:rFonts w:asciiTheme="minorEastAsia" w:eastAsiaTheme="minorEastAsia" w:hAnsiTheme="minorEastAsia"/>
          <w:sz w:val="21"/>
          <w:szCs w:val="21"/>
        </w:rPr>
        <w:tab/>
      </w:r>
      <w:r w:rsidR="00064005" w:rsidRPr="008E3FC6">
        <w:rPr>
          <w:rFonts w:asciiTheme="minorEastAsia" w:eastAsiaTheme="minorEastAsia" w:hAnsiTheme="minorEastAsia" w:hint="eastAsia"/>
          <w:sz w:val="21"/>
          <w:szCs w:val="21"/>
        </w:rPr>
        <w:t>编拟调查报告；以及</w:t>
      </w:r>
    </w:p>
    <w:p w:rsidR="00595E99" w:rsidRPr="008E3FC6" w:rsidRDefault="00595E99" w:rsidP="00E14BF9">
      <w:pPr>
        <w:pStyle w:val="ONUMFS"/>
        <w:numPr>
          <w:ilvl w:val="0"/>
          <w:numId w:val="0"/>
        </w:numPr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8E3FC6">
        <w:rPr>
          <w:rFonts w:asciiTheme="minorEastAsia" w:eastAsiaTheme="minorEastAsia" w:hAnsiTheme="minorEastAsia"/>
          <w:sz w:val="21"/>
          <w:szCs w:val="21"/>
        </w:rPr>
        <w:t>(c)</w:t>
      </w:r>
      <w:r w:rsidR="00710D3F" w:rsidRPr="008E3FC6">
        <w:rPr>
          <w:rFonts w:asciiTheme="minorEastAsia" w:eastAsiaTheme="minorEastAsia" w:hAnsiTheme="minorEastAsia"/>
          <w:sz w:val="21"/>
          <w:szCs w:val="21"/>
        </w:rPr>
        <w:tab/>
      </w:r>
      <w:r w:rsidR="00064005" w:rsidRPr="008E3FC6">
        <w:rPr>
          <w:rFonts w:asciiTheme="minorEastAsia" w:eastAsiaTheme="minorEastAsia" w:hAnsiTheme="minorEastAsia" w:hint="eastAsia"/>
          <w:sz w:val="21"/>
          <w:szCs w:val="21"/>
        </w:rPr>
        <w:t>介绍调查结果，供标准委员会下届</w:t>
      </w:r>
      <w:r w:rsidR="00326C45" w:rsidRPr="008E3FC6">
        <w:rPr>
          <w:rFonts w:asciiTheme="minorEastAsia" w:eastAsiaTheme="minorEastAsia" w:hAnsiTheme="minorEastAsia" w:hint="eastAsia"/>
          <w:sz w:val="21"/>
          <w:szCs w:val="21"/>
        </w:rPr>
        <w:t>（第五届）</w:t>
      </w:r>
      <w:r w:rsidR="00064005" w:rsidRPr="008E3FC6">
        <w:rPr>
          <w:rFonts w:asciiTheme="minorEastAsia" w:eastAsiaTheme="minorEastAsia" w:hAnsiTheme="minorEastAsia" w:hint="eastAsia"/>
          <w:sz w:val="21"/>
          <w:szCs w:val="21"/>
        </w:rPr>
        <w:t>会议审议，以便批准将其发布在</w:t>
      </w:r>
      <w:r w:rsidR="00326C45" w:rsidRPr="008E3FC6">
        <w:rPr>
          <w:rFonts w:asciiTheme="minorEastAsia" w:eastAsiaTheme="minorEastAsia" w:hAnsiTheme="minorEastAsia" w:hint="eastAsia"/>
          <w:sz w:val="21"/>
          <w:szCs w:val="21"/>
        </w:rPr>
        <w:t>《WIPO工业产权信息和文献手册》（《WIPO手册》）</w:t>
      </w:r>
      <w:r w:rsidR="00064005" w:rsidRPr="008E3FC6">
        <w:rPr>
          <w:rFonts w:asciiTheme="minorEastAsia" w:eastAsiaTheme="minorEastAsia" w:hAnsiTheme="minorEastAsia" w:hint="eastAsia"/>
          <w:sz w:val="21"/>
          <w:szCs w:val="21"/>
        </w:rPr>
        <w:t>第七部分，并在必要时采取其他相关行动。</w:t>
      </w:r>
    </w:p>
    <w:p w:rsidR="00595E99" w:rsidRPr="008E3FC6" w:rsidRDefault="00D64BCD" w:rsidP="00E14BF9">
      <w:pPr>
        <w:pStyle w:val="ONUME"/>
        <w:spacing w:afterLines="50" w:after="120"/>
        <w:jc w:val="both"/>
        <w:rPr>
          <w:rFonts w:ascii="SimSun" w:hAnsi="SimSun"/>
          <w:sz w:val="21"/>
          <w:szCs w:val="21"/>
        </w:rPr>
      </w:pPr>
      <w:r>
        <w:rPr>
          <w:rFonts w:ascii="SimSun" w:hAnsi="SimSun"/>
          <w:sz w:val="21"/>
          <w:szCs w:val="21"/>
        </w:rPr>
        <w:t>（</w:t>
      </w:r>
      <w:r w:rsidR="00326C45" w:rsidRPr="008E3FC6">
        <w:rPr>
          <w:rFonts w:ascii="SimSun" w:hAnsi="SimSun" w:hint="eastAsia"/>
          <w:sz w:val="21"/>
          <w:szCs w:val="21"/>
        </w:rPr>
        <w:t>见文件CWS/4BIS/16第92段至第</w:t>
      </w:r>
      <w:r w:rsidR="00326C45" w:rsidRPr="008E3FC6">
        <w:rPr>
          <w:rFonts w:ascii="SimSun" w:hAnsi="SimSun"/>
          <w:sz w:val="21"/>
          <w:szCs w:val="21"/>
        </w:rPr>
        <w:t>93</w:t>
      </w:r>
      <w:r w:rsidR="00326C45" w:rsidRPr="008E3FC6">
        <w:rPr>
          <w:rFonts w:ascii="SimSun" w:hAnsi="SimSun" w:hint="eastAsia"/>
          <w:sz w:val="21"/>
          <w:szCs w:val="21"/>
        </w:rPr>
        <w:t>段。</w:t>
      </w:r>
      <w:r>
        <w:rPr>
          <w:rFonts w:ascii="SimSun" w:hAnsi="SimSun"/>
          <w:sz w:val="21"/>
          <w:szCs w:val="21"/>
        </w:rPr>
        <w:t>）</w:t>
      </w:r>
    </w:p>
    <w:p w:rsidR="00595E99" w:rsidRPr="008E3FC6" w:rsidRDefault="00326C45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8E3FC6">
        <w:rPr>
          <w:rFonts w:ascii="SimSun" w:hAnsi="SimSun" w:hint="eastAsia"/>
          <w:sz w:val="21"/>
          <w:szCs w:val="21"/>
        </w:rPr>
        <w:t>标准委员会还请秘书处在连同调查问卷发布的通函首页中，重点强调要突出</w:t>
      </w:r>
      <w:r w:rsidR="00A86482" w:rsidRPr="008E3FC6">
        <w:rPr>
          <w:rFonts w:ascii="SimSun" w:hAnsi="SimSun" w:hint="eastAsia"/>
          <w:sz w:val="21"/>
          <w:szCs w:val="21"/>
        </w:rPr>
        <w:t>执行</w:t>
      </w:r>
      <w:r w:rsidRPr="008E3FC6">
        <w:rPr>
          <w:rFonts w:ascii="SimSun" w:hAnsi="SimSun" w:hint="eastAsia"/>
          <w:sz w:val="21"/>
          <w:szCs w:val="21"/>
        </w:rPr>
        <w:t>WIPO标准时</w:t>
      </w:r>
      <w:r w:rsidR="00347FDF" w:rsidRPr="008E3FC6">
        <w:rPr>
          <w:rFonts w:ascii="SimSun" w:hAnsi="SimSun" w:hint="eastAsia"/>
          <w:sz w:val="21"/>
          <w:szCs w:val="21"/>
        </w:rPr>
        <w:t>遇到</w:t>
      </w:r>
      <w:r w:rsidRPr="008E3FC6">
        <w:rPr>
          <w:rFonts w:ascii="SimSun" w:hAnsi="SimSun" w:hint="eastAsia"/>
          <w:sz w:val="21"/>
          <w:szCs w:val="21"/>
        </w:rPr>
        <w:t>的任何问题，以及</w:t>
      </w:r>
      <w:r w:rsidR="00161CCA" w:rsidRPr="008E3FC6">
        <w:rPr>
          <w:rFonts w:ascii="SimSun" w:hAnsi="SimSun" w:hint="eastAsia"/>
          <w:sz w:val="21"/>
          <w:szCs w:val="21"/>
        </w:rPr>
        <w:t>遇到</w:t>
      </w:r>
      <w:r w:rsidRPr="008E3FC6">
        <w:rPr>
          <w:rFonts w:ascii="SimSun" w:hAnsi="SimSun" w:hint="eastAsia"/>
          <w:sz w:val="21"/>
          <w:szCs w:val="21"/>
        </w:rPr>
        <w:t>这些问题的原因</w:t>
      </w:r>
      <w:r w:rsidR="00D64BCD">
        <w:rPr>
          <w:rFonts w:ascii="SimSun" w:hAnsi="SimSun"/>
          <w:sz w:val="21"/>
          <w:szCs w:val="21"/>
        </w:rPr>
        <w:t>（</w:t>
      </w:r>
      <w:r w:rsidRPr="008E3FC6">
        <w:rPr>
          <w:rFonts w:ascii="SimSun" w:hAnsi="SimSun" w:hint="eastAsia"/>
          <w:sz w:val="21"/>
          <w:szCs w:val="21"/>
        </w:rPr>
        <w:t>见文件CWS/4BIS/16第2</w:t>
      </w:r>
      <w:r w:rsidRPr="008E3FC6">
        <w:rPr>
          <w:rFonts w:ascii="SimSun" w:hAnsi="SimSun"/>
          <w:sz w:val="21"/>
          <w:szCs w:val="21"/>
        </w:rPr>
        <w:t>3</w:t>
      </w:r>
      <w:r w:rsidRPr="008E3FC6">
        <w:rPr>
          <w:rFonts w:ascii="SimSun" w:hAnsi="SimSun" w:hint="eastAsia"/>
          <w:sz w:val="21"/>
          <w:szCs w:val="21"/>
        </w:rPr>
        <w:t>段</w:t>
      </w:r>
      <w:r w:rsidR="00D64BCD">
        <w:rPr>
          <w:rFonts w:ascii="SimSun" w:hAnsi="SimSun"/>
          <w:sz w:val="21"/>
          <w:szCs w:val="21"/>
        </w:rPr>
        <w:t>）</w:t>
      </w:r>
      <w:r w:rsidRPr="008E3FC6">
        <w:rPr>
          <w:rFonts w:ascii="SimSun" w:hAnsi="SimSun" w:hint="eastAsia"/>
          <w:sz w:val="21"/>
          <w:szCs w:val="21"/>
        </w:rPr>
        <w:t>。</w:t>
      </w:r>
    </w:p>
    <w:p w:rsidR="00595E99" w:rsidRPr="003D6830" w:rsidRDefault="002A218C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3D6830">
        <w:rPr>
          <w:rFonts w:ascii="SimSun" w:hAnsi="SimSun" w:hint="eastAsia"/>
          <w:sz w:val="21"/>
          <w:szCs w:val="21"/>
        </w:rPr>
        <w:t>根据标准委员会的这些决定，秘书处</w:t>
      </w:r>
      <w:r w:rsidR="009F3DAD" w:rsidRPr="003D6830">
        <w:rPr>
          <w:rFonts w:ascii="SimSun" w:hAnsi="SimSun" w:hint="eastAsia"/>
          <w:sz w:val="21"/>
          <w:szCs w:val="21"/>
        </w:rPr>
        <w:t>酌情</w:t>
      </w:r>
      <w:r w:rsidR="00474579" w:rsidRPr="003D6830">
        <w:rPr>
          <w:rFonts w:ascii="SimSun" w:hAnsi="SimSun" w:hint="eastAsia"/>
          <w:sz w:val="21"/>
          <w:szCs w:val="21"/>
        </w:rPr>
        <w:t>通过</w:t>
      </w:r>
      <w:r w:rsidR="009F3DAD" w:rsidRPr="003D6830">
        <w:rPr>
          <w:rFonts w:ascii="SimSun" w:hAnsi="SimSun" w:hint="eastAsia"/>
          <w:sz w:val="21"/>
          <w:szCs w:val="21"/>
        </w:rPr>
        <w:t>标准委员会各成员国</w:t>
      </w:r>
      <w:r w:rsidR="00474579" w:rsidRPr="003D6830">
        <w:rPr>
          <w:rFonts w:ascii="SimSun" w:hAnsi="SimSun" w:hint="eastAsia"/>
          <w:sz w:val="21"/>
          <w:szCs w:val="21"/>
        </w:rPr>
        <w:t>在日内瓦的常驻代表团向</w:t>
      </w:r>
      <w:r w:rsidR="009F3DAD" w:rsidRPr="003D6830">
        <w:rPr>
          <w:rFonts w:ascii="SimSun" w:hAnsi="SimSun" w:hint="eastAsia"/>
          <w:sz w:val="21"/>
          <w:szCs w:val="21"/>
        </w:rPr>
        <w:t>其</w:t>
      </w:r>
      <w:r w:rsidR="00474579" w:rsidRPr="003D6830">
        <w:rPr>
          <w:rFonts w:ascii="SimSun" w:hAnsi="SimSun" w:hint="eastAsia"/>
          <w:sz w:val="21"/>
          <w:szCs w:val="21"/>
        </w:rPr>
        <w:t>知识产权局</w:t>
      </w:r>
      <w:r w:rsidR="009F3DAD" w:rsidRPr="003D6830">
        <w:rPr>
          <w:rFonts w:ascii="SimSun" w:hAnsi="SimSun" w:hint="eastAsia"/>
          <w:sz w:val="21"/>
          <w:szCs w:val="21"/>
        </w:rPr>
        <w:t>发出了日期为2016年</w:t>
      </w:r>
      <w:r w:rsidR="009F3DAD" w:rsidRPr="003D6830">
        <w:rPr>
          <w:rFonts w:ascii="SimSun" w:hAnsi="SimSun"/>
          <w:sz w:val="21"/>
          <w:szCs w:val="21"/>
        </w:rPr>
        <w:t>8</w:t>
      </w:r>
      <w:r w:rsidR="009F3DAD" w:rsidRPr="003D6830">
        <w:rPr>
          <w:rFonts w:ascii="SimSun" w:hAnsi="SimSun" w:hint="eastAsia"/>
          <w:sz w:val="21"/>
          <w:szCs w:val="21"/>
        </w:rPr>
        <w:t>月</w:t>
      </w:r>
      <w:r w:rsidR="009F3DAD" w:rsidRPr="003D6830">
        <w:rPr>
          <w:rFonts w:ascii="SimSun" w:hAnsi="SimSun"/>
          <w:sz w:val="21"/>
          <w:szCs w:val="21"/>
        </w:rPr>
        <w:t>11</w:t>
      </w:r>
      <w:r w:rsidR="009F3DAD" w:rsidRPr="003D6830">
        <w:rPr>
          <w:rFonts w:ascii="SimSun" w:hAnsi="SimSun" w:hint="eastAsia"/>
          <w:sz w:val="21"/>
          <w:szCs w:val="21"/>
        </w:rPr>
        <w:t>日的C.CWS 7</w:t>
      </w:r>
      <w:r w:rsidR="009F3DAD" w:rsidRPr="003D6830">
        <w:rPr>
          <w:rFonts w:ascii="SimSun" w:hAnsi="SimSun"/>
          <w:sz w:val="21"/>
          <w:szCs w:val="21"/>
        </w:rPr>
        <w:t>4</w:t>
      </w:r>
      <w:r w:rsidR="009F3DAD" w:rsidRPr="003D6830">
        <w:rPr>
          <w:rFonts w:ascii="SimSun" w:hAnsi="SimSun" w:hint="eastAsia"/>
          <w:sz w:val="21"/>
          <w:szCs w:val="21"/>
        </w:rPr>
        <w:t>号通函，</w:t>
      </w:r>
      <w:r w:rsidR="00474579" w:rsidRPr="003D6830">
        <w:rPr>
          <w:rFonts w:ascii="SimSun" w:hAnsi="SimSun" w:hint="eastAsia"/>
          <w:sz w:val="21"/>
          <w:szCs w:val="21"/>
        </w:rPr>
        <w:t>并建立了一个</w:t>
      </w:r>
      <w:r w:rsidR="00143B5E" w:rsidRPr="003D6830">
        <w:rPr>
          <w:rFonts w:ascii="SimSun" w:hAnsi="SimSun" w:hint="eastAsia"/>
          <w:sz w:val="21"/>
          <w:szCs w:val="21"/>
        </w:rPr>
        <w:t>维基</w:t>
      </w:r>
      <w:r w:rsidR="00474579" w:rsidRPr="003D6830">
        <w:rPr>
          <w:rFonts w:ascii="SimSun" w:hAnsi="SimSun" w:hint="eastAsia"/>
          <w:sz w:val="21"/>
          <w:szCs w:val="21"/>
        </w:rPr>
        <w:t>空间</w:t>
      </w:r>
      <w:r w:rsidR="00143B5E" w:rsidRPr="003D6830">
        <w:rPr>
          <w:rFonts w:ascii="SimSun" w:hAnsi="SimSun" w:hint="eastAsia"/>
          <w:sz w:val="21"/>
          <w:szCs w:val="21"/>
        </w:rPr>
        <w:t>，为分享WIPO标准使用情况</w:t>
      </w:r>
      <w:r w:rsidR="00474579" w:rsidRPr="003D6830">
        <w:rPr>
          <w:rFonts w:ascii="SimSun" w:hAnsi="SimSun" w:hint="eastAsia"/>
          <w:sz w:val="21"/>
          <w:szCs w:val="21"/>
        </w:rPr>
        <w:t>提供</w:t>
      </w:r>
      <w:r w:rsidR="00143B5E" w:rsidRPr="003D6830">
        <w:rPr>
          <w:rFonts w:ascii="SimSun" w:hAnsi="SimSun" w:hint="eastAsia"/>
          <w:sz w:val="21"/>
          <w:szCs w:val="21"/>
        </w:rPr>
        <w:t>了</w:t>
      </w:r>
      <w:r w:rsidR="00474579" w:rsidRPr="003D6830">
        <w:rPr>
          <w:rFonts w:ascii="SimSun" w:hAnsi="SimSun" w:hint="eastAsia"/>
          <w:sz w:val="21"/>
          <w:szCs w:val="21"/>
        </w:rPr>
        <w:t>一个平台，</w:t>
      </w:r>
      <w:r w:rsidR="0040292E" w:rsidRPr="003D6830">
        <w:rPr>
          <w:rFonts w:ascii="SimSun" w:hAnsi="SimSun" w:hint="eastAsia"/>
          <w:sz w:val="21"/>
          <w:szCs w:val="21"/>
        </w:rPr>
        <w:t>目的是</w:t>
      </w:r>
      <w:r w:rsidR="00474579" w:rsidRPr="003D6830">
        <w:rPr>
          <w:rFonts w:ascii="SimSun" w:hAnsi="SimSun" w:hint="eastAsia"/>
          <w:sz w:val="21"/>
          <w:szCs w:val="21"/>
        </w:rPr>
        <w:t>请</w:t>
      </w:r>
      <w:r w:rsidR="00C10064" w:rsidRPr="003D6830">
        <w:rPr>
          <w:rFonts w:ascii="SimSun" w:hAnsi="SimSun" w:hint="eastAsia"/>
          <w:sz w:val="21"/>
          <w:szCs w:val="21"/>
        </w:rPr>
        <w:t>标准委员会</w:t>
      </w:r>
      <w:r w:rsidR="00474579" w:rsidRPr="003D6830">
        <w:rPr>
          <w:rFonts w:ascii="SimSun" w:hAnsi="SimSun" w:hint="eastAsia"/>
          <w:sz w:val="21"/>
          <w:szCs w:val="21"/>
        </w:rPr>
        <w:t>成员通过这个</w:t>
      </w:r>
      <w:r w:rsidR="00C10064" w:rsidRPr="003D6830">
        <w:rPr>
          <w:rFonts w:ascii="SimSun" w:hAnsi="SimSun" w:hint="eastAsia"/>
          <w:sz w:val="21"/>
          <w:szCs w:val="21"/>
        </w:rPr>
        <w:t>维基</w:t>
      </w:r>
      <w:r w:rsidR="00474579" w:rsidRPr="003D6830">
        <w:rPr>
          <w:rFonts w:ascii="SimSun" w:hAnsi="SimSun" w:hint="eastAsia"/>
          <w:sz w:val="21"/>
          <w:szCs w:val="21"/>
        </w:rPr>
        <w:t>空间</w:t>
      </w:r>
      <w:r w:rsidR="00C10064" w:rsidRPr="003D6830">
        <w:rPr>
          <w:rFonts w:ascii="SimSun" w:hAnsi="SimSun" w:hint="eastAsia"/>
          <w:sz w:val="21"/>
          <w:szCs w:val="21"/>
        </w:rPr>
        <w:t>提交</w:t>
      </w:r>
      <w:r w:rsidR="0040292E" w:rsidRPr="003D6830">
        <w:rPr>
          <w:rFonts w:ascii="SimSun" w:hAnsi="SimSun" w:hint="eastAsia"/>
          <w:sz w:val="21"/>
          <w:szCs w:val="21"/>
        </w:rPr>
        <w:t>其</w:t>
      </w:r>
      <w:r w:rsidR="00474579" w:rsidRPr="003D6830">
        <w:rPr>
          <w:rFonts w:ascii="SimSun" w:hAnsi="SimSun" w:hint="eastAsia"/>
          <w:sz w:val="21"/>
          <w:szCs w:val="21"/>
        </w:rPr>
        <w:t>问卷答复。除此之外，秘书处还</w:t>
      </w:r>
      <w:r w:rsidR="001106AF" w:rsidRPr="003D6830">
        <w:rPr>
          <w:rFonts w:ascii="SimSun" w:hAnsi="SimSun" w:hint="eastAsia"/>
          <w:sz w:val="21"/>
          <w:szCs w:val="21"/>
        </w:rPr>
        <w:t>通过各种方式</w:t>
      </w:r>
      <w:r w:rsidR="00474579" w:rsidRPr="003D6830">
        <w:rPr>
          <w:rFonts w:ascii="SimSun" w:hAnsi="SimSun" w:hint="eastAsia"/>
          <w:sz w:val="21"/>
          <w:szCs w:val="21"/>
        </w:rPr>
        <w:t>鼓励</w:t>
      </w:r>
      <w:r w:rsidR="00BD4F99" w:rsidRPr="003D6830">
        <w:rPr>
          <w:rFonts w:ascii="SimSun" w:hAnsi="SimSun" w:hint="eastAsia"/>
          <w:sz w:val="21"/>
          <w:szCs w:val="21"/>
        </w:rPr>
        <w:t>各成</w:t>
      </w:r>
      <w:r w:rsidR="00474579" w:rsidRPr="003D6830">
        <w:rPr>
          <w:rFonts w:ascii="SimSun" w:hAnsi="SimSun" w:hint="eastAsia"/>
          <w:sz w:val="21"/>
          <w:szCs w:val="21"/>
        </w:rPr>
        <w:t>员国</w:t>
      </w:r>
      <w:r w:rsidR="00BD4F99" w:rsidRPr="003D6830">
        <w:rPr>
          <w:rFonts w:ascii="SimSun" w:hAnsi="SimSun" w:hint="eastAsia"/>
          <w:sz w:val="21"/>
          <w:szCs w:val="21"/>
        </w:rPr>
        <w:t>答复</w:t>
      </w:r>
      <w:r w:rsidR="00474579" w:rsidRPr="003D6830">
        <w:rPr>
          <w:rFonts w:ascii="SimSun" w:hAnsi="SimSun" w:hint="eastAsia"/>
          <w:sz w:val="21"/>
          <w:szCs w:val="21"/>
        </w:rPr>
        <w:t>调查，包括</w:t>
      </w:r>
      <w:r w:rsidR="00581CFA" w:rsidRPr="003D6830">
        <w:rPr>
          <w:rFonts w:ascii="SimSun" w:hAnsi="SimSun" w:hint="eastAsia"/>
          <w:sz w:val="21"/>
          <w:szCs w:val="21"/>
        </w:rPr>
        <w:t>在</w:t>
      </w:r>
      <w:r w:rsidR="00474579" w:rsidRPr="003D6830">
        <w:rPr>
          <w:rFonts w:ascii="SimSun" w:hAnsi="SimSun" w:hint="eastAsia"/>
          <w:sz w:val="21"/>
          <w:szCs w:val="21"/>
        </w:rPr>
        <w:t>9月</w:t>
      </w:r>
      <w:r w:rsidR="00581CFA" w:rsidRPr="003D6830">
        <w:rPr>
          <w:rFonts w:ascii="SimSun" w:hAnsi="SimSun" w:hint="eastAsia"/>
          <w:sz w:val="21"/>
          <w:szCs w:val="21"/>
        </w:rPr>
        <w:t>份</w:t>
      </w:r>
      <w:r w:rsidR="00825C95" w:rsidRPr="003D6830">
        <w:rPr>
          <w:rFonts w:ascii="SimSun" w:hAnsi="SimSun" w:hint="eastAsia"/>
          <w:sz w:val="21"/>
          <w:szCs w:val="21"/>
        </w:rPr>
        <w:t>给</w:t>
      </w:r>
      <w:r w:rsidR="00474579" w:rsidRPr="003D6830">
        <w:rPr>
          <w:rFonts w:ascii="SimSun" w:hAnsi="SimSun" w:hint="eastAsia"/>
          <w:sz w:val="21"/>
          <w:szCs w:val="21"/>
        </w:rPr>
        <w:t>区域集团</w:t>
      </w:r>
      <w:r w:rsidR="007E6106" w:rsidRPr="003D6830">
        <w:rPr>
          <w:rFonts w:ascii="SimSun" w:hAnsi="SimSun" w:hint="eastAsia"/>
          <w:sz w:val="21"/>
          <w:szCs w:val="21"/>
        </w:rPr>
        <w:t>发出</w:t>
      </w:r>
      <w:r w:rsidR="00581CFA" w:rsidRPr="003D6830">
        <w:rPr>
          <w:rFonts w:ascii="SimSun" w:hAnsi="SimSun" w:hint="eastAsia"/>
          <w:sz w:val="21"/>
          <w:szCs w:val="21"/>
        </w:rPr>
        <w:t>了</w:t>
      </w:r>
      <w:r w:rsidR="00825C95" w:rsidRPr="003D6830">
        <w:rPr>
          <w:rFonts w:ascii="SimSun" w:hAnsi="SimSun" w:hint="eastAsia"/>
          <w:sz w:val="21"/>
          <w:szCs w:val="21"/>
        </w:rPr>
        <w:t>一份</w:t>
      </w:r>
      <w:r w:rsidR="00474579" w:rsidRPr="003D6830">
        <w:rPr>
          <w:rFonts w:ascii="SimSun" w:hAnsi="SimSun" w:hint="eastAsia"/>
          <w:sz w:val="21"/>
          <w:szCs w:val="21"/>
        </w:rPr>
        <w:t>非正式提醒，</w:t>
      </w:r>
      <w:r w:rsidR="007E6106" w:rsidRPr="003D6830">
        <w:rPr>
          <w:rFonts w:ascii="SimSun" w:hAnsi="SimSun" w:hint="eastAsia"/>
          <w:sz w:val="21"/>
          <w:szCs w:val="21"/>
        </w:rPr>
        <w:t>标准委员会</w:t>
      </w:r>
      <w:r w:rsidR="00474579" w:rsidRPr="003D6830">
        <w:rPr>
          <w:rFonts w:ascii="SimSun" w:hAnsi="SimSun" w:hint="eastAsia"/>
          <w:sz w:val="21"/>
          <w:szCs w:val="21"/>
        </w:rPr>
        <w:t>秘书处</w:t>
      </w:r>
      <w:r w:rsidR="00581CFA" w:rsidRPr="003D6830">
        <w:rPr>
          <w:rFonts w:ascii="SimSun" w:hAnsi="SimSun" w:hint="eastAsia"/>
          <w:sz w:val="21"/>
          <w:szCs w:val="21"/>
        </w:rPr>
        <w:t>还在</w:t>
      </w:r>
      <w:r w:rsidR="00474579" w:rsidRPr="003D6830">
        <w:rPr>
          <w:rFonts w:ascii="SimSun" w:hAnsi="SimSun" w:hint="eastAsia"/>
          <w:sz w:val="21"/>
          <w:szCs w:val="21"/>
        </w:rPr>
        <w:t>于2016年10月举行的大会</w:t>
      </w:r>
      <w:r w:rsidR="007E6106" w:rsidRPr="003D6830">
        <w:rPr>
          <w:rFonts w:ascii="SimSun" w:hAnsi="SimSun" w:hint="eastAsia"/>
          <w:sz w:val="21"/>
          <w:szCs w:val="21"/>
        </w:rPr>
        <w:t>上</w:t>
      </w:r>
      <w:r w:rsidR="000A1F93" w:rsidRPr="003D6830">
        <w:rPr>
          <w:rFonts w:ascii="SimSun" w:hAnsi="SimSun" w:hint="eastAsia"/>
          <w:sz w:val="21"/>
          <w:szCs w:val="21"/>
        </w:rPr>
        <w:t>所</w:t>
      </w:r>
      <w:r w:rsidR="007E6106" w:rsidRPr="003D6830">
        <w:rPr>
          <w:rFonts w:ascii="SimSun" w:hAnsi="SimSun" w:hint="eastAsia"/>
          <w:sz w:val="21"/>
          <w:szCs w:val="21"/>
        </w:rPr>
        <w:t>提交的</w:t>
      </w:r>
      <w:r w:rsidR="00474579" w:rsidRPr="003D6830">
        <w:rPr>
          <w:rFonts w:ascii="SimSun" w:hAnsi="SimSun" w:hint="eastAsia"/>
          <w:sz w:val="21"/>
          <w:szCs w:val="21"/>
        </w:rPr>
        <w:t>报告中提出</w:t>
      </w:r>
      <w:r w:rsidR="00581CFA" w:rsidRPr="003D6830">
        <w:rPr>
          <w:rFonts w:ascii="SimSun" w:hAnsi="SimSun" w:hint="eastAsia"/>
          <w:sz w:val="21"/>
          <w:szCs w:val="21"/>
        </w:rPr>
        <w:t>了</w:t>
      </w:r>
      <w:r w:rsidR="00474579" w:rsidRPr="003D6830">
        <w:rPr>
          <w:rFonts w:ascii="SimSun" w:hAnsi="SimSun" w:hint="eastAsia"/>
          <w:sz w:val="21"/>
          <w:szCs w:val="21"/>
        </w:rPr>
        <w:t>正式提醒，并延长</w:t>
      </w:r>
      <w:r w:rsidR="007E6106" w:rsidRPr="003D6830">
        <w:rPr>
          <w:rFonts w:ascii="SimSun" w:hAnsi="SimSun" w:hint="eastAsia"/>
          <w:sz w:val="21"/>
          <w:szCs w:val="21"/>
        </w:rPr>
        <w:t>了答复</w:t>
      </w:r>
      <w:r w:rsidR="00474579" w:rsidRPr="003D6830">
        <w:rPr>
          <w:rFonts w:ascii="SimSun" w:hAnsi="SimSun" w:hint="eastAsia"/>
          <w:sz w:val="21"/>
          <w:szCs w:val="21"/>
        </w:rPr>
        <w:t>期限。因此，</w:t>
      </w:r>
      <w:r w:rsidR="001106AF" w:rsidRPr="003D6830">
        <w:rPr>
          <w:rFonts w:ascii="SimSun" w:hAnsi="SimSun" w:hint="eastAsia"/>
          <w:sz w:val="21"/>
          <w:szCs w:val="21"/>
        </w:rPr>
        <w:t>收集的答复来自</w:t>
      </w:r>
      <w:r w:rsidR="000A1F93" w:rsidRPr="003D6830">
        <w:rPr>
          <w:rFonts w:ascii="SimSun" w:hAnsi="SimSun" w:hint="eastAsia"/>
          <w:sz w:val="21"/>
          <w:szCs w:val="21"/>
        </w:rPr>
        <w:t>世界各地</w:t>
      </w:r>
      <w:r w:rsidR="001106AF" w:rsidRPr="003D6830">
        <w:rPr>
          <w:rFonts w:ascii="SimSun" w:hAnsi="SimSun" w:hint="eastAsia"/>
          <w:sz w:val="21"/>
          <w:szCs w:val="21"/>
        </w:rPr>
        <w:t>，包括</w:t>
      </w:r>
      <w:r w:rsidR="00474579" w:rsidRPr="003D6830">
        <w:rPr>
          <w:rFonts w:ascii="SimSun" w:hAnsi="SimSun" w:hint="eastAsia"/>
          <w:sz w:val="21"/>
          <w:szCs w:val="21"/>
        </w:rPr>
        <w:t>一些发展中国家（见下文第6段）。</w:t>
      </w:r>
    </w:p>
    <w:p w:rsidR="00595E99" w:rsidRPr="00E14BF9" w:rsidRDefault="003148B8" w:rsidP="00E14BF9">
      <w:pPr>
        <w:pStyle w:val="ONUME"/>
        <w:numPr>
          <w:ilvl w:val="0"/>
          <w:numId w:val="5"/>
        </w:numPr>
        <w:overflowPunct w:val="0"/>
        <w:spacing w:afterLines="50" w:after="120"/>
        <w:jc w:val="both"/>
        <w:rPr>
          <w:rFonts w:asciiTheme="minorEastAsia" w:eastAsiaTheme="minorEastAsia" w:hAnsiTheme="minorEastAsia"/>
          <w:sz w:val="21"/>
          <w:szCs w:val="21"/>
        </w:rPr>
      </w:pPr>
      <w:r w:rsidRPr="00E14BF9">
        <w:rPr>
          <w:rFonts w:asciiTheme="minorEastAsia" w:eastAsiaTheme="minorEastAsia" w:hAnsiTheme="minorEastAsia" w:hint="eastAsia"/>
          <w:sz w:val="21"/>
          <w:szCs w:val="21"/>
        </w:rPr>
        <w:t>调查</w:t>
      </w:r>
      <w:r w:rsidRPr="00E14BF9">
        <w:rPr>
          <w:rFonts w:ascii="SimSun" w:hAnsi="SimSun" w:hint="eastAsia"/>
          <w:sz w:val="21"/>
          <w:szCs w:val="21"/>
        </w:rPr>
        <w:t>答复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公</w:t>
      </w:r>
      <w:r w:rsidR="00965510" w:rsidRPr="00E14BF9">
        <w:rPr>
          <w:rFonts w:asciiTheme="minorEastAsia" w:eastAsiaTheme="minorEastAsia" w:hAnsiTheme="minorEastAsia" w:hint="eastAsia"/>
          <w:sz w:val="21"/>
          <w:szCs w:val="21"/>
        </w:rPr>
        <w:t>布</w:t>
      </w:r>
      <w:r w:rsidR="001106AF" w:rsidRPr="00E14BF9">
        <w:rPr>
          <w:rFonts w:asciiTheme="minorEastAsia" w:eastAsiaTheme="minorEastAsia" w:hAnsiTheme="minorEastAsia" w:hint="eastAsia"/>
          <w:sz w:val="21"/>
          <w:szCs w:val="21"/>
        </w:rPr>
        <w:t>在“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标准委员会对</w:t>
      </w:r>
      <w:r w:rsidR="001106AF" w:rsidRPr="00E14BF9">
        <w:rPr>
          <w:rFonts w:asciiTheme="minorEastAsia" w:eastAsiaTheme="minorEastAsia" w:hAnsiTheme="minorEastAsia" w:hint="eastAsia"/>
          <w:sz w:val="21"/>
          <w:szCs w:val="21"/>
        </w:rPr>
        <w:t>WIPO标准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使用情况</w:t>
      </w:r>
      <w:r w:rsidR="001106AF" w:rsidRPr="00E14BF9">
        <w:rPr>
          <w:rFonts w:asciiTheme="minorEastAsia" w:eastAsiaTheme="minorEastAsia" w:hAnsiTheme="minorEastAsia" w:hint="eastAsia"/>
          <w:sz w:val="21"/>
          <w:szCs w:val="21"/>
        </w:rPr>
        <w:t>的调查”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维基</w:t>
      </w:r>
      <w:r w:rsidR="001106AF" w:rsidRPr="00E14BF9">
        <w:rPr>
          <w:rFonts w:asciiTheme="minorEastAsia" w:eastAsiaTheme="minorEastAsia" w:hAnsiTheme="minorEastAsia" w:hint="eastAsia"/>
          <w:sz w:val="21"/>
          <w:szCs w:val="21"/>
        </w:rPr>
        <w:t>中，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见：</w:t>
      </w:r>
      <w:hyperlink r:id="rId9" w:history="1">
        <w:r w:rsidRPr="00E14BF9">
          <w:rPr>
            <w:rStyle w:val="Hyperlink"/>
            <w:sz w:val="21"/>
            <w:szCs w:val="21"/>
          </w:rPr>
          <w:t>https://www3.wipo.</w:t>
        </w:r>
        <w:r w:rsidR="0000486D" w:rsidRPr="00E14BF9">
          <w:rPr>
            <w:rStyle w:val="Hyperlink"/>
            <w:sz w:val="21"/>
            <w:szCs w:val="21"/>
          </w:rPr>
          <w:t>‌</w:t>
        </w:r>
        <w:r w:rsidRPr="00E14BF9">
          <w:rPr>
            <w:rStyle w:val="Hyperlink"/>
            <w:sz w:val="21"/>
            <w:szCs w:val="21"/>
          </w:rPr>
          <w:t>int/confluence/x/OADDB</w:t>
        </w:r>
      </w:hyperlink>
      <w:r w:rsidRPr="00E14BF9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；</w:t>
      </w:r>
      <w:r w:rsidR="001106AF" w:rsidRPr="00E14BF9">
        <w:rPr>
          <w:rFonts w:asciiTheme="minorEastAsia" w:eastAsiaTheme="minorEastAsia" w:hAnsiTheme="minorEastAsia" w:hint="eastAsia"/>
          <w:sz w:val="21"/>
          <w:szCs w:val="21"/>
        </w:rPr>
        <w:t>可以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按标准和</w:t>
      </w:r>
      <w:r w:rsidR="00B84D45" w:rsidRPr="00E14BF9">
        <w:rPr>
          <w:rFonts w:asciiTheme="minorEastAsia" w:eastAsiaTheme="minorEastAsia" w:hAnsiTheme="minorEastAsia" w:hint="eastAsia"/>
          <w:sz w:val="21"/>
          <w:szCs w:val="21"/>
        </w:rPr>
        <w:t>按</w:t>
      </w:r>
      <w:r w:rsidRPr="00E14BF9">
        <w:rPr>
          <w:rFonts w:asciiTheme="minorEastAsia" w:eastAsiaTheme="minorEastAsia" w:hAnsiTheme="minorEastAsia" w:hint="eastAsia"/>
          <w:sz w:val="21"/>
          <w:szCs w:val="21"/>
        </w:rPr>
        <w:t>知识产权局</w:t>
      </w:r>
      <w:r w:rsidR="00B84D45" w:rsidRPr="00E14BF9">
        <w:rPr>
          <w:rFonts w:asciiTheme="minorEastAsia" w:eastAsiaTheme="minorEastAsia" w:hAnsiTheme="minorEastAsia" w:hint="eastAsia"/>
          <w:sz w:val="21"/>
          <w:szCs w:val="21"/>
        </w:rPr>
        <w:t>浏览调查结果。</w:t>
      </w:r>
      <w:r w:rsidR="00A86482" w:rsidRPr="00E14BF9">
        <w:rPr>
          <w:rFonts w:asciiTheme="minorEastAsia" w:eastAsiaTheme="minorEastAsia" w:hAnsiTheme="minorEastAsia" w:hint="eastAsia"/>
          <w:sz w:val="21"/>
          <w:szCs w:val="21"/>
        </w:rPr>
        <w:t>执行</w:t>
      </w:r>
      <w:r w:rsidR="00B84D45" w:rsidRPr="00E14BF9">
        <w:rPr>
          <w:rFonts w:asciiTheme="minorEastAsia" w:eastAsiaTheme="minorEastAsia" w:hAnsiTheme="minorEastAsia" w:hint="eastAsia"/>
          <w:sz w:val="21"/>
          <w:szCs w:val="21"/>
        </w:rPr>
        <w:t>情况概览以统计表格的形式提供在“WIPO标准</w:t>
      </w:r>
      <w:r w:rsidR="00A86482" w:rsidRPr="00E14BF9">
        <w:rPr>
          <w:rFonts w:asciiTheme="minorEastAsia" w:eastAsiaTheme="minorEastAsia" w:hAnsiTheme="minorEastAsia" w:hint="eastAsia"/>
          <w:sz w:val="21"/>
          <w:szCs w:val="21"/>
        </w:rPr>
        <w:t>执行</w:t>
      </w:r>
      <w:r w:rsidR="00B84D45" w:rsidRPr="00E14BF9">
        <w:rPr>
          <w:rFonts w:asciiTheme="minorEastAsia" w:eastAsiaTheme="minorEastAsia" w:hAnsiTheme="minorEastAsia" w:hint="eastAsia"/>
          <w:sz w:val="21"/>
          <w:szCs w:val="21"/>
        </w:rPr>
        <w:t>情况概览”页面，见：</w:t>
      </w:r>
      <w:hyperlink r:id="rId10" w:history="1">
        <w:r w:rsidR="000C4A31" w:rsidRPr="00E14BF9">
          <w:rPr>
            <w:rStyle w:val="Hyperlink"/>
            <w:sz w:val="21"/>
            <w:szCs w:val="21"/>
          </w:rPr>
          <w:t>https://www3.wipo.int/confluence/x/OALDB</w:t>
        </w:r>
      </w:hyperlink>
      <w:r w:rsidR="00B84D45" w:rsidRPr="00E14BF9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1620BC" w:rsidRDefault="000C4A31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Theme="minorEastAsia" w:eastAsiaTheme="minorEastAsia" w:hAnsiTheme="minorEastAsia"/>
          <w:sz w:val="21"/>
          <w:szCs w:val="21"/>
        </w:rPr>
      </w:pPr>
      <w:r w:rsidRPr="001620BC">
        <w:rPr>
          <w:rFonts w:asciiTheme="minorEastAsia" w:eastAsiaTheme="minorEastAsia" w:hAnsiTheme="minorEastAsia" w:hint="eastAsia"/>
          <w:sz w:val="21"/>
          <w:szCs w:val="21"/>
        </w:rPr>
        <w:lastRenderedPageBreak/>
        <w:t>请</w:t>
      </w:r>
      <w:r w:rsidR="00DF1BDE" w:rsidRPr="001620BC">
        <w:rPr>
          <w:rFonts w:asciiTheme="minorEastAsia" w:eastAsiaTheme="minorEastAsia" w:hAnsiTheme="minorEastAsia" w:hint="eastAsia"/>
          <w:sz w:val="21"/>
          <w:szCs w:val="21"/>
        </w:rPr>
        <w:t>未</w:t>
      </w:r>
      <w:r w:rsidRPr="001620BC">
        <w:rPr>
          <w:rFonts w:asciiTheme="minorEastAsia" w:eastAsiaTheme="minorEastAsia" w:hAnsiTheme="minorEastAsia" w:hint="eastAsia"/>
          <w:sz w:val="21"/>
          <w:szCs w:val="21"/>
        </w:rPr>
        <w:t>答复</w:t>
      </w:r>
      <w:r w:rsidR="001106AF" w:rsidRPr="001620BC">
        <w:rPr>
          <w:rFonts w:asciiTheme="minorEastAsia" w:eastAsiaTheme="minorEastAsia" w:hAnsiTheme="minorEastAsia" w:hint="eastAsia"/>
          <w:sz w:val="21"/>
          <w:szCs w:val="21"/>
        </w:rPr>
        <w:t>调查或希望修改所提交信息的知识产权局</w:t>
      </w:r>
      <w:r w:rsidR="00DF1BDE" w:rsidRPr="00E14BF9">
        <w:rPr>
          <w:rFonts w:asciiTheme="minorEastAsia" w:eastAsiaTheme="minorEastAsia" w:hAnsiTheme="minorEastAsia" w:hint="eastAsia"/>
          <w:sz w:val="21"/>
          <w:szCs w:val="21"/>
        </w:rPr>
        <w:t>通过</w:t>
      </w:r>
      <w:hyperlink r:id="rId11" w:history="1">
        <w:r w:rsidR="00DF1BDE" w:rsidRPr="00E14BF9">
          <w:rPr>
            <w:rStyle w:val="Hyperlink"/>
            <w:sz w:val="21"/>
            <w:szCs w:val="21"/>
          </w:rPr>
          <w:t>cws.surveys@wipo.int</w:t>
        </w:r>
      </w:hyperlink>
      <w:r w:rsidRPr="00E14BF9">
        <w:rPr>
          <w:rFonts w:asciiTheme="minorEastAsia" w:eastAsiaTheme="minorEastAsia" w:hAnsiTheme="minorEastAsia" w:hint="eastAsia"/>
          <w:sz w:val="21"/>
          <w:szCs w:val="21"/>
        </w:rPr>
        <w:t>与国际局</w:t>
      </w:r>
      <w:r w:rsidRPr="001620BC">
        <w:rPr>
          <w:rFonts w:asciiTheme="minorEastAsia" w:eastAsiaTheme="minorEastAsia" w:hAnsiTheme="minorEastAsia" w:hint="eastAsia"/>
          <w:sz w:val="21"/>
          <w:szCs w:val="21"/>
        </w:rPr>
        <w:t>联系</w:t>
      </w:r>
      <w:r w:rsidRPr="001620BC">
        <w:rPr>
          <w:rStyle w:val="Hyperlink"/>
          <w:rFonts w:asciiTheme="minorEastAsia" w:eastAsiaTheme="minorEastAsia" w:hAnsiTheme="minorEastAsia" w:hint="eastAsia"/>
          <w:color w:val="auto"/>
          <w:sz w:val="21"/>
          <w:szCs w:val="21"/>
          <w:u w:val="none"/>
        </w:rPr>
        <w:t>，</w:t>
      </w:r>
      <w:r w:rsidR="001106AF" w:rsidRPr="001620BC">
        <w:rPr>
          <w:rFonts w:asciiTheme="minorEastAsia" w:eastAsiaTheme="minorEastAsia" w:hAnsiTheme="minorEastAsia" w:hint="eastAsia"/>
          <w:sz w:val="21"/>
          <w:szCs w:val="21"/>
        </w:rPr>
        <w:t>并按照</w:t>
      </w:r>
      <w:hyperlink r:id="rId12" w:history="1">
        <w:r w:rsidRPr="00E14BF9">
          <w:rPr>
            <w:rStyle w:val="Hyperlink"/>
            <w:sz w:val="21"/>
            <w:szCs w:val="21"/>
          </w:rPr>
          <w:t>https://www3.wipo.int/confluence/x/MALDB</w:t>
        </w:r>
      </w:hyperlink>
      <w:r w:rsidR="001106AF" w:rsidRPr="001620BC">
        <w:rPr>
          <w:rFonts w:asciiTheme="minorEastAsia" w:eastAsiaTheme="minorEastAsia" w:hAnsiTheme="minorEastAsia" w:hint="eastAsia"/>
          <w:sz w:val="21"/>
          <w:szCs w:val="21"/>
        </w:rPr>
        <w:t>上的说明进行。</w:t>
      </w:r>
    </w:p>
    <w:p w:rsidR="00595E99" w:rsidRPr="00844F42" w:rsidRDefault="00353E8C" w:rsidP="00E14BF9">
      <w:pPr>
        <w:pStyle w:val="Heading2"/>
        <w:spacing w:beforeLines="100" w:afterLines="50" w:after="120"/>
        <w:jc w:val="both"/>
        <w:rPr>
          <w:rFonts w:ascii="SimHei" w:eastAsia="SimHei" w:hAnsi="SimHei"/>
          <w:caps w:val="0"/>
          <w:sz w:val="21"/>
        </w:rPr>
      </w:pPr>
      <w:r w:rsidRPr="00844F42">
        <w:rPr>
          <w:rFonts w:ascii="SimHei" w:eastAsia="SimHei" w:hAnsi="SimHei" w:hint="eastAsia"/>
          <w:caps w:val="0"/>
          <w:sz w:val="21"/>
        </w:rPr>
        <w:t>调查结果摘要</w:t>
      </w:r>
    </w:p>
    <w:p w:rsidR="00595E99" w:rsidRPr="007F39E9" w:rsidRDefault="00353E8C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Theme="minorEastAsia" w:eastAsiaTheme="minorEastAsia" w:hAnsiTheme="minorEastAsia"/>
          <w:sz w:val="21"/>
          <w:szCs w:val="21"/>
        </w:rPr>
      </w:pPr>
      <w:r w:rsidRPr="007F39E9">
        <w:rPr>
          <w:rFonts w:asciiTheme="minorEastAsia" w:eastAsiaTheme="minorEastAsia" w:hAnsiTheme="minorEastAsia" w:hint="eastAsia"/>
          <w:sz w:val="21"/>
          <w:szCs w:val="21"/>
        </w:rPr>
        <w:t>以下30个</w:t>
      </w:r>
      <w:r w:rsidRPr="0000486D">
        <w:rPr>
          <w:rFonts w:ascii="SimSun" w:hAnsi="SimSun" w:hint="eastAsia"/>
          <w:sz w:val="21"/>
          <w:szCs w:val="21"/>
        </w:rPr>
        <w:t>知识产权</w:t>
      </w:r>
      <w:r w:rsidRPr="007F39E9">
        <w:rPr>
          <w:rFonts w:asciiTheme="minorEastAsia" w:eastAsiaTheme="minorEastAsia" w:hAnsiTheme="minorEastAsia" w:hint="eastAsia"/>
          <w:sz w:val="21"/>
          <w:szCs w:val="21"/>
        </w:rPr>
        <w:t>局参加了调查：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595E99" w:rsidRPr="007F39E9" w:rsidTr="00491ACB">
        <w:tc>
          <w:tcPr>
            <w:tcW w:w="648" w:type="dxa"/>
          </w:tcPr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AU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BA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BD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CA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CN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CO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CZ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DE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HN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HR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HU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IT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JP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KG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KR</w:t>
            </w:r>
          </w:p>
        </w:tc>
        <w:tc>
          <w:tcPr>
            <w:tcW w:w="3933" w:type="dxa"/>
          </w:tcPr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澳大利亚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波斯尼亚和黑塞哥维那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孟加拉国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加拿大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哥伦比亚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捷克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德国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洪都拉斯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克罗地亚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匈牙利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意大利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日本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吉尔吉斯斯坦</w:t>
            </w:r>
          </w:p>
          <w:p w:rsidR="00595E99" w:rsidRPr="007F39E9" w:rsidRDefault="00353E8C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大韩民国</w:t>
            </w:r>
          </w:p>
        </w:tc>
        <w:tc>
          <w:tcPr>
            <w:tcW w:w="720" w:type="dxa"/>
          </w:tcPr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LT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MD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MX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OM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RU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FR"/>
              </w:rPr>
              <w:t>SA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SE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SK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SV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TN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TT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  <w:lang w:val="fr-CH"/>
              </w:rPr>
              <w:t>UA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UG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US</w:t>
            </w:r>
          </w:p>
          <w:p w:rsidR="00595E99" w:rsidRPr="007F39E9" w:rsidRDefault="00595E99" w:rsidP="00E14BF9">
            <w:pPr>
              <w:pStyle w:val="ONUMFS"/>
              <w:numPr>
                <w:ilvl w:val="0"/>
                <w:numId w:val="0"/>
              </w:num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/>
                <w:sz w:val="21"/>
                <w:szCs w:val="21"/>
              </w:rPr>
              <w:t>ZA</w:t>
            </w:r>
          </w:p>
        </w:tc>
        <w:tc>
          <w:tcPr>
            <w:tcW w:w="2970" w:type="dxa"/>
          </w:tcPr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立陶宛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摩尔多瓦共和国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墨西哥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阿曼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俄罗斯联邦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沙特阿拉伯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瑞典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斯洛伐克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萨尔瓦多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突尼斯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特立尼达和多巴哥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乌克兰</w:t>
            </w:r>
          </w:p>
          <w:p w:rsidR="0099332F" w:rsidRPr="007F39E9" w:rsidRDefault="0099332F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乌干达</w:t>
            </w:r>
          </w:p>
          <w:p w:rsidR="0099332F" w:rsidRPr="007F39E9" w:rsidRDefault="004F3FF7" w:rsidP="00E14BF9">
            <w:pPr>
              <w:spacing w:afterLines="50" w:after="120"/>
              <w:contextualSpacing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美利坚合众国</w:t>
            </w:r>
          </w:p>
          <w:p w:rsidR="00F8569B" w:rsidRPr="007F39E9" w:rsidRDefault="0099332F" w:rsidP="00E14BF9">
            <w:pPr>
              <w:spacing w:afterLines="5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F39E9">
              <w:rPr>
                <w:rFonts w:asciiTheme="minorEastAsia" w:eastAsiaTheme="minorEastAsia" w:hAnsiTheme="minorEastAsia" w:hint="eastAsia"/>
                <w:sz w:val="21"/>
                <w:szCs w:val="21"/>
              </w:rPr>
              <w:t>南非</w:t>
            </w:r>
          </w:p>
        </w:tc>
      </w:tr>
    </w:tbl>
    <w:p w:rsidR="00595E99" w:rsidRPr="00C478C4" w:rsidRDefault="00750290" w:rsidP="00E14BF9">
      <w:pPr>
        <w:pStyle w:val="ONUME"/>
        <w:keepNext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</w:pPr>
      <w:r w:rsidRPr="004C6397">
        <w:rPr>
          <w:rFonts w:ascii="SimSun" w:hAnsi="SimSun" w:hint="eastAsia"/>
          <w:sz w:val="21"/>
          <w:szCs w:val="21"/>
        </w:rPr>
        <w:t>下图显示参与调查的知识产权局执行WIPO标准的情况（见图1）。</w:t>
      </w:r>
      <w:r w:rsidR="00DB371A" w:rsidRPr="004C6397">
        <w:rPr>
          <w:rFonts w:ascii="SimSun" w:hAnsi="SimSun" w:hint="eastAsia"/>
          <w:sz w:val="21"/>
          <w:szCs w:val="21"/>
        </w:rPr>
        <w:t>要指出</w:t>
      </w:r>
      <w:r w:rsidRPr="004C6397">
        <w:rPr>
          <w:rFonts w:ascii="SimSun" w:hAnsi="SimSun" w:hint="eastAsia"/>
          <w:sz w:val="21"/>
          <w:szCs w:val="21"/>
        </w:rPr>
        <w:t>的是，许多</w:t>
      </w:r>
      <w:r w:rsidR="00A86482" w:rsidRPr="004C6397">
        <w:rPr>
          <w:rFonts w:ascii="SimSun" w:hAnsi="SimSun" w:hint="eastAsia"/>
          <w:sz w:val="21"/>
          <w:szCs w:val="21"/>
        </w:rPr>
        <w:t>调查对象都</w:t>
      </w:r>
      <w:r w:rsidRPr="004C6397">
        <w:rPr>
          <w:rFonts w:ascii="SimSun" w:hAnsi="SimSun" w:hint="eastAsia"/>
          <w:sz w:val="21"/>
          <w:szCs w:val="21"/>
        </w:rPr>
        <w:t>表示愿意</w:t>
      </w:r>
      <w:r w:rsidR="00DB371A" w:rsidRPr="004C6397">
        <w:rPr>
          <w:rFonts w:ascii="SimSun" w:hAnsi="SimSun" w:hint="eastAsia"/>
          <w:sz w:val="21"/>
          <w:szCs w:val="21"/>
        </w:rPr>
        <w:t>以后</w:t>
      </w:r>
      <w:r w:rsidR="00A86482" w:rsidRPr="004C6397">
        <w:rPr>
          <w:rFonts w:ascii="SimSun" w:hAnsi="SimSun" w:hint="eastAsia"/>
          <w:sz w:val="21"/>
          <w:szCs w:val="21"/>
        </w:rPr>
        <w:t>执行</w:t>
      </w:r>
      <w:r w:rsidR="00DB371A" w:rsidRPr="004C6397">
        <w:rPr>
          <w:rFonts w:ascii="SimSun" w:hAnsi="SimSun" w:hint="eastAsia"/>
          <w:sz w:val="21"/>
          <w:szCs w:val="21"/>
        </w:rPr>
        <w:t>或部分执行</w:t>
      </w:r>
      <w:r w:rsidRPr="004C6397">
        <w:rPr>
          <w:rFonts w:ascii="SimSun" w:hAnsi="SimSun" w:hint="eastAsia"/>
          <w:sz w:val="21"/>
          <w:szCs w:val="21"/>
        </w:rPr>
        <w:t>WIPO标准。</w:t>
      </w:r>
    </w:p>
    <w:p w:rsidR="00595E99" w:rsidRDefault="00595E99" w:rsidP="00E14BF9">
      <w:pPr>
        <w:keepNext/>
        <w:spacing w:afterLines="50" w:after="120"/>
        <w:jc w:val="both"/>
      </w:pPr>
      <w:r>
        <w:rPr>
          <w:noProof/>
          <w:lang w:eastAsia="en-US"/>
        </w:rPr>
        <w:drawing>
          <wp:inline distT="0" distB="0" distL="0" distR="0" wp14:anchorId="63688E27" wp14:editId="3D226CDF">
            <wp:extent cx="6253200" cy="36432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3200" cy="36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FF4" w:rsidRPr="00557827">
        <w:rPr>
          <w:rFonts w:asciiTheme="minorEastAsia" w:eastAsiaTheme="minorEastAsia" w:hAnsiTheme="minorEastAsia" w:hint="eastAsia"/>
          <w:b/>
          <w:sz w:val="18"/>
          <w:szCs w:val="18"/>
        </w:rPr>
        <w:t>图</w:t>
      </w:r>
      <w:r w:rsidR="00D05500" w:rsidRPr="00557827">
        <w:rPr>
          <w:rFonts w:asciiTheme="minorEastAsia" w:eastAsiaTheme="minorEastAsia" w:hAnsiTheme="minorEastAsia"/>
          <w:b/>
          <w:sz w:val="18"/>
          <w:szCs w:val="18"/>
        </w:rPr>
        <w:fldChar w:fldCharType="begin"/>
      </w:r>
      <w:r w:rsidR="00D05500" w:rsidRPr="00557827">
        <w:rPr>
          <w:rFonts w:asciiTheme="minorEastAsia" w:eastAsiaTheme="minorEastAsia" w:hAnsiTheme="minorEastAsia"/>
          <w:b/>
          <w:sz w:val="18"/>
          <w:szCs w:val="18"/>
        </w:rPr>
        <w:instrText xml:space="preserve"> SEQ Figure \* ARABIC </w:instrText>
      </w:r>
      <w:r w:rsidR="00D05500" w:rsidRPr="00557827">
        <w:rPr>
          <w:rFonts w:asciiTheme="minorEastAsia" w:eastAsiaTheme="minorEastAsia" w:hAnsiTheme="minorEastAsia"/>
          <w:b/>
          <w:sz w:val="18"/>
          <w:szCs w:val="18"/>
        </w:rPr>
        <w:fldChar w:fldCharType="separate"/>
      </w:r>
      <w:r w:rsidR="003473AC" w:rsidRPr="00557827">
        <w:rPr>
          <w:rFonts w:asciiTheme="minorEastAsia" w:eastAsiaTheme="minorEastAsia" w:hAnsiTheme="minorEastAsia"/>
          <w:b/>
          <w:noProof/>
          <w:sz w:val="18"/>
          <w:szCs w:val="18"/>
        </w:rPr>
        <w:t>1</w:t>
      </w:r>
      <w:r w:rsidR="00D05500" w:rsidRPr="00557827">
        <w:rPr>
          <w:rFonts w:asciiTheme="minorEastAsia" w:eastAsiaTheme="minorEastAsia" w:hAnsiTheme="minorEastAsia"/>
          <w:b/>
          <w:noProof/>
          <w:sz w:val="18"/>
          <w:szCs w:val="18"/>
        </w:rPr>
        <w:fldChar w:fldCharType="end"/>
      </w:r>
    </w:p>
    <w:p w:rsidR="00595E99" w:rsidRPr="004C6397" w:rsidRDefault="004F488E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4C6397">
        <w:rPr>
          <w:rFonts w:ascii="SimSun" w:hAnsi="SimSun" w:hint="eastAsia"/>
          <w:sz w:val="21"/>
          <w:szCs w:val="21"/>
        </w:rPr>
        <w:t>答复中指出了</w:t>
      </w:r>
      <w:r w:rsidR="009F2543" w:rsidRPr="004C6397">
        <w:rPr>
          <w:rFonts w:ascii="SimSun" w:hAnsi="SimSun" w:hint="eastAsia"/>
          <w:sz w:val="21"/>
          <w:szCs w:val="21"/>
        </w:rPr>
        <w:t>各</w:t>
      </w:r>
      <w:r w:rsidRPr="004C6397">
        <w:rPr>
          <w:rFonts w:ascii="SimSun" w:hAnsi="SimSun" w:hint="eastAsia"/>
          <w:sz w:val="21"/>
          <w:szCs w:val="21"/>
        </w:rPr>
        <w:t>知识产权局</w:t>
      </w:r>
      <w:r w:rsidR="009F2543" w:rsidRPr="004C6397">
        <w:rPr>
          <w:rFonts w:ascii="SimSun" w:hAnsi="SimSun" w:hint="eastAsia"/>
          <w:sz w:val="21"/>
          <w:szCs w:val="21"/>
        </w:rPr>
        <w:t>在实际执行</w:t>
      </w:r>
      <w:r w:rsidRPr="004C6397">
        <w:rPr>
          <w:rFonts w:ascii="SimSun" w:hAnsi="SimSun" w:hint="eastAsia"/>
          <w:sz w:val="21"/>
          <w:szCs w:val="21"/>
        </w:rPr>
        <w:t>WIPO标准</w:t>
      </w:r>
      <w:r w:rsidR="009F2543" w:rsidRPr="004C6397">
        <w:rPr>
          <w:rFonts w:ascii="SimSun" w:hAnsi="SimSun" w:hint="eastAsia"/>
          <w:sz w:val="21"/>
          <w:szCs w:val="21"/>
        </w:rPr>
        <w:t>时遇到的以下主要障碍</w:t>
      </w:r>
      <w:r w:rsidR="00DB371A" w:rsidRPr="004C6397">
        <w:rPr>
          <w:rFonts w:ascii="SimSun" w:hAnsi="SimSun" w:hint="eastAsia"/>
          <w:sz w:val="21"/>
          <w:szCs w:val="21"/>
        </w:rPr>
        <w:t>及</w:t>
      </w:r>
      <w:r w:rsidR="009F2543" w:rsidRPr="004C6397">
        <w:rPr>
          <w:rFonts w:ascii="SimSun" w:hAnsi="SimSun" w:hint="eastAsia"/>
          <w:sz w:val="21"/>
          <w:szCs w:val="21"/>
        </w:rPr>
        <w:t>未执行的</w:t>
      </w:r>
      <w:r w:rsidRPr="004C6397">
        <w:rPr>
          <w:rFonts w:ascii="SimSun" w:hAnsi="SimSun" w:hint="eastAsia"/>
          <w:sz w:val="21"/>
          <w:szCs w:val="21"/>
        </w:rPr>
        <w:t>原因。</w:t>
      </w:r>
    </w:p>
    <w:p w:rsidR="00595E99" w:rsidRPr="00DE4840" w:rsidRDefault="004F488E" w:rsidP="00E14BF9">
      <w:pPr>
        <w:pStyle w:val="ONUME"/>
        <w:numPr>
          <w:ilvl w:val="1"/>
          <w:numId w:val="10"/>
        </w:numPr>
        <w:tabs>
          <w:tab w:val="clear" w:pos="954"/>
        </w:tabs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与过时技术</w:t>
      </w:r>
      <w:r w:rsidR="00DB371A" w:rsidRPr="00DE4840">
        <w:rPr>
          <w:rFonts w:asciiTheme="minorEastAsia" w:eastAsiaTheme="minorEastAsia" w:hAnsiTheme="minorEastAsia" w:hint="eastAsia"/>
          <w:sz w:val="21"/>
          <w:szCs w:val="21"/>
        </w:rPr>
        <w:t>相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关的标准</w:t>
      </w:r>
    </w:p>
    <w:p w:rsidR="00595E99" w:rsidRPr="00DE4840" w:rsidRDefault="006B6917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lastRenderedPageBreak/>
        <w:t>建议</w:t>
      </w:r>
      <w:r w:rsidR="004F488E" w:rsidRPr="00DE4840">
        <w:rPr>
          <w:rFonts w:asciiTheme="minorEastAsia" w:eastAsiaTheme="minorEastAsia" w:hAnsiTheme="minorEastAsia" w:hint="eastAsia"/>
          <w:sz w:val="21"/>
          <w:szCs w:val="21"/>
        </w:rPr>
        <w:t>的技术已经过时，例如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缩微复制</w:t>
      </w:r>
      <w:r w:rsidR="004F488E" w:rsidRPr="00DE4840">
        <w:rPr>
          <w:rFonts w:asciiTheme="minorEastAsia" w:eastAsiaTheme="minorEastAsia" w:hAnsiTheme="minorEastAsia" w:hint="eastAsia"/>
          <w:sz w:val="21"/>
          <w:szCs w:val="21"/>
        </w:rPr>
        <w:t>（ST.7至</w:t>
      </w:r>
      <w:r w:rsidR="00D23ACD">
        <w:rPr>
          <w:rFonts w:asciiTheme="minorEastAsia" w:eastAsiaTheme="minorEastAsia" w:hAnsiTheme="minorEastAsia" w:hint="eastAsia"/>
          <w:sz w:val="21"/>
          <w:szCs w:val="21"/>
        </w:rPr>
        <w:t>ST.7/</w:t>
      </w:r>
      <w:r w:rsidR="004F488E" w:rsidRPr="00DE4840">
        <w:rPr>
          <w:rFonts w:asciiTheme="minorEastAsia" w:eastAsiaTheme="minorEastAsia" w:hAnsiTheme="minorEastAsia" w:hint="eastAsia"/>
          <w:sz w:val="21"/>
          <w:szCs w:val="21"/>
        </w:rPr>
        <w:t>F）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4F488E" w:rsidRPr="00DE4840">
        <w:rPr>
          <w:rFonts w:asciiTheme="minorEastAsia" w:eastAsiaTheme="minorEastAsia" w:hAnsiTheme="minorEastAsia" w:hint="eastAsia"/>
          <w:sz w:val="21"/>
          <w:szCs w:val="21"/>
        </w:rPr>
        <w:t>磁带（ST.30）和混合模式格式（ST.35）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4F488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建议与</w:t>
      </w:r>
      <w:r w:rsidR="006B6917" w:rsidRPr="00DE4840">
        <w:rPr>
          <w:rFonts w:asciiTheme="minorEastAsia" w:eastAsiaTheme="minorEastAsia" w:hAnsiTheme="minorEastAsia" w:hint="eastAsia"/>
          <w:sz w:val="21"/>
          <w:szCs w:val="21"/>
        </w:rPr>
        <w:t>纸质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出版</w:t>
      </w:r>
      <w:r w:rsidR="006B6917" w:rsidRPr="00DE4840">
        <w:rPr>
          <w:rFonts w:asciiTheme="minorEastAsia" w:eastAsiaTheme="minorEastAsia" w:hAnsiTheme="minorEastAsia" w:hint="eastAsia"/>
          <w:sz w:val="21"/>
          <w:szCs w:val="21"/>
        </w:rPr>
        <w:t>物</w:t>
      </w:r>
      <w:r w:rsidR="00DB371A" w:rsidRPr="00DE4840">
        <w:rPr>
          <w:rFonts w:asciiTheme="minorEastAsia" w:eastAsiaTheme="minorEastAsia" w:hAnsiTheme="minorEastAsia" w:hint="eastAsia"/>
          <w:sz w:val="21"/>
          <w:szCs w:val="21"/>
        </w:rPr>
        <w:t>相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关，不再适用于电子出版物，例如与专利文献索引（ST.19）</w:t>
      </w:r>
      <w:r w:rsidR="006B6917" w:rsidRPr="00DE4840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名称索引（ST.20）和优先权文件数量减少</w:t>
      </w:r>
      <w:r w:rsidR="00D64BCD">
        <w:rPr>
          <w:rFonts w:asciiTheme="minorEastAsia" w:eastAsiaTheme="minorEastAsia" w:hAnsiTheme="minorEastAsia"/>
          <w:sz w:val="21"/>
          <w:szCs w:val="21"/>
        </w:rPr>
        <w:t>（</w:t>
      </w:r>
      <w:r w:rsidR="006351E0" w:rsidRPr="00DE4840">
        <w:rPr>
          <w:rFonts w:asciiTheme="minorEastAsia" w:eastAsiaTheme="minorEastAsia" w:hAnsiTheme="minorEastAsia"/>
          <w:sz w:val="21"/>
          <w:szCs w:val="21"/>
        </w:rPr>
        <w:t>ST.21</w:t>
      </w:r>
      <w:r w:rsidR="00D64BCD">
        <w:rPr>
          <w:rFonts w:asciiTheme="minorEastAsia" w:eastAsiaTheme="minorEastAsia" w:hAnsiTheme="minorEastAsia"/>
          <w:sz w:val="21"/>
          <w:szCs w:val="21"/>
        </w:rPr>
        <w:t>）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有关的建议</w:t>
      </w:r>
      <w:r w:rsidR="006B6917"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4F488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对于某些建议，一些知识产权局使用了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涉及相同主题的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更新的WIPO标准，例如</w:t>
      </w:r>
      <w:r w:rsidR="00D732D5" w:rsidRPr="00DE4840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ST.13而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非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ST.34</w:t>
      </w:r>
      <w:r w:rsidR="00D732D5" w:rsidRPr="00DE4840">
        <w:rPr>
          <w:rFonts w:asciiTheme="minorEastAsia" w:eastAsiaTheme="minorEastAsia" w:hAnsiTheme="minorEastAsia" w:hint="eastAsia"/>
          <w:sz w:val="21"/>
          <w:szCs w:val="21"/>
        </w:rPr>
        <w:t>，使用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ST.96而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非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ST.66和ST.86。</w:t>
      </w:r>
    </w:p>
    <w:p w:rsidR="00595E99" w:rsidRPr="00DE4840" w:rsidRDefault="002008CE" w:rsidP="00E14BF9">
      <w:pPr>
        <w:pStyle w:val="ONUME"/>
        <w:numPr>
          <w:ilvl w:val="1"/>
          <w:numId w:val="10"/>
        </w:numPr>
        <w:tabs>
          <w:tab w:val="clear" w:pos="954"/>
        </w:tabs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行政限制</w:t>
      </w:r>
    </w:p>
    <w:p w:rsidR="00595E99" w:rsidRPr="00DE4840" w:rsidRDefault="003155B3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各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知识产权局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在实际工作中，需要更多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时间来执行最近通过的WIPO标准（ST.26和ST.68）。</w:t>
      </w:r>
    </w:p>
    <w:p w:rsidR="00595E99" w:rsidRPr="00DE4840" w:rsidRDefault="002008C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一些知识产权局没有</w:t>
      </w:r>
      <w:r w:rsidR="00F310EF" w:rsidRPr="00DE4840">
        <w:rPr>
          <w:rFonts w:asciiTheme="minorEastAsia" w:eastAsiaTheme="minorEastAsia" w:hAnsiTheme="minorEastAsia" w:hint="eastAsia"/>
          <w:sz w:val="21"/>
          <w:szCs w:val="21"/>
        </w:rPr>
        <w:t>需要</w:t>
      </w:r>
      <w:r w:rsidR="009968E3" w:rsidRPr="00DE4840">
        <w:rPr>
          <w:rFonts w:asciiTheme="minorEastAsia" w:eastAsiaTheme="minorEastAsia" w:hAnsiTheme="minorEastAsia" w:hint="eastAsia"/>
          <w:sz w:val="21"/>
          <w:szCs w:val="21"/>
        </w:rPr>
        <w:t>执行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某一WIPO标准的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业务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案例。例如，</w:t>
      </w:r>
      <w:r w:rsidR="00F310EF" w:rsidRPr="00DE4840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另一个国家主管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单位</w:t>
      </w:r>
      <w:r w:rsidR="00F310EF" w:rsidRPr="00DE4840">
        <w:rPr>
          <w:rFonts w:asciiTheme="minorEastAsia" w:eastAsiaTheme="minorEastAsia" w:hAnsiTheme="minorEastAsia" w:hint="eastAsia"/>
          <w:sz w:val="21"/>
          <w:szCs w:val="21"/>
        </w:rPr>
        <w:t>来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执行公布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知识产权文件或商标注册等相关职能</w:t>
      </w:r>
      <w:r w:rsidR="00F310EF" w:rsidRPr="00DE4840">
        <w:rPr>
          <w:rFonts w:asciiTheme="minorEastAsia" w:eastAsiaTheme="minorEastAsia" w:hAnsiTheme="minorEastAsia" w:hint="eastAsia"/>
          <w:sz w:val="21"/>
          <w:szCs w:val="21"/>
        </w:rPr>
        <w:t>的，就属这种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情况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2008C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某些WIPO标准（例如ST.80）尚待加入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《海牙协定》等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相应的国际知识产权保护制度</w:t>
      </w:r>
      <w:r w:rsidR="0040271F" w:rsidRPr="00DE4840">
        <w:rPr>
          <w:rFonts w:asciiTheme="minorEastAsia" w:eastAsiaTheme="minorEastAsia" w:hAnsiTheme="minorEastAsia" w:hint="eastAsia"/>
          <w:sz w:val="21"/>
          <w:szCs w:val="21"/>
        </w:rPr>
        <w:t>后</w:t>
      </w:r>
      <w:r w:rsidR="00EE398A" w:rsidRPr="00DE4840">
        <w:rPr>
          <w:rFonts w:asciiTheme="minorEastAsia" w:eastAsiaTheme="minorEastAsia" w:hAnsiTheme="minorEastAsia" w:hint="eastAsia"/>
          <w:sz w:val="21"/>
          <w:szCs w:val="21"/>
        </w:rPr>
        <w:t>方可实行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2008C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国家立法</w:t>
      </w:r>
      <w:r w:rsidR="005908EE" w:rsidRPr="00DE4840">
        <w:rPr>
          <w:rFonts w:asciiTheme="minorEastAsia" w:eastAsiaTheme="minorEastAsia" w:hAnsiTheme="minorEastAsia" w:hint="eastAsia"/>
          <w:sz w:val="21"/>
          <w:szCs w:val="21"/>
        </w:rPr>
        <w:t>未包含执行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某些WIPO标准所必需的规定，例如保护</w:t>
      </w:r>
      <w:r w:rsidR="005908EE" w:rsidRPr="00DE4840">
        <w:rPr>
          <w:rFonts w:asciiTheme="minorEastAsia" w:eastAsiaTheme="minorEastAsia" w:hAnsiTheme="minorEastAsia" w:hint="eastAsia"/>
          <w:sz w:val="21"/>
          <w:szCs w:val="21"/>
        </w:rPr>
        <w:t>声音商标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（ST.68）</w:t>
      </w:r>
      <w:r w:rsidR="005908EE" w:rsidRPr="00DE4840">
        <w:rPr>
          <w:rFonts w:asciiTheme="minorEastAsia" w:eastAsiaTheme="minorEastAsia" w:hAnsiTheme="minorEastAsia" w:hint="eastAsia"/>
          <w:sz w:val="21"/>
          <w:szCs w:val="21"/>
        </w:rPr>
        <w:t>；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一些知识产权局报告说，</w:t>
      </w:r>
      <w:r w:rsidR="00AA7DEF" w:rsidRPr="00DE4840">
        <w:rPr>
          <w:rFonts w:asciiTheme="minorEastAsia" w:eastAsiaTheme="minorEastAsia" w:hAnsiTheme="minorEastAsia" w:hint="eastAsia"/>
          <w:sz w:val="21"/>
          <w:szCs w:val="21"/>
        </w:rPr>
        <w:t>它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们正在考虑将相应的</w:t>
      </w:r>
      <w:r w:rsidR="00AA7DEF" w:rsidRPr="00DE4840">
        <w:rPr>
          <w:rFonts w:asciiTheme="minorEastAsia" w:eastAsiaTheme="minorEastAsia" w:hAnsiTheme="minorEastAsia" w:hint="eastAsia"/>
          <w:sz w:val="21"/>
          <w:szCs w:val="21"/>
        </w:rPr>
        <w:t>规定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纳入其国家立法</w:t>
      </w:r>
      <w:r w:rsidR="00AA7DEF" w:rsidRPr="00DE4840">
        <w:rPr>
          <w:rFonts w:asciiTheme="minorEastAsia" w:eastAsiaTheme="minorEastAsia" w:hAnsiTheme="minorEastAsia" w:hint="eastAsia"/>
          <w:sz w:val="21"/>
          <w:szCs w:val="21"/>
        </w:rPr>
        <w:t>之中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7920AE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现有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的国家（区域）做法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没有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完全或部分地遵循</w:t>
      </w:r>
      <w:r w:rsidR="00E20B99" w:rsidRPr="00DE4840">
        <w:rPr>
          <w:rFonts w:asciiTheme="minorEastAsia" w:eastAsiaTheme="minorEastAsia" w:hAnsiTheme="minorEastAsia" w:hint="eastAsia"/>
          <w:sz w:val="21"/>
          <w:szCs w:val="21"/>
        </w:rPr>
        <w:t>某一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WIPO标准的建议。特别是</w:t>
      </w:r>
      <w:r w:rsidR="00E20B99" w:rsidRPr="00DE4840">
        <w:rPr>
          <w:rFonts w:asciiTheme="minorEastAsia" w:eastAsiaTheme="minorEastAsia" w:hAnsiTheme="minorEastAsia" w:hint="eastAsia"/>
          <w:sz w:val="21"/>
          <w:szCs w:val="21"/>
        </w:rPr>
        <w:t>有的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第三方</w:t>
      </w:r>
      <w:r w:rsidR="00E20B99" w:rsidRPr="00DE4840">
        <w:rPr>
          <w:rFonts w:asciiTheme="minorEastAsia" w:eastAsiaTheme="minorEastAsia" w:hAnsiTheme="minorEastAsia" w:hint="eastAsia"/>
          <w:sz w:val="21"/>
          <w:szCs w:val="21"/>
        </w:rPr>
        <w:t>拒绝变革所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使用</w:t>
      </w:r>
      <w:r w:rsidR="00E20B99" w:rsidRPr="00DE4840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技术。</w:t>
      </w:r>
    </w:p>
    <w:p w:rsidR="00595E99" w:rsidRPr="00DE4840" w:rsidRDefault="00F10675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一个知识产权局报告说，它们需要</w:t>
      </w:r>
      <w:r w:rsidR="00862A67" w:rsidRPr="00DE4840">
        <w:rPr>
          <w:rFonts w:asciiTheme="minorEastAsia" w:eastAsiaTheme="minorEastAsia" w:hAnsiTheme="minorEastAsia" w:hint="eastAsia"/>
          <w:sz w:val="21"/>
          <w:szCs w:val="21"/>
        </w:rPr>
        <w:t>充分提高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能力</w:t>
      </w:r>
      <w:r w:rsidR="00862A67" w:rsidRPr="00DE4840">
        <w:rPr>
          <w:rFonts w:asciiTheme="minorEastAsia" w:eastAsiaTheme="minorEastAsia" w:hAnsiTheme="minorEastAsia" w:hint="eastAsia"/>
          <w:sz w:val="21"/>
          <w:szCs w:val="21"/>
        </w:rPr>
        <w:t>才能</w:t>
      </w:r>
      <w:r w:rsidR="00E10507" w:rsidRPr="00DE4840">
        <w:rPr>
          <w:rFonts w:asciiTheme="minorEastAsia" w:eastAsiaTheme="minorEastAsia" w:hAnsiTheme="minorEastAsia" w:hint="eastAsia"/>
          <w:sz w:val="21"/>
          <w:szCs w:val="21"/>
        </w:rPr>
        <w:t>实施与执行WIPO标准相关的某些功能，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例如实质审查或</w:t>
      </w:r>
      <w:r w:rsidR="00E10507" w:rsidRPr="00DE4840">
        <w:rPr>
          <w:rFonts w:asciiTheme="minorEastAsia" w:eastAsiaTheme="minorEastAsia" w:hAnsiTheme="minorEastAsia" w:hint="eastAsia"/>
          <w:sz w:val="21"/>
          <w:szCs w:val="21"/>
        </w:rPr>
        <w:t>正式公布</w:t>
      </w:r>
      <w:r w:rsidR="002008CE"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7920AE" w:rsidP="00E14BF9">
      <w:pPr>
        <w:pStyle w:val="ONUME"/>
        <w:numPr>
          <w:ilvl w:val="1"/>
          <w:numId w:val="10"/>
        </w:numPr>
        <w:tabs>
          <w:tab w:val="clear" w:pos="954"/>
        </w:tabs>
        <w:overflowPunct w:val="0"/>
        <w:spacing w:afterLines="50" w:after="120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需要</w:t>
      </w:r>
      <w:r w:rsidR="00B1657C" w:rsidRPr="00DE4840">
        <w:rPr>
          <w:rFonts w:asciiTheme="minorEastAsia" w:eastAsiaTheme="minorEastAsia" w:hAnsiTheme="minorEastAsia" w:hint="eastAsia"/>
          <w:sz w:val="21"/>
          <w:szCs w:val="21"/>
        </w:rPr>
        <w:t>提高</w:t>
      </w:r>
      <w:r w:rsidR="001C6F40" w:rsidRPr="00DE4840">
        <w:rPr>
          <w:rFonts w:asciiTheme="minorEastAsia" w:eastAsiaTheme="minorEastAsia" w:hAnsiTheme="minorEastAsia" w:hint="eastAsia"/>
          <w:sz w:val="21"/>
          <w:szCs w:val="21"/>
        </w:rPr>
        <w:t>认识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和技术援助</w:t>
      </w:r>
    </w:p>
    <w:p w:rsidR="00595E99" w:rsidRPr="00DE4840" w:rsidRDefault="00B1657C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一个知识产权局报告说，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它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们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不知道存在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某些WIPO标准。</w:t>
      </w:r>
    </w:p>
    <w:p w:rsidR="00595E99" w:rsidRPr="00DE4840" w:rsidRDefault="00BD6997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一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些知识产权局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在实际工作中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需要</w:t>
      </w:r>
      <w:r w:rsidR="00792B6B" w:rsidRPr="00DE4840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6E5C92" w:rsidRPr="00DE4840">
        <w:rPr>
          <w:rFonts w:asciiTheme="minorEastAsia" w:eastAsiaTheme="minorEastAsia" w:hAnsiTheme="minorEastAsia" w:hint="eastAsia"/>
          <w:sz w:val="21"/>
          <w:szCs w:val="21"/>
        </w:rPr>
        <w:t>执行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WIPO标准</w:t>
      </w:r>
      <w:r w:rsidR="006E5C92" w:rsidRPr="00DE4840">
        <w:rPr>
          <w:rFonts w:asciiTheme="minorEastAsia" w:eastAsiaTheme="minorEastAsia" w:hAnsiTheme="minorEastAsia" w:hint="eastAsia"/>
          <w:sz w:val="21"/>
          <w:szCs w:val="21"/>
        </w:rPr>
        <w:t>的指导意见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，或需要WIPO国际局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给予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某些</w:t>
      </w:r>
      <w:r w:rsidRPr="00DE4840">
        <w:rPr>
          <w:rFonts w:asciiTheme="minorEastAsia" w:eastAsiaTheme="minorEastAsia" w:hAnsiTheme="minorEastAsia" w:hint="eastAsia"/>
          <w:sz w:val="21"/>
          <w:szCs w:val="21"/>
        </w:rPr>
        <w:t>解释说明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E4840" w:rsidRDefault="00902A04" w:rsidP="00E14BF9">
      <w:pPr>
        <w:pStyle w:val="ONUME"/>
        <w:numPr>
          <w:ilvl w:val="2"/>
          <w:numId w:val="10"/>
        </w:numPr>
        <w:tabs>
          <w:tab w:val="clear" w:pos="1521"/>
        </w:tabs>
        <w:overflowPunct w:val="0"/>
        <w:spacing w:afterLines="50" w:after="120"/>
        <w:ind w:left="1134"/>
        <w:jc w:val="both"/>
        <w:rPr>
          <w:rFonts w:asciiTheme="minorEastAsia" w:eastAsiaTheme="minorEastAsia" w:hAnsiTheme="minorEastAsia"/>
          <w:sz w:val="21"/>
          <w:szCs w:val="21"/>
        </w:rPr>
      </w:pPr>
      <w:r w:rsidRPr="00DE4840">
        <w:rPr>
          <w:rFonts w:asciiTheme="minorEastAsia" w:eastAsiaTheme="minorEastAsia" w:hAnsiTheme="minorEastAsia" w:hint="eastAsia"/>
          <w:sz w:val="21"/>
          <w:szCs w:val="21"/>
        </w:rPr>
        <w:t>有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一个知识产权局报告说，</w:t>
      </w:r>
      <w:r w:rsidR="00062AD1" w:rsidRPr="00DE4840">
        <w:rPr>
          <w:rFonts w:asciiTheme="minorEastAsia" w:eastAsiaTheme="minorEastAsia" w:hAnsiTheme="minorEastAsia" w:hint="eastAsia"/>
          <w:sz w:val="21"/>
          <w:szCs w:val="21"/>
        </w:rPr>
        <w:t>它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们需要在</w:t>
      </w:r>
      <w:r w:rsidR="00062AD1" w:rsidRPr="00DE4840">
        <w:rPr>
          <w:rFonts w:asciiTheme="minorEastAsia" w:eastAsiaTheme="minorEastAsia" w:hAnsiTheme="minorEastAsia" w:hint="eastAsia"/>
          <w:sz w:val="21"/>
          <w:szCs w:val="21"/>
        </w:rPr>
        <w:t>执行ST.96等</w:t>
      </w:r>
      <w:r w:rsidR="00426C78" w:rsidRPr="00DE4840">
        <w:rPr>
          <w:rFonts w:asciiTheme="minorEastAsia" w:eastAsiaTheme="minorEastAsia" w:hAnsiTheme="minorEastAsia" w:hint="eastAsia"/>
          <w:sz w:val="21"/>
          <w:szCs w:val="21"/>
        </w:rPr>
        <w:t>某些标准方面获得技术援助</w:t>
      </w:r>
      <w:r w:rsidR="00062AD1" w:rsidRPr="00DE4840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595E99" w:rsidRPr="00D23ACD" w:rsidRDefault="00426C78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D23ACD">
        <w:rPr>
          <w:rFonts w:ascii="SimSun" w:hAnsi="SimSun" w:hint="eastAsia"/>
          <w:sz w:val="21"/>
          <w:szCs w:val="21"/>
        </w:rPr>
        <w:t>下图显示了上文第8段列出的</w:t>
      </w:r>
      <w:r w:rsidR="004F701A" w:rsidRPr="00D23ACD">
        <w:rPr>
          <w:rFonts w:ascii="SimSun" w:hAnsi="SimSun" w:hint="eastAsia"/>
          <w:sz w:val="21"/>
          <w:szCs w:val="21"/>
        </w:rPr>
        <w:t>报告</w:t>
      </w:r>
      <w:r w:rsidR="00792B6B" w:rsidRPr="00D23ACD">
        <w:rPr>
          <w:rFonts w:ascii="SimSun" w:hAnsi="SimSun" w:hint="eastAsia"/>
          <w:sz w:val="21"/>
          <w:szCs w:val="21"/>
        </w:rPr>
        <w:t>说</w:t>
      </w:r>
      <w:r w:rsidR="004F701A" w:rsidRPr="00D23ACD">
        <w:rPr>
          <w:rFonts w:ascii="SimSun" w:hAnsi="SimSun" w:hint="eastAsia"/>
          <w:sz w:val="21"/>
          <w:szCs w:val="21"/>
        </w:rPr>
        <w:t>遇</w:t>
      </w:r>
      <w:r w:rsidR="00237303" w:rsidRPr="00D23ACD">
        <w:rPr>
          <w:rFonts w:ascii="SimSun" w:hAnsi="SimSun" w:hint="eastAsia"/>
          <w:sz w:val="21"/>
          <w:szCs w:val="21"/>
        </w:rPr>
        <w:t>有</w:t>
      </w:r>
      <w:r w:rsidRPr="00D23ACD">
        <w:rPr>
          <w:rFonts w:ascii="SimSun" w:hAnsi="SimSun" w:hint="eastAsia"/>
          <w:sz w:val="21"/>
          <w:szCs w:val="21"/>
        </w:rPr>
        <w:t>障碍的知识产权局的数量（见图2）。</w:t>
      </w:r>
    </w:p>
    <w:p w:rsidR="00F9002A" w:rsidRDefault="00595E99" w:rsidP="00E14BF9">
      <w:pPr>
        <w:pStyle w:val="Caption"/>
        <w:jc w:val="both"/>
      </w:pPr>
      <w:r>
        <w:rPr>
          <w:noProof/>
          <w:lang w:eastAsia="en-US"/>
        </w:rPr>
        <w:drawing>
          <wp:inline distT="0" distB="0" distL="0" distR="0" wp14:anchorId="6CB786C5" wp14:editId="57BA12A6">
            <wp:extent cx="5762445" cy="2208362"/>
            <wp:effectExtent l="0" t="0" r="10160" b="2095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5E99" w:rsidRPr="00557827" w:rsidRDefault="00F9002A" w:rsidP="00E14BF9">
      <w:pPr>
        <w:pStyle w:val="Caption"/>
        <w:jc w:val="both"/>
        <w:rPr>
          <w:rFonts w:asciiTheme="minorEastAsia" w:eastAsiaTheme="minorEastAsia" w:hAnsiTheme="minorEastAsia"/>
          <w:bCs w:val="0"/>
          <w:szCs w:val="18"/>
        </w:rPr>
      </w:pPr>
      <w:r w:rsidRPr="00557827">
        <w:rPr>
          <w:rFonts w:asciiTheme="minorEastAsia" w:eastAsiaTheme="minorEastAsia" w:hAnsiTheme="minorEastAsia" w:hint="eastAsia"/>
          <w:bCs w:val="0"/>
          <w:szCs w:val="18"/>
        </w:rPr>
        <w:t>图</w:t>
      </w:r>
      <w:r w:rsidR="00595E99" w:rsidRPr="00557827">
        <w:rPr>
          <w:rFonts w:asciiTheme="minorEastAsia" w:eastAsiaTheme="minorEastAsia" w:hAnsiTheme="minorEastAsia"/>
          <w:bCs w:val="0"/>
          <w:szCs w:val="18"/>
        </w:rPr>
        <w:t>2</w:t>
      </w:r>
    </w:p>
    <w:p w:rsidR="00595E99" w:rsidRPr="0048529A" w:rsidRDefault="00F379ED" w:rsidP="00E14BF9">
      <w:pPr>
        <w:pStyle w:val="Heading2"/>
        <w:spacing w:beforeLines="100" w:afterLines="50" w:after="120"/>
        <w:jc w:val="both"/>
        <w:rPr>
          <w:rFonts w:ascii="SimHei" w:eastAsia="SimHei" w:hAnsi="SimHei"/>
          <w:caps w:val="0"/>
          <w:sz w:val="21"/>
        </w:rPr>
      </w:pPr>
      <w:r w:rsidRPr="0048529A">
        <w:rPr>
          <w:rFonts w:ascii="SimHei" w:eastAsia="SimHei" w:hAnsi="SimHei" w:hint="eastAsia"/>
          <w:caps w:val="0"/>
          <w:sz w:val="21"/>
        </w:rPr>
        <w:t>后续跟进</w:t>
      </w:r>
    </w:p>
    <w:p w:rsidR="00595E99" w:rsidRPr="0048529A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48529A">
        <w:rPr>
          <w:rFonts w:ascii="SimSun" w:hAnsi="SimSun" w:hint="eastAsia"/>
          <w:sz w:val="21"/>
          <w:szCs w:val="21"/>
        </w:rPr>
        <w:t>关于上文第8</w:t>
      </w:r>
      <w:r w:rsidR="00DA1B97">
        <w:rPr>
          <w:rFonts w:ascii="SimSun" w:hAnsi="SimSun" w:hint="eastAsia"/>
          <w:sz w:val="21"/>
          <w:szCs w:val="21"/>
        </w:rPr>
        <w:t>(</w:t>
      </w:r>
      <w:r w:rsidRPr="0048529A">
        <w:rPr>
          <w:rFonts w:ascii="SimSun" w:hAnsi="SimSun" w:hint="eastAsia"/>
          <w:sz w:val="21"/>
          <w:szCs w:val="21"/>
        </w:rPr>
        <w:t>a</w:t>
      </w:r>
      <w:r w:rsidR="00DA1B97">
        <w:rPr>
          <w:rFonts w:ascii="SimSun" w:hAnsi="SimSun" w:hint="eastAsia"/>
          <w:sz w:val="21"/>
          <w:szCs w:val="21"/>
        </w:rPr>
        <w:t>)</w:t>
      </w:r>
      <w:r w:rsidRPr="0048529A">
        <w:rPr>
          <w:rFonts w:ascii="SimSun" w:hAnsi="SimSun" w:hint="eastAsia"/>
          <w:sz w:val="21"/>
          <w:szCs w:val="21"/>
        </w:rPr>
        <w:t>段所列的困难，参加调查的所有知识产权局</w:t>
      </w:r>
      <w:r w:rsidR="005C7E4B" w:rsidRPr="0048529A">
        <w:rPr>
          <w:rFonts w:ascii="SimSun" w:hAnsi="SimSun" w:hint="eastAsia"/>
          <w:sz w:val="21"/>
          <w:szCs w:val="21"/>
        </w:rPr>
        <w:t>均</w:t>
      </w:r>
      <w:r w:rsidRPr="0048529A">
        <w:rPr>
          <w:rFonts w:ascii="SimSun" w:hAnsi="SimSun" w:hint="eastAsia"/>
          <w:sz w:val="21"/>
          <w:szCs w:val="21"/>
        </w:rPr>
        <w:t>报告说，</w:t>
      </w:r>
      <w:r w:rsidR="00DF116C" w:rsidRPr="0048529A">
        <w:rPr>
          <w:rFonts w:ascii="SimSun" w:hAnsi="SimSun" w:hint="eastAsia"/>
          <w:sz w:val="21"/>
          <w:szCs w:val="21"/>
        </w:rPr>
        <w:t>它</w:t>
      </w:r>
      <w:r w:rsidRPr="0048529A">
        <w:rPr>
          <w:rFonts w:ascii="SimSun" w:hAnsi="SimSun" w:hint="eastAsia"/>
          <w:sz w:val="21"/>
          <w:szCs w:val="21"/>
        </w:rPr>
        <w:t>们没有使用WIPO标准ST.7至ST.7/F和ST.30。因此，建议将这些WIPO标准从《WIPO手册》中移除并放入另在WIPO网站上提供的档案。</w:t>
      </w:r>
    </w:p>
    <w:p w:rsidR="00595E99" w:rsidRPr="0048529A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48529A">
        <w:rPr>
          <w:rFonts w:ascii="SimSun" w:hAnsi="SimSun" w:hint="eastAsia"/>
          <w:sz w:val="21"/>
          <w:szCs w:val="21"/>
        </w:rPr>
        <w:lastRenderedPageBreak/>
        <w:t>以下WIPO标准被</w:t>
      </w:r>
      <w:r w:rsidR="00DF116C" w:rsidRPr="0048529A">
        <w:rPr>
          <w:rFonts w:ascii="SimSun" w:hAnsi="SimSun" w:hint="eastAsia"/>
          <w:sz w:val="21"/>
          <w:szCs w:val="21"/>
        </w:rPr>
        <w:t>绝大多数调查对象视为</w:t>
      </w:r>
      <w:r w:rsidRPr="0048529A">
        <w:rPr>
          <w:rFonts w:ascii="SimSun" w:hAnsi="SimSun" w:hint="eastAsia"/>
          <w:sz w:val="21"/>
          <w:szCs w:val="21"/>
        </w:rPr>
        <w:t>过时，但与此同时，</w:t>
      </w:r>
      <w:r w:rsidR="00DF116C" w:rsidRPr="0048529A">
        <w:rPr>
          <w:rFonts w:ascii="SimSun" w:hAnsi="SimSun" w:hint="eastAsia"/>
          <w:sz w:val="21"/>
          <w:szCs w:val="21"/>
        </w:rPr>
        <w:t>有的</w:t>
      </w:r>
      <w:r w:rsidRPr="0048529A">
        <w:rPr>
          <w:rFonts w:ascii="SimSun" w:hAnsi="SimSun" w:hint="eastAsia"/>
          <w:sz w:val="21"/>
          <w:szCs w:val="21"/>
        </w:rPr>
        <w:t>知识产权局已经完全</w:t>
      </w:r>
      <w:r w:rsidR="00DF116C" w:rsidRPr="0048529A">
        <w:rPr>
          <w:rFonts w:ascii="SimSun" w:hAnsi="SimSun" w:hint="eastAsia"/>
          <w:sz w:val="21"/>
          <w:szCs w:val="21"/>
        </w:rPr>
        <w:t>执行了</w:t>
      </w:r>
      <w:r w:rsidRPr="0048529A">
        <w:rPr>
          <w:rFonts w:ascii="SimSun" w:hAnsi="SimSun" w:hint="eastAsia"/>
          <w:sz w:val="21"/>
          <w:szCs w:val="21"/>
        </w:rPr>
        <w:t>这些WIPO标准：</w:t>
      </w:r>
    </w:p>
    <w:p w:rsidR="00595E99" w:rsidRPr="00DE2DF5" w:rsidRDefault="00F379ED" w:rsidP="00E14BF9">
      <w:pPr>
        <w:pStyle w:val="ONUME"/>
        <w:numPr>
          <w:ilvl w:val="0"/>
          <w:numId w:val="9"/>
        </w:numPr>
        <w:overflowPunct w:val="0"/>
        <w:spacing w:afterLines="50" w:after="120"/>
        <w:ind w:left="924" w:hanging="357"/>
        <w:jc w:val="both"/>
        <w:rPr>
          <w:rFonts w:asciiTheme="minorEastAsia" w:eastAsiaTheme="minorEastAsia" w:hAnsiTheme="minorEastAsia"/>
          <w:sz w:val="21"/>
          <w:szCs w:val="21"/>
        </w:rPr>
      </w:pPr>
      <w:r w:rsidRPr="00DE2DF5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纸质出版物相关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WIPO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标准：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ST.10/D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ST.12/C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ST.18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ST.19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ST.20</w:t>
      </w:r>
      <w:r w:rsidR="00DF116C" w:rsidRPr="00DE2DF5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595E99" w:rsidRPr="00DE2DF5">
        <w:rPr>
          <w:rFonts w:asciiTheme="minorEastAsia" w:eastAsiaTheme="minorEastAsia" w:hAnsiTheme="minorEastAsia"/>
          <w:sz w:val="21"/>
          <w:szCs w:val="21"/>
        </w:rPr>
        <w:t>ST.21</w:t>
      </w:r>
      <w:r w:rsidR="005467CE" w:rsidRPr="00DE2DF5">
        <w:rPr>
          <w:rFonts w:asciiTheme="minorEastAsia" w:eastAsiaTheme="minorEastAsia" w:hAnsiTheme="minorEastAsia" w:hint="eastAsia"/>
          <w:sz w:val="21"/>
          <w:szCs w:val="21"/>
        </w:rPr>
        <w:t>；以及</w:t>
      </w:r>
    </w:p>
    <w:p w:rsidR="00595E99" w:rsidRPr="00DE2DF5" w:rsidRDefault="00F379ED" w:rsidP="00E14BF9">
      <w:pPr>
        <w:pStyle w:val="ONUME"/>
        <w:numPr>
          <w:ilvl w:val="0"/>
          <w:numId w:val="9"/>
        </w:numPr>
        <w:overflowPunct w:val="0"/>
        <w:spacing w:afterLines="50" w:after="120"/>
        <w:ind w:left="924" w:hanging="357"/>
        <w:jc w:val="both"/>
        <w:rPr>
          <w:rFonts w:asciiTheme="minorEastAsia" w:eastAsiaTheme="minorEastAsia" w:hAnsiTheme="minorEastAsia"/>
          <w:sz w:val="21"/>
          <w:szCs w:val="21"/>
        </w:rPr>
      </w:pPr>
      <w:r w:rsidRPr="00DE2DF5">
        <w:rPr>
          <w:rFonts w:asciiTheme="minorEastAsia" w:eastAsiaTheme="minorEastAsia" w:hAnsiTheme="minorEastAsia" w:hint="eastAsia"/>
          <w:sz w:val="21"/>
          <w:szCs w:val="21"/>
        </w:rPr>
        <w:t>与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已经过时的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技术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相关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WIPO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标准：ST.31（字符集）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ST.32（SGML）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ST.33（传真）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ST.34（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申请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编号</w:t>
      </w:r>
      <w:r w:rsidR="00596E68" w:rsidRPr="00DE2DF5">
        <w:rPr>
          <w:rFonts w:asciiTheme="minorEastAsia" w:eastAsiaTheme="minorEastAsia" w:hAnsiTheme="minorEastAsia" w:hint="eastAsia"/>
          <w:sz w:val="21"/>
          <w:szCs w:val="21"/>
        </w:rPr>
        <w:t>登记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CF6EEE" w:rsidRPr="00DE2DF5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DE2DF5">
        <w:rPr>
          <w:rFonts w:asciiTheme="minorEastAsia" w:eastAsiaTheme="minorEastAsia" w:hAnsiTheme="minorEastAsia" w:hint="eastAsia"/>
          <w:sz w:val="21"/>
          <w:szCs w:val="21"/>
        </w:rPr>
        <w:t>ST.35（混合模式）和ST.40（CD-ROM上的传真）。</w:t>
      </w:r>
    </w:p>
    <w:p w:rsidR="00595E99" w:rsidRPr="00DE2DF5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DE2DF5">
        <w:rPr>
          <w:rFonts w:ascii="SimSun" w:hAnsi="SimSun" w:hint="eastAsia"/>
          <w:sz w:val="21"/>
          <w:szCs w:val="21"/>
        </w:rPr>
        <w:t>请</w:t>
      </w:r>
      <w:r w:rsidR="006175C4" w:rsidRPr="00DE2DF5">
        <w:rPr>
          <w:rFonts w:ascii="SimSun" w:hAnsi="SimSun" w:hint="eastAsia"/>
          <w:sz w:val="21"/>
          <w:szCs w:val="21"/>
        </w:rPr>
        <w:t>标准委员会</w:t>
      </w:r>
      <w:r w:rsidRPr="00DE2DF5">
        <w:rPr>
          <w:rFonts w:ascii="SimSun" w:hAnsi="SimSun" w:hint="eastAsia"/>
          <w:sz w:val="21"/>
          <w:szCs w:val="21"/>
        </w:rPr>
        <w:t>审议上文第10段中列出的WIPO标准是应保留在</w:t>
      </w:r>
      <w:r w:rsidR="006175C4" w:rsidRPr="00DE2DF5">
        <w:rPr>
          <w:rFonts w:ascii="SimSun" w:hAnsi="SimSun" w:hint="eastAsia"/>
          <w:sz w:val="21"/>
          <w:szCs w:val="21"/>
        </w:rPr>
        <w:t>《</w:t>
      </w:r>
      <w:r w:rsidRPr="00DE2DF5">
        <w:rPr>
          <w:rFonts w:ascii="SimSun" w:hAnsi="SimSun" w:hint="eastAsia"/>
          <w:sz w:val="21"/>
          <w:szCs w:val="21"/>
        </w:rPr>
        <w:t>WIPO手册</w:t>
      </w:r>
      <w:r w:rsidR="006175C4" w:rsidRPr="00DE2DF5">
        <w:rPr>
          <w:rFonts w:ascii="SimSun" w:hAnsi="SimSun" w:hint="eastAsia"/>
          <w:sz w:val="21"/>
          <w:szCs w:val="21"/>
        </w:rPr>
        <w:t>》</w:t>
      </w:r>
      <w:r w:rsidRPr="00DE2DF5">
        <w:rPr>
          <w:rFonts w:ascii="SimSun" w:hAnsi="SimSun" w:hint="eastAsia"/>
          <w:sz w:val="21"/>
          <w:szCs w:val="21"/>
        </w:rPr>
        <w:t>中，</w:t>
      </w:r>
      <w:r w:rsidR="006175C4" w:rsidRPr="00DE2DF5">
        <w:rPr>
          <w:rFonts w:ascii="SimSun" w:hAnsi="SimSun" w:hint="eastAsia"/>
          <w:sz w:val="21"/>
          <w:szCs w:val="21"/>
        </w:rPr>
        <w:t>还是应移至</w:t>
      </w:r>
      <w:r w:rsidRPr="00DE2DF5">
        <w:rPr>
          <w:rFonts w:ascii="SimSun" w:hAnsi="SimSun" w:hint="eastAsia"/>
          <w:sz w:val="21"/>
          <w:szCs w:val="21"/>
        </w:rPr>
        <w:t>档案</w:t>
      </w:r>
      <w:r w:rsidR="006175C4" w:rsidRPr="00DE2DF5">
        <w:rPr>
          <w:rFonts w:ascii="SimSun" w:hAnsi="SimSun" w:hint="eastAsia"/>
          <w:sz w:val="21"/>
          <w:szCs w:val="21"/>
        </w:rPr>
        <w:t>中</w:t>
      </w:r>
      <w:r w:rsidRPr="00DE2DF5">
        <w:rPr>
          <w:rFonts w:ascii="SimSun" w:hAnsi="SimSun" w:hint="eastAsia"/>
          <w:sz w:val="21"/>
          <w:szCs w:val="21"/>
        </w:rPr>
        <w:t>，即</w:t>
      </w:r>
      <w:r w:rsidR="000E1011" w:rsidRPr="00DE2DF5">
        <w:rPr>
          <w:rFonts w:ascii="SimSun" w:hAnsi="SimSun" w:hint="eastAsia"/>
          <w:sz w:val="21"/>
          <w:szCs w:val="21"/>
        </w:rPr>
        <w:t>是否仍建议尚未执行</w:t>
      </w:r>
      <w:r w:rsidRPr="00DE2DF5">
        <w:rPr>
          <w:rFonts w:ascii="SimSun" w:hAnsi="SimSun" w:hint="eastAsia"/>
          <w:sz w:val="21"/>
          <w:szCs w:val="21"/>
        </w:rPr>
        <w:t>这些WIPO标准的知识产权局</w:t>
      </w:r>
      <w:r w:rsidR="009D30F8" w:rsidRPr="00DE2DF5">
        <w:rPr>
          <w:rFonts w:ascii="SimSun" w:hAnsi="SimSun" w:hint="eastAsia"/>
          <w:sz w:val="21"/>
          <w:szCs w:val="21"/>
        </w:rPr>
        <w:t>在</w:t>
      </w:r>
      <w:r w:rsidR="000E1011" w:rsidRPr="00DE2DF5">
        <w:rPr>
          <w:rFonts w:ascii="SimSun" w:hAnsi="SimSun" w:hint="eastAsia"/>
          <w:sz w:val="21"/>
          <w:szCs w:val="21"/>
        </w:rPr>
        <w:t>将来执行</w:t>
      </w:r>
      <w:r w:rsidRPr="00DE2DF5">
        <w:rPr>
          <w:rFonts w:ascii="SimSun" w:hAnsi="SimSun" w:hint="eastAsia"/>
          <w:sz w:val="21"/>
          <w:szCs w:val="21"/>
        </w:rPr>
        <w:t>。</w:t>
      </w:r>
    </w:p>
    <w:p w:rsidR="00595E99" w:rsidRPr="00DE2DF5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DE2DF5">
        <w:rPr>
          <w:rFonts w:ascii="SimSun" w:hAnsi="SimSun" w:hint="eastAsia"/>
          <w:sz w:val="21"/>
          <w:szCs w:val="21"/>
        </w:rPr>
        <w:t>上文第8</w:t>
      </w:r>
      <w:r w:rsidR="00DA1B97">
        <w:rPr>
          <w:rFonts w:ascii="SimSun" w:hAnsi="SimSun" w:hint="eastAsia"/>
          <w:sz w:val="21"/>
          <w:szCs w:val="21"/>
        </w:rPr>
        <w:t>(</w:t>
      </w:r>
      <w:r w:rsidRPr="00DE2DF5">
        <w:rPr>
          <w:rFonts w:ascii="SimSun" w:hAnsi="SimSun" w:hint="eastAsia"/>
          <w:sz w:val="21"/>
          <w:szCs w:val="21"/>
        </w:rPr>
        <w:t>b</w:t>
      </w:r>
      <w:r w:rsidR="00DA1B97">
        <w:rPr>
          <w:rFonts w:ascii="SimSun" w:hAnsi="SimSun" w:hint="eastAsia"/>
          <w:sz w:val="21"/>
          <w:szCs w:val="21"/>
        </w:rPr>
        <w:t>)</w:t>
      </w:r>
      <w:r w:rsidRPr="00DE2DF5">
        <w:rPr>
          <w:rFonts w:ascii="SimSun" w:hAnsi="SimSun" w:hint="eastAsia"/>
          <w:sz w:val="21"/>
          <w:szCs w:val="21"/>
        </w:rPr>
        <w:t>段所列</w:t>
      </w:r>
      <w:r w:rsidR="009D30F8" w:rsidRPr="00DE2DF5">
        <w:rPr>
          <w:rFonts w:ascii="SimSun" w:hAnsi="SimSun" w:hint="eastAsia"/>
          <w:sz w:val="21"/>
          <w:szCs w:val="21"/>
        </w:rPr>
        <w:t>的</w:t>
      </w:r>
      <w:r w:rsidRPr="00DE2DF5">
        <w:rPr>
          <w:rFonts w:ascii="SimSun" w:hAnsi="SimSun" w:hint="eastAsia"/>
          <w:sz w:val="21"/>
          <w:szCs w:val="21"/>
        </w:rPr>
        <w:t>困难是由</w:t>
      </w:r>
      <w:r w:rsidR="009D30F8" w:rsidRPr="00DE2DF5">
        <w:rPr>
          <w:rFonts w:ascii="SimSun" w:hAnsi="SimSun" w:hint="eastAsia"/>
          <w:sz w:val="21"/>
          <w:szCs w:val="21"/>
        </w:rPr>
        <w:t>标准委员会</w:t>
      </w:r>
      <w:r w:rsidRPr="00DE2DF5">
        <w:rPr>
          <w:rFonts w:ascii="SimSun" w:hAnsi="SimSun" w:hint="eastAsia"/>
          <w:sz w:val="21"/>
          <w:szCs w:val="21"/>
        </w:rPr>
        <w:t>框架内无法解决的</w:t>
      </w:r>
      <w:r w:rsidR="009D30F8" w:rsidRPr="00DE2DF5">
        <w:rPr>
          <w:rFonts w:ascii="SimSun" w:hAnsi="SimSun" w:hint="eastAsia"/>
          <w:sz w:val="21"/>
          <w:szCs w:val="21"/>
        </w:rPr>
        <w:t>因素</w:t>
      </w:r>
      <w:r w:rsidR="005F6DD9" w:rsidRPr="00DE2DF5">
        <w:rPr>
          <w:rFonts w:ascii="SimSun" w:hAnsi="SimSun" w:hint="eastAsia"/>
          <w:sz w:val="21"/>
          <w:szCs w:val="21"/>
        </w:rPr>
        <w:t>造成</w:t>
      </w:r>
      <w:r w:rsidRPr="00DE2DF5">
        <w:rPr>
          <w:rFonts w:ascii="SimSun" w:hAnsi="SimSun" w:hint="eastAsia"/>
          <w:sz w:val="21"/>
          <w:szCs w:val="21"/>
        </w:rPr>
        <w:t>的。</w:t>
      </w:r>
    </w:p>
    <w:p w:rsidR="00595E99" w:rsidRPr="00DE2DF5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DE2DF5">
        <w:rPr>
          <w:rFonts w:ascii="SimSun" w:hAnsi="SimSun" w:hint="eastAsia"/>
          <w:sz w:val="21"/>
          <w:szCs w:val="21"/>
        </w:rPr>
        <w:t>关于上文第8</w:t>
      </w:r>
      <w:r w:rsidR="00DA1B97">
        <w:rPr>
          <w:rFonts w:ascii="SimSun" w:hAnsi="SimSun" w:hint="eastAsia"/>
          <w:sz w:val="21"/>
          <w:szCs w:val="21"/>
        </w:rPr>
        <w:t>(</w:t>
      </w:r>
      <w:r w:rsidRPr="00DE2DF5">
        <w:rPr>
          <w:rFonts w:ascii="SimSun" w:hAnsi="SimSun" w:hint="eastAsia"/>
          <w:sz w:val="21"/>
          <w:szCs w:val="21"/>
        </w:rPr>
        <w:t>c</w:t>
      </w:r>
      <w:r w:rsidR="00DA1B97">
        <w:rPr>
          <w:rFonts w:ascii="SimSun" w:hAnsi="SimSun" w:hint="eastAsia"/>
          <w:sz w:val="21"/>
          <w:szCs w:val="21"/>
        </w:rPr>
        <w:t>)</w:t>
      </w:r>
      <w:r w:rsidRPr="00DE2DF5">
        <w:rPr>
          <w:rFonts w:ascii="SimSun" w:hAnsi="SimSun" w:hint="eastAsia"/>
          <w:sz w:val="21"/>
          <w:szCs w:val="21"/>
        </w:rPr>
        <w:t>段列出的困难，国际局将继续努力，为</w:t>
      </w:r>
      <w:r w:rsidR="00581FB2" w:rsidRPr="00DE2DF5">
        <w:rPr>
          <w:rFonts w:ascii="SimSun" w:hAnsi="SimSun" w:hint="eastAsia"/>
          <w:sz w:val="21"/>
          <w:szCs w:val="21"/>
        </w:rPr>
        <w:t>各</w:t>
      </w:r>
      <w:r w:rsidRPr="00DE2DF5">
        <w:rPr>
          <w:rFonts w:ascii="SimSun" w:hAnsi="SimSun" w:hint="eastAsia"/>
          <w:sz w:val="21"/>
          <w:szCs w:val="21"/>
        </w:rPr>
        <w:t>知识产权局的能力建设提供技术咨询和援助，特别是</w:t>
      </w:r>
      <w:r w:rsidR="00394BBE" w:rsidRPr="00DE2DF5">
        <w:rPr>
          <w:rFonts w:ascii="SimSun" w:hAnsi="SimSun" w:hint="eastAsia"/>
          <w:sz w:val="21"/>
          <w:szCs w:val="21"/>
        </w:rPr>
        <w:t>将</w:t>
      </w:r>
      <w:r w:rsidRPr="00DE2DF5">
        <w:rPr>
          <w:rFonts w:ascii="SimSun" w:hAnsi="SimSun" w:hint="eastAsia"/>
          <w:sz w:val="21"/>
          <w:szCs w:val="21"/>
        </w:rPr>
        <w:t>应</w:t>
      </w:r>
      <w:r w:rsidR="00581FB2" w:rsidRPr="00DE2DF5">
        <w:rPr>
          <w:rFonts w:ascii="SimSun" w:hAnsi="SimSun" w:hint="eastAsia"/>
          <w:sz w:val="21"/>
          <w:szCs w:val="21"/>
        </w:rPr>
        <w:t>相关</w:t>
      </w:r>
      <w:r w:rsidRPr="00DE2DF5">
        <w:rPr>
          <w:rFonts w:ascii="SimSun" w:hAnsi="SimSun" w:hint="eastAsia"/>
          <w:sz w:val="21"/>
          <w:szCs w:val="21"/>
        </w:rPr>
        <w:t>知识产权局的要求，对调查答复中指出的问题采取后续行动。</w:t>
      </w:r>
    </w:p>
    <w:p w:rsidR="00595E99" w:rsidRPr="00DE2DF5" w:rsidRDefault="00F379ED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DE2DF5">
        <w:rPr>
          <w:rFonts w:ascii="SimSun" w:hAnsi="SimSun" w:hint="eastAsia"/>
          <w:sz w:val="21"/>
          <w:szCs w:val="21"/>
        </w:rPr>
        <w:t>据报</w:t>
      </w:r>
      <w:r w:rsidR="005114D5" w:rsidRPr="00DE2DF5">
        <w:rPr>
          <w:rFonts w:ascii="SimSun" w:hAnsi="SimSun" w:hint="eastAsia"/>
          <w:sz w:val="21"/>
          <w:szCs w:val="21"/>
        </w:rPr>
        <w:t>告</w:t>
      </w:r>
      <w:r w:rsidRPr="00DE2DF5">
        <w:rPr>
          <w:rFonts w:ascii="SimSun" w:hAnsi="SimSun" w:hint="eastAsia"/>
          <w:sz w:val="21"/>
          <w:szCs w:val="21"/>
        </w:rPr>
        <w:t>，在某些情况下，</w:t>
      </w:r>
      <w:r w:rsidR="00690919" w:rsidRPr="00DE2DF5">
        <w:rPr>
          <w:rFonts w:ascii="SimSun" w:hAnsi="SimSun" w:hint="eastAsia"/>
          <w:sz w:val="21"/>
          <w:szCs w:val="21"/>
        </w:rPr>
        <w:t>WIPO标准的执行工作是</w:t>
      </w:r>
      <w:r w:rsidRPr="00DE2DF5">
        <w:rPr>
          <w:rFonts w:ascii="SimSun" w:hAnsi="SimSun" w:hint="eastAsia"/>
          <w:sz w:val="21"/>
          <w:szCs w:val="21"/>
        </w:rPr>
        <w:t>通过WIPO</w:t>
      </w:r>
      <w:r w:rsidR="00690919" w:rsidRPr="00DE2DF5">
        <w:rPr>
          <w:rFonts w:ascii="SimSun" w:hAnsi="SimSun" w:hint="eastAsia"/>
          <w:sz w:val="21"/>
          <w:szCs w:val="21"/>
        </w:rPr>
        <w:t>针对各</w:t>
      </w:r>
      <w:r w:rsidRPr="00DE2DF5">
        <w:rPr>
          <w:rFonts w:ascii="SimSun" w:hAnsi="SimSun" w:hint="eastAsia"/>
          <w:sz w:val="21"/>
          <w:szCs w:val="21"/>
        </w:rPr>
        <w:t>知识产权局的软件解决方案实现</w:t>
      </w:r>
      <w:r w:rsidR="00690919" w:rsidRPr="00DE2DF5">
        <w:rPr>
          <w:rFonts w:ascii="SimSun" w:hAnsi="SimSun" w:hint="eastAsia"/>
          <w:sz w:val="21"/>
          <w:szCs w:val="21"/>
        </w:rPr>
        <w:t>的</w:t>
      </w:r>
      <w:r w:rsidRPr="00DE2DF5">
        <w:rPr>
          <w:rFonts w:ascii="SimSun" w:hAnsi="SimSun" w:hint="eastAsia"/>
          <w:sz w:val="21"/>
          <w:szCs w:val="21"/>
        </w:rPr>
        <w:t>，例如WIPO标准ST.9</w:t>
      </w:r>
      <w:r w:rsidR="00690919" w:rsidRPr="00DE2DF5">
        <w:rPr>
          <w:rFonts w:ascii="SimSun" w:hAnsi="SimSun" w:hint="eastAsia"/>
          <w:sz w:val="21"/>
          <w:szCs w:val="21"/>
        </w:rPr>
        <w:t>、</w:t>
      </w:r>
      <w:r w:rsidRPr="00DE2DF5">
        <w:rPr>
          <w:rFonts w:ascii="SimSun" w:hAnsi="SimSun" w:hint="eastAsia"/>
          <w:sz w:val="21"/>
          <w:szCs w:val="21"/>
        </w:rPr>
        <w:t>ST.36</w:t>
      </w:r>
      <w:r w:rsidR="00690919" w:rsidRPr="00DE2DF5">
        <w:rPr>
          <w:rFonts w:ascii="SimSun" w:hAnsi="SimSun" w:hint="eastAsia"/>
          <w:sz w:val="21"/>
          <w:szCs w:val="21"/>
        </w:rPr>
        <w:t>、</w:t>
      </w:r>
      <w:r w:rsidRPr="00DE2DF5">
        <w:rPr>
          <w:rFonts w:ascii="SimSun" w:hAnsi="SimSun" w:hint="eastAsia"/>
          <w:sz w:val="21"/>
          <w:szCs w:val="21"/>
        </w:rPr>
        <w:t>ST.60和ST.80</w:t>
      </w:r>
      <w:r w:rsidR="00DC52EF" w:rsidRPr="00DE2DF5">
        <w:rPr>
          <w:rFonts w:ascii="SimSun" w:hAnsi="SimSun" w:hint="eastAsia"/>
          <w:sz w:val="21"/>
          <w:szCs w:val="21"/>
        </w:rPr>
        <w:t>是</w:t>
      </w:r>
      <w:r w:rsidRPr="00DE2DF5">
        <w:rPr>
          <w:rFonts w:ascii="SimSun" w:hAnsi="SimSun" w:hint="eastAsia"/>
          <w:sz w:val="21"/>
          <w:szCs w:val="21"/>
        </w:rPr>
        <w:t>可以通过使用工业产权自动化系统（IPAS）</w:t>
      </w:r>
      <w:r w:rsidR="00690919" w:rsidRPr="00DE2DF5">
        <w:rPr>
          <w:rFonts w:ascii="SimSun" w:hAnsi="SimSun" w:hint="eastAsia"/>
          <w:sz w:val="21"/>
          <w:szCs w:val="21"/>
        </w:rPr>
        <w:t>自动执行</w:t>
      </w:r>
      <w:r w:rsidR="00DC52EF" w:rsidRPr="00DE2DF5">
        <w:rPr>
          <w:rFonts w:ascii="SimSun" w:hAnsi="SimSun" w:hint="eastAsia"/>
          <w:sz w:val="21"/>
          <w:szCs w:val="21"/>
        </w:rPr>
        <w:t>的</w:t>
      </w:r>
      <w:r w:rsidRPr="00DE2DF5">
        <w:rPr>
          <w:rFonts w:ascii="SimSun" w:hAnsi="SimSun" w:hint="eastAsia"/>
          <w:sz w:val="21"/>
          <w:szCs w:val="21"/>
        </w:rPr>
        <w:t>。国际局将继续通过WIPO</w:t>
      </w:r>
      <w:r w:rsidR="00690919" w:rsidRPr="00DE2DF5">
        <w:rPr>
          <w:rFonts w:ascii="SimSun" w:hAnsi="SimSun" w:hint="eastAsia"/>
          <w:sz w:val="21"/>
          <w:szCs w:val="21"/>
        </w:rPr>
        <w:t>针对</w:t>
      </w:r>
      <w:r w:rsidR="00DC52EF" w:rsidRPr="00DE2DF5">
        <w:rPr>
          <w:rFonts w:ascii="SimSun" w:hAnsi="SimSun" w:hint="eastAsia"/>
          <w:sz w:val="21"/>
          <w:szCs w:val="21"/>
        </w:rPr>
        <w:t>各</w:t>
      </w:r>
      <w:r w:rsidR="00690919" w:rsidRPr="00DE2DF5">
        <w:rPr>
          <w:rFonts w:ascii="SimSun" w:hAnsi="SimSun" w:hint="eastAsia"/>
          <w:sz w:val="21"/>
          <w:szCs w:val="21"/>
        </w:rPr>
        <w:t>知识产权局的</w:t>
      </w:r>
      <w:r w:rsidRPr="00DE2DF5">
        <w:rPr>
          <w:rFonts w:ascii="SimSun" w:hAnsi="SimSun" w:hint="eastAsia"/>
          <w:sz w:val="21"/>
          <w:szCs w:val="21"/>
        </w:rPr>
        <w:t>软件解决方案来支持WIPO标准</w:t>
      </w:r>
      <w:r w:rsidR="005C7E4B" w:rsidRPr="00DE2DF5">
        <w:rPr>
          <w:rFonts w:ascii="SimSun" w:hAnsi="SimSun" w:hint="eastAsia"/>
          <w:sz w:val="21"/>
          <w:szCs w:val="21"/>
        </w:rPr>
        <w:t>的执行工作</w:t>
      </w:r>
      <w:r w:rsidRPr="00DE2DF5">
        <w:rPr>
          <w:rFonts w:ascii="SimSun" w:hAnsi="SimSun" w:hint="eastAsia"/>
          <w:sz w:val="21"/>
          <w:szCs w:val="21"/>
        </w:rPr>
        <w:t>。</w:t>
      </w:r>
    </w:p>
    <w:p w:rsidR="00595E99" w:rsidRPr="00945540" w:rsidRDefault="00F379ED" w:rsidP="00E14BF9">
      <w:pPr>
        <w:pStyle w:val="ONUME"/>
        <w:numPr>
          <w:ilvl w:val="0"/>
          <w:numId w:val="5"/>
        </w:numPr>
        <w:overflowPunct w:val="0"/>
        <w:spacing w:afterLines="50" w:after="120"/>
        <w:jc w:val="both"/>
        <w:rPr>
          <w:rFonts w:asciiTheme="minorEastAsia" w:eastAsiaTheme="minorEastAsia" w:hAnsiTheme="minorEastAsia"/>
          <w:sz w:val="21"/>
          <w:szCs w:val="21"/>
        </w:rPr>
      </w:pPr>
      <w:r w:rsidRPr="00945540">
        <w:rPr>
          <w:rFonts w:asciiTheme="minorEastAsia" w:eastAsiaTheme="minorEastAsia" w:hAnsiTheme="minorEastAsia" w:hint="eastAsia"/>
          <w:sz w:val="21"/>
          <w:szCs w:val="21"/>
        </w:rPr>
        <w:t>国际局</w:t>
      </w:r>
      <w:r w:rsidR="00DC52EF" w:rsidRPr="00945540">
        <w:rPr>
          <w:rFonts w:asciiTheme="minorEastAsia" w:eastAsiaTheme="minorEastAsia" w:hAnsiTheme="minorEastAsia" w:hint="eastAsia"/>
          <w:sz w:val="21"/>
          <w:szCs w:val="21"/>
        </w:rPr>
        <w:t>已付出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努力</w:t>
      </w:r>
      <w:r w:rsidR="00DC52EF" w:rsidRPr="00945540">
        <w:rPr>
          <w:rFonts w:asciiTheme="minorEastAsia" w:eastAsiaTheme="minorEastAsia" w:hAnsiTheme="minorEastAsia" w:hint="eastAsia"/>
          <w:sz w:val="21"/>
          <w:szCs w:val="21"/>
        </w:rPr>
        <w:t>来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提高</w:t>
      </w:r>
      <w:r w:rsidR="00DC52EF" w:rsidRPr="00945540">
        <w:rPr>
          <w:rFonts w:asciiTheme="minorEastAsia" w:eastAsiaTheme="minorEastAsia" w:hAnsiTheme="minorEastAsia" w:hint="eastAsia"/>
          <w:sz w:val="21"/>
          <w:szCs w:val="21"/>
        </w:rPr>
        <w:t>人们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对WIPO</w:t>
      </w:r>
      <w:r w:rsidR="00603722" w:rsidRPr="00945540">
        <w:rPr>
          <w:rFonts w:asciiTheme="minorEastAsia" w:eastAsiaTheme="minorEastAsia" w:hAnsiTheme="minorEastAsia" w:hint="eastAsia"/>
          <w:sz w:val="21"/>
          <w:szCs w:val="21"/>
        </w:rPr>
        <w:t>标准的认识，例如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它为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各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知识产权局提供了培训，更新了WIPO网站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上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的WIPO标准</w:t>
      </w:r>
      <w:r w:rsidR="00603722" w:rsidRPr="00945540">
        <w:rPr>
          <w:rFonts w:asciiTheme="minorEastAsia" w:eastAsiaTheme="minorEastAsia" w:hAnsiTheme="minorEastAsia" w:hint="eastAsia"/>
          <w:sz w:val="21"/>
          <w:szCs w:val="21"/>
        </w:rPr>
        <w:t>版块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，并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发布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了WIPO标准手册</w:t>
      </w:r>
      <w:r w:rsidR="00D64BCD">
        <w:rPr>
          <w:rFonts w:asciiTheme="minorEastAsia" w:eastAsiaTheme="minorEastAsia" w:hAnsiTheme="minorEastAsia"/>
          <w:sz w:val="21"/>
          <w:szCs w:val="21"/>
        </w:rPr>
        <w:t>（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见</w:t>
      </w:r>
      <w:hyperlink r:id="rId15" w:history="1">
        <w:r w:rsidR="004E47EA" w:rsidRPr="00E14BF9">
          <w:rPr>
            <w:rStyle w:val="Hyperlink"/>
            <w:sz w:val="21"/>
            <w:szCs w:val="21"/>
          </w:rPr>
          <w:t>http://www.wipo.int/export/sites/</w:t>
        </w:r>
        <w:r w:rsidR="0000486D" w:rsidRPr="00E14BF9">
          <w:rPr>
            <w:rStyle w:val="Hyperlink"/>
            <w:sz w:val="21"/>
            <w:szCs w:val="21"/>
          </w:rPr>
          <w:t>‌</w:t>
        </w:r>
        <w:r w:rsidR="004E47EA" w:rsidRPr="00E14BF9">
          <w:rPr>
            <w:rStyle w:val="Hyperlink"/>
            <w:sz w:val="21"/>
            <w:szCs w:val="21"/>
          </w:rPr>
          <w:t>www/standards/en/pdf/standards-brochure-web.pdf</w:t>
        </w:r>
      </w:hyperlink>
      <w:r w:rsidR="00D64BCD">
        <w:rPr>
          <w:rFonts w:asciiTheme="minorEastAsia" w:eastAsiaTheme="minorEastAsia" w:hAnsiTheme="minorEastAsia"/>
          <w:sz w:val="21"/>
          <w:szCs w:val="21"/>
        </w:rPr>
        <w:t>）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国际局将继续努力提高</w:t>
      </w:r>
      <w:r w:rsidR="004E47EA" w:rsidRPr="00945540">
        <w:rPr>
          <w:rFonts w:asciiTheme="minorEastAsia" w:eastAsiaTheme="minorEastAsia" w:hAnsiTheme="minorEastAsia" w:hint="eastAsia"/>
          <w:sz w:val="21"/>
          <w:szCs w:val="21"/>
        </w:rPr>
        <w:t>人们</w:t>
      </w:r>
      <w:r w:rsidRPr="00945540">
        <w:rPr>
          <w:rFonts w:asciiTheme="minorEastAsia" w:eastAsiaTheme="minorEastAsia" w:hAnsiTheme="minorEastAsia" w:hint="eastAsia"/>
          <w:sz w:val="21"/>
          <w:szCs w:val="21"/>
        </w:rPr>
        <w:t>对WIPO标准的认识。</w:t>
      </w:r>
    </w:p>
    <w:p w:rsidR="00595E99" w:rsidRPr="00B67DC4" w:rsidRDefault="00603722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B67DC4">
        <w:rPr>
          <w:rFonts w:ascii="SimSun" w:hAnsi="SimSun" w:hint="eastAsia"/>
          <w:sz w:val="21"/>
          <w:szCs w:val="21"/>
        </w:rPr>
        <w:t>此外，为</w:t>
      </w:r>
      <w:r w:rsidR="00F379ED" w:rsidRPr="00B67DC4">
        <w:rPr>
          <w:rFonts w:ascii="SimSun" w:hAnsi="SimSun" w:hint="eastAsia"/>
          <w:sz w:val="21"/>
          <w:szCs w:val="21"/>
        </w:rPr>
        <w:t>促进</w:t>
      </w:r>
      <w:r w:rsidR="006635DA" w:rsidRPr="00B67DC4">
        <w:rPr>
          <w:rFonts w:ascii="SimSun" w:hAnsi="SimSun" w:hint="eastAsia"/>
          <w:sz w:val="21"/>
          <w:szCs w:val="21"/>
        </w:rPr>
        <w:t>各</w:t>
      </w:r>
      <w:r w:rsidR="00F379ED" w:rsidRPr="00B67DC4">
        <w:rPr>
          <w:rFonts w:ascii="SimSun" w:hAnsi="SimSun" w:hint="eastAsia"/>
          <w:sz w:val="21"/>
          <w:szCs w:val="21"/>
        </w:rPr>
        <w:t>知识产权局执行WIPO标准，最新的WIPO标准将</w:t>
      </w:r>
      <w:r w:rsidR="006635DA" w:rsidRPr="00B67DC4">
        <w:rPr>
          <w:rFonts w:ascii="SimSun" w:hAnsi="SimSun" w:hint="eastAsia"/>
          <w:sz w:val="21"/>
          <w:szCs w:val="21"/>
        </w:rPr>
        <w:t>载有</w:t>
      </w:r>
      <w:r w:rsidR="00F379ED" w:rsidRPr="00B67DC4">
        <w:rPr>
          <w:rFonts w:ascii="SimSun" w:hAnsi="SimSun" w:hint="eastAsia"/>
          <w:sz w:val="21"/>
          <w:szCs w:val="21"/>
        </w:rPr>
        <w:t>指导性文件作为其组成</w:t>
      </w:r>
      <w:r w:rsidR="005114D5" w:rsidRPr="00B67DC4">
        <w:rPr>
          <w:rFonts w:ascii="SimSun" w:hAnsi="SimSun" w:hint="eastAsia"/>
          <w:sz w:val="21"/>
          <w:szCs w:val="21"/>
        </w:rPr>
        <w:t>内容</w:t>
      </w:r>
      <w:r w:rsidR="00F379ED" w:rsidRPr="00B67DC4">
        <w:rPr>
          <w:rFonts w:ascii="SimSun" w:hAnsi="SimSun" w:hint="eastAsia"/>
          <w:sz w:val="21"/>
          <w:szCs w:val="21"/>
        </w:rPr>
        <w:t>。</w:t>
      </w:r>
    </w:p>
    <w:p w:rsidR="00595E99" w:rsidRPr="00472F35" w:rsidRDefault="00F35EA0" w:rsidP="00E14BF9">
      <w:pPr>
        <w:pStyle w:val="Heading2"/>
        <w:spacing w:beforeLines="100" w:afterLines="50" w:after="120"/>
        <w:jc w:val="both"/>
        <w:rPr>
          <w:rFonts w:ascii="SimHei" w:eastAsia="SimHei" w:hAnsi="SimHei"/>
          <w:caps w:val="0"/>
          <w:sz w:val="21"/>
        </w:rPr>
      </w:pPr>
      <w:r w:rsidRPr="00472F35">
        <w:rPr>
          <w:rFonts w:ascii="SimHei" w:eastAsia="SimHei" w:hAnsi="SimHei" w:hint="eastAsia"/>
          <w:caps w:val="0"/>
          <w:sz w:val="21"/>
        </w:rPr>
        <w:t>结</w:t>
      </w:r>
      <w:r w:rsidR="0000486D">
        <w:rPr>
          <w:rFonts w:ascii="SimHei" w:eastAsia="SimHei" w:hAnsi="SimHei" w:hint="eastAsia"/>
          <w:caps w:val="0"/>
          <w:sz w:val="21"/>
        </w:rPr>
        <w:t>束语</w:t>
      </w:r>
    </w:p>
    <w:p w:rsidR="00595E99" w:rsidRPr="006A50F8" w:rsidRDefault="00F35EA0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6A50F8">
        <w:rPr>
          <w:rFonts w:ascii="SimSun" w:hAnsi="SimSun" w:hint="eastAsia"/>
          <w:sz w:val="21"/>
          <w:szCs w:val="21"/>
        </w:rPr>
        <w:t>这项调查有助于确定</w:t>
      </w:r>
      <w:r w:rsidR="0058436F" w:rsidRPr="006A50F8">
        <w:rPr>
          <w:rFonts w:ascii="SimSun" w:hAnsi="SimSun" w:hint="eastAsia"/>
          <w:sz w:val="21"/>
          <w:szCs w:val="21"/>
        </w:rPr>
        <w:t>各知识产权局执行</w:t>
      </w:r>
      <w:r w:rsidRPr="006A50F8">
        <w:rPr>
          <w:rFonts w:ascii="SimSun" w:hAnsi="SimSun" w:hint="eastAsia"/>
          <w:sz w:val="21"/>
          <w:szCs w:val="21"/>
        </w:rPr>
        <w:t>WIPO</w:t>
      </w:r>
      <w:r w:rsidR="0058436F" w:rsidRPr="006A50F8">
        <w:rPr>
          <w:rFonts w:ascii="SimSun" w:hAnsi="SimSun" w:hint="eastAsia"/>
          <w:sz w:val="21"/>
          <w:szCs w:val="21"/>
        </w:rPr>
        <w:t>标准</w:t>
      </w:r>
      <w:r w:rsidRPr="006A50F8">
        <w:rPr>
          <w:rFonts w:ascii="SimSun" w:hAnsi="SimSun" w:hint="eastAsia"/>
          <w:sz w:val="21"/>
          <w:szCs w:val="21"/>
        </w:rPr>
        <w:t>的情况</w:t>
      </w:r>
      <w:r w:rsidR="009413E4" w:rsidRPr="006A50F8">
        <w:rPr>
          <w:rFonts w:ascii="SimSun" w:hAnsi="SimSun" w:hint="eastAsia"/>
          <w:sz w:val="21"/>
          <w:szCs w:val="21"/>
        </w:rPr>
        <w:t>；查明</w:t>
      </w:r>
      <w:r w:rsidRPr="006A50F8">
        <w:rPr>
          <w:rFonts w:ascii="SimSun" w:hAnsi="SimSun" w:hint="eastAsia"/>
          <w:sz w:val="21"/>
          <w:szCs w:val="21"/>
        </w:rPr>
        <w:t>执行WIPO标准</w:t>
      </w:r>
      <w:r w:rsidR="009413E4" w:rsidRPr="006A50F8">
        <w:rPr>
          <w:rFonts w:ascii="SimSun" w:hAnsi="SimSun" w:hint="eastAsia"/>
          <w:sz w:val="21"/>
          <w:szCs w:val="21"/>
        </w:rPr>
        <w:t>时遇到</w:t>
      </w:r>
      <w:r w:rsidRPr="006A50F8">
        <w:rPr>
          <w:rFonts w:ascii="SimSun" w:hAnsi="SimSun" w:hint="eastAsia"/>
          <w:sz w:val="21"/>
          <w:szCs w:val="21"/>
        </w:rPr>
        <w:t>的问题及其原因</w:t>
      </w:r>
      <w:r w:rsidR="009413E4" w:rsidRPr="006A50F8">
        <w:rPr>
          <w:rFonts w:ascii="SimSun" w:hAnsi="SimSun" w:hint="eastAsia"/>
          <w:sz w:val="21"/>
          <w:szCs w:val="21"/>
        </w:rPr>
        <w:t>；</w:t>
      </w:r>
      <w:r w:rsidRPr="006A50F8">
        <w:rPr>
          <w:rFonts w:ascii="SimSun" w:hAnsi="SimSun" w:hint="eastAsia"/>
          <w:sz w:val="21"/>
          <w:szCs w:val="21"/>
        </w:rPr>
        <w:t>提高对WIPO标准的认识</w:t>
      </w:r>
      <w:r w:rsidR="009413E4" w:rsidRPr="006A50F8">
        <w:rPr>
          <w:rFonts w:ascii="SimSun" w:hAnsi="SimSun" w:hint="eastAsia"/>
          <w:sz w:val="21"/>
          <w:szCs w:val="21"/>
        </w:rPr>
        <w:t>；</w:t>
      </w:r>
      <w:r w:rsidRPr="006A50F8">
        <w:rPr>
          <w:rFonts w:ascii="SimSun" w:hAnsi="SimSun" w:hint="eastAsia"/>
          <w:sz w:val="21"/>
          <w:szCs w:val="21"/>
        </w:rPr>
        <w:t>确定</w:t>
      </w:r>
      <w:r w:rsidR="009413E4" w:rsidRPr="006A50F8">
        <w:rPr>
          <w:rFonts w:ascii="SimSun" w:hAnsi="SimSun" w:hint="eastAsia"/>
          <w:sz w:val="21"/>
          <w:szCs w:val="21"/>
        </w:rPr>
        <w:t>各</w:t>
      </w:r>
      <w:r w:rsidRPr="006A50F8">
        <w:rPr>
          <w:rFonts w:ascii="SimSun" w:hAnsi="SimSun" w:hint="eastAsia"/>
          <w:sz w:val="21"/>
          <w:szCs w:val="21"/>
        </w:rPr>
        <w:t>知识产权局</w:t>
      </w:r>
      <w:r w:rsidR="00624CC0" w:rsidRPr="006A50F8">
        <w:rPr>
          <w:rFonts w:ascii="SimSun" w:hAnsi="SimSun" w:hint="eastAsia"/>
          <w:sz w:val="21"/>
          <w:szCs w:val="21"/>
        </w:rPr>
        <w:t>对</w:t>
      </w:r>
      <w:r w:rsidR="00E62A31" w:rsidRPr="006A50F8">
        <w:rPr>
          <w:rFonts w:ascii="SimSun" w:hAnsi="SimSun" w:hint="eastAsia"/>
          <w:sz w:val="21"/>
          <w:szCs w:val="21"/>
        </w:rPr>
        <w:t>知识产权</w:t>
      </w:r>
      <w:r w:rsidR="009413E4" w:rsidRPr="006A50F8">
        <w:rPr>
          <w:rFonts w:ascii="SimSun" w:hAnsi="SimSun" w:hint="eastAsia"/>
          <w:sz w:val="21"/>
          <w:szCs w:val="21"/>
        </w:rPr>
        <w:t>信息标准化的未来发展</w:t>
      </w:r>
      <w:r w:rsidRPr="006A50F8">
        <w:rPr>
          <w:rFonts w:ascii="SimSun" w:hAnsi="SimSun" w:hint="eastAsia"/>
          <w:sz w:val="21"/>
          <w:szCs w:val="21"/>
        </w:rPr>
        <w:t>和</w:t>
      </w:r>
      <w:r w:rsidR="00624CC0" w:rsidRPr="006A50F8">
        <w:rPr>
          <w:rFonts w:ascii="SimSun" w:hAnsi="SimSun" w:hint="eastAsia"/>
          <w:sz w:val="21"/>
          <w:szCs w:val="21"/>
        </w:rPr>
        <w:t>对此方面的</w:t>
      </w:r>
      <w:r w:rsidRPr="006A50F8">
        <w:rPr>
          <w:rFonts w:ascii="SimSun" w:hAnsi="SimSun" w:hint="eastAsia"/>
          <w:sz w:val="21"/>
          <w:szCs w:val="21"/>
        </w:rPr>
        <w:t>技术援助的需求。</w:t>
      </w:r>
    </w:p>
    <w:p w:rsidR="00595E99" w:rsidRPr="0011679A" w:rsidRDefault="00F35EA0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11679A">
        <w:rPr>
          <w:rFonts w:ascii="SimSun" w:hAnsi="SimSun" w:hint="eastAsia"/>
          <w:sz w:val="21"/>
          <w:szCs w:val="21"/>
        </w:rPr>
        <w:t>调查显示，尽管</w:t>
      </w:r>
      <w:r w:rsidR="00E62A31" w:rsidRPr="0011679A">
        <w:rPr>
          <w:rFonts w:ascii="SimSun" w:hAnsi="SimSun" w:hint="eastAsia"/>
          <w:sz w:val="21"/>
          <w:szCs w:val="21"/>
        </w:rPr>
        <w:t>各</w:t>
      </w:r>
      <w:r w:rsidRPr="0011679A">
        <w:rPr>
          <w:rFonts w:ascii="SimSun" w:hAnsi="SimSun" w:hint="eastAsia"/>
          <w:sz w:val="21"/>
          <w:szCs w:val="21"/>
        </w:rPr>
        <w:t>知识产权局</w:t>
      </w:r>
      <w:r w:rsidR="00E62A31" w:rsidRPr="0011679A">
        <w:rPr>
          <w:rFonts w:ascii="SimSun" w:hAnsi="SimSun" w:hint="eastAsia"/>
          <w:sz w:val="21"/>
          <w:szCs w:val="21"/>
        </w:rPr>
        <w:t>在执行</w:t>
      </w:r>
      <w:r w:rsidRPr="0011679A">
        <w:rPr>
          <w:rFonts w:ascii="SimSun" w:hAnsi="SimSun" w:hint="eastAsia"/>
          <w:sz w:val="21"/>
          <w:szCs w:val="21"/>
        </w:rPr>
        <w:t>方面存在差异，但WIPO标准仍然是国际知识产权信息和</w:t>
      </w:r>
      <w:r w:rsidR="00E62A31" w:rsidRPr="0011679A">
        <w:rPr>
          <w:rFonts w:ascii="SimSun" w:hAnsi="SimSun" w:hint="eastAsia"/>
          <w:sz w:val="21"/>
          <w:szCs w:val="21"/>
        </w:rPr>
        <w:t>文献</w:t>
      </w:r>
      <w:r w:rsidRPr="0011679A">
        <w:rPr>
          <w:rFonts w:ascii="SimSun" w:hAnsi="SimSun" w:hint="eastAsia"/>
          <w:sz w:val="21"/>
          <w:szCs w:val="21"/>
        </w:rPr>
        <w:t>交流的有力工具。</w:t>
      </w:r>
    </w:p>
    <w:p w:rsidR="00595E99" w:rsidRPr="0011679A" w:rsidRDefault="001C1D40" w:rsidP="00E14BF9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50" w:after="120"/>
        <w:jc w:val="both"/>
        <w:rPr>
          <w:rFonts w:ascii="SimSun" w:hAnsi="SimSun"/>
          <w:sz w:val="21"/>
          <w:szCs w:val="21"/>
        </w:rPr>
      </w:pPr>
      <w:r w:rsidRPr="0011679A">
        <w:rPr>
          <w:rFonts w:ascii="SimSun" w:hAnsi="SimSun" w:hint="eastAsia"/>
          <w:sz w:val="21"/>
          <w:szCs w:val="21"/>
        </w:rPr>
        <w:t>各</w:t>
      </w:r>
      <w:r w:rsidR="00F35EA0" w:rsidRPr="0011679A">
        <w:rPr>
          <w:rFonts w:ascii="SimSun" w:hAnsi="SimSun" w:hint="eastAsia"/>
          <w:sz w:val="21"/>
          <w:szCs w:val="21"/>
        </w:rPr>
        <w:t>知识产权局提交的答复</w:t>
      </w:r>
      <w:r w:rsidRPr="0011679A">
        <w:rPr>
          <w:rFonts w:ascii="SimSun" w:hAnsi="SimSun" w:hint="eastAsia"/>
          <w:sz w:val="21"/>
          <w:szCs w:val="21"/>
        </w:rPr>
        <w:t>，</w:t>
      </w:r>
      <w:r w:rsidR="00F35EA0" w:rsidRPr="0011679A">
        <w:rPr>
          <w:rFonts w:ascii="SimSun" w:hAnsi="SimSun" w:hint="eastAsia"/>
          <w:sz w:val="21"/>
          <w:szCs w:val="21"/>
        </w:rPr>
        <w:t>特别是WIPO标准在</w:t>
      </w:r>
      <w:r w:rsidRPr="0011679A">
        <w:rPr>
          <w:rFonts w:ascii="SimSun" w:hAnsi="SimSun" w:hint="eastAsia"/>
          <w:sz w:val="21"/>
          <w:szCs w:val="21"/>
        </w:rPr>
        <w:t>实际工作</w:t>
      </w:r>
      <w:r w:rsidR="00F35EA0" w:rsidRPr="0011679A">
        <w:rPr>
          <w:rFonts w:ascii="SimSun" w:hAnsi="SimSun" w:hint="eastAsia"/>
          <w:sz w:val="21"/>
          <w:szCs w:val="21"/>
        </w:rPr>
        <w:t>中是否得到</w:t>
      </w:r>
      <w:r w:rsidRPr="0011679A">
        <w:rPr>
          <w:rFonts w:ascii="SimSun" w:hAnsi="SimSun" w:hint="eastAsia"/>
          <w:sz w:val="21"/>
          <w:szCs w:val="21"/>
        </w:rPr>
        <w:t>执行</w:t>
      </w:r>
      <w:r w:rsidR="00F35EA0" w:rsidRPr="0011679A">
        <w:rPr>
          <w:rFonts w:ascii="SimSun" w:hAnsi="SimSun" w:hint="eastAsia"/>
          <w:sz w:val="21"/>
          <w:szCs w:val="21"/>
        </w:rPr>
        <w:t>的信息</w:t>
      </w:r>
      <w:r w:rsidRPr="0011679A">
        <w:rPr>
          <w:rFonts w:ascii="SimSun" w:hAnsi="SimSun" w:hint="eastAsia"/>
          <w:sz w:val="21"/>
          <w:szCs w:val="21"/>
        </w:rPr>
        <w:t>，</w:t>
      </w:r>
      <w:r w:rsidR="00F35EA0" w:rsidRPr="0011679A">
        <w:rPr>
          <w:rFonts w:ascii="SimSun" w:hAnsi="SimSun" w:hint="eastAsia"/>
          <w:sz w:val="21"/>
          <w:szCs w:val="21"/>
        </w:rPr>
        <w:t>可以帮助知识产权信息用户分析知识产权文件</w:t>
      </w:r>
      <w:r w:rsidRPr="0011679A">
        <w:rPr>
          <w:rFonts w:ascii="SimSun" w:hAnsi="SimSun" w:hint="eastAsia"/>
          <w:sz w:val="21"/>
          <w:szCs w:val="21"/>
        </w:rPr>
        <w:t>，</w:t>
      </w:r>
      <w:r w:rsidR="00CC4744" w:rsidRPr="0011679A">
        <w:rPr>
          <w:rFonts w:ascii="SimSun" w:hAnsi="SimSun" w:hint="eastAsia"/>
          <w:sz w:val="21"/>
          <w:szCs w:val="21"/>
        </w:rPr>
        <w:t>同时</w:t>
      </w:r>
      <w:r w:rsidRPr="0011679A">
        <w:rPr>
          <w:rFonts w:ascii="SimSun" w:hAnsi="SimSun" w:hint="eastAsia"/>
          <w:sz w:val="21"/>
          <w:szCs w:val="21"/>
        </w:rPr>
        <w:t>也成为</w:t>
      </w:r>
      <w:r w:rsidR="00F35EA0" w:rsidRPr="0011679A">
        <w:rPr>
          <w:rFonts w:ascii="SimSun" w:hAnsi="SimSun" w:hint="eastAsia"/>
          <w:sz w:val="21"/>
          <w:szCs w:val="21"/>
        </w:rPr>
        <w:t>了</w:t>
      </w:r>
      <w:r w:rsidRPr="0011679A">
        <w:rPr>
          <w:rFonts w:ascii="SimSun" w:hAnsi="SimSun" w:hint="eastAsia"/>
          <w:sz w:val="21"/>
          <w:szCs w:val="21"/>
        </w:rPr>
        <w:t>其他知识产权局了解</w:t>
      </w:r>
      <w:r w:rsidR="00F35EA0" w:rsidRPr="0011679A">
        <w:rPr>
          <w:rFonts w:ascii="SimSun" w:hAnsi="SimSun" w:hint="eastAsia"/>
          <w:sz w:val="21"/>
          <w:szCs w:val="21"/>
        </w:rPr>
        <w:t>知识产权信息和</w:t>
      </w:r>
      <w:r w:rsidRPr="0011679A">
        <w:rPr>
          <w:rFonts w:ascii="SimSun" w:hAnsi="SimSun" w:hint="eastAsia"/>
          <w:sz w:val="21"/>
          <w:szCs w:val="21"/>
        </w:rPr>
        <w:t>文献</w:t>
      </w:r>
      <w:r w:rsidR="00F35EA0" w:rsidRPr="0011679A">
        <w:rPr>
          <w:rFonts w:ascii="SimSun" w:hAnsi="SimSun" w:hint="eastAsia"/>
          <w:sz w:val="21"/>
          <w:szCs w:val="21"/>
        </w:rPr>
        <w:t>领域现有做法的宝贵资料</w:t>
      </w:r>
      <w:r w:rsidRPr="0011679A">
        <w:rPr>
          <w:rFonts w:ascii="SimSun" w:hAnsi="SimSun" w:hint="eastAsia"/>
          <w:sz w:val="21"/>
          <w:szCs w:val="21"/>
        </w:rPr>
        <w:t>。</w:t>
      </w:r>
    </w:p>
    <w:p w:rsidR="00595E99" w:rsidRPr="00B436B8" w:rsidRDefault="00B436B8" w:rsidP="00E14BF9">
      <w:pPr>
        <w:pStyle w:val="ONUME"/>
        <w:overflowPunct w:val="0"/>
        <w:spacing w:afterLines="50" w:after="120"/>
        <w:ind w:left="5534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21.</w:t>
      </w:r>
      <w:r w:rsidRPr="00B436B8">
        <w:rPr>
          <w:rFonts w:ascii="KaiTi" w:eastAsia="KaiTi" w:hAnsi="KaiTi" w:hint="eastAsia"/>
          <w:sz w:val="21"/>
          <w:szCs w:val="21"/>
        </w:rPr>
        <w:tab/>
      </w:r>
      <w:r w:rsidR="00F35EA0" w:rsidRPr="00B436B8">
        <w:rPr>
          <w:rFonts w:ascii="KaiTi" w:eastAsia="KaiTi" w:hAnsi="KaiTi" w:hint="eastAsia"/>
          <w:sz w:val="21"/>
          <w:szCs w:val="21"/>
        </w:rPr>
        <w:t>请标准委员会：</w:t>
      </w:r>
    </w:p>
    <w:p w:rsidR="00595E99" w:rsidRPr="00B436B8" w:rsidRDefault="00F35EA0" w:rsidP="00E14BF9">
      <w:pPr>
        <w:pStyle w:val="ONUME"/>
        <w:numPr>
          <w:ilvl w:val="1"/>
          <w:numId w:val="12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注意本文件的内容；</w:t>
      </w:r>
    </w:p>
    <w:p w:rsidR="00595E99" w:rsidRPr="00B436B8" w:rsidRDefault="00560004" w:rsidP="00E14BF9">
      <w:pPr>
        <w:pStyle w:val="ONUME"/>
        <w:numPr>
          <w:ilvl w:val="1"/>
          <w:numId w:val="12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如</w:t>
      </w:r>
      <w:r w:rsidR="00F35EA0" w:rsidRPr="00B436B8">
        <w:rPr>
          <w:rFonts w:ascii="KaiTi" w:eastAsia="KaiTi" w:hAnsi="KaiTi" w:hint="eastAsia"/>
          <w:sz w:val="21"/>
          <w:szCs w:val="21"/>
        </w:rPr>
        <w:t>上文第1</w:t>
      </w:r>
      <w:r w:rsidR="00D64BCD" w:rsidRPr="00B436B8">
        <w:rPr>
          <w:rFonts w:ascii="KaiTi" w:eastAsia="KaiTi" w:hAnsi="KaiTi"/>
          <w:sz w:val="21"/>
          <w:szCs w:val="21"/>
        </w:rPr>
        <w:t>(c)</w:t>
      </w:r>
      <w:r w:rsidR="00F35EA0" w:rsidRPr="00B436B8">
        <w:rPr>
          <w:rFonts w:ascii="KaiTi" w:eastAsia="KaiTi" w:hAnsi="KaiTi" w:hint="eastAsia"/>
          <w:sz w:val="21"/>
          <w:szCs w:val="21"/>
        </w:rPr>
        <w:t>段所述，</w:t>
      </w:r>
      <w:r w:rsidRPr="00B436B8">
        <w:rPr>
          <w:rFonts w:ascii="KaiTi" w:eastAsia="KaiTi" w:hAnsi="KaiTi" w:hint="eastAsia"/>
          <w:sz w:val="21"/>
          <w:szCs w:val="21"/>
        </w:rPr>
        <w:t>对</w:t>
      </w:r>
      <w:r w:rsidR="00F35EA0" w:rsidRPr="00B436B8">
        <w:rPr>
          <w:rFonts w:ascii="KaiTi" w:eastAsia="KaiTi" w:hAnsi="KaiTi" w:hint="eastAsia"/>
          <w:sz w:val="21"/>
          <w:szCs w:val="21"/>
        </w:rPr>
        <w:t>将调查结果作为</w:t>
      </w:r>
      <w:r w:rsidRPr="00B436B8">
        <w:rPr>
          <w:rFonts w:ascii="KaiTi" w:eastAsia="KaiTi" w:hAnsi="KaiTi" w:hint="eastAsia"/>
          <w:sz w:val="21"/>
          <w:szCs w:val="21"/>
        </w:rPr>
        <w:t>《</w:t>
      </w:r>
      <w:r w:rsidR="00F35EA0" w:rsidRPr="00B436B8">
        <w:rPr>
          <w:rFonts w:ascii="KaiTi" w:eastAsia="KaiTi" w:hAnsi="KaiTi" w:hint="eastAsia"/>
          <w:sz w:val="21"/>
          <w:szCs w:val="21"/>
        </w:rPr>
        <w:t>WIPO手册</w:t>
      </w:r>
      <w:r w:rsidRPr="00B436B8">
        <w:rPr>
          <w:rFonts w:ascii="KaiTi" w:eastAsia="KaiTi" w:hAnsi="KaiTi" w:hint="eastAsia"/>
          <w:sz w:val="21"/>
          <w:szCs w:val="21"/>
        </w:rPr>
        <w:t>》</w:t>
      </w:r>
      <w:r w:rsidR="00F35EA0" w:rsidRPr="00B436B8">
        <w:rPr>
          <w:rFonts w:ascii="KaiTi" w:eastAsia="KaiTi" w:hAnsi="KaiTi" w:hint="eastAsia"/>
          <w:sz w:val="21"/>
          <w:szCs w:val="21"/>
        </w:rPr>
        <w:t>第7.12</w:t>
      </w:r>
      <w:r w:rsidRPr="00B436B8">
        <w:rPr>
          <w:rFonts w:ascii="KaiTi" w:eastAsia="KaiTi" w:hAnsi="KaiTi" w:hint="eastAsia"/>
          <w:sz w:val="21"/>
          <w:szCs w:val="21"/>
        </w:rPr>
        <w:t>部分发布</w:t>
      </w:r>
      <w:r w:rsidR="000371A1" w:rsidRPr="00B436B8">
        <w:rPr>
          <w:rFonts w:ascii="KaiTi" w:eastAsia="KaiTi" w:hAnsi="KaiTi" w:hint="eastAsia"/>
          <w:sz w:val="21"/>
          <w:szCs w:val="21"/>
        </w:rPr>
        <w:t>一事</w:t>
      </w:r>
      <w:r w:rsidR="00F35EA0" w:rsidRPr="00B436B8">
        <w:rPr>
          <w:rFonts w:ascii="KaiTi" w:eastAsia="KaiTi" w:hAnsi="KaiTi" w:hint="eastAsia"/>
          <w:sz w:val="21"/>
          <w:szCs w:val="21"/>
        </w:rPr>
        <w:t>进行审议</w:t>
      </w:r>
      <w:r w:rsidRPr="00B436B8">
        <w:rPr>
          <w:rFonts w:ascii="KaiTi" w:eastAsia="KaiTi" w:hAnsi="KaiTi" w:hint="eastAsia"/>
          <w:sz w:val="21"/>
          <w:szCs w:val="21"/>
        </w:rPr>
        <w:t>并作出</w:t>
      </w:r>
      <w:r w:rsidR="00F35EA0" w:rsidRPr="00B436B8">
        <w:rPr>
          <w:rFonts w:ascii="KaiTi" w:eastAsia="KaiTi" w:hAnsi="KaiTi" w:hint="eastAsia"/>
          <w:sz w:val="21"/>
          <w:szCs w:val="21"/>
        </w:rPr>
        <w:t>决定</w:t>
      </w:r>
      <w:r w:rsidRPr="00B436B8">
        <w:rPr>
          <w:rFonts w:ascii="KaiTi" w:eastAsia="KaiTi" w:hAnsi="KaiTi" w:hint="eastAsia"/>
          <w:sz w:val="21"/>
          <w:szCs w:val="21"/>
        </w:rPr>
        <w:t>；</w:t>
      </w:r>
    </w:p>
    <w:p w:rsidR="00595E99" w:rsidRPr="00B436B8" w:rsidRDefault="006567A2" w:rsidP="00E14BF9">
      <w:pPr>
        <w:pStyle w:val="ONUME"/>
        <w:numPr>
          <w:ilvl w:val="1"/>
          <w:numId w:val="12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如上文第5段所述，</w:t>
      </w:r>
      <w:r w:rsidR="00F35EA0" w:rsidRPr="00B436B8">
        <w:rPr>
          <w:rFonts w:ascii="KaiTi" w:eastAsia="KaiTi" w:hAnsi="KaiTi" w:hint="eastAsia"/>
          <w:sz w:val="21"/>
          <w:szCs w:val="21"/>
        </w:rPr>
        <w:t>鼓励</w:t>
      </w:r>
      <w:r w:rsidRPr="00B436B8">
        <w:rPr>
          <w:rFonts w:ascii="KaiTi" w:eastAsia="KaiTi" w:hAnsi="KaiTi" w:hint="eastAsia"/>
          <w:sz w:val="21"/>
          <w:szCs w:val="21"/>
        </w:rPr>
        <w:t>未</w:t>
      </w:r>
      <w:r w:rsidR="00F35EA0" w:rsidRPr="00B436B8">
        <w:rPr>
          <w:rFonts w:ascii="KaiTi" w:eastAsia="KaiTi" w:hAnsi="KaiTi" w:hint="eastAsia"/>
          <w:sz w:val="21"/>
          <w:szCs w:val="21"/>
        </w:rPr>
        <w:t>提交答复的知识产权局</w:t>
      </w:r>
      <w:r w:rsidRPr="00B436B8">
        <w:rPr>
          <w:rFonts w:ascii="KaiTi" w:eastAsia="KaiTi" w:hAnsi="KaiTi" w:hint="eastAsia"/>
          <w:sz w:val="21"/>
          <w:szCs w:val="21"/>
        </w:rPr>
        <w:t>提交答复；</w:t>
      </w:r>
    </w:p>
    <w:p w:rsidR="00595E99" w:rsidRPr="00B436B8" w:rsidRDefault="00F35EA0" w:rsidP="00E14BF9">
      <w:pPr>
        <w:pStyle w:val="ONUME"/>
        <w:numPr>
          <w:ilvl w:val="1"/>
          <w:numId w:val="12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如上文第9段所述，</w:t>
      </w:r>
      <w:r w:rsidR="006567A2" w:rsidRPr="00B436B8">
        <w:rPr>
          <w:rFonts w:ascii="KaiTi" w:eastAsia="KaiTi" w:hAnsi="KaiTi" w:hint="eastAsia"/>
          <w:sz w:val="21"/>
          <w:szCs w:val="21"/>
        </w:rPr>
        <w:t>对</w:t>
      </w:r>
      <w:r w:rsidRPr="00B436B8">
        <w:rPr>
          <w:rFonts w:ascii="KaiTi" w:eastAsia="KaiTi" w:hAnsi="KaiTi" w:hint="eastAsia"/>
          <w:sz w:val="21"/>
          <w:szCs w:val="21"/>
        </w:rPr>
        <w:t>将WIPO标准ST.7</w:t>
      </w:r>
      <w:r w:rsidR="006567A2" w:rsidRPr="00B436B8">
        <w:rPr>
          <w:rFonts w:ascii="KaiTi" w:eastAsia="KaiTi" w:hAnsi="KaiTi" w:hint="eastAsia"/>
          <w:sz w:val="21"/>
          <w:szCs w:val="21"/>
        </w:rPr>
        <w:t>至</w:t>
      </w:r>
      <w:r w:rsidRPr="00B436B8">
        <w:rPr>
          <w:rFonts w:ascii="KaiTi" w:eastAsia="KaiTi" w:hAnsi="KaiTi" w:hint="eastAsia"/>
          <w:sz w:val="21"/>
          <w:szCs w:val="21"/>
        </w:rPr>
        <w:t>ST.7/F和ST.30</w:t>
      </w:r>
      <w:r w:rsidR="006567A2" w:rsidRPr="00B436B8">
        <w:rPr>
          <w:rFonts w:ascii="KaiTi" w:eastAsia="KaiTi" w:hAnsi="KaiTi" w:hint="eastAsia"/>
          <w:sz w:val="21"/>
          <w:szCs w:val="21"/>
        </w:rPr>
        <w:t>从《</w:t>
      </w:r>
      <w:r w:rsidRPr="00B436B8">
        <w:rPr>
          <w:rFonts w:ascii="KaiTi" w:eastAsia="KaiTi" w:hAnsi="KaiTi" w:hint="eastAsia"/>
          <w:sz w:val="21"/>
          <w:szCs w:val="21"/>
        </w:rPr>
        <w:t>WIPO手册</w:t>
      </w:r>
      <w:r w:rsidR="006567A2" w:rsidRPr="00B436B8">
        <w:rPr>
          <w:rFonts w:ascii="KaiTi" w:eastAsia="KaiTi" w:hAnsi="KaiTi" w:hint="eastAsia"/>
          <w:sz w:val="21"/>
          <w:szCs w:val="21"/>
        </w:rPr>
        <w:t>》移至</w:t>
      </w:r>
      <w:r w:rsidRPr="00B436B8">
        <w:rPr>
          <w:rFonts w:ascii="KaiTi" w:eastAsia="KaiTi" w:hAnsi="KaiTi" w:hint="eastAsia"/>
          <w:sz w:val="21"/>
          <w:szCs w:val="21"/>
        </w:rPr>
        <w:t>档案</w:t>
      </w:r>
      <w:r w:rsidR="006567A2" w:rsidRPr="00B436B8">
        <w:rPr>
          <w:rFonts w:ascii="KaiTi" w:eastAsia="KaiTi" w:hAnsi="KaiTi" w:hint="eastAsia"/>
          <w:sz w:val="21"/>
          <w:szCs w:val="21"/>
        </w:rPr>
        <w:t>进行审议并作出决定；</w:t>
      </w:r>
    </w:p>
    <w:p w:rsidR="00595E99" w:rsidRPr="00B436B8" w:rsidRDefault="00F35EA0" w:rsidP="00E14BF9">
      <w:pPr>
        <w:pStyle w:val="ONUME"/>
        <w:numPr>
          <w:ilvl w:val="1"/>
          <w:numId w:val="12"/>
        </w:numPr>
        <w:spacing w:afterLines="50" w:after="12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t>就上文第10</w:t>
      </w:r>
      <w:r w:rsidR="000D4928" w:rsidRPr="00B436B8">
        <w:rPr>
          <w:rFonts w:ascii="KaiTi" w:eastAsia="KaiTi" w:hAnsi="KaiTi" w:hint="eastAsia"/>
          <w:sz w:val="21"/>
          <w:szCs w:val="21"/>
        </w:rPr>
        <w:t>段</w:t>
      </w:r>
      <w:r w:rsidRPr="00B436B8">
        <w:rPr>
          <w:rFonts w:ascii="KaiTi" w:eastAsia="KaiTi" w:hAnsi="KaiTi" w:hint="eastAsia"/>
          <w:sz w:val="21"/>
          <w:szCs w:val="21"/>
        </w:rPr>
        <w:t>和第11段所列的WIPO标准提供指导</w:t>
      </w:r>
      <w:r w:rsidR="00C10566" w:rsidRPr="00B436B8">
        <w:rPr>
          <w:rFonts w:ascii="KaiTi" w:eastAsia="KaiTi" w:hAnsi="KaiTi" w:hint="eastAsia"/>
          <w:sz w:val="21"/>
          <w:szCs w:val="21"/>
        </w:rPr>
        <w:t>意见</w:t>
      </w:r>
      <w:r w:rsidRPr="00B436B8">
        <w:rPr>
          <w:rFonts w:ascii="KaiTi" w:eastAsia="KaiTi" w:hAnsi="KaiTi" w:hint="eastAsia"/>
          <w:sz w:val="21"/>
          <w:szCs w:val="21"/>
        </w:rPr>
        <w:t>；以及</w:t>
      </w:r>
    </w:p>
    <w:p w:rsidR="00595E99" w:rsidRPr="00B436B8" w:rsidRDefault="00F35EA0" w:rsidP="00E14BF9">
      <w:pPr>
        <w:pStyle w:val="ONUME"/>
        <w:numPr>
          <w:ilvl w:val="1"/>
          <w:numId w:val="12"/>
        </w:numPr>
        <w:spacing w:after="0"/>
        <w:ind w:left="5529" w:firstLine="567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 w:hint="eastAsia"/>
          <w:sz w:val="21"/>
          <w:szCs w:val="21"/>
        </w:rPr>
        <w:lastRenderedPageBreak/>
        <w:t>要求国际局</w:t>
      </w:r>
      <w:r w:rsidR="004A6095" w:rsidRPr="00B436B8">
        <w:rPr>
          <w:rFonts w:ascii="KaiTi" w:eastAsia="KaiTi" w:hAnsi="KaiTi" w:hint="eastAsia"/>
          <w:sz w:val="21"/>
          <w:szCs w:val="21"/>
        </w:rPr>
        <w:t>将来</w:t>
      </w:r>
      <w:r w:rsidRPr="00B436B8">
        <w:rPr>
          <w:rFonts w:ascii="KaiTi" w:eastAsia="KaiTi" w:hAnsi="KaiTi" w:hint="eastAsia"/>
          <w:sz w:val="21"/>
          <w:szCs w:val="21"/>
        </w:rPr>
        <w:t>对上文第8</w:t>
      </w:r>
      <w:r w:rsidR="0007791A" w:rsidRPr="00B436B8">
        <w:rPr>
          <w:rFonts w:ascii="KaiTi" w:eastAsia="KaiTi" w:hAnsi="KaiTi"/>
          <w:sz w:val="21"/>
          <w:szCs w:val="21"/>
        </w:rPr>
        <w:t>(c)</w:t>
      </w:r>
      <w:r w:rsidRPr="00B436B8">
        <w:rPr>
          <w:rFonts w:ascii="KaiTi" w:eastAsia="KaiTi" w:hAnsi="KaiTi" w:hint="eastAsia"/>
          <w:sz w:val="21"/>
          <w:szCs w:val="21"/>
        </w:rPr>
        <w:t>段所述的</w:t>
      </w:r>
      <w:r w:rsidR="00C14FF7" w:rsidRPr="00B436B8">
        <w:rPr>
          <w:rFonts w:ascii="KaiTi" w:eastAsia="KaiTi" w:hAnsi="KaiTi" w:hint="eastAsia"/>
          <w:sz w:val="21"/>
          <w:szCs w:val="21"/>
        </w:rPr>
        <w:t>情况</w:t>
      </w:r>
      <w:r w:rsidRPr="00B436B8">
        <w:rPr>
          <w:rFonts w:ascii="KaiTi" w:eastAsia="KaiTi" w:hAnsi="KaiTi" w:hint="eastAsia"/>
          <w:sz w:val="21"/>
          <w:szCs w:val="21"/>
        </w:rPr>
        <w:t>和需要</w:t>
      </w:r>
      <w:r w:rsidR="00C14FF7" w:rsidRPr="00B436B8">
        <w:rPr>
          <w:rFonts w:ascii="KaiTi" w:eastAsia="KaiTi" w:hAnsi="KaiTi" w:hint="eastAsia"/>
          <w:sz w:val="21"/>
          <w:szCs w:val="21"/>
        </w:rPr>
        <w:t>开展</w:t>
      </w:r>
      <w:r w:rsidRPr="00B436B8">
        <w:rPr>
          <w:rFonts w:ascii="KaiTi" w:eastAsia="KaiTi" w:hAnsi="KaiTi" w:hint="eastAsia"/>
          <w:sz w:val="21"/>
          <w:szCs w:val="21"/>
        </w:rPr>
        <w:t>提高认识和技术援助</w:t>
      </w:r>
      <w:r w:rsidR="00C14FF7" w:rsidRPr="00B436B8">
        <w:rPr>
          <w:rFonts w:ascii="KaiTi" w:eastAsia="KaiTi" w:hAnsi="KaiTi" w:hint="eastAsia"/>
          <w:sz w:val="21"/>
          <w:szCs w:val="21"/>
        </w:rPr>
        <w:t>活动</w:t>
      </w:r>
      <w:r w:rsidRPr="00B436B8">
        <w:rPr>
          <w:rFonts w:ascii="KaiTi" w:eastAsia="KaiTi" w:hAnsi="KaiTi" w:hint="eastAsia"/>
          <w:sz w:val="21"/>
          <w:szCs w:val="21"/>
        </w:rPr>
        <w:t>的其他</w:t>
      </w:r>
      <w:r w:rsidR="00C14FF7" w:rsidRPr="00B436B8">
        <w:rPr>
          <w:rFonts w:ascii="KaiTi" w:eastAsia="KaiTi" w:hAnsi="KaiTi" w:hint="eastAsia"/>
          <w:sz w:val="21"/>
          <w:szCs w:val="21"/>
        </w:rPr>
        <w:t>情况</w:t>
      </w:r>
      <w:r w:rsidRPr="00B436B8">
        <w:rPr>
          <w:rFonts w:ascii="KaiTi" w:eastAsia="KaiTi" w:hAnsi="KaiTi" w:hint="eastAsia"/>
          <w:sz w:val="21"/>
          <w:szCs w:val="21"/>
        </w:rPr>
        <w:t>采取后续行动，酌情提供援助，并将结果列入</w:t>
      </w:r>
      <w:r w:rsidR="00FB03CA" w:rsidRPr="00B436B8">
        <w:rPr>
          <w:rFonts w:ascii="KaiTi" w:eastAsia="KaiTi" w:hAnsi="KaiTi" w:hint="eastAsia"/>
          <w:sz w:val="21"/>
          <w:szCs w:val="21"/>
        </w:rPr>
        <w:t>提交给标准委员会的</w:t>
      </w:r>
      <w:r w:rsidRPr="00B436B8">
        <w:rPr>
          <w:rFonts w:ascii="KaiTi" w:eastAsia="KaiTi" w:hAnsi="KaiTi" w:hint="eastAsia"/>
          <w:sz w:val="21"/>
          <w:szCs w:val="21"/>
        </w:rPr>
        <w:t>“</w:t>
      </w:r>
      <w:r w:rsidR="002036BB" w:rsidRPr="00B436B8">
        <w:rPr>
          <w:rFonts w:ascii="KaiTi" w:eastAsia="KaiTi" w:hAnsi="KaiTi" w:hint="eastAsia"/>
          <w:sz w:val="21"/>
          <w:szCs w:val="21"/>
        </w:rPr>
        <w:t>国际局关于向工业产权局提供技术咨询和援助开展能力建设的报告</w:t>
      </w:r>
      <w:r w:rsidRPr="00B436B8">
        <w:rPr>
          <w:rFonts w:ascii="KaiTi" w:eastAsia="KaiTi" w:hAnsi="KaiTi" w:hint="eastAsia"/>
          <w:sz w:val="21"/>
          <w:szCs w:val="21"/>
        </w:rPr>
        <w:t>”。</w:t>
      </w:r>
    </w:p>
    <w:p w:rsidR="0000486D" w:rsidRDefault="0000486D" w:rsidP="00E14BF9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E14BF9" w:rsidRDefault="00E14BF9" w:rsidP="00E14BF9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961922" w:rsidRPr="00B436B8" w:rsidRDefault="00961922" w:rsidP="00E14BF9">
      <w:pPr>
        <w:pStyle w:val="Endofdocument-Annex"/>
        <w:jc w:val="both"/>
        <w:rPr>
          <w:rFonts w:ascii="KaiTi" w:eastAsia="KaiTi" w:hAnsi="KaiTi"/>
          <w:sz w:val="21"/>
          <w:szCs w:val="21"/>
        </w:rPr>
      </w:pPr>
      <w:r w:rsidRPr="00B436B8">
        <w:rPr>
          <w:rFonts w:ascii="KaiTi" w:eastAsia="KaiTi" w:hAnsi="KaiTi"/>
          <w:sz w:val="21"/>
          <w:szCs w:val="21"/>
        </w:rPr>
        <w:t>[</w:t>
      </w:r>
      <w:r w:rsidR="00F35EA0" w:rsidRPr="00B436B8">
        <w:rPr>
          <w:rFonts w:ascii="KaiTi" w:eastAsia="KaiTi" w:hAnsi="KaiTi" w:hint="eastAsia"/>
          <w:sz w:val="21"/>
          <w:szCs w:val="21"/>
        </w:rPr>
        <w:t>文件完</w:t>
      </w:r>
      <w:r w:rsidRPr="00B436B8">
        <w:rPr>
          <w:rFonts w:ascii="KaiTi" w:eastAsia="KaiTi" w:hAnsi="KaiTi"/>
          <w:sz w:val="21"/>
          <w:szCs w:val="21"/>
        </w:rPr>
        <w:t>]</w:t>
      </w:r>
    </w:p>
    <w:sectPr w:rsidR="00961922" w:rsidRPr="00B436B8" w:rsidSect="007E25E7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74" w:rsidRDefault="00A54A74">
      <w:r>
        <w:separator/>
      </w:r>
    </w:p>
  </w:endnote>
  <w:endnote w:type="continuationSeparator" w:id="0">
    <w:p w:rsidR="00A54A74" w:rsidRDefault="00A54A74" w:rsidP="003B38C1">
      <w:r>
        <w:separator/>
      </w:r>
    </w:p>
    <w:p w:rsidR="00A54A74" w:rsidRPr="003B38C1" w:rsidRDefault="00A54A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4A74" w:rsidRPr="003B38C1" w:rsidRDefault="00A54A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74" w:rsidRDefault="00A54A74">
      <w:r>
        <w:separator/>
      </w:r>
    </w:p>
  </w:footnote>
  <w:footnote w:type="continuationSeparator" w:id="0">
    <w:p w:rsidR="00A54A74" w:rsidRDefault="00A54A74" w:rsidP="008B60B2">
      <w:r>
        <w:separator/>
      </w:r>
    </w:p>
    <w:p w:rsidR="00A54A74" w:rsidRPr="00ED77FB" w:rsidRDefault="00A54A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4A74" w:rsidRPr="00ED77FB" w:rsidRDefault="00A54A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99" w:rsidRPr="00F073A5" w:rsidRDefault="00AB5399" w:rsidP="00AB5399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F073A5">
      <w:rPr>
        <w:rFonts w:asciiTheme="minorEastAsia" w:eastAsiaTheme="minorEastAsia" w:hAnsiTheme="minorEastAsia"/>
        <w:sz w:val="21"/>
        <w:szCs w:val="21"/>
      </w:rPr>
      <w:t>CWS/5/</w:t>
    </w:r>
    <w:r>
      <w:rPr>
        <w:rFonts w:asciiTheme="minorEastAsia" w:eastAsiaTheme="minorEastAsia" w:hAnsiTheme="minorEastAsia" w:hint="eastAsia"/>
        <w:sz w:val="21"/>
        <w:szCs w:val="21"/>
      </w:rPr>
      <w:t>2</w:t>
    </w:r>
  </w:p>
  <w:p w:rsidR="00AB5399" w:rsidRPr="00F073A5" w:rsidRDefault="00AB5399" w:rsidP="00AB5399">
    <w:pPr>
      <w:pStyle w:val="Header"/>
      <w:jc w:val="right"/>
      <w:rPr>
        <w:rFonts w:asciiTheme="minorEastAsia" w:eastAsiaTheme="minorEastAsia" w:hAnsiTheme="minorEastAsia"/>
        <w:sz w:val="21"/>
        <w:szCs w:val="21"/>
      </w:rPr>
    </w:pPr>
    <w:r w:rsidRPr="00F073A5">
      <w:rPr>
        <w:rFonts w:asciiTheme="minorEastAsia" w:eastAsiaTheme="minorEastAsia" w:hAnsiTheme="minorEastAsia" w:hint="eastAsia"/>
        <w:sz w:val="21"/>
        <w:szCs w:val="21"/>
      </w:rPr>
      <w:t>第</w:t>
    </w:r>
    <w:sdt>
      <w:sdtPr>
        <w:rPr>
          <w:rFonts w:asciiTheme="minorEastAsia" w:eastAsiaTheme="minorEastAsia" w:hAnsiTheme="minorEastAsia" w:hint="eastAsia"/>
          <w:sz w:val="21"/>
          <w:szCs w:val="21"/>
        </w:rPr>
        <w:id w:val="-1238783833"/>
        <w:docPartObj>
          <w:docPartGallery w:val="Page Numbers (Top of Page)"/>
          <w:docPartUnique/>
        </w:docPartObj>
      </w:sdtPr>
      <w:sdtEndPr>
        <w:rPr>
          <w:rFonts w:hint="default"/>
          <w:noProof/>
        </w:rPr>
      </w:sdtEndPr>
      <w:sdtContent>
        <w:r w:rsidRPr="00F073A5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Pr="00F073A5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 w:rsidRPr="00F073A5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5069EC">
          <w:rPr>
            <w:rFonts w:asciiTheme="minorEastAsia" w:eastAsiaTheme="minorEastAsia" w:hAnsiTheme="minorEastAsia"/>
            <w:noProof/>
            <w:sz w:val="21"/>
            <w:szCs w:val="21"/>
          </w:rPr>
          <w:t>2</w:t>
        </w:r>
        <w:r w:rsidRPr="00F073A5">
          <w:rPr>
            <w:rFonts w:asciiTheme="minorEastAsia" w:eastAsiaTheme="minorEastAsia" w:hAnsiTheme="minorEastAsia"/>
            <w:noProof/>
            <w:sz w:val="21"/>
            <w:szCs w:val="21"/>
          </w:rPr>
          <w:fldChar w:fldCharType="end"/>
        </w:r>
        <w:r w:rsidRPr="00F073A5">
          <w:rPr>
            <w:rFonts w:asciiTheme="minorEastAsia" w:eastAsiaTheme="minorEastAsia" w:hAnsiTheme="minorEastAsia" w:hint="eastAsia"/>
            <w:noProof/>
            <w:sz w:val="21"/>
            <w:szCs w:val="21"/>
          </w:rPr>
          <w:t>页</w:t>
        </w:r>
      </w:sdtContent>
    </w:sdt>
  </w:p>
  <w:p w:rsidR="00AB5399" w:rsidRPr="00E14BF9" w:rsidRDefault="00AB5399" w:rsidP="005A13A4">
    <w:pPr>
      <w:pStyle w:val="Header"/>
      <w:jc w:val="right"/>
      <w:rPr>
        <w:rFonts w:asciiTheme="minorEastAsia" w:eastAsiaTheme="minorEastAsia" w:hAnsiTheme="minorEastAsia"/>
        <w:noProof/>
        <w:sz w:val="21"/>
        <w:szCs w:val="21"/>
      </w:rPr>
    </w:pPr>
  </w:p>
  <w:p w:rsidR="00E14BF9" w:rsidRPr="00E14BF9" w:rsidRDefault="00E14BF9" w:rsidP="005A13A4">
    <w:pPr>
      <w:pStyle w:val="Header"/>
      <w:jc w:val="right"/>
      <w:rPr>
        <w:rFonts w:asciiTheme="minorEastAsia" w:eastAsiaTheme="minorEastAsia" w:hAnsiTheme="minorEastAsia"/>
        <w:noProof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F99ECD4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SimSun" w:eastAsia="SimSun" w:hAnsi="SimSun" w:hint="default"/>
        <w:sz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3108CA"/>
    <w:multiLevelType w:val="hybridMultilevel"/>
    <w:tmpl w:val="FA483C3C"/>
    <w:lvl w:ilvl="0" w:tplc="2AD800BA">
      <w:start w:val="1"/>
      <w:numFmt w:val="decimal"/>
      <w:lvlText w:val="%1."/>
      <w:lvlJc w:val="left"/>
      <w:pPr>
        <w:ind w:left="5954" w:hanging="420"/>
      </w:pPr>
      <w:rPr>
        <w:rFonts w:hint="eastAsia"/>
      </w:rPr>
    </w:lvl>
    <w:lvl w:ilvl="1" w:tplc="BB8C605A">
      <w:start w:val="1"/>
      <w:numFmt w:val="lowerLetter"/>
      <w:lvlText w:val="(%2)"/>
      <w:lvlJc w:val="left"/>
      <w:pPr>
        <w:ind w:left="5534" w:firstLine="703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>
      <o:colormru v:ext="edit" colors="#c7edcc,#c9edcc"/>
      <o:colormenu v:ext="edit" fillcolor="none [3212]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99"/>
    <w:rsid w:val="00003417"/>
    <w:rsid w:val="0000486D"/>
    <w:rsid w:val="00027961"/>
    <w:rsid w:val="000371A1"/>
    <w:rsid w:val="0004336C"/>
    <w:rsid w:val="00043CAA"/>
    <w:rsid w:val="00062AD1"/>
    <w:rsid w:val="00064005"/>
    <w:rsid w:val="00075432"/>
    <w:rsid w:val="0007791A"/>
    <w:rsid w:val="000779A0"/>
    <w:rsid w:val="000968ED"/>
    <w:rsid w:val="000A1B34"/>
    <w:rsid w:val="000A1F93"/>
    <w:rsid w:val="000C4A31"/>
    <w:rsid w:val="000C55B9"/>
    <w:rsid w:val="000D4928"/>
    <w:rsid w:val="000E1011"/>
    <w:rsid w:val="000F5E56"/>
    <w:rsid w:val="001106AF"/>
    <w:rsid w:val="00111FA9"/>
    <w:rsid w:val="0011679A"/>
    <w:rsid w:val="001362EE"/>
    <w:rsid w:val="00143B5E"/>
    <w:rsid w:val="0014430E"/>
    <w:rsid w:val="00161CCA"/>
    <w:rsid w:val="001620BC"/>
    <w:rsid w:val="001647D5"/>
    <w:rsid w:val="001832A6"/>
    <w:rsid w:val="001A042E"/>
    <w:rsid w:val="001A4D2A"/>
    <w:rsid w:val="001C1D40"/>
    <w:rsid w:val="001C6F40"/>
    <w:rsid w:val="001D595F"/>
    <w:rsid w:val="002008CE"/>
    <w:rsid w:val="002036BB"/>
    <w:rsid w:val="0021217E"/>
    <w:rsid w:val="00214185"/>
    <w:rsid w:val="002328D5"/>
    <w:rsid w:val="00237303"/>
    <w:rsid w:val="00242A1E"/>
    <w:rsid w:val="002634C4"/>
    <w:rsid w:val="00282AC9"/>
    <w:rsid w:val="002854A2"/>
    <w:rsid w:val="002928D3"/>
    <w:rsid w:val="002A218C"/>
    <w:rsid w:val="002A23B1"/>
    <w:rsid w:val="002F1FE6"/>
    <w:rsid w:val="002F4E68"/>
    <w:rsid w:val="00303241"/>
    <w:rsid w:val="00312F7F"/>
    <w:rsid w:val="003148B8"/>
    <w:rsid w:val="003155B3"/>
    <w:rsid w:val="00326C45"/>
    <w:rsid w:val="003473AC"/>
    <w:rsid w:val="00347FDF"/>
    <w:rsid w:val="00353E8C"/>
    <w:rsid w:val="003569F0"/>
    <w:rsid w:val="00361450"/>
    <w:rsid w:val="003673CF"/>
    <w:rsid w:val="003845C1"/>
    <w:rsid w:val="003857C2"/>
    <w:rsid w:val="00394BBE"/>
    <w:rsid w:val="003A6F89"/>
    <w:rsid w:val="003B38C1"/>
    <w:rsid w:val="003C50F6"/>
    <w:rsid w:val="003D6830"/>
    <w:rsid w:val="003E1376"/>
    <w:rsid w:val="0040271F"/>
    <w:rsid w:val="0040292E"/>
    <w:rsid w:val="00423E3E"/>
    <w:rsid w:val="00426C78"/>
    <w:rsid w:val="00427AF4"/>
    <w:rsid w:val="004647DA"/>
    <w:rsid w:val="00472F35"/>
    <w:rsid w:val="00474062"/>
    <w:rsid w:val="00474579"/>
    <w:rsid w:val="00477D6B"/>
    <w:rsid w:val="0048529A"/>
    <w:rsid w:val="004A6095"/>
    <w:rsid w:val="004A7E32"/>
    <w:rsid w:val="004C6397"/>
    <w:rsid w:val="004D4E26"/>
    <w:rsid w:val="004E47EA"/>
    <w:rsid w:val="004F3FF7"/>
    <w:rsid w:val="004F488E"/>
    <w:rsid w:val="004F701A"/>
    <w:rsid w:val="005019FF"/>
    <w:rsid w:val="005069EC"/>
    <w:rsid w:val="005114D5"/>
    <w:rsid w:val="00511EE5"/>
    <w:rsid w:val="0051434E"/>
    <w:rsid w:val="00526B49"/>
    <w:rsid w:val="0053057A"/>
    <w:rsid w:val="00537BDA"/>
    <w:rsid w:val="0054421D"/>
    <w:rsid w:val="005459C6"/>
    <w:rsid w:val="005467CE"/>
    <w:rsid w:val="00557827"/>
    <w:rsid w:val="00560004"/>
    <w:rsid w:val="00560821"/>
    <w:rsid w:val="00560A29"/>
    <w:rsid w:val="0056639B"/>
    <w:rsid w:val="00581CFA"/>
    <w:rsid w:val="00581FB2"/>
    <w:rsid w:val="0058436F"/>
    <w:rsid w:val="005908EE"/>
    <w:rsid w:val="00592C36"/>
    <w:rsid w:val="00595E99"/>
    <w:rsid w:val="00596E68"/>
    <w:rsid w:val="005A13A4"/>
    <w:rsid w:val="005C6649"/>
    <w:rsid w:val="005C7E4B"/>
    <w:rsid w:val="005F25FA"/>
    <w:rsid w:val="005F6DD9"/>
    <w:rsid w:val="00603722"/>
    <w:rsid w:val="00605827"/>
    <w:rsid w:val="00605955"/>
    <w:rsid w:val="0061082F"/>
    <w:rsid w:val="006175C4"/>
    <w:rsid w:val="00621E30"/>
    <w:rsid w:val="00624CC0"/>
    <w:rsid w:val="006351E0"/>
    <w:rsid w:val="00646050"/>
    <w:rsid w:val="006567A2"/>
    <w:rsid w:val="006635DA"/>
    <w:rsid w:val="006713CA"/>
    <w:rsid w:val="00676C5C"/>
    <w:rsid w:val="00690919"/>
    <w:rsid w:val="00696B45"/>
    <w:rsid w:val="006A1FF4"/>
    <w:rsid w:val="006A50F8"/>
    <w:rsid w:val="006B6917"/>
    <w:rsid w:val="006D23CC"/>
    <w:rsid w:val="006E5C92"/>
    <w:rsid w:val="00710D3F"/>
    <w:rsid w:val="007330F1"/>
    <w:rsid w:val="00750165"/>
    <w:rsid w:val="00750290"/>
    <w:rsid w:val="00763AFC"/>
    <w:rsid w:val="00782361"/>
    <w:rsid w:val="007920AE"/>
    <w:rsid w:val="00792B6B"/>
    <w:rsid w:val="007A47F7"/>
    <w:rsid w:val="007C029C"/>
    <w:rsid w:val="007D1613"/>
    <w:rsid w:val="007E25E7"/>
    <w:rsid w:val="007E4C0E"/>
    <w:rsid w:val="007E6106"/>
    <w:rsid w:val="007F39E9"/>
    <w:rsid w:val="00825C95"/>
    <w:rsid w:val="00844F42"/>
    <w:rsid w:val="00847AA7"/>
    <w:rsid w:val="008606C4"/>
    <w:rsid w:val="00860A0A"/>
    <w:rsid w:val="00862A67"/>
    <w:rsid w:val="008B2CC1"/>
    <w:rsid w:val="008B60B2"/>
    <w:rsid w:val="008B66FE"/>
    <w:rsid w:val="008E3FC6"/>
    <w:rsid w:val="00902A04"/>
    <w:rsid w:val="0090731E"/>
    <w:rsid w:val="00911B10"/>
    <w:rsid w:val="00916EE2"/>
    <w:rsid w:val="0093548B"/>
    <w:rsid w:val="009413E4"/>
    <w:rsid w:val="00945540"/>
    <w:rsid w:val="00961922"/>
    <w:rsid w:val="00965510"/>
    <w:rsid w:val="00966A22"/>
    <w:rsid w:val="0096722F"/>
    <w:rsid w:val="00980843"/>
    <w:rsid w:val="0099332F"/>
    <w:rsid w:val="009968E3"/>
    <w:rsid w:val="009B0B14"/>
    <w:rsid w:val="009B75B0"/>
    <w:rsid w:val="009D30F8"/>
    <w:rsid w:val="009E2791"/>
    <w:rsid w:val="009E3F6F"/>
    <w:rsid w:val="009F2543"/>
    <w:rsid w:val="009F3DAD"/>
    <w:rsid w:val="009F499F"/>
    <w:rsid w:val="00A42DAF"/>
    <w:rsid w:val="00A44AF9"/>
    <w:rsid w:val="00A45BD8"/>
    <w:rsid w:val="00A510D9"/>
    <w:rsid w:val="00A54A74"/>
    <w:rsid w:val="00A806EF"/>
    <w:rsid w:val="00A86482"/>
    <w:rsid w:val="00A8699D"/>
    <w:rsid w:val="00A869B7"/>
    <w:rsid w:val="00AA7DEF"/>
    <w:rsid w:val="00AB5399"/>
    <w:rsid w:val="00AC205C"/>
    <w:rsid w:val="00AF0A6B"/>
    <w:rsid w:val="00B05A69"/>
    <w:rsid w:val="00B1657C"/>
    <w:rsid w:val="00B173A0"/>
    <w:rsid w:val="00B436B8"/>
    <w:rsid w:val="00B67C23"/>
    <w:rsid w:val="00B67DC4"/>
    <w:rsid w:val="00B71DEF"/>
    <w:rsid w:val="00B84D45"/>
    <w:rsid w:val="00B9734B"/>
    <w:rsid w:val="00BA30E2"/>
    <w:rsid w:val="00BC1670"/>
    <w:rsid w:val="00BD4F99"/>
    <w:rsid w:val="00BD5E5D"/>
    <w:rsid w:val="00BD6997"/>
    <w:rsid w:val="00BF3ACF"/>
    <w:rsid w:val="00C10064"/>
    <w:rsid w:val="00C10566"/>
    <w:rsid w:val="00C11BFE"/>
    <w:rsid w:val="00C14FF7"/>
    <w:rsid w:val="00C45DA8"/>
    <w:rsid w:val="00C5068F"/>
    <w:rsid w:val="00C717E1"/>
    <w:rsid w:val="00C8464A"/>
    <w:rsid w:val="00C86D74"/>
    <w:rsid w:val="00C949D5"/>
    <w:rsid w:val="00CB75A4"/>
    <w:rsid w:val="00CC4744"/>
    <w:rsid w:val="00CD04F1"/>
    <w:rsid w:val="00CF6EEE"/>
    <w:rsid w:val="00D05500"/>
    <w:rsid w:val="00D1357C"/>
    <w:rsid w:val="00D23ACD"/>
    <w:rsid w:val="00D45252"/>
    <w:rsid w:val="00D63E32"/>
    <w:rsid w:val="00D64BCD"/>
    <w:rsid w:val="00D71B4D"/>
    <w:rsid w:val="00D732D5"/>
    <w:rsid w:val="00D748E6"/>
    <w:rsid w:val="00D93D55"/>
    <w:rsid w:val="00DA1B97"/>
    <w:rsid w:val="00DB371A"/>
    <w:rsid w:val="00DC52EF"/>
    <w:rsid w:val="00DE2DF5"/>
    <w:rsid w:val="00DE4840"/>
    <w:rsid w:val="00DF116C"/>
    <w:rsid w:val="00DF1BDE"/>
    <w:rsid w:val="00DF6900"/>
    <w:rsid w:val="00E10507"/>
    <w:rsid w:val="00E14BF9"/>
    <w:rsid w:val="00E15015"/>
    <w:rsid w:val="00E20B99"/>
    <w:rsid w:val="00E20E30"/>
    <w:rsid w:val="00E335FE"/>
    <w:rsid w:val="00E62A31"/>
    <w:rsid w:val="00E63519"/>
    <w:rsid w:val="00E9095E"/>
    <w:rsid w:val="00EB050B"/>
    <w:rsid w:val="00EB57D6"/>
    <w:rsid w:val="00EB7CD5"/>
    <w:rsid w:val="00EC4E49"/>
    <w:rsid w:val="00ED0BAC"/>
    <w:rsid w:val="00ED77FB"/>
    <w:rsid w:val="00EE398A"/>
    <w:rsid w:val="00EE45FA"/>
    <w:rsid w:val="00EF2F64"/>
    <w:rsid w:val="00EF7ED5"/>
    <w:rsid w:val="00F10675"/>
    <w:rsid w:val="00F310EF"/>
    <w:rsid w:val="00F35EA0"/>
    <w:rsid w:val="00F379ED"/>
    <w:rsid w:val="00F40499"/>
    <w:rsid w:val="00F66152"/>
    <w:rsid w:val="00F72BB4"/>
    <w:rsid w:val="00F8569B"/>
    <w:rsid w:val="00F9002A"/>
    <w:rsid w:val="00F90CAE"/>
    <w:rsid w:val="00FB03CA"/>
    <w:rsid w:val="00FD4C1E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c7edcc,#c9edcc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efaultParagraphFont"/>
    <w:uiPriority w:val="99"/>
    <w:semiHidden/>
    <w:unhideWhenUsed/>
    <w:rsid w:val="00B84D45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6D23C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539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11EE5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EE5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511EE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11EE5"/>
    <w:rPr>
      <w:rFonts w:ascii="Arial" w:eastAsia="SimSun" w:hAnsi="Arial" w:cs="Arial"/>
      <w:b/>
      <w:bCs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DefaultParagraphFont"/>
    <w:uiPriority w:val="99"/>
    <w:semiHidden/>
    <w:unhideWhenUsed/>
    <w:rsid w:val="00B84D45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6D23C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539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11EE5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EE5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511EE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11EE5"/>
    <w:rPr>
      <w:rFonts w:ascii="Arial" w:eastAsia="SimSu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onfluence/x/MALD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ws.surveys@wip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export/sites/www/standards/en/pdf/standards-brochure-web.pdf" TargetMode="External"/><Relationship Id="rId10" Type="http://schemas.openxmlformats.org/officeDocument/2006/relationships/hyperlink" Target="https://www3.wipo.int/confluence/x/OAL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onfluence/x/OADDB" TargetMode="Externa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AD-4813-9419-F1A7602EE927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AD-4813-9419-F1A7602EE927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AD-4813-9419-F1A7602EE927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Sheet1!$A$3:$A$5</c:f>
              <c:strCache>
                <c:ptCount val="3"/>
                <c:pt idx="0">
                  <c:v>Standards related to outdated technologies (sub-paragraph 8(a))</c:v>
                </c:pt>
                <c:pt idx="1">
                  <c:v>Administrative constraints (sub-paragraph 8(b))</c:v>
                </c:pt>
                <c:pt idx="2">
                  <c:v>Awareness and technical assistance required (sub-paragraph 8(c))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20</c:v>
                </c:pt>
                <c:pt idx="1">
                  <c:v>23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6AD-4813-9419-F1A7602EE927}"/>
            </c:ext>
          </c:extLst>
        </c:ser>
        <c:dLbls>
          <c:dLblPos val="ctr"/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2739</Words>
  <Characters>1126</Characters>
  <Application>Microsoft Office Word</Application>
  <DocSecurity>0</DocSecurity>
  <Lines>66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CWS/5/2 (in Chinese)</vt:lpstr>
    </vt:vector>
  </TitlesOfParts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 (in Chinese)</dc:title>
  <dc:subject>Report on the Survey on the Use of WIPO Standards</dc:subject>
  <dc:creator/>
  <cp:keywords>CWS</cp:keywords>
  <cp:lastModifiedBy/>
  <cp:revision>1</cp:revision>
  <dcterms:created xsi:type="dcterms:W3CDTF">2017-05-08T09:00:00Z</dcterms:created>
  <dcterms:modified xsi:type="dcterms:W3CDTF">2017-05-08T09:14:00Z</dcterms:modified>
</cp:coreProperties>
</file>