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6768A" w:rsidRPr="00CB7F0C" w14:paraId="59922551" w14:textId="77777777" w:rsidTr="00C01BEE">
        <w:trPr>
          <w:trHeight w:val="1977"/>
        </w:trPr>
        <w:tc>
          <w:tcPr>
            <w:tcW w:w="4594" w:type="dxa"/>
            <w:tcBorders>
              <w:bottom w:val="single" w:sz="4" w:space="0" w:color="auto"/>
            </w:tcBorders>
            <w:tcMar>
              <w:bottom w:w="170" w:type="dxa"/>
            </w:tcMar>
          </w:tcPr>
          <w:p w14:paraId="1AA28A53" w14:textId="77777777" w:rsidR="0096768A" w:rsidRPr="00CB7F0C" w:rsidRDefault="0096768A" w:rsidP="00C01BEE">
            <w:pPr>
              <w:jc w:val="both"/>
            </w:pPr>
            <w:r w:rsidRPr="00CB7F0C">
              <w:rPr>
                <w:noProof/>
                <w:lang w:eastAsia="en-US"/>
              </w:rPr>
              <w:drawing>
                <wp:anchor distT="0" distB="0" distL="114300" distR="114300" simplePos="0" relativeHeight="251659264" behindDoc="1" locked="0" layoutInCell="0" allowOverlap="1" wp14:anchorId="115DA52E" wp14:editId="509686A3">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8A15FED" w14:textId="77777777" w:rsidR="0096768A" w:rsidRPr="00CB7F0C" w:rsidRDefault="0096768A" w:rsidP="00C01BEE"/>
        </w:tc>
        <w:tc>
          <w:tcPr>
            <w:tcW w:w="425" w:type="dxa"/>
            <w:tcBorders>
              <w:bottom w:val="single" w:sz="4" w:space="0" w:color="auto"/>
            </w:tcBorders>
            <w:tcMar>
              <w:left w:w="0" w:type="dxa"/>
              <w:right w:w="0" w:type="dxa"/>
            </w:tcMar>
          </w:tcPr>
          <w:p w14:paraId="11EA036D" w14:textId="77777777" w:rsidR="0096768A" w:rsidRPr="00CB7F0C" w:rsidRDefault="0096768A" w:rsidP="00C01BEE">
            <w:pPr>
              <w:jc w:val="right"/>
            </w:pPr>
            <w:r w:rsidRPr="00CB7F0C">
              <w:rPr>
                <w:b/>
                <w:sz w:val="40"/>
                <w:szCs w:val="40"/>
              </w:rPr>
              <w:t>C</w:t>
            </w:r>
          </w:p>
        </w:tc>
      </w:tr>
      <w:tr w:rsidR="0096768A" w:rsidRPr="00CB7F0C" w14:paraId="7FABB722" w14:textId="77777777" w:rsidTr="00C01BEE">
        <w:trPr>
          <w:trHeight w:hRule="exact" w:val="340"/>
        </w:trPr>
        <w:tc>
          <w:tcPr>
            <w:tcW w:w="9356" w:type="dxa"/>
            <w:gridSpan w:val="3"/>
            <w:tcBorders>
              <w:top w:val="single" w:sz="4" w:space="0" w:color="auto"/>
            </w:tcBorders>
            <w:tcMar>
              <w:top w:w="170" w:type="dxa"/>
              <w:left w:w="0" w:type="dxa"/>
              <w:right w:w="0" w:type="dxa"/>
            </w:tcMar>
            <w:vAlign w:val="bottom"/>
          </w:tcPr>
          <w:p w14:paraId="56AE8185" w14:textId="5A25A02D" w:rsidR="0096768A" w:rsidRPr="00CB7F0C" w:rsidRDefault="0096768A" w:rsidP="0096768A">
            <w:pPr>
              <w:jc w:val="right"/>
              <w:rPr>
                <w:rFonts w:ascii="Arial Black" w:hAnsi="Arial Black"/>
                <w:caps/>
                <w:sz w:val="15"/>
              </w:rPr>
            </w:pPr>
            <w:r w:rsidRPr="00CB7F0C">
              <w:rPr>
                <w:rFonts w:ascii="Arial Black" w:hAnsi="Arial Black" w:hint="eastAsia"/>
                <w:caps/>
                <w:sz w:val="15"/>
              </w:rPr>
              <w:t>cws/</w:t>
            </w:r>
            <w:r>
              <w:rPr>
                <w:rFonts w:ascii="Arial Black" w:hAnsi="Arial Black" w:hint="eastAsia"/>
                <w:caps/>
                <w:sz w:val="15"/>
              </w:rPr>
              <w:t>5/8</w:t>
            </w:r>
            <w:r w:rsidR="00E672A3">
              <w:rPr>
                <w:rFonts w:ascii="Arial Black" w:hAnsi="Arial Black" w:hint="eastAsia"/>
                <w:caps/>
                <w:sz w:val="15"/>
              </w:rPr>
              <w:t xml:space="preserve"> rev.1</w:t>
            </w:r>
          </w:p>
        </w:tc>
      </w:tr>
      <w:tr w:rsidR="0096768A" w:rsidRPr="00CB7F0C" w14:paraId="2F63070A" w14:textId="77777777" w:rsidTr="00C01BEE">
        <w:trPr>
          <w:trHeight w:hRule="exact" w:val="170"/>
        </w:trPr>
        <w:tc>
          <w:tcPr>
            <w:tcW w:w="9356" w:type="dxa"/>
            <w:gridSpan w:val="3"/>
            <w:noWrap/>
            <w:tcMar>
              <w:left w:w="0" w:type="dxa"/>
              <w:right w:w="0" w:type="dxa"/>
            </w:tcMar>
            <w:vAlign w:val="bottom"/>
          </w:tcPr>
          <w:p w14:paraId="799DA229" w14:textId="77777777" w:rsidR="0096768A" w:rsidRPr="00CB7F0C" w:rsidRDefault="0096768A" w:rsidP="00C01BEE">
            <w:pPr>
              <w:jc w:val="right"/>
              <w:rPr>
                <w:rFonts w:ascii="Arial Black" w:hAnsi="Arial Black"/>
                <w:b/>
                <w:caps/>
                <w:sz w:val="15"/>
                <w:szCs w:val="15"/>
              </w:rPr>
            </w:pPr>
            <w:r w:rsidRPr="00CB7F0C">
              <w:rPr>
                <w:rFonts w:eastAsia="SimHei" w:hint="eastAsia"/>
                <w:b/>
                <w:sz w:val="15"/>
                <w:szCs w:val="15"/>
              </w:rPr>
              <w:t>原</w:t>
            </w:r>
            <w:r w:rsidRPr="00CB7F0C">
              <w:rPr>
                <w:rFonts w:eastAsia="SimHei"/>
                <w:b/>
                <w:sz w:val="15"/>
                <w:szCs w:val="15"/>
                <w:lang w:val="pt-BR"/>
              </w:rPr>
              <w:t xml:space="preserve"> </w:t>
            </w:r>
            <w:r w:rsidRPr="00CB7F0C">
              <w:rPr>
                <w:rFonts w:eastAsia="SimHei" w:hint="eastAsia"/>
                <w:b/>
                <w:sz w:val="15"/>
                <w:szCs w:val="15"/>
              </w:rPr>
              <w:t>文</w:t>
            </w:r>
            <w:r w:rsidRPr="00CB7F0C">
              <w:rPr>
                <w:rFonts w:eastAsia="SimHei" w:hint="eastAsia"/>
                <w:b/>
                <w:sz w:val="15"/>
                <w:szCs w:val="15"/>
                <w:lang w:val="pt-BR"/>
              </w:rPr>
              <w:t>：英</w:t>
            </w:r>
            <w:r w:rsidRPr="00CB7F0C">
              <w:rPr>
                <w:rFonts w:eastAsia="SimHei" w:hint="eastAsia"/>
                <w:b/>
                <w:sz w:val="15"/>
                <w:szCs w:val="15"/>
              </w:rPr>
              <w:t>文</w:t>
            </w:r>
          </w:p>
        </w:tc>
      </w:tr>
      <w:tr w:rsidR="0096768A" w:rsidRPr="00CB7F0C" w14:paraId="1AB604C9" w14:textId="77777777" w:rsidTr="00C01BEE">
        <w:trPr>
          <w:trHeight w:hRule="exact" w:val="198"/>
        </w:trPr>
        <w:tc>
          <w:tcPr>
            <w:tcW w:w="9356" w:type="dxa"/>
            <w:gridSpan w:val="3"/>
            <w:tcMar>
              <w:left w:w="0" w:type="dxa"/>
              <w:right w:w="0" w:type="dxa"/>
            </w:tcMar>
            <w:vAlign w:val="bottom"/>
          </w:tcPr>
          <w:p w14:paraId="0511E620" w14:textId="09A3EDEF" w:rsidR="0096768A" w:rsidRPr="00CB7F0C" w:rsidRDefault="0096768A" w:rsidP="00E672A3">
            <w:pPr>
              <w:jc w:val="right"/>
              <w:rPr>
                <w:rFonts w:ascii="SimHei" w:eastAsia="SimHei" w:hAnsi="Arial Black"/>
                <w:b/>
                <w:caps/>
                <w:sz w:val="15"/>
                <w:szCs w:val="15"/>
              </w:rPr>
            </w:pPr>
            <w:r w:rsidRPr="00CB7F0C">
              <w:rPr>
                <w:rFonts w:ascii="SimHei" w:eastAsia="SimHei" w:hint="eastAsia"/>
                <w:b/>
                <w:sz w:val="15"/>
                <w:szCs w:val="15"/>
              </w:rPr>
              <w:t>日</w:t>
            </w:r>
            <w:r w:rsidRPr="00CB7F0C">
              <w:rPr>
                <w:rFonts w:ascii="SimHei" w:eastAsia="SimHei" w:hint="eastAsia"/>
                <w:b/>
                <w:sz w:val="15"/>
                <w:szCs w:val="15"/>
                <w:lang w:val="pt-BR"/>
              </w:rPr>
              <w:t xml:space="preserve"> </w:t>
            </w:r>
            <w:r w:rsidRPr="00CB7F0C">
              <w:rPr>
                <w:rFonts w:ascii="SimHei" w:eastAsia="SimHei" w:hint="eastAsia"/>
                <w:b/>
                <w:sz w:val="15"/>
                <w:szCs w:val="15"/>
              </w:rPr>
              <w:t>期</w:t>
            </w:r>
            <w:r w:rsidRPr="00CB7F0C">
              <w:rPr>
                <w:rFonts w:ascii="SimHei" w:eastAsia="SimHei" w:hAnsi="SimSun" w:hint="eastAsia"/>
                <w:b/>
                <w:sz w:val="15"/>
                <w:szCs w:val="15"/>
                <w:lang w:val="pt-BR"/>
              </w:rPr>
              <w:t>：</w:t>
            </w:r>
            <w:r w:rsidRPr="00CB7F0C">
              <w:rPr>
                <w:rFonts w:ascii="Arial Black" w:eastAsia="SimHei" w:hAnsi="Arial Black"/>
                <w:sz w:val="15"/>
                <w:szCs w:val="15"/>
                <w:lang w:val="pt-BR"/>
              </w:rPr>
              <w:t>201</w:t>
            </w:r>
            <w:r w:rsidRPr="00B13735">
              <w:rPr>
                <w:rFonts w:ascii="Arial Black" w:eastAsia="SimHei" w:hAnsi="Arial Black" w:hint="eastAsia"/>
                <w:sz w:val="15"/>
                <w:szCs w:val="15"/>
                <w:lang w:val="pt-BR"/>
              </w:rPr>
              <w:t>7</w:t>
            </w:r>
            <w:r w:rsidRPr="00CB7F0C">
              <w:rPr>
                <w:rFonts w:ascii="SimHei" w:eastAsia="SimHei" w:hAnsi="Times New Roman" w:hint="eastAsia"/>
                <w:b/>
                <w:sz w:val="15"/>
                <w:szCs w:val="15"/>
              </w:rPr>
              <w:t>年</w:t>
            </w:r>
            <w:r w:rsidR="00E672A3">
              <w:rPr>
                <w:rFonts w:ascii="Arial Black" w:eastAsia="SimHei" w:hAnsi="Arial Black" w:hint="eastAsia"/>
                <w:sz w:val="15"/>
                <w:szCs w:val="15"/>
                <w:lang w:val="pt-BR"/>
              </w:rPr>
              <w:t>5</w:t>
            </w:r>
            <w:r w:rsidRPr="00CB7F0C">
              <w:rPr>
                <w:rFonts w:ascii="SimHei" w:eastAsia="SimHei" w:hAnsi="Times New Roman" w:hint="eastAsia"/>
                <w:b/>
                <w:sz w:val="15"/>
                <w:szCs w:val="15"/>
              </w:rPr>
              <w:t>月</w:t>
            </w:r>
            <w:r w:rsidR="00E672A3">
              <w:rPr>
                <w:rFonts w:ascii="Arial Black" w:eastAsia="SimHei" w:hAnsi="Arial Black" w:hint="eastAsia"/>
                <w:sz w:val="15"/>
                <w:szCs w:val="15"/>
              </w:rPr>
              <w:t>2</w:t>
            </w:r>
            <w:r w:rsidRPr="00CB7F0C">
              <w:rPr>
                <w:rFonts w:ascii="SimHei" w:eastAsia="SimHei" w:hAnsi="Times New Roman" w:hint="eastAsia"/>
                <w:b/>
                <w:sz w:val="15"/>
                <w:szCs w:val="15"/>
              </w:rPr>
              <w:t>日</w:t>
            </w:r>
            <w:r w:rsidRPr="00CB7F0C">
              <w:rPr>
                <w:rFonts w:ascii="SimHei" w:eastAsia="SimHei" w:hAnsi="Arial Black" w:hint="eastAsia"/>
                <w:b/>
                <w:caps/>
                <w:sz w:val="15"/>
                <w:szCs w:val="15"/>
              </w:rPr>
              <w:t xml:space="preserve">  </w:t>
            </w:r>
          </w:p>
        </w:tc>
      </w:tr>
    </w:tbl>
    <w:p w14:paraId="53E25E79" w14:textId="77777777" w:rsidR="0096768A" w:rsidRPr="00CB7F0C" w:rsidRDefault="0096768A" w:rsidP="0096768A"/>
    <w:p w14:paraId="2E4F1E6D" w14:textId="77777777" w:rsidR="0096768A" w:rsidRPr="00CB7F0C" w:rsidRDefault="0096768A" w:rsidP="0096768A"/>
    <w:p w14:paraId="2C4F069A" w14:textId="77777777" w:rsidR="0096768A" w:rsidRPr="00CB7F0C" w:rsidRDefault="0096768A" w:rsidP="0096768A"/>
    <w:p w14:paraId="6EBD14F7" w14:textId="77777777" w:rsidR="0096768A" w:rsidRPr="00CB7F0C" w:rsidRDefault="0096768A" w:rsidP="0096768A"/>
    <w:p w14:paraId="66DA2B75" w14:textId="77777777" w:rsidR="0096768A" w:rsidRPr="00CB7F0C" w:rsidRDefault="0096768A" w:rsidP="0096768A"/>
    <w:p w14:paraId="5AC21EB7" w14:textId="77777777" w:rsidR="0096768A" w:rsidRPr="00CB7F0C" w:rsidRDefault="0096768A" w:rsidP="0096768A">
      <w:pPr>
        <w:rPr>
          <w:rFonts w:ascii="SimHei" w:eastAsia="SimHei"/>
          <w:sz w:val="28"/>
          <w:szCs w:val="28"/>
        </w:rPr>
      </w:pPr>
      <w:r w:rsidRPr="00CB7F0C">
        <w:rPr>
          <w:rFonts w:ascii="SimHei" w:eastAsia="SimHei" w:hint="eastAsia"/>
          <w:sz w:val="28"/>
          <w:szCs w:val="28"/>
        </w:rPr>
        <w:t>世界知识产权组织标准委员会</w:t>
      </w:r>
      <w:r>
        <w:rPr>
          <w:rFonts w:ascii="SimHei" w:eastAsia="SimHei" w:hint="eastAsia"/>
          <w:sz w:val="28"/>
          <w:szCs w:val="28"/>
        </w:rPr>
        <w:t>（</w:t>
      </w:r>
      <w:r w:rsidRPr="00CB7F0C">
        <w:rPr>
          <w:rFonts w:ascii="SimHei" w:eastAsia="SimHei" w:hint="eastAsia"/>
          <w:sz w:val="28"/>
          <w:szCs w:val="28"/>
        </w:rPr>
        <w:t>CWS</w:t>
      </w:r>
      <w:r>
        <w:rPr>
          <w:rFonts w:ascii="SimHei" w:eastAsia="SimHei" w:hint="eastAsia"/>
          <w:sz w:val="28"/>
          <w:szCs w:val="28"/>
        </w:rPr>
        <w:t>）</w:t>
      </w:r>
    </w:p>
    <w:p w14:paraId="64212BF1" w14:textId="77777777" w:rsidR="0096768A" w:rsidRPr="00CB7F0C" w:rsidRDefault="0096768A" w:rsidP="0096768A"/>
    <w:p w14:paraId="679FB81B" w14:textId="77777777" w:rsidR="0096768A" w:rsidRPr="00CB7F0C" w:rsidRDefault="0096768A" w:rsidP="0096768A"/>
    <w:p w14:paraId="7566D1CD" w14:textId="77777777" w:rsidR="0096768A" w:rsidRPr="00CB7F0C" w:rsidRDefault="0096768A" w:rsidP="0096768A">
      <w:pPr>
        <w:textAlignment w:val="bottom"/>
        <w:rPr>
          <w:rFonts w:ascii="KaiTi" w:eastAsia="KaiTi"/>
          <w:b/>
          <w:sz w:val="24"/>
          <w:szCs w:val="24"/>
        </w:rPr>
      </w:pPr>
      <w:r w:rsidRPr="00CB7F0C">
        <w:rPr>
          <w:rFonts w:ascii="KaiTi" w:eastAsia="KaiTi" w:hint="eastAsia"/>
          <w:b/>
          <w:sz w:val="24"/>
          <w:szCs w:val="24"/>
        </w:rPr>
        <w:t>第</w:t>
      </w:r>
      <w:r>
        <w:rPr>
          <w:rFonts w:ascii="KaiTi" w:eastAsia="KaiTi" w:hint="eastAsia"/>
          <w:b/>
          <w:sz w:val="24"/>
          <w:szCs w:val="24"/>
        </w:rPr>
        <w:t>五</w:t>
      </w:r>
      <w:r w:rsidRPr="00CB7F0C">
        <w:rPr>
          <w:rFonts w:ascii="KaiTi" w:eastAsia="KaiTi" w:hint="eastAsia"/>
          <w:b/>
          <w:sz w:val="24"/>
          <w:szCs w:val="24"/>
        </w:rPr>
        <w:t>届会议</w:t>
      </w:r>
    </w:p>
    <w:p w14:paraId="048B9831" w14:textId="77777777" w:rsidR="0096768A" w:rsidRPr="00CB7F0C" w:rsidRDefault="0096768A" w:rsidP="0096768A">
      <w:pPr>
        <w:textAlignment w:val="bottom"/>
        <w:rPr>
          <w:rFonts w:ascii="KaiTi" w:eastAsia="KaiTi" w:hAnsi="KaiTi"/>
          <w:b/>
          <w:sz w:val="24"/>
          <w:szCs w:val="24"/>
        </w:rPr>
      </w:pPr>
      <w:r w:rsidRPr="00CB7F0C">
        <w:rPr>
          <w:rFonts w:ascii="KaiTi" w:eastAsia="KaiTi" w:hAnsi="KaiTi" w:hint="eastAsia"/>
          <w:sz w:val="24"/>
          <w:szCs w:val="24"/>
        </w:rPr>
        <w:t>201</w:t>
      </w:r>
      <w:r>
        <w:rPr>
          <w:rFonts w:ascii="KaiTi" w:eastAsia="KaiTi" w:hAnsi="KaiTi" w:hint="eastAsia"/>
          <w:sz w:val="24"/>
          <w:szCs w:val="24"/>
        </w:rPr>
        <w:t>7</w:t>
      </w:r>
      <w:r w:rsidRPr="00CB7F0C">
        <w:rPr>
          <w:rFonts w:ascii="KaiTi" w:eastAsia="KaiTi" w:hAnsi="KaiTi" w:hint="eastAsia"/>
          <w:b/>
          <w:sz w:val="24"/>
          <w:szCs w:val="24"/>
        </w:rPr>
        <w:t>年</w:t>
      </w:r>
      <w:r>
        <w:rPr>
          <w:rFonts w:ascii="KaiTi" w:eastAsia="KaiTi" w:hAnsi="KaiTi" w:hint="eastAsia"/>
          <w:sz w:val="24"/>
          <w:szCs w:val="24"/>
        </w:rPr>
        <w:t>5</w:t>
      </w:r>
      <w:r w:rsidRPr="00CB7F0C">
        <w:rPr>
          <w:rFonts w:ascii="KaiTi" w:eastAsia="KaiTi" w:hAnsi="KaiTi" w:hint="eastAsia"/>
          <w:b/>
          <w:sz w:val="24"/>
          <w:szCs w:val="24"/>
        </w:rPr>
        <w:t>月</w:t>
      </w:r>
      <w:r w:rsidRPr="00CB7F0C">
        <w:rPr>
          <w:rFonts w:ascii="KaiTi" w:eastAsia="KaiTi" w:hAnsi="KaiTi" w:hint="eastAsia"/>
          <w:sz w:val="24"/>
          <w:szCs w:val="24"/>
        </w:rPr>
        <w:t>2</w:t>
      </w:r>
      <w:r>
        <w:rPr>
          <w:rFonts w:ascii="KaiTi" w:eastAsia="KaiTi" w:hAnsi="KaiTi" w:hint="eastAsia"/>
          <w:sz w:val="24"/>
          <w:szCs w:val="24"/>
        </w:rPr>
        <w:t>9</w:t>
      </w:r>
      <w:r w:rsidRPr="00CB7F0C">
        <w:rPr>
          <w:rFonts w:ascii="KaiTi" w:eastAsia="KaiTi" w:hAnsi="KaiTi" w:hint="eastAsia"/>
          <w:b/>
          <w:sz w:val="24"/>
          <w:szCs w:val="24"/>
        </w:rPr>
        <w:t>日至</w:t>
      </w:r>
      <w:r>
        <w:rPr>
          <w:rFonts w:ascii="KaiTi" w:eastAsia="KaiTi" w:hAnsi="KaiTi" w:hint="eastAsia"/>
          <w:sz w:val="24"/>
          <w:szCs w:val="24"/>
        </w:rPr>
        <w:t>6</w:t>
      </w:r>
      <w:r w:rsidRPr="00CB7F0C">
        <w:rPr>
          <w:rFonts w:ascii="KaiTi" w:eastAsia="KaiTi" w:hAnsi="KaiTi" w:hint="eastAsia"/>
          <w:b/>
          <w:sz w:val="24"/>
          <w:szCs w:val="24"/>
        </w:rPr>
        <w:t>月</w:t>
      </w:r>
      <w:r w:rsidRPr="00CB7F0C">
        <w:rPr>
          <w:rFonts w:ascii="KaiTi" w:eastAsia="KaiTi" w:hAnsi="KaiTi" w:hint="eastAsia"/>
          <w:sz w:val="24"/>
          <w:szCs w:val="24"/>
        </w:rPr>
        <w:t>2</w:t>
      </w:r>
      <w:r w:rsidRPr="00CB7F0C">
        <w:rPr>
          <w:rFonts w:ascii="KaiTi" w:eastAsia="KaiTi" w:hAnsi="KaiTi" w:hint="eastAsia"/>
          <w:b/>
          <w:sz w:val="24"/>
          <w:szCs w:val="24"/>
        </w:rPr>
        <w:t>日，日内瓦</w:t>
      </w:r>
    </w:p>
    <w:p w14:paraId="7A5A46DF" w14:textId="77777777" w:rsidR="0096768A" w:rsidRPr="00CB7F0C" w:rsidRDefault="0096768A" w:rsidP="0096768A"/>
    <w:p w14:paraId="745DC641" w14:textId="77777777" w:rsidR="0096768A" w:rsidRPr="00CB7F0C" w:rsidRDefault="0096768A" w:rsidP="0096768A"/>
    <w:p w14:paraId="4C8BA55F" w14:textId="77777777" w:rsidR="0096768A" w:rsidRPr="00CB7F0C" w:rsidRDefault="0096768A" w:rsidP="0096768A"/>
    <w:p w14:paraId="24540DCC" w14:textId="16CAEA81" w:rsidR="0096768A" w:rsidRPr="00CB7F0C" w:rsidRDefault="0096768A" w:rsidP="0096768A">
      <w:pPr>
        <w:rPr>
          <w:rFonts w:ascii="KaiTi" w:eastAsia="KaiTi" w:hAnsi="KaiTi" w:cs="Times New Roman"/>
          <w:kern w:val="2"/>
          <w:sz w:val="24"/>
          <w:szCs w:val="32"/>
        </w:rPr>
      </w:pPr>
      <w:r w:rsidRPr="0096768A">
        <w:rPr>
          <w:rFonts w:ascii="KaiTi" w:eastAsia="KaiTi" w:hAnsi="KaiTi" w:cs="Times New Roman" w:hint="eastAsia"/>
          <w:kern w:val="2"/>
          <w:sz w:val="24"/>
          <w:szCs w:val="32"/>
        </w:rPr>
        <w:t>工业产权局交换专利法律状态数据用新WIPO标准</w:t>
      </w:r>
    </w:p>
    <w:p w14:paraId="47A20E3F" w14:textId="77777777" w:rsidR="0096768A" w:rsidRDefault="0096768A" w:rsidP="0096768A"/>
    <w:p w14:paraId="38BB9F9F" w14:textId="77777777" w:rsidR="002C4A07" w:rsidRPr="00CB7F0C" w:rsidRDefault="002C4A07" w:rsidP="0096768A"/>
    <w:p w14:paraId="2F095723" w14:textId="77777777" w:rsidR="0096768A" w:rsidRPr="002C4A07" w:rsidRDefault="0096768A" w:rsidP="0096768A">
      <w:pPr>
        <w:rPr>
          <w:rFonts w:ascii="KaiTi" w:eastAsia="KaiTi" w:hAnsi="STKaiti" w:cs="Times New Roman"/>
          <w:kern w:val="2"/>
          <w:szCs w:val="24"/>
        </w:rPr>
      </w:pPr>
      <w:r w:rsidRPr="002C4A07">
        <w:rPr>
          <w:rFonts w:ascii="KaiTi" w:eastAsia="KaiTi" w:hAnsi="STKaiti" w:cs="Times New Roman" w:hint="eastAsia"/>
          <w:kern w:val="2"/>
          <w:szCs w:val="24"/>
        </w:rPr>
        <w:t>秘书处编拟的文件</w:t>
      </w:r>
    </w:p>
    <w:p w14:paraId="1460A1CD" w14:textId="77777777" w:rsidR="0096768A" w:rsidRPr="00CB7F0C" w:rsidRDefault="0096768A" w:rsidP="0096768A"/>
    <w:p w14:paraId="5A2BDEE8" w14:textId="77777777" w:rsidR="0096768A" w:rsidRPr="00CB7F0C" w:rsidRDefault="0096768A" w:rsidP="0096768A"/>
    <w:p w14:paraId="60135547" w14:textId="77777777" w:rsidR="0096768A" w:rsidRPr="00CB7F0C" w:rsidRDefault="0096768A" w:rsidP="0096768A"/>
    <w:p w14:paraId="60BB6D51" w14:textId="77777777" w:rsidR="0096768A" w:rsidRDefault="0096768A" w:rsidP="0096768A"/>
    <w:p w14:paraId="10E77387" w14:textId="77777777" w:rsidR="002C4A07" w:rsidRPr="00CB7F0C" w:rsidRDefault="002C4A07" w:rsidP="0096768A"/>
    <w:p w14:paraId="4B73A7CA" w14:textId="10C00135" w:rsidR="00B611A2" w:rsidRPr="007C5AE2" w:rsidRDefault="007616A1" w:rsidP="002C4A07">
      <w:pPr>
        <w:pStyle w:val="Heading2"/>
        <w:spacing w:before="0"/>
        <w:jc w:val="both"/>
        <w:rPr>
          <w:rFonts w:ascii="SimHei" w:eastAsia="SimHei" w:hAnsi="SimHei"/>
          <w:caps w:val="0"/>
          <w:sz w:val="21"/>
          <w:szCs w:val="21"/>
        </w:rPr>
      </w:pPr>
      <w:r w:rsidRPr="007C5AE2">
        <w:rPr>
          <w:rFonts w:ascii="SimHei" w:eastAsia="SimHei" w:hAnsi="SimHei" w:hint="eastAsia"/>
          <w:caps w:val="0"/>
          <w:sz w:val="21"/>
          <w:szCs w:val="21"/>
        </w:rPr>
        <w:t>导</w:t>
      </w:r>
      <w:r w:rsidR="007C5AE2">
        <w:rPr>
          <w:rFonts w:ascii="SimHei" w:eastAsia="SimHei" w:hAnsi="SimHei" w:hint="eastAsia"/>
          <w:caps w:val="0"/>
          <w:sz w:val="21"/>
          <w:szCs w:val="21"/>
        </w:rPr>
        <w:t xml:space="preserve">　</w:t>
      </w:r>
      <w:r w:rsidRPr="007C5AE2">
        <w:rPr>
          <w:rFonts w:ascii="SimHei" w:eastAsia="SimHei" w:hAnsi="SimHei" w:hint="eastAsia"/>
          <w:caps w:val="0"/>
          <w:sz w:val="21"/>
          <w:szCs w:val="21"/>
        </w:rPr>
        <w:t>言</w:t>
      </w:r>
    </w:p>
    <w:p w14:paraId="2EF8CFC5" w14:textId="442E11A0" w:rsidR="00CA1143"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7616A1" w:rsidRPr="007C5AE2">
        <w:rPr>
          <w:rFonts w:asciiTheme="minorEastAsia" w:eastAsiaTheme="minorEastAsia" w:hAnsiTheme="minorEastAsia" w:hint="eastAsia"/>
          <w:sz w:val="21"/>
          <w:szCs w:val="21"/>
        </w:rPr>
        <w:t>在2013年4月举行的第三届会议上，WIPO标准委员会</w:t>
      </w:r>
      <w:r w:rsidR="00AE5254">
        <w:rPr>
          <w:rFonts w:asciiTheme="minorEastAsia" w:eastAsiaTheme="minorEastAsia" w:hAnsiTheme="minorEastAsia" w:hint="eastAsia"/>
          <w:sz w:val="21"/>
          <w:szCs w:val="21"/>
        </w:rPr>
        <w:t>（</w:t>
      </w:r>
      <w:r w:rsidR="007616A1" w:rsidRPr="007C5AE2">
        <w:rPr>
          <w:rFonts w:asciiTheme="minorEastAsia" w:eastAsiaTheme="minorEastAsia" w:hAnsiTheme="minorEastAsia" w:hint="eastAsia"/>
          <w:sz w:val="21"/>
          <w:szCs w:val="21"/>
        </w:rPr>
        <w:t>CWS</w:t>
      </w:r>
      <w:r w:rsidR="00AE5254">
        <w:rPr>
          <w:rFonts w:asciiTheme="minorEastAsia" w:eastAsiaTheme="minorEastAsia" w:hAnsiTheme="minorEastAsia" w:hint="eastAsia"/>
          <w:sz w:val="21"/>
          <w:szCs w:val="21"/>
        </w:rPr>
        <w:t>）</w:t>
      </w:r>
      <w:r w:rsidR="00991AF6" w:rsidRPr="007C5AE2">
        <w:rPr>
          <w:rFonts w:asciiTheme="minorEastAsia" w:eastAsiaTheme="minorEastAsia" w:hAnsiTheme="minorEastAsia" w:hint="eastAsia"/>
          <w:sz w:val="21"/>
          <w:szCs w:val="21"/>
        </w:rPr>
        <w:t>同意设立第47号任务：</w:t>
      </w:r>
      <w:bookmarkStart w:id="0" w:name="_Hlk481656018"/>
      <w:r w:rsidR="00991AF6" w:rsidRPr="007C5AE2">
        <w:rPr>
          <w:rFonts w:asciiTheme="minorEastAsia" w:eastAsiaTheme="minorEastAsia" w:hAnsiTheme="minorEastAsia" w:hint="eastAsia"/>
          <w:sz w:val="21"/>
          <w:szCs w:val="21"/>
        </w:rPr>
        <w:t>“为制定工业产权局交换专利法律状态数据用新WIPO标准编写提案。这项任务一旦完成，应将相应的提案扩大到商标和工业品外观设计。”</w:t>
      </w:r>
      <w:bookmarkEnd w:id="0"/>
      <w:r w:rsidR="00991AF6" w:rsidRPr="007C5AE2">
        <w:rPr>
          <w:rFonts w:asciiTheme="minorEastAsia" w:eastAsiaTheme="minorEastAsia" w:hAnsiTheme="minorEastAsia" w:hint="eastAsia"/>
          <w:sz w:val="21"/>
          <w:szCs w:val="21"/>
        </w:rPr>
        <w:t>标准委员会还组建了法律状态工作队</w:t>
      </w:r>
      <w:r w:rsidR="007E52BF" w:rsidRPr="007C5AE2">
        <w:rPr>
          <w:rFonts w:asciiTheme="minorEastAsia" w:eastAsiaTheme="minorEastAsia" w:hAnsiTheme="minorEastAsia" w:hint="eastAsia"/>
          <w:sz w:val="21"/>
          <w:szCs w:val="21"/>
        </w:rPr>
        <w:t>（</w:t>
      </w:r>
      <w:r w:rsidR="007E52BF" w:rsidRPr="007C5AE2">
        <w:rPr>
          <w:rFonts w:asciiTheme="minorEastAsia" w:eastAsiaTheme="minorEastAsia" w:hAnsiTheme="minorEastAsia"/>
          <w:sz w:val="21"/>
          <w:szCs w:val="21"/>
        </w:rPr>
        <w:t>LSTF</w:t>
      </w:r>
      <w:r w:rsidR="007E52BF" w:rsidRPr="007C5AE2">
        <w:rPr>
          <w:rFonts w:asciiTheme="minorEastAsia" w:eastAsiaTheme="minorEastAsia" w:hAnsiTheme="minorEastAsia" w:hint="eastAsia"/>
          <w:sz w:val="21"/>
          <w:szCs w:val="21"/>
        </w:rPr>
        <w:t>）</w:t>
      </w:r>
      <w:r w:rsidR="00991AF6" w:rsidRPr="007C5AE2">
        <w:rPr>
          <w:rFonts w:asciiTheme="minorEastAsia" w:eastAsiaTheme="minorEastAsia" w:hAnsiTheme="minorEastAsia" w:hint="eastAsia"/>
          <w:sz w:val="21"/>
          <w:szCs w:val="21"/>
        </w:rPr>
        <w:t>负责这一任务，</w:t>
      </w:r>
      <w:r w:rsidR="00C0660F" w:rsidRPr="007C5AE2">
        <w:rPr>
          <w:rFonts w:asciiTheme="minorEastAsia" w:eastAsiaTheme="minorEastAsia" w:hAnsiTheme="minorEastAsia" w:hint="eastAsia"/>
          <w:sz w:val="21"/>
          <w:szCs w:val="21"/>
        </w:rPr>
        <w:t>并</w:t>
      </w:r>
      <w:r w:rsidR="00E9737B" w:rsidRPr="007C5AE2">
        <w:rPr>
          <w:rFonts w:asciiTheme="minorEastAsia" w:eastAsiaTheme="minorEastAsia" w:hAnsiTheme="minorEastAsia" w:hint="eastAsia"/>
          <w:sz w:val="21"/>
          <w:szCs w:val="21"/>
        </w:rPr>
        <w:t>指定</w:t>
      </w:r>
      <w:r w:rsidR="00C0660F" w:rsidRPr="007C5AE2">
        <w:rPr>
          <w:rFonts w:asciiTheme="minorEastAsia" w:eastAsiaTheme="minorEastAsia" w:hAnsiTheme="minorEastAsia" w:hint="eastAsia"/>
          <w:sz w:val="21"/>
          <w:szCs w:val="21"/>
        </w:rPr>
        <w:t>了</w:t>
      </w:r>
      <w:r w:rsidR="00E9737B" w:rsidRPr="007C5AE2">
        <w:rPr>
          <w:rFonts w:asciiTheme="minorEastAsia" w:eastAsiaTheme="minorEastAsia" w:hAnsiTheme="minorEastAsia" w:hint="eastAsia"/>
          <w:sz w:val="21"/>
          <w:szCs w:val="21"/>
        </w:rPr>
        <w:t>国际局</w:t>
      </w:r>
      <w:r w:rsidR="007E52BF" w:rsidRPr="007C5AE2">
        <w:rPr>
          <w:rFonts w:asciiTheme="minorEastAsia" w:eastAsiaTheme="minorEastAsia" w:hAnsiTheme="minorEastAsia" w:hint="eastAsia"/>
          <w:sz w:val="21"/>
          <w:szCs w:val="21"/>
        </w:rPr>
        <w:t>为工作队</w:t>
      </w:r>
      <w:r w:rsidR="00991AF6" w:rsidRPr="007C5AE2">
        <w:rPr>
          <w:rFonts w:asciiTheme="minorEastAsia" w:eastAsiaTheme="minorEastAsia" w:hAnsiTheme="minorEastAsia" w:hint="eastAsia"/>
          <w:sz w:val="21"/>
          <w:szCs w:val="21"/>
        </w:rPr>
        <w:t>牵头人。</w:t>
      </w:r>
      <w:r w:rsidR="007E52BF" w:rsidRPr="007C5AE2">
        <w:rPr>
          <w:rFonts w:asciiTheme="minorEastAsia" w:eastAsiaTheme="minorEastAsia" w:hAnsiTheme="minorEastAsia" w:hint="eastAsia"/>
          <w:sz w:val="21"/>
          <w:szCs w:val="21"/>
        </w:rPr>
        <w:t>标准委员会还同意，应当邀请</w:t>
      </w:r>
      <w:r w:rsidR="0088641C" w:rsidRPr="007C5AE2">
        <w:rPr>
          <w:rFonts w:asciiTheme="minorEastAsia" w:eastAsiaTheme="minorEastAsia" w:hAnsiTheme="minorEastAsia" w:hint="eastAsia"/>
          <w:sz w:val="21"/>
          <w:szCs w:val="21"/>
        </w:rPr>
        <w:t>涉及</w:t>
      </w:r>
      <w:r w:rsidR="00E9737B" w:rsidRPr="007C5AE2">
        <w:rPr>
          <w:rFonts w:asciiTheme="minorEastAsia" w:eastAsiaTheme="minorEastAsia" w:hAnsiTheme="minorEastAsia" w:hint="eastAsia"/>
          <w:sz w:val="21"/>
          <w:szCs w:val="21"/>
        </w:rPr>
        <w:t>可扩展标记语言（XML）</w:t>
      </w:r>
      <w:r w:rsidR="007E52BF" w:rsidRPr="007C5AE2">
        <w:rPr>
          <w:rFonts w:asciiTheme="minorEastAsia" w:eastAsiaTheme="minorEastAsia" w:hAnsiTheme="minorEastAsia" w:hint="eastAsia"/>
          <w:sz w:val="21"/>
          <w:szCs w:val="21"/>
        </w:rPr>
        <w:t>的其他工作队</w:t>
      </w:r>
      <w:r w:rsidR="0088641C" w:rsidRPr="007C5AE2">
        <w:rPr>
          <w:rFonts w:asciiTheme="minorEastAsia" w:eastAsiaTheme="minorEastAsia" w:hAnsiTheme="minorEastAsia" w:hint="eastAsia"/>
          <w:sz w:val="21"/>
          <w:szCs w:val="21"/>
        </w:rPr>
        <w:t>在XML中</w:t>
      </w:r>
      <w:r w:rsidR="007E52BF" w:rsidRPr="007C5AE2">
        <w:rPr>
          <w:rFonts w:asciiTheme="minorEastAsia" w:eastAsiaTheme="minorEastAsia" w:hAnsiTheme="minorEastAsia" w:hint="eastAsia"/>
          <w:sz w:val="21"/>
          <w:szCs w:val="21"/>
        </w:rPr>
        <w:t>实施</w:t>
      </w:r>
      <w:r w:rsidR="00ED6B66" w:rsidRPr="007C5AE2">
        <w:rPr>
          <w:rFonts w:asciiTheme="minorEastAsia" w:eastAsiaTheme="minorEastAsia" w:hAnsiTheme="minorEastAsia" w:hint="eastAsia"/>
          <w:sz w:val="21"/>
          <w:szCs w:val="21"/>
        </w:rPr>
        <w:t>落实</w:t>
      </w:r>
      <w:r w:rsidR="004B55CA" w:rsidRPr="007C5AE2">
        <w:rPr>
          <w:rFonts w:asciiTheme="minorEastAsia" w:eastAsiaTheme="minorEastAsia" w:hAnsiTheme="minorEastAsia" w:hint="eastAsia"/>
          <w:sz w:val="21"/>
          <w:szCs w:val="21"/>
        </w:rPr>
        <w:t>法律状态工作队</w:t>
      </w:r>
      <w:r w:rsidR="007E52BF" w:rsidRPr="007C5AE2">
        <w:rPr>
          <w:rFonts w:asciiTheme="minorEastAsia" w:eastAsiaTheme="minorEastAsia" w:hAnsiTheme="minorEastAsia" w:hint="eastAsia"/>
          <w:sz w:val="21"/>
          <w:szCs w:val="21"/>
        </w:rPr>
        <w:t>的成果。（见文件</w:t>
      </w:r>
      <w:r w:rsidR="0088641C" w:rsidRPr="007C5AE2">
        <w:rPr>
          <w:rFonts w:asciiTheme="minorEastAsia" w:eastAsiaTheme="minorEastAsia" w:hAnsiTheme="minorEastAsia"/>
          <w:sz w:val="21"/>
          <w:szCs w:val="21"/>
        </w:rPr>
        <w:t>CWS/3/14</w:t>
      </w:r>
      <w:r w:rsidR="007E52BF" w:rsidRPr="007C5AE2">
        <w:rPr>
          <w:rFonts w:asciiTheme="minorEastAsia" w:eastAsiaTheme="minorEastAsia" w:hAnsiTheme="minorEastAsia" w:hint="eastAsia"/>
          <w:sz w:val="21"/>
          <w:szCs w:val="21"/>
        </w:rPr>
        <w:t>第50</w:t>
      </w:r>
      <w:r w:rsidR="0088641C" w:rsidRPr="007C5AE2">
        <w:rPr>
          <w:rFonts w:asciiTheme="minorEastAsia" w:eastAsiaTheme="minorEastAsia" w:hAnsiTheme="minorEastAsia" w:hint="eastAsia"/>
          <w:sz w:val="21"/>
          <w:szCs w:val="21"/>
        </w:rPr>
        <w:t>段</w:t>
      </w:r>
      <w:r w:rsidR="007E52BF" w:rsidRPr="007C5AE2">
        <w:rPr>
          <w:rFonts w:asciiTheme="minorEastAsia" w:eastAsiaTheme="minorEastAsia" w:hAnsiTheme="minorEastAsia" w:hint="eastAsia"/>
          <w:sz w:val="21"/>
          <w:szCs w:val="21"/>
        </w:rPr>
        <w:t>至</w:t>
      </w:r>
      <w:r w:rsidR="0088641C" w:rsidRPr="007C5AE2">
        <w:rPr>
          <w:rFonts w:asciiTheme="minorEastAsia" w:eastAsiaTheme="minorEastAsia" w:hAnsiTheme="minorEastAsia" w:hint="eastAsia"/>
          <w:sz w:val="21"/>
          <w:szCs w:val="21"/>
        </w:rPr>
        <w:t>第</w:t>
      </w:r>
      <w:r w:rsidR="007E52BF" w:rsidRPr="007C5AE2">
        <w:rPr>
          <w:rFonts w:asciiTheme="minorEastAsia" w:eastAsiaTheme="minorEastAsia" w:hAnsiTheme="minorEastAsia" w:hint="eastAsia"/>
          <w:sz w:val="21"/>
          <w:szCs w:val="21"/>
        </w:rPr>
        <w:t>54段</w:t>
      </w:r>
      <w:r w:rsidR="0088641C" w:rsidRPr="007C5AE2">
        <w:rPr>
          <w:rFonts w:asciiTheme="minorEastAsia" w:eastAsiaTheme="minorEastAsia" w:hAnsiTheme="minorEastAsia" w:hint="eastAsia"/>
          <w:sz w:val="21"/>
          <w:szCs w:val="21"/>
        </w:rPr>
        <w:t>。</w:t>
      </w:r>
      <w:r w:rsidR="007E52BF" w:rsidRPr="007C5AE2">
        <w:rPr>
          <w:rFonts w:asciiTheme="minorEastAsia" w:eastAsiaTheme="minorEastAsia" w:hAnsiTheme="minorEastAsia" w:hint="eastAsia"/>
          <w:sz w:val="21"/>
          <w:szCs w:val="21"/>
        </w:rPr>
        <w:t>）</w:t>
      </w:r>
    </w:p>
    <w:p w14:paraId="4410D0C0" w14:textId="47D15170" w:rsidR="00476DCE"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4B55CA" w:rsidRPr="007C5AE2">
        <w:rPr>
          <w:rFonts w:asciiTheme="minorEastAsia" w:eastAsiaTheme="minorEastAsia" w:hAnsiTheme="minorEastAsia" w:hint="eastAsia"/>
          <w:sz w:val="21"/>
          <w:szCs w:val="21"/>
        </w:rPr>
        <w:t>法律状态工作队</w:t>
      </w:r>
      <w:r w:rsidR="0027171E" w:rsidRPr="007C5AE2">
        <w:rPr>
          <w:rFonts w:asciiTheme="minorEastAsia" w:eastAsiaTheme="minorEastAsia" w:hAnsiTheme="minorEastAsia" w:hint="eastAsia"/>
          <w:sz w:val="21"/>
          <w:szCs w:val="21"/>
        </w:rPr>
        <w:t>自组建以来，为了完成任务，已经多次</w:t>
      </w:r>
      <w:r w:rsidR="0095126C" w:rsidRPr="007C5AE2">
        <w:rPr>
          <w:rFonts w:asciiTheme="minorEastAsia" w:eastAsiaTheme="minorEastAsia" w:hAnsiTheme="minorEastAsia" w:hint="eastAsia"/>
          <w:sz w:val="21"/>
          <w:szCs w:val="21"/>
        </w:rPr>
        <w:t>面对面会晤</w:t>
      </w:r>
      <w:r w:rsidR="0027171E" w:rsidRPr="007C5AE2">
        <w:rPr>
          <w:rFonts w:asciiTheme="minorEastAsia" w:eastAsiaTheme="minorEastAsia" w:hAnsiTheme="minorEastAsia" w:hint="eastAsia"/>
          <w:sz w:val="21"/>
          <w:szCs w:val="21"/>
        </w:rPr>
        <w:t>和</w:t>
      </w:r>
      <w:r w:rsidR="00F16B7A" w:rsidRPr="007C5AE2">
        <w:rPr>
          <w:rFonts w:asciiTheme="minorEastAsia" w:eastAsiaTheme="minorEastAsia" w:hAnsiTheme="minorEastAsia" w:hint="eastAsia"/>
          <w:sz w:val="21"/>
          <w:szCs w:val="21"/>
        </w:rPr>
        <w:t>经由</w:t>
      </w:r>
      <w:r w:rsidR="0027171E" w:rsidRPr="007C5AE2">
        <w:rPr>
          <w:rFonts w:asciiTheme="minorEastAsia" w:eastAsiaTheme="minorEastAsia" w:hAnsiTheme="minorEastAsia" w:hint="eastAsia"/>
          <w:sz w:val="21"/>
          <w:szCs w:val="21"/>
        </w:rPr>
        <w:t>在线会议</w:t>
      </w:r>
      <w:r w:rsidR="0095126C" w:rsidRPr="007C5AE2">
        <w:rPr>
          <w:rFonts w:asciiTheme="minorEastAsia" w:eastAsiaTheme="minorEastAsia" w:hAnsiTheme="minorEastAsia" w:hint="eastAsia"/>
          <w:sz w:val="21"/>
          <w:szCs w:val="21"/>
        </w:rPr>
        <w:t>会晤</w:t>
      </w:r>
      <w:r w:rsidR="0027171E" w:rsidRPr="007C5AE2">
        <w:rPr>
          <w:rFonts w:asciiTheme="minorEastAsia" w:eastAsiaTheme="minorEastAsia" w:hAnsiTheme="minorEastAsia" w:hint="eastAsia"/>
          <w:sz w:val="21"/>
          <w:szCs w:val="21"/>
        </w:rPr>
        <w:t>。</w:t>
      </w:r>
      <w:r w:rsidR="009574D0" w:rsidRPr="007C5AE2">
        <w:rPr>
          <w:rFonts w:asciiTheme="minorEastAsia" w:eastAsiaTheme="minorEastAsia" w:hAnsiTheme="minorEastAsia" w:hint="eastAsia"/>
          <w:sz w:val="21"/>
          <w:szCs w:val="21"/>
        </w:rPr>
        <w:t>为了完成任务</w:t>
      </w:r>
      <w:r w:rsidR="0027171E" w:rsidRPr="007C5AE2">
        <w:rPr>
          <w:rFonts w:asciiTheme="minorEastAsia" w:eastAsiaTheme="minorEastAsia" w:hAnsiTheme="minorEastAsia" w:hint="eastAsia"/>
          <w:sz w:val="21"/>
          <w:szCs w:val="21"/>
        </w:rPr>
        <w:t>，</w:t>
      </w:r>
      <w:r w:rsidR="009574D0" w:rsidRPr="007C5AE2">
        <w:rPr>
          <w:rFonts w:asciiTheme="minorEastAsia" w:eastAsiaTheme="minorEastAsia" w:hAnsiTheme="minorEastAsia" w:hint="eastAsia"/>
          <w:sz w:val="21"/>
          <w:szCs w:val="21"/>
        </w:rPr>
        <w:t>工作队牵头人</w:t>
      </w:r>
      <w:r w:rsidR="004B55CA" w:rsidRPr="007C5AE2">
        <w:rPr>
          <w:rFonts w:asciiTheme="minorEastAsia" w:eastAsiaTheme="minorEastAsia" w:hAnsiTheme="minorEastAsia" w:hint="eastAsia"/>
          <w:sz w:val="21"/>
          <w:szCs w:val="21"/>
        </w:rPr>
        <w:t>也</w:t>
      </w:r>
      <w:r w:rsidR="0027171E" w:rsidRPr="007C5AE2">
        <w:rPr>
          <w:rFonts w:asciiTheme="minorEastAsia" w:eastAsiaTheme="minorEastAsia" w:hAnsiTheme="minorEastAsia" w:hint="eastAsia"/>
          <w:sz w:val="21"/>
          <w:szCs w:val="21"/>
        </w:rPr>
        <w:t>组织了四次实体会议和13次在线会议。来自27个工业产权局（IPO）</w:t>
      </w:r>
      <w:r w:rsidR="009574D0" w:rsidRPr="007C5AE2">
        <w:rPr>
          <w:rFonts w:asciiTheme="minorEastAsia" w:eastAsiaTheme="minorEastAsia" w:hAnsiTheme="minorEastAsia" w:hint="eastAsia"/>
          <w:sz w:val="21"/>
          <w:szCs w:val="21"/>
        </w:rPr>
        <w:t>的80多位专家</w:t>
      </w:r>
      <w:r w:rsidR="0027171E" w:rsidRPr="007C5AE2">
        <w:rPr>
          <w:rFonts w:asciiTheme="minorEastAsia" w:eastAsiaTheme="minorEastAsia" w:hAnsiTheme="minorEastAsia" w:hint="eastAsia"/>
          <w:sz w:val="21"/>
          <w:szCs w:val="21"/>
        </w:rPr>
        <w:t>和用户群组参与了</w:t>
      </w:r>
      <w:r w:rsidR="004B55CA" w:rsidRPr="007C5AE2">
        <w:rPr>
          <w:rFonts w:asciiTheme="minorEastAsia" w:eastAsiaTheme="minorEastAsia" w:hAnsiTheme="minorEastAsia" w:hint="eastAsia"/>
          <w:sz w:val="21"/>
          <w:szCs w:val="21"/>
        </w:rPr>
        <w:t>法律状态工作队的讨论，</w:t>
      </w:r>
      <w:r w:rsidR="0027171E" w:rsidRPr="007C5AE2">
        <w:rPr>
          <w:rFonts w:asciiTheme="minorEastAsia" w:eastAsiaTheme="minorEastAsia" w:hAnsiTheme="minorEastAsia" w:hint="eastAsia"/>
          <w:sz w:val="21"/>
          <w:szCs w:val="21"/>
        </w:rPr>
        <w:t>为制定</w:t>
      </w:r>
      <w:r w:rsidR="004B55CA" w:rsidRPr="007C5AE2">
        <w:rPr>
          <w:rFonts w:asciiTheme="minorEastAsia" w:eastAsiaTheme="minorEastAsia" w:hAnsiTheme="minorEastAsia" w:hint="eastAsia"/>
          <w:sz w:val="21"/>
          <w:szCs w:val="21"/>
        </w:rPr>
        <w:t>有关</w:t>
      </w:r>
      <w:r w:rsidR="0027171E" w:rsidRPr="007C5AE2">
        <w:rPr>
          <w:rFonts w:asciiTheme="minorEastAsia" w:eastAsiaTheme="minorEastAsia" w:hAnsiTheme="minorEastAsia" w:hint="eastAsia"/>
          <w:sz w:val="21"/>
          <w:szCs w:val="21"/>
        </w:rPr>
        <w:t>新标准的提案做出了贡献</w:t>
      </w:r>
      <w:r w:rsidR="009574D0" w:rsidRPr="007C5AE2">
        <w:rPr>
          <w:rFonts w:asciiTheme="minorEastAsia" w:eastAsiaTheme="minorEastAsia" w:hAnsiTheme="minorEastAsia" w:hint="eastAsia"/>
          <w:sz w:val="21"/>
          <w:szCs w:val="21"/>
        </w:rPr>
        <w:t>。</w:t>
      </w:r>
    </w:p>
    <w:p w14:paraId="275FF6B9" w14:textId="7D307A50" w:rsidR="001A1A39"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B3126B" w:rsidRPr="007C5AE2">
        <w:rPr>
          <w:rFonts w:asciiTheme="minorEastAsia" w:eastAsiaTheme="minorEastAsia" w:hAnsiTheme="minorEastAsia" w:hint="eastAsia"/>
          <w:sz w:val="21"/>
          <w:szCs w:val="21"/>
        </w:rPr>
        <w:t>迄今为止，工作队的主要工作重点是</w:t>
      </w:r>
      <w:r w:rsidR="00496EDC" w:rsidRPr="007C5AE2">
        <w:rPr>
          <w:rFonts w:asciiTheme="minorEastAsia" w:eastAsiaTheme="minorEastAsia" w:hAnsiTheme="minorEastAsia" w:hint="eastAsia"/>
          <w:sz w:val="21"/>
          <w:szCs w:val="21"/>
        </w:rPr>
        <w:t>为制定专利法律状态数据用新WIPO标准编写提案</w:t>
      </w:r>
      <w:r w:rsidR="00B3126B" w:rsidRPr="007C5AE2">
        <w:rPr>
          <w:rFonts w:asciiTheme="minorEastAsia" w:eastAsiaTheme="minorEastAsia" w:hAnsiTheme="minorEastAsia" w:hint="eastAsia"/>
          <w:sz w:val="21"/>
          <w:szCs w:val="21"/>
        </w:rPr>
        <w:t>。关于标准制定的讨论分为三个阶段。第一阶段重点确定</w:t>
      </w:r>
      <w:r w:rsidR="00F72239" w:rsidRPr="007C5AE2">
        <w:rPr>
          <w:rFonts w:asciiTheme="minorEastAsia" w:eastAsiaTheme="minorEastAsia" w:hAnsiTheme="minorEastAsia" w:hint="eastAsia"/>
          <w:sz w:val="21"/>
          <w:szCs w:val="21"/>
        </w:rPr>
        <w:t>了</w:t>
      </w:r>
      <w:r w:rsidR="00B3126B" w:rsidRPr="007C5AE2">
        <w:rPr>
          <w:rFonts w:asciiTheme="minorEastAsia" w:eastAsiaTheme="minorEastAsia" w:hAnsiTheme="minorEastAsia" w:hint="eastAsia"/>
          <w:sz w:val="21"/>
          <w:szCs w:val="21"/>
        </w:rPr>
        <w:t>新标准的目标和范围，并进行</w:t>
      </w:r>
      <w:r w:rsidR="00F72239" w:rsidRPr="007C5AE2">
        <w:rPr>
          <w:rFonts w:asciiTheme="minorEastAsia" w:eastAsiaTheme="minorEastAsia" w:hAnsiTheme="minorEastAsia" w:hint="eastAsia"/>
          <w:sz w:val="21"/>
          <w:szCs w:val="21"/>
        </w:rPr>
        <w:t>了</w:t>
      </w:r>
      <w:r w:rsidR="00B3126B" w:rsidRPr="007C5AE2">
        <w:rPr>
          <w:rFonts w:asciiTheme="minorEastAsia" w:eastAsiaTheme="minorEastAsia" w:hAnsiTheme="minorEastAsia" w:hint="eastAsia"/>
          <w:sz w:val="21"/>
          <w:szCs w:val="21"/>
        </w:rPr>
        <w:t>一</w:t>
      </w:r>
      <w:r w:rsidR="001D67C5" w:rsidRPr="007C5AE2">
        <w:rPr>
          <w:rFonts w:asciiTheme="minorEastAsia" w:eastAsiaTheme="minorEastAsia" w:hAnsiTheme="minorEastAsia" w:hint="eastAsia"/>
          <w:sz w:val="21"/>
          <w:szCs w:val="21"/>
        </w:rPr>
        <w:t>轮</w:t>
      </w:r>
      <w:r w:rsidR="00B3126B" w:rsidRPr="007C5AE2">
        <w:rPr>
          <w:rFonts w:asciiTheme="minorEastAsia" w:eastAsiaTheme="minorEastAsia" w:hAnsiTheme="minorEastAsia" w:hint="eastAsia"/>
          <w:sz w:val="21"/>
          <w:szCs w:val="21"/>
        </w:rPr>
        <w:t>讨论。第二阶段确定了</w:t>
      </w:r>
      <w:r w:rsidR="001D67C5" w:rsidRPr="007C5AE2">
        <w:rPr>
          <w:rFonts w:asciiTheme="minorEastAsia" w:eastAsiaTheme="minorEastAsia" w:hAnsiTheme="minorEastAsia" w:hint="eastAsia"/>
          <w:sz w:val="21"/>
          <w:szCs w:val="21"/>
        </w:rPr>
        <w:t>应当交换</w:t>
      </w:r>
      <w:r w:rsidR="00B3126B" w:rsidRPr="007C5AE2">
        <w:rPr>
          <w:rFonts w:asciiTheme="minorEastAsia" w:eastAsiaTheme="minorEastAsia" w:hAnsiTheme="minorEastAsia" w:hint="eastAsia"/>
          <w:sz w:val="21"/>
          <w:szCs w:val="21"/>
        </w:rPr>
        <w:t>哪些</w:t>
      </w:r>
      <w:r w:rsidR="001D67C5" w:rsidRPr="007C5AE2">
        <w:rPr>
          <w:rFonts w:asciiTheme="minorEastAsia" w:eastAsiaTheme="minorEastAsia" w:hAnsiTheme="minorEastAsia" w:hint="eastAsia"/>
          <w:sz w:val="21"/>
          <w:szCs w:val="21"/>
        </w:rPr>
        <w:t>申请和工业产权（IP）法律状态</w:t>
      </w:r>
      <w:r w:rsidR="00B3126B" w:rsidRPr="007C5AE2">
        <w:rPr>
          <w:rFonts w:asciiTheme="minorEastAsia" w:eastAsiaTheme="minorEastAsia" w:hAnsiTheme="minorEastAsia" w:hint="eastAsia"/>
          <w:sz w:val="21"/>
          <w:szCs w:val="21"/>
        </w:rPr>
        <w:t>数据</w:t>
      </w:r>
      <w:r w:rsidR="001D67C5" w:rsidRPr="007C5AE2">
        <w:rPr>
          <w:rFonts w:asciiTheme="minorEastAsia" w:eastAsiaTheme="minorEastAsia" w:hAnsiTheme="minorEastAsia" w:hint="eastAsia"/>
          <w:sz w:val="21"/>
          <w:szCs w:val="21"/>
        </w:rPr>
        <w:t>，并进行了</w:t>
      </w:r>
      <w:r w:rsidR="00B3126B" w:rsidRPr="007C5AE2">
        <w:rPr>
          <w:rFonts w:asciiTheme="minorEastAsia" w:eastAsiaTheme="minorEastAsia" w:hAnsiTheme="minorEastAsia" w:hint="eastAsia"/>
          <w:sz w:val="21"/>
          <w:szCs w:val="21"/>
        </w:rPr>
        <w:t>八轮讨论。第三阶段确定了</w:t>
      </w:r>
      <w:r w:rsidR="001D67C5" w:rsidRPr="007C5AE2">
        <w:rPr>
          <w:rFonts w:asciiTheme="minorEastAsia" w:eastAsiaTheme="minorEastAsia" w:hAnsiTheme="minorEastAsia" w:hint="eastAsia"/>
          <w:sz w:val="21"/>
          <w:szCs w:val="21"/>
        </w:rPr>
        <w:t>法律状态</w:t>
      </w:r>
      <w:r w:rsidR="00B3126B" w:rsidRPr="007C5AE2">
        <w:rPr>
          <w:rFonts w:asciiTheme="minorEastAsia" w:eastAsiaTheme="minorEastAsia" w:hAnsiTheme="minorEastAsia" w:hint="eastAsia"/>
          <w:sz w:val="21"/>
          <w:szCs w:val="21"/>
        </w:rPr>
        <w:t>数据的架构和交换方式，并</w:t>
      </w:r>
      <w:r w:rsidR="004E03AA" w:rsidRPr="007C5AE2">
        <w:rPr>
          <w:rFonts w:asciiTheme="minorEastAsia" w:eastAsiaTheme="minorEastAsia" w:hAnsiTheme="minorEastAsia" w:hint="eastAsia"/>
          <w:sz w:val="21"/>
          <w:szCs w:val="21"/>
        </w:rPr>
        <w:t>进行了</w:t>
      </w:r>
      <w:r w:rsidR="00B3126B" w:rsidRPr="007C5AE2">
        <w:rPr>
          <w:rFonts w:asciiTheme="minorEastAsia" w:eastAsiaTheme="minorEastAsia" w:hAnsiTheme="minorEastAsia" w:hint="eastAsia"/>
          <w:sz w:val="21"/>
          <w:szCs w:val="21"/>
        </w:rPr>
        <w:t>五轮</w:t>
      </w:r>
      <w:r w:rsidR="004E03AA" w:rsidRPr="007C5AE2">
        <w:rPr>
          <w:rFonts w:asciiTheme="minorEastAsia" w:eastAsiaTheme="minorEastAsia" w:hAnsiTheme="minorEastAsia" w:hint="eastAsia"/>
          <w:sz w:val="21"/>
          <w:szCs w:val="21"/>
        </w:rPr>
        <w:t>讨论</w:t>
      </w:r>
      <w:r w:rsidR="00B3126B" w:rsidRPr="007C5AE2">
        <w:rPr>
          <w:rFonts w:asciiTheme="minorEastAsia" w:eastAsiaTheme="minorEastAsia" w:hAnsiTheme="minorEastAsia" w:hint="eastAsia"/>
          <w:sz w:val="21"/>
          <w:szCs w:val="21"/>
        </w:rPr>
        <w:t>，包括</w:t>
      </w:r>
      <w:r w:rsidR="005F0CF9" w:rsidRPr="007C5AE2">
        <w:rPr>
          <w:rFonts w:asciiTheme="minorEastAsia" w:eastAsiaTheme="minorEastAsia" w:hAnsiTheme="minorEastAsia" w:hint="eastAsia"/>
          <w:sz w:val="21"/>
          <w:szCs w:val="21"/>
        </w:rPr>
        <w:t>几轮</w:t>
      </w:r>
      <w:r w:rsidR="00894933" w:rsidRPr="007C5AE2">
        <w:rPr>
          <w:rFonts w:asciiTheme="minorEastAsia" w:eastAsiaTheme="minorEastAsia" w:hAnsiTheme="minorEastAsia" w:hint="eastAsia"/>
          <w:sz w:val="21"/>
          <w:szCs w:val="21"/>
        </w:rPr>
        <w:t>匹配</w:t>
      </w:r>
      <w:r w:rsidR="003F3A03" w:rsidRPr="007C5AE2">
        <w:rPr>
          <w:rFonts w:asciiTheme="minorEastAsia" w:eastAsiaTheme="minorEastAsia" w:hAnsiTheme="minorEastAsia" w:hint="eastAsia"/>
          <w:sz w:val="21"/>
          <w:szCs w:val="21"/>
        </w:rPr>
        <w:t>实践</w:t>
      </w:r>
      <w:r w:rsidR="005F0CF9" w:rsidRPr="007C5AE2">
        <w:rPr>
          <w:rFonts w:asciiTheme="minorEastAsia" w:eastAsiaTheme="minorEastAsia" w:hAnsiTheme="minorEastAsia" w:hint="eastAsia"/>
          <w:sz w:val="21"/>
          <w:szCs w:val="21"/>
        </w:rPr>
        <w:t>，</w:t>
      </w:r>
      <w:r w:rsidR="004B55CA" w:rsidRPr="007C5AE2">
        <w:rPr>
          <w:rFonts w:asciiTheme="minorEastAsia" w:eastAsiaTheme="minorEastAsia" w:hAnsiTheme="minorEastAsia" w:hint="eastAsia"/>
          <w:sz w:val="21"/>
          <w:szCs w:val="21"/>
        </w:rPr>
        <w:t>法律状态工作队</w:t>
      </w:r>
      <w:r w:rsidR="00B3126B" w:rsidRPr="007C5AE2">
        <w:rPr>
          <w:rFonts w:asciiTheme="minorEastAsia" w:eastAsiaTheme="minorEastAsia" w:hAnsiTheme="minorEastAsia" w:hint="eastAsia"/>
          <w:sz w:val="21"/>
          <w:szCs w:val="21"/>
        </w:rPr>
        <w:t>成员将</w:t>
      </w:r>
      <w:r w:rsidR="003956C6" w:rsidRPr="007C5AE2">
        <w:rPr>
          <w:rFonts w:asciiTheme="minorEastAsia" w:eastAsiaTheme="minorEastAsia" w:hAnsiTheme="minorEastAsia" w:hint="eastAsia"/>
          <w:sz w:val="21"/>
          <w:szCs w:val="21"/>
        </w:rPr>
        <w:t>各自</w:t>
      </w:r>
      <w:r w:rsidR="00B3126B" w:rsidRPr="007C5AE2">
        <w:rPr>
          <w:rFonts w:asciiTheme="minorEastAsia" w:eastAsiaTheme="minorEastAsia" w:hAnsiTheme="minorEastAsia" w:hint="eastAsia"/>
          <w:sz w:val="21"/>
          <w:szCs w:val="21"/>
        </w:rPr>
        <w:t>国家或地区专利</w:t>
      </w:r>
      <w:r w:rsidR="005F0CF9" w:rsidRPr="007C5AE2">
        <w:rPr>
          <w:rFonts w:asciiTheme="minorEastAsia" w:eastAsiaTheme="minorEastAsia" w:hAnsiTheme="minorEastAsia" w:hint="eastAsia"/>
          <w:sz w:val="21"/>
          <w:szCs w:val="21"/>
        </w:rPr>
        <w:t>法律状态</w:t>
      </w:r>
      <w:r w:rsidR="00B3126B" w:rsidRPr="007C5AE2">
        <w:rPr>
          <w:rFonts w:asciiTheme="minorEastAsia" w:eastAsiaTheme="minorEastAsia" w:hAnsiTheme="minorEastAsia" w:hint="eastAsia"/>
          <w:sz w:val="21"/>
          <w:szCs w:val="21"/>
        </w:rPr>
        <w:t>事件</w:t>
      </w:r>
      <w:r w:rsidR="005F0CF9" w:rsidRPr="007C5AE2">
        <w:rPr>
          <w:rFonts w:asciiTheme="minorEastAsia" w:eastAsiaTheme="minorEastAsia" w:hAnsiTheme="minorEastAsia" w:hint="eastAsia"/>
          <w:sz w:val="21"/>
          <w:szCs w:val="21"/>
        </w:rPr>
        <w:t>与</w:t>
      </w:r>
      <w:r w:rsidR="00B3126B" w:rsidRPr="007C5AE2">
        <w:rPr>
          <w:rFonts w:asciiTheme="minorEastAsia" w:eastAsiaTheme="minorEastAsia" w:hAnsiTheme="minorEastAsia" w:hint="eastAsia"/>
          <w:sz w:val="21"/>
          <w:szCs w:val="21"/>
        </w:rPr>
        <w:t>标准草案中定义的事件</w:t>
      </w:r>
      <w:r w:rsidR="004B55CA" w:rsidRPr="007C5AE2">
        <w:rPr>
          <w:rFonts w:asciiTheme="minorEastAsia" w:eastAsiaTheme="minorEastAsia" w:hAnsiTheme="minorEastAsia" w:hint="eastAsia"/>
          <w:sz w:val="21"/>
          <w:szCs w:val="21"/>
        </w:rPr>
        <w:t>也</w:t>
      </w:r>
      <w:r w:rsidR="003B675C" w:rsidRPr="007C5AE2">
        <w:rPr>
          <w:rFonts w:asciiTheme="minorEastAsia" w:eastAsiaTheme="minorEastAsia" w:hAnsiTheme="minorEastAsia" w:hint="eastAsia"/>
          <w:sz w:val="21"/>
          <w:szCs w:val="21"/>
        </w:rPr>
        <w:t>做了</w:t>
      </w:r>
      <w:r w:rsidR="003F3A03" w:rsidRPr="007C5AE2">
        <w:rPr>
          <w:rFonts w:asciiTheme="minorEastAsia" w:eastAsiaTheme="minorEastAsia" w:hAnsiTheme="minorEastAsia" w:hint="eastAsia"/>
          <w:sz w:val="21"/>
          <w:szCs w:val="21"/>
        </w:rPr>
        <w:t>匹配</w:t>
      </w:r>
      <w:r w:rsidR="00B3126B" w:rsidRPr="007C5AE2">
        <w:rPr>
          <w:rFonts w:asciiTheme="minorEastAsia" w:eastAsiaTheme="minorEastAsia" w:hAnsiTheme="minorEastAsia" w:hint="eastAsia"/>
          <w:sz w:val="21"/>
          <w:szCs w:val="21"/>
        </w:rPr>
        <w:t>。</w:t>
      </w:r>
    </w:p>
    <w:p w14:paraId="77996B99" w14:textId="3B77C795" w:rsidR="00B36115"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lastRenderedPageBreak/>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FD1936" w:rsidRPr="007C5AE2">
        <w:rPr>
          <w:rFonts w:asciiTheme="minorEastAsia" w:eastAsiaTheme="minorEastAsia" w:hAnsiTheme="minorEastAsia" w:hint="eastAsia"/>
          <w:sz w:val="21"/>
          <w:szCs w:val="21"/>
        </w:rPr>
        <w:t>国际局作为</w:t>
      </w:r>
      <w:r w:rsidR="00B27FC3" w:rsidRPr="007C5AE2">
        <w:rPr>
          <w:rFonts w:asciiTheme="minorEastAsia" w:eastAsiaTheme="minorEastAsia" w:hAnsiTheme="minorEastAsia" w:hint="eastAsia"/>
          <w:sz w:val="21"/>
          <w:szCs w:val="21"/>
        </w:rPr>
        <w:t>工作队牵头人</w:t>
      </w:r>
      <w:r w:rsidR="00FD1936" w:rsidRPr="007C5AE2">
        <w:rPr>
          <w:rFonts w:asciiTheme="minorEastAsia" w:eastAsiaTheme="minorEastAsia" w:hAnsiTheme="minorEastAsia" w:hint="eastAsia"/>
          <w:sz w:val="21"/>
          <w:szCs w:val="21"/>
        </w:rPr>
        <w:t>根据工作队成员收到的意见编写了八份</w:t>
      </w:r>
      <w:r w:rsidR="00B27FC3" w:rsidRPr="007C5AE2">
        <w:rPr>
          <w:rFonts w:asciiTheme="minorEastAsia" w:eastAsiaTheme="minorEastAsia" w:hAnsiTheme="minorEastAsia" w:hint="eastAsia"/>
          <w:sz w:val="21"/>
          <w:szCs w:val="21"/>
        </w:rPr>
        <w:t>标准</w:t>
      </w:r>
      <w:r w:rsidR="00FD1936" w:rsidRPr="007C5AE2">
        <w:rPr>
          <w:rFonts w:asciiTheme="minorEastAsia" w:eastAsiaTheme="minorEastAsia" w:hAnsiTheme="minorEastAsia" w:hint="eastAsia"/>
          <w:sz w:val="21"/>
          <w:szCs w:val="21"/>
        </w:rPr>
        <w:t>草案</w:t>
      </w:r>
      <w:r w:rsidR="004B55CA" w:rsidRPr="007C5AE2">
        <w:rPr>
          <w:rFonts w:asciiTheme="minorEastAsia" w:eastAsiaTheme="minorEastAsia" w:hAnsiTheme="minorEastAsia" w:hint="eastAsia"/>
          <w:sz w:val="21"/>
          <w:szCs w:val="21"/>
        </w:rPr>
        <w:t>，其</w:t>
      </w:r>
      <w:r w:rsidR="00FD1936" w:rsidRPr="007C5AE2">
        <w:rPr>
          <w:rFonts w:asciiTheme="minorEastAsia" w:eastAsiaTheme="minorEastAsia" w:hAnsiTheme="minorEastAsia" w:hint="eastAsia"/>
          <w:sz w:val="21"/>
          <w:szCs w:val="21"/>
        </w:rPr>
        <w:t>中的每一</w:t>
      </w:r>
      <w:r w:rsidR="0062505D" w:rsidRPr="007C5AE2">
        <w:rPr>
          <w:rFonts w:asciiTheme="minorEastAsia" w:eastAsiaTheme="minorEastAsia" w:hAnsiTheme="minorEastAsia" w:hint="eastAsia"/>
          <w:sz w:val="21"/>
          <w:szCs w:val="21"/>
        </w:rPr>
        <w:t>份</w:t>
      </w:r>
      <w:r w:rsidR="00FD1936" w:rsidRPr="007C5AE2">
        <w:rPr>
          <w:rFonts w:asciiTheme="minorEastAsia" w:eastAsiaTheme="minorEastAsia" w:hAnsiTheme="minorEastAsia" w:hint="eastAsia"/>
          <w:sz w:val="21"/>
          <w:szCs w:val="21"/>
        </w:rPr>
        <w:t>草案都</w:t>
      </w:r>
      <w:r w:rsidR="00B27FC3" w:rsidRPr="007C5AE2">
        <w:rPr>
          <w:rFonts w:asciiTheme="minorEastAsia" w:eastAsiaTheme="minorEastAsia" w:hAnsiTheme="minorEastAsia" w:hint="eastAsia"/>
          <w:sz w:val="21"/>
          <w:szCs w:val="21"/>
        </w:rPr>
        <w:t>经过</w:t>
      </w:r>
      <w:r w:rsidR="00FD1936" w:rsidRPr="007C5AE2">
        <w:rPr>
          <w:rFonts w:asciiTheme="minorEastAsia" w:eastAsiaTheme="minorEastAsia" w:hAnsiTheme="minorEastAsia" w:hint="eastAsia"/>
          <w:sz w:val="21"/>
          <w:szCs w:val="21"/>
        </w:rPr>
        <w:t>了多次</w:t>
      </w:r>
      <w:r w:rsidR="0062505D" w:rsidRPr="007C5AE2">
        <w:rPr>
          <w:rFonts w:asciiTheme="minorEastAsia" w:eastAsiaTheme="minorEastAsia" w:hAnsiTheme="minorEastAsia" w:hint="eastAsia"/>
          <w:sz w:val="21"/>
          <w:szCs w:val="21"/>
        </w:rPr>
        <w:t>修改</w:t>
      </w:r>
      <w:r w:rsidR="00FD1936" w:rsidRPr="007C5AE2">
        <w:rPr>
          <w:rFonts w:asciiTheme="minorEastAsia" w:eastAsiaTheme="minorEastAsia" w:hAnsiTheme="minorEastAsia" w:hint="eastAsia"/>
          <w:sz w:val="21"/>
          <w:szCs w:val="21"/>
        </w:rPr>
        <w:t>，</w:t>
      </w:r>
      <w:r w:rsidR="004B55CA" w:rsidRPr="007C5AE2">
        <w:rPr>
          <w:rFonts w:asciiTheme="minorEastAsia" w:eastAsiaTheme="minorEastAsia" w:hAnsiTheme="minorEastAsia" w:hint="eastAsia"/>
          <w:sz w:val="21"/>
          <w:szCs w:val="21"/>
        </w:rPr>
        <w:t>还</w:t>
      </w:r>
      <w:r w:rsidR="0062505D" w:rsidRPr="007C5AE2">
        <w:rPr>
          <w:rFonts w:asciiTheme="minorEastAsia" w:eastAsiaTheme="minorEastAsia" w:hAnsiTheme="minorEastAsia" w:hint="eastAsia"/>
          <w:sz w:val="21"/>
          <w:szCs w:val="21"/>
        </w:rPr>
        <w:t>邀请</w:t>
      </w:r>
      <w:r w:rsidR="00FD1936" w:rsidRPr="007C5AE2">
        <w:rPr>
          <w:rFonts w:asciiTheme="minorEastAsia" w:eastAsiaTheme="minorEastAsia" w:hAnsiTheme="minorEastAsia" w:hint="eastAsia"/>
          <w:sz w:val="21"/>
          <w:szCs w:val="21"/>
        </w:rPr>
        <w:t>工作队成员对每</w:t>
      </w:r>
      <w:r w:rsidR="0062505D" w:rsidRPr="007C5AE2">
        <w:rPr>
          <w:rFonts w:asciiTheme="minorEastAsia" w:eastAsiaTheme="minorEastAsia" w:hAnsiTheme="minorEastAsia" w:hint="eastAsia"/>
          <w:sz w:val="21"/>
          <w:szCs w:val="21"/>
        </w:rPr>
        <w:t>份</w:t>
      </w:r>
      <w:r w:rsidR="00FD1936" w:rsidRPr="007C5AE2">
        <w:rPr>
          <w:rFonts w:asciiTheme="minorEastAsia" w:eastAsiaTheme="minorEastAsia" w:hAnsiTheme="minorEastAsia" w:hint="eastAsia"/>
          <w:sz w:val="21"/>
          <w:szCs w:val="21"/>
        </w:rPr>
        <w:t>草案发表</w:t>
      </w:r>
      <w:r w:rsidR="004B55CA" w:rsidRPr="007C5AE2">
        <w:rPr>
          <w:rFonts w:asciiTheme="minorEastAsia" w:eastAsiaTheme="minorEastAsia" w:hAnsiTheme="minorEastAsia" w:hint="eastAsia"/>
          <w:sz w:val="21"/>
          <w:szCs w:val="21"/>
        </w:rPr>
        <w:t>了</w:t>
      </w:r>
      <w:r w:rsidR="00B27FC3" w:rsidRPr="007C5AE2">
        <w:rPr>
          <w:rFonts w:asciiTheme="minorEastAsia" w:eastAsiaTheme="minorEastAsia" w:hAnsiTheme="minorEastAsia" w:hint="eastAsia"/>
          <w:sz w:val="21"/>
          <w:szCs w:val="21"/>
        </w:rPr>
        <w:t>意见</w:t>
      </w:r>
      <w:r w:rsidR="00FD1936" w:rsidRPr="007C5AE2">
        <w:rPr>
          <w:rFonts w:asciiTheme="minorEastAsia" w:eastAsiaTheme="minorEastAsia" w:hAnsiTheme="minorEastAsia" w:hint="eastAsia"/>
          <w:sz w:val="21"/>
          <w:szCs w:val="21"/>
        </w:rPr>
        <w:t>。</w:t>
      </w:r>
      <w:r w:rsidR="004B55CA" w:rsidRPr="007C5AE2">
        <w:rPr>
          <w:rFonts w:asciiTheme="minorEastAsia" w:eastAsiaTheme="minorEastAsia" w:hAnsiTheme="minorEastAsia" w:hint="eastAsia"/>
          <w:sz w:val="21"/>
          <w:szCs w:val="21"/>
        </w:rPr>
        <w:t>每份</w:t>
      </w:r>
      <w:r w:rsidR="00FD1936" w:rsidRPr="007C5AE2">
        <w:rPr>
          <w:rFonts w:asciiTheme="minorEastAsia" w:eastAsiaTheme="minorEastAsia" w:hAnsiTheme="minorEastAsia" w:hint="eastAsia"/>
          <w:sz w:val="21"/>
          <w:szCs w:val="21"/>
        </w:rPr>
        <w:t>草案的</w:t>
      </w:r>
      <w:r w:rsidR="00B27FC3" w:rsidRPr="007C5AE2">
        <w:rPr>
          <w:rFonts w:asciiTheme="minorEastAsia" w:eastAsiaTheme="minorEastAsia" w:hAnsiTheme="minorEastAsia" w:hint="eastAsia"/>
          <w:sz w:val="21"/>
          <w:szCs w:val="21"/>
        </w:rPr>
        <w:t>下一</w:t>
      </w:r>
      <w:r w:rsidR="004B55CA" w:rsidRPr="007C5AE2">
        <w:rPr>
          <w:rFonts w:asciiTheme="minorEastAsia" w:eastAsiaTheme="minorEastAsia" w:hAnsiTheme="minorEastAsia" w:hint="eastAsia"/>
          <w:sz w:val="21"/>
          <w:szCs w:val="21"/>
        </w:rPr>
        <w:t>个</w:t>
      </w:r>
      <w:r w:rsidR="00FD1936" w:rsidRPr="007C5AE2">
        <w:rPr>
          <w:rFonts w:asciiTheme="minorEastAsia" w:eastAsiaTheme="minorEastAsia" w:hAnsiTheme="minorEastAsia" w:hint="eastAsia"/>
          <w:sz w:val="21"/>
          <w:szCs w:val="21"/>
        </w:rPr>
        <w:t>版本</w:t>
      </w:r>
      <w:r w:rsidR="00B27FC3" w:rsidRPr="007C5AE2">
        <w:rPr>
          <w:rFonts w:asciiTheme="minorEastAsia" w:eastAsiaTheme="minorEastAsia" w:hAnsiTheme="minorEastAsia" w:hint="eastAsia"/>
          <w:sz w:val="21"/>
          <w:szCs w:val="21"/>
        </w:rPr>
        <w:t>都纳入</w:t>
      </w:r>
      <w:r w:rsidR="00FD1936" w:rsidRPr="007C5AE2">
        <w:rPr>
          <w:rFonts w:asciiTheme="minorEastAsia" w:eastAsiaTheme="minorEastAsia" w:hAnsiTheme="minorEastAsia" w:hint="eastAsia"/>
          <w:sz w:val="21"/>
          <w:szCs w:val="21"/>
        </w:rPr>
        <w:t>了工作队成员</w:t>
      </w:r>
      <w:r w:rsidR="00B27FC3" w:rsidRPr="007C5AE2">
        <w:rPr>
          <w:rFonts w:asciiTheme="minorEastAsia" w:eastAsiaTheme="minorEastAsia" w:hAnsiTheme="minorEastAsia" w:hint="eastAsia"/>
          <w:sz w:val="21"/>
          <w:szCs w:val="21"/>
        </w:rPr>
        <w:t>在上一轮讨论中发表</w:t>
      </w:r>
      <w:r w:rsidR="00FD1936" w:rsidRPr="007C5AE2">
        <w:rPr>
          <w:rFonts w:asciiTheme="minorEastAsia" w:eastAsiaTheme="minorEastAsia" w:hAnsiTheme="minorEastAsia" w:hint="eastAsia"/>
          <w:sz w:val="21"/>
          <w:szCs w:val="21"/>
        </w:rPr>
        <w:t>的意见。</w:t>
      </w:r>
    </w:p>
    <w:p w14:paraId="54252EFD" w14:textId="3D6464DF" w:rsidR="00476DCE" w:rsidRPr="00320D59" w:rsidRDefault="004F0879" w:rsidP="002C4A07">
      <w:pPr>
        <w:pStyle w:val="Heading2"/>
        <w:spacing w:before="0"/>
        <w:jc w:val="both"/>
        <w:rPr>
          <w:rFonts w:ascii="SimHei" w:eastAsia="SimHei" w:hAnsi="SimHei"/>
          <w:caps w:val="0"/>
          <w:sz w:val="21"/>
          <w:szCs w:val="21"/>
        </w:rPr>
      </w:pPr>
      <w:r w:rsidRPr="00320D59">
        <w:rPr>
          <w:rFonts w:ascii="SimHei" w:eastAsia="SimHei" w:hAnsi="SimHei" w:hint="eastAsia"/>
          <w:caps w:val="0"/>
          <w:sz w:val="21"/>
          <w:szCs w:val="21"/>
        </w:rPr>
        <w:t>拟议</w:t>
      </w:r>
      <w:r w:rsidR="008D54D6" w:rsidRPr="00320D59">
        <w:rPr>
          <w:rFonts w:ascii="SimHei" w:eastAsia="SimHei" w:hAnsi="SimHei" w:hint="eastAsia"/>
          <w:caps w:val="0"/>
          <w:sz w:val="21"/>
          <w:szCs w:val="21"/>
        </w:rPr>
        <w:t>的新WIPO标准</w:t>
      </w:r>
    </w:p>
    <w:p w14:paraId="37746E81" w14:textId="555F1364" w:rsidR="000E30D7"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B23552" w:rsidRPr="007C5AE2">
        <w:rPr>
          <w:rFonts w:asciiTheme="minorEastAsia" w:eastAsiaTheme="minorEastAsia" w:hAnsiTheme="minorEastAsia" w:hint="eastAsia"/>
          <w:sz w:val="21"/>
          <w:szCs w:val="21"/>
        </w:rPr>
        <w:t>在第47号任务框架内，</w:t>
      </w:r>
      <w:r w:rsidR="004B55CA" w:rsidRPr="007C5AE2">
        <w:rPr>
          <w:rFonts w:asciiTheme="minorEastAsia" w:eastAsiaTheme="minorEastAsia" w:hAnsiTheme="minorEastAsia"/>
          <w:sz w:val="21"/>
          <w:szCs w:val="21"/>
        </w:rPr>
        <w:t>法律状态工作队</w:t>
      </w:r>
      <w:r w:rsidR="0062612D" w:rsidRPr="007C5AE2">
        <w:rPr>
          <w:rFonts w:asciiTheme="minorEastAsia" w:eastAsiaTheme="minorEastAsia" w:hAnsiTheme="minorEastAsia" w:hint="eastAsia"/>
          <w:sz w:val="21"/>
          <w:szCs w:val="21"/>
        </w:rPr>
        <w:t>编写了</w:t>
      </w:r>
      <w:r w:rsidR="00B23552" w:rsidRPr="007C5AE2">
        <w:rPr>
          <w:rFonts w:asciiTheme="minorEastAsia" w:eastAsiaTheme="minorEastAsia" w:hAnsiTheme="minorEastAsia" w:hint="eastAsia"/>
          <w:sz w:val="21"/>
          <w:szCs w:val="21"/>
        </w:rPr>
        <w:t>关于交换专利</w:t>
      </w:r>
      <w:r w:rsidR="0062612D" w:rsidRPr="007C5AE2">
        <w:rPr>
          <w:rFonts w:asciiTheme="minorEastAsia" w:eastAsiaTheme="minorEastAsia" w:hAnsiTheme="minorEastAsia" w:hint="eastAsia"/>
          <w:sz w:val="21"/>
          <w:szCs w:val="21"/>
        </w:rPr>
        <w:t>法律状态</w:t>
      </w:r>
      <w:r w:rsidR="00B23552" w:rsidRPr="007C5AE2">
        <w:rPr>
          <w:rFonts w:asciiTheme="minorEastAsia" w:eastAsiaTheme="minorEastAsia" w:hAnsiTheme="minorEastAsia" w:hint="eastAsia"/>
          <w:sz w:val="21"/>
          <w:szCs w:val="21"/>
        </w:rPr>
        <w:t>数据的建议草案，</w:t>
      </w:r>
      <w:r w:rsidR="0062612D" w:rsidRPr="007C5AE2">
        <w:rPr>
          <w:rFonts w:asciiTheme="minorEastAsia" w:eastAsiaTheme="minorEastAsia" w:hAnsiTheme="minorEastAsia" w:hint="eastAsia"/>
          <w:sz w:val="21"/>
          <w:szCs w:val="21"/>
        </w:rPr>
        <w:t>作为一个新WIPO标准供标准委员会审议通过</w:t>
      </w:r>
      <w:r w:rsidR="00B23552" w:rsidRPr="007C5AE2">
        <w:rPr>
          <w:rFonts w:asciiTheme="minorEastAsia" w:eastAsiaTheme="minorEastAsia" w:hAnsiTheme="minorEastAsia" w:hint="eastAsia"/>
          <w:sz w:val="21"/>
          <w:szCs w:val="21"/>
        </w:rPr>
        <w:t>。</w:t>
      </w:r>
      <w:r w:rsidR="0062612D" w:rsidRPr="007C5AE2">
        <w:rPr>
          <w:rFonts w:asciiTheme="minorEastAsia" w:eastAsiaTheme="minorEastAsia" w:hAnsiTheme="minorEastAsia" w:hint="eastAsia"/>
          <w:sz w:val="21"/>
          <w:szCs w:val="21"/>
        </w:rPr>
        <w:t>新标准的拟议名称是</w:t>
      </w:r>
      <w:r w:rsidR="00B23552" w:rsidRPr="007C5AE2">
        <w:rPr>
          <w:rFonts w:asciiTheme="minorEastAsia" w:eastAsiaTheme="minorEastAsia" w:hAnsiTheme="minorEastAsia" w:hint="eastAsia"/>
          <w:sz w:val="21"/>
          <w:szCs w:val="21"/>
        </w:rPr>
        <w:t>“WIPO标准ST.27</w:t>
      </w:r>
      <w:r w:rsidR="0062612D" w:rsidRPr="007C5AE2">
        <w:rPr>
          <w:rFonts w:asciiTheme="minorEastAsia" w:eastAsiaTheme="minorEastAsia" w:hAnsiTheme="minorEastAsia" w:hint="eastAsia"/>
          <w:sz w:val="21"/>
          <w:szCs w:val="21"/>
        </w:rPr>
        <w:t>——关于交换专利法律状态数据的建议”</w:t>
      </w:r>
      <w:r w:rsidR="00B23552" w:rsidRPr="007C5AE2">
        <w:rPr>
          <w:rFonts w:asciiTheme="minorEastAsia" w:eastAsiaTheme="minorEastAsia" w:hAnsiTheme="minorEastAsia" w:hint="eastAsia"/>
          <w:sz w:val="21"/>
          <w:szCs w:val="21"/>
        </w:rPr>
        <w:t>。拟议的新WIPO标准由</w:t>
      </w:r>
      <w:r w:rsidR="00B4343A" w:rsidRPr="007C5AE2">
        <w:rPr>
          <w:rFonts w:asciiTheme="minorEastAsia" w:eastAsiaTheme="minorEastAsia" w:hAnsiTheme="minorEastAsia" w:hint="eastAsia"/>
          <w:sz w:val="21"/>
          <w:szCs w:val="21"/>
        </w:rPr>
        <w:t>正文</w:t>
      </w:r>
      <w:r w:rsidR="00B23552" w:rsidRPr="007C5AE2">
        <w:rPr>
          <w:rFonts w:asciiTheme="minorEastAsia" w:eastAsiaTheme="minorEastAsia" w:hAnsiTheme="minorEastAsia" w:hint="eastAsia"/>
          <w:sz w:val="21"/>
          <w:szCs w:val="21"/>
        </w:rPr>
        <w:t>和附件一至四组成，</w:t>
      </w:r>
      <w:r w:rsidR="00B4343A" w:rsidRPr="007C5AE2">
        <w:rPr>
          <w:rFonts w:asciiTheme="minorEastAsia" w:eastAsiaTheme="minorEastAsia" w:hAnsiTheme="minorEastAsia" w:hint="eastAsia"/>
          <w:sz w:val="21"/>
          <w:szCs w:val="21"/>
        </w:rPr>
        <w:t>现转录</w:t>
      </w:r>
      <w:r w:rsidR="00B23552" w:rsidRPr="007C5AE2">
        <w:rPr>
          <w:rFonts w:asciiTheme="minorEastAsia" w:eastAsiaTheme="minorEastAsia" w:hAnsiTheme="minorEastAsia" w:hint="eastAsia"/>
          <w:sz w:val="21"/>
          <w:szCs w:val="21"/>
        </w:rPr>
        <w:t>于本文件的附件。</w:t>
      </w:r>
    </w:p>
    <w:p w14:paraId="5D9F164E" w14:textId="523F2ADF" w:rsidR="00476DCE" w:rsidRPr="007C5AE2" w:rsidRDefault="00402DBE" w:rsidP="007C5AE2">
      <w:pPr>
        <w:pStyle w:val="Heading3"/>
        <w:spacing w:before="0"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hint="eastAsia"/>
          <w:sz w:val="21"/>
          <w:szCs w:val="21"/>
        </w:rPr>
        <w:t>目</w:t>
      </w:r>
      <w:r w:rsidR="0096768A">
        <w:rPr>
          <w:rFonts w:asciiTheme="minorEastAsia" w:eastAsiaTheme="minorEastAsia" w:hAnsiTheme="minorEastAsia" w:hint="eastAsia"/>
          <w:sz w:val="21"/>
          <w:szCs w:val="21"/>
        </w:rPr>
        <w:t xml:space="preserve">　</w:t>
      </w:r>
      <w:r w:rsidRPr="007C5AE2">
        <w:rPr>
          <w:rFonts w:asciiTheme="minorEastAsia" w:eastAsiaTheme="minorEastAsia" w:hAnsiTheme="minorEastAsia" w:hint="eastAsia"/>
          <w:sz w:val="21"/>
          <w:szCs w:val="21"/>
        </w:rPr>
        <w:t>标</w:t>
      </w:r>
    </w:p>
    <w:p w14:paraId="7D1729E6" w14:textId="28EE3474" w:rsidR="00C56E72"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402DBE" w:rsidRPr="007C5AE2">
        <w:rPr>
          <w:rFonts w:asciiTheme="minorEastAsia" w:eastAsiaTheme="minorEastAsia" w:hAnsiTheme="minorEastAsia" w:hint="eastAsia"/>
          <w:sz w:val="21"/>
          <w:szCs w:val="21"/>
        </w:rPr>
        <w:t>如果</w:t>
      </w:r>
      <w:r w:rsidR="00525308" w:rsidRPr="007C5AE2">
        <w:rPr>
          <w:rFonts w:asciiTheme="minorEastAsia" w:eastAsiaTheme="minorEastAsia" w:hAnsiTheme="minorEastAsia" w:hint="eastAsia"/>
          <w:sz w:val="21"/>
          <w:szCs w:val="21"/>
        </w:rPr>
        <w:t>让个体</w:t>
      </w:r>
      <w:r w:rsidR="00402DBE" w:rsidRPr="007C5AE2">
        <w:rPr>
          <w:rFonts w:asciiTheme="minorEastAsia" w:eastAsiaTheme="minorEastAsia" w:hAnsiTheme="minorEastAsia" w:hint="eastAsia"/>
          <w:sz w:val="21"/>
          <w:szCs w:val="21"/>
        </w:rPr>
        <w:t>避免</w:t>
      </w:r>
      <w:r w:rsidR="004F0879" w:rsidRPr="007C5AE2">
        <w:rPr>
          <w:rFonts w:asciiTheme="minorEastAsia" w:eastAsiaTheme="minorEastAsia" w:hAnsiTheme="minorEastAsia" w:hint="eastAsia"/>
          <w:sz w:val="21"/>
          <w:szCs w:val="21"/>
        </w:rPr>
        <w:t>侵犯工业产权</w:t>
      </w:r>
      <w:r w:rsidR="00402DBE" w:rsidRPr="007C5AE2">
        <w:rPr>
          <w:rFonts w:asciiTheme="minorEastAsia" w:eastAsiaTheme="minorEastAsia" w:hAnsiTheme="minorEastAsia" w:hint="eastAsia"/>
          <w:sz w:val="21"/>
          <w:szCs w:val="21"/>
        </w:rPr>
        <w:t>，就需要</w:t>
      </w:r>
      <w:r w:rsidR="00525308" w:rsidRPr="007C5AE2">
        <w:rPr>
          <w:rFonts w:asciiTheme="minorEastAsia" w:eastAsiaTheme="minorEastAsia" w:hAnsiTheme="minorEastAsia" w:hint="eastAsia"/>
          <w:sz w:val="21"/>
          <w:szCs w:val="21"/>
        </w:rPr>
        <w:t>提供</w:t>
      </w:r>
      <w:r w:rsidR="00402DBE" w:rsidRPr="007C5AE2">
        <w:rPr>
          <w:rFonts w:asciiTheme="minorEastAsia" w:eastAsiaTheme="minorEastAsia" w:hAnsiTheme="minorEastAsia" w:hint="eastAsia"/>
          <w:sz w:val="21"/>
          <w:szCs w:val="21"/>
        </w:rPr>
        <w:t>最新</w:t>
      </w:r>
      <w:r w:rsidR="007E13D9" w:rsidRPr="007C5AE2">
        <w:rPr>
          <w:rFonts w:asciiTheme="minorEastAsia" w:eastAsiaTheme="minorEastAsia" w:hAnsiTheme="minorEastAsia" w:hint="eastAsia"/>
          <w:sz w:val="21"/>
          <w:szCs w:val="21"/>
        </w:rPr>
        <w:t>的、</w:t>
      </w:r>
      <w:r w:rsidR="00402DBE" w:rsidRPr="007C5AE2">
        <w:rPr>
          <w:rFonts w:asciiTheme="minorEastAsia" w:eastAsiaTheme="minorEastAsia" w:hAnsiTheme="minorEastAsia" w:hint="eastAsia"/>
          <w:sz w:val="21"/>
          <w:szCs w:val="21"/>
        </w:rPr>
        <w:t>可靠</w:t>
      </w:r>
      <w:r w:rsidR="007E13D9" w:rsidRPr="007C5AE2">
        <w:rPr>
          <w:rFonts w:asciiTheme="minorEastAsia" w:eastAsiaTheme="minorEastAsia" w:hAnsiTheme="minorEastAsia" w:hint="eastAsia"/>
          <w:sz w:val="21"/>
          <w:szCs w:val="21"/>
        </w:rPr>
        <w:t>的</w:t>
      </w:r>
      <w:r w:rsidR="00402DBE" w:rsidRPr="007C5AE2">
        <w:rPr>
          <w:rFonts w:asciiTheme="minorEastAsia" w:eastAsiaTheme="minorEastAsia" w:hAnsiTheme="minorEastAsia" w:hint="eastAsia"/>
          <w:sz w:val="21"/>
          <w:szCs w:val="21"/>
        </w:rPr>
        <w:t>和可理解的</w:t>
      </w:r>
      <w:r w:rsidR="004F0879" w:rsidRPr="007C5AE2">
        <w:rPr>
          <w:rFonts w:asciiTheme="minorEastAsia" w:eastAsiaTheme="minorEastAsia" w:hAnsiTheme="minorEastAsia" w:hint="eastAsia"/>
          <w:sz w:val="21"/>
          <w:szCs w:val="21"/>
        </w:rPr>
        <w:t>工业产权</w:t>
      </w:r>
      <w:r w:rsidR="00402DBE" w:rsidRPr="007C5AE2">
        <w:rPr>
          <w:rFonts w:asciiTheme="minorEastAsia" w:eastAsiaTheme="minorEastAsia" w:hAnsiTheme="minorEastAsia" w:hint="eastAsia"/>
          <w:sz w:val="21"/>
          <w:szCs w:val="21"/>
        </w:rPr>
        <w:t>法律状态信息。由于国家和地区</w:t>
      </w:r>
      <w:r w:rsidR="004F0879" w:rsidRPr="007C5AE2">
        <w:rPr>
          <w:rFonts w:asciiTheme="minorEastAsia" w:eastAsiaTheme="minorEastAsia" w:hAnsiTheme="minorEastAsia" w:hint="eastAsia"/>
          <w:sz w:val="21"/>
          <w:szCs w:val="21"/>
        </w:rPr>
        <w:t>的</w:t>
      </w:r>
      <w:r w:rsidR="00402DBE" w:rsidRPr="007C5AE2">
        <w:rPr>
          <w:rFonts w:asciiTheme="minorEastAsia" w:eastAsiaTheme="minorEastAsia" w:hAnsiTheme="minorEastAsia" w:hint="eastAsia"/>
          <w:sz w:val="21"/>
          <w:szCs w:val="21"/>
        </w:rPr>
        <w:t>专利法</w:t>
      </w:r>
      <w:r w:rsidR="008624C4" w:rsidRPr="007C5AE2">
        <w:rPr>
          <w:rFonts w:asciiTheme="minorEastAsia" w:eastAsiaTheme="minorEastAsia" w:hAnsiTheme="minorEastAsia" w:hint="eastAsia"/>
          <w:sz w:val="21"/>
          <w:szCs w:val="21"/>
        </w:rPr>
        <w:t>与</w:t>
      </w:r>
      <w:r w:rsidR="00402DBE" w:rsidRPr="007C5AE2">
        <w:rPr>
          <w:rFonts w:asciiTheme="minorEastAsia" w:eastAsiaTheme="minorEastAsia" w:hAnsiTheme="minorEastAsia" w:hint="eastAsia"/>
          <w:sz w:val="21"/>
          <w:szCs w:val="21"/>
        </w:rPr>
        <w:t>做法</w:t>
      </w:r>
      <w:r w:rsidR="008624C4" w:rsidRPr="007C5AE2">
        <w:rPr>
          <w:rFonts w:asciiTheme="minorEastAsia" w:eastAsiaTheme="minorEastAsia" w:hAnsiTheme="minorEastAsia" w:hint="eastAsia"/>
          <w:sz w:val="21"/>
          <w:szCs w:val="21"/>
        </w:rPr>
        <w:t>存在差异</w:t>
      </w:r>
      <w:r w:rsidR="00402DBE" w:rsidRPr="007C5AE2">
        <w:rPr>
          <w:rFonts w:asciiTheme="minorEastAsia" w:eastAsiaTheme="minorEastAsia" w:hAnsiTheme="minorEastAsia" w:hint="eastAsia"/>
          <w:sz w:val="21"/>
          <w:szCs w:val="21"/>
        </w:rPr>
        <w:t>，</w:t>
      </w:r>
      <w:r w:rsidR="008624C4" w:rsidRPr="007C5AE2">
        <w:rPr>
          <w:rFonts w:asciiTheme="minorEastAsia" w:eastAsiaTheme="minorEastAsia" w:hAnsiTheme="minorEastAsia" w:hint="eastAsia"/>
          <w:sz w:val="21"/>
          <w:szCs w:val="21"/>
        </w:rPr>
        <w:t>工业产权局</w:t>
      </w:r>
      <w:r w:rsidR="00402DBE" w:rsidRPr="007C5AE2">
        <w:rPr>
          <w:rFonts w:asciiTheme="minorEastAsia" w:eastAsiaTheme="minorEastAsia" w:hAnsiTheme="minorEastAsia" w:hint="eastAsia"/>
          <w:sz w:val="21"/>
          <w:szCs w:val="21"/>
        </w:rPr>
        <w:t>目前</w:t>
      </w:r>
      <w:r w:rsidR="008624C4" w:rsidRPr="007C5AE2">
        <w:rPr>
          <w:rFonts w:asciiTheme="minorEastAsia" w:eastAsiaTheme="minorEastAsia" w:hAnsiTheme="minorEastAsia" w:hint="eastAsia"/>
          <w:sz w:val="21"/>
          <w:szCs w:val="21"/>
        </w:rPr>
        <w:t>是</w:t>
      </w:r>
      <w:r w:rsidR="00402DBE" w:rsidRPr="007C5AE2">
        <w:rPr>
          <w:rFonts w:asciiTheme="minorEastAsia" w:eastAsiaTheme="minorEastAsia" w:hAnsiTheme="minorEastAsia" w:hint="eastAsia"/>
          <w:sz w:val="21"/>
          <w:szCs w:val="21"/>
        </w:rPr>
        <w:t>以</w:t>
      </w:r>
      <w:r w:rsidR="008624C4" w:rsidRPr="007C5AE2">
        <w:rPr>
          <w:rFonts w:asciiTheme="minorEastAsia" w:eastAsiaTheme="minorEastAsia" w:hAnsiTheme="minorEastAsia" w:hint="eastAsia"/>
          <w:sz w:val="21"/>
          <w:szCs w:val="21"/>
        </w:rPr>
        <w:t>多种</w:t>
      </w:r>
      <w:r w:rsidR="00402DBE" w:rsidRPr="007C5AE2">
        <w:rPr>
          <w:rFonts w:asciiTheme="minorEastAsia" w:eastAsiaTheme="minorEastAsia" w:hAnsiTheme="minorEastAsia" w:hint="eastAsia"/>
          <w:sz w:val="21"/>
          <w:szCs w:val="21"/>
        </w:rPr>
        <w:t>格式和</w:t>
      </w:r>
      <w:r w:rsidR="008624C4" w:rsidRPr="007C5AE2">
        <w:rPr>
          <w:rFonts w:asciiTheme="minorEastAsia" w:eastAsiaTheme="minorEastAsia" w:hAnsiTheme="minorEastAsia" w:hint="eastAsia"/>
          <w:sz w:val="21"/>
          <w:szCs w:val="21"/>
        </w:rPr>
        <w:t>多种</w:t>
      </w:r>
      <w:r w:rsidR="00402DBE" w:rsidRPr="007C5AE2">
        <w:rPr>
          <w:rFonts w:asciiTheme="minorEastAsia" w:eastAsiaTheme="minorEastAsia" w:hAnsiTheme="minorEastAsia" w:hint="eastAsia"/>
          <w:sz w:val="21"/>
          <w:szCs w:val="21"/>
        </w:rPr>
        <w:t>语言提供这些信息，</w:t>
      </w:r>
      <w:r w:rsidR="008624C4" w:rsidRPr="007C5AE2">
        <w:rPr>
          <w:rFonts w:asciiTheme="minorEastAsia" w:eastAsiaTheme="minorEastAsia" w:hAnsiTheme="minorEastAsia" w:hint="eastAsia"/>
          <w:sz w:val="21"/>
          <w:szCs w:val="21"/>
        </w:rPr>
        <w:t>因此出现了信息</w:t>
      </w:r>
      <w:r w:rsidR="00402DBE" w:rsidRPr="007C5AE2">
        <w:rPr>
          <w:rFonts w:asciiTheme="minorEastAsia" w:eastAsiaTheme="minorEastAsia" w:hAnsiTheme="minorEastAsia" w:hint="eastAsia"/>
          <w:sz w:val="21"/>
          <w:szCs w:val="21"/>
        </w:rPr>
        <w:t>不一致</w:t>
      </w:r>
      <w:r w:rsidR="008624C4" w:rsidRPr="007C5AE2">
        <w:rPr>
          <w:rFonts w:asciiTheme="minorEastAsia" w:eastAsiaTheme="minorEastAsia" w:hAnsiTheme="minorEastAsia" w:hint="eastAsia"/>
          <w:sz w:val="21"/>
          <w:szCs w:val="21"/>
        </w:rPr>
        <w:t>、提供</w:t>
      </w:r>
      <w:r w:rsidR="00402DBE" w:rsidRPr="007C5AE2">
        <w:rPr>
          <w:rFonts w:asciiTheme="minorEastAsia" w:eastAsiaTheme="minorEastAsia" w:hAnsiTheme="minorEastAsia" w:hint="eastAsia"/>
          <w:sz w:val="21"/>
          <w:szCs w:val="21"/>
        </w:rPr>
        <w:t>不及时</w:t>
      </w:r>
      <w:r w:rsidR="008624C4" w:rsidRPr="007C5AE2">
        <w:rPr>
          <w:rFonts w:asciiTheme="minorEastAsia" w:eastAsiaTheme="minorEastAsia" w:hAnsiTheme="minorEastAsia" w:hint="eastAsia"/>
          <w:sz w:val="21"/>
          <w:szCs w:val="21"/>
        </w:rPr>
        <w:t>的问题</w:t>
      </w:r>
      <w:r w:rsidR="00402DBE" w:rsidRPr="007C5AE2">
        <w:rPr>
          <w:rFonts w:asciiTheme="minorEastAsia" w:eastAsiaTheme="minorEastAsia" w:hAnsiTheme="minorEastAsia" w:hint="eastAsia"/>
          <w:sz w:val="21"/>
          <w:szCs w:val="21"/>
        </w:rPr>
        <w:t>。拟议的标准旨在促进</w:t>
      </w:r>
      <w:r w:rsidR="004F0879" w:rsidRPr="007C5AE2">
        <w:rPr>
          <w:rFonts w:asciiTheme="minorEastAsia" w:eastAsiaTheme="minorEastAsia" w:hAnsiTheme="minorEastAsia" w:hint="eastAsia"/>
          <w:sz w:val="21"/>
          <w:szCs w:val="21"/>
        </w:rPr>
        <w:t>各</w:t>
      </w:r>
      <w:r w:rsidR="00CC4B78" w:rsidRPr="007C5AE2">
        <w:rPr>
          <w:rFonts w:asciiTheme="minorEastAsia" w:eastAsiaTheme="minorEastAsia" w:hAnsiTheme="minorEastAsia" w:hint="eastAsia"/>
          <w:sz w:val="21"/>
          <w:szCs w:val="21"/>
        </w:rPr>
        <w:t>工业产权局</w:t>
      </w:r>
      <w:r w:rsidR="00AE5254">
        <w:rPr>
          <w:rFonts w:asciiTheme="minorEastAsia" w:eastAsiaTheme="minorEastAsia" w:hAnsiTheme="minorEastAsia" w:hint="eastAsia"/>
          <w:sz w:val="21"/>
          <w:szCs w:val="21"/>
        </w:rPr>
        <w:t>（</w:t>
      </w:r>
      <w:r w:rsidR="00CC4B78" w:rsidRPr="007C5AE2">
        <w:rPr>
          <w:rFonts w:asciiTheme="minorEastAsia" w:eastAsiaTheme="minorEastAsia" w:hAnsiTheme="minorEastAsia" w:hint="eastAsia"/>
          <w:sz w:val="21"/>
          <w:szCs w:val="21"/>
        </w:rPr>
        <w:t>IPO</w:t>
      </w:r>
      <w:r w:rsidR="00AE5254">
        <w:rPr>
          <w:rFonts w:asciiTheme="minorEastAsia" w:eastAsiaTheme="minorEastAsia" w:hAnsiTheme="minorEastAsia" w:hint="eastAsia"/>
          <w:sz w:val="21"/>
          <w:szCs w:val="21"/>
        </w:rPr>
        <w:t>）</w:t>
      </w:r>
      <w:r w:rsidR="00CC4B78" w:rsidRPr="007C5AE2">
        <w:rPr>
          <w:rFonts w:asciiTheme="minorEastAsia" w:eastAsiaTheme="minorEastAsia" w:hAnsiTheme="minorEastAsia" w:hint="eastAsia"/>
          <w:sz w:val="21"/>
          <w:szCs w:val="21"/>
        </w:rPr>
        <w:t>以统一协调的方式高效地交换专利法律状态数据，以</w:t>
      </w:r>
      <w:r w:rsidR="004F0879" w:rsidRPr="007C5AE2">
        <w:rPr>
          <w:rFonts w:asciiTheme="minorEastAsia" w:eastAsiaTheme="minorEastAsia" w:hAnsiTheme="minorEastAsia" w:hint="eastAsia"/>
          <w:sz w:val="21"/>
          <w:szCs w:val="21"/>
        </w:rPr>
        <w:t>促进</w:t>
      </w:r>
      <w:r w:rsidR="00CC4B78" w:rsidRPr="007C5AE2">
        <w:rPr>
          <w:rFonts w:asciiTheme="minorEastAsia" w:eastAsiaTheme="minorEastAsia" w:hAnsiTheme="minorEastAsia" w:hint="eastAsia"/>
          <w:sz w:val="21"/>
          <w:szCs w:val="21"/>
        </w:rPr>
        <w:t>工业产权局、工业产权信息用户、工业产权数据提供者、普通大众和其他有关方对该数据的获取。该</w:t>
      </w:r>
      <w:r w:rsidR="00402DBE" w:rsidRPr="007C5AE2">
        <w:rPr>
          <w:rFonts w:asciiTheme="minorEastAsia" w:eastAsiaTheme="minorEastAsia" w:hAnsiTheme="minorEastAsia" w:hint="eastAsia"/>
          <w:sz w:val="21"/>
          <w:szCs w:val="21"/>
        </w:rPr>
        <w:t>标准旨在及时提高专利法律</w:t>
      </w:r>
      <w:r w:rsidR="00CC4B78" w:rsidRPr="007C5AE2">
        <w:rPr>
          <w:rFonts w:asciiTheme="minorEastAsia" w:eastAsiaTheme="minorEastAsia" w:hAnsiTheme="minorEastAsia" w:hint="eastAsia"/>
          <w:sz w:val="21"/>
          <w:szCs w:val="21"/>
        </w:rPr>
        <w:t>状态</w:t>
      </w:r>
      <w:r w:rsidR="00402DBE" w:rsidRPr="007C5AE2">
        <w:rPr>
          <w:rFonts w:asciiTheme="minorEastAsia" w:eastAsiaTheme="minorEastAsia" w:hAnsiTheme="minorEastAsia" w:hint="eastAsia"/>
          <w:sz w:val="21"/>
          <w:szCs w:val="21"/>
        </w:rPr>
        <w:t>数据</w:t>
      </w:r>
      <w:r w:rsidR="00F16D36" w:rsidRPr="007C5AE2">
        <w:rPr>
          <w:rFonts w:asciiTheme="minorEastAsia" w:eastAsiaTheme="minorEastAsia" w:hAnsiTheme="minorEastAsia" w:hint="eastAsia"/>
          <w:sz w:val="21"/>
          <w:szCs w:val="21"/>
        </w:rPr>
        <w:t>在</w:t>
      </w:r>
      <w:r w:rsidR="00402DBE" w:rsidRPr="007C5AE2">
        <w:rPr>
          <w:rFonts w:asciiTheme="minorEastAsia" w:eastAsiaTheme="minorEastAsia" w:hAnsiTheme="minorEastAsia" w:hint="eastAsia"/>
          <w:sz w:val="21"/>
          <w:szCs w:val="21"/>
        </w:rPr>
        <w:t>全球</w:t>
      </w:r>
      <w:r w:rsidR="00F16D36" w:rsidRPr="007C5AE2">
        <w:rPr>
          <w:rFonts w:asciiTheme="minorEastAsia" w:eastAsiaTheme="minorEastAsia" w:hAnsiTheme="minorEastAsia" w:hint="eastAsia"/>
          <w:sz w:val="21"/>
          <w:szCs w:val="21"/>
        </w:rPr>
        <w:t>的</w:t>
      </w:r>
      <w:r w:rsidR="00402DBE" w:rsidRPr="007C5AE2">
        <w:rPr>
          <w:rFonts w:asciiTheme="minorEastAsia" w:eastAsiaTheme="minorEastAsia" w:hAnsiTheme="minorEastAsia" w:hint="eastAsia"/>
          <w:sz w:val="21"/>
          <w:szCs w:val="21"/>
        </w:rPr>
        <w:t>可用性</w:t>
      </w:r>
      <w:r w:rsidR="00CC4B78" w:rsidRPr="007C5AE2">
        <w:rPr>
          <w:rFonts w:asciiTheme="minorEastAsia" w:eastAsiaTheme="minorEastAsia" w:hAnsiTheme="minorEastAsia" w:hint="eastAsia"/>
          <w:sz w:val="21"/>
          <w:szCs w:val="21"/>
        </w:rPr>
        <w:t>、</w:t>
      </w:r>
      <w:r w:rsidR="00402DBE" w:rsidRPr="007C5AE2">
        <w:rPr>
          <w:rFonts w:asciiTheme="minorEastAsia" w:eastAsiaTheme="minorEastAsia" w:hAnsiTheme="minorEastAsia" w:hint="eastAsia"/>
          <w:sz w:val="21"/>
          <w:szCs w:val="21"/>
        </w:rPr>
        <w:t>可靠性和可比性</w:t>
      </w:r>
      <w:r w:rsidR="009F0C43" w:rsidRPr="007C5AE2">
        <w:rPr>
          <w:rFonts w:asciiTheme="minorEastAsia" w:eastAsiaTheme="minorEastAsia" w:hAnsiTheme="minorEastAsia" w:hint="eastAsia"/>
          <w:sz w:val="21"/>
          <w:szCs w:val="21"/>
        </w:rPr>
        <w:t>。</w:t>
      </w:r>
    </w:p>
    <w:p w14:paraId="55DF456F" w14:textId="608465B8" w:rsidR="00CF190D" w:rsidRPr="007C5AE2" w:rsidRDefault="003F7F3F" w:rsidP="007C5AE2">
      <w:pPr>
        <w:pStyle w:val="Heading3"/>
        <w:spacing w:before="0" w:afterLines="50" w:after="120" w:line="340" w:lineRule="atLeast"/>
        <w:jc w:val="both"/>
        <w:rPr>
          <w:rFonts w:asciiTheme="minorEastAsia" w:eastAsiaTheme="minorEastAsia" w:hAnsiTheme="minorEastAsia"/>
          <w:caps/>
          <w:sz w:val="21"/>
          <w:szCs w:val="21"/>
        </w:rPr>
      </w:pPr>
      <w:r w:rsidRPr="007C5AE2">
        <w:rPr>
          <w:rFonts w:asciiTheme="minorEastAsia" w:eastAsiaTheme="minorEastAsia" w:hAnsiTheme="minorEastAsia" w:hint="eastAsia"/>
          <w:sz w:val="21"/>
          <w:szCs w:val="21"/>
        </w:rPr>
        <w:t>范</w:t>
      </w:r>
      <w:r w:rsidR="0096768A">
        <w:rPr>
          <w:rFonts w:asciiTheme="minorEastAsia" w:eastAsiaTheme="minorEastAsia" w:hAnsiTheme="minorEastAsia" w:hint="eastAsia"/>
          <w:sz w:val="21"/>
          <w:szCs w:val="21"/>
        </w:rPr>
        <w:t xml:space="preserve">　</w:t>
      </w:r>
      <w:r w:rsidRPr="007C5AE2">
        <w:rPr>
          <w:rFonts w:asciiTheme="minorEastAsia" w:eastAsiaTheme="minorEastAsia" w:hAnsiTheme="minorEastAsia" w:hint="eastAsia"/>
          <w:sz w:val="21"/>
          <w:szCs w:val="21"/>
        </w:rPr>
        <w:t>围</w:t>
      </w:r>
    </w:p>
    <w:p w14:paraId="2D4893DE" w14:textId="18EBCB98" w:rsidR="007367CB"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3F7F3F" w:rsidRPr="007C5AE2">
        <w:rPr>
          <w:rFonts w:asciiTheme="minorEastAsia" w:eastAsiaTheme="minorEastAsia" w:hAnsiTheme="minorEastAsia" w:hint="eastAsia"/>
          <w:sz w:val="21"/>
          <w:szCs w:val="21"/>
        </w:rPr>
        <w:t>考虑到各个司法管辖区的</w:t>
      </w:r>
      <w:r w:rsidR="004F0879" w:rsidRPr="007C5AE2">
        <w:rPr>
          <w:rFonts w:asciiTheme="minorEastAsia" w:eastAsiaTheme="minorEastAsia" w:hAnsiTheme="minorEastAsia" w:hint="eastAsia"/>
          <w:sz w:val="21"/>
          <w:szCs w:val="21"/>
        </w:rPr>
        <w:t>工业产权</w:t>
      </w:r>
      <w:r w:rsidR="003F7F3F" w:rsidRPr="007C5AE2">
        <w:rPr>
          <w:rFonts w:asciiTheme="minorEastAsia" w:eastAsiaTheme="minorEastAsia" w:hAnsiTheme="minorEastAsia" w:hint="eastAsia"/>
          <w:sz w:val="21"/>
          <w:szCs w:val="21"/>
        </w:rPr>
        <w:t>法律和做法</w:t>
      </w:r>
      <w:r w:rsidR="00374E41" w:rsidRPr="007C5AE2">
        <w:rPr>
          <w:rFonts w:asciiTheme="minorEastAsia" w:eastAsiaTheme="minorEastAsia" w:hAnsiTheme="minorEastAsia" w:hint="eastAsia"/>
          <w:sz w:val="21"/>
          <w:szCs w:val="21"/>
        </w:rPr>
        <w:t>存</w:t>
      </w:r>
      <w:r w:rsidR="004F0879" w:rsidRPr="007C5AE2">
        <w:rPr>
          <w:rFonts w:asciiTheme="minorEastAsia" w:eastAsiaTheme="minorEastAsia" w:hAnsiTheme="minorEastAsia" w:hint="eastAsia"/>
          <w:sz w:val="21"/>
          <w:szCs w:val="21"/>
        </w:rPr>
        <w:t>有</w:t>
      </w:r>
      <w:r w:rsidR="00374E41" w:rsidRPr="007C5AE2">
        <w:rPr>
          <w:rFonts w:asciiTheme="minorEastAsia" w:eastAsiaTheme="minorEastAsia" w:hAnsiTheme="minorEastAsia" w:hint="eastAsia"/>
          <w:sz w:val="21"/>
          <w:szCs w:val="21"/>
        </w:rPr>
        <w:t>差异</w:t>
      </w:r>
      <w:r w:rsidR="003F7F3F" w:rsidRPr="007C5AE2">
        <w:rPr>
          <w:rFonts w:asciiTheme="minorEastAsia" w:eastAsiaTheme="minorEastAsia" w:hAnsiTheme="minorEastAsia" w:hint="eastAsia"/>
          <w:sz w:val="21"/>
          <w:szCs w:val="21"/>
        </w:rPr>
        <w:t>，</w:t>
      </w:r>
      <w:r w:rsidR="00AA56F0" w:rsidRPr="007C5AE2">
        <w:rPr>
          <w:rFonts w:asciiTheme="minorEastAsia" w:eastAsiaTheme="minorEastAsia" w:hAnsiTheme="minorEastAsia" w:hint="eastAsia"/>
          <w:sz w:val="21"/>
          <w:szCs w:val="21"/>
        </w:rPr>
        <w:t>拟议</w:t>
      </w:r>
      <w:r w:rsidR="003F7F3F" w:rsidRPr="007C5AE2">
        <w:rPr>
          <w:rFonts w:asciiTheme="minorEastAsia" w:eastAsiaTheme="minorEastAsia" w:hAnsiTheme="minorEastAsia" w:hint="eastAsia"/>
          <w:sz w:val="21"/>
          <w:szCs w:val="21"/>
        </w:rPr>
        <w:t>的标准</w:t>
      </w:r>
      <w:r w:rsidR="00AA56F0" w:rsidRPr="007C5AE2">
        <w:rPr>
          <w:rFonts w:asciiTheme="minorEastAsia" w:eastAsiaTheme="minorEastAsia" w:hAnsiTheme="minorEastAsia" w:hint="eastAsia"/>
          <w:sz w:val="21"/>
          <w:szCs w:val="21"/>
        </w:rPr>
        <w:t>并</w:t>
      </w:r>
      <w:r w:rsidR="003F7F3F" w:rsidRPr="007C5AE2">
        <w:rPr>
          <w:rFonts w:asciiTheme="minorEastAsia" w:eastAsiaTheme="minorEastAsia" w:hAnsiTheme="minorEastAsia" w:hint="eastAsia"/>
          <w:sz w:val="21"/>
          <w:szCs w:val="21"/>
        </w:rPr>
        <w:t>不</w:t>
      </w:r>
      <w:r w:rsidR="00AA56F0" w:rsidRPr="007C5AE2">
        <w:rPr>
          <w:rFonts w:asciiTheme="minorEastAsia" w:eastAsiaTheme="minorEastAsia" w:hAnsiTheme="minorEastAsia" w:hint="eastAsia"/>
          <w:sz w:val="21"/>
          <w:szCs w:val="21"/>
        </w:rPr>
        <w:t>旨在统一</w:t>
      </w:r>
      <w:r w:rsidR="003F7F3F" w:rsidRPr="007C5AE2">
        <w:rPr>
          <w:rFonts w:asciiTheme="minorEastAsia" w:eastAsiaTheme="minorEastAsia" w:hAnsiTheme="minorEastAsia" w:hint="eastAsia"/>
          <w:sz w:val="21"/>
          <w:szCs w:val="21"/>
        </w:rPr>
        <w:t>国家/地区专利法律法规</w:t>
      </w:r>
      <w:r w:rsidR="00AA56F0" w:rsidRPr="007C5AE2">
        <w:rPr>
          <w:rFonts w:asciiTheme="minorEastAsia" w:eastAsiaTheme="minorEastAsia" w:hAnsiTheme="minorEastAsia" w:hint="eastAsia"/>
          <w:sz w:val="21"/>
          <w:szCs w:val="21"/>
        </w:rPr>
        <w:t>中</w:t>
      </w:r>
      <w:r w:rsidR="003F7F3F" w:rsidRPr="007C5AE2">
        <w:rPr>
          <w:rFonts w:asciiTheme="minorEastAsia" w:eastAsiaTheme="minorEastAsia" w:hAnsiTheme="minorEastAsia" w:hint="eastAsia"/>
          <w:sz w:val="21"/>
          <w:szCs w:val="21"/>
        </w:rPr>
        <w:t>的程序或实质要求</w:t>
      </w:r>
      <w:r w:rsidR="00AA56F0" w:rsidRPr="007C5AE2">
        <w:rPr>
          <w:rFonts w:asciiTheme="minorEastAsia" w:eastAsiaTheme="minorEastAsia" w:hAnsiTheme="minorEastAsia" w:hint="eastAsia"/>
          <w:sz w:val="21"/>
          <w:szCs w:val="21"/>
        </w:rPr>
        <w:t>。</w:t>
      </w:r>
    </w:p>
    <w:p w14:paraId="2161FDAA" w14:textId="0233D129" w:rsidR="00CF190D"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AA56F0" w:rsidRPr="007C5AE2">
        <w:rPr>
          <w:rFonts w:asciiTheme="minorEastAsia" w:eastAsiaTheme="minorEastAsia" w:hAnsiTheme="minorEastAsia" w:hint="eastAsia"/>
          <w:sz w:val="21"/>
          <w:szCs w:val="21"/>
        </w:rPr>
        <w:t>拟议</w:t>
      </w:r>
      <w:r w:rsidR="003F7F3F" w:rsidRPr="007C5AE2">
        <w:rPr>
          <w:rFonts w:asciiTheme="minorEastAsia" w:eastAsiaTheme="minorEastAsia" w:hAnsiTheme="minorEastAsia" w:hint="eastAsia"/>
          <w:sz w:val="21"/>
          <w:szCs w:val="21"/>
        </w:rPr>
        <w:t>的标准定义了在专利或补充保护证书（SPC）的生命周期内</w:t>
      </w:r>
      <w:r w:rsidR="007452D2" w:rsidRPr="007C5AE2">
        <w:rPr>
          <w:rFonts w:asciiTheme="minorEastAsia" w:eastAsiaTheme="minorEastAsia" w:hAnsiTheme="minorEastAsia" w:hint="eastAsia"/>
          <w:sz w:val="21"/>
          <w:szCs w:val="21"/>
        </w:rPr>
        <w:t>可能会</w:t>
      </w:r>
      <w:r w:rsidR="003F7F3F" w:rsidRPr="007C5AE2">
        <w:rPr>
          <w:rFonts w:asciiTheme="minorEastAsia" w:eastAsiaTheme="minorEastAsia" w:hAnsiTheme="minorEastAsia" w:hint="eastAsia"/>
          <w:sz w:val="21"/>
          <w:szCs w:val="21"/>
        </w:rPr>
        <w:t>根据商定的专利</w:t>
      </w:r>
      <w:r w:rsidR="007452D2" w:rsidRPr="007C5AE2">
        <w:rPr>
          <w:rFonts w:asciiTheme="minorEastAsia" w:eastAsiaTheme="minorEastAsia" w:hAnsiTheme="minorEastAsia" w:hint="eastAsia"/>
          <w:sz w:val="21"/>
          <w:szCs w:val="21"/>
        </w:rPr>
        <w:t>/</w:t>
      </w:r>
      <w:r w:rsidR="003F7F3F" w:rsidRPr="007C5AE2">
        <w:rPr>
          <w:rFonts w:asciiTheme="minorEastAsia" w:eastAsiaTheme="minorEastAsia" w:hAnsiTheme="minorEastAsia" w:hint="eastAsia"/>
          <w:sz w:val="21"/>
          <w:szCs w:val="21"/>
        </w:rPr>
        <w:t>SPC</w:t>
      </w:r>
      <w:r w:rsidR="00D00AF5" w:rsidRPr="007C5AE2">
        <w:rPr>
          <w:rFonts w:asciiTheme="minorEastAsia" w:eastAsiaTheme="minorEastAsia" w:hAnsiTheme="minorEastAsia" w:hint="eastAsia"/>
          <w:sz w:val="21"/>
          <w:szCs w:val="21"/>
        </w:rPr>
        <w:t>综合</w:t>
      </w:r>
      <w:r w:rsidR="00434751" w:rsidRPr="007C5AE2">
        <w:rPr>
          <w:rFonts w:asciiTheme="minorEastAsia" w:eastAsiaTheme="minorEastAsia" w:hAnsiTheme="minorEastAsia" w:hint="eastAsia"/>
          <w:sz w:val="21"/>
          <w:szCs w:val="21"/>
        </w:rPr>
        <w:t>受理</w:t>
      </w:r>
      <w:r w:rsidR="003F7F3F" w:rsidRPr="007C5AE2">
        <w:rPr>
          <w:rFonts w:asciiTheme="minorEastAsia" w:eastAsiaTheme="minorEastAsia" w:hAnsiTheme="minorEastAsia" w:hint="eastAsia"/>
          <w:sz w:val="21"/>
          <w:szCs w:val="21"/>
        </w:rPr>
        <w:t>模式</w:t>
      </w:r>
      <w:r w:rsidR="004F0879" w:rsidRPr="007C5AE2">
        <w:rPr>
          <w:rFonts w:asciiTheme="minorEastAsia" w:eastAsiaTheme="minorEastAsia" w:hAnsiTheme="minorEastAsia" w:hint="eastAsia"/>
          <w:sz w:val="21"/>
          <w:szCs w:val="21"/>
        </w:rPr>
        <w:t>发</w:t>
      </w:r>
      <w:r w:rsidR="00E45A52" w:rsidRPr="007C5AE2">
        <w:rPr>
          <w:rFonts w:asciiTheme="minorEastAsia" w:eastAsiaTheme="minorEastAsia" w:hAnsiTheme="minorEastAsia" w:hint="eastAsia"/>
          <w:sz w:val="21"/>
          <w:szCs w:val="21"/>
        </w:rPr>
        <w:t>生</w:t>
      </w:r>
      <w:r w:rsidR="003F7F3F" w:rsidRPr="007C5AE2">
        <w:rPr>
          <w:rFonts w:asciiTheme="minorEastAsia" w:eastAsiaTheme="minorEastAsia" w:hAnsiTheme="minorEastAsia" w:hint="eastAsia"/>
          <w:sz w:val="21"/>
          <w:szCs w:val="21"/>
        </w:rPr>
        <w:t>的法律状态事件。这些事件的定义</w:t>
      </w:r>
      <w:r w:rsidR="00E45A52" w:rsidRPr="007C5AE2">
        <w:rPr>
          <w:rFonts w:asciiTheme="minorEastAsia" w:eastAsiaTheme="minorEastAsia" w:hAnsiTheme="minorEastAsia" w:hint="eastAsia"/>
          <w:sz w:val="21"/>
          <w:szCs w:val="21"/>
        </w:rPr>
        <w:t>颇为</w:t>
      </w:r>
      <w:r w:rsidR="003F7F3F" w:rsidRPr="007C5AE2">
        <w:rPr>
          <w:rFonts w:asciiTheme="minorEastAsia" w:eastAsiaTheme="minorEastAsia" w:hAnsiTheme="minorEastAsia" w:hint="eastAsia"/>
          <w:sz w:val="21"/>
          <w:szCs w:val="21"/>
        </w:rPr>
        <w:t>广泛，</w:t>
      </w:r>
      <w:r w:rsidR="007A147A" w:rsidRPr="007C5AE2">
        <w:rPr>
          <w:rFonts w:asciiTheme="minorEastAsia" w:eastAsiaTheme="minorEastAsia" w:hAnsiTheme="minorEastAsia" w:hint="eastAsia"/>
          <w:sz w:val="21"/>
          <w:szCs w:val="21"/>
        </w:rPr>
        <w:t>可</w:t>
      </w:r>
      <w:r w:rsidR="003F7F3F" w:rsidRPr="007C5AE2">
        <w:rPr>
          <w:rFonts w:asciiTheme="minorEastAsia" w:eastAsiaTheme="minorEastAsia" w:hAnsiTheme="minorEastAsia" w:hint="eastAsia"/>
          <w:sz w:val="21"/>
          <w:szCs w:val="21"/>
        </w:rPr>
        <w:t>以涵盖不同</w:t>
      </w:r>
      <w:bookmarkStart w:id="1" w:name="_Hlk481602346"/>
      <w:r w:rsidR="007A147A" w:rsidRPr="007C5AE2">
        <w:rPr>
          <w:rFonts w:asciiTheme="minorEastAsia" w:eastAsiaTheme="minorEastAsia" w:hAnsiTheme="minorEastAsia" w:hint="eastAsia"/>
          <w:sz w:val="21"/>
          <w:szCs w:val="21"/>
        </w:rPr>
        <w:t>工业产权局</w:t>
      </w:r>
      <w:bookmarkEnd w:id="1"/>
      <w:r w:rsidR="003F7F3F" w:rsidRPr="007C5AE2">
        <w:rPr>
          <w:rFonts w:asciiTheme="minorEastAsia" w:eastAsiaTheme="minorEastAsia" w:hAnsiTheme="minorEastAsia" w:hint="eastAsia"/>
          <w:sz w:val="21"/>
          <w:szCs w:val="21"/>
        </w:rPr>
        <w:t>的各种做法。</w:t>
      </w:r>
      <w:r w:rsidR="007A147A" w:rsidRPr="007C5AE2">
        <w:rPr>
          <w:rFonts w:asciiTheme="minorEastAsia" w:eastAsiaTheme="minorEastAsia" w:hAnsiTheme="minorEastAsia" w:hint="eastAsia"/>
          <w:sz w:val="21"/>
          <w:szCs w:val="21"/>
        </w:rPr>
        <w:t>拟议</w:t>
      </w:r>
      <w:r w:rsidR="003F7F3F" w:rsidRPr="007C5AE2">
        <w:rPr>
          <w:rFonts w:asciiTheme="minorEastAsia" w:eastAsiaTheme="minorEastAsia" w:hAnsiTheme="minorEastAsia" w:hint="eastAsia"/>
          <w:sz w:val="21"/>
          <w:szCs w:val="21"/>
        </w:rPr>
        <w:t>的标准提供了可用于直接识别专利或SPC法律</w:t>
      </w:r>
      <w:r w:rsidR="007A147A" w:rsidRPr="007C5AE2">
        <w:rPr>
          <w:rFonts w:asciiTheme="minorEastAsia" w:eastAsiaTheme="minorEastAsia" w:hAnsiTheme="minorEastAsia" w:hint="eastAsia"/>
          <w:sz w:val="21"/>
          <w:szCs w:val="21"/>
        </w:rPr>
        <w:t>状态</w:t>
      </w:r>
      <w:r w:rsidR="003F7F3F" w:rsidRPr="007C5AE2">
        <w:rPr>
          <w:rFonts w:asciiTheme="minorEastAsia" w:eastAsiaTheme="minorEastAsia" w:hAnsiTheme="minorEastAsia" w:hint="eastAsia"/>
          <w:sz w:val="21"/>
          <w:szCs w:val="21"/>
        </w:rPr>
        <w:t>的代码。</w:t>
      </w:r>
    </w:p>
    <w:p w14:paraId="14858D3E" w14:textId="5C7150C1" w:rsidR="007367CB"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u w:val="single"/>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4146D6" w:rsidRPr="007C5AE2">
        <w:rPr>
          <w:rFonts w:asciiTheme="minorEastAsia" w:eastAsiaTheme="minorEastAsia" w:hAnsiTheme="minorEastAsia" w:hint="eastAsia"/>
          <w:sz w:val="21"/>
          <w:szCs w:val="21"/>
        </w:rPr>
        <w:t>拟议</w:t>
      </w:r>
      <w:r w:rsidR="004205EA" w:rsidRPr="007C5AE2">
        <w:rPr>
          <w:rFonts w:asciiTheme="minorEastAsia" w:eastAsiaTheme="minorEastAsia" w:hAnsiTheme="minorEastAsia" w:hint="eastAsia"/>
          <w:sz w:val="21"/>
          <w:szCs w:val="21"/>
        </w:rPr>
        <w:t>的标准还提供了用于各工业产权局之间以电子形式交换法律状态数据的数据结构、</w:t>
      </w:r>
      <w:r w:rsidR="003F7F3F" w:rsidRPr="007C5AE2">
        <w:rPr>
          <w:rFonts w:asciiTheme="minorEastAsia" w:eastAsiaTheme="minorEastAsia" w:hAnsiTheme="minorEastAsia" w:hint="eastAsia"/>
          <w:sz w:val="21"/>
          <w:szCs w:val="21"/>
        </w:rPr>
        <w:t>与定义的事件相关的数据</w:t>
      </w:r>
      <w:r w:rsidR="004205EA" w:rsidRPr="007C5AE2">
        <w:rPr>
          <w:rFonts w:asciiTheme="minorEastAsia" w:eastAsiaTheme="minorEastAsia" w:hAnsiTheme="minorEastAsia" w:hint="eastAsia"/>
          <w:sz w:val="21"/>
          <w:szCs w:val="21"/>
        </w:rPr>
        <w:t>，</w:t>
      </w:r>
      <w:r w:rsidR="003F7F3F" w:rsidRPr="007C5AE2">
        <w:rPr>
          <w:rFonts w:asciiTheme="minorEastAsia" w:eastAsiaTheme="minorEastAsia" w:hAnsiTheme="minorEastAsia" w:hint="eastAsia"/>
          <w:sz w:val="21"/>
          <w:szCs w:val="21"/>
        </w:rPr>
        <w:t>以及</w:t>
      </w:r>
      <w:r w:rsidR="004205EA" w:rsidRPr="007C5AE2">
        <w:rPr>
          <w:rFonts w:asciiTheme="minorEastAsia" w:eastAsiaTheme="minorEastAsia" w:hAnsiTheme="minorEastAsia" w:hint="eastAsia"/>
          <w:sz w:val="21"/>
          <w:szCs w:val="21"/>
        </w:rPr>
        <w:t>各工业产权局</w:t>
      </w:r>
      <w:r w:rsidR="003F7F3F" w:rsidRPr="007C5AE2">
        <w:rPr>
          <w:rFonts w:asciiTheme="minorEastAsia" w:eastAsiaTheme="minorEastAsia" w:hAnsiTheme="minorEastAsia" w:hint="eastAsia"/>
          <w:sz w:val="21"/>
          <w:szCs w:val="21"/>
        </w:rPr>
        <w:t>将其国家/地区事件</w:t>
      </w:r>
      <w:r w:rsidR="004205EA" w:rsidRPr="007C5AE2">
        <w:rPr>
          <w:rFonts w:asciiTheme="minorEastAsia" w:eastAsiaTheme="minorEastAsia" w:hAnsiTheme="minorEastAsia" w:hint="eastAsia"/>
          <w:sz w:val="21"/>
          <w:szCs w:val="21"/>
        </w:rPr>
        <w:t>与</w:t>
      </w:r>
      <w:r w:rsidR="003F7F3F" w:rsidRPr="007C5AE2">
        <w:rPr>
          <w:rFonts w:asciiTheme="minorEastAsia" w:eastAsiaTheme="minorEastAsia" w:hAnsiTheme="minorEastAsia" w:hint="eastAsia"/>
          <w:sz w:val="21"/>
          <w:szCs w:val="21"/>
        </w:rPr>
        <w:t>拟议</w:t>
      </w:r>
      <w:r w:rsidR="004F0879" w:rsidRPr="007C5AE2">
        <w:rPr>
          <w:rFonts w:asciiTheme="minorEastAsia" w:eastAsiaTheme="minorEastAsia" w:hAnsiTheme="minorEastAsia" w:hint="eastAsia"/>
          <w:sz w:val="21"/>
          <w:szCs w:val="21"/>
        </w:rPr>
        <w:t>的</w:t>
      </w:r>
      <w:r w:rsidR="003F7F3F" w:rsidRPr="007C5AE2">
        <w:rPr>
          <w:rFonts w:asciiTheme="minorEastAsia" w:eastAsiaTheme="minorEastAsia" w:hAnsiTheme="minorEastAsia" w:hint="eastAsia"/>
          <w:sz w:val="21"/>
          <w:szCs w:val="21"/>
        </w:rPr>
        <w:t>标准中的事件</w:t>
      </w:r>
      <w:r w:rsidR="00315B53" w:rsidRPr="007C5AE2">
        <w:rPr>
          <w:rFonts w:asciiTheme="minorEastAsia" w:eastAsiaTheme="minorEastAsia" w:hAnsiTheme="minorEastAsia" w:hint="eastAsia"/>
          <w:sz w:val="21"/>
          <w:szCs w:val="21"/>
        </w:rPr>
        <w:t>匹配起来</w:t>
      </w:r>
      <w:r w:rsidR="004205EA" w:rsidRPr="007C5AE2">
        <w:rPr>
          <w:rFonts w:asciiTheme="minorEastAsia" w:eastAsiaTheme="minorEastAsia" w:hAnsiTheme="minorEastAsia" w:hint="eastAsia"/>
          <w:sz w:val="21"/>
          <w:szCs w:val="21"/>
        </w:rPr>
        <w:t>的指导原则</w:t>
      </w:r>
      <w:r w:rsidR="003F7F3F" w:rsidRPr="007C5AE2">
        <w:rPr>
          <w:rFonts w:asciiTheme="minorEastAsia" w:eastAsiaTheme="minorEastAsia" w:hAnsiTheme="minorEastAsia" w:hint="eastAsia"/>
          <w:sz w:val="21"/>
          <w:szCs w:val="21"/>
        </w:rPr>
        <w:t>。</w:t>
      </w:r>
    </w:p>
    <w:p w14:paraId="3B279FEE" w14:textId="0DC949E0" w:rsidR="002D68FD" w:rsidRPr="007C5AE2" w:rsidRDefault="00275F6E" w:rsidP="007C5AE2">
      <w:pPr>
        <w:pStyle w:val="Heading3"/>
        <w:spacing w:before="0"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hint="eastAsia"/>
          <w:sz w:val="21"/>
          <w:szCs w:val="21"/>
        </w:rPr>
        <w:t>专利/SPC</w:t>
      </w:r>
      <w:r w:rsidR="00D00AF5" w:rsidRPr="007C5AE2">
        <w:rPr>
          <w:rFonts w:asciiTheme="minorEastAsia" w:eastAsiaTheme="minorEastAsia" w:hAnsiTheme="minorEastAsia" w:hint="eastAsia"/>
          <w:sz w:val="21"/>
          <w:szCs w:val="21"/>
        </w:rPr>
        <w:t>综合</w:t>
      </w:r>
      <w:r w:rsidR="00434751" w:rsidRPr="007C5AE2">
        <w:rPr>
          <w:rFonts w:asciiTheme="minorEastAsia" w:eastAsiaTheme="minorEastAsia" w:hAnsiTheme="minorEastAsia" w:hint="eastAsia"/>
          <w:sz w:val="21"/>
          <w:szCs w:val="21"/>
        </w:rPr>
        <w:t>受理</w:t>
      </w:r>
      <w:r w:rsidRPr="007C5AE2">
        <w:rPr>
          <w:rFonts w:asciiTheme="minorEastAsia" w:eastAsiaTheme="minorEastAsia" w:hAnsiTheme="minorEastAsia" w:hint="eastAsia"/>
          <w:sz w:val="21"/>
          <w:szCs w:val="21"/>
        </w:rPr>
        <w:t>模式</w:t>
      </w:r>
    </w:p>
    <w:p w14:paraId="56E71D5E" w14:textId="5FD729F4" w:rsidR="00CF190D"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275F6E" w:rsidRPr="007C5AE2">
        <w:rPr>
          <w:rFonts w:asciiTheme="minorEastAsia" w:eastAsiaTheme="minorEastAsia" w:hAnsiTheme="minorEastAsia" w:hint="eastAsia"/>
          <w:sz w:val="21"/>
          <w:szCs w:val="21"/>
        </w:rPr>
        <w:t>鉴于</w:t>
      </w:r>
      <w:r w:rsidR="00374E41" w:rsidRPr="007C5AE2">
        <w:rPr>
          <w:rFonts w:asciiTheme="minorEastAsia" w:eastAsiaTheme="minorEastAsia" w:hAnsiTheme="minorEastAsia" w:hint="eastAsia"/>
          <w:sz w:val="21"/>
          <w:szCs w:val="21"/>
        </w:rPr>
        <w:t>各</w:t>
      </w:r>
      <w:r w:rsidR="00211B25" w:rsidRPr="007C5AE2">
        <w:rPr>
          <w:rFonts w:asciiTheme="minorEastAsia" w:eastAsiaTheme="minorEastAsia" w:hAnsiTheme="minorEastAsia" w:hint="eastAsia"/>
          <w:sz w:val="21"/>
          <w:szCs w:val="21"/>
        </w:rPr>
        <w:t>工业产权局</w:t>
      </w:r>
      <w:r w:rsidR="00412031" w:rsidRPr="007C5AE2">
        <w:rPr>
          <w:rFonts w:asciiTheme="minorEastAsia" w:eastAsiaTheme="minorEastAsia" w:hAnsiTheme="minorEastAsia" w:hint="eastAsia"/>
          <w:sz w:val="21"/>
          <w:szCs w:val="21"/>
        </w:rPr>
        <w:t>在</w:t>
      </w:r>
      <w:r w:rsidR="00275F6E" w:rsidRPr="007C5AE2">
        <w:rPr>
          <w:rFonts w:asciiTheme="minorEastAsia" w:eastAsiaTheme="minorEastAsia" w:hAnsiTheme="minorEastAsia" w:hint="eastAsia"/>
          <w:sz w:val="21"/>
          <w:szCs w:val="21"/>
        </w:rPr>
        <w:t>专利和SPC</w:t>
      </w:r>
      <w:r w:rsidR="00434751" w:rsidRPr="007C5AE2">
        <w:rPr>
          <w:rFonts w:asciiTheme="minorEastAsia" w:eastAsiaTheme="minorEastAsia" w:hAnsiTheme="minorEastAsia" w:hint="eastAsia"/>
          <w:sz w:val="21"/>
          <w:szCs w:val="21"/>
        </w:rPr>
        <w:t>受理</w:t>
      </w:r>
      <w:r w:rsidR="00374E41" w:rsidRPr="007C5AE2">
        <w:rPr>
          <w:rFonts w:asciiTheme="minorEastAsia" w:eastAsiaTheme="minorEastAsia" w:hAnsiTheme="minorEastAsia" w:hint="eastAsia"/>
          <w:sz w:val="21"/>
          <w:szCs w:val="21"/>
        </w:rPr>
        <w:t>法则上差异显著</w:t>
      </w:r>
      <w:r w:rsidR="00275F6E" w:rsidRPr="007C5AE2">
        <w:rPr>
          <w:rFonts w:asciiTheme="minorEastAsia" w:eastAsiaTheme="minorEastAsia" w:hAnsiTheme="minorEastAsia" w:hint="eastAsia"/>
          <w:sz w:val="21"/>
          <w:szCs w:val="21"/>
        </w:rPr>
        <w:t>，拟议</w:t>
      </w:r>
      <w:r w:rsidR="00374E41" w:rsidRPr="007C5AE2">
        <w:rPr>
          <w:rFonts w:asciiTheme="minorEastAsia" w:eastAsiaTheme="minorEastAsia" w:hAnsiTheme="minorEastAsia" w:hint="eastAsia"/>
          <w:sz w:val="21"/>
          <w:szCs w:val="21"/>
        </w:rPr>
        <w:t>的</w:t>
      </w:r>
      <w:r w:rsidR="00275F6E" w:rsidRPr="007C5AE2">
        <w:rPr>
          <w:rFonts w:asciiTheme="minorEastAsia" w:eastAsiaTheme="minorEastAsia" w:hAnsiTheme="minorEastAsia" w:hint="eastAsia"/>
          <w:sz w:val="21"/>
          <w:szCs w:val="21"/>
        </w:rPr>
        <w:t>标准采用一般</w:t>
      </w:r>
      <w:r w:rsidR="00434751" w:rsidRPr="007C5AE2">
        <w:rPr>
          <w:rFonts w:asciiTheme="minorEastAsia" w:eastAsiaTheme="minorEastAsia" w:hAnsiTheme="minorEastAsia" w:hint="eastAsia"/>
          <w:sz w:val="21"/>
          <w:szCs w:val="21"/>
        </w:rPr>
        <w:t>受理</w:t>
      </w:r>
      <w:r w:rsidR="00275F6E" w:rsidRPr="007C5AE2">
        <w:rPr>
          <w:rFonts w:asciiTheme="minorEastAsia" w:eastAsiaTheme="minorEastAsia" w:hAnsiTheme="minorEastAsia" w:hint="eastAsia"/>
          <w:sz w:val="21"/>
          <w:szCs w:val="21"/>
        </w:rPr>
        <w:t>模式</w:t>
      </w:r>
      <w:r w:rsidR="00FE5F52" w:rsidRPr="007C5AE2">
        <w:rPr>
          <w:rFonts w:asciiTheme="minorEastAsia" w:eastAsiaTheme="minorEastAsia" w:hAnsiTheme="minorEastAsia" w:hint="eastAsia"/>
          <w:sz w:val="21"/>
          <w:szCs w:val="21"/>
        </w:rPr>
        <w:t>来概括地</w:t>
      </w:r>
      <w:r w:rsidR="00275F6E" w:rsidRPr="007C5AE2">
        <w:rPr>
          <w:rFonts w:asciiTheme="minorEastAsia" w:eastAsiaTheme="minorEastAsia" w:hAnsiTheme="minorEastAsia" w:hint="eastAsia"/>
          <w:sz w:val="21"/>
          <w:szCs w:val="21"/>
        </w:rPr>
        <w:t>描述全球</w:t>
      </w:r>
      <w:r w:rsidR="00FE5F52" w:rsidRPr="007C5AE2">
        <w:rPr>
          <w:rFonts w:asciiTheme="minorEastAsia" w:eastAsiaTheme="minorEastAsia" w:hAnsiTheme="minorEastAsia" w:hint="eastAsia"/>
          <w:sz w:val="21"/>
          <w:szCs w:val="21"/>
        </w:rPr>
        <w:t>各工业产权局</w:t>
      </w:r>
      <w:r w:rsidR="00275F6E" w:rsidRPr="007C5AE2">
        <w:rPr>
          <w:rFonts w:asciiTheme="minorEastAsia" w:eastAsiaTheme="minorEastAsia" w:hAnsiTheme="minorEastAsia" w:hint="eastAsia"/>
          <w:sz w:val="21"/>
          <w:szCs w:val="21"/>
        </w:rPr>
        <w:t>的专利和SPC</w:t>
      </w:r>
      <w:r w:rsidR="00434751" w:rsidRPr="007C5AE2">
        <w:rPr>
          <w:rFonts w:asciiTheme="minorEastAsia" w:eastAsiaTheme="minorEastAsia" w:hAnsiTheme="minorEastAsia" w:hint="eastAsia"/>
          <w:sz w:val="21"/>
          <w:szCs w:val="21"/>
        </w:rPr>
        <w:t>受理</w:t>
      </w:r>
      <w:r w:rsidR="00275F6E" w:rsidRPr="007C5AE2">
        <w:rPr>
          <w:rFonts w:asciiTheme="minorEastAsia" w:eastAsiaTheme="minorEastAsia" w:hAnsiTheme="minorEastAsia" w:hint="eastAsia"/>
          <w:sz w:val="21"/>
          <w:szCs w:val="21"/>
        </w:rPr>
        <w:t>做法。该模式</w:t>
      </w:r>
      <w:r w:rsidR="00412031" w:rsidRPr="007C5AE2">
        <w:rPr>
          <w:rFonts w:asciiTheme="minorEastAsia" w:eastAsiaTheme="minorEastAsia" w:hAnsiTheme="minorEastAsia" w:hint="eastAsia"/>
          <w:sz w:val="21"/>
          <w:szCs w:val="21"/>
        </w:rPr>
        <w:t>不</w:t>
      </w:r>
      <w:r w:rsidR="00275F6E" w:rsidRPr="007C5AE2">
        <w:rPr>
          <w:rFonts w:asciiTheme="minorEastAsia" w:eastAsiaTheme="minorEastAsia" w:hAnsiTheme="minorEastAsia" w:hint="eastAsia"/>
          <w:sz w:val="21"/>
          <w:szCs w:val="21"/>
        </w:rPr>
        <w:t>描述</w:t>
      </w:r>
      <w:r w:rsidR="00412031" w:rsidRPr="007C5AE2">
        <w:rPr>
          <w:rFonts w:asciiTheme="minorEastAsia" w:eastAsiaTheme="minorEastAsia" w:hAnsiTheme="minorEastAsia" w:hint="eastAsia"/>
          <w:sz w:val="21"/>
          <w:szCs w:val="21"/>
        </w:rPr>
        <w:t>各工业产权局</w:t>
      </w:r>
      <w:r w:rsidR="00275F6E" w:rsidRPr="007C5AE2">
        <w:rPr>
          <w:rFonts w:asciiTheme="minorEastAsia" w:eastAsiaTheme="minorEastAsia" w:hAnsiTheme="minorEastAsia" w:hint="eastAsia"/>
          <w:sz w:val="21"/>
          <w:szCs w:val="21"/>
        </w:rPr>
        <w:t>的独特</w:t>
      </w:r>
      <w:r w:rsidR="00434751" w:rsidRPr="007C5AE2">
        <w:rPr>
          <w:rFonts w:asciiTheme="minorEastAsia" w:eastAsiaTheme="minorEastAsia" w:hAnsiTheme="minorEastAsia" w:hint="eastAsia"/>
          <w:sz w:val="21"/>
          <w:szCs w:val="21"/>
        </w:rPr>
        <w:t>受理</w:t>
      </w:r>
      <w:r w:rsidR="00275F6E" w:rsidRPr="007C5AE2">
        <w:rPr>
          <w:rFonts w:asciiTheme="minorEastAsia" w:eastAsiaTheme="minorEastAsia" w:hAnsiTheme="minorEastAsia" w:hint="eastAsia"/>
          <w:sz w:val="21"/>
          <w:szCs w:val="21"/>
        </w:rPr>
        <w:t>做法，也不</w:t>
      </w:r>
      <w:r w:rsidR="009842F4" w:rsidRPr="007C5AE2">
        <w:rPr>
          <w:rFonts w:asciiTheme="minorEastAsia" w:eastAsiaTheme="minorEastAsia" w:hAnsiTheme="minorEastAsia" w:hint="eastAsia"/>
          <w:sz w:val="21"/>
          <w:szCs w:val="21"/>
        </w:rPr>
        <w:t>涵盖</w:t>
      </w:r>
      <w:r w:rsidR="00275F6E" w:rsidRPr="007C5AE2">
        <w:rPr>
          <w:rFonts w:asciiTheme="minorEastAsia" w:eastAsiaTheme="minorEastAsia" w:hAnsiTheme="minorEastAsia" w:hint="eastAsia"/>
          <w:sz w:val="21"/>
          <w:szCs w:val="21"/>
        </w:rPr>
        <w:t>在</w:t>
      </w:r>
      <w:r w:rsidR="00434751" w:rsidRPr="007C5AE2">
        <w:rPr>
          <w:rFonts w:asciiTheme="minorEastAsia" w:eastAsiaTheme="minorEastAsia" w:hAnsiTheme="minorEastAsia" w:hint="eastAsia"/>
          <w:sz w:val="21"/>
          <w:szCs w:val="21"/>
        </w:rPr>
        <w:t>受理</w:t>
      </w:r>
      <w:r w:rsidR="00275F6E" w:rsidRPr="007C5AE2">
        <w:rPr>
          <w:rFonts w:asciiTheme="minorEastAsia" w:eastAsiaTheme="minorEastAsia" w:hAnsiTheme="minorEastAsia" w:hint="eastAsia"/>
          <w:sz w:val="21"/>
          <w:szCs w:val="21"/>
        </w:rPr>
        <w:t>申请或</w:t>
      </w:r>
      <w:r w:rsidR="00412031" w:rsidRPr="007C5AE2">
        <w:rPr>
          <w:rFonts w:asciiTheme="minorEastAsia" w:eastAsiaTheme="minorEastAsia" w:hAnsiTheme="minorEastAsia" w:hint="eastAsia"/>
          <w:sz w:val="21"/>
          <w:szCs w:val="21"/>
        </w:rPr>
        <w:t>工业产权</w:t>
      </w:r>
      <w:r w:rsidR="004F0879" w:rsidRPr="007C5AE2">
        <w:rPr>
          <w:rFonts w:asciiTheme="minorEastAsia" w:eastAsiaTheme="minorEastAsia" w:hAnsiTheme="minorEastAsia" w:hint="eastAsia"/>
          <w:sz w:val="21"/>
          <w:szCs w:val="21"/>
        </w:rPr>
        <w:t>期间</w:t>
      </w:r>
      <w:r w:rsidR="00275F6E" w:rsidRPr="007C5AE2">
        <w:rPr>
          <w:rFonts w:asciiTheme="minorEastAsia" w:eastAsiaTheme="minorEastAsia" w:hAnsiTheme="minorEastAsia" w:hint="eastAsia"/>
          <w:sz w:val="21"/>
          <w:szCs w:val="21"/>
        </w:rPr>
        <w:t>可能</w:t>
      </w:r>
      <w:r w:rsidR="00412031" w:rsidRPr="007C5AE2">
        <w:rPr>
          <w:rFonts w:asciiTheme="minorEastAsia" w:eastAsiaTheme="minorEastAsia" w:hAnsiTheme="minorEastAsia" w:hint="eastAsia"/>
          <w:sz w:val="21"/>
          <w:szCs w:val="21"/>
        </w:rPr>
        <w:t>出现</w:t>
      </w:r>
      <w:r w:rsidR="00275F6E" w:rsidRPr="007C5AE2">
        <w:rPr>
          <w:rFonts w:asciiTheme="minorEastAsia" w:eastAsiaTheme="minorEastAsia" w:hAnsiTheme="minorEastAsia" w:hint="eastAsia"/>
          <w:sz w:val="21"/>
          <w:szCs w:val="21"/>
        </w:rPr>
        <w:t>的</w:t>
      </w:r>
      <w:r w:rsidR="00412031" w:rsidRPr="007C5AE2">
        <w:rPr>
          <w:rFonts w:asciiTheme="minorEastAsia" w:eastAsiaTheme="minorEastAsia" w:hAnsiTheme="minorEastAsia" w:hint="eastAsia"/>
          <w:sz w:val="21"/>
          <w:szCs w:val="21"/>
        </w:rPr>
        <w:t>每一种</w:t>
      </w:r>
      <w:r w:rsidR="00275F6E" w:rsidRPr="007C5AE2">
        <w:rPr>
          <w:rFonts w:asciiTheme="minorEastAsia" w:eastAsiaTheme="minorEastAsia" w:hAnsiTheme="minorEastAsia" w:hint="eastAsia"/>
          <w:sz w:val="21"/>
          <w:szCs w:val="21"/>
        </w:rPr>
        <w:t>可能性</w:t>
      </w:r>
      <w:r w:rsidR="00D00AF5" w:rsidRPr="007C5AE2">
        <w:rPr>
          <w:rFonts w:asciiTheme="minorEastAsia" w:eastAsiaTheme="minorEastAsia" w:hAnsiTheme="minorEastAsia" w:hint="eastAsia"/>
          <w:sz w:val="21"/>
          <w:szCs w:val="21"/>
        </w:rPr>
        <w:t>，而是旨在</w:t>
      </w:r>
      <w:r w:rsidR="00C11768" w:rsidRPr="007C5AE2">
        <w:rPr>
          <w:rFonts w:asciiTheme="minorEastAsia" w:eastAsiaTheme="minorEastAsia" w:hAnsiTheme="minorEastAsia" w:hint="eastAsia"/>
          <w:sz w:val="21"/>
          <w:szCs w:val="21"/>
        </w:rPr>
        <w:t>对</w:t>
      </w:r>
      <w:r w:rsidR="00275F6E" w:rsidRPr="007C5AE2">
        <w:rPr>
          <w:rFonts w:asciiTheme="minorEastAsia" w:eastAsiaTheme="minorEastAsia" w:hAnsiTheme="minorEastAsia" w:hint="eastAsia"/>
          <w:sz w:val="21"/>
          <w:szCs w:val="21"/>
        </w:rPr>
        <w:t>全球</w:t>
      </w:r>
      <w:r w:rsidR="009842F4" w:rsidRPr="007C5AE2">
        <w:rPr>
          <w:rFonts w:asciiTheme="minorEastAsia" w:eastAsiaTheme="minorEastAsia" w:hAnsiTheme="minorEastAsia" w:hint="eastAsia"/>
          <w:sz w:val="21"/>
          <w:szCs w:val="21"/>
        </w:rPr>
        <w:t>各</w:t>
      </w:r>
      <w:r w:rsidR="00412031" w:rsidRPr="007C5AE2">
        <w:rPr>
          <w:rFonts w:asciiTheme="minorEastAsia" w:eastAsiaTheme="minorEastAsia" w:hAnsiTheme="minorEastAsia" w:hint="eastAsia"/>
          <w:sz w:val="21"/>
          <w:szCs w:val="21"/>
        </w:rPr>
        <w:t>工业产权局</w:t>
      </w:r>
      <w:r w:rsidR="00434751" w:rsidRPr="007C5AE2">
        <w:rPr>
          <w:rFonts w:asciiTheme="minorEastAsia" w:eastAsiaTheme="minorEastAsia" w:hAnsiTheme="minorEastAsia" w:hint="eastAsia"/>
          <w:sz w:val="21"/>
          <w:szCs w:val="21"/>
        </w:rPr>
        <w:t>在受理</w:t>
      </w:r>
      <w:r w:rsidR="00275F6E" w:rsidRPr="007C5AE2">
        <w:rPr>
          <w:rFonts w:asciiTheme="minorEastAsia" w:eastAsiaTheme="minorEastAsia" w:hAnsiTheme="minorEastAsia" w:hint="eastAsia"/>
          <w:sz w:val="21"/>
          <w:szCs w:val="21"/>
        </w:rPr>
        <w:t>专利或SPC</w:t>
      </w:r>
      <w:r w:rsidR="00434751" w:rsidRPr="007C5AE2">
        <w:rPr>
          <w:rFonts w:asciiTheme="minorEastAsia" w:eastAsiaTheme="minorEastAsia" w:hAnsiTheme="minorEastAsia" w:hint="eastAsia"/>
          <w:sz w:val="21"/>
          <w:szCs w:val="21"/>
        </w:rPr>
        <w:t>时</w:t>
      </w:r>
      <w:r w:rsidR="00C11768" w:rsidRPr="007C5AE2">
        <w:rPr>
          <w:rFonts w:asciiTheme="minorEastAsia" w:eastAsiaTheme="minorEastAsia" w:hAnsiTheme="minorEastAsia" w:hint="eastAsia"/>
          <w:sz w:val="21"/>
          <w:szCs w:val="21"/>
        </w:rPr>
        <w:t>所</w:t>
      </w:r>
      <w:r w:rsidR="00275F6E" w:rsidRPr="007C5AE2">
        <w:rPr>
          <w:rFonts w:asciiTheme="minorEastAsia" w:eastAsiaTheme="minorEastAsia" w:hAnsiTheme="minorEastAsia" w:hint="eastAsia"/>
          <w:sz w:val="21"/>
          <w:szCs w:val="21"/>
        </w:rPr>
        <w:t>涉的一般步骤</w:t>
      </w:r>
      <w:r w:rsidR="00C11768" w:rsidRPr="007C5AE2">
        <w:rPr>
          <w:rFonts w:asciiTheme="minorEastAsia" w:eastAsiaTheme="minorEastAsia" w:hAnsiTheme="minorEastAsia" w:hint="eastAsia"/>
          <w:sz w:val="21"/>
          <w:szCs w:val="21"/>
        </w:rPr>
        <w:t>给予</w:t>
      </w:r>
      <w:r w:rsidR="00D00AF5" w:rsidRPr="007C5AE2">
        <w:rPr>
          <w:rFonts w:asciiTheme="minorEastAsia" w:eastAsiaTheme="minorEastAsia" w:hAnsiTheme="minorEastAsia" w:hint="eastAsia"/>
          <w:sz w:val="21"/>
          <w:szCs w:val="21"/>
        </w:rPr>
        <w:t>综述</w:t>
      </w:r>
      <w:r w:rsidR="00275F6E" w:rsidRPr="007C5AE2">
        <w:rPr>
          <w:rFonts w:asciiTheme="minorEastAsia" w:eastAsiaTheme="minorEastAsia" w:hAnsiTheme="minorEastAsia" w:hint="eastAsia"/>
          <w:sz w:val="21"/>
          <w:szCs w:val="21"/>
        </w:rPr>
        <w:t>。</w:t>
      </w:r>
    </w:p>
    <w:p w14:paraId="2DF596F1" w14:textId="6027725F" w:rsidR="00CF190D" w:rsidRPr="007C5AE2" w:rsidRDefault="00E672A3" w:rsidP="00C03DD6">
      <w:pPr>
        <w:spacing w:afterLines="50" w:after="120"/>
        <w:jc w:val="center"/>
        <w:rPr>
          <w:rFonts w:asciiTheme="minorEastAsia" w:eastAsiaTheme="minorEastAsia" w:hAnsiTheme="minorEastAsia"/>
          <w:sz w:val="21"/>
          <w:szCs w:val="21"/>
        </w:rPr>
      </w:pPr>
      <w:r w:rsidRPr="00E672A3">
        <w:rPr>
          <w:noProof/>
          <w:lang w:eastAsia="en-US"/>
        </w:rPr>
        <w:lastRenderedPageBreak/>
        <w:drawing>
          <wp:inline distT="0" distB="0" distL="0" distR="0" wp14:anchorId="1C033886" wp14:editId="1CDEE26E">
            <wp:extent cx="5940425" cy="4165587"/>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4165587"/>
                    </a:xfrm>
                    <a:prstGeom prst="rect">
                      <a:avLst/>
                    </a:prstGeom>
                    <a:noFill/>
                    <a:ln>
                      <a:noFill/>
                    </a:ln>
                  </pic:spPr>
                </pic:pic>
              </a:graphicData>
            </a:graphic>
          </wp:inline>
        </w:drawing>
      </w:r>
    </w:p>
    <w:p w14:paraId="7A2F2F05" w14:textId="3EE6957D" w:rsidR="002D68FD" w:rsidRPr="007C5AE2" w:rsidRDefault="00CE5BD0" w:rsidP="00320D59">
      <w:pPr>
        <w:pStyle w:val="Heading3"/>
        <w:spacing w:beforeLines="100"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hint="eastAsia"/>
          <w:sz w:val="21"/>
          <w:szCs w:val="21"/>
        </w:rPr>
        <w:t>状态</w:t>
      </w:r>
      <w:r w:rsidR="004C554B" w:rsidRPr="007C5AE2">
        <w:rPr>
          <w:rFonts w:asciiTheme="minorEastAsia" w:eastAsiaTheme="minorEastAsia" w:hAnsiTheme="minorEastAsia" w:hint="eastAsia"/>
          <w:sz w:val="21"/>
          <w:szCs w:val="21"/>
        </w:rPr>
        <w:t>、阶段和事件</w:t>
      </w:r>
    </w:p>
    <w:p w14:paraId="6DE12D83" w14:textId="1BE94A61" w:rsidR="00814D44" w:rsidRPr="007C5AE2" w:rsidRDefault="00320D59"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4C554B" w:rsidRPr="007C5AE2">
        <w:rPr>
          <w:rFonts w:asciiTheme="minorEastAsia" w:eastAsiaTheme="minorEastAsia" w:hAnsiTheme="minorEastAsia" w:hint="eastAsia"/>
          <w:sz w:val="21"/>
          <w:szCs w:val="21"/>
        </w:rPr>
        <w:t>以上所示的专利/SPC</w:t>
      </w:r>
      <w:r w:rsidR="000A6294" w:rsidRPr="007C5AE2">
        <w:rPr>
          <w:rFonts w:asciiTheme="minorEastAsia" w:eastAsiaTheme="minorEastAsia" w:hAnsiTheme="minorEastAsia" w:hint="eastAsia"/>
          <w:sz w:val="21"/>
          <w:szCs w:val="21"/>
        </w:rPr>
        <w:t>综合</w:t>
      </w:r>
      <w:r w:rsidR="00CE5BD0" w:rsidRPr="007C5AE2">
        <w:rPr>
          <w:rFonts w:asciiTheme="minorEastAsia" w:eastAsiaTheme="minorEastAsia" w:hAnsiTheme="minorEastAsia" w:hint="eastAsia"/>
          <w:sz w:val="21"/>
          <w:szCs w:val="21"/>
        </w:rPr>
        <w:t>受理</w:t>
      </w:r>
      <w:r w:rsidR="004C554B" w:rsidRPr="007C5AE2">
        <w:rPr>
          <w:rFonts w:asciiTheme="minorEastAsia" w:eastAsiaTheme="minorEastAsia" w:hAnsiTheme="minorEastAsia" w:hint="eastAsia"/>
          <w:sz w:val="21"/>
          <w:szCs w:val="21"/>
        </w:rPr>
        <w:t>模式</w:t>
      </w:r>
      <w:r w:rsidR="000A6294" w:rsidRPr="007C5AE2">
        <w:rPr>
          <w:rFonts w:asciiTheme="minorEastAsia" w:eastAsiaTheme="minorEastAsia" w:hAnsiTheme="minorEastAsia" w:hint="eastAsia"/>
          <w:sz w:val="21"/>
          <w:szCs w:val="21"/>
        </w:rPr>
        <w:t>结合</w:t>
      </w:r>
      <w:r w:rsidR="00CE5BD0" w:rsidRPr="007C5AE2">
        <w:rPr>
          <w:rFonts w:asciiTheme="minorEastAsia" w:eastAsiaTheme="minorEastAsia" w:hAnsiTheme="minorEastAsia" w:hint="eastAsia"/>
          <w:sz w:val="21"/>
          <w:szCs w:val="21"/>
        </w:rPr>
        <w:t>状态</w:t>
      </w:r>
      <w:r w:rsidR="004C554B" w:rsidRPr="007C5AE2">
        <w:rPr>
          <w:rFonts w:asciiTheme="minorEastAsia" w:eastAsiaTheme="minorEastAsia" w:hAnsiTheme="minorEastAsia" w:hint="eastAsia"/>
          <w:sz w:val="21"/>
          <w:szCs w:val="21"/>
        </w:rPr>
        <w:t>（虚线矩形框）</w:t>
      </w:r>
      <w:r w:rsidR="00CE5BD0" w:rsidRPr="007C5AE2">
        <w:rPr>
          <w:rFonts w:asciiTheme="minorEastAsia" w:eastAsiaTheme="minorEastAsia" w:hAnsiTheme="minorEastAsia" w:hint="eastAsia"/>
          <w:sz w:val="21"/>
          <w:szCs w:val="21"/>
        </w:rPr>
        <w:t>、</w:t>
      </w:r>
      <w:r w:rsidR="004C554B" w:rsidRPr="007C5AE2">
        <w:rPr>
          <w:rFonts w:asciiTheme="minorEastAsia" w:eastAsiaTheme="minorEastAsia" w:hAnsiTheme="minorEastAsia" w:hint="eastAsia"/>
          <w:sz w:val="21"/>
          <w:szCs w:val="21"/>
        </w:rPr>
        <w:t>阶段（实矩形框）和事件（箭头）来描述专利和</w:t>
      </w:r>
      <w:r w:rsidR="00CE5BD0" w:rsidRPr="007C5AE2">
        <w:rPr>
          <w:rFonts w:asciiTheme="minorEastAsia" w:eastAsiaTheme="minorEastAsia" w:hAnsiTheme="minorEastAsia" w:hint="eastAsia"/>
          <w:sz w:val="21"/>
          <w:szCs w:val="21"/>
        </w:rPr>
        <w:t>SPC</w:t>
      </w:r>
      <w:r w:rsidR="004C554B" w:rsidRPr="007C5AE2">
        <w:rPr>
          <w:rFonts w:asciiTheme="minorEastAsia" w:eastAsiaTheme="minorEastAsia" w:hAnsiTheme="minorEastAsia" w:hint="eastAsia"/>
          <w:sz w:val="21"/>
          <w:szCs w:val="21"/>
        </w:rPr>
        <w:t>的</w:t>
      </w:r>
      <w:r w:rsidR="00CE5BD0" w:rsidRPr="007C5AE2">
        <w:rPr>
          <w:rFonts w:asciiTheme="minorEastAsia" w:eastAsiaTheme="minorEastAsia" w:hAnsiTheme="minorEastAsia" w:hint="eastAsia"/>
          <w:sz w:val="21"/>
          <w:szCs w:val="21"/>
        </w:rPr>
        <w:t>受理流程</w:t>
      </w:r>
      <w:r w:rsidR="004C554B" w:rsidRPr="007C5AE2">
        <w:rPr>
          <w:rFonts w:asciiTheme="minorEastAsia" w:eastAsiaTheme="minorEastAsia" w:hAnsiTheme="minorEastAsia" w:hint="eastAsia"/>
          <w:sz w:val="21"/>
          <w:szCs w:val="21"/>
        </w:rPr>
        <w:t>。</w:t>
      </w:r>
      <w:r w:rsidR="00A112C0" w:rsidRPr="007C5AE2">
        <w:rPr>
          <w:rFonts w:asciiTheme="minorEastAsia" w:eastAsiaTheme="minorEastAsia" w:hAnsiTheme="minorEastAsia" w:hint="eastAsia"/>
          <w:sz w:val="21"/>
          <w:szCs w:val="21"/>
        </w:rPr>
        <w:t>并非</w:t>
      </w:r>
      <w:r w:rsidR="004C554B" w:rsidRPr="007C5AE2">
        <w:rPr>
          <w:rFonts w:asciiTheme="minorEastAsia" w:eastAsiaTheme="minorEastAsia" w:hAnsiTheme="minorEastAsia" w:hint="eastAsia"/>
          <w:sz w:val="21"/>
          <w:szCs w:val="21"/>
        </w:rPr>
        <w:t>所有相关事件</w:t>
      </w:r>
      <w:r w:rsidR="00A112C0" w:rsidRPr="007C5AE2">
        <w:rPr>
          <w:rFonts w:asciiTheme="minorEastAsia" w:eastAsiaTheme="minorEastAsia" w:hAnsiTheme="minorEastAsia" w:hint="eastAsia"/>
          <w:sz w:val="21"/>
          <w:szCs w:val="21"/>
        </w:rPr>
        <w:t>均</w:t>
      </w:r>
      <w:r w:rsidR="004C554B" w:rsidRPr="007C5AE2">
        <w:rPr>
          <w:rFonts w:asciiTheme="minorEastAsia" w:eastAsiaTheme="minorEastAsia" w:hAnsiTheme="minorEastAsia" w:hint="eastAsia"/>
          <w:sz w:val="21"/>
          <w:szCs w:val="21"/>
        </w:rPr>
        <w:t>被</w:t>
      </w:r>
      <w:r w:rsidR="00A112C0" w:rsidRPr="007C5AE2">
        <w:rPr>
          <w:rFonts w:asciiTheme="minorEastAsia" w:eastAsiaTheme="minorEastAsia" w:hAnsiTheme="minorEastAsia" w:hint="eastAsia"/>
          <w:sz w:val="21"/>
          <w:szCs w:val="21"/>
        </w:rPr>
        <w:t>表示</w:t>
      </w:r>
      <w:r w:rsidR="004F0879" w:rsidRPr="007C5AE2">
        <w:rPr>
          <w:rFonts w:asciiTheme="minorEastAsia" w:eastAsiaTheme="minorEastAsia" w:hAnsiTheme="minorEastAsia" w:hint="eastAsia"/>
          <w:sz w:val="21"/>
          <w:szCs w:val="21"/>
        </w:rPr>
        <w:t>了</w:t>
      </w:r>
      <w:r w:rsidR="00A112C0" w:rsidRPr="007C5AE2">
        <w:rPr>
          <w:rFonts w:asciiTheme="minorEastAsia" w:eastAsiaTheme="minorEastAsia" w:hAnsiTheme="minorEastAsia" w:hint="eastAsia"/>
          <w:sz w:val="21"/>
          <w:szCs w:val="21"/>
        </w:rPr>
        <w:t>出来</w:t>
      </w:r>
      <w:r w:rsidR="004C554B" w:rsidRPr="007C5AE2">
        <w:rPr>
          <w:rFonts w:asciiTheme="minorEastAsia" w:eastAsiaTheme="minorEastAsia" w:hAnsiTheme="minorEastAsia" w:hint="eastAsia"/>
          <w:sz w:val="21"/>
          <w:szCs w:val="21"/>
        </w:rPr>
        <w:t>，</w:t>
      </w:r>
      <w:r w:rsidR="00A112C0" w:rsidRPr="007C5AE2">
        <w:rPr>
          <w:rFonts w:asciiTheme="minorEastAsia" w:eastAsiaTheme="minorEastAsia" w:hAnsiTheme="minorEastAsia" w:hint="eastAsia"/>
          <w:sz w:val="21"/>
          <w:szCs w:val="21"/>
        </w:rPr>
        <w:t>而是为了简洁起见仅在受理模式中</w:t>
      </w:r>
      <w:r w:rsidR="004C554B" w:rsidRPr="007C5AE2">
        <w:rPr>
          <w:rFonts w:asciiTheme="minorEastAsia" w:eastAsiaTheme="minorEastAsia" w:hAnsiTheme="minorEastAsia" w:hint="eastAsia"/>
          <w:sz w:val="21"/>
          <w:szCs w:val="21"/>
        </w:rPr>
        <w:t>列出了关键事件</w:t>
      </w:r>
      <w:r w:rsidR="00645034" w:rsidRPr="007C5AE2">
        <w:rPr>
          <w:rFonts w:asciiTheme="minorEastAsia" w:eastAsiaTheme="minorEastAsia" w:hAnsiTheme="minorEastAsia" w:hint="eastAsia"/>
          <w:sz w:val="21"/>
          <w:szCs w:val="21"/>
        </w:rPr>
        <w:t>。</w:t>
      </w:r>
    </w:p>
    <w:p w14:paraId="0DC713A7" w14:textId="06F5B9E5" w:rsidR="009965E1"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4C554B" w:rsidRPr="007C5AE2">
        <w:rPr>
          <w:rFonts w:asciiTheme="minorEastAsia" w:eastAsiaTheme="minorEastAsia" w:hAnsiTheme="minorEastAsia" w:hint="eastAsia"/>
          <w:sz w:val="21"/>
          <w:szCs w:val="21"/>
        </w:rPr>
        <w:t>申请或</w:t>
      </w:r>
      <w:r w:rsidR="00C266FD" w:rsidRPr="007C5AE2">
        <w:rPr>
          <w:rFonts w:asciiTheme="minorEastAsia" w:eastAsiaTheme="minorEastAsia" w:hAnsiTheme="minorEastAsia" w:hint="eastAsia"/>
          <w:sz w:val="21"/>
          <w:szCs w:val="21"/>
        </w:rPr>
        <w:t>工业</w:t>
      </w:r>
      <w:r w:rsidR="004C554B" w:rsidRPr="007C5AE2">
        <w:rPr>
          <w:rFonts w:asciiTheme="minorEastAsia" w:eastAsiaTheme="minorEastAsia" w:hAnsiTheme="minorEastAsia" w:hint="eastAsia"/>
          <w:sz w:val="21"/>
          <w:szCs w:val="21"/>
        </w:rPr>
        <w:t>产权的“</w:t>
      </w:r>
      <w:r w:rsidR="005850D6" w:rsidRPr="007C5AE2">
        <w:rPr>
          <w:rFonts w:asciiTheme="minorEastAsia" w:eastAsiaTheme="minorEastAsia" w:hAnsiTheme="minorEastAsia" w:hint="eastAsia"/>
          <w:sz w:val="21"/>
          <w:szCs w:val="21"/>
        </w:rPr>
        <w:t>状态</w:t>
      </w:r>
      <w:r w:rsidR="004C554B" w:rsidRPr="007C5AE2">
        <w:rPr>
          <w:rFonts w:asciiTheme="minorEastAsia" w:eastAsiaTheme="minorEastAsia" w:hAnsiTheme="minorEastAsia" w:hint="eastAsia"/>
          <w:sz w:val="21"/>
          <w:szCs w:val="21"/>
        </w:rPr>
        <w:t>”</w:t>
      </w:r>
      <w:r w:rsidR="001A159E" w:rsidRPr="007C5AE2">
        <w:rPr>
          <w:rFonts w:asciiTheme="minorEastAsia" w:eastAsiaTheme="minorEastAsia" w:hAnsiTheme="minorEastAsia" w:hint="eastAsia"/>
          <w:sz w:val="21"/>
          <w:szCs w:val="21"/>
        </w:rPr>
        <w:t>系</w:t>
      </w:r>
      <w:r w:rsidR="004C554B" w:rsidRPr="007C5AE2">
        <w:rPr>
          <w:rFonts w:asciiTheme="minorEastAsia" w:eastAsiaTheme="minorEastAsia" w:hAnsiTheme="minorEastAsia" w:hint="eastAsia"/>
          <w:sz w:val="21"/>
          <w:szCs w:val="21"/>
        </w:rPr>
        <w:t>指</w:t>
      </w:r>
      <w:r w:rsidR="00C266FD" w:rsidRPr="007C5AE2">
        <w:rPr>
          <w:rFonts w:asciiTheme="minorEastAsia" w:eastAsiaTheme="minorEastAsia" w:hAnsiTheme="minorEastAsia" w:hint="eastAsia"/>
          <w:sz w:val="21"/>
          <w:szCs w:val="21"/>
        </w:rPr>
        <w:t>一个事件在</w:t>
      </w:r>
      <w:r w:rsidR="004C554B" w:rsidRPr="007C5AE2">
        <w:rPr>
          <w:rFonts w:asciiTheme="minorEastAsia" w:eastAsiaTheme="minorEastAsia" w:hAnsiTheme="minorEastAsia" w:hint="eastAsia"/>
          <w:sz w:val="21"/>
          <w:szCs w:val="21"/>
        </w:rPr>
        <w:t>根据</w:t>
      </w:r>
      <w:r w:rsidR="00C266FD" w:rsidRPr="007C5AE2">
        <w:rPr>
          <w:rFonts w:asciiTheme="minorEastAsia" w:eastAsiaTheme="minorEastAsia" w:hAnsiTheme="minorEastAsia" w:hint="eastAsia"/>
          <w:sz w:val="21"/>
          <w:szCs w:val="21"/>
        </w:rPr>
        <w:t>工业产权局的</w:t>
      </w:r>
      <w:r w:rsidR="004C554B" w:rsidRPr="007C5AE2">
        <w:rPr>
          <w:rFonts w:asciiTheme="minorEastAsia" w:eastAsiaTheme="minorEastAsia" w:hAnsiTheme="minorEastAsia" w:hint="eastAsia"/>
          <w:sz w:val="21"/>
          <w:szCs w:val="21"/>
        </w:rPr>
        <w:t>适用法律发生后是“活跃”</w:t>
      </w:r>
      <w:r w:rsidR="00C266FD" w:rsidRPr="007C5AE2">
        <w:rPr>
          <w:rFonts w:asciiTheme="minorEastAsia" w:eastAsiaTheme="minorEastAsia" w:hAnsiTheme="minorEastAsia" w:hint="eastAsia"/>
          <w:sz w:val="21"/>
          <w:szCs w:val="21"/>
        </w:rPr>
        <w:t>、</w:t>
      </w:r>
      <w:r w:rsidR="004C554B" w:rsidRPr="007C5AE2">
        <w:rPr>
          <w:rFonts w:asciiTheme="minorEastAsia" w:eastAsiaTheme="minorEastAsia" w:hAnsiTheme="minorEastAsia" w:hint="eastAsia"/>
          <w:sz w:val="21"/>
          <w:szCs w:val="21"/>
        </w:rPr>
        <w:t>“不活跃”</w:t>
      </w:r>
      <w:r w:rsidR="00C266FD" w:rsidRPr="007C5AE2">
        <w:rPr>
          <w:rFonts w:asciiTheme="minorEastAsia" w:eastAsiaTheme="minorEastAsia" w:hAnsiTheme="minorEastAsia" w:hint="eastAsia"/>
          <w:sz w:val="21"/>
          <w:szCs w:val="21"/>
        </w:rPr>
        <w:t>还是</w:t>
      </w:r>
      <w:r w:rsidR="004C554B" w:rsidRPr="007C5AE2">
        <w:rPr>
          <w:rFonts w:asciiTheme="minorEastAsia" w:eastAsiaTheme="minorEastAsia" w:hAnsiTheme="minorEastAsia" w:hint="eastAsia"/>
          <w:sz w:val="21"/>
          <w:szCs w:val="21"/>
        </w:rPr>
        <w:t>“</w:t>
      </w:r>
      <w:r w:rsidR="00C266FD" w:rsidRPr="007C5AE2">
        <w:rPr>
          <w:rFonts w:asciiTheme="minorEastAsia" w:eastAsiaTheme="minorEastAsia" w:hAnsiTheme="minorEastAsia" w:hint="eastAsia"/>
          <w:sz w:val="21"/>
          <w:szCs w:val="21"/>
        </w:rPr>
        <w:t>已</w:t>
      </w:r>
      <w:r w:rsidR="004C554B" w:rsidRPr="007C5AE2">
        <w:rPr>
          <w:rFonts w:asciiTheme="minorEastAsia" w:eastAsiaTheme="minorEastAsia" w:hAnsiTheme="minorEastAsia" w:hint="eastAsia"/>
          <w:sz w:val="21"/>
          <w:szCs w:val="21"/>
        </w:rPr>
        <w:t>终止”。应</w:t>
      </w:r>
      <w:r w:rsidR="00C266FD" w:rsidRPr="007C5AE2">
        <w:rPr>
          <w:rFonts w:asciiTheme="minorEastAsia" w:eastAsiaTheme="minorEastAsia" w:hAnsiTheme="minorEastAsia" w:hint="eastAsia"/>
          <w:sz w:val="21"/>
          <w:szCs w:val="21"/>
        </w:rPr>
        <w:t>当</w:t>
      </w:r>
      <w:r w:rsidR="004C554B" w:rsidRPr="007C5AE2">
        <w:rPr>
          <w:rFonts w:asciiTheme="minorEastAsia" w:eastAsiaTheme="minorEastAsia" w:hAnsiTheme="minorEastAsia" w:hint="eastAsia"/>
          <w:sz w:val="21"/>
          <w:szCs w:val="21"/>
        </w:rPr>
        <w:t>指出，并非所有的</w:t>
      </w:r>
      <w:r w:rsidR="00C266FD" w:rsidRPr="007C5AE2">
        <w:rPr>
          <w:rFonts w:asciiTheme="minorEastAsia" w:eastAsiaTheme="minorEastAsia" w:hAnsiTheme="minorEastAsia" w:hint="eastAsia"/>
          <w:sz w:val="21"/>
          <w:szCs w:val="21"/>
        </w:rPr>
        <w:t>工业产权局</w:t>
      </w:r>
      <w:r w:rsidR="004C554B" w:rsidRPr="007C5AE2">
        <w:rPr>
          <w:rFonts w:asciiTheme="minorEastAsia" w:eastAsiaTheme="minorEastAsia" w:hAnsiTheme="minorEastAsia" w:hint="eastAsia"/>
          <w:sz w:val="21"/>
          <w:szCs w:val="21"/>
        </w:rPr>
        <w:t>都可以根据其国家/</w:t>
      </w:r>
      <w:r w:rsidR="00C266FD" w:rsidRPr="007C5AE2">
        <w:rPr>
          <w:rFonts w:asciiTheme="minorEastAsia" w:eastAsiaTheme="minorEastAsia" w:hAnsiTheme="minorEastAsia" w:hint="eastAsia"/>
          <w:sz w:val="21"/>
          <w:szCs w:val="21"/>
        </w:rPr>
        <w:t>地区法律指明</w:t>
      </w:r>
      <w:r w:rsidR="004C554B" w:rsidRPr="007C5AE2">
        <w:rPr>
          <w:rFonts w:asciiTheme="minorEastAsia" w:eastAsiaTheme="minorEastAsia" w:hAnsiTheme="minorEastAsia" w:hint="eastAsia"/>
          <w:sz w:val="21"/>
          <w:szCs w:val="21"/>
        </w:rPr>
        <w:t>具体的终止状态</w:t>
      </w:r>
      <w:r w:rsidR="00C266FD" w:rsidRPr="007C5AE2">
        <w:rPr>
          <w:rFonts w:asciiTheme="minorEastAsia" w:eastAsiaTheme="minorEastAsia" w:hAnsiTheme="minorEastAsia" w:hint="eastAsia"/>
          <w:sz w:val="21"/>
          <w:szCs w:val="21"/>
        </w:rPr>
        <w:t>。</w:t>
      </w:r>
    </w:p>
    <w:p w14:paraId="15D41A44" w14:textId="0C1B1B5F" w:rsidR="009965E1"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4C554B" w:rsidRPr="007C5AE2">
        <w:rPr>
          <w:rFonts w:asciiTheme="minorEastAsia" w:eastAsiaTheme="minorEastAsia" w:hAnsiTheme="minorEastAsia" w:hint="eastAsia"/>
          <w:sz w:val="21"/>
          <w:szCs w:val="21"/>
        </w:rPr>
        <w:t>“阶段”</w:t>
      </w:r>
      <w:r w:rsidR="001A159E" w:rsidRPr="007C5AE2">
        <w:rPr>
          <w:rFonts w:asciiTheme="minorEastAsia" w:eastAsiaTheme="minorEastAsia" w:hAnsiTheme="minorEastAsia" w:hint="eastAsia"/>
          <w:sz w:val="21"/>
          <w:szCs w:val="21"/>
        </w:rPr>
        <w:t>系</w:t>
      </w:r>
      <w:r w:rsidR="004C554B" w:rsidRPr="007C5AE2">
        <w:rPr>
          <w:rFonts w:asciiTheme="minorEastAsia" w:eastAsiaTheme="minorEastAsia" w:hAnsiTheme="minorEastAsia" w:hint="eastAsia"/>
          <w:sz w:val="21"/>
          <w:szCs w:val="21"/>
        </w:rPr>
        <w:t>指</w:t>
      </w:r>
      <w:r w:rsidR="00A63369" w:rsidRPr="007C5AE2">
        <w:rPr>
          <w:rFonts w:asciiTheme="minorEastAsia" w:eastAsiaTheme="minorEastAsia" w:hAnsiTheme="minorEastAsia" w:hint="eastAsia"/>
          <w:sz w:val="21"/>
          <w:szCs w:val="21"/>
        </w:rPr>
        <w:t>受理一件</w:t>
      </w:r>
      <w:r w:rsidR="004C554B" w:rsidRPr="007C5AE2">
        <w:rPr>
          <w:rFonts w:asciiTheme="minorEastAsia" w:eastAsiaTheme="minorEastAsia" w:hAnsiTheme="minorEastAsia" w:hint="eastAsia"/>
          <w:sz w:val="21"/>
          <w:szCs w:val="21"/>
        </w:rPr>
        <w:t>申请或</w:t>
      </w:r>
      <w:r w:rsidR="00A63369" w:rsidRPr="007C5AE2">
        <w:rPr>
          <w:rFonts w:asciiTheme="minorEastAsia" w:eastAsiaTheme="minorEastAsia" w:hAnsiTheme="minorEastAsia" w:hint="eastAsia"/>
          <w:sz w:val="21"/>
          <w:szCs w:val="21"/>
        </w:rPr>
        <w:t>工业产权</w:t>
      </w:r>
      <w:r w:rsidR="004C554B" w:rsidRPr="007C5AE2">
        <w:rPr>
          <w:rFonts w:asciiTheme="minorEastAsia" w:eastAsiaTheme="minorEastAsia" w:hAnsiTheme="minorEastAsia" w:hint="eastAsia"/>
          <w:sz w:val="21"/>
          <w:szCs w:val="21"/>
        </w:rPr>
        <w:t>的</w:t>
      </w:r>
      <w:r w:rsidR="00A63369" w:rsidRPr="007C5AE2">
        <w:rPr>
          <w:rFonts w:asciiTheme="minorEastAsia" w:eastAsiaTheme="minorEastAsia" w:hAnsiTheme="minorEastAsia" w:hint="eastAsia"/>
          <w:sz w:val="21"/>
          <w:szCs w:val="21"/>
        </w:rPr>
        <w:t>某个</w:t>
      </w:r>
      <w:r w:rsidR="004C554B" w:rsidRPr="007C5AE2">
        <w:rPr>
          <w:rFonts w:asciiTheme="minorEastAsia" w:eastAsiaTheme="minorEastAsia" w:hAnsiTheme="minorEastAsia" w:hint="eastAsia"/>
          <w:sz w:val="21"/>
          <w:szCs w:val="21"/>
        </w:rPr>
        <w:t>阶段，其中包括事件的发生。根据</w:t>
      </w:r>
      <w:r w:rsidR="00A63369" w:rsidRPr="007C5AE2">
        <w:rPr>
          <w:rFonts w:asciiTheme="minorEastAsia" w:eastAsiaTheme="minorEastAsia" w:hAnsiTheme="minorEastAsia" w:hint="eastAsia"/>
          <w:sz w:val="21"/>
          <w:szCs w:val="21"/>
        </w:rPr>
        <w:t>工业产权局的</w:t>
      </w:r>
      <w:r w:rsidR="004C554B" w:rsidRPr="007C5AE2">
        <w:rPr>
          <w:rFonts w:asciiTheme="minorEastAsia" w:eastAsiaTheme="minorEastAsia" w:hAnsiTheme="minorEastAsia" w:hint="eastAsia"/>
          <w:sz w:val="21"/>
          <w:szCs w:val="21"/>
        </w:rPr>
        <w:t>适用法律，</w:t>
      </w:r>
      <w:r w:rsidR="00A63369" w:rsidRPr="007C5AE2">
        <w:rPr>
          <w:rFonts w:asciiTheme="minorEastAsia" w:eastAsiaTheme="minorEastAsia" w:hAnsiTheme="minorEastAsia" w:hint="eastAsia"/>
          <w:sz w:val="21"/>
          <w:szCs w:val="21"/>
        </w:rPr>
        <w:t>一件申请或工业产权</w:t>
      </w:r>
      <w:r w:rsidR="004C554B" w:rsidRPr="007C5AE2">
        <w:rPr>
          <w:rFonts w:asciiTheme="minorEastAsia" w:eastAsiaTheme="minorEastAsia" w:hAnsiTheme="minorEastAsia" w:hint="eastAsia"/>
          <w:sz w:val="21"/>
          <w:szCs w:val="21"/>
        </w:rPr>
        <w:t>可</w:t>
      </w:r>
      <w:r w:rsidR="00A63369" w:rsidRPr="007C5AE2">
        <w:rPr>
          <w:rFonts w:asciiTheme="minorEastAsia" w:eastAsiaTheme="minorEastAsia" w:hAnsiTheme="minorEastAsia" w:hint="eastAsia"/>
          <w:sz w:val="21"/>
          <w:szCs w:val="21"/>
        </w:rPr>
        <w:t>能会经过</w:t>
      </w:r>
      <w:r w:rsidR="004C554B" w:rsidRPr="007C5AE2">
        <w:rPr>
          <w:rFonts w:asciiTheme="minorEastAsia" w:eastAsiaTheme="minorEastAsia" w:hAnsiTheme="minorEastAsia" w:hint="eastAsia"/>
          <w:sz w:val="21"/>
          <w:szCs w:val="21"/>
        </w:rPr>
        <w:t>以下六个阶段</w:t>
      </w:r>
      <w:r w:rsidR="00A63369" w:rsidRPr="007C5AE2">
        <w:rPr>
          <w:rFonts w:asciiTheme="minorEastAsia" w:eastAsiaTheme="minorEastAsia" w:hAnsiTheme="minorEastAsia" w:hint="eastAsia"/>
          <w:sz w:val="21"/>
          <w:szCs w:val="21"/>
        </w:rPr>
        <w:t>中的某一阶段</w:t>
      </w:r>
      <w:r w:rsidR="004C554B" w:rsidRPr="007C5AE2">
        <w:rPr>
          <w:rFonts w:asciiTheme="minorEastAsia" w:eastAsiaTheme="minorEastAsia" w:hAnsiTheme="minorEastAsia" w:hint="eastAsia"/>
          <w:sz w:val="21"/>
          <w:szCs w:val="21"/>
        </w:rPr>
        <w:t>：</w:t>
      </w:r>
      <w:r w:rsidR="00A63369" w:rsidRPr="007C5AE2">
        <w:rPr>
          <w:rFonts w:asciiTheme="minorEastAsia" w:eastAsiaTheme="minorEastAsia" w:hAnsiTheme="minorEastAsia" w:hint="eastAsia"/>
          <w:sz w:val="21"/>
          <w:szCs w:val="21"/>
        </w:rPr>
        <w:t>提交申请、</w:t>
      </w:r>
      <w:r w:rsidR="004C554B" w:rsidRPr="007C5AE2">
        <w:rPr>
          <w:rFonts w:asciiTheme="minorEastAsia" w:eastAsiaTheme="minorEastAsia" w:hAnsiTheme="minorEastAsia" w:hint="eastAsia"/>
          <w:sz w:val="21"/>
          <w:szCs w:val="21"/>
        </w:rPr>
        <w:t>审查</w:t>
      </w:r>
      <w:r w:rsidR="00A63369" w:rsidRPr="007C5AE2">
        <w:rPr>
          <w:rFonts w:asciiTheme="minorEastAsia" w:eastAsiaTheme="minorEastAsia" w:hAnsiTheme="minorEastAsia" w:hint="eastAsia"/>
          <w:sz w:val="21"/>
          <w:szCs w:val="21"/>
        </w:rPr>
        <w:t>、</w:t>
      </w:r>
      <w:r w:rsidR="004C554B" w:rsidRPr="007C5AE2">
        <w:rPr>
          <w:rFonts w:asciiTheme="minorEastAsia" w:eastAsiaTheme="minorEastAsia" w:hAnsiTheme="minorEastAsia" w:hint="eastAsia"/>
          <w:sz w:val="21"/>
          <w:szCs w:val="21"/>
        </w:rPr>
        <w:t>授权前质询</w:t>
      </w:r>
      <w:r w:rsidR="00A63369" w:rsidRPr="007C5AE2">
        <w:rPr>
          <w:rFonts w:asciiTheme="minorEastAsia" w:eastAsiaTheme="minorEastAsia" w:hAnsiTheme="minorEastAsia" w:hint="eastAsia"/>
          <w:sz w:val="21"/>
          <w:szCs w:val="21"/>
        </w:rPr>
        <w:t>、</w:t>
      </w:r>
      <w:r w:rsidR="004C554B" w:rsidRPr="007C5AE2">
        <w:rPr>
          <w:rFonts w:asciiTheme="minorEastAsia" w:eastAsiaTheme="minorEastAsia" w:hAnsiTheme="minorEastAsia" w:hint="eastAsia"/>
          <w:sz w:val="21"/>
          <w:szCs w:val="21"/>
        </w:rPr>
        <w:t>授权</w:t>
      </w:r>
      <w:r w:rsidR="00A63369" w:rsidRPr="007C5AE2">
        <w:rPr>
          <w:rFonts w:asciiTheme="minorEastAsia" w:eastAsiaTheme="minorEastAsia" w:hAnsiTheme="minorEastAsia" w:hint="eastAsia"/>
          <w:sz w:val="21"/>
          <w:szCs w:val="21"/>
        </w:rPr>
        <w:t>、</w:t>
      </w:r>
      <w:r w:rsidR="004C554B" w:rsidRPr="007C5AE2">
        <w:rPr>
          <w:rFonts w:asciiTheme="minorEastAsia" w:eastAsiaTheme="minorEastAsia" w:hAnsiTheme="minorEastAsia" w:hint="eastAsia"/>
          <w:sz w:val="21"/>
          <w:szCs w:val="21"/>
        </w:rPr>
        <w:t>授权后质询</w:t>
      </w:r>
      <w:r w:rsidR="00A63369" w:rsidRPr="007C5AE2">
        <w:rPr>
          <w:rFonts w:asciiTheme="minorEastAsia" w:eastAsiaTheme="minorEastAsia" w:hAnsiTheme="minorEastAsia" w:hint="eastAsia"/>
          <w:sz w:val="21"/>
          <w:szCs w:val="21"/>
        </w:rPr>
        <w:t>，</w:t>
      </w:r>
      <w:r w:rsidR="004C554B" w:rsidRPr="007C5AE2">
        <w:rPr>
          <w:rFonts w:asciiTheme="minorEastAsia" w:eastAsiaTheme="minorEastAsia" w:hAnsiTheme="minorEastAsia" w:hint="eastAsia"/>
          <w:sz w:val="21"/>
          <w:szCs w:val="21"/>
        </w:rPr>
        <w:t>或</w:t>
      </w:r>
      <w:r w:rsidR="00E672A3">
        <w:rPr>
          <w:rFonts w:asciiTheme="minorEastAsia" w:eastAsiaTheme="minorEastAsia" w:hAnsiTheme="minorEastAsia" w:hint="eastAsia"/>
          <w:sz w:val="21"/>
          <w:szCs w:val="21"/>
        </w:rPr>
        <w:t>可能</w:t>
      </w:r>
      <w:r w:rsidR="004C554B" w:rsidRPr="007C5AE2">
        <w:rPr>
          <w:rFonts w:asciiTheme="minorEastAsia" w:eastAsiaTheme="minorEastAsia" w:hAnsiTheme="minorEastAsia" w:hint="eastAsia"/>
          <w:sz w:val="21"/>
          <w:szCs w:val="21"/>
        </w:rPr>
        <w:t>终止</w:t>
      </w:r>
      <w:r w:rsidR="00E672A3">
        <w:rPr>
          <w:rFonts w:asciiTheme="minorEastAsia" w:eastAsiaTheme="minorEastAsia" w:hAnsiTheme="minorEastAsia" w:hint="eastAsia"/>
          <w:sz w:val="21"/>
          <w:szCs w:val="21"/>
        </w:rPr>
        <w:t>/终止</w:t>
      </w:r>
      <w:r w:rsidR="004C554B" w:rsidRPr="007C5AE2">
        <w:rPr>
          <w:rFonts w:asciiTheme="minorEastAsia" w:eastAsiaTheme="minorEastAsia" w:hAnsiTheme="minorEastAsia" w:hint="eastAsia"/>
          <w:sz w:val="21"/>
          <w:szCs w:val="21"/>
        </w:rPr>
        <w:t>阶段。</w:t>
      </w:r>
      <w:r w:rsidR="00E672A3">
        <w:rPr>
          <w:rFonts w:asciiTheme="minorEastAsia" w:eastAsiaTheme="minorEastAsia" w:hAnsiTheme="minorEastAsia" w:hint="eastAsia"/>
          <w:sz w:val="21"/>
          <w:szCs w:val="21"/>
        </w:rPr>
        <w:t>应当指出，上文提到的前五个阶段包括“活跃”的申请或知识产权，可能</w:t>
      </w:r>
      <w:r w:rsidR="00E672A3" w:rsidRPr="007C5AE2">
        <w:rPr>
          <w:rFonts w:asciiTheme="minorEastAsia" w:eastAsiaTheme="minorEastAsia" w:hAnsiTheme="minorEastAsia" w:hint="eastAsia"/>
          <w:sz w:val="21"/>
          <w:szCs w:val="21"/>
        </w:rPr>
        <w:t>终止</w:t>
      </w:r>
      <w:r w:rsidR="00E672A3">
        <w:rPr>
          <w:rFonts w:asciiTheme="minorEastAsia" w:eastAsiaTheme="minorEastAsia" w:hAnsiTheme="minorEastAsia" w:hint="eastAsia"/>
          <w:sz w:val="21"/>
          <w:szCs w:val="21"/>
        </w:rPr>
        <w:t>/终止</w:t>
      </w:r>
      <w:r w:rsidR="00E672A3" w:rsidRPr="007C5AE2">
        <w:rPr>
          <w:rFonts w:asciiTheme="minorEastAsia" w:eastAsiaTheme="minorEastAsia" w:hAnsiTheme="minorEastAsia" w:hint="eastAsia"/>
          <w:sz w:val="21"/>
          <w:szCs w:val="21"/>
        </w:rPr>
        <w:t>阶段</w:t>
      </w:r>
      <w:r w:rsidR="00E672A3">
        <w:rPr>
          <w:rFonts w:asciiTheme="minorEastAsia" w:eastAsiaTheme="minorEastAsia" w:hAnsiTheme="minorEastAsia" w:hint="eastAsia"/>
          <w:sz w:val="21"/>
          <w:szCs w:val="21"/>
        </w:rPr>
        <w:t>包括“不活跃”或“终止”的申请或知识产权。取决于适用的法律，可能</w:t>
      </w:r>
      <w:r w:rsidR="00E672A3" w:rsidRPr="007C5AE2">
        <w:rPr>
          <w:rFonts w:asciiTheme="minorEastAsia" w:eastAsiaTheme="minorEastAsia" w:hAnsiTheme="minorEastAsia" w:hint="eastAsia"/>
          <w:sz w:val="21"/>
          <w:szCs w:val="21"/>
        </w:rPr>
        <w:t>终止</w:t>
      </w:r>
      <w:r w:rsidR="00E672A3">
        <w:rPr>
          <w:rFonts w:asciiTheme="minorEastAsia" w:eastAsiaTheme="minorEastAsia" w:hAnsiTheme="minorEastAsia" w:hint="eastAsia"/>
          <w:sz w:val="21"/>
          <w:szCs w:val="21"/>
        </w:rPr>
        <w:t>/终止</w:t>
      </w:r>
      <w:r w:rsidR="00E672A3" w:rsidRPr="007C5AE2">
        <w:rPr>
          <w:rFonts w:asciiTheme="minorEastAsia" w:eastAsiaTheme="minorEastAsia" w:hAnsiTheme="minorEastAsia" w:hint="eastAsia"/>
          <w:sz w:val="21"/>
          <w:szCs w:val="21"/>
        </w:rPr>
        <w:t>阶段</w:t>
      </w:r>
      <w:r w:rsidR="00E672A3">
        <w:rPr>
          <w:rFonts w:asciiTheme="minorEastAsia" w:eastAsiaTheme="minorEastAsia" w:hAnsiTheme="minorEastAsia" w:hint="eastAsia"/>
          <w:sz w:val="21"/>
          <w:szCs w:val="21"/>
        </w:rPr>
        <w:t>的申请或知识产权可能转回“活跃”状态，或者进行到“终止”状态。</w:t>
      </w:r>
    </w:p>
    <w:p w14:paraId="55197B5F" w14:textId="7F94D778" w:rsidR="00430B15"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4C554B" w:rsidRPr="007C5AE2">
        <w:rPr>
          <w:rFonts w:asciiTheme="minorEastAsia" w:eastAsiaTheme="minorEastAsia" w:hAnsiTheme="minorEastAsia" w:hint="eastAsia"/>
          <w:sz w:val="21"/>
          <w:szCs w:val="21"/>
        </w:rPr>
        <w:t>“事件”</w:t>
      </w:r>
      <w:r w:rsidR="00512BC3" w:rsidRPr="007C5AE2">
        <w:rPr>
          <w:rFonts w:asciiTheme="minorEastAsia" w:eastAsiaTheme="minorEastAsia" w:hAnsiTheme="minorEastAsia" w:hint="eastAsia"/>
          <w:sz w:val="21"/>
          <w:szCs w:val="21"/>
        </w:rPr>
        <w:t>系</w:t>
      </w:r>
      <w:r w:rsidR="004C554B" w:rsidRPr="007C5AE2">
        <w:rPr>
          <w:rFonts w:asciiTheme="minorEastAsia" w:eastAsiaTheme="minorEastAsia" w:hAnsiTheme="minorEastAsia" w:hint="eastAsia"/>
          <w:sz w:val="21"/>
          <w:szCs w:val="21"/>
        </w:rPr>
        <w:t>指</w:t>
      </w:r>
      <w:r w:rsidR="00512BC3" w:rsidRPr="007C5AE2">
        <w:rPr>
          <w:rFonts w:asciiTheme="minorEastAsia" w:eastAsiaTheme="minorEastAsia" w:hAnsiTheme="minorEastAsia" w:hint="eastAsia"/>
          <w:sz w:val="21"/>
          <w:szCs w:val="21"/>
        </w:rPr>
        <w:t>在</w:t>
      </w:r>
      <w:r w:rsidR="00CA19AC" w:rsidRPr="007C5AE2">
        <w:rPr>
          <w:rFonts w:asciiTheme="minorEastAsia" w:eastAsiaTheme="minorEastAsia" w:hAnsiTheme="minorEastAsia" w:hint="eastAsia"/>
          <w:sz w:val="21"/>
          <w:szCs w:val="21"/>
        </w:rPr>
        <w:t>一件</w:t>
      </w:r>
      <w:r w:rsidR="00512BC3" w:rsidRPr="007C5AE2">
        <w:rPr>
          <w:rFonts w:asciiTheme="minorEastAsia" w:eastAsiaTheme="minorEastAsia" w:hAnsiTheme="minorEastAsia" w:hint="eastAsia"/>
          <w:sz w:val="21"/>
          <w:szCs w:val="21"/>
        </w:rPr>
        <w:t>申请或工业产权受理</w:t>
      </w:r>
      <w:r w:rsidR="00CA19AC" w:rsidRPr="007C5AE2">
        <w:rPr>
          <w:rFonts w:asciiTheme="minorEastAsia" w:eastAsiaTheme="minorEastAsia" w:hAnsiTheme="minorEastAsia" w:hint="eastAsia"/>
          <w:sz w:val="21"/>
          <w:szCs w:val="21"/>
        </w:rPr>
        <w:t>期间</w:t>
      </w:r>
      <w:r w:rsidR="00512BC3" w:rsidRPr="007C5AE2">
        <w:rPr>
          <w:rFonts w:asciiTheme="minorEastAsia" w:eastAsiaTheme="minorEastAsia" w:hAnsiTheme="minorEastAsia" w:hint="eastAsia"/>
          <w:sz w:val="21"/>
          <w:szCs w:val="21"/>
        </w:rPr>
        <w:t>由</w:t>
      </w:r>
      <w:r w:rsidR="004C554B" w:rsidRPr="007C5AE2">
        <w:rPr>
          <w:rFonts w:asciiTheme="minorEastAsia" w:eastAsiaTheme="minorEastAsia" w:hAnsiTheme="minorEastAsia" w:hint="eastAsia"/>
          <w:sz w:val="21"/>
          <w:szCs w:val="21"/>
        </w:rPr>
        <w:t>申请人</w:t>
      </w:r>
      <w:r w:rsidR="00512BC3" w:rsidRPr="007C5AE2">
        <w:rPr>
          <w:rFonts w:asciiTheme="minorEastAsia" w:eastAsiaTheme="minorEastAsia" w:hAnsiTheme="minorEastAsia" w:hint="eastAsia"/>
          <w:sz w:val="21"/>
          <w:szCs w:val="21"/>
        </w:rPr>
        <w:t>、工业产权</w:t>
      </w:r>
      <w:r w:rsidR="004C554B" w:rsidRPr="007C5AE2">
        <w:rPr>
          <w:rFonts w:asciiTheme="minorEastAsia" w:eastAsiaTheme="minorEastAsia" w:hAnsiTheme="minorEastAsia" w:hint="eastAsia"/>
          <w:sz w:val="21"/>
          <w:szCs w:val="21"/>
        </w:rPr>
        <w:t>权利人</w:t>
      </w:r>
      <w:r w:rsidR="00512BC3" w:rsidRPr="007C5AE2">
        <w:rPr>
          <w:rFonts w:asciiTheme="minorEastAsia" w:eastAsiaTheme="minorEastAsia" w:hAnsiTheme="minorEastAsia" w:hint="eastAsia"/>
          <w:sz w:val="21"/>
          <w:szCs w:val="21"/>
        </w:rPr>
        <w:t>、工业产权局</w:t>
      </w:r>
      <w:r w:rsidR="004C554B" w:rsidRPr="007C5AE2">
        <w:rPr>
          <w:rFonts w:asciiTheme="minorEastAsia" w:eastAsiaTheme="minorEastAsia" w:hAnsiTheme="minorEastAsia" w:hint="eastAsia"/>
          <w:sz w:val="21"/>
          <w:szCs w:val="21"/>
        </w:rPr>
        <w:t>或第三方根据适用法律引起的</w:t>
      </w:r>
      <w:r w:rsidR="00CA19AC" w:rsidRPr="007C5AE2">
        <w:rPr>
          <w:rFonts w:asciiTheme="minorEastAsia" w:eastAsiaTheme="minorEastAsia" w:hAnsiTheme="minorEastAsia" w:hint="eastAsia"/>
          <w:sz w:val="21"/>
          <w:szCs w:val="21"/>
        </w:rPr>
        <w:t>行为</w:t>
      </w:r>
      <w:r w:rsidR="004C554B" w:rsidRPr="007C5AE2">
        <w:rPr>
          <w:rFonts w:asciiTheme="minorEastAsia" w:eastAsiaTheme="minorEastAsia" w:hAnsiTheme="minorEastAsia" w:hint="eastAsia"/>
          <w:sz w:val="21"/>
          <w:szCs w:val="21"/>
        </w:rPr>
        <w:t>，可能</w:t>
      </w:r>
      <w:r w:rsidR="003251EA" w:rsidRPr="007C5AE2">
        <w:rPr>
          <w:rFonts w:asciiTheme="minorEastAsia" w:eastAsiaTheme="minorEastAsia" w:hAnsiTheme="minorEastAsia" w:hint="eastAsia"/>
          <w:sz w:val="21"/>
          <w:szCs w:val="21"/>
        </w:rPr>
        <w:t>会</w:t>
      </w:r>
      <w:r w:rsidR="004C554B" w:rsidRPr="007C5AE2">
        <w:rPr>
          <w:rFonts w:asciiTheme="minorEastAsia" w:eastAsiaTheme="minorEastAsia" w:hAnsiTheme="minorEastAsia" w:hint="eastAsia"/>
          <w:sz w:val="21"/>
          <w:szCs w:val="21"/>
        </w:rPr>
        <w:t>导致</w:t>
      </w:r>
      <w:r w:rsidR="003251EA" w:rsidRPr="007C5AE2">
        <w:rPr>
          <w:rFonts w:asciiTheme="minorEastAsia" w:eastAsiaTheme="minorEastAsia" w:hAnsiTheme="minorEastAsia" w:hint="eastAsia"/>
          <w:sz w:val="21"/>
          <w:szCs w:val="21"/>
        </w:rPr>
        <w:t>申请或工业产权的状态</w:t>
      </w:r>
      <w:r w:rsidR="004C554B" w:rsidRPr="007C5AE2">
        <w:rPr>
          <w:rFonts w:asciiTheme="minorEastAsia" w:eastAsiaTheme="minorEastAsia" w:hAnsiTheme="minorEastAsia" w:hint="eastAsia"/>
          <w:sz w:val="21"/>
          <w:szCs w:val="21"/>
        </w:rPr>
        <w:t>和/或</w:t>
      </w:r>
      <w:r w:rsidR="00345340" w:rsidRPr="007C5AE2">
        <w:rPr>
          <w:rFonts w:asciiTheme="minorEastAsia" w:eastAsiaTheme="minorEastAsia" w:hAnsiTheme="minorEastAsia" w:hint="eastAsia"/>
          <w:sz w:val="21"/>
          <w:szCs w:val="21"/>
        </w:rPr>
        <w:t>阶段</w:t>
      </w:r>
      <w:r w:rsidR="00F86B20" w:rsidRPr="007C5AE2">
        <w:rPr>
          <w:rFonts w:asciiTheme="minorEastAsia" w:eastAsiaTheme="minorEastAsia" w:hAnsiTheme="minorEastAsia" w:hint="eastAsia"/>
          <w:sz w:val="21"/>
          <w:szCs w:val="21"/>
        </w:rPr>
        <w:t>出现</w:t>
      </w:r>
      <w:r w:rsidR="000A6294" w:rsidRPr="007C5AE2">
        <w:rPr>
          <w:rFonts w:asciiTheme="minorEastAsia" w:eastAsiaTheme="minorEastAsia" w:hAnsiTheme="minorEastAsia" w:hint="eastAsia"/>
          <w:sz w:val="21"/>
          <w:szCs w:val="21"/>
        </w:rPr>
        <w:t>变更。拟议的标准建议列出一般性事件，</w:t>
      </w:r>
      <w:r w:rsidR="004C554B" w:rsidRPr="007C5AE2">
        <w:rPr>
          <w:rFonts w:asciiTheme="minorEastAsia" w:eastAsiaTheme="minorEastAsia" w:hAnsiTheme="minorEastAsia" w:hint="eastAsia"/>
          <w:sz w:val="21"/>
          <w:szCs w:val="21"/>
        </w:rPr>
        <w:t>根据全球</w:t>
      </w:r>
      <w:r w:rsidR="004F0879" w:rsidRPr="007C5AE2">
        <w:rPr>
          <w:rFonts w:asciiTheme="minorEastAsia" w:eastAsiaTheme="minorEastAsia" w:hAnsiTheme="minorEastAsia" w:hint="eastAsia"/>
          <w:sz w:val="21"/>
          <w:szCs w:val="21"/>
        </w:rPr>
        <w:t>各</w:t>
      </w:r>
      <w:r w:rsidR="00F86B20" w:rsidRPr="007C5AE2">
        <w:rPr>
          <w:rFonts w:asciiTheme="minorEastAsia" w:eastAsiaTheme="minorEastAsia" w:hAnsiTheme="minorEastAsia" w:hint="eastAsia"/>
          <w:sz w:val="21"/>
          <w:szCs w:val="21"/>
        </w:rPr>
        <w:t>工业产权</w:t>
      </w:r>
      <w:r w:rsidR="004C554B" w:rsidRPr="007C5AE2">
        <w:rPr>
          <w:rFonts w:asciiTheme="minorEastAsia" w:eastAsiaTheme="minorEastAsia" w:hAnsiTheme="minorEastAsia" w:hint="eastAsia"/>
          <w:sz w:val="21"/>
          <w:szCs w:val="21"/>
        </w:rPr>
        <w:t>局使用的术语</w:t>
      </w:r>
      <w:r w:rsidR="00F86B20" w:rsidRPr="007C5AE2">
        <w:rPr>
          <w:rFonts w:asciiTheme="minorEastAsia" w:eastAsiaTheme="minorEastAsia" w:hAnsiTheme="minorEastAsia" w:hint="eastAsia"/>
          <w:sz w:val="21"/>
          <w:szCs w:val="21"/>
        </w:rPr>
        <w:t>给予一般性描述</w:t>
      </w:r>
      <w:r w:rsidR="000A6294" w:rsidRPr="007C5AE2">
        <w:rPr>
          <w:rFonts w:asciiTheme="minorEastAsia" w:eastAsiaTheme="minorEastAsia" w:hAnsiTheme="minorEastAsia" w:hint="eastAsia"/>
          <w:sz w:val="21"/>
          <w:szCs w:val="21"/>
        </w:rPr>
        <w:t>，</w:t>
      </w:r>
      <w:r w:rsidR="00345340" w:rsidRPr="007C5AE2">
        <w:rPr>
          <w:rFonts w:asciiTheme="minorEastAsia" w:eastAsiaTheme="minorEastAsia" w:hAnsiTheme="minorEastAsia" w:hint="eastAsia"/>
          <w:sz w:val="21"/>
          <w:szCs w:val="21"/>
        </w:rPr>
        <w:t>概括</w:t>
      </w:r>
      <w:r w:rsidR="009E7EB7" w:rsidRPr="007C5AE2">
        <w:rPr>
          <w:rFonts w:asciiTheme="minorEastAsia" w:eastAsiaTheme="minorEastAsia" w:hAnsiTheme="minorEastAsia" w:hint="eastAsia"/>
          <w:sz w:val="21"/>
          <w:szCs w:val="21"/>
        </w:rPr>
        <w:t>性</w:t>
      </w:r>
      <w:r w:rsidR="00F86B20" w:rsidRPr="007C5AE2">
        <w:rPr>
          <w:rFonts w:asciiTheme="minorEastAsia" w:eastAsiaTheme="minorEastAsia" w:hAnsiTheme="minorEastAsia" w:hint="eastAsia"/>
          <w:sz w:val="21"/>
          <w:szCs w:val="21"/>
        </w:rPr>
        <w:t>地</w:t>
      </w:r>
      <w:r w:rsidR="004C554B" w:rsidRPr="007C5AE2">
        <w:rPr>
          <w:rFonts w:asciiTheme="minorEastAsia" w:eastAsiaTheme="minorEastAsia" w:hAnsiTheme="minorEastAsia" w:hint="eastAsia"/>
          <w:sz w:val="21"/>
          <w:szCs w:val="21"/>
        </w:rPr>
        <w:t>涵盖国家/地区事件。因此，</w:t>
      </w:r>
      <w:r w:rsidR="00F86B20" w:rsidRPr="007C5AE2">
        <w:rPr>
          <w:rFonts w:asciiTheme="minorEastAsia" w:eastAsiaTheme="minorEastAsia" w:hAnsiTheme="minorEastAsia" w:hint="eastAsia"/>
          <w:sz w:val="21"/>
          <w:szCs w:val="21"/>
        </w:rPr>
        <w:t>拟议</w:t>
      </w:r>
      <w:r w:rsidR="004C554B" w:rsidRPr="007C5AE2">
        <w:rPr>
          <w:rFonts w:asciiTheme="minorEastAsia" w:eastAsiaTheme="minorEastAsia" w:hAnsiTheme="minorEastAsia" w:hint="eastAsia"/>
          <w:sz w:val="21"/>
          <w:szCs w:val="21"/>
        </w:rPr>
        <w:t>的标准</w:t>
      </w:r>
      <w:r w:rsidR="004F0879" w:rsidRPr="007C5AE2">
        <w:rPr>
          <w:rFonts w:asciiTheme="minorEastAsia" w:eastAsiaTheme="minorEastAsia" w:hAnsiTheme="minorEastAsia" w:hint="eastAsia"/>
          <w:sz w:val="21"/>
          <w:szCs w:val="21"/>
        </w:rPr>
        <w:t>可以帮助</w:t>
      </w:r>
      <w:r w:rsidR="004C554B" w:rsidRPr="007C5AE2">
        <w:rPr>
          <w:rFonts w:asciiTheme="minorEastAsia" w:eastAsiaTheme="minorEastAsia" w:hAnsiTheme="minorEastAsia" w:hint="eastAsia"/>
          <w:sz w:val="21"/>
          <w:szCs w:val="21"/>
        </w:rPr>
        <w:t>用户</w:t>
      </w:r>
      <w:r w:rsidR="00F86B20" w:rsidRPr="007C5AE2">
        <w:rPr>
          <w:rFonts w:asciiTheme="minorEastAsia" w:eastAsiaTheme="minorEastAsia" w:hAnsiTheme="minorEastAsia" w:hint="eastAsia"/>
          <w:sz w:val="21"/>
          <w:szCs w:val="21"/>
        </w:rPr>
        <w:t>解读</w:t>
      </w:r>
      <w:r w:rsidR="004C554B" w:rsidRPr="007C5AE2">
        <w:rPr>
          <w:rFonts w:asciiTheme="minorEastAsia" w:eastAsiaTheme="minorEastAsia" w:hAnsiTheme="minorEastAsia" w:hint="eastAsia"/>
          <w:sz w:val="21"/>
          <w:szCs w:val="21"/>
        </w:rPr>
        <w:t>国家/地区事件，而</w:t>
      </w:r>
      <w:r w:rsidR="00F86B20" w:rsidRPr="007C5AE2">
        <w:rPr>
          <w:rFonts w:asciiTheme="minorEastAsia" w:eastAsiaTheme="minorEastAsia" w:hAnsiTheme="minorEastAsia" w:hint="eastAsia"/>
          <w:sz w:val="21"/>
          <w:szCs w:val="21"/>
        </w:rPr>
        <w:t>无</w:t>
      </w:r>
      <w:r w:rsidR="004C554B" w:rsidRPr="007C5AE2">
        <w:rPr>
          <w:rFonts w:asciiTheme="minorEastAsia" w:eastAsiaTheme="minorEastAsia" w:hAnsiTheme="minorEastAsia" w:hint="eastAsia"/>
          <w:sz w:val="21"/>
          <w:szCs w:val="21"/>
        </w:rPr>
        <w:t>需深入了解</w:t>
      </w:r>
      <w:r w:rsidR="00F86B20" w:rsidRPr="007C5AE2">
        <w:rPr>
          <w:rFonts w:asciiTheme="minorEastAsia" w:eastAsiaTheme="minorEastAsia" w:hAnsiTheme="minorEastAsia" w:hint="eastAsia"/>
          <w:sz w:val="21"/>
          <w:szCs w:val="21"/>
        </w:rPr>
        <w:t>受理工业产权局</w:t>
      </w:r>
      <w:r w:rsidR="004C554B" w:rsidRPr="007C5AE2">
        <w:rPr>
          <w:rFonts w:asciiTheme="minorEastAsia" w:eastAsiaTheme="minorEastAsia" w:hAnsiTheme="minorEastAsia" w:hint="eastAsia"/>
          <w:sz w:val="21"/>
          <w:szCs w:val="21"/>
        </w:rPr>
        <w:t>的具体做法。</w:t>
      </w:r>
    </w:p>
    <w:p w14:paraId="1143F6F3" w14:textId="2A2F4C59" w:rsidR="009965E1" w:rsidRPr="007C5AE2" w:rsidRDefault="00331651" w:rsidP="007C5AE2">
      <w:pPr>
        <w:pStyle w:val="Heading3"/>
        <w:spacing w:before="0"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hint="eastAsia"/>
          <w:sz w:val="21"/>
          <w:szCs w:val="21"/>
        </w:rPr>
        <w:lastRenderedPageBreak/>
        <w:t>类</w:t>
      </w:r>
      <w:r w:rsidR="00B1038B" w:rsidRPr="007C5AE2">
        <w:rPr>
          <w:rFonts w:asciiTheme="minorEastAsia" w:eastAsiaTheme="minorEastAsia" w:hAnsiTheme="minorEastAsia" w:hint="eastAsia"/>
          <w:sz w:val="21"/>
          <w:szCs w:val="21"/>
        </w:rPr>
        <w:t>别</w:t>
      </w:r>
      <w:r w:rsidR="007462AC" w:rsidRPr="007C5AE2">
        <w:rPr>
          <w:rFonts w:asciiTheme="minorEastAsia" w:eastAsiaTheme="minorEastAsia" w:hAnsiTheme="minorEastAsia" w:hint="eastAsia"/>
          <w:sz w:val="21"/>
          <w:szCs w:val="21"/>
        </w:rPr>
        <w:t>、</w:t>
      </w:r>
      <w:r w:rsidR="000B6B43" w:rsidRPr="007C5AE2">
        <w:rPr>
          <w:rFonts w:asciiTheme="minorEastAsia" w:eastAsiaTheme="minorEastAsia" w:hAnsiTheme="minorEastAsia" w:hint="eastAsia"/>
          <w:sz w:val="21"/>
          <w:szCs w:val="21"/>
        </w:rPr>
        <w:t>关键</w:t>
      </w:r>
      <w:r w:rsidRPr="007C5AE2">
        <w:rPr>
          <w:rFonts w:asciiTheme="minorEastAsia" w:eastAsiaTheme="minorEastAsia" w:hAnsiTheme="minorEastAsia" w:hint="eastAsia"/>
          <w:sz w:val="21"/>
          <w:szCs w:val="21"/>
        </w:rPr>
        <w:t>事件和详细</w:t>
      </w:r>
      <w:r w:rsidR="000B6B43" w:rsidRPr="007C5AE2">
        <w:rPr>
          <w:rFonts w:asciiTheme="minorEastAsia" w:eastAsiaTheme="minorEastAsia" w:hAnsiTheme="minorEastAsia" w:hint="eastAsia"/>
          <w:sz w:val="21"/>
          <w:szCs w:val="21"/>
        </w:rPr>
        <w:t>事件</w:t>
      </w:r>
      <w:r w:rsidR="007462AC" w:rsidRPr="007C5AE2">
        <w:rPr>
          <w:rFonts w:asciiTheme="minorEastAsia" w:eastAsiaTheme="minorEastAsia" w:hAnsiTheme="minorEastAsia" w:hint="eastAsia"/>
          <w:sz w:val="21"/>
          <w:szCs w:val="21"/>
        </w:rPr>
        <w:t>列表</w:t>
      </w:r>
    </w:p>
    <w:p w14:paraId="359B333D" w14:textId="675694BC" w:rsidR="006C2D5D"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6661B0" w:rsidRPr="007C5AE2">
        <w:rPr>
          <w:rFonts w:asciiTheme="minorEastAsia" w:eastAsiaTheme="minorEastAsia" w:hAnsiTheme="minorEastAsia" w:hint="eastAsia"/>
          <w:sz w:val="21"/>
          <w:szCs w:val="21"/>
        </w:rPr>
        <w:t>拟议</w:t>
      </w:r>
      <w:r w:rsidR="00B1038B" w:rsidRPr="007C5AE2">
        <w:rPr>
          <w:rFonts w:asciiTheme="minorEastAsia" w:eastAsiaTheme="minorEastAsia" w:hAnsiTheme="minorEastAsia" w:hint="eastAsia"/>
          <w:sz w:val="21"/>
          <w:szCs w:val="21"/>
        </w:rPr>
        <w:t>的标准提供了应</w:t>
      </w:r>
      <w:r w:rsidR="009428F3" w:rsidRPr="007C5AE2">
        <w:rPr>
          <w:rFonts w:asciiTheme="minorEastAsia" w:eastAsiaTheme="minorEastAsia" w:hAnsiTheme="minorEastAsia" w:hint="eastAsia"/>
          <w:sz w:val="21"/>
          <w:szCs w:val="21"/>
        </w:rPr>
        <w:t>当</w:t>
      </w:r>
      <w:r w:rsidR="00B1038B" w:rsidRPr="007C5AE2">
        <w:rPr>
          <w:rFonts w:asciiTheme="minorEastAsia" w:eastAsiaTheme="minorEastAsia" w:hAnsiTheme="minorEastAsia" w:hint="eastAsia"/>
          <w:sz w:val="21"/>
          <w:szCs w:val="21"/>
        </w:rPr>
        <w:t>用于</w:t>
      </w:r>
      <w:r w:rsidR="00F94338" w:rsidRPr="007C5AE2">
        <w:rPr>
          <w:rFonts w:asciiTheme="minorEastAsia" w:eastAsiaTheme="minorEastAsia" w:hAnsiTheme="minorEastAsia" w:hint="eastAsia"/>
          <w:sz w:val="21"/>
          <w:szCs w:val="21"/>
        </w:rPr>
        <w:t>各工业产权局</w:t>
      </w:r>
      <w:r w:rsidR="00B1038B" w:rsidRPr="007C5AE2">
        <w:rPr>
          <w:rFonts w:asciiTheme="minorEastAsia" w:eastAsiaTheme="minorEastAsia" w:hAnsiTheme="minorEastAsia" w:hint="eastAsia"/>
          <w:sz w:val="21"/>
          <w:szCs w:val="21"/>
        </w:rPr>
        <w:t>交换法律状态数据的类别和事件的列表。事件</w:t>
      </w:r>
      <w:r w:rsidR="00F94338" w:rsidRPr="007C5AE2">
        <w:rPr>
          <w:rFonts w:asciiTheme="minorEastAsia" w:eastAsiaTheme="minorEastAsia" w:hAnsiTheme="minorEastAsia" w:hint="eastAsia"/>
          <w:sz w:val="21"/>
          <w:szCs w:val="21"/>
        </w:rPr>
        <w:t>按</w:t>
      </w:r>
      <w:r w:rsidR="00B1038B" w:rsidRPr="007C5AE2">
        <w:rPr>
          <w:rFonts w:asciiTheme="minorEastAsia" w:eastAsiaTheme="minorEastAsia" w:hAnsiTheme="minorEastAsia" w:hint="eastAsia"/>
          <w:sz w:val="21"/>
          <w:szCs w:val="21"/>
        </w:rPr>
        <w:t>事件类别</w:t>
      </w:r>
      <w:r w:rsidR="00F94338" w:rsidRPr="007C5AE2">
        <w:rPr>
          <w:rFonts w:asciiTheme="minorEastAsia" w:eastAsiaTheme="minorEastAsia" w:hAnsiTheme="minorEastAsia" w:hint="eastAsia"/>
          <w:sz w:val="21"/>
          <w:szCs w:val="21"/>
        </w:rPr>
        <w:t>分组</w:t>
      </w:r>
      <w:r w:rsidR="00B1038B" w:rsidRPr="007C5AE2">
        <w:rPr>
          <w:rFonts w:asciiTheme="minorEastAsia" w:eastAsiaTheme="minorEastAsia" w:hAnsiTheme="minorEastAsia" w:hint="eastAsia"/>
          <w:sz w:val="21"/>
          <w:szCs w:val="21"/>
        </w:rPr>
        <w:t>，</w:t>
      </w:r>
      <w:r w:rsidR="000B6B43" w:rsidRPr="007C5AE2">
        <w:rPr>
          <w:rFonts w:asciiTheme="minorEastAsia" w:eastAsiaTheme="minorEastAsia" w:hAnsiTheme="minorEastAsia" w:hint="eastAsia"/>
          <w:sz w:val="21"/>
          <w:szCs w:val="21"/>
        </w:rPr>
        <w:t>更好地</w:t>
      </w:r>
      <w:r w:rsidR="008B2A8F" w:rsidRPr="007C5AE2">
        <w:rPr>
          <w:rFonts w:asciiTheme="minorEastAsia" w:eastAsiaTheme="minorEastAsia" w:hAnsiTheme="minorEastAsia" w:hint="eastAsia"/>
          <w:sz w:val="21"/>
          <w:szCs w:val="21"/>
        </w:rPr>
        <w:t>展示</w:t>
      </w:r>
      <w:r w:rsidR="000B6B43" w:rsidRPr="007C5AE2">
        <w:rPr>
          <w:rFonts w:asciiTheme="minorEastAsia" w:eastAsiaTheme="minorEastAsia" w:hAnsiTheme="minorEastAsia" w:hint="eastAsia"/>
          <w:sz w:val="21"/>
          <w:szCs w:val="21"/>
        </w:rPr>
        <w:t>了</w:t>
      </w:r>
      <w:r w:rsidR="00B1038B" w:rsidRPr="007C5AE2">
        <w:rPr>
          <w:rFonts w:asciiTheme="minorEastAsia" w:eastAsiaTheme="minorEastAsia" w:hAnsiTheme="minorEastAsia" w:hint="eastAsia"/>
          <w:sz w:val="21"/>
          <w:szCs w:val="21"/>
        </w:rPr>
        <w:t>相关事件。</w:t>
      </w:r>
      <w:r w:rsidR="00F94338" w:rsidRPr="007C5AE2">
        <w:rPr>
          <w:rFonts w:asciiTheme="minorEastAsia" w:eastAsiaTheme="minorEastAsia" w:hAnsiTheme="minorEastAsia" w:hint="eastAsia"/>
          <w:sz w:val="21"/>
          <w:szCs w:val="21"/>
        </w:rPr>
        <w:t>一个关键事件和几个详细事件被定义</w:t>
      </w:r>
      <w:r w:rsidR="00B1038B" w:rsidRPr="007C5AE2">
        <w:rPr>
          <w:rFonts w:asciiTheme="minorEastAsia" w:eastAsiaTheme="minorEastAsia" w:hAnsiTheme="minorEastAsia" w:hint="eastAsia"/>
          <w:sz w:val="21"/>
          <w:szCs w:val="21"/>
        </w:rPr>
        <w:t>在一个类别中。每个类别</w:t>
      </w:r>
      <w:r w:rsidR="00F94338" w:rsidRPr="007C5AE2">
        <w:rPr>
          <w:rFonts w:asciiTheme="minorEastAsia" w:eastAsiaTheme="minorEastAsia" w:hAnsiTheme="minorEastAsia" w:hint="eastAsia"/>
          <w:sz w:val="21"/>
          <w:szCs w:val="21"/>
        </w:rPr>
        <w:t>、</w:t>
      </w:r>
      <w:r w:rsidR="00B1038B" w:rsidRPr="007C5AE2">
        <w:rPr>
          <w:rFonts w:asciiTheme="minorEastAsia" w:eastAsiaTheme="minorEastAsia" w:hAnsiTheme="minorEastAsia" w:hint="eastAsia"/>
          <w:sz w:val="21"/>
          <w:szCs w:val="21"/>
        </w:rPr>
        <w:t>关键事件和详细事件都有一个定义的代码。此外，拟议的标准建议</w:t>
      </w:r>
      <w:r w:rsidR="00F94338" w:rsidRPr="007C5AE2">
        <w:rPr>
          <w:rFonts w:asciiTheme="minorEastAsia" w:eastAsiaTheme="minorEastAsia" w:hAnsiTheme="minorEastAsia" w:hint="eastAsia"/>
          <w:sz w:val="21"/>
          <w:szCs w:val="21"/>
        </w:rPr>
        <w:t>用</w:t>
      </w:r>
      <w:r w:rsidR="00B1038B" w:rsidRPr="007C5AE2">
        <w:rPr>
          <w:rFonts w:asciiTheme="minorEastAsia" w:eastAsiaTheme="minorEastAsia" w:hAnsiTheme="minorEastAsia" w:hint="eastAsia"/>
          <w:sz w:val="21"/>
          <w:szCs w:val="21"/>
        </w:rPr>
        <w:t>编码形式</w:t>
      </w:r>
      <w:r w:rsidR="00F94338" w:rsidRPr="007C5AE2">
        <w:rPr>
          <w:rFonts w:asciiTheme="minorEastAsia" w:eastAsiaTheme="minorEastAsia" w:hAnsiTheme="minorEastAsia" w:hint="eastAsia"/>
          <w:sz w:val="21"/>
          <w:szCs w:val="21"/>
        </w:rPr>
        <w:t>提供与</w:t>
      </w:r>
      <w:r w:rsidR="00B1038B" w:rsidRPr="007C5AE2">
        <w:rPr>
          <w:rFonts w:asciiTheme="minorEastAsia" w:eastAsiaTheme="minorEastAsia" w:hAnsiTheme="minorEastAsia" w:hint="eastAsia"/>
          <w:sz w:val="21"/>
          <w:szCs w:val="21"/>
        </w:rPr>
        <w:t>标准中定义的相关类别和/或事件</w:t>
      </w:r>
      <w:r w:rsidR="00EC70D0" w:rsidRPr="007C5AE2">
        <w:rPr>
          <w:rFonts w:asciiTheme="minorEastAsia" w:eastAsiaTheme="minorEastAsia" w:hAnsiTheme="minorEastAsia" w:hint="eastAsia"/>
          <w:sz w:val="21"/>
          <w:szCs w:val="21"/>
        </w:rPr>
        <w:t>匹配起来</w:t>
      </w:r>
      <w:r w:rsidR="00F94338" w:rsidRPr="007C5AE2">
        <w:rPr>
          <w:rFonts w:asciiTheme="minorEastAsia" w:eastAsiaTheme="minorEastAsia" w:hAnsiTheme="minorEastAsia" w:hint="eastAsia"/>
          <w:sz w:val="21"/>
          <w:szCs w:val="21"/>
        </w:rPr>
        <w:t>的国家/地区事件。</w:t>
      </w:r>
    </w:p>
    <w:p w14:paraId="7F2BD08B" w14:textId="1731AA15" w:rsidR="002D68FD"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62443D" w:rsidRPr="007C5AE2">
        <w:rPr>
          <w:rFonts w:asciiTheme="minorEastAsia" w:eastAsiaTheme="minorEastAsia" w:hAnsiTheme="minorEastAsia" w:hint="eastAsia"/>
          <w:sz w:val="21"/>
          <w:szCs w:val="21"/>
        </w:rPr>
        <w:t>拟议</w:t>
      </w:r>
      <w:r w:rsidR="003473B1" w:rsidRPr="007C5AE2">
        <w:rPr>
          <w:rFonts w:asciiTheme="minorEastAsia" w:eastAsiaTheme="minorEastAsia" w:hAnsiTheme="minorEastAsia" w:hint="eastAsia"/>
          <w:sz w:val="21"/>
          <w:szCs w:val="21"/>
        </w:rPr>
        <w:t>的标准定义了21个类别</w:t>
      </w:r>
      <w:r w:rsidR="0062443D" w:rsidRPr="007C5AE2">
        <w:rPr>
          <w:rFonts w:asciiTheme="minorEastAsia" w:eastAsiaTheme="minorEastAsia" w:hAnsiTheme="minorEastAsia" w:hint="eastAsia"/>
          <w:sz w:val="21"/>
          <w:szCs w:val="21"/>
        </w:rPr>
        <w:t>、</w:t>
      </w:r>
      <w:r w:rsidR="003473B1" w:rsidRPr="007C5AE2">
        <w:rPr>
          <w:rFonts w:asciiTheme="minorEastAsia" w:eastAsiaTheme="minorEastAsia" w:hAnsiTheme="minorEastAsia" w:hint="eastAsia"/>
          <w:sz w:val="21"/>
          <w:szCs w:val="21"/>
        </w:rPr>
        <w:t>21个关键事件和145个临时详细事件。</w:t>
      </w:r>
      <w:r w:rsidR="0062443D" w:rsidRPr="007C5AE2">
        <w:rPr>
          <w:rFonts w:asciiTheme="minorEastAsia" w:eastAsiaTheme="minorEastAsia" w:hAnsiTheme="minorEastAsia" w:hint="eastAsia"/>
          <w:sz w:val="21"/>
          <w:szCs w:val="21"/>
        </w:rPr>
        <w:t>应当</w:t>
      </w:r>
      <w:r w:rsidR="003473B1" w:rsidRPr="007C5AE2">
        <w:rPr>
          <w:rFonts w:asciiTheme="minorEastAsia" w:eastAsiaTheme="minorEastAsia" w:hAnsiTheme="minorEastAsia" w:hint="eastAsia"/>
          <w:sz w:val="21"/>
          <w:szCs w:val="21"/>
        </w:rPr>
        <w:t>指出，拟议的新标准中定义的详细事件是临时性的，应</w:t>
      </w:r>
      <w:r w:rsidR="0062443D" w:rsidRPr="007C5AE2">
        <w:rPr>
          <w:rFonts w:asciiTheme="minorEastAsia" w:eastAsiaTheme="minorEastAsia" w:hAnsiTheme="minorEastAsia" w:hint="eastAsia"/>
          <w:sz w:val="21"/>
          <w:szCs w:val="21"/>
        </w:rPr>
        <w:t>当</w:t>
      </w:r>
      <w:r w:rsidR="003B3C2E" w:rsidRPr="007C5AE2">
        <w:rPr>
          <w:rFonts w:asciiTheme="minorEastAsia" w:eastAsiaTheme="minorEastAsia" w:hAnsiTheme="minorEastAsia" w:hint="eastAsia"/>
          <w:sz w:val="21"/>
          <w:szCs w:val="21"/>
        </w:rPr>
        <w:t>经过</w:t>
      </w:r>
      <w:r w:rsidR="0062443D" w:rsidRPr="007C5AE2">
        <w:rPr>
          <w:rFonts w:asciiTheme="minorEastAsia" w:eastAsiaTheme="minorEastAsia" w:hAnsiTheme="minorEastAsia" w:hint="eastAsia"/>
          <w:sz w:val="21"/>
          <w:szCs w:val="21"/>
        </w:rPr>
        <w:t>各工业产权局</w:t>
      </w:r>
      <w:r w:rsidR="009E7EB7" w:rsidRPr="007C5AE2">
        <w:rPr>
          <w:rFonts w:asciiTheme="minorEastAsia" w:eastAsiaTheme="minorEastAsia" w:hAnsiTheme="minorEastAsia" w:hint="eastAsia"/>
          <w:sz w:val="21"/>
          <w:szCs w:val="21"/>
        </w:rPr>
        <w:t>审查评估，以</w:t>
      </w:r>
      <w:r w:rsidR="003473B1" w:rsidRPr="007C5AE2">
        <w:rPr>
          <w:rFonts w:asciiTheme="minorEastAsia" w:eastAsiaTheme="minorEastAsia" w:hAnsiTheme="minorEastAsia" w:hint="eastAsia"/>
          <w:sz w:val="21"/>
          <w:szCs w:val="21"/>
        </w:rPr>
        <w:t>在适当时候完成。这些类别描述了一系列</w:t>
      </w:r>
      <w:r w:rsidR="0062443D" w:rsidRPr="007C5AE2">
        <w:rPr>
          <w:rFonts w:asciiTheme="minorEastAsia" w:eastAsiaTheme="minorEastAsia" w:hAnsiTheme="minorEastAsia" w:hint="eastAsia"/>
          <w:sz w:val="21"/>
          <w:szCs w:val="21"/>
        </w:rPr>
        <w:t>对受理专利或SPC</w:t>
      </w:r>
      <w:r w:rsidR="003473B1" w:rsidRPr="007C5AE2">
        <w:rPr>
          <w:rFonts w:asciiTheme="minorEastAsia" w:eastAsiaTheme="minorEastAsia" w:hAnsiTheme="minorEastAsia" w:hint="eastAsia"/>
          <w:sz w:val="21"/>
          <w:szCs w:val="21"/>
        </w:rPr>
        <w:t>特别重要的事件，</w:t>
      </w:r>
      <w:r w:rsidR="008F78C3" w:rsidRPr="007C5AE2">
        <w:rPr>
          <w:rFonts w:asciiTheme="minorEastAsia" w:eastAsiaTheme="minorEastAsia" w:hAnsiTheme="minorEastAsia" w:hint="eastAsia"/>
          <w:sz w:val="21"/>
          <w:szCs w:val="21"/>
        </w:rPr>
        <w:t>它们有着</w:t>
      </w:r>
      <w:r w:rsidR="003473B1" w:rsidRPr="007C5AE2">
        <w:rPr>
          <w:rFonts w:asciiTheme="minorEastAsia" w:eastAsiaTheme="minorEastAsia" w:hAnsiTheme="minorEastAsia" w:hint="eastAsia"/>
          <w:sz w:val="21"/>
          <w:szCs w:val="21"/>
        </w:rPr>
        <w:t>共同的主题。类别描述定义了该类别中</w:t>
      </w:r>
      <w:r w:rsidR="003B3C2E" w:rsidRPr="007C5AE2">
        <w:rPr>
          <w:rFonts w:asciiTheme="minorEastAsia" w:eastAsiaTheme="minorEastAsia" w:hAnsiTheme="minorEastAsia" w:hint="eastAsia"/>
          <w:sz w:val="21"/>
          <w:szCs w:val="21"/>
        </w:rPr>
        <w:t>所列</w:t>
      </w:r>
      <w:r w:rsidR="003473B1" w:rsidRPr="007C5AE2">
        <w:rPr>
          <w:rFonts w:asciiTheme="minorEastAsia" w:eastAsiaTheme="minorEastAsia" w:hAnsiTheme="minorEastAsia" w:hint="eastAsia"/>
          <w:sz w:val="21"/>
          <w:szCs w:val="21"/>
        </w:rPr>
        <w:t>的事件的主题。关键事件是与该类别相关的重要事件。</w:t>
      </w:r>
      <w:r w:rsidR="00B21D86" w:rsidRPr="007C5AE2">
        <w:rPr>
          <w:rFonts w:asciiTheme="minorEastAsia" w:eastAsiaTheme="minorEastAsia" w:hAnsiTheme="minorEastAsia" w:hint="eastAsia"/>
          <w:sz w:val="21"/>
          <w:szCs w:val="21"/>
        </w:rPr>
        <w:t>关键</w:t>
      </w:r>
      <w:r w:rsidR="003473B1" w:rsidRPr="007C5AE2">
        <w:rPr>
          <w:rFonts w:asciiTheme="minorEastAsia" w:eastAsiaTheme="minorEastAsia" w:hAnsiTheme="minorEastAsia" w:hint="eastAsia"/>
          <w:sz w:val="21"/>
          <w:szCs w:val="21"/>
        </w:rPr>
        <w:t>事件旨在使</w:t>
      </w:r>
      <w:r w:rsidR="001809DA" w:rsidRPr="007C5AE2">
        <w:rPr>
          <w:rFonts w:asciiTheme="minorEastAsia" w:eastAsiaTheme="minorEastAsia" w:hAnsiTheme="minorEastAsia" w:hint="eastAsia"/>
          <w:sz w:val="21"/>
          <w:szCs w:val="21"/>
        </w:rPr>
        <w:t>各工业产权局</w:t>
      </w:r>
      <w:r w:rsidR="003473B1" w:rsidRPr="007C5AE2">
        <w:rPr>
          <w:rFonts w:asciiTheme="minorEastAsia" w:eastAsiaTheme="minorEastAsia" w:hAnsiTheme="minorEastAsia" w:hint="eastAsia"/>
          <w:sz w:val="21"/>
          <w:szCs w:val="21"/>
        </w:rPr>
        <w:t>能够将国家/地区事件</w:t>
      </w:r>
      <w:r w:rsidR="001809DA" w:rsidRPr="007C5AE2">
        <w:rPr>
          <w:rFonts w:asciiTheme="minorEastAsia" w:eastAsiaTheme="minorEastAsia" w:hAnsiTheme="minorEastAsia" w:hint="eastAsia"/>
          <w:sz w:val="21"/>
          <w:szCs w:val="21"/>
        </w:rPr>
        <w:t>与一个</w:t>
      </w:r>
      <w:r w:rsidR="003473B1" w:rsidRPr="007C5AE2">
        <w:rPr>
          <w:rFonts w:asciiTheme="minorEastAsia" w:eastAsiaTheme="minorEastAsia" w:hAnsiTheme="minorEastAsia" w:hint="eastAsia"/>
          <w:sz w:val="21"/>
          <w:szCs w:val="21"/>
        </w:rPr>
        <w:t>用户可以理解的</w:t>
      </w:r>
      <w:r w:rsidR="00B21D86" w:rsidRPr="007C5AE2">
        <w:rPr>
          <w:rFonts w:asciiTheme="minorEastAsia" w:eastAsiaTheme="minorEastAsia" w:hAnsiTheme="minorEastAsia" w:hint="eastAsia"/>
          <w:sz w:val="21"/>
          <w:szCs w:val="21"/>
        </w:rPr>
        <w:t>、</w:t>
      </w:r>
      <w:r w:rsidR="001809DA" w:rsidRPr="007C5AE2">
        <w:rPr>
          <w:rFonts w:asciiTheme="minorEastAsia" w:eastAsiaTheme="minorEastAsia" w:hAnsiTheme="minorEastAsia" w:hint="eastAsia"/>
          <w:sz w:val="21"/>
          <w:szCs w:val="21"/>
        </w:rPr>
        <w:t>一般性的、</w:t>
      </w:r>
      <w:r w:rsidR="00B21D86" w:rsidRPr="007C5AE2">
        <w:rPr>
          <w:rFonts w:asciiTheme="minorEastAsia" w:eastAsiaTheme="minorEastAsia" w:hAnsiTheme="minorEastAsia" w:hint="eastAsia"/>
          <w:sz w:val="21"/>
          <w:szCs w:val="21"/>
        </w:rPr>
        <w:t>用</w:t>
      </w:r>
      <w:r w:rsidR="001809DA" w:rsidRPr="007C5AE2">
        <w:rPr>
          <w:rFonts w:asciiTheme="minorEastAsia" w:eastAsiaTheme="minorEastAsia" w:hAnsiTheme="minorEastAsia" w:hint="eastAsia"/>
          <w:sz w:val="21"/>
          <w:szCs w:val="21"/>
        </w:rPr>
        <w:t>通用术语表示的</w:t>
      </w:r>
      <w:r w:rsidR="003473B1" w:rsidRPr="007C5AE2">
        <w:rPr>
          <w:rFonts w:asciiTheme="minorEastAsia" w:eastAsiaTheme="minorEastAsia" w:hAnsiTheme="minorEastAsia" w:hint="eastAsia"/>
          <w:sz w:val="21"/>
          <w:szCs w:val="21"/>
        </w:rPr>
        <w:t>事件</w:t>
      </w:r>
      <w:r w:rsidR="00EC70D0" w:rsidRPr="007C5AE2">
        <w:rPr>
          <w:rFonts w:asciiTheme="minorEastAsia" w:eastAsiaTheme="minorEastAsia" w:hAnsiTheme="minorEastAsia" w:hint="eastAsia"/>
          <w:sz w:val="21"/>
          <w:szCs w:val="21"/>
        </w:rPr>
        <w:t>匹配起来</w:t>
      </w:r>
      <w:r w:rsidR="003473B1" w:rsidRPr="007C5AE2">
        <w:rPr>
          <w:rFonts w:asciiTheme="minorEastAsia" w:eastAsiaTheme="minorEastAsia" w:hAnsiTheme="minorEastAsia" w:hint="eastAsia"/>
          <w:sz w:val="21"/>
          <w:szCs w:val="21"/>
        </w:rPr>
        <w:t>。</w:t>
      </w:r>
      <w:r w:rsidR="00B21D86" w:rsidRPr="007C5AE2">
        <w:rPr>
          <w:rFonts w:asciiTheme="minorEastAsia" w:eastAsiaTheme="minorEastAsia" w:hAnsiTheme="minorEastAsia" w:hint="eastAsia"/>
          <w:sz w:val="21"/>
          <w:szCs w:val="21"/>
        </w:rPr>
        <w:t>详细</w:t>
      </w:r>
      <w:r w:rsidR="003473B1" w:rsidRPr="007C5AE2">
        <w:rPr>
          <w:rFonts w:asciiTheme="minorEastAsia" w:eastAsiaTheme="minorEastAsia" w:hAnsiTheme="minorEastAsia" w:hint="eastAsia"/>
          <w:sz w:val="21"/>
          <w:szCs w:val="21"/>
        </w:rPr>
        <w:t>事件是一个类别中的</w:t>
      </w:r>
      <w:r w:rsidR="00B21D86" w:rsidRPr="007C5AE2">
        <w:rPr>
          <w:rFonts w:asciiTheme="minorEastAsia" w:eastAsiaTheme="minorEastAsia" w:hAnsiTheme="minorEastAsia" w:hint="eastAsia"/>
          <w:sz w:val="21"/>
          <w:szCs w:val="21"/>
        </w:rPr>
        <w:t>各个</w:t>
      </w:r>
      <w:r w:rsidR="008F78C3" w:rsidRPr="007C5AE2">
        <w:rPr>
          <w:rFonts w:asciiTheme="minorEastAsia" w:eastAsiaTheme="minorEastAsia" w:hAnsiTheme="minorEastAsia" w:hint="eastAsia"/>
          <w:sz w:val="21"/>
          <w:szCs w:val="21"/>
        </w:rPr>
        <w:t>事件，</w:t>
      </w:r>
      <w:r w:rsidR="003473B1" w:rsidRPr="007C5AE2">
        <w:rPr>
          <w:rFonts w:asciiTheme="minorEastAsia" w:eastAsiaTheme="minorEastAsia" w:hAnsiTheme="minorEastAsia" w:hint="eastAsia"/>
          <w:sz w:val="21"/>
          <w:szCs w:val="21"/>
        </w:rPr>
        <w:t>比一个关键事件更具体。</w:t>
      </w:r>
      <w:r w:rsidR="00B21D86" w:rsidRPr="007C5AE2">
        <w:rPr>
          <w:rFonts w:asciiTheme="minorEastAsia" w:eastAsiaTheme="minorEastAsia" w:hAnsiTheme="minorEastAsia" w:hint="eastAsia"/>
          <w:sz w:val="21"/>
          <w:szCs w:val="21"/>
        </w:rPr>
        <w:t>它</w:t>
      </w:r>
      <w:r w:rsidR="003473B1" w:rsidRPr="007C5AE2">
        <w:rPr>
          <w:rFonts w:asciiTheme="minorEastAsia" w:eastAsiaTheme="minorEastAsia" w:hAnsiTheme="minorEastAsia" w:hint="eastAsia"/>
          <w:sz w:val="21"/>
          <w:szCs w:val="21"/>
        </w:rPr>
        <w:t>们可能会描述一些</w:t>
      </w:r>
      <w:r w:rsidR="00B21D86" w:rsidRPr="007C5AE2">
        <w:rPr>
          <w:rFonts w:asciiTheme="minorEastAsia" w:eastAsiaTheme="minorEastAsia" w:hAnsiTheme="minorEastAsia" w:hint="eastAsia"/>
          <w:sz w:val="21"/>
          <w:szCs w:val="21"/>
        </w:rPr>
        <w:t>仅针对</w:t>
      </w:r>
      <w:r w:rsidR="003473B1" w:rsidRPr="007C5AE2">
        <w:rPr>
          <w:rFonts w:asciiTheme="minorEastAsia" w:eastAsiaTheme="minorEastAsia" w:hAnsiTheme="minorEastAsia" w:hint="eastAsia"/>
          <w:sz w:val="21"/>
          <w:szCs w:val="21"/>
        </w:rPr>
        <w:t>几个</w:t>
      </w:r>
      <w:r w:rsidR="00B21D86" w:rsidRPr="007C5AE2">
        <w:rPr>
          <w:rFonts w:asciiTheme="minorEastAsia" w:eastAsiaTheme="minorEastAsia" w:hAnsiTheme="minorEastAsia" w:hint="eastAsia"/>
          <w:sz w:val="21"/>
          <w:szCs w:val="21"/>
        </w:rPr>
        <w:t>工业产权局</w:t>
      </w:r>
      <w:r w:rsidR="003473B1" w:rsidRPr="007C5AE2">
        <w:rPr>
          <w:rFonts w:asciiTheme="minorEastAsia" w:eastAsiaTheme="minorEastAsia" w:hAnsiTheme="minorEastAsia" w:hint="eastAsia"/>
          <w:sz w:val="21"/>
          <w:szCs w:val="21"/>
        </w:rPr>
        <w:t>的做法，</w:t>
      </w:r>
      <w:r w:rsidR="008F78C3" w:rsidRPr="007C5AE2">
        <w:rPr>
          <w:rFonts w:asciiTheme="minorEastAsia" w:eastAsiaTheme="minorEastAsia" w:hAnsiTheme="minorEastAsia" w:hint="eastAsia"/>
          <w:sz w:val="21"/>
          <w:szCs w:val="21"/>
        </w:rPr>
        <w:t>也</w:t>
      </w:r>
      <w:r w:rsidR="003473B1" w:rsidRPr="007C5AE2">
        <w:rPr>
          <w:rFonts w:asciiTheme="minorEastAsia" w:eastAsiaTheme="minorEastAsia" w:hAnsiTheme="minorEastAsia" w:hint="eastAsia"/>
          <w:sz w:val="21"/>
          <w:szCs w:val="21"/>
        </w:rPr>
        <w:t>可</w:t>
      </w:r>
      <w:r w:rsidR="00B21D86" w:rsidRPr="007C5AE2">
        <w:rPr>
          <w:rFonts w:asciiTheme="minorEastAsia" w:eastAsiaTheme="minorEastAsia" w:hAnsiTheme="minorEastAsia" w:hint="eastAsia"/>
          <w:sz w:val="21"/>
          <w:szCs w:val="21"/>
        </w:rPr>
        <w:t>能会</w:t>
      </w:r>
      <w:r w:rsidR="003473B1" w:rsidRPr="007C5AE2">
        <w:rPr>
          <w:rFonts w:asciiTheme="minorEastAsia" w:eastAsiaTheme="minorEastAsia" w:hAnsiTheme="minorEastAsia" w:hint="eastAsia"/>
          <w:sz w:val="21"/>
          <w:szCs w:val="21"/>
        </w:rPr>
        <w:t>描述几乎是普遍</w:t>
      </w:r>
      <w:r w:rsidR="008F78C3" w:rsidRPr="007C5AE2">
        <w:rPr>
          <w:rFonts w:asciiTheme="minorEastAsia" w:eastAsiaTheme="minorEastAsia" w:hAnsiTheme="minorEastAsia" w:hint="eastAsia"/>
          <w:sz w:val="21"/>
          <w:szCs w:val="21"/>
        </w:rPr>
        <w:t>性</w:t>
      </w:r>
      <w:r w:rsidR="003473B1" w:rsidRPr="007C5AE2">
        <w:rPr>
          <w:rFonts w:asciiTheme="minorEastAsia" w:eastAsiaTheme="minorEastAsia" w:hAnsiTheme="minorEastAsia" w:hint="eastAsia"/>
          <w:sz w:val="21"/>
          <w:szCs w:val="21"/>
        </w:rPr>
        <w:t>的</w:t>
      </w:r>
      <w:r w:rsidR="00B21D86" w:rsidRPr="007C5AE2">
        <w:rPr>
          <w:rFonts w:asciiTheme="minorEastAsia" w:eastAsiaTheme="minorEastAsia" w:hAnsiTheme="minorEastAsia" w:hint="eastAsia"/>
          <w:sz w:val="21"/>
          <w:szCs w:val="21"/>
        </w:rPr>
        <w:t>、</w:t>
      </w:r>
      <w:r w:rsidR="003473B1" w:rsidRPr="007C5AE2">
        <w:rPr>
          <w:rFonts w:asciiTheme="minorEastAsia" w:eastAsiaTheme="minorEastAsia" w:hAnsiTheme="minorEastAsia" w:hint="eastAsia"/>
          <w:sz w:val="21"/>
          <w:szCs w:val="21"/>
        </w:rPr>
        <w:t>但具有特定性质的做法。</w:t>
      </w:r>
    </w:p>
    <w:p w14:paraId="3B9EB879" w14:textId="34F1DD09" w:rsidR="001305A8" w:rsidRPr="007C5AE2" w:rsidRDefault="00293A04" w:rsidP="007C5AE2">
      <w:pPr>
        <w:pStyle w:val="Heading3"/>
        <w:spacing w:before="0"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hint="eastAsia"/>
          <w:sz w:val="21"/>
          <w:szCs w:val="21"/>
        </w:rPr>
        <w:t>数据结构和交换格式</w:t>
      </w:r>
    </w:p>
    <w:p w14:paraId="138D1AE4" w14:textId="2F8B89C9" w:rsidR="005F42C3"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D74698" w:rsidRPr="007C5AE2">
        <w:rPr>
          <w:rFonts w:asciiTheme="minorEastAsia" w:eastAsiaTheme="minorEastAsia" w:hAnsiTheme="minorEastAsia" w:hint="eastAsia"/>
          <w:sz w:val="21"/>
          <w:szCs w:val="21"/>
        </w:rPr>
        <w:t>拟议</w:t>
      </w:r>
      <w:r w:rsidR="00293A04" w:rsidRPr="007C5AE2">
        <w:rPr>
          <w:rFonts w:asciiTheme="minorEastAsia" w:eastAsiaTheme="minorEastAsia" w:hAnsiTheme="minorEastAsia" w:hint="eastAsia"/>
          <w:sz w:val="21"/>
          <w:szCs w:val="21"/>
        </w:rPr>
        <w:t>的标准</w:t>
      </w:r>
      <w:r w:rsidR="00D74698" w:rsidRPr="007C5AE2">
        <w:rPr>
          <w:rFonts w:asciiTheme="minorEastAsia" w:eastAsiaTheme="minorEastAsia" w:hAnsiTheme="minorEastAsia" w:hint="eastAsia"/>
          <w:sz w:val="21"/>
          <w:szCs w:val="21"/>
        </w:rPr>
        <w:t>建议，</w:t>
      </w:r>
      <w:r w:rsidR="00293A04" w:rsidRPr="007C5AE2">
        <w:rPr>
          <w:rFonts w:asciiTheme="minorEastAsia" w:eastAsiaTheme="minorEastAsia" w:hAnsiTheme="minorEastAsia" w:hint="eastAsia"/>
          <w:sz w:val="21"/>
          <w:szCs w:val="21"/>
        </w:rPr>
        <w:t>为促进</w:t>
      </w:r>
      <w:r w:rsidR="00D74698" w:rsidRPr="007C5AE2">
        <w:rPr>
          <w:rFonts w:asciiTheme="minorEastAsia" w:eastAsiaTheme="minorEastAsia" w:hAnsiTheme="minorEastAsia" w:hint="eastAsia"/>
          <w:sz w:val="21"/>
          <w:szCs w:val="21"/>
        </w:rPr>
        <w:t>交换</w:t>
      </w:r>
      <w:r w:rsidR="00293A04" w:rsidRPr="007C5AE2">
        <w:rPr>
          <w:rFonts w:asciiTheme="minorEastAsia" w:eastAsiaTheme="minorEastAsia" w:hAnsiTheme="minorEastAsia" w:hint="eastAsia"/>
          <w:sz w:val="21"/>
          <w:szCs w:val="21"/>
        </w:rPr>
        <w:t>法律状态数据</w:t>
      </w:r>
      <w:r w:rsidR="00D74698" w:rsidRPr="007C5AE2">
        <w:rPr>
          <w:rFonts w:asciiTheme="minorEastAsia" w:eastAsiaTheme="minorEastAsia" w:hAnsiTheme="minorEastAsia" w:hint="eastAsia"/>
          <w:sz w:val="21"/>
          <w:szCs w:val="21"/>
        </w:rPr>
        <w:t>之目的</w:t>
      </w:r>
      <w:r w:rsidR="00293A04" w:rsidRPr="007C5AE2">
        <w:rPr>
          <w:rFonts w:asciiTheme="minorEastAsia" w:eastAsiaTheme="minorEastAsia" w:hAnsiTheme="minorEastAsia" w:hint="eastAsia"/>
          <w:sz w:val="21"/>
          <w:szCs w:val="21"/>
        </w:rPr>
        <w:t>，采用编码形式的数据结构，由ST.3双字母</w:t>
      </w:r>
      <w:r w:rsidR="00D74698" w:rsidRPr="007C5AE2">
        <w:rPr>
          <w:rFonts w:asciiTheme="minorEastAsia" w:eastAsiaTheme="minorEastAsia" w:hAnsiTheme="minorEastAsia" w:hint="eastAsia"/>
          <w:sz w:val="21"/>
          <w:szCs w:val="21"/>
        </w:rPr>
        <w:t>局</w:t>
      </w:r>
      <w:r w:rsidR="00293A04" w:rsidRPr="007C5AE2">
        <w:rPr>
          <w:rFonts w:asciiTheme="minorEastAsia" w:eastAsiaTheme="minorEastAsia" w:hAnsiTheme="minorEastAsia" w:hint="eastAsia"/>
          <w:sz w:val="21"/>
          <w:szCs w:val="21"/>
        </w:rPr>
        <w:t>代码</w:t>
      </w:r>
      <w:r w:rsidR="00D74698" w:rsidRPr="007C5AE2">
        <w:rPr>
          <w:rFonts w:asciiTheme="minorEastAsia" w:eastAsiaTheme="minorEastAsia" w:hAnsiTheme="minorEastAsia" w:hint="eastAsia"/>
          <w:sz w:val="21"/>
          <w:szCs w:val="21"/>
        </w:rPr>
        <w:t>、</w:t>
      </w:r>
      <w:r w:rsidR="00293A04" w:rsidRPr="007C5AE2">
        <w:rPr>
          <w:rFonts w:asciiTheme="minorEastAsia" w:eastAsiaTheme="minorEastAsia" w:hAnsiTheme="minorEastAsia" w:hint="eastAsia"/>
          <w:sz w:val="21"/>
          <w:szCs w:val="21"/>
        </w:rPr>
        <w:t>数据文件的创建日期</w:t>
      </w:r>
      <w:r w:rsidR="00D74698" w:rsidRPr="007C5AE2">
        <w:rPr>
          <w:rFonts w:asciiTheme="minorEastAsia" w:eastAsiaTheme="minorEastAsia" w:hAnsiTheme="minorEastAsia" w:hint="eastAsia"/>
          <w:sz w:val="21"/>
          <w:szCs w:val="21"/>
        </w:rPr>
        <w:t>、申请</w:t>
      </w:r>
      <w:r w:rsidR="00293A04" w:rsidRPr="007C5AE2">
        <w:rPr>
          <w:rFonts w:asciiTheme="minorEastAsia" w:eastAsiaTheme="minorEastAsia" w:hAnsiTheme="minorEastAsia" w:hint="eastAsia"/>
          <w:sz w:val="21"/>
          <w:szCs w:val="21"/>
        </w:rPr>
        <w:t>或</w:t>
      </w:r>
      <w:r w:rsidR="00D74698" w:rsidRPr="007C5AE2">
        <w:rPr>
          <w:rFonts w:asciiTheme="minorEastAsia" w:eastAsiaTheme="minorEastAsia" w:hAnsiTheme="minorEastAsia" w:hint="eastAsia"/>
          <w:sz w:val="21"/>
          <w:szCs w:val="21"/>
        </w:rPr>
        <w:t>工业产权和事件数据</w:t>
      </w:r>
      <w:r w:rsidR="00293A04" w:rsidRPr="007C5AE2">
        <w:rPr>
          <w:rFonts w:asciiTheme="minorEastAsia" w:eastAsiaTheme="minorEastAsia" w:hAnsiTheme="minorEastAsia" w:hint="eastAsia"/>
          <w:sz w:val="21"/>
          <w:szCs w:val="21"/>
        </w:rPr>
        <w:t>的</w:t>
      </w:r>
      <w:r w:rsidR="00A15918" w:rsidRPr="007C5AE2">
        <w:rPr>
          <w:rFonts w:asciiTheme="minorEastAsia" w:eastAsiaTheme="minorEastAsia" w:hAnsiTheme="minorEastAsia" w:hint="eastAsia"/>
          <w:sz w:val="21"/>
          <w:szCs w:val="21"/>
        </w:rPr>
        <w:t>标识</w:t>
      </w:r>
      <w:r w:rsidR="00D74698" w:rsidRPr="007C5AE2">
        <w:rPr>
          <w:rFonts w:asciiTheme="minorEastAsia" w:eastAsiaTheme="minorEastAsia" w:hAnsiTheme="minorEastAsia" w:hint="eastAsia"/>
          <w:sz w:val="21"/>
          <w:szCs w:val="21"/>
        </w:rPr>
        <w:t>组成；</w:t>
      </w:r>
      <w:r w:rsidR="00293A04" w:rsidRPr="007C5AE2">
        <w:rPr>
          <w:rFonts w:asciiTheme="minorEastAsia" w:eastAsiaTheme="minorEastAsia" w:hAnsiTheme="minorEastAsia" w:hint="eastAsia"/>
          <w:sz w:val="21"/>
          <w:szCs w:val="21"/>
        </w:rPr>
        <w:t>事件数据包括以下组件：状态事件代码</w:t>
      </w:r>
      <w:r w:rsidR="00D74698" w:rsidRPr="007C5AE2">
        <w:rPr>
          <w:rFonts w:asciiTheme="minorEastAsia" w:eastAsiaTheme="minorEastAsia" w:hAnsiTheme="minorEastAsia" w:hint="eastAsia"/>
          <w:sz w:val="21"/>
          <w:szCs w:val="21"/>
        </w:rPr>
        <w:t>、</w:t>
      </w:r>
      <w:r w:rsidR="00293A04" w:rsidRPr="007C5AE2">
        <w:rPr>
          <w:rFonts w:asciiTheme="minorEastAsia" w:eastAsiaTheme="minorEastAsia" w:hAnsiTheme="minorEastAsia" w:hint="eastAsia"/>
          <w:sz w:val="21"/>
          <w:szCs w:val="21"/>
        </w:rPr>
        <w:t>事件</w:t>
      </w:r>
      <w:r w:rsidR="00A15918" w:rsidRPr="007C5AE2">
        <w:rPr>
          <w:rFonts w:asciiTheme="minorEastAsia" w:eastAsiaTheme="minorEastAsia" w:hAnsiTheme="minorEastAsia" w:hint="eastAsia"/>
          <w:sz w:val="21"/>
          <w:szCs w:val="21"/>
        </w:rPr>
        <w:t>相关</w:t>
      </w:r>
      <w:r w:rsidR="00293A04" w:rsidRPr="007C5AE2">
        <w:rPr>
          <w:rFonts w:asciiTheme="minorEastAsia" w:eastAsiaTheme="minorEastAsia" w:hAnsiTheme="minorEastAsia" w:hint="eastAsia"/>
          <w:sz w:val="21"/>
          <w:szCs w:val="21"/>
        </w:rPr>
        <w:t>日历日期</w:t>
      </w:r>
      <w:r w:rsidR="00D74698" w:rsidRPr="007C5AE2">
        <w:rPr>
          <w:rFonts w:asciiTheme="minorEastAsia" w:eastAsiaTheme="minorEastAsia" w:hAnsiTheme="minorEastAsia" w:hint="eastAsia"/>
          <w:sz w:val="21"/>
          <w:szCs w:val="21"/>
        </w:rPr>
        <w:t>，</w:t>
      </w:r>
      <w:r w:rsidR="00293A04" w:rsidRPr="007C5AE2">
        <w:rPr>
          <w:rFonts w:asciiTheme="minorEastAsia" w:eastAsiaTheme="minorEastAsia" w:hAnsiTheme="minorEastAsia" w:hint="eastAsia"/>
          <w:sz w:val="21"/>
          <w:szCs w:val="21"/>
        </w:rPr>
        <w:t>以及与事件相关联的补充数据。</w:t>
      </w:r>
    </w:p>
    <w:p w14:paraId="5CB50639" w14:textId="1095E771" w:rsidR="002D68FD" w:rsidRPr="007C5AE2" w:rsidRDefault="003F6455" w:rsidP="007C5AE2">
      <w:pPr>
        <w:pStyle w:val="Heading3"/>
        <w:spacing w:before="0"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hint="eastAsia"/>
          <w:sz w:val="21"/>
          <w:szCs w:val="21"/>
        </w:rPr>
        <w:t>执行</w:t>
      </w:r>
    </w:p>
    <w:p w14:paraId="02034E88" w14:textId="4A6F6BE8" w:rsidR="00CD25F0"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3F6455" w:rsidRPr="007C5AE2">
        <w:rPr>
          <w:rFonts w:asciiTheme="minorEastAsia" w:eastAsiaTheme="minorEastAsia" w:hAnsiTheme="minorEastAsia" w:hint="eastAsia"/>
          <w:sz w:val="21"/>
          <w:szCs w:val="21"/>
        </w:rPr>
        <w:t>执行拟议的标准将要求</w:t>
      </w:r>
      <w:r w:rsidR="005D49F7" w:rsidRPr="007C5AE2">
        <w:rPr>
          <w:rFonts w:asciiTheme="minorEastAsia" w:eastAsiaTheme="minorEastAsia" w:hAnsiTheme="minorEastAsia" w:hint="eastAsia"/>
          <w:sz w:val="21"/>
          <w:szCs w:val="21"/>
        </w:rPr>
        <w:t>各工业产权局</w:t>
      </w:r>
      <w:r w:rsidR="003F6455" w:rsidRPr="007C5AE2">
        <w:rPr>
          <w:rFonts w:asciiTheme="minorEastAsia" w:eastAsiaTheme="minorEastAsia" w:hAnsiTheme="minorEastAsia" w:hint="eastAsia"/>
          <w:sz w:val="21"/>
          <w:szCs w:val="21"/>
        </w:rPr>
        <w:t>将其国家/地区事件</w:t>
      </w:r>
      <w:r w:rsidR="005D49F7" w:rsidRPr="007C5AE2">
        <w:rPr>
          <w:rFonts w:asciiTheme="minorEastAsia" w:eastAsiaTheme="minorEastAsia" w:hAnsiTheme="minorEastAsia" w:hint="eastAsia"/>
          <w:sz w:val="21"/>
          <w:szCs w:val="21"/>
        </w:rPr>
        <w:t>与</w:t>
      </w:r>
      <w:r w:rsidR="003F6455" w:rsidRPr="007C5AE2">
        <w:rPr>
          <w:rFonts w:asciiTheme="minorEastAsia" w:eastAsiaTheme="minorEastAsia" w:hAnsiTheme="minorEastAsia" w:hint="eastAsia"/>
          <w:sz w:val="21"/>
          <w:szCs w:val="21"/>
        </w:rPr>
        <w:t>拟议</w:t>
      </w:r>
      <w:r w:rsidR="001516F2" w:rsidRPr="007C5AE2">
        <w:rPr>
          <w:rFonts w:asciiTheme="minorEastAsia" w:eastAsiaTheme="minorEastAsia" w:hAnsiTheme="minorEastAsia" w:hint="eastAsia"/>
          <w:sz w:val="21"/>
          <w:szCs w:val="21"/>
        </w:rPr>
        <w:t>的</w:t>
      </w:r>
      <w:r w:rsidR="003F6455" w:rsidRPr="007C5AE2">
        <w:rPr>
          <w:rFonts w:asciiTheme="minorEastAsia" w:eastAsiaTheme="minorEastAsia" w:hAnsiTheme="minorEastAsia" w:hint="eastAsia"/>
          <w:sz w:val="21"/>
          <w:szCs w:val="21"/>
        </w:rPr>
        <w:t>标准中定义的事件或至少一个类别</w:t>
      </w:r>
      <w:r w:rsidR="005D49F7" w:rsidRPr="007C5AE2">
        <w:rPr>
          <w:rFonts w:asciiTheme="minorEastAsia" w:eastAsiaTheme="minorEastAsia" w:hAnsiTheme="minorEastAsia" w:hint="eastAsia"/>
          <w:sz w:val="21"/>
          <w:szCs w:val="21"/>
        </w:rPr>
        <w:t>中的事件</w:t>
      </w:r>
      <w:r w:rsidR="00EC70D0" w:rsidRPr="007C5AE2">
        <w:rPr>
          <w:rFonts w:asciiTheme="minorEastAsia" w:eastAsiaTheme="minorEastAsia" w:hAnsiTheme="minorEastAsia" w:hint="eastAsia"/>
          <w:sz w:val="21"/>
          <w:szCs w:val="21"/>
        </w:rPr>
        <w:t>匹配起来</w:t>
      </w:r>
      <w:r w:rsidR="003F6455" w:rsidRPr="007C5AE2">
        <w:rPr>
          <w:rFonts w:asciiTheme="minorEastAsia" w:eastAsiaTheme="minorEastAsia" w:hAnsiTheme="minorEastAsia" w:hint="eastAsia"/>
          <w:sz w:val="21"/>
          <w:szCs w:val="21"/>
        </w:rPr>
        <w:t>。建议在</w:t>
      </w:r>
      <w:r w:rsidR="005D49F7" w:rsidRPr="007C5AE2">
        <w:rPr>
          <w:rFonts w:asciiTheme="minorEastAsia" w:eastAsiaTheme="minorEastAsia" w:hAnsiTheme="minorEastAsia" w:hint="eastAsia"/>
          <w:sz w:val="21"/>
          <w:szCs w:val="21"/>
        </w:rPr>
        <w:t>执行</w:t>
      </w:r>
      <w:r w:rsidR="003F6455" w:rsidRPr="007C5AE2">
        <w:rPr>
          <w:rFonts w:asciiTheme="minorEastAsia" w:eastAsiaTheme="minorEastAsia" w:hAnsiTheme="minorEastAsia" w:hint="eastAsia"/>
          <w:sz w:val="21"/>
          <w:szCs w:val="21"/>
        </w:rPr>
        <w:t>拟议的标准时，根据拟议</w:t>
      </w:r>
      <w:r w:rsidR="005D49F7" w:rsidRPr="007C5AE2">
        <w:rPr>
          <w:rFonts w:asciiTheme="minorEastAsia" w:eastAsiaTheme="minorEastAsia" w:hAnsiTheme="minorEastAsia" w:hint="eastAsia"/>
          <w:sz w:val="21"/>
          <w:szCs w:val="21"/>
        </w:rPr>
        <w:t>的</w:t>
      </w:r>
      <w:r w:rsidR="003F6455" w:rsidRPr="007C5AE2">
        <w:rPr>
          <w:rFonts w:asciiTheme="minorEastAsia" w:eastAsiaTheme="minorEastAsia" w:hAnsiTheme="minorEastAsia" w:hint="eastAsia"/>
          <w:sz w:val="21"/>
          <w:szCs w:val="21"/>
        </w:rPr>
        <w:t>标准附件四中提供的模板，</w:t>
      </w:r>
      <w:r w:rsidR="005D49F7" w:rsidRPr="007C5AE2">
        <w:rPr>
          <w:rFonts w:asciiTheme="minorEastAsia" w:eastAsiaTheme="minorEastAsia" w:hAnsiTheme="minorEastAsia" w:hint="eastAsia"/>
          <w:sz w:val="21"/>
          <w:szCs w:val="21"/>
        </w:rPr>
        <w:t>将国家/地区事件与拟议的标准中的事件</w:t>
      </w:r>
      <w:r w:rsidR="00EC70D0" w:rsidRPr="007C5AE2">
        <w:rPr>
          <w:rFonts w:asciiTheme="minorEastAsia" w:eastAsiaTheme="minorEastAsia" w:hAnsiTheme="minorEastAsia" w:hint="eastAsia"/>
          <w:sz w:val="21"/>
          <w:szCs w:val="21"/>
        </w:rPr>
        <w:t>匹配起来</w:t>
      </w:r>
      <w:r w:rsidR="005D49F7" w:rsidRPr="007C5AE2">
        <w:rPr>
          <w:rFonts w:asciiTheme="minorEastAsia" w:eastAsiaTheme="minorEastAsia" w:hAnsiTheme="minorEastAsia" w:hint="eastAsia"/>
          <w:sz w:val="21"/>
          <w:szCs w:val="21"/>
        </w:rPr>
        <w:t>，</w:t>
      </w:r>
      <w:r w:rsidR="004B7605" w:rsidRPr="007C5AE2">
        <w:rPr>
          <w:rFonts w:asciiTheme="minorEastAsia" w:eastAsiaTheme="minorEastAsia" w:hAnsiTheme="minorEastAsia" w:hint="eastAsia"/>
          <w:sz w:val="21"/>
          <w:szCs w:val="21"/>
        </w:rPr>
        <w:t>做成表格，</w:t>
      </w:r>
      <w:r w:rsidR="00562D87" w:rsidRPr="007C5AE2">
        <w:rPr>
          <w:rFonts w:asciiTheme="minorEastAsia" w:eastAsiaTheme="minorEastAsia" w:hAnsiTheme="minorEastAsia" w:hint="eastAsia"/>
          <w:sz w:val="21"/>
          <w:szCs w:val="21"/>
        </w:rPr>
        <w:t>然后</w:t>
      </w:r>
      <w:r w:rsidR="004B7605" w:rsidRPr="007C5AE2">
        <w:rPr>
          <w:rFonts w:asciiTheme="minorEastAsia" w:eastAsiaTheme="minorEastAsia" w:hAnsiTheme="minorEastAsia" w:hint="eastAsia"/>
          <w:sz w:val="21"/>
          <w:szCs w:val="21"/>
        </w:rPr>
        <w:t>公布</w:t>
      </w:r>
      <w:r w:rsidR="003F6455" w:rsidRPr="007C5AE2">
        <w:rPr>
          <w:rFonts w:asciiTheme="minorEastAsia" w:eastAsiaTheme="minorEastAsia" w:hAnsiTheme="minorEastAsia" w:hint="eastAsia"/>
          <w:sz w:val="21"/>
          <w:szCs w:val="21"/>
        </w:rPr>
        <w:t>并</w:t>
      </w:r>
      <w:r w:rsidR="005D49F7" w:rsidRPr="007C5AE2">
        <w:rPr>
          <w:rFonts w:asciiTheme="minorEastAsia" w:eastAsiaTheme="minorEastAsia" w:hAnsiTheme="minorEastAsia" w:hint="eastAsia"/>
          <w:sz w:val="21"/>
          <w:szCs w:val="21"/>
        </w:rPr>
        <w:t>通知</w:t>
      </w:r>
      <w:r w:rsidR="003F6455" w:rsidRPr="007C5AE2">
        <w:rPr>
          <w:rFonts w:asciiTheme="minorEastAsia" w:eastAsiaTheme="minorEastAsia" w:hAnsiTheme="minorEastAsia" w:hint="eastAsia"/>
          <w:sz w:val="21"/>
          <w:szCs w:val="21"/>
        </w:rPr>
        <w:t>国际局。拟议的标准</w:t>
      </w:r>
      <w:r w:rsidR="004B7605" w:rsidRPr="007C5AE2">
        <w:rPr>
          <w:rFonts w:asciiTheme="minorEastAsia" w:eastAsiaTheme="minorEastAsia" w:hAnsiTheme="minorEastAsia" w:hint="eastAsia"/>
          <w:sz w:val="21"/>
          <w:szCs w:val="21"/>
        </w:rPr>
        <w:t>建议</w:t>
      </w:r>
      <w:r w:rsidR="001516F2" w:rsidRPr="007C5AE2">
        <w:rPr>
          <w:rFonts w:asciiTheme="minorEastAsia" w:eastAsiaTheme="minorEastAsia" w:hAnsiTheme="minorEastAsia" w:hint="eastAsia"/>
          <w:sz w:val="21"/>
          <w:szCs w:val="21"/>
        </w:rPr>
        <w:t>，法律状态数据</w:t>
      </w:r>
      <w:r w:rsidR="003F6455" w:rsidRPr="007C5AE2">
        <w:rPr>
          <w:rFonts w:asciiTheme="minorEastAsia" w:eastAsiaTheme="minorEastAsia" w:hAnsiTheme="minorEastAsia" w:hint="eastAsia"/>
          <w:sz w:val="21"/>
          <w:szCs w:val="21"/>
        </w:rPr>
        <w:t>交换最少应</w:t>
      </w:r>
      <w:r w:rsidR="004B7605" w:rsidRPr="007C5AE2">
        <w:rPr>
          <w:rFonts w:asciiTheme="minorEastAsia" w:eastAsiaTheme="minorEastAsia" w:hAnsiTheme="minorEastAsia" w:hint="eastAsia"/>
          <w:sz w:val="21"/>
          <w:szCs w:val="21"/>
        </w:rPr>
        <w:t>当</w:t>
      </w:r>
      <w:r w:rsidR="003F6455" w:rsidRPr="007C5AE2">
        <w:rPr>
          <w:rFonts w:asciiTheme="minorEastAsia" w:eastAsiaTheme="minorEastAsia" w:hAnsiTheme="minorEastAsia" w:hint="eastAsia"/>
          <w:sz w:val="21"/>
          <w:szCs w:val="21"/>
        </w:rPr>
        <w:t>每月</w:t>
      </w:r>
      <w:r w:rsidR="004B7605" w:rsidRPr="007C5AE2">
        <w:rPr>
          <w:rFonts w:asciiTheme="minorEastAsia" w:eastAsiaTheme="minorEastAsia" w:hAnsiTheme="minorEastAsia" w:hint="eastAsia"/>
          <w:sz w:val="21"/>
          <w:szCs w:val="21"/>
        </w:rPr>
        <w:t>一次</w:t>
      </w:r>
      <w:r w:rsidR="003F6455" w:rsidRPr="007C5AE2">
        <w:rPr>
          <w:rFonts w:asciiTheme="minorEastAsia" w:eastAsiaTheme="minorEastAsia" w:hAnsiTheme="minorEastAsia" w:hint="eastAsia"/>
          <w:sz w:val="21"/>
          <w:szCs w:val="21"/>
        </w:rPr>
        <w:t>，</w:t>
      </w:r>
      <w:r w:rsidR="004B7605" w:rsidRPr="007C5AE2">
        <w:rPr>
          <w:rFonts w:asciiTheme="minorEastAsia" w:eastAsiaTheme="minorEastAsia" w:hAnsiTheme="minorEastAsia" w:hint="eastAsia"/>
          <w:sz w:val="21"/>
          <w:szCs w:val="21"/>
        </w:rPr>
        <w:t>最好</w:t>
      </w:r>
      <w:r w:rsidR="003F6455" w:rsidRPr="007C5AE2">
        <w:rPr>
          <w:rFonts w:asciiTheme="minorEastAsia" w:eastAsiaTheme="minorEastAsia" w:hAnsiTheme="minorEastAsia" w:hint="eastAsia"/>
          <w:sz w:val="21"/>
          <w:szCs w:val="21"/>
        </w:rPr>
        <w:t>是每周一次</w:t>
      </w:r>
      <w:r w:rsidR="004B7605" w:rsidRPr="007C5AE2">
        <w:rPr>
          <w:rFonts w:asciiTheme="minorEastAsia" w:eastAsiaTheme="minorEastAsia" w:hAnsiTheme="minorEastAsia" w:hint="eastAsia"/>
          <w:sz w:val="21"/>
          <w:szCs w:val="21"/>
        </w:rPr>
        <w:t>。</w:t>
      </w:r>
    </w:p>
    <w:p w14:paraId="7F14B5FA" w14:textId="04EB1ACA" w:rsidR="00205D7F" w:rsidRPr="007C5AE2" w:rsidRDefault="00205D7F"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1516F2" w:rsidRPr="007C5AE2">
        <w:rPr>
          <w:rFonts w:asciiTheme="minorEastAsia" w:eastAsiaTheme="minorEastAsia" w:hAnsiTheme="minorEastAsia" w:hint="eastAsia"/>
          <w:sz w:val="21"/>
          <w:szCs w:val="21"/>
        </w:rPr>
        <w:t>待各工业产权局的</w:t>
      </w:r>
      <w:r w:rsidR="00EC70D0" w:rsidRPr="007C5AE2">
        <w:rPr>
          <w:rFonts w:asciiTheme="minorEastAsia" w:eastAsiaTheme="minorEastAsia" w:hAnsiTheme="minorEastAsia" w:hint="eastAsia"/>
          <w:sz w:val="21"/>
          <w:szCs w:val="21"/>
        </w:rPr>
        <w:t>匹配</w:t>
      </w:r>
      <w:r w:rsidR="001516F2" w:rsidRPr="007C5AE2">
        <w:rPr>
          <w:rFonts w:asciiTheme="minorEastAsia" w:eastAsiaTheme="minorEastAsia" w:hAnsiTheme="minorEastAsia" w:hint="eastAsia"/>
          <w:sz w:val="21"/>
          <w:szCs w:val="21"/>
        </w:rPr>
        <w:t>表格提交后，</w:t>
      </w:r>
      <w:r w:rsidR="003F6455" w:rsidRPr="007C5AE2">
        <w:rPr>
          <w:rFonts w:asciiTheme="minorEastAsia" w:eastAsiaTheme="minorEastAsia" w:hAnsiTheme="minorEastAsia" w:hint="eastAsia"/>
          <w:sz w:val="21"/>
          <w:szCs w:val="21"/>
        </w:rPr>
        <w:t>国际局计划在WIPO网站上</w:t>
      </w:r>
      <w:r w:rsidR="001516F2" w:rsidRPr="007C5AE2">
        <w:rPr>
          <w:rFonts w:asciiTheme="minorEastAsia" w:eastAsiaTheme="minorEastAsia" w:hAnsiTheme="minorEastAsia" w:hint="eastAsia"/>
          <w:sz w:val="21"/>
          <w:szCs w:val="21"/>
        </w:rPr>
        <w:t>予以</w:t>
      </w:r>
      <w:r w:rsidR="003F6455" w:rsidRPr="007C5AE2">
        <w:rPr>
          <w:rFonts w:asciiTheme="minorEastAsia" w:eastAsiaTheme="minorEastAsia" w:hAnsiTheme="minorEastAsia" w:hint="eastAsia"/>
          <w:sz w:val="21"/>
          <w:szCs w:val="21"/>
        </w:rPr>
        <w:t>公布</w:t>
      </w:r>
      <w:r w:rsidR="001516F2" w:rsidRPr="007C5AE2">
        <w:rPr>
          <w:rFonts w:asciiTheme="minorEastAsia" w:eastAsiaTheme="minorEastAsia" w:hAnsiTheme="minorEastAsia" w:hint="eastAsia"/>
          <w:sz w:val="21"/>
          <w:szCs w:val="21"/>
        </w:rPr>
        <w:t>。</w:t>
      </w:r>
    </w:p>
    <w:p w14:paraId="2FB18092" w14:textId="61DC8DC0" w:rsidR="00476DCE" w:rsidRPr="00142400" w:rsidRDefault="003F6455" w:rsidP="002C4A07">
      <w:pPr>
        <w:pStyle w:val="Heading2"/>
        <w:spacing w:before="0"/>
        <w:jc w:val="both"/>
        <w:rPr>
          <w:rFonts w:ascii="SimHei" w:eastAsia="SimHei" w:hAnsi="SimHei"/>
          <w:caps w:val="0"/>
          <w:sz w:val="21"/>
          <w:szCs w:val="21"/>
        </w:rPr>
      </w:pPr>
      <w:r w:rsidRPr="00142400">
        <w:rPr>
          <w:rFonts w:ascii="SimHei" w:eastAsia="SimHei" w:hAnsi="SimHei" w:hint="eastAsia"/>
          <w:caps w:val="0"/>
          <w:sz w:val="21"/>
          <w:szCs w:val="21"/>
        </w:rPr>
        <w:t>进一步的发展</w:t>
      </w:r>
    </w:p>
    <w:p w14:paraId="3593B600" w14:textId="7C73E37D" w:rsidR="00CD25F0"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4B55CA" w:rsidRPr="007C5AE2">
        <w:rPr>
          <w:rFonts w:asciiTheme="minorEastAsia" w:eastAsiaTheme="minorEastAsia" w:hAnsiTheme="minorEastAsia"/>
          <w:sz w:val="21"/>
          <w:szCs w:val="21"/>
        </w:rPr>
        <w:t>法律状态工作队</w:t>
      </w:r>
      <w:r w:rsidR="003F6455" w:rsidRPr="007C5AE2">
        <w:rPr>
          <w:rFonts w:asciiTheme="minorEastAsia" w:eastAsiaTheme="minorEastAsia" w:hAnsiTheme="minorEastAsia" w:hint="eastAsia"/>
          <w:sz w:val="21"/>
          <w:szCs w:val="21"/>
        </w:rPr>
        <w:t>指出，在拟议</w:t>
      </w:r>
      <w:r w:rsidR="003F3973" w:rsidRPr="007C5AE2">
        <w:rPr>
          <w:rFonts w:asciiTheme="minorEastAsia" w:eastAsiaTheme="minorEastAsia" w:hAnsiTheme="minorEastAsia" w:hint="eastAsia"/>
          <w:sz w:val="21"/>
          <w:szCs w:val="21"/>
        </w:rPr>
        <w:t>的</w:t>
      </w:r>
      <w:r w:rsidR="003F6455" w:rsidRPr="007C5AE2">
        <w:rPr>
          <w:rFonts w:asciiTheme="minorEastAsia" w:eastAsiaTheme="minorEastAsia" w:hAnsiTheme="minorEastAsia" w:hint="eastAsia"/>
          <w:sz w:val="21"/>
          <w:szCs w:val="21"/>
        </w:rPr>
        <w:t>标准</w:t>
      </w:r>
      <w:r w:rsidR="004A248E" w:rsidRPr="007C5AE2">
        <w:rPr>
          <w:rFonts w:asciiTheme="minorEastAsia" w:eastAsiaTheme="minorEastAsia" w:hAnsiTheme="minorEastAsia" w:hint="eastAsia"/>
          <w:sz w:val="21"/>
          <w:szCs w:val="21"/>
        </w:rPr>
        <w:t>获得通过</w:t>
      </w:r>
      <w:r w:rsidR="003F3973" w:rsidRPr="007C5AE2">
        <w:rPr>
          <w:rFonts w:asciiTheme="minorEastAsia" w:eastAsiaTheme="minorEastAsia" w:hAnsiTheme="minorEastAsia" w:hint="eastAsia"/>
          <w:sz w:val="21"/>
          <w:szCs w:val="21"/>
        </w:rPr>
        <w:t>之后</w:t>
      </w:r>
      <w:r w:rsidR="003F6455" w:rsidRPr="007C5AE2">
        <w:rPr>
          <w:rFonts w:asciiTheme="minorEastAsia" w:eastAsiaTheme="minorEastAsia" w:hAnsiTheme="minorEastAsia" w:hint="eastAsia"/>
          <w:sz w:val="21"/>
          <w:szCs w:val="21"/>
        </w:rPr>
        <w:t>，应</w:t>
      </w:r>
      <w:r w:rsidR="00251753" w:rsidRPr="007C5AE2">
        <w:rPr>
          <w:rFonts w:asciiTheme="minorEastAsia" w:eastAsiaTheme="minorEastAsia" w:hAnsiTheme="minorEastAsia" w:hint="eastAsia"/>
          <w:sz w:val="21"/>
          <w:szCs w:val="21"/>
        </w:rPr>
        <w:t>当</w:t>
      </w:r>
      <w:r w:rsidR="003F6455" w:rsidRPr="007C5AE2">
        <w:rPr>
          <w:rFonts w:asciiTheme="minorEastAsia" w:eastAsiaTheme="minorEastAsia" w:hAnsiTheme="minorEastAsia" w:hint="eastAsia"/>
          <w:sz w:val="21"/>
          <w:szCs w:val="21"/>
        </w:rPr>
        <w:t>进行以下几项待决</w:t>
      </w:r>
      <w:r w:rsidR="00251753" w:rsidRPr="007C5AE2">
        <w:rPr>
          <w:rFonts w:asciiTheme="minorEastAsia" w:eastAsiaTheme="minorEastAsia" w:hAnsiTheme="minorEastAsia" w:hint="eastAsia"/>
          <w:sz w:val="21"/>
          <w:szCs w:val="21"/>
        </w:rPr>
        <w:t>的</w:t>
      </w:r>
      <w:r w:rsidR="003F6455" w:rsidRPr="007C5AE2">
        <w:rPr>
          <w:rFonts w:asciiTheme="minorEastAsia" w:eastAsiaTheme="minorEastAsia" w:hAnsiTheme="minorEastAsia" w:hint="eastAsia"/>
          <w:sz w:val="21"/>
          <w:szCs w:val="21"/>
        </w:rPr>
        <w:t>工作</w:t>
      </w:r>
      <w:r w:rsidR="003F3973" w:rsidRPr="007C5AE2">
        <w:rPr>
          <w:rFonts w:asciiTheme="minorEastAsia" w:eastAsiaTheme="minorEastAsia" w:hAnsiTheme="minorEastAsia" w:hint="eastAsia"/>
          <w:sz w:val="21"/>
          <w:szCs w:val="21"/>
        </w:rPr>
        <w:t>。</w:t>
      </w:r>
    </w:p>
    <w:p w14:paraId="1A3A72F3" w14:textId="52AA435A" w:rsidR="00667AEB" w:rsidRPr="007C5AE2" w:rsidRDefault="00921B80" w:rsidP="007C5AE2">
      <w:pPr>
        <w:pStyle w:val="Heading3"/>
        <w:spacing w:before="0"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hint="eastAsia"/>
          <w:sz w:val="21"/>
          <w:szCs w:val="21"/>
        </w:rPr>
        <w:t>详细事件的评估和定稿</w:t>
      </w:r>
    </w:p>
    <w:p w14:paraId="18BBF968" w14:textId="7350C3C9" w:rsidR="000E30D7"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921B80" w:rsidRPr="007C5AE2">
        <w:rPr>
          <w:rFonts w:asciiTheme="minorEastAsia" w:eastAsiaTheme="minorEastAsia" w:hAnsiTheme="minorEastAsia" w:hint="eastAsia"/>
          <w:sz w:val="21"/>
          <w:szCs w:val="21"/>
        </w:rPr>
        <w:t>一旦</w:t>
      </w:r>
      <w:r w:rsidR="00392E5A" w:rsidRPr="007C5AE2">
        <w:rPr>
          <w:rFonts w:asciiTheme="minorEastAsia" w:eastAsiaTheme="minorEastAsia" w:hAnsiTheme="minorEastAsia" w:hint="eastAsia"/>
          <w:sz w:val="21"/>
          <w:szCs w:val="21"/>
        </w:rPr>
        <w:t>拟议</w:t>
      </w:r>
      <w:r w:rsidR="00921B80" w:rsidRPr="007C5AE2">
        <w:rPr>
          <w:rFonts w:asciiTheme="minorEastAsia" w:eastAsiaTheme="minorEastAsia" w:hAnsiTheme="minorEastAsia" w:hint="eastAsia"/>
          <w:sz w:val="21"/>
          <w:szCs w:val="21"/>
        </w:rPr>
        <w:t>的标准</w:t>
      </w:r>
      <w:r w:rsidR="00392E5A" w:rsidRPr="007C5AE2">
        <w:rPr>
          <w:rFonts w:asciiTheme="minorEastAsia" w:eastAsiaTheme="minorEastAsia" w:hAnsiTheme="minorEastAsia" w:hint="eastAsia"/>
          <w:sz w:val="21"/>
          <w:szCs w:val="21"/>
        </w:rPr>
        <w:t>获得</w:t>
      </w:r>
      <w:r w:rsidR="004A248E" w:rsidRPr="007C5AE2">
        <w:rPr>
          <w:rFonts w:asciiTheme="minorEastAsia" w:eastAsiaTheme="minorEastAsia" w:hAnsiTheme="minorEastAsia" w:hint="eastAsia"/>
          <w:sz w:val="21"/>
          <w:szCs w:val="21"/>
        </w:rPr>
        <w:t>通过</w:t>
      </w:r>
      <w:r w:rsidR="00921B80" w:rsidRPr="007C5AE2">
        <w:rPr>
          <w:rFonts w:asciiTheme="minorEastAsia" w:eastAsiaTheme="minorEastAsia" w:hAnsiTheme="minorEastAsia" w:hint="eastAsia"/>
          <w:sz w:val="21"/>
          <w:szCs w:val="21"/>
        </w:rPr>
        <w:t>，建议</w:t>
      </w:r>
      <w:bookmarkStart w:id="2" w:name="_Hlk481616838"/>
      <w:r w:rsidR="00392E5A" w:rsidRPr="007C5AE2">
        <w:rPr>
          <w:rFonts w:asciiTheme="minorEastAsia" w:eastAsiaTheme="minorEastAsia" w:hAnsiTheme="minorEastAsia" w:hint="eastAsia"/>
          <w:sz w:val="21"/>
          <w:szCs w:val="21"/>
        </w:rPr>
        <w:t>各工业产权局</w:t>
      </w:r>
      <w:bookmarkEnd w:id="2"/>
      <w:r w:rsidR="00921B80" w:rsidRPr="007C5AE2">
        <w:rPr>
          <w:rFonts w:asciiTheme="minorEastAsia" w:eastAsiaTheme="minorEastAsia" w:hAnsiTheme="minorEastAsia" w:hint="eastAsia"/>
          <w:sz w:val="21"/>
          <w:szCs w:val="21"/>
        </w:rPr>
        <w:t>开始评估其业务</w:t>
      </w:r>
      <w:r w:rsidR="00392E5A" w:rsidRPr="007C5AE2">
        <w:rPr>
          <w:rFonts w:asciiTheme="minorEastAsia" w:eastAsiaTheme="minorEastAsia" w:hAnsiTheme="minorEastAsia" w:hint="eastAsia"/>
          <w:sz w:val="21"/>
          <w:szCs w:val="21"/>
        </w:rPr>
        <w:t>做法</w:t>
      </w:r>
      <w:r w:rsidR="00921B80" w:rsidRPr="007C5AE2">
        <w:rPr>
          <w:rFonts w:asciiTheme="minorEastAsia" w:eastAsiaTheme="minorEastAsia" w:hAnsiTheme="minorEastAsia" w:hint="eastAsia"/>
          <w:sz w:val="21"/>
          <w:szCs w:val="21"/>
        </w:rPr>
        <w:t>和IT系统，以确定如何根据</w:t>
      </w:r>
      <w:r w:rsidR="00F66319" w:rsidRPr="007C5AE2">
        <w:rPr>
          <w:rFonts w:asciiTheme="minorEastAsia" w:eastAsiaTheme="minorEastAsia" w:hAnsiTheme="minorEastAsia" w:hint="eastAsia"/>
          <w:sz w:val="21"/>
          <w:szCs w:val="21"/>
        </w:rPr>
        <w:t>在</w:t>
      </w:r>
      <w:r w:rsidR="00921B80" w:rsidRPr="007C5AE2">
        <w:rPr>
          <w:rFonts w:asciiTheme="minorEastAsia" w:eastAsiaTheme="minorEastAsia" w:hAnsiTheme="minorEastAsia" w:hint="eastAsia"/>
          <w:sz w:val="21"/>
          <w:szCs w:val="21"/>
        </w:rPr>
        <w:t>新标准</w:t>
      </w:r>
      <w:r w:rsidR="00F66319" w:rsidRPr="007C5AE2">
        <w:rPr>
          <w:rFonts w:asciiTheme="minorEastAsia" w:eastAsiaTheme="minorEastAsia" w:hAnsiTheme="minorEastAsia" w:hint="eastAsia"/>
          <w:sz w:val="21"/>
          <w:szCs w:val="21"/>
        </w:rPr>
        <w:t>（包括临时详细事件）中</w:t>
      </w:r>
      <w:r w:rsidR="00921B80" w:rsidRPr="007C5AE2">
        <w:rPr>
          <w:rFonts w:asciiTheme="minorEastAsia" w:eastAsiaTheme="minorEastAsia" w:hAnsiTheme="minorEastAsia" w:hint="eastAsia"/>
          <w:sz w:val="21"/>
          <w:szCs w:val="21"/>
        </w:rPr>
        <w:t>提出的建议</w:t>
      </w:r>
      <w:r w:rsidR="00D63292" w:rsidRPr="007C5AE2">
        <w:rPr>
          <w:rFonts w:asciiTheme="minorEastAsia" w:eastAsiaTheme="minorEastAsia" w:hAnsiTheme="minorEastAsia" w:hint="eastAsia"/>
          <w:sz w:val="21"/>
          <w:szCs w:val="21"/>
        </w:rPr>
        <w:t>更</w:t>
      </w:r>
      <w:r w:rsidR="00392E5A" w:rsidRPr="007C5AE2">
        <w:rPr>
          <w:rFonts w:asciiTheme="minorEastAsia" w:eastAsiaTheme="minorEastAsia" w:hAnsiTheme="minorEastAsia" w:hint="eastAsia"/>
          <w:sz w:val="21"/>
          <w:szCs w:val="21"/>
        </w:rPr>
        <w:t>好</w:t>
      </w:r>
      <w:r w:rsidR="00921B80" w:rsidRPr="007C5AE2">
        <w:rPr>
          <w:rFonts w:asciiTheme="minorEastAsia" w:eastAsiaTheme="minorEastAsia" w:hAnsiTheme="minorEastAsia" w:hint="eastAsia"/>
          <w:sz w:val="21"/>
          <w:szCs w:val="21"/>
        </w:rPr>
        <w:t>地生成和交换专利法律状态数据</w:t>
      </w:r>
      <w:r w:rsidR="00392E5A" w:rsidRPr="007C5AE2">
        <w:rPr>
          <w:rFonts w:asciiTheme="minorEastAsia" w:eastAsiaTheme="minorEastAsia" w:hAnsiTheme="minorEastAsia" w:hint="eastAsia"/>
          <w:sz w:val="21"/>
          <w:szCs w:val="21"/>
        </w:rPr>
        <w:t>。</w:t>
      </w:r>
    </w:p>
    <w:p w14:paraId="15762518" w14:textId="236EF8F0" w:rsidR="00E470C6"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921B80" w:rsidRPr="007C5AE2">
        <w:rPr>
          <w:rFonts w:asciiTheme="minorEastAsia" w:eastAsiaTheme="minorEastAsia" w:hAnsiTheme="minorEastAsia" w:hint="eastAsia"/>
          <w:sz w:val="21"/>
          <w:szCs w:val="21"/>
        </w:rPr>
        <w:t>拟议的新标准附件一所列</w:t>
      </w:r>
      <w:r w:rsidR="0008494D" w:rsidRPr="007C5AE2">
        <w:rPr>
          <w:rFonts w:asciiTheme="minorEastAsia" w:eastAsiaTheme="minorEastAsia" w:hAnsiTheme="minorEastAsia" w:hint="eastAsia"/>
          <w:sz w:val="21"/>
          <w:szCs w:val="21"/>
        </w:rPr>
        <w:t>的</w:t>
      </w:r>
      <w:r w:rsidR="00921B80" w:rsidRPr="007C5AE2">
        <w:rPr>
          <w:rFonts w:asciiTheme="minorEastAsia" w:eastAsiaTheme="minorEastAsia" w:hAnsiTheme="minorEastAsia" w:hint="eastAsia"/>
          <w:sz w:val="21"/>
          <w:szCs w:val="21"/>
        </w:rPr>
        <w:t>详细事件是临时性的，</w:t>
      </w:r>
      <w:r w:rsidR="004A248E" w:rsidRPr="007C5AE2">
        <w:rPr>
          <w:rFonts w:asciiTheme="minorEastAsia" w:eastAsiaTheme="minorEastAsia" w:hAnsiTheme="minorEastAsia" w:hint="eastAsia"/>
          <w:sz w:val="21"/>
          <w:szCs w:val="21"/>
        </w:rPr>
        <w:t>因此</w:t>
      </w:r>
      <w:r w:rsidR="004B55CA" w:rsidRPr="007C5AE2">
        <w:rPr>
          <w:rFonts w:asciiTheme="minorEastAsia" w:eastAsiaTheme="minorEastAsia" w:hAnsiTheme="minorEastAsia" w:hint="eastAsia"/>
          <w:sz w:val="21"/>
          <w:szCs w:val="21"/>
        </w:rPr>
        <w:t>法律状态工作队</w:t>
      </w:r>
      <w:r w:rsidR="00921B80" w:rsidRPr="007C5AE2">
        <w:rPr>
          <w:rFonts w:asciiTheme="minorEastAsia" w:eastAsiaTheme="minorEastAsia" w:hAnsiTheme="minorEastAsia" w:hint="eastAsia"/>
          <w:sz w:val="21"/>
          <w:szCs w:val="21"/>
        </w:rPr>
        <w:t>建议</w:t>
      </w:r>
      <w:r w:rsidR="0008494D" w:rsidRPr="007C5AE2">
        <w:rPr>
          <w:rFonts w:asciiTheme="minorEastAsia" w:eastAsiaTheme="minorEastAsia" w:hAnsiTheme="minorEastAsia" w:hint="eastAsia"/>
          <w:sz w:val="21"/>
          <w:szCs w:val="21"/>
        </w:rPr>
        <w:t>各工业产权局</w:t>
      </w:r>
      <w:r w:rsidR="00921B80" w:rsidRPr="007C5AE2">
        <w:rPr>
          <w:rFonts w:asciiTheme="minorEastAsia" w:eastAsiaTheme="minorEastAsia" w:hAnsiTheme="minorEastAsia" w:hint="eastAsia"/>
          <w:sz w:val="21"/>
          <w:szCs w:val="21"/>
        </w:rPr>
        <w:t>对其进行审查</w:t>
      </w:r>
      <w:r w:rsidR="004A248E" w:rsidRPr="007C5AE2">
        <w:rPr>
          <w:rFonts w:asciiTheme="minorEastAsia" w:eastAsiaTheme="minorEastAsia" w:hAnsiTheme="minorEastAsia" w:hint="eastAsia"/>
          <w:sz w:val="21"/>
          <w:szCs w:val="21"/>
        </w:rPr>
        <w:t>和</w:t>
      </w:r>
      <w:r w:rsidR="00EC70D0" w:rsidRPr="007C5AE2">
        <w:rPr>
          <w:rFonts w:asciiTheme="minorEastAsia" w:eastAsiaTheme="minorEastAsia" w:hAnsiTheme="minorEastAsia" w:hint="eastAsia"/>
          <w:sz w:val="21"/>
          <w:szCs w:val="21"/>
        </w:rPr>
        <w:t>匹配</w:t>
      </w:r>
      <w:r w:rsidR="00921B80" w:rsidRPr="007C5AE2">
        <w:rPr>
          <w:rFonts w:asciiTheme="minorEastAsia" w:eastAsiaTheme="minorEastAsia" w:hAnsiTheme="minorEastAsia" w:hint="eastAsia"/>
          <w:sz w:val="21"/>
          <w:szCs w:val="21"/>
        </w:rPr>
        <w:t>，以确定所述详细事件是否描述</w:t>
      </w:r>
      <w:r w:rsidR="0008494D" w:rsidRPr="007C5AE2">
        <w:rPr>
          <w:rFonts w:asciiTheme="minorEastAsia" w:eastAsiaTheme="minorEastAsia" w:hAnsiTheme="minorEastAsia" w:hint="eastAsia"/>
          <w:sz w:val="21"/>
          <w:szCs w:val="21"/>
        </w:rPr>
        <w:t>了</w:t>
      </w:r>
      <w:r w:rsidR="00921B80" w:rsidRPr="007C5AE2">
        <w:rPr>
          <w:rFonts w:asciiTheme="minorEastAsia" w:eastAsiaTheme="minorEastAsia" w:hAnsiTheme="minorEastAsia" w:hint="eastAsia"/>
          <w:sz w:val="21"/>
          <w:szCs w:val="21"/>
        </w:rPr>
        <w:t>其</w:t>
      </w:r>
      <w:r w:rsidR="0008494D" w:rsidRPr="007C5AE2">
        <w:rPr>
          <w:rFonts w:asciiTheme="minorEastAsia" w:eastAsiaTheme="minorEastAsia" w:hAnsiTheme="minorEastAsia" w:hint="eastAsia"/>
          <w:sz w:val="21"/>
          <w:szCs w:val="21"/>
        </w:rPr>
        <w:t>受理</w:t>
      </w:r>
      <w:r w:rsidR="00921B80" w:rsidRPr="007C5AE2">
        <w:rPr>
          <w:rFonts w:asciiTheme="minorEastAsia" w:eastAsiaTheme="minorEastAsia" w:hAnsiTheme="minorEastAsia" w:hint="eastAsia"/>
          <w:sz w:val="21"/>
          <w:szCs w:val="21"/>
        </w:rPr>
        <w:t>做法。应</w:t>
      </w:r>
      <w:r w:rsidR="0008494D" w:rsidRPr="007C5AE2">
        <w:rPr>
          <w:rFonts w:asciiTheme="minorEastAsia" w:eastAsiaTheme="minorEastAsia" w:hAnsiTheme="minorEastAsia" w:hint="eastAsia"/>
          <w:sz w:val="21"/>
          <w:szCs w:val="21"/>
        </w:rPr>
        <w:t>当</w:t>
      </w:r>
      <w:r w:rsidR="00921B80" w:rsidRPr="007C5AE2">
        <w:rPr>
          <w:rFonts w:asciiTheme="minorEastAsia" w:eastAsiaTheme="minorEastAsia" w:hAnsiTheme="minorEastAsia" w:hint="eastAsia"/>
          <w:sz w:val="21"/>
          <w:szCs w:val="21"/>
        </w:rPr>
        <w:t>指出，临时详细事件</w:t>
      </w:r>
      <w:r w:rsidR="0008494D" w:rsidRPr="007C5AE2">
        <w:rPr>
          <w:rFonts w:asciiTheme="minorEastAsia" w:eastAsiaTheme="minorEastAsia" w:hAnsiTheme="minorEastAsia" w:hint="eastAsia"/>
          <w:sz w:val="21"/>
          <w:szCs w:val="21"/>
        </w:rPr>
        <w:t>不必涵盖</w:t>
      </w:r>
      <w:r w:rsidR="00921B80" w:rsidRPr="007C5AE2">
        <w:rPr>
          <w:rFonts w:asciiTheme="minorEastAsia" w:eastAsiaTheme="minorEastAsia" w:hAnsiTheme="minorEastAsia" w:hint="eastAsia"/>
          <w:sz w:val="21"/>
          <w:szCs w:val="21"/>
        </w:rPr>
        <w:t>所有</w:t>
      </w:r>
      <w:r w:rsidR="0008494D" w:rsidRPr="007C5AE2">
        <w:rPr>
          <w:rFonts w:asciiTheme="minorEastAsia" w:eastAsiaTheme="minorEastAsia" w:hAnsiTheme="minorEastAsia" w:hint="eastAsia"/>
          <w:sz w:val="21"/>
          <w:szCs w:val="21"/>
        </w:rPr>
        <w:t>工业产权局的</w:t>
      </w:r>
      <w:r w:rsidR="00921B80" w:rsidRPr="007C5AE2">
        <w:rPr>
          <w:rFonts w:asciiTheme="minorEastAsia" w:eastAsiaTheme="minorEastAsia" w:hAnsiTheme="minorEastAsia" w:hint="eastAsia"/>
          <w:sz w:val="21"/>
          <w:szCs w:val="21"/>
        </w:rPr>
        <w:t>所有国家和地区做法</w:t>
      </w:r>
      <w:r w:rsidR="004A248E" w:rsidRPr="007C5AE2">
        <w:rPr>
          <w:rFonts w:asciiTheme="minorEastAsia" w:eastAsiaTheme="minorEastAsia" w:hAnsiTheme="minorEastAsia" w:hint="eastAsia"/>
          <w:sz w:val="21"/>
          <w:szCs w:val="21"/>
        </w:rPr>
        <w:t>，而是反映</w:t>
      </w:r>
      <w:r w:rsidR="00921B80" w:rsidRPr="007C5AE2">
        <w:rPr>
          <w:rFonts w:asciiTheme="minorEastAsia" w:eastAsiaTheme="minorEastAsia" w:hAnsiTheme="minorEastAsia" w:hint="eastAsia"/>
          <w:sz w:val="21"/>
          <w:szCs w:val="21"/>
        </w:rPr>
        <w:t>一些</w:t>
      </w:r>
      <w:r w:rsidR="0008494D" w:rsidRPr="007C5AE2">
        <w:rPr>
          <w:rFonts w:asciiTheme="minorEastAsia" w:eastAsiaTheme="minorEastAsia" w:hAnsiTheme="minorEastAsia" w:hint="eastAsia"/>
          <w:sz w:val="21"/>
          <w:szCs w:val="21"/>
        </w:rPr>
        <w:t>工业产权局</w:t>
      </w:r>
      <w:r w:rsidR="00B431FC" w:rsidRPr="007C5AE2">
        <w:rPr>
          <w:rFonts w:asciiTheme="minorEastAsia" w:eastAsiaTheme="minorEastAsia" w:hAnsiTheme="minorEastAsia" w:hint="eastAsia"/>
          <w:sz w:val="21"/>
          <w:szCs w:val="21"/>
        </w:rPr>
        <w:t>的常见做法，</w:t>
      </w:r>
      <w:r w:rsidR="004A248E" w:rsidRPr="007C5AE2">
        <w:rPr>
          <w:rFonts w:asciiTheme="minorEastAsia" w:eastAsiaTheme="minorEastAsia" w:hAnsiTheme="minorEastAsia" w:hint="eastAsia"/>
          <w:sz w:val="21"/>
          <w:szCs w:val="21"/>
        </w:rPr>
        <w:t>涵盖受理周期中</w:t>
      </w:r>
      <w:r w:rsidR="0008494D" w:rsidRPr="007C5AE2">
        <w:rPr>
          <w:rFonts w:asciiTheme="minorEastAsia" w:eastAsiaTheme="minorEastAsia" w:hAnsiTheme="minorEastAsia" w:hint="eastAsia"/>
          <w:sz w:val="21"/>
          <w:szCs w:val="21"/>
        </w:rPr>
        <w:t>针对</w:t>
      </w:r>
      <w:r w:rsidR="00921B80" w:rsidRPr="007C5AE2">
        <w:rPr>
          <w:rFonts w:asciiTheme="minorEastAsia" w:eastAsiaTheme="minorEastAsia" w:hAnsiTheme="minorEastAsia" w:hint="eastAsia"/>
          <w:sz w:val="21"/>
          <w:szCs w:val="21"/>
        </w:rPr>
        <w:t>大多数</w:t>
      </w:r>
      <w:r w:rsidR="0008494D" w:rsidRPr="007C5AE2">
        <w:rPr>
          <w:rFonts w:asciiTheme="minorEastAsia" w:eastAsiaTheme="minorEastAsia" w:hAnsiTheme="minorEastAsia" w:hint="eastAsia"/>
          <w:sz w:val="21"/>
          <w:szCs w:val="21"/>
        </w:rPr>
        <w:t>工业产权局</w:t>
      </w:r>
      <w:r w:rsidR="00921B80" w:rsidRPr="007C5AE2">
        <w:rPr>
          <w:rFonts w:asciiTheme="minorEastAsia" w:eastAsiaTheme="minorEastAsia" w:hAnsiTheme="minorEastAsia" w:hint="eastAsia"/>
          <w:sz w:val="21"/>
          <w:szCs w:val="21"/>
        </w:rPr>
        <w:t>的数据交换和用户利益</w:t>
      </w:r>
      <w:r w:rsidR="0008494D" w:rsidRPr="007C5AE2">
        <w:rPr>
          <w:rFonts w:asciiTheme="minorEastAsia" w:eastAsiaTheme="minorEastAsia" w:hAnsiTheme="minorEastAsia" w:hint="eastAsia"/>
          <w:sz w:val="21"/>
          <w:szCs w:val="21"/>
        </w:rPr>
        <w:t>的</w:t>
      </w:r>
      <w:r w:rsidR="00921B80" w:rsidRPr="007C5AE2">
        <w:rPr>
          <w:rFonts w:asciiTheme="minorEastAsia" w:eastAsiaTheme="minorEastAsia" w:hAnsiTheme="minorEastAsia" w:hint="eastAsia"/>
          <w:sz w:val="21"/>
          <w:szCs w:val="21"/>
        </w:rPr>
        <w:t>重大事件。根据</w:t>
      </w:r>
      <w:r w:rsidR="00EA5C49" w:rsidRPr="007C5AE2">
        <w:rPr>
          <w:rFonts w:asciiTheme="minorEastAsia" w:eastAsiaTheme="minorEastAsia" w:hAnsiTheme="minorEastAsia" w:hint="eastAsia"/>
          <w:sz w:val="21"/>
          <w:szCs w:val="21"/>
        </w:rPr>
        <w:t>各工业产权局</w:t>
      </w:r>
      <w:r w:rsidR="00921B80" w:rsidRPr="007C5AE2">
        <w:rPr>
          <w:rFonts w:asciiTheme="minorEastAsia" w:eastAsiaTheme="minorEastAsia" w:hAnsiTheme="minorEastAsia" w:hint="eastAsia"/>
          <w:sz w:val="21"/>
          <w:szCs w:val="21"/>
        </w:rPr>
        <w:t>的</w:t>
      </w:r>
      <w:r w:rsidR="00EA5C49" w:rsidRPr="007C5AE2">
        <w:rPr>
          <w:rFonts w:asciiTheme="minorEastAsia" w:eastAsiaTheme="minorEastAsia" w:hAnsiTheme="minorEastAsia" w:hint="eastAsia"/>
          <w:sz w:val="21"/>
          <w:szCs w:val="21"/>
        </w:rPr>
        <w:t>意见</w:t>
      </w:r>
      <w:r w:rsidR="00921B80" w:rsidRPr="007C5AE2">
        <w:rPr>
          <w:rFonts w:asciiTheme="minorEastAsia" w:eastAsiaTheme="minorEastAsia" w:hAnsiTheme="minorEastAsia" w:hint="eastAsia"/>
          <w:sz w:val="21"/>
          <w:szCs w:val="21"/>
        </w:rPr>
        <w:t>，</w:t>
      </w:r>
      <w:r w:rsidR="004B55CA" w:rsidRPr="007C5AE2">
        <w:rPr>
          <w:rFonts w:asciiTheme="minorEastAsia" w:eastAsiaTheme="minorEastAsia" w:hAnsiTheme="minorEastAsia" w:hint="eastAsia"/>
          <w:sz w:val="21"/>
          <w:szCs w:val="21"/>
        </w:rPr>
        <w:t>法律状态工作队</w:t>
      </w:r>
      <w:r w:rsidR="00921B80" w:rsidRPr="007C5AE2">
        <w:rPr>
          <w:rFonts w:asciiTheme="minorEastAsia" w:eastAsiaTheme="minorEastAsia" w:hAnsiTheme="minorEastAsia" w:hint="eastAsia"/>
          <w:sz w:val="21"/>
          <w:szCs w:val="21"/>
        </w:rPr>
        <w:t>计划完成详细活动</w:t>
      </w:r>
      <w:r w:rsidR="00EA5C49" w:rsidRPr="007C5AE2">
        <w:rPr>
          <w:rFonts w:asciiTheme="minorEastAsia" w:eastAsiaTheme="minorEastAsia" w:hAnsiTheme="minorEastAsia" w:hint="eastAsia"/>
          <w:sz w:val="21"/>
          <w:szCs w:val="21"/>
        </w:rPr>
        <w:t>列表，并提交标准委员会</w:t>
      </w:r>
      <w:r w:rsidR="00C03D09" w:rsidRPr="007C5AE2">
        <w:rPr>
          <w:rFonts w:asciiTheme="minorEastAsia" w:eastAsiaTheme="minorEastAsia" w:hAnsiTheme="minorEastAsia" w:hint="eastAsia"/>
          <w:sz w:val="21"/>
          <w:szCs w:val="21"/>
        </w:rPr>
        <w:t>下届会议</w:t>
      </w:r>
      <w:r w:rsidR="00921B80" w:rsidRPr="007C5AE2">
        <w:rPr>
          <w:rFonts w:asciiTheme="minorEastAsia" w:eastAsiaTheme="minorEastAsia" w:hAnsiTheme="minorEastAsia" w:hint="eastAsia"/>
          <w:sz w:val="21"/>
          <w:szCs w:val="21"/>
        </w:rPr>
        <w:t>审议批准。</w:t>
      </w:r>
    </w:p>
    <w:p w14:paraId="05F6A7BD" w14:textId="5F282DB9" w:rsidR="00694515"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BD325C" w:rsidRPr="007C5AE2">
        <w:rPr>
          <w:rFonts w:asciiTheme="minorEastAsia" w:eastAsiaTheme="minorEastAsia" w:hAnsiTheme="minorEastAsia" w:hint="eastAsia"/>
          <w:sz w:val="21"/>
          <w:szCs w:val="21"/>
        </w:rPr>
        <w:t>鉴于上述情况，</w:t>
      </w:r>
      <w:r w:rsidR="008C68DD" w:rsidRPr="007C5AE2">
        <w:rPr>
          <w:rFonts w:asciiTheme="minorEastAsia" w:eastAsiaTheme="minorEastAsia" w:hAnsiTheme="minorEastAsia" w:hint="eastAsia"/>
          <w:sz w:val="21"/>
          <w:szCs w:val="21"/>
        </w:rPr>
        <w:t>在</w:t>
      </w:r>
      <w:r w:rsidR="00A2394D" w:rsidRPr="007C5AE2">
        <w:rPr>
          <w:rFonts w:asciiTheme="minorEastAsia" w:eastAsiaTheme="minorEastAsia" w:hAnsiTheme="minorEastAsia" w:hint="eastAsia"/>
          <w:sz w:val="21"/>
          <w:szCs w:val="21"/>
        </w:rPr>
        <w:t>标准委员会第五届会议通过</w:t>
      </w:r>
      <w:r w:rsidR="008C68DD" w:rsidRPr="007C5AE2">
        <w:rPr>
          <w:rFonts w:asciiTheme="minorEastAsia" w:eastAsiaTheme="minorEastAsia" w:hAnsiTheme="minorEastAsia" w:hint="eastAsia"/>
          <w:sz w:val="21"/>
          <w:szCs w:val="21"/>
        </w:rPr>
        <w:t>新标准的</w:t>
      </w:r>
      <w:r w:rsidR="00A2394D" w:rsidRPr="007C5AE2">
        <w:rPr>
          <w:rFonts w:asciiTheme="minorEastAsia" w:eastAsiaTheme="minorEastAsia" w:hAnsiTheme="minorEastAsia" w:hint="eastAsia"/>
          <w:sz w:val="21"/>
          <w:szCs w:val="21"/>
        </w:rPr>
        <w:t>前提</w:t>
      </w:r>
      <w:r w:rsidR="008C68DD" w:rsidRPr="007C5AE2">
        <w:rPr>
          <w:rFonts w:asciiTheme="minorEastAsia" w:eastAsiaTheme="minorEastAsia" w:hAnsiTheme="minorEastAsia" w:hint="eastAsia"/>
          <w:sz w:val="21"/>
          <w:szCs w:val="21"/>
        </w:rPr>
        <w:t>下，工作队提出在新标准前面</w:t>
      </w:r>
      <w:r w:rsidR="00A2394D" w:rsidRPr="007C5AE2">
        <w:rPr>
          <w:rFonts w:asciiTheme="minorEastAsia" w:eastAsiaTheme="minorEastAsia" w:hAnsiTheme="minorEastAsia" w:hint="eastAsia"/>
          <w:sz w:val="21"/>
          <w:szCs w:val="21"/>
        </w:rPr>
        <w:t>写</w:t>
      </w:r>
      <w:r w:rsidR="008C68DD" w:rsidRPr="007C5AE2">
        <w:rPr>
          <w:rFonts w:asciiTheme="minorEastAsia" w:eastAsiaTheme="minorEastAsia" w:hAnsiTheme="minorEastAsia" w:hint="eastAsia"/>
          <w:sz w:val="21"/>
          <w:szCs w:val="21"/>
        </w:rPr>
        <w:t>入以下</w:t>
      </w:r>
      <w:r w:rsidR="00A2394D" w:rsidRPr="007C5AE2">
        <w:rPr>
          <w:rFonts w:asciiTheme="minorEastAsia" w:eastAsiaTheme="minorEastAsia" w:hAnsiTheme="minorEastAsia" w:hint="eastAsia"/>
          <w:sz w:val="21"/>
          <w:szCs w:val="21"/>
        </w:rPr>
        <w:t>编者按：</w:t>
      </w:r>
    </w:p>
    <w:p w14:paraId="628DB33B" w14:textId="0B3DB3D0" w:rsidR="00694515" w:rsidRPr="007C5AE2" w:rsidRDefault="008C68DD" w:rsidP="0096768A">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7C5AE2">
        <w:rPr>
          <w:rFonts w:asciiTheme="minorEastAsia" w:eastAsiaTheme="minorEastAsia" w:hAnsiTheme="minorEastAsia" w:hint="eastAsia"/>
          <w:sz w:val="21"/>
          <w:szCs w:val="21"/>
        </w:rPr>
        <w:t>国际局的编者按</w:t>
      </w:r>
    </w:p>
    <w:p w14:paraId="7121D9C3" w14:textId="41694FCE" w:rsidR="00694515" w:rsidRPr="007C5AE2" w:rsidRDefault="008C68DD" w:rsidP="0096768A">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7C5AE2">
        <w:rPr>
          <w:rFonts w:asciiTheme="minorEastAsia" w:eastAsiaTheme="minorEastAsia" w:hAnsiTheme="minorEastAsia" w:hint="eastAsia"/>
          <w:sz w:val="21"/>
          <w:szCs w:val="21"/>
        </w:rPr>
        <w:lastRenderedPageBreak/>
        <w:t>本标准中</w:t>
      </w:r>
      <w:r w:rsidR="00786ECA" w:rsidRPr="007C5AE2">
        <w:rPr>
          <w:rFonts w:asciiTheme="minorEastAsia" w:eastAsiaTheme="minorEastAsia" w:hAnsiTheme="minorEastAsia" w:hint="eastAsia"/>
          <w:sz w:val="21"/>
          <w:szCs w:val="21"/>
        </w:rPr>
        <w:t>列入</w:t>
      </w:r>
      <w:r w:rsidRPr="007C5AE2">
        <w:rPr>
          <w:rFonts w:asciiTheme="minorEastAsia" w:eastAsiaTheme="minorEastAsia" w:hAnsiTheme="minorEastAsia" w:hint="eastAsia"/>
          <w:sz w:val="21"/>
          <w:szCs w:val="21"/>
        </w:rPr>
        <w:t>的详细事件是临时性的，将由</w:t>
      </w:r>
      <w:r w:rsidR="00786ECA" w:rsidRPr="007C5AE2">
        <w:rPr>
          <w:rFonts w:asciiTheme="minorEastAsia" w:eastAsiaTheme="minorEastAsia" w:hAnsiTheme="minorEastAsia" w:hint="eastAsia"/>
          <w:sz w:val="21"/>
          <w:szCs w:val="21"/>
        </w:rPr>
        <w:t>各</w:t>
      </w:r>
      <w:bookmarkStart w:id="3" w:name="_Hlk481652134"/>
      <w:r w:rsidRPr="007C5AE2">
        <w:rPr>
          <w:rFonts w:asciiTheme="minorEastAsia" w:eastAsiaTheme="minorEastAsia" w:hAnsiTheme="minorEastAsia" w:hint="eastAsia"/>
          <w:sz w:val="21"/>
          <w:szCs w:val="21"/>
        </w:rPr>
        <w:t>工业产权局</w:t>
      </w:r>
      <w:bookmarkEnd w:id="3"/>
      <w:r w:rsidRPr="007C5AE2">
        <w:rPr>
          <w:rFonts w:asciiTheme="minorEastAsia" w:eastAsiaTheme="minorEastAsia" w:hAnsiTheme="minorEastAsia" w:hint="eastAsia"/>
          <w:sz w:val="21"/>
          <w:szCs w:val="21"/>
        </w:rPr>
        <w:t>（IPO）审查评估一年。根据</w:t>
      </w:r>
      <w:r w:rsidR="00786ECA" w:rsidRPr="007C5AE2">
        <w:rPr>
          <w:rFonts w:asciiTheme="minorEastAsia" w:eastAsiaTheme="minorEastAsia" w:hAnsiTheme="minorEastAsia" w:hint="eastAsia"/>
          <w:sz w:val="21"/>
          <w:szCs w:val="21"/>
        </w:rPr>
        <w:t>各工业产权局</w:t>
      </w:r>
      <w:r w:rsidRPr="007C5AE2">
        <w:rPr>
          <w:rFonts w:asciiTheme="minorEastAsia" w:eastAsiaTheme="minorEastAsia" w:hAnsiTheme="minorEastAsia" w:hint="eastAsia"/>
          <w:sz w:val="21"/>
          <w:szCs w:val="21"/>
        </w:rPr>
        <w:t>报告的审查评估结果，</w:t>
      </w:r>
      <w:r w:rsidR="00BD325C" w:rsidRPr="007C5AE2">
        <w:rPr>
          <w:rFonts w:asciiTheme="minorEastAsia" w:eastAsiaTheme="minorEastAsia" w:hAnsiTheme="minorEastAsia" w:hint="eastAsia"/>
          <w:sz w:val="21"/>
          <w:szCs w:val="21"/>
        </w:rPr>
        <w:t>关于</w:t>
      </w:r>
      <w:r w:rsidRPr="007C5AE2">
        <w:rPr>
          <w:rFonts w:asciiTheme="minorEastAsia" w:eastAsiaTheme="minorEastAsia" w:hAnsiTheme="minorEastAsia" w:hint="eastAsia"/>
          <w:sz w:val="21"/>
          <w:szCs w:val="21"/>
        </w:rPr>
        <w:t>在本标准中列入详细事件的最终提案将提交</w:t>
      </w:r>
      <w:r w:rsidR="00786ECA" w:rsidRPr="007C5AE2">
        <w:rPr>
          <w:rFonts w:asciiTheme="minorEastAsia" w:eastAsiaTheme="minorEastAsia" w:hAnsiTheme="minorEastAsia" w:hint="eastAsia"/>
          <w:sz w:val="21"/>
          <w:szCs w:val="21"/>
        </w:rPr>
        <w:t>标准委员会</w:t>
      </w:r>
      <w:r w:rsidRPr="007C5AE2">
        <w:rPr>
          <w:rFonts w:asciiTheme="minorEastAsia" w:eastAsiaTheme="minorEastAsia" w:hAnsiTheme="minorEastAsia" w:hint="eastAsia"/>
          <w:sz w:val="21"/>
          <w:szCs w:val="21"/>
        </w:rPr>
        <w:t>第六届会议批准。目前，</w:t>
      </w:r>
      <w:r w:rsidR="00786ECA" w:rsidRPr="007C5AE2">
        <w:rPr>
          <w:rFonts w:asciiTheme="minorEastAsia" w:eastAsiaTheme="minorEastAsia" w:hAnsiTheme="minorEastAsia" w:hint="eastAsia"/>
          <w:sz w:val="21"/>
          <w:szCs w:val="21"/>
        </w:rPr>
        <w:t>各工业产权局可以</w:t>
      </w:r>
      <w:r w:rsidRPr="007C5AE2">
        <w:rPr>
          <w:rFonts w:asciiTheme="minorEastAsia" w:eastAsiaTheme="minorEastAsia" w:hAnsiTheme="minorEastAsia" w:hint="eastAsia"/>
          <w:sz w:val="21"/>
          <w:szCs w:val="21"/>
        </w:rPr>
        <w:t>选择仅根据类别和关键事件交换法律状态数据，如果</w:t>
      </w:r>
      <w:r w:rsidR="00786ECA" w:rsidRPr="007C5AE2">
        <w:rPr>
          <w:rFonts w:asciiTheme="minorEastAsia" w:eastAsiaTheme="minorEastAsia" w:hAnsiTheme="minorEastAsia" w:hint="eastAsia"/>
          <w:sz w:val="21"/>
          <w:szCs w:val="21"/>
        </w:rPr>
        <w:t>它</w:t>
      </w:r>
      <w:r w:rsidRPr="007C5AE2">
        <w:rPr>
          <w:rFonts w:asciiTheme="minorEastAsia" w:eastAsiaTheme="minorEastAsia" w:hAnsiTheme="minorEastAsia" w:hint="eastAsia"/>
          <w:sz w:val="21"/>
          <w:szCs w:val="21"/>
        </w:rPr>
        <w:t>们愿意的话</w:t>
      </w:r>
      <w:r w:rsidR="00786ECA" w:rsidRPr="007C5AE2">
        <w:rPr>
          <w:rFonts w:asciiTheme="minorEastAsia" w:eastAsiaTheme="minorEastAsia" w:hAnsiTheme="minorEastAsia" w:hint="eastAsia"/>
          <w:sz w:val="21"/>
          <w:szCs w:val="21"/>
        </w:rPr>
        <w:t>。</w:t>
      </w:r>
    </w:p>
    <w:p w14:paraId="2F37AD0D" w14:textId="7401F7A3" w:rsidR="00694515" w:rsidRPr="007C5AE2" w:rsidRDefault="008C68DD" w:rsidP="0096768A">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7C5AE2">
        <w:rPr>
          <w:rFonts w:asciiTheme="minorEastAsia" w:eastAsiaTheme="minorEastAsia" w:hAnsiTheme="minorEastAsia" w:hint="eastAsia"/>
          <w:sz w:val="21"/>
          <w:szCs w:val="21"/>
        </w:rPr>
        <w:t>WIPO标准委员会（CWS）</w:t>
      </w:r>
      <w:r w:rsidR="00786ECA" w:rsidRPr="007C5AE2">
        <w:rPr>
          <w:rFonts w:asciiTheme="minorEastAsia" w:eastAsiaTheme="minorEastAsia" w:hAnsiTheme="minorEastAsia"/>
          <w:sz w:val="21"/>
          <w:szCs w:val="21"/>
        </w:rPr>
        <w:t>[</w:t>
      </w:r>
      <w:r w:rsidR="00786ECA" w:rsidRPr="007C5AE2">
        <w:rPr>
          <w:rFonts w:asciiTheme="minorEastAsia" w:eastAsiaTheme="minorEastAsia" w:hAnsiTheme="minorEastAsia" w:hint="eastAsia"/>
          <w:sz w:val="21"/>
          <w:szCs w:val="21"/>
        </w:rPr>
        <w:t>在</w:t>
      </w:r>
      <w:r w:rsidRPr="007C5AE2">
        <w:rPr>
          <w:rFonts w:asciiTheme="minorEastAsia" w:eastAsiaTheme="minorEastAsia" w:hAnsiTheme="minorEastAsia" w:hint="eastAsia"/>
          <w:sz w:val="21"/>
          <w:szCs w:val="21"/>
        </w:rPr>
        <w:t>2017年6月2日举行的第五届会议</w:t>
      </w:r>
      <w:r w:rsidR="00786ECA" w:rsidRPr="007C5AE2">
        <w:rPr>
          <w:rFonts w:asciiTheme="minorEastAsia" w:eastAsiaTheme="minorEastAsia" w:hAnsiTheme="minorEastAsia" w:hint="eastAsia"/>
          <w:sz w:val="21"/>
          <w:szCs w:val="21"/>
        </w:rPr>
        <w:t>上</w:t>
      </w:r>
      <w:r w:rsidR="00786ECA" w:rsidRPr="007C5AE2">
        <w:rPr>
          <w:rFonts w:asciiTheme="minorEastAsia" w:eastAsiaTheme="minorEastAsia" w:hAnsiTheme="minorEastAsia"/>
          <w:sz w:val="21"/>
          <w:szCs w:val="21"/>
        </w:rPr>
        <w:t>]</w:t>
      </w:r>
      <w:r w:rsidRPr="007C5AE2">
        <w:rPr>
          <w:rFonts w:asciiTheme="minorEastAsia" w:eastAsiaTheme="minorEastAsia" w:hAnsiTheme="minorEastAsia" w:hint="eastAsia"/>
          <w:sz w:val="21"/>
          <w:szCs w:val="21"/>
        </w:rPr>
        <w:t>通过了本标准</w:t>
      </w:r>
      <w:r w:rsidR="00ED6DF7" w:rsidRPr="007C5AE2">
        <w:rPr>
          <w:rFonts w:asciiTheme="minorEastAsia" w:eastAsiaTheme="minorEastAsia" w:hAnsiTheme="minorEastAsia" w:hint="eastAsia"/>
          <w:sz w:val="21"/>
          <w:szCs w:val="21"/>
        </w:rPr>
        <w:t>。</w:t>
      </w:r>
    </w:p>
    <w:p w14:paraId="45A786C8" w14:textId="0608948C" w:rsidR="00667AEB" w:rsidRPr="007C5AE2" w:rsidRDefault="00CE2180" w:rsidP="007C5AE2">
      <w:pPr>
        <w:pStyle w:val="Heading3"/>
        <w:spacing w:before="0" w:afterLines="50" w:after="120" w:line="340" w:lineRule="atLeast"/>
        <w:jc w:val="both"/>
        <w:rPr>
          <w:rFonts w:asciiTheme="minorEastAsia" w:eastAsiaTheme="minorEastAsia" w:hAnsiTheme="minorEastAsia"/>
          <w:caps/>
          <w:sz w:val="21"/>
          <w:szCs w:val="21"/>
        </w:rPr>
      </w:pPr>
      <w:r w:rsidRPr="007C5AE2">
        <w:rPr>
          <w:rFonts w:asciiTheme="minorEastAsia" w:eastAsiaTheme="minorEastAsia" w:hAnsiTheme="minorEastAsia" w:hint="eastAsia"/>
          <w:sz w:val="21"/>
          <w:szCs w:val="21"/>
        </w:rPr>
        <w:t>指导</w:t>
      </w:r>
      <w:r w:rsidR="004F71EF" w:rsidRPr="007C5AE2">
        <w:rPr>
          <w:rFonts w:asciiTheme="minorEastAsia" w:eastAsiaTheme="minorEastAsia" w:hAnsiTheme="minorEastAsia" w:hint="eastAsia"/>
          <w:sz w:val="21"/>
          <w:szCs w:val="21"/>
        </w:rPr>
        <w:t>性</w:t>
      </w:r>
      <w:r w:rsidRPr="007C5AE2">
        <w:rPr>
          <w:rFonts w:asciiTheme="minorEastAsia" w:eastAsiaTheme="minorEastAsia" w:hAnsiTheme="minorEastAsia" w:hint="eastAsia"/>
          <w:sz w:val="21"/>
          <w:szCs w:val="21"/>
        </w:rPr>
        <w:t>文件的定稿</w:t>
      </w:r>
    </w:p>
    <w:p w14:paraId="20905C1F" w14:textId="5E3CD79B" w:rsidR="0056498F"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513BD9" w:rsidRPr="007C5AE2">
        <w:rPr>
          <w:rFonts w:asciiTheme="minorEastAsia" w:eastAsiaTheme="minorEastAsia" w:hAnsiTheme="minorEastAsia" w:hint="eastAsia"/>
          <w:sz w:val="21"/>
          <w:szCs w:val="21"/>
        </w:rPr>
        <w:t>拟议</w:t>
      </w:r>
      <w:r w:rsidR="00CE2180" w:rsidRPr="007C5AE2">
        <w:rPr>
          <w:rFonts w:asciiTheme="minorEastAsia" w:eastAsiaTheme="minorEastAsia" w:hAnsiTheme="minorEastAsia" w:hint="eastAsia"/>
          <w:sz w:val="21"/>
          <w:szCs w:val="21"/>
        </w:rPr>
        <w:t>的标准要求</w:t>
      </w:r>
      <w:r w:rsidR="00513BD9" w:rsidRPr="007C5AE2">
        <w:rPr>
          <w:rFonts w:asciiTheme="minorEastAsia" w:eastAsiaTheme="minorEastAsia" w:hAnsiTheme="minorEastAsia" w:hint="eastAsia"/>
          <w:sz w:val="21"/>
          <w:szCs w:val="21"/>
        </w:rPr>
        <w:t>工业产权局</w:t>
      </w:r>
      <w:r w:rsidR="00CE2180" w:rsidRPr="007C5AE2">
        <w:rPr>
          <w:rFonts w:asciiTheme="minorEastAsia" w:eastAsiaTheme="minorEastAsia" w:hAnsiTheme="minorEastAsia" w:hint="eastAsia"/>
          <w:sz w:val="21"/>
          <w:szCs w:val="21"/>
        </w:rPr>
        <w:t>将其国家/地区事件</w:t>
      </w:r>
      <w:r w:rsidR="00513BD9" w:rsidRPr="007C5AE2">
        <w:rPr>
          <w:rFonts w:asciiTheme="minorEastAsia" w:eastAsiaTheme="minorEastAsia" w:hAnsiTheme="minorEastAsia" w:hint="eastAsia"/>
          <w:sz w:val="21"/>
          <w:szCs w:val="21"/>
        </w:rPr>
        <w:t>与</w:t>
      </w:r>
      <w:r w:rsidR="00CE2180" w:rsidRPr="007C5AE2">
        <w:rPr>
          <w:rFonts w:asciiTheme="minorEastAsia" w:eastAsiaTheme="minorEastAsia" w:hAnsiTheme="minorEastAsia" w:hint="eastAsia"/>
          <w:sz w:val="21"/>
          <w:szCs w:val="21"/>
        </w:rPr>
        <w:t>标准事件</w:t>
      </w:r>
      <w:r w:rsidR="00EC70D0" w:rsidRPr="007C5AE2">
        <w:rPr>
          <w:rFonts w:asciiTheme="minorEastAsia" w:eastAsiaTheme="minorEastAsia" w:hAnsiTheme="minorEastAsia" w:hint="eastAsia"/>
          <w:sz w:val="21"/>
          <w:szCs w:val="21"/>
        </w:rPr>
        <w:t>匹配起来</w:t>
      </w:r>
      <w:r w:rsidR="00CE2180" w:rsidRPr="007C5AE2">
        <w:rPr>
          <w:rFonts w:asciiTheme="minorEastAsia" w:eastAsiaTheme="minorEastAsia" w:hAnsiTheme="minorEastAsia" w:hint="eastAsia"/>
          <w:sz w:val="21"/>
          <w:szCs w:val="21"/>
        </w:rPr>
        <w:t>，以便</w:t>
      </w:r>
      <w:r w:rsidR="00513BD9" w:rsidRPr="007C5AE2">
        <w:rPr>
          <w:rFonts w:asciiTheme="minorEastAsia" w:eastAsiaTheme="minorEastAsia" w:hAnsiTheme="minorEastAsia" w:hint="eastAsia"/>
          <w:sz w:val="21"/>
          <w:szCs w:val="21"/>
        </w:rPr>
        <w:t>受理</w:t>
      </w:r>
      <w:r w:rsidR="00CE2180" w:rsidRPr="007C5AE2">
        <w:rPr>
          <w:rFonts w:asciiTheme="minorEastAsia" w:eastAsiaTheme="minorEastAsia" w:hAnsiTheme="minorEastAsia" w:hint="eastAsia"/>
          <w:sz w:val="21"/>
          <w:szCs w:val="21"/>
        </w:rPr>
        <w:t>方可以了解申请或</w:t>
      </w:r>
      <w:r w:rsidR="00BC3D60" w:rsidRPr="007C5AE2">
        <w:rPr>
          <w:rFonts w:asciiTheme="minorEastAsia" w:eastAsiaTheme="minorEastAsia" w:hAnsiTheme="minorEastAsia" w:hint="eastAsia"/>
          <w:sz w:val="21"/>
          <w:szCs w:val="21"/>
        </w:rPr>
        <w:t>工业产权</w:t>
      </w:r>
      <w:r w:rsidR="00CE2180" w:rsidRPr="007C5AE2">
        <w:rPr>
          <w:rFonts w:asciiTheme="minorEastAsia" w:eastAsiaTheme="minorEastAsia" w:hAnsiTheme="minorEastAsia" w:hint="eastAsia"/>
          <w:sz w:val="21"/>
          <w:szCs w:val="21"/>
        </w:rPr>
        <w:t>的法律</w:t>
      </w:r>
      <w:r w:rsidR="00BC3D60" w:rsidRPr="007C5AE2">
        <w:rPr>
          <w:rFonts w:asciiTheme="minorEastAsia" w:eastAsiaTheme="minorEastAsia" w:hAnsiTheme="minorEastAsia" w:hint="eastAsia"/>
          <w:sz w:val="21"/>
          <w:szCs w:val="21"/>
        </w:rPr>
        <w:t>状态</w:t>
      </w:r>
      <w:r w:rsidR="00CE2180" w:rsidRPr="007C5AE2">
        <w:rPr>
          <w:rFonts w:asciiTheme="minorEastAsia" w:eastAsiaTheme="minorEastAsia" w:hAnsiTheme="minorEastAsia" w:hint="eastAsia"/>
          <w:sz w:val="21"/>
          <w:szCs w:val="21"/>
        </w:rPr>
        <w:t>，而无需深入了解</w:t>
      </w:r>
      <w:r w:rsidR="00BC3D60" w:rsidRPr="007C5AE2">
        <w:rPr>
          <w:rFonts w:asciiTheme="minorEastAsia" w:eastAsiaTheme="minorEastAsia" w:hAnsiTheme="minorEastAsia" w:hint="eastAsia"/>
          <w:sz w:val="21"/>
          <w:szCs w:val="21"/>
        </w:rPr>
        <w:t>该工业产权局的</w:t>
      </w:r>
      <w:r w:rsidR="00CE2180" w:rsidRPr="007C5AE2">
        <w:rPr>
          <w:rFonts w:asciiTheme="minorEastAsia" w:eastAsiaTheme="minorEastAsia" w:hAnsiTheme="minorEastAsia" w:hint="eastAsia"/>
          <w:sz w:val="21"/>
          <w:szCs w:val="21"/>
        </w:rPr>
        <w:t>国家或地区</w:t>
      </w:r>
      <w:r w:rsidR="00BC3D60" w:rsidRPr="007C5AE2">
        <w:rPr>
          <w:rFonts w:asciiTheme="minorEastAsia" w:eastAsiaTheme="minorEastAsia" w:hAnsiTheme="minorEastAsia" w:hint="eastAsia"/>
          <w:sz w:val="21"/>
          <w:szCs w:val="21"/>
        </w:rPr>
        <w:t>具体</w:t>
      </w:r>
      <w:r w:rsidR="00FB33F1" w:rsidRPr="007C5AE2">
        <w:rPr>
          <w:rFonts w:asciiTheme="minorEastAsia" w:eastAsiaTheme="minorEastAsia" w:hAnsiTheme="minorEastAsia" w:hint="eastAsia"/>
          <w:sz w:val="21"/>
          <w:szCs w:val="21"/>
        </w:rPr>
        <w:t>受理</w:t>
      </w:r>
      <w:r w:rsidR="00CE2180" w:rsidRPr="007C5AE2">
        <w:rPr>
          <w:rFonts w:asciiTheme="minorEastAsia" w:eastAsiaTheme="minorEastAsia" w:hAnsiTheme="minorEastAsia" w:hint="eastAsia"/>
          <w:sz w:val="21"/>
          <w:szCs w:val="21"/>
        </w:rPr>
        <w:t>做法。为了协助</w:t>
      </w:r>
      <w:r w:rsidR="00513BD9" w:rsidRPr="007C5AE2">
        <w:rPr>
          <w:rFonts w:asciiTheme="minorEastAsia" w:eastAsiaTheme="minorEastAsia" w:hAnsiTheme="minorEastAsia" w:hint="eastAsia"/>
          <w:sz w:val="21"/>
          <w:szCs w:val="21"/>
        </w:rPr>
        <w:t>工业产权局</w:t>
      </w:r>
      <w:r w:rsidR="00CE2180" w:rsidRPr="007C5AE2">
        <w:rPr>
          <w:rFonts w:asciiTheme="minorEastAsia" w:eastAsiaTheme="minorEastAsia" w:hAnsiTheme="minorEastAsia" w:hint="eastAsia"/>
          <w:sz w:val="21"/>
          <w:szCs w:val="21"/>
        </w:rPr>
        <w:t>进行</w:t>
      </w:r>
      <w:r w:rsidR="00EC70D0" w:rsidRPr="007C5AE2">
        <w:rPr>
          <w:rFonts w:asciiTheme="minorEastAsia" w:eastAsiaTheme="minorEastAsia" w:hAnsiTheme="minorEastAsia" w:hint="eastAsia"/>
          <w:sz w:val="21"/>
          <w:szCs w:val="21"/>
        </w:rPr>
        <w:t>匹配</w:t>
      </w:r>
      <w:r w:rsidR="00CE2180" w:rsidRPr="007C5AE2">
        <w:rPr>
          <w:rFonts w:asciiTheme="minorEastAsia" w:eastAsiaTheme="minorEastAsia" w:hAnsiTheme="minorEastAsia" w:hint="eastAsia"/>
          <w:sz w:val="21"/>
          <w:szCs w:val="21"/>
        </w:rPr>
        <w:t>，</w:t>
      </w:r>
      <w:r w:rsidR="00FB33F1" w:rsidRPr="007C5AE2">
        <w:rPr>
          <w:rFonts w:asciiTheme="minorEastAsia" w:eastAsiaTheme="minorEastAsia" w:hAnsiTheme="minorEastAsia" w:hint="eastAsia"/>
          <w:sz w:val="21"/>
          <w:szCs w:val="21"/>
        </w:rPr>
        <w:t>拟议</w:t>
      </w:r>
      <w:r w:rsidR="00CE2180" w:rsidRPr="007C5AE2">
        <w:rPr>
          <w:rFonts w:asciiTheme="minorEastAsia" w:eastAsiaTheme="minorEastAsia" w:hAnsiTheme="minorEastAsia" w:hint="eastAsia"/>
          <w:sz w:val="21"/>
          <w:szCs w:val="21"/>
        </w:rPr>
        <w:t>的标准对类别和事件</w:t>
      </w:r>
      <w:r w:rsidR="00FB33F1" w:rsidRPr="007C5AE2">
        <w:rPr>
          <w:rFonts w:asciiTheme="minorEastAsia" w:eastAsiaTheme="minorEastAsia" w:hAnsiTheme="minorEastAsia" w:hint="eastAsia"/>
          <w:sz w:val="21"/>
          <w:szCs w:val="21"/>
        </w:rPr>
        <w:t>给予了</w:t>
      </w:r>
      <w:r w:rsidR="00CE2180" w:rsidRPr="007C5AE2">
        <w:rPr>
          <w:rFonts w:asciiTheme="minorEastAsia" w:eastAsiaTheme="minorEastAsia" w:hAnsiTheme="minorEastAsia" w:hint="eastAsia"/>
          <w:sz w:val="21"/>
          <w:szCs w:val="21"/>
        </w:rPr>
        <w:t>综合描述</w:t>
      </w:r>
      <w:r w:rsidR="00FB33F1" w:rsidRPr="007C5AE2">
        <w:rPr>
          <w:rFonts w:asciiTheme="minorEastAsia" w:eastAsiaTheme="minorEastAsia" w:hAnsiTheme="minorEastAsia" w:hint="eastAsia"/>
          <w:sz w:val="21"/>
          <w:szCs w:val="21"/>
        </w:rPr>
        <w:t>，并提供了</w:t>
      </w:r>
      <w:r w:rsidR="00CE2180" w:rsidRPr="007C5AE2">
        <w:rPr>
          <w:rFonts w:asciiTheme="minorEastAsia" w:eastAsiaTheme="minorEastAsia" w:hAnsiTheme="minorEastAsia" w:hint="eastAsia"/>
          <w:sz w:val="21"/>
          <w:szCs w:val="21"/>
        </w:rPr>
        <w:t>几个</w:t>
      </w:r>
      <w:r w:rsidR="00A04097" w:rsidRPr="007C5AE2">
        <w:rPr>
          <w:rFonts w:asciiTheme="minorEastAsia" w:eastAsiaTheme="minorEastAsia" w:hAnsiTheme="minorEastAsia" w:hint="eastAsia"/>
          <w:sz w:val="21"/>
          <w:szCs w:val="21"/>
        </w:rPr>
        <w:t>实例</w:t>
      </w:r>
      <w:r w:rsidR="00CE2180" w:rsidRPr="007C5AE2">
        <w:rPr>
          <w:rFonts w:asciiTheme="minorEastAsia" w:eastAsiaTheme="minorEastAsia" w:hAnsiTheme="minorEastAsia" w:hint="eastAsia"/>
          <w:sz w:val="21"/>
          <w:szCs w:val="21"/>
        </w:rPr>
        <w:t>。然而，</w:t>
      </w:r>
      <w:r w:rsidR="004B55CA" w:rsidRPr="007C5AE2">
        <w:rPr>
          <w:rFonts w:asciiTheme="minorEastAsia" w:eastAsiaTheme="minorEastAsia" w:hAnsiTheme="minorEastAsia" w:hint="eastAsia"/>
          <w:sz w:val="21"/>
          <w:szCs w:val="21"/>
        </w:rPr>
        <w:t>法律状态工作队</w:t>
      </w:r>
      <w:r w:rsidR="00CE2180" w:rsidRPr="007C5AE2">
        <w:rPr>
          <w:rFonts w:asciiTheme="minorEastAsia" w:eastAsiaTheme="minorEastAsia" w:hAnsiTheme="minorEastAsia" w:hint="eastAsia"/>
          <w:sz w:val="21"/>
          <w:szCs w:val="21"/>
        </w:rPr>
        <w:t>指出，</w:t>
      </w:r>
      <w:r w:rsidR="00513BD9" w:rsidRPr="007C5AE2">
        <w:rPr>
          <w:rFonts w:asciiTheme="minorEastAsia" w:eastAsiaTheme="minorEastAsia" w:hAnsiTheme="minorEastAsia" w:hint="eastAsia"/>
          <w:sz w:val="21"/>
          <w:szCs w:val="21"/>
        </w:rPr>
        <w:t>工业产权局</w:t>
      </w:r>
      <w:r w:rsidR="00CE2180" w:rsidRPr="007C5AE2">
        <w:rPr>
          <w:rFonts w:asciiTheme="minorEastAsia" w:eastAsiaTheme="minorEastAsia" w:hAnsiTheme="minorEastAsia" w:hint="eastAsia"/>
          <w:sz w:val="21"/>
          <w:szCs w:val="21"/>
        </w:rPr>
        <w:t>，特别是没有参与工作</w:t>
      </w:r>
      <w:r w:rsidR="004F71EF" w:rsidRPr="007C5AE2">
        <w:rPr>
          <w:rFonts w:asciiTheme="minorEastAsia" w:eastAsiaTheme="minorEastAsia" w:hAnsiTheme="minorEastAsia" w:hint="eastAsia"/>
          <w:sz w:val="21"/>
          <w:szCs w:val="21"/>
        </w:rPr>
        <w:t>队</w:t>
      </w:r>
      <w:r w:rsidR="00CE2180" w:rsidRPr="007C5AE2">
        <w:rPr>
          <w:rFonts w:asciiTheme="minorEastAsia" w:eastAsiaTheme="minorEastAsia" w:hAnsiTheme="minorEastAsia" w:hint="eastAsia"/>
          <w:sz w:val="21"/>
          <w:szCs w:val="21"/>
        </w:rPr>
        <w:t>讨论的</w:t>
      </w:r>
      <w:r w:rsidR="00513BD9" w:rsidRPr="007C5AE2">
        <w:rPr>
          <w:rFonts w:asciiTheme="minorEastAsia" w:eastAsiaTheme="minorEastAsia" w:hAnsiTheme="minorEastAsia" w:hint="eastAsia"/>
          <w:sz w:val="21"/>
          <w:szCs w:val="21"/>
        </w:rPr>
        <w:t>工业产权局</w:t>
      </w:r>
      <w:r w:rsidR="00CE2180" w:rsidRPr="007C5AE2">
        <w:rPr>
          <w:rFonts w:asciiTheme="minorEastAsia" w:eastAsiaTheme="minorEastAsia" w:hAnsiTheme="minorEastAsia" w:hint="eastAsia"/>
          <w:sz w:val="21"/>
          <w:szCs w:val="21"/>
        </w:rPr>
        <w:t>，需要</w:t>
      </w:r>
      <w:r w:rsidR="00E23DA0" w:rsidRPr="007C5AE2">
        <w:rPr>
          <w:rFonts w:asciiTheme="minorEastAsia" w:eastAsiaTheme="minorEastAsia" w:hAnsiTheme="minorEastAsia" w:hint="eastAsia"/>
          <w:sz w:val="21"/>
          <w:szCs w:val="21"/>
        </w:rPr>
        <w:t>有</w:t>
      </w:r>
      <w:r w:rsidR="00806D49" w:rsidRPr="007C5AE2">
        <w:rPr>
          <w:rFonts w:asciiTheme="minorEastAsia" w:eastAsiaTheme="minorEastAsia" w:hAnsiTheme="minorEastAsia" w:hint="eastAsia"/>
          <w:sz w:val="21"/>
          <w:szCs w:val="21"/>
        </w:rPr>
        <w:t>更多</w:t>
      </w:r>
      <w:r w:rsidR="00CE2180" w:rsidRPr="007C5AE2">
        <w:rPr>
          <w:rFonts w:asciiTheme="minorEastAsia" w:eastAsiaTheme="minorEastAsia" w:hAnsiTheme="minorEastAsia" w:hint="eastAsia"/>
          <w:sz w:val="21"/>
          <w:szCs w:val="21"/>
        </w:rPr>
        <w:t>信息</w:t>
      </w:r>
      <w:r w:rsidR="004F71EF" w:rsidRPr="007C5AE2">
        <w:rPr>
          <w:rFonts w:asciiTheme="minorEastAsia" w:eastAsiaTheme="minorEastAsia" w:hAnsiTheme="minorEastAsia" w:hint="eastAsia"/>
          <w:sz w:val="21"/>
          <w:szCs w:val="21"/>
        </w:rPr>
        <w:t>才能以</w:t>
      </w:r>
      <w:r w:rsidR="00895308" w:rsidRPr="007C5AE2">
        <w:rPr>
          <w:rFonts w:asciiTheme="minorEastAsia" w:eastAsiaTheme="minorEastAsia" w:hAnsiTheme="minorEastAsia" w:hint="eastAsia"/>
          <w:sz w:val="21"/>
          <w:szCs w:val="21"/>
        </w:rPr>
        <w:t>一种</w:t>
      </w:r>
      <w:r w:rsidR="004F71EF" w:rsidRPr="007C5AE2">
        <w:rPr>
          <w:rFonts w:asciiTheme="minorEastAsia" w:eastAsiaTheme="minorEastAsia" w:hAnsiTheme="minorEastAsia" w:hint="eastAsia"/>
          <w:sz w:val="21"/>
          <w:szCs w:val="21"/>
        </w:rPr>
        <w:t>协调一致</w:t>
      </w:r>
      <w:r w:rsidR="00CE2180" w:rsidRPr="007C5AE2">
        <w:rPr>
          <w:rFonts w:asciiTheme="minorEastAsia" w:eastAsiaTheme="minorEastAsia" w:hAnsiTheme="minorEastAsia" w:hint="eastAsia"/>
          <w:sz w:val="21"/>
          <w:szCs w:val="21"/>
        </w:rPr>
        <w:t>的方式进行</w:t>
      </w:r>
      <w:r w:rsidR="00EC70D0" w:rsidRPr="007C5AE2">
        <w:rPr>
          <w:rFonts w:asciiTheme="minorEastAsia" w:eastAsiaTheme="minorEastAsia" w:hAnsiTheme="minorEastAsia" w:hint="eastAsia"/>
          <w:sz w:val="21"/>
          <w:szCs w:val="21"/>
        </w:rPr>
        <w:t>匹配</w:t>
      </w:r>
      <w:r w:rsidR="00CE2180" w:rsidRPr="007C5AE2">
        <w:rPr>
          <w:rFonts w:asciiTheme="minorEastAsia" w:eastAsiaTheme="minorEastAsia" w:hAnsiTheme="minorEastAsia" w:hint="eastAsia"/>
          <w:sz w:val="21"/>
          <w:szCs w:val="21"/>
        </w:rPr>
        <w:t>。因此，工作队开始编写一份指导性文件，</w:t>
      </w:r>
      <w:r w:rsidR="00A04097" w:rsidRPr="007C5AE2">
        <w:rPr>
          <w:rFonts w:asciiTheme="minorEastAsia" w:eastAsiaTheme="minorEastAsia" w:hAnsiTheme="minorEastAsia" w:hint="eastAsia"/>
          <w:sz w:val="21"/>
          <w:szCs w:val="21"/>
        </w:rPr>
        <w:t>针对如何将具体的国家/地区事件与标准事件</w:t>
      </w:r>
      <w:r w:rsidR="00EC70D0" w:rsidRPr="007C5AE2">
        <w:rPr>
          <w:rFonts w:asciiTheme="minorEastAsia" w:eastAsiaTheme="minorEastAsia" w:hAnsiTheme="minorEastAsia" w:hint="eastAsia"/>
          <w:sz w:val="21"/>
          <w:szCs w:val="21"/>
        </w:rPr>
        <w:t>匹配起来</w:t>
      </w:r>
      <w:r w:rsidR="00A04097" w:rsidRPr="007C5AE2">
        <w:rPr>
          <w:rFonts w:asciiTheme="minorEastAsia" w:eastAsiaTheme="minorEastAsia" w:hAnsiTheme="minorEastAsia" w:hint="eastAsia"/>
          <w:sz w:val="21"/>
          <w:szCs w:val="21"/>
        </w:rPr>
        <w:t>列出各</w:t>
      </w:r>
      <w:r w:rsidR="004F71EF" w:rsidRPr="007C5AE2">
        <w:rPr>
          <w:rFonts w:asciiTheme="minorEastAsia" w:eastAsiaTheme="minorEastAsia" w:hAnsiTheme="minorEastAsia" w:hint="eastAsia"/>
          <w:sz w:val="21"/>
          <w:szCs w:val="21"/>
        </w:rPr>
        <w:t>工业产权局</w:t>
      </w:r>
      <w:r w:rsidR="00A04097" w:rsidRPr="007C5AE2">
        <w:rPr>
          <w:rFonts w:asciiTheme="minorEastAsia" w:eastAsiaTheme="minorEastAsia" w:hAnsiTheme="minorEastAsia" w:hint="eastAsia"/>
          <w:sz w:val="21"/>
          <w:szCs w:val="21"/>
        </w:rPr>
        <w:t>不同</w:t>
      </w:r>
      <w:r w:rsidR="00CE2180" w:rsidRPr="007C5AE2">
        <w:rPr>
          <w:rFonts w:asciiTheme="minorEastAsia" w:eastAsiaTheme="minorEastAsia" w:hAnsiTheme="minorEastAsia" w:hint="eastAsia"/>
          <w:sz w:val="21"/>
          <w:szCs w:val="21"/>
        </w:rPr>
        <w:t>做法</w:t>
      </w:r>
      <w:r w:rsidR="00A04097" w:rsidRPr="007C5AE2">
        <w:rPr>
          <w:rFonts w:asciiTheme="minorEastAsia" w:eastAsiaTheme="minorEastAsia" w:hAnsiTheme="minorEastAsia" w:hint="eastAsia"/>
          <w:sz w:val="21"/>
          <w:szCs w:val="21"/>
        </w:rPr>
        <w:t>的实例</w:t>
      </w:r>
      <w:r w:rsidR="004F71EF" w:rsidRPr="007C5AE2">
        <w:rPr>
          <w:rFonts w:asciiTheme="minorEastAsia" w:eastAsiaTheme="minorEastAsia" w:hAnsiTheme="minorEastAsia" w:hint="eastAsia"/>
          <w:sz w:val="21"/>
          <w:szCs w:val="21"/>
        </w:rPr>
        <w:t>，</w:t>
      </w:r>
      <w:r w:rsidR="00A04097" w:rsidRPr="007C5AE2">
        <w:rPr>
          <w:rFonts w:asciiTheme="minorEastAsia" w:eastAsiaTheme="minorEastAsia" w:hAnsiTheme="minorEastAsia" w:hint="eastAsia"/>
          <w:sz w:val="21"/>
          <w:szCs w:val="21"/>
        </w:rPr>
        <w:t>并给予</w:t>
      </w:r>
      <w:r w:rsidR="00DC237C" w:rsidRPr="007C5AE2">
        <w:rPr>
          <w:rFonts w:asciiTheme="minorEastAsia" w:eastAsiaTheme="minorEastAsia" w:hAnsiTheme="minorEastAsia" w:hint="eastAsia"/>
          <w:sz w:val="21"/>
          <w:szCs w:val="21"/>
        </w:rPr>
        <w:t>解释</w:t>
      </w:r>
      <w:r w:rsidR="00A04097" w:rsidRPr="007C5AE2">
        <w:rPr>
          <w:rFonts w:asciiTheme="minorEastAsia" w:eastAsiaTheme="minorEastAsia" w:hAnsiTheme="minorEastAsia" w:hint="eastAsia"/>
          <w:sz w:val="21"/>
          <w:szCs w:val="21"/>
        </w:rPr>
        <w:t>性</w:t>
      </w:r>
      <w:r w:rsidR="00DC237C" w:rsidRPr="007C5AE2">
        <w:rPr>
          <w:rFonts w:asciiTheme="minorEastAsia" w:eastAsiaTheme="minorEastAsia" w:hAnsiTheme="minorEastAsia" w:hint="eastAsia"/>
          <w:sz w:val="21"/>
          <w:szCs w:val="21"/>
        </w:rPr>
        <w:t>说明，</w:t>
      </w:r>
      <w:r w:rsidR="00A04097" w:rsidRPr="007C5AE2">
        <w:rPr>
          <w:rFonts w:asciiTheme="minorEastAsia" w:eastAsiaTheme="minorEastAsia" w:hAnsiTheme="minorEastAsia" w:hint="eastAsia"/>
          <w:sz w:val="21"/>
          <w:szCs w:val="21"/>
        </w:rPr>
        <w:t>提供</w:t>
      </w:r>
      <w:r w:rsidR="00895308" w:rsidRPr="007C5AE2">
        <w:rPr>
          <w:rFonts w:asciiTheme="minorEastAsia" w:eastAsiaTheme="minorEastAsia" w:hAnsiTheme="minorEastAsia" w:hint="eastAsia"/>
          <w:sz w:val="21"/>
          <w:szCs w:val="21"/>
        </w:rPr>
        <w:t>指导</w:t>
      </w:r>
      <w:r w:rsidR="00D31A7B" w:rsidRPr="007C5AE2">
        <w:rPr>
          <w:rFonts w:asciiTheme="minorEastAsia" w:eastAsiaTheme="minorEastAsia" w:hAnsiTheme="minorEastAsia" w:hint="eastAsia"/>
          <w:sz w:val="21"/>
          <w:szCs w:val="21"/>
        </w:rPr>
        <w:t>性</w:t>
      </w:r>
      <w:r w:rsidR="00895308" w:rsidRPr="007C5AE2">
        <w:rPr>
          <w:rFonts w:asciiTheme="minorEastAsia" w:eastAsiaTheme="minorEastAsia" w:hAnsiTheme="minorEastAsia" w:hint="eastAsia"/>
          <w:sz w:val="21"/>
          <w:szCs w:val="21"/>
        </w:rPr>
        <w:t>意见</w:t>
      </w:r>
      <w:r w:rsidR="00CE2180" w:rsidRPr="007C5AE2">
        <w:rPr>
          <w:rFonts w:asciiTheme="minorEastAsia" w:eastAsiaTheme="minorEastAsia" w:hAnsiTheme="minorEastAsia" w:hint="eastAsia"/>
          <w:sz w:val="21"/>
          <w:szCs w:val="21"/>
        </w:rPr>
        <w:t>。</w:t>
      </w:r>
    </w:p>
    <w:p w14:paraId="245853E8" w14:textId="2D02C498" w:rsidR="00D33F1F"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CE2180" w:rsidRPr="007C5AE2">
        <w:rPr>
          <w:rFonts w:asciiTheme="minorEastAsia" w:eastAsiaTheme="minorEastAsia" w:hAnsiTheme="minorEastAsia" w:hint="eastAsia"/>
          <w:sz w:val="21"/>
          <w:szCs w:val="21"/>
        </w:rPr>
        <w:t>由于完成文件</w:t>
      </w:r>
      <w:r w:rsidR="00454817" w:rsidRPr="007C5AE2">
        <w:rPr>
          <w:rFonts w:asciiTheme="minorEastAsia" w:eastAsiaTheme="minorEastAsia" w:hAnsiTheme="minorEastAsia" w:hint="eastAsia"/>
          <w:sz w:val="21"/>
          <w:szCs w:val="21"/>
        </w:rPr>
        <w:t>所需</w:t>
      </w:r>
      <w:r w:rsidR="00CE2180" w:rsidRPr="007C5AE2">
        <w:rPr>
          <w:rFonts w:asciiTheme="minorEastAsia" w:eastAsiaTheme="minorEastAsia" w:hAnsiTheme="minorEastAsia" w:hint="eastAsia"/>
          <w:sz w:val="21"/>
          <w:szCs w:val="21"/>
        </w:rPr>
        <w:t>的时间</w:t>
      </w:r>
      <w:r w:rsidR="00806D49" w:rsidRPr="007C5AE2">
        <w:rPr>
          <w:rFonts w:asciiTheme="minorEastAsia" w:eastAsiaTheme="minorEastAsia" w:hAnsiTheme="minorEastAsia" w:hint="eastAsia"/>
          <w:sz w:val="21"/>
          <w:szCs w:val="21"/>
        </w:rPr>
        <w:t>不够</w:t>
      </w:r>
      <w:r w:rsidR="005B7182" w:rsidRPr="007C5AE2">
        <w:rPr>
          <w:rFonts w:asciiTheme="minorEastAsia" w:eastAsiaTheme="minorEastAsia" w:hAnsiTheme="minorEastAsia" w:hint="eastAsia"/>
          <w:sz w:val="21"/>
          <w:szCs w:val="21"/>
        </w:rPr>
        <w:t>，</w:t>
      </w:r>
      <w:r w:rsidR="00454817" w:rsidRPr="007C5AE2">
        <w:rPr>
          <w:rFonts w:asciiTheme="minorEastAsia" w:eastAsiaTheme="minorEastAsia" w:hAnsiTheme="minorEastAsia" w:hint="eastAsia"/>
          <w:sz w:val="21"/>
          <w:szCs w:val="21"/>
        </w:rPr>
        <w:t>同时</w:t>
      </w:r>
      <w:r w:rsidR="005B7182" w:rsidRPr="007C5AE2">
        <w:rPr>
          <w:rFonts w:asciiTheme="minorEastAsia" w:eastAsiaTheme="minorEastAsia" w:hAnsiTheme="minorEastAsia" w:hint="eastAsia"/>
          <w:sz w:val="21"/>
          <w:szCs w:val="21"/>
        </w:rPr>
        <w:t>也</w:t>
      </w:r>
      <w:r w:rsidR="00CE2180" w:rsidRPr="007C5AE2">
        <w:rPr>
          <w:rFonts w:asciiTheme="minorEastAsia" w:eastAsiaTheme="minorEastAsia" w:hAnsiTheme="minorEastAsia" w:hint="eastAsia"/>
          <w:sz w:val="21"/>
          <w:szCs w:val="21"/>
        </w:rPr>
        <w:t>需要</w:t>
      </w:r>
      <w:r w:rsidR="005B7182" w:rsidRPr="007C5AE2">
        <w:rPr>
          <w:rFonts w:asciiTheme="minorEastAsia" w:eastAsiaTheme="minorEastAsia" w:hAnsiTheme="minorEastAsia" w:hint="eastAsia"/>
          <w:sz w:val="21"/>
          <w:szCs w:val="21"/>
        </w:rPr>
        <w:t>有</w:t>
      </w:r>
      <w:r w:rsidR="00CE2180" w:rsidRPr="007C5AE2">
        <w:rPr>
          <w:rFonts w:asciiTheme="minorEastAsia" w:eastAsiaTheme="minorEastAsia" w:hAnsiTheme="minorEastAsia" w:hint="eastAsia"/>
          <w:sz w:val="21"/>
          <w:szCs w:val="21"/>
        </w:rPr>
        <w:t>更多的</w:t>
      </w:r>
      <w:r w:rsidR="005B7182" w:rsidRPr="007C5AE2">
        <w:rPr>
          <w:rFonts w:asciiTheme="minorEastAsia" w:eastAsiaTheme="minorEastAsia" w:hAnsiTheme="minorEastAsia" w:hint="eastAsia"/>
          <w:sz w:val="21"/>
          <w:szCs w:val="21"/>
        </w:rPr>
        <w:t>工业产权局实例</w:t>
      </w:r>
      <w:r w:rsidR="00CE2180" w:rsidRPr="007C5AE2">
        <w:rPr>
          <w:rFonts w:asciiTheme="minorEastAsia" w:eastAsiaTheme="minorEastAsia" w:hAnsiTheme="minorEastAsia" w:hint="eastAsia"/>
          <w:sz w:val="21"/>
          <w:szCs w:val="21"/>
        </w:rPr>
        <w:t>，</w:t>
      </w:r>
      <w:r w:rsidR="004B55CA" w:rsidRPr="007C5AE2">
        <w:rPr>
          <w:rFonts w:asciiTheme="minorEastAsia" w:eastAsiaTheme="minorEastAsia" w:hAnsiTheme="minorEastAsia" w:hint="eastAsia"/>
          <w:sz w:val="21"/>
          <w:szCs w:val="21"/>
        </w:rPr>
        <w:t>法律状态工作队</w:t>
      </w:r>
      <w:r w:rsidR="00736CF1" w:rsidRPr="007C5AE2">
        <w:rPr>
          <w:rFonts w:asciiTheme="minorEastAsia" w:eastAsiaTheme="minorEastAsia" w:hAnsiTheme="minorEastAsia" w:hint="eastAsia"/>
          <w:sz w:val="21"/>
          <w:szCs w:val="21"/>
        </w:rPr>
        <w:t>决定不将其纳入拟议的标准草案，</w:t>
      </w:r>
      <w:r w:rsidR="00454817" w:rsidRPr="007C5AE2">
        <w:rPr>
          <w:rFonts w:asciiTheme="minorEastAsia" w:eastAsiaTheme="minorEastAsia" w:hAnsiTheme="minorEastAsia" w:hint="eastAsia"/>
          <w:sz w:val="21"/>
          <w:szCs w:val="21"/>
        </w:rPr>
        <w:t>决定用</w:t>
      </w:r>
      <w:r w:rsidR="00F36383" w:rsidRPr="007C5AE2">
        <w:rPr>
          <w:rFonts w:asciiTheme="minorEastAsia" w:eastAsiaTheme="minorEastAsia" w:hAnsiTheme="minorEastAsia" w:hint="eastAsia"/>
          <w:sz w:val="21"/>
          <w:szCs w:val="21"/>
        </w:rPr>
        <w:t>各</w:t>
      </w:r>
      <w:r w:rsidR="00454817" w:rsidRPr="007C5AE2">
        <w:rPr>
          <w:rFonts w:asciiTheme="minorEastAsia" w:eastAsiaTheme="minorEastAsia" w:hAnsiTheme="minorEastAsia" w:hint="eastAsia"/>
          <w:sz w:val="21"/>
          <w:szCs w:val="21"/>
        </w:rPr>
        <w:t>工业产权局</w:t>
      </w:r>
      <w:r w:rsidR="00CE2180" w:rsidRPr="007C5AE2">
        <w:rPr>
          <w:rFonts w:asciiTheme="minorEastAsia" w:eastAsiaTheme="minorEastAsia" w:hAnsiTheme="minorEastAsia" w:hint="eastAsia"/>
          <w:sz w:val="21"/>
          <w:szCs w:val="21"/>
        </w:rPr>
        <w:t>的更多实例和经验</w:t>
      </w:r>
      <w:r w:rsidR="00454817" w:rsidRPr="007C5AE2">
        <w:rPr>
          <w:rFonts w:asciiTheme="minorEastAsia" w:eastAsiaTheme="minorEastAsia" w:hAnsiTheme="minorEastAsia" w:hint="eastAsia"/>
          <w:sz w:val="21"/>
          <w:szCs w:val="21"/>
        </w:rPr>
        <w:t>继续开展工作</w:t>
      </w:r>
      <w:r w:rsidR="00CE2180" w:rsidRPr="007C5AE2">
        <w:rPr>
          <w:rFonts w:asciiTheme="minorEastAsia" w:eastAsiaTheme="minorEastAsia" w:hAnsiTheme="minorEastAsia" w:hint="eastAsia"/>
          <w:sz w:val="21"/>
          <w:szCs w:val="21"/>
        </w:rPr>
        <w:t>，</w:t>
      </w:r>
      <w:r w:rsidR="00736CF1" w:rsidRPr="007C5AE2">
        <w:rPr>
          <w:rFonts w:asciiTheme="minorEastAsia" w:eastAsiaTheme="minorEastAsia" w:hAnsiTheme="minorEastAsia" w:hint="eastAsia"/>
          <w:sz w:val="21"/>
          <w:szCs w:val="21"/>
        </w:rPr>
        <w:t>并</w:t>
      </w:r>
      <w:r w:rsidR="00454817" w:rsidRPr="007C5AE2">
        <w:rPr>
          <w:rFonts w:asciiTheme="minorEastAsia" w:eastAsiaTheme="minorEastAsia" w:hAnsiTheme="minorEastAsia" w:hint="eastAsia"/>
          <w:sz w:val="21"/>
          <w:szCs w:val="21"/>
        </w:rPr>
        <w:t>决定提交</w:t>
      </w:r>
      <w:r w:rsidR="00736CF1" w:rsidRPr="007C5AE2">
        <w:rPr>
          <w:rFonts w:asciiTheme="minorEastAsia" w:eastAsiaTheme="minorEastAsia" w:hAnsiTheme="minorEastAsia" w:hint="eastAsia"/>
          <w:sz w:val="21"/>
          <w:szCs w:val="21"/>
        </w:rPr>
        <w:t>一份</w:t>
      </w:r>
      <w:r w:rsidR="00454817" w:rsidRPr="007C5AE2">
        <w:rPr>
          <w:rFonts w:asciiTheme="minorEastAsia" w:eastAsiaTheme="minorEastAsia" w:hAnsiTheme="minorEastAsia" w:hint="eastAsia"/>
          <w:sz w:val="21"/>
          <w:szCs w:val="21"/>
        </w:rPr>
        <w:t>指导性文件</w:t>
      </w:r>
      <w:r w:rsidR="00CE2180" w:rsidRPr="007C5AE2">
        <w:rPr>
          <w:rFonts w:asciiTheme="minorEastAsia" w:eastAsiaTheme="minorEastAsia" w:hAnsiTheme="minorEastAsia" w:hint="eastAsia"/>
          <w:sz w:val="21"/>
          <w:szCs w:val="21"/>
        </w:rPr>
        <w:t>最终</w:t>
      </w:r>
      <w:r w:rsidR="0083785C" w:rsidRPr="007C5AE2">
        <w:rPr>
          <w:rFonts w:asciiTheme="minorEastAsia" w:eastAsiaTheme="minorEastAsia" w:hAnsiTheme="minorEastAsia" w:hint="eastAsia"/>
          <w:sz w:val="21"/>
          <w:szCs w:val="21"/>
        </w:rPr>
        <w:t>提案</w:t>
      </w:r>
      <w:r w:rsidR="00CE2180" w:rsidRPr="007C5AE2">
        <w:rPr>
          <w:rFonts w:asciiTheme="minorEastAsia" w:eastAsiaTheme="minorEastAsia" w:hAnsiTheme="minorEastAsia" w:hint="eastAsia"/>
          <w:sz w:val="21"/>
          <w:szCs w:val="21"/>
        </w:rPr>
        <w:t>作为</w:t>
      </w:r>
      <w:r w:rsidR="0083785C" w:rsidRPr="007C5AE2">
        <w:rPr>
          <w:rFonts w:asciiTheme="minorEastAsia" w:eastAsiaTheme="minorEastAsia" w:hAnsiTheme="minorEastAsia" w:hint="eastAsia"/>
          <w:sz w:val="21"/>
          <w:szCs w:val="21"/>
        </w:rPr>
        <w:t>拟议的标准的新附件供标准委员会</w:t>
      </w:r>
      <w:r w:rsidR="00CE2180" w:rsidRPr="007C5AE2">
        <w:rPr>
          <w:rFonts w:asciiTheme="minorEastAsia" w:eastAsiaTheme="minorEastAsia" w:hAnsiTheme="minorEastAsia" w:hint="eastAsia"/>
          <w:sz w:val="21"/>
          <w:szCs w:val="21"/>
        </w:rPr>
        <w:t>下届会议审议批准。</w:t>
      </w:r>
    </w:p>
    <w:p w14:paraId="04B0A14F" w14:textId="12E195B6" w:rsidR="00D33F1F" w:rsidRPr="007C5AE2" w:rsidRDefault="00EF4B34" w:rsidP="007C5AE2">
      <w:pPr>
        <w:pStyle w:val="Heading3"/>
        <w:spacing w:before="0"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hint="eastAsia"/>
          <w:sz w:val="21"/>
          <w:szCs w:val="21"/>
        </w:rPr>
        <w:t>开发XML用于法律状态数据交换</w:t>
      </w:r>
    </w:p>
    <w:p w14:paraId="219E2B0D" w14:textId="0710DD34" w:rsidR="007367CB"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001504CA">
        <w:rPr>
          <w:rFonts w:asciiTheme="minorEastAsia" w:eastAsiaTheme="minorEastAsia" w:hAnsiTheme="minorEastAsia" w:hint="eastAsia"/>
          <w:sz w:val="21"/>
          <w:szCs w:val="21"/>
        </w:rPr>
        <w:tab/>
      </w:r>
      <w:r w:rsidR="00736CF1" w:rsidRPr="007C5AE2">
        <w:rPr>
          <w:rFonts w:asciiTheme="minorEastAsia" w:eastAsiaTheme="minorEastAsia" w:hAnsiTheme="minorEastAsia" w:hint="eastAsia"/>
          <w:sz w:val="21"/>
          <w:szCs w:val="21"/>
        </w:rPr>
        <w:t>为了促进</w:t>
      </w:r>
      <w:bookmarkStart w:id="4" w:name="_Hlk481656977"/>
      <w:r w:rsidR="00F36383" w:rsidRPr="007C5AE2">
        <w:rPr>
          <w:rFonts w:asciiTheme="minorEastAsia" w:eastAsiaTheme="minorEastAsia" w:hAnsiTheme="minorEastAsia" w:hint="eastAsia"/>
          <w:sz w:val="21"/>
          <w:szCs w:val="21"/>
        </w:rPr>
        <w:t>各工业产权局</w:t>
      </w:r>
      <w:bookmarkEnd w:id="4"/>
      <w:r w:rsidR="00806D49" w:rsidRPr="007C5AE2">
        <w:rPr>
          <w:rFonts w:asciiTheme="minorEastAsia" w:eastAsiaTheme="minorEastAsia" w:hAnsiTheme="minorEastAsia" w:hint="eastAsia"/>
          <w:sz w:val="21"/>
          <w:szCs w:val="21"/>
        </w:rPr>
        <w:t>交换</w:t>
      </w:r>
      <w:r w:rsidR="00736CF1" w:rsidRPr="007C5AE2">
        <w:rPr>
          <w:rFonts w:asciiTheme="minorEastAsia" w:eastAsiaTheme="minorEastAsia" w:hAnsiTheme="minorEastAsia" w:hint="eastAsia"/>
          <w:sz w:val="21"/>
          <w:szCs w:val="21"/>
        </w:rPr>
        <w:t>专利法律状态数据，拟议的标准</w:t>
      </w:r>
      <w:r w:rsidR="00F36383" w:rsidRPr="007C5AE2">
        <w:rPr>
          <w:rFonts w:asciiTheme="minorEastAsia" w:eastAsiaTheme="minorEastAsia" w:hAnsiTheme="minorEastAsia" w:hint="eastAsia"/>
          <w:sz w:val="21"/>
          <w:szCs w:val="21"/>
        </w:rPr>
        <w:t>将</w:t>
      </w:r>
      <w:r w:rsidR="00736CF1" w:rsidRPr="007C5AE2">
        <w:rPr>
          <w:rFonts w:asciiTheme="minorEastAsia" w:eastAsiaTheme="minorEastAsia" w:hAnsiTheme="minorEastAsia" w:hint="eastAsia"/>
          <w:sz w:val="21"/>
          <w:szCs w:val="21"/>
        </w:rPr>
        <w:t>很可能</w:t>
      </w:r>
      <w:r w:rsidR="00F36383" w:rsidRPr="007C5AE2">
        <w:rPr>
          <w:rFonts w:asciiTheme="minorEastAsia" w:eastAsiaTheme="minorEastAsia" w:hAnsiTheme="minorEastAsia" w:hint="eastAsia"/>
          <w:sz w:val="21"/>
          <w:szCs w:val="21"/>
        </w:rPr>
        <w:t>需要在</w:t>
      </w:r>
      <w:r w:rsidR="00736CF1" w:rsidRPr="007C5AE2">
        <w:rPr>
          <w:rFonts w:asciiTheme="minorEastAsia" w:eastAsiaTheme="minorEastAsia" w:hAnsiTheme="minorEastAsia" w:hint="eastAsia"/>
          <w:sz w:val="21"/>
          <w:szCs w:val="21"/>
        </w:rPr>
        <w:t>XML</w:t>
      </w:r>
      <w:r w:rsidR="00F36383" w:rsidRPr="007C5AE2">
        <w:rPr>
          <w:rFonts w:asciiTheme="minorEastAsia" w:eastAsiaTheme="minorEastAsia" w:hAnsiTheme="minorEastAsia" w:hint="eastAsia"/>
          <w:sz w:val="21"/>
          <w:szCs w:val="21"/>
        </w:rPr>
        <w:t>中</w:t>
      </w:r>
      <w:r w:rsidR="00736CF1" w:rsidRPr="007C5AE2">
        <w:rPr>
          <w:rFonts w:asciiTheme="minorEastAsia" w:eastAsiaTheme="minorEastAsia" w:hAnsiTheme="minorEastAsia" w:hint="eastAsia"/>
          <w:sz w:val="21"/>
          <w:szCs w:val="21"/>
        </w:rPr>
        <w:t>实施。然而，</w:t>
      </w:r>
      <w:r w:rsidR="00F36383" w:rsidRPr="007C5AE2">
        <w:rPr>
          <w:rFonts w:asciiTheme="minorEastAsia" w:eastAsiaTheme="minorEastAsia" w:hAnsiTheme="minorEastAsia" w:hint="eastAsia"/>
          <w:sz w:val="21"/>
          <w:szCs w:val="21"/>
        </w:rPr>
        <w:t>拟议</w:t>
      </w:r>
      <w:r w:rsidR="00736CF1" w:rsidRPr="007C5AE2">
        <w:rPr>
          <w:rFonts w:asciiTheme="minorEastAsia" w:eastAsiaTheme="minorEastAsia" w:hAnsiTheme="minorEastAsia" w:hint="eastAsia"/>
          <w:sz w:val="21"/>
          <w:szCs w:val="21"/>
        </w:rPr>
        <w:t>的标准并没有讨论</w:t>
      </w:r>
      <w:r w:rsidR="006421B6" w:rsidRPr="007C5AE2">
        <w:rPr>
          <w:rFonts w:asciiTheme="minorEastAsia" w:eastAsiaTheme="minorEastAsia" w:hAnsiTheme="minorEastAsia" w:hint="eastAsia"/>
          <w:sz w:val="21"/>
          <w:szCs w:val="21"/>
        </w:rPr>
        <w:t>用</w:t>
      </w:r>
      <w:r w:rsidR="00736CF1" w:rsidRPr="007C5AE2">
        <w:rPr>
          <w:rFonts w:asciiTheme="minorEastAsia" w:eastAsiaTheme="minorEastAsia" w:hAnsiTheme="minorEastAsia" w:hint="eastAsia"/>
          <w:sz w:val="21"/>
          <w:szCs w:val="21"/>
        </w:rPr>
        <w:t>XML格式</w:t>
      </w:r>
      <w:r w:rsidR="006421B6" w:rsidRPr="007C5AE2">
        <w:rPr>
          <w:rFonts w:asciiTheme="minorEastAsia" w:eastAsiaTheme="minorEastAsia" w:hAnsiTheme="minorEastAsia" w:hint="eastAsia"/>
          <w:sz w:val="21"/>
          <w:szCs w:val="21"/>
        </w:rPr>
        <w:t>实施</w:t>
      </w:r>
      <w:r w:rsidR="00736CF1" w:rsidRPr="007C5AE2">
        <w:rPr>
          <w:rFonts w:asciiTheme="minorEastAsia" w:eastAsiaTheme="minorEastAsia" w:hAnsiTheme="minorEastAsia" w:hint="eastAsia"/>
          <w:sz w:val="21"/>
          <w:szCs w:val="21"/>
        </w:rPr>
        <w:t>法律状态数据交换的</w:t>
      </w:r>
      <w:r w:rsidR="006421B6" w:rsidRPr="007C5AE2">
        <w:rPr>
          <w:rFonts w:asciiTheme="minorEastAsia" w:eastAsiaTheme="minorEastAsia" w:hAnsiTheme="minorEastAsia" w:hint="eastAsia"/>
          <w:sz w:val="21"/>
          <w:szCs w:val="21"/>
        </w:rPr>
        <w:t>问题</w:t>
      </w:r>
      <w:r w:rsidR="00736CF1" w:rsidRPr="007C5AE2">
        <w:rPr>
          <w:rFonts w:asciiTheme="minorEastAsia" w:eastAsiaTheme="minorEastAsia" w:hAnsiTheme="minorEastAsia" w:hint="eastAsia"/>
          <w:sz w:val="21"/>
          <w:szCs w:val="21"/>
        </w:rPr>
        <w:t>，</w:t>
      </w:r>
      <w:r w:rsidR="006421B6" w:rsidRPr="007C5AE2">
        <w:rPr>
          <w:rFonts w:asciiTheme="minorEastAsia" w:eastAsiaTheme="minorEastAsia" w:hAnsiTheme="minorEastAsia" w:hint="eastAsia"/>
          <w:sz w:val="21"/>
          <w:szCs w:val="21"/>
        </w:rPr>
        <w:t>这</w:t>
      </w:r>
      <w:r w:rsidR="00736CF1" w:rsidRPr="007C5AE2">
        <w:rPr>
          <w:rFonts w:asciiTheme="minorEastAsia" w:eastAsiaTheme="minorEastAsia" w:hAnsiTheme="minorEastAsia" w:hint="eastAsia"/>
          <w:sz w:val="21"/>
          <w:szCs w:val="21"/>
        </w:rPr>
        <w:t>应</w:t>
      </w:r>
      <w:r w:rsidR="006421B6" w:rsidRPr="007C5AE2">
        <w:rPr>
          <w:rFonts w:asciiTheme="minorEastAsia" w:eastAsiaTheme="minorEastAsia" w:hAnsiTheme="minorEastAsia" w:hint="eastAsia"/>
          <w:sz w:val="21"/>
          <w:szCs w:val="21"/>
        </w:rPr>
        <w:t>当</w:t>
      </w:r>
      <w:r w:rsidR="00736CF1" w:rsidRPr="007C5AE2">
        <w:rPr>
          <w:rFonts w:asciiTheme="minorEastAsia" w:eastAsiaTheme="minorEastAsia" w:hAnsiTheme="minorEastAsia" w:hint="eastAsia"/>
          <w:sz w:val="21"/>
          <w:szCs w:val="21"/>
        </w:rPr>
        <w:t>由</w:t>
      </w:r>
      <w:r w:rsidR="006421B6" w:rsidRPr="007C5AE2">
        <w:rPr>
          <w:rFonts w:asciiTheme="minorEastAsia" w:eastAsiaTheme="minorEastAsia" w:hAnsiTheme="minorEastAsia" w:hint="eastAsia"/>
          <w:sz w:val="21"/>
          <w:szCs w:val="21"/>
        </w:rPr>
        <w:t>标准委员会</w:t>
      </w:r>
      <w:r w:rsidR="00736CF1" w:rsidRPr="007C5AE2">
        <w:rPr>
          <w:rFonts w:asciiTheme="minorEastAsia" w:eastAsiaTheme="minorEastAsia" w:hAnsiTheme="minorEastAsia" w:hint="eastAsia"/>
          <w:sz w:val="21"/>
          <w:szCs w:val="21"/>
        </w:rPr>
        <w:t>的</w:t>
      </w:r>
      <w:r w:rsidR="00806D49" w:rsidRPr="007C5AE2">
        <w:rPr>
          <w:rFonts w:asciiTheme="minorEastAsia" w:eastAsiaTheme="minorEastAsia" w:hAnsiTheme="minorEastAsia" w:hint="eastAsia"/>
          <w:sz w:val="21"/>
          <w:szCs w:val="21"/>
        </w:rPr>
        <w:t>涉及</w:t>
      </w:r>
      <w:r w:rsidR="00736CF1" w:rsidRPr="007C5AE2">
        <w:rPr>
          <w:rFonts w:asciiTheme="minorEastAsia" w:eastAsiaTheme="minorEastAsia" w:hAnsiTheme="minorEastAsia" w:hint="eastAsia"/>
          <w:sz w:val="21"/>
          <w:szCs w:val="21"/>
        </w:rPr>
        <w:t>XML的</w:t>
      </w:r>
      <w:r w:rsidR="006421B6" w:rsidRPr="007C5AE2">
        <w:rPr>
          <w:rFonts w:asciiTheme="minorEastAsia" w:eastAsiaTheme="minorEastAsia" w:hAnsiTheme="minorEastAsia" w:hint="eastAsia"/>
          <w:sz w:val="21"/>
          <w:szCs w:val="21"/>
        </w:rPr>
        <w:t>其他工作队</w:t>
      </w:r>
      <w:r w:rsidR="00AD34EB" w:rsidRPr="007C5AE2">
        <w:rPr>
          <w:rFonts w:asciiTheme="minorEastAsia" w:eastAsiaTheme="minorEastAsia" w:hAnsiTheme="minorEastAsia" w:hint="eastAsia"/>
          <w:sz w:val="21"/>
          <w:szCs w:val="21"/>
        </w:rPr>
        <w:t>根据标准委员会的决定</w:t>
      </w:r>
      <w:r w:rsidR="00736CF1" w:rsidRPr="007C5AE2">
        <w:rPr>
          <w:rFonts w:asciiTheme="minorEastAsia" w:eastAsiaTheme="minorEastAsia" w:hAnsiTheme="minorEastAsia" w:hint="eastAsia"/>
          <w:sz w:val="21"/>
          <w:szCs w:val="21"/>
        </w:rPr>
        <w:t>讨论和开发</w:t>
      </w:r>
      <w:r w:rsidR="00932FAA" w:rsidRPr="007C5AE2">
        <w:rPr>
          <w:rFonts w:asciiTheme="minorEastAsia" w:eastAsiaTheme="minorEastAsia" w:hAnsiTheme="minorEastAsia" w:hint="eastAsia"/>
          <w:sz w:val="21"/>
          <w:szCs w:val="21"/>
        </w:rPr>
        <w:t>。</w:t>
      </w:r>
    </w:p>
    <w:p w14:paraId="465D10CD" w14:textId="1C3AD8E8" w:rsidR="007D472C"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0024001A">
        <w:rPr>
          <w:rFonts w:asciiTheme="minorEastAsia" w:eastAsiaTheme="minorEastAsia" w:hAnsiTheme="minorEastAsia" w:hint="eastAsia"/>
          <w:sz w:val="21"/>
          <w:szCs w:val="21"/>
        </w:rPr>
        <w:t>.</w:t>
      </w:r>
      <w:r w:rsidRPr="007C5AE2">
        <w:rPr>
          <w:rFonts w:asciiTheme="minorEastAsia" w:eastAsiaTheme="minorEastAsia" w:hAnsiTheme="minorEastAsia"/>
          <w:sz w:val="21"/>
          <w:szCs w:val="21"/>
        </w:rPr>
        <w:tab/>
      </w:r>
      <w:r w:rsidR="00736CF1" w:rsidRPr="007C5AE2">
        <w:rPr>
          <w:rFonts w:asciiTheme="minorEastAsia" w:eastAsiaTheme="minorEastAsia" w:hAnsiTheme="minorEastAsia" w:hint="eastAsia"/>
          <w:sz w:val="21"/>
          <w:szCs w:val="21"/>
        </w:rPr>
        <w:t>根据</w:t>
      </w:r>
      <w:r w:rsidR="00351CA0" w:rsidRPr="007C5AE2">
        <w:rPr>
          <w:rFonts w:asciiTheme="minorEastAsia" w:eastAsiaTheme="minorEastAsia" w:hAnsiTheme="minorEastAsia" w:hint="eastAsia"/>
          <w:sz w:val="21"/>
          <w:szCs w:val="21"/>
        </w:rPr>
        <w:t>在标准委员会</w:t>
      </w:r>
      <w:r w:rsidR="00736CF1" w:rsidRPr="007C5AE2">
        <w:rPr>
          <w:rFonts w:asciiTheme="minorEastAsia" w:eastAsiaTheme="minorEastAsia" w:hAnsiTheme="minorEastAsia" w:hint="eastAsia"/>
          <w:sz w:val="21"/>
          <w:szCs w:val="21"/>
        </w:rPr>
        <w:t>第三届会议</w:t>
      </w:r>
      <w:r w:rsidR="00351CA0" w:rsidRPr="007C5AE2">
        <w:rPr>
          <w:rFonts w:asciiTheme="minorEastAsia" w:eastAsiaTheme="minorEastAsia" w:hAnsiTheme="minorEastAsia" w:hint="eastAsia"/>
          <w:sz w:val="21"/>
          <w:szCs w:val="21"/>
        </w:rPr>
        <w:t>上达成</w:t>
      </w:r>
      <w:r w:rsidR="00736CF1" w:rsidRPr="007C5AE2">
        <w:rPr>
          <w:rFonts w:asciiTheme="minorEastAsia" w:eastAsiaTheme="minorEastAsia" w:hAnsiTheme="minorEastAsia" w:hint="eastAsia"/>
          <w:sz w:val="21"/>
          <w:szCs w:val="21"/>
        </w:rPr>
        <w:t>的</w:t>
      </w:r>
      <w:r w:rsidR="00351CA0" w:rsidRPr="007C5AE2">
        <w:rPr>
          <w:rFonts w:asciiTheme="minorEastAsia" w:eastAsiaTheme="minorEastAsia" w:hAnsiTheme="minorEastAsia" w:hint="eastAsia"/>
          <w:sz w:val="21"/>
          <w:szCs w:val="21"/>
        </w:rPr>
        <w:t>一致意见</w:t>
      </w:r>
      <w:r w:rsidR="00736CF1" w:rsidRPr="007C5AE2">
        <w:rPr>
          <w:rFonts w:asciiTheme="minorEastAsia" w:eastAsiaTheme="minorEastAsia" w:hAnsiTheme="minorEastAsia" w:hint="eastAsia"/>
          <w:sz w:val="21"/>
          <w:szCs w:val="21"/>
        </w:rPr>
        <w:t>，</w:t>
      </w:r>
      <w:r w:rsidR="004B55CA" w:rsidRPr="007C5AE2">
        <w:rPr>
          <w:rFonts w:asciiTheme="minorEastAsia" w:eastAsiaTheme="minorEastAsia" w:hAnsiTheme="minorEastAsia" w:hint="eastAsia"/>
          <w:sz w:val="21"/>
          <w:szCs w:val="21"/>
        </w:rPr>
        <w:t>法律状态工作队</w:t>
      </w:r>
      <w:r w:rsidR="00351CA0" w:rsidRPr="007C5AE2">
        <w:rPr>
          <w:rFonts w:asciiTheme="minorEastAsia" w:eastAsiaTheme="minorEastAsia" w:hAnsiTheme="minorEastAsia" w:hint="eastAsia"/>
          <w:sz w:val="21"/>
          <w:szCs w:val="21"/>
        </w:rPr>
        <w:t>要求标准委员会</w:t>
      </w:r>
      <w:r w:rsidR="00736CF1" w:rsidRPr="007C5AE2">
        <w:rPr>
          <w:rFonts w:asciiTheme="minorEastAsia" w:eastAsiaTheme="minorEastAsia" w:hAnsiTheme="minorEastAsia" w:hint="eastAsia"/>
          <w:sz w:val="21"/>
          <w:szCs w:val="21"/>
        </w:rPr>
        <w:t>请XML4IP工作</w:t>
      </w:r>
      <w:r w:rsidR="00351CA0" w:rsidRPr="007C5AE2">
        <w:rPr>
          <w:rFonts w:asciiTheme="minorEastAsia" w:eastAsiaTheme="minorEastAsia" w:hAnsiTheme="minorEastAsia" w:hint="eastAsia"/>
          <w:sz w:val="21"/>
          <w:szCs w:val="21"/>
        </w:rPr>
        <w:t>队</w:t>
      </w:r>
      <w:r w:rsidR="00736CF1" w:rsidRPr="007C5AE2">
        <w:rPr>
          <w:rFonts w:asciiTheme="minorEastAsia" w:eastAsiaTheme="minorEastAsia" w:hAnsiTheme="minorEastAsia" w:hint="eastAsia"/>
          <w:sz w:val="21"/>
          <w:szCs w:val="21"/>
        </w:rPr>
        <w:t>开发XML</w:t>
      </w:r>
      <w:r w:rsidR="00351CA0" w:rsidRPr="007C5AE2">
        <w:rPr>
          <w:rFonts w:asciiTheme="minorEastAsia" w:eastAsiaTheme="minorEastAsia" w:hAnsiTheme="minorEastAsia" w:hint="eastAsia"/>
          <w:sz w:val="21"/>
          <w:szCs w:val="21"/>
        </w:rPr>
        <w:t>架构</w:t>
      </w:r>
      <w:r w:rsidR="00736CF1" w:rsidRPr="007C5AE2">
        <w:rPr>
          <w:rFonts w:asciiTheme="minorEastAsia" w:eastAsiaTheme="minorEastAsia" w:hAnsiTheme="minorEastAsia" w:hint="eastAsia"/>
          <w:sz w:val="21"/>
          <w:szCs w:val="21"/>
        </w:rPr>
        <w:t>组件，以便根据拟议的新标准交换专利法律状态数据。</w:t>
      </w:r>
      <w:r w:rsidR="00351CA0" w:rsidRPr="007C5AE2">
        <w:rPr>
          <w:rFonts w:asciiTheme="minorEastAsia" w:eastAsiaTheme="minorEastAsia" w:hAnsiTheme="minorEastAsia" w:hint="eastAsia"/>
          <w:sz w:val="21"/>
          <w:szCs w:val="21"/>
        </w:rPr>
        <w:t>待</w:t>
      </w:r>
      <w:r w:rsidR="00736CF1" w:rsidRPr="007C5AE2">
        <w:rPr>
          <w:rFonts w:asciiTheme="minorEastAsia" w:eastAsiaTheme="minorEastAsia" w:hAnsiTheme="minorEastAsia" w:hint="eastAsia"/>
          <w:sz w:val="21"/>
          <w:szCs w:val="21"/>
        </w:rPr>
        <w:t>XML</w:t>
      </w:r>
      <w:r w:rsidR="00351CA0" w:rsidRPr="007C5AE2">
        <w:rPr>
          <w:rFonts w:asciiTheme="minorEastAsia" w:eastAsiaTheme="minorEastAsia" w:hAnsiTheme="minorEastAsia" w:hint="eastAsia"/>
          <w:sz w:val="21"/>
          <w:szCs w:val="21"/>
        </w:rPr>
        <w:t>架构</w:t>
      </w:r>
      <w:r w:rsidR="00736CF1" w:rsidRPr="007C5AE2">
        <w:rPr>
          <w:rFonts w:asciiTheme="minorEastAsia" w:eastAsiaTheme="minorEastAsia" w:hAnsiTheme="minorEastAsia" w:hint="eastAsia"/>
          <w:sz w:val="21"/>
          <w:szCs w:val="21"/>
        </w:rPr>
        <w:t>草案</w:t>
      </w:r>
      <w:r w:rsidR="00351CA0" w:rsidRPr="007C5AE2">
        <w:rPr>
          <w:rFonts w:asciiTheme="minorEastAsia" w:eastAsiaTheme="minorEastAsia" w:hAnsiTheme="minorEastAsia" w:hint="eastAsia"/>
          <w:sz w:val="21"/>
          <w:szCs w:val="21"/>
        </w:rPr>
        <w:t>编拟完成</w:t>
      </w:r>
      <w:r w:rsidR="00806D49" w:rsidRPr="007C5AE2">
        <w:rPr>
          <w:rFonts w:asciiTheme="minorEastAsia" w:eastAsiaTheme="minorEastAsia" w:hAnsiTheme="minorEastAsia" w:hint="eastAsia"/>
          <w:sz w:val="21"/>
          <w:szCs w:val="21"/>
        </w:rPr>
        <w:t>后，</w:t>
      </w:r>
      <w:r w:rsidR="00736CF1" w:rsidRPr="007C5AE2">
        <w:rPr>
          <w:rFonts w:asciiTheme="minorEastAsia" w:eastAsiaTheme="minorEastAsia" w:hAnsiTheme="minorEastAsia" w:hint="eastAsia"/>
          <w:sz w:val="21"/>
          <w:szCs w:val="21"/>
        </w:rPr>
        <w:t>应</w:t>
      </w:r>
      <w:r w:rsidR="00351CA0" w:rsidRPr="007C5AE2">
        <w:rPr>
          <w:rFonts w:asciiTheme="minorEastAsia" w:eastAsiaTheme="minorEastAsia" w:hAnsiTheme="minorEastAsia" w:hint="eastAsia"/>
          <w:sz w:val="21"/>
          <w:szCs w:val="21"/>
        </w:rPr>
        <w:t>当</w:t>
      </w:r>
      <w:r w:rsidR="00736CF1" w:rsidRPr="007C5AE2">
        <w:rPr>
          <w:rFonts w:asciiTheme="minorEastAsia" w:eastAsiaTheme="minorEastAsia" w:hAnsiTheme="minorEastAsia" w:hint="eastAsia"/>
          <w:sz w:val="21"/>
          <w:szCs w:val="21"/>
        </w:rPr>
        <w:t>将其报告给</w:t>
      </w:r>
      <w:r w:rsidR="00351CA0" w:rsidRPr="007C5AE2">
        <w:rPr>
          <w:rFonts w:asciiTheme="minorEastAsia" w:eastAsiaTheme="minorEastAsia" w:hAnsiTheme="minorEastAsia" w:hint="eastAsia"/>
          <w:sz w:val="21"/>
          <w:szCs w:val="21"/>
        </w:rPr>
        <w:t>标准委员会</w:t>
      </w:r>
      <w:r w:rsidR="00736CF1" w:rsidRPr="007C5AE2">
        <w:rPr>
          <w:rFonts w:asciiTheme="minorEastAsia" w:eastAsiaTheme="minorEastAsia" w:hAnsiTheme="minorEastAsia" w:hint="eastAsia"/>
          <w:sz w:val="21"/>
          <w:szCs w:val="21"/>
        </w:rPr>
        <w:t>，</w:t>
      </w:r>
      <w:r w:rsidR="00351CA0" w:rsidRPr="007C5AE2">
        <w:rPr>
          <w:rFonts w:asciiTheme="minorEastAsia" w:eastAsiaTheme="minorEastAsia" w:hAnsiTheme="minorEastAsia" w:hint="eastAsia"/>
          <w:sz w:val="21"/>
          <w:szCs w:val="21"/>
        </w:rPr>
        <w:t>供其</w:t>
      </w:r>
      <w:r w:rsidR="00736CF1" w:rsidRPr="007C5AE2">
        <w:rPr>
          <w:rFonts w:asciiTheme="minorEastAsia" w:eastAsiaTheme="minorEastAsia" w:hAnsiTheme="minorEastAsia" w:hint="eastAsia"/>
          <w:sz w:val="21"/>
          <w:szCs w:val="21"/>
        </w:rPr>
        <w:t>对XML</w:t>
      </w:r>
      <w:r w:rsidR="00351CA0" w:rsidRPr="007C5AE2">
        <w:rPr>
          <w:rFonts w:asciiTheme="minorEastAsia" w:eastAsiaTheme="minorEastAsia" w:hAnsiTheme="minorEastAsia" w:hint="eastAsia"/>
          <w:sz w:val="21"/>
          <w:szCs w:val="21"/>
        </w:rPr>
        <w:t>架构</w:t>
      </w:r>
      <w:r w:rsidR="00736CF1" w:rsidRPr="007C5AE2">
        <w:rPr>
          <w:rFonts w:asciiTheme="minorEastAsia" w:eastAsiaTheme="minorEastAsia" w:hAnsiTheme="minorEastAsia" w:hint="eastAsia"/>
          <w:sz w:val="21"/>
          <w:szCs w:val="21"/>
        </w:rPr>
        <w:t>是应纳入新的WIPO标准</w:t>
      </w:r>
      <w:r w:rsidR="00351CA0" w:rsidRPr="007C5AE2">
        <w:rPr>
          <w:rFonts w:asciiTheme="minorEastAsia" w:eastAsiaTheme="minorEastAsia" w:hAnsiTheme="minorEastAsia" w:hint="eastAsia"/>
          <w:sz w:val="21"/>
          <w:szCs w:val="21"/>
        </w:rPr>
        <w:t>还是纳入</w:t>
      </w:r>
      <w:r w:rsidR="00736CF1" w:rsidRPr="007C5AE2">
        <w:rPr>
          <w:rFonts w:asciiTheme="minorEastAsia" w:eastAsiaTheme="minorEastAsia" w:hAnsiTheme="minorEastAsia" w:hint="eastAsia"/>
          <w:sz w:val="21"/>
          <w:szCs w:val="21"/>
        </w:rPr>
        <w:t>WIPO标准ST.96</w:t>
      </w:r>
      <w:r w:rsidR="00EE0AF0" w:rsidRPr="007C5AE2">
        <w:rPr>
          <w:rFonts w:asciiTheme="minorEastAsia" w:eastAsiaTheme="minorEastAsia" w:hAnsiTheme="minorEastAsia" w:hint="eastAsia"/>
          <w:sz w:val="21"/>
          <w:szCs w:val="21"/>
        </w:rPr>
        <w:t>这一问题</w:t>
      </w:r>
      <w:r w:rsidR="00736CF1" w:rsidRPr="007C5AE2">
        <w:rPr>
          <w:rFonts w:asciiTheme="minorEastAsia" w:eastAsiaTheme="minorEastAsia" w:hAnsiTheme="minorEastAsia" w:hint="eastAsia"/>
          <w:sz w:val="21"/>
          <w:szCs w:val="21"/>
        </w:rPr>
        <w:t>进行</w:t>
      </w:r>
      <w:r w:rsidR="00351CA0" w:rsidRPr="007C5AE2">
        <w:rPr>
          <w:rFonts w:asciiTheme="minorEastAsia" w:eastAsiaTheme="minorEastAsia" w:hAnsiTheme="minorEastAsia" w:hint="eastAsia"/>
          <w:sz w:val="21"/>
          <w:szCs w:val="21"/>
        </w:rPr>
        <w:t>审议并作出</w:t>
      </w:r>
      <w:r w:rsidR="00736CF1" w:rsidRPr="007C5AE2">
        <w:rPr>
          <w:rFonts w:asciiTheme="minorEastAsia" w:eastAsiaTheme="minorEastAsia" w:hAnsiTheme="minorEastAsia" w:hint="eastAsia"/>
          <w:sz w:val="21"/>
          <w:szCs w:val="21"/>
        </w:rPr>
        <w:t>决定</w:t>
      </w:r>
      <w:r w:rsidR="00351CA0" w:rsidRPr="007C5AE2">
        <w:rPr>
          <w:rFonts w:asciiTheme="minorEastAsia" w:eastAsiaTheme="minorEastAsia" w:hAnsiTheme="minorEastAsia" w:hint="eastAsia"/>
          <w:sz w:val="21"/>
          <w:szCs w:val="21"/>
        </w:rPr>
        <w:t>。</w:t>
      </w:r>
    </w:p>
    <w:p w14:paraId="7C0516AF" w14:textId="1935F74D" w:rsidR="001A651F" w:rsidRPr="0024001A" w:rsidRDefault="007B346C" w:rsidP="0024001A">
      <w:pPr>
        <w:pStyle w:val="Heading3"/>
        <w:spacing w:before="0"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hint="eastAsia"/>
          <w:sz w:val="21"/>
          <w:szCs w:val="21"/>
        </w:rPr>
        <w:t>商标和工业品外观设计</w:t>
      </w:r>
    </w:p>
    <w:p w14:paraId="526809B7" w14:textId="22F0B307" w:rsidR="001A651F"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7B346C" w:rsidRPr="007C5AE2">
        <w:rPr>
          <w:rFonts w:asciiTheme="minorEastAsia" w:eastAsiaTheme="minorEastAsia" w:hAnsiTheme="minorEastAsia" w:hint="eastAsia"/>
          <w:sz w:val="21"/>
          <w:szCs w:val="21"/>
        </w:rPr>
        <w:t>迄今为止，</w:t>
      </w:r>
      <w:r w:rsidR="00A225E6" w:rsidRPr="007C5AE2">
        <w:rPr>
          <w:rFonts w:asciiTheme="minorEastAsia" w:eastAsiaTheme="minorEastAsia" w:hAnsiTheme="minorEastAsia" w:hint="eastAsia"/>
          <w:sz w:val="21"/>
          <w:szCs w:val="21"/>
        </w:rPr>
        <w:t>工作队</w:t>
      </w:r>
      <w:r w:rsidR="007B346C" w:rsidRPr="007C5AE2">
        <w:rPr>
          <w:rFonts w:asciiTheme="minorEastAsia" w:eastAsiaTheme="minorEastAsia" w:hAnsiTheme="minorEastAsia" w:hint="eastAsia"/>
          <w:sz w:val="21"/>
          <w:szCs w:val="21"/>
        </w:rPr>
        <w:t>着重编写</w:t>
      </w:r>
      <w:r w:rsidR="00A225E6" w:rsidRPr="007C5AE2">
        <w:rPr>
          <w:rFonts w:asciiTheme="minorEastAsia" w:eastAsiaTheme="minorEastAsia" w:hAnsiTheme="minorEastAsia" w:hint="eastAsia"/>
          <w:sz w:val="21"/>
          <w:szCs w:val="21"/>
        </w:rPr>
        <w:t>了</w:t>
      </w:r>
      <w:r w:rsidR="007B346C" w:rsidRPr="007C5AE2">
        <w:rPr>
          <w:rFonts w:asciiTheme="minorEastAsia" w:eastAsiaTheme="minorEastAsia" w:hAnsiTheme="minorEastAsia" w:hint="eastAsia"/>
          <w:sz w:val="21"/>
          <w:szCs w:val="21"/>
        </w:rPr>
        <w:t>一份关于专利法律</w:t>
      </w:r>
      <w:r w:rsidR="00A225E6" w:rsidRPr="007C5AE2">
        <w:rPr>
          <w:rFonts w:asciiTheme="minorEastAsia" w:eastAsiaTheme="minorEastAsia" w:hAnsiTheme="minorEastAsia" w:hint="eastAsia"/>
          <w:sz w:val="21"/>
          <w:szCs w:val="21"/>
        </w:rPr>
        <w:t>状态</w:t>
      </w:r>
      <w:r w:rsidR="007B346C" w:rsidRPr="007C5AE2">
        <w:rPr>
          <w:rFonts w:asciiTheme="minorEastAsia" w:eastAsiaTheme="minorEastAsia" w:hAnsiTheme="minorEastAsia" w:hint="eastAsia"/>
          <w:sz w:val="21"/>
          <w:szCs w:val="21"/>
        </w:rPr>
        <w:t>标准的提案，并没有</w:t>
      </w:r>
      <w:r w:rsidR="00806D49" w:rsidRPr="007C5AE2">
        <w:rPr>
          <w:rFonts w:asciiTheme="minorEastAsia" w:eastAsiaTheme="minorEastAsia" w:hAnsiTheme="minorEastAsia" w:hint="eastAsia"/>
          <w:sz w:val="21"/>
          <w:szCs w:val="21"/>
        </w:rPr>
        <w:t>将</w:t>
      </w:r>
      <w:r w:rsidR="007B346C" w:rsidRPr="007C5AE2">
        <w:rPr>
          <w:rFonts w:asciiTheme="minorEastAsia" w:eastAsiaTheme="minorEastAsia" w:hAnsiTheme="minorEastAsia" w:hint="eastAsia"/>
          <w:sz w:val="21"/>
          <w:szCs w:val="21"/>
        </w:rPr>
        <w:t>商标和工业品外观设计</w:t>
      </w:r>
      <w:r w:rsidR="00806D49" w:rsidRPr="007C5AE2">
        <w:rPr>
          <w:rFonts w:asciiTheme="minorEastAsia" w:eastAsiaTheme="minorEastAsia" w:hAnsiTheme="minorEastAsia" w:hint="eastAsia"/>
          <w:sz w:val="21"/>
          <w:szCs w:val="21"/>
        </w:rPr>
        <w:t>考虑在内</w:t>
      </w:r>
      <w:r w:rsidR="007B346C" w:rsidRPr="007C5AE2">
        <w:rPr>
          <w:rFonts w:asciiTheme="minorEastAsia" w:eastAsiaTheme="minorEastAsia" w:hAnsiTheme="minorEastAsia" w:hint="eastAsia"/>
          <w:sz w:val="21"/>
          <w:szCs w:val="21"/>
        </w:rPr>
        <w:t>。根据</w:t>
      </w:r>
      <w:r w:rsidR="00A225E6" w:rsidRPr="007C5AE2">
        <w:rPr>
          <w:rFonts w:asciiTheme="minorEastAsia" w:eastAsiaTheme="minorEastAsia" w:hAnsiTheme="minorEastAsia" w:hint="eastAsia"/>
          <w:sz w:val="21"/>
          <w:szCs w:val="21"/>
        </w:rPr>
        <w:t>标准委员会</w:t>
      </w:r>
      <w:r w:rsidR="007B346C" w:rsidRPr="007C5AE2">
        <w:rPr>
          <w:rFonts w:asciiTheme="minorEastAsia" w:eastAsiaTheme="minorEastAsia" w:hAnsiTheme="minorEastAsia" w:hint="eastAsia"/>
          <w:sz w:val="21"/>
          <w:szCs w:val="21"/>
        </w:rPr>
        <w:t>第三届会议的决定，</w:t>
      </w:r>
      <w:r w:rsidR="009F3001" w:rsidRPr="007C5AE2">
        <w:rPr>
          <w:rFonts w:asciiTheme="minorEastAsia" w:eastAsiaTheme="minorEastAsia" w:hAnsiTheme="minorEastAsia" w:hint="eastAsia"/>
          <w:sz w:val="21"/>
          <w:szCs w:val="21"/>
        </w:rPr>
        <w:t>待拟议</w:t>
      </w:r>
      <w:r w:rsidR="007B346C" w:rsidRPr="007C5AE2">
        <w:rPr>
          <w:rFonts w:asciiTheme="minorEastAsia" w:eastAsiaTheme="minorEastAsia" w:hAnsiTheme="minorEastAsia" w:hint="eastAsia"/>
          <w:sz w:val="21"/>
          <w:szCs w:val="21"/>
        </w:rPr>
        <w:t>的标准</w:t>
      </w:r>
      <w:r w:rsidR="009F3001" w:rsidRPr="007C5AE2">
        <w:rPr>
          <w:rFonts w:asciiTheme="minorEastAsia" w:eastAsiaTheme="minorEastAsia" w:hAnsiTheme="minorEastAsia" w:hint="eastAsia"/>
          <w:sz w:val="21"/>
          <w:szCs w:val="21"/>
        </w:rPr>
        <w:t>获得</w:t>
      </w:r>
      <w:r w:rsidR="007B346C" w:rsidRPr="007C5AE2">
        <w:rPr>
          <w:rFonts w:asciiTheme="minorEastAsia" w:eastAsiaTheme="minorEastAsia" w:hAnsiTheme="minorEastAsia" w:hint="eastAsia"/>
          <w:sz w:val="21"/>
          <w:szCs w:val="21"/>
        </w:rPr>
        <w:t>通过</w:t>
      </w:r>
      <w:r w:rsidR="009F3001" w:rsidRPr="007C5AE2">
        <w:rPr>
          <w:rFonts w:asciiTheme="minorEastAsia" w:eastAsiaTheme="minorEastAsia" w:hAnsiTheme="minorEastAsia" w:hint="eastAsia"/>
          <w:sz w:val="21"/>
          <w:szCs w:val="21"/>
        </w:rPr>
        <w:t>后</w:t>
      </w:r>
      <w:r w:rsidR="007B346C" w:rsidRPr="007C5AE2">
        <w:rPr>
          <w:rFonts w:asciiTheme="minorEastAsia" w:eastAsiaTheme="minorEastAsia" w:hAnsiTheme="minorEastAsia" w:hint="eastAsia"/>
          <w:sz w:val="21"/>
          <w:szCs w:val="21"/>
        </w:rPr>
        <w:t>，</w:t>
      </w:r>
      <w:r w:rsidR="004B55CA" w:rsidRPr="007C5AE2">
        <w:rPr>
          <w:rFonts w:asciiTheme="minorEastAsia" w:eastAsiaTheme="minorEastAsia" w:hAnsiTheme="minorEastAsia" w:hint="eastAsia"/>
          <w:sz w:val="21"/>
          <w:szCs w:val="21"/>
        </w:rPr>
        <w:t>法律状态工作队</w:t>
      </w:r>
      <w:r w:rsidR="007B346C" w:rsidRPr="007C5AE2">
        <w:rPr>
          <w:rFonts w:asciiTheme="minorEastAsia" w:eastAsiaTheme="minorEastAsia" w:hAnsiTheme="minorEastAsia" w:hint="eastAsia"/>
          <w:sz w:val="21"/>
          <w:szCs w:val="21"/>
        </w:rPr>
        <w:t>应</w:t>
      </w:r>
      <w:r w:rsidR="009F3001" w:rsidRPr="007C5AE2">
        <w:rPr>
          <w:rFonts w:asciiTheme="minorEastAsia" w:eastAsiaTheme="minorEastAsia" w:hAnsiTheme="minorEastAsia" w:hint="eastAsia"/>
          <w:sz w:val="21"/>
          <w:szCs w:val="21"/>
        </w:rPr>
        <w:t>当</w:t>
      </w:r>
      <w:r w:rsidR="007B346C" w:rsidRPr="007C5AE2">
        <w:rPr>
          <w:rFonts w:asciiTheme="minorEastAsia" w:eastAsiaTheme="minorEastAsia" w:hAnsiTheme="minorEastAsia" w:hint="eastAsia"/>
          <w:sz w:val="21"/>
          <w:szCs w:val="21"/>
        </w:rPr>
        <w:t>为交换商标和工业品外观设计法律</w:t>
      </w:r>
      <w:r w:rsidR="009F3001" w:rsidRPr="007C5AE2">
        <w:rPr>
          <w:rFonts w:asciiTheme="minorEastAsia" w:eastAsiaTheme="minorEastAsia" w:hAnsiTheme="minorEastAsia" w:hint="eastAsia"/>
          <w:sz w:val="21"/>
          <w:szCs w:val="21"/>
        </w:rPr>
        <w:t>状态</w:t>
      </w:r>
      <w:r w:rsidR="007B346C" w:rsidRPr="007C5AE2">
        <w:rPr>
          <w:rFonts w:asciiTheme="minorEastAsia" w:eastAsiaTheme="minorEastAsia" w:hAnsiTheme="minorEastAsia" w:hint="eastAsia"/>
          <w:sz w:val="21"/>
          <w:szCs w:val="21"/>
        </w:rPr>
        <w:t>数据</w:t>
      </w:r>
      <w:r w:rsidR="009F3001" w:rsidRPr="007C5AE2">
        <w:rPr>
          <w:rFonts w:asciiTheme="minorEastAsia" w:eastAsiaTheme="minorEastAsia" w:hAnsiTheme="minorEastAsia" w:hint="eastAsia"/>
          <w:sz w:val="21"/>
          <w:szCs w:val="21"/>
        </w:rPr>
        <w:t>编写</w:t>
      </w:r>
      <w:r w:rsidR="007B346C" w:rsidRPr="007C5AE2">
        <w:rPr>
          <w:rFonts w:asciiTheme="minorEastAsia" w:eastAsiaTheme="minorEastAsia" w:hAnsiTheme="minorEastAsia" w:hint="eastAsia"/>
          <w:sz w:val="21"/>
          <w:szCs w:val="21"/>
        </w:rPr>
        <w:t>建议</w:t>
      </w:r>
      <w:r w:rsidR="009F3001" w:rsidRPr="007C5AE2">
        <w:rPr>
          <w:rFonts w:asciiTheme="minorEastAsia" w:eastAsiaTheme="minorEastAsia" w:hAnsiTheme="minorEastAsia" w:hint="eastAsia"/>
          <w:sz w:val="21"/>
          <w:szCs w:val="21"/>
        </w:rPr>
        <w:t>。</w:t>
      </w:r>
    </w:p>
    <w:p w14:paraId="08A90A5D" w14:textId="4E18D8B0" w:rsidR="007367CB" w:rsidRPr="003F3A3F" w:rsidRDefault="007B346C" w:rsidP="002C4A07">
      <w:pPr>
        <w:pStyle w:val="Heading2"/>
        <w:spacing w:before="0"/>
        <w:jc w:val="both"/>
        <w:rPr>
          <w:rFonts w:ascii="SimHei" w:eastAsia="SimHei" w:hAnsi="SimHei"/>
          <w:caps w:val="0"/>
          <w:sz w:val="21"/>
          <w:szCs w:val="21"/>
        </w:rPr>
      </w:pPr>
      <w:r w:rsidRPr="003F3A3F">
        <w:rPr>
          <w:rFonts w:ascii="SimHei" w:eastAsia="SimHei" w:hAnsi="SimHei" w:hint="eastAsia"/>
          <w:caps w:val="0"/>
          <w:sz w:val="21"/>
          <w:szCs w:val="21"/>
        </w:rPr>
        <w:t>拟议的第47号新任务</w:t>
      </w:r>
    </w:p>
    <w:p w14:paraId="107D1B8E" w14:textId="46B74742" w:rsidR="00DE0830" w:rsidRPr="007C5AE2" w:rsidRDefault="00694515" w:rsidP="0096768A">
      <w:pPr>
        <w:pStyle w:val="ONUME"/>
        <w:numPr>
          <w:ilvl w:val="0"/>
          <w:numId w:val="0"/>
        </w:numPr>
        <w:overflowPunct w:val="0"/>
        <w:spacing w:afterLines="50" w:after="120" w:line="340" w:lineRule="atLeast"/>
        <w:jc w:val="both"/>
        <w:rPr>
          <w:rFonts w:asciiTheme="minorEastAsia" w:eastAsiaTheme="minorEastAsia" w:hAnsiTheme="minorEastAsia"/>
          <w:sz w:val="21"/>
          <w:szCs w:val="21"/>
        </w:rPr>
      </w:pPr>
      <w:r w:rsidRPr="007C5AE2">
        <w:rPr>
          <w:rFonts w:asciiTheme="minorEastAsia" w:eastAsiaTheme="minorEastAsia" w:hAnsiTheme="minorEastAsia"/>
          <w:sz w:val="21"/>
          <w:szCs w:val="21"/>
        </w:rPr>
        <w:fldChar w:fldCharType="begin"/>
      </w:r>
      <w:r w:rsidRPr="007C5AE2">
        <w:rPr>
          <w:rFonts w:asciiTheme="minorEastAsia" w:eastAsiaTheme="minorEastAsia" w:hAnsiTheme="minorEastAsia"/>
          <w:sz w:val="21"/>
          <w:szCs w:val="21"/>
        </w:rPr>
        <w:instrText xml:space="preserve"> AUTONUM  </w:instrText>
      </w:r>
      <w:r w:rsidRPr="007C5AE2">
        <w:rPr>
          <w:rFonts w:asciiTheme="minorEastAsia" w:eastAsiaTheme="minorEastAsia" w:hAnsiTheme="minorEastAsia"/>
          <w:sz w:val="21"/>
          <w:szCs w:val="21"/>
        </w:rPr>
        <w:fldChar w:fldCharType="end"/>
      </w:r>
      <w:r w:rsidRPr="007C5AE2">
        <w:rPr>
          <w:rFonts w:asciiTheme="minorEastAsia" w:eastAsiaTheme="minorEastAsia" w:hAnsiTheme="minorEastAsia"/>
          <w:sz w:val="21"/>
          <w:szCs w:val="21"/>
        </w:rPr>
        <w:tab/>
      </w:r>
      <w:r w:rsidR="007B346C" w:rsidRPr="007C5AE2">
        <w:rPr>
          <w:rFonts w:asciiTheme="minorEastAsia" w:eastAsiaTheme="minorEastAsia" w:hAnsiTheme="minorEastAsia" w:hint="eastAsia"/>
          <w:sz w:val="21"/>
          <w:szCs w:val="21"/>
        </w:rPr>
        <w:t>如果拟议的新标准</w:t>
      </w:r>
      <w:r w:rsidR="00E57936" w:rsidRPr="007C5AE2">
        <w:rPr>
          <w:rFonts w:asciiTheme="minorEastAsia" w:eastAsiaTheme="minorEastAsia" w:hAnsiTheme="minorEastAsia" w:hint="eastAsia"/>
          <w:sz w:val="21"/>
          <w:szCs w:val="21"/>
        </w:rPr>
        <w:t>获得通过</w:t>
      </w:r>
      <w:r w:rsidR="007B346C" w:rsidRPr="007C5AE2">
        <w:rPr>
          <w:rFonts w:asciiTheme="minorEastAsia" w:eastAsiaTheme="minorEastAsia" w:hAnsiTheme="minorEastAsia" w:hint="eastAsia"/>
          <w:sz w:val="21"/>
          <w:szCs w:val="21"/>
        </w:rPr>
        <w:t>，国际局建议修改第47号任务，</w:t>
      </w:r>
      <w:r w:rsidR="00E57936" w:rsidRPr="007C5AE2">
        <w:rPr>
          <w:rFonts w:asciiTheme="minorEastAsia" w:eastAsiaTheme="minorEastAsia" w:hAnsiTheme="minorEastAsia" w:hint="eastAsia"/>
          <w:sz w:val="21"/>
          <w:szCs w:val="21"/>
        </w:rPr>
        <w:t>以</w:t>
      </w:r>
      <w:r w:rsidR="007B346C" w:rsidRPr="007C5AE2">
        <w:rPr>
          <w:rFonts w:asciiTheme="minorEastAsia" w:eastAsiaTheme="minorEastAsia" w:hAnsiTheme="minorEastAsia" w:hint="eastAsia"/>
          <w:sz w:val="21"/>
          <w:szCs w:val="21"/>
        </w:rPr>
        <w:t>重点关注其余部分。第47号任务说明</w:t>
      </w:r>
      <w:r w:rsidR="00D36AA5" w:rsidRPr="007C5AE2">
        <w:rPr>
          <w:rFonts w:asciiTheme="minorEastAsia" w:eastAsiaTheme="minorEastAsia" w:hAnsiTheme="minorEastAsia" w:hint="eastAsia"/>
          <w:sz w:val="21"/>
          <w:szCs w:val="21"/>
        </w:rPr>
        <w:t>拟议</w:t>
      </w:r>
      <w:r w:rsidR="00E57936" w:rsidRPr="007C5AE2">
        <w:rPr>
          <w:rFonts w:asciiTheme="minorEastAsia" w:eastAsiaTheme="minorEastAsia" w:hAnsiTheme="minorEastAsia" w:hint="eastAsia"/>
          <w:sz w:val="21"/>
          <w:szCs w:val="21"/>
        </w:rPr>
        <w:t>措辞</w:t>
      </w:r>
      <w:r w:rsidR="007B346C" w:rsidRPr="007C5AE2">
        <w:rPr>
          <w:rFonts w:asciiTheme="minorEastAsia" w:eastAsiaTheme="minorEastAsia" w:hAnsiTheme="minorEastAsia" w:hint="eastAsia"/>
          <w:sz w:val="21"/>
          <w:szCs w:val="21"/>
        </w:rPr>
        <w:t>如下：“</w:t>
      </w:r>
      <w:r w:rsidR="002E44FB" w:rsidRPr="007C5AE2">
        <w:rPr>
          <w:rFonts w:asciiTheme="minorEastAsia" w:eastAsiaTheme="minorEastAsia" w:hAnsiTheme="minorEastAsia" w:hint="eastAsia"/>
          <w:sz w:val="21"/>
          <w:szCs w:val="21"/>
        </w:rPr>
        <w:t>编写</w:t>
      </w:r>
      <w:r w:rsidR="00D36AA5" w:rsidRPr="007C5AE2">
        <w:rPr>
          <w:rFonts w:asciiTheme="minorEastAsia" w:eastAsiaTheme="minorEastAsia" w:hAnsiTheme="minorEastAsia" w:hint="eastAsia"/>
          <w:sz w:val="21"/>
          <w:szCs w:val="21"/>
        </w:rPr>
        <w:t>有关</w:t>
      </w:r>
      <w:r w:rsidR="007B346C" w:rsidRPr="007C5AE2">
        <w:rPr>
          <w:rFonts w:asciiTheme="minorEastAsia" w:eastAsiaTheme="minorEastAsia" w:hAnsiTheme="minorEastAsia" w:hint="eastAsia"/>
          <w:sz w:val="21"/>
          <w:szCs w:val="21"/>
        </w:rPr>
        <w:t>详细事件</w:t>
      </w:r>
      <w:r w:rsidR="00D36AA5" w:rsidRPr="007C5AE2">
        <w:rPr>
          <w:rFonts w:asciiTheme="minorEastAsia" w:eastAsiaTheme="minorEastAsia" w:hAnsiTheme="minorEastAsia" w:hint="eastAsia"/>
          <w:sz w:val="21"/>
          <w:szCs w:val="21"/>
        </w:rPr>
        <w:t>的最终提案</w:t>
      </w:r>
      <w:r w:rsidR="00ED2791" w:rsidRPr="007C5AE2">
        <w:rPr>
          <w:rFonts w:asciiTheme="minorEastAsia" w:eastAsiaTheme="minorEastAsia" w:hAnsiTheme="minorEastAsia" w:hint="eastAsia"/>
          <w:sz w:val="21"/>
          <w:szCs w:val="21"/>
        </w:rPr>
        <w:t>和</w:t>
      </w:r>
      <w:r w:rsidR="00D36AA5" w:rsidRPr="007C5AE2">
        <w:rPr>
          <w:rFonts w:asciiTheme="minorEastAsia" w:eastAsiaTheme="minorEastAsia" w:hAnsiTheme="minorEastAsia" w:hint="eastAsia"/>
          <w:sz w:val="21"/>
          <w:szCs w:val="21"/>
        </w:rPr>
        <w:t>有关专利法律状态数据的</w:t>
      </w:r>
      <w:r w:rsidR="00ED2791" w:rsidRPr="007C5AE2">
        <w:rPr>
          <w:rFonts w:asciiTheme="minorEastAsia" w:eastAsiaTheme="minorEastAsia" w:hAnsiTheme="minorEastAsia" w:hint="eastAsia"/>
          <w:sz w:val="21"/>
          <w:szCs w:val="21"/>
        </w:rPr>
        <w:t>指导性文件；为工业产权局交换商标和工业品外观设计法律</w:t>
      </w:r>
      <w:bookmarkStart w:id="5" w:name="_Hlk481657241"/>
      <w:r w:rsidR="00ED2791" w:rsidRPr="007C5AE2">
        <w:rPr>
          <w:rFonts w:asciiTheme="minorEastAsia" w:eastAsiaTheme="minorEastAsia" w:hAnsiTheme="minorEastAsia" w:hint="eastAsia"/>
          <w:sz w:val="21"/>
          <w:szCs w:val="21"/>
        </w:rPr>
        <w:t>状态</w:t>
      </w:r>
      <w:bookmarkEnd w:id="5"/>
      <w:r w:rsidR="00ED2791" w:rsidRPr="007C5AE2">
        <w:rPr>
          <w:rFonts w:asciiTheme="minorEastAsia" w:eastAsiaTheme="minorEastAsia" w:hAnsiTheme="minorEastAsia" w:hint="eastAsia"/>
          <w:sz w:val="21"/>
          <w:szCs w:val="21"/>
        </w:rPr>
        <w:t>数据编写建议”</w:t>
      </w:r>
      <w:r w:rsidR="007B346C" w:rsidRPr="007C5AE2">
        <w:rPr>
          <w:rFonts w:asciiTheme="minorEastAsia" w:eastAsiaTheme="minorEastAsia" w:hAnsiTheme="minorEastAsia" w:hint="eastAsia"/>
          <w:sz w:val="21"/>
          <w:szCs w:val="21"/>
        </w:rPr>
        <w:t>。国际局还建议法律</w:t>
      </w:r>
      <w:r w:rsidR="00ED2791" w:rsidRPr="007C5AE2">
        <w:rPr>
          <w:rFonts w:asciiTheme="minorEastAsia" w:eastAsiaTheme="minorEastAsia" w:hAnsiTheme="minorEastAsia" w:hint="eastAsia"/>
          <w:sz w:val="21"/>
          <w:szCs w:val="21"/>
        </w:rPr>
        <w:t>状态</w:t>
      </w:r>
      <w:r w:rsidR="007B346C" w:rsidRPr="007C5AE2">
        <w:rPr>
          <w:rFonts w:asciiTheme="minorEastAsia" w:eastAsiaTheme="minorEastAsia" w:hAnsiTheme="minorEastAsia" w:hint="eastAsia"/>
          <w:sz w:val="21"/>
          <w:szCs w:val="21"/>
        </w:rPr>
        <w:t>工作队继续</w:t>
      </w:r>
      <w:r w:rsidR="00ED2791" w:rsidRPr="007C5AE2">
        <w:rPr>
          <w:rFonts w:asciiTheme="minorEastAsia" w:eastAsiaTheme="minorEastAsia" w:hAnsiTheme="minorEastAsia" w:hint="eastAsia"/>
          <w:sz w:val="21"/>
          <w:szCs w:val="21"/>
        </w:rPr>
        <w:t>就</w:t>
      </w:r>
      <w:r w:rsidR="007B346C" w:rsidRPr="007C5AE2">
        <w:rPr>
          <w:rFonts w:asciiTheme="minorEastAsia" w:eastAsiaTheme="minorEastAsia" w:hAnsiTheme="minorEastAsia" w:hint="eastAsia"/>
          <w:sz w:val="21"/>
          <w:szCs w:val="21"/>
        </w:rPr>
        <w:t>修订</w:t>
      </w:r>
      <w:r w:rsidR="00ED2791" w:rsidRPr="007C5AE2">
        <w:rPr>
          <w:rFonts w:asciiTheme="minorEastAsia" w:eastAsiaTheme="minorEastAsia" w:hAnsiTheme="minorEastAsia" w:hint="eastAsia"/>
          <w:sz w:val="21"/>
          <w:szCs w:val="21"/>
        </w:rPr>
        <w:t>后的</w:t>
      </w:r>
      <w:r w:rsidR="007B346C" w:rsidRPr="007C5AE2">
        <w:rPr>
          <w:rFonts w:asciiTheme="minorEastAsia" w:eastAsiaTheme="minorEastAsia" w:hAnsiTheme="minorEastAsia" w:hint="eastAsia"/>
          <w:sz w:val="21"/>
          <w:szCs w:val="21"/>
        </w:rPr>
        <w:t>第47号任务</w:t>
      </w:r>
      <w:r w:rsidR="00ED2791" w:rsidRPr="007C5AE2">
        <w:rPr>
          <w:rFonts w:asciiTheme="minorEastAsia" w:eastAsiaTheme="minorEastAsia" w:hAnsiTheme="minorEastAsia" w:hint="eastAsia"/>
          <w:sz w:val="21"/>
          <w:szCs w:val="21"/>
        </w:rPr>
        <w:t>开展工作</w:t>
      </w:r>
      <w:r w:rsidR="00E57936" w:rsidRPr="007C5AE2">
        <w:rPr>
          <w:rFonts w:asciiTheme="minorEastAsia" w:eastAsiaTheme="minorEastAsia" w:hAnsiTheme="minorEastAsia" w:hint="eastAsia"/>
          <w:sz w:val="21"/>
          <w:szCs w:val="21"/>
        </w:rPr>
        <w:t>。</w:t>
      </w:r>
    </w:p>
    <w:p w14:paraId="3D2C3E70" w14:textId="0035970E" w:rsidR="00B611A2" w:rsidRPr="00743EA2" w:rsidRDefault="00694515" w:rsidP="0096768A">
      <w:pPr>
        <w:pStyle w:val="ONUME"/>
        <w:numPr>
          <w:ilvl w:val="0"/>
          <w:numId w:val="0"/>
        </w:numPr>
        <w:overflowPunct w:val="0"/>
        <w:spacing w:afterLines="50" w:after="120" w:line="340" w:lineRule="atLeast"/>
        <w:ind w:left="5534"/>
        <w:jc w:val="both"/>
        <w:rPr>
          <w:rFonts w:ascii="KaiTi" w:eastAsia="KaiTi" w:hAnsi="KaiTi"/>
          <w:sz w:val="21"/>
          <w:szCs w:val="21"/>
        </w:rPr>
      </w:pPr>
      <w:r w:rsidRPr="00743EA2">
        <w:rPr>
          <w:rFonts w:ascii="KaiTi" w:eastAsia="KaiTi" w:hAnsi="KaiTi"/>
          <w:sz w:val="21"/>
          <w:szCs w:val="21"/>
        </w:rPr>
        <w:fldChar w:fldCharType="begin"/>
      </w:r>
      <w:r w:rsidRPr="00743EA2">
        <w:rPr>
          <w:rFonts w:ascii="KaiTi" w:eastAsia="KaiTi" w:hAnsi="KaiTi"/>
          <w:sz w:val="21"/>
          <w:szCs w:val="21"/>
        </w:rPr>
        <w:instrText xml:space="preserve"> AUTONUM  </w:instrText>
      </w:r>
      <w:r w:rsidRPr="00743EA2">
        <w:rPr>
          <w:rFonts w:ascii="KaiTi" w:eastAsia="KaiTi" w:hAnsi="KaiTi"/>
          <w:sz w:val="21"/>
          <w:szCs w:val="21"/>
        </w:rPr>
        <w:fldChar w:fldCharType="end"/>
      </w:r>
      <w:r w:rsidRPr="00743EA2">
        <w:rPr>
          <w:rFonts w:ascii="KaiTi" w:eastAsia="KaiTi" w:hAnsi="KaiTi"/>
          <w:sz w:val="21"/>
          <w:szCs w:val="21"/>
        </w:rPr>
        <w:tab/>
      </w:r>
      <w:r w:rsidR="007B346C" w:rsidRPr="00743EA2">
        <w:rPr>
          <w:rFonts w:ascii="KaiTi" w:eastAsia="KaiTi" w:hAnsi="KaiTi" w:hint="eastAsia"/>
          <w:sz w:val="21"/>
          <w:szCs w:val="21"/>
        </w:rPr>
        <w:t>请标准委员会：</w:t>
      </w:r>
    </w:p>
    <w:p w14:paraId="6564247A" w14:textId="5CCB9C08" w:rsidR="00B611A2" w:rsidRPr="00743EA2" w:rsidRDefault="00B611A2" w:rsidP="0096768A">
      <w:pPr>
        <w:pStyle w:val="BodyText"/>
        <w:overflowPunct w:val="0"/>
        <w:spacing w:afterLines="50" w:after="120" w:line="340" w:lineRule="atLeast"/>
        <w:ind w:left="5534" w:firstLine="703"/>
        <w:jc w:val="both"/>
        <w:rPr>
          <w:rFonts w:ascii="KaiTi" w:eastAsia="KaiTi" w:hAnsi="KaiTi"/>
          <w:sz w:val="21"/>
          <w:szCs w:val="21"/>
        </w:rPr>
      </w:pPr>
      <w:r w:rsidRPr="00743EA2">
        <w:rPr>
          <w:rFonts w:ascii="KaiTi" w:eastAsia="KaiTi" w:hAnsi="KaiTi"/>
          <w:sz w:val="21"/>
          <w:szCs w:val="21"/>
        </w:rPr>
        <w:t>(a)</w:t>
      </w:r>
      <w:r w:rsidRPr="00743EA2">
        <w:rPr>
          <w:rFonts w:ascii="KaiTi" w:eastAsia="KaiTi" w:hAnsi="KaiTi"/>
          <w:sz w:val="21"/>
          <w:szCs w:val="21"/>
        </w:rPr>
        <w:tab/>
      </w:r>
      <w:r w:rsidR="007B346C" w:rsidRPr="00743EA2">
        <w:rPr>
          <w:rFonts w:ascii="KaiTi" w:eastAsia="KaiTi" w:hAnsi="KaiTi" w:hint="eastAsia"/>
          <w:sz w:val="21"/>
          <w:szCs w:val="21"/>
        </w:rPr>
        <w:t>注意本文件所载的法律状态工作队的工作成果；</w:t>
      </w:r>
    </w:p>
    <w:p w14:paraId="4DD85BB3" w14:textId="0A2DBF58" w:rsidR="0036300D" w:rsidRPr="00743EA2" w:rsidRDefault="002D7C99" w:rsidP="0096768A">
      <w:pPr>
        <w:pStyle w:val="BodyText"/>
        <w:overflowPunct w:val="0"/>
        <w:spacing w:afterLines="50" w:after="120" w:line="340" w:lineRule="atLeast"/>
        <w:ind w:left="5534" w:firstLine="703"/>
        <w:jc w:val="both"/>
        <w:rPr>
          <w:rFonts w:ascii="KaiTi" w:eastAsia="KaiTi" w:hAnsi="KaiTi"/>
          <w:sz w:val="21"/>
          <w:szCs w:val="21"/>
        </w:rPr>
      </w:pPr>
      <w:r w:rsidRPr="00743EA2">
        <w:rPr>
          <w:rFonts w:ascii="KaiTi" w:eastAsia="KaiTi" w:hAnsi="KaiTi"/>
          <w:sz w:val="21"/>
          <w:szCs w:val="21"/>
        </w:rPr>
        <w:lastRenderedPageBreak/>
        <w:t>(b)</w:t>
      </w:r>
      <w:r w:rsidR="005F7103" w:rsidRPr="00743EA2">
        <w:rPr>
          <w:rFonts w:ascii="KaiTi" w:eastAsia="KaiTi" w:hAnsi="KaiTi"/>
          <w:sz w:val="21"/>
          <w:szCs w:val="21"/>
        </w:rPr>
        <w:tab/>
      </w:r>
      <w:r w:rsidR="007B346C" w:rsidRPr="00743EA2">
        <w:rPr>
          <w:rFonts w:ascii="KaiTi" w:eastAsia="KaiTi" w:hAnsi="KaiTi" w:hint="eastAsia"/>
          <w:sz w:val="21"/>
          <w:szCs w:val="21"/>
        </w:rPr>
        <w:t>对拟议的标准的名称“WIPO标准ST.27——</w:t>
      </w:r>
      <w:r w:rsidR="00806D49" w:rsidRPr="00743EA2">
        <w:rPr>
          <w:rFonts w:ascii="KaiTi" w:eastAsia="KaiTi" w:hAnsi="KaiTi" w:hint="eastAsia"/>
          <w:sz w:val="21"/>
          <w:szCs w:val="21"/>
        </w:rPr>
        <w:t>关于</w:t>
      </w:r>
      <w:r w:rsidR="007B346C" w:rsidRPr="00743EA2">
        <w:rPr>
          <w:rFonts w:ascii="KaiTi" w:eastAsia="KaiTi" w:hAnsi="KaiTi" w:hint="eastAsia"/>
          <w:sz w:val="21"/>
          <w:szCs w:val="21"/>
        </w:rPr>
        <w:t>交换专利法律状态数据的建议”进行审议并作出决定；</w:t>
      </w:r>
    </w:p>
    <w:p w14:paraId="0042B3C7" w14:textId="18123DAE" w:rsidR="00B611A2" w:rsidRPr="00743EA2" w:rsidRDefault="00C10798" w:rsidP="0096768A">
      <w:pPr>
        <w:pStyle w:val="BodyText"/>
        <w:overflowPunct w:val="0"/>
        <w:spacing w:afterLines="50" w:after="120" w:line="340" w:lineRule="atLeast"/>
        <w:ind w:left="5534" w:firstLine="703"/>
        <w:jc w:val="both"/>
        <w:rPr>
          <w:rFonts w:ascii="KaiTi" w:eastAsia="KaiTi" w:hAnsi="KaiTi"/>
          <w:sz w:val="21"/>
          <w:szCs w:val="21"/>
        </w:rPr>
      </w:pPr>
      <w:r w:rsidRPr="00743EA2">
        <w:rPr>
          <w:rFonts w:ascii="KaiTi" w:eastAsia="KaiTi" w:hAnsi="KaiTi"/>
          <w:sz w:val="21"/>
          <w:szCs w:val="21"/>
        </w:rPr>
        <w:t>(c</w:t>
      </w:r>
      <w:r w:rsidR="00BC68FC" w:rsidRPr="00743EA2">
        <w:rPr>
          <w:rFonts w:ascii="KaiTi" w:eastAsia="KaiTi" w:hAnsi="KaiTi"/>
          <w:sz w:val="21"/>
          <w:szCs w:val="21"/>
        </w:rPr>
        <w:t>)</w:t>
      </w:r>
      <w:r w:rsidR="002D7C99" w:rsidRPr="00743EA2">
        <w:rPr>
          <w:rFonts w:ascii="KaiTi" w:eastAsia="KaiTi" w:hAnsi="KaiTi"/>
          <w:sz w:val="21"/>
          <w:szCs w:val="21"/>
        </w:rPr>
        <w:tab/>
      </w:r>
      <w:r w:rsidR="00D36AA5" w:rsidRPr="00743EA2">
        <w:rPr>
          <w:rFonts w:ascii="KaiTi" w:eastAsia="KaiTi" w:hAnsi="KaiTi" w:hint="eastAsia"/>
          <w:sz w:val="21"/>
          <w:szCs w:val="21"/>
        </w:rPr>
        <w:t>就</w:t>
      </w:r>
      <w:r w:rsidR="007D472C" w:rsidRPr="00743EA2">
        <w:rPr>
          <w:rFonts w:ascii="KaiTi" w:eastAsia="KaiTi" w:hAnsi="KaiTi" w:hint="eastAsia"/>
          <w:sz w:val="21"/>
          <w:szCs w:val="21"/>
        </w:rPr>
        <w:t>是否</w:t>
      </w:r>
      <w:r w:rsidR="007B346C" w:rsidRPr="00743EA2">
        <w:rPr>
          <w:rFonts w:ascii="KaiTi" w:eastAsia="KaiTi" w:hAnsi="KaiTi" w:hint="eastAsia"/>
          <w:sz w:val="21"/>
          <w:szCs w:val="21"/>
        </w:rPr>
        <w:t>通过</w:t>
      </w:r>
      <w:r w:rsidR="00D36AA5" w:rsidRPr="00743EA2">
        <w:rPr>
          <w:rFonts w:ascii="KaiTi" w:eastAsia="KaiTi" w:hAnsi="KaiTi" w:hint="eastAsia"/>
          <w:sz w:val="21"/>
          <w:szCs w:val="21"/>
        </w:rPr>
        <w:t>转录于</w:t>
      </w:r>
      <w:r w:rsidR="007B346C" w:rsidRPr="00743EA2">
        <w:rPr>
          <w:rFonts w:ascii="KaiTi" w:eastAsia="KaiTi" w:hAnsi="KaiTi" w:hint="eastAsia"/>
          <w:sz w:val="21"/>
          <w:szCs w:val="21"/>
        </w:rPr>
        <w:t>本文件附件</w:t>
      </w:r>
      <w:r w:rsidR="00D36AA5" w:rsidRPr="00743EA2">
        <w:rPr>
          <w:rFonts w:ascii="KaiTi" w:eastAsia="KaiTi" w:hAnsi="KaiTi" w:hint="eastAsia"/>
          <w:sz w:val="21"/>
          <w:szCs w:val="21"/>
        </w:rPr>
        <w:t>的</w:t>
      </w:r>
      <w:r w:rsidR="007B346C" w:rsidRPr="00743EA2">
        <w:rPr>
          <w:rFonts w:ascii="KaiTi" w:eastAsia="KaiTi" w:hAnsi="KaiTi" w:hint="eastAsia"/>
          <w:sz w:val="21"/>
          <w:szCs w:val="21"/>
        </w:rPr>
        <w:t>拟议</w:t>
      </w:r>
      <w:r w:rsidR="00D36AA5" w:rsidRPr="00743EA2">
        <w:rPr>
          <w:rFonts w:ascii="KaiTi" w:eastAsia="KaiTi" w:hAnsi="KaiTi" w:hint="eastAsia"/>
          <w:sz w:val="21"/>
          <w:szCs w:val="21"/>
        </w:rPr>
        <w:t>的</w:t>
      </w:r>
      <w:r w:rsidR="007B346C" w:rsidRPr="00743EA2">
        <w:rPr>
          <w:rFonts w:ascii="KaiTi" w:eastAsia="KaiTi" w:hAnsi="KaiTi" w:hint="eastAsia"/>
          <w:sz w:val="21"/>
          <w:szCs w:val="21"/>
        </w:rPr>
        <w:t>新WIPO标准</w:t>
      </w:r>
      <w:r w:rsidR="00D36AA5" w:rsidRPr="00743EA2">
        <w:rPr>
          <w:rFonts w:ascii="KaiTi" w:eastAsia="KaiTi" w:hAnsi="KaiTi" w:hint="eastAsia"/>
          <w:sz w:val="21"/>
          <w:szCs w:val="21"/>
        </w:rPr>
        <w:t>进行审议并作出决定；</w:t>
      </w:r>
    </w:p>
    <w:p w14:paraId="38FB5B73" w14:textId="0ED50438" w:rsidR="00A93574" w:rsidRPr="00743EA2" w:rsidRDefault="00A93574" w:rsidP="0096768A">
      <w:pPr>
        <w:pStyle w:val="BodyText"/>
        <w:overflowPunct w:val="0"/>
        <w:spacing w:afterLines="50" w:after="120" w:line="340" w:lineRule="atLeast"/>
        <w:ind w:left="5534" w:firstLine="703"/>
        <w:jc w:val="both"/>
        <w:rPr>
          <w:rFonts w:ascii="KaiTi" w:eastAsia="KaiTi" w:hAnsi="KaiTi"/>
          <w:sz w:val="21"/>
          <w:szCs w:val="21"/>
        </w:rPr>
      </w:pPr>
      <w:r w:rsidRPr="00743EA2">
        <w:rPr>
          <w:rFonts w:ascii="KaiTi" w:eastAsia="KaiTi" w:hAnsi="KaiTi"/>
          <w:sz w:val="21"/>
          <w:szCs w:val="21"/>
        </w:rPr>
        <w:t>(d)</w:t>
      </w:r>
      <w:r w:rsidRPr="00743EA2">
        <w:rPr>
          <w:rFonts w:ascii="KaiTi" w:eastAsia="KaiTi" w:hAnsi="KaiTi"/>
          <w:sz w:val="21"/>
          <w:szCs w:val="21"/>
        </w:rPr>
        <w:tab/>
      </w:r>
      <w:r w:rsidR="001F17DD" w:rsidRPr="00743EA2">
        <w:rPr>
          <w:rFonts w:ascii="KaiTi" w:eastAsia="KaiTi" w:hAnsi="KaiTi" w:hint="eastAsia"/>
          <w:sz w:val="21"/>
          <w:szCs w:val="21"/>
        </w:rPr>
        <w:t>如上文第21段和第22段所述，</w:t>
      </w:r>
      <w:r w:rsidR="007B346C" w:rsidRPr="00743EA2">
        <w:rPr>
          <w:rFonts w:ascii="KaiTi" w:eastAsia="KaiTi" w:hAnsi="KaiTi" w:hint="eastAsia"/>
          <w:sz w:val="21"/>
          <w:szCs w:val="21"/>
        </w:rPr>
        <w:t>要求秘书处发出</w:t>
      </w:r>
      <w:r w:rsidR="007D472C" w:rsidRPr="00743EA2">
        <w:rPr>
          <w:rFonts w:ascii="KaiTi" w:eastAsia="KaiTi" w:hAnsi="KaiTi" w:hint="eastAsia"/>
          <w:sz w:val="21"/>
          <w:szCs w:val="21"/>
        </w:rPr>
        <w:t>通函，</w:t>
      </w:r>
      <w:r w:rsidR="007B346C" w:rsidRPr="00743EA2">
        <w:rPr>
          <w:rFonts w:ascii="KaiTi" w:eastAsia="KaiTi" w:hAnsi="KaiTi" w:hint="eastAsia"/>
          <w:sz w:val="21"/>
          <w:szCs w:val="21"/>
        </w:rPr>
        <w:t>请</w:t>
      </w:r>
      <w:r w:rsidR="007D472C" w:rsidRPr="00743EA2">
        <w:rPr>
          <w:rFonts w:ascii="KaiTi" w:eastAsia="KaiTi" w:hAnsi="KaiTi" w:hint="eastAsia"/>
          <w:sz w:val="21"/>
          <w:szCs w:val="21"/>
        </w:rPr>
        <w:t>各工业产权局</w:t>
      </w:r>
      <w:r w:rsidR="007B346C" w:rsidRPr="00743EA2">
        <w:rPr>
          <w:rFonts w:ascii="KaiTi" w:eastAsia="KaiTi" w:hAnsi="KaiTi" w:hint="eastAsia"/>
          <w:sz w:val="21"/>
          <w:szCs w:val="21"/>
        </w:rPr>
        <w:t>评估其业务做法和</w:t>
      </w:r>
      <w:r w:rsidR="001F17DD" w:rsidRPr="00743EA2">
        <w:rPr>
          <w:rFonts w:ascii="KaiTi" w:eastAsia="KaiTi" w:hAnsi="KaiTi" w:hint="eastAsia"/>
          <w:sz w:val="21"/>
          <w:szCs w:val="21"/>
        </w:rPr>
        <w:t>IT</w:t>
      </w:r>
      <w:r w:rsidR="007B346C" w:rsidRPr="00743EA2">
        <w:rPr>
          <w:rFonts w:ascii="KaiTi" w:eastAsia="KaiTi" w:hAnsi="KaiTi" w:hint="eastAsia"/>
          <w:sz w:val="21"/>
          <w:szCs w:val="21"/>
        </w:rPr>
        <w:t>系统，并审查临时详细事件</w:t>
      </w:r>
      <w:r w:rsidR="007D472C" w:rsidRPr="00743EA2">
        <w:rPr>
          <w:rFonts w:ascii="KaiTi" w:eastAsia="KaiTi" w:hAnsi="KaiTi" w:hint="eastAsia"/>
          <w:sz w:val="21"/>
          <w:szCs w:val="21"/>
        </w:rPr>
        <w:t>；</w:t>
      </w:r>
    </w:p>
    <w:p w14:paraId="19F7934A" w14:textId="1D0FA12D" w:rsidR="0036300D" w:rsidRPr="00743EA2" w:rsidRDefault="00C10798" w:rsidP="0096768A">
      <w:pPr>
        <w:pStyle w:val="BodyText"/>
        <w:overflowPunct w:val="0"/>
        <w:spacing w:afterLines="50" w:after="120" w:line="340" w:lineRule="atLeast"/>
        <w:ind w:left="5534" w:firstLine="703"/>
        <w:jc w:val="both"/>
        <w:rPr>
          <w:rFonts w:ascii="KaiTi" w:eastAsia="KaiTi" w:hAnsi="KaiTi"/>
          <w:sz w:val="21"/>
          <w:szCs w:val="21"/>
        </w:rPr>
      </w:pPr>
      <w:r w:rsidRPr="00743EA2">
        <w:rPr>
          <w:rFonts w:ascii="KaiTi" w:eastAsia="KaiTi" w:hAnsi="KaiTi"/>
          <w:sz w:val="21"/>
          <w:szCs w:val="21"/>
        </w:rPr>
        <w:t>(</w:t>
      </w:r>
      <w:r w:rsidR="00A93574" w:rsidRPr="00743EA2">
        <w:rPr>
          <w:rFonts w:ascii="KaiTi" w:eastAsia="KaiTi" w:hAnsi="KaiTi"/>
          <w:sz w:val="21"/>
          <w:szCs w:val="21"/>
        </w:rPr>
        <w:t>e</w:t>
      </w:r>
      <w:r w:rsidR="002522EF" w:rsidRPr="00743EA2">
        <w:rPr>
          <w:rFonts w:ascii="KaiTi" w:eastAsia="KaiTi" w:hAnsi="KaiTi"/>
          <w:sz w:val="21"/>
          <w:szCs w:val="21"/>
        </w:rPr>
        <w:t>)</w:t>
      </w:r>
      <w:r w:rsidR="002522EF" w:rsidRPr="00743EA2">
        <w:rPr>
          <w:rFonts w:ascii="KaiTi" w:eastAsia="KaiTi" w:hAnsi="KaiTi"/>
          <w:sz w:val="21"/>
          <w:szCs w:val="21"/>
        </w:rPr>
        <w:tab/>
      </w:r>
      <w:r w:rsidR="001F17DD" w:rsidRPr="00743EA2">
        <w:rPr>
          <w:rFonts w:ascii="KaiTi" w:eastAsia="KaiTi" w:hAnsi="KaiTi" w:hint="eastAsia"/>
          <w:sz w:val="21"/>
          <w:szCs w:val="21"/>
        </w:rPr>
        <w:t>如第23段所述，就要</w:t>
      </w:r>
      <w:r w:rsidR="007B346C" w:rsidRPr="00743EA2">
        <w:rPr>
          <w:rFonts w:ascii="KaiTi" w:eastAsia="KaiTi" w:hAnsi="KaiTi" w:hint="eastAsia"/>
          <w:sz w:val="21"/>
          <w:szCs w:val="21"/>
        </w:rPr>
        <w:t>列入拟议的WIPO标准</w:t>
      </w:r>
      <w:r w:rsidR="001F17DD" w:rsidRPr="00743EA2">
        <w:rPr>
          <w:rFonts w:ascii="KaiTi" w:eastAsia="KaiTi" w:hAnsi="KaiTi" w:hint="eastAsia"/>
          <w:sz w:val="21"/>
          <w:szCs w:val="21"/>
        </w:rPr>
        <w:t>中的编者按进行审议并作出决定；</w:t>
      </w:r>
    </w:p>
    <w:p w14:paraId="3EA28783" w14:textId="7BA7041A" w:rsidR="00430B15" w:rsidRPr="00743EA2" w:rsidRDefault="006172E2" w:rsidP="0096768A">
      <w:pPr>
        <w:pStyle w:val="BodyText"/>
        <w:overflowPunct w:val="0"/>
        <w:spacing w:afterLines="50" w:after="120" w:line="340" w:lineRule="atLeast"/>
        <w:ind w:left="5534" w:firstLine="703"/>
        <w:jc w:val="both"/>
        <w:rPr>
          <w:rFonts w:ascii="KaiTi" w:eastAsia="KaiTi" w:hAnsi="KaiTi"/>
          <w:sz w:val="21"/>
          <w:szCs w:val="21"/>
        </w:rPr>
      </w:pPr>
      <w:r w:rsidRPr="00743EA2">
        <w:rPr>
          <w:rFonts w:ascii="KaiTi" w:eastAsia="KaiTi" w:hAnsi="KaiTi"/>
          <w:sz w:val="21"/>
          <w:szCs w:val="21"/>
        </w:rPr>
        <w:t>(</w:t>
      </w:r>
      <w:r w:rsidR="00A93574" w:rsidRPr="00743EA2">
        <w:rPr>
          <w:rFonts w:ascii="KaiTi" w:eastAsia="KaiTi" w:hAnsi="KaiTi"/>
          <w:sz w:val="21"/>
          <w:szCs w:val="21"/>
        </w:rPr>
        <w:t>f</w:t>
      </w:r>
      <w:r w:rsidRPr="00743EA2">
        <w:rPr>
          <w:rFonts w:ascii="KaiTi" w:eastAsia="KaiTi" w:hAnsi="KaiTi"/>
          <w:sz w:val="21"/>
          <w:szCs w:val="21"/>
        </w:rPr>
        <w:t>)</w:t>
      </w:r>
      <w:r w:rsidRPr="00743EA2">
        <w:rPr>
          <w:rFonts w:ascii="KaiTi" w:eastAsia="KaiTi" w:hAnsi="KaiTi"/>
          <w:sz w:val="21"/>
          <w:szCs w:val="21"/>
        </w:rPr>
        <w:tab/>
      </w:r>
      <w:r w:rsidR="00EE1EC7" w:rsidRPr="00743EA2">
        <w:rPr>
          <w:rFonts w:ascii="KaiTi" w:eastAsia="KaiTi" w:hAnsi="KaiTi" w:hint="eastAsia"/>
          <w:sz w:val="21"/>
          <w:szCs w:val="21"/>
        </w:rPr>
        <w:t>如上文第22段至第25段所述，</w:t>
      </w:r>
      <w:r w:rsidR="007B346C" w:rsidRPr="00743EA2">
        <w:rPr>
          <w:rFonts w:ascii="KaiTi" w:eastAsia="KaiTi" w:hAnsi="KaiTi" w:hint="eastAsia"/>
          <w:sz w:val="21"/>
          <w:szCs w:val="21"/>
        </w:rPr>
        <w:t>要求法律</w:t>
      </w:r>
      <w:r w:rsidR="00EE1EC7" w:rsidRPr="00743EA2">
        <w:rPr>
          <w:rFonts w:ascii="KaiTi" w:eastAsia="KaiTi" w:hAnsi="KaiTi" w:hint="eastAsia"/>
          <w:sz w:val="21"/>
          <w:szCs w:val="21"/>
        </w:rPr>
        <w:t>状态</w:t>
      </w:r>
      <w:r w:rsidR="007B346C" w:rsidRPr="00743EA2">
        <w:rPr>
          <w:rFonts w:ascii="KaiTi" w:eastAsia="KaiTi" w:hAnsi="KaiTi" w:hint="eastAsia"/>
          <w:sz w:val="21"/>
          <w:szCs w:val="21"/>
        </w:rPr>
        <w:t>工作队最后确定详细活动清单和专利法律</w:t>
      </w:r>
      <w:r w:rsidR="00EE1EC7" w:rsidRPr="00743EA2">
        <w:rPr>
          <w:rFonts w:ascii="KaiTi" w:eastAsia="KaiTi" w:hAnsi="KaiTi" w:hint="eastAsia"/>
          <w:sz w:val="21"/>
          <w:szCs w:val="21"/>
        </w:rPr>
        <w:t>状态</w:t>
      </w:r>
      <w:r w:rsidR="007B346C" w:rsidRPr="00743EA2">
        <w:rPr>
          <w:rFonts w:ascii="KaiTi" w:eastAsia="KaiTi" w:hAnsi="KaiTi" w:hint="eastAsia"/>
          <w:sz w:val="21"/>
          <w:szCs w:val="21"/>
        </w:rPr>
        <w:t>数据指导</w:t>
      </w:r>
      <w:r w:rsidR="00EE1EC7" w:rsidRPr="00743EA2">
        <w:rPr>
          <w:rFonts w:ascii="KaiTi" w:eastAsia="KaiTi" w:hAnsi="KaiTi" w:hint="eastAsia"/>
          <w:sz w:val="21"/>
          <w:szCs w:val="21"/>
        </w:rPr>
        <w:t>性</w:t>
      </w:r>
      <w:r w:rsidR="007B346C" w:rsidRPr="00743EA2">
        <w:rPr>
          <w:rFonts w:ascii="KaiTi" w:eastAsia="KaiTi" w:hAnsi="KaiTi" w:hint="eastAsia"/>
          <w:sz w:val="21"/>
          <w:szCs w:val="21"/>
        </w:rPr>
        <w:t>文件，并提交第六届会议审议批准</w:t>
      </w:r>
      <w:r w:rsidR="00EE1EC7" w:rsidRPr="00743EA2">
        <w:rPr>
          <w:rFonts w:ascii="KaiTi" w:eastAsia="KaiTi" w:hAnsi="KaiTi" w:hint="eastAsia"/>
          <w:sz w:val="21"/>
          <w:szCs w:val="21"/>
        </w:rPr>
        <w:t>；</w:t>
      </w:r>
    </w:p>
    <w:p w14:paraId="56088F67" w14:textId="51554198" w:rsidR="00C10798" w:rsidRPr="00743EA2" w:rsidRDefault="00C10798" w:rsidP="0096768A">
      <w:pPr>
        <w:pStyle w:val="BodyText"/>
        <w:overflowPunct w:val="0"/>
        <w:spacing w:afterLines="50" w:after="120" w:line="340" w:lineRule="atLeast"/>
        <w:ind w:left="5534" w:firstLine="703"/>
        <w:jc w:val="both"/>
        <w:rPr>
          <w:rFonts w:ascii="KaiTi" w:eastAsia="KaiTi" w:hAnsi="KaiTi"/>
          <w:sz w:val="21"/>
          <w:szCs w:val="21"/>
        </w:rPr>
      </w:pPr>
      <w:r w:rsidRPr="00743EA2">
        <w:rPr>
          <w:rFonts w:ascii="KaiTi" w:eastAsia="KaiTi" w:hAnsi="KaiTi"/>
          <w:sz w:val="21"/>
          <w:szCs w:val="21"/>
        </w:rPr>
        <w:t>(</w:t>
      </w:r>
      <w:r w:rsidR="002D7C99" w:rsidRPr="00743EA2">
        <w:rPr>
          <w:rFonts w:ascii="KaiTi" w:eastAsia="KaiTi" w:hAnsi="KaiTi"/>
          <w:sz w:val="21"/>
          <w:szCs w:val="21"/>
        </w:rPr>
        <w:t>g</w:t>
      </w:r>
      <w:r w:rsidRPr="00743EA2">
        <w:rPr>
          <w:rFonts w:ascii="KaiTi" w:eastAsia="KaiTi" w:hAnsi="KaiTi"/>
          <w:sz w:val="21"/>
          <w:szCs w:val="21"/>
        </w:rPr>
        <w:t>)</w:t>
      </w:r>
      <w:r w:rsidRPr="00743EA2">
        <w:rPr>
          <w:rFonts w:ascii="KaiTi" w:eastAsia="KaiTi" w:hAnsi="KaiTi"/>
          <w:sz w:val="21"/>
          <w:szCs w:val="21"/>
        </w:rPr>
        <w:tab/>
      </w:r>
      <w:r w:rsidR="00EC75EC" w:rsidRPr="00743EA2">
        <w:rPr>
          <w:rFonts w:ascii="KaiTi" w:eastAsia="KaiTi" w:hAnsi="KaiTi" w:hint="eastAsia"/>
          <w:sz w:val="21"/>
          <w:szCs w:val="21"/>
        </w:rPr>
        <w:t>如上文第26段和第27段所述，</w:t>
      </w:r>
      <w:r w:rsidR="007B346C" w:rsidRPr="00743EA2">
        <w:rPr>
          <w:rFonts w:ascii="KaiTi" w:eastAsia="KaiTi" w:hAnsi="KaiTi" w:hint="eastAsia"/>
          <w:sz w:val="21"/>
          <w:szCs w:val="21"/>
        </w:rPr>
        <w:t>请XML4IP工作</w:t>
      </w:r>
      <w:r w:rsidR="00EC75EC" w:rsidRPr="00743EA2">
        <w:rPr>
          <w:rFonts w:ascii="KaiTi" w:eastAsia="KaiTi" w:hAnsi="KaiTi" w:hint="eastAsia"/>
          <w:sz w:val="21"/>
          <w:szCs w:val="21"/>
        </w:rPr>
        <w:t>队</w:t>
      </w:r>
      <w:r w:rsidR="007B346C" w:rsidRPr="00743EA2">
        <w:rPr>
          <w:rFonts w:ascii="KaiTi" w:eastAsia="KaiTi" w:hAnsi="KaiTi" w:hint="eastAsia"/>
          <w:sz w:val="21"/>
          <w:szCs w:val="21"/>
        </w:rPr>
        <w:t>开发相关XML</w:t>
      </w:r>
      <w:r w:rsidR="00EC75EC" w:rsidRPr="00743EA2">
        <w:rPr>
          <w:rFonts w:ascii="KaiTi" w:eastAsia="KaiTi" w:hAnsi="KaiTi" w:hint="eastAsia"/>
          <w:sz w:val="21"/>
          <w:szCs w:val="21"/>
        </w:rPr>
        <w:t>架构</w:t>
      </w:r>
      <w:r w:rsidR="007B346C" w:rsidRPr="00743EA2">
        <w:rPr>
          <w:rFonts w:ascii="KaiTi" w:eastAsia="KaiTi" w:hAnsi="KaiTi" w:hint="eastAsia"/>
          <w:sz w:val="21"/>
          <w:szCs w:val="21"/>
        </w:rPr>
        <w:t>组件，并</w:t>
      </w:r>
      <w:r w:rsidR="00EC75EC" w:rsidRPr="00743EA2">
        <w:rPr>
          <w:rFonts w:ascii="KaiTi" w:eastAsia="KaiTi" w:hAnsi="KaiTi" w:hint="eastAsia"/>
          <w:sz w:val="21"/>
          <w:szCs w:val="21"/>
        </w:rPr>
        <w:t>报告</w:t>
      </w:r>
      <w:r w:rsidR="007B346C" w:rsidRPr="00743EA2">
        <w:rPr>
          <w:rFonts w:ascii="KaiTi" w:eastAsia="KaiTi" w:hAnsi="KaiTi" w:hint="eastAsia"/>
          <w:sz w:val="21"/>
          <w:szCs w:val="21"/>
        </w:rPr>
        <w:t>工作队的工作成果</w:t>
      </w:r>
      <w:r w:rsidR="00EC75EC" w:rsidRPr="00743EA2">
        <w:rPr>
          <w:rFonts w:ascii="KaiTi" w:eastAsia="KaiTi" w:hAnsi="KaiTi" w:hint="eastAsia"/>
          <w:sz w:val="21"/>
          <w:szCs w:val="21"/>
        </w:rPr>
        <w:t>供</w:t>
      </w:r>
      <w:r w:rsidR="007B346C" w:rsidRPr="00743EA2">
        <w:rPr>
          <w:rFonts w:ascii="KaiTi" w:eastAsia="KaiTi" w:hAnsi="KaiTi" w:hint="eastAsia"/>
          <w:sz w:val="21"/>
          <w:szCs w:val="21"/>
        </w:rPr>
        <w:t>第六届会议审议</w:t>
      </w:r>
      <w:r w:rsidR="00EC75EC" w:rsidRPr="00743EA2">
        <w:rPr>
          <w:rFonts w:ascii="KaiTi" w:eastAsia="KaiTi" w:hAnsi="KaiTi" w:hint="eastAsia"/>
          <w:sz w:val="21"/>
          <w:szCs w:val="21"/>
        </w:rPr>
        <w:t>；</w:t>
      </w:r>
    </w:p>
    <w:p w14:paraId="21725450" w14:textId="4EC2507D" w:rsidR="00C10798" w:rsidRPr="00743EA2" w:rsidRDefault="00C10798" w:rsidP="0096768A">
      <w:pPr>
        <w:pStyle w:val="BodyText"/>
        <w:overflowPunct w:val="0"/>
        <w:spacing w:afterLines="50" w:after="120" w:line="340" w:lineRule="atLeast"/>
        <w:ind w:left="5534" w:firstLine="703"/>
        <w:jc w:val="both"/>
        <w:rPr>
          <w:rFonts w:ascii="KaiTi" w:eastAsia="KaiTi" w:hAnsi="KaiTi"/>
          <w:sz w:val="21"/>
          <w:szCs w:val="21"/>
        </w:rPr>
      </w:pPr>
      <w:r w:rsidRPr="00743EA2">
        <w:rPr>
          <w:rFonts w:ascii="KaiTi" w:eastAsia="KaiTi" w:hAnsi="KaiTi"/>
          <w:sz w:val="21"/>
          <w:szCs w:val="21"/>
        </w:rPr>
        <w:t>(</w:t>
      </w:r>
      <w:r w:rsidR="002D7C99" w:rsidRPr="00743EA2">
        <w:rPr>
          <w:rFonts w:ascii="KaiTi" w:eastAsia="KaiTi" w:hAnsi="KaiTi"/>
          <w:sz w:val="21"/>
          <w:szCs w:val="21"/>
        </w:rPr>
        <w:t>h</w:t>
      </w:r>
      <w:r w:rsidRPr="00743EA2">
        <w:rPr>
          <w:rFonts w:ascii="KaiTi" w:eastAsia="KaiTi" w:hAnsi="KaiTi"/>
          <w:sz w:val="21"/>
          <w:szCs w:val="21"/>
        </w:rPr>
        <w:t>)</w:t>
      </w:r>
      <w:r w:rsidRPr="00743EA2">
        <w:rPr>
          <w:rFonts w:ascii="KaiTi" w:eastAsia="KaiTi" w:hAnsi="KaiTi"/>
          <w:sz w:val="21"/>
          <w:szCs w:val="21"/>
        </w:rPr>
        <w:tab/>
      </w:r>
      <w:r w:rsidR="00A2378C" w:rsidRPr="00743EA2">
        <w:rPr>
          <w:rFonts w:ascii="KaiTi" w:eastAsia="KaiTi" w:hAnsi="KaiTi" w:hint="eastAsia"/>
          <w:sz w:val="21"/>
          <w:szCs w:val="21"/>
        </w:rPr>
        <w:t>如上文第28段所述，</w:t>
      </w:r>
      <w:r w:rsidR="007B346C" w:rsidRPr="00743EA2">
        <w:rPr>
          <w:rFonts w:ascii="KaiTi" w:eastAsia="KaiTi" w:hAnsi="KaiTi" w:hint="eastAsia"/>
          <w:sz w:val="21"/>
          <w:szCs w:val="21"/>
        </w:rPr>
        <w:t>请法律</w:t>
      </w:r>
      <w:r w:rsidR="00A2378C" w:rsidRPr="00743EA2">
        <w:rPr>
          <w:rFonts w:ascii="KaiTi" w:eastAsia="KaiTi" w:hAnsi="KaiTi" w:hint="eastAsia"/>
          <w:sz w:val="21"/>
          <w:szCs w:val="21"/>
        </w:rPr>
        <w:t>状态</w:t>
      </w:r>
      <w:r w:rsidR="007B346C" w:rsidRPr="00743EA2">
        <w:rPr>
          <w:rFonts w:ascii="KaiTi" w:eastAsia="KaiTi" w:hAnsi="KaiTi" w:hint="eastAsia"/>
          <w:sz w:val="21"/>
          <w:szCs w:val="21"/>
        </w:rPr>
        <w:t>工作队</w:t>
      </w:r>
      <w:r w:rsidR="00A2378C" w:rsidRPr="00743EA2">
        <w:rPr>
          <w:rFonts w:ascii="KaiTi" w:eastAsia="KaiTi" w:hAnsi="KaiTi" w:hint="eastAsia"/>
          <w:sz w:val="21"/>
          <w:szCs w:val="21"/>
        </w:rPr>
        <w:t>为交换</w:t>
      </w:r>
      <w:r w:rsidR="007B346C" w:rsidRPr="00743EA2">
        <w:rPr>
          <w:rFonts w:ascii="KaiTi" w:eastAsia="KaiTi" w:hAnsi="KaiTi" w:hint="eastAsia"/>
          <w:sz w:val="21"/>
          <w:szCs w:val="21"/>
        </w:rPr>
        <w:t>商标和工业品外观设计法律</w:t>
      </w:r>
      <w:r w:rsidR="00A2378C" w:rsidRPr="00743EA2">
        <w:rPr>
          <w:rFonts w:ascii="KaiTi" w:eastAsia="KaiTi" w:hAnsi="KaiTi" w:hint="eastAsia"/>
          <w:sz w:val="21"/>
          <w:szCs w:val="21"/>
        </w:rPr>
        <w:t>状态</w:t>
      </w:r>
      <w:r w:rsidR="007B346C" w:rsidRPr="00743EA2">
        <w:rPr>
          <w:rFonts w:ascii="KaiTi" w:eastAsia="KaiTi" w:hAnsi="KaiTi" w:hint="eastAsia"/>
          <w:sz w:val="21"/>
          <w:szCs w:val="21"/>
        </w:rPr>
        <w:t>数据</w:t>
      </w:r>
      <w:r w:rsidR="00A2378C" w:rsidRPr="00743EA2">
        <w:rPr>
          <w:rFonts w:ascii="KaiTi" w:eastAsia="KaiTi" w:hAnsi="KaiTi" w:hint="eastAsia"/>
          <w:sz w:val="21"/>
          <w:szCs w:val="21"/>
        </w:rPr>
        <w:t>编写</w:t>
      </w:r>
      <w:r w:rsidR="007B346C" w:rsidRPr="00743EA2">
        <w:rPr>
          <w:rFonts w:ascii="KaiTi" w:eastAsia="KaiTi" w:hAnsi="KaiTi" w:hint="eastAsia"/>
          <w:sz w:val="21"/>
          <w:szCs w:val="21"/>
        </w:rPr>
        <w:t>建议，并提交进度报告供第六届会议审议；以及</w:t>
      </w:r>
    </w:p>
    <w:p w14:paraId="3A193823" w14:textId="0F96B74F" w:rsidR="00476DCE" w:rsidRPr="00743EA2" w:rsidRDefault="002F166C" w:rsidP="002C4A07">
      <w:pPr>
        <w:pStyle w:val="BodyText"/>
        <w:overflowPunct w:val="0"/>
        <w:spacing w:afterLines="50" w:after="120" w:line="340" w:lineRule="atLeast"/>
        <w:ind w:left="5534" w:firstLine="703"/>
        <w:jc w:val="both"/>
        <w:rPr>
          <w:rFonts w:ascii="KaiTi" w:eastAsia="KaiTi" w:hAnsi="KaiTi"/>
          <w:sz w:val="21"/>
          <w:szCs w:val="21"/>
        </w:rPr>
      </w:pPr>
      <w:r w:rsidRPr="00743EA2">
        <w:rPr>
          <w:rFonts w:ascii="KaiTi" w:eastAsia="KaiTi" w:hAnsi="KaiTi"/>
          <w:sz w:val="21"/>
          <w:szCs w:val="21"/>
        </w:rPr>
        <w:t>(</w:t>
      </w:r>
      <w:proofErr w:type="spellStart"/>
      <w:r w:rsidR="002D7C99" w:rsidRPr="00743EA2">
        <w:rPr>
          <w:rFonts w:ascii="KaiTi" w:eastAsia="KaiTi" w:hAnsi="KaiTi"/>
          <w:sz w:val="21"/>
          <w:szCs w:val="21"/>
        </w:rPr>
        <w:t>i</w:t>
      </w:r>
      <w:proofErr w:type="spellEnd"/>
      <w:r w:rsidR="002D7C99" w:rsidRPr="00743EA2">
        <w:rPr>
          <w:rFonts w:ascii="KaiTi" w:eastAsia="KaiTi" w:hAnsi="KaiTi"/>
          <w:sz w:val="21"/>
          <w:szCs w:val="21"/>
        </w:rPr>
        <w:t>)</w:t>
      </w:r>
      <w:r w:rsidR="002D7C99" w:rsidRPr="00743EA2">
        <w:rPr>
          <w:rFonts w:ascii="KaiTi" w:eastAsia="KaiTi" w:hAnsi="KaiTi"/>
          <w:sz w:val="21"/>
          <w:szCs w:val="21"/>
        </w:rPr>
        <w:tab/>
      </w:r>
      <w:r w:rsidR="00A2378C" w:rsidRPr="00743EA2">
        <w:rPr>
          <w:rFonts w:ascii="KaiTi" w:eastAsia="KaiTi" w:hAnsi="KaiTi" w:hint="eastAsia"/>
          <w:sz w:val="21"/>
          <w:szCs w:val="21"/>
        </w:rPr>
        <w:t>根据上文第29段的提议，就</w:t>
      </w:r>
      <w:r w:rsidR="007B346C" w:rsidRPr="00743EA2">
        <w:rPr>
          <w:rFonts w:ascii="KaiTi" w:eastAsia="KaiTi" w:hAnsi="KaiTi" w:hint="eastAsia"/>
          <w:sz w:val="21"/>
          <w:szCs w:val="21"/>
        </w:rPr>
        <w:t>修改第47号任务，并将修改后的第47</w:t>
      </w:r>
      <w:bookmarkStart w:id="6" w:name="_GoBack"/>
      <w:bookmarkEnd w:id="6"/>
      <w:r w:rsidR="007B346C" w:rsidRPr="00743EA2">
        <w:rPr>
          <w:rFonts w:ascii="KaiTi" w:eastAsia="KaiTi" w:hAnsi="KaiTi" w:hint="eastAsia"/>
          <w:sz w:val="21"/>
          <w:szCs w:val="21"/>
        </w:rPr>
        <w:t>号任务</w:t>
      </w:r>
      <w:r w:rsidR="00A2378C" w:rsidRPr="00743EA2">
        <w:rPr>
          <w:rFonts w:ascii="KaiTi" w:eastAsia="KaiTi" w:hAnsi="KaiTi" w:hint="eastAsia"/>
          <w:sz w:val="21"/>
          <w:szCs w:val="21"/>
        </w:rPr>
        <w:t>分派给</w:t>
      </w:r>
      <w:r w:rsidR="007B346C" w:rsidRPr="00743EA2">
        <w:rPr>
          <w:rFonts w:ascii="KaiTi" w:eastAsia="KaiTi" w:hAnsi="KaiTi" w:hint="eastAsia"/>
          <w:sz w:val="21"/>
          <w:szCs w:val="21"/>
        </w:rPr>
        <w:t>法律</w:t>
      </w:r>
      <w:r w:rsidR="00A2378C" w:rsidRPr="00743EA2">
        <w:rPr>
          <w:rFonts w:ascii="KaiTi" w:eastAsia="KaiTi" w:hAnsi="KaiTi" w:hint="eastAsia"/>
          <w:sz w:val="21"/>
          <w:szCs w:val="21"/>
        </w:rPr>
        <w:t>状态</w:t>
      </w:r>
      <w:r w:rsidR="007B346C" w:rsidRPr="00743EA2">
        <w:rPr>
          <w:rFonts w:ascii="KaiTi" w:eastAsia="KaiTi" w:hAnsi="KaiTi" w:hint="eastAsia"/>
          <w:sz w:val="21"/>
          <w:szCs w:val="21"/>
        </w:rPr>
        <w:t>工作队</w:t>
      </w:r>
      <w:r w:rsidR="00A2378C" w:rsidRPr="00743EA2">
        <w:rPr>
          <w:rFonts w:ascii="KaiTi" w:eastAsia="KaiTi" w:hAnsi="KaiTi" w:hint="eastAsia"/>
          <w:sz w:val="21"/>
          <w:szCs w:val="21"/>
        </w:rPr>
        <w:t>作出决定</w:t>
      </w:r>
      <w:r w:rsidR="007B346C" w:rsidRPr="00743EA2">
        <w:rPr>
          <w:rFonts w:ascii="KaiTi" w:eastAsia="KaiTi" w:hAnsi="KaiTi" w:hint="eastAsia"/>
          <w:sz w:val="21"/>
          <w:szCs w:val="21"/>
        </w:rPr>
        <w:t>。</w:t>
      </w:r>
    </w:p>
    <w:p w14:paraId="5D13A549" w14:textId="77777777" w:rsidR="00BF35D3" w:rsidRDefault="00BF35D3" w:rsidP="00246D62">
      <w:pPr>
        <w:pStyle w:val="BodyText"/>
        <w:tabs>
          <w:tab w:val="left" w:pos="6101"/>
          <w:tab w:val="left" w:pos="6668"/>
        </w:tabs>
        <w:spacing w:after="0" w:line="340" w:lineRule="atLeast"/>
        <w:ind w:left="5534"/>
        <w:jc w:val="both"/>
        <w:rPr>
          <w:rFonts w:ascii="KaiTi" w:eastAsia="KaiTi" w:hAnsi="KaiTi"/>
          <w:sz w:val="21"/>
          <w:szCs w:val="21"/>
        </w:rPr>
      </w:pPr>
    </w:p>
    <w:p w14:paraId="3666FC18" w14:textId="77777777" w:rsidR="002C4A07" w:rsidRPr="00743EA2" w:rsidRDefault="002C4A07" w:rsidP="00246D62">
      <w:pPr>
        <w:pStyle w:val="BodyText"/>
        <w:tabs>
          <w:tab w:val="left" w:pos="6101"/>
          <w:tab w:val="left" w:pos="6668"/>
        </w:tabs>
        <w:spacing w:after="0" w:line="340" w:lineRule="atLeast"/>
        <w:ind w:left="5534"/>
        <w:jc w:val="both"/>
        <w:rPr>
          <w:rFonts w:ascii="KaiTi" w:eastAsia="KaiTi" w:hAnsi="KaiTi"/>
          <w:sz w:val="21"/>
          <w:szCs w:val="21"/>
        </w:rPr>
      </w:pPr>
    </w:p>
    <w:p w14:paraId="219289FB" w14:textId="02824BFC" w:rsidR="008B2CC1" w:rsidRPr="00743EA2" w:rsidRDefault="00BF35D3" w:rsidP="007C5AE2">
      <w:pPr>
        <w:pStyle w:val="Endofdocument-Annex"/>
        <w:spacing w:afterLines="50" w:after="120" w:line="340" w:lineRule="atLeast"/>
        <w:jc w:val="both"/>
        <w:rPr>
          <w:rFonts w:ascii="KaiTi" w:eastAsia="KaiTi" w:hAnsi="KaiTi"/>
          <w:sz w:val="21"/>
          <w:szCs w:val="21"/>
        </w:rPr>
      </w:pPr>
      <w:r w:rsidRPr="00743EA2">
        <w:rPr>
          <w:rFonts w:ascii="KaiTi" w:eastAsia="KaiTi" w:hAnsi="KaiTi"/>
          <w:sz w:val="21"/>
          <w:szCs w:val="21"/>
        </w:rPr>
        <w:t>[</w:t>
      </w:r>
      <w:r w:rsidR="007B346C" w:rsidRPr="00743EA2">
        <w:rPr>
          <w:rFonts w:ascii="KaiTi" w:eastAsia="KaiTi" w:hAnsi="KaiTi" w:hint="eastAsia"/>
          <w:sz w:val="21"/>
          <w:szCs w:val="21"/>
        </w:rPr>
        <w:t>后接附件</w:t>
      </w:r>
      <w:r w:rsidRPr="00743EA2">
        <w:rPr>
          <w:rFonts w:ascii="KaiTi" w:eastAsia="KaiTi" w:hAnsi="KaiTi"/>
          <w:sz w:val="21"/>
          <w:szCs w:val="21"/>
        </w:rPr>
        <w:t>]</w:t>
      </w:r>
    </w:p>
    <w:sectPr w:rsidR="008B2CC1" w:rsidRPr="00743EA2" w:rsidSect="00A03DF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65F90" w14:textId="77777777" w:rsidR="00D803C0" w:rsidRDefault="00D803C0">
      <w:r>
        <w:separator/>
      </w:r>
    </w:p>
  </w:endnote>
  <w:endnote w:type="continuationSeparator" w:id="0">
    <w:p w14:paraId="4CE4A4F1" w14:textId="77777777" w:rsidR="00D803C0" w:rsidRDefault="00D803C0" w:rsidP="003B38C1">
      <w:r>
        <w:separator/>
      </w:r>
    </w:p>
    <w:p w14:paraId="7A9882EB" w14:textId="77777777" w:rsidR="00D803C0" w:rsidRPr="003B38C1" w:rsidRDefault="00D803C0" w:rsidP="003B38C1">
      <w:pPr>
        <w:spacing w:after="60"/>
        <w:rPr>
          <w:sz w:val="17"/>
        </w:rPr>
      </w:pPr>
      <w:r>
        <w:rPr>
          <w:sz w:val="17"/>
        </w:rPr>
        <w:t>[Endnote continued from previous page]</w:t>
      </w:r>
    </w:p>
  </w:endnote>
  <w:endnote w:type="continuationNotice" w:id="1">
    <w:p w14:paraId="7D0A14D1" w14:textId="77777777" w:rsidR="00D803C0" w:rsidRPr="003B38C1" w:rsidRDefault="00D803C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94469" w14:textId="77777777" w:rsidR="00D803C0" w:rsidRDefault="00D803C0">
      <w:r>
        <w:separator/>
      </w:r>
    </w:p>
  </w:footnote>
  <w:footnote w:type="continuationSeparator" w:id="0">
    <w:p w14:paraId="338EF6EE" w14:textId="77777777" w:rsidR="00D803C0" w:rsidRDefault="00D803C0" w:rsidP="008B60B2">
      <w:r>
        <w:separator/>
      </w:r>
    </w:p>
    <w:p w14:paraId="0EA3DC02" w14:textId="77777777" w:rsidR="00D803C0" w:rsidRPr="00ED77FB" w:rsidRDefault="00D803C0" w:rsidP="008B60B2">
      <w:pPr>
        <w:spacing w:after="60"/>
        <w:rPr>
          <w:sz w:val="17"/>
          <w:szCs w:val="17"/>
        </w:rPr>
      </w:pPr>
      <w:r w:rsidRPr="00ED77FB">
        <w:rPr>
          <w:sz w:val="17"/>
          <w:szCs w:val="17"/>
        </w:rPr>
        <w:t>[Footnote continued from previous page]</w:t>
      </w:r>
    </w:p>
  </w:footnote>
  <w:footnote w:type="continuationNotice" w:id="1">
    <w:p w14:paraId="7BEC5583" w14:textId="77777777" w:rsidR="00D803C0" w:rsidRPr="00ED77FB" w:rsidRDefault="00D803C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8DA4" w14:textId="3C41ABD2" w:rsidR="004A3F7E" w:rsidRPr="00AE5254" w:rsidRDefault="004A3F7E" w:rsidP="00477D6B">
    <w:pPr>
      <w:jc w:val="right"/>
      <w:rPr>
        <w:rFonts w:asciiTheme="minorEastAsia" w:eastAsiaTheme="minorEastAsia" w:hAnsiTheme="minorEastAsia"/>
        <w:sz w:val="21"/>
        <w:szCs w:val="21"/>
      </w:rPr>
    </w:pPr>
    <w:r w:rsidRPr="00AE5254">
      <w:rPr>
        <w:rFonts w:asciiTheme="minorEastAsia" w:eastAsiaTheme="minorEastAsia" w:hAnsiTheme="minorEastAsia"/>
        <w:sz w:val="21"/>
        <w:szCs w:val="21"/>
      </w:rPr>
      <w:t>CWS/5/8</w:t>
    </w:r>
    <w:r w:rsidR="00E672A3">
      <w:rPr>
        <w:rFonts w:asciiTheme="minorEastAsia" w:eastAsiaTheme="minorEastAsia" w:hAnsiTheme="minorEastAsia" w:hint="eastAsia"/>
        <w:sz w:val="21"/>
        <w:szCs w:val="21"/>
      </w:rPr>
      <w:t xml:space="preserve"> Rev.1</w:t>
    </w:r>
  </w:p>
  <w:p w14:paraId="01D3ADFD" w14:textId="341E1998" w:rsidR="004A3F7E" w:rsidRPr="00AE5254" w:rsidRDefault="004A3F7E" w:rsidP="00477D6B">
    <w:pPr>
      <w:jc w:val="right"/>
      <w:rPr>
        <w:rFonts w:asciiTheme="minorEastAsia" w:eastAsiaTheme="minorEastAsia" w:hAnsiTheme="minorEastAsia"/>
        <w:sz w:val="21"/>
        <w:szCs w:val="21"/>
      </w:rPr>
    </w:pPr>
    <w:r w:rsidRPr="00AE5254">
      <w:rPr>
        <w:rFonts w:asciiTheme="minorEastAsia" w:eastAsiaTheme="minorEastAsia" w:hAnsiTheme="minorEastAsia" w:hint="eastAsia"/>
        <w:sz w:val="21"/>
        <w:szCs w:val="21"/>
      </w:rPr>
      <w:t>第</w:t>
    </w:r>
    <w:r w:rsidRPr="00AE5254">
      <w:rPr>
        <w:rFonts w:asciiTheme="minorEastAsia" w:eastAsiaTheme="minorEastAsia" w:hAnsiTheme="minorEastAsia"/>
        <w:sz w:val="21"/>
        <w:szCs w:val="21"/>
      </w:rPr>
      <w:fldChar w:fldCharType="begin"/>
    </w:r>
    <w:r w:rsidRPr="00AE5254">
      <w:rPr>
        <w:rFonts w:asciiTheme="minorEastAsia" w:eastAsiaTheme="minorEastAsia" w:hAnsiTheme="minorEastAsia"/>
        <w:sz w:val="21"/>
        <w:szCs w:val="21"/>
      </w:rPr>
      <w:instrText xml:space="preserve"> PAGE  \* MERGEFORMAT </w:instrText>
    </w:r>
    <w:r w:rsidRPr="00AE5254">
      <w:rPr>
        <w:rFonts w:asciiTheme="minorEastAsia" w:eastAsiaTheme="minorEastAsia" w:hAnsiTheme="minorEastAsia"/>
        <w:sz w:val="21"/>
        <w:szCs w:val="21"/>
      </w:rPr>
      <w:fldChar w:fldCharType="separate"/>
    </w:r>
    <w:r w:rsidR="002C4A07">
      <w:rPr>
        <w:rFonts w:asciiTheme="minorEastAsia" w:eastAsiaTheme="minorEastAsia" w:hAnsiTheme="minorEastAsia"/>
        <w:noProof/>
        <w:sz w:val="21"/>
        <w:szCs w:val="21"/>
      </w:rPr>
      <w:t>2</w:t>
    </w:r>
    <w:r w:rsidRPr="00AE5254">
      <w:rPr>
        <w:rFonts w:asciiTheme="minorEastAsia" w:eastAsiaTheme="minorEastAsia" w:hAnsiTheme="minorEastAsia"/>
        <w:sz w:val="21"/>
        <w:szCs w:val="21"/>
      </w:rPr>
      <w:fldChar w:fldCharType="end"/>
    </w:r>
    <w:r w:rsidRPr="00AE5254">
      <w:rPr>
        <w:rFonts w:asciiTheme="minorEastAsia" w:eastAsiaTheme="minorEastAsia" w:hAnsiTheme="minorEastAsia" w:hint="eastAsia"/>
        <w:sz w:val="21"/>
        <w:szCs w:val="21"/>
      </w:rPr>
      <w:t>页</w:t>
    </w:r>
  </w:p>
  <w:p w14:paraId="30C67B7B" w14:textId="77777777" w:rsidR="004A3F7E" w:rsidRPr="002C4A07" w:rsidRDefault="004A3F7E" w:rsidP="00477D6B">
    <w:pPr>
      <w:jc w:val="right"/>
      <w:rPr>
        <w:rFonts w:asciiTheme="minorEastAsia" w:eastAsiaTheme="minorEastAsia" w:hAnsiTheme="minorEastAsia"/>
        <w:sz w:val="21"/>
        <w:szCs w:val="21"/>
      </w:rPr>
    </w:pPr>
  </w:p>
  <w:p w14:paraId="63C61B31" w14:textId="77777777" w:rsidR="002C4A07" w:rsidRPr="002C4A07" w:rsidRDefault="002C4A07" w:rsidP="00477D6B">
    <w:pP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1A2"/>
    <w:rsid w:val="00000C4A"/>
    <w:rsid w:val="00042C7F"/>
    <w:rsid w:val="00043CAA"/>
    <w:rsid w:val="0004629A"/>
    <w:rsid w:val="00051699"/>
    <w:rsid w:val="000629FC"/>
    <w:rsid w:val="00065F48"/>
    <w:rsid w:val="00066EE3"/>
    <w:rsid w:val="00073F3C"/>
    <w:rsid w:val="00075432"/>
    <w:rsid w:val="0008494D"/>
    <w:rsid w:val="00085632"/>
    <w:rsid w:val="000968ED"/>
    <w:rsid w:val="000A03B1"/>
    <w:rsid w:val="000A6294"/>
    <w:rsid w:val="000A6622"/>
    <w:rsid w:val="000A6E97"/>
    <w:rsid w:val="000B6B43"/>
    <w:rsid w:val="000E2272"/>
    <w:rsid w:val="000E30D7"/>
    <w:rsid w:val="000F179C"/>
    <w:rsid w:val="000F5E56"/>
    <w:rsid w:val="00104B9E"/>
    <w:rsid w:val="00105A96"/>
    <w:rsid w:val="001305A8"/>
    <w:rsid w:val="00130A87"/>
    <w:rsid w:val="0013112D"/>
    <w:rsid w:val="001362EE"/>
    <w:rsid w:val="00141CC3"/>
    <w:rsid w:val="00142400"/>
    <w:rsid w:val="00143DD7"/>
    <w:rsid w:val="001504CA"/>
    <w:rsid w:val="001516F2"/>
    <w:rsid w:val="00156AF2"/>
    <w:rsid w:val="00180885"/>
    <w:rsid w:val="001809DA"/>
    <w:rsid w:val="001832A6"/>
    <w:rsid w:val="0018390F"/>
    <w:rsid w:val="001966B1"/>
    <w:rsid w:val="001A159E"/>
    <w:rsid w:val="001A1A39"/>
    <w:rsid w:val="001A651F"/>
    <w:rsid w:val="001B55EF"/>
    <w:rsid w:val="001B66C8"/>
    <w:rsid w:val="001C2428"/>
    <w:rsid w:val="001C2C64"/>
    <w:rsid w:val="001D395C"/>
    <w:rsid w:val="001D67C5"/>
    <w:rsid w:val="001E6841"/>
    <w:rsid w:val="001F17DD"/>
    <w:rsid w:val="001F194C"/>
    <w:rsid w:val="00205D7F"/>
    <w:rsid w:val="00211B25"/>
    <w:rsid w:val="00221899"/>
    <w:rsid w:val="0022209F"/>
    <w:rsid w:val="00226393"/>
    <w:rsid w:val="0024001A"/>
    <w:rsid w:val="00246D62"/>
    <w:rsid w:val="00251753"/>
    <w:rsid w:val="002522EF"/>
    <w:rsid w:val="00257ADC"/>
    <w:rsid w:val="002628FF"/>
    <w:rsid w:val="002634C4"/>
    <w:rsid w:val="0026356A"/>
    <w:rsid w:val="002672E1"/>
    <w:rsid w:val="00270186"/>
    <w:rsid w:val="0027171E"/>
    <w:rsid w:val="00272066"/>
    <w:rsid w:val="00275F6E"/>
    <w:rsid w:val="002829FC"/>
    <w:rsid w:val="002928D3"/>
    <w:rsid w:val="00293A04"/>
    <w:rsid w:val="002A032B"/>
    <w:rsid w:val="002B0F8E"/>
    <w:rsid w:val="002C4A07"/>
    <w:rsid w:val="002D2230"/>
    <w:rsid w:val="002D68FD"/>
    <w:rsid w:val="002D74E4"/>
    <w:rsid w:val="002D7C99"/>
    <w:rsid w:val="002E44FB"/>
    <w:rsid w:val="002F166C"/>
    <w:rsid w:val="002F1FE6"/>
    <w:rsid w:val="002F39A3"/>
    <w:rsid w:val="002F4E68"/>
    <w:rsid w:val="00300C61"/>
    <w:rsid w:val="00301888"/>
    <w:rsid w:val="0030777D"/>
    <w:rsid w:val="00312F7F"/>
    <w:rsid w:val="00315B53"/>
    <w:rsid w:val="00320D59"/>
    <w:rsid w:val="003251EA"/>
    <w:rsid w:val="00326A51"/>
    <w:rsid w:val="00331651"/>
    <w:rsid w:val="00335A0F"/>
    <w:rsid w:val="0034064D"/>
    <w:rsid w:val="00342A15"/>
    <w:rsid w:val="0034474C"/>
    <w:rsid w:val="00345340"/>
    <w:rsid w:val="003473B1"/>
    <w:rsid w:val="00351CA0"/>
    <w:rsid w:val="00361450"/>
    <w:rsid w:val="0036300D"/>
    <w:rsid w:val="003673CF"/>
    <w:rsid w:val="00374E41"/>
    <w:rsid w:val="003845C1"/>
    <w:rsid w:val="00392E5A"/>
    <w:rsid w:val="0039444D"/>
    <w:rsid w:val="00394B38"/>
    <w:rsid w:val="003956C6"/>
    <w:rsid w:val="003A6F89"/>
    <w:rsid w:val="003B101F"/>
    <w:rsid w:val="003B124D"/>
    <w:rsid w:val="003B38C1"/>
    <w:rsid w:val="003B3C2E"/>
    <w:rsid w:val="003B571D"/>
    <w:rsid w:val="003B675C"/>
    <w:rsid w:val="003D1F35"/>
    <w:rsid w:val="003D633E"/>
    <w:rsid w:val="003E1091"/>
    <w:rsid w:val="003E3471"/>
    <w:rsid w:val="003E3EDB"/>
    <w:rsid w:val="003F3973"/>
    <w:rsid w:val="003F3A03"/>
    <w:rsid w:val="003F3A3F"/>
    <w:rsid w:val="003F6455"/>
    <w:rsid w:val="003F7F3F"/>
    <w:rsid w:val="00402DBE"/>
    <w:rsid w:val="00403666"/>
    <w:rsid w:val="00404D1F"/>
    <w:rsid w:val="00412031"/>
    <w:rsid w:val="00412BBE"/>
    <w:rsid w:val="004146D6"/>
    <w:rsid w:val="00414EE6"/>
    <w:rsid w:val="004205EA"/>
    <w:rsid w:val="00423E3E"/>
    <w:rsid w:val="00427AF4"/>
    <w:rsid w:val="00430B15"/>
    <w:rsid w:val="00434751"/>
    <w:rsid w:val="0045078F"/>
    <w:rsid w:val="00454817"/>
    <w:rsid w:val="004647DA"/>
    <w:rsid w:val="00474062"/>
    <w:rsid w:val="004743A6"/>
    <w:rsid w:val="00476DCE"/>
    <w:rsid w:val="00477D6B"/>
    <w:rsid w:val="004815D6"/>
    <w:rsid w:val="00496EDC"/>
    <w:rsid w:val="004A0A4E"/>
    <w:rsid w:val="004A248E"/>
    <w:rsid w:val="004A3F7E"/>
    <w:rsid w:val="004B0572"/>
    <w:rsid w:val="004B55CA"/>
    <w:rsid w:val="004B7605"/>
    <w:rsid w:val="004C2FF5"/>
    <w:rsid w:val="004C554B"/>
    <w:rsid w:val="004D1EEB"/>
    <w:rsid w:val="004D200C"/>
    <w:rsid w:val="004D7DC3"/>
    <w:rsid w:val="004E03AA"/>
    <w:rsid w:val="004F0879"/>
    <w:rsid w:val="004F71EF"/>
    <w:rsid w:val="005019FF"/>
    <w:rsid w:val="00504CCF"/>
    <w:rsid w:val="00512BC3"/>
    <w:rsid w:val="00513BD9"/>
    <w:rsid w:val="00521284"/>
    <w:rsid w:val="005220F0"/>
    <w:rsid w:val="00525308"/>
    <w:rsid w:val="0053057A"/>
    <w:rsid w:val="005344F0"/>
    <w:rsid w:val="00552188"/>
    <w:rsid w:val="005543A3"/>
    <w:rsid w:val="00560A29"/>
    <w:rsid w:val="0056237F"/>
    <w:rsid w:val="00562D87"/>
    <w:rsid w:val="0056498F"/>
    <w:rsid w:val="005850D6"/>
    <w:rsid w:val="0059433C"/>
    <w:rsid w:val="005A084B"/>
    <w:rsid w:val="005B00A0"/>
    <w:rsid w:val="005B368D"/>
    <w:rsid w:val="005B5CF3"/>
    <w:rsid w:val="005B7182"/>
    <w:rsid w:val="005C62A8"/>
    <w:rsid w:val="005C6649"/>
    <w:rsid w:val="005D2B0B"/>
    <w:rsid w:val="005D49F7"/>
    <w:rsid w:val="005D5D5B"/>
    <w:rsid w:val="005E5EA8"/>
    <w:rsid w:val="005F0CF9"/>
    <w:rsid w:val="005F1A80"/>
    <w:rsid w:val="005F42C3"/>
    <w:rsid w:val="005F4F5A"/>
    <w:rsid w:val="005F7103"/>
    <w:rsid w:val="006023D1"/>
    <w:rsid w:val="00605827"/>
    <w:rsid w:val="00607F16"/>
    <w:rsid w:val="006172E2"/>
    <w:rsid w:val="0062443D"/>
    <w:rsid w:val="0062505D"/>
    <w:rsid w:val="0062612D"/>
    <w:rsid w:val="006421B6"/>
    <w:rsid w:val="00645034"/>
    <w:rsid w:val="00646050"/>
    <w:rsid w:val="00655349"/>
    <w:rsid w:val="00662341"/>
    <w:rsid w:val="006650AC"/>
    <w:rsid w:val="006661B0"/>
    <w:rsid w:val="00667AEB"/>
    <w:rsid w:val="006713CA"/>
    <w:rsid w:val="00676128"/>
    <w:rsid w:val="00676C5C"/>
    <w:rsid w:val="00694515"/>
    <w:rsid w:val="006C2D5D"/>
    <w:rsid w:val="006D0F99"/>
    <w:rsid w:val="006D5B84"/>
    <w:rsid w:val="006E076C"/>
    <w:rsid w:val="006E30C0"/>
    <w:rsid w:val="006E3B67"/>
    <w:rsid w:val="006F040C"/>
    <w:rsid w:val="0071364C"/>
    <w:rsid w:val="00722AF6"/>
    <w:rsid w:val="0072780C"/>
    <w:rsid w:val="007329BE"/>
    <w:rsid w:val="007367CB"/>
    <w:rsid w:val="00736CF1"/>
    <w:rsid w:val="00743EA2"/>
    <w:rsid w:val="007452D2"/>
    <w:rsid w:val="007462AC"/>
    <w:rsid w:val="00746F18"/>
    <w:rsid w:val="007616A1"/>
    <w:rsid w:val="00786ECA"/>
    <w:rsid w:val="0079006D"/>
    <w:rsid w:val="007A147A"/>
    <w:rsid w:val="007A1977"/>
    <w:rsid w:val="007B346C"/>
    <w:rsid w:val="007C5AE2"/>
    <w:rsid w:val="007D1613"/>
    <w:rsid w:val="007D2BD6"/>
    <w:rsid w:val="007D472C"/>
    <w:rsid w:val="007E13D9"/>
    <w:rsid w:val="007E4F9A"/>
    <w:rsid w:val="007E52BF"/>
    <w:rsid w:val="00802A79"/>
    <w:rsid w:val="00806D49"/>
    <w:rsid w:val="00814D44"/>
    <w:rsid w:val="0083785C"/>
    <w:rsid w:val="00837C78"/>
    <w:rsid w:val="00855B3E"/>
    <w:rsid w:val="0085776D"/>
    <w:rsid w:val="008624C4"/>
    <w:rsid w:val="00870EA7"/>
    <w:rsid w:val="0087175C"/>
    <w:rsid w:val="00872316"/>
    <w:rsid w:val="00882586"/>
    <w:rsid w:val="00885E17"/>
    <w:rsid w:val="0088641C"/>
    <w:rsid w:val="00892113"/>
    <w:rsid w:val="00894933"/>
    <w:rsid w:val="00895308"/>
    <w:rsid w:val="008B2A8F"/>
    <w:rsid w:val="008B2CC1"/>
    <w:rsid w:val="008B60B2"/>
    <w:rsid w:val="008C68DD"/>
    <w:rsid w:val="008D54D6"/>
    <w:rsid w:val="008D769B"/>
    <w:rsid w:val="008F78C3"/>
    <w:rsid w:val="0090731E"/>
    <w:rsid w:val="00916EE2"/>
    <w:rsid w:val="00921B80"/>
    <w:rsid w:val="00932FAA"/>
    <w:rsid w:val="009428F3"/>
    <w:rsid w:val="0095126C"/>
    <w:rsid w:val="009574D0"/>
    <w:rsid w:val="009637EA"/>
    <w:rsid w:val="00964D33"/>
    <w:rsid w:val="00966A22"/>
    <w:rsid w:val="0096722F"/>
    <w:rsid w:val="0096768A"/>
    <w:rsid w:val="009747E1"/>
    <w:rsid w:val="00975821"/>
    <w:rsid w:val="00980843"/>
    <w:rsid w:val="0098107F"/>
    <w:rsid w:val="009842F4"/>
    <w:rsid w:val="00991AF6"/>
    <w:rsid w:val="009938E0"/>
    <w:rsid w:val="00993B99"/>
    <w:rsid w:val="009965E1"/>
    <w:rsid w:val="009C29B2"/>
    <w:rsid w:val="009E2791"/>
    <w:rsid w:val="009E3F6F"/>
    <w:rsid w:val="009E7EB7"/>
    <w:rsid w:val="009F0C43"/>
    <w:rsid w:val="009F3001"/>
    <w:rsid w:val="009F499F"/>
    <w:rsid w:val="00A01603"/>
    <w:rsid w:val="00A02B01"/>
    <w:rsid w:val="00A03DF8"/>
    <w:rsid w:val="00A04097"/>
    <w:rsid w:val="00A112C0"/>
    <w:rsid w:val="00A15918"/>
    <w:rsid w:val="00A225E6"/>
    <w:rsid w:val="00A2378C"/>
    <w:rsid w:val="00A2394D"/>
    <w:rsid w:val="00A41538"/>
    <w:rsid w:val="00A42DAF"/>
    <w:rsid w:val="00A45BD8"/>
    <w:rsid w:val="00A460C6"/>
    <w:rsid w:val="00A63369"/>
    <w:rsid w:val="00A869B7"/>
    <w:rsid w:val="00A93574"/>
    <w:rsid w:val="00A9671E"/>
    <w:rsid w:val="00AA3340"/>
    <w:rsid w:val="00AA5422"/>
    <w:rsid w:val="00AA56F0"/>
    <w:rsid w:val="00AB6360"/>
    <w:rsid w:val="00AC205C"/>
    <w:rsid w:val="00AD0148"/>
    <w:rsid w:val="00AD34EB"/>
    <w:rsid w:val="00AE5254"/>
    <w:rsid w:val="00AE7A41"/>
    <w:rsid w:val="00AF0A6B"/>
    <w:rsid w:val="00B05A69"/>
    <w:rsid w:val="00B1038B"/>
    <w:rsid w:val="00B21D86"/>
    <w:rsid w:val="00B23552"/>
    <w:rsid w:val="00B2667F"/>
    <w:rsid w:val="00B27FC3"/>
    <w:rsid w:val="00B3126B"/>
    <w:rsid w:val="00B33D93"/>
    <w:rsid w:val="00B36115"/>
    <w:rsid w:val="00B41096"/>
    <w:rsid w:val="00B431FC"/>
    <w:rsid w:val="00B4343A"/>
    <w:rsid w:val="00B60725"/>
    <w:rsid w:val="00B611A2"/>
    <w:rsid w:val="00B649B0"/>
    <w:rsid w:val="00B75F34"/>
    <w:rsid w:val="00B8410F"/>
    <w:rsid w:val="00B86A65"/>
    <w:rsid w:val="00B933FC"/>
    <w:rsid w:val="00B9734B"/>
    <w:rsid w:val="00BA2211"/>
    <w:rsid w:val="00BA38FF"/>
    <w:rsid w:val="00BB1944"/>
    <w:rsid w:val="00BB7E84"/>
    <w:rsid w:val="00BC3D60"/>
    <w:rsid w:val="00BC6560"/>
    <w:rsid w:val="00BC68FC"/>
    <w:rsid w:val="00BC701B"/>
    <w:rsid w:val="00BD325C"/>
    <w:rsid w:val="00BF35D3"/>
    <w:rsid w:val="00C03D09"/>
    <w:rsid w:val="00C03DD6"/>
    <w:rsid w:val="00C0660F"/>
    <w:rsid w:val="00C078FD"/>
    <w:rsid w:val="00C10798"/>
    <w:rsid w:val="00C11768"/>
    <w:rsid w:val="00C11BFE"/>
    <w:rsid w:val="00C14169"/>
    <w:rsid w:val="00C232D1"/>
    <w:rsid w:val="00C266FD"/>
    <w:rsid w:val="00C56E72"/>
    <w:rsid w:val="00C858E6"/>
    <w:rsid w:val="00CA1143"/>
    <w:rsid w:val="00CA19AC"/>
    <w:rsid w:val="00CA413F"/>
    <w:rsid w:val="00CA453F"/>
    <w:rsid w:val="00CB4670"/>
    <w:rsid w:val="00CB4B79"/>
    <w:rsid w:val="00CB6F4F"/>
    <w:rsid w:val="00CC4B78"/>
    <w:rsid w:val="00CD25F0"/>
    <w:rsid w:val="00CD2C51"/>
    <w:rsid w:val="00CD5D33"/>
    <w:rsid w:val="00CE2180"/>
    <w:rsid w:val="00CE4392"/>
    <w:rsid w:val="00CE5BD0"/>
    <w:rsid w:val="00CF190D"/>
    <w:rsid w:val="00D00AF5"/>
    <w:rsid w:val="00D019B0"/>
    <w:rsid w:val="00D11922"/>
    <w:rsid w:val="00D31A7B"/>
    <w:rsid w:val="00D33F1F"/>
    <w:rsid w:val="00D36AA5"/>
    <w:rsid w:val="00D42746"/>
    <w:rsid w:val="00D45252"/>
    <w:rsid w:val="00D4631D"/>
    <w:rsid w:val="00D51468"/>
    <w:rsid w:val="00D568E8"/>
    <w:rsid w:val="00D63292"/>
    <w:rsid w:val="00D66AEC"/>
    <w:rsid w:val="00D66D10"/>
    <w:rsid w:val="00D7003B"/>
    <w:rsid w:val="00D71B4D"/>
    <w:rsid w:val="00D74698"/>
    <w:rsid w:val="00D803C0"/>
    <w:rsid w:val="00D84F96"/>
    <w:rsid w:val="00D855B9"/>
    <w:rsid w:val="00D93D55"/>
    <w:rsid w:val="00DB2A09"/>
    <w:rsid w:val="00DC237C"/>
    <w:rsid w:val="00DE0830"/>
    <w:rsid w:val="00DF3302"/>
    <w:rsid w:val="00DF37A7"/>
    <w:rsid w:val="00E23DA0"/>
    <w:rsid w:val="00E31F9E"/>
    <w:rsid w:val="00E335FE"/>
    <w:rsid w:val="00E37634"/>
    <w:rsid w:val="00E45A52"/>
    <w:rsid w:val="00E470C6"/>
    <w:rsid w:val="00E51B0D"/>
    <w:rsid w:val="00E57936"/>
    <w:rsid w:val="00E672A3"/>
    <w:rsid w:val="00E8031A"/>
    <w:rsid w:val="00E84598"/>
    <w:rsid w:val="00E9737B"/>
    <w:rsid w:val="00EA5C49"/>
    <w:rsid w:val="00EC4E49"/>
    <w:rsid w:val="00EC70D0"/>
    <w:rsid w:val="00EC75EC"/>
    <w:rsid w:val="00ED0A2D"/>
    <w:rsid w:val="00ED2791"/>
    <w:rsid w:val="00ED6B66"/>
    <w:rsid w:val="00ED6DF7"/>
    <w:rsid w:val="00ED77FB"/>
    <w:rsid w:val="00EE0AF0"/>
    <w:rsid w:val="00EE1EC7"/>
    <w:rsid w:val="00EE3D12"/>
    <w:rsid w:val="00EE45FA"/>
    <w:rsid w:val="00EF4B34"/>
    <w:rsid w:val="00EF7850"/>
    <w:rsid w:val="00F16B7A"/>
    <w:rsid w:val="00F16D36"/>
    <w:rsid w:val="00F23C1B"/>
    <w:rsid w:val="00F3367C"/>
    <w:rsid w:val="00F36383"/>
    <w:rsid w:val="00F36800"/>
    <w:rsid w:val="00F42515"/>
    <w:rsid w:val="00F54F55"/>
    <w:rsid w:val="00F66152"/>
    <w:rsid w:val="00F66319"/>
    <w:rsid w:val="00F72239"/>
    <w:rsid w:val="00F723F7"/>
    <w:rsid w:val="00F820FB"/>
    <w:rsid w:val="00F86B20"/>
    <w:rsid w:val="00F914DD"/>
    <w:rsid w:val="00F94338"/>
    <w:rsid w:val="00FB33F1"/>
    <w:rsid w:val="00FB78CE"/>
    <w:rsid w:val="00FC08D9"/>
    <w:rsid w:val="00FD1936"/>
    <w:rsid w:val="00FD222D"/>
    <w:rsid w:val="00FD23FE"/>
    <w:rsid w:val="00FE36B1"/>
    <w:rsid w:val="00FE4A4F"/>
    <w:rsid w:val="00FE5F52"/>
    <w:rsid w:val="00FF45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00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uiPriority w:val="99"/>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 w:type="character" w:styleId="CommentReference">
    <w:name w:val="annotation reference"/>
    <w:basedOn w:val="DefaultParagraphFont"/>
    <w:rsid w:val="00BB7E84"/>
    <w:rPr>
      <w:sz w:val="16"/>
      <w:szCs w:val="16"/>
    </w:rPr>
  </w:style>
  <w:style w:type="paragraph" w:styleId="CommentSubject">
    <w:name w:val="annotation subject"/>
    <w:basedOn w:val="CommentText"/>
    <w:next w:val="CommentText"/>
    <w:link w:val="CommentSubjectChar"/>
    <w:rsid w:val="00BB7E84"/>
    <w:rPr>
      <w:b/>
      <w:bCs/>
      <w:sz w:val="20"/>
    </w:rPr>
  </w:style>
  <w:style w:type="character" w:customStyle="1" w:styleId="CommentTextChar">
    <w:name w:val="Comment Text Char"/>
    <w:basedOn w:val="DefaultParagraphFont"/>
    <w:link w:val="CommentText"/>
    <w:semiHidden/>
    <w:rsid w:val="00BB7E84"/>
    <w:rPr>
      <w:rFonts w:ascii="Arial" w:eastAsia="SimSun" w:hAnsi="Arial" w:cs="Arial"/>
      <w:sz w:val="18"/>
      <w:lang w:eastAsia="zh-CN"/>
    </w:rPr>
  </w:style>
  <w:style w:type="character" w:customStyle="1" w:styleId="CommentSubjectChar">
    <w:name w:val="Comment Subject Char"/>
    <w:basedOn w:val="CommentTextChar"/>
    <w:link w:val="CommentSubject"/>
    <w:rsid w:val="00BB7E84"/>
    <w:rPr>
      <w:rFonts w:ascii="Arial" w:eastAsia="SimSun" w:hAnsi="Arial" w:cs="Arial"/>
      <w:b/>
      <w:bCs/>
      <w:sz w:val="18"/>
      <w:lang w:eastAsia="zh-CN"/>
    </w:rPr>
  </w:style>
  <w:style w:type="character" w:customStyle="1" w:styleId="1">
    <w:name w:val="@他1"/>
    <w:basedOn w:val="DefaultParagraphFont"/>
    <w:uiPriority w:val="99"/>
    <w:semiHidden/>
    <w:unhideWhenUsed/>
    <w:rsid w:val="00156AF2"/>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uiPriority w:val="99"/>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 w:type="character" w:styleId="CommentReference">
    <w:name w:val="annotation reference"/>
    <w:basedOn w:val="DefaultParagraphFont"/>
    <w:rsid w:val="00BB7E84"/>
    <w:rPr>
      <w:sz w:val="16"/>
      <w:szCs w:val="16"/>
    </w:rPr>
  </w:style>
  <w:style w:type="paragraph" w:styleId="CommentSubject">
    <w:name w:val="annotation subject"/>
    <w:basedOn w:val="CommentText"/>
    <w:next w:val="CommentText"/>
    <w:link w:val="CommentSubjectChar"/>
    <w:rsid w:val="00BB7E84"/>
    <w:rPr>
      <w:b/>
      <w:bCs/>
      <w:sz w:val="20"/>
    </w:rPr>
  </w:style>
  <w:style w:type="character" w:customStyle="1" w:styleId="CommentTextChar">
    <w:name w:val="Comment Text Char"/>
    <w:basedOn w:val="DefaultParagraphFont"/>
    <w:link w:val="CommentText"/>
    <w:semiHidden/>
    <w:rsid w:val="00BB7E84"/>
    <w:rPr>
      <w:rFonts w:ascii="Arial" w:eastAsia="SimSun" w:hAnsi="Arial" w:cs="Arial"/>
      <w:sz w:val="18"/>
      <w:lang w:eastAsia="zh-CN"/>
    </w:rPr>
  </w:style>
  <w:style w:type="character" w:customStyle="1" w:styleId="CommentSubjectChar">
    <w:name w:val="Comment Subject Char"/>
    <w:basedOn w:val="CommentTextChar"/>
    <w:link w:val="CommentSubject"/>
    <w:rsid w:val="00BB7E84"/>
    <w:rPr>
      <w:rFonts w:ascii="Arial" w:eastAsia="SimSun" w:hAnsi="Arial" w:cs="Arial"/>
      <w:b/>
      <w:bCs/>
      <w:sz w:val="18"/>
      <w:lang w:eastAsia="zh-CN"/>
    </w:rPr>
  </w:style>
  <w:style w:type="character" w:customStyle="1" w:styleId="1">
    <w:name w:val="@他1"/>
    <w:basedOn w:val="DefaultParagraphFont"/>
    <w:uiPriority w:val="99"/>
    <w:semiHidden/>
    <w:unhideWhenUsed/>
    <w:rsid w:val="00156AF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250880">
      <w:bodyDiv w:val="1"/>
      <w:marLeft w:val="0"/>
      <w:marRight w:val="0"/>
      <w:marTop w:val="0"/>
      <w:marBottom w:val="0"/>
      <w:divBdr>
        <w:top w:val="none" w:sz="0" w:space="0" w:color="auto"/>
        <w:left w:val="none" w:sz="0" w:space="0" w:color="auto"/>
        <w:bottom w:val="none" w:sz="0" w:space="0" w:color="auto"/>
        <w:right w:val="none" w:sz="0" w:space="0" w:color="auto"/>
      </w:divBdr>
    </w:div>
    <w:div w:id="211420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BE0A-2ABD-4708-85A7-4A0A4F663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4692</Words>
  <Characters>682</Characters>
  <Application>Microsoft Office Word</Application>
  <DocSecurity>0</DocSecurity>
  <Lines>13</Lines>
  <Paragraphs>49</Paragraphs>
  <ScaleCrop>false</ScaleCrop>
  <HeadingPairs>
    <vt:vector size="2" baseType="variant">
      <vt:variant>
        <vt:lpstr>Title</vt:lpstr>
      </vt:variant>
      <vt:variant>
        <vt:i4>1</vt:i4>
      </vt:variant>
    </vt:vector>
  </HeadingPairs>
  <TitlesOfParts>
    <vt:vector size="1" baseType="lpstr">
      <vt:lpstr>CWS/5/8  (in Chinese)</vt:lpstr>
    </vt:vector>
  </TitlesOfParts>
  <Company>WIPO</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CWS/5/8 Rev.1 (in Chinese)</dc:title>
  <dc:subject>New WIPO Standard for the Exchange of Patent Legal Status Data by Industrial Property offices</dc:subject>
  <dc:creator>WIPO</dc:creator>
  <cp:keywords>CWS</cp:keywords>
  <cp:lastModifiedBy>ZAGO Bétina</cp:lastModifiedBy>
  <cp:revision>5</cp:revision>
  <cp:lastPrinted>2017-05-04T02:38:00Z</cp:lastPrinted>
  <dcterms:created xsi:type="dcterms:W3CDTF">2017-05-15T13:17:00Z</dcterms:created>
  <dcterms:modified xsi:type="dcterms:W3CDTF">2017-05-15T13:20:00Z</dcterms:modified>
</cp:coreProperties>
</file>