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917A0"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8" o:title="WIPO-E"/>
                </v:shape>
              </w:pict>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365E" w:rsidP="00916EE2">
            <w:pPr>
              <w:jc w:val="right"/>
              <w:rPr>
                <w:rFonts w:ascii="Arial Black" w:hAnsi="Arial Black"/>
                <w:caps/>
                <w:sz w:val="15"/>
              </w:rPr>
            </w:pPr>
            <w:r>
              <w:rPr>
                <w:rFonts w:ascii="Arial Black" w:hAnsi="Arial Black"/>
                <w:caps/>
                <w:sz w:val="15"/>
              </w:rPr>
              <w:t>vip/dc/</w:t>
            </w:r>
            <w:bookmarkStart w:id="0" w:name="Code"/>
            <w:bookmarkEnd w:id="0"/>
            <w:r w:rsidR="008B25F8">
              <w:rPr>
                <w:rFonts w:ascii="Arial Black" w:hAnsi="Arial Black"/>
                <w:caps/>
                <w:sz w:val="15"/>
              </w:rPr>
              <w:t>INF/1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B25F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B25F8">
              <w:rPr>
                <w:rFonts w:ascii="Arial Black" w:hAnsi="Arial Black"/>
                <w:caps/>
                <w:sz w:val="15"/>
              </w:rPr>
              <w:t>May 7,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EC9" w:rsidP="008B2CC1">
      <w:pPr>
        <w:rPr>
          <w:b/>
          <w:sz w:val="28"/>
          <w:szCs w:val="28"/>
        </w:rPr>
      </w:pPr>
      <w:r>
        <w:rPr>
          <w:b/>
          <w:sz w:val="28"/>
          <w:szCs w:val="28"/>
        </w:rPr>
        <w:t>Diplomatic Conf</w:t>
      </w:r>
      <w:r w:rsidR="001A7535">
        <w:rPr>
          <w:b/>
          <w:sz w:val="28"/>
          <w:szCs w:val="28"/>
        </w:rPr>
        <w:t>erence to Conclude a Treaty to F</w:t>
      </w:r>
      <w:r w:rsidR="0066365E" w:rsidRPr="0066365E">
        <w:rPr>
          <w:b/>
          <w:sz w:val="28"/>
          <w:szCs w:val="28"/>
        </w:rPr>
        <w:t>acilitate Access to Published Works by Visually Impaired Persons and Persons with Print Disabilities</w:t>
      </w:r>
    </w:p>
    <w:p w:rsidR="003845C1" w:rsidRDefault="003845C1" w:rsidP="003845C1"/>
    <w:p w:rsidR="003845C1" w:rsidRDefault="003845C1" w:rsidP="003845C1"/>
    <w:p w:rsidR="008B2CC1" w:rsidRPr="003845C1" w:rsidRDefault="008B2CC1" w:rsidP="008B2CC1">
      <w:pPr>
        <w:rPr>
          <w:b/>
          <w:sz w:val="24"/>
          <w:szCs w:val="24"/>
        </w:rPr>
      </w:pPr>
    </w:p>
    <w:p w:rsidR="008B2CC1" w:rsidRPr="003845C1" w:rsidRDefault="0066365E" w:rsidP="008B2CC1">
      <w:pPr>
        <w:rPr>
          <w:b/>
          <w:sz w:val="24"/>
          <w:szCs w:val="24"/>
        </w:rPr>
      </w:pPr>
      <w:r w:rsidRPr="0066365E">
        <w:rPr>
          <w:b/>
          <w:sz w:val="24"/>
          <w:szCs w:val="24"/>
        </w:rPr>
        <w:t>Marrake</w:t>
      </w:r>
      <w:r w:rsidR="00BB4742">
        <w:rPr>
          <w:b/>
          <w:sz w:val="24"/>
          <w:szCs w:val="24"/>
        </w:rPr>
        <w:t>s</w:t>
      </w:r>
      <w:r w:rsidRPr="0066365E">
        <w:rPr>
          <w:b/>
          <w:sz w:val="24"/>
          <w:szCs w:val="24"/>
        </w:rPr>
        <w:t>h, June 1</w:t>
      </w:r>
      <w:r w:rsidR="00E430E3">
        <w:rPr>
          <w:b/>
          <w:sz w:val="24"/>
          <w:szCs w:val="24"/>
        </w:rPr>
        <w:t>7 to 28</w:t>
      </w:r>
      <w:r w:rsidRPr="0066365E">
        <w:rPr>
          <w:b/>
          <w:sz w:val="24"/>
          <w:szCs w:val="24"/>
        </w:rPr>
        <w:t>,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B25F8" w:rsidP="008B2CC1">
      <w:pPr>
        <w:rPr>
          <w:caps/>
          <w:sz w:val="24"/>
        </w:rPr>
      </w:pPr>
      <w:bookmarkStart w:id="3" w:name="TitleOfDoc"/>
      <w:bookmarkEnd w:id="3"/>
      <w:r>
        <w:rPr>
          <w:caps/>
          <w:sz w:val="24"/>
        </w:rPr>
        <w:t>General Information</w:t>
      </w:r>
    </w:p>
    <w:p w:rsidR="008B2CC1" w:rsidRPr="008B2CC1" w:rsidRDefault="008B2CC1" w:rsidP="008B2CC1"/>
    <w:p w:rsidR="008B2CC1" w:rsidRPr="008B2CC1" w:rsidRDefault="008B25F8" w:rsidP="008B2CC1">
      <w:pPr>
        <w:rPr>
          <w:i/>
        </w:rPr>
      </w:pPr>
      <w:bookmarkStart w:id="4" w:name="Prepared"/>
      <w:bookmarkEnd w:id="4"/>
      <w:r>
        <w:rPr>
          <w:i/>
        </w:rPr>
        <w:t>Prepared by the International Bureau</w:t>
      </w:r>
    </w:p>
    <w:p w:rsidR="00AC205C" w:rsidRDefault="00AC205C"/>
    <w:p w:rsidR="000F5E56" w:rsidRDefault="000F5E56"/>
    <w:p w:rsidR="002928D3" w:rsidRDefault="002928D3"/>
    <w:p w:rsidR="002928D3" w:rsidRDefault="002928D3" w:rsidP="0053057A"/>
    <w:p w:rsidR="002928D3" w:rsidRDefault="002928D3"/>
    <w:p w:rsidR="008B25F8" w:rsidRDefault="008B25F8"/>
    <w:p w:rsidR="008B25F8" w:rsidRDefault="008B25F8"/>
    <w:p w:rsidR="008B25F8" w:rsidRDefault="008B25F8"/>
    <w:p w:rsidR="008B25F8" w:rsidRDefault="008B25F8"/>
    <w:p w:rsidR="008B25F8" w:rsidRDefault="008B25F8"/>
    <w:p w:rsidR="008B25F8" w:rsidRDefault="008B25F8"/>
    <w:p w:rsidR="008B25F8" w:rsidRPr="00E2284E" w:rsidRDefault="008B25F8" w:rsidP="008B25F8">
      <w:bookmarkStart w:id="5" w:name="_GoBack"/>
      <w:bookmarkEnd w:id="5"/>
      <w:r>
        <w:br w:type="page"/>
      </w:r>
      <w:r>
        <w:lastRenderedPageBreak/>
        <w:t xml:space="preserve">CONFERENCE DATES </w:t>
      </w:r>
    </w:p>
    <w:p w:rsidR="008B25F8" w:rsidRPr="00E2284E" w:rsidRDefault="008B25F8" w:rsidP="008B25F8"/>
    <w:p w:rsidR="008B25F8" w:rsidRDefault="008B25F8" w:rsidP="008B25F8">
      <w:r w:rsidRPr="0043510D">
        <w:t xml:space="preserve">The Diplomatic Conference to </w:t>
      </w:r>
      <w:r>
        <w:t>C</w:t>
      </w:r>
      <w:r w:rsidRPr="0043510D">
        <w:t xml:space="preserve">onclude a Treaty to </w:t>
      </w:r>
      <w:r>
        <w:t>F</w:t>
      </w:r>
      <w:r w:rsidRPr="0043510D">
        <w:t>acilitate Access to Published Works by Visually Impaired Persons and Persons with Print Disabilities will take place from Monday,</w:t>
      </w:r>
    </w:p>
    <w:p w:rsidR="008B25F8" w:rsidRPr="0043510D" w:rsidRDefault="008B25F8" w:rsidP="008B25F8">
      <w:r w:rsidRPr="0043510D">
        <w:t xml:space="preserve">June 17 to Friday, June 28, 2013. </w:t>
      </w:r>
      <w:r>
        <w:t xml:space="preserve"> </w:t>
      </w:r>
      <w:r w:rsidRPr="0043510D">
        <w:rPr>
          <w:lang w:val="en"/>
        </w:rPr>
        <w:t xml:space="preserve">The Conference is convened by WIPO and will be hosted by the Kingdom of Morocco. </w:t>
      </w:r>
    </w:p>
    <w:p w:rsidR="008B25F8" w:rsidRDefault="008B25F8" w:rsidP="008B25F8"/>
    <w:p w:rsidR="008B25F8" w:rsidRPr="00E2284E" w:rsidRDefault="008B25F8" w:rsidP="008B25F8"/>
    <w:p w:rsidR="008B25F8" w:rsidRPr="00E2284E" w:rsidRDefault="008B25F8" w:rsidP="008B25F8">
      <w:r w:rsidRPr="00E2284E">
        <w:t>CONFERENCE VENUE</w:t>
      </w:r>
    </w:p>
    <w:p w:rsidR="008B25F8" w:rsidRPr="00E2284E" w:rsidRDefault="008B25F8" w:rsidP="008B25F8"/>
    <w:p w:rsidR="008B25F8" w:rsidRDefault="008B25F8" w:rsidP="008B25F8">
      <w:r w:rsidRPr="00E2284E">
        <w:t>The Diplomatic Conference will take place in</w:t>
      </w:r>
      <w:r>
        <w:t xml:space="preserve"> Marrakesh, Morocco, at </w:t>
      </w:r>
      <w:r w:rsidRPr="00E2284E">
        <w:t xml:space="preserve">the </w:t>
      </w:r>
      <w:r>
        <w:t>Mansour Eddahbi Palais des Congrès, Boulevard Mohamed VI, Marrake</w:t>
      </w:r>
      <w:r w:rsidR="00E37315">
        <w:t>s</w:t>
      </w:r>
      <w:r>
        <w:t xml:space="preserve">h 40000, tel:  +212 5 24 33 91 00.  </w:t>
      </w:r>
      <w:r w:rsidRPr="00E2284E">
        <w:t xml:space="preserve">For further information </w:t>
      </w:r>
      <w:r>
        <w:t xml:space="preserve">on the conference venue </w:t>
      </w:r>
      <w:r w:rsidRPr="00E2284E">
        <w:t>please</w:t>
      </w:r>
      <w:r>
        <w:t xml:space="preserve"> </w:t>
      </w:r>
      <w:r w:rsidRPr="00E2284E">
        <w:t>visit the following webpag</w:t>
      </w:r>
      <w:r>
        <w:t xml:space="preserve">e: </w:t>
      </w:r>
      <w:hyperlink r:id="rId9" w:history="1">
        <w:r w:rsidRPr="00580015">
          <w:rPr>
            <w:rStyle w:val="Hyperlink"/>
          </w:rPr>
          <w:t>http://www.mansoureddahbi.com/palaisdescongres/</w:t>
        </w:r>
      </w:hyperlink>
      <w:r w:rsidRPr="009E4EEE">
        <w:t>.</w:t>
      </w:r>
    </w:p>
    <w:p w:rsidR="008B25F8" w:rsidRDefault="008B25F8" w:rsidP="008B25F8"/>
    <w:p w:rsidR="008B25F8" w:rsidRDefault="008B25F8" w:rsidP="008B25F8">
      <w:r>
        <w:t xml:space="preserve">Smoking will be forbidden in the conference venue. </w:t>
      </w:r>
    </w:p>
    <w:p w:rsidR="008B25F8" w:rsidRDefault="008B25F8" w:rsidP="008B25F8"/>
    <w:p w:rsidR="008B25F8" w:rsidRDefault="00E917A0" w:rsidP="008B25F8">
      <w:r>
        <w:pict>
          <v:shape id="_x0000_i1026" type="#_x0000_t75" style="width:466.5pt;height:243pt">
            <v:imagedata r:id="rId10" o:title=""/>
          </v:shape>
        </w:pict>
      </w:r>
    </w:p>
    <w:p w:rsidR="008B25F8" w:rsidRDefault="008B25F8" w:rsidP="008B25F8"/>
    <w:p w:rsidR="008B25F8" w:rsidRPr="00E2284E" w:rsidRDefault="008B25F8" w:rsidP="008B25F8"/>
    <w:p w:rsidR="008B25F8" w:rsidRPr="00E2284E" w:rsidRDefault="008B25F8" w:rsidP="008B25F8">
      <w:pPr>
        <w:rPr>
          <w:rFonts w:eastAsia="MS Mincho"/>
          <w:szCs w:val="22"/>
          <w:lang w:eastAsia="ja-JP"/>
        </w:rPr>
      </w:pPr>
      <w:r w:rsidRPr="00E2284E">
        <w:rPr>
          <w:rFonts w:eastAsia="MS Mincho"/>
          <w:szCs w:val="22"/>
          <w:lang w:eastAsia="ja-JP"/>
        </w:rPr>
        <w:t>REGISTRATION</w:t>
      </w:r>
    </w:p>
    <w:p w:rsidR="008B25F8" w:rsidRPr="00E2284E" w:rsidRDefault="008B25F8" w:rsidP="008B25F8">
      <w:pPr>
        <w:rPr>
          <w:rFonts w:eastAsia="MS Mincho"/>
          <w:szCs w:val="22"/>
          <w:lang w:eastAsia="ja-JP"/>
        </w:rPr>
      </w:pPr>
    </w:p>
    <w:p w:rsidR="008B25F8" w:rsidRDefault="008B25F8" w:rsidP="008B25F8">
      <w:pPr>
        <w:rPr>
          <w:rFonts w:eastAsia="MS Mincho"/>
          <w:szCs w:val="22"/>
          <w:lang w:eastAsia="ja-JP"/>
        </w:rPr>
      </w:pPr>
      <w:r w:rsidRPr="00E2284E">
        <w:rPr>
          <w:rFonts w:eastAsia="MS Mincho"/>
          <w:szCs w:val="22"/>
          <w:lang w:eastAsia="ja-JP"/>
        </w:rPr>
        <w:t>Conference photo badges will be issued to accredited participants at the Registration Desk</w:t>
      </w:r>
    </w:p>
    <w:p w:rsidR="008B25F8" w:rsidRPr="00E2284E" w:rsidRDefault="008B25F8" w:rsidP="008B25F8">
      <w:pPr>
        <w:rPr>
          <w:rFonts w:eastAsia="MS Mincho"/>
          <w:szCs w:val="22"/>
          <w:lang w:eastAsia="ja-JP"/>
        </w:rPr>
      </w:pPr>
      <w:r w:rsidRPr="00E2284E">
        <w:rPr>
          <w:rFonts w:eastAsia="MS Mincho"/>
          <w:szCs w:val="22"/>
          <w:lang w:eastAsia="ja-JP"/>
        </w:rPr>
        <w:t>(Level</w:t>
      </w:r>
      <w:r>
        <w:rPr>
          <w:rFonts w:eastAsia="MS Mincho"/>
          <w:szCs w:val="22"/>
          <w:lang w:eastAsia="ja-JP"/>
        </w:rPr>
        <w:t xml:space="preserve"> 0</w:t>
      </w:r>
      <w:r w:rsidRPr="00E2284E">
        <w:rPr>
          <w:rFonts w:eastAsia="MS Mincho"/>
          <w:szCs w:val="22"/>
          <w:lang w:eastAsia="ja-JP"/>
        </w:rPr>
        <w:t xml:space="preserve">, </w:t>
      </w:r>
      <w:r>
        <w:rPr>
          <w:rFonts w:eastAsia="MS Mincho"/>
          <w:szCs w:val="22"/>
          <w:lang w:eastAsia="ja-JP"/>
        </w:rPr>
        <w:t xml:space="preserve">Reception and Registration Hall, </w:t>
      </w:r>
      <w:r>
        <w:t>Palais des Congrès</w:t>
      </w:r>
      <w:r w:rsidRPr="00E2284E">
        <w:rPr>
          <w:rFonts w:eastAsia="MS Mincho"/>
          <w:szCs w:val="22"/>
          <w:lang w:eastAsia="ja-JP"/>
        </w:rPr>
        <w:t xml:space="preserve">) on presentation of the </w:t>
      </w:r>
      <w:r>
        <w:rPr>
          <w:rFonts w:eastAsia="MS Mincho"/>
          <w:szCs w:val="22"/>
          <w:lang w:eastAsia="ja-JP"/>
        </w:rPr>
        <w:t xml:space="preserve">participant’s </w:t>
      </w:r>
      <w:r w:rsidRPr="00E2284E">
        <w:rPr>
          <w:rFonts w:eastAsia="MS Mincho"/>
          <w:szCs w:val="22"/>
          <w:lang w:eastAsia="ja-JP"/>
        </w:rPr>
        <w:t>on</w:t>
      </w:r>
      <w:r>
        <w:rPr>
          <w:rFonts w:eastAsia="MS Mincho"/>
          <w:szCs w:val="22"/>
          <w:lang w:eastAsia="ja-JP"/>
        </w:rPr>
        <w:t>-</w:t>
      </w:r>
      <w:r w:rsidRPr="00E2284E">
        <w:rPr>
          <w:rFonts w:eastAsia="MS Mincho"/>
          <w:szCs w:val="22"/>
          <w:lang w:eastAsia="ja-JP"/>
        </w:rPr>
        <w:t>line registration</w:t>
      </w:r>
      <w:r>
        <w:rPr>
          <w:rFonts w:eastAsia="MS Mincho"/>
          <w:szCs w:val="22"/>
          <w:lang w:eastAsia="ja-JP"/>
        </w:rPr>
        <w:t>,</w:t>
      </w:r>
      <w:r w:rsidRPr="00E2284E">
        <w:rPr>
          <w:rFonts w:eastAsia="MS Mincho"/>
          <w:szCs w:val="22"/>
          <w:lang w:eastAsia="ja-JP"/>
        </w:rPr>
        <w:t xml:space="preserve"> e-mail (or confirmation number), a copy of </w:t>
      </w:r>
      <w:r>
        <w:rPr>
          <w:rFonts w:eastAsia="MS Mincho"/>
          <w:szCs w:val="22"/>
          <w:lang w:eastAsia="ja-JP"/>
        </w:rPr>
        <w:t xml:space="preserve">the </w:t>
      </w:r>
      <w:r w:rsidRPr="00E2284E">
        <w:rPr>
          <w:rFonts w:eastAsia="MS Mincho"/>
          <w:szCs w:val="22"/>
          <w:lang w:eastAsia="ja-JP"/>
        </w:rPr>
        <w:t>credentials or nomination letter</w:t>
      </w:r>
      <w:r>
        <w:rPr>
          <w:rFonts w:eastAsia="MS Mincho"/>
          <w:szCs w:val="22"/>
          <w:lang w:eastAsia="ja-JP"/>
        </w:rPr>
        <w:t>,</w:t>
      </w:r>
      <w:r w:rsidRPr="00E2284E">
        <w:rPr>
          <w:rFonts w:eastAsia="MS Mincho"/>
          <w:szCs w:val="22"/>
          <w:lang w:eastAsia="ja-JP"/>
        </w:rPr>
        <w:t xml:space="preserve"> and </w:t>
      </w:r>
      <w:r>
        <w:rPr>
          <w:rFonts w:eastAsia="MS Mincho"/>
          <w:szCs w:val="22"/>
          <w:lang w:eastAsia="ja-JP"/>
        </w:rPr>
        <w:t xml:space="preserve">a </w:t>
      </w:r>
      <w:r w:rsidRPr="00E2284E">
        <w:rPr>
          <w:rFonts w:eastAsia="MS Mincho"/>
          <w:szCs w:val="22"/>
          <w:lang w:eastAsia="ja-JP"/>
        </w:rPr>
        <w:t>photo I.D.  Should the credentials (</w:t>
      </w:r>
      <w:r>
        <w:rPr>
          <w:rFonts w:eastAsia="MS Mincho"/>
          <w:szCs w:val="22"/>
          <w:lang w:eastAsia="ja-JP"/>
        </w:rPr>
        <w:t xml:space="preserve">or </w:t>
      </w:r>
      <w:r w:rsidRPr="00E2284E">
        <w:rPr>
          <w:rFonts w:eastAsia="MS Mincho"/>
          <w:szCs w:val="22"/>
          <w:lang w:eastAsia="ja-JP"/>
        </w:rPr>
        <w:t>letter of appointment for IGO and NGO representative</w:t>
      </w:r>
      <w:r>
        <w:rPr>
          <w:rFonts w:eastAsia="MS Mincho"/>
          <w:szCs w:val="22"/>
          <w:lang w:eastAsia="ja-JP"/>
        </w:rPr>
        <w:t>s</w:t>
      </w:r>
      <w:r w:rsidRPr="00E2284E">
        <w:rPr>
          <w:rFonts w:eastAsia="MS Mincho"/>
          <w:szCs w:val="22"/>
          <w:lang w:eastAsia="ja-JP"/>
        </w:rPr>
        <w:t xml:space="preserve">) not have been transmitted to WIPO in advance, please present the original of the document/letter to the WIPO </w:t>
      </w:r>
      <w:r>
        <w:rPr>
          <w:rFonts w:eastAsia="MS Mincho"/>
          <w:szCs w:val="22"/>
          <w:lang w:eastAsia="ja-JP"/>
        </w:rPr>
        <w:t>S</w:t>
      </w:r>
      <w:r w:rsidRPr="00E2284E">
        <w:rPr>
          <w:rFonts w:eastAsia="MS Mincho"/>
          <w:szCs w:val="22"/>
          <w:lang w:eastAsia="ja-JP"/>
        </w:rPr>
        <w:t>ecretariat at the Diplomatic Conference venue</w:t>
      </w:r>
      <w:r>
        <w:rPr>
          <w:rFonts w:eastAsia="MS Mincho"/>
          <w:szCs w:val="22"/>
          <w:lang w:eastAsia="ja-JP"/>
        </w:rPr>
        <w:t xml:space="preserve"> on the first day of the conference</w:t>
      </w:r>
      <w:r w:rsidRPr="00E2284E">
        <w:rPr>
          <w:rFonts w:eastAsia="MS Mincho"/>
          <w:szCs w:val="22"/>
          <w:lang w:eastAsia="ja-JP"/>
        </w:rPr>
        <w:t>.</w:t>
      </w:r>
    </w:p>
    <w:p w:rsidR="008B25F8" w:rsidRPr="00E2284E" w:rsidRDefault="008B25F8" w:rsidP="008B25F8">
      <w:pPr>
        <w:rPr>
          <w:rFonts w:eastAsia="MS Mincho"/>
          <w:szCs w:val="22"/>
          <w:lang w:eastAsia="ja-JP"/>
        </w:rPr>
      </w:pPr>
    </w:p>
    <w:p w:rsidR="008B25F8" w:rsidRDefault="008B25F8" w:rsidP="008B25F8">
      <w:pPr>
        <w:rPr>
          <w:rFonts w:eastAsia="MS Mincho"/>
          <w:szCs w:val="22"/>
          <w:lang w:eastAsia="ja-JP"/>
        </w:rPr>
      </w:pPr>
      <w:r w:rsidRPr="00E2284E">
        <w:rPr>
          <w:rFonts w:eastAsia="MS Mincho"/>
          <w:szCs w:val="22"/>
          <w:lang w:eastAsia="ja-JP"/>
        </w:rPr>
        <w:t>The Registration Desk will</w:t>
      </w:r>
      <w:r>
        <w:rPr>
          <w:rFonts w:eastAsia="MS Mincho"/>
          <w:szCs w:val="22"/>
          <w:lang w:eastAsia="ja-JP"/>
        </w:rPr>
        <w:t xml:space="preserve"> be open on Monday June 17, 2013 from 8.30 a.m. to 7.30 p.m. </w:t>
      </w:r>
      <w:r w:rsidRPr="00E2284E">
        <w:rPr>
          <w:rFonts w:eastAsia="MS Mincho"/>
          <w:szCs w:val="22"/>
          <w:lang w:eastAsia="ja-JP"/>
        </w:rPr>
        <w:t xml:space="preserve">for pre-registration and badge pick up.  To avoid delays </w:t>
      </w:r>
      <w:r>
        <w:rPr>
          <w:rFonts w:eastAsia="MS Mincho"/>
          <w:szCs w:val="22"/>
          <w:lang w:eastAsia="ja-JP"/>
        </w:rPr>
        <w:t xml:space="preserve">on </w:t>
      </w:r>
      <w:r w:rsidRPr="00E2284E">
        <w:rPr>
          <w:rFonts w:eastAsia="MS Mincho"/>
          <w:szCs w:val="22"/>
          <w:lang w:eastAsia="ja-JP"/>
        </w:rPr>
        <w:t xml:space="preserve">the morning of the </w:t>
      </w:r>
      <w:r>
        <w:rPr>
          <w:rFonts w:eastAsia="MS Mincho"/>
          <w:szCs w:val="22"/>
          <w:lang w:eastAsia="ja-JP"/>
        </w:rPr>
        <w:t xml:space="preserve">formal opening of the </w:t>
      </w:r>
      <w:r w:rsidRPr="00E2284E">
        <w:rPr>
          <w:rFonts w:eastAsia="MS Mincho"/>
          <w:szCs w:val="22"/>
          <w:lang w:eastAsia="ja-JP"/>
        </w:rPr>
        <w:t>conference, delegates are encouraged</w:t>
      </w:r>
      <w:r>
        <w:rPr>
          <w:rFonts w:eastAsia="MS Mincho"/>
          <w:szCs w:val="22"/>
          <w:lang w:eastAsia="ja-JP"/>
        </w:rPr>
        <w:t xml:space="preserve"> to proceed with registration formalities on Monday, </w:t>
      </w:r>
    </w:p>
    <w:p w:rsidR="008B25F8" w:rsidRDefault="008B25F8" w:rsidP="008B25F8">
      <w:pPr>
        <w:rPr>
          <w:rFonts w:eastAsia="MS Mincho"/>
          <w:szCs w:val="22"/>
          <w:lang w:eastAsia="ja-JP"/>
        </w:rPr>
      </w:pPr>
      <w:r>
        <w:rPr>
          <w:rFonts w:eastAsia="MS Mincho"/>
          <w:szCs w:val="22"/>
          <w:lang w:eastAsia="ja-JP"/>
        </w:rPr>
        <w:t xml:space="preserve">June 17, 2013. </w:t>
      </w:r>
    </w:p>
    <w:p w:rsidR="008B25F8" w:rsidRDefault="008B25F8" w:rsidP="008B25F8">
      <w:pPr>
        <w:rPr>
          <w:rFonts w:eastAsia="MS Mincho"/>
          <w:szCs w:val="22"/>
          <w:lang w:eastAsia="ja-JP"/>
        </w:rPr>
      </w:pPr>
    </w:p>
    <w:p w:rsidR="008B25F8" w:rsidRDefault="008B25F8" w:rsidP="008B25F8">
      <w:pPr>
        <w:rPr>
          <w:rFonts w:eastAsia="MS Mincho"/>
          <w:szCs w:val="22"/>
          <w:lang w:eastAsia="ja-JP"/>
        </w:rPr>
      </w:pPr>
      <w:r>
        <w:rPr>
          <w:rFonts w:eastAsia="MS Mincho"/>
          <w:szCs w:val="22"/>
          <w:lang w:eastAsia="ja-JP"/>
        </w:rPr>
        <w:t xml:space="preserve">A special desk will be provided for registration of high level dignitaries.  Please enquire at the registration desk. </w:t>
      </w:r>
    </w:p>
    <w:p w:rsidR="008B25F8" w:rsidRPr="00E2284E" w:rsidRDefault="008B25F8" w:rsidP="008B25F8">
      <w:r w:rsidRPr="00E2284E">
        <w:lastRenderedPageBreak/>
        <w:t>ACCESS TO THE CONFERENCE VENUE</w:t>
      </w:r>
    </w:p>
    <w:p w:rsidR="008B25F8" w:rsidRPr="00E2284E" w:rsidRDefault="008B25F8" w:rsidP="008B25F8"/>
    <w:p w:rsidR="008B25F8" w:rsidRPr="00E2284E" w:rsidRDefault="008B25F8" w:rsidP="008B25F8">
      <w:r w:rsidRPr="00E2284E">
        <w:t xml:space="preserve">When entering the conference venue, participants will be </w:t>
      </w:r>
      <w:r>
        <w:t>requir</w:t>
      </w:r>
      <w:r w:rsidRPr="00E2284E">
        <w:t xml:space="preserve">ed to </w:t>
      </w:r>
      <w:r>
        <w:t xml:space="preserve">go through </w:t>
      </w:r>
      <w:r w:rsidRPr="00E2284E">
        <w:t>security screening by security personnel, similar to that experienced in air</w:t>
      </w:r>
      <w:r>
        <w:t>ports (i.e.</w:t>
      </w:r>
      <w:r w:rsidRPr="00E2284E">
        <w:t xml:space="preserve"> x-ray tunnels and walk-through metal detectors). </w:t>
      </w:r>
      <w:r>
        <w:t xml:space="preserve"> </w:t>
      </w:r>
      <w:r w:rsidRPr="00E2284E">
        <w:t>Please arrive early enough to allow time for this procedure.</w:t>
      </w:r>
    </w:p>
    <w:p w:rsidR="008B25F8" w:rsidRDefault="008B25F8" w:rsidP="008B25F8"/>
    <w:p w:rsidR="008B25F8" w:rsidRPr="00E2284E" w:rsidRDefault="008B25F8" w:rsidP="008B25F8"/>
    <w:p w:rsidR="008B25F8" w:rsidRPr="00E2284E" w:rsidRDefault="008B25F8" w:rsidP="008B25F8">
      <w:r w:rsidRPr="00E2284E">
        <w:t>MEETING</w:t>
      </w:r>
      <w:r>
        <w:t xml:space="preserve"> HOURS AND DAYS</w:t>
      </w:r>
    </w:p>
    <w:p w:rsidR="008B25F8" w:rsidRPr="00E2284E" w:rsidRDefault="008B25F8" w:rsidP="008B25F8"/>
    <w:p w:rsidR="008B25F8" w:rsidRPr="00E2284E" w:rsidRDefault="008B25F8" w:rsidP="008B25F8">
      <w:r>
        <w:t>Conference meetings will be held each day from</w:t>
      </w:r>
      <w:r w:rsidRPr="00E2284E">
        <w:t xml:space="preserve"> 10 a.m. to 1 p.m. and from 3 p.m. to 6 p.m., unless otherwise indicated.</w:t>
      </w:r>
      <w:r>
        <w:t xml:space="preserve">  The substantive work of the Diplomatic Conference will begin on Tuesday, June 18, 2013 and will continue through June 28, 2013 (including weekend days).  Please note that Monday, June 17 will be a day dedicated to pre-registration for participants. </w:t>
      </w:r>
    </w:p>
    <w:p w:rsidR="008B25F8" w:rsidRDefault="008B25F8" w:rsidP="008B25F8"/>
    <w:p w:rsidR="008B25F8" w:rsidRPr="00E2284E" w:rsidRDefault="008B25F8" w:rsidP="008B25F8"/>
    <w:p w:rsidR="008B25F8" w:rsidRPr="00E2284E" w:rsidRDefault="008B25F8" w:rsidP="008B25F8">
      <w:r w:rsidRPr="00E2284E">
        <w:t>INTERPRETATION</w:t>
      </w:r>
    </w:p>
    <w:p w:rsidR="008B25F8" w:rsidRPr="00E2284E" w:rsidRDefault="008B25F8" w:rsidP="008B25F8"/>
    <w:p w:rsidR="008B25F8" w:rsidRPr="00E2284E" w:rsidRDefault="008B25F8" w:rsidP="008B25F8">
      <w:r w:rsidRPr="00E2284E">
        <w:t xml:space="preserve">Simultaneous interpretation will be provided </w:t>
      </w:r>
      <w:r>
        <w:t xml:space="preserve">for the official sessions of the Diplomatic Conference </w:t>
      </w:r>
      <w:r w:rsidRPr="00E2284E">
        <w:t xml:space="preserve">in Arabic, Chinese, </w:t>
      </w:r>
      <w:r>
        <w:t xml:space="preserve">English, </w:t>
      </w:r>
      <w:r w:rsidRPr="00E2284E">
        <w:t>French, Russian and Spanish, and from Portuguese into the other six languages.</w:t>
      </w:r>
    </w:p>
    <w:p w:rsidR="008B25F8" w:rsidRDefault="008B25F8" w:rsidP="008B25F8"/>
    <w:p w:rsidR="008B25F8" w:rsidRDefault="008B25F8" w:rsidP="008B25F8"/>
    <w:p w:rsidR="008B25F8" w:rsidRDefault="008B25F8" w:rsidP="008B25F8">
      <w:r>
        <w:t>DELEGATES’ INTERVENTIONS AT THE DIPLOMATIC CONFERENCE</w:t>
      </w:r>
    </w:p>
    <w:p w:rsidR="008B25F8" w:rsidRDefault="008B25F8" w:rsidP="008B25F8"/>
    <w:p w:rsidR="008B25F8" w:rsidRDefault="008B25F8" w:rsidP="008B25F8">
      <w:r w:rsidRPr="00E2284E">
        <w:t xml:space="preserve">The </w:t>
      </w:r>
      <w:r>
        <w:t xml:space="preserve">work of the </w:t>
      </w:r>
      <w:r w:rsidRPr="00E2284E">
        <w:t xml:space="preserve">Secretariat and interpreters would be greatly facilitated if speakers could </w:t>
      </w:r>
      <w:r>
        <w:t xml:space="preserve">kindly </w:t>
      </w:r>
      <w:r w:rsidRPr="00E2284E">
        <w:t>send a copy of the</w:t>
      </w:r>
      <w:r>
        <w:t>ir</w:t>
      </w:r>
      <w:r w:rsidRPr="00E2284E">
        <w:t xml:space="preserve"> s</w:t>
      </w:r>
      <w:r>
        <w:t>tatement(s) to the Secretariat</w:t>
      </w:r>
      <w:r w:rsidRPr="00E2284E">
        <w:t xml:space="preserve"> prior to the Conference</w:t>
      </w:r>
      <w:r>
        <w:t xml:space="preserve"> to</w:t>
      </w:r>
      <w:r w:rsidRPr="00E2284E">
        <w:t xml:space="preserve"> the following</w:t>
      </w:r>
    </w:p>
    <w:p w:rsidR="008B25F8" w:rsidRDefault="008B25F8" w:rsidP="008B25F8">
      <w:r w:rsidRPr="00E2284E">
        <w:t xml:space="preserve">e-mail address:  </w:t>
      </w:r>
      <w:hyperlink r:id="rId11" w:history="1">
        <w:r w:rsidRPr="00580015">
          <w:rPr>
            <w:rStyle w:val="Hyperlink"/>
          </w:rPr>
          <w:t>copyright.mail@wipo.int</w:t>
        </w:r>
      </w:hyperlink>
      <w:r w:rsidRPr="00E2284E">
        <w:t xml:space="preserve">.  </w:t>
      </w:r>
      <w:r>
        <w:t>If not transmitted electronically,</w:t>
      </w:r>
      <w:r w:rsidRPr="00E2284E">
        <w:t xml:space="preserve"> copies of statements (even handwritten) should be handed to the Conference Officer</w:t>
      </w:r>
      <w:r>
        <w:t>s</w:t>
      </w:r>
      <w:r w:rsidRPr="00E2284E">
        <w:t xml:space="preserve"> as early as possible during the Conference.</w:t>
      </w:r>
    </w:p>
    <w:p w:rsidR="008B25F8" w:rsidRDefault="008B25F8" w:rsidP="008B25F8"/>
    <w:p w:rsidR="008B25F8" w:rsidRDefault="008B25F8" w:rsidP="008B25F8"/>
    <w:p w:rsidR="008B25F8" w:rsidRDefault="008B25F8" w:rsidP="008B25F8">
      <w:r>
        <w:t>WEBCASTING AND CAPTIONING</w:t>
      </w:r>
      <w:r>
        <w:br/>
      </w:r>
    </w:p>
    <w:p w:rsidR="008B25F8" w:rsidRPr="00E2284E" w:rsidRDefault="008B25F8" w:rsidP="008B25F8">
      <w:r>
        <w:t xml:space="preserve">Live webcasting will be available for sessions held in Meeting Room 1 on the WIPO Internet website.  Captioning will also be provided. </w:t>
      </w:r>
    </w:p>
    <w:p w:rsidR="008B25F8" w:rsidRDefault="008B25F8" w:rsidP="008B25F8"/>
    <w:p w:rsidR="008B25F8" w:rsidRPr="00E2284E" w:rsidRDefault="008B25F8" w:rsidP="008B25F8"/>
    <w:p w:rsidR="008B25F8" w:rsidRPr="00E2284E" w:rsidRDefault="008B25F8" w:rsidP="008B25F8">
      <w:r w:rsidRPr="00E2284E">
        <w:t>DOCUMENT C</w:t>
      </w:r>
      <w:r>
        <w:t>OU</w:t>
      </w:r>
      <w:r w:rsidRPr="00E2284E">
        <w:t>NTER</w:t>
      </w:r>
    </w:p>
    <w:p w:rsidR="008B25F8" w:rsidRPr="00E2284E" w:rsidRDefault="008B25F8" w:rsidP="008B25F8"/>
    <w:p w:rsidR="008B25F8" w:rsidRPr="00E2284E" w:rsidRDefault="008B25F8" w:rsidP="008B25F8">
      <w:r w:rsidRPr="00E2284E">
        <w:t>The Conference Document C</w:t>
      </w:r>
      <w:r>
        <w:t>ou</w:t>
      </w:r>
      <w:r w:rsidRPr="00E2284E">
        <w:t xml:space="preserve">nter </w:t>
      </w:r>
      <w:r>
        <w:t>will be</w:t>
      </w:r>
      <w:r w:rsidRPr="00E2284E">
        <w:t xml:space="preserve"> situated on level </w:t>
      </w:r>
      <w:r>
        <w:t>0</w:t>
      </w:r>
      <w:r w:rsidRPr="00E2284E">
        <w:t xml:space="preserve"> </w:t>
      </w:r>
      <w:r>
        <w:t>of the</w:t>
      </w:r>
      <w:r w:rsidRPr="00E2284E">
        <w:t xml:space="preserve"> </w:t>
      </w:r>
      <w:r>
        <w:t>Mansour Eddahbi Palais des Congrès</w:t>
      </w:r>
      <w:r w:rsidRPr="00E2284E">
        <w:t>, outside</w:t>
      </w:r>
      <w:r>
        <w:t xml:space="preserve"> of</w:t>
      </w:r>
      <w:r w:rsidRPr="00E2284E">
        <w:t xml:space="preserve"> the plenary session</w:t>
      </w:r>
      <w:r>
        <w:t xml:space="preserve"> </w:t>
      </w:r>
      <w:r w:rsidRPr="00E2284E">
        <w:t>meeting room</w:t>
      </w:r>
      <w:r>
        <w:t xml:space="preserve"> (Salle des Ministres).</w:t>
      </w:r>
    </w:p>
    <w:p w:rsidR="008B25F8" w:rsidRDefault="008B25F8" w:rsidP="008B25F8"/>
    <w:p w:rsidR="008B25F8" w:rsidRPr="00E2284E" w:rsidRDefault="008B25F8" w:rsidP="008B25F8"/>
    <w:p w:rsidR="008B25F8" w:rsidRPr="00E2284E" w:rsidRDefault="008B25F8" w:rsidP="008B25F8">
      <w:r w:rsidRPr="00E2284E">
        <w:t>INFORMATION DESK</w:t>
      </w:r>
    </w:p>
    <w:p w:rsidR="008B25F8" w:rsidRPr="00E2284E" w:rsidRDefault="008B25F8" w:rsidP="008B25F8"/>
    <w:p w:rsidR="008B25F8" w:rsidRDefault="008B25F8" w:rsidP="008B25F8">
      <w:r w:rsidRPr="00E2284E">
        <w:t>The Conference Info</w:t>
      </w:r>
      <w:r>
        <w:t>rmation Desk will be situated on</w:t>
      </w:r>
      <w:r w:rsidRPr="00E2284E">
        <w:rPr>
          <w:rFonts w:eastAsia="MS Mincho"/>
          <w:szCs w:val="22"/>
          <w:lang w:eastAsia="ja-JP"/>
        </w:rPr>
        <w:t xml:space="preserve"> Level</w:t>
      </w:r>
      <w:r>
        <w:rPr>
          <w:rFonts w:eastAsia="MS Mincho"/>
          <w:szCs w:val="22"/>
          <w:lang w:eastAsia="ja-JP"/>
        </w:rPr>
        <w:t xml:space="preserve"> 0 of the Reception and Registration hall of the </w:t>
      </w:r>
      <w:r>
        <w:t>Mansour Eddahbi Palais des Congrès</w:t>
      </w:r>
      <w:r w:rsidRPr="00E2284E">
        <w:t xml:space="preserve">, </w:t>
      </w:r>
      <w:r>
        <w:t xml:space="preserve">next to </w:t>
      </w:r>
      <w:r w:rsidRPr="00E2284E">
        <w:t>the plenary session meeting room.  The Information Desk will be open as of</w:t>
      </w:r>
      <w:r>
        <w:t xml:space="preserve"> Monday, June</w:t>
      </w:r>
      <w:r w:rsidRPr="00E2284E">
        <w:t xml:space="preserve"> 1</w:t>
      </w:r>
      <w:r>
        <w:t>7</w:t>
      </w:r>
      <w:r w:rsidRPr="00E2284E">
        <w:t xml:space="preserve">, at </w:t>
      </w:r>
      <w:r>
        <w:t>8 a.m.</w:t>
      </w:r>
      <w:r w:rsidRPr="00E2284E">
        <w:t xml:space="preserve">  </w:t>
      </w:r>
    </w:p>
    <w:p w:rsidR="008B25F8" w:rsidRDefault="008B25F8" w:rsidP="008B25F8"/>
    <w:p w:rsidR="008B25F8" w:rsidRPr="00E2284E" w:rsidRDefault="008B25F8" w:rsidP="008B25F8"/>
    <w:p w:rsidR="008B25F8" w:rsidRPr="00DC2B61" w:rsidRDefault="008B25F8" w:rsidP="008B25F8">
      <w:r w:rsidRPr="00DC2B61">
        <w:t>INTERNET CAFE</w:t>
      </w:r>
    </w:p>
    <w:p w:rsidR="008B25F8" w:rsidRPr="00DC2B61" w:rsidRDefault="008B25F8" w:rsidP="008B25F8"/>
    <w:p w:rsidR="008B25F8" w:rsidRDefault="008B25F8" w:rsidP="008B25F8">
      <w:r w:rsidRPr="00DC2B61">
        <w:t>Delegates and participants may use the Internet Cafe provided by the Conference on the</w:t>
      </w:r>
    </w:p>
    <w:p w:rsidR="008B25F8" w:rsidRDefault="008B25F8" w:rsidP="008B25F8">
      <w:r w:rsidRPr="00DC2B61">
        <w:t>Level </w:t>
      </w:r>
      <w:r>
        <w:t>-</w:t>
      </w:r>
      <w:r w:rsidRPr="00DC2B61">
        <w:t>1 (</w:t>
      </w:r>
      <w:r>
        <w:t>Ouzoud Area)</w:t>
      </w:r>
      <w:r w:rsidRPr="00DC2B61">
        <w:t xml:space="preserve"> of the Mansour Eddahbi Palais des Congrès during meeting hours.  A free Wi-Fi service will also be </w:t>
      </w:r>
      <w:r>
        <w:t xml:space="preserve">available at the Palais des Congrès. </w:t>
      </w:r>
    </w:p>
    <w:p w:rsidR="008B25F8" w:rsidRDefault="008B25F8" w:rsidP="008B25F8">
      <w:r>
        <w:t xml:space="preserve">TRAVEL DESK </w:t>
      </w:r>
    </w:p>
    <w:p w:rsidR="008B25F8" w:rsidRDefault="008B25F8" w:rsidP="008B25F8"/>
    <w:p w:rsidR="008B25F8" w:rsidRPr="00DC2B61" w:rsidRDefault="008B25F8" w:rsidP="008B25F8">
      <w:r>
        <w:t xml:space="preserve">A travel desk will be operating at the Palais des Congrès. </w:t>
      </w:r>
    </w:p>
    <w:p w:rsidR="008B25F8" w:rsidRPr="00DC2B61" w:rsidRDefault="008B25F8" w:rsidP="008B25F8"/>
    <w:p w:rsidR="008B25F8" w:rsidRPr="00DC2B61" w:rsidRDefault="008B25F8" w:rsidP="008B25F8"/>
    <w:p w:rsidR="008B25F8" w:rsidRPr="00DC2B61" w:rsidRDefault="008B25F8" w:rsidP="008B25F8">
      <w:r w:rsidRPr="00DC2B61">
        <w:t>RECEPTION</w:t>
      </w:r>
    </w:p>
    <w:p w:rsidR="008B25F8" w:rsidRPr="00DC2B61" w:rsidRDefault="008B25F8" w:rsidP="008B25F8"/>
    <w:p w:rsidR="008B25F8" w:rsidRDefault="008B25F8" w:rsidP="008B25F8">
      <w:r w:rsidRPr="00DC2B61">
        <w:t xml:space="preserve">An </w:t>
      </w:r>
      <w:r>
        <w:t xml:space="preserve">opening welcome reception will be hosted by </w:t>
      </w:r>
      <w:r w:rsidRPr="00DC2B61">
        <w:t xml:space="preserve">the Kingdom of Morocco on </w:t>
      </w:r>
      <w:r>
        <w:t>Tuesday</w:t>
      </w:r>
    </w:p>
    <w:p w:rsidR="008B25F8" w:rsidRDefault="008B25F8" w:rsidP="008B25F8">
      <w:r w:rsidRPr="00DC2B61">
        <w:t>June 1</w:t>
      </w:r>
      <w:r>
        <w:t>8</w:t>
      </w:r>
      <w:r w:rsidRPr="00DC2B61">
        <w:t>, 2013</w:t>
      </w:r>
      <w:r>
        <w:t xml:space="preserve"> at the Palmeraie.  The exact time and location will be confirmed closer to the event date. </w:t>
      </w:r>
    </w:p>
    <w:p w:rsidR="008B25F8" w:rsidRDefault="008B25F8" w:rsidP="008B25F8"/>
    <w:p w:rsidR="008B25F8" w:rsidRDefault="008B25F8" w:rsidP="008B25F8">
      <w:r>
        <w:t>Other social events will be confirmed in upcoming weeks.</w:t>
      </w:r>
    </w:p>
    <w:p w:rsidR="008B25F8" w:rsidRDefault="008B25F8" w:rsidP="008B25F8"/>
    <w:p w:rsidR="008B25F8" w:rsidRDefault="008B25F8" w:rsidP="008B25F8"/>
    <w:p w:rsidR="008B25F8" w:rsidRDefault="008B25F8" w:rsidP="008B25F8">
      <w:r>
        <w:t>CATERING</w:t>
      </w:r>
    </w:p>
    <w:p w:rsidR="008B25F8" w:rsidRDefault="008B25F8" w:rsidP="008B25F8"/>
    <w:p w:rsidR="008B25F8" w:rsidRDefault="008B25F8" w:rsidP="008B25F8">
      <w:r>
        <w:t xml:space="preserve">A for-purchase catering service with light food and soft drinks will be available to delegates from 9 a.m. to 5 p.m. during the conference.  Several restaurants and cafeterias are also available close to the conference venue.   Drinking water will also be available to all participants at the conference center. </w:t>
      </w:r>
    </w:p>
    <w:p w:rsidR="008B25F8" w:rsidRDefault="008B25F8" w:rsidP="008B25F8"/>
    <w:p w:rsidR="008B25F8" w:rsidRDefault="008B25F8" w:rsidP="008B25F8"/>
    <w:p w:rsidR="008B25F8" w:rsidRDefault="008B25F8" w:rsidP="008B25F8">
      <w:r>
        <w:t>TRANSPORT</w:t>
      </w:r>
    </w:p>
    <w:p w:rsidR="008B25F8" w:rsidRDefault="008B25F8" w:rsidP="008B25F8"/>
    <w:p w:rsidR="008B25F8" w:rsidRDefault="008B25F8" w:rsidP="008B25F8">
      <w:r>
        <w:t>For registered participants of the Diplomatic Conference, a shuttle service will be organized for Rabat, Casablanca and Marrakesh airports to and from hotels on certain dates.  For arrivals the shuttles will be in operation for transport to hotels on June 15 and 16, and for departures from the hotels shuttles will be in service to the above-mentioned airports on June 29 and 30.  In Marrakesh, t</w:t>
      </w:r>
      <w:r>
        <w:rPr>
          <w:lang w:val="en"/>
        </w:rPr>
        <w:t xml:space="preserve">he main point of arrival and departure is </w:t>
      </w:r>
      <w:r w:rsidRPr="00CE6AB1">
        <w:rPr>
          <w:rStyle w:val="Strong"/>
          <w:b w:val="0"/>
          <w:lang w:val="en"/>
        </w:rPr>
        <w:t>Menara airport</w:t>
      </w:r>
      <w:r>
        <w:rPr>
          <w:lang w:val="en"/>
        </w:rPr>
        <w:t xml:space="preserve"> (+212 24 447865), a 6km ride southwest of the Medina and Guéliz. </w:t>
      </w:r>
    </w:p>
    <w:p w:rsidR="008B25F8" w:rsidRDefault="008B25F8" w:rsidP="008B25F8"/>
    <w:p w:rsidR="008B25F8" w:rsidRDefault="008B25F8" w:rsidP="008B25F8">
      <w:r>
        <w:t xml:space="preserve">The exact hours will be communicated closer to the opening of the Diplomatic Conference. </w:t>
      </w:r>
    </w:p>
    <w:p w:rsidR="008B25F8" w:rsidRDefault="008B25F8" w:rsidP="008B25F8"/>
    <w:p w:rsidR="008B25F8" w:rsidRDefault="008B25F8" w:rsidP="008B25F8">
      <w:r w:rsidRPr="00E2284E">
        <w:rPr>
          <w:rFonts w:eastAsia="MS Mincho"/>
          <w:szCs w:val="22"/>
          <w:lang w:eastAsia="ja-JP"/>
        </w:rPr>
        <w:t>Del</w:t>
      </w:r>
      <w:r>
        <w:rPr>
          <w:rFonts w:eastAsia="MS Mincho"/>
          <w:szCs w:val="22"/>
          <w:lang w:eastAsia="ja-JP"/>
        </w:rPr>
        <w:t>egates arriving at these airports</w:t>
      </w:r>
      <w:r w:rsidRPr="00E2284E">
        <w:rPr>
          <w:rFonts w:eastAsia="MS Mincho"/>
          <w:szCs w:val="22"/>
          <w:lang w:eastAsia="ja-JP"/>
        </w:rPr>
        <w:t xml:space="preserve"> on June 1</w:t>
      </w:r>
      <w:r>
        <w:rPr>
          <w:rFonts w:eastAsia="MS Mincho"/>
          <w:szCs w:val="22"/>
          <w:lang w:eastAsia="ja-JP"/>
        </w:rPr>
        <w:t>5</w:t>
      </w:r>
      <w:r w:rsidRPr="00E2284E">
        <w:rPr>
          <w:rFonts w:eastAsia="MS Mincho"/>
          <w:szCs w:val="22"/>
          <w:lang w:eastAsia="ja-JP"/>
        </w:rPr>
        <w:t xml:space="preserve"> or 1</w:t>
      </w:r>
      <w:r>
        <w:rPr>
          <w:rFonts w:eastAsia="MS Mincho"/>
          <w:szCs w:val="22"/>
          <w:lang w:eastAsia="ja-JP"/>
        </w:rPr>
        <w:t>6</w:t>
      </w:r>
      <w:r w:rsidRPr="00E2284E">
        <w:rPr>
          <w:rFonts w:eastAsia="MS Mincho"/>
          <w:szCs w:val="22"/>
          <w:lang w:eastAsia="ja-JP"/>
        </w:rPr>
        <w:t xml:space="preserve"> sh</w:t>
      </w:r>
      <w:r>
        <w:rPr>
          <w:rFonts w:eastAsia="MS Mincho"/>
          <w:szCs w:val="22"/>
          <w:lang w:eastAsia="ja-JP"/>
        </w:rPr>
        <w:t xml:space="preserve">ould approach the </w:t>
      </w:r>
      <w:r w:rsidRPr="00E2284E">
        <w:rPr>
          <w:rFonts w:eastAsia="MS Mincho"/>
          <w:szCs w:val="22"/>
          <w:lang w:eastAsia="ja-JP"/>
        </w:rPr>
        <w:t>Diplomatic</w:t>
      </w:r>
      <w:r>
        <w:rPr>
          <w:rFonts w:eastAsia="MS Mincho"/>
          <w:szCs w:val="22"/>
          <w:lang w:eastAsia="ja-JP"/>
        </w:rPr>
        <w:t xml:space="preserve"> Conference Welcome</w:t>
      </w:r>
      <w:r w:rsidRPr="00E2284E">
        <w:rPr>
          <w:rFonts w:eastAsia="MS Mincho"/>
          <w:szCs w:val="22"/>
          <w:lang w:eastAsia="ja-JP"/>
        </w:rPr>
        <w:t xml:space="preserve"> Desk</w:t>
      </w:r>
      <w:r>
        <w:rPr>
          <w:rFonts w:eastAsia="MS Mincho"/>
          <w:szCs w:val="22"/>
          <w:lang w:eastAsia="ja-JP"/>
        </w:rPr>
        <w:t>s</w:t>
      </w:r>
      <w:r w:rsidRPr="00E2284E">
        <w:rPr>
          <w:rFonts w:eastAsia="MS Mincho"/>
          <w:szCs w:val="22"/>
          <w:lang w:eastAsia="ja-JP"/>
        </w:rPr>
        <w:t xml:space="preserve"> </w:t>
      </w:r>
      <w:r>
        <w:rPr>
          <w:rFonts w:eastAsia="MS Mincho"/>
          <w:szCs w:val="22"/>
          <w:lang w:eastAsia="ja-JP"/>
        </w:rPr>
        <w:t>at the exit of the i</w:t>
      </w:r>
      <w:r w:rsidRPr="00E2284E">
        <w:rPr>
          <w:rFonts w:eastAsia="MS Mincho"/>
          <w:szCs w:val="22"/>
          <w:lang w:eastAsia="ja-JP"/>
        </w:rPr>
        <w:t>nternational arrivals</w:t>
      </w:r>
      <w:r>
        <w:rPr>
          <w:rFonts w:eastAsia="MS Mincho"/>
          <w:szCs w:val="22"/>
          <w:lang w:eastAsia="ja-JP"/>
        </w:rPr>
        <w:t xml:space="preserve"> area of each airport for further assistance.  Special assistance will also be provided to visually impaired persons at the airports by multilingual staff. </w:t>
      </w:r>
    </w:p>
    <w:p w:rsidR="008B25F8" w:rsidRDefault="008B25F8" w:rsidP="008B25F8"/>
    <w:p w:rsidR="008B25F8" w:rsidRDefault="008B25F8" w:rsidP="008B25F8">
      <w:r>
        <w:t xml:space="preserve">A shuttle service will also operate from the hotels listed on the Diplomatic conference website </w:t>
      </w:r>
      <w:hyperlink r:id="rId12" w:history="1">
        <w:r w:rsidRPr="00066283">
          <w:rPr>
            <w:rStyle w:val="Hyperlink"/>
          </w:rPr>
          <w:t>www.wipo.int/dc2013/en</w:t>
        </w:r>
      </w:hyperlink>
      <w:r>
        <w:t xml:space="preserve"> to the Palais des Congrès.  The service will be operational during the official working hours of the Diplomatic Conference.  Other hotels will not be covered by the shuttle service. </w:t>
      </w:r>
    </w:p>
    <w:p w:rsidR="008B25F8" w:rsidRDefault="008B25F8" w:rsidP="008B25F8"/>
    <w:p w:rsidR="008B25F8" w:rsidRDefault="008B25F8" w:rsidP="008B25F8"/>
    <w:p w:rsidR="008B25F8" w:rsidRPr="00E2284E" w:rsidRDefault="008B25F8" w:rsidP="008B25F8">
      <w:r w:rsidRPr="00E2284E">
        <w:t xml:space="preserve">ENTRY REQUIREMENTS FOR </w:t>
      </w:r>
      <w:r>
        <w:t>MOROCCO</w:t>
      </w:r>
    </w:p>
    <w:p w:rsidR="008B25F8" w:rsidRPr="00E2284E" w:rsidRDefault="008B25F8" w:rsidP="008B25F8"/>
    <w:p w:rsidR="008B25F8" w:rsidRDefault="008B25F8" w:rsidP="008B25F8">
      <w:r w:rsidRPr="00E2284E">
        <w:t xml:space="preserve">Delegates, representatives of observer organizations and other participants are responsible </w:t>
      </w:r>
      <w:r>
        <w:t>f</w:t>
      </w:r>
      <w:r w:rsidRPr="00E2284E">
        <w:t>o</w:t>
      </w:r>
      <w:r>
        <w:t>r</w:t>
      </w:r>
      <w:r w:rsidRPr="00E2284E">
        <w:t xml:space="preserve"> </w:t>
      </w:r>
      <w:r>
        <w:t xml:space="preserve">obtaining </w:t>
      </w:r>
      <w:r w:rsidRPr="00E2284E">
        <w:t xml:space="preserve">their own visas.  As a general rule, the delegates, representatives of observer organizations and other participants are required to obtain their </w:t>
      </w:r>
      <w:r>
        <w:t xml:space="preserve">Morocco </w:t>
      </w:r>
      <w:r w:rsidRPr="00E2284E">
        <w:t xml:space="preserve">entry visas at the Embassies or Consulates of </w:t>
      </w:r>
      <w:r>
        <w:t>Morocco</w:t>
      </w:r>
      <w:r w:rsidRPr="00E2284E">
        <w:t xml:space="preserve"> in their respective countries.  They should be in possession of valid entry visas before commencing their travel.  Please contact the Embassy or Consulate of </w:t>
      </w:r>
      <w:r>
        <w:t>Morocco</w:t>
      </w:r>
      <w:r w:rsidRPr="00E2284E">
        <w:t xml:space="preserve"> in your country of residence </w:t>
      </w:r>
      <w:r>
        <w:t>to learn</w:t>
      </w:r>
      <w:r w:rsidRPr="00E2284E">
        <w:t xml:space="preserve"> about the visa requirements in your specific case.  For your reference, a list of agreements on mutual visa exemption between the </w:t>
      </w:r>
      <w:r>
        <w:t>Kingdom of Morocco</w:t>
      </w:r>
      <w:r w:rsidRPr="00E2284E">
        <w:t xml:space="preserve"> and foreign countries is available </w:t>
      </w:r>
      <w:r>
        <w:t>under</w:t>
      </w:r>
      <w:r w:rsidRPr="00E2284E">
        <w:t xml:space="preserve"> the foll</w:t>
      </w:r>
      <w:r>
        <w:t xml:space="preserve">owing link: </w:t>
      </w:r>
      <w:hyperlink r:id="rId13" w:history="1">
        <w:r w:rsidRPr="00066283">
          <w:rPr>
            <w:rStyle w:val="Hyperlink"/>
          </w:rPr>
          <w:t>http://www.wipo.int/dc2013/en/visa.html</w:t>
        </w:r>
      </w:hyperlink>
    </w:p>
    <w:p w:rsidR="008B25F8" w:rsidRPr="00E2284E" w:rsidRDefault="008B25F8" w:rsidP="008B25F8">
      <w:r w:rsidRPr="00E2284E">
        <w:t>ACCOMMODATION</w:t>
      </w:r>
    </w:p>
    <w:p w:rsidR="008B25F8" w:rsidRPr="00E2284E" w:rsidRDefault="008B25F8" w:rsidP="008B25F8"/>
    <w:p w:rsidR="008B25F8" w:rsidRDefault="008B25F8" w:rsidP="008B25F8">
      <w:r>
        <w:t>S</w:t>
      </w:r>
      <w:r w:rsidRPr="00E2284E">
        <w:t>pecial room rat</w:t>
      </w:r>
      <w:r>
        <w:t>es have been negotiated for registered Diplomatic Conference participants in hotels located near the Palais des Congrès.</w:t>
      </w:r>
      <w:r w:rsidRPr="00E2284E">
        <w:t xml:space="preserve">  For detailed information on available rates and</w:t>
      </w:r>
      <w:r>
        <w:t xml:space="preserve"> registration </w:t>
      </w:r>
      <w:r w:rsidRPr="00E2284E">
        <w:t xml:space="preserve">please visit the following </w:t>
      </w:r>
      <w:r>
        <w:t xml:space="preserve">link: </w:t>
      </w:r>
      <w:hyperlink r:id="rId14" w:history="1">
        <w:r w:rsidRPr="00580015">
          <w:rPr>
            <w:rStyle w:val="Hyperlink"/>
          </w:rPr>
          <w:t>http://www.wipo.int/dc2013/en/accommodation.html</w:t>
        </w:r>
      </w:hyperlink>
    </w:p>
    <w:p w:rsidR="008B25F8" w:rsidRDefault="008B25F8" w:rsidP="008B25F8"/>
    <w:p w:rsidR="008B25F8" w:rsidRDefault="008B25F8" w:rsidP="008B25F8"/>
    <w:p w:rsidR="008B25F8" w:rsidRDefault="008B25F8" w:rsidP="008B25F8">
      <w:r>
        <w:t>SPECIAL INFORMATION FOR VISUALLY IMPAIRED DELEGATES and DELEGATES TRAVELLING WITH GUIDE DOGS</w:t>
      </w:r>
    </w:p>
    <w:p w:rsidR="008B25F8" w:rsidRDefault="008B25F8" w:rsidP="008B25F8"/>
    <w:p w:rsidR="008B25F8" w:rsidRDefault="008B25F8" w:rsidP="008B25F8">
      <w:r>
        <w:t xml:space="preserve">Detailed information on the Moroccan regulations is available at </w:t>
      </w:r>
      <w:hyperlink r:id="rId15" w:history="1">
        <w:r w:rsidRPr="00066283">
          <w:rPr>
            <w:rStyle w:val="Hyperlink"/>
          </w:rPr>
          <w:t>http://www.wipo.int/dc2013/en/guidedogs/</w:t>
        </w:r>
      </w:hyperlink>
    </w:p>
    <w:p w:rsidR="008B25F8" w:rsidRDefault="008B25F8" w:rsidP="008B25F8"/>
    <w:p w:rsidR="008B25F8" w:rsidRDefault="008B25F8" w:rsidP="008B25F8">
      <w:r>
        <w:t xml:space="preserve">Special assistance and facilities will be provided at the airports and at the Palais des Congrès for visually impaired delegates. </w:t>
      </w:r>
    </w:p>
    <w:p w:rsidR="008B25F8" w:rsidRDefault="008B25F8" w:rsidP="008B25F8"/>
    <w:p w:rsidR="008B25F8" w:rsidRDefault="008B25F8" w:rsidP="008B25F8">
      <w:r>
        <w:t xml:space="preserve">As regards accommodation, kindly note that the NOVOTEL SUITE and Le MERIDIEN Hotels can accept delegates with guide dogs.  Further information is available at: </w:t>
      </w:r>
      <w:hyperlink r:id="rId16" w:history="1">
        <w:r w:rsidRPr="00066283">
          <w:rPr>
            <w:rStyle w:val="Hyperlink"/>
          </w:rPr>
          <w:t>http://www.wipo.int/dc2013/en/accommodation.html</w:t>
        </w:r>
      </w:hyperlink>
    </w:p>
    <w:p w:rsidR="008B25F8" w:rsidRDefault="008B25F8" w:rsidP="008B25F8"/>
    <w:p w:rsidR="008B25F8" w:rsidRDefault="008B25F8" w:rsidP="008B25F8">
      <w:r>
        <w:t xml:space="preserve">The Palais des Congrès meets accessibility requirements. </w:t>
      </w:r>
    </w:p>
    <w:p w:rsidR="008B25F8" w:rsidRDefault="008B25F8" w:rsidP="008B25F8"/>
    <w:p w:rsidR="008B25F8" w:rsidRDefault="008B25F8" w:rsidP="008B25F8"/>
    <w:p w:rsidR="008B25F8" w:rsidRPr="00CE6AB1" w:rsidRDefault="008B25F8" w:rsidP="008B25F8">
      <w:r w:rsidRPr="00CE6AB1">
        <w:t xml:space="preserve">MEDIA </w:t>
      </w:r>
    </w:p>
    <w:p w:rsidR="008B25F8" w:rsidRPr="00CE6AB1" w:rsidRDefault="008B25F8" w:rsidP="008B25F8"/>
    <w:p w:rsidR="008B25F8" w:rsidRPr="00CE6AB1" w:rsidRDefault="008B25F8" w:rsidP="008B25F8">
      <w:pPr>
        <w:rPr>
          <w:lang w:val="en"/>
        </w:rPr>
      </w:pPr>
      <w:r w:rsidRPr="00CE6AB1">
        <w:rPr>
          <w:lang w:val="en"/>
        </w:rPr>
        <w:t>The Conference is open to media.</w:t>
      </w:r>
      <w:r>
        <w:rPr>
          <w:lang w:val="en"/>
        </w:rPr>
        <w:t xml:space="preserve"> </w:t>
      </w:r>
      <w:r w:rsidRPr="00CE6AB1">
        <w:rPr>
          <w:lang w:val="en"/>
        </w:rPr>
        <w:t xml:space="preserve"> Journalists wishing to cover the international conference to conclude a treaty to facilitate access to published works by visually impaired persons and persons with print disabilities are invited to apply for media accreditation: </w:t>
      </w:r>
    </w:p>
    <w:p w:rsidR="008B25F8" w:rsidRDefault="00E917A0" w:rsidP="008B25F8">
      <w:pPr>
        <w:rPr>
          <w:lang w:val="en"/>
        </w:rPr>
      </w:pPr>
      <w:hyperlink r:id="rId17" w:history="1">
        <w:r w:rsidR="008B25F8" w:rsidRPr="00465ACA">
          <w:rPr>
            <w:rStyle w:val="Hyperlink"/>
            <w:lang w:val="en"/>
          </w:rPr>
          <w:t>http://www.wipo.int/pressroom/en/articles/2013/article 0003.html</w:t>
        </w:r>
      </w:hyperlink>
    </w:p>
    <w:p w:rsidR="008B25F8" w:rsidRPr="00CE6AB1" w:rsidRDefault="008B25F8" w:rsidP="008B25F8">
      <w:pPr>
        <w:rPr>
          <w:lang w:val="en"/>
        </w:rPr>
      </w:pPr>
    </w:p>
    <w:p w:rsidR="008B25F8" w:rsidRPr="00EE6459" w:rsidRDefault="008B25F8" w:rsidP="008B25F8">
      <w:pPr>
        <w:rPr>
          <w:color w:val="000000"/>
        </w:rPr>
      </w:pPr>
      <w:r w:rsidRPr="00EE6459">
        <w:rPr>
          <w:color w:val="000000"/>
          <w:lang w:val="en"/>
        </w:rPr>
        <w:t xml:space="preserve">A media space will be available at level 0 of the Palais des Congrès. </w:t>
      </w:r>
    </w:p>
    <w:p w:rsidR="008B25F8" w:rsidRDefault="008B25F8" w:rsidP="008B25F8"/>
    <w:p w:rsidR="008B25F8" w:rsidRPr="00E2284E" w:rsidRDefault="008B25F8" w:rsidP="008B25F8"/>
    <w:p w:rsidR="008B25F8" w:rsidRPr="00E2284E" w:rsidRDefault="008B25F8" w:rsidP="008B25F8">
      <w:r w:rsidRPr="00E2284E">
        <w:t>TAXI SERVICES</w:t>
      </w:r>
    </w:p>
    <w:p w:rsidR="008B25F8" w:rsidRPr="00E2284E" w:rsidRDefault="008B25F8" w:rsidP="008B25F8"/>
    <w:p w:rsidR="008B25F8" w:rsidRDefault="008B25F8" w:rsidP="008B25F8">
      <w:r w:rsidRPr="00E2284E">
        <w:t xml:space="preserve">Taxi Services are available at hotels, and hotel staff can assist in ordering a taxi for you.  At street level in </w:t>
      </w:r>
      <w:r>
        <w:t>Marrake</w:t>
      </w:r>
      <w:r w:rsidR="00E37315">
        <w:t>s</w:t>
      </w:r>
      <w:r>
        <w:t>h</w:t>
      </w:r>
      <w:r w:rsidRPr="00E2284E">
        <w:t>, you can also flag down a taxi to the Conference venue or other destinations.  Taxis are also available at the Conference venue.</w:t>
      </w:r>
      <w:r>
        <w:t xml:space="preserve">  </w:t>
      </w:r>
    </w:p>
    <w:p w:rsidR="008B25F8" w:rsidRDefault="008B25F8" w:rsidP="008B25F8"/>
    <w:p w:rsidR="008B25F8" w:rsidRDefault="008B25F8" w:rsidP="008B25F8">
      <w:pPr>
        <w:rPr>
          <w:lang w:val="en"/>
        </w:rPr>
      </w:pPr>
      <w:r w:rsidRPr="00E2284E">
        <w:t>Pl</w:t>
      </w:r>
      <w:r>
        <w:t>ease note that taxi services</w:t>
      </w:r>
      <w:r w:rsidRPr="00E2284E">
        <w:t xml:space="preserve"> are at participants’ own expense.</w:t>
      </w:r>
      <w:r>
        <w:t xml:space="preserve">  Also note that “</w:t>
      </w:r>
      <w:r>
        <w:rPr>
          <w:lang w:val="en"/>
        </w:rPr>
        <w:t>petits taxis” are less expensive than “grands taxis”.  A ride from the airport costs 70 Dhs with a petit taxi and 100 with a grand taxi.  A drive from the Palais des Congrès to the city center costs around</w:t>
      </w:r>
    </w:p>
    <w:p w:rsidR="008B25F8" w:rsidRDefault="008B25F8" w:rsidP="008B25F8">
      <w:r>
        <w:rPr>
          <w:lang w:val="en"/>
        </w:rPr>
        <w:t xml:space="preserve">20 to 25 Dhs. </w:t>
      </w:r>
    </w:p>
    <w:p w:rsidR="008B25F8" w:rsidRDefault="008B25F8" w:rsidP="008B25F8"/>
    <w:p w:rsidR="008B25F8" w:rsidRDefault="008B25F8" w:rsidP="008B25F8"/>
    <w:p w:rsidR="008B25F8" w:rsidRPr="00E2284E" w:rsidRDefault="008B25F8" w:rsidP="008B25F8">
      <w:r w:rsidRPr="00E2284E">
        <w:t>TELEPHONE AND COMMUNICATIONS</w:t>
      </w:r>
    </w:p>
    <w:p w:rsidR="008B25F8" w:rsidRPr="00E2284E" w:rsidRDefault="008B25F8" w:rsidP="008B25F8"/>
    <w:p w:rsidR="008B25F8" w:rsidRDefault="008B25F8" w:rsidP="008B25F8">
      <w:r w:rsidRPr="00E2284E">
        <w:t xml:space="preserve">During meeting hours, local calls can be made at the Conference Information Desk.  Outside meeting hours, calls and faxes can be made at the </w:t>
      </w:r>
      <w:r>
        <w:rPr>
          <w:rFonts w:eastAsia="MS Mincho"/>
          <w:szCs w:val="22"/>
          <w:lang w:eastAsia="ja-JP"/>
        </w:rPr>
        <w:t xml:space="preserve">Reception and Registration hall of the </w:t>
      </w:r>
      <w:r>
        <w:t>Mansour Eddahbi Palais des Congrès</w:t>
      </w:r>
      <w:r w:rsidRPr="00E2284E">
        <w:rPr>
          <w:rFonts w:eastAsia="MS Mincho"/>
          <w:szCs w:val="22"/>
          <w:lang w:eastAsia="ja-JP"/>
        </w:rPr>
        <w:t xml:space="preserve"> </w:t>
      </w:r>
      <w:r w:rsidRPr="00E2284E">
        <w:t>or</w:t>
      </w:r>
      <w:r>
        <w:t xml:space="preserve"> in</w:t>
      </w:r>
      <w:r w:rsidRPr="00E2284E">
        <w:t xml:space="preserve"> other hotels</w:t>
      </w:r>
      <w:r>
        <w:t xml:space="preserve"> </w:t>
      </w:r>
      <w:r w:rsidRPr="00E2284E">
        <w:t>for a fee.  For participants using mobile telephones,</w:t>
      </w:r>
      <w:r>
        <w:t xml:space="preserve"> Morocco</w:t>
      </w:r>
      <w:r w:rsidRPr="00E2284E">
        <w:t xml:space="preserve"> has t</w:t>
      </w:r>
      <w:r>
        <w:t>hree</w:t>
      </w:r>
      <w:r w:rsidRPr="00E2284E">
        <w:t xml:space="preserve"> major service providers:</w:t>
      </w:r>
      <w:r>
        <w:t xml:space="preserve">  INWI (</w:t>
      </w:r>
      <w:r w:rsidRPr="00CC7082">
        <w:t>HSDPA and 3G coverage</w:t>
      </w:r>
      <w:r>
        <w:t>), Maroc Telecom (GSM Network) and Méditel (</w:t>
      </w:r>
      <w:r w:rsidRPr="00CC7082">
        <w:t>HSDPA and 3G coverage</w:t>
      </w:r>
      <w:r>
        <w:t xml:space="preserve">).  </w:t>
      </w:r>
      <w:r w:rsidRPr="00E2284E">
        <w:t xml:space="preserve">For Internet access, </w:t>
      </w:r>
      <w:r w:rsidRPr="00DC2B61">
        <w:t>Delegates and participants may use the Internet Cafe provided by the Conference on the</w:t>
      </w:r>
    </w:p>
    <w:p w:rsidR="008B25F8" w:rsidRPr="00E2284E" w:rsidRDefault="008B25F8" w:rsidP="008B25F8">
      <w:r w:rsidRPr="00DC2B61">
        <w:t>Level </w:t>
      </w:r>
      <w:r>
        <w:t>-</w:t>
      </w:r>
      <w:r w:rsidRPr="00DC2B61">
        <w:t xml:space="preserve">1 (Salle Fès) of the Mansour Eddahbi Palais des Congrès during meeting hours.  </w:t>
      </w:r>
    </w:p>
    <w:p w:rsidR="008B25F8" w:rsidRDefault="008B25F8" w:rsidP="008B25F8"/>
    <w:p w:rsidR="008B25F8" w:rsidRPr="00E2284E" w:rsidRDefault="008B25F8" w:rsidP="008B25F8">
      <w:r w:rsidRPr="00E2284E">
        <w:t>MISCELLANEOUS INFORMATION</w:t>
      </w:r>
    </w:p>
    <w:p w:rsidR="008B25F8" w:rsidRPr="00E2284E" w:rsidRDefault="008B25F8" w:rsidP="008B25F8"/>
    <w:p w:rsidR="008B25F8" w:rsidRPr="00E2284E" w:rsidRDefault="008B25F8" w:rsidP="008B25F8">
      <w:r>
        <w:t xml:space="preserve">Morocco </w:t>
      </w:r>
      <w:r w:rsidRPr="00E2284E">
        <w:t>emergency telephone numbers:</w:t>
      </w:r>
    </w:p>
    <w:p w:rsidR="008B25F8" w:rsidRPr="00E2284E" w:rsidRDefault="008B25F8" w:rsidP="008B25F8"/>
    <w:p w:rsidR="008B25F8" w:rsidRPr="00E2284E" w:rsidRDefault="008B25F8" w:rsidP="008B25F8">
      <w:r w:rsidRPr="00E2284E">
        <w:t>Police: 1</w:t>
      </w:r>
      <w:r>
        <w:t>9 (urban area) / 177 (rural areas)</w:t>
      </w:r>
    </w:p>
    <w:p w:rsidR="008B25F8" w:rsidRDefault="008B25F8" w:rsidP="008B25F8">
      <w:r w:rsidRPr="00E2284E">
        <w:t xml:space="preserve">Ambulance: </w:t>
      </w:r>
      <w:r>
        <w:t>15</w:t>
      </w:r>
    </w:p>
    <w:p w:rsidR="008B25F8" w:rsidRPr="00E2284E" w:rsidRDefault="008B25F8" w:rsidP="008B25F8">
      <w:r>
        <w:t>Fire Department: 15</w:t>
      </w:r>
    </w:p>
    <w:p w:rsidR="008B25F8" w:rsidRDefault="008B25F8" w:rsidP="008B25F8"/>
    <w:p w:rsidR="008B25F8" w:rsidRDefault="008B25F8" w:rsidP="008B25F8"/>
    <w:p w:rsidR="008B25F8" w:rsidRPr="00E2284E" w:rsidRDefault="008B25F8" w:rsidP="008B25F8">
      <w:r>
        <w:t>CLIMATE AND DRESS CODE</w:t>
      </w:r>
    </w:p>
    <w:p w:rsidR="008B25F8" w:rsidRPr="00E2284E" w:rsidRDefault="008B25F8" w:rsidP="008B25F8"/>
    <w:p w:rsidR="008B25F8" w:rsidRDefault="008B25F8" w:rsidP="008B25F8">
      <w:r w:rsidRPr="00E2284E">
        <w:t xml:space="preserve">June is </w:t>
      </w:r>
      <w:r>
        <w:t xml:space="preserve">one of the hottest </w:t>
      </w:r>
      <w:r w:rsidRPr="00E2284E">
        <w:t xml:space="preserve">seasons in </w:t>
      </w:r>
      <w:r>
        <w:t>Marrakech</w:t>
      </w:r>
      <w:r w:rsidRPr="00E2284E">
        <w:t xml:space="preserve">, with </w:t>
      </w:r>
      <w:r>
        <w:t xml:space="preserve">average </w:t>
      </w:r>
      <w:r w:rsidRPr="00E2284E">
        <w:t xml:space="preserve">temperatures </w:t>
      </w:r>
      <w:r>
        <w:t>of 31</w:t>
      </w:r>
      <w:r w:rsidRPr="00E2284E">
        <w:t>°C/8</w:t>
      </w:r>
      <w:r>
        <w:t>8</w:t>
      </w:r>
      <w:r w:rsidRPr="00E2284E">
        <w:t>°F</w:t>
      </w:r>
      <w:r>
        <w:t xml:space="preserve"> up to 40 °C/97°F during </w:t>
      </w:r>
      <w:r w:rsidRPr="00E2284E">
        <w:t xml:space="preserve">daytime </w:t>
      </w:r>
      <w:r>
        <w:t>and 16</w:t>
      </w:r>
      <w:r w:rsidRPr="00E2284E">
        <w:t>°C/</w:t>
      </w:r>
      <w:r>
        <w:t>61</w:t>
      </w:r>
      <w:r w:rsidRPr="00E2284E">
        <w:t>°F</w:t>
      </w:r>
      <w:r>
        <w:t xml:space="preserve"> during nighttime </w:t>
      </w:r>
      <w:r w:rsidRPr="00E2284E">
        <w:t>(based on meteorological averages).</w:t>
      </w:r>
      <w:r>
        <w:t xml:space="preserve">  The average duration of sun exposure is up to 9 hours a day.  In order to avoid sunstroke, it is highly recommended to stay hydrated and wear sunscreen with a high SPF.  Morocco is malaria-free. </w:t>
      </w:r>
    </w:p>
    <w:p w:rsidR="008B25F8" w:rsidRDefault="008B25F8" w:rsidP="008B25F8"/>
    <w:p w:rsidR="008B25F8" w:rsidRDefault="008B25F8" w:rsidP="008B25F8">
      <w:r>
        <w:t xml:space="preserve">The dress code for the Diplomatic Conference will be formal attire on the first and last day and for official receptions.  Business casual dressing will apply on other days (no tie required). </w:t>
      </w:r>
    </w:p>
    <w:p w:rsidR="008B25F8" w:rsidRDefault="008B25F8" w:rsidP="008B25F8"/>
    <w:p w:rsidR="008B25F8" w:rsidRDefault="008B25F8" w:rsidP="008B25F8"/>
    <w:p w:rsidR="008B25F8" w:rsidRDefault="008B25F8" w:rsidP="008B25F8">
      <w:r>
        <w:t>SAFETY AND SECURITY</w:t>
      </w:r>
    </w:p>
    <w:p w:rsidR="008B25F8" w:rsidRDefault="008B25F8" w:rsidP="008B25F8"/>
    <w:p w:rsidR="008B25F8" w:rsidRDefault="008B25F8" w:rsidP="008B25F8">
      <w:r>
        <w:t>Appropriate Safety and Security measures will be provided inside the Conference premises.   A medical unit is also available at the Palais des Congrès.</w:t>
      </w:r>
      <w:r w:rsidRPr="00E2134B">
        <w:t xml:space="preserve"> </w:t>
      </w:r>
      <w:r>
        <w:t xml:space="preserve"> An ambulance and a SAMU will be available next to the Palais des Congrès.  A medical helicopter will be on stand-by in case a medical evacuation is necessary.  Medical facilities are also available within the city of Marrakech.</w:t>
      </w:r>
    </w:p>
    <w:p w:rsidR="008B25F8" w:rsidRDefault="008B25F8" w:rsidP="008B25F8"/>
    <w:p w:rsidR="008B25F8" w:rsidRDefault="008B25F8" w:rsidP="008B25F8">
      <w:r>
        <w:t>The outside perimeter will be secured by the official security forces (police – gendarmerie) of the Kingdom of Morocco.   Access control to the Palais des Congrès will be similar to airport security (metal detectors and X-ray machines), with badge control for the attendees.</w:t>
      </w:r>
    </w:p>
    <w:p w:rsidR="008B25F8" w:rsidRPr="00E2284E" w:rsidRDefault="008B25F8" w:rsidP="008B25F8"/>
    <w:p w:rsidR="008B25F8" w:rsidRPr="00E2284E" w:rsidRDefault="008B25F8" w:rsidP="008B25F8"/>
    <w:p w:rsidR="008B25F8" w:rsidRPr="00E2284E" w:rsidRDefault="008B25F8" w:rsidP="008B25F8">
      <w:r w:rsidRPr="00E2284E">
        <w:t>L</w:t>
      </w:r>
      <w:r>
        <w:t xml:space="preserve">OCAL TIME and ELECTRICITY </w:t>
      </w:r>
    </w:p>
    <w:p w:rsidR="008B25F8" w:rsidRPr="00E2284E" w:rsidRDefault="008B25F8" w:rsidP="008B25F8"/>
    <w:p w:rsidR="008B25F8" w:rsidRPr="00E2284E" w:rsidRDefault="008B25F8" w:rsidP="008B25F8">
      <w:r w:rsidRPr="00E2284E">
        <w:t xml:space="preserve">The local time for </w:t>
      </w:r>
      <w:r>
        <w:t>Marrakech</w:t>
      </w:r>
      <w:r w:rsidRPr="00E2284E">
        <w:t xml:space="preserve"> is GMT + </w:t>
      </w:r>
      <w:r>
        <w:t>0</w:t>
      </w:r>
      <w:r w:rsidRPr="00E2284E">
        <w:t xml:space="preserve"> hours. </w:t>
      </w:r>
      <w:r>
        <w:t xml:space="preserve"> </w:t>
      </w:r>
      <w:r w:rsidRPr="00E2284E">
        <w:t xml:space="preserve">Electricity in </w:t>
      </w:r>
      <w:r>
        <w:t>Morocco</w:t>
      </w:r>
      <w:r w:rsidRPr="00E2284E">
        <w:t xml:space="preserve"> uses 220V, 50Hz.</w:t>
      </w:r>
    </w:p>
    <w:p w:rsidR="008B25F8" w:rsidRDefault="008B25F8" w:rsidP="008B25F8"/>
    <w:p w:rsidR="008B25F8" w:rsidRPr="00E2284E" w:rsidRDefault="008B25F8" w:rsidP="008B25F8"/>
    <w:p w:rsidR="008B25F8" w:rsidRPr="00E2284E" w:rsidRDefault="008B25F8" w:rsidP="008B25F8">
      <w:r w:rsidRPr="00E2284E">
        <w:t>C</w:t>
      </w:r>
      <w:r>
        <w:t>URRENCY</w:t>
      </w:r>
    </w:p>
    <w:p w:rsidR="008B25F8" w:rsidRPr="00E2284E" w:rsidRDefault="008B25F8" w:rsidP="008B25F8"/>
    <w:p w:rsidR="008B25F8" w:rsidRDefault="008B25F8" w:rsidP="008B25F8">
      <w:r>
        <w:t>Morocco</w:t>
      </w:r>
      <w:r w:rsidRPr="00E2284E">
        <w:t xml:space="preserve">’s local currency is the </w:t>
      </w:r>
      <w:r>
        <w:t xml:space="preserve">Moroccan dirham (Dh or MAD), which is divided into 100 centimes.  </w:t>
      </w:r>
      <w:r w:rsidRPr="00E2284E">
        <w:t xml:space="preserve">The exchange rate is approximately </w:t>
      </w:r>
      <w:r w:rsidRPr="004377A8">
        <w:t>$1=Dh</w:t>
      </w:r>
      <w:r>
        <w:t xml:space="preserve"> </w:t>
      </w:r>
      <w:r w:rsidRPr="004377A8">
        <w:t>8.60 and €1=Dh 11.12</w:t>
      </w:r>
      <w:r>
        <w:t xml:space="preserve"> </w:t>
      </w:r>
      <w:r w:rsidRPr="00E2284E">
        <w:t xml:space="preserve">(subject to change). </w:t>
      </w:r>
      <w:r>
        <w:t xml:space="preserve"> </w:t>
      </w:r>
      <w:r w:rsidRPr="00E2284E">
        <w:t xml:space="preserve">There are currency exchange counters in the arrival area of the </w:t>
      </w:r>
      <w:r>
        <w:t>i</w:t>
      </w:r>
      <w:r w:rsidRPr="00E2284E">
        <w:t xml:space="preserve">nternational </w:t>
      </w:r>
      <w:r>
        <w:t>a</w:t>
      </w:r>
      <w:r w:rsidRPr="00E2284E">
        <w:t>irport</w:t>
      </w:r>
      <w:r>
        <w:t>s</w:t>
      </w:r>
      <w:r w:rsidRPr="00E2284E">
        <w:t xml:space="preserve"> and in the hotels</w:t>
      </w:r>
      <w:r>
        <w:t>.</w:t>
      </w:r>
    </w:p>
    <w:p w:rsidR="008B25F8" w:rsidRDefault="008B25F8" w:rsidP="008B25F8"/>
    <w:p w:rsidR="008B25F8" w:rsidRDefault="00F376EF" w:rsidP="00F376EF">
      <w:pPr>
        <w:rPr>
          <w:caps/>
          <w:szCs w:val="22"/>
        </w:rPr>
      </w:pPr>
      <w:r>
        <w:br w:type="page"/>
      </w:r>
      <w:r w:rsidR="008B25F8">
        <w:rPr>
          <w:caps/>
          <w:szCs w:val="22"/>
        </w:rPr>
        <w:t>CONTACTS.</w:t>
      </w:r>
    </w:p>
    <w:p w:rsidR="008B25F8" w:rsidRDefault="008B25F8" w:rsidP="008B25F8">
      <w:pPr>
        <w:pStyle w:val="TitleofDoc"/>
        <w:spacing w:before="0"/>
        <w:jc w:val="left"/>
        <w:rPr>
          <w:rFonts w:ascii="Arial" w:hAnsi="Arial" w:cs="Arial"/>
          <w:caps w:val="0"/>
          <w:sz w:val="22"/>
          <w:szCs w:val="22"/>
        </w:rPr>
      </w:pPr>
    </w:p>
    <w:p w:rsidR="008B25F8" w:rsidRPr="009D425C" w:rsidRDefault="008B25F8" w:rsidP="008B25F8">
      <w:pPr>
        <w:pStyle w:val="ListParagraph"/>
        <w:ind w:left="0"/>
        <w:rPr>
          <w:caps/>
          <w:szCs w:val="22"/>
        </w:rPr>
      </w:pPr>
    </w:p>
    <w:p w:rsidR="008B25F8" w:rsidRPr="00F84D16" w:rsidRDefault="008B25F8" w:rsidP="008B25F8">
      <w:pPr>
        <w:spacing w:after="200" w:line="276" w:lineRule="auto"/>
        <w:rPr>
          <w:lang w:val="es-ES_tradnl"/>
        </w:rPr>
      </w:pPr>
      <w:r w:rsidRPr="00F84D16">
        <w:t xml:space="preserve">For general issues and overall coordination of the Diplomatic Conference: </w:t>
      </w:r>
    </w:p>
    <w:p w:rsidR="008B25F8" w:rsidRPr="00F84D16" w:rsidRDefault="008B25F8" w:rsidP="008B25F8">
      <w:pPr>
        <w:numPr>
          <w:ilvl w:val="1"/>
          <w:numId w:val="7"/>
        </w:numPr>
        <w:spacing w:after="200" w:line="276" w:lineRule="auto"/>
        <w:rPr>
          <w:lang w:val="es-ES_tradnl"/>
        </w:rPr>
      </w:pPr>
      <w:r w:rsidRPr="00F84D16">
        <w:t>Ms</w:t>
      </w:r>
      <w:r>
        <w:t>.</w:t>
      </w:r>
      <w:r w:rsidRPr="00F84D16">
        <w:t xml:space="preserve"> Carole Croella, Senior Counsellor, Copyright Law Division </w:t>
      </w:r>
    </w:p>
    <w:p w:rsidR="008B25F8" w:rsidRPr="00484D99" w:rsidRDefault="008B25F8" w:rsidP="008B25F8">
      <w:pPr>
        <w:numPr>
          <w:ilvl w:val="1"/>
          <w:numId w:val="7"/>
        </w:numPr>
        <w:spacing w:after="200" w:line="276" w:lineRule="auto"/>
        <w:rPr>
          <w:lang w:val="es-ES_tradnl"/>
        </w:rPr>
      </w:pPr>
      <w:r>
        <w:rPr>
          <w:lang w:val="fr-CH"/>
        </w:rPr>
        <w:t>e-</w:t>
      </w:r>
      <w:r w:rsidRPr="00F84D16">
        <w:rPr>
          <w:lang w:val="fr-CH"/>
        </w:rPr>
        <w:t xml:space="preserve">mail: </w:t>
      </w:r>
      <w:hyperlink r:id="rId18" w:history="1">
        <w:r w:rsidRPr="00F84D16">
          <w:rPr>
            <w:rStyle w:val="Hyperlink"/>
            <w:lang w:val="fr-CH"/>
          </w:rPr>
          <w:t>carole.croella@wipo.int</w:t>
        </w:r>
      </w:hyperlink>
      <w:r w:rsidRPr="00F84D16">
        <w:rPr>
          <w:lang w:val="fr-CH"/>
        </w:rPr>
        <w:t xml:space="preserve"> </w:t>
      </w:r>
    </w:p>
    <w:p w:rsidR="008B25F8" w:rsidRPr="00F84D16" w:rsidRDefault="008B25F8" w:rsidP="008B25F8">
      <w:pPr>
        <w:numPr>
          <w:ilvl w:val="1"/>
          <w:numId w:val="7"/>
        </w:numPr>
        <w:spacing w:after="200" w:line="276" w:lineRule="auto"/>
        <w:rPr>
          <w:lang w:val="es-ES_tradnl"/>
        </w:rPr>
      </w:pPr>
      <w:r w:rsidRPr="00F84D16">
        <w:rPr>
          <w:lang w:val="es-ES_tradnl"/>
        </w:rPr>
        <w:t>Mr</w:t>
      </w:r>
      <w:r>
        <w:rPr>
          <w:lang w:val="es-ES_tradnl"/>
        </w:rPr>
        <w:t>.</w:t>
      </w:r>
      <w:r w:rsidRPr="00F84D16">
        <w:rPr>
          <w:lang w:val="es-ES_tradnl"/>
        </w:rPr>
        <w:t xml:space="preserve"> Carlos Castro, Consultant, Copyright Law Division </w:t>
      </w:r>
    </w:p>
    <w:p w:rsidR="008B25F8" w:rsidRPr="00F84D16" w:rsidRDefault="008B25F8" w:rsidP="008B25F8">
      <w:pPr>
        <w:numPr>
          <w:ilvl w:val="1"/>
          <w:numId w:val="7"/>
        </w:numPr>
        <w:spacing w:after="200" w:line="276" w:lineRule="auto"/>
        <w:rPr>
          <w:lang w:val="es-ES_tradnl"/>
        </w:rPr>
      </w:pPr>
      <w:r>
        <w:rPr>
          <w:lang w:val="es-ES_tradnl"/>
        </w:rPr>
        <w:t>e-</w:t>
      </w:r>
      <w:r w:rsidRPr="00F84D16">
        <w:rPr>
          <w:lang w:val="es-ES_tradnl"/>
        </w:rPr>
        <w:t xml:space="preserve">mail: </w:t>
      </w:r>
      <w:r>
        <w:rPr>
          <w:u w:val="single"/>
          <w:lang w:val="es-ES_tradnl"/>
        </w:rPr>
        <w:t>c</w:t>
      </w:r>
      <w:r w:rsidRPr="00F84D16">
        <w:rPr>
          <w:u w:val="single"/>
          <w:lang w:val="es-ES_tradnl"/>
        </w:rPr>
        <w:t>arlos.</w:t>
      </w:r>
      <w:hyperlink r:id="rId19" w:history="1">
        <w:r w:rsidRPr="00F84D16">
          <w:rPr>
            <w:rStyle w:val="Hyperlink"/>
            <w:lang w:val="es-ES_tradnl"/>
          </w:rPr>
          <w:t>castro@wipo.int</w:t>
        </w:r>
      </w:hyperlink>
    </w:p>
    <w:p w:rsidR="008B25F8" w:rsidRDefault="008B25F8" w:rsidP="008B25F8">
      <w:pPr>
        <w:rPr>
          <w:lang w:val="es-ES_tradnl"/>
        </w:rPr>
      </w:pPr>
      <w:r w:rsidRPr="00F84D16">
        <w:rPr>
          <w:lang w:val="es-ES_tradnl"/>
        </w:rPr>
        <w:t xml:space="preserve">For registration: </w:t>
      </w:r>
    </w:p>
    <w:p w:rsidR="008B25F8" w:rsidRDefault="008B25F8" w:rsidP="008B25F8">
      <w:pPr>
        <w:rPr>
          <w:lang w:val="es-ES_tradnl"/>
        </w:rPr>
      </w:pPr>
    </w:p>
    <w:p w:rsidR="008B25F8" w:rsidRPr="00F84D16" w:rsidRDefault="008B25F8" w:rsidP="008B25F8">
      <w:pPr>
        <w:numPr>
          <w:ilvl w:val="1"/>
          <w:numId w:val="7"/>
        </w:numPr>
        <w:spacing w:after="200" w:line="276" w:lineRule="auto"/>
      </w:pPr>
      <w:r w:rsidRPr="00F84D16">
        <w:t>Ms</w:t>
      </w:r>
      <w:r>
        <w:t>.</w:t>
      </w:r>
      <w:r w:rsidRPr="00F84D16">
        <w:t xml:space="preserve"> </w:t>
      </w:r>
      <w:r>
        <w:t>.</w:t>
      </w:r>
      <w:r w:rsidRPr="00F84D16">
        <w:t xml:space="preserve">Janice Driscoll, Head, Conference Section </w:t>
      </w:r>
    </w:p>
    <w:p w:rsidR="008B25F8" w:rsidRPr="00465ACA" w:rsidRDefault="008B25F8" w:rsidP="008B25F8">
      <w:pPr>
        <w:numPr>
          <w:ilvl w:val="1"/>
          <w:numId w:val="7"/>
        </w:numPr>
        <w:spacing w:after="200" w:line="276" w:lineRule="auto"/>
        <w:rPr>
          <w:lang w:val="fr-CH"/>
        </w:rPr>
      </w:pPr>
      <w:r w:rsidRPr="00465ACA">
        <w:rPr>
          <w:lang w:val="fr-CH"/>
        </w:rPr>
        <w:t xml:space="preserve">e-mail : </w:t>
      </w:r>
      <w:hyperlink r:id="rId20" w:history="1">
        <w:r w:rsidRPr="00465ACA">
          <w:rPr>
            <w:rStyle w:val="Hyperlink"/>
            <w:lang w:val="fr-CH"/>
          </w:rPr>
          <w:t>janice.driscoll@wipo.int</w:t>
        </w:r>
      </w:hyperlink>
    </w:p>
    <w:p w:rsidR="008B25F8" w:rsidRDefault="008B25F8" w:rsidP="008B25F8">
      <w:r w:rsidRPr="00F84D16">
        <w:t xml:space="preserve">For questions relating to credentials and full powers: </w:t>
      </w:r>
    </w:p>
    <w:p w:rsidR="008B25F8" w:rsidRDefault="008B25F8" w:rsidP="008B25F8"/>
    <w:p w:rsidR="008B25F8" w:rsidRPr="00F84D16" w:rsidRDefault="008B25F8" w:rsidP="008B25F8">
      <w:pPr>
        <w:numPr>
          <w:ilvl w:val="1"/>
          <w:numId w:val="7"/>
        </w:numPr>
        <w:spacing w:after="200" w:line="276" w:lineRule="auto"/>
      </w:pPr>
      <w:r w:rsidRPr="00F84D16">
        <w:t>Ms</w:t>
      </w:r>
      <w:r>
        <w:t>.</w:t>
      </w:r>
      <w:r w:rsidRPr="00F84D16">
        <w:t xml:space="preserve"> Castro Hublin, Head Legal and Constitutional Affairs Section, Office of the Legal Counsel </w:t>
      </w:r>
    </w:p>
    <w:p w:rsidR="008B25F8" w:rsidRPr="00465ACA" w:rsidRDefault="008B25F8" w:rsidP="008B25F8">
      <w:pPr>
        <w:numPr>
          <w:ilvl w:val="1"/>
          <w:numId w:val="7"/>
        </w:numPr>
        <w:spacing w:after="200" w:line="276" w:lineRule="auto"/>
        <w:rPr>
          <w:lang w:val="fr-CH"/>
        </w:rPr>
      </w:pPr>
      <w:r w:rsidRPr="00465ACA">
        <w:rPr>
          <w:lang w:val="fr-CH"/>
        </w:rPr>
        <w:t xml:space="preserve">e-mail: </w:t>
      </w:r>
      <w:hyperlink r:id="rId21" w:history="1">
        <w:r w:rsidRPr="00465ACA">
          <w:rPr>
            <w:rStyle w:val="Hyperlink"/>
            <w:lang w:val="fr-CH"/>
          </w:rPr>
          <w:t>christine.hublin@wipo.int</w:t>
        </w:r>
      </w:hyperlink>
    </w:p>
    <w:p w:rsidR="008B25F8" w:rsidRPr="00465ACA" w:rsidRDefault="008B25F8" w:rsidP="008B25F8">
      <w:pPr>
        <w:pStyle w:val="TitleofDoc"/>
        <w:rPr>
          <w:lang w:val="fr-CH"/>
        </w:rPr>
      </w:pPr>
    </w:p>
    <w:p w:rsidR="008B25F8" w:rsidRPr="008B25F8" w:rsidRDefault="008B25F8">
      <w:pPr>
        <w:rPr>
          <w:lang w:val="fr-CH"/>
        </w:rPr>
      </w:pPr>
    </w:p>
    <w:sectPr w:rsidR="008B25F8" w:rsidRPr="008B25F8" w:rsidSect="008B25F8">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F8" w:rsidRDefault="008B25F8">
      <w:r>
        <w:separator/>
      </w:r>
    </w:p>
  </w:endnote>
  <w:endnote w:type="continuationSeparator" w:id="0">
    <w:p w:rsidR="008B25F8" w:rsidRDefault="008B25F8" w:rsidP="003B38C1">
      <w:r>
        <w:separator/>
      </w:r>
    </w:p>
    <w:p w:rsidR="008B25F8" w:rsidRPr="003B38C1" w:rsidRDefault="008B25F8" w:rsidP="003B38C1">
      <w:pPr>
        <w:spacing w:after="60"/>
        <w:rPr>
          <w:sz w:val="17"/>
        </w:rPr>
      </w:pPr>
      <w:r>
        <w:rPr>
          <w:sz w:val="17"/>
        </w:rPr>
        <w:t>[Endnote continued from previous page]</w:t>
      </w:r>
    </w:p>
  </w:endnote>
  <w:endnote w:type="continuationNotice" w:id="1">
    <w:p w:rsidR="008B25F8" w:rsidRPr="003B38C1" w:rsidRDefault="008B25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F8" w:rsidRDefault="008B25F8">
      <w:r>
        <w:separator/>
      </w:r>
    </w:p>
  </w:footnote>
  <w:footnote w:type="continuationSeparator" w:id="0">
    <w:p w:rsidR="008B25F8" w:rsidRDefault="008B25F8" w:rsidP="008B60B2">
      <w:r>
        <w:separator/>
      </w:r>
    </w:p>
    <w:p w:rsidR="008B25F8" w:rsidRPr="00ED77FB" w:rsidRDefault="008B25F8" w:rsidP="008B60B2">
      <w:pPr>
        <w:spacing w:after="60"/>
        <w:rPr>
          <w:sz w:val="17"/>
          <w:szCs w:val="17"/>
        </w:rPr>
      </w:pPr>
      <w:r w:rsidRPr="00ED77FB">
        <w:rPr>
          <w:sz w:val="17"/>
          <w:szCs w:val="17"/>
        </w:rPr>
        <w:t>[Footnote continued from previous page]</w:t>
      </w:r>
    </w:p>
  </w:footnote>
  <w:footnote w:type="continuationNotice" w:id="1">
    <w:p w:rsidR="008B25F8" w:rsidRPr="00ED77FB" w:rsidRDefault="008B25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B25F8" w:rsidP="00477D6B">
    <w:pPr>
      <w:jc w:val="right"/>
    </w:pPr>
    <w:bookmarkStart w:id="6" w:name="Code2"/>
    <w:bookmarkEnd w:id="6"/>
    <w:r>
      <w:t>VIP/DC/INF/1</w:t>
    </w:r>
  </w:p>
  <w:p w:rsidR="00EC4E49" w:rsidRDefault="00EC4E49" w:rsidP="00477D6B">
    <w:pPr>
      <w:jc w:val="right"/>
    </w:pPr>
    <w:r>
      <w:t xml:space="preserve">page </w:t>
    </w:r>
    <w:r>
      <w:fldChar w:fldCharType="begin"/>
    </w:r>
    <w:r>
      <w:instrText xml:space="preserve"> PAGE  \* MERGEFORMAT </w:instrText>
    </w:r>
    <w:r>
      <w:fldChar w:fldCharType="separate"/>
    </w:r>
    <w:r w:rsidR="00E917A0">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5F8"/>
    <w:rsid w:val="00043CAA"/>
    <w:rsid w:val="00075432"/>
    <w:rsid w:val="000968ED"/>
    <w:rsid w:val="000F5E56"/>
    <w:rsid w:val="001362EE"/>
    <w:rsid w:val="001832A6"/>
    <w:rsid w:val="001839D9"/>
    <w:rsid w:val="001A7535"/>
    <w:rsid w:val="002634C4"/>
    <w:rsid w:val="002928D3"/>
    <w:rsid w:val="002F1FE6"/>
    <w:rsid w:val="002F4E68"/>
    <w:rsid w:val="00312F7F"/>
    <w:rsid w:val="00341EC9"/>
    <w:rsid w:val="00361450"/>
    <w:rsid w:val="003673CF"/>
    <w:rsid w:val="003845C1"/>
    <w:rsid w:val="003A6F89"/>
    <w:rsid w:val="003B38C1"/>
    <w:rsid w:val="00415CD5"/>
    <w:rsid w:val="00423E3E"/>
    <w:rsid w:val="00427AF4"/>
    <w:rsid w:val="004647DA"/>
    <w:rsid w:val="00474062"/>
    <w:rsid w:val="00477D6B"/>
    <w:rsid w:val="005019FF"/>
    <w:rsid w:val="0053057A"/>
    <w:rsid w:val="0054652B"/>
    <w:rsid w:val="00560A29"/>
    <w:rsid w:val="005C6649"/>
    <w:rsid w:val="005E5857"/>
    <w:rsid w:val="00605827"/>
    <w:rsid w:val="00646050"/>
    <w:rsid w:val="0066365E"/>
    <w:rsid w:val="006713CA"/>
    <w:rsid w:val="0067184E"/>
    <w:rsid w:val="00676C5C"/>
    <w:rsid w:val="007D1613"/>
    <w:rsid w:val="007E5DBF"/>
    <w:rsid w:val="007E6EB7"/>
    <w:rsid w:val="008B25F8"/>
    <w:rsid w:val="008B2CC1"/>
    <w:rsid w:val="008B60B2"/>
    <w:rsid w:val="0090731E"/>
    <w:rsid w:val="00916EE2"/>
    <w:rsid w:val="00966A22"/>
    <w:rsid w:val="0096722F"/>
    <w:rsid w:val="00980843"/>
    <w:rsid w:val="009A16D4"/>
    <w:rsid w:val="009E2791"/>
    <w:rsid w:val="009E3F6F"/>
    <w:rsid w:val="009F499F"/>
    <w:rsid w:val="00A42DAF"/>
    <w:rsid w:val="00A45BD8"/>
    <w:rsid w:val="00A869B7"/>
    <w:rsid w:val="00AC205C"/>
    <w:rsid w:val="00AF0A6B"/>
    <w:rsid w:val="00B05A69"/>
    <w:rsid w:val="00B9734B"/>
    <w:rsid w:val="00BB4742"/>
    <w:rsid w:val="00C11BFE"/>
    <w:rsid w:val="00CD16DB"/>
    <w:rsid w:val="00D45252"/>
    <w:rsid w:val="00D71B4D"/>
    <w:rsid w:val="00D93D55"/>
    <w:rsid w:val="00E335FE"/>
    <w:rsid w:val="00E37315"/>
    <w:rsid w:val="00E430E3"/>
    <w:rsid w:val="00E917A0"/>
    <w:rsid w:val="00EA6A5E"/>
    <w:rsid w:val="00EC4E49"/>
    <w:rsid w:val="00ED77FB"/>
    <w:rsid w:val="00EE45FA"/>
    <w:rsid w:val="00F376EF"/>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8B25F8"/>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B25F8"/>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8B25F8"/>
    <w:pPr>
      <w:ind w:left="720"/>
    </w:pPr>
  </w:style>
  <w:style w:type="character" w:styleId="Strong">
    <w:name w:val="Strong"/>
    <w:uiPriority w:val="22"/>
    <w:qFormat/>
    <w:rsid w:val="008B25F8"/>
    <w:rPr>
      <w:b/>
      <w:bCs/>
    </w:rPr>
  </w:style>
  <w:style w:type="paragraph" w:styleId="BalloonText">
    <w:name w:val="Balloon Text"/>
    <w:basedOn w:val="Normal"/>
    <w:link w:val="BalloonTextChar"/>
    <w:rsid w:val="00E917A0"/>
    <w:rPr>
      <w:rFonts w:ascii="Tahoma" w:hAnsi="Tahoma" w:cs="Tahoma"/>
      <w:sz w:val="16"/>
      <w:szCs w:val="16"/>
    </w:rPr>
  </w:style>
  <w:style w:type="character" w:customStyle="1" w:styleId="BalloonTextChar">
    <w:name w:val="Balloon Text Char"/>
    <w:basedOn w:val="DefaultParagraphFont"/>
    <w:link w:val="BalloonText"/>
    <w:rsid w:val="00E917A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dc2013/en/visa.html" TargetMode="External"/><Relationship Id="rId18" Type="http://schemas.openxmlformats.org/officeDocument/2006/relationships/hyperlink" Target="mailto:carole.croella@wipo.int" TargetMode="External"/><Relationship Id="rId3" Type="http://schemas.microsoft.com/office/2007/relationships/stylesWithEffects" Target="stylesWithEffects.xml"/><Relationship Id="rId21" Type="http://schemas.openxmlformats.org/officeDocument/2006/relationships/hyperlink" Target="mailto:christine.hublin@wipo.int" TargetMode="External"/><Relationship Id="rId7" Type="http://schemas.openxmlformats.org/officeDocument/2006/relationships/endnotes" Target="endnotes.xml"/><Relationship Id="rId12" Type="http://schemas.openxmlformats.org/officeDocument/2006/relationships/hyperlink" Target="http://www.wipo.int/dc2013/en" TargetMode="External"/><Relationship Id="rId17" Type="http://schemas.openxmlformats.org/officeDocument/2006/relationships/hyperlink" Target="http://www.wipo.int/pressroom/en/articles/2013/article%200003.html" TargetMode="External"/><Relationship Id="rId2" Type="http://schemas.openxmlformats.org/officeDocument/2006/relationships/styles" Target="styles.xml"/><Relationship Id="rId16" Type="http://schemas.openxmlformats.org/officeDocument/2006/relationships/hyperlink" Target="http://www.wipo.int/dc2013/en/accommodation.html" TargetMode="External"/><Relationship Id="rId20" Type="http://schemas.openxmlformats.org/officeDocument/2006/relationships/hyperlink" Target="mailto:janice.driscoll@wipo.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pyright.mail@wipo.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dc2013/en/guidedog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castro@wipo.int" TargetMode="External"/><Relationship Id="rId4" Type="http://schemas.openxmlformats.org/officeDocument/2006/relationships/settings" Target="settings.xml"/><Relationship Id="rId9" Type="http://schemas.openxmlformats.org/officeDocument/2006/relationships/hyperlink" Target="http://www.mansoureddahbi.com/palaisdescongres/" TargetMode="External"/><Relationship Id="rId14" Type="http://schemas.openxmlformats.org/officeDocument/2006/relationships/hyperlink" Target="http://www.wipo.int/dc2013/en/accommodation.htm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VIP%20DC%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VIP DC (E)</Template>
  <TotalTime>30</TotalTime>
  <Pages>7</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VIP/DC/</vt:lpstr>
    </vt:vector>
  </TitlesOfParts>
  <Company>WIPO</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dc:title>
  <dc:creator>YEBOAH-KONADU Kukua</dc:creator>
  <cp:lastModifiedBy>YEBOAH-KONADU Kukua</cp:lastModifiedBy>
  <cp:revision>5</cp:revision>
  <cp:lastPrinted>2013-05-10T13:42:00Z</cp:lastPrinted>
  <dcterms:created xsi:type="dcterms:W3CDTF">2013-05-07T09:42:00Z</dcterms:created>
  <dcterms:modified xsi:type="dcterms:W3CDTF">2013-05-10T13:43:00Z</dcterms:modified>
</cp:coreProperties>
</file>