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7092331"/>
    <w:p w14:paraId="42F73C2A" w14:textId="3EBD1910" w:rsidR="008B2CC1" w:rsidRPr="008B2CC1" w:rsidRDefault="00DA5A48" w:rsidP="00F11D94">
      <w:pPr>
        <w:bidi/>
        <w:spacing w:after="120"/>
        <w:jc w:val="right"/>
        <w:rPr>
          <w:rtl/>
        </w:rPr>
      </w:pPr>
      <w:r w:rsidRPr="00CC3E2D">
        <w:rPr>
          <w:b/>
          <w:noProof/>
          <w:sz w:val="32"/>
          <w:szCs w:val="40"/>
          <w:lang w:eastAsia="en-US"/>
        </w:rPr>
        <mc:AlternateContent>
          <mc:Choice Requires="wpg">
            <w:drawing>
              <wp:inline distT="0" distB="0" distL="0" distR="0" wp14:anchorId="77775433" wp14:editId="37E62B8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 name="Picture 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 name="Picture 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BF9985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Q/VGNo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">
                  <v:imagedata r:id="rId10" o:title="شعار المنظمة العالمية للملكية الفكرية (الويبو)"/>
                </v:shape>
                <v:shape id="Picture 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1DBEB34B" wp14:editId="0039A6B5">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390457"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CC01F5" w14:textId="791A18F9" w:rsidR="008B2CC1" w:rsidRPr="001024FE" w:rsidRDefault="00F6746B" w:rsidP="001024FE">
      <w:pPr>
        <w:bidi/>
        <w:jc w:val="right"/>
        <w:rPr>
          <w:rFonts w:ascii="Arial Black" w:hAnsi="Arial Black"/>
          <w:caps/>
          <w:sz w:val="15"/>
          <w:szCs w:val="15"/>
          <w:rtl/>
        </w:rPr>
      </w:pPr>
      <w:r>
        <w:rPr>
          <w:rFonts w:ascii="Arial Black" w:hAnsi="Arial Black"/>
          <w:caps/>
          <w:sz w:val="15"/>
          <w:szCs w:val="15"/>
        </w:rPr>
        <w:t>MVT/A/9/</w:t>
      </w:r>
      <w:bookmarkStart w:id="1" w:name="Code"/>
      <w:r>
        <w:rPr>
          <w:rFonts w:ascii="Arial Black" w:hAnsi="Arial Black"/>
          <w:caps/>
          <w:sz w:val="15"/>
          <w:szCs w:val="15"/>
        </w:rPr>
        <w:t>INF/1</w:t>
      </w:r>
    </w:p>
    <w:bookmarkEnd w:id="1"/>
    <w:p w14:paraId="2A73E0A8" w14:textId="218D091D" w:rsidR="00CE65D4" w:rsidRPr="00DA5A48" w:rsidRDefault="00CE65D4" w:rsidP="00CE65D4">
      <w:pPr>
        <w:bidi/>
        <w:jc w:val="right"/>
        <w:rPr>
          <w:rFonts w:asciiTheme="minorHAnsi" w:hAnsiTheme="minorHAnsi" w:cstheme="minorHAnsi"/>
          <w:b/>
          <w:bCs/>
          <w:caps/>
          <w:sz w:val="15"/>
          <w:szCs w:val="15"/>
          <w:rtl/>
        </w:rPr>
      </w:pPr>
      <w:r w:rsidRPr="00DA5A48">
        <w:rPr>
          <w:rFonts w:asciiTheme="minorHAnsi" w:hAnsiTheme="minorHAnsi" w:cstheme="minorHAnsi"/>
          <w:b/>
          <w:bCs/>
          <w:caps/>
          <w:sz w:val="15"/>
          <w:szCs w:val="15"/>
          <w:rtl/>
        </w:rPr>
        <w:t>الأصل:</w:t>
      </w:r>
      <w:bookmarkStart w:id="2" w:name="Original"/>
      <w:r w:rsidRPr="00DA5A48">
        <w:rPr>
          <w:rFonts w:asciiTheme="minorHAnsi" w:hAnsiTheme="minorHAnsi" w:cstheme="minorHAnsi"/>
          <w:b/>
          <w:bCs/>
          <w:caps/>
          <w:sz w:val="15"/>
          <w:szCs w:val="15"/>
          <w:rtl/>
        </w:rPr>
        <w:t xml:space="preserve"> بالإنكليزية</w:t>
      </w:r>
    </w:p>
    <w:bookmarkEnd w:id="2"/>
    <w:p w14:paraId="3A7E5FE7" w14:textId="7DD3174A" w:rsidR="008B2CC1" w:rsidRPr="00DA5A48" w:rsidRDefault="00CE65D4" w:rsidP="00CE65D4">
      <w:pPr>
        <w:bidi/>
        <w:spacing w:after="1200"/>
        <w:jc w:val="right"/>
        <w:rPr>
          <w:rFonts w:asciiTheme="minorHAnsi" w:hAnsiTheme="minorHAnsi" w:cstheme="minorHAnsi"/>
          <w:b/>
          <w:bCs/>
          <w:caps/>
          <w:sz w:val="15"/>
          <w:szCs w:val="15"/>
          <w:rtl/>
        </w:rPr>
      </w:pPr>
      <w:r w:rsidRPr="00DA5A48">
        <w:rPr>
          <w:rFonts w:asciiTheme="minorHAnsi" w:hAnsiTheme="minorHAnsi" w:cstheme="minorHAnsi"/>
          <w:b/>
          <w:bCs/>
          <w:caps/>
          <w:sz w:val="15"/>
          <w:szCs w:val="15"/>
          <w:rtl/>
        </w:rPr>
        <w:t>التاريخ:</w:t>
      </w:r>
      <w:bookmarkStart w:id="3" w:name="Date"/>
      <w:r w:rsidRPr="00DA5A48">
        <w:rPr>
          <w:rFonts w:asciiTheme="minorHAnsi" w:hAnsiTheme="minorHAnsi" w:cstheme="minorHAnsi"/>
          <w:b/>
          <w:bCs/>
          <w:caps/>
          <w:sz w:val="15"/>
          <w:szCs w:val="15"/>
          <w:rtl/>
        </w:rPr>
        <w:t xml:space="preserve"> 30 مايو 2024</w:t>
      </w:r>
    </w:p>
    <w:bookmarkEnd w:id="3"/>
    <w:p w14:paraId="1D31F6B7" w14:textId="77777777" w:rsidR="008B2CC1" w:rsidRPr="00DA5A48" w:rsidRDefault="00F6746B" w:rsidP="00CE65D4">
      <w:pPr>
        <w:bidi/>
        <w:spacing w:after="600"/>
        <w:rPr>
          <w:rFonts w:ascii="Calibri" w:hAnsi="Calibri" w:cs="Calibri"/>
          <w:b/>
          <w:sz w:val="28"/>
          <w:szCs w:val="28"/>
          <w:rtl/>
        </w:rPr>
      </w:pPr>
      <w:r w:rsidRPr="00DA5A48">
        <w:rPr>
          <w:rFonts w:ascii="Calibri" w:hAnsi="Calibri" w:cs="Calibri"/>
          <w:b/>
          <w:bCs/>
          <w:sz w:val="28"/>
          <w:szCs w:val="28"/>
          <w:rtl/>
        </w:rPr>
        <w:t>معاهدة مراكش لتيسير النفاذ إلى المصنفات المنشورة لفائدة المكفوفين أو معاقي البصر أو ذوي إعاقات أخرى في قراءة المطبوعات (معاهدة مراكش)</w:t>
      </w:r>
    </w:p>
    <w:p w14:paraId="20D27D22" w14:textId="77777777" w:rsidR="00A85B8E" w:rsidRPr="00DA5A48" w:rsidRDefault="00A85B8E" w:rsidP="00AF5C73">
      <w:pPr>
        <w:bidi/>
        <w:spacing w:after="720"/>
        <w:rPr>
          <w:rFonts w:ascii="Calibri" w:hAnsi="Calibri" w:cs="Calibri"/>
          <w:b/>
          <w:sz w:val="28"/>
          <w:szCs w:val="28"/>
          <w:rtl/>
        </w:rPr>
      </w:pPr>
      <w:r w:rsidRPr="00DA5A48">
        <w:rPr>
          <w:rFonts w:ascii="Calibri" w:hAnsi="Calibri" w:cs="Calibri"/>
          <w:b/>
          <w:bCs/>
          <w:sz w:val="28"/>
          <w:szCs w:val="28"/>
          <w:rtl/>
        </w:rPr>
        <w:t>الجمعية</w:t>
      </w:r>
    </w:p>
    <w:p w14:paraId="46175319" w14:textId="37186572" w:rsidR="008B2CC1" w:rsidRPr="00DA5A48" w:rsidRDefault="00E74C88" w:rsidP="008B2CC1">
      <w:pPr>
        <w:bidi/>
        <w:rPr>
          <w:rFonts w:ascii="Calibri" w:hAnsi="Calibri" w:cs="Calibri"/>
          <w:b/>
          <w:sz w:val="24"/>
          <w:szCs w:val="24"/>
          <w:rtl/>
        </w:rPr>
      </w:pPr>
      <w:r w:rsidRPr="00DA5A48">
        <w:rPr>
          <w:rFonts w:ascii="Calibri" w:hAnsi="Calibri" w:cs="Calibri"/>
          <w:b/>
          <w:bCs/>
          <w:sz w:val="24"/>
          <w:szCs w:val="24"/>
          <w:rtl/>
        </w:rPr>
        <w:t>الدورة التاسعة (الدورة العادية التاسعة)</w:t>
      </w:r>
    </w:p>
    <w:p w14:paraId="07DBC672" w14:textId="4FFAD831" w:rsidR="008B2CC1" w:rsidRPr="00DA5A48" w:rsidRDefault="00F6746B" w:rsidP="00CE65D4">
      <w:pPr>
        <w:bidi/>
        <w:spacing w:after="720"/>
        <w:rPr>
          <w:rFonts w:ascii="Calibri" w:hAnsi="Calibri" w:cs="Calibri"/>
          <w:rtl/>
        </w:rPr>
      </w:pPr>
      <w:r w:rsidRPr="00DA5A48">
        <w:rPr>
          <w:rFonts w:ascii="Calibri" w:hAnsi="Calibri" w:cs="Calibri"/>
          <w:b/>
          <w:bCs/>
          <w:sz w:val="24"/>
          <w:szCs w:val="24"/>
          <w:rtl/>
        </w:rPr>
        <w:t>جنيف، من 9 إلى 17 يوليو 2024</w:t>
      </w:r>
    </w:p>
    <w:p w14:paraId="1558A728" w14:textId="449183B5" w:rsidR="008B2CC1" w:rsidRPr="00DA5A48" w:rsidRDefault="006C1750" w:rsidP="006C1750">
      <w:pPr>
        <w:pStyle w:val="Heading1"/>
        <w:bidi/>
        <w:rPr>
          <w:rFonts w:ascii="Calibri" w:hAnsi="Calibri" w:cs="Calibri"/>
          <w:b w:val="0"/>
          <w:sz w:val="20"/>
          <w:szCs w:val="28"/>
          <w:rtl/>
        </w:rPr>
      </w:pPr>
      <w:bookmarkStart w:id="4" w:name="TitleOfDoc"/>
      <w:r w:rsidRPr="00DA5A48">
        <w:rPr>
          <w:rFonts w:ascii="Calibri" w:hAnsi="Calibri" w:cs="Calibri"/>
          <w:b w:val="0"/>
          <w:bCs w:val="0"/>
          <w:sz w:val="20"/>
          <w:szCs w:val="28"/>
          <w:rtl/>
        </w:rPr>
        <w:t>تقرير عن اتحاد الكتب الميسّرة</w:t>
      </w:r>
    </w:p>
    <w:p w14:paraId="051175AA" w14:textId="77777777" w:rsidR="005C0361" w:rsidRPr="00DA5A48" w:rsidRDefault="007F4277" w:rsidP="006C1750">
      <w:pPr>
        <w:bidi/>
        <w:spacing w:before="240" w:after="960"/>
        <w:rPr>
          <w:rFonts w:ascii="Calibri" w:hAnsi="Calibri" w:cs="Calibri"/>
          <w:i/>
          <w:rtl/>
        </w:rPr>
      </w:pPr>
      <w:bookmarkStart w:id="5" w:name="Prepared"/>
      <w:bookmarkEnd w:id="4"/>
      <w:r w:rsidRPr="00DA5A48">
        <w:rPr>
          <w:rFonts w:ascii="Calibri" w:hAnsi="Calibri" w:cs="Calibri"/>
          <w:i/>
          <w:iCs/>
          <w:rtl/>
        </w:rPr>
        <w:t>وثيقة إعلامية من إعداد الأمانة</w:t>
      </w:r>
    </w:p>
    <w:p w14:paraId="09DB9CDB" w14:textId="77777777" w:rsidR="005C0361" w:rsidRDefault="005C0361">
      <w:pPr>
        <w:bidi/>
        <w:rPr>
          <w:i/>
          <w:rtl/>
        </w:rPr>
      </w:pPr>
      <w:r>
        <w:rPr>
          <w:rFonts w:hint="cs"/>
          <w:rtl/>
        </w:rPr>
        <w:br w:type="page"/>
      </w:r>
    </w:p>
    <w:p w14:paraId="491D2379" w14:textId="5AC28B5C" w:rsidR="005C0361" w:rsidRPr="00DA5A48" w:rsidRDefault="005C0361" w:rsidP="00DA5A48">
      <w:pPr>
        <w:pStyle w:val="Heading2"/>
        <w:tabs>
          <w:tab w:val="left" w:pos="2665"/>
        </w:tabs>
        <w:bidi/>
        <w:spacing w:after="220"/>
        <w:rPr>
          <w:rFonts w:asciiTheme="minorHAnsi" w:hAnsiTheme="minorHAnsi" w:cstheme="minorHAnsi"/>
          <w:i/>
          <w:iCs w:val="0"/>
          <w:rtl/>
        </w:rPr>
      </w:pPr>
      <w:r w:rsidRPr="00DA5A48">
        <w:rPr>
          <w:rFonts w:asciiTheme="minorHAnsi" w:hAnsiTheme="minorHAnsi" w:cstheme="minorHAnsi"/>
          <w:i/>
          <w:iCs w:val="0"/>
          <w:rtl/>
        </w:rPr>
        <w:lastRenderedPageBreak/>
        <w:t>المقدمة</w:t>
      </w:r>
    </w:p>
    <w:p w14:paraId="32D1D719" w14:textId="243EFB6A" w:rsidR="005C586B" w:rsidRPr="00DA5A48" w:rsidRDefault="005C0361" w:rsidP="00B61289">
      <w:pPr>
        <w:pStyle w:val="ONUME"/>
        <w:tabs>
          <w:tab w:val="num" w:pos="0"/>
        </w:tabs>
        <w:bidi/>
        <w:rPr>
          <w:rFonts w:asciiTheme="minorHAnsi" w:hAnsiTheme="minorHAnsi" w:cstheme="minorHAnsi"/>
          <w:szCs w:val="22"/>
          <w:rtl/>
        </w:rPr>
      </w:pPr>
      <w:r w:rsidRPr="00DA5A48">
        <w:rPr>
          <w:rFonts w:asciiTheme="minorHAnsi" w:hAnsiTheme="minorHAnsi" w:cstheme="minorHAnsi"/>
          <w:rtl/>
        </w:rPr>
        <w:t xml:space="preserve">يصادف هذا العام الذكرى السنوية العاشرة لتأسيس اتحاد الكتب الميسّرة الذي أُطلق في مقر الويبو في يونيو 2014.  وقد أعدّ هذا </w:t>
      </w:r>
      <w:r w:rsidRPr="00DA5A48">
        <w:rPr>
          <w:rFonts w:asciiTheme="minorHAnsi" w:hAnsiTheme="minorHAnsi" w:cstheme="minorHAnsi"/>
          <w:i/>
          <w:iCs/>
          <w:rtl/>
        </w:rPr>
        <w:t>التقرير السنوي عن اتحاد الكتب الميسّرة</w:t>
      </w:r>
      <w:r w:rsidRPr="00DA5A48">
        <w:rPr>
          <w:rFonts w:asciiTheme="minorHAnsi" w:hAnsiTheme="minorHAnsi" w:cstheme="minorHAnsi"/>
          <w:rtl/>
        </w:rPr>
        <w:t xml:space="preserve"> في </w:t>
      </w:r>
      <w:proofErr w:type="spellStart"/>
      <w:r w:rsidRPr="00DA5A48">
        <w:rPr>
          <w:rFonts w:asciiTheme="minorHAnsi" w:hAnsiTheme="minorHAnsi" w:cstheme="minorHAnsi"/>
          <w:rtl/>
        </w:rPr>
        <w:t>في</w:t>
      </w:r>
      <w:proofErr w:type="spellEnd"/>
      <w:r w:rsidRPr="00DA5A48">
        <w:rPr>
          <w:rFonts w:asciiTheme="minorHAnsi" w:hAnsiTheme="minorHAnsi" w:cstheme="minorHAnsi"/>
          <w:rtl/>
        </w:rPr>
        <w:t xml:space="preserve"> إطار جمعيات الدول الأعضاء في المنظمة العالمية للملكية الفكرية (الويبو).</w:t>
      </w:r>
    </w:p>
    <w:p w14:paraId="4B74B5DD" w14:textId="1F3FE9A0" w:rsidR="003E779C" w:rsidRPr="00DA5A48" w:rsidRDefault="003E779C" w:rsidP="003E779C">
      <w:pPr>
        <w:pStyle w:val="ONUME"/>
        <w:bidi/>
        <w:rPr>
          <w:rFonts w:asciiTheme="minorHAnsi" w:hAnsiTheme="minorHAnsi" w:cstheme="minorHAnsi"/>
          <w:rtl/>
        </w:rPr>
      </w:pPr>
      <w:r w:rsidRPr="00DA5A48">
        <w:rPr>
          <w:rFonts w:asciiTheme="minorHAnsi" w:hAnsiTheme="minorHAnsi" w:cstheme="minorHAnsi"/>
          <w:rtl/>
        </w:rPr>
        <w:t xml:space="preserve">واتحاد الكتب الميسّرة (الاتحاد) هو شراكة بين القطاعين العام والخاص، ويسعى لتحقيق أهداف </w:t>
      </w:r>
      <w:r w:rsidRPr="00DA5A48">
        <w:rPr>
          <w:rFonts w:asciiTheme="minorHAnsi" w:hAnsiTheme="minorHAnsi" w:cstheme="minorHAnsi"/>
          <w:i/>
          <w:iCs/>
          <w:rtl/>
        </w:rPr>
        <w:t>معاهدة مراكش لتيسير النفاذ إلى المصنفات المنشورة لفائدة الأشخاص المكفوفين أو معاقي البصر أو ذوي إعاقات أخرى في قراءة المطبوعات</w:t>
      </w:r>
      <w:r w:rsidRPr="00DA5A48">
        <w:rPr>
          <w:rFonts w:asciiTheme="minorHAnsi" w:hAnsiTheme="minorHAnsi" w:cstheme="minorHAnsi"/>
          <w:rtl/>
        </w:rPr>
        <w:t xml:space="preserve"> (معاهدة مراكش)، على المستوى العملي.  لا يتمتع الاتحاد بشخصية قانونية منفصلة، بل هو تحالف لأصحاب المصلحة بقيادة الويبو.  وللاتحاد مجلس استشاري يقدّم الخبرات الفنية ويعزز التواصل مع أصحاب المصلحة.  وإلى جانب الويبو، يضم مجلس الإدارة ما مجموعه 15 عضوًا من بين الجهات المستفيدة وأصحاب الحقوق والكيانات المرخص لها والجهات المانحة.  وتشغل المنظمات التالية مقاعد دائمة في المجلس: </w:t>
      </w:r>
    </w:p>
    <w:p w14:paraId="5771AFD5" w14:textId="77777777" w:rsidR="003E779C" w:rsidRPr="00DA5A48" w:rsidRDefault="003E779C" w:rsidP="003E779C">
      <w:pPr>
        <w:bidi/>
        <w:ind w:left="1701"/>
        <w:contextualSpacing/>
        <w:rPr>
          <w:rFonts w:asciiTheme="minorHAnsi" w:hAnsiTheme="minorHAnsi" w:cstheme="minorHAnsi"/>
          <w:szCs w:val="22"/>
          <w:rtl/>
        </w:rPr>
      </w:pPr>
      <w:r w:rsidRPr="00DA5A48">
        <w:rPr>
          <w:rFonts w:asciiTheme="minorHAnsi" w:hAnsiTheme="minorHAnsi" w:cstheme="minorHAnsi"/>
          <w:rtl/>
        </w:rPr>
        <w:t>اتحاد ديزي؛</w:t>
      </w:r>
    </w:p>
    <w:p w14:paraId="3F736255" w14:textId="77777777" w:rsidR="003E779C" w:rsidRPr="00DA5A48" w:rsidRDefault="003E779C" w:rsidP="003E779C">
      <w:pPr>
        <w:bidi/>
        <w:ind w:left="1701"/>
        <w:contextualSpacing/>
        <w:rPr>
          <w:rFonts w:asciiTheme="minorHAnsi" w:hAnsiTheme="minorHAnsi" w:cstheme="minorHAnsi"/>
          <w:szCs w:val="22"/>
          <w:rtl/>
        </w:rPr>
      </w:pPr>
      <w:r w:rsidRPr="00DA5A48">
        <w:rPr>
          <w:rFonts w:asciiTheme="minorHAnsi" w:hAnsiTheme="minorHAnsi" w:cstheme="minorHAnsi"/>
          <w:rtl/>
        </w:rPr>
        <w:t xml:space="preserve">المنتدى الدولي للمؤلفين؛ </w:t>
      </w:r>
    </w:p>
    <w:p w14:paraId="48903C8E" w14:textId="77777777" w:rsidR="003E779C" w:rsidRPr="00DA5A48" w:rsidRDefault="003E779C" w:rsidP="003E779C">
      <w:pPr>
        <w:bidi/>
        <w:ind w:left="1701"/>
        <w:contextualSpacing/>
        <w:rPr>
          <w:rFonts w:asciiTheme="minorHAnsi" w:hAnsiTheme="minorHAnsi" w:cstheme="minorHAnsi"/>
          <w:szCs w:val="22"/>
          <w:rtl/>
        </w:rPr>
      </w:pPr>
      <w:r w:rsidRPr="00DA5A48">
        <w:rPr>
          <w:rFonts w:asciiTheme="minorHAnsi" w:hAnsiTheme="minorHAnsi" w:cstheme="minorHAnsi"/>
          <w:rtl/>
        </w:rPr>
        <w:t>المجلس الدولي لتعليم الأشخاص معاقي البصر؛</w:t>
      </w:r>
    </w:p>
    <w:p w14:paraId="60700015" w14:textId="77777777" w:rsidR="003E779C" w:rsidRPr="00DA5A48" w:rsidRDefault="003E779C" w:rsidP="003E779C">
      <w:pPr>
        <w:bidi/>
        <w:ind w:left="1701"/>
        <w:contextualSpacing/>
        <w:rPr>
          <w:rFonts w:asciiTheme="minorHAnsi" w:hAnsiTheme="minorHAnsi" w:cstheme="minorHAnsi"/>
          <w:szCs w:val="22"/>
          <w:rtl/>
        </w:rPr>
      </w:pPr>
      <w:r w:rsidRPr="00DA5A48">
        <w:rPr>
          <w:rFonts w:asciiTheme="minorHAnsi" w:hAnsiTheme="minorHAnsi" w:cstheme="minorHAnsi"/>
          <w:rtl/>
        </w:rPr>
        <w:t>الاتحاد الدولي لجمعيات المكتبات ومؤسساتها؛</w:t>
      </w:r>
    </w:p>
    <w:p w14:paraId="43C00011" w14:textId="77777777" w:rsidR="003E779C" w:rsidRPr="00DA5A48" w:rsidRDefault="003E779C" w:rsidP="003E779C">
      <w:pPr>
        <w:bidi/>
        <w:ind w:left="1701"/>
        <w:contextualSpacing/>
        <w:rPr>
          <w:rFonts w:asciiTheme="minorHAnsi" w:hAnsiTheme="minorHAnsi" w:cstheme="minorHAnsi"/>
          <w:szCs w:val="22"/>
          <w:rtl/>
        </w:rPr>
      </w:pPr>
      <w:r w:rsidRPr="00DA5A48">
        <w:rPr>
          <w:rFonts w:asciiTheme="minorHAnsi" w:hAnsiTheme="minorHAnsi" w:cstheme="minorHAnsi"/>
          <w:rtl/>
        </w:rPr>
        <w:t xml:space="preserve">الاتحاد الدولي للمنظمات المعنية بحقوق النسخ؛ </w:t>
      </w:r>
    </w:p>
    <w:p w14:paraId="37CF6F3B" w14:textId="6C472A94" w:rsidR="003E779C" w:rsidRPr="00DA5A48" w:rsidRDefault="003E779C" w:rsidP="003E779C">
      <w:pPr>
        <w:bidi/>
        <w:ind w:left="1701"/>
        <w:contextualSpacing/>
        <w:rPr>
          <w:rFonts w:asciiTheme="minorHAnsi" w:hAnsiTheme="minorHAnsi" w:cstheme="minorHAnsi"/>
          <w:szCs w:val="22"/>
          <w:rtl/>
        </w:rPr>
      </w:pPr>
      <w:r w:rsidRPr="00DA5A48">
        <w:rPr>
          <w:rFonts w:asciiTheme="minorHAnsi" w:hAnsiTheme="minorHAnsi" w:cstheme="minorHAnsi"/>
          <w:rtl/>
        </w:rPr>
        <w:t>رابطة الناشرين الدولية؛</w:t>
      </w:r>
    </w:p>
    <w:p w14:paraId="2BEB0938" w14:textId="01395A05" w:rsidR="003E779C" w:rsidRPr="00DA5A48" w:rsidRDefault="003E779C" w:rsidP="003E779C">
      <w:pPr>
        <w:bidi/>
        <w:ind w:left="1701"/>
        <w:contextualSpacing/>
        <w:rPr>
          <w:rFonts w:asciiTheme="minorHAnsi" w:hAnsiTheme="minorHAnsi" w:cstheme="minorHAnsi"/>
          <w:szCs w:val="22"/>
          <w:rtl/>
        </w:rPr>
      </w:pPr>
      <w:r w:rsidRPr="00DA5A48">
        <w:rPr>
          <w:rFonts w:asciiTheme="minorHAnsi" w:hAnsiTheme="minorHAnsi" w:cstheme="minorHAnsi"/>
          <w:rtl/>
        </w:rPr>
        <w:t>الاتحاد العالمي للمكفوفين؛</w:t>
      </w:r>
    </w:p>
    <w:p w14:paraId="72CD7A90" w14:textId="1B844824" w:rsidR="003E779C" w:rsidRPr="00DA5A48" w:rsidRDefault="003E779C" w:rsidP="003E779C">
      <w:pPr>
        <w:bidi/>
        <w:ind w:left="1701"/>
        <w:rPr>
          <w:rFonts w:asciiTheme="minorHAnsi" w:hAnsiTheme="minorHAnsi" w:cstheme="minorHAnsi"/>
          <w:szCs w:val="22"/>
          <w:rtl/>
        </w:rPr>
      </w:pPr>
      <w:r w:rsidRPr="00DA5A48">
        <w:rPr>
          <w:rFonts w:asciiTheme="minorHAnsi" w:hAnsiTheme="minorHAnsi" w:cstheme="minorHAnsi"/>
          <w:rtl/>
        </w:rPr>
        <w:t xml:space="preserve">الويبو (بصفتها الرسمية بحكم منصبها). </w:t>
      </w:r>
    </w:p>
    <w:p w14:paraId="088F501B" w14:textId="77777777" w:rsidR="003E779C" w:rsidRPr="00DA5A48" w:rsidRDefault="003E779C" w:rsidP="003E779C">
      <w:pPr>
        <w:pStyle w:val="ONUME"/>
        <w:numPr>
          <w:ilvl w:val="0"/>
          <w:numId w:val="0"/>
        </w:numPr>
        <w:spacing w:after="0"/>
        <w:rPr>
          <w:rFonts w:asciiTheme="minorHAnsi" w:hAnsiTheme="minorHAnsi" w:cstheme="minorHAnsi"/>
          <w:szCs w:val="22"/>
        </w:rPr>
      </w:pPr>
    </w:p>
    <w:p w14:paraId="0F377F63" w14:textId="1D00C792" w:rsidR="00C37D7A" w:rsidRPr="00DA5A48" w:rsidRDefault="006F3BE5" w:rsidP="00C73921">
      <w:pPr>
        <w:pStyle w:val="ONUME"/>
        <w:tabs>
          <w:tab w:val="num" w:pos="0"/>
        </w:tabs>
        <w:bidi/>
        <w:spacing w:after="0"/>
        <w:rPr>
          <w:rFonts w:asciiTheme="minorHAnsi" w:hAnsiTheme="minorHAnsi" w:cstheme="minorHAnsi"/>
          <w:szCs w:val="22"/>
          <w:rtl/>
        </w:rPr>
      </w:pPr>
      <w:r w:rsidRPr="00DA5A48">
        <w:rPr>
          <w:rFonts w:asciiTheme="minorHAnsi" w:hAnsiTheme="minorHAnsi" w:cstheme="minorHAnsi"/>
          <w:rtl/>
        </w:rPr>
        <w:t xml:space="preserve">ويهدف الاتحاد إلى زيادة عدد الكتب في أنساق ميسّرة وتوزيعها على الأشخاص المكفوفين أو ضعاف البصر أو الذين يعانون من عسر القراءة أو إعاقات حركية تؤثر على قدرتهم على قراءة المطبوعات </w:t>
      </w:r>
      <w:proofErr w:type="gramStart"/>
      <w:r w:rsidRPr="00DA5A48">
        <w:rPr>
          <w:rFonts w:asciiTheme="minorHAnsi" w:hAnsiTheme="minorHAnsi" w:cstheme="minorHAnsi"/>
          <w:rtl/>
        </w:rPr>
        <w:t>(</w:t>
      </w:r>
      <w:r w:rsidRPr="00DA5A48">
        <w:rPr>
          <w:rFonts w:asciiTheme="minorHAnsi" w:hAnsiTheme="minorHAnsi" w:cstheme="minorHAnsi"/>
        </w:rPr>
        <w:t>”</w:t>
      </w:r>
      <w:r w:rsidRPr="00DA5A48">
        <w:rPr>
          <w:rFonts w:asciiTheme="minorHAnsi" w:hAnsiTheme="minorHAnsi" w:cstheme="minorHAnsi"/>
          <w:rtl/>
        </w:rPr>
        <w:t>الأشخاص</w:t>
      </w:r>
      <w:proofErr w:type="gramEnd"/>
      <w:r w:rsidRPr="00DA5A48">
        <w:rPr>
          <w:rFonts w:asciiTheme="minorHAnsi" w:hAnsiTheme="minorHAnsi" w:cstheme="minorHAnsi"/>
          <w:rtl/>
        </w:rPr>
        <w:t xml:space="preserve"> الذين يعانون من إعاقة في قراءة المطبوعات</w:t>
      </w:r>
      <w:r w:rsidRPr="00DA5A48">
        <w:rPr>
          <w:rFonts w:asciiTheme="minorHAnsi" w:hAnsiTheme="minorHAnsi" w:cstheme="minorHAnsi"/>
        </w:rPr>
        <w:t>“</w:t>
      </w:r>
      <w:r w:rsidRPr="00DA5A48">
        <w:rPr>
          <w:rFonts w:asciiTheme="minorHAnsi" w:hAnsiTheme="minorHAnsi" w:cstheme="minorHAnsi"/>
          <w:rtl/>
        </w:rPr>
        <w:t>).  فيما يلي النتائج الرئيسية للعقد الماضي:</w:t>
      </w:r>
    </w:p>
    <w:p w14:paraId="5FD301F8" w14:textId="77777777" w:rsidR="00C73921" w:rsidRPr="00DA5A48" w:rsidRDefault="00C73921" w:rsidP="00C73921">
      <w:pPr>
        <w:pStyle w:val="ONUME"/>
        <w:numPr>
          <w:ilvl w:val="0"/>
          <w:numId w:val="0"/>
        </w:numPr>
        <w:spacing w:after="0"/>
        <w:rPr>
          <w:rFonts w:asciiTheme="minorHAnsi" w:hAnsiTheme="minorHAnsi" w:cstheme="minorHAnsi"/>
          <w:szCs w:val="22"/>
        </w:rPr>
      </w:pPr>
    </w:p>
    <w:p w14:paraId="5F1EACD0" w14:textId="0FCB49B6" w:rsidR="00C37D7A" w:rsidRPr="00DA5A48" w:rsidRDefault="00C37D7A" w:rsidP="00B61289">
      <w:pPr>
        <w:pStyle w:val="ListParagraph"/>
        <w:suppressAutoHyphens/>
        <w:bidi/>
        <w:ind w:left="540"/>
        <w:rPr>
          <w:rFonts w:asciiTheme="minorHAnsi" w:hAnsiTheme="minorHAnsi" w:cstheme="minorHAnsi"/>
          <w:szCs w:val="22"/>
          <w:rtl/>
        </w:rPr>
      </w:pPr>
      <w:r w:rsidRPr="00DA5A48">
        <w:rPr>
          <w:rFonts w:asciiTheme="minorHAnsi" w:hAnsiTheme="minorHAnsi" w:cstheme="minorHAnsi"/>
          <w:rtl/>
        </w:rPr>
        <w:t>(أ)</w:t>
      </w:r>
      <w:r w:rsidRPr="00DA5A48">
        <w:rPr>
          <w:rFonts w:asciiTheme="minorHAnsi" w:hAnsiTheme="minorHAnsi" w:cstheme="minorHAnsi"/>
          <w:rtl/>
        </w:rPr>
        <w:tab/>
        <w:t>ارتفع عدد العناوين في فهرس خدمة الكتب العالمية للاتحاد من 224,500 عنوان في عام 2014 إلى ما يقرب من مليون عنوان في عام 2024؛</w:t>
      </w:r>
    </w:p>
    <w:p w14:paraId="36D89C14" w14:textId="2FF50BB2" w:rsidR="00C37D7A" w:rsidRPr="00DA5A48" w:rsidRDefault="00C37D7A" w:rsidP="00B61289">
      <w:pPr>
        <w:pStyle w:val="ListParagraph"/>
        <w:suppressAutoHyphens/>
        <w:bidi/>
        <w:ind w:left="540"/>
        <w:rPr>
          <w:rFonts w:asciiTheme="minorHAnsi" w:hAnsiTheme="minorHAnsi" w:cstheme="minorHAnsi"/>
          <w:szCs w:val="22"/>
          <w:rtl/>
        </w:rPr>
      </w:pPr>
      <w:r w:rsidRPr="00DA5A48">
        <w:rPr>
          <w:rFonts w:asciiTheme="minorHAnsi" w:hAnsiTheme="minorHAnsi" w:cstheme="minorHAnsi"/>
          <w:rtl/>
        </w:rPr>
        <w:t xml:space="preserve"> </w:t>
      </w:r>
    </w:p>
    <w:p w14:paraId="189A061B" w14:textId="7BD88744" w:rsidR="00620421" w:rsidRPr="00DA5A48" w:rsidRDefault="00C37D7A" w:rsidP="00B61289">
      <w:pPr>
        <w:pStyle w:val="ListParagraph"/>
        <w:suppressAutoHyphens/>
        <w:bidi/>
        <w:ind w:left="540"/>
        <w:rPr>
          <w:rFonts w:asciiTheme="minorHAnsi" w:hAnsiTheme="minorHAnsi" w:cstheme="minorHAnsi"/>
          <w:rtl/>
        </w:rPr>
      </w:pPr>
      <w:r w:rsidRPr="00DA5A48">
        <w:rPr>
          <w:rFonts w:asciiTheme="minorHAnsi" w:hAnsiTheme="minorHAnsi" w:cstheme="minorHAnsi"/>
          <w:rtl/>
        </w:rPr>
        <w:t>(ب)</w:t>
      </w:r>
      <w:r w:rsidRPr="00DA5A48">
        <w:rPr>
          <w:rFonts w:asciiTheme="minorHAnsi" w:hAnsiTheme="minorHAnsi" w:cstheme="minorHAnsi"/>
          <w:rtl/>
        </w:rPr>
        <w:tab/>
        <w:t>تم تطوير تطبيق للمستفيدين وإطلاقه في عام 2021 بحيث يمكن للأشخاص ذوي الإعاقة في قراءة المطبوعات من رواد الجهات المعتمدة المشاركة البحث في فهرس الاتحاد وتحميل نسخ بأنساق ميسّرة على الفور لقراءتها في الوقت الذي يناسبهم؛</w:t>
      </w:r>
    </w:p>
    <w:p w14:paraId="4F7EB990" w14:textId="77777777" w:rsidR="00E51684" w:rsidRPr="00DA5A48" w:rsidRDefault="00E51684" w:rsidP="00B61289">
      <w:pPr>
        <w:pStyle w:val="ListParagraph"/>
        <w:suppressAutoHyphens/>
        <w:ind w:left="540"/>
        <w:rPr>
          <w:rFonts w:asciiTheme="minorHAnsi" w:hAnsiTheme="minorHAnsi" w:cstheme="minorHAnsi"/>
          <w:szCs w:val="22"/>
        </w:rPr>
      </w:pPr>
    </w:p>
    <w:p w14:paraId="65DE373A" w14:textId="3CCA27D3" w:rsidR="00EE0997" w:rsidRPr="00DA5A48" w:rsidRDefault="00620421" w:rsidP="00B61289">
      <w:pPr>
        <w:pStyle w:val="ListParagraph"/>
        <w:suppressAutoHyphens/>
        <w:bidi/>
        <w:ind w:left="540"/>
        <w:rPr>
          <w:rFonts w:asciiTheme="minorHAnsi" w:hAnsiTheme="minorHAnsi" w:cstheme="minorHAnsi"/>
          <w:szCs w:val="22"/>
          <w:rtl/>
        </w:rPr>
      </w:pPr>
      <w:r w:rsidRPr="00DA5A48">
        <w:rPr>
          <w:rFonts w:asciiTheme="minorHAnsi" w:hAnsiTheme="minorHAnsi" w:cstheme="minorHAnsi"/>
          <w:rtl/>
        </w:rPr>
        <w:t>(ج)</w:t>
      </w:r>
      <w:r w:rsidRPr="00DA5A48">
        <w:rPr>
          <w:rFonts w:asciiTheme="minorHAnsi" w:hAnsiTheme="minorHAnsi" w:cstheme="minorHAnsi"/>
          <w:rtl/>
        </w:rPr>
        <w:tab/>
        <w:t xml:space="preserve">أطلق الاتحاد عدة مشاريع للتدريب والمساعدة التقنية في كيفية إنتاج كتب ميسّرة في أكثر من 40 بلداً من البلدان المنخفضة الدخل.  وأنتج ما يقرب من 20,000 عنوان تعليمي باللغات الوطنية بأنساق ميسّرة من قبل شركاء الاتحاد من خلال التمويل المقدم من الاتحاد؛ </w:t>
      </w:r>
    </w:p>
    <w:p w14:paraId="3FF3E7E9" w14:textId="77777777" w:rsidR="00E51684" w:rsidRPr="00DA5A48" w:rsidRDefault="00E51684" w:rsidP="00B61289">
      <w:pPr>
        <w:pStyle w:val="ListParagraph"/>
        <w:suppressAutoHyphens/>
        <w:ind w:left="540"/>
        <w:rPr>
          <w:rFonts w:asciiTheme="minorHAnsi" w:hAnsiTheme="minorHAnsi" w:cstheme="minorHAnsi"/>
          <w:szCs w:val="22"/>
        </w:rPr>
      </w:pPr>
    </w:p>
    <w:p w14:paraId="77446A60" w14:textId="3266A7B0" w:rsidR="00E160B3" w:rsidRPr="00DA5A48" w:rsidRDefault="0056059C" w:rsidP="00B61289">
      <w:pPr>
        <w:pStyle w:val="ListParagraph"/>
        <w:suppressAutoHyphens/>
        <w:bidi/>
        <w:ind w:left="540"/>
        <w:rPr>
          <w:rFonts w:asciiTheme="minorHAnsi" w:hAnsiTheme="minorHAnsi" w:cstheme="minorHAnsi"/>
          <w:szCs w:val="22"/>
          <w:rtl/>
        </w:rPr>
      </w:pPr>
      <w:r w:rsidRPr="00DA5A48">
        <w:rPr>
          <w:rFonts w:asciiTheme="minorHAnsi" w:hAnsiTheme="minorHAnsi" w:cstheme="minorHAnsi"/>
          <w:rtl/>
        </w:rPr>
        <w:t>(د)</w:t>
      </w:r>
      <w:r w:rsidRPr="00DA5A48">
        <w:rPr>
          <w:rFonts w:asciiTheme="minorHAnsi" w:hAnsiTheme="minorHAnsi" w:cstheme="minorHAnsi"/>
          <w:rtl/>
        </w:rPr>
        <w:tab/>
        <w:t xml:space="preserve">دورة اتحاد الكتب الميسّرة عبر الإنترنت بشأن إنتاج الكتب الميسرة للمنظمات غير الحكومية، بما في ذلك دورة الاتحاد عبر الإنترنت بشأن العلوم والتكنولوجيا والهندسة والرياضيات، التي تم تطويرها في عام 2020 بالتعاون مع اتحاد ديزي، استجابة للتحديات المتعلقة بجائحة كوفيد-19.  وهاتان الدورتان التدريبيتان عبر الإنترنت، اللتان تستخدمان خلال مشاريع التدريب والمساعدة الفنية للاتحاد، متاحتان حاليًا بأربع </w:t>
      </w:r>
      <w:proofErr w:type="gramStart"/>
      <w:r w:rsidRPr="00DA5A48">
        <w:rPr>
          <w:rFonts w:asciiTheme="minorHAnsi" w:hAnsiTheme="minorHAnsi" w:cstheme="minorHAnsi"/>
          <w:rtl/>
        </w:rPr>
        <w:t>لغات:  العربية</w:t>
      </w:r>
      <w:proofErr w:type="gramEnd"/>
      <w:r w:rsidRPr="00DA5A48">
        <w:rPr>
          <w:rFonts w:asciiTheme="minorHAnsi" w:hAnsiTheme="minorHAnsi" w:cstheme="minorHAnsi"/>
          <w:rtl/>
        </w:rPr>
        <w:t xml:space="preserve"> والإنكليزية والفرنسية والإسبانية.  ونتيجة لهاتين الدورتين، أصبح لدى عدد أكبر من المنظمات التي تخدم الأشخاص ذوي الإعاقة في قراءة المطبوعات القدرة على إنتاج كتب ميسّرة؛  </w:t>
      </w:r>
    </w:p>
    <w:p w14:paraId="7B64FDA8" w14:textId="77777777" w:rsidR="00E51684" w:rsidRPr="00DA5A48" w:rsidRDefault="00E51684" w:rsidP="00B61289">
      <w:pPr>
        <w:pStyle w:val="ListParagraph"/>
        <w:suppressAutoHyphens/>
        <w:ind w:left="540"/>
        <w:rPr>
          <w:rFonts w:asciiTheme="minorHAnsi" w:hAnsiTheme="minorHAnsi" w:cstheme="minorHAnsi"/>
          <w:szCs w:val="22"/>
        </w:rPr>
      </w:pPr>
    </w:p>
    <w:p w14:paraId="79E99AC3" w14:textId="0B63EA81" w:rsidR="0056059C" w:rsidRPr="00DA5A48" w:rsidRDefault="00E160B3" w:rsidP="00B61289">
      <w:pPr>
        <w:pStyle w:val="ListParagraph"/>
        <w:suppressAutoHyphens/>
        <w:bidi/>
        <w:ind w:left="540"/>
        <w:rPr>
          <w:rFonts w:asciiTheme="minorHAnsi" w:hAnsiTheme="minorHAnsi" w:cstheme="minorHAnsi"/>
          <w:rtl/>
        </w:rPr>
      </w:pPr>
      <w:r w:rsidRPr="00DA5A48">
        <w:rPr>
          <w:rFonts w:asciiTheme="minorHAnsi" w:hAnsiTheme="minorHAnsi" w:cstheme="minorHAnsi"/>
          <w:rtl/>
        </w:rPr>
        <w:t>(هـ)</w:t>
      </w:r>
      <w:r w:rsidRPr="00DA5A48">
        <w:rPr>
          <w:rFonts w:asciiTheme="minorHAnsi" w:hAnsiTheme="minorHAnsi" w:cstheme="minorHAnsi"/>
          <w:rtl/>
        </w:rPr>
        <w:tab/>
      </w:r>
      <w:hyperlink r:id="rId12" w:history="1">
        <w:r w:rsidRPr="00DA5A48">
          <w:rPr>
            <w:rStyle w:val="Hyperlink"/>
            <w:rFonts w:asciiTheme="minorHAnsi" w:hAnsiTheme="minorHAnsi" w:cstheme="minorHAnsi"/>
            <w:rtl/>
          </w:rPr>
          <w:t>دورة اتحاد الكتب الميسرة عبر الإنترنت بشأن مفاهيم النشر الميسّر</w:t>
        </w:r>
      </w:hyperlink>
      <w:r w:rsidRPr="00DA5A48">
        <w:rPr>
          <w:rFonts w:asciiTheme="minorHAnsi" w:hAnsiTheme="minorHAnsi" w:cstheme="minorHAnsi"/>
          <w:rtl/>
        </w:rPr>
        <w:t>، التي تم تطويرها أيضًا بالتعاون مع اتحاد ديزي، وصدرت عام 2022 بأربع لغات (العربية والإنكليزية والفرنسية والإسبانية) كدورة دراسة ذاتية مفتوحة ومجانية مخصصة للراغبين في اكتساب فهم رفيع المستوى للمفاهيم الهامة في مجال النشر الميسّر؛</w:t>
      </w:r>
    </w:p>
    <w:p w14:paraId="463DDDBE" w14:textId="77777777" w:rsidR="00E51684" w:rsidRPr="00DA5A48" w:rsidRDefault="00E51684" w:rsidP="00B61289">
      <w:pPr>
        <w:pStyle w:val="ListParagraph"/>
        <w:suppressAutoHyphens/>
        <w:ind w:left="540"/>
        <w:rPr>
          <w:rFonts w:asciiTheme="minorHAnsi" w:hAnsiTheme="minorHAnsi" w:cstheme="minorHAnsi"/>
        </w:rPr>
      </w:pPr>
    </w:p>
    <w:p w14:paraId="15A2FDC8" w14:textId="3F881AAE" w:rsidR="009A7C0A" w:rsidRPr="00DA5A48" w:rsidRDefault="001A780C" w:rsidP="009A7C0A">
      <w:pPr>
        <w:pStyle w:val="ListParagraph"/>
        <w:suppressAutoHyphens/>
        <w:bidi/>
        <w:ind w:left="540"/>
        <w:rPr>
          <w:rFonts w:asciiTheme="minorHAnsi" w:hAnsiTheme="minorHAnsi" w:cstheme="minorHAnsi"/>
          <w:rtl/>
        </w:rPr>
      </w:pPr>
      <w:r w:rsidRPr="00DA5A48">
        <w:rPr>
          <w:rFonts w:asciiTheme="minorHAnsi" w:hAnsiTheme="minorHAnsi" w:cstheme="minorHAnsi"/>
          <w:rtl/>
        </w:rPr>
        <w:t>(و)</w:t>
      </w:r>
      <w:r w:rsidRPr="00DA5A48">
        <w:rPr>
          <w:rFonts w:asciiTheme="minorHAnsi" w:hAnsiTheme="minorHAnsi" w:cstheme="minorHAnsi"/>
          <w:rtl/>
        </w:rPr>
        <w:tab/>
        <w:t>أصبحت جائزة اتحاد الكتب الميسّرة الدولية للتميز في مجال النشر الميسّر حدثًا سنويًا مهمًا في مجال النشر الميسّر.</w:t>
      </w:r>
    </w:p>
    <w:p w14:paraId="197516F0" w14:textId="77777777" w:rsidR="009A7C0A" w:rsidRPr="00DA5A48" w:rsidRDefault="009A7C0A" w:rsidP="00B61289">
      <w:pPr>
        <w:pStyle w:val="ListParagraph"/>
        <w:suppressAutoHyphens/>
        <w:ind w:left="540"/>
        <w:rPr>
          <w:rFonts w:asciiTheme="minorHAnsi" w:hAnsiTheme="minorHAnsi" w:cstheme="minorHAnsi"/>
        </w:rPr>
      </w:pPr>
    </w:p>
    <w:p w14:paraId="13E32DD5" w14:textId="013D4C71" w:rsidR="00832E43" w:rsidRPr="00DA5A48" w:rsidRDefault="00570EC0" w:rsidP="009A7C0A">
      <w:pPr>
        <w:pStyle w:val="ONUME"/>
        <w:bidi/>
        <w:rPr>
          <w:rFonts w:asciiTheme="minorHAnsi" w:hAnsiTheme="minorHAnsi" w:cstheme="minorHAnsi"/>
          <w:shd w:val="clear" w:color="auto" w:fill="FAFAFA"/>
          <w:rtl/>
        </w:rPr>
      </w:pPr>
      <w:r w:rsidRPr="00DA5A48">
        <w:rPr>
          <w:rFonts w:asciiTheme="minorHAnsi" w:hAnsiTheme="minorHAnsi" w:cstheme="minorHAnsi"/>
          <w:rtl/>
        </w:rPr>
        <w:t xml:space="preserve">واحتفالاً بالذكرى السنوية العاشرة لإطلاق الاتحاد، نظم الاتحاد حفلاً موسيقياً في قاعة مؤتمرات الويبو في 29 أبريل 2024، بمشاركة السيد </w:t>
      </w:r>
      <w:proofErr w:type="spellStart"/>
      <w:r w:rsidRPr="00DA5A48">
        <w:rPr>
          <w:rFonts w:asciiTheme="minorHAnsi" w:hAnsiTheme="minorHAnsi" w:cstheme="minorHAnsi"/>
          <w:rtl/>
        </w:rPr>
        <w:t>كوبهامز</w:t>
      </w:r>
      <w:proofErr w:type="spellEnd"/>
      <w:r w:rsidRPr="00DA5A48">
        <w:rPr>
          <w:rFonts w:asciiTheme="minorHAnsi" w:hAnsiTheme="minorHAnsi" w:cstheme="minorHAnsi"/>
          <w:rtl/>
        </w:rPr>
        <w:t xml:space="preserve"> </w:t>
      </w:r>
      <w:proofErr w:type="spellStart"/>
      <w:r w:rsidRPr="00DA5A48">
        <w:rPr>
          <w:rFonts w:asciiTheme="minorHAnsi" w:hAnsiTheme="minorHAnsi" w:cstheme="minorHAnsi"/>
          <w:rtl/>
        </w:rPr>
        <w:t>أسوكو</w:t>
      </w:r>
      <w:proofErr w:type="spellEnd"/>
      <w:r w:rsidRPr="00DA5A48">
        <w:rPr>
          <w:rFonts w:asciiTheme="minorHAnsi" w:hAnsiTheme="minorHAnsi" w:cstheme="minorHAnsi"/>
          <w:rtl/>
        </w:rPr>
        <w:t xml:space="preserve">، وهو فنان ومغني وكاتب أغاني من نيجيريا.  وألقى المدير العام للويبو كلمة ترحيبية قال فيها: </w:t>
      </w:r>
    </w:p>
    <w:p w14:paraId="2823488F" w14:textId="2702C9F7" w:rsidR="00832E43" w:rsidRDefault="00832E43" w:rsidP="00832E43">
      <w:pPr>
        <w:pStyle w:val="ONUME"/>
        <w:numPr>
          <w:ilvl w:val="0"/>
          <w:numId w:val="0"/>
        </w:numPr>
        <w:bidi/>
        <w:ind w:left="567"/>
        <w:rPr>
          <w:rFonts w:asciiTheme="minorHAnsi" w:hAnsiTheme="minorHAnsi" w:cstheme="minorHAnsi"/>
        </w:rPr>
      </w:pPr>
      <w:r w:rsidRPr="00DA5A48">
        <w:rPr>
          <w:rFonts w:asciiTheme="minorHAnsi" w:hAnsiTheme="minorHAnsi" w:cstheme="minorHAnsi"/>
          <w:rtl/>
        </w:rPr>
        <w:t>"أن تحظى بفرصة هو ما يطمح إليه اتحاد الكتب الميسرة.  قد تبدو مهمته بسيطة، ولكنها بعيدة المدى: بث الحياة في إطار قانوني، وتحويل الطموح إلى عمل، وجعل الكتب التي يسهل الوصول إليها في متناول من يحتاجون إليها".</w:t>
      </w:r>
    </w:p>
    <w:p w14:paraId="51FBA1A9" w14:textId="3D75B639" w:rsidR="00DA5A48" w:rsidRDefault="00DA5A48">
      <w:pPr>
        <w:rPr>
          <w:rFonts w:asciiTheme="minorHAnsi" w:hAnsiTheme="minorHAnsi" w:cstheme="minorHAnsi"/>
        </w:rPr>
      </w:pPr>
      <w:r>
        <w:rPr>
          <w:rFonts w:asciiTheme="minorHAnsi" w:hAnsiTheme="minorHAnsi" w:cstheme="minorHAnsi"/>
        </w:rPr>
        <w:br w:type="page"/>
      </w:r>
    </w:p>
    <w:p w14:paraId="13848414" w14:textId="483AD9E3" w:rsidR="005C0361" w:rsidRPr="00DA5A48" w:rsidRDefault="005C0361" w:rsidP="00DA5A48">
      <w:pPr>
        <w:pStyle w:val="Heading2"/>
        <w:keepLines/>
        <w:tabs>
          <w:tab w:val="num" w:pos="0"/>
        </w:tabs>
        <w:bidi/>
        <w:rPr>
          <w:rFonts w:asciiTheme="minorHAnsi" w:hAnsiTheme="minorHAnsi" w:cstheme="minorHAnsi"/>
          <w:i/>
          <w:iCs w:val="0"/>
          <w:rtl/>
        </w:rPr>
      </w:pPr>
      <w:r w:rsidRPr="00DA5A48">
        <w:rPr>
          <w:rFonts w:asciiTheme="minorHAnsi" w:hAnsiTheme="minorHAnsi" w:cstheme="minorHAnsi"/>
          <w:i/>
          <w:iCs w:val="0"/>
          <w:rtl/>
        </w:rPr>
        <w:lastRenderedPageBreak/>
        <w:t>أنشطة اتحاد الكتب الميسّرة</w:t>
      </w:r>
    </w:p>
    <w:p w14:paraId="6A35A845" w14:textId="28C32D3E" w:rsidR="005C0361" w:rsidRPr="00DA5A48" w:rsidRDefault="005C0361" w:rsidP="00DA5A48">
      <w:pPr>
        <w:pStyle w:val="Heading3"/>
        <w:keepLines/>
        <w:tabs>
          <w:tab w:val="num" w:pos="0"/>
        </w:tabs>
        <w:bidi/>
        <w:spacing w:after="0"/>
        <w:rPr>
          <w:rFonts w:asciiTheme="minorHAnsi" w:hAnsiTheme="minorHAnsi" w:cstheme="minorHAnsi"/>
          <w:rtl/>
        </w:rPr>
      </w:pPr>
      <w:r w:rsidRPr="00DA5A48">
        <w:rPr>
          <w:rFonts w:asciiTheme="minorHAnsi" w:hAnsiTheme="minorHAnsi" w:cstheme="minorHAnsi"/>
          <w:rtl/>
        </w:rPr>
        <w:t>خدمة الكتب العالمية التابعة للاتحاد</w:t>
      </w:r>
    </w:p>
    <w:p w14:paraId="65856685" w14:textId="77777777" w:rsidR="003D1922" w:rsidRPr="00DA5A48" w:rsidRDefault="003D1922" w:rsidP="00B61289">
      <w:pPr>
        <w:rPr>
          <w:rFonts w:asciiTheme="minorHAnsi" w:hAnsiTheme="minorHAnsi" w:cstheme="minorHAnsi"/>
        </w:rPr>
      </w:pPr>
    </w:p>
    <w:p w14:paraId="12408BBA" w14:textId="2DF8775D" w:rsidR="00FC52B8" w:rsidRPr="00DA5A48" w:rsidRDefault="00FC52B8" w:rsidP="00B61289">
      <w:pPr>
        <w:pStyle w:val="ONUME"/>
        <w:bidi/>
        <w:rPr>
          <w:rFonts w:asciiTheme="minorHAnsi" w:hAnsiTheme="minorHAnsi" w:cstheme="minorHAnsi"/>
          <w:rtl/>
        </w:rPr>
      </w:pPr>
      <w:r w:rsidRPr="00DA5A48">
        <w:rPr>
          <w:rFonts w:asciiTheme="minorHAnsi" w:hAnsiTheme="minorHAnsi" w:cstheme="minorHAnsi"/>
          <w:rtl/>
        </w:rPr>
        <w:t xml:space="preserve">خدمة الكتب العالمية التابعة لاتحاد الكتب الميسّرة </w:t>
      </w:r>
      <w:proofErr w:type="gramStart"/>
      <w:r w:rsidRPr="00DA5A48">
        <w:rPr>
          <w:rFonts w:asciiTheme="minorHAnsi" w:hAnsiTheme="minorHAnsi" w:cstheme="minorHAnsi"/>
          <w:rtl/>
        </w:rPr>
        <w:t>(</w:t>
      </w:r>
      <w:r w:rsidRPr="00DA5A48">
        <w:rPr>
          <w:rFonts w:asciiTheme="minorHAnsi" w:hAnsiTheme="minorHAnsi" w:cstheme="minorHAnsi"/>
        </w:rPr>
        <w:t>”</w:t>
      </w:r>
      <w:r w:rsidRPr="00DA5A48">
        <w:rPr>
          <w:rFonts w:asciiTheme="minorHAnsi" w:hAnsiTheme="minorHAnsi" w:cstheme="minorHAnsi"/>
          <w:rtl/>
        </w:rPr>
        <w:t>الخدمة</w:t>
      </w:r>
      <w:proofErr w:type="gramEnd"/>
      <w:r w:rsidRPr="00DA5A48">
        <w:rPr>
          <w:rFonts w:asciiTheme="minorHAnsi" w:hAnsiTheme="minorHAnsi" w:cstheme="minorHAnsi"/>
        </w:rPr>
        <w:t>“</w:t>
      </w:r>
      <w:r w:rsidRPr="00DA5A48">
        <w:rPr>
          <w:rFonts w:asciiTheme="minorHAnsi" w:hAnsiTheme="minorHAnsi" w:cstheme="minorHAnsi"/>
          <w:rtl/>
        </w:rPr>
        <w:t xml:space="preserve">) هي واحدة من أكثر الفهارس الإلكترونية تنوعاً في العالم للكتب على الإنترنت في أنساق ميسرة.  ووفرت الخدمة للهيئات المعتمدة القدرة على البحث عن نسخ من المصنفات ذات النسق الميسّر وطلبها وتبادلها عبر الحدود دون أي تكلفة.  وتتيح المنصة التقنية السحابية الخاصة بالخدمة للهيئات المعتمدة المشاركة من تجميع مواردها من خلال مشاركة الفهارس الخاصة بها ونسخ الأعمال الميسرة مع بعضها البعض. </w:t>
      </w:r>
    </w:p>
    <w:p w14:paraId="7D26079C" w14:textId="7B765813" w:rsidR="00784E59" w:rsidRPr="00DA5A48" w:rsidRDefault="002A4936" w:rsidP="002A4936">
      <w:pPr>
        <w:pStyle w:val="ONUME"/>
        <w:bidi/>
        <w:rPr>
          <w:rFonts w:asciiTheme="minorHAnsi" w:hAnsiTheme="minorHAnsi" w:cstheme="minorHAnsi"/>
          <w:szCs w:val="22"/>
          <w:rtl/>
        </w:rPr>
      </w:pPr>
      <w:r w:rsidRPr="00DA5A48">
        <w:rPr>
          <w:rStyle w:val="cf01"/>
          <w:rFonts w:asciiTheme="minorHAnsi" w:hAnsiTheme="minorHAnsi" w:cstheme="minorHAnsi"/>
          <w:sz w:val="22"/>
          <w:szCs w:val="22"/>
          <w:rtl/>
        </w:rPr>
        <w:t xml:space="preserve">وقد ارتفع عدد أعضاء الخدمة، التي كانت تضم 11 هيئة معتمدة مشاركة في عام 2014، إلى أكثر من 135 عضوًا، بما في ذلك عشر هيئات معتمدة جديدة انضمت إليها في العام الماضي.  </w:t>
      </w:r>
      <w:r w:rsidRPr="00DA5A48">
        <w:rPr>
          <w:rFonts w:asciiTheme="minorHAnsi" w:hAnsiTheme="minorHAnsi" w:cstheme="minorHAnsi"/>
          <w:rtl/>
        </w:rPr>
        <w:t xml:space="preserve">ويقع </w:t>
      </w:r>
      <w:r w:rsidRPr="00DA5A48">
        <w:rPr>
          <w:rStyle w:val="cf01"/>
          <w:rFonts w:asciiTheme="minorHAnsi" w:hAnsiTheme="minorHAnsi" w:cstheme="minorHAnsi"/>
          <w:sz w:val="22"/>
          <w:szCs w:val="22"/>
          <w:rtl/>
        </w:rPr>
        <w:t>حوالي 35</w:t>
      </w:r>
      <w:r w:rsidRPr="00DA5A48">
        <w:rPr>
          <w:rFonts w:asciiTheme="minorHAnsi" w:hAnsiTheme="minorHAnsi" w:cstheme="minorHAnsi"/>
          <w:rtl/>
        </w:rPr>
        <w:t xml:space="preserve"> في </w:t>
      </w:r>
      <w:proofErr w:type="gramStart"/>
      <w:r w:rsidRPr="00DA5A48">
        <w:rPr>
          <w:rFonts w:asciiTheme="minorHAnsi" w:hAnsiTheme="minorHAnsi" w:cstheme="minorHAnsi"/>
          <w:rtl/>
        </w:rPr>
        <w:t>المائة</w:t>
      </w:r>
      <w:proofErr w:type="gramEnd"/>
      <w:r w:rsidRPr="00DA5A48">
        <w:rPr>
          <w:rFonts w:asciiTheme="minorHAnsi" w:hAnsiTheme="minorHAnsi" w:cstheme="minorHAnsi"/>
          <w:rtl/>
        </w:rPr>
        <w:t xml:space="preserve"> </w:t>
      </w:r>
      <w:r w:rsidRPr="00DA5A48">
        <w:rPr>
          <w:rStyle w:val="cf01"/>
          <w:rFonts w:asciiTheme="minorHAnsi" w:hAnsiTheme="minorHAnsi" w:cstheme="minorHAnsi"/>
          <w:sz w:val="22"/>
          <w:szCs w:val="22"/>
          <w:rtl/>
        </w:rPr>
        <w:t xml:space="preserve">من جميع الهيئات المعتمدة في البلدان التي لم تنضم إلى معاهدة مراكش أو لم تنقل أحكام المعاهدة إلى القانون الوطني.  </w:t>
      </w:r>
      <w:r w:rsidRPr="00DA5A48">
        <w:rPr>
          <w:rFonts w:asciiTheme="minorHAnsi" w:hAnsiTheme="minorHAnsi" w:cstheme="minorHAnsi"/>
          <w:rtl/>
        </w:rPr>
        <w:t>وهذا يعني أنه لا يمكن للأشخاص الذين يعانون من إعاقة في قراءة المطبوعات في البلاد الاستفادة الكاملة من فهرس الاتحاد بأكمله.  انظر(ي) المرفق الأول للاطلاع على قائمة الهيئات المعتمدة التي وقعت على اتفاقية الانضمام إلى الخدمة.</w:t>
      </w:r>
    </w:p>
    <w:p w14:paraId="2AA32E17" w14:textId="0B37E44D" w:rsidR="00070996" w:rsidRPr="00DA5A48" w:rsidRDefault="00070996" w:rsidP="00523826">
      <w:pPr>
        <w:pStyle w:val="ONUME"/>
        <w:bidi/>
        <w:spacing w:after="0"/>
        <w:rPr>
          <w:rFonts w:asciiTheme="minorHAnsi" w:eastAsiaTheme="minorHAnsi" w:hAnsiTheme="minorHAnsi" w:cstheme="minorHAnsi"/>
          <w:rtl/>
        </w:rPr>
      </w:pPr>
      <w:r w:rsidRPr="00DA5A48">
        <w:rPr>
          <w:rFonts w:asciiTheme="minorHAnsi" w:hAnsiTheme="minorHAnsi" w:cstheme="minorHAnsi"/>
          <w:rtl/>
        </w:rPr>
        <w:t xml:space="preserve">ولدى الخدمة ما يقرب من مليون عنوان بما عدده 80 لغة متاحة للتبادل عبر الحدود للهيئات المعتمدة الموجودة في البلدان التي انضمت إلى معاهدة مراكش ونقلت أحكامها إلى قانونها الوطني.  وسلمت الهيئات المعتمدة المشاركة ما يقرب من 164,000 مصنف رقمي بنسق ميسر من فهرس الاتحاد للأشخاص ذوي إعاقات في قراءة المطبوعات في عام 2023.  </w:t>
      </w:r>
      <w:r w:rsidRPr="00DA5A48">
        <w:rPr>
          <w:rStyle w:val="cf01"/>
          <w:rFonts w:asciiTheme="minorHAnsi" w:hAnsiTheme="minorHAnsi" w:cstheme="minorHAnsi"/>
          <w:sz w:val="22"/>
          <w:szCs w:val="22"/>
          <w:rtl/>
        </w:rPr>
        <w:t>وإضافة إلى ذلك، نلاحظ أنه بالنسبة للهيئات المعتمدة الموجودة في البلدان التي لم تصادق على معاهدة مراكش أو لم تنفذها، لا تزال خدمة الكتب العالمية للاتحاد توفر فرصة للتبادل عبر الحدود بفضل ما عدده 30,000 عنوان تم الحصول على أذونات بشأنها من أصحاب الحقوق.</w:t>
      </w:r>
    </w:p>
    <w:p w14:paraId="55413047" w14:textId="77777777" w:rsidR="00070996" w:rsidRPr="00DA5A48" w:rsidRDefault="00070996" w:rsidP="001E7D62">
      <w:pPr>
        <w:pStyle w:val="ONUME"/>
        <w:numPr>
          <w:ilvl w:val="0"/>
          <w:numId w:val="0"/>
        </w:numPr>
        <w:tabs>
          <w:tab w:val="num" w:pos="567"/>
        </w:tabs>
        <w:spacing w:after="0"/>
        <w:rPr>
          <w:rFonts w:asciiTheme="minorHAnsi" w:eastAsiaTheme="minorHAnsi" w:hAnsiTheme="minorHAnsi" w:cstheme="minorHAnsi"/>
        </w:rPr>
      </w:pPr>
    </w:p>
    <w:p w14:paraId="4270786C" w14:textId="16050349" w:rsidR="004A0662" w:rsidRPr="00DA5A48" w:rsidRDefault="00FC52B8" w:rsidP="00523826">
      <w:pPr>
        <w:pStyle w:val="ONUME"/>
        <w:bidi/>
        <w:spacing w:after="0"/>
        <w:rPr>
          <w:rFonts w:asciiTheme="minorHAnsi" w:hAnsiTheme="minorHAnsi" w:cstheme="minorHAnsi"/>
          <w:rtl/>
        </w:rPr>
      </w:pPr>
      <w:r w:rsidRPr="00DA5A48">
        <w:rPr>
          <w:rFonts w:asciiTheme="minorHAnsi" w:hAnsiTheme="minorHAnsi" w:cstheme="minorHAnsi"/>
          <w:rtl/>
        </w:rPr>
        <w:t xml:space="preserve">ورغم أن تطبيق مكتبة الاتحاد الرئيسي هو خدمة من مكتبة إلى مكتبة </w:t>
      </w:r>
      <w:proofErr w:type="gramStart"/>
      <w:r w:rsidRPr="00DA5A48">
        <w:rPr>
          <w:rFonts w:asciiTheme="minorHAnsi" w:hAnsiTheme="minorHAnsi" w:cstheme="minorHAnsi"/>
          <w:rtl/>
        </w:rPr>
        <w:t>(</w:t>
      </w:r>
      <w:r w:rsidRPr="00DA5A48">
        <w:rPr>
          <w:rFonts w:asciiTheme="minorHAnsi" w:hAnsiTheme="minorHAnsi" w:cstheme="minorHAnsi"/>
        </w:rPr>
        <w:t>”</w:t>
      </w:r>
      <w:r w:rsidRPr="00DA5A48">
        <w:rPr>
          <w:rFonts w:asciiTheme="minorHAnsi" w:hAnsiTheme="minorHAnsi" w:cstheme="minorHAnsi"/>
          <w:rtl/>
        </w:rPr>
        <w:t>تطبيق</w:t>
      </w:r>
      <w:proofErr w:type="gramEnd"/>
      <w:r w:rsidRPr="00DA5A48">
        <w:rPr>
          <w:rFonts w:asciiTheme="minorHAnsi" w:hAnsiTheme="minorHAnsi" w:cstheme="minorHAnsi"/>
          <w:rtl/>
        </w:rPr>
        <w:t xml:space="preserve"> الهيئة المعتمدة</w:t>
      </w:r>
      <w:r w:rsidRPr="00DA5A48">
        <w:rPr>
          <w:rFonts w:asciiTheme="minorHAnsi" w:hAnsiTheme="minorHAnsi" w:cstheme="minorHAnsi"/>
        </w:rPr>
        <w:t>“)</w:t>
      </w:r>
      <w:r w:rsidRPr="00DA5A48">
        <w:rPr>
          <w:rFonts w:asciiTheme="minorHAnsi" w:hAnsiTheme="minorHAnsi" w:cstheme="minorHAnsi"/>
          <w:rtl/>
        </w:rPr>
        <w:t>، يقدم الاتحاد أيضًا تطبيقًا للمستفيدين (المعروف رسميًا باسم التطبيق التكميلي) دون أي تكلفة للهيئات المعتمدة المشاركة.  ويتيح تطبيق مكتبة الاتحاد لرعاة الهيئات المعتمدة المشاركة الموجودة في البلدان التي انضمت إلى معاهدة مراكش وطبقت أحكامها إمكانية البحث عن نسخ بأنساق ميسرة من المصنفات الواردة في فهرس الاتحاد وتنزيلها على الفور.  ويحتوي تطبيق المستفيدين على فهرس يضم أكثر من 400,000 نسخة بنسق ميسّر من المصنفات المتاحة للتحميل المباشر.  وفي الوقت الحالي، وافقت 41 من الهيئات المعتمدة المشاركة على تقديم تطبيق المستفيدين إلى الرعاة، وتوجد 14 هيئة في البلدان النامية أو البلدان الأقل نمواً.</w:t>
      </w:r>
    </w:p>
    <w:p w14:paraId="3F320DB1" w14:textId="77777777" w:rsidR="00620421" w:rsidRPr="00DA5A48" w:rsidRDefault="00620421" w:rsidP="00B61289">
      <w:pPr>
        <w:pStyle w:val="ListParagraph"/>
        <w:rPr>
          <w:rFonts w:asciiTheme="minorHAnsi" w:hAnsiTheme="minorHAnsi" w:cstheme="minorHAnsi"/>
        </w:rPr>
      </w:pPr>
    </w:p>
    <w:p w14:paraId="252F22FC" w14:textId="6936222C" w:rsidR="00620421" w:rsidRPr="00DA5A48" w:rsidRDefault="004A0662" w:rsidP="00CD4C23">
      <w:pPr>
        <w:pStyle w:val="ONUME"/>
        <w:tabs>
          <w:tab w:val="num" w:pos="630"/>
        </w:tabs>
        <w:bidi/>
        <w:rPr>
          <w:rFonts w:asciiTheme="minorHAnsi" w:hAnsiTheme="minorHAnsi" w:cstheme="minorHAnsi"/>
          <w:iCs/>
          <w:rtl/>
        </w:rPr>
      </w:pPr>
      <w:r w:rsidRPr="00DA5A48">
        <w:rPr>
          <w:rFonts w:asciiTheme="minorHAnsi" w:hAnsiTheme="minorHAnsi" w:cstheme="minorHAnsi"/>
          <w:rtl/>
        </w:rPr>
        <w:t xml:space="preserve">وفي عام 2023، أبرمت الويبو اتفاقاً مع شركة </w:t>
      </w:r>
      <w:r w:rsidRPr="00DA5A48">
        <w:rPr>
          <w:rFonts w:asciiTheme="minorHAnsi" w:hAnsiTheme="minorHAnsi" w:cstheme="minorHAnsi"/>
        </w:rPr>
        <w:t>Dolphin Computer Access</w:t>
      </w:r>
      <w:r w:rsidRPr="00DA5A48">
        <w:rPr>
          <w:rFonts w:asciiTheme="minorHAnsi" w:hAnsiTheme="minorHAnsi" w:cstheme="minorHAnsi"/>
          <w:rtl/>
        </w:rPr>
        <w:t xml:space="preserve">، وهي شركة مطورة لبرمجيات النفاذ الميسرة في المملكة المتحدة، لإتاحة فهرس الاتحاد في تطبيق </w:t>
      </w:r>
      <w:r w:rsidRPr="00DA5A48">
        <w:rPr>
          <w:rFonts w:asciiTheme="minorHAnsi" w:hAnsiTheme="minorHAnsi" w:cstheme="minorHAnsi"/>
        </w:rPr>
        <w:t xml:space="preserve">Dolphin </w:t>
      </w:r>
      <w:proofErr w:type="spellStart"/>
      <w:r w:rsidRPr="00DA5A48">
        <w:rPr>
          <w:rFonts w:asciiTheme="minorHAnsi" w:hAnsiTheme="minorHAnsi" w:cstheme="minorHAnsi"/>
        </w:rPr>
        <w:t>EasyReader</w:t>
      </w:r>
      <w:proofErr w:type="spellEnd"/>
      <w:r w:rsidRPr="00DA5A48">
        <w:rPr>
          <w:rFonts w:asciiTheme="minorHAnsi" w:hAnsiTheme="minorHAnsi" w:cstheme="minorHAnsi"/>
          <w:rtl/>
        </w:rPr>
        <w:t xml:space="preserve">، وهو تطبيق قراءة متعدد اللغات متخصص في الكتب الميسرة.  وسيتاح فهرس الاتحاد من خلال تطبيق </w:t>
      </w:r>
      <w:r w:rsidRPr="00DA5A48">
        <w:rPr>
          <w:rFonts w:asciiTheme="minorHAnsi" w:hAnsiTheme="minorHAnsi" w:cstheme="minorHAnsi"/>
        </w:rPr>
        <w:t xml:space="preserve">Dolphin </w:t>
      </w:r>
      <w:proofErr w:type="spellStart"/>
      <w:r w:rsidRPr="00DA5A48">
        <w:rPr>
          <w:rFonts w:asciiTheme="minorHAnsi" w:hAnsiTheme="minorHAnsi" w:cstheme="minorHAnsi"/>
        </w:rPr>
        <w:t>EasyReader</w:t>
      </w:r>
      <w:proofErr w:type="spellEnd"/>
      <w:r w:rsidRPr="00DA5A48">
        <w:rPr>
          <w:rFonts w:asciiTheme="minorHAnsi" w:hAnsiTheme="minorHAnsi" w:cstheme="minorHAnsi"/>
          <w:rtl/>
        </w:rPr>
        <w:t xml:space="preserve"> دون أي تكلفة ليستخدمه رعاة الهيئات المعتمدة المشاركة، مما يتيح لهم البحث عن الكتب الميسّرة وتنزيلها وقراءتها في بيئة واحدة ومباشرة على الجهاز الذي يختارونه. </w:t>
      </w:r>
    </w:p>
    <w:p w14:paraId="1D18BFF9" w14:textId="34B9B211" w:rsidR="00C91D80" w:rsidRPr="00DA5A48" w:rsidRDefault="00647241" w:rsidP="00B61289">
      <w:pPr>
        <w:pStyle w:val="ONUME"/>
        <w:tabs>
          <w:tab w:val="num" w:pos="0"/>
        </w:tabs>
        <w:bidi/>
        <w:spacing w:after="0"/>
        <w:rPr>
          <w:rFonts w:asciiTheme="minorHAnsi" w:eastAsiaTheme="minorHAnsi" w:hAnsiTheme="minorHAnsi" w:cstheme="minorHAnsi"/>
          <w:rtl/>
        </w:rPr>
      </w:pPr>
      <w:r w:rsidRPr="00DA5A48">
        <w:rPr>
          <w:rFonts w:asciiTheme="minorHAnsi" w:hAnsiTheme="minorHAnsi" w:cstheme="minorHAnsi"/>
          <w:rtl/>
        </w:rPr>
        <w:t xml:space="preserve">ومن المؤسف أن المناقشات الدائرة منذ فترة طويلة لإنشاء بوابة للبحث الموحد مع أطراف ثالثة قد انتهت دون التوصل إلى نتيجة مثمرة.  وكانت الفكرة من البوابة توفير موقع مركزي للبحث العام وإيجاد أكبر عدد من الكتب بأنساق ميسّرة وتبادلها على أوسع نطاق وبأكبر عدد ممكن من اللغات.  </w:t>
      </w:r>
    </w:p>
    <w:p w14:paraId="37AB9856" w14:textId="6008808B" w:rsidR="00C91D80" w:rsidRPr="00DA5A48" w:rsidRDefault="00C91D80" w:rsidP="00B61289">
      <w:pPr>
        <w:pStyle w:val="Heading4"/>
        <w:tabs>
          <w:tab w:val="num" w:pos="0"/>
        </w:tabs>
        <w:bidi/>
        <w:spacing w:after="0"/>
        <w:rPr>
          <w:rFonts w:asciiTheme="minorHAnsi" w:hAnsiTheme="minorHAnsi" w:cstheme="minorHAnsi"/>
          <w:rtl/>
        </w:rPr>
      </w:pPr>
      <w:r w:rsidRPr="00DA5A48">
        <w:rPr>
          <w:rFonts w:asciiTheme="minorHAnsi" w:hAnsiTheme="minorHAnsi" w:cstheme="minorHAnsi"/>
          <w:rtl/>
        </w:rPr>
        <w:t>الأنشطة المستقبلية لخدمة الكتب العالمية التابعة لاتحاد الكتب الميسّرة</w:t>
      </w:r>
    </w:p>
    <w:p w14:paraId="5496B4C4" w14:textId="4CFFDEC1" w:rsidR="00CA44F3" w:rsidRPr="00DA5A48" w:rsidRDefault="00CA44F3" w:rsidP="00360CD0">
      <w:pPr>
        <w:pStyle w:val="ONUME"/>
        <w:numPr>
          <w:ilvl w:val="0"/>
          <w:numId w:val="0"/>
        </w:numPr>
        <w:tabs>
          <w:tab w:val="num" w:pos="0"/>
        </w:tabs>
        <w:spacing w:after="0"/>
        <w:rPr>
          <w:rFonts w:asciiTheme="minorHAnsi" w:hAnsiTheme="minorHAnsi" w:cstheme="minorHAnsi"/>
        </w:rPr>
      </w:pPr>
    </w:p>
    <w:p w14:paraId="2B44B8A9" w14:textId="01D01C6C" w:rsidR="006B6DF0" w:rsidRPr="00DA5A48" w:rsidRDefault="006B6DF0" w:rsidP="00B61289">
      <w:pPr>
        <w:pStyle w:val="ONUME"/>
        <w:tabs>
          <w:tab w:val="num" w:pos="0"/>
        </w:tabs>
        <w:bidi/>
        <w:rPr>
          <w:rFonts w:asciiTheme="minorHAnsi" w:hAnsiTheme="minorHAnsi" w:cstheme="minorHAnsi"/>
          <w:szCs w:val="22"/>
          <w:rtl/>
        </w:rPr>
      </w:pPr>
      <w:r w:rsidRPr="00DA5A48">
        <w:rPr>
          <w:rFonts w:asciiTheme="minorHAnsi" w:hAnsiTheme="minorHAnsi" w:cstheme="minorHAnsi"/>
          <w:rtl/>
        </w:rPr>
        <w:t>أطلق الاتحاد واجهات برمجة التطبيقات (</w:t>
      </w:r>
      <w:r w:rsidRPr="00DA5A48">
        <w:rPr>
          <w:rFonts w:asciiTheme="minorHAnsi" w:hAnsiTheme="minorHAnsi" w:cstheme="minorHAnsi"/>
        </w:rPr>
        <w:t>APIs</w:t>
      </w:r>
      <w:r w:rsidRPr="00DA5A48">
        <w:rPr>
          <w:rFonts w:asciiTheme="minorHAnsi" w:hAnsiTheme="minorHAnsi" w:cstheme="minorHAnsi"/>
          <w:rtl/>
        </w:rPr>
        <w:t xml:space="preserve">) رسميًا في عام 2023، وسيعمل على تعزيز استخدامها مع الهيئات المعتمدة المشاركة الموجودة في البلدان التي انضمت إلى معاهدة مراكش ونفذتها ولديها القدرة التقنية على استخدامها. وتمكن واجهات برمجة تطبيقات الاتحاد الهيئات من إتاحة فهرس الاتحاد للمستفيدين، المكون من أكثر 400,000 نسخة، على واجهات المستخدم الخاصة بها.  وبهذه الطريقة، يمكن للمستفيدين الوصول مباشرة إلى النسخ الاتحاد الميسرة تلك باستخدام موقع الويب أو التطبيق المألوف لهم. </w:t>
      </w:r>
    </w:p>
    <w:p w14:paraId="41ED7483" w14:textId="77777777" w:rsidR="005C0361" w:rsidRPr="00DA5A48" w:rsidRDefault="005C0361" w:rsidP="00B61289">
      <w:pPr>
        <w:pStyle w:val="Heading3"/>
        <w:tabs>
          <w:tab w:val="num" w:pos="0"/>
        </w:tabs>
        <w:bidi/>
        <w:rPr>
          <w:rFonts w:asciiTheme="minorHAnsi" w:hAnsiTheme="minorHAnsi" w:cstheme="minorHAnsi"/>
          <w:rtl/>
        </w:rPr>
      </w:pPr>
      <w:r w:rsidRPr="00DA5A48">
        <w:rPr>
          <w:rFonts w:asciiTheme="minorHAnsi" w:hAnsiTheme="minorHAnsi" w:cstheme="minorHAnsi"/>
          <w:rtl/>
        </w:rPr>
        <w:t>التدريب والمساعدة التقنية</w:t>
      </w:r>
    </w:p>
    <w:p w14:paraId="4D9BA233" w14:textId="77777777" w:rsidR="005C0361" w:rsidRPr="00DA5A48" w:rsidRDefault="005C0361" w:rsidP="00B61289">
      <w:pPr>
        <w:tabs>
          <w:tab w:val="num" w:pos="0"/>
        </w:tabs>
        <w:rPr>
          <w:rFonts w:asciiTheme="minorHAnsi" w:hAnsiTheme="minorHAnsi" w:cstheme="minorHAnsi"/>
        </w:rPr>
      </w:pPr>
    </w:p>
    <w:p w14:paraId="66AA6BD8" w14:textId="6DC76001" w:rsidR="005E41BF" w:rsidRPr="00DA5A48" w:rsidRDefault="005C0361" w:rsidP="00B61289">
      <w:pPr>
        <w:pStyle w:val="ONUME"/>
        <w:bidi/>
        <w:rPr>
          <w:rFonts w:asciiTheme="minorHAnsi" w:hAnsiTheme="minorHAnsi" w:cstheme="minorHAnsi"/>
          <w:rtl/>
        </w:rPr>
      </w:pPr>
      <w:r w:rsidRPr="00DA5A48">
        <w:rPr>
          <w:rFonts w:asciiTheme="minorHAnsi" w:hAnsiTheme="minorHAnsi" w:cstheme="minorHAnsi"/>
          <w:rtl/>
        </w:rPr>
        <w:t>يهدف نموذج الاتحاد للتدريب والمساعدة التقنية إلى دعم قدرة المنظمات في البلدان النامية وأقل البلدان نمواً على إنتاج مواد تعليمية بلغات وطنية يستطيع طلاب المدارس الابتدائية والثانوية والجامعية ذوي إعاقات في قراءة المطبوعات استخدامها.  ويقدم الاتحاد التدريب على أحدث تقنيات إنتاج الكتب الميسّرة من خلال منصة إلكترونية تتضمن جلسات تفاعلية مع مدربين خبراء.  وبمجرد أن يكمل المشاركون دورة الاتحاد الإلكترونية في إنتاج الكتب الميسرة للمنظمات غير الحكومية و/أو دورة الاتحاد الإلكترونية بشأن العلوم والتكنولوجيا والهندسة والرياضيات، يقدم الاتحاد التمويل إلى المنظمة الشريكة بحيث يمكن لموظفيها الاستفادة من مهاراتهم المكتسبة مؤخرًا لإنتاج عناوين تعليمية بأنساق ميسرة للطلاب ذوي إعاقات في قراءة المطبوعات.</w:t>
      </w:r>
    </w:p>
    <w:p w14:paraId="66E2ED39" w14:textId="08D39607" w:rsidR="00006D0F" w:rsidRPr="00DA5A48" w:rsidRDefault="009D381E" w:rsidP="00006D0F">
      <w:pPr>
        <w:pStyle w:val="ONUME"/>
        <w:tabs>
          <w:tab w:val="left" w:pos="0"/>
          <w:tab w:val="num" w:pos="540"/>
        </w:tabs>
        <w:bidi/>
        <w:rPr>
          <w:rFonts w:asciiTheme="minorHAnsi" w:hAnsiTheme="minorHAnsi" w:cstheme="minorHAnsi"/>
          <w:rtl/>
        </w:rPr>
      </w:pPr>
      <w:r w:rsidRPr="00DA5A48">
        <w:rPr>
          <w:rFonts w:asciiTheme="minorHAnsi" w:hAnsiTheme="minorHAnsi" w:cstheme="minorHAnsi"/>
          <w:rtl/>
        </w:rPr>
        <w:t xml:space="preserve">وعدد من المتدربين هم أنفسهم مكفوفون أو يعانون من ضعف البصر أو إعاقات أخرى.  وصُممت الدورات الإلكترونية للاتحاد بشكل شامل، وبمحتوى دراسي قابل للتصفح، واختبارات ميسرة، وصور موصوفة ومقاطع فيديو مصحوبة بتعليقات.  وتُعلِّم الدورات المشاركين كيفية </w:t>
      </w:r>
      <w:r w:rsidRPr="00DA5A48">
        <w:rPr>
          <w:rFonts w:asciiTheme="minorHAnsi" w:hAnsiTheme="minorHAnsi" w:cstheme="minorHAnsi"/>
          <w:rtl/>
        </w:rPr>
        <w:lastRenderedPageBreak/>
        <w:t xml:space="preserve">جعل الكتب ميسّرة باستخدام برامج الإنتاج التي هي ميسّرة بالكامل أيضًا.  ونقلت جميع دورات الاتحاد الإلكترونية إلى منصة التعلم الإلكتروني لأكاديمية الويبو في عام 2023. </w:t>
      </w:r>
    </w:p>
    <w:p w14:paraId="298BEB72" w14:textId="5A46104B" w:rsidR="003D3F89" w:rsidRPr="00DA5A48" w:rsidRDefault="00843848" w:rsidP="006C4CFA">
      <w:pPr>
        <w:pStyle w:val="ONUME"/>
        <w:tabs>
          <w:tab w:val="left" w:pos="0"/>
        </w:tabs>
        <w:bidi/>
        <w:rPr>
          <w:rFonts w:asciiTheme="minorHAnsi" w:hAnsiTheme="minorHAnsi" w:cstheme="minorHAnsi"/>
          <w:rtl/>
        </w:rPr>
      </w:pPr>
      <w:r w:rsidRPr="00DA5A48">
        <w:rPr>
          <w:rFonts w:asciiTheme="minorHAnsi" w:hAnsiTheme="minorHAnsi" w:cstheme="minorHAnsi"/>
          <w:rtl/>
        </w:rPr>
        <w:t>وفي الفترة من 2015 إلى 2024، نفذ الاتحاد مشاريع التدريب والمساعدة التقنية في أكثر من 40 بلداً أو إقليماً، مع المنظمات الشريكة المدرجة أدناه، بما في ذلك ستة مشاريع جديدة أطلقت في 12 شهراً الماضية.  ويتقدم الاتحاد بالشكر إلى الجهات المانحة من حكومات أستراليا (</w:t>
      </w:r>
      <w:r w:rsidRPr="00DA5A48">
        <w:rPr>
          <w:rFonts w:asciiTheme="minorHAnsi" w:hAnsiTheme="minorHAnsi" w:cstheme="minorHAnsi"/>
        </w:rPr>
        <w:t>FIT-AUS</w:t>
      </w:r>
      <w:r w:rsidRPr="00DA5A48">
        <w:rPr>
          <w:rFonts w:asciiTheme="minorHAnsi" w:hAnsiTheme="minorHAnsi" w:cstheme="minorHAnsi"/>
          <w:rtl/>
        </w:rPr>
        <w:t>) وجمهورية كوريا (</w:t>
      </w:r>
      <w:r w:rsidRPr="00DA5A48">
        <w:rPr>
          <w:rFonts w:asciiTheme="minorHAnsi" w:hAnsiTheme="minorHAnsi" w:cstheme="minorHAnsi"/>
        </w:rPr>
        <w:t>FIT-ROK</w:t>
      </w:r>
      <w:r w:rsidRPr="00DA5A48">
        <w:rPr>
          <w:rFonts w:asciiTheme="minorHAnsi" w:hAnsiTheme="minorHAnsi" w:cstheme="minorHAnsi"/>
          <w:rtl/>
        </w:rPr>
        <w:t>) والإمارات العربية المتحدة (</w:t>
      </w:r>
      <w:r w:rsidRPr="00DA5A48">
        <w:rPr>
          <w:rFonts w:asciiTheme="minorHAnsi" w:hAnsiTheme="minorHAnsi" w:cstheme="minorHAnsi"/>
        </w:rPr>
        <w:t>FIT-UAE</w:t>
      </w:r>
      <w:r w:rsidRPr="00DA5A48">
        <w:rPr>
          <w:rFonts w:asciiTheme="minorHAnsi" w:hAnsiTheme="minorHAnsi" w:cstheme="minorHAnsi"/>
          <w:rtl/>
        </w:rPr>
        <w:t xml:space="preserve">) التي ساهمت بصناديق ائتمانية لمختلف شركاء الاتحاد على النحو المبين. </w:t>
      </w:r>
    </w:p>
    <w:p w14:paraId="43F029F6" w14:textId="780A35FD" w:rsidR="00107BF2" w:rsidRPr="00DA5A48" w:rsidRDefault="00846B5E" w:rsidP="001314E6">
      <w:pPr>
        <w:pStyle w:val="ONUME"/>
        <w:numPr>
          <w:ilvl w:val="0"/>
          <w:numId w:val="0"/>
        </w:numPr>
        <w:tabs>
          <w:tab w:val="left" w:pos="1620"/>
        </w:tabs>
        <w:bidi/>
        <w:spacing w:after="0"/>
        <w:ind w:left="900"/>
        <w:rPr>
          <w:rFonts w:asciiTheme="minorHAnsi" w:hAnsiTheme="minorHAnsi" w:cstheme="minorHAnsi"/>
          <w:szCs w:val="22"/>
          <w:rtl/>
        </w:rPr>
      </w:pPr>
      <w:bookmarkStart w:id="6" w:name="_Hlk165403236"/>
      <w:r w:rsidRPr="00DA5A48">
        <w:rPr>
          <w:rFonts w:asciiTheme="minorHAnsi" w:hAnsiTheme="minorHAnsi" w:cstheme="minorHAnsi"/>
          <w:rtl/>
        </w:rPr>
        <w:t>(أ)</w:t>
      </w:r>
      <w:r w:rsidRPr="00DA5A48">
        <w:rPr>
          <w:rFonts w:asciiTheme="minorHAnsi" w:hAnsiTheme="minorHAnsi" w:cstheme="minorHAnsi"/>
          <w:rtl/>
        </w:rPr>
        <w:tab/>
        <w:t xml:space="preserve">الأرجنتين: جمعية </w:t>
      </w:r>
      <w:proofErr w:type="spellStart"/>
      <w:r w:rsidRPr="00DA5A48">
        <w:rPr>
          <w:rFonts w:asciiTheme="minorHAnsi" w:hAnsiTheme="minorHAnsi" w:cstheme="minorHAnsi"/>
        </w:rPr>
        <w:t>Tiflonexos</w:t>
      </w:r>
      <w:proofErr w:type="spellEnd"/>
      <w:r w:rsidRPr="00DA5A48">
        <w:rPr>
          <w:rFonts w:asciiTheme="minorHAnsi" w:hAnsiTheme="minorHAnsi" w:cstheme="minorHAnsi"/>
          <w:rtl/>
        </w:rPr>
        <w:t xml:space="preserve"> المدنية (</w:t>
      </w:r>
      <w:r w:rsidRPr="00DA5A48">
        <w:rPr>
          <w:rFonts w:asciiTheme="minorHAnsi" w:hAnsiTheme="minorHAnsi" w:cstheme="minorHAnsi"/>
        </w:rPr>
        <w:t>FIT-ROK</w:t>
      </w:r>
      <w:r w:rsidRPr="00DA5A48">
        <w:rPr>
          <w:rFonts w:asciiTheme="minorHAnsi" w:hAnsiTheme="minorHAnsi" w:cstheme="minorHAnsi"/>
          <w:rtl/>
        </w:rPr>
        <w:t>)</w:t>
      </w:r>
    </w:p>
    <w:p w14:paraId="37FBC6AF" w14:textId="63745C25" w:rsidR="00B45696" w:rsidRPr="00DA5A48" w:rsidRDefault="00846B5E"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(ب)</w:t>
      </w:r>
      <w:r w:rsidRPr="00DA5A48">
        <w:rPr>
          <w:rFonts w:asciiTheme="minorHAnsi" w:hAnsiTheme="minorHAnsi" w:cstheme="minorHAnsi"/>
          <w:rtl/>
        </w:rPr>
        <w:tab/>
        <w:t>أرمينيا: المكتبة الوطنية لأرمينيا</w:t>
      </w:r>
    </w:p>
    <w:p w14:paraId="7E461D2E" w14:textId="461C8E16" w:rsidR="00B45696" w:rsidRPr="00DA5A48" w:rsidRDefault="00846B5E"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(ج)</w:t>
      </w:r>
      <w:r w:rsidRPr="00DA5A48">
        <w:rPr>
          <w:rFonts w:asciiTheme="minorHAnsi" w:hAnsiTheme="minorHAnsi" w:cstheme="minorHAnsi"/>
          <w:rtl/>
        </w:rPr>
        <w:tab/>
        <w:t>بنغلاديش: جمعية الطاقات الشبابية في العمل الاجتماعي (</w:t>
      </w:r>
      <w:r w:rsidRPr="00DA5A48">
        <w:rPr>
          <w:rFonts w:asciiTheme="minorHAnsi" w:hAnsiTheme="minorHAnsi" w:cstheme="minorHAnsi"/>
        </w:rPr>
        <w:t>FIT- AUS/ FIT- ROK</w:t>
      </w:r>
      <w:r w:rsidRPr="00DA5A48">
        <w:rPr>
          <w:rFonts w:asciiTheme="minorHAnsi" w:hAnsiTheme="minorHAnsi" w:cstheme="minorHAnsi"/>
          <w:rtl/>
        </w:rPr>
        <w:t>)</w:t>
      </w:r>
    </w:p>
    <w:p w14:paraId="6F7C0869" w14:textId="0535C491" w:rsidR="00B45696" w:rsidRPr="00DA5A48" w:rsidRDefault="00846B5E"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(د)</w:t>
      </w:r>
      <w:r w:rsidRPr="00DA5A48">
        <w:rPr>
          <w:rFonts w:asciiTheme="minorHAnsi" w:hAnsiTheme="minorHAnsi" w:cstheme="minorHAnsi"/>
          <w:rtl/>
        </w:rPr>
        <w:tab/>
        <w:t>بوتسوانا: جمعية بوتسوانا للمكفوفين وضعاف البصر (</w:t>
      </w:r>
      <w:r w:rsidRPr="00DA5A48">
        <w:rPr>
          <w:rFonts w:asciiTheme="minorHAnsi" w:hAnsiTheme="minorHAnsi" w:cstheme="minorHAnsi"/>
        </w:rPr>
        <w:t>FIT-ROK</w:t>
      </w:r>
      <w:r w:rsidRPr="00DA5A48">
        <w:rPr>
          <w:rFonts w:asciiTheme="minorHAnsi" w:hAnsiTheme="minorHAnsi" w:cstheme="minorHAnsi"/>
          <w:rtl/>
        </w:rPr>
        <w:t>)</w:t>
      </w:r>
    </w:p>
    <w:p w14:paraId="755E032A" w14:textId="77F99603" w:rsidR="003D3F89" w:rsidRPr="00DA5A48" w:rsidRDefault="00846B5E"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(ه)</w:t>
      </w:r>
      <w:r w:rsidRPr="00DA5A48">
        <w:rPr>
          <w:rFonts w:asciiTheme="minorHAnsi" w:hAnsiTheme="minorHAnsi" w:cstheme="minorHAnsi"/>
          <w:rtl/>
        </w:rPr>
        <w:tab/>
        <w:t>بوتسوانا: هيئة الشركات والملكية الفكرية</w:t>
      </w:r>
    </w:p>
    <w:p w14:paraId="2B69F06B" w14:textId="7FE648DF" w:rsidR="003D3F89" w:rsidRPr="00DA5A48" w:rsidRDefault="009C6529" w:rsidP="001314E6">
      <w:pPr>
        <w:pStyle w:val="ONUME"/>
        <w:numPr>
          <w:ilvl w:val="0"/>
          <w:numId w:val="0"/>
        </w:numPr>
        <w:tabs>
          <w:tab w:val="left" w:pos="1620"/>
        </w:tabs>
        <w:bidi/>
        <w:spacing w:after="0"/>
        <w:ind w:left="1620" w:hanging="720"/>
        <w:rPr>
          <w:rFonts w:asciiTheme="minorHAnsi" w:hAnsiTheme="minorHAnsi" w:cstheme="minorHAnsi"/>
          <w:szCs w:val="22"/>
          <w:rtl/>
        </w:rPr>
      </w:pPr>
      <w:r w:rsidRPr="00DA5A48">
        <w:rPr>
          <w:rFonts w:asciiTheme="minorHAnsi" w:hAnsiTheme="minorHAnsi" w:cstheme="minorHAnsi"/>
          <w:rtl/>
        </w:rPr>
        <w:t>(و)</w:t>
      </w:r>
      <w:r w:rsidRPr="00DA5A48">
        <w:rPr>
          <w:rFonts w:asciiTheme="minorHAnsi" w:hAnsiTheme="minorHAnsi" w:cstheme="minorHAnsi"/>
          <w:rtl/>
        </w:rPr>
        <w:tab/>
        <w:t xml:space="preserve">بوركينا فاسو: </w:t>
      </w:r>
      <w:r w:rsidRPr="00DA5A48">
        <w:rPr>
          <w:rFonts w:asciiTheme="minorHAnsi" w:hAnsiTheme="minorHAnsi" w:cstheme="minorHAnsi"/>
          <w:i/>
          <w:iCs/>
          <w:rtl/>
        </w:rPr>
        <w:t>الرابطة الوطنية في بوركينا فاسو لدعم المكفوفين وضعاف البصر</w:t>
      </w:r>
      <w:r w:rsidRPr="00DA5A48">
        <w:rPr>
          <w:rFonts w:asciiTheme="minorHAnsi" w:hAnsiTheme="minorHAnsi" w:cstheme="minorHAnsi"/>
          <w:rtl/>
        </w:rPr>
        <w:t xml:space="preserve"> </w:t>
      </w:r>
    </w:p>
    <w:p w14:paraId="3D35D991" w14:textId="6886326A" w:rsidR="003D3F89"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(ز)</w:t>
      </w:r>
      <w:r w:rsidRPr="00DA5A48">
        <w:rPr>
          <w:rFonts w:asciiTheme="minorHAnsi" w:hAnsiTheme="minorHAnsi" w:cstheme="minorHAnsi"/>
          <w:rtl/>
        </w:rPr>
        <w:tab/>
        <w:t xml:space="preserve">الكاميرون: </w:t>
      </w:r>
      <w:r w:rsidRPr="00DA5A48">
        <w:rPr>
          <w:rFonts w:asciiTheme="minorHAnsi" w:hAnsiTheme="minorHAnsi" w:cstheme="minorHAnsi"/>
          <w:i/>
          <w:iCs/>
          <w:rtl/>
        </w:rPr>
        <w:t xml:space="preserve">جمعية </w:t>
      </w:r>
      <w:r w:rsidRPr="00DA5A48">
        <w:rPr>
          <w:rFonts w:asciiTheme="minorHAnsi" w:hAnsiTheme="minorHAnsi" w:cstheme="minorHAnsi"/>
          <w:i/>
          <w:iCs/>
        </w:rPr>
        <w:t>FOCUS</w:t>
      </w:r>
    </w:p>
    <w:p w14:paraId="19E95450" w14:textId="7D04636C" w:rsidR="003D3F89"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(ح)</w:t>
      </w:r>
      <w:r w:rsidRPr="00DA5A48">
        <w:rPr>
          <w:rFonts w:asciiTheme="minorHAnsi" w:hAnsiTheme="minorHAnsi" w:cstheme="minorHAnsi"/>
          <w:rtl/>
        </w:rPr>
        <w:tab/>
        <w:t xml:space="preserve">كولومبيا: </w:t>
      </w:r>
      <w:r w:rsidRPr="00DA5A48">
        <w:rPr>
          <w:rFonts w:asciiTheme="minorHAnsi" w:hAnsiTheme="minorHAnsi" w:cstheme="minorHAnsi"/>
          <w:i/>
          <w:iCs/>
          <w:rtl/>
        </w:rPr>
        <w:t>المعهد الوطني للمكفوفين</w:t>
      </w:r>
    </w:p>
    <w:p w14:paraId="55AC38E2" w14:textId="126AC2DF" w:rsidR="003D3F89" w:rsidRPr="00DA5A48" w:rsidRDefault="00D63E7A" w:rsidP="001314E6">
      <w:pPr>
        <w:pStyle w:val="ONUME"/>
        <w:numPr>
          <w:ilvl w:val="0"/>
          <w:numId w:val="0"/>
        </w:numPr>
        <w:tabs>
          <w:tab w:val="left" w:pos="1620"/>
        </w:tabs>
        <w:bidi/>
        <w:spacing w:after="0"/>
        <w:ind w:left="1620" w:hanging="720"/>
        <w:rPr>
          <w:rFonts w:asciiTheme="minorHAnsi" w:hAnsiTheme="minorHAnsi" w:cstheme="minorHAnsi"/>
          <w:szCs w:val="22"/>
          <w:rtl/>
        </w:rPr>
      </w:pPr>
      <w:r w:rsidRPr="00DA5A48">
        <w:rPr>
          <w:rFonts w:asciiTheme="minorHAnsi" w:hAnsiTheme="minorHAnsi" w:cstheme="minorHAnsi"/>
          <w:rtl/>
        </w:rPr>
        <w:t>(ط)</w:t>
      </w:r>
      <w:r w:rsidRPr="00DA5A48">
        <w:rPr>
          <w:rFonts w:asciiTheme="minorHAnsi" w:hAnsiTheme="minorHAnsi" w:cstheme="minorHAnsi"/>
          <w:rtl/>
        </w:rPr>
        <w:tab/>
        <w:t xml:space="preserve">الجمهورية الدومينيكية: </w:t>
      </w:r>
      <w:r w:rsidRPr="00DA5A48">
        <w:rPr>
          <w:rFonts w:asciiTheme="minorHAnsi" w:hAnsiTheme="minorHAnsi" w:cstheme="minorHAnsi"/>
          <w:i/>
          <w:iCs/>
          <w:rtl/>
        </w:rPr>
        <w:t xml:space="preserve">رابطة المكفوفين في </w:t>
      </w:r>
      <w:proofErr w:type="spellStart"/>
      <w:r w:rsidRPr="00DA5A48">
        <w:rPr>
          <w:rFonts w:asciiTheme="minorHAnsi" w:hAnsiTheme="minorHAnsi" w:cstheme="minorHAnsi"/>
          <w:i/>
          <w:iCs/>
          <w:rtl/>
        </w:rPr>
        <w:t>سيباو</w:t>
      </w:r>
      <w:proofErr w:type="spellEnd"/>
      <w:r w:rsidRPr="00DA5A48">
        <w:rPr>
          <w:rFonts w:asciiTheme="minorHAnsi" w:hAnsiTheme="minorHAnsi" w:cstheme="minorHAnsi"/>
          <w:i/>
          <w:iCs/>
          <w:rtl/>
        </w:rPr>
        <w:t xml:space="preserve"> بالجمهورية </w:t>
      </w:r>
      <w:proofErr w:type="spellStart"/>
      <w:r w:rsidRPr="00DA5A48">
        <w:rPr>
          <w:rFonts w:asciiTheme="minorHAnsi" w:hAnsiTheme="minorHAnsi" w:cstheme="minorHAnsi"/>
          <w:i/>
          <w:iCs/>
          <w:rtl/>
        </w:rPr>
        <w:t>الدومينيكية</w:t>
      </w:r>
      <w:proofErr w:type="spellEnd"/>
    </w:p>
    <w:p w14:paraId="0088DEE2" w14:textId="5040C846" w:rsidR="003D3F89"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(ي)</w:t>
      </w:r>
      <w:r w:rsidRPr="00DA5A48">
        <w:rPr>
          <w:rFonts w:asciiTheme="minorHAnsi" w:hAnsiTheme="minorHAnsi" w:cstheme="minorHAnsi"/>
          <w:rtl/>
        </w:rPr>
        <w:tab/>
        <w:t>أثيوبيا: الرابطة الوطنية الإثيوبية للمكفوفين</w:t>
      </w:r>
    </w:p>
    <w:p w14:paraId="75FE9016" w14:textId="30407734" w:rsidR="003D3F89"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(ك)</w:t>
      </w:r>
      <w:r w:rsidRPr="00DA5A48">
        <w:rPr>
          <w:rFonts w:asciiTheme="minorHAnsi" w:hAnsiTheme="minorHAnsi" w:cstheme="minorHAnsi"/>
          <w:rtl/>
        </w:rPr>
        <w:tab/>
        <w:t>غامبيا: منظمة غامبيا لذوي الإعاقة البصرية</w:t>
      </w:r>
    </w:p>
    <w:p w14:paraId="4105660C" w14:textId="62E8C528" w:rsidR="00D63E7A"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(ل)</w:t>
      </w:r>
      <w:r w:rsidRPr="00DA5A48">
        <w:rPr>
          <w:rFonts w:asciiTheme="minorHAnsi" w:hAnsiTheme="minorHAnsi" w:cstheme="minorHAnsi"/>
          <w:rtl/>
        </w:rPr>
        <w:tab/>
        <w:t>غانا: اتحاد غانا للمكفوفين</w:t>
      </w:r>
    </w:p>
    <w:p w14:paraId="7ED75415" w14:textId="77777777" w:rsidR="00D63E7A"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(م)</w:t>
      </w:r>
      <w:r w:rsidRPr="00DA5A48">
        <w:rPr>
          <w:rFonts w:asciiTheme="minorHAnsi" w:hAnsiTheme="minorHAnsi" w:cstheme="minorHAnsi"/>
          <w:rtl/>
        </w:rPr>
        <w:tab/>
        <w:t xml:space="preserve">الهند: مؤسسة </w:t>
      </w:r>
      <w:r w:rsidRPr="00DA5A48">
        <w:rPr>
          <w:rFonts w:asciiTheme="minorHAnsi" w:hAnsiTheme="minorHAnsi" w:cstheme="minorHAnsi"/>
        </w:rPr>
        <w:t>Saksham (FIT-ROK)</w:t>
      </w:r>
    </w:p>
    <w:p w14:paraId="715A64E6" w14:textId="4F6A668B" w:rsidR="003D3F89"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(ن)</w:t>
      </w:r>
      <w:r w:rsidRPr="00DA5A48">
        <w:rPr>
          <w:rFonts w:asciiTheme="minorHAnsi" w:hAnsiTheme="minorHAnsi" w:cstheme="minorHAnsi"/>
          <w:rtl/>
        </w:rPr>
        <w:tab/>
        <w:t xml:space="preserve">إندونيسيا: مؤسسة </w:t>
      </w:r>
      <w:r w:rsidRPr="00DA5A48">
        <w:rPr>
          <w:rFonts w:asciiTheme="minorHAnsi" w:hAnsiTheme="minorHAnsi" w:cstheme="minorHAnsi"/>
        </w:rPr>
        <w:t>Mitra Netra (FIT-AUS)</w:t>
      </w:r>
      <w:r w:rsidRPr="00DA5A48">
        <w:rPr>
          <w:rFonts w:asciiTheme="minorHAnsi" w:hAnsiTheme="minorHAnsi" w:cstheme="minorHAnsi"/>
          <w:rtl/>
        </w:rPr>
        <w:br/>
        <w:t>(س)</w:t>
      </w:r>
      <w:r w:rsidRPr="00DA5A48">
        <w:rPr>
          <w:rFonts w:asciiTheme="minorHAnsi" w:hAnsiTheme="minorHAnsi" w:cstheme="minorHAnsi"/>
          <w:rtl/>
        </w:rPr>
        <w:tab/>
        <w:t>كينيا: مركز برايل الأفريقي</w:t>
      </w:r>
    </w:p>
    <w:p w14:paraId="1E7B926A" w14:textId="4BCB1455" w:rsidR="00BA6C89"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(ع)</w:t>
      </w:r>
      <w:r w:rsidRPr="00DA5A48">
        <w:rPr>
          <w:rFonts w:asciiTheme="minorHAnsi" w:hAnsiTheme="minorHAnsi" w:cstheme="minorHAnsi"/>
          <w:rtl/>
        </w:rPr>
        <w:tab/>
        <w:t>قيرغيزستان: اتحاد المكتبات والمعلومات (</w:t>
      </w:r>
      <w:r w:rsidRPr="00DA5A48">
        <w:rPr>
          <w:rFonts w:asciiTheme="minorHAnsi" w:hAnsiTheme="minorHAnsi" w:cstheme="minorHAnsi"/>
        </w:rPr>
        <w:t>FIT-ROK</w:t>
      </w:r>
      <w:r w:rsidRPr="00DA5A48">
        <w:rPr>
          <w:rFonts w:asciiTheme="minorHAnsi" w:hAnsiTheme="minorHAnsi" w:cstheme="minorHAnsi"/>
          <w:rtl/>
        </w:rPr>
        <w:t>)</w:t>
      </w:r>
    </w:p>
    <w:p w14:paraId="2A0B8385" w14:textId="166650D7" w:rsidR="00AE5152" w:rsidRPr="00DA5A48" w:rsidRDefault="00D63E7A"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(ف)</w:t>
      </w:r>
      <w:r w:rsidRPr="00DA5A48">
        <w:rPr>
          <w:rFonts w:asciiTheme="minorHAnsi" w:hAnsiTheme="minorHAnsi" w:cstheme="minorHAnsi"/>
          <w:rtl/>
        </w:rPr>
        <w:tab/>
        <w:t>ليسوتو: رابطة ليسوتو الوطنية لذوي الإعاقة البصرية</w:t>
      </w:r>
    </w:p>
    <w:p w14:paraId="7F1021A4" w14:textId="7F90979F" w:rsidR="00AE5152"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(ص)</w:t>
      </w:r>
      <w:r w:rsidRPr="00DA5A48">
        <w:rPr>
          <w:rFonts w:asciiTheme="minorHAnsi" w:hAnsiTheme="minorHAnsi" w:cstheme="minorHAnsi"/>
          <w:rtl/>
        </w:rPr>
        <w:tab/>
        <w:t>ليبيريا: مكتب ليبيريا للملكية الفكرية (</w:t>
      </w:r>
      <w:r w:rsidRPr="00DA5A48">
        <w:rPr>
          <w:rFonts w:asciiTheme="minorHAnsi" w:hAnsiTheme="minorHAnsi" w:cstheme="minorHAnsi"/>
        </w:rPr>
        <w:t>FIT-ROK</w:t>
      </w:r>
      <w:r w:rsidRPr="00DA5A48">
        <w:rPr>
          <w:rFonts w:asciiTheme="minorHAnsi" w:hAnsiTheme="minorHAnsi" w:cstheme="minorHAnsi"/>
          <w:rtl/>
        </w:rPr>
        <w:t>)</w:t>
      </w:r>
    </w:p>
    <w:p w14:paraId="4E41E765" w14:textId="6C8648CB" w:rsidR="003D3F89"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(ق)</w:t>
      </w:r>
      <w:r w:rsidRPr="00DA5A48">
        <w:rPr>
          <w:rFonts w:asciiTheme="minorHAnsi" w:hAnsiTheme="minorHAnsi" w:cstheme="minorHAnsi"/>
          <w:rtl/>
        </w:rPr>
        <w:tab/>
        <w:t xml:space="preserve">ملاوي: اتحاد ملاوي للمكفوفين </w:t>
      </w:r>
    </w:p>
    <w:p w14:paraId="4F526681" w14:textId="70A347C8" w:rsidR="003D3F89"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(ر)</w:t>
      </w:r>
      <w:r w:rsidRPr="00DA5A48">
        <w:rPr>
          <w:rFonts w:asciiTheme="minorHAnsi" w:hAnsiTheme="minorHAnsi" w:cstheme="minorHAnsi"/>
          <w:rtl/>
        </w:rPr>
        <w:tab/>
        <w:t xml:space="preserve">مالي: </w:t>
      </w:r>
      <w:r w:rsidRPr="00DA5A48">
        <w:rPr>
          <w:rFonts w:asciiTheme="minorHAnsi" w:hAnsiTheme="minorHAnsi" w:cstheme="minorHAnsi"/>
          <w:i/>
          <w:iCs/>
          <w:rtl/>
        </w:rPr>
        <w:t>اتحاد مالي للمكفوفين</w:t>
      </w:r>
    </w:p>
    <w:p w14:paraId="0D03792E" w14:textId="4AF5A5BA"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(ش)</w:t>
      </w:r>
      <w:r w:rsidRPr="00DA5A48">
        <w:rPr>
          <w:rFonts w:asciiTheme="minorHAnsi" w:hAnsiTheme="minorHAnsi" w:cstheme="minorHAnsi"/>
          <w:rtl/>
        </w:rPr>
        <w:tab/>
        <w:t xml:space="preserve">موريتانيا: </w:t>
      </w:r>
      <w:r w:rsidRPr="00DA5A48">
        <w:rPr>
          <w:rFonts w:asciiTheme="minorHAnsi" w:hAnsiTheme="minorHAnsi" w:cstheme="minorHAnsi"/>
          <w:i/>
          <w:iCs/>
          <w:rtl/>
        </w:rPr>
        <w:t>الجمعية الوطنية للمكفوفين في موريتانيا</w:t>
      </w:r>
    </w:p>
    <w:p w14:paraId="57D9378E" w14:textId="00664954"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bookmarkStart w:id="7" w:name="_Hlk163654818"/>
      <w:r w:rsidRPr="00DA5A48">
        <w:rPr>
          <w:rFonts w:asciiTheme="minorHAnsi" w:hAnsiTheme="minorHAnsi" w:cstheme="minorHAnsi"/>
          <w:rtl/>
        </w:rPr>
        <w:t>(ت)</w:t>
      </w:r>
      <w:r w:rsidRPr="00DA5A48">
        <w:rPr>
          <w:rFonts w:asciiTheme="minorHAnsi" w:hAnsiTheme="minorHAnsi" w:cstheme="minorHAnsi"/>
          <w:rtl/>
        </w:rPr>
        <w:tab/>
        <w:t xml:space="preserve">المكسيك: </w:t>
      </w:r>
      <w:proofErr w:type="spellStart"/>
      <w:r w:rsidRPr="00DA5A48">
        <w:rPr>
          <w:rFonts w:asciiTheme="minorHAnsi" w:hAnsiTheme="minorHAnsi" w:cstheme="minorHAnsi"/>
          <w:i/>
          <w:iCs/>
        </w:rPr>
        <w:t>Discapacitados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Visuales</w:t>
      </w:r>
      <w:proofErr w:type="spellEnd"/>
      <w:r w:rsidRPr="00DA5A48">
        <w:rPr>
          <w:rFonts w:asciiTheme="minorHAnsi" w:hAnsiTheme="minorHAnsi" w:cstheme="minorHAnsi"/>
          <w:i/>
          <w:iCs/>
        </w:rPr>
        <w:t xml:space="preserve"> I.A.P.</w:t>
      </w:r>
      <w:r w:rsidRPr="00DA5A48">
        <w:rPr>
          <w:rFonts w:asciiTheme="minorHAnsi" w:hAnsiTheme="minorHAnsi" w:cstheme="minorHAnsi"/>
        </w:rPr>
        <w:t xml:space="preserve"> (FIT-ROK)</w:t>
      </w:r>
    </w:p>
    <w:p w14:paraId="022D50F6" w14:textId="4CDEFEBE" w:rsidR="002A2D05"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(ث)</w:t>
      </w:r>
      <w:r w:rsidRPr="00DA5A48">
        <w:rPr>
          <w:rFonts w:asciiTheme="minorHAnsi" w:hAnsiTheme="minorHAnsi" w:cstheme="minorHAnsi"/>
          <w:rtl/>
        </w:rPr>
        <w:tab/>
        <w:t>منغوليا: مركز التطوير الابتكاري للمكفوفين (</w:t>
      </w:r>
      <w:r w:rsidRPr="00DA5A48">
        <w:rPr>
          <w:rFonts w:asciiTheme="minorHAnsi" w:hAnsiTheme="minorHAnsi" w:cstheme="minorHAnsi"/>
        </w:rPr>
        <w:t>FIT- AUS</w:t>
      </w:r>
      <w:r w:rsidRPr="00DA5A48">
        <w:rPr>
          <w:rFonts w:asciiTheme="minorHAnsi" w:hAnsiTheme="minorHAnsi" w:cstheme="minorHAnsi"/>
          <w:rtl/>
        </w:rPr>
        <w:t>)</w:t>
      </w:r>
    </w:p>
    <w:bookmarkEnd w:id="7"/>
    <w:p w14:paraId="3A869750" w14:textId="01485EEA" w:rsidR="00CA4D6F"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(خ)</w:t>
      </w:r>
      <w:r w:rsidRPr="00DA5A48">
        <w:rPr>
          <w:rFonts w:asciiTheme="minorHAnsi" w:hAnsiTheme="minorHAnsi" w:cstheme="minorHAnsi"/>
          <w:rtl/>
        </w:rPr>
        <w:tab/>
        <w:t xml:space="preserve">المغرب: </w:t>
      </w:r>
      <w:r w:rsidRPr="00DA5A48">
        <w:rPr>
          <w:rFonts w:asciiTheme="minorHAnsi" w:hAnsiTheme="minorHAnsi" w:cstheme="minorHAnsi"/>
          <w:i/>
          <w:iCs/>
          <w:rtl/>
        </w:rPr>
        <w:t>الجمعية المغربية لتأهيل ذوي الإعاقة البصرية</w:t>
      </w:r>
    </w:p>
    <w:p w14:paraId="348DEC0D" w14:textId="3B466DCA" w:rsidR="003D3F89"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(ذ)</w:t>
      </w:r>
      <w:r w:rsidRPr="00DA5A48">
        <w:rPr>
          <w:rFonts w:asciiTheme="minorHAnsi" w:hAnsiTheme="minorHAnsi" w:cstheme="minorHAnsi"/>
          <w:rtl/>
        </w:rPr>
        <w:tab/>
        <w:t xml:space="preserve">موزمبيق: </w:t>
      </w:r>
      <w:r w:rsidRPr="00DA5A48">
        <w:rPr>
          <w:rFonts w:asciiTheme="minorHAnsi" w:hAnsiTheme="minorHAnsi" w:cstheme="minorHAnsi"/>
          <w:i/>
          <w:iCs/>
          <w:rtl/>
        </w:rPr>
        <w:t>جمعية المكفوفين وضعاف البصر في موزمبيق</w:t>
      </w:r>
    </w:p>
    <w:p w14:paraId="642C1B89" w14:textId="2718FA71" w:rsidR="002A2D05"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(ض)</w:t>
      </w:r>
      <w:r w:rsidRPr="00DA5A48">
        <w:rPr>
          <w:rFonts w:asciiTheme="minorHAnsi" w:hAnsiTheme="minorHAnsi" w:cstheme="minorHAnsi"/>
          <w:rtl/>
        </w:rPr>
        <w:tab/>
        <w:t>ميانمار: جمعية ميانمار الوطنية للمكفوفين</w:t>
      </w:r>
    </w:p>
    <w:p w14:paraId="4FEC2899" w14:textId="22711561" w:rsidR="0034389D"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w:t>
      </w:r>
      <w:proofErr w:type="spellStart"/>
      <w:r w:rsidRPr="00DA5A48">
        <w:rPr>
          <w:rFonts w:asciiTheme="minorHAnsi" w:hAnsiTheme="minorHAnsi" w:cstheme="minorHAnsi"/>
          <w:rtl/>
        </w:rPr>
        <w:t>أأ</w:t>
      </w:r>
      <w:proofErr w:type="spellEnd"/>
      <w:r w:rsidRPr="00DA5A48">
        <w:rPr>
          <w:rFonts w:asciiTheme="minorHAnsi" w:hAnsiTheme="minorHAnsi" w:cstheme="minorHAnsi"/>
          <w:rtl/>
        </w:rPr>
        <w:t>)</w:t>
      </w:r>
      <w:r w:rsidRPr="00DA5A48">
        <w:rPr>
          <w:rFonts w:asciiTheme="minorHAnsi" w:hAnsiTheme="minorHAnsi" w:cstheme="minorHAnsi"/>
          <w:rtl/>
        </w:rPr>
        <w:tab/>
        <w:t>نيبال: منظمة العمل من أجل حقوق المعاقين والتنمية (</w:t>
      </w:r>
      <w:r w:rsidRPr="00DA5A48">
        <w:rPr>
          <w:rFonts w:asciiTheme="minorHAnsi" w:hAnsiTheme="minorHAnsi" w:cstheme="minorHAnsi"/>
        </w:rPr>
        <w:t>FIT-AUS</w:t>
      </w:r>
      <w:r w:rsidRPr="00DA5A48">
        <w:rPr>
          <w:rFonts w:asciiTheme="minorHAnsi" w:hAnsiTheme="minorHAnsi" w:cstheme="minorHAnsi"/>
          <w:rtl/>
        </w:rPr>
        <w:t>)</w:t>
      </w:r>
    </w:p>
    <w:p w14:paraId="665499D1" w14:textId="67A4A8BD"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(ب ب)</w:t>
      </w:r>
      <w:r w:rsidRPr="00DA5A48">
        <w:rPr>
          <w:rFonts w:asciiTheme="minorHAnsi" w:hAnsiTheme="minorHAnsi" w:cstheme="minorHAnsi"/>
          <w:rtl/>
        </w:rPr>
        <w:tab/>
        <w:t xml:space="preserve">النيجر: </w:t>
      </w:r>
      <w:r w:rsidRPr="00DA5A48">
        <w:rPr>
          <w:rFonts w:asciiTheme="minorHAnsi" w:hAnsiTheme="minorHAnsi" w:cstheme="minorHAnsi"/>
          <w:i/>
          <w:iCs/>
          <w:rtl/>
        </w:rPr>
        <w:t>الاتحاد الوطني للمكفوفين في النيجر</w:t>
      </w:r>
    </w:p>
    <w:p w14:paraId="642A5597" w14:textId="5608CE89"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(ج ج)</w:t>
      </w:r>
      <w:r w:rsidRPr="00DA5A48">
        <w:rPr>
          <w:rFonts w:asciiTheme="minorHAnsi" w:hAnsiTheme="minorHAnsi" w:cstheme="minorHAnsi"/>
          <w:rtl/>
        </w:rPr>
        <w:tab/>
        <w:t>نيجيريا: رابطة نيجيريا للمكفوفين (</w:t>
      </w:r>
      <w:r w:rsidRPr="00DA5A48">
        <w:rPr>
          <w:rFonts w:asciiTheme="minorHAnsi" w:hAnsiTheme="minorHAnsi" w:cstheme="minorHAnsi"/>
        </w:rPr>
        <w:t>FIT- ROK</w:t>
      </w:r>
      <w:r w:rsidRPr="00DA5A48">
        <w:rPr>
          <w:rFonts w:asciiTheme="minorHAnsi" w:hAnsiTheme="minorHAnsi" w:cstheme="minorHAnsi"/>
          <w:rtl/>
        </w:rPr>
        <w:t>)</w:t>
      </w:r>
    </w:p>
    <w:p w14:paraId="2007A1EE" w14:textId="20B651A2"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(د د)</w:t>
      </w:r>
      <w:r w:rsidRPr="00DA5A48">
        <w:rPr>
          <w:rFonts w:asciiTheme="minorHAnsi" w:hAnsiTheme="minorHAnsi" w:cstheme="minorHAnsi"/>
          <w:rtl/>
        </w:rPr>
        <w:tab/>
        <w:t>نيجيريا: جمعية حقوق الاستنساخ في نيجيريا (</w:t>
      </w:r>
      <w:r w:rsidRPr="00DA5A48">
        <w:rPr>
          <w:rFonts w:asciiTheme="minorHAnsi" w:hAnsiTheme="minorHAnsi" w:cstheme="minorHAnsi"/>
        </w:rPr>
        <w:t>FIT-ROK</w:t>
      </w:r>
      <w:r w:rsidRPr="00DA5A48">
        <w:rPr>
          <w:rFonts w:asciiTheme="minorHAnsi" w:hAnsiTheme="minorHAnsi" w:cstheme="minorHAnsi"/>
          <w:rtl/>
        </w:rPr>
        <w:t>)</w:t>
      </w:r>
    </w:p>
    <w:p w14:paraId="00E13A6A" w14:textId="41BD2E6C"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(ه ه)</w:t>
      </w:r>
      <w:r w:rsidRPr="00DA5A48">
        <w:rPr>
          <w:rFonts w:asciiTheme="minorHAnsi" w:hAnsiTheme="minorHAnsi" w:cstheme="minorHAnsi"/>
          <w:rtl/>
        </w:rPr>
        <w:tab/>
        <w:t>فلسطين: الجمعية الفلسطينية لمعاقي البصر</w:t>
      </w:r>
    </w:p>
    <w:p w14:paraId="41DF835D" w14:textId="3866F3A1"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w:t>
      </w:r>
      <w:proofErr w:type="gramStart"/>
      <w:r w:rsidRPr="00DA5A48">
        <w:rPr>
          <w:rFonts w:asciiTheme="minorHAnsi" w:hAnsiTheme="minorHAnsi" w:cstheme="minorHAnsi"/>
          <w:rtl/>
        </w:rPr>
        <w:t>و و</w:t>
      </w:r>
      <w:proofErr w:type="gramEnd"/>
      <w:r w:rsidRPr="00DA5A48">
        <w:rPr>
          <w:rFonts w:asciiTheme="minorHAnsi" w:hAnsiTheme="minorHAnsi" w:cstheme="minorHAnsi"/>
          <w:rtl/>
        </w:rPr>
        <w:t>)</w:t>
      </w:r>
      <w:r w:rsidRPr="00DA5A48">
        <w:rPr>
          <w:rFonts w:asciiTheme="minorHAnsi" w:hAnsiTheme="minorHAnsi" w:cstheme="minorHAnsi"/>
          <w:rtl/>
        </w:rPr>
        <w:tab/>
        <w:t>الفلبين: مؤسسة موارد للمكفوفين (</w:t>
      </w:r>
      <w:r w:rsidRPr="00DA5A48">
        <w:rPr>
          <w:rFonts w:asciiTheme="minorHAnsi" w:hAnsiTheme="minorHAnsi" w:cstheme="minorHAnsi"/>
        </w:rPr>
        <w:t>FIT-ROK</w:t>
      </w:r>
      <w:r w:rsidRPr="00DA5A48">
        <w:rPr>
          <w:rFonts w:asciiTheme="minorHAnsi" w:hAnsiTheme="minorHAnsi" w:cstheme="minorHAnsi"/>
          <w:rtl/>
        </w:rPr>
        <w:t>)</w:t>
      </w:r>
    </w:p>
    <w:p w14:paraId="41C6ED00" w14:textId="31D6BCFE" w:rsidR="00AE5152"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(ز ز)</w:t>
      </w:r>
      <w:r w:rsidRPr="00DA5A48">
        <w:rPr>
          <w:rFonts w:asciiTheme="minorHAnsi" w:hAnsiTheme="minorHAnsi" w:cstheme="minorHAnsi"/>
          <w:rtl/>
        </w:rPr>
        <w:tab/>
        <w:t>رواندا: اتحاد رواندا للمكفوفين</w:t>
      </w:r>
    </w:p>
    <w:p w14:paraId="2F7D90F5" w14:textId="7DE825B7" w:rsidR="00AE5152" w:rsidRPr="00DA5A48" w:rsidRDefault="00871E30" w:rsidP="001314E6">
      <w:pPr>
        <w:pStyle w:val="ONUME"/>
        <w:numPr>
          <w:ilvl w:val="0"/>
          <w:numId w:val="0"/>
        </w:numPr>
        <w:tabs>
          <w:tab w:val="left" w:pos="1620"/>
        </w:tabs>
        <w:bidi/>
        <w:spacing w:after="0"/>
        <w:ind w:left="1620" w:hanging="720"/>
        <w:rPr>
          <w:rFonts w:asciiTheme="minorHAnsi" w:hAnsiTheme="minorHAnsi" w:cstheme="minorHAnsi"/>
          <w:szCs w:val="22"/>
          <w:rtl/>
        </w:rPr>
      </w:pPr>
      <w:r w:rsidRPr="00DA5A48">
        <w:rPr>
          <w:rFonts w:asciiTheme="minorHAnsi" w:hAnsiTheme="minorHAnsi" w:cstheme="minorHAnsi"/>
          <w:rtl/>
        </w:rPr>
        <w:t>(ح ح)</w:t>
      </w:r>
      <w:r w:rsidRPr="00DA5A48">
        <w:rPr>
          <w:rFonts w:asciiTheme="minorHAnsi" w:hAnsiTheme="minorHAnsi" w:cstheme="minorHAnsi"/>
          <w:rtl/>
        </w:rPr>
        <w:tab/>
        <w:t>السنغال: المعهد الوطني لتعليم وتكوين الشباب المكفوفين (</w:t>
      </w:r>
      <w:r w:rsidRPr="00DA5A48">
        <w:rPr>
          <w:rFonts w:asciiTheme="minorHAnsi" w:hAnsiTheme="minorHAnsi" w:cstheme="minorHAnsi"/>
        </w:rPr>
        <w:t>FIT-ROK</w:t>
      </w:r>
      <w:r w:rsidRPr="00DA5A48">
        <w:rPr>
          <w:rFonts w:asciiTheme="minorHAnsi" w:hAnsiTheme="minorHAnsi" w:cstheme="minorHAnsi"/>
          <w:rtl/>
        </w:rPr>
        <w:t>)</w:t>
      </w:r>
    </w:p>
    <w:p w14:paraId="7A7123E3" w14:textId="16C3E047" w:rsidR="002A2D05"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(ط ط)</w:t>
      </w:r>
      <w:r w:rsidRPr="00DA5A48">
        <w:rPr>
          <w:rFonts w:asciiTheme="minorHAnsi" w:hAnsiTheme="minorHAnsi" w:cstheme="minorHAnsi"/>
          <w:rtl/>
        </w:rPr>
        <w:tab/>
        <w:t>سري لانكا: مؤسسة ديزي لانكا (</w:t>
      </w:r>
      <w:r w:rsidRPr="00DA5A48">
        <w:rPr>
          <w:rFonts w:asciiTheme="minorHAnsi" w:hAnsiTheme="minorHAnsi" w:cstheme="minorHAnsi"/>
        </w:rPr>
        <w:t>FIT-AUS / FIT-ROK</w:t>
      </w:r>
      <w:r w:rsidRPr="00DA5A48">
        <w:rPr>
          <w:rFonts w:asciiTheme="minorHAnsi" w:hAnsiTheme="minorHAnsi" w:cstheme="minorHAnsi"/>
          <w:rtl/>
        </w:rPr>
        <w:t>)</w:t>
      </w:r>
    </w:p>
    <w:p w14:paraId="39C8F800" w14:textId="40FCF58E" w:rsidR="009E6F35" w:rsidRPr="00DA5A48" w:rsidRDefault="00871E30" w:rsidP="001314E6">
      <w:pPr>
        <w:pStyle w:val="ONUME"/>
        <w:numPr>
          <w:ilvl w:val="0"/>
          <w:numId w:val="0"/>
        </w:numPr>
        <w:tabs>
          <w:tab w:val="left" w:pos="1620"/>
        </w:tabs>
        <w:bidi/>
        <w:spacing w:after="0"/>
        <w:ind w:left="1620" w:hanging="720"/>
        <w:rPr>
          <w:rFonts w:asciiTheme="minorHAnsi" w:hAnsiTheme="minorHAnsi" w:cstheme="minorHAnsi"/>
          <w:szCs w:val="22"/>
          <w:rtl/>
        </w:rPr>
      </w:pPr>
      <w:r w:rsidRPr="00DA5A48">
        <w:rPr>
          <w:rFonts w:asciiTheme="minorHAnsi" w:hAnsiTheme="minorHAnsi" w:cstheme="minorHAnsi"/>
          <w:rtl/>
        </w:rPr>
        <w:t>(ي ي)</w:t>
      </w:r>
      <w:r w:rsidRPr="00DA5A48">
        <w:rPr>
          <w:rFonts w:asciiTheme="minorHAnsi" w:hAnsiTheme="minorHAnsi" w:cstheme="minorHAnsi"/>
          <w:rtl/>
        </w:rPr>
        <w:tab/>
        <w:t>ترينيداد وتوباغو: هيئة النظام الوطني للمكتبات والمعلومات في ترينيداد وتوباغو (</w:t>
      </w:r>
      <w:r w:rsidRPr="00DA5A48">
        <w:rPr>
          <w:rFonts w:asciiTheme="minorHAnsi" w:hAnsiTheme="minorHAnsi" w:cstheme="minorHAnsi"/>
        </w:rPr>
        <w:t>FIT-ROK</w:t>
      </w:r>
      <w:r w:rsidRPr="00DA5A48">
        <w:rPr>
          <w:rFonts w:asciiTheme="minorHAnsi" w:hAnsiTheme="minorHAnsi" w:cstheme="minorHAnsi"/>
          <w:rtl/>
        </w:rPr>
        <w:t>)</w:t>
      </w:r>
    </w:p>
    <w:p w14:paraId="67FC8964" w14:textId="2C78FC14" w:rsidR="009E6F35"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(ك ك)</w:t>
      </w:r>
      <w:r w:rsidRPr="00DA5A48">
        <w:rPr>
          <w:rFonts w:asciiTheme="minorHAnsi" w:hAnsiTheme="minorHAnsi" w:cstheme="minorHAnsi"/>
          <w:rtl/>
        </w:rPr>
        <w:tab/>
        <w:t>تونس: جمعية إبصار للترفيه والثقافة للمكفوفين وضعاف البصر (</w:t>
      </w:r>
      <w:r w:rsidRPr="00DA5A48">
        <w:rPr>
          <w:rFonts w:asciiTheme="minorHAnsi" w:hAnsiTheme="minorHAnsi" w:cstheme="minorHAnsi"/>
        </w:rPr>
        <w:t>FIT-UAE</w:t>
      </w:r>
      <w:r w:rsidRPr="00DA5A48">
        <w:rPr>
          <w:rFonts w:asciiTheme="minorHAnsi" w:hAnsiTheme="minorHAnsi" w:cstheme="minorHAnsi"/>
          <w:rtl/>
        </w:rPr>
        <w:t>)</w:t>
      </w:r>
    </w:p>
    <w:p w14:paraId="11FE8FC3" w14:textId="30023F3B" w:rsidR="003D3F89"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(ل ل)</w:t>
      </w:r>
      <w:r w:rsidRPr="00DA5A48">
        <w:rPr>
          <w:rFonts w:asciiTheme="minorHAnsi" w:hAnsiTheme="minorHAnsi" w:cstheme="minorHAnsi"/>
          <w:rtl/>
        </w:rPr>
        <w:tab/>
        <w:t xml:space="preserve">أوغندا: </w:t>
      </w:r>
      <w:r w:rsidRPr="00DA5A48">
        <w:rPr>
          <w:rFonts w:asciiTheme="minorHAnsi" w:hAnsiTheme="minorHAnsi" w:cstheme="minorHAnsi"/>
        </w:rPr>
        <w:t xml:space="preserve">Lutino </w:t>
      </w:r>
      <w:proofErr w:type="spellStart"/>
      <w:r w:rsidRPr="00DA5A48">
        <w:rPr>
          <w:rFonts w:asciiTheme="minorHAnsi" w:hAnsiTheme="minorHAnsi" w:cstheme="minorHAnsi"/>
        </w:rPr>
        <w:t>Adunu</w:t>
      </w:r>
      <w:proofErr w:type="spellEnd"/>
    </w:p>
    <w:p w14:paraId="0B100B9D" w14:textId="6E0CFD2C" w:rsidR="008517FC"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(م م)</w:t>
      </w:r>
      <w:r w:rsidRPr="00DA5A48">
        <w:rPr>
          <w:rFonts w:asciiTheme="minorHAnsi" w:hAnsiTheme="minorHAnsi" w:cstheme="minorHAnsi"/>
          <w:rtl/>
        </w:rPr>
        <w:tab/>
        <w:t>أوغندا: الرابطة الوطنية الأوغندية للمكفوفين</w:t>
      </w:r>
    </w:p>
    <w:p w14:paraId="4D56F07F" w14:textId="4FD5B924" w:rsidR="00050064"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(ن ن)</w:t>
      </w:r>
      <w:r w:rsidRPr="00DA5A48">
        <w:rPr>
          <w:rFonts w:asciiTheme="minorHAnsi" w:hAnsiTheme="minorHAnsi" w:cstheme="minorHAnsi"/>
          <w:rtl/>
        </w:rPr>
        <w:tab/>
        <w:t>الإمارات العربية المتحدة: مؤسسة كلمات لتمكين الأطفال</w:t>
      </w:r>
    </w:p>
    <w:p w14:paraId="563D92E6" w14:textId="21426BA2"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(س س)</w:t>
      </w:r>
      <w:r w:rsidRPr="00DA5A48">
        <w:rPr>
          <w:rFonts w:asciiTheme="minorHAnsi" w:hAnsiTheme="minorHAnsi" w:cstheme="minorHAnsi"/>
          <w:rtl/>
        </w:rPr>
        <w:tab/>
        <w:t>جمهورية تنزانيا المتحدة: رابطة تنزانيا للمكفوفين</w:t>
      </w:r>
    </w:p>
    <w:p w14:paraId="580BC4E7" w14:textId="6A0C8E6B"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bookmarkStart w:id="8" w:name="_Hlk163654886"/>
      <w:bookmarkStart w:id="9" w:name="_Hlk165404396"/>
      <w:r w:rsidRPr="00DA5A48">
        <w:rPr>
          <w:rFonts w:asciiTheme="minorHAnsi" w:hAnsiTheme="minorHAnsi" w:cstheme="minorHAnsi"/>
          <w:rtl/>
        </w:rPr>
        <w:t>(ع ع)</w:t>
      </w:r>
      <w:r w:rsidRPr="00DA5A48">
        <w:rPr>
          <w:rFonts w:asciiTheme="minorHAnsi" w:hAnsiTheme="minorHAnsi" w:cstheme="minorHAnsi"/>
          <w:rtl/>
        </w:rPr>
        <w:tab/>
        <w:t>أوروغواي: مؤسسة برايل في أوروغواي (</w:t>
      </w:r>
      <w:r w:rsidRPr="00DA5A48">
        <w:rPr>
          <w:rFonts w:asciiTheme="minorHAnsi" w:hAnsiTheme="minorHAnsi" w:cstheme="minorHAnsi"/>
        </w:rPr>
        <w:t>FIT-ROK</w:t>
      </w:r>
      <w:r w:rsidRPr="00DA5A48">
        <w:rPr>
          <w:rFonts w:asciiTheme="minorHAnsi" w:hAnsiTheme="minorHAnsi" w:cstheme="minorHAnsi"/>
          <w:rtl/>
        </w:rPr>
        <w:t>)</w:t>
      </w:r>
    </w:p>
    <w:bookmarkEnd w:id="8"/>
    <w:p w14:paraId="635295E4" w14:textId="64570022"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(ف ف)</w:t>
      </w:r>
      <w:r w:rsidRPr="00DA5A48">
        <w:rPr>
          <w:rFonts w:asciiTheme="minorHAnsi" w:hAnsiTheme="minorHAnsi" w:cstheme="minorHAnsi"/>
          <w:rtl/>
        </w:rPr>
        <w:tab/>
        <w:t xml:space="preserve">أوروغواي: </w:t>
      </w:r>
      <w:r w:rsidRPr="00DA5A48">
        <w:rPr>
          <w:rFonts w:asciiTheme="minorHAnsi" w:hAnsiTheme="minorHAnsi" w:cstheme="minorHAnsi"/>
          <w:i/>
          <w:iCs/>
          <w:rtl/>
        </w:rPr>
        <w:t>الاتحاد الوطني للمكفوفين في أوروغواي</w:t>
      </w:r>
    </w:p>
    <w:bookmarkEnd w:id="9"/>
    <w:p w14:paraId="4D9E8A79" w14:textId="361CE4E3" w:rsidR="00B45696"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(ص ص)</w:t>
      </w:r>
      <w:r w:rsidRPr="00DA5A48">
        <w:rPr>
          <w:rFonts w:asciiTheme="minorHAnsi" w:hAnsiTheme="minorHAnsi" w:cstheme="minorHAnsi"/>
          <w:rtl/>
        </w:rPr>
        <w:tab/>
        <w:t>أوزبكستان: جمعية المكفوفين بأوزبكستان (</w:t>
      </w:r>
      <w:r w:rsidRPr="00DA5A48">
        <w:rPr>
          <w:rFonts w:asciiTheme="minorHAnsi" w:hAnsiTheme="minorHAnsi" w:cstheme="minorHAnsi"/>
        </w:rPr>
        <w:t>FIT-ROK</w:t>
      </w:r>
      <w:r w:rsidRPr="00DA5A48">
        <w:rPr>
          <w:rFonts w:asciiTheme="minorHAnsi" w:hAnsiTheme="minorHAnsi" w:cstheme="minorHAnsi"/>
          <w:rtl/>
        </w:rPr>
        <w:t>)</w:t>
      </w:r>
    </w:p>
    <w:p w14:paraId="73C8AA32" w14:textId="44CB07F8" w:rsidR="002A2D05" w:rsidRPr="00DA5A48" w:rsidRDefault="00871E30" w:rsidP="001314E6">
      <w:pPr>
        <w:pStyle w:val="ONUME"/>
        <w:numPr>
          <w:ilvl w:val="0"/>
          <w:numId w:val="0"/>
        </w:numPr>
        <w:tabs>
          <w:tab w:val="left" w:pos="1620"/>
        </w:tabs>
        <w:bidi/>
        <w:spacing w:after="0"/>
        <w:ind w:left="1620" w:hanging="720"/>
        <w:rPr>
          <w:rFonts w:asciiTheme="minorHAnsi" w:hAnsiTheme="minorHAnsi" w:cstheme="minorHAnsi"/>
          <w:szCs w:val="22"/>
          <w:rtl/>
        </w:rPr>
      </w:pPr>
      <w:r w:rsidRPr="00DA5A48">
        <w:rPr>
          <w:rFonts w:asciiTheme="minorHAnsi" w:hAnsiTheme="minorHAnsi" w:cstheme="minorHAnsi"/>
          <w:rtl/>
        </w:rPr>
        <w:t>(ق ق)</w:t>
      </w:r>
      <w:r w:rsidRPr="00DA5A48">
        <w:rPr>
          <w:rFonts w:asciiTheme="minorHAnsi" w:hAnsiTheme="minorHAnsi" w:cstheme="minorHAnsi"/>
          <w:rtl/>
        </w:rPr>
        <w:tab/>
      </w:r>
      <w:proofErr w:type="spellStart"/>
      <w:r w:rsidRPr="00DA5A48">
        <w:rPr>
          <w:rFonts w:asciiTheme="minorHAnsi" w:hAnsiTheme="minorHAnsi" w:cstheme="minorHAnsi"/>
          <w:rtl/>
        </w:rPr>
        <w:t>فييت</w:t>
      </w:r>
      <w:proofErr w:type="spellEnd"/>
      <w:r w:rsidRPr="00DA5A48">
        <w:rPr>
          <w:rFonts w:asciiTheme="minorHAnsi" w:hAnsiTheme="minorHAnsi" w:cstheme="minorHAnsi"/>
          <w:rtl/>
        </w:rPr>
        <w:t xml:space="preserve"> نام: مركز ساو ماي للتكنولوجيا المهنية ومساعدة المكفوفين (</w:t>
      </w:r>
      <w:r w:rsidRPr="00DA5A48">
        <w:rPr>
          <w:rFonts w:asciiTheme="minorHAnsi" w:hAnsiTheme="minorHAnsi" w:cstheme="minorHAnsi"/>
        </w:rPr>
        <w:t>FIT-AUS</w:t>
      </w:r>
      <w:r w:rsidRPr="00DA5A48">
        <w:rPr>
          <w:rFonts w:asciiTheme="minorHAnsi" w:hAnsiTheme="minorHAnsi" w:cstheme="minorHAnsi"/>
          <w:rtl/>
        </w:rPr>
        <w:t xml:space="preserve">) </w:t>
      </w:r>
    </w:p>
    <w:p w14:paraId="717C9218" w14:textId="16B42AE5" w:rsidR="003D3F89" w:rsidRPr="00DA5A48" w:rsidRDefault="00871E30" w:rsidP="001314E6">
      <w:pPr>
        <w:pStyle w:val="ONUME"/>
        <w:numPr>
          <w:ilvl w:val="0"/>
          <w:numId w:val="0"/>
        </w:numPr>
        <w:tabs>
          <w:tab w:val="left" w:pos="1620"/>
        </w:tabs>
        <w:bidi/>
        <w:spacing w:after="0"/>
        <w:ind w:left="900"/>
        <w:rPr>
          <w:rFonts w:asciiTheme="minorHAnsi" w:hAnsiTheme="minorHAnsi" w:cstheme="minorHAnsi"/>
          <w:szCs w:val="22"/>
          <w:rtl/>
        </w:rPr>
      </w:pPr>
      <w:r w:rsidRPr="00DA5A48">
        <w:rPr>
          <w:rFonts w:asciiTheme="minorHAnsi" w:hAnsiTheme="minorHAnsi" w:cstheme="minorHAnsi"/>
          <w:rtl/>
        </w:rPr>
        <w:t>(ر ر)</w:t>
      </w:r>
      <w:r w:rsidRPr="00DA5A48">
        <w:rPr>
          <w:rFonts w:asciiTheme="minorHAnsi" w:hAnsiTheme="minorHAnsi" w:cstheme="minorHAnsi"/>
          <w:rtl/>
        </w:rPr>
        <w:tab/>
        <w:t>زمبابوي: رابطة زيمبابوي الوطنية للمكفوفين</w:t>
      </w:r>
      <w:bookmarkEnd w:id="6"/>
    </w:p>
    <w:p w14:paraId="0BC98CB8" w14:textId="38A82629" w:rsidR="004A0401" w:rsidRPr="00DA5A48" w:rsidRDefault="004A0401" w:rsidP="00B61289">
      <w:pPr>
        <w:pStyle w:val="Heading4"/>
        <w:tabs>
          <w:tab w:val="num" w:pos="0"/>
        </w:tabs>
        <w:bidi/>
        <w:rPr>
          <w:rFonts w:asciiTheme="minorHAnsi" w:hAnsiTheme="minorHAnsi" w:cstheme="minorHAnsi"/>
          <w:szCs w:val="22"/>
          <w:rtl/>
        </w:rPr>
      </w:pPr>
      <w:r w:rsidRPr="00DA5A48">
        <w:rPr>
          <w:rFonts w:asciiTheme="minorHAnsi" w:hAnsiTheme="minorHAnsi" w:cstheme="minorHAnsi"/>
          <w:rtl/>
        </w:rPr>
        <w:lastRenderedPageBreak/>
        <w:t>أنشطة التدريب والمساعدة التقنية المستقبلية</w:t>
      </w:r>
    </w:p>
    <w:p w14:paraId="4E2824F1" w14:textId="77777777" w:rsidR="005E41BF" w:rsidRPr="00DA5A48" w:rsidRDefault="005E41BF" w:rsidP="00B61289">
      <w:pPr>
        <w:tabs>
          <w:tab w:val="num" w:pos="0"/>
        </w:tabs>
        <w:rPr>
          <w:rFonts w:asciiTheme="minorHAnsi" w:hAnsiTheme="minorHAnsi" w:cstheme="minorHAnsi"/>
        </w:rPr>
      </w:pPr>
    </w:p>
    <w:p w14:paraId="357FFBCB" w14:textId="4CEC0030" w:rsidR="003771C5" w:rsidRPr="00DA5A48" w:rsidRDefault="00006D0F" w:rsidP="003771C5">
      <w:pPr>
        <w:pStyle w:val="ONUME"/>
        <w:bidi/>
        <w:rPr>
          <w:rFonts w:asciiTheme="minorHAnsi" w:hAnsiTheme="minorHAnsi" w:cstheme="minorHAnsi"/>
          <w:rtl/>
        </w:rPr>
      </w:pPr>
      <w:bookmarkStart w:id="10" w:name="_Hlk167092139"/>
      <w:r w:rsidRPr="00DA5A48">
        <w:rPr>
          <w:rFonts w:asciiTheme="minorHAnsi" w:hAnsiTheme="minorHAnsi" w:cstheme="minorHAnsi"/>
          <w:rtl/>
        </w:rPr>
        <w:t>وقّعت حكومة أستراليا اتفاقية مع الويبو في مارس 2024 للمساهمة في مشاريع التدريب والمساعدة التقنية للاتحاد في جنوب شرق آسيا ومنطقة المحيط الهادئ، والتي ستحسن النتائج التعليمية والتوظيفية للأشخاص الذين يعانون من إعاقة في قراءة المطبوعات في هذه المناطق.</w:t>
      </w:r>
    </w:p>
    <w:bookmarkEnd w:id="10"/>
    <w:p w14:paraId="03067C35" w14:textId="14CFFD58" w:rsidR="00366526" w:rsidRPr="00DA5A48" w:rsidRDefault="000E0E21" w:rsidP="008517FC">
      <w:pPr>
        <w:pStyle w:val="ONUME"/>
        <w:bidi/>
        <w:rPr>
          <w:rFonts w:asciiTheme="minorHAnsi" w:hAnsiTheme="minorHAnsi" w:cstheme="minorHAnsi"/>
          <w:rtl/>
        </w:rPr>
      </w:pPr>
      <w:r w:rsidRPr="00DA5A48">
        <w:rPr>
          <w:rFonts w:asciiTheme="minorHAnsi" w:hAnsiTheme="minorHAnsi" w:cstheme="minorHAnsi"/>
          <w:rtl/>
        </w:rPr>
        <w:t xml:space="preserve">وستُستخدم الأموال لاستضافة مؤتمر لمدة يومين لإذكاء الوعي تحت </w:t>
      </w:r>
      <w:proofErr w:type="gramStart"/>
      <w:r w:rsidRPr="00DA5A48">
        <w:rPr>
          <w:rFonts w:asciiTheme="minorHAnsi" w:hAnsiTheme="minorHAnsi" w:cstheme="minorHAnsi"/>
          <w:rtl/>
        </w:rPr>
        <w:t xml:space="preserve">عنوان </w:t>
      </w:r>
      <w:r w:rsidRPr="00DA5A48">
        <w:rPr>
          <w:rFonts w:asciiTheme="minorHAnsi" w:hAnsiTheme="minorHAnsi" w:cstheme="minorHAnsi"/>
        </w:rPr>
        <w:t>”</w:t>
      </w:r>
      <w:r w:rsidRPr="00DA5A48">
        <w:rPr>
          <w:rFonts w:asciiTheme="minorHAnsi" w:hAnsiTheme="minorHAnsi" w:cstheme="minorHAnsi"/>
          <w:rtl/>
        </w:rPr>
        <w:t>الحق</w:t>
      </w:r>
      <w:proofErr w:type="gramEnd"/>
      <w:r w:rsidRPr="00DA5A48">
        <w:rPr>
          <w:rFonts w:asciiTheme="minorHAnsi" w:hAnsiTheme="minorHAnsi" w:cstheme="minorHAnsi"/>
          <w:rtl/>
        </w:rPr>
        <w:t xml:space="preserve"> في القراءة</w:t>
      </w:r>
      <w:r w:rsidRPr="00DA5A48">
        <w:rPr>
          <w:rFonts w:asciiTheme="minorHAnsi" w:hAnsiTheme="minorHAnsi" w:cstheme="minorHAnsi"/>
        </w:rPr>
        <w:t>“</w:t>
      </w:r>
      <w:r w:rsidRPr="00DA5A48">
        <w:rPr>
          <w:rFonts w:asciiTheme="minorHAnsi" w:hAnsiTheme="minorHAnsi" w:cstheme="minorHAnsi"/>
          <w:rtl/>
        </w:rPr>
        <w:t xml:space="preserve"> لفائدة جزر المحيط الهادئ في نوفمبر 2024، الذي سيُعقد في أستراليا.  والغرض من المؤتمر هو تشجيع الدول الجزرية في المحيط الهادئ على التصديق على معاهدة مراكش/الانضمام إليها، وكذلك تعزيز عمل الاتحاد.  </w:t>
      </w:r>
    </w:p>
    <w:p w14:paraId="7C6BDAF3" w14:textId="0A36CC86" w:rsidR="00CA44F3" w:rsidRPr="00DA5A48" w:rsidRDefault="00CF1685" w:rsidP="00B61289">
      <w:pPr>
        <w:pStyle w:val="ONUME"/>
        <w:bidi/>
        <w:rPr>
          <w:rFonts w:asciiTheme="minorHAnsi" w:hAnsiTheme="minorHAnsi" w:cstheme="minorHAnsi"/>
          <w:snapToGrid w:val="0"/>
          <w:rtl/>
        </w:rPr>
      </w:pPr>
      <w:r w:rsidRPr="00DA5A48">
        <w:rPr>
          <w:rFonts w:asciiTheme="minorHAnsi" w:hAnsiTheme="minorHAnsi" w:cstheme="minorHAnsi"/>
          <w:snapToGrid w:val="0"/>
          <w:rtl/>
        </w:rPr>
        <w:t>ووقّعت الويبو اتفاقًا مع شركة تاتا للخدمات الاستشارية في الهند (</w:t>
      </w:r>
      <w:r w:rsidRPr="00DA5A48">
        <w:rPr>
          <w:rFonts w:asciiTheme="minorHAnsi" w:hAnsiTheme="minorHAnsi" w:cstheme="minorHAnsi"/>
          <w:snapToGrid w:val="0"/>
        </w:rPr>
        <w:t>TCS</w:t>
      </w:r>
      <w:r w:rsidRPr="00DA5A48">
        <w:rPr>
          <w:rFonts w:asciiTheme="minorHAnsi" w:hAnsiTheme="minorHAnsi" w:cstheme="minorHAnsi"/>
          <w:snapToGrid w:val="0"/>
          <w:rtl/>
        </w:rPr>
        <w:t xml:space="preserve">) في عام 2023 لتقديم تطبيق </w:t>
      </w:r>
      <w:r w:rsidRPr="00DA5A48">
        <w:rPr>
          <w:rFonts w:asciiTheme="minorHAnsi" w:hAnsiTheme="minorHAnsi" w:cstheme="minorHAnsi"/>
          <w:snapToGrid w:val="0"/>
        </w:rPr>
        <w:t>TCS Access Infinity</w:t>
      </w:r>
      <w:r w:rsidRPr="00DA5A48">
        <w:rPr>
          <w:rFonts w:asciiTheme="minorHAnsi" w:hAnsiTheme="minorHAnsi" w:cstheme="minorHAnsi"/>
          <w:snapToGrid w:val="0"/>
          <w:rtl/>
        </w:rPr>
        <w:t xml:space="preserve"> إلى شركاء الاتحاد في البلدان النامية والبلدان الأقل نمواً.  والتطبيق هو نظام لإدارة المكتبات تم تطويره في الأصل خصيصًا لمنتدى ديزي في الهند، وهو الهيئة المعتمدة المشاركة من الهند. ويعتزم الاتحاد تقديم هذه المنصة متعددة الاستخدامات مجانًا لشركائه من الهيئات المعتمدة، مما سيزودهم بما يمكّنهم من خدمة عملائهم وإدارة مجموعات الكتب الميسرة بشكل أفضل.</w:t>
      </w:r>
      <w:r w:rsidRPr="00DA5A48">
        <w:rPr>
          <w:rFonts w:asciiTheme="minorHAnsi" w:hAnsiTheme="minorHAnsi" w:cstheme="minorHAnsi"/>
          <w:rtl/>
        </w:rPr>
        <w:t xml:space="preserve"> </w:t>
      </w:r>
    </w:p>
    <w:p w14:paraId="1D7C836F" w14:textId="77777777" w:rsidR="005C0361" w:rsidRPr="00DA5A48" w:rsidRDefault="005C0361" w:rsidP="00B61289">
      <w:pPr>
        <w:pStyle w:val="Heading3"/>
        <w:bidi/>
        <w:rPr>
          <w:rFonts w:asciiTheme="minorHAnsi" w:hAnsiTheme="minorHAnsi" w:cstheme="minorHAnsi"/>
          <w:rtl/>
        </w:rPr>
      </w:pPr>
      <w:r w:rsidRPr="00DA5A48">
        <w:rPr>
          <w:rFonts w:asciiTheme="minorHAnsi" w:hAnsiTheme="minorHAnsi" w:cstheme="minorHAnsi"/>
          <w:rtl/>
        </w:rPr>
        <w:t>النشر الميسّر</w:t>
      </w:r>
    </w:p>
    <w:p w14:paraId="4CCAEE4C" w14:textId="77777777" w:rsidR="005C0361" w:rsidRPr="00DA5A48" w:rsidRDefault="005C0361" w:rsidP="00B61289">
      <w:pPr>
        <w:tabs>
          <w:tab w:val="num" w:pos="0"/>
        </w:tabs>
        <w:rPr>
          <w:rFonts w:asciiTheme="minorHAnsi" w:hAnsiTheme="minorHAnsi" w:cstheme="minorHAnsi"/>
        </w:rPr>
      </w:pPr>
    </w:p>
    <w:p w14:paraId="2024C38F" w14:textId="386BA219" w:rsidR="005C0361" w:rsidRPr="00DA5A48" w:rsidRDefault="005C0361" w:rsidP="00B61289">
      <w:pPr>
        <w:pStyle w:val="ONUME"/>
        <w:bidi/>
        <w:rPr>
          <w:rFonts w:asciiTheme="minorHAnsi" w:hAnsiTheme="minorHAnsi" w:cstheme="minorHAnsi"/>
          <w:snapToGrid w:val="0"/>
          <w:rtl/>
        </w:rPr>
      </w:pPr>
      <w:r w:rsidRPr="00DA5A48">
        <w:rPr>
          <w:rFonts w:asciiTheme="minorHAnsi" w:hAnsiTheme="minorHAnsi" w:cstheme="minorHAnsi"/>
          <w:snapToGrid w:val="0"/>
          <w:rtl/>
        </w:rPr>
        <w:t xml:space="preserve">يشجع الاتحاد على إنتاج المصنفات التي أعدها الناشرون </w:t>
      </w:r>
      <w:r w:rsidRPr="00DA5A48">
        <w:rPr>
          <w:rFonts w:asciiTheme="minorHAnsi" w:hAnsiTheme="minorHAnsi" w:cstheme="minorHAnsi"/>
          <w:snapToGrid w:val="0"/>
        </w:rPr>
        <w:t>“</w:t>
      </w:r>
      <w:r w:rsidRPr="00DA5A48">
        <w:rPr>
          <w:rFonts w:asciiTheme="minorHAnsi" w:hAnsiTheme="minorHAnsi" w:cstheme="minorHAnsi"/>
          <w:snapToGrid w:val="0"/>
          <w:rtl/>
        </w:rPr>
        <w:t>أصلاً في أنساق ميسّرة"، أي الكتب التي يسهل منذ البداية على الأشخاص الذين يعانون من إعاقة في قراءة المطبوعات استعمالها.  وعلى وجه الخصوص، يشجع الاتحاد جميع الناشرين على:</w:t>
      </w:r>
    </w:p>
    <w:p w14:paraId="3D6F18A5" w14:textId="6B23FBD6" w:rsidR="005C0361" w:rsidRPr="00DA5A48" w:rsidRDefault="005C0361" w:rsidP="00AD1F46">
      <w:pPr>
        <w:numPr>
          <w:ilvl w:val="0"/>
          <w:numId w:val="7"/>
        </w:numPr>
        <w:tabs>
          <w:tab w:val="num" w:pos="540"/>
        </w:tabs>
        <w:bidi/>
        <w:ind w:left="270" w:firstLine="0"/>
        <w:contextualSpacing/>
        <w:rPr>
          <w:rFonts w:asciiTheme="minorHAnsi" w:hAnsiTheme="minorHAnsi" w:cstheme="minorHAnsi"/>
          <w:snapToGrid w:val="0"/>
          <w:szCs w:val="22"/>
          <w:rtl/>
        </w:rPr>
      </w:pPr>
      <w:r w:rsidRPr="00DA5A48">
        <w:rPr>
          <w:rFonts w:asciiTheme="minorHAnsi" w:hAnsiTheme="minorHAnsi" w:cstheme="minorHAnsi"/>
          <w:snapToGrid w:val="0"/>
          <w:rtl/>
        </w:rPr>
        <w:t xml:space="preserve">استخدام ميزات النفاذ الميسر لمعيار </w:t>
      </w:r>
      <w:r w:rsidRPr="00DA5A48">
        <w:rPr>
          <w:rFonts w:asciiTheme="minorHAnsi" w:hAnsiTheme="minorHAnsi" w:cstheme="minorHAnsi"/>
          <w:snapToGrid w:val="0"/>
        </w:rPr>
        <w:t>EPUB3</w:t>
      </w:r>
      <w:r w:rsidRPr="00DA5A48">
        <w:rPr>
          <w:rFonts w:asciiTheme="minorHAnsi" w:hAnsiTheme="minorHAnsi" w:cstheme="minorHAnsi"/>
          <w:snapToGrid w:val="0"/>
          <w:rtl/>
        </w:rPr>
        <w:t xml:space="preserve"> لإنتاج المنشورات الرقمية؛</w:t>
      </w:r>
    </w:p>
    <w:p w14:paraId="6A1147A8" w14:textId="77777777" w:rsidR="005C0361" w:rsidRPr="00DA5A48" w:rsidRDefault="005C0361" w:rsidP="00AD1F46">
      <w:pPr>
        <w:numPr>
          <w:ilvl w:val="0"/>
          <w:numId w:val="7"/>
        </w:numPr>
        <w:tabs>
          <w:tab w:val="num" w:pos="0"/>
        </w:tabs>
        <w:bidi/>
        <w:spacing w:after="220"/>
        <w:ind w:left="270" w:firstLine="0"/>
        <w:rPr>
          <w:rFonts w:asciiTheme="minorHAnsi" w:hAnsiTheme="minorHAnsi" w:cstheme="minorHAnsi"/>
          <w:snapToGrid w:val="0"/>
          <w:szCs w:val="22"/>
          <w:rtl/>
        </w:rPr>
      </w:pPr>
      <w:r w:rsidRPr="00DA5A48">
        <w:rPr>
          <w:rFonts w:asciiTheme="minorHAnsi" w:hAnsiTheme="minorHAnsi" w:cstheme="minorHAnsi"/>
          <w:snapToGrid w:val="0"/>
          <w:rtl/>
        </w:rPr>
        <w:t>وإدراج وصف لميزات النفاذ الميسّر لمنتجاتهم، في المعلومات التي تُقدم إلى الموزعين وبائعي التجزئة وغيرهم في سلسلة توريد الكتب.</w:t>
      </w:r>
    </w:p>
    <w:p w14:paraId="5CA53A5E" w14:textId="5CD26F2F" w:rsidR="004840C3" w:rsidRPr="00DA5A48" w:rsidRDefault="004F7F69" w:rsidP="00AF7718">
      <w:pPr>
        <w:pStyle w:val="ONUME"/>
        <w:suppressAutoHyphens/>
        <w:bidi/>
        <w:rPr>
          <w:rFonts w:asciiTheme="minorHAnsi" w:hAnsiTheme="minorHAnsi" w:cstheme="minorHAnsi"/>
          <w:rtl/>
        </w:rPr>
      </w:pPr>
      <w:r w:rsidRPr="00DA5A48">
        <w:rPr>
          <w:rFonts w:asciiTheme="minorHAnsi" w:hAnsiTheme="minorHAnsi" w:cstheme="minorHAnsi"/>
          <w:snapToGrid w:val="0"/>
          <w:rtl/>
        </w:rPr>
        <w:t>ينظم الاتحاد</w:t>
      </w:r>
      <w:r w:rsidRPr="00DA5A48">
        <w:rPr>
          <w:rFonts w:asciiTheme="minorHAnsi" w:hAnsiTheme="minorHAnsi" w:cstheme="minorHAnsi"/>
          <w:rtl/>
        </w:rPr>
        <w:t xml:space="preserve"> </w:t>
      </w:r>
      <w:r w:rsidRPr="00DA5A48">
        <w:rPr>
          <w:rFonts w:asciiTheme="minorHAnsi" w:hAnsiTheme="minorHAnsi" w:cstheme="minorHAnsi"/>
          <w:i/>
          <w:iCs/>
          <w:rtl/>
        </w:rPr>
        <w:t>جائزة الاتحاد للتميز الدولي من أجل نشر ميسر</w:t>
      </w:r>
      <w:r w:rsidRPr="00DA5A48">
        <w:rPr>
          <w:rFonts w:asciiTheme="minorHAnsi" w:hAnsiTheme="minorHAnsi" w:cstheme="minorHAnsi"/>
          <w:rtl/>
        </w:rPr>
        <w:t xml:space="preserve"> كل عام لتكريم المنظمات التي تضطلع بدور قيادي وإنجازات بارزة في النهوض بعملية تيسير المنشورات الرقمية للأشخاص ذوي إعاقات في قراءة المطبوعات.</w:t>
      </w:r>
    </w:p>
    <w:p w14:paraId="7529FFC0" w14:textId="6D797531" w:rsidR="004840C3" w:rsidRPr="00DA5A48" w:rsidRDefault="00512F8E" w:rsidP="00B61289">
      <w:pPr>
        <w:pStyle w:val="ONUME"/>
        <w:suppressAutoHyphens/>
        <w:bidi/>
        <w:rPr>
          <w:rFonts w:asciiTheme="minorHAnsi" w:hAnsiTheme="minorHAnsi" w:cstheme="minorHAnsi"/>
          <w:rtl/>
        </w:rPr>
      </w:pPr>
      <w:r w:rsidRPr="00DA5A48">
        <w:rPr>
          <w:rFonts w:asciiTheme="minorHAnsi" w:hAnsiTheme="minorHAnsi" w:cstheme="minorHAnsi"/>
          <w:rtl/>
        </w:rPr>
        <w:t xml:space="preserve">وقدمت جائزة العام الماضي في مؤتمر الشارقة للناشرين في الإمارات العربية المتحدة.  وفازت دار النشر </w:t>
      </w:r>
      <w:proofErr w:type="spellStart"/>
      <w:r w:rsidRPr="00DA5A48">
        <w:rPr>
          <w:rFonts w:asciiTheme="minorHAnsi" w:hAnsiTheme="minorHAnsi" w:cstheme="minorHAnsi"/>
          <w:i/>
          <w:iCs/>
        </w:rPr>
        <w:t>Bokförlaget</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Hegas</w:t>
      </w:r>
      <w:proofErr w:type="spellEnd"/>
      <w:r w:rsidRPr="00DA5A48">
        <w:rPr>
          <w:rFonts w:asciiTheme="minorHAnsi" w:hAnsiTheme="minorHAnsi" w:cstheme="minorHAnsi"/>
          <w:rtl/>
        </w:rPr>
        <w:t xml:space="preserve"> من السويد ومكتبة مواد القراءة الميسرة التابعة لمؤسسة شيتانا الخيرية في الهند في فئتي الناشر والمبادرة على التوالي.  وكرّمت لجنة خبراء التحكيم مؤسسة كلمات في الإمارات العربية المتحدة بجائزة ثناء خاصة في فئة المبادرات.  وكان الأطفال جوهر جوائز الاتحاد الدولية للتميز في عام 2023، حيث تم تكريم المؤسسات الثلاث لإنجازاتها المتميزة في إنتاج الأدب في أنساق ميسرة للقراء الصغار. </w:t>
      </w:r>
    </w:p>
    <w:p w14:paraId="529C8AFD" w14:textId="52EB14F6" w:rsidR="004840C3" w:rsidRPr="00DA5A48" w:rsidRDefault="00523826" w:rsidP="00B61289">
      <w:pPr>
        <w:pStyle w:val="ONUME"/>
        <w:bidi/>
        <w:rPr>
          <w:rFonts w:asciiTheme="minorHAnsi" w:hAnsiTheme="minorHAnsi" w:cstheme="minorHAnsi"/>
          <w:szCs w:val="22"/>
          <w:rtl/>
        </w:rPr>
      </w:pPr>
      <w:r w:rsidRPr="00DA5A48">
        <w:rPr>
          <w:rStyle w:val="cf01"/>
          <w:rFonts w:asciiTheme="minorHAnsi" w:hAnsiTheme="minorHAnsi" w:cstheme="minorHAnsi"/>
          <w:sz w:val="22"/>
          <w:szCs w:val="22"/>
          <w:rtl/>
        </w:rPr>
        <w:t>من بين الفائزين السابقين بجوائز الاتحاد الدولية للتميز في النشر الميسّر لفئة الناشرين</w:t>
      </w:r>
      <w:r w:rsidRPr="00DA5A48">
        <w:rPr>
          <w:rFonts w:asciiTheme="minorHAnsi" w:hAnsiTheme="minorHAnsi" w:cstheme="minorHAnsi"/>
          <w:rtl/>
        </w:rPr>
        <w:t xml:space="preserve">: </w:t>
      </w:r>
      <w:r w:rsidRPr="00DA5A48">
        <w:rPr>
          <w:rFonts w:asciiTheme="minorHAnsi" w:hAnsiTheme="minorHAnsi" w:cstheme="minorHAnsi"/>
        </w:rPr>
        <w:t>Kogan Page (2022)</w:t>
      </w:r>
      <w:r w:rsidRPr="00DA5A48">
        <w:rPr>
          <w:rFonts w:asciiTheme="minorHAnsi" w:hAnsiTheme="minorHAnsi" w:cstheme="minorHAnsi"/>
          <w:rtl/>
        </w:rPr>
        <w:t>، و</w:t>
      </w:r>
      <w:r w:rsidRPr="00DA5A48">
        <w:rPr>
          <w:rFonts w:asciiTheme="minorHAnsi" w:hAnsiTheme="minorHAnsi" w:cstheme="minorHAnsi"/>
        </w:rPr>
        <w:t>Taylor &amp; Francis (2021)</w:t>
      </w:r>
      <w:r w:rsidRPr="00DA5A48">
        <w:rPr>
          <w:rFonts w:asciiTheme="minorHAnsi" w:hAnsiTheme="minorHAnsi" w:cstheme="minorHAnsi"/>
          <w:rtl/>
        </w:rPr>
        <w:t>، و</w:t>
      </w:r>
      <w:r w:rsidRPr="00DA5A48">
        <w:rPr>
          <w:rFonts w:asciiTheme="minorHAnsi" w:hAnsiTheme="minorHAnsi" w:cstheme="minorHAnsi"/>
        </w:rPr>
        <w:t>Macmillan Learning (2020)</w:t>
      </w:r>
      <w:r w:rsidRPr="00DA5A48">
        <w:rPr>
          <w:rFonts w:asciiTheme="minorHAnsi" w:hAnsiTheme="minorHAnsi" w:cstheme="minorHAnsi"/>
          <w:rtl/>
        </w:rPr>
        <w:t>، و</w:t>
      </w:r>
      <w:r w:rsidRPr="00DA5A48">
        <w:rPr>
          <w:rFonts w:asciiTheme="minorHAnsi" w:hAnsiTheme="minorHAnsi" w:cstheme="minorHAnsi"/>
        </w:rPr>
        <w:t>EDITORIAL 5 (2019)</w:t>
      </w:r>
      <w:r w:rsidRPr="00DA5A48">
        <w:rPr>
          <w:rFonts w:asciiTheme="minorHAnsi" w:hAnsiTheme="minorHAnsi" w:cstheme="minorHAnsi"/>
          <w:rtl/>
        </w:rPr>
        <w:t>، و</w:t>
      </w:r>
      <w:r w:rsidRPr="00DA5A48">
        <w:rPr>
          <w:rFonts w:asciiTheme="minorHAnsi" w:hAnsiTheme="minorHAnsi" w:cstheme="minorHAnsi"/>
        </w:rPr>
        <w:t>Hachette Livre (2018)</w:t>
      </w:r>
      <w:r w:rsidRPr="00DA5A48">
        <w:rPr>
          <w:rFonts w:asciiTheme="minorHAnsi" w:hAnsiTheme="minorHAnsi" w:cstheme="minorHAnsi"/>
          <w:rtl/>
        </w:rPr>
        <w:t>، و</w:t>
      </w:r>
      <w:r w:rsidRPr="00DA5A48">
        <w:rPr>
          <w:rFonts w:asciiTheme="minorHAnsi" w:hAnsiTheme="minorHAnsi" w:cstheme="minorHAnsi"/>
        </w:rPr>
        <w:t>SAGE Publishing (2017)</w:t>
      </w:r>
      <w:r w:rsidRPr="00DA5A48">
        <w:rPr>
          <w:rFonts w:asciiTheme="minorHAnsi" w:hAnsiTheme="minorHAnsi" w:cstheme="minorHAnsi"/>
          <w:rtl/>
        </w:rPr>
        <w:t>، و</w:t>
      </w:r>
      <w:r w:rsidRPr="00DA5A48">
        <w:rPr>
          <w:rFonts w:asciiTheme="minorHAnsi" w:hAnsiTheme="minorHAnsi" w:cstheme="minorHAnsi"/>
        </w:rPr>
        <w:t>Elsevier (2016)</w:t>
      </w:r>
      <w:r w:rsidRPr="00DA5A48">
        <w:rPr>
          <w:rFonts w:asciiTheme="minorHAnsi" w:hAnsiTheme="minorHAnsi" w:cstheme="minorHAnsi"/>
          <w:rtl/>
        </w:rPr>
        <w:t>، ومطبعة جامعة كامبريدج (2015).</w:t>
      </w:r>
    </w:p>
    <w:p w14:paraId="7F63681E" w14:textId="6A348F78" w:rsidR="004840C3" w:rsidRPr="00DA5A48" w:rsidRDefault="004840C3" w:rsidP="00B61289">
      <w:pPr>
        <w:pStyle w:val="ONUME"/>
        <w:bidi/>
        <w:rPr>
          <w:rFonts w:asciiTheme="minorHAnsi" w:hAnsiTheme="minorHAnsi" w:cstheme="minorHAnsi"/>
          <w:rtl/>
        </w:rPr>
      </w:pPr>
      <w:r w:rsidRPr="00DA5A48">
        <w:rPr>
          <w:rFonts w:asciiTheme="minorHAnsi" w:hAnsiTheme="minorHAnsi" w:cstheme="minorHAnsi"/>
          <w:rtl/>
        </w:rPr>
        <w:t xml:space="preserve">وفي فئة المبادرات، كان من بين الفائزين السابقين السيد أشوكا </w:t>
      </w:r>
      <w:proofErr w:type="spellStart"/>
      <w:r w:rsidRPr="00DA5A48">
        <w:rPr>
          <w:rFonts w:asciiTheme="minorHAnsi" w:hAnsiTheme="minorHAnsi" w:cstheme="minorHAnsi"/>
          <w:rtl/>
        </w:rPr>
        <w:t>باندولا</w:t>
      </w:r>
      <w:proofErr w:type="spellEnd"/>
      <w:r w:rsidRPr="00DA5A48">
        <w:rPr>
          <w:rFonts w:asciiTheme="minorHAnsi" w:hAnsiTheme="minorHAnsi" w:cstheme="minorHAnsi"/>
          <w:rtl/>
        </w:rPr>
        <w:t xml:space="preserve"> </w:t>
      </w:r>
      <w:proofErr w:type="spellStart"/>
      <w:r w:rsidRPr="00DA5A48">
        <w:rPr>
          <w:rFonts w:asciiTheme="minorHAnsi" w:hAnsiTheme="minorHAnsi" w:cstheme="minorHAnsi"/>
          <w:rtl/>
        </w:rPr>
        <w:t>ويراواردانا</w:t>
      </w:r>
      <w:proofErr w:type="spellEnd"/>
      <w:r w:rsidRPr="00DA5A48">
        <w:rPr>
          <w:rFonts w:asciiTheme="minorHAnsi" w:hAnsiTheme="minorHAnsi" w:cstheme="minorHAnsi"/>
          <w:rtl/>
        </w:rPr>
        <w:t xml:space="preserve"> (سريلانكا، 2022)، والشبكة الوطنية للخدمة العادلة للمكتبات (كندا، 2021)، ومؤسسة </w:t>
      </w:r>
      <w:r w:rsidRPr="00DA5A48">
        <w:rPr>
          <w:rFonts w:asciiTheme="minorHAnsi" w:hAnsiTheme="minorHAnsi" w:cstheme="minorHAnsi"/>
        </w:rPr>
        <w:t>LIA</w:t>
      </w:r>
      <w:r w:rsidRPr="00DA5A48">
        <w:rPr>
          <w:rFonts w:asciiTheme="minorHAnsi" w:hAnsiTheme="minorHAnsi" w:cstheme="minorHAnsi"/>
          <w:rtl/>
        </w:rPr>
        <w:t xml:space="preserve"> (إيطاليا، 2020)، ومبادرة </w:t>
      </w:r>
      <w:proofErr w:type="spellStart"/>
      <w:r w:rsidRPr="00DA5A48">
        <w:rPr>
          <w:rFonts w:asciiTheme="minorHAnsi" w:hAnsiTheme="minorHAnsi" w:cstheme="minorHAnsi"/>
        </w:rPr>
        <w:t>eKitabu</w:t>
      </w:r>
      <w:proofErr w:type="spellEnd"/>
      <w:r w:rsidRPr="00DA5A48">
        <w:rPr>
          <w:rFonts w:asciiTheme="minorHAnsi" w:hAnsiTheme="minorHAnsi" w:cstheme="minorHAnsi"/>
          <w:rtl/>
        </w:rPr>
        <w:t xml:space="preserve"> (كينيا، 2019)، ومنتدى ديزي في الهند (الهند، 2018)، ومؤسسة </w:t>
      </w:r>
      <w:proofErr w:type="spellStart"/>
      <w:r w:rsidRPr="00DA5A48">
        <w:rPr>
          <w:rFonts w:asciiTheme="minorHAnsi" w:hAnsiTheme="minorHAnsi" w:cstheme="minorHAnsi"/>
        </w:rPr>
        <w:t>Tiflonexos</w:t>
      </w:r>
      <w:proofErr w:type="spellEnd"/>
      <w:r w:rsidRPr="00DA5A48">
        <w:rPr>
          <w:rFonts w:asciiTheme="minorHAnsi" w:hAnsiTheme="minorHAnsi" w:cstheme="minorHAnsi"/>
          <w:rtl/>
        </w:rPr>
        <w:t xml:space="preserve"> (الأرجنتين، 2017)، ومنظمة العمل من أجل حقوق المعوقين والتنمية (نيبال، 2016)، ومنظمة قوة الشباب في العمل الاجتماعي (بنغلاديش، 2015).</w:t>
      </w:r>
    </w:p>
    <w:p w14:paraId="0C2ABB5C" w14:textId="236AC88A" w:rsidR="005C0361" w:rsidRPr="00DA5A48" w:rsidRDefault="00387DB8" w:rsidP="00B61289">
      <w:pPr>
        <w:pStyle w:val="ONUME"/>
        <w:bidi/>
        <w:rPr>
          <w:rFonts w:asciiTheme="minorHAnsi" w:hAnsiTheme="minorHAnsi" w:cstheme="minorHAnsi"/>
          <w:rtl/>
        </w:rPr>
      </w:pPr>
      <w:r w:rsidRPr="00DA5A48">
        <w:rPr>
          <w:rFonts w:asciiTheme="minorHAnsi" w:hAnsiTheme="minorHAnsi" w:cstheme="minorHAnsi"/>
          <w:snapToGrid w:val="0"/>
          <w:rtl/>
        </w:rPr>
        <w:t xml:space="preserve">وتعزيزا لهدف ممارسات النشر "أصلاً في أنساق ميسّرة"، يُدعى الناشرون ورابطات الناشرين في جميع أنحاء العالم إلى التوقيع على </w:t>
      </w:r>
      <w:r w:rsidRPr="00DA5A48">
        <w:rPr>
          <w:rFonts w:asciiTheme="minorHAnsi" w:hAnsiTheme="minorHAnsi" w:cstheme="minorHAnsi"/>
          <w:i/>
          <w:iCs/>
          <w:snapToGrid w:val="0"/>
          <w:rtl/>
        </w:rPr>
        <w:t>ميثاق اتحاد الكتب الميسرة للنشر الميسر</w:t>
      </w:r>
      <w:r w:rsidRPr="00DA5A48">
        <w:rPr>
          <w:rFonts w:asciiTheme="minorHAnsi" w:hAnsiTheme="minorHAnsi" w:cstheme="minorHAnsi"/>
          <w:snapToGrid w:val="0"/>
          <w:rtl/>
        </w:rPr>
        <w:t xml:space="preserve">، </w:t>
      </w:r>
      <w:r w:rsidRPr="00DA5A48">
        <w:rPr>
          <w:rFonts w:asciiTheme="minorHAnsi" w:hAnsiTheme="minorHAnsi" w:cstheme="minorHAnsi"/>
          <w:rtl/>
        </w:rPr>
        <w:t>والذي يحتوي على ثمانية مبادئ طموحة رفيعة المستوى تتعلق بالمنشورات الرقمية بأنساق ميسرة.  وقد وقّع الميثاق حالياً 145 ناشراً بما في ذلك سبعة ناشرين جدد انضموا إلى الميثاق خلال الاثني عشر شهراً الماضية.  وترد قائمة كاملة بالموقعين على ميثاق اتحاد الكتب الميسرة في المرفق الثاني.</w:t>
      </w:r>
    </w:p>
    <w:p w14:paraId="5E625FAF" w14:textId="26802C5B" w:rsidR="005C0361" w:rsidRPr="00DA5A48" w:rsidRDefault="005C0361" w:rsidP="00B61289">
      <w:pPr>
        <w:pStyle w:val="Heading4"/>
        <w:tabs>
          <w:tab w:val="num" w:pos="0"/>
        </w:tabs>
        <w:bidi/>
        <w:rPr>
          <w:rFonts w:asciiTheme="minorHAnsi" w:hAnsiTheme="minorHAnsi" w:cstheme="minorHAnsi"/>
          <w:snapToGrid w:val="0"/>
          <w:rtl/>
        </w:rPr>
      </w:pPr>
      <w:r w:rsidRPr="00DA5A48">
        <w:rPr>
          <w:rFonts w:asciiTheme="minorHAnsi" w:hAnsiTheme="minorHAnsi" w:cstheme="minorHAnsi"/>
          <w:snapToGrid w:val="0"/>
          <w:rtl/>
        </w:rPr>
        <w:t>الأنشطة المستقبلية للنشر الميسّر</w:t>
      </w:r>
    </w:p>
    <w:p w14:paraId="32D00E60" w14:textId="2D16CAEF" w:rsidR="008133A3" w:rsidRPr="00DA5A48" w:rsidRDefault="008133A3" w:rsidP="00006D0F">
      <w:pPr>
        <w:pStyle w:val="ONUME"/>
        <w:bidi/>
        <w:spacing w:before="240"/>
        <w:rPr>
          <w:rFonts w:asciiTheme="minorHAnsi" w:hAnsiTheme="minorHAnsi" w:cstheme="minorHAnsi"/>
          <w:rtl/>
        </w:rPr>
      </w:pPr>
      <w:r w:rsidRPr="00DA5A48">
        <w:rPr>
          <w:rFonts w:asciiTheme="minorHAnsi" w:hAnsiTheme="minorHAnsi" w:cstheme="minorHAnsi"/>
          <w:rtl/>
        </w:rPr>
        <w:t xml:space="preserve">ستُقدّم جائزة الاتحاد الدولية للتميز في النشر الميسّر لهذا العام في 4 ديسمبر 2024 خلال مؤتمر الناشرين الدولي الذي سيعقد في </w:t>
      </w:r>
      <w:proofErr w:type="spellStart"/>
      <w:r w:rsidRPr="00DA5A48">
        <w:rPr>
          <w:rFonts w:asciiTheme="minorHAnsi" w:hAnsiTheme="minorHAnsi" w:cstheme="minorHAnsi"/>
          <w:rtl/>
        </w:rPr>
        <w:t>غوادالاخارا</w:t>
      </w:r>
      <w:proofErr w:type="spellEnd"/>
      <w:r w:rsidRPr="00DA5A48">
        <w:rPr>
          <w:rFonts w:asciiTheme="minorHAnsi" w:hAnsiTheme="minorHAnsi" w:cstheme="minorHAnsi"/>
          <w:rtl/>
        </w:rPr>
        <w:t>، المكسيك.</w:t>
      </w:r>
    </w:p>
    <w:p w14:paraId="3D797AAE" w14:textId="6E950BFE" w:rsidR="00CB32E8" w:rsidRPr="00DA5A48" w:rsidRDefault="00CB32E8" w:rsidP="00B61289">
      <w:pPr>
        <w:pStyle w:val="ONUME"/>
        <w:bidi/>
        <w:rPr>
          <w:rFonts w:asciiTheme="minorHAnsi" w:hAnsiTheme="minorHAnsi" w:cstheme="minorHAnsi"/>
          <w:rtl/>
        </w:rPr>
      </w:pPr>
      <w:r w:rsidRPr="00DA5A48">
        <w:rPr>
          <w:rFonts w:asciiTheme="minorHAnsi" w:hAnsiTheme="minorHAnsi" w:cstheme="minorHAnsi"/>
          <w:rtl/>
        </w:rPr>
        <w:t>وفي سياق توجيهات الاتحاد الأوروبي بشأن النفاذ الميسّر، يواصل الاتحاد التعاون مع أصحاب الحقوق لإذكاء الوعي في صفوف الناشرين والموزعين بالحاجة إلى الامتثال، بحلول 28 يونيو 2025، للأحكام الوطنية المعنية بتنفيذ متطلبات التوجيه الخاصة بتيسير المنشورات الرقمية.</w:t>
      </w:r>
    </w:p>
    <w:p w14:paraId="6301CAB9" w14:textId="573B1F2A" w:rsidR="001A6054" w:rsidRPr="00DA5A48" w:rsidRDefault="001A6054" w:rsidP="00B61289">
      <w:pPr>
        <w:pStyle w:val="ONUME"/>
        <w:numPr>
          <w:ilvl w:val="0"/>
          <w:numId w:val="0"/>
        </w:numPr>
        <w:rPr>
          <w:rFonts w:asciiTheme="minorHAnsi" w:hAnsiTheme="minorHAnsi" w:cstheme="minorHAnsi"/>
          <w:szCs w:val="22"/>
        </w:rPr>
      </w:pPr>
    </w:p>
    <w:p w14:paraId="2F5FF631" w14:textId="5CF3368D" w:rsidR="005C0361" w:rsidRPr="00DA5A48" w:rsidRDefault="005C0361" w:rsidP="00B61289">
      <w:pPr>
        <w:bidi/>
        <w:spacing w:before="240" w:after="240"/>
        <w:ind w:left="5533"/>
        <w:rPr>
          <w:rFonts w:asciiTheme="minorHAnsi" w:hAnsiTheme="minorHAnsi" w:cstheme="minorHAnsi"/>
          <w:szCs w:val="22"/>
          <w:rtl/>
        </w:rPr>
      </w:pPr>
      <w:r w:rsidRPr="00DA5A48">
        <w:rPr>
          <w:rFonts w:asciiTheme="minorHAnsi" w:hAnsiTheme="minorHAnsi" w:cstheme="minorHAnsi"/>
          <w:rtl/>
        </w:rPr>
        <w:t>[</w:t>
      </w:r>
      <w:r w:rsidR="00F338FA">
        <w:rPr>
          <w:rFonts w:asciiTheme="minorHAnsi" w:hAnsiTheme="minorHAnsi" w:cstheme="minorHAnsi" w:hint="cs"/>
          <w:rtl/>
        </w:rPr>
        <w:t>ي</w:t>
      </w:r>
      <w:r w:rsidRPr="00DA5A48">
        <w:rPr>
          <w:rFonts w:asciiTheme="minorHAnsi" w:hAnsiTheme="minorHAnsi" w:cstheme="minorHAnsi"/>
          <w:rtl/>
        </w:rPr>
        <w:t>لي ذلك المرفقا</w:t>
      </w:r>
      <w:r w:rsidR="00F338FA">
        <w:rPr>
          <w:rFonts w:asciiTheme="minorHAnsi" w:hAnsiTheme="minorHAnsi" w:cstheme="minorHAnsi" w:hint="cs"/>
          <w:rtl/>
        </w:rPr>
        <w:t>ن</w:t>
      </w:r>
      <w:r w:rsidRPr="00DA5A48">
        <w:rPr>
          <w:rFonts w:asciiTheme="minorHAnsi" w:hAnsiTheme="minorHAnsi" w:cstheme="minorHAnsi"/>
          <w:rtl/>
        </w:rPr>
        <w:t>]</w:t>
      </w:r>
    </w:p>
    <w:p w14:paraId="0F748E12" w14:textId="77777777" w:rsidR="005C0361" w:rsidRPr="00DA5A48" w:rsidRDefault="005C0361" w:rsidP="00B61289">
      <w:pPr>
        <w:rPr>
          <w:rFonts w:asciiTheme="minorHAnsi" w:hAnsiTheme="minorHAnsi" w:cstheme="minorHAnsi"/>
          <w:szCs w:val="22"/>
        </w:rPr>
        <w:sectPr w:rsidR="005C0361" w:rsidRPr="00DA5A48" w:rsidSect="007E1D57">
          <w:headerReference w:type="default" r:id="rId13"/>
          <w:endnotePr>
            <w:numFmt w:val="decimal"/>
          </w:endnotePr>
          <w:pgSz w:w="11907" w:h="16840" w:code="9"/>
          <w:pgMar w:top="567" w:right="1134" w:bottom="1418" w:left="1418" w:header="510" w:footer="1021" w:gutter="0"/>
          <w:cols w:space="720"/>
          <w:titlePg/>
          <w:docGrid w:linePitch="299"/>
        </w:sectPr>
      </w:pPr>
    </w:p>
    <w:p w14:paraId="057AFAF8" w14:textId="2D6D9FC0" w:rsidR="005C0361" w:rsidRPr="00F338FA" w:rsidRDefault="005C0361" w:rsidP="005C0361">
      <w:pPr>
        <w:pStyle w:val="Heading2"/>
        <w:bidi/>
        <w:rPr>
          <w:rFonts w:asciiTheme="minorHAnsi" w:hAnsiTheme="minorHAnsi" w:cstheme="minorHAnsi"/>
          <w:i/>
          <w:iCs w:val="0"/>
          <w:rtl/>
        </w:rPr>
      </w:pPr>
      <w:r w:rsidRPr="00F338FA">
        <w:rPr>
          <w:rFonts w:asciiTheme="minorHAnsi" w:hAnsiTheme="minorHAnsi" w:cstheme="minorHAnsi"/>
          <w:i/>
          <w:iCs w:val="0"/>
          <w:rtl/>
        </w:rPr>
        <w:lastRenderedPageBreak/>
        <w:t xml:space="preserve">المرفق </w:t>
      </w:r>
      <w:proofErr w:type="gramStart"/>
      <w:r w:rsidRPr="00F338FA">
        <w:rPr>
          <w:rFonts w:asciiTheme="minorHAnsi" w:hAnsiTheme="minorHAnsi" w:cstheme="minorHAnsi"/>
          <w:i/>
          <w:iCs w:val="0"/>
          <w:rtl/>
        </w:rPr>
        <w:t>الأول:  قائمة</w:t>
      </w:r>
      <w:proofErr w:type="gramEnd"/>
      <w:r w:rsidRPr="00F338FA">
        <w:rPr>
          <w:rFonts w:asciiTheme="minorHAnsi" w:hAnsiTheme="minorHAnsi" w:cstheme="minorHAnsi"/>
          <w:i/>
          <w:iCs w:val="0"/>
          <w:rtl/>
        </w:rPr>
        <w:t xml:space="preserve"> الهيئات المعتمدة وعددها 137 التي وقعت على اتفاق خدمة الكتب العالمية التابعة لاتحاد الكتب الميسّرة </w:t>
      </w:r>
    </w:p>
    <w:p w14:paraId="59FAB8EF" w14:textId="77777777" w:rsidR="005C0361" w:rsidRPr="00DA5A48" w:rsidRDefault="005C0361" w:rsidP="005C0361">
      <w:pPr>
        <w:rPr>
          <w:rFonts w:asciiTheme="minorHAnsi" w:hAnsiTheme="minorHAnsi" w:cstheme="minorHAnsi"/>
          <w:szCs w:val="22"/>
        </w:rPr>
      </w:pPr>
    </w:p>
    <w:p w14:paraId="0295958D" w14:textId="77777777" w:rsidR="005C0361" w:rsidRPr="00DA5A48" w:rsidRDefault="005C0361" w:rsidP="005C0361">
      <w:pPr>
        <w:bidi/>
        <w:rPr>
          <w:rFonts w:asciiTheme="minorHAnsi" w:hAnsiTheme="minorHAnsi" w:cstheme="minorHAnsi"/>
          <w:szCs w:val="22"/>
          <w:rtl/>
        </w:rPr>
      </w:pPr>
      <w:r w:rsidRPr="00DA5A48">
        <w:rPr>
          <w:rFonts w:asciiTheme="minorHAnsi" w:hAnsiTheme="minorHAnsi" w:cstheme="minorHAnsi"/>
          <w:rtl/>
        </w:rPr>
        <w:t xml:space="preserve">وُضعت علامة نجمة * أمام الهيئات المعتمدة التي وافقت على شروط التطبيق التكميلي للاتحاد وأحكامه. </w:t>
      </w:r>
    </w:p>
    <w:p w14:paraId="3F96E4D7" w14:textId="77777777" w:rsidR="005C0361" w:rsidRPr="00DA5A48" w:rsidRDefault="005C0361" w:rsidP="005C0361">
      <w:pPr>
        <w:rPr>
          <w:rFonts w:asciiTheme="minorHAnsi" w:hAnsiTheme="minorHAnsi" w:cstheme="minorHAnsi"/>
          <w:b/>
        </w:rPr>
      </w:pPr>
    </w:p>
    <w:p w14:paraId="1AD5E2CD" w14:textId="5584E468"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أنتيغوا </w:t>
      </w:r>
      <w:proofErr w:type="spellStart"/>
      <w:proofErr w:type="gramStart"/>
      <w:r w:rsidRPr="00DA5A48">
        <w:rPr>
          <w:rFonts w:asciiTheme="minorHAnsi" w:hAnsiTheme="minorHAnsi" w:cstheme="minorHAnsi"/>
          <w:rtl/>
        </w:rPr>
        <w:t>وبربودا</w:t>
      </w:r>
      <w:proofErr w:type="spellEnd"/>
      <w:r w:rsidRPr="00DA5A48">
        <w:rPr>
          <w:rFonts w:asciiTheme="minorHAnsi" w:hAnsiTheme="minorHAnsi" w:cstheme="minorHAnsi"/>
          <w:rtl/>
        </w:rPr>
        <w:t xml:space="preserve">:  </w:t>
      </w:r>
      <w:r w:rsidRPr="00DA5A48">
        <w:rPr>
          <w:rFonts w:asciiTheme="minorHAnsi" w:hAnsiTheme="minorHAnsi" w:cstheme="minorHAnsi"/>
        </w:rPr>
        <w:t>The</w:t>
      </w:r>
      <w:proofErr w:type="gramEnd"/>
      <w:r w:rsidRPr="00DA5A48">
        <w:rPr>
          <w:rFonts w:asciiTheme="minorHAnsi" w:hAnsiTheme="minorHAnsi" w:cstheme="minorHAnsi"/>
        </w:rPr>
        <w:t xml:space="preserve"> Unit for the Blind and Visually Impaired</w:t>
      </w:r>
    </w:p>
    <w:p w14:paraId="1A6AA306" w14:textId="76221F1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الأرجنتين:  </w:t>
      </w:r>
      <w:proofErr w:type="spellStart"/>
      <w:r w:rsidRPr="00DA5A48">
        <w:rPr>
          <w:rFonts w:asciiTheme="minorHAnsi" w:hAnsiTheme="minorHAnsi" w:cstheme="minorHAnsi"/>
          <w:i/>
          <w:iCs/>
        </w:rPr>
        <w:t>Asociación</w:t>
      </w:r>
      <w:proofErr w:type="spellEnd"/>
      <w:proofErr w:type="gramEnd"/>
      <w:r w:rsidRPr="00DA5A48">
        <w:rPr>
          <w:rFonts w:asciiTheme="minorHAnsi" w:hAnsiTheme="minorHAnsi" w:cstheme="minorHAnsi"/>
          <w:i/>
          <w:iCs/>
        </w:rPr>
        <w:t xml:space="preserve"> Civil </w:t>
      </w:r>
      <w:proofErr w:type="spellStart"/>
      <w:r w:rsidRPr="00DA5A48">
        <w:rPr>
          <w:rFonts w:asciiTheme="minorHAnsi" w:hAnsiTheme="minorHAnsi" w:cstheme="minorHAnsi"/>
          <w:i/>
          <w:iCs/>
        </w:rPr>
        <w:t>Tiflonexos</w:t>
      </w:r>
      <w:proofErr w:type="spellEnd"/>
    </w:p>
    <w:p w14:paraId="1DDF4CE5" w14:textId="6D43DD8A" w:rsidR="00937A01" w:rsidRPr="00DA5A48" w:rsidRDefault="00937A0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DA5A48">
        <w:rPr>
          <w:rFonts w:asciiTheme="minorHAnsi" w:hAnsiTheme="minorHAnsi" w:cstheme="minorHAnsi"/>
          <w:rtl/>
        </w:rPr>
        <w:t xml:space="preserve">الأرجنتين: </w:t>
      </w:r>
      <w:proofErr w:type="spellStart"/>
      <w:r w:rsidRPr="00DA5A48">
        <w:rPr>
          <w:rFonts w:asciiTheme="minorHAnsi" w:hAnsiTheme="minorHAnsi" w:cstheme="minorHAnsi"/>
          <w:i/>
          <w:iCs/>
        </w:rPr>
        <w:t>Biblioteca</w:t>
      </w:r>
      <w:proofErr w:type="spellEnd"/>
      <w:r w:rsidRPr="00DA5A48">
        <w:rPr>
          <w:rFonts w:asciiTheme="minorHAnsi" w:hAnsiTheme="minorHAnsi" w:cstheme="minorHAnsi"/>
          <w:i/>
          <w:iCs/>
        </w:rPr>
        <w:t xml:space="preserve"> Argentina para </w:t>
      </w:r>
      <w:proofErr w:type="spellStart"/>
      <w:r w:rsidRPr="00DA5A48">
        <w:rPr>
          <w:rFonts w:asciiTheme="minorHAnsi" w:hAnsiTheme="minorHAnsi" w:cstheme="minorHAnsi"/>
          <w:i/>
          <w:iCs/>
        </w:rPr>
        <w:t>Ciegos</w:t>
      </w:r>
      <w:proofErr w:type="spellEnd"/>
    </w:p>
    <w:p w14:paraId="07FCDAC6" w14:textId="4B9E95A2"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أرمينيا:  </w:t>
      </w:r>
      <w:r w:rsidRPr="00DA5A48">
        <w:rPr>
          <w:rFonts w:asciiTheme="minorHAnsi" w:hAnsiTheme="minorHAnsi" w:cstheme="minorHAnsi"/>
        </w:rPr>
        <w:t>National</w:t>
      </w:r>
      <w:proofErr w:type="gramEnd"/>
      <w:r w:rsidRPr="00DA5A48">
        <w:rPr>
          <w:rFonts w:asciiTheme="minorHAnsi" w:hAnsiTheme="minorHAnsi" w:cstheme="minorHAnsi"/>
        </w:rPr>
        <w:t xml:space="preserve"> Library of Armenia</w:t>
      </w:r>
    </w:p>
    <w:p w14:paraId="0A619D3F" w14:textId="6E477374"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أستراليا:  </w:t>
      </w:r>
      <w:r w:rsidRPr="00DA5A48">
        <w:rPr>
          <w:rFonts w:asciiTheme="minorHAnsi" w:hAnsiTheme="minorHAnsi" w:cstheme="minorHAnsi"/>
        </w:rPr>
        <w:t>The</w:t>
      </w:r>
      <w:proofErr w:type="gramEnd"/>
      <w:r w:rsidRPr="00DA5A48">
        <w:rPr>
          <w:rFonts w:asciiTheme="minorHAnsi" w:hAnsiTheme="minorHAnsi" w:cstheme="minorHAnsi"/>
        </w:rPr>
        <w:t xml:space="preserve"> Queensland Braille Writing Association</w:t>
      </w:r>
    </w:p>
    <w:p w14:paraId="5DDA4005" w14:textId="2D0BEC8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أستراليا:  </w:t>
      </w:r>
      <w:proofErr w:type="spellStart"/>
      <w:r w:rsidRPr="00DA5A48">
        <w:rPr>
          <w:rFonts w:asciiTheme="minorHAnsi" w:hAnsiTheme="minorHAnsi" w:cstheme="minorHAnsi"/>
        </w:rPr>
        <w:t>VisAbility</w:t>
      </w:r>
      <w:proofErr w:type="spellEnd"/>
      <w:proofErr w:type="gramEnd"/>
      <w:r w:rsidRPr="00DA5A48">
        <w:rPr>
          <w:rFonts w:asciiTheme="minorHAnsi" w:hAnsiTheme="minorHAnsi" w:cstheme="minorHAnsi"/>
          <w:rtl/>
        </w:rPr>
        <w:t xml:space="preserve"> </w:t>
      </w:r>
    </w:p>
    <w:p w14:paraId="18D6DA42" w14:textId="25E40A2D"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أستراليا:  </w:t>
      </w:r>
      <w:r w:rsidRPr="00DA5A48">
        <w:rPr>
          <w:rFonts w:asciiTheme="minorHAnsi" w:hAnsiTheme="minorHAnsi" w:cstheme="minorHAnsi"/>
        </w:rPr>
        <w:t>Vision</w:t>
      </w:r>
      <w:proofErr w:type="gramEnd"/>
      <w:r w:rsidRPr="00DA5A48">
        <w:rPr>
          <w:rFonts w:asciiTheme="minorHAnsi" w:hAnsiTheme="minorHAnsi" w:cstheme="minorHAnsi"/>
        </w:rPr>
        <w:t xml:space="preserve"> Australia</w:t>
      </w:r>
    </w:p>
    <w:p w14:paraId="057FD2AC" w14:textId="144221D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النمسا:  </w:t>
      </w:r>
      <w:proofErr w:type="spellStart"/>
      <w:r w:rsidRPr="00DA5A48">
        <w:rPr>
          <w:rFonts w:asciiTheme="minorHAnsi" w:hAnsiTheme="minorHAnsi" w:cstheme="minorHAnsi"/>
          <w:i/>
          <w:iCs/>
        </w:rPr>
        <w:t>Hörbücherei</w:t>
      </w:r>
      <w:proofErr w:type="spellEnd"/>
      <w:proofErr w:type="gramEnd"/>
    </w:p>
    <w:p w14:paraId="13C1C8E9" w14:textId="641228BD"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بنغلاديش:  </w:t>
      </w:r>
      <w:r w:rsidRPr="00DA5A48">
        <w:rPr>
          <w:rFonts w:asciiTheme="minorHAnsi" w:hAnsiTheme="minorHAnsi" w:cstheme="minorHAnsi"/>
        </w:rPr>
        <w:t>Young</w:t>
      </w:r>
      <w:proofErr w:type="gramEnd"/>
      <w:r w:rsidRPr="00DA5A48">
        <w:rPr>
          <w:rFonts w:asciiTheme="minorHAnsi" w:hAnsiTheme="minorHAnsi" w:cstheme="minorHAnsi"/>
        </w:rPr>
        <w:t xml:space="preserve"> Power in Social Action</w:t>
      </w:r>
    </w:p>
    <w:p w14:paraId="0C453D82" w14:textId="2C448C1A"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بلجيكا:  </w:t>
      </w:r>
      <w:proofErr w:type="spellStart"/>
      <w:r w:rsidRPr="00DA5A48">
        <w:rPr>
          <w:rFonts w:asciiTheme="minorHAnsi" w:hAnsiTheme="minorHAnsi" w:cstheme="minorHAnsi"/>
        </w:rPr>
        <w:t>Eqla</w:t>
      </w:r>
      <w:proofErr w:type="spellEnd"/>
      <w:proofErr w:type="gramEnd"/>
      <w:r w:rsidRPr="00DA5A48">
        <w:rPr>
          <w:rFonts w:asciiTheme="minorHAnsi" w:hAnsiTheme="minorHAnsi" w:cstheme="minorHAnsi"/>
          <w:rtl/>
        </w:rPr>
        <w:t xml:space="preserve"> </w:t>
      </w:r>
    </w:p>
    <w:p w14:paraId="18140B25" w14:textId="4A1B4F60" w:rsidR="00B77208" w:rsidRPr="00DA5A48" w:rsidRDefault="005C0361" w:rsidP="00B77208">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بلجيكا:  </w:t>
      </w:r>
      <w:r w:rsidRPr="00DA5A48">
        <w:rPr>
          <w:rFonts w:asciiTheme="minorHAnsi" w:hAnsiTheme="minorHAnsi" w:cstheme="minorHAnsi"/>
          <w:i/>
          <w:iCs/>
        </w:rPr>
        <w:t>Ligue</w:t>
      </w:r>
      <w:proofErr w:type="gramEnd"/>
      <w:r w:rsidRPr="00DA5A48">
        <w:rPr>
          <w:rFonts w:asciiTheme="minorHAnsi" w:hAnsiTheme="minorHAnsi" w:cstheme="minorHAnsi"/>
          <w:i/>
          <w:iCs/>
        </w:rPr>
        <w:t xml:space="preserve"> Braille</w:t>
      </w:r>
    </w:p>
    <w:p w14:paraId="3DF49D80" w14:textId="7C3F9ABA" w:rsidR="00064260" w:rsidRPr="00DA5A48" w:rsidRDefault="00064260" w:rsidP="00064260">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بلجيكا:  </w:t>
      </w:r>
      <w:proofErr w:type="spellStart"/>
      <w:r w:rsidRPr="00DA5A48">
        <w:rPr>
          <w:rFonts w:asciiTheme="minorHAnsi" w:hAnsiTheme="minorHAnsi" w:cstheme="minorHAnsi"/>
          <w:i/>
          <w:iCs/>
        </w:rPr>
        <w:t>Luisterpuntbibliotheek</w:t>
      </w:r>
      <w:proofErr w:type="spellEnd"/>
      <w:proofErr w:type="gramEnd"/>
    </w:p>
    <w:p w14:paraId="7F7CECC9" w14:textId="61AADE2E" w:rsidR="005C0361" w:rsidRPr="00DA5A48" w:rsidRDefault="00B77208" w:rsidP="005E5F59">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بلجيكا:  </w:t>
      </w:r>
      <w:r w:rsidRPr="00DA5A48">
        <w:rPr>
          <w:rFonts w:asciiTheme="minorHAnsi" w:hAnsiTheme="minorHAnsi" w:cstheme="minorHAnsi"/>
          <w:i/>
          <w:iCs/>
        </w:rPr>
        <w:t>La</w:t>
      </w:r>
      <w:proofErr w:type="gramEnd"/>
      <w:r w:rsidRPr="00DA5A48">
        <w:rPr>
          <w:rFonts w:asciiTheme="minorHAnsi" w:hAnsiTheme="minorHAnsi" w:cstheme="minorHAnsi"/>
          <w:i/>
          <w:iCs/>
        </w:rPr>
        <w:t xml:space="preserve"> Lumière, </w:t>
      </w:r>
      <w:proofErr w:type="spellStart"/>
      <w:r w:rsidRPr="00DA5A48">
        <w:rPr>
          <w:rFonts w:asciiTheme="minorHAnsi" w:hAnsiTheme="minorHAnsi" w:cstheme="minorHAnsi"/>
          <w:i/>
          <w:iCs/>
        </w:rPr>
        <w:t>Œuvre</w:t>
      </w:r>
      <w:proofErr w:type="spellEnd"/>
      <w:r w:rsidRPr="00DA5A48">
        <w:rPr>
          <w:rFonts w:asciiTheme="minorHAnsi" w:hAnsiTheme="minorHAnsi" w:cstheme="minorHAnsi"/>
          <w:i/>
          <w:iCs/>
        </w:rPr>
        <w:t xml:space="preserve"> Royale pour </w:t>
      </w:r>
      <w:proofErr w:type="spellStart"/>
      <w:r w:rsidRPr="00DA5A48">
        <w:rPr>
          <w:rFonts w:asciiTheme="minorHAnsi" w:hAnsiTheme="minorHAnsi" w:cstheme="minorHAnsi"/>
          <w:i/>
          <w:iCs/>
        </w:rPr>
        <w:t>Aveugles</w:t>
      </w:r>
      <w:proofErr w:type="spellEnd"/>
      <w:r w:rsidRPr="00DA5A48">
        <w:rPr>
          <w:rFonts w:asciiTheme="minorHAnsi" w:hAnsiTheme="minorHAnsi" w:cstheme="minorHAnsi"/>
          <w:i/>
          <w:iCs/>
        </w:rPr>
        <w:t xml:space="preserve"> et </w:t>
      </w:r>
      <w:proofErr w:type="spellStart"/>
      <w:r w:rsidRPr="00DA5A48">
        <w:rPr>
          <w:rFonts w:asciiTheme="minorHAnsi" w:hAnsiTheme="minorHAnsi" w:cstheme="minorHAnsi"/>
          <w:i/>
          <w:iCs/>
        </w:rPr>
        <w:t>Malvoyants</w:t>
      </w:r>
      <w:proofErr w:type="spellEnd"/>
    </w:p>
    <w:p w14:paraId="7694CAE2" w14:textId="5083707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بوتان:  </w:t>
      </w:r>
      <w:r w:rsidRPr="00DA5A48">
        <w:rPr>
          <w:rFonts w:asciiTheme="minorHAnsi" w:hAnsiTheme="minorHAnsi" w:cstheme="minorHAnsi"/>
        </w:rPr>
        <w:t>The</w:t>
      </w:r>
      <w:proofErr w:type="gramEnd"/>
      <w:r w:rsidRPr="00DA5A48">
        <w:rPr>
          <w:rFonts w:asciiTheme="minorHAnsi" w:hAnsiTheme="minorHAnsi" w:cstheme="minorHAnsi"/>
        </w:rPr>
        <w:t xml:space="preserve"> </w:t>
      </w:r>
      <w:proofErr w:type="spellStart"/>
      <w:r w:rsidRPr="00DA5A48">
        <w:rPr>
          <w:rFonts w:asciiTheme="minorHAnsi" w:hAnsiTheme="minorHAnsi" w:cstheme="minorHAnsi"/>
        </w:rPr>
        <w:t>Muenselling</w:t>
      </w:r>
      <w:proofErr w:type="spellEnd"/>
      <w:r w:rsidRPr="00DA5A48">
        <w:rPr>
          <w:rFonts w:asciiTheme="minorHAnsi" w:hAnsiTheme="minorHAnsi" w:cstheme="minorHAnsi"/>
        </w:rPr>
        <w:t xml:space="preserve"> Institute</w:t>
      </w:r>
    </w:p>
    <w:p w14:paraId="453847A6" w14:textId="37F6B35A"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بوليفيا (دولة - المتعددة القوميات</w:t>
      </w:r>
      <w:proofErr w:type="gramStart"/>
      <w:r w:rsidRPr="00DA5A48">
        <w:rPr>
          <w:rFonts w:asciiTheme="minorHAnsi" w:hAnsiTheme="minorHAnsi" w:cstheme="minorHAnsi"/>
          <w:rtl/>
        </w:rPr>
        <w:t xml:space="preserve">):  </w:t>
      </w:r>
      <w:r w:rsidRPr="00DA5A48">
        <w:rPr>
          <w:rFonts w:asciiTheme="minorHAnsi" w:hAnsiTheme="minorHAnsi" w:cstheme="minorHAnsi"/>
          <w:i/>
          <w:iCs/>
        </w:rPr>
        <w:t>Instituto</w:t>
      </w:r>
      <w:proofErr w:type="gramEnd"/>
      <w:r w:rsidRPr="00DA5A48">
        <w:rPr>
          <w:rFonts w:asciiTheme="minorHAnsi" w:hAnsiTheme="minorHAnsi" w:cstheme="minorHAnsi"/>
          <w:i/>
          <w:iCs/>
        </w:rPr>
        <w:t xml:space="preserve"> Boliviano de la </w:t>
      </w:r>
      <w:proofErr w:type="spellStart"/>
      <w:r w:rsidRPr="00DA5A48">
        <w:rPr>
          <w:rFonts w:asciiTheme="minorHAnsi" w:hAnsiTheme="minorHAnsi" w:cstheme="minorHAnsi"/>
          <w:i/>
          <w:iCs/>
        </w:rPr>
        <w:t>Ceguera</w:t>
      </w:r>
      <w:proofErr w:type="spellEnd"/>
    </w:p>
    <w:p w14:paraId="3A17C8F2" w14:textId="7F59CD56" w:rsidR="00B77208" w:rsidRPr="00DA5A48" w:rsidRDefault="00B77208"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البوسنة </w:t>
      </w:r>
      <w:proofErr w:type="gramStart"/>
      <w:r w:rsidRPr="00DA5A48">
        <w:rPr>
          <w:rFonts w:asciiTheme="minorHAnsi" w:hAnsiTheme="minorHAnsi" w:cstheme="minorHAnsi"/>
          <w:rtl/>
        </w:rPr>
        <w:t xml:space="preserve">والهرسك:  </w:t>
      </w:r>
      <w:r w:rsidRPr="00DA5A48">
        <w:rPr>
          <w:rFonts w:asciiTheme="minorHAnsi" w:hAnsiTheme="minorHAnsi" w:cstheme="minorHAnsi"/>
        </w:rPr>
        <w:t>Central</w:t>
      </w:r>
      <w:proofErr w:type="gramEnd"/>
      <w:r w:rsidRPr="00DA5A48">
        <w:rPr>
          <w:rFonts w:asciiTheme="minorHAnsi" w:hAnsiTheme="minorHAnsi" w:cstheme="minorHAnsi"/>
        </w:rPr>
        <w:t xml:space="preserve"> Library of East Sarajevo</w:t>
      </w:r>
    </w:p>
    <w:p w14:paraId="1B217569" w14:textId="5514AEF4"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البرازيل:  </w:t>
      </w:r>
      <w:proofErr w:type="spellStart"/>
      <w:r w:rsidRPr="00DA5A48">
        <w:rPr>
          <w:rFonts w:asciiTheme="minorHAnsi" w:hAnsiTheme="minorHAnsi" w:cstheme="minorHAnsi"/>
          <w:i/>
          <w:iCs/>
        </w:rPr>
        <w:t>Fundação</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Dorina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Nowill</w:t>
      </w:r>
      <w:proofErr w:type="spellEnd"/>
      <w:r w:rsidRPr="00DA5A48">
        <w:rPr>
          <w:rFonts w:asciiTheme="minorHAnsi" w:hAnsiTheme="minorHAnsi" w:cstheme="minorHAnsi"/>
          <w:i/>
          <w:iCs/>
        </w:rPr>
        <w:t xml:space="preserve"> para </w:t>
      </w:r>
      <w:proofErr w:type="spellStart"/>
      <w:r w:rsidRPr="00DA5A48">
        <w:rPr>
          <w:rFonts w:asciiTheme="minorHAnsi" w:hAnsiTheme="minorHAnsi" w:cstheme="minorHAnsi"/>
          <w:i/>
          <w:iCs/>
        </w:rPr>
        <w:t>Cegos</w:t>
      </w:r>
      <w:proofErr w:type="spellEnd"/>
      <w:r w:rsidRPr="00DA5A48">
        <w:rPr>
          <w:rFonts w:asciiTheme="minorHAnsi" w:hAnsiTheme="minorHAnsi" w:cstheme="minorHAnsi"/>
          <w:rtl/>
        </w:rPr>
        <w:t xml:space="preserve"> </w:t>
      </w:r>
    </w:p>
    <w:p w14:paraId="6DA20945" w14:textId="5990CE5A" w:rsidR="005C0361" w:rsidRPr="00DA5A48" w:rsidRDefault="005C0361" w:rsidP="00064260">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بلغاريا:  </w:t>
      </w:r>
      <w:r w:rsidRPr="00DA5A48">
        <w:rPr>
          <w:rFonts w:asciiTheme="minorHAnsi" w:hAnsiTheme="minorHAnsi" w:cstheme="minorHAnsi"/>
        </w:rPr>
        <w:t>The</w:t>
      </w:r>
      <w:proofErr w:type="gramEnd"/>
      <w:r w:rsidRPr="00DA5A48">
        <w:rPr>
          <w:rFonts w:asciiTheme="minorHAnsi" w:hAnsiTheme="minorHAnsi" w:cstheme="minorHAnsi"/>
        </w:rPr>
        <w:t xml:space="preserve"> National Library for the Blind “Louis Braille 1928”</w:t>
      </w:r>
    </w:p>
    <w:p w14:paraId="7C4A8AE2" w14:textId="571E9ED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*بوركينا </w:t>
      </w:r>
      <w:proofErr w:type="gramStart"/>
      <w:r w:rsidRPr="00DA5A48">
        <w:rPr>
          <w:rFonts w:asciiTheme="minorHAnsi" w:hAnsiTheme="minorHAnsi" w:cstheme="minorHAnsi"/>
          <w:rtl/>
        </w:rPr>
        <w:t xml:space="preserve">فاسو:  </w:t>
      </w:r>
      <w:r w:rsidRPr="00DA5A48">
        <w:rPr>
          <w:rFonts w:asciiTheme="minorHAnsi" w:hAnsiTheme="minorHAnsi" w:cstheme="minorHAnsi"/>
          <w:i/>
          <w:iCs/>
        </w:rPr>
        <w:t>Union</w:t>
      </w:r>
      <w:proofErr w:type="gramEnd"/>
      <w:r w:rsidRPr="00DA5A48">
        <w:rPr>
          <w:rFonts w:asciiTheme="minorHAnsi" w:hAnsiTheme="minorHAnsi" w:cstheme="minorHAnsi"/>
          <w:i/>
          <w:iCs/>
        </w:rPr>
        <w:t xml:space="preserve"> Nationale des Associations </w:t>
      </w:r>
      <w:proofErr w:type="spellStart"/>
      <w:r w:rsidRPr="00DA5A48">
        <w:rPr>
          <w:rFonts w:asciiTheme="minorHAnsi" w:hAnsiTheme="minorHAnsi" w:cstheme="minorHAnsi"/>
          <w:i/>
          <w:iCs/>
        </w:rPr>
        <w:t>Burkinabé</w:t>
      </w:r>
      <w:proofErr w:type="spellEnd"/>
      <w:r w:rsidRPr="00DA5A48">
        <w:rPr>
          <w:rFonts w:asciiTheme="minorHAnsi" w:hAnsiTheme="minorHAnsi" w:cstheme="minorHAnsi"/>
          <w:i/>
          <w:iCs/>
        </w:rPr>
        <w:t xml:space="preserve"> pour la Promotion des </w:t>
      </w:r>
      <w:proofErr w:type="spellStart"/>
      <w:r w:rsidRPr="00DA5A48">
        <w:rPr>
          <w:rFonts w:asciiTheme="minorHAnsi" w:hAnsiTheme="minorHAnsi" w:cstheme="minorHAnsi"/>
          <w:i/>
          <w:iCs/>
        </w:rPr>
        <w:t>Aveugles</w:t>
      </w:r>
      <w:proofErr w:type="spellEnd"/>
      <w:r w:rsidRPr="00DA5A48">
        <w:rPr>
          <w:rFonts w:asciiTheme="minorHAnsi" w:hAnsiTheme="minorHAnsi" w:cstheme="minorHAnsi"/>
          <w:i/>
          <w:iCs/>
        </w:rPr>
        <w:t xml:space="preserve"> et </w:t>
      </w:r>
      <w:proofErr w:type="spellStart"/>
      <w:r w:rsidRPr="00DA5A48">
        <w:rPr>
          <w:rFonts w:asciiTheme="minorHAnsi" w:hAnsiTheme="minorHAnsi" w:cstheme="minorHAnsi"/>
          <w:i/>
          <w:iCs/>
        </w:rPr>
        <w:t>Malvoyants</w:t>
      </w:r>
      <w:proofErr w:type="spellEnd"/>
    </w:p>
    <w:p w14:paraId="52BEF2D1" w14:textId="36F055B3"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كندا:  </w:t>
      </w:r>
      <w:r w:rsidRPr="00DA5A48">
        <w:rPr>
          <w:rFonts w:asciiTheme="minorHAnsi" w:hAnsiTheme="minorHAnsi" w:cstheme="minorHAnsi"/>
        </w:rPr>
        <w:t>BC</w:t>
      </w:r>
      <w:proofErr w:type="gramEnd"/>
      <w:r w:rsidRPr="00DA5A48">
        <w:rPr>
          <w:rFonts w:asciiTheme="minorHAnsi" w:hAnsiTheme="minorHAnsi" w:cstheme="minorHAnsi"/>
        </w:rPr>
        <w:t xml:space="preserve"> Libraries Cooperative 2009 / </w:t>
      </w:r>
      <w:r w:rsidRPr="00DA5A48">
        <w:rPr>
          <w:rFonts w:asciiTheme="minorHAnsi" w:hAnsiTheme="minorHAnsi" w:cstheme="minorHAnsi"/>
          <w:color w:val="000000"/>
        </w:rPr>
        <w:t>National Network for Equitable Library Service</w:t>
      </w:r>
    </w:p>
    <w:p w14:paraId="0276195E" w14:textId="3D8E8EE7"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كندا:  </w:t>
      </w:r>
      <w:proofErr w:type="spellStart"/>
      <w:r w:rsidRPr="00DA5A48">
        <w:rPr>
          <w:rFonts w:asciiTheme="minorHAnsi" w:hAnsiTheme="minorHAnsi" w:cstheme="minorHAnsi"/>
          <w:i/>
          <w:iCs/>
        </w:rPr>
        <w:t>Bibliothèque</w:t>
      </w:r>
      <w:proofErr w:type="spellEnd"/>
      <w:proofErr w:type="gramEnd"/>
      <w:r w:rsidRPr="00DA5A48">
        <w:rPr>
          <w:rFonts w:asciiTheme="minorHAnsi" w:hAnsiTheme="minorHAnsi" w:cstheme="minorHAnsi"/>
          <w:i/>
          <w:iCs/>
        </w:rPr>
        <w:t xml:space="preserve"> et Archives </w:t>
      </w:r>
      <w:proofErr w:type="spellStart"/>
      <w:r w:rsidRPr="00DA5A48">
        <w:rPr>
          <w:rFonts w:asciiTheme="minorHAnsi" w:hAnsiTheme="minorHAnsi" w:cstheme="minorHAnsi"/>
          <w:i/>
          <w:iCs/>
        </w:rPr>
        <w:t>Nationales</w:t>
      </w:r>
      <w:proofErr w:type="spellEnd"/>
      <w:r w:rsidRPr="00DA5A48">
        <w:rPr>
          <w:rFonts w:asciiTheme="minorHAnsi" w:hAnsiTheme="minorHAnsi" w:cstheme="minorHAnsi"/>
          <w:i/>
          <w:iCs/>
        </w:rPr>
        <w:t xml:space="preserve"> du Québec</w:t>
      </w:r>
    </w:p>
    <w:p w14:paraId="07B7CBAC" w14:textId="02C785BB"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كندا:  </w:t>
      </w:r>
      <w:r w:rsidRPr="00DA5A48">
        <w:rPr>
          <w:rFonts w:asciiTheme="minorHAnsi" w:hAnsiTheme="minorHAnsi" w:cstheme="minorHAnsi"/>
        </w:rPr>
        <w:t>Canadian</w:t>
      </w:r>
      <w:proofErr w:type="gramEnd"/>
      <w:r w:rsidRPr="00DA5A48">
        <w:rPr>
          <w:rFonts w:asciiTheme="minorHAnsi" w:hAnsiTheme="minorHAnsi" w:cstheme="minorHAnsi"/>
        </w:rPr>
        <w:t xml:space="preserve"> National Institute for the Blind</w:t>
      </w:r>
    </w:p>
    <w:p w14:paraId="310D3285" w14:textId="415BF29F"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كندا:  </w:t>
      </w:r>
      <w:r w:rsidRPr="00DA5A48">
        <w:rPr>
          <w:rFonts w:asciiTheme="minorHAnsi" w:hAnsiTheme="minorHAnsi" w:cstheme="minorHAnsi"/>
        </w:rPr>
        <w:t>Centre</w:t>
      </w:r>
      <w:proofErr w:type="gramEnd"/>
      <w:r w:rsidRPr="00DA5A48">
        <w:rPr>
          <w:rFonts w:asciiTheme="minorHAnsi" w:hAnsiTheme="minorHAnsi" w:cstheme="minorHAnsi"/>
        </w:rPr>
        <w:t xml:space="preserve"> for Equitable Library Access</w:t>
      </w:r>
    </w:p>
    <w:p w14:paraId="6257E927" w14:textId="142E2B7F"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شيلي:  </w:t>
      </w:r>
      <w:proofErr w:type="spellStart"/>
      <w:r w:rsidRPr="00DA5A48">
        <w:rPr>
          <w:rFonts w:asciiTheme="minorHAnsi" w:hAnsiTheme="minorHAnsi" w:cstheme="minorHAnsi"/>
          <w:i/>
          <w:iCs/>
        </w:rPr>
        <w:t>Biblioteca</w:t>
      </w:r>
      <w:proofErr w:type="spellEnd"/>
      <w:proofErr w:type="gramEnd"/>
      <w:r w:rsidRPr="00DA5A48">
        <w:rPr>
          <w:rFonts w:asciiTheme="minorHAnsi" w:hAnsiTheme="minorHAnsi" w:cstheme="minorHAnsi"/>
          <w:i/>
          <w:iCs/>
        </w:rPr>
        <w:t xml:space="preserve"> Central para </w:t>
      </w:r>
      <w:proofErr w:type="spellStart"/>
      <w:r w:rsidRPr="00DA5A48">
        <w:rPr>
          <w:rFonts w:asciiTheme="minorHAnsi" w:hAnsiTheme="minorHAnsi" w:cstheme="minorHAnsi"/>
          <w:i/>
          <w:iCs/>
        </w:rPr>
        <w:t>Ciegos</w:t>
      </w:r>
      <w:proofErr w:type="spellEnd"/>
    </w:p>
    <w:p w14:paraId="61986DBF" w14:textId="44A4074A"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شيلي:  </w:t>
      </w:r>
      <w:r w:rsidRPr="00DA5A48">
        <w:rPr>
          <w:rFonts w:asciiTheme="minorHAnsi" w:hAnsiTheme="minorHAnsi" w:cstheme="minorHAnsi"/>
          <w:i/>
          <w:iCs/>
        </w:rPr>
        <w:t>Fundación</w:t>
      </w:r>
      <w:proofErr w:type="gramEnd"/>
      <w:r w:rsidRPr="00DA5A48">
        <w:rPr>
          <w:rFonts w:asciiTheme="minorHAnsi" w:hAnsiTheme="minorHAnsi" w:cstheme="minorHAnsi"/>
          <w:i/>
          <w:iCs/>
        </w:rPr>
        <w:t xml:space="preserve"> Chile, Música y Braille</w:t>
      </w:r>
    </w:p>
    <w:p w14:paraId="2B775687" w14:textId="674D92EF" w:rsidR="00113BF7" w:rsidRPr="00DA5A48" w:rsidRDefault="00113BF7" w:rsidP="00113BF7">
      <w:pPr>
        <w:numPr>
          <w:ilvl w:val="0"/>
          <w:numId w:val="9"/>
        </w:numPr>
        <w:suppressAutoHyphens/>
        <w:bidi/>
        <w:spacing w:line="360" w:lineRule="auto"/>
        <w:ind w:hanging="720"/>
        <w:contextualSpacing/>
        <w:rPr>
          <w:rFonts w:asciiTheme="minorHAnsi" w:eastAsia="Times New Roman" w:hAnsiTheme="minorHAnsi" w:cstheme="minorHAnsi"/>
          <w:rtl/>
        </w:rPr>
      </w:pPr>
      <w:proofErr w:type="gramStart"/>
      <w:r w:rsidRPr="00DA5A48">
        <w:rPr>
          <w:rFonts w:asciiTheme="minorHAnsi" w:hAnsiTheme="minorHAnsi" w:cstheme="minorHAnsi"/>
          <w:rtl/>
        </w:rPr>
        <w:t xml:space="preserve">الصين:  </w:t>
      </w:r>
      <w:r w:rsidRPr="00DA5A48">
        <w:rPr>
          <w:rFonts w:asciiTheme="minorHAnsi" w:hAnsiTheme="minorHAnsi" w:cstheme="minorHAnsi"/>
        </w:rPr>
        <w:t>China</w:t>
      </w:r>
      <w:proofErr w:type="gramEnd"/>
      <w:r w:rsidRPr="00DA5A48">
        <w:rPr>
          <w:rFonts w:asciiTheme="minorHAnsi" w:hAnsiTheme="minorHAnsi" w:cstheme="minorHAnsi"/>
        </w:rPr>
        <w:t xml:space="preserve"> Braille Library</w:t>
      </w:r>
    </w:p>
    <w:p w14:paraId="59011BCA" w14:textId="2EB91747" w:rsidR="00113BF7" w:rsidRPr="00DA5A48" w:rsidRDefault="00113BF7" w:rsidP="00B636F6">
      <w:pPr>
        <w:numPr>
          <w:ilvl w:val="0"/>
          <w:numId w:val="9"/>
        </w:numPr>
        <w:suppressAutoHyphens/>
        <w:bidi/>
        <w:spacing w:line="360" w:lineRule="auto"/>
        <w:ind w:hanging="720"/>
        <w:contextualSpacing/>
        <w:rPr>
          <w:rFonts w:asciiTheme="minorHAnsi" w:hAnsiTheme="minorHAnsi" w:cstheme="minorHAnsi"/>
          <w:rtl/>
        </w:rPr>
      </w:pPr>
      <w:proofErr w:type="gramStart"/>
      <w:r w:rsidRPr="00DA5A48">
        <w:rPr>
          <w:rFonts w:asciiTheme="minorHAnsi" w:hAnsiTheme="minorHAnsi" w:cstheme="minorHAnsi"/>
          <w:rtl/>
        </w:rPr>
        <w:t xml:space="preserve">الصين:  </w:t>
      </w:r>
      <w:r w:rsidRPr="00DA5A48">
        <w:rPr>
          <w:rFonts w:asciiTheme="minorHAnsi" w:hAnsiTheme="minorHAnsi" w:cstheme="minorHAnsi"/>
        </w:rPr>
        <w:t>China</w:t>
      </w:r>
      <w:proofErr w:type="gramEnd"/>
      <w:r w:rsidRPr="00DA5A48">
        <w:rPr>
          <w:rFonts w:asciiTheme="minorHAnsi" w:hAnsiTheme="minorHAnsi" w:cstheme="minorHAnsi"/>
        </w:rPr>
        <w:t xml:space="preserve"> Braille Press</w:t>
      </w:r>
    </w:p>
    <w:p w14:paraId="2FB72230" w14:textId="6F0ED8B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كولومبيا:  </w:t>
      </w:r>
      <w:r w:rsidRPr="00DA5A48">
        <w:rPr>
          <w:rFonts w:asciiTheme="minorHAnsi" w:hAnsiTheme="minorHAnsi" w:cstheme="minorHAnsi"/>
          <w:i/>
          <w:iCs/>
        </w:rPr>
        <w:t>Instituto</w:t>
      </w:r>
      <w:proofErr w:type="gramEnd"/>
      <w:r w:rsidRPr="00DA5A48">
        <w:rPr>
          <w:rFonts w:asciiTheme="minorHAnsi" w:hAnsiTheme="minorHAnsi" w:cstheme="minorHAnsi"/>
          <w:i/>
          <w:iCs/>
        </w:rPr>
        <w:t xml:space="preserve"> Nacional para </w:t>
      </w:r>
      <w:proofErr w:type="spellStart"/>
      <w:r w:rsidRPr="00DA5A48">
        <w:rPr>
          <w:rFonts w:asciiTheme="minorHAnsi" w:hAnsiTheme="minorHAnsi" w:cstheme="minorHAnsi"/>
          <w:i/>
          <w:iCs/>
        </w:rPr>
        <w:t>Ciegos</w:t>
      </w:r>
      <w:proofErr w:type="spellEnd"/>
    </w:p>
    <w:p w14:paraId="1FA75133" w14:textId="66068D02"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كولومبيا:  </w:t>
      </w:r>
      <w:r w:rsidRPr="00DA5A48">
        <w:rPr>
          <w:rFonts w:asciiTheme="minorHAnsi" w:hAnsiTheme="minorHAnsi" w:cstheme="minorHAnsi"/>
          <w:i/>
          <w:iCs/>
        </w:rPr>
        <w:t>Universidad</w:t>
      </w:r>
      <w:proofErr w:type="gramEnd"/>
      <w:r w:rsidRPr="00DA5A48">
        <w:rPr>
          <w:rFonts w:asciiTheme="minorHAnsi" w:hAnsiTheme="minorHAnsi" w:cstheme="minorHAnsi"/>
          <w:i/>
          <w:iCs/>
        </w:rPr>
        <w:t xml:space="preserve"> de Antioquia</w:t>
      </w:r>
    </w:p>
    <w:p w14:paraId="02A674B4" w14:textId="77777777" w:rsidR="00DA5A48" w:rsidRPr="00DA5A48" w:rsidRDefault="00113BF7" w:rsidP="00223592">
      <w:pPr>
        <w:pStyle w:val="ListParagraph"/>
        <w:numPr>
          <w:ilvl w:val="0"/>
          <w:numId w:val="9"/>
        </w:numPr>
        <w:suppressAutoHyphens/>
        <w:bidi/>
        <w:spacing w:line="360" w:lineRule="auto"/>
        <w:ind w:hanging="720"/>
        <w:rPr>
          <w:rFonts w:asciiTheme="minorHAnsi" w:hAnsiTheme="minorHAnsi" w:cstheme="minorHAnsi"/>
        </w:rPr>
      </w:pPr>
      <w:r w:rsidRPr="00DA5A48">
        <w:rPr>
          <w:rFonts w:asciiTheme="minorHAnsi" w:hAnsiTheme="minorHAnsi" w:cstheme="minorHAnsi"/>
          <w:rtl/>
        </w:rPr>
        <w:lastRenderedPageBreak/>
        <w:t xml:space="preserve">*كوت </w:t>
      </w:r>
      <w:proofErr w:type="gramStart"/>
      <w:r w:rsidRPr="00DA5A48">
        <w:rPr>
          <w:rFonts w:asciiTheme="minorHAnsi" w:hAnsiTheme="minorHAnsi" w:cstheme="minorHAnsi"/>
          <w:rtl/>
        </w:rPr>
        <w:t xml:space="preserve">ديفوار:  </w:t>
      </w:r>
      <w:r w:rsidRPr="00DA5A48">
        <w:rPr>
          <w:rFonts w:asciiTheme="minorHAnsi" w:hAnsiTheme="minorHAnsi" w:cstheme="minorHAnsi"/>
          <w:i/>
          <w:iCs/>
        </w:rPr>
        <w:t>Association</w:t>
      </w:r>
      <w:proofErr w:type="gramEnd"/>
      <w:r w:rsidRPr="00DA5A48">
        <w:rPr>
          <w:rFonts w:asciiTheme="minorHAnsi" w:hAnsiTheme="minorHAnsi" w:cstheme="minorHAnsi"/>
          <w:i/>
          <w:iCs/>
        </w:rPr>
        <w:t xml:space="preserve"> Nationale des </w:t>
      </w:r>
      <w:proofErr w:type="spellStart"/>
      <w:r w:rsidRPr="00DA5A48">
        <w:rPr>
          <w:rFonts w:asciiTheme="minorHAnsi" w:hAnsiTheme="minorHAnsi" w:cstheme="minorHAnsi"/>
          <w:i/>
          <w:iCs/>
        </w:rPr>
        <w:t>Aveugles</w:t>
      </w:r>
      <w:proofErr w:type="spellEnd"/>
      <w:r w:rsidRPr="00DA5A48">
        <w:rPr>
          <w:rFonts w:asciiTheme="minorHAnsi" w:hAnsiTheme="minorHAnsi" w:cstheme="minorHAnsi"/>
          <w:i/>
          <w:iCs/>
        </w:rPr>
        <w:t xml:space="preserve"> et </w:t>
      </w:r>
      <w:proofErr w:type="spellStart"/>
      <w:r w:rsidRPr="00DA5A48">
        <w:rPr>
          <w:rFonts w:asciiTheme="minorHAnsi" w:hAnsiTheme="minorHAnsi" w:cstheme="minorHAnsi"/>
          <w:i/>
          <w:iCs/>
        </w:rPr>
        <w:t>Volontaires</w:t>
      </w:r>
      <w:proofErr w:type="spellEnd"/>
      <w:r w:rsidRPr="00DA5A48">
        <w:rPr>
          <w:rFonts w:asciiTheme="minorHAnsi" w:hAnsiTheme="minorHAnsi" w:cstheme="minorHAnsi"/>
          <w:i/>
          <w:iCs/>
        </w:rPr>
        <w:t xml:space="preserve"> pour la Promotion des </w:t>
      </w:r>
      <w:proofErr w:type="spellStart"/>
      <w:r w:rsidRPr="00DA5A48">
        <w:rPr>
          <w:rFonts w:asciiTheme="minorHAnsi" w:hAnsiTheme="minorHAnsi" w:cstheme="minorHAnsi"/>
          <w:i/>
          <w:iCs/>
        </w:rPr>
        <w:t>Aveugles</w:t>
      </w:r>
      <w:proofErr w:type="spellEnd"/>
      <w:r w:rsidRPr="00DA5A48">
        <w:rPr>
          <w:rFonts w:asciiTheme="minorHAnsi" w:hAnsiTheme="minorHAnsi" w:cstheme="minorHAnsi"/>
          <w:i/>
          <w:iCs/>
        </w:rPr>
        <w:t xml:space="preserve"> de Côte d'Ivoire</w:t>
      </w:r>
    </w:p>
    <w:p w14:paraId="76E3AF40" w14:textId="37318ACC" w:rsidR="00350B0F" w:rsidRPr="00DA5A48" w:rsidRDefault="005C0361" w:rsidP="00DA5A48">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كرواتيا:  </w:t>
      </w:r>
      <w:r w:rsidRPr="00DA5A48">
        <w:rPr>
          <w:rFonts w:asciiTheme="minorHAnsi" w:hAnsiTheme="minorHAnsi" w:cstheme="minorHAnsi"/>
        </w:rPr>
        <w:t>Croatian</w:t>
      </w:r>
      <w:proofErr w:type="gramEnd"/>
      <w:r w:rsidRPr="00DA5A48">
        <w:rPr>
          <w:rFonts w:asciiTheme="minorHAnsi" w:hAnsiTheme="minorHAnsi" w:cstheme="minorHAnsi"/>
        </w:rPr>
        <w:t xml:space="preserve"> Library for the Blind</w:t>
      </w:r>
    </w:p>
    <w:p w14:paraId="5BB8D473" w14:textId="7E96A5C8" w:rsidR="00350B0F" w:rsidRPr="00DA5A48" w:rsidRDefault="00350B0F" w:rsidP="00B636F6">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قبرص:  </w:t>
      </w:r>
      <w:r w:rsidRPr="00DA5A48">
        <w:rPr>
          <w:rFonts w:asciiTheme="minorHAnsi" w:hAnsiTheme="minorHAnsi" w:cstheme="minorHAnsi"/>
        </w:rPr>
        <w:t>Pancyprian</w:t>
      </w:r>
      <w:proofErr w:type="gramEnd"/>
      <w:r w:rsidRPr="00DA5A48">
        <w:rPr>
          <w:rFonts w:asciiTheme="minorHAnsi" w:hAnsiTheme="minorHAnsi" w:cstheme="minorHAnsi"/>
        </w:rPr>
        <w:t xml:space="preserve"> Organization of the Blind</w:t>
      </w:r>
    </w:p>
    <w:p w14:paraId="60CB25F4" w14:textId="31EE983B" w:rsidR="00074922" w:rsidRPr="00DA5A48" w:rsidRDefault="00113BF7" w:rsidP="00B1264E">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الجمهورية </w:t>
      </w:r>
      <w:proofErr w:type="gramStart"/>
      <w:r w:rsidRPr="00DA5A48">
        <w:rPr>
          <w:rFonts w:asciiTheme="minorHAnsi" w:hAnsiTheme="minorHAnsi" w:cstheme="minorHAnsi"/>
          <w:rtl/>
        </w:rPr>
        <w:t xml:space="preserve">التشيكية:  </w:t>
      </w:r>
      <w:r w:rsidRPr="00DA5A48">
        <w:rPr>
          <w:rFonts w:asciiTheme="minorHAnsi" w:hAnsiTheme="minorHAnsi" w:cstheme="minorHAnsi"/>
        </w:rPr>
        <w:t>Czech</w:t>
      </w:r>
      <w:proofErr w:type="gramEnd"/>
      <w:r w:rsidRPr="00DA5A48">
        <w:rPr>
          <w:rFonts w:asciiTheme="minorHAnsi" w:hAnsiTheme="minorHAnsi" w:cstheme="minorHAnsi"/>
        </w:rPr>
        <w:t xml:space="preserve"> Blind United</w:t>
      </w:r>
    </w:p>
    <w:p w14:paraId="10ECC32C" w14:textId="3AB6E77D" w:rsidR="00B77208" w:rsidRPr="00DA5A48" w:rsidRDefault="005C0361" w:rsidP="005E5F59">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الدانمرك:  </w:t>
      </w:r>
      <w:r w:rsidRPr="00DA5A48">
        <w:rPr>
          <w:rFonts w:asciiTheme="minorHAnsi" w:hAnsiTheme="minorHAnsi" w:cstheme="minorHAnsi"/>
        </w:rPr>
        <w:t>Danish</w:t>
      </w:r>
      <w:proofErr w:type="gramEnd"/>
      <w:r w:rsidRPr="00DA5A48">
        <w:rPr>
          <w:rFonts w:asciiTheme="minorHAnsi" w:hAnsiTheme="minorHAnsi" w:cstheme="minorHAnsi"/>
        </w:rPr>
        <w:t xml:space="preserve"> National Library for Persons with Print Disabilities</w:t>
      </w:r>
    </w:p>
    <w:p w14:paraId="1A2F3AB4" w14:textId="13939BCA" w:rsidR="005C0361" w:rsidRPr="00DA5A48" w:rsidRDefault="005C0361" w:rsidP="005E5F59">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*الجمهورية </w:t>
      </w:r>
      <w:proofErr w:type="spellStart"/>
      <w:proofErr w:type="gramStart"/>
      <w:r w:rsidRPr="00DA5A48">
        <w:rPr>
          <w:rFonts w:asciiTheme="minorHAnsi" w:hAnsiTheme="minorHAnsi" w:cstheme="minorHAnsi"/>
          <w:rtl/>
        </w:rPr>
        <w:t>الدومينيكية</w:t>
      </w:r>
      <w:proofErr w:type="spellEnd"/>
      <w:r w:rsidRPr="00DA5A48">
        <w:rPr>
          <w:rFonts w:asciiTheme="minorHAnsi" w:hAnsiTheme="minorHAnsi" w:cstheme="minorHAnsi"/>
          <w:rtl/>
        </w:rPr>
        <w:t xml:space="preserve">:  </w:t>
      </w:r>
      <w:proofErr w:type="spellStart"/>
      <w:r w:rsidRPr="00DA5A48">
        <w:rPr>
          <w:rFonts w:asciiTheme="minorHAnsi" w:hAnsiTheme="minorHAnsi" w:cstheme="minorHAnsi"/>
          <w:i/>
          <w:iCs/>
        </w:rPr>
        <w:t>Asociación</w:t>
      </w:r>
      <w:proofErr w:type="spellEnd"/>
      <w:proofErr w:type="gramEnd"/>
      <w:r w:rsidRPr="00DA5A48">
        <w:rPr>
          <w:rFonts w:asciiTheme="minorHAnsi" w:hAnsiTheme="minorHAnsi" w:cstheme="minorHAnsi"/>
          <w:i/>
          <w:iCs/>
        </w:rPr>
        <w:t xml:space="preserve"> de </w:t>
      </w:r>
      <w:proofErr w:type="spellStart"/>
      <w:r w:rsidRPr="00DA5A48">
        <w:rPr>
          <w:rFonts w:asciiTheme="minorHAnsi" w:hAnsiTheme="minorHAnsi" w:cstheme="minorHAnsi"/>
          <w:i/>
          <w:iCs/>
        </w:rPr>
        <w:t>Ciegos</w:t>
      </w:r>
      <w:proofErr w:type="spellEnd"/>
      <w:r w:rsidRPr="00DA5A48">
        <w:rPr>
          <w:rFonts w:asciiTheme="minorHAnsi" w:hAnsiTheme="minorHAnsi" w:cstheme="minorHAnsi"/>
          <w:i/>
          <w:iCs/>
        </w:rPr>
        <w:t xml:space="preserve"> del </w:t>
      </w:r>
      <w:proofErr w:type="spellStart"/>
      <w:r w:rsidRPr="00DA5A48">
        <w:rPr>
          <w:rFonts w:asciiTheme="minorHAnsi" w:hAnsiTheme="minorHAnsi" w:cstheme="minorHAnsi"/>
          <w:i/>
          <w:iCs/>
        </w:rPr>
        <w:t>Cibao</w:t>
      </w:r>
      <w:proofErr w:type="spellEnd"/>
      <w:r w:rsidRPr="00DA5A48">
        <w:rPr>
          <w:rFonts w:asciiTheme="minorHAnsi" w:hAnsiTheme="minorHAnsi" w:cstheme="minorHAnsi"/>
          <w:i/>
          <w:iCs/>
        </w:rPr>
        <w:t xml:space="preserve"> de la República </w:t>
      </w:r>
      <w:proofErr w:type="spellStart"/>
      <w:r w:rsidRPr="00DA5A48">
        <w:rPr>
          <w:rFonts w:asciiTheme="minorHAnsi" w:hAnsiTheme="minorHAnsi" w:cstheme="minorHAnsi"/>
          <w:i/>
          <w:iCs/>
        </w:rPr>
        <w:t>Dominicana</w:t>
      </w:r>
      <w:proofErr w:type="spellEnd"/>
    </w:p>
    <w:p w14:paraId="20EBC2FD" w14:textId="3A7E106A"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الجمهورية </w:t>
      </w:r>
      <w:proofErr w:type="spellStart"/>
      <w:proofErr w:type="gramStart"/>
      <w:r w:rsidRPr="00DA5A48">
        <w:rPr>
          <w:rFonts w:asciiTheme="minorHAnsi" w:hAnsiTheme="minorHAnsi" w:cstheme="minorHAnsi"/>
          <w:rtl/>
        </w:rPr>
        <w:t>الدومينيكية</w:t>
      </w:r>
      <w:proofErr w:type="spellEnd"/>
      <w:r w:rsidRPr="00DA5A48">
        <w:rPr>
          <w:rFonts w:asciiTheme="minorHAnsi" w:hAnsiTheme="minorHAnsi" w:cstheme="minorHAnsi"/>
          <w:rtl/>
        </w:rPr>
        <w:t xml:space="preserve">:  </w:t>
      </w:r>
      <w:proofErr w:type="spellStart"/>
      <w:r w:rsidRPr="00DA5A48">
        <w:rPr>
          <w:rFonts w:asciiTheme="minorHAnsi" w:hAnsiTheme="minorHAnsi" w:cstheme="minorHAnsi"/>
          <w:i/>
          <w:iCs/>
        </w:rPr>
        <w:t>Biblioteca</w:t>
      </w:r>
      <w:proofErr w:type="spellEnd"/>
      <w:proofErr w:type="gramEnd"/>
      <w:r w:rsidRPr="00DA5A48">
        <w:rPr>
          <w:rFonts w:asciiTheme="minorHAnsi" w:hAnsiTheme="minorHAnsi" w:cstheme="minorHAnsi"/>
          <w:i/>
          <w:iCs/>
        </w:rPr>
        <w:t xml:space="preserve"> Nacional Pedro </w:t>
      </w:r>
      <w:proofErr w:type="spellStart"/>
      <w:r w:rsidRPr="00DA5A48">
        <w:rPr>
          <w:rFonts w:asciiTheme="minorHAnsi" w:hAnsiTheme="minorHAnsi" w:cstheme="minorHAnsi"/>
          <w:i/>
          <w:iCs/>
        </w:rPr>
        <w:t>Henríquez</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Ureña</w:t>
      </w:r>
      <w:proofErr w:type="spellEnd"/>
    </w:p>
    <w:p w14:paraId="0FA43536" w14:textId="303EC731"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الجمهورية </w:t>
      </w:r>
      <w:proofErr w:type="gramStart"/>
      <w:r w:rsidRPr="00DA5A48">
        <w:rPr>
          <w:rFonts w:asciiTheme="minorHAnsi" w:hAnsiTheme="minorHAnsi" w:cstheme="minorHAnsi"/>
          <w:rtl/>
        </w:rPr>
        <w:t xml:space="preserve">الدومينيكية:  </w:t>
      </w:r>
      <w:r w:rsidRPr="00DA5A48">
        <w:rPr>
          <w:rFonts w:asciiTheme="minorHAnsi" w:hAnsiTheme="minorHAnsi" w:cstheme="minorHAnsi"/>
          <w:i/>
          <w:iCs/>
        </w:rPr>
        <w:t>Fundación</w:t>
      </w:r>
      <w:proofErr w:type="gramEnd"/>
      <w:r w:rsidRPr="00DA5A48">
        <w:rPr>
          <w:rFonts w:asciiTheme="minorHAnsi" w:hAnsiTheme="minorHAnsi" w:cstheme="minorHAnsi"/>
          <w:i/>
          <w:iCs/>
        </w:rPr>
        <w:t xml:space="preserve"> Francina </w:t>
      </w:r>
      <w:proofErr w:type="spellStart"/>
      <w:r w:rsidRPr="00DA5A48">
        <w:rPr>
          <w:rFonts w:asciiTheme="minorHAnsi" w:hAnsiTheme="minorHAnsi" w:cstheme="minorHAnsi"/>
          <w:i/>
          <w:iCs/>
        </w:rPr>
        <w:t>Hungria</w:t>
      </w:r>
      <w:proofErr w:type="spellEnd"/>
    </w:p>
    <w:p w14:paraId="299A0F2B" w14:textId="7FBE7DAB"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مصر:  </w:t>
      </w:r>
      <w:r w:rsidRPr="00DA5A48">
        <w:rPr>
          <w:rFonts w:asciiTheme="minorHAnsi" w:hAnsiTheme="minorHAnsi" w:cstheme="minorHAnsi"/>
          <w:i/>
          <w:iCs/>
          <w:rtl/>
        </w:rPr>
        <w:t>مكتبة</w:t>
      </w:r>
      <w:proofErr w:type="gramEnd"/>
      <w:r w:rsidRPr="00DA5A48">
        <w:rPr>
          <w:rFonts w:asciiTheme="minorHAnsi" w:hAnsiTheme="minorHAnsi" w:cstheme="minorHAnsi"/>
          <w:i/>
          <w:iCs/>
          <w:rtl/>
        </w:rPr>
        <w:t xml:space="preserve"> الاسكندرية</w:t>
      </w:r>
    </w:p>
    <w:p w14:paraId="7FB5B459" w14:textId="7C8FBBED" w:rsidR="00B77208" w:rsidRPr="00DA5A48" w:rsidRDefault="00B77208" w:rsidP="005E5F59">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السلفادور:  </w:t>
      </w:r>
      <w:proofErr w:type="spellStart"/>
      <w:r w:rsidRPr="00DA5A48">
        <w:rPr>
          <w:rFonts w:asciiTheme="minorHAnsi" w:hAnsiTheme="minorHAnsi" w:cstheme="minorHAnsi"/>
          <w:i/>
          <w:iCs/>
        </w:rPr>
        <w:t>Asociación</w:t>
      </w:r>
      <w:proofErr w:type="spellEnd"/>
      <w:proofErr w:type="gramEnd"/>
      <w:r w:rsidRPr="00DA5A48">
        <w:rPr>
          <w:rFonts w:asciiTheme="minorHAnsi" w:hAnsiTheme="minorHAnsi" w:cstheme="minorHAnsi"/>
          <w:i/>
          <w:iCs/>
        </w:rPr>
        <w:t xml:space="preserve"> de </w:t>
      </w:r>
      <w:proofErr w:type="spellStart"/>
      <w:r w:rsidRPr="00DA5A48">
        <w:rPr>
          <w:rFonts w:asciiTheme="minorHAnsi" w:hAnsiTheme="minorHAnsi" w:cstheme="minorHAnsi"/>
          <w:i/>
          <w:iCs/>
        </w:rPr>
        <w:t>Ciegos</w:t>
      </w:r>
      <w:proofErr w:type="spellEnd"/>
      <w:r w:rsidRPr="00DA5A48">
        <w:rPr>
          <w:rFonts w:asciiTheme="minorHAnsi" w:hAnsiTheme="minorHAnsi" w:cstheme="minorHAnsi"/>
          <w:i/>
          <w:iCs/>
        </w:rPr>
        <w:t xml:space="preserve"> de El Salvador</w:t>
      </w:r>
    </w:p>
    <w:p w14:paraId="1644A117" w14:textId="3542C6E2"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إستونيا:  </w:t>
      </w:r>
      <w:r w:rsidRPr="00DA5A48">
        <w:rPr>
          <w:rFonts w:asciiTheme="minorHAnsi" w:hAnsiTheme="minorHAnsi" w:cstheme="minorHAnsi"/>
        </w:rPr>
        <w:t>The</w:t>
      </w:r>
      <w:proofErr w:type="gramEnd"/>
      <w:r w:rsidRPr="00DA5A48">
        <w:rPr>
          <w:rFonts w:asciiTheme="minorHAnsi" w:hAnsiTheme="minorHAnsi" w:cstheme="minorHAnsi"/>
        </w:rPr>
        <w:t xml:space="preserve"> Estonian Library for the Blind</w:t>
      </w:r>
      <w:r w:rsidRPr="00DA5A48">
        <w:rPr>
          <w:rFonts w:asciiTheme="minorHAnsi" w:hAnsiTheme="minorHAnsi" w:cstheme="minorHAnsi"/>
          <w:rtl/>
        </w:rPr>
        <w:t xml:space="preserve"> </w:t>
      </w:r>
    </w:p>
    <w:p w14:paraId="61E4B93C" w14:textId="1F2DEBAF"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أثيوبيا:  </w:t>
      </w:r>
      <w:bookmarkStart w:id="11" w:name="_Hlk164183773"/>
      <w:r w:rsidRPr="00DA5A48">
        <w:rPr>
          <w:rFonts w:asciiTheme="minorHAnsi" w:hAnsiTheme="minorHAnsi" w:cstheme="minorHAnsi"/>
        </w:rPr>
        <w:t>Ethiopian</w:t>
      </w:r>
      <w:proofErr w:type="gramEnd"/>
      <w:r w:rsidRPr="00DA5A48">
        <w:rPr>
          <w:rFonts w:asciiTheme="minorHAnsi" w:hAnsiTheme="minorHAnsi" w:cstheme="minorHAnsi"/>
        </w:rPr>
        <w:t xml:space="preserve"> National Association of the Blind</w:t>
      </w:r>
      <w:bookmarkEnd w:id="11"/>
    </w:p>
    <w:p w14:paraId="1EA31062" w14:textId="3B8EF36C"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فنلندا:  </w:t>
      </w:r>
      <w:r w:rsidRPr="00DA5A48">
        <w:rPr>
          <w:rFonts w:asciiTheme="minorHAnsi" w:hAnsiTheme="minorHAnsi" w:cstheme="minorHAnsi"/>
        </w:rPr>
        <w:t>Celia</w:t>
      </w:r>
      <w:proofErr w:type="gramEnd"/>
      <w:r w:rsidRPr="00DA5A48">
        <w:rPr>
          <w:rFonts w:asciiTheme="minorHAnsi" w:hAnsiTheme="minorHAnsi" w:cstheme="minorHAnsi"/>
        </w:rPr>
        <w:t xml:space="preserve"> Library</w:t>
      </w:r>
    </w:p>
    <w:p w14:paraId="3F171548" w14:textId="4033780C" w:rsidR="003A32FF" w:rsidRPr="00DA5A48" w:rsidRDefault="003A32FF" w:rsidP="003A32FF">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فرنسا:  </w:t>
      </w:r>
      <w:proofErr w:type="spellStart"/>
      <w:r w:rsidRPr="00DA5A48">
        <w:rPr>
          <w:rFonts w:asciiTheme="minorHAnsi" w:hAnsiTheme="minorHAnsi" w:cstheme="minorHAnsi"/>
          <w:i/>
          <w:iCs/>
        </w:rPr>
        <w:t>Accompagner</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Promouvoir</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Intégrer</w:t>
      </w:r>
      <w:proofErr w:type="spellEnd"/>
      <w:r w:rsidRPr="00DA5A48">
        <w:rPr>
          <w:rFonts w:asciiTheme="minorHAnsi" w:hAnsiTheme="minorHAnsi" w:cstheme="minorHAnsi"/>
          <w:i/>
          <w:iCs/>
        </w:rPr>
        <w:t xml:space="preserve"> les </w:t>
      </w:r>
      <w:proofErr w:type="spellStart"/>
      <w:r w:rsidRPr="00DA5A48">
        <w:rPr>
          <w:rFonts w:asciiTheme="minorHAnsi" w:hAnsiTheme="minorHAnsi" w:cstheme="minorHAnsi"/>
          <w:i/>
          <w:iCs/>
        </w:rPr>
        <w:t>Déficients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Visuels</w:t>
      </w:r>
      <w:proofErr w:type="spellEnd"/>
      <w:r w:rsidRPr="00DA5A48">
        <w:rPr>
          <w:rFonts w:asciiTheme="minorHAnsi" w:hAnsiTheme="minorHAnsi" w:cstheme="minorHAnsi"/>
          <w:rtl/>
        </w:rPr>
        <w:t xml:space="preserve"> (المعروفة مسبقاً باسم </w:t>
      </w:r>
      <w:proofErr w:type="spellStart"/>
      <w:r w:rsidRPr="00DA5A48">
        <w:rPr>
          <w:rFonts w:asciiTheme="minorHAnsi" w:hAnsiTheme="minorHAnsi" w:cstheme="minorHAnsi"/>
          <w:i/>
          <w:iCs/>
        </w:rPr>
        <w:t>Groupement</w:t>
      </w:r>
      <w:proofErr w:type="spellEnd"/>
      <w:r w:rsidRPr="00DA5A48">
        <w:rPr>
          <w:rFonts w:asciiTheme="minorHAnsi" w:hAnsiTheme="minorHAnsi" w:cstheme="minorHAnsi"/>
          <w:i/>
          <w:iCs/>
        </w:rPr>
        <w:t xml:space="preserve"> des </w:t>
      </w:r>
      <w:proofErr w:type="spellStart"/>
      <w:r w:rsidRPr="00DA5A48">
        <w:rPr>
          <w:rFonts w:asciiTheme="minorHAnsi" w:hAnsiTheme="minorHAnsi" w:cstheme="minorHAnsi"/>
          <w:i/>
          <w:iCs/>
        </w:rPr>
        <w:t>Intellectuels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Aveugles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ou</w:t>
      </w:r>
      <w:proofErr w:type="spellEnd"/>
      <w:r w:rsidRPr="00DA5A48">
        <w:rPr>
          <w:rFonts w:asciiTheme="minorHAnsi" w:hAnsiTheme="minorHAnsi" w:cstheme="minorHAnsi"/>
          <w:i/>
          <w:iCs/>
        </w:rPr>
        <w:t xml:space="preserve"> Amblyopes</w:t>
      </w:r>
      <w:r w:rsidRPr="00DA5A48">
        <w:rPr>
          <w:rFonts w:asciiTheme="minorHAnsi" w:hAnsiTheme="minorHAnsi" w:cstheme="minorHAnsi"/>
        </w:rPr>
        <w:t>)</w:t>
      </w:r>
    </w:p>
    <w:p w14:paraId="70B8546B" w14:textId="0C99BEA8"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فرنسا:  </w:t>
      </w:r>
      <w:r w:rsidRPr="00DA5A48">
        <w:rPr>
          <w:rFonts w:asciiTheme="minorHAnsi" w:hAnsiTheme="minorHAnsi" w:cstheme="minorHAnsi"/>
          <w:i/>
          <w:iCs/>
        </w:rPr>
        <w:t>Association</w:t>
      </w:r>
      <w:proofErr w:type="gramEnd"/>
      <w:r w:rsidRPr="00DA5A48">
        <w:rPr>
          <w:rFonts w:asciiTheme="minorHAnsi" w:hAnsiTheme="minorHAnsi" w:cstheme="minorHAnsi"/>
          <w:i/>
          <w:iCs/>
        </w:rPr>
        <w:t xml:space="preserve"> Valentin </w:t>
      </w:r>
      <w:proofErr w:type="spellStart"/>
      <w:r w:rsidRPr="00DA5A48">
        <w:rPr>
          <w:rFonts w:asciiTheme="minorHAnsi" w:hAnsiTheme="minorHAnsi" w:cstheme="minorHAnsi"/>
          <w:i/>
          <w:iCs/>
        </w:rPr>
        <w:t>Haüy</w:t>
      </w:r>
      <w:proofErr w:type="spellEnd"/>
    </w:p>
    <w:p w14:paraId="1A8D94DE" w14:textId="77777777" w:rsidR="00455278" w:rsidRPr="00DA5A48" w:rsidRDefault="00455278" w:rsidP="00455278">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فرنسا:  </w:t>
      </w:r>
      <w:proofErr w:type="spellStart"/>
      <w:r w:rsidRPr="00DA5A48">
        <w:rPr>
          <w:rFonts w:asciiTheme="minorHAnsi" w:hAnsiTheme="minorHAnsi" w:cstheme="minorHAnsi"/>
          <w:i/>
          <w:iCs/>
        </w:rPr>
        <w:t>BrailleNet</w:t>
      </w:r>
      <w:proofErr w:type="spellEnd"/>
      <w:proofErr w:type="gramEnd"/>
      <w:r w:rsidRPr="00DA5A48">
        <w:rPr>
          <w:rStyle w:val="FootnoteReference"/>
          <w:rFonts w:asciiTheme="minorHAnsi" w:hAnsiTheme="minorHAnsi" w:cstheme="minorHAnsi"/>
          <w:i/>
          <w:iCs/>
          <w:lang w:val="fr-CH"/>
        </w:rPr>
        <w:footnoteReference w:id="2"/>
      </w:r>
    </w:p>
    <w:p w14:paraId="32A4B6A7" w14:textId="268A1D0F" w:rsidR="00B77208" w:rsidRPr="00DA5A48" w:rsidRDefault="00B77208" w:rsidP="005E5F59">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غامبيا:  </w:t>
      </w:r>
      <w:r w:rsidRPr="00DA5A48">
        <w:rPr>
          <w:rFonts w:asciiTheme="minorHAnsi" w:hAnsiTheme="minorHAnsi" w:cstheme="minorHAnsi"/>
        </w:rPr>
        <w:t>Gambia</w:t>
      </w:r>
      <w:proofErr w:type="gramEnd"/>
      <w:r w:rsidRPr="00DA5A48">
        <w:rPr>
          <w:rFonts w:asciiTheme="minorHAnsi" w:hAnsiTheme="minorHAnsi" w:cstheme="minorHAnsi"/>
        </w:rPr>
        <w:t xml:space="preserve"> </w:t>
      </w:r>
      <w:proofErr w:type="spellStart"/>
      <w:r w:rsidRPr="00DA5A48">
        <w:rPr>
          <w:rFonts w:asciiTheme="minorHAnsi" w:hAnsiTheme="minorHAnsi" w:cstheme="minorHAnsi"/>
        </w:rPr>
        <w:t>Organisation</w:t>
      </w:r>
      <w:proofErr w:type="spellEnd"/>
      <w:r w:rsidRPr="00DA5A48">
        <w:rPr>
          <w:rFonts w:asciiTheme="minorHAnsi" w:hAnsiTheme="minorHAnsi" w:cstheme="minorHAnsi"/>
        </w:rPr>
        <w:t xml:space="preserve"> of the Visually Impaired</w:t>
      </w:r>
    </w:p>
    <w:p w14:paraId="36D42518" w14:textId="51424178"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ألمانيا:  </w:t>
      </w:r>
      <w:r w:rsidRPr="00DA5A48">
        <w:rPr>
          <w:rFonts w:asciiTheme="minorHAnsi" w:hAnsiTheme="minorHAnsi" w:cstheme="minorHAnsi"/>
        </w:rPr>
        <w:t>German</w:t>
      </w:r>
      <w:proofErr w:type="gramEnd"/>
      <w:r w:rsidRPr="00DA5A48">
        <w:rPr>
          <w:rFonts w:asciiTheme="minorHAnsi" w:hAnsiTheme="minorHAnsi" w:cstheme="minorHAnsi"/>
        </w:rPr>
        <w:t xml:space="preserve"> Center for Accessible Reading</w:t>
      </w:r>
      <w:r w:rsidRPr="00DA5A48">
        <w:rPr>
          <w:rFonts w:asciiTheme="minorHAnsi" w:hAnsiTheme="minorHAnsi" w:cstheme="minorHAnsi"/>
          <w:rtl/>
        </w:rPr>
        <w:t xml:space="preserve"> (المعروف مسبقاً باسم</w:t>
      </w:r>
      <w:r w:rsidRPr="00DA5A48">
        <w:rPr>
          <w:rFonts w:asciiTheme="minorHAnsi" w:hAnsiTheme="minorHAnsi" w:cstheme="minorHAnsi"/>
        </w:rPr>
        <w:t>German Central Library for the Blind)</w:t>
      </w:r>
    </w:p>
    <w:p w14:paraId="318CFF62" w14:textId="2834A27E" w:rsidR="00B77208" w:rsidRPr="00DA5A48" w:rsidRDefault="00B77208"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غانا:  </w:t>
      </w:r>
      <w:r w:rsidRPr="00DA5A48">
        <w:rPr>
          <w:rFonts w:asciiTheme="minorHAnsi" w:hAnsiTheme="minorHAnsi" w:cstheme="minorHAnsi"/>
        </w:rPr>
        <w:t>Ghana</w:t>
      </w:r>
      <w:proofErr w:type="gramEnd"/>
      <w:r w:rsidRPr="00DA5A48">
        <w:rPr>
          <w:rFonts w:asciiTheme="minorHAnsi" w:hAnsiTheme="minorHAnsi" w:cstheme="minorHAnsi"/>
        </w:rPr>
        <w:t xml:space="preserve"> Blind Union</w:t>
      </w:r>
    </w:p>
    <w:p w14:paraId="039FD720" w14:textId="7350E2F4"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اليونان:  </w:t>
      </w:r>
      <w:r w:rsidRPr="00DA5A48">
        <w:rPr>
          <w:rFonts w:asciiTheme="minorHAnsi" w:hAnsiTheme="minorHAnsi" w:cstheme="minorHAnsi"/>
        </w:rPr>
        <w:t>The</w:t>
      </w:r>
      <w:proofErr w:type="gramEnd"/>
      <w:r w:rsidRPr="00DA5A48">
        <w:rPr>
          <w:rFonts w:asciiTheme="minorHAnsi" w:hAnsiTheme="minorHAnsi" w:cstheme="minorHAnsi"/>
        </w:rPr>
        <w:t xml:space="preserve"> Hellenic Academic Libraries Link</w:t>
      </w:r>
      <w:r w:rsidRPr="00DA5A48">
        <w:rPr>
          <w:rFonts w:asciiTheme="minorHAnsi" w:hAnsiTheme="minorHAnsi" w:cstheme="minorHAnsi"/>
          <w:rtl/>
        </w:rPr>
        <w:t xml:space="preserve"> </w:t>
      </w:r>
    </w:p>
    <w:p w14:paraId="260C8C17" w14:textId="05B3DCD4"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غواتيمالا:  </w:t>
      </w:r>
      <w:proofErr w:type="spellStart"/>
      <w:r w:rsidRPr="00DA5A48">
        <w:rPr>
          <w:rFonts w:asciiTheme="minorHAnsi" w:hAnsiTheme="minorHAnsi" w:cstheme="minorHAnsi"/>
          <w:i/>
          <w:iCs/>
        </w:rPr>
        <w:t>Benemérito</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Comité</w:t>
      </w:r>
      <w:proofErr w:type="spellEnd"/>
      <w:r w:rsidRPr="00DA5A48">
        <w:rPr>
          <w:rFonts w:asciiTheme="minorHAnsi" w:hAnsiTheme="minorHAnsi" w:cstheme="minorHAnsi"/>
          <w:i/>
          <w:iCs/>
        </w:rPr>
        <w:t xml:space="preserve"> Pro </w:t>
      </w:r>
      <w:proofErr w:type="spellStart"/>
      <w:r w:rsidRPr="00DA5A48">
        <w:rPr>
          <w:rFonts w:asciiTheme="minorHAnsi" w:hAnsiTheme="minorHAnsi" w:cstheme="minorHAnsi"/>
          <w:i/>
          <w:iCs/>
        </w:rPr>
        <w:t>Ciegos</w:t>
      </w:r>
      <w:proofErr w:type="spellEnd"/>
      <w:r w:rsidRPr="00DA5A48">
        <w:rPr>
          <w:rFonts w:asciiTheme="minorHAnsi" w:hAnsiTheme="minorHAnsi" w:cstheme="minorHAnsi"/>
          <w:i/>
          <w:iCs/>
        </w:rPr>
        <w:t xml:space="preserve"> y </w:t>
      </w:r>
      <w:proofErr w:type="spellStart"/>
      <w:r w:rsidRPr="00DA5A48">
        <w:rPr>
          <w:rFonts w:asciiTheme="minorHAnsi" w:hAnsiTheme="minorHAnsi" w:cstheme="minorHAnsi"/>
          <w:i/>
          <w:iCs/>
        </w:rPr>
        <w:t>Sordos</w:t>
      </w:r>
      <w:proofErr w:type="spellEnd"/>
      <w:r w:rsidRPr="00DA5A48">
        <w:rPr>
          <w:rFonts w:asciiTheme="minorHAnsi" w:hAnsiTheme="minorHAnsi" w:cstheme="minorHAnsi"/>
          <w:i/>
          <w:iCs/>
        </w:rPr>
        <w:t xml:space="preserve"> de</w:t>
      </w:r>
      <w:r w:rsidRPr="00DA5A48">
        <w:rPr>
          <w:rFonts w:asciiTheme="minorHAnsi" w:hAnsiTheme="minorHAnsi" w:cstheme="minorHAnsi"/>
        </w:rPr>
        <w:t xml:space="preserve"> </w:t>
      </w:r>
      <w:r w:rsidRPr="00DA5A48">
        <w:rPr>
          <w:rFonts w:asciiTheme="minorHAnsi" w:hAnsiTheme="minorHAnsi" w:cstheme="minorHAnsi"/>
          <w:i/>
          <w:iCs/>
        </w:rPr>
        <w:t>Guatemala</w:t>
      </w:r>
    </w:p>
    <w:p w14:paraId="4A67214D" w14:textId="6D3992B1"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هنغاريا:  </w:t>
      </w:r>
      <w:r w:rsidRPr="00DA5A48">
        <w:rPr>
          <w:rFonts w:asciiTheme="minorHAnsi" w:hAnsiTheme="minorHAnsi" w:cstheme="minorHAnsi"/>
        </w:rPr>
        <w:t>The</w:t>
      </w:r>
      <w:proofErr w:type="gramEnd"/>
      <w:r w:rsidRPr="00DA5A48">
        <w:rPr>
          <w:rFonts w:asciiTheme="minorHAnsi" w:hAnsiTheme="minorHAnsi" w:cstheme="minorHAnsi"/>
        </w:rPr>
        <w:t xml:space="preserve"> Hungarian Federation of the Blind and Partially Sighted</w:t>
      </w:r>
      <w:r w:rsidRPr="00DA5A48">
        <w:rPr>
          <w:rFonts w:asciiTheme="minorHAnsi" w:hAnsiTheme="minorHAnsi" w:cstheme="minorHAnsi"/>
          <w:rtl/>
        </w:rPr>
        <w:t xml:space="preserve"> </w:t>
      </w:r>
    </w:p>
    <w:p w14:paraId="717563BB" w14:textId="7C96D61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آيسلندا:  </w:t>
      </w:r>
      <w:r w:rsidRPr="00DA5A48">
        <w:rPr>
          <w:rFonts w:asciiTheme="minorHAnsi" w:hAnsiTheme="minorHAnsi" w:cstheme="minorHAnsi"/>
        </w:rPr>
        <w:t>The</w:t>
      </w:r>
      <w:proofErr w:type="gramEnd"/>
      <w:r w:rsidRPr="00DA5A48">
        <w:rPr>
          <w:rFonts w:asciiTheme="minorHAnsi" w:hAnsiTheme="minorHAnsi" w:cstheme="minorHAnsi"/>
        </w:rPr>
        <w:t xml:space="preserve"> Icelandic Talking Book Library</w:t>
      </w:r>
    </w:p>
    <w:p w14:paraId="3F7FF831" w14:textId="2DE92B46"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الهند:  </w:t>
      </w:r>
      <w:r w:rsidRPr="00DA5A48">
        <w:rPr>
          <w:rFonts w:asciiTheme="minorHAnsi" w:hAnsiTheme="minorHAnsi" w:cstheme="minorHAnsi"/>
        </w:rPr>
        <w:t>DAISY</w:t>
      </w:r>
      <w:proofErr w:type="gramEnd"/>
      <w:r w:rsidRPr="00DA5A48">
        <w:rPr>
          <w:rFonts w:asciiTheme="minorHAnsi" w:hAnsiTheme="minorHAnsi" w:cstheme="minorHAnsi"/>
        </w:rPr>
        <w:t xml:space="preserve"> Forum of India</w:t>
      </w:r>
    </w:p>
    <w:p w14:paraId="1C92848D" w14:textId="0B16869A" w:rsidR="002226EB" w:rsidRPr="00DA5A48" w:rsidRDefault="002226EB" w:rsidP="00B636F6">
      <w:pPr>
        <w:numPr>
          <w:ilvl w:val="0"/>
          <w:numId w:val="9"/>
        </w:numPr>
        <w:suppressAutoHyphens/>
        <w:bidi/>
        <w:spacing w:line="360" w:lineRule="auto"/>
        <w:ind w:hanging="720"/>
        <w:contextualSpacing/>
        <w:rPr>
          <w:rFonts w:asciiTheme="minorHAnsi" w:hAnsiTheme="minorHAnsi" w:cstheme="minorHAnsi"/>
          <w:rtl/>
        </w:rPr>
      </w:pPr>
      <w:proofErr w:type="gramStart"/>
      <w:r w:rsidRPr="00DA5A48">
        <w:rPr>
          <w:rFonts w:asciiTheme="minorHAnsi" w:hAnsiTheme="minorHAnsi" w:cstheme="minorHAnsi"/>
          <w:rtl/>
        </w:rPr>
        <w:t xml:space="preserve">إندونيسيا:  </w:t>
      </w:r>
      <w:r w:rsidRPr="00DA5A48">
        <w:rPr>
          <w:rFonts w:asciiTheme="minorHAnsi" w:hAnsiTheme="minorHAnsi" w:cstheme="minorHAnsi"/>
        </w:rPr>
        <w:t>Mitra</w:t>
      </w:r>
      <w:proofErr w:type="gramEnd"/>
      <w:r w:rsidRPr="00DA5A48">
        <w:rPr>
          <w:rFonts w:asciiTheme="minorHAnsi" w:hAnsiTheme="minorHAnsi" w:cstheme="minorHAnsi"/>
        </w:rPr>
        <w:t xml:space="preserve"> Netra Foundation</w:t>
      </w:r>
      <w:r w:rsidRPr="00DA5A48">
        <w:rPr>
          <w:rFonts w:asciiTheme="minorHAnsi" w:hAnsiTheme="minorHAnsi" w:cstheme="minorHAnsi"/>
          <w:rtl/>
        </w:rPr>
        <w:t xml:space="preserve"> </w:t>
      </w:r>
    </w:p>
    <w:p w14:paraId="2A4CBD21" w14:textId="189A84CD" w:rsidR="00B77208" w:rsidRPr="00DA5A48" w:rsidRDefault="00B77208"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العراق:  التربية</w:t>
      </w:r>
      <w:proofErr w:type="gramEnd"/>
      <w:r w:rsidRPr="00DA5A48">
        <w:rPr>
          <w:rFonts w:asciiTheme="minorHAnsi" w:hAnsiTheme="minorHAnsi" w:cstheme="minorHAnsi"/>
          <w:rtl/>
        </w:rPr>
        <w:t xml:space="preserve"> الحديثة في كردستان</w:t>
      </w:r>
    </w:p>
    <w:p w14:paraId="2B614200" w14:textId="06544C9D"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أيرلندا:  </w:t>
      </w:r>
      <w:r w:rsidRPr="00DA5A48">
        <w:rPr>
          <w:rFonts w:asciiTheme="minorHAnsi" w:hAnsiTheme="minorHAnsi" w:cstheme="minorHAnsi"/>
        </w:rPr>
        <w:t>NCBI</w:t>
      </w:r>
      <w:proofErr w:type="gramEnd"/>
      <w:r w:rsidRPr="00DA5A48">
        <w:rPr>
          <w:rFonts w:asciiTheme="minorHAnsi" w:hAnsiTheme="minorHAnsi" w:cstheme="minorHAnsi"/>
        </w:rPr>
        <w:t xml:space="preserve"> Library and Media Center</w:t>
      </w:r>
    </w:p>
    <w:p w14:paraId="4D2DB771" w14:textId="723C78C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إسرائيل:  </w:t>
      </w:r>
      <w:r w:rsidRPr="00DA5A48">
        <w:rPr>
          <w:rFonts w:asciiTheme="minorHAnsi" w:hAnsiTheme="minorHAnsi" w:cstheme="minorHAnsi"/>
        </w:rPr>
        <w:t>The</w:t>
      </w:r>
      <w:proofErr w:type="gramEnd"/>
      <w:r w:rsidRPr="00DA5A48">
        <w:rPr>
          <w:rFonts w:asciiTheme="minorHAnsi" w:hAnsiTheme="minorHAnsi" w:cstheme="minorHAnsi"/>
        </w:rPr>
        <w:t xml:space="preserve"> Central Library for Blind and Reading Impaired People</w:t>
      </w:r>
    </w:p>
    <w:p w14:paraId="6DE341CA" w14:textId="24DCA844"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جامايكا:  </w:t>
      </w:r>
      <w:r w:rsidRPr="00DA5A48">
        <w:rPr>
          <w:rFonts w:asciiTheme="minorHAnsi" w:hAnsiTheme="minorHAnsi" w:cstheme="minorHAnsi"/>
        </w:rPr>
        <w:t>Jamaican</w:t>
      </w:r>
      <w:proofErr w:type="gramEnd"/>
      <w:r w:rsidRPr="00DA5A48">
        <w:rPr>
          <w:rFonts w:asciiTheme="minorHAnsi" w:hAnsiTheme="minorHAnsi" w:cstheme="minorHAnsi"/>
        </w:rPr>
        <w:t xml:space="preserve"> Society for the Blind</w:t>
      </w:r>
    </w:p>
    <w:p w14:paraId="71CC9A19" w14:textId="02ECCB1F"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اليابان:  </w:t>
      </w:r>
      <w:r w:rsidRPr="00DA5A48">
        <w:rPr>
          <w:rFonts w:asciiTheme="minorHAnsi" w:hAnsiTheme="minorHAnsi" w:cstheme="minorHAnsi"/>
        </w:rPr>
        <w:t>National</w:t>
      </w:r>
      <w:proofErr w:type="gramEnd"/>
      <w:r w:rsidRPr="00DA5A48">
        <w:rPr>
          <w:rFonts w:asciiTheme="minorHAnsi" w:hAnsiTheme="minorHAnsi" w:cstheme="minorHAnsi"/>
        </w:rPr>
        <w:t xml:space="preserve"> Association of Institutions of Information Service for Visually Impaired Persons</w:t>
      </w:r>
    </w:p>
    <w:p w14:paraId="565C44CB" w14:textId="2724977B" w:rsidR="00BD560E" w:rsidRPr="00DA5A48" w:rsidRDefault="00BD560E" w:rsidP="00BD560E">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lastRenderedPageBreak/>
        <w:t xml:space="preserve">اليابان:  </w:t>
      </w:r>
      <w:r w:rsidRPr="00DA5A48">
        <w:rPr>
          <w:rFonts w:asciiTheme="minorHAnsi" w:hAnsiTheme="minorHAnsi" w:cstheme="minorHAnsi"/>
        </w:rPr>
        <w:t>National</w:t>
      </w:r>
      <w:proofErr w:type="gramEnd"/>
      <w:r w:rsidRPr="00DA5A48">
        <w:rPr>
          <w:rFonts w:asciiTheme="minorHAnsi" w:hAnsiTheme="minorHAnsi" w:cstheme="minorHAnsi"/>
        </w:rPr>
        <w:t xml:space="preserve"> Diet Library</w:t>
      </w:r>
    </w:p>
    <w:p w14:paraId="6AF92034" w14:textId="505A7D44" w:rsidR="005E5F59" w:rsidRPr="00DA5A48" w:rsidRDefault="005E5F59"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الأردن:  المجلس</w:t>
      </w:r>
      <w:proofErr w:type="gramEnd"/>
      <w:r w:rsidRPr="00DA5A48">
        <w:rPr>
          <w:rFonts w:asciiTheme="minorHAnsi" w:hAnsiTheme="minorHAnsi" w:cstheme="minorHAnsi"/>
          <w:rtl/>
        </w:rPr>
        <w:t xml:space="preserve"> الأعلى لحقوق الأشخاص ذوي الإعاقة</w:t>
      </w:r>
    </w:p>
    <w:p w14:paraId="5140A91E" w14:textId="1536DD9C"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كازاخستان:  </w:t>
      </w:r>
      <w:r w:rsidRPr="00DA5A48">
        <w:rPr>
          <w:rFonts w:asciiTheme="minorHAnsi" w:hAnsiTheme="minorHAnsi" w:cstheme="minorHAnsi"/>
        </w:rPr>
        <w:t>The</w:t>
      </w:r>
      <w:proofErr w:type="gramEnd"/>
      <w:r w:rsidRPr="00DA5A48">
        <w:rPr>
          <w:rFonts w:asciiTheme="minorHAnsi" w:hAnsiTheme="minorHAnsi" w:cstheme="minorHAnsi"/>
        </w:rPr>
        <w:t xml:space="preserve"> Republican Library for the Blind and Visually Impaired Citizens</w:t>
      </w:r>
      <w:r w:rsidRPr="00DA5A48">
        <w:rPr>
          <w:rFonts w:asciiTheme="minorHAnsi" w:hAnsiTheme="minorHAnsi" w:cstheme="minorHAnsi"/>
          <w:rtl/>
        </w:rPr>
        <w:t xml:space="preserve"> </w:t>
      </w:r>
    </w:p>
    <w:p w14:paraId="39116804" w14:textId="77777777" w:rsidR="00F338FA" w:rsidRDefault="00BD560E" w:rsidP="003E06F5">
      <w:pPr>
        <w:pStyle w:val="ListParagraph"/>
        <w:numPr>
          <w:ilvl w:val="0"/>
          <w:numId w:val="9"/>
        </w:numPr>
        <w:suppressAutoHyphens/>
        <w:bidi/>
        <w:spacing w:line="360" w:lineRule="auto"/>
        <w:ind w:hanging="720"/>
        <w:rPr>
          <w:rFonts w:asciiTheme="minorHAnsi" w:hAnsiTheme="minorHAnsi" w:cstheme="minorHAnsi"/>
        </w:rPr>
      </w:pPr>
      <w:r w:rsidRPr="00F338FA">
        <w:rPr>
          <w:rFonts w:asciiTheme="minorHAnsi" w:hAnsiTheme="minorHAnsi" w:cstheme="minorHAnsi"/>
          <w:rtl/>
        </w:rPr>
        <w:t>*</w:t>
      </w:r>
      <w:proofErr w:type="gramStart"/>
      <w:r w:rsidRPr="00F338FA">
        <w:rPr>
          <w:rFonts w:asciiTheme="minorHAnsi" w:hAnsiTheme="minorHAnsi" w:cstheme="minorHAnsi"/>
          <w:rtl/>
        </w:rPr>
        <w:t xml:space="preserve">كينيا:  </w:t>
      </w:r>
      <w:r w:rsidRPr="00F338FA">
        <w:rPr>
          <w:rFonts w:asciiTheme="minorHAnsi" w:hAnsiTheme="minorHAnsi" w:cstheme="minorHAnsi"/>
        </w:rPr>
        <w:t>Book</w:t>
      </w:r>
      <w:proofErr w:type="gramEnd"/>
      <w:r w:rsidRPr="00F338FA">
        <w:rPr>
          <w:rFonts w:asciiTheme="minorHAnsi" w:hAnsiTheme="minorHAnsi" w:cstheme="minorHAnsi"/>
        </w:rPr>
        <w:t xml:space="preserve"> Bunk Trust</w:t>
      </w:r>
    </w:p>
    <w:p w14:paraId="38A4BD70" w14:textId="2D268036" w:rsidR="005C0361" w:rsidRPr="00F338FA" w:rsidRDefault="005C0361" w:rsidP="00F338FA">
      <w:pPr>
        <w:pStyle w:val="ListParagraph"/>
        <w:numPr>
          <w:ilvl w:val="0"/>
          <w:numId w:val="9"/>
        </w:numPr>
        <w:suppressAutoHyphens/>
        <w:bidi/>
        <w:spacing w:line="360" w:lineRule="auto"/>
        <w:ind w:hanging="720"/>
        <w:rPr>
          <w:rFonts w:asciiTheme="minorHAnsi" w:hAnsiTheme="minorHAnsi" w:cstheme="minorHAnsi"/>
          <w:rtl/>
        </w:rPr>
      </w:pPr>
      <w:proofErr w:type="gramStart"/>
      <w:r w:rsidRPr="00F338FA">
        <w:rPr>
          <w:rFonts w:asciiTheme="minorHAnsi" w:hAnsiTheme="minorHAnsi" w:cstheme="minorHAnsi"/>
          <w:rtl/>
        </w:rPr>
        <w:t xml:space="preserve">كينيا:  </w:t>
      </w:r>
      <w:r w:rsidRPr="00F338FA">
        <w:rPr>
          <w:rFonts w:asciiTheme="minorHAnsi" w:hAnsiTheme="minorHAnsi" w:cstheme="minorHAnsi"/>
        </w:rPr>
        <w:t>Kenya</w:t>
      </w:r>
      <w:proofErr w:type="gramEnd"/>
      <w:r w:rsidRPr="00F338FA">
        <w:rPr>
          <w:rFonts w:asciiTheme="minorHAnsi" w:hAnsiTheme="minorHAnsi" w:cstheme="minorHAnsi"/>
        </w:rPr>
        <w:t xml:space="preserve"> Institute for the Blind</w:t>
      </w:r>
    </w:p>
    <w:p w14:paraId="23044DDA" w14:textId="345986D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قيرغيزستان:  </w:t>
      </w:r>
      <w:r w:rsidRPr="00DA5A48">
        <w:rPr>
          <w:rFonts w:asciiTheme="minorHAnsi" w:hAnsiTheme="minorHAnsi" w:cstheme="minorHAnsi"/>
        </w:rPr>
        <w:t>Library</w:t>
      </w:r>
      <w:proofErr w:type="gramEnd"/>
      <w:r w:rsidRPr="00DA5A48">
        <w:rPr>
          <w:rFonts w:asciiTheme="minorHAnsi" w:hAnsiTheme="minorHAnsi" w:cstheme="minorHAnsi"/>
        </w:rPr>
        <w:t xml:space="preserve"> and Information Consortium</w:t>
      </w:r>
    </w:p>
    <w:p w14:paraId="772B67B4" w14:textId="48AC6733"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لاتفيا:  </w:t>
      </w:r>
      <w:r w:rsidRPr="00DA5A48">
        <w:rPr>
          <w:rFonts w:asciiTheme="minorHAnsi" w:hAnsiTheme="minorHAnsi" w:cstheme="minorHAnsi"/>
        </w:rPr>
        <w:t>Latvian</w:t>
      </w:r>
      <w:proofErr w:type="gramEnd"/>
      <w:r w:rsidRPr="00DA5A48">
        <w:rPr>
          <w:rFonts w:asciiTheme="minorHAnsi" w:hAnsiTheme="minorHAnsi" w:cstheme="minorHAnsi"/>
        </w:rPr>
        <w:t xml:space="preserve"> Library for the Blind</w:t>
      </w:r>
    </w:p>
    <w:p w14:paraId="41851289" w14:textId="16BA1C2E" w:rsidR="005E5F59" w:rsidRPr="00DA5A48" w:rsidRDefault="005E5F59"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ليسوتو:  </w:t>
      </w:r>
      <w:r w:rsidRPr="00DA5A48">
        <w:rPr>
          <w:rFonts w:asciiTheme="minorHAnsi" w:hAnsiTheme="minorHAnsi" w:cstheme="minorHAnsi"/>
        </w:rPr>
        <w:t>Lesotho</w:t>
      </w:r>
      <w:proofErr w:type="gramEnd"/>
      <w:r w:rsidRPr="00DA5A48">
        <w:rPr>
          <w:rFonts w:asciiTheme="minorHAnsi" w:hAnsiTheme="minorHAnsi" w:cstheme="minorHAnsi"/>
        </w:rPr>
        <w:t xml:space="preserve"> National League of the Visually Impaired Persons</w:t>
      </w:r>
    </w:p>
    <w:p w14:paraId="5736577B" w14:textId="5ABAAAB7"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ليتوانيا:  </w:t>
      </w:r>
      <w:r w:rsidRPr="00DA5A48">
        <w:rPr>
          <w:rFonts w:asciiTheme="minorHAnsi" w:hAnsiTheme="minorHAnsi" w:cstheme="minorHAnsi"/>
        </w:rPr>
        <w:t>Lithuanian</w:t>
      </w:r>
      <w:proofErr w:type="gramEnd"/>
      <w:r w:rsidRPr="00DA5A48">
        <w:rPr>
          <w:rFonts w:asciiTheme="minorHAnsi" w:hAnsiTheme="minorHAnsi" w:cstheme="minorHAnsi"/>
        </w:rPr>
        <w:t xml:space="preserve"> Library for the Blind</w:t>
      </w:r>
    </w:p>
    <w:p w14:paraId="528EA8C4" w14:textId="3DFE390D" w:rsidR="002226EB" w:rsidRPr="00DA5A48" w:rsidRDefault="002226EB" w:rsidP="00B636F6">
      <w:pPr>
        <w:numPr>
          <w:ilvl w:val="0"/>
          <w:numId w:val="9"/>
        </w:numPr>
        <w:suppressAutoHyphens/>
        <w:bidi/>
        <w:spacing w:line="360" w:lineRule="auto"/>
        <w:ind w:hanging="720"/>
        <w:contextualSpacing/>
        <w:rPr>
          <w:rFonts w:asciiTheme="minorHAnsi" w:hAnsiTheme="minorHAnsi" w:cstheme="minorHAnsi"/>
          <w:rtl/>
        </w:rPr>
      </w:pPr>
      <w:proofErr w:type="gramStart"/>
      <w:r w:rsidRPr="00DA5A48">
        <w:rPr>
          <w:rFonts w:asciiTheme="minorHAnsi" w:hAnsiTheme="minorHAnsi" w:cstheme="minorHAnsi"/>
          <w:rtl/>
        </w:rPr>
        <w:t xml:space="preserve">لكسمبرغ:  </w:t>
      </w:r>
      <w:proofErr w:type="spellStart"/>
      <w:r w:rsidRPr="00DA5A48">
        <w:rPr>
          <w:rFonts w:asciiTheme="minorHAnsi" w:hAnsiTheme="minorHAnsi" w:cstheme="minorHAnsi"/>
          <w:i/>
          <w:iCs/>
        </w:rPr>
        <w:t>Fondation</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Lëtzebuerger</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Blannevereenegung</w:t>
      </w:r>
      <w:proofErr w:type="spellEnd"/>
    </w:p>
    <w:p w14:paraId="430E70AF" w14:textId="3C412A0D" w:rsidR="00FA0317" w:rsidRPr="00DA5A48" w:rsidRDefault="00FA0317" w:rsidP="00FA0317">
      <w:pPr>
        <w:numPr>
          <w:ilvl w:val="0"/>
          <w:numId w:val="9"/>
        </w:numPr>
        <w:suppressAutoHyphens/>
        <w:bidi/>
        <w:spacing w:line="360" w:lineRule="auto"/>
        <w:ind w:hanging="720"/>
        <w:contextualSpacing/>
        <w:rPr>
          <w:rFonts w:asciiTheme="minorHAnsi" w:hAnsiTheme="minorHAnsi" w:cstheme="minorHAnsi"/>
          <w:rtl/>
        </w:rPr>
      </w:pPr>
      <w:proofErr w:type="gramStart"/>
      <w:r w:rsidRPr="00DA5A48">
        <w:rPr>
          <w:rFonts w:asciiTheme="minorHAnsi" w:hAnsiTheme="minorHAnsi" w:cstheme="minorHAnsi"/>
          <w:rtl/>
        </w:rPr>
        <w:t xml:space="preserve">ملاوي:  </w:t>
      </w:r>
      <w:r w:rsidRPr="00DA5A48">
        <w:rPr>
          <w:rFonts w:asciiTheme="minorHAnsi" w:hAnsiTheme="minorHAnsi" w:cstheme="minorHAnsi"/>
        </w:rPr>
        <w:t>Malawi</w:t>
      </w:r>
      <w:proofErr w:type="gramEnd"/>
      <w:r w:rsidRPr="00DA5A48">
        <w:rPr>
          <w:rFonts w:asciiTheme="minorHAnsi" w:hAnsiTheme="minorHAnsi" w:cstheme="minorHAnsi"/>
        </w:rPr>
        <w:t xml:space="preserve"> Union of the Blind</w:t>
      </w:r>
    </w:p>
    <w:p w14:paraId="5AC6E385" w14:textId="2E6EB386"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ملاوي:  </w:t>
      </w:r>
      <w:r w:rsidRPr="00DA5A48">
        <w:rPr>
          <w:rFonts w:asciiTheme="minorHAnsi" w:hAnsiTheme="minorHAnsi" w:cstheme="minorHAnsi"/>
        </w:rPr>
        <w:t>University</w:t>
      </w:r>
      <w:proofErr w:type="gramEnd"/>
      <w:r w:rsidRPr="00DA5A48">
        <w:rPr>
          <w:rFonts w:asciiTheme="minorHAnsi" w:hAnsiTheme="minorHAnsi" w:cstheme="minorHAnsi"/>
        </w:rPr>
        <w:t xml:space="preserve"> of Malawi, Chancellor College</w:t>
      </w:r>
    </w:p>
    <w:p w14:paraId="7B0F2EFA" w14:textId="557CDA93" w:rsidR="005E5F59" w:rsidRPr="00DA5A48" w:rsidRDefault="005E5F59" w:rsidP="005E5F59">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ماليزيا:  </w:t>
      </w:r>
      <w:r w:rsidRPr="00DA5A48">
        <w:rPr>
          <w:rFonts w:asciiTheme="minorHAnsi" w:hAnsiTheme="minorHAnsi" w:cstheme="minorHAnsi"/>
        </w:rPr>
        <w:t>Malaysian</w:t>
      </w:r>
      <w:proofErr w:type="gramEnd"/>
      <w:r w:rsidRPr="00DA5A48">
        <w:rPr>
          <w:rFonts w:asciiTheme="minorHAnsi" w:hAnsiTheme="minorHAnsi" w:cstheme="minorHAnsi"/>
        </w:rPr>
        <w:t xml:space="preserve"> Association of the Blind</w:t>
      </w:r>
    </w:p>
    <w:p w14:paraId="48A1FFC2" w14:textId="222DE1E4" w:rsidR="00FA0317" w:rsidRPr="00DA5A48" w:rsidRDefault="00FA0317" w:rsidP="00FA0317">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ماليزيا:  </w:t>
      </w:r>
      <w:r w:rsidRPr="00DA5A48">
        <w:rPr>
          <w:rFonts w:asciiTheme="minorHAnsi" w:hAnsiTheme="minorHAnsi" w:cstheme="minorHAnsi"/>
        </w:rPr>
        <w:t>St.</w:t>
      </w:r>
      <w:proofErr w:type="gramEnd"/>
      <w:r w:rsidRPr="00DA5A48">
        <w:rPr>
          <w:rFonts w:asciiTheme="minorHAnsi" w:hAnsiTheme="minorHAnsi" w:cstheme="minorHAnsi"/>
        </w:rPr>
        <w:t xml:space="preserve"> Nicholas’ Home, Penang</w:t>
      </w:r>
    </w:p>
    <w:p w14:paraId="6761A1F0" w14:textId="6544D82C" w:rsidR="002226EB" w:rsidRPr="00DA5A48" w:rsidRDefault="002226EB" w:rsidP="00B636F6">
      <w:pPr>
        <w:numPr>
          <w:ilvl w:val="0"/>
          <w:numId w:val="9"/>
        </w:numPr>
        <w:suppressAutoHyphens/>
        <w:bidi/>
        <w:spacing w:line="360" w:lineRule="auto"/>
        <w:ind w:hanging="720"/>
        <w:contextualSpacing/>
        <w:rPr>
          <w:rFonts w:asciiTheme="minorHAnsi" w:hAnsiTheme="minorHAnsi" w:cstheme="minorHAnsi"/>
          <w:rtl/>
        </w:rPr>
      </w:pPr>
      <w:proofErr w:type="gramStart"/>
      <w:r w:rsidRPr="00DA5A48">
        <w:rPr>
          <w:rFonts w:asciiTheme="minorHAnsi" w:hAnsiTheme="minorHAnsi" w:cstheme="minorHAnsi"/>
          <w:rtl/>
        </w:rPr>
        <w:t xml:space="preserve">مالي:  </w:t>
      </w:r>
      <w:r w:rsidRPr="00DA5A48">
        <w:rPr>
          <w:rFonts w:asciiTheme="minorHAnsi" w:hAnsiTheme="minorHAnsi" w:cstheme="minorHAnsi"/>
          <w:i/>
          <w:iCs/>
        </w:rPr>
        <w:t>Union</w:t>
      </w:r>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Malienne</w:t>
      </w:r>
      <w:proofErr w:type="spellEnd"/>
      <w:r w:rsidRPr="00DA5A48">
        <w:rPr>
          <w:rFonts w:asciiTheme="minorHAnsi" w:hAnsiTheme="minorHAnsi" w:cstheme="minorHAnsi"/>
          <w:i/>
          <w:iCs/>
        </w:rPr>
        <w:t xml:space="preserve"> des </w:t>
      </w:r>
      <w:proofErr w:type="spellStart"/>
      <w:r w:rsidRPr="00DA5A48">
        <w:rPr>
          <w:rFonts w:asciiTheme="minorHAnsi" w:hAnsiTheme="minorHAnsi" w:cstheme="minorHAnsi"/>
          <w:i/>
          <w:iCs/>
        </w:rPr>
        <w:t>Aveugles</w:t>
      </w:r>
      <w:proofErr w:type="spellEnd"/>
    </w:p>
    <w:p w14:paraId="50F11F16" w14:textId="2E4098E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مالطة:  </w:t>
      </w:r>
      <w:r w:rsidRPr="00DA5A48">
        <w:rPr>
          <w:rFonts w:asciiTheme="minorHAnsi" w:hAnsiTheme="minorHAnsi" w:cstheme="minorHAnsi"/>
        </w:rPr>
        <w:t>Malta</w:t>
      </w:r>
      <w:proofErr w:type="gramEnd"/>
      <w:r w:rsidRPr="00DA5A48">
        <w:rPr>
          <w:rFonts w:asciiTheme="minorHAnsi" w:hAnsiTheme="minorHAnsi" w:cstheme="minorHAnsi"/>
        </w:rPr>
        <w:t xml:space="preserve"> Libraries</w:t>
      </w:r>
    </w:p>
    <w:p w14:paraId="78DD47F8" w14:textId="53DE0462" w:rsidR="005E5F59" w:rsidRPr="00DA5A48" w:rsidRDefault="005C0361" w:rsidP="005E5F59">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المكسيك:  </w:t>
      </w:r>
      <w:proofErr w:type="spellStart"/>
      <w:r w:rsidRPr="00DA5A48">
        <w:rPr>
          <w:rFonts w:asciiTheme="minorHAnsi" w:hAnsiTheme="minorHAnsi" w:cstheme="minorHAnsi"/>
          <w:i/>
          <w:iCs/>
        </w:rPr>
        <w:t>Discapacitados</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Visuales</w:t>
      </w:r>
      <w:proofErr w:type="spellEnd"/>
      <w:r w:rsidRPr="00DA5A48">
        <w:rPr>
          <w:rFonts w:asciiTheme="minorHAnsi" w:hAnsiTheme="minorHAnsi" w:cstheme="minorHAnsi"/>
          <w:i/>
          <w:iCs/>
        </w:rPr>
        <w:t xml:space="preserve"> I.A.P.</w:t>
      </w:r>
    </w:p>
    <w:p w14:paraId="1EBA2055" w14:textId="2CAAA7F6"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منغوليا:  </w:t>
      </w:r>
      <w:r w:rsidRPr="00DA5A48">
        <w:rPr>
          <w:rFonts w:asciiTheme="minorHAnsi" w:hAnsiTheme="minorHAnsi" w:cstheme="minorHAnsi"/>
        </w:rPr>
        <w:t>The</w:t>
      </w:r>
      <w:proofErr w:type="gramEnd"/>
      <w:r w:rsidRPr="00DA5A48">
        <w:rPr>
          <w:rFonts w:asciiTheme="minorHAnsi" w:hAnsiTheme="minorHAnsi" w:cstheme="minorHAnsi"/>
        </w:rPr>
        <w:t xml:space="preserve"> Braille and Digital Library for Blind, Metropolitan Library of Ulaanbaatar</w:t>
      </w:r>
    </w:p>
    <w:p w14:paraId="16246C60" w14:textId="52FB9A98" w:rsidR="002F04D3" w:rsidRPr="00DA5A48" w:rsidRDefault="002F04D3" w:rsidP="002F04D3">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منغوليا:  </w:t>
      </w:r>
      <w:r w:rsidRPr="00DA5A48">
        <w:rPr>
          <w:rFonts w:asciiTheme="minorHAnsi" w:hAnsiTheme="minorHAnsi" w:cstheme="minorHAnsi"/>
        </w:rPr>
        <w:t>The</w:t>
      </w:r>
      <w:proofErr w:type="gramEnd"/>
      <w:r w:rsidRPr="00DA5A48">
        <w:rPr>
          <w:rFonts w:asciiTheme="minorHAnsi" w:hAnsiTheme="minorHAnsi" w:cstheme="minorHAnsi"/>
        </w:rPr>
        <w:t xml:space="preserve"> Mongolian National Federation of the Blind</w:t>
      </w:r>
    </w:p>
    <w:p w14:paraId="7A9A9AC6" w14:textId="72618CB7" w:rsidR="005E5F59" w:rsidRPr="00DA5A48" w:rsidRDefault="005E5F59"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المغرب:  </w:t>
      </w:r>
      <w:r w:rsidRPr="00DA5A48">
        <w:rPr>
          <w:rFonts w:asciiTheme="minorHAnsi" w:hAnsiTheme="minorHAnsi" w:cstheme="minorHAnsi"/>
          <w:i/>
          <w:iCs/>
          <w:rtl/>
        </w:rPr>
        <w:t>الجمعية</w:t>
      </w:r>
      <w:proofErr w:type="gramEnd"/>
      <w:r w:rsidRPr="00DA5A48">
        <w:rPr>
          <w:rFonts w:asciiTheme="minorHAnsi" w:hAnsiTheme="minorHAnsi" w:cstheme="minorHAnsi"/>
          <w:i/>
          <w:iCs/>
          <w:rtl/>
        </w:rPr>
        <w:t xml:space="preserve"> المغربية لتأهيل ذوي الإعاقة البصرية</w:t>
      </w:r>
    </w:p>
    <w:p w14:paraId="65773165" w14:textId="3FA360B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ميانمار:  </w:t>
      </w:r>
      <w:r w:rsidRPr="00DA5A48">
        <w:rPr>
          <w:rFonts w:asciiTheme="minorHAnsi" w:hAnsiTheme="minorHAnsi" w:cstheme="minorHAnsi"/>
        </w:rPr>
        <w:t>Myanmar</w:t>
      </w:r>
      <w:proofErr w:type="gramEnd"/>
      <w:r w:rsidRPr="00DA5A48">
        <w:rPr>
          <w:rFonts w:asciiTheme="minorHAnsi" w:hAnsiTheme="minorHAnsi" w:cstheme="minorHAnsi"/>
        </w:rPr>
        <w:t xml:space="preserve"> National Association of the Blind</w:t>
      </w:r>
    </w:p>
    <w:p w14:paraId="28AEEBB3" w14:textId="06074F30"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نيبال:  </w:t>
      </w:r>
      <w:r w:rsidRPr="00DA5A48">
        <w:rPr>
          <w:rFonts w:asciiTheme="minorHAnsi" w:hAnsiTheme="minorHAnsi" w:cstheme="minorHAnsi"/>
        </w:rPr>
        <w:t>Action</w:t>
      </w:r>
      <w:proofErr w:type="gramEnd"/>
      <w:r w:rsidRPr="00DA5A48">
        <w:rPr>
          <w:rFonts w:asciiTheme="minorHAnsi" w:hAnsiTheme="minorHAnsi" w:cstheme="minorHAnsi"/>
        </w:rPr>
        <w:t xml:space="preserve"> on Disability Rights and Development</w:t>
      </w:r>
    </w:p>
    <w:p w14:paraId="5994FD1B" w14:textId="7B427144"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*هولندا (مملكة -</w:t>
      </w:r>
      <w:proofErr w:type="gramStart"/>
      <w:r w:rsidRPr="00DA5A48">
        <w:rPr>
          <w:rFonts w:asciiTheme="minorHAnsi" w:hAnsiTheme="minorHAnsi" w:cstheme="minorHAnsi"/>
          <w:rtl/>
        </w:rPr>
        <w:t xml:space="preserve">):  </w:t>
      </w:r>
      <w:proofErr w:type="spellStart"/>
      <w:r w:rsidRPr="00DA5A48">
        <w:rPr>
          <w:rFonts w:asciiTheme="minorHAnsi" w:hAnsiTheme="minorHAnsi" w:cstheme="minorHAnsi"/>
          <w:i/>
          <w:iCs/>
        </w:rPr>
        <w:t>Bibliotheekservice</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Passend</w:t>
      </w:r>
      <w:proofErr w:type="spellEnd"/>
      <w:r w:rsidRPr="00DA5A48">
        <w:rPr>
          <w:rFonts w:asciiTheme="minorHAnsi" w:hAnsiTheme="minorHAnsi" w:cstheme="minorHAnsi"/>
        </w:rPr>
        <w:t xml:space="preserve"> </w:t>
      </w:r>
      <w:r w:rsidRPr="00DA5A48">
        <w:rPr>
          <w:rFonts w:asciiTheme="minorHAnsi" w:hAnsiTheme="minorHAnsi" w:cstheme="minorHAnsi"/>
          <w:i/>
          <w:iCs/>
        </w:rPr>
        <w:t>Lezen</w:t>
      </w:r>
    </w:p>
    <w:p w14:paraId="43BECECC" w14:textId="3BDA6095"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*هولندا (مملكة -</w:t>
      </w:r>
      <w:proofErr w:type="gramStart"/>
      <w:r w:rsidRPr="00DA5A48">
        <w:rPr>
          <w:rFonts w:asciiTheme="minorHAnsi" w:hAnsiTheme="minorHAnsi" w:cstheme="minorHAnsi"/>
          <w:rtl/>
        </w:rPr>
        <w:t xml:space="preserve">):  </w:t>
      </w:r>
      <w:proofErr w:type="spellStart"/>
      <w:r w:rsidRPr="00DA5A48">
        <w:rPr>
          <w:rFonts w:asciiTheme="minorHAnsi" w:hAnsiTheme="minorHAnsi" w:cstheme="minorHAnsi"/>
        </w:rPr>
        <w:t>Dedicon</w:t>
      </w:r>
      <w:proofErr w:type="spellEnd"/>
      <w:proofErr w:type="gramEnd"/>
      <w:r w:rsidRPr="00DA5A48">
        <w:rPr>
          <w:rFonts w:asciiTheme="minorHAnsi" w:hAnsiTheme="minorHAnsi" w:cstheme="minorHAnsi"/>
          <w:rtl/>
        </w:rPr>
        <w:t xml:space="preserve"> </w:t>
      </w:r>
    </w:p>
    <w:p w14:paraId="1200C7E1" w14:textId="52834DC9" w:rsidR="00DD1E59" w:rsidRPr="00DA5A48" w:rsidRDefault="00DD1E59" w:rsidP="00B636F6">
      <w:pPr>
        <w:numPr>
          <w:ilvl w:val="0"/>
          <w:numId w:val="9"/>
        </w:numPr>
        <w:suppressAutoHyphens/>
        <w:bidi/>
        <w:spacing w:line="360" w:lineRule="auto"/>
        <w:ind w:hanging="720"/>
        <w:contextualSpacing/>
        <w:rPr>
          <w:rFonts w:asciiTheme="minorHAnsi" w:hAnsiTheme="minorHAnsi" w:cstheme="minorHAnsi"/>
          <w:rtl/>
        </w:rPr>
      </w:pPr>
      <w:proofErr w:type="gramStart"/>
      <w:r w:rsidRPr="00DA5A48">
        <w:rPr>
          <w:rFonts w:asciiTheme="minorHAnsi" w:hAnsiTheme="minorHAnsi" w:cstheme="minorHAnsi"/>
          <w:rtl/>
        </w:rPr>
        <w:t xml:space="preserve">نيوزيلندا:  </w:t>
      </w:r>
      <w:r w:rsidRPr="00DA5A48">
        <w:rPr>
          <w:rFonts w:asciiTheme="minorHAnsi" w:hAnsiTheme="minorHAnsi" w:cstheme="minorHAnsi"/>
        </w:rPr>
        <w:t>Blind</w:t>
      </w:r>
      <w:proofErr w:type="gramEnd"/>
      <w:r w:rsidRPr="00DA5A48">
        <w:rPr>
          <w:rFonts w:asciiTheme="minorHAnsi" w:hAnsiTheme="minorHAnsi" w:cstheme="minorHAnsi"/>
        </w:rPr>
        <w:t xml:space="preserve"> and Low Vision Education Network NZ</w:t>
      </w:r>
    </w:p>
    <w:p w14:paraId="0A1047B9" w14:textId="3317435B"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نيوزيلندا:  </w:t>
      </w:r>
      <w:r w:rsidRPr="00DA5A48">
        <w:rPr>
          <w:rFonts w:asciiTheme="minorHAnsi" w:hAnsiTheme="minorHAnsi" w:cstheme="minorHAnsi"/>
        </w:rPr>
        <w:t>Blind</w:t>
      </w:r>
      <w:proofErr w:type="gramEnd"/>
      <w:r w:rsidRPr="00DA5A48">
        <w:rPr>
          <w:rFonts w:asciiTheme="minorHAnsi" w:hAnsiTheme="minorHAnsi" w:cstheme="minorHAnsi"/>
        </w:rPr>
        <w:t xml:space="preserve"> Low Vision NZ</w:t>
      </w:r>
    </w:p>
    <w:p w14:paraId="2D9C2EFE" w14:textId="31FAE69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النيجر:  </w:t>
      </w:r>
      <w:r w:rsidRPr="00DA5A48">
        <w:rPr>
          <w:rFonts w:asciiTheme="minorHAnsi" w:hAnsiTheme="minorHAnsi" w:cstheme="minorHAnsi"/>
          <w:i/>
          <w:iCs/>
        </w:rPr>
        <w:t>Union</w:t>
      </w:r>
      <w:proofErr w:type="gramEnd"/>
      <w:r w:rsidRPr="00DA5A48">
        <w:rPr>
          <w:rFonts w:asciiTheme="minorHAnsi" w:hAnsiTheme="minorHAnsi" w:cstheme="minorHAnsi"/>
          <w:i/>
          <w:iCs/>
        </w:rPr>
        <w:t xml:space="preserve"> Nationale des </w:t>
      </w:r>
      <w:proofErr w:type="spellStart"/>
      <w:r w:rsidRPr="00DA5A48">
        <w:rPr>
          <w:rFonts w:asciiTheme="minorHAnsi" w:hAnsiTheme="minorHAnsi" w:cstheme="minorHAnsi"/>
          <w:i/>
          <w:iCs/>
        </w:rPr>
        <w:t>Aveugles</w:t>
      </w:r>
      <w:proofErr w:type="spellEnd"/>
      <w:r w:rsidRPr="00DA5A48">
        <w:rPr>
          <w:rFonts w:asciiTheme="minorHAnsi" w:hAnsiTheme="minorHAnsi" w:cstheme="minorHAnsi"/>
          <w:i/>
          <w:iCs/>
        </w:rPr>
        <w:t xml:space="preserve"> du Niger</w:t>
      </w:r>
    </w:p>
    <w:p w14:paraId="265C05DA" w14:textId="02238717" w:rsidR="005E5F59" w:rsidRPr="00DA5A48" w:rsidRDefault="005E5F59" w:rsidP="005E5F59">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نيجيريا:  </w:t>
      </w:r>
      <w:r w:rsidRPr="00DA5A48">
        <w:rPr>
          <w:rFonts w:asciiTheme="minorHAnsi" w:hAnsiTheme="minorHAnsi" w:cstheme="minorHAnsi"/>
        </w:rPr>
        <w:t>Nigeria</w:t>
      </w:r>
      <w:proofErr w:type="gramEnd"/>
      <w:r w:rsidRPr="00DA5A48">
        <w:rPr>
          <w:rFonts w:asciiTheme="minorHAnsi" w:hAnsiTheme="minorHAnsi" w:cstheme="minorHAnsi"/>
        </w:rPr>
        <w:t xml:space="preserve"> Association of the Blind</w:t>
      </w:r>
    </w:p>
    <w:p w14:paraId="5BC3953F" w14:textId="51B8EA0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النرويج:  </w:t>
      </w:r>
      <w:r w:rsidRPr="00DA5A48">
        <w:rPr>
          <w:rFonts w:asciiTheme="minorHAnsi" w:hAnsiTheme="minorHAnsi" w:cstheme="minorHAnsi"/>
        </w:rPr>
        <w:t>Norwegian</w:t>
      </w:r>
      <w:proofErr w:type="gramEnd"/>
      <w:r w:rsidRPr="00DA5A48">
        <w:rPr>
          <w:rFonts w:asciiTheme="minorHAnsi" w:hAnsiTheme="minorHAnsi" w:cstheme="minorHAnsi"/>
        </w:rPr>
        <w:t xml:space="preserve"> Library of Talking Books and Braille</w:t>
      </w:r>
    </w:p>
    <w:p w14:paraId="79417CF5" w14:textId="56F5C7C4"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باكستان:  </w:t>
      </w:r>
      <w:r w:rsidRPr="00DA5A48">
        <w:rPr>
          <w:rFonts w:asciiTheme="minorHAnsi" w:hAnsiTheme="minorHAnsi" w:cstheme="minorHAnsi"/>
        </w:rPr>
        <w:t>The</w:t>
      </w:r>
      <w:proofErr w:type="gramEnd"/>
      <w:r w:rsidRPr="00DA5A48">
        <w:rPr>
          <w:rFonts w:asciiTheme="minorHAnsi" w:hAnsiTheme="minorHAnsi" w:cstheme="minorHAnsi"/>
        </w:rPr>
        <w:t xml:space="preserve"> Pakistan Foundation Fighting Blindness</w:t>
      </w:r>
    </w:p>
    <w:p w14:paraId="6063B27F" w14:textId="13F60C22"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فلسطين:  جمعية</w:t>
      </w:r>
      <w:proofErr w:type="gramEnd"/>
      <w:r w:rsidRPr="00DA5A48">
        <w:rPr>
          <w:rFonts w:asciiTheme="minorHAnsi" w:hAnsiTheme="minorHAnsi" w:cstheme="minorHAnsi"/>
          <w:rtl/>
        </w:rPr>
        <w:t xml:space="preserve"> فلسطين للمكفوفين</w:t>
      </w:r>
    </w:p>
    <w:p w14:paraId="136FBEF4" w14:textId="105A2433" w:rsidR="00967881" w:rsidRPr="00DA5A48" w:rsidRDefault="00967881" w:rsidP="00B636F6">
      <w:pPr>
        <w:numPr>
          <w:ilvl w:val="0"/>
          <w:numId w:val="9"/>
        </w:numPr>
        <w:suppressAutoHyphens/>
        <w:bidi/>
        <w:spacing w:line="360" w:lineRule="auto"/>
        <w:ind w:hanging="720"/>
        <w:contextualSpacing/>
        <w:rPr>
          <w:rFonts w:asciiTheme="minorHAnsi" w:hAnsiTheme="minorHAnsi" w:cstheme="minorHAnsi"/>
          <w:i/>
          <w:iCs/>
          <w:rtl/>
        </w:rPr>
      </w:pPr>
      <w:proofErr w:type="gramStart"/>
      <w:r w:rsidRPr="00DA5A48">
        <w:rPr>
          <w:rFonts w:asciiTheme="minorHAnsi" w:hAnsiTheme="minorHAnsi" w:cstheme="minorHAnsi"/>
          <w:rtl/>
        </w:rPr>
        <w:t xml:space="preserve">باراغواي:  </w:t>
      </w:r>
      <w:proofErr w:type="spellStart"/>
      <w:r w:rsidRPr="00DA5A48">
        <w:rPr>
          <w:rFonts w:asciiTheme="minorHAnsi" w:hAnsiTheme="minorHAnsi" w:cstheme="minorHAnsi"/>
          <w:i/>
          <w:iCs/>
        </w:rPr>
        <w:t>Poder</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Legislativo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Congreso</w:t>
      </w:r>
      <w:proofErr w:type="spellEnd"/>
      <w:r w:rsidRPr="00DA5A48">
        <w:rPr>
          <w:rFonts w:asciiTheme="minorHAnsi" w:hAnsiTheme="minorHAnsi" w:cstheme="minorHAnsi"/>
          <w:i/>
          <w:iCs/>
        </w:rPr>
        <w:t xml:space="preserve"> de la </w:t>
      </w:r>
      <w:proofErr w:type="spellStart"/>
      <w:r w:rsidRPr="00DA5A48">
        <w:rPr>
          <w:rFonts w:asciiTheme="minorHAnsi" w:hAnsiTheme="minorHAnsi" w:cstheme="minorHAnsi"/>
          <w:i/>
          <w:iCs/>
        </w:rPr>
        <w:t>Nación</w:t>
      </w:r>
      <w:proofErr w:type="spellEnd"/>
    </w:p>
    <w:p w14:paraId="066AD42E" w14:textId="4AA9314D" w:rsidR="005E5F59"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بيرو:  </w:t>
      </w:r>
      <w:proofErr w:type="spellStart"/>
      <w:r w:rsidRPr="00DA5A48">
        <w:rPr>
          <w:rFonts w:asciiTheme="minorHAnsi" w:hAnsiTheme="minorHAnsi" w:cstheme="minorHAnsi"/>
          <w:i/>
          <w:iCs/>
        </w:rPr>
        <w:t>Biblioteca</w:t>
      </w:r>
      <w:proofErr w:type="spellEnd"/>
      <w:proofErr w:type="gramEnd"/>
      <w:r w:rsidRPr="00DA5A48">
        <w:rPr>
          <w:rFonts w:asciiTheme="minorHAnsi" w:hAnsiTheme="minorHAnsi" w:cstheme="minorHAnsi"/>
          <w:i/>
          <w:iCs/>
        </w:rPr>
        <w:t xml:space="preserve"> Nacional del Perú</w:t>
      </w:r>
    </w:p>
    <w:p w14:paraId="6BC396C3" w14:textId="3A3B2044" w:rsidR="005C0361" w:rsidRPr="00DA5A48" w:rsidRDefault="005E5F59"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الفلبين:  </w:t>
      </w:r>
      <w:r w:rsidRPr="00DA5A48">
        <w:rPr>
          <w:rFonts w:asciiTheme="minorHAnsi" w:hAnsiTheme="minorHAnsi" w:cstheme="minorHAnsi"/>
        </w:rPr>
        <w:t>National</w:t>
      </w:r>
      <w:proofErr w:type="gramEnd"/>
      <w:r w:rsidRPr="00DA5A48">
        <w:rPr>
          <w:rFonts w:asciiTheme="minorHAnsi" w:hAnsiTheme="minorHAnsi" w:cstheme="minorHAnsi"/>
        </w:rPr>
        <w:t xml:space="preserve"> Library of the Philippines</w:t>
      </w:r>
    </w:p>
    <w:p w14:paraId="497BB4DE" w14:textId="3F9A0DEE"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بولندا:  </w:t>
      </w:r>
      <w:r w:rsidRPr="00DA5A48">
        <w:rPr>
          <w:rFonts w:asciiTheme="minorHAnsi" w:hAnsiTheme="minorHAnsi" w:cstheme="minorHAnsi"/>
        </w:rPr>
        <w:t>Central</w:t>
      </w:r>
      <w:proofErr w:type="gramEnd"/>
      <w:r w:rsidRPr="00DA5A48">
        <w:rPr>
          <w:rFonts w:asciiTheme="minorHAnsi" w:hAnsiTheme="minorHAnsi" w:cstheme="minorHAnsi"/>
        </w:rPr>
        <w:t xml:space="preserve"> Library of </w:t>
      </w:r>
      <w:proofErr w:type="spellStart"/>
      <w:r w:rsidRPr="00DA5A48">
        <w:rPr>
          <w:rFonts w:asciiTheme="minorHAnsi" w:hAnsiTheme="minorHAnsi" w:cstheme="minorHAnsi"/>
        </w:rPr>
        <w:t>Labour</w:t>
      </w:r>
      <w:proofErr w:type="spellEnd"/>
      <w:r w:rsidRPr="00DA5A48">
        <w:rPr>
          <w:rFonts w:asciiTheme="minorHAnsi" w:hAnsiTheme="minorHAnsi" w:cstheme="minorHAnsi"/>
        </w:rPr>
        <w:t xml:space="preserve"> and Social Security</w:t>
      </w:r>
    </w:p>
    <w:p w14:paraId="29D69692" w14:textId="6AD81DF3"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lastRenderedPageBreak/>
        <w:t>*</w:t>
      </w:r>
      <w:proofErr w:type="gramStart"/>
      <w:r w:rsidRPr="00DA5A48">
        <w:rPr>
          <w:rFonts w:asciiTheme="minorHAnsi" w:hAnsiTheme="minorHAnsi" w:cstheme="minorHAnsi"/>
          <w:rtl/>
        </w:rPr>
        <w:t xml:space="preserve">البرتغال:  </w:t>
      </w:r>
      <w:proofErr w:type="spellStart"/>
      <w:r w:rsidRPr="00DA5A48">
        <w:rPr>
          <w:rFonts w:asciiTheme="minorHAnsi" w:hAnsiTheme="minorHAnsi" w:cstheme="minorHAnsi"/>
          <w:i/>
          <w:iCs/>
        </w:rPr>
        <w:t>Biblioteca</w:t>
      </w:r>
      <w:proofErr w:type="spellEnd"/>
      <w:proofErr w:type="gramEnd"/>
      <w:r w:rsidRPr="00DA5A48">
        <w:rPr>
          <w:rFonts w:asciiTheme="minorHAnsi" w:hAnsiTheme="minorHAnsi" w:cstheme="minorHAnsi"/>
          <w:i/>
          <w:iCs/>
        </w:rPr>
        <w:t xml:space="preserve"> Nacional de Portugal</w:t>
      </w:r>
    </w:p>
    <w:p w14:paraId="285B246D" w14:textId="47F84366"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قطر:  مكتبة</w:t>
      </w:r>
      <w:proofErr w:type="gramEnd"/>
      <w:r w:rsidRPr="00DA5A48">
        <w:rPr>
          <w:rFonts w:asciiTheme="minorHAnsi" w:hAnsiTheme="minorHAnsi" w:cstheme="minorHAnsi"/>
          <w:rtl/>
        </w:rPr>
        <w:t xml:space="preserve"> قطر الوطنية</w:t>
      </w:r>
    </w:p>
    <w:p w14:paraId="4B9124B7" w14:textId="6CF7C82C" w:rsidR="005C0361" w:rsidRPr="00DA5A48" w:rsidRDefault="00D346CF"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*جمهورية </w:t>
      </w:r>
      <w:proofErr w:type="gramStart"/>
      <w:r w:rsidRPr="00DA5A48">
        <w:rPr>
          <w:rFonts w:asciiTheme="minorHAnsi" w:hAnsiTheme="minorHAnsi" w:cstheme="minorHAnsi"/>
          <w:rtl/>
        </w:rPr>
        <w:t xml:space="preserve">كوريا:  </w:t>
      </w:r>
      <w:r w:rsidRPr="00DA5A48">
        <w:rPr>
          <w:rFonts w:asciiTheme="minorHAnsi" w:hAnsiTheme="minorHAnsi" w:cstheme="minorHAnsi"/>
        </w:rPr>
        <w:t>National</w:t>
      </w:r>
      <w:proofErr w:type="gramEnd"/>
      <w:r w:rsidRPr="00DA5A48">
        <w:rPr>
          <w:rFonts w:asciiTheme="minorHAnsi" w:hAnsiTheme="minorHAnsi" w:cstheme="minorHAnsi"/>
        </w:rPr>
        <w:t xml:space="preserve"> Library for the Disabled in Korea</w:t>
      </w:r>
    </w:p>
    <w:p w14:paraId="3B935364" w14:textId="3C9C7CEF" w:rsidR="005E5F59" w:rsidRPr="00DA5A48" w:rsidRDefault="005E5F59"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جمهورية </w:t>
      </w:r>
      <w:proofErr w:type="gramStart"/>
      <w:r w:rsidRPr="00DA5A48">
        <w:rPr>
          <w:rFonts w:asciiTheme="minorHAnsi" w:hAnsiTheme="minorHAnsi" w:cstheme="minorHAnsi"/>
          <w:rtl/>
        </w:rPr>
        <w:t xml:space="preserve">مولدوفا:  </w:t>
      </w:r>
      <w:r w:rsidRPr="00DA5A48">
        <w:rPr>
          <w:rFonts w:asciiTheme="minorHAnsi" w:hAnsiTheme="minorHAnsi" w:cstheme="minorHAnsi"/>
        </w:rPr>
        <w:t>National</w:t>
      </w:r>
      <w:proofErr w:type="gramEnd"/>
      <w:r w:rsidRPr="00DA5A48">
        <w:rPr>
          <w:rFonts w:asciiTheme="minorHAnsi" w:hAnsiTheme="minorHAnsi" w:cstheme="minorHAnsi"/>
        </w:rPr>
        <w:t xml:space="preserve"> Information and Rehabilitation Center of the “Association of the Blind People of Moldova”</w:t>
      </w:r>
    </w:p>
    <w:p w14:paraId="4E2A5843" w14:textId="77777777" w:rsidR="00F338FA" w:rsidRPr="00F338FA" w:rsidRDefault="00D346CF" w:rsidP="00065A30">
      <w:pPr>
        <w:pStyle w:val="ListParagraph"/>
        <w:numPr>
          <w:ilvl w:val="0"/>
          <w:numId w:val="9"/>
        </w:numPr>
        <w:suppressAutoHyphens/>
        <w:bidi/>
        <w:spacing w:line="360" w:lineRule="auto"/>
        <w:ind w:hanging="720"/>
        <w:rPr>
          <w:rFonts w:asciiTheme="minorHAnsi" w:hAnsiTheme="minorHAnsi" w:cstheme="minorHAnsi"/>
        </w:rPr>
      </w:pPr>
      <w:r w:rsidRPr="00F338FA">
        <w:rPr>
          <w:rFonts w:asciiTheme="minorHAnsi" w:hAnsiTheme="minorHAnsi" w:cstheme="minorHAnsi"/>
          <w:rtl/>
        </w:rPr>
        <w:t>*</w:t>
      </w:r>
      <w:proofErr w:type="gramStart"/>
      <w:r w:rsidRPr="00F338FA">
        <w:rPr>
          <w:rFonts w:asciiTheme="minorHAnsi" w:hAnsiTheme="minorHAnsi" w:cstheme="minorHAnsi"/>
          <w:rtl/>
        </w:rPr>
        <w:t xml:space="preserve">رومانيا:  </w:t>
      </w:r>
      <w:proofErr w:type="spellStart"/>
      <w:r w:rsidRPr="00F338FA">
        <w:rPr>
          <w:rFonts w:asciiTheme="minorHAnsi" w:hAnsiTheme="minorHAnsi" w:cstheme="minorHAnsi"/>
          <w:i/>
          <w:iCs/>
        </w:rPr>
        <w:t>Fundația</w:t>
      </w:r>
      <w:proofErr w:type="spellEnd"/>
      <w:proofErr w:type="gramEnd"/>
      <w:r w:rsidRPr="00F338FA">
        <w:rPr>
          <w:rFonts w:asciiTheme="minorHAnsi" w:hAnsiTheme="minorHAnsi" w:cstheme="minorHAnsi"/>
          <w:i/>
          <w:iCs/>
        </w:rPr>
        <w:t xml:space="preserve"> </w:t>
      </w:r>
      <w:proofErr w:type="spellStart"/>
      <w:r w:rsidRPr="00F338FA">
        <w:rPr>
          <w:rFonts w:asciiTheme="minorHAnsi" w:hAnsiTheme="minorHAnsi" w:cstheme="minorHAnsi"/>
          <w:i/>
          <w:iCs/>
        </w:rPr>
        <w:t>Cartea</w:t>
      </w:r>
      <w:proofErr w:type="spellEnd"/>
      <w:r w:rsidRPr="00F338FA">
        <w:rPr>
          <w:rFonts w:asciiTheme="minorHAnsi" w:hAnsiTheme="minorHAnsi" w:cstheme="minorHAnsi"/>
          <w:i/>
          <w:iCs/>
        </w:rPr>
        <w:t xml:space="preserve"> </w:t>
      </w:r>
      <w:proofErr w:type="spellStart"/>
      <w:r w:rsidRPr="00F338FA">
        <w:rPr>
          <w:rFonts w:asciiTheme="minorHAnsi" w:hAnsiTheme="minorHAnsi" w:cstheme="minorHAnsi"/>
          <w:i/>
          <w:iCs/>
        </w:rPr>
        <w:t>Călătoare</w:t>
      </w:r>
      <w:proofErr w:type="spellEnd"/>
    </w:p>
    <w:p w14:paraId="4D7698A4" w14:textId="648B46DC" w:rsidR="005C0361" w:rsidRPr="00F338FA" w:rsidRDefault="005C0361" w:rsidP="00F338FA">
      <w:pPr>
        <w:pStyle w:val="ListParagraph"/>
        <w:numPr>
          <w:ilvl w:val="0"/>
          <w:numId w:val="9"/>
        </w:numPr>
        <w:suppressAutoHyphens/>
        <w:bidi/>
        <w:spacing w:line="360" w:lineRule="auto"/>
        <w:ind w:hanging="720"/>
        <w:rPr>
          <w:rFonts w:asciiTheme="minorHAnsi" w:hAnsiTheme="minorHAnsi" w:cstheme="minorHAnsi"/>
          <w:rtl/>
        </w:rPr>
      </w:pPr>
      <w:r w:rsidRPr="00F338FA">
        <w:rPr>
          <w:rFonts w:asciiTheme="minorHAnsi" w:hAnsiTheme="minorHAnsi" w:cstheme="minorHAnsi"/>
          <w:rtl/>
        </w:rPr>
        <w:t xml:space="preserve">الاتحاد </w:t>
      </w:r>
      <w:proofErr w:type="gramStart"/>
      <w:r w:rsidRPr="00F338FA">
        <w:rPr>
          <w:rFonts w:asciiTheme="minorHAnsi" w:hAnsiTheme="minorHAnsi" w:cstheme="minorHAnsi"/>
          <w:rtl/>
        </w:rPr>
        <w:t xml:space="preserve">الروسي:  </w:t>
      </w:r>
      <w:r w:rsidRPr="00F338FA">
        <w:rPr>
          <w:rFonts w:asciiTheme="minorHAnsi" w:hAnsiTheme="minorHAnsi" w:cstheme="minorHAnsi"/>
        </w:rPr>
        <w:t>Bashkir</w:t>
      </w:r>
      <w:proofErr w:type="gramEnd"/>
      <w:r w:rsidRPr="00F338FA">
        <w:rPr>
          <w:rFonts w:asciiTheme="minorHAnsi" w:hAnsiTheme="minorHAnsi" w:cstheme="minorHAnsi"/>
        </w:rPr>
        <w:t xml:space="preserve"> Republican Special Library for the Blind named after </w:t>
      </w:r>
      <w:proofErr w:type="spellStart"/>
      <w:r w:rsidRPr="00F338FA">
        <w:rPr>
          <w:rFonts w:asciiTheme="minorHAnsi" w:hAnsiTheme="minorHAnsi" w:cstheme="minorHAnsi"/>
        </w:rPr>
        <w:t>Makarim</w:t>
      </w:r>
      <w:proofErr w:type="spellEnd"/>
      <w:r w:rsidRPr="00F338FA">
        <w:rPr>
          <w:rFonts w:asciiTheme="minorHAnsi" w:hAnsiTheme="minorHAnsi" w:cstheme="minorHAnsi"/>
        </w:rPr>
        <w:t xml:space="preserve"> </w:t>
      </w:r>
      <w:proofErr w:type="spellStart"/>
      <w:r w:rsidRPr="00F338FA">
        <w:rPr>
          <w:rFonts w:asciiTheme="minorHAnsi" w:hAnsiTheme="minorHAnsi" w:cstheme="minorHAnsi"/>
        </w:rPr>
        <w:t>Husainovich</w:t>
      </w:r>
      <w:proofErr w:type="spellEnd"/>
      <w:r w:rsidRPr="00F338FA">
        <w:rPr>
          <w:rFonts w:asciiTheme="minorHAnsi" w:hAnsiTheme="minorHAnsi" w:cstheme="minorHAnsi"/>
        </w:rPr>
        <w:t xml:space="preserve"> </w:t>
      </w:r>
      <w:proofErr w:type="spellStart"/>
      <w:r w:rsidRPr="00F338FA">
        <w:rPr>
          <w:rFonts w:asciiTheme="minorHAnsi" w:hAnsiTheme="minorHAnsi" w:cstheme="minorHAnsi"/>
        </w:rPr>
        <w:t>Tukhvatshin</w:t>
      </w:r>
      <w:proofErr w:type="spellEnd"/>
    </w:p>
    <w:p w14:paraId="59CA99A7" w14:textId="2ABD23DA"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الاتحاد </w:t>
      </w:r>
      <w:proofErr w:type="gramStart"/>
      <w:r w:rsidRPr="00DA5A48">
        <w:rPr>
          <w:rFonts w:asciiTheme="minorHAnsi" w:hAnsiTheme="minorHAnsi" w:cstheme="minorHAnsi"/>
          <w:rtl/>
        </w:rPr>
        <w:t xml:space="preserve">الروسي:  </w:t>
      </w:r>
      <w:r w:rsidRPr="00DA5A48">
        <w:rPr>
          <w:rFonts w:asciiTheme="minorHAnsi" w:hAnsiTheme="minorHAnsi" w:cstheme="minorHAnsi"/>
        </w:rPr>
        <w:t>Russian</w:t>
      </w:r>
      <w:proofErr w:type="gramEnd"/>
      <w:r w:rsidRPr="00DA5A48">
        <w:rPr>
          <w:rFonts w:asciiTheme="minorHAnsi" w:hAnsiTheme="minorHAnsi" w:cstheme="minorHAnsi"/>
        </w:rPr>
        <w:t xml:space="preserve"> State Library for the Blind</w:t>
      </w:r>
    </w:p>
    <w:p w14:paraId="4C757FD9" w14:textId="1D9E59D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الاتحاد </w:t>
      </w:r>
      <w:proofErr w:type="gramStart"/>
      <w:r w:rsidRPr="00DA5A48">
        <w:rPr>
          <w:rFonts w:asciiTheme="minorHAnsi" w:hAnsiTheme="minorHAnsi" w:cstheme="minorHAnsi"/>
          <w:rtl/>
        </w:rPr>
        <w:t xml:space="preserve">الروسي:  </w:t>
      </w:r>
      <w:r w:rsidRPr="00DA5A48">
        <w:rPr>
          <w:rFonts w:asciiTheme="minorHAnsi" w:hAnsiTheme="minorHAnsi" w:cstheme="minorHAnsi"/>
        </w:rPr>
        <w:t>St.</w:t>
      </w:r>
      <w:proofErr w:type="gramEnd"/>
      <w:r w:rsidRPr="00DA5A48">
        <w:rPr>
          <w:rFonts w:asciiTheme="minorHAnsi" w:hAnsiTheme="minorHAnsi" w:cstheme="minorHAnsi"/>
        </w:rPr>
        <w:t xml:space="preserve"> Petersburg Library for the Blind and Visually Impaired</w:t>
      </w:r>
    </w:p>
    <w:p w14:paraId="52B67C0D" w14:textId="2D2F1475"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سانت </w:t>
      </w:r>
      <w:proofErr w:type="gramStart"/>
      <w:r w:rsidRPr="00DA5A48">
        <w:rPr>
          <w:rFonts w:asciiTheme="minorHAnsi" w:hAnsiTheme="minorHAnsi" w:cstheme="minorHAnsi"/>
          <w:rtl/>
        </w:rPr>
        <w:t xml:space="preserve">لوسيا:  </w:t>
      </w:r>
      <w:r w:rsidRPr="00DA5A48">
        <w:rPr>
          <w:rFonts w:asciiTheme="minorHAnsi" w:hAnsiTheme="minorHAnsi" w:cstheme="minorHAnsi"/>
        </w:rPr>
        <w:t>St.</w:t>
      </w:r>
      <w:proofErr w:type="gramEnd"/>
      <w:r w:rsidRPr="00DA5A48">
        <w:rPr>
          <w:rFonts w:asciiTheme="minorHAnsi" w:hAnsiTheme="minorHAnsi" w:cstheme="minorHAnsi"/>
        </w:rPr>
        <w:t xml:space="preserve"> Lucia Blind Welfare Association</w:t>
      </w:r>
    </w:p>
    <w:p w14:paraId="3DC1DEDB" w14:textId="2F6FEE23"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سانت فنسنت وجزر </w:t>
      </w:r>
      <w:proofErr w:type="gramStart"/>
      <w:r w:rsidRPr="00DA5A48">
        <w:rPr>
          <w:rFonts w:asciiTheme="minorHAnsi" w:hAnsiTheme="minorHAnsi" w:cstheme="minorHAnsi"/>
          <w:rtl/>
        </w:rPr>
        <w:t xml:space="preserve">غرينادين:  </w:t>
      </w:r>
      <w:r w:rsidRPr="00DA5A48">
        <w:rPr>
          <w:rFonts w:asciiTheme="minorHAnsi" w:hAnsiTheme="minorHAnsi" w:cstheme="minorHAnsi"/>
        </w:rPr>
        <w:t>The</w:t>
      </w:r>
      <w:proofErr w:type="gramEnd"/>
      <w:r w:rsidRPr="00DA5A48">
        <w:rPr>
          <w:rFonts w:asciiTheme="minorHAnsi" w:hAnsiTheme="minorHAnsi" w:cstheme="minorHAnsi"/>
        </w:rPr>
        <w:t xml:space="preserve"> National Public Library of St. Vincent and the Grenadines</w:t>
      </w:r>
    </w:p>
    <w:p w14:paraId="518F531F" w14:textId="08868A0D"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سيراليون:  </w:t>
      </w:r>
      <w:r w:rsidRPr="00DA5A48">
        <w:rPr>
          <w:rFonts w:asciiTheme="minorHAnsi" w:hAnsiTheme="minorHAnsi" w:cstheme="minorHAnsi"/>
        </w:rPr>
        <w:t>Educational</w:t>
      </w:r>
      <w:proofErr w:type="gramEnd"/>
      <w:r w:rsidRPr="00DA5A48">
        <w:rPr>
          <w:rFonts w:asciiTheme="minorHAnsi" w:hAnsiTheme="minorHAnsi" w:cstheme="minorHAnsi"/>
        </w:rPr>
        <w:t xml:space="preserve"> Centre for the Blind and Visually Impaired</w:t>
      </w:r>
    </w:p>
    <w:p w14:paraId="0274A4C2" w14:textId="72DD02D6"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سنغافورة:  </w:t>
      </w:r>
      <w:r w:rsidRPr="00DA5A48">
        <w:rPr>
          <w:rFonts w:asciiTheme="minorHAnsi" w:hAnsiTheme="minorHAnsi" w:cstheme="minorHAnsi"/>
        </w:rPr>
        <w:t>Singapore</w:t>
      </w:r>
      <w:proofErr w:type="gramEnd"/>
      <w:r w:rsidRPr="00DA5A48">
        <w:rPr>
          <w:rFonts w:asciiTheme="minorHAnsi" w:hAnsiTheme="minorHAnsi" w:cstheme="minorHAnsi"/>
        </w:rPr>
        <w:t xml:space="preserve"> Association of the Visually Handicapped</w:t>
      </w:r>
    </w:p>
    <w:p w14:paraId="6CFB2523" w14:textId="014AF29F" w:rsidR="00BD1037" w:rsidRPr="00DA5A48" w:rsidRDefault="00BD1037" w:rsidP="00B636F6">
      <w:pPr>
        <w:numPr>
          <w:ilvl w:val="0"/>
          <w:numId w:val="9"/>
        </w:numPr>
        <w:suppressAutoHyphens/>
        <w:bidi/>
        <w:spacing w:line="360" w:lineRule="auto"/>
        <w:ind w:hanging="720"/>
        <w:contextualSpacing/>
        <w:rPr>
          <w:rFonts w:asciiTheme="minorHAnsi" w:hAnsiTheme="minorHAnsi" w:cstheme="minorHAnsi"/>
          <w:rtl/>
        </w:rPr>
      </w:pPr>
      <w:proofErr w:type="gramStart"/>
      <w:r w:rsidRPr="00DA5A48">
        <w:rPr>
          <w:rFonts w:asciiTheme="minorHAnsi" w:hAnsiTheme="minorHAnsi" w:cstheme="minorHAnsi"/>
          <w:rtl/>
        </w:rPr>
        <w:t xml:space="preserve">سلوفاكيا:  </w:t>
      </w:r>
      <w:r w:rsidRPr="00DA5A48">
        <w:rPr>
          <w:rFonts w:asciiTheme="minorHAnsi" w:hAnsiTheme="minorHAnsi" w:cstheme="minorHAnsi"/>
        </w:rPr>
        <w:t>Matej</w:t>
      </w:r>
      <w:proofErr w:type="gramEnd"/>
      <w:r w:rsidRPr="00DA5A48">
        <w:rPr>
          <w:rFonts w:asciiTheme="minorHAnsi" w:hAnsiTheme="minorHAnsi" w:cstheme="minorHAnsi"/>
        </w:rPr>
        <w:t xml:space="preserve"> </w:t>
      </w:r>
      <w:proofErr w:type="spellStart"/>
      <w:r w:rsidRPr="00DA5A48">
        <w:rPr>
          <w:rFonts w:asciiTheme="minorHAnsi" w:hAnsiTheme="minorHAnsi" w:cstheme="minorHAnsi"/>
        </w:rPr>
        <w:t>Hrebenda</w:t>
      </w:r>
      <w:proofErr w:type="spellEnd"/>
      <w:r w:rsidRPr="00DA5A48">
        <w:rPr>
          <w:rFonts w:asciiTheme="minorHAnsi" w:hAnsiTheme="minorHAnsi" w:cstheme="minorHAnsi"/>
        </w:rPr>
        <w:t xml:space="preserve"> Slovak Library for the Blind in </w:t>
      </w:r>
      <w:proofErr w:type="spellStart"/>
      <w:r w:rsidRPr="00DA5A48">
        <w:rPr>
          <w:rFonts w:asciiTheme="minorHAnsi" w:hAnsiTheme="minorHAnsi" w:cstheme="minorHAnsi"/>
        </w:rPr>
        <w:t>Levoča</w:t>
      </w:r>
      <w:proofErr w:type="spellEnd"/>
    </w:p>
    <w:p w14:paraId="4FE14772" w14:textId="11B41837"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جنوب </w:t>
      </w:r>
      <w:proofErr w:type="gramStart"/>
      <w:r w:rsidRPr="00DA5A48">
        <w:rPr>
          <w:rFonts w:asciiTheme="minorHAnsi" w:hAnsiTheme="minorHAnsi" w:cstheme="minorHAnsi"/>
          <w:rtl/>
        </w:rPr>
        <w:t xml:space="preserve">أفريقيا:  </w:t>
      </w:r>
      <w:r w:rsidRPr="00DA5A48">
        <w:rPr>
          <w:rFonts w:asciiTheme="minorHAnsi" w:hAnsiTheme="minorHAnsi" w:cstheme="minorHAnsi"/>
        </w:rPr>
        <w:t>South</w:t>
      </w:r>
      <w:proofErr w:type="gramEnd"/>
      <w:r w:rsidRPr="00DA5A48">
        <w:rPr>
          <w:rFonts w:asciiTheme="minorHAnsi" w:hAnsiTheme="minorHAnsi" w:cstheme="minorHAnsi"/>
        </w:rPr>
        <w:t xml:space="preserve"> African Library for the Blind</w:t>
      </w:r>
    </w:p>
    <w:p w14:paraId="107EB743" w14:textId="07A930D6"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إسبانيا:  </w:t>
      </w:r>
      <w:proofErr w:type="spellStart"/>
      <w:r w:rsidRPr="00DA5A48">
        <w:rPr>
          <w:rFonts w:asciiTheme="minorHAnsi" w:hAnsiTheme="minorHAnsi" w:cstheme="minorHAnsi"/>
          <w:i/>
          <w:iCs/>
        </w:rPr>
        <w:t>Organización</w:t>
      </w:r>
      <w:proofErr w:type="spellEnd"/>
      <w:proofErr w:type="gramEnd"/>
      <w:r w:rsidRPr="00DA5A48">
        <w:rPr>
          <w:rFonts w:asciiTheme="minorHAnsi" w:hAnsiTheme="minorHAnsi" w:cstheme="minorHAnsi"/>
          <w:i/>
          <w:iCs/>
        </w:rPr>
        <w:t xml:space="preserve"> Nacional de </w:t>
      </w:r>
      <w:proofErr w:type="spellStart"/>
      <w:r w:rsidRPr="00DA5A48">
        <w:rPr>
          <w:rFonts w:asciiTheme="minorHAnsi" w:hAnsiTheme="minorHAnsi" w:cstheme="minorHAnsi"/>
          <w:i/>
          <w:iCs/>
        </w:rPr>
        <w:t>Ciegos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Españoles</w:t>
      </w:r>
      <w:proofErr w:type="spellEnd"/>
    </w:p>
    <w:p w14:paraId="68493D76" w14:textId="5EA63B4E" w:rsidR="005C0361" w:rsidRPr="00DA5A48" w:rsidRDefault="00D346CF"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*سري </w:t>
      </w:r>
      <w:proofErr w:type="gramStart"/>
      <w:r w:rsidRPr="00DA5A48">
        <w:rPr>
          <w:rFonts w:asciiTheme="minorHAnsi" w:hAnsiTheme="minorHAnsi" w:cstheme="minorHAnsi"/>
          <w:rtl/>
        </w:rPr>
        <w:t xml:space="preserve">لانكا:  </w:t>
      </w:r>
      <w:r w:rsidRPr="00DA5A48">
        <w:rPr>
          <w:rFonts w:asciiTheme="minorHAnsi" w:hAnsiTheme="minorHAnsi" w:cstheme="minorHAnsi"/>
        </w:rPr>
        <w:t>DAISY</w:t>
      </w:r>
      <w:proofErr w:type="gramEnd"/>
      <w:r w:rsidRPr="00DA5A48">
        <w:rPr>
          <w:rFonts w:asciiTheme="minorHAnsi" w:hAnsiTheme="minorHAnsi" w:cstheme="minorHAnsi"/>
        </w:rPr>
        <w:t xml:space="preserve"> Lanka Foundation</w:t>
      </w:r>
    </w:p>
    <w:p w14:paraId="5CC7B394" w14:textId="2D71E95D"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السويد:  </w:t>
      </w:r>
      <w:r w:rsidRPr="00DA5A48">
        <w:rPr>
          <w:rFonts w:asciiTheme="minorHAnsi" w:hAnsiTheme="minorHAnsi" w:cstheme="minorHAnsi"/>
        </w:rPr>
        <w:t>Swedish</w:t>
      </w:r>
      <w:proofErr w:type="gramEnd"/>
      <w:r w:rsidRPr="00DA5A48">
        <w:rPr>
          <w:rFonts w:asciiTheme="minorHAnsi" w:hAnsiTheme="minorHAnsi" w:cstheme="minorHAnsi"/>
        </w:rPr>
        <w:t xml:space="preserve"> Agency for Accessible Media</w:t>
      </w:r>
    </w:p>
    <w:p w14:paraId="00BD0C42" w14:textId="73E28EE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سويسرا:  </w:t>
      </w:r>
      <w:r w:rsidRPr="00DA5A48">
        <w:rPr>
          <w:rFonts w:asciiTheme="minorHAnsi" w:hAnsiTheme="minorHAnsi" w:cstheme="minorHAnsi"/>
          <w:i/>
          <w:iCs/>
        </w:rPr>
        <w:t>Association</w:t>
      </w:r>
      <w:proofErr w:type="gramEnd"/>
      <w:r w:rsidRPr="00DA5A48">
        <w:rPr>
          <w:rFonts w:asciiTheme="minorHAnsi" w:hAnsiTheme="minorHAnsi" w:cstheme="minorHAnsi"/>
          <w:i/>
          <w:iCs/>
        </w:rPr>
        <w:t xml:space="preserve"> pour le Bien des </w:t>
      </w:r>
      <w:proofErr w:type="spellStart"/>
      <w:r w:rsidRPr="00DA5A48">
        <w:rPr>
          <w:rFonts w:asciiTheme="minorHAnsi" w:hAnsiTheme="minorHAnsi" w:cstheme="minorHAnsi"/>
          <w:i/>
          <w:iCs/>
        </w:rPr>
        <w:t>Aveugles</w:t>
      </w:r>
      <w:proofErr w:type="spellEnd"/>
      <w:r w:rsidRPr="00DA5A48">
        <w:rPr>
          <w:rFonts w:asciiTheme="minorHAnsi" w:hAnsiTheme="minorHAnsi" w:cstheme="minorHAnsi"/>
          <w:i/>
          <w:iCs/>
        </w:rPr>
        <w:t xml:space="preserve"> et </w:t>
      </w:r>
      <w:proofErr w:type="spellStart"/>
      <w:r w:rsidRPr="00DA5A48">
        <w:rPr>
          <w:rFonts w:asciiTheme="minorHAnsi" w:hAnsiTheme="minorHAnsi" w:cstheme="minorHAnsi"/>
          <w:i/>
          <w:iCs/>
        </w:rPr>
        <w:t>malvoyants</w:t>
      </w:r>
      <w:proofErr w:type="spellEnd"/>
    </w:p>
    <w:p w14:paraId="5F62C7BC" w14:textId="36356217" w:rsidR="00AB7D7F" w:rsidRPr="00DA5A48" w:rsidRDefault="00AB7D7F" w:rsidP="00AB7D7F">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سويسرا:  </w:t>
      </w:r>
      <w:proofErr w:type="spellStart"/>
      <w:r w:rsidRPr="00DA5A48">
        <w:rPr>
          <w:rFonts w:asciiTheme="minorHAnsi" w:hAnsiTheme="minorHAnsi" w:cstheme="minorHAnsi"/>
          <w:i/>
          <w:iCs/>
        </w:rPr>
        <w:t>Associazione</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ciechi</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ipovedenti</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della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Svizzera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italiana</w:t>
      </w:r>
      <w:proofErr w:type="spellEnd"/>
    </w:p>
    <w:p w14:paraId="6F8BF15A" w14:textId="4249267A"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سويسرا:  </w:t>
      </w:r>
      <w:proofErr w:type="spellStart"/>
      <w:r w:rsidRPr="00DA5A48">
        <w:rPr>
          <w:rFonts w:asciiTheme="minorHAnsi" w:hAnsiTheme="minorHAnsi" w:cstheme="minorHAnsi"/>
          <w:i/>
          <w:iCs/>
        </w:rPr>
        <w:t>Bibliothèque</w:t>
      </w:r>
      <w:proofErr w:type="spellEnd"/>
      <w:proofErr w:type="gramEnd"/>
      <w:r w:rsidRPr="00DA5A48">
        <w:rPr>
          <w:rFonts w:asciiTheme="minorHAnsi" w:hAnsiTheme="minorHAnsi" w:cstheme="minorHAnsi"/>
          <w:i/>
          <w:iCs/>
        </w:rPr>
        <w:t xml:space="preserve"> </w:t>
      </w:r>
      <w:proofErr w:type="spellStart"/>
      <w:r w:rsidRPr="00DA5A48">
        <w:rPr>
          <w:rFonts w:asciiTheme="minorHAnsi" w:hAnsiTheme="minorHAnsi" w:cstheme="minorHAnsi"/>
          <w:i/>
          <w:iCs/>
        </w:rPr>
        <w:t>Sonore</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Romande</w:t>
      </w:r>
      <w:proofErr w:type="spellEnd"/>
    </w:p>
    <w:p w14:paraId="66B6FE6F" w14:textId="50843E9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سويسرا:  </w:t>
      </w:r>
      <w:r w:rsidRPr="00DA5A48">
        <w:rPr>
          <w:rFonts w:asciiTheme="minorHAnsi" w:hAnsiTheme="minorHAnsi" w:cstheme="minorHAnsi"/>
        </w:rPr>
        <w:t>SBS</w:t>
      </w:r>
      <w:proofErr w:type="gramEnd"/>
      <w:r w:rsidRPr="00DA5A48">
        <w:rPr>
          <w:rFonts w:asciiTheme="minorHAnsi" w:hAnsiTheme="minorHAnsi" w:cstheme="minorHAnsi"/>
        </w:rPr>
        <w:t xml:space="preserve"> Swiss Library for the Blind, Visually Impaired and Print Disabled</w:t>
      </w:r>
    </w:p>
    <w:p w14:paraId="154BCD8E" w14:textId="3E4C5B7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طاجيكستان:  </w:t>
      </w:r>
      <w:r w:rsidRPr="00DA5A48">
        <w:rPr>
          <w:rFonts w:asciiTheme="minorHAnsi" w:hAnsiTheme="minorHAnsi" w:cstheme="minorHAnsi"/>
        </w:rPr>
        <w:t>The</w:t>
      </w:r>
      <w:proofErr w:type="gramEnd"/>
      <w:r w:rsidRPr="00DA5A48">
        <w:rPr>
          <w:rFonts w:asciiTheme="minorHAnsi" w:hAnsiTheme="minorHAnsi" w:cstheme="minorHAnsi"/>
        </w:rPr>
        <w:t xml:space="preserve"> National Library of Tajikistan</w:t>
      </w:r>
    </w:p>
    <w:p w14:paraId="18198346" w14:textId="64D722C8"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تايلند:  </w:t>
      </w:r>
      <w:r w:rsidRPr="00DA5A48">
        <w:rPr>
          <w:rFonts w:asciiTheme="minorHAnsi" w:hAnsiTheme="minorHAnsi" w:cstheme="minorHAnsi"/>
        </w:rPr>
        <w:t>The</w:t>
      </w:r>
      <w:proofErr w:type="gramEnd"/>
      <w:r w:rsidRPr="00DA5A48">
        <w:rPr>
          <w:rFonts w:asciiTheme="minorHAnsi" w:hAnsiTheme="minorHAnsi" w:cstheme="minorHAnsi"/>
        </w:rPr>
        <w:t xml:space="preserve"> Christian Foundation for the Blind in Thailand</w:t>
      </w:r>
    </w:p>
    <w:p w14:paraId="25CDE13C" w14:textId="3E6FE08C" w:rsidR="005C0361" w:rsidRPr="00DA5A48" w:rsidRDefault="00D346CF"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تايلند:  </w:t>
      </w:r>
      <w:r w:rsidRPr="00DA5A48">
        <w:rPr>
          <w:rFonts w:asciiTheme="minorHAnsi" w:hAnsiTheme="minorHAnsi" w:cstheme="minorHAnsi"/>
        </w:rPr>
        <w:t>National</w:t>
      </w:r>
      <w:proofErr w:type="gramEnd"/>
      <w:r w:rsidRPr="00DA5A48">
        <w:rPr>
          <w:rFonts w:asciiTheme="minorHAnsi" w:hAnsiTheme="minorHAnsi" w:cstheme="minorHAnsi"/>
        </w:rPr>
        <w:t xml:space="preserve"> Library for the Blind and Print Disabled, TAB Foundation</w:t>
      </w:r>
    </w:p>
    <w:p w14:paraId="6646753D" w14:textId="71F8ED28"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ترينيداد </w:t>
      </w:r>
      <w:proofErr w:type="gramStart"/>
      <w:r w:rsidRPr="00DA5A48">
        <w:rPr>
          <w:rFonts w:asciiTheme="minorHAnsi" w:hAnsiTheme="minorHAnsi" w:cstheme="minorHAnsi"/>
          <w:rtl/>
        </w:rPr>
        <w:t xml:space="preserve">وتوباغو:  </w:t>
      </w:r>
      <w:r w:rsidRPr="00DA5A48">
        <w:rPr>
          <w:rFonts w:asciiTheme="minorHAnsi" w:hAnsiTheme="minorHAnsi" w:cstheme="minorHAnsi"/>
        </w:rPr>
        <w:t>National</w:t>
      </w:r>
      <w:proofErr w:type="gramEnd"/>
      <w:r w:rsidRPr="00DA5A48">
        <w:rPr>
          <w:rFonts w:asciiTheme="minorHAnsi" w:hAnsiTheme="minorHAnsi" w:cstheme="minorHAnsi"/>
        </w:rPr>
        <w:t xml:space="preserve"> Library and Information System Authority of Trinidad and Tobago</w:t>
      </w:r>
    </w:p>
    <w:p w14:paraId="5ED1A0F4" w14:textId="653DF136" w:rsidR="008C4D3C" w:rsidRPr="00DA5A48" w:rsidRDefault="008C4D3C" w:rsidP="008C4D3C">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تونس:  </w:t>
      </w:r>
      <w:r w:rsidRPr="00DA5A48">
        <w:rPr>
          <w:rFonts w:asciiTheme="minorHAnsi" w:hAnsiTheme="minorHAnsi" w:cstheme="minorHAnsi"/>
          <w:i/>
          <w:iCs/>
          <w:rtl/>
        </w:rPr>
        <w:t>جمعية</w:t>
      </w:r>
      <w:proofErr w:type="gramEnd"/>
      <w:r w:rsidRPr="00DA5A48">
        <w:rPr>
          <w:rFonts w:asciiTheme="minorHAnsi" w:hAnsiTheme="minorHAnsi" w:cstheme="minorHAnsi"/>
          <w:i/>
          <w:iCs/>
          <w:rtl/>
        </w:rPr>
        <w:t xml:space="preserve"> برايل للتربية والثقافة</w:t>
      </w:r>
    </w:p>
    <w:p w14:paraId="380C9913" w14:textId="016080BB"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تونس:  </w:t>
      </w:r>
      <w:r w:rsidRPr="00DA5A48">
        <w:rPr>
          <w:rFonts w:asciiTheme="minorHAnsi" w:hAnsiTheme="minorHAnsi" w:cstheme="minorHAnsi"/>
          <w:i/>
          <w:iCs/>
          <w:rtl/>
        </w:rPr>
        <w:t>إبصار</w:t>
      </w:r>
      <w:proofErr w:type="gramEnd"/>
      <w:r w:rsidRPr="00DA5A48">
        <w:rPr>
          <w:rFonts w:asciiTheme="minorHAnsi" w:hAnsiTheme="minorHAnsi" w:cstheme="minorHAnsi"/>
          <w:i/>
          <w:iCs/>
          <w:rtl/>
        </w:rPr>
        <w:t xml:space="preserve"> لثقافة وترفيه ذوي الاعاقة البصرية</w:t>
      </w:r>
    </w:p>
    <w:p w14:paraId="565947AA" w14:textId="2EDD6D59"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تونس:  </w:t>
      </w:r>
      <w:r w:rsidRPr="00DA5A48">
        <w:rPr>
          <w:rFonts w:asciiTheme="minorHAnsi" w:hAnsiTheme="minorHAnsi" w:cstheme="minorHAnsi"/>
          <w:i/>
          <w:iCs/>
          <w:rtl/>
        </w:rPr>
        <w:t>دار</w:t>
      </w:r>
      <w:proofErr w:type="gramEnd"/>
      <w:r w:rsidRPr="00DA5A48">
        <w:rPr>
          <w:rFonts w:asciiTheme="minorHAnsi" w:hAnsiTheme="minorHAnsi" w:cstheme="minorHAnsi"/>
          <w:i/>
          <w:iCs/>
          <w:rtl/>
        </w:rPr>
        <w:t xml:space="preserve"> الكتب الوطنية التونسية</w:t>
      </w:r>
      <w:r w:rsidRPr="00DA5A48">
        <w:rPr>
          <w:rFonts w:asciiTheme="minorHAnsi" w:hAnsiTheme="minorHAnsi" w:cstheme="minorHAnsi"/>
          <w:rtl/>
        </w:rPr>
        <w:t xml:space="preserve"> </w:t>
      </w:r>
    </w:p>
    <w:p w14:paraId="3A1F35D3" w14:textId="285EC301"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أوغندا:  </w:t>
      </w:r>
      <w:r w:rsidRPr="00DA5A48">
        <w:rPr>
          <w:rFonts w:asciiTheme="minorHAnsi" w:hAnsiTheme="minorHAnsi" w:cstheme="minorHAnsi"/>
        </w:rPr>
        <w:t>Uganda</w:t>
      </w:r>
      <w:proofErr w:type="gramEnd"/>
      <w:r w:rsidRPr="00DA5A48">
        <w:rPr>
          <w:rFonts w:asciiTheme="minorHAnsi" w:hAnsiTheme="minorHAnsi" w:cstheme="minorHAnsi"/>
        </w:rPr>
        <w:t xml:space="preserve"> National Association of the Blind</w:t>
      </w:r>
    </w:p>
    <w:p w14:paraId="5A60BD29" w14:textId="72D15A46"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proofErr w:type="gramStart"/>
      <w:r w:rsidRPr="00DA5A48">
        <w:rPr>
          <w:rFonts w:asciiTheme="minorHAnsi" w:hAnsiTheme="minorHAnsi" w:cstheme="minorHAnsi"/>
          <w:rtl/>
        </w:rPr>
        <w:t xml:space="preserve">أوكرانيا:  </w:t>
      </w:r>
      <w:proofErr w:type="spellStart"/>
      <w:r w:rsidRPr="00DA5A48">
        <w:rPr>
          <w:rFonts w:asciiTheme="minorHAnsi" w:hAnsiTheme="minorHAnsi" w:cstheme="minorHAnsi"/>
        </w:rPr>
        <w:t>Ostrovskyi</w:t>
      </w:r>
      <w:proofErr w:type="spellEnd"/>
      <w:proofErr w:type="gramEnd"/>
      <w:r w:rsidRPr="00DA5A48">
        <w:rPr>
          <w:rFonts w:asciiTheme="minorHAnsi" w:hAnsiTheme="minorHAnsi" w:cstheme="minorHAnsi"/>
        </w:rPr>
        <w:t xml:space="preserve"> Central Specialized Library for the Blind</w:t>
      </w:r>
    </w:p>
    <w:p w14:paraId="46E9DA26" w14:textId="118D1FEA" w:rsidR="005E5F59" w:rsidRPr="00DA5A48" w:rsidRDefault="005E5F59"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الإمارات العربية </w:t>
      </w:r>
      <w:proofErr w:type="gramStart"/>
      <w:r w:rsidRPr="00DA5A48">
        <w:rPr>
          <w:rFonts w:asciiTheme="minorHAnsi" w:hAnsiTheme="minorHAnsi" w:cstheme="minorHAnsi"/>
          <w:rtl/>
        </w:rPr>
        <w:t>المتحدة:  مؤسسة</w:t>
      </w:r>
      <w:proofErr w:type="gramEnd"/>
      <w:r w:rsidRPr="00DA5A48">
        <w:rPr>
          <w:rFonts w:asciiTheme="minorHAnsi" w:hAnsiTheme="minorHAnsi" w:cstheme="minorHAnsi"/>
          <w:rtl/>
        </w:rPr>
        <w:t xml:space="preserve"> كلمات</w:t>
      </w:r>
    </w:p>
    <w:p w14:paraId="4C45C21C" w14:textId="5B6C6098"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المملكة </w:t>
      </w:r>
      <w:proofErr w:type="gramStart"/>
      <w:r w:rsidRPr="00DA5A48">
        <w:rPr>
          <w:rFonts w:asciiTheme="minorHAnsi" w:hAnsiTheme="minorHAnsi" w:cstheme="minorHAnsi"/>
          <w:rtl/>
        </w:rPr>
        <w:t xml:space="preserve">المتحدة:  </w:t>
      </w:r>
      <w:proofErr w:type="spellStart"/>
      <w:r w:rsidRPr="00DA5A48">
        <w:rPr>
          <w:rFonts w:asciiTheme="minorHAnsi" w:hAnsiTheme="minorHAnsi" w:cstheme="minorHAnsi"/>
        </w:rPr>
        <w:t>Calibre</w:t>
      </w:r>
      <w:proofErr w:type="spellEnd"/>
      <w:proofErr w:type="gramEnd"/>
      <w:r w:rsidRPr="00DA5A48">
        <w:rPr>
          <w:rFonts w:asciiTheme="minorHAnsi" w:hAnsiTheme="minorHAnsi" w:cstheme="minorHAnsi"/>
        </w:rPr>
        <w:t xml:space="preserve"> Audio</w:t>
      </w:r>
    </w:p>
    <w:p w14:paraId="7BF6742B" w14:textId="18551D79" w:rsidR="00937A01" w:rsidRPr="00DA5A48" w:rsidRDefault="00937A0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المملكة المتحدة: </w:t>
      </w:r>
      <w:r w:rsidRPr="00DA5A48">
        <w:rPr>
          <w:rFonts w:asciiTheme="minorHAnsi" w:hAnsiTheme="minorHAnsi" w:cstheme="minorHAnsi"/>
        </w:rPr>
        <w:t>Royal National Institute of Blind People</w:t>
      </w:r>
    </w:p>
    <w:p w14:paraId="5B48EF08" w14:textId="1B325B38" w:rsidR="00455278" w:rsidRPr="00DA5A48" w:rsidRDefault="00455278" w:rsidP="009D0A84">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lastRenderedPageBreak/>
        <w:t xml:space="preserve">المملكة </w:t>
      </w:r>
      <w:proofErr w:type="gramStart"/>
      <w:r w:rsidRPr="00DA5A48">
        <w:rPr>
          <w:rFonts w:asciiTheme="minorHAnsi" w:hAnsiTheme="minorHAnsi" w:cstheme="minorHAnsi"/>
          <w:rtl/>
        </w:rPr>
        <w:t xml:space="preserve">المتحدة:  </w:t>
      </w:r>
      <w:r w:rsidRPr="00DA5A48">
        <w:rPr>
          <w:rFonts w:asciiTheme="minorHAnsi" w:hAnsiTheme="minorHAnsi" w:cstheme="minorHAnsi"/>
        </w:rPr>
        <w:t>Seeing</w:t>
      </w:r>
      <w:proofErr w:type="gramEnd"/>
      <w:r w:rsidRPr="00DA5A48">
        <w:rPr>
          <w:rFonts w:asciiTheme="minorHAnsi" w:hAnsiTheme="minorHAnsi" w:cstheme="minorHAnsi"/>
        </w:rPr>
        <w:t xml:space="preserve"> Ear LTD</w:t>
      </w:r>
      <w:r w:rsidRPr="00DA5A48">
        <w:rPr>
          <w:rStyle w:val="FootnoteReference"/>
          <w:rFonts w:asciiTheme="minorHAnsi" w:hAnsiTheme="minorHAnsi" w:cstheme="minorHAnsi"/>
        </w:rPr>
        <w:footnoteReference w:id="3"/>
      </w:r>
    </w:p>
    <w:p w14:paraId="1770A500" w14:textId="538185BA" w:rsidR="005C0361" w:rsidRPr="00DA5A48" w:rsidRDefault="00D346CF"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*المملكة </w:t>
      </w:r>
      <w:proofErr w:type="gramStart"/>
      <w:r w:rsidRPr="00DA5A48">
        <w:rPr>
          <w:rFonts w:asciiTheme="minorHAnsi" w:hAnsiTheme="minorHAnsi" w:cstheme="minorHAnsi"/>
          <w:rtl/>
        </w:rPr>
        <w:t xml:space="preserve">المتحدة:  </w:t>
      </w:r>
      <w:r w:rsidRPr="00DA5A48">
        <w:rPr>
          <w:rFonts w:asciiTheme="minorHAnsi" w:hAnsiTheme="minorHAnsi" w:cstheme="minorHAnsi"/>
        </w:rPr>
        <w:t>Torch</w:t>
      </w:r>
      <w:proofErr w:type="gramEnd"/>
      <w:r w:rsidRPr="00DA5A48">
        <w:rPr>
          <w:rFonts w:asciiTheme="minorHAnsi" w:hAnsiTheme="minorHAnsi" w:cstheme="minorHAnsi"/>
        </w:rPr>
        <w:t xml:space="preserve"> Trust for the Blind</w:t>
      </w:r>
    </w:p>
    <w:p w14:paraId="7827D65A" w14:textId="03FA60E9" w:rsidR="005E5F59" w:rsidRPr="00DA5A48" w:rsidRDefault="005E5F59" w:rsidP="005E5F59">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جمهورية تنزانيا </w:t>
      </w:r>
      <w:proofErr w:type="gramStart"/>
      <w:r w:rsidRPr="00DA5A48">
        <w:rPr>
          <w:rFonts w:asciiTheme="minorHAnsi" w:hAnsiTheme="minorHAnsi" w:cstheme="minorHAnsi"/>
          <w:rtl/>
        </w:rPr>
        <w:t xml:space="preserve">المتحدة:  </w:t>
      </w:r>
      <w:r w:rsidRPr="00DA5A48">
        <w:rPr>
          <w:rFonts w:asciiTheme="minorHAnsi" w:hAnsiTheme="minorHAnsi" w:cstheme="minorHAnsi"/>
        </w:rPr>
        <w:t>Zanzibar</w:t>
      </w:r>
      <w:proofErr w:type="gramEnd"/>
      <w:r w:rsidRPr="00DA5A48">
        <w:rPr>
          <w:rFonts w:asciiTheme="minorHAnsi" w:hAnsiTheme="minorHAnsi" w:cstheme="minorHAnsi"/>
        </w:rPr>
        <w:t xml:space="preserve"> National Association of the Blind</w:t>
      </w:r>
    </w:p>
    <w:p w14:paraId="629C1C40" w14:textId="69974930" w:rsidR="0092542D" w:rsidRPr="00DA5A48" w:rsidRDefault="0092542D" w:rsidP="0092542D">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الولايات المتحدة </w:t>
      </w:r>
      <w:proofErr w:type="gramStart"/>
      <w:r w:rsidRPr="00DA5A48">
        <w:rPr>
          <w:rFonts w:asciiTheme="minorHAnsi" w:hAnsiTheme="minorHAnsi" w:cstheme="minorHAnsi"/>
          <w:rtl/>
        </w:rPr>
        <w:t xml:space="preserve">الأمريكية:  </w:t>
      </w:r>
      <w:r w:rsidRPr="00DA5A48">
        <w:rPr>
          <w:rFonts w:asciiTheme="minorHAnsi" w:hAnsiTheme="minorHAnsi" w:cstheme="minorHAnsi"/>
        </w:rPr>
        <w:t>American</w:t>
      </w:r>
      <w:proofErr w:type="gramEnd"/>
      <w:r w:rsidRPr="00DA5A48">
        <w:rPr>
          <w:rFonts w:asciiTheme="minorHAnsi" w:hAnsiTheme="minorHAnsi" w:cstheme="minorHAnsi"/>
        </w:rPr>
        <w:t xml:space="preserve"> Printing House for the Blind</w:t>
      </w:r>
    </w:p>
    <w:p w14:paraId="19F4C135" w14:textId="2E7BA791" w:rsidR="0092542D" w:rsidRPr="00F338FA" w:rsidRDefault="0092542D" w:rsidP="000E17DF">
      <w:pPr>
        <w:pStyle w:val="ListParagraph"/>
        <w:numPr>
          <w:ilvl w:val="0"/>
          <w:numId w:val="9"/>
        </w:numPr>
        <w:suppressAutoHyphens/>
        <w:bidi/>
        <w:spacing w:line="360" w:lineRule="auto"/>
        <w:ind w:hanging="720"/>
        <w:rPr>
          <w:rFonts w:asciiTheme="minorHAnsi" w:hAnsiTheme="minorHAnsi" w:cstheme="minorHAnsi"/>
        </w:rPr>
      </w:pPr>
      <w:r w:rsidRPr="00F338FA">
        <w:rPr>
          <w:rFonts w:asciiTheme="minorHAnsi" w:hAnsiTheme="minorHAnsi" w:cstheme="minorHAnsi"/>
          <w:rtl/>
        </w:rPr>
        <w:t xml:space="preserve">الولايات المتحدة </w:t>
      </w:r>
      <w:proofErr w:type="gramStart"/>
      <w:r w:rsidRPr="00F338FA">
        <w:rPr>
          <w:rFonts w:asciiTheme="minorHAnsi" w:hAnsiTheme="minorHAnsi" w:cstheme="minorHAnsi"/>
          <w:rtl/>
        </w:rPr>
        <w:t xml:space="preserve">الأمريكية:  </w:t>
      </w:r>
      <w:r w:rsidRPr="00F338FA">
        <w:rPr>
          <w:rFonts w:asciiTheme="minorHAnsi" w:hAnsiTheme="minorHAnsi" w:cstheme="minorHAnsi"/>
        </w:rPr>
        <w:t>Braille</w:t>
      </w:r>
      <w:proofErr w:type="gramEnd"/>
      <w:r w:rsidRPr="00F338FA">
        <w:rPr>
          <w:rFonts w:asciiTheme="minorHAnsi" w:hAnsiTheme="minorHAnsi" w:cstheme="minorHAnsi"/>
        </w:rPr>
        <w:t xml:space="preserve"> Institute of America</w:t>
      </w:r>
    </w:p>
    <w:p w14:paraId="5776A9A5" w14:textId="1D524A68"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الولايات المتحدة </w:t>
      </w:r>
      <w:proofErr w:type="gramStart"/>
      <w:r w:rsidRPr="00DA5A48">
        <w:rPr>
          <w:rFonts w:asciiTheme="minorHAnsi" w:hAnsiTheme="minorHAnsi" w:cstheme="minorHAnsi"/>
          <w:rtl/>
        </w:rPr>
        <w:t xml:space="preserve">الأمريكية:  </w:t>
      </w:r>
      <w:r w:rsidRPr="00DA5A48">
        <w:rPr>
          <w:rFonts w:asciiTheme="minorHAnsi" w:hAnsiTheme="minorHAnsi" w:cstheme="minorHAnsi"/>
        </w:rPr>
        <w:t>California</w:t>
      </w:r>
      <w:proofErr w:type="gramEnd"/>
      <w:r w:rsidRPr="00DA5A48">
        <w:rPr>
          <w:rFonts w:asciiTheme="minorHAnsi" w:hAnsiTheme="minorHAnsi" w:cstheme="minorHAnsi"/>
        </w:rPr>
        <w:t xml:space="preserve"> State Library, Braille and Talking Book Library</w:t>
      </w:r>
    </w:p>
    <w:p w14:paraId="7E570511" w14:textId="1777F37B"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 xml:space="preserve">*الولايات المتحدة </w:t>
      </w:r>
      <w:proofErr w:type="gramStart"/>
      <w:r w:rsidRPr="00DA5A48">
        <w:rPr>
          <w:rFonts w:asciiTheme="minorHAnsi" w:hAnsiTheme="minorHAnsi" w:cstheme="minorHAnsi"/>
          <w:rtl/>
        </w:rPr>
        <w:t xml:space="preserve">الأمريكية:  </w:t>
      </w:r>
      <w:r w:rsidRPr="00DA5A48">
        <w:rPr>
          <w:rFonts w:asciiTheme="minorHAnsi" w:hAnsiTheme="minorHAnsi" w:cstheme="minorHAnsi"/>
        </w:rPr>
        <w:t>The</w:t>
      </w:r>
      <w:proofErr w:type="gramEnd"/>
      <w:r w:rsidRPr="00DA5A48">
        <w:rPr>
          <w:rFonts w:asciiTheme="minorHAnsi" w:hAnsiTheme="minorHAnsi" w:cstheme="minorHAnsi"/>
        </w:rPr>
        <w:t xml:space="preserve"> Library of Congress, National Library Service for the Blind and Print Disabled</w:t>
      </w:r>
    </w:p>
    <w:p w14:paraId="49FD7893" w14:textId="71E67B23" w:rsidR="005C0361" w:rsidRPr="00DA5A48" w:rsidRDefault="005C0361"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gramStart"/>
      <w:r w:rsidRPr="00DA5A48">
        <w:rPr>
          <w:rFonts w:asciiTheme="minorHAnsi" w:hAnsiTheme="minorHAnsi" w:cstheme="minorHAnsi"/>
          <w:rtl/>
        </w:rPr>
        <w:t xml:space="preserve">أوروغواي:  </w:t>
      </w:r>
      <w:r w:rsidRPr="00DA5A48">
        <w:rPr>
          <w:rFonts w:asciiTheme="minorHAnsi" w:hAnsiTheme="minorHAnsi" w:cstheme="minorHAnsi"/>
          <w:i/>
          <w:iCs/>
        </w:rPr>
        <w:t>Fundación</w:t>
      </w:r>
      <w:proofErr w:type="gramEnd"/>
      <w:r w:rsidRPr="00DA5A48">
        <w:rPr>
          <w:rFonts w:asciiTheme="minorHAnsi" w:hAnsiTheme="minorHAnsi" w:cstheme="minorHAnsi"/>
          <w:i/>
          <w:iCs/>
        </w:rPr>
        <w:t xml:space="preserve"> Braille del Uruguay</w:t>
      </w:r>
    </w:p>
    <w:p w14:paraId="1C078E26" w14:textId="6180491F" w:rsidR="005C0361" w:rsidRPr="00DA5A48" w:rsidRDefault="00353ECE" w:rsidP="005C0361">
      <w:pPr>
        <w:pStyle w:val="ListParagraph"/>
        <w:numPr>
          <w:ilvl w:val="0"/>
          <w:numId w:val="9"/>
        </w:numPr>
        <w:suppressAutoHyphens/>
        <w:bidi/>
        <w:spacing w:line="360" w:lineRule="auto"/>
        <w:ind w:hanging="720"/>
        <w:rPr>
          <w:rFonts w:asciiTheme="minorHAnsi" w:hAnsiTheme="minorHAnsi" w:cstheme="minorHAnsi"/>
          <w:rtl/>
        </w:rPr>
      </w:pPr>
      <w:r w:rsidRPr="00DA5A48">
        <w:rPr>
          <w:rFonts w:asciiTheme="minorHAnsi" w:hAnsiTheme="minorHAnsi" w:cstheme="minorHAnsi"/>
          <w:rtl/>
        </w:rPr>
        <w:t>*</w:t>
      </w:r>
      <w:proofErr w:type="spellStart"/>
      <w:r w:rsidRPr="00DA5A48">
        <w:rPr>
          <w:rFonts w:asciiTheme="minorHAnsi" w:hAnsiTheme="minorHAnsi" w:cstheme="minorHAnsi"/>
          <w:rtl/>
        </w:rPr>
        <w:t>فييت</w:t>
      </w:r>
      <w:proofErr w:type="spellEnd"/>
      <w:r w:rsidRPr="00DA5A48">
        <w:rPr>
          <w:rFonts w:asciiTheme="minorHAnsi" w:hAnsiTheme="minorHAnsi" w:cstheme="minorHAnsi"/>
          <w:rtl/>
        </w:rPr>
        <w:t xml:space="preserve"> </w:t>
      </w:r>
      <w:proofErr w:type="gramStart"/>
      <w:r w:rsidRPr="00DA5A48">
        <w:rPr>
          <w:rFonts w:asciiTheme="minorHAnsi" w:hAnsiTheme="minorHAnsi" w:cstheme="minorHAnsi"/>
          <w:rtl/>
        </w:rPr>
        <w:t xml:space="preserve">نام:  </w:t>
      </w:r>
      <w:r w:rsidRPr="00DA5A48">
        <w:rPr>
          <w:rFonts w:asciiTheme="minorHAnsi" w:hAnsiTheme="minorHAnsi" w:cstheme="minorHAnsi"/>
        </w:rPr>
        <w:t>Sao</w:t>
      </w:r>
      <w:proofErr w:type="gramEnd"/>
      <w:r w:rsidRPr="00DA5A48">
        <w:rPr>
          <w:rFonts w:asciiTheme="minorHAnsi" w:hAnsiTheme="minorHAnsi" w:cstheme="minorHAnsi"/>
        </w:rPr>
        <w:t xml:space="preserve"> Mai Vocational and Assistive Technology Center for the Blind</w:t>
      </w:r>
    </w:p>
    <w:p w14:paraId="68E50D1C" w14:textId="75B1F39F" w:rsidR="005C0361" w:rsidRPr="00DA5A48" w:rsidRDefault="005C0361" w:rsidP="00B636F6">
      <w:pPr>
        <w:pStyle w:val="ListParagraph"/>
        <w:numPr>
          <w:ilvl w:val="0"/>
          <w:numId w:val="9"/>
        </w:numPr>
        <w:suppressAutoHyphens/>
        <w:bidi/>
        <w:ind w:hanging="720"/>
        <w:rPr>
          <w:rFonts w:asciiTheme="minorHAnsi" w:hAnsiTheme="minorHAnsi" w:cstheme="minorHAnsi"/>
          <w:rtl/>
        </w:rPr>
      </w:pPr>
      <w:proofErr w:type="gramStart"/>
      <w:r w:rsidRPr="00DA5A48">
        <w:rPr>
          <w:rFonts w:asciiTheme="minorHAnsi" w:hAnsiTheme="minorHAnsi" w:cstheme="minorHAnsi"/>
          <w:rtl/>
        </w:rPr>
        <w:t xml:space="preserve">زمبابوي:  </w:t>
      </w:r>
      <w:r w:rsidRPr="00DA5A48">
        <w:rPr>
          <w:rFonts w:asciiTheme="minorHAnsi" w:hAnsiTheme="minorHAnsi" w:cstheme="minorHAnsi"/>
        </w:rPr>
        <w:t>Zimbabwe</w:t>
      </w:r>
      <w:proofErr w:type="gramEnd"/>
      <w:r w:rsidRPr="00DA5A48">
        <w:rPr>
          <w:rFonts w:asciiTheme="minorHAnsi" w:hAnsiTheme="minorHAnsi" w:cstheme="minorHAnsi"/>
        </w:rPr>
        <w:t xml:space="preserve"> National League of the Blind</w:t>
      </w:r>
    </w:p>
    <w:p w14:paraId="3634EC0D" w14:textId="77777777" w:rsidR="005C0361" w:rsidRPr="00DA5A48" w:rsidRDefault="005C0361" w:rsidP="00B636F6">
      <w:pPr>
        <w:suppressAutoHyphens/>
        <w:rPr>
          <w:rFonts w:asciiTheme="minorHAnsi" w:hAnsiTheme="minorHAnsi" w:cstheme="minorHAnsi"/>
        </w:rPr>
      </w:pPr>
    </w:p>
    <w:p w14:paraId="27507262" w14:textId="77777777" w:rsidR="005C0361" w:rsidRPr="00DA5A48" w:rsidRDefault="005C0361" w:rsidP="005C0361">
      <w:pPr>
        <w:bidi/>
        <w:ind w:left="5533"/>
        <w:rPr>
          <w:rFonts w:asciiTheme="minorHAnsi" w:hAnsiTheme="minorHAnsi" w:cstheme="minorHAnsi"/>
          <w:i/>
          <w:rtl/>
        </w:rPr>
      </w:pPr>
      <w:r w:rsidRPr="00DA5A48">
        <w:rPr>
          <w:rFonts w:asciiTheme="minorHAnsi" w:hAnsiTheme="minorHAnsi" w:cstheme="minorHAnsi"/>
          <w:rtl/>
        </w:rPr>
        <w:t>[يلي ذلك المرفق الثاني]</w:t>
      </w:r>
    </w:p>
    <w:p w14:paraId="5440F444" w14:textId="77777777" w:rsidR="005C0361" w:rsidRPr="00DA5A48" w:rsidRDefault="005C0361" w:rsidP="005C0361">
      <w:pPr>
        <w:rPr>
          <w:rFonts w:asciiTheme="minorHAnsi" w:hAnsiTheme="minorHAnsi" w:cstheme="minorHAnsi"/>
        </w:rPr>
      </w:pPr>
    </w:p>
    <w:p w14:paraId="5AE7A64C" w14:textId="77777777" w:rsidR="005C0361" w:rsidRPr="00DA5A48" w:rsidRDefault="005C0361" w:rsidP="005C0361">
      <w:pPr>
        <w:rPr>
          <w:rFonts w:asciiTheme="minorHAnsi" w:hAnsiTheme="minorHAnsi" w:cstheme="minorHAnsi"/>
        </w:rPr>
        <w:sectPr w:rsidR="005C0361" w:rsidRPr="00DA5A48" w:rsidSect="00F338FA">
          <w:headerReference w:type="default" r:id="rId14"/>
          <w:headerReference w:type="first" r:id="rId15"/>
          <w:endnotePr>
            <w:numFmt w:val="decimal"/>
          </w:endnotePr>
          <w:type w:val="continuous"/>
          <w:pgSz w:w="11907" w:h="16840" w:code="9"/>
          <w:pgMar w:top="567" w:right="1134" w:bottom="1260" w:left="1418" w:header="510" w:footer="1021" w:gutter="0"/>
          <w:pgNumType w:start="1"/>
          <w:cols w:space="720"/>
          <w:titlePg/>
          <w:docGrid w:linePitch="299"/>
        </w:sectPr>
      </w:pPr>
    </w:p>
    <w:p w14:paraId="03E3AA66" w14:textId="540AF9C5" w:rsidR="005C0361" w:rsidRPr="00F338FA" w:rsidRDefault="005C0361" w:rsidP="005C0361">
      <w:pPr>
        <w:pStyle w:val="Heading2"/>
        <w:bidi/>
        <w:rPr>
          <w:rFonts w:asciiTheme="minorHAnsi" w:hAnsiTheme="minorHAnsi" w:cstheme="minorHAnsi"/>
          <w:i/>
          <w:iCs w:val="0"/>
          <w:rtl/>
        </w:rPr>
      </w:pPr>
      <w:r w:rsidRPr="00F338FA">
        <w:rPr>
          <w:rFonts w:asciiTheme="minorHAnsi" w:hAnsiTheme="minorHAnsi" w:cstheme="minorHAnsi"/>
          <w:i/>
          <w:iCs w:val="0"/>
          <w:rtl/>
        </w:rPr>
        <w:lastRenderedPageBreak/>
        <w:t xml:space="preserve">المرفق </w:t>
      </w:r>
      <w:proofErr w:type="gramStart"/>
      <w:r w:rsidRPr="00F338FA">
        <w:rPr>
          <w:rFonts w:asciiTheme="minorHAnsi" w:hAnsiTheme="minorHAnsi" w:cstheme="minorHAnsi"/>
          <w:i/>
          <w:iCs w:val="0"/>
          <w:rtl/>
        </w:rPr>
        <w:t>الثاني:  قائمة</w:t>
      </w:r>
      <w:proofErr w:type="gramEnd"/>
      <w:r w:rsidRPr="00F338FA">
        <w:rPr>
          <w:rFonts w:asciiTheme="minorHAnsi" w:hAnsiTheme="minorHAnsi" w:cstheme="minorHAnsi"/>
          <w:i/>
          <w:iCs w:val="0"/>
          <w:rtl/>
        </w:rPr>
        <w:t xml:space="preserve"> الموقعين وعددهم 145 على ميثاق الاتحاد بشأن النشر الميسّر</w:t>
      </w:r>
    </w:p>
    <w:p w14:paraId="500CB709" w14:textId="77777777" w:rsidR="005C0361" w:rsidRPr="00DA5A48" w:rsidRDefault="005C0361" w:rsidP="005C0361">
      <w:pPr>
        <w:rPr>
          <w:rFonts w:asciiTheme="minorHAnsi" w:hAnsiTheme="minorHAnsi" w:cstheme="minorHAnsi"/>
        </w:rPr>
      </w:pPr>
    </w:p>
    <w:p w14:paraId="12A64F03" w14:textId="41A6644E"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الفلك للترجمة والنشر (الإمارات العربية المتحدة)</w:t>
      </w:r>
    </w:p>
    <w:p w14:paraId="1131CE8E"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دار السلوى للنشر (الأردن)</w:t>
      </w:r>
    </w:p>
    <w:p w14:paraId="3ECDD45C"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دار البلسم للنشر (مصر)</w:t>
      </w:r>
    </w:p>
    <w:p w14:paraId="79589ECA"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Pr>
        <w:t>Allen and Unwin</w:t>
      </w:r>
      <w:r w:rsidRPr="00DA5A48">
        <w:rPr>
          <w:rFonts w:asciiTheme="minorHAnsi" w:hAnsiTheme="minorHAnsi" w:cstheme="minorHAnsi"/>
          <w:rtl/>
        </w:rPr>
        <w:t xml:space="preserve"> (استراليا)</w:t>
      </w:r>
    </w:p>
    <w:p w14:paraId="57D0B5A0" w14:textId="6EC427BE"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Pr>
        <w:t>AMN</w:t>
      </w:r>
      <w:r w:rsidRPr="00DA5A48">
        <w:rPr>
          <w:rFonts w:asciiTheme="minorHAnsi" w:hAnsiTheme="minorHAnsi" w:cstheme="minorHAnsi"/>
          <w:rtl/>
        </w:rPr>
        <w:t xml:space="preserve"> (هولندا (مملكة -))</w:t>
      </w:r>
    </w:p>
    <w:p w14:paraId="7CD499E8"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Arnoldo Mondadori </w:t>
      </w:r>
      <w:proofErr w:type="spellStart"/>
      <w:r w:rsidRPr="00DA5A48">
        <w:rPr>
          <w:rFonts w:asciiTheme="minorHAnsi" w:hAnsiTheme="minorHAnsi" w:cstheme="minorHAnsi"/>
          <w:i/>
          <w:iCs/>
        </w:rPr>
        <w:t>Editore</w:t>
      </w:r>
      <w:proofErr w:type="spellEnd"/>
      <w:r w:rsidRPr="00DA5A48">
        <w:rPr>
          <w:rFonts w:asciiTheme="minorHAnsi" w:hAnsiTheme="minorHAnsi" w:cstheme="minorHAnsi"/>
          <w:rtl/>
        </w:rPr>
        <w:t xml:space="preserve"> (ايطاليا)</w:t>
      </w:r>
    </w:p>
    <w:p w14:paraId="032150D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rPr>
        <w:t>Artanuji</w:t>
      </w:r>
      <w:proofErr w:type="spellEnd"/>
      <w:r w:rsidRPr="00DA5A48">
        <w:rPr>
          <w:rFonts w:asciiTheme="minorHAnsi" w:hAnsiTheme="minorHAnsi" w:cstheme="minorHAnsi"/>
        </w:rPr>
        <w:t xml:space="preserve"> Publishing</w:t>
      </w:r>
      <w:r w:rsidRPr="00DA5A48">
        <w:rPr>
          <w:rFonts w:asciiTheme="minorHAnsi" w:hAnsiTheme="minorHAnsi" w:cstheme="minorHAnsi"/>
          <w:rtl/>
        </w:rPr>
        <w:t xml:space="preserve"> (جورجيا)</w:t>
      </w:r>
    </w:p>
    <w:p w14:paraId="30282A98" w14:textId="77777777" w:rsidR="00D47BAE" w:rsidRPr="00DA5A48" w:rsidRDefault="00D47BAE" w:rsidP="00D47BAE">
      <w:pPr>
        <w:pStyle w:val="ListParagraph"/>
        <w:numPr>
          <w:ilvl w:val="0"/>
          <w:numId w:val="16"/>
        </w:numPr>
        <w:bidi/>
        <w:spacing w:line="360" w:lineRule="auto"/>
        <w:ind w:left="450" w:hanging="450"/>
        <w:rPr>
          <w:rFonts w:asciiTheme="minorHAnsi" w:hAnsiTheme="minorHAnsi" w:cstheme="minorHAnsi"/>
          <w:rtl/>
        </w:rPr>
      </w:pPr>
      <w:proofErr w:type="spellStart"/>
      <w:r w:rsidRPr="00DA5A48">
        <w:rPr>
          <w:rFonts w:asciiTheme="minorHAnsi" w:hAnsiTheme="minorHAnsi" w:cstheme="minorHAnsi"/>
          <w:i/>
          <w:iCs/>
        </w:rPr>
        <w:t>Associação</w:t>
      </w:r>
      <w:proofErr w:type="spellEnd"/>
      <w:r w:rsidRPr="00DA5A48">
        <w:rPr>
          <w:rFonts w:asciiTheme="minorHAnsi" w:hAnsiTheme="minorHAnsi" w:cstheme="minorHAnsi"/>
          <w:i/>
          <w:iCs/>
        </w:rPr>
        <w:t xml:space="preserve"> Religiosa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Mundo </w:t>
      </w:r>
      <w:proofErr w:type="spellStart"/>
      <w:r w:rsidRPr="00DA5A48">
        <w:rPr>
          <w:rFonts w:asciiTheme="minorHAnsi" w:hAnsiTheme="minorHAnsi" w:cstheme="minorHAnsi"/>
          <w:i/>
          <w:iCs/>
        </w:rPr>
        <w:t>Cristão</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0FF6C9D0" w14:textId="77777777" w:rsidR="00D47BAE" w:rsidRPr="00DA5A48" w:rsidRDefault="00D47BAE" w:rsidP="00D47BAE">
      <w:pPr>
        <w:pStyle w:val="ListParagraph"/>
        <w:numPr>
          <w:ilvl w:val="0"/>
          <w:numId w:val="16"/>
        </w:numPr>
        <w:bidi/>
        <w:spacing w:line="360" w:lineRule="auto"/>
        <w:ind w:left="450" w:hanging="450"/>
        <w:rPr>
          <w:rFonts w:asciiTheme="minorHAnsi" w:hAnsiTheme="minorHAnsi" w:cstheme="minorHAnsi"/>
          <w:rtl/>
        </w:rPr>
      </w:pPr>
      <w:r w:rsidRPr="00DA5A48">
        <w:rPr>
          <w:rFonts w:asciiTheme="minorHAnsi" w:hAnsiTheme="minorHAnsi" w:cstheme="minorHAnsi"/>
        </w:rPr>
        <w:t>Babcock University Press</w:t>
      </w:r>
      <w:r w:rsidRPr="00DA5A48">
        <w:rPr>
          <w:rFonts w:asciiTheme="minorHAnsi" w:hAnsiTheme="minorHAnsi" w:cstheme="minorHAnsi"/>
          <w:rtl/>
        </w:rPr>
        <w:t xml:space="preserve"> (نيجيريا)</w:t>
      </w:r>
    </w:p>
    <w:p w14:paraId="09A8EAB6"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rPr>
        <w:t>Bakur</w:t>
      </w:r>
      <w:proofErr w:type="spellEnd"/>
      <w:r w:rsidRPr="00DA5A48">
        <w:rPr>
          <w:rFonts w:asciiTheme="minorHAnsi" w:hAnsiTheme="minorHAnsi" w:cstheme="minorHAnsi"/>
        </w:rPr>
        <w:t xml:space="preserve"> </w:t>
      </w:r>
      <w:proofErr w:type="spellStart"/>
      <w:r w:rsidRPr="00DA5A48">
        <w:rPr>
          <w:rFonts w:asciiTheme="minorHAnsi" w:hAnsiTheme="minorHAnsi" w:cstheme="minorHAnsi"/>
        </w:rPr>
        <w:t>Sulakauri</w:t>
      </w:r>
      <w:proofErr w:type="spellEnd"/>
      <w:r w:rsidRPr="00DA5A48">
        <w:rPr>
          <w:rFonts w:asciiTheme="minorHAnsi" w:hAnsiTheme="minorHAnsi" w:cstheme="minorHAnsi"/>
        </w:rPr>
        <w:t xml:space="preserve"> Publishing</w:t>
      </w:r>
      <w:r w:rsidRPr="00DA5A48">
        <w:rPr>
          <w:rFonts w:asciiTheme="minorHAnsi" w:hAnsiTheme="minorHAnsi" w:cstheme="minorHAnsi"/>
          <w:rtl/>
        </w:rPr>
        <w:t xml:space="preserve"> (جورجيا)</w:t>
      </w:r>
    </w:p>
    <w:p w14:paraId="3040F9CC"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Bloomsbury Publishing Plc</w:t>
      </w:r>
      <w:r w:rsidRPr="00DA5A48">
        <w:rPr>
          <w:rFonts w:asciiTheme="minorHAnsi" w:hAnsiTheme="minorHAnsi" w:cstheme="minorHAnsi"/>
          <w:rtl/>
        </w:rPr>
        <w:t xml:space="preserve">. (المملكة المتحدة) </w:t>
      </w:r>
    </w:p>
    <w:p w14:paraId="38CEB88F" w14:textId="3F00E4A7" w:rsidR="00AC77AC" w:rsidRPr="00DA5A48" w:rsidRDefault="00AC77AC" w:rsidP="00AC77AC">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Bokförlaget</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Hegas</w:t>
      </w:r>
      <w:proofErr w:type="spellEnd"/>
      <w:r w:rsidRPr="00DA5A48">
        <w:rPr>
          <w:rFonts w:asciiTheme="minorHAnsi" w:hAnsiTheme="minorHAnsi" w:cstheme="minorHAnsi"/>
          <w:rtl/>
        </w:rPr>
        <w:t xml:space="preserve"> (السويد)</w:t>
      </w:r>
    </w:p>
    <w:p w14:paraId="47BBCAF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Book*Hug Press</w:t>
      </w:r>
      <w:r w:rsidRPr="00DA5A48">
        <w:rPr>
          <w:rFonts w:asciiTheme="minorHAnsi" w:hAnsiTheme="minorHAnsi" w:cstheme="minorHAnsi"/>
          <w:rtl/>
        </w:rPr>
        <w:t xml:space="preserve"> (كندا)</w:t>
      </w:r>
    </w:p>
    <w:p w14:paraId="0A6761D8"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Books and Gavel</w:t>
      </w:r>
      <w:r w:rsidRPr="00DA5A48">
        <w:rPr>
          <w:rFonts w:asciiTheme="minorHAnsi" w:hAnsiTheme="minorHAnsi" w:cstheme="minorHAnsi"/>
          <w:rtl/>
        </w:rPr>
        <w:t xml:space="preserve"> (نيجيريا)</w:t>
      </w:r>
    </w:p>
    <w:p w14:paraId="5BFF61FA" w14:textId="18C741A3" w:rsidR="00AC77AC" w:rsidRPr="00DA5A48" w:rsidRDefault="00AC77AC" w:rsidP="00AC77AC">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Boydell &amp; Brewer</w:t>
      </w:r>
      <w:r w:rsidRPr="00DA5A48">
        <w:rPr>
          <w:rFonts w:asciiTheme="minorHAnsi" w:hAnsiTheme="minorHAnsi" w:cstheme="minorHAnsi"/>
          <w:rtl/>
        </w:rPr>
        <w:t xml:space="preserve"> (المملكة المتحدة)</w:t>
      </w:r>
    </w:p>
    <w:p w14:paraId="3B2160B4" w14:textId="77777777" w:rsidR="00D47BAE" w:rsidRPr="00DA5A48" w:rsidRDefault="00D47BAE" w:rsidP="00D47BAE">
      <w:pPr>
        <w:pStyle w:val="ListParagraph"/>
        <w:numPr>
          <w:ilvl w:val="0"/>
          <w:numId w:val="16"/>
        </w:numPr>
        <w:bidi/>
        <w:spacing w:line="360" w:lineRule="auto"/>
        <w:ind w:left="450" w:hanging="450"/>
        <w:rPr>
          <w:rFonts w:asciiTheme="minorHAnsi" w:hAnsiTheme="minorHAnsi" w:cstheme="minorHAnsi"/>
          <w:i/>
          <w:rtl/>
        </w:rPr>
      </w:pPr>
      <w:proofErr w:type="spellStart"/>
      <w:r w:rsidRPr="00DA5A48">
        <w:rPr>
          <w:rFonts w:asciiTheme="minorHAnsi" w:hAnsiTheme="minorHAnsi" w:cstheme="minorHAnsi"/>
          <w:i/>
          <w:iCs/>
        </w:rPr>
        <w:t>Brinque</w:t>
      </w:r>
      <w:proofErr w:type="spellEnd"/>
      <w:r w:rsidRPr="00DA5A48">
        <w:rPr>
          <w:rFonts w:asciiTheme="minorHAnsi" w:hAnsiTheme="minorHAnsi" w:cstheme="minorHAnsi"/>
          <w:i/>
          <w:iCs/>
        </w:rPr>
        <w:t xml:space="preserve">-Book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de </w:t>
      </w:r>
      <w:proofErr w:type="spellStart"/>
      <w:r w:rsidRPr="00DA5A48">
        <w:rPr>
          <w:rFonts w:asciiTheme="minorHAnsi" w:hAnsiTheme="minorHAnsi" w:cstheme="minorHAnsi"/>
          <w:i/>
          <w:iCs/>
        </w:rPr>
        <w:t>Livros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0A87ACF0" w14:textId="3A559A7E"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Bristol University Press</w:t>
      </w:r>
      <w:r w:rsidRPr="00DA5A48">
        <w:rPr>
          <w:rFonts w:asciiTheme="minorHAnsi" w:hAnsiTheme="minorHAnsi" w:cstheme="minorHAnsi"/>
          <w:rtl/>
        </w:rPr>
        <w:t xml:space="preserve"> (المملكة المتحدة)</w:t>
      </w:r>
    </w:p>
    <w:p w14:paraId="12023AF9" w14:textId="03525A5F"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British Dyslexia Association</w:t>
      </w:r>
      <w:r w:rsidRPr="00DA5A48">
        <w:rPr>
          <w:rFonts w:asciiTheme="minorHAnsi" w:hAnsiTheme="minorHAnsi" w:cstheme="minorHAnsi"/>
          <w:rtl/>
        </w:rPr>
        <w:t xml:space="preserve"> (المملكة المتحدة)</w:t>
      </w:r>
    </w:p>
    <w:p w14:paraId="7A9D1661" w14:textId="113A814A" w:rsidR="00D47BAE" w:rsidRPr="00DA5A48" w:rsidRDefault="00D47BAE" w:rsidP="00201280">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Cambridge University Press &amp; Assessment</w:t>
      </w:r>
      <w:r w:rsidRPr="00DA5A48">
        <w:rPr>
          <w:rFonts w:asciiTheme="minorHAnsi" w:hAnsiTheme="minorHAnsi" w:cstheme="minorHAnsi"/>
          <w:rtl/>
        </w:rPr>
        <w:t xml:space="preserve"> (المملكة المتحدة)</w:t>
      </w:r>
    </w:p>
    <w:p w14:paraId="66C19402" w14:textId="77777777" w:rsidR="00133B2A" w:rsidRPr="00DA5A48" w:rsidRDefault="00133B2A" w:rsidP="00133B2A">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Chennai Publishing Services Pvt. Ltd</w:t>
      </w:r>
      <w:r w:rsidRPr="00DA5A48">
        <w:rPr>
          <w:rFonts w:asciiTheme="minorHAnsi" w:hAnsiTheme="minorHAnsi" w:cstheme="minorHAnsi"/>
          <w:rtl/>
        </w:rPr>
        <w:t>. (الهند)</w:t>
      </w:r>
    </w:p>
    <w:p w14:paraId="777082B8" w14:textId="2F5FC6D1" w:rsidR="00D47BAE" w:rsidRPr="00DA5A48" w:rsidRDefault="00D47BAE" w:rsidP="00201280">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rPr>
        <w:t>Clavis</w:t>
      </w:r>
      <w:proofErr w:type="spellEnd"/>
      <w:r w:rsidRPr="00DA5A48">
        <w:rPr>
          <w:rFonts w:asciiTheme="minorHAnsi" w:hAnsiTheme="minorHAnsi" w:cstheme="minorHAnsi"/>
        </w:rPr>
        <w:t xml:space="preserve"> </w:t>
      </w:r>
      <w:proofErr w:type="spellStart"/>
      <w:r w:rsidRPr="00DA5A48">
        <w:rPr>
          <w:rFonts w:asciiTheme="minorHAnsi" w:hAnsiTheme="minorHAnsi" w:cstheme="minorHAnsi"/>
        </w:rPr>
        <w:t>Uitgeverij</w:t>
      </w:r>
      <w:proofErr w:type="spellEnd"/>
      <w:r w:rsidRPr="00DA5A48">
        <w:rPr>
          <w:rFonts w:asciiTheme="minorHAnsi" w:hAnsiTheme="minorHAnsi" w:cstheme="minorHAnsi"/>
          <w:rtl/>
        </w:rPr>
        <w:t xml:space="preserve"> (هولندا (مملكة -))</w:t>
      </w:r>
    </w:p>
    <w:p w14:paraId="5028428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Constantine </w:t>
      </w:r>
      <w:proofErr w:type="spellStart"/>
      <w:r w:rsidRPr="00DA5A48">
        <w:rPr>
          <w:rFonts w:asciiTheme="minorHAnsi" w:hAnsiTheme="minorHAnsi" w:cstheme="minorHAnsi"/>
          <w:i/>
          <w:iCs/>
        </w:rPr>
        <w:t>Editores</w:t>
      </w:r>
      <w:proofErr w:type="spellEnd"/>
      <w:r w:rsidRPr="00DA5A48">
        <w:rPr>
          <w:rFonts w:asciiTheme="minorHAnsi" w:hAnsiTheme="minorHAnsi" w:cstheme="minorHAnsi"/>
          <w:rtl/>
        </w:rPr>
        <w:t xml:space="preserve"> (المكسيك)</w:t>
      </w:r>
    </w:p>
    <w:p w14:paraId="338E4BE8"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Cormorant Books Inc</w:t>
      </w:r>
      <w:r w:rsidRPr="00DA5A48">
        <w:rPr>
          <w:rFonts w:asciiTheme="minorHAnsi" w:hAnsiTheme="minorHAnsi" w:cstheme="minorHAnsi"/>
          <w:rtl/>
        </w:rPr>
        <w:t xml:space="preserve"> (كندا)</w:t>
      </w:r>
    </w:p>
    <w:p w14:paraId="7502C298" w14:textId="035BAB86"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دار العالم العربي للنشر والتوزيع (الإمارات العربية المتحدة)</w:t>
      </w:r>
    </w:p>
    <w:p w14:paraId="05F02DB8"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Discover 21, Inc</w:t>
      </w:r>
      <w:r w:rsidRPr="00DA5A48">
        <w:rPr>
          <w:rFonts w:asciiTheme="minorHAnsi" w:hAnsiTheme="minorHAnsi" w:cstheme="minorHAnsi"/>
          <w:rtl/>
        </w:rPr>
        <w:t>. (اليابان)</w:t>
      </w:r>
    </w:p>
    <w:p w14:paraId="6A169FEB" w14:textId="77777777" w:rsidR="00D47BAE" w:rsidRPr="00DA5A48" w:rsidRDefault="00D47BAE" w:rsidP="00D47BAE">
      <w:pPr>
        <w:pStyle w:val="ListParagraph"/>
        <w:numPr>
          <w:ilvl w:val="0"/>
          <w:numId w:val="16"/>
        </w:numPr>
        <w:bidi/>
        <w:spacing w:line="360" w:lineRule="auto"/>
        <w:ind w:left="450" w:hanging="450"/>
        <w:rPr>
          <w:rFonts w:asciiTheme="minorHAnsi" w:hAnsiTheme="minorHAnsi" w:cstheme="minorHAnsi"/>
          <w:i/>
          <w:rtl/>
        </w:rPr>
      </w:pPr>
      <w:proofErr w:type="spellStart"/>
      <w:r w:rsidRPr="00DA5A48">
        <w:rPr>
          <w:rFonts w:asciiTheme="minorHAnsi" w:hAnsiTheme="minorHAnsi" w:cstheme="minorHAnsi"/>
          <w:i/>
          <w:iCs/>
        </w:rPr>
        <w:t>Distribuidora</w:t>
      </w:r>
      <w:proofErr w:type="spellEnd"/>
      <w:r w:rsidRPr="00DA5A48">
        <w:rPr>
          <w:rFonts w:asciiTheme="minorHAnsi" w:hAnsiTheme="minorHAnsi" w:cstheme="minorHAnsi"/>
          <w:i/>
          <w:iCs/>
        </w:rPr>
        <w:t xml:space="preserve"> Record de </w:t>
      </w:r>
      <w:proofErr w:type="spellStart"/>
      <w:r w:rsidRPr="00DA5A48">
        <w:rPr>
          <w:rFonts w:asciiTheme="minorHAnsi" w:hAnsiTheme="minorHAnsi" w:cstheme="minorHAnsi"/>
          <w:i/>
          <w:iCs/>
        </w:rPr>
        <w:t>Serviços</w:t>
      </w:r>
      <w:proofErr w:type="spellEnd"/>
      <w:r w:rsidRPr="00DA5A48">
        <w:rPr>
          <w:rFonts w:asciiTheme="minorHAnsi" w:hAnsiTheme="minorHAnsi" w:cstheme="minorHAnsi"/>
          <w:i/>
          <w:iCs/>
        </w:rPr>
        <w:t xml:space="preserve"> de </w:t>
      </w:r>
      <w:proofErr w:type="spellStart"/>
      <w:r w:rsidRPr="00DA5A48">
        <w:rPr>
          <w:rFonts w:asciiTheme="minorHAnsi" w:hAnsiTheme="minorHAnsi" w:cstheme="minorHAnsi"/>
          <w:i/>
          <w:iCs/>
        </w:rPr>
        <w:t>Imprensa</w:t>
      </w:r>
      <w:proofErr w:type="spellEnd"/>
      <w:r w:rsidRPr="00DA5A48">
        <w:rPr>
          <w:rFonts w:asciiTheme="minorHAnsi" w:hAnsiTheme="minorHAnsi" w:cstheme="minorHAnsi"/>
          <w:i/>
          <w:iCs/>
        </w:rPr>
        <w:t xml:space="preserve"> S.A.</w:t>
      </w:r>
      <w:r w:rsidRPr="00DA5A48">
        <w:rPr>
          <w:rFonts w:asciiTheme="minorHAnsi" w:hAnsiTheme="minorHAnsi" w:cstheme="minorHAnsi"/>
          <w:rtl/>
        </w:rPr>
        <w:t xml:space="preserve"> (البرازيل)</w:t>
      </w:r>
    </w:p>
    <w:p w14:paraId="0101DD6E" w14:textId="77777777" w:rsidR="00D47BAE" w:rsidRPr="00DA5A48" w:rsidRDefault="00D47BAE" w:rsidP="00D47BAE">
      <w:pPr>
        <w:pStyle w:val="ListParagraph"/>
        <w:numPr>
          <w:ilvl w:val="0"/>
          <w:numId w:val="16"/>
        </w:numPr>
        <w:bidi/>
        <w:spacing w:line="360" w:lineRule="auto"/>
        <w:ind w:left="450" w:hanging="450"/>
        <w:rPr>
          <w:rFonts w:asciiTheme="minorHAnsi" w:hAnsiTheme="minorHAnsi" w:cstheme="minorHAnsi"/>
          <w:i/>
          <w:rtl/>
        </w:rPr>
      </w:pPr>
      <w:r w:rsidRPr="00DA5A48">
        <w:rPr>
          <w:rFonts w:asciiTheme="minorHAnsi" w:hAnsiTheme="minorHAnsi" w:cstheme="minorHAnsi"/>
          <w:i/>
          <w:iCs/>
        </w:rPr>
        <w:t xml:space="preserve">É </w:t>
      </w:r>
      <w:proofErr w:type="spellStart"/>
      <w:r w:rsidRPr="00DA5A48">
        <w:rPr>
          <w:rFonts w:asciiTheme="minorHAnsi" w:hAnsiTheme="minorHAnsi" w:cstheme="minorHAnsi"/>
          <w:i/>
          <w:iCs/>
        </w:rPr>
        <w:t>Realizações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Livraria</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Distribuidora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67CDEC14" w14:textId="13F69E28" w:rsidR="00133B2A" w:rsidRPr="00DA5A48" w:rsidRDefault="00133B2A" w:rsidP="00B636F6">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Pr>
        <w:t>ECW Press</w:t>
      </w:r>
      <w:r w:rsidRPr="00DA5A48">
        <w:rPr>
          <w:rFonts w:asciiTheme="minorHAnsi" w:hAnsiTheme="minorHAnsi" w:cstheme="minorHAnsi"/>
          <w:rtl/>
        </w:rPr>
        <w:t xml:space="preserve"> (كندا)</w:t>
      </w:r>
    </w:p>
    <w:p w14:paraId="3F987D62"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Ediciones</w:t>
      </w:r>
      <w:proofErr w:type="spellEnd"/>
      <w:r w:rsidRPr="00DA5A48">
        <w:rPr>
          <w:rFonts w:asciiTheme="minorHAnsi" w:hAnsiTheme="minorHAnsi" w:cstheme="minorHAnsi"/>
          <w:i/>
          <w:iCs/>
        </w:rPr>
        <w:t xml:space="preserve"> Godot </w:t>
      </w:r>
      <w:r w:rsidRPr="00DA5A48">
        <w:rPr>
          <w:rFonts w:asciiTheme="minorHAnsi" w:hAnsiTheme="minorHAnsi" w:cstheme="minorHAnsi"/>
          <w:rtl/>
        </w:rPr>
        <w:t>(الأرجنتين)</w:t>
      </w:r>
    </w:p>
    <w:p w14:paraId="580EE9D3"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Ediciones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Santillana</w:t>
      </w:r>
      <w:proofErr w:type="spellEnd"/>
      <w:r w:rsidRPr="00DA5A48">
        <w:rPr>
          <w:rFonts w:asciiTheme="minorHAnsi" w:hAnsiTheme="minorHAnsi" w:cstheme="minorHAnsi"/>
          <w:i/>
          <w:iCs/>
        </w:rPr>
        <w:t>, Argentina</w:t>
      </w:r>
      <w:r w:rsidRPr="00DA5A48">
        <w:rPr>
          <w:rFonts w:asciiTheme="minorHAnsi" w:hAnsiTheme="minorHAnsi" w:cstheme="minorHAnsi"/>
          <w:rtl/>
        </w:rPr>
        <w:t xml:space="preserve"> (الأرجنتين)</w:t>
      </w:r>
    </w:p>
    <w:p w14:paraId="4F2D250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Ediouro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Publicações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11F38F63"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Albanisia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Lúcia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Dummar</w:t>
      </w:r>
      <w:proofErr w:type="spellEnd"/>
      <w:r w:rsidRPr="00DA5A48">
        <w:rPr>
          <w:rFonts w:asciiTheme="minorHAnsi" w:hAnsiTheme="minorHAnsi" w:cstheme="minorHAnsi"/>
          <w:i/>
          <w:iCs/>
        </w:rPr>
        <w:t xml:space="preserve"> Pontes ME </w:t>
      </w:r>
      <w:r w:rsidRPr="00DA5A48">
        <w:rPr>
          <w:rFonts w:asciiTheme="minorHAnsi" w:hAnsiTheme="minorHAnsi" w:cstheme="minorHAnsi"/>
          <w:rtl/>
        </w:rPr>
        <w:t>(البرازيل)</w:t>
      </w:r>
    </w:p>
    <w:p w14:paraId="47D081C3"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lastRenderedPageBreak/>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Arqueiro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50EE38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Atlas S/A </w:t>
      </w:r>
      <w:r w:rsidRPr="00DA5A48">
        <w:rPr>
          <w:rFonts w:asciiTheme="minorHAnsi" w:hAnsiTheme="minorHAnsi" w:cstheme="minorHAnsi"/>
          <w:rtl/>
        </w:rPr>
        <w:t>(البرازيل)</w:t>
      </w:r>
    </w:p>
    <w:p w14:paraId="473C0CD5"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Bertrand </w:t>
      </w:r>
      <w:proofErr w:type="spellStart"/>
      <w:r w:rsidRPr="00DA5A48">
        <w:rPr>
          <w:rFonts w:asciiTheme="minorHAnsi" w:hAnsiTheme="minorHAnsi" w:cstheme="minorHAnsi"/>
          <w:i/>
          <w:iCs/>
        </w:rPr>
        <w:t>Brasil</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65C53034"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Best Seller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58D71926"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Biruta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4EECB3FA"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Bonifácio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69C14A3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Carambaia</w:t>
      </w:r>
      <w:proofErr w:type="spellEnd"/>
      <w:r w:rsidRPr="00DA5A48">
        <w:rPr>
          <w:rFonts w:asciiTheme="minorHAnsi" w:hAnsiTheme="minorHAnsi" w:cstheme="minorHAnsi"/>
          <w:i/>
          <w:iCs/>
        </w:rPr>
        <w:t xml:space="preserve"> EIRELI </w:t>
      </w:r>
      <w:r w:rsidRPr="00DA5A48">
        <w:rPr>
          <w:rFonts w:asciiTheme="minorHAnsi" w:hAnsiTheme="minorHAnsi" w:cstheme="minorHAnsi"/>
          <w:rtl/>
        </w:rPr>
        <w:t>(البرازيل)</w:t>
      </w:r>
    </w:p>
    <w:p w14:paraId="374A3737"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Casa da </w:t>
      </w:r>
      <w:proofErr w:type="spellStart"/>
      <w:r w:rsidRPr="00DA5A48">
        <w:rPr>
          <w:rFonts w:asciiTheme="minorHAnsi" w:hAnsiTheme="minorHAnsi" w:cstheme="minorHAnsi"/>
          <w:i/>
          <w:iCs/>
        </w:rPr>
        <w:t>Palavra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Produção</w:t>
      </w:r>
      <w:proofErr w:type="spellEnd"/>
      <w:r w:rsidRPr="00DA5A48">
        <w:rPr>
          <w:rFonts w:asciiTheme="minorHAnsi" w:hAnsiTheme="minorHAnsi" w:cstheme="minorHAnsi"/>
          <w:i/>
          <w:iCs/>
        </w:rPr>
        <w:t xml:space="preserve"> Editorial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35351B23"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Claro Enigma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515EE59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de </w:t>
      </w:r>
      <w:proofErr w:type="spellStart"/>
      <w:r w:rsidRPr="00DA5A48">
        <w:rPr>
          <w:rFonts w:asciiTheme="minorHAnsi" w:hAnsiTheme="minorHAnsi" w:cstheme="minorHAnsi"/>
          <w:i/>
          <w:iCs/>
        </w:rPr>
        <w:t>Livros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Cobogó</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409B479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Produtora</w:t>
      </w:r>
      <w:proofErr w:type="spellEnd"/>
      <w:r w:rsidRPr="00DA5A48">
        <w:rPr>
          <w:rFonts w:asciiTheme="minorHAnsi" w:hAnsiTheme="minorHAnsi" w:cstheme="minorHAnsi"/>
          <w:i/>
          <w:iCs/>
        </w:rPr>
        <w:t xml:space="preserve"> Spot 1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0177036"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Filocalia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3E388C1A"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Fontanar</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rtl/>
        </w:rPr>
        <w:t xml:space="preserve"> (البرازيل)</w:t>
      </w:r>
    </w:p>
    <w:p w14:paraId="1A639C09"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Forense</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7A65CFE5"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Gaivota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EE58119"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Globo S.A. </w:t>
      </w:r>
      <w:r w:rsidRPr="00DA5A48">
        <w:rPr>
          <w:rFonts w:asciiTheme="minorHAnsi" w:hAnsiTheme="minorHAnsi" w:cstheme="minorHAnsi"/>
          <w:rtl/>
        </w:rPr>
        <w:t>(البرازيل)</w:t>
      </w:r>
    </w:p>
    <w:p w14:paraId="35966E21"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Guanabara </w:t>
      </w:r>
      <w:proofErr w:type="spellStart"/>
      <w:r w:rsidRPr="00DA5A48">
        <w:rPr>
          <w:rFonts w:asciiTheme="minorHAnsi" w:hAnsiTheme="minorHAnsi" w:cstheme="minorHAnsi"/>
          <w:i/>
          <w:iCs/>
        </w:rPr>
        <w:t>Koogan</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rtl/>
        </w:rPr>
        <w:t xml:space="preserve"> (البرازيل)</w:t>
      </w:r>
    </w:p>
    <w:p w14:paraId="670BBDD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Intrínseca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rtl/>
        </w:rPr>
        <w:t xml:space="preserve"> (البرازيل)</w:t>
      </w:r>
    </w:p>
    <w:p w14:paraId="487F5A8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Jaguatirica</w:t>
      </w:r>
      <w:proofErr w:type="spellEnd"/>
      <w:r w:rsidRPr="00DA5A48">
        <w:rPr>
          <w:rFonts w:asciiTheme="minorHAnsi" w:hAnsiTheme="minorHAnsi" w:cstheme="minorHAnsi"/>
          <w:i/>
          <w:iCs/>
        </w:rPr>
        <w:t xml:space="preserve"> Digital </w:t>
      </w:r>
      <w:proofErr w:type="spellStart"/>
      <w:r w:rsidRPr="00DA5A48">
        <w:rPr>
          <w:rFonts w:asciiTheme="minorHAnsi" w:hAnsiTheme="minorHAnsi" w:cstheme="minorHAnsi"/>
          <w:i/>
          <w:iCs/>
        </w:rPr>
        <w:t>Ltda</w:t>
      </w:r>
      <w:proofErr w:type="spellEnd"/>
      <w:r w:rsidRPr="00DA5A48">
        <w:rPr>
          <w:rFonts w:asciiTheme="minorHAnsi" w:hAnsiTheme="minorHAnsi" w:cstheme="minorHAnsi"/>
          <w:rtl/>
        </w:rPr>
        <w:t xml:space="preserve"> (البرازيل)</w:t>
      </w:r>
    </w:p>
    <w:p w14:paraId="58C1541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José Olympio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0BC509F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JPA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11D4239"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Jurídica</w:t>
      </w:r>
      <w:proofErr w:type="spellEnd"/>
      <w:r w:rsidRPr="00DA5A48">
        <w:rPr>
          <w:rFonts w:asciiTheme="minorHAnsi" w:hAnsiTheme="minorHAnsi" w:cstheme="minorHAnsi"/>
          <w:i/>
          <w:iCs/>
        </w:rPr>
        <w:t xml:space="preserve"> da Bahia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7A823C3A"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Lendo</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Aprendendo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ME</w:t>
      </w:r>
      <w:r w:rsidRPr="00DA5A48">
        <w:rPr>
          <w:rFonts w:asciiTheme="minorHAnsi" w:hAnsiTheme="minorHAnsi" w:cstheme="minorHAnsi"/>
          <w:rtl/>
        </w:rPr>
        <w:t xml:space="preserve"> (البرازيل)</w:t>
      </w:r>
    </w:p>
    <w:p w14:paraId="4278B2D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Manole</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B72F78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Nova </w:t>
      </w:r>
      <w:proofErr w:type="spellStart"/>
      <w:r w:rsidRPr="00DA5A48">
        <w:rPr>
          <w:rFonts w:asciiTheme="minorHAnsi" w:hAnsiTheme="minorHAnsi" w:cstheme="minorHAnsi"/>
          <w:i/>
          <w:iCs/>
        </w:rPr>
        <w:t>Fronteira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Participações</w:t>
      </w:r>
      <w:proofErr w:type="spellEnd"/>
      <w:r w:rsidRPr="00DA5A48">
        <w:rPr>
          <w:rFonts w:asciiTheme="minorHAnsi" w:hAnsiTheme="minorHAnsi" w:cstheme="minorHAnsi"/>
          <w:i/>
          <w:iCs/>
        </w:rPr>
        <w:t xml:space="preserve"> S/A </w:t>
      </w:r>
      <w:r w:rsidRPr="00DA5A48">
        <w:rPr>
          <w:rFonts w:asciiTheme="minorHAnsi" w:hAnsiTheme="minorHAnsi" w:cstheme="minorHAnsi"/>
          <w:rtl/>
        </w:rPr>
        <w:t>(البرازيل)</w:t>
      </w:r>
    </w:p>
    <w:p w14:paraId="748F63DD"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Original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3BF7035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Paz e Terra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0E488D75"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Pequena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Zahar</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10677B5A"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Prumo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6CF3E7DC"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Record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6412DDA7"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Reviravolta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42CE3DE3"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Rocco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7D290EB8"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Schwarcz</w:t>
      </w:r>
      <w:proofErr w:type="spellEnd"/>
      <w:r w:rsidRPr="00DA5A48">
        <w:rPr>
          <w:rFonts w:asciiTheme="minorHAnsi" w:hAnsiTheme="minorHAnsi" w:cstheme="minorHAnsi"/>
          <w:i/>
          <w:iCs/>
        </w:rPr>
        <w:t xml:space="preserve"> S/A </w:t>
      </w:r>
      <w:r w:rsidRPr="00DA5A48">
        <w:rPr>
          <w:rFonts w:asciiTheme="minorHAnsi" w:hAnsiTheme="minorHAnsi" w:cstheme="minorHAnsi"/>
          <w:rtl/>
        </w:rPr>
        <w:t>(البرازيل)</w:t>
      </w:r>
    </w:p>
    <w:p w14:paraId="2B26A035" w14:textId="77777777" w:rsidR="00D47BAE" w:rsidRPr="00DA5A48" w:rsidRDefault="00D47BAE" w:rsidP="00D47BAE">
      <w:pPr>
        <w:pStyle w:val="ListParagraph"/>
        <w:numPr>
          <w:ilvl w:val="0"/>
          <w:numId w:val="16"/>
        </w:numPr>
        <w:bidi/>
        <w:spacing w:line="360" w:lineRule="auto"/>
        <w:ind w:left="450" w:hanging="450"/>
        <w:rPr>
          <w:rFonts w:asciiTheme="minorHAnsi" w:hAnsiTheme="minorHAnsi" w:cstheme="minorHAnsi"/>
          <w:rtl/>
        </w:rPr>
      </w:pPr>
      <w:r w:rsidRPr="00DA5A48">
        <w:rPr>
          <w:rFonts w:asciiTheme="minorHAnsi" w:hAnsiTheme="minorHAnsi" w:cstheme="minorHAnsi"/>
          <w:i/>
          <w:iCs/>
        </w:rPr>
        <w:t xml:space="preserve">Editorial 5 / ED5 </w:t>
      </w:r>
      <w:r w:rsidRPr="00DA5A48">
        <w:rPr>
          <w:rFonts w:asciiTheme="minorHAnsi" w:hAnsiTheme="minorHAnsi" w:cstheme="minorHAnsi"/>
          <w:rtl/>
        </w:rPr>
        <w:t>(البرازيل)</w:t>
      </w:r>
    </w:p>
    <w:p w14:paraId="03DCD25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lastRenderedPageBreak/>
        <w:t>Editorial El Manual Moderno Colombia S.A.S.</w:t>
      </w:r>
      <w:r w:rsidRPr="00DA5A48">
        <w:rPr>
          <w:rFonts w:asciiTheme="minorHAnsi" w:hAnsiTheme="minorHAnsi" w:cstheme="minorHAnsi"/>
          <w:rtl/>
        </w:rPr>
        <w:t xml:space="preserve"> (كولومبيا)</w:t>
      </w:r>
    </w:p>
    <w:p w14:paraId="497F3411" w14:textId="6275ED59"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Editorial </w:t>
      </w:r>
      <w:proofErr w:type="spellStart"/>
      <w:r w:rsidRPr="00DA5A48">
        <w:rPr>
          <w:rFonts w:asciiTheme="minorHAnsi" w:hAnsiTheme="minorHAnsi" w:cstheme="minorHAnsi"/>
          <w:i/>
          <w:iCs/>
        </w:rPr>
        <w:t>el</w:t>
      </w:r>
      <w:proofErr w:type="spellEnd"/>
      <w:r w:rsidRPr="00DA5A48">
        <w:rPr>
          <w:rFonts w:asciiTheme="minorHAnsi" w:hAnsiTheme="minorHAnsi" w:cstheme="minorHAnsi"/>
          <w:i/>
          <w:iCs/>
        </w:rPr>
        <w:t xml:space="preserve"> Manual Moderno, S.A. de C.V.</w:t>
      </w:r>
      <w:r w:rsidRPr="00DA5A48">
        <w:rPr>
          <w:rFonts w:asciiTheme="minorHAnsi" w:hAnsiTheme="minorHAnsi" w:cstheme="minorHAnsi"/>
          <w:rtl/>
        </w:rPr>
        <w:t xml:space="preserve"> (المكسيك)</w:t>
      </w:r>
    </w:p>
    <w:p w14:paraId="611F6DA9" w14:textId="33943773" w:rsidR="00AD138B" w:rsidRPr="00DA5A48" w:rsidRDefault="00AD138B" w:rsidP="005F6850">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Editorial Mango Manila </w:t>
      </w:r>
      <w:r w:rsidRPr="00DA5A48">
        <w:rPr>
          <w:rFonts w:asciiTheme="minorHAnsi" w:hAnsiTheme="minorHAnsi" w:cstheme="minorHAnsi"/>
          <w:rtl/>
        </w:rPr>
        <w:t>(المكسيك)</w:t>
      </w:r>
    </w:p>
    <w:p w14:paraId="2FFD5ACD"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Editorial </w:t>
      </w:r>
      <w:proofErr w:type="spellStart"/>
      <w:r w:rsidRPr="00DA5A48">
        <w:rPr>
          <w:rFonts w:asciiTheme="minorHAnsi" w:hAnsiTheme="minorHAnsi" w:cstheme="minorHAnsi"/>
          <w:i/>
          <w:iCs/>
        </w:rPr>
        <w:t>Sélector</w:t>
      </w:r>
      <w:proofErr w:type="spellEnd"/>
      <w:r w:rsidRPr="00DA5A48">
        <w:rPr>
          <w:rFonts w:asciiTheme="minorHAnsi" w:hAnsiTheme="minorHAnsi" w:cstheme="minorHAnsi"/>
          <w:i/>
          <w:iCs/>
        </w:rPr>
        <w:t xml:space="preserve"> </w:t>
      </w:r>
      <w:r w:rsidRPr="00DA5A48">
        <w:rPr>
          <w:rFonts w:asciiTheme="minorHAnsi" w:hAnsiTheme="minorHAnsi" w:cstheme="minorHAnsi"/>
          <w:rtl/>
        </w:rPr>
        <w:t>(المكسيك)</w:t>
      </w:r>
    </w:p>
    <w:p w14:paraId="25913028"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Edizioni</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Piemme</w:t>
      </w:r>
      <w:proofErr w:type="spellEnd"/>
      <w:r w:rsidRPr="00DA5A48">
        <w:rPr>
          <w:rFonts w:asciiTheme="minorHAnsi" w:hAnsiTheme="minorHAnsi" w:cstheme="minorHAnsi"/>
          <w:rtl/>
        </w:rPr>
        <w:t xml:space="preserve"> (إيطاليا)</w:t>
      </w:r>
    </w:p>
    <w:p w14:paraId="62DEFBE9" w14:textId="44A54B9E" w:rsidR="00AC77AC" w:rsidRPr="00DA5A48" w:rsidRDefault="00AC77AC" w:rsidP="00AC77AC">
      <w:pPr>
        <w:numPr>
          <w:ilvl w:val="0"/>
          <w:numId w:val="16"/>
        </w:numPr>
        <w:bidi/>
        <w:spacing w:line="360" w:lineRule="auto"/>
        <w:ind w:left="450" w:hanging="450"/>
        <w:contextualSpacing/>
        <w:rPr>
          <w:rFonts w:asciiTheme="minorHAnsi" w:hAnsiTheme="minorHAnsi" w:cstheme="minorHAnsi"/>
          <w:iCs/>
          <w:rtl/>
        </w:rPr>
      </w:pPr>
      <w:r w:rsidRPr="00DA5A48">
        <w:rPr>
          <w:rFonts w:asciiTheme="minorHAnsi" w:hAnsiTheme="minorHAnsi" w:cstheme="minorHAnsi"/>
        </w:rPr>
        <w:t>Electric Book Works</w:t>
      </w:r>
      <w:r w:rsidRPr="00DA5A48">
        <w:rPr>
          <w:rFonts w:asciiTheme="minorHAnsi" w:hAnsiTheme="minorHAnsi" w:cstheme="minorHAnsi"/>
          <w:rtl/>
        </w:rPr>
        <w:t xml:space="preserve"> (جنوب أفريقيا)</w:t>
      </w:r>
    </w:p>
    <w:p w14:paraId="4DF14586" w14:textId="4FB41826"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Elsevier</w:t>
      </w:r>
      <w:r w:rsidRPr="00DA5A48">
        <w:rPr>
          <w:rFonts w:asciiTheme="minorHAnsi" w:hAnsiTheme="minorHAnsi" w:cstheme="minorHAnsi"/>
          <w:rtl/>
        </w:rPr>
        <w:t xml:space="preserve"> (المملكة المتحدة)</w:t>
      </w:r>
    </w:p>
    <w:p w14:paraId="3C04FB19"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Elsevier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7966F5B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Evans Brothers Nigeria Publishers Limited</w:t>
      </w:r>
      <w:r w:rsidRPr="00DA5A48">
        <w:rPr>
          <w:rFonts w:asciiTheme="minorHAnsi" w:hAnsiTheme="minorHAnsi" w:cstheme="minorHAnsi"/>
          <w:rtl/>
        </w:rPr>
        <w:t xml:space="preserve"> (نيجيريا)</w:t>
      </w:r>
    </w:p>
    <w:p w14:paraId="7DEEA53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GEN – Grupo Editorial Nacional </w:t>
      </w:r>
      <w:proofErr w:type="spellStart"/>
      <w:r w:rsidRPr="00DA5A48">
        <w:rPr>
          <w:rFonts w:asciiTheme="minorHAnsi" w:hAnsiTheme="minorHAnsi" w:cstheme="minorHAnsi"/>
          <w:i/>
          <w:iCs/>
        </w:rPr>
        <w:t>Participação</w:t>
      </w:r>
      <w:proofErr w:type="spellEnd"/>
      <w:r w:rsidRPr="00DA5A48">
        <w:rPr>
          <w:rFonts w:asciiTheme="minorHAnsi" w:hAnsiTheme="minorHAnsi" w:cstheme="minorHAnsi"/>
          <w:i/>
          <w:iCs/>
        </w:rPr>
        <w:t xml:space="preserve"> S/A </w:t>
      </w:r>
      <w:r w:rsidRPr="00DA5A48">
        <w:rPr>
          <w:rFonts w:asciiTheme="minorHAnsi" w:hAnsiTheme="minorHAnsi" w:cstheme="minorHAnsi"/>
          <w:rtl/>
        </w:rPr>
        <w:t>(البرازيل)</w:t>
      </w:r>
    </w:p>
    <w:p w14:paraId="4745CA95"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Gerbera </w:t>
      </w:r>
      <w:proofErr w:type="spellStart"/>
      <w:r w:rsidRPr="00DA5A48">
        <w:rPr>
          <w:rFonts w:asciiTheme="minorHAnsi" w:hAnsiTheme="minorHAnsi" w:cstheme="minorHAnsi"/>
          <w:i/>
          <w:iCs/>
        </w:rPr>
        <w:t>Ediciones</w:t>
      </w:r>
      <w:proofErr w:type="spellEnd"/>
      <w:r w:rsidRPr="00DA5A48">
        <w:rPr>
          <w:rFonts w:asciiTheme="minorHAnsi" w:hAnsiTheme="minorHAnsi" w:cstheme="minorHAnsi"/>
          <w:i/>
          <w:iCs/>
        </w:rPr>
        <w:t xml:space="preserve"> </w:t>
      </w:r>
      <w:r w:rsidRPr="00DA5A48">
        <w:rPr>
          <w:rFonts w:asciiTheme="minorHAnsi" w:hAnsiTheme="minorHAnsi" w:cstheme="minorHAnsi"/>
          <w:rtl/>
        </w:rPr>
        <w:t>(الأرجنتين)</w:t>
      </w:r>
    </w:p>
    <w:p w14:paraId="5B79A399"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Giulio Einaudi </w:t>
      </w:r>
      <w:proofErr w:type="spellStart"/>
      <w:r w:rsidRPr="00DA5A48">
        <w:rPr>
          <w:rFonts w:asciiTheme="minorHAnsi" w:hAnsiTheme="minorHAnsi" w:cstheme="minorHAnsi"/>
          <w:i/>
          <w:iCs/>
        </w:rPr>
        <w:t>Editore</w:t>
      </w:r>
      <w:proofErr w:type="spellEnd"/>
      <w:r w:rsidRPr="00DA5A48">
        <w:rPr>
          <w:rFonts w:asciiTheme="minorHAnsi" w:hAnsiTheme="minorHAnsi" w:cstheme="minorHAnsi"/>
          <w:rtl/>
        </w:rPr>
        <w:t xml:space="preserve"> (إيطاليا)</w:t>
      </w:r>
    </w:p>
    <w:p w14:paraId="64860CE1"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Pr>
        <w:t xml:space="preserve">GMT </w:t>
      </w:r>
      <w:proofErr w:type="spellStart"/>
      <w:r w:rsidRPr="00DA5A48">
        <w:rPr>
          <w:rFonts w:asciiTheme="minorHAnsi" w:hAnsiTheme="minorHAnsi" w:cstheme="minorHAnsi"/>
          <w:i/>
          <w:iCs/>
        </w:rPr>
        <w:t>Editores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05A90DF3" w14:textId="77EA126F" w:rsidR="00D47BAE" w:rsidRPr="00DA5A48" w:rsidRDefault="00D47BAE" w:rsidP="001314E6">
      <w:pPr>
        <w:numPr>
          <w:ilvl w:val="0"/>
          <w:numId w:val="16"/>
        </w:numPr>
        <w:bidi/>
        <w:spacing w:line="360" w:lineRule="auto"/>
        <w:ind w:left="450" w:hanging="450"/>
        <w:contextualSpacing/>
        <w:rPr>
          <w:rFonts w:asciiTheme="minorHAnsi" w:hAnsiTheme="minorHAnsi" w:cstheme="minorHAnsi"/>
          <w:i/>
          <w:rtl/>
        </w:rPr>
      </w:pPr>
      <w:proofErr w:type="spellStart"/>
      <w:r w:rsidRPr="00DA5A48">
        <w:rPr>
          <w:rFonts w:asciiTheme="minorHAnsi" w:hAnsiTheme="minorHAnsi" w:cstheme="minorHAnsi"/>
          <w:i/>
          <w:iCs/>
        </w:rPr>
        <w:t>Gottmer</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Uitgevers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Groep</w:t>
      </w:r>
      <w:proofErr w:type="spellEnd"/>
      <w:r w:rsidRPr="00DA5A48">
        <w:rPr>
          <w:rFonts w:asciiTheme="minorHAnsi" w:hAnsiTheme="minorHAnsi" w:cstheme="minorHAnsi"/>
          <w:i/>
          <w:iCs/>
        </w:rPr>
        <w:t xml:space="preserve"> </w:t>
      </w:r>
      <w:r w:rsidRPr="00DA5A48">
        <w:rPr>
          <w:rFonts w:asciiTheme="minorHAnsi" w:hAnsiTheme="minorHAnsi" w:cstheme="minorHAnsi"/>
          <w:rtl/>
        </w:rPr>
        <w:t>(هولندا (مملكة -))</w:t>
      </w:r>
    </w:p>
    <w:p w14:paraId="11A725C3" w14:textId="60C934DA" w:rsidR="00133B2A" w:rsidRPr="00DA5A48" w:rsidRDefault="00133B2A" w:rsidP="00B636F6">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Pr>
        <w:t xml:space="preserve">Groupe </w:t>
      </w:r>
      <w:proofErr w:type="spellStart"/>
      <w:r w:rsidRPr="00DA5A48">
        <w:rPr>
          <w:rFonts w:asciiTheme="minorHAnsi" w:hAnsiTheme="minorHAnsi" w:cstheme="minorHAnsi"/>
          <w:i/>
          <w:iCs/>
        </w:rPr>
        <w:t>Editis</w:t>
      </w:r>
      <w:proofErr w:type="spellEnd"/>
      <w:r w:rsidRPr="00DA5A48">
        <w:rPr>
          <w:rFonts w:asciiTheme="minorHAnsi" w:hAnsiTheme="minorHAnsi" w:cstheme="minorHAnsi"/>
          <w:rtl/>
        </w:rPr>
        <w:t xml:space="preserve"> (فرنسا)</w:t>
      </w:r>
    </w:p>
    <w:p w14:paraId="4188E092"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Pr>
        <w:t>Guernica Editions</w:t>
      </w:r>
      <w:r w:rsidRPr="00DA5A48">
        <w:rPr>
          <w:rFonts w:asciiTheme="minorHAnsi" w:hAnsiTheme="minorHAnsi" w:cstheme="minorHAnsi"/>
          <w:rtl/>
        </w:rPr>
        <w:t xml:space="preserve"> (كندا)</w:t>
      </w:r>
    </w:p>
    <w:p w14:paraId="3DD8D716"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Pr>
        <w:t>Hachette Livre</w:t>
      </w:r>
      <w:r w:rsidRPr="00DA5A48">
        <w:rPr>
          <w:rFonts w:asciiTheme="minorHAnsi" w:hAnsiTheme="minorHAnsi" w:cstheme="minorHAnsi"/>
          <w:rtl/>
        </w:rPr>
        <w:t xml:space="preserve"> (فرنسا)</w:t>
      </w:r>
    </w:p>
    <w:p w14:paraId="42C03FE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HarperCollins Publishers</w:t>
      </w:r>
      <w:r w:rsidRPr="00DA5A48">
        <w:rPr>
          <w:rFonts w:asciiTheme="minorHAnsi" w:hAnsiTheme="minorHAnsi" w:cstheme="minorHAnsi"/>
          <w:rtl/>
        </w:rPr>
        <w:t xml:space="preserve"> (الولايات المتحدة الأمريكية)</w:t>
      </w:r>
    </w:p>
    <w:p w14:paraId="64617E9A" w14:textId="011FA647" w:rsidR="00D47BAE" w:rsidRPr="00DA5A48" w:rsidRDefault="00D47BAE" w:rsidP="001314E6">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hetveiligheidsboek.nl</w:t>
      </w:r>
      <w:r w:rsidRPr="00DA5A48">
        <w:rPr>
          <w:rFonts w:asciiTheme="minorHAnsi" w:hAnsiTheme="minorHAnsi" w:cstheme="minorHAnsi"/>
          <w:rtl/>
        </w:rPr>
        <w:t xml:space="preserve"> (هولندا (مملكة -))</w:t>
      </w:r>
    </w:p>
    <w:p w14:paraId="0B42BE6D"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House of Anansi Press</w:t>
      </w:r>
      <w:r w:rsidRPr="00DA5A48">
        <w:rPr>
          <w:rFonts w:asciiTheme="minorHAnsi" w:hAnsiTheme="minorHAnsi" w:cstheme="minorHAnsi"/>
          <w:rtl/>
        </w:rPr>
        <w:t xml:space="preserve"> (كندا)</w:t>
      </w:r>
    </w:p>
    <w:p w14:paraId="1A902554" w14:textId="47766C53"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الهدهد للنشر والتوزيع (الإمارات العربية المتحدة)</w:t>
      </w:r>
    </w:p>
    <w:p w14:paraId="26F4D72B"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Imago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Importação</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Exportação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19EF4352"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rPr>
        <w:t>Intelekti</w:t>
      </w:r>
      <w:proofErr w:type="spellEnd"/>
      <w:r w:rsidRPr="00DA5A48">
        <w:rPr>
          <w:rFonts w:asciiTheme="minorHAnsi" w:hAnsiTheme="minorHAnsi" w:cstheme="minorHAnsi"/>
        </w:rPr>
        <w:t xml:space="preserve"> Publishing</w:t>
      </w:r>
      <w:r w:rsidRPr="00DA5A48">
        <w:rPr>
          <w:rFonts w:asciiTheme="minorHAnsi" w:hAnsiTheme="minorHAnsi" w:cstheme="minorHAnsi"/>
          <w:rtl/>
        </w:rPr>
        <w:t xml:space="preserve"> (جورجيا)</w:t>
      </w:r>
    </w:p>
    <w:p w14:paraId="0AF66B32"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Invisible Publishing</w:t>
      </w:r>
      <w:r w:rsidRPr="00DA5A48">
        <w:rPr>
          <w:rFonts w:asciiTheme="minorHAnsi" w:hAnsiTheme="minorHAnsi" w:cstheme="minorHAnsi"/>
          <w:rtl/>
        </w:rPr>
        <w:t xml:space="preserve"> (كندا)</w:t>
      </w:r>
    </w:p>
    <w:p w14:paraId="50597CCF"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Pr>
        <w:t xml:space="preserve">J. Gordon </w:t>
      </w:r>
      <w:proofErr w:type="spellStart"/>
      <w:r w:rsidRPr="00DA5A48">
        <w:rPr>
          <w:rFonts w:asciiTheme="minorHAnsi" w:hAnsiTheme="minorHAnsi" w:cstheme="minorHAnsi"/>
        </w:rPr>
        <w:t>Shillingford</w:t>
      </w:r>
      <w:proofErr w:type="spellEnd"/>
      <w:r w:rsidRPr="00DA5A48">
        <w:rPr>
          <w:rFonts w:asciiTheme="minorHAnsi" w:hAnsiTheme="minorHAnsi" w:cstheme="minorHAnsi"/>
        </w:rPr>
        <w:t xml:space="preserve"> Publishing Inc</w:t>
      </w:r>
      <w:r w:rsidRPr="00DA5A48">
        <w:rPr>
          <w:rFonts w:asciiTheme="minorHAnsi" w:hAnsiTheme="minorHAnsi" w:cstheme="minorHAnsi"/>
          <w:rtl/>
        </w:rPr>
        <w:t xml:space="preserve"> (كندا)</w:t>
      </w:r>
    </w:p>
    <w:p w14:paraId="6AEAC09F" w14:textId="29DE7B10" w:rsidR="006539A5" w:rsidRPr="00DA5A48" w:rsidRDefault="006539A5" w:rsidP="006539A5">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Pr>
        <w:t xml:space="preserve">J.E. Solomon </w:t>
      </w:r>
      <w:proofErr w:type="spellStart"/>
      <w:r w:rsidRPr="00DA5A48">
        <w:rPr>
          <w:rFonts w:asciiTheme="minorHAnsi" w:hAnsiTheme="minorHAnsi" w:cstheme="minorHAnsi"/>
          <w:i/>
          <w:iCs/>
        </w:rPr>
        <w:t>Editores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1415DEFA"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Jorge </w:t>
      </w:r>
      <w:proofErr w:type="spellStart"/>
      <w:r w:rsidRPr="00DA5A48">
        <w:rPr>
          <w:rFonts w:asciiTheme="minorHAnsi" w:hAnsiTheme="minorHAnsi" w:cstheme="minorHAnsi"/>
          <w:i/>
          <w:iCs/>
        </w:rPr>
        <w:t>Zahar</w:t>
      </w:r>
      <w:proofErr w:type="spellEnd"/>
      <w:r w:rsidRPr="00DA5A48">
        <w:rPr>
          <w:rFonts w:asciiTheme="minorHAnsi" w:hAnsiTheme="minorHAnsi" w:cstheme="minorHAnsi"/>
          <w:i/>
          <w:iCs/>
        </w:rPr>
        <w:t xml:space="preserve"> Editor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617E521"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مؤسسة القاضي والرمادي (المملكة العربية السعودية)</w:t>
      </w:r>
    </w:p>
    <w:p w14:paraId="7DBDE153" w14:textId="03E7F3B1"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مجموعة كلمات (الإمارات العربية المتحدة)</w:t>
      </w:r>
    </w:p>
    <w:p w14:paraId="787A3226" w14:textId="19FFF0AB"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Pr>
        <w:t>Kogan Page</w:t>
      </w:r>
      <w:r w:rsidRPr="00DA5A48">
        <w:rPr>
          <w:rFonts w:asciiTheme="minorHAnsi" w:hAnsiTheme="minorHAnsi" w:cstheme="minorHAnsi"/>
          <w:rtl/>
        </w:rPr>
        <w:t xml:space="preserve"> (المملكة المتحدة) </w:t>
      </w:r>
    </w:p>
    <w:p w14:paraId="34DC5C59" w14:textId="2A0610F7" w:rsidR="00AC77AC" w:rsidRPr="00DA5A48" w:rsidRDefault="00AC77AC" w:rsidP="00AC77AC">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LannooMeulenhoff</w:t>
      </w:r>
      <w:proofErr w:type="spellEnd"/>
      <w:r w:rsidRPr="00DA5A48">
        <w:rPr>
          <w:rFonts w:asciiTheme="minorHAnsi" w:hAnsiTheme="minorHAnsi" w:cstheme="minorHAnsi"/>
        </w:rPr>
        <w:t xml:space="preserve"> BV</w:t>
      </w:r>
      <w:r w:rsidRPr="00DA5A48">
        <w:rPr>
          <w:rFonts w:asciiTheme="minorHAnsi" w:hAnsiTheme="minorHAnsi" w:cstheme="minorHAnsi"/>
          <w:rtl/>
        </w:rPr>
        <w:t xml:space="preserve"> (هولندا (مملكة -))</w:t>
      </w:r>
    </w:p>
    <w:p w14:paraId="02E2C588"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proofErr w:type="spellStart"/>
      <w:r w:rsidRPr="00DA5A48">
        <w:rPr>
          <w:rFonts w:asciiTheme="minorHAnsi" w:hAnsiTheme="minorHAnsi" w:cstheme="minorHAnsi"/>
          <w:i/>
          <w:iCs/>
        </w:rPr>
        <w:t>Livraria</w:t>
      </w:r>
      <w:proofErr w:type="spellEnd"/>
      <w:r w:rsidRPr="00DA5A48">
        <w:rPr>
          <w:rFonts w:asciiTheme="minorHAnsi" w:hAnsiTheme="minorHAnsi" w:cstheme="minorHAnsi"/>
          <w:i/>
          <w:iCs/>
        </w:rPr>
        <w:t xml:space="preserve"> do </w:t>
      </w:r>
      <w:proofErr w:type="spellStart"/>
      <w:r w:rsidRPr="00DA5A48">
        <w:rPr>
          <w:rFonts w:asciiTheme="minorHAnsi" w:hAnsiTheme="minorHAnsi" w:cstheme="minorHAnsi"/>
          <w:i/>
          <w:iCs/>
        </w:rPr>
        <w:t>Advogado</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50C0B145" w14:textId="77777777" w:rsidR="00D47BAE" w:rsidRPr="00DA5A48" w:rsidRDefault="00D47BAE"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Pr>
        <w:t xml:space="preserve">LTC – </w:t>
      </w:r>
      <w:proofErr w:type="spellStart"/>
      <w:r w:rsidRPr="00DA5A48">
        <w:rPr>
          <w:rFonts w:asciiTheme="minorHAnsi" w:hAnsiTheme="minorHAnsi" w:cstheme="minorHAnsi"/>
          <w:i/>
          <w:iCs/>
        </w:rPr>
        <w:t>Livros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Técnicos</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Científicos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0B5D8D1F" w14:textId="4CB2500D" w:rsidR="00D47BAE" w:rsidRPr="00DA5A48" w:rsidRDefault="00560602"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Macmillan Learning</w:t>
      </w:r>
      <w:r w:rsidRPr="00DA5A48">
        <w:rPr>
          <w:rFonts w:asciiTheme="minorHAnsi" w:hAnsiTheme="minorHAnsi" w:cstheme="minorHAnsi"/>
          <w:rtl/>
        </w:rPr>
        <w:t xml:space="preserve"> (الولايات المتحدة الأمريكية)</w:t>
      </w:r>
    </w:p>
    <w:p w14:paraId="1EFB9BB5" w14:textId="56A25E72" w:rsidR="00D47BAE" w:rsidRPr="00DA5A48" w:rsidRDefault="00560602" w:rsidP="00D47BAE">
      <w:pPr>
        <w:pStyle w:val="ListParagraph"/>
        <w:numPr>
          <w:ilvl w:val="0"/>
          <w:numId w:val="16"/>
        </w:numPr>
        <w:bidi/>
        <w:spacing w:line="360" w:lineRule="auto"/>
        <w:ind w:left="450" w:hanging="450"/>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National Union of Book Publishers</w:t>
      </w:r>
      <w:r w:rsidRPr="00DA5A48">
        <w:rPr>
          <w:rFonts w:asciiTheme="minorHAnsi" w:hAnsiTheme="minorHAnsi" w:cstheme="minorHAnsi"/>
          <w:rtl/>
        </w:rPr>
        <w:t xml:space="preserve"> (البرازيل)</w:t>
      </w:r>
    </w:p>
    <w:p w14:paraId="35912022" w14:textId="43BFD78F" w:rsidR="00D47BAE" w:rsidRPr="00DA5A48" w:rsidRDefault="00560602"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lastRenderedPageBreak/>
        <w:t xml:space="preserve"> </w:t>
      </w:r>
      <w:r w:rsidRPr="00DA5A48">
        <w:rPr>
          <w:rFonts w:asciiTheme="minorHAnsi" w:hAnsiTheme="minorHAnsi" w:cstheme="minorHAnsi"/>
          <w:i/>
          <w:iCs/>
        </w:rPr>
        <w:t xml:space="preserve">NC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1B8A86BB" w14:textId="0FEF1FE9" w:rsidR="00D47BAE" w:rsidRPr="00DA5A48" w:rsidRDefault="00560602"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New Africa Books</w:t>
      </w:r>
      <w:r w:rsidRPr="00DA5A48">
        <w:rPr>
          <w:rFonts w:asciiTheme="minorHAnsi" w:hAnsiTheme="minorHAnsi" w:cstheme="minorHAnsi"/>
          <w:rtl/>
        </w:rPr>
        <w:t xml:space="preserve"> (جنوب أفريقيا)</w:t>
      </w:r>
    </w:p>
    <w:p w14:paraId="2C5F6743" w14:textId="5A5269DB"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Nigerian Publishers Association</w:t>
      </w:r>
      <w:r w:rsidRPr="00DA5A48">
        <w:rPr>
          <w:rFonts w:asciiTheme="minorHAnsi" w:hAnsiTheme="minorHAnsi" w:cstheme="minorHAnsi"/>
          <w:rtl/>
        </w:rPr>
        <w:t xml:space="preserve"> (نيجيريا)</w:t>
      </w:r>
    </w:p>
    <w:p w14:paraId="63093913" w14:textId="37EA3FC6"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proofErr w:type="spellStart"/>
      <w:r w:rsidRPr="00DA5A48">
        <w:rPr>
          <w:rFonts w:asciiTheme="minorHAnsi" w:hAnsiTheme="minorHAnsi" w:cstheme="minorHAnsi"/>
        </w:rPr>
        <w:t>Oratia</w:t>
      </w:r>
      <w:proofErr w:type="spellEnd"/>
      <w:r w:rsidRPr="00DA5A48">
        <w:rPr>
          <w:rFonts w:asciiTheme="minorHAnsi" w:hAnsiTheme="minorHAnsi" w:cstheme="minorHAnsi"/>
        </w:rPr>
        <w:t xml:space="preserve"> Media</w:t>
      </w:r>
      <w:r w:rsidRPr="00DA5A48">
        <w:rPr>
          <w:rFonts w:asciiTheme="minorHAnsi" w:hAnsiTheme="minorHAnsi" w:cstheme="minorHAnsi"/>
          <w:rtl/>
        </w:rPr>
        <w:t xml:space="preserve"> (نيوزيلندا)</w:t>
      </w:r>
    </w:p>
    <w:p w14:paraId="73DF6F88" w14:textId="760C3533"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r w:rsidRPr="00DA5A48">
        <w:rPr>
          <w:rFonts w:asciiTheme="minorHAnsi" w:hAnsiTheme="minorHAnsi" w:cstheme="minorHAnsi"/>
          <w:i/>
          <w:iCs/>
        </w:rPr>
        <w:t xml:space="preserve">Pallas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Distribuidora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032285B8" w14:textId="1959F015" w:rsidR="00AC77AC" w:rsidRPr="00DA5A48" w:rsidRDefault="00AC77AC" w:rsidP="00AC77AC">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Pearson Benelux B.V</w:t>
      </w:r>
      <w:r w:rsidRPr="00DA5A48">
        <w:rPr>
          <w:rFonts w:asciiTheme="minorHAnsi" w:hAnsiTheme="minorHAnsi" w:cstheme="minorHAnsi"/>
          <w:rtl/>
        </w:rPr>
        <w:t>. (هولندا (مملكة -))</w:t>
      </w:r>
    </w:p>
    <w:p w14:paraId="5DC6A83E" w14:textId="5A0F7752"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r w:rsidRPr="00DA5A48">
        <w:rPr>
          <w:rFonts w:asciiTheme="minorHAnsi" w:hAnsiTheme="minorHAnsi" w:cstheme="minorHAnsi"/>
          <w:i/>
          <w:iCs/>
        </w:rPr>
        <w:t>Penguin Random House Grupo Editorial México</w:t>
      </w:r>
      <w:r w:rsidRPr="00DA5A48">
        <w:rPr>
          <w:rFonts w:asciiTheme="minorHAnsi" w:hAnsiTheme="minorHAnsi" w:cstheme="minorHAnsi"/>
          <w:rtl/>
        </w:rPr>
        <w:t xml:space="preserve"> (المكسيك)</w:t>
      </w:r>
    </w:p>
    <w:p w14:paraId="29314BD6" w14:textId="7C26A613"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tl/>
        </w:rPr>
        <w:t xml:space="preserve"> </w:t>
      </w:r>
      <w:r w:rsidRPr="00DA5A48">
        <w:rPr>
          <w:rFonts w:asciiTheme="minorHAnsi" w:hAnsiTheme="minorHAnsi" w:cstheme="minorHAnsi"/>
          <w:i/>
          <w:iCs/>
        </w:rPr>
        <w:t xml:space="preserve">Petra Editorial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63370723" w14:textId="5137D7A2"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PHI Learning Private Limited</w:t>
      </w:r>
      <w:r w:rsidRPr="00DA5A48">
        <w:rPr>
          <w:rFonts w:asciiTheme="minorHAnsi" w:hAnsiTheme="minorHAnsi" w:cstheme="minorHAnsi"/>
          <w:rtl/>
        </w:rPr>
        <w:t xml:space="preserve"> (الهند)</w:t>
      </w:r>
    </w:p>
    <w:p w14:paraId="5119C4F9" w14:textId="1B3114A3"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r w:rsidRPr="00DA5A48">
        <w:rPr>
          <w:rFonts w:asciiTheme="minorHAnsi" w:hAnsiTheme="minorHAnsi" w:cstheme="minorHAnsi"/>
          <w:i/>
          <w:iCs/>
        </w:rPr>
        <w:t xml:space="preserve">Pinto e </w:t>
      </w:r>
      <w:proofErr w:type="spellStart"/>
      <w:r w:rsidRPr="00DA5A48">
        <w:rPr>
          <w:rFonts w:asciiTheme="minorHAnsi" w:hAnsiTheme="minorHAnsi" w:cstheme="minorHAnsi"/>
          <w:i/>
          <w:iCs/>
        </w:rPr>
        <w:t>Zincone</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38371382" w14:textId="3FF7B859" w:rsidR="009614E5"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Planeta</w:t>
      </w:r>
      <w:proofErr w:type="spellEnd"/>
      <w:r w:rsidRPr="00DA5A48">
        <w:rPr>
          <w:rFonts w:asciiTheme="minorHAnsi" w:hAnsiTheme="minorHAnsi" w:cstheme="minorHAnsi"/>
          <w:i/>
          <w:iCs/>
        </w:rPr>
        <w:t xml:space="preserve"> de </w:t>
      </w:r>
      <w:proofErr w:type="spellStart"/>
      <w:r w:rsidRPr="00DA5A48">
        <w:rPr>
          <w:rFonts w:asciiTheme="minorHAnsi" w:hAnsiTheme="minorHAnsi" w:cstheme="minorHAnsi"/>
          <w:i/>
          <w:iCs/>
        </w:rPr>
        <w:t>Libros</w:t>
      </w:r>
      <w:proofErr w:type="spellEnd"/>
      <w:r w:rsidRPr="00DA5A48">
        <w:rPr>
          <w:rFonts w:asciiTheme="minorHAnsi" w:hAnsiTheme="minorHAnsi" w:cstheme="minorHAnsi"/>
          <w:rtl/>
        </w:rPr>
        <w:t xml:space="preserve"> (إسبانيا)</w:t>
      </w:r>
    </w:p>
    <w:p w14:paraId="64A65694" w14:textId="652363A8" w:rsidR="00D47BAE" w:rsidRPr="00DA5A48" w:rsidRDefault="0035073A" w:rsidP="00D47BAE">
      <w:pPr>
        <w:numPr>
          <w:ilvl w:val="0"/>
          <w:numId w:val="16"/>
        </w:numPr>
        <w:bidi/>
        <w:spacing w:line="360" w:lineRule="auto"/>
        <w:ind w:left="450" w:hanging="450"/>
        <w:contextualSpacing/>
        <w:rPr>
          <w:rFonts w:asciiTheme="minorHAnsi" w:hAnsiTheme="minorHAnsi" w:cstheme="minorHAnsi"/>
          <w:iCs/>
          <w:rtl/>
        </w:rPr>
      </w:pPr>
      <w:r w:rsidRPr="00DA5A48">
        <w:rPr>
          <w:rFonts w:asciiTheme="minorHAnsi" w:hAnsiTheme="minorHAnsi" w:cstheme="minorHAnsi"/>
          <w:rtl/>
        </w:rPr>
        <w:t xml:space="preserve"> </w:t>
      </w:r>
      <w:r w:rsidRPr="00DA5A48">
        <w:rPr>
          <w:rFonts w:asciiTheme="minorHAnsi" w:hAnsiTheme="minorHAnsi" w:cstheme="minorHAnsi"/>
        </w:rPr>
        <w:t>Princeton University Press</w:t>
      </w:r>
      <w:r w:rsidRPr="00DA5A48">
        <w:rPr>
          <w:rFonts w:asciiTheme="minorHAnsi" w:hAnsiTheme="minorHAnsi" w:cstheme="minorHAnsi"/>
          <w:rtl/>
        </w:rPr>
        <w:t xml:space="preserve"> (الولايات المتحدة الأمريكية)</w:t>
      </w:r>
    </w:p>
    <w:p w14:paraId="5C54489A" w14:textId="527EB5BE"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Publibook</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Livros</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Papéis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87217CF" w14:textId="6DD05522"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proofErr w:type="spellStart"/>
      <w:r w:rsidRPr="00DA5A48">
        <w:rPr>
          <w:rFonts w:asciiTheme="minorHAnsi" w:hAnsiTheme="minorHAnsi" w:cstheme="minorHAnsi"/>
        </w:rPr>
        <w:t>Rasmed</w:t>
      </w:r>
      <w:proofErr w:type="spellEnd"/>
      <w:r w:rsidRPr="00DA5A48">
        <w:rPr>
          <w:rFonts w:asciiTheme="minorHAnsi" w:hAnsiTheme="minorHAnsi" w:cstheme="minorHAnsi"/>
        </w:rPr>
        <w:t xml:space="preserve"> Publications LTD</w:t>
      </w:r>
      <w:r w:rsidRPr="00DA5A48">
        <w:rPr>
          <w:rFonts w:asciiTheme="minorHAnsi" w:hAnsiTheme="minorHAnsi" w:cstheme="minorHAnsi"/>
          <w:rtl/>
        </w:rPr>
        <w:t xml:space="preserve"> (نيجيريا)</w:t>
      </w:r>
    </w:p>
    <w:p w14:paraId="3C082E33" w14:textId="5C2463D9"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tl/>
        </w:rPr>
        <w:t xml:space="preserve"> </w:t>
      </w:r>
      <w:r w:rsidRPr="00DA5A48">
        <w:rPr>
          <w:rFonts w:asciiTheme="minorHAnsi" w:hAnsiTheme="minorHAnsi" w:cstheme="minorHAnsi"/>
          <w:i/>
          <w:iCs/>
        </w:rPr>
        <w:t xml:space="preserve">Saber e </w:t>
      </w:r>
      <w:proofErr w:type="spellStart"/>
      <w:r w:rsidRPr="00DA5A48">
        <w:rPr>
          <w:rFonts w:asciiTheme="minorHAnsi" w:hAnsiTheme="minorHAnsi" w:cstheme="minorHAnsi"/>
          <w:i/>
          <w:iCs/>
        </w:rPr>
        <w:t>Ler</w:t>
      </w:r>
      <w:proofErr w:type="spellEnd"/>
      <w:r w:rsidRPr="00DA5A48">
        <w:rPr>
          <w:rFonts w:asciiTheme="minorHAnsi" w:hAnsiTheme="minorHAnsi" w:cstheme="minorHAnsi"/>
          <w:i/>
          <w:iCs/>
        </w:rPr>
        <w:t xml:space="preserve"> Editorial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20E137BE" w14:textId="446D1E47"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SAGE Publications Ltd</w:t>
      </w:r>
      <w:r w:rsidRPr="00DA5A48">
        <w:rPr>
          <w:rFonts w:asciiTheme="minorHAnsi" w:hAnsiTheme="minorHAnsi" w:cstheme="minorHAnsi"/>
          <w:rtl/>
        </w:rPr>
        <w:t xml:space="preserve"> (المملكة المتحدة)</w:t>
      </w:r>
    </w:p>
    <w:p w14:paraId="7B2425FF" w14:textId="6F730188"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سما للنشر والإنتاج والتوزيع (الإمارات العربية المتحدة)  </w:t>
      </w:r>
    </w:p>
    <w:p w14:paraId="34D2ADC2" w14:textId="75630014"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proofErr w:type="spellStart"/>
      <w:r w:rsidRPr="00DA5A48">
        <w:rPr>
          <w:rFonts w:asciiTheme="minorHAnsi" w:hAnsiTheme="minorHAnsi" w:cstheme="minorHAnsi"/>
          <w:i/>
          <w:iCs/>
        </w:rPr>
        <w:t>Santillana</w:t>
      </w:r>
      <w:proofErr w:type="spellEnd"/>
      <w:r w:rsidRPr="00DA5A48">
        <w:rPr>
          <w:rFonts w:asciiTheme="minorHAnsi" w:hAnsiTheme="minorHAnsi" w:cstheme="minorHAnsi"/>
          <w:i/>
          <w:iCs/>
        </w:rPr>
        <w:t xml:space="preserve"> Colombia</w:t>
      </w:r>
      <w:r w:rsidRPr="00DA5A48">
        <w:rPr>
          <w:rFonts w:asciiTheme="minorHAnsi" w:hAnsiTheme="minorHAnsi" w:cstheme="minorHAnsi"/>
          <w:rtl/>
        </w:rPr>
        <w:t xml:space="preserve"> (كولومبيا)</w:t>
      </w:r>
    </w:p>
    <w:p w14:paraId="1160CAB7" w14:textId="105B3D25"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Santillana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Educación</w:t>
      </w:r>
      <w:proofErr w:type="spellEnd"/>
      <w:r w:rsidRPr="00DA5A48">
        <w:rPr>
          <w:rFonts w:asciiTheme="minorHAnsi" w:hAnsiTheme="minorHAnsi" w:cstheme="minorHAnsi"/>
          <w:i/>
          <w:iCs/>
        </w:rPr>
        <w:t xml:space="preserve"> S.L.</w:t>
      </w:r>
      <w:r w:rsidRPr="00DA5A48">
        <w:rPr>
          <w:rFonts w:asciiTheme="minorHAnsi" w:hAnsiTheme="minorHAnsi" w:cstheme="minorHAnsi"/>
          <w:rtl/>
        </w:rPr>
        <w:t xml:space="preserve"> (إسبانيا)</w:t>
      </w:r>
    </w:p>
    <w:p w14:paraId="494D7CC9" w14:textId="4EDD2A38"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Santillana</w:t>
      </w:r>
      <w:proofErr w:type="spellEnd"/>
      <w:r w:rsidRPr="00DA5A48">
        <w:rPr>
          <w:rFonts w:asciiTheme="minorHAnsi" w:hAnsiTheme="minorHAnsi" w:cstheme="minorHAnsi"/>
          <w:i/>
          <w:iCs/>
        </w:rPr>
        <w:t xml:space="preserve"> México</w:t>
      </w:r>
      <w:r w:rsidRPr="00DA5A48">
        <w:rPr>
          <w:rFonts w:asciiTheme="minorHAnsi" w:hAnsiTheme="minorHAnsi" w:cstheme="minorHAnsi"/>
          <w:rtl/>
        </w:rPr>
        <w:t xml:space="preserve"> (المكسيك)</w:t>
      </w:r>
    </w:p>
    <w:p w14:paraId="3CB90E9A" w14:textId="4E342C21"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tl/>
        </w:rPr>
        <w:t xml:space="preserve"> </w:t>
      </w:r>
      <w:r w:rsidRPr="00DA5A48">
        <w:rPr>
          <w:rFonts w:asciiTheme="minorHAnsi" w:hAnsiTheme="minorHAnsi" w:cstheme="minorHAnsi"/>
        </w:rPr>
        <w:t>Signature Editions</w:t>
      </w:r>
      <w:r w:rsidRPr="00DA5A48">
        <w:rPr>
          <w:rFonts w:asciiTheme="minorHAnsi" w:hAnsiTheme="minorHAnsi" w:cstheme="minorHAnsi"/>
          <w:rtl/>
        </w:rPr>
        <w:t xml:space="preserve"> (كندا)</w:t>
      </w:r>
    </w:p>
    <w:p w14:paraId="2271ECC9" w14:textId="2BDA63F1"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Silkworm Books Ltd</w:t>
      </w:r>
      <w:r w:rsidRPr="00DA5A48">
        <w:rPr>
          <w:rFonts w:asciiTheme="minorHAnsi" w:hAnsiTheme="minorHAnsi" w:cstheme="minorHAnsi"/>
          <w:rtl/>
        </w:rPr>
        <w:t xml:space="preserve"> (تايلند)</w:t>
      </w:r>
    </w:p>
    <w:p w14:paraId="07958F66" w14:textId="62856932"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Singel</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Uitgeverijen</w:t>
      </w:r>
      <w:proofErr w:type="spellEnd"/>
      <w:r w:rsidRPr="00DA5A48">
        <w:rPr>
          <w:rFonts w:asciiTheme="minorHAnsi" w:hAnsiTheme="minorHAnsi" w:cstheme="minorHAnsi"/>
          <w:rtl/>
        </w:rPr>
        <w:t xml:space="preserve"> (هولندا (مملكة -))</w:t>
      </w:r>
    </w:p>
    <w:p w14:paraId="0FAAEE43" w14:textId="297FA76C"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r w:rsidRPr="00DA5A48">
        <w:rPr>
          <w:rFonts w:asciiTheme="minorHAnsi" w:hAnsiTheme="minorHAnsi" w:cstheme="minorHAnsi"/>
          <w:i/>
          <w:iCs/>
        </w:rPr>
        <w:t>SM México</w:t>
      </w:r>
      <w:r w:rsidRPr="00DA5A48">
        <w:rPr>
          <w:rFonts w:asciiTheme="minorHAnsi" w:hAnsiTheme="minorHAnsi" w:cstheme="minorHAnsi"/>
          <w:rtl/>
        </w:rPr>
        <w:t xml:space="preserve"> (المكسيك)</w:t>
      </w:r>
    </w:p>
    <w:p w14:paraId="2B832847" w14:textId="1E77A4C4"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Sociedade</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Literária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Edições</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Empreendimentos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61ACFE83" w14:textId="3E970EF7"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r w:rsidRPr="00DA5A48">
        <w:rPr>
          <w:rFonts w:asciiTheme="minorHAnsi" w:hAnsiTheme="minorHAnsi" w:cstheme="minorHAnsi"/>
          <w:i/>
          <w:iCs/>
        </w:rPr>
        <w:t>Sperling &amp; Kupfer</w:t>
      </w:r>
      <w:r w:rsidRPr="00DA5A48">
        <w:rPr>
          <w:rFonts w:asciiTheme="minorHAnsi" w:hAnsiTheme="minorHAnsi" w:cstheme="minorHAnsi"/>
          <w:rtl/>
        </w:rPr>
        <w:t xml:space="preserve"> (إيطاليا)</w:t>
      </w:r>
    </w:p>
    <w:p w14:paraId="44ACD5CF" w14:textId="4313EC4D"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tl/>
        </w:rPr>
        <w:t xml:space="preserve"> </w:t>
      </w:r>
      <w:r w:rsidRPr="00DA5A48">
        <w:rPr>
          <w:rFonts w:asciiTheme="minorHAnsi" w:hAnsiTheme="minorHAnsi" w:cstheme="minorHAnsi"/>
          <w:i/>
          <w:iCs/>
        </w:rPr>
        <w:t xml:space="preserve">Starlin Alta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e </w:t>
      </w:r>
      <w:proofErr w:type="spellStart"/>
      <w:r w:rsidRPr="00DA5A48">
        <w:rPr>
          <w:rFonts w:asciiTheme="minorHAnsi" w:hAnsiTheme="minorHAnsi" w:cstheme="minorHAnsi"/>
          <w:i/>
          <w:iCs/>
        </w:rPr>
        <w:t>Consultoria</w:t>
      </w:r>
      <w:proofErr w:type="spellEnd"/>
      <w:r w:rsidRPr="00DA5A48">
        <w:rPr>
          <w:rFonts w:asciiTheme="minorHAnsi" w:hAnsiTheme="minorHAnsi" w:cstheme="minorHAnsi"/>
          <w:i/>
          <w:iCs/>
        </w:rPr>
        <w:t xml:space="preserve"> EIRELI </w:t>
      </w:r>
      <w:r w:rsidRPr="00DA5A48">
        <w:rPr>
          <w:rFonts w:asciiTheme="minorHAnsi" w:hAnsiTheme="minorHAnsi" w:cstheme="minorHAnsi"/>
          <w:rtl/>
        </w:rPr>
        <w:t>(البرازيل)</w:t>
      </w:r>
    </w:p>
    <w:p w14:paraId="35934775" w14:textId="4E04F1DB"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tl/>
        </w:rPr>
        <w:t xml:space="preserve"> </w:t>
      </w:r>
      <w:r w:rsidRPr="00DA5A48">
        <w:rPr>
          <w:rFonts w:asciiTheme="minorHAnsi" w:hAnsiTheme="minorHAnsi" w:cstheme="minorHAnsi"/>
        </w:rPr>
        <w:t>Studio C1C4</w:t>
      </w:r>
      <w:r w:rsidRPr="00DA5A48">
        <w:rPr>
          <w:rFonts w:asciiTheme="minorHAnsi" w:hAnsiTheme="minorHAnsi" w:cstheme="minorHAnsi"/>
          <w:rtl/>
        </w:rPr>
        <w:t xml:space="preserve"> (كندا)</w:t>
      </w:r>
    </w:p>
    <w:p w14:paraId="6E292480" w14:textId="5EE963FA"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Summus</w:t>
      </w:r>
      <w:proofErr w:type="spellEnd"/>
      <w:r w:rsidRPr="00DA5A48">
        <w:rPr>
          <w:rFonts w:asciiTheme="minorHAnsi" w:hAnsiTheme="minorHAnsi" w:cstheme="minorHAnsi"/>
          <w:i/>
          <w:iCs/>
        </w:rPr>
        <w:t xml:space="preserve"> Editorial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3B6A29E7" w14:textId="252828CB"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tl/>
        </w:rPr>
        <w:t xml:space="preserve"> </w:t>
      </w:r>
      <w:r w:rsidRPr="00DA5A48">
        <w:rPr>
          <w:rFonts w:asciiTheme="minorHAnsi" w:hAnsiTheme="minorHAnsi" w:cstheme="minorHAnsi"/>
        </w:rPr>
        <w:t>Sydney University Press</w:t>
      </w:r>
      <w:r w:rsidRPr="00DA5A48">
        <w:rPr>
          <w:rFonts w:asciiTheme="minorHAnsi" w:hAnsiTheme="minorHAnsi" w:cstheme="minorHAnsi"/>
          <w:rtl/>
        </w:rPr>
        <w:t xml:space="preserve"> (</w:t>
      </w:r>
      <w:proofErr w:type="spellStart"/>
      <w:r w:rsidRPr="00DA5A48">
        <w:rPr>
          <w:rFonts w:asciiTheme="minorHAnsi" w:hAnsiTheme="minorHAnsi" w:cstheme="minorHAnsi"/>
          <w:rtl/>
        </w:rPr>
        <w:t>إستراليا</w:t>
      </w:r>
      <w:proofErr w:type="spellEnd"/>
      <w:r w:rsidRPr="00DA5A48">
        <w:rPr>
          <w:rFonts w:asciiTheme="minorHAnsi" w:hAnsiTheme="minorHAnsi" w:cstheme="minorHAnsi"/>
          <w:rtl/>
        </w:rPr>
        <w:t>)</w:t>
      </w:r>
    </w:p>
    <w:p w14:paraId="72D64FDE" w14:textId="2E85F103" w:rsidR="00D47BAE" w:rsidRPr="00DA5A48" w:rsidRDefault="005A02BD" w:rsidP="00D47BAE">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rtl/>
        </w:rPr>
        <w:t xml:space="preserve"> </w:t>
      </w:r>
      <w:r w:rsidRPr="00DA5A48">
        <w:rPr>
          <w:rFonts w:asciiTheme="minorHAnsi" w:hAnsiTheme="minorHAnsi" w:cstheme="minorHAnsi"/>
        </w:rPr>
        <w:t>Taylor &amp; Francis Group</w:t>
      </w:r>
      <w:r w:rsidRPr="00DA5A48">
        <w:rPr>
          <w:rFonts w:asciiTheme="minorHAnsi" w:hAnsiTheme="minorHAnsi" w:cstheme="minorHAnsi"/>
          <w:rtl/>
        </w:rPr>
        <w:t xml:space="preserve"> (المملكة المتحدة)</w:t>
      </w:r>
    </w:p>
    <w:p w14:paraId="22C2E665" w14:textId="10D2E611" w:rsidR="00D47BAE" w:rsidRPr="00DA5A48" w:rsidRDefault="0035073A" w:rsidP="0035073A">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proofErr w:type="spellStart"/>
      <w:r w:rsidRPr="00DA5A48">
        <w:rPr>
          <w:rFonts w:asciiTheme="minorHAnsi" w:hAnsiTheme="minorHAnsi" w:cstheme="minorHAnsi"/>
        </w:rPr>
        <w:t>Thiememeulenhoff</w:t>
      </w:r>
      <w:proofErr w:type="spellEnd"/>
      <w:r w:rsidRPr="00DA5A48">
        <w:rPr>
          <w:rFonts w:asciiTheme="minorHAnsi" w:hAnsiTheme="minorHAnsi" w:cstheme="minorHAnsi"/>
          <w:rtl/>
        </w:rPr>
        <w:t xml:space="preserve"> (هولندا (مملكة -))</w:t>
      </w:r>
    </w:p>
    <w:p w14:paraId="2A0D7627" w14:textId="52018CC6" w:rsidR="00D47BAE" w:rsidRPr="00DA5A48" w:rsidRDefault="0035073A" w:rsidP="0035073A">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proofErr w:type="spellStart"/>
      <w:r w:rsidRPr="00DA5A48">
        <w:rPr>
          <w:rFonts w:asciiTheme="minorHAnsi" w:hAnsiTheme="minorHAnsi" w:cstheme="minorHAnsi"/>
        </w:rPr>
        <w:t>Uitgeverij</w:t>
      </w:r>
      <w:proofErr w:type="spellEnd"/>
      <w:r w:rsidRPr="00DA5A48">
        <w:rPr>
          <w:rFonts w:asciiTheme="minorHAnsi" w:hAnsiTheme="minorHAnsi" w:cstheme="minorHAnsi"/>
        </w:rPr>
        <w:t xml:space="preserve"> MUS / </w:t>
      </w:r>
      <w:proofErr w:type="spellStart"/>
      <w:r w:rsidRPr="00DA5A48">
        <w:rPr>
          <w:rFonts w:asciiTheme="minorHAnsi" w:hAnsiTheme="minorHAnsi" w:cstheme="minorHAnsi"/>
        </w:rPr>
        <w:t>Voor</w:t>
      </w:r>
      <w:proofErr w:type="spellEnd"/>
      <w:r w:rsidRPr="00DA5A48">
        <w:rPr>
          <w:rFonts w:asciiTheme="minorHAnsi" w:hAnsiTheme="minorHAnsi" w:cstheme="minorHAnsi"/>
        </w:rPr>
        <w:t xml:space="preserve"> Dummies</w:t>
      </w:r>
      <w:r w:rsidRPr="00DA5A48">
        <w:rPr>
          <w:rFonts w:asciiTheme="minorHAnsi" w:hAnsiTheme="minorHAnsi" w:cstheme="minorHAnsi"/>
          <w:rtl/>
        </w:rPr>
        <w:t xml:space="preserve"> (هولندا (مملكة -))</w:t>
      </w:r>
    </w:p>
    <w:p w14:paraId="617A7841" w14:textId="1F5AE550" w:rsidR="00D47BAE" w:rsidRPr="00DA5A48" w:rsidRDefault="0035073A" w:rsidP="0035073A">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proofErr w:type="spellStart"/>
      <w:r w:rsidRPr="00DA5A48">
        <w:rPr>
          <w:rFonts w:asciiTheme="minorHAnsi" w:hAnsiTheme="minorHAnsi" w:cstheme="minorHAnsi"/>
        </w:rPr>
        <w:t>Uitgeverij</w:t>
      </w:r>
      <w:proofErr w:type="spellEnd"/>
      <w:r w:rsidRPr="00DA5A48">
        <w:rPr>
          <w:rFonts w:asciiTheme="minorHAnsi" w:hAnsiTheme="minorHAnsi" w:cstheme="minorHAnsi"/>
        </w:rPr>
        <w:t xml:space="preserve"> </w:t>
      </w:r>
      <w:proofErr w:type="spellStart"/>
      <w:r w:rsidRPr="00DA5A48">
        <w:rPr>
          <w:rFonts w:asciiTheme="minorHAnsi" w:hAnsiTheme="minorHAnsi" w:cstheme="minorHAnsi"/>
        </w:rPr>
        <w:t>Pluim</w:t>
      </w:r>
      <w:proofErr w:type="spellEnd"/>
      <w:r w:rsidRPr="00DA5A48">
        <w:rPr>
          <w:rFonts w:asciiTheme="minorHAnsi" w:hAnsiTheme="minorHAnsi" w:cstheme="minorHAnsi"/>
          <w:rtl/>
        </w:rPr>
        <w:t xml:space="preserve"> (هولندا (مملكة -))</w:t>
      </w:r>
    </w:p>
    <w:p w14:paraId="32643765" w14:textId="5203D031"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lastRenderedPageBreak/>
        <w:t xml:space="preserve"> </w:t>
      </w:r>
      <w:r w:rsidRPr="00DA5A48">
        <w:rPr>
          <w:rFonts w:asciiTheme="minorHAnsi" w:hAnsiTheme="minorHAnsi" w:cstheme="minorHAnsi"/>
        </w:rPr>
        <w:t>University of Michigan Press</w:t>
      </w:r>
      <w:r w:rsidRPr="00DA5A48">
        <w:rPr>
          <w:rFonts w:asciiTheme="minorHAnsi" w:hAnsiTheme="minorHAnsi" w:cstheme="minorHAnsi"/>
          <w:rtl/>
        </w:rPr>
        <w:t xml:space="preserve"> (الولايات المتحدة الأمريكية)</w:t>
      </w:r>
    </w:p>
    <w:p w14:paraId="49ADF91B" w14:textId="34447800" w:rsidR="00D47BAE" w:rsidRPr="00DA5A48" w:rsidRDefault="0035073A" w:rsidP="0035073A">
      <w:pPr>
        <w:numPr>
          <w:ilvl w:val="0"/>
          <w:numId w:val="16"/>
        </w:numPr>
        <w:bidi/>
        <w:spacing w:line="360" w:lineRule="auto"/>
        <w:ind w:left="450" w:hanging="450"/>
        <w:contextualSpacing/>
        <w:rPr>
          <w:rFonts w:asciiTheme="minorHAnsi" w:hAnsiTheme="minorHAnsi" w:cstheme="minorHAnsi"/>
          <w:i/>
          <w:rtl/>
        </w:rPr>
      </w:pPr>
      <w:r w:rsidRPr="00DA5A48">
        <w:rPr>
          <w:rFonts w:asciiTheme="minorHAnsi" w:hAnsiTheme="minorHAnsi" w:cstheme="minorHAnsi"/>
          <w:i/>
          <w:iCs/>
          <w:rtl/>
        </w:rPr>
        <w:t xml:space="preserve"> </w:t>
      </w:r>
      <w:r w:rsidRPr="00DA5A48">
        <w:rPr>
          <w:rFonts w:asciiTheme="minorHAnsi" w:hAnsiTheme="minorHAnsi" w:cstheme="minorHAnsi"/>
          <w:i/>
          <w:iCs/>
        </w:rPr>
        <w:t xml:space="preserve">Veen Bosch &amp; </w:t>
      </w:r>
      <w:proofErr w:type="spellStart"/>
      <w:r w:rsidRPr="00DA5A48">
        <w:rPr>
          <w:rFonts w:asciiTheme="minorHAnsi" w:hAnsiTheme="minorHAnsi" w:cstheme="minorHAnsi"/>
          <w:i/>
          <w:iCs/>
        </w:rPr>
        <w:t>Keuning</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Uitgeversgroep</w:t>
      </w:r>
      <w:proofErr w:type="spellEnd"/>
      <w:r w:rsidRPr="00DA5A48">
        <w:rPr>
          <w:rFonts w:asciiTheme="minorHAnsi" w:hAnsiTheme="minorHAnsi" w:cstheme="minorHAnsi"/>
          <w:i/>
          <w:iCs/>
        </w:rPr>
        <w:t xml:space="preserve"> B.V. </w:t>
      </w:r>
      <w:r w:rsidRPr="00DA5A48">
        <w:rPr>
          <w:rFonts w:asciiTheme="minorHAnsi" w:hAnsiTheme="minorHAnsi" w:cstheme="minorHAnsi"/>
          <w:rtl/>
        </w:rPr>
        <w:t>(هولندا (مملكة -))</w:t>
      </w:r>
    </w:p>
    <w:p w14:paraId="323A4B5D" w14:textId="18661085"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r w:rsidRPr="00DA5A48">
        <w:rPr>
          <w:rFonts w:asciiTheme="minorHAnsi" w:hAnsiTheme="minorHAnsi" w:cstheme="minorHAnsi"/>
          <w:i/>
          <w:iCs/>
        </w:rPr>
        <w:t xml:space="preserve">Verlag Barbara </w:t>
      </w:r>
      <w:proofErr w:type="spellStart"/>
      <w:r w:rsidRPr="00DA5A48">
        <w:rPr>
          <w:rFonts w:asciiTheme="minorHAnsi" w:hAnsiTheme="minorHAnsi" w:cstheme="minorHAnsi"/>
          <w:i/>
          <w:iCs/>
        </w:rPr>
        <w:t>Budrich</w:t>
      </w:r>
      <w:proofErr w:type="spellEnd"/>
      <w:r w:rsidRPr="00DA5A48">
        <w:rPr>
          <w:rFonts w:asciiTheme="minorHAnsi" w:hAnsiTheme="minorHAnsi" w:cstheme="minorHAnsi"/>
          <w:rtl/>
        </w:rPr>
        <w:t xml:space="preserve"> (ألمانيا)</w:t>
      </w:r>
    </w:p>
    <w:p w14:paraId="0169FE5D" w14:textId="18671501"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Verus</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Editora</w:t>
      </w:r>
      <w:proofErr w:type="spellEnd"/>
      <w:r w:rsidRPr="00DA5A48">
        <w:rPr>
          <w:rFonts w:asciiTheme="minorHAnsi" w:hAnsiTheme="minorHAnsi" w:cstheme="minorHAnsi"/>
          <w:i/>
          <w:iCs/>
        </w:rPr>
        <w:t xml:space="preserve"> </w:t>
      </w:r>
      <w:proofErr w:type="spellStart"/>
      <w:r w:rsidRPr="00DA5A48">
        <w:rPr>
          <w:rFonts w:asciiTheme="minorHAnsi" w:hAnsiTheme="minorHAnsi" w:cstheme="minorHAnsi"/>
          <w:i/>
          <w:iCs/>
        </w:rPr>
        <w:t>Ltda</w:t>
      </w:r>
      <w:proofErr w:type="spellEnd"/>
      <w:r w:rsidRPr="00DA5A48">
        <w:rPr>
          <w:rFonts w:asciiTheme="minorHAnsi" w:hAnsiTheme="minorHAnsi" w:cstheme="minorHAnsi"/>
          <w:i/>
          <w:iCs/>
        </w:rPr>
        <w:t xml:space="preserve"> </w:t>
      </w:r>
      <w:r w:rsidRPr="00DA5A48">
        <w:rPr>
          <w:rFonts w:asciiTheme="minorHAnsi" w:hAnsiTheme="minorHAnsi" w:cstheme="minorHAnsi"/>
          <w:rtl/>
        </w:rPr>
        <w:t>(البرازيل)</w:t>
      </w:r>
    </w:p>
    <w:p w14:paraId="52670D8F" w14:textId="553C9647" w:rsidR="004A0C50" w:rsidRPr="00DA5A48" w:rsidRDefault="004A0C50" w:rsidP="004A0C50">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i/>
          <w:iCs/>
          <w:rtl/>
        </w:rPr>
        <w:t xml:space="preserve"> </w:t>
      </w:r>
      <w:proofErr w:type="spellStart"/>
      <w:r w:rsidRPr="00DA5A48">
        <w:rPr>
          <w:rFonts w:asciiTheme="minorHAnsi" w:hAnsiTheme="minorHAnsi" w:cstheme="minorHAnsi"/>
          <w:i/>
          <w:iCs/>
        </w:rPr>
        <w:t>Vodix</w:t>
      </w:r>
      <w:proofErr w:type="spellEnd"/>
      <w:r w:rsidRPr="00DA5A48">
        <w:rPr>
          <w:rFonts w:asciiTheme="minorHAnsi" w:hAnsiTheme="minorHAnsi" w:cstheme="minorHAnsi"/>
          <w:i/>
          <w:iCs/>
        </w:rPr>
        <w:t xml:space="preserve"> </w:t>
      </w:r>
      <w:r w:rsidRPr="00DA5A48">
        <w:rPr>
          <w:rFonts w:asciiTheme="minorHAnsi" w:hAnsiTheme="minorHAnsi" w:cstheme="minorHAnsi"/>
          <w:rtl/>
        </w:rPr>
        <w:t>(هولندا (مملكة -))</w:t>
      </w:r>
    </w:p>
    <w:p w14:paraId="5A4FE583" w14:textId="013908A1"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واحة الحكايات للنشر والتوزيع (الإمارات العربية المتحدة)</w:t>
      </w:r>
    </w:p>
    <w:p w14:paraId="4624C77B" w14:textId="567EF526"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دار (و) للنشر (الإمارات العربية المتحدة)</w:t>
      </w:r>
    </w:p>
    <w:p w14:paraId="0C05866A" w14:textId="1B61ED71"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West African Book Publishers LTD</w:t>
      </w:r>
      <w:r w:rsidRPr="00DA5A48">
        <w:rPr>
          <w:rFonts w:asciiTheme="minorHAnsi" w:hAnsiTheme="minorHAnsi" w:cstheme="minorHAnsi"/>
          <w:rtl/>
        </w:rPr>
        <w:t xml:space="preserve"> (نيجيريا)</w:t>
      </w:r>
    </w:p>
    <w:p w14:paraId="4B0243FC" w14:textId="04F272F1" w:rsidR="00D47BAE" w:rsidRPr="00DA5A48" w:rsidRDefault="005A02BD" w:rsidP="00D47BAE">
      <w:pPr>
        <w:numPr>
          <w:ilvl w:val="0"/>
          <w:numId w:val="16"/>
        </w:numPr>
        <w:bidi/>
        <w:spacing w:line="360" w:lineRule="auto"/>
        <w:ind w:left="450" w:hanging="450"/>
        <w:contextualSpacing/>
        <w:rPr>
          <w:rFonts w:asciiTheme="minorHAnsi" w:hAnsiTheme="minorHAnsi" w:cstheme="minorHAnsi"/>
          <w:rtl/>
        </w:rPr>
      </w:pPr>
      <w:r w:rsidRPr="00DA5A48">
        <w:rPr>
          <w:rFonts w:asciiTheme="minorHAnsi" w:hAnsiTheme="minorHAnsi" w:cstheme="minorHAnsi"/>
          <w:rtl/>
        </w:rPr>
        <w:t xml:space="preserve"> </w:t>
      </w:r>
      <w:r w:rsidRPr="00DA5A48">
        <w:rPr>
          <w:rFonts w:asciiTheme="minorHAnsi" w:hAnsiTheme="minorHAnsi" w:cstheme="minorHAnsi"/>
        </w:rPr>
        <w:t>Wits University Press</w:t>
      </w:r>
      <w:r w:rsidRPr="00DA5A48">
        <w:rPr>
          <w:rFonts w:asciiTheme="minorHAnsi" w:hAnsiTheme="minorHAnsi" w:cstheme="minorHAnsi"/>
          <w:rtl/>
        </w:rPr>
        <w:t xml:space="preserve"> (جنوب أفريقيا)</w:t>
      </w:r>
    </w:p>
    <w:p w14:paraId="30F6EC38" w14:textId="06683843" w:rsidR="00D47BAE" w:rsidRPr="00DA5A48" w:rsidRDefault="005A02BD" w:rsidP="00D47BAE">
      <w:pPr>
        <w:keepNext/>
        <w:numPr>
          <w:ilvl w:val="0"/>
          <w:numId w:val="16"/>
        </w:numPr>
        <w:bidi/>
        <w:spacing w:line="360" w:lineRule="auto"/>
        <w:ind w:left="446" w:hanging="446"/>
        <w:contextualSpacing/>
        <w:rPr>
          <w:rFonts w:asciiTheme="minorHAnsi" w:hAnsiTheme="minorHAnsi" w:cstheme="minorHAnsi"/>
          <w:rtl/>
        </w:rPr>
      </w:pPr>
      <w:r w:rsidRPr="00DA5A48">
        <w:rPr>
          <w:rFonts w:asciiTheme="minorHAnsi" w:hAnsiTheme="minorHAnsi" w:cstheme="minorHAnsi"/>
          <w:rtl/>
        </w:rPr>
        <w:t xml:space="preserve">  المنظمة العالمية للملكية الفكرية</w:t>
      </w:r>
    </w:p>
    <w:bookmarkEnd w:id="5"/>
    <w:p w14:paraId="018F4C6D" w14:textId="77777777" w:rsidR="00D14BFF" w:rsidRPr="00DA5A48" w:rsidRDefault="00D14BFF" w:rsidP="00D14BFF">
      <w:pPr>
        <w:bidi/>
        <w:spacing w:after="220"/>
        <w:ind w:left="5533"/>
        <w:rPr>
          <w:rFonts w:asciiTheme="minorHAnsi" w:hAnsiTheme="minorHAnsi" w:cstheme="minorHAnsi"/>
          <w:rtl/>
        </w:rPr>
      </w:pPr>
      <w:r w:rsidRPr="00DA5A48">
        <w:rPr>
          <w:rFonts w:asciiTheme="minorHAnsi" w:hAnsiTheme="minorHAnsi" w:cstheme="minorHAnsi"/>
          <w:rtl/>
        </w:rPr>
        <w:t>[نهاية المرفق الثاني والوثيقة]</w:t>
      </w:r>
      <w:bookmarkEnd w:id="0"/>
    </w:p>
    <w:sectPr w:rsidR="00D14BFF" w:rsidRPr="00DA5A48" w:rsidSect="007E1D57">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813B" w14:textId="77777777" w:rsidR="002B26D6" w:rsidRDefault="002B26D6">
      <w:r>
        <w:separator/>
      </w:r>
    </w:p>
  </w:endnote>
  <w:endnote w:type="continuationSeparator" w:id="0">
    <w:p w14:paraId="3AB0B880" w14:textId="77777777" w:rsidR="002B26D6" w:rsidRDefault="002B26D6" w:rsidP="003B38C1">
      <w:r>
        <w:separator/>
      </w:r>
    </w:p>
    <w:p w14:paraId="28A2E43D" w14:textId="77777777" w:rsidR="002B26D6" w:rsidRPr="003B38C1" w:rsidRDefault="002B26D6" w:rsidP="003B38C1">
      <w:pPr>
        <w:spacing w:after="60"/>
        <w:rPr>
          <w:sz w:val="17"/>
        </w:rPr>
      </w:pPr>
      <w:r>
        <w:rPr>
          <w:sz w:val="17"/>
        </w:rPr>
        <w:t>[Endnote continued from previous page]</w:t>
      </w:r>
    </w:p>
  </w:endnote>
  <w:endnote w:type="continuationNotice" w:id="1">
    <w:p w14:paraId="778D6E7E" w14:textId="77777777" w:rsidR="002B26D6" w:rsidRPr="003B38C1" w:rsidRDefault="002B26D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430C" w14:textId="77777777" w:rsidR="005A02BD" w:rsidRDefault="005A0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71E1" w14:textId="2E373107" w:rsidR="005A02BD" w:rsidRDefault="005A0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1673" w14:textId="4ACD47CC" w:rsidR="005A02BD" w:rsidRDefault="005A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3900" w14:textId="77777777" w:rsidR="002B26D6" w:rsidRDefault="002B26D6" w:rsidP="00DA5A48">
      <w:pPr>
        <w:bidi/>
        <w:jc w:val="both"/>
      </w:pPr>
      <w:r>
        <w:separator/>
      </w:r>
    </w:p>
  </w:footnote>
  <w:footnote w:type="continuationSeparator" w:id="0">
    <w:p w14:paraId="157BC2F5" w14:textId="77777777" w:rsidR="002B26D6" w:rsidRDefault="002B26D6" w:rsidP="008B60B2">
      <w:r>
        <w:separator/>
      </w:r>
    </w:p>
    <w:p w14:paraId="47F2EC6C" w14:textId="77777777" w:rsidR="002B26D6" w:rsidRPr="00ED77FB" w:rsidRDefault="002B26D6" w:rsidP="008B60B2">
      <w:pPr>
        <w:spacing w:after="60"/>
        <w:rPr>
          <w:sz w:val="17"/>
          <w:szCs w:val="17"/>
        </w:rPr>
      </w:pPr>
      <w:r w:rsidRPr="00ED77FB">
        <w:rPr>
          <w:sz w:val="17"/>
          <w:szCs w:val="17"/>
        </w:rPr>
        <w:t>[Footnote continued from previous page]</w:t>
      </w:r>
    </w:p>
  </w:footnote>
  <w:footnote w:type="continuationNotice" w:id="1">
    <w:p w14:paraId="2E2598DC" w14:textId="77777777" w:rsidR="002B26D6" w:rsidRPr="00ED77FB" w:rsidRDefault="002B26D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494C5A4" w14:textId="77777777" w:rsidR="00455278" w:rsidRPr="00F338FA" w:rsidRDefault="00455278" w:rsidP="00455278">
      <w:pPr>
        <w:pStyle w:val="FootnoteText"/>
        <w:bidi/>
        <w:rPr>
          <w:rFonts w:asciiTheme="minorHAnsi" w:hAnsiTheme="minorHAnsi" w:cstheme="minorHAnsi"/>
          <w:rtl/>
        </w:rPr>
      </w:pPr>
      <w:r w:rsidRPr="00F338FA">
        <w:rPr>
          <w:rStyle w:val="FootnoteReference"/>
          <w:rFonts w:asciiTheme="minorHAnsi" w:hAnsiTheme="minorHAnsi" w:cstheme="minorHAnsi"/>
        </w:rPr>
        <w:footnoteRef/>
      </w:r>
      <w:r w:rsidRPr="00F338FA">
        <w:rPr>
          <w:rFonts w:asciiTheme="minorHAnsi" w:hAnsiTheme="minorHAnsi" w:cstheme="minorHAnsi"/>
          <w:rtl/>
        </w:rPr>
        <w:t xml:space="preserve"> توقفت أعمالها في عام 2022.</w:t>
      </w:r>
    </w:p>
  </w:footnote>
  <w:footnote w:id="3">
    <w:p w14:paraId="15207B9B" w14:textId="77777777" w:rsidR="00455278" w:rsidRPr="00F338FA" w:rsidRDefault="00455278" w:rsidP="00455278">
      <w:pPr>
        <w:pStyle w:val="FootnoteText"/>
        <w:bidi/>
        <w:rPr>
          <w:rFonts w:asciiTheme="minorHAnsi" w:hAnsiTheme="minorHAnsi" w:cstheme="minorHAnsi"/>
          <w:rtl/>
        </w:rPr>
      </w:pPr>
      <w:r w:rsidRPr="00F338FA">
        <w:rPr>
          <w:rStyle w:val="FootnoteReference"/>
          <w:rFonts w:asciiTheme="minorHAnsi" w:hAnsiTheme="minorHAnsi" w:cstheme="minorHAnsi"/>
        </w:rPr>
        <w:footnoteRef/>
      </w:r>
      <w:r w:rsidRPr="00F338FA">
        <w:rPr>
          <w:rFonts w:asciiTheme="minorHAnsi" w:hAnsiTheme="minorHAnsi" w:cstheme="minorHAnsi"/>
          <w:rtl/>
        </w:rPr>
        <w:t xml:space="preserve"> توقفت أعمالها في عام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317D" w14:textId="363A9A2E" w:rsidR="005A02BD" w:rsidRPr="005C0361" w:rsidRDefault="005A02BD" w:rsidP="005C0361">
    <w:pPr>
      <w:bidi/>
      <w:jc w:val="right"/>
      <w:rPr>
        <w:caps/>
        <w:szCs w:val="22"/>
        <w:rtl/>
      </w:rPr>
    </w:pPr>
    <w:r>
      <w:rPr>
        <w:caps/>
      </w:rPr>
      <w:t>MVT/A/9/INF/1</w:t>
    </w:r>
  </w:p>
  <w:p w14:paraId="16A65657" w14:textId="58EEC32D" w:rsidR="005A02BD" w:rsidRDefault="005A02BD" w:rsidP="0018657E">
    <w:pPr>
      <w:bidi/>
      <w:jc w:val="right"/>
      <w:rPr>
        <w:rtl/>
      </w:rPr>
    </w:pPr>
    <w:r>
      <w:fldChar w:fldCharType="begin"/>
    </w:r>
    <w:r>
      <w:rPr>
        <w:rtl/>
      </w:rPr>
      <w:instrText xml:space="preserve"> </w:instrText>
    </w:r>
    <w:r>
      <w:instrText xml:space="preserve">PAGE  \* MERGEFORMAT </w:instrText>
    </w:r>
    <w:r>
      <w:fldChar w:fldCharType="separate"/>
    </w:r>
    <w:r w:rsidR="00012F9C">
      <w:rPr>
        <w:rFonts w:hint="cs"/>
        <w:rtl/>
      </w:rPr>
      <w:t>2</w:t>
    </w:r>
    <w:r>
      <w:fldChar w:fldCharType="end"/>
    </w:r>
  </w:p>
  <w:p w14:paraId="064AF77D" w14:textId="77777777" w:rsidR="005A02BD" w:rsidRPr="00914559" w:rsidRDefault="005A02BD" w:rsidP="0018657E">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7A93" w14:textId="77777777" w:rsidR="00F338FA" w:rsidRDefault="00F338FA" w:rsidP="005C0361">
    <w:pPr>
      <w:bidi/>
      <w:jc w:val="right"/>
      <w:rPr>
        <w:caps/>
        <w:rtl/>
      </w:rPr>
    </w:pPr>
    <w:r>
      <w:rPr>
        <w:caps/>
      </w:rPr>
      <w:t>MVT/A/9/INF/1</w:t>
    </w:r>
  </w:p>
  <w:p w14:paraId="624F97EF" w14:textId="77777777" w:rsidR="00F338FA" w:rsidRDefault="00F338FA" w:rsidP="0018657E">
    <w:pPr>
      <w:bidi/>
      <w:jc w:val="right"/>
    </w:pPr>
    <w:r>
      <w:t xml:space="preserve">Annex I </w:t>
    </w:r>
  </w:p>
  <w:p w14:paraId="2F931FE9" w14:textId="74D674E6" w:rsidR="00F338FA" w:rsidRDefault="00F338FA" w:rsidP="00F338FA">
    <w:pPr>
      <w:bidi/>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3A3C0490" w14:textId="77777777" w:rsidR="00F338FA" w:rsidRPr="00F338FA" w:rsidRDefault="00F338FA" w:rsidP="0018657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D460" w14:textId="4CA08B18" w:rsidR="00120A8C" w:rsidRDefault="00120A8C" w:rsidP="00F338FA">
    <w:pPr>
      <w:bidi/>
      <w:jc w:val="right"/>
      <w:rPr>
        <w:caps/>
        <w:szCs w:val="22"/>
        <w:rtl/>
      </w:rPr>
    </w:pPr>
    <w:r>
      <w:rPr>
        <w:caps/>
      </w:rPr>
      <w:t>MVT/A/9/INF/1</w:t>
    </w:r>
  </w:p>
  <w:p w14:paraId="4865D918" w14:textId="1D861788" w:rsidR="00F338FA" w:rsidRDefault="00F338FA" w:rsidP="00F338FA">
    <w:pPr>
      <w:bidi/>
      <w:jc w:val="right"/>
      <w:rPr>
        <w:caps/>
        <w:szCs w:val="22"/>
      </w:rPr>
    </w:pPr>
    <w:r>
      <w:rPr>
        <w:caps/>
        <w:szCs w:val="22"/>
      </w:rPr>
      <w:t>ANNEX I</w:t>
    </w:r>
  </w:p>
  <w:p w14:paraId="4FDDFA03" w14:textId="0A553868" w:rsidR="00F338FA" w:rsidRPr="00F338FA" w:rsidRDefault="00F338FA" w:rsidP="00F338FA">
    <w:pPr>
      <w:bidi/>
      <w:jc w:val="right"/>
      <w:rPr>
        <w:rFonts w:asciiTheme="minorHAnsi" w:hAnsiTheme="minorHAnsi" w:cstheme="minorHAnsi"/>
        <w:caps/>
        <w:szCs w:val="22"/>
        <w:rtl/>
        <w:lang w:val="fr-CH" w:bidi="ar-SY"/>
      </w:rPr>
    </w:pPr>
    <w:r w:rsidRPr="00F338FA">
      <w:rPr>
        <w:rFonts w:asciiTheme="minorHAnsi" w:hAnsiTheme="minorHAnsi" w:cstheme="minorHAnsi"/>
        <w:caps/>
        <w:szCs w:val="22"/>
        <w:rtl/>
        <w:lang w:val="fr-CH" w:bidi="ar-SY"/>
      </w:rPr>
      <w:t>المرفق الأول</w:t>
    </w:r>
  </w:p>
  <w:p w14:paraId="03D81145" w14:textId="77777777" w:rsidR="00F338FA" w:rsidRPr="00F338FA" w:rsidRDefault="00F338FA" w:rsidP="00F338FA">
    <w:pPr>
      <w:bidi/>
      <w:jc w:val="right"/>
      <w:rPr>
        <w:caps/>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2CF7" w14:textId="77777777" w:rsidR="005A02BD" w:rsidRDefault="005A02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5C34" w14:textId="45620DC2" w:rsidR="005A02BD" w:rsidRDefault="005A02BD" w:rsidP="00477D6B">
    <w:pPr>
      <w:bidi/>
      <w:jc w:val="right"/>
    </w:pPr>
    <w:bookmarkStart w:id="12" w:name="Code2"/>
    <w:bookmarkEnd w:id="12"/>
    <w:r>
      <w:t>MVT/A/9/INF/1</w:t>
    </w:r>
  </w:p>
  <w:p w14:paraId="0DBBCCB6" w14:textId="228499BF" w:rsidR="00F338FA" w:rsidRDefault="00F338FA" w:rsidP="00F338FA">
    <w:pPr>
      <w:bidi/>
      <w:jc w:val="right"/>
    </w:pPr>
    <w:r>
      <w:t>Annex II</w:t>
    </w:r>
  </w:p>
  <w:p w14:paraId="150C4F8F" w14:textId="59F99B0A" w:rsidR="00F338FA" w:rsidRDefault="00F338FA" w:rsidP="00F338FA">
    <w:pPr>
      <w:bidi/>
      <w:jc w:val="right"/>
    </w:pPr>
    <w:r>
      <w:fldChar w:fldCharType="begin"/>
    </w:r>
    <w:r>
      <w:instrText xml:space="preserve"> PAGE   \* MERGEFORMAT </w:instrText>
    </w:r>
    <w:r>
      <w:fldChar w:fldCharType="separate"/>
    </w:r>
    <w:r>
      <w:rPr>
        <w:noProof/>
      </w:rPr>
      <w:t>1</w:t>
    </w:r>
    <w:r>
      <w:rPr>
        <w:noProof/>
      </w:rPr>
      <w:fldChar w:fldCharType="end"/>
    </w:r>
  </w:p>
  <w:p w14:paraId="17B370C3" w14:textId="77777777" w:rsidR="00F338FA" w:rsidRPr="001D1676" w:rsidRDefault="00F338FA" w:rsidP="00F338FA">
    <w:pPr>
      <w:bidi/>
      <w:jc w:val="right"/>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4A7A" w14:textId="73D15E39" w:rsidR="005A02BD" w:rsidRDefault="005A02BD" w:rsidP="001D1676">
    <w:pPr>
      <w:pStyle w:val="Header"/>
      <w:bidi/>
      <w:jc w:val="right"/>
    </w:pPr>
    <w:r>
      <w:t>MVT/A/9/INF/1</w:t>
    </w:r>
  </w:p>
  <w:p w14:paraId="11C9CF03" w14:textId="222B1EAB" w:rsidR="00F338FA" w:rsidRPr="00A7319E" w:rsidRDefault="00F338FA" w:rsidP="00F338FA">
    <w:pPr>
      <w:pStyle w:val="Header"/>
      <w:bidi/>
      <w:jc w:val="right"/>
      <w:rPr>
        <w:rtl/>
      </w:rPr>
    </w:pPr>
    <w:r>
      <w:t>ANNEX II</w:t>
    </w:r>
  </w:p>
  <w:p w14:paraId="40663157" w14:textId="4CC54330" w:rsidR="005A02BD" w:rsidRPr="00F338FA" w:rsidRDefault="005A02BD" w:rsidP="001D1676">
    <w:pPr>
      <w:pStyle w:val="Header"/>
      <w:bidi/>
      <w:jc w:val="right"/>
      <w:rPr>
        <w:rFonts w:asciiTheme="minorHAnsi" w:hAnsiTheme="minorHAnsi" w:cstheme="minorHAnsi"/>
        <w:sz w:val="24"/>
        <w:szCs w:val="22"/>
        <w:rtl/>
      </w:rPr>
    </w:pPr>
    <w:r w:rsidRPr="00F338FA">
      <w:rPr>
        <w:rFonts w:asciiTheme="minorHAnsi" w:hAnsiTheme="minorHAnsi" w:cstheme="minorHAnsi"/>
        <w:sz w:val="24"/>
        <w:szCs w:val="22"/>
        <w:rtl/>
      </w:rPr>
      <w:t>المرفق الثاني</w:t>
    </w:r>
  </w:p>
  <w:p w14:paraId="2B7FBCBC" w14:textId="77777777" w:rsidR="005A02BD" w:rsidRDefault="005A02BD" w:rsidP="001D16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D64AFF"/>
    <w:multiLevelType w:val="hybridMultilevel"/>
    <w:tmpl w:val="C9541C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66D8D1FA"/>
    <w:lvl w:ilvl="0">
      <w:start w:val="1"/>
      <w:numFmt w:val="decimal"/>
      <w:lvlRestart w:val="0"/>
      <w:pStyle w:val="ONUME"/>
      <w:lvlText w:val="%1."/>
      <w:lvlJc w:val="left"/>
      <w:pPr>
        <w:tabs>
          <w:tab w:val="num" w:pos="567"/>
        </w:tabs>
        <w:ind w:left="0" w:firstLine="0"/>
      </w:pPr>
      <w:rPr>
        <w:rFonts w:hint="default"/>
        <w:color w:val="auto"/>
      </w:rPr>
    </w:lvl>
    <w:lvl w:ilvl="1">
      <w:start w:val="1"/>
      <w:numFmt w:val="decimal"/>
      <w:lvlText w:val="%2."/>
      <w:lvlJc w:val="left"/>
      <w:pPr>
        <w:ind w:left="1715" w:hanging="360"/>
      </w:p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3" w15:restartNumberingAfterBreak="0">
    <w:nsid w:val="09BD4E86"/>
    <w:multiLevelType w:val="hybridMultilevel"/>
    <w:tmpl w:val="482ABF44"/>
    <w:lvl w:ilvl="0" w:tplc="342A8460">
      <w:start w:val="1"/>
      <w:numFmt w:val="bullet"/>
      <w:lvlText w:val=""/>
      <w:lvlJc w:val="left"/>
      <w:pPr>
        <w:ind w:left="2160" w:hanging="360"/>
      </w:pPr>
      <w:rPr>
        <w:rFonts w:ascii="Symbol" w:hAnsi="Symbol"/>
      </w:rPr>
    </w:lvl>
    <w:lvl w:ilvl="1" w:tplc="EA2C1832">
      <w:start w:val="1"/>
      <w:numFmt w:val="bullet"/>
      <w:lvlText w:val=""/>
      <w:lvlJc w:val="left"/>
      <w:pPr>
        <w:ind w:left="2160" w:hanging="360"/>
      </w:pPr>
      <w:rPr>
        <w:rFonts w:ascii="Symbol" w:hAnsi="Symbol"/>
      </w:rPr>
    </w:lvl>
    <w:lvl w:ilvl="2" w:tplc="868A023E">
      <w:start w:val="1"/>
      <w:numFmt w:val="bullet"/>
      <w:lvlText w:val=""/>
      <w:lvlJc w:val="left"/>
      <w:pPr>
        <w:ind w:left="2160" w:hanging="360"/>
      </w:pPr>
      <w:rPr>
        <w:rFonts w:ascii="Symbol" w:hAnsi="Symbol"/>
      </w:rPr>
    </w:lvl>
    <w:lvl w:ilvl="3" w:tplc="40102A36">
      <w:start w:val="1"/>
      <w:numFmt w:val="bullet"/>
      <w:lvlText w:val=""/>
      <w:lvlJc w:val="left"/>
      <w:pPr>
        <w:ind w:left="2160" w:hanging="360"/>
      </w:pPr>
      <w:rPr>
        <w:rFonts w:ascii="Symbol" w:hAnsi="Symbol"/>
      </w:rPr>
    </w:lvl>
    <w:lvl w:ilvl="4" w:tplc="CDC21E90">
      <w:start w:val="1"/>
      <w:numFmt w:val="bullet"/>
      <w:lvlText w:val=""/>
      <w:lvlJc w:val="left"/>
      <w:pPr>
        <w:ind w:left="2160" w:hanging="360"/>
      </w:pPr>
      <w:rPr>
        <w:rFonts w:ascii="Symbol" w:hAnsi="Symbol"/>
      </w:rPr>
    </w:lvl>
    <w:lvl w:ilvl="5" w:tplc="E67A6F36">
      <w:start w:val="1"/>
      <w:numFmt w:val="bullet"/>
      <w:lvlText w:val=""/>
      <w:lvlJc w:val="left"/>
      <w:pPr>
        <w:ind w:left="2160" w:hanging="360"/>
      </w:pPr>
      <w:rPr>
        <w:rFonts w:ascii="Symbol" w:hAnsi="Symbol"/>
      </w:rPr>
    </w:lvl>
    <w:lvl w:ilvl="6" w:tplc="D0E21C8E">
      <w:start w:val="1"/>
      <w:numFmt w:val="bullet"/>
      <w:lvlText w:val=""/>
      <w:lvlJc w:val="left"/>
      <w:pPr>
        <w:ind w:left="2160" w:hanging="360"/>
      </w:pPr>
      <w:rPr>
        <w:rFonts w:ascii="Symbol" w:hAnsi="Symbol"/>
      </w:rPr>
    </w:lvl>
    <w:lvl w:ilvl="7" w:tplc="EE4A350A">
      <w:start w:val="1"/>
      <w:numFmt w:val="bullet"/>
      <w:lvlText w:val=""/>
      <w:lvlJc w:val="left"/>
      <w:pPr>
        <w:ind w:left="2160" w:hanging="360"/>
      </w:pPr>
      <w:rPr>
        <w:rFonts w:ascii="Symbol" w:hAnsi="Symbol"/>
      </w:rPr>
    </w:lvl>
    <w:lvl w:ilvl="8" w:tplc="23667D5A">
      <w:start w:val="1"/>
      <w:numFmt w:val="bullet"/>
      <w:lvlText w:val=""/>
      <w:lvlJc w:val="left"/>
      <w:pPr>
        <w:ind w:left="2160" w:hanging="360"/>
      </w:pPr>
      <w:rPr>
        <w:rFonts w:ascii="Symbol" w:hAnsi="Symbol"/>
      </w:rPr>
    </w:lvl>
  </w:abstractNum>
  <w:abstractNum w:abstractNumId="4" w15:restartNumberingAfterBreak="0">
    <w:nsid w:val="11C865C4"/>
    <w:multiLevelType w:val="hybridMultilevel"/>
    <w:tmpl w:val="A9B4058C"/>
    <w:lvl w:ilvl="0" w:tplc="40E852D4">
      <w:start w:val="1"/>
      <w:numFmt w:val="bullet"/>
      <w:lvlText w:val=""/>
      <w:lvlJc w:val="left"/>
      <w:pPr>
        <w:ind w:left="2160" w:hanging="360"/>
      </w:pPr>
      <w:rPr>
        <w:rFonts w:ascii="Symbol" w:hAnsi="Symbol"/>
      </w:rPr>
    </w:lvl>
    <w:lvl w:ilvl="1" w:tplc="DF7ADF0A">
      <w:start w:val="1"/>
      <w:numFmt w:val="bullet"/>
      <w:lvlText w:val=""/>
      <w:lvlJc w:val="left"/>
      <w:pPr>
        <w:ind w:left="2160" w:hanging="360"/>
      </w:pPr>
      <w:rPr>
        <w:rFonts w:ascii="Symbol" w:hAnsi="Symbol"/>
      </w:rPr>
    </w:lvl>
    <w:lvl w:ilvl="2" w:tplc="05587D1E">
      <w:start w:val="1"/>
      <w:numFmt w:val="bullet"/>
      <w:lvlText w:val=""/>
      <w:lvlJc w:val="left"/>
      <w:pPr>
        <w:ind w:left="2160" w:hanging="360"/>
      </w:pPr>
      <w:rPr>
        <w:rFonts w:ascii="Symbol" w:hAnsi="Symbol"/>
      </w:rPr>
    </w:lvl>
    <w:lvl w:ilvl="3" w:tplc="8B7EDA0E">
      <w:start w:val="1"/>
      <w:numFmt w:val="bullet"/>
      <w:lvlText w:val=""/>
      <w:lvlJc w:val="left"/>
      <w:pPr>
        <w:ind w:left="2160" w:hanging="360"/>
      </w:pPr>
      <w:rPr>
        <w:rFonts w:ascii="Symbol" w:hAnsi="Symbol"/>
      </w:rPr>
    </w:lvl>
    <w:lvl w:ilvl="4" w:tplc="CD4A349E">
      <w:start w:val="1"/>
      <w:numFmt w:val="bullet"/>
      <w:lvlText w:val=""/>
      <w:lvlJc w:val="left"/>
      <w:pPr>
        <w:ind w:left="2160" w:hanging="360"/>
      </w:pPr>
      <w:rPr>
        <w:rFonts w:ascii="Symbol" w:hAnsi="Symbol"/>
      </w:rPr>
    </w:lvl>
    <w:lvl w:ilvl="5" w:tplc="FD80C6AE">
      <w:start w:val="1"/>
      <w:numFmt w:val="bullet"/>
      <w:lvlText w:val=""/>
      <w:lvlJc w:val="left"/>
      <w:pPr>
        <w:ind w:left="2160" w:hanging="360"/>
      </w:pPr>
      <w:rPr>
        <w:rFonts w:ascii="Symbol" w:hAnsi="Symbol"/>
      </w:rPr>
    </w:lvl>
    <w:lvl w:ilvl="6" w:tplc="A55A1024">
      <w:start w:val="1"/>
      <w:numFmt w:val="bullet"/>
      <w:lvlText w:val=""/>
      <w:lvlJc w:val="left"/>
      <w:pPr>
        <w:ind w:left="2160" w:hanging="360"/>
      </w:pPr>
      <w:rPr>
        <w:rFonts w:ascii="Symbol" w:hAnsi="Symbol"/>
      </w:rPr>
    </w:lvl>
    <w:lvl w:ilvl="7" w:tplc="A72248F0">
      <w:start w:val="1"/>
      <w:numFmt w:val="bullet"/>
      <w:lvlText w:val=""/>
      <w:lvlJc w:val="left"/>
      <w:pPr>
        <w:ind w:left="2160" w:hanging="360"/>
      </w:pPr>
      <w:rPr>
        <w:rFonts w:ascii="Symbol" w:hAnsi="Symbol"/>
      </w:rPr>
    </w:lvl>
    <w:lvl w:ilvl="8" w:tplc="7E76FA62">
      <w:start w:val="1"/>
      <w:numFmt w:val="bullet"/>
      <w:lvlText w:val=""/>
      <w:lvlJc w:val="left"/>
      <w:pPr>
        <w:ind w:left="2160" w:hanging="360"/>
      </w:pPr>
      <w:rPr>
        <w:rFonts w:ascii="Symbol" w:hAnsi="Symbol"/>
      </w:rPr>
    </w:lvl>
  </w:abstractNum>
  <w:abstractNum w:abstractNumId="5" w15:restartNumberingAfterBreak="0">
    <w:nsid w:val="14B635C1"/>
    <w:multiLevelType w:val="hybridMultilevel"/>
    <w:tmpl w:val="CC068A46"/>
    <w:lvl w:ilvl="0" w:tplc="1D802AD2">
      <w:start w:val="1"/>
      <w:numFmt w:val="decimal"/>
      <w:lvlText w:val="%1."/>
      <w:lvlJc w:val="left"/>
      <w:pPr>
        <w:ind w:left="720" w:hanging="360"/>
      </w:pPr>
    </w:lvl>
    <w:lvl w:ilvl="1" w:tplc="1FB6E76A">
      <w:start w:val="1"/>
      <w:numFmt w:val="decimal"/>
      <w:lvlText w:val="%2."/>
      <w:lvlJc w:val="left"/>
      <w:pPr>
        <w:ind w:left="720" w:hanging="360"/>
      </w:pPr>
    </w:lvl>
    <w:lvl w:ilvl="2" w:tplc="6B8E8ED4">
      <w:start w:val="1"/>
      <w:numFmt w:val="decimal"/>
      <w:lvlText w:val="%3."/>
      <w:lvlJc w:val="left"/>
      <w:pPr>
        <w:ind w:left="720" w:hanging="360"/>
      </w:pPr>
    </w:lvl>
    <w:lvl w:ilvl="3" w:tplc="D3AA9E0A">
      <w:start w:val="1"/>
      <w:numFmt w:val="decimal"/>
      <w:lvlText w:val="%4."/>
      <w:lvlJc w:val="left"/>
      <w:pPr>
        <w:ind w:left="720" w:hanging="360"/>
      </w:pPr>
    </w:lvl>
    <w:lvl w:ilvl="4" w:tplc="5D98F36C">
      <w:start w:val="1"/>
      <w:numFmt w:val="decimal"/>
      <w:lvlText w:val="%5."/>
      <w:lvlJc w:val="left"/>
      <w:pPr>
        <w:ind w:left="720" w:hanging="360"/>
      </w:pPr>
    </w:lvl>
    <w:lvl w:ilvl="5" w:tplc="FF643AF6">
      <w:start w:val="1"/>
      <w:numFmt w:val="decimal"/>
      <w:lvlText w:val="%6."/>
      <w:lvlJc w:val="left"/>
      <w:pPr>
        <w:ind w:left="720" w:hanging="360"/>
      </w:pPr>
    </w:lvl>
    <w:lvl w:ilvl="6" w:tplc="5726CC94">
      <w:start w:val="1"/>
      <w:numFmt w:val="decimal"/>
      <w:lvlText w:val="%7."/>
      <w:lvlJc w:val="left"/>
      <w:pPr>
        <w:ind w:left="720" w:hanging="360"/>
      </w:pPr>
    </w:lvl>
    <w:lvl w:ilvl="7" w:tplc="E786BD94">
      <w:start w:val="1"/>
      <w:numFmt w:val="decimal"/>
      <w:lvlText w:val="%8."/>
      <w:lvlJc w:val="left"/>
      <w:pPr>
        <w:ind w:left="720" w:hanging="360"/>
      </w:pPr>
    </w:lvl>
    <w:lvl w:ilvl="8" w:tplc="4A68C8F4">
      <w:start w:val="1"/>
      <w:numFmt w:val="decimal"/>
      <w:lvlText w:val="%9."/>
      <w:lvlJc w:val="left"/>
      <w:pPr>
        <w:ind w:left="720" w:hanging="360"/>
      </w:pPr>
    </w:lvl>
  </w:abstractNum>
  <w:abstractNum w:abstractNumId="6" w15:restartNumberingAfterBreak="0">
    <w:nsid w:val="16CA7C6E"/>
    <w:multiLevelType w:val="hybridMultilevel"/>
    <w:tmpl w:val="D23A8A9C"/>
    <w:lvl w:ilvl="0" w:tplc="E9CE3208">
      <w:start w:val="1"/>
      <w:numFmt w:val="bullet"/>
      <w:lvlText w:val=""/>
      <w:lvlJc w:val="left"/>
      <w:pPr>
        <w:ind w:left="2160" w:hanging="360"/>
      </w:pPr>
      <w:rPr>
        <w:rFonts w:ascii="Symbol" w:hAnsi="Symbol"/>
      </w:rPr>
    </w:lvl>
    <w:lvl w:ilvl="1" w:tplc="B4BC07F2">
      <w:start w:val="1"/>
      <w:numFmt w:val="bullet"/>
      <w:lvlText w:val=""/>
      <w:lvlJc w:val="left"/>
      <w:pPr>
        <w:ind w:left="2160" w:hanging="360"/>
      </w:pPr>
      <w:rPr>
        <w:rFonts w:ascii="Symbol" w:hAnsi="Symbol"/>
      </w:rPr>
    </w:lvl>
    <w:lvl w:ilvl="2" w:tplc="2CA4FEE2">
      <w:start w:val="1"/>
      <w:numFmt w:val="bullet"/>
      <w:lvlText w:val=""/>
      <w:lvlJc w:val="left"/>
      <w:pPr>
        <w:ind w:left="2160" w:hanging="360"/>
      </w:pPr>
      <w:rPr>
        <w:rFonts w:ascii="Symbol" w:hAnsi="Symbol"/>
      </w:rPr>
    </w:lvl>
    <w:lvl w:ilvl="3" w:tplc="C00E7F1A">
      <w:start w:val="1"/>
      <w:numFmt w:val="bullet"/>
      <w:lvlText w:val=""/>
      <w:lvlJc w:val="left"/>
      <w:pPr>
        <w:ind w:left="2160" w:hanging="360"/>
      </w:pPr>
      <w:rPr>
        <w:rFonts w:ascii="Symbol" w:hAnsi="Symbol"/>
      </w:rPr>
    </w:lvl>
    <w:lvl w:ilvl="4" w:tplc="A1DCF76A">
      <w:start w:val="1"/>
      <w:numFmt w:val="bullet"/>
      <w:lvlText w:val=""/>
      <w:lvlJc w:val="left"/>
      <w:pPr>
        <w:ind w:left="2160" w:hanging="360"/>
      </w:pPr>
      <w:rPr>
        <w:rFonts w:ascii="Symbol" w:hAnsi="Symbol"/>
      </w:rPr>
    </w:lvl>
    <w:lvl w:ilvl="5" w:tplc="2D20AC92">
      <w:start w:val="1"/>
      <w:numFmt w:val="bullet"/>
      <w:lvlText w:val=""/>
      <w:lvlJc w:val="left"/>
      <w:pPr>
        <w:ind w:left="2160" w:hanging="360"/>
      </w:pPr>
      <w:rPr>
        <w:rFonts w:ascii="Symbol" w:hAnsi="Symbol"/>
      </w:rPr>
    </w:lvl>
    <w:lvl w:ilvl="6" w:tplc="EE9C5BA8">
      <w:start w:val="1"/>
      <w:numFmt w:val="bullet"/>
      <w:lvlText w:val=""/>
      <w:lvlJc w:val="left"/>
      <w:pPr>
        <w:ind w:left="2160" w:hanging="360"/>
      </w:pPr>
      <w:rPr>
        <w:rFonts w:ascii="Symbol" w:hAnsi="Symbol"/>
      </w:rPr>
    </w:lvl>
    <w:lvl w:ilvl="7" w:tplc="994450D0">
      <w:start w:val="1"/>
      <w:numFmt w:val="bullet"/>
      <w:lvlText w:val=""/>
      <w:lvlJc w:val="left"/>
      <w:pPr>
        <w:ind w:left="2160" w:hanging="360"/>
      </w:pPr>
      <w:rPr>
        <w:rFonts w:ascii="Symbol" w:hAnsi="Symbol"/>
      </w:rPr>
    </w:lvl>
    <w:lvl w:ilvl="8" w:tplc="936AD9A2">
      <w:start w:val="1"/>
      <w:numFmt w:val="bullet"/>
      <w:lvlText w:val=""/>
      <w:lvlJc w:val="left"/>
      <w:pPr>
        <w:ind w:left="2160" w:hanging="360"/>
      </w:pPr>
      <w:rPr>
        <w:rFonts w:ascii="Symbol" w:hAnsi="Symbol"/>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2B38E9"/>
    <w:multiLevelType w:val="hybridMultilevel"/>
    <w:tmpl w:val="E45E92EC"/>
    <w:lvl w:ilvl="0" w:tplc="15BACA60">
      <w:start w:val="1"/>
      <w:numFmt w:val="bullet"/>
      <w:lvlText w:val="–"/>
      <w:lvlJc w:val="left"/>
      <w:pPr>
        <w:tabs>
          <w:tab w:val="num" w:pos="720"/>
        </w:tabs>
        <w:ind w:left="720" w:hanging="360"/>
      </w:pPr>
      <w:rPr>
        <w:rFonts w:ascii="Arial" w:hAnsi="Arial" w:hint="default"/>
      </w:rPr>
    </w:lvl>
    <w:lvl w:ilvl="1" w:tplc="4B2E7E20">
      <w:start w:val="1"/>
      <w:numFmt w:val="bullet"/>
      <w:lvlText w:val="–"/>
      <w:lvlJc w:val="left"/>
      <w:pPr>
        <w:tabs>
          <w:tab w:val="num" w:pos="1440"/>
        </w:tabs>
        <w:ind w:left="1440" w:hanging="360"/>
      </w:pPr>
      <w:rPr>
        <w:rFonts w:ascii="Arial" w:hAnsi="Arial" w:hint="default"/>
      </w:rPr>
    </w:lvl>
    <w:lvl w:ilvl="2" w:tplc="391C6AD4" w:tentative="1">
      <w:start w:val="1"/>
      <w:numFmt w:val="bullet"/>
      <w:lvlText w:val="–"/>
      <w:lvlJc w:val="left"/>
      <w:pPr>
        <w:tabs>
          <w:tab w:val="num" w:pos="2160"/>
        </w:tabs>
        <w:ind w:left="2160" w:hanging="360"/>
      </w:pPr>
      <w:rPr>
        <w:rFonts w:ascii="Arial" w:hAnsi="Arial" w:hint="default"/>
      </w:rPr>
    </w:lvl>
    <w:lvl w:ilvl="3" w:tplc="C9B0EC56" w:tentative="1">
      <w:start w:val="1"/>
      <w:numFmt w:val="bullet"/>
      <w:lvlText w:val="–"/>
      <w:lvlJc w:val="left"/>
      <w:pPr>
        <w:tabs>
          <w:tab w:val="num" w:pos="2880"/>
        </w:tabs>
        <w:ind w:left="2880" w:hanging="360"/>
      </w:pPr>
      <w:rPr>
        <w:rFonts w:ascii="Arial" w:hAnsi="Arial" w:hint="default"/>
      </w:rPr>
    </w:lvl>
    <w:lvl w:ilvl="4" w:tplc="4C8C2146" w:tentative="1">
      <w:start w:val="1"/>
      <w:numFmt w:val="bullet"/>
      <w:lvlText w:val="–"/>
      <w:lvlJc w:val="left"/>
      <w:pPr>
        <w:tabs>
          <w:tab w:val="num" w:pos="3600"/>
        </w:tabs>
        <w:ind w:left="3600" w:hanging="360"/>
      </w:pPr>
      <w:rPr>
        <w:rFonts w:ascii="Arial" w:hAnsi="Arial" w:hint="default"/>
      </w:rPr>
    </w:lvl>
    <w:lvl w:ilvl="5" w:tplc="D5582E1E" w:tentative="1">
      <w:start w:val="1"/>
      <w:numFmt w:val="bullet"/>
      <w:lvlText w:val="–"/>
      <w:lvlJc w:val="left"/>
      <w:pPr>
        <w:tabs>
          <w:tab w:val="num" w:pos="4320"/>
        </w:tabs>
        <w:ind w:left="4320" w:hanging="360"/>
      </w:pPr>
      <w:rPr>
        <w:rFonts w:ascii="Arial" w:hAnsi="Arial" w:hint="default"/>
      </w:rPr>
    </w:lvl>
    <w:lvl w:ilvl="6" w:tplc="93A482CA" w:tentative="1">
      <w:start w:val="1"/>
      <w:numFmt w:val="bullet"/>
      <w:lvlText w:val="–"/>
      <w:lvlJc w:val="left"/>
      <w:pPr>
        <w:tabs>
          <w:tab w:val="num" w:pos="5040"/>
        </w:tabs>
        <w:ind w:left="5040" w:hanging="360"/>
      </w:pPr>
      <w:rPr>
        <w:rFonts w:ascii="Arial" w:hAnsi="Arial" w:hint="default"/>
      </w:rPr>
    </w:lvl>
    <w:lvl w:ilvl="7" w:tplc="03344A24" w:tentative="1">
      <w:start w:val="1"/>
      <w:numFmt w:val="bullet"/>
      <w:lvlText w:val="–"/>
      <w:lvlJc w:val="left"/>
      <w:pPr>
        <w:tabs>
          <w:tab w:val="num" w:pos="5760"/>
        </w:tabs>
        <w:ind w:left="5760" w:hanging="360"/>
      </w:pPr>
      <w:rPr>
        <w:rFonts w:ascii="Arial" w:hAnsi="Arial" w:hint="default"/>
      </w:rPr>
    </w:lvl>
    <w:lvl w:ilvl="8" w:tplc="C2DAD8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6D0824"/>
    <w:multiLevelType w:val="hybridMultilevel"/>
    <w:tmpl w:val="04D6F1B2"/>
    <w:lvl w:ilvl="0" w:tplc="B8DE90B4">
      <w:start w:val="1"/>
      <w:numFmt w:val="bullet"/>
      <w:lvlText w:val=""/>
      <w:lvlJc w:val="left"/>
      <w:pPr>
        <w:ind w:left="2160" w:hanging="360"/>
      </w:pPr>
      <w:rPr>
        <w:rFonts w:ascii="Symbol" w:hAnsi="Symbol"/>
      </w:rPr>
    </w:lvl>
    <w:lvl w:ilvl="1" w:tplc="EC7CFB9A">
      <w:start w:val="1"/>
      <w:numFmt w:val="bullet"/>
      <w:lvlText w:val=""/>
      <w:lvlJc w:val="left"/>
      <w:pPr>
        <w:ind w:left="2160" w:hanging="360"/>
      </w:pPr>
      <w:rPr>
        <w:rFonts w:ascii="Symbol" w:hAnsi="Symbol"/>
      </w:rPr>
    </w:lvl>
    <w:lvl w:ilvl="2" w:tplc="FFDE7584">
      <w:start w:val="1"/>
      <w:numFmt w:val="bullet"/>
      <w:lvlText w:val=""/>
      <w:lvlJc w:val="left"/>
      <w:pPr>
        <w:ind w:left="2160" w:hanging="360"/>
      </w:pPr>
      <w:rPr>
        <w:rFonts w:ascii="Symbol" w:hAnsi="Symbol"/>
      </w:rPr>
    </w:lvl>
    <w:lvl w:ilvl="3" w:tplc="C324E540">
      <w:start w:val="1"/>
      <w:numFmt w:val="bullet"/>
      <w:lvlText w:val=""/>
      <w:lvlJc w:val="left"/>
      <w:pPr>
        <w:ind w:left="2160" w:hanging="360"/>
      </w:pPr>
      <w:rPr>
        <w:rFonts w:ascii="Symbol" w:hAnsi="Symbol"/>
      </w:rPr>
    </w:lvl>
    <w:lvl w:ilvl="4" w:tplc="82B00F64">
      <w:start w:val="1"/>
      <w:numFmt w:val="bullet"/>
      <w:lvlText w:val=""/>
      <w:lvlJc w:val="left"/>
      <w:pPr>
        <w:ind w:left="2160" w:hanging="360"/>
      </w:pPr>
      <w:rPr>
        <w:rFonts w:ascii="Symbol" w:hAnsi="Symbol"/>
      </w:rPr>
    </w:lvl>
    <w:lvl w:ilvl="5" w:tplc="F63AC786">
      <w:start w:val="1"/>
      <w:numFmt w:val="bullet"/>
      <w:lvlText w:val=""/>
      <w:lvlJc w:val="left"/>
      <w:pPr>
        <w:ind w:left="2160" w:hanging="360"/>
      </w:pPr>
      <w:rPr>
        <w:rFonts w:ascii="Symbol" w:hAnsi="Symbol"/>
      </w:rPr>
    </w:lvl>
    <w:lvl w:ilvl="6" w:tplc="E73ECF40">
      <w:start w:val="1"/>
      <w:numFmt w:val="bullet"/>
      <w:lvlText w:val=""/>
      <w:lvlJc w:val="left"/>
      <w:pPr>
        <w:ind w:left="2160" w:hanging="360"/>
      </w:pPr>
      <w:rPr>
        <w:rFonts w:ascii="Symbol" w:hAnsi="Symbol"/>
      </w:rPr>
    </w:lvl>
    <w:lvl w:ilvl="7" w:tplc="805A69BC">
      <w:start w:val="1"/>
      <w:numFmt w:val="bullet"/>
      <w:lvlText w:val=""/>
      <w:lvlJc w:val="left"/>
      <w:pPr>
        <w:ind w:left="2160" w:hanging="360"/>
      </w:pPr>
      <w:rPr>
        <w:rFonts w:ascii="Symbol" w:hAnsi="Symbol"/>
      </w:rPr>
    </w:lvl>
    <w:lvl w:ilvl="8" w:tplc="BAC6B7C4">
      <w:start w:val="1"/>
      <w:numFmt w:val="bullet"/>
      <w:lvlText w:val=""/>
      <w:lvlJc w:val="left"/>
      <w:pPr>
        <w:ind w:left="2160" w:hanging="360"/>
      </w:pPr>
      <w:rPr>
        <w:rFonts w:ascii="Symbol" w:hAnsi="Symbol"/>
      </w:rPr>
    </w:lvl>
  </w:abstractNum>
  <w:abstractNum w:abstractNumId="10" w15:restartNumberingAfterBreak="0">
    <w:nsid w:val="1E3C2D84"/>
    <w:multiLevelType w:val="hybridMultilevel"/>
    <w:tmpl w:val="D0FABB24"/>
    <w:lvl w:ilvl="0" w:tplc="EB20D3EC">
      <w:start w:val="1"/>
      <w:numFmt w:val="bullet"/>
      <w:lvlText w:val=""/>
      <w:lvlJc w:val="left"/>
      <w:pPr>
        <w:ind w:left="2160" w:hanging="360"/>
      </w:pPr>
      <w:rPr>
        <w:rFonts w:ascii="Symbol" w:hAnsi="Symbol"/>
      </w:rPr>
    </w:lvl>
    <w:lvl w:ilvl="1" w:tplc="8920175C">
      <w:start w:val="1"/>
      <w:numFmt w:val="bullet"/>
      <w:lvlText w:val=""/>
      <w:lvlJc w:val="left"/>
      <w:pPr>
        <w:ind w:left="2160" w:hanging="360"/>
      </w:pPr>
      <w:rPr>
        <w:rFonts w:ascii="Symbol" w:hAnsi="Symbol"/>
      </w:rPr>
    </w:lvl>
    <w:lvl w:ilvl="2" w:tplc="62302D18">
      <w:start w:val="1"/>
      <w:numFmt w:val="bullet"/>
      <w:lvlText w:val=""/>
      <w:lvlJc w:val="left"/>
      <w:pPr>
        <w:ind w:left="2160" w:hanging="360"/>
      </w:pPr>
      <w:rPr>
        <w:rFonts w:ascii="Symbol" w:hAnsi="Symbol"/>
      </w:rPr>
    </w:lvl>
    <w:lvl w:ilvl="3" w:tplc="5C1C185E">
      <w:start w:val="1"/>
      <w:numFmt w:val="bullet"/>
      <w:lvlText w:val=""/>
      <w:lvlJc w:val="left"/>
      <w:pPr>
        <w:ind w:left="2160" w:hanging="360"/>
      </w:pPr>
      <w:rPr>
        <w:rFonts w:ascii="Symbol" w:hAnsi="Symbol"/>
      </w:rPr>
    </w:lvl>
    <w:lvl w:ilvl="4" w:tplc="5088E0C8">
      <w:start w:val="1"/>
      <w:numFmt w:val="bullet"/>
      <w:lvlText w:val=""/>
      <w:lvlJc w:val="left"/>
      <w:pPr>
        <w:ind w:left="2160" w:hanging="360"/>
      </w:pPr>
      <w:rPr>
        <w:rFonts w:ascii="Symbol" w:hAnsi="Symbol"/>
      </w:rPr>
    </w:lvl>
    <w:lvl w:ilvl="5" w:tplc="FE768748">
      <w:start w:val="1"/>
      <w:numFmt w:val="bullet"/>
      <w:lvlText w:val=""/>
      <w:lvlJc w:val="left"/>
      <w:pPr>
        <w:ind w:left="2160" w:hanging="360"/>
      </w:pPr>
      <w:rPr>
        <w:rFonts w:ascii="Symbol" w:hAnsi="Symbol"/>
      </w:rPr>
    </w:lvl>
    <w:lvl w:ilvl="6" w:tplc="4536A780">
      <w:start w:val="1"/>
      <w:numFmt w:val="bullet"/>
      <w:lvlText w:val=""/>
      <w:lvlJc w:val="left"/>
      <w:pPr>
        <w:ind w:left="2160" w:hanging="360"/>
      </w:pPr>
      <w:rPr>
        <w:rFonts w:ascii="Symbol" w:hAnsi="Symbol"/>
      </w:rPr>
    </w:lvl>
    <w:lvl w:ilvl="7" w:tplc="5F9078E2">
      <w:start w:val="1"/>
      <w:numFmt w:val="bullet"/>
      <w:lvlText w:val=""/>
      <w:lvlJc w:val="left"/>
      <w:pPr>
        <w:ind w:left="2160" w:hanging="360"/>
      </w:pPr>
      <w:rPr>
        <w:rFonts w:ascii="Symbol" w:hAnsi="Symbol"/>
      </w:rPr>
    </w:lvl>
    <w:lvl w:ilvl="8" w:tplc="11B0FDDE">
      <w:start w:val="1"/>
      <w:numFmt w:val="bullet"/>
      <w:lvlText w:val=""/>
      <w:lvlJc w:val="left"/>
      <w:pPr>
        <w:ind w:left="2160" w:hanging="360"/>
      </w:pPr>
      <w:rPr>
        <w:rFonts w:ascii="Symbol" w:hAnsi="Symbol"/>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2322BD"/>
    <w:multiLevelType w:val="hybridMultilevel"/>
    <w:tmpl w:val="E69A4FDC"/>
    <w:lvl w:ilvl="0" w:tplc="0A2212F0">
      <w:start w:val="1"/>
      <w:numFmt w:val="bullet"/>
      <w:lvlText w:val=""/>
      <w:lvlJc w:val="left"/>
      <w:pPr>
        <w:ind w:left="1440" w:hanging="360"/>
      </w:pPr>
      <w:rPr>
        <w:rFonts w:ascii="Symbol" w:hAnsi="Symbol"/>
      </w:rPr>
    </w:lvl>
    <w:lvl w:ilvl="1" w:tplc="C2C6A3D8">
      <w:start w:val="1"/>
      <w:numFmt w:val="bullet"/>
      <w:lvlText w:val=""/>
      <w:lvlJc w:val="left"/>
      <w:pPr>
        <w:ind w:left="1440" w:hanging="360"/>
      </w:pPr>
      <w:rPr>
        <w:rFonts w:ascii="Symbol" w:hAnsi="Symbol"/>
      </w:rPr>
    </w:lvl>
    <w:lvl w:ilvl="2" w:tplc="1AEAD442">
      <w:start w:val="1"/>
      <w:numFmt w:val="bullet"/>
      <w:lvlText w:val=""/>
      <w:lvlJc w:val="left"/>
      <w:pPr>
        <w:ind w:left="1440" w:hanging="360"/>
      </w:pPr>
      <w:rPr>
        <w:rFonts w:ascii="Symbol" w:hAnsi="Symbol"/>
      </w:rPr>
    </w:lvl>
    <w:lvl w:ilvl="3" w:tplc="A7AC0BFE">
      <w:start w:val="1"/>
      <w:numFmt w:val="bullet"/>
      <w:lvlText w:val=""/>
      <w:lvlJc w:val="left"/>
      <w:pPr>
        <w:ind w:left="1440" w:hanging="360"/>
      </w:pPr>
      <w:rPr>
        <w:rFonts w:ascii="Symbol" w:hAnsi="Symbol"/>
      </w:rPr>
    </w:lvl>
    <w:lvl w:ilvl="4" w:tplc="8878E562">
      <w:start w:val="1"/>
      <w:numFmt w:val="bullet"/>
      <w:lvlText w:val=""/>
      <w:lvlJc w:val="left"/>
      <w:pPr>
        <w:ind w:left="1440" w:hanging="360"/>
      </w:pPr>
      <w:rPr>
        <w:rFonts w:ascii="Symbol" w:hAnsi="Symbol"/>
      </w:rPr>
    </w:lvl>
    <w:lvl w:ilvl="5" w:tplc="8E908E5C">
      <w:start w:val="1"/>
      <w:numFmt w:val="bullet"/>
      <w:lvlText w:val=""/>
      <w:lvlJc w:val="left"/>
      <w:pPr>
        <w:ind w:left="1440" w:hanging="360"/>
      </w:pPr>
      <w:rPr>
        <w:rFonts w:ascii="Symbol" w:hAnsi="Symbol"/>
      </w:rPr>
    </w:lvl>
    <w:lvl w:ilvl="6" w:tplc="C4441FBE">
      <w:start w:val="1"/>
      <w:numFmt w:val="bullet"/>
      <w:lvlText w:val=""/>
      <w:lvlJc w:val="left"/>
      <w:pPr>
        <w:ind w:left="1440" w:hanging="360"/>
      </w:pPr>
      <w:rPr>
        <w:rFonts w:ascii="Symbol" w:hAnsi="Symbol"/>
      </w:rPr>
    </w:lvl>
    <w:lvl w:ilvl="7" w:tplc="0E4E44C0">
      <w:start w:val="1"/>
      <w:numFmt w:val="bullet"/>
      <w:lvlText w:val=""/>
      <w:lvlJc w:val="left"/>
      <w:pPr>
        <w:ind w:left="1440" w:hanging="360"/>
      </w:pPr>
      <w:rPr>
        <w:rFonts w:ascii="Symbol" w:hAnsi="Symbol"/>
      </w:rPr>
    </w:lvl>
    <w:lvl w:ilvl="8" w:tplc="D2104826">
      <w:start w:val="1"/>
      <w:numFmt w:val="bullet"/>
      <w:lvlText w:val=""/>
      <w:lvlJc w:val="left"/>
      <w:pPr>
        <w:ind w:left="1440" w:hanging="360"/>
      </w:pPr>
      <w:rPr>
        <w:rFonts w:ascii="Symbol" w:hAnsi="Symbol"/>
      </w:rPr>
    </w:lvl>
  </w:abstractNum>
  <w:abstractNum w:abstractNumId="13" w15:restartNumberingAfterBreak="0">
    <w:nsid w:val="21BB398A"/>
    <w:multiLevelType w:val="hybridMultilevel"/>
    <w:tmpl w:val="3A681162"/>
    <w:lvl w:ilvl="0" w:tplc="188023FE">
      <w:start w:val="1"/>
      <w:numFmt w:val="decimal"/>
      <w:lvlText w:val="%1."/>
      <w:lvlJc w:val="left"/>
      <w:pPr>
        <w:ind w:left="720" w:hanging="360"/>
      </w:pPr>
    </w:lvl>
    <w:lvl w:ilvl="1" w:tplc="112C2184">
      <w:start w:val="1"/>
      <w:numFmt w:val="decimal"/>
      <w:lvlText w:val="%2."/>
      <w:lvlJc w:val="left"/>
      <w:pPr>
        <w:ind w:left="720" w:hanging="360"/>
      </w:pPr>
    </w:lvl>
    <w:lvl w:ilvl="2" w:tplc="1414B334">
      <w:start w:val="1"/>
      <w:numFmt w:val="decimal"/>
      <w:lvlText w:val="%3."/>
      <w:lvlJc w:val="left"/>
      <w:pPr>
        <w:ind w:left="720" w:hanging="360"/>
      </w:pPr>
    </w:lvl>
    <w:lvl w:ilvl="3" w:tplc="50C64322">
      <w:start w:val="1"/>
      <w:numFmt w:val="decimal"/>
      <w:lvlText w:val="%4."/>
      <w:lvlJc w:val="left"/>
      <w:pPr>
        <w:ind w:left="720" w:hanging="360"/>
      </w:pPr>
    </w:lvl>
    <w:lvl w:ilvl="4" w:tplc="FEE66076">
      <w:start w:val="1"/>
      <w:numFmt w:val="decimal"/>
      <w:lvlText w:val="%5."/>
      <w:lvlJc w:val="left"/>
      <w:pPr>
        <w:ind w:left="720" w:hanging="360"/>
      </w:pPr>
    </w:lvl>
    <w:lvl w:ilvl="5" w:tplc="FE1AD5DE">
      <w:start w:val="1"/>
      <w:numFmt w:val="decimal"/>
      <w:lvlText w:val="%6."/>
      <w:lvlJc w:val="left"/>
      <w:pPr>
        <w:ind w:left="720" w:hanging="360"/>
      </w:pPr>
    </w:lvl>
    <w:lvl w:ilvl="6" w:tplc="6540BBCC">
      <w:start w:val="1"/>
      <w:numFmt w:val="decimal"/>
      <w:lvlText w:val="%7."/>
      <w:lvlJc w:val="left"/>
      <w:pPr>
        <w:ind w:left="720" w:hanging="360"/>
      </w:pPr>
    </w:lvl>
    <w:lvl w:ilvl="7" w:tplc="144ABC64">
      <w:start w:val="1"/>
      <w:numFmt w:val="decimal"/>
      <w:lvlText w:val="%8."/>
      <w:lvlJc w:val="left"/>
      <w:pPr>
        <w:ind w:left="720" w:hanging="360"/>
      </w:pPr>
    </w:lvl>
    <w:lvl w:ilvl="8" w:tplc="B83446F0">
      <w:start w:val="1"/>
      <w:numFmt w:val="decimal"/>
      <w:lvlText w:val="%9."/>
      <w:lvlJc w:val="left"/>
      <w:pPr>
        <w:ind w:left="720" w:hanging="360"/>
      </w:pPr>
    </w:lvl>
  </w:abstractNum>
  <w:abstractNum w:abstractNumId="14" w15:restartNumberingAfterBreak="0">
    <w:nsid w:val="24B56BE3"/>
    <w:multiLevelType w:val="hybridMultilevel"/>
    <w:tmpl w:val="6568BE7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62B7793"/>
    <w:multiLevelType w:val="hybridMultilevel"/>
    <w:tmpl w:val="20B290DA"/>
    <w:lvl w:ilvl="0" w:tplc="9EE2D492">
      <w:start w:val="1"/>
      <w:numFmt w:val="bullet"/>
      <w:lvlText w:val=""/>
      <w:lvlJc w:val="left"/>
      <w:pPr>
        <w:ind w:left="2160" w:hanging="360"/>
      </w:pPr>
      <w:rPr>
        <w:rFonts w:ascii="Symbol" w:hAnsi="Symbol"/>
      </w:rPr>
    </w:lvl>
    <w:lvl w:ilvl="1" w:tplc="9B267B98">
      <w:start w:val="1"/>
      <w:numFmt w:val="bullet"/>
      <w:lvlText w:val=""/>
      <w:lvlJc w:val="left"/>
      <w:pPr>
        <w:ind w:left="2160" w:hanging="360"/>
      </w:pPr>
      <w:rPr>
        <w:rFonts w:ascii="Symbol" w:hAnsi="Symbol"/>
      </w:rPr>
    </w:lvl>
    <w:lvl w:ilvl="2" w:tplc="F9C0DDCC">
      <w:start w:val="1"/>
      <w:numFmt w:val="bullet"/>
      <w:lvlText w:val=""/>
      <w:lvlJc w:val="left"/>
      <w:pPr>
        <w:ind w:left="2160" w:hanging="360"/>
      </w:pPr>
      <w:rPr>
        <w:rFonts w:ascii="Symbol" w:hAnsi="Symbol"/>
      </w:rPr>
    </w:lvl>
    <w:lvl w:ilvl="3" w:tplc="59E413CA">
      <w:start w:val="1"/>
      <w:numFmt w:val="bullet"/>
      <w:lvlText w:val=""/>
      <w:lvlJc w:val="left"/>
      <w:pPr>
        <w:ind w:left="2160" w:hanging="360"/>
      </w:pPr>
      <w:rPr>
        <w:rFonts w:ascii="Symbol" w:hAnsi="Symbol"/>
      </w:rPr>
    </w:lvl>
    <w:lvl w:ilvl="4" w:tplc="7AD25D08">
      <w:start w:val="1"/>
      <w:numFmt w:val="bullet"/>
      <w:lvlText w:val=""/>
      <w:lvlJc w:val="left"/>
      <w:pPr>
        <w:ind w:left="2160" w:hanging="360"/>
      </w:pPr>
      <w:rPr>
        <w:rFonts w:ascii="Symbol" w:hAnsi="Symbol"/>
      </w:rPr>
    </w:lvl>
    <w:lvl w:ilvl="5" w:tplc="793A3506">
      <w:start w:val="1"/>
      <w:numFmt w:val="bullet"/>
      <w:lvlText w:val=""/>
      <w:lvlJc w:val="left"/>
      <w:pPr>
        <w:ind w:left="2160" w:hanging="360"/>
      </w:pPr>
      <w:rPr>
        <w:rFonts w:ascii="Symbol" w:hAnsi="Symbol"/>
      </w:rPr>
    </w:lvl>
    <w:lvl w:ilvl="6" w:tplc="AF0A847C">
      <w:start w:val="1"/>
      <w:numFmt w:val="bullet"/>
      <w:lvlText w:val=""/>
      <w:lvlJc w:val="left"/>
      <w:pPr>
        <w:ind w:left="2160" w:hanging="360"/>
      </w:pPr>
      <w:rPr>
        <w:rFonts w:ascii="Symbol" w:hAnsi="Symbol"/>
      </w:rPr>
    </w:lvl>
    <w:lvl w:ilvl="7" w:tplc="13BED350">
      <w:start w:val="1"/>
      <w:numFmt w:val="bullet"/>
      <w:lvlText w:val=""/>
      <w:lvlJc w:val="left"/>
      <w:pPr>
        <w:ind w:left="2160" w:hanging="360"/>
      </w:pPr>
      <w:rPr>
        <w:rFonts w:ascii="Symbol" w:hAnsi="Symbol"/>
      </w:rPr>
    </w:lvl>
    <w:lvl w:ilvl="8" w:tplc="3CACFA90">
      <w:start w:val="1"/>
      <w:numFmt w:val="bullet"/>
      <w:lvlText w:val=""/>
      <w:lvlJc w:val="left"/>
      <w:pPr>
        <w:ind w:left="2160" w:hanging="360"/>
      </w:pPr>
      <w:rPr>
        <w:rFonts w:ascii="Symbol" w:hAnsi="Symbol"/>
      </w:rPr>
    </w:lvl>
  </w:abstractNum>
  <w:abstractNum w:abstractNumId="17" w15:restartNumberingAfterBreak="0">
    <w:nsid w:val="27092B1B"/>
    <w:multiLevelType w:val="hybridMultilevel"/>
    <w:tmpl w:val="DEF26FA0"/>
    <w:lvl w:ilvl="0" w:tplc="ACF24EC6">
      <w:start w:val="1"/>
      <w:numFmt w:val="bullet"/>
      <w:lvlText w:val=""/>
      <w:lvlJc w:val="left"/>
      <w:pPr>
        <w:ind w:left="2160" w:hanging="360"/>
      </w:pPr>
      <w:rPr>
        <w:rFonts w:ascii="Symbol" w:hAnsi="Symbol"/>
      </w:rPr>
    </w:lvl>
    <w:lvl w:ilvl="1" w:tplc="9BD8538C">
      <w:start w:val="1"/>
      <w:numFmt w:val="bullet"/>
      <w:lvlText w:val=""/>
      <w:lvlJc w:val="left"/>
      <w:pPr>
        <w:ind w:left="2160" w:hanging="360"/>
      </w:pPr>
      <w:rPr>
        <w:rFonts w:ascii="Symbol" w:hAnsi="Symbol"/>
      </w:rPr>
    </w:lvl>
    <w:lvl w:ilvl="2" w:tplc="A6CC64BA">
      <w:start w:val="1"/>
      <w:numFmt w:val="bullet"/>
      <w:lvlText w:val=""/>
      <w:lvlJc w:val="left"/>
      <w:pPr>
        <w:ind w:left="2160" w:hanging="360"/>
      </w:pPr>
      <w:rPr>
        <w:rFonts w:ascii="Symbol" w:hAnsi="Symbol"/>
      </w:rPr>
    </w:lvl>
    <w:lvl w:ilvl="3" w:tplc="A92CAA7C">
      <w:start w:val="1"/>
      <w:numFmt w:val="bullet"/>
      <w:lvlText w:val=""/>
      <w:lvlJc w:val="left"/>
      <w:pPr>
        <w:ind w:left="2160" w:hanging="360"/>
      </w:pPr>
      <w:rPr>
        <w:rFonts w:ascii="Symbol" w:hAnsi="Symbol"/>
      </w:rPr>
    </w:lvl>
    <w:lvl w:ilvl="4" w:tplc="C9846270">
      <w:start w:val="1"/>
      <w:numFmt w:val="bullet"/>
      <w:lvlText w:val=""/>
      <w:lvlJc w:val="left"/>
      <w:pPr>
        <w:ind w:left="2160" w:hanging="360"/>
      </w:pPr>
      <w:rPr>
        <w:rFonts w:ascii="Symbol" w:hAnsi="Symbol"/>
      </w:rPr>
    </w:lvl>
    <w:lvl w:ilvl="5" w:tplc="F4F269CC">
      <w:start w:val="1"/>
      <w:numFmt w:val="bullet"/>
      <w:lvlText w:val=""/>
      <w:lvlJc w:val="left"/>
      <w:pPr>
        <w:ind w:left="2160" w:hanging="360"/>
      </w:pPr>
      <w:rPr>
        <w:rFonts w:ascii="Symbol" w:hAnsi="Symbol"/>
      </w:rPr>
    </w:lvl>
    <w:lvl w:ilvl="6" w:tplc="5244821E">
      <w:start w:val="1"/>
      <w:numFmt w:val="bullet"/>
      <w:lvlText w:val=""/>
      <w:lvlJc w:val="left"/>
      <w:pPr>
        <w:ind w:left="2160" w:hanging="360"/>
      </w:pPr>
      <w:rPr>
        <w:rFonts w:ascii="Symbol" w:hAnsi="Symbol"/>
      </w:rPr>
    </w:lvl>
    <w:lvl w:ilvl="7" w:tplc="3E58029A">
      <w:start w:val="1"/>
      <w:numFmt w:val="bullet"/>
      <w:lvlText w:val=""/>
      <w:lvlJc w:val="left"/>
      <w:pPr>
        <w:ind w:left="2160" w:hanging="360"/>
      </w:pPr>
      <w:rPr>
        <w:rFonts w:ascii="Symbol" w:hAnsi="Symbol"/>
      </w:rPr>
    </w:lvl>
    <w:lvl w:ilvl="8" w:tplc="35B85E52">
      <w:start w:val="1"/>
      <w:numFmt w:val="bullet"/>
      <w:lvlText w:val=""/>
      <w:lvlJc w:val="left"/>
      <w:pPr>
        <w:ind w:left="2160" w:hanging="360"/>
      </w:pPr>
      <w:rPr>
        <w:rFonts w:ascii="Symbol" w:hAnsi="Symbol"/>
      </w:rPr>
    </w:lvl>
  </w:abstractNum>
  <w:abstractNum w:abstractNumId="18" w15:restartNumberingAfterBreak="0">
    <w:nsid w:val="279D7D4D"/>
    <w:multiLevelType w:val="hybridMultilevel"/>
    <w:tmpl w:val="7F567942"/>
    <w:lvl w:ilvl="0" w:tplc="610800D2">
      <w:start w:val="1"/>
      <w:numFmt w:val="bullet"/>
      <w:lvlText w:val=""/>
      <w:lvlJc w:val="left"/>
      <w:pPr>
        <w:ind w:left="2160" w:hanging="360"/>
      </w:pPr>
      <w:rPr>
        <w:rFonts w:ascii="Symbol" w:hAnsi="Symbol"/>
      </w:rPr>
    </w:lvl>
    <w:lvl w:ilvl="1" w:tplc="D50E2510">
      <w:start w:val="1"/>
      <w:numFmt w:val="bullet"/>
      <w:lvlText w:val=""/>
      <w:lvlJc w:val="left"/>
      <w:pPr>
        <w:ind w:left="2160" w:hanging="360"/>
      </w:pPr>
      <w:rPr>
        <w:rFonts w:ascii="Symbol" w:hAnsi="Symbol"/>
      </w:rPr>
    </w:lvl>
    <w:lvl w:ilvl="2" w:tplc="2C34291E">
      <w:start w:val="1"/>
      <w:numFmt w:val="bullet"/>
      <w:lvlText w:val=""/>
      <w:lvlJc w:val="left"/>
      <w:pPr>
        <w:ind w:left="2160" w:hanging="360"/>
      </w:pPr>
      <w:rPr>
        <w:rFonts w:ascii="Symbol" w:hAnsi="Symbol"/>
      </w:rPr>
    </w:lvl>
    <w:lvl w:ilvl="3" w:tplc="F0FC9B88">
      <w:start w:val="1"/>
      <w:numFmt w:val="bullet"/>
      <w:lvlText w:val=""/>
      <w:lvlJc w:val="left"/>
      <w:pPr>
        <w:ind w:left="2160" w:hanging="360"/>
      </w:pPr>
      <w:rPr>
        <w:rFonts w:ascii="Symbol" w:hAnsi="Symbol"/>
      </w:rPr>
    </w:lvl>
    <w:lvl w:ilvl="4" w:tplc="1BC24430">
      <w:start w:val="1"/>
      <w:numFmt w:val="bullet"/>
      <w:lvlText w:val=""/>
      <w:lvlJc w:val="left"/>
      <w:pPr>
        <w:ind w:left="2160" w:hanging="360"/>
      </w:pPr>
      <w:rPr>
        <w:rFonts w:ascii="Symbol" w:hAnsi="Symbol"/>
      </w:rPr>
    </w:lvl>
    <w:lvl w:ilvl="5" w:tplc="532C45DE">
      <w:start w:val="1"/>
      <w:numFmt w:val="bullet"/>
      <w:lvlText w:val=""/>
      <w:lvlJc w:val="left"/>
      <w:pPr>
        <w:ind w:left="2160" w:hanging="360"/>
      </w:pPr>
      <w:rPr>
        <w:rFonts w:ascii="Symbol" w:hAnsi="Symbol"/>
      </w:rPr>
    </w:lvl>
    <w:lvl w:ilvl="6" w:tplc="EA5446F4">
      <w:start w:val="1"/>
      <w:numFmt w:val="bullet"/>
      <w:lvlText w:val=""/>
      <w:lvlJc w:val="left"/>
      <w:pPr>
        <w:ind w:left="2160" w:hanging="360"/>
      </w:pPr>
      <w:rPr>
        <w:rFonts w:ascii="Symbol" w:hAnsi="Symbol"/>
      </w:rPr>
    </w:lvl>
    <w:lvl w:ilvl="7" w:tplc="81F4F01E">
      <w:start w:val="1"/>
      <w:numFmt w:val="bullet"/>
      <w:lvlText w:val=""/>
      <w:lvlJc w:val="left"/>
      <w:pPr>
        <w:ind w:left="2160" w:hanging="360"/>
      </w:pPr>
      <w:rPr>
        <w:rFonts w:ascii="Symbol" w:hAnsi="Symbol"/>
      </w:rPr>
    </w:lvl>
    <w:lvl w:ilvl="8" w:tplc="4F18D024">
      <w:start w:val="1"/>
      <w:numFmt w:val="bullet"/>
      <w:lvlText w:val=""/>
      <w:lvlJc w:val="left"/>
      <w:pPr>
        <w:ind w:left="2160" w:hanging="360"/>
      </w:pPr>
      <w:rPr>
        <w:rFonts w:ascii="Symbol" w:hAnsi="Symbol"/>
      </w:rPr>
    </w:lvl>
  </w:abstractNum>
  <w:abstractNum w:abstractNumId="19" w15:restartNumberingAfterBreak="0">
    <w:nsid w:val="2B8B3604"/>
    <w:multiLevelType w:val="hybridMultilevel"/>
    <w:tmpl w:val="DAEE9E0A"/>
    <w:lvl w:ilvl="0" w:tplc="4E06B84C">
      <w:start w:val="1"/>
      <w:numFmt w:val="decimal"/>
      <w:lvlText w:val="%1)"/>
      <w:lvlJc w:val="left"/>
      <w:pPr>
        <w:ind w:left="1020" w:hanging="360"/>
      </w:pPr>
    </w:lvl>
    <w:lvl w:ilvl="1" w:tplc="D5E41768">
      <w:start w:val="1"/>
      <w:numFmt w:val="decimal"/>
      <w:lvlText w:val="%2)"/>
      <w:lvlJc w:val="left"/>
      <w:pPr>
        <w:ind w:left="1020" w:hanging="360"/>
      </w:pPr>
    </w:lvl>
    <w:lvl w:ilvl="2" w:tplc="4D669F04">
      <w:start w:val="1"/>
      <w:numFmt w:val="decimal"/>
      <w:lvlText w:val="%3)"/>
      <w:lvlJc w:val="left"/>
      <w:pPr>
        <w:ind w:left="1020" w:hanging="360"/>
      </w:pPr>
    </w:lvl>
    <w:lvl w:ilvl="3" w:tplc="0BE6CBE8">
      <w:start w:val="1"/>
      <w:numFmt w:val="decimal"/>
      <w:lvlText w:val="%4)"/>
      <w:lvlJc w:val="left"/>
      <w:pPr>
        <w:ind w:left="1020" w:hanging="360"/>
      </w:pPr>
    </w:lvl>
    <w:lvl w:ilvl="4" w:tplc="2C808096">
      <w:start w:val="1"/>
      <w:numFmt w:val="decimal"/>
      <w:lvlText w:val="%5)"/>
      <w:lvlJc w:val="left"/>
      <w:pPr>
        <w:ind w:left="1020" w:hanging="360"/>
      </w:pPr>
    </w:lvl>
    <w:lvl w:ilvl="5" w:tplc="71FA09E0">
      <w:start w:val="1"/>
      <w:numFmt w:val="decimal"/>
      <w:lvlText w:val="%6)"/>
      <w:lvlJc w:val="left"/>
      <w:pPr>
        <w:ind w:left="1020" w:hanging="360"/>
      </w:pPr>
    </w:lvl>
    <w:lvl w:ilvl="6" w:tplc="1C8C733A">
      <w:start w:val="1"/>
      <w:numFmt w:val="decimal"/>
      <w:lvlText w:val="%7)"/>
      <w:lvlJc w:val="left"/>
      <w:pPr>
        <w:ind w:left="1020" w:hanging="360"/>
      </w:pPr>
    </w:lvl>
    <w:lvl w:ilvl="7" w:tplc="E6E6CB7E">
      <w:start w:val="1"/>
      <w:numFmt w:val="decimal"/>
      <w:lvlText w:val="%8)"/>
      <w:lvlJc w:val="left"/>
      <w:pPr>
        <w:ind w:left="1020" w:hanging="360"/>
      </w:pPr>
    </w:lvl>
    <w:lvl w:ilvl="8" w:tplc="5762BDDC">
      <w:start w:val="1"/>
      <w:numFmt w:val="decimal"/>
      <w:lvlText w:val="%9)"/>
      <w:lvlJc w:val="left"/>
      <w:pPr>
        <w:ind w:left="1020" w:hanging="360"/>
      </w:pPr>
    </w:lvl>
  </w:abstractNum>
  <w:abstractNum w:abstractNumId="20" w15:restartNumberingAfterBreak="0">
    <w:nsid w:val="2EE70368"/>
    <w:multiLevelType w:val="hybridMultilevel"/>
    <w:tmpl w:val="AB068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44076"/>
    <w:multiLevelType w:val="hybridMultilevel"/>
    <w:tmpl w:val="6A2486D8"/>
    <w:lvl w:ilvl="0" w:tplc="A5927EFA">
      <w:start w:val="1"/>
      <w:numFmt w:val="decimal"/>
      <w:lvlText w:val="%1."/>
      <w:lvlJc w:val="left"/>
      <w:pPr>
        <w:ind w:left="720" w:hanging="360"/>
      </w:pPr>
    </w:lvl>
    <w:lvl w:ilvl="1" w:tplc="BFC8CCC0">
      <w:start w:val="1"/>
      <w:numFmt w:val="decimal"/>
      <w:lvlText w:val="%2."/>
      <w:lvlJc w:val="left"/>
      <w:pPr>
        <w:ind w:left="720" w:hanging="360"/>
      </w:pPr>
    </w:lvl>
    <w:lvl w:ilvl="2" w:tplc="903483FE">
      <w:start w:val="1"/>
      <w:numFmt w:val="decimal"/>
      <w:lvlText w:val="%3."/>
      <w:lvlJc w:val="left"/>
      <w:pPr>
        <w:ind w:left="720" w:hanging="360"/>
      </w:pPr>
    </w:lvl>
    <w:lvl w:ilvl="3" w:tplc="2118E238">
      <w:start w:val="1"/>
      <w:numFmt w:val="decimal"/>
      <w:lvlText w:val="%4."/>
      <w:lvlJc w:val="left"/>
      <w:pPr>
        <w:ind w:left="720" w:hanging="360"/>
      </w:pPr>
    </w:lvl>
    <w:lvl w:ilvl="4" w:tplc="18AE0F14">
      <w:start w:val="1"/>
      <w:numFmt w:val="decimal"/>
      <w:lvlText w:val="%5."/>
      <w:lvlJc w:val="left"/>
      <w:pPr>
        <w:ind w:left="720" w:hanging="360"/>
      </w:pPr>
    </w:lvl>
    <w:lvl w:ilvl="5" w:tplc="DADCC1B2">
      <w:start w:val="1"/>
      <w:numFmt w:val="decimal"/>
      <w:lvlText w:val="%6."/>
      <w:lvlJc w:val="left"/>
      <w:pPr>
        <w:ind w:left="720" w:hanging="360"/>
      </w:pPr>
    </w:lvl>
    <w:lvl w:ilvl="6" w:tplc="4756FFEE">
      <w:start w:val="1"/>
      <w:numFmt w:val="decimal"/>
      <w:lvlText w:val="%7."/>
      <w:lvlJc w:val="left"/>
      <w:pPr>
        <w:ind w:left="720" w:hanging="360"/>
      </w:pPr>
    </w:lvl>
    <w:lvl w:ilvl="7" w:tplc="EEE45070">
      <w:start w:val="1"/>
      <w:numFmt w:val="decimal"/>
      <w:lvlText w:val="%8."/>
      <w:lvlJc w:val="left"/>
      <w:pPr>
        <w:ind w:left="720" w:hanging="360"/>
      </w:pPr>
    </w:lvl>
    <w:lvl w:ilvl="8" w:tplc="677A201C">
      <w:start w:val="1"/>
      <w:numFmt w:val="decimal"/>
      <w:lvlText w:val="%9."/>
      <w:lvlJc w:val="left"/>
      <w:pPr>
        <w:ind w:left="720" w:hanging="360"/>
      </w:pPr>
    </w:lvl>
  </w:abstractNum>
  <w:abstractNum w:abstractNumId="22" w15:restartNumberingAfterBreak="0">
    <w:nsid w:val="377671A8"/>
    <w:multiLevelType w:val="hybridMultilevel"/>
    <w:tmpl w:val="772430C0"/>
    <w:lvl w:ilvl="0" w:tplc="C5840468">
      <w:start w:val="1"/>
      <w:numFmt w:val="decimal"/>
      <w:lvlText w:val="%1)"/>
      <w:lvlJc w:val="left"/>
      <w:pPr>
        <w:ind w:left="1440" w:hanging="360"/>
      </w:pPr>
    </w:lvl>
    <w:lvl w:ilvl="1" w:tplc="C6BE0EA0">
      <w:start w:val="1"/>
      <w:numFmt w:val="bullet"/>
      <w:lvlText w:val=""/>
      <w:lvlJc w:val="left"/>
      <w:pPr>
        <w:ind w:left="2160" w:hanging="360"/>
      </w:pPr>
      <w:rPr>
        <w:rFonts w:ascii="Symbol" w:hAnsi="Symbol"/>
      </w:rPr>
    </w:lvl>
    <w:lvl w:ilvl="2" w:tplc="B99877D2">
      <w:start w:val="1"/>
      <w:numFmt w:val="decimal"/>
      <w:lvlText w:val="%3)"/>
      <w:lvlJc w:val="left"/>
      <w:pPr>
        <w:ind w:left="1440" w:hanging="360"/>
      </w:pPr>
    </w:lvl>
    <w:lvl w:ilvl="3" w:tplc="48CE6DD0">
      <w:start w:val="1"/>
      <w:numFmt w:val="decimal"/>
      <w:lvlText w:val="%4)"/>
      <w:lvlJc w:val="left"/>
      <w:pPr>
        <w:ind w:left="1440" w:hanging="360"/>
      </w:pPr>
    </w:lvl>
    <w:lvl w:ilvl="4" w:tplc="2F067AB6">
      <w:start w:val="1"/>
      <w:numFmt w:val="decimal"/>
      <w:lvlText w:val="%5)"/>
      <w:lvlJc w:val="left"/>
      <w:pPr>
        <w:ind w:left="1440" w:hanging="360"/>
      </w:pPr>
    </w:lvl>
    <w:lvl w:ilvl="5" w:tplc="0B3C7670">
      <w:start w:val="1"/>
      <w:numFmt w:val="decimal"/>
      <w:lvlText w:val="%6)"/>
      <w:lvlJc w:val="left"/>
      <w:pPr>
        <w:ind w:left="1440" w:hanging="360"/>
      </w:pPr>
    </w:lvl>
    <w:lvl w:ilvl="6" w:tplc="420E9462">
      <w:start w:val="1"/>
      <w:numFmt w:val="decimal"/>
      <w:lvlText w:val="%7)"/>
      <w:lvlJc w:val="left"/>
      <w:pPr>
        <w:ind w:left="1440" w:hanging="360"/>
      </w:pPr>
    </w:lvl>
    <w:lvl w:ilvl="7" w:tplc="2224345C">
      <w:start w:val="1"/>
      <w:numFmt w:val="decimal"/>
      <w:lvlText w:val="%8)"/>
      <w:lvlJc w:val="left"/>
      <w:pPr>
        <w:ind w:left="1440" w:hanging="360"/>
      </w:pPr>
    </w:lvl>
    <w:lvl w:ilvl="8" w:tplc="30106384">
      <w:start w:val="1"/>
      <w:numFmt w:val="decimal"/>
      <w:lvlText w:val="%9)"/>
      <w:lvlJc w:val="left"/>
      <w:pPr>
        <w:ind w:left="1440" w:hanging="360"/>
      </w:pPr>
    </w:lvl>
  </w:abstractNum>
  <w:abstractNum w:abstractNumId="23" w15:restartNumberingAfterBreak="0">
    <w:nsid w:val="38055ED6"/>
    <w:multiLevelType w:val="hybridMultilevel"/>
    <w:tmpl w:val="0E72B0DC"/>
    <w:lvl w:ilvl="0" w:tplc="4E82478C">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24" w15:restartNumberingAfterBreak="0">
    <w:nsid w:val="3FDE62FF"/>
    <w:multiLevelType w:val="hybridMultilevel"/>
    <w:tmpl w:val="304087C2"/>
    <w:lvl w:ilvl="0" w:tplc="E20EE4A8">
      <w:start w:val="1"/>
      <w:numFmt w:val="lowerLetter"/>
      <w:lvlText w:val="%1."/>
      <w:lvlJc w:val="righ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8407E"/>
    <w:multiLevelType w:val="hybridMultilevel"/>
    <w:tmpl w:val="A168AC48"/>
    <w:lvl w:ilvl="0" w:tplc="C23050E0">
      <w:start w:val="1"/>
      <w:numFmt w:val="decimal"/>
      <w:lvlText w:val="%1."/>
      <w:lvlJc w:val="left"/>
      <w:pPr>
        <w:ind w:left="720" w:hanging="360"/>
      </w:pPr>
    </w:lvl>
    <w:lvl w:ilvl="1" w:tplc="05723CB2">
      <w:start w:val="1"/>
      <w:numFmt w:val="decimal"/>
      <w:lvlText w:val="%2."/>
      <w:lvlJc w:val="left"/>
      <w:pPr>
        <w:ind w:left="720" w:hanging="360"/>
      </w:pPr>
    </w:lvl>
    <w:lvl w:ilvl="2" w:tplc="E8DE43B6">
      <w:start w:val="1"/>
      <w:numFmt w:val="decimal"/>
      <w:lvlText w:val="%3."/>
      <w:lvlJc w:val="left"/>
      <w:pPr>
        <w:ind w:left="720" w:hanging="360"/>
      </w:pPr>
    </w:lvl>
    <w:lvl w:ilvl="3" w:tplc="1C0ECF34">
      <w:start w:val="1"/>
      <w:numFmt w:val="decimal"/>
      <w:lvlText w:val="%4."/>
      <w:lvlJc w:val="left"/>
      <w:pPr>
        <w:ind w:left="720" w:hanging="360"/>
      </w:pPr>
    </w:lvl>
    <w:lvl w:ilvl="4" w:tplc="954E3CC2">
      <w:start w:val="1"/>
      <w:numFmt w:val="decimal"/>
      <w:lvlText w:val="%5."/>
      <w:lvlJc w:val="left"/>
      <w:pPr>
        <w:ind w:left="720" w:hanging="360"/>
      </w:pPr>
    </w:lvl>
    <w:lvl w:ilvl="5" w:tplc="6E007D48">
      <w:start w:val="1"/>
      <w:numFmt w:val="decimal"/>
      <w:lvlText w:val="%6."/>
      <w:lvlJc w:val="left"/>
      <w:pPr>
        <w:ind w:left="720" w:hanging="360"/>
      </w:pPr>
    </w:lvl>
    <w:lvl w:ilvl="6" w:tplc="9302351C">
      <w:start w:val="1"/>
      <w:numFmt w:val="decimal"/>
      <w:lvlText w:val="%7."/>
      <w:lvlJc w:val="left"/>
      <w:pPr>
        <w:ind w:left="720" w:hanging="360"/>
      </w:pPr>
    </w:lvl>
    <w:lvl w:ilvl="7" w:tplc="CBD2BB9E">
      <w:start w:val="1"/>
      <w:numFmt w:val="decimal"/>
      <w:lvlText w:val="%8."/>
      <w:lvlJc w:val="left"/>
      <w:pPr>
        <w:ind w:left="720" w:hanging="360"/>
      </w:pPr>
    </w:lvl>
    <w:lvl w:ilvl="8" w:tplc="45B4A0C8">
      <w:start w:val="1"/>
      <w:numFmt w:val="decimal"/>
      <w:lvlText w:val="%9."/>
      <w:lvlJc w:val="left"/>
      <w:pPr>
        <w:ind w:left="720" w:hanging="360"/>
      </w:pPr>
    </w:lvl>
  </w:abstractNum>
  <w:abstractNum w:abstractNumId="26" w15:restartNumberingAfterBreak="0">
    <w:nsid w:val="427411B3"/>
    <w:multiLevelType w:val="hybridMultilevel"/>
    <w:tmpl w:val="89AE6E90"/>
    <w:lvl w:ilvl="0" w:tplc="0409000F">
      <w:start w:val="1"/>
      <w:numFmt w:val="decimal"/>
      <w:lvlText w:val="%1."/>
      <w:lvlJc w:val="left"/>
      <w:pPr>
        <w:ind w:left="3560" w:hanging="360"/>
      </w:pPr>
    </w:lvl>
    <w:lvl w:ilvl="1" w:tplc="20000019" w:tentative="1">
      <w:start w:val="1"/>
      <w:numFmt w:val="lowerLetter"/>
      <w:lvlText w:val="%2."/>
      <w:lvlJc w:val="left"/>
      <w:pPr>
        <w:ind w:left="4280" w:hanging="360"/>
      </w:pPr>
    </w:lvl>
    <w:lvl w:ilvl="2" w:tplc="2000001B" w:tentative="1">
      <w:start w:val="1"/>
      <w:numFmt w:val="lowerRoman"/>
      <w:lvlText w:val="%3."/>
      <w:lvlJc w:val="right"/>
      <w:pPr>
        <w:ind w:left="5000" w:hanging="180"/>
      </w:pPr>
    </w:lvl>
    <w:lvl w:ilvl="3" w:tplc="2000000F" w:tentative="1">
      <w:start w:val="1"/>
      <w:numFmt w:val="decimal"/>
      <w:lvlText w:val="%4."/>
      <w:lvlJc w:val="left"/>
      <w:pPr>
        <w:ind w:left="5720" w:hanging="360"/>
      </w:pPr>
    </w:lvl>
    <w:lvl w:ilvl="4" w:tplc="20000019" w:tentative="1">
      <w:start w:val="1"/>
      <w:numFmt w:val="lowerLetter"/>
      <w:lvlText w:val="%5."/>
      <w:lvlJc w:val="left"/>
      <w:pPr>
        <w:ind w:left="6440" w:hanging="360"/>
      </w:pPr>
    </w:lvl>
    <w:lvl w:ilvl="5" w:tplc="2000001B" w:tentative="1">
      <w:start w:val="1"/>
      <w:numFmt w:val="lowerRoman"/>
      <w:lvlText w:val="%6."/>
      <w:lvlJc w:val="right"/>
      <w:pPr>
        <w:ind w:left="7160" w:hanging="180"/>
      </w:pPr>
    </w:lvl>
    <w:lvl w:ilvl="6" w:tplc="2000000F" w:tentative="1">
      <w:start w:val="1"/>
      <w:numFmt w:val="decimal"/>
      <w:lvlText w:val="%7."/>
      <w:lvlJc w:val="left"/>
      <w:pPr>
        <w:ind w:left="7880" w:hanging="360"/>
      </w:pPr>
    </w:lvl>
    <w:lvl w:ilvl="7" w:tplc="20000019" w:tentative="1">
      <w:start w:val="1"/>
      <w:numFmt w:val="lowerLetter"/>
      <w:lvlText w:val="%8."/>
      <w:lvlJc w:val="left"/>
      <w:pPr>
        <w:ind w:left="8600" w:hanging="360"/>
      </w:pPr>
    </w:lvl>
    <w:lvl w:ilvl="8" w:tplc="2000001B" w:tentative="1">
      <w:start w:val="1"/>
      <w:numFmt w:val="lowerRoman"/>
      <w:lvlText w:val="%9."/>
      <w:lvlJc w:val="right"/>
      <w:pPr>
        <w:ind w:left="9320" w:hanging="180"/>
      </w:pPr>
    </w:lvl>
  </w:abstractNum>
  <w:abstractNum w:abstractNumId="27" w15:restartNumberingAfterBreak="0">
    <w:nsid w:val="4379492C"/>
    <w:multiLevelType w:val="hybridMultilevel"/>
    <w:tmpl w:val="CD9E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74C6122"/>
    <w:multiLevelType w:val="hybridMultilevel"/>
    <w:tmpl w:val="C77EDD88"/>
    <w:lvl w:ilvl="0" w:tplc="D9A0604C">
      <w:start w:val="1"/>
      <w:numFmt w:val="decimal"/>
      <w:lvlText w:val="%1)"/>
      <w:lvlJc w:val="left"/>
      <w:pPr>
        <w:ind w:left="1440" w:hanging="360"/>
      </w:pPr>
    </w:lvl>
    <w:lvl w:ilvl="1" w:tplc="2BFCD522">
      <w:start w:val="1"/>
      <w:numFmt w:val="bullet"/>
      <w:lvlText w:val=""/>
      <w:lvlJc w:val="left"/>
      <w:pPr>
        <w:ind w:left="2160" w:hanging="360"/>
      </w:pPr>
      <w:rPr>
        <w:rFonts w:ascii="Symbol" w:hAnsi="Symbol"/>
      </w:rPr>
    </w:lvl>
    <w:lvl w:ilvl="2" w:tplc="B7887136">
      <w:start w:val="1"/>
      <w:numFmt w:val="decimal"/>
      <w:lvlText w:val="%3)"/>
      <w:lvlJc w:val="left"/>
      <w:pPr>
        <w:ind w:left="1440" w:hanging="360"/>
      </w:pPr>
    </w:lvl>
    <w:lvl w:ilvl="3" w:tplc="B9FA47EE">
      <w:start w:val="1"/>
      <w:numFmt w:val="decimal"/>
      <w:lvlText w:val="%4)"/>
      <w:lvlJc w:val="left"/>
      <w:pPr>
        <w:ind w:left="1440" w:hanging="360"/>
      </w:pPr>
    </w:lvl>
    <w:lvl w:ilvl="4" w:tplc="E5A69C94">
      <w:start w:val="1"/>
      <w:numFmt w:val="decimal"/>
      <w:lvlText w:val="%5)"/>
      <w:lvlJc w:val="left"/>
      <w:pPr>
        <w:ind w:left="1440" w:hanging="360"/>
      </w:pPr>
    </w:lvl>
    <w:lvl w:ilvl="5" w:tplc="69C053DC">
      <w:start w:val="1"/>
      <w:numFmt w:val="decimal"/>
      <w:lvlText w:val="%6)"/>
      <w:lvlJc w:val="left"/>
      <w:pPr>
        <w:ind w:left="1440" w:hanging="360"/>
      </w:pPr>
    </w:lvl>
    <w:lvl w:ilvl="6" w:tplc="993E49C6">
      <w:start w:val="1"/>
      <w:numFmt w:val="decimal"/>
      <w:lvlText w:val="%7)"/>
      <w:lvlJc w:val="left"/>
      <w:pPr>
        <w:ind w:left="1440" w:hanging="360"/>
      </w:pPr>
    </w:lvl>
    <w:lvl w:ilvl="7" w:tplc="A44A5B0A">
      <w:start w:val="1"/>
      <w:numFmt w:val="decimal"/>
      <w:lvlText w:val="%8)"/>
      <w:lvlJc w:val="left"/>
      <w:pPr>
        <w:ind w:left="1440" w:hanging="360"/>
      </w:pPr>
    </w:lvl>
    <w:lvl w:ilvl="8" w:tplc="0504A5B0">
      <w:start w:val="1"/>
      <w:numFmt w:val="decimal"/>
      <w:lvlText w:val="%9)"/>
      <w:lvlJc w:val="left"/>
      <w:pPr>
        <w:ind w:left="1440" w:hanging="36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D46AA6"/>
    <w:multiLevelType w:val="hybridMultilevel"/>
    <w:tmpl w:val="45F2BE98"/>
    <w:lvl w:ilvl="0" w:tplc="7F6A8296">
      <w:start w:val="1"/>
      <w:numFmt w:val="bullet"/>
      <w:lvlText w:val=""/>
      <w:lvlJc w:val="left"/>
      <w:pPr>
        <w:ind w:left="2160" w:hanging="360"/>
      </w:pPr>
      <w:rPr>
        <w:rFonts w:ascii="Symbol" w:hAnsi="Symbol"/>
      </w:rPr>
    </w:lvl>
    <w:lvl w:ilvl="1" w:tplc="154A2FF4">
      <w:start w:val="1"/>
      <w:numFmt w:val="bullet"/>
      <w:lvlText w:val=""/>
      <w:lvlJc w:val="left"/>
      <w:pPr>
        <w:ind w:left="2160" w:hanging="360"/>
      </w:pPr>
      <w:rPr>
        <w:rFonts w:ascii="Symbol" w:hAnsi="Symbol"/>
      </w:rPr>
    </w:lvl>
    <w:lvl w:ilvl="2" w:tplc="050AD054">
      <w:start w:val="1"/>
      <w:numFmt w:val="bullet"/>
      <w:lvlText w:val=""/>
      <w:lvlJc w:val="left"/>
      <w:pPr>
        <w:ind w:left="2160" w:hanging="360"/>
      </w:pPr>
      <w:rPr>
        <w:rFonts w:ascii="Symbol" w:hAnsi="Symbol"/>
      </w:rPr>
    </w:lvl>
    <w:lvl w:ilvl="3" w:tplc="BBD68140">
      <w:start w:val="1"/>
      <w:numFmt w:val="bullet"/>
      <w:lvlText w:val=""/>
      <w:lvlJc w:val="left"/>
      <w:pPr>
        <w:ind w:left="2160" w:hanging="360"/>
      </w:pPr>
      <w:rPr>
        <w:rFonts w:ascii="Symbol" w:hAnsi="Symbol"/>
      </w:rPr>
    </w:lvl>
    <w:lvl w:ilvl="4" w:tplc="FE94FD62">
      <w:start w:val="1"/>
      <w:numFmt w:val="bullet"/>
      <w:lvlText w:val=""/>
      <w:lvlJc w:val="left"/>
      <w:pPr>
        <w:ind w:left="2160" w:hanging="360"/>
      </w:pPr>
      <w:rPr>
        <w:rFonts w:ascii="Symbol" w:hAnsi="Symbol"/>
      </w:rPr>
    </w:lvl>
    <w:lvl w:ilvl="5" w:tplc="27343DD0">
      <w:start w:val="1"/>
      <w:numFmt w:val="bullet"/>
      <w:lvlText w:val=""/>
      <w:lvlJc w:val="left"/>
      <w:pPr>
        <w:ind w:left="2160" w:hanging="360"/>
      </w:pPr>
      <w:rPr>
        <w:rFonts w:ascii="Symbol" w:hAnsi="Symbol"/>
      </w:rPr>
    </w:lvl>
    <w:lvl w:ilvl="6" w:tplc="E1E80FFC">
      <w:start w:val="1"/>
      <w:numFmt w:val="bullet"/>
      <w:lvlText w:val=""/>
      <w:lvlJc w:val="left"/>
      <w:pPr>
        <w:ind w:left="2160" w:hanging="360"/>
      </w:pPr>
      <w:rPr>
        <w:rFonts w:ascii="Symbol" w:hAnsi="Symbol"/>
      </w:rPr>
    </w:lvl>
    <w:lvl w:ilvl="7" w:tplc="9738E046">
      <w:start w:val="1"/>
      <w:numFmt w:val="bullet"/>
      <w:lvlText w:val=""/>
      <w:lvlJc w:val="left"/>
      <w:pPr>
        <w:ind w:left="2160" w:hanging="360"/>
      </w:pPr>
      <w:rPr>
        <w:rFonts w:ascii="Symbol" w:hAnsi="Symbol"/>
      </w:rPr>
    </w:lvl>
    <w:lvl w:ilvl="8" w:tplc="611AA3F2">
      <w:start w:val="1"/>
      <w:numFmt w:val="bullet"/>
      <w:lvlText w:val=""/>
      <w:lvlJc w:val="left"/>
      <w:pPr>
        <w:ind w:left="2160" w:hanging="360"/>
      </w:pPr>
      <w:rPr>
        <w:rFonts w:ascii="Symbol" w:hAnsi="Symbol"/>
      </w:rPr>
    </w:lvl>
  </w:abstractNum>
  <w:abstractNum w:abstractNumId="32" w15:restartNumberingAfterBreak="0">
    <w:nsid w:val="569010C4"/>
    <w:multiLevelType w:val="multilevel"/>
    <w:tmpl w:val="B006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E804FB"/>
    <w:multiLevelType w:val="hybridMultilevel"/>
    <w:tmpl w:val="832212DE"/>
    <w:lvl w:ilvl="0" w:tplc="B804F040">
      <w:start w:val="1"/>
      <w:numFmt w:val="lowerLetter"/>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34" w15:restartNumberingAfterBreak="0">
    <w:nsid w:val="5F4052AB"/>
    <w:multiLevelType w:val="hybridMultilevel"/>
    <w:tmpl w:val="6762893E"/>
    <w:lvl w:ilvl="0" w:tplc="AC3E5E88">
      <w:start w:val="1"/>
      <w:numFmt w:val="bullet"/>
      <w:lvlText w:val=""/>
      <w:lvlJc w:val="left"/>
      <w:pPr>
        <w:ind w:left="720" w:hanging="360"/>
      </w:pPr>
      <w:rPr>
        <w:rFonts w:ascii="Symbol" w:hAnsi="Symbol"/>
      </w:rPr>
    </w:lvl>
    <w:lvl w:ilvl="1" w:tplc="10E44900">
      <w:start w:val="1"/>
      <w:numFmt w:val="bullet"/>
      <w:lvlText w:val=""/>
      <w:lvlJc w:val="left"/>
      <w:pPr>
        <w:ind w:left="720" w:hanging="360"/>
      </w:pPr>
      <w:rPr>
        <w:rFonts w:ascii="Symbol" w:hAnsi="Symbol"/>
      </w:rPr>
    </w:lvl>
    <w:lvl w:ilvl="2" w:tplc="00040AB4">
      <w:start w:val="1"/>
      <w:numFmt w:val="bullet"/>
      <w:lvlText w:val=""/>
      <w:lvlJc w:val="left"/>
      <w:pPr>
        <w:ind w:left="720" w:hanging="360"/>
      </w:pPr>
      <w:rPr>
        <w:rFonts w:ascii="Symbol" w:hAnsi="Symbol"/>
      </w:rPr>
    </w:lvl>
    <w:lvl w:ilvl="3" w:tplc="F05EFB6A">
      <w:start w:val="1"/>
      <w:numFmt w:val="bullet"/>
      <w:lvlText w:val=""/>
      <w:lvlJc w:val="left"/>
      <w:pPr>
        <w:ind w:left="720" w:hanging="360"/>
      </w:pPr>
      <w:rPr>
        <w:rFonts w:ascii="Symbol" w:hAnsi="Symbol"/>
      </w:rPr>
    </w:lvl>
    <w:lvl w:ilvl="4" w:tplc="BE56A2C8">
      <w:start w:val="1"/>
      <w:numFmt w:val="bullet"/>
      <w:lvlText w:val=""/>
      <w:lvlJc w:val="left"/>
      <w:pPr>
        <w:ind w:left="720" w:hanging="360"/>
      </w:pPr>
      <w:rPr>
        <w:rFonts w:ascii="Symbol" w:hAnsi="Symbol"/>
      </w:rPr>
    </w:lvl>
    <w:lvl w:ilvl="5" w:tplc="52109188">
      <w:start w:val="1"/>
      <w:numFmt w:val="bullet"/>
      <w:lvlText w:val=""/>
      <w:lvlJc w:val="left"/>
      <w:pPr>
        <w:ind w:left="720" w:hanging="360"/>
      </w:pPr>
      <w:rPr>
        <w:rFonts w:ascii="Symbol" w:hAnsi="Symbol"/>
      </w:rPr>
    </w:lvl>
    <w:lvl w:ilvl="6" w:tplc="90A6C004">
      <w:start w:val="1"/>
      <w:numFmt w:val="bullet"/>
      <w:lvlText w:val=""/>
      <w:lvlJc w:val="left"/>
      <w:pPr>
        <w:ind w:left="720" w:hanging="360"/>
      </w:pPr>
      <w:rPr>
        <w:rFonts w:ascii="Symbol" w:hAnsi="Symbol"/>
      </w:rPr>
    </w:lvl>
    <w:lvl w:ilvl="7" w:tplc="E96ED788">
      <w:start w:val="1"/>
      <w:numFmt w:val="bullet"/>
      <w:lvlText w:val=""/>
      <w:lvlJc w:val="left"/>
      <w:pPr>
        <w:ind w:left="720" w:hanging="360"/>
      </w:pPr>
      <w:rPr>
        <w:rFonts w:ascii="Symbol" w:hAnsi="Symbol"/>
      </w:rPr>
    </w:lvl>
    <w:lvl w:ilvl="8" w:tplc="389621E8">
      <w:start w:val="1"/>
      <w:numFmt w:val="bullet"/>
      <w:lvlText w:val=""/>
      <w:lvlJc w:val="left"/>
      <w:pPr>
        <w:ind w:left="720" w:hanging="360"/>
      </w:pPr>
      <w:rPr>
        <w:rFonts w:ascii="Symbol" w:hAnsi="Symbol"/>
      </w:rPr>
    </w:lvl>
  </w:abstractNum>
  <w:abstractNum w:abstractNumId="35" w15:restartNumberingAfterBreak="0">
    <w:nsid w:val="5FC72582"/>
    <w:multiLevelType w:val="hybridMultilevel"/>
    <w:tmpl w:val="70CCB054"/>
    <w:lvl w:ilvl="0" w:tplc="196473A6">
      <w:start w:val="1"/>
      <w:numFmt w:val="bullet"/>
      <w:lvlText w:val=""/>
      <w:lvlJc w:val="left"/>
      <w:pPr>
        <w:ind w:left="2160" w:hanging="360"/>
      </w:pPr>
      <w:rPr>
        <w:rFonts w:ascii="Symbol" w:hAnsi="Symbol"/>
      </w:rPr>
    </w:lvl>
    <w:lvl w:ilvl="1" w:tplc="4AA043E4">
      <w:start w:val="1"/>
      <w:numFmt w:val="bullet"/>
      <w:lvlText w:val=""/>
      <w:lvlJc w:val="left"/>
      <w:pPr>
        <w:ind w:left="2160" w:hanging="360"/>
      </w:pPr>
      <w:rPr>
        <w:rFonts w:ascii="Symbol" w:hAnsi="Symbol"/>
      </w:rPr>
    </w:lvl>
    <w:lvl w:ilvl="2" w:tplc="F7AE6FD4">
      <w:start w:val="1"/>
      <w:numFmt w:val="bullet"/>
      <w:lvlText w:val=""/>
      <w:lvlJc w:val="left"/>
      <w:pPr>
        <w:ind w:left="2160" w:hanging="360"/>
      </w:pPr>
      <w:rPr>
        <w:rFonts w:ascii="Symbol" w:hAnsi="Symbol"/>
      </w:rPr>
    </w:lvl>
    <w:lvl w:ilvl="3" w:tplc="7A08E942">
      <w:start w:val="1"/>
      <w:numFmt w:val="bullet"/>
      <w:lvlText w:val=""/>
      <w:lvlJc w:val="left"/>
      <w:pPr>
        <w:ind w:left="2160" w:hanging="360"/>
      </w:pPr>
      <w:rPr>
        <w:rFonts w:ascii="Symbol" w:hAnsi="Symbol"/>
      </w:rPr>
    </w:lvl>
    <w:lvl w:ilvl="4" w:tplc="458A0DD8">
      <w:start w:val="1"/>
      <w:numFmt w:val="bullet"/>
      <w:lvlText w:val=""/>
      <w:lvlJc w:val="left"/>
      <w:pPr>
        <w:ind w:left="2160" w:hanging="360"/>
      </w:pPr>
      <w:rPr>
        <w:rFonts w:ascii="Symbol" w:hAnsi="Symbol"/>
      </w:rPr>
    </w:lvl>
    <w:lvl w:ilvl="5" w:tplc="83968216">
      <w:start w:val="1"/>
      <w:numFmt w:val="bullet"/>
      <w:lvlText w:val=""/>
      <w:lvlJc w:val="left"/>
      <w:pPr>
        <w:ind w:left="2160" w:hanging="360"/>
      </w:pPr>
      <w:rPr>
        <w:rFonts w:ascii="Symbol" w:hAnsi="Symbol"/>
      </w:rPr>
    </w:lvl>
    <w:lvl w:ilvl="6" w:tplc="ED38FEAE">
      <w:start w:val="1"/>
      <w:numFmt w:val="bullet"/>
      <w:lvlText w:val=""/>
      <w:lvlJc w:val="left"/>
      <w:pPr>
        <w:ind w:left="2160" w:hanging="360"/>
      </w:pPr>
      <w:rPr>
        <w:rFonts w:ascii="Symbol" w:hAnsi="Symbol"/>
      </w:rPr>
    </w:lvl>
    <w:lvl w:ilvl="7" w:tplc="01601972">
      <w:start w:val="1"/>
      <w:numFmt w:val="bullet"/>
      <w:lvlText w:val=""/>
      <w:lvlJc w:val="left"/>
      <w:pPr>
        <w:ind w:left="2160" w:hanging="360"/>
      </w:pPr>
      <w:rPr>
        <w:rFonts w:ascii="Symbol" w:hAnsi="Symbol"/>
      </w:rPr>
    </w:lvl>
    <w:lvl w:ilvl="8" w:tplc="89727DB4">
      <w:start w:val="1"/>
      <w:numFmt w:val="bullet"/>
      <w:lvlText w:val=""/>
      <w:lvlJc w:val="left"/>
      <w:pPr>
        <w:ind w:left="2160" w:hanging="360"/>
      </w:pPr>
      <w:rPr>
        <w:rFonts w:ascii="Symbol" w:hAnsi="Symbol"/>
      </w:rPr>
    </w:lvl>
  </w:abstractNum>
  <w:abstractNum w:abstractNumId="36" w15:restartNumberingAfterBreak="0">
    <w:nsid w:val="61DD280E"/>
    <w:multiLevelType w:val="hybridMultilevel"/>
    <w:tmpl w:val="C10426B6"/>
    <w:lvl w:ilvl="0" w:tplc="6BC251B6">
      <w:start w:val="1"/>
      <w:numFmt w:val="bullet"/>
      <w:lvlText w:val=""/>
      <w:lvlJc w:val="left"/>
      <w:pPr>
        <w:ind w:left="720" w:hanging="360"/>
      </w:pPr>
      <w:rPr>
        <w:rFonts w:ascii="Symbol" w:hAnsi="Symbol"/>
      </w:rPr>
    </w:lvl>
    <w:lvl w:ilvl="1" w:tplc="16A4181A">
      <w:start w:val="1"/>
      <w:numFmt w:val="bullet"/>
      <w:lvlText w:val=""/>
      <w:lvlJc w:val="left"/>
      <w:pPr>
        <w:ind w:left="720" w:hanging="360"/>
      </w:pPr>
      <w:rPr>
        <w:rFonts w:ascii="Symbol" w:hAnsi="Symbol"/>
      </w:rPr>
    </w:lvl>
    <w:lvl w:ilvl="2" w:tplc="E61A0D40">
      <w:start w:val="1"/>
      <w:numFmt w:val="bullet"/>
      <w:lvlText w:val=""/>
      <w:lvlJc w:val="left"/>
      <w:pPr>
        <w:ind w:left="720" w:hanging="360"/>
      </w:pPr>
      <w:rPr>
        <w:rFonts w:ascii="Symbol" w:hAnsi="Symbol"/>
      </w:rPr>
    </w:lvl>
    <w:lvl w:ilvl="3" w:tplc="99FE3CBA">
      <w:start w:val="1"/>
      <w:numFmt w:val="bullet"/>
      <w:lvlText w:val=""/>
      <w:lvlJc w:val="left"/>
      <w:pPr>
        <w:ind w:left="720" w:hanging="360"/>
      </w:pPr>
      <w:rPr>
        <w:rFonts w:ascii="Symbol" w:hAnsi="Symbol"/>
      </w:rPr>
    </w:lvl>
    <w:lvl w:ilvl="4" w:tplc="2FF8A122">
      <w:start w:val="1"/>
      <w:numFmt w:val="bullet"/>
      <w:lvlText w:val=""/>
      <w:lvlJc w:val="left"/>
      <w:pPr>
        <w:ind w:left="720" w:hanging="360"/>
      </w:pPr>
      <w:rPr>
        <w:rFonts w:ascii="Symbol" w:hAnsi="Symbol"/>
      </w:rPr>
    </w:lvl>
    <w:lvl w:ilvl="5" w:tplc="2402DB5A">
      <w:start w:val="1"/>
      <w:numFmt w:val="bullet"/>
      <w:lvlText w:val=""/>
      <w:lvlJc w:val="left"/>
      <w:pPr>
        <w:ind w:left="720" w:hanging="360"/>
      </w:pPr>
      <w:rPr>
        <w:rFonts w:ascii="Symbol" w:hAnsi="Symbol"/>
      </w:rPr>
    </w:lvl>
    <w:lvl w:ilvl="6" w:tplc="9B208C0E">
      <w:start w:val="1"/>
      <w:numFmt w:val="bullet"/>
      <w:lvlText w:val=""/>
      <w:lvlJc w:val="left"/>
      <w:pPr>
        <w:ind w:left="720" w:hanging="360"/>
      </w:pPr>
      <w:rPr>
        <w:rFonts w:ascii="Symbol" w:hAnsi="Symbol"/>
      </w:rPr>
    </w:lvl>
    <w:lvl w:ilvl="7" w:tplc="8AEE3C26">
      <w:start w:val="1"/>
      <w:numFmt w:val="bullet"/>
      <w:lvlText w:val=""/>
      <w:lvlJc w:val="left"/>
      <w:pPr>
        <w:ind w:left="720" w:hanging="360"/>
      </w:pPr>
      <w:rPr>
        <w:rFonts w:ascii="Symbol" w:hAnsi="Symbol"/>
      </w:rPr>
    </w:lvl>
    <w:lvl w:ilvl="8" w:tplc="D0468996">
      <w:start w:val="1"/>
      <w:numFmt w:val="bullet"/>
      <w:lvlText w:val=""/>
      <w:lvlJc w:val="left"/>
      <w:pPr>
        <w:ind w:left="720" w:hanging="360"/>
      </w:pPr>
      <w:rPr>
        <w:rFonts w:ascii="Symbol" w:hAnsi="Symbol"/>
      </w:rPr>
    </w:lvl>
  </w:abstractNum>
  <w:abstractNum w:abstractNumId="37" w15:restartNumberingAfterBreak="0">
    <w:nsid w:val="623839C4"/>
    <w:multiLevelType w:val="hybridMultilevel"/>
    <w:tmpl w:val="858CAB1C"/>
    <w:lvl w:ilvl="0" w:tplc="0409001B">
      <w:start w:val="1"/>
      <w:numFmt w:val="lowerRoman"/>
      <w:lvlText w:val="%1."/>
      <w:lvlJc w:val="right"/>
      <w:pPr>
        <w:ind w:left="1350" w:hanging="360"/>
      </w:pPr>
    </w:lvl>
    <w:lvl w:ilvl="1" w:tplc="20000019" w:tentative="1">
      <w:start w:val="1"/>
      <w:numFmt w:val="lowerLetter"/>
      <w:lvlText w:val="%2."/>
      <w:lvlJc w:val="left"/>
      <w:pPr>
        <w:ind w:left="2070" w:hanging="360"/>
      </w:pPr>
    </w:lvl>
    <w:lvl w:ilvl="2" w:tplc="2000001B" w:tentative="1">
      <w:start w:val="1"/>
      <w:numFmt w:val="lowerRoman"/>
      <w:lvlText w:val="%3."/>
      <w:lvlJc w:val="right"/>
      <w:pPr>
        <w:ind w:left="2790" w:hanging="180"/>
      </w:pPr>
    </w:lvl>
    <w:lvl w:ilvl="3" w:tplc="2000000F" w:tentative="1">
      <w:start w:val="1"/>
      <w:numFmt w:val="decimal"/>
      <w:lvlText w:val="%4."/>
      <w:lvlJc w:val="left"/>
      <w:pPr>
        <w:ind w:left="3510" w:hanging="360"/>
      </w:pPr>
    </w:lvl>
    <w:lvl w:ilvl="4" w:tplc="20000019" w:tentative="1">
      <w:start w:val="1"/>
      <w:numFmt w:val="lowerLetter"/>
      <w:lvlText w:val="%5."/>
      <w:lvlJc w:val="left"/>
      <w:pPr>
        <w:ind w:left="4230" w:hanging="360"/>
      </w:pPr>
    </w:lvl>
    <w:lvl w:ilvl="5" w:tplc="2000001B" w:tentative="1">
      <w:start w:val="1"/>
      <w:numFmt w:val="lowerRoman"/>
      <w:lvlText w:val="%6."/>
      <w:lvlJc w:val="right"/>
      <w:pPr>
        <w:ind w:left="4950" w:hanging="180"/>
      </w:pPr>
    </w:lvl>
    <w:lvl w:ilvl="6" w:tplc="2000000F" w:tentative="1">
      <w:start w:val="1"/>
      <w:numFmt w:val="decimal"/>
      <w:lvlText w:val="%7."/>
      <w:lvlJc w:val="left"/>
      <w:pPr>
        <w:ind w:left="5670" w:hanging="360"/>
      </w:pPr>
    </w:lvl>
    <w:lvl w:ilvl="7" w:tplc="20000019" w:tentative="1">
      <w:start w:val="1"/>
      <w:numFmt w:val="lowerLetter"/>
      <w:lvlText w:val="%8."/>
      <w:lvlJc w:val="left"/>
      <w:pPr>
        <w:ind w:left="6390" w:hanging="360"/>
      </w:pPr>
    </w:lvl>
    <w:lvl w:ilvl="8" w:tplc="2000001B" w:tentative="1">
      <w:start w:val="1"/>
      <w:numFmt w:val="lowerRoman"/>
      <w:lvlText w:val="%9."/>
      <w:lvlJc w:val="right"/>
      <w:pPr>
        <w:ind w:left="7110" w:hanging="180"/>
      </w:pPr>
    </w:lvl>
  </w:abstractNum>
  <w:abstractNum w:abstractNumId="38" w15:restartNumberingAfterBreak="0">
    <w:nsid w:val="62BE6CE9"/>
    <w:multiLevelType w:val="hybridMultilevel"/>
    <w:tmpl w:val="E69A6972"/>
    <w:lvl w:ilvl="0" w:tplc="B7B05EC4">
      <w:start w:val="1"/>
      <w:numFmt w:val="bullet"/>
      <w:lvlText w:val=""/>
      <w:lvlJc w:val="left"/>
      <w:pPr>
        <w:ind w:left="2160" w:hanging="360"/>
      </w:pPr>
      <w:rPr>
        <w:rFonts w:ascii="Symbol" w:hAnsi="Symbol"/>
      </w:rPr>
    </w:lvl>
    <w:lvl w:ilvl="1" w:tplc="0BA055DC">
      <w:start w:val="1"/>
      <w:numFmt w:val="bullet"/>
      <w:lvlText w:val=""/>
      <w:lvlJc w:val="left"/>
      <w:pPr>
        <w:ind w:left="2160" w:hanging="360"/>
      </w:pPr>
      <w:rPr>
        <w:rFonts w:ascii="Symbol" w:hAnsi="Symbol"/>
      </w:rPr>
    </w:lvl>
    <w:lvl w:ilvl="2" w:tplc="3822F468">
      <w:start w:val="1"/>
      <w:numFmt w:val="bullet"/>
      <w:lvlText w:val=""/>
      <w:lvlJc w:val="left"/>
      <w:pPr>
        <w:ind w:left="2160" w:hanging="360"/>
      </w:pPr>
      <w:rPr>
        <w:rFonts w:ascii="Symbol" w:hAnsi="Symbol"/>
      </w:rPr>
    </w:lvl>
    <w:lvl w:ilvl="3" w:tplc="C9C66C16">
      <w:start w:val="1"/>
      <w:numFmt w:val="bullet"/>
      <w:lvlText w:val=""/>
      <w:lvlJc w:val="left"/>
      <w:pPr>
        <w:ind w:left="2160" w:hanging="360"/>
      </w:pPr>
      <w:rPr>
        <w:rFonts w:ascii="Symbol" w:hAnsi="Symbol"/>
      </w:rPr>
    </w:lvl>
    <w:lvl w:ilvl="4" w:tplc="E9A85184">
      <w:start w:val="1"/>
      <w:numFmt w:val="bullet"/>
      <w:lvlText w:val=""/>
      <w:lvlJc w:val="left"/>
      <w:pPr>
        <w:ind w:left="2160" w:hanging="360"/>
      </w:pPr>
      <w:rPr>
        <w:rFonts w:ascii="Symbol" w:hAnsi="Symbol"/>
      </w:rPr>
    </w:lvl>
    <w:lvl w:ilvl="5" w:tplc="C6202C5E">
      <w:start w:val="1"/>
      <w:numFmt w:val="bullet"/>
      <w:lvlText w:val=""/>
      <w:lvlJc w:val="left"/>
      <w:pPr>
        <w:ind w:left="2160" w:hanging="360"/>
      </w:pPr>
      <w:rPr>
        <w:rFonts w:ascii="Symbol" w:hAnsi="Symbol"/>
      </w:rPr>
    </w:lvl>
    <w:lvl w:ilvl="6" w:tplc="60E6B49A">
      <w:start w:val="1"/>
      <w:numFmt w:val="bullet"/>
      <w:lvlText w:val=""/>
      <w:lvlJc w:val="left"/>
      <w:pPr>
        <w:ind w:left="2160" w:hanging="360"/>
      </w:pPr>
      <w:rPr>
        <w:rFonts w:ascii="Symbol" w:hAnsi="Symbol"/>
      </w:rPr>
    </w:lvl>
    <w:lvl w:ilvl="7" w:tplc="F8928D18">
      <w:start w:val="1"/>
      <w:numFmt w:val="bullet"/>
      <w:lvlText w:val=""/>
      <w:lvlJc w:val="left"/>
      <w:pPr>
        <w:ind w:left="2160" w:hanging="360"/>
      </w:pPr>
      <w:rPr>
        <w:rFonts w:ascii="Symbol" w:hAnsi="Symbol"/>
      </w:rPr>
    </w:lvl>
    <w:lvl w:ilvl="8" w:tplc="3FD2C3F0">
      <w:start w:val="1"/>
      <w:numFmt w:val="bullet"/>
      <w:lvlText w:val=""/>
      <w:lvlJc w:val="left"/>
      <w:pPr>
        <w:ind w:left="2160" w:hanging="360"/>
      </w:pPr>
      <w:rPr>
        <w:rFonts w:ascii="Symbol" w:hAnsi="Symbol"/>
      </w:rPr>
    </w:lvl>
  </w:abstractNum>
  <w:abstractNum w:abstractNumId="39" w15:restartNumberingAfterBreak="0">
    <w:nsid w:val="65B52EC8"/>
    <w:multiLevelType w:val="hybridMultilevel"/>
    <w:tmpl w:val="C296A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A7724"/>
    <w:multiLevelType w:val="multilevel"/>
    <w:tmpl w:val="E94C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E35A14"/>
    <w:multiLevelType w:val="hybridMultilevel"/>
    <w:tmpl w:val="99DE6C4C"/>
    <w:lvl w:ilvl="0" w:tplc="19CCF5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3E00A1"/>
    <w:multiLevelType w:val="hybridMultilevel"/>
    <w:tmpl w:val="C19AC5C2"/>
    <w:lvl w:ilvl="0" w:tplc="49CED4C2">
      <w:start w:val="1"/>
      <w:numFmt w:val="bullet"/>
      <w:lvlText w:val=""/>
      <w:lvlJc w:val="left"/>
      <w:pPr>
        <w:ind w:left="1440" w:hanging="360"/>
      </w:pPr>
      <w:rPr>
        <w:rFonts w:ascii="Symbol" w:hAnsi="Symbol"/>
      </w:rPr>
    </w:lvl>
    <w:lvl w:ilvl="1" w:tplc="ABD822E2">
      <w:start w:val="1"/>
      <w:numFmt w:val="bullet"/>
      <w:lvlText w:val=""/>
      <w:lvlJc w:val="left"/>
      <w:pPr>
        <w:ind w:left="1440" w:hanging="360"/>
      </w:pPr>
      <w:rPr>
        <w:rFonts w:ascii="Symbol" w:hAnsi="Symbol"/>
      </w:rPr>
    </w:lvl>
    <w:lvl w:ilvl="2" w:tplc="B6D8EBE8">
      <w:start w:val="1"/>
      <w:numFmt w:val="bullet"/>
      <w:lvlText w:val=""/>
      <w:lvlJc w:val="left"/>
      <w:pPr>
        <w:ind w:left="1440" w:hanging="360"/>
      </w:pPr>
      <w:rPr>
        <w:rFonts w:ascii="Symbol" w:hAnsi="Symbol"/>
      </w:rPr>
    </w:lvl>
    <w:lvl w:ilvl="3" w:tplc="C448B12E">
      <w:start w:val="1"/>
      <w:numFmt w:val="bullet"/>
      <w:lvlText w:val=""/>
      <w:lvlJc w:val="left"/>
      <w:pPr>
        <w:ind w:left="1440" w:hanging="360"/>
      </w:pPr>
      <w:rPr>
        <w:rFonts w:ascii="Symbol" w:hAnsi="Symbol"/>
      </w:rPr>
    </w:lvl>
    <w:lvl w:ilvl="4" w:tplc="BED44D16">
      <w:start w:val="1"/>
      <w:numFmt w:val="bullet"/>
      <w:lvlText w:val=""/>
      <w:lvlJc w:val="left"/>
      <w:pPr>
        <w:ind w:left="1440" w:hanging="360"/>
      </w:pPr>
      <w:rPr>
        <w:rFonts w:ascii="Symbol" w:hAnsi="Symbol"/>
      </w:rPr>
    </w:lvl>
    <w:lvl w:ilvl="5" w:tplc="993E6A7C">
      <w:start w:val="1"/>
      <w:numFmt w:val="bullet"/>
      <w:lvlText w:val=""/>
      <w:lvlJc w:val="left"/>
      <w:pPr>
        <w:ind w:left="1440" w:hanging="360"/>
      </w:pPr>
      <w:rPr>
        <w:rFonts w:ascii="Symbol" w:hAnsi="Symbol"/>
      </w:rPr>
    </w:lvl>
    <w:lvl w:ilvl="6" w:tplc="70AA8A42">
      <w:start w:val="1"/>
      <w:numFmt w:val="bullet"/>
      <w:lvlText w:val=""/>
      <w:lvlJc w:val="left"/>
      <w:pPr>
        <w:ind w:left="1440" w:hanging="360"/>
      </w:pPr>
      <w:rPr>
        <w:rFonts w:ascii="Symbol" w:hAnsi="Symbol"/>
      </w:rPr>
    </w:lvl>
    <w:lvl w:ilvl="7" w:tplc="A830DF18">
      <w:start w:val="1"/>
      <w:numFmt w:val="bullet"/>
      <w:lvlText w:val=""/>
      <w:lvlJc w:val="left"/>
      <w:pPr>
        <w:ind w:left="1440" w:hanging="360"/>
      </w:pPr>
      <w:rPr>
        <w:rFonts w:ascii="Symbol" w:hAnsi="Symbol"/>
      </w:rPr>
    </w:lvl>
    <w:lvl w:ilvl="8" w:tplc="50CAECDE">
      <w:start w:val="1"/>
      <w:numFmt w:val="bullet"/>
      <w:lvlText w:val=""/>
      <w:lvlJc w:val="left"/>
      <w:pPr>
        <w:ind w:left="1440" w:hanging="360"/>
      </w:pPr>
      <w:rPr>
        <w:rFonts w:ascii="Symbol" w:hAnsi="Symbol"/>
      </w:rPr>
    </w:lvl>
  </w:abstractNum>
  <w:abstractNum w:abstractNumId="44" w15:restartNumberingAfterBreak="0">
    <w:nsid w:val="6DD42EAA"/>
    <w:multiLevelType w:val="hybridMultilevel"/>
    <w:tmpl w:val="C13A5ECA"/>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FF568F1"/>
    <w:multiLevelType w:val="hybridMultilevel"/>
    <w:tmpl w:val="E5C68B20"/>
    <w:lvl w:ilvl="0" w:tplc="0409001B">
      <w:start w:val="1"/>
      <w:numFmt w:val="lowerRoman"/>
      <w:lvlText w:val="%1."/>
      <w:lvlJc w:val="right"/>
      <w:pPr>
        <w:ind w:left="7092" w:hanging="36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7812" w:hanging="360"/>
      </w:pPr>
    </w:lvl>
    <w:lvl w:ilvl="2" w:tplc="0409001B" w:tentative="1">
      <w:start w:val="1"/>
      <w:numFmt w:val="lowerRoman"/>
      <w:lvlText w:val="%3."/>
      <w:lvlJc w:val="right"/>
      <w:pPr>
        <w:ind w:left="8532" w:hanging="180"/>
      </w:pPr>
    </w:lvl>
    <w:lvl w:ilvl="3" w:tplc="0409000F" w:tentative="1">
      <w:start w:val="1"/>
      <w:numFmt w:val="decimal"/>
      <w:lvlText w:val="%4."/>
      <w:lvlJc w:val="left"/>
      <w:pPr>
        <w:ind w:left="9252" w:hanging="360"/>
      </w:pPr>
    </w:lvl>
    <w:lvl w:ilvl="4" w:tplc="04090019" w:tentative="1">
      <w:start w:val="1"/>
      <w:numFmt w:val="lowerLetter"/>
      <w:lvlText w:val="%5."/>
      <w:lvlJc w:val="left"/>
      <w:pPr>
        <w:ind w:left="9972" w:hanging="360"/>
      </w:pPr>
    </w:lvl>
    <w:lvl w:ilvl="5" w:tplc="0409001B" w:tentative="1">
      <w:start w:val="1"/>
      <w:numFmt w:val="lowerRoman"/>
      <w:lvlText w:val="%6."/>
      <w:lvlJc w:val="right"/>
      <w:pPr>
        <w:ind w:left="10692" w:hanging="180"/>
      </w:pPr>
    </w:lvl>
    <w:lvl w:ilvl="6" w:tplc="0409000F" w:tentative="1">
      <w:start w:val="1"/>
      <w:numFmt w:val="decimal"/>
      <w:lvlText w:val="%7."/>
      <w:lvlJc w:val="left"/>
      <w:pPr>
        <w:ind w:left="11412" w:hanging="360"/>
      </w:pPr>
    </w:lvl>
    <w:lvl w:ilvl="7" w:tplc="04090019" w:tentative="1">
      <w:start w:val="1"/>
      <w:numFmt w:val="lowerLetter"/>
      <w:lvlText w:val="%8."/>
      <w:lvlJc w:val="left"/>
      <w:pPr>
        <w:ind w:left="12132" w:hanging="360"/>
      </w:pPr>
    </w:lvl>
    <w:lvl w:ilvl="8" w:tplc="0409001B" w:tentative="1">
      <w:start w:val="1"/>
      <w:numFmt w:val="lowerRoman"/>
      <w:lvlText w:val="%9."/>
      <w:lvlJc w:val="right"/>
      <w:pPr>
        <w:ind w:left="12852" w:hanging="180"/>
      </w:pPr>
    </w:lvl>
  </w:abstractNum>
  <w:abstractNum w:abstractNumId="46" w15:restartNumberingAfterBreak="0">
    <w:nsid w:val="733036B3"/>
    <w:multiLevelType w:val="hybridMultilevel"/>
    <w:tmpl w:val="A9C2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F767E2"/>
    <w:multiLevelType w:val="hybridMultilevel"/>
    <w:tmpl w:val="43B4A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8C5AB3"/>
    <w:multiLevelType w:val="hybridMultilevel"/>
    <w:tmpl w:val="8B4675AE"/>
    <w:lvl w:ilvl="0" w:tplc="FCBC4872">
      <w:start w:val="1"/>
      <w:numFmt w:val="bullet"/>
      <w:lvlText w:val=""/>
      <w:lvlJc w:val="left"/>
      <w:pPr>
        <w:ind w:left="1440" w:hanging="360"/>
      </w:pPr>
      <w:rPr>
        <w:rFonts w:ascii="Symbol" w:hAnsi="Symbol"/>
      </w:rPr>
    </w:lvl>
    <w:lvl w:ilvl="1" w:tplc="AE14AC72">
      <w:start w:val="1"/>
      <w:numFmt w:val="bullet"/>
      <w:lvlText w:val=""/>
      <w:lvlJc w:val="left"/>
      <w:pPr>
        <w:ind w:left="1440" w:hanging="360"/>
      </w:pPr>
      <w:rPr>
        <w:rFonts w:ascii="Symbol" w:hAnsi="Symbol"/>
      </w:rPr>
    </w:lvl>
    <w:lvl w:ilvl="2" w:tplc="4156D95A">
      <w:start w:val="1"/>
      <w:numFmt w:val="bullet"/>
      <w:lvlText w:val=""/>
      <w:lvlJc w:val="left"/>
      <w:pPr>
        <w:ind w:left="1440" w:hanging="360"/>
      </w:pPr>
      <w:rPr>
        <w:rFonts w:ascii="Symbol" w:hAnsi="Symbol"/>
      </w:rPr>
    </w:lvl>
    <w:lvl w:ilvl="3" w:tplc="04DE144A">
      <w:start w:val="1"/>
      <w:numFmt w:val="bullet"/>
      <w:lvlText w:val=""/>
      <w:lvlJc w:val="left"/>
      <w:pPr>
        <w:ind w:left="1440" w:hanging="360"/>
      </w:pPr>
      <w:rPr>
        <w:rFonts w:ascii="Symbol" w:hAnsi="Symbol"/>
      </w:rPr>
    </w:lvl>
    <w:lvl w:ilvl="4" w:tplc="A8BCC43C">
      <w:start w:val="1"/>
      <w:numFmt w:val="bullet"/>
      <w:lvlText w:val=""/>
      <w:lvlJc w:val="left"/>
      <w:pPr>
        <w:ind w:left="1440" w:hanging="360"/>
      </w:pPr>
      <w:rPr>
        <w:rFonts w:ascii="Symbol" w:hAnsi="Symbol"/>
      </w:rPr>
    </w:lvl>
    <w:lvl w:ilvl="5" w:tplc="A3CEC3A6">
      <w:start w:val="1"/>
      <w:numFmt w:val="bullet"/>
      <w:lvlText w:val=""/>
      <w:lvlJc w:val="left"/>
      <w:pPr>
        <w:ind w:left="1440" w:hanging="360"/>
      </w:pPr>
      <w:rPr>
        <w:rFonts w:ascii="Symbol" w:hAnsi="Symbol"/>
      </w:rPr>
    </w:lvl>
    <w:lvl w:ilvl="6" w:tplc="5F8AA050">
      <w:start w:val="1"/>
      <w:numFmt w:val="bullet"/>
      <w:lvlText w:val=""/>
      <w:lvlJc w:val="left"/>
      <w:pPr>
        <w:ind w:left="1440" w:hanging="360"/>
      </w:pPr>
      <w:rPr>
        <w:rFonts w:ascii="Symbol" w:hAnsi="Symbol"/>
      </w:rPr>
    </w:lvl>
    <w:lvl w:ilvl="7" w:tplc="C73E523E">
      <w:start w:val="1"/>
      <w:numFmt w:val="bullet"/>
      <w:lvlText w:val=""/>
      <w:lvlJc w:val="left"/>
      <w:pPr>
        <w:ind w:left="1440" w:hanging="360"/>
      </w:pPr>
      <w:rPr>
        <w:rFonts w:ascii="Symbol" w:hAnsi="Symbol"/>
      </w:rPr>
    </w:lvl>
    <w:lvl w:ilvl="8" w:tplc="83DC2AAC">
      <w:start w:val="1"/>
      <w:numFmt w:val="bullet"/>
      <w:lvlText w:val=""/>
      <w:lvlJc w:val="left"/>
      <w:pPr>
        <w:ind w:left="1440" w:hanging="360"/>
      </w:pPr>
      <w:rPr>
        <w:rFonts w:ascii="Symbol" w:hAnsi="Symbol"/>
      </w:rPr>
    </w:lvl>
  </w:abstractNum>
  <w:abstractNum w:abstractNumId="49" w15:restartNumberingAfterBreak="0">
    <w:nsid w:val="7ADB7F16"/>
    <w:multiLevelType w:val="hybridMultilevel"/>
    <w:tmpl w:val="AA0E514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02423835">
    <w:abstractNumId w:val="7"/>
  </w:num>
  <w:num w:numId="2" w16cid:durableId="1689863824">
    <w:abstractNumId w:val="28"/>
  </w:num>
  <w:num w:numId="3" w16cid:durableId="1478645259">
    <w:abstractNumId w:val="0"/>
  </w:num>
  <w:num w:numId="4" w16cid:durableId="1501237741">
    <w:abstractNumId w:val="30"/>
  </w:num>
  <w:num w:numId="5" w16cid:durableId="1297878311">
    <w:abstractNumId w:val="2"/>
  </w:num>
  <w:num w:numId="6" w16cid:durableId="1044330001">
    <w:abstractNumId w:val="11"/>
  </w:num>
  <w:num w:numId="7" w16cid:durableId="1048259129">
    <w:abstractNumId w:val="23"/>
  </w:num>
  <w:num w:numId="8" w16cid:durableId="433133913">
    <w:abstractNumId w:val="47"/>
  </w:num>
  <w:num w:numId="9" w16cid:durableId="1640069202">
    <w:abstractNumId w:val="40"/>
  </w:num>
  <w:num w:numId="10" w16cid:durableId="561912400">
    <w:abstractNumId w:val="42"/>
  </w:num>
  <w:num w:numId="11" w16cid:durableId="358313010">
    <w:abstractNumId w:val="2"/>
    <w:lvlOverride w:ilvl="0">
      <w:startOverride w:val="13"/>
    </w:lvlOverride>
  </w:num>
  <w:num w:numId="12" w16cid:durableId="298728601">
    <w:abstractNumId w:val="1"/>
  </w:num>
  <w:num w:numId="13" w16cid:durableId="1121417365">
    <w:abstractNumId w:val="27"/>
  </w:num>
  <w:num w:numId="14" w16cid:durableId="788471866">
    <w:abstractNumId w:val="45"/>
  </w:num>
  <w:num w:numId="15" w16cid:durableId="16663612">
    <w:abstractNumId w:val="46"/>
  </w:num>
  <w:num w:numId="16" w16cid:durableId="1485704333">
    <w:abstractNumId w:val="15"/>
  </w:num>
  <w:num w:numId="17" w16cid:durableId="1020164359">
    <w:abstractNumId w:val="8"/>
  </w:num>
  <w:num w:numId="18" w16cid:durableId="1245340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543529">
    <w:abstractNumId w:val="14"/>
  </w:num>
  <w:num w:numId="20" w16cid:durableId="1590263436">
    <w:abstractNumId w:val="2"/>
    <w:lvlOverride w:ilvl="0">
      <w:startOverride w:val="15"/>
    </w:lvlOverride>
  </w:num>
  <w:num w:numId="21" w16cid:durableId="874928773">
    <w:abstractNumId w:val="2"/>
    <w:lvlOverride w:ilvl="0">
      <w:startOverride w:val="14"/>
    </w:lvlOverride>
  </w:num>
  <w:num w:numId="22" w16cid:durableId="372585331">
    <w:abstractNumId w:val="32"/>
  </w:num>
  <w:num w:numId="23" w16cid:durableId="312872226">
    <w:abstractNumId w:val="41"/>
  </w:num>
  <w:num w:numId="24" w16cid:durableId="638148330">
    <w:abstractNumId w:val="21"/>
  </w:num>
  <w:num w:numId="25" w16cid:durableId="21712234">
    <w:abstractNumId w:val="20"/>
  </w:num>
  <w:num w:numId="26" w16cid:durableId="397821959">
    <w:abstractNumId w:val="39"/>
  </w:num>
  <w:num w:numId="27" w16cid:durableId="707875854">
    <w:abstractNumId w:val="37"/>
  </w:num>
  <w:num w:numId="28" w16cid:durableId="1380134488">
    <w:abstractNumId w:val="2"/>
  </w:num>
  <w:num w:numId="29" w16cid:durableId="1714309676">
    <w:abstractNumId w:val="2"/>
  </w:num>
  <w:num w:numId="30" w16cid:durableId="1918396766">
    <w:abstractNumId w:val="2"/>
  </w:num>
  <w:num w:numId="31" w16cid:durableId="1665813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9573488">
    <w:abstractNumId w:val="2"/>
  </w:num>
  <w:num w:numId="33" w16cid:durableId="842938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1494046">
    <w:abstractNumId w:val="2"/>
  </w:num>
  <w:num w:numId="35" w16cid:durableId="1241909434">
    <w:abstractNumId w:val="2"/>
  </w:num>
  <w:num w:numId="36" w16cid:durableId="1175919673">
    <w:abstractNumId w:val="2"/>
  </w:num>
  <w:num w:numId="37" w16cid:durableId="4285708">
    <w:abstractNumId w:val="26"/>
  </w:num>
  <w:num w:numId="38" w16cid:durableId="579141660">
    <w:abstractNumId w:val="44"/>
  </w:num>
  <w:num w:numId="39" w16cid:durableId="584850168">
    <w:abstractNumId w:val="2"/>
  </w:num>
  <w:num w:numId="40" w16cid:durableId="304554996">
    <w:abstractNumId w:val="49"/>
  </w:num>
  <w:num w:numId="41" w16cid:durableId="681590728">
    <w:abstractNumId w:val="2"/>
  </w:num>
  <w:num w:numId="42" w16cid:durableId="2019384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6871475">
    <w:abstractNumId w:val="2"/>
  </w:num>
  <w:num w:numId="44" w16cid:durableId="1746101959">
    <w:abstractNumId w:val="2"/>
  </w:num>
  <w:num w:numId="45" w16cid:durableId="1670865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6802972">
    <w:abstractNumId w:val="2"/>
  </w:num>
  <w:num w:numId="47" w16cid:durableId="1910571930">
    <w:abstractNumId w:val="33"/>
  </w:num>
  <w:num w:numId="48" w16cid:durableId="869954189">
    <w:abstractNumId w:val="12"/>
  </w:num>
  <w:num w:numId="49" w16cid:durableId="1213352100">
    <w:abstractNumId w:val="43"/>
  </w:num>
  <w:num w:numId="50" w16cid:durableId="1942254741">
    <w:abstractNumId w:val="29"/>
  </w:num>
  <w:num w:numId="51" w16cid:durableId="1226835446">
    <w:abstractNumId w:val="9"/>
  </w:num>
  <w:num w:numId="52" w16cid:durableId="1516266630">
    <w:abstractNumId w:val="6"/>
  </w:num>
  <w:num w:numId="53" w16cid:durableId="411004676">
    <w:abstractNumId w:val="4"/>
  </w:num>
  <w:num w:numId="54" w16cid:durableId="552422904">
    <w:abstractNumId w:val="3"/>
  </w:num>
  <w:num w:numId="55" w16cid:durableId="104234123">
    <w:abstractNumId w:val="17"/>
  </w:num>
  <w:num w:numId="56" w16cid:durableId="272514125">
    <w:abstractNumId w:val="22"/>
  </w:num>
  <w:num w:numId="57" w16cid:durableId="1978753396">
    <w:abstractNumId w:val="35"/>
  </w:num>
  <w:num w:numId="58" w16cid:durableId="1060329422">
    <w:abstractNumId w:val="18"/>
  </w:num>
  <w:num w:numId="59" w16cid:durableId="1872960774">
    <w:abstractNumId w:val="10"/>
  </w:num>
  <w:num w:numId="60" w16cid:durableId="1027802021">
    <w:abstractNumId w:val="38"/>
  </w:num>
  <w:num w:numId="61" w16cid:durableId="804591467">
    <w:abstractNumId w:val="48"/>
  </w:num>
  <w:num w:numId="62" w16cid:durableId="2134515866">
    <w:abstractNumId w:val="31"/>
  </w:num>
  <w:num w:numId="63" w16cid:durableId="2141336273">
    <w:abstractNumId w:val="16"/>
  </w:num>
  <w:num w:numId="64" w16cid:durableId="196965440">
    <w:abstractNumId w:val="19"/>
  </w:num>
  <w:num w:numId="65" w16cid:durableId="579022654">
    <w:abstractNumId w:val="34"/>
  </w:num>
  <w:num w:numId="66" w16cid:durableId="1515996217">
    <w:abstractNumId w:val="36"/>
  </w:num>
  <w:num w:numId="67" w16cid:durableId="1378550218">
    <w:abstractNumId w:val="24"/>
  </w:num>
  <w:num w:numId="68" w16cid:durableId="1804041094">
    <w:abstractNumId w:val="13"/>
  </w:num>
  <w:num w:numId="69" w16cid:durableId="1468737033">
    <w:abstractNumId w:val="5"/>
  </w:num>
  <w:num w:numId="70" w16cid:durableId="1091702434">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77"/>
    <w:rsid w:val="0000151A"/>
    <w:rsid w:val="00001E22"/>
    <w:rsid w:val="000034AF"/>
    <w:rsid w:val="00006D0F"/>
    <w:rsid w:val="00012F9C"/>
    <w:rsid w:val="0001647B"/>
    <w:rsid w:val="0002032A"/>
    <w:rsid w:val="000233FB"/>
    <w:rsid w:val="00023AC8"/>
    <w:rsid w:val="00032FD3"/>
    <w:rsid w:val="00035244"/>
    <w:rsid w:val="0003655F"/>
    <w:rsid w:val="00043CAA"/>
    <w:rsid w:val="00050064"/>
    <w:rsid w:val="00050F10"/>
    <w:rsid w:val="00064260"/>
    <w:rsid w:val="00070996"/>
    <w:rsid w:val="000739C0"/>
    <w:rsid w:val="000741F5"/>
    <w:rsid w:val="00074922"/>
    <w:rsid w:val="00075432"/>
    <w:rsid w:val="00080C31"/>
    <w:rsid w:val="00086372"/>
    <w:rsid w:val="000968ED"/>
    <w:rsid w:val="000A4884"/>
    <w:rsid w:val="000B0384"/>
    <w:rsid w:val="000B52DB"/>
    <w:rsid w:val="000D2694"/>
    <w:rsid w:val="000E0E21"/>
    <w:rsid w:val="000F24F4"/>
    <w:rsid w:val="000F5E56"/>
    <w:rsid w:val="000F7520"/>
    <w:rsid w:val="000F7F75"/>
    <w:rsid w:val="001024FE"/>
    <w:rsid w:val="00102ED9"/>
    <w:rsid w:val="00107BF2"/>
    <w:rsid w:val="0011326F"/>
    <w:rsid w:val="00113BF7"/>
    <w:rsid w:val="00120A8C"/>
    <w:rsid w:val="001314E6"/>
    <w:rsid w:val="00133B2A"/>
    <w:rsid w:val="001362EE"/>
    <w:rsid w:val="0014109C"/>
    <w:rsid w:val="00141D5B"/>
    <w:rsid w:val="00142868"/>
    <w:rsid w:val="001472E8"/>
    <w:rsid w:val="00154769"/>
    <w:rsid w:val="0015577E"/>
    <w:rsid w:val="00156976"/>
    <w:rsid w:val="00157EE0"/>
    <w:rsid w:val="00161769"/>
    <w:rsid w:val="00161F96"/>
    <w:rsid w:val="00173AA9"/>
    <w:rsid w:val="00177791"/>
    <w:rsid w:val="00177E1A"/>
    <w:rsid w:val="001832A6"/>
    <w:rsid w:val="0018657E"/>
    <w:rsid w:val="00186E75"/>
    <w:rsid w:val="00196921"/>
    <w:rsid w:val="001A265A"/>
    <w:rsid w:val="001A6054"/>
    <w:rsid w:val="001A780C"/>
    <w:rsid w:val="001B3393"/>
    <w:rsid w:val="001B6224"/>
    <w:rsid w:val="001B731A"/>
    <w:rsid w:val="001B75AA"/>
    <w:rsid w:val="001C6808"/>
    <w:rsid w:val="001D1676"/>
    <w:rsid w:val="001D1861"/>
    <w:rsid w:val="001D22DE"/>
    <w:rsid w:val="001E006D"/>
    <w:rsid w:val="001F6582"/>
    <w:rsid w:val="001F7B17"/>
    <w:rsid w:val="001F7D3D"/>
    <w:rsid w:val="00201280"/>
    <w:rsid w:val="002024FA"/>
    <w:rsid w:val="00206E18"/>
    <w:rsid w:val="002121FA"/>
    <w:rsid w:val="00213ACB"/>
    <w:rsid w:val="0021684C"/>
    <w:rsid w:val="00221CA6"/>
    <w:rsid w:val="002226EB"/>
    <w:rsid w:val="00233D94"/>
    <w:rsid w:val="00233E61"/>
    <w:rsid w:val="00241B7C"/>
    <w:rsid w:val="00245575"/>
    <w:rsid w:val="00260FC3"/>
    <w:rsid w:val="002634C4"/>
    <w:rsid w:val="002662A2"/>
    <w:rsid w:val="0027324C"/>
    <w:rsid w:val="002745CA"/>
    <w:rsid w:val="0028727F"/>
    <w:rsid w:val="002900C6"/>
    <w:rsid w:val="002928D3"/>
    <w:rsid w:val="002952D6"/>
    <w:rsid w:val="002A2D05"/>
    <w:rsid w:val="002A4936"/>
    <w:rsid w:val="002B26D6"/>
    <w:rsid w:val="002B4513"/>
    <w:rsid w:val="002D36C2"/>
    <w:rsid w:val="002D7CDC"/>
    <w:rsid w:val="002F04D3"/>
    <w:rsid w:val="002F1FE6"/>
    <w:rsid w:val="002F4E68"/>
    <w:rsid w:val="00303D54"/>
    <w:rsid w:val="00304313"/>
    <w:rsid w:val="00306826"/>
    <w:rsid w:val="00312F7F"/>
    <w:rsid w:val="00314612"/>
    <w:rsid w:val="003228B7"/>
    <w:rsid w:val="0033131F"/>
    <w:rsid w:val="00340BE4"/>
    <w:rsid w:val="0034389D"/>
    <w:rsid w:val="0034666C"/>
    <w:rsid w:val="0035073A"/>
    <w:rsid w:val="003508A3"/>
    <w:rsid w:val="003508FA"/>
    <w:rsid w:val="00350B0F"/>
    <w:rsid w:val="00353ECE"/>
    <w:rsid w:val="00360658"/>
    <w:rsid w:val="00360CD0"/>
    <w:rsid w:val="00366526"/>
    <w:rsid w:val="003673CF"/>
    <w:rsid w:val="00367BA9"/>
    <w:rsid w:val="003713FA"/>
    <w:rsid w:val="003771AC"/>
    <w:rsid w:val="003771C5"/>
    <w:rsid w:val="00380150"/>
    <w:rsid w:val="0038455C"/>
    <w:rsid w:val="003845C1"/>
    <w:rsid w:val="0038520D"/>
    <w:rsid w:val="00387DB8"/>
    <w:rsid w:val="00394BAE"/>
    <w:rsid w:val="00395EC4"/>
    <w:rsid w:val="003A1E7B"/>
    <w:rsid w:val="003A32FF"/>
    <w:rsid w:val="003A63BE"/>
    <w:rsid w:val="003A6F89"/>
    <w:rsid w:val="003A7790"/>
    <w:rsid w:val="003B26EE"/>
    <w:rsid w:val="003B2D08"/>
    <w:rsid w:val="003B38C1"/>
    <w:rsid w:val="003B6B12"/>
    <w:rsid w:val="003B6EC4"/>
    <w:rsid w:val="003D1922"/>
    <w:rsid w:val="003D3F89"/>
    <w:rsid w:val="003E0466"/>
    <w:rsid w:val="003E1F53"/>
    <w:rsid w:val="003E2060"/>
    <w:rsid w:val="003E283F"/>
    <w:rsid w:val="003E2A8A"/>
    <w:rsid w:val="003E4987"/>
    <w:rsid w:val="003E779C"/>
    <w:rsid w:val="00401951"/>
    <w:rsid w:val="00410A05"/>
    <w:rsid w:val="00411CEF"/>
    <w:rsid w:val="00415E0E"/>
    <w:rsid w:val="0042167C"/>
    <w:rsid w:val="00423E3E"/>
    <w:rsid w:val="00427AF4"/>
    <w:rsid w:val="00434E85"/>
    <w:rsid w:val="004400E2"/>
    <w:rsid w:val="00441EA1"/>
    <w:rsid w:val="0044752C"/>
    <w:rsid w:val="00455278"/>
    <w:rsid w:val="00461632"/>
    <w:rsid w:val="004646CE"/>
    <w:rsid w:val="004647DA"/>
    <w:rsid w:val="00474062"/>
    <w:rsid w:val="00477C27"/>
    <w:rsid w:val="00477D6B"/>
    <w:rsid w:val="004840C3"/>
    <w:rsid w:val="004844B8"/>
    <w:rsid w:val="004A00CE"/>
    <w:rsid w:val="004A0401"/>
    <w:rsid w:val="004A0662"/>
    <w:rsid w:val="004A0C50"/>
    <w:rsid w:val="004A7F0A"/>
    <w:rsid w:val="004B2784"/>
    <w:rsid w:val="004B34FC"/>
    <w:rsid w:val="004B3F64"/>
    <w:rsid w:val="004B49C8"/>
    <w:rsid w:val="004C319F"/>
    <w:rsid w:val="004D39C4"/>
    <w:rsid w:val="004D71B8"/>
    <w:rsid w:val="004E0497"/>
    <w:rsid w:val="004E12A3"/>
    <w:rsid w:val="004F1537"/>
    <w:rsid w:val="004F1B3A"/>
    <w:rsid w:val="004F7F69"/>
    <w:rsid w:val="00507415"/>
    <w:rsid w:val="00512F8E"/>
    <w:rsid w:val="00514B0A"/>
    <w:rsid w:val="00516041"/>
    <w:rsid w:val="00523826"/>
    <w:rsid w:val="00524A4F"/>
    <w:rsid w:val="0053057A"/>
    <w:rsid w:val="00534E43"/>
    <w:rsid w:val="0053632B"/>
    <w:rsid w:val="00536851"/>
    <w:rsid w:val="005529AA"/>
    <w:rsid w:val="0056059C"/>
    <w:rsid w:val="00560602"/>
    <w:rsid w:val="00560A29"/>
    <w:rsid w:val="005611B7"/>
    <w:rsid w:val="00565E01"/>
    <w:rsid w:val="005675FB"/>
    <w:rsid w:val="00570EC0"/>
    <w:rsid w:val="0057113B"/>
    <w:rsid w:val="005743B2"/>
    <w:rsid w:val="00576A8A"/>
    <w:rsid w:val="00586ECA"/>
    <w:rsid w:val="00594D27"/>
    <w:rsid w:val="00596D57"/>
    <w:rsid w:val="005A02BD"/>
    <w:rsid w:val="005A24A3"/>
    <w:rsid w:val="005A390F"/>
    <w:rsid w:val="005B18BF"/>
    <w:rsid w:val="005C0361"/>
    <w:rsid w:val="005C3A68"/>
    <w:rsid w:val="005C586B"/>
    <w:rsid w:val="005D3A20"/>
    <w:rsid w:val="005E395A"/>
    <w:rsid w:val="005E41BF"/>
    <w:rsid w:val="005E5F59"/>
    <w:rsid w:val="005F12D7"/>
    <w:rsid w:val="005F4B79"/>
    <w:rsid w:val="005F6850"/>
    <w:rsid w:val="005F6D63"/>
    <w:rsid w:val="005F7711"/>
    <w:rsid w:val="00601760"/>
    <w:rsid w:val="00605827"/>
    <w:rsid w:val="00606AD7"/>
    <w:rsid w:val="00620421"/>
    <w:rsid w:val="00620ECA"/>
    <w:rsid w:val="0062702A"/>
    <w:rsid w:val="00636517"/>
    <w:rsid w:val="00641039"/>
    <w:rsid w:val="00641C07"/>
    <w:rsid w:val="00646050"/>
    <w:rsid w:val="00647241"/>
    <w:rsid w:val="00650FA5"/>
    <w:rsid w:val="00653186"/>
    <w:rsid w:val="006539A5"/>
    <w:rsid w:val="0066359F"/>
    <w:rsid w:val="00670358"/>
    <w:rsid w:val="006713CA"/>
    <w:rsid w:val="006725EF"/>
    <w:rsid w:val="006767A5"/>
    <w:rsid w:val="00676C5C"/>
    <w:rsid w:val="0068187D"/>
    <w:rsid w:val="00691782"/>
    <w:rsid w:val="00695558"/>
    <w:rsid w:val="006B3B29"/>
    <w:rsid w:val="006B4CF4"/>
    <w:rsid w:val="006B5E74"/>
    <w:rsid w:val="006B6DF0"/>
    <w:rsid w:val="006C1750"/>
    <w:rsid w:val="006C4CFA"/>
    <w:rsid w:val="006C5A94"/>
    <w:rsid w:val="006C6A0E"/>
    <w:rsid w:val="006D05CE"/>
    <w:rsid w:val="006D5E0F"/>
    <w:rsid w:val="006E0816"/>
    <w:rsid w:val="006E0A1C"/>
    <w:rsid w:val="006E42A8"/>
    <w:rsid w:val="006F3BE5"/>
    <w:rsid w:val="007058FB"/>
    <w:rsid w:val="0071027C"/>
    <w:rsid w:val="00723DBE"/>
    <w:rsid w:val="007275EB"/>
    <w:rsid w:val="00733FD0"/>
    <w:rsid w:val="007359A3"/>
    <w:rsid w:val="00744404"/>
    <w:rsid w:val="00745499"/>
    <w:rsid w:val="007561D1"/>
    <w:rsid w:val="007637A1"/>
    <w:rsid w:val="00765419"/>
    <w:rsid w:val="007729E0"/>
    <w:rsid w:val="00780A93"/>
    <w:rsid w:val="00784E59"/>
    <w:rsid w:val="0079147A"/>
    <w:rsid w:val="007A447A"/>
    <w:rsid w:val="007A7232"/>
    <w:rsid w:val="007B366A"/>
    <w:rsid w:val="007B6A58"/>
    <w:rsid w:val="007C7F75"/>
    <w:rsid w:val="007D0CBF"/>
    <w:rsid w:val="007D1613"/>
    <w:rsid w:val="007D6FAD"/>
    <w:rsid w:val="007E121A"/>
    <w:rsid w:val="007E1D57"/>
    <w:rsid w:val="007F3584"/>
    <w:rsid w:val="007F4277"/>
    <w:rsid w:val="00801314"/>
    <w:rsid w:val="00804FD7"/>
    <w:rsid w:val="00806397"/>
    <w:rsid w:val="008133A3"/>
    <w:rsid w:val="0082059D"/>
    <w:rsid w:val="00822916"/>
    <w:rsid w:val="008264CB"/>
    <w:rsid w:val="00826E65"/>
    <w:rsid w:val="00830D89"/>
    <w:rsid w:val="008324FC"/>
    <w:rsid w:val="00832E43"/>
    <w:rsid w:val="00835A4E"/>
    <w:rsid w:val="008400F9"/>
    <w:rsid w:val="0084287B"/>
    <w:rsid w:val="00843848"/>
    <w:rsid w:val="00846B5E"/>
    <w:rsid w:val="00847F6F"/>
    <w:rsid w:val="008517FC"/>
    <w:rsid w:val="0085232C"/>
    <w:rsid w:val="00855D06"/>
    <w:rsid w:val="00860CA0"/>
    <w:rsid w:val="008610CC"/>
    <w:rsid w:val="00871E30"/>
    <w:rsid w:val="00873EE5"/>
    <w:rsid w:val="00881B46"/>
    <w:rsid w:val="00884A5B"/>
    <w:rsid w:val="008A4F00"/>
    <w:rsid w:val="008B1990"/>
    <w:rsid w:val="008B2CC1"/>
    <w:rsid w:val="008B4B5E"/>
    <w:rsid w:val="008B60B2"/>
    <w:rsid w:val="008C4D3C"/>
    <w:rsid w:val="008C5319"/>
    <w:rsid w:val="008D21CA"/>
    <w:rsid w:val="008E19A7"/>
    <w:rsid w:val="008E3C69"/>
    <w:rsid w:val="008F3F8F"/>
    <w:rsid w:val="00903E13"/>
    <w:rsid w:val="0090731E"/>
    <w:rsid w:val="00912EF8"/>
    <w:rsid w:val="00916EE2"/>
    <w:rsid w:val="00920607"/>
    <w:rsid w:val="0092542D"/>
    <w:rsid w:val="009259D1"/>
    <w:rsid w:val="00926326"/>
    <w:rsid w:val="00932FFC"/>
    <w:rsid w:val="00937A01"/>
    <w:rsid w:val="00941767"/>
    <w:rsid w:val="00943484"/>
    <w:rsid w:val="009561B0"/>
    <w:rsid w:val="009614E5"/>
    <w:rsid w:val="009623F3"/>
    <w:rsid w:val="00965797"/>
    <w:rsid w:val="00966A22"/>
    <w:rsid w:val="0096722F"/>
    <w:rsid w:val="00967881"/>
    <w:rsid w:val="009741D2"/>
    <w:rsid w:val="00980843"/>
    <w:rsid w:val="00984ABF"/>
    <w:rsid w:val="00991A60"/>
    <w:rsid w:val="009922F1"/>
    <w:rsid w:val="00993C46"/>
    <w:rsid w:val="009A7C0A"/>
    <w:rsid w:val="009B0AB1"/>
    <w:rsid w:val="009B0B5A"/>
    <w:rsid w:val="009B4C23"/>
    <w:rsid w:val="009C6529"/>
    <w:rsid w:val="009C6EFE"/>
    <w:rsid w:val="009D0A84"/>
    <w:rsid w:val="009D381E"/>
    <w:rsid w:val="009D5239"/>
    <w:rsid w:val="009D5B5D"/>
    <w:rsid w:val="009D70BC"/>
    <w:rsid w:val="009E005D"/>
    <w:rsid w:val="009E2791"/>
    <w:rsid w:val="009E3F6F"/>
    <w:rsid w:val="009E4445"/>
    <w:rsid w:val="009E602E"/>
    <w:rsid w:val="009E6F35"/>
    <w:rsid w:val="009F1EB0"/>
    <w:rsid w:val="009F3BF9"/>
    <w:rsid w:val="009F499F"/>
    <w:rsid w:val="009F7948"/>
    <w:rsid w:val="00A0023A"/>
    <w:rsid w:val="00A003B4"/>
    <w:rsid w:val="00A00DAD"/>
    <w:rsid w:val="00A05758"/>
    <w:rsid w:val="00A34207"/>
    <w:rsid w:val="00A37CF7"/>
    <w:rsid w:val="00A42DAF"/>
    <w:rsid w:val="00A45BD8"/>
    <w:rsid w:val="00A46396"/>
    <w:rsid w:val="00A47F69"/>
    <w:rsid w:val="00A53501"/>
    <w:rsid w:val="00A57C1C"/>
    <w:rsid w:val="00A7319E"/>
    <w:rsid w:val="00A748DE"/>
    <w:rsid w:val="00A7677E"/>
    <w:rsid w:val="00A778BF"/>
    <w:rsid w:val="00A833D2"/>
    <w:rsid w:val="00A85B8E"/>
    <w:rsid w:val="00A900AA"/>
    <w:rsid w:val="00A90C6D"/>
    <w:rsid w:val="00A920A1"/>
    <w:rsid w:val="00A94338"/>
    <w:rsid w:val="00A95A1B"/>
    <w:rsid w:val="00AA1E32"/>
    <w:rsid w:val="00AB15C0"/>
    <w:rsid w:val="00AB6BE0"/>
    <w:rsid w:val="00AB7D7F"/>
    <w:rsid w:val="00AC205C"/>
    <w:rsid w:val="00AC33CD"/>
    <w:rsid w:val="00AC4F8C"/>
    <w:rsid w:val="00AC5454"/>
    <w:rsid w:val="00AC77AC"/>
    <w:rsid w:val="00AD070E"/>
    <w:rsid w:val="00AD138B"/>
    <w:rsid w:val="00AD1F46"/>
    <w:rsid w:val="00AD448A"/>
    <w:rsid w:val="00AE5152"/>
    <w:rsid w:val="00AF5C73"/>
    <w:rsid w:val="00AF7B2F"/>
    <w:rsid w:val="00B01730"/>
    <w:rsid w:val="00B01DA3"/>
    <w:rsid w:val="00B05A69"/>
    <w:rsid w:val="00B0726C"/>
    <w:rsid w:val="00B07BA0"/>
    <w:rsid w:val="00B1264E"/>
    <w:rsid w:val="00B157C5"/>
    <w:rsid w:val="00B21A51"/>
    <w:rsid w:val="00B22F9E"/>
    <w:rsid w:val="00B26A65"/>
    <w:rsid w:val="00B26D55"/>
    <w:rsid w:val="00B34BC1"/>
    <w:rsid w:val="00B3538E"/>
    <w:rsid w:val="00B3678E"/>
    <w:rsid w:val="00B36E6C"/>
    <w:rsid w:val="00B40598"/>
    <w:rsid w:val="00B45696"/>
    <w:rsid w:val="00B4712B"/>
    <w:rsid w:val="00B50B99"/>
    <w:rsid w:val="00B513EB"/>
    <w:rsid w:val="00B61289"/>
    <w:rsid w:val="00B61A41"/>
    <w:rsid w:val="00B61A93"/>
    <w:rsid w:val="00B62CD9"/>
    <w:rsid w:val="00B636F6"/>
    <w:rsid w:val="00B64CB0"/>
    <w:rsid w:val="00B70142"/>
    <w:rsid w:val="00B720B4"/>
    <w:rsid w:val="00B73C61"/>
    <w:rsid w:val="00B77208"/>
    <w:rsid w:val="00B82C2F"/>
    <w:rsid w:val="00B90EFE"/>
    <w:rsid w:val="00B964AC"/>
    <w:rsid w:val="00B9734B"/>
    <w:rsid w:val="00BA330C"/>
    <w:rsid w:val="00BA39EC"/>
    <w:rsid w:val="00BA514A"/>
    <w:rsid w:val="00BA6C89"/>
    <w:rsid w:val="00BB176B"/>
    <w:rsid w:val="00BB3A82"/>
    <w:rsid w:val="00BB3B2B"/>
    <w:rsid w:val="00BB4C24"/>
    <w:rsid w:val="00BB5508"/>
    <w:rsid w:val="00BC07CA"/>
    <w:rsid w:val="00BD0D24"/>
    <w:rsid w:val="00BD0F56"/>
    <w:rsid w:val="00BD1037"/>
    <w:rsid w:val="00BD17DC"/>
    <w:rsid w:val="00BD18DC"/>
    <w:rsid w:val="00BD560E"/>
    <w:rsid w:val="00BE0C51"/>
    <w:rsid w:val="00BE43D3"/>
    <w:rsid w:val="00BE7923"/>
    <w:rsid w:val="00BF493C"/>
    <w:rsid w:val="00C11BFE"/>
    <w:rsid w:val="00C37D7A"/>
    <w:rsid w:val="00C60BC7"/>
    <w:rsid w:val="00C67D7E"/>
    <w:rsid w:val="00C72286"/>
    <w:rsid w:val="00C73207"/>
    <w:rsid w:val="00C73921"/>
    <w:rsid w:val="00C91A71"/>
    <w:rsid w:val="00C91D80"/>
    <w:rsid w:val="00C928C2"/>
    <w:rsid w:val="00C94629"/>
    <w:rsid w:val="00CA0806"/>
    <w:rsid w:val="00CA44F3"/>
    <w:rsid w:val="00CA4D6F"/>
    <w:rsid w:val="00CA6417"/>
    <w:rsid w:val="00CB32E8"/>
    <w:rsid w:val="00CC0735"/>
    <w:rsid w:val="00CC1C39"/>
    <w:rsid w:val="00CC307F"/>
    <w:rsid w:val="00CD2602"/>
    <w:rsid w:val="00CD4C23"/>
    <w:rsid w:val="00CE348C"/>
    <w:rsid w:val="00CE44FE"/>
    <w:rsid w:val="00CE65D4"/>
    <w:rsid w:val="00CF1685"/>
    <w:rsid w:val="00D017C2"/>
    <w:rsid w:val="00D01D8F"/>
    <w:rsid w:val="00D118A4"/>
    <w:rsid w:val="00D1462B"/>
    <w:rsid w:val="00D14BFF"/>
    <w:rsid w:val="00D170B2"/>
    <w:rsid w:val="00D21ACC"/>
    <w:rsid w:val="00D340F0"/>
    <w:rsid w:val="00D346CF"/>
    <w:rsid w:val="00D45252"/>
    <w:rsid w:val="00D45B4A"/>
    <w:rsid w:val="00D47BAE"/>
    <w:rsid w:val="00D50888"/>
    <w:rsid w:val="00D516E0"/>
    <w:rsid w:val="00D55FE3"/>
    <w:rsid w:val="00D56C85"/>
    <w:rsid w:val="00D5780D"/>
    <w:rsid w:val="00D63E7A"/>
    <w:rsid w:val="00D64583"/>
    <w:rsid w:val="00D71A3C"/>
    <w:rsid w:val="00D71B4D"/>
    <w:rsid w:val="00D75129"/>
    <w:rsid w:val="00D76849"/>
    <w:rsid w:val="00D77E47"/>
    <w:rsid w:val="00D85DD0"/>
    <w:rsid w:val="00D9090E"/>
    <w:rsid w:val="00D93D55"/>
    <w:rsid w:val="00D9600A"/>
    <w:rsid w:val="00DA5612"/>
    <w:rsid w:val="00DA5A48"/>
    <w:rsid w:val="00DB05C6"/>
    <w:rsid w:val="00DB415E"/>
    <w:rsid w:val="00DB6FE5"/>
    <w:rsid w:val="00DC1699"/>
    <w:rsid w:val="00DD1E59"/>
    <w:rsid w:val="00DD30E6"/>
    <w:rsid w:val="00DD6404"/>
    <w:rsid w:val="00DE2733"/>
    <w:rsid w:val="00DF0EBB"/>
    <w:rsid w:val="00E0660D"/>
    <w:rsid w:val="00E06D4F"/>
    <w:rsid w:val="00E160B3"/>
    <w:rsid w:val="00E161A2"/>
    <w:rsid w:val="00E16F8F"/>
    <w:rsid w:val="00E217CD"/>
    <w:rsid w:val="00E27459"/>
    <w:rsid w:val="00E31AE6"/>
    <w:rsid w:val="00E326F0"/>
    <w:rsid w:val="00E335FE"/>
    <w:rsid w:val="00E351B6"/>
    <w:rsid w:val="00E403EA"/>
    <w:rsid w:val="00E438E7"/>
    <w:rsid w:val="00E5021F"/>
    <w:rsid w:val="00E51684"/>
    <w:rsid w:val="00E56ED6"/>
    <w:rsid w:val="00E60720"/>
    <w:rsid w:val="00E60745"/>
    <w:rsid w:val="00E66A64"/>
    <w:rsid w:val="00E671A6"/>
    <w:rsid w:val="00E74C88"/>
    <w:rsid w:val="00E85E2E"/>
    <w:rsid w:val="00E86367"/>
    <w:rsid w:val="00E86D4C"/>
    <w:rsid w:val="00E90603"/>
    <w:rsid w:val="00E91389"/>
    <w:rsid w:val="00E95642"/>
    <w:rsid w:val="00E95FDB"/>
    <w:rsid w:val="00EA29ED"/>
    <w:rsid w:val="00EB0EB0"/>
    <w:rsid w:val="00EB3141"/>
    <w:rsid w:val="00EB4CA1"/>
    <w:rsid w:val="00EC2780"/>
    <w:rsid w:val="00EC4E49"/>
    <w:rsid w:val="00ED2622"/>
    <w:rsid w:val="00ED57EB"/>
    <w:rsid w:val="00ED602A"/>
    <w:rsid w:val="00ED77FB"/>
    <w:rsid w:val="00EE0997"/>
    <w:rsid w:val="00EF4B2F"/>
    <w:rsid w:val="00F021A6"/>
    <w:rsid w:val="00F03EA5"/>
    <w:rsid w:val="00F07814"/>
    <w:rsid w:val="00F11D94"/>
    <w:rsid w:val="00F165CF"/>
    <w:rsid w:val="00F20CEB"/>
    <w:rsid w:val="00F213AA"/>
    <w:rsid w:val="00F30AD0"/>
    <w:rsid w:val="00F3213B"/>
    <w:rsid w:val="00F338FA"/>
    <w:rsid w:val="00F41798"/>
    <w:rsid w:val="00F43109"/>
    <w:rsid w:val="00F43F9C"/>
    <w:rsid w:val="00F44EEB"/>
    <w:rsid w:val="00F5298D"/>
    <w:rsid w:val="00F636C1"/>
    <w:rsid w:val="00F66152"/>
    <w:rsid w:val="00F6746B"/>
    <w:rsid w:val="00F702CF"/>
    <w:rsid w:val="00F71F87"/>
    <w:rsid w:val="00F75583"/>
    <w:rsid w:val="00F841E1"/>
    <w:rsid w:val="00F857D3"/>
    <w:rsid w:val="00F91CDB"/>
    <w:rsid w:val="00F92DD9"/>
    <w:rsid w:val="00F93AD7"/>
    <w:rsid w:val="00FA0317"/>
    <w:rsid w:val="00FB0D88"/>
    <w:rsid w:val="00FB2B47"/>
    <w:rsid w:val="00FB5084"/>
    <w:rsid w:val="00FC38A6"/>
    <w:rsid w:val="00FC52B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CE63C"/>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nhideWhenUsed/>
    <w:qFormat/>
    <w:rsid w:val="005C0361"/>
    <w:rPr>
      <w:sz w:val="16"/>
      <w:szCs w:val="16"/>
    </w:rPr>
  </w:style>
  <w:style w:type="paragraph" w:styleId="ListParagraph">
    <w:name w:val="List Paragraph"/>
    <w:basedOn w:val="Normal"/>
    <w:uiPriority w:val="34"/>
    <w:qFormat/>
    <w:rsid w:val="005C0361"/>
    <w:pPr>
      <w:ind w:left="720"/>
      <w:contextualSpacing/>
    </w:pPr>
    <w:rPr>
      <w:rFonts w:eastAsia="Times New Roman"/>
      <w:lang w:eastAsia="en-US"/>
    </w:rPr>
  </w:style>
  <w:style w:type="character" w:customStyle="1" w:styleId="Heading4Char">
    <w:name w:val="Heading 4 Char"/>
    <w:basedOn w:val="DefaultParagraphFont"/>
    <w:link w:val="Heading4"/>
    <w:rsid w:val="005C0361"/>
    <w:rPr>
      <w:rFonts w:ascii="Arial" w:eastAsia="SimSun" w:hAnsi="Arial" w:cs="Arial"/>
      <w:bCs/>
      <w:i/>
      <w:sz w:val="22"/>
      <w:szCs w:val="28"/>
      <w:lang w:val="en-US" w:eastAsia="zh-CN"/>
    </w:rPr>
  </w:style>
  <w:style w:type="character" w:customStyle="1" w:styleId="FootnoteTextChar">
    <w:name w:val="Footnote Text Char"/>
    <w:basedOn w:val="DefaultParagraphFont"/>
    <w:link w:val="FootnoteText"/>
    <w:semiHidden/>
    <w:rsid w:val="005C0361"/>
    <w:rPr>
      <w:rFonts w:ascii="Arial" w:eastAsia="SimSun" w:hAnsi="Arial" w:cs="Arial"/>
      <w:sz w:val="18"/>
      <w:lang w:val="en-US" w:eastAsia="zh-CN"/>
    </w:rPr>
  </w:style>
  <w:style w:type="character" w:customStyle="1" w:styleId="Heading3Char">
    <w:name w:val="Heading 3 Char"/>
    <w:basedOn w:val="DefaultParagraphFont"/>
    <w:link w:val="Heading3"/>
    <w:rsid w:val="005C0361"/>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5C0361"/>
    <w:rPr>
      <w:vertAlign w:val="superscript"/>
    </w:rPr>
  </w:style>
  <w:style w:type="paragraph" w:styleId="BalloonText">
    <w:name w:val="Balloon Text"/>
    <w:basedOn w:val="Normal"/>
    <w:link w:val="BalloonTextChar"/>
    <w:semiHidden/>
    <w:unhideWhenUsed/>
    <w:rsid w:val="001D1676"/>
    <w:rPr>
      <w:rFonts w:ascii="Segoe UI" w:hAnsi="Segoe UI"/>
      <w:sz w:val="18"/>
      <w:szCs w:val="18"/>
    </w:rPr>
  </w:style>
  <w:style w:type="character" w:customStyle="1" w:styleId="BalloonTextChar">
    <w:name w:val="Balloon Text Char"/>
    <w:basedOn w:val="DefaultParagraphFont"/>
    <w:link w:val="BalloonText"/>
    <w:semiHidden/>
    <w:rsid w:val="001D1676"/>
    <w:rPr>
      <w:rFonts w:ascii="Segoe UI" w:eastAsia="SimSun" w:hAnsi="Segoe UI" w:cs="Arial"/>
      <w:sz w:val="18"/>
      <w:szCs w:val="18"/>
      <w:lang w:val="en-US" w:eastAsia="zh-CN"/>
    </w:rPr>
  </w:style>
  <w:style w:type="paragraph" w:styleId="CommentSubject">
    <w:name w:val="annotation subject"/>
    <w:basedOn w:val="CommentText"/>
    <w:next w:val="CommentText"/>
    <w:link w:val="CommentSubjectChar"/>
    <w:semiHidden/>
    <w:unhideWhenUsed/>
    <w:rsid w:val="004A0401"/>
    <w:rPr>
      <w:b/>
      <w:bCs/>
      <w:sz w:val="20"/>
    </w:rPr>
  </w:style>
  <w:style w:type="character" w:customStyle="1" w:styleId="CommentTextChar">
    <w:name w:val="Comment Text Char"/>
    <w:basedOn w:val="DefaultParagraphFont"/>
    <w:link w:val="CommentText"/>
    <w:semiHidden/>
    <w:rsid w:val="004A040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A0401"/>
    <w:rPr>
      <w:rFonts w:ascii="Arial" w:eastAsia="SimSun" w:hAnsi="Arial" w:cs="Arial"/>
      <w:b/>
      <w:bCs/>
      <w:sz w:val="18"/>
      <w:lang w:val="en-US" w:eastAsia="zh-CN"/>
    </w:rPr>
  </w:style>
  <w:style w:type="character" w:styleId="Hyperlink">
    <w:name w:val="Hyperlink"/>
    <w:basedOn w:val="DefaultParagraphFont"/>
    <w:unhideWhenUsed/>
    <w:rsid w:val="005E41BF"/>
    <w:rPr>
      <w:color w:val="0000FF" w:themeColor="hyperlink"/>
      <w:u w:val="single"/>
    </w:rPr>
  </w:style>
  <w:style w:type="character" w:styleId="Emphasis">
    <w:name w:val="Emphasis"/>
    <w:basedOn w:val="DefaultParagraphFont"/>
    <w:uiPriority w:val="20"/>
    <w:qFormat/>
    <w:rsid w:val="00086372"/>
    <w:rPr>
      <w:i/>
      <w:iCs/>
    </w:rPr>
  </w:style>
  <w:style w:type="paragraph" w:styleId="Revision">
    <w:name w:val="Revision"/>
    <w:hidden/>
    <w:uiPriority w:val="99"/>
    <w:semiHidden/>
    <w:rsid w:val="00F43109"/>
    <w:rPr>
      <w:rFonts w:ascii="Arial" w:eastAsia="SimSun" w:hAnsi="Arial"/>
      <w:sz w:val="22"/>
      <w:lang w:val="en-US" w:eastAsia="zh-CN"/>
    </w:rPr>
  </w:style>
  <w:style w:type="character" w:styleId="FollowedHyperlink">
    <w:name w:val="FollowedHyperlink"/>
    <w:basedOn w:val="DefaultParagraphFont"/>
    <w:semiHidden/>
    <w:unhideWhenUsed/>
    <w:rsid w:val="00F43109"/>
    <w:rPr>
      <w:color w:val="800080" w:themeColor="followedHyperlink"/>
      <w:u w:val="single"/>
    </w:rPr>
  </w:style>
  <w:style w:type="paragraph" w:customStyle="1" w:styleId="xmsonormal">
    <w:name w:val="x_msonormal"/>
    <w:basedOn w:val="Normal"/>
    <w:uiPriority w:val="99"/>
    <w:rsid w:val="005743B2"/>
    <w:rPr>
      <w:rFonts w:ascii="Calibri" w:eastAsiaTheme="minorHAnsi" w:hAnsi="Calibri"/>
      <w:szCs w:val="22"/>
      <w:lang w:eastAsia="en-US"/>
    </w:rPr>
  </w:style>
  <w:style w:type="paragraph" w:styleId="NoSpacing">
    <w:name w:val="No Spacing"/>
    <w:uiPriority w:val="1"/>
    <w:qFormat/>
    <w:rsid w:val="00B0726C"/>
    <w:rPr>
      <w:sz w:val="24"/>
      <w:lang w:val="en-US" w:eastAsia="zh-CN"/>
    </w:rPr>
  </w:style>
  <w:style w:type="table" w:styleId="TableGrid">
    <w:name w:val="Table Grid"/>
    <w:basedOn w:val="TableNormal"/>
    <w:rsid w:val="005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40C3"/>
    <w:pPr>
      <w:spacing w:before="100" w:beforeAutospacing="1" w:after="100" w:afterAutospacing="1"/>
    </w:pPr>
    <w:rPr>
      <w:rFonts w:ascii="Times New Roman" w:eastAsia="Times New Roman" w:hAnsi="Times New Roman"/>
      <w:sz w:val="24"/>
      <w:szCs w:val="24"/>
      <w:lang w:eastAsia="en-US"/>
    </w:rPr>
  </w:style>
  <w:style w:type="paragraph" w:customStyle="1" w:styleId="lead">
    <w:name w:val="lead"/>
    <w:basedOn w:val="Normal"/>
    <w:rsid w:val="009623F3"/>
    <w:pPr>
      <w:spacing w:before="100" w:beforeAutospacing="1" w:after="100" w:afterAutospacing="1"/>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D71A3C"/>
    <w:rPr>
      <w:color w:val="605E5C"/>
      <w:shd w:val="clear" w:color="auto" w:fill="E1DFDD"/>
    </w:rPr>
  </w:style>
  <w:style w:type="paragraph" w:customStyle="1" w:styleId="pf0">
    <w:name w:val="pf0"/>
    <w:basedOn w:val="Normal"/>
    <w:rsid w:val="006C4CFA"/>
    <w:pPr>
      <w:spacing w:before="100" w:beforeAutospacing="1" w:after="100" w:afterAutospacing="1"/>
    </w:pPr>
    <w:rPr>
      <w:rFonts w:ascii="Times New Roman" w:eastAsia="Times New Roman" w:hAnsi="Times New Roman"/>
      <w:sz w:val="24"/>
      <w:szCs w:val="24"/>
      <w:lang w:eastAsia="en-US"/>
    </w:rPr>
  </w:style>
  <w:style w:type="character" w:customStyle="1" w:styleId="cf01">
    <w:name w:val="cf01"/>
    <w:basedOn w:val="DefaultParagraphFont"/>
    <w:rsid w:val="006C4CFA"/>
    <w:rPr>
      <w:rFonts w:ascii="Segoe UI" w:hAnsi="Segoe UI"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6523">
      <w:bodyDiv w:val="1"/>
      <w:marLeft w:val="0"/>
      <w:marRight w:val="0"/>
      <w:marTop w:val="0"/>
      <w:marBottom w:val="0"/>
      <w:divBdr>
        <w:top w:val="none" w:sz="0" w:space="0" w:color="auto"/>
        <w:left w:val="none" w:sz="0" w:space="0" w:color="auto"/>
        <w:bottom w:val="none" w:sz="0" w:space="0" w:color="auto"/>
        <w:right w:val="none" w:sz="0" w:space="0" w:color="auto"/>
      </w:divBdr>
    </w:div>
    <w:div w:id="112403751">
      <w:bodyDiv w:val="1"/>
      <w:marLeft w:val="0"/>
      <w:marRight w:val="0"/>
      <w:marTop w:val="0"/>
      <w:marBottom w:val="0"/>
      <w:divBdr>
        <w:top w:val="none" w:sz="0" w:space="0" w:color="auto"/>
        <w:left w:val="none" w:sz="0" w:space="0" w:color="auto"/>
        <w:bottom w:val="none" w:sz="0" w:space="0" w:color="auto"/>
        <w:right w:val="none" w:sz="0" w:space="0" w:color="auto"/>
      </w:divBdr>
    </w:div>
    <w:div w:id="146094766">
      <w:bodyDiv w:val="1"/>
      <w:marLeft w:val="0"/>
      <w:marRight w:val="0"/>
      <w:marTop w:val="0"/>
      <w:marBottom w:val="0"/>
      <w:divBdr>
        <w:top w:val="none" w:sz="0" w:space="0" w:color="auto"/>
        <w:left w:val="none" w:sz="0" w:space="0" w:color="auto"/>
        <w:bottom w:val="none" w:sz="0" w:space="0" w:color="auto"/>
        <w:right w:val="none" w:sz="0" w:space="0" w:color="auto"/>
      </w:divBdr>
    </w:div>
    <w:div w:id="647712528">
      <w:bodyDiv w:val="1"/>
      <w:marLeft w:val="0"/>
      <w:marRight w:val="0"/>
      <w:marTop w:val="0"/>
      <w:marBottom w:val="0"/>
      <w:divBdr>
        <w:top w:val="none" w:sz="0" w:space="0" w:color="auto"/>
        <w:left w:val="none" w:sz="0" w:space="0" w:color="auto"/>
        <w:bottom w:val="none" w:sz="0" w:space="0" w:color="auto"/>
        <w:right w:val="none" w:sz="0" w:space="0" w:color="auto"/>
      </w:divBdr>
    </w:div>
    <w:div w:id="1191797231">
      <w:bodyDiv w:val="1"/>
      <w:marLeft w:val="0"/>
      <w:marRight w:val="0"/>
      <w:marTop w:val="0"/>
      <w:marBottom w:val="0"/>
      <w:divBdr>
        <w:top w:val="none" w:sz="0" w:space="0" w:color="auto"/>
        <w:left w:val="none" w:sz="0" w:space="0" w:color="auto"/>
        <w:bottom w:val="none" w:sz="0" w:space="0" w:color="auto"/>
        <w:right w:val="none" w:sz="0" w:space="0" w:color="auto"/>
      </w:divBdr>
    </w:div>
    <w:div w:id="1210259577">
      <w:bodyDiv w:val="1"/>
      <w:marLeft w:val="0"/>
      <w:marRight w:val="0"/>
      <w:marTop w:val="0"/>
      <w:marBottom w:val="0"/>
      <w:divBdr>
        <w:top w:val="none" w:sz="0" w:space="0" w:color="auto"/>
        <w:left w:val="none" w:sz="0" w:space="0" w:color="auto"/>
        <w:bottom w:val="none" w:sz="0" w:space="0" w:color="auto"/>
        <w:right w:val="none" w:sz="0" w:space="0" w:color="auto"/>
      </w:divBdr>
    </w:div>
    <w:div w:id="1240365990">
      <w:bodyDiv w:val="1"/>
      <w:marLeft w:val="0"/>
      <w:marRight w:val="0"/>
      <w:marTop w:val="0"/>
      <w:marBottom w:val="0"/>
      <w:divBdr>
        <w:top w:val="none" w:sz="0" w:space="0" w:color="auto"/>
        <w:left w:val="none" w:sz="0" w:space="0" w:color="auto"/>
        <w:bottom w:val="none" w:sz="0" w:space="0" w:color="auto"/>
        <w:right w:val="none" w:sz="0" w:space="0" w:color="auto"/>
      </w:divBdr>
      <w:divsChild>
        <w:div w:id="488669105">
          <w:marLeft w:val="1166"/>
          <w:marRight w:val="0"/>
          <w:marTop w:val="115"/>
          <w:marBottom w:val="0"/>
          <w:divBdr>
            <w:top w:val="none" w:sz="0" w:space="0" w:color="auto"/>
            <w:left w:val="none" w:sz="0" w:space="0" w:color="auto"/>
            <w:bottom w:val="none" w:sz="0" w:space="0" w:color="auto"/>
            <w:right w:val="none" w:sz="0" w:space="0" w:color="auto"/>
          </w:divBdr>
        </w:div>
      </w:divsChild>
    </w:div>
    <w:div w:id="1442644143">
      <w:bodyDiv w:val="1"/>
      <w:marLeft w:val="0"/>
      <w:marRight w:val="0"/>
      <w:marTop w:val="0"/>
      <w:marBottom w:val="0"/>
      <w:divBdr>
        <w:top w:val="none" w:sz="0" w:space="0" w:color="auto"/>
        <w:left w:val="none" w:sz="0" w:space="0" w:color="auto"/>
        <w:bottom w:val="none" w:sz="0" w:space="0" w:color="auto"/>
        <w:right w:val="none" w:sz="0" w:space="0" w:color="auto"/>
      </w:divBdr>
    </w:div>
    <w:div w:id="20798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elc.wipo.int/atp/abc?lang=ar"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BB26-229E-4DFC-9220-7988A439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4320</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MVT/A/9/INF/1</vt:lpstr>
    </vt:vector>
  </TitlesOfParts>
  <Company>WIPO</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MVT/A/9/INF/1</dc:title>
  <dc:creator>Mohammad Alhabbal</dc:creator>
  <cp:keywords/>
  <cp:lastModifiedBy> FM</cp:lastModifiedBy>
  <cp:revision>7</cp:revision>
  <cp:lastPrinted>2024-06-07T08:16:00Z</cp:lastPrinted>
  <dcterms:created xsi:type="dcterms:W3CDTF">2024-06-05T13:31:00Z</dcterms:created>
  <dcterms:modified xsi:type="dcterms:W3CDTF">2024-06-07T08:16:00Z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30d12314e86336f2231b5b578a65cbaeef9a4e96dc79d6302ba0fb4960882046</vt:lpwstr>
  </property>
  <property fmtid="{D5CDD505-2E9C-101B-9397-08002B2CF9AE}" pid="9" name="MSIP_Label_20773ee6-353b-4fb9-a59d-0b94c8c67bea_Enabled">
    <vt:lpwstr>true</vt:lpwstr>
  </property>
  <property fmtid="{D5CDD505-2E9C-101B-9397-08002B2CF9AE}" pid="10" name="MSIP_Label_20773ee6-353b-4fb9-a59d-0b94c8c67bea_SetDate">
    <vt:lpwstr>2024-05-30T12:15:06Z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13449ca1-d9bf-41ab-9bb2-cef7ea496a34</vt:lpwstr>
  </property>
  <property fmtid="{D5CDD505-2E9C-101B-9397-08002B2CF9AE}" pid="15" name="MSIP_Label_20773ee6-353b-4fb9-a59d-0b94c8c67bea_ContentBits">
    <vt:lpwstr>0</vt:lpwstr>
  </property>
</Properties>
</file>