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834F7">
            <w:pPr>
              <w:pStyle w:val="DocumentCodeAR"/>
              <w:bidi/>
            </w:pPr>
            <w:r>
              <w:t>WO/</w:t>
            </w:r>
            <w:r w:rsidR="0059089F">
              <w:t>GA</w:t>
            </w:r>
            <w:r w:rsidR="00100F97">
              <w:t>/</w:t>
            </w:r>
            <w:r w:rsidR="009B48E3">
              <w:t>48</w:t>
            </w:r>
            <w:r w:rsidR="00B6101C" w:rsidRPr="00B6101C">
              <w:t>/</w:t>
            </w:r>
            <w:r w:rsidR="00034897">
              <w:t>7</w:t>
            </w:r>
          </w:p>
        </w:tc>
      </w:tr>
      <w:tr w:rsidR="001667B6" w:rsidTr="00BF164F">
        <w:tc>
          <w:tcPr>
            <w:tcW w:w="9571" w:type="dxa"/>
            <w:gridSpan w:val="3"/>
          </w:tcPr>
          <w:p w:rsidR="001667B6" w:rsidRPr="00B6101C" w:rsidRDefault="00B6101C" w:rsidP="00034897">
            <w:pPr>
              <w:pStyle w:val="DocumentLanguageAR"/>
              <w:bidi/>
              <w:rPr>
                <w:rtl/>
              </w:rPr>
            </w:pPr>
            <w:r w:rsidRPr="00B6101C">
              <w:rPr>
                <w:rFonts w:hint="cs"/>
                <w:rtl/>
              </w:rPr>
              <w:t xml:space="preserve">الأصل: </w:t>
            </w:r>
            <w:r w:rsidR="00034897">
              <w:rPr>
                <w:rFonts w:hint="cs"/>
                <w:rtl/>
              </w:rPr>
              <w:t>بالإنكليزية</w:t>
            </w:r>
          </w:p>
        </w:tc>
      </w:tr>
      <w:tr w:rsidR="001667B6" w:rsidTr="00BF164F">
        <w:tc>
          <w:tcPr>
            <w:tcW w:w="9571" w:type="dxa"/>
            <w:gridSpan w:val="3"/>
          </w:tcPr>
          <w:p w:rsidR="001667B6" w:rsidRPr="00B6101C" w:rsidRDefault="00B6101C" w:rsidP="00034897">
            <w:pPr>
              <w:pStyle w:val="DocumentDateAR"/>
              <w:bidi/>
              <w:rPr>
                <w:rtl/>
              </w:rPr>
            </w:pPr>
            <w:r w:rsidRPr="00B6101C">
              <w:rPr>
                <w:rFonts w:hint="cs"/>
                <w:rtl/>
              </w:rPr>
              <w:t xml:space="preserve">التاريخ: </w:t>
            </w:r>
            <w:r w:rsidR="00034897">
              <w:rPr>
                <w:rFonts w:hint="cs"/>
                <w:rtl/>
              </w:rPr>
              <w:t>4</w:t>
            </w:r>
            <w:r w:rsidRPr="00B6101C">
              <w:rPr>
                <w:rFonts w:hint="cs"/>
                <w:rtl/>
              </w:rPr>
              <w:t xml:space="preserve"> </w:t>
            </w:r>
            <w:r w:rsidR="00034897">
              <w:rPr>
                <w:rFonts w:hint="cs"/>
                <w:rtl/>
              </w:rPr>
              <w:t>يوليو</w:t>
            </w:r>
            <w:r w:rsidRPr="00B6101C">
              <w:rPr>
                <w:rFonts w:hint="cs"/>
                <w:rtl/>
              </w:rPr>
              <w:t xml:space="preserve"> </w:t>
            </w:r>
            <w:r w:rsidR="009B48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9B48E3">
      <w:pPr>
        <w:pStyle w:val="MeetingSessionAR"/>
        <w:bidi/>
        <w:rPr>
          <w:rFonts w:ascii="Cambria Math" w:hAnsi="Cambria Math"/>
          <w:rtl/>
        </w:rPr>
      </w:pPr>
      <w:r w:rsidRPr="0059089F">
        <w:rPr>
          <w:rFonts w:ascii="Cambria Math" w:hAnsi="Cambria Math"/>
          <w:rtl/>
        </w:rPr>
        <w:t xml:space="preserve">الدورة </w:t>
      </w:r>
      <w:r w:rsidR="009B48E3">
        <w:rPr>
          <w:rFonts w:ascii="Cambria Math" w:hAnsi="Cambria Math" w:hint="cs"/>
          <w:rtl/>
        </w:rPr>
        <w:t>الثامنة</w:t>
      </w:r>
      <w:r w:rsidR="00F03C3E">
        <w:rPr>
          <w:rFonts w:ascii="Cambria Math" w:hAnsi="Cambria Math" w:hint="cs"/>
          <w:rtl/>
        </w:rPr>
        <w:t xml:space="preserve"> </w:t>
      </w:r>
      <w:r w:rsidRPr="0059089F">
        <w:rPr>
          <w:rFonts w:ascii="Cambria Math" w:hAnsi="Cambria Math"/>
          <w:rtl/>
        </w:rPr>
        <w:t xml:space="preserve">والأربعون (الدورة </w:t>
      </w:r>
      <w:r w:rsidR="009B48E3">
        <w:rPr>
          <w:rFonts w:ascii="Cambria Math" w:hAnsi="Cambria Math" w:hint="cs"/>
          <w:rtl/>
        </w:rPr>
        <w:t>الاستثنائية السادسة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9B48E3">
      <w:pPr>
        <w:pStyle w:val="MeetingDatesAR"/>
        <w:bidi/>
        <w:rPr>
          <w:rtl/>
        </w:rPr>
      </w:pPr>
      <w:r w:rsidRPr="00D61541">
        <w:rPr>
          <w:rFonts w:hint="cs"/>
          <w:rtl/>
        </w:rPr>
        <w:t xml:space="preserve">جنيف، </w:t>
      </w:r>
      <w:r w:rsidR="00A834F7">
        <w:rPr>
          <w:rFonts w:hint="cs"/>
          <w:rtl/>
        </w:rPr>
        <w:t xml:space="preserve">من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34897" w:rsidP="00FB7EC9">
      <w:pPr>
        <w:pStyle w:val="DocumentTitleAR"/>
        <w:bidi/>
        <w:rPr>
          <w:rtl/>
        </w:rPr>
      </w:pPr>
      <w:r>
        <w:rPr>
          <w:rFonts w:hint="cs"/>
          <w:rtl/>
        </w:rPr>
        <w:t>تقرير عن اللجنة المعنية بالتنمية والملكية الفكرية واستعراض تنفيذ توصيات جدول أعمال التنمية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034897">
        <w:rPr>
          <w:rFonts w:hint="cs"/>
          <w:rtl/>
        </w:rPr>
        <w:t xml:space="preserve"> الأمانة</w:t>
      </w:r>
    </w:p>
    <w:p w:rsidR="009B48E3" w:rsidRDefault="00043B5A" w:rsidP="00235D05">
      <w:pPr>
        <w:pStyle w:val="NumberedParaAR"/>
        <w:rPr>
          <w:rFonts w:hint="cs"/>
        </w:rPr>
      </w:pPr>
      <w:r>
        <w:rPr>
          <w:rFonts w:hint="cs"/>
          <w:rtl/>
        </w:rPr>
        <w:t>اجتمعت اللجنة المعنية بالتنمية والملكية الفكرية (اللجنة) مرّتين منذ الدورة السابعة والأربعين</w:t>
      </w:r>
      <w:r w:rsidR="00235D05">
        <w:rPr>
          <w:rFonts w:hint="cs"/>
          <w:rtl/>
        </w:rPr>
        <w:t xml:space="preserve"> (الدورة العادية الثانية والعشري</w:t>
      </w:r>
      <w:r>
        <w:rPr>
          <w:rFonts w:hint="cs"/>
          <w:rtl/>
        </w:rPr>
        <w:t>ن) للجمعية العامة للمنظمة العالمية للملكية الفكرية (الويبو)، المعقودة في الفترة من 5 إلى 14</w:t>
      </w:r>
      <w:r>
        <w:rPr>
          <w:rFonts w:hint="eastAsia"/>
          <w:rtl/>
        </w:rPr>
        <w:t> </w:t>
      </w:r>
      <w:r>
        <w:rPr>
          <w:rFonts w:hint="cs"/>
          <w:rtl/>
        </w:rPr>
        <w:t>أكتوبر</w:t>
      </w:r>
      <w:r>
        <w:rPr>
          <w:rFonts w:hint="eastAsia"/>
          <w:rtl/>
        </w:rPr>
        <w:t> </w:t>
      </w:r>
      <w:r>
        <w:rPr>
          <w:rFonts w:hint="cs"/>
          <w:rtl/>
        </w:rPr>
        <w:t>2015، أي الدورة السادسة</w:t>
      </w:r>
      <w:r>
        <w:rPr>
          <w:rFonts w:hint="eastAsia"/>
          <w:rtl/>
        </w:rPr>
        <w:t> </w:t>
      </w:r>
      <w:r>
        <w:rPr>
          <w:rFonts w:hint="cs"/>
          <w:rtl/>
        </w:rPr>
        <w:t>عشرة في الفترة من 9 إلى 13</w:t>
      </w:r>
      <w:r w:rsidR="00235D05">
        <w:rPr>
          <w:rFonts w:hint="eastAsia"/>
          <w:rtl/>
        </w:rPr>
        <w:t> </w:t>
      </w:r>
      <w:r>
        <w:rPr>
          <w:rFonts w:hint="cs"/>
          <w:rtl/>
        </w:rPr>
        <w:t>نوفمبر</w:t>
      </w:r>
      <w:r w:rsidR="00235D05">
        <w:rPr>
          <w:rFonts w:hint="eastAsia"/>
          <w:rtl/>
        </w:rPr>
        <w:t> </w:t>
      </w:r>
      <w:r>
        <w:rPr>
          <w:rFonts w:hint="cs"/>
          <w:rtl/>
        </w:rPr>
        <w:t>2015، والدورة السابعة عشرة في الفترة من 11 إلى 15</w:t>
      </w:r>
      <w:r w:rsidR="00235D05">
        <w:rPr>
          <w:rFonts w:hint="eastAsia"/>
          <w:rtl/>
        </w:rPr>
        <w:t> </w:t>
      </w:r>
      <w:r>
        <w:rPr>
          <w:rFonts w:hint="cs"/>
          <w:rtl/>
        </w:rPr>
        <w:t>أبريل</w:t>
      </w:r>
      <w:r>
        <w:rPr>
          <w:rFonts w:hint="eastAsia"/>
          <w:rtl/>
        </w:rPr>
        <w:t> </w:t>
      </w:r>
      <w:r>
        <w:rPr>
          <w:rFonts w:hint="cs"/>
          <w:rtl/>
        </w:rPr>
        <w:t>2016.</w:t>
      </w:r>
    </w:p>
    <w:p w:rsidR="00043B5A" w:rsidRDefault="00043B5A" w:rsidP="00235D05">
      <w:pPr>
        <w:pStyle w:val="NumberedParaAR"/>
        <w:rPr>
          <w:rFonts w:hint="cs"/>
        </w:rPr>
      </w:pPr>
      <w:r>
        <w:rPr>
          <w:rFonts w:hint="cs"/>
          <w:rtl/>
        </w:rPr>
        <w:t>وفي الدورتين المذكورتين، قرّرت ال</w:t>
      </w:r>
      <w:r w:rsidR="0073134D">
        <w:rPr>
          <w:rFonts w:hint="cs"/>
          <w:rtl/>
        </w:rPr>
        <w:t xml:space="preserve">لجنة أن يكون ملخصا الرئيس، </w:t>
      </w:r>
      <w:r w:rsidR="00235D05">
        <w:rPr>
          <w:rFonts w:hint="cs"/>
          <w:rtl/>
        </w:rPr>
        <w:t>هما و</w:t>
      </w:r>
      <w:r>
        <w:rPr>
          <w:rFonts w:hint="cs"/>
          <w:rtl/>
        </w:rPr>
        <w:t>تقرير المدير العام عن تنفيذ جدول أعمال التنمية لعام 2015 (الوثيقة</w:t>
      </w:r>
      <w:r w:rsidR="0073134D">
        <w:rPr>
          <w:rFonts w:hint="eastAsia"/>
          <w:rtl/>
        </w:rPr>
        <w:t> </w:t>
      </w:r>
      <w:r w:rsidR="0073134D" w:rsidRPr="0073134D">
        <w:t>CDIP/17/2</w:t>
      </w:r>
      <w:r w:rsidR="0073134D">
        <w:rPr>
          <w:rFonts w:hint="cs"/>
          <w:rtl/>
        </w:rPr>
        <w:t>) تقرير اللجنة إلى الجمعية العامة.</w:t>
      </w:r>
    </w:p>
    <w:p w:rsidR="0073134D" w:rsidRDefault="0073134D" w:rsidP="0073134D">
      <w:pPr>
        <w:pStyle w:val="NumberedParaAR"/>
        <w:rPr>
          <w:rFonts w:hint="cs"/>
        </w:rPr>
      </w:pPr>
      <w:r>
        <w:rPr>
          <w:rFonts w:hint="cs"/>
          <w:rtl/>
        </w:rPr>
        <w:t>وبناء عليه، تحتوي هذه الوثيقة على ملخصي الرئيس والتقرير كما ذُكر أعلاه.</w:t>
      </w:r>
    </w:p>
    <w:p w:rsidR="0073134D" w:rsidRDefault="0073134D" w:rsidP="0073134D">
      <w:pPr>
        <w:pStyle w:val="DecisionParaAR"/>
        <w:rPr>
          <w:rFonts w:hint="cs"/>
        </w:rPr>
      </w:pPr>
      <w:r>
        <w:rPr>
          <w:rFonts w:hint="cs"/>
          <w:rtl/>
        </w:rPr>
        <w:t xml:space="preserve">إن الجمعية العامة </w:t>
      </w:r>
      <w:proofErr w:type="spellStart"/>
      <w:r>
        <w:rPr>
          <w:rFonts w:hint="cs"/>
          <w:rtl/>
        </w:rPr>
        <w:t>للويبو</w:t>
      </w:r>
      <w:proofErr w:type="spellEnd"/>
      <w:r>
        <w:rPr>
          <w:rFonts w:hint="cs"/>
          <w:rtl/>
        </w:rPr>
        <w:t xml:space="preserve"> مدعوة إلى الإحاطة علما بالوثيقة </w:t>
      </w:r>
      <w:proofErr w:type="spellStart"/>
      <w:r>
        <w:rPr>
          <w:rFonts w:hint="cs"/>
          <w:rtl/>
        </w:rPr>
        <w:t>المعنونة</w:t>
      </w:r>
      <w:proofErr w:type="spellEnd"/>
      <w:r>
        <w:rPr>
          <w:rFonts w:hint="cs"/>
          <w:rtl/>
        </w:rPr>
        <w:t xml:space="preserve"> "</w:t>
      </w:r>
      <w:r w:rsidRPr="0073134D">
        <w:rPr>
          <w:rtl/>
        </w:rPr>
        <w:t>تقرير عن اللجنة المعنية بالتنمية والملكية الفكرية واستعراض تنفيذ توصيات جدول أعمال التنمية</w:t>
      </w:r>
      <w:r>
        <w:rPr>
          <w:rFonts w:hint="cs"/>
          <w:rtl/>
        </w:rPr>
        <w:t>" (الوثيقة</w:t>
      </w:r>
      <w:r>
        <w:rPr>
          <w:rFonts w:hint="eastAsia"/>
          <w:rtl/>
        </w:rPr>
        <w:t> </w:t>
      </w:r>
      <w:r w:rsidRPr="0073134D">
        <w:t>WO/GA/48/7</w:t>
      </w:r>
      <w:r>
        <w:rPr>
          <w:rFonts w:hint="cs"/>
          <w:rtl/>
        </w:rPr>
        <w:t>)</w:t>
      </w:r>
    </w:p>
    <w:p w:rsidR="0073134D" w:rsidRDefault="0073134D" w:rsidP="0073134D">
      <w:pPr>
        <w:pStyle w:val="EndofDocumentAR"/>
        <w:rPr>
          <w:rtl/>
        </w:rPr>
        <w:sectPr w:rsidR="0073134D" w:rsidSect="00EB7752">
          <w:headerReference w:type="default" r:id="rId10"/>
          <w:pgSz w:w="11907" w:h="16840" w:code="9"/>
          <w:pgMar w:top="567" w:right="1418" w:bottom="1418" w:left="1134" w:header="510" w:footer="1021" w:gutter="0"/>
          <w:cols w:space="720"/>
          <w:titlePg/>
          <w:docGrid w:linePitch="299"/>
        </w:sectPr>
      </w:pPr>
      <w:r>
        <w:rPr>
          <w:rFonts w:hint="cs"/>
          <w:rtl/>
        </w:rPr>
        <w:t>[يلي ذلك ملخصا الرئيس و</w:t>
      </w:r>
      <w:r w:rsidRPr="0073134D">
        <w:rPr>
          <w:rFonts w:hint="cs"/>
          <w:rtl/>
        </w:rPr>
        <w:t>الوثيقة</w:t>
      </w:r>
      <w:r w:rsidRPr="0073134D">
        <w:rPr>
          <w:rFonts w:hint="eastAsia"/>
          <w:rtl/>
        </w:rPr>
        <w:t> </w:t>
      </w:r>
      <w:r w:rsidRPr="0073134D">
        <w:t>CDIP/17/2</w:t>
      </w:r>
      <w:r>
        <w:rPr>
          <w:rFonts w:hint="cs"/>
          <w:rtl/>
        </w:rPr>
        <w:t>]</w:t>
      </w:r>
    </w:p>
    <w:tbl>
      <w:tblPr>
        <w:bidiVisual/>
        <w:tblW w:w="0" w:type="auto"/>
        <w:tblLook w:val="01E0" w:firstRow="1" w:lastRow="1" w:firstColumn="1" w:lastColumn="1" w:noHBand="0" w:noVBand="0"/>
      </w:tblPr>
      <w:tblGrid>
        <w:gridCol w:w="4843"/>
        <w:gridCol w:w="4223"/>
        <w:gridCol w:w="505"/>
      </w:tblGrid>
      <w:tr w:rsidR="00527988" w:rsidTr="00235D05">
        <w:tc>
          <w:tcPr>
            <w:tcW w:w="4843" w:type="dxa"/>
            <w:tcBorders>
              <w:bottom w:val="single" w:sz="4" w:space="0" w:color="auto"/>
            </w:tcBorders>
          </w:tcPr>
          <w:p w:rsidR="00527988" w:rsidRDefault="00527988" w:rsidP="00235D05">
            <w:pPr>
              <w:bidi/>
              <w:rPr>
                <w:rFonts w:ascii="Arabic Typesetting" w:hAnsi="Arabic Typesetting" w:cs="Arabic Typesetting"/>
                <w:sz w:val="36"/>
                <w:szCs w:val="36"/>
                <w:rtl/>
              </w:rPr>
            </w:pPr>
          </w:p>
        </w:tc>
        <w:tc>
          <w:tcPr>
            <w:tcW w:w="4223" w:type="dxa"/>
            <w:tcBorders>
              <w:bottom w:val="single" w:sz="4" w:space="0" w:color="auto"/>
            </w:tcBorders>
          </w:tcPr>
          <w:p w:rsidR="00527988" w:rsidRDefault="00527988" w:rsidP="00235D05">
            <w:pPr>
              <w:bidi/>
              <w:spacing w:after="20"/>
              <w:rPr>
                <w:rFonts w:ascii="Arabic Typesetting" w:hAnsi="Arabic Typesetting" w:cs="Arabic Typesetting"/>
                <w:sz w:val="36"/>
                <w:szCs w:val="36"/>
                <w:rtl/>
              </w:rPr>
            </w:pPr>
            <w:r>
              <w:rPr>
                <w:noProof/>
              </w:rPr>
              <w:drawing>
                <wp:inline distT="0" distB="0" distL="0" distR="0" wp14:anchorId="755DD30B" wp14:editId="2B763EE4">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27988" w:rsidRPr="001667B6" w:rsidRDefault="00527988" w:rsidP="00235D05">
            <w:pPr>
              <w:rPr>
                <w:b/>
                <w:bCs/>
                <w:sz w:val="40"/>
                <w:szCs w:val="40"/>
              </w:rPr>
            </w:pPr>
            <w:r>
              <w:rPr>
                <w:b/>
                <w:bCs/>
                <w:sz w:val="40"/>
                <w:szCs w:val="40"/>
              </w:rPr>
              <w:t>A</w:t>
            </w:r>
          </w:p>
        </w:tc>
      </w:tr>
      <w:tr w:rsidR="00527988" w:rsidTr="00235D05">
        <w:trPr>
          <w:trHeight w:val="333"/>
        </w:trPr>
        <w:tc>
          <w:tcPr>
            <w:tcW w:w="9571" w:type="dxa"/>
            <w:gridSpan w:val="3"/>
            <w:tcBorders>
              <w:top w:val="single" w:sz="4" w:space="0" w:color="auto"/>
            </w:tcBorders>
            <w:vAlign w:val="bottom"/>
          </w:tcPr>
          <w:p w:rsidR="00527988" w:rsidRPr="00B6101C" w:rsidRDefault="00527988" w:rsidP="00235D05">
            <w:pPr>
              <w:pStyle w:val="DocumentCodeAR"/>
              <w:bidi/>
            </w:pPr>
          </w:p>
        </w:tc>
      </w:tr>
      <w:tr w:rsidR="00527988" w:rsidTr="00235D05">
        <w:tc>
          <w:tcPr>
            <w:tcW w:w="9571" w:type="dxa"/>
            <w:gridSpan w:val="3"/>
          </w:tcPr>
          <w:p w:rsidR="00527988" w:rsidRPr="00B6101C" w:rsidRDefault="00527988" w:rsidP="00235D05">
            <w:pPr>
              <w:pStyle w:val="DocumentLanguageAR"/>
              <w:bidi/>
              <w:rPr>
                <w:rtl/>
              </w:rPr>
            </w:pPr>
            <w:r w:rsidRPr="00B6101C">
              <w:rPr>
                <w:rFonts w:hint="cs"/>
                <w:rtl/>
              </w:rPr>
              <w:t xml:space="preserve">الأصل: </w:t>
            </w:r>
            <w:r>
              <w:rPr>
                <w:rFonts w:hint="cs"/>
                <w:rtl/>
              </w:rPr>
              <w:t>بالإنكليزية</w:t>
            </w:r>
          </w:p>
        </w:tc>
      </w:tr>
      <w:tr w:rsidR="00527988" w:rsidTr="00235D05">
        <w:tc>
          <w:tcPr>
            <w:tcW w:w="9571" w:type="dxa"/>
            <w:gridSpan w:val="3"/>
          </w:tcPr>
          <w:p w:rsidR="00527988" w:rsidRPr="00B6101C" w:rsidRDefault="00527988" w:rsidP="00235D05">
            <w:pPr>
              <w:pStyle w:val="DocumentDateAR"/>
              <w:bidi/>
              <w:rPr>
                <w:rtl/>
              </w:rPr>
            </w:pPr>
            <w:r w:rsidRPr="00B6101C">
              <w:rPr>
                <w:rFonts w:hint="cs"/>
                <w:rtl/>
              </w:rPr>
              <w:t xml:space="preserve">التاريخ: </w:t>
            </w:r>
            <w:r>
              <w:rPr>
                <w:rFonts w:hint="cs"/>
                <w:rtl/>
              </w:rPr>
              <w:t>13</w:t>
            </w:r>
            <w:r w:rsidRPr="00B6101C">
              <w:rPr>
                <w:rFonts w:hint="cs"/>
                <w:rtl/>
              </w:rPr>
              <w:t xml:space="preserve"> </w:t>
            </w:r>
            <w:r>
              <w:rPr>
                <w:rFonts w:hint="cs"/>
                <w:rtl/>
              </w:rPr>
              <w:t>نوفمبر</w:t>
            </w:r>
            <w:r w:rsidRPr="00B6101C">
              <w:rPr>
                <w:rFonts w:hint="cs"/>
                <w:rtl/>
              </w:rPr>
              <w:t xml:space="preserve"> </w:t>
            </w:r>
            <w:r>
              <w:rPr>
                <w:rFonts w:hint="cs"/>
                <w:rtl/>
              </w:rPr>
              <w:t>2015</w:t>
            </w:r>
          </w:p>
        </w:tc>
      </w:tr>
    </w:tbl>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bidi/>
        <w:spacing w:line="360" w:lineRule="exact"/>
        <w:rPr>
          <w:rFonts w:ascii="Arabic Typesetting" w:hAnsi="Arabic Typesetting" w:cs="Arabic Typesetting"/>
          <w:sz w:val="36"/>
          <w:szCs w:val="36"/>
          <w:rtl/>
        </w:rPr>
      </w:pPr>
    </w:p>
    <w:p w:rsidR="00527988" w:rsidRPr="00100F97" w:rsidRDefault="00527988" w:rsidP="00527988">
      <w:pPr>
        <w:pStyle w:val="MeetingTitleAR"/>
        <w:bidi/>
        <w:ind w:right="550"/>
        <w:rPr>
          <w:rtl/>
        </w:rPr>
      </w:pPr>
      <w:r w:rsidRPr="00100F97">
        <w:rPr>
          <w:rtl/>
        </w:rPr>
        <w:t xml:space="preserve">اللجنة </w:t>
      </w:r>
      <w:r>
        <w:rPr>
          <w:rFonts w:hint="cs"/>
          <w:rtl/>
        </w:rPr>
        <w:t>المعنية بالتنمية والملكية الفكرية</w:t>
      </w:r>
    </w:p>
    <w:p w:rsidR="00527988" w:rsidRDefault="00527988" w:rsidP="00527988">
      <w:pPr>
        <w:bidi/>
        <w:spacing w:line="360" w:lineRule="exact"/>
        <w:rPr>
          <w:rFonts w:ascii="Arabic Typesetting" w:hAnsi="Arabic Typesetting" w:cs="Arabic Typesetting"/>
          <w:sz w:val="36"/>
          <w:szCs w:val="36"/>
          <w:rtl/>
        </w:rPr>
      </w:pPr>
    </w:p>
    <w:p w:rsidR="00527988" w:rsidRPr="00783D11" w:rsidRDefault="00527988" w:rsidP="00527988">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السادسة عشرة</w:t>
      </w:r>
    </w:p>
    <w:p w:rsidR="00527988" w:rsidRPr="00D61541" w:rsidRDefault="00527988" w:rsidP="00527988">
      <w:pPr>
        <w:pStyle w:val="MeetingDatesAR"/>
        <w:bidi/>
        <w:rPr>
          <w:rtl/>
        </w:rPr>
      </w:pPr>
      <w:r w:rsidRPr="00D61541">
        <w:rPr>
          <w:rFonts w:hint="cs"/>
          <w:rtl/>
        </w:rPr>
        <w:t xml:space="preserve">جنيف، من </w:t>
      </w:r>
      <w:r>
        <w:rPr>
          <w:rFonts w:hint="cs"/>
          <w:rtl/>
        </w:rPr>
        <w:t>9 إلى 13 نوفمبر 2015</w:t>
      </w:r>
    </w:p>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bidi/>
        <w:spacing w:line="360" w:lineRule="exact"/>
        <w:rPr>
          <w:rFonts w:ascii="Arabic Typesetting" w:hAnsi="Arabic Typesetting" w:cs="Arabic Typesetting"/>
          <w:sz w:val="36"/>
          <w:szCs w:val="36"/>
          <w:rtl/>
        </w:rPr>
      </w:pPr>
    </w:p>
    <w:p w:rsidR="00527988" w:rsidRPr="00D61541" w:rsidRDefault="00527988" w:rsidP="00527988">
      <w:pPr>
        <w:pStyle w:val="DocumentTitleAR"/>
        <w:bidi/>
        <w:rPr>
          <w:rtl/>
        </w:rPr>
      </w:pPr>
      <w:r>
        <w:rPr>
          <w:rFonts w:hint="cs"/>
          <w:rtl/>
        </w:rPr>
        <w:t>ملخص الرئيس</w:t>
      </w:r>
    </w:p>
    <w:p w:rsidR="00527988" w:rsidRDefault="00527988" w:rsidP="00527988">
      <w:pPr>
        <w:pStyle w:val="PreparedbyAR"/>
        <w:bidi/>
        <w:rPr>
          <w:rtl/>
        </w:rPr>
      </w:pPr>
    </w:p>
    <w:p w:rsidR="00527988" w:rsidRPr="00527988" w:rsidRDefault="00527988" w:rsidP="00712081">
      <w:pPr>
        <w:pStyle w:val="NumberedParaAR"/>
        <w:numPr>
          <w:ilvl w:val="0"/>
          <w:numId w:val="3"/>
        </w:numPr>
      </w:pPr>
      <w:r w:rsidRPr="00527988">
        <w:rPr>
          <w:rFonts w:hint="cs"/>
          <w:rtl/>
        </w:rPr>
        <w:t>عُقدت الدورة السادسة عشرة للجنة المعنية بالتنمية والملكية الفكرية (اللجنة) في الفترة من 9</w:t>
      </w:r>
      <w:r w:rsidRPr="00527988">
        <w:rPr>
          <w:rFonts w:hint="eastAsia"/>
          <w:rtl/>
        </w:rPr>
        <w:t> </w:t>
      </w:r>
      <w:r w:rsidRPr="00527988">
        <w:rPr>
          <w:rFonts w:hint="cs"/>
          <w:rtl/>
        </w:rPr>
        <w:t>إلى 13</w:t>
      </w:r>
      <w:r w:rsidRPr="00527988">
        <w:rPr>
          <w:rFonts w:hint="eastAsia"/>
          <w:rtl/>
        </w:rPr>
        <w:t> </w:t>
      </w:r>
      <w:r w:rsidRPr="00527988">
        <w:rPr>
          <w:rFonts w:hint="cs"/>
          <w:rtl/>
        </w:rPr>
        <w:t>نوفمبر</w:t>
      </w:r>
      <w:r w:rsidRPr="00527988">
        <w:rPr>
          <w:rFonts w:hint="eastAsia"/>
          <w:rtl/>
        </w:rPr>
        <w:t> </w:t>
      </w:r>
      <w:r w:rsidRPr="00527988">
        <w:rPr>
          <w:rFonts w:hint="cs"/>
          <w:rtl/>
        </w:rPr>
        <w:t>2015. وحضر الدورة 81</w:t>
      </w:r>
      <w:r w:rsidRPr="00527988">
        <w:rPr>
          <w:rFonts w:hint="eastAsia"/>
          <w:rtl/>
        </w:rPr>
        <w:t> </w:t>
      </w:r>
      <w:r w:rsidRPr="00527988">
        <w:rPr>
          <w:rFonts w:hint="cs"/>
          <w:rtl/>
        </w:rPr>
        <w:t>دولة عضوا و30</w:t>
      </w:r>
      <w:r w:rsidRPr="00527988">
        <w:rPr>
          <w:rFonts w:hint="eastAsia"/>
          <w:rtl/>
        </w:rPr>
        <w:t> </w:t>
      </w:r>
      <w:r w:rsidRPr="00527988">
        <w:rPr>
          <w:rFonts w:hint="cs"/>
          <w:rtl/>
        </w:rPr>
        <w:t>مراقبا.</w:t>
      </w:r>
    </w:p>
    <w:p w:rsidR="00527988" w:rsidRPr="0075594D" w:rsidRDefault="00527988" w:rsidP="00712081">
      <w:pPr>
        <w:numPr>
          <w:ilvl w:val="0"/>
          <w:numId w:val="2"/>
        </w:numPr>
        <w:bidi/>
        <w:spacing w:after="240" w:line="360" w:lineRule="exact"/>
        <w:rPr>
          <w:rFonts w:ascii="Arabic Typesetting" w:hAnsi="Arabic Typesetting" w:cs="Arabic Typesetting"/>
          <w:sz w:val="36"/>
          <w:szCs w:val="36"/>
        </w:rPr>
      </w:pPr>
      <w:r w:rsidRPr="0075594D">
        <w:rPr>
          <w:rFonts w:ascii="Arabic Typesetting" w:hAnsi="Arabic Typesetting" w:cs="Arabic Typesetting" w:hint="cs"/>
          <w:sz w:val="36"/>
          <w:szCs w:val="36"/>
          <w:rtl/>
        </w:rPr>
        <w:t>وفي إطار البند 2 من جدول الأعمال، اعتمدت اللجنة مشروع جدول الأعمال بالصيغة المقترحة في الوثيقة</w:t>
      </w:r>
      <w:r w:rsidRPr="0075594D">
        <w:rPr>
          <w:rFonts w:ascii="Arabic Typesetting" w:hAnsi="Arabic Typesetting" w:cs="Arabic Typesetting" w:hint="eastAsia"/>
          <w:sz w:val="36"/>
          <w:szCs w:val="36"/>
          <w:rtl/>
        </w:rPr>
        <w:t> </w:t>
      </w:r>
      <w:r w:rsidRPr="0075594D">
        <w:rPr>
          <w:rFonts w:ascii="Arabic Typesetting" w:hAnsi="Arabic Typesetting" w:cs="Arabic Typesetting"/>
          <w:sz w:val="36"/>
          <w:szCs w:val="36"/>
        </w:rPr>
        <w:t>CDIP/16/1 Prov. 2</w:t>
      </w:r>
      <w:r w:rsidRPr="0075594D">
        <w:rPr>
          <w:rFonts w:ascii="Arabic Typesetting" w:hAnsi="Arabic Typesetting" w:cs="Arabic Typesetting" w:hint="cs"/>
          <w:sz w:val="36"/>
          <w:szCs w:val="36"/>
          <w:rtl/>
        </w:rPr>
        <w:t>.</w:t>
      </w:r>
    </w:p>
    <w:p w:rsidR="00527988" w:rsidRPr="0075594D" w:rsidRDefault="00527988" w:rsidP="00712081">
      <w:pPr>
        <w:numPr>
          <w:ilvl w:val="0"/>
          <w:numId w:val="2"/>
        </w:numPr>
        <w:bidi/>
        <w:spacing w:after="240" w:line="360" w:lineRule="exact"/>
        <w:rPr>
          <w:rFonts w:ascii="Arabic Typesetting" w:hAnsi="Arabic Typesetting" w:cs="Arabic Typesetting"/>
          <w:sz w:val="36"/>
          <w:szCs w:val="36"/>
        </w:rPr>
      </w:pPr>
      <w:r w:rsidRPr="0075594D">
        <w:rPr>
          <w:rFonts w:ascii="Arabic Typesetting" w:hAnsi="Arabic Typesetting" w:cs="Arabic Typesetting" w:hint="cs"/>
          <w:sz w:val="36"/>
          <w:szCs w:val="36"/>
          <w:rtl/>
        </w:rPr>
        <w:t>وفي إطار البند 3 من جدول الأعم</w:t>
      </w:r>
      <w:r>
        <w:rPr>
          <w:rFonts w:ascii="Arabic Typesetting" w:hAnsi="Arabic Typesetting" w:cs="Arabic Typesetting" w:hint="cs"/>
          <w:sz w:val="36"/>
          <w:szCs w:val="36"/>
          <w:rtl/>
        </w:rPr>
        <w:t>ال، اعتمدت اللجنة مشروع تقرير دورتها</w:t>
      </w:r>
      <w:r w:rsidRPr="0075594D">
        <w:rPr>
          <w:rFonts w:ascii="Arabic Typesetting" w:hAnsi="Arabic Typesetting" w:cs="Arabic Typesetting" w:hint="cs"/>
          <w:sz w:val="36"/>
          <w:szCs w:val="36"/>
          <w:rtl/>
        </w:rPr>
        <w:t xml:space="preserve"> الخامسة عشرة الوارد في الوثيقة</w:t>
      </w:r>
      <w:r w:rsidRPr="0075594D">
        <w:rPr>
          <w:rFonts w:ascii="Arabic Typesetting" w:hAnsi="Arabic Typesetting" w:cs="Arabic Typesetting" w:hint="eastAsia"/>
          <w:sz w:val="36"/>
          <w:szCs w:val="36"/>
          <w:rtl/>
        </w:rPr>
        <w:t> </w:t>
      </w:r>
      <w:r w:rsidRPr="0075594D">
        <w:rPr>
          <w:rFonts w:ascii="Arabic Typesetting" w:hAnsi="Arabic Typesetting" w:cs="Arabic Typesetting"/>
          <w:sz w:val="36"/>
          <w:szCs w:val="36"/>
        </w:rPr>
        <w:t>CDIP/15/8 Prov.</w:t>
      </w:r>
      <w:r w:rsidRPr="0075594D">
        <w:rPr>
          <w:rFonts w:ascii="Arabic Typesetting" w:hAnsi="Arabic Typesetting" w:cs="Arabic Typesetting" w:hint="cs"/>
          <w:sz w:val="36"/>
          <w:szCs w:val="36"/>
          <w:rtl/>
        </w:rPr>
        <w:t>.</w:t>
      </w:r>
    </w:p>
    <w:p w:rsidR="00527988" w:rsidRPr="0075594D" w:rsidRDefault="00527988" w:rsidP="00712081">
      <w:pPr>
        <w:numPr>
          <w:ilvl w:val="0"/>
          <w:numId w:val="2"/>
        </w:numPr>
        <w:bidi/>
        <w:spacing w:after="240" w:line="360" w:lineRule="exact"/>
        <w:rPr>
          <w:rFonts w:ascii="Arabic Typesetting" w:hAnsi="Arabic Typesetting" w:cs="Arabic Typesetting"/>
          <w:sz w:val="36"/>
          <w:szCs w:val="36"/>
        </w:rPr>
      </w:pPr>
      <w:r w:rsidRPr="0075594D">
        <w:rPr>
          <w:rFonts w:ascii="Arabic Typesetting" w:hAnsi="Arabic Typesetting" w:cs="Arabic Typesetting" w:hint="cs"/>
          <w:sz w:val="36"/>
          <w:szCs w:val="36"/>
          <w:rtl/>
        </w:rPr>
        <w:t>وفي إطار البند 4 من جدول الأعمال، استمعت اللجنة إلى البيانات العامة التي أدلت بها الوفود.</w:t>
      </w:r>
    </w:p>
    <w:p w:rsidR="00527988" w:rsidRPr="0075594D" w:rsidRDefault="00527988" w:rsidP="00712081">
      <w:pPr>
        <w:numPr>
          <w:ilvl w:val="0"/>
          <w:numId w:val="2"/>
        </w:numPr>
        <w:bidi/>
        <w:spacing w:after="240" w:line="360" w:lineRule="exact"/>
        <w:rPr>
          <w:rFonts w:ascii="Arabic Typesetting" w:hAnsi="Arabic Typesetting" w:cs="Arabic Typesetting"/>
          <w:sz w:val="36"/>
          <w:szCs w:val="36"/>
        </w:rPr>
      </w:pPr>
      <w:r w:rsidRPr="0075594D">
        <w:rPr>
          <w:rFonts w:ascii="Arabic Typesetting" w:hAnsi="Arabic Typesetting" w:cs="Arabic Typesetting" w:hint="cs"/>
          <w:sz w:val="36"/>
          <w:szCs w:val="36"/>
          <w:rtl/>
        </w:rPr>
        <w:t>وفي إطار البند 5 من جدول الأعمال، نظرت اللجنة فيما يلي:</w:t>
      </w:r>
    </w:p>
    <w:p w:rsidR="00527988" w:rsidRPr="0075594D" w:rsidRDefault="00527988" w:rsidP="00527988">
      <w:pPr>
        <w:bidi/>
        <w:spacing w:after="240" w:line="360" w:lineRule="exact"/>
        <w:ind w:left="566"/>
        <w:rPr>
          <w:rFonts w:ascii="Arabic Typesetting" w:hAnsi="Arabic Typesetting" w:cs="Arabic Typesetting"/>
          <w:sz w:val="36"/>
          <w:szCs w:val="36"/>
          <w:rtl/>
        </w:rPr>
      </w:pPr>
      <w:r w:rsidRPr="0075594D">
        <w:rPr>
          <w:rFonts w:ascii="Arabic Typesetting" w:hAnsi="Arabic Typesetting" w:cs="Arabic Typesetting" w:hint="cs"/>
          <w:sz w:val="36"/>
          <w:szCs w:val="36"/>
          <w:rtl/>
        </w:rPr>
        <w:t>1.5</w:t>
      </w:r>
      <w:r w:rsidRPr="0075594D">
        <w:rPr>
          <w:rFonts w:ascii="Arabic Typesetting" w:hAnsi="Arabic Typesetting" w:cs="Arabic Typesetting"/>
          <w:sz w:val="36"/>
          <w:szCs w:val="36"/>
          <w:rtl/>
        </w:rPr>
        <w:tab/>
      </w:r>
      <w:r w:rsidRPr="0075594D">
        <w:rPr>
          <w:rFonts w:ascii="Arabic Typesetting" w:hAnsi="Arabic Typesetting" w:cs="Arabic Typesetting" w:hint="cs"/>
          <w:sz w:val="36"/>
          <w:szCs w:val="36"/>
          <w:rtl/>
        </w:rPr>
        <w:t>الوثيقة</w:t>
      </w:r>
      <w:r w:rsidRPr="0075594D">
        <w:rPr>
          <w:rFonts w:ascii="Arabic Typesetting" w:hAnsi="Arabic Typesetting" w:cs="Arabic Typesetting" w:hint="eastAsia"/>
          <w:sz w:val="36"/>
          <w:szCs w:val="36"/>
          <w:rtl/>
        </w:rPr>
        <w:t> </w:t>
      </w:r>
      <w:r w:rsidRPr="0075594D">
        <w:rPr>
          <w:rFonts w:ascii="Arabic Typesetting" w:hAnsi="Arabic Typesetting" w:cs="Arabic Typesetting"/>
          <w:sz w:val="36"/>
          <w:szCs w:val="36"/>
        </w:rPr>
        <w:t>CDIP/16/2</w:t>
      </w:r>
      <w:r w:rsidRPr="0075594D">
        <w:rPr>
          <w:rFonts w:ascii="Arabic Typesetting" w:hAnsi="Arabic Typesetting" w:cs="Arabic Typesetting" w:hint="cs"/>
          <w:sz w:val="36"/>
          <w:szCs w:val="36"/>
          <w:rtl/>
        </w:rPr>
        <w:t xml:space="preserve"> </w:t>
      </w:r>
      <w:proofErr w:type="spellStart"/>
      <w:r w:rsidRPr="0075594D">
        <w:rPr>
          <w:rFonts w:ascii="Arabic Typesetting" w:hAnsi="Arabic Typesetting" w:cs="Arabic Typesetting" w:hint="cs"/>
          <w:sz w:val="36"/>
          <w:szCs w:val="36"/>
          <w:rtl/>
        </w:rPr>
        <w:t>المعنونة</w:t>
      </w:r>
      <w:proofErr w:type="spellEnd"/>
      <w:r w:rsidRPr="0075594D">
        <w:rPr>
          <w:rFonts w:ascii="Arabic Typesetting" w:hAnsi="Arabic Typesetting" w:cs="Arabic Typesetting" w:hint="cs"/>
          <w:sz w:val="36"/>
          <w:szCs w:val="36"/>
          <w:rtl/>
        </w:rPr>
        <w:t xml:space="preserve"> "تقارير مرحلية". وقرّرت اللجنة تمديد مدة"</w:t>
      </w:r>
      <w:r w:rsidRPr="0075594D">
        <w:rPr>
          <w:rFonts w:ascii="Arabic Typesetting" w:hAnsi="Arabic Typesetting" w:cs="Arabic Typesetting"/>
          <w:sz w:val="36"/>
          <w:szCs w:val="36"/>
          <w:rtl/>
        </w:rPr>
        <w:t xml:space="preserve"> </w:t>
      </w:r>
      <w:r w:rsidRPr="0075594D">
        <w:rPr>
          <w:rFonts w:ascii="Arabic Typesetting" w:hAnsi="Arabic Typesetting" w:cs="Arabic Typesetting" w:hint="cs"/>
          <w:sz w:val="36"/>
          <w:szCs w:val="36"/>
          <w:rtl/>
        </w:rPr>
        <w:t>ال</w:t>
      </w:r>
      <w:r w:rsidRPr="0075594D">
        <w:rPr>
          <w:rFonts w:ascii="Arabic Typesetting" w:hAnsi="Arabic Typesetting" w:cs="Arabic Typesetting"/>
          <w:sz w:val="36"/>
          <w:szCs w:val="36"/>
          <w:rtl/>
        </w:rPr>
        <w:t xml:space="preserve">مشروع </w:t>
      </w:r>
      <w:r w:rsidRPr="0075594D">
        <w:rPr>
          <w:rFonts w:ascii="Arabic Typesetting" w:hAnsi="Arabic Typesetting" w:cs="Arabic Typesetting" w:hint="cs"/>
          <w:sz w:val="36"/>
          <w:szCs w:val="36"/>
          <w:rtl/>
        </w:rPr>
        <w:t>ال</w:t>
      </w:r>
      <w:r w:rsidRPr="0075594D">
        <w:rPr>
          <w:rFonts w:ascii="Arabic Typesetting" w:hAnsi="Arabic Typesetting" w:cs="Arabic Typesetting"/>
          <w:sz w:val="36"/>
          <w:szCs w:val="36"/>
          <w:rtl/>
        </w:rPr>
        <w:t>رائد بشأن الملكية الفكرية و</w:t>
      </w:r>
      <w:r w:rsidRPr="0075594D">
        <w:rPr>
          <w:rFonts w:ascii="Arabic Typesetting" w:hAnsi="Arabic Typesetting" w:cs="Arabic Typesetting" w:hint="cs"/>
          <w:sz w:val="36"/>
          <w:szCs w:val="36"/>
          <w:rtl/>
        </w:rPr>
        <w:t>إ</w:t>
      </w:r>
      <w:r w:rsidRPr="0075594D">
        <w:rPr>
          <w:rFonts w:ascii="Arabic Typesetting" w:hAnsi="Arabic Typesetting" w:cs="Arabic Typesetting"/>
          <w:sz w:val="36"/>
          <w:szCs w:val="36"/>
          <w:rtl/>
        </w:rPr>
        <w:t>دارة التصاميم لتطوير الأعمال في البلدان النامية والبلدان الأقل نموا</w:t>
      </w:r>
      <w:r w:rsidRPr="0075594D">
        <w:rPr>
          <w:rFonts w:ascii="Arabic Typesetting" w:hAnsi="Arabic Typesetting" w:cs="Arabic Typesetting" w:hint="cs"/>
          <w:sz w:val="36"/>
          <w:szCs w:val="36"/>
          <w:rtl/>
        </w:rPr>
        <w:t>" بستة أشهر.</w:t>
      </w:r>
    </w:p>
    <w:p w:rsidR="00527988" w:rsidRPr="0075594D" w:rsidRDefault="00527988" w:rsidP="00527988">
      <w:pPr>
        <w:bidi/>
        <w:spacing w:after="240" w:line="360" w:lineRule="exact"/>
        <w:ind w:left="566"/>
        <w:rPr>
          <w:rFonts w:ascii="Arabic Typesetting" w:hAnsi="Arabic Typesetting" w:cs="Arabic Typesetting"/>
          <w:sz w:val="36"/>
          <w:szCs w:val="36"/>
          <w:rtl/>
        </w:rPr>
      </w:pPr>
      <w:r w:rsidRPr="0075594D">
        <w:rPr>
          <w:rFonts w:ascii="Arabic Typesetting" w:hAnsi="Arabic Typesetting" w:cs="Arabic Typesetting" w:hint="cs"/>
          <w:sz w:val="36"/>
          <w:szCs w:val="36"/>
          <w:rtl/>
        </w:rPr>
        <w:t>2.5</w:t>
      </w:r>
      <w:r w:rsidRPr="0075594D">
        <w:rPr>
          <w:rFonts w:ascii="Arabic Typesetting" w:hAnsi="Arabic Typesetting" w:cs="Arabic Typesetting"/>
          <w:sz w:val="36"/>
          <w:szCs w:val="36"/>
          <w:rtl/>
        </w:rPr>
        <w:tab/>
      </w:r>
      <w:r w:rsidRPr="00B22D1E">
        <w:rPr>
          <w:rFonts w:ascii="Arabic Typesetting" w:hAnsi="Arabic Typesetting" w:cs="Arabic Typesetting" w:hint="cs"/>
          <w:sz w:val="36"/>
          <w:szCs w:val="36"/>
          <w:rtl/>
        </w:rPr>
        <w:t>و</w:t>
      </w:r>
      <w:r w:rsidRPr="0075594D">
        <w:rPr>
          <w:rFonts w:ascii="Arabic Typesetting" w:hAnsi="Arabic Typesetting" w:cs="Arabic Typesetting" w:hint="cs"/>
          <w:sz w:val="36"/>
          <w:szCs w:val="36"/>
          <w:rtl/>
        </w:rPr>
        <w:t>الوثيقة</w:t>
      </w:r>
      <w:r w:rsidRPr="0075594D">
        <w:rPr>
          <w:rFonts w:ascii="Arabic Typesetting" w:hAnsi="Arabic Typesetting" w:cs="Arabic Typesetting" w:hint="eastAsia"/>
          <w:sz w:val="36"/>
          <w:szCs w:val="36"/>
          <w:rtl/>
        </w:rPr>
        <w:t> </w:t>
      </w:r>
      <w:r w:rsidRPr="0075594D">
        <w:rPr>
          <w:rFonts w:ascii="Arabic Typesetting" w:hAnsi="Arabic Typesetting" w:cs="Arabic Typesetting"/>
          <w:sz w:val="36"/>
          <w:szCs w:val="36"/>
        </w:rPr>
        <w:t>CDIP/16/3</w:t>
      </w:r>
      <w:r w:rsidRPr="0075594D">
        <w:rPr>
          <w:rFonts w:ascii="Arabic Typesetting" w:hAnsi="Arabic Typesetting" w:cs="Arabic Typesetting" w:hint="cs"/>
          <w:sz w:val="36"/>
          <w:szCs w:val="36"/>
          <w:rtl/>
        </w:rPr>
        <w:t xml:space="preserve"> </w:t>
      </w:r>
      <w:proofErr w:type="spellStart"/>
      <w:r w:rsidRPr="0075594D">
        <w:rPr>
          <w:rFonts w:ascii="Arabic Typesetting" w:hAnsi="Arabic Typesetting" w:cs="Arabic Typesetting" w:hint="cs"/>
          <w:sz w:val="36"/>
          <w:szCs w:val="36"/>
          <w:rtl/>
        </w:rPr>
        <w:t>المعنونة</w:t>
      </w:r>
      <w:proofErr w:type="spellEnd"/>
      <w:r w:rsidRPr="0075594D">
        <w:rPr>
          <w:rFonts w:ascii="Arabic Typesetting" w:hAnsi="Arabic Typesetting" w:cs="Arabic Typesetting" w:hint="cs"/>
          <w:sz w:val="36"/>
          <w:szCs w:val="36"/>
          <w:rtl/>
        </w:rPr>
        <w:t xml:space="preserve"> "التقرير التقييمي بشأن مشروع الملكية الفكرية ونقل </w:t>
      </w:r>
      <w:r>
        <w:rPr>
          <w:rFonts w:ascii="Arabic Typesetting" w:hAnsi="Arabic Typesetting" w:cs="Arabic Typesetting" w:hint="cs"/>
          <w:sz w:val="36"/>
          <w:szCs w:val="36"/>
          <w:rtl/>
        </w:rPr>
        <w:t>التكنولوج</w:t>
      </w:r>
      <w:r w:rsidRPr="0075594D">
        <w:rPr>
          <w:rFonts w:ascii="Arabic Typesetting" w:hAnsi="Arabic Typesetting" w:cs="Arabic Typesetting" w:hint="cs"/>
          <w:sz w:val="36"/>
          <w:szCs w:val="36"/>
          <w:rtl/>
        </w:rPr>
        <w:t xml:space="preserve">يا: </w:t>
      </w:r>
      <w:r w:rsidRPr="0075594D">
        <w:rPr>
          <w:rFonts w:ascii="Arabic Typesetting" w:hAnsi="Arabic Typesetting" w:cs="Arabic Typesetting"/>
          <w:sz w:val="36"/>
          <w:szCs w:val="36"/>
          <w:rtl/>
        </w:rPr>
        <w:t>التحديات المشتركة وبناء الحلول</w:t>
      </w:r>
      <w:r w:rsidRPr="0075594D">
        <w:rPr>
          <w:rFonts w:ascii="Arabic Typesetting" w:hAnsi="Arabic Typesetting" w:cs="Arabic Typesetting" w:hint="cs"/>
          <w:sz w:val="36"/>
          <w:szCs w:val="36"/>
          <w:rtl/>
        </w:rPr>
        <w:t xml:space="preserve">". والتمست اللجنة من الأمانة رسم خريطة </w:t>
      </w:r>
      <w:r>
        <w:rPr>
          <w:rFonts w:ascii="Arabic Typesetting" w:hAnsi="Arabic Typesetting" w:cs="Arabic Typesetting" w:hint="cs"/>
          <w:sz w:val="36"/>
          <w:szCs w:val="36"/>
          <w:rtl/>
        </w:rPr>
        <w:t>أنشطة</w:t>
      </w:r>
      <w:r w:rsidRPr="0075594D">
        <w:rPr>
          <w:rFonts w:ascii="Arabic Typesetting" w:hAnsi="Arabic Typesetting" w:cs="Arabic Typesetting" w:hint="cs"/>
          <w:sz w:val="36"/>
          <w:szCs w:val="36"/>
          <w:rtl/>
        </w:rPr>
        <w:t xml:space="preserve"> الويبو الراهنة في مجال نقل التكنولوجيا كي تنظر فيها في دورتها السابعة عشرة. وبإمكان الدول الأعضاء تقديم اقتراحات بعد النظر في وثيقة الخريطة المذكورة لمناقشتها في الدورة الثامنة عشرة للجنة. وينبغي أن تصل تلك الاقتراحات إلى الأمانة قبل ثلاثة من انعقاد تلك الدورة كأجل أقصى.</w:t>
      </w:r>
    </w:p>
    <w:p w:rsidR="00527988" w:rsidRDefault="00527988" w:rsidP="00527988">
      <w:pPr>
        <w:bidi/>
        <w:spacing w:after="240" w:line="360" w:lineRule="exact"/>
        <w:ind w:left="566"/>
        <w:rPr>
          <w:rFonts w:ascii="Arabic Typesetting" w:hAnsi="Arabic Typesetting" w:cs="Arabic Typesetting"/>
          <w:sz w:val="36"/>
          <w:szCs w:val="36"/>
          <w:rtl/>
        </w:rPr>
      </w:pPr>
      <w:r w:rsidRPr="0075594D">
        <w:rPr>
          <w:rFonts w:ascii="Arabic Typesetting" w:hAnsi="Arabic Typesetting" w:cs="Arabic Typesetting" w:hint="cs"/>
          <w:sz w:val="36"/>
          <w:szCs w:val="36"/>
          <w:rtl/>
        </w:rPr>
        <w:t>3.5</w:t>
      </w:r>
      <w:r w:rsidRPr="0075594D">
        <w:rPr>
          <w:rFonts w:ascii="Arabic Typesetting" w:hAnsi="Arabic Typesetting" w:cs="Arabic Typesetting"/>
          <w:sz w:val="36"/>
          <w:szCs w:val="36"/>
          <w:rtl/>
        </w:rPr>
        <w:tab/>
      </w:r>
      <w:r w:rsidRPr="00B22D1E">
        <w:rPr>
          <w:rFonts w:ascii="Arabic Typesetting" w:hAnsi="Arabic Typesetting" w:cs="Arabic Typesetting" w:hint="cs"/>
          <w:sz w:val="36"/>
          <w:szCs w:val="36"/>
          <w:rtl/>
        </w:rPr>
        <w:t>و</w:t>
      </w:r>
      <w:r w:rsidRPr="0075594D">
        <w:rPr>
          <w:rFonts w:ascii="Arabic Typesetting" w:hAnsi="Arabic Typesetting" w:cs="Arabic Typesetting" w:hint="cs"/>
          <w:sz w:val="36"/>
          <w:szCs w:val="36"/>
          <w:rtl/>
        </w:rPr>
        <w:t>الوثيقة</w:t>
      </w:r>
      <w:r w:rsidRPr="00B22D1E">
        <w:rPr>
          <w:rFonts w:ascii="Arabic Typesetting" w:hAnsi="Arabic Typesetting" w:cs="Arabic Typesetting" w:hint="eastAsia"/>
          <w:sz w:val="36"/>
          <w:szCs w:val="36"/>
          <w:rtl/>
        </w:rPr>
        <w:t> </w:t>
      </w:r>
      <w:r w:rsidRPr="00B22D1E">
        <w:rPr>
          <w:rFonts w:ascii="Arabic Typesetting" w:hAnsi="Arabic Typesetting" w:cs="Arabic Typesetting"/>
          <w:sz w:val="36"/>
          <w:szCs w:val="36"/>
        </w:rPr>
        <w:t>CDIP/16/5</w:t>
      </w:r>
      <w:r w:rsidRPr="00B22D1E">
        <w:rPr>
          <w:rFonts w:ascii="Arabic Typesetting" w:hAnsi="Arabic Typesetting" w:cs="Arabic Typesetting" w:hint="cs"/>
          <w:sz w:val="36"/>
          <w:szCs w:val="36"/>
          <w:rtl/>
        </w:rPr>
        <w:t xml:space="preserve"> </w:t>
      </w:r>
      <w:proofErr w:type="spellStart"/>
      <w:r w:rsidRPr="00B22D1E">
        <w:rPr>
          <w:rFonts w:ascii="Arabic Typesetting" w:hAnsi="Arabic Typesetting" w:cs="Arabic Typesetting" w:hint="cs"/>
          <w:sz w:val="36"/>
          <w:szCs w:val="36"/>
          <w:rtl/>
        </w:rPr>
        <w:t>المعنونة</w:t>
      </w:r>
      <w:proofErr w:type="spellEnd"/>
      <w:r w:rsidRPr="00B22D1E">
        <w:rPr>
          <w:rFonts w:ascii="Arabic Typesetting" w:hAnsi="Arabic Typesetting" w:cs="Arabic Typesetting" w:hint="cs"/>
          <w:sz w:val="36"/>
          <w:szCs w:val="36"/>
          <w:rtl/>
        </w:rPr>
        <w:t xml:space="preserve"> "تقرير عن تحديث قاعدة البيانات بشأن المرونة". والتمست اللجنة من الأمانة أن تقترح عليها في دورتها القادمة آلية تمكّن من إجراء تحديث دوري لقاعدة البيانات، مع مراعاة التعليقات المُقدمة من الدول الأعضاء.</w:t>
      </w:r>
    </w:p>
    <w:p w:rsidR="00527988" w:rsidRDefault="00527988" w:rsidP="00527988">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4.5</w:t>
      </w:r>
      <w:r>
        <w:rPr>
          <w:rFonts w:ascii="Arabic Typesetting" w:hAnsi="Arabic Typesetting" w:cs="Arabic Typesetting"/>
          <w:sz w:val="36"/>
          <w:szCs w:val="36"/>
          <w:rtl/>
        </w:rPr>
        <w:tab/>
      </w:r>
      <w:r>
        <w:rPr>
          <w:rFonts w:ascii="Arabic Typesetting" w:hAnsi="Arabic Typesetting" w:cs="Arabic Typesetting" w:hint="cs"/>
          <w:sz w:val="36"/>
          <w:szCs w:val="36"/>
          <w:rtl/>
        </w:rPr>
        <w:t>وعرض عن قاعدة بيانات المساعدة التقنية في مجال الملكية الفكرية (</w:t>
      </w:r>
      <w:r w:rsidRPr="00207ACA">
        <w:rPr>
          <w:rFonts w:ascii="Arabic Typesetting" w:hAnsi="Arabic Typesetting" w:cs="Arabic Typesetting"/>
          <w:sz w:val="36"/>
          <w:szCs w:val="36"/>
        </w:rPr>
        <w:t>IP-TAD</w:t>
      </w:r>
      <w:r>
        <w:rPr>
          <w:rFonts w:ascii="Arabic Typesetting" w:hAnsi="Arabic Typesetting" w:cs="Arabic Typesetting" w:hint="cs"/>
          <w:sz w:val="36"/>
          <w:szCs w:val="36"/>
          <w:rtl/>
        </w:rPr>
        <w:t>) وقاعدة بيانات مطابقة الاحتياجات الإنمائية في مجال الملكية الفكرية. وأحاطت اللجنة علما بالعرض.</w:t>
      </w:r>
    </w:p>
    <w:p w:rsidR="00527988" w:rsidRPr="00B22D1E" w:rsidRDefault="00527988" w:rsidP="00712081">
      <w:pPr>
        <w:numPr>
          <w:ilvl w:val="0"/>
          <w:numId w:val="2"/>
        </w:numPr>
        <w:bidi/>
        <w:spacing w:after="240" w:line="360" w:lineRule="exact"/>
        <w:rPr>
          <w:rFonts w:ascii="Arabic Typesetting" w:hAnsi="Arabic Typesetting" w:cs="Arabic Typesetting"/>
          <w:sz w:val="36"/>
          <w:szCs w:val="36"/>
        </w:rPr>
      </w:pPr>
      <w:r w:rsidRPr="00B22D1E">
        <w:rPr>
          <w:rFonts w:ascii="Arabic Typesetting" w:hAnsi="Arabic Typesetting" w:cs="Arabic Typesetting" w:hint="cs"/>
          <w:sz w:val="36"/>
          <w:szCs w:val="36"/>
          <w:rtl/>
        </w:rPr>
        <w:t>وفي إطار البند 6 من جدول الأعمال، نظرت اللجنة فيما يلي:</w:t>
      </w:r>
    </w:p>
    <w:p w:rsidR="00527988" w:rsidRPr="00B22D1E" w:rsidRDefault="00527988" w:rsidP="00527988">
      <w:pPr>
        <w:bidi/>
        <w:spacing w:after="240" w:line="360" w:lineRule="exact"/>
        <w:ind w:left="566"/>
        <w:rPr>
          <w:rFonts w:ascii="Arabic Typesetting" w:hAnsi="Arabic Typesetting" w:cs="Arabic Typesetting"/>
          <w:sz w:val="36"/>
          <w:szCs w:val="36"/>
          <w:rtl/>
        </w:rPr>
      </w:pPr>
      <w:r w:rsidRPr="00B22D1E">
        <w:rPr>
          <w:rFonts w:ascii="Arabic Typesetting" w:hAnsi="Arabic Typesetting" w:cs="Arabic Typesetting" w:hint="cs"/>
          <w:sz w:val="36"/>
          <w:szCs w:val="36"/>
          <w:rtl/>
        </w:rPr>
        <w:t>1.6</w:t>
      </w:r>
      <w:r w:rsidRPr="00B22D1E">
        <w:rPr>
          <w:rFonts w:ascii="Arabic Typesetting" w:hAnsi="Arabic Typesetting" w:cs="Arabic Typesetting"/>
          <w:sz w:val="36"/>
          <w:szCs w:val="36"/>
          <w:rtl/>
        </w:rPr>
        <w:tab/>
      </w:r>
      <w:r w:rsidRPr="00B22D1E">
        <w:rPr>
          <w:rFonts w:ascii="Arabic Typesetting" w:hAnsi="Arabic Typesetting" w:cs="Arabic Typesetting" w:hint="cs"/>
          <w:sz w:val="36"/>
          <w:szCs w:val="36"/>
          <w:rtl/>
        </w:rPr>
        <w:t>الوثيقة</w:t>
      </w:r>
      <w:r w:rsidRPr="00B22D1E">
        <w:rPr>
          <w:rFonts w:ascii="Arabic Typesetting" w:hAnsi="Arabic Typesetting" w:cs="Arabic Typesetting" w:hint="eastAsia"/>
          <w:sz w:val="36"/>
          <w:szCs w:val="36"/>
          <w:rtl/>
        </w:rPr>
        <w:t> </w:t>
      </w:r>
      <w:r w:rsidRPr="00B22D1E">
        <w:rPr>
          <w:rFonts w:ascii="Arabic Typesetting" w:hAnsi="Arabic Typesetting" w:cs="Arabic Typesetting"/>
          <w:sz w:val="36"/>
          <w:szCs w:val="36"/>
        </w:rPr>
        <w:t>CDIP/16/8</w:t>
      </w:r>
      <w:r w:rsidRPr="00B22D1E">
        <w:rPr>
          <w:rFonts w:ascii="Arabic Typesetting" w:hAnsi="Arabic Typesetting" w:cs="Arabic Typesetting" w:hint="cs"/>
          <w:sz w:val="36"/>
          <w:szCs w:val="36"/>
          <w:rtl/>
        </w:rPr>
        <w:t xml:space="preserve"> </w:t>
      </w:r>
      <w:proofErr w:type="spellStart"/>
      <w:r w:rsidRPr="00B22D1E">
        <w:rPr>
          <w:rFonts w:ascii="Arabic Typesetting" w:hAnsi="Arabic Typesetting" w:cs="Arabic Typesetting" w:hint="cs"/>
          <w:sz w:val="36"/>
          <w:szCs w:val="36"/>
          <w:rtl/>
        </w:rPr>
        <w:t>المعنونة</w:t>
      </w:r>
      <w:proofErr w:type="spellEnd"/>
      <w:r w:rsidRPr="00B22D1E">
        <w:rPr>
          <w:rFonts w:ascii="Arabic Typesetting" w:hAnsi="Arabic Typesetting" w:cs="Arabic Typesetting" w:hint="cs"/>
          <w:sz w:val="36"/>
          <w:szCs w:val="36"/>
          <w:rtl/>
        </w:rPr>
        <w:t xml:space="preserve"> "</w:t>
      </w:r>
      <w:r w:rsidRPr="00B22D1E">
        <w:rPr>
          <w:rFonts w:ascii="Arabic Typesetting" w:hAnsi="Arabic Typesetting" w:cs="Arabic Typesetting"/>
          <w:sz w:val="36"/>
          <w:szCs w:val="36"/>
          <w:rtl/>
        </w:rPr>
        <w:t>الويبو وخطة التنمية لما بعد عام 2015</w:t>
      </w:r>
      <w:r w:rsidRPr="00B22D1E">
        <w:rPr>
          <w:rFonts w:ascii="Arabic Typesetting" w:hAnsi="Arabic Typesetting" w:cs="Arabic Typesetting" w:hint="cs"/>
          <w:sz w:val="36"/>
          <w:szCs w:val="36"/>
          <w:rtl/>
        </w:rPr>
        <w:t xml:space="preserve">". وأحاطت اللجنة علما بالوثيقة وقرّرت بأنه ينبغي للأمانة إعداد وثيقة أخرى بشأن هذا البند استنادا إلى التعليقات المُقدمة من الدول الأعضاء. وينبغي أن تُعرض تلك الوثيقة على اللجنة في </w:t>
      </w:r>
      <w:r>
        <w:rPr>
          <w:rFonts w:ascii="Arabic Typesetting" w:hAnsi="Arabic Typesetting" w:cs="Arabic Typesetting" w:hint="cs"/>
          <w:sz w:val="36"/>
          <w:szCs w:val="36"/>
          <w:rtl/>
        </w:rPr>
        <w:t xml:space="preserve">دورتها السابعة عشرة أو </w:t>
      </w:r>
      <w:r w:rsidRPr="00B22D1E">
        <w:rPr>
          <w:rFonts w:ascii="Arabic Typesetting" w:hAnsi="Arabic Typesetting" w:cs="Arabic Typesetting" w:hint="cs"/>
          <w:sz w:val="36"/>
          <w:szCs w:val="36"/>
          <w:rtl/>
        </w:rPr>
        <w:t>الثامنة عشرة.</w:t>
      </w:r>
    </w:p>
    <w:p w:rsidR="00527988" w:rsidRDefault="00527988" w:rsidP="00527988">
      <w:pPr>
        <w:pStyle w:val="NormalParaAR"/>
        <w:ind w:left="566"/>
        <w:rPr>
          <w:rtl/>
        </w:rPr>
      </w:pPr>
      <w:r w:rsidRPr="00B22D1E">
        <w:rPr>
          <w:rFonts w:hint="cs"/>
          <w:rtl/>
        </w:rPr>
        <w:t>2.6</w:t>
      </w:r>
      <w:r w:rsidRPr="00B22D1E">
        <w:rPr>
          <w:rtl/>
        </w:rPr>
        <w:tab/>
      </w:r>
      <w:r w:rsidRPr="00B22D1E">
        <w:rPr>
          <w:rFonts w:hint="cs"/>
          <w:rtl/>
        </w:rPr>
        <w:t>والوثيقة</w:t>
      </w:r>
      <w:r>
        <w:rPr>
          <w:rFonts w:hint="eastAsia"/>
          <w:rtl/>
        </w:rPr>
        <w:t> </w:t>
      </w:r>
      <w:r w:rsidRPr="00B22D1E">
        <w:t>CDIP/15/5</w:t>
      </w:r>
      <w:r w:rsidRPr="00B22D1E">
        <w:rPr>
          <w:rFonts w:hint="cs"/>
          <w:rtl/>
        </w:rPr>
        <w:t xml:space="preserve"> </w:t>
      </w:r>
      <w:proofErr w:type="spellStart"/>
      <w:r w:rsidRPr="00B22D1E">
        <w:rPr>
          <w:rFonts w:hint="cs"/>
          <w:rtl/>
        </w:rPr>
        <w:t>المع</w:t>
      </w:r>
      <w:r>
        <w:rPr>
          <w:rFonts w:hint="cs"/>
          <w:rtl/>
        </w:rPr>
        <w:t>نونة</w:t>
      </w:r>
      <w:proofErr w:type="spellEnd"/>
      <w:r>
        <w:rPr>
          <w:rFonts w:hint="cs"/>
          <w:rtl/>
        </w:rPr>
        <w:t xml:space="preserve"> "</w:t>
      </w:r>
      <w:r w:rsidRPr="00B22D1E">
        <w:rPr>
          <w:rtl/>
        </w:rPr>
        <w:t>تقرير عن منتدى خبراء الويبو بشأن نقل التكنولوجيا على الصعيد الدولي</w:t>
      </w:r>
      <w:r>
        <w:rPr>
          <w:rFonts w:hint="cs"/>
          <w:rtl/>
        </w:rPr>
        <w:t>". ويُرجى الرجوع إلى قرار اللجنة الوارد في الفقرة 2.5 أعلاه.</w:t>
      </w:r>
    </w:p>
    <w:p w:rsidR="00527988" w:rsidRDefault="00527988" w:rsidP="00527988">
      <w:pPr>
        <w:pStyle w:val="NormalParaAR"/>
        <w:ind w:left="566"/>
        <w:rPr>
          <w:rtl/>
        </w:rPr>
      </w:pPr>
      <w:r>
        <w:rPr>
          <w:rFonts w:hint="cs"/>
          <w:rtl/>
        </w:rPr>
        <w:t>3.6</w:t>
      </w:r>
      <w:r>
        <w:rPr>
          <w:rtl/>
        </w:rPr>
        <w:tab/>
      </w:r>
      <w:r>
        <w:rPr>
          <w:rFonts w:hint="cs"/>
          <w:rtl/>
        </w:rPr>
        <w:t>والوثيقة</w:t>
      </w:r>
      <w:r>
        <w:rPr>
          <w:rFonts w:hint="eastAsia"/>
          <w:rtl/>
        </w:rPr>
        <w:t> </w:t>
      </w:r>
      <w:r w:rsidRPr="00207ACA">
        <w:t>CDIP/16/4</w:t>
      </w:r>
      <w:r w:rsidRPr="00207ACA">
        <w:rPr>
          <w:rFonts w:hint="cs"/>
          <w:rtl/>
        </w:rPr>
        <w:t xml:space="preserve"> </w:t>
      </w:r>
      <w:proofErr w:type="spellStart"/>
      <w:r w:rsidRPr="00207ACA">
        <w:rPr>
          <w:rFonts w:hint="cs"/>
          <w:rtl/>
        </w:rPr>
        <w:t>المع</w:t>
      </w:r>
      <w:r>
        <w:rPr>
          <w:rFonts w:hint="cs"/>
          <w:rtl/>
        </w:rPr>
        <w:t>نونة</w:t>
      </w:r>
      <w:proofErr w:type="spellEnd"/>
      <w:r>
        <w:rPr>
          <w:rFonts w:hint="cs"/>
          <w:rtl/>
        </w:rPr>
        <w:t xml:space="preserve"> "</w:t>
      </w:r>
      <w:r w:rsidRPr="00A42A5C">
        <w:rPr>
          <w:rtl/>
        </w:rPr>
        <w:t>مشروع استخدام المعلومات الموجودة في الملك العام لأغراض التنمية الاقتصادية</w:t>
      </w:r>
      <w:r>
        <w:rPr>
          <w:rFonts w:hint="cs"/>
          <w:rtl/>
        </w:rPr>
        <w:t>". وأبدت بعض الوفود دعمها للاقتراح. والتمست بعض الوفود مزيدا من المعلومات والتوضيحات بشأن اقتراح المشروع. وقرّرت اللجنة مواصلة المناقشات بشأن هذا الاقتراح، وستُقدم وثيقة مراجعة تبلور تلك المعلومات والتوضيحات في دورتها القادمة.</w:t>
      </w:r>
    </w:p>
    <w:p w:rsidR="00527988" w:rsidRDefault="00527988" w:rsidP="00527988">
      <w:pPr>
        <w:pStyle w:val="NormalParaAR"/>
        <w:ind w:left="566"/>
        <w:rPr>
          <w:rtl/>
        </w:rPr>
      </w:pPr>
      <w:r>
        <w:rPr>
          <w:rFonts w:hint="cs"/>
          <w:rtl/>
        </w:rPr>
        <w:t>4.6</w:t>
      </w:r>
      <w:r>
        <w:rPr>
          <w:rtl/>
        </w:rPr>
        <w:tab/>
      </w:r>
      <w:r>
        <w:rPr>
          <w:rFonts w:hint="cs"/>
          <w:rtl/>
        </w:rPr>
        <w:t>والوثيقة</w:t>
      </w:r>
      <w:r>
        <w:rPr>
          <w:rFonts w:hint="eastAsia"/>
          <w:rtl/>
        </w:rPr>
        <w:t> </w:t>
      </w:r>
      <w:r w:rsidRPr="00A42A5C">
        <w:t>CDIP/16/7</w:t>
      </w:r>
      <w:r w:rsidRPr="00A42A5C">
        <w:rPr>
          <w:rFonts w:hint="cs"/>
          <w:rtl/>
        </w:rPr>
        <w:t xml:space="preserve"> </w:t>
      </w:r>
      <w:proofErr w:type="spellStart"/>
      <w:r w:rsidRPr="00A42A5C">
        <w:rPr>
          <w:rFonts w:hint="cs"/>
          <w:rtl/>
        </w:rPr>
        <w:t>المع</w:t>
      </w:r>
      <w:r>
        <w:rPr>
          <w:rFonts w:hint="cs"/>
          <w:rtl/>
        </w:rPr>
        <w:t>نونة</w:t>
      </w:r>
      <w:proofErr w:type="spellEnd"/>
      <w:r>
        <w:rPr>
          <w:rFonts w:hint="cs"/>
          <w:rtl/>
        </w:rPr>
        <w:t xml:space="preserve"> "</w:t>
      </w:r>
      <w:r w:rsidRPr="00A42A5C">
        <w:rPr>
          <w:rtl/>
        </w:rPr>
        <w:t>التعاون على التعليم والتدريب المهني في مجال حقوق الملكية الفكرية مع معاهد التدريب القضائي في البلدان النامية والبلدان الأقل نموا</w:t>
      </w:r>
      <w:r>
        <w:rPr>
          <w:rFonts w:hint="cs"/>
          <w:rtl/>
        </w:rPr>
        <w:t xml:space="preserve">". </w:t>
      </w:r>
      <w:r w:rsidRPr="00CB32AC">
        <w:rPr>
          <w:rFonts w:hint="cs"/>
          <w:rtl/>
        </w:rPr>
        <w:t>وأبدت بعض الوفود دعمها للاقتراح. والتمست بعض الوفود مزيدا من المعلومات والتوضيحات بشأن اقتراح المشروع. وقرّرت اللجنة مواصلة المناقشات بشأن هذا الاقتراح، وستُقدم وثيقة مراجعة تبلور تلك المعلومات والتوضيحات في دورتها القادمة.</w:t>
      </w:r>
    </w:p>
    <w:p w:rsidR="00527988" w:rsidRDefault="00527988" w:rsidP="00527988">
      <w:pPr>
        <w:pStyle w:val="NormalParaAR"/>
        <w:ind w:left="566"/>
        <w:rPr>
          <w:rtl/>
        </w:rPr>
      </w:pPr>
      <w:r>
        <w:rPr>
          <w:rFonts w:hint="cs"/>
          <w:rtl/>
        </w:rPr>
        <w:t>5.6</w:t>
      </w:r>
      <w:r>
        <w:rPr>
          <w:rtl/>
        </w:rPr>
        <w:tab/>
      </w:r>
      <w:r>
        <w:rPr>
          <w:rFonts w:hint="cs"/>
          <w:rtl/>
        </w:rPr>
        <w:t>والتقرير عن "ا</w:t>
      </w:r>
      <w:r w:rsidRPr="00A42A5C">
        <w:rPr>
          <w:rtl/>
        </w:rPr>
        <w:t>لمراجعة ا</w:t>
      </w:r>
      <w:r>
        <w:rPr>
          <w:rtl/>
        </w:rPr>
        <w:t>لخارجية للمساعدة التقنية التي ت</w:t>
      </w:r>
      <w:r w:rsidRPr="00A42A5C">
        <w:rPr>
          <w:rtl/>
        </w:rPr>
        <w:t>قدمها الويبو في مجال التعاون لأغراض التنمية</w:t>
      </w:r>
      <w:r>
        <w:rPr>
          <w:rFonts w:hint="cs"/>
          <w:rtl/>
        </w:rPr>
        <w:t>" (الوثيقتان</w:t>
      </w:r>
      <w:r>
        <w:rPr>
          <w:rFonts w:hint="eastAsia"/>
          <w:rtl/>
        </w:rPr>
        <w:t> </w:t>
      </w:r>
      <w:r w:rsidRPr="00A42A5C">
        <w:t>CDIP/8/INF/1</w:t>
      </w:r>
      <w:r w:rsidRPr="00A42A5C">
        <w:rPr>
          <w:rFonts w:hint="cs"/>
          <w:rtl/>
        </w:rPr>
        <w:t xml:space="preserve"> و</w:t>
      </w:r>
      <w:r w:rsidRPr="00A42A5C">
        <w:t>CDIP/9/16</w:t>
      </w:r>
      <w:r w:rsidRPr="00A42A5C">
        <w:rPr>
          <w:rFonts w:hint="cs"/>
          <w:rtl/>
        </w:rPr>
        <w:t>).</w:t>
      </w:r>
      <w:r>
        <w:rPr>
          <w:rFonts w:hint="cs"/>
          <w:rtl/>
        </w:rPr>
        <w:t xml:space="preserve"> والتقرير عن "تحديث بشأن </w:t>
      </w:r>
      <w:r w:rsidRPr="00A42A5C">
        <w:rPr>
          <w:rtl/>
        </w:rPr>
        <w:t xml:space="preserve">ردّ الإدارة </w:t>
      </w:r>
      <w:r>
        <w:rPr>
          <w:rFonts w:hint="cs"/>
          <w:rtl/>
        </w:rPr>
        <w:t xml:space="preserve">المحدث </w:t>
      </w:r>
      <w:r w:rsidRPr="00A42A5C">
        <w:rPr>
          <w:rtl/>
        </w:rPr>
        <w:t>على المراجعة الخارجية للمساعدة التقنية التي تقدمها الويبو في مجال التعاون لأغراض التنمية</w:t>
      </w:r>
      <w:r>
        <w:rPr>
          <w:rFonts w:hint="cs"/>
          <w:rtl/>
        </w:rPr>
        <w:t>" (الوثيقة</w:t>
      </w:r>
      <w:r>
        <w:rPr>
          <w:rFonts w:hint="eastAsia"/>
          <w:rtl/>
        </w:rPr>
        <w:t> </w:t>
      </w:r>
      <w:r w:rsidRPr="00A42A5C">
        <w:t>CDIP/16/6</w:t>
      </w:r>
      <w:r>
        <w:rPr>
          <w:rFonts w:hint="cs"/>
          <w:rtl/>
        </w:rPr>
        <w:t xml:space="preserve">). </w:t>
      </w:r>
      <w:r w:rsidRPr="00A42A5C">
        <w:rPr>
          <w:rFonts w:hint="cs"/>
          <w:rtl/>
        </w:rPr>
        <w:t xml:space="preserve">وقرّرت اللجنة مواصلة مناقشة هذه </w:t>
      </w:r>
      <w:r>
        <w:rPr>
          <w:rFonts w:hint="cs"/>
          <w:rtl/>
        </w:rPr>
        <w:t>المسألة</w:t>
      </w:r>
      <w:r w:rsidRPr="00A42A5C">
        <w:rPr>
          <w:rFonts w:hint="cs"/>
          <w:rtl/>
        </w:rPr>
        <w:t xml:space="preserve"> في دورتها القادمة.</w:t>
      </w:r>
    </w:p>
    <w:p w:rsidR="00527988" w:rsidRDefault="00527988" w:rsidP="00527988">
      <w:pPr>
        <w:pStyle w:val="NormalParaAR"/>
        <w:ind w:left="566"/>
        <w:rPr>
          <w:rtl/>
        </w:rPr>
      </w:pPr>
      <w:r w:rsidRPr="002E493A">
        <w:rPr>
          <w:rFonts w:hint="cs"/>
          <w:rtl/>
        </w:rPr>
        <w:t>6.6</w:t>
      </w:r>
      <w:r w:rsidRPr="002E493A">
        <w:rPr>
          <w:rtl/>
        </w:rPr>
        <w:tab/>
      </w:r>
      <w:r w:rsidRPr="00D93AF5">
        <w:rPr>
          <w:rFonts w:hint="cs"/>
          <w:rtl/>
        </w:rPr>
        <w:t>والوثيقة</w:t>
      </w:r>
      <w:r w:rsidRPr="00D93AF5">
        <w:rPr>
          <w:rFonts w:hint="eastAsia"/>
          <w:rtl/>
        </w:rPr>
        <w:t> </w:t>
      </w:r>
      <w:r w:rsidRPr="00D93AF5">
        <w:t>CDIP/16/INF/2</w:t>
      </w:r>
      <w:r w:rsidRPr="00D93AF5">
        <w:rPr>
          <w:rFonts w:hint="cs"/>
          <w:rtl/>
        </w:rPr>
        <w:t xml:space="preserve"> </w:t>
      </w:r>
      <w:proofErr w:type="spellStart"/>
      <w:r w:rsidRPr="00D93AF5">
        <w:rPr>
          <w:rFonts w:hint="cs"/>
          <w:rtl/>
        </w:rPr>
        <w:t>المعنونة</w:t>
      </w:r>
      <w:proofErr w:type="spellEnd"/>
      <w:r w:rsidRPr="00D93AF5">
        <w:rPr>
          <w:rFonts w:hint="cs"/>
          <w:rtl/>
        </w:rPr>
        <w:t xml:space="preserve"> "دليل ترخيص العلامات التجارية"، والوثيقة</w:t>
      </w:r>
      <w:r w:rsidRPr="00D93AF5">
        <w:rPr>
          <w:rFonts w:hint="eastAsia"/>
          <w:rtl/>
        </w:rPr>
        <w:t> </w:t>
      </w:r>
      <w:r w:rsidRPr="00D93AF5">
        <w:t>CDIP/16/INF/3</w:t>
      </w:r>
      <w:r w:rsidRPr="00D93AF5">
        <w:rPr>
          <w:rFonts w:hint="cs"/>
          <w:rtl/>
        </w:rPr>
        <w:t xml:space="preserve"> </w:t>
      </w:r>
      <w:proofErr w:type="spellStart"/>
      <w:r w:rsidRPr="00D93AF5">
        <w:rPr>
          <w:rFonts w:hint="cs"/>
          <w:rtl/>
        </w:rPr>
        <w:t>المعنونة</w:t>
      </w:r>
      <w:proofErr w:type="spellEnd"/>
      <w:r w:rsidRPr="00D93AF5">
        <w:rPr>
          <w:rFonts w:hint="cs"/>
          <w:rtl/>
        </w:rPr>
        <w:t xml:space="preserve"> "</w:t>
      </w:r>
      <w:r w:rsidRPr="00D93AF5">
        <w:rPr>
          <w:rtl/>
        </w:rPr>
        <w:t>دليل الإدارة الاستراتيجية لشبكات الابتكار المفتوح</w:t>
      </w:r>
      <w:r w:rsidRPr="00D93AF5">
        <w:rPr>
          <w:rFonts w:hint="cs"/>
          <w:rtl/>
        </w:rPr>
        <w:t>"، والوثيقة</w:t>
      </w:r>
      <w:r w:rsidRPr="00D93AF5">
        <w:rPr>
          <w:rFonts w:hint="eastAsia"/>
          <w:rtl/>
        </w:rPr>
        <w:t> </w:t>
      </w:r>
      <w:r w:rsidRPr="00D93AF5">
        <w:t>CDIP/16/INF/4</w:t>
      </w:r>
      <w:r w:rsidRPr="00D93AF5">
        <w:rPr>
          <w:rFonts w:hint="cs"/>
          <w:rtl/>
        </w:rPr>
        <w:t xml:space="preserve">  </w:t>
      </w:r>
      <w:proofErr w:type="spellStart"/>
      <w:r w:rsidRPr="00D93AF5">
        <w:rPr>
          <w:rFonts w:hint="cs"/>
          <w:rtl/>
        </w:rPr>
        <w:t>المعنونة</w:t>
      </w:r>
      <w:proofErr w:type="spellEnd"/>
      <w:r w:rsidRPr="00D93AF5">
        <w:rPr>
          <w:rFonts w:hint="cs"/>
          <w:rtl/>
        </w:rPr>
        <w:t xml:space="preserve"> "</w:t>
      </w:r>
      <w:r w:rsidRPr="00D93AF5">
        <w:rPr>
          <w:rtl/>
        </w:rPr>
        <w:t>دليل تسويق الملكية الفكرية</w:t>
      </w:r>
      <w:r w:rsidRPr="00D93AF5">
        <w:rPr>
          <w:rFonts w:hint="cs"/>
          <w:rtl/>
        </w:rPr>
        <w:t>"، المُعدة في إطار م</w:t>
      </w:r>
      <w:r w:rsidRPr="00D93AF5">
        <w:rPr>
          <w:rtl/>
        </w:rPr>
        <w:t>شروع بنية دعم الابتكار ونقل التكنولوجيا ل</w:t>
      </w:r>
      <w:r w:rsidRPr="00D93AF5">
        <w:rPr>
          <w:rFonts w:hint="cs"/>
          <w:rtl/>
        </w:rPr>
        <w:t>فائدة ا</w:t>
      </w:r>
      <w:r w:rsidRPr="00D93AF5">
        <w:rPr>
          <w:rtl/>
        </w:rPr>
        <w:t>لمؤسسات الوطنية</w:t>
      </w:r>
      <w:r w:rsidRPr="00D93AF5">
        <w:rPr>
          <w:rFonts w:hint="cs"/>
          <w:rtl/>
        </w:rPr>
        <w:t xml:space="preserve">، الوارد في </w:t>
      </w:r>
      <w:r w:rsidRPr="00D93AF5">
        <w:rPr>
          <w:rtl/>
        </w:rPr>
        <w:t>الوثيقة</w:t>
      </w:r>
      <w:r w:rsidRPr="00D93AF5">
        <w:rPr>
          <w:rFonts w:hint="cs"/>
          <w:rtl/>
        </w:rPr>
        <w:t> </w:t>
      </w:r>
      <w:r w:rsidRPr="00D93AF5">
        <w:t>CDIP/3/INF/2</w:t>
      </w:r>
      <w:r w:rsidRPr="00D93AF5">
        <w:rPr>
          <w:rFonts w:hint="cs"/>
          <w:rtl/>
        </w:rPr>
        <w:t>. وأحاطت اللجنة علما بالوثائق المعروضة.</w:t>
      </w:r>
      <w:r>
        <w:rPr>
          <w:rFonts w:hint="cs"/>
          <w:rtl/>
        </w:rPr>
        <w:t xml:space="preserve"> ويمكن أن تنظر اللجنة في إمكانية تنظيم ندوات لتسهيل فهم الأدلة واستخدامها وترجمتها إلى لغات الأمم المتحدة الأخرى.</w:t>
      </w:r>
    </w:p>
    <w:p w:rsidR="00527988" w:rsidRDefault="00527988" w:rsidP="00527988">
      <w:pPr>
        <w:pStyle w:val="NormalParaAR"/>
        <w:ind w:left="566"/>
        <w:rPr>
          <w:rtl/>
        </w:rPr>
      </w:pPr>
      <w:r>
        <w:rPr>
          <w:rFonts w:hint="cs"/>
          <w:rtl/>
        </w:rPr>
        <w:t>7.6</w:t>
      </w:r>
      <w:r>
        <w:rPr>
          <w:rFonts w:hint="cs"/>
          <w:rtl/>
        </w:rPr>
        <w:tab/>
        <w:t xml:space="preserve">"قرار الجمعية العامة </w:t>
      </w:r>
      <w:proofErr w:type="spellStart"/>
      <w:r>
        <w:rPr>
          <w:rFonts w:hint="cs"/>
          <w:rtl/>
        </w:rPr>
        <w:t>للويبو</w:t>
      </w:r>
      <w:proofErr w:type="spellEnd"/>
      <w:r>
        <w:rPr>
          <w:rFonts w:hint="cs"/>
          <w:rtl/>
        </w:rPr>
        <w:t xml:space="preserve"> بشأن المسائل المتعلقة باللجنة المعنية بالتنمية والملكية الفكرية" (الوثيقتان </w:t>
      </w:r>
      <w:r>
        <w:t>CDIP/16/9</w:t>
      </w:r>
      <w:r>
        <w:rPr>
          <w:rFonts w:hint="cs"/>
          <w:rtl/>
        </w:rPr>
        <w:t xml:space="preserve"> و</w:t>
      </w:r>
      <w:r>
        <w:t>CDIP/12/5</w:t>
      </w:r>
      <w:r>
        <w:rPr>
          <w:rFonts w:hint="cs"/>
          <w:rtl/>
        </w:rPr>
        <w:t xml:space="preserve">). </w:t>
      </w:r>
      <w:r w:rsidRPr="00A42A5C">
        <w:rPr>
          <w:rFonts w:hint="cs"/>
          <w:rtl/>
        </w:rPr>
        <w:t xml:space="preserve">وقرّرت اللجنة مواصلة مناقشة هذه </w:t>
      </w:r>
      <w:r>
        <w:rPr>
          <w:rFonts w:hint="cs"/>
          <w:rtl/>
        </w:rPr>
        <w:t>المسألة</w:t>
      </w:r>
      <w:r w:rsidRPr="00A42A5C">
        <w:rPr>
          <w:rFonts w:hint="cs"/>
          <w:rtl/>
        </w:rPr>
        <w:t xml:space="preserve"> في دورتها القادمة.</w:t>
      </w:r>
    </w:p>
    <w:p w:rsidR="00527988" w:rsidRPr="002E493A" w:rsidRDefault="00527988" w:rsidP="00712081">
      <w:pPr>
        <w:numPr>
          <w:ilvl w:val="0"/>
          <w:numId w:val="2"/>
        </w:numPr>
        <w:bidi/>
        <w:spacing w:after="240" w:line="360" w:lineRule="exact"/>
        <w:rPr>
          <w:rFonts w:ascii="Arabic Typesetting" w:hAnsi="Arabic Typesetting" w:cs="Arabic Typesetting"/>
          <w:sz w:val="36"/>
          <w:szCs w:val="36"/>
        </w:rPr>
      </w:pPr>
      <w:r w:rsidRPr="002E493A">
        <w:rPr>
          <w:rFonts w:ascii="Arabic Typesetting" w:hAnsi="Arabic Typesetting" w:cs="Arabic Typesetting" w:hint="cs"/>
          <w:sz w:val="36"/>
          <w:szCs w:val="36"/>
          <w:rtl/>
        </w:rPr>
        <w:t>وفي إطار البند 7 من جدول الأعمال</w:t>
      </w:r>
      <w:r>
        <w:rPr>
          <w:rFonts w:ascii="Arabic Typesetting" w:hAnsi="Arabic Typesetting" w:cs="Arabic Typesetting" w:hint="cs"/>
          <w:sz w:val="36"/>
          <w:szCs w:val="36"/>
          <w:rtl/>
        </w:rPr>
        <w:t xml:space="preserve"> المتعلق بالعمل المقبل</w:t>
      </w:r>
      <w:r w:rsidRPr="002E493A">
        <w:rPr>
          <w:rFonts w:ascii="Arabic Typesetting" w:hAnsi="Arabic Typesetting" w:cs="Arabic Typesetting" w:hint="cs"/>
          <w:sz w:val="36"/>
          <w:szCs w:val="36"/>
          <w:rtl/>
        </w:rPr>
        <w:t>، اتفقت اللجنة على قائمة من القضايا/الوثائق لأغراض الدورة القادمة.</w:t>
      </w:r>
    </w:p>
    <w:p w:rsidR="00527988" w:rsidRPr="002E493A" w:rsidRDefault="00527988" w:rsidP="00527988">
      <w:pPr>
        <w:pStyle w:val="NumberedParaAR"/>
      </w:pPr>
      <w:r w:rsidRPr="002E493A">
        <w:rPr>
          <w:rtl/>
        </w:rPr>
        <w:t xml:space="preserve">وأشارت اللجنة إلى أن الأمانة ستتولى إعداد مشروع تقرير الدورة </w:t>
      </w:r>
      <w:r w:rsidRPr="002E493A">
        <w:rPr>
          <w:rFonts w:hint="cs"/>
          <w:rtl/>
        </w:rPr>
        <w:t>السادسة</w:t>
      </w:r>
      <w:r w:rsidRPr="002E493A">
        <w:rPr>
          <w:rtl/>
        </w:rPr>
        <w:t xml:space="preserve"> عشرة وتبليغه للبعثات الدائمة للدول الأعضاء، </w:t>
      </w:r>
      <w:proofErr w:type="spellStart"/>
      <w:r w:rsidRPr="002E493A">
        <w:rPr>
          <w:rtl/>
        </w:rPr>
        <w:t>وستتيحه</w:t>
      </w:r>
      <w:proofErr w:type="spellEnd"/>
      <w:r w:rsidRPr="002E493A">
        <w:rPr>
          <w:rtl/>
        </w:rPr>
        <w:t xml:space="preserve"> أيضا في شكل إلكتروني للدول الأعضاء والمنظمات الحكومية الدولية والمنظمات غير الحكومية، على موقع الويبو الإلكتروني.</w:t>
      </w:r>
      <w:r w:rsidRPr="002E493A">
        <w:rPr>
          <w:rFonts w:hint="cs"/>
          <w:rtl/>
        </w:rPr>
        <w:t xml:space="preserve"> </w:t>
      </w:r>
      <w:r w:rsidRPr="002E493A">
        <w:rPr>
          <w:rtl/>
        </w:rPr>
        <w:t>وينبغي إرسال التعليقات على مشروع التقرير كتابةً إلى الأمانة، ويفضَّل إرسالها قبل انعقاد الاجتماع المقبل بثمانية أسابيع</w:t>
      </w:r>
      <w:r w:rsidRPr="002E493A">
        <w:rPr>
          <w:rFonts w:hint="cs"/>
          <w:rtl/>
        </w:rPr>
        <w:t xml:space="preserve">. </w:t>
      </w:r>
      <w:r w:rsidRPr="002E493A">
        <w:rPr>
          <w:rtl/>
        </w:rPr>
        <w:t xml:space="preserve">وسيُعرض مشروع التقرير بعد ذلك على اللجنة لتعتمده في دورتها </w:t>
      </w:r>
      <w:r w:rsidRPr="002E493A">
        <w:rPr>
          <w:rFonts w:hint="cs"/>
          <w:rtl/>
        </w:rPr>
        <w:t>السابعة</w:t>
      </w:r>
      <w:r w:rsidRPr="002E493A">
        <w:rPr>
          <w:rtl/>
        </w:rPr>
        <w:t xml:space="preserve"> عشرة.</w:t>
      </w:r>
    </w:p>
    <w:p w:rsidR="00527988" w:rsidRDefault="00527988" w:rsidP="00527988">
      <w:pPr>
        <w:pStyle w:val="NumberedParaAR"/>
        <w:spacing w:after="480"/>
      </w:pPr>
      <w:r w:rsidRPr="002E493A">
        <w:rPr>
          <w:rtl/>
        </w:rPr>
        <w:t>وسيكون هذا الملخص</w:t>
      </w:r>
      <w:r w:rsidRPr="002E493A">
        <w:rPr>
          <w:rFonts w:hint="cs"/>
          <w:rtl/>
        </w:rPr>
        <w:t xml:space="preserve"> </w:t>
      </w:r>
      <w:r w:rsidRPr="002E493A">
        <w:rPr>
          <w:rtl/>
        </w:rPr>
        <w:t>تقريرَ اللجنة إلى الجمعية العامة.</w:t>
      </w:r>
    </w:p>
    <w:p w:rsidR="00527988" w:rsidRPr="0075594D" w:rsidRDefault="00527988" w:rsidP="00527988">
      <w:pPr>
        <w:pStyle w:val="EndofDocumentAR"/>
        <w:rPr>
          <w:rtl/>
        </w:rPr>
      </w:pPr>
      <w:r>
        <w:rPr>
          <w:rFonts w:hint="cs"/>
          <w:rtl/>
        </w:rPr>
        <w:t>[نهاية الوثيقة]</w:t>
      </w:r>
    </w:p>
    <w:p w:rsidR="00527988" w:rsidRDefault="00527988" w:rsidP="0073134D">
      <w:pPr>
        <w:pStyle w:val="NormalParaAR"/>
        <w:rPr>
          <w:rtl/>
        </w:rPr>
        <w:sectPr w:rsidR="00527988" w:rsidSect="00235D05">
          <w:headerReference w:type="default" r:id="rId11"/>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527988" w:rsidTr="00235D05">
        <w:tc>
          <w:tcPr>
            <w:tcW w:w="4843" w:type="dxa"/>
            <w:tcBorders>
              <w:bottom w:val="single" w:sz="4" w:space="0" w:color="auto"/>
            </w:tcBorders>
          </w:tcPr>
          <w:p w:rsidR="00527988" w:rsidRDefault="00527988" w:rsidP="00235D05">
            <w:pPr>
              <w:bidi/>
              <w:rPr>
                <w:rFonts w:ascii="Arabic Typesetting" w:hAnsi="Arabic Typesetting" w:cs="Arabic Typesetting"/>
                <w:sz w:val="36"/>
                <w:szCs w:val="36"/>
              </w:rPr>
            </w:pPr>
          </w:p>
        </w:tc>
        <w:tc>
          <w:tcPr>
            <w:tcW w:w="4223" w:type="dxa"/>
            <w:tcBorders>
              <w:bottom w:val="single" w:sz="4" w:space="0" w:color="auto"/>
            </w:tcBorders>
          </w:tcPr>
          <w:p w:rsidR="00527988" w:rsidRDefault="00527988" w:rsidP="00235D05">
            <w:pPr>
              <w:bidi/>
              <w:spacing w:after="20"/>
              <w:rPr>
                <w:rFonts w:ascii="Arabic Typesetting" w:hAnsi="Arabic Typesetting" w:cs="Arabic Typesetting"/>
                <w:sz w:val="36"/>
                <w:szCs w:val="36"/>
                <w:rtl/>
              </w:rPr>
            </w:pPr>
            <w:r>
              <w:rPr>
                <w:noProof/>
              </w:rPr>
              <w:drawing>
                <wp:inline distT="0" distB="0" distL="0" distR="0" wp14:anchorId="06FB5DC3" wp14:editId="7448B89C">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27988" w:rsidRPr="001667B6" w:rsidRDefault="00527988" w:rsidP="00235D05">
            <w:pPr>
              <w:rPr>
                <w:b/>
                <w:bCs/>
                <w:sz w:val="40"/>
                <w:szCs w:val="40"/>
              </w:rPr>
            </w:pPr>
            <w:r>
              <w:rPr>
                <w:b/>
                <w:bCs/>
                <w:sz w:val="40"/>
                <w:szCs w:val="40"/>
              </w:rPr>
              <w:t>A</w:t>
            </w:r>
          </w:p>
        </w:tc>
      </w:tr>
      <w:tr w:rsidR="00527988" w:rsidTr="00235D05">
        <w:tc>
          <w:tcPr>
            <w:tcW w:w="9571" w:type="dxa"/>
            <w:gridSpan w:val="3"/>
          </w:tcPr>
          <w:p w:rsidR="00527988" w:rsidRDefault="00527988" w:rsidP="00235D05">
            <w:pPr>
              <w:pStyle w:val="DocumentLanguageAR"/>
              <w:bidi/>
              <w:rPr>
                <w:rtl/>
              </w:rPr>
            </w:pPr>
          </w:p>
          <w:p w:rsidR="00527988" w:rsidRPr="00B6101C" w:rsidRDefault="00527988" w:rsidP="00235D05">
            <w:pPr>
              <w:pStyle w:val="DocumentLanguageAR"/>
              <w:bidi/>
              <w:rPr>
                <w:rtl/>
              </w:rPr>
            </w:pPr>
            <w:r w:rsidRPr="00B6101C">
              <w:rPr>
                <w:rFonts w:hint="cs"/>
                <w:rtl/>
              </w:rPr>
              <w:t xml:space="preserve">الأصل: </w:t>
            </w:r>
            <w:r>
              <w:rPr>
                <w:rFonts w:hint="cs"/>
                <w:rtl/>
              </w:rPr>
              <w:t>بالإنكليزية</w:t>
            </w:r>
          </w:p>
        </w:tc>
      </w:tr>
      <w:tr w:rsidR="00527988" w:rsidTr="00235D05">
        <w:tc>
          <w:tcPr>
            <w:tcW w:w="9571" w:type="dxa"/>
            <w:gridSpan w:val="3"/>
          </w:tcPr>
          <w:p w:rsidR="00527988" w:rsidRPr="00B6101C" w:rsidRDefault="00527988" w:rsidP="00235D05">
            <w:pPr>
              <w:pStyle w:val="DocumentDateAR"/>
              <w:bidi/>
              <w:rPr>
                <w:rtl/>
              </w:rPr>
            </w:pPr>
            <w:r w:rsidRPr="00B6101C">
              <w:rPr>
                <w:rFonts w:hint="cs"/>
                <w:rtl/>
              </w:rPr>
              <w:t xml:space="preserve">التاريخ: </w:t>
            </w:r>
            <w:r>
              <w:rPr>
                <w:rFonts w:hint="cs"/>
                <w:rtl/>
              </w:rPr>
              <w:t>15 أبريل 2016</w:t>
            </w:r>
          </w:p>
        </w:tc>
      </w:tr>
    </w:tbl>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bidi/>
        <w:spacing w:line="360" w:lineRule="exact"/>
        <w:rPr>
          <w:rFonts w:ascii="Arabic Typesetting" w:hAnsi="Arabic Typesetting" w:cs="Arabic Typesetting"/>
          <w:sz w:val="36"/>
          <w:szCs w:val="36"/>
          <w:rtl/>
        </w:rPr>
      </w:pPr>
    </w:p>
    <w:p w:rsidR="00527988" w:rsidRPr="00100F97" w:rsidRDefault="00527988" w:rsidP="00527988">
      <w:pPr>
        <w:pStyle w:val="MeetingTitleAR"/>
        <w:bidi/>
        <w:ind w:right="550"/>
        <w:rPr>
          <w:rtl/>
        </w:rPr>
      </w:pPr>
      <w:r w:rsidRPr="00100F97">
        <w:rPr>
          <w:rtl/>
        </w:rPr>
        <w:t xml:space="preserve">اللجنة </w:t>
      </w:r>
      <w:r>
        <w:rPr>
          <w:rFonts w:hint="cs"/>
          <w:rtl/>
        </w:rPr>
        <w:t>المعنية بالتنمية والملكية الفكرية</w:t>
      </w:r>
    </w:p>
    <w:p w:rsidR="00527988" w:rsidRDefault="00527988" w:rsidP="00527988">
      <w:pPr>
        <w:bidi/>
        <w:spacing w:line="360" w:lineRule="exact"/>
        <w:rPr>
          <w:rFonts w:ascii="Arabic Typesetting" w:hAnsi="Arabic Typesetting" w:cs="Arabic Typesetting"/>
          <w:sz w:val="36"/>
          <w:szCs w:val="36"/>
          <w:rtl/>
        </w:rPr>
      </w:pPr>
    </w:p>
    <w:p w:rsidR="00527988" w:rsidRPr="00783D11" w:rsidRDefault="00527988" w:rsidP="00527988">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السابعة عشرة</w:t>
      </w:r>
    </w:p>
    <w:p w:rsidR="00527988" w:rsidRPr="00D61541" w:rsidRDefault="00527988" w:rsidP="00527988">
      <w:pPr>
        <w:pStyle w:val="MeetingDatesAR"/>
        <w:bidi/>
        <w:rPr>
          <w:rtl/>
        </w:rPr>
      </w:pPr>
      <w:r w:rsidRPr="00D61541">
        <w:rPr>
          <w:rFonts w:hint="cs"/>
          <w:rtl/>
        </w:rPr>
        <w:t xml:space="preserve">جنيف، من </w:t>
      </w:r>
      <w:r>
        <w:rPr>
          <w:rFonts w:hint="cs"/>
          <w:rtl/>
        </w:rPr>
        <w:t>11 إلى 15 أبريل 2016</w:t>
      </w:r>
    </w:p>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bidi/>
        <w:spacing w:line="360" w:lineRule="exact"/>
        <w:rPr>
          <w:rFonts w:ascii="Arabic Typesetting" w:hAnsi="Arabic Typesetting" w:cs="Arabic Typesetting"/>
          <w:sz w:val="36"/>
          <w:szCs w:val="36"/>
          <w:rtl/>
        </w:rPr>
      </w:pPr>
    </w:p>
    <w:p w:rsidR="00527988" w:rsidRDefault="00527988" w:rsidP="00527988">
      <w:pPr>
        <w:pStyle w:val="NormalParaAR"/>
        <w:rPr>
          <w:rtl/>
        </w:rPr>
      </w:pPr>
      <w:r w:rsidRPr="0077239D">
        <w:rPr>
          <w:rFonts w:ascii="Arial Black" w:hAnsi="Arial Black" w:cs="PT Bold Heading"/>
          <w:sz w:val="26"/>
          <w:szCs w:val="26"/>
          <w:rtl/>
        </w:rPr>
        <w:t>ملخص الرئيس</w:t>
      </w:r>
    </w:p>
    <w:p w:rsidR="00527988" w:rsidRDefault="00527988" w:rsidP="00527988">
      <w:pPr>
        <w:pStyle w:val="PreparedbyAR"/>
        <w:bidi/>
        <w:rPr>
          <w:rFonts w:ascii="Arial Black" w:hAnsi="Arial Black" w:cs="PT Bold Heading"/>
          <w:i w:val="0"/>
          <w:iCs w:val="0"/>
          <w:sz w:val="26"/>
          <w:szCs w:val="26"/>
          <w:rtl/>
        </w:rPr>
      </w:pPr>
    </w:p>
    <w:p w:rsidR="00527988" w:rsidRPr="00210ADE" w:rsidRDefault="00527988" w:rsidP="00712081">
      <w:pPr>
        <w:pStyle w:val="NumberedParaAR"/>
        <w:numPr>
          <w:ilvl w:val="0"/>
          <w:numId w:val="4"/>
        </w:numPr>
      </w:pPr>
      <w:r w:rsidRPr="00210ADE">
        <w:rPr>
          <w:rtl/>
        </w:rPr>
        <w:t>ع</w:t>
      </w:r>
      <w:r w:rsidRPr="00210ADE">
        <w:rPr>
          <w:rFonts w:hint="cs"/>
          <w:rtl/>
        </w:rPr>
        <w:t>ُ</w:t>
      </w:r>
      <w:r w:rsidRPr="00210ADE">
        <w:rPr>
          <w:rtl/>
        </w:rPr>
        <w:t>قدت الدورة السابعة عشرة ل</w:t>
      </w:r>
      <w:r w:rsidRPr="00210ADE">
        <w:rPr>
          <w:rFonts w:hint="cs"/>
          <w:rtl/>
        </w:rPr>
        <w:t xml:space="preserve">لجنة المعنية بالتنمية والملكية الفكرية </w:t>
      </w:r>
      <w:r>
        <w:rPr>
          <w:rFonts w:hint="cs"/>
          <w:rtl/>
        </w:rPr>
        <w:t xml:space="preserve">(اللجنة) </w:t>
      </w:r>
      <w:r w:rsidRPr="00210ADE">
        <w:rPr>
          <w:rFonts w:hint="cs"/>
          <w:rtl/>
        </w:rPr>
        <w:t>في</w:t>
      </w:r>
      <w:r w:rsidRPr="00210ADE">
        <w:rPr>
          <w:rtl/>
        </w:rPr>
        <w:t xml:space="preserve"> الفترة من 11</w:t>
      </w:r>
      <w:r w:rsidRPr="00210ADE">
        <w:rPr>
          <w:rFonts w:hint="cs"/>
          <w:rtl/>
        </w:rPr>
        <w:t> إ</w:t>
      </w:r>
      <w:r w:rsidRPr="00210ADE">
        <w:rPr>
          <w:rtl/>
        </w:rPr>
        <w:t>لى 15</w:t>
      </w:r>
      <w:r w:rsidRPr="00210ADE">
        <w:rPr>
          <w:rFonts w:hint="cs"/>
          <w:rtl/>
        </w:rPr>
        <w:t> أب</w:t>
      </w:r>
      <w:r w:rsidRPr="00210ADE">
        <w:rPr>
          <w:rtl/>
        </w:rPr>
        <w:t>ريل</w:t>
      </w:r>
      <w:r w:rsidRPr="00210ADE">
        <w:rPr>
          <w:rFonts w:hint="eastAsia"/>
          <w:rtl/>
        </w:rPr>
        <w:t> </w:t>
      </w:r>
      <w:r w:rsidRPr="00210ADE">
        <w:rPr>
          <w:rtl/>
        </w:rPr>
        <w:t xml:space="preserve">2016. </w:t>
      </w:r>
      <w:r w:rsidRPr="00210ADE">
        <w:rPr>
          <w:rFonts w:hint="cs"/>
          <w:rtl/>
        </w:rPr>
        <w:t>وحضر الدورة</w:t>
      </w:r>
      <w:r w:rsidRPr="00210ADE">
        <w:rPr>
          <w:rtl/>
        </w:rPr>
        <w:t xml:space="preserve"> 95</w:t>
      </w:r>
      <w:r w:rsidRPr="00210ADE">
        <w:rPr>
          <w:rFonts w:hint="cs"/>
          <w:rtl/>
        </w:rPr>
        <w:t> </w:t>
      </w:r>
      <w:r w:rsidRPr="00210ADE">
        <w:rPr>
          <w:rtl/>
        </w:rPr>
        <w:t>دولة عضو</w:t>
      </w:r>
      <w:r w:rsidRPr="00210ADE">
        <w:rPr>
          <w:rFonts w:hint="cs"/>
          <w:rtl/>
        </w:rPr>
        <w:t>ا</w:t>
      </w:r>
      <w:r w:rsidRPr="00210ADE">
        <w:rPr>
          <w:rtl/>
        </w:rPr>
        <w:t xml:space="preserve"> و41 </w:t>
      </w:r>
      <w:r w:rsidRPr="00210ADE">
        <w:rPr>
          <w:rFonts w:hint="cs"/>
          <w:rtl/>
        </w:rPr>
        <w:t>م</w:t>
      </w:r>
      <w:r w:rsidRPr="00210ADE">
        <w:rPr>
          <w:rtl/>
        </w:rPr>
        <w:t>راقب</w:t>
      </w:r>
      <w:r w:rsidRPr="00210ADE">
        <w:rPr>
          <w:rFonts w:hint="cs"/>
          <w:rtl/>
        </w:rPr>
        <w:t xml:space="preserve">ا. </w:t>
      </w:r>
      <w:r w:rsidRPr="00210ADE">
        <w:rPr>
          <w:rtl/>
        </w:rPr>
        <w:t xml:space="preserve">وافتتح الدورة المدير العام </w:t>
      </w:r>
      <w:proofErr w:type="spellStart"/>
      <w:r w:rsidRPr="00210ADE">
        <w:rPr>
          <w:rtl/>
        </w:rPr>
        <w:t>للويبو</w:t>
      </w:r>
      <w:proofErr w:type="spellEnd"/>
      <w:r w:rsidRPr="00210ADE">
        <w:rPr>
          <w:rtl/>
        </w:rPr>
        <w:t xml:space="preserve">، الدكتور </w:t>
      </w:r>
      <w:proofErr w:type="spellStart"/>
      <w:r w:rsidRPr="00210ADE">
        <w:rPr>
          <w:rtl/>
        </w:rPr>
        <w:t>فرانسس</w:t>
      </w:r>
      <w:proofErr w:type="spellEnd"/>
      <w:r w:rsidRPr="00210ADE">
        <w:rPr>
          <w:rtl/>
        </w:rPr>
        <w:t xml:space="preserve"> غري.</w:t>
      </w:r>
    </w:p>
    <w:p w:rsidR="00527988" w:rsidRPr="00210ADE" w:rsidRDefault="00527988" w:rsidP="00527988">
      <w:pPr>
        <w:pStyle w:val="NumberedParaAR"/>
      </w:pPr>
      <w:r w:rsidRPr="00210ADE">
        <w:rPr>
          <w:rFonts w:hint="cs"/>
          <w:rtl/>
        </w:rPr>
        <w:t>و</w:t>
      </w:r>
      <w:r w:rsidRPr="00210ADE">
        <w:rPr>
          <w:rtl/>
        </w:rPr>
        <w:t>في إطار البند</w:t>
      </w:r>
      <w:r w:rsidRPr="00210ADE">
        <w:rPr>
          <w:rFonts w:hint="cs"/>
          <w:rtl/>
        </w:rPr>
        <w:t> </w:t>
      </w:r>
      <w:r w:rsidRPr="00210ADE">
        <w:rPr>
          <w:rtl/>
        </w:rPr>
        <w:t>2 من جدول الأعمال</w:t>
      </w:r>
      <w:r w:rsidRPr="00210ADE">
        <w:rPr>
          <w:rFonts w:hint="cs"/>
          <w:rtl/>
        </w:rPr>
        <w:t>،</w:t>
      </w:r>
      <w:r w:rsidRPr="00210ADE">
        <w:rPr>
          <w:rtl/>
        </w:rPr>
        <w:t xml:space="preserve"> انتخبت اللجنة السفير لويس </w:t>
      </w:r>
      <w:r w:rsidRPr="00210ADE">
        <w:rPr>
          <w:rFonts w:hint="cs"/>
          <w:rtl/>
        </w:rPr>
        <w:t>إ</w:t>
      </w:r>
      <w:r w:rsidRPr="00210ADE">
        <w:rPr>
          <w:rtl/>
        </w:rPr>
        <w:t xml:space="preserve">نريكي شافيز </w:t>
      </w:r>
      <w:proofErr w:type="spellStart"/>
      <w:r w:rsidRPr="00210ADE">
        <w:rPr>
          <w:rtl/>
        </w:rPr>
        <w:t>باساغويتيا</w:t>
      </w:r>
      <w:proofErr w:type="spellEnd"/>
      <w:r w:rsidRPr="00210ADE">
        <w:rPr>
          <w:rtl/>
        </w:rPr>
        <w:t xml:space="preserve">، الممثل الدائم لبيرو، رئيسا، والسيدة كيري </w:t>
      </w:r>
      <w:proofErr w:type="spellStart"/>
      <w:r w:rsidRPr="00210ADE">
        <w:rPr>
          <w:rFonts w:hint="cs"/>
          <w:rtl/>
        </w:rPr>
        <w:t>فاول</w:t>
      </w:r>
      <w:proofErr w:type="spellEnd"/>
      <w:r w:rsidRPr="00210ADE">
        <w:rPr>
          <w:rtl/>
        </w:rPr>
        <w:t xml:space="preserve">، </w:t>
      </w:r>
      <w:r w:rsidRPr="00210ADE">
        <w:rPr>
          <w:rFonts w:hint="cs"/>
          <w:rtl/>
        </w:rPr>
        <w:t>رئيسة ال</w:t>
      </w:r>
      <w:r w:rsidRPr="00210ADE">
        <w:rPr>
          <w:rtl/>
        </w:rPr>
        <w:t xml:space="preserve">مكتب الوطني </w:t>
      </w:r>
      <w:r w:rsidRPr="00210ADE">
        <w:rPr>
          <w:rFonts w:hint="cs"/>
          <w:rtl/>
        </w:rPr>
        <w:t>ل</w:t>
      </w:r>
      <w:r w:rsidRPr="00210ADE">
        <w:rPr>
          <w:rtl/>
        </w:rPr>
        <w:t>إدارة الملكية الفكرية</w:t>
      </w:r>
      <w:r w:rsidRPr="00210ADE">
        <w:rPr>
          <w:rFonts w:hint="cs"/>
          <w:rtl/>
        </w:rPr>
        <w:t xml:space="preserve"> </w:t>
      </w:r>
      <w:r>
        <w:rPr>
          <w:rFonts w:hint="cs"/>
          <w:rtl/>
        </w:rPr>
        <w:t>(</w:t>
      </w:r>
      <w:r w:rsidRPr="001349B3">
        <w:t>NIPMO</w:t>
      </w:r>
      <w:r>
        <w:rPr>
          <w:rFonts w:hint="cs"/>
          <w:rtl/>
        </w:rPr>
        <w:t xml:space="preserve">) </w:t>
      </w:r>
      <w:r w:rsidRPr="00210ADE">
        <w:rPr>
          <w:rFonts w:hint="cs"/>
          <w:rtl/>
        </w:rPr>
        <w:t>التابع لوزارة</w:t>
      </w:r>
      <w:r w:rsidRPr="00210ADE">
        <w:rPr>
          <w:rtl/>
        </w:rPr>
        <w:t xml:space="preserve"> العلوم والتكنولوجيا</w:t>
      </w:r>
      <w:r w:rsidRPr="00210ADE">
        <w:rPr>
          <w:rFonts w:hint="cs"/>
          <w:rtl/>
        </w:rPr>
        <w:t xml:space="preserve"> ب</w:t>
      </w:r>
      <w:r w:rsidRPr="00210ADE">
        <w:rPr>
          <w:rtl/>
        </w:rPr>
        <w:t xml:space="preserve">جنوب أفريقيا، والسيد عثمان </w:t>
      </w:r>
      <w:proofErr w:type="spellStart"/>
      <w:r w:rsidRPr="00210ADE">
        <w:rPr>
          <w:rFonts w:hint="cs"/>
          <w:rtl/>
        </w:rPr>
        <w:t>غوكتورك</w:t>
      </w:r>
      <w:proofErr w:type="spellEnd"/>
      <w:r w:rsidRPr="00210ADE">
        <w:rPr>
          <w:rtl/>
        </w:rPr>
        <w:t xml:space="preserve">، </w:t>
      </w:r>
      <w:r w:rsidRPr="00210ADE">
        <w:rPr>
          <w:rFonts w:hint="cs"/>
          <w:rtl/>
        </w:rPr>
        <w:t>السكرتير الثاني</w:t>
      </w:r>
      <w:r w:rsidRPr="00210ADE">
        <w:rPr>
          <w:rtl/>
        </w:rPr>
        <w:t xml:space="preserve"> </w:t>
      </w:r>
      <w:r w:rsidRPr="00210ADE">
        <w:rPr>
          <w:rFonts w:hint="cs"/>
          <w:rtl/>
        </w:rPr>
        <w:t xml:space="preserve">في </w:t>
      </w:r>
      <w:r w:rsidRPr="00210ADE">
        <w:rPr>
          <w:rtl/>
        </w:rPr>
        <w:t>البعثة الدائمة لتركيا لدى منظمة التجارة العالمية</w:t>
      </w:r>
      <w:r w:rsidRPr="00210ADE">
        <w:rPr>
          <w:rFonts w:hint="cs"/>
          <w:rtl/>
        </w:rPr>
        <w:t>،</w:t>
      </w:r>
      <w:r w:rsidRPr="00210ADE">
        <w:rPr>
          <w:rtl/>
        </w:rPr>
        <w:t xml:space="preserve"> نائب</w:t>
      </w:r>
      <w:r w:rsidRPr="00210ADE">
        <w:rPr>
          <w:rFonts w:hint="cs"/>
          <w:rtl/>
        </w:rPr>
        <w:t>ين</w:t>
      </w:r>
      <w:r w:rsidRPr="00210ADE">
        <w:rPr>
          <w:rtl/>
        </w:rPr>
        <w:t xml:space="preserve"> للرئيس.</w:t>
      </w:r>
    </w:p>
    <w:p w:rsidR="00527988" w:rsidRPr="00210ADE" w:rsidRDefault="00527988" w:rsidP="00527988">
      <w:pPr>
        <w:pStyle w:val="NumberedParaAR"/>
      </w:pPr>
      <w:r w:rsidRPr="00210ADE">
        <w:rPr>
          <w:rFonts w:hint="cs"/>
          <w:rtl/>
        </w:rPr>
        <w:t>و</w:t>
      </w:r>
      <w:r w:rsidRPr="00210ADE">
        <w:rPr>
          <w:rtl/>
        </w:rPr>
        <w:t>في إطار البند</w:t>
      </w:r>
      <w:r w:rsidRPr="00210ADE">
        <w:rPr>
          <w:rFonts w:hint="cs"/>
          <w:rtl/>
        </w:rPr>
        <w:t> </w:t>
      </w:r>
      <w:r w:rsidRPr="00210ADE">
        <w:rPr>
          <w:rtl/>
        </w:rPr>
        <w:t xml:space="preserve">3 من جدول الأعمال، اعتمدت اللجنة مشروع جدول الأعمال الوارد في </w:t>
      </w:r>
      <w:r w:rsidRPr="00210ADE">
        <w:rPr>
          <w:rFonts w:hint="cs"/>
          <w:rtl/>
        </w:rPr>
        <w:t>الوثيقة</w:t>
      </w:r>
      <w:r w:rsidRPr="00210ADE">
        <w:rPr>
          <w:rFonts w:hint="eastAsia"/>
          <w:rtl/>
        </w:rPr>
        <w:t> </w:t>
      </w:r>
      <w:r w:rsidRPr="00210ADE">
        <w:t>CDIP/17/1 Prov.3</w:t>
      </w:r>
      <w:r w:rsidRPr="00210ADE">
        <w:rPr>
          <w:rFonts w:hint="cs"/>
          <w:rtl/>
        </w:rPr>
        <w:t>.</w:t>
      </w:r>
    </w:p>
    <w:p w:rsidR="00527988" w:rsidRPr="00210ADE" w:rsidRDefault="00527988" w:rsidP="00527988">
      <w:pPr>
        <w:pStyle w:val="NumberedParaAR"/>
      </w:pPr>
      <w:r w:rsidRPr="00210ADE">
        <w:rPr>
          <w:rFonts w:hint="cs"/>
          <w:rtl/>
        </w:rPr>
        <w:t>و</w:t>
      </w:r>
      <w:r w:rsidRPr="00210ADE">
        <w:rPr>
          <w:rtl/>
        </w:rPr>
        <w:t>في إطار البند</w:t>
      </w:r>
      <w:r w:rsidRPr="00210ADE">
        <w:rPr>
          <w:rFonts w:hint="cs"/>
          <w:rtl/>
        </w:rPr>
        <w:t> </w:t>
      </w:r>
      <w:r w:rsidRPr="00210ADE">
        <w:rPr>
          <w:rtl/>
        </w:rPr>
        <w:t>4 من جدول الأعمال، قر</w:t>
      </w:r>
      <w:r w:rsidRPr="00210ADE">
        <w:rPr>
          <w:rFonts w:hint="cs"/>
          <w:rtl/>
        </w:rPr>
        <w:t>ّ</w:t>
      </w:r>
      <w:r w:rsidRPr="00210ADE">
        <w:rPr>
          <w:rtl/>
        </w:rPr>
        <w:t xml:space="preserve">رت اللجنة </w:t>
      </w:r>
      <w:r w:rsidRPr="00210ADE">
        <w:rPr>
          <w:rFonts w:hint="cs"/>
          <w:rtl/>
        </w:rPr>
        <w:t>أن ت</w:t>
      </w:r>
      <w:r w:rsidRPr="00210ADE">
        <w:rPr>
          <w:rtl/>
        </w:rPr>
        <w:t>قبل</w:t>
      </w:r>
      <w:r w:rsidRPr="00210ADE">
        <w:rPr>
          <w:rFonts w:hint="cs"/>
          <w:rtl/>
        </w:rPr>
        <w:t xml:space="preserve"> </w:t>
      </w:r>
      <w:r w:rsidRPr="00210ADE">
        <w:rPr>
          <w:rtl/>
        </w:rPr>
        <w:t xml:space="preserve">منظمتين غير حكوميتين </w:t>
      </w:r>
      <w:r w:rsidRPr="00210ADE">
        <w:rPr>
          <w:rFonts w:hint="cs"/>
          <w:rtl/>
        </w:rPr>
        <w:t>بصفة مراقب مؤقت لمدة سنة</w:t>
      </w:r>
      <w:r w:rsidRPr="00210ADE">
        <w:rPr>
          <w:rFonts w:hint="eastAsia"/>
          <w:rtl/>
        </w:rPr>
        <w:t> </w:t>
      </w:r>
      <w:r w:rsidRPr="00210ADE">
        <w:rPr>
          <w:rFonts w:hint="cs"/>
          <w:rtl/>
        </w:rPr>
        <w:t>واحدة وهما "</w:t>
      </w:r>
      <w:r w:rsidRPr="00210ADE">
        <w:rPr>
          <w:rtl/>
        </w:rPr>
        <w:t>معهد العقل الأخضر</w:t>
      </w:r>
      <w:r w:rsidRPr="00210ADE">
        <w:rPr>
          <w:rFonts w:hint="cs"/>
          <w:rtl/>
        </w:rPr>
        <w:t> </w:t>
      </w:r>
      <w:r w:rsidRPr="00210ADE">
        <w:rPr>
          <w:rtl/>
        </w:rPr>
        <w:t>2063</w:t>
      </w:r>
      <w:r w:rsidRPr="00210ADE">
        <w:rPr>
          <w:rFonts w:hint="cs"/>
          <w:rtl/>
        </w:rPr>
        <w:t>" و"</w:t>
      </w:r>
      <w:r w:rsidRPr="00210ADE">
        <w:rPr>
          <w:rtl/>
        </w:rPr>
        <w:t>المنظمة الدولية للاقتصاديات البيئية</w:t>
      </w:r>
      <w:r w:rsidRPr="00210ADE">
        <w:rPr>
          <w:rFonts w:hint="cs"/>
          <w:rtl/>
        </w:rPr>
        <w:t xml:space="preserve">"، وذلك دون </w:t>
      </w:r>
      <w:r>
        <w:rPr>
          <w:rFonts w:hint="cs"/>
          <w:rtl/>
        </w:rPr>
        <w:t xml:space="preserve">أي </w:t>
      </w:r>
      <w:r w:rsidRPr="00210ADE">
        <w:rPr>
          <w:rFonts w:hint="cs"/>
          <w:rtl/>
        </w:rPr>
        <w:t>تأثير</w:t>
      </w:r>
      <w:r w:rsidRPr="00210ADE">
        <w:rPr>
          <w:rtl/>
        </w:rPr>
        <w:t xml:space="preserve"> في </w:t>
      </w:r>
      <w:r w:rsidRPr="00210ADE">
        <w:rPr>
          <w:rFonts w:hint="cs"/>
          <w:rtl/>
        </w:rPr>
        <w:t>صفتهما</w:t>
      </w:r>
      <w:r w:rsidRPr="00210ADE">
        <w:rPr>
          <w:rtl/>
        </w:rPr>
        <w:t xml:space="preserve"> في اجتماعات </w:t>
      </w:r>
      <w:r w:rsidRPr="00210ADE">
        <w:rPr>
          <w:rFonts w:hint="cs"/>
          <w:rtl/>
        </w:rPr>
        <w:t>اللجنة المقبلة</w:t>
      </w:r>
      <w:r w:rsidRPr="00210ADE">
        <w:rPr>
          <w:rtl/>
        </w:rPr>
        <w:t>.</w:t>
      </w:r>
    </w:p>
    <w:p w:rsidR="00527988" w:rsidRPr="00210ADE" w:rsidRDefault="00527988" w:rsidP="00527988">
      <w:pPr>
        <w:pStyle w:val="NumberedParaAR"/>
      </w:pPr>
      <w:r w:rsidRPr="00210ADE">
        <w:rPr>
          <w:rFonts w:hint="cs"/>
          <w:rtl/>
        </w:rPr>
        <w:t>و</w:t>
      </w:r>
      <w:r w:rsidRPr="00210ADE">
        <w:rPr>
          <w:rtl/>
        </w:rPr>
        <w:t>في إطار البند</w:t>
      </w:r>
      <w:r w:rsidRPr="00210ADE">
        <w:rPr>
          <w:rFonts w:hint="cs"/>
          <w:rtl/>
        </w:rPr>
        <w:t> </w:t>
      </w:r>
      <w:r w:rsidRPr="00210ADE">
        <w:rPr>
          <w:rtl/>
        </w:rPr>
        <w:t>5 من جدول الأعمال، اعتمدت اللجنة مشروع تقرير الدورة السادسة عشرة للجنة الوارد في الوثيقة</w:t>
      </w:r>
      <w:r>
        <w:rPr>
          <w:rFonts w:hint="cs"/>
          <w:rtl/>
        </w:rPr>
        <w:t> </w:t>
      </w:r>
      <w:r w:rsidRPr="0064047B">
        <w:rPr>
          <w:bCs/>
        </w:rPr>
        <w:t>CDIP/16/10 Prov.</w:t>
      </w:r>
      <w:r w:rsidRPr="00210ADE">
        <w:rPr>
          <w:rFonts w:hint="cs"/>
          <w:rtl/>
        </w:rPr>
        <w:t>.</w:t>
      </w:r>
    </w:p>
    <w:p w:rsidR="00527988" w:rsidRPr="00210ADE" w:rsidRDefault="00527988" w:rsidP="00527988">
      <w:pPr>
        <w:pStyle w:val="NumberedParaAR"/>
      </w:pPr>
      <w:r w:rsidRPr="00210ADE">
        <w:rPr>
          <w:rFonts w:hint="cs"/>
          <w:rtl/>
        </w:rPr>
        <w:t>و</w:t>
      </w:r>
      <w:r w:rsidRPr="00210ADE">
        <w:rPr>
          <w:rtl/>
        </w:rPr>
        <w:t>في إطار البند</w:t>
      </w:r>
      <w:r>
        <w:rPr>
          <w:rFonts w:hint="cs"/>
          <w:rtl/>
        </w:rPr>
        <w:t> </w:t>
      </w:r>
      <w:r w:rsidRPr="00210ADE">
        <w:rPr>
          <w:rtl/>
        </w:rPr>
        <w:t>6 من جدول الأعمال، استمع</w:t>
      </w:r>
      <w:r w:rsidRPr="00210ADE">
        <w:rPr>
          <w:rFonts w:hint="cs"/>
          <w:rtl/>
        </w:rPr>
        <w:t>ت</w:t>
      </w:r>
      <w:r w:rsidRPr="00210ADE">
        <w:rPr>
          <w:rtl/>
        </w:rPr>
        <w:t xml:space="preserve"> </w:t>
      </w:r>
      <w:r w:rsidRPr="00210ADE">
        <w:rPr>
          <w:rFonts w:hint="cs"/>
          <w:rtl/>
        </w:rPr>
        <w:t>ال</w:t>
      </w:r>
      <w:r w:rsidRPr="00210ADE">
        <w:rPr>
          <w:rtl/>
        </w:rPr>
        <w:t xml:space="preserve">لجنة لبيانات عامة من الوفود. </w:t>
      </w:r>
      <w:r w:rsidRPr="00210ADE">
        <w:rPr>
          <w:rFonts w:hint="cs"/>
          <w:rtl/>
        </w:rPr>
        <w:t>و</w:t>
      </w:r>
      <w:r w:rsidRPr="00210ADE">
        <w:rPr>
          <w:rtl/>
        </w:rPr>
        <w:t xml:space="preserve">أعربت الوفود عن </w:t>
      </w:r>
      <w:r>
        <w:rPr>
          <w:rFonts w:hint="cs"/>
          <w:rtl/>
        </w:rPr>
        <w:t>دعمها</w:t>
      </w:r>
      <w:r w:rsidRPr="00210ADE">
        <w:rPr>
          <w:rtl/>
        </w:rPr>
        <w:t xml:space="preserve"> لجهود الويبو في تعميم توصيات جدول أعمال التنمية. </w:t>
      </w:r>
      <w:r w:rsidRPr="00210ADE">
        <w:rPr>
          <w:rFonts w:hint="cs"/>
          <w:rtl/>
        </w:rPr>
        <w:t>و</w:t>
      </w:r>
      <w:r w:rsidRPr="00210ADE">
        <w:rPr>
          <w:rtl/>
        </w:rPr>
        <w:t>شكر</w:t>
      </w:r>
      <w:r w:rsidRPr="00210ADE">
        <w:rPr>
          <w:rFonts w:hint="cs"/>
          <w:rtl/>
        </w:rPr>
        <w:t>ت</w:t>
      </w:r>
      <w:r w:rsidRPr="00210ADE">
        <w:rPr>
          <w:rtl/>
        </w:rPr>
        <w:t xml:space="preserve"> الأمانة </w:t>
      </w:r>
      <w:r w:rsidRPr="00210ADE">
        <w:rPr>
          <w:rFonts w:hint="cs"/>
          <w:rtl/>
        </w:rPr>
        <w:t xml:space="preserve">على </w:t>
      </w:r>
      <w:r>
        <w:rPr>
          <w:rtl/>
        </w:rPr>
        <w:t xml:space="preserve">تنظيم المؤتمر الدولي </w:t>
      </w:r>
      <w:r>
        <w:rPr>
          <w:rFonts w:hint="cs"/>
          <w:rtl/>
        </w:rPr>
        <w:t>بشأن ال</w:t>
      </w:r>
      <w:r w:rsidRPr="00210ADE">
        <w:rPr>
          <w:rtl/>
        </w:rPr>
        <w:t>ملكية الفكرية والتنمية الذي ع</w:t>
      </w:r>
      <w:r>
        <w:rPr>
          <w:rFonts w:hint="cs"/>
          <w:rtl/>
        </w:rPr>
        <w:t>ُ</w:t>
      </w:r>
      <w:r w:rsidRPr="00210ADE">
        <w:rPr>
          <w:rtl/>
        </w:rPr>
        <w:t>قد</w:t>
      </w:r>
      <w:r w:rsidRPr="00210ADE">
        <w:rPr>
          <w:rFonts w:hint="cs"/>
          <w:rtl/>
        </w:rPr>
        <w:t xml:space="preserve"> يومي</w:t>
      </w:r>
      <w:r>
        <w:rPr>
          <w:rFonts w:hint="cs"/>
          <w:rtl/>
        </w:rPr>
        <w:t> </w:t>
      </w:r>
      <w:r w:rsidRPr="00210ADE">
        <w:rPr>
          <w:rtl/>
        </w:rPr>
        <w:t>7 و8</w:t>
      </w:r>
      <w:r>
        <w:rPr>
          <w:rFonts w:hint="eastAsia"/>
          <w:rtl/>
        </w:rPr>
        <w:t> </w:t>
      </w:r>
      <w:r w:rsidRPr="00210ADE">
        <w:rPr>
          <w:rFonts w:hint="cs"/>
          <w:rtl/>
        </w:rPr>
        <w:t>أبريل</w:t>
      </w:r>
      <w:r>
        <w:rPr>
          <w:rFonts w:hint="cs"/>
          <w:rtl/>
        </w:rPr>
        <w:t> </w:t>
      </w:r>
      <w:r w:rsidRPr="00210ADE">
        <w:rPr>
          <w:rtl/>
        </w:rPr>
        <w:t>2016.</w:t>
      </w:r>
    </w:p>
    <w:p w:rsidR="00527988" w:rsidRPr="00210ADE" w:rsidRDefault="00527988" w:rsidP="00527988">
      <w:pPr>
        <w:pStyle w:val="NumberedParaAR"/>
      </w:pPr>
      <w:r w:rsidRPr="00210ADE">
        <w:rPr>
          <w:rtl/>
        </w:rPr>
        <w:t>وفي إطار البند</w:t>
      </w:r>
      <w:r>
        <w:rPr>
          <w:rFonts w:hint="cs"/>
          <w:rtl/>
        </w:rPr>
        <w:t> </w:t>
      </w:r>
      <w:r w:rsidRPr="00210ADE">
        <w:rPr>
          <w:rtl/>
        </w:rPr>
        <w:t>7 من جدول الأعمال، نظرت اللجنة في تقرير المدير العام عن تنفيذ جدول أعمال التنمية الوارد في الوثيقة</w:t>
      </w:r>
      <w:r>
        <w:rPr>
          <w:rFonts w:hint="cs"/>
          <w:rtl/>
        </w:rPr>
        <w:t> </w:t>
      </w:r>
      <w:r w:rsidRPr="00210ADE">
        <w:t>CDIP/17/2</w:t>
      </w:r>
      <w:r>
        <w:rPr>
          <w:rtl/>
        </w:rPr>
        <w:t>. و</w:t>
      </w:r>
      <w:r w:rsidRPr="00210ADE">
        <w:rPr>
          <w:rtl/>
        </w:rPr>
        <w:t xml:space="preserve">أبرز المدير العام، </w:t>
      </w:r>
      <w:r>
        <w:rPr>
          <w:rFonts w:hint="cs"/>
          <w:rtl/>
        </w:rPr>
        <w:t>لدى عرض</w:t>
      </w:r>
      <w:r w:rsidRPr="00210ADE">
        <w:rPr>
          <w:rtl/>
        </w:rPr>
        <w:t xml:space="preserve"> تقريره، أن الملكية الفكرية </w:t>
      </w:r>
      <w:r w:rsidRPr="00210ADE">
        <w:rPr>
          <w:rFonts w:hint="cs"/>
          <w:rtl/>
        </w:rPr>
        <w:t xml:space="preserve">أصبحت وعلى </w:t>
      </w:r>
      <w:r w:rsidRPr="00210ADE">
        <w:rPr>
          <w:rtl/>
        </w:rPr>
        <w:t>نحو متزايد م</w:t>
      </w:r>
      <w:r w:rsidRPr="00210ADE">
        <w:rPr>
          <w:rFonts w:hint="cs"/>
          <w:rtl/>
        </w:rPr>
        <w:t>جالا</w:t>
      </w:r>
      <w:r w:rsidRPr="00210ADE">
        <w:rPr>
          <w:rtl/>
        </w:rPr>
        <w:t xml:space="preserve"> </w:t>
      </w:r>
      <w:r w:rsidRPr="00210ADE">
        <w:rPr>
          <w:rFonts w:hint="cs"/>
          <w:rtl/>
        </w:rPr>
        <w:t>واسع</w:t>
      </w:r>
      <w:r>
        <w:rPr>
          <w:rFonts w:hint="cs"/>
          <w:rtl/>
        </w:rPr>
        <w:t>ا</w:t>
      </w:r>
      <w:r w:rsidRPr="00210ADE">
        <w:rPr>
          <w:rFonts w:hint="cs"/>
          <w:rtl/>
        </w:rPr>
        <w:t xml:space="preserve"> </w:t>
      </w:r>
      <w:r>
        <w:rPr>
          <w:rFonts w:hint="cs"/>
          <w:rtl/>
        </w:rPr>
        <w:t>و</w:t>
      </w:r>
      <w:r w:rsidRPr="00210ADE">
        <w:rPr>
          <w:rFonts w:hint="cs"/>
          <w:rtl/>
        </w:rPr>
        <w:t>شاملا ي</w:t>
      </w:r>
      <w:r w:rsidRPr="00210ADE">
        <w:rPr>
          <w:rtl/>
        </w:rPr>
        <w:t>غطي</w:t>
      </w:r>
      <w:r w:rsidRPr="00210ADE">
        <w:rPr>
          <w:rFonts w:hint="cs"/>
          <w:rtl/>
        </w:rPr>
        <w:t xml:space="preserve"> عددا كبيرا </w:t>
      </w:r>
      <w:r w:rsidRPr="00210ADE">
        <w:rPr>
          <w:rtl/>
        </w:rPr>
        <w:t>من المسائل المعقدة. وأك</w:t>
      </w:r>
      <w:r>
        <w:rPr>
          <w:rFonts w:hint="cs"/>
          <w:rtl/>
        </w:rPr>
        <w:t>ّ</w:t>
      </w:r>
      <w:r w:rsidRPr="00210ADE">
        <w:rPr>
          <w:rtl/>
        </w:rPr>
        <w:t xml:space="preserve">د المدير العام أن جدول أعمال التنمية </w:t>
      </w:r>
      <w:r w:rsidRPr="00210ADE">
        <w:rPr>
          <w:rFonts w:hint="cs"/>
          <w:rtl/>
        </w:rPr>
        <w:t>كان</w:t>
      </w:r>
      <w:r w:rsidRPr="00210ADE">
        <w:rPr>
          <w:rtl/>
        </w:rPr>
        <w:t xml:space="preserve"> حدثا </w:t>
      </w:r>
      <w:r>
        <w:rPr>
          <w:rFonts w:hint="cs"/>
          <w:rtl/>
        </w:rPr>
        <w:t>عظيما بالنسبة</w:t>
      </w:r>
      <w:r w:rsidRPr="00210ADE">
        <w:rPr>
          <w:rtl/>
        </w:rPr>
        <w:t xml:space="preserve"> </w:t>
      </w:r>
      <w:proofErr w:type="spellStart"/>
      <w:r w:rsidRPr="00210ADE">
        <w:rPr>
          <w:rtl/>
        </w:rPr>
        <w:t>للويبو</w:t>
      </w:r>
      <w:proofErr w:type="spellEnd"/>
      <w:r w:rsidRPr="00210ADE">
        <w:rPr>
          <w:rFonts w:hint="cs"/>
          <w:rtl/>
        </w:rPr>
        <w:t>،</w:t>
      </w:r>
      <w:r w:rsidRPr="00210ADE">
        <w:rPr>
          <w:rtl/>
        </w:rPr>
        <w:t xml:space="preserve"> و</w:t>
      </w:r>
      <w:r w:rsidRPr="00210ADE">
        <w:rPr>
          <w:rFonts w:hint="cs"/>
          <w:rtl/>
        </w:rPr>
        <w:t xml:space="preserve">أن </w:t>
      </w:r>
      <w:r w:rsidRPr="00210ADE">
        <w:rPr>
          <w:rtl/>
        </w:rPr>
        <w:t xml:space="preserve">تقدما هائلا </w:t>
      </w:r>
      <w:r w:rsidRPr="00210ADE">
        <w:rPr>
          <w:rFonts w:hint="cs"/>
          <w:rtl/>
        </w:rPr>
        <w:t xml:space="preserve">أحرز </w:t>
      </w:r>
      <w:r w:rsidRPr="00210ADE">
        <w:rPr>
          <w:rtl/>
        </w:rPr>
        <w:t xml:space="preserve">خلال </w:t>
      </w:r>
      <w:r>
        <w:rPr>
          <w:rFonts w:hint="cs"/>
          <w:rtl/>
        </w:rPr>
        <w:t>الأعوام</w:t>
      </w:r>
      <w:r w:rsidRPr="00210ADE">
        <w:rPr>
          <w:rFonts w:hint="cs"/>
          <w:rtl/>
        </w:rPr>
        <w:t xml:space="preserve"> الثمان</w:t>
      </w:r>
      <w:r>
        <w:rPr>
          <w:rFonts w:hint="cs"/>
          <w:rtl/>
        </w:rPr>
        <w:t>ية</w:t>
      </w:r>
      <w:r w:rsidRPr="00210ADE">
        <w:rPr>
          <w:rFonts w:hint="cs"/>
          <w:rtl/>
        </w:rPr>
        <w:t xml:space="preserve"> </w:t>
      </w:r>
      <w:r w:rsidRPr="00210ADE">
        <w:rPr>
          <w:rtl/>
        </w:rPr>
        <w:t xml:space="preserve">الماضية </w:t>
      </w:r>
      <w:r>
        <w:rPr>
          <w:rFonts w:hint="cs"/>
          <w:rtl/>
        </w:rPr>
        <w:t>في</w:t>
      </w:r>
      <w:r w:rsidRPr="00210ADE">
        <w:rPr>
          <w:rtl/>
        </w:rPr>
        <w:t xml:space="preserve"> تعميم توصيات جدول أعمال التنمية </w:t>
      </w:r>
      <w:r>
        <w:rPr>
          <w:rFonts w:hint="cs"/>
          <w:rtl/>
        </w:rPr>
        <w:t>في</w:t>
      </w:r>
      <w:r w:rsidRPr="00210ADE">
        <w:rPr>
          <w:rtl/>
        </w:rPr>
        <w:t xml:space="preserve"> </w:t>
      </w:r>
      <w:r>
        <w:rPr>
          <w:rFonts w:hint="cs"/>
          <w:rtl/>
        </w:rPr>
        <w:t>ال</w:t>
      </w:r>
      <w:r w:rsidRPr="00210ADE">
        <w:rPr>
          <w:rtl/>
        </w:rPr>
        <w:t xml:space="preserve">أنشطة </w:t>
      </w:r>
      <w:r w:rsidRPr="00210ADE">
        <w:rPr>
          <w:rFonts w:hint="cs"/>
          <w:rtl/>
        </w:rPr>
        <w:t>العادية لب</w:t>
      </w:r>
      <w:r w:rsidRPr="00210ADE">
        <w:rPr>
          <w:rtl/>
        </w:rPr>
        <w:t xml:space="preserve">رامج الويبو وعمل </w:t>
      </w:r>
      <w:r w:rsidRPr="00210ADE">
        <w:rPr>
          <w:rFonts w:hint="cs"/>
          <w:rtl/>
        </w:rPr>
        <w:t xml:space="preserve">هيئات </w:t>
      </w:r>
      <w:r w:rsidRPr="00210ADE">
        <w:rPr>
          <w:rtl/>
        </w:rPr>
        <w:t xml:space="preserve">الويبو الأخرى. وأشار </w:t>
      </w:r>
      <w:r w:rsidRPr="00210ADE">
        <w:rPr>
          <w:rFonts w:hint="cs"/>
          <w:rtl/>
        </w:rPr>
        <w:t xml:space="preserve">المدير العام </w:t>
      </w:r>
      <w:r w:rsidRPr="00210ADE">
        <w:rPr>
          <w:rtl/>
        </w:rPr>
        <w:t xml:space="preserve">أيضا إلى أن العلاقة بين الملكية الفكرية والتنمية </w:t>
      </w:r>
      <w:r w:rsidRPr="00210ADE">
        <w:rPr>
          <w:rFonts w:hint="cs"/>
          <w:rtl/>
        </w:rPr>
        <w:t>يجب أن ت</w:t>
      </w:r>
      <w:r>
        <w:rPr>
          <w:rFonts w:hint="cs"/>
          <w:rtl/>
        </w:rPr>
        <w:t>ُ</w:t>
      </w:r>
      <w:r w:rsidRPr="00210ADE">
        <w:rPr>
          <w:rtl/>
        </w:rPr>
        <w:t xml:space="preserve">عالج </w:t>
      </w:r>
      <w:r w:rsidRPr="00210ADE">
        <w:rPr>
          <w:rFonts w:hint="cs"/>
          <w:rtl/>
        </w:rPr>
        <w:t>على مستوى ال</w:t>
      </w:r>
      <w:r w:rsidRPr="00210ADE">
        <w:rPr>
          <w:rtl/>
        </w:rPr>
        <w:t>منظمة</w:t>
      </w:r>
      <w:r w:rsidRPr="00210ADE">
        <w:rPr>
          <w:rFonts w:hint="cs"/>
          <w:rtl/>
        </w:rPr>
        <w:t xml:space="preserve"> ككل</w:t>
      </w:r>
      <w:r w:rsidRPr="00210ADE">
        <w:rPr>
          <w:rtl/>
        </w:rPr>
        <w:t xml:space="preserve">، وأنه ينبغي </w:t>
      </w:r>
      <w:proofErr w:type="spellStart"/>
      <w:r w:rsidRPr="00210ADE">
        <w:rPr>
          <w:rtl/>
        </w:rPr>
        <w:t>للويبو</w:t>
      </w:r>
      <w:proofErr w:type="spellEnd"/>
      <w:r w:rsidRPr="00210ADE">
        <w:rPr>
          <w:rtl/>
        </w:rPr>
        <w:t xml:space="preserve"> تطوير فهم واضح لمساهمتها </w:t>
      </w:r>
      <w:r w:rsidRPr="00210ADE">
        <w:rPr>
          <w:rFonts w:hint="cs"/>
          <w:rtl/>
        </w:rPr>
        <w:t>ال</w:t>
      </w:r>
      <w:r w:rsidRPr="00210ADE">
        <w:rPr>
          <w:rtl/>
        </w:rPr>
        <w:t>محد</w:t>
      </w:r>
      <w:r>
        <w:rPr>
          <w:rFonts w:hint="cs"/>
          <w:rtl/>
        </w:rPr>
        <w:t>ّ</w:t>
      </w:r>
      <w:r>
        <w:rPr>
          <w:rtl/>
        </w:rPr>
        <w:t xml:space="preserve">دة، </w:t>
      </w:r>
      <w:r>
        <w:rPr>
          <w:rFonts w:hint="cs"/>
          <w:rtl/>
        </w:rPr>
        <w:t>باعتبارها و</w:t>
      </w:r>
      <w:r w:rsidRPr="00210ADE">
        <w:rPr>
          <w:rtl/>
        </w:rPr>
        <w:t>كالة متخص</w:t>
      </w:r>
      <w:r>
        <w:rPr>
          <w:rFonts w:hint="cs"/>
          <w:rtl/>
        </w:rPr>
        <w:t>ّ</w:t>
      </w:r>
      <w:r w:rsidRPr="00210ADE">
        <w:rPr>
          <w:rtl/>
        </w:rPr>
        <w:t xml:space="preserve">صة، </w:t>
      </w:r>
      <w:r w:rsidRPr="00210ADE">
        <w:rPr>
          <w:rFonts w:hint="cs"/>
          <w:rtl/>
        </w:rPr>
        <w:t xml:space="preserve">في </w:t>
      </w:r>
      <w:r w:rsidRPr="00210ADE">
        <w:rPr>
          <w:rtl/>
        </w:rPr>
        <w:t>تنفيذ أهداف التنمية المستدامة. ورح</w:t>
      </w:r>
      <w:r w:rsidRPr="00210ADE">
        <w:rPr>
          <w:rFonts w:hint="cs"/>
          <w:rtl/>
        </w:rPr>
        <w:t>ّ</w:t>
      </w:r>
      <w:r w:rsidRPr="00210ADE">
        <w:rPr>
          <w:rtl/>
        </w:rPr>
        <w:t xml:space="preserve">بت الوفود </w:t>
      </w:r>
      <w:r w:rsidRPr="00210ADE">
        <w:rPr>
          <w:rFonts w:hint="cs"/>
          <w:rtl/>
        </w:rPr>
        <w:t>ب</w:t>
      </w:r>
      <w:r w:rsidRPr="00210ADE">
        <w:rPr>
          <w:rtl/>
        </w:rPr>
        <w:t>تقرير المدير العام وشكر</w:t>
      </w:r>
      <w:r w:rsidRPr="00210ADE">
        <w:rPr>
          <w:rFonts w:hint="cs"/>
          <w:rtl/>
        </w:rPr>
        <w:t>ت</w:t>
      </w:r>
      <w:r w:rsidRPr="00210ADE">
        <w:rPr>
          <w:rtl/>
        </w:rPr>
        <w:t xml:space="preserve">ه على الجهود التي بذلتها </w:t>
      </w:r>
      <w:r w:rsidRPr="00210ADE">
        <w:rPr>
          <w:rFonts w:hint="cs"/>
          <w:rtl/>
        </w:rPr>
        <w:t>ال</w:t>
      </w:r>
      <w:r w:rsidRPr="00210ADE">
        <w:rPr>
          <w:rtl/>
        </w:rPr>
        <w:t xml:space="preserve">منظمة </w:t>
      </w:r>
      <w:r w:rsidRPr="00210ADE">
        <w:rPr>
          <w:rFonts w:hint="cs"/>
          <w:rtl/>
        </w:rPr>
        <w:t>بهدف</w:t>
      </w:r>
      <w:r w:rsidRPr="00210ADE">
        <w:rPr>
          <w:rtl/>
        </w:rPr>
        <w:t xml:space="preserve"> تنفيذ توصيات جدول أعمال التنمية </w:t>
      </w:r>
      <w:r w:rsidRPr="00210ADE">
        <w:rPr>
          <w:rFonts w:hint="cs"/>
          <w:rtl/>
        </w:rPr>
        <w:t>وا</w:t>
      </w:r>
      <w:r w:rsidRPr="00210ADE">
        <w:rPr>
          <w:rtl/>
        </w:rPr>
        <w:t xml:space="preserve">لمبادئ </w:t>
      </w:r>
      <w:r w:rsidRPr="00210ADE">
        <w:rPr>
          <w:rFonts w:hint="cs"/>
          <w:rtl/>
        </w:rPr>
        <w:t xml:space="preserve">الواردة فيه وتعميمها </w:t>
      </w:r>
      <w:r w:rsidRPr="00210ADE">
        <w:rPr>
          <w:rtl/>
        </w:rPr>
        <w:t>في عملها.</w:t>
      </w:r>
    </w:p>
    <w:p w:rsidR="00527988" w:rsidRPr="00210ADE" w:rsidRDefault="00527988" w:rsidP="00527988">
      <w:pPr>
        <w:pStyle w:val="NumberedParaAR"/>
      </w:pPr>
      <w:r w:rsidRPr="00210ADE">
        <w:rPr>
          <w:rFonts w:hint="cs"/>
          <w:rtl/>
        </w:rPr>
        <w:t xml:space="preserve">وفي </w:t>
      </w:r>
      <w:r w:rsidRPr="00210ADE">
        <w:rPr>
          <w:rtl/>
        </w:rPr>
        <w:t>إطار البند</w:t>
      </w:r>
      <w:r w:rsidRPr="00210ADE">
        <w:rPr>
          <w:rFonts w:hint="cs"/>
          <w:rtl/>
        </w:rPr>
        <w:t xml:space="preserve"> ذاته</w:t>
      </w:r>
      <w:r w:rsidRPr="00210ADE">
        <w:rPr>
          <w:rtl/>
        </w:rPr>
        <w:t xml:space="preserve">، أحاطت اللجنة علما </w:t>
      </w:r>
      <w:r w:rsidRPr="00210ADE">
        <w:rPr>
          <w:rFonts w:hint="cs"/>
          <w:rtl/>
        </w:rPr>
        <w:t>ب</w:t>
      </w:r>
      <w:r w:rsidRPr="00210ADE">
        <w:rPr>
          <w:rtl/>
        </w:rPr>
        <w:t>التقرير التقييمي بشأن مشروع تعزيز القطاع السمعي البصري وتطويره في بوركينا فاسو وبعض البلدان الأفريقية</w:t>
      </w:r>
      <w:r w:rsidRPr="00210ADE">
        <w:rPr>
          <w:rFonts w:hint="cs"/>
          <w:rtl/>
        </w:rPr>
        <w:t>، الوارد</w:t>
      </w:r>
      <w:r w:rsidRPr="00210ADE">
        <w:rPr>
          <w:rtl/>
        </w:rPr>
        <w:t xml:space="preserve"> في الوثيقة</w:t>
      </w:r>
      <w:r>
        <w:rPr>
          <w:rFonts w:hint="eastAsia"/>
          <w:rtl/>
        </w:rPr>
        <w:t> </w:t>
      </w:r>
      <w:r w:rsidRPr="00210ADE">
        <w:t>CDIP/17/3</w:t>
      </w:r>
      <w:r w:rsidRPr="00210ADE">
        <w:rPr>
          <w:rFonts w:hint="cs"/>
          <w:rtl/>
        </w:rPr>
        <w:t>.</w:t>
      </w:r>
    </w:p>
    <w:p w:rsidR="00527988" w:rsidRPr="00210ADE" w:rsidRDefault="00527988" w:rsidP="00527988">
      <w:pPr>
        <w:pStyle w:val="NumberedParaAR"/>
      </w:pPr>
      <w:r w:rsidRPr="00210ADE">
        <w:rPr>
          <w:rFonts w:hint="cs"/>
          <w:rtl/>
        </w:rPr>
        <w:t>و</w:t>
      </w:r>
      <w:r w:rsidRPr="00210ADE">
        <w:rPr>
          <w:rtl/>
        </w:rPr>
        <w:t>في إطار البند</w:t>
      </w:r>
      <w:r>
        <w:rPr>
          <w:rFonts w:hint="cs"/>
          <w:rtl/>
        </w:rPr>
        <w:t> </w:t>
      </w:r>
      <w:r w:rsidRPr="00210ADE">
        <w:rPr>
          <w:rtl/>
        </w:rPr>
        <w:t>8 من جدول الأعمال، نظر</w:t>
      </w:r>
      <w:r w:rsidRPr="00210ADE">
        <w:rPr>
          <w:rFonts w:hint="cs"/>
          <w:rtl/>
        </w:rPr>
        <w:t>ت</w:t>
      </w:r>
      <w:r w:rsidRPr="00210ADE">
        <w:rPr>
          <w:rtl/>
        </w:rPr>
        <w:t xml:space="preserve"> اللجنة </w:t>
      </w:r>
      <w:r w:rsidRPr="00210ADE">
        <w:rPr>
          <w:rFonts w:hint="cs"/>
          <w:rtl/>
        </w:rPr>
        <w:t>في</w:t>
      </w:r>
      <w:r w:rsidRPr="00210ADE">
        <w:rPr>
          <w:rtl/>
        </w:rPr>
        <w:t>ما يلي:</w:t>
      </w:r>
    </w:p>
    <w:p w:rsidR="00527988" w:rsidRPr="00210ADE" w:rsidRDefault="00527988" w:rsidP="00527988">
      <w:pPr>
        <w:pStyle w:val="NumberedParaAR"/>
        <w:numPr>
          <w:ilvl w:val="0"/>
          <w:numId w:val="0"/>
        </w:numPr>
        <w:ind w:left="567"/>
        <w:rPr>
          <w:rtl/>
        </w:rPr>
      </w:pPr>
      <w:r w:rsidRPr="00210ADE">
        <w:rPr>
          <w:rtl/>
        </w:rPr>
        <w:t>1.9</w:t>
      </w:r>
      <w:r w:rsidRPr="00210ADE">
        <w:rPr>
          <w:rtl/>
        </w:rPr>
        <w:tab/>
        <w:t>الوثيقة</w:t>
      </w:r>
      <w:r>
        <w:rPr>
          <w:rFonts w:hint="eastAsia"/>
          <w:rtl/>
        </w:rPr>
        <w:t> </w:t>
      </w:r>
      <w:r w:rsidRPr="00210ADE">
        <w:t>CDIP/17/4</w:t>
      </w:r>
      <w:r>
        <w:rPr>
          <w:rFonts w:hint="cs"/>
          <w:rtl/>
        </w:rPr>
        <w:t> </w:t>
      </w:r>
      <w:r w:rsidRPr="00210ADE">
        <w:rPr>
          <w:rFonts w:hint="cs"/>
          <w:rtl/>
        </w:rPr>
        <w:t xml:space="preserve"> بشأ</w:t>
      </w:r>
      <w:r w:rsidRPr="00210ADE">
        <w:rPr>
          <w:rtl/>
        </w:rPr>
        <w:t xml:space="preserve">ن خارطة طريق لتعميم أنشطة التعاون فيما بين بلدان الجنوب داخل المنظمة العالمية للملكية الفكرية. وأحاطت اللجنة علما بالوثيقة وطلبت من الأمانة تقديم </w:t>
      </w:r>
      <w:r>
        <w:rPr>
          <w:rFonts w:hint="cs"/>
          <w:rtl/>
        </w:rPr>
        <w:t>وثيقة</w:t>
      </w:r>
      <w:r w:rsidRPr="00210ADE">
        <w:rPr>
          <w:rtl/>
        </w:rPr>
        <w:t xml:space="preserve"> جديد</w:t>
      </w:r>
      <w:r>
        <w:rPr>
          <w:rFonts w:hint="cs"/>
          <w:rtl/>
        </w:rPr>
        <w:t>ة</w:t>
      </w:r>
      <w:r w:rsidRPr="00210ADE">
        <w:rPr>
          <w:rtl/>
        </w:rPr>
        <w:t xml:space="preserve"> في دورته</w:t>
      </w:r>
      <w:r>
        <w:rPr>
          <w:rFonts w:hint="cs"/>
          <w:rtl/>
        </w:rPr>
        <w:t>ا</w:t>
      </w:r>
      <w:r w:rsidRPr="00210ADE">
        <w:rPr>
          <w:rtl/>
        </w:rPr>
        <w:t xml:space="preserve"> التاسعة عشرة </w:t>
      </w:r>
      <w:r>
        <w:rPr>
          <w:rFonts w:hint="cs"/>
          <w:rtl/>
        </w:rPr>
        <w:t>ت</w:t>
      </w:r>
      <w:r w:rsidRPr="00210ADE">
        <w:rPr>
          <w:rFonts w:hint="cs"/>
          <w:rtl/>
        </w:rPr>
        <w:t xml:space="preserve">راعي </w:t>
      </w:r>
      <w:r w:rsidRPr="00210ADE">
        <w:rPr>
          <w:rtl/>
        </w:rPr>
        <w:t>الاقتراحات التي تقدمت بها الوفود.</w:t>
      </w:r>
    </w:p>
    <w:p w:rsidR="00527988" w:rsidRPr="00210ADE" w:rsidRDefault="00527988" w:rsidP="00527988">
      <w:pPr>
        <w:pStyle w:val="NumberedParaAR"/>
        <w:numPr>
          <w:ilvl w:val="0"/>
          <w:numId w:val="0"/>
        </w:numPr>
        <w:ind w:left="567"/>
        <w:rPr>
          <w:rtl/>
        </w:rPr>
      </w:pPr>
      <w:r w:rsidRPr="00210ADE">
        <w:rPr>
          <w:rFonts w:hint="cs"/>
          <w:rtl/>
        </w:rPr>
        <w:t>2.9</w:t>
      </w:r>
      <w:r w:rsidRPr="00210ADE">
        <w:rPr>
          <w:rFonts w:hint="cs"/>
          <w:rtl/>
        </w:rPr>
        <w:tab/>
      </w:r>
      <w:r>
        <w:rPr>
          <w:rFonts w:hint="cs"/>
          <w:rtl/>
        </w:rPr>
        <w:t>و</w:t>
      </w:r>
      <w:r w:rsidRPr="00210ADE">
        <w:rPr>
          <w:rtl/>
        </w:rPr>
        <w:t>آلية لتحديث قاعدة البيانات بشأن المرونة</w:t>
      </w:r>
      <w:r w:rsidRPr="00210ADE">
        <w:rPr>
          <w:rFonts w:hint="cs"/>
          <w:rtl/>
        </w:rPr>
        <w:t>،</w:t>
      </w:r>
      <w:r w:rsidRPr="00210ADE">
        <w:rPr>
          <w:rtl/>
        </w:rPr>
        <w:t xml:space="preserve"> الواردة في الوثيقة</w:t>
      </w:r>
      <w:r>
        <w:rPr>
          <w:rFonts w:hint="eastAsia"/>
          <w:rtl/>
        </w:rPr>
        <w:t> </w:t>
      </w:r>
      <w:r w:rsidRPr="00210ADE">
        <w:t>CDIP/17/5</w:t>
      </w:r>
      <w:r w:rsidRPr="00210ADE">
        <w:rPr>
          <w:rtl/>
        </w:rPr>
        <w:t xml:space="preserve">. وأحاطت اللجنة علما </w:t>
      </w:r>
      <w:r w:rsidRPr="00210ADE">
        <w:rPr>
          <w:rFonts w:hint="cs"/>
          <w:rtl/>
        </w:rPr>
        <w:t>ب</w:t>
      </w:r>
      <w:r w:rsidRPr="00210ADE">
        <w:rPr>
          <w:rtl/>
        </w:rPr>
        <w:t>الخيارين الوارد</w:t>
      </w:r>
      <w:r w:rsidRPr="00210ADE">
        <w:rPr>
          <w:rFonts w:hint="cs"/>
          <w:rtl/>
        </w:rPr>
        <w:t>ين</w:t>
      </w:r>
      <w:r w:rsidRPr="00210ADE">
        <w:rPr>
          <w:rtl/>
        </w:rPr>
        <w:t xml:space="preserve"> في هذه الوثيقة. وطلبت من الأمانة تنقيح الوثيقة </w:t>
      </w:r>
      <w:r w:rsidRPr="00210ADE">
        <w:rPr>
          <w:rFonts w:hint="cs"/>
          <w:rtl/>
        </w:rPr>
        <w:t>ل</w:t>
      </w:r>
      <w:r w:rsidRPr="00210ADE">
        <w:rPr>
          <w:rtl/>
        </w:rPr>
        <w:t xml:space="preserve">إدراج الآثار المالية المترتبة على كل خيار، </w:t>
      </w:r>
      <w:r w:rsidRPr="00210ADE">
        <w:rPr>
          <w:rFonts w:hint="cs"/>
          <w:rtl/>
        </w:rPr>
        <w:t>و</w:t>
      </w:r>
      <w:r>
        <w:rPr>
          <w:rFonts w:hint="cs"/>
          <w:rtl/>
        </w:rPr>
        <w:t xml:space="preserve">كذلك </w:t>
      </w:r>
      <w:r w:rsidRPr="00210ADE">
        <w:rPr>
          <w:rtl/>
        </w:rPr>
        <w:t xml:space="preserve">استكشاف إمكانية </w:t>
      </w:r>
      <w:r w:rsidRPr="00210ADE">
        <w:rPr>
          <w:rFonts w:hint="cs"/>
          <w:rtl/>
        </w:rPr>
        <w:t>التوصل إلى</w:t>
      </w:r>
      <w:r w:rsidRPr="00210ADE">
        <w:rPr>
          <w:rtl/>
        </w:rPr>
        <w:t xml:space="preserve"> خيار ثالث </w:t>
      </w:r>
      <w:r w:rsidRPr="00210ADE">
        <w:rPr>
          <w:rFonts w:hint="cs"/>
          <w:rtl/>
        </w:rPr>
        <w:t xml:space="preserve">على </w:t>
      </w:r>
      <w:r w:rsidRPr="00210ADE">
        <w:rPr>
          <w:rtl/>
        </w:rPr>
        <w:t>ضوء الملاحظات التي أبدتها الدول الأعضاء.</w:t>
      </w:r>
    </w:p>
    <w:p w:rsidR="00527988" w:rsidRPr="00210ADE" w:rsidRDefault="00527988" w:rsidP="00527988">
      <w:pPr>
        <w:pStyle w:val="NumberedParaAR"/>
        <w:numPr>
          <w:ilvl w:val="0"/>
          <w:numId w:val="0"/>
        </w:numPr>
        <w:ind w:left="567"/>
        <w:rPr>
          <w:rtl/>
        </w:rPr>
      </w:pPr>
      <w:r w:rsidRPr="00210ADE">
        <w:rPr>
          <w:rFonts w:hint="cs"/>
          <w:rtl/>
        </w:rPr>
        <w:t>3.9</w:t>
      </w:r>
      <w:r w:rsidRPr="00210ADE">
        <w:rPr>
          <w:rFonts w:hint="cs"/>
          <w:rtl/>
        </w:rPr>
        <w:tab/>
      </w:r>
      <w:r>
        <w:rPr>
          <w:rFonts w:hint="cs"/>
          <w:rtl/>
        </w:rPr>
        <w:t>و</w:t>
      </w:r>
      <w:r w:rsidRPr="00210ADE">
        <w:rPr>
          <w:rtl/>
        </w:rPr>
        <w:t>تعزيز القطاع السم</w:t>
      </w:r>
      <w:r>
        <w:rPr>
          <w:rtl/>
        </w:rPr>
        <w:t>عي البصري وتطويره في بوركينا فا</w:t>
      </w:r>
      <w:r>
        <w:rPr>
          <w:rFonts w:hint="cs"/>
          <w:rtl/>
        </w:rPr>
        <w:t>س</w:t>
      </w:r>
      <w:r w:rsidRPr="00210ADE">
        <w:rPr>
          <w:rtl/>
        </w:rPr>
        <w:t>و وبعض البلدان الأفريقية - المرحلة الثانية</w:t>
      </w:r>
      <w:r w:rsidRPr="00210ADE">
        <w:rPr>
          <w:rFonts w:hint="cs"/>
          <w:rtl/>
        </w:rPr>
        <w:t>. ووافقت اللجنة على المرحلة الثانية من المشروع كما وردت في الوثيقة</w:t>
      </w:r>
      <w:r>
        <w:rPr>
          <w:rFonts w:hint="eastAsia"/>
          <w:rtl/>
        </w:rPr>
        <w:t> </w:t>
      </w:r>
      <w:r w:rsidRPr="00210ADE">
        <w:t>CDIP/17/7</w:t>
      </w:r>
      <w:r w:rsidRPr="00210ADE">
        <w:rPr>
          <w:rFonts w:hint="cs"/>
          <w:rtl/>
        </w:rPr>
        <w:t>.</w:t>
      </w:r>
    </w:p>
    <w:p w:rsidR="00527988" w:rsidRPr="00210ADE" w:rsidRDefault="00527988" w:rsidP="00527988">
      <w:pPr>
        <w:pStyle w:val="NumberedParaAR"/>
        <w:numPr>
          <w:ilvl w:val="0"/>
          <w:numId w:val="0"/>
        </w:numPr>
        <w:ind w:left="567"/>
        <w:rPr>
          <w:rtl/>
          <w:lang w:bidi="ar-SY"/>
        </w:rPr>
      </w:pPr>
      <w:r w:rsidRPr="00210ADE">
        <w:rPr>
          <w:rFonts w:hint="cs"/>
          <w:rtl/>
        </w:rPr>
        <w:t>4.9</w:t>
      </w:r>
      <w:r w:rsidRPr="00210ADE">
        <w:rPr>
          <w:rFonts w:hint="cs"/>
          <w:rtl/>
        </w:rPr>
        <w:tab/>
      </w:r>
      <w:r>
        <w:rPr>
          <w:rFonts w:hint="cs"/>
          <w:rtl/>
        </w:rPr>
        <w:t>و</w:t>
      </w:r>
      <w:r w:rsidRPr="00210ADE">
        <w:rPr>
          <w:rFonts w:hint="cs"/>
          <w:rtl/>
        </w:rPr>
        <w:t xml:space="preserve">خارطة </w:t>
      </w:r>
      <w:r>
        <w:rPr>
          <w:rFonts w:hint="cs"/>
          <w:rtl/>
        </w:rPr>
        <w:t>ال</w:t>
      </w:r>
      <w:r w:rsidRPr="00210ADE">
        <w:rPr>
          <w:rFonts w:hint="cs"/>
          <w:rtl/>
        </w:rPr>
        <w:t xml:space="preserve">طريق </w:t>
      </w:r>
      <w:r>
        <w:rPr>
          <w:rtl/>
        </w:rPr>
        <w:t xml:space="preserve">لأنشطة الويبو المتعلقة بتنفيذ </w:t>
      </w:r>
      <w:r w:rsidRPr="00210ADE">
        <w:rPr>
          <w:rtl/>
        </w:rPr>
        <w:t xml:space="preserve">أهداف </w:t>
      </w:r>
      <w:r>
        <w:rPr>
          <w:rFonts w:hint="cs"/>
          <w:rtl/>
        </w:rPr>
        <w:t>ا</w:t>
      </w:r>
      <w:r w:rsidRPr="00210ADE">
        <w:rPr>
          <w:rFonts w:hint="cs"/>
          <w:rtl/>
        </w:rPr>
        <w:t>لتنمية</w:t>
      </w:r>
      <w:r w:rsidRPr="00210ADE">
        <w:rPr>
          <w:rtl/>
        </w:rPr>
        <w:t xml:space="preserve"> </w:t>
      </w:r>
      <w:r>
        <w:rPr>
          <w:rtl/>
        </w:rPr>
        <w:t>المستدامة</w:t>
      </w:r>
      <w:r w:rsidRPr="00210ADE">
        <w:rPr>
          <w:rFonts w:hint="cs"/>
          <w:rtl/>
        </w:rPr>
        <w:t xml:space="preserve">، </w:t>
      </w:r>
      <w:r w:rsidRPr="00210ADE">
        <w:rPr>
          <w:rtl/>
        </w:rPr>
        <w:t>الوارد</w:t>
      </w:r>
      <w:r w:rsidRPr="00210ADE">
        <w:rPr>
          <w:rFonts w:hint="cs"/>
          <w:rtl/>
        </w:rPr>
        <w:t>ة</w:t>
      </w:r>
      <w:r w:rsidRPr="00210ADE">
        <w:rPr>
          <w:rtl/>
        </w:rPr>
        <w:t xml:space="preserve"> في الوثيقة</w:t>
      </w:r>
      <w:r>
        <w:rPr>
          <w:rFonts w:hint="eastAsia"/>
          <w:rtl/>
        </w:rPr>
        <w:t> </w:t>
      </w:r>
      <w:r w:rsidRPr="00210ADE">
        <w:t>CDIP/17/8</w:t>
      </w:r>
      <w:r w:rsidRPr="00210ADE">
        <w:rPr>
          <w:rFonts w:hint="cs"/>
          <w:rtl/>
        </w:rPr>
        <w:t xml:space="preserve">. </w:t>
      </w:r>
      <w:r w:rsidRPr="00210ADE">
        <w:rPr>
          <w:rtl/>
        </w:rPr>
        <w:t>وأحاطت ال</w:t>
      </w:r>
      <w:r>
        <w:rPr>
          <w:rtl/>
        </w:rPr>
        <w:t>لجنة علما بمضمون هذه الوثيقة. و</w:t>
      </w:r>
      <w:r>
        <w:rPr>
          <w:rFonts w:hint="cs"/>
          <w:rtl/>
        </w:rPr>
        <w:t>تقرّر</w:t>
      </w:r>
      <w:r w:rsidRPr="00210ADE">
        <w:rPr>
          <w:rtl/>
        </w:rPr>
        <w:t xml:space="preserve"> أن</w:t>
      </w:r>
      <w:r>
        <w:rPr>
          <w:rFonts w:hint="cs"/>
          <w:rtl/>
        </w:rPr>
        <w:t>ه</w:t>
      </w:r>
      <w:r w:rsidRPr="00210ADE">
        <w:rPr>
          <w:rFonts w:hint="cs"/>
          <w:rtl/>
        </w:rPr>
        <w:t xml:space="preserve"> على </w:t>
      </w:r>
      <w:r w:rsidRPr="00210ADE">
        <w:rPr>
          <w:rtl/>
        </w:rPr>
        <w:t xml:space="preserve">الدول الأعضاء المهتمة تقديم </w:t>
      </w:r>
      <w:r>
        <w:rPr>
          <w:rFonts w:hint="cs"/>
          <w:rtl/>
        </w:rPr>
        <w:t>تعليقات</w:t>
      </w:r>
      <w:r>
        <w:rPr>
          <w:rtl/>
        </w:rPr>
        <w:t xml:space="preserve"> مكتوبة إلى الأمانة فيما ي</w:t>
      </w:r>
      <w:r>
        <w:rPr>
          <w:rFonts w:hint="cs"/>
          <w:rtl/>
        </w:rPr>
        <w:t xml:space="preserve">خص </w:t>
      </w:r>
      <w:r w:rsidRPr="00210ADE">
        <w:rPr>
          <w:rtl/>
        </w:rPr>
        <w:t xml:space="preserve">أهداف </w:t>
      </w:r>
      <w:r>
        <w:rPr>
          <w:rFonts w:hint="cs"/>
          <w:rtl/>
        </w:rPr>
        <w:t>ا</w:t>
      </w:r>
      <w:r w:rsidRPr="00210ADE">
        <w:rPr>
          <w:rFonts w:hint="cs"/>
          <w:rtl/>
        </w:rPr>
        <w:t>لتنمية</w:t>
      </w:r>
      <w:r w:rsidRPr="00210ADE">
        <w:rPr>
          <w:rtl/>
        </w:rPr>
        <w:t xml:space="preserve"> </w:t>
      </w:r>
      <w:r>
        <w:rPr>
          <w:rtl/>
        </w:rPr>
        <w:t>المستدامة</w:t>
      </w:r>
      <w:r w:rsidRPr="00210ADE">
        <w:rPr>
          <w:rFonts w:hint="cs"/>
          <w:rtl/>
        </w:rPr>
        <w:t xml:space="preserve"> التي ت</w:t>
      </w:r>
      <w:r w:rsidRPr="00210ADE">
        <w:rPr>
          <w:rtl/>
        </w:rPr>
        <w:t>ر</w:t>
      </w:r>
      <w:r w:rsidRPr="00210ADE">
        <w:rPr>
          <w:rFonts w:hint="cs"/>
          <w:rtl/>
        </w:rPr>
        <w:t>ا</w:t>
      </w:r>
      <w:r w:rsidRPr="00210ADE">
        <w:rPr>
          <w:rtl/>
        </w:rPr>
        <w:t>ه</w:t>
      </w:r>
      <w:r w:rsidRPr="00210ADE">
        <w:rPr>
          <w:rFonts w:hint="cs"/>
          <w:rtl/>
        </w:rPr>
        <w:t>ا</w:t>
      </w:r>
      <w:r w:rsidRPr="00210ADE">
        <w:rPr>
          <w:rtl/>
        </w:rPr>
        <w:t xml:space="preserve"> </w:t>
      </w:r>
      <w:r w:rsidRPr="00210ADE">
        <w:rPr>
          <w:rFonts w:hint="cs"/>
          <w:rtl/>
        </w:rPr>
        <w:t xml:space="preserve">الدول </w:t>
      </w:r>
      <w:r w:rsidRPr="00210ADE">
        <w:rPr>
          <w:rtl/>
        </w:rPr>
        <w:t>مناسب</w:t>
      </w:r>
      <w:r w:rsidRPr="00210ADE">
        <w:rPr>
          <w:rFonts w:hint="cs"/>
          <w:rtl/>
        </w:rPr>
        <w:t>ة</w:t>
      </w:r>
      <w:r w:rsidRPr="00210ADE">
        <w:rPr>
          <w:rtl/>
        </w:rPr>
        <w:t xml:space="preserve"> لعمل المنظمة، </w:t>
      </w:r>
      <w:r w:rsidRPr="00210ADE">
        <w:rPr>
          <w:rFonts w:hint="cs"/>
          <w:rtl/>
        </w:rPr>
        <w:t>مرفقة ب</w:t>
      </w:r>
      <w:r w:rsidRPr="00210ADE">
        <w:rPr>
          <w:rtl/>
        </w:rPr>
        <w:t>شر</w:t>
      </w:r>
      <w:r>
        <w:rPr>
          <w:rFonts w:hint="cs"/>
          <w:rtl/>
        </w:rPr>
        <w:t xml:space="preserve">ح / </w:t>
      </w:r>
      <w:r w:rsidRPr="00210ADE">
        <w:rPr>
          <w:rtl/>
        </w:rPr>
        <w:t xml:space="preserve">تبرير </w:t>
      </w:r>
      <w:r w:rsidRPr="00210ADE">
        <w:rPr>
          <w:rFonts w:hint="cs"/>
          <w:rtl/>
        </w:rPr>
        <w:t>ل</w:t>
      </w:r>
      <w:r w:rsidRPr="00210ADE">
        <w:rPr>
          <w:rtl/>
        </w:rPr>
        <w:t>وجهات نظره</w:t>
      </w:r>
      <w:r w:rsidRPr="00210ADE">
        <w:rPr>
          <w:rFonts w:hint="cs"/>
          <w:rtl/>
        </w:rPr>
        <w:t>ا</w:t>
      </w:r>
      <w:r w:rsidRPr="00210ADE">
        <w:rPr>
          <w:rtl/>
        </w:rPr>
        <w:t xml:space="preserve">. </w:t>
      </w:r>
      <w:r w:rsidRPr="00210ADE">
        <w:rPr>
          <w:rFonts w:hint="cs"/>
          <w:rtl/>
        </w:rPr>
        <w:t>و</w:t>
      </w:r>
      <w:r w:rsidRPr="00210ADE">
        <w:rPr>
          <w:rtl/>
        </w:rPr>
        <w:t>ي</w:t>
      </w:r>
      <w:r w:rsidRPr="00210ADE">
        <w:rPr>
          <w:rFonts w:hint="cs"/>
          <w:rtl/>
        </w:rPr>
        <w:t>نبغي</w:t>
      </w:r>
      <w:r w:rsidRPr="00210ADE">
        <w:rPr>
          <w:rtl/>
        </w:rPr>
        <w:t xml:space="preserve"> </w:t>
      </w:r>
      <w:r w:rsidRPr="00210ADE">
        <w:rPr>
          <w:rFonts w:hint="cs"/>
          <w:rtl/>
        </w:rPr>
        <w:t xml:space="preserve">أن تصل </w:t>
      </w:r>
      <w:r>
        <w:rPr>
          <w:rFonts w:hint="cs"/>
          <w:rtl/>
        </w:rPr>
        <w:t>تعليقات</w:t>
      </w:r>
      <w:r w:rsidRPr="00210ADE">
        <w:rPr>
          <w:rtl/>
        </w:rPr>
        <w:t xml:space="preserve"> </w:t>
      </w:r>
      <w:r w:rsidRPr="00210ADE">
        <w:rPr>
          <w:rFonts w:hint="cs"/>
          <w:rtl/>
        </w:rPr>
        <w:t>ال</w:t>
      </w:r>
      <w:r w:rsidRPr="00210ADE">
        <w:rPr>
          <w:rtl/>
        </w:rPr>
        <w:t xml:space="preserve">دول </w:t>
      </w:r>
      <w:r w:rsidRPr="00210ADE">
        <w:rPr>
          <w:rFonts w:hint="cs"/>
          <w:rtl/>
        </w:rPr>
        <w:t>الأ</w:t>
      </w:r>
      <w:r w:rsidRPr="00210ADE">
        <w:rPr>
          <w:rtl/>
        </w:rPr>
        <w:t>عض</w:t>
      </w:r>
      <w:r w:rsidRPr="00210ADE">
        <w:rPr>
          <w:rFonts w:hint="cs"/>
          <w:rtl/>
        </w:rPr>
        <w:t>اء</w:t>
      </w:r>
      <w:r w:rsidRPr="00210ADE">
        <w:rPr>
          <w:rtl/>
        </w:rPr>
        <w:t xml:space="preserve"> إلى الأمانة </w:t>
      </w:r>
      <w:r>
        <w:rPr>
          <w:rFonts w:hint="cs"/>
          <w:rtl/>
        </w:rPr>
        <w:t>في موعد أقصاه</w:t>
      </w:r>
      <w:r w:rsidRPr="00210ADE">
        <w:rPr>
          <w:rtl/>
        </w:rPr>
        <w:t xml:space="preserve"> 10</w:t>
      </w:r>
      <w:r>
        <w:rPr>
          <w:rFonts w:hint="cs"/>
          <w:rtl/>
        </w:rPr>
        <w:t> </w:t>
      </w:r>
      <w:r w:rsidRPr="00210ADE">
        <w:rPr>
          <w:rtl/>
        </w:rPr>
        <w:t>يوليو</w:t>
      </w:r>
      <w:r>
        <w:rPr>
          <w:rFonts w:hint="cs"/>
          <w:rtl/>
        </w:rPr>
        <w:t> </w:t>
      </w:r>
      <w:r w:rsidRPr="00210ADE">
        <w:rPr>
          <w:rtl/>
        </w:rPr>
        <w:t xml:space="preserve">2016. وستقوم الأمانة </w:t>
      </w:r>
      <w:r w:rsidRPr="00210ADE">
        <w:rPr>
          <w:rFonts w:hint="cs"/>
          <w:rtl/>
        </w:rPr>
        <w:t>ب</w:t>
      </w:r>
      <w:r w:rsidRPr="00210ADE">
        <w:rPr>
          <w:rtl/>
        </w:rPr>
        <w:t xml:space="preserve">تجميع </w:t>
      </w:r>
      <w:r>
        <w:rPr>
          <w:rFonts w:hint="cs"/>
          <w:rtl/>
        </w:rPr>
        <w:t>كل</w:t>
      </w:r>
      <w:r w:rsidRPr="00210ADE">
        <w:rPr>
          <w:rtl/>
        </w:rPr>
        <w:t xml:space="preserve"> </w:t>
      </w:r>
      <w:r>
        <w:rPr>
          <w:rFonts w:hint="cs"/>
          <w:rtl/>
        </w:rPr>
        <w:t>التعليقات</w:t>
      </w:r>
      <w:r w:rsidRPr="00210ADE">
        <w:rPr>
          <w:rtl/>
        </w:rPr>
        <w:t xml:space="preserve"> الواردة من الدول الأعضاء وتقديمها إ</w:t>
      </w:r>
      <w:r>
        <w:rPr>
          <w:rtl/>
        </w:rPr>
        <w:t>لى الدورة الثامنة عشرة للجنة. و</w:t>
      </w:r>
      <w:r>
        <w:rPr>
          <w:rFonts w:hint="cs"/>
          <w:rtl/>
        </w:rPr>
        <w:t>تقرّر</w:t>
      </w:r>
      <w:r w:rsidRPr="00210ADE">
        <w:rPr>
          <w:rtl/>
        </w:rPr>
        <w:t xml:space="preserve"> أيضا أن </w:t>
      </w:r>
      <w:r w:rsidRPr="00210ADE">
        <w:rPr>
          <w:rFonts w:hint="cs"/>
          <w:rtl/>
        </w:rPr>
        <w:t>ت</w:t>
      </w:r>
      <w:r>
        <w:rPr>
          <w:rFonts w:hint="cs"/>
          <w:rtl/>
        </w:rPr>
        <w:t>ُ</w:t>
      </w:r>
      <w:r w:rsidRPr="00210ADE">
        <w:rPr>
          <w:rFonts w:hint="cs"/>
          <w:rtl/>
        </w:rPr>
        <w:t xml:space="preserve">عرض </w:t>
      </w:r>
      <w:r>
        <w:rPr>
          <w:rFonts w:hint="cs"/>
          <w:rtl/>
        </w:rPr>
        <w:t>ال</w:t>
      </w:r>
      <w:r w:rsidRPr="00210ADE">
        <w:rPr>
          <w:rtl/>
        </w:rPr>
        <w:t xml:space="preserve">وثيقة </w:t>
      </w:r>
      <w:proofErr w:type="spellStart"/>
      <w:r>
        <w:rPr>
          <w:rFonts w:hint="cs"/>
          <w:rtl/>
        </w:rPr>
        <w:t>المعنونة</w:t>
      </w:r>
      <w:proofErr w:type="spellEnd"/>
      <w:r>
        <w:rPr>
          <w:rFonts w:hint="cs"/>
          <w:rtl/>
        </w:rPr>
        <w:t xml:space="preserve"> </w:t>
      </w:r>
      <w:r w:rsidRPr="00210ADE">
        <w:rPr>
          <w:rFonts w:hint="cs"/>
          <w:rtl/>
        </w:rPr>
        <w:t>"</w:t>
      </w:r>
      <w:r w:rsidRPr="00210ADE">
        <w:rPr>
          <w:rtl/>
        </w:rPr>
        <w:t>الويبو وخطة التنمية لما بعد عام 2015</w:t>
      </w:r>
      <w:r w:rsidRPr="00210ADE">
        <w:rPr>
          <w:rFonts w:hint="cs"/>
          <w:rtl/>
        </w:rPr>
        <w:t>"</w:t>
      </w:r>
      <w:r w:rsidRPr="00210ADE">
        <w:rPr>
          <w:rtl/>
        </w:rPr>
        <w:t xml:space="preserve"> </w:t>
      </w:r>
      <w:r>
        <w:rPr>
          <w:rFonts w:hint="cs"/>
          <w:rtl/>
        </w:rPr>
        <w:t>المراجعة</w:t>
      </w:r>
      <w:r w:rsidRPr="00210ADE">
        <w:rPr>
          <w:rFonts w:hint="cs"/>
          <w:rtl/>
        </w:rPr>
        <w:t>،</w:t>
      </w:r>
      <w:r w:rsidRPr="00210ADE">
        <w:rPr>
          <w:rtl/>
        </w:rPr>
        <w:t xml:space="preserve"> </w:t>
      </w:r>
      <w:r>
        <w:rPr>
          <w:rFonts w:hint="cs"/>
          <w:rtl/>
        </w:rPr>
        <w:t>و</w:t>
      </w:r>
      <w:r w:rsidRPr="00210ADE">
        <w:rPr>
          <w:rtl/>
        </w:rPr>
        <w:t>الم</w:t>
      </w:r>
      <w:r w:rsidRPr="00210ADE">
        <w:rPr>
          <w:rFonts w:hint="cs"/>
          <w:rtl/>
        </w:rPr>
        <w:t>ذكورة</w:t>
      </w:r>
      <w:r w:rsidRPr="00210ADE">
        <w:rPr>
          <w:rtl/>
        </w:rPr>
        <w:t xml:space="preserve"> في الفقرة</w:t>
      </w:r>
      <w:r>
        <w:rPr>
          <w:rFonts w:hint="cs"/>
          <w:rtl/>
        </w:rPr>
        <w:t> </w:t>
      </w:r>
      <w:r w:rsidRPr="00210ADE">
        <w:rPr>
          <w:rFonts w:hint="cs"/>
          <w:rtl/>
        </w:rPr>
        <w:t xml:space="preserve">1.6 من </w:t>
      </w:r>
      <w:r>
        <w:rPr>
          <w:rtl/>
        </w:rPr>
        <w:t xml:space="preserve">ملخص </w:t>
      </w:r>
      <w:r w:rsidRPr="00210ADE">
        <w:rPr>
          <w:rtl/>
        </w:rPr>
        <w:t xml:space="preserve">رئيس </w:t>
      </w:r>
      <w:r>
        <w:rPr>
          <w:rFonts w:hint="cs"/>
          <w:rtl/>
        </w:rPr>
        <w:t>ال</w:t>
      </w:r>
      <w:r w:rsidRPr="00210ADE">
        <w:rPr>
          <w:rtl/>
        </w:rPr>
        <w:t>دورة السادسة عشرة،</w:t>
      </w:r>
      <w:r w:rsidRPr="00210ADE">
        <w:rPr>
          <w:rFonts w:hint="cs"/>
          <w:rtl/>
        </w:rPr>
        <w:t xml:space="preserve"> </w:t>
      </w:r>
      <w:r w:rsidRPr="00210ADE">
        <w:rPr>
          <w:rtl/>
        </w:rPr>
        <w:t xml:space="preserve">على </w:t>
      </w:r>
      <w:r>
        <w:rPr>
          <w:rFonts w:hint="cs"/>
          <w:rtl/>
        </w:rPr>
        <w:t>دورة</w:t>
      </w:r>
      <w:r>
        <w:rPr>
          <w:rtl/>
        </w:rPr>
        <w:t xml:space="preserve"> </w:t>
      </w:r>
      <w:r w:rsidRPr="00210ADE">
        <w:rPr>
          <w:rtl/>
        </w:rPr>
        <w:t xml:space="preserve">مقبلة </w:t>
      </w:r>
      <w:r>
        <w:rPr>
          <w:rFonts w:hint="cs"/>
          <w:rtl/>
        </w:rPr>
        <w:t>من دورات ا</w:t>
      </w:r>
      <w:r w:rsidRPr="00210ADE">
        <w:rPr>
          <w:rtl/>
        </w:rPr>
        <w:t>ل</w:t>
      </w:r>
      <w:r>
        <w:rPr>
          <w:rFonts w:hint="cs"/>
          <w:rtl/>
        </w:rPr>
        <w:t>ل</w:t>
      </w:r>
      <w:r w:rsidRPr="00210ADE">
        <w:rPr>
          <w:rtl/>
        </w:rPr>
        <w:t>جنة، نظرا</w:t>
      </w:r>
      <w:r w:rsidRPr="00210ADE">
        <w:rPr>
          <w:rFonts w:hint="cs"/>
          <w:rtl/>
        </w:rPr>
        <w:t xml:space="preserve"> ل</w:t>
      </w:r>
      <w:r w:rsidRPr="00210ADE">
        <w:rPr>
          <w:rtl/>
        </w:rPr>
        <w:t xml:space="preserve">أن </w:t>
      </w:r>
      <w:r>
        <w:rPr>
          <w:rFonts w:hint="cs"/>
          <w:rtl/>
        </w:rPr>
        <w:t>تلك</w:t>
      </w:r>
      <w:r w:rsidRPr="00210ADE">
        <w:rPr>
          <w:rtl/>
        </w:rPr>
        <w:t xml:space="preserve"> الوثيقة </w:t>
      </w:r>
      <w:r>
        <w:rPr>
          <w:rFonts w:hint="cs"/>
          <w:rtl/>
        </w:rPr>
        <w:t>مرهونة</w:t>
      </w:r>
      <w:r w:rsidRPr="00210ADE">
        <w:rPr>
          <w:rFonts w:hint="cs"/>
          <w:rtl/>
        </w:rPr>
        <w:t>، من بين جملة أمور،</w:t>
      </w:r>
      <w:r>
        <w:rPr>
          <w:rtl/>
        </w:rPr>
        <w:t xml:space="preserve"> </w:t>
      </w:r>
      <w:r>
        <w:rPr>
          <w:rFonts w:hint="cs"/>
          <w:rtl/>
        </w:rPr>
        <w:t>ب</w:t>
      </w:r>
      <w:r w:rsidRPr="00210ADE">
        <w:rPr>
          <w:rtl/>
        </w:rPr>
        <w:t>اعتماد مؤشرات</w:t>
      </w:r>
      <w:r w:rsidRPr="00210ADE">
        <w:rPr>
          <w:rFonts w:hint="cs"/>
          <w:rtl/>
        </w:rPr>
        <w:t xml:space="preserve"> </w:t>
      </w:r>
      <w:r w:rsidRPr="00210ADE">
        <w:rPr>
          <w:rtl/>
        </w:rPr>
        <w:t xml:space="preserve">أهداف </w:t>
      </w:r>
      <w:r>
        <w:rPr>
          <w:rFonts w:hint="cs"/>
          <w:rtl/>
        </w:rPr>
        <w:t>ا</w:t>
      </w:r>
      <w:r w:rsidRPr="00210ADE">
        <w:rPr>
          <w:rFonts w:hint="cs"/>
          <w:rtl/>
        </w:rPr>
        <w:t>لتنمية</w:t>
      </w:r>
      <w:r w:rsidRPr="00210ADE">
        <w:rPr>
          <w:rtl/>
        </w:rPr>
        <w:t xml:space="preserve"> </w:t>
      </w:r>
      <w:r>
        <w:rPr>
          <w:rtl/>
        </w:rPr>
        <w:t>المستدامة</w:t>
      </w:r>
      <w:r w:rsidRPr="00210ADE">
        <w:rPr>
          <w:rtl/>
        </w:rPr>
        <w:t>.</w:t>
      </w:r>
    </w:p>
    <w:p w:rsidR="00527988" w:rsidRDefault="00527988" w:rsidP="00527988">
      <w:pPr>
        <w:pStyle w:val="NumberedParaAR"/>
        <w:numPr>
          <w:ilvl w:val="0"/>
          <w:numId w:val="0"/>
        </w:numPr>
        <w:ind w:left="567"/>
        <w:rPr>
          <w:rtl/>
        </w:rPr>
      </w:pPr>
      <w:r>
        <w:rPr>
          <w:rFonts w:hint="cs"/>
          <w:rtl/>
        </w:rPr>
        <w:t>5.9</w:t>
      </w:r>
      <w:r>
        <w:rPr>
          <w:rFonts w:hint="cs"/>
          <w:rtl/>
        </w:rPr>
        <w:tab/>
        <w:t>و</w:t>
      </w:r>
      <w:r w:rsidRPr="00210ADE">
        <w:rPr>
          <w:rFonts w:hint="cs"/>
          <w:rtl/>
        </w:rPr>
        <w:t>في سياق</w:t>
      </w:r>
      <w:r w:rsidRPr="00210ADE">
        <w:rPr>
          <w:rtl/>
        </w:rPr>
        <w:t xml:space="preserve"> مناقشة التقرير عن منتدى خبراء الويبو بشأن نقل التكنولوجيا على الصعيد الدولي، الوارد في الوثيقة</w:t>
      </w:r>
      <w:r>
        <w:rPr>
          <w:rFonts w:hint="cs"/>
          <w:rtl/>
        </w:rPr>
        <w:t> </w:t>
      </w:r>
      <w:r w:rsidRPr="00210ADE">
        <w:t>CDIP/15/5</w:t>
      </w:r>
      <w:r w:rsidRPr="00210ADE">
        <w:rPr>
          <w:rFonts w:hint="cs"/>
          <w:rtl/>
        </w:rPr>
        <w:t xml:space="preserve">، </w:t>
      </w:r>
      <w:r w:rsidRPr="00210ADE">
        <w:rPr>
          <w:rtl/>
        </w:rPr>
        <w:t xml:space="preserve">أحاطت </w:t>
      </w:r>
      <w:r>
        <w:rPr>
          <w:rtl/>
        </w:rPr>
        <w:t>اللجنة علما بخ</w:t>
      </w:r>
      <w:r>
        <w:rPr>
          <w:rFonts w:hint="cs"/>
          <w:rtl/>
        </w:rPr>
        <w:t>ريطة ال</w:t>
      </w:r>
      <w:r w:rsidRPr="00210ADE">
        <w:rPr>
          <w:rFonts w:hint="cs"/>
          <w:rtl/>
        </w:rPr>
        <w:t>أنشطة المرتبط</w:t>
      </w:r>
      <w:r w:rsidRPr="00210ADE">
        <w:rPr>
          <w:rtl/>
        </w:rPr>
        <w:t xml:space="preserve">ة </w:t>
      </w:r>
      <w:r w:rsidRPr="00210ADE">
        <w:rPr>
          <w:rFonts w:hint="cs"/>
          <w:rtl/>
        </w:rPr>
        <w:t>ب</w:t>
      </w:r>
      <w:r w:rsidRPr="00210ADE">
        <w:rPr>
          <w:rtl/>
        </w:rPr>
        <w:t>نقل التكنولوجيا</w:t>
      </w:r>
      <w:r w:rsidRPr="00210ADE">
        <w:rPr>
          <w:rFonts w:hint="cs"/>
          <w:rtl/>
        </w:rPr>
        <w:t>،</w:t>
      </w:r>
      <w:r w:rsidRPr="00210ADE">
        <w:rPr>
          <w:rtl/>
        </w:rPr>
        <w:t xml:space="preserve"> الوارد</w:t>
      </w:r>
      <w:r w:rsidRPr="00210ADE">
        <w:rPr>
          <w:rFonts w:hint="cs"/>
          <w:rtl/>
        </w:rPr>
        <w:t>ة</w:t>
      </w:r>
      <w:r w:rsidRPr="00210ADE">
        <w:rPr>
          <w:rtl/>
        </w:rPr>
        <w:t xml:space="preserve"> في الوثيقة</w:t>
      </w:r>
      <w:r>
        <w:rPr>
          <w:rFonts w:hint="eastAsia"/>
          <w:rtl/>
        </w:rPr>
        <w:t> </w:t>
      </w:r>
      <w:r w:rsidRPr="00210ADE">
        <w:t>CDIP/17/9</w:t>
      </w:r>
      <w:r w:rsidRPr="00210ADE">
        <w:rPr>
          <w:rtl/>
        </w:rPr>
        <w:t>، وقر</w:t>
      </w:r>
      <w:r>
        <w:rPr>
          <w:rFonts w:hint="cs"/>
          <w:rtl/>
        </w:rPr>
        <w:t>ّ</w:t>
      </w:r>
      <w:r w:rsidRPr="00210ADE">
        <w:rPr>
          <w:rtl/>
        </w:rPr>
        <w:t>رت، على النحو المتفق عليه في الفقرة</w:t>
      </w:r>
      <w:r>
        <w:rPr>
          <w:rFonts w:hint="cs"/>
          <w:rtl/>
        </w:rPr>
        <w:t> </w:t>
      </w:r>
      <w:r w:rsidRPr="00210ADE">
        <w:rPr>
          <w:rFonts w:hint="cs"/>
          <w:rtl/>
        </w:rPr>
        <w:t xml:space="preserve">2.5 </w:t>
      </w:r>
      <w:r w:rsidRPr="00210ADE">
        <w:rPr>
          <w:rtl/>
        </w:rPr>
        <w:t xml:space="preserve">من ملخص </w:t>
      </w:r>
      <w:r>
        <w:rPr>
          <w:rtl/>
        </w:rPr>
        <w:t xml:space="preserve">رئيس </w:t>
      </w:r>
      <w:r>
        <w:rPr>
          <w:rFonts w:hint="cs"/>
          <w:rtl/>
        </w:rPr>
        <w:t>ال</w:t>
      </w:r>
      <w:r w:rsidRPr="00210ADE">
        <w:rPr>
          <w:rtl/>
        </w:rPr>
        <w:t xml:space="preserve">دورة السادسة عشرة، أن </w:t>
      </w:r>
      <w:r w:rsidRPr="00210ADE">
        <w:rPr>
          <w:rFonts w:hint="cs"/>
          <w:rtl/>
        </w:rPr>
        <w:t xml:space="preserve">تقدّم </w:t>
      </w:r>
      <w:r w:rsidRPr="00210ADE">
        <w:rPr>
          <w:rtl/>
        </w:rPr>
        <w:t xml:space="preserve">الدول الأعضاء المهتمة </w:t>
      </w:r>
      <w:r w:rsidRPr="00210ADE">
        <w:rPr>
          <w:rFonts w:hint="cs"/>
          <w:rtl/>
        </w:rPr>
        <w:t>ا</w:t>
      </w:r>
      <w:r w:rsidRPr="00210ADE">
        <w:rPr>
          <w:rtl/>
        </w:rPr>
        <w:t>قتر</w:t>
      </w:r>
      <w:r w:rsidRPr="00210ADE">
        <w:rPr>
          <w:rFonts w:hint="cs"/>
          <w:rtl/>
        </w:rPr>
        <w:t>ا</w:t>
      </w:r>
      <w:r w:rsidRPr="00210ADE">
        <w:rPr>
          <w:rtl/>
        </w:rPr>
        <w:t xml:space="preserve">حات </w:t>
      </w:r>
      <w:r>
        <w:rPr>
          <w:rFonts w:hint="cs"/>
          <w:rtl/>
        </w:rPr>
        <w:t>كي تُناقش</w:t>
      </w:r>
      <w:r w:rsidRPr="00210ADE">
        <w:rPr>
          <w:rtl/>
        </w:rPr>
        <w:t xml:space="preserve"> في الدورة الثامنة عشرة للجنة. </w:t>
      </w:r>
      <w:r w:rsidRPr="00210ADE">
        <w:rPr>
          <w:rFonts w:hint="cs"/>
          <w:rtl/>
        </w:rPr>
        <w:t>وينبغي</w:t>
      </w:r>
      <w:r w:rsidRPr="00210ADE">
        <w:rPr>
          <w:rtl/>
        </w:rPr>
        <w:t xml:space="preserve"> </w:t>
      </w:r>
      <w:r>
        <w:rPr>
          <w:rFonts w:hint="cs"/>
          <w:rtl/>
        </w:rPr>
        <w:t>الفصل بين</w:t>
      </w:r>
      <w:r w:rsidRPr="00210ADE">
        <w:rPr>
          <w:rtl/>
        </w:rPr>
        <w:t xml:space="preserve"> </w:t>
      </w:r>
      <w:r w:rsidRPr="00210ADE">
        <w:rPr>
          <w:rFonts w:hint="cs"/>
          <w:rtl/>
        </w:rPr>
        <w:t xml:space="preserve">الاقتراحات </w:t>
      </w:r>
      <w:r>
        <w:rPr>
          <w:rFonts w:hint="cs"/>
          <w:rtl/>
        </w:rPr>
        <w:t>الخاصة ب</w:t>
      </w:r>
      <w:r w:rsidRPr="00210ADE">
        <w:rPr>
          <w:rtl/>
        </w:rPr>
        <w:t xml:space="preserve">مسائل السياسة العامة </w:t>
      </w:r>
      <w:r>
        <w:rPr>
          <w:rFonts w:hint="cs"/>
          <w:rtl/>
        </w:rPr>
        <w:t>و</w:t>
      </w:r>
      <w:r w:rsidRPr="00210ADE">
        <w:rPr>
          <w:rFonts w:hint="cs"/>
          <w:rtl/>
        </w:rPr>
        <w:t>الا</w:t>
      </w:r>
      <w:r w:rsidRPr="00210ADE">
        <w:rPr>
          <w:rtl/>
        </w:rPr>
        <w:t>قتر</w:t>
      </w:r>
      <w:r w:rsidRPr="00210ADE">
        <w:rPr>
          <w:rFonts w:hint="cs"/>
          <w:rtl/>
        </w:rPr>
        <w:t>ا</w:t>
      </w:r>
      <w:r w:rsidRPr="00210ADE">
        <w:rPr>
          <w:rtl/>
        </w:rPr>
        <w:t xml:space="preserve">حات </w:t>
      </w:r>
      <w:r w:rsidRPr="00210ADE">
        <w:rPr>
          <w:rFonts w:hint="cs"/>
          <w:rtl/>
        </w:rPr>
        <w:t>ال</w:t>
      </w:r>
      <w:r w:rsidRPr="00210ADE">
        <w:rPr>
          <w:rtl/>
        </w:rPr>
        <w:t>محد</w:t>
      </w:r>
      <w:r>
        <w:rPr>
          <w:rFonts w:hint="cs"/>
          <w:rtl/>
        </w:rPr>
        <w:t>ّ</w:t>
      </w:r>
      <w:r w:rsidRPr="00210ADE">
        <w:rPr>
          <w:rtl/>
        </w:rPr>
        <w:t xml:space="preserve">دة للعمل </w:t>
      </w:r>
      <w:r w:rsidRPr="00210ADE">
        <w:rPr>
          <w:rFonts w:hint="cs"/>
          <w:rtl/>
        </w:rPr>
        <w:t>ال</w:t>
      </w:r>
      <w:r w:rsidRPr="00210ADE">
        <w:rPr>
          <w:rtl/>
        </w:rPr>
        <w:t xml:space="preserve">ممكن. </w:t>
      </w:r>
      <w:r w:rsidRPr="00210ADE">
        <w:rPr>
          <w:rFonts w:hint="cs"/>
          <w:rtl/>
        </w:rPr>
        <w:t>و</w:t>
      </w:r>
      <w:r w:rsidRPr="00210ADE">
        <w:rPr>
          <w:rtl/>
        </w:rPr>
        <w:t>ي</w:t>
      </w:r>
      <w:r w:rsidRPr="00210ADE">
        <w:rPr>
          <w:rFonts w:hint="cs"/>
          <w:rtl/>
        </w:rPr>
        <w:t>نبغي</w:t>
      </w:r>
      <w:r w:rsidRPr="00210ADE">
        <w:rPr>
          <w:rtl/>
        </w:rPr>
        <w:t xml:space="preserve"> </w:t>
      </w:r>
      <w:r w:rsidRPr="00210ADE">
        <w:rPr>
          <w:rFonts w:hint="cs"/>
          <w:rtl/>
        </w:rPr>
        <w:t>أن تصل اقتراحات</w:t>
      </w:r>
      <w:r w:rsidRPr="00210ADE">
        <w:rPr>
          <w:rtl/>
        </w:rPr>
        <w:t xml:space="preserve"> </w:t>
      </w:r>
      <w:r w:rsidRPr="00210ADE">
        <w:rPr>
          <w:rFonts w:hint="cs"/>
          <w:rtl/>
        </w:rPr>
        <w:t>ال</w:t>
      </w:r>
      <w:r w:rsidRPr="00210ADE">
        <w:rPr>
          <w:rtl/>
        </w:rPr>
        <w:t xml:space="preserve">دول </w:t>
      </w:r>
      <w:r w:rsidRPr="00210ADE">
        <w:rPr>
          <w:rFonts w:hint="cs"/>
          <w:rtl/>
        </w:rPr>
        <w:t>الأ</w:t>
      </w:r>
      <w:r w:rsidRPr="00210ADE">
        <w:rPr>
          <w:rtl/>
        </w:rPr>
        <w:t>عض</w:t>
      </w:r>
      <w:r w:rsidRPr="00210ADE">
        <w:rPr>
          <w:rFonts w:hint="cs"/>
          <w:rtl/>
        </w:rPr>
        <w:t>اء</w:t>
      </w:r>
      <w:r w:rsidRPr="00210ADE">
        <w:rPr>
          <w:rtl/>
        </w:rPr>
        <w:t xml:space="preserve"> إلى الأمانة </w:t>
      </w:r>
      <w:r>
        <w:rPr>
          <w:rFonts w:hint="cs"/>
          <w:rtl/>
        </w:rPr>
        <w:t>في موعد أقصاه</w:t>
      </w:r>
      <w:r w:rsidRPr="00210ADE">
        <w:rPr>
          <w:rtl/>
        </w:rPr>
        <w:t xml:space="preserve"> 10</w:t>
      </w:r>
      <w:r>
        <w:rPr>
          <w:rFonts w:hint="cs"/>
          <w:rtl/>
        </w:rPr>
        <w:t> </w:t>
      </w:r>
      <w:r w:rsidRPr="00210ADE">
        <w:rPr>
          <w:rtl/>
        </w:rPr>
        <w:t>يوليو</w:t>
      </w:r>
      <w:r>
        <w:rPr>
          <w:rFonts w:hint="cs"/>
          <w:rtl/>
        </w:rPr>
        <w:t> </w:t>
      </w:r>
      <w:r w:rsidRPr="00210ADE">
        <w:rPr>
          <w:rtl/>
        </w:rPr>
        <w:t>2016</w:t>
      </w:r>
      <w:r w:rsidRPr="00210ADE">
        <w:rPr>
          <w:rFonts w:hint="cs"/>
          <w:rtl/>
        </w:rPr>
        <w:t>.</w:t>
      </w:r>
    </w:p>
    <w:p w:rsidR="00527988" w:rsidRDefault="00527988" w:rsidP="00527988">
      <w:pPr>
        <w:pStyle w:val="NormalParaAR"/>
        <w:ind w:left="535"/>
        <w:rPr>
          <w:rtl/>
        </w:rPr>
      </w:pPr>
      <w:r>
        <w:rPr>
          <w:rFonts w:hint="cs"/>
          <w:rtl/>
        </w:rPr>
        <w:t>6.9</w:t>
      </w:r>
      <w:r>
        <w:rPr>
          <w:rFonts w:hint="cs"/>
          <w:rtl/>
        </w:rPr>
        <w:tab/>
        <w:t>واقتراح من وفد إكوادور عنوانه "مشروع رائد لتسريع نقل التكنولوجيا والبحث والتطوير لتحسين القدرة التقنية بهدف استيعاب العلوم والتكنولوجيا المحلية المتأتية من الجامعات والقطاع المنتج"، وارد في الوثيقة </w:t>
      </w:r>
      <w:r w:rsidRPr="00D81F5F">
        <w:t>CDIP/17/10</w:t>
      </w:r>
      <w:r>
        <w:rPr>
          <w:rFonts w:hint="cs"/>
          <w:rtl/>
        </w:rPr>
        <w:t>. وقرّرت اللجنة متابعة النظر في هذه الوثيقة في دورتها الثامنة عشرة. وتقرّر أن يجري وفد إكوادور مشاورات مع الدول الأعضاء المهتمة وإن لزم الأمر أن يراجع مشروع الاقتراح بمساعدة الأمانة.</w:t>
      </w:r>
    </w:p>
    <w:p w:rsidR="00527988" w:rsidRDefault="00527988" w:rsidP="00527988">
      <w:pPr>
        <w:pStyle w:val="NormalParaAR"/>
        <w:ind w:left="535"/>
        <w:rPr>
          <w:rtl/>
        </w:rPr>
      </w:pPr>
      <w:r>
        <w:rPr>
          <w:rFonts w:hint="cs"/>
          <w:rtl/>
        </w:rPr>
        <w:t>7.9</w:t>
      </w:r>
      <w:r>
        <w:rPr>
          <w:rFonts w:hint="cs"/>
          <w:rtl/>
        </w:rPr>
        <w:tab/>
        <w:t>والوثيقة </w:t>
      </w:r>
      <w:r w:rsidRPr="00260FF0">
        <w:rPr>
          <w:bCs/>
          <w:szCs w:val="22"/>
        </w:rPr>
        <w:t>CDIP/16/4 Rev.</w:t>
      </w:r>
      <w:r>
        <w:rPr>
          <w:rFonts w:hint="cs"/>
          <w:rtl/>
        </w:rPr>
        <w:t xml:space="preserve"> بعنوان "مشروع عن استخدام المعلومات في الملك العام من أجل التنمية الاقتصادية". واعتمدت اللجنة هذا المشروع، على أن يُتاح الكتيبين الذين سيُعدان في إطار هذا المشروع بجميع لغات الويبو. وستصدر وثيقة مراجعة تفيد بهذا الأمر.</w:t>
      </w:r>
    </w:p>
    <w:p w:rsidR="00527988" w:rsidRDefault="00527988" w:rsidP="00527988">
      <w:pPr>
        <w:pStyle w:val="NormalParaAR"/>
        <w:ind w:left="535"/>
        <w:rPr>
          <w:rtl/>
        </w:rPr>
      </w:pPr>
      <w:r>
        <w:rPr>
          <w:rFonts w:hint="cs"/>
          <w:rtl/>
        </w:rPr>
        <w:t>8.9</w:t>
      </w:r>
      <w:r>
        <w:rPr>
          <w:rFonts w:hint="cs"/>
          <w:rtl/>
        </w:rPr>
        <w:tab/>
      </w:r>
      <w:r w:rsidRPr="008D0D31">
        <w:rPr>
          <w:rtl/>
        </w:rPr>
        <w:t>المراجعة الخارجية للمساعدة التقنية التي تقدمها الويبو في مجال التعاون لأغراض التنمية</w:t>
      </w:r>
      <w:r w:rsidRPr="008D0D31">
        <w:rPr>
          <w:rFonts w:hint="cs"/>
          <w:rtl/>
        </w:rPr>
        <w:t xml:space="preserve"> </w:t>
      </w:r>
      <w:r>
        <w:rPr>
          <w:rFonts w:hint="cs"/>
          <w:rtl/>
        </w:rPr>
        <w:t>(</w:t>
      </w:r>
      <w:r w:rsidRPr="008A32CF">
        <w:t>CDIP/8/INF/1</w:t>
      </w:r>
      <w:r>
        <w:rPr>
          <w:rFonts w:hint="cs"/>
          <w:rtl/>
        </w:rPr>
        <w:t xml:space="preserve"> و</w:t>
      </w:r>
      <w:r w:rsidRPr="008A32CF">
        <w:t>CDIP/9/15</w:t>
      </w:r>
      <w:r>
        <w:rPr>
          <w:rFonts w:hint="cs"/>
          <w:rtl/>
        </w:rPr>
        <w:t xml:space="preserve"> و</w:t>
      </w:r>
      <w:r w:rsidRPr="008A32CF">
        <w:t>CDIP/9/16</w:t>
      </w:r>
      <w:r>
        <w:rPr>
          <w:rFonts w:hint="cs"/>
          <w:rtl/>
        </w:rPr>
        <w:t xml:space="preserve"> و</w:t>
      </w:r>
      <w:r>
        <w:rPr>
          <w:lang w:val="fr-CH"/>
        </w:rPr>
        <w:t>CDIP/9/6</w:t>
      </w:r>
      <w:r>
        <w:rPr>
          <w:rFonts w:hint="cs"/>
          <w:rtl/>
        </w:rPr>
        <w:t>)</w:t>
      </w:r>
      <w:r>
        <w:rPr>
          <w:rFonts w:hint="cs"/>
          <w:rtl/>
          <w:lang w:bidi="ar-EG"/>
        </w:rPr>
        <w:t xml:space="preserve">. </w:t>
      </w:r>
      <w:r>
        <w:rPr>
          <w:rFonts w:hint="cs"/>
          <w:rtl/>
        </w:rPr>
        <w:t xml:space="preserve">قرّرت اللجنة أن تواصل المناقشات حول التقرير </w:t>
      </w:r>
      <w:r w:rsidRPr="008D0D31">
        <w:rPr>
          <w:rtl/>
        </w:rPr>
        <w:t>بشأن المراجعة الخارجية للمساعدة التقنية التي تقدمها الويبو في مجال التعاون لأغراض التنمية</w:t>
      </w:r>
      <w:r>
        <w:rPr>
          <w:rFonts w:hint="cs"/>
          <w:rtl/>
          <w:lang w:bidi="ar-EG"/>
        </w:rPr>
        <w:t>. وكانت كل الوفود على اتفاق مع الاقتراح الاسباني المراجع، كما هو مرفق بالملحق الأول لهذا الملخص.</w:t>
      </w:r>
    </w:p>
    <w:p w:rsidR="00527988" w:rsidRDefault="00527988" w:rsidP="00527988">
      <w:pPr>
        <w:pStyle w:val="NormalParaAR"/>
        <w:ind w:left="535"/>
        <w:rPr>
          <w:rtl/>
        </w:rPr>
      </w:pPr>
      <w:r>
        <w:rPr>
          <w:rFonts w:hint="cs"/>
          <w:rtl/>
        </w:rPr>
        <w:t>9.9</w:t>
      </w:r>
      <w:r>
        <w:rPr>
          <w:rFonts w:hint="cs"/>
          <w:rtl/>
        </w:rPr>
        <w:tab/>
        <w:t>واقتراح المشروع بشأن "</w:t>
      </w:r>
      <w:r w:rsidRPr="007239CF">
        <w:rPr>
          <w:rtl/>
        </w:rPr>
        <w:t>التعاون على التعليم والتدريب المهني في مجال حقوق الملكية الفكرية مع معاهد التدريب القضائي في البلدان النامية والبلدان الأقل نموا</w:t>
      </w:r>
      <w:r>
        <w:rPr>
          <w:rFonts w:hint="cs"/>
          <w:rtl/>
        </w:rPr>
        <w:t>"، الوارد في الوثيقة </w:t>
      </w:r>
      <w:r w:rsidRPr="008A32CF">
        <w:t>CDIP/16/7</w:t>
      </w:r>
      <w:r>
        <w:rPr>
          <w:rFonts w:hint="cs"/>
          <w:rtl/>
        </w:rPr>
        <w:t>. واعتُمد المشروع مع إدخال تعديل بسيط مبيّن في العنوان. وستتيح الأمانة نسخة مراجَعة من المشروع في الوقت المناسب.</w:t>
      </w:r>
    </w:p>
    <w:p w:rsidR="00527988" w:rsidRDefault="00527988" w:rsidP="00527988">
      <w:pPr>
        <w:pStyle w:val="NormalParaAR"/>
        <w:ind w:left="535"/>
        <w:rPr>
          <w:rtl/>
        </w:rPr>
      </w:pPr>
      <w:r>
        <w:rPr>
          <w:rFonts w:hint="cs"/>
          <w:rtl/>
        </w:rPr>
        <w:t>10.9</w:t>
      </w:r>
      <w:r>
        <w:rPr>
          <w:rFonts w:hint="cs"/>
          <w:rtl/>
        </w:rPr>
        <w:tab/>
        <w:t xml:space="preserve">و"قرار الجمعية العامة </w:t>
      </w:r>
      <w:proofErr w:type="spellStart"/>
      <w:r>
        <w:rPr>
          <w:rFonts w:hint="cs"/>
          <w:rtl/>
        </w:rPr>
        <w:t>للويبو</w:t>
      </w:r>
      <w:proofErr w:type="spellEnd"/>
      <w:r>
        <w:rPr>
          <w:rFonts w:hint="cs"/>
          <w:rtl/>
        </w:rPr>
        <w:t xml:space="preserve"> بشأن المسائل المتعلقة باللج</w:t>
      </w:r>
      <w:r w:rsidRPr="008A32CF">
        <w:rPr>
          <w:rtl/>
        </w:rPr>
        <w:t xml:space="preserve">نة </w:t>
      </w:r>
      <w:r>
        <w:rPr>
          <w:rFonts w:hint="cs"/>
          <w:rtl/>
        </w:rPr>
        <w:t>المعنية ب</w:t>
      </w:r>
      <w:r w:rsidRPr="008A32CF">
        <w:rPr>
          <w:rtl/>
        </w:rPr>
        <w:t>التنمية والملكية الفكرية</w:t>
      </w:r>
      <w:r>
        <w:rPr>
          <w:rFonts w:hint="cs"/>
          <w:rtl/>
        </w:rPr>
        <w:t xml:space="preserve"> (</w:t>
      </w:r>
      <w:r w:rsidRPr="008A32CF">
        <w:t>CDIP/16/9</w:t>
      </w:r>
      <w:r>
        <w:rPr>
          <w:rFonts w:hint="cs"/>
          <w:rtl/>
        </w:rPr>
        <w:t xml:space="preserve"> و</w:t>
      </w:r>
      <w:r w:rsidRPr="008A32CF">
        <w:t>CDIP/12/5</w:t>
      </w:r>
      <w:r>
        <w:rPr>
          <w:rFonts w:hint="cs"/>
          <w:rtl/>
        </w:rPr>
        <w:t>). ونظرت اللجنة في عدد من الاقتراحات في هذا الشأن. وجمع الرئيس تلك الاقتراحات في الملحق</w:t>
      </w:r>
      <w:r>
        <w:rPr>
          <w:rFonts w:hint="eastAsia"/>
          <w:rtl/>
        </w:rPr>
        <w:t> </w:t>
      </w:r>
      <w:r>
        <w:rPr>
          <w:rFonts w:hint="cs"/>
          <w:rtl/>
        </w:rPr>
        <w:t xml:space="preserve">الثاني من هذا الملخص لاستكمال مناقشتها في الدورة القادمة </w:t>
      </w:r>
      <w:r w:rsidRPr="008A32CF">
        <w:rPr>
          <w:rtl/>
        </w:rPr>
        <w:t>للجنة</w:t>
      </w:r>
      <w:r>
        <w:rPr>
          <w:rFonts w:hint="cs"/>
          <w:rtl/>
        </w:rPr>
        <w:t>. وعليه، التمست اللجنة من الجمعية العامة أن تسمح لها بمواصلة المناقشة أثناء دورتيها الثامنة عشرة والتاسعة عشرة ورفع تقارير وتقديم توصيات عن المسألتين إلى الجمعية العامة في عام 2017.</w:t>
      </w:r>
    </w:p>
    <w:p w:rsidR="00527988" w:rsidRDefault="00527988" w:rsidP="00527988">
      <w:pPr>
        <w:pStyle w:val="NumberedParaAR"/>
      </w:pPr>
      <w:r>
        <w:rPr>
          <w:rFonts w:hint="cs"/>
          <w:rtl/>
        </w:rPr>
        <w:t>وفي إطار ا</w:t>
      </w:r>
      <w:r w:rsidRPr="00B40CA8">
        <w:rPr>
          <w:rtl/>
        </w:rPr>
        <w:t xml:space="preserve">لبند 9 </w:t>
      </w:r>
      <w:r>
        <w:rPr>
          <w:rFonts w:hint="cs"/>
          <w:rtl/>
        </w:rPr>
        <w:t xml:space="preserve">من جدول الأعمال </w:t>
      </w:r>
      <w:r w:rsidRPr="00B40CA8">
        <w:rPr>
          <w:rtl/>
        </w:rPr>
        <w:t>بشأن العمل المقبل</w:t>
      </w:r>
      <w:r>
        <w:rPr>
          <w:rFonts w:hint="cs"/>
          <w:rtl/>
        </w:rPr>
        <w:t>، اتفقت اللجنة على قائمة من القضايا/الوثائق للدورة القادمة.</w:t>
      </w:r>
    </w:p>
    <w:p w:rsidR="00527988" w:rsidRDefault="00527988" w:rsidP="00527988">
      <w:pPr>
        <w:pStyle w:val="NumberedParaAR"/>
      </w:pPr>
      <w:r>
        <w:rPr>
          <w:rtl/>
        </w:rPr>
        <w:t>وأ</w:t>
      </w:r>
      <w:r>
        <w:rPr>
          <w:rFonts w:hint="cs"/>
          <w:rtl/>
        </w:rPr>
        <w:t xml:space="preserve">حاطت </w:t>
      </w:r>
      <w:r w:rsidRPr="00AE04AE">
        <w:rPr>
          <w:rtl/>
        </w:rPr>
        <w:t xml:space="preserve">اللجنة </w:t>
      </w:r>
      <w:r>
        <w:rPr>
          <w:rFonts w:hint="cs"/>
          <w:rtl/>
        </w:rPr>
        <w:t>علما ب</w:t>
      </w:r>
      <w:r w:rsidRPr="00AE04AE">
        <w:rPr>
          <w:rtl/>
        </w:rPr>
        <w:t xml:space="preserve">أن الأمانة ستتولى إعداد مشروع تقرير الدورة </w:t>
      </w:r>
      <w:r>
        <w:rPr>
          <w:rFonts w:hint="cs"/>
          <w:rtl/>
        </w:rPr>
        <w:t>السابعة</w:t>
      </w:r>
      <w:r w:rsidRPr="00AE04AE">
        <w:rPr>
          <w:rtl/>
        </w:rPr>
        <w:t xml:space="preserve"> عشرة وتبليغه للبعثات الدائمة للدول الأعضاء، </w:t>
      </w:r>
      <w:proofErr w:type="spellStart"/>
      <w:r w:rsidRPr="00AE04AE">
        <w:rPr>
          <w:rtl/>
        </w:rPr>
        <w:t>وستتيحه</w:t>
      </w:r>
      <w:proofErr w:type="spellEnd"/>
      <w:r w:rsidRPr="00AE04AE">
        <w:rPr>
          <w:rtl/>
        </w:rPr>
        <w:t xml:space="preserve"> أيضا في شكل إلكتروني للدول الأعضاء والمنظمات الحكومية الدولية والمنظمات غير الحكومية، على موقع الويبو الإلكتروني.</w:t>
      </w:r>
      <w:r w:rsidRPr="00AE04AE">
        <w:rPr>
          <w:rFonts w:hint="cs"/>
          <w:rtl/>
        </w:rPr>
        <w:t xml:space="preserve"> </w:t>
      </w:r>
      <w:r w:rsidRPr="00AE04AE">
        <w:rPr>
          <w:rtl/>
        </w:rPr>
        <w:t>وينبغي إرسال التعليقات على مشروع التقرير كتابةً إلى الأمانة، ويفضَّل إرسالها قبل انعقاد الاجتماع المقبل بثمانية أسابيع</w:t>
      </w:r>
      <w:r w:rsidRPr="00AE04AE">
        <w:rPr>
          <w:rFonts w:hint="cs"/>
          <w:rtl/>
        </w:rPr>
        <w:t xml:space="preserve">. </w:t>
      </w:r>
      <w:r w:rsidRPr="00AE04AE">
        <w:rPr>
          <w:rtl/>
        </w:rPr>
        <w:t xml:space="preserve">وسيُعرض مشروع التقرير بعد ذلك على اللجنة لتعتمده في دورتها </w:t>
      </w:r>
      <w:r>
        <w:rPr>
          <w:rFonts w:hint="cs"/>
          <w:rtl/>
        </w:rPr>
        <w:t>الثامنة</w:t>
      </w:r>
      <w:r w:rsidRPr="00AE04AE">
        <w:rPr>
          <w:rtl/>
        </w:rPr>
        <w:t xml:space="preserve"> عشرة.</w:t>
      </w:r>
    </w:p>
    <w:p w:rsidR="00527988" w:rsidRDefault="00527988" w:rsidP="00527988">
      <w:pPr>
        <w:pStyle w:val="NumberedParaAR"/>
        <w:spacing w:after="480"/>
      </w:pPr>
      <w:r>
        <w:rPr>
          <w:rFonts w:hint="cs"/>
          <w:rtl/>
        </w:rPr>
        <w:t>وسيكون هذا الملخص، هو وملخص الدورة السادسة عشرة وتقرير المدير العام، تقريرَ اللجنة إلى الجمعية العامة.</w:t>
      </w:r>
    </w:p>
    <w:p w:rsidR="00527988" w:rsidRPr="00260FF0" w:rsidRDefault="00527988" w:rsidP="00235D05">
      <w:pPr>
        <w:pStyle w:val="EndofDocumentAR"/>
      </w:pPr>
      <w:r>
        <w:rPr>
          <w:rFonts w:hint="cs"/>
          <w:rtl/>
        </w:rPr>
        <w:t>[</w:t>
      </w:r>
      <w:r w:rsidR="00235D05">
        <w:rPr>
          <w:rFonts w:hint="cs"/>
          <w:rtl/>
        </w:rPr>
        <w:t>ي</w:t>
      </w:r>
      <w:r>
        <w:rPr>
          <w:rFonts w:hint="cs"/>
          <w:rtl/>
        </w:rPr>
        <w:t xml:space="preserve">لي ذلك </w:t>
      </w:r>
      <w:r w:rsidR="00235D05">
        <w:rPr>
          <w:rFonts w:hint="cs"/>
          <w:rtl/>
        </w:rPr>
        <w:t>الملحقان</w:t>
      </w:r>
      <w:r>
        <w:rPr>
          <w:rFonts w:hint="cs"/>
          <w:rtl/>
        </w:rPr>
        <w:t>]</w:t>
      </w:r>
    </w:p>
    <w:p w:rsidR="00527988" w:rsidRDefault="00527988" w:rsidP="0073134D">
      <w:pPr>
        <w:pStyle w:val="NormalParaAR"/>
        <w:rPr>
          <w:rtl/>
        </w:rPr>
        <w:sectPr w:rsidR="00527988" w:rsidSect="00E84022">
          <w:headerReference w:type="default" r:id="rId12"/>
          <w:pgSz w:w="11907" w:h="16840" w:code="9"/>
          <w:pgMar w:top="567" w:right="1418" w:bottom="1418" w:left="1134" w:header="510" w:footer="1021" w:gutter="0"/>
          <w:pgNumType w:start="1"/>
          <w:cols w:space="720"/>
          <w:titlePg/>
          <w:docGrid w:linePitch="299"/>
        </w:sectPr>
      </w:pPr>
    </w:p>
    <w:p w:rsidR="00527988" w:rsidRDefault="00527988" w:rsidP="00527988">
      <w:pPr>
        <w:pStyle w:val="NormalParaAR"/>
        <w:rPr>
          <w:b/>
          <w:bCs/>
          <w:u w:val="single"/>
          <w:rtl/>
        </w:rPr>
      </w:pPr>
      <w:r>
        <w:rPr>
          <w:rFonts w:hint="cs"/>
          <w:b/>
          <w:bCs/>
          <w:u w:val="single"/>
          <w:rtl/>
        </w:rPr>
        <w:t>الملحق</w:t>
      </w:r>
      <w:r w:rsidRPr="00025636">
        <w:rPr>
          <w:rFonts w:hint="cs"/>
          <w:b/>
          <w:bCs/>
          <w:u w:val="single"/>
          <w:rtl/>
        </w:rPr>
        <w:t xml:space="preserve"> </w:t>
      </w:r>
      <w:r>
        <w:rPr>
          <w:rFonts w:hint="cs"/>
          <w:b/>
          <w:bCs/>
          <w:u w:val="single"/>
          <w:rtl/>
        </w:rPr>
        <w:t>الأول</w:t>
      </w:r>
    </w:p>
    <w:p w:rsidR="00527988" w:rsidRPr="00025636" w:rsidRDefault="00527988" w:rsidP="00527988">
      <w:pPr>
        <w:pStyle w:val="NormalParaAR"/>
        <w:rPr>
          <w:b/>
          <w:bCs/>
          <w:u w:val="single"/>
          <w:rtl/>
        </w:rPr>
      </w:pPr>
    </w:p>
    <w:p w:rsidR="00527988" w:rsidRDefault="00527988" w:rsidP="00527988">
      <w:pPr>
        <w:pStyle w:val="NormalParaAR"/>
        <w:rPr>
          <w:rtl/>
        </w:rPr>
      </w:pPr>
      <w:r>
        <w:rPr>
          <w:rFonts w:hint="cs"/>
          <w:rtl/>
        </w:rPr>
        <w:t>1.</w:t>
      </w:r>
      <w:r>
        <w:rPr>
          <w:rFonts w:hint="cs"/>
          <w:rtl/>
        </w:rPr>
        <w:tab/>
        <w:t xml:space="preserve">ستجمع أمانة الويبو ممارساتها وأدواتها </w:t>
      </w:r>
      <w:proofErr w:type="spellStart"/>
      <w:r>
        <w:rPr>
          <w:rFonts w:hint="cs"/>
          <w:rtl/>
        </w:rPr>
        <w:t>ومنهجياتها</w:t>
      </w:r>
      <w:proofErr w:type="spellEnd"/>
      <w:r>
        <w:rPr>
          <w:rFonts w:hint="cs"/>
          <w:rtl/>
        </w:rPr>
        <w:t xml:space="preserve"> الحالية بشأن توفير المساعدة التقنية.</w:t>
      </w:r>
    </w:p>
    <w:p w:rsidR="00527988" w:rsidRDefault="00527988" w:rsidP="00527988">
      <w:pPr>
        <w:pStyle w:val="NormalParaAR"/>
        <w:ind w:left="566"/>
        <w:rPr>
          <w:rtl/>
        </w:rPr>
      </w:pPr>
      <w:r>
        <w:rPr>
          <w:rFonts w:hint="cs"/>
          <w:rtl/>
        </w:rPr>
        <w:t xml:space="preserve">بالإضافة إلى ذلك، ينبغي أن توفر الويبو محفلا دوريا للدول الأعضاء كي تتبادل تجاربها وأدواتها </w:t>
      </w:r>
      <w:proofErr w:type="spellStart"/>
      <w:r>
        <w:rPr>
          <w:rFonts w:hint="cs"/>
          <w:rtl/>
        </w:rPr>
        <w:t>ومنهجياتها</w:t>
      </w:r>
      <w:proofErr w:type="spellEnd"/>
      <w:r>
        <w:rPr>
          <w:rFonts w:hint="cs"/>
          <w:rtl/>
        </w:rPr>
        <w:t xml:space="preserve"> بشأن المساعدة التقنية وتكوين الكفاءات وعلى وجه التحديد:</w:t>
      </w:r>
    </w:p>
    <w:p w:rsidR="00527988" w:rsidRDefault="00527988" w:rsidP="00527988">
      <w:pPr>
        <w:pStyle w:val="NormalParaAR"/>
        <w:ind w:left="566"/>
        <w:rPr>
          <w:rtl/>
          <w:lang w:bidi="ar-EG"/>
        </w:rPr>
      </w:pPr>
      <w:r>
        <w:rPr>
          <w:rFonts w:hint="cs"/>
          <w:rtl/>
        </w:rPr>
        <w:t xml:space="preserve">أ.  ينبغي تنظيم ندوة ليوم واحد على هامش الدورة </w:t>
      </w:r>
      <w:r>
        <w:rPr>
          <w:lang w:val="fr-CH"/>
        </w:rPr>
        <w:t>CDIP/19</w:t>
      </w:r>
      <w:r>
        <w:rPr>
          <w:rFonts w:hint="cs"/>
          <w:rtl/>
          <w:lang w:bidi="ar-EG"/>
        </w:rPr>
        <w:t>،</w:t>
      </w:r>
    </w:p>
    <w:p w:rsidR="00527988" w:rsidRPr="00BE1A67" w:rsidRDefault="00527988" w:rsidP="00527988">
      <w:pPr>
        <w:pStyle w:val="NormalParaAR"/>
        <w:ind w:left="566"/>
        <w:rPr>
          <w:rtl/>
          <w:lang w:bidi="ar-EG"/>
        </w:rPr>
      </w:pPr>
      <w:r>
        <w:rPr>
          <w:rFonts w:hint="cs"/>
          <w:rtl/>
          <w:lang w:bidi="ar-EG"/>
        </w:rPr>
        <w:t>ب. وينبغي أن تنشئ الويبو منتدى إلكترونيا على الإنترنت لتبادل الأفكار والممارسات والتجارب. والأفضل أن يكون المنتدى الإلكتروني مدمجا مع سائر المحافل الإلكترونية التي أنشأتها الويبو في السابق.</w:t>
      </w:r>
    </w:p>
    <w:p w:rsidR="00527988" w:rsidRDefault="00527988" w:rsidP="00527988">
      <w:pPr>
        <w:pStyle w:val="NormalParaAR"/>
        <w:rPr>
          <w:rtl/>
          <w:lang w:bidi="ar-EG"/>
        </w:rPr>
      </w:pPr>
      <w:r>
        <w:rPr>
          <w:rFonts w:hint="cs"/>
          <w:rtl/>
          <w:lang w:bidi="ar-EG"/>
        </w:rPr>
        <w:t>2.</w:t>
      </w:r>
      <w:r>
        <w:rPr>
          <w:rFonts w:hint="cs"/>
          <w:rtl/>
          <w:lang w:bidi="ar-EG"/>
        </w:rPr>
        <w:tab/>
        <w:t>ينبغي أن تواصل أمانة الويبو تحسين التنسيق الداخلي في المنظمة، والتعاون مع وكالات الأمم المتحدة وبرامجها وسائر المنظمات الدولية المعنية، وكذلك التعاون مع المكاتب الوطنية والإقليمية للملكية الفكرية بشأن القضايا المتعلقة بالمساعدة التقنية وتكوين الكفاءات والتعاون الموجه نحو التنمية. وستحدّد الأمانة اقتراحات جديدة لهذا الغرض وتقديم تقرير بشأن إلى اللجنة.</w:t>
      </w:r>
    </w:p>
    <w:p w:rsidR="00527988" w:rsidRDefault="00527988" w:rsidP="00527988">
      <w:pPr>
        <w:pStyle w:val="NormalParaAR"/>
        <w:rPr>
          <w:rtl/>
          <w:lang w:bidi="ar-EG"/>
        </w:rPr>
      </w:pPr>
      <w:r>
        <w:rPr>
          <w:rFonts w:hint="cs"/>
          <w:rtl/>
          <w:lang w:bidi="ar-EG"/>
        </w:rPr>
        <w:t>3.</w:t>
      </w:r>
      <w:r>
        <w:rPr>
          <w:rFonts w:hint="cs"/>
          <w:rtl/>
          <w:lang w:bidi="ar-EG"/>
        </w:rPr>
        <w:tab/>
        <w:t>ينبغي أن تقيم الأمانة الأدوات والمنهجيات الحالية لقياس الوقع والكفاءة والفعالية لأنشطة المساعدة التقنية على مختلف المستويات وأن تسعى، في إطار هذا المسار، إلى تحديد مجالات التحسين الممكنة. وينبغي استعمال المعلومات المستفادة من هذا المسار لتطوير أنشطة مستقبلية وأنشطة المتابعة في مجال المساعدة التقنية واستدراك أية نواقص. وينبغي أن ترصد الويبو وتقيم النتائج على المدى الطويل لأنشطة الويبو في مجال المساعدة التقنية، ولا سيما تلك الرامية إلى تحسين الكفاءات المؤسسية للمستفيدين.</w:t>
      </w:r>
    </w:p>
    <w:p w:rsidR="00527988" w:rsidRDefault="00527988" w:rsidP="00527988">
      <w:pPr>
        <w:pStyle w:val="NormalParaAR"/>
        <w:rPr>
          <w:rtl/>
          <w:lang w:bidi="ar-EG"/>
        </w:rPr>
      </w:pPr>
      <w:r>
        <w:rPr>
          <w:rFonts w:hint="cs"/>
          <w:rtl/>
          <w:lang w:bidi="ar-EG"/>
        </w:rPr>
        <w:t>ومن أجل توفير المساعدة التقنية ذات الجودة، ينبغي أن تنظر الويبو في اتباع إجراء متوازن وراسخ للمراجعة الثنائية فيما يتعلق بالدراسات التي تطلبها الويبو والمستعملة في المساعدة التقنية.</w:t>
      </w:r>
    </w:p>
    <w:p w:rsidR="00527988" w:rsidRDefault="00527988" w:rsidP="00527988">
      <w:pPr>
        <w:pStyle w:val="NormalParaAR"/>
        <w:rPr>
          <w:rtl/>
          <w:lang w:bidi="ar-EG"/>
        </w:rPr>
      </w:pPr>
      <w:r>
        <w:rPr>
          <w:rFonts w:hint="cs"/>
          <w:rtl/>
          <w:lang w:bidi="ar-EG"/>
        </w:rPr>
        <w:t>4.</w:t>
      </w:r>
      <w:r>
        <w:rPr>
          <w:rFonts w:hint="cs"/>
          <w:rtl/>
          <w:lang w:bidi="ar-EG"/>
        </w:rPr>
        <w:tab/>
        <w:t>الطلب من الأمانة أن تقدم وثيقة تحتوي على ممارسات الويبو الحالية فيما يتعلق باختيار الاستشاريين لأغراض المساعدة التقنية. وسيكون هذا لأغراض إعلامية.</w:t>
      </w:r>
    </w:p>
    <w:p w:rsidR="00527988" w:rsidRDefault="00527988" w:rsidP="00527988">
      <w:pPr>
        <w:pStyle w:val="NormalParaAR"/>
        <w:rPr>
          <w:rtl/>
          <w:lang w:bidi="ar-EG"/>
        </w:rPr>
      </w:pPr>
      <w:r>
        <w:rPr>
          <w:rFonts w:hint="cs"/>
          <w:rtl/>
          <w:lang w:bidi="ar-EG"/>
        </w:rPr>
        <w:t>5.</w:t>
      </w:r>
      <w:r>
        <w:rPr>
          <w:rFonts w:hint="cs"/>
          <w:rtl/>
          <w:lang w:bidi="ar-EG"/>
        </w:rPr>
        <w:tab/>
        <w:t>الطلب من الأمانة أن تحدّث بشكل دوري، وإن أمكن أن تجدّد القائمة الإلكترونية للخبراء والاستشاريين لأغراض المساعدة التقنية.</w:t>
      </w:r>
    </w:p>
    <w:p w:rsidR="00527988" w:rsidRDefault="00527988" w:rsidP="00527988">
      <w:pPr>
        <w:pStyle w:val="NormalParaAR"/>
        <w:spacing w:after="480"/>
        <w:rPr>
          <w:rtl/>
          <w:lang w:bidi="ar-EG"/>
        </w:rPr>
      </w:pPr>
      <w:r>
        <w:rPr>
          <w:rFonts w:hint="cs"/>
          <w:rtl/>
          <w:lang w:bidi="ar-EG"/>
        </w:rPr>
        <w:t>6.</w:t>
      </w:r>
      <w:r>
        <w:rPr>
          <w:rFonts w:hint="cs"/>
          <w:rtl/>
          <w:lang w:bidi="ar-EG"/>
        </w:rPr>
        <w:tab/>
        <w:t>الطلب من الأمانة أن تبحث وتقدم تقريرا عن التحسينات الممكنة بشأن القسم المخصص في موقع الويبو للإخبار عن أنشطة الويبو للمساعدة التقنية.</w:t>
      </w:r>
    </w:p>
    <w:p w:rsidR="00527988" w:rsidRDefault="00527988" w:rsidP="00527988">
      <w:pPr>
        <w:pStyle w:val="EndofDocumentAR"/>
        <w:rPr>
          <w:rtl/>
        </w:rPr>
        <w:sectPr w:rsidR="00527988" w:rsidSect="00EB7752">
          <w:headerReference w:type="default" r:id="rId13"/>
          <w:headerReference w:type="first" r:id="rId14"/>
          <w:pgSz w:w="11907" w:h="16840" w:code="9"/>
          <w:pgMar w:top="567" w:right="1418" w:bottom="1418" w:left="1134" w:header="510" w:footer="1021" w:gutter="0"/>
          <w:cols w:space="720"/>
          <w:titlePg/>
          <w:docGrid w:linePitch="299"/>
        </w:sectPr>
      </w:pPr>
      <w:r>
        <w:rPr>
          <w:rFonts w:hint="cs"/>
          <w:rtl/>
        </w:rPr>
        <w:t>[يلي ذلك الملحق الثاني]</w:t>
      </w:r>
    </w:p>
    <w:p w:rsidR="00527988" w:rsidRPr="00025636" w:rsidRDefault="00527988" w:rsidP="00527988">
      <w:pPr>
        <w:pStyle w:val="NormalParaAR"/>
        <w:rPr>
          <w:b/>
          <w:bCs/>
          <w:u w:val="single"/>
          <w:rtl/>
        </w:rPr>
      </w:pPr>
      <w:r>
        <w:rPr>
          <w:rFonts w:hint="cs"/>
          <w:b/>
          <w:bCs/>
          <w:u w:val="single"/>
          <w:rtl/>
        </w:rPr>
        <w:t>الملحق</w:t>
      </w:r>
      <w:r w:rsidRPr="00025636">
        <w:rPr>
          <w:rFonts w:hint="cs"/>
          <w:b/>
          <w:bCs/>
          <w:u w:val="single"/>
          <w:rtl/>
        </w:rPr>
        <w:t xml:space="preserve"> الثاني</w:t>
      </w:r>
    </w:p>
    <w:p w:rsidR="00527988" w:rsidRPr="00025636" w:rsidRDefault="00527988" w:rsidP="00527988">
      <w:pPr>
        <w:pStyle w:val="NormalParaAR"/>
        <w:rPr>
          <w:b/>
          <w:bCs/>
          <w:u w:val="single"/>
          <w:rtl/>
        </w:rPr>
      </w:pPr>
    </w:p>
    <w:p w:rsidR="00527988" w:rsidRDefault="00527988" w:rsidP="00712081">
      <w:pPr>
        <w:pStyle w:val="NumberedParaAR"/>
        <w:numPr>
          <w:ilvl w:val="0"/>
          <w:numId w:val="5"/>
        </w:numPr>
        <w:tabs>
          <w:tab w:val="clear" w:pos="567"/>
        </w:tabs>
      </w:pPr>
      <w:r>
        <w:rPr>
          <w:rFonts w:hint="cs"/>
          <w:rtl/>
        </w:rPr>
        <w:t>فور استكمال العمل الموضوعي لكل دورة من دورات اللجان، ينبغي إتاحة الفرصة للدول الأعضاء لتقديم مداخلات بشأن أنشطة اللجنة التي تعتبر أنها قد ساهمت في تنفيذ توصيات جدول أعمال التنمية.</w:t>
      </w:r>
      <w:r w:rsidRPr="00024C74">
        <w:rPr>
          <w:rFonts w:hint="cs"/>
          <w:rtl/>
        </w:rPr>
        <w:t xml:space="preserve"> </w:t>
      </w:r>
      <w:r w:rsidRPr="00613A4F">
        <w:rPr>
          <w:rFonts w:hint="cs"/>
          <w:rtl/>
        </w:rPr>
        <w:t>(الاقتراح المعدل للرئيس)</w:t>
      </w:r>
    </w:p>
    <w:p w:rsidR="00527988" w:rsidRDefault="00527988" w:rsidP="00527988">
      <w:pPr>
        <w:pStyle w:val="NormalParaAR"/>
        <w:ind w:left="1133"/>
        <w:rPr>
          <w:rtl/>
        </w:rPr>
      </w:pPr>
      <w:r>
        <w:rPr>
          <w:rFonts w:hint="cs"/>
          <w:rtl/>
        </w:rPr>
        <w:t>فور استكمال العمل الموضوعي لآخر دورة قبل الجمعية العامة للجان التي اعتبرت أنها وجيهة</w:t>
      </w:r>
      <w:r w:rsidRPr="009A63E4">
        <w:rPr>
          <w:rFonts w:hint="cs"/>
          <w:rtl/>
        </w:rPr>
        <w:t xml:space="preserve"> </w:t>
      </w:r>
      <w:r>
        <w:rPr>
          <w:rFonts w:hint="cs"/>
          <w:rtl/>
        </w:rPr>
        <w:t xml:space="preserve">لأغراض جدول أعمال التنمية، ينبغي إتاحة الفرصة للدول الأعضاء التي ترغب في الإدلاء ببيانات بشأن أنشطة اللجنة التي ساهمت في تنفيذ توصيات جدول أعمال التنمية. </w:t>
      </w:r>
      <w:r w:rsidRPr="00024C74">
        <w:rPr>
          <w:rFonts w:hint="cs"/>
          <w:b/>
          <w:bCs/>
          <w:rtl/>
        </w:rPr>
        <w:t>(المجموعة باء)</w:t>
      </w:r>
    </w:p>
    <w:p w:rsidR="00527988" w:rsidRDefault="00527988" w:rsidP="00527988">
      <w:pPr>
        <w:pStyle w:val="NormalParaAR"/>
        <w:ind w:left="1133"/>
        <w:rPr>
          <w:rtl/>
        </w:rPr>
      </w:pPr>
      <w:r>
        <w:rPr>
          <w:rFonts w:hint="cs"/>
          <w:rtl/>
        </w:rPr>
        <w:t xml:space="preserve">لن يرد بند دائم في جدول الأعمال بشأن البيانات التي تدلي بها الدول الأعضاء، ولكن سترد تلك البيانات، إن أُدلي بها، في تقرير الاجتماع. </w:t>
      </w:r>
      <w:r w:rsidRPr="00024C74">
        <w:rPr>
          <w:rFonts w:hint="cs"/>
          <w:b/>
          <w:bCs/>
          <w:rtl/>
        </w:rPr>
        <w:t>(الولايات المتحدة الأمريكية)</w:t>
      </w:r>
    </w:p>
    <w:p w:rsidR="00527988" w:rsidRPr="007F38D1" w:rsidRDefault="00527988" w:rsidP="00527988">
      <w:pPr>
        <w:pStyle w:val="NormalParaAR"/>
        <w:ind w:left="1133"/>
        <w:rPr>
          <w:rtl/>
        </w:rPr>
      </w:pPr>
      <w:r>
        <w:rPr>
          <w:rFonts w:hint="cs"/>
          <w:rtl/>
        </w:rPr>
        <w:t>سيُدرج بند في جدول أعمال جميع اللجان بعنوان "مساهمة</w:t>
      </w:r>
      <w:r w:rsidRPr="00FE2042">
        <w:rPr>
          <w:rtl/>
        </w:rPr>
        <w:t xml:space="preserve"> اللجنة في </w:t>
      </w:r>
      <w:r>
        <w:rPr>
          <w:rtl/>
        </w:rPr>
        <w:t>تنفيذ توصيات جدول أعمال التنمية</w:t>
      </w:r>
      <w:r>
        <w:rPr>
          <w:rFonts w:hint="cs"/>
          <w:rtl/>
        </w:rPr>
        <w:t xml:space="preserve"> الملزَمة بها". </w:t>
      </w:r>
      <w:r w:rsidRPr="00024C74">
        <w:rPr>
          <w:rFonts w:hint="cs"/>
          <w:b/>
          <w:bCs/>
          <w:rtl/>
        </w:rPr>
        <w:t>(المجموعة الأفريقية)</w:t>
      </w:r>
    </w:p>
    <w:p w:rsidR="00527988" w:rsidRDefault="00527988" w:rsidP="00527988">
      <w:pPr>
        <w:pStyle w:val="NumberedParaAR"/>
        <w:tabs>
          <w:tab w:val="clear" w:pos="567"/>
        </w:tabs>
        <w:ind w:left="1133" w:hanging="567"/>
      </w:pPr>
      <w:r>
        <w:rPr>
          <w:rFonts w:hint="cs"/>
          <w:rtl/>
        </w:rPr>
        <w:t>ويجب أن يحمل البند الذي سيُدرج في جدول الأعمال عنوان "مساهمة</w:t>
      </w:r>
      <w:r w:rsidRPr="00FE2042">
        <w:rPr>
          <w:rtl/>
        </w:rPr>
        <w:t xml:space="preserve"> اللجنة في تنفيذ توصيات جدول أعمال التنمية</w:t>
      </w:r>
      <w:r>
        <w:rPr>
          <w:rFonts w:hint="cs"/>
          <w:rtl/>
        </w:rPr>
        <w:t xml:space="preserve">". </w:t>
      </w:r>
      <w:r w:rsidRPr="00CC6D30">
        <w:rPr>
          <w:rFonts w:hint="cs"/>
          <w:rtl/>
        </w:rPr>
        <w:t>(</w:t>
      </w:r>
      <w:r>
        <w:rPr>
          <w:rFonts w:hint="cs"/>
          <w:rtl/>
        </w:rPr>
        <w:t>متفق عليه</w:t>
      </w:r>
      <w:r w:rsidRPr="00CC6D30">
        <w:rPr>
          <w:rFonts w:hint="cs"/>
          <w:rtl/>
        </w:rPr>
        <w:t xml:space="preserve"> مبدئي</w:t>
      </w:r>
      <w:r>
        <w:rPr>
          <w:rFonts w:hint="cs"/>
          <w:rtl/>
        </w:rPr>
        <w:t>ا</w:t>
      </w:r>
      <w:r w:rsidRPr="00CC6D30">
        <w:rPr>
          <w:rFonts w:hint="cs"/>
          <w:rtl/>
        </w:rPr>
        <w:t>).</w:t>
      </w:r>
    </w:p>
    <w:p w:rsidR="00527988" w:rsidRPr="00CC6D30" w:rsidRDefault="00527988" w:rsidP="00527988">
      <w:pPr>
        <w:pStyle w:val="NumberedParaAR"/>
        <w:tabs>
          <w:tab w:val="clear" w:pos="567"/>
        </w:tabs>
        <w:ind w:left="1133" w:hanging="567"/>
      </w:pPr>
      <w:r>
        <w:rPr>
          <w:rFonts w:hint="cs"/>
          <w:rtl/>
        </w:rPr>
        <w:t xml:space="preserve">وسيكون هذا البند من جدول الأعمال موجزا ولن يكون إدراجه محل مناقشة من قبل الدول الأعضاء. </w:t>
      </w:r>
      <w:r w:rsidRPr="002431D8">
        <w:rPr>
          <w:rFonts w:hint="cs"/>
          <w:rtl/>
        </w:rPr>
        <w:t xml:space="preserve">(اقتراح الرئيس </w:t>
      </w:r>
      <w:r>
        <w:rPr>
          <w:rFonts w:hint="cs"/>
          <w:rtl/>
        </w:rPr>
        <w:t>رهن</w:t>
      </w:r>
      <w:r w:rsidRPr="00CC6D30">
        <w:rPr>
          <w:rFonts w:hint="cs"/>
          <w:rtl/>
        </w:rPr>
        <w:t xml:space="preserve"> الموافقة على الفقرة 1)</w:t>
      </w:r>
    </w:p>
    <w:p w:rsidR="00527988" w:rsidRDefault="00527988" w:rsidP="00527988">
      <w:pPr>
        <w:pStyle w:val="NormalParaAR"/>
        <w:ind w:left="1133"/>
        <w:rPr>
          <w:rtl/>
        </w:rPr>
      </w:pPr>
      <w:r>
        <w:rPr>
          <w:rFonts w:hint="cs"/>
          <w:rtl/>
        </w:rPr>
        <w:t xml:space="preserve">سيكون هذا البند من جدول الأعمال موجزا ولن تكون البيانات المُدلى بها في إطاره محل مناقشة من قبل الدول الأعضاء. </w:t>
      </w:r>
      <w:r w:rsidRPr="00024C74">
        <w:rPr>
          <w:rFonts w:hint="cs"/>
          <w:b/>
          <w:bCs/>
          <w:rtl/>
        </w:rPr>
        <w:t>(المجموعة باء)</w:t>
      </w:r>
    </w:p>
    <w:p w:rsidR="00527988" w:rsidRDefault="00527988" w:rsidP="00527988">
      <w:pPr>
        <w:pStyle w:val="NormalParaAR"/>
        <w:ind w:left="1133"/>
        <w:rPr>
          <w:rtl/>
        </w:rPr>
      </w:pPr>
      <w:r>
        <w:rPr>
          <w:rFonts w:hint="cs"/>
          <w:rtl/>
        </w:rPr>
        <w:t xml:space="preserve">سيكون هذا البند بندا دائما على جدول الأعمال. </w:t>
      </w:r>
      <w:r w:rsidRPr="00024C74">
        <w:rPr>
          <w:rFonts w:hint="cs"/>
          <w:b/>
          <w:bCs/>
          <w:rtl/>
        </w:rPr>
        <w:t>(المجموعة الأفريقية)</w:t>
      </w:r>
    </w:p>
    <w:p w:rsidR="00527988" w:rsidRDefault="00527988" w:rsidP="00527988">
      <w:pPr>
        <w:pStyle w:val="NormalParaAR"/>
        <w:ind w:left="1133"/>
        <w:rPr>
          <w:rtl/>
        </w:rPr>
      </w:pPr>
      <w:r>
        <w:rPr>
          <w:rFonts w:hint="cs"/>
          <w:rtl/>
        </w:rPr>
        <w:t xml:space="preserve">سيكون هذا البند بندا دائما على جدول الأعمال تحت العنوان المذكور في النقطة 2. </w:t>
      </w:r>
      <w:r w:rsidRPr="00024C74">
        <w:rPr>
          <w:rFonts w:hint="cs"/>
          <w:b/>
          <w:bCs/>
          <w:rtl/>
        </w:rPr>
        <w:t>(البرازيل)</w:t>
      </w:r>
    </w:p>
    <w:p w:rsidR="00527988" w:rsidRPr="007F38D1" w:rsidRDefault="00527988" w:rsidP="00527988">
      <w:pPr>
        <w:pStyle w:val="NumberedParaAR"/>
        <w:tabs>
          <w:tab w:val="clear" w:pos="567"/>
        </w:tabs>
        <w:ind w:left="1133" w:hanging="567"/>
        <w:rPr>
          <w:rtl/>
        </w:rPr>
      </w:pPr>
      <w:r>
        <w:rPr>
          <w:rFonts w:hint="cs"/>
          <w:rtl/>
        </w:rPr>
        <w:t xml:space="preserve">وينبغي أن يحتوي التقرير الذي تقدمه كل لجنة إلى الجمعيات على </w:t>
      </w:r>
      <w:r>
        <w:rPr>
          <w:rtl/>
        </w:rPr>
        <w:t>[</w:t>
      </w:r>
      <w:r>
        <w:rPr>
          <w:rFonts w:hint="cs"/>
          <w:rtl/>
        </w:rPr>
        <w:t>ملخص/تجميع لبيانات الدول الأعضاء</w:t>
      </w:r>
      <w:r>
        <w:rPr>
          <w:rtl/>
        </w:rPr>
        <w:t>]</w:t>
      </w:r>
      <w:r>
        <w:rPr>
          <w:rFonts w:hint="cs"/>
          <w:rtl/>
        </w:rPr>
        <w:t xml:space="preserve"> يعده رئيس اللجنة. </w:t>
      </w:r>
      <w:r w:rsidRPr="007E031B">
        <w:rPr>
          <w:rFonts w:hint="cs"/>
          <w:b/>
          <w:bCs/>
          <w:rtl/>
        </w:rPr>
        <w:t>(اقتراح الرئيس)</w:t>
      </w:r>
    </w:p>
    <w:p w:rsidR="00527988" w:rsidRPr="00024C74" w:rsidRDefault="00527988" w:rsidP="00527988">
      <w:pPr>
        <w:pStyle w:val="NormalParaAR"/>
        <w:ind w:left="1133"/>
        <w:rPr>
          <w:rtl/>
        </w:rPr>
      </w:pPr>
      <w:r>
        <w:rPr>
          <w:rFonts w:hint="cs"/>
          <w:rtl/>
        </w:rPr>
        <w:t xml:space="preserve">ينبغي أن يكون التقرير الذي تقدمه تلك اللجان إلى الجمعية العامة عبارة عن تجميع لبيانات الدول الأعضاء ولن يكون التقرير محل مفاوضات بين الدول الأعضاء. </w:t>
      </w:r>
      <w:r w:rsidRPr="00024C74">
        <w:rPr>
          <w:rFonts w:hint="cs"/>
          <w:b/>
          <w:bCs/>
          <w:rtl/>
        </w:rPr>
        <w:t>(المجموعة باء)</w:t>
      </w:r>
    </w:p>
    <w:p w:rsidR="00527988" w:rsidRDefault="00527988" w:rsidP="00527988">
      <w:pPr>
        <w:pStyle w:val="NormalParaAR"/>
        <w:ind w:left="1133"/>
        <w:rPr>
          <w:rtl/>
        </w:rPr>
      </w:pPr>
      <w:r>
        <w:rPr>
          <w:rFonts w:hint="cs"/>
          <w:rtl/>
        </w:rPr>
        <w:t xml:space="preserve">ينبغي أن يحتوي التقرير الذي تقدمه كل لجنة إلى الجمعية العامة على ملخص يعده رئيس اللجنة. </w:t>
      </w:r>
      <w:r>
        <w:rPr>
          <w:rFonts w:hint="cs"/>
          <w:b/>
          <w:bCs/>
          <w:rtl/>
        </w:rPr>
        <w:t>(المجموعة</w:t>
      </w:r>
      <w:r>
        <w:rPr>
          <w:rFonts w:hint="eastAsia"/>
          <w:b/>
          <w:bCs/>
          <w:rtl/>
        </w:rPr>
        <w:t> </w:t>
      </w:r>
      <w:r>
        <w:rPr>
          <w:rFonts w:hint="cs"/>
          <w:b/>
          <w:bCs/>
          <w:rtl/>
        </w:rPr>
        <w:t>الأفريقية)</w:t>
      </w:r>
    </w:p>
    <w:p w:rsidR="00527988" w:rsidRPr="00424C81" w:rsidRDefault="00527988" w:rsidP="00527988">
      <w:pPr>
        <w:pStyle w:val="NumberedParaAR"/>
        <w:tabs>
          <w:tab w:val="clear" w:pos="567"/>
        </w:tabs>
        <w:ind w:left="1133" w:hanging="567"/>
      </w:pPr>
      <w:r>
        <w:rPr>
          <w:rFonts w:hint="cs"/>
          <w:rtl/>
        </w:rPr>
        <w:t xml:space="preserve">ولن تُناقش قضية آلية التنسيق، باستثناء الوجاهة، إلا في إطار </w:t>
      </w:r>
      <w:r w:rsidRPr="00424C81">
        <w:rPr>
          <w:rtl/>
        </w:rPr>
        <w:t>اللجنة المعنية بالتنمية والملكية الفكرية</w:t>
      </w:r>
      <w:r>
        <w:rPr>
          <w:rFonts w:hint="cs"/>
          <w:rtl/>
        </w:rPr>
        <w:t xml:space="preserve"> ولن يُناقش تطبيقها في لجان الويبو الأخرى. </w:t>
      </w:r>
      <w:r w:rsidRPr="00424C81">
        <w:rPr>
          <w:rFonts w:hint="cs"/>
          <w:b/>
          <w:bCs/>
          <w:rtl/>
        </w:rPr>
        <w:t>(</w:t>
      </w:r>
      <w:r>
        <w:rPr>
          <w:rFonts w:hint="cs"/>
          <w:b/>
          <w:bCs/>
          <w:rtl/>
        </w:rPr>
        <w:t>المجموعة</w:t>
      </w:r>
      <w:r w:rsidRPr="00424C81">
        <w:rPr>
          <w:rFonts w:hint="cs"/>
          <w:b/>
          <w:bCs/>
          <w:rtl/>
        </w:rPr>
        <w:t xml:space="preserve"> ب</w:t>
      </w:r>
      <w:r>
        <w:rPr>
          <w:rFonts w:hint="cs"/>
          <w:b/>
          <w:bCs/>
          <w:rtl/>
        </w:rPr>
        <w:t>اء</w:t>
      </w:r>
      <w:r w:rsidRPr="00424C81">
        <w:rPr>
          <w:rFonts w:hint="cs"/>
          <w:b/>
          <w:bCs/>
          <w:rtl/>
        </w:rPr>
        <w:t>)</w:t>
      </w:r>
    </w:p>
    <w:p w:rsidR="00527988" w:rsidRPr="00424C81" w:rsidRDefault="00527988" w:rsidP="00527988">
      <w:pPr>
        <w:pStyle w:val="NormalParaAR"/>
        <w:ind w:left="1133"/>
      </w:pPr>
      <w:r>
        <w:rPr>
          <w:rFonts w:hint="cs"/>
          <w:rtl/>
        </w:rPr>
        <w:t xml:space="preserve">ستُناقش </w:t>
      </w:r>
      <w:r w:rsidRPr="001F6548">
        <w:rPr>
          <w:rFonts w:hint="cs"/>
          <w:rtl/>
        </w:rPr>
        <w:t>قضية</w:t>
      </w:r>
      <w:r>
        <w:rPr>
          <w:rFonts w:hint="cs"/>
          <w:rtl/>
        </w:rPr>
        <w:t xml:space="preserve"> آلية التنسيق بمفهومها المحض، أساسا، في </w:t>
      </w:r>
      <w:r w:rsidRPr="00424C81">
        <w:rPr>
          <w:rtl/>
        </w:rPr>
        <w:t>اللجنة المعنية بالتنمية والملكية الفكرية</w:t>
      </w:r>
      <w:r>
        <w:rPr>
          <w:rFonts w:hint="cs"/>
          <w:rtl/>
        </w:rPr>
        <w:t xml:space="preserve">، بناء على توصية الجمعية العامة. </w:t>
      </w:r>
      <w:r w:rsidRPr="00024C74">
        <w:rPr>
          <w:b/>
          <w:bCs/>
          <w:rtl/>
        </w:rPr>
        <w:t>(المجموعة الأفريقية)</w:t>
      </w:r>
    </w:p>
    <w:p w:rsidR="00527988" w:rsidRPr="00C96F76" w:rsidRDefault="00527988" w:rsidP="00527988">
      <w:pPr>
        <w:pStyle w:val="NumberedParaAR"/>
        <w:ind w:left="566"/>
      </w:pPr>
      <w:r>
        <w:rPr>
          <w:rFonts w:hint="cs"/>
          <w:rtl/>
        </w:rPr>
        <w:t>ينبغي للجان ألا تغفِل أنه يجب تنفيذ آلية التنسيق بطريقة عملية وتضمن ألا تمنعها المناقشات بشأن هذه</w:t>
      </w:r>
      <w:r>
        <w:rPr>
          <w:rFonts w:hint="eastAsia"/>
          <w:rtl/>
        </w:rPr>
        <w:t> </w:t>
      </w:r>
      <w:r>
        <w:rPr>
          <w:rFonts w:hint="cs"/>
          <w:rtl/>
        </w:rPr>
        <w:t xml:space="preserve">المسألة من إنجاز عملها الموضوعي. </w:t>
      </w:r>
      <w:r w:rsidRPr="00424C81">
        <w:rPr>
          <w:rFonts w:hint="cs"/>
          <w:b/>
          <w:bCs/>
          <w:rtl/>
        </w:rPr>
        <w:t>(</w:t>
      </w:r>
      <w:r>
        <w:rPr>
          <w:rFonts w:hint="cs"/>
          <w:b/>
          <w:bCs/>
          <w:rtl/>
        </w:rPr>
        <w:t>المجموعة</w:t>
      </w:r>
      <w:r w:rsidRPr="00424C81">
        <w:rPr>
          <w:rFonts w:hint="cs"/>
          <w:b/>
          <w:bCs/>
          <w:rtl/>
        </w:rPr>
        <w:t xml:space="preserve"> ب</w:t>
      </w:r>
      <w:r>
        <w:rPr>
          <w:rFonts w:hint="cs"/>
          <w:b/>
          <w:bCs/>
          <w:rtl/>
        </w:rPr>
        <w:t>اء</w:t>
      </w:r>
      <w:r w:rsidRPr="00424C81">
        <w:rPr>
          <w:rFonts w:hint="cs"/>
          <w:b/>
          <w:bCs/>
          <w:rtl/>
        </w:rPr>
        <w:t>)</w:t>
      </w:r>
    </w:p>
    <w:p w:rsidR="00527988" w:rsidRPr="007F38D1" w:rsidRDefault="00527988" w:rsidP="00235D05">
      <w:pPr>
        <w:pStyle w:val="NormalParaAR"/>
        <w:spacing w:after="480"/>
        <w:ind w:left="567"/>
      </w:pPr>
      <w:r w:rsidRPr="007E031B">
        <w:rPr>
          <w:rFonts w:hint="cs"/>
          <w:rtl/>
        </w:rPr>
        <w:t>ينبغي للجان ألا تغفِل أنه يجب تنفيذ آلية التنسيق بطريقة عملية وتضمن ألا تمنعها المناقشات بشأن هذه</w:t>
      </w:r>
      <w:r w:rsidRPr="007E031B">
        <w:rPr>
          <w:rFonts w:hint="eastAsia"/>
          <w:rtl/>
        </w:rPr>
        <w:t> </w:t>
      </w:r>
      <w:r w:rsidRPr="007E031B">
        <w:rPr>
          <w:rFonts w:hint="cs"/>
          <w:rtl/>
        </w:rPr>
        <w:t>المسألة من إنجاز عملها الموضوعي</w:t>
      </w:r>
      <w:r>
        <w:rPr>
          <w:rFonts w:hint="cs"/>
          <w:rtl/>
        </w:rPr>
        <w:t>، طبقا لتوصيات جدول أعمال التنمية.</w:t>
      </w:r>
      <w:r w:rsidRPr="007E031B">
        <w:rPr>
          <w:rFonts w:hint="cs"/>
          <w:b/>
          <w:bCs/>
          <w:rtl/>
        </w:rPr>
        <w:t xml:space="preserve"> </w:t>
      </w:r>
      <w:r w:rsidRPr="00C96F76">
        <w:rPr>
          <w:rFonts w:hint="cs"/>
          <w:b/>
          <w:bCs/>
          <w:rtl/>
        </w:rPr>
        <w:t>(المجموعة الأفريقية)</w:t>
      </w:r>
    </w:p>
    <w:p w:rsidR="0073134D" w:rsidRDefault="00235D05" w:rsidP="00235D05">
      <w:pPr>
        <w:pStyle w:val="EndofDocumentAR"/>
        <w:rPr>
          <w:rFonts w:hint="cs"/>
          <w:rtl/>
        </w:rPr>
      </w:pPr>
      <w:r>
        <w:rPr>
          <w:rFonts w:hint="cs"/>
          <w:rtl/>
        </w:rPr>
        <w:t>[نهاية الملحق الثاني والوثيقة]</w:t>
      </w:r>
    </w:p>
    <w:p w:rsidR="00235D05" w:rsidRDefault="00235D05" w:rsidP="00235D05">
      <w:pPr>
        <w:pStyle w:val="NormalParaAR"/>
        <w:rPr>
          <w:rtl/>
        </w:rPr>
        <w:sectPr w:rsidR="00235D05" w:rsidSect="00235D05">
          <w:headerReference w:type="default" r:id="rId15"/>
          <w:headerReference w:type="first" r:id="rId16"/>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712081" w:rsidRPr="00712081" w:rsidTr="00453DA0">
        <w:tc>
          <w:tcPr>
            <w:tcW w:w="4843" w:type="dxa"/>
            <w:tcBorders>
              <w:bottom w:val="single" w:sz="4" w:space="0" w:color="auto"/>
            </w:tcBorders>
          </w:tcPr>
          <w:p w:rsidR="00712081" w:rsidRPr="00712081" w:rsidRDefault="00712081" w:rsidP="00712081">
            <w:pPr>
              <w:bidi/>
              <w:rPr>
                <w:rFonts w:ascii="Arabic Typesetting" w:hAnsi="Arabic Typesetting" w:cs="Arabic Typesetting"/>
                <w:sz w:val="36"/>
                <w:szCs w:val="36"/>
                <w:lang w:bidi="ar-EG"/>
              </w:rPr>
            </w:pPr>
          </w:p>
        </w:tc>
        <w:tc>
          <w:tcPr>
            <w:tcW w:w="4223" w:type="dxa"/>
            <w:tcBorders>
              <w:bottom w:val="single" w:sz="4" w:space="0" w:color="auto"/>
            </w:tcBorders>
          </w:tcPr>
          <w:p w:rsidR="00712081" w:rsidRPr="00712081" w:rsidRDefault="00712081" w:rsidP="00712081">
            <w:pPr>
              <w:bidi/>
              <w:spacing w:after="20"/>
              <w:rPr>
                <w:rFonts w:ascii="Arabic Typesetting" w:hAnsi="Arabic Typesetting" w:cs="Arabic Typesetting"/>
                <w:sz w:val="36"/>
                <w:szCs w:val="36"/>
                <w:rtl/>
              </w:rPr>
            </w:pPr>
            <w:r w:rsidRPr="00712081">
              <w:rPr>
                <w:noProof/>
              </w:rPr>
              <w:drawing>
                <wp:inline distT="0" distB="0" distL="0" distR="0" wp14:anchorId="4002AE76" wp14:editId="41EBC154">
                  <wp:extent cx="1327150" cy="1263650"/>
                  <wp:effectExtent l="0" t="0" r="6350" b="0"/>
                  <wp:docPr id="5" name="Picture 5"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12081" w:rsidRPr="00712081" w:rsidRDefault="00712081" w:rsidP="00712081">
            <w:pPr>
              <w:rPr>
                <w:b/>
                <w:bCs/>
                <w:sz w:val="40"/>
                <w:szCs w:val="40"/>
              </w:rPr>
            </w:pPr>
            <w:r w:rsidRPr="00712081">
              <w:rPr>
                <w:b/>
                <w:bCs/>
                <w:sz w:val="40"/>
                <w:szCs w:val="40"/>
              </w:rPr>
              <w:t>A</w:t>
            </w:r>
          </w:p>
        </w:tc>
      </w:tr>
      <w:tr w:rsidR="00712081" w:rsidRPr="00712081" w:rsidTr="00453DA0">
        <w:trPr>
          <w:trHeight w:val="333"/>
        </w:trPr>
        <w:tc>
          <w:tcPr>
            <w:tcW w:w="9571" w:type="dxa"/>
            <w:gridSpan w:val="3"/>
            <w:tcBorders>
              <w:top w:val="single" w:sz="4" w:space="0" w:color="auto"/>
            </w:tcBorders>
            <w:vAlign w:val="bottom"/>
          </w:tcPr>
          <w:p w:rsidR="00712081" w:rsidRPr="00712081" w:rsidRDefault="00712081" w:rsidP="00712081">
            <w:pPr>
              <w:bidi/>
              <w:jc w:val="right"/>
              <w:rPr>
                <w:rFonts w:ascii="Arial Black" w:hAnsi="Arial Black" w:cs="Arabic Typesetting"/>
                <w:b/>
                <w:bCs/>
                <w:sz w:val="16"/>
                <w:szCs w:val="16"/>
                <w:rtl/>
              </w:rPr>
            </w:pPr>
            <w:r w:rsidRPr="00712081">
              <w:rPr>
                <w:rFonts w:ascii="Arial Black" w:hAnsi="Arial Black" w:cs="Arabic Typesetting"/>
                <w:b/>
                <w:bCs/>
                <w:sz w:val="16"/>
                <w:szCs w:val="16"/>
              </w:rPr>
              <w:t>CDIP/17/2</w:t>
            </w:r>
          </w:p>
        </w:tc>
      </w:tr>
      <w:tr w:rsidR="00712081" w:rsidRPr="00712081" w:rsidTr="00453DA0">
        <w:tc>
          <w:tcPr>
            <w:tcW w:w="9571" w:type="dxa"/>
            <w:gridSpan w:val="3"/>
          </w:tcPr>
          <w:p w:rsidR="00712081" w:rsidRPr="00712081" w:rsidRDefault="00712081" w:rsidP="00712081">
            <w:pPr>
              <w:bidi/>
              <w:spacing w:line="240" w:lineRule="exact"/>
              <w:jc w:val="right"/>
              <w:rPr>
                <w:rFonts w:ascii="Arabic Typesetting" w:hAnsi="Arabic Typesetting" w:cs="Arabic Typesetting"/>
                <w:b/>
                <w:bCs/>
                <w:sz w:val="30"/>
                <w:szCs w:val="30"/>
                <w:rtl/>
                <w:lang w:bidi="ar-EG"/>
              </w:rPr>
            </w:pPr>
            <w:r w:rsidRPr="00712081">
              <w:rPr>
                <w:rFonts w:ascii="Arabic Typesetting" w:hAnsi="Arabic Typesetting" w:cs="Arabic Typesetting" w:hint="cs"/>
                <w:b/>
                <w:bCs/>
                <w:sz w:val="30"/>
                <w:szCs w:val="30"/>
                <w:rtl/>
              </w:rPr>
              <w:t>الأصل: بالإنكليزية</w:t>
            </w:r>
          </w:p>
        </w:tc>
      </w:tr>
      <w:tr w:rsidR="00712081" w:rsidRPr="00712081" w:rsidTr="00453DA0">
        <w:tc>
          <w:tcPr>
            <w:tcW w:w="9571" w:type="dxa"/>
            <w:gridSpan w:val="3"/>
          </w:tcPr>
          <w:p w:rsidR="00712081" w:rsidRPr="00712081" w:rsidRDefault="00712081" w:rsidP="00712081">
            <w:pPr>
              <w:bidi/>
              <w:jc w:val="right"/>
              <w:rPr>
                <w:rFonts w:ascii="Arabic Typesetting" w:hAnsi="Arabic Typesetting" w:cs="Arabic Typesetting"/>
                <w:b/>
                <w:bCs/>
                <w:sz w:val="30"/>
                <w:szCs w:val="30"/>
                <w:rtl/>
              </w:rPr>
            </w:pPr>
            <w:r w:rsidRPr="00712081">
              <w:rPr>
                <w:rFonts w:ascii="Arabic Typesetting" w:hAnsi="Arabic Typesetting" w:cs="Arabic Typesetting" w:hint="cs"/>
                <w:b/>
                <w:bCs/>
                <w:sz w:val="30"/>
                <w:szCs w:val="30"/>
                <w:rtl/>
              </w:rPr>
              <w:t>التاريخ: 27 يناير 2016</w:t>
            </w:r>
          </w:p>
        </w:tc>
      </w:tr>
    </w:tbl>
    <w:p w:rsidR="00712081" w:rsidRPr="00712081" w:rsidRDefault="00712081" w:rsidP="00712081">
      <w:pPr>
        <w:bidi/>
        <w:spacing w:line="360" w:lineRule="exact"/>
        <w:rPr>
          <w:rFonts w:ascii="Arabic Typesetting" w:hAnsi="Arabic Typesetting" w:cs="Arabic Typesetting"/>
          <w:sz w:val="36"/>
          <w:szCs w:val="36"/>
          <w:rtl/>
        </w:rPr>
      </w:pPr>
    </w:p>
    <w:p w:rsidR="00712081" w:rsidRPr="00712081" w:rsidRDefault="00712081" w:rsidP="00712081">
      <w:pPr>
        <w:bidi/>
        <w:spacing w:line="360" w:lineRule="exact"/>
        <w:rPr>
          <w:rFonts w:ascii="Arabic Typesetting" w:hAnsi="Arabic Typesetting" w:cs="Arabic Typesetting"/>
          <w:sz w:val="36"/>
          <w:szCs w:val="36"/>
          <w:rtl/>
        </w:rPr>
      </w:pPr>
    </w:p>
    <w:p w:rsidR="00712081" w:rsidRPr="00712081" w:rsidRDefault="00712081" w:rsidP="00712081">
      <w:pPr>
        <w:bidi/>
        <w:spacing w:line="360" w:lineRule="exact"/>
        <w:rPr>
          <w:rFonts w:ascii="Arabic Typesetting" w:hAnsi="Arabic Typesetting" w:cs="Arabic Typesetting"/>
          <w:sz w:val="36"/>
          <w:szCs w:val="36"/>
          <w:rtl/>
        </w:rPr>
      </w:pPr>
    </w:p>
    <w:p w:rsidR="00712081" w:rsidRPr="00712081" w:rsidRDefault="00712081" w:rsidP="00712081">
      <w:pPr>
        <w:bidi/>
        <w:spacing w:line="360" w:lineRule="exact"/>
        <w:ind w:right="550"/>
        <w:rPr>
          <w:rFonts w:ascii="Arial Black" w:hAnsi="Arial Black" w:cs="PT Bold Heading"/>
          <w:sz w:val="34"/>
          <w:szCs w:val="34"/>
          <w:rtl/>
        </w:rPr>
      </w:pPr>
      <w:r w:rsidRPr="00712081">
        <w:rPr>
          <w:rFonts w:ascii="Arial Black" w:hAnsi="Arial Black" w:cs="PT Bold Heading"/>
          <w:sz w:val="34"/>
          <w:szCs w:val="34"/>
          <w:rtl/>
        </w:rPr>
        <w:t xml:space="preserve">اللجنة </w:t>
      </w:r>
      <w:r w:rsidRPr="00712081">
        <w:rPr>
          <w:rFonts w:ascii="Arial Black" w:hAnsi="Arial Black" w:cs="PT Bold Heading" w:hint="cs"/>
          <w:sz w:val="34"/>
          <w:szCs w:val="34"/>
          <w:rtl/>
        </w:rPr>
        <w:t>المعنية بالتنمية والملكية الفكرية</w:t>
      </w:r>
    </w:p>
    <w:p w:rsidR="00712081" w:rsidRPr="00712081" w:rsidRDefault="00712081" w:rsidP="00712081">
      <w:pPr>
        <w:bidi/>
        <w:spacing w:line="360" w:lineRule="exact"/>
        <w:rPr>
          <w:rFonts w:ascii="Arabic Typesetting" w:hAnsi="Arabic Typesetting" w:cs="Arabic Typesetting"/>
          <w:sz w:val="36"/>
          <w:szCs w:val="36"/>
          <w:rtl/>
          <w:lang w:bidi="ar-EG"/>
        </w:rPr>
      </w:pPr>
    </w:p>
    <w:p w:rsidR="00712081" w:rsidRPr="00712081" w:rsidRDefault="00712081" w:rsidP="00712081">
      <w:pPr>
        <w:bidi/>
        <w:spacing w:line="360" w:lineRule="exact"/>
        <w:rPr>
          <w:rFonts w:ascii="Cambria Math" w:hAnsi="Cambria Math" w:cs="PT Bold Heading"/>
          <w:sz w:val="30"/>
          <w:szCs w:val="30"/>
          <w:rtl/>
          <w:lang w:bidi="ar-EG"/>
        </w:rPr>
      </w:pPr>
      <w:r w:rsidRPr="00712081">
        <w:rPr>
          <w:rFonts w:ascii="Cambria Math" w:hAnsi="Cambria Math" w:cs="PT Bold Heading"/>
          <w:sz w:val="30"/>
          <w:szCs w:val="30"/>
          <w:rtl/>
        </w:rPr>
        <w:t xml:space="preserve">الدورة </w:t>
      </w:r>
      <w:r w:rsidRPr="00712081">
        <w:rPr>
          <w:rFonts w:ascii="Cambria Math" w:hAnsi="Cambria Math" w:cs="PT Bold Heading" w:hint="cs"/>
          <w:sz w:val="30"/>
          <w:szCs w:val="30"/>
          <w:rtl/>
        </w:rPr>
        <w:t>السابعة عشرة</w:t>
      </w:r>
    </w:p>
    <w:p w:rsidR="00712081" w:rsidRPr="00712081" w:rsidRDefault="00712081" w:rsidP="00712081">
      <w:pPr>
        <w:bidi/>
        <w:spacing w:line="360" w:lineRule="exact"/>
        <w:rPr>
          <w:rFonts w:ascii="Arabic Typesetting" w:hAnsi="Arabic Typesetting" w:cs="Arabic Typesetting"/>
          <w:b/>
          <w:bCs/>
          <w:sz w:val="36"/>
          <w:szCs w:val="36"/>
          <w:rtl/>
          <w:lang w:bidi="ar-EG"/>
        </w:rPr>
      </w:pPr>
      <w:r w:rsidRPr="00712081">
        <w:rPr>
          <w:rFonts w:ascii="Arabic Typesetting" w:hAnsi="Arabic Typesetting" w:cs="Arabic Typesetting" w:hint="cs"/>
          <w:b/>
          <w:bCs/>
          <w:sz w:val="36"/>
          <w:szCs w:val="36"/>
          <w:rtl/>
        </w:rPr>
        <w:t>جنيف، من 11 إلى 15 أبريل 2016</w:t>
      </w:r>
    </w:p>
    <w:p w:rsidR="00712081" w:rsidRPr="00712081" w:rsidRDefault="00712081" w:rsidP="00712081">
      <w:pPr>
        <w:bidi/>
        <w:spacing w:line="360" w:lineRule="exact"/>
        <w:rPr>
          <w:rFonts w:ascii="Arabic Typesetting" w:hAnsi="Arabic Typesetting" w:cs="Arabic Typesetting"/>
          <w:sz w:val="36"/>
          <w:szCs w:val="36"/>
          <w:rtl/>
        </w:rPr>
      </w:pPr>
    </w:p>
    <w:p w:rsidR="00712081" w:rsidRPr="00712081" w:rsidRDefault="00712081" w:rsidP="00712081">
      <w:pPr>
        <w:bidi/>
        <w:spacing w:line="360" w:lineRule="exact"/>
        <w:rPr>
          <w:rFonts w:ascii="Arabic Typesetting" w:hAnsi="Arabic Typesetting" w:cs="Arabic Typesetting"/>
          <w:sz w:val="36"/>
          <w:szCs w:val="36"/>
          <w:rtl/>
        </w:rPr>
      </w:pPr>
    </w:p>
    <w:p w:rsidR="00712081" w:rsidRPr="00712081" w:rsidRDefault="00712081" w:rsidP="00712081">
      <w:pPr>
        <w:bidi/>
        <w:spacing w:line="360" w:lineRule="exact"/>
        <w:rPr>
          <w:rFonts w:ascii="Arial Black" w:hAnsi="Arial Black" w:cs="PT Bold Heading"/>
          <w:sz w:val="26"/>
          <w:szCs w:val="26"/>
          <w:rtl/>
        </w:rPr>
      </w:pPr>
      <w:r w:rsidRPr="00712081">
        <w:rPr>
          <w:rFonts w:ascii="Arial Black" w:hAnsi="Arial Black" w:cs="PT Bold Heading"/>
          <w:sz w:val="26"/>
          <w:szCs w:val="26"/>
          <w:rtl/>
        </w:rPr>
        <w:t>تقرير المدير العام عن تنفيذ جدول أعمال التنمية</w:t>
      </w:r>
    </w:p>
    <w:p w:rsidR="00712081" w:rsidRPr="00712081" w:rsidRDefault="00712081" w:rsidP="00712081">
      <w:pPr>
        <w:bidi/>
        <w:spacing w:before="240" w:after="840" w:line="360" w:lineRule="exact"/>
        <w:rPr>
          <w:rFonts w:ascii="Arabic Typesetting" w:hAnsi="Arabic Typesetting" w:cs="Arabic Typesetting"/>
          <w:i/>
          <w:iCs/>
          <w:sz w:val="36"/>
          <w:szCs w:val="36"/>
          <w:rtl/>
        </w:rPr>
      </w:pPr>
      <w:r w:rsidRPr="00712081">
        <w:rPr>
          <w:rFonts w:ascii="Arabic Typesetting" w:hAnsi="Arabic Typesetting" w:cs="Arabic Typesetting" w:hint="cs"/>
          <w:i/>
          <w:iCs/>
          <w:sz w:val="36"/>
          <w:szCs w:val="36"/>
          <w:rtl/>
        </w:rPr>
        <w:t>من إعداد الأمانة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تحتوي ه</w:t>
      </w:r>
      <w:bookmarkStart w:id="2" w:name="_GoBack"/>
      <w:bookmarkEnd w:id="2"/>
      <w:r w:rsidRPr="00712081">
        <w:rPr>
          <w:rFonts w:ascii="Arabic Typesetting" w:hAnsi="Arabic Typesetting" w:cs="Arabic Typesetting"/>
          <w:sz w:val="36"/>
          <w:szCs w:val="36"/>
          <w:rtl/>
        </w:rPr>
        <w:t>ذه الوثيقة على تقرير المدير العام عن تنفيذ جدول أعمال التنمية لعام 201</w:t>
      </w:r>
      <w:r w:rsidRPr="00712081">
        <w:rPr>
          <w:rFonts w:ascii="Arabic Typesetting" w:hAnsi="Arabic Typesetting" w:cs="Arabic Typesetting" w:hint="cs"/>
          <w:sz w:val="36"/>
          <w:szCs w:val="36"/>
          <w:rtl/>
        </w:rPr>
        <w:t>5</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وهذا هو التقرير السنوي الس</w:t>
      </w:r>
      <w:r w:rsidRPr="00712081">
        <w:rPr>
          <w:rFonts w:ascii="Arabic Typesetting" w:hAnsi="Arabic Typesetting" w:cs="Arabic Typesetting" w:hint="cs"/>
          <w:sz w:val="36"/>
          <w:szCs w:val="36"/>
          <w:rtl/>
        </w:rPr>
        <w:t xml:space="preserve">ابع </w:t>
      </w:r>
      <w:r w:rsidRPr="00712081">
        <w:rPr>
          <w:rFonts w:ascii="Arabic Typesetting" w:hAnsi="Arabic Typesetting" w:cs="Arabic Typesetting"/>
          <w:sz w:val="36"/>
          <w:szCs w:val="36"/>
          <w:rtl/>
        </w:rPr>
        <w:t>الذي يقدمه المدير العام إلى اللجنة.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ويهدف التقرير إلى إعطاء الدول الأعضاء نبذة عامة عن مشاركة ال</w:t>
      </w:r>
      <w:r w:rsidRPr="00712081">
        <w:rPr>
          <w:rFonts w:ascii="Arabic Typesetting" w:hAnsi="Arabic Typesetting" w:cs="Arabic Typesetting" w:hint="cs"/>
          <w:sz w:val="36"/>
          <w:szCs w:val="36"/>
          <w:rtl/>
        </w:rPr>
        <w:t>منظمة</w:t>
      </w:r>
      <w:r w:rsidRPr="00712081">
        <w:rPr>
          <w:rFonts w:ascii="Arabic Typesetting" w:hAnsi="Arabic Typesetting" w:cs="Arabic Typesetting"/>
          <w:sz w:val="36"/>
          <w:szCs w:val="36"/>
          <w:rtl/>
        </w:rPr>
        <w:t xml:space="preserve"> في تنفيذ توصيات جدول أعمال التنمية ومبادئ</w:t>
      </w:r>
      <w:r w:rsidRPr="00712081">
        <w:rPr>
          <w:rFonts w:ascii="Arabic Typesetting" w:hAnsi="Arabic Typesetting" w:cs="Arabic Typesetting" w:hint="cs"/>
          <w:sz w:val="36"/>
          <w:szCs w:val="36"/>
          <w:rtl/>
        </w:rPr>
        <w:t>ه</w:t>
      </w:r>
      <w:r w:rsidRPr="00712081">
        <w:rPr>
          <w:rFonts w:ascii="Arabic Typesetting" w:hAnsi="Arabic Typesetting" w:cs="Arabic Typesetting"/>
          <w:sz w:val="36"/>
          <w:szCs w:val="36"/>
          <w:rtl/>
        </w:rPr>
        <w:t xml:space="preserve"> وتعميمها.</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ويتألف التقرير من جزأين</w:t>
      </w:r>
      <w:r w:rsidRPr="00712081">
        <w:rPr>
          <w:rFonts w:ascii="Arabic Typesetting" w:hAnsi="Arabic Typesetting" w:cs="Arabic Typesetting" w:hint="cs"/>
          <w:sz w:val="36"/>
          <w:szCs w:val="36"/>
          <w:rtl/>
        </w:rPr>
        <w:t>:</w:t>
      </w:r>
    </w:p>
    <w:p w:rsidR="00712081" w:rsidRPr="00712081" w:rsidRDefault="00712081" w:rsidP="00712081">
      <w:pPr>
        <w:numPr>
          <w:ilvl w:val="0"/>
          <w:numId w:val="7"/>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يقدم الجزء الأول </w:t>
      </w:r>
      <w:r w:rsidRPr="00712081">
        <w:rPr>
          <w:rFonts w:ascii="Arabic Typesetting" w:hAnsi="Arabic Typesetting" w:cs="Arabic Typesetting" w:hint="cs"/>
          <w:sz w:val="36"/>
          <w:szCs w:val="36"/>
          <w:rtl/>
        </w:rPr>
        <w:t xml:space="preserve">أبرز </w:t>
      </w:r>
      <w:r w:rsidRPr="00712081">
        <w:rPr>
          <w:rFonts w:ascii="Arabic Typesetting" w:hAnsi="Arabic Typesetting" w:cs="Arabic Typesetting"/>
          <w:sz w:val="36"/>
          <w:szCs w:val="36"/>
          <w:rtl/>
        </w:rPr>
        <w:t>النقاط بخصوص تنفيذ جدول أعمال التنمية وتعميمه على المستويين التاليين:</w:t>
      </w:r>
    </w:p>
    <w:p w:rsidR="00712081" w:rsidRPr="00712081" w:rsidRDefault="00712081" w:rsidP="00712081">
      <w:pPr>
        <w:bidi/>
        <w:spacing w:after="240" w:line="360" w:lineRule="exact"/>
        <w:ind w:left="1075"/>
        <w:rPr>
          <w:rFonts w:ascii="Arabic Typesetting" w:hAnsi="Arabic Typesetting" w:cs="Arabic Typesetting"/>
          <w:sz w:val="36"/>
          <w:szCs w:val="36"/>
          <w:rtl/>
        </w:rPr>
      </w:pP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ab/>
        <w:t>الأنشطة العادية لبرامج الويبو</w:t>
      </w:r>
      <w:r w:rsidRPr="00712081">
        <w:rPr>
          <w:rFonts w:ascii="Arabic Typesetting" w:hAnsi="Arabic Typesetting" w:cs="Arabic Typesetting" w:hint="cs"/>
          <w:sz w:val="36"/>
          <w:szCs w:val="36"/>
          <w:rtl/>
        </w:rPr>
        <w:t>،</w:t>
      </w:r>
    </w:p>
    <w:p w:rsidR="00712081" w:rsidRPr="00712081" w:rsidRDefault="00712081" w:rsidP="00712081">
      <w:pPr>
        <w:bidi/>
        <w:spacing w:after="240" w:line="360" w:lineRule="exact"/>
        <w:ind w:left="1075"/>
        <w:rPr>
          <w:rFonts w:ascii="Arabic Typesetting" w:hAnsi="Arabic Typesetting" w:cs="Arabic Typesetting"/>
          <w:sz w:val="36"/>
          <w:szCs w:val="36"/>
        </w:rPr>
      </w:pPr>
      <w:r w:rsidRPr="00712081">
        <w:rPr>
          <w:rFonts w:ascii="Arabic Typesetting" w:hAnsi="Arabic Typesetting" w:cs="Arabic Typesetting" w:hint="cs"/>
          <w:sz w:val="36"/>
          <w:szCs w:val="36"/>
          <w:rtl/>
        </w:rPr>
        <w:t>"2"</w:t>
      </w:r>
      <w:r w:rsidRPr="00712081">
        <w:rPr>
          <w:rFonts w:ascii="Arabic Typesetting" w:hAnsi="Arabic Typesetting" w:cs="Arabic Typesetting"/>
          <w:sz w:val="36"/>
          <w:szCs w:val="36"/>
          <w:rtl/>
        </w:rPr>
        <w:tab/>
        <w:t>و</w:t>
      </w:r>
      <w:r w:rsidRPr="00712081">
        <w:rPr>
          <w:rFonts w:ascii="Arabic Typesetting" w:hAnsi="Arabic Typesetting" w:cs="Arabic Typesetting" w:hint="cs"/>
          <w:sz w:val="36"/>
          <w:szCs w:val="36"/>
          <w:rtl/>
        </w:rPr>
        <w:t xml:space="preserve">عمل </w:t>
      </w:r>
      <w:r w:rsidRPr="00712081">
        <w:rPr>
          <w:rFonts w:ascii="Arabic Typesetting" w:hAnsi="Arabic Typesetting" w:cs="Arabic Typesetting"/>
          <w:sz w:val="36"/>
          <w:szCs w:val="36"/>
          <w:rtl/>
        </w:rPr>
        <w:t>هيئات الويبو</w:t>
      </w:r>
      <w:r w:rsidRPr="00712081">
        <w:rPr>
          <w:rFonts w:ascii="Arabic Typesetting" w:hAnsi="Arabic Typesetting" w:cs="Arabic Typesetting" w:hint="cs"/>
          <w:sz w:val="36"/>
          <w:szCs w:val="36"/>
          <w:rtl/>
        </w:rPr>
        <w:t xml:space="preserve"> الأخرى،</w:t>
      </w:r>
    </w:p>
    <w:p w:rsidR="00712081" w:rsidRPr="00712081" w:rsidRDefault="00712081" w:rsidP="00712081">
      <w:pPr>
        <w:numPr>
          <w:ilvl w:val="0"/>
          <w:numId w:val="7"/>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ويصف </w:t>
      </w:r>
      <w:r w:rsidRPr="00712081">
        <w:rPr>
          <w:rFonts w:ascii="Arabic Typesetting" w:hAnsi="Arabic Typesetting" w:cs="Arabic Typesetting"/>
          <w:sz w:val="36"/>
          <w:szCs w:val="36"/>
          <w:rtl/>
        </w:rPr>
        <w:t>الجزء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الثاني التطورات</w:t>
      </w:r>
      <w:r w:rsidRPr="00712081">
        <w:rPr>
          <w:rFonts w:ascii="Arabic Typesetting" w:hAnsi="Arabic Typesetting" w:cs="Arabic Typesetting" w:hint="cs"/>
          <w:sz w:val="36"/>
          <w:szCs w:val="36"/>
          <w:rtl/>
        </w:rPr>
        <w:t xml:space="preserve"> الرئيسية</w:t>
      </w:r>
      <w:r w:rsidRPr="00712081">
        <w:rPr>
          <w:rFonts w:ascii="Arabic Typesetting" w:hAnsi="Arabic Typesetting" w:cs="Arabic Typesetting"/>
          <w:sz w:val="36"/>
          <w:szCs w:val="36"/>
          <w:rtl/>
        </w:rPr>
        <w:t xml:space="preserve"> في تنفيذ مشروعات جدول أعمال التنمية.</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إ</w:t>
      </w:r>
      <w:r w:rsidRPr="00712081">
        <w:rPr>
          <w:rFonts w:ascii="Arabic Typesetting" w:hAnsi="Arabic Typesetting" w:cs="Arabic Typesetting"/>
          <w:sz w:val="36"/>
          <w:szCs w:val="36"/>
          <w:rtl/>
        </w:rPr>
        <w:t>ضافة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ذلك، </w:t>
      </w:r>
      <w:r w:rsidRPr="00712081">
        <w:rPr>
          <w:rFonts w:ascii="Arabic Typesetting" w:hAnsi="Arabic Typesetting" w:cs="Arabic Typesetting" w:hint="cs"/>
          <w:sz w:val="36"/>
          <w:szCs w:val="36"/>
          <w:rtl/>
        </w:rPr>
        <w:t xml:space="preserve">تُقدِّم المرفقات الثلاثة التالية معلومات ذات صلة في </w:t>
      </w:r>
      <w:r w:rsidRPr="00712081">
        <w:rPr>
          <w:rFonts w:ascii="Arabic Typesetting" w:hAnsi="Arabic Typesetting" w:cs="Arabic Typesetting"/>
          <w:sz w:val="36"/>
          <w:szCs w:val="36"/>
          <w:rtl/>
        </w:rPr>
        <w:t>شكل جد</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ول:</w:t>
      </w:r>
    </w:p>
    <w:p w:rsidR="00712081" w:rsidRPr="00712081" w:rsidRDefault="00712081" w:rsidP="00712081">
      <w:pPr>
        <w:bidi/>
        <w:spacing w:after="240" w:line="360" w:lineRule="exact"/>
        <w:ind w:left="715" w:hanging="360"/>
        <w:rPr>
          <w:rFonts w:ascii="Arabic Typesetting" w:hAnsi="Arabic Typesetting" w:cs="Arabic Typesetting"/>
          <w:sz w:val="36"/>
          <w:szCs w:val="36"/>
          <w:rtl/>
        </w:rPr>
      </w:pP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ab/>
      </w:r>
      <w:r w:rsidRPr="00712081">
        <w:rPr>
          <w:rFonts w:ascii="Arabic Typesetting" w:hAnsi="Arabic Typesetting" w:cs="Arabic Typesetting"/>
          <w:sz w:val="36"/>
          <w:szCs w:val="36"/>
          <w:rtl/>
        </w:rPr>
        <w:tab/>
        <w:t>يقدم المرفق الأول لهذه الوثيقة نبذة عامة عن وضع تنفيذ توصيات جدول أعمال التنمية</w:t>
      </w:r>
      <w:r w:rsidRPr="00712081">
        <w:rPr>
          <w:rFonts w:ascii="Arabic Typesetting" w:hAnsi="Arabic Typesetting" w:cs="Arabic Typesetting" w:hint="cs"/>
          <w:sz w:val="36"/>
          <w:szCs w:val="36"/>
          <w:rtl/>
        </w:rPr>
        <w:t>،</w:t>
      </w:r>
    </w:p>
    <w:p w:rsidR="00712081" w:rsidRPr="00712081" w:rsidRDefault="00712081" w:rsidP="00712081">
      <w:pPr>
        <w:bidi/>
        <w:spacing w:after="240" w:line="360" w:lineRule="exact"/>
        <w:ind w:left="715" w:hanging="360"/>
        <w:rPr>
          <w:rFonts w:ascii="Arabic Typesetting" w:hAnsi="Arabic Typesetting" w:cs="Arabic Typesetting"/>
          <w:sz w:val="36"/>
          <w:szCs w:val="36"/>
          <w:rtl/>
        </w:rPr>
      </w:pPr>
      <w:r w:rsidRPr="00712081">
        <w:rPr>
          <w:rFonts w:ascii="Arabic Typesetting" w:hAnsi="Arabic Typesetting" w:cs="Arabic Typesetting" w:hint="cs"/>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sz w:val="36"/>
          <w:szCs w:val="36"/>
          <w:rtl/>
        </w:rPr>
        <w:tab/>
        <w:t>وي</w:t>
      </w:r>
      <w:r w:rsidRPr="00712081">
        <w:rPr>
          <w:rFonts w:ascii="Arabic Typesetting" w:hAnsi="Arabic Typesetting" w:cs="Arabic Typesetting" w:hint="cs"/>
          <w:sz w:val="36"/>
          <w:szCs w:val="36"/>
          <w:rtl/>
        </w:rPr>
        <w:t>سرد</w:t>
      </w:r>
      <w:r w:rsidRPr="00712081">
        <w:rPr>
          <w:rFonts w:ascii="Arabic Typesetting" w:hAnsi="Arabic Typesetting" w:cs="Arabic Typesetting"/>
          <w:sz w:val="36"/>
          <w:szCs w:val="36"/>
          <w:rtl/>
        </w:rPr>
        <w:t xml:space="preserve"> المرفق الثاني</w:t>
      </w:r>
      <w:r w:rsidRPr="00712081">
        <w:rPr>
          <w:rFonts w:ascii="Arabic Typesetting" w:hAnsi="Arabic Typesetting" w:cs="Arabic Typesetting" w:hint="cs"/>
          <w:sz w:val="36"/>
          <w:szCs w:val="36"/>
          <w:rtl/>
        </w:rPr>
        <w:t xml:space="preserve"> ما تم إنجازه وتقييمه من </w:t>
      </w:r>
      <w:r w:rsidRPr="00712081">
        <w:rPr>
          <w:rFonts w:ascii="Arabic Typesetting" w:hAnsi="Arabic Typesetting" w:cs="Arabic Typesetting"/>
          <w:sz w:val="36"/>
          <w:szCs w:val="36"/>
          <w:rtl/>
        </w:rPr>
        <w:t>مشروعات</w:t>
      </w:r>
      <w:r w:rsidRPr="00712081">
        <w:rPr>
          <w:rFonts w:ascii="Arabic Typesetting" w:hAnsi="Arabic Typesetting" w:cs="Arabic Typesetting" w:hint="cs"/>
          <w:sz w:val="36"/>
          <w:szCs w:val="36"/>
          <w:rtl/>
        </w:rPr>
        <w:t xml:space="preserve"> جدول أعمال التنمية، </w:t>
      </w:r>
      <w:r w:rsidRPr="00712081">
        <w:rPr>
          <w:rFonts w:ascii="Arabic Typesetting" w:hAnsi="Arabic Typesetting" w:cs="Arabic Typesetting"/>
          <w:sz w:val="36"/>
          <w:szCs w:val="36"/>
          <w:rtl/>
        </w:rPr>
        <w:t>إضافة إلى التوصيات الرئيسية التي قدَّمها المُقيِّمون الخارجيون،</w:t>
      </w:r>
    </w:p>
    <w:p w:rsidR="00712081" w:rsidRPr="00712081" w:rsidRDefault="00712081" w:rsidP="00712081">
      <w:pPr>
        <w:bidi/>
        <w:spacing w:after="240" w:line="360" w:lineRule="exact"/>
        <w:ind w:left="715" w:hanging="360"/>
        <w:rPr>
          <w:rFonts w:ascii="Arabic Typesetting" w:hAnsi="Arabic Typesetting" w:cs="Arabic Typesetting"/>
          <w:sz w:val="36"/>
          <w:szCs w:val="36"/>
          <w:rtl/>
        </w:rPr>
      </w:pPr>
      <w:r w:rsidRPr="00712081">
        <w:rPr>
          <w:rFonts w:ascii="Arabic Typesetting" w:hAnsi="Arabic Typesetting" w:cs="Arabic Typesetting" w:hint="cs"/>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sz w:val="36"/>
          <w:szCs w:val="36"/>
          <w:rtl/>
        </w:rPr>
        <w:tab/>
        <w:t>ويقدم المرفق الثالث نبذة عامة عن مشروعات جدول أعمال التنمية التي كانت قيد التنفيذ في عام 201</w:t>
      </w:r>
      <w:r w:rsidRPr="00712081">
        <w:rPr>
          <w:rFonts w:ascii="Arabic Typesetting" w:hAnsi="Arabic Typesetting" w:cs="Arabic Typesetting" w:hint="cs"/>
          <w:sz w:val="36"/>
          <w:szCs w:val="36"/>
          <w:rtl/>
        </w:rPr>
        <w:t>5</w:t>
      </w:r>
      <w:r w:rsidRPr="00712081">
        <w:rPr>
          <w:rFonts w:ascii="Arabic Typesetting" w:hAnsi="Arabic Typesetting" w:cs="Arabic Typesetting"/>
          <w:sz w:val="28"/>
          <w:szCs w:val="28"/>
          <w:vertAlign w:val="superscript"/>
          <w:rtl/>
        </w:rPr>
        <w:footnoteReference w:id="1"/>
      </w:r>
      <w:r w:rsidRPr="00712081">
        <w:rPr>
          <w:rFonts w:ascii="Arabic Typesetting" w:hAnsi="Arabic Typesetting" w:cs="Arabic Typesetting"/>
          <w:sz w:val="36"/>
          <w:szCs w:val="36"/>
          <w:rtl/>
        </w:rPr>
        <w:t>.</w:t>
      </w:r>
    </w:p>
    <w:p w:rsidR="00712081" w:rsidRPr="00712081" w:rsidRDefault="00712081" w:rsidP="00712081">
      <w:pPr>
        <w:keepNext/>
        <w:bidi/>
        <w:spacing w:after="240" w:line="360" w:lineRule="exact"/>
        <w:rPr>
          <w:rFonts w:ascii="Arabic Typesetting" w:hAnsi="Arabic Typesetting" w:cs="Arabic Typesetting"/>
          <w:b/>
          <w:bCs/>
          <w:sz w:val="40"/>
          <w:szCs w:val="40"/>
          <w:rtl/>
        </w:rPr>
      </w:pPr>
      <w:r w:rsidRPr="00712081">
        <w:rPr>
          <w:rFonts w:ascii="Arabic Typesetting" w:hAnsi="Arabic Typesetting" w:cs="Arabic Typesetting"/>
          <w:b/>
          <w:bCs/>
          <w:sz w:val="40"/>
          <w:szCs w:val="40"/>
          <w:rtl/>
        </w:rPr>
        <w:t>الجزء الأول: تعميم جدول أعمال التنمية</w:t>
      </w:r>
    </w:p>
    <w:p w:rsidR="00712081" w:rsidRPr="00712081" w:rsidRDefault="00712081" w:rsidP="00712081">
      <w:pPr>
        <w:keepNext/>
        <w:bidi/>
        <w:spacing w:after="240" w:line="360" w:lineRule="exact"/>
        <w:rPr>
          <w:rFonts w:ascii="Arabic Typesetting" w:hAnsi="Arabic Typesetting" w:cs="Arabic Typesetting"/>
          <w:b/>
          <w:bCs/>
          <w:sz w:val="40"/>
          <w:szCs w:val="40"/>
          <w:rtl/>
        </w:rPr>
      </w:pPr>
      <w:r w:rsidRPr="00712081">
        <w:rPr>
          <w:rFonts w:ascii="Arabic Typesetting" w:hAnsi="Arabic Typesetting" w:cs="Arabic Typesetting"/>
          <w:b/>
          <w:bCs/>
          <w:sz w:val="40"/>
          <w:szCs w:val="40"/>
          <w:rtl/>
        </w:rPr>
        <w:t>تعميم جدول أعمال التنمية في أنشطة برامج الويبو</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ظلّ</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ت توصيات جدول أعمال التنمية ومبادئ</w:t>
      </w:r>
      <w:r w:rsidRPr="00712081">
        <w:rPr>
          <w:rFonts w:ascii="Arabic Typesetting" w:hAnsi="Arabic Typesetting" w:cs="Arabic Typesetting" w:hint="cs"/>
          <w:sz w:val="36"/>
          <w:szCs w:val="36"/>
          <w:rtl/>
        </w:rPr>
        <w:t>ه</w:t>
      </w:r>
      <w:r w:rsidRPr="00712081">
        <w:rPr>
          <w:rFonts w:ascii="Arabic Typesetting" w:hAnsi="Arabic Typesetting" w:cs="Arabic Typesetting"/>
          <w:sz w:val="36"/>
          <w:szCs w:val="36"/>
          <w:rtl/>
        </w:rPr>
        <w:t xml:space="preserve"> 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وجّ</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ه أنشطة الويبو طوال عام 201</w:t>
      </w:r>
      <w:r w:rsidRPr="00712081">
        <w:rPr>
          <w:rFonts w:ascii="Arabic Typesetting" w:hAnsi="Arabic Typesetting" w:cs="Arabic Typesetting" w:hint="cs"/>
          <w:sz w:val="36"/>
          <w:szCs w:val="36"/>
          <w:rtl/>
        </w:rPr>
        <w:t>5</w:t>
      </w:r>
      <w:r w:rsidRPr="00712081">
        <w:rPr>
          <w:rFonts w:ascii="Arabic Typesetting" w:hAnsi="Arabic Typesetting" w:cs="Arabic Typesetting"/>
          <w:sz w:val="36"/>
          <w:szCs w:val="36"/>
          <w:rtl/>
        </w:rPr>
        <w:t>، على النحو الوارد في وثيقة البرنامج والميزانية للثنائية 2014/2015.</w:t>
      </w:r>
      <w:r w:rsidRPr="00712081">
        <w:rPr>
          <w:rFonts w:ascii="Arabic Typesetting" w:hAnsi="Arabic Typesetting" w:cs="Arabic Typesetting" w:hint="cs"/>
          <w:sz w:val="36"/>
          <w:szCs w:val="36"/>
          <w:rtl/>
        </w:rPr>
        <w:t xml:space="preserve"> وكانت </w:t>
      </w:r>
      <w:r w:rsidRPr="00712081">
        <w:rPr>
          <w:rFonts w:ascii="Arabic Typesetting" w:hAnsi="Arabic Typesetting" w:cs="Arabic Typesetting"/>
          <w:sz w:val="36"/>
          <w:szCs w:val="36"/>
          <w:rtl/>
        </w:rPr>
        <w:t xml:space="preserve">موافقة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جمعيات </w:t>
      </w:r>
      <w:r w:rsidRPr="00712081">
        <w:rPr>
          <w:rFonts w:ascii="Arabic Typesetting" w:hAnsi="Arabic Typesetting" w:cs="Arabic Typesetting" w:hint="cs"/>
          <w:sz w:val="36"/>
          <w:szCs w:val="36"/>
          <w:rtl/>
        </w:rPr>
        <w:t xml:space="preserve">على </w:t>
      </w:r>
      <w:r w:rsidRPr="00712081">
        <w:rPr>
          <w:rFonts w:ascii="Arabic Typesetting" w:hAnsi="Arabic Typesetting" w:cs="Arabic Typesetting"/>
          <w:sz w:val="36"/>
          <w:szCs w:val="36"/>
          <w:rtl/>
        </w:rPr>
        <w:t>التعريف 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عد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ل لنفقات التنمية (المرفق الثاني من الوثيقة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Pr>
        <w:t>WO/PBC/24/17</w:t>
      </w:r>
      <w:r w:rsidRPr="00712081">
        <w:rPr>
          <w:rFonts w:ascii="Arabic Typesetting" w:hAnsi="Arabic Typesetting" w:cs="Arabic Typesetting" w:hint="cs"/>
          <w:sz w:val="36"/>
          <w:szCs w:val="36"/>
          <w:rtl/>
        </w:rPr>
        <w:t xml:space="preserve">) من الإنجازات الكبيرة التي تحققت </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عام 2015</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وهكذا استمر </w:t>
      </w:r>
      <w:r w:rsidRPr="00712081">
        <w:rPr>
          <w:rFonts w:ascii="Arabic Typesetting" w:hAnsi="Arabic Typesetting" w:cs="Arabic Typesetting" w:hint="cs"/>
          <w:sz w:val="36"/>
          <w:szCs w:val="36"/>
          <w:rtl/>
        </w:rPr>
        <w:t xml:space="preserve">تعميم التنمية في </w:t>
      </w:r>
      <w:r w:rsidRPr="00712081">
        <w:rPr>
          <w:rFonts w:ascii="Arabic Typesetting" w:hAnsi="Arabic Typesetting" w:cs="Arabic Typesetting"/>
          <w:sz w:val="36"/>
          <w:szCs w:val="36"/>
          <w:rtl/>
        </w:rPr>
        <w:t xml:space="preserve">جميع أهداف </w:t>
      </w:r>
      <w:r w:rsidRPr="00712081">
        <w:rPr>
          <w:rFonts w:ascii="Arabic Typesetting" w:hAnsi="Arabic Typesetting" w:cs="Arabic Typesetting" w:hint="cs"/>
          <w:sz w:val="36"/>
          <w:szCs w:val="36"/>
          <w:rtl/>
        </w:rPr>
        <w:t xml:space="preserve">الويبو </w:t>
      </w:r>
      <w:r w:rsidRPr="00712081">
        <w:rPr>
          <w:rFonts w:ascii="Arabic Typesetting" w:hAnsi="Arabic Typesetting" w:cs="Arabic Typesetting"/>
          <w:sz w:val="36"/>
          <w:szCs w:val="36"/>
          <w:rtl/>
        </w:rPr>
        <w:t>الاستراتيجية وبرامج</w:t>
      </w:r>
      <w:r w:rsidRPr="00712081">
        <w:rPr>
          <w:rFonts w:ascii="Arabic Typesetting" w:hAnsi="Arabic Typesetting" w:cs="Arabic Typesetting" w:hint="cs"/>
          <w:sz w:val="36"/>
          <w:szCs w:val="36"/>
          <w:rtl/>
        </w:rPr>
        <w:t>ها المعنية</w:t>
      </w:r>
      <w:r w:rsidRPr="00712081">
        <w:rPr>
          <w:rFonts w:ascii="Arabic Typesetting" w:hAnsi="Arabic Typesetting" w:cs="Arabic Typesetting"/>
          <w:sz w:val="36"/>
          <w:szCs w:val="36"/>
          <w:rtl/>
        </w:rPr>
        <w:t xml:space="preserve"> وفقا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لحصة التنمية 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قد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رة في </w:t>
      </w:r>
      <w:r w:rsidRPr="00712081">
        <w:rPr>
          <w:rFonts w:ascii="Arabic Typesetting" w:hAnsi="Arabic Typesetting" w:cs="Arabic Typesetting" w:hint="cs"/>
          <w:sz w:val="36"/>
          <w:szCs w:val="36"/>
          <w:rtl/>
        </w:rPr>
        <w:t xml:space="preserve">وثيقة </w:t>
      </w:r>
      <w:r w:rsidRPr="00712081">
        <w:rPr>
          <w:rFonts w:ascii="Arabic Typesetting" w:hAnsi="Arabic Typesetting" w:cs="Arabic Typesetting"/>
          <w:sz w:val="36"/>
          <w:szCs w:val="36"/>
          <w:rtl/>
        </w:rPr>
        <w:t xml:space="preserve">البرنامج والميزانية </w:t>
      </w:r>
      <w:r w:rsidRPr="00712081">
        <w:rPr>
          <w:rFonts w:ascii="Arabic Typesetting" w:hAnsi="Arabic Typesetting" w:cs="Arabic Typesetting" w:hint="cs"/>
          <w:sz w:val="36"/>
          <w:szCs w:val="36"/>
          <w:rtl/>
        </w:rPr>
        <w:t xml:space="preserve">للثنائية </w:t>
      </w:r>
      <w:r w:rsidRPr="00712081">
        <w:rPr>
          <w:rFonts w:ascii="Arabic Typesetting" w:hAnsi="Arabic Typesetting" w:cs="Arabic Typesetting"/>
          <w:sz w:val="36"/>
          <w:szCs w:val="36"/>
          <w:rtl/>
        </w:rPr>
        <w:t>2014/</w:t>
      </w:r>
      <w:r w:rsidRPr="00712081">
        <w:rPr>
          <w:rFonts w:ascii="Arabic Typesetting" w:hAnsi="Arabic Typesetting" w:cs="Arabic Typesetting" w:hint="cs"/>
          <w:sz w:val="36"/>
          <w:szCs w:val="36"/>
          <w:rtl/>
        </w:rPr>
        <w:t>2015</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ووصل </w:t>
      </w:r>
      <w:r w:rsidRPr="00712081">
        <w:rPr>
          <w:rFonts w:ascii="Arabic Typesetting" w:hAnsi="Arabic Typesetting" w:cs="Arabic Typesetting"/>
          <w:sz w:val="36"/>
          <w:szCs w:val="36"/>
          <w:rtl/>
        </w:rPr>
        <w:t xml:space="preserve">الإبلاغ عن تنفيذ </w:t>
      </w:r>
      <w:r w:rsidRPr="00712081">
        <w:rPr>
          <w:rFonts w:ascii="Arabic Typesetting" w:hAnsi="Arabic Typesetting" w:cs="Arabic Typesetting" w:hint="cs"/>
          <w:sz w:val="36"/>
          <w:szCs w:val="36"/>
          <w:rtl/>
        </w:rPr>
        <w:t>جدول أعمال التنمية م</w:t>
      </w:r>
      <w:r w:rsidRPr="00712081">
        <w:rPr>
          <w:rFonts w:ascii="Arabic Typesetting" w:hAnsi="Arabic Typesetting" w:cs="Arabic Typesetting"/>
          <w:sz w:val="36"/>
          <w:szCs w:val="36"/>
          <w:rtl/>
        </w:rPr>
        <w:t>ستوى جديد</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في عام 2015. </w:t>
      </w:r>
      <w:r w:rsidRPr="00712081">
        <w:rPr>
          <w:rFonts w:ascii="Arabic Typesetting" w:hAnsi="Arabic Typesetting" w:cs="Arabic Typesetting" w:hint="cs"/>
          <w:sz w:val="36"/>
          <w:szCs w:val="36"/>
          <w:rtl/>
        </w:rPr>
        <w:t>ف</w:t>
      </w:r>
      <w:r w:rsidRPr="00712081">
        <w:rPr>
          <w:rFonts w:ascii="Arabic Typesetting" w:hAnsi="Arabic Typesetting" w:cs="Arabic Typesetting"/>
          <w:sz w:val="36"/>
          <w:szCs w:val="36"/>
          <w:rtl/>
        </w:rPr>
        <w:t>قد عُمِّم</w:t>
      </w:r>
      <w:r w:rsidRPr="00712081">
        <w:rPr>
          <w:rFonts w:ascii="Arabic Typesetting" w:hAnsi="Arabic Typesetting" w:cs="Arabic Typesetting" w:hint="cs"/>
          <w:sz w:val="36"/>
          <w:szCs w:val="36"/>
          <w:rtl/>
        </w:rPr>
        <w:t>، لأول مرة،</w:t>
      </w:r>
      <w:r w:rsidRPr="00712081">
        <w:rPr>
          <w:rFonts w:ascii="Arabic Typesetting" w:hAnsi="Arabic Typesetting" w:cs="Arabic Typesetting"/>
          <w:sz w:val="36"/>
          <w:szCs w:val="36"/>
          <w:rtl/>
        </w:rPr>
        <w:t xml:space="preserve"> تقييم تنفيذ جدول أعمال التنمية</w:t>
      </w:r>
      <w:r w:rsidRPr="00712081">
        <w:rPr>
          <w:rFonts w:ascii="Arabic Typesetting" w:hAnsi="Arabic Typesetting" w:cs="Arabic Typesetting" w:hint="cs"/>
          <w:sz w:val="36"/>
          <w:szCs w:val="36"/>
          <w:rtl/>
        </w:rPr>
        <w:t xml:space="preserve">، ومن ثمَّ </w:t>
      </w:r>
      <w:r w:rsidRPr="00712081">
        <w:rPr>
          <w:rFonts w:ascii="Arabic Typesetting" w:hAnsi="Arabic Typesetting" w:cs="Arabic Typesetting"/>
          <w:sz w:val="36"/>
          <w:szCs w:val="36"/>
          <w:rtl/>
        </w:rPr>
        <w:t>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دمِج في استعراض التقدم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تقرير أداء البرنامج لعام 2014</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بدلاً من تناوله في قسم مستقل</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قبل تلك الفترة.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واستمرت عمليات </w:t>
      </w:r>
      <w:r w:rsidRPr="00712081">
        <w:rPr>
          <w:rFonts w:ascii="Arabic Typesetting" w:hAnsi="Arabic Typesetting" w:cs="Arabic Typesetting"/>
          <w:sz w:val="36"/>
          <w:szCs w:val="36"/>
          <w:rtl/>
        </w:rPr>
        <w:t xml:space="preserve">تصميم أنشطة التعاون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المساعدة التقنية وتخطيط</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وتنفيذ</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في الاسترشاد والاستنارة ب</w:t>
      </w:r>
      <w:r w:rsidRPr="00712081">
        <w:rPr>
          <w:rFonts w:ascii="Arabic Typesetting" w:hAnsi="Arabic Typesetting" w:cs="Arabic Typesetting"/>
          <w:sz w:val="36"/>
          <w:szCs w:val="36"/>
          <w:rtl/>
        </w:rPr>
        <w:t>توصيات</w:t>
      </w:r>
      <w:r w:rsidRPr="00712081">
        <w:rPr>
          <w:rFonts w:ascii="Arabic Typesetting" w:hAnsi="Arabic Typesetting" w:cs="Arabic Typesetting" w:hint="cs"/>
          <w:sz w:val="36"/>
          <w:szCs w:val="36"/>
          <w:rtl/>
        </w:rPr>
        <w:t xml:space="preserve"> جدول أعمال التنمية</w:t>
      </w:r>
      <w:r w:rsidRPr="00712081">
        <w:rPr>
          <w:rFonts w:ascii="Arabic Typesetting" w:hAnsi="Arabic Typesetting" w:cs="Arabic Typesetting"/>
          <w:sz w:val="36"/>
          <w:szCs w:val="36"/>
          <w:rtl/>
        </w:rPr>
        <w:t xml:space="preserve"> ومبادئ</w:t>
      </w:r>
      <w:r w:rsidRPr="00712081">
        <w:rPr>
          <w:rFonts w:ascii="Arabic Typesetting" w:hAnsi="Arabic Typesetting" w:cs="Arabic Typesetting" w:hint="cs"/>
          <w:sz w:val="36"/>
          <w:szCs w:val="36"/>
          <w:rtl/>
        </w:rPr>
        <w:t xml:space="preserve">ه </w:t>
      </w:r>
      <w:r w:rsidRPr="00712081">
        <w:rPr>
          <w:rFonts w:ascii="Arabic Typesetting" w:hAnsi="Arabic Typesetting" w:cs="Arabic Typesetting"/>
          <w:sz w:val="36"/>
          <w:szCs w:val="36"/>
          <w:rtl/>
        </w:rPr>
        <w:t>ذات الصلة. و</w:t>
      </w:r>
      <w:r w:rsidRPr="00712081">
        <w:rPr>
          <w:rFonts w:ascii="Arabic Typesetting" w:hAnsi="Arabic Typesetting" w:cs="Arabic Typesetting" w:hint="cs"/>
          <w:sz w:val="36"/>
          <w:szCs w:val="36"/>
          <w:rtl/>
        </w:rPr>
        <w:t xml:space="preserve">انصب </w:t>
      </w:r>
      <w:r w:rsidRPr="00712081">
        <w:rPr>
          <w:rFonts w:ascii="Arabic Typesetting" w:hAnsi="Arabic Typesetting" w:cs="Arabic Typesetting"/>
          <w:sz w:val="36"/>
          <w:szCs w:val="36"/>
          <w:rtl/>
        </w:rPr>
        <w:t>التركيز على تمكين البلدان النامية و</w:t>
      </w:r>
      <w:r w:rsidRPr="00712081">
        <w:rPr>
          <w:rFonts w:ascii="Arabic Typesetting" w:hAnsi="Arabic Typesetting" w:cs="Arabic Typesetting" w:hint="cs"/>
          <w:sz w:val="36"/>
          <w:szCs w:val="36"/>
          <w:rtl/>
        </w:rPr>
        <w:t xml:space="preserve">البلدان </w:t>
      </w:r>
      <w:r w:rsidRPr="00712081">
        <w:rPr>
          <w:rFonts w:ascii="Arabic Typesetting" w:hAnsi="Arabic Typesetting" w:cs="Arabic Typesetting"/>
          <w:sz w:val="36"/>
          <w:szCs w:val="36"/>
          <w:rtl/>
        </w:rPr>
        <w:t>الأقل نموا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من الانتفاع</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نظام الملكية الفكرية </w:t>
      </w:r>
      <w:r w:rsidRPr="00712081">
        <w:rPr>
          <w:rFonts w:ascii="Arabic Typesetting" w:hAnsi="Arabic Typesetting" w:cs="Arabic Typesetting" w:hint="cs"/>
          <w:sz w:val="36"/>
          <w:szCs w:val="36"/>
          <w:rtl/>
        </w:rPr>
        <w:t>بوصفه</w:t>
      </w:r>
      <w:r w:rsidRPr="00712081">
        <w:rPr>
          <w:rFonts w:ascii="Arabic Typesetting" w:hAnsi="Arabic Typesetting" w:cs="Arabic Typesetting"/>
          <w:sz w:val="36"/>
          <w:szCs w:val="36"/>
          <w:rtl/>
        </w:rPr>
        <w:t xml:space="preserve"> عامل</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مساهم</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في تحقيق أهدافها التنموية وتعزيز مشاركته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في الاقتصاد العالمي القائم على المعارف والابتكار.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على هذا الأساس، ركزت الويبو على </w:t>
      </w:r>
      <w:r w:rsidRPr="00712081">
        <w:rPr>
          <w:rFonts w:ascii="Arabic Typesetting" w:hAnsi="Arabic Typesetting" w:cs="Arabic Typesetting" w:hint="cs"/>
          <w:sz w:val="36"/>
          <w:szCs w:val="36"/>
          <w:rtl/>
        </w:rPr>
        <w:t xml:space="preserve">إعداد </w:t>
      </w:r>
      <w:r w:rsidRPr="00712081">
        <w:rPr>
          <w:rFonts w:ascii="Arabic Typesetting" w:hAnsi="Arabic Typesetting" w:cs="Arabic Typesetting"/>
          <w:sz w:val="36"/>
          <w:szCs w:val="36"/>
          <w:rtl/>
        </w:rPr>
        <w:t>استراتيجيات</w:t>
      </w:r>
      <w:r w:rsidRPr="00712081">
        <w:rPr>
          <w:rFonts w:ascii="Arabic Typesetting" w:hAnsi="Arabic Typesetting" w:cs="Arabic Typesetting" w:hint="cs"/>
          <w:sz w:val="36"/>
          <w:szCs w:val="36"/>
          <w:rtl/>
        </w:rPr>
        <w:t xml:space="preserve"> وطنية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لملكية الفكرية والابتكار و</w:t>
      </w:r>
      <w:r w:rsidRPr="00712081">
        <w:rPr>
          <w:rFonts w:ascii="Arabic Typesetting" w:hAnsi="Arabic Typesetting" w:cs="Arabic Typesetting" w:hint="cs"/>
          <w:sz w:val="36"/>
          <w:szCs w:val="36"/>
          <w:rtl/>
        </w:rPr>
        <w:t xml:space="preserve">على وضع </w:t>
      </w:r>
      <w:r w:rsidRPr="00712081">
        <w:rPr>
          <w:rFonts w:ascii="Arabic Typesetting" w:hAnsi="Arabic Typesetting" w:cs="Arabic Typesetting"/>
          <w:sz w:val="36"/>
          <w:szCs w:val="36"/>
          <w:rtl/>
        </w:rPr>
        <w:t xml:space="preserve">خطط </w:t>
      </w:r>
      <w:r w:rsidRPr="00712081">
        <w:rPr>
          <w:rFonts w:ascii="Arabic Typesetting" w:hAnsi="Arabic Typesetting" w:cs="Arabic Typesetting" w:hint="cs"/>
          <w:sz w:val="36"/>
          <w:szCs w:val="36"/>
          <w:rtl/>
        </w:rPr>
        <w:t xml:space="preserve">قطرية لتلبية </w:t>
      </w:r>
      <w:r w:rsidRPr="00712081">
        <w:rPr>
          <w:rFonts w:ascii="Arabic Typesetting" w:hAnsi="Arabic Typesetting" w:cs="Arabic Typesetting"/>
          <w:sz w:val="36"/>
          <w:szCs w:val="36"/>
          <w:rtl/>
        </w:rPr>
        <w:t>احتياجات البلدان المستفيدة</w:t>
      </w:r>
      <w:r w:rsidRPr="00712081">
        <w:rPr>
          <w:rFonts w:ascii="Arabic Typesetting" w:hAnsi="Arabic Typesetting" w:cs="Arabic Typesetting" w:hint="cs"/>
          <w:sz w:val="36"/>
          <w:szCs w:val="36"/>
          <w:rtl/>
        </w:rPr>
        <w:t xml:space="preserve"> وواقعها</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وسوف تؤدي </w:t>
      </w:r>
      <w:r w:rsidRPr="00712081">
        <w:rPr>
          <w:rFonts w:ascii="Arabic Typesetting" w:hAnsi="Arabic Typesetting" w:cs="Arabic Typesetting"/>
          <w:sz w:val="36"/>
          <w:szCs w:val="36"/>
          <w:rtl/>
        </w:rPr>
        <w:t>أنشطة المساعدة التقنية و</w:t>
      </w:r>
      <w:r w:rsidRPr="00712081">
        <w:rPr>
          <w:rFonts w:ascii="Arabic Typesetting" w:hAnsi="Arabic Typesetting" w:cs="Arabic Typesetting" w:hint="cs"/>
          <w:sz w:val="36"/>
          <w:szCs w:val="36"/>
          <w:rtl/>
        </w:rPr>
        <w:t xml:space="preserve">تكوين الكفاءات بشأن </w:t>
      </w:r>
      <w:r w:rsidRPr="00712081">
        <w:rPr>
          <w:rFonts w:ascii="Arabic Typesetting" w:hAnsi="Arabic Typesetting" w:cs="Arabic Typesetting"/>
          <w:sz w:val="36"/>
          <w:szCs w:val="36"/>
          <w:rtl/>
        </w:rPr>
        <w:t xml:space="preserve">حق المؤلف والحقوق المجاورة </w:t>
      </w:r>
      <w:r w:rsidRPr="00712081">
        <w:rPr>
          <w:rFonts w:ascii="Arabic Typesetting" w:hAnsi="Arabic Typesetting" w:cs="Arabic Typesetting" w:hint="cs"/>
          <w:sz w:val="36"/>
          <w:szCs w:val="36"/>
          <w:rtl/>
        </w:rPr>
        <w:t>إلى</w:t>
      </w:r>
      <w:r w:rsidRPr="00712081">
        <w:rPr>
          <w:rFonts w:ascii="Arabic Typesetting" w:hAnsi="Arabic Typesetting" w:cs="Arabic Typesetting"/>
          <w:sz w:val="36"/>
          <w:szCs w:val="36"/>
          <w:rtl/>
        </w:rPr>
        <w:t xml:space="preserve"> زيادة مشاركة البلدان</w:t>
      </w:r>
      <w:r w:rsidRPr="00712081">
        <w:rPr>
          <w:rFonts w:ascii="Arabic Typesetting" w:hAnsi="Arabic Typesetting" w:cs="Arabic Typesetting" w:hint="cs"/>
          <w:sz w:val="36"/>
          <w:szCs w:val="36"/>
          <w:rtl/>
        </w:rPr>
        <w:t xml:space="preserve"> النامية والبلدان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أقل نموا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فوائد نظام الملكية الفكرية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مساعدته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على</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إعداد </w:t>
      </w:r>
      <w:r w:rsidRPr="00712081">
        <w:rPr>
          <w:rFonts w:ascii="Arabic Typesetting" w:hAnsi="Arabic Typesetting" w:cs="Arabic Typesetting"/>
          <w:sz w:val="36"/>
          <w:szCs w:val="36"/>
          <w:rtl/>
        </w:rPr>
        <w:t xml:space="preserve">استراتيجيات و/أو سياسات </w:t>
      </w:r>
      <w:r w:rsidRPr="00712081">
        <w:rPr>
          <w:rFonts w:ascii="Arabic Typesetting" w:hAnsi="Arabic Typesetting" w:cs="Arabic Typesetting" w:hint="cs"/>
          <w:sz w:val="36"/>
          <w:szCs w:val="36"/>
          <w:rtl/>
        </w:rPr>
        <w:t xml:space="preserve">وطنية </w:t>
      </w:r>
      <w:r w:rsidRPr="00712081">
        <w:rPr>
          <w:rFonts w:ascii="Arabic Typesetting" w:hAnsi="Arabic Typesetting" w:cs="Arabic Typesetting"/>
          <w:sz w:val="36"/>
          <w:szCs w:val="36"/>
          <w:rtl/>
        </w:rPr>
        <w:t xml:space="preserve">متوازنة </w:t>
      </w:r>
      <w:r w:rsidRPr="00712081">
        <w:rPr>
          <w:rFonts w:ascii="Arabic Typesetting" w:hAnsi="Arabic Typesetting" w:cs="Arabic Typesetting" w:hint="cs"/>
          <w:sz w:val="36"/>
          <w:szCs w:val="36"/>
          <w:rtl/>
        </w:rPr>
        <w:t>بشأن حق المؤلف،</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دعم مشاركتها في عمليات صنع القرار والحوار المتعدد</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الأطراف</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تعزيز واستغلال قدر</w:t>
      </w:r>
      <w:r w:rsidRPr="00712081">
        <w:rPr>
          <w:rFonts w:ascii="Arabic Typesetting" w:hAnsi="Arabic Typesetting" w:cs="Arabic Typesetting" w:hint="cs"/>
          <w:sz w:val="36"/>
          <w:szCs w:val="36"/>
          <w:rtl/>
        </w:rPr>
        <w:t>تها</w:t>
      </w:r>
      <w:r w:rsidRPr="00712081">
        <w:rPr>
          <w:rFonts w:ascii="Arabic Typesetting" w:hAnsi="Arabic Typesetting" w:cs="Arabic Typesetting"/>
          <w:sz w:val="36"/>
          <w:szCs w:val="36"/>
          <w:rtl/>
        </w:rPr>
        <w:t xml:space="preserve"> الإبداعية الوطنية وتنوع</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الثقافي</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وتعزيز قدرات موارد</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البشرية و</w:t>
      </w:r>
      <w:r w:rsidRPr="00712081">
        <w:rPr>
          <w:rFonts w:ascii="Arabic Typesetting" w:hAnsi="Arabic Typesetting" w:cs="Arabic Typesetting" w:hint="cs"/>
          <w:sz w:val="36"/>
          <w:szCs w:val="36"/>
          <w:rtl/>
        </w:rPr>
        <w:t xml:space="preserve">تنميتها </w:t>
      </w:r>
      <w:r w:rsidRPr="00712081">
        <w:rPr>
          <w:rFonts w:ascii="Arabic Typesetting" w:hAnsi="Arabic Typesetting" w:cs="Arabic Typesetting"/>
          <w:sz w:val="36"/>
          <w:szCs w:val="36"/>
          <w:rtl/>
        </w:rPr>
        <w:t>المؤسسي</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هذا السياق،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ش</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ملت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أنشطة خلال </w:t>
      </w:r>
      <w:r w:rsidRPr="00712081">
        <w:rPr>
          <w:rFonts w:ascii="Arabic Typesetting" w:hAnsi="Arabic Typesetting" w:cs="Arabic Typesetting" w:hint="cs"/>
          <w:sz w:val="36"/>
          <w:szCs w:val="36"/>
          <w:rtl/>
        </w:rPr>
        <w:t xml:space="preserve">عام </w:t>
      </w:r>
      <w:r w:rsidRPr="00712081">
        <w:rPr>
          <w:rFonts w:ascii="Arabic Typesetting" w:hAnsi="Arabic Typesetting" w:cs="Arabic Typesetting"/>
          <w:sz w:val="36"/>
          <w:szCs w:val="36"/>
          <w:rtl/>
        </w:rPr>
        <w:t xml:space="preserve">2015 </w:t>
      </w:r>
      <w:r w:rsidRPr="00712081">
        <w:rPr>
          <w:rFonts w:ascii="Arabic Typesetting" w:hAnsi="Arabic Typesetting" w:cs="Arabic Typesetting" w:hint="cs"/>
          <w:sz w:val="36"/>
          <w:szCs w:val="36"/>
          <w:rtl/>
        </w:rPr>
        <w:t xml:space="preserve">على </w:t>
      </w:r>
      <w:r w:rsidRPr="00712081">
        <w:rPr>
          <w:rFonts w:ascii="Arabic Typesetting" w:hAnsi="Arabic Typesetting" w:cs="Arabic Typesetting"/>
          <w:sz w:val="36"/>
          <w:szCs w:val="36"/>
          <w:rtl/>
        </w:rPr>
        <w:t>اجتماعات لرؤساء مكاتب حق المؤلف</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وبرامج زيار</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دراسية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وبعثات خبراء، وبرامج </w:t>
      </w:r>
      <w:r w:rsidRPr="00712081">
        <w:rPr>
          <w:rFonts w:ascii="Arabic Typesetting" w:hAnsi="Arabic Typesetting" w:cs="Arabic Typesetting" w:hint="cs"/>
          <w:sz w:val="36"/>
          <w:szCs w:val="36"/>
          <w:rtl/>
        </w:rPr>
        <w:t xml:space="preserve">تكوين كفاءات </w:t>
      </w:r>
      <w:r w:rsidRPr="00712081">
        <w:rPr>
          <w:rFonts w:ascii="Arabic Typesetting" w:hAnsi="Arabic Typesetting" w:cs="Arabic Typesetting"/>
          <w:sz w:val="36"/>
          <w:szCs w:val="36"/>
          <w:rtl/>
        </w:rPr>
        <w:t xml:space="preserve">على المستويات الوطنية والإقليمية </w:t>
      </w:r>
      <w:proofErr w:type="spellStart"/>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الأقاليمية</w:t>
      </w:r>
      <w:proofErr w:type="spellEnd"/>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وتُنشر </w:t>
      </w:r>
      <w:r w:rsidRPr="00712081">
        <w:rPr>
          <w:rFonts w:ascii="Arabic Typesetting" w:hAnsi="Arabic Typesetting" w:cs="Arabic Typesetting"/>
          <w:sz w:val="36"/>
          <w:szCs w:val="36"/>
          <w:rtl/>
        </w:rPr>
        <w:t>المعلومات</w:t>
      </w:r>
      <w:r w:rsidRPr="00712081">
        <w:rPr>
          <w:rFonts w:ascii="Arabic Typesetting" w:hAnsi="Arabic Typesetting" w:cs="Arabic Typesetting" w:hint="cs"/>
          <w:sz w:val="36"/>
          <w:szCs w:val="36"/>
          <w:rtl/>
        </w:rPr>
        <w:t xml:space="preserve"> الخاصة ب</w:t>
      </w:r>
      <w:r w:rsidRPr="00712081">
        <w:rPr>
          <w:rFonts w:ascii="Arabic Typesetting" w:hAnsi="Arabic Typesetting" w:cs="Arabic Typesetting"/>
          <w:sz w:val="36"/>
          <w:szCs w:val="36"/>
          <w:rtl/>
        </w:rPr>
        <w:t>الاجتماعات العامة على موقع الويبو</w:t>
      </w:r>
      <w:r w:rsidRPr="00712081">
        <w:rPr>
          <w:rFonts w:ascii="Arabic Typesetting" w:hAnsi="Arabic Typesetting" w:cs="Arabic Typesetting" w:hint="cs"/>
          <w:sz w:val="36"/>
          <w:szCs w:val="36"/>
          <w:rtl/>
        </w:rPr>
        <w:t xml:space="preserve"> تحقيقاً ل</w:t>
      </w:r>
      <w:r w:rsidRPr="00712081">
        <w:rPr>
          <w:rFonts w:ascii="Arabic Typesetting" w:hAnsi="Arabic Typesetting" w:cs="Arabic Typesetting"/>
          <w:sz w:val="36"/>
          <w:szCs w:val="36"/>
          <w:rtl/>
        </w:rPr>
        <w:t>لشفافية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وذلك تمشيا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مع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توصيت</w:t>
      </w:r>
      <w:r w:rsidRPr="00712081">
        <w:rPr>
          <w:rFonts w:ascii="Arabic Typesetting" w:hAnsi="Arabic Typesetting" w:cs="Arabic Typesetting" w:hint="cs"/>
          <w:sz w:val="36"/>
          <w:szCs w:val="36"/>
          <w:rtl/>
        </w:rPr>
        <w:t>ين 1 و5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واصلت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أكاديمية تقديم أنشطة </w:t>
      </w:r>
      <w:r w:rsidRPr="00712081">
        <w:rPr>
          <w:rFonts w:ascii="Arabic Typesetting" w:hAnsi="Arabic Typesetting" w:cs="Arabic Typesetting" w:hint="cs"/>
          <w:sz w:val="36"/>
          <w:szCs w:val="36"/>
          <w:rtl/>
        </w:rPr>
        <w:t>منتظمة</w:t>
      </w:r>
      <w:r w:rsidRPr="00712081">
        <w:rPr>
          <w:rFonts w:ascii="Arabic Typesetting" w:hAnsi="Arabic Typesetting" w:cs="Arabic Typesetting"/>
          <w:sz w:val="36"/>
          <w:szCs w:val="36"/>
          <w:rtl/>
        </w:rPr>
        <w:t xml:space="preserve"> ومعتادة </w:t>
      </w:r>
      <w:r w:rsidRPr="00712081">
        <w:rPr>
          <w:rFonts w:ascii="Arabic Typesetting" w:hAnsi="Arabic Typesetting" w:cs="Arabic Typesetting" w:hint="cs"/>
          <w:sz w:val="36"/>
          <w:szCs w:val="36"/>
          <w:rtl/>
        </w:rPr>
        <w:t xml:space="preserve">لتكوين الكفاءات </w:t>
      </w:r>
      <w:r w:rsidRPr="00712081">
        <w:rPr>
          <w:rFonts w:ascii="Arabic Typesetting" w:hAnsi="Arabic Typesetting" w:cs="Arabic Typesetting"/>
          <w:sz w:val="36"/>
          <w:szCs w:val="36"/>
          <w:rtl/>
        </w:rPr>
        <w:t xml:space="preserve">من خلال </w:t>
      </w:r>
      <w:r w:rsidRPr="00712081">
        <w:rPr>
          <w:rFonts w:ascii="Arabic Typesetting" w:hAnsi="Arabic Typesetting" w:cs="Arabic Typesetting" w:hint="cs"/>
          <w:sz w:val="36"/>
          <w:szCs w:val="36"/>
          <w:rtl/>
        </w:rPr>
        <w:t xml:space="preserve">دوراتها الأساسية </w:t>
      </w:r>
      <w:r w:rsidRPr="00712081">
        <w:rPr>
          <w:rFonts w:ascii="Arabic Typesetting" w:hAnsi="Arabic Typesetting" w:cs="Arabic Typesetting" w:hint="cs"/>
          <w:sz w:val="36"/>
          <w:szCs w:val="36"/>
          <w:rtl/>
          <w:lang w:bidi="ar-EG"/>
        </w:rPr>
        <w:t xml:space="preserve">المطلوبة بشدة </w:t>
      </w:r>
      <w:r w:rsidRPr="00712081">
        <w:rPr>
          <w:rFonts w:ascii="Arabic Typesetting" w:hAnsi="Arabic Typesetting" w:cs="Arabic Typesetting" w:hint="cs"/>
          <w:sz w:val="36"/>
          <w:szCs w:val="36"/>
          <w:rtl/>
        </w:rPr>
        <w:t xml:space="preserve">التي تُقدَّم </w:t>
      </w:r>
      <w:r w:rsidRPr="00712081">
        <w:rPr>
          <w:rFonts w:ascii="Arabic Typesetting" w:hAnsi="Arabic Typesetting" w:cs="Arabic Typesetting"/>
          <w:sz w:val="36"/>
          <w:szCs w:val="36"/>
          <w:rtl/>
        </w:rPr>
        <w:t>وجها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لوجه </w:t>
      </w:r>
      <w:r w:rsidRPr="00712081">
        <w:rPr>
          <w:rFonts w:ascii="Arabic Typesetting" w:hAnsi="Arabic Typesetting" w:cs="Arabic Typesetting" w:hint="cs"/>
          <w:sz w:val="36"/>
          <w:szCs w:val="36"/>
          <w:rtl/>
        </w:rPr>
        <w:t>أو عن طريق التعلم عن بعد</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وقد </w:t>
      </w:r>
      <w:r w:rsidRPr="00712081">
        <w:rPr>
          <w:rFonts w:ascii="Arabic Typesetting" w:hAnsi="Arabic Typesetting" w:cs="Arabic Typesetting"/>
          <w:sz w:val="36"/>
          <w:szCs w:val="36"/>
          <w:rtl/>
        </w:rPr>
        <w:t xml:space="preserve">أصبحت الآن </w:t>
      </w:r>
      <w:r w:rsidRPr="00712081">
        <w:rPr>
          <w:rFonts w:ascii="Arabic Typesetting" w:hAnsi="Arabic Typesetting" w:cs="Arabic Typesetting" w:hint="cs"/>
          <w:sz w:val="36"/>
          <w:szCs w:val="36"/>
          <w:rtl/>
        </w:rPr>
        <w:t xml:space="preserve">هذه الدورات </w:t>
      </w:r>
      <w:r w:rsidRPr="00712081">
        <w:rPr>
          <w:rFonts w:ascii="Arabic Typesetting" w:hAnsi="Arabic Typesetting" w:cs="Arabic Typesetting"/>
          <w:sz w:val="36"/>
          <w:szCs w:val="36"/>
          <w:rtl/>
        </w:rPr>
        <w:t>مرجعا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عالم</w:t>
      </w:r>
      <w:r w:rsidRPr="00712081">
        <w:rPr>
          <w:rFonts w:ascii="Arabic Typesetting" w:hAnsi="Arabic Typesetting" w:cs="Arabic Typesetting" w:hint="cs"/>
          <w:sz w:val="36"/>
          <w:szCs w:val="36"/>
          <w:rtl/>
        </w:rPr>
        <w:t>ياً</w:t>
      </w:r>
      <w:r w:rsidRPr="00712081">
        <w:rPr>
          <w:rFonts w:ascii="Arabic Typesetting" w:hAnsi="Arabic Typesetting" w:cs="Arabic Typesetting"/>
          <w:sz w:val="36"/>
          <w:szCs w:val="36"/>
          <w:rtl/>
        </w:rPr>
        <w:t xml:space="preserve">، مثل درجة الماجستير في الملكية الفكرية </w:t>
      </w:r>
      <w:r w:rsidRPr="00712081">
        <w:rPr>
          <w:rFonts w:ascii="Arabic Typesetting" w:hAnsi="Arabic Typesetting" w:cs="Arabic Typesetting" w:hint="cs"/>
          <w:sz w:val="36"/>
          <w:szCs w:val="36"/>
          <w:rtl/>
        </w:rPr>
        <w:t xml:space="preserve">التي تُجرى </w:t>
      </w:r>
      <w:r w:rsidRPr="00712081">
        <w:rPr>
          <w:rFonts w:ascii="Arabic Typesetting" w:hAnsi="Arabic Typesetting" w:cs="Arabic Typesetting"/>
          <w:sz w:val="36"/>
          <w:szCs w:val="36"/>
          <w:rtl/>
        </w:rPr>
        <w:t xml:space="preserve">بالاشتراك </w:t>
      </w:r>
      <w:r w:rsidRPr="00712081">
        <w:rPr>
          <w:rFonts w:ascii="Arabic Typesetting" w:hAnsi="Arabic Typesetting" w:cs="Arabic Typesetting" w:hint="cs"/>
          <w:sz w:val="36"/>
          <w:szCs w:val="36"/>
          <w:rtl/>
        </w:rPr>
        <w:t>بين</w:t>
      </w:r>
      <w:r w:rsidRPr="00712081">
        <w:rPr>
          <w:rFonts w:ascii="Arabic Typesetting" w:hAnsi="Arabic Typesetting" w:cs="Arabic Typesetting"/>
          <w:sz w:val="36"/>
          <w:szCs w:val="36"/>
          <w:rtl/>
        </w:rPr>
        <w:t xml:space="preserve"> الويبو و</w:t>
      </w:r>
      <w:r w:rsidRPr="00712081">
        <w:rPr>
          <w:rFonts w:ascii="Arabic Typesetting" w:hAnsi="Arabic Typesetting" w:cs="Arabic Typesetting"/>
          <w:i/>
          <w:iCs/>
          <w:sz w:val="36"/>
          <w:szCs w:val="36"/>
          <w:rtl/>
        </w:rPr>
        <w:t>المنظمة الإقليمية الأفريقية للملكية الفكرية</w:t>
      </w:r>
      <w:r w:rsidRPr="00712081">
        <w:rPr>
          <w:rFonts w:ascii="Arabic Typesetting" w:hAnsi="Arabic Typesetting" w:cs="Arabic Typesetting"/>
          <w:sz w:val="36"/>
          <w:szCs w:val="36"/>
          <w:rtl/>
        </w:rPr>
        <w:t xml:space="preserve"> (</w:t>
      </w:r>
      <w:proofErr w:type="spellStart"/>
      <w:r w:rsidRPr="00712081">
        <w:rPr>
          <w:rFonts w:ascii="Arabic Typesetting" w:hAnsi="Arabic Typesetting" w:cs="Arabic Typesetting"/>
          <w:sz w:val="36"/>
          <w:szCs w:val="36"/>
          <w:rtl/>
        </w:rPr>
        <w:t>الأريبو</w:t>
      </w:r>
      <w:proofErr w:type="spellEnd"/>
      <w:r w:rsidRPr="00712081">
        <w:rPr>
          <w:rFonts w:ascii="Arabic Typesetting" w:hAnsi="Arabic Typesetting" w:cs="Arabic Typesetting"/>
          <w:sz w:val="36"/>
          <w:szCs w:val="36"/>
          <w:rtl/>
        </w:rPr>
        <w:t>) وجامعة أفريقيا</w:t>
      </w:r>
      <w:r w:rsidRPr="00712081">
        <w:rPr>
          <w:rFonts w:ascii="Arabic Typesetting" w:hAnsi="Arabic Typesetting" w:cs="Arabic Typesetting"/>
          <w:sz w:val="28"/>
          <w:szCs w:val="28"/>
          <w:vertAlign w:val="superscript"/>
          <w:rtl/>
        </w:rPr>
        <w:footnoteReference w:id="2"/>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مدرسة الويبو الصيف</w:t>
      </w:r>
      <w:r w:rsidRPr="00712081">
        <w:rPr>
          <w:rFonts w:ascii="Arabic Typesetting" w:hAnsi="Arabic Typesetting" w:cs="Arabic Typesetting" w:hint="cs"/>
          <w:sz w:val="36"/>
          <w:szCs w:val="36"/>
          <w:rtl/>
        </w:rPr>
        <w:t>ية بشأن</w:t>
      </w:r>
      <w:r w:rsidRPr="00712081">
        <w:rPr>
          <w:rFonts w:ascii="Arabic Typesetting" w:hAnsi="Arabic Typesetting" w:cs="Arabic Typesetting"/>
          <w:sz w:val="36"/>
          <w:szCs w:val="36"/>
          <w:rtl/>
        </w:rPr>
        <w:t xml:space="preserve"> نقل التكنولوجيا في جنوب أفريقيا</w:t>
      </w:r>
      <w:r w:rsidRPr="00712081">
        <w:rPr>
          <w:rFonts w:ascii="Arabic Typesetting" w:hAnsi="Arabic Typesetting" w:cs="Arabic Typesetting"/>
          <w:sz w:val="28"/>
          <w:szCs w:val="28"/>
          <w:vertAlign w:val="superscript"/>
          <w:rtl/>
        </w:rPr>
        <w:footnoteReference w:id="3"/>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 xml:space="preserve">دورة </w:t>
      </w:r>
      <w:r w:rsidRPr="00712081">
        <w:rPr>
          <w:rFonts w:ascii="Arabic Typesetting" w:hAnsi="Arabic Typesetting" w:cs="Arabic Typesetting"/>
          <w:sz w:val="36"/>
          <w:szCs w:val="36"/>
          <w:rtl/>
        </w:rPr>
        <w:t xml:space="preserve">التعلم عن بعد </w:t>
      </w:r>
      <w:r w:rsidRPr="00712081">
        <w:rPr>
          <w:rFonts w:ascii="Arabic Typesetting" w:hAnsi="Arabic Typesetting" w:cs="Arabic Typesetting"/>
          <w:sz w:val="36"/>
          <w:szCs w:val="36"/>
        </w:rPr>
        <w:t>DL-101</w:t>
      </w:r>
      <w:r w:rsidRPr="00712081">
        <w:rPr>
          <w:rFonts w:ascii="Arabic Typesetting" w:hAnsi="Arabic Typesetting" w:cs="Arabic Typesetting"/>
          <w:sz w:val="28"/>
          <w:szCs w:val="28"/>
          <w:vertAlign w:val="superscript"/>
          <w:rtl/>
        </w:rPr>
        <w:footnoteReference w:id="4"/>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 xml:space="preserve">هذه الدورات التدريبية المنتظمة دور فعال في تدريب مئات </w:t>
      </w:r>
      <w:r w:rsidRPr="00712081">
        <w:rPr>
          <w:rFonts w:ascii="Arabic Typesetting" w:hAnsi="Arabic Typesetting" w:cs="Arabic Typesetting" w:hint="cs"/>
          <w:sz w:val="36"/>
          <w:szCs w:val="36"/>
          <w:rtl/>
        </w:rPr>
        <w:t>الأشخاص على</w:t>
      </w:r>
      <w:r w:rsidRPr="00712081">
        <w:rPr>
          <w:rFonts w:ascii="Arabic Typesetting" w:hAnsi="Arabic Typesetting" w:cs="Arabic Typesetting"/>
          <w:sz w:val="36"/>
          <w:szCs w:val="36"/>
          <w:rtl/>
        </w:rPr>
        <w:t xml:space="preserve"> جميع المستويات من البلدان النامية في عام 2015، وذلك تمشيا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مع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لتوصية 3</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وبذلت </w:t>
      </w:r>
      <w:r w:rsidRPr="00712081">
        <w:rPr>
          <w:rFonts w:ascii="Arabic Typesetting" w:hAnsi="Arabic Typesetting" w:cs="Arabic Typesetting"/>
          <w:sz w:val="36"/>
          <w:szCs w:val="36"/>
          <w:rtl/>
        </w:rPr>
        <w:t>الأكاديمية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جهودا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جبارة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لتعزيز تعاونها مع المؤسسات الشريكة، إما عن طريق </w:t>
      </w:r>
      <w:r w:rsidRPr="00712081">
        <w:rPr>
          <w:rFonts w:ascii="Arabic Typesetting" w:hAnsi="Arabic Typesetting" w:cs="Arabic Typesetting" w:hint="cs"/>
          <w:sz w:val="36"/>
          <w:szCs w:val="36"/>
          <w:rtl/>
        </w:rPr>
        <w:t xml:space="preserve">زيادة </w:t>
      </w:r>
      <w:r w:rsidRPr="00712081">
        <w:rPr>
          <w:rFonts w:ascii="Arabic Typesetting" w:hAnsi="Arabic Typesetting" w:cs="Arabic Typesetting"/>
          <w:sz w:val="36"/>
          <w:szCs w:val="36"/>
          <w:rtl/>
        </w:rPr>
        <w:t xml:space="preserve">تطوير أو تعزيز التعاون الذي ثبت </w:t>
      </w:r>
      <w:r w:rsidRPr="00712081">
        <w:rPr>
          <w:rFonts w:ascii="Arabic Typesetting" w:hAnsi="Arabic Typesetting" w:cs="Arabic Typesetting" w:hint="cs"/>
          <w:sz w:val="36"/>
          <w:szCs w:val="36"/>
          <w:rtl/>
        </w:rPr>
        <w:t xml:space="preserve">أنه </w:t>
      </w:r>
      <w:r w:rsidRPr="00712081">
        <w:rPr>
          <w:rFonts w:ascii="Arabic Typesetting" w:hAnsi="Arabic Typesetting" w:cs="Arabic Typesetting"/>
          <w:sz w:val="36"/>
          <w:szCs w:val="36"/>
          <w:rtl/>
        </w:rPr>
        <w:t xml:space="preserve">مفيد للغاية للدول النامية أو عن طريق </w:t>
      </w:r>
      <w:r w:rsidRPr="00712081">
        <w:rPr>
          <w:rFonts w:ascii="Arabic Typesetting" w:hAnsi="Arabic Typesetting" w:cs="Arabic Typesetting" w:hint="cs"/>
          <w:sz w:val="36"/>
          <w:szCs w:val="36"/>
          <w:rtl/>
        </w:rPr>
        <w:t xml:space="preserve">وضع </w:t>
      </w:r>
      <w:r w:rsidRPr="00712081">
        <w:rPr>
          <w:rFonts w:ascii="Arabic Typesetting" w:hAnsi="Arabic Typesetting" w:cs="Arabic Typesetting"/>
          <w:sz w:val="36"/>
          <w:szCs w:val="36"/>
          <w:rtl/>
        </w:rPr>
        <w:t>اتفاقات إطارية وخطط عمل لهذا التعاون</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أو إعادة تصميم</w:t>
      </w:r>
      <w:r w:rsidRPr="00712081">
        <w:rPr>
          <w:rFonts w:ascii="Arabic Typesetting" w:hAnsi="Arabic Typesetting" w:cs="Arabic Typesetting" w:hint="cs"/>
          <w:sz w:val="36"/>
          <w:szCs w:val="36"/>
          <w:rtl/>
        </w:rPr>
        <w:t xml:space="preserve"> هذه الاتفاقات والخطط</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ومن ميزات </w:t>
      </w:r>
      <w:r w:rsidRPr="00712081">
        <w:rPr>
          <w:rFonts w:ascii="Arabic Typesetting" w:hAnsi="Arabic Typesetting" w:cs="Arabic Typesetting"/>
          <w:sz w:val="36"/>
          <w:szCs w:val="36"/>
          <w:rtl/>
        </w:rPr>
        <w:t xml:space="preserve">هذا النهج </w:t>
      </w:r>
      <w:r w:rsidRPr="00712081">
        <w:rPr>
          <w:rFonts w:ascii="Arabic Typesetting" w:hAnsi="Arabic Typesetting" w:cs="Arabic Typesetting" w:hint="cs"/>
          <w:sz w:val="36"/>
          <w:szCs w:val="36"/>
          <w:rtl/>
        </w:rPr>
        <w:t>أنه يُ</w:t>
      </w:r>
      <w:r w:rsidRPr="00712081">
        <w:rPr>
          <w:rFonts w:ascii="Arabic Typesetting" w:hAnsi="Arabic Typesetting" w:cs="Arabic Typesetting"/>
          <w:sz w:val="36"/>
          <w:szCs w:val="36"/>
          <w:rtl/>
        </w:rPr>
        <w:t>نظ</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 تلك الأنشطة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فعالة للغاية ل</w:t>
      </w:r>
      <w:r w:rsidRPr="00712081">
        <w:rPr>
          <w:rFonts w:ascii="Arabic Typesetting" w:hAnsi="Arabic Typesetting" w:cs="Arabic Typesetting" w:hint="cs"/>
          <w:sz w:val="36"/>
          <w:szCs w:val="36"/>
          <w:rtl/>
        </w:rPr>
        <w:t xml:space="preserve">تكوين الكفاءات ويضمن </w:t>
      </w:r>
      <w:r w:rsidRPr="00712081">
        <w:rPr>
          <w:rFonts w:ascii="Arabic Typesetting" w:hAnsi="Arabic Typesetting" w:cs="Arabic Typesetting"/>
          <w:sz w:val="36"/>
          <w:szCs w:val="36"/>
          <w:rtl/>
        </w:rPr>
        <w:t>استدامتها.</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إ</w:t>
      </w:r>
      <w:r w:rsidRPr="00712081">
        <w:rPr>
          <w:rFonts w:ascii="Arabic Typesetting" w:hAnsi="Arabic Typesetting" w:cs="Arabic Typesetting"/>
          <w:sz w:val="36"/>
          <w:szCs w:val="36"/>
          <w:rtl/>
        </w:rPr>
        <w:t>ضافة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ذلك، قدمت الأكاديمية دورات تدريبية جديدة استجابة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w:t>
      </w:r>
      <w:r w:rsidRPr="00712081">
        <w:rPr>
          <w:rFonts w:ascii="Arabic Typesetting" w:hAnsi="Arabic Typesetting" w:cs="Arabic Typesetting" w:hint="cs"/>
          <w:sz w:val="36"/>
          <w:szCs w:val="36"/>
          <w:rtl/>
        </w:rPr>
        <w:t xml:space="preserve">تعقيبات منتظمة تلقتها </w:t>
      </w:r>
      <w:r w:rsidRPr="00712081">
        <w:rPr>
          <w:rFonts w:ascii="Arabic Typesetting" w:hAnsi="Arabic Typesetting" w:cs="Arabic Typesetting"/>
          <w:sz w:val="36"/>
          <w:szCs w:val="36"/>
          <w:rtl/>
        </w:rPr>
        <w:t xml:space="preserve">من </w:t>
      </w:r>
      <w:r w:rsidRPr="00712081">
        <w:rPr>
          <w:rFonts w:ascii="Arabic Typesetting" w:hAnsi="Arabic Typesetting" w:cs="Arabic Typesetting" w:hint="cs"/>
          <w:sz w:val="36"/>
          <w:szCs w:val="36"/>
          <w:rtl/>
        </w:rPr>
        <w:t xml:space="preserve">أصحاب المصالح </w:t>
      </w:r>
      <w:r w:rsidRPr="00712081">
        <w:rPr>
          <w:rFonts w:ascii="Arabic Typesetting" w:hAnsi="Arabic Typesetting" w:cs="Arabic Typesetting"/>
          <w:sz w:val="36"/>
          <w:szCs w:val="36"/>
          <w:rtl/>
        </w:rPr>
        <w:t>المستفيد</w:t>
      </w:r>
      <w:r w:rsidRPr="00712081">
        <w:rPr>
          <w:rFonts w:ascii="Arabic Typesetting" w:hAnsi="Arabic Typesetting" w:cs="Arabic Typesetting" w:hint="cs"/>
          <w:sz w:val="36"/>
          <w:szCs w:val="36"/>
          <w:rtl/>
        </w:rPr>
        <w:t>ين</w:t>
      </w:r>
      <w:r w:rsidRPr="00712081">
        <w:rPr>
          <w:rFonts w:ascii="Arabic Typesetting" w:hAnsi="Arabic Typesetting" w:cs="Arabic Typesetting"/>
          <w:sz w:val="36"/>
          <w:szCs w:val="36"/>
          <w:rtl/>
        </w:rPr>
        <w:t xml:space="preserve"> وطلبات متقاربة </w:t>
      </w:r>
      <w:r w:rsidRPr="00712081">
        <w:rPr>
          <w:rFonts w:ascii="Arabic Typesetting" w:hAnsi="Arabic Typesetting" w:cs="Arabic Typesetting" w:hint="cs"/>
          <w:sz w:val="36"/>
          <w:szCs w:val="36"/>
          <w:rtl/>
        </w:rPr>
        <w:t xml:space="preserve">بشأن ضم </w:t>
      </w:r>
      <w:r w:rsidRPr="00712081">
        <w:rPr>
          <w:rFonts w:ascii="Arabic Typesetting" w:hAnsi="Arabic Typesetting" w:cs="Arabic Typesetting"/>
          <w:sz w:val="36"/>
          <w:szCs w:val="36"/>
          <w:rtl/>
        </w:rPr>
        <w:t>موض</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ومباحث</w:t>
      </w:r>
      <w:r w:rsidRPr="00712081">
        <w:rPr>
          <w:rFonts w:ascii="Arabic Typesetting" w:hAnsi="Arabic Typesetting" w:cs="Arabic Typesetting"/>
          <w:sz w:val="36"/>
          <w:szCs w:val="36"/>
          <w:rtl/>
        </w:rPr>
        <w:t xml:space="preserve"> 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دة </w:t>
      </w:r>
      <w:r w:rsidRPr="00712081">
        <w:rPr>
          <w:rFonts w:ascii="Arabic Typesetting" w:hAnsi="Arabic Typesetting" w:cs="Arabic Typesetting" w:hint="cs"/>
          <w:sz w:val="36"/>
          <w:szCs w:val="36"/>
          <w:rtl/>
        </w:rPr>
        <w:t>إلى</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حقيبة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تدريبية</w:t>
      </w:r>
      <w:r w:rsidRPr="00712081">
        <w:rPr>
          <w:rFonts w:ascii="Arabic Typesetting" w:hAnsi="Arabic Typesetting" w:cs="Arabic Typesetting" w:hint="cs"/>
          <w:sz w:val="36"/>
          <w:szCs w:val="36"/>
          <w:rtl/>
        </w:rPr>
        <w:t xml:space="preserve"> لل</w:t>
      </w:r>
      <w:r w:rsidRPr="00712081">
        <w:rPr>
          <w:rFonts w:ascii="Arabic Typesetting" w:hAnsi="Arabic Typesetting" w:cs="Arabic Typesetting"/>
          <w:sz w:val="36"/>
          <w:szCs w:val="36"/>
          <w:rtl/>
        </w:rPr>
        <w:t xml:space="preserve">أكاديمية. وتشمل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فرص التدريب</w:t>
      </w:r>
      <w:r w:rsidRPr="00712081">
        <w:rPr>
          <w:rFonts w:ascii="Arabic Typesetting" w:hAnsi="Arabic Typesetting" w:cs="Arabic Typesetting" w:hint="cs"/>
          <w:sz w:val="36"/>
          <w:szCs w:val="36"/>
          <w:rtl/>
        </w:rPr>
        <w:t>ية</w:t>
      </w:r>
      <w:r w:rsidRPr="00712081">
        <w:rPr>
          <w:rFonts w:ascii="Arabic Typesetting" w:hAnsi="Arabic Typesetting" w:cs="Arabic Typesetting"/>
          <w:sz w:val="36"/>
          <w:szCs w:val="36"/>
          <w:rtl/>
        </w:rPr>
        <w:t xml:space="preserve"> التي 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دخلت حديثا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دورة متقدمة</w:t>
      </w:r>
      <w:r w:rsidRPr="00712081">
        <w:rPr>
          <w:rFonts w:ascii="Arabic Typesetting" w:hAnsi="Arabic Typesetting" w:cs="Arabic Typesetting" w:hint="cs"/>
          <w:sz w:val="36"/>
          <w:szCs w:val="36"/>
          <w:rtl/>
        </w:rPr>
        <w:t xml:space="preserve"> للتعلم عن بعد</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الملكية الفكرية والمعارف التقليدية وأشكال التعبير الثقافي التقليد</w:t>
      </w:r>
      <w:r w:rsidRPr="00712081">
        <w:rPr>
          <w:rFonts w:ascii="Arabic Typesetting" w:hAnsi="Arabic Typesetting" w:cs="Arabic Typesetting" w:hint="cs"/>
          <w:sz w:val="36"/>
          <w:szCs w:val="36"/>
          <w:rtl/>
        </w:rPr>
        <w:t>ي</w:t>
      </w:r>
      <w:r w:rsidRPr="00712081">
        <w:rPr>
          <w:rFonts w:ascii="Arabic Typesetting" w:hAnsi="Arabic Typesetting" w:cs="Arabic Typesetting"/>
          <w:sz w:val="28"/>
          <w:szCs w:val="28"/>
          <w:vertAlign w:val="superscript"/>
          <w:rtl/>
        </w:rPr>
        <w:footnoteReference w:id="5"/>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ودورة تدريبية مهنية متقدمة </w:t>
      </w:r>
      <w:r w:rsidRPr="00712081">
        <w:rPr>
          <w:rFonts w:ascii="Arabic Typesetting" w:hAnsi="Arabic Typesetting" w:cs="Arabic Typesetting" w:hint="cs"/>
          <w:sz w:val="36"/>
          <w:szCs w:val="36"/>
          <w:rtl/>
        </w:rPr>
        <w:t xml:space="preserve">بشأن التوسيم </w:t>
      </w:r>
      <w:r w:rsidRPr="00712081">
        <w:rPr>
          <w:rFonts w:ascii="Arabic Typesetting" w:hAnsi="Arabic Typesetting" w:cs="Arabic Typesetting"/>
          <w:sz w:val="36"/>
          <w:szCs w:val="36"/>
          <w:rtl/>
        </w:rPr>
        <w:t>للمسؤولين الحكوميين</w:t>
      </w:r>
      <w:r w:rsidRPr="00712081">
        <w:rPr>
          <w:rFonts w:ascii="Arabic Typesetting" w:hAnsi="Arabic Typesetting" w:cs="Arabic Typesetting"/>
          <w:sz w:val="28"/>
          <w:szCs w:val="28"/>
          <w:vertAlign w:val="superscript"/>
          <w:rtl/>
        </w:rPr>
        <w:footnoteReference w:id="6"/>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وفي الوقت الذي 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عز</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ز </w:t>
      </w:r>
      <w:r w:rsidRPr="00712081">
        <w:rPr>
          <w:rFonts w:ascii="Arabic Typesetting" w:hAnsi="Arabic Typesetting" w:cs="Arabic Typesetting" w:hint="cs"/>
          <w:sz w:val="36"/>
          <w:szCs w:val="36"/>
          <w:rtl/>
        </w:rPr>
        <w:t xml:space="preserve">فيه الأكاديميةُ </w:t>
      </w:r>
      <w:r w:rsidRPr="00712081">
        <w:rPr>
          <w:rFonts w:ascii="Arabic Typesetting" w:hAnsi="Arabic Typesetting" w:cs="Arabic Typesetting"/>
          <w:sz w:val="36"/>
          <w:szCs w:val="36"/>
          <w:rtl/>
        </w:rPr>
        <w:t xml:space="preserve">تعاونها مع شركائها، </w:t>
      </w:r>
      <w:r w:rsidRPr="00712081">
        <w:rPr>
          <w:rFonts w:ascii="Arabic Typesetting" w:hAnsi="Arabic Typesetting" w:cs="Arabic Typesetting" w:hint="cs"/>
          <w:sz w:val="36"/>
          <w:szCs w:val="36"/>
          <w:rtl/>
        </w:rPr>
        <w:t xml:space="preserve">تتعاون الأكاديمية </w:t>
      </w:r>
      <w:r w:rsidRPr="00712081">
        <w:rPr>
          <w:rFonts w:ascii="Arabic Typesetting" w:hAnsi="Arabic Typesetting" w:cs="Arabic Typesetting"/>
          <w:sz w:val="36"/>
          <w:szCs w:val="36"/>
          <w:rtl/>
        </w:rPr>
        <w:t xml:space="preserve">أكثر مع البلدان النامية، </w:t>
      </w:r>
      <w:r w:rsidRPr="00712081">
        <w:rPr>
          <w:rFonts w:ascii="Arabic Typesetting" w:hAnsi="Arabic Typesetting" w:cs="Arabic Typesetting" w:hint="cs"/>
          <w:sz w:val="36"/>
          <w:szCs w:val="36"/>
          <w:rtl/>
        </w:rPr>
        <w:t xml:space="preserve">فتزيد من اعتمادها </w:t>
      </w:r>
      <w:r w:rsidRPr="00712081">
        <w:rPr>
          <w:rFonts w:ascii="Arabic Typesetting" w:hAnsi="Arabic Typesetting" w:cs="Arabic Typesetting"/>
          <w:sz w:val="36"/>
          <w:szCs w:val="36"/>
          <w:rtl/>
        </w:rPr>
        <w:t xml:space="preserve">على موارد بشرية من تلك البلدان، وتركز أكثر على الموضوعات التي لها فائدة مباشرة لبلدان الجنوب.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كان </w:t>
      </w:r>
      <w:r w:rsidRPr="00712081">
        <w:rPr>
          <w:rFonts w:ascii="Arabic Typesetting" w:hAnsi="Arabic Typesetting" w:cs="Arabic Typesetting" w:hint="cs"/>
          <w:sz w:val="36"/>
          <w:szCs w:val="36"/>
          <w:rtl/>
        </w:rPr>
        <w:t xml:space="preserve">على </w:t>
      </w:r>
      <w:r w:rsidRPr="00712081">
        <w:rPr>
          <w:rFonts w:ascii="Arabic Typesetting" w:hAnsi="Arabic Typesetting" w:cs="Arabic Typesetting"/>
          <w:sz w:val="36"/>
          <w:szCs w:val="36"/>
          <w:rtl/>
        </w:rPr>
        <w:t>الأكاديمية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أن </w:t>
      </w:r>
      <w:r w:rsidRPr="00712081">
        <w:rPr>
          <w:rFonts w:ascii="Arabic Typesetting" w:hAnsi="Arabic Typesetting" w:cs="Arabic Typesetting"/>
          <w:sz w:val="36"/>
          <w:szCs w:val="36"/>
          <w:rtl/>
        </w:rPr>
        <w:t xml:space="preserve">تلبي </w:t>
      </w:r>
      <w:r w:rsidRPr="00712081">
        <w:rPr>
          <w:rFonts w:ascii="Arabic Typesetting" w:hAnsi="Arabic Typesetting" w:cs="Arabic Typesetting" w:hint="cs"/>
          <w:sz w:val="36"/>
          <w:szCs w:val="36"/>
          <w:rtl/>
        </w:rPr>
        <w:t xml:space="preserve">على مدار العام عدداً كبيراً من </w:t>
      </w:r>
      <w:r w:rsidRPr="00712081">
        <w:rPr>
          <w:rFonts w:ascii="Arabic Typesetting" w:hAnsi="Arabic Typesetting" w:cs="Arabic Typesetting"/>
          <w:sz w:val="36"/>
          <w:szCs w:val="36"/>
          <w:rtl/>
        </w:rPr>
        <w:t xml:space="preserve">طلبات </w:t>
      </w:r>
      <w:r w:rsidRPr="00712081">
        <w:rPr>
          <w:rFonts w:ascii="Arabic Typesetting" w:hAnsi="Arabic Typesetting" w:cs="Arabic Typesetting" w:hint="cs"/>
          <w:sz w:val="36"/>
          <w:szCs w:val="36"/>
          <w:rtl/>
        </w:rPr>
        <w:t xml:space="preserve">تكوين الكفاءات المخصصة </w:t>
      </w:r>
      <w:r w:rsidRPr="00712081">
        <w:rPr>
          <w:rFonts w:ascii="Arabic Typesetting" w:hAnsi="Arabic Typesetting" w:cs="Arabic Typesetting"/>
          <w:sz w:val="36"/>
          <w:szCs w:val="36"/>
          <w:rtl/>
        </w:rPr>
        <w:t xml:space="preserve">الثنائية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الإقليمي</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التي كانت </w:t>
      </w:r>
      <w:r w:rsidRPr="00712081">
        <w:rPr>
          <w:rFonts w:ascii="Arabic Typesetting" w:hAnsi="Arabic Typesetting" w:cs="Arabic Typesetting"/>
          <w:sz w:val="36"/>
          <w:szCs w:val="36"/>
          <w:rtl/>
        </w:rPr>
        <w:t xml:space="preserve">عاجلة </w:t>
      </w:r>
      <w:r w:rsidRPr="00712081">
        <w:rPr>
          <w:rFonts w:ascii="Arabic Typesetting" w:hAnsi="Arabic Typesetting" w:cs="Arabic Typesetting" w:hint="cs"/>
          <w:sz w:val="36"/>
          <w:szCs w:val="36"/>
          <w:rtl/>
        </w:rPr>
        <w:t>وضرورية</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ظلت الويبو تشارك بنشاط في عمل منظومة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ل</w:t>
      </w:r>
      <w:r w:rsidRPr="00712081">
        <w:rPr>
          <w:rFonts w:ascii="Arabic Typesetting" w:hAnsi="Arabic Typesetting" w:cs="Arabic Typesetting" w:hint="cs"/>
          <w:sz w:val="36"/>
          <w:szCs w:val="36"/>
          <w:rtl/>
        </w:rPr>
        <w:t>أ</w:t>
      </w:r>
      <w:r w:rsidRPr="00712081">
        <w:rPr>
          <w:rFonts w:ascii="Arabic Typesetting" w:hAnsi="Arabic Typesetting" w:cs="Arabic Typesetting"/>
          <w:sz w:val="36"/>
          <w:szCs w:val="36"/>
          <w:rtl/>
        </w:rPr>
        <w:t>مم المتحدة على مدار عام 2015 تماشيا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مع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توصيات</w:t>
      </w:r>
      <w:r w:rsidRPr="00712081">
        <w:rPr>
          <w:rFonts w:ascii="Arabic Typesetting" w:hAnsi="Arabic Typesetting" w:cs="Arabic Typesetting" w:hint="cs"/>
          <w:sz w:val="36"/>
          <w:szCs w:val="36"/>
          <w:rtl/>
        </w:rPr>
        <w:t xml:space="preserve"> 24</w:t>
      </w:r>
      <w:r w:rsidRPr="00712081">
        <w:rPr>
          <w:rFonts w:ascii="Arabic Typesetting" w:hAnsi="Arabic Typesetting" w:cs="Arabic Typesetting"/>
          <w:sz w:val="36"/>
          <w:szCs w:val="36"/>
          <w:rtl/>
        </w:rPr>
        <w:t xml:space="preserve"> و30 و31 و40</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وذلك من خلال </w:t>
      </w:r>
      <w:r w:rsidRPr="00712081">
        <w:rPr>
          <w:rFonts w:ascii="Arabic Typesetting" w:hAnsi="Arabic Typesetting" w:cs="Arabic Typesetting"/>
          <w:sz w:val="36"/>
          <w:szCs w:val="36"/>
          <w:rtl/>
        </w:rPr>
        <w:t xml:space="preserve">المشاركة في المؤتمرات والعمليات والمبادرات </w:t>
      </w:r>
      <w:r w:rsidRPr="00712081">
        <w:rPr>
          <w:rFonts w:ascii="Arabic Typesetting" w:hAnsi="Arabic Typesetting" w:cs="Arabic Typesetting" w:hint="cs"/>
          <w:sz w:val="36"/>
          <w:szCs w:val="36"/>
          <w:rtl/>
        </w:rPr>
        <w:t xml:space="preserve">المتعلقة </w:t>
      </w:r>
      <w:r w:rsidRPr="00712081">
        <w:rPr>
          <w:rFonts w:ascii="Arabic Typesetting" w:hAnsi="Arabic Typesetting" w:cs="Arabic Typesetting"/>
          <w:sz w:val="36"/>
          <w:szCs w:val="36"/>
          <w:rtl/>
        </w:rPr>
        <w:t xml:space="preserve">بالتنمية.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واصلت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منظمة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تعاونها مع منظمات الأمم المتحدة ذات الصلة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ولاية الويبو</w:t>
      </w:r>
      <w:r w:rsidRPr="00712081">
        <w:rPr>
          <w:rFonts w:ascii="Arabic Typesetting" w:hAnsi="Arabic Typesetting" w:cs="Arabic Typesetting" w:hint="cs"/>
          <w:sz w:val="36"/>
          <w:szCs w:val="36"/>
          <w:rtl/>
        </w:rPr>
        <w:t xml:space="preserve">، وواصلت </w:t>
      </w:r>
      <w:r w:rsidRPr="00712081">
        <w:rPr>
          <w:rFonts w:ascii="Arabic Typesetting" w:hAnsi="Arabic Typesetting" w:cs="Arabic Typesetting"/>
          <w:sz w:val="36"/>
          <w:szCs w:val="36"/>
          <w:rtl/>
        </w:rPr>
        <w:t xml:space="preserve">رصد </w:t>
      </w:r>
      <w:r w:rsidRPr="00712081">
        <w:rPr>
          <w:rFonts w:ascii="Arabic Typesetting" w:hAnsi="Arabic Typesetting" w:cs="Arabic Typesetting" w:hint="cs"/>
          <w:sz w:val="36"/>
          <w:szCs w:val="36"/>
          <w:rtl/>
        </w:rPr>
        <w:t xml:space="preserve">شتى </w:t>
      </w:r>
      <w:r w:rsidRPr="00712081">
        <w:rPr>
          <w:rFonts w:ascii="Arabic Typesetting" w:hAnsi="Arabic Typesetting" w:cs="Arabic Typesetting"/>
          <w:sz w:val="36"/>
          <w:szCs w:val="36"/>
          <w:rtl/>
        </w:rPr>
        <w:t xml:space="preserve">العمليات </w:t>
      </w:r>
      <w:r w:rsidRPr="00712081">
        <w:rPr>
          <w:rFonts w:ascii="Arabic Typesetting" w:hAnsi="Arabic Typesetting" w:cs="Arabic Typesetting" w:hint="cs"/>
          <w:sz w:val="36"/>
          <w:szCs w:val="36"/>
          <w:rtl/>
        </w:rPr>
        <w:t>والمساهمة فيها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لا سيما المساهمة في </w:t>
      </w:r>
      <w:r w:rsidRPr="00712081">
        <w:rPr>
          <w:rFonts w:ascii="Arabic Typesetting" w:hAnsi="Arabic Typesetting" w:cs="Arabic Typesetting"/>
          <w:sz w:val="36"/>
          <w:szCs w:val="36"/>
          <w:rtl/>
        </w:rPr>
        <w:t>خطة التنمية لما بعد عام 2015، و</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عمل الفريق العامل المفتوح</w:t>
      </w:r>
      <w:r w:rsidRPr="00712081">
        <w:rPr>
          <w:rFonts w:ascii="Arabic Typesetting" w:hAnsi="Arabic Typesetting" w:cs="Arabic Typesetting" w:hint="cs"/>
          <w:sz w:val="36"/>
          <w:szCs w:val="36"/>
          <w:rtl/>
        </w:rPr>
        <w:t xml:space="preserve"> باب العضوية المعني ب</w:t>
      </w:r>
      <w:r w:rsidRPr="00712081">
        <w:rPr>
          <w:rFonts w:ascii="Arabic Typesetting" w:hAnsi="Arabic Typesetting" w:cs="Arabic Typesetting"/>
          <w:sz w:val="36"/>
          <w:szCs w:val="36"/>
          <w:rtl/>
        </w:rPr>
        <w:t xml:space="preserve">أهداف </w:t>
      </w:r>
      <w:r w:rsidRPr="00712081">
        <w:rPr>
          <w:rFonts w:ascii="Arabic Typesetting" w:hAnsi="Arabic Typesetting" w:cs="Arabic Typesetting" w:hint="cs"/>
          <w:sz w:val="36"/>
          <w:szCs w:val="36"/>
          <w:rtl/>
        </w:rPr>
        <w:t xml:space="preserve">التنمية </w:t>
      </w:r>
      <w:r w:rsidRPr="00712081">
        <w:rPr>
          <w:rFonts w:ascii="Arabic Typesetting" w:hAnsi="Arabic Typesetting" w:cs="Arabic Typesetting"/>
          <w:sz w:val="36"/>
          <w:szCs w:val="36"/>
          <w:rtl/>
        </w:rPr>
        <w:t xml:space="preserve">المستدامة، </w:t>
      </w:r>
      <w:r w:rsidRPr="00712081">
        <w:rPr>
          <w:rFonts w:ascii="Arabic Typesetting" w:hAnsi="Arabic Typesetting" w:cs="Arabic Typesetting" w:hint="cs"/>
          <w:sz w:val="36"/>
          <w:szCs w:val="36"/>
          <w:rtl/>
        </w:rPr>
        <w:t xml:space="preserve">وفي </w:t>
      </w:r>
      <w:r w:rsidRPr="00712081">
        <w:rPr>
          <w:rFonts w:ascii="Arabic Typesetting" w:hAnsi="Arabic Typesetting" w:cs="Arabic Typesetting"/>
          <w:sz w:val="36"/>
          <w:szCs w:val="36"/>
          <w:rtl/>
        </w:rPr>
        <w:t xml:space="preserve">فرقة العمل المعنية برصد الثغرات في تنفيذ الأهداف الإنمائية للألفية، </w:t>
      </w:r>
      <w:r w:rsidRPr="00712081">
        <w:rPr>
          <w:rFonts w:ascii="Arabic Typesetting" w:hAnsi="Arabic Typesetting" w:cs="Arabic Typesetting" w:hint="cs"/>
          <w:sz w:val="36"/>
          <w:szCs w:val="36"/>
          <w:rtl/>
        </w:rPr>
        <w:t xml:space="preserve">إضافةً إلى المساهمة في </w:t>
      </w:r>
      <w:r w:rsidRPr="00712081">
        <w:rPr>
          <w:rFonts w:ascii="Arabic Typesetting" w:hAnsi="Arabic Typesetting" w:cs="Arabic Typesetting"/>
          <w:sz w:val="36"/>
          <w:szCs w:val="36"/>
          <w:rtl/>
        </w:rPr>
        <w:t>تنفيذ مسار ساموا</w:t>
      </w:r>
      <w:r w:rsidRPr="00712081">
        <w:rPr>
          <w:rFonts w:ascii="Arabic Typesetting" w:hAnsi="Arabic Typesetting" w:cs="Arabic Typesetting"/>
          <w:sz w:val="28"/>
          <w:szCs w:val="28"/>
          <w:vertAlign w:val="superscript"/>
          <w:rtl/>
        </w:rPr>
        <w:footnoteReference w:id="7"/>
      </w:r>
      <w:r w:rsidRPr="00712081">
        <w:rPr>
          <w:rFonts w:ascii="Arabic Typesetting" w:hAnsi="Arabic Typesetting" w:cs="Arabic Typesetting"/>
          <w:sz w:val="36"/>
          <w:szCs w:val="36"/>
          <w:rtl/>
        </w:rPr>
        <w:t xml:space="preserve"> (نتائج المؤتمر الدولي الثالث المعني بالدول الجزرية الصغيرة النامية</w:t>
      </w:r>
      <w:r w:rsidRPr="00712081">
        <w:rPr>
          <w:rFonts w:ascii="Arabic Typesetting" w:hAnsi="Arabic Typesetting" w:cs="Arabic Typesetting"/>
          <w:sz w:val="28"/>
          <w:szCs w:val="28"/>
          <w:vertAlign w:val="superscript"/>
          <w:rtl/>
        </w:rPr>
        <w:footnoteReference w:id="8"/>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شاركت الويبو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المؤتمر الحاد</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والعشرين للأطراف ف</w:t>
      </w:r>
      <w:r w:rsidRPr="00712081">
        <w:rPr>
          <w:rFonts w:ascii="Arabic Typesetting" w:hAnsi="Arabic Typesetting" w:cs="Arabic Typesetting" w:hint="cs"/>
          <w:sz w:val="36"/>
          <w:szCs w:val="36"/>
          <w:rtl/>
        </w:rPr>
        <w:t xml:space="preserve">ي </w:t>
      </w:r>
      <w:r w:rsidRPr="00712081">
        <w:rPr>
          <w:rFonts w:ascii="Arabic Typesetting" w:hAnsi="Arabic Typesetting" w:cs="Arabic Typesetting"/>
          <w:sz w:val="36"/>
          <w:szCs w:val="36"/>
          <w:rtl/>
        </w:rPr>
        <w:t xml:space="preserve">اتفاقية الأمم المتحدة الإطارية بشأن تغير المناخ </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Pr>
        <w:t>UNFCCC</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في باريس</w:t>
      </w:r>
      <w:r w:rsidRPr="00712081">
        <w:rPr>
          <w:rFonts w:ascii="Arabic Typesetting" w:hAnsi="Arabic Typesetting" w:cs="Arabic Typesetting"/>
          <w:sz w:val="28"/>
          <w:szCs w:val="28"/>
          <w:vertAlign w:val="superscript"/>
          <w:rtl/>
        </w:rPr>
        <w:footnoteReference w:id="9"/>
      </w:r>
      <w:r w:rsidRPr="00712081">
        <w:rPr>
          <w:rFonts w:ascii="Arabic Typesetting" w:hAnsi="Arabic Typesetting" w:cs="Arabic Typesetting"/>
          <w:sz w:val="36"/>
          <w:szCs w:val="36"/>
          <w:rtl/>
        </w:rPr>
        <w:t>، واللجنة التنفيذية المعنية بالتكنولوجيا التابعة لتلك الاتفاقية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والمجلس الاستشاري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مركز وشبكة تكنولوجيا المناخ</w:t>
      </w:r>
      <w:r w:rsidRPr="00712081">
        <w:rPr>
          <w:rFonts w:ascii="Arabic Typesetting" w:hAnsi="Arabic Typesetting" w:cs="Arabic Typesetting"/>
          <w:sz w:val="28"/>
          <w:szCs w:val="28"/>
          <w:vertAlign w:val="superscript"/>
          <w:rtl/>
        </w:rPr>
        <w:footnoteReference w:id="10"/>
      </w:r>
      <w:r w:rsidRPr="00712081">
        <w:rPr>
          <w:rFonts w:ascii="Arabic Typesetting" w:hAnsi="Arabic Typesetting" w:cs="Arabic Typesetting"/>
          <w:sz w:val="36"/>
          <w:szCs w:val="36"/>
          <w:rtl/>
        </w:rPr>
        <w:t>، ومنتدى القمة العالمية لمجتمع المعلومات</w:t>
      </w:r>
      <w:r w:rsidRPr="00712081">
        <w:rPr>
          <w:rFonts w:ascii="Arabic Typesetting" w:hAnsi="Arabic Typesetting" w:cs="Arabic Typesetting"/>
          <w:sz w:val="28"/>
          <w:szCs w:val="28"/>
          <w:vertAlign w:val="superscript"/>
          <w:rtl/>
        </w:rPr>
        <w:footnoteReference w:id="11"/>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وما قامت به </w:t>
      </w:r>
      <w:r w:rsidRPr="00712081">
        <w:rPr>
          <w:rFonts w:ascii="Arabic Typesetting" w:hAnsi="Arabic Typesetting" w:cs="Arabic Typesetting"/>
          <w:sz w:val="36"/>
          <w:szCs w:val="36"/>
          <w:rtl/>
        </w:rPr>
        <w:t xml:space="preserve">الجمعية العامة للأمم المتحدة </w:t>
      </w:r>
      <w:r w:rsidRPr="00712081">
        <w:rPr>
          <w:rFonts w:ascii="Arabic Typesetting" w:hAnsi="Arabic Typesetting" w:cs="Arabic Typesetting" w:hint="cs"/>
          <w:sz w:val="36"/>
          <w:szCs w:val="36"/>
          <w:rtl/>
        </w:rPr>
        <w:t xml:space="preserve">من </w:t>
      </w:r>
      <w:r w:rsidRPr="00712081">
        <w:rPr>
          <w:rFonts w:ascii="Arabic Typesetting" w:hAnsi="Arabic Typesetting" w:cs="Arabic Typesetting"/>
          <w:sz w:val="36"/>
          <w:szCs w:val="36"/>
          <w:rtl/>
        </w:rPr>
        <w:t xml:space="preserve">استعراض </w:t>
      </w:r>
      <w:r w:rsidRPr="00712081">
        <w:rPr>
          <w:rFonts w:ascii="Arabic Typesetting" w:hAnsi="Arabic Typesetting" w:cs="Arabic Typesetting" w:hint="cs"/>
          <w:sz w:val="36"/>
          <w:szCs w:val="36"/>
          <w:rtl/>
        </w:rPr>
        <w:t xml:space="preserve">شامل </w:t>
      </w:r>
      <w:r w:rsidRPr="00712081">
        <w:rPr>
          <w:rFonts w:ascii="Arabic Typesetting" w:hAnsi="Arabic Typesetting" w:cs="Arabic Typesetting"/>
          <w:sz w:val="36"/>
          <w:szCs w:val="36"/>
          <w:rtl/>
        </w:rPr>
        <w:t>لنتائج القمة العالمية لمجتمع المعلومات بعد مضي عشر سنوات</w:t>
      </w:r>
      <w:r w:rsidRPr="00712081">
        <w:rPr>
          <w:rFonts w:ascii="Arabic Typesetting" w:hAnsi="Arabic Typesetting" w:cs="Arabic Typesetting"/>
          <w:sz w:val="28"/>
          <w:szCs w:val="28"/>
          <w:vertAlign w:val="superscript"/>
          <w:rtl/>
        </w:rPr>
        <w:footnoteReference w:id="12"/>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ومنتدى </w:t>
      </w:r>
      <w:r w:rsidRPr="00712081">
        <w:rPr>
          <w:rFonts w:ascii="Arabic Typesetting" w:hAnsi="Arabic Typesetting" w:cs="Arabic Typesetting" w:hint="cs"/>
          <w:sz w:val="36"/>
          <w:szCs w:val="36"/>
          <w:rtl/>
        </w:rPr>
        <w:t>إدارة</w:t>
      </w:r>
      <w:r w:rsidRPr="00712081">
        <w:rPr>
          <w:rFonts w:ascii="Arabic Typesetting" w:hAnsi="Arabic Typesetting" w:cs="Arabic Typesetting"/>
          <w:sz w:val="36"/>
          <w:szCs w:val="36"/>
          <w:rtl/>
        </w:rPr>
        <w:t xml:space="preserve"> الإنترنت (</w:t>
      </w:r>
      <w:r w:rsidRPr="00712081">
        <w:rPr>
          <w:rFonts w:ascii="Arabic Typesetting" w:hAnsi="Arabic Typesetting" w:cs="Arabic Typesetting"/>
          <w:sz w:val="36"/>
          <w:szCs w:val="36"/>
        </w:rPr>
        <w:t>IGF</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13"/>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وفيما يلي أبرز أوجه تعاون الويبو مع منظومة الأمم المتحدة والمنظمات الحكومية الدولية الأخرى في </w:t>
      </w:r>
      <w:r w:rsidRPr="00712081">
        <w:rPr>
          <w:rFonts w:ascii="Arabic Typesetting" w:hAnsi="Arabic Typesetting" w:cs="Arabic Typesetting" w:hint="cs"/>
          <w:sz w:val="36"/>
          <w:szCs w:val="36"/>
          <w:rtl/>
        </w:rPr>
        <w:t>هذه</w:t>
      </w:r>
      <w:r w:rsidRPr="00712081">
        <w:rPr>
          <w:rFonts w:ascii="Arabic Typesetting" w:hAnsi="Arabic Typesetting" w:cs="Arabic Typesetting"/>
          <w:sz w:val="36"/>
          <w:szCs w:val="36"/>
          <w:rtl/>
        </w:rPr>
        <w:t xml:space="preserve"> الفترة:</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شاركت الويبو بصفة مراقب في المؤتمر الدول</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لتمويل التنمية</w:t>
      </w:r>
      <w:r w:rsidRPr="00712081">
        <w:rPr>
          <w:rFonts w:ascii="Arabic Typesetting" w:hAnsi="Arabic Typesetting" w:cs="Arabic Typesetting"/>
          <w:sz w:val="28"/>
          <w:szCs w:val="28"/>
          <w:vertAlign w:val="superscript"/>
          <w:rtl/>
        </w:rPr>
        <w:footnoteReference w:id="14"/>
      </w:r>
      <w:r w:rsidRPr="00712081">
        <w:rPr>
          <w:rFonts w:ascii="Arabic Typesetting" w:hAnsi="Arabic Typesetting" w:cs="Arabic Typesetting"/>
          <w:sz w:val="36"/>
          <w:szCs w:val="36"/>
          <w:rtl/>
        </w:rPr>
        <w:t>، الذي اعتمد في يوليو 2015 خطة عمل أديس أبابا</w:t>
      </w:r>
      <w:r w:rsidRPr="00712081">
        <w:rPr>
          <w:rFonts w:ascii="Arabic Typesetting" w:hAnsi="Arabic Typesetting" w:cs="Arabic Typesetting"/>
          <w:sz w:val="28"/>
          <w:szCs w:val="28"/>
          <w:vertAlign w:val="superscript"/>
          <w:rtl/>
        </w:rPr>
        <w:footnoteReference w:id="15"/>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شاركت الأمانة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w:t>
      </w:r>
      <w:r w:rsidRPr="00712081">
        <w:rPr>
          <w:rFonts w:ascii="Arabic Typesetting" w:hAnsi="Arabic Typesetting" w:cs="Arabic Typesetting" w:hint="cs"/>
          <w:sz w:val="36"/>
          <w:szCs w:val="36"/>
          <w:rtl/>
        </w:rPr>
        <w:t xml:space="preserve">هذا </w:t>
      </w:r>
      <w:r w:rsidRPr="00712081">
        <w:rPr>
          <w:rFonts w:ascii="Arabic Typesetting" w:hAnsi="Arabic Typesetting" w:cs="Arabic Typesetting"/>
          <w:sz w:val="36"/>
          <w:szCs w:val="36"/>
          <w:rtl/>
        </w:rPr>
        <w:t>المؤتمر، و</w:t>
      </w:r>
      <w:r w:rsidRPr="00712081">
        <w:rPr>
          <w:rFonts w:ascii="Arabic Typesetting" w:hAnsi="Arabic Typesetting" w:cs="Arabic Typesetting" w:hint="cs"/>
          <w:sz w:val="36"/>
          <w:szCs w:val="36"/>
          <w:rtl/>
        </w:rPr>
        <w:t xml:space="preserve">اشتركت مع </w:t>
      </w:r>
      <w:r w:rsidRPr="00712081">
        <w:rPr>
          <w:rFonts w:ascii="Arabic Typesetting" w:hAnsi="Arabic Typesetting" w:cs="Arabic Typesetting"/>
          <w:sz w:val="36"/>
          <w:szCs w:val="36"/>
          <w:rtl/>
        </w:rPr>
        <w:t xml:space="preserve">وكالات </w:t>
      </w:r>
      <w:r w:rsidRPr="00712081">
        <w:rPr>
          <w:rFonts w:ascii="Arabic Typesetting" w:hAnsi="Arabic Typesetting" w:cs="Arabic Typesetting" w:hint="cs"/>
          <w:sz w:val="36"/>
          <w:szCs w:val="36"/>
          <w:rtl/>
        </w:rPr>
        <w:t>شقيقة تابعة ل</w:t>
      </w:r>
      <w:r w:rsidRPr="00712081">
        <w:rPr>
          <w:rFonts w:ascii="Arabic Typesetting" w:hAnsi="Arabic Typesetting" w:cs="Arabic Typesetting"/>
          <w:sz w:val="36"/>
          <w:szCs w:val="36"/>
          <w:rtl/>
        </w:rPr>
        <w:t xml:space="preserve">لأمم المتحدة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 xml:space="preserve">تنظيم حدث جانبي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آلية تيسير التكنولوجيا</w:t>
      </w:r>
      <w:r w:rsidRPr="00712081">
        <w:rPr>
          <w:rFonts w:ascii="Arabic Typesetting" w:hAnsi="Arabic Typesetting" w:cs="Arabic Typesetting"/>
          <w:sz w:val="28"/>
          <w:szCs w:val="28"/>
          <w:vertAlign w:val="superscript"/>
          <w:rtl/>
        </w:rPr>
        <w:footnoteReference w:id="16"/>
      </w:r>
      <w:r w:rsidRPr="00712081">
        <w:rPr>
          <w:rFonts w:ascii="Arabic Typesetting" w:hAnsi="Arabic Typesetting" w:cs="Arabic Typesetting"/>
          <w:sz w:val="36"/>
          <w:szCs w:val="36"/>
          <w:rtl/>
        </w:rPr>
        <w:t xml:space="preserve">، وهو عنصر أساسي </w:t>
      </w:r>
      <w:r w:rsidRPr="00712081">
        <w:rPr>
          <w:rFonts w:ascii="Arabic Typesetting" w:hAnsi="Arabic Typesetting" w:cs="Arabic Typesetting" w:hint="cs"/>
          <w:sz w:val="36"/>
          <w:szCs w:val="36"/>
          <w:rtl/>
        </w:rPr>
        <w:t>من عناصر خطة عمل أديس أبابا</w:t>
      </w:r>
      <w:r w:rsidRPr="00712081">
        <w:rPr>
          <w:rFonts w:ascii="Arabic Typesetting" w:hAnsi="Arabic Typesetting" w:cs="Arabic Typesetting"/>
          <w:sz w:val="36"/>
          <w:szCs w:val="36"/>
          <w:rtl/>
        </w:rPr>
        <w:t xml:space="preserve">. كما شاركت بنشاط في مناقشات تقنية وعمليات مشتركة بين وكالات الأمم المتحدة سبقت إنشاء </w:t>
      </w:r>
      <w:r w:rsidRPr="00712081">
        <w:rPr>
          <w:rFonts w:ascii="Arabic Typesetting" w:hAnsi="Arabic Typesetting" w:cs="Arabic Typesetting" w:hint="cs"/>
          <w:sz w:val="36"/>
          <w:szCs w:val="36"/>
          <w:rtl/>
        </w:rPr>
        <w:t xml:space="preserve">آلية تيسير التكنولوجيا </w:t>
      </w:r>
      <w:r w:rsidRPr="00712081">
        <w:rPr>
          <w:rFonts w:ascii="Arabic Typesetting" w:hAnsi="Arabic Typesetting" w:cs="Arabic Typesetting"/>
          <w:sz w:val="36"/>
          <w:szCs w:val="36"/>
          <w:rtl/>
        </w:rPr>
        <w:t>(التوصيت</w:t>
      </w:r>
      <w:r w:rsidRPr="00712081">
        <w:rPr>
          <w:rFonts w:ascii="Arabic Typesetting" w:hAnsi="Arabic Typesetting" w:cs="Arabic Typesetting" w:hint="cs"/>
          <w:sz w:val="36"/>
          <w:szCs w:val="36"/>
          <w:rtl/>
        </w:rPr>
        <w:t>ان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30 </w:t>
      </w:r>
      <w:r w:rsidRPr="00712081">
        <w:rPr>
          <w:rFonts w:ascii="Arabic Typesetting" w:hAnsi="Arabic Typesetting" w:cs="Arabic Typesetting"/>
          <w:sz w:val="36"/>
          <w:szCs w:val="36"/>
          <w:rtl/>
        </w:rPr>
        <w:t>و31</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كان </w:t>
      </w:r>
      <w:r w:rsidRPr="00712081">
        <w:rPr>
          <w:rFonts w:ascii="Arabic Typesetting" w:hAnsi="Arabic Typesetting" w:cs="Arabic Typesetting"/>
          <w:sz w:val="36"/>
          <w:szCs w:val="36"/>
          <w:rtl/>
        </w:rPr>
        <w:t>الفريق العامل المفتوح باب العضوية المعني بأهداف التنمية المستدامة</w:t>
      </w:r>
      <w:r w:rsidRPr="00712081">
        <w:rPr>
          <w:rFonts w:ascii="Arabic Typesetting" w:hAnsi="Arabic Typesetting" w:cs="Arabic Typesetting"/>
          <w:sz w:val="28"/>
          <w:szCs w:val="28"/>
          <w:vertAlign w:val="superscript"/>
          <w:rtl/>
        </w:rPr>
        <w:footnoteReference w:id="17"/>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واعتماد </w:t>
      </w:r>
      <w:r w:rsidRPr="00712081">
        <w:rPr>
          <w:rFonts w:ascii="Arabic Typesetting" w:hAnsi="Arabic Typesetting" w:cs="Arabic Typesetting" w:hint="cs"/>
          <w:sz w:val="36"/>
          <w:szCs w:val="36"/>
          <w:rtl/>
        </w:rPr>
        <w:t xml:space="preserve">خطة </w:t>
      </w:r>
      <w:r w:rsidRPr="00712081">
        <w:rPr>
          <w:rFonts w:ascii="Arabic Typesetting" w:hAnsi="Arabic Typesetting" w:cs="Arabic Typesetting"/>
          <w:sz w:val="36"/>
          <w:szCs w:val="36"/>
          <w:rtl/>
        </w:rPr>
        <w:t>2030 (خطة التنمية لما بعد عام 2015</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أهداف التنمية المستدامة) محور</w:t>
      </w:r>
      <w:r w:rsidRPr="00712081">
        <w:rPr>
          <w:rFonts w:ascii="Arabic Typesetting" w:hAnsi="Arabic Typesetting" w:cs="Arabic Typesetting" w:hint="cs"/>
          <w:sz w:val="36"/>
          <w:szCs w:val="36"/>
          <w:rtl/>
        </w:rPr>
        <w:t>اً رئيسياً ركزت عليه</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لأمم المتحدة في نيويورك في عام 2015، وشاركت الويبو بصفة مراقب في </w:t>
      </w:r>
      <w:r w:rsidRPr="00712081">
        <w:rPr>
          <w:rFonts w:ascii="Arabic Typesetting" w:hAnsi="Arabic Typesetting" w:cs="Arabic Typesetting" w:hint="cs"/>
          <w:sz w:val="36"/>
          <w:szCs w:val="36"/>
          <w:rtl/>
        </w:rPr>
        <w:t xml:space="preserve">المفاوضات </w:t>
      </w:r>
      <w:r w:rsidRPr="00712081">
        <w:rPr>
          <w:rFonts w:ascii="Arabic Typesetting" w:hAnsi="Arabic Typesetting" w:cs="Arabic Typesetting"/>
          <w:sz w:val="36"/>
          <w:szCs w:val="36"/>
          <w:rtl/>
        </w:rPr>
        <w:t>الحكومية الدولية و</w:t>
      </w:r>
      <w:r w:rsidRPr="00712081">
        <w:rPr>
          <w:rFonts w:ascii="Arabic Typesetting" w:hAnsi="Arabic Typesetting" w:cs="Arabic Typesetting" w:hint="cs"/>
          <w:sz w:val="36"/>
          <w:szCs w:val="36"/>
          <w:rtl/>
        </w:rPr>
        <w:t xml:space="preserve">بصفة </w:t>
      </w:r>
      <w:r w:rsidRPr="00712081">
        <w:rPr>
          <w:rFonts w:ascii="Arabic Typesetting" w:hAnsi="Arabic Typesetting" w:cs="Arabic Typesetting"/>
          <w:sz w:val="36"/>
          <w:szCs w:val="36"/>
          <w:rtl/>
        </w:rPr>
        <w:t>مشارك في آليات</w:t>
      </w:r>
      <w:r w:rsidRPr="00712081">
        <w:rPr>
          <w:rFonts w:ascii="Arabic Typesetting" w:hAnsi="Arabic Typesetting" w:cs="Arabic Typesetting" w:hint="cs"/>
          <w:sz w:val="36"/>
          <w:szCs w:val="36"/>
          <w:rtl/>
        </w:rPr>
        <w:t xml:space="preserve"> الأمم المتحدة</w:t>
      </w:r>
      <w:r w:rsidRPr="00712081">
        <w:rPr>
          <w:rFonts w:ascii="Arabic Typesetting" w:hAnsi="Arabic Typesetting" w:cs="Arabic Typesetting"/>
          <w:sz w:val="36"/>
          <w:szCs w:val="36"/>
          <w:rtl/>
        </w:rPr>
        <w:t xml:space="preserve"> المشتركة بين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وكالات مثل فريق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لأمم المتحدة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لدعم</w:t>
      </w:r>
      <w:r w:rsidRPr="00712081">
        <w:rPr>
          <w:rFonts w:ascii="Arabic Typesetting" w:hAnsi="Arabic Typesetting" w:cs="Arabic Typesetting" w:hint="cs"/>
          <w:sz w:val="36"/>
          <w:szCs w:val="36"/>
          <w:rtl/>
        </w:rPr>
        <w:t xml:space="preserve"> التقني </w:t>
      </w:r>
      <w:r w:rsidRPr="00712081">
        <w:rPr>
          <w:rFonts w:ascii="Arabic Typesetting" w:hAnsi="Arabic Typesetting" w:cs="Arabic Typesetting"/>
          <w:sz w:val="36"/>
          <w:szCs w:val="36"/>
          <w:rtl/>
        </w:rPr>
        <w:t xml:space="preserve">وفريق عمل الأمم المتحدة </w:t>
      </w:r>
      <w:r w:rsidRPr="00712081">
        <w:rPr>
          <w:rFonts w:ascii="Arabic Typesetting" w:hAnsi="Arabic Typesetting" w:cs="Arabic Typesetting" w:hint="cs"/>
          <w:sz w:val="36"/>
          <w:szCs w:val="36"/>
          <w:rtl/>
        </w:rPr>
        <w:t xml:space="preserve">المعني بخطة التنمية لما </w:t>
      </w:r>
      <w:r w:rsidRPr="00712081">
        <w:rPr>
          <w:rFonts w:ascii="Arabic Typesetting" w:hAnsi="Arabic Typesetting" w:cs="Arabic Typesetting"/>
          <w:sz w:val="36"/>
          <w:szCs w:val="36"/>
          <w:rtl/>
        </w:rPr>
        <w:t xml:space="preserve">بعد </w:t>
      </w:r>
      <w:r w:rsidRPr="00712081">
        <w:rPr>
          <w:rFonts w:ascii="Arabic Typesetting" w:hAnsi="Arabic Typesetting" w:cs="Arabic Typesetting" w:hint="cs"/>
          <w:sz w:val="36"/>
          <w:szCs w:val="36"/>
          <w:rtl/>
        </w:rPr>
        <w:t xml:space="preserve">عام </w:t>
      </w:r>
      <w:r w:rsidRPr="00712081">
        <w:rPr>
          <w:rFonts w:ascii="Arabic Typesetting" w:hAnsi="Arabic Typesetting" w:cs="Arabic Typesetting"/>
          <w:sz w:val="36"/>
          <w:szCs w:val="36"/>
          <w:rtl/>
        </w:rPr>
        <w:t>2015</w:t>
      </w:r>
      <w:r w:rsidRPr="00712081">
        <w:rPr>
          <w:rFonts w:ascii="Arabic Typesetting" w:hAnsi="Arabic Typesetting" w:cs="Arabic Typesetting"/>
          <w:sz w:val="28"/>
          <w:szCs w:val="28"/>
          <w:vertAlign w:val="superscript"/>
          <w:rtl/>
        </w:rPr>
        <w:footnoteReference w:id="18"/>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ونظراً للعلاقة الوثيقة التي تربط ولاية الويبو ب</w:t>
      </w:r>
      <w:r w:rsidRPr="00712081">
        <w:rPr>
          <w:rFonts w:ascii="Arabic Typesetting" w:hAnsi="Arabic Typesetting" w:cs="Arabic Typesetting"/>
          <w:sz w:val="36"/>
          <w:szCs w:val="36"/>
          <w:rtl/>
        </w:rPr>
        <w:t xml:space="preserve">التنمية ونقل التكنولوجيات، ساهمت أمانة الويبو </w:t>
      </w:r>
      <w:r w:rsidRPr="00712081">
        <w:rPr>
          <w:rFonts w:ascii="Arabic Typesetting" w:hAnsi="Arabic Typesetting" w:cs="Arabic Typesetting" w:hint="cs"/>
          <w:sz w:val="36"/>
          <w:szCs w:val="36"/>
          <w:rtl/>
        </w:rPr>
        <w:t>في</w:t>
      </w:r>
      <w:r w:rsidRPr="00712081">
        <w:rPr>
          <w:rFonts w:ascii="Arabic Typesetting" w:hAnsi="Arabic Typesetting" w:cs="Arabic Typesetting"/>
          <w:sz w:val="36"/>
          <w:szCs w:val="36"/>
          <w:rtl/>
        </w:rPr>
        <w:t xml:space="preserve"> العمل المشترك بين الوكالات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آلية تيسير التكنولوجيا، وأصبح</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عضوا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فريق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عمل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مشترك بين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وكالات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معني بتسخير العلم والتكنولوجيا والابتكار لأغراض أهداف التنمية المستدامة </w:t>
      </w:r>
      <w:r w:rsidRPr="00712081">
        <w:rPr>
          <w:rFonts w:ascii="Arabic Typesetting" w:hAnsi="Arabic Typesetting" w:cs="Arabic Typesetting" w:hint="cs"/>
          <w:sz w:val="36"/>
          <w:szCs w:val="36"/>
          <w:rtl/>
        </w:rPr>
        <w:t xml:space="preserve">وهو جزء من آلية تيسير التكنولوجيا </w:t>
      </w:r>
      <w:r w:rsidRPr="00712081">
        <w:rPr>
          <w:rFonts w:ascii="Arabic Typesetting" w:hAnsi="Arabic Typesetting" w:cs="Arabic Typesetting"/>
          <w:sz w:val="36"/>
          <w:szCs w:val="36"/>
          <w:rtl/>
        </w:rPr>
        <w:t>(التوصيت</w:t>
      </w:r>
      <w:r w:rsidRPr="00712081">
        <w:rPr>
          <w:rFonts w:ascii="Arabic Typesetting" w:hAnsi="Arabic Typesetting" w:cs="Arabic Typesetting" w:hint="cs"/>
          <w:sz w:val="36"/>
          <w:szCs w:val="36"/>
          <w:rtl/>
        </w:rPr>
        <w:t>ان 30 و31 من توصيات جدول أعمال التنمية</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19"/>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وإ</w:t>
      </w:r>
      <w:r w:rsidRPr="00712081">
        <w:rPr>
          <w:rFonts w:ascii="Arabic Typesetting" w:hAnsi="Arabic Typesetting" w:cs="Arabic Typesetting"/>
          <w:sz w:val="36"/>
          <w:szCs w:val="36"/>
          <w:rtl/>
        </w:rPr>
        <w:t xml:space="preserve">ضافة إلى ذلك، شاركت أمانة الويبو بنشاط في المناقشات التقنية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 xml:space="preserve">فريق الخبراء المشترك بين الوكالات المعني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أهداف التنمية المستدامة، </w:t>
      </w:r>
      <w:r w:rsidRPr="00712081">
        <w:rPr>
          <w:rFonts w:ascii="Arabic Typesetting" w:hAnsi="Arabic Typesetting" w:cs="Arabic Typesetting" w:hint="cs"/>
          <w:sz w:val="36"/>
          <w:szCs w:val="36"/>
          <w:rtl/>
        </w:rPr>
        <w:t xml:space="preserve">فعملت على </w:t>
      </w:r>
      <w:r w:rsidRPr="00712081">
        <w:rPr>
          <w:rFonts w:ascii="Arabic Typesetting" w:hAnsi="Arabic Typesetting" w:cs="Arabic Typesetting"/>
          <w:sz w:val="36"/>
          <w:szCs w:val="36"/>
          <w:rtl/>
        </w:rPr>
        <w:t>وضع إطار مؤشر</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لتوفير نهج قائم على الأدلة لرصد</w:t>
      </w:r>
      <w:r w:rsidRPr="00712081">
        <w:rPr>
          <w:rFonts w:ascii="Arabic Typesetting" w:hAnsi="Arabic Typesetting" w:cs="Arabic Typesetting" w:hint="cs"/>
          <w:sz w:val="36"/>
          <w:szCs w:val="36"/>
          <w:rtl/>
        </w:rPr>
        <w:t xml:space="preserve"> أهداف التنمية المستدامة </w:t>
      </w:r>
      <w:r w:rsidRPr="00712081">
        <w:rPr>
          <w:rFonts w:ascii="Arabic Typesetting" w:hAnsi="Arabic Typesetting" w:cs="Arabic Typesetting"/>
          <w:sz w:val="36"/>
          <w:szCs w:val="36"/>
          <w:rtl/>
        </w:rPr>
        <w:t>واستعراض تنفيذ</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هذا العمل، قدمت الويبو معلومات </w:t>
      </w:r>
      <w:proofErr w:type="spellStart"/>
      <w:r w:rsidRPr="00712081">
        <w:rPr>
          <w:rFonts w:ascii="Arabic Typesetting" w:hAnsi="Arabic Typesetting" w:cs="Arabic Typesetting"/>
          <w:sz w:val="36"/>
          <w:szCs w:val="36"/>
          <w:rtl/>
        </w:rPr>
        <w:t>وقائعية</w:t>
      </w:r>
      <w:proofErr w:type="spellEnd"/>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عن </w:t>
      </w:r>
      <w:r w:rsidRPr="00712081">
        <w:rPr>
          <w:rFonts w:ascii="Arabic Typesetting" w:hAnsi="Arabic Typesetting" w:cs="Arabic Typesetting"/>
          <w:sz w:val="36"/>
          <w:szCs w:val="36"/>
          <w:rtl/>
        </w:rPr>
        <w:t xml:space="preserve">قضايا ذات صلة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ولايتها ل</w:t>
      </w:r>
      <w:r w:rsidRPr="00712081">
        <w:rPr>
          <w:rFonts w:ascii="Arabic Typesetting" w:hAnsi="Arabic Typesetting" w:cs="Arabic Typesetting" w:hint="cs"/>
          <w:sz w:val="36"/>
          <w:szCs w:val="36"/>
          <w:rtl/>
        </w:rPr>
        <w:t xml:space="preserve">لمساعدة على تحسين النقاش المستنير الذي يُجرى في </w:t>
      </w:r>
      <w:r w:rsidRPr="00712081">
        <w:rPr>
          <w:rFonts w:ascii="Arabic Typesetting" w:hAnsi="Arabic Typesetting" w:cs="Arabic Typesetting"/>
          <w:sz w:val="36"/>
          <w:szCs w:val="36"/>
          <w:rtl/>
        </w:rPr>
        <w:t>هذه العمليات</w:t>
      </w:r>
      <w:r w:rsidRPr="00712081">
        <w:rPr>
          <w:rFonts w:ascii="Arabic Typesetting" w:hAnsi="Arabic Typesetting" w:cs="Arabic Typesetting"/>
          <w:sz w:val="28"/>
          <w:szCs w:val="28"/>
          <w:vertAlign w:val="superscript"/>
          <w:rtl/>
        </w:rPr>
        <w:footnoteReference w:id="20"/>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توصية 40</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وكان، ولا يزال، </w:t>
      </w:r>
      <w:r w:rsidRPr="00712081">
        <w:rPr>
          <w:rFonts w:ascii="Arabic Typesetting" w:hAnsi="Arabic Typesetting" w:cs="Arabic Typesetting"/>
          <w:sz w:val="36"/>
          <w:szCs w:val="36"/>
          <w:rtl/>
        </w:rPr>
        <w:t>تسريع تحقيق الأهداف الإنمائية للألفية عنصرا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أساسيا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عمل الأمم المتحدة في عام 2015. وفي هذا الصدد، شاركت الويبو في </w:t>
      </w:r>
      <w:r w:rsidRPr="00712081">
        <w:rPr>
          <w:rFonts w:ascii="Arabic Typesetting" w:hAnsi="Arabic Typesetting" w:cs="Arabic Typesetting" w:hint="cs"/>
          <w:sz w:val="36"/>
          <w:szCs w:val="36"/>
          <w:rtl/>
        </w:rPr>
        <w:t>أ</w:t>
      </w:r>
      <w:r w:rsidRPr="00712081">
        <w:rPr>
          <w:rFonts w:ascii="Arabic Typesetting" w:hAnsi="Arabic Typesetting" w:cs="Arabic Typesetting"/>
          <w:sz w:val="36"/>
          <w:szCs w:val="36"/>
          <w:rtl/>
        </w:rPr>
        <w:t>عم</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ل فرقة العمل المعنية برصد الثغرات في تنفيذ الأهداف الإنمائية للألفية، بناء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على طلب الدول الأعضاء في اللجنة</w:t>
      </w:r>
      <w:r w:rsidRPr="00712081">
        <w:rPr>
          <w:rFonts w:ascii="Arabic Typesetting" w:hAnsi="Arabic Typesetting" w:cs="Arabic Typesetting" w:hint="cs"/>
          <w:sz w:val="36"/>
          <w:szCs w:val="36"/>
          <w:rtl/>
        </w:rPr>
        <w:t xml:space="preserve"> المعنية بالتنمية والملكية الفكرية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ساهم</w:t>
      </w:r>
      <w:r w:rsidRPr="00712081">
        <w:rPr>
          <w:rFonts w:ascii="Arabic Typesetting" w:hAnsi="Arabic Typesetting" w:cs="Arabic Typesetting" w:hint="cs"/>
          <w:sz w:val="36"/>
          <w:szCs w:val="36"/>
          <w:rtl/>
        </w:rPr>
        <w:t xml:space="preserve">ت الويبو، مع </w:t>
      </w:r>
      <w:r w:rsidRPr="00712081">
        <w:rPr>
          <w:rFonts w:ascii="Arabic Typesetting" w:hAnsi="Arabic Typesetting" w:cs="Arabic Typesetting"/>
          <w:sz w:val="36"/>
          <w:szCs w:val="36"/>
          <w:rtl/>
        </w:rPr>
        <w:t>منظمة التجارة العالمية ومنظمة الصحة العالمية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في</w:t>
      </w:r>
      <w:r w:rsidRPr="00712081">
        <w:rPr>
          <w:rFonts w:ascii="Arabic Typesetting" w:hAnsi="Arabic Typesetting" w:cs="Arabic Typesetting" w:hint="cs"/>
          <w:sz w:val="36"/>
          <w:szCs w:val="36"/>
          <w:rtl/>
        </w:rPr>
        <w:t xml:space="preserve"> الجزء المتعلق بالحصول على الأدوية الأساسية وذات الأسعار الميسورة </w:t>
      </w:r>
      <w:r w:rsidRPr="00712081">
        <w:rPr>
          <w:rFonts w:ascii="Arabic Typesetting" w:hAnsi="Arabic Typesetting" w:cs="Arabic Typesetting"/>
          <w:sz w:val="36"/>
          <w:szCs w:val="36"/>
          <w:rtl/>
        </w:rPr>
        <w:t xml:space="preserve">من </w:t>
      </w:r>
      <w:r w:rsidRPr="00712081">
        <w:rPr>
          <w:rFonts w:ascii="Arabic Typesetting" w:hAnsi="Arabic Typesetting" w:cs="Arabic Typesetting" w:hint="cs"/>
          <w:sz w:val="36"/>
          <w:szCs w:val="36"/>
          <w:rtl/>
        </w:rPr>
        <w:t xml:space="preserve">تقرير فرقة العمل لعام </w:t>
      </w:r>
      <w:r w:rsidRPr="00712081">
        <w:rPr>
          <w:rFonts w:ascii="Arabic Typesetting" w:hAnsi="Arabic Typesetting" w:cs="Arabic Typesetting"/>
          <w:sz w:val="36"/>
          <w:szCs w:val="36"/>
          <w:rtl/>
        </w:rPr>
        <w:t>2015</w:t>
      </w:r>
      <w:r w:rsidRPr="00712081">
        <w:rPr>
          <w:rFonts w:ascii="Arabic Typesetting" w:hAnsi="Arabic Typesetting" w:cs="Arabic Typesetting"/>
          <w:sz w:val="28"/>
          <w:szCs w:val="28"/>
          <w:vertAlign w:val="superscript"/>
          <w:rtl/>
        </w:rPr>
        <w:footnoteReference w:id="21"/>
      </w:r>
      <w:r w:rsidRPr="00712081">
        <w:rPr>
          <w:rFonts w:ascii="Arabic Typesetting" w:hAnsi="Arabic Typesetting" w:cs="Arabic Typesetting"/>
          <w:sz w:val="36"/>
          <w:szCs w:val="36"/>
          <w:rtl/>
        </w:rPr>
        <w:t xml:space="preserve"> (التوصية 40</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ولا يزال </w:t>
      </w:r>
      <w:r w:rsidRPr="00712081">
        <w:rPr>
          <w:rFonts w:ascii="Arabic Typesetting" w:hAnsi="Arabic Typesetting" w:cs="Arabic Typesetting"/>
          <w:sz w:val="36"/>
          <w:szCs w:val="36"/>
          <w:rtl/>
        </w:rPr>
        <w:t xml:space="preserve">التعاون مع منظمات رئيسية شريكة </w:t>
      </w:r>
      <w:r w:rsidRPr="00712081">
        <w:rPr>
          <w:rFonts w:ascii="Arabic Typesetting" w:hAnsi="Arabic Typesetting" w:cs="Arabic Typesetting" w:hint="cs"/>
          <w:sz w:val="36"/>
          <w:szCs w:val="36"/>
          <w:rtl/>
        </w:rPr>
        <w:t>من المنظمات ال</w:t>
      </w:r>
      <w:r w:rsidRPr="00712081">
        <w:rPr>
          <w:rFonts w:ascii="Arabic Typesetting" w:hAnsi="Arabic Typesetting" w:cs="Arabic Typesetting"/>
          <w:sz w:val="36"/>
          <w:szCs w:val="36"/>
          <w:rtl/>
        </w:rPr>
        <w:t xml:space="preserve">حكومية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دولية جانبا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م</w:t>
      </w:r>
      <w:r w:rsidRPr="00712081">
        <w:rPr>
          <w:rFonts w:ascii="Arabic Typesetting" w:hAnsi="Arabic Typesetting" w:cs="Arabic Typesetting"/>
          <w:sz w:val="36"/>
          <w:szCs w:val="36"/>
          <w:rtl/>
        </w:rPr>
        <w:t>هما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من جوانب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عمل </w:t>
      </w:r>
      <w:r w:rsidRPr="00712081">
        <w:rPr>
          <w:rFonts w:ascii="Arabic Typesetting" w:hAnsi="Arabic Typesetting" w:cs="Arabic Typesetting" w:hint="cs"/>
          <w:sz w:val="36"/>
          <w:szCs w:val="36"/>
          <w:rtl/>
        </w:rPr>
        <w:t xml:space="preserve">الذي تقوم به </w:t>
      </w:r>
      <w:r w:rsidRPr="00712081">
        <w:rPr>
          <w:rFonts w:ascii="Arabic Typesetting" w:hAnsi="Arabic Typesetting" w:cs="Arabic Typesetting"/>
          <w:sz w:val="36"/>
          <w:szCs w:val="36"/>
          <w:rtl/>
        </w:rPr>
        <w:t xml:space="preserve">الويبو للمساعدة </w:t>
      </w:r>
      <w:r w:rsidRPr="00712081">
        <w:rPr>
          <w:rFonts w:ascii="Arabic Typesetting" w:hAnsi="Arabic Typesetting" w:cs="Arabic Typesetting" w:hint="cs"/>
          <w:sz w:val="36"/>
          <w:szCs w:val="36"/>
          <w:rtl/>
        </w:rPr>
        <w:t>على</w:t>
      </w:r>
      <w:r w:rsidRPr="00712081">
        <w:rPr>
          <w:rFonts w:ascii="Arabic Typesetting" w:hAnsi="Arabic Typesetting" w:cs="Arabic Typesetting"/>
          <w:sz w:val="36"/>
          <w:szCs w:val="36"/>
          <w:rtl/>
        </w:rPr>
        <w:t xml:space="preserve"> تعميم </w:t>
      </w:r>
      <w:r w:rsidRPr="00712081">
        <w:rPr>
          <w:rFonts w:ascii="Arabic Typesetting" w:hAnsi="Arabic Typesetting" w:cs="Arabic Typesetting" w:hint="cs"/>
          <w:sz w:val="36"/>
          <w:szCs w:val="36"/>
          <w:rtl/>
        </w:rPr>
        <w:t>جدول أعمال ا</w:t>
      </w:r>
      <w:r w:rsidRPr="00712081">
        <w:rPr>
          <w:rFonts w:ascii="Arabic Typesetting" w:hAnsi="Arabic Typesetting" w:cs="Arabic Typesetting"/>
          <w:sz w:val="36"/>
          <w:szCs w:val="36"/>
          <w:rtl/>
        </w:rPr>
        <w:t>لويبو</w:t>
      </w:r>
      <w:r w:rsidRPr="00712081">
        <w:rPr>
          <w:rFonts w:ascii="Arabic Typesetting" w:hAnsi="Arabic Typesetting" w:cs="Arabic Typesetting" w:hint="cs"/>
          <w:sz w:val="36"/>
          <w:szCs w:val="36"/>
          <w:rtl/>
        </w:rPr>
        <w:t xml:space="preserve"> بشأن التنمية</w:t>
      </w:r>
      <w:r w:rsidRPr="00712081">
        <w:rPr>
          <w:rFonts w:ascii="Arabic Typesetting" w:hAnsi="Arabic Typesetting" w:cs="Arabic Typesetting"/>
          <w:sz w:val="36"/>
          <w:szCs w:val="36"/>
          <w:rtl/>
        </w:rPr>
        <w:t xml:space="preserve">. وواصلت الويبو </w:t>
      </w:r>
      <w:r w:rsidRPr="00712081">
        <w:rPr>
          <w:rFonts w:ascii="Arabic Typesetting" w:hAnsi="Arabic Typesetting" w:cs="Arabic Typesetting" w:hint="cs"/>
          <w:sz w:val="36"/>
          <w:szCs w:val="36"/>
          <w:rtl/>
        </w:rPr>
        <w:t xml:space="preserve">التعاون مع </w:t>
      </w:r>
      <w:r w:rsidRPr="00712081">
        <w:rPr>
          <w:rFonts w:ascii="Arabic Typesetting" w:hAnsi="Arabic Typesetting" w:cs="Arabic Typesetting"/>
          <w:sz w:val="36"/>
          <w:szCs w:val="36"/>
          <w:rtl/>
        </w:rPr>
        <w:t xml:space="preserve">منظمة التجارة العالمية ومنظمة الصحة العالمية. </w:t>
      </w:r>
      <w:r w:rsidRPr="00712081">
        <w:rPr>
          <w:rFonts w:ascii="Arabic Typesetting" w:hAnsi="Arabic Typesetting" w:cs="Arabic Typesetting" w:hint="cs"/>
          <w:sz w:val="36"/>
          <w:szCs w:val="36"/>
          <w:rtl/>
        </w:rPr>
        <w:t>ف</w:t>
      </w:r>
      <w:r w:rsidRPr="00712081">
        <w:rPr>
          <w:rFonts w:ascii="Arabic Typesetting" w:hAnsi="Arabic Typesetting" w:cs="Arabic Typesetting"/>
          <w:sz w:val="36"/>
          <w:szCs w:val="36"/>
          <w:rtl/>
        </w:rPr>
        <w:t>شاركت الويبو في سلسلة من حلقات العمل الوطنية والإقليمية والدولية التي نظم</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ها منظمة التجارة العالمية، فضلا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عن دعم العمل الجاري في إطار التعاون الثلاثي الأطراف القائم بين تلك المنظمات الثلاث (التوصيتان 14 و40 من توصيات جدول أعمال التنمية).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أمانة الويبو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تنظيم حدث في الأمم المتحدة في نيويورك في </w:t>
      </w:r>
      <w:r w:rsidRPr="00712081">
        <w:rPr>
          <w:rFonts w:ascii="Arabic Typesetting" w:hAnsi="Arabic Typesetting" w:cs="Arabic Typesetting" w:hint="cs"/>
          <w:sz w:val="36"/>
          <w:szCs w:val="36"/>
          <w:rtl/>
        </w:rPr>
        <w:t xml:space="preserve">شهر </w:t>
      </w:r>
      <w:r w:rsidRPr="00712081">
        <w:rPr>
          <w:rFonts w:ascii="Arabic Typesetting" w:hAnsi="Arabic Typesetting" w:cs="Arabic Typesetting"/>
          <w:sz w:val="36"/>
          <w:szCs w:val="36"/>
          <w:rtl/>
        </w:rPr>
        <w:t xml:space="preserve">مايو 2015،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 xml:space="preserve">أوجه التآزر فيما بين التصنيع والابتكار والتجارة لتعزيز التنمية المستدامة، </w:t>
      </w:r>
      <w:r w:rsidRPr="00712081">
        <w:rPr>
          <w:rFonts w:ascii="Arabic Typesetting" w:hAnsi="Arabic Typesetting" w:cs="Arabic Typesetting" w:hint="cs"/>
          <w:sz w:val="36"/>
          <w:szCs w:val="36"/>
          <w:rtl/>
        </w:rPr>
        <w:t xml:space="preserve">وذلك مع </w:t>
      </w:r>
      <w:r w:rsidRPr="00712081">
        <w:rPr>
          <w:rFonts w:ascii="Arabic Typesetting" w:hAnsi="Arabic Typesetting" w:cs="Arabic Typesetting"/>
          <w:sz w:val="36"/>
          <w:szCs w:val="36"/>
          <w:rtl/>
        </w:rPr>
        <w:t>منظمة الأمم المتحدة للتنمية الصناعية (اليونيدو) ومؤتمر الأمم المتحدة للتجارة والتنمية (</w:t>
      </w:r>
      <w:proofErr w:type="spellStart"/>
      <w:r w:rsidRPr="00712081">
        <w:rPr>
          <w:rFonts w:ascii="Arabic Typesetting" w:hAnsi="Arabic Typesetting" w:cs="Arabic Typesetting"/>
          <w:sz w:val="36"/>
          <w:szCs w:val="36"/>
          <w:rtl/>
        </w:rPr>
        <w:t>الأونكتاد</w:t>
      </w:r>
      <w:proofErr w:type="spellEnd"/>
      <w:r w:rsidRPr="00712081">
        <w:rPr>
          <w:rFonts w:ascii="Arabic Typesetting" w:hAnsi="Arabic Typesetting" w:cs="Arabic Typesetting"/>
          <w:sz w:val="36"/>
          <w:szCs w:val="36"/>
          <w:rtl/>
        </w:rPr>
        <w:t>) وبرعاية مشتركة من البعثت</w:t>
      </w:r>
      <w:r w:rsidRPr="00712081">
        <w:rPr>
          <w:rFonts w:ascii="Arabic Typesetting" w:hAnsi="Arabic Typesetting" w:cs="Arabic Typesetting" w:hint="cs"/>
          <w:sz w:val="36"/>
          <w:szCs w:val="36"/>
          <w:rtl/>
        </w:rPr>
        <w:t>ين</w:t>
      </w:r>
      <w:r w:rsidRPr="00712081">
        <w:rPr>
          <w:rFonts w:ascii="Arabic Typesetting" w:hAnsi="Arabic Typesetting" w:cs="Arabic Typesetting"/>
          <w:sz w:val="36"/>
          <w:szCs w:val="36"/>
          <w:rtl/>
        </w:rPr>
        <w:t xml:space="preserve"> الدائم</w:t>
      </w:r>
      <w:r w:rsidRPr="00712081">
        <w:rPr>
          <w:rFonts w:ascii="Arabic Typesetting" w:hAnsi="Arabic Typesetting" w:cs="Arabic Typesetting" w:hint="cs"/>
          <w:sz w:val="36"/>
          <w:szCs w:val="36"/>
          <w:rtl/>
        </w:rPr>
        <w:t>تين</w:t>
      </w:r>
      <w:r w:rsidRPr="00712081">
        <w:rPr>
          <w:rFonts w:ascii="Arabic Typesetting" w:hAnsi="Arabic Typesetting" w:cs="Arabic Typesetting"/>
          <w:sz w:val="36"/>
          <w:szCs w:val="36"/>
          <w:rtl/>
        </w:rPr>
        <w:t xml:space="preserve"> للبرازيل وإيطاليا لدى الأمم المتحدة في نيويورك</w:t>
      </w:r>
      <w:r w:rsidRPr="00712081">
        <w:rPr>
          <w:rFonts w:ascii="Arabic Typesetting" w:hAnsi="Arabic Typesetting" w:cs="Arabic Typesetting"/>
          <w:sz w:val="28"/>
          <w:szCs w:val="28"/>
          <w:vertAlign w:val="superscript"/>
          <w:rtl/>
        </w:rPr>
        <w:footnoteReference w:id="22"/>
      </w:r>
      <w:r w:rsidRPr="00712081">
        <w:rPr>
          <w:rFonts w:ascii="Arabic Typesetting" w:hAnsi="Arabic Typesetting" w:cs="Arabic Typesetting"/>
          <w:sz w:val="36"/>
          <w:szCs w:val="36"/>
          <w:rtl/>
        </w:rPr>
        <w:t xml:space="preserve"> (التوصية 30</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في عام 2015، 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الويبو عن كثب في تقديم الدعم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تنفيذ الآلية التكنولوجية لاتفاقية الأمم المتحدة الإطارية بشأن تغير المناخ</w:t>
      </w:r>
      <w:r w:rsidRPr="00712081">
        <w:rPr>
          <w:rFonts w:ascii="Arabic Typesetting" w:hAnsi="Arabic Typesetting" w:cs="Arabic Typesetting"/>
          <w:sz w:val="28"/>
          <w:szCs w:val="28"/>
          <w:vertAlign w:val="superscript"/>
          <w:rtl/>
        </w:rPr>
        <w:footnoteReference w:id="23"/>
      </w:r>
      <w:r w:rsidRPr="00712081">
        <w:rPr>
          <w:rFonts w:ascii="Arabic Typesetting" w:hAnsi="Arabic Typesetting" w:cs="Arabic Typesetting"/>
          <w:sz w:val="36"/>
          <w:szCs w:val="36"/>
          <w:rtl/>
        </w:rPr>
        <w:t xml:space="preserve"> (أي</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اللجنة التنفيذية المعنية بالتكنولوجيا ومركز وشبكة تكنولوجيا المناخ).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شاركت أمانة الويبو في اجتماعات اللجنة والمركز المذكورين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بصفة مراقب في مؤتمر الأمم المتحدة بشأن تغير المناخ – مؤتمر</w:t>
      </w:r>
      <w:r w:rsidRPr="00712081">
        <w:rPr>
          <w:rFonts w:ascii="Arabic Typesetting" w:hAnsi="Arabic Typesetting" w:cs="Arabic Typesetting" w:hint="cs"/>
          <w:sz w:val="36"/>
          <w:szCs w:val="36"/>
          <w:rtl/>
        </w:rPr>
        <w:t xml:space="preserve"> الأطراف</w:t>
      </w:r>
      <w:r w:rsidRPr="00712081">
        <w:rPr>
          <w:rFonts w:ascii="Arabic Typesetting" w:hAnsi="Arabic Typesetting" w:cs="Arabic Typesetting"/>
          <w:sz w:val="36"/>
          <w:szCs w:val="36"/>
          <w:rtl/>
        </w:rPr>
        <w:t xml:space="preserve"> الحادي والعشرين في باريس</w:t>
      </w:r>
      <w:r w:rsidRPr="00712081">
        <w:rPr>
          <w:rFonts w:ascii="Arabic Typesetting" w:hAnsi="Arabic Typesetting" w:cs="Arabic Typesetting" w:hint="cs"/>
          <w:sz w:val="36"/>
          <w:szCs w:val="36"/>
          <w:rtl/>
        </w:rPr>
        <w:t xml:space="preserve"> ب</w:t>
      </w:r>
      <w:r w:rsidRPr="00712081">
        <w:rPr>
          <w:rFonts w:ascii="Arabic Typesetting" w:hAnsi="Arabic Typesetting" w:cs="Arabic Typesetting"/>
          <w:sz w:val="36"/>
          <w:szCs w:val="36"/>
          <w:rtl/>
        </w:rPr>
        <w:t>فرنسا في ديسمبر 2015</w:t>
      </w:r>
      <w:r w:rsidRPr="00712081">
        <w:rPr>
          <w:rFonts w:ascii="Arabic Typesetting" w:hAnsi="Arabic Typesetting" w:cs="Arabic Typesetting"/>
          <w:sz w:val="28"/>
          <w:szCs w:val="28"/>
          <w:vertAlign w:val="superscript"/>
          <w:rtl/>
        </w:rPr>
        <w:footnoteReference w:id="24"/>
      </w:r>
      <w:r w:rsidRPr="00712081">
        <w:rPr>
          <w:rFonts w:ascii="Arabic Typesetting" w:hAnsi="Arabic Typesetting" w:cs="Arabic Typesetting"/>
          <w:sz w:val="36"/>
          <w:szCs w:val="36"/>
          <w:rtl/>
        </w:rPr>
        <w:t xml:space="preserve"> (التوصية 40</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وفيما </w:t>
      </w:r>
      <w:r w:rsidRPr="00712081">
        <w:rPr>
          <w:rFonts w:ascii="Arabic Typesetting" w:hAnsi="Arabic Typesetting" w:cs="Arabic Typesetting" w:hint="cs"/>
          <w:sz w:val="36"/>
          <w:szCs w:val="36"/>
          <w:rtl/>
        </w:rPr>
        <w:t xml:space="preserve">يخص </w:t>
      </w:r>
      <w:r w:rsidRPr="00712081">
        <w:rPr>
          <w:rFonts w:ascii="Arabic Typesetting" w:hAnsi="Arabic Typesetting" w:cs="Arabic Typesetting"/>
          <w:sz w:val="36"/>
          <w:szCs w:val="36"/>
          <w:rtl/>
        </w:rPr>
        <w:t xml:space="preserve">أنشطة الويبو الرامية إلى سد الفجوة الرقمية، واصلت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منظمة الإبلاغ عن مساهماتها في عام 2015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تنفيذ نتائج القمة العالمية لمجتمع المعلومات. وشارك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الويبو بنشاط في منتدى القمة العالمية لمجتمع المعلومات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عام 2015، واستضاف</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في مقره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الجزء الرفيع المستوى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مايو 2015. و</w:t>
      </w:r>
      <w:r w:rsidRPr="00712081">
        <w:rPr>
          <w:rFonts w:ascii="Arabic Typesetting" w:hAnsi="Arabic Typesetting" w:cs="Arabic Typesetting" w:hint="cs"/>
          <w:sz w:val="36"/>
          <w:szCs w:val="36"/>
          <w:rtl/>
        </w:rPr>
        <w:t>ألقى</w:t>
      </w:r>
      <w:r w:rsidRPr="00712081">
        <w:rPr>
          <w:rFonts w:ascii="Arabic Typesetting" w:hAnsi="Arabic Typesetting" w:cs="Arabic Typesetting"/>
          <w:sz w:val="36"/>
          <w:szCs w:val="36"/>
          <w:rtl/>
        </w:rPr>
        <w:t xml:space="preserve"> المدير العام </w:t>
      </w:r>
      <w:r w:rsidRPr="00712081">
        <w:rPr>
          <w:rFonts w:ascii="Arabic Typesetting" w:hAnsi="Arabic Typesetting" w:cs="Arabic Typesetting" w:hint="cs"/>
          <w:sz w:val="36"/>
          <w:szCs w:val="36"/>
          <w:rtl/>
        </w:rPr>
        <w:t xml:space="preserve">كلمة في </w:t>
      </w:r>
      <w:r w:rsidRPr="00712081">
        <w:rPr>
          <w:rFonts w:ascii="Arabic Typesetting" w:hAnsi="Arabic Typesetting" w:cs="Arabic Typesetting"/>
          <w:sz w:val="36"/>
          <w:szCs w:val="36"/>
          <w:rtl/>
        </w:rPr>
        <w:t>حفل الافتتاح الرسمي لهذ</w:t>
      </w:r>
      <w:r w:rsidRPr="00712081">
        <w:rPr>
          <w:rFonts w:ascii="Arabic Typesetting" w:hAnsi="Arabic Typesetting" w:cs="Arabic Typesetting" w:hint="cs"/>
          <w:sz w:val="36"/>
          <w:szCs w:val="36"/>
          <w:rtl/>
        </w:rPr>
        <w:t xml:space="preserve">ا الجزء، وشاركت </w:t>
      </w:r>
      <w:r w:rsidRPr="00712081">
        <w:rPr>
          <w:rFonts w:ascii="Arabic Typesetting" w:hAnsi="Arabic Typesetting" w:cs="Arabic Typesetting"/>
          <w:sz w:val="36"/>
          <w:szCs w:val="36"/>
          <w:rtl/>
        </w:rPr>
        <w:t>أمانة الويبو في الحوار الرفيع المستوى بشأن جعل التمكين واقعا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 </w:t>
      </w:r>
      <w:r w:rsidRPr="00712081">
        <w:rPr>
          <w:rFonts w:ascii="Arabic Typesetting" w:hAnsi="Arabic Typesetting" w:cs="Arabic Typesetting" w:hint="cs"/>
          <w:sz w:val="36"/>
          <w:szCs w:val="36"/>
          <w:rtl/>
        </w:rPr>
        <w:t xml:space="preserve">إمكانية النفاذ للجميع </w:t>
      </w:r>
      <w:r w:rsidRPr="00712081">
        <w:rPr>
          <w:rFonts w:ascii="Arabic Typesetting" w:hAnsi="Arabic Typesetting" w:cs="Arabic Typesetting"/>
          <w:sz w:val="36"/>
          <w:szCs w:val="36"/>
          <w:rtl/>
        </w:rPr>
        <w:t xml:space="preserve">والحوار الرفيع المستوى بشأن تكنولوجيا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معلومات الاتصالات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الابتكار من أجل التنمية المستدامة،</w:t>
      </w:r>
      <w:r w:rsidRPr="00712081">
        <w:rPr>
          <w:rFonts w:ascii="Arabic Typesetting" w:hAnsi="Arabic Typesetting" w:cs="Arabic Typesetting" w:hint="cs"/>
          <w:sz w:val="36"/>
          <w:szCs w:val="36"/>
          <w:rtl/>
        </w:rPr>
        <w:t xml:space="preserve"> ف</w:t>
      </w:r>
      <w:r w:rsidRPr="00712081">
        <w:rPr>
          <w:rFonts w:ascii="Arabic Typesetting" w:hAnsi="Arabic Typesetting" w:cs="Arabic Typesetting"/>
          <w:sz w:val="36"/>
          <w:szCs w:val="36"/>
          <w:rtl/>
        </w:rPr>
        <w:t>نظم</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حلقة</w:t>
      </w:r>
      <w:r w:rsidRPr="00712081">
        <w:rPr>
          <w:rFonts w:ascii="Arabic Typesetting" w:hAnsi="Arabic Typesetting" w:cs="Arabic Typesetting"/>
          <w:sz w:val="36"/>
          <w:szCs w:val="36"/>
          <w:rtl/>
        </w:rPr>
        <w:t xml:space="preserve"> عمل </w:t>
      </w:r>
      <w:r w:rsidRPr="00712081">
        <w:rPr>
          <w:rFonts w:ascii="Arabic Typesetting" w:hAnsi="Arabic Typesetting" w:cs="Arabic Typesetting" w:hint="cs"/>
          <w:sz w:val="36"/>
          <w:szCs w:val="36"/>
          <w:rtl/>
        </w:rPr>
        <w:t xml:space="preserve">عن </w:t>
      </w:r>
      <w:r w:rsidRPr="00712081">
        <w:rPr>
          <w:rFonts w:ascii="Arabic Typesetting" w:hAnsi="Arabic Typesetting" w:cs="Arabic Typesetting"/>
          <w:sz w:val="36"/>
          <w:szCs w:val="36"/>
          <w:rtl/>
        </w:rPr>
        <w:t xml:space="preserve">دور المذيعين في العصر الرقمي.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إضافة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منتدى القمة العالمية لمجتمع المعلومات، 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الويبو بنشاط في منتدى </w:t>
      </w:r>
      <w:r w:rsidRPr="00712081">
        <w:rPr>
          <w:rFonts w:ascii="Arabic Typesetting" w:hAnsi="Arabic Typesetting" w:cs="Arabic Typesetting" w:hint="cs"/>
          <w:sz w:val="36"/>
          <w:szCs w:val="36"/>
          <w:rtl/>
        </w:rPr>
        <w:t>إدارة ا</w:t>
      </w:r>
      <w:r w:rsidRPr="00712081">
        <w:rPr>
          <w:rFonts w:ascii="Arabic Typesetting" w:hAnsi="Arabic Typesetting" w:cs="Arabic Typesetting"/>
          <w:sz w:val="36"/>
          <w:szCs w:val="36"/>
          <w:rtl/>
        </w:rPr>
        <w:t xml:space="preserve">لإنترنت في عام 2015، مما ساعد على تعزيز </w:t>
      </w:r>
      <w:r w:rsidRPr="00712081">
        <w:rPr>
          <w:rFonts w:ascii="Arabic Typesetting" w:hAnsi="Arabic Typesetting" w:cs="Arabic Typesetting" w:hint="cs"/>
          <w:sz w:val="36"/>
          <w:szCs w:val="36"/>
          <w:rtl/>
        </w:rPr>
        <w:t xml:space="preserve">إجراء </w:t>
      </w:r>
      <w:r w:rsidRPr="00712081">
        <w:rPr>
          <w:rFonts w:ascii="Arabic Typesetting" w:hAnsi="Arabic Typesetting" w:cs="Arabic Typesetting"/>
          <w:sz w:val="36"/>
          <w:szCs w:val="36"/>
          <w:rtl/>
        </w:rPr>
        <w:t>مناقشة متوازنة و</w:t>
      </w:r>
      <w:r w:rsidRPr="00712081">
        <w:rPr>
          <w:rFonts w:ascii="Arabic Typesetting" w:hAnsi="Arabic Typesetting" w:cs="Arabic Typesetting" w:hint="cs"/>
          <w:sz w:val="36"/>
          <w:szCs w:val="36"/>
          <w:rtl/>
        </w:rPr>
        <w:t>زيادة</w:t>
      </w:r>
      <w:r w:rsidRPr="00712081">
        <w:rPr>
          <w:rFonts w:ascii="Arabic Typesetting" w:hAnsi="Arabic Typesetting" w:cs="Arabic Typesetting"/>
          <w:sz w:val="36"/>
          <w:szCs w:val="36"/>
          <w:rtl/>
        </w:rPr>
        <w:t xml:space="preserve"> الوعي بأهمية الدور الذي ت</w:t>
      </w:r>
      <w:r w:rsidRPr="00712081">
        <w:rPr>
          <w:rFonts w:ascii="Arabic Typesetting" w:hAnsi="Arabic Typesetting" w:cs="Arabic Typesetting" w:hint="cs"/>
          <w:sz w:val="36"/>
          <w:szCs w:val="36"/>
          <w:rtl/>
        </w:rPr>
        <w:t xml:space="preserve">ؤديه </w:t>
      </w:r>
      <w:r w:rsidRPr="00712081">
        <w:rPr>
          <w:rFonts w:ascii="Arabic Typesetting" w:hAnsi="Arabic Typesetting" w:cs="Arabic Typesetting"/>
          <w:sz w:val="36"/>
          <w:szCs w:val="36"/>
          <w:rtl/>
        </w:rPr>
        <w:t xml:space="preserve">الملكية الفكرية في هذا المجال.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نظمت الويبو </w:t>
      </w:r>
      <w:r w:rsidRPr="00712081">
        <w:rPr>
          <w:rFonts w:ascii="Arabic Typesetting" w:hAnsi="Arabic Typesetting" w:cs="Arabic Typesetting" w:hint="cs"/>
          <w:sz w:val="36"/>
          <w:szCs w:val="36"/>
          <w:rtl/>
        </w:rPr>
        <w:t>جلسة منتدى مفتوح</w:t>
      </w:r>
      <w:r w:rsidRPr="00712081">
        <w:rPr>
          <w:rFonts w:ascii="Arabic Typesetting" w:hAnsi="Arabic Typesetting" w:cs="Arabic Typesetting"/>
          <w:sz w:val="28"/>
          <w:szCs w:val="28"/>
          <w:vertAlign w:val="superscript"/>
          <w:rtl/>
        </w:rPr>
        <w:footnoteReference w:id="25"/>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في ا</w:t>
      </w:r>
      <w:r w:rsidRPr="00712081">
        <w:rPr>
          <w:rFonts w:ascii="Arabic Typesetting" w:hAnsi="Arabic Typesetting" w:cs="Arabic Typesetting" w:hint="cs"/>
          <w:sz w:val="36"/>
          <w:szCs w:val="36"/>
          <w:rtl/>
        </w:rPr>
        <w:t xml:space="preserve">لجلسة </w:t>
      </w:r>
      <w:r w:rsidRPr="00712081">
        <w:rPr>
          <w:rFonts w:ascii="Arabic Typesetting" w:hAnsi="Arabic Typesetting" w:cs="Arabic Typesetting"/>
          <w:sz w:val="36"/>
          <w:szCs w:val="36"/>
          <w:rtl/>
        </w:rPr>
        <w:t xml:space="preserve">الرئيسية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اقتصاد الإنترنت والتنمية المستدامة</w:t>
      </w:r>
      <w:r w:rsidRPr="00712081">
        <w:rPr>
          <w:rFonts w:ascii="Arabic Typesetting" w:hAnsi="Arabic Typesetting" w:cs="Arabic Typesetting"/>
          <w:sz w:val="28"/>
          <w:szCs w:val="28"/>
          <w:vertAlign w:val="superscript"/>
          <w:rtl/>
        </w:rPr>
        <w:footnoteReference w:id="26"/>
      </w:r>
      <w:r w:rsidRPr="00712081">
        <w:rPr>
          <w:rFonts w:ascii="Arabic Typesetting" w:hAnsi="Arabic Typesetting" w:cs="Arabic Typesetting"/>
          <w:sz w:val="36"/>
          <w:szCs w:val="36"/>
          <w:rtl/>
        </w:rPr>
        <w:t xml:space="preserve"> (التوصية 24</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واستأنفت</w:t>
      </w:r>
      <w:r w:rsidRPr="00712081">
        <w:rPr>
          <w:rFonts w:ascii="Arabic Typesetting" w:hAnsi="Arabic Typesetting" w:cs="Arabic Typesetting" w:hint="cs"/>
          <w:sz w:val="36"/>
          <w:szCs w:val="36"/>
          <w:rtl/>
        </w:rPr>
        <w:t xml:space="preserve"> ال</w:t>
      </w:r>
      <w:r w:rsidRPr="00712081">
        <w:rPr>
          <w:rFonts w:ascii="Arabic Typesetting" w:hAnsi="Arabic Typesetting" w:cs="Arabic Typesetting"/>
          <w:sz w:val="36"/>
          <w:szCs w:val="36"/>
          <w:rtl/>
        </w:rPr>
        <w:t>منظمة مشاركتها الفعالة في الأسبوع العالمي لريادة الأعمال (الأسبوع العالمي لريادة الأعمال –</w:t>
      </w:r>
      <w:r w:rsidRPr="00712081">
        <w:rPr>
          <w:rFonts w:ascii="Arabic Typesetting" w:hAnsi="Arabic Typesetting" w:cs="Arabic Typesetting" w:hint="cs"/>
          <w:sz w:val="36"/>
          <w:szCs w:val="36"/>
          <w:rtl/>
        </w:rPr>
        <w:t xml:space="preserve"> من 16 إلى 20 </w:t>
      </w:r>
      <w:r w:rsidRPr="00712081">
        <w:rPr>
          <w:rFonts w:ascii="Arabic Typesetting" w:hAnsi="Arabic Typesetting" w:cs="Arabic Typesetting"/>
          <w:sz w:val="36"/>
          <w:szCs w:val="36"/>
          <w:rtl/>
        </w:rPr>
        <w:t>نوفمبر)</w:t>
      </w:r>
      <w:r w:rsidRPr="00712081">
        <w:rPr>
          <w:rFonts w:ascii="Arabic Typesetting" w:hAnsi="Arabic Typesetting" w:cs="Arabic Typesetting"/>
          <w:sz w:val="28"/>
          <w:szCs w:val="28"/>
          <w:vertAlign w:val="superscript"/>
          <w:rtl/>
        </w:rPr>
        <w:footnoteReference w:id="27"/>
      </w:r>
      <w:r w:rsidRPr="00712081">
        <w:rPr>
          <w:rFonts w:ascii="Arabic Typesetting" w:hAnsi="Arabic Typesetting" w:cs="Arabic Typesetting"/>
          <w:sz w:val="36"/>
          <w:szCs w:val="36"/>
          <w:rtl/>
        </w:rPr>
        <w:t xml:space="preserve">، وهو مبادرة دولية تشجّع الشباب على </w:t>
      </w:r>
      <w:r w:rsidRPr="00712081">
        <w:rPr>
          <w:rFonts w:ascii="Arabic Typesetting" w:hAnsi="Arabic Typesetting" w:cs="Arabic Typesetting" w:hint="cs"/>
          <w:sz w:val="36"/>
          <w:szCs w:val="36"/>
          <w:rtl/>
        </w:rPr>
        <w:t>ريادة الأعمال</w:t>
      </w:r>
      <w:r w:rsidRPr="00712081">
        <w:rPr>
          <w:rFonts w:ascii="Arabic Typesetting" w:hAnsi="Arabic Typesetting" w:cs="Arabic Typesetting"/>
          <w:sz w:val="36"/>
          <w:szCs w:val="36"/>
          <w:rtl/>
        </w:rPr>
        <w:t xml:space="preserve"> والابتكار من خلال أنشطة محلية ووطنية وعالمية. </w:t>
      </w:r>
      <w:r w:rsidRPr="00712081">
        <w:rPr>
          <w:rFonts w:ascii="Arabic Typesetting" w:hAnsi="Arabic Typesetting" w:cs="Arabic Typesetting" w:hint="cs"/>
          <w:sz w:val="36"/>
          <w:szCs w:val="36"/>
          <w:rtl/>
        </w:rPr>
        <w:t>واشتركت</w:t>
      </w:r>
      <w:r w:rsidRPr="00712081">
        <w:rPr>
          <w:rFonts w:ascii="Arabic Typesetting" w:hAnsi="Arabic Typesetting" w:cs="Arabic Typesetting"/>
          <w:sz w:val="36"/>
          <w:szCs w:val="36"/>
          <w:rtl/>
        </w:rPr>
        <w:t xml:space="preserve"> الويبو –</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بالتعاون</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مع </w:t>
      </w:r>
      <w:proofErr w:type="spellStart"/>
      <w:r w:rsidRPr="00712081">
        <w:rPr>
          <w:rFonts w:ascii="Arabic Typesetting" w:hAnsi="Arabic Typesetting" w:cs="Arabic Typesetting"/>
          <w:sz w:val="36"/>
          <w:szCs w:val="36"/>
          <w:rtl/>
        </w:rPr>
        <w:t>الأونكتاد</w:t>
      </w:r>
      <w:proofErr w:type="spellEnd"/>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ومكتب الأمم المتحدة في جنيف</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إ</w:t>
      </w:r>
      <w:r w:rsidRPr="00712081">
        <w:rPr>
          <w:rFonts w:ascii="Arabic Typesetting" w:hAnsi="Arabic Typesetting" w:cs="Arabic Typesetting"/>
          <w:sz w:val="36"/>
          <w:szCs w:val="36"/>
          <w:rtl/>
        </w:rPr>
        <w:t>دارة التنمية الاقتصادية في كانتون جنيف</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وجامعة جنيف</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واتحاد الشركات السويسرية –</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في</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تنظيم أسبوع من الفعاليات </w:t>
      </w:r>
      <w:r w:rsidRPr="00712081">
        <w:rPr>
          <w:rFonts w:ascii="Arabic Typesetting" w:hAnsi="Arabic Typesetting" w:cs="Arabic Typesetting" w:hint="cs"/>
          <w:sz w:val="36"/>
          <w:szCs w:val="36"/>
          <w:rtl/>
        </w:rPr>
        <w:t>والدورات</w:t>
      </w:r>
      <w:r w:rsidRPr="00712081">
        <w:rPr>
          <w:rFonts w:ascii="Arabic Typesetting" w:hAnsi="Arabic Typesetting" w:cs="Arabic Typesetting"/>
          <w:sz w:val="36"/>
          <w:szCs w:val="36"/>
          <w:rtl/>
        </w:rPr>
        <w:t xml:space="preserve"> التدريبية </w:t>
      </w:r>
      <w:r w:rsidRPr="00712081">
        <w:rPr>
          <w:rFonts w:ascii="Arabic Typesetting" w:hAnsi="Arabic Typesetting" w:cs="Arabic Typesetting" w:hint="cs"/>
          <w:sz w:val="36"/>
          <w:szCs w:val="36"/>
          <w:rtl/>
        </w:rPr>
        <w:t xml:space="preserve">في جنيف </w:t>
      </w:r>
      <w:r w:rsidRPr="00712081">
        <w:rPr>
          <w:rFonts w:ascii="Arabic Typesetting" w:hAnsi="Arabic Typesetting" w:cs="Arabic Typesetting"/>
          <w:sz w:val="36"/>
          <w:szCs w:val="36"/>
          <w:rtl/>
        </w:rPr>
        <w:t>في إطار الأسبوع العالمي ل</w:t>
      </w:r>
      <w:r w:rsidRPr="00712081">
        <w:rPr>
          <w:rFonts w:ascii="Arabic Typesetting" w:hAnsi="Arabic Typesetting" w:cs="Arabic Typesetting" w:hint="cs"/>
          <w:sz w:val="36"/>
          <w:szCs w:val="36"/>
          <w:rtl/>
        </w:rPr>
        <w:t xml:space="preserve">ريادة الأعمال </w:t>
      </w:r>
      <w:r w:rsidRPr="00712081">
        <w:rPr>
          <w:rFonts w:ascii="Arabic Typesetting" w:hAnsi="Arabic Typesetting" w:cs="Arabic Typesetting"/>
          <w:sz w:val="36"/>
          <w:szCs w:val="36"/>
          <w:rtl/>
        </w:rPr>
        <w:t>لعام 201</w:t>
      </w:r>
      <w:r w:rsidRPr="00712081">
        <w:rPr>
          <w:rFonts w:ascii="Arabic Typesetting" w:hAnsi="Arabic Typesetting" w:cs="Arabic Typesetting" w:hint="cs"/>
          <w:sz w:val="36"/>
          <w:szCs w:val="36"/>
          <w:rtl/>
        </w:rPr>
        <w:t>5</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ش</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مل </w:t>
      </w:r>
      <w:r w:rsidRPr="00712081">
        <w:rPr>
          <w:rFonts w:ascii="Arabic Typesetting" w:hAnsi="Arabic Typesetting" w:cs="Arabic Typesetting" w:hint="cs"/>
          <w:sz w:val="36"/>
          <w:szCs w:val="36"/>
          <w:rtl/>
        </w:rPr>
        <w:t>ذلك على دورات تكوين كفاءات الملكية الفكرية بشأن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براءات والعلامات التجارية وال</w:t>
      </w:r>
      <w:r w:rsidRPr="00712081">
        <w:rPr>
          <w:rFonts w:ascii="Arabic Typesetting" w:hAnsi="Arabic Typesetting" w:cs="Arabic Typesetting" w:hint="cs"/>
          <w:sz w:val="36"/>
          <w:szCs w:val="36"/>
          <w:rtl/>
        </w:rPr>
        <w:t xml:space="preserve">تصاميم </w:t>
      </w:r>
      <w:r w:rsidRPr="00712081">
        <w:rPr>
          <w:rFonts w:ascii="Arabic Typesetting" w:hAnsi="Arabic Typesetting" w:cs="Arabic Typesetting"/>
          <w:sz w:val="36"/>
          <w:szCs w:val="36"/>
          <w:rtl/>
        </w:rPr>
        <w:t xml:space="preserve">الصناعية (التوصيات </w:t>
      </w:r>
      <w:r w:rsidRPr="00712081">
        <w:rPr>
          <w:rFonts w:ascii="Arabic Typesetting" w:hAnsi="Arabic Typesetting" w:cs="Arabic Typesetting" w:hint="cs"/>
          <w:sz w:val="36"/>
          <w:szCs w:val="36"/>
          <w:rtl/>
        </w:rPr>
        <w:t>4</w:t>
      </w:r>
      <w:r w:rsidRPr="00712081">
        <w:rPr>
          <w:rFonts w:ascii="Arabic Typesetting" w:hAnsi="Arabic Typesetting" w:cs="Arabic Typesetting"/>
          <w:sz w:val="36"/>
          <w:szCs w:val="36"/>
          <w:rtl/>
        </w:rPr>
        <w:t xml:space="preserve"> و11 و40</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الويبو في </w:t>
      </w:r>
      <w:r w:rsidRPr="00712081">
        <w:rPr>
          <w:rFonts w:ascii="Arabic Typesetting" w:hAnsi="Arabic Typesetting" w:cs="Arabic Typesetting" w:hint="cs"/>
          <w:sz w:val="36"/>
          <w:szCs w:val="36"/>
          <w:rtl/>
        </w:rPr>
        <w:t xml:space="preserve">أحد أحداث </w:t>
      </w:r>
      <w:r w:rsidRPr="00712081">
        <w:rPr>
          <w:rFonts w:ascii="Arabic Typesetting" w:hAnsi="Arabic Typesetting" w:cs="Arabic Typesetting"/>
          <w:sz w:val="36"/>
          <w:szCs w:val="36"/>
          <w:rtl/>
        </w:rPr>
        <w:t xml:space="preserve">اتفاقية بازل بشأن </w:t>
      </w:r>
      <w:r w:rsidRPr="00712081">
        <w:rPr>
          <w:rFonts w:ascii="Arabic Typesetting" w:hAnsi="Arabic Typesetting" w:cs="Arabic Typesetting" w:hint="cs"/>
          <w:sz w:val="36"/>
          <w:szCs w:val="36"/>
          <w:rtl/>
        </w:rPr>
        <w:t xml:space="preserve">أول </w:t>
      </w:r>
      <w:r w:rsidRPr="00712081">
        <w:rPr>
          <w:rFonts w:ascii="Arabic Typesetting" w:hAnsi="Arabic Typesetting" w:cs="Arabic Typesetting"/>
          <w:sz w:val="36"/>
          <w:szCs w:val="36"/>
          <w:rtl/>
        </w:rPr>
        <w:t xml:space="preserve">مراقب </w:t>
      </w:r>
      <w:r w:rsidRPr="00712081">
        <w:rPr>
          <w:rFonts w:ascii="Arabic Typesetting" w:hAnsi="Arabic Typesetting" w:cs="Arabic Typesetting" w:hint="cs"/>
          <w:sz w:val="36"/>
          <w:szCs w:val="36"/>
          <w:rtl/>
        </w:rPr>
        <w:t>عالمي ل</w:t>
      </w:r>
      <w:r w:rsidRPr="00712081">
        <w:rPr>
          <w:rFonts w:ascii="Arabic Typesetting" w:hAnsi="Arabic Typesetting" w:cs="Arabic Typesetting"/>
          <w:sz w:val="36"/>
          <w:szCs w:val="36"/>
          <w:rtl/>
        </w:rPr>
        <w:t>لنفايات الإلكترونية والوضع الخاص في أمريكا اللاتينية</w:t>
      </w:r>
      <w:r w:rsidRPr="00712081">
        <w:rPr>
          <w:rFonts w:ascii="Arabic Typesetting" w:hAnsi="Arabic Typesetting" w:cs="Arabic Typesetting"/>
          <w:sz w:val="28"/>
          <w:szCs w:val="28"/>
          <w:vertAlign w:val="superscript"/>
          <w:rtl/>
        </w:rPr>
        <w:footnoteReference w:id="28"/>
      </w:r>
      <w:r w:rsidRPr="00712081">
        <w:rPr>
          <w:rFonts w:ascii="Arabic Typesetting" w:hAnsi="Arabic Typesetting" w:cs="Arabic Typesetting" w:hint="cs"/>
          <w:sz w:val="36"/>
          <w:szCs w:val="36"/>
          <w:rtl/>
        </w:rPr>
        <w:t xml:space="preserve">، وقد </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قد</w:t>
      </w:r>
      <w:r w:rsidRPr="00712081">
        <w:rPr>
          <w:rFonts w:ascii="Arabic Typesetting" w:hAnsi="Arabic Typesetting" w:cs="Arabic Typesetting" w:hint="cs"/>
          <w:sz w:val="36"/>
          <w:szCs w:val="36"/>
          <w:rtl/>
        </w:rPr>
        <w:t xml:space="preserve"> هذا الحدث</w:t>
      </w:r>
      <w:r w:rsidRPr="00712081">
        <w:rPr>
          <w:rFonts w:ascii="Arabic Typesetting" w:hAnsi="Arabic Typesetting" w:cs="Arabic Typesetting"/>
          <w:sz w:val="36"/>
          <w:szCs w:val="36"/>
          <w:rtl/>
        </w:rPr>
        <w:t xml:space="preserve"> في 11 مايو في جنيف </w:t>
      </w:r>
      <w:r w:rsidRPr="00712081">
        <w:rPr>
          <w:rFonts w:ascii="Arabic Typesetting" w:hAnsi="Arabic Typesetting" w:cs="Arabic Typesetting" w:hint="cs"/>
          <w:sz w:val="36"/>
          <w:szCs w:val="36"/>
          <w:rtl/>
        </w:rPr>
        <w:t xml:space="preserve">في أثناء </w:t>
      </w:r>
      <w:r w:rsidRPr="00712081">
        <w:rPr>
          <w:rFonts w:ascii="Arabic Typesetting" w:hAnsi="Arabic Typesetting" w:cs="Arabic Typesetting"/>
          <w:sz w:val="36"/>
          <w:szCs w:val="36"/>
          <w:rtl/>
        </w:rPr>
        <w:t>اجتماعات مؤتمرات الأطراف في اتفاقي</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بازل</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روتردام واستكهولم (</w:t>
      </w:r>
      <w:r w:rsidRPr="00712081">
        <w:rPr>
          <w:rFonts w:ascii="Arabic Typesetting" w:hAnsi="Arabic Typesetting" w:cs="Arabic Typesetting" w:hint="cs"/>
          <w:sz w:val="36"/>
          <w:szCs w:val="36"/>
          <w:rtl/>
        </w:rPr>
        <w:t>المؤتمر الثاني عشر للأطراف في اتفاقية بازل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والمؤتمر السابع للأطراف في اتفاقية روتردام، والمؤتمر السابع للأطراف في اتفاقية استكهولم</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 xml:space="preserve">اشتركت في تنظيم </w:t>
      </w:r>
      <w:r w:rsidRPr="00712081">
        <w:rPr>
          <w:rFonts w:ascii="Arabic Typesetting" w:hAnsi="Arabic Typesetting" w:cs="Arabic Typesetting"/>
          <w:sz w:val="36"/>
          <w:szCs w:val="36"/>
          <w:rtl/>
        </w:rPr>
        <w:t>هذا الحدث جامعة الأمم المتحدة (</w:t>
      </w:r>
      <w:r w:rsidRPr="00712081">
        <w:rPr>
          <w:rFonts w:ascii="Arabic Typesetting" w:hAnsi="Arabic Typesetting" w:cs="Arabic Typesetting"/>
          <w:sz w:val="36"/>
          <w:szCs w:val="36"/>
        </w:rPr>
        <w:t>UNU</w:t>
      </w:r>
      <w:r w:rsidRPr="00712081">
        <w:rPr>
          <w:rFonts w:ascii="Arabic Typesetting" w:hAnsi="Arabic Typesetting" w:cs="Arabic Typesetting"/>
          <w:sz w:val="36"/>
          <w:szCs w:val="36"/>
          <w:rtl/>
        </w:rPr>
        <w:t>)، والاتحاد الدولي للاتصالات (</w:t>
      </w:r>
      <w:r w:rsidRPr="00712081">
        <w:rPr>
          <w:rFonts w:ascii="Arabic Typesetting" w:hAnsi="Arabic Typesetting" w:cs="Arabic Typesetting"/>
          <w:sz w:val="36"/>
          <w:szCs w:val="36"/>
        </w:rPr>
        <w:t>ITU</w:t>
      </w:r>
      <w:r w:rsidRPr="00712081">
        <w:rPr>
          <w:rFonts w:ascii="Arabic Typesetting" w:hAnsi="Arabic Typesetting" w:cs="Arabic Typesetting"/>
          <w:sz w:val="36"/>
          <w:szCs w:val="36"/>
          <w:rtl/>
        </w:rPr>
        <w:t xml:space="preserve">)، ومنظمة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لأمم المتحدة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 xml:space="preserve">لتنمية الصناعية (اليونيدو)، </w:t>
      </w:r>
      <w:proofErr w:type="spellStart"/>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الويبو</w:t>
      </w:r>
      <w:proofErr w:type="spellEnd"/>
      <w:r w:rsidRPr="00712081">
        <w:rPr>
          <w:rFonts w:ascii="Arabic Typesetting" w:hAnsi="Arabic Typesetting" w:cs="Arabic Typesetting"/>
          <w:sz w:val="36"/>
          <w:szCs w:val="36"/>
          <w:rtl/>
        </w:rPr>
        <w:t>، واللجنة الاقتصادية لأمريكا اللاتينية ومنطقة البحر الكاريبي (</w:t>
      </w:r>
      <w:r w:rsidRPr="00712081">
        <w:rPr>
          <w:rFonts w:ascii="Arabic Typesetting" w:hAnsi="Arabic Typesetting" w:cs="Arabic Typesetting"/>
          <w:sz w:val="36"/>
          <w:szCs w:val="36"/>
        </w:rPr>
        <w:t>ECLAC</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 xml:space="preserve">برنامج </w:t>
      </w:r>
      <w:r w:rsidRPr="00712081">
        <w:rPr>
          <w:rFonts w:ascii="Arabic Typesetting" w:hAnsi="Arabic Typesetting" w:cs="Arabic Typesetting"/>
          <w:sz w:val="36"/>
          <w:szCs w:val="36"/>
          <w:rtl/>
        </w:rPr>
        <w:t xml:space="preserve">الأمم المتحدة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لبيئة (</w:t>
      </w:r>
      <w:r w:rsidRPr="00712081">
        <w:rPr>
          <w:rFonts w:ascii="Arabic Typesetting" w:hAnsi="Arabic Typesetting" w:cs="Arabic Typesetting"/>
          <w:sz w:val="36"/>
          <w:szCs w:val="36"/>
        </w:rPr>
        <w:t>UNEP</w:t>
      </w:r>
      <w:r w:rsidRPr="00712081">
        <w:rPr>
          <w:rFonts w:ascii="Arabic Typesetting" w:hAnsi="Arabic Typesetting" w:cs="Arabic Typesetting"/>
          <w:sz w:val="36"/>
          <w:szCs w:val="36"/>
          <w:rtl/>
        </w:rPr>
        <w:t>). وق</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 في هذا الحدث تقرير</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مشترك</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في تأليفه المنظمات</w:t>
      </w:r>
      <w:r w:rsidRPr="00712081">
        <w:rPr>
          <w:rFonts w:ascii="Arabic Typesetting" w:hAnsi="Arabic Typesetting" w:cs="Arabic Typesetting" w:hint="cs"/>
          <w:sz w:val="36"/>
          <w:szCs w:val="36"/>
          <w:rtl/>
        </w:rPr>
        <w:t xml:space="preserve"> السالفة الذكر</w:t>
      </w:r>
      <w:r w:rsidRPr="00712081">
        <w:rPr>
          <w:rFonts w:ascii="Arabic Typesetting" w:hAnsi="Arabic Typesetting" w:cs="Arabic Typesetting"/>
          <w:sz w:val="28"/>
          <w:szCs w:val="28"/>
          <w:vertAlign w:val="superscript"/>
          <w:rtl/>
        </w:rPr>
        <w:footnoteReference w:id="29"/>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ساهمت الويبو </w:t>
      </w:r>
      <w:r w:rsidRPr="00712081">
        <w:rPr>
          <w:rFonts w:ascii="Arabic Typesetting" w:hAnsi="Arabic Typesetting" w:cs="Arabic Typesetting" w:hint="cs"/>
          <w:sz w:val="36"/>
          <w:szCs w:val="36"/>
          <w:rtl/>
        </w:rPr>
        <w:t>في هذا ال</w:t>
      </w:r>
      <w:r w:rsidRPr="00712081">
        <w:rPr>
          <w:rFonts w:ascii="Arabic Typesetting" w:hAnsi="Arabic Typesetting" w:cs="Arabic Typesetting"/>
          <w:sz w:val="36"/>
          <w:szCs w:val="36"/>
          <w:rtl/>
        </w:rPr>
        <w:t xml:space="preserve">تقرير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بيانات عن أمريكا اللاتينية من تقرير </w:t>
      </w:r>
      <w:r w:rsidRPr="00712081">
        <w:rPr>
          <w:rFonts w:ascii="Arabic Typesetting" w:hAnsi="Arabic Typesetting" w:cs="Arabic Typesetting" w:hint="cs"/>
          <w:sz w:val="36"/>
          <w:szCs w:val="36"/>
          <w:rtl/>
        </w:rPr>
        <w:t>واقع ال</w:t>
      </w:r>
      <w:r w:rsidRPr="00712081">
        <w:rPr>
          <w:rFonts w:ascii="Arabic Typesetting" w:hAnsi="Arabic Typesetting" w:cs="Arabic Typesetting"/>
          <w:sz w:val="36"/>
          <w:szCs w:val="36"/>
          <w:rtl/>
        </w:rPr>
        <w:t xml:space="preserve">براءات </w:t>
      </w:r>
      <w:r w:rsidRPr="00712081">
        <w:rPr>
          <w:rFonts w:ascii="Arabic Typesetting" w:hAnsi="Arabic Typesetting" w:cs="Arabic Typesetting" w:hint="cs"/>
          <w:sz w:val="36"/>
          <w:szCs w:val="36"/>
          <w:rtl/>
        </w:rPr>
        <w:t>الخاص ب</w:t>
      </w:r>
      <w:r w:rsidRPr="00712081">
        <w:rPr>
          <w:rFonts w:ascii="Arabic Typesetting" w:hAnsi="Arabic Typesetting" w:cs="Arabic Typesetting"/>
          <w:sz w:val="36"/>
          <w:szCs w:val="36"/>
          <w:rtl/>
        </w:rPr>
        <w:t>إعادة تدوير النفايات الإلكترونية و</w:t>
      </w:r>
      <w:r w:rsidRPr="00712081">
        <w:rPr>
          <w:rFonts w:ascii="Arabic Typesetting" w:hAnsi="Arabic Typesetting" w:cs="Arabic Typesetting" w:hint="cs"/>
          <w:sz w:val="36"/>
          <w:szCs w:val="36"/>
          <w:rtl/>
        </w:rPr>
        <w:t xml:space="preserve">استعادة </w:t>
      </w:r>
      <w:r w:rsidRPr="00712081">
        <w:rPr>
          <w:rFonts w:ascii="Arabic Typesetting" w:hAnsi="Arabic Typesetting" w:cs="Arabic Typesetting"/>
          <w:sz w:val="36"/>
          <w:szCs w:val="36"/>
          <w:rtl/>
        </w:rPr>
        <w:t xml:space="preserve">المواد </w:t>
      </w:r>
      <w:r w:rsidRPr="00712081">
        <w:rPr>
          <w:rFonts w:ascii="Arabic Typesetting" w:hAnsi="Arabic Typesetting" w:cs="Arabic Typesetting" w:hint="cs"/>
          <w:sz w:val="36"/>
          <w:szCs w:val="36"/>
          <w:rtl/>
        </w:rPr>
        <w:t xml:space="preserve">الذي تم إعداده </w:t>
      </w:r>
      <w:r w:rsidRPr="00712081">
        <w:rPr>
          <w:rFonts w:ascii="Arabic Typesetting" w:hAnsi="Arabic Typesetting" w:cs="Arabic Typesetting"/>
          <w:sz w:val="36"/>
          <w:szCs w:val="36"/>
          <w:rtl/>
        </w:rPr>
        <w:t>بالتعاون مع اتفاقية بازل</w:t>
      </w:r>
      <w:r w:rsidRPr="00712081">
        <w:rPr>
          <w:rFonts w:ascii="Arabic Typesetting" w:hAnsi="Arabic Typesetting" w:cs="Arabic Typesetting"/>
          <w:sz w:val="28"/>
          <w:szCs w:val="28"/>
          <w:vertAlign w:val="superscript"/>
          <w:rtl/>
        </w:rPr>
        <w:footnoteReference w:id="30"/>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توصيات </w:t>
      </w:r>
      <w:r w:rsidRPr="00712081">
        <w:rPr>
          <w:rFonts w:ascii="Arabic Typesetting" w:hAnsi="Arabic Typesetting" w:cs="Arabic Typesetting" w:hint="cs"/>
          <w:sz w:val="36"/>
          <w:szCs w:val="36"/>
          <w:rtl/>
        </w:rPr>
        <w:t>30</w:t>
      </w:r>
      <w:r w:rsidRPr="00712081">
        <w:rPr>
          <w:rFonts w:ascii="Arabic Typesetting" w:hAnsi="Arabic Typesetting" w:cs="Arabic Typesetting"/>
          <w:sz w:val="36"/>
          <w:szCs w:val="36"/>
          <w:rtl/>
        </w:rPr>
        <w:t xml:space="preserve"> و31 و40</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وتواصل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منظمة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تعزيز إدماج الأشخاص ذوي الإعاقة في التنمية المستدامة، بما في ذلك </w:t>
      </w:r>
      <w:r w:rsidRPr="00712081">
        <w:rPr>
          <w:rFonts w:ascii="Arabic Typesetting" w:hAnsi="Arabic Typesetting" w:cs="Arabic Typesetting" w:hint="cs"/>
          <w:sz w:val="36"/>
          <w:szCs w:val="36"/>
          <w:rtl/>
        </w:rPr>
        <w:t xml:space="preserve">إدماجهم </w:t>
      </w:r>
      <w:r w:rsidRPr="00712081">
        <w:rPr>
          <w:rFonts w:ascii="Arabic Typesetting" w:hAnsi="Arabic Typesetting" w:cs="Arabic Typesetting"/>
          <w:sz w:val="36"/>
          <w:szCs w:val="36"/>
          <w:rtl/>
        </w:rPr>
        <w:t xml:space="preserve">من خلال </w:t>
      </w:r>
      <w:r w:rsidRPr="00712081">
        <w:rPr>
          <w:rFonts w:ascii="Arabic Typesetting" w:hAnsi="Arabic Typesetting" w:cs="Arabic Typesetting" w:hint="cs"/>
          <w:sz w:val="36"/>
          <w:szCs w:val="36"/>
          <w:rtl/>
        </w:rPr>
        <w:t>زيادة</w:t>
      </w:r>
      <w:r w:rsidRPr="00712081">
        <w:rPr>
          <w:rFonts w:ascii="Arabic Typesetting" w:hAnsi="Arabic Typesetting" w:cs="Arabic Typesetting"/>
          <w:sz w:val="36"/>
          <w:szCs w:val="36"/>
          <w:rtl/>
        </w:rPr>
        <w:t xml:space="preserve"> الوعي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معاهدة مراكش بشأن الأشخاص معاقي البصر والت</w:t>
      </w:r>
      <w:r w:rsidRPr="00712081">
        <w:rPr>
          <w:rFonts w:ascii="Arabic Typesetting" w:hAnsi="Arabic Typesetting" w:cs="Arabic Typesetting" w:hint="cs"/>
          <w:sz w:val="36"/>
          <w:szCs w:val="36"/>
          <w:rtl/>
        </w:rPr>
        <w:t xml:space="preserve">كنولوجيات </w:t>
      </w:r>
      <w:r w:rsidRPr="00712081">
        <w:rPr>
          <w:rFonts w:ascii="Arabic Typesetting" w:hAnsi="Arabic Typesetting" w:cs="Arabic Typesetting"/>
          <w:sz w:val="36"/>
          <w:szCs w:val="36"/>
          <w:rtl/>
        </w:rPr>
        <w:t xml:space="preserve">التي </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دعمها </w:t>
      </w:r>
      <w:r w:rsidRPr="00712081">
        <w:rPr>
          <w:rFonts w:ascii="Arabic Typesetting" w:hAnsi="Arabic Typesetting" w:cs="Arabic Typesetting" w:hint="cs"/>
          <w:sz w:val="36"/>
          <w:szCs w:val="36"/>
          <w:rtl/>
        </w:rPr>
        <w:t>اتحاد ال</w:t>
      </w:r>
      <w:r w:rsidRPr="00712081">
        <w:rPr>
          <w:rFonts w:ascii="Arabic Typesetting" w:hAnsi="Arabic Typesetting" w:cs="Arabic Typesetting"/>
          <w:sz w:val="36"/>
          <w:szCs w:val="36"/>
          <w:rtl/>
        </w:rPr>
        <w:t xml:space="preserve">كتب </w:t>
      </w:r>
      <w:r w:rsidRPr="00712081">
        <w:rPr>
          <w:rFonts w:ascii="Arabic Typesetting" w:hAnsi="Arabic Typesetting" w:cs="Arabic Typesetting" w:hint="cs"/>
          <w:sz w:val="36"/>
          <w:szCs w:val="36"/>
          <w:rtl/>
        </w:rPr>
        <w:t>المُيسَّرة</w:t>
      </w:r>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rPr>
        <w:t>ABC</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31"/>
      </w:r>
      <w:r w:rsidRPr="00712081">
        <w:rPr>
          <w:rFonts w:ascii="Arabic Typesetting" w:hAnsi="Arabic Typesetting" w:cs="Arabic Typesetting"/>
          <w:sz w:val="36"/>
          <w:szCs w:val="36"/>
          <w:rtl/>
        </w:rPr>
        <w:t xml:space="preserve"> في الأمم المتحدة في نيويورك. وشارك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ب</w:t>
      </w:r>
      <w:r w:rsidRPr="00712081">
        <w:rPr>
          <w:rFonts w:ascii="Arabic Typesetting" w:hAnsi="Arabic Typesetting" w:cs="Arabic Typesetting" w:hint="cs"/>
          <w:sz w:val="36"/>
          <w:szCs w:val="36"/>
          <w:rtl/>
        </w:rPr>
        <w:t>نشاط</w:t>
      </w:r>
      <w:r w:rsidRPr="00712081">
        <w:rPr>
          <w:rFonts w:ascii="Arabic Typesetting" w:hAnsi="Arabic Typesetting" w:cs="Arabic Typesetting"/>
          <w:sz w:val="36"/>
          <w:szCs w:val="36"/>
          <w:rtl/>
        </w:rPr>
        <w:t xml:space="preserve"> في الدورة الثامنة لمؤتمر الدول الأطراف في اتفاقية حقوق الأشخاص ذوي الإعاقة</w:t>
      </w:r>
      <w:r w:rsidRPr="00712081">
        <w:rPr>
          <w:rFonts w:ascii="Arabic Typesetting" w:hAnsi="Arabic Typesetting" w:cs="Arabic Typesetting"/>
          <w:sz w:val="28"/>
          <w:szCs w:val="28"/>
          <w:vertAlign w:val="superscript"/>
          <w:rtl/>
        </w:rPr>
        <w:footnoteReference w:id="32"/>
      </w:r>
      <w:r w:rsidRPr="00712081">
        <w:rPr>
          <w:rFonts w:ascii="Arabic Typesetting" w:hAnsi="Arabic Typesetting" w:cs="Arabic Typesetting"/>
          <w:sz w:val="36"/>
          <w:szCs w:val="36"/>
          <w:rtl/>
        </w:rPr>
        <w:t>، الذي ع</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قد في </w:t>
      </w:r>
      <w:r w:rsidRPr="00712081">
        <w:rPr>
          <w:rFonts w:ascii="Arabic Typesetting" w:hAnsi="Arabic Typesetting" w:cs="Arabic Typesetting" w:hint="cs"/>
          <w:sz w:val="36"/>
          <w:szCs w:val="36"/>
          <w:rtl/>
        </w:rPr>
        <w:t>يونيو</w:t>
      </w:r>
      <w:r w:rsidRPr="00712081">
        <w:rPr>
          <w:rFonts w:ascii="Arabic Typesetting" w:hAnsi="Arabic Typesetting" w:cs="Arabic Typesetting"/>
          <w:sz w:val="36"/>
          <w:szCs w:val="36"/>
          <w:rtl/>
        </w:rPr>
        <w:t xml:space="preserve"> 2015 (التوصية 30</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اصل</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الويبو جهودها </w:t>
      </w:r>
      <w:r w:rsidRPr="00712081">
        <w:rPr>
          <w:rFonts w:ascii="Arabic Typesetting" w:hAnsi="Arabic Typesetting" w:cs="Arabic Typesetting" w:hint="cs"/>
          <w:sz w:val="36"/>
          <w:szCs w:val="36"/>
          <w:rtl/>
        </w:rPr>
        <w:t xml:space="preserve">الرامية إلى </w:t>
      </w:r>
      <w:r w:rsidRPr="00712081">
        <w:rPr>
          <w:rFonts w:ascii="Arabic Typesetting" w:hAnsi="Arabic Typesetting" w:cs="Arabic Typesetting"/>
          <w:sz w:val="36"/>
          <w:szCs w:val="36"/>
          <w:rtl/>
        </w:rPr>
        <w:t xml:space="preserve">تحديد الشركاء والدعم المالي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خارج </w:t>
      </w:r>
      <w:r w:rsidRPr="00712081">
        <w:rPr>
          <w:rFonts w:ascii="Arabic Typesetting" w:hAnsi="Arabic Typesetting" w:cs="Arabic Typesetting" w:hint="cs"/>
          <w:sz w:val="36"/>
          <w:szCs w:val="36"/>
          <w:rtl/>
        </w:rPr>
        <w:t xml:space="preserve">عن </w:t>
      </w:r>
      <w:r w:rsidRPr="00712081">
        <w:rPr>
          <w:rFonts w:ascii="Arabic Typesetting" w:hAnsi="Arabic Typesetting" w:cs="Arabic Typesetting"/>
          <w:sz w:val="36"/>
          <w:szCs w:val="36"/>
          <w:rtl/>
        </w:rPr>
        <w:t>الميزانية لبرامجها ومشر</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ها، مع</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تركيز جهود التوعية على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شراكات لدعم </w:t>
      </w:r>
      <w:r w:rsidRPr="00712081">
        <w:rPr>
          <w:rFonts w:ascii="Arabic Typesetting" w:hAnsi="Arabic Typesetting" w:cs="Arabic Typesetting" w:hint="cs"/>
          <w:sz w:val="36"/>
          <w:szCs w:val="36"/>
          <w:rtl/>
        </w:rPr>
        <w:t xml:space="preserve">مشروع </w:t>
      </w:r>
      <w:proofErr w:type="spellStart"/>
      <w:r w:rsidRPr="00712081">
        <w:rPr>
          <w:rFonts w:ascii="Arabic Typesetting" w:hAnsi="Arabic Typesetting" w:cs="Arabic Typesetting" w:hint="cs"/>
          <w:sz w:val="36"/>
          <w:szCs w:val="36"/>
          <w:rtl/>
        </w:rPr>
        <w:t>ويبو</w:t>
      </w:r>
      <w:proofErr w:type="spellEnd"/>
      <w:r w:rsidRPr="00712081">
        <w:rPr>
          <w:rFonts w:ascii="Arabic Typesetting" w:hAnsi="Arabic Typesetting" w:cs="Arabic Typesetting" w:hint="cs"/>
          <w:sz w:val="36"/>
          <w:szCs w:val="36"/>
          <w:rtl/>
        </w:rPr>
        <w:t xml:space="preserve"> غرين</w:t>
      </w:r>
      <w:r w:rsidRPr="00712081">
        <w:rPr>
          <w:rFonts w:ascii="Arabic Typesetting" w:hAnsi="Arabic Typesetting" w:cs="Arabic Typesetting"/>
          <w:sz w:val="28"/>
          <w:szCs w:val="28"/>
          <w:vertAlign w:val="superscript"/>
          <w:rtl/>
        </w:rPr>
        <w:footnoteReference w:id="33"/>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مشروع الويبو المتعلق بالبحث (</w:t>
      </w:r>
      <w:r w:rsidRPr="00712081">
        <w:rPr>
          <w:rFonts w:ascii="Arabic Typesetting" w:hAnsi="Arabic Typesetting" w:cs="Arabic Typesetting"/>
          <w:sz w:val="36"/>
          <w:szCs w:val="36"/>
        </w:rPr>
        <w:t xml:space="preserve">WIPO </w:t>
      </w:r>
      <w:proofErr w:type="spellStart"/>
      <w:r w:rsidRPr="00712081">
        <w:rPr>
          <w:rFonts w:ascii="Arabic Typesetting" w:hAnsi="Arabic Typesetting" w:cs="Arabic Typesetting"/>
          <w:sz w:val="36"/>
          <w:szCs w:val="36"/>
        </w:rPr>
        <w:t>Re:Search</w:t>
      </w:r>
      <w:proofErr w:type="spellEnd"/>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34"/>
      </w:r>
      <w:r w:rsidRPr="00712081">
        <w:rPr>
          <w:rFonts w:ascii="Arabic Typesetting" w:hAnsi="Arabic Typesetting" w:cs="Arabic Typesetting" w:hint="cs"/>
          <w:sz w:val="36"/>
          <w:szCs w:val="36"/>
          <w:rtl/>
        </w:rPr>
        <w:t>، واتحاد الكتب المُيسَّرة</w:t>
      </w:r>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rPr>
        <w:t>(ABC)</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(التوصية 2</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بناء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على طلب من اللجنة</w:t>
      </w:r>
      <w:r w:rsidRPr="00712081">
        <w:rPr>
          <w:rFonts w:ascii="Arabic Typesetting" w:hAnsi="Arabic Typesetting" w:cs="Arabic Typesetting" w:hint="cs"/>
          <w:sz w:val="36"/>
          <w:szCs w:val="36"/>
          <w:rtl/>
        </w:rPr>
        <w:t xml:space="preserve"> المعنية بالتنمية والملكية الفكرية</w:t>
      </w:r>
      <w:r w:rsidRPr="00712081">
        <w:rPr>
          <w:rFonts w:ascii="Arabic Typesetting" w:hAnsi="Arabic Typesetting" w:cs="Arabic Typesetting"/>
          <w:sz w:val="36"/>
          <w:szCs w:val="36"/>
          <w:rtl/>
        </w:rPr>
        <w:t>، ق</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في الدورة السادسة عشرة للجنة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وثيقة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rPr>
        <w:t>CDIP/16/8</w:t>
      </w:r>
      <w:r w:rsidRPr="00712081">
        <w:rPr>
          <w:rFonts w:ascii="Arabic Typesetting" w:hAnsi="Arabic Typesetting" w:cs="Arabic Typesetting"/>
          <w:sz w:val="36"/>
          <w:szCs w:val="36"/>
          <w:rtl/>
        </w:rPr>
        <w:t xml:space="preserve">) بعنوان </w:t>
      </w:r>
      <w:r w:rsidRPr="00712081">
        <w:rPr>
          <w:rFonts w:ascii="Arabic Typesetting" w:hAnsi="Arabic Typesetting" w:cs="Arabic Typesetting"/>
          <w:i/>
          <w:iCs/>
          <w:sz w:val="36"/>
          <w:szCs w:val="36"/>
          <w:rtl/>
        </w:rPr>
        <w:t>الويبو وخطة التنمية لما بعد عام 2015</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وكانت ال</w:t>
      </w:r>
      <w:r w:rsidRPr="00712081">
        <w:rPr>
          <w:rFonts w:ascii="Arabic Typesetting" w:hAnsi="Arabic Typesetting" w:cs="Arabic Typesetting"/>
          <w:sz w:val="36"/>
          <w:szCs w:val="36"/>
          <w:rtl/>
        </w:rPr>
        <w:t xml:space="preserve">وثيقة تهدف إلى اقتراح سبل ممكنة بشأن حاجة الويبو إلى التكيف من أجل مساعدة الدول الأعضاء على تحقيق أهداف خطة التنمية لما بعد عام 2015.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قدمت </w:t>
      </w:r>
      <w:r w:rsidRPr="00712081">
        <w:rPr>
          <w:rFonts w:ascii="Arabic Typesetting" w:hAnsi="Arabic Typesetting" w:cs="Arabic Typesetting" w:hint="cs"/>
          <w:sz w:val="36"/>
          <w:szCs w:val="36"/>
          <w:rtl/>
        </w:rPr>
        <w:t xml:space="preserve">الوثيقة </w:t>
      </w:r>
      <w:r w:rsidRPr="00712081">
        <w:rPr>
          <w:rFonts w:ascii="Arabic Typesetting" w:hAnsi="Arabic Typesetting" w:cs="Arabic Typesetting"/>
          <w:sz w:val="36"/>
          <w:szCs w:val="36"/>
          <w:rtl/>
        </w:rPr>
        <w:t>ملخصاً قصيراً عن مشاركة ال</w:t>
      </w:r>
      <w:r w:rsidRPr="00712081">
        <w:rPr>
          <w:rFonts w:ascii="Arabic Typesetting" w:hAnsi="Arabic Typesetting" w:cs="Arabic Typesetting" w:hint="cs"/>
          <w:sz w:val="36"/>
          <w:szCs w:val="36"/>
          <w:rtl/>
        </w:rPr>
        <w:t>منظمة</w:t>
      </w:r>
      <w:r w:rsidRPr="00712081">
        <w:rPr>
          <w:rFonts w:ascii="Arabic Typesetting" w:hAnsi="Arabic Typesetting" w:cs="Arabic Typesetting"/>
          <w:sz w:val="36"/>
          <w:szCs w:val="36"/>
          <w:rtl/>
        </w:rPr>
        <w:t xml:space="preserve"> في عملية خطة التنمية لما بعد عام 2015 وفي العمل الجاري بشأن إطار مؤشرات أهداف التنمية المستدامة. </w:t>
      </w:r>
      <w:r w:rsidRPr="00712081">
        <w:rPr>
          <w:rFonts w:ascii="Arabic Typesetting" w:hAnsi="Arabic Typesetting" w:cs="Arabic Typesetting" w:hint="cs"/>
          <w:sz w:val="36"/>
          <w:szCs w:val="36"/>
          <w:rtl/>
        </w:rPr>
        <w:t>وأشارت</w:t>
      </w:r>
      <w:r w:rsidRPr="00712081">
        <w:rPr>
          <w:rFonts w:ascii="Arabic Typesetting" w:hAnsi="Arabic Typesetting" w:cs="Arabic Typesetting"/>
          <w:sz w:val="36"/>
          <w:szCs w:val="36"/>
          <w:rtl/>
        </w:rPr>
        <w:t xml:space="preserve">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هدفين 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w:t>
      </w:r>
      <w:r w:rsidRPr="00712081">
        <w:rPr>
          <w:rFonts w:ascii="Arabic Typesetting" w:hAnsi="Arabic Typesetting" w:cs="Arabic Typesetting" w:hint="cs"/>
          <w:sz w:val="36"/>
          <w:szCs w:val="36"/>
          <w:rtl/>
        </w:rPr>
        <w:t>ين</w:t>
      </w:r>
      <w:r w:rsidRPr="00712081">
        <w:rPr>
          <w:rFonts w:ascii="Arabic Typesetting" w:hAnsi="Arabic Typesetting" w:cs="Arabic Typesetting"/>
          <w:sz w:val="36"/>
          <w:szCs w:val="36"/>
          <w:rtl/>
        </w:rPr>
        <w:t xml:space="preserve"> (هما الهدفان 9 و17 من أهداف التنمية المستدامة) يمكن أن يرتبطا بولاية الويبو وأهدافها الاستراتيجية. وشدد</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الدول الأعضاء على أهمية مساهمة </w:t>
      </w:r>
      <w:r w:rsidRPr="00712081">
        <w:rPr>
          <w:rFonts w:ascii="Arabic Typesetting" w:hAnsi="Arabic Typesetting" w:cs="Arabic Typesetting" w:hint="cs"/>
          <w:sz w:val="36"/>
          <w:szCs w:val="36"/>
          <w:rtl/>
        </w:rPr>
        <w:t xml:space="preserve">الويبو </w:t>
      </w:r>
      <w:r w:rsidRPr="00712081">
        <w:rPr>
          <w:rFonts w:ascii="Arabic Typesetting" w:hAnsi="Arabic Typesetting" w:cs="Arabic Typesetting"/>
          <w:sz w:val="36"/>
          <w:szCs w:val="36"/>
          <w:rtl/>
        </w:rPr>
        <w:t>لدعم جهود</w:t>
      </w:r>
      <w:r w:rsidRPr="00712081">
        <w:rPr>
          <w:rFonts w:ascii="Arabic Typesetting" w:hAnsi="Arabic Typesetting" w:cs="Arabic Typesetting" w:hint="cs"/>
          <w:sz w:val="36"/>
          <w:szCs w:val="36"/>
          <w:rtl/>
        </w:rPr>
        <w:t xml:space="preserve"> هذه الدول</w:t>
      </w:r>
      <w:r w:rsidRPr="00712081">
        <w:rPr>
          <w:rFonts w:ascii="Arabic Typesetting" w:hAnsi="Arabic Typesetting" w:cs="Arabic Typesetting"/>
          <w:sz w:val="36"/>
          <w:szCs w:val="36"/>
          <w:rtl/>
        </w:rPr>
        <w:t xml:space="preserve"> الرامية إلى تحقيق خطة التنمية لما بعد عام 2015. </w:t>
      </w:r>
      <w:r w:rsidRPr="00712081">
        <w:rPr>
          <w:rFonts w:ascii="Arabic Typesetting" w:hAnsi="Arabic Typesetting" w:cs="Arabic Typesetting" w:hint="cs"/>
          <w:sz w:val="36"/>
          <w:szCs w:val="36"/>
          <w:rtl/>
        </w:rPr>
        <w:t xml:space="preserve">ومع ذلك، </w:t>
      </w:r>
      <w:r w:rsidRPr="00712081">
        <w:rPr>
          <w:rFonts w:ascii="Arabic Typesetting" w:hAnsi="Arabic Typesetting" w:cs="Arabic Typesetting"/>
          <w:sz w:val="36"/>
          <w:szCs w:val="36"/>
          <w:rtl/>
        </w:rPr>
        <w:t>وافقت اللجنة</w:t>
      </w:r>
      <w:r w:rsidRPr="00712081">
        <w:rPr>
          <w:rFonts w:ascii="Arabic Typesetting" w:hAnsi="Arabic Typesetting" w:cs="Arabic Typesetting" w:hint="cs"/>
          <w:sz w:val="36"/>
          <w:szCs w:val="36"/>
          <w:rtl/>
        </w:rPr>
        <w:t xml:space="preserve"> على أن الصلات التي تربط عمل المنظمة بأهداف التنمية المستدامة </w:t>
      </w:r>
      <w:r w:rsidRPr="00712081">
        <w:rPr>
          <w:rFonts w:ascii="Arabic Typesetting" w:hAnsi="Arabic Typesetting" w:cs="Arabic Typesetting"/>
          <w:sz w:val="36"/>
          <w:szCs w:val="36"/>
          <w:rtl/>
        </w:rPr>
        <w:t>س</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كون </w:t>
      </w:r>
      <w:r w:rsidRPr="00712081">
        <w:rPr>
          <w:rFonts w:ascii="Arabic Typesetting" w:hAnsi="Arabic Typesetting" w:cs="Arabic Typesetting" w:hint="cs"/>
          <w:sz w:val="36"/>
          <w:szCs w:val="36"/>
          <w:rtl/>
        </w:rPr>
        <w:t xml:space="preserve">أوضح </w:t>
      </w:r>
      <w:r w:rsidRPr="00712081">
        <w:rPr>
          <w:rFonts w:ascii="Arabic Typesetting" w:hAnsi="Arabic Typesetting" w:cs="Arabic Typesetting"/>
          <w:sz w:val="36"/>
          <w:szCs w:val="36"/>
          <w:rtl/>
        </w:rPr>
        <w:t xml:space="preserve">بعد اعتماد إطار مؤشرات </w:t>
      </w:r>
      <w:r w:rsidRPr="00712081">
        <w:rPr>
          <w:rFonts w:ascii="Arabic Typesetting" w:hAnsi="Arabic Typesetting" w:cs="Arabic Typesetting" w:hint="cs"/>
          <w:sz w:val="36"/>
          <w:szCs w:val="36"/>
          <w:rtl/>
        </w:rPr>
        <w:t xml:space="preserve">أهداف التنمية المستدامة السالف </w:t>
      </w:r>
      <w:r w:rsidRPr="00712081">
        <w:rPr>
          <w:rFonts w:ascii="Arabic Typesetting" w:hAnsi="Arabic Typesetting" w:cs="Arabic Typesetting"/>
          <w:sz w:val="36"/>
          <w:szCs w:val="36"/>
          <w:rtl/>
        </w:rPr>
        <w:t>الذ</w:t>
      </w:r>
      <w:r w:rsidRPr="00712081">
        <w:rPr>
          <w:rFonts w:ascii="Arabic Typesetting" w:hAnsi="Arabic Typesetting" w:cs="Arabic Typesetting" w:hint="cs"/>
          <w:sz w:val="36"/>
          <w:szCs w:val="36"/>
          <w:rtl/>
        </w:rPr>
        <w:t>ك</w:t>
      </w:r>
      <w:r w:rsidRPr="00712081">
        <w:rPr>
          <w:rFonts w:ascii="Arabic Typesetting" w:hAnsi="Arabic Typesetting" w:cs="Arabic Typesetting"/>
          <w:sz w:val="36"/>
          <w:szCs w:val="36"/>
          <w:rtl/>
        </w:rPr>
        <w:t xml:space="preserve">ر. وقررت اللجنة أن تواصل المناقشات في دورة مقبلة على أساس وثيقة </w:t>
      </w:r>
      <w:r w:rsidRPr="00712081">
        <w:rPr>
          <w:rFonts w:ascii="Arabic Typesetting" w:hAnsi="Arabic Typesetting" w:cs="Arabic Typesetting" w:hint="cs"/>
          <w:sz w:val="36"/>
          <w:szCs w:val="36"/>
          <w:rtl/>
        </w:rPr>
        <w:t xml:space="preserve">سوف تُعدِّها </w:t>
      </w:r>
      <w:r w:rsidRPr="00712081">
        <w:rPr>
          <w:rFonts w:ascii="Arabic Typesetting" w:hAnsi="Arabic Typesetting" w:cs="Arabic Typesetting"/>
          <w:sz w:val="36"/>
          <w:szCs w:val="36"/>
          <w:rtl/>
        </w:rPr>
        <w:t>أمانة الويبو تعكس التعليقات التي أدل</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بها اللجنة</w:t>
      </w:r>
      <w:r w:rsidRPr="00712081">
        <w:rPr>
          <w:rFonts w:ascii="Arabic Typesetting" w:hAnsi="Arabic Typesetting" w:cs="Arabic Typesetting" w:hint="cs"/>
          <w:sz w:val="36"/>
          <w:szCs w:val="36"/>
          <w:rtl/>
        </w:rPr>
        <w:t xml:space="preserve"> المعنية بالتنمية والملكية الفكرية</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وعزَّز </w:t>
      </w:r>
      <w:r w:rsidRPr="00712081">
        <w:rPr>
          <w:rFonts w:ascii="Arabic Typesetting" w:hAnsi="Arabic Typesetting" w:cs="Arabic Typesetting"/>
          <w:sz w:val="36"/>
          <w:szCs w:val="36"/>
          <w:rtl/>
        </w:rPr>
        <w:t>عمل الويبو بشأن الملكية الفكرية والمنافسة مكانته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كمنتدى متعدد الأطراف </w:t>
      </w:r>
      <w:r w:rsidRPr="00712081">
        <w:rPr>
          <w:rFonts w:ascii="Arabic Typesetting" w:hAnsi="Arabic Typesetting" w:cs="Arabic Typesetting" w:hint="cs"/>
          <w:sz w:val="36"/>
          <w:szCs w:val="36"/>
          <w:rtl/>
        </w:rPr>
        <w:t>معني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الملكية الفكرية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واجهة المنافسة. </w:t>
      </w:r>
      <w:r w:rsidRPr="00712081">
        <w:rPr>
          <w:rFonts w:ascii="Arabic Typesetting" w:hAnsi="Arabic Typesetting" w:cs="Arabic Typesetting" w:hint="cs"/>
          <w:sz w:val="36"/>
          <w:szCs w:val="36"/>
          <w:rtl/>
        </w:rPr>
        <w:t>وفيما يتعلق ب</w:t>
      </w:r>
      <w:r w:rsidRPr="00712081">
        <w:rPr>
          <w:rFonts w:ascii="Arabic Typesetting" w:hAnsi="Arabic Typesetting" w:cs="Arabic Typesetting"/>
          <w:sz w:val="36"/>
          <w:szCs w:val="36"/>
          <w:rtl/>
        </w:rPr>
        <w:t xml:space="preserve">التوصيات </w:t>
      </w:r>
      <w:r w:rsidRPr="00712081">
        <w:rPr>
          <w:rFonts w:ascii="Arabic Typesetting" w:hAnsi="Arabic Typesetting" w:cs="Arabic Typesetting" w:hint="cs"/>
          <w:sz w:val="36"/>
          <w:szCs w:val="36"/>
          <w:rtl/>
        </w:rPr>
        <w:t xml:space="preserve">رقم 7 </w:t>
      </w:r>
      <w:r w:rsidRPr="00712081">
        <w:rPr>
          <w:rFonts w:ascii="Arabic Typesetting" w:hAnsi="Arabic Typesetting" w:cs="Arabic Typesetting"/>
          <w:sz w:val="36"/>
          <w:szCs w:val="36"/>
          <w:rtl/>
        </w:rPr>
        <w:t>و23 و32</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ذات الصلة، </w:t>
      </w:r>
      <w:r w:rsidRPr="00712081">
        <w:rPr>
          <w:rFonts w:ascii="Arabic Typesetting" w:hAnsi="Arabic Typesetting" w:cs="Arabic Typesetting" w:hint="cs"/>
          <w:sz w:val="36"/>
          <w:szCs w:val="36"/>
          <w:rtl/>
        </w:rPr>
        <w:t xml:space="preserve">تمت تلبية </w:t>
      </w:r>
      <w:r w:rsidRPr="00712081">
        <w:rPr>
          <w:rFonts w:ascii="Arabic Typesetting" w:hAnsi="Arabic Typesetting" w:cs="Arabic Typesetting"/>
          <w:sz w:val="36"/>
          <w:szCs w:val="36"/>
          <w:rtl/>
        </w:rPr>
        <w:t>عدد متزايد من الطلبات المقدمة من الدول الأعضاء للحصول على التدريب والمساعدة التقنية، و</w:t>
      </w:r>
      <w:r w:rsidRPr="00712081">
        <w:rPr>
          <w:rFonts w:ascii="Arabic Typesetting" w:hAnsi="Arabic Typesetting" w:cs="Arabic Typesetting" w:hint="cs"/>
          <w:sz w:val="36"/>
          <w:szCs w:val="36"/>
          <w:rtl/>
        </w:rPr>
        <w:t xml:space="preserve">كان </w:t>
      </w:r>
      <w:r w:rsidRPr="00712081">
        <w:rPr>
          <w:rFonts w:ascii="Arabic Typesetting" w:hAnsi="Arabic Typesetting" w:cs="Arabic Typesetting"/>
          <w:sz w:val="36"/>
          <w:szCs w:val="36"/>
          <w:rtl/>
        </w:rPr>
        <w:t xml:space="preserve">بعضها يهدف إلى اعتماد سياسات وطنية.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تم </w:t>
      </w:r>
      <w:r w:rsidRPr="00712081">
        <w:rPr>
          <w:rFonts w:ascii="Arabic Typesetting" w:hAnsi="Arabic Typesetting" w:cs="Arabic Typesetting" w:hint="cs"/>
          <w:sz w:val="36"/>
          <w:szCs w:val="36"/>
          <w:rtl/>
        </w:rPr>
        <w:t xml:space="preserve">أيضاً </w:t>
      </w:r>
      <w:r w:rsidRPr="00712081">
        <w:rPr>
          <w:rFonts w:ascii="Arabic Typesetting" w:hAnsi="Arabic Typesetting" w:cs="Arabic Typesetting"/>
          <w:sz w:val="36"/>
          <w:szCs w:val="36"/>
          <w:rtl/>
        </w:rPr>
        <w:t>الانتهاء من دراستين</w:t>
      </w:r>
      <w:r w:rsidRPr="00712081">
        <w:rPr>
          <w:rFonts w:ascii="Arabic Typesetting" w:hAnsi="Arabic Typesetting" w:cs="Arabic Typesetting" w:hint="cs"/>
          <w:sz w:val="36"/>
          <w:szCs w:val="36"/>
          <w:rtl/>
        </w:rPr>
        <w:t xml:space="preserve"> استقصائيتين ونشرهما؛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دراسةٌ </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ن</w:t>
      </w:r>
      <w:r w:rsidRPr="00712081">
        <w:rPr>
          <w:rFonts w:ascii="Arabic Typesetting" w:hAnsi="Arabic Typesetting" w:cs="Arabic Typesetting"/>
          <w:sz w:val="36"/>
          <w:szCs w:val="36"/>
          <w:rtl/>
        </w:rPr>
        <w:t xml:space="preserve"> ترخيص الملكية الفكرية ونقل التكنولوجيا</w:t>
      </w:r>
      <w:r w:rsidRPr="00712081">
        <w:rPr>
          <w:rFonts w:ascii="Arabic Typesetting" w:hAnsi="Arabic Typesetting" w:cs="Arabic Typesetting"/>
          <w:sz w:val="28"/>
          <w:szCs w:val="28"/>
          <w:vertAlign w:val="superscript"/>
          <w:rtl/>
        </w:rPr>
        <w:footnoteReference w:id="35"/>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أخرى</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عن</w:t>
      </w:r>
      <w:r w:rsidRPr="00712081">
        <w:rPr>
          <w:rFonts w:ascii="Arabic Typesetting" w:hAnsi="Arabic Typesetting" w:cs="Arabic Typesetting"/>
          <w:sz w:val="36"/>
          <w:szCs w:val="36"/>
          <w:rtl/>
        </w:rPr>
        <w:t xml:space="preserve"> الملكية الفكرية</w:t>
      </w:r>
      <w:r w:rsidRPr="00712081">
        <w:rPr>
          <w:rFonts w:ascii="Arabic Typesetting" w:hAnsi="Arabic Typesetting" w:cs="Arabic Typesetting" w:hint="cs"/>
          <w:sz w:val="36"/>
          <w:szCs w:val="36"/>
          <w:rtl/>
        </w:rPr>
        <w:t xml:space="preserve"> والبحث والتطوير المشتركين </w:t>
      </w:r>
      <w:r w:rsidRPr="00712081">
        <w:rPr>
          <w:rFonts w:ascii="Arabic Typesetting" w:hAnsi="Arabic Typesetting" w:cs="Arabic Typesetting"/>
          <w:sz w:val="36"/>
          <w:szCs w:val="36"/>
          <w:rtl/>
        </w:rPr>
        <w:t>والمنافسة</w:t>
      </w:r>
      <w:r w:rsidRPr="00712081">
        <w:rPr>
          <w:rFonts w:ascii="Arabic Typesetting" w:hAnsi="Arabic Typesetting" w:cs="Arabic Typesetting"/>
          <w:sz w:val="28"/>
          <w:szCs w:val="28"/>
          <w:vertAlign w:val="superscript"/>
          <w:rtl/>
        </w:rPr>
        <w:footnoteReference w:id="36"/>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رص</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د السوابق القضائية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الملكية الفكرية والمنافسة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مع التركيز على البلدان النامية والاقتصادات الناشئة. </w:t>
      </w:r>
      <w:r w:rsidRPr="00712081">
        <w:rPr>
          <w:rFonts w:ascii="Arabic Typesetting" w:hAnsi="Arabic Typesetting" w:cs="Arabic Typesetting" w:hint="cs"/>
          <w:sz w:val="36"/>
          <w:szCs w:val="36"/>
          <w:rtl/>
        </w:rPr>
        <w:t>واستمرت</w:t>
      </w:r>
      <w:r w:rsidRPr="00712081">
        <w:rPr>
          <w:rFonts w:ascii="Arabic Typesetting" w:hAnsi="Arabic Typesetting" w:cs="Arabic Typesetting"/>
          <w:sz w:val="36"/>
          <w:szCs w:val="36"/>
          <w:rtl/>
        </w:rPr>
        <w:t xml:space="preserve"> المنظمة </w:t>
      </w:r>
      <w:r w:rsidRPr="00712081">
        <w:rPr>
          <w:rFonts w:ascii="Arabic Typesetting" w:hAnsi="Arabic Typesetting" w:cs="Arabic Typesetting" w:hint="cs"/>
          <w:sz w:val="36"/>
          <w:szCs w:val="36"/>
          <w:rtl/>
        </w:rPr>
        <w:t xml:space="preserve">في المشاركة </w:t>
      </w:r>
      <w:r w:rsidRPr="00712081">
        <w:rPr>
          <w:rFonts w:ascii="Arabic Typesetting" w:hAnsi="Arabic Typesetting" w:cs="Arabic Typesetting"/>
          <w:sz w:val="36"/>
          <w:szCs w:val="36"/>
          <w:rtl/>
        </w:rPr>
        <w:t xml:space="preserve">بنشاط في </w:t>
      </w:r>
      <w:r w:rsidRPr="00712081">
        <w:rPr>
          <w:rFonts w:ascii="Arabic Typesetting" w:hAnsi="Arabic Typesetting" w:cs="Arabic Typesetting" w:hint="cs"/>
          <w:i/>
          <w:iCs/>
          <w:sz w:val="36"/>
          <w:szCs w:val="36"/>
          <w:rtl/>
        </w:rPr>
        <w:t>الفريق المختص المعني ب</w:t>
      </w:r>
      <w:r w:rsidRPr="00712081">
        <w:rPr>
          <w:rFonts w:ascii="Arabic Typesetting" w:hAnsi="Arabic Typesetting" w:cs="Arabic Typesetting"/>
          <w:i/>
          <w:iCs/>
          <w:sz w:val="36"/>
          <w:szCs w:val="36"/>
          <w:rtl/>
        </w:rPr>
        <w:t>الملكية الفكرية والمنافسة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حيث ناقشت </w:t>
      </w:r>
      <w:r w:rsidRPr="00712081">
        <w:rPr>
          <w:rFonts w:ascii="Arabic Typesetting" w:hAnsi="Arabic Typesetting" w:cs="Arabic Typesetting"/>
          <w:sz w:val="36"/>
          <w:szCs w:val="36"/>
          <w:rtl/>
        </w:rPr>
        <w:t>إمكانية التعاون وتبادل</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وجهات النظر بشكل غير رسمي مع </w:t>
      </w:r>
      <w:proofErr w:type="spellStart"/>
      <w:r w:rsidRPr="00712081">
        <w:rPr>
          <w:rFonts w:ascii="Arabic Typesetting" w:hAnsi="Arabic Typesetting" w:cs="Arabic Typesetting"/>
          <w:sz w:val="36"/>
          <w:szCs w:val="36"/>
          <w:rtl/>
        </w:rPr>
        <w:t>الأونكتاد</w:t>
      </w:r>
      <w:proofErr w:type="spellEnd"/>
      <w:r w:rsidRPr="00712081">
        <w:rPr>
          <w:rFonts w:ascii="Arabic Typesetting" w:hAnsi="Arabic Typesetting" w:cs="Arabic Typesetting"/>
          <w:sz w:val="36"/>
          <w:szCs w:val="36"/>
          <w:rtl/>
        </w:rPr>
        <w:t xml:space="preserve"> ومنظمة التجارة العالمية ومنظمة التعاون والتنمية في الميدان الاقتصادي (</w:t>
      </w:r>
      <w:r w:rsidRPr="00712081">
        <w:rPr>
          <w:rFonts w:ascii="Arabic Typesetting" w:hAnsi="Arabic Typesetting" w:cs="Arabic Typesetting"/>
          <w:sz w:val="36"/>
          <w:szCs w:val="36"/>
        </w:rPr>
        <w:t>OECD</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نفَّذ اتحاد الكتب المُيسَّرة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مع</w:t>
      </w:r>
      <w:r w:rsidRPr="00712081">
        <w:rPr>
          <w:rFonts w:ascii="Arabic Typesetting" w:hAnsi="Arabic Typesetting" w:cs="Arabic Typesetting" w:hint="cs"/>
          <w:sz w:val="36"/>
          <w:szCs w:val="36"/>
          <w:rtl/>
        </w:rPr>
        <w:t xml:space="preserve"> وضع ا</w:t>
      </w:r>
      <w:r w:rsidRPr="00712081">
        <w:rPr>
          <w:rFonts w:ascii="Arabic Typesetting" w:hAnsi="Arabic Typesetting" w:cs="Arabic Typesetting"/>
          <w:sz w:val="36"/>
          <w:szCs w:val="36"/>
          <w:rtl/>
        </w:rPr>
        <w:t xml:space="preserve">لتوصيات </w:t>
      </w:r>
      <w:r w:rsidRPr="00712081">
        <w:rPr>
          <w:rFonts w:ascii="Arabic Typesetting" w:hAnsi="Arabic Typesetting" w:cs="Arabic Typesetting" w:hint="cs"/>
          <w:sz w:val="36"/>
          <w:szCs w:val="36"/>
          <w:rtl/>
        </w:rPr>
        <w:t xml:space="preserve">17 </w:t>
      </w:r>
      <w:r w:rsidRPr="00712081">
        <w:rPr>
          <w:rFonts w:ascii="Arabic Typesetting" w:hAnsi="Arabic Typesetting" w:cs="Arabic Typesetting"/>
          <w:sz w:val="36"/>
          <w:szCs w:val="36"/>
          <w:rtl/>
        </w:rPr>
        <w:t>و21 و23</w:t>
      </w:r>
      <w:r w:rsidRPr="00712081">
        <w:rPr>
          <w:rFonts w:ascii="Arabic Typesetting" w:hAnsi="Arabic Typesetting" w:cs="Arabic Typesetting" w:hint="cs"/>
          <w:sz w:val="36"/>
          <w:szCs w:val="36"/>
          <w:rtl/>
        </w:rPr>
        <w:t xml:space="preserve"> من توصيات جدول أعمال التنمية في </w:t>
      </w:r>
      <w:r w:rsidRPr="00712081">
        <w:rPr>
          <w:rFonts w:ascii="Arabic Typesetting" w:hAnsi="Arabic Typesetting" w:cs="Arabic Typesetting"/>
          <w:sz w:val="36"/>
          <w:szCs w:val="36"/>
          <w:rtl/>
        </w:rPr>
        <w:t>الاعتبار –</w:t>
      </w:r>
      <w:r w:rsidRPr="00712081">
        <w:rPr>
          <w:rFonts w:ascii="Arabic Typesetting" w:hAnsi="Arabic Typesetting" w:cs="Arabic Typesetting" w:hint="cs"/>
          <w:sz w:val="36"/>
          <w:szCs w:val="36"/>
          <w:rtl/>
        </w:rPr>
        <w:t xml:space="preserve"> ث</w:t>
      </w:r>
      <w:r w:rsidRPr="00712081">
        <w:rPr>
          <w:rFonts w:ascii="Arabic Typesetting" w:hAnsi="Arabic Typesetting" w:cs="Arabic Typesetting"/>
          <w:sz w:val="36"/>
          <w:szCs w:val="36"/>
          <w:rtl/>
        </w:rPr>
        <w:t>لاثة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أنشطة رئيسية، </w:t>
      </w:r>
      <w:r w:rsidRPr="00712081">
        <w:rPr>
          <w:rFonts w:ascii="Arabic Typesetting" w:hAnsi="Arabic Typesetting" w:cs="Arabic Typesetting" w:hint="cs"/>
          <w:sz w:val="36"/>
          <w:szCs w:val="36"/>
          <w:rtl/>
        </w:rPr>
        <w:t xml:space="preserve">ألا </w:t>
      </w:r>
      <w:r w:rsidRPr="00712081">
        <w:rPr>
          <w:rFonts w:ascii="Arabic Typesetting" w:hAnsi="Arabic Typesetting" w:cs="Arabic Typesetting"/>
          <w:sz w:val="36"/>
          <w:szCs w:val="36"/>
          <w:rtl/>
        </w:rPr>
        <w:t>وه</w:t>
      </w:r>
      <w:r w:rsidRPr="00712081">
        <w:rPr>
          <w:rFonts w:ascii="Arabic Typesetting" w:hAnsi="Arabic Typesetting" w:cs="Arabic Typesetting" w:hint="cs"/>
          <w:sz w:val="36"/>
          <w:szCs w:val="36"/>
          <w:rtl/>
        </w:rPr>
        <w:t xml:space="preserve">ي: "1" </w:t>
      </w:r>
      <w:r w:rsidRPr="00712081">
        <w:rPr>
          <w:rFonts w:ascii="Arabic Typesetting" w:hAnsi="Arabic Typesetting" w:cs="Arabic Typesetting"/>
          <w:sz w:val="36"/>
          <w:szCs w:val="36"/>
          <w:rtl/>
        </w:rPr>
        <w:t xml:space="preserve">خدمة الاتحاد الدولية لتبادل الكتب، </w:t>
      </w:r>
      <w:r w:rsidRPr="00712081">
        <w:rPr>
          <w:rFonts w:ascii="Arabic Typesetting" w:hAnsi="Arabic Typesetting" w:cs="Arabic Typesetting" w:hint="cs"/>
          <w:sz w:val="36"/>
          <w:szCs w:val="36"/>
          <w:rtl/>
        </w:rPr>
        <w:t>"2"</w:t>
      </w:r>
      <w:r w:rsidRPr="00712081">
        <w:rPr>
          <w:rFonts w:ascii="Arabic Typesetting" w:hAnsi="Arabic Typesetting" w:cs="Arabic Typesetting"/>
          <w:sz w:val="36"/>
          <w:szCs w:val="36"/>
          <w:rtl/>
        </w:rPr>
        <w:t xml:space="preserve"> وتكوين الكفاءات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"3"</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النشر 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يسّ</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ر. </w:t>
      </w:r>
      <w:r w:rsidRPr="00712081">
        <w:rPr>
          <w:rFonts w:ascii="Arabic Typesetting" w:hAnsi="Arabic Typesetting" w:cs="Arabic Typesetting" w:hint="cs"/>
          <w:sz w:val="36"/>
          <w:szCs w:val="36"/>
          <w:rtl/>
        </w:rPr>
        <w:t xml:space="preserve">وتُعرف </w:t>
      </w:r>
      <w:r w:rsidRPr="00712081">
        <w:rPr>
          <w:rFonts w:ascii="Arabic Typesetting" w:hAnsi="Arabic Typesetting" w:cs="Arabic Typesetting"/>
          <w:sz w:val="36"/>
          <w:szCs w:val="36"/>
          <w:rtl/>
        </w:rPr>
        <w:t>خدمة الاتحاد الدولية لتبادل الكتب باسم</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خدمة نظام الوسطاء الموثوقين للموارد المتاحة عالميا</w:t>
      </w:r>
      <w:r w:rsidRPr="00712081">
        <w:rPr>
          <w:rFonts w:ascii="Arabic Typesetting" w:hAnsi="Arabic Typesetting" w:cs="Arabic Typesetting" w:hint="cs"/>
          <w:sz w:val="36"/>
          <w:szCs w:val="36"/>
          <w:rtl/>
        </w:rPr>
        <w:t>ً (</w:t>
      </w:r>
      <w:r w:rsidRPr="00712081">
        <w:rPr>
          <w:rFonts w:ascii="Arabic Typesetting" w:hAnsi="Arabic Typesetting" w:cs="Arabic Typesetting"/>
          <w:sz w:val="36"/>
          <w:szCs w:val="36"/>
        </w:rPr>
        <w:t>TIGAR</w:t>
      </w:r>
      <w:r w:rsidRPr="00712081">
        <w:rPr>
          <w:rFonts w:ascii="Arabic Typesetting" w:hAnsi="Arabic Typesetting" w:cs="Arabic Typesetting" w:hint="cs"/>
          <w:sz w:val="36"/>
          <w:szCs w:val="36"/>
          <w:rtl/>
        </w:rPr>
        <w:t>)، وهي تقوم على ال</w:t>
      </w:r>
      <w:r w:rsidRPr="00712081">
        <w:rPr>
          <w:rFonts w:ascii="Arabic Typesetting" w:hAnsi="Arabic Typesetting" w:cs="Arabic Typesetting"/>
          <w:sz w:val="36"/>
          <w:szCs w:val="36"/>
          <w:rtl/>
        </w:rPr>
        <w:t>تبادل بين المكتبات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ف</w:t>
      </w:r>
      <w:r w:rsidRPr="00712081">
        <w:rPr>
          <w:rFonts w:ascii="Arabic Typesetting" w:hAnsi="Arabic Typesetting" w:cs="Arabic Typesetting"/>
          <w:sz w:val="36"/>
          <w:szCs w:val="36"/>
          <w:rtl/>
        </w:rPr>
        <w:t>تسمح للمكتبات 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شارِكة </w:t>
      </w:r>
      <w:r w:rsidRPr="00712081">
        <w:rPr>
          <w:rFonts w:ascii="Arabic Typesetting" w:hAnsi="Arabic Typesetting" w:cs="Arabic Typesetting" w:hint="cs"/>
          <w:sz w:val="36"/>
          <w:szCs w:val="36"/>
          <w:rtl/>
        </w:rPr>
        <w:t>البالغ عددها 14 مكتبة با</w:t>
      </w:r>
      <w:r w:rsidRPr="00712081">
        <w:rPr>
          <w:rFonts w:ascii="Arabic Typesetting" w:hAnsi="Arabic Typesetting" w:cs="Arabic Typesetting"/>
          <w:sz w:val="36"/>
          <w:szCs w:val="36"/>
          <w:rtl/>
        </w:rPr>
        <w:t xml:space="preserve">لحصول على معلومات </w:t>
      </w:r>
      <w:r w:rsidRPr="00712081">
        <w:rPr>
          <w:rFonts w:ascii="Arabic Typesetting" w:hAnsi="Arabic Typesetting" w:cs="Arabic Typesetting" w:hint="cs"/>
          <w:sz w:val="36"/>
          <w:szCs w:val="36"/>
          <w:rtl/>
        </w:rPr>
        <w:t>عن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مصنفات النسق الميسر ال</w:t>
      </w:r>
      <w:r w:rsidRPr="00712081">
        <w:rPr>
          <w:rFonts w:ascii="Arabic Typesetting" w:hAnsi="Arabic Typesetting" w:cs="Arabic Typesetting"/>
          <w:sz w:val="36"/>
          <w:szCs w:val="36"/>
          <w:rtl/>
        </w:rPr>
        <w:t>متوفرة في ولايات قضائية أخرى</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 xml:space="preserve">تسمح لها </w:t>
      </w:r>
      <w:r w:rsidRPr="00712081">
        <w:rPr>
          <w:rFonts w:ascii="Arabic Typesetting" w:hAnsi="Arabic Typesetting" w:cs="Arabic Typesetting"/>
          <w:sz w:val="36"/>
          <w:szCs w:val="36"/>
          <w:rtl/>
        </w:rPr>
        <w:t>بجمع مؤلفاتها عن طريق تنزيل الكتب المجانية التي أعدتها مكتبات مشاركة أخرى بنسق ميسر.</w:t>
      </w:r>
      <w:r w:rsidRPr="00712081">
        <w:rPr>
          <w:rFonts w:ascii="Arabic Typesetting" w:hAnsi="Arabic Typesetting" w:cs="Arabic Typesetting"/>
          <w:sz w:val="28"/>
          <w:szCs w:val="28"/>
          <w:vertAlign w:val="superscript"/>
          <w:rtl/>
        </w:rPr>
        <w:footnoteReference w:id="37"/>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حتى الآن، تقدم هذه الخدمة معلومات </w:t>
      </w:r>
      <w:r w:rsidRPr="00712081">
        <w:rPr>
          <w:rFonts w:ascii="Arabic Typesetting" w:hAnsi="Arabic Typesetting" w:cs="Arabic Typesetting" w:hint="cs"/>
          <w:sz w:val="36"/>
          <w:szCs w:val="36"/>
          <w:rtl/>
        </w:rPr>
        <w:t>عن نحو</w:t>
      </w:r>
      <w:r w:rsidRPr="00712081">
        <w:rPr>
          <w:rFonts w:ascii="Arabic Typesetting" w:hAnsi="Arabic Typesetting" w:cs="Arabic Typesetting"/>
          <w:sz w:val="36"/>
          <w:szCs w:val="36"/>
          <w:rtl/>
        </w:rPr>
        <w:t xml:space="preserve"> 290000 عنو</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ن </w:t>
      </w:r>
      <w:r w:rsidRPr="00712081">
        <w:rPr>
          <w:rFonts w:ascii="Arabic Typesetting" w:hAnsi="Arabic Typesetting" w:cs="Arabic Typesetting" w:hint="cs"/>
          <w:sz w:val="36"/>
          <w:szCs w:val="36"/>
          <w:rtl/>
        </w:rPr>
        <w:t>في أنساق</w:t>
      </w:r>
      <w:r w:rsidRPr="00712081">
        <w:rPr>
          <w:rFonts w:ascii="Arabic Typesetting" w:hAnsi="Arabic Typesetting" w:cs="Arabic Typesetting"/>
          <w:sz w:val="36"/>
          <w:szCs w:val="36"/>
          <w:rtl/>
        </w:rPr>
        <w:t xml:space="preserve"> 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يس</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رة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أكثر من 55 لغة.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والمنصتان اللتان تمتازان بتعدد أصحاب المصالح – ألا وهما قاعدة بيانات الويبو للبحث (</w:t>
      </w:r>
      <w:r w:rsidRPr="00712081">
        <w:rPr>
          <w:rFonts w:ascii="Arabic Typesetting" w:hAnsi="Arabic Typesetting" w:cs="Arabic Typesetting"/>
          <w:sz w:val="36"/>
          <w:szCs w:val="36"/>
        </w:rPr>
        <w:t xml:space="preserve">WIPO </w:t>
      </w:r>
      <w:proofErr w:type="spellStart"/>
      <w:r w:rsidRPr="00712081">
        <w:rPr>
          <w:rFonts w:ascii="Arabic Typesetting" w:hAnsi="Arabic Typesetting" w:cs="Arabic Typesetting"/>
          <w:sz w:val="36"/>
          <w:szCs w:val="36"/>
        </w:rPr>
        <w:t>Re:Search</w:t>
      </w:r>
      <w:proofErr w:type="spellEnd"/>
      <w:r w:rsidRPr="00712081">
        <w:rPr>
          <w:rFonts w:ascii="Arabic Typesetting" w:hAnsi="Arabic Typesetting" w:cs="Arabic Typesetting"/>
          <w:sz w:val="36"/>
          <w:szCs w:val="36"/>
          <w:rtl/>
        </w:rPr>
        <w:t>) التي أُطلقت في عام 2011، وقاعدة بيانات "</w:t>
      </w:r>
      <w:proofErr w:type="spellStart"/>
      <w:r w:rsidRPr="00712081">
        <w:rPr>
          <w:rFonts w:ascii="Arabic Typesetting" w:hAnsi="Arabic Typesetting" w:cs="Arabic Typesetting"/>
          <w:sz w:val="36"/>
          <w:szCs w:val="36"/>
          <w:rtl/>
        </w:rPr>
        <w:t>ويبو</w:t>
      </w:r>
      <w:proofErr w:type="spellEnd"/>
      <w:r w:rsidRPr="00712081">
        <w:rPr>
          <w:rFonts w:ascii="Arabic Typesetting" w:hAnsi="Arabic Typesetting" w:cs="Arabic Typesetting"/>
          <w:sz w:val="36"/>
          <w:szCs w:val="36"/>
          <w:rtl/>
        </w:rPr>
        <w:t xml:space="preserve"> غرين" التي أُطلقت في عام 2013 – مثالان </w:t>
      </w:r>
      <w:r w:rsidRPr="00712081">
        <w:rPr>
          <w:rFonts w:ascii="Arabic Typesetting" w:hAnsi="Arabic Typesetting" w:cs="Arabic Typesetting" w:hint="cs"/>
          <w:sz w:val="36"/>
          <w:szCs w:val="36"/>
          <w:rtl/>
        </w:rPr>
        <w:t xml:space="preserve">إيجابيان </w:t>
      </w:r>
      <w:r w:rsidRPr="00712081">
        <w:rPr>
          <w:rFonts w:ascii="Arabic Typesetting" w:hAnsi="Arabic Typesetting" w:cs="Arabic Typesetting"/>
          <w:sz w:val="36"/>
          <w:szCs w:val="36"/>
          <w:rtl/>
        </w:rPr>
        <w:t xml:space="preserve">على مساهمة الويبو في المناقشة الخاصة بالسياسات، ونهجٌ لتوجيه الحلول إلى البحث في الأمراض المدارية المهملة والملاريا والسل، ولتحفيز الابتكار ونشر التكنولوجيات الخضراء. </w:t>
      </w:r>
      <w:r w:rsidRPr="00712081">
        <w:rPr>
          <w:rFonts w:ascii="Arabic Typesetting" w:hAnsi="Arabic Typesetting" w:cs="Arabic Typesetting" w:hint="cs"/>
          <w:sz w:val="36"/>
          <w:szCs w:val="36"/>
          <w:rtl/>
        </w:rPr>
        <w:t xml:space="preserve">وتسهم هاتان المنصتان </w:t>
      </w:r>
      <w:r w:rsidRPr="00712081">
        <w:rPr>
          <w:rFonts w:ascii="Arabic Typesetting" w:hAnsi="Arabic Typesetting" w:cs="Arabic Typesetting"/>
          <w:sz w:val="36"/>
          <w:szCs w:val="36"/>
          <w:rtl/>
        </w:rPr>
        <w:t xml:space="preserve">بشكل خاص </w:t>
      </w:r>
      <w:r w:rsidRPr="00712081">
        <w:rPr>
          <w:rFonts w:ascii="Arabic Typesetting" w:hAnsi="Arabic Typesetting" w:cs="Arabic Typesetting" w:hint="cs"/>
          <w:sz w:val="36"/>
          <w:szCs w:val="36"/>
          <w:rtl/>
        </w:rPr>
        <w:t xml:space="preserve">في تنفيذ </w:t>
      </w:r>
      <w:r w:rsidRPr="00712081">
        <w:rPr>
          <w:rFonts w:ascii="Arabic Typesetting" w:hAnsi="Arabic Typesetting" w:cs="Arabic Typesetting"/>
          <w:sz w:val="36"/>
          <w:szCs w:val="36"/>
          <w:rtl/>
        </w:rPr>
        <w:t xml:space="preserve">التوصيات </w:t>
      </w:r>
      <w:r w:rsidRPr="00712081">
        <w:rPr>
          <w:rFonts w:ascii="Arabic Typesetting" w:hAnsi="Arabic Typesetting" w:cs="Arabic Typesetting" w:hint="cs"/>
          <w:sz w:val="36"/>
          <w:szCs w:val="36"/>
          <w:rtl/>
        </w:rPr>
        <w:t xml:space="preserve">19 </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النفاذ إلى </w:t>
      </w:r>
      <w:r w:rsidRPr="00712081">
        <w:rPr>
          <w:rFonts w:ascii="Arabic Typesetting" w:hAnsi="Arabic Typesetting" w:cs="Arabic Typesetting"/>
          <w:sz w:val="36"/>
          <w:szCs w:val="36"/>
          <w:rtl/>
        </w:rPr>
        <w:t>المعرفة والتكنولوجيا)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و25 (نقل التكنولوجيا)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30</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40</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و42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تعاون مع المنظمات الحكومية الدولية والمنظمات غير الحكومية الأخرى).</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وقد بلغ عدد أعضاء </w:t>
      </w:r>
      <w:r w:rsidRPr="00712081">
        <w:rPr>
          <w:rFonts w:ascii="Arabic Typesetting" w:hAnsi="Arabic Typesetting" w:cs="Arabic Typesetting"/>
          <w:sz w:val="36"/>
          <w:szCs w:val="36"/>
          <w:rtl/>
        </w:rPr>
        <w:t>قاعدة بيانات الويبو للبحث (</w:t>
      </w:r>
      <w:r w:rsidRPr="00712081">
        <w:rPr>
          <w:rFonts w:ascii="Arabic Typesetting" w:hAnsi="Arabic Typesetting" w:cs="Arabic Typesetting"/>
          <w:sz w:val="36"/>
          <w:szCs w:val="36"/>
        </w:rPr>
        <w:t xml:space="preserve">WIPO </w:t>
      </w:r>
      <w:proofErr w:type="spellStart"/>
      <w:r w:rsidRPr="00712081">
        <w:rPr>
          <w:rFonts w:ascii="Arabic Typesetting" w:hAnsi="Arabic Typesetting" w:cs="Arabic Typesetting"/>
          <w:sz w:val="36"/>
          <w:szCs w:val="36"/>
        </w:rPr>
        <w:t>Re:Search</w:t>
      </w:r>
      <w:proofErr w:type="spellEnd"/>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101 في نهاية عام 2015، بما في ذلك مؤسسات أكاديمية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وشراكات تطوير منتجات، ومؤسسات بحثية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وشركات أدوية في البلدان النامية، لا سيما في أفريقيا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نجاح </w:t>
      </w:r>
      <w:r w:rsidRPr="00712081">
        <w:rPr>
          <w:rFonts w:ascii="Arabic Typesetting" w:hAnsi="Arabic Typesetting" w:cs="Arabic Typesetting" w:hint="cs"/>
          <w:sz w:val="36"/>
          <w:szCs w:val="36"/>
          <w:rtl/>
        </w:rPr>
        <w:t>هذه القاعدة</w:t>
      </w:r>
      <w:r w:rsidRPr="00712081">
        <w:rPr>
          <w:rFonts w:ascii="Arabic Typesetting" w:hAnsi="Arabic Typesetting" w:cs="Arabic Typesetting"/>
          <w:sz w:val="36"/>
          <w:szCs w:val="36"/>
          <w:rtl/>
        </w:rPr>
        <w:t>، إلى ج</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نب استمرار الت</w:t>
      </w:r>
      <w:r w:rsidRPr="00712081">
        <w:rPr>
          <w:rFonts w:ascii="Arabic Typesetting" w:hAnsi="Arabic Typesetting" w:cs="Arabic Typesetting" w:hint="cs"/>
          <w:sz w:val="36"/>
          <w:szCs w:val="36"/>
          <w:rtl/>
        </w:rPr>
        <w:t>عاون</w:t>
      </w:r>
      <w:r w:rsidRPr="00712081">
        <w:rPr>
          <w:rFonts w:ascii="Arabic Typesetting" w:hAnsi="Arabic Typesetting" w:cs="Arabic Typesetting"/>
          <w:sz w:val="36"/>
          <w:szCs w:val="36"/>
          <w:rtl/>
        </w:rPr>
        <w:t xml:space="preserve"> مع منظمة الصحة العالمية ومنظمة التجارة العالمية بشأن قضايا</w:t>
      </w:r>
      <w:r w:rsidRPr="00712081">
        <w:rPr>
          <w:rFonts w:ascii="Arabic Typesetting" w:hAnsi="Arabic Typesetting" w:cs="Arabic Typesetting" w:hint="cs"/>
          <w:sz w:val="36"/>
          <w:szCs w:val="36"/>
          <w:rtl/>
        </w:rPr>
        <w:t xml:space="preserve"> تدور حول علاقة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لملكية الفكرية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الصح</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والتجارة، مك</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ن الويبو</w:t>
      </w:r>
      <w:r w:rsidRPr="00712081">
        <w:rPr>
          <w:rFonts w:ascii="Arabic Typesetting" w:hAnsi="Arabic Typesetting" w:cs="Arabic Typesetting" w:hint="cs"/>
          <w:sz w:val="36"/>
          <w:szCs w:val="36"/>
          <w:rtl/>
        </w:rPr>
        <w:t xml:space="preserve"> من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لمساهمة بشكل إيجابي في </w:t>
      </w:r>
      <w:r w:rsidRPr="00712081">
        <w:rPr>
          <w:rFonts w:ascii="Arabic Typesetting" w:hAnsi="Arabic Typesetting" w:cs="Arabic Typesetting" w:hint="cs"/>
          <w:sz w:val="36"/>
          <w:szCs w:val="36"/>
          <w:rtl/>
        </w:rPr>
        <w:t>النقاشات التي تُجرى بشأن السياسات،</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من ا</w:t>
      </w:r>
      <w:r w:rsidRPr="00712081">
        <w:rPr>
          <w:rFonts w:ascii="Arabic Typesetting" w:hAnsi="Arabic Typesetting" w:cs="Arabic Typesetting"/>
          <w:sz w:val="36"/>
          <w:szCs w:val="36"/>
          <w:rtl/>
        </w:rPr>
        <w:t>لبحث في أمراض المناطق المدارية المهملة والملاريا والسل (التوصيت</w:t>
      </w:r>
      <w:r w:rsidRPr="00712081">
        <w:rPr>
          <w:rFonts w:ascii="Arabic Typesetting" w:hAnsi="Arabic Typesetting" w:cs="Arabic Typesetting" w:hint="cs"/>
          <w:sz w:val="36"/>
          <w:szCs w:val="36"/>
          <w:rtl/>
        </w:rPr>
        <w:t>ان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2</w:t>
      </w:r>
      <w:r w:rsidRPr="00712081">
        <w:rPr>
          <w:rFonts w:ascii="Arabic Typesetting" w:hAnsi="Arabic Typesetting" w:cs="Arabic Typesetting"/>
          <w:sz w:val="36"/>
          <w:szCs w:val="36"/>
          <w:rtl/>
        </w:rPr>
        <w:t xml:space="preserve"> و40</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وتضم قاعدة بيانات </w:t>
      </w:r>
      <w:r w:rsidRPr="00712081">
        <w:rPr>
          <w:rFonts w:ascii="Arabic Typesetting" w:hAnsi="Arabic Typesetting" w:cs="Arabic Typesetting" w:hint="cs"/>
          <w:sz w:val="36"/>
          <w:szCs w:val="36"/>
          <w:rtl/>
        </w:rPr>
        <w:t>"</w:t>
      </w:r>
      <w:proofErr w:type="spellStart"/>
      <w:r w:rsidRPr="00712081">
        <w:rPr>
          <w:rFonts w:ascii="Arabic Typesetting" w:hAnsi="Arabic Typesetting" w:cs="Arabic Typesetting" w:hint="cs"/>
          <w:sz w:val="36"/>
          <w:szCs w:val="36"/>
          <w:rtl/>
        </w:rPr>
        <w:t>ويبو</w:t>
      </w:r>
      <w:proofErr w:type="spellEnd"/>
      <w:r w:rsidRPr="00712081">
        <w:rPr>
          <w:rFonts w:ascii="Arabic Typesetting" w:hAnsi="Arabic Typesetting" w:cs="Arabic Typesetting" w:hint="cs"/>
          <w:sz w:val="36"/>
          <w:szCs w:val="36"/>
          <w:rtl/>
        </w:rPr>
        <w:t xml:space="preserve"> غرين"</w:t>
      </w:r>
      <w:r w:rsidRPr="00712081">
        <w:rPr>
          <w:rFonts w:ascii="Arabic Typesetting" w:hAnsi="Arabic Typesetting" w:cs="Arabic Typesetting"/>
          <w:sz w:val="36"/>
          <w:szCs w:val="36"/>
          <w:rtl/>
        </w:rPr>
        <w:t xml:space="preserve"> أكثر من 2000 عرض يخص الاحتياجات والتكنولوجيات والخدمات الخضراء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وتسهم شبكة "</w:t>
      </w:r>
      <w:proofErr w:type="spellStart"/>
      <w:r w:rsidRPr="00712081">
        <w:rPr>
          <w:rFonts w:ascii="Arabic Typesetting" w:hAnsi="Arabic Typesetting" w:cs="Arabic Typesetting" w:hint="cs"/>
          <w:sz w:val="36"/>
          <w:szCs w:val="36"/>
          <w:rtl/>
        </w:rPr>
        <w:t>ويبو</w:t>
      </w:r>
      <w:proofErr w:type="spellEnd"/>
      <w:r w:rsidRPr="00712081">
        <w:rPr>
          <w:rFonts w:ascii="Arabic Typesetting" w:hAnsi="Arabic Typesetting" w:cs="Arabic Typesetting" w:hint="cs"/>
          <w:sz w:val="36"/>
          <w:szCs w:val="36"/>
          <w:rtl/>
        </w:rPr>
        <w:t xml:space="preserve"> غرين" في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التحفيز على </w:t>
      </w:r>
      <w:r w:rsidRPr="00712081">
        <w:rPr>
          <w:rFonts w:ascii="Arabic Typesetting" w:hAnsi="Arabic Typesetting" w:cs="Arabic Typesetting"/>
          <w:sz w:val="36"/>
          <w:szCs w:val="36"/>
          <w:rtl/>
        </w:rPr>
        <w:t>إبرام اتفاقات</w:t>
      </w:r>
      <w:r w:rsidRPr="00712081">
        <w:rPr>
          <w:rFonts w:ascii="Arabic Typesetting" w:hAnsi="Arabic Typesetting" w:cs="Arabic Typesetting" w:hint="cs"/>
          <w:sz w:val="36"/>
          <w:szCs w:val="36"/>
          <w:rtl/>
        </w:rPr>
        <w:t xml:space="preserve"> بين </w:t>
      </w:r>
      <w:r w:rsidRPr="00712081">
        <w:rPr>
          <w:rFonts w:ascii="Arabic Typesetting" w:hAnsi="Arabic Typesetting" w:cs="Arabic Typesetting"/>
          <w:sz w:val="36"/>
          <w:szCs w:val="36"/>
          <w:rtl/>
        </w:rPr>
        <w:t>طالب</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التكنولوجيا ومقدمي</w:t>
      </w:r>
      <w:r w:rsidRPr="00712081">
        <w:rPr>
          <w:rFonts w:ascii="Arabic Typesetting" w:hAnsi="Arabic Typesetting" w:cs="Arabic Typesetting" w:hint="cs"/>
          <w:sz w:val="36"/>
          <w:szCs w:val="36"/>
          <w:rtl/>
        </w:rPr>
        <w:t xml:space="preserve">ها </w:t>
      </w:r>
      <w:r w:rsidRPr="00712081">
        <w:rPr>
          <w:rFonts w:ascii="Arabic Typesetting" w:hAnsi="Arabic Typesetting" w:cs="Arabic Typesetting"/>
          <w:sz w:val="36"/>
          <w:szCs w:val="36"/>
          <w:rtl/>
        </w:rPr>
        <w:t xml:space="preserve">أو </w:t>
      </w:r>
      <w:r w:rsidRPr="00712081">
        <w:rPr>
          <w:rFonts w:ascii="Arabic Typesetting" w:hAnsi="Arabic Typesetting" w:cs="Arabic Typesetting" w:hint="cs"/>
          <w:sz w:val="36"/>
          <w:szCs w:val="36"/>
          <w:rtl/>
        </w:rPr>
        <w:t>تساعد بطريقة أخرى على إجراء ال</w:t>
      </w:r>
      <w:r w:rsidRPr="00712081">
        <w:rPr>
          <w:rFonts w:ascii="Arabic Typesetting" w:hAnsi="Arabic Typesetting" w:cs="Arabic Typesetting"/>
          <w:sz w:val="36"/>
          <w:szCs w:val="36"/>
          <w:rtl/>
        </w:rPr>
        <w:t xml:space="preserve">معاملات (التمويل، </w:t>
      </w:r>
      <w:r w:rsidRPr="00712081">
        <w:rPr>
          <w:rFonts w:ascii="Arabic Typesetting" w:hAnsi="Arabic Typesetting" w:cs="Arabic Typesetting" w:hint="cs"/>
          <w:sz w:val="36"/>
          <w:szCs w:val="36"/>
          <w:rtl/>
        </w:rPr>
        <w:t xml:space="preserve">أو </w:t>
      </w:r>
      <w:r w:rsidRPr="00712081">
        <w:rPr>
          <w:rFonts w:ascii="Arabic Typesetting" w:hAnsi="Arabic Typesetting" w:cs="Arabic Typesetting"/>
          <w:sz w:val="36"/>
          <w:szCs w:val="36"/>
          <w:rtl/>
        </w:rPr>
        <w:t xml:space="preserve">الخدمات التنظيمية، أو إدارة الملكية الفكرية).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تهدف </w:t>
      </w:r>
      <w:r w:rsidRPr="00712081">
        <w:rPr>
          <w:rFonts w:ascii="Arabic Typesetting" w:hAnsi="Arabic Typesetting" w:cs="Arabic Typesetting" w:hint="cs"/>
          <w:sz w:val="36"/>
          <w:szCs w:val="36"/>
          <w:rtl/>
        </w:rPr>
        <w:t>قاعدة بيانات "</w:t>
      </w:r>
      <w:proofErr w:type="spellStart"/>
      <w:r w:rsidRPr="00712081">
        <w:rPr>
          <w:rFonts w:ascii="Arabic Typesetting" w:hAnsi="Arabic Typesetting" w:cs="Arabic Typesetting" w:hint="cs"/>
          <w:sz w:val="36"/>
          <w:szCs w:val="36"/>
          <w:rtl/>
        </w:rPr>
        <w:t>ويبو</w:t>
      </w:r>
      <w:proofErr w:type="spellEnd"/>
      <w:r w:rsidRPr="00712081">
        <w:rPr>
          <w:rFonts w:ascii="Arabic Typesetting" w:hAnsi="Arabic Typesetting" w:cs="Arabic Typesetting" w:hint="cs"/>
          <w:sz w:val="36"/>
          <w:szCs w:val="36"/>
          <w:rtl/>
        </w:rPr>
        <w:t xml:space="preserve"> غرين" إلى النهوض ب</w:t>
      </w:r>
      <w:r w:rsidRPr="00712081">
        <w:rPr>
          <w:rFonts w:ascii="Arabic Typesetting" w:hAnsi="Arabic Typesetting" w:cs="Arabic Typesetting"/>
          <w:sz w:val="36"/>
          <w:szCs w:val="36"/>
          <w:rtl/>
        </w:rPr>
        <w:t xml:space="preserve">الابتكار ونشر التكنولوجيات الخضراء، لا سيما في البلدان النامية.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نهاية عام 2015، </w:t>
      </w:r>
      <w:r w:rsidRPr="00712081">
        <w:rPr>
          <w:rFonts w:ascii="Arabic Typesetting" w:hAnsi="Arabic Typesetting" w:cs="Arabic Typesetting" w:hint="cs"/>
          <w:sz w:val="36"/>
          <w:szCs w:val="36"/>
          <w:rtl/>
        </w:rPr>
        <w:t>كانت هذه ال</w:t>
      </w:r>
      <w:r w:rsidRPr="00712081">
        <w:rPr>
          <w:rFonts w:ascii="Arabic Typesetting" w:hAnsi="Arabic Typesetting" w:cs="Arabic Typesetting"/>
          <w:sz w:val="36"/>
          <w:szCs w:val="36"/>
          <w:rtl/>
        </w:rPr>
        <w:t xml:space="preserve">شبكة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متنامية </w:t>
      </w:r>
      <w:r w:rsidRPr="00712081">
        <w:rPr>
          <w:rFonts w:ascii="Arabic Typesetting" w:hAnsi="Arabic Typesetting" w:cs="Arabic Typesetting" w:hint="cs"/>
          <w:sz w:val="36"/>
          <w:szCs w:val="36"/>
          <w:rtl/>
        </w:rPr>
        <w:t xml:space="preserve">تضم </w:t>
      </w:r>
      <w:r w:rsidRPr="00712081">
        <w:rPr>
          <w:rFonts w:ascii="Arabic Typesetting" w:hAnsi="Arabic Typesetting" w:cs="Arabic Typesetting"/>
          <w:sz w:val="36"/>
          <w:szCs w:val="36"/>
          <w:rtl/>
        </w:rPr>
        <w:t>65 شر</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كا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على مستوى العالم.</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عام 2015، واصلت أمانة الويبو جهودها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تحديد الشركاء و</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الدعم المالي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خارج</w:t>
      </w:r>
      <w:r w:rsidRPr="00712081">
        <w:rPr>
          <w:rFonts w:ascii="Arabic Typesetting" w:hAnsi="Arabic Typesetting" w:cs="Arabic Typesetting" w:hint="cs"/>
          <w:sz w:val="36"/>
          <w:szCs w:val="36"/>
          <w:rtl/>
        </w:rPr>
        <w:t xml:space="preserve"> عن</w:t>
      </w:r>
      <w:r w:rsidRPr="00712081">
        <w:rPr>
          <w:rFonts w:ascii="Arabic Typesetting" w:hAnsi="Arabic Typesetting" w:cs="Arabic Typesetting"/>
          <w:sz w:val="36"/>
          <w:szCs w:val="36"/>
          <w:rtl/>
        </w:rPr>
        <w:t xml:space="preserve"> الميزانية </w:t>
      </w:r>
      <w:r w:rsidRPr="00712081">
        <w:rPr>
          <w:rFonts w:ascii="Arabic Typesetting" w:hAnsi="Arabic Typesetting" w:cs="Arabic Typesetting" w:hint="cs"/>
          <w:sz w:val="36"/>
          <w:szCs w:val="36"/>
          <w:rtl/>
        </w:rPr>
        <w:t>المُقدَّم إلى قاعدة بيانات "</w:t>
      </w:r>
      <w:proofErr w:type="spellStart"/>
      <w:r w:rsidRPr="00712081">
        <w:rPr>
          <w:rFonts w:ascii="Arabic Typesetting" w:hAnsi="Arabic Typesetting" w:cs="Arabic Typesetting" w:hint="cs"/>
          <w:sz w:val="36"/>
          <w:szCs w:val="36"/>
          <w:rtl/>
        </w:rPr>
        <w:t>ويبو</w:t>
      </w:r>
      <w:proofErr w:type="spellEnd"/>
      <w:r w:rsidRPr="00712081">
        <w:rPr>
          <w:rFonts w:ascii="Arabic Typesetting" w:hAnsi="Arabic Typesetting" w:cs="Arabic Typesetting" w:hint="cs"/>
          <w:sz w:val="36"/>
          <w:szCs w:val="36"/>
          <w:rtl/>
        </w:rPr>
        <w:t xml:space="preserve"> غرين" و</w:t>
      </w:r>
      <w:r w:rsidRPr="00712081">
        <w:rPr>
          <w:rFonts w:ascii="Arabic Typesetting" w:hAnsi="Arabic Typesetting" w:cs="Arabic Typesetting"/>
          <w:sz w:val="36"/>
          <w:szCs w:val="36"/>
          <w:rtl/>
        </w:rPr>
        <w:t>قاعدة بيانات الويبو للبحث (</w:t>
      </w:r>
      <w:r w:rsidRPr="00712081">
        <w:rPr>
          <w:rFonts w:ascii="Arabic Typesetting" w:hAnsi="Arabic Typesetting" w:cs="Arabic Typesetting"/>
          <w:sz w:val="36"/>
          <w:szCs w:val="36"/>
        </w:rPr>
        <w:t xml:space="preserve">WIPO </w:t>
      </w:r>
      <w:proofErr w:type="spellStart"/>
      <w:r w:rsidRPr="00712081">
        <w:rPr>
          <w:rFonts w:ascii="Arabic Typesetting" w:hAnsi="Arabic Typesetting" w:cs="Arabic Typesetting"/>
          <w:sz w:val="36"/>
          <w:szCs w:val="36"/>
        </w:rPr>
        <w:t>Re:Search</w:t>
      </w:r>
      <w:proofErr w:type="spellEnd"/>
      <w:r w:rsidRPr="00712081">
        <w:rPr>
          <w:rFonts w:ascii="Arabic Typesetting" w:hAnsi="Arabic Typesetting" w:cs="Arabic Typesetting"/>
          <w:sz w:val="36"/>
          <w:szCs w:val="36"/>
          <w:rtl/>
        </w:rPr>
        <w:t>) (التوصية 2</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واستمر الباحثون وواضعو السياسات وغيرهم من الأشخاص المهتمين في </w:t>
      </w:r>
      <w:r w:rsidRPr="00712081">
        <w:rPr>
          <w:rFonts w:ascii="Arabic Typesetting" w:hAnsi="Arabic Typesetting" w:cs="Arabic Typesetting"/>
          <w:sz w:val="36"/>
          <w:szCs w:val="36"/>
          <w:rtl/>
        </w:rPr>
        <w:t>استخدام</w:t>
      </w:r>
      <w:r w:rsidRPr="00712081">
        <w:rPr>
          <w:rFonts w:ascii="Arabic Typesetting" w:hAnsi="Arabic Typesetting" w:cs="Arabic Typesetting" w:hint="cs"/>
          <w:sz w:val="36"/>
          <w:szCs w:val="36"/>
          <w:rtl/>
        </w:rPr>
        <w:t xml:space="preserve"> قاعدة بيانات الويبو للدراسات الاقتصادية بوصفها </w:t>
      </w:r>
      <w:r w:rsidRPr="00712081">
        <w:rPr>
          <w:rFonts w:ascii="Arabic Typesetting" w:hAnsi="Arabic Typesetting" w:cs="Arabic Typesetting"/>
          <w:sz w:val="36"/>
          <w:szCs w:val="36"/>
          <w:rtl/>
        </w:rPr>
        <w:t>أداة من</w:t>
      </w:r>
      <w:r w:rsidRPr="00712081">
        <w:rPr>
          <w:rFonts w:ascii="Arabic Typesetting" w:hAnsi="Arabic Typesetting" w:cs="Arabic Typesetting" w:hint="cs"/>
          <w:sz w:val="36"/>
          <w:szCs w:val="36"/>
          <w:rtl/>
        </w:rPr>
        <w:t xml:space="preserve"> أدواتهم، وقد أُعِدَّت هذه القاعدة</w:t>
      </w:r>
      <w:r w:rsidRPr="00712081">
        <w:rPr>
          <w:rFonts w:ascii="Arabic Typesetting" w:hAnsi="Arabic Typesetting" w:cs="Arabic Typesetting"/>
          <w:sz w:val="36"/>
          <w:szCs w:val="36"/>
          <w:rtl/>
        </w:rPr>
        <w:t xml:space="preserve"> لتقديم لمحة عامة عن </w:t>
      </w:r>
      <w:r w:rsidRPr="00712081">
        <w:rPr>
          <w:rFonts w:ascii="Arabic Typesetting" w:hAnsi="Arabic Typesetting" w:cs="Arabic Typesetting" w:hint="cs"/>
          <w:sz w:val="36"/>
          <w:szCs w:val="36"/>
          <w:rtl/>
        </w:rPr>
        <w:t>الدراسات</w:t>
      </w:r>
      <w:r w:rsidRPr="00712081">
        <w:rPr>
          <w:rFonts w:ascii="Arabic Typesetting" w:hAnsi="Arabic Typesetting" w:cs="Arabic Typesetting"/>
          <w:sz w:val="36"/>
          <w:szCs w:val="36"/>
          <w:rtl/>
        </w:rPr>
        <w:t xml:space="preserve"> الأكاديمية الرئيسية التي أثرت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الفكر في مجال اقتصاديات الملكية الفكرية</w:t>
      </w:r>
      <w:r w:rsidRPr="00712081">
        <w:rPr>
          <w:rFonts w:ascii="Arabic Typesetting" w:hAnsi="Arabic Typesetting" w:cs="Arabic Typesetting"/>
          <w:sz w:val="28"/>
          <w:szCs w:val="28"/>
          <w:vertAlign w:val="superscript"/>
          <w:rtl/>
        </w:rPr>
        <w:footnoteReference w:id="38"/>
      </w:r>
      <w:r w:rsidRPr="00712081">
        <w:rPr>
          <w:rFonts w:ascii="Arabic Typesetting" w:hAnsi="Arabic Typesetting" w:cs="Arabic Typesetting"/>
          <w:sz w:val="36"/>
          <w:szCs w:val="36"/>
          <w:rtl/>
        </w:rPr>
        <w:t>. وإضافة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ذلك، </w:t>
      </w:r>
      <w:r w:rsidRPr="00712081">
        <w:rPr>
          <w:rFonts w:ascii="Arabic Typesetting" w:hAnsi="Arabic Typesetting" w:cs="Arabic Typesetting" w:hint="cs"/>
          <w:sz w:val="36"/>
          <w:szCs w:val="36"/>
          <w:rtl/>
        </w:rPr>
        <w:t>تُتيح الويبو صفحة "</w:t>
      </w:r>
      <w:r w:rsidRPr="00712081">
        <w:rPr>
          <w:rFonts w:ascii="Arabic Typesetting" w:hAnsi="Arabic Typesetting" w:cs="Arabic Typesetting"/>
          <w:sz w:val="36"/>
          <w:szCs w:val="36"/>
          <w:rtl/>
        </w:rPr>
        <w:t>بيانات للباحثين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التي تحتوي على روابط تُفضي إلى </w:t>
      </w:r>
      <w:r w:rsidRPr="00712081">
        <w:rPr>
          <w:rFonts w:ascii="Arabic Typesetting" w:hAnsi="Arabic Typesetting" w:cs="Arabic Typesetting"/>
          <w:sz w:val="36"/>
          <w:szCs w:val="36"/>
          <w:rtl/>
        </w:rPr>
        <w:t>قواعد بيانات</w:t>
      </w:r>
      <w:r w:rsidRPr="00712081">
        <w:rPr>
          <w:rFonts w:ascii="Arabic Typesetting" w:hAnsi="Arabic Typesetting" w:cs="Arabic Typesetting" w:hint="cs"/>
          <w:sz w:val="36"/>
          <w:szCs w:val="36"/>
          <w:rtl/>
        </w:rPr>
        <w:t xml:space="preserve"> بها </w:t>
      </w:r>
      <w:r w:rsidRPr="00712081">
        <w:rPr>
          <w:rFonts w:ascii="Arabic Typesetting" w:hAnsi="Arabic Typesetting" w:cs="Arabic Typesetting"/>
          <w:sz w:val="36"/>
          <w:szCs w:val="36"/>
          <w:rtl/>
        </w:rPr>
        <w:t xml:space="preserve">إحصاءات </w:t>
      </w:r>
      <w:r w:rsidRPr="00712081">
        <w:rPr>
          <w:rFonts w:ascii="Arabic Typesetting" w:hAnsi="Arabic Typesetting" w:cs="Arabic Typesetting" w:hint="cs"/>
          <w:sz w:val="36"/>
          <w:szCs w:val="36"/>
          <w:rtl/>
        </w:rPr>
        <w:t>تتعلق ب</w:t>
      </w:r>
      <w:r w:rsidRPr="00712081">
        <w:rPr>
          <w:rFonts w:ascii="Arabic Typesetting" w:hAnsi="Arabic Typesetting" w:cs="Arabic Typesetting"/>
          <w:sz w:val="36"/>
          <w:szCs w:val="36"/>
          <w:rtl/>
        </w:rPr>
        <w:t xml:space="preserve">الابتكار </w:t>
      </w:r>
      <w:r w:rsidRPr="00712081">
        <w:rPr>
          <w:rFonts w:ascii="Arabic Typesetting" w:hAnsi="Arabic Typesetting" w:cs="Arabic Typesetting" w:hint="cs"/>
          <w:sz w:val="36"/>
          <w:szCs w:val="36"/>
          <w:rtl/>
        </w:rPr>
        <w:t xml:space="preserve">ويكثر </w:t>
      </w:r>
      <w:r w:rsidRPr="00712081">
        <w:rPr>
          <w:rFonts w:ascii="Arabic Typesetting" w:hAnsi="Arabic Typesetting" w:cs="Arabic Typesetting"/>
          <w:sz w:val="36"/>
          <w:szCs w:val="36"/>
          <w:rtl/>
        </w:rPr>
        <w:t xml:space="preserve">استخدامها في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دراسات الاقتصاد</w:t>
      </w:r>
      <w:r w:rsidRPr="00712081">
        <w:rPr>
          <w:rFonts w:ascii="Arabic Typesetting" w:hAnsi="Arabic Typesetting" w:cs="Arabic Typesetting" w:hint="cs"/>
          <w:sz w:val="36"/>
          <w:szCs w:val="36"/>
          <w:rtl/>
        </w:rPr>
        <w:t>ية</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39"/>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w:t>
      </w:r>
      <w:r w:rsidRPr="00712081">
        <w:rPr>
          <w:rFonts w:ascii="Arabic Typesetting" w:hAnsi="Arabic Typesetting" w:cs="Arabic Typesetting" w:hint="cs"/>
          <w:sz w:val="36"/>
          <w:szCs w:val="36"/>
          <w:rtl/>
        </w:rPr>
        <w:t>دَّ</w:t>
      </w:r>
      <w:r w:rsidRPr="00712081">
        <w:rPr>
          <w:rFonts w:ascii="Arabic Typesetting" w:hAnsi="Arabic Typesetting" w:cs="Arabic Typesetting"/>
          <w:sz w:val="36"/>
          <w:szCs w:val="36"/>
          <w:rtl/>
        </w:rPr>
        <w:t xml:space="preserve">ث </w:t>
      </w:r>
      <w:r w:rsidRPr="00712081">
        <w:rPr>
          <w:rFonts w:ascii="Arabic Typesetting" w:hAnsi="Arabic Typesetting" w:cs="Arabic Typesetting" w:hint="cs"/>
          <w:sz w:val="36"/>
          <w:szCs w:val="36"/>
          <w:rtl/>
        </w:rPr>
        <w:t>هاتان ال</w:t>
      </w:r>
      <w:r w:rsidRPr="00712081">
        <w:rPr>
          <w:rFonts w:ascii="Arabic Typesetting" w:hAnsi="Arabic Typesetting" w:cs="Arabic Typesetting"/>
          <w:sz w:val="36"/>
          <w:szCs w:val="36"/>
          <w:rtl/>
        </w:rPr>
        <w:t>قاعدت</w:t>
      </w:r>
      <w:r w:rsidRPr="00712081">
        <w:rPr>
          <w:rFonts w:ascii="Arabic Typesetting" w:hAnsi="Arabic Typesetting" w:cs="Arabic Typesetting" w:hint="cs"/>
          <w:sz w:val="36"/>
          <w:szCs w:val="36"/>
          <w:rtl/>
        </w:rPr>
        <w:t>ان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باستمرار لصالح</w:t>
      </w:r>
      <w:r w:rsidRPr="00712081">
        <w:rPr>
          <w:rFonts w:ascii="Arabic Typesetting" w:hAnsi="Arabic Typesetting" w:cs="Arabic Typesetting"/>
          <w:sz w:val="36"/>
          <w:szCs w:val="36"/>
          <w:rtl/>
        </w:rPr>
        <w:t xml:space="preserve"> الباحثين الاقتصادي</w:t>
      </w:r>
      <w:r w:rsidRPr="00712081">
        <w:rPr>
          <w:rFonts w:ascii="Arabic Typesetting" w:hAnsi="Arabic Typesetting" w:cs="Arabic Typesetting" w:hint="cs"/>
          <w:sz w:val="36"/>
          <w:szCs w:val="36"/>
          <w:rtl/>
        </w:rPr>
        <w:t>ن</w:t>
      </w:r>
      <w:r w:rsidRPr="00712081">
        <w:rPr>
          <w:rFonts w:ascii="Arabic Typesetting" w:hAnsi="Arabic Typesetting" w:cs="Arabic Typesetting"/>
          <w:sz w:val="36"/>
          <w:szCs w:val="36"/>
          <w:rtl/>
        </w:rPr>
        <w:t xml:space="preserve"> في البلدان النامية.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اتساق</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مع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توصيات </w:t>
      </w:r>
      <w:r w:rsidRPr="00712081">
        <w:rPr>
          <w:rFonts w:ascii="Arabic Typesetting" w:hAnsi="Arabic Typesetting" w:cs="Arabic Typesetting" w:hint="cs"/>
          <w:sz w:val="36"/>
          <w:szCs w:val="36"/>
          <w:rtl/>
        </w:rPr>
        <w:t xml:space="preserve">1 </w:t>
      </w:r>
      <w:r w:rsidRPr="00712081">
        <w:rPr>
          <w:rFonts w:ascii="Arabic Typesetting" w:hAnsi="Arabic Typesetting" w:cs="Arabic Typesetting"/>
          <w:sz w:val="36"/>
          <w:szCs w:val="36"/>
          <w:rtl/>
        </w:rPr>
        <w:t>و4 و10 و11</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أُقيم </w:t>
      </w:r>
      <w:r w:rsidRPr="00712081">
        <w:rPr>
          <w:rFonts w:ascii="Arabic Typesetting" w:hAnsi="Arabic Typesetting" w:cs="Arabic Typesetting"/>
          <w:sz w:val="36"/>
          <w:szCs w:val="36"/>
          <w:rtl/>
        </w:rPr>
        <w:t>عدد</w:t>
      </w:r>
      <w:r w:rsidRPr="00712081">
        <w:rPr>
          <w:rFonts w:ascii="Arabic Typesetting" w:hAnsi="Arabic Typesetting" w:cs="Arabic Typesetting" w:hint="cs"/>
          <w:sz w:val="36"/>
          <w:szCs w:val="36"/>
          <w:rtl/>
        </w:rPr>
        <w:t>ٌ من الحلقات الدراسية أو حلقات العمل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أو برامج تدريب المدربين بشأن إدارة الملكية الفكرية في 17 بلداً، معظمها من البلدان النامية والبلدان الأقل نمواً، وكانت هذه الحلقات الدراسية وحلقات العمل والبرامج تتعلق ب</w:t>
      </w:r>
      <w:r w:rsidRPr="00712081">
        <w:rPr>
          <w:rFonts w:ascii="Arabic Typesetting" w:hAnsi="Arabic Typesetting" w:cs="Arabic Typesetting"/>
          <w:sz w:val="36"/>
          <w:szCs w:val="36"/>
          <w:rtl/>
        </w:rPr>
        <w:t xml:space="preserve">الشركات الصغيرة والمتوسطة الحجم. </w:t>
      </w:r>
      <w:r w:rsidRPr="00712081">
        <w:rPr>
          <w:rFonts w:ascii="Arabic Typesetting" w:hAnsi="Arabic Typesetting" w:cs="Arabic Typesetting" w:hint="cs"/>
          <w:sz w:val="36"/>
          <w:szCs w:val="36"/>
          <w:rtl/>
        </w:rPr>
        <w:t xml:space="preserve">واستفاد من </w:t>
      </w:r>
      <w:r w:rsidRPr="00712081">
        <w:rPr>
          <w:rFonts w:ascii="Arabic Typesetting" w:hAnsi="Arabic Typesetting" w:cs="Arabic Typesetting"/>
          <w:sz w:val="36"/>
          <w:szCs w:val="36"/>
          <w:rtl/>
        </w:rPr>
        <w:t>هذه البرامج أكثر من 1050 ممثل</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لشركات الصغيرة والمتوسطة والمؤسسات الداعمة للمشر</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الصغيرة والمتوسطة من 40 بلدا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منها </w:t>
      </w:r>
      <w:r w:rsidRPr="00712081">
        <w:rPr>
          <w:rFonts w:ascii="Arabic Typesetting" w:hAnsi="Arabic Typesetting" w:cs="Arabic Typesetting"/>
          <w:sz w:val="36"/>
          <w:szCs w:val="36"/>
          <w:rtl/>
        </w:rPr>
        <w:t xml:space="preserve">10 </w:t>
      </w:r>
      <w:r w:rsidRPr="00712081">
        <w:rPr>
          <w:rFonts w:ascii="Arabic Typesetting" w:hAnsi="Arabic Typesetting" w:cs="Arabic Typesetting" w:hint="cs"/>
          <w:sz w:val="36"/>
          <w:szCs w:val="36"/>
          <w:rtl/>
        </w:rPr>
        <w:t>بلدان من البلدان ال</w:t>
      </w:r>
      <w:r w:rsidRPr="00712081">
        <w:rPr>
          <w:rFonts w:ascii="Arabic Typesetting" w:hAnsi="Arabic Typesetting" w:cs="Arabic Typesetting"/>
          <w:sz w:val="36"/>
          <w:szCs w:val="36"/>
          <w:rtl/>
        </w:rPr>
        <w:t>أقل نموا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و30 </w:t>
      </w:r>
      <w:r w:rsidRPr="00712081">
        <w:rPr>
          <w:rFonts w:ascii="Arabic Typesetting" w:hAnsi="Arabic Typesetting" w:cs="Arabic Typesetting" w:hint="cs"/>
          <w:sz w:val="36"/>
          <w:szCs w:val="36"/>
          <w:rtl/>
        </w:rPr>
        <w:t xml:space="preserve">بلداً </w:t>
      </w:r>
      <w:r w:rsidRPr="00712081">
        <w:rPr>
          <w:rFonts w:ascii="Arabic Typesetting" w:hAnsi="Arabic Typesetting" w:cs="Arabic Typesetting"/>
          <w:sz w:val="36"/>
          <w:szCs w:val="36"/>
          <w:rtl/>
        </w:rPr>
        <w:t>من البلدان النامية و</w:t>
      </w:r>
      <w:r w:rsidRPr="00712081">
        <w:rPr>
          <w:rFonts w:ascii="Arabic Typesetting" w:hAnsi="Arabic Typesetting" w:cs="Arabic Typesetting" w:hint="cs"/>
          <w:sz w:val="36"/>
          <w:szCs w:val="36"/>
          <w:rtl/>
        </w:rPr>
        <w:t xml:space="preserve">البلدان التي تمر </w:t>
      </w:r>
      <w:r w:rsidRPr="00712081">
        <w:rPr>
          <w:rFonts w:ascii="Arabic Typesetting" w:hAnsi="Arabic Typesetting" w:cs="Arabic Typesetting"/>
          <w:sz w:val="36"/>
          <w:szCs w:val="36"/>
          <w:rtl/>
        </w:rPr>
        <w:t>اقتصادات</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بمرحلة انتقالية. وشارك</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مكاتب الملكية الفكرية </w:t>
      </w:r>
      <w:r w:rsidRPr="00712081">
        <w:rPr>
          <w:rFonts w:ascii="Arabic Typesetting" w:hAnsi="Arabic Typesetting" w:cs="Arabic Typesetting" w:hint="cs"/>
          <w:sz w:val="36"/>
          <w:szCs w:val="36"/>
          <w:rtl/>
        </w:rPr>
        <w:t>التابعة ل</w:t>
      </w:r>
      <w:r w:rsidRPr="00712081">
        <w:rPr>
          <w:rFonts w:ascii="Arabic Typesetting" w:hAnsi="Arabic Typesetting" w:cs="Arabic Typesetting"/>
          <w:sz w:val="36"/>
          <w:szCs w:val="36"/>
          <w:rtl/>
        </w:rPr>
        <w:t xml:space="preserve">لدول الأعضاء المعنية أو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غرف التجار</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ة </w:t>
      </w:r>
      <w:r w:rsidRPr="00712081">
        <w:rPr>
          <w:rFonts w:ascii="Arabic Typesetting" w:hAnsi="Arabic Typesetting" w:cs="Arabic Typesetting" w:hint="cs"/>
          <w:sz w:val="36"/>
          <w:szCs w:val="36"/>
          <w:rtl/>
        </w:rPr>
        <w:t xml:space="preserve">الخاصة بهذه الدول أو كلتاهما مشاركةً وثيقةً </w:t>
      </w:r>
      <w:r w:rsidRPr="00712081">
        <w:rPr>
          <w:rFonts w:ascii="Arabic Typesetting" w:hAnsi="Arabic Typesetting" w:cs="Arabic Typesetting"/>
          <w:sz w:val="36"/>
          <w:szCs w:val="36"/>
          <w:rtl/>
        </w:rPr>
        <w:t>في مرحلة التخطيط</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اضطلعت ب</w:t>
      </w:r>
      <w:r w:rsidRPr="00712081">
        <w:rPr>
          <w:rFonts w:ascii="Arabic Typesetting" w:hAnsi="Arabic Typesetting" w:cs="Arabic Typesetting"/>
          <w:sz w:val="36"/>
          <w:szCs w:val="36"/>
          <w:rtl/>
        </w:rPr>
        <w:t xml:space="preserve">دور </w:t>
      </w:r>
      <w:r w:rsidRPr="00712081">
        <w:rPr>
          <w:rFonts w:ascii="Arabic Typesetting" w:hAnsi="Arabic Typesetting" w:cs="Arabic Typesetting" w:hint="cs"/>
          <w:sz w:val="36"/>
          <w:szCs w:val="36"/>
          <w:rtl/>
        </w:rPr>
        <w:t>رائد</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عن طريق </w:t>
      </w:r>
      <w:r w:rsidRPr="00712081">
        <w:rPr>
          <w:rFonts w:ascii="Arabic Typesetting" w:hAnsi="Arabic Typesetting" w:cs="Arabic Typesetting"/>
          <w:sz w:val="36"/>
          <w:szCs w:val="36"/>
          <w:rtl/>
        </w:rPr>
        <w:t xml:space="preserve">تقديم مساهمات كبيرة </w:t>
      </w:r>
      <w:r w:rsidRPr="00712081">
        <w:rPr>
          <w:rFonts w:ascii="Arabic Typesetting" w:hAnsi="Arabic Typesetting" w:cs="Arabic Typesetting" w:hint="cs"/>
          <w:sz w:val="36"/>
          <w:szCs w:val="36"/>
          <w:rtl/>
        </w:rPr>
        <w:t>في أثناء إعداد</w:t>
      </w:r>
      <w:r w:rsidRPr="00712081">
        <w:rPr>
          <w:rFonts w:ascii="Arabic Typesetting" w:hAnsi="Arabic Typesetting" w:cs="Arabic Typesetting"/>
          <w:sz w:val="36"/>
          <w:szCs w:val="36"/>
          <w:rtl/>
        </w:rPr>
        <w:t xml:space="preserve"> البرامج</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وتنفيذ</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بما في ذلك </w:t>
      </w:r>
      <w:r w:rsidRPr="00712081">
        <w:rPr>
          <w:rFonts w:ascii="Arabic Typesetting" w:hAnsi="Arabic Typesetting" w:cs="Arabic Typesetting" w:hint="cs"/>
          <w:sz w:val="36"/>
          <w:szCs w:val="36"/>
          <w:rtl/>
        </w:rPr>
        <w:t xml:space="preserve">عند </w:t>
      </w:r>
      <w:r w:rsidRPr="00712081">
        <w:rPr>
          <w:rFonts w:ascii="Arabic Typesetting" w:hAnsi="Arabic Typesetting" w:cs="Arabic Typesetting"/>
          <w:sz w:val="36"/>
          <w:szCs w:val="36"/>
          <w:rtl/>
        </w:rPr>
        <w:t>اختيار المتحدثين وموض</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 ال</w:t>
      </w:r>
      <w:r w:rsidRPr="00712081">
        <w:rPr>
          <w:rFonts w:ascii="Arabic Typesetting" w:hAnsi="Arabic Typesetting" w:cs="Arabic Typesetting"/>
          <w:sz w:val="36"/>
          <w:szCs w:val="36"/>
          <w:rtl/>
        </w:rPr>
        <w:t>بر</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مج. وكان تركيز الأنشطة</w:t>
      </w:r>
      <w:r w:rsidRPr="00712081">
        <w:rPr>
          <w:rFonts w:ascii="Arabic Typesetting" w:hAnsi="Arabic Typesetting" w:cs="Arabic Typesetting" w:hint="cs"/>
          <w:sz w:val="36"/>
          <w:szCs w:val="36"/>
          <w:rtl/>
        </w:rPr>
        <w:t xml:space="preserve"> المتعلقة بالشركات الصغيرة والمتوسطة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منصباً </w:t>
      </w:r>
      <w:r w:rsidRPr="00712081">
        <w:rPr>
          <w:rFonts w:ascii="Arabic Typesetting" w:hAnsi="Arabic Typesetting" w:cs="Arabic Typesetting"/>
          <w:sz w:val="36"/>
          <w:szCs w:val="36"/>
          <w:rtl/>
        </w:rPr>
        <w:t xml:space="preserve">على مساعدة </w:t>
      </w:r>
      <w:r w:rsidRPr="00712081">
        <w:rPr>
          <w:rFonts w:ascii="Arabic Typesetting" w:hAnsi="Arabic Typesetting" w:cs="Arabic Typesetting" w:hint="cs"/>
          <w:sz w:val="36"/>
          <w:szCs w:val="36"/>
          <w:rtl/>
        </w:rPr>
        <w:t xml:space="preserve">هذه الشركات على </w:t>
      </w:r>
      <w:r w:rsidRPr="00712081">
        <w:rPr>
          <w:rFonts w:ascii="Arabic Typesetting" w:hAnsi="Arabic Typesetting" w:cs="Arabic Typesetting"/>
          <w:sz w:val="36"/>
          <w:szCs w:val="36"/>
          <w:rtl/>
        </w:rPr>
        <w:t>تحسين قدرتها التنافسية وأدا</w:t>
      </w:r>
      <w:r w:rsidRPr="00712081">
        <w:rPr>
          <w:rFonts w:ascii="Arabic Typesetting" w:hAnsi="Arabic Typesetting" w:cs="Arabic Typesetting" w:hint="cs"/>
          <w:sz w:val="36"/>
          <w:szCs w:val="36"/>
          <w:rtl/>
        </w:rPr>
        <w:t xml:space="preserve">ئها التجاري </w:t>
      </w:r>
      <w:r w:rsidRPr="00712081">
        <w:rPr>
          <w:rFonts w:ascii="Arabic Typesetting" w:hAnsi="Arabic Typesetting" w:cs="Arabic Typesetting"/>
          <w:sz w:val="36"/>
          <w:szCs w:val="36"/>
          <w:rtl/>
        </w:rPr>
        <w:t>من خلال الإدارة الفعالة ل</w:t>
      </w:r>
      <w:r w:rsidRPr="00712081">
        <w:rPr>
          <w:rFonts w:ascii="Arabic Typesetting" w:hAnsi="Arabic Typesetting" w:cs="Arabic Typesetting" w:hint="cs"/>
          <w:sz w:val="36"/>
          <w:szCs w:val="36"/>
          <w:rtl/>
        </w:rPr>
        <w:t xml:space="preserve">ما تمتلكه من </w:t>
      </w:r>
      <w:r w:rsidRPr="00712081">
        <w:rPr>
          <w:rFonts w:ascii="Arabic Typesetting" w:hAnsi="Arabic Typesetting" w:cs="Arabic Typesetting"/>
          <w:sz w:val="36"/>
          <w:szCs w:val="36"/>
          <w:rtl/>
        </w:rPr>
        <w:t>أصول الملكية الفكرية. وساهمت ترجمة المنشورات المتعلقة بالشركات الصغيرة والمتوسطة ومجموعة أدوات بانوراما الملكية الفكرية المتعددة الوسائط إلى لغات متنوعة في إعداد مواد للتوعية وتكوين الكفاءات استخدمتها الشركات الصغيرة والمتوسطة والمؤسسات الداعمة لها والمؤسسات الأكاديمية لأغراض توفير أنشطة التعليم والتدريب في مجال إدارة الملكية الفكرية.</w:t>
      </w:r>
      <w:r w:rsidRPr="00712081">
        <w:rPr>
          <w:rFonts w:ascii="Arabic Typesetting" w:hAnsi="Arabic Typesetting" w:cs="Arabic Typesetting" w:hint="cs"/>
          <w:sz w:val="36"/>
          <w:szCs w:val="36"/>
          <w:rtl/>
        </w:rPr>
        <w:t xml:space="preserve"> واكتمل </w:t>
      </w:r>
      <w:r w:rsidRPr="00712081">
        <w:rPr>
          <w:rFonts w:ascii="Arabic Typesetting" w:hAnsi="Arabic Typesetting" w:cs="Arabic Typesetting"/>
          <w:sz w:val="36"/>
          <w:szCs w:val="36"/>
          <w:rtl/>
        </w:rPr>
        <w:t xml:space="preserve">العمل </w:t>
      </w:r>
      <w:r w:rsidRPr="00712081">
        <w:rPr>
          <w:rFonts w:ascii="Arabic Typesetting" w:hAnsi="Arabic Typesetting" w:cs="Arabic Typesetting" w:hint="cs"/>
          <w:sz w:val="36"/>
          <w:szCs w:val="36"/>
          <w:rtl/>
        </w:rPr>
        <w:t>الخاص ب</w:t>
      </w:r>
      <w:r w:rsidRPr="00712081">
        <w:rPr>
          <w:rFonts w:ascii="Arabic Typesetting" w:hAnsi="Arabic Typesetting" w:cs="Arabic Typesetting"/>
          <w:sz w:val="36"/>
          <w:szCs w:val="36"/>
          <w:rtl/>
        </w:rPr>
        <w:t>ثلاثة كتب جديدة –</w:t>
      </w:r>
      <w:r w:rsidRPr="00712081">
        <w:rPr>
          <w:rFonts w:ascii="Arabic Typesetting" w:hAnsi="Arabic Typesetting" w:cs="Arabic Typesetting" w:hint="cs"/>
          <w:sz w:val="36"/>
          <w:szCs w:val="36"/>
          <w:rtl/>
        </w:rPr>
        <w:t xml:space="preserve"> ألا وهي كتاب </w:t>
      </w:r>
      <w:r w:rsidRPr="00712081">
        <w:rPr>
          <w:rFonts w:ascii="Arabic Typesetting" w:hAnsi="Arabic Typesetting" w:cs="Arabic Typesetting"/>
          <w:sz w:val="36"/>
          <w:szCs w:val="36"/>
          <w:rtl/>
        </w:rPr>
        <w:t>"</w:t>
      </w:r>
      <w:r w:rsidRPr="00712081">
        <w:rPr>
          <w:rFonts w:ascii="Arabic Typesetting" w:hAnsi="Arabic Typesetting" w:cs="Arabic Typesetting"/>
          <w:i/>
          <w:iCs/>
          <w:sz w:val="36"/>
          <w:szCs w:val="36"/>
          <w:rtl/>
        </w:rPr>
        <w:t>الثقة – مدخل إلى الأسرار التجارية للشركات الصغيرة والمتوسطة</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وكتاب "</w:t>
      </w:r>
      <w:r w:rsidRPr="00712081">
        <w:rPr>
          <w:rFonts w:ascii="Arabic Typesetting" w:hAnsi="Arabic Typesetting" w:cs="Arabic Typesetting"/>
          <w:i/>
          <w:iCs/>
          <w:sz w:val="36"/>
          <w:szCs w:val="36"/>
          <w:rtl/>
        </w:rPr>
        <w:t xml:space="preserve">الملكية الفكرية </w:t>
      </w:r>
      <w:r w:rsidRPr="00712081">
        <w:rPr>
          <w:rFonts w:ascii="Arabic Typesetting" w:hAnsi="Arabic Typesetting" w:cs="Arabic Typesetting" w:hint="cs"/>
          <w:i/>
          <w:iCs/>
          <w:sz w:val="36"/>
          <w:szCs w:val="36"/>
          <w:rtl/>
        </w:rPr>
        <w:t xml:space="preserve">للشركات الصغيرة والمتوسطة العاملة في مجال </w:t>
      </w:r>
      <w:r w:rsidRPr="00712081">
        <w:rPr>
          <w:rFonts w:ascii="Arabic Typesetting" w:hAnsi="Arabic Typesetting" w:cs="Arabic Typesetting"/>
          <w:i/>
          <w:iCs/>
          <w:sz w:val="36"/>
          <w:szCs w:val="36"/>
          <w:rtl/>
        </w:rPr>
        <w:t>الأغذية الزراعية</w:t>
      </w:r>
      <w:r w:rsidRPr="00712081">
        <w:rPr>
          <w:rFonts w:ascii="Arabic Typesetting" w:hAnsi="Arabic Typesetting" w:cs="Arabic Typesetting" w:hint="cs"/>
          <w:sz w:val="36"/>
          <w:szCs w:val="36"/>
          <w:rtl/>
        </w:rPr>
        <w:t>"، وكتاب "</w:t>
      </w:r>
      <w:r w:rsidRPr="00712081">
        <w:rPr>
          <w:rFonts w:ascii="Arabic Typesetting" w:hAnsi="Arabic Typesetting" w:cs="Arabic Typesetting"/>
          <w:i/>
          <w:iCs/>
          <w:sz w:val="36"/>
          <w:szCs w:val="36"/>
          <w:rtl/>
        </w:rPr>
        <w:t>توافر رؤوس الأموال الفكرية: استخدام الأصول غير الملموسة للنفاذ إلى سوق رأس المال – مدخل لرجال الأعمال والمستثمرين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 xml:space="preserve">مشروع </w:t>
      </w:r>
      <w:r w:rsidRPr="00712081">
        <w:rPr>
          <w:rFonts w:ascii="Arabic Typesetting" w:hAnsi="Arabic Typesetting" w:cs="Arabic Typesetting" w:hint="cs"/>
          <w:sz w:val="36"/>
          <w:szCs w:val="36"/>
          <w:rtl/>
        </w:rPr>
        <w:t xml:space="preserve">بانوراما الملكية الفكرية على الهواتف الجوالة، وسوف يُسهم هذا العمل في زيادة </w:t>
      </w:r>
      <w:r w:rsidRPr="00712081">
        <w:rPr>
          <w:rFonts w:ascii="Arabic Typesetting" w:hAnsi="Arabic Typesetting" w:cs="Arabic Typesetting"/>
          <w:sz w:val="36"/>
          <w:szCs w:val="36"/>
          <w:rtl/>
        </w:rPr>
        <w:t xml:space="preserve">تعزيز كفاءات إدارة الملكية الفكرية </w:t>
      </w:r>
      <w:r w:rsidRPr="00712081">
        <w:rPr>
          <w:rFonts w:ascii="Arabic Typesetting" w:hAnsi="Arabic Typesetting" w:cs="Arabic Typesetting" w:hint="cs"/>
          <w:sz w:val="36"/>
          <w:szCs w:val="36"/>
          <w:rtl/>
        </w:rPr>
        <w:t>لدى</w:t>
      </w:r>
      <w:r w:rsidRPr="00712081">
        <w:rPr>
          <w:rFonts w:ascii="Arabic Typesetting" w:hAnsi="Arabic Typesetting" w:cs="Arabic Typesetting"/>
          <w:sz w:val="36"/>
          <w:szCs w:val="36"/>
          <w:rtl/>
        </w:rPr>
        <w:t xml:space="preserve"> الشركات الصغيرة والمتوسطة في جميع أنحاء العالم. واستمرت النشرة الإخبارية الشهرية </w:t>
      </w:r>
      <w:r w:rsidRPr="00712081">
        <w:rPr>
          <w:rFonts w:ascii="Arabic Typesetting" w:hAnsi="Arabic Typesetting" w:cs="Arabic Typesetting" w:hint="cs"/>
          <w:sz w:val="36"/>
          <w:szCs w:val="36"/>
          <w:rtl/>
        </w:rPr>
        <w:t>المُحسَّنة الخاصة با</w:t>
      </w:r>
      <w:r w:rsidRPr="00712081">
        <w:rPr>
          <w:rFonts w:ascii="Arabic Typesetting" w:hAnsi="Arabic Typesetting" w:cs="Arabic Typesetting"/>
          <w:sz w:val="36"/>
          <w:szCs w:val="36"/>
          <w:rtl/>
        </w:rPr>
        <w:t>لشركات الصغيرة والمتوسطة في إمداد نحو 000 40 مشترك في جميع أنحاء العالم بأحدث الأخبار والمعلومات والوصلات المتعلقة بالشركات الصغيرة والمتوسطة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بطريقة متوازنة وشفافة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مما ساعد </w:t>
      </w:r>
      <w:r w:rsidRPr="00712081">
        <w:rPr>
          <w:rFonts w:ascii="Arabic Typesetting" w:hAnsi="Arabic Typesetting" w:cs="Arabic Typesetting"/>
          <w:sz w:val="36"/>
          <w:szCs w:val="36"/>
          <w:rtl/>
        </w:rPr>
        <w:t xml:space="preserve">واضعي السياسات على صوغ استراتيجيات وطنية مناسبة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الملكية الفكرية للشركات الصغيرة والمتوسطة. و</w:t>
      </w:r>
      <w:r w:rsidRPr="00712081">
        <w:rPr>
          <w:rFonts w:ascii="Arabic Typesetting" w:hAnsi="Arabic Typesetting" w:cs="Arabic Typesetting" w:hint="cs"/>
          <w:sz w:val="36"/>
          <w:szCs w:val="36"/>
          <w:rtl/>
        </w:rPr>
        <w:t xml:space="preserve">استمر موقع الويبو الإلكتروني في عرض </w:t>
      </w:r>
      <w:r w:rsidRPr="00712081">
        <w:rPr>
          <w:rFonts w:ascii="Arabic Typesetting" w:hAnsi="Arabic Typesetting" w:cs="Arabic Typesetting"/>
          <w:sz w:val="36"/>
          <w:szCs w:val="36"/>
          <w:rtl/>
        </w:rPr>
        <w:t xml:space="preserve">برامج مؤقتة،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منشورات مخصصة و</w:t>
      </w:r>
      <w:r w:rsidRPr="00712081">
        <w:rPr>
          <w:rFonts w:ascii="Arabic Typesetting" w:hAnsi="Arabic Typesetting" w:cs="Arabic Typesetting" w:hint="cs"/>
          <w:sz w:val="36"/>
          <w:szCs w:val="36"/>
          <w:rtl/>
        </w:rPr>
        <w:t>م</w:t>
      </w:r>
      <w:r w:rsidRPr="00712081">
        <w:rPr>
          <w:rFonts w:ascii="Arabic Typesetting" w:hAnsi="Arabic Typesetting" w:cs="Arabic Typesetting"/>
          <w:sz w:val="36"/>
          <w:szCs w:val="36"/>
          <w:rtl/>
        </w:rPr>
        <w:t>ترجم</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w:t>
      </w:r>
      <w:proofErr w:type="spellStart"/>
      <w:r w:rsidRPr="00712081">
        <w:rPr>
          <w:rFonts w:ascii="Arabic Typesetting" w:hAnsi="Arabic Typesetting" w:cs="Arabic Typesetting" w:hint="cs"/>
          <w:sz w:val="36"/>
          <w:szCs w:val="36"/>
          <w:rtl/>
        </w:rPr>
        <w:t>واستقصاءات</w:t>
      </w:r>
      <w:proofErr w:type="spellEnd"/>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ودراسات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مجموعة أدوات بانوراما الملكية الفكرية ب</w:t>
      </w:r>
      <w:r w:rsidRPr="00712081">
        <w:rPr>
          <w:rFonts w:ascii="Arabic Typesetting" w:hAnsi="Arabic Typesetting" w:cs="Arabic Typesetting"/>
          <w:sz w:val="36"/>
          <w:szCs w:val="36"/>
          <w:rtl/>
        </w:rPr>
        <w:t xml:space="preserve">لغات متنوعة. وساهمت برامج وأنشطة الويبو المتعلقة بالشركات الصغيرة والمتوسطة في تعزيز القدرات الوطنية/الإقليمية اللازمة لحماية الإبداعات والابتكارات والاختراعات المحلية. ومن أجل زيادة </w:t>
      </w:r>
      <w:r w:rsidRPr="00712081">
        <w:rPr>
          <w:rFonts w:ascii="Arabic Typesetting" w:hAnsi="Arabic Typesetting" w:cs="Arabic Typesetting" w:hint="cs"/>
          <w:sz w:val="36"/>
          <w:szCs w:val="36"/>
          <w:rtl/>
        </w:rPr>
        <w:t xml:space="preserve">تعزيز </w:t>
      </w:r>
      <w:r w:rsidRPr="00712081">
        <w:rPr>
          <w:rFonts w:ascii="Arabic Typesetting" w:hAnsi="Arabic Typesetting" w:cs="Arabic Typesetting"/>
          <w:sz w:val="36"/>
          <w:szCs w:val="36"/>
          <w:rtl/>
        </w:rPr>
        <w:t xml:space="preserve">خدمات دعم الملكية الفكرية </w:t>
      </w:r>
      <w:r w:rsidRPr="00712081">
        <w:rPr>
          <w:rFonts w:ascii="Arabic Typesetting" w:hAnsi="Arabic Typesetting" w:cs="Arabic Typesetting" w:hint="cs"/>
          <w:sz w:val="36"/>
          <w:szCs w:val="36"/>
          <w:rtl/>
        </w:rPr>
        <w:t xml:space="preserve">المُقدَّمة </w:t>
      </w:r>
      <w:r w:rsidRPr="00712081">
        <w:rPr>
          <w:rFonts w:ascii="Arabic Typesetting" w:hAnsi="Arabic Typesetting" w:cs="Arabic Typesetting"/>
          <w:sz w:val="36"/>
          <w:szCs w:val="36"/>
          <w:rtl/>
        </w:rPr>
        <w:t xml:space="preserve">للشركات الصغيرة والمتوسطة والمؤسسات الداعمة لها، </w:t>
      </w:r>
      <w:r w:rsidRPr="00712081">
        <w:rPr>
          <w:rFonts w:ascii="Arabic Typesetting" w:hAnsi="Arabic Typesetting" w:cs="Arabic Typesetting" w:hint="cs"/>
          <w:sz w:val="36"/>
          <w:szCs w:val="36"/>
          <w:rtl/>
        </w:rPr>
        <w:t>اكتمل العمل الخاص ب</w:t>
      </w:r>
      <w:r w:rsidRPr="00712081">
        <w:rPr>
          <w:rFonts w:ascii="Arabic Typesetting" w:hAnsi="Arabic Typesetting" w:cs="Arabic Typesetting"/>
          <w:sz w:val="36"/>
          <w:szCs w:val="36"/>
          <w:rtl/>
        </w:rPr>
        <w:t>إعداد وثيقة إرشادية بعنوان "</w:t>
      </w:r>
      <w:r w:rsidRPr="00712081">
        <w:rPr>
          <w:rFonts w:ascii="Arabic Typesetting" w:hAnsi="Arabic Typesetting" w:cs="Arabic Typesetting"/>
          <w:i/>
          <w:iCs/>
          <w:sz w:val="36"/>
          <w:szCs w:val="36"/>
          <w:rtl/>
        </w:rPr>
        <w:t>الابتكار لضمان النجاح – تعزيز استخدام الشركات الصغيرة والمتوسطة للملكية الفكرية</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40"/>
      </w:r>
      <w:r w:rsidRPr="00712081">
        <w:rPr>
          <w:rFonts w:ascii="Arabic Typesetting" w:hAnsi="Arabic Typesetting" w:cs="Arabic Typesetting" w:hint="cs"/>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وفي مجال </w:t>
      </w:r>
      <w:r w:rsidRPr="00712081">
        <w:rPr>
          <w:rFonts w:ascii="Arabic Typesetting" w:hAnsi="Arabic Typesetting" w:cs="Arabic Typesetting" w:hint="cs"/>
          <w:sz w:val="36"/>
          <w:szCs w:val="36"/>
          <w:rtl/>
        </w:rPr>
        <w:t>إذكاء</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احترام</w:t>
      </w:r>
      <w:r w:rsidRPr="00712081">
        <w:rPr>
          <w:rFonts w:ascii="Arabic Typesetting" w:hAnsi="Arabic Typesetting" w:cs="Arabic Typesetting" w:hint="cs"/>
          <w:sz w:val="36"/>
          <w:szCs w:val="36"/>
          <w:rtl/>
        </w:rPr>
        <w:t xml:space="preserve"> ل</w:t>
      </w:r>
      <w:r w:rsidRPr="00712081">
        <w:rPr>
          <w:rFonts w:ascii="Arabic Typesetting" w:hAnsi="Arabic Typesetting" w:cs="Arabic Typesetting"/>
          <w:sz w:val="36"/>
          <w:szCs w:val="36"/>
          <w:rtl/>
        </w:rPr>
        <w:t xml:space="preserve">لملكية الفكرية، </w:t>
      </w:r>
      <w:r w:rsidRPr="00712081">
        <w:rPr>
          <w:rFonts w:ascii="Arabic Typesetting" w:hAnsi="Arabic Typesetting" w:cs="Arabic Typesetting" w:hint="cs"/>
          <w:sz w:val="36"/>
          <w:szCs w:val="36"/>
          <w:rtl/>
        </w:rPr>
        <w:t>تناولت</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منظمة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مسألة </w:t>
      </w:r>
      <w:r w:rsidRPr="00712081">
        <w:rPr>
          <w:rFonts w:ascii="Arabic Typesetting" w:hAnsi="Arabic Typesetting" w:cs="Arabic Typesetting"/>
          <w:sz w:val="36"/>
          <w:szCs w:val="36"/>
          <w:rtl/>
        </w:rPr>
        <w:t>الإنفاذ في سياق المصالح المجتمعية الأوسع نطاقا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وبخاصة الشواغل </w:t>
      </w:r>
      <w:r w:rsidRPr="00712081">
        <w:rPr>
          <w:rFonts w:ascii="Arabic Typesetting" w:hAnsi="Arabic Typesetting" w:cs="Arabic Typesetting" w:hint="cs"/>
          <w:sz w:val="36"/>
          <w:szCs w:val="36"/>
          <w:rtl/>
        </w:rPr>
        <w:t>الموجهة نحو التنمية</w:t>
      </w:r>
      <w:r w:rsidRPr="00712081">
        <w:rPr>
          <w:rFonts w:ascii="Arabic Typesetting" w:hAnsi="Arabic Typesetting" w:cs="Arabic Typesetting"/>
          <w:sz w:val="36"/>
          <w:szCs w:val="36"/>
          <w:rtl/>
        </w:rPr>
        <w:t>. وقدمت الويبو، بناء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على طلب الدول الأعضاء، مساعدة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تشريعية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بشأن توافق التشريع </w:t>
      </w:r>
      <w:r w:rsidRPr="00712081">
        <w:rPr>
          <w:rFonts w:ascii="Arabic Typesetting" w:hAnsi="Arabic Typesetting" w:cs="Arabic Typesetting" w:hint="cs"/>
          <w:sz w:val="36"/>
          <w:szCs w:val="36"/>
          <w:rtl/>
        </w:rPr>
        <w:t xml:space="preserve">المحلي </w:t>
      </w:r>
      <w:r w:rsidRPr="00712081">
        <w:rPr>
          <w:rFonts w:ascii="Arabic Typesetting" w:hAnsi="Arabic Typesetting" w:cs="Arabic Typesetting"/>
          <w:sz w:val="36"/>
          <w:szCs w:val="36"/>
          <w:rtl/>
        </w:rPr>
        <w:t xml:space="preserve">الحالي أو مشروع التشريع </w:t>
      </w:r>
      <w:r w:rsidRPr="00712081">
        <w:rPr>
          <w:rFonts w:ascii="Arabic Typesetting" w:hAnsi="Arabic Typesetting" w:cs="Arabic Typesetting" w:hint="cs"/>
          <w:sz w:val="36"/>
          <w:szCs w:val="36"/>
          <w:rtl/>
        </w:rPr>
        <w:t xml:space="preserve">المحلي </w:t>
      </w:r>
      <w:r w:rsidRPr="00712081">
        <w:rPr>
          <w:rFonts w:ascii="Arabic Typesetting" w:hAnsi="Arabic Typesetting" w:cs="Arabic Typesetting"/>
          <w:sz w:val="36"/>
          <w:szCs w:val="36"/>
          <w:rtl/>
        </w:rPr>
        <w:t xml:space="preserve">مع الالتزامات المتعلقة بالإنفاذ </w:t>
      </w:r>
      <w:r w:rsidRPr="00712081">
        <w:rPr>
          <w:rFonts w:ascii="Arabic Typesetting" w:hAnsi="Arabic Typesetting" w:cs="Arabic Typesetting" w:hint="cs"/>
          <w:sz w:val="36"/>
          <w:szCs w:val="36"/>
          <w:rtl/>
        </w:rPr>
        <w:t>بمقتضى ا</w:t>
      </w:r>
      <w:r w:rsidRPr="00712081">
        <w:rPr>
          <w:rFonts w:ascii="Arabic Typesetting" w:hAnsi="Arabic Typesetting" w:cs="Arabic Typesetting"/>
          <w:sz w:val="36"/>
          <w:szCs w:val="36"/>
          <w:rtl/>
        </w:rPr>
        <w:t xml:space="preserve">لجزء الثالث من اتفاق </w:t>
      </w:r>
      <w:proofErr w:type="spellStart"/>
      <w:r w:rsidRPr="00712081">
        <w:rPr>
          <w:rFonts w:ascii="Arabic Typesetting" w:hAnsi="Arabic Typesetting" w:cs="Arabic Typesetting"/>
          <w:sz w:val="36"/>
          <w:szCs w:val="36"/>
          <w:rtl/>
        </w:rPr>
        <w:t>تريبس</w:t>
      </w:r>
      <w:proofErr w:type="spellEnd"/>
      <w:r w:rsidRPr="00712081">
        <w:rPr>
          <w:rFonts w:ascii="Arabic Typesetting" w:hAnsi="Arabic Typesetting" w:cs="Arabic Typesetting"/>
          <w:sz w:val="36"/>
          <w:szCs w:val="36"/>
          <w:rtl/>
        </w:rPr>
        <w:t>، مع إيلاء الاعتبار التام لمواطن التوازن والمرونة الواردة في الاتفاق. وعلاوة على ذلك، نظ</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مت الويبو حلقات عمل واجتماعا</w:t>
      </w:r>
      <w:r w:rsidRPr="00712081">
        <w:rPr>
          <w:rFonts w:ascii="Arabic Typesetting" w:hAnsi="Arabic Typesetting" w:cs="Arabic Typesetting" w:hint="cs"/>
          <w:sz w:val="36"/>
          <w:szCs w:val="36"/>
          <w:rtl/>
        </w:rPr>
        <w:t>ت وحلقات دراسية وندوات و</w:t>
      </w:r>
      <w:r w:rsidRPr="00712081">
        <w:rPr>
          <w:rFonts w:ascii="Arabic Typesetting" w:hAnsi="Arabic Typesetting" w:cs="Arabic Typesetting"/>
          <w:sz w:val="36"/>
          <w:szCs w:val="36"/>
          <w:rtl/>
        </w:rPr>
        <w:t xml:space="preserve">زيارات دراسية </w:t>
      </w:r>
      <w:r w:rsidRPr="00712081">
        <w:rPr>
          <w:rFonts w:ascii="Arabic Typesetting" w:hAnsi="Arabic Typesetting" w:cs="Arabic Typesetting" w:hint="cs"/>
          <w:sz w:val="36"/>
          <w:szCs w:val="36"/>
          <w:rtl/>
        </w:rPr>
        <w:t>متخصصة على المستويين ال</w:t>
      </w:r>
      <w:r w:rsidRPr="00712081">
        <w:rPr>
          <w:rFonts w:ascii="Arabic Typesetting" w:hAnsi="Arabic Typesetting" w:cs="Arabic Typesetting"/>
          <w:sz w:val="36"/>
          <w:szCs w:val="36"/>
          <w:rtl/>
        </w:rPr>
        <w:t>وطني و</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إقليمي </w:t>
      </w:r>
      <w:r w:rsidRPr="00712081">
        <w:rPr>
          <w:rFonts w:ascii="Arabic Typesetting" w:hAnsi="Arabic Typesetting" w:cs="Arabic Typesetting" w:hint="cs"/>
          <w:sz w:val="36"/>
          <w:szCs w:val="36"/>
          <w:rtl/>
        </w:rPr>
        <w:t>لتناول مسألة إذكاء ال</w:t>
      </w:r>
      <w:r w:rsidRPr="00712081">
        <w:rPr>
          <w:rFonts w:ascii="Arabic Typesetting" w:hAnsi="Arabic Typesetting" w:cs="Arabic Typesetting"/>
          <w:sz w:val="36"/>
          <w:szCs w:val="36"/>
          <w:rtl/>
        </w:rPr>
        <w:t xml:space="preserve">احترام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 xml:space="preserve">لملكية الفكرية. </w:t>
      </w:r>
      <w:r w:rsidRPr="00712081">
        <w:rPr>
          <w:rFonts w:ascii="Arabic Typesetting" w:hAnsi="Arabic Typesetting" w:cs="Arabic Typesetting" w:hint="cs"/>
          <w:sz w:val="36"/>
          <w:szCs w:val="36"/>
          <w:rtl/>
        </w:rPr>
        <w:t xml:space="preserve">وبحثت هذه الأحداث بوجه عام المعايير الدنيا ومواطن </w:t>
      </w:r>
      <w:r w:rsidRPr="00712081">
        <w:rPr>
          <w:rFonts w:ascii="Arabic Typesetting" w:hAnsi="Arabic Typesetting" w:cs="Arabic Typesetting"/>
          <w:sz w:val="36"/>
          <w:szCs w:val="36"/>
          <w:rtl/>
        </w:rPr>
        <w:t xml:space="preserve">المرونة الواردة في الجزء الثالث من اتفاق </w:t>
      </w:r>
      <w:proofErr w:type="spellStart"/>
      <w:r w:rsidRPr="00712081">
        <w:rPr>
          <w:rFonts w:ascii="Arabic Typesetting" w:hAnsi="Arabic Typesetting" w:cs="Arabic Typesetting"/>
          <w:sz w:val="36"/>
          <w:szCs w:val="36"/>
          <w:rtl/>
        </w:rPr>
        <w:t>تريبس</w:t>
      </w:r>
      <w:proofErr w:type="spellEnd"/>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تناول</w:t>
      </w:r>
      <w:r w:rsidRPr="00712081">
        <w:rPr>
          <w:rFonts w:ascii="Arabic Typesetting" w:hAnsi="Arabic Typesetting" w:cs="Arabic Typesetting" w:hint="cs"/>
          <w:sz w:val="36"/>
          <w:szCs w:val="36"/>
          <w:rtl/>
        </w:rPr>
        <w:t>ت أيضاً</w:t>
      </w:r>
      <w:r w:rsidRPr="00712081">
        <w:rPr>
          <w:rFonts w:ascii="Arabic Typesetting" w:hAnsi="Arabic Typesetting" w:cs="Arabic Typesetting"/>
          <w:sz w:val="36"/>
          <w:szCs w:val="36"/>
          <w:rtl/>
        </w:rPr>
        <w:t xml:space="preserve"> الموضوعات التي</w:t>
      </w:r>
      <w:r w:rsidRPr="00712081">
        <w:rPr>
          <w:rFonts w:ascii="Arabic Typesetting" w:hAnsi="Arabic Typesetting" w:cs="Arabic Typesetting" w:hint="cs"/>
          <w:sz w:val="36"/>
          <w:szCs w:val="36"/>
          <w:rtl/>
        </w:rPr>
        <w:t xml:space="preserve"> نُوقشت </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إطار اللجنة الاستشارية </w:t>
      </w:r>
      <w:r w:rsidRPr="00712081">
        <w:rPr>
          <w:rFonts w:ascii="Arabic Typesetting" w:hAnsi="Arabic Typesetting" w:cs="Arabic Typesetting" w:hint="cs"/>
          <w:sz w:val="36"/>
          <w:szCs w:val="36"/>
          <w:rtl/>
        </w:rPr>
        <w:t xml:space="preserve">المعنية بالإنفاذ، مثل </w:t>
      </w:r>
      <w:r w:rsidRPr="00712081">
        <w:rPr>
          <w:rFonts w:ascii="Arabic Typesetting" w:hAnsi="Arabic Typesetting" w:cs="Arabic Typesetting"/>
          <w:sz w:val="36"/>
          <w:szCs w:val="36"/>
          <w:rtl/>
        </w:rPr>
        <w:t xml:space="preserve">التدابير الوقائية </w:t>
      </w:r>
      <w:r w:rsidRPr="00712081">
        <w:rPr>
          <w:rFonts w:ascii="Arabic Typesetting" w:hAnsi="Arabic Typesetting" w:cs="Arabic Typesetting" w:hint="cs"/>
          <w:sz w:val="36"/>
          <w:szCs w:val="36"/>
          <w:rtl/>
        </w:rPr>
        <w:t>المُتمِّمة ل</w:t>
      </w:r>
      <w:r w:rsidRPr="00712081">
        <w:rPr>
          <w:rFonts w:ascii="Arabic Typesetting" w:hAnsi="Arabic Typesetting" w:cs="Arabic Typesetting"/>
          <w:sz w:val="36"/>
          <w:szCs w:val="36"/>
          <w:rtl/>
        </w:rPr>
        <w:t>إجراءات الإنفاذ،</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السبل البديلة لتسوية المنازعات، وزيادة الوعي</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والتخلص من السلع </w:t>
      </w:r>
      <w:r w:rsidRPr="00712081">
        <w:rPr>
          <w:rFonts w:ascii="Arabic Typesetting" w:hAnsi="Arabic Typesetting" w:cs="Arabic Typesetting" w:hint="cs"/>
          <w:sz w:val="36"/>
          <w:szCs w:val="36"/>
          <w:rtl/>
        </w:rPr>
        <w:t>المتعدية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أصدرت الويبو</w:t>
      </w:r>
      <w:r w:rsidRPr="00712081">
        <w:rPr>
          <w:rFonts w:ascii="Arabic Typesetting" w:hAnsi="Arabic Typesetting" w:cs="Arabic Typesetting" w:hint="cs"/>
          <w:sz w:val="36"/>
          <w:szCs w:val="36"/>
          <w:rtl/>
        </w:rPr>
        <w:t xml:space="preserve"> أيضاً</w:t>
      </w:r>
      <w:r w:rsidRPr="00712081">
        <w:rPr>
          <w:rFonts w:ascii="Arabic Typesetting" w:hAnsi="Arabic Typesetting" w:cs="Arabic Typesetting"/>
          <w:sz w:val="36"/>
          <w:szCs w:val="36"/>
          <w:rtl/>
        </w:rPr>
        <w:t xml:space="preserve"> تكليفاً بإعداد مواد تدريب</w:t>
      </w:r>
      <w:r w:rsidRPr="00712081">
        <w:rPr>
          <w:rFonts w:ascii="Arabic Typesetting" w:hAnsi="Arabic Typesetting" w:cs="Arabic Typesetting" w:hint="cs"/>
          <w:sz w:val="36"/>
          <w:szCs w:val="36"/>
          <w:rtl/>
        </w:rPr>
        <w:t>ية</w:t>
      </w:r>
      <w:r w:rsidRPr="00712081">
        <w:rPr>
          <w:rFonts w:ascii="Arabic Typesetting" w:hAnsi="Arabic Typesetting" w:cs="Arabic Typesetting"/>
          <w:sz w:val="36"/>
          <w:szCs w:val="36"/>
          <w:rtl/>
        </w:rPr>
        <w:t xml:space="preserve"> لسلطات إنفاذ القانون والمدعين العامين. وق</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مت إلى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دول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أعضاء</w:t>
      </w:r>
      <w:r w:rsidRPr="00712081">
        <w:rPr>
          <w:rFonts w:ascii="Arabic Typesetting" w:hAnsi="Arabic Typesetting" w:cs="Arabic Typesetting" w:hint="cs"/>
          <w:sz w:val="36"/>
          <w:szCs w:val="36"/>
          <w:rtl/>
        </w:rPr>
        <w:t xml:space="preserve">، بناءً على طلبها، </w:t>
      </w:r>
      <w:r w:rsidRPr="00712081">
        <w:rPr>
          <w:rFonts w:ascii="Arabic Typesetting" w:hAnsi="Arabic Typesetting" w:cs="Arabic Typesetting"/>
          <w:sz w:val="36"/>
          <w:szCs w:val="36"/>
          <w:rtl/>
        </w:rPr>
        <w:t>مساعدة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بشأن</w:t>
      </w:r>
      <w:r w:rsidRPr="00712081">
        <w:rPr>
          <w:rFonts w:ascii="Arabic Typesetting" w:hAnsi="Arabic Typesetting" w:cs="Arabic Typesetting"/>
          <w:sz w:val="36"/>
          <w:szCs w:val="36"/>
          <w:rtl/>
        </w:rPr>
        <w:t xml:space="preserve"> وضع استراتيجيات وطنية ل</w:t>
      </w:r>
      <w:r w:rsidRPr="00712081">
        <w:rPr>
          <w:rFonts w:ascii="Arabic Typesetting" w:hAnsi="Arabic Typesetting" w:cs="Arabic Typesetting" w:hint="cs"/>
          <w:sz w:val="36"/>
          <w:szCs w:val="36"/>
          <w:rtl/>
        </w:rPr>
        <w:t>إذكاء</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احترام</w:t>
      </w:r>
      <w:r w:rsidRPr="00712081">
        <w:rPr>
          <w:rFonts w:ascii="Arabic Typesetting" w:hAnsi="Arabic Typesetting" w:cs="Arabic Typesetting" w:hint="cs"/>
          <w:sz w:val="36"/>
          <w:szCs w:val="36"/>
          <w:rtl/>
        </w:rPr>
        <w:t xml:space="preserve"> ل</w:t>
      </w:r>
      <w:r w:rsidRPr="00712081">
        <w:rPr>
          <w:rFonts w:ascii="Arabic Typesetting" w:hAnsi="Arabic Typesetting" w:cs="Arabic Typesetting"/>
          <w:sz w:val="36"/>
          <w:szCs w:val="36"/>
          <w:rtl/>
        </w:rPr>
        <w:t xml:space="preserve">لملكية الفكرية، مع التركيز بصفة خاصة على </w:t>
      </w:r>
      <w:r w:rsidRPr="00712081">
        <w:rPr>
          <w:rFonts w:ascii="Arabic Typesetting" w:hAnsi="Arabic Typesetting" w:cs="Arabic Typesetting" w:hint="cs"/>
          <w:sz w:val="36"/>
          <w:szCs w:val="36"/>
          <w:rtl/>
        </w:rPr>
        <w:t xml:space="preserve">إذكاء </w:t>
      </w:r>
      <w:r w:rsidRPr="00712081">
        <w:rPr>
          <w:rFonts w:ascii="Arabic Typesetting" w:hAnsi="Arabic Typesetting" w:cs="Arabic Typesetting"/>
          <w:sz w:val="36"/>
          <w:szCs w:val="36"/>
          <w:rtl/>
        </w:rPr>
        <w:t>الوع</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الملكية الفكرية في جماعات مصالح 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ستهد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فة. </w:t>
      </w:r>
      <w:r w:rsidRPr="00712081">
        <w:rPr>
          <w:rFonts w:ascii="Arabic Typesetting" w:hAnsi="Arabic Typesetting" w:cs="Arabic Typesetting" w:hint="cs"/>
          <w:sz w:val="36"/>
          <w:szCs w:val="36"/>
          <w:rtl/>
        </w:rPr>
        <w:t xml:space="preserve">وأصدرت </w:t>
      </w:r>
      <w:r w:rsidRPr="00712081">
        <w:rPr>
          <w:rFonts w:ascii="Arabic Typesetting" w:hAnsi="Arabic Typesetting" w:cs="Arabic Typesetting"/>
          <w:sz w:val="36"/>
          <w:szCs w:val="36"/>
          <w:rtl/>
        </w:rPr>
        <w:t xml:space="preserve">الويبو </w:t>
      </w:r>
      <w:r w:rsidRPr="00712081">
        <w:rPr>
          <w:rFonts w:ascii="Arabic Typesetting" w:hAnsi="Arabic Typesetting" w:cs="Arabic Typesetting" w:hint="cs"/>
          <w:sz w:val="36"/>
          <w:szCs w:val="36"/>
          <w:rtl/>
        </w:rPr>
        <w:t xml:space="preserve">أيضاً تكليفاً بإعداد </w:t>
      </w:r>
      <w:r w:rsidRPr="00712081">
        <w:rPr>
          <w:rFonts w:ascii="Arabic Typesetting" w:hAnsi="Arabic Typesetting" w:cs="Arabic Typesetting"/>
          <w:sz w:val="36"/>
          <w:szCs w:val="36"/>
          <w:rtl/>
        </w:rPr>
        <w:t xml:space="preserve">أداة </w:t>
      </w:r>
      <w:r w:rsidRPr="00712081">
        <w:rPr>
          <w:rFonts w:ascii="Arabic Typesetting" w:hAnsi="Arabic Typesetting" w:cs="Arabic Typesetting" w:hint="cs"/>
          <w:sz w:val="36"/>
          <w:szCs w:val="36"/>
          <w:rtl/>
        </w:rPr>
        <w:t>تثقيفية</w:t>
      </w:r>
      <w:r w:rsidRPr="00712081">
        <w:rPr>
          <w:rFonts w:ascii="Arabic Typesetting" w:hAnsi="Arabic Typesetting" w:cs="Arabic Typesetting"/>
          <w:sz w:val="36"/>
          <w:szCs w:val="36"/>
          <w:rtl/>
        </w:rPr>
        <w:t xml:space="preserve"> (مواد </w:t>
      </w:r>
      <w:r w:rsidRPr="00712081">
        <w:rPr>
          <w:rFonts w:ascii="Arabic Typesetting" w:hAnsi="Arabic Typesetting" w:cs="Arabic Typesetting" w:hint="cs"/>
          <w:sz w:val="36"/>
          <w:szCs w:val="36"/>
          <w:rtl/>
        </w:rPr>
        <w:t>تدريسية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احترام حق</w:t>
      </w:r>
      <w:r w:rsidRPr="00712081">
        <w:rPr>
          <w:rFonts w:ascii="Arabic Typesetting" w:hAnsi="Arabic Typesetting" w:cs="Arabic Typesetting" w:hint="cs"/>
          <w:sz w:val="36"/>
          <w:szCs w:val="36"/>
          <w:rtl/>
        </w:rPr>
        <w:t xml:space="preserve"> المؤلف</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 xml:space="preserve">لشباب الذين تتراوح أعمارهم </w:t>
      </w:r>
      <w:r w:rsidRPr="00712081">
        <w:rPr>
          <w:rFonts w:ascii="Arabic Typesetting" w:hAnsi="Arabic Typesetting" w:cs="Arabic Typesetting" w:hint="cs"/>
          <w:sz w:val="36"/>
          <w:szCs w:val="36"/>
          <w:rtl/>
        </w:rPr>
        <w:t xml:space="preserve">من </w:t>
      </w:r>
      <w:r w:rsidRPr="00712081">
        <w:rPr>
          <w:rFonts w:ascii="Arabic Typesetting" w:hAnsi="Arabic Typesetting" w:cs="Arabic Typesetting"/>
          <w:sz w:val="36"/>
          <w:szCs w:val="36"/>
          <w:rtl/>
        </w:rPr>
        <w:t>10</w:t>
      </w:r>
      <w:r w:rsidRPr="00712081">
        <w:rPr>
          <w:rFonts w:ascii="Arabic Typesetting" w:hAnsi="Arabic Typesetting" w:cs="Arabic Typesetting" w:hint="cs"/>
          <w:sz w:val="36"/>
          <w:szCs w:val="36"/>
          <w:rtl/>
        </w:rPr>
        <w:t xml:space="preserve"> أعوام إلى </w:t>
      </w:r>
      <w:r w:rsidRPr="00712081">
        <w:rPr>
          <w:rFonts w:ascii="Arabic Typesetting" w:hAnsi="Arabic Typesetting" w:cs="Arabic Typesetting"/>
          <w:sz w:val="36"/>
          <w:szCs w:val="36"/>
          <w:rtl/>
        </w:rPr>
        <w:t>15 عاما</w:t>
      </w:r>
      <w:r w:rsidRPr="00712081">
        <w:rPr>
          <w:rFonts w:ascii="Arabic Typesetting" w:hAnsi="Arabic Typesetting" w:cs="Arabic Typesetting" w:hint="cs"/>
          <w:sz w:val="36"/>
          <w:szCs w:val="36"/>
          <w:rtl/>
        </w:rPr>
        <w:t>ً</w:t>
      </w:r>
      <w:r w:rsidRPr="00712081">
        <w:rPr>
          <w:rFonts w:ascii="Arabic Typesetting" w:hAnsi="Arabic Typesetting" w:cs="Arabic Typesetting"/>
          <w:sz w:val="28"/>
          <w:szCs w:val="28"/>
          <w:vertAlign w:val="superscript"/>
          <w:rtl/>
        </w:rPr>
        <w:footnoteReference w:id="41"/>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استمرت المنظمة في </w:t>
      </w:r>
      <w:r w:rsidRPr="00712081">
        <w:rPr>
          <w:rFonts w:ascii="Arabic Typesetting" w:hAnsi="Arabic Typesetting" w:cs="Arabic Typesetting" w:hint="cs"/>
          <w:sz w:val="36"/>
          <w:szCs w:val="36"/>
          <w:rtl/>
        </w:rPr>
        <w:t xml:space="preserve">إقامة </w:t>
      </w:r>
      <w:r w:rsidRPr="00712081">
        <w:rPr>
          <w:rFonts w:ascii="Arabic Typesetting" w:hAnsi="Arabic Typesetting" w:cs="Arabic Typesetting"/>
          <w:sz w:val="36"/>
          <w:szCs w:val="36"/>
          <w:rtl/>
        </w:rPr>
        <w:t>علاقات وثيقة مع منظمات دولية أخرى و</w:t>
      </w:r>
      <w:r w:rsidRPr="00712081">
        <w:rPr>
          <w:rFonts w:ascii="Arabic Typesetting" w:hAnsi="Arabic Typesetting" w:cs="Arabic Typesetting" w:hint="cs"/>
          <w:sz w:val="36"/>
          <w:szCs w:val="36"/>
          <w:rtl/>
        </w:rPr>
        <w:t xml:space="preserve">مع </w:t>
      </w:r>
      <w:r w:rsidRPr="00712081">
        <w:rPr>
          <w:rFonts w:ascii="Arabic Typesetting" w:hAnsi="Arabic Typesetting" w:cs="Arabic Typesetting"/>
          <w:sz w:val="36"/>
          <w:szCs w:val="36"/>
          <w:rtl/>
        </w:rPr>
        <w:t xml:space="preserve">القطاع الخاص بهدف ضمان </w:t>
      </w:r>
      <w:r w:rsidRPr="00712081">
        <w:rPr>
          <w:rFonts w:ascii="Arabic Typesetting" w:hAnsi="Arabic Typesetting" w:cs="Arabic Typesetting" w:hint="cs"/>
          <w:sz w:val="36"/>
          <w:szCs w:val="36"/>
          <w:rtl/>
        </w:rPr>
        <w:t>اتساق</w:t>
      </w:r>
      <w:r w:rsidRPr="00712081">
        <w:rPr>
          <w:rFonts w:ascii="Arabic Typesetting" w:hAnsi="Arabic Typesetting" w:cs="Arabic Typesetting"/>
          <w:sz w:val="36"/>
          <w:szCs w:val="36"/>
          <w:rtl/>
        </w:rPr>
        <w:t xml:space="preserve"> السياسات وتحقيق أقصى قدر من التأثير من خلال الموارد</w:t>
      </w:r>
      <w:r w:rsidRPr="00712081">
        <w:rPr>
          <w:rFonts w:ascii="Arabic Typesetting" w:hAnsi="Arabic Typesetting" w:cs="Arabic Typesetting" w:hint="cs"/>
          <w:sz w:val="36"/>
          <w:szCs w:val="36"/>
          <w:rtl/>
        </w:rPr>
        <w:t xml:space="preserve"> المشتركة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ويُعمِّم</w:t>
      </w:r>
      <w:r w:rsidRPr="00712081">
        <w:rPr>
          <w:rFonts w:ascii="Arabic Typesetting" w:hAnsi="Arabic Typesetting" w:cs="Arabic Typesetting"/>
          <w:sz w:val="36"/>
          <w:szCs w:val="36"/>
          <w:rtl/>
        </w:rPr>
        <w:t xml:space="preserve"> هذا التعاون</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رؤية الويبو </w:t>
      </w:r>
      <w:r w:rsidRPr="00712081">
        <w:rPr>
          <w:rFonts w:ascii="Arabic Typesetting" w:hAnsi="Arabic Typesetting" w:cs="Arabic Typesetting" w:hint="cs"/>
          <w:sz w:val="36"/>
          <w:szCs w:val="36"/>
          <w:rtl/>
        </w:rPr>
        <w:t xml:space="preserve">المتمثلة في اتباع </w:t>
      </w:r>
      <w:r w:rsidRPr="00712081">
        <w:rPr>
          <w:rFonts w:ascii="Arabic Typesetting" w:hAnsi="Arabic Typesetting" w:cs="Arabic Typesetting"/>
          <w:sz w:val="36"/>
          <w:szCs w:val="36"/>
          <w:rtl/>
        </w:rPr>
        <w:t xml:space="preserve">نهج إنمائي حيال إذكاء الاحترام للملكية الفكرية </w:t>
      </w:r>
      <w:r w:rsidRPr="00712081">
        <w:rPr>
          <w:rFonts w:ascii="Arabic Typesetting" w:hAnsi="Arabic Typesetting" w:cs="Arabic Typesetting" w:hint="cs"/>
          <w:sz w:val="36"/>
          <w:szCs w:val="36"/>
          <w:rtl/>
        </w:rPr>
        <w:t>على</w:t>
      </w:r>
      <w:r w:rsidRPr="00712081">
        <w:rPr>
          <w:rFonts w:ascii="Arabic Typesetting" w:hAnsi="Arabic Typesetting" w:cs="Arabic Typesetting"/>
          <w:sz w:val="36"/>
          <w:szCs w:val="36"/>
          <w:rtl/>
        </w:rPr>
        <w:t xml:space="preserve"> عمل شركاء الويبو. </w:t>
      </w:r>
      <w:r w:rsidRPr="00712081">
        <w:rPr>
          <w:rFonts w:ascii="Arabic Typesetting" w:hAnsi="Arabic Typesetting" w:cs="Arabic Typesetting" w:hint="cs"/>
          <w:sz w:val="36"/>
          <w:szCs w:val="36"/>
          <w:rtl/>
        </w:rPr>
        <w:t xml:space="preserve">وتُنشر على موقع الويبو الإلكتروني </w:t>
      </w:r>
      <w:r w:rsidRPr="00712081">
        <w:rPr>
          <w:rFonts w:ascii="Arabic Typesetting" w:hAnsi="Arabic Typesetting" w:cs="Arabic Typesetting"/>
          <w:sz w:val="36"/>
          <w:szCs w:val="36"/>
          <w:rtl/>
        </w:rPr>
        <w:t>معلومات عن جميع الأنشطة التي تقودها الويبو فيما يتعلق ب</w:t>
      </w:r>
      <w:r w:rsidRPr="00712081">
        <w:rPr>
          <w:rFonts w:ascii="Arabic Typesetting" w:hAnsi="Arabic Typesetting" w:cs="Arabic Typesetting" w:hint="cs"/>
          <w:sz w:val="36"/>
          <w:szCs w:val="36"/>
          <w:rtl/>
        </w:rPr>
        <w:t>إذكاء</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احترام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لملكية الفكرية</w:t>
      </w:r>
      <w:r w:rsidRPr="00712081">
        <w:rPr>
          <w:rFonts w:ascii="Arabic Typesetting" w:hAnsi="Arabic Typesetting" w:cs="Arabic Typesetting"/>
          <w:sz w:val="28"/>
          <w:szCs w:val="28"/>
          <w:vertAlign w:val="superscript"/>
          <w:rtl/>
        </w:rPr>
        <w:footnoteReference w:id="42"/>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وقد </w:t>
      </w:r>
      <w:r w:rsidRPr="00712081">
        <w:rPr>
          <w:rFonts w:ascii="Arabic Typesetting" w:hAnsi="Arabic Typesetting" w:cs="Arabic Typesetting"/>
          <w:sz w:val="36"/>
          <w:szCs w:val="36"/>
          <w:rtl/>
        </w:rPr>
        <w:t xml:space="preserve">زادت المساعدة التشريعية </w:t>
      </w:r>
      <w:r w:rsidRPr="00712081">
        <w:rPr>
          <w:rFonts w:ascii="Arabic Typesetting" w:hAnsi="Arabic Typesetting" w:cs="Arabic Typesetting" w:hint="cs"/>
          <w:sz w:val="36"/>
          <w:szCs w:val="36"/>
          <w:rtl/>
        </w:rPr>
        <w:t>التي قدمتها الويبو إلى ا</w:t>
      </w:r>
      <w:r w:rsidRPr="00712081">
        <w:rPr>
          <w:rFonts w:ascii="Arabic Typesetting" w:hAnsi="Arabic Typesetting" w:cs="Arabic Typesetting"/>
          <w:sz w:val="36"/>
          <w:szCs w:val="36"/>
          <w:rtl/>
        </w:rPr>
        <w:t xml:space="preserve">لدول الأعضاء، </w:t>
      </w:r>
      <w:r w:rsidRPr="00712081">
        <w:rPr>
          <w:rFonts w:ascii="Arabic Typesetting" w:hAnsi="Arabic Typesetting" w:cs="Arabic Typesetting" w:hint="cs"/>
          <w:sz w:val="36"/>
          <w:szCs w:val="36"/>
          <w:rtl/>
        </w:rPr>
        <w:t xml:space="preserve">ويرجع ذلك في المقام الأول إلى </w:t>
      </w:r>
      <w:r w:rsidRPr="00712081">
        <w:rPr>
          <w:rFonts w:ascii="Arabic Typesetting" w:hAnsi="Arabic Typesetting" w:cs="Arabic Typesetting"/>
          <w:sz w:val="36"/>
          <w:szCs w:val="36"/>
          <w:rtl/>
        </w:rPr>
        <w:t>مشارك</w:t>
      </w:r>
      <w:r w:rsidRPr="00712081">
        <w:rPr>
          <w:rFonts w:ascii="Arabic Typesetting" w:hAnsi="Arabic Typesetting" w:cs="Arabic Typesetting" w:hint="cs"/>
          <w:sz w:val="36"/>
          <w:szCs w:val="36"/>
          <w:rtl/>
        </w:rPr>
        <w:t>ة تلك الدول</w:t>
      </w:r>
      <w:r w:rsidRPr="00712081">
        <w:rPr>
          <w:rFonts w:ascii="Arabic Typesetting" w:hAnsi="Arabic Typesetting" w:cs="Arabic Typesetting"/>
          <w:sz w:val="36"/>
          <w:szCs w:val="36"/>
          <w:rtl/>
        </w:rPr>
        <w:t xml:space="preserve"> في عمليات التكامل الاقتصادي الإقليمي</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واتفاقات التجارة التفضيلية.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ق</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مت المشورة التشريعية </w:t>
      </w:r>
      <w:r w:rsidRPr="00712081">
        <w:rPr>
          <w:rFonts w:ascii="Arabic Typesetting" w:hAnsi="Arabic Typesetting" w:cs="Arabic Typesetting" w:hint="cs"/>
          <w:sz w:val="36"/>
          <w:szCs w:val="36"/>
          <w:rtl/>
        </w:rPr>
        <w:t>إلى ا</w:t>
      </w:r>
      <w:r w:rsidRPr="00712081">
        <w:rPr>
          <w:rFonts w:ascii="Arabic Typesetting" w:hAnsi="Arabic Typesetting" w:cs="Arabic Typesetting"/>
          <w:sz w:val="36"/>
          <w:szCs w:val="36"/>
          <w:rtl/>
        </w:rPr>
        <w:t>لدول الأعضاء، بناء على طلبها</w:t>
      </w:r>
      <w:r w:rsidRPr="00712081">
        <w:rPr>
          <w:rFonts w:ascii="Arabic Typesetting" w:hAnsi="Arabic Typesetting" w:cs="Arabic Typesetting" w:hint="cs"/>
          <w:sz w:val="36"/>
          <w:szCs w:val="36"/>
          <w:rtl/>
        </w:rPr>
        <w:t xml:space="preserve">؛ امتثالاً </w:t>
      </w:r>
      <w:r w:rsidRPr="00712081">
        <w:rPr>
          <w:rFonts w:ascii="Arabic Typesetting" w:hAnsi="Arabic Typesetting" w:cs="Arabic Typesetting"/>
          <w:sz w:val="36"/>
          <w:szCs w:val="36"/>
          <w:rtl/>
        </w:rPr>
        <w:t xml:space="preserve">لتوصيات </w:t>
      </w:r>
      <w:r w:rsidRPr="00712081">
        <w:rPr>
          <w:rFonts w:ascii="Arabic Typesetting" w:hAnsi="Arabic Typesetting" w:cs="Arabic Typesetting" w:hint="cs"/>
          <w:sz w:val="36"/>
          <w:szCs w:val="36"/>
          <w:rtl/>
        </w:rPr>
        <w:t>جدول أعمال التنمية</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وحرصنا أشد الحرص على أن تكون </w:t>
      </w:r>
      <w:r w:rsidRPr="00712081">
        <w:rPr>
          <w:rFonts w:ascii="Arabic Typesetting" w:hAnsi="Arabic Typesetting" w:cs="Arabic Typesetting"/>
          <w:sz w:val="36"/>
          <w:szCs w:val="36"/>
          <w:rtl/>
        </w:rPr>
        <w:t>المشورة</w:t>
      </w:r>
      <w:r w:rsidRPr="00712081">
        <w:rPr>
          <w:rFonts w:ascii="Arabic Typesetting" w:hAnsi="Arabic Typesetting" w:cs="Arabic Typesetting" w:hint="cs"/>
          <w:sz w:val="36"/>
          <w:szCs w:val="36"/>
          <w:rtl/>
        </w:rPr>
        <w:t xml:space="preserve"> إنمائية </w:t>
      </w:r>
      <w:r w:rsidRPr="00712081">
        <w:rPr>
          <w:rFonts w:ascii="Arabic Typesetting" w:hAnsi="Arabic Typesetting" w:cs="Arabic Typesetting"/>
          <w:sz w:val="36"/>
          <w:szCs w:val="36"/>
          <w:rtl/>
        </w:rPr>
        <w:t>المنحى ومتوازنة وم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صم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مة خصيصا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لتناسب الوضع الفريد لكل دولة من الدول الأعضاء </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وفقاً ل</w:t>
      </w:r>
      <w:r w:rsidRPr="00712081">
        <w:rPr>
          <w:rFonts w:ascii="Arabic Typesetting" w:hAnsi="Arabic Typesetting" w:cs="Arabic Typesetting"/>
          <w:sz w:val="36"/>
          <w:szCs w:val="36"/>
          <w:rtl/>
        </w:rPr>
        <w:t>لتوصية 13</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وراعت المشورةُ تمام المراعاة </w:t>
      </w:r>
      <w:r w:rsidRPr="00712081">
        <w:rPr>
          <w:rFonts w:ascii="Arabic Typesetting" w:hAnsi="Arabic Typesetting" w:cs="Arabic Typesetting"/>
          <w:sz w:val="36"/>
          <w:szCs w:val="36"/>
          <w:rtl/>
        </w:rPr>
        <w:t xml:space="preserve">حدود الملك العام ودوره وسماته </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وفقا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للتوصيتين 16 و20</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 xml:space="preserve">وضعت </w:t>
      </w:r>
      <w:r w:rsidRPr="00712081">
        <w:rPr>
          <w:rFonts w:ascii="Arabic Typesetting" w:hAnsi="Arabic Typesetting" w:cs="Arabic Typesetting"/>
          <w:sz w:val="36"/>
          <w:szCs w:val="36"/>
          <w:rtl/>
        </w:rPr>
        <w:t xml:space="preserve">في الاعتبار </w:t>
      </w:r>
      <w:r w:rsidRPr="00712081">
        <w:rPr>
          <w:rFonts w:ascii="Arabic Typesetting" w:hAnsi="Arabic Typesetting" w:cs="Arabic Typesetting" w:hint="cs"/>
          <w:sz w:val="36"/>
          <w:szCs w:val="36"/>
          <w:rtl/>
        </w:rPr>
        <w:t>مواطن</w:t>
      </w:r>
      <w:r w:rsidRPr="00712081">
        <w:rPr>
          <w:rFonts w:ascii="Arabic Typesetting" w:hAnsi="Arabic Typesetting" w:cs="Arabic Typesetting"/>
          <w:sz w:val="36"/>
          <w:szCs w:val="36"/>
          <w:rtl/>
        </w:rPr>
        <w:t xml:space="preserve"> المرونة المنطبقة على البلدان على اختلاف مستوياتها الإنمائية (</w:t>
      </w:r>
      <w:r w:rsidRPr="00712081">
        <w:rPr>
          <w:rFonts w:ascii="Arabic Typesetting" w:hAnsi="Arabic Typesetting" w:cs="Arabic Typesetting" w:hint="cs"/>
          <w:sz w:val="36"/>
          <w:szCs w:val="36"/>
          <w:rtl/>
        </w:rPr>
        <w:t>وفقاً ل</w:t>
      </w:r>
      <w:r w:rsidRPr="00712081">
        <w:rPr>
          <w:rFonts w:ascii="Arabic Typesetting" w:hAnsi="Arabic Typesetting" w:cs="Arabic Typesetting"/>
          <w:sz w:val="36"/>
          <w:szCs w:val="36"/>
          <w:rtl/>
        </w:rPr>
        <w:t>لتوصيت</w:t>
      </w:r>
      <w:r w:rsidRPr="00712081">
        <w:rPr>
          <w:rFonts w:ascii="Arabic Typesetting" w:hAnsi="Arabic Typesetting" w:cs="Arabic Typesetting" w:hint="cs"/>
          <w:sz w:val="36"/>
          <w:szCs w:val="36"/>
          <w:rtl/>
        </w:rPr>
        <w:t>ين 14</w:t>
      </w:r>
      <w:r w:rsidRPr="00712081">
        <w:rPr>
          <w:rFonts w:ascii="Arabic Typesetting" w:hAnsi="Arabic Typesetting" w:cs="Arabic Typesetting"/>
          <w:sz w:val="36"/>
          <w:szCs w:val="36"/>
          <w:rtl/>
        </w:rPr>
        <w:t xml:space="preserve"> و17</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تناول</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الويبو مسألة </w:t>
      </w:r>
      <w:r w:rsidRPr="00712081">
        <w:rPr>
          <w:rFonts w:ascii="Arabic Typesetting" w:hAnsi="Arabic Typesetting" w:cs="Arabic Typesetting" w:hint="cs"/>
          <w:sz w:val="36"/>
          <w:szCs w:val="36"/>
          <w:rtl/>
        </w:rPr>
        <w:t xml:space="preserve">مواطن </w:t>
      </w:r>
      <w:r w:rsidRPr="00712081">
        <w:rPr>
          <w:rFonts w:ascii="Arabic Typesetting" w:hAnsi="Arabic Typesetting" w:cs="Arabic Typesetting"/>
          <w:sz w:val="36"/>
          <w:szCs w:val="36"/>
          <w:rtl/>
        </w:rPr>
        <w:t xml:space="preserve">المرونة في نظام الملكية الفكرية، وفقاً للتوصية 14 من توصيات جدول أعمال التنمية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تلبية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لطلبات الدول الأعضاء. </w:t>
      </w:r>
      <w:r w:rsidRPr="00712081">
        <w:rPr>
          <w:rFonts w:ascii="Arabic Typesetting" w:hAnsi="Arabic Typesetting" w:cs="Arabic Typesetting" w:hint="cs"/>
          <w:sz w:val="36"/>
          <w:szCs w:val="36"/>
          <w:rtl/>
        </w:rPr>
        <w:t xml:space="preserve">وعُرضت في </w:t>
      </w:r>
      <w:r w:rsidRPr="00712081">
        <w:rPr>
          <w:rFonts w:ascii="Arabic Typesetting" w:hAnsi="Arabic Typesetting" w:cs="Arabic Typesetting"/>
          <w:sz w:val="36"/>
          <w:szCs w:val="36"/>
          <w:rtl/>
        </w:rPr>
        <w:t xml:space="preserve">الدورة الخامسة عشرة للجنة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نسخة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منقحة من الوثيقة </w:t>
      </w:r>
      <w:r w:rsidRPr="00712081">
        <w:rPr>
          <w:rFonts w:ascii="Arabic Typesetting" w:hAnsi="Arabic Typesetting" w:cs="Arabic Typesetting"/>
          <w:sz w:val="36"/>
          <w:szCs w:val="36"/>
        </w:rPr>
        <w:t>CDIP/13/10</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التي تتناول مواطن المرونة بشأن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 xml:space="preserve"> نطاق استثناء النباتات من قابلية الحماية ببراءة اختراع (</w:t>
      </w:r>
      <w:r w:rsidRPr="00712081">
        <w:rPr>
          <w:rFonts w:ascii="Arabic Typesetting" w:hAnsi="Arabic Typesetting" w:cs="Arabic Typesetting" w:hint="cs"/>
          <w:sz w:val="36"/>
          <w:szCs w:val="36"/>
          <w:rtl/>
        </w:rPr>
        <w:t>المادة 27 من اتفاق</w:t>
      </w:r>
      <w:r w:rsidRPr="00712081">
        <w:rPr>
          <w:rFonts w:ascii="Arabic Typesetting" w:hAnsi="Arabic Typesetting" w:cs="Arabic Typesetting"/>
          <w:sz w:val="36"/>
          <w:szCs w:val="36"/>
          <w:rtl/>
        </w:rPr>
        <w:t xml:space="preserve"> </w:t>
      </w:r>
      <w:proofErr w:type="spellStart"/>
      <w:r w:rsidRPr="00712081">
        <w:rPr>
          <w:rFonts w:ascii="Arabic Typesetting" w:hAnsi="Arabic Typesetting" w:cs="Arabic Typesetting"/>
          <w:sz w:val="36"/>
          <w:szCs w:val="36"/>
          <w:rtl/>
        </w:rPr>
        <w:t>تريبس</w:t>
      </w:r>
      <w:proofErr w:type="spellEnd"/>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"2"</w:t>
      </w:r>
      <w:r w:rsidRPr="00712081">
        <w:rPr>
          <w:rFonts w:ascii="Arabic Typesetting" w:hAnsi="Arabic Typesetting" w:cs="Arabic Typesetting"/>
          <w:sz w:val="36"/>
          <w:szCs w:val="36"/>
          <w:rtl/>
        </w:rPr>
        <w:t xml:space="preserve"> وقابلية الاختراعات المتعلقة بالبرمجيات للحماية بموجب براءة أو استثنائها من تلك الحماية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وتضمنت الوثيقةُ ا</w:t>
      </w:r>
      <w:r w:rsidRPr="00712081">
        <w:rPr>
          <w:rFonts w:ascii="Arabic Typesetting" w:hAnsi="Arabic Typesetting" w:cs="Arabic Typesetting"/>
          <w:sz w:val="36"/>
          <w:szCs w:val="36"/>
          <w:rtl/>
        </w:rPr>
        <w:t>لتعليقات المقدمة من بعض الدول الأعضاء خلال الدورة الثالثة عشرة للجنة. وخلال الدورة نفسها، ناقش</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اللجنة وثيقة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rPr>
        <w:t>CDIP/15/6</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 xml:space="preserve">مواطن المرونة في الإطار المتعدد الأطراف وتنفيذ مواطن المرونة التالية في القوانين الوطنية: </w:t>
      </w: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مرونة </w:t>
      </w:r>
      <w:r w:rsidRPr="00712081">
        <w:rPr>
          <w:rFonts w:ascii="Arabic Typesetting" w:hAnsi="Arabic Typesetting" w:cs="Arabic Typesetting"/>
          <w:sz w:val="36"/>
          <w:szCs w:val="36"/>
          <w:rtl/>
        </w:rPr>
        <w:t xml:space="preserve">تطبيق أو عدم تطبيق عقوبات جنائية </w:t>
      </w:r>
      <w:r w:rsidRPr="00712081">
        <w:rPr>
          <w:rFonts w:ascii="Arabic Typesetting" w:hAnsi="Arabic Typesetting" w:cs="Arabic Typesetting" w:hint="cs"/>
          <w:sz w:val="36"/>
          <w:szCs w:val="36"/>
          <w:rtl/>
        </w:rPr>
        <w:t>عند</w:t>
      </w:r>
      <w:r w:rsidRPr="00712081">
        <w:rPr>
          <w:rFonts w:ascii="Arabic Typesetting" w:hAnsi="Arabic Typesetting" w:cs="Arabic Typesetting"/>
          <w:sz w:val="36"/>
          <w:szCs w:val="36"/>
          <w:rtl/>
        </w:rPr>
        <w:t xml:space="preserve"> إنفاذ البراءات (المادة 61 من اتفاق </w:t>
      </w:r>
      <w:proofErr w:type="spellStart"/>
      <w:r w:rsidRPr="00712081">
        <w:rPr>
          <w:rFonts w:ascii="Arabic Typesetting" w:hAnsi="Arabic Typesetting" w:cs="Arabic Typesetting"/>
          <w:sz w:val="36"/>
          <w:szCs w:val="36"/>
          <w:rtl/>
        </w:rPr>
        <w:t>تريبس</w:t>
      </w:r>
      <w:proofErr w:type="spellEnd"/>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"2"</w:t>
      </w:r>
      <w:r w:rsidRPr="00712081">
        <w:rPr>
          <w:rFonts w:ascii="Arabic Typesetting" w:hAnsi="Arabic Typesetting" w:cs="Arabic Typesetting"/>
          <w:sz w:val="36"/>
          <w:szCs w:val="36"/>
          <w:rtl/>
        </w:rPr>
        <w:t xml:space="preserve"> والتدابير المتعلقة بالأمن التي قد تؤدي إلى تقييد حقوق البراءات (الت</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تُسمى "الاستثناء الأمني</w:t>
      </w:r>
      <w:r w:rsidRPr="00712081">
        <w:rPr>
          <w:rFonts w:ascii="Arabic Typesetting" w:hAnsi="Arabic Typesetting" w:cs="Arabic Typesetting" w:hint="cs"/>
          <w:sz w:val="36"/>
          <w:szCs w:val="36"/>
          <w:rtl/>
        </w:rPr>
        <w:t>" وفقاً ل</w:t>
      </w:r>
      <w:r w:rsidRPr="00712081">
        <w:rPr>
          <w:rFonts w:ascii="Arabic Typesetting" w:hAnsi="Arabic Typesetting" w:cs="Arabic Typesetting"/>
          <w:sz w:val="36"/>
          <w:szCs w:val="36"/>
          <w:rtl/>
        </w:rPr>
        <w:t xml:space="preserve">لمادة 73 من اتفاق </w:t>
      </w:r>
      <w:proofErr w:type="spellStart"/>
      <w:r w:rsidRPr="00712081">
        <w:rPr>
          <w:rFonts w:ascii="Arabic Typesetting" w:hAnsi="Arabic Typesetting" w:cs="Arabic Typesetting"/>
          <w:sz w:val="36"/>
          <w:szCs w:val="36"/>
          <w:rtl/>
        </w:rPr>
        <w:t>تريبس</w:t>
      </w:r>
      <w:proofErr w:type="spellEnd"/>
      <w:r w:rsidRPr="00712081">
        <w:rPr>
          <w:rFonts w:ascii="Arabic Typesetting" w:hAnsi="Arabic Typesetting" w:cs="Arabic Typesetting"/>
          <w:sz w:val="36"/>
          <w:szCs w:val="36"/>
          <w:rtl/>
        </w:rPr>
        <w:t xml:space="preserve">). وأظهرت </w:t>
      </w:r>
      <w:r w:rsidRPr="00712081">
        <w:rPr>
          <w:rFonts w:ascii="Arabic Typesetting" w:hAnsi="Arabic Typesetting" w:cs="Arabic Typesetting" w:hint="cs"/>
          <w:sz w:val="36"/>
          <w:szCs w:val="36"/>
          <w:rtl/>
        </w:rPr>
        <w:t>هاتان الوثيقتان شتى الطرائق التي نُفِّذت بها مواطن</w:t>
      </w:r>
      <w:r w:rsidRPr="00712081">
        <w:rPr>
          <w:rFonts w:ascii="Arabic Typesetting" w:hAnsi="Arabic Typesetting" w:cs="Arabic Typesetting"/>
          <w:sz w:val="36"/>
          <w:szCs w:val="36"/>
          <w:rtl/>
        </w:rPr>
        <w:t xml:space="preserve"> المرونة</w:t>
      </w:r>
      <w:r w:rsidRPr="00712081">
        <w:rPr>
          <w:rFonts w:ascii="Arabic Typesetting" w:hAnsi="Arabic Typesetting" w:cs="Arabic Typesetting" w:hint="cs"/>
          <w:sz w:val="36"/>
          <w:szCs w:val="36"/>
          <w:rtl/>
        </w:rPr>
        <w:t xml:space="preserve"> المذكورة </w:t>
      </w:r>
      <w:r w:rsidRPr="00712081">
        <w:rPr>
          <w:rFonts w:ascii="Arabic Typesetting" w:hAnsi="Arabic Typesetting" w:cs="Arabic Typesetting"/>
          <w:sz w:val="36"/>
          <w:szCs w:val="36"/>
          <w:rtl/>
        </w:rPr>
        <w:t>على المستوى الوطني، و</w:t>
      </w:r>
      <w:r w:rsidRPr="00712081">
        <w:rPr>
          <w:rFonts w:ascii="Arabic Typesetting" w:hAnsi="Arabic Typesetting" w:cs="Arabic Typesetting" w:hint="cs"/>
          <w:sz w:val="36"/>
          <w:szCs w:val="36"/>
          <w:rtl/>
        </w:rPr>
        <w:t xml:space="preserve">من ثمَّ أوضحت الوثيقتان </w:t>
      </w:r>
      <w:r w:rsidRPr="00712081">
        <w:rPr>
          <w:rFonts w:ascii="Arabic Typesetting" w:hAnsi="Arabic Typesetting" w:cs="Arabic Typesetting"/>
          <w:sz w:val="36"/>
          <w:szCs w:val="36"/>
          <w:rtl/>
        </w:rPr>
        <w:t>الخيارات</w:t>
      </w:r>
      <w:r w:rsidRPr="00712081">
        <w:rPr>
          <w:rFonts w:ascii="Arabic Typesetting" w:hAnsi="Arabic Typesetting" w:cs="Arabic Typesetting" w:hint="cs"/>
          <w:sz w:val="36"/>
          <w:szCs w:val="36"/>
          <w:rtl/>
        </w:rPr>
        <w:t xml:space="preserve"> التي </w:t>
      </w:r>
      <w:r w:rsidRPr="00712081">
        <w:rPr>
          <w:rFonts w:ascii="Arabic Typesetting" w:hAnsi="Arabic Typesetting" w:cs="Arabic Typesetting"/>
          <w:sz w:val="36"/>
          <w:szCs w:val="36"/>
          <w:rtl/>
        </w:rPr>
        <w:t xml:space="preserve">يمكن </w:t>
      </w:r>
      <w:r w:rsidRPr="00712081">
        <w:rPr>
          <w:rFonts w:ascii="Arabic Typesetting" w:hAnsi="Arabic Typesetting" w:cs="Arabic Typesetting" w:hint="cs"/>
          <w:sz w:val="36"/>
          <w:szCs w:val="36"/>
          <w:rtl/>
        </w:rPr>
        <w:t>أن تستخدمها ا</w:t>
      </w:r>
      <w:r w:rsidRPr="00712081">
        <w:rPr>
          <w:rFonts w:ascii="Arabic Typesetting" w:hAnsi="Arabic Typesetting" w:cs="Arabic Typesetting"/>
          <w:sz w:val="36"/>
          <w:szCs w:val="36"/>
          <w:rtl/>
        </w:rPr>
        <w:t xml:space="preserve">لدول الأعضاء </w:t>
      </w:r>
      <w:r w:rsidRPr="00712081">
        <w:rPr>
          <w:rFonts w:ascii="Arabic Typesetting" w:hAnsi="Arabic Typesetting" w:cs="Arabic Typesetting" w:hint="cs"/>
          <w:sz w:val="36"/>
          <w:szCs w:val="36"/>
          <w:rtl/>
        </w:rPr>
        <w:t xml:space="preserve">عند </w:t>
      </w:r>
      <w:r w:rsidRPr="00712081">
        <w:rPr>
          <w:rFonts w:ascii="Arabic Typesetting" w:hAnsi="Arabic Typesetting" w:cs="Arabic Typesetting"/>
          <w:sz w:val="36"/>
          <w:szCs w:val="36"/>
          <w:rtl/>
        </w:rPr>
        <w:t xml:space="preserve">صياغة قانون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براءات</w:t>
      </w:r>
      <w:r w:rsidRPr="00712081">
        <w:rPr>
          <w:rFonts w:ascii="Arabic Typesetting" w:hAnsi="Arabic Typesetting" w:cs="Arabic Typesetting" w:hint="cs"/>
          <w:sz w:val="36"/>
          <w:szCs w:val="36"/>
          <w:rtl/>
        </w:rPr>
        <w:t xml:space="preserve"> الخاص بها</w:t>
      </w:r>
      <w:r w:rsidRPr="00712081">
        <w:rPr>
          <w:rFonts w:ascii="Arabic Typesetting" w:hAnsi="Arabic Typesetting" w:cs="Arabic Typesetting"/>
          <w:sz w:val="36"/>
          <w:szCs w:val="36"/>
          <w:rtl/>
        </w:rPr>
        <w:t xml:space="preserve"> وفقا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لاحتياجاته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ومستو</w:t>
      </w:r>
      <w:r w:rsidRPr="00712081">
        <w:rPr>
          <w:rFonts w:ascii="Arabic Typesetting" w:hAnsi="Arabic Typesetting" w:cs="Arabic Typesetting" w:hint="cs"/>
          <w:sz w:val="36"/>
          <w:szCs w:val="36"/>
          <w:rtl/>
        </w:rPr>
        <w:t>اها التنموي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واستجابةً ل</w:t>
      </w:r>
      <w:r w:rsidRPr="00712081">
        <w:rPr>
          <w:rFonts w:ascii="Arabic Typesetting" w:hAnsi="Arabic Typesetting" w:cs="Arabic Typesetting"/>
          <w:sz w:val="36"/>
          <w:szCs w:val="36"/>
          <w:rtl/>
        </w:rPr>
        <w:t xml:space="preserve">لطلب الذي قدمته اللجنة في دورتها الخامسة عشرة، </w:t>
      </w:r>
      <w:r w:rsidRPr="00712081">
        <w:rPr>
          <w:rFonts w:ascii="Arabic Typesetting" w:hAnsi="Arabic Typesetting" w:cs="Arabic Typesetting" w:hint="cs"/>
          <w:sz w:val="36"/>
          <w:szCs w:val="36"/>
          <w:rtl/>
        </w:rPr>
        <w:t xml:space="preserve">حدَّثت </w:t>
      </w:r>
      <w:r w:rsidRPr="00712081">
        <w:rPr>
          <w:rFonts w:ascii="Arabic Typesetting" w:hAnsi="Arabic Typesetting" w:cs="Arabic Typesetting"/>
          <w:sz w:val="36"/>
          <w:szCs w:val="36"/>
          <w:rtl/>
        </w:rPr>
        <w:t>أمانة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الويبو قاعدة بيانات </w:t>
      </w:r>
      <w:r w:rsidRPr="00712081">
        <w:rPr>
          <w:rFonts w:ascii="Arabic Typesetting" w:hAnsi="Arabic Typesetting" w:cs="Arabic Typesetting" w:hint="cs"/>
          <w:sz w:val="36"/>
          <w:szCs w:val="36"/>
          <w:rtl/>
        </w:rPr>
        <w:t>مواطن المرونة</w:t>
      </w:r>
      <w:r w:rsidRPr="00712081">
        <w:rPr>
          <w:rFonts w:ascii="Arabic Typesetting" w:hAnsi="Arabic Typesetting" w:cs="Arabic Typesetting"/>
          <w:sz w:val="36"/>
          <w:szCs w:val="36"/>
          <w:rtl/>
        </w:rPr>
        <w:t>، التي 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شرت على النحو </w:t>
      </w:r>
      <w:r w:rsidRPr="00712081">
        <w:rPr>
          <w:rFonts w:ascii="Arabic Typesetting" w:hAnsi="Arabic Typesetting" w:cs="Arabic Typesetting" w:hint="cs"/>
          <w:sz w:val="36"/>
          <w:szCs w:val="36"/>
          <w:rtl/>
        </w:rPr>
        <w:t xml:space="preserve">الذي اتفقت عليه </w:t>
      </w:r>
      <w:r w:rsidRPr="00712081">
        <w:rPr>
          <w:rFonts w:ascii="Arabic Typesetting" w:hAnsi="Arabic Typesetting" w:cs="Arabic Typesetting"/>
          <w:sz w:val="36"/>
          <w:szCs w:val="36"/>
          <w:rtl/>
        </w:rPr>
        <w:t>اللجنة في دورتها السادسة</w:t>
      </w:r>
      <w:r w:rsidRPr="00712081">
        <w:rPr>
          <w:rFonts w:ascii="Arabic Typesetting" w:hAnsi="Arabic Typesetting" w:cs="Arabic Typesetting"/>
          <w:sz w:val="28"/>
          <w:szCs w:val="28"/>
          <w:vertAlign w:val="superscript"/>
          <w:rtl/>
        </w:rPr>
        <w:footnoteReference w:id="43"/>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دور</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السادسة عشرة،</w:t>
      </w:r>
      <w:r w:rsidRPr="00712081">
        <w:rPr>
          <w:rFonts w:ascii="Arabic Typesetting" w:hAnsi="Arabic Typesetting" w:cs="Arabic Typesetting" w:hint="cs"/>
          <w:sz w:val="36"/>
          <w:szCs w:val="36"/>
          <w:rtl/>
        </w:rPr>
        <w:t xml:space="preserve"> عُرضت </w:t>
      </w:r>
      <w:r w:rsidRPr="00712081">
        <w:rPr>
          <w:rFonts w:ascii="Arabic Typesetting" w:hAnsi="Arabic Typesetting" w:cs="Arabic Typesetting"/>
          <w:sz w:val="36"/>
          <w:szCs w:val="36"/>
          <w:rtl/>
        </w:rPr>
        <w:t>قاعدة البيانات 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ثة، </w:t>
      </w:r>
      <w:r w:rsidRPr="00712081">
        <w:rPr>
          <w:rFonts w:ascii="Arabic Typesetting" w:hAnsi="Arabic Typesetting" w:cs="Arabic Typesetting" w:hint="cs"/>
          <w:sz w:val="36"/>
          <w:szCs w:val="36"/>
          <w:rtl/>
        </w:rPr>
        <w:t xml:space="preserve">بالإضافة إلى </w:t>
      </w:r>
      <w:r w:rsidRPr="00712081">
        <w:rPr>
          <w:rFonts w:ascii="Arabic Typesetting" w:hAnsi="Arabic Typesetting" w:cs="Arabic Typesetting"/>
          <w:sz w:val="36"/>
          <w:szCs w:val="36"/>
          <w:rtl/>
        </w:rPr>
        <w:t>وثيقة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rPr>
        <w:t>CDIP/16/5</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تُقدِّم تقريراً عن ال</w:t>
      </w:r>
      <w:r w:rsidRPr="00712081">
        <w:rPr>
          <w:rFonts w:ascii="Arabic Typesetting" w:hAnsi="Arabic Typesetting" w:cs="Arabic Typesetting"/>
          <w:sz w:val="36"/>
          <w:szCs w:val="36"/>
          <w:rtl/>
        </w:rPr>
        <w:t xml:space="preserve">أحكام </w:t>
      </w:r>
      <w:r w:rsidRPr="00712081">
        <w:rPr>
          <w:rFonts w:ascii="Arabic Typesetting" w:hAnsi="Arabic Typesetting" w:cs="Arabic Typesetting" w:hint="cs"/>
          <w:sz w:val="36"/>
          <w:szCs w:val="36"/>
          <w:rtl/>
        </w:rPr>
        <w:t xml:space="preserve">البالغ عددها </w:t>
      </w:r>
      <w:r w:rsidRPr="00712081">
        <w:rPr>
          <w:rFonts w:ascii="Arabic Typesetting" w:hAnsi="Arabic Typesetting" w:cs="Arabic Typesetting"/>
          <w:sz w:val="36"/>
          <w:szCs w:val="36"/>
          <w:rtl/>
        </w:rPr>
        <w:t xml:space="preserve">1371 </w:t>
      </w:r>
      <w:r w:rsidRPr="00712081">
        <w:rPr>
          <w:rFonts w:ascii="Arabic Typesetting" w:hAnsi="Arabic Typesetting" w:cs="Arabic Typesetting" w:hint="cs"/>
          <w:sz w:val="36"/>
          <w:szCs w:val="36"/>
          <w:rtl/>
        </w:rPr>
        <w:t>حكماً الموجودة حالياً في قاعدة البيانات</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وقدَّمت </w:t>
      </w:r>
      <w:r w:rsidRPr="00712081">
        <w:rPr>
          <w:rFonts w:ascii="Arabic Typesetting" w:hAnsi="Arabic Typesetting" w:cs="Arabic Typesetting"/>
          <w:sz w:val="36"/>
          <w:szCs w:val="36"/>
          <w:rtl/>
        </w:rPr>
        <w:t>أمانة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الويبو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صفحة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ويب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ثة </w:t>
      </w:r>
      <w:r w:rsidRPr="00712081">
        <w:rPr>
          <w:rFonts w:ascii="Arabic Typesetting" w:hAnsi="Arabic Typesetting" w:cs="Arabic Typesetting" w:hint="cs"/>
          <w:sz w:val="36"/>
          <w:szCs w:val="36"/>
          <w:rtl/>
        </w:rPr>
        <w:t xml:space="preserve">الخاصة بمواطن </w:t>
      </w:r>
      <w:r w:rsidRPr="00712081">
        <w:rPr>
          <w:rFonts w:ascii="Arabic Typesetting" w:hAnsi="Arabic Typesetting" w:cs="Arabic Typesetting"/>
          <w:sz w:val="36"/>
          <w:szCs w:val="36"/>
          <w:rtl/>
        </w:rPr>
        <w:t>المرونة، التي 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نشئت بم</w:t>
      </w:r>
      <w:r w:rsidRPr="00712081">
        <w:rPr>
          <w:rFonts w:ascii="Arabic Typesetting" w:hAnsi="Arabic Typesetting" w:cs="Arabic Typesetting" w:hint="cs"/>
          <w:sz w:val="36"/>
          <w:szCs w:val="36"/>
          <w:rtl/>
        </w:rPr>
        <w:t>قتضى</w:t>
      </w:r>
      <w:r w:rsidRPr="00712081">
        <w:rPr>
          <w:rFonts w:ascii="Arabic Typesetting" w:hAnsi="Arabic Typesetting" w:cs="Arabic Typesetting"/>
          <w:sz w:val="36"/>
          <w:szCs w:val="36"/>
          <w:rtl/>
        </w:rPr>
        <w:t xml:space="preserve"> اتفاق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لجنة في دورته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السادسة</w:t>
      </w:r>
      <w:r w:rsidRPr="00712081">
        <w:rPr>
          <w:rFonts w:ascii="Arabic Typesetting" w:hAnsi="Arabic Typesetting" w:cs="Arabic Typesetting"/>
          <w:sz w:val="28"/>
          <w:szCs w:val="28"/>
          <w:vertAlign w:val="superscript"/>
          <w:rtl/>
        </w:rPr>
        <w:footnoteReference w:id="44"/>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وامتثالا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لتوصية 42</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 واصلت الويبو تحديد فرص تعزيز مشاركة المجتمع المدني في أنشطتها</w:t>
      </w:r>
      <w:r w:rsidRPr="00712081">
        <w:rPr>
          <w:rFonts w:ascii="Arabic Typesetting" w:hAnsi="Arabic Typesetting" w:cs="Arabic Typesetting" w:hint="cs"/>
          <w:sz w:val="36"/>
          <w:szCs w:val="36"/>
          <w:rtl/>
        </w:rPr>
        <w:t xml:space="preserve"> والنهوض بتلك الفرص</w:t>
      </w:r>
      <w:r w:rsidRPr="00712081">
        <w:rPr>
          <w:rFonts w:ascii="Arabic Typesetting" w:hAnsi="Arabic Typesetting" w:cs="Arabic Typesetting"/>
          <w:sz w:val="36"/>
          <w:szCs w:val="36"/>
          <w:rtl/>
        </w:rPr>
        <w:t xml:space="preserve">. واستضاف المدير العام في </w:t>
      </w:r>
      <w:r w:rsidRPr="00712081">
        <w:rPr>
          <w:rFonts w:ascii="Arabic Typesetting" w:hAnsi="Arabic Typesetting" w:cs="Arabic Typesetting" w:hint="cs"/>
          <w:sz w:val="36"/>
          <w:szCs w:val="36"/>
          <w:rtl/>
        </w:rPr>
        <w:t>أ</w:t>
      </w:r>
      <w:r w:rsidRPr="00712081">
        <w:rPr>
          <w:rFonts w:ascii="Arabic Typesetting" w:hAnsi="Arabic Typesetting" w:cs="Arabic Typesetting"/>
          <w:sz w:val="36"/>
          <w:szCs w:val="36"/>
          <w:rtl/>
        </w:rPr>
        <w:t>بريل 2015</w:t>
      </w:r>
      <w:r w:rsidRPr="00712081">
        <w:rPr>
          <w:rFonts w:ascii="Arabic Typesetting" w:hAnsi="Arabic Typesetting" w:cs="Arabic Typesetting" w:hint="cs"/>
          <w:sz w:val="36"/>
          <w:szCs w:val="36"/>
          <w:rtl/>
        </w:rPr>
        <w:t xml:space="preserve"> الاجتماع </w:t>
      </w:r>
      <w:r w:rsidRPr="00712081">
        <w:rPr>
          <w:rFonts w:ascii="Arabic Typesetting" w:hAnsi="Arabic Typesetting" w:cs="Arabic Typesetting"/>
          <w:sz w:val="36"/>
          <w:szCs w:val="36"/>
          <w:rtl/>
        </w:rPr>
        <w:t>المفتوح السنوي الرابع مع جميع المنظمات غير الحكومية المعتمدة. و</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واصل </w:t>
      </w:r>
      <w:r w:rsidRPr="00712081">
        <w:rPr>
          <w:rFonts w:ascii="Arabic Typesetting" w:hAnsi="Arabic Typesetting" w:cs="Arabic Typesetting" w:hint="cs"/>
          <w:sz w:val="36"/>
          <w:szCs w:val="36"/>
          <w:rtl/>
        </w:rPr>
        <w:t xml:space="preserve">هذا الاجتماع </w:t>
      </w:r>
      <w:r w:rsidRPr="00712081">
        <w:rPr>
          <w:rFonts w:ascii="Arabic Typesetting" w:hAnsi="Arabic Typesetting" w:cs="Arabic Typesetting"/>
          <w:sz w:val="36"/>
          <w:szCs w:val="36"/>
          <w:rtl/>
        </w:rPr>
        <w:t>توفير منتدى قي</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 </w:t>
      </w:r>
      <w:r w:rsidRPr="00712081">
        <w:rPr>
          <w:rFonts w:ascii="Arabic Typesetting" w:hAnsi="Arabic Typesetting" w:cs="Arabic Typesetting" w:hint="cs"/>
          <w:sz w:val="36"/>
          <w:szCs w:val="36"/>
          <w:rtl/>
        </w:rPr>
        <w:t>يسمح بال</w:t>
      </w:r>
      <w:r w:rsidRPr="00712081">
        <w:rPr>
          <w:rFonts w:ascii="Arabic Typesetting" w:hAnsi="Arabic Typesetting" w:cs="Arabic Typesetting"/>
          <w:sz w:val="36"/>
          <w:szCs w:val="36"/>
          <w:rtl/>
        </w:rPr>
        <w:t>تبادل</w:t>
      </w:r>
      <w:r w:rsidRPr="00712081">
        <w:rPr>
          <w:rFonts w:ascii="Arabic Typesetting" w:hAnsi="Arabic Typesetting" w:cs="Arabic Typesetting" w:hint="cs"/>
          <w:sz w:val="36"/>
          <w:szCs w:val="36"/>
          <w:rtl/>
        </w:rPr>
        <w:t xml:space="preserve"> المباشر</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 xml:space="preserve">لآراء بشأن نظام الملكية الفكرية الدولي </w:t>
      </w:r>
      <w:r w:rsidRPr="00712081">
        <w:rPr>
          <w:rFonts w:ascii="Arabic Typesetting" w:hAnsi="Arabic Typesetting" w:cs="Arabic Typesetting" w:hint="cs"/>
          <w:sz w:val="36"/>
          <w:szCs w:val="36"/>
          <w:rtl/>
        </w:rPr>
        <w:t>على وجه العموم</w:t>
      </w:r>
      <w:r w:rsidRPr="00712081">
        <w:rPr>
          <w:rFonts w:ascii="Arabic Typesetting" w:hAnsi="Arabic Typesetting" w:cs="Arabic Typesetting"/>
          <w:sz w:val="36"/>
          <w:szCs w:val="36"/>
          <w:rtl/>
        </w:rPr>
        <w:t xml:space="preserve"> وعمل الويبو على وجه التحديد.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عام 2015، سهلت الويبو </w:t>
      </w:r>
      <w:r w:rsidRPr="00712081">
        <w:rPr>
          <w:rFonts w:ascii="Arabic Typesetting" w:hAnsi="Arabic Typesetting" w:cs="Arabic Typesetting" w:hint="cs"/>
          <w:sz w:val="36"/>
          <w:szCs w:val="36"/>
          <w:rtl/>
        </w:rPr>
        <w:t xml:space="preserve">أيضاً إقامة </w:t>
      </w:r>
      <w:r w:rsidRPr="00712081">
        <w:rPr>
          <w:rFonts w:ascii="Arabic Typesetting" w:hAnsi="Arabic Typesetting" w:cs="Arabic Typesetting"/>
          <w:sz w:val="36"/>
          <w:szCs w:val="36"/>
          <w:rtl/>
        </w:rPr>
        <w:t xml:space="preserve">عدد من </w:t>
      </w:r>
      <w:r w:rsidRPr="00712081">
        <w:rPr>
          <w:rFonts w:ascii="Arabic Typesetting" w:hAnsi="Arabic Typesetting" w:cs="Arabic Typesetting" w:hint="cs"/>
          <w:sz w:val="36"/>
          <w:szCs w:val="36"/>
          <w:rtl/>
        </w:rPr>
        <w:t>المنتديات</w:t>
      </w:r>
      <w:r w:rsidRPr="00712081">
        <w:rPr>
          <w:rFonts w:ascii="Arabic Typesetting" w:hAnsi="Arabic Typesetting" w:cs="Arabic Typesetting"/>
          <w:sz w:val="36"/>
          <w:szCs w:val="36"/>
          <w:rtl/>
        </w:rPr>
        <w:t xml:space="preserve"> المختلفة التي سعت </w:t>
      </w:r>
      <w:r w:rsidRPr="00712081">
        <w:rPr>
          <w:rFonts w:ascii="Arabic Typesetting" w:hAnsi="Arabic Typesetting" w:cs="Arabic Typesetting" w:hint="cs"/>
          <w:sz w:val="36"/>
          <w:szCs w:val="36"/>
          <w:rtl/>
        </w:rPr>
        <w:t xml:space="preserve">من خلالها إلى التشارك </w:t>
      </w:r>
      <w:r w:rsidRPr="00712081">
        <w:rPr>
          <w:rFonts w:ascii="Arabic Typesetting" w:hAnsi="Arabic Typesetting" w:cs="Arabic Typesetting"/>
          <w:sz w:val="36"/>
          <w:szCs w:val="36"/>
          <w:rtl/>
        </w:rPr>
        <w:t>والتعاون مع الجهات</w:t>
      </w:r>
      <w:r w:rsidRPr="00712081">
        <w:rPr>
          <w:rFonts w:ascii="Arabic Typesetting" w:hAnsi="Arabic Typesetting" w:cs="Arabic Typesetting" w:hint="cs"/>
          <w:sz w:val="36"/>
          <w:szCs w:val="36"/>
          <w:rtl/>
        </w:rPr>
        <w:t xml:space="preserve"> المعنية</w:t>
      </w:r>
      <w:r w:rsidRPr="00712081">
        <w:rPr>
          <w:rFonts w:ascii="Arabic Typesetting" w:hAnsi="Arabic Typesetting" w:cs="Arabic Typesetting"/>
          <w:sz w:val="36"/>
          <w:szCs w:val="36"/>
          <w:rtl/>
        </w:rPr>
        <w:t xml:space="preserve"> غير الحكومية، بما في ذلك </w:t>
      </w:r>
      <w:r w:rsidRPr="00712081">
        <w:rPr>
          <w:rFonts w:ascii="Arabic Typesetting" w:hAnsi="Arabic Typesetting" w:cs="Arabic Typesetting" w:hint="cs"/>
          <w:sz w:val="36"/>
          <w:szCs w:val="36"/>
          <w:rtl/>
        </w:rPr>
        <w:t xml:space="preserve">حلقات عمل وحلقات دراسية، </w:t>
      </w:r>
      <w:r w:rsidRPr="00712081">
        <w:rPr>
          <w:rFonts w:ascii="Arabic Typesetting" w:hAnsi="Arabic Typesetting" w:cs="Arabic Typesetting"/>
          <w:sz w:val="36"/>
          <w:szCs w:val="36"/>
          <w:rtl/>
        </w:rPr>
        <w:t xml:space="preserve">ومشاورات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مشر</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وأحداث جانبية </w:t>
      </w:r>
      <w:r w:rsidRPr="00712081">
        <w:rPr>
          <w:rFonts w:ascii="Arabic Typesetting" w:hAnsi="Arabic Typesetting" w:cs="Arabic Typesetting" w:hint="cs"/>
          <w:sz w:val="36"/>
          <w:szCs w:val="36"/>
          <w:rtl/>
        </w:rPr>
        <w:t xml:space="preserve">لمواصلة </w:t>
      </w:r>
      <w:r w:rsidRPr="00712081">
        <w:rPr>
          <w:rFonts w:ascii="Arabic Typesetting" w:hAnsi="Arabic Typesetting" w:cs="Arabic Typesetting"/>
          <w:sz w:val="36"/>
          <w:szCs w:val="36"/>
          <w:rtl/>
        </w:rPr>
        <w:t xml:space="preserve">التفاعل </w:t>
      </w:r>
      <w:r w:rsidRPr="00712081">
        <w:rPr>
          <w:rFonts w:ascii="Arabic Typesetting" w:hAnsi="Arabic Typesetting" w:cs="Arabic Typesetting" w:hint="cs"/>
          <w:sz w:val="36"/>
          <w:szCs w:val="36"/>
          <w:rtl/>
        </w:rPr>
        <w:t>المنفتح</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وال</w:t>
      </w:r>
      <w:r w:rsidRPr="00712081">
        <w:rPr>
          <w:rFonts w:ascii="Arabic Typesetting" w:hAnsi="Arabic Typesetting" w:cs="Arabic Typesetting"/>
          <w:sz w:val="36"/>
          <w:szCs w:val="36"/>
          <w:rtl/>
        </w:rPr>
        <w:t xml:space="preserve">شفاف </w:t>
      </w:r>
      <w:r w:rsidRPr="00712081">
        <w:rPr>
          <w:rFonts w:ascii="Arabic Typesetting" w:hAnsi="Arabic Typesetting" w:cs="Arabic Typesetting" w:hint="cs"/>
          <w:sz w:val="36"/>
          <w:szCs w:val="36"/>
          <w:rtl/>
        </w:rPr>
        <w:t>وال</w:t>
      </w:r>
      <w:r w:rsidRPr="00712081">
        <w:rPr>
          <w:rFonts w:ascii="Arabic Typesetting" w:hAnsi="Arabic Typesetting" w:cs="Arabic Typesetting"/>
          <w:sz w:val="36"/>
          <w:szCs w:val="36"/>
          <w:rtl/>
        </w:rPr>
        <w:t xml:space="preserve">متجاوب مع هذه الجهات. </w:t>
      </w:r>
      <w:r w:rsidRPr="00712081">
        <w:rPr>
          <w:rFonts w:ascii="Arabic Typesetting" w:hAnsi="Arabic Typesetting" w:cs="Arabic Typesetting" w:hint="cs"/>
          <w:sz w:val="36"/>
          <w:szCs w:val="36"/>
          <w:rtl/>
        </w:rPr>
        <w:t>وواصلت</w:t>
      </w:r>
      <w:r w:rsidRPr="00712081">
        <w:rPr>
          <w:rFonts w:ascii="Arabic Typesetting" w:hAnsi="Arabic Typesetting" w:cs="Arabic Typesetting"/>
          <w:sz w:val="36"/>
          <w:szCs w:val="36"/>
          <w:rtl/>
        </w:rPr>
        <w:t xml:space="preserve"> الويبو تعاون</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الوثيق مع </w:t>
      </w:r>
      <w:r w:rsidRPr="00712081">
        <w:rPr>
          <w:rFonts w:ascii="Arabic Typesetting" w:hAnsi="Arabic Typesetting" w:cs="Arabic Typesetting" w:hint="cs"/>
          <w:sz w:val="36"/>
          <w:szCs w:val="36"/>
          <w:rtl/>
        </w:rPr>
        <w:t xml:space="preserve">الجهات المعنية </w:t>
      </w:r>
      <w:r w:rsidRPr="00712081">
        <w:rPr>
          <w:rFonts w:ascii="Arabic Typesetting" w:hAnsi="Arabic Typesetting" w:cs="Arabic Typesetting"/>
          <w:sz w:val="36"/>
          <w:szCs w:val="36"/>
          <w:rtl/>
        </w:rPr>
        <w:t xml:space="preserve">غير الحكومية من خلال التطوير المستمر </w:t>
      </w:r>
      <w:r w:rsidRPr="00712081">
        <w:rPr>
          <w:rFonts w:ascii="Arabic Typesetting" w:hAnsi="Arabic Typesetting" w:cs="Arabic Typesetting" w:hint="cs"/>
          <w:sz w:val="36"/>
          <w:szCs w:val="36"/>
          <w:rtl/>
        </w:rPr>
        <w:t xml:space="preserve">للمنصات </w:t>
      </w:r>
      <w:r w:rsidRPr="00712081">
        <w:rPr>
          <w:rFonts w:ascii="Arabic Typesetting" w:hAnsi="Arabic Typesetting" w:cs="Arabic Typesetting"/>
          <w:sz w:val="36"/>
          <w:szCs w:val="36"/>
          <w:rtl/>
        </w:rPr>
        <w:t xml:space="preserve">والشراكات التي تسهم في </w:t>
      </w:r>
      <w:r w:rsidRPr="00712081">
        <w:rPr>
          <w:rFonts w:ascii="Arabic Typesetting" w:hAnsi="Arabic Typesetting" w:cs="Arabic Typesetting" w:hint="cs"/>
          <w:sz w:val="36"/>
          <w:szCs w:val="36"/>
          <w:rtl/>
        </w:rPr>
        <w:t>النهوض ب</w:t>
      </w:r>
      <w:r w:rsidRPr="00712081">
        <w:rPr>
          <w:rFonts w:ascii="Arabic Typesetting" w:hAnsi="Arabic Typesetting" w:cs="Arabic Typesetting"/>
          <w:sz w:val="36"/>
          <w:szCs w:val="36"/>
          <w:rtl/>
        </w:rPr>
        <w:t xml:space="preserve">الملكية الفكرية </w:t>
      </w:r>
      <w:r w:rsidRPr="00712081">
        <w:rPr>
          <w:rFonts w:ascii="Arabic Typesetting" w:hAnsi="Arabic Typesetting" w:cs="Arabic Typesetting" w:hint="cs"/>
          <w:sz w:val="36"/>
          <w:szCs w:val="36"/>
          <w:rtl/>
        </w:rPr>
        <w:t xml:space="preserve">بوصفها </w:t>
      </w:r>
      <w:r w:rsidRPr="00712081">
        <w:rPr>
          <w:rFonts w:ascii="Arabic Typesetting" w:hAnsi="Arabic Typesetting" w:cs="Arabic Typesetting"/>
          <w:sz w:val="36"/>
          <w:szCs w:val="36"/>
          <w:rtl/>
        </w:rPr>
        <w:t xml:space="preserve">أداة </w:t>
      </w:r>
      <w:r w:rsidRPr="00712081">
        <w:rPr>
          <w:rFonts w:ascii="Arabic Typesetting" w:hAnsi="Arabic Typesetting" w:cs="Arabic Typesetting" w:hint="cs"/>
          <w:sz w:val="36"/>
          <w:szCs w:val="36"/>
          <w:rtl/>
        </w:rPr>
        <w:t>لتحقيق ا</w:t>
      </w:r>
      <w:r w:rsidRPr="00712081">
        <w:rPr>
          <w:rFonts w:ascii="Arabic Typesetting" w:hAnsi="Arabic Typesetting" w:cs="Arabic Typesetting"/>
          <w:sz w:val="36"/>
          <w:szCs w:val="36"/>
          <w:rtl/>
        </w:rPr>
        <w:t>لنمو الاقتصادي والتنمية في جميع أنحاء العالم. وسوف تواصل الويبو انتهاج طريق المبادرات التي تُشجِّع وتُسهِّل مشاركة المجتمع المدني الفعالة والهادفة في أنشطتها.</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اصل مكتب الأخلاقيات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لتأكد من أن </w:t>
      </w:r>
      <w:r w:rsidRPr="00712081">
        <w:rPr>
          <w:rFonts w:ascii="Arabic Typesetting" w:hAnsi="Arabic Typesetting" w:cs="Arabic Typesetting" w:hint="cs"/>
          <w:sz w:val="36"/>
          <w:szCs w:val="36"/>
          <w:rtl/>
        </w:rPr>
        <w:t xml:space="preserve">العاملين في الويبو </w:t>
      </w:r>
      <w:r w:rsidRPr="00712081">
        <w:rPr>
          <w:rFonts w:ascii="Arabic Typesetting" w:hAnsi="Arabic Typesetting" w:cs="Arabic Typesetting"/>
          <w:sz w:val="36"/>
          <w:szCs w:val="36"/>
          <w:rtl/>
        </w:rPr>
        <w:t xml:space="preserve">على جميع المستويات </w:t>
      </w:r>
      <w:r w:rsidRPr="00712081">
        <w:rPr>
          <w:rFonts w:ascii="Arabic Typesetting" w:hAnsi="Arabic Typesetting" w:cs="Arabic Typesetting" w:hint="cs"/>
          <w:sz w:val="36"/>
          <w:szCs w:val="36"/>
          <w:rtl/>
        </w:rPr>
        <w:t>يدركون</w:t>
      </w:r>
      <w:r w:rsidRPr="00712081">
        <w:rPr>
          <w:rFonts w:ascii="Arabic Typesetting" w:hAnsi="Arabic Typesetting" w:cs="Arabic Typesetting"/>
          <w:sz w:val="36"/>
          <w:szCs w:val="36"/>
          <w:rtl/>
        </w:rPr>
        <w:t xml:space="preserve"> التزاماتهم الأخلاقية الناشئة عن وضعهم </w:t>
      </w:r>
      <w:r w:rsidRPr="00712081">
        <w:rPr>
          <w:rFonts w:ascii="Arabic Typesetting" w:hAnsi="Arabic Typesetting" w:cs="Arabic Typesetting" w:hint="cs"/>
          <w:sz w:val="36"/>
          <w:szCs w:val="36"/>
          <w:rtl/>
        </w:rPr>
        <w:t>بوصفهم</w:t>
      </w:r>
      <w:r w:rsidRPr="00712081">
        <w:rPr>
          <w:rFonts w:ascii="Arabic Typesetting" w:hAnsi="Arabic Typesetting" w:cs="Arabic Typesetting"/>
          <w:sz w:val="36"/>
          <w:szCs w:val="36"/>
          <w:rtl/>
        </w:rPr>
        <w:t xml:space="preserve"> موظفين مدنيين دوليين وموظفي</w:t>
      </w:r>
      <w:r w:rsidRPr="00712081">
        <w:rPr>
          <w:rFonts w:ascii="Arabic Typesetting" w:hAnsi="Arabic Typesetting" w:cs="Arabic Typesetting" w:hint="cs"/>
          <w:sz w:val="36"/>
          <w:szCs w:val="36"/>
          <w:rtl/>
        </w:rPr>
        <w:t>ن في</w:t>
      </w:r>
      <w:r w:rsidRPr="00712081">
        <w:rPr>
          <w:rFonts w:ascii="Arabic Typesetting" w:hAnsi="Arabic Typesetting" w:cs="Arabic Typesetting"/>
          <w:sz w:val="36"/>
          <w:szCs w:val="36"/>
          <w:rtl/>
        </w:rPr>
        <w:t xml:space="preserve"> الويبو.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هذا الصدد، واصل مكتب الأخلاقيات التركيز على </w:t>
      </w:r>
      <w:r w:rsidRPr="00712081">
        <w:rPr>
          <w:rFonts w:ascii="Arabic Typesetting" w:hAnsi="Arabic Typesetting" w:cs="Arabic Typesetting" w:hint="cs"/>
          <w:sz w:val="36"/>
          <w:szCs w:val="36"/>
          <w:rtl/>
        </w:rPr>
        <w:t>وضع ال</w:t>
      </w:r>
      <w:r w:rsidRPr="00712081">
        <w:rPr>
          <w:rFonts w:ascii="Arabic Typesetting" w:hAnsi="Arabic Typesetting" w:cs="Arabic Typesetting"/>
          <w:sz w:val="36"/>
          <w:szCs w:val="36"/>
          <w:rtl/>
        </w:rPr>
        <w:t>معايير</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وتعزيز الوعي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السلوك الأخلاق</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وتقديم المشورة والتوجيه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سري</w:t>
      </w:r>
      <w:r w:rsidRPr="00712081">
        <w:rPr>
          <w:rFonts w:ascii="Arabic Typesetting" w:hAnsi="Arabic Typesetting" w:cs="Arabic Typesetting" w:hint="cs"/>
          <w:sz w:val="36"/>
          <w:szCs w:val="36"/>
          <w:rtl/>
        </w:rPr>
        <w:t>ين</w:t>
      </w:r>
      <w:r w:rsidRPr="00712081">
        <w:rPr>
          <w:rFonts w:ascii="Arabic Typesetting" w:hAnsi="Arabic Typesetting" w:cs="Arabic Typesetting"/>
          <w:sz w:val="36"/>
          <w:szCs w:val="36"/>
          <w:rtl/>
        </w:rPr>
        <w:t xml:space="preserve"> لموظفي الويبو بشأن </w:t>
      </w:r>
      <w:r w:rsidRPr="00712081">
        <w:rPr>
          <w:rFonts w:ascii="Arabic Typesetting" w:hAnsi="Arabic Typesetting" w:cs="Arabic Typesetting" w:hint="cs"/>
          <w:sz w:val="36"/>
          <w:szCs w:val="36"/>
          <w:rtl/>
        </w:rPr>
        <w:t xml:space="preserve">الحالات التي تتسبب في </w:t>
      </w:r>
      <w:r w:rsidRPr="00712081">
        <w:rPr>
          <w:rFonts w:ascii="Arabic Typesetting" w:hAnsi="Arabic Typesetting" w:cs="Arabic Typesetting"/>
          <w:sz w:val="36"/>
          <w:szCs w:val="36"/>
          <w:rtl/>
        </w:rPr>
        <w:t>معضلات أخلاقية.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وبدأ في </w:t>
      </w:r>
      <w:r w:rsidRPr="00712081">
        <w:rPr>
          <w:rFonts w:ascii="Arabic Typesetting" w:hAnsi="Arabic Typesetting" w:cs="Arabic Typesetting"/>
          <w:sz w:val="36"/>
          <w:szCs w:val="36"/>
          <w:rtl/>
        </w:rPr>
        <w:t>عام 2015</w:t>
      </w:r>
      <w:r w:rsidRPr="00712081">
        <w:rPr>
          <w:rFonts w:ascii="Arabic Typesetting" w:hAnsi="Arabic Typesetting" w:cs="Arabic Typesetting" w:hint="cs"/>
          <w:sz w:val="36"/>
          <w:szCs w:val="36"/>
          <w:rtl/>
        </w:rPr>
        <w:t xml:space="preserve"> الاستعراض</w:t>
      </w:r>
      <w:r w:rsidRPr="00712081">
        <w:rPr>
          <w:rFonts w:ascii="Arabic Typesetting" w:hAnsi="Arabic Typesetting" w:cs="Arabic Typesetting"/>
          <w:sz w:val="36"/>
          <w:szCs w:val="36"/>
          <w:rtl/>
        </w:rPr>
        <w:t xml:space="preserve"> المستقل لتنفيذ توصيات </w:t>
      </w:r>
      <w:r w:rsidRPr="00712081">
        <w:rPr>
          <w:rFonts w:ascii="Arabic Typesetting" w:hAnsi="Arabic Typesetting" w:cs="Arabic Typesetting" w:hint="cs"/>
          <w:sz w:val="36"/>
          <w:szCs w:val="36"/>
          <w:rtl/>
        </w:rPr>
        <w:t>جدول أعمال التنمية</w:t>
      </w:r>
      <w:r w:rsidRPr="00712081">
        <w:rPr>
          <w:rFonts w:ascii="Arabic Typesetting" w:hAnsi="Arabic Typesetting" w:cs="Arabic Typesetting"/>
          <w:sz w:val="36"/>
          <w:szCs w:val="36"/>
          <w:rtl/>
        </w:rPr>
        <w:t>، على النحو المتوخى في آليات التنسيق و</w:t>
      </w:r>
      <w:r w:rsidRPr="00712081">
        <w:rPr>
          <w:rFonts w:ascii="Arabic Typesetting" w:hAnsi="Arabic Typesetting" w:cs="Arabic Typesetting" w:hint="cs"/>
          <w:sz w:val="36"/>
          <w:szCs w:val="36"/>
          <w:rtl/>
        </w:rPr>
        <w:t>إ</w:t>
      </w:r>
      <w:r w:rsidRPr="00712081">
        <w:rPr>
          <w:rFonts w:ascii="Arabic Typesetting" w:hAnsi="Arabic Typesetting" w:cs="Arabic Typesetting"/>
          <w:sz w:val="36"/>
          <w:szCs w:val="36"/>
          <w:rtl/>
        </w:rPr>
        <w:t xml:space="preserve">جراءات الرصد والتقييم وإعداد التقارير ("آلية التنسيق") التي وافقت عليها الجمعية العامة </w:t>
      </w:r>
      <w:proofErr w:type="spellStart"/>
      <w:r w:rsidRPr="00712081">
        <w:rPr>
          <w:rFonts w:ascii="Arabic Typesetting" w:hAnsi="Arabic Typesetting" w:cs="Arabic Typesetting"/>
          <w:sz w:val="36"/>
          <w:szCs w:val="36"/>
          <w:rtl/>
        </w:rPr>
        <w:t>للويبو</w:t>
      </w:r>
      <w:proofErr w:type="spellEnd"/>
      <w:r w:rsidRPr="00712081">
        <w:rPr>
          <w:rFonts w:ascii="Arabic Typesetting" w:hAnsi="Arabic Typesetting" w:cs="Arabic Typesetting"/>
          <w:sz w:val="36"/>
          <w:szCs w:val="36"/>
          <w:rtl/>
        </w:rPr>
        <w:t xml:space="preserve"> في دورته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التاسعة والثلاثين. واُخُتِيرَ</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فريق </w:t>
      </w:r>
      <w:r w:rsidRPr="00712081">
        <w:rPr>
          <w:rFonts w:ascii="Arabic Typesetting" w:hAnsi="Arabic Typesetting" w:cs="Arabic Typesetting" w:hint="cs"/>
          <w:sz w:val="36"/>
          <w:szCs w:val="36"/>
          <w:rtl/>
        </w:rPr>
        <w:t xml:space="preserve">الاستعراض </w:t>
      </w:r>
      <w:r w:rsidRPr="00712081">
        <w:rPr>
          <w:rFonts w:ascii="Arabic Typesetting" w:hAnsi="Arabic Typesetting" w:cs="Arabic Typesetting"/>
          <w:sz w:val="36"/>
          <w:szCs w:val="36"/>
          <w:rtl/>
        </w:rPr>
        <w:t>وفقا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للاختصاصات </w:t>
      </w:r>
      <w:r w:rsidRPr="00712081">
        <w:rPr>
          <w:rFonts w:ascii="Arabic Typesetting" w:hAnsi="Arabic Typesetting" w:cs="Arabic Typesetting"/>
          <w:sz w:val="36"/>
          <w:szCs w:val="36"/>
          <w:rtl/>
        </w:rPr>
        <w:t xml:space="preserve">التي وافقت عليها اللجنة </w:t>
      </w:r>
      <w:r w:rsidRPr="00712081">
        <w:rPr>
          <w:rFonts w:ascii="Arabic Typesetting" w:hAnsi="Arabic Typesetting" w:cs="Arabic Typesetting" w:hint="cs"/>
          <w:sz w:val="36"/>
          <w:szCs w:val="36"/>
          <w:rtl/>
        </w:rPr>
        <w:t xml:space="preserve">المعنية بالتنمية والملكية الفكرية </w:t>
      </w:r>
      <w:r w:rsidRPr="00712081">
        <w:rPr>
          <w:rFonts w:ascii="Arabic Typesetting" w:hAnsi="Arabic Typesetting" w:cs="Arabic Typesetting"/>
          <w:sz w:val="36"/>
          <w:szCs w:val="36"/>
          <w:rtl/>
        </w:rPr>
        <w:t xml:space="preserve">في دورتها الرابعة عشرة. وقدم </w:t>
      </w:r>
      <w:r w:rsidRPr="00712081">
        <w:rPr>
          <w:rFonts w:ascii="Arabic Typesetting" w:hAnsi="Arabic Typesetting" w:cs="Arabic Typesetting" w:hint="cs"/>
          <w:sz w:val="36"/>
          <w:szCs w:val="36"/>
          <w:rtl/>
        </w:rPr>
        <w:t xml:space="preserve">فريق الاستعراض </w:t>
      </w:r>
      <w:r w:rsidRPr="00712081">
        <w:rPr>
          <w:rFonts w:ascii="Arabic Typesetting" w:hAnsi="Arabic Typesetting" w:cs="Arabic Typesetting"/>
          <w:sz w:val="36"/>
          <w:szCs w:val="36"/>
          <w:rtl/>
        </w:rPr>
        <w:t>تقرير</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استهلالياً في </w:t>
      </w:r>
      <w:r w:rsidRPr="00712081">
        <w:rPr>
          <w:rFonts w:ascii="Arabic Typesetting" w:hAnsi="Arabic Typesetting" w:cs="Arabic Typesetting"/>
          <w:sz w:val="36"/>
          <w:szCs w:val="36"/>
          <w:rtl/>
        </w:rPr>
        <w:t xml:space="preserve">نطاق </w:t>
      </w:r>
      <w:r w:rsidRPr="00712081">
        <w:rPr>
          <w:rFonts w:ascii="Arabic Typesetting" w:hAnsi="Arabic Typesetting" w:cs="Arabic Typesetting" w:hint="cs"/>
          <w:sz w:val="36"/>
          <w:szCs w:val="36"/>
          <w:rtl/>
        </w:rPr>
        <w:t xml:space="preserve">هذه </w:t>
      </w:r>
      <w:r w:rsidRPr="00712081">
        <w:rPr>
          <w:rFonts w:ascii="Arabic Typesetting" w:hAnsi="Arabic Typesetting" w:cs="Arabic Typesetting"/>
          <w:sz w:val="36"/>
          <w:szCs w:val="36"/>
          <w:rtl/>
        </w:rPr>
        <w:t xml:space="preserve">الاختصاصات.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عقد فريق </w:t>
      </w:r>
      <w:r w:rsidRPr="00712081">
        <w:rPr>
          <w:rFonts w:ascii="Arabic Typesetting" w:hAnsi="Arabic Typesetting" w:cs="Arabic Typesetting" w:hint="cs"/>
          <w:sz w:val="36"/>
          <w:szCs w:val="36"/>
          <w:rtl/>
        </w:rPr>
        <w:t xml:space="preserve">الاستعراض </w:t>
      </w:r>
      <w:r w:rsidRPr="00712081">
        <w:rPr>
          <w:rFonts w:ascii="Arabic Typesetting" w:hAnsi="Arabic Typesetting" w:cs="Arabic Typesetting"/>
          <w:sz w:val="36"/>
          <w:szCs w:val="36"/>
          <w:rtl/>
        </w:rPr>
        <w:t>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اجتماعات في سبتمبر 2015 مع الوفود و</w:t>
      </w:r>
      <w:r w:rsidRPr="00712081">
        <w:rPr>
          <w:rFonts w:ascii="Arabic Typesetting" w:hAnsi="Arabic Typesetting" w:cs="Arabic Typesetting" w:hint="cs"/>
          <w:sz w:val="36"/>
          <w:szCs w:val="36"/>
          <w:rtl/>
          <w:lang w:bidi="ar-EG"/>
        </w:rPr>
        <w:t xml:space="preserve">مديري مشروعات جدول أعمال التنمية </w:t>
      </w:r>
      <w:r w:rsidRPr="00712081">
        <w:rPr>
          <w:rFonts w:ascii="Arabic Typesetting" w:hAnsi="Arabic Typesetting" w:cs="Arabic Typesetting" w:hint="cs"/>
          <w:sz w:val="36"/>
          <w:szCs w:val="36"/>
          <w:rtl/>
        </w:rPr>
        <w:t>بشأن</w:t>
      </w:r>
      <w:r w:rsidRPr="00712081">
        <w:rPr>
          <w:rFonts w:ascii="Arabic Typesetting" w:hAnsi="Arabic Typesetting" w:cs="Arabic Typesetting"/>
          <w:sz w:val="36"/>
          <w:szCs w:val="36"/>
          <w:rtl/>
        </w:rPr>
        <w:t xml:space="preserve"> التقرير </w:t>
      </w:r>
      <w:r w:rsidRPr="00712081">
        <w:rPr>
          <w:rFonts w:ascii="Arabic Typesetting" w:hAnsi="Arabic Typesetting" w:cs="Arabic Typesetting" w:hint="cs"/>
          <w:sz w:val="36"/>
          <w:szCs w:val="36"/>
          <w:rtl/>
        </w:rPr>
        <w:t xml:space="preserve">الاستهلالي </w:t>
      </w:r>
      <w:r w:rsidRPr="00712081">
        <w:rPr>
          <w:rFonts w:ascii="Arabic Typesetting" w:hAnsi="Arabic Typesetting" w:cs="Arabic Typesetting"/>
          <w:sz w:val="36"/>
          <w:szCs w:val="36"/>
          <w:rtl/>
        </w:rPr>
        <w:t xml:space="preserve">المذكور.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استخدم</w:t>
      </w:r>
      <w:r w:rsidRPr="00712081">
        <w:rPr>
          <w:rFonts w:ascii="Arabic Typesetting" w:hAnsi="Arabic Typesetting" w:cs="Arabic Typesetting" w:hint="cs"/>
          <w:sz w:val="36"/>
          <w:szCs w:val="36"/>
          <w:rtl/>
        </w:rPr>
        <w:t xml:space="preserve"> فريق الاستعراض</w:t>
      </w:r>
      <w:r w:rsidRPr="00712081">
        <w:rPr>
          <w:rFonts w:ascii="Arabic Typesetting" w:hAnsi="Arabic Typesetting" w:cs="Arabic Typesetting"/>
          <w:sz w:val="36"/>
          <w:szCs w:val="36"/>
          <w:rtl/>
        </w:rPr>
        <w:t xml:space="preserve"> أدوات مختلفة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لإجراء عملية </w:t>
      </w:r>
      <w:r w:rsidRPr="00712081">
        <w:rPr>
          <w:rFonts w:ascii="Arabic Typesetting" w:hAnsi="Arabic Typesetting" w:cs="Arabic Typesetting" w:hint="cs"/>
          <w:sz w:val="36"/>
          <w:szCs w:val="36"/>
          <w:rtl/>
        </w:rPr>
        <w:t>الاستعراض ال</w:t>
      </w:r>
      <w:r w:rsidRPr="00712081">
        <w:rPr>
          <w:rFonts w:ascii="Arabic Typesetting" w:hAnsi="Arabic Typesetting" w:cs="Arabic Typesetting"/>
          <w:sz w:val="36"/>
          <w:szCs w:val="36"/>
          <w:rtl/>
        </w:rPr>
        <w:t xml:space="preserve">مستقل، </w:t>
      </w:r>
      <w:r w:rsidRPr="00712081">
        <w:rPr>
          <w:rFonts w:ascii="Arabic Typesetting" w:hAnsi="Arabic Typesetting" w:cs="Arabic Typesetting" w:hint="cs"/>
          <w:sz w:val="36"/>
          <w:szCs w:val="36"/>
          <w:rtl/>
        </w:rPr>
        <w:t xml:space="preserve">ألا </w:t>
      </w:r>
      <w:r w:rsidRPr="00712081">
        <w:rPr>
          <w:rFonts w:ascii="Arabic Typesetting" w:hAnsi="Arabic Typesetting" w:cs="Arabic Typesetting"/>
          <w:sz w:val="36"/>
          <w:szCs w:val="36"/>
          <w:rtl/>
        </w:rPr>
        <w:t xml:space="preserve">وهي: </w:t>
      </w: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استعراض</w:t>
      </w:r>
      <w:r w:rsidRPr="00712081">
        <w:rPr>
          <w:rFonts w:ascii="Arabic Typesetting" w:hAnsi="Arabic Typesetting" w:cs="Arabic Typesetting" w:hint="cs"/>
          <w:sz w:val="36"/>
          <w:szCs w:val="36"/>
          <w:rtl/>
        </w:rPr>
        <w:t xml:space="preserve"> المكتبي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لوثائق ذات الصلة بتنفيذ جدول أعمال التنمية</w:t>
      </w:r>
      <w:r w:rsidRPr="00712081">
        <w:rPr>
          <w:rFonts w:ascii="Arabic Typesetting" w:hAnsi="Arabic Typesetting" w:cs="Arabic Typesetting" w:hint="cs"/>
          <w:sz w:val="36"/>
          <w:szCs w:val="36"/>
          <w:rtl/>
        </w:rPr>
        <w:t>، "2"</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 xml:space="preserve">إجراء </w:t>
      </w:r>
      <w:r w:rsidRPr="00712081">
        <w:rPr>
          <w:rFonts w:ascii="Arabic Typesetting" w:hAnsi="Arabic Typesetting" w:cs="Arabic Typesetting"/>
          <w:sz w:val="36"/>
          <w:szCs w:val="36"/>
          <w:rtl/>
        </w:rPr>
        <w:t xml:space="preserve">مقابلات مع </w:t>
      </w:r>
      <w:r w:rsidRPr="00712081">
        <w:rPr>
          <w:rFonts w:ascii="Arabic Typesetting" w:hAnsi="Arabic Typesetting" w:cs="Arabic Typesetting" w:hint="cs"/>
          <w:sz w:val="36"/>
          <w:szCs w:val="36"/>
          <w:rtl/>
        </w:rPr>
        <w:t>شتى</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أشخاص </w:t>
      </w:r>
      <w:r w:rsidRPr="00712081">
        <w:rPr>
          <w:rFonts w:ascii="Arabic Typesetting" w:hAnsi="Arabic Typesetting" w:cs="Arabic Typesetting" w:hint="cs"/>
          <w:sz w:val="36"/>
          <w:szCs w:val="36"/>
          <w:rtl/>
        </w:rPr>
        <w:t xml:space="preserve">المشاركين في </w:t>
      </w:r>
      <w:r w:rsidRPr="00712081">
        <w:rPr>
          <w:rFonts w:ascii="Arabic Typesetting" w:hAnsi="Arabic Typesetting" w:cs="Arabic Typesetting"/>
          <w:sz w:val="36"/>
          <w:szCs w:val="36"/>
          <w:rtl/>
        </w:rPr>
        <w:t>تنفيذ</w:t>
      </w:r>
      <w:r w:rsidRPr="00712081">
        <w:rPr>
          <w:rFonts w:ascii="Arabic Typesetting" w:hAnsi="Arabic Typesetting" w:cs="Arabic Typesetting" w:hint="cs"/>
          <w:sz w:val="36"/>
          <w:szCs w:val="36"/>
          <w:rtl/>
        </w:rPr>
        <w:t xml:space="preserve"> جدول أعمال التنمية</w:t>
      </w:r>
      <w:r w:rsidRPr="00712081">
        <w:rPr>
          <w:rFonts w:ascii="Arabic Typesetting" w:hAnsi="Arabic Typesetting" w:cs="Arabic Typesetting"/>
          <w:sz w:val="28"/>
          <w:szCs w:val="28"/>
          <w:vertAlign w:val="superscript"/>
          <w:rtl/>
        </w:rPr>
        <w:footnoteReference w:id="45"/>
      </w:r>
      <w:r w:rsidRPr="00712081">
        <w:rPr>
          <w:rFonts w:ascii="Arabic Typesetting" w:hAnsi="Arabic Typesetting" w:cs="Arabic Typesetting" w:hint="cs"/>
          <w:sz w:val="36"/>
          <w:szCs w:val="36"/>
          <w:rtl/>
        </w:rPr>
        <w:t>، "3"</w:t>
      </w:r>
      <w:r w:rsidRPr="00712081">
        <w:rPr>
          <w:rFonts w:ascii="Arabic Typesetting" w:hAnsi="Arabic Typesetting" w:cs="Arabic Typesetting"/>
          <w:sz w:val="36"/>
          <w:szCs w:val="36"/>
          <w:rtl/>
        </w:rPr>
        <w:t xml:space="preserve"> </w:t>
      </w:r>
      <w:proofErr w:type="spellStart"/>
      <w:r w:rsidRPr="00712081">
        <w:rPr>
          <w:rFonts w:ascii="Arabic Typesetting" w:hAnsi="Arabic Typesetting" w:cs="Arabic Typesetting" w:hint="cs"/>
          <w:sz w:val="36"/>
          <w:szCs w:val="36"/>
          <w:rtl/>
        </w:rPr>
        <w:t>واستقصاءات</w:t>
      </w:r>
      <w:proofErr w:type="spellEnd"/>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تستهدف الجهات الفاعلة ذات الصلة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عملية الاستعراض المستقل</w:t>
      </w:r>
      <w:r w:rsidRPr="00712081">
        <w:rPr>
          <w:rFonts w:ascii="Arabic Typesetting" w:hAnsi="Arabic Typesetting" w:cs="Arabic Typesetting"/>
          <w:sz w:val="28"/>
          <w:szCs w:val="28"/>
          <w:vertAlign w:val="superscript"/>
          <w:rtl/>
        </w:rPr>
        <w:footnoteReference w:id="46"/>
      </w:r>
      <w:r w:rsidRPr="00712081">
        <w:rPr>
          <w:rFonts w:ascii="Arabic Typesetting" w:hAnsi="Arabic Typesetting" w:cs="Arabic Typesetting" w:hint="cs"/>
          <w:sz w:val="36"/>
          <w:szCs w:val="36"/>
          <w:rtl/>
        </w:rPr>
        <w:t>، "4" و</w:t>
      </w:r>
      <w:r w:rsidRPr="00712081">
        <w:rPr>
          <w:rFonts w:ascii="Arabic Typesetting" w:hAnsi="Arabic Typesetting" w:cs="Arabic Typesetting"/>
          <w:sz w:val="36"/>
          <w:szCs w:val="36"/>
          <w:rtl/>
        </w:rPr>
        <w:t>زيارات ميدانية لبلدان 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ختارة على أساس المعايير 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دة في التقرير </w:t>
      </w:r>
      <w:r w:rsidRPr="00712081">
        <w:rPr>
          <w:rFonts w:ascii="Arabic Typesetting" w:hAnsi="Arabic Typesetting" w:cs="Arabic Typesetting" w:hint="cs"/>
          <w:sz w:val="36"/>
          <w:szCs w:val="36"/>
          <w:rtl/>
        </w:rPr>
        <w:t xml:space="preserve">الاستهلالي الذي أعده </w:t>
      </w:r>
      <w:r w:rsidRPr="00712081">
        <w:rPr>
          <w:rFonts w:ascii="Arabic Typesetting" w:hAnsi="Arabic Typesetting" w:cs="Arabic Typesetting"/>
          <w:sz w:val="36"/>
          <w:szCs w:val="36"/>
          <w:rtl/>
        </w:rPr>
        <w:t>فريق</w:t>
      </w:r>
      <w:r w:rsidRPr="00712081">
        <w:rPr>
          <w:rFonts w:ascii="Arabic Typesetting" w:hAnsi="Arabic Typesetting" w:cs="Arabic Typesetting" w:hint="cs"/>
          <w:sz w:val="36"/>
          <w:szCs w:val="36"/>
          <w:rtl/>
        </w:rPr>
        <w:t xml:space="preserve"> الاستعراض</w:t>
      </w:r>
      <w:r w:rsidRPr="00712081">
        <w:rPr>
          <w:rFonts w:ascii="Arabic Typesetting" w:hAnsi="Arabic Typesetting" w:cs="Arabic Typesetting"/>
          <w:sz w:val="28"/>
          <w:szCs w:val="28"/>
          <w:vertAlign w:val="superscript"/>
          <w:rtl/>
        </w:rPr>
        <w:footnoteReference w:id="47"/>
      </w:r>
      <w:r w:rsidRPr="00712081">
        <w:rPr>
          <w:rFonts w:ascii="Arabic Typesetting" w:hAnsi="Arabic Typesetting" w:cs="Arabic Typesetting"/>
          <w:sz w:val="36"/>
          <w:szCs w:val="36"/>
          <w:rtl/>
        </w:rPr>
        <w:t xml:space="preserve">. ومن المتوقع أن </w:t>
      </w:r>
      <w:r w:rsidRPr="00712081">
        <w:rPr>
          <w:rFonts w:ascii="Arabic Typesetting" w:hAnsi="Arabic Typesetting" w:cs="Arabic Typesetting" w:hint="cs"/>
          <w:sz w:val="36"/>
          <w:szCs w:val="36"/>
          <w:rtl/>
        </w:rPr>
        <w:t xml:space="preserve">يُعرض تقرير الاستعراض على اللجنة في دورتها </w:t>
      </w:r>
      <w:r w:rsidRPr="00712081">
        <w:rPr>
          <w:rFonts w:ascii="Arabic Typesetting" w:hAnsi="Arabic Typesetting" w:cs="Arabic Typesetting"/>
          <w:sz w:val="36"/>
          <w:szCs w:val="36"/>
          <w:rtl/>
        </w:rPr>
        <w:t>الثامنة عشرة</w:t>
      </w:r>
      <w:r w:rsidRPr="00712081">
        <w:rPr>
          <w:rFonts w:ascii="Arabic Typesetting" w:hAnsi="Arabic Typesetting" w:cs="Arabic Typesetting"/>
          <w:sz w:val="28"/>
          <w:szCs w:val="28"/>
          <w:vertAlign w:val="superscript"/>
          <w:rtl/>
        </w:rPr>
        <w:footnoteReference w:id="48"/>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 xml:space="preserve">جرى تعميم </w:t>
      </w:r>
      <w:r w:rsidRPr="00712081">
        <w:rPr>
          <w:rFonts w:ascii="Arabic Typesetting" w:hAnsi="Arabic Typesetting" w:cs="Arabic Typesetting"/>
          <w:sz w:val="36"/>
          <w:szCs w:val="36"/>
          <w:rtl/>
        </w:rPr>
        <w:t>14 مشروعا</w:t>
      </w:r>
      <w:r w:rsidRPr="00712081">
        <w:rPr>
          <w:rFonts w:ascii="Arabic Typesetting" w:hAnsi="Arabic Typesetting" w:cs="Arabic Typesetting" w:hint="cs"/>
          <w:sz w:val="36"/>
          <w:szCs w:val="36"/>
          <w:rtl/>
        </w:rPr>
        <w:t>ً من مشروعات جدول أعمال التنمية على</w:t>
      </w:r>
      <w:r w:rsidRPr="00712081">
        <w:rPr>
          <w:rFonts w:ascii="Arabic Typesetting" w:hAnsi="Arabic Typesetting" w:cs="Arabic Typesetting"/>
          <w:sz w:val="36"/>
          <w:szCs w:val="36"/>
          <w:rtl/>
        </w:rPr>
        <w:t xml:space="preserve"> أنشطة برامج الويبو</w:t>
      </w:r>
      <w:r w:rsidRPr="00712081">
        <w:rPr>
          <w:rFonts w:ascii="Arabic Typesetting" w:hAnsi="Arabic Typesetting" w:cs="Arabic Typesetting" w:hint="cs"/>
          <w:sz w:val="36"/>
          <w:szCs w:val="36"/>
          <w:rtl/>
        </w:rPr>
        <w:t xml:space="preserve"> بعد أن تم </w:t>
      </w:r>
      <w:r w:rsidRPr="00712081">
        <w:rPr>
          <w:rFonts w:ascii="Arabic Typesetting" w:hAnsi="Arabic Typesetting" w:cs="Arabic Typesetting"/>
          <w:sz w:val="36"/>
          <w:szCs w:val="36"/>
          <w:rtl/>
        </w:rPr>
        <w:t>إنجاز</w:t>
      </w:r>
      <w:r w:rsidRPr="00712081">
        <w:rPr>
          <w:rFonts w:ascii="Arabic Typesetting" w:hAnsi="Arabic Typesetting" w:cs="Arabic Typesetting" w:hint="cs"/>
          <w:sz w:val="36"/>
          <w:szCs w:val="36"/>
          <w:rtl/>
        </w:rPr>
        <w:t xml:space="preserve"> تلك المشروعات </w:t>
      </w:r>
      <w:r w:rsidRPr="00712081">
        <w:rPr>
          <w:rFonts w:ascii="Arabic Typesetting" w:hAnsi="Arabic Typesetting" w:cs="Arabic Typesetting"/>
          <w:sz w:val="36"/>
          <w:szCs w:val="36"/>
          <w:rtl/>
        </w:rPr>
        <w:t>وتقييم</w:t>
      </w:r>
      <w:r w:rsidRPr="00712081">
        <w:rPr>
          <w:rFonts w:ascii="Arabic Typesetting" w:hAnsi="Arabic Typesetting" w:cs="Arabic Typesetting" w:hint="cs"/>
          <w:sz w:val="36"/>
          <w:szCs w:val="36"/>
          <w:rtl/>
        </w:rPr>
        <w:t xml:space="preserve">ها تقييماً </w:t>
      </w:r>
      <w:r w:rsidRPr="00712081">
        <w:rPr>
          <w:rFonts w:ascii="Arabic Typesetting" w:hAnsi="Arabic Typesetting" w:cs="Arabic Typesetting"/>
          <w:sz w:val="36"/>
          <w:szCs w:val="36"/>
          <w:rtl/>
        </w:rPr>
        <w:t>خارجي</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مست</w:t>
      </w:r>
      <w:r w:rsidRPr="00712081">
        <w:rPr>
          <w:rFonts w:ascii="Arabic Typesetting" w:hAnsi="Arabic Typesetting" w:cs="Arabic Typesetting"/>
          <w:sz w:val="36"/>
          <w:szCs w:val="36"/>
          <w:rtl/>
        </w:rPr>
        <w:t>قل</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 xml:space="preserve">اشتمل </w:t>
      </w:r>
      <w:r w:rsidRPr="00712081">
        <w:rPr>
          <w:rFonts w:ascii="Arabic Typesetting" w:hAnsi="Arabic Typesetting" w:cs="Arabic Typesetting"/>
          <w:sz w:val="36"/>
          <w:szCs w:val="36"/>
          <w:rtl/>
        </w:rPr>
        <w:t>تعميم تلك المشر</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خلال عام 2015 </w:t>
      </w:r>
      <w:r w:rsidRPr="00712081">
        <w:rPr>
          <w:rFonts w:ascii="Arabic Typesetting" w:hAnsi="Arabic Typesetting" w:cs="Arabic Typesetting" w:hint="cs"/>
          <w:sz w:val="36"/>
          <w:szCs w:val="36"/>
          <w:rtl/>
        </w:rPr>
        <w:t xml:space="preserve">على </w:t>
      </w:r>
      <w:r w:rsidRPr="00712081">
        <w:rPr>
          <w:rFonts w:ascii="Arabic Typesetting" w:hAnsi="Arabic Typesetting" w:cs="Arabic Typesetting"/>
          <w:sz w:val="36"/>
          <w:szCs w:val="36"/>
          <w:rtl/>
        </w:rPr>
        <w:t>ما يلي:</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استكمالاً</w:t>
      </w:r>
      <w:r w:rsidRPr="00712081">
        <w:rPr>
          <w:rFonts w:ascii="Arabic Typesetting" w:hAnsi="Arabic Typesetting" w:cs="Arabic Typesetting"/>
          <w:sz w:val="36"/>
          <w:szCs w:val="36"/>
          <w:rtl/>
        </w:rPr>
        <w:t xml:space="preserve"> </w:t>
      </w:r>
      <w:r w:rsidRPr="00712081">
        <w:rPr>
          <w:rFonts w:ascii="Arabic Typesetting" w:hAnsi="Arabic Typesetting" w:cs="Arabic Typesetting"/>
          <w:i/>
          <w:iCs/>
          <w:sz w:val="36"/>
          <w:szCs w:val="36"/>
          <w:rtl/>
        </w:rPr>
        <w:t>لمؤتمر حشد الموارد لأغراض التنمية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تواصل </w:t>
      </w:r>
      <w:r w:rsidRPr="00712081">
        <w:rPr>
          <w:rFonts w:ascii="Arabic Typesetting" w:hAnsi="Arabic Typesetting" w:cs="Arabic Typesetting"/>
          <w:sz w:val="36"/>
          <w:szCs w:val="36"/>
          <w:rtl/>
        </w:rPr>
        <w:t xml:space="preserve">الويبو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لعمل على تحديد الشركاء والدعم المالي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خارج</w:t>
      </w:r>
      <w:r w:rsidRPr="00712081">
        <w:rPr>
          <w:rFonts w:ascii="Arabic Typesetting" w:hAnsi="Arabic Typesetting" w:cs="Arabic Typesetting" w:hint="cs"/>
          <w:sz w:val="36"/>
          <w:szCs w:val="36"/>
          <w:rtl/>
        </w:rPr>
        <w:t xml:space="preserve"> عن</w:t>
      </w:r>
      <w:r w:rsidRPr="00712081">
        <w:rPr>
          <w:rFonts w:ascii="Arabic Typesetting" w:hAnsi="Arabic Typesetting" w:cs="Arabic Typesetting"/>
          <w:sz w:val="36"/>
          <w:szCs w:val="36"/>
          <w:rtl/>
        </w:rPr>
        <w:t xml:space="preserve"> الميزانية لبرامجها </w:t>
      </w:r>
      <w:r w:rsidRPr="00712081">
        <w:rPr>
          <w:rFonts w:ascii="Arabic Typesetting" w:hAnsi="Arabic Typesetting" w:cs="Arabic Typesetting" w:hint="cs"/>
          <w:sz w:val="36"/>
          <w:szCs w:val="36"/>
          <w:rtl/>
        </w:rPr>
        <w:t>ومشروعاتها</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 xml:space="preserve">تركزت جهود التوعية طوال عام 2015 </w:t>
      </w:r>
      <w:r w:rsidRPr="00712081">
        <w:rPr>
          <w:rFonts w:ascii="Arabic Typesetting" w:hAnsi="Arabic Typesetting" w:cs="Arabic Typesetting" w:hint="cs"/>
          <w:sz w:val="36"/>
          <w:szCs w:val="36"/>
          <w:rtl/>
        </w:rPr>
        <w:t xml:space="preserve">على إقامة </w:t>
      </w:r>
      <w:r w:rsidRPr="00712081">
        <w:rPr>
          <w:rFonts w:ascii="Arabic Typesetting" w:hAnsi="Arabic Typesetting" w:cs="Arabic Typesetting"/>
          <w:sz w:val="36"/>
          <w:szCs w:val="36"/>
          <w:rtl/>
        </w:rPr>
        <w:t xml:space="preserve">شراكات لدعم </w:t>
      </w:r>
      <w:r w:rsidRPr="00712081">
        <w:rPr>
          <w:rFonts w:ascii="Arabic Typesetting" w:hAnsi="Arabic Typesetting" w:cs="Arabic Typesetting" w:hint="cs"/>
          <w:sz w:val="36"/>
          <w:szCs w:val="36"/>
          <w:rtl/>
        </w:rPr>
        <w:t>مشروع "</w:t>
      </w:r>
      <w:proofErr w:type="spellStart"/>
      <w:r w:rsidRPr="00712081">
        <w:rPr>
          <w:rFonts w:ascii="Arabic Typesetting" w:hAnsi="Arabic Typesetting" w:cs="Arabic Typesetting" w:hint="cs"/>
          <w:sz w:val="36"/>
          <w:szCs w:val="36"/>
          <w:rtl/>
        </w:rPr>
        <w:t>ويبو</w:t>
      </w:r>
      <w:proofErr w:type="spellEnd"/>
      <w:r w:rsidRPr="00712081">
        <w:rPr>
          <w:rFonts w:ascii="Arabic Typesetting" w:hAnsi="Arabic Typesetting" w:cs="Arabic Typesetting" w:hint="cs"/>
          <w:sz w:val="36"/>
          <w:szCs w:val="36"/>
          <w:rtl/>
        </w:rPr>
        <w:t xml:space="preserve"> غرين"، و</w:t>
      </w:r>
      <w:r w:rsidRPr="00712081">
        <w:rPr>
          <w:rFonts w:ascii="Arabic Typesetting" w:hAnsi="Arabic Typesetting" w:cs="Arabic Typesetting"/>
          <w:sz w:val="36"/>
          <w:szCs w:val="36"/>
          <w:rtl/>
        </w:rPr>
        <w:t>مشروع الويبو المتعلق بالبحث (</w:t>
      </w:r>
      <w:r w:rsidRPr="00712081">
        <w:rPr>
          <w:rFonts w:ascii="Arabic Typesetting" w:hAnsi="Arabic Typesetting" w:cs="Arabic Typesetting"/>
          <w:sz w:val="36"/>
          <w:szCs w:val="36"/>
        </w:rPr>
        <w:t xml:space="preserve">WIPO </w:t>
      </w:r>
      <w:proofErr w:type="spellStart"/>
      <w:r w:rsidRPr="00712081">
        <w:rPr>
          <w:rFonts w:ascii="Arabic Typesetting" w:hAnsi="Arabic Typesetting" w:cs="Arabic Typesetting"/>
          <w:sz w:val="36"/>
          <w:szCs w:val="36"/>
        </w:rPr>
        <w:t>Re:Search</w:t>
      </w:r>
      <w:proofErr w:type="spellEnd"/>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واتحاد</w:t>
      </w:r>
      <w:r w:rsidRPr="00712081">
        <w:rPr>
          <w:rFonts w:ascii="Arabic Typesetting" w:hAnsi="Arabic Typesetting" w:cs="Arabic Typesetting" w:hint="cs"/>
          <w:sz w:val="36"/>
          <w:szCs w:val="36"/>
          <w:rtl/>
        </w:rPr>
        <w:t xml:space="preserve"> الكتب المُيسَّرة</w:t>
      </w:r>
      <w:r w:rsidRPr="00712081">
        <w:rPr>
          <w:rFonts w:ascii="Arabic Typesetting" w:hAnsi="Arabic Typesetting" w:cs="Arabic Typesetting"/>
          <w:sz w:val="36"/>
          <w:szCs w:val="36"/>
          <w:rtl/>
        </w:rPr>
        <w:t>. وإضافة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ذلك، </w:t>
      </w:r>
      <w:r w:rsidRPr="00712081">
        <w:rPr>
          <w:rFonts w:ascii="Arabic Typesetting" w:hAnsi="Arabic Typesetting" w:cs="Arabic Typesetting" w:hint="cs"/>
          <w:sz w:val="36"/>
          <w:szCs w:val="36"/>
          <w:rtl/>
        </w:rPr>
        <w:t xml:space="preserve">بذلت </w:t>
      </w:r>
      <w:r w:rsidRPr="00712081">
        <w:rPr>
          <w:rFonts w:ascii="Arabic Typesetting" w:hAnsi="Arabic Typesetting" w:cs="Arabic Typesetting"/>
          <w:sz w:val="36"/>
          <w:szCs w:val="36"/>
          <w:rtl/>
        </w:rPr>
        <w:t xml:space="preserve">الويبو </w:t>
      </w:r>
      <w:r w:rsidRPr="00712081">
        <w:rPr>
          <w:rFonts w:ascii="Arabic Typesetting" w:hAnsi="Arabic Typesetting" w:cs="Arabic Typesetting" w:hint="cs"/>
          <w:sz w:val="36"/>
          <w:szCs w:val="36"/>
          <w:rtl/>
        </w:rPr>
        <w:t xml:space="preserve">مزيداً من </w:t>
      </w:r>
      <w:r w:rsidRPr="00712081">
        <w:rPr>
          <w:rFonts w:ascii="Arabic Typesetting" w:hAnsi="Arabic Typesetting" w:cs="Arabic Typesetting"/>
          <w:sz w:val="36"/>
          <w:szCs w:val="36"/>
          <w:rtl/>
        </w:rPr>
        <w:t>الجهود الرامية إلى ت</w:t>
      </w:r>
      <w:r w:rsidRPr="00712081">
        <w:rPr>
          <w:rFonts w:ascii="Arabic Typesetting" w:hAnsi="Arabic Typesetting" w:cs="Arabic Typesetting" w:hint="cs"/>
          <w:sz w:val="36"/>
          <w:szCs w:val="36"/>
          <w:rtl/>
        </w:rPr>
        <w:t xml:space="preserve">قديم </w:t>
      </w:r>
      <w:r w:rsidRPr="00712081">
        <w:rPr>
          <w:rFonts w:ascii="Arabic Typesetting" w:hAnsi="Arabic Typesetting" w:cs="Arabic Typesetting"/>
          <w:sz w:val="36"/>
          <w:szCs w:val="36"/>
          <w:rtl/>
        </w:rPr>
        <w:t>خدمات الدعم لمديري الويبو في رسم</w:t>
      </w:r>
      <w:r w:rsidRPr="00712081">
        <w:rPr>
          <w:rFonts w:ascii="Arabic Typesetting" w:hAnsi="Arabic Typesetting" w:cs="Arabic Typesetting" w:hint="cs"/>
          <w:sz w:val="36"/>
          <w:szCs w:val="36"/>
          <w:rtl/>
        </w:rPr>
        <w:t xml:space="preserve"> مخطط</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لجهات المانحة المحتملة للمشر</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وفي إعداد مقترحات مشر</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للحصول على التمويل من الجهات المانحة.</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إطار المشروع الرائد </w:t>
      </w:r>
      <w:r w:rsidRPr="00712081">
        <w:rPr>
          <w:rFonts w:ascii="Arabic Typesetting" w:hAnsi="Arabic Typesetting" w:cs="Arabic Typesetting" w:hint="cs"/>
          <w:sz w:val="36"/>
          <w:szCs w:val="36"/>
          <w:rtl/>
        </w:rPr>
        <w:t>لإقامة</w:t>
      </w:r>
      <w:r w:rsidRPr="00712081">
        <w:rPr>
          <w:rFonts w:ascii="Arabic Typesetting" w:hAnsi="Arabic Typesetting" w:cs="Arabic Typesetting"/>
          <w:sz w:val="36"/>
          <w:szCs w:val="36"/>
          <w:rtl/>
        </w:rPr>
        <w:t xml:space="preserve"> أكاديميات وطنية </w:t>
      </w:r>
      <w:r w:rsidRPr="00712081">
        <w:rPr>
          <w:rFonts w:ascii="Arabic Typesetting" w:hAnsi="Arabic Typesetting" w:cs="Arabic Typesetting" w:hint="cs"/>
          <w:sz w:val="36"/>
          <w:szCs w:val="36"/>
          <w:rtl/>
        </w:rPr>
        <w:t xml:space="preserve">"ناشئة" </w:t>
      </w:r>
      <w:r w:rsidRPr="00712081">
        <w:rPr>
          <w:rFonts w:ascii="Arabic Typesetting" w:hAnsi="Arabic Typesetting" w:cs="Arabic Typesetting"/>
          <w:sz w:val="36"/>
          <w:szCs w:val="36"/>
          <w:rtl/>
        </w:rPr>
        <w:t xml:space="preserve">في مجال الملكية الفكرية، واصلت الويبو مساعدة الدول الأعضاء </w:t>
      </w:r>
      <w:r w:rsidRPr="00712081">
        <w:rPr>
          <w:rFonts w:ascii="Arabic Typesetting" w:hAnsi="Arabic Typesetting" w:cs="Arabic Typesetting" w:hint="cs"/>
          <w:sz w:val="36"/>
          <w:szCs w:val="36"/>
          <w:rtl/>
        </w:rPr>
        <w:t>على</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إقامة</w:t>
      </w:r>
      <w:r w:rsidRPr="00712081">
        <w:rPr>
          <w:rFonts w:ascii="Arabic Typesetting" w:hAnsi="Arabic Typesetting" w:cs="Arabic Typesetting"/>
          <w:sz w:val="36"/>
          <w:szCs w:val="36"/>
          <w:rtl/>
        </w:rPr>
        <w:t xml:space="preserve"> أكاديميات وطنية </w:t>
      </w:r>
      <w:r w:rsidRPr="00712081">
        <w:rPr>
          <w:rFonts w:ascii="Arabic Typesetting" w:hAnsi="Arabic Typesetting" w:cs="Arabic Typesetting" w:hint="cs"/>
          <w:sz w:val="36"/>
          <w:szCs w:val="36"/>
          <w:rtl/>
        </w:rPr>
        <w:t xml:space="preserve">ناشئة </w:t>
      </w:r>
      <w:r w:rsidRPr="00712081">
        <w:rPr>
          <w:rFonts w:ascii="Arabic Typesetting" w:hAnsi="Arabic Typesetting" w:cs="Arabic Typesetting"/>
          <w:sz w:val="36"/>
          <w:szCs w:val="36"/>
          <w:rtl/>
        </w:rPr>
        <w:t>استنادا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الخبرات المكتسبة والدروس المستفادة. </w:t>
      </w:r>
      <w:r w:rsidRPr="00712081">
        <w:rPr>
          <w:rFonts w:ascii="Arabic Typesetting" w:hAnsi="Arabic Typesetting" w:cs="Arabic Typesetting" w:hint="cs"/>
          <w:sz w:val="36"/>
          <w:szCs w:val="36"/>
          <w:rtl/>
        </w:rPr>
        <w:t xml:space="preserve">كما </w:t>
      </w:r>
      <w:r w:rsidRPr="00712081">
        <w:rPr>
          <w:rFonts w:ascii="Arabic Typesetting" w:hAnsi="Arabic Typesetting" w:cs="Arabic Typesetting"/>
          <w:sz w:val="36"/>
          <w:szCs w:val="36"/>
          <w:rtl/>
        </w:rPr>
        <w:t xml:space="preserve">تركز الأكاديمية جهودها </w:t>
      </w:r>
      <w:r w:rsidRPr="00712081">
        <w:rPr>
          <w:rFonts w:ascii="Arabic Typesetting" w:hAnsi="Arabic Typesetting" w:cs="Arabic Typesetting" w:hint="cs"/>
          <w:sz w:val="36"/>
          <w:szCs w:val="36"/>
          <w:rtl/>
        </w:rPr>
        <w:t>على إمداد</w:t>
      </w:r>
      <w:r w:rsidRPr="00712081">
        <w:rPr>
          <w:rFonts w:ascii="Arabic Typesetting" w:hAnsi="Arabic Typesetting" w:cs="Arabic Typesetting"/>
          <w:sz w:val="36"/>
          <w:szCs w:val="36"/>
          <w:rtl/>
        </w:rPr>
        <w:t xml:space="preserve"> أكاديميات الملكية الفكرية القائمة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موارد التدريب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ثة و</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جديدة مع </w:t>
      </w:r>
      <w:r w:rsidRPr="00712081">
        <w:rPr>
          <w:rFonts w:ascii="Arabic Typesetting" w:hAnsi="Arabic Typesetting" w:cs="Arabic Typesetting" w:hint="cs"/>
          <w:sz w:val="36"/>
          <w:szCs w:val="36"/>
          <w:rtl/>
        </w:rPr>
        <w:t xml:space="preserve">مراعاة مجالات اهتماماتها </w:t>
      </w:r>
      <w:r w:rsidRPr="00712081">
        <w:rPr>
          <w:rFonts w:ascii="Arabic Typesetting" w:hAnsi="Arabic Typesetting" w:cs="Arabic Typesetting"/>
          <w:sz w:val="36"/>
          <w:szCs w:val="36"/>
          <w:rtl/>
        </w:rPr>
        <w:t>الخاصة.</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 xml:space="preserve">بدأ التعاون الرسمي </w:t>
      </w:r>
      <w:r w:rsidRPr="00712081">
        <w:rPr>
          <w:rFonts w:ascii="Arabic Typesetting" w:hAnsi="Arabic Typesetting" w:cs="Arabic Typesetting" w:hint="cs"/>
          <w:sz w:val="36"/>
          <w:szCs w:val="36"/>
          <w:rtl/>
        </w:rPr>
        <w:t>على</w:t>
      </w:r>
      <w:r w:rsidRPr="00712081">
        <w:rPr>
          <w:rFonts w:ascii="Arabic Typesetting" w:hAnsi="Arabic Typesetting" w:cs="Arabic Typesetting"/>
          <w:sz w:val="36"/>
          <w:szCs w:val="36"/>
          <w:rtl/>
        </w:rPr>
        <w:t xml:space="preserve"> تطوير </w:t>
      </w:r>
      <w:r w:rsidRPr="00712081">
        <w:rPr>
          <w:rFonts w:ascii="Arabic Typesetting" w:hAnsi="Arabic Typesetting" w:cs="Arabic Typesetting" w:hint="cs"/>
          <w:sz w:val="36"/>
          <w:szCs w:val="36"/>
          <w:rtl/>
        </w:rPr>
        <w:t xml:space="preserve">مراكز دعم </w:t>
      </w:r>
      <w:r w:rsidRPr="00712081">
        <w:rPr>
          <w:rFonts w:ascii="Arabic Typesetting" w:hAnsi="Arabic Typesetting" w:cs="Arabic Typesetting"/>
          <w:sz w:val="36"/>
          <w:szCs w:val="36"/>
          <w:rtl/>
        </w:rPr>
        <w:t xml:space="preserve">التكنولوجيا والابتكار في 50 </w:t>
      </w:r>
      <w:r w:rsidRPr="00712081">
        <w:rPr>
          <w:rFonts w:ascii="Arabic Typesetting" w:hAnsi="Arabic Typesetting" w:cs="Arabic Typesetting" w:hint="cs"/>
          <w:sz w:val="36"/>
          <w:szCs w:val="36"/>
          <w:rtl/>
        </w:rPr>
        <w:t xml:space="preserve">دولةً من </w:t>
      </w:r>
      <w:r w:rsidRPr="00712081">
        <w:rPr>
          <w:rFonts w:ascii="Arabic Typesetting" w:hAnsi="Arabic Typesetting" w:cs="Arabic Typesetting"/>
          <w:sz w:val="36"/>
          <w:szCs w:val="36"/>
          <w:rtl/>
        </w:rPr>
        <w:t xml:space="preserve">الدول الأعضاء في الويبو </w:t>
      </w:r>
      <w:r w:rsidRPr="00712081">
        <w:rPr>
          <w:rFonts w:ascii="Arabic Typesetting" w:hAnsi="Arabic Typesetting" w:cs="Arabic Typesetting" w:hint="cs"/>
          <w:sz w:val="36"/>
          <w:szCs w:val="36"/>
          <w:rtl/>
        </w:rPr>
        <w:t xml:space="preserve">مع إطلاق </w:t>
      </w:r>
      <w:r w:rsidRPr="00712081">
        <w:rPr>
          <w:rFonts w:ascii="Arabic Typesetting" w:hAnsi="Arabic Typesetting" w:cs="Arabic Typesetting"/>
          <w:sz w:val="36"/>
          <w:szCs w:val="36"/>
          <w:rtl/>
        </w:rPr>
        <w:t xml:space="preserve">أكثر من 350 </w:t>
      </w:r>
      <w:r w:rsidRPr="00712081">
        <w:rPr>
          <w:rFonts w:ascii="Arabic Typesetting" w:hAnsi="Arabic Typesetting" w:cs="Arabic Typesetting" w:hint="cs"/>
          <w:sz w:val="36"/>
          <w:szCs w:val="36"/>
          <w:rtl/>
        </w:rPr>
        <w:t xml:space="preserve">مركزاً </w:t>
      </w:r>
      <w:r w:rsidRPr="00712081">
        <w:rPr>
          <w:rFonts w:ascii="Arabic Typesetting" w:hAnsi="Arabic Typesetting" w:cs="Arabic Typesetting"/>
          <w:sz w:val="36"/>
          <w:szCs w:val="36"/>
          <w:rtl/>
        </w:rPr>
        <w:t>فردي</w:t>
      </w:r>
      <w:r w:rsidRPr="00712081">
        <w:rPr>
          <w:rFonts w:ascii="Arabic Typesetting" w:hAnsi="Arabic Typesetting" w:cs="Arabic Typesetting" w:hint="cs"/>
          <w:sz w:val="36"/>
          <w:szCs w:val="36"/>
          <w:rtl/>
        </w:rPr>
        <w:t>اً</w:t>
      </w:r>
      <w:r w:rsidRPr="00712081">
        <w:rPr>
          <w:rFonts w:ascii="Arabic Typesetting" w:hAnsi="Arabic Typesetting" w:cs="Arabic Typesetting"/>
          <w:sz w:val="28"/>
          <w:szCs w:val="28"/>
          <w:vertAlign w:val="superscript"/>
          <w:rtl/>
        </w:rPr>
        <w:footnoteReference w:id="49"/>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ظ</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مت </w:t>
      </w:r>
      <w:r w:rsidRPr="00712081">
        <w:rPr>
          <w:rFonts w:ascii="Arabic Typesetting" w:hAnsi="Arabic Typesetting" w:cs="Arabic Typesetting" w:hint="cs"/>
          <w:sz w:val="36"/>
          <w:szCs w:val="36"/>
          <w:rtl/>
        </w:rPr>
        <w:t>أحداث</w:t>
      </w:r>
      <w:r w:rsidRPr="00712081">
        <w:rPr>
          <w:rFonts w:ascii="Arabic Typesetting" w:hAnsi="Arabic Typesetting" w:cs="Arabic Typesetting"/>
          <w:sz w:val="36"/>
          <w:szCs w:val="36"/>
          <w:rtl/>
        </w:rPr>
        <w:t xml:space="preserve"> تدريبية وطنية </w:t>
      </w:r>
      <w:r w:rsidRPr="00712081">
        <w:rPr>
          <w:rFonts w:ascii="Arabic Typesetting" w:hAnsi="Arabic Typesetting" w:cs="Arabic Typesetting" w:hint="cs"/>
          <w:sz w:val="36"/>
          <w:szCs w:val="36"/>
          <w:rtl/>
        </w:rPr>
        <w:t xml:space="preserve">ميدانية </w:t>
      </w:r>
      <w:r w:rsidRPr="00712081">
        <w:rPr>
          <w:rFonts w:ascii="Arabic Typesetting" w:hAnsi="Arabic Typesetting" w:cs="Arabic Typesetting"/>
          <w:sz w:val="36"/>
          <w:szCs w:val="36"/>
          <w:rtl/>
        </w:rPr>
        <w:t>في 35 بلدا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بشأن البحث في قواعد بيانات </w:t>
      </w:r>
      <w:r w:rsidRPr="00712081">
        <w:rPr>
          <w:rFonts w:ascii="Arabic Typesetting" w:hAnsi="Arabic Typesetting" w:cs="Arabic Typesetting"/>
          <w:sz w:val="36"/>
          <w:szCs w:val="36"/>
          <w:rtl/>
        </w:rPr>
        <w:t>التكنولوجيا. ون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ظ</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مت ثمانية اجتماعات إقليمية </w:t>
      </w:r>
      <w:r w:rsidRPr="00712081">
        <w:rPr>
          <w:rFonts w:ascii="Arabic Typesetting" w:hAnsi="Arabic Typesetting" w:cs="Arabic Typesetting" w:hint="cs"/>
          <w:sz w:val="36"/>
          <w:szCs w:val="36"/>
          <w:rtl/>
        </w:rPr>
        <w:t>أخرى</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للترويج لل</w:t>
      </w:r>
      <w:r w:rsidRPr="00712081">
        <w:rPr>
          <w:rFonts w:ascii="Arabic Typesetting" w:hAnsi="Arabic Typesetting" w:cs="Arabic Typesetting"/>
          <w:sz w:val="36"/>
          <w:szCs w:val="36"/>
          <w:rtl/>
        </w:rPr>
        <w:t>شبكة الإقليمية</w:t>
      </w:r>
      <w:r w:rsidRPr="00712081">
        <w:rPr>
          <w:rFonts w:ascii="Arabic Typesetting" w:hAnsi="Arabic Typesetting" w:cs="Arabic Typesetting" w:hint="cs"/>
          <w:sz w:val="36"/>
          <w:szCs w:val="36"/>
          <w:rtl/>
        </w:rPr>
        <w:t xml:space="preserve"> لمراكز دعم التكنولوجيا والابتكار</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فقا</w:t>
      </w:r>
      <w:r w:rsidRPr="00712081">
        <w:rPr>
          <w:rFonts w:ascii="Arabic Typesetting" w:hAnsi="Arabic Typesetting" w:cs="Arabic Typesetting" w:hint="cs"/>
          <w:sz w:val="36"/>
          <w:szCs w:val="36"/>
          <w:rtl/>
        </w:rPr>
        <w:t xml:space="preserve">ً للاستقصاء الخاص بالمراكز الذي </w:t>
      </w:r>
      <w:r w:rsidRPr="00712081">
        <w:rPr>
          <w:rFonts w:ascii="Arabic Typesetting" w:hAnsi="Arabic Typesetting" w:cs="Arabic Typesetting"/>
          <w:sz w:val="36"/>
          <w:szCs w:val="36"/>
          <w:rtl/>
        </w:rPr>
        <w:t>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جري في نهاية عام 2014</w:t>
      </w:r>
      <w:r w:rsidRPr="00712081">
        <w:rPr>
          <w:rFonts w:ascii="Arabic Typesetting" w:hAnsi="Arabic Typesetting" w:cs="Arabic Typesetting"/>
          <w:sz w:val="28"/>
          <w:szCs w:val="28"/>
          <w:vertAlign w:val="superscript"/>
          <w:rtl/>
        </w:rPr>
        <w:footnoteReference w:id="50"/>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قدمت مراكز دعم التكنولوجيا والابتكار التي </w:t>
      </w:r>
      <w:r w:rsidRPr="00712081">
        <w:rPr>
          <w:rFonts w:ascii="Arabic Typesetting" w:hAnsi="Arabic Typesetting" w:cs="Arabic Typesetting"/>
          <w:sz w:val="36"/>
          <w:szCs w:val="36"/>
          <w:rtl/>
        </w:rPr>
        <w:t>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نشئت حتى الآن </w:t>
      </w:r>
      <w:r w:rsidRPr="00712081">
        <w:rPr>
          <w:rFonts w:ascii="Arabic Typesetting" w:hAnsi="Arabic Typesetting" w:cs="Arabic Typesetting" w:hint="cs"/>
          <w:sz w:val="36"/>
          <w:szCs w:val="36"/>
          <w:rtl/>
        </w:rPr>
        <w:t>الدعمَ ل</w:t>
      </w:r>
      <w:r w:rsidRPr="00712081">
        <w:rPr>
          <w:rFonts w:ascii="Arabic Typesetting" w:hAnsi="Arabic Typesetting" w:cs="Arabic Typesetting"/>
          <w:sz w:val="36"/>
          <w:szCs w:val="36"/>
          <w:rtl/>
        </w:rPr>
        <w:t>ما يقرب من 250000 استفسار سنويا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الشبكة الافتراضية 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قد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مة من خلال </w:t>
      </w:r>
      <w:r w:rsidRPr="00712081">
        <w:rPr>
          <w:rFonts w:ascii="Arabic Typesetting" w:hAnsi="Arabic Typesetting" w:cs="Arabic Typesetting" w:hint="cs"/>
          <w:sz w:val="36"/>
          <w:szCs w:val="36"/>
          <w:rtl/>
        </w:rPr>
        <w:t xml:space="preserve">منصة </w:t>
      </w:r>
      <w:r w:rsidRPr="00712081">
        <w:rPr>
          <w:rFonts w:ascii="Arabic Typesetting" w:hAnsi="Arabic Typesetting" w:cs="Arabic Typesetting"/>
          <w:sz w:val="36"/>
          <w:szCs w:val="36"/>
          <w:rtl/>
        </w:rPr>
        <w:t xml:space="preserve">تبادل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مع</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رف </w:t>
      </w:r>
      <w:r w:rsidRPr="00712081">
        <w:rPr>
          <w:rFonts w:ascii="Arabic Typesetting" w:hAnsi="Arabic Typesetting" w:cs="Arabic Typesetting" w:hint="cs"/>
          <w:sz w:val="36"/>
          <w:szCs w:val="36"/>
          <w:rtl/>
        </w:rPr>
        <w:t>الخاصة بمراكز دعم التكنولوجيا والابتكار الإلكترونية</w:t>
      </w:r>
      <w:r w:rsidRPr="00712081">
        <w:rPr>
          <w:rFonts w:ascii="Arabic Typesetting" w:hAnsi="Arabic Typesetting" w:cs="Arabic Typesetting"/>
          <w:sz w:val="28"/>
          <w:szCs w:val="28"/>
          <w:vertAlign w:val="superscript"/>
          <w:rtl/>
        </w:rPr>
        <w:footnoteReference w:id="51"/>
      </w:r>
      <w:r w:rsidRPr="00712081">
        <w:rPr>
          <w:rFonts w:ascii="Arabic Typesetting" w:hAnsi="Arabic Typesetting" w:cs="Arabic Typesetting" w:hint="cs"/>
          <w:sz w:val="36"/>
          <w:szCs w:val="36"/>
          <w:rtl/>
        </w:rPr>
        <w:t xml:space="preserve"> ل</w:t>
      </w:r>
      <w:r w:rsidRPr="00712081">
        <w:rPr>
          <w:rFonts w:ascii="Arabic Typesetting" w:hAnsi="Arabic Typesetting" w:cs="Arabic Typesetting"/>
          <w:sz w:val="36"/>
          <w:szCs w:val="36"/>
          <w:rtl/>
        </w:rPr>
        <w:t>ديها الآن ما يقرب من 1500 عضو</w:t>
      </w:r>
      <w:r w:rsidRPr="00712081">
        <w:rPr>
          <w:rFonts w:ascii="Arabic Typesetting" w:hAnsi="Arabic Typesetting" w:cs="Arabic Typesetting" w:hint="cs"/>
          <w:sz w:val="36"/>
          <w:szCs w:val="36"/>
          <w:rtl/>
        </w:rPr>
        <w:t xml:space="preserve">، وبلغ عدد الصفحات التي تم الاطلاع عليها في العام الماضي </w:t>
      </w:r>
      <w:r w:rsidRPr="00712081">
        <w:rPr>
          <w:rFonts w:ascii="Arabic Typesetting" w:hAnsi="Arabic Typesetting" w:cs="Arabic Typesetting"/>
          <w:sz w:val="36"/>
          <w:szCs w:val="36"/>
          <w:rtl/>
        </w:rPr>
        <w:t>أكثر من 25000 صفحة.</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لا تزال قواعد البيانات المتخصصة </w:t>
      </w:r>
      <w:r w:rsidRPr="00712081">
        <w:rPr>
          <w:rFonts w:ascii="Arabic Typesetting" w:hAnsi="Arabic Typesetting" w:cs="Arabic Typesetting" w:hint="cs"/>
          <w:sz w:val="36"/>
          <w:szCs w:val="36"/>
          <w:rtl/>
        </w:rPr>
        <w:t xml:space="preserve">تُستخدَم </w:t>
      </w:r>
      <w:r w:rsidRPr="00712081">
        <w:rPr>
          <w:rFonts w:ascii="Arabic Typesetting" w:hAnsi="Arabic Typesetting" w:cs="Arabic Typesetting"/>
          <w:sz w:val="36"/>
          <w:szCs w:val="36"/>
          <w:rtl/>
        </w:rPr>
        <w:t>لدعم تقديم المساعدة التقنية، لا سيما قاعدة بيانات المساعدة التقنية في مجال الملكية الفكرية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IP-TAD</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52"/>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وقائمة الخبراء الاستشاريين (</w:t>
      </w:r>
      <w:r w:rsidRPr="00712081">
        <w:rPr>
          <w:rFonts w:ascii="Arabic Typesetting" w:hAnsi="Arabic Typesetting" w:cs="Arabic Typesetting"/>
          <w:sz w:val="36"/>
          <w:szCs w:val="36"/>
        </w:rPr>
        <w:t>IP-ROC</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53"/>
      </w:r>
      <w:r w:rsidRPr="00712081">
        <w:rPr>
          <w:rFonts w:ascii="Arabic Typesetting" w:hAnsi="Arabic Typesetting" w:cs="Arabic Typesetting"/>
          <w:sz w:val="36"/>
          <w:szCs w:val="36"/>
          <w:rtl/>
        </w:rPr>
        <w:t xml:space="preserve"> بما في ذلك واجهات تخزين المعلومات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التعاون فيما بين بلدان الجنوب</w:t>
      </w:r>
      <w:r w:rsidRPr="00712081">
        <w:rPr>
          <w:rFonts w:ascii="Arabic Typesetting" w:hAnsi="Arabic Typesetting" w:cs="Arabic Typesetting"/>
          <w:sz w:val="28"/>
          <w:szCs w:val="28"/>
          <w:vertAlign w:val="superscript"/>
          <w:rtl/>
        </w:rPr>
        <w:footnoteReference w:id="54"/>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 xml:space="preserve">في هذا المجال، </w:t>
      </w:r>
      <w:r w:rsidRPr="00712081">
        <w:rPr>
          <w:rFonts w:ascii="Arabic Typesetting" w:hAnsi="Arabic Typesetting" w:cs="Arabic Typesetting" w:hint="cs"/>
          <w:sz w:val="36"/>
          <w:szCs w:val="36"/>
          <w:rtl/>
        </w:rPr>
        <w:t xml:space="preserve">طُبِّقت </w:t>
      </w:r>
      <w:r w:rsidRPr="00712081">
        <w:rPr>
          <w:rFonts w:ascii="Arabic Typesetting" w:hAnsi="Arabic Typesetting" w:cs="Arabic Typesetting"/>
          <w:sz w:val="36"/>
          <w:szCs w:val="36"/>
          <w:rtl/>
        </w:rPr>
        <w:t>خطة توعوية هادفة من أجل</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زيادة عمليات التحميل وحفز المطابقات في قاعدة بيانات مطابقة الاحتياجات الإنمائية في مجال الملكية الفكرية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IP-DMD</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55"/>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إ</w:t>
      </w:r>
      <w:r w:rsidRPr="00712081">
        <w:rPr>
          <w:rFonts w:ascii="Arabic Typesetting" w:hAnsi="Arabic Typesetting" w:cs="Arabic Typesetting"/>
          <w:sz w:val="36"/>
          <w:szCs w:val="36"/>
          <w:rtl/>
        </w:rPr>
        <w:t>ضافة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ذلك، ق</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 إلى الدورة السادسة عشرة للجنة تقرير</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lang w:bidi="ar-EG"/>
        </w:rPr>
        <w:t>بشأن مستجدات</w:t>
      </w:r>
      <w:r w:rsidRPr="00712081">
        <w:rPr>
          <w:rFonts w:ascii="Arabic Typesetting" w:hAnsi="Arabic Typesetting" w:cs="Arabic Typesetting"/>
          <w:sz w:val="36"/>
          <w:szCs w:val="36"/>
          <w:rtl/>
        </w:rPr>
        <w:t xml:space="preserve"> استخدام قواعد البيانات هذه.</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 xml:space="preserve">لا تزال تنمو </w:t>
      </w:r>
      <w:r w:rsidRPr="00712081">
        <w:rPr>
          <w:rFonts w:ascii="Arabic Typesetting" w:hAnsi="Arabic Typesetting" w:cs="Arabic Typesetting"/>
          <w:sz w:val="36"/>
          <w:szCs w:val="36"/>
          <w:rtl/>
        </w:rPr>
        <w:t xml:space="preserve">برامج الشراكة بين القطاعين العام والخاص </w:t>
      </w:r>
      <w:r w:rsidRPr="00712081">
        <w:rPr>
          <w:rFonts w:ascii="Arabic Typesetting" w:hAnsi="Arabic Typesetting" w:cs="Arabic Typesetting" w:hint="cs"/>
          <w:sz w:val="36"/>
          <w:szCs w:val="36"/>
          <w:rtl/>
        </w:rPr>
        <w:t xml:space="preserve">التي </w:t>
      </w:r>
      <w:r w:rsidRPr="00712081">
        <w:rPr>
          <w:rFonts w:ascii="Arabic Typesetting" w:hAnsi="Arabic Typesetting" w:cs="Arabic Typesetting"/>
          <w:sz w:val="36"/>
          <w:szCs w:val="36"/>
          <w:rtl/>
        </w:rPr>
        <w:t>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يس</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ر ال</w:t>
      </w:r>
      <w:r w:rsidRPr="00712081">
        <w:rPr>
          <w:rFonts w:ascii="Arabic Typesetting" w:hAnsi="Arabic Typesetting" w:cs="Arabic Typesetting" w:hint="cs"/>
          <w:sz w:val="36"/>
          <w:szCs w:val="36"/>
          <w:rtl/>
        </w:rPr>
        <w:t xml:space="preserve">نفاذ </w:t>
      </w:r>
      <w:r w:rsidRPr="00712081">
        <w:rPr>
          <w:rFonts w:ascii="Arabic Typesetting" w:hAnsi="Arabic Typesetting" w:cs="Arabic Typesetting"/>
          <w:sz w:val="36"/>
          <w:szCs w:val="36"/>
          <w:rtl/>
        </w:rPr>
        <w:t>إلى قواعد البيانات العلمية والتكنولوجي</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 xml:space="preserve">يوفر </w:t>
      </w:r>
      <w:r w:rsidRPr="00712081">
        <w:rPr>
          <w:rFonts w:ascii="Arabic Typesetting" w:hAnsi="Arabic Typesetting" w:cs="Arabic Typesetting"/>
          <w:sz w:val="36"/>
          <w:szCs w:val="36"/>
          <w:rtl/>
        </w:rPr>
        <w:t>برنامج النفاذ إلى الأبحاث لأغراض التطوير والابتكار (</w:t>
      </w:r>
      <w:r w:rsidRPr="00712081">
        <w:rPr>
          <w:rFonts w:ascii="Arabic Typesetting" w:hAnsi="Arabic Typesetting" w:cs="Arabic Typesetting"/>
          <w:sz w:val="36"/>
          <w:szCs w:val="36"/>
        </w:rPr>
        <w:t>ARDI</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56"/>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إمكانية نفاذ </w:t>
      </w:r>
      <w:r w:rsidRPr="00712081">
        <w:rPr>
          <w:rFonts w:ascii="Arabic Typesetting" w:hAnsi="Arabic Typesetting" w:cs="Arabic Typesetting"/>
          <w:sz w:val="36"/>
          <w:szCs w:val="36"/>
          <w:rtl/>
        </w:rPr>
        <w:t>أكثر من 550 مؤسس</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مسجلة في بلدان نامية و</w:t>
      </w:r>
      <w:r w:rsidRPr="00712081">
        <w:rPr>
          <w:rFonts w:ascii="Arabic Typesetting" w:hAnsi="Arabic Typesetting" w:cs="Arabic Typesetting" w:hint="cs"/>
          <w:sz w:val="36"/>
          <w:szCs w:val="36"/>
          <w:rtl/>
        </w:rPr>
        <w:t xml:space="preserve">بلدان </w:t>
      </w:r>
      <w:r w:rsidRPr="00712081">
        <w:rPr>
          <w:rFonts w:ascii="Arabic Typesetting" w:hAnsi="Arabic Typesetting" w:cs="Arabic Typesetting"/>
          <w:sz w:val="36"/>
          <w:szCs w:val="36"/>
          <w:rtl/>
        </w:rPr>
        <w:t>أقل نموا</w:t>
      </w:r>
      <w:r w:rsidRPr="00712081">
        <w:rPr>
          <w:rFonts w:ascii="Arabic Typesetting" w:hAnsi="Arabic Typesetting" w:cs="Arabic Typesetting" w:hint="cs"/>
          <w:sz w:val="36"/>
          <w:szCs w:val="36"/>
          <w:rtl/>
        </w:rPr>
        <w:t xml:space="preserve">ً إلى </w:t>
      </w:r>
      <w:r w:rsidRPr="00712081">
        <w:rPr>
          <w:rFonts w:ascii="Arabic Typesetting" w:hAnsi="Arabic Typesetting" w:cs="Arabic Typesetting"/>
          <w:sz w:val="36"/>
          <w:szCs w:val="36"/>
          <w:rtl/>
        </w:rPr>
        <w:t>أكثر من 5000 مجل</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علمية وتقنية </w:t>
      </w:r>
      <w:r w:rsidRPr="00712081">
        <w:rPr>
          <w:rFonts w:ascii="Arabic Typesetting" w:hAnsi="Arabic Typesetting" w:cs="Arabic Typesetting"/>
          <w:sz w:val="36"/>
          <w:szCs w:val="36"/>
          <w:rtl/>
        </w:rPr>
        <w:t>متاحة مقابل رسوم اشتراك و19000 كت</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ب إلكتروني و</w:t>
      </w:r>
      <w:r w:rsidRPr="00712081">
        <w:rPr>
          <w:rFonts w:ascii="Arabic Typesetting" w:hAnsi="Arabic Typesetting" w:cs="Arabic Typesetting" w:hint="cs"/>
          <w:sz w:val="36"/>
          <w:szCs w:val="36"/>
          <w:rtl/>
        </w:rPr>
        <w:t>مصنف مرجعي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وهذا البرنامج </w:t>
      </w:r>
      <w:r w:rsidRPr="00712081">
        <w:rPr>
          <w:rFonts w:ascii="Arabic Typesetting" w:hAnsi="Arabic Typesetting" w:cs="Arabic Typesetting"/>
          <w:sz w:val="36"/>
          <w:szCs w:val="36"/>
          <w:rtl/>
        </w:rPr>
        <w:t>شريك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لبرامج</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البحث من أجل الحياة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Pr>
        <w:t>(R4L)</w:t>
      </w:r>
      <w:r w:rsidRPr="00712081">
        <w:rPr>
          <w:rFonts w:ascii="Arabic Typesetting" w:hAnsi="Arabic Typesetting" w:cs="Arabic Typesetting"/>
          <w:sz w:val="28"/>
          <w:szCs w:val="28"/>
          <w:vertAlign w:val="superscript"/>
          <w:rtl/>
        </w:rPr>
        <w:footnoteReference w:id="57"/>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التي 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قد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 محتوى في المجالات </w:t>
      </w:r>
      <w:r w:rsidRPr="00712081">
        <w:rPr>
          <w:rFonts w:ascii="Arabic Typesetting" w:hAnsi="Arabic Typesetting" w:cs="Arabic Typesetting" w:hint="cs"/>
          <w:sz w:val="36"/>
          <w:szCs w:val="36"/>
          <w:rtl/>
        </w:rPr>
        <w:t>التي تتخصص فيها</w:t>
      </w:r>
      <w:r w:rsidRPr="00712081">
        <w:rPr>
          <w:rFonts w:ascii="Arabic Typesetting" w:hAnsi="Arabic Typesetting" w:cs="Arabic Typesetting"/>
          <w:sz w:val="36"/>
          <w:szCs w:val="36"/>
          <w:rtl/>
        </w:rPr>
        <w:t xml:space="preserve"> كل من منظمة الصحة العالمية ومنظمة الأغذية والزراعة (الفاو) وبرنامج الأمم المتحدة</w:t>
      </w:r>
      <w:r w:rsidRPr="00712081">
        <w:rPr>
          <w:rFonts w:ascii="Arabic Typesetting" w:hAnsi="Arabic Typesetting" w:cs="Arabic Typesetting" w:hint="cs"/>
          <w:sz w:val="36"/>
          <w:szCs w:val="36"/>
          <w:rtl/>
        </w:rPr>
        <w:t xml:space="preserve"> للبيئة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وتُقدِّم </w:t>
      </w:r>
      <w:r w:rsidRPr="00712081">
        <w:rPr>
          <w:rFonts w:ascii="Arabic Typesetting" w:hAnsi="Arabic Typesetting" w:cs="Arabic Typesetting"/>
          <w:sz w:val="36"/>
          <w:szCs w:val="36"/>
          <w:rtl/>
        </w:rPr>
        <w:t xml:space="preserve">برامج </w:t>
      </w:r>
      <w:r w:rsidRPr="00712081">
        <w:rPr>
          <w:rFonts w:ascii="Arabic Typesetting" w:hAnsi="Arabic Typesetting" w:cs="Arabic Typesetting" w:hint="cs"/>
          <w:sz w:val="36"/>
          <w:szCs w:val="36"/>
          <w:rtl/>
        </w:rPr>
        <w:t>"البحث من أجل الحياة"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بما</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يها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برنامج النفاذ إلى الأبحاث لأغراض التطوير والابتكار</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 إمكانية نفاذ </w:t>
      </w:r>
      <w:r w:rsidRPr="00712081">
        <w:rPr>
          <w:rFonts w:ascii="Arabic Typesetting" w:hAnsi="Arabic Typesetting" w:cs="Arabic Typesetting"/>
          <w:sz w:val="36"/>
          <w:szCs w:val="36"/>
          <w:rtl/>
        </w:rPr>
        <w:t>أكثر من 8000 مؤسس</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سج</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لة إلى ما يقرب من 50000 مجل</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ويشارك </w:t>
      </w:r>
      <w:r w:rsidRPr="00712081">
        <w:rPr>
          <w:rFonts w:ascii="Arabic Typesetting" w:hAnsi="Arabic Typesetting" w:cs="Arabic Typesetting"/>
          <w:sz w:val="36"/>
          <w:szCs w:val="36"/>
          <w:rtl/>
        </w:rPr>
        <w:t>في هذه البرامج</w:t>
      </w:r>
      <w:r w:rsidRPr="00712081">
        <w:rPr>
          <w:rFonts w:ascii="Arabic Typesetting" w:hAnsi="Arabic Typesetting" w:cs="Arabic Typesetting" w:hint="cs"/>
          <w:sz w:val="36"/>
          <w:szCs w:val="36"/>
          <w:rtl/>
        </w:rPr>
        <w:t xml:space="preserve"> أغلب كبار </w:t>
      </w:r>
      <w:r w:rsidRPr="00712081">
        <w:rPr>
          <w:rFonts w:ascii="Arabic Typesetting" w:hAnsi="Arabic Typesetting" w:cs="Arabic Typesetting"/>
          <w:sz w:val="36"/>
          <w:szCs w:val="36"/>
          <w:rtl/>
        </w:rPr>
        <w:t xml:space="preserve">ناشري </w:t>
      </w:r>
      <w:r w:rsidRPr="00712081">
        <w:rPr>
          <w:rFonts w:ascii="Arabic Typesetting" w:hAnsi="Arabic Typesetting" w:cs="Arabic Typesetting" w:hint="cs"/>
          <w:sz w:val="36"/>
          <w:szCs w:val="36"/>
          <w:rtl/>
        </w:rPr>
        <w:t>الم</w:t>
      </w:r>
      <w:r w:rsidRPr="00712081">
        <w:rPr>
          <w:rFonts w:ascii="Arabic Typesetting" w:hAnsi="Arabic Typesetting" w:cs="Arabic Typesetting"/>
          <w:sz w:val="36"/>
          <w:szCs w:val="36"/>
          <w:rtl/>
        </w:rPr>
        <w:t>جل</w:t>
      </w:r>
      <w:r w:rsidRPr="00712081">
        <w:rPr>
          <w:rFonts w:ascii="Arabic Typesetting" w:hAnsi="Arabic Typesetting" w:cs="Arabic Typesetting" w:hint="cs"/>
          <w:sz w:val="36"/>
          <w:szCs w:val="36"/>
          <w:rtl/>
        </w:rPr>
        <w:t xml:space="preserve">ات العلمية </w:t>
      </w:r>
      <w:r w:rsidRPr="00712081">
        <w:rPr>
          <w:rFonts w:ascii="Arabic Typesetting" w:hAnsi="Arabic Typesetting" w:cs="Arabic Typesetting"/>
          <w:sz w:val="36"/>
          <w:szCs w:val="36"/>
          <w:rtl/>
        </w:rPr>
        <w:t>الرئيسي</w:t>
      </w:r>
      <w:r w:rsidRPr="00712081">
        <w:rPr>
          <w:rFonts w:ascii="Arabic Typesetting" w:hAnsi="Arabic Typesetting" w:cs="Arabic Typesetting" w:hint="cs"/>
          <w:sz w:val="36"/>
          <w:szCs w:val="36"/>
          <w:rtl/>
        </w:rPr>
        <w:t>ين</w:t>
      </w:r>
      <w:r w:rsidRPr="00712081">
        <w:rPr>
          <w:rFonts w:ascii="Arabic Typesetting" w:hAnsi="Arabic Typesetting" w:cs="Arabic Typesetting"/>
          <w:sz w:val="36"/>
          <w:szCs w:val="36"/>
          <w:rtl/>
        </w:rPr>
        <w:t xml:space="preserve"> في العالم، و</w:t>
      </w:r>
      <w:r w:rsidRPr="00712081">
        <w:rPr>
          <w:rFonts w:ascii="Arabic Typesetting" w:hAnsi="Arabic Typesetting" w:cs="Arabic Typesetting" w:hint="cs"/>
          <w:sz w:val="36"/>
          <w:szCs w:val="36"/>
          <w:rtl/>
        </w:rPr>
        <w:t xml:space="preserve">تُقدَّر </w:t>
      </w:r>
      <w:r w:rsidRPr="00712081">
        <w:rPr>
          <w:rFonts w:ascii="Arabic Typesetting" w:hAnsi="Arabic Typesetting" w:cs="Arabic Typesetting"/>
          <w:sz w:val="36"/>
          <w:szCs w:val="36"/>
          <w:rtl/>
        </w:rPr>
        <w:t xml:space="preserve">القيمة الإجمالية </w:t>
      </w:r>
      <w:r w:rsidRPr="00712081">
        <w:rPr>
          <w:rFonts w:ascii="Arabic Typesetting" w:hAnsi="Arabic Typesetting" w:cs="Arabic Typesetting" w:hint="cs"/>
          <w:sz w:val="36"/>
          <w:szCs w:val="36"/>
          <w:rtl/>
        </w:rPr>
        <w:t>لهذه البرامج في الوقت الحالي ب</w:t>
      </w:r>
      <w:r w:rsidRPr="00712081">
        <w:rPr>
          <w:rFonts w:ascii="Arabic Typesetting" w:hAnsi="Arabic Typesetting" w:cs="Arabic Typesetting"/>
          <w:sz w:val="36"/>
          <w:szCs w:val="36"/>
          <w:rtl/>
        </w:rPr>
        <w:t xml:space="preserve">أكثر من 10 مليون دولار أمريكي.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عام 2015، </w:t>
      </w:r>
      <w:r w:rsidRPr="00712081">
        <w:rPr>
          <w:rFonts w:ascii="Arabic Typesetting" w:hAnsi="Arabic Typesetting" w:cs="Arabic Typesetting" w:hint="cs"/>
          <w:sz w:val="36"/>
          <w:szCs w:val="36"/>
          <w:rtl/>
        </w:rPr>
        <w:t xml:space="preserve">أُضيفت إلى الموقع الإلكتروني لبرنامج </w:t>
      </w:r>
      <w:r w:rsidRPr="00712081">
        <w:rPr>
          <w:rFonts w:ascii="Arabic Typesetting" w:hAnsi="Arabic Typesetting" w:cs="Arabic Typesetting"/>
          <w:sz w:val="36"/>
          <w:szCs w:val="36"/>
          <w:rtl/>
        </w:rPr>
        <w:t>النفاذ إلى الأبحاث وحدات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تدريب</w:t>
      </w:r>
      <w:r w:rsidRPr="00712081">
        <w:rPr>
          <w:rFonts w:ascii="Arabic Typesetting" w:hAnsi="Arabic Typesetting" w:cs="Arabic Typesetting" w:hint="cs"/>
          <w:sz w:val="36"/>
          <w:szCs w:val="36"/>
          <w:rtl/>
        </w:rPr>
        <w:t>يةٌ جديدةٌ</w:t>
      </w:r>
      <w:r w:rsidRPr="00712081">
        <w:rPr>
          <w:rFonts w:ascii="Arabic Typesetting" w:hAnsi="Arabic Typesetting" w:cs="Arabic Typesetting"/>
          <w:sz w:val="36"/>
          <w:szCs w:val="36"/>
          <w:rtl/>
        </w:rPr>
        <w:t xml:space="preserve"> عبر الإنترنت </w:t>
      </w:r>
      <w:r w:rsidRPr="00712081">
        <w:rPr>
          <w:rFonts w:ascii="Arabic Typesetting" w:hAnsi="Arabic Typesetting" w:cs="Arabic Typesetting" w:hint="cs"/>
          <w:sz w:val="36"/>
          <w:szCs w:val="36"/>
          <w:rtl/>
        </w:rPr>
        <w:t>بشأن البرنامج</w:t>
      </w:r>
      <w:r w:rsidRPr="00712081">
        <w:rPr>
          <w:rFonts w:ascii="Arabic Typesetting" w:hAnsi="Arabic Typesetting" w:cs="Arabic Typesetting"/>
          <w:sz w:val="36"/>
          <w:szCs w:val="36"/>
          <w:rtl/>
        </w:rPr>
        <w:t xml:space="preserve">. وفيما يتعلق </w:t>
      </w:r>
      <w:r w:rsidRPr="00712081">
        <w:rPr>
          <w:rFonts w:ascii="Arabic Typesetting" w:hAnsi="Arabic Typesetting" w:cs="Arabic Typesetting" w:hint="cs"/>
          <w:sz w:val="36"/>
          <w:szCs w:val="36"/>
          <w:rtl/>
        </w:rPr>
        <w:t xml:space="preserve">ببرنامج </w:t>
      </w:r>
      <w:r w:rsidRPr="00712081">
        <w:rPr>
          <w:rFonts w:ascii="Arabic Typesetting" w:hAnsi="Arabic Typesetting" w:cs="Arabic Typesetting"/>
          <w:sz w:val="36"/>
          <w:szCs w:val="36"/>
          <w:rtl/>
        </w:rPr>
        <w:t>النفاذ إلى المعلومات المتخصصة بشأن البراءات (</w:t>
      </w:r>
      <w:r w:rsidRPr="00712081">
        <w:rPr>
          <w:rFonts w:ascii="Arabic Typesetting" w:hAnsi="Arabic Typesetting" w:cs="Arabic Typesetting"/>
          <w:sz w:val="36"/>
          <w:szCs w:val="36"/>
        </w:rPr>
        <w:t>ASPI</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58"/>
      </w:r>
      <w:r w:rsidRPr="00712081">
        <w:rPr>
          <w:rFonts w:ascii="Arabic Typesetting" w:hAnsi="Arabic Typesetting" w:cs="Arabic Typesetting"/>
          <w:sz w:val="36"/>
          <w:szCs w:val="36"/>
          <w:rtl/>
        </w:rPr>
        <w:t xml:space="preserve">، الذي يوفر </w:t>
      </w:r>
      <w:r w:rsidRPr="00712081">
        <w:rPr>
          <w:rFonts w:ascii="Arabic Typesetting" w:hAnsi="Arabic Typesetting" w:cs="Arabic Typesetting" w:hint="cs"/>
          <w:sz w:val="36"/>
          <w:szCs w:val="36"/>
          <w:rtl/>
        </w:rPr>
        <w:t xml:space="preserve">إمكانية النفاذ إلى البحث التجاري في البراءات </w:t>
      </w:r>
      <w:r w:rsidRPr="00712081">
        <w:rPr>
          <w:rFonts w:ascii="Arabic Typesetting" w:hAnsi="Arabic Typesetting" w:cs="Arabic Typesetting"/>
          <w:sz w:val="36"/>
          <w:szCs w:val="36"/>
          <w:rtl/>
        </w:rPr>
        <w:t xml:space="preserve">والخدمات التحليلية، </w:t>
      </w:r>
      <w:r w:rsidRPr="00712081">
        <w:rPr>
          <w:rFonts w:ascii="Arabic Typesetting" w:hAnsi="Arabic Typesetting" w:cs="Arabic Typesetting" w:hint="cs"/>
          <w:sz w:val="36"/>
          <w:szCs w:val="36"/>
          <w:rtl/>
        </w:rPr>
        <w:t xml:space="preserve">يوجد </w:t>
      </w:r>
      <w:r w:rsidRPr="00712081">
        <w:rPr>
          <w:rFonts w:ascii="Arabic Typesetting" w:hAnsi="Arabic Typesetting" w:cs="Arabic Typesetting"/>
          <w:sz w:val="36"/>
          <w:szCs w:val="36"/>
          <w:rtl/>
        </w:rPr>
        <w:t xml:space="preserve">أكثر من 50 مؤسسة </w:t>
      </w:r>
      <w:r w:rsidRPr="00712081">
        <w:rPr>
          <w:rFonts w:ascii="Arabic Typesetting" w:hAnsi="Arabic Typesetting" w:cs="Arabic Typesetting" w:hint="cs"/>
          <w:sz w:val="36"/>
          <w:szCs w:val="36"/>
          <w:rtl/>
        </w:rPr>
        <w:t xml:space="preserve">مُسجَّلة الآن في </w:t>
      </w:r>
      <w:r w:rsidRPr="00712081">
        <w:rPr>
          <w:rFonts w:ascii="Arabic Typesetting" w:hAnsi="Arabic Typesetting" w:cs="Arabic Typesetting"/>
          <w:sz w:val="36"/>
          <w:szCs w:val="36"/>
          <w:rtl/>
        </w:rPr>
        <w:t xml:space="preserve">هذا البرنامج الذي انضم </w:t>
      </w:r>
      <w:r w:rsidRPr="00712081">
        <w:rPr>
          <w:rFonts w:ascii="Arabic Typesetting" w:hAnsi="Arabic Typesetting" w:cs="Arabic Typesetting" w:hint="cs"/>
          <w:sz w:val="36"/>
          <w:szCs w:val="36"/>
          <w:rtl/>
        </w:rPr>
        <w:t xml:space="preserve">إليه </w:t>
      </w:r>
      <w:r w:rsidRPr="00712081">
        <w:rPr>
          <w:rFonts w:ascii="Arabic Typesetting" w:hAnsi="Arabic Typesetting" w:cs="Arabic Typesetting"/>
          <w:sz w:val="36"/>
          <w:szCs w:val="36"/>
          <w:rtl/>
        </w:rPr>
        <w:t xml:space="preserve">شريك جديد في عام 2015، </w:t>
      </w:r>
      <w:r w:rsidRPr="00712081">
        <w:rPr>
          <w:rFonts w:ascii="Arabic Typesetting" w:hAnsi="Arabic Typesetting" w:cs="Arabic Typesetting" w:hint="cs"/>
          <w:sz w:val="36"/>
          <w:szCs w:val="36"/>
          <w:rtl/>
        </w:rPr>
        <w:t>مما يُ</w:t>
      </w:r>
      <w:r w:rsidRPr="00712081">
        <w:rPr>
          <w:rFonts w:ascii="Arabic Typesetting" w:hAnsi="Arabic Typesetting" w:cs="Arabic Typesetting"/>
          <w:sz w:val="36"/>
          <w:szCs w:val="36"/>
          <w:rtl/>
        </w:rPr>
        <w:t>وس</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ع </w:t>
      </w:r>
      <w:r w:rsidRPr="00712081">
        <w:rPr>
          <w:rFonts w:ascii="Arabic Typesetting" w:hAnsi="Arabic Typesetting" w:cs="Arabic Typesetting" w:hint="cs"/>
          <w:sz w:val="36"/>
          <w:szCs w:val="36"/>
          <w:rtl/>
        </w:rPr>
        <w:t>نطاق خيارات ال</w:t>
      </w:r>
      <w:r w:rsidRPr="00712081">
        <w:rPr>
          <w:rFonts w:ascii="Arabic Typesetting" w:hAnsi="Arabic Typesetting" w:cs="Arabic Typesetting"/>
          <w:sz w:val="36"/>
          <w:szCs w:val="36"/>
          <w:rtl/>
        </w:rPr>
        <w:t>بحث</w:t>
      </w:r>
      <w:r w:rsidRPr="00712081">
        <w:rPr>
          <w:rFonts w:ascii="Arabic Typesetting" w:hAnsi="Arabic Typesetting" w:cs="Arabic Typesetting" w:hint="cs"/>
          <w:sz w:val="36"/>
          <w:szCs w:val="36"/>
          <w:rtl/>
        </w:rPr>
        <w:t xml:space="preserve"> التجاري في ال</w:t>
      </w:r>
      <w:r w:rsidRPr="00712081">
        <w:rPr>
          <w:rFonts w:ascii="Arabic Typesetting" w:hAnsi="Arabic Typesetting" w:cs="Arabic Typesetting"/>
          <w:sz w:val="36"/>
          <w:szCs w:val="36"/>
          <w:rtl/>
        </w:rPr>
        <w:t>براءات و</w:t>
      </w:r>
      <w:r w:rsidRPr="00712081">
        <w:rPr>
          <w:rFonts w:ascii="Arabic Typesetting" w:hAnsi="Arabic Typesetting" w:cs="Arabic Typesetting" w:hint="cs"/>
          <w:sz w:val="36"/>
          <w:szCs w:val="36"/>
          <w:rtl/>
        </w:rPr>
        <w:t>أنظمة ال</w:t>
      </w:r>
      <w:r w:rsidRPr="00712081">
        <w:rPr>
          <w:rFonts w:ascii="Arabic Typesetting" w:hAnsi="Arabic Typesetting" w:cs="Arabic Typesetting"/>
          <w:sz w:val="36"/>
          <w:szCs w:val="36"/>
          <w:rtl/>
        </w:rPr>
        <w:t>تحليل.</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وأُطلق </w:t>
      </w:r>
      <w:r w:rsidRPr="00712081">
        <w:rPr>
          <w:rFonts w:ascii="Arabic Typesetting" w:hAnsi="Arabic Typesetting" w:cs="Arabic Typesetting"/>
          <w:sz w:val="36"/>
          <w:szCs w:val="36"/>
          <w:rtl/>
        </w:rPr>
        <w:t>برنامج مساعدة المخترعين (</w:t>
      </w:r>
      <w:r w:rsidRPr="00712081">
        <w:rPr>
          <w:rFonts w:ascii="Arabic Typesetting" w:hAnsi="Arabic Typesetting" w:cs="Arabic Typesetting"/>
          <w:sz w:val="36"/>
          <w:szCs w:val="36"/>
        </w:rPr>
        <w:t>IAP</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الذي </w:t>
      </w: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ضع بالاشتراك </w:t>
      </w:r>
      <w:r w:rsidRPr="00712081">
        <w:rPr>
          <w:rFonts w:ascii="Arabic Typesetting" w:hAnsi="Arabic Typesetting" w:cs="Arabic Typesetting" w:hint="cs"/>
          <w:sz w:val="36"/>
          <w:szCs w:val="36"/>
          <w:rtl/>
        </w:rPr>
        <w:t xml:space="preserve">بين </w:t>
      </w:r>
      <w:r w:rsidRPr="00712081">
        <w:rPr>
          <w:rFonts w:ascii="Arabic Typesetting" w:hAnsi="Arabic Typesetting" w:cs="Arabic Typesetting"/>
          <w:sz w:val="36"/>
          <w:szCs w:val="36"/>
          <w:rtl/>
        </w:rPr>
        <w:t>الويبو والمنتدى الاقتصادي العالمي (</w:t>
      </w:r>
      <w:r w:rsidRPr="00712081">
        <w:rPr>
          <w:rFonts w:ascii="Arabic Typesetting" w:hAnsi="Arabic Typesetting" w:cs="Arabic Typesetting"/>
          <w:sz w:val="36"/>
          <w:szCs w:val="36"/>
        </w:rPr>
        <w:t>WEF</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ويربط ال</w:t>
      </w:r>
      <w:r w:rsidRPr="00712081">
        <w:rPr>
          <w:rFonts w:ascii="Arabic Typesetting" w:hAnsi="Arabic Typesetting" w:cs="Arabic Typesetting"/>
          <w:sz w:val="36"/>
          <w:szCs w:val="36"/>
          <w:rtl/>
        </w:rPr>
        <w:t xml:space="preserve">مخترعين ذوي الموارد المحدودة والشركات الصغيرة في البلدان النامية </w:t>
      </w:r>
      <w:r w:rsidRPr="00712081">
        <w:rPr>
          <w:rFonts w:ascii="Arabic Typesetting" w:hAnsi="Arabic Typesetting" w:cs="Arabic Typesetting" w:hint="cs"/>
          <w:sz w:val="36"/>
          <w:szCs w:val="36"/>
          <w:rtl/>
        </w:rPr>
        <w:t xml:space="preserve">بمحامي براءات متطوعين دون مقابل، وفي هذا البرنامج تؤدي مراكز دعم التكنولوجيا والابتكار </w:t>
      </w:r>
      <w:r w:rsidRPr="00712081">
        <w:rPr>
          <w:rFonts w:ascii="Arabic Typesetting" w:hAnsi="Arabic Typesetting" w:cs="Arabic Typesetting"/>
          <w:sz w:val="36"/>
          <w:szCs w:val="36"/>
          <w:rtl/>
        </w:rPr>
        <w:t>دورا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حاسما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تقييم </w:t>
      </w:r>
      <w:r w:rsidRPr="00712081">
        <w:rPr>
          <w:rFonts w:ascii="Arabic Typesetting" w:hAnsi="Arabic Typesetting" w:cs="Arabic Typesetting" w:hint="cs"/>
          <w:sz w:val="36"/>
          <w:szCs w:val="36"/>
          <w:rtl/>
        </w:rPr>
        <w:t xml:space="preserve">أهلية </w:t>
      </w:r>
      <w:r w:rsidRPr="00712081">
        <w:rPr>
          <w:rFonts w:ascii="Arabic Typesetting" w:hAnsi="Arabic Typesetting" w:cs="Arabic Typesetting"/>
          <w:sz w:val="36"/>
          <w:szCs w:val="36"/>
          <w:rtl/>
        </w:rPr>
        <w:t xml:space="preserve">الاختراع وأهلية المخترع </w:t>
      </w:r>
      <w:r w:rsidRPr="00712081">
        <w:rPr>
          <w:rFonts w:ascii="Arabic Typesetting" w:hAnsi="Arabic Typesetting" w:cs="Arabic Typesetting" w:hint="cs"/>
          <w:sz w:val="36"/>
          <w:szCs w:val="36"/>
          <w:rtl/>
        </w:rPr>
        <w:t>لدخول ا</w:t>
      </w:r>
      <w:r w:rsidRPr="00712081">
        <w:rPr>
          <w:rFonts w:ascii="Arabic Typesetting" w:hAnsi="Arabic Typesetting" w:cs="Arabic Typesetting"/>
          <w:sz w:val="36"/>
          <w:szCs w:val="36"/>
          <w:rtl/>
        </w:rPr>
        <w:t>لبرنامج</w:t>
      </w:r>
      <w:r w:rsidRPr="00712081">
        <w:rPr>
          <w:rFonts w:ascii="Arabic Typesetting" w:hAnsi="Arabic Typesetting" w:cs="Arabic Typesetting"/>
          <w:sz w:val="28"/>
          <w:szCs w:val="28"/>
          <w:vertAlign w:val="superscript"/>
          <w:rtl/>
        </w:rPr>
        <w:footnoteReference w:id="59"/>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وأُطلقت </w:t>
      </w:r>
      <w:r w:rsidRPr="00712081">
        <w:rPr>
          <w:rFonts w:ascii="Arabic Typesetting" w:hAnsi="Arabic Typesetting" w:cs="Arabic Typesetting"/>
          <w:sz w:val="36"/>
          <w:szCs w:val="36"/>
          <w:rtl/>
        </w:rPr>
        <w:t>مشر</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 xml:space="preserve">ات تجريبية </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كولومبيا في </w:t>
      </w:r>
      <w:r w:rsidRPr="00712081">
        <w:rPr>
          <w:rFonts w:ascii="Arabic Typesetting" w:hAnsi="Arabic Typesetting" w:cs="Arabic Typesetting" w:hint="cs"/>
          <w:sz w:val="36"/>
          <w:szCs w:val="36"/>
          <w:rtl/>
        </w:rPr>
        <w:t>شهر أ</w:t>
      </w:r>
      <w:r w:rsidRPr="00712081">
        <w:rPr>
          <w:rFonts w:ascii="Arabic Typesetting" w:hAnsi="Arabic Typesetting" w:cs="Arabic Typesetting"/>
          <w:sz w:val="36"/>
          <w:szCs w:val="36"/>
          <w:rtl/>
        </w:rPr>
        <w:t xml:space="preserve">بريل وفي المغرب في </w:t>
      </w:r>
      <w:r w:rsidRPr="00712081">
        <w:rPr>
          <w:rFonts w:ascii="Arabic Typesetting" w:hAnsi="Arabic Typesetting" w:cs="Arabic Typesetting" w:hint="cs"/>
          <w:sz w:val="36"/>
          <w:szCs w:val="36"/>
          <w:rtl/>
        </w:rPr>
        <w:t xml:space="preserve">شهر </w:t>
      </w:r>
      <w:r w:rsidRPr="00712081">
        <w:rPr>
          <w:rFonts w:ascii="Arabic Typesetting" w:hAnsi="Arabic Typesetting" w:cs="Arabic Typesetting"/>
          <w:sz w:val="36"/>
          <w:szCs w:val="36"/>
          <w:rtl/>
        </w:rPr>
        <w:t>نوفمبر</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وس</w:t>
      </w:r>
      <w:r w:rsidRPr="00712081">
        <w:rPr>
          <w:rFonts w:ascii="Arabic Typesetting" w:hAnsi="Arabic Typesetting" w:cs="Arabic Typesetting" w:hint="cs"/>
          <w:sz w:val="36"/>
          <w:szCs w:val="36"/>
          <w:rtl/>
        </w:rPr>
        <w:t xml:space="preserve">وف </w:t>
      </w:r>
      <w:r w:rsidRPr="00712081">
        <w:rPr>
          <w:rFonts w:ascii="Arabic Typesetting" w:hAnsi="Arabic Typesetting" w:cs="Arabic Typesetting"/>
          <w:sz w:val="36"/>
          <w:szCs w:val="36"/>
          <w:rtl/>
        </w:rPr>
        <w:t>تمتد إلى بلدان أخرى في مطلع العام المقبل.</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وظلت</w:t>
      </w:r>
      <w:r w:rsidRPr="00712081">
        <w:rPr>
          <w:rFonts w:ascii="Arabic Typesetting" w:hAnsi="Arabic Typesetting" w:cs="Arabic Typesetting"/>
          <w:sz w:val="36"/>
          <w:szCs w:val="36"/>
          <w:rtl/>
        </w:rPr>
        <w:t xml:space="preserve"> المساعدة التقنية 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قد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مة إلى البلدان النامية والبلدان الأقل نموا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تراعي</w:t>
      </w:r>
      <w:r w:rsidRPr="00712081">
        <w:rPr>
          <w:rFonts w:ascii="Arabic Typesetting" w:hAnsi="Arabic Typesetting" w:cs="Arabic Typesetting"/>
          <w:sz w:val="36"/>
          <w:szCs w:val="36"/>
          <w:rtl/>
        </w:rPr>
        <w:t xml:space="preserve"> الحفاظ على الملك العام، استنادا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نتائج الدراسات </w:t>
      </w:r>
      <w:proofErr w:type="spellStart"/>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الاستقصاءات</w:t>
      </w:r>
      <w:proofErr w:type="spellEnd"/>
      <w:r w:rsidRPr="00712081">
        <w:rPr>
          <w:rFonts w:ascii="Arabic Typesetting" w:hAnsi="Arabic Typesetting" w:cs="Arabic Typesetting" w:hint="cs"/>
          <w:sz w:val="36"/>
          <w:szCs w:val="36"/>
          <w:rtl/>
        </w:rPr>
        <w:t xml:space="preserve"> التي أُجريت </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سياق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مشر</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 الخاصة ب</w:t>
      </w:r>
      <w:r w:rsidRPr="00712081">
        <w:rPr>
          <w:rFonts w:ascii="Arabic Typesetting" w:hAnsi="Arabic Typesetting" w:cs="Arabic Typesetting"/>
          <w:sz w:val="36"/>
          <w:szCs w:val="36"/>
          <w:rtl/>
        </w:rPr>
        <w:t>الملكية الفكرية و</w:t>
      </w:r>
      <w:r w:rsidRPr="00712081">
        <w:rPr>
          <w:rFonts w:ascii="Arabic Typesetting" w:hAnsi="Arabic Typesetting" w:cs="Arabic Typesetting" w:hint="cs"/>
          <w:sz w:val="36"/>
          <w:szCs w:val="36"/>
          <w:rtl/>
        </w:rPr>
        <w:t>الملك</w:t>
      </w:r>
      <w:r w:rsidRPr="00712081">
        <w:rPr>
          <w:rFonts w:ascii="Arabic Typesetting" w:hAnsi="Arabic Typesetting" w:cs="Arabic Typesetting"/>
          <w:sz w:val="36"/>
          <w:szCs w:val="36"/>
          <w:rtl/>
        </w:rPr>
        <w:t xml:space="preserve"> العام</w:t>
      </w:r>
      <w:r w:rsidRPr="00712081">
        <w:rPr>
          <w:rFonts w:ascii="Arabic Typesetting" w:hAnsi="Arabic Typesetting" w:cs="Arabic Typesetting" w:hint="cs"/>
          <w:sz w:val="36"/>
          <w:szCs w:val="36"/>
          <w:rtl/>
        </w:rPr>
        <w:t xml:space="preserve">، وبالبراءات والملك </w:t>
      </w:r>
      <w:r w:rsidRPr="00712081">
        <w:rPr>
          <w:rFonts w:ascii="Arabic Typesetting" w:hAnsi="Arabic Typesetting" w:cs="Arabic Typesetting"/>
          <w:sz w:val="36"/>
          <w:szCs w:val="36"/>
          <w:rtl/>
        </w:rPr>
        <w:t>العام.</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من أجل تعميق فهم العلاقة بين الملكية الفكرية وقانون المنافسة وت</w:t>
      </w:r>
      <w:r w:rsidRPr="00712081">
        <w:rPr>
          <w:rFonts w:ascii="Arabic Typesetting" w:hAnsi="Arabic Typesetting" w:cs="Arabic Typesetting" w:hint="cs"/>
          <w:sz w:val="36"/>
          <w:szCs w:val="36"/>
          <w:rtl/>
        </w:rPr>
        <w:t>يسير</w:t>
      </w:r>
      <w:r w:rsidRPr="00712081">
        <w:rPr>
          <w:rFonts w:ascii="Arabic Typesetting" w:hAnsi="Arabic Typesetting" w:cs="Arabic Typesetting"/>
          <w:sz w:val="36"/>
          <w:szCs w:val="36"/>
          <w:rtl/>
        </w:rPr>
        <w:t xml:space="preserve"> الحوار بين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وكالات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حكومية</w:t>
      </w:r>
      <w:r w:rsidRPr="00712081">
        <w:rPr>
          <w:rFonts w:ascii="Arabic Typesetting" w:hAnsi="Arabic Typesetting" w:cs="Arabic Typesetting" w:hint="cs"/>
          <w:sz w:val="36"/>
          <w:szCs w:val="36"/>
          <w:rtl/>
        </w:rPr>
        <w:t xml:space="preserve"> ال</w:t>
      </w:r>
      <w:r w:rsidRPr="00712081">
        <w:rPr>
          <w:rFonts w:ascii="Arabic Typesetting" w:hAnsi="Arabic Typesetting" w:cs="Arabic Typesetting"/>
          <w:sz w:val="36"/>
          <w:szCs w:val="36"/>
          <w:rtl/>
        </w:rPr>
        <w:t>وطنية، واصلت الويبو، خلال الفترة المشمولة بالتقرير</w:t>
      </w:r>
      <w:r w:rsidRPr="00712081">
        <w:rPr>
          <w:rFonts w:ascii="Arabic Typesetting" w:hAnsi="Arabic Typesetting" w:cs="Arabic Typesetting" w:hint="cs"/>
          <w:sz w:val="36"/>
          <w:szCs w:val="36"/>
          <w:rtl/>
        </w:rPr>
        <w:t>، ا</w:t>
      </w:r>
      <w:r w:rsidRPr="00712081">
        <w:rPr>
          <w:rFonts w:ascii="Arabic Typesetting" w:hAnsi="Arabic Typesetting" w:cs="Arabic Typesetting"/>
          <w:sz w:val="36"/>
          <w:szCs w:val="36"/>
          <w:rtl/>
        </w:rPr>
        <w:t xml:space="preserve">لقيام </w:t>
      </w:r>
      <w:r w:rsidRPr="00712081">
        <w:rPr>
          <w:rFonts w:ascii="Arabic Typesetting" w:hAnsi="Arabic Typesetting" w:cs="Arabic Typesetting" w:hint="cs"/>
          <w:sz w:val="36"/>
          <w:szCs w:val="36"/>
          <w:rtl/>
        </w:rPr>
        <w:t xml:space="preserve">بشتى </w:t>
      </w:r>
      <w:r w:rsidRPr="00712081">
        <w:rPr>
          <w:rFonts w:ascii="Arabic Typesetting" w:hAnsi="Arabic Typesetting" w:cs="Arabic Typesetting"/>
          <w:sz w:val="36"/>
          <w:szCs w:val="36"/>
          <w:rtl/>
        </w:rPr>
        <w:t xml:space="preserve">أنشطة المساعدة التقنية </w:t>
      </w:r>
      <w:r w:rsidRPr="00712081">
        <w:rPr>
          <w:rFonts w:ascii="Arabic Typesetting" w:hAnsi="Arabic Typesetting" w:cs="Arabic Typesetting" w:hint="cs"/>
          <w:sz w:val="36"/>
          <w:szCs w:val="36"/>
          <w:rtl/>
        </w:rPr>
        <w:t xml:space="preserve">تلبيةً </w:t>
      </w:r>
      <w:r w:rsidRPr="00712081">
        <w:rPr>
          <w:rFonts w:ascii="Arabic Typesetting" w:hAnsi="Arabic Typesetting" w:cs="Arabic Typesetting"/>
          <w:sz w:val="36"/>
          <w:szCs w:val="36"/>
          <w:rtl/>
        </w:rPr>
        <w:t>لاحتياجات البلدان النامية.</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أما </w:t>
      </w:r>
      <w:r w:rsidRPr="00712081">
        <w:rPr>
          <w:rFonts w:ascii="Arabic Typesetting" w:hAnsi="Arabic Typesetting" w:cs="Arabic Typesetting"/>
          <w:sz w:val="36"/>
          <w:szCs w:val="36"/>
          <w:rtl/>
        </w:rPr>
        <w:t xml:space="preserve">منهجية صياغة استراتيجية الملكية الفكرية </w:t>
      </w:r>
      <w:r w:rsidRPr="00712081">
        <w:rPr>
          <w:rFonts w:ascii="Arabic Typesetting" w:hAnsi="Arabic Typesetting" w:cs="Arabic Typesetting" w:hint="cs"/>
          <w:sz w:val="36"/>
          <w:szCs w:val="36"/>
          <w:rtl/>
        </w:rPr>
        <w:t xml:space="preserve">التي </w:t>
      </w:r>
      <w:r w:rsidRPr="00712081">
        <w:rPr>
          <w:rFonts w:ascii="Arabic Typesetting" w:hAnsi="Arabic Typesetting" w:cs="Arabic Typesetting"/>
          <w:sz w:val="36"/>
          <w:szCs w:val="36"/>
          <w:rtl/>
        </w:rPr>
        <w:t>ص</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في إطار مشروع تعزيز قدرات المؤسسات والمستخدمين في مجال الملكية الفكرية على كل من الصعيد الوطني ودون الإقليمي والإقليمي</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فظلت </w:t>
      </w:r>
      <w:r w:rsidRPr="00712081">
        <w:rPr>
          <w:rFonts w:ascii="Arabic Typesetting" w:hAnsi="Arabic Typesetting" w:cs="Arabic Typesetting"/>
          <w:sz w:val="36"/>
          <w:szCs w:val="36"/>
          <w:rtl/>
        </w:rPr>
        <w:t>بمثابة أساس</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w:t>
      </w:r>
      <w:r w:rsidRPr="00712081">
        <w:rPr>
          <w:rFonts w:ascii="Arabic Typesetting" w:hAnsi="Arabic Typesetting" w:cs="Arabic Typesetting" w:hint="cs"/>
          <w:sz w:val="36"/>
          <w:szCs w:val="36"/>
          <w:rtl/>
        </w:rPr>
        <w:t xml:space="preserve">إعداد </w:t>
      </w:r>
      <w:r w:rsidRPr="00712081">
        <w:rPr>
          <w:rFonts w:ascii="Arabic Typesetting" w:hAnsi="Arabic Typesetting" w:cs="Arabic Typesetting"/>
          <w:sz w:val="36"/>
          <w:szCs w:val="36"/>
          <w:rtl/>
        </w:rPr>
        <w:t>واعتماد استراتيجيات الملكية الفكرية الوطنية القادرة على تشجيع الابتكار والإبداع في ال</w:t>
      </w:r>
      <w:r w:rsidRPr="00712081">
        <w:rPr>
          <w:rFonts w:ascii="Arabic Typesetting" w:hAnsi="Arabic Typesetting" w:cs="Arabic Typesetting" w:hint="cs"/>
          <w:sz w:val="36"/>
          <w:szCs w:val="36"/>
          <w:rtl/>
        </w:rPr>
        <w:t xml:space="preserve">بلدان </w:t>
      </w:r>
      <w:r w:rsidRPr="00712081">
        <w:rPr>
          <w:rFonts w:ascii="Arabic Typesetting" w:hAnsi="Arabic Typesetting" w:cs="Arabic Typesetting"/>
          <w:sz w:val="36"/>
          <w:szCs w:val="36"/>
          <w:rtl/>
        </w:rPr>
        <w:t>المعنية.</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وظل</w:t>
      </w:r>
      <w:r w:rsidRPr="00712081">
        <w:rPr>
          <w:rFonts w:ascii="Arabic Typesetting" w:hAnsi="Arabic Typesetting" w:cs="Arabic Typesetting"/>
          <w:sz w:val="36"/>
          <w:szCs w:val="36"/>
          <w:rtl/>
        </w:rPr>
        <w:t xml:space="preserve"> مشروع </w:t>
      </w:r>
      <w:r w:rsidRPr="00712081">
        <w:rPr>
          <w:rFonts w:ascii="Arabic Typesetting" w:hAnsi="Arabic Typesetting" w:cs="Arabic Typesetting"/>
          <w:i/>
          <w:iCs/>
          <w:sz w:val="36"/>
          <w:szCs w:val="36"/>
          <w:rtl/>
        </w:rPr>
        <w:t>الملكية الفكرية وتوسيم المنتجات لتطوير الأعمال في البلدان النامية والبلدان الأقل نمواً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نقطةً </w:t>
      </w:r>
      <w:r w:rsidRPr="00712081">
        <w:rPr>
          <w:rFonts w:ascii="Arabic Typesetting" w:hAnsi="Arabic Typesetting" w:cs="Arabic Typesetting"/>
          <w:sz w:val="36"/>
          <w:szCs w:val="36"/>
          <w:rtl/>
        </w:rPr>
        <w:t>مرجعية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لتعميم مبادرات مماثلة </w:t>
      </w:r>
      <w:r w:rsidRPr="00712081">
        <w:rPr>
          <w:rFonts w:ascii="Arabic Typesetting" w:hAnsi="Arabic Typesetting" w:cs="Arabic Typesetting" w:hint="cs"/>
          <w:sz w:val="36"/>
          <w:szCs w:val="36"/>
          <w:rtl/>
        </w:rPr>
        <w:t>على</w:t>
      </w:r>
      <w:r w:rsidRPr="00712081">
        <w:rPr>
          <w:rFonts w:ascii="Arabic Typesetting" w:hAnsi="Arabic Typesetting" w:cs="Arabic Typesetting"/>
          <w:sz w:val="36"/>
          <w:szCs w:val="36"/>
          <w:rtl/>
        </w:rPr>
        <w:t xml:space="preserve"> عمل الويبو</w:t>
      </w:r>
      <w:r w:rsidRPr="00712081">
        <w:rPr>
          <w:rFonts w:ascii="Arabic Typesetting" w:hAnsi="Arabic Typesetting" w:cs="Arabic Typesetting" w:hint="cs"/>
          <w:sz w:val="36"/>
          <w:szCs w:val="36"/>
          <w:rtl/>
        </w:rPr>
        <w:t xml:space="preserve"> الخاص با</w:t>
      </w:r>
      <w:r w:rsidRPr="00712081">
        <w:rPr>
          <w:rFonts w:ascii="Arabic Typesetting" w:hAnsi="Arabic Typesetting" w:cs="Arabic Typesetting"/>
          <w:sz w:val="36"/>
          <w:szCs w:val="36"/>
          <w:rtl/>
        </w:rPr>
        <w:t>لمساعدة التقنية في عام 2015. و</w:t>
      </w:r>
      <w:r w:rsidRPr="00712081">
        <w:rPr>
          <w:rFonts w:ascii="Arabic Typesetting" w:hAnsi="Arabic Typesetting" w:cs="Arabic Typesetting" w:hint="cs"/>
          <w:sz w:val="36"/>
          <w:szCs w:val="36"/>
          <w:rtl/>
        </w:rPr>
        <w:t>على وجه الخصوص، جرى التركيز بصفة خاصة</w:t>
      </w:r>
      <w:r w:rsidRPr="00712081">
        <w:rPr>
          <w:rFonts w:ascii="Arabic Typesetting" w:hAnsi="Arabic Typesetting" w:cs="Arabic Typesetting"/>
          <w:sz w:val="36"/>
          <w:szCs w:val="36"/>
          <w:rtl/>
        </w:rPr>
        <w:t xml:space="preserve"> على مبادرات في منطقة البحر الكاريبي وفي </w:t>
      </w:r>
      <w:r w:rsidRPr="00712081">
        <w:rPr>
          <w:rFonts w:ascii="Arabic Typesetting" w:hAnsi="Arabic Typesetting" w:cs="Arabic Typesetting" w:hint="cs"/>
          <w:sz w:val="36"/>
          <w:szCs w:val="36"/>
          <w:rtl/>
        </w:rPr>
        <w:t xml:space="preserve">بلدان مُختارة من بلدان </w:t>
      </w:r>
      <w:r w:rsidRPr="00712081">
        <w:rPr>
          <w:rFonts w:ascii="Arabic Typesetting" w:hAnsi="Arabic Typesetting" w:cs="Arabic Typesetting"/>
          <w:sz w:val="36"/>
          <w:szCs w:val="36"/>
          <w:rtl/>
        </w:rPr>
        <w:t>رابطة أمم جنوب شرق آسيا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أي</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كمبوديا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ولاوس</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proofErr w:type="spellStart"/>
      <w:r w:rsidRPr="00712081">
        <w:rPr>
          <w:rFonts w:ascii="Arabic Typesetting" w:hAnsi="Arabic Typesetting" w:cs="Arabic Typesetting"/>
          <w:sz w:val="36"/>
          <w:szCs w:val="36"/>
          <w:rtl/>
        </w:rPr>
        <w:t>وفي</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ت</w:t>
      </w:r>
      <w:proofErr w:type="spellEnd"/>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نام.</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ونُشر على شبكة الإنترنت </w:t>
      </w:r>
      <w:r w:rsidRPr="00712081">
        <w:rPr>
          <w:rFonts w:ascii="Arabic Typesetting" w:hAnsi="Arabic Typesetting" w:cs="Arabic Typesetting"/>
          <w:sz w:val="36"/>
          <w:szCs w:val="36"/>
          <w:rtl/>
        </w:rPr>
        <w:t xml:space="preserve">تقرير واقع البراءات </w:t>
      </w:r>
      <w:r w:rsidRPr="00712081">
        <w:rPr>
          <w:rFonts w:ascii="Arabic Typesetting" w:hAnsi="Arabic Typesetting" w:cs="Arabic Typesetting" w:hint="cs"/>
          <w:sz w:val="36"/>
          <w:szCs w:val="36"/>
          <w:rtl/>
        </w:rPr>
        <w:t>بشأن</w:t>
      </w:r>
      <w:r w:rsidRPr="00712081">
        <w:rPr>
          <w:rFonts w:ascii="Arabic Typesetting" w:hAnsi="Arabic Typesetting" w:cs="Arabic Typesetting"/>
          <w:sz w:val="36"/>
          <w:szCs w:val="36"/>
          <w:rtl/>
        </w:rPr>
        <w:t xml:space="preserve"> الأجهزة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ساع</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دة لذوي الإعاقة البصرية والسمعية</w:t>
      </w:r>
      <w:r w:rsidRPr="00712081">
        <w:rPr>
          <w:rFonts w:ascii="Arabic Typesetting" w:hAnsi="Arabic Typesetting" w:cs="Arabic Typesetting"/>
          <w:sz w:val="28"/>
          <w:szCs w:val="28"/>
          <w:vertAlign w:val="superscript"/>
          <w:rtl/>
        </w:rPr>
        <w:footnoteReference w:id="60"/>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 xml:space="preserve">نُشر هذا التقرير أيضاً </w:t>
      </w:r>
      <w:r w:rsidRPr="00712081">
        <w:rPr>
          <w:rFonts w:ascii="Arabic Typesetting" w:hAnsi="Arabic Typesetting" w:cs="Arabic Typesetting"/>
          <w:sz w:val="36"/>
          <w:szCs w:val="36"/>
          <w:rtl/>
        </w:rPr>
        <w:t xml:space="preserve">في </w:t>
      </w:r>
      <w:r w:rsidRPr="00712081">
        <w:rPr>
          <w:rFonts w:ascii="Arabic Typesetting" w:hAnsi="Arabic Typesetting" w:cs="Arabic Typesetting" w:hint="cs"/>
          <w:sz w:val="36"/>
          <w:szCs w:val="36"/>
          <w:rtl/>
        </w:rPr>
        <w:t>نسقٍ مُيسَّر تماماً لضعاف البصر والعاجزين عن قراءة المطبوعات</w:t>
      </w:r>
      <w:r w:rsidRPr="00712081">
        <w:rPr>
          <w:rFonts w:ascii="Arabic Typesetting" w:hAnsi="Arabic Typesetting" w:cs="Arabic Typesetting"/>
          <w:sz w:val="36"/>
          <w:szCs w:val="36"/>
          <w:rtl/>
        </w:rPr>
        <w:t>. ون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شر مزيد من تقارير </w:t>
      </w:r>
      <w:r w:rsidRPr="00712081">
        <w:rPr>
          <w:rFonts w:ascii="Arabic Typesetting" w:hAnsi="Arabic Typesetting" w:cs="Arabic Typesetting" w:hint="cs"/>
          <w:sz w:val="36"/>
          <w:szCs w:val="36"/>
          <w:rtl/>
        </w:rPr>
        <w:t>واقع البراءات بشأن</w:t>
      </w:r>
      <w:r w:rsidRPr="00712081">
        <w:rPr>
          <w:rFonts w:ascii="Arabic Typesetting" w:hAnsi="Arabic Typesetting" w:cs="Arabic Typesetting"/>
          <w:sz w:val="36"/>
          <w:szCs w:val="36"/>
          <w:rtl/>
        </w:rPr>
        <w:t>: ت</w:t>
      </w:r>
      <w:r w:rsidRPr="00712081">
        <w:rPr>
          <w:rFonts w:ascii="Arabic Typesetting" w:hAnsi="Arabic Typesetting" w:cs="Arabic Typesetting" w:hint="cs"/>
          <w:sz w:val="36"/>
          <w:szCs w:val="36"/>
          <w:rtl/>
        </w:rPr>
        <w:t>كنولوجيات</w:t>
      </w:r>
      <w:r w:rsidRPr="00712081">
        <w:rPr>
          <w:rFonts w:ascii="Arabic Typesetting" w:hAnsi="Arabic Typesetting" w:cs="Arabic Typesetting"/>
          <w:sz w:val="36"/>
          <w:szCs w:val="36"/>
          <w:rtl/>
        </w:rPr>
        <w:t xml:space="preserve"> إنتاج</w:t>
      </w:r>
      <w:r w:rsidRPr="00712081">
        <w:rPr>
          <w:rFonts w:ascii="Arabic Typesetting" w:hAnsi="Arabic Typesetting" w:cs="Arabic Typesetting" w:hint="cs"/>
          <w:sz w:val="36"/>
          <w:szCs w:val="36"/>
          <w:rtl/>
        </w:rPr>
        <w:t xml:space="preserve"> زيت النخيل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معالجة نفايات</w:t>
      </w:r>
      <w:r w:rsidRPr="00712081">
        <w:rPr>
          <w:rFonts w:ascii="Arabic Typesetting" w:hAnsi="Arabic Typesetting" w:cs="Arabic Typesetting" w:hint="cs"/>
          <w:sz w:val="36"/>
          <w:szCs w:val="36"/>
          <w:rtl/>
        </w:rPr>
        <w:t>ه</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استغلال</w:t>
      </w:r>
      <w:r w:rsidRPr="00712081">
        <w:rPr>
          <w:rFonts w:ascii="Arabic Typesetting" w:hAnsi="Arabic Typesetting" w:cs="Arabic Typesetting" w:hint="cs"/>
          <w:sz w:val="36"/>
          <w:szCs w:val="36"/>
          <w:rtl/>
        </w:rPr>
        <w:t>ه</w:t>
      </w:r>
      <w:r w:rsidRPr="00712081">
        <w:rPr>
          <w:rFonts w:ascii="Arabic Typesetting" w:hAnsi="Arabic Typesetting" w:cs="Arabic Typesetting"/>
          <w:sz w:val="36"/>
          <w:szCs w:val="36"/>
          <w:rtl/>
        </w:rPr>
        <w:t xml:space="preserve"> بالتعاون مع مؤسسة الملكية الفكرية في ماليزيا (</w:t>
      </w:r>
      <w:proofErr w:type="spellStart"/>
      <w:r w:rsidRPr="00712081">
        <w:rPr>
          <w:rFonts w:ascii="Arabic Typesetting" w:hAnsi="Arabic Typesetting" w:cs="Arabic Typesetting"/>
          <w:sz w:val="36"/>
          <w:szCs w:val="36"/>
        </w:rPr>
        <w:t>MyIPO</w:t>
      </w:r>
      <w:proofErr w:type="spellEnd"/>
      <w:r w:rsidRPr="00712081">
        <w:rPr>
          <w:rFonts w:ascii="Arabic Typesetting" w:hAnsi="Arabic Typesetting" w:cs="Arabic Typesetting"/>
          <w:sz w:val="36"/>
          <w:szCs w:val="36"/>
          <w:rtl/>
        </w:rPr>
        <w:t>) ومجلس زيت النخيل الماليزي (</w:t>
      </w:r>
      <w:r w:rsidRPr="00712081">
        <w:rPr>
          <w:rFonts w:ascii="Arabic Typesetting" w:hAnsi="Arabic Typesetting" w:cs="Arabic Typesetting"/>
          <w:sz w:val="36"/>
          <w:szCs w:val="36"/>
        </w:rPr>
        <w:t>MPOB</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lang w:bidi="ar-EG"/>
        </w:rPr>
        <w:t xml:space="preserve">وبشأن تكنولوجيات </w:t>
      </w:r>
      <w:r w:rsidRPr="00712081">
        <w:rPr>
          <w:rFonts w:ascii="Arabic Typesetting" w:hAnsi="Arabic Typesetting" w:cs="Arabic Typesetting"/>
          <w:sz w:val="36"/>
          <w:szCs w:val="36"/>
          <w:rtl/>
        </w:rPr>
        <w:t>الطحالب</w:t>
      </w:r>
      <w:r w:rsidRPr="00712081">
        <w:rPr>
          <w:rFonts w:ascii="Arabic Typesetting" w:hAnsi="Arabic Typesetting" w:cs="Arabic Typesetting" w:hint="cs"/>
          <w:sz w:val="36"/>
          <w:szCs w:val="36"/>
          <w:rtl/>
        </w:rPr>
        <w:t xml:space="preserve"> الدقيقة</w:t>
      </w:r>
      <w:r w:rsidRPr="00712081">
        <w:rPr>
          <w:rFonts w:ascii="Arabic Typesetting" w:hAnsi="Arabic Typesetting" w:cs="Arabic Typesetting"/>
          <w:sz w:val="36"/>
          <w:szCs w:val="36"/>
          <w:rtl/>
        </w:rPr>
        <w:t xml:space="preserve"> بالتعاون مع المكتب المغربي للملكية الصناعية والتجارية (</w:t>
      </w:r>
      <w:r w:rsidRPr="00712081">
        <w:rPr>
          <w:rFonts w:ascii="Arabic Typesetting" w:hAnsi="Arabic Typesetting" w:cs="Arabic Typesetting"/>
          <w:sz w:val="36"/>
          <w:szCs w:val="36"/>
        </w:rPr>
        <w:t>OMPIC</w:t>
      </w:r>
      <w:r w:rsidRPr="00712081">
        <w:rPr>
          <w:rFonts w:ascii="Arabic Typesetting" w:hAnsi="Arabic Typesetting" w:cs="Arabic Typesetting"/>
          <w:sz w:val="36"/>
          <w:szCs w:val="36"/>
          <w:rtl/>
        </w:rPr>
        <w:t>) والمؤسسة المغربية للعلوم المتقدمة والإبداع والبحث العلمي (</w:t>
      </w:r>
      <w:proofErr w:type="spellStart"/>
      <w:r w:rsidRPr="00712081">
        <w:rPr>
          <w:rFonts w:ascii="Arabic Typesetting" w:hAnsi="Arabic Typesetting" w:cs="Arabic Typesetting"/>
          <w:sz w:val="36"/>
          <w:szCs w:val="36"/>
        </w:rPr>
        <w:t>MAScIR</w:t>
      </w:r>
      <w:proofErr w:type="spellEnd"/>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تكنولوجيات تسريع الجسيمات واستخداماتها الصناعية والطبية بالتعاون مع المنظمة الأوروبية للبحوث النووية (</w:t>
      </w:r>
      <w:r w:rsidRPr="00712081">
        <w:rPr>
          <w:rFonts w:ascii="Arabic Typesetting" w:hAnsi="Arabic Typesetting" w:cs="Arabic Typesetting"/>
          <w:sz w:val="36"/>
          <w:szCs w:val="36"/>
        </w:rPr>
        <w:t>CERN</w:t>
      </w:r>
      <w:r w:rsidRPr="00712081">
        <w:rPr>
          <w:rFonts w:ascii="Arabic Typesetting" w:hAnsi="Arabic Typesetting" w:cs="Arabic Typesetting"/>
          <w:sz w:val="36"/>
          <w:szCs w:val="36"/>
          <w:rtl/>
        </w:rPr>
        <w:t>)</w:t>
      </w:r>
      <w:r w:rsidRPr="00712081">
        <w:rPr>
          <w:rFonts w:ascii="Arabic Typesetting" w:hAnsi="Arabic Typesetting" w:cs="Arabic Typesetting"/>
          <w:sz w:val="28"/>
          <w:szCs w:val="28"/>
          <w:vertAlign w:val="superscript"/>
          <w:rtl/>
        </w:rPr>
        <w:footnoteReference w:id="61"/>
      </w:r>
      <w:r w:rsidRPr="00712081">
        <w:rPr>
          <w:rFonts w:ascii="Arabic Typesetting" w:hAnsi="Arabic Typesetting" w:cs="Arabic Typesetting"/>
          <w:sz w:val="36"/>
          <w:szCs w:val="36"/>
          <w:rtl/>
        </w:rPr>
        <w:t>.</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 xml:space="preserve">عُرِض على اللجنة في دورتها السادسة عشرة </w:t>
      </w:r>
      <w:r w:rsidRPr="00712081">
        <w:rPr>
          <w:rFonts w:ascii="Arabic Typesetting" w:hAnsi="Arabic Typesetting" w:cs="Arabic Typesetting"/>
          <w:sz w:val="36"/>
          <w:szCs w:val="36"/>
          <w:rtl/>
        </w:rPr>
        <w:t>تحديث</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بشأن ردّ الإدارة على المراجعة الخارجية للمساعدة التقنية التي تقدمها الويبو في مجال التعاون لأغراض التنمية</w:t>
      </w:r>
      <w:r w:rsidRPr="00712081">
        <w:rPr>
          <w:rFonts w:ascii="Arabic Typesetting" w:hAnsi="Arabic Typesetting" w:cs="Arabic Typesetting" w:hint="cs"/>
          <w:sz w:val="36"/>
          <w:szCs w:val="36"/>
          <w:rtl/>
        </w:rPr>
        <w:t xml:space="preserve"> (الوثيقة </w:t>
      </w:r>
      <w:r w:rsidRPr="00712081">
        <w:rPr>
          <w:rFonts w:ascii="Arabic Typesetting" w:hAnsi="Arabic Typesetting" w:cs="Arabic Typesetting"/>
          <w:sz w:val="36"/>
          <w:szCs w:val="36"/>
        </w:rPr>
        <w:t>CDIP/16/6</w:t>
      </w:r>
      <w:r w:rsidRPr="00712081">
        <w:rPr>
          <w:rFonts w:ascii="Arabic Typesetting" w:hAnsi="Arabic Typesetting" w:cs="Arabic Typesetting"/>
          <w:sz w:val="36"/>
          <w:szCs w:val="36"/>
          <w:rtl/>
        </w:rPr>
        <w:t>). وأبرزت الوثيقة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حالة تنفيذ بعض التوصيات الواردة في </w:t>
      </w:r>
      <w:r w:rsidRPr="00712081">
        <w:rPr>
          <w:rFonts w:ascii="Arabic Typesetting" w:hAnsi="Arabic Typesetting" w:cs="Arabic Typesetting" w:hint="cs"/>
          <w:sz w:val="36"/>
          <w:szCs w:val="36"/>
          <w:rtl/>
        </w:rPr>
        <w:t>ردِّ</w:t>
      </w:r>
      <w:r w:rsidRPr="00712081">
        <w:rPr>
          <w:rFonts w:ascii="Arabic Typesetting" w:hAnsi="Arabic Typesetting" w:cs="Arabic Typesetting"/>
          <w:sz w:val="36"/>
          <w:szCs w:val="36"/>
          <w:rtl/>
        </w:rPr>
        <w:t xml:space="preserve"> الإدارة، </w:t>
      </w:r>
      <w:r w:rsidRPr="00712081">
        <w:rPr>
          <w:rFonts w:ascii="Arabic Typesetting" w:hAnsi="Arabic Typesetting" w:cs="Arabic Typesetting" w:hint="cs"/>
          <w:sz w:val="36"/>
          <w:szCs w:val="36"/>
          <w:rtl/>
        </w:rPr>
        <w:t xml:space="preserve">إضافة إلى </w:t>
      </w:r>
      <w:r w:rsidRPr="00712081">
        <w:rPr>
          <w:rFonts w:ascii="Arabic Typesetting" w:hAnsi="Arabic Typesetting" w:cs="Arabic Typesetting"/>
          <w:sz w:val="36"/>
          <w:szCs w:val="36"/>
          <w:rtl/>
        </w:rPr>
        <w:t>عرض نتائج العمل في مجال المساعدة التقنية</w:t>
      </w:r>
      <w:r w:rsidRPr="00712081">
        <w:rPr>
          <w:rFonts w:ascii="Arabic Typesetting" w:hAnsi="Arabic Typesetting" w:cs="Arabic Typesetting"/>
          <w:sz w:val="28"/>
          <w:szCs w:val="28"/>
          <w:vertAlign w:val="superscript"/>
          <w:rtl/>
        </w:rPr>
        <w:footnoteReference w:id="62"/>
      </w:r>
      <w:r w:rsidRPr="00712081">
        <w:rPr>
          <w:rFonts w:ascii="Arabic Typesetting" w:hAnsi="Arabic Typesetting" w:cs="Arabic Typesetting"/>
          <w:sz w:val="36"/>
          <w:szCs w:val="36"/>
          <w:rtl/>
        </w:rPr>
        <w:t>.</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واستمر استخدامُ </w:t>
      </w:r>
      <w:r w:rsidRPr="00712081">
        <w:rPr>
          <w:rFonts w:ascii="Arabic Typesetting" w:hAnsi="Arabic Typesetting" w:cs="Arabic Typesetting"/>
          <w:sz w:val="36"/>
          <w:szCs w:val="36"/>
          <w:rtl/>
        </w:rPr>
        <w:t xml:space="preserve">قاعدة بيانات هجرة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مخترع</w:t>
      </w:r>
      <w:r w:rsidRPr="00712081">
        <w:rPr>
          <w:rFonts w:ascii="Arabic Typesetting" w:hAnsi="Arabic Typesetting" w:cs="Arabic Typesetting" w:hint="cs"/>
          <w:sz w:val="36"/>
          <w:szCs w:val="36"/>
          <w:rtl/>
        </w:rPr>
        <w:t>ين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التي أُعِدَّت </w:t>
      </w:r>
      <w:r w:rsidRPr="00712081">
        <w:rPr>
          <w:rFonts w:ascii="Arabic Typesetting" w:hAnsi="Arabic Typesetting" w:cs="Arabic Typesetting"/>
          <w:sz w:val="36"/>
          <w:szCs w:val="36"/>
          <w:rtl/>
        </w:rPr>
        <w:t xml:space="preserve">في إطار مشروع </w:t>
      </w:r>
      <w:r w:rsidRPr="00712081">
        <w:rPr>
          <w:rFonts w:ascii="Arabic Typesetting" w:hAnsi="Arabic Typesetting" w:cs="Arabic Typesetting"/>
          <w:i/>
          <w:iCs/>
          <w:sz w:val="36"/>
          <w:szCs w:val="36"/>
          <w:rtl/>
        </w:rPr>
        <w:t>الملكية الفكرية وهجرة الأدمغة</w:t>
      </w:r>
      <w:r w:rsidRPr="00712081">
        <w:rPr>
          <w:rFonts w:ascii="Arabic Typesetting" w:hAnsi="Arabic Typesetting" w:cs="Arabic Typesetting"/>
          <w:sz w:val="36"/>
          <w:szCs w:val="36"/>
          <w:rtl/>
        </w:rPr>
        <w:t>، وجذب</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هذه القاعدة </w:t>
      </w:r>
      <w:r w:rsidRPr="00712081">
        <w:rPr>
          <w:rFonts w:ascii="Arabic Typesetting" w:hAnsi="Arabic Typesetting" w:cs="Arabic Typesetting"/>
          <w:sz w:val="36"/>
          <w:szCs w:val="36"/>
          <w:rtl/>
        </w:rPr>
        <w:t xml:space="preserve">اهتمام </w:t>
      </w:r>
      <w:r w:rsidRPr="00712081">
        <w:rPr>
          <w:rFonts w:ascii="Arabic Typesetting" w:hAnsi="Arabic Typesetting" w:cs="Arabic Typesetting" w:hint="cs"/>
          <w:sz w:val="36"/>
          <w:szCs w:val="36"/>
          <w:rtl/>
        </w:rPr>
        <w:t xml:space="preserve">كثير </w:t>
      </w:r>
      <w:r w:rsidRPr="00712081">
        <w:rPr>
          <w:rFonts w:ascii="Arabic Typesetting" w:hAnsi="Arabic Typesetting" w:cs="Arabic Typesetting"/>
          <w:sz w:val="36"/>
          <w:szCs w:val="36"/>
          <w:rtl/>
        </w:rPr>
        <w:t>من الباحثين الأكاديميين ووسائل الإعلام</w:t>
      </w:r>
      <w:r w:rsidRPr="00712081">
        <w:rPr>
          <w:rFonts w:ascii="Arabic Typesetting" w:hAnsi="Arabic Typesetting" w:cs="Arabic Typesetting"/>
          <w:sz w:val="28"/>
          <w:szCs w:val="28"/>
          <w:vertAlign w:val="superscript"/>
          <w:rtl/>
        </w:rPr>
        <w:footnoteReference w:id="63"/>
      </w:r>
      <w:r w:rsidRPr="00712081">
        <w:rPr>
          <w:rFonts w:ascii="Arabic Typesetting" w:hAnsi="Arabic Typesetting" w:cs="Arabic Typesetting"/>
          <w:sz w:val="36"/>
          <w:szCs w:val="36"/>
          <w:rtl/>
        </w:rPr>
        <w:t>.</w:t>
      </w:r>
    </w:p>
    <w:p w:rsidR="00712081" w:rsidRPr="00712081" w:rsidRDefault="00712081" w:rsidP="00712081">
      <w:pPr>
        <w:numPr>
          <w:ilvl w:val="0"/>
          <w:numId w:val="34"/>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واستكمالاً ل</w:t>
      </w:r>
      <w:r w:rsidRPr="00712081">
        <w:rPr>
          <w:rFonts w:ascii="Arabic Typesetting" w:hAnsi="Arabic Typesetting" w:cs="Arabic Typesetting"/>
          <w:sz w:val="36"/>
          <w:szCs w:val="36"/>
          <w:rtl/>
        </w:rPr>
        <w:t xml:space="preserve">مشروع </w:t>
      </w:r>
      <w:r w:rsidRPr="00712081">
        <w:rPr>
          <w:rFonts w:ascii="Arabic Typesetting" w:hAnsi="Arabic Typesetting" w:cs="Arabic Typesetting"/>
          <w:i/>
          <w:iCs/>
          <w:sz w:val="36"/>
          <w:szCs w:val="36"/>
          <w:rtl/>
        </w:rPr>
        <w:t>الملكية الفكرية والاقتصاد غير الرسمي</w:t>
      </w:r>
      <w:r w:rsidRPr="00712081">
        <w:rPr>
          <w:rFonts w:ascii="Arabic Typesetting" w:hAnsi="Arabic Typesetting" w:cs="Arabic Typesetting"/>
          <w:sz w:val="36"/>
          <w:szCs w:val="36"/>
          <w:rtl/>
        </w:rPr>
        <w:t>، واصلت الويبو استكشاف كيف</w:t>
      </w:r>
      <w:r w:rsidRPr="00712081">
        <w:rPr>
          <w:rFonts w:ascii="Arabic Typesetting" w:hAnsi="Arabic Typesetting" w:cs="Arabic Typesetting" w:hint="cs"/>
          <w:sz w:val="36"/>
          <w:szCs w:val="36"/>
          <w:rtl/>
        </w:rPr>
        <w:t xml:space="preserve">ية حدوث </w:t>
      </w:r>
      <w:r w:rsidRPr="00712081">
        <w:rPr>
          <w:rFonts w:ascii="Arabic Typesetting" w:hAnsi="Arabic Typesetting" w:cs="Arabic Typesetting"/>
          <w:sz w:val="36"/>
          <w:szCs w:val="36"/>
          <w:rtl/>
        </w:rPr>
        <w:t>الابتكار في الاقتصاد غير الرسمي في سياق دراسات</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الاقتصادية وبناء على طلب الدول الأعضاء.</w:t>
      </w:r>
    </w:p>
    <w:p w:rsidR="00712081" w:rsidRPr="00712081" w:rsidRDefault="00712081" w:rsidP="00712081">
      <w:pPr>
        <w:keepNext/>
        <w:bidi/>
        <w:spacing w:after="240" w:line="360" w:lineRule="exact"/>
        <w:rPr>
          <w:rFonts w:ascii="Arabic Typesetting" w:hAnsi="Arabic Typesetting" w:cs="Arabic Typesetting"/>
          <w:b/>
          <w:bCs/>
          <w:sz w:val="40"/>
          <w:szCs w:val="40"/>
        </w:rPr>
      </w:pPr>
      <w:r w:rsidRPr="00712081">
        <w:rPr>
          <w:rFonts w:ascii="Arabic Typesetting" w:hAnsi="Arabic Typesetting" w:cs="Arabic Typesetting"/>
          <w:b/>
          <w:bCs/>
          <w:sz w:val="40"/>
          <w:szCs w:val="40"/>
          <w:rtl/>
        </w:rPr>
        <w:t>تعميم جدول أعمال التنمية في عمل هيئات الويبو الأخرى</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lang w:bidi="ar-EG"/>
        </w:rPr>
        <w:t xml:space="preserve">تطلب </w:t>
      </w:r>
      <w:r w:rsidRPr="00712081">
        <w:rPr>
          <w:rFonts w:ascii="Arabic Typesetting" w:hAnsi="Arabic Typesetting" w:cs="Arabic Typesetting"/>
          <w:sz w:val="36"/>
          <w:szCs w:val="36"/>
          <w:rtl/>
        </w:rPr>
        <w:t>آلية التنسيق –</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w:t>
      </w:r>
      <w:r w:rsidRPr="00712081">
        <w:rPr>
          <w:rFonts w:ascii="Arabic Typesetting" w:hAnsi="Arabic Typesetting" w:cs="Arabic Typesetting" w:hint="cs"/>
          <w:sz w:val="36"/>
          <w:szCs w:val="36"/>
          <w:rtl/>
        </w:rPr>
        <w:t xml:space="preserve">تي </w:t>
      </w:r>
      <w:r w:rsidRPr="00712081">
        <w:rPr>
          <w:rFonts w:ascii="Arabic Typesetting" w:hAnsi="Arabic Typesetting" w:cs="Arabic Typesetting"/>
          <w:sz w:val="36"/>
          <w:szCs w:val="36"/>
          <w:rtl/>
        </w:rPr>
        <w:t>أقرته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الجمعية العامة </w:t>
      </w:r>
      <w:proofErr w:type="spellStart"/>
      <w:r w:rsidRPr="00712081">
        <w:rPr>
          <w:rFonts w:ascii="Arabic Typesetting" w:hAnsi="Arabic Typesetting" w:cs="Arabic Typesetting"/>
          <w:sz w:val="36"/>
          <w:szCs w:val="36"/>
          <w:rtl/>
        </w:rPr>
        <w:t>للويبو</w:t>
      </w:r>
      <w:proofErr w:type="spellEnd"/>
      <w:r w:rsidRPr="00712081">
        <w:rPr>
          <w:rFonts w:ascii="Arabic Typesetting" w:hAnsi="Arabic Typesetting" w:cs="Arabic Typesetting"/>
          <w:sz w:val="36"/>
          <w:szCs w:val="36"/>
          <w:rtl/>
        </w:rPr>
        <w:t xml:space="preserve"> في </w:t>
      </w:r>
      <w:r w:rsidRPr="00712081">
        <w:rPr>
          <w:rFonts w:ascii="Arabic Typesetting" w:hAnsi="Arabic Typesetting" w:cs="Arabic Typesetting" w:hint="cs"/>
          <w:sz w:val="36"/>
          <w:szCs w:val="36"/>
          <w:rtl/>
        </w:rPr>
        <w:t xml:space="preserve">دورتها </w:t>
      </w:r>
      <w:r w:rsidRPr="00712081">
        <w:rPr>
          <w:rFonts w:ascii="Arabic Typesetting" w:hAnsi="Arabic Typesetting" w:cs="Arabic Typesetting"/>
          <w:sz w:val="36"/>
          <w:szCs w:val="36"/>
          <w:rtl/>
        </w:rPr>
        <w:t>التاسعة والثلاثين –</w:t>
      </w:r>
      <w:r w:rsidRPr="00712081">
        <w:rPr>
          <w:rFonts w:ascii="Arabic Typesetting" w:hAnsi="Arabic Typesetting" w:cs="Arabic Typesetting" w:hint="cs"/>
          <w:sz w:val="36"/>
          <w:szCs w:val="36"/>
          <w:rtl/>
        </w:rPr>
        <w:t xml:space="preserve"> من </w:t>
      </w:r>
      <w:r w:rsidRPr="00712081">
        <w:rPr>
          <w:rFonts w:ascii="Arabic Typesetting" w:hAnsi="Arabic Typesetting" w:cs="Arabic Typesetting"/>
          <w:sz w:val="36"/>
          <w:szCs w:val="36"/>
          <w:rtl/>
        </w:rPr>
        <w:t>هيئات الويبو المعنية أن 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در</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ج في تقريرها السنوي </w:t>
      </w:r>
      <w:r w:rsidRPr="00712081">
        <w:rPr>
          <w:rFonts w:ascii="Arabic Typesetting" w:hAnsi="Arabic Typesetting" w:cs="Arabic Typesetting" w:hint="cs"/>
          <w:sz w:val="36"/>
          <w:szCs w:val="36"/>
          <w:rtl/>
        </w:rPr>
        <w:t>الذي يُقدَّم إلى ا</w:t>
      </w:r>
      <w:r w:rsidRPr="00712081">
        <w:rPr>
          <w:rFonts w:ascii="Arabic Typesetting" w:hAnsi="Arabic Typesetting" w:cs="Arabic Typesetting"/>
          <w:sz w:val="36"/>
          <w:szCs w:val="36"/>
          <w:rtl/>
        </w:rPr>
        <w:t>لجمعيات وصفا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لمساهمتها في تنفيذ توصيات </w:t>
      </w:r>
      <w:r w:rsidRPr="00712081">
        <w:rPr>
          <w:rFonts w:ascii="Arabic Typesetting" w:hAnsi="Arabic Typesetting" w:cs="Arabic Typesetting" w:hint="cs"/>
          <w:sz w:val="36"/>
          <w:szCs w:val="36"/>
          <w:rtl/>
        </w:rPr>
        <w:t>جدول أعمال التنمية الخاصة بكل منها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إضافةً إلى </w:t>
      </w:r>
      <w:r w:rsidRPr="00712081">
        <w:rPr>
          <w:rFonts w:ascii="Arabic Typesetting" w:hAnsi="Arabic Typesetting" w:cs="Arabic Typesetting"/>
          <w:sz w:val="36"/>
          <w:szCs w:val="36"/>
          <w:rtl/>
        </w:rPr>
        <w:t>تحديد الطر</w:t>
      </w:r>
      <w:r w:rsidRPr="00712081">
        <w:rPr>
          <w:rFonts w:ascii="Arabic Typesetting" w:hAnsi="Arabic Typesetting" w:cs="Arabic Typesetting" w:hint="cs"/>
          <w:sz w:val="36"/>
          <w:szCs w:val="36"/>
          <w:rtl/>
        </w:rPr>
        <w:t>ائ</w:t>
      </w:r>
      <w:r w:rsidRPr="00712081">
        <w:rPr>
          <w:rFonts w:ascii="Arabic Typesetting" w:hAnsi="Arabic Typesetting" w:cs="Arabic Typesetting"/>
          <w:sz w:val="36"/>
          <w:szCs w:val="36"/>
          <w:rtl/>
        </w:rPr>
        <w:t>ق التي ع</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w:t>
      </w:r>
      <w:r w:rsidRPr="00712081">
        <w:rPr>
          <w:rFonts w:ascii="Arabic Typesetting" w:hAnsi="Arabic Typesetting" w:cs="Arabic Typesetting" w:hint="cs"/>
          <w:sz w:val="36"/>
          <w:szCs w:val="36"/>
          <w:rtl/>
        </w:rPr>
        <w:t xml:space="preserve">ِّمت بها </w:t>
      </w:r>
      <w:r w:rsidRPr="00712081">
        <w:rPr>
          <w:rFonts w:ascii="Arabic Typesetting" w:hAnsi="Arabic Typesetting" w:cs="Arabic Typesetting"/>
          <w:sz w:val="36"/>
          <w:szCs w:val="36"/>
          <w:rtl/>
        </w:rPr>
        <w:t xml:space="preserve">توصيات </w:t>
      </w:r>
      <w:r w:rsidRPr="00712081">
        <w:rPr>
          <w:rFonts w:ascii="Arabic Typesetting" w:hAnsi="Arabic Typesetting" w:cs="Arabic Typesetting" w:hint="cs"/>
          <w:sz w:val="36"/>
          <w:szCs w:val="36"/>
          <w:rtl/>
        </w:rPr>
        <w:t xml:space="preserve">جدول أعمال التنمية </w:t>
      </w:r>
      <w:r w:rsidRPr="00712081">
        <w:rPr>
          <w:rFonts w:ascii="Arabic Typesetting" w:hAnsi="Arabic Typesetting" w:cs="Arabic Typesetting"/>
          <w:sz w:val="36"/>
          <w:szCs w:val="36"/>
          <w:rtl/>
        </w:rPr>
        <w:t>في عمل</w:t>
      </w:r>
      <w:r w:rsidRPr="00712081">
        <w:rPr>
          <w:rFonts w:ascii="Arabic Typesetting" w:hAnsi="Arabic Typesetting" w:cs="Arabic Typesetting" w:hint="cs"/>
          <w:sz w:val="36"/>
          <w:szCs w:val="36"/>
          <w:rtl/>
        </w:rPr>
        <w:t xml:space="preserve"> هذه الهيئات</w:t>
      </w:r>
      <w:r w:rsidRPr="00712081">
        <w:rPr>
          <w:rFonts w:ascii="Arabic Typesetting" w:hAnsi="Arabic Typesetting" w:cs="Arabic Typesetting"/>
          <w:sz w:val="36"/>
          <w:szCs w:val="36"/>
          <w:rtl/>
        </w:rPr>
        <w:t xml:space="preserve">. وفيما يلي ملخص للتطورات </w:t>
      </w:r>
      <w:r w:rsidRPr="00712081">
        <w:rPr>
          <w:rFonts w:ascii="Arabic Typesetting" w:hAnsi="Arabic Typesetting" w:cs="Arabic Typesetting" w:hint="cs"/>
          <w:sz w:val="36"/>
          <w:szCs w:val="36"/>
          <w:rtl/>
        </w:rPr>
        <w:t xml:space="preserve">التي حدثت </w:t>
      </w:r>
      <w:r w:rsidRPr="00712081">
        <w:rPr>
          <w:rFonts w:ascii="Arabic Typesetting" w:hAnsi="Arabic Typesetting" w:cs="Arabic Typesetting"/>
          <w:sz w:val="36"/>
          <w:szCs w:val="36"/>
          <w:rtl/>
        </w:rPr>
        <w:t xml:space="preserve">في </w:t>
      </w:r>
      <w:r w:rsidRPr="00712081">
        <w:rPr>
          <w:rFonts w:ascii="Arabic Typesetting" w:hAnsi="Arabic Typesetting" w:cs="Arabic Typesetting" w:hint="cs"/>
          <w:sz w:val="36"/>
          <w:szCs w:val="36"/>
          <w:rtl/>
        </w:rPr>
        <w:t xml:space="preserve">شتى </w:t>
      </w:r>
      <w:r w:rsidRPr="00712081">
        <w:rPr>
          <w:rFonts w:ascii="Arabic Typesetting" w:hAnsi="Arabic Typesetting" w:cs="Arabic Typesetting"/>
          <w:sz w:val="36"/>
          <w:szCs w:val="36"/>
          <w:rtl/>
        </w:rPr>
        <w:t>هيئات الويبو خلال عام 2015، و</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مساهمتها في تنفيذ توصيات</w:t>
      </w:r>
      <w:r w:rsidRPr="00712081">
        <w:rPr>
          <w:rFonts w:ascii="Arabic Typesetting" w:hAnsi="Arabic Typesetting" w:cs="Arabic Typesetting" w:hint="cs"/>
          <w:sz w:val="36"/>
          <w:szCs w:val="36"/>
          <w:rtl/>
        </w:rPr>
        <w:t xml:space="preserve"> جدول أعمال التنمية</w:t>
      </w:r>
      <w:r w:rsidRPr="00712081">
        <w:rPr>
          <w:rFonts w:ascii="Arabic Typesetting" w:hAnsi="Arabic Typesetting" w:cs="Arabic Typesetting"/>
          <w:sz w:val="36"/>
          <w:szCs w:val="36"/>
          <w:rtl/>
        </w:rPr>
        <w:t>:</w:t>
      </w:r>
    </w:p>
    <w:p w:rsidR="00712081" w:rsidRPr="00712081" w:rsidRDefault="00712081" w:rsidP="00712081">
      <w:pPr>
        <w:keepNext/>
        <w:bidi/>
        <w:spacing w:after="240" w:line="360" w:lineRule="exact"/>
        <w:rPr>
          <w:rFonts w:ascii="Arabic Typesetting" w:hAnsi="Arabic Typesetting" w:cs="Arabic Typesetting"/>
          <w:i/>
          <w:iCs/>
          <w:sz w:val="40"/>
          <w:szCs w:val="40"/>
        </w:rPr>
      </w:pPr>
      <w:r w:rsidRPr="00712081">
        <w:rPr>
          <w:rFonts w:ascii="Arabic Typesetting" w:hAnsi="Arabic Typesetting" w:cs="Arabic Typesetting"/>
          <w:i/>
          <w:iCs/>
          <w:sz w:val="40"/>
          <w:szCs w:val="40"/>
          <w:rtl/>
        </w:rPr>
        <w:t>اللجنة الحكومية الدولية المعنية بالملكية الفكرية والموارد الوراثية والمعارف التقليدية والفولكلور</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لم تتخذ </w:t>
      </w:r>
      <w:r w:rsidRPr="00712081">
        <w:rPr>
          <w:rFonts w:ascii="Arabic Typesetting" w:hAnsi="Arabic Typesetting" w:cs="Arabic Typesetting"/>
          <w:sz w:val="36"/>
          <w:szCs w:val="36"/>
          <w:rtl/>
        </w:rPr>
        <w:t>الجمعية العامة في سبتمبر 2014</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قرارا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بشأن برنامج عمل </w:t>
      </w:r>
      <w:r w:rsidRPr="00712081">
        <w:rPr>
          <w:rFonts w:ascii="Arabic Typesetting" w:hAnsi="Arabic Typesetting" w:cs="Arabic Typesetting"/>
          <w:i/>
          <w:iCs/>
          <w:sz w:val="36"/>
          <w:szCs w:val="36"/>
          <w:rtl/>
        </w:rPr>
        <w:t>اللجنة الحكومية الدولية المعنية بالملكية الفكرية والموارد الوراثية والمعارف التقليدية والفولكلور</w:t>
      </w:r>
      <w:r w:rsidRPr="00712081">
        <w:rPr>
          <w:rFonts w:ascii="Arabic Typesetting" w:hAnsi="Arabic Typesetting" w:cs="Arabic Typesetting" w:hint="cs"/>
          <w:i/>
          <w:iCs/>
          <w:sz w:val="36"/>
          <w:szCs w:val="36"/>
          <w:rtl/>
        </w:rPr>
        <w:t xml:space="preserve"> (</w:t>
      </w:r>
      <w:r w:rsidRPr="00712081">
        <w:rPr>
          <w:rFonts w:ascii="Arabic Typesetting" w:hAnsi="Arabic Typesetting" w:cs="Arabic Typesetting"/>
          <w:i/>
          <w:iCs/>
          <w:sz w:val="36"/>
          <w:szCs w:val="36"/>
          <w:rtl/>
        </w:rPr>
        <w:t>اللجنة الحكومية الدولية</w:t>
      </w:r>
      <w:r w:rsidRPr="00712081">
        <w:rPr>
          <w:rFonts w:ascii="Arabic Typesetting" w:hAnsi="Arabic Typesetting" w:cs="Arabic Typesetting" w:hint="cs"/>
          <w:i/>
          <w:iCs/>
          <w:sz w:val="36"/>
          <w:szCs w:val="36"/>
          <w:rtl/>
        </w:rPr>
        <w:t>)</w:t>
      </w:r>
      <w:r w:rsidRPr="00712081">
        <w:rPr>
          <w:rFonts w:ascii="Arabic Typesetting" w:hAnsi="Arabic Typesetting" w:cs="Arabic Typesetting"/>
          <w:sz w:val="36"/>
          <w:szCs w:val="36"/>
          <w:rtl/>
        </w:rPr>
        <w:t xml:space="preserve"> لعام 2015. ولذلك، </w:t>
      </w:r>
      <w:r w:rsidRPr="00712081">
        <w:rPr>
          <w:rFonts w:ascii="Arabic Typesetting" w:hAnsi="Arabic Typesetting" w:cs="Arabic Typesetting" w:hint="cs"/>
          <w:sz w:val="36"/>
          <w:szCs w:val="36"/>
          <w:rtl/>
        </w:rPr>
        <w:t xml:space="preserve">لم تجتمع </w:t>
      </w:r>
      <w:r w:rsidRPr="00712081">
        <w:rPr>
          <w:rFonts w:ascii="Arabic Typesetting" w:hAnsi="Arabic Typesetting" w:cs="Arabic Typesetting"/>
          <w:sz w:val="36"/>
          <w:szCs w:val="36"/>
          <w:rtl/>
        </w:rPr>
        <w:t>اللجنة الحكومية الدولية في عام 2015.</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w:t>
      </w:r>
      <w:r w:rsidRPr="00712081">
        <w:rPr>
          <w:rFonts w:ascii="Arabic Typesetting" w:hAnsi="Arabic Typesetting" w:cs="Arabic Typesetting" w:hint="cs"/>
          <w:sz w:val="36"/>
          <w:szCs w:val="36"/>
          <w:rtl/>
        </w:rPr>
        <w:t xml:space="preserve">أكتوبر </w:t>
      </w:r>
      <w:r w:rsidRPr="00712081">
        <w:rPr>
          <w:rFonts w:ascii="Arabic Typesetting" w:hAnsi="Arabic Typesetting" w:cs="Arabic Typesetting"/>
          <w:sz w:val="36"/>
          <w:szCs w:val="36"/>
          <w:rtl/>
        </w:rPr>
        <w:t xml:space="preserve">2015، وافقت الجمعية العامة على تجديد ولاية اللجنة الحكومية الدولية </w:t>
      </w:r>
      <w:r w:rsidRPr="00712081">
        <w:rPr>
          <w:rFonts w:ascii="Arabic Typesetting" w:hAnsi="Arabic Typesetting" w:cs="Arabic Typesetting" w:hint="cs"/>
          <w:sz w:val="36"/>
          <w:szCs w:val="36"/>
          <w:rtl/>
        </w:rPr>
        <w:t xml:space="preserve">في الثنائية </w:t>
      </w:r>
      <w:r w:rsidRPr="00712081">
        <w:rPr>
          <w:rFonts w:ascii="Arabic Typesetting" w:hAnsi="Arabic Typesetting" w:cs="Arabic Typesetting"/>
          <w:sz w:val="36"/>
          <w:szCs w:val="36"/>
          <w:rtl/>
        </w:rPr>
        <w:t xml:space="preserve">2016-2017، </w:t>
      </w:r>
      <w:r w:rsidRPr="00712081">
        <w:rPr>
          <w:rFonts w:ascii="Arabic Typesetting" w:hAnsi="Arabic Typesetting" w:cs="Arabic Typesetting" w:hint="cs"/>
          <w:sz w:val="36"/>
          <w:szCs w:val="36"/>
          <w:rtl/>
        </w:rPr>
        <w:t xml:space="preserve">ووافقت أيضاً على </w:t>
      </w:r>
      <w:r w:rsidRPr="00712081">
        <w:rPr>
          <w:rFonts w:ascii="Arabic Typesetting" w:hAnsi="Arabic Typesetting" w:cs="Arabic Typesetting"/>
          <w:sz w:val="36"/>
          <w:szCs w:val="36"/>
          <w:rtl/>
        </w:rPr>
        <w:t xml:space="preserve">برنامج عمل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للجنة الحكومية الدولية </w:t>
      </w:r>
      <w:r w:rsidRPr="00712081">
        <w:rPr>
          <w:rFonts w:ascii="Arabic Typesetting" w:hAnsi="Arabic Typesetting" w:cs="Arabic Typesetting" w:hint="cs"/>
          <w:sz w:val="36"/>
          <w:szCs w:val="36"/>
          <w:rtl/>
        </w:rPr>
        <w:t>خلال هذه الثنائية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وقد جاء في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الولاية ا</w:t>
      </w:r>
      <w:r w:rsidRPr="00712081">
        <w:rPr>
          <w:rFonts w:ascii="Arabic Typesetting" w:hAnsi="Arabic Typesetting" w:cs="Arabic Typesetting"/>
          <w:sz w:val="36"/>
          <w:szCs w:val="36"/>
          <w:rtl/>
        </w:rPr>
        <w:t>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فق عليه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أن </w:t>
      </w:r>
      <w:r w:rsidRPr="00712081">
        <w:rPr>
          <w:rFonts w:ascii="Arabic Typesetting" w:hAnsi="Arabic Typesetting" w:cs="Arabic Typesetting"/>
          <w:sz w:val="36"/>
          <w:szCs w:val="36"/>
          <w:rtl/>
        </w:rPr>
        <w:t>اللجنة الحكومية الدولية سوف تواصل</w:t>
      </w:r>
      <w:r w:rsidRPr="00712081">
        <w:rPr>
          <w:rFonts w:ascii="Arabic Typesetting" w:hAnsi="Arabic Typesetting" w:cs="Arabic Typesetting" w:hint="cs"/>
          <w:sz w:val="36"/>
          <w:szCs w:val="36"/>
          <w:rtl/>
        </w:rPr>
        <w:t xml:space="preserve"> تسريع </w:t>
      </w:r>
      <w:r w:rsidRPr="00712081">
        <w:rPr>
          <w:rFonts w:ascii="Arabic Typesetting" w:hAnsi="Arabic Typesetting" w:cs="Arabic Typesetting"/>
          <w:sz w:val="36"/>
          <w:szCs w:val="36"/>
          <w:rtl/>
        </w:rPr>
        <w:t>عملها،</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بما في ذلك المفاوضات المستندة إلى النصوص، بهدف التوصل إلى اتفاق حول صك قانوني دولي</w:t>
      </w:r>
      <w:r w:rsidRPr="00712081">
        <w:rPr>
          <w:rFonts w:ascii="Arabic Typesetting" w:hAnsi="Arabic Typesetting" w:cs="Arabic Typesetting" w:hint="cs"/>
          <w:sz w:val="36"/>
          <w:szCs w:val="36"/>
          <w:rtl/>
        </w:rPr>
        <w:t xml:space="preserve"> واحد أو أكثر يتعلق بالملكية الفكرية</w:t>
      </w:r>
      <w:r w:rsidRPr="00712081">
        <w:rPr>
          <w:rFonts w:ascii="Arabic Typesetting" w:hAnsi="Arabic Typesetting" w:cs="Arabic Typesetting"/>
          <w:sz w:val="36"/>
          <w:szCs w:val="36"/>
          <w:rtl/>
        </w:rPr>
        <w:t xml:space="preserve"> ويضمن الحماية المتوازنة والفعالة للموارد الوراثية والمعارف التقليدية وأشكال التعبير الثقافي التقليدي. و</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شير الولاية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إلى </w:t>
      </w:r>
      <w:r w:rsidRPr="00712081">
        <w:rPr>
          <w:rFonts w:ascii="Arabic Typesetting" w:hAnsi="Arabic Typesetting" w:cs="Arabic Typesetting"/>
          <w:sz w:val="36"/>
          <w:szCs w:val="36"/>
          <w:rtl/>
        </w:rPr>
        <w:t>أن</w:t>
      </w:r>
      <w:r w:rsidRPr="00712081">
        <w:rPr>
          <w:rFonts w:ascii="Arabic Typesetting" w:hAnsi="Arabic Typesetting" w:cs="Arabic Typesetting" w:hint="cs"/>
          <w:sz w:val="36"/>
          <w:szCs w:val="36"/>
          <w:rtl/>
        </w:rPr>
        <w:t>ه يجوز استكمال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عمل اللجنة الحكومية الدولية ب</w:t>
      </w:r>
      <w:r w:rsidRPr="00712081">
        <w:rPr>
          <w:rFonts w:ascii="Arabic Typesetting" w:hAnsi="Arabic Typesetting" w:cs="Arabic Typesetting"/>
          <w:sz w:val="36"/>
          <w:szCs w:val="36"/>
          <w:rtl/>
        </w:rPr>
        <w:t>دراسات و</w:t>
      </w:r>
      <w:r w:rsidRPr="00712081">
        <w:rPr>
          <w:rFonts w:ascii="Arabic Typesetting" w:hAnsi="Arabic Typesetting" w:cs="Arabic Typesetting" w:hint="cs"/>
          <w:sz w:val="36"/>
          <w:szCs w:val="36"/>
          <w:rtl/>
        </w:rPr>
        <w:t xml:space="preserve">حلقات دراسية وحلقات </w:t>
      </w:r>
      <w:r w:rsidRPr="00712081">
        <w:rPr>
          <w:rFonts w:ascii="Arabic Typesetting" w:hAnsi="Arabic Typesetting" w:cs="Arabic Typesetting"/>
          <w:sz w:val="36"/>
          <w:szCs w:val="36"/>
          <w:rtl/>
        </w:rPr>
        <w:t>عمل. وستقوم الجمعية العامة، في عام 2017، بتقييم التقدم المحرز، والبتّ فيما إذا كان ينبغي الدعوة إلى عقد مؤتمر دبلوماسي أو مواصلة المفاوضات.</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اختتام مفاوضات </w:t>
      </w:r>
      <w:r w:rsidRPr="00712081">
        <w:rPr>
          <w:rFonts w:ascii="Arabic Typesetting" w:hAnsi="Arabic Typesetting" w:cs="Arabic Typesetting" w:hint="cs"/>
          <w:sz w:val="36"/>
          <w:szCs w:val="36"/>
          <w:rtl/>
        </w:rPr>
        <w:t xml:space="preserve">اللجنة </w:t>
      </w:r>
      <w:r w:rsidRPr="00712081">
        <w:rPr>
          <w:rFonts w:ascii="Arabic Typesetting" w:hAnsi="Arabic Typesetting" w:cs="Arabic Typesetting"/>
          <w:sz w:val="36"/>
          <w:szCs w:val="36"/>
          <w:rtl/>
        </w:rPr>
        <w:t>الحكومية الدولية هو موضوع التوصية</w:t>
      </w:r>
      <w:r w:rsidRPr="00712081">
        <w:rPr>
          <w:rFonts w:ascii="Arabic Typesetting" w:hAnsi="Arabic Typesetting" w:cs="Arabic Typesetting" w:hint="cs"/>
          <w:sz w:val="36"/>
          <w:szCs w:val="36"/>
          <w:rtl/>
        </w:rPr>
        <w:t xml:space="preserve"> 18 من توصيات جدول أعمال التنمية</w:t>
      </w:r>
      <w:r w:rsidRPr="00712081">
        <w:rPr>
          <w:rFonts w:ascii="Arabic Typesetting" w:hAnsi="Arabic Typesetting" w:cs="Arabic Typesetting"/>
          <w:sz w:val="36"/>
          <w:szCs w:val="36"/>
          <w:rtl/>
        </w:rPr>
        <w:t xml:space="preserve">، التي تحث اللجنة </w:t>
      </w:r>
      <w:r w:rsidRPr="00712081">
        <w:rPr>
          <w:rFonts w:ascii="Arabic Typesetting" w:hAnsi="Arabic Typesetting" w:cs="Arabic Typesetting" w:hint="cs"/>
          <w:sz w:val="36"/>
          <w:szCs w:val="36"/>
          <w:rtl/>
        </w:rPr>
        <w:t xml:space="preserve">على </w:t>
      </w:r>
      <w:r w:rsidRPr="00712081">
        <w:rPr>
          <w:rFonts w:ascii="Arabic Typesetting" w:hAnsi="Arabic Typesetting" w:cs="Arabic Typesetting"/>
          <w:sz w:val="36"/>
          <w:szCs w:val="36"/>
          <w:rtl/>
        </w:rPr>
        <w:t>"الإسراع في مسارها بشأن حماية الموارد الوراثية والمعارف التقليدية والفولكلور، من غير إخلال بأي نتائج بما فيها إمكانية وضع صك دولي واحد أو أكثر</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وال</w:t>
      </w:r>
      <w:r w:rsidRPr="00712081">
        <w:rPr>
          <w:rFonts w:ascii="Arabic Typesetting" w:hAnsi="Arabic Typesetting" w:cs="Arabic Typesetting"/>
          <w:sz w:val="36"/>
          <w:szCs w:val="36"/>
          <w:rtl/>
        </w:rPr>
        <w:t xml:space="preserve">توصيات </w:t>
      </w:r>
      <w:r w:rsidRPr="00712081">
        <w:rPr>
          <w:rFonts w:ascii="Arabic Typesetting" w:hAnsi="Arabic Typesetting" w:cs="Arabic Typesetting" w:hint="cs"/>
          <w:sz w:val="36"/>
          <w:szCs w:val="36"/>
          <w:rtl/>
        </w:rPr>
        <w:t>12</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و14 و15 و16 و17 و20 و21 و22 و40 </w:t>
      </w:r>
      <w:r w:rsidRPr="00712081">
        <w:rPr>
          <w:rFonts w:ascii="Arabic Typesetting" w:hAnsi="Arabic Typesetting" w:cs="Arabic Typesetting"/>
          <w:sz w:val="36"/>
          <w:szCs w:val="36"/>
          <w:rtl/>
        </w:rPr>
        <w:t>و42 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وج</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هة، على وجه الخصوص، إلى عمل اللجنة الحكومية الدولية. ولذلك </w:t>
      </w:r>
      <w:r w:rsidRPr="00712081">
        <w:rPr>
          <w:rFonts w:ascii="Arabic Typesetting" w:hAnsi="Arabic Typesetting" w:cs="Arabic Typesetting" w:hint="cs"/>
          <w:sz w:val="36"/>
          <w:szCs w:val="36"/>
          <w:rtl/>
        </w:rPr>
        <w:t xml:space="preserve">فإن </w:t>
      </w:r>
      <w:r w:rsidRPr="00712081">
        <w:rPr>
          <w:rFonts w:ascii="Arabic Typesetting" w:hAnsi="Arabic Typesetting" w:cs="Arabic Typesetting"/>
          <w:sz w:val="36"/>
          <w:szCs w:val="36"/>
          <w:rtl/>
        </w:rPr>
        <w:t>أنشطة وضع القواعد والمعايير تقوم على توجيه من الدول الأعضاء وتضمن مساراً تشاركياً</w:t>
      </w:r>
      <w:r w:rsidRPr="00712081">
        <w:rPr>
          <w:rFonts w:ascii="Arabic Typesetting" w:hAnsi="Arabic Typesetting" w:cs="Arabic Typesetting" w:hint="cs"/>
          <w:sz w:val="36"/>
          <w:szCs w:val="36"/>
          <w:rtl/>
        </w:rPr>
        <w:t xml:space="preserve">، مع مراعاة </w:t>
      </w:r>
      <w:r w:rsidRPr="00712081">
        <w:rPr>
          <w:rFonts w:ascii="Arabic Typesetting" w:hAnsi="Arabic Typesetting" w:cs="Arabic Typesetting"/>
          <w:sz w:val="36"/>
          <w:szCs w:val="36"/>
          <w:rtl/>
        </w:rPr>
        <w:t xml:space="preserve">مصالح كل الدول الأعضاء وأولوياتها فضلاً عن وجهات نظر أصحاب المصالح الآخرين، بما في ذلك المنظمات الحكومية الدولية والمنظمات غير الحكومية المعتمدة (التوصيتان 15 و42)، والعمل </w:t>
      </w:r>
      <w:proofErr w:type="spellStart"/>
      <w:r w:rsidRPr="00712081">
        <w:rPr>
          <w:rFonts w:ascii="Arabic Typesetting" w:hAnsi="Arabic Typesetting" w:cs="Arabic Typesetting"/>
          <w:sz w:val="36"/>
          <w:szCs w:val="36"/>
          <w:rtl/>
        </w:rPr>
        <w:t>المُضطلع</w:t>
      </w:r>
      <w:proofErr w:type="spellEnd"/>
      <w:r w:rsidRPr="00712081">
        <w:rPr>
          <w:rFonts w:ascii="Arabic Typesetting" w:hAnsi="Arabic Typesetting" w:cs="Arabic Typesetting"/>
          <w:sz w:val="36"/>
          <w:szCs w:val="36"/>
          <w:rtl/>
        </w:rPr>
        <w:t xml:space="preserve"> به في محافل أخرى (التوصية 40). و</w:t>
      </w:r>
      <w:r w:rsidRPr="00712081">
        <w:rPr>
          <w:rFonts w:ascii="Arabic Typesetting" w:hAnsi="Arabic Typesetting" w:cs="Arabic Typesetting" w:hint="cs"/>
          <w:sz w:val="36"/>
          <w:szCs w:val="36"/>
          <w:rtl/>
        </w:rPr>
        <w:t xml:space="preserve">وفقاً للتوصيتين 16 و20 من توصيات جدول أعمال التنمية، ينبغي أن </w:t>
      </w:r>
      <w:r w:rsidRPr="00712081">
        <w:rPr>
          <w:rFonts w:ascii="Arabic Typesetting" w:hAnsi="Arabic Typesetting" w:cs="Arabic Typesetting"/>
          <w:sz w:val="36"/>
          <w:szCs w:val="36"/>
          <w:rtl/>
        </w:rPr>
        <w:t>يراعي مسار اللجنة الحكومية الدولية الخاص بوضع القواعد والمعايير حدود الملك العام ودوره وسماته تمام</w:t>
      </w:r>
      <w:r w:rsidRPr="00712081">
        <w:rPr>
          <w:rFonts w:ascii="Arabic Typesetting" w:hAnsi="Arabic Typesetting" w:cs="Arabic Typesetting" w:hint="cs"/>
          <w:sz w:val="36"/>
          <w:szCs w:val="36"/>
          <w:rtl/>
        </w:rPr>
        <w:t xml:space="preserve"> المراعاة </w:t>
      </w: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 xml:space="preserve">أن </w:t>
      </w:r>
      <w:r w:rsidRPr="00712081">
        <w:rPr>
          <w:rFonts w:ascii="Arabic Typesetting" w:hAnsi="Arabic Typesetting" w:cs="Arabic Typesetting"/>
          <w:sz w:val="36"/>
          <w:szCs w:val="36"/>
          <w:rtl/>
        </w:rPr>
        <w:t>يأخذ بعين الاعتبار مواطن المرونة المنصوص عليها في الاتفاقات الدولية للملكية الفكرية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توصيات 12 و14 و17</w:t>
      </w:r>
      <w:r w:rsidRPr="00712081">
        <w:rPr>
          <w:rFonts w:ascii="Arabic Typesetting" w:hAnsi="Arabic Typesetting" w:cs="Arabic Typesetting" w:hint="cs"/>
          <w:sz w:val="36"/>
          <w:szCs w:val="36"/>
          <w:rtl/>
        </w:rPr>
        <w:t xml:space="preserve"> من توصيات </w:t>
      </w:r>
      <w:r w:rsidRPr="00712081">
        <w:rPr>
          <w:rFonts w:ascii="Arabic Typesetting" w:hAnsi="Arabic Typesetting" w:cs="Arabic Typesetting"/>
          <w:sz w:val="36"/>
          <w:szCs w:val="36"/>
          <w:rtl/>
        </w:rPr>
        <w:t>جدول أعمال التنمية). وتستند مفاوضات اللجنة الحكومية الدولية إلى مشاورات مفتوحة ومتوازنة وتدعم الأهداف الإنمائية للأمم المتحدة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وفقاً ل</w:t>
      </w:r>
      <w:r w:rsidRPr="00712081">
        <w:rPr>
          <w:rFonts w:ascii="Arabic Typesetting" w:hAnsi="Arabic Typesetting" w:cs="Arabic Typesetting"/>
          <w:sz w:val="36"/>
          <w:szCs w:val="36"/>
          <w:rtl/>
        </w:rPr>
        <w:t>لتوصية 22</w:t>
      </w:r>
      <w:r w:rsidRPr="00712081">
        <w:rPr>
          <w:rFonts w:ascii="Arabic Typesetting" w:hAnsi="Arabic Typesetting" w:cs="Arabic Typesetting" w:hint="cs"/>
          <w:sz w:val="36"/>
          <w:szCs w:val="36"/>
          <w:rtl/>
        </w:rPr>
        <w:t xml:space="preserve"> من توصيات جدول أعمال التنمية، </w:t>
      </w:r>
      <w:r w:rsidRPr="00712081">
        <w:rPr>
          <w:rFonts w:ascii="Arabic Typesetting" w:hAnsi="Arabic Typesetting" w:cs="Arabic Typesetting"/>
          <w:sz w:val="36"/>
          <w:szCs w:val="36"/>
          <w:rtl/>
        </w:rPr>
        <w:t>على التوالي.</w:t>
      </w:r>
    </w:p>
    <w:p w:rsidR="00712081" w:rsidRPr="00712081" w:rsidRDefault="00712081" w:rsidP="00712081">
      <w:pPr>
        <w:keepNext/>
        <w:bidi/>
        <w:spacing w:after="240" w:line="360" w:lineRule="exact"/>
        <w:rPr>
          <w:rFonts w:ascii="Arabic Typesetting" w:hAnsi="Arabic Typesetting" w:cs="Arabic Typesetting"/>
          <w:i/>
          <w:iCs/>
          <w:sz w:val="40"/>
          <w:szCs w:val="40"/>
        </w:rPr>
      </w:pPr>
      <w:r w:rsidRPr="00712081">
        <w:rPr>
          <w:rFonts w:ascii="Arabic Typesetting" w:hAnsi="Arabic Typesetting" w:cs="Arabic Typesetting"/>
          <w:i/>
          <w:iCs/>
          <w:sz w:val="40"/>
          <w:szCs w:val="40"/>
          <w:rtl/>
        </w:rPr>
        <w:t>اللجنة الدائمة المعنية بقانون البراءات</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عقدت </w:t>
      </w:r>
      <w:r w:rsidRPr="00712081">
        <w:rPr>
          <w:rFonts w:ascii="Arabic Typesetting" w:hAnsi="Arabic Typesetting" w:cs="Arabic Typesetting"/>
          <w:i/>
          <w:iCs/>
          <w:sz w:val="36"/>
          <w:szCs w:val="36"/>
          <w:rtl/>
        </w:rPr>
        <w:t>اللجنة الدائمة المعنية بقانون البراءات</w:t>
      </w:r>
      <w:r w:rsidRPr="00712081">
        <w:rPr>
          <w:rFonts w:ascii="Arabic Typesetting" w:hAnsi="Arabic Typesetting" w:cs="Arabic Typesetting"/>
          <w:sz w:val="36"/>
          <w:szCs w:val="36"/>
        </w:rPr>
        <w:t xml:space="preserve"> </w:t>
      </w:r>
      <w:r w:rsidRPr="00712081">
        <w:rPr>
          <w:rFonts w:ascii="Arabic Typesetting" w:hAnsi="Arabic Typesetting" w:cs="Arabic Typesetting"/>
          <w:i/>
          <w:iCs/>
          <w:sz w:val="36"/>
          <w:szCs w:val="36"/>
          <w:rtl/>
        </w:rPr>
        <w:t>(لجنة البراءات)</w:t>
      </w:r>
      <w:r w:rsidRPr="00712081">
        <w:rPr>
          <w:rFonts w:ascii="Arabic Typesetting" w:hAnsi="Arabic Typesetting" w:cs="Arabic Typesetting" w:hint="cs"/>
          <w:sz w:val="36"/>
          <w:szCs w:val="36"/>
          <w:rtl/>
        </w:rPr>
        <w:t xml:space="preserve"> دورتيها </w:t>
      </w:r>
      <w:r w:rsidRPr="00712081">
        <w:rPr>
          <w:rFonts w:ascii="Arabic Typesetting" w:hAnsi="Arabic Typesetting" w:cs="Arabic Typesetting"/>
          <w:sz w:val="36"/>
          <w:szCs w:val="36"/>
          <w:rtl/>
        </w:rPr>
        <w:t>الثانية والعشرين و</w:t>
      </w:r>
      <w:r w:rsidRPr="00712081">
        <w:rPr>
          <w:rFonts w:ascii="Arabic Typesetting" w:hAnsi="Arabic Typesetting" w:cs="Arabic Typesetting" w:hint="cs"/>
          <w:sz w:val="36"/>
          <w:szCs w:val="36"/>
          <w:rtl/>
        </w:rPr>
        <w:t>الثالثة وال</w:t>
      </w:r>
      <w:r w:rsidRPr="00712081">
        <w:rPr>
          <w:rFonts w:ascii="Arabic Typesetting" w:hAnsi="Arabic Typesetting" w:cs="Arabic Typesetting"/>
          <w:sz w:val="36"/>
          <w:szCs w:val="36"/>
          <w:rtl/>
        </w:rPr>
        <w:t xml:space="preserve">عشرين في الفترة من 27 </w:t>
      </w:r>
      <w:r w:rsidRPr="00712081">
        <w:rPr>
          <w:rFonts w:ascii="Arabic Typesetting" w:hAnsi="Arabic Typesetting" w:cs="Arabic Typesetting" w:hint="cs"/>
          <w:sz w:val="36"/>
          <w:szCs w:val="36"/>
          <w:rtl/>
        </w:rPr>
        <w:t>إ</w:t>
      </w:r>
      <w:r w:rsidRPr="00712081">
        <w:rPr>
          <w:rFonts w:ascii="Arabic Typesetting" w:hAnsi="Arabic Typesetting" w:cs="Arabic Typesetting"/>
          <w:sz w:val="36"/>
          <w:szCs w:val="36"/>
          <w:rtl/>
        </w:rPr>
        <w:t>لى 31 يوليو 2015 و</w:t>
      </w:r>
      <w:r w:rsidRPr="00712081">
        <w:rPr>
          <w:rFonts w:ascii="Arabic Typesetting" w:hAnsi="Arabic Typesetting" w:cs="Arabic Typesetting" w:hint="cs"/>
          <w:sz w:val="36"/>
          <w:szCs w:val="36"/>
          <w:rtl/>
        </w:rPr>
        <w:t xml:space="preserve">الفترة </w:t>
      </w:r>
      <w:r w:rsidRPr="00712081">
        <w:rPr>
          <w:rFonts w:ascii="Arabic Typesetting" w:hAnsi="Arabic Typesetting" w:cs="Arabic Typesetting"/>
          <w:sz w:val="36"/>
          <w:szCs w:val="36"/>
          <w:rtl/>
        </w:rPr>
        <w:t>من 30 نوفمبر إلى 4 ديسمبر 2015، على التوال</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واصلت لجنة </w:t>
      </w:r>
      <w:r w:rsidRPr="00712081">
        <w:rPr>
          <w:rFonts w:ascii="Arabic Typesetting" w:hAnsi="Arabic Typesetting" w:cs="Arabic Typesetting" w:hint="cs"/>
          <w:sz w:val="36"/>
          <w:szCs w:val="36"/>
          <w:rtl/>
        </w:rPr>
        <w:t xml:space="preserve">البراءات تناول </w:t>
      </w:r>
      <w:r w:rsidRPr="00712081">
        <w:rPr>
          <w:rFonts w:ascii="Arabic Typesetting" w:hAnsi="Arabic Typesetting" w:cs="Arabic Typesetting"/>
          <w:sz w:val="36"/>
          <w:szCs w:val="36"/>
          <w:rtl/>
        </w:rPr>
        <w:t>الموضوعات الخمسة التالية: "1" الاستثناءات والتقييدات على حقوق البراءات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"2" وجودة البراءات، بما في ذلك أنظمة الاعتراض</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"3" والبراءات والصحة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"4" وسرية الاتصالات بين مستشاري البراءات وزبائنهم؛ "5" ونقل التكنولوجيا. وتناولت المناقشات</w:t>
      </w:r>
      <w:r w:rsidRPr="00712081">
        <w:rPr>
          <w:rFonts w:ascii="Arabic Typesetting" w:hAnsi="Arabic Typesetting" w:cs="Arabic Typesetting" w:hint="cs"/>
          <w:sz w:val="36"/>
          <w:szCs w:val="36"/>
          <w:rtl/>
        </w:rPr>
        <w:t xml:space="preserve">، من ضمن ما تناولته، مواطن </w:t>
      </w:r>
      <w:r w:rsidRPr="00712081">
        <w:rPr>
          <w:rFonts w:ascii="Arabic Typesetting" w:hAnsi="Arabic Typesetting" w:cs="Arabic Typesetting"/>
          <w:sz w:val="36"/>
          <w:szCs w:val="36"/>
          <w:rtl/>
        </w:rPr>
        <w:t xml:space="preserve">المرونة في اتفاقات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لملكية الفكرية الدولية (التوصية 17</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ومواطن </w:t>
      </w:r>
      <w:r w:rsidRPr="00712081">
        <w:rPr>
          <w:rFonts w:ascii="Arabic Typesetting" w:hAnsi="Arabic Typesetting" w:cs="Arabic Typesetting"/>
          <w:sz w:val="36"/>
          <w:szCs w:val="36"/>
          <w:rtl/>
        </w:rPr>
        <w:t>المرونة المحتملة والاستثناءات والتقييدات</w:t>
      </w:r>
      <w:r w:rsidRPr="00712081">
        <w:rPr>
          <w:rFonts w:ascii="Arabic Typesetting" w:hAnsi="Arabic Typesetting" w:cs="Arabic Typesetting" w:hint="cs"/>
          <w:sz w:val="36"/>
          <w:szCs w:val="36"/>
          <w:rtl/>
        </w:rPr>
        <w:t xml:space="preserve"> الخاصة با</w:t>
      </w:r>
      <w:r w:rsidRPr="00712081">
        <w:rPr>
          <w:rFonts w:ascii="Arabic Typesetting" w:hAnsi="Arabic Typesetting" w:cs="Arabic Typesetting"/>
          <w:sz w:val="36"/>
          <w:szCs w:val="36"/>
          <w:rtl/>
        </w:rPr>
        <w:t>لدول الأعضاء (التوصية 22</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فضلاً عن</w:t>
      </w:r>
      <w:r w:rsidRPr="00712081">
        <w:rPr>
          <w:rFonts w:ascii="Arabic Typesetting" w:hAnsi="Arabic Typesetting" w:cs="Arabic Typesetting"/>
          <w:sz w:val="36"/>
          <w:szCs w:val="36"/>
          <w:rtl/>
        </w:rPr>
        <w:t xml:space="preserve"> نقل </w:t>
      </w:r>
      <w:r w:rsidRPr="00712081">
        <w:rPr>
          <w:rFonts w:ascii="Arabic Typesetting" w:hAnsi="Arabic Typesetting" w:cs="Arabic Typesetting" w:hint="cs"/>
          <w:sz w:val="36"/>
          <w:szCs w:val="36"/>
          <w:rtl/>
        </w:rPr>
        <w:t xml:space="preserve">التكنولوجيا </w:t>
      </w:r>
      <w:r w:rsidRPr="00712081">
        <w:rPr>
          <w:rFonts w:ascii="Arabic Typesetting" w:hAnsi="Arabic Typesetting" w:cs="Arabic Typesetting"/>
          <w:sz w:val="36"/>
          <w:szCs w:val="36"/>
          <w:rtl/>
        </w:rPr>
        <w:t>المتعلقة بالملكية الفكرية (التوصيات</w:t>
      </w:r>
      <w:r w:rsidRPr="00712081">
        <w:rPr>
          <w:rFonts w:ascii="Arabic Typesetting" w:hAnsi="Arabic Typesetting" w:cs="Arabic Typesetting" w:hint="cs"/>
          <w:sz w:val="36"/>
          <w:szCs w:val="36"/>
          <w:rtl/>
        </w:rPr>
        <w:t xml:space="preserve"> 19 و22 و25 و29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وتقوم أنشطة لجنة البراءات على توجيه من الدول الأعضاء</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وتستند، بغرض تيسير الحوار بين الدول الأعضاء، إلى مشاورات مفتوحة ومتوازنة وفقاً للتوصية 21</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ومضت لجنة البراءات قدماً في </w:t>
      </w:r>
      <w:r w:rsidRPr="00712081">
        <w:rPr>
          <w:rFonts w:ascii="Arabic Typesetting" w:hAnsi="Arabic Typesetting" w:cs="Arabic Typesetting"/>
          <w:sz w:val="36"/>
          <w:szCs w:val="36"/>
          <w:rtl/>
        </w:rPr>
        <w:t xml:space="preserve">المناقشات بناء على الوثائق التي أعدتها أمانة الويبو والمقترحات </w:t>
      </w:r>
      <w:r w:rsidRPr="00712081">
        <w:rPr>
          <w:rFonts w:ascii="Arabic Typesetting" w:hAnsi="Arabic Typesetting" w:cs="Arabic Typesetting" w:hint="cs"/>
          <w:sz w:val="36"/>
          <w:szCs w:val="36"/>
          <w:rtl/>
        </w:rPr>
        <w:t xml:space="preserve">التي قدمتها </w:t>
      </w:r>
      <w:r w:rsidRPr="00712081">
        <w:rPr>
          <w:rFonts w:ascii="Arabic Typesetting" w:hAnsi="Arabic Typesetting" w:cs="Arabic Typesetting"/>
          <w:sz w:val="36"/>
          <w:szCs w:val="36"/>
          <w:rtl/>
        </w:rPr>
        <w:t>الدول الأعضاء.</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 xml:space="preserve">استرشدت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مناقشات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نتائج </w:t>
      </w:r>
      <w:r w:rsidRPr="00712081">
        <w:rPr>
          <w:rFonts w:ascii="Arabic Typesetting" w:hAnsi="Arabic Typesetting" w:cs="Arabic Typesetting" w:hint="cs"/>
          <w:sz w:val="36"/>
          <w:szCs w:val="36"/>
          <w:rtl/>
        </w:rPr>
        <w:t xml:space="preserve">حلقات دراسية تحدث فيها خبراء خارجيون </w:t>
      </w:r>
      <w:r w:rsidRPr="00712081">
        <w:rPr>
          <w:rFonts w:ascii="Arabic Typesetting" w:hAnsi="Arabic Typesetting" w:cs="Arabic Typesetting"/>
          <w:sz w:val="36"/>
          <w:szCs w:val="36"/>
          <w:rtl/>
        </w:rPr>
        <w:t>وجلسات تشاركية سهّلت تبادل معلومات عن تجارب الدول الأعضاء. وأسهم</w:t>
      </w:r>
      <w:r w:rsidRPr="00712081">
        <w:rPr>
          <w:rFonts w:ascii="Arabic Typesetting" w:hAnsi="Arabic Typesetting" w:cs="Arabic Typesetting" w:hint="cs"/>
          <w:sz w:val="36"/>
          <w:szCs w:val="36"/>
          <w:rtl/>
        </w:rPr>
        <w:t xml:space="preserve"> ذلك </w:t>
      </w:r>
      <w:r w:rsidRPr="00712081">
        <w:rPr>
          <w:rFonts w:ascii="Arabic Typesetting" w:hAnsi="Arabic Typesetting" w:cs="Arabic Typesetting"/>
          <w:sz w:val="36"/>
          <w:szCs w:val="36"/>
          <w:rtl/>
        </w:rPr>
        <w:t>في مسار تشاركي يراعي مصالح كل الدول الأعضاء وأولوياتها فضلاً عن وجهات نظر أصحاب المصالح الآخرين، بما في ذلك المنظمات الحكومية الدولية والمنظمات غير الحكومية المعتمدة (التوصيتان 15 و42</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وعُقدت، </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عام 2015، ندوة </w:t>
      </w:r>
      <w:r w:rsidRPr="00712081">
        <w:rPr>
          <w:rFonts w:ascii="Arabic Typesetting" w:hAnsi="Arabic Typesetting" w:cs="Arabic Typesetting" w:hint="cs"/>
          <w:sz w:val="36"/>
          <w:szCs w:val="36"/>
          <w:rtl/>
        </w:rPr>
        <w:t xml:space="preserve">بخصوص </w:t>
      </w:r>
      <w:r w:rsidRPr="00712081">
        <w:rPr>
          <w:rFonts w:ascii="Arabic Typesetting" w:hAnsi="Arabic Typesetting" w:cs="Arabic Typesetting"/>
          <w:sz w:val="36"/>
          <w:szCs w:val="36"/>
          <w:rtl/>
        </w:rPr>
        <w:t>العلاقة بين أنظمة البراءات وتوافر الأدوية في البلدان النامية والبلدان الأقل نموا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وع</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قدت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جلسات</w:t>
      </w:r>
      <w:r w:rsidRPr="00712081">
        <w:rPr>
          <w:rFonts w:ascii="Arabic Typesetting" w:hAnsi="Arabic Typesetting" w:cs="Arabic Typesetting" w:hint="cs"/>
          <w:sz w:val="36"/>
          <w:szCs w:val="36"/>
          <w:rtl/>
        </w:rPr>
        <w:t xml:space="preserve"> تشاركية </w:t>
      </w:r>
      <w:r w:rsidRPr="00712081">
        <w:rPr>
          <w:rFonts w:ascii="Arabic Typesetting" w:hAnsi="Arabic Typesetting" w:cs="Arabic Typesetting"/>
          <w:sz w:val="36"/>
          <w:szCs w:val="36"/>
          <w:rtl/>
        </w:rPr>
        <w:t>بشأن تقييم</w:t>
      </w:r>
      <w:r w:rsidRPr="00712081">
        <w:rPr>
          <w:rFonts w:ascii="Arabic Typesetting" w:hAnsi="Arabic Typesetting" w:cs="Arabic Typesetting" w:hint="cs"/>
          <w:sz w:val="36"/>
          <w:szCs w:val="36"/>
          <w:rtl/>
        </w:rPr>
        <w:t xml:space="preserve"> ال</w:t>
      </w:r>
      <w:r w:rsidRPr="00712081">
        <w:rPr>
          <w:rFonts w:ascii="Arabic Typesetting" w:hAnsi="Arabic Typesetting" w:cs="Arabic Typesetting"/>
          <w:sz w:val="36"/>
          <w:szCs w:val="36"/>
          <w:rtl/>
        </w:rPr>
        <w:t>خطوة</w:t>
      </w:r>
      <w:r w:rsidRPr="00712081">
        <w:rPr>
          <w:rFonts w:ascii="Arabic Typesetting" w:hAnsi="Arabic Typesetting" w:cs="Arabic Typesetting" w:hint="cs"/>
          <w:sz w:val="36"/>
          <w:szCs w:val="36"/>
          <w:rtl/>
        </w:rPr>
        <w:t xml:space="preserve"> الابتكارية</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 xml:space="preserve">سرية الاتصالات مع </w:t>
      </w:r>
      <w:proofErr w:type="spellStart"/>
      <w:r w:rsidRPr="00712081">
        <w:rPr>
          <w:rFonts w:ascii="Arabic Typesetting" w:hAnsi="Arabic Typesetting" w:cs="Arabic Typesetting"/>
          <w:sz w:val="36"/>
          <w:szCs w:val="36"/>
          <w:rtl/>
        </w:rPr>
        <w:t>مهنيي</w:t>
      </w:r>
      <w:proofErr w:type="spellEnd"/>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براءات.</w:t>
      </w:r>
    </w:p>
    <w:p w:rsidR="00712081" w:rsidRPr="00712081" w:rsidRDefault="00712081" w:rsidP="00712081">
      <w:pPr>
        <w:keepNext/>
        <w:bidi/>
        <w:spacing w:after="240" w:line="360" w:lineRule="exact"/>
        <w:rPr>
          <w:rFonts w:ascii="Arabic Typesetting" w:hAnsi="Arabic Typesetting" w:cs="Arabic Typesetting"/>
          <w:i/>
          <w:iCs/>
          <w:sz w:val="40"/>
          <w:szCs w:val="40"/>
        </w:rPr>
      </w:pPr>
      <w:r w:rsidRPr="00712081">
        <w:rPr>
          <w:rFonts w:ascii="Arabic Typesetting" w:hAnsi="Arabic Typesetting" w:cs="Arabic Typesetting"/>
          <w:i/>
          <w:iCs/>
          <w:sz w:val="40"/>
          <w:szCs w:val="40"/>
          <w:rtl/>
        </w:rPr>
        <w:t>اللجنة الدائمة المعنية بقانون العلامات التجارية وال</w:t>
      </w:r>
      <w:r w:rsidRPr="00712081">
        <w:rPr>
          <w:rFonts w:ascii="Arabic Typesetting" w:hAnsi="Arabic Typesetting" w:cs="Arabic Typesetting" w:hint="cs"/>
          <w:i/>
          <w:iCs/>
          <w:sz w:val="40"/>
          <w:szCs w:val="40"/>
          <w:rtl/>
        </w:rPr>
        <w:t xml:space="preserve">تصاميم </w:t>
      </w:r>
      <w:r w:rsidRPr="00712081">
        <w:rPr>
          <w:rFonts w:ascii="Arabic Typesetting" w:hAnsi="Arabic Typesetting" w:cs="Arabic Typesetting"/>
          <w:i/>
          <w:iCs/>
          <w:sz w:val="40"/>
          <w:szCs w:val="40"/>
          <w:rtl/>
        </w:rPr>
        <w:t>الصناعية والبيانات الجغرافية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عقدت </w:t>
      </w:r>
      <w:r w:rsidRPr="00712081">
        <w:rPr>
          <w:rFonts w:ascii="Arabic Typesetting" w:hAnsi="Arabic Typesetting" w:cs="Arabic Typesetting"/>
          <w:i/>
          <w:iCs/>
          <w:sz w:val="36"/>
          <w:szCs w:val="36"/>
          <w:rtl/>
        </w:rPr>
        <w:t>اللجن</w:t>
      </w:r>
      <w:r w:rsidRPr="00712081">
        <w:rPr>
          <w:rFonts w:ascii="Arabic Typesetting" w:hAnsi="Arabic Typesetting" w:cs="Arabic Typesetting" w:hint="cs"/>
          <w:i/>
          <w:iCs/>
          <w:sz w:val="36"/>
          <w:szCs w:val="36"/>
          <w:rtl/>
        </w:rPr>
        <w:t>ة</w:t>
      </w:r>
      <w:r w:rsidRPr="00712081">
        <w:rPr>
          <w:rFonts w:ascii="Arabic Typesetting" w:hAnsi="Arabic Typesetting" w:cs="Arabic Typesetting"/>
          <w:i/>
          <w:iCs/>
          <w:sz w:val="36"/>
          <w:szCs w:val="36"/>
          <w:rtl/>
        </w:rPr>
        <w:t xml:space="preserve"> الدائمة المعنية بقانون العلامات التجارية وال</w:t>
      </w:r>
      <w:r w:rsidRPr="00712081">
        <w:rPr>
          <w:rFonts w:ascii="Arabic Typesetting" w:hAnsi="Arabic Typesetting" w:cs="Arabic Typesetting" w:hint="cs"/>
          <w:i/>
          <w:iCs/>
          <w:sz w:val="36"/>
          <w:szCs w:val="36"/>
          <w:rtl/>
        </w:rPr>
        <w:t xml:space="preserve">تصاميم </w:t>
      </w:r>
      <w:r w:rsidRPr="00712081">
        <w:rPr>
          <w:rFonts w:ascii="Arabic Typesetting" w:hAnsi="Arabic Typesetting" w:cs="Arabic Typesetting"/>
          <w:i/>
          <w:iCs/>
          <w:sz w:val="36"/>
          <w:szCs w:val="36"/>
          <w:rtl/>
        </w:rPr>
        <w:t>الصناعية والبيانات الجغرافية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لجنة العلامات</w:t>
      </w:r>
      <w:r w:rsidRPr="00712081">
        <w:rPr>
          <w:rFonts w:ascii="Arabic Typesetting" w:hAnsi="Arabic Typesetting" w:cs="Arabic Typesetting"/>
          <w:sz w:val="36"/>
          <w:szCs w:val="36"/>
          <w:rtl/>
        </w:rPr>
        <w:t>) دور</w:t>
      </w:r>
      <w:r w:rsidRPr="00712081">
        <w:rPr>
          <w:rFonts w:ascii="Arabic Typesetting" w:hAnsi="Arabic Typesetting" w:cs="Arabic Typesetting" w:hint="cs"/>
          <w:sz w:val="36"/>
          <w:szCs w:val="36"/>
          <w:rtl/>
        </w:rPr>
        <w:t>تها</w:t>
      </w:r>
      <w:r w:rsidRPr="00712081">
        <w:rPr>
          <w:rFonts w:ascii="Arabic Typesetting" w:hAnsi="Arabic Typesetting" w:cs="Arabic Typesetting"/>
          <w:sz w:val="36"/>
          <w:szCs w:val="36"/>
          <w:rtl/>
        </w:rPr>
        <w:t xml:space="preserve"> الثالثة والثلاثين في الفترة من 16 إلى 20 مارس 2015، ودور</w:t>
      </w:r>
      <w:r w:rsidRPr="00712081">
        <w:rPr>
          <w:rFonts w:ascii="Arabic Typesetting" w:hAnsi="Arabic Typesetting" w:cs="Arabic Typesetting" w:hint="cs"/>
          <w:sz w:val="36"/>
          <w:szCs w:val="36"/>
          <w:rtl/>
        </w:rPr>
        <w:t>تها</w:t>
      </w:r>
      <w:r w:rsidRPr="00712081">
        <w:rPr>
          <w:rFonts w:ascii="Arabic Typesetting" w:hAnsi="Arabic Typesetting" w:cs="Arabic Typesetting"/>
          <w:sz w:val="36"/>
          <w:szCs w:val="36"/>
          <w:rtl/>
        </w:rPr>
        <w:t xml:space="preserve"> الرابعة والثلاثين 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الفترة من 16 إلى 18 نوفمب</w:t>
      </w:r>
      <w:r w:rsidRPr="00712081">
        <w:rPr>
          <w:rFonts w:ascii="Arabic Typesetting" w:hAnsi="Arabic Typesetting" w:cs="Arabic Typesetting" w:hint="cs"/>
          <w:sz w:val="36"/>
          <w:szCs w:val="36"/>
          <w:rtl/>
        </w:rPr>
        <w:t>ر</w:t>
      </w:r>
      <w:r w:rsidRPr="00712081">
        <w:rPr>
          <w:rFonts w:ascii="Arabic Typesetting" w:hAnsi="Arabic Typesetting" w:cs="Arabic Typesetting"/>
          <w:sz w:val="36"/>
          <w:szCs w:val="36"/>
          <w:rtl/>
        </w:rPr>
        <w:t xml:space="preserve"> 2015.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العمل الحال</w:t>
      </w:r>
      <w:r w:rsidRPr="00712081">
        <w:rPr>
          <w:rFonts w:ascii="Arabic Typesetting" w:hAnsi="Arabic Typesetting" w:cs="Arabic Typesetting" w:hint="cs"/>
          <w:sz w:val="36"/>
          <w:szCs w:val="36"/>
          <w:rtl/>
        </w:rPr>
        <w:t>ي الذي تقوم به لجنة العلامات فيما يتعلق ب</w:t>
      </w:r>
      <w:r w:rsidRPr="00712081">
        <w:rPr>
          <w:rFonts w:ascii="Arabic Typesetting" w:hAnsi="Arabic Typesetting" w:cs="Arabic Typesetting"/>
          <w:sz w:val="36"/>
          <w:szCs w:val="36"/>
          <w:rtl/>
        </w:rPr>
        <w:t>التصاميم الصناعية، و</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حماية أسماء البلدان </w:t>
      </w:r>
      <w:r w:rsidRPr="00712081">
        <w:rPr>
          <w:rFonts w:ascii="Arabic Typesetting" w:hAnsi="Arabic Typesetting" w:cs="Arabic Typesetting" w:hint="cs"/>
          <w:sz w:val="36"/>
          <w:szCs w:val="36"/>
          <w:rtl/>
        </w:rPr>
        <w:t>من</w:t>
      </w:r>
      <w:r w:rsidRPr="00712081">
        <w:rPr>
          <w:rFonts w:ascii="Arabic Typesetting" w:hAnsi="Arabic Typesetting" w:cs="Arabic Typesetting"/>
          <w:sz w:val="36"/>
          <w:szCs w:val="36"/>
          <w:rtl/>
        </w:rPr>
        <w:t xml:space="preserve"> تسجيل</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واستخدام</w:t>
      </w:r>
      <w:r w:rsidRPr="00712081">
        <w:rPr>
          <w:rFonts w:ascii="Arabic Typesetting" w:hAnsi="Arabic Typesetting" w:cs="Arabic Typesetting" w:hint="cs"/>
          <w:sz w:val="36"/>
          <w:szCs w:val="36"/>
          <w:rtl/>
        </w:rPr>
        <w:t>ها ك</w:t>
      </w:r>
      <w:r w:rsidRPr="00712081">
        <w:rPr>
          <w:rFonts w:ascii="Arabic Typesetting" w:hAnsi="Arabic Typesetting" w:cs="Arabic Typesetting"/>
          <w:sz w:val="36"/>
          <w:szCs w:val="36"/>
          <w:rtl/>
        </w:rPr>
        <w:t>علامات تجارية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البيانات الجغرافية يتماشى تماما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مع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توصية 15</w:t>
      </w:r>
      <w:r w:rsidRPr="00712081">
        <w:rPr>
          <w:rFonts w:ascii="Arabic Typesetting" w:hAnsi="Arabic Typesetting" w:cs="Arabic Typesetting" w:hint="cs"/>
          <w:sz w:val="36"/>
          <w:szCs w:val="36"/>
          <w:rtl/>
        </w:rPr>
        <w:t xml:space="preserve"> من توصيات جدول أعمال التنمية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المفاوضات</w:t>
      </w:r>
      <w:r w:rsidRPr="00712081">
        <w:rPr>
          <w:rFonts w:ascii="Arabic Typesetting" w:hAnsi="Arabic Typesetting" w:cs="Arabic Typesetting" w:hint="cs"/>
          <w:sz w:val="36"/>
          <w:szCs w:val="36"/>
          <w:rtl/>
        </w:rPr>
        <w:t xml:space="preserve"> الخاصة بمشروع </w:t>
      </w:r>
      <w:r w:rsidRPr="00712081">
        <w:rPr>
          <w:rFonts w:ascii="Arabic Typesetting" w:hAnsi="Arabic Typesetting" w:cs="Arabic Typesetting"/>
          <w:sz w:val="36"/>
          <w:szCs w:val="36"/>
          <w:rtl/>
        </w:rPr>
        <w:t>معاهدة قانون التص</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ميم (الوث</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ق</w:t>
      </w:r>
      <w:r w:rsidRPr="00712081">
        <w:rPr>
          <w:rFonts w:ascii="Arabic Typesetting" w:hAnsi="Arabic Typesetting" w:cs="Arabic Typesetting" w:hint="cs"/>
          <w:sz w:val="36"/>
          <w:szCs w:val="36"/>
          <w:rtl/>
        </w:rPr>
        <w:t>تان</w:t>
      </w:r>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rPr>
        <w:t>SCT/32/2</w:t>
      </w:r>
      <w:r w:rsidRPr="00712081">
        <w:rPr>
          <w:rFonts w:ascii="Arabic Typesetting" w:hAnsi="Arabic Typesetting" w:cs="Arabic Typesetting"/>
          <w:sz w:val="36"/>
          <w:szCs w:val="36"/>
          <w:rtl/>
        </w:rPr>
        <w:t xml:space="preserve"> و</w:t>
      </w:r>
      <w:r w:rsidRPr="00712081">
        <w:rPr>
          <w:rFonts w:ascii="Arabic Typesetting" w:hAnsi="Arabic Typesetting" w:cs="Arabic Typesetting"/>
          <w:sz w:val="36"/>
          <w:szCs w:val="36"/>
        </w:rPr>
        <w:t>SCT/32/3</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تُجرى</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حالياً </w:t>
      </w:r>
      <w:r w:rsidRPr="00712081">
        <w:rPr>
          <w:rFonts w:ascii="Arabic Typesetting" w:hAnsi="Arabic Typesetting" w:cs="Arabic Typesetting"/>
          <w:sz w:val="36"/>
          <w:szCs w:val="36"/>
          <w:rtl/>
        </w:rPr>
        <w:t>بطريقة شاملة وقائمة على توجيهات الأعضاء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أخذ </w:t>
      </w:r>
      <w:r w:rsidRPr="00712081">
        <w:rPr>
          <w:rFonts w:ascii="Arabic Typesetting" w:hAnsi="Arabic Typesetting" w:cs="Arabic Typesetting" w:hint="cs"/>
          <w:sz w:val="36"/>
          <w:szCs w:val="36"/>
          <w:rtl/>
        </w:rPr>
        <w:t xml:space="preserve">المفاوضاتُ </w:t>
      </w:r>
      <w:r w:rsidRPr="00712081">
        <w:rPr>
          <w:rFonts w:ascii="Arabic Typesetting" w:hAnsi="Arabic Typesetting" w:cs="Arabic Typesetting"/>
          <w:sz w:val="36"/>
          <w:szCs w:val="36"/>
          <w:rtl/>
        </w:rPr>
        <w:t xml:space="preserve">في الاعتبار </w:t>
      </w:r>
      <w:r w:rsidRPr="00712081">
        <w:rPr>
          <w:rFonts w:ascii="Arabic Typesetting" w:hAnsi="Arabic Typesetting" w:cs="Arabic Typesetting"/>
          <w:i/>
          <w:iCs/>
          <w:sz w:val="36"/>
          <w:szCs w:val="36"/>
          <w:rtl/>
        </w:rPr>
        <w:t>الدراسة</w:t>
      </w:r>
      <w:r w:rsidRPr="00712081">
        <w:rPr>
          <w:rFonts w:ascii="Arabic Typesetting" w:hAnsi="Arabic Typesetting" w:cs="Arabic Typesetting" w:hint="cs"/>
          <w:i/>
          <w:iCs/>
          <w:sz w:val="36"/>
          <w:szCs w:val="36"/>
          <w:rtl/>
        </w:rPr>
        <w:t>َ</w:t>
      </w:r>
      <w:r w:rsidRPr="00712081">
        <w:rPr>
          <w:rFonts w:ascii="Arabic Typesetting" w:hAnsi="Arabic Typesetting" w:cs="Arabic Typesetting"/>
          <w:i/>
          <w:iCs/>
          <w:sz w:val="36"/>
          <w:szCs w:val="36"/>
          <w:rtl/>
        </w:rPr>
        <w:t xml:space="preserve"> المتعلقة بالآثار المحتملة لعمل لجنة العلامات</w:t>
      </w:r>
      <w:r w:rsidRPr="00712081">
        <w:rPr>
          <w:rFonts w:ascii="Arabic Typesetting" w:hAnsi="Arabic Typesetting" w:cs="Arabic Typesetting"/>
          <w:sz w:val="36"/>
          <w:szCs w:val="36"/>
          <w:rtl/>
        </w:rPr>
        <w:t xml:space="preserve">، بما في ذلك المساعدة التقنية، التي </w:t>
      </w:r>
      <w:r w:rsidRPr="00712081">
        <w:rPr>
          <w:rFonts w:ascii="Arabic Typesetting" w:hAnsi="Arabic Typesetting" w:cs="Arabic Typesetting" w:hint="cs"/>
          <w:sz w:val="36"/>
          <w:szCs w:val="36"/>
          <w:rtl/>
        </w:rPr>
        <w:t xml:space="preserve">تولي </w:t>
      </w:r>
      <w:r w:rsidRPr="00712081">
        <w:rPr>
          <w:rFonts w:ascii="Arabic Typesetting" w:hAnsi="Arabic Typesetting" w:cs="Arabic Typesetting"/>
          <w:sz w:val="36"/>
          <w:szCs w:val="36"/>
          <w:rtl/>
        </w:rPr>
        <w:t>الاعتبار الواجب</w:t>
      </w:r>
      <w:r w:rsidRPr="00712081">
        <w:rPr>
          <w:rFonts w:ascii="Arabic Typesetting" w:hAnsi="Arabic Typesetting" w:cs="Arabic Typesetting" w:hint="cs"/>
          <w:sz w:val="36"/>
          <w:szCs w:val="36"/>
          <w:rtl/>
        </w:rPr>
        <w:t xml:space="preserve"> لمستوى </w:t>
      </w:r>
      <w:r w:rsidRPr="00712081">
        <w:rPr>
          <w:rFonts w:ascii="Arabic Typesetting" w:hAnsi="Arabic Typesetting" w:cs="Arabic Typesetting"/>
          <w:sz w:val="36"/>
          <w:szCs w:val="36"/>
          <w:rtl/>
        </w:rPr>
        <w:t xml:space="preserve">التنمية </w:t>
      </w:r>
      <w:r w:rsidRPr="00712081">
        <w:rPr>
          <w:rFonts w:ascii="Arabic Typesetting" w:hAnsi="Arabic Typesetting" w:cs="Arabic Typesetting" w:hint="cs"/>
          <w:sz w:val="36"/>
          <w:szCs w:val="36"/>
          <w:rtl/>
        </w:rPr>
        <w:t xml:space="preserve">في الدول الأعضاء في الويبو </w:t>
      </w:r>
      <w:r w:rsidRPr="00712081">
        <w:rPr>
          <w:rFonts w:ascii="Arabic Typesetting" w:hAnsi="Arabic Typesetting" w:cs="Arabic Typesetting"/>
          <w:sz w:val="36"/>
          <w:szCs w:val="36"/>
          <w:rtl/>
        </w:rPr>
        <w:t>والتكاليف والفوائد المترتبة على تنفيذ هذه النتيجة المحتملة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وث</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ق</w:t>
      </w:r>
      <w:r w:rsidRPr="00712081">
        <w:rPr>
          <w:rFonts w:ascii="Arabic Typesetting" w:hAnsi="Arabic Typesetting" w:cs="Arabic Typesetting" w:hint="cs"/>
          <w:sz w:val="36"/>
          <w:szCs w:val="36"/>
          <w:rtl/>
        </w:rPr>
        <w:t>تان</w:t>
      </w:r>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rPr>
        <w:t>SCT/27/4</w:t>
      </w:r>
      <w:r w:rsidRPr="00712081">
        <w:rPr>
          <w:rFonts w:ascii="Arabic Typesetting" w:hAnsi="Arabic Typesetting" w:cs="Arabic Typesetting"/>
          <w:sz w:val="36"/>
          <w:szCs w:val="36"/>
          <w:rtl/>
        </w:rPr>
        <w:t xml:space="preserve"> و</w:t>
      </w:r>
      <w:r w:rsidRPr="00712081">
        <w:rPr>
          <w:rFonts w:ascii="Arabic Typesetting" w:hAnsi="Arabic Typesetting" w:cs="Arabic Typesetting"/>
          <w:sz w:val="36"/>
          <w:szCs w:val="36"/>
        </w:rPr>
        <w:t>SCT/27/4 Add.</w:t>
      </w:r>
      <w:r w:rsidRPr="00712081">
        <w:rPr>
          <w:rFonts w:ascii="Arabic Typesetting" w:hAnsi="Arabic Typesetting" w:cs="Arabic Typesetting"/>
          <w:sz w:val="36"/>
          <w:szCs w:val="36"/>
          <w:rtl/>
        </w:rPr>
        <w:t>). وق</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مت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مقترحات </w:t>
      </w:r>
      <w:r w:rsidRPr="00712081">
        <w:rPr>
          <w:rFonts w:ascii="Arabic Typesetting" w:hAnsi="Arabic Typesetting" w:cs="Arabic Typesetting" w:hint="cs"/>
          <w:sz w:val="36"/>
          <w:szCs w:val="36"/>
          <w:rtl/>
        </w:rPr>
        <w:t>عملية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بخصوص إدراج مادة/</w:t>
      </w:r>
      <w:r w:rsidRPr="00712081">
        <w:rPr>
          <w:rFonts w:ascii="Arabic Typesetting" w:hAnsi="Arabic Typesetting" w:cs="Arabic Typesetting"/>
          <w:sz w:val="36"/>
          <w:szCs w:val="36"/>
          <w:rtl/>
        </w:rPr>
        <w:t>قرار بشأن المساعدة التقنية في مشروع معاهدة قانون التص</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ميم، </w:t>
      </w:r>
      <w:r w:rsidRPr="00712081">
        <w:rPr>
          <w:rFonts w:ascii="Arabic Typesetting" w:hAnsi="Arabic Typesetting" w:cs="Arabic Typesetting" w:hint="cs"/>
          <w:sz w:val="36"/>
          <w:szCs w:val="36"/>
          <w:rtl/>
        </w:rPr>
        <w:t xml:space="preserve">مع مراعاة </w:t>
      </w:r>
      <w:r w:rsidRPr="00712081">
        <w:rPr>
          <w:rFonts w:ascii="Arabic Typesetting" w:hAnsi="Arabic Typesetting" w:cs="Arabic Typesetting"/>
          <w:sz w:val="36"/>
          <w:szCs w:val="36"/>
          <w:rtl/>
        </w:rPr>
        <w:t>التوصيت</w:t>
      </w:r>
      <w:r w:rsidRPr="00712081">
        <w:rPr>
          <w:rFonts w:ascii="Arabic Typesetting" w:hAnsi="Arabic Typesetting" w:cs="Arabic Typesetting" w:hint="cs"/>
          <w:sz w:val="36"/>
          <w:szCs w:val="36"/>
          <w:rtl/>
        </w:rPr>
        <w:t>ين 10 و12 من توصيات جدول أعمال التنمية</w:t>
      </w:r>
      <w:r w:rsidRPr="00712081">
        <w:rPr>
          <w:rFonts w:ascii="Arabic Typesetting" w:hAnsi="Arabic Typesetting" w:cs="Arabic Typesetting"/>
          <w:sz w:val="36"/>
          <w:szCs w:val="36"/>
          <w:rtl/>
        </w:rPr>
        <w:t>.</w:t>
      </w:r>
    </w:p>
    <w:p w:rsidR="00712081" w:rsidRPr="00712081" w:rsidRDefault="00712081" w:rsidP="00712081">
      <w:pPr>
        <w:keepNext/>
        <w:bidi/>
        <w:spacing w:after="240" w:line="360" w:lineRule="exact"/>
        <w:rPr>
          <w:rFonts w:ascii="Arabic Typesetting" w:hAnsi="Arabic Typesetting" w:cs="Arabic Typesetting"/>
          <w:i/>
          <w:iCs/>
          <w:sz w:val="40"/>
          <w:szCs w:val="40"/>
        </w:rPr>
      </w:pPr>
      <w:r w:rsidRPr="00712081">
        <w:rPr>
          <w:rFonts w:ascii="Arabic Typesetting" w:hAnsi="Arabic Typesetting" w:cs="Arabic Typesetting"/>
          <w:i/>
          <w:iCs/>
          <w:sz w:val="40"/>
          <w:szCs w:val="40"/>
          <w:rtl/>
        </w:rPr>
        <w:t>اللجنة الدائمة المعنية بحق المؤلف والحقوق المجاورة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اجتمعت </w:t>
      </w:r>
      <w:r w:rsidRPr="00712081">
        <w:rPr>
          <w:rFonts w:ascii="Arabic Typesetting" w:hAnsi="Arabic Typesetting" w:cs="Arabic Typesetting"/>
          <w:i/>
          <w:iCs/>
          <w:sz w:val="36"/>
          <w:szCs w:val="36"/>
          <w:rtl/>
        </w:rPr>
        <w:t>اللجنة الدائمة المعنية بحق المؤلف والحقوق المجاورة</w:t>
      </w:r>
      <w:r w:rsidRPr="00712081">
        <w:rPr>
          <w:rFonts w:ascii="Arabic Typesetting" w:hAnsi="Arabic Typesetting" w:cs="Arabic Typesetting" w:hint="cs"/>
          <w:sz w:val="36"/>
          <w:szCs w:val="36"/>
          <w:rtl/>
        </w:rPr>
        <w:t xml:space="preserve"> (لجنة حق المؤلف أو اللجنة)</w:t>
      </w:r>
      <w:r w:rsidRPr="00712081">
        <w:rPr>
          <w:rFonts w:ascii="Arabic Typesetting" w:hAnsi="Arabic Typesetting" w:cs="Arabic Typesetting"/>
          <w:sz w:val="36"/>
          <w:szCs w:val="36"/>
          <w:rtl/>
        </w:rPr>
        <w:t xml:space="preserve"> مرتين في عام 2015. </w:t>
      </w:r>
      <w:r w:rsidRPr="00712081">
        <w:rPr>
          <w:rFonts w:ascii="Arabic Typesetting" w:hAnsi="Arabic Typesetting" w:cs="Arabic Typesetting" w:hint="cs"/>
          <w:sz w:val="36"/>
          <w:szCs w:val="36"/>
          <w:rtl/>
        </w:rPr>
        <w:t>ف</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قدت الدورة الثلاثين </w:t>
      </w:r>
      <w:r w:rsidRPr="00712081">
        <w:rPr>
          <w:rFonts w:ascii="Arabic Typesetting" w:hAnsi="Arabic Typesetting" w:cs="Arabic Typesetting" w:hint="cs"/>
          <w:sz w:val="36"/>
          <w:szCs w:val="36"/>
          <w:rtl/>
        </w:rPr>
        <w:t xml:space="preserve">في الفترة </w:t>
      </w:r>
      <w:r w:rsidRPr="00712081">
        <w:rPr>
          <w:rFonts w:ascii="Arabic Typesetting" w:hAnsi="Arabic Typesetting" w:cs="Arabic Typesetting"/>
          <w:sz w:val="36"/>
          <w:szCs w:val="36"/>
          <w:rtl/>
        </w:rPr>
        <w:t>من 29 يونيو إلى 3 يوليو 2015، وع</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قدت الدورة الحادية والثلاثين </w:t>
      </w:r>
      <w:r w:rsidRPr="00712081">
        <w:rPr>
          <w:rFonts w:ascii="Arabic Typesetting" w:hAnsi="Arabic Typesetting" w:cs="Arabic Typesetting" w:hint="cs"/>
          <w:sz w:val="36"/>
          <w:szCs w:val="36"/>
          <w:rtl/>
        </w:rPr>
        <w:t xml:space="preserve">في الفترة من 7 إلى 11 </w:t>
      </w:r>
      <w:r w:rsidRPr="00712081">
        <w:rPr>
          <w:rFonts w:ascii="Arabic Typesetting" w:hAnsi="Arabic Typesetting" w:cs="Arabic Typesetting"/>
          <w:sz w:val="36"/>
          <w:szCs w:val="36"/>
          <w:rtl/>
        </w:rPr>
        <w:t>ديسمبر. وخص</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صت </w:t>
      </w:r>
      <w:r w:rsidRPr="00712081">
        <w:rPr>
          <w:rFonts w:ascii="Arabic Typesetting" w:hAnsi="Arabic Typesetting" w:cs="Arabic Typesetting" w:hint="cs"/>
          <w:sz w:val="36"/>
          <w:szCs w:val="36"/>
          <w:rtl/>
        </w:rPr>
        <w:t>اللجنةُ</w:t>
      </w:r>
      <w:r w:rsidRPr="00712081">
        <w:rPr>
          <w:rFonts w:ascii="Arabic Typesetting" w:hAnsi="Arabic Typesetting" w:cs="Arabic Typesetting"/>
          <w:sz w:val="36"/>
          <w:szCs w:val="36"/>
          <w:rtl/>
        </w:rPr>
        <w:t xml:space="preserve"> وقتا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كبيرا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لمناقشة مسألة التقييدات والاستثناءات لفائدة المكتبات ودور المحفوظات</w:t>
      </w:r>
      <w:r w:rsidRPr="00712081">
        <w:rPr>
          <w:rFonts w:ascii="Arabic Typesetting" w:hAnsi="Arabic Typesetting" w:cs="Arabic Typesetting" w:hint="cs"/>
          <w:sz w:val="36"/>
          <w:szCs w:val="36"/>
          <w:rtl/>
        </w:rPr>
        <w:t>، ولفائدة</w:t>
      </w:r>
      <w:r w:rsidRPr="00712081">
        <w:rPr>
          <w:rFonts w:ascii="Arabic Typesetting" w:hAnsi="Arabic Typesetting" w:cs="Arabic Typesetting"/>
          <w:sz w:val="36"/>
          <w:szCs w:val="36"/>
          <w:rtl/>
        </w:rPr>
        <w:t xml:space="preserve"> المؤسسات التعليمية والبحثية، و</w:t>
      </w:r>
      <w:r w:rsidRPr="00712081">
        <w:rPr>
          <w:rFonts w:ascii="Arabic Typesetting" w:hAnsi="Arabic Typesetting" w:cs="Arabic Typesetting" w:hint="cs"/>
          <w:sz w:val="36"/>
          <w:szCs w:val="36"/>
          <w:rtl/>
        </w:rPr>
        <w:t>لفائدة ا</w:t>
      </w:r>
      <w:r w:rsidRPr="00712081">
        <w:rPr>
          <w:rFonts w:ascii="Arabic Typesetting" w:hAnsi="Arabic Typesetting" w:cs="Arabic Typesetting"/>
          <w:sz w:val="36"/>
          <w:szCs w:val="36"/>
          <w:rtl/>
        </w:rPr>
        <w:t>لأشخاص ذوي الإعاقات الأخرى. وأحاطت اللجنة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الدراسة المُحدَّثة الخاصة بالتقييدات والاستثناءات على حق المؤلف لفائدة المكتبات ودور المحفوظات (الوثيقة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Pr>
        <w:t>SCCR/30/3</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التي أعدها الدكتور </w:t>
      </w:r>
      <w:proofErr w:type="spellStart"/>
      <w:r w:rsidRPr="00712081">
        <w:rPr>
          <w:rFonts w:ascii="Arabic Typesetting" w:hAnsi="Arabic Typesetting" w:cs="Arabic Typesetting"/>
          <w:sz w:val="36"/>
          <w:szCs w:val="36"/>
          <w:rtl/>
        </w:rPr>
        <w:t>كينيت</w:t>
      </w:r>
      <w:proofErr w:type="spellEnd"/>
      <w:r w:rsidRPr="00712081">
        <w:rPr>
          <w:rFonts w:ascii="Arabic Typesetting" w:hAnsi="Arabic Typesetting" w:cs="Arabic Typesetting"/>
          <w:sz w:val="36"/>
          <w:szCs w:val="36"/>
          <w:rtl/>
        </w:rPr>
        <w:t xml:space="preserve"> كروز. </w:t>
      </w:r>
      <w:r w:rsidRPr="00712081">
        <w:rPr>
          <w:rFonts w:ascii="Arabic Typesetting" w:hAnsi="Arabic Typesetting" w:cs="Arabic Typesetting" w:hint="cs"/>
          <w:sz w:val="36"/>
          <w:szCs w:val="36"/>
          <w:rtl/>
        </w:rPr>
        <w:t xml:space="preserve">وشملت النسخة المُحدَّثة </w:t>
      </w:r>
      <w:r w:rsidRPr="00712081">
        <w:rPr>
          <w:rFonts w:ascii="Arabic Typesetting" w:hAnsi="Arabic Typesetting" w:cs="Arabic Typesetting"/>
          <w:sz w:val="36"/>
          <w:szCs w:val="36"/>
          <w:rtl/>
        </w:rPr>
        <w:t>التشريعات الوطنية لجميع الدول الأعضاء في الويبو</w:t>
      </w:r>
      <w:r w:rsidRPr="00712081">
        <w:rPr>
          <w:rFonts w:ascii="Arabic Typesetting" w:hAnsi="Arabic Typesetting" w:cs="Arabic Typesetting" w:hint="cs"/>
          <w:sz w:val="36"/>
          <w:szCs w:val="36"/>
          <w:rtl/>
        </w:rPr>
        <w:t xml:space="preserve"> البالغ عددها</w:t>
      </w:r>
      <w:r w:rsidRPr="00712081">
        <w:rPr>
          <w:rFonts w:ascii="Arabic Typesetting" w:hAnsi="Arabic Typesetting" w:cs="Arabic Typesetting"/>
          <w:sz w:val="36"/>
          <w:szCs w:val="36"/>
          <w:rtl/>
        </w:rPr>
        <w:t xml:space="preserve"> 188</w:t>
      </w:r>
      <w:r w:rsidRPr="00712081">
        <w:rPr>
          <w:rFonts w:ascii="Arabic Typesetting" w:hAnsi="Arabic Typesetting" w:cs="Arabic Typesetting" w:hint="cs"/>
          <w:sz w:val="36"/>
          <w:szCs w:val="36"/>
          <w:rtl/>
        </w:rPr>
        <w:t xml:space="preserve"> دولة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كما </w:t>
      </w:r>
      <w:r w:rsidRPr="00712081">
        <w:rPr>
          <w:rFonts w:ascii="Arabic Typesetting" w:hAnsi="Arabic Typesetting" w:cs="Arabic Typesetting"/>
          <w:sz w:val="36"/>
          <w:szCs w:val="36"/>
          <w:rtl/>
        </w:rPr>
        <w:t>أحاطت اللجنة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عرض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دراسة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 xml:space="preserve">التقييدات والاستثناءات </w:t>
      </w:r>
      <w:r w:rsidRPr="00712081">
        <w:rPr>
          <w:rFonts w:ascii="Arabic Typesetting" w:hAnsi="Arabic Typesetting" w:cs="Arabic Typesetting" w:hint="cs"/>
          <w:sz w:val="36"/>
          <w:szCs w:val="36"/>
          <w:rtl/>
        </w:rPr>
        <w:t>على حق المؤلف لفائدة ا</w:t>
      </w:r>
      <w:r w:rsidRPr="00712081">
        <w:rPr>
          <w:rFonts w:ascii="Arabic Typesetting" w:hAnsi="Arabic Typesetting" w:cs="Arabic Typesetting"/>
          <w:sz w:val="36"/>
          <w:szCs w:val="36"/>
          <w:rtl/>
        </w:rPr>
        <w:t>لمتاحف (الوثيقة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Pr>
        <w:t>SCCR/30/2</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وأرست </w:t>
      </w:r>
      <w:r w:rsidRPr="00712081">
        <w:rPr>
          <w:rFonts w:ascii="Arabic Typesetting" w:hAnsi="Arabic Typesetting" w:cs="Arabic Typesetting"/>
          <w:sz w:val="36"/>
          <w:szCs w:val="36"/>
          <w:rtl/>
        </w:rPr>
        <w:t>كلتا الدراستين أساسا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متينا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لمناقشة مثمرة ومفيدة </w:t>
      </w:r>
      <w:r w:rsidRPr="00712081">
        <w:rPr>
          <w:rFonts w:ascii="Arabic Typesetting" w:hAnsi="Arabic Typesetting" w:cs="Arabic Typesetting" w:hint="cs"/>
          <w:sz w:val="36"/>
          <w:szCs w:val="36"/>
          <w:rtl/>
        </w:rPr>
        <w:t>بشأن الموضوعات</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ويسترشد عمل لجنة</w:t>
      </w:r>
      <w:r w:rsidRPr="00712081">
        <w:rPr>
          <w:rFonts w:ascii="Arabic Typesetting" w:hAnsi="Arabic Typesetting" w:cs="Arabic Typesetting" w:hint="cs"/>
          <w:sz w:val="36"/>
          <w:szCs w:val="36"/>
          <w:rtl/>
        </w:rPr>
        <w:t xml:space="preserve"> حق المؤلف على وجه الخصوص بجدول أعمال التنمية</w:t>
      </w:r>
      <w:r w:rsidRPr="00712081">
        <w:rPr>
          <w:rFonts w:ascii="Arabic Typesetting" w:hAnsi="Arabic Typesetting" w:cs="Arabic Typesetting"/>
          <w:sz w:val="36"/>
          <w:szCs w:val="36"/>
          <w:rtl/>
        </w:rPr>
        <w:t xml:space="preserve">، لا سيما </w:t>
      </w:r>
      <w:r w:rsidRPr="00712081">
        <w:rPr>
          <w:rFonts w:ascii="Arabic Typesetting" w:hAnsi="Arabic Typesetting" w:cs="Arabic Typesetting" w:hint="cs"/>
          <w:sz w:val="36"/>
          <w:szCs w:val="36"/>
          <w:rtl/>
        </w:rPr>
        <w:t>الفئة باء</w:t>
      </w:r>
      <w:r w:rsidRPr="00712081">
        <w:rPr>
          <w:rFonts w:ascii="Arabic Typesetting" w:hAnsi="Arabic Typesetting" w:cs="Arabic Typesetting"/>
          <w:sz w:val="36"/>
          <w:szCs w:val="36"/>
          <w:rtl/>
        </w:rPr>
        <w:t xml:space="preserve">: وضع القواعد والمعايير وجوانب المرونة والسياسة العامة والملك العام. </w:t>
      </w:r>
      <w:r w:rsidRPr="00712081">
        <w:rPr>
          <w:rFonts w:ascii="Arabic Typesetting" w:hAnsi="Arabic Typesetting" w:cs="Arabic Typesetting" w:hint="cs"/>
          <w:sz w:val="36"/>
          <w:szCs w:val="36"/>
          <w:rtl/>
        </w:rPr>
        <w:t xml:space="preserve">وتتّبع لجنة حق المؤلف </w:t>
      </w:r>
      <w:r w:rsidRPr="00712081">
        <w:rPr>
          <w:rFonts w:ascii="Arabic Typesetting" w:hAnsi="Arabic Typesetting" w:cs="Arabic Typesetting"/>
          <w:sz w:val="36"/>
          <w:szCs w:val="36"/>
          <w:rtl/>
        </w:rPr>
        <w:t xml:space="preserve">مبدأ الحياد في </w:t>
      </w:r>
      <w:r w:rsidRPr="00712081">
        <w:rPr>
          <w:rFonts w:ascii="Arabic Typesetting" w:hAnsi="Arabic Typesetting" w:cs="Arabic Typesetting" w:hint="cs"/>
          <w:sz w:val="36"/>
          <w:szCs w:val="36"/>
          <w:rtl/>
        </w:rPr>
        <w:t>تيسير مسارات</w:t>
      </w:r>
      <w:r w:rsidRPr="00712081">
        <w:rPr>
          <w:rFonts w:ascii="Arabic Typesetting" w:hAnsi="Arabic Typesetting" w:cs="Arabic Typesetting"/>
          <w:sz w:val="36"/>
          <w:szCs w:val="36"/>
          <w:rtl/>
        </w:rPr>
        <w:t xml:space="preserve"> التفاوض بين الدول الأعضاء. وتقوم تلك المسارات، دوما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على المشاركة وعلى نهج يراعي تعددية أصحاب المصالح. أما أنشطة وضع القواعد والمعايير فهي أنشطة شاملة تستند إلى توجيهات الأعضاء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وهي تراعي مختلف مستويات التنمية ومواطن المرونة المتاحة في اتفاقات الملكية الفكرية الدولية.</w:t>
      </w:r>
    </w:p>
    <w:p w:rsidR="00712081" w:rsidRPr="00712081" w:rsidRDefault="00712081" w:rsidP="00712081">
      <w:pPr>
        <w:keepNext/>
        <w:bidi/>
        <w:spacing w:after="240" w:line="360" w:lineRule="exact"/>
        <w:rPr>
          <w:rFonts w:ascii="Arabic Typesetting" w:hAnsi="Arabic Typesetting" w:cs="Arabic Typesetting"/>
          <w:i/>
          <w:iCs/>
          <w:sz w:val="40"/>
          <w:szCs w:val="40"/>
        </w:rPr>
      </w:pPr>
      <w:r w:rsidRPr="00712081">
        <w:rPr>
          <w:rFonts w:ascii="Arabic Typesetting" w:hAnsi="Arabic Typesetting" w:cs="Arabic Typesetting"/>
          <w:i/>
          <w:iCs/>
          <w:sz w:val="40"/>
          <w:szCs w:val="40"/>
          <w:rtl/>
        </w:rPr>
        <w:t>اللجنة الاستشارية المعنية بالإنفاذ</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عقدت </w:t>
      </w:r>
      <w:r w:rsidRPr="00712081">
        <w:rPr>
          <w:rFonts w:ascii="Arabic Typesetting" w:hAnsi="Arabic Typesetting" w:cs="Arabic Typesetting"/>
          <w:i/>
          <w:iCs/>
          <w:sz w:val="36"/>
          <w:szCs w:val="36"/>
          <w:rtl/>
        </w:rPr>
        <w:t>اللجنة الاستشارية</w:t>
      </w:r>
      <w:r w:rsidRPr="00712081">
        <w:rPr>
          <w:rFonts w:ascii="Arabic Typesetting" w:hAnsi="Arabic Typesetting" w:cs="Arabic Typesetting" w:hint="cs"/>
          <w:i/>
          <w:iCs/>
          <w:sz w:val="36"/>
          <w:szCs w:val="36"/>
          <w:rtl/>
        </w:rPr>
        <w:t xml:space="preserve"> المعنية با</w:t>
      </w:r>
      <w:r w:rsidRPr="00712081">
        <w:rPr>
          <w:rFonts w:ascii="Arabic Typesetting" w:hAnsi="Arabic Typesetting" w:cs="Arabic Typesetting"/>
          <w:i/>
          <w:iCs/>
          <w:sz w:val="36"/>
          <w:szCs w:val="36"/>
          <w:rtl/>
        </w:rPr>
        <w:t>لإنفاذ</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(لجنة الإنفاذ) </w:t>
      </w:r>
      <w:r w:rsidRPr="00712081">
        <w:rPr>
          <w:rFonts w:ascii="Arabic Typesetting" w:hAnsi="Arabic Typesetting" w:cs="Arabic Typesetting"/>
          <w:sz w:val="36"/>
          <w:szCs w:val="36"/>
          <w:rtl/>
        </w:rPr>
        <w:t>دورته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العاشرة في الفترة من 23 إلى 25 نوفمبر 2015. و</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رك</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ز عمل </w:t>
      </w:r>
      <w:r w:rsidRPr="00712081">
        <w:rPr>
          <w:rFonts w:ascii="Arabic Typesetting" w:hAnsi="Arabic Typesetting" w:cs="Arabic Typesetting" w:hint="cs"/>
          <w:sz w:val="36"/>
          <w:szCs w:val="36"/>
          <w:rtl/>
        </w:rPr>
        <w:t xml:space="preserve">لجنة الإنفاذ على </w:t>
      </w:r>
      <w:r w:rsidRPr="00712081">
        <w:rPr>
          <w:rFonts w:ascii="Arabic Typesetting" w:hAnsi="Arabic Typesetting" w:cs="Arabic Typesetting"/>
          <w:sz w:val="36"/>
          <w:szCs w:val="36"/>
          <w:rtl/>
        </w:rPr>
        <w:t xml:space="preserve">المساعدة التقنية والتنسيق مع المنظمات الأخرى والقطاع الخاص في مجال </w:t>
      </w:r>
      <w:r w:rsidRPr="00712081">
        <w:rPr>
          <w:rFonts w:ascii="Arabic Typesetting" w:hAnsi="Arabic Typesetting" w:cs="Arabic Typesetting" w:hint="cs"/>
          <w:sz w:val="36"/>
          <w:szCs w:val="36"/>
          <w:rtl/>
        </w:rPr>
        <w:t>الإنفاذ وإذكاء ال</w:t>
      </w:r>
      <w:r w:rsidRPr="00712081">
        <w:rPr>
          <w:rFonts w:ascii="Arabic Typesetting" w:hAnsi="Arabic Typesetting" w:cs="Arabic Typesetting"/>
          <w:sz w:val="36"/>
          <w:szCs w:val="36"/>
          <w:rtl/>
        </w:rPr>
        <w:t>احترام</w:t>
      </w:r>
      <w:r w:rsidRPr="00712081">
        <w:rPr>
          <w:rFonts w:ascii="Arabic Typesetting" w:hAnsi="Arabic Typesetting" w:cs="Arabic Typesetting" w:hint="cs"/>
          <w:sz w:val="36"/>
          <w:szCs w:val="36"/>
          <w:rtl/>
        </w:rPr>
        <w:t xml:space="preserve"> للملكية الفكرية</w:t>
      </w:r>
      <w:r w:rsidRPr="00712081">
        <w:rPr>
          <w:rFonts w:ascii="Arabic Typesetting" w:hAnsi="Arabic Typesetting" w:cs="Arabic Typesetting"/>
          <w:sz w:val="36"/>
          <w:szCs w:val="36"/>
          <w:rtl/>
        </w:rPr>
        <w:t>. وطبقا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للتوصية 45 من توصيات </w:t>
      </w:r>
      <w:r w:rsidRPr="00712081">
        <w:rPr>
          <w:rFonts w:ascii="Arabic Typesetting" w:hAnsi="Arabic Typesetting" w:cs="Arabic Typesetting"/>
          <w:sz w:val="36"/>
          <w:szCs w:val="36"/>
          <w:rtl/>
        </w:rPr>
        <w:t xml:space="preserve">جدول أعمال التنمية، تتناول </w:t>
      </w:r>
      <w:r w:rsidRPr="00712081">
        <w:rPr>
          <w:rFonts w:ascii="Arabic Typesetting" w:hAnsi="Arabic Typesetting" w:cs="Arabic Typesetting" w:hint="cs"/>
          <w:sz w:val="36"/>
          <w:szCs w:val="36"/>
          <w:rtl/>
        </w:rPr>
        <w:t xml:space="preserve">هذه </w:t>
      </w:r>
      <w:r w:rsidRPr="00712081">
        <w:rPr>
          <w:rFonts w:ascii="Arabic Typesetting" w:hAnsi="Arabic Typesetting" w:cs="Arabic Typesetting"/>
          <w:sz w:val="36"/>
          <w:szCs w:val="36"/>
          <w:rtl/>
        </w:rPr>
        <w:t>اللجنة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الإنفاذ في </w:t>
      </w:r>
      <w:r w:rsidRPr="00712081">
        <w:rPr>
          <w:rFonts w:ascii="Arabic Typesetting" w:hAnsi="Arabic Typesetting" w:cs="Arabic Typesetting" w:hint="cs"/>
          <w:sz w:val="36"/>
          <w:szCs w:val="36"/>
          <w:rtl/>
        </w:rPr>
        <w:t>إطار</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الاهتمامات</w:t>
      </w:r>
      <w:r w:rsidRPr="00712081">
        <w:rPr>
          <w:rFonts w:ascii="Arabic Typesetting" w:hAnsi="Arabic Typesetting" w:cs="Arabic Typesetting"/>
          <w:sz w:val="36"/>
          <w:szCs w:val="36"/>
          <w:rtl/>
        </w:rPr>
        <w:t xml:space="preserve"> المجتمعية الأوسع نطاقا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وخصوصا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الشواغل الإنمائية، مما يتجسّد في برنامج عمل الدورة ال</w:t>
      </w:r>
      <w:r w:rsidRPr="00712081">
        <w:rPr>
          <w:rFonts w:ascii="Arabic Typesetting" w:hAnsi="Arabic Typesetting" w:cs="Arabic Typesetting" w:hint="cs"/>
          <w:sz w:val="36"/>
          <w:szCs w:val="36"/>
          <w:rtl/>
        </w:rPr>
        <w:t xml:space="preserve">عاشرة </w:t>
      </w:r>
      <w:r w:rsidRPr="00712081">
        <w:rPr>
          <w:rFonts w:ascii="Arabic Typesetting" w:hAnsi="Arabic Typesetting" w:cs="Arabic Typesetting"/>
          <w:sz w:val="36"/>
          <w:szCs w:val="36"/>
          <w:rtl/>
        </w:rPr>
        <w:t xml:space="preserve">للجنة الإنفاذ: </w:t>
      </w: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 xml:space="preserve"> ممارسات الأنظمة البديلة لتسوية منازعات الملكية الفكرية وطرق عملها؛ "2" والإجراءات أو التدابير الوقائية أو التجارب الناجحة لاستكمال تدابير الإنفاذ الجارية بغية تقليص حجم سوق ال</w:t>
      </w:r>
      <w:r w:rsidRPr="00712081">
        <w:rPr>
          <w:rFonts w:ascii="Arabic Typesetting" w:hAnsi="Arabic Typesetting" w:cs="Arabic Typesetting" w:hint="cs"/>
          <w:sz w:val="36"/>
          <w:szCs w:val="36"/>
          <w:rtl/>
        </w:rPr>
        <w:t>سلع</w:t>
      </w:r>
      <w:r w:rsidRPr="00712081">
        <w:rPr>
          <w:rFonts w:ascii="Arabic Typesetting" w:hAnsi="Arabic Typesetting" w:cs="Arabic Typesetting"/>
          <w:sz w:val="36"/>
          <w:szCs w:val="36"/>
          <w:rtl/>
        </w:rPr>
        <w:t xml:space="preserve"> المقلّدة أو المقرصنة.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س</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معت اللجنة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إلى </w:t>
      </w:r>
      <w:r w:rsidRPr="00712081">
        <w:rPr>
          <w:rFonts w:ascii="Arabic Typesetting" w:hAnsi="Arabic Typesetting" w:cs="Arabic Typesetting"/>
          <w:sz w:val="36"/>
          <w:szCs w:val="36"/>
          <w:rtl/>
        </w:rPr>
        <w:t>31 عرض</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من عروض ال</w:t>
      </w:r>
      <w:r w:rsidRPr="00712081">
        <w:rPr>
          <w:rFonts w:ascii="Arabic Typesetting" w:hAnsi="Arabic Typesetting" w:cs="Arabic Typesetting"/>
          <w:sz w:val="36"/>
          <w:szCs w:val="36"/>
          <w:rtl/>
        </w:rPr>
        <w:t>خبراء المتعلقة ببرنامج عمل</w:t>
      </w:r>
      <w:r w:rsidRPr="00712081">
        <w:rPr>
          <w:rFonts w:ascii="Arabic Typesetting" w:hAnsi="Arabic Typesetting" w:cs="Arabic Typesetting" w:hint="cs"/>
          <w:sz w:val="36"/>
          <w:szCs w:val="36"/>
          <w:rtl/>
        </w:rPr>
        <w:t xml:space="preserve"> لجنة الإنفاذ</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وفيما يخص </w:t>
      </w:r>
      <w:r w:rsidRPr="00712081">
        <w:rPr>
          <w:rFonts w:ascii="Arabic Typesetting" w:hAnsi="Arabic Typesetting" w:cs="Arabic Typesetting"/>
          <w:sz w:val="36"/>
          <w:szCs w:val="36"/>
          <w:rtl/>
        </w:rPr>
        <w:t xml:space="preserve">الموضوع الأول، </w:t>
      </w:r>
      <w:r w:rsidRPr="00712081">
        <w:rPr>
          <w:rFonts w:ascii="Arabic Typesetting" w:hAnsi="Arabic Typesetting" w:cs="Arabic Typesetting" w:hint="cs"/>
          <w:sz w:val="36"/>
          <w:szCs w:val="36"/>
          <w:rtl/>
        </w:rPr>
        <w:t xml:space="preserve">جرى استكشاف شتى </w:t>
      </w:r>
      <w:r w:rsidRPr="00712081">
        <w:rPr>
          <w:rFonts w:ascii="Arabic Typesetting" w:hAnsi="Arabic Typesetting" w:cs="Arabic Typesetting"/>
          <w:sz w:val="36"/>
          <w:szCs w:val="36"/>
          <w:rtl/>
        </w:rPr>
        <w:t>الأنظمة البديلة لتسوية المنازعات، بما في ذلك خدمات الوساطة التي 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قد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مها مكاتب الملكية الفكرية، </w:t>
      </w:r>
      <w:r w:rsidRPr="00712081">
        <w:rPr>
          <w:rFonts w:ascii="Arabic Typesetting" w:hAnsi="Arabic Typesetting" w:cs="Arabic Typesetting" w:hint="cs"/>
          <w:sz w:val="36"/>
          <w:szCs w:val="36"/>
          <w:rtl/>
        </w:rPr>
        <w:t>وال</w:t>
      </w:r>
      <w:r w:rsidRPr="00712081">
        <w:rPr>
          <w:rFonts w:ascii="Arabic Typesetting" w:hAnsi="Arabic Typesetting" w:cs="Arabic Typesetting"/>
          <w:sz w:val="36"/>
          <w:szCs w:val="36"/>
          <w:rtl/>
        </w:rPr>
        <w:t>إجراء</w:t>
      </w:r>
      <w:r w:rsidRPr="00712081">
        <w:rPr>
          <w:rFonts w:ascii="Arabic Typesetting" w:hAnsi="Arabic Typesetting" w:cs="Arabic Typesetting" w:hint="cs"/>
          <w:sz w:val="36"/>
          <w:szCs w:val="36"/>
          <w:rtl/>
        </w:rPr>
        <w:t xml:space="preserve"> المعجل للتسوية البدلية للمنازعات</w:t>
      </w:r>
      <w:r w:rsidRPr="00712081">
        <w:rPr>
          <w:rFonts w:ascii="Arabic Typesetting" w:hAnsi="Arabic Typesetting" w:cs="Arabic Typesetting"/>
          <w:sz w:val="36"/>
          <w:szCs w:val="36"/>
          <w:rtl/>
        </w:rPr>
        <w:t xml:space="preserve"> ال</w:t>
      </w:r>
      <w:r w:rsidRPr="00712081">
        <w:rPr>
          <w:rFonts w:ascii="Arabic Typesetting" w:hAnsi="Arabic Typesetting" w:cs="Arabic Typesetting" w:hint="cs"/>
          <w:sz w:val="36"/>
          <w:szCs w:val="36"/>
          <w:rtl/>
        </w:rPr>
        <w:t>ذ</w:t>
      </w:r>
      <w:r w:rsidRPr="00712081">
        <w:rPr>
          <w:rFonts w:ascii="Arabic Typesetting" w:hAnsi="Arabic Typesetting" w:cs="Arabic Typesetting"/>
          <w:sz w:val="36"/>
          <w:szCs w:val="36"/>
          <w:rtl/>
        </w:rPr>
        <w:t>ي اعت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مد</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في مركز </w:t>
      </w:r>
      <w:proofErr w:type="spellStart"/>
      <w:r w:rsidRPr="00712081">
        <w:rPr>
          <w:rFonts w:ascii="Arabic Typesetting" w:hAnsi="Arabic Typesetting" w:cs="Arabic Typesetting"/>
          <w:sz w:val="36"/>
          <w:szCs w:val="36"/>
          <w:rtl/>
        </w:rPr>
        <w:t>باليكسبو</w:t>
      </w:r>
      <w:proofErr w:type="spellEnd"/>
      <w:r w:rsidRPr="00712081">
        <w:rPr>
          <w:rFonts w:ascii="Arabic Typesetting" w:hAnsi="Arabic Typesetting" w:cs="Arabic Typesetting"/>
          <w:sz w:val="36"/>
          <w:szCs w:val="36"/>
          <w:rtl/>
        </w:rPr>
        <w:t xml:space="preserve"> للمعارض التجارية في جنيف</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والسياسة الموحدة لتسوية منازعات أسماء الحقول. </w:t>
      </w:r>
      <w:r w:rsidRPr="00712081">
        <w:rPr>
          <w:rFonts w:ascii="Arabic Typesetting" w:hAnsi="Arabic Typesetting" w:cs="Arabic Typesetting" w:hint="cs"/>
          <w:sz w:val="36"/>
          <w:szCs w:val="36"/>
          <w:rtl/>
        </w:rPr>
        <w:t xml:space="preserve">وفيما يخص الموضوع </w:t>
      </w:r>
      <w:r w:rsidRPr="00712081">
        <w:rPr>
          <w:rFonts w:ascii="Arabic Typesetting" w:hAnsi="Arabic Typesetting" w:cs="Arabic Typesetting"/>
          <w:sz w:val="36"/>
          <w:szCs w:val="36"/>
          <w:rtl/>
        </w:rPr>
        <w:t>الثان</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قُدِّمت عروض من بلدان كثيرة وضَّحت ال</w:t>
      </w:r>
      <w:r w:rsidRPr="00712081">
        <w:rPr>
          <w:rFonts w:ascii="Arabic Typesetting" w:hAnsi="Arabic Typesetting" w:cs="Arabic Typesetting"/>
          <w:sz w:val="36"/>
          <w:szCs w:val="36"/>
          <w:rtl/>
        </w:rPr>
        <w:t xml:space="preserve">تدابير </w:t>
      </w:r>
      <w:r w:rsidRPr="00712081">
        <w:rPr>
          <w:rFonts w:ascii="Arabic Typesetting" w:hAnsi="Arabic Typesetting" w:cs="Arabic Typesetting" w:hint="cs"/>
          <w:sz w:val="36"/>
          <w:szCs w:val="36"/>
          <w:rtl/>
        </w:rPr>
        <w:t xml:space="preserve">الإبداعية </w:t>
      </w:r>
      <w:r w:rsidRPr="00712081">
        <w:rPr>
          <w:rFonts w:ascii="Arabic Typesetting" w:hAnsi="Arabic Typesetting" w:cs="Arabic Typesetting"/>
          <w:sz w:val="36"/>
          <w:szCs w:val="36"/>
          <w:rtl/>
        </w:rPr>
        <w:t xml:space="preserve">في التوعية والتثقيف </w:t>
      </w:r>
      <w:r w:rsidRPr="00712081">
        <w:rPr>
          <w:rFonts w:ascii="Arabic Typesetting" w:hAnsi="Arabic Typesetting" w:cs="Arabic Typesetting" w:hint="cs"/>
          <w:sz w:val="36"/>
          <w:szCs w:val="36"/>
          <w:rtl/>
        </w:rPr>
        <w:t>ومنع انتهاك الحقوق</w:t>
      </w:r>
      <w:r w:rsidRPr="00712081">
        <w:rPr>
          <w:rFonts w:ascii="Arabic Typesetting" w:hAnsi="Arabic Typesetting" w:cs="Arabic Typesetting"/>
          <w:sz w:val="36"/>
          <w:szCs w:val="36"/>
          <w:rtl/>
        </w:rPr>
        <w:t xml:space="preserve"> على ال</w:t>
      </w:r>
      <w:r w:rsidRPr="00712081">
        <w:rPr>
          <w:rFonts w:ascii="Arabic Typesetting" w:hAnsi="Arabic Typesetting" w:cs="Arabic Typesetting" w:hint="cs"/>
          <w:sz w:val="36"/>
          <w:szCs w:val="36"/>
          <w:rtl/>
        </w:rPr>
        <w:t>إ</w:t>
      </w:r>
      <w:r w:rsidRPr="00712081">
        <w:rPr>
          <w:rFonts w:ascii="Arabic Typesetting" w:hAnsi="Arabic Typesetting" w:cs="Arabic Typesetting"/>
          <w:sz w:val="36"/>
          <w:szCs w:val="36"/>
          <w:rtl/>
        </w:rPr>
        <w:t>نترنت. و</w:t>
      </w:r>
      <w:r w:rsidRPr="00712081">
        <w:rPr>
          <w:rFonts w:ascii="Arabic Typesetting" w:hAnsi="Arabic Typesetting" w:cs="Arabic Typesetting" w:hint="cs"/>
          <w:sz w:val="36"/>
          <w:szCs w:val="36"/>
          <w:rtl/>
        </w:rPr>
        <w:t xml:space="preserve">عُرضت أيضاً </w:t>
      </w:r>
      <w:r w:rsidRPr="00712081">
        <w:rPr>
          <w:rFonts w:ascii="Arabic Typesetting" w:hAnsi="Arabic Typesetting" w:cs="Arabic Typesetting"/>
          <w:sz w:val="36"/>
          <w:szCs w:val="36"/>
          <w:rtl/>
        </w:rPr>
        <w:t>مواد</w:t>
      </w:r>
      <w:r w:rsidRPr="00712081">
        <w:rPr>
          <w:rFonts w:ascii="Arabic Typesetting" w:hAnsi="Arabic Typesetting" w:cs="Arabic Typesetting" w:hint="cs"/>
          <w:sz w:val="36"/>
          <w:szCs w:val="36"/>
          <w:rtl/>
        </w:rPr>
        <w:t xml:space="preserve"> الويبو</w:t>
      </w:r>
      <w:r w:rsidRPr="00712081">
        <w:rPr>
          <w:rFonts w:ascii="Arabic Typesetting" w:hAnsi="Arabic Typesetting" w:cs="Arabic Typesetting"/>
          <w:sz w:val="36"/>
          <w:szCs w:val="36"/>
          <w:rtl/>
        </w:rPr>
        <w:t xml:space="preserve"> التعليمية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حق ال</w:t>
      </w:r>
      <w:r w:rsidRPr="00712081">
        <w:rPr>
          <w:rFonts w:ascii="Arabic Typesetting" w:hAnsi="Arabic Typesetting" w:cs="Arabic Typesetting" w:hint="cs"/>
          <w:sz w:val="36"/>
          <w:szCs w:val="36"/>
          <w:rtl/>
        </w:rPr>
        <w:t>مؤلف</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نُوقشت أيضاً</w:t>
      </w:r>
      <w:r w:rsidRPr="00712081">
        <w:rPr>
          <w:rFonts w:ascii="Arabic Typesetting" w:hAnsi="Arabic Typesetting" w:cs="Arabic Typesetting"/>
          <w:sz w:val="36"/>
          <w:szCs w:val="36"/>
          <w:rtl/>
        </w:rPr>
        <w:t xml:space="preserve"> آليات طوعية، مثل مدونات قواعد سلوك للحد من التعدي</w:t>
      </w:r>
      <w:r w:rsidRPr="00712081">
        <w:rPr>
          <w:rFonts w:ascii="Arabic Typesetting" w:hAnsi="Arabic Typesetting" w:cs="Arabic Typesetting" w:hint="cs"/>
          <w:sz w:val="36"/>
          <w:szCs w:val="36"/>
          <w:rtl/>
        </w:rPr>
        <w:t xml:space="preserve"> على الحقوق</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 xml:space="preserve">جرى </w:t>
      </w:r>
      <w:r w:rsidRPr="00712081">
        <w:rPr>
          <w:rFonts w:ascii="Arabic Typesetting" w:hAnsi="Arabic Typesetting" w:cs="Arabic Typesetting"/>
          <w:sz w:val="36"/>
          <w:szCs w:val="36"/>
          <w:rtl/>
        </w:rPr>
        <w:t xml:space="preserve">تبادل معلومات </w:t>
      </w:r>
      <w:r w:rsidRPr="00712081">
        <w:rPr>
          <w:rFonts w:ascii="Arabic Typesetting" w:hAnsi="Arabic Typesetting" w:cs="Arabic Typesetting" w:hint="cs"/>
          <w:sz w:val="36"/>
          <w:szCs w:val="36"/>
          <w:rtl/>
        </w:rPr>
        <w:t>عن ال</w:t>
      </w:r>
      <w:r w:rsidRPr="00712081">
        <w:rPr>
          <w:rFonts w:ascii="Arabic Typesetting" w:hAnsi="Arabic Typesetting" w:cs="Arabic Typesetting"/>
          <w:sz w:val="36"/>
          <w:szCs w:val="36"/>
          <w:rtl/>
        </w:rPr>
        <w:t xml:space="preserve">استراتيجيات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وطنية وتدابير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تنسيق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الإنفاذ.</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قررت اللجنة أن </w:t>
      </w:r>
      <w:r w:rsidRPr="00712081">
        <w:rPr>
          <w:rFonts w:ascii="Arabic Typesetting" w:hAnsi="Arabic Typesetting" w:cs="Arabic Typesetting" w:hint="cs"/>
          <w:sz w:val="36"/>
          <w:szCs w:val="36"/>
          <w:rtl/>
        </w:rPr>
        <w:t xml:space="preserve">تقوم </w:t>
      </w:r>
      <w:r w:rsidRPr="00712081">
        <w:rPr>
          <w:rFonts w:ascii="Arabic Typesetting" w:hAnsi="Arabic Typesetting" w:cs="Arabic Typesetting"/>
          <w:sz w:val="36"/>
          <w:szCs w:val="36"/>
          <w:rtl/>
        </w:rPr>
        <w:t>في دورته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الحادية عشرة، المقرر عقده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في الفترة من 5 </w:t>
      </w:r>
      <w:r w:rsidRPr="00712081">
        <w:rPr>
          <w:rFonts w:ascii="Arabic Typesetting" w:hAnsi="Arabic Typesetting" w:cs="Arabic Typesetting" w:hint="cs"/>
          <w:sz w:val="36"/>
          <w:szCs w:val="36"/>
          <w:rtl/>
        </w:rPr>
        <w:t xml:space="preserve">إلى 7 </w:t>
      </w:r>
      <w:r w:rsidRPr="00712081">
        <w:rPr>
          <w:rFonts w:ascii="Arabic Typesetting" w:hAnsi="Arabic Typesetting" w:cs="Arabic Typesetting"/>
          <w:sz w:val="36"/>
          <w:szCs w:val="36"/>
          <w:rtl/>
        </w:rPr>
        <w:t xml:space="preserve">سبتمبر 2016،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تبادل المعلومات بشأن التجارب الوطنية فيما يتعلق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أربعة موض</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"1" </w:t>
      </w:r>
      <w:r w:rsidRPr="00712081">
        <w:rPr>
          <w:rFonts w:ascii="Arabic Typesetting" w:hAnsi="Arabic Typesetting" w:cs="Arabic Typesetting"/>
          <w:sz w:val="36"/>
          <w:szCs w:val="36"/>
          <w:rtl/>
        </w:rPr>
        <w:t xml:space="preserve">أنشطة التوعية والحملات الاستراتيجية بوصفها وسيلة لإذكاء الاحترام للملكية الفكرية بين </w:t>
      </w:r>
      <w:r w:rsidRPr="00712081">
        <w:rPr>
          <w:rFonts w:ascii="Arabic Typesetting" w:hAnsi="Arabic Typesetting" w:cs="Arabic Typesetting" w:hint="cs"/>
          <w:sz w:val="36"/>
          <w:szCs w:val="36"/>
          <w:rtl/>
        </w:rPr>
        <w:t xml:space="preserve">عامة الناس، لا سيما </w:t>
      </w:r>
      <w:r w:rsidRPr="00712081">
        <w:rPr>
          <w:rFonts w:ascii="Arabic Typesetting" w:hAnsi="Arabic Typesetting" w:cs="Arabic Typesetting"/>
          <w:sz w:val="36"/>
          <w:szCs w:val="36"/>
          <w:rtl/>
        </w:rPr>
        <w:t>الشباب، طبقا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لأولويات الدول الأعضاء التعليمية وغيرها من الأولويات</w:t>
      </w:r>
      <w:r w:rsidRPr="00712081">
        <w:rPr>
          <w:rFonts w:ascii="Arabic Typesetting" w:hAnsi="Arabic Typesetting" w:cs="Arabic Typesetting" w:hint="cs"/>
          <w:sz w:val="36"/>
          <w:szCs w:val="36"/>
          <w:rtl/>
        </w:rPr>
        <w:t>؛ "2"</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الترتيبات المؤسسية بشأن سياسات وأنظمة إنفاذ الملكية الفكرية، بما في ذلك آليات تسوية منازعات الملكية الفكرية بطريقة متوازنة وشاملة وفعالة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"3" و</w:t>
      </w:r>
      <w:r w:rsidRPr="00712081">
        <w:rPr>
          <w:rFonts w:ascii="Arabic Typesetting" w:hAnsi="Arabic Typesetting" w:cs="Arabic Typesetting"/>
          <w:sz w:val="36"/>
          <w:szCs w:val="36"/>
          <w:rtl/>
        </w:rPr>
        <w:t>المساعدة التشريعية التي 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قد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"4"</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قصص النج</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ح بشأن تكوين الكفاءات والدعم المُقدم من الويبو </w:t>
      </w:r>
      <w:r w:rsidRPr="00712081">
        <w:rPr>
          <w:rFonts w:ascii="Arabic Typesetting" w:hAnsi="Arabic Typesetting" w:cs="Arabic Typesetting" w:hint="cs"/>
          <w:sz w:val="36"/>
          <w:szCs w:val="36"/>
          <w:rtl/>
        </w:rPr>
        <w:t xml:space="preserve">من أجل </w:t>
      </w:r>
      <w:r w:rsidRPr="00712081">
        <w:rPr>
          <w:rFonts w:ascii="Arabic Typesetting" w:hAnsi="Arabic Typesetting" w:cs="Arabic Typesetting"/>
          <w:sz w:val="36"/>
          <w:szCs w:val="36"/>
          <w:rtl/>
        </w:rPr>
        <w:t xml:space="preserve">أنشطة التدريب على الصعيدين الوطني والإقليمي لفائدة الوكالات </w:t>
      </w:r>
      <w:r w:rsidRPr="00712081">
        <w:rPr>
          <w:rFonts w:ascii="Arabic Typesetting" w:hAnsi="Arabic Typesetting" w:cs="Arabic Typesetting" w:hint="cs"/>
          <w:sz w:val="36"/>
          <w:szCs w:val="36"/>
          <w:rtl/>
        </w:rPr>
        <w:t>والمسؤولين</w:t>
      </w:r>
      <w:r w:rsidRPr="00712081">
        <w:rPr>
          <w:rFonts w:ascii="Arabic Typesetting" w:hAnsi="Arabic Typesetting" w:cs="Arabic Typesetting"/>
          <w:sz w:val="36"/>
          <w:szCs w:val="36"/>
          <w:rtl/>
        </w:rPr>
        <w:t xml:space="preserve"> الوطنيين طبقا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للتوصيات المعنية من </w:t>
      </w:r>
      <w:r w:rsidRPr="00712081">
        <w:rPr>
          <w:rFonts w:ascii="Arabic Typesetting" w:hAnsi="Arabic Typesetting" w:cs="Arabic Typesetting" w:hint="cs"/>
          <w:sz w:val="36"/>
          <w:szCs w:val="36"/>
          <w:rtl/>
        </w:rPr>
        <w:t xml:space="preserve">توصيات </w:t>
      </w:r>
      <w:r w:rsidRPr="00712081">
        <w:rPr>
          <w:rFonts w:ascii="Arabic Typesetting" w:hAnsi="Arabic Typesetting" w:cs="Arabic Typesetting"/>
          <w:sz w:val="36"/>
          <w:szCs w:val="36"/>
          <w:rtl/>
        </w:rPr>
        <w:t>جدول أعمال التنمية و</w:t>
      </w:r>
      <w:r w:rsidRPr="00712081">
        <w:rPr>
          <w:rFonts w:ascii="Arabic Typesetting" w:hAnsi="Arabic Typesetting" w:cs="Arabic Typesetting" w:hint="cs"/>
          <w:sz w:val="36"/>
          <w:szCs w:val="36"/>
          <w:rtl/>
        </w:rPr>
        <w:t>وفقاً ل</w:t>
      </w:r>
      <w:r w:rsidRPr="00712081">
        <w:rPr>
          <w:rFonts w:ascii="Arabic Typesetting" w:hAnsi="Arabic Typesetting" w:cs="Arabic Typesetting"/>
          <w:sz w:val="36"/>
          <w:szCs w:val="36"/>
          <w:rtl/>
        </w:rPr>
        <w:t>ولاية لجنة</w:t>
      </w:r>
      <w:r w:rsidRPr="00712081">
        <w:rPr>
          <w:rFonts w:ascii="Arabic Typesetting" w:hAnsi="Arabic Typesetting" w:cs="Arabic Typesetting" w:hint="cs"/>
          <w:sz w:val="36"/>
          <w:szCs w:val="36"/>
          <w:rtl/>
        </w:rPr>
        <w:t xml:space="preserve"> الإنفاذ</w:t>
      </w:r>
      <w:r w:rsidRPr="00712081">
        <w:rPr>
          <w:rFonts w:ascii="Arabic Typesetting" w:hAnsi="Arabic Typesetting" w:cs="Arabic Typesetting"/>
          <w:sz w:val="36"/>
          <w:szCs w:val="36"/>
          <w:rtl/>
        </w:rPr>
        <w:t>.</w:t>
      </w:r>
    </w:p>
    <w:p w:rsidR="00712081" w:rsidRPr="00712081" w:rsidRDefault="00712081" w:rsidP="00712081">
      <w:pPr>
        <w:keepNext/>
        <w:bidi/>
        <w:spacing w:after="240" w:line="360" w:lineRule="exact"/>
        <w:rPr>
          <w:rFonts w:ascii="Arabic Typesetting" w:hAnsi="Arabic Typesetting" w:cs="Arabic Typesetting"/>
          <w:i/>
          <w:iCs/>
          <w:sz w:val="40"/>
          <w:szCs w:val="40"/>
        </w:rPr>
      </w:pPr>
      <w:r w:rsidRPr="00712081">
        <w:rPr>
          <w:rFonts w:ascii="Arabic Typesetting" w:hAnsi="Arabic Typesetting" w:cs="Arabic Typesetting"/>
          <w:i/>
          <w:iCs/>
          <w:sz w:val="40"/>
          <w:szCs w:val="40"/>
          <w:rtl/>
        </w:rPr>
        <w:t>الفريق العامل التابع لمعاهدة التعاون بشأن البراءات</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عقد الفريق العامل التابع </w:t>
      </w:r>
      <w:r w:rsidRPr="00712081">
        <w:rPr>
          <w:rFonts w:ascii="Arabic Typesetting" w:hAnsi="Arabic Typesetting" w:cs="Arabic Typesetting"/>
          <w:i/>
          <w:iCs/>
          <w:sz w:val="36"/>
          <w:szCs w:val="36"/>
          <w:rtl/>
        </w:rPr>
        <w:t>لمعاهدة التعاون بشأن البراءات</w:t>
      </w:r>
      <w:r w:rsidRPr="00712081">
        <w:rPr>
          <w:rFonts w:ascii="Arabic Typesetting" w:hAnsi="Arabic Typesetting" w:cs="Arabic Typesetting"/>
          <w:sz w:val="36"/>
          <w:szCs w:val="36"/>
          <w:rtl/>
        </w:rPr>
        <w:t xml:space="preserve"> دورته ال</w:t>
      </w:r>
      <w:r w:rsidRPr="00712081">
        <w:rPr>
          <w:rFonts w:ascii="Arabic Typesetting" w:hAnsi="Arabic Typesetting" w:cs="Arabic Typesetting" w:hint="cs"/>
          <w:sz w:val="36"/>
          <w:szCs w:val="36"/>
          <w:rtl/>
        </w:rPr>
        <w:t>ثامنة</w:t>
      </w:r>
      <w:r w:rsidRPr="00712081">
        <w:rPr>
          <w:rFonts w:ascii="Arabic Typesetting" w:hAnsi="Arabic Typesetting" w:cs="Arabic Typesetting"/>
          <w:sz w:val="36"/>
          <w:szCs w:val="36"/>
          <w:rtl/>
        </w:rPr>
        <w:t xml:space="preserve"> في الفترة من </w:t>
      </w:r>
      <w:r w:rsidRPr="00712081">
        <w:rPr>
          <w:rFonts w:ascii="Arabic Typesetting" w:hAnsi="Arabic Typesetting" w:cs="Arabic Typesetting" w:hint="cs"/>
          <w:sz w:val="36"/>
          <w:szCs w:val="36"/>
          <w:rtl/>
        </w:rPr>
        <w:t>26</w:t>
      </w:r>
      <w:r w:rsidRPr="00712081">
        <w:rPr>
          <w:rFonts w:ascii="Arabic Typesetting" w:hAnsi="Arabic Typesetting" w:cs="Arabic Typesetting"/>
          <w:sz w:val="36"/>
          <w:szCs w:val="36"/>
          <w:rtl/>
        </w:rPr>
        <w:t xml:space="preserve"> إلى </w:t>
      </w:r>
      <w:r w:rsidRPr="00712081">
        <w:rPr>
          <w:rFonts w:ascii="Arabic Typesetting" w:hAnsi="Arabic Typesetting" w:cs="Arabic Typesetting" w:hint="cs"/>
          <w:sz w:val="36"/>
          <w:szCs w:val="36"/>
          <w:rtl/>
        </w:rPr>
        <w:t>29</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مايو</w:t>
      </w:r>
      <w:r w:rsidRPr="00712081">
        <w:rPr>
          <w:rFonts w:ascii="Arabic Typesetting" w:hAnsi="Arabic Typesetting" w:cs="Arabic Typesetting"/>
          <w:sz w:val="36"/>
          <w:szCs w:val="36"/>
          <w:rtl/>
        </w:rPr>
        <w:t xml:space="preserve"> 201</w:t>
      </w:r>
      <w:r w:rsidRPr="00712081">
        <w:rPr>
          <w:rFonts w:ascii="Arabic Typesetting" w:hAnsi="Arabic Typesetting" w:cs="Arabic Typesetting" w:hint="cs"/>
          <w:sz w:val="36"/>
          <w:szCs w:val="36"/>
          <w:rtl/>
        </w:rPr>
        <w:t>5</w:t>
      </w:r>
      <w:r w:rsidRPr="00712081">
        <w:rPr>
          <w:rFonts w:ascii="Arabic Typesetting" w:hAnsi="Arabic Typesetting" w:cs="Arabic Typesetting"/>
          <w:sz w:val="36"/>
          <w:szCs w:val="36"/>
          <w:rtl/>
        </w:rPr>
        <w:t>. وواصل الفريق العامل مناقشاته بشأن عدد من المقترحات الرامية إلى تحسين أداء نظام معاهدة التعاون بشأن البراءات</w:t>
      </w:r>
      <w:r w:rsidRPr="00712081">
        <w:rPr>
          <w:rFonts w:ascii="Arabic Typesetting" w:hAnsi="Arabic Typesetting" w:cs="Arabic Typesetting" w:hint="cs"/>
          <w:sz w:val="36"/>
          <w:szCs w:val="36"/>
          <w:rtl/>
        </w:rPr>
        <w:t xml:space="preserve">. ونُوقشت المقترحات </w:t>
      </w:r>
      <w:r w:rsidRPr="00712081">
        <w:rPr>
          <w:rFonts w:ascii="Arabic Typesetting" w:hAnsi="Arabic Typesetting" w:cs="Arabic Typesetting"/>
          <w:sz w:val="36"/>
          <w:szCs w:val="36"/>
          <w:rtl/>
        </w:rPr>
        <w:t>بما يتماشى مع التوصيات التي أقرَّها الفريق العامل في دورته الثالثة</w:t>
      </w:r>
      <w:r w:rsidRPr="00712081">
        <w:rPr>
          <w:rFonts w:ascii="Arabic Typesetting" w:hAnsi="Arabic Typesetting" w:cs="Arabic Typesetting" w:hint="cs"/>
          <w:sz w:val="36"/>
          <w:szCs w:val="36"/>
          <w:rtl/>
        </w:rPr>
        <w:t xml:space="preserve">، بما في ذلك التوصيات المستجيبة لكيفية التوفيق بين </w:t>
      </w:r>
      <w:r w:rsidRPr="00712081">
        <w:rPr>
          <w:rFonts w:ascii="Arabic Typesetting" w:hAnsi="Arabic Typesetting" w:cs="Arabic Typesetting"/>
          <w:sz w:val="36"/>
          <w:szCs w:val="36"/>
          <w:rtl/>
        </w:rPr>
        <w:t xml:space="preserve">التطوير المستقبلي لنظام معاهدة التعاون بشأن البراءات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توصيات </w:t>
      </w:r>
      <w:r w:rsidRPr="00712081">
        <w:rPr>
          <w:rFonts w:ascii="Arabic Typesetting" w:hAnsi="Arabic Typesetting" w:cs="Arabic Typesetting" w:hint="cs"/>
          <w:sz w:val="36"/>
          <w:szCs w:val="36"/>
          <w:rtl/>
        </w:rPr>
        <w:t xml:space="preserve">جدول أعمال التنمية </w:t>
      </w:r>
      <w:r w:rsidRPr="00712081">
        <w:rPr>
          <w:rFonts w:ascii="Arabic Typesetting" w:hAnsi="Arabic Typesetting" w:cs="Arabic Typesetting"/>
          <w:sz w:val="36"/>
          <w:szCs w:val="36"/>
          <w:rtl/>
        </w:rPr>
        <w:t>المعمول بها</w:t>
      </w:r>
      <w:r w:rsidRPr="00712081">
        <w:rPr>
          <w:rFonts w:ascii="Arabic Typesetting" w:hAnsi="Arabic Typesetting" w:cs="Arabic Typesetting" w:hint="cs"/>
          <w:sz w:val="36"/>
          <w:szCs w:val="36"/>
          <w:rtl/>
        </w:rPr>
        <w:t>، لا سيما بدءاً من الفئة ألِف إلى الفئة جيم.</w:t>
      </w:r>
      <w:r w:rsidRPr="00712081">
        <w:rPr>
          <w:rFonts w:ascii="Arabic Typesetting" w:hAnsi="Arabic Typesetting" w:cs="Arabic Typesetting"/>
          <w:sz w:val="36"/>
          <w:szCs w:val="36"/>
          <w:rtl/>
        </w:rPr>
        <w:t xml:space="preserve"> وت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ركّز هذه التحسينات على جعل نظام معاهدة التعاون بشأن البراءات أكثر فعالية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كل</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من معالجة طلبات البراءات ودعم نقل التكنولوجيا وتقديم المساعدة التقنية إلى البلدان النامية.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اصل الفريق العامل مناقشاته حول تخفيضات رسوم</w:t>
      </w:r>
      <w:r w:rsidRPr="00712081">
        <w:rPr>
          <w:rFonts w:ascii="Arabic Typesetting" w:hAnsi="Arabic Typesetting" w:cs="Arabic Typesetting" w:hint="cs"/>
          <w:sz w:val="36"/>
          <w:szCs w:val="36"/>
          <w:rtl/>
        </w:rPr>
        <w:t xml:space="preserve"> نظام معاهدة التعاون بشأن البراءات من أجل ا</w:t>
      </w:r>
      <w:r w:rsidRPr="00712081">
        <w:rPr>
          <w:rFonts w:ascii="Arabic Typesetting" w:hAnsi="Arabic Typesetting" w:cs="Arabic Typesetting"/>
          <w:sz w:val="36"/>
          <w:szCs w:val="36"/>
          <w:rtl/>
        </w:rPr>
        <w:t xml:space="preserve">لشركات الصغيرة والمتوسطة والجامعات ومعاهد البحث غير </w:t>
      </w:r>
      <w:r w:rsidRPr="00712081">
        <w:rPr>
          <w:rFonts w:ascii="Arabic Typesetting" w:hAnsi="Arabic Typesetting" w:cs="Arabic Typesetting" w:hint="cs"/>
          <w:sz w:val="36"/>
          <w:szCs w:val="36"/>
          <w:rtl/>
        </w:rPr>
        <w:t>الهادفة ل</w:t>
      </w:r>
      <w:r w:rsidRPr="00712081">
        <w:rPr>
          <w:rFonts w:ascii="Arabic Typesetting" w:hAnsi="Arabic Typesetting" w:cs="Arabic Typesetting"/>
          <w:sz w:val="36"/>
          <w:szCs w:val="36"/>
          <w:rtl/>
        </w:rPr>
        <w:t>لربح، لا سيما تلك المنتمية إلى البلدان النامية والبلدان الأقل نموا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على سبيل الذكر لا الحصر. وأحاط الفريق العامل علما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على الخصوص، ب</w:t>
      </w:r>
      <w:r w:rsidRPr="00712081">
        <w:rPr>
          <w:rFonts w:ascii="Arabic Typesetting" w:hAnsi="Arabic Typesetting" w:cs="Arabic Typesetting" w:hint="cs"/>
          <w:sz w:val="36"/>
          <w:szCs w:val="36"/>
          <w:rtl/>
        </w:rPr>
        <w:t>تكملةٍ لل</w:t>
      </w:r>
      <w:r w:rsidRPr="00712081">
        <w:rPr>
          <w:rFonts w:ascii="Arabic Typesetting" w:hAnsi="Arabic Typesetting" w:cs="Arabic Typesetting"/>
          <w:sz w:val="36"/>
          <w:szCs w:val="36"/>
          <w:rtl/>
        </w:rPr>
        <w:t xml:space="preserve">دراسة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 xml:space="preserve">مرونة رسوم معاهدة التعاون بشأن البراءات </w:t>
      </w:r>
      <w:r w:rsidRPr="00712081">
        <w:rPr>
          <w:rFonts w:ascii="Arabic Typesetting" w:hAnsi="Arabic Typesetting" w:cs="Arabic Typesetting" w:hint="cs"/>
          <w:sz w:val="36"/>
          <w:szCs w:val="36"/>
          <w:rtl/>
        </w:rPr>
        <w:t xml:space="preserve">التي نُوقشت في الدورة السابعة للفريق العامل في عام 2014. </w:t>
      </w:r>
      <w:r w:rsidRPr="00712081">
        <w:rPr>
          <w:rFonts w:ascii="Arabic Typesetting" w:hAnsi="Arabic Typesetting" w:cs="Arabic Typesetting"/>
          <w:sz w:val="36"/>
          <w:szCs w:val="36"/>
          <w:rtl/>
        </w:rPr>
        <w:t>وبناء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على الدراسة الأولية، التي</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قدمت أول تقدير على الإطلاق للمرونة الإجمالية لرسوم طلبات معاهدة </w:t>
      </w:r>
      <w:r w:rsidRPr="00712081">
        <w:rPr>
          <w:rFonts w:ascii="Arabic Typesetting" w:hAnsi="Arabic Typesetting" w:cs="Arabic Typesetting" w:hint="cs"/>
          <w:sz w:val="36"/>
          <w:szCs w:val="36"/>
          <w:rtl/>
        </w:rPr>
        <w:t xml:space="preserve">التعاون بشأن </w:t>
      </w:r>
      <w:r w:rsidRPr="00712081">
        <w:rPr>
          <w:rFonts w:ascii="Arabic Typesetting" w:hAnsi="Arabic Typesetting" w:cs="Arabic Typesetting"/>
          <w:sz w:val="36"/>
          <w:szCs w:val="36"/>
          <w:rtl/>
        </w:rPr>
        <w:t xml:space="preserve">البراءات، قدرت الدراسة التكميلية بشكل منفصل </w:t>
      </w:r>
      <w:r w:rsidRPr="00712081">
        <w:rPr>
          <w:rFonts w:ascii="Arabic Typesetting" w:hAnsi="Arabic Typesetting" w:cs="Arabic Typesetting" w:hint="cs"/>
          <w:sz w:val="36"/>
          <w:szCs w:val="36"/>
          <w:rtl/>
        </w:rPr>
        <w:t xml:space="preserve">أوجه مرونة </w:t>
      </w:r>
      <w:r w:rsidRPr="00712081">
        <w:rPr>
          <w:rFonts w:ascii="Arabic Typesetting" w:hAnsi="Arabic Typesetting" w:cs="Arabic Typesetting"/>
          <w:sz w:val="36"/>
          <w:szCs w:val="36"/>
          <w:rtl/>
        </w:rPr>
        <w:t xml:space="preserve">الرسوم بالنسبة للجامعات ومنظمات البحث العامة </w:t>
      </w:r>
      <w:r w:rsidRPr="00712081">
        <w:rPr>
          <w:rFonts w:ascii="Arabic Typesetting" w:hAnsi="Arabic Typesetting" w:cs="Arabic Typesetting" w:hint="cs"/>
          <w:sz w:val="36"/>
          <w:szCs w:val="36"/>
          <w:rtl/>
        </w:rPr>
        <w:t xml:space="preserve">مع القيم الخاصة بالبلدان المتقدمة والنامية. </w:t>
      </w:r>
      <w:r w:rsidRPr="00712081">
        <w:rPr>
          <w:rFonts w:ascii="Arabic Typesetting" w:hAnsi="Arabic Typesetting" w:cs="Arabic Typesetting"/>
          <w:sz w:val="36"/>
          <w:szCs w:val="36"/>
          <w:rtl/>
        </w:rPr>
        <w:t>واستنادا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هذه التقديرات</w:t>
      </w:r>
      <w:r w:rsidRPr="00712081">
        <w:rPr>
          <w:rFonts w:ascii="Arabic Typesetting" w:hAnsi="Arabic Typesetting" w:cs="Arabic Typesetting" w:hint="cs"/>
          <w:sz w:val="36"/>
          <w:szCs w:val="36"/>
          <w:rtl/>
        </w:rPr>
        <w:t xml:space="preserve"> الجديدة لمرونة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رسوم، حاكت الدراسة الكيفية التي س</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ؤثر بها التخفيض الافتراضي </w:t>
      </w:r>
      <w:r w:rsidRPr="00712081">
        <w:rPr>
          <w:rFonts w:ascii="Arabic Typesetting" w:hAnsi="Arabic Typesetting" w:cs="Arabic Typesetting" w:hint="cs"/>
          <w:sz w:val="36"/>
          <w:szCs w:val="36"/>
          <w:rtl/>
        </w:rPr>
        <w:t>لمستوى ا</w:t>
      </w:r>
      <w:r w:rsidRPr="00712081">
        <w:rPr>
          <w:rFonts w:ascii="Arabic Typesetting" w:hAnsi="Arabic Typesetting" w:cs="Arabic Typesetting"/>
          <w:sz w:val="36"/>
          <w:szCs w:val="36"/>
          <w:rtl/>
        </w:rPr>
        <w:t xml:space="preserve">لرسوم على حجم الإيداعات ودخلها بناء على معاهدة </w:t>
      </w:r>
      <w:r w:rsidRPr="00712081">
        <w:rPr>
          <w:rFonts w:ascii="Arabic Typesetting" w:hAnsi="Arabic Typesetting" w:cs="Arabic Typesetting" w:hint="cs"/>
          <w:sz w:val="36"/>
          <w:szCs w:val="36"/>
          <w:rtl/>
        </w:rPr>
        <w:t xml:space="preserve">التعاون بشأن </w:t>
      </w:r>
      <w:r w:rsidRPr="00712081">
        <w:rPr>
          <w:rFonts w:ascii="Arabic Typesetting" w:hAnsi="Arabic Typesetting" w:cs="Arabic Typesetting"/>
          <w:sz w:val="36"/>
          <w:szCs w:val="36"/>
          <w:rtl/>
        </w:rPr>
        <w:t>البراءات.</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ونظر </w:t>
      </w:r>
      <w:r w:rsidRPr="00712081">
        <w:rPr>
          <w:rFonts w:ascii="Arabic Typesetting" w:hAnsi="Arabic Typesetting" w:cs="Arabic Typesetting"/>
          <w:sz w:val="36"/>
          <w:szCs w:val="36"/>
          <w:rtl/>
        </w:rPr>
        <w:t>الفريق العامل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تقرير عن مشر</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المساعدة التقنية المت</w:t>
      </w:r>
      <w:r w:rsidRPr="00712081">
        <w:rPr>
          <w:rFonts w:ascii="Arabic Typesetting" w:hAnsi="Arabic Typesetting" w:cs="Arabic Typesetting" w:hint="cs"/>
          <w:sz w:val="36"/>
          <w:szCs w:val="36"/>
          <w:rtl/>
        </w:rPr>
        <w:t>علقة ب</w:t>
      </w:r>
      <w:r w:rsidRPr="00712081">
        <w:rPr>
          <w:rFonts w:ascii="Arabic Typesetting" w:hAnsi="Arabic Typesetting" w:cs="Arabic Typesetting"/>
          <w:sz w:val="36"/>
          <w:szCs w:val="36"/>
          <w:rtl/>
        </w:rPr>
        <w:t>معاهدة التعاون بشأن البراءات التي 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ذت لصالح ال</w:t>
      </w:r>
      <w:r w:rsidRPr="00712081">
        <w:rPr>
          <w:rFonts w:ascii="Arabic Typesetting" w:hAnsi="Arabic Typesetting" w:cs="Arabic Typesetting" w:hint="cs"/>
          <w:sz w:val="36"/>
          <w:szCs w:val="36"/>
          <w:rtl/>
        </w:rPr>
        <w:t>بلدان النامية</w:t>
      </w:r>
      <w:r w:rsidRPr="00712081">
        <w:rPr>
          <w:rFonts w:ascii="Arabic Typesetting" w:hAnsi="Arabic Typesetting" w:cs="Arabic Typesetting"/>
          <w:sz w:val="36"/>
          <w:szCs w:val="36"/>
          <w:rtl/>
        </w:rPr>
        <w:t xml:space="preserve"> والبلدان الأقل نمو</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ا في عام 2014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حتى أبريل 2015، </w:t>
      </w:r>
      <w:r w:rsidRPr="00712081">
        <w:rPr>
          <w:rFonts w:ascii="Arabic Typesetting" w:hAnsi="Arabic Typesetting" w:cs="Arabic Typesetting" w:hint="cs"/>
          <w:sz w:val="36"/>
          <w:szCs w:val="36"/>
          <w:rtl/>
        </w:rPr>
        <w:t xml:space="preserve">إضافةً إلى </w:t>
      </w:r>
      <w:r w:rsidRPr="00712081">
        <w:rPr>
          <w:rFonts w:ascii="Arabic Typesetting" w:hAnsi="Arabic Typesetting" w:cs="Arabic Typesetting"/>
          <w:sz w:val="36"/>
          <w:szCs w:val="36"/>
          <w:rtl/>
        </w:rPr>
        <w:t>أنشطة المساعدة التقنية ال</w:t>
      </w:r>
      <w:r w:rsidRPr="00712081">
        <w:rPr>
          <w:rFonts w:ascii="Arabic Typesetting" w:hAnsi="Arabic Typesetting" w:cs="Arabic Typesetting" w:hint="cs"/>
          <w:sz w:val="36"/>
          <w:szCs w:val="36"/>
          <w:rtl/>
        </w:rPr>
        <w:t>مخطط لها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في ا</w:t>
      </w:r>
      <w:r w:rsidRPr="00712081">
        <w:rPr>
          <w:rFonts w:ascii="Arabic Typesetting" w:hAnsi="Arabic Typesetting" w:cs="Arabic Typesetting"/>
          <w:sz w:val="36"/>
          <w:szCs w:val="36"/>
          <w:rtl/>
        </w:rPr>
        <w:t>لفترة المتبقية من عام 2015. و</w:t>
      </w:r>
      <w:r w:rsidRPr="00712081">
        <w:rPr>
          <w:rFonts w:ascii="Arabic Typesetting" w:hAnsi="Arabic Typesetting" w:cs="Arabic Typesetting" w:hint="cs"/>
          <w:sz w:val="36"/>
          <w:szCs w:val="36"/>
          <w:rtl/>
        </w:rPr>
        <w:t xml:space="preserve">كان الفريق العامل قد اتفق، </w:t>
      </w:r>
      <w:r w:rsidRPr="00712081">
        <w:rPr>
          <w:rFonts w:ascii="Arabic Typesetting" w:hAnsi="Arabic Typesetting" w:cs="Arabic Typesetting"/>
          <w:sz w:val="36"/>
          <w:szCs w:val="36"/>
          <w:rtl/>
        </w:rPr>
        <w:t xml:space="preserve">في دورته الخامسة، </w:t>
      </w:r>
      <w:r w:rsidRPr="00712081">
        <w:rPr>
          <w:rFonts w:ascii="Arabic Typesetting" w:hAnsi="Arabic Typesetting" w:cs="Arabic Typesetting" w:hint="cs"/>
          <w:sz w:val="36"/>
          <w:szCs w:val="36"/>
          <w:rtl/>
        </w:rPr>
        <w:t>ع</w:t>
      </w:r>
      <w:r w:rsidRPr="00712081">
        <w:rPr>
          <w:rFonts w:ascii="Arabic Typesetting" w:hAnsi="Arabic Typesetting" w:cs="Arabic Typesetting"/>
          <w:sz w:val="36"/>
          <w:szCs w:val="36"/>
          <w:rtl/>
        </w:rPr>
        <w:t xml:space="preserve">لى أن </w:t>
      </w:r>
      <w:r w:rsidRPr="00712081">
        <w:rPr>
          <w:rFonts w:ascii="Arabic Typesetting" w:hAnsi="Arabic Typesetting" w:cs="Arabic Typesetting" w:hint="cs"/>
          <w:sz w:val="36"/>
          <w:szCs w:val="36"/>
          <w:rtl/>
        </w:rPr>
        <w:t xml:space="preserve">تُدرَج </w:t>
      </w:r>
      <w:r w:rsidRPr="00712081">
        <w:rPr>
          <w:rFonts w:ascii="Arabic Typesetting" w:hAnsi="Arabic Typesetting" w:cs="Arabic Typesetting"/>
          <w:sz w:val="36"/>
          <w:szCs w:val="36"/>
          <w:rtl/>
        </w:rPr>
        <w:t>التقارير</w:t>
      </w:r>
      <w:r w:rsidRPr="00712081">
        <w:rPr>
          <w:rFonts w:ascii="Arabic Typesetting" w:hAnsi="Arabic Typesetting" w:cs="Arabic Typesetting" w:hint="cs"/>
          <w:sz w:val="36"/>
          <w:szCs w:val="36"/>
          <w:rtl/>
        </w:rPr>
        <w:t xml:space="preserve"> التي من هذا القبيل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ك</w:t>
      </w:r>
      <w:r w:rsidRPr="00712081">
        <w:rPr>
          <w:rFonts w:ascii="Arabic Typesetting" w:hAnsi="Arabic Typesetting" w:cs="Arabic Typesetting"/>
          <w:sz w:val="36"/>
          <w:szCs w:val="36"/>
          <w:rtl/>
        </w:rPr>
        <w:t xml:space="preserve">بند </w:t>
      </w:r>
      <w:r w:rsidRPr="00712081">
        <w:rPr>
          <w:rFonts w:ascii="Arabic Typesetting" w:hAnsi="Arabic Typesetting" w:cs="Arabic Typesetting" w:hint="cs"/>
          <w:sz w:val="36"/>
          <w:szCs w:val="36"/>
          <w:rtl/>
        </w:rPr>
        <w:t xml:space="preserve">منتظم من بنود </w:t>
      </w:r>
      <w:r w:rsidRPr="00712081">
        <w:rPr>
          <w:rFonts w:ascii="Arabic Typesetting" w:hAnsi="Arabic Typesetting" w:cs="Arabic Typesetting"/>
          <w:sz w:val="36"/>
          <w:szCs w:val="36"/>
          <w:rtl/>
        </w:rPr>
        <w:t xml:space="preserve">جدول </w:t>
      </w:r>
      <w:r w:rsidRPr="00712081">
        <w:rPr>
          <w:rFonts w:ascii="Arabic Typesetting" w:hAnsi="Arabic Typesetting" w:cs="Arabic Typesetting" w:hint="cs"/>
          <w:sz w:val="36"/>
          <w:szCs w:val="36"/>
          <w:rtl/>
        </w:rPr>
        <w:t>أعمال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لدورات المقبلة للفريق العامل.</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ناقش الفريق العامل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وثيقة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عن </w:t>
      </w:r>
      <w:r w:rsidRPr="00712081">
        <w:rPr>
          <w:rFonts w:ascii="Arabic Typesetting" w:hAnsi="Arabic Typesetting" w:cs="Arabic Typesetting" w:hint="cs"/>
          <w:sz w:val="36"/>
          <w:szCs w:val="36"/>
          <w:rtl/>
        </w:rPr>
        <w:t xml:space="preserve">تحسين التنسيق بين المكاتب الوطنية </w:t>
      </w:r>
      <w:r w:rsidRPr="00712081">
        <w:rPr>
          <w:rFonts w:ascii="Arabic Typesetting" w:hAnsi="Arabic Typesetting" w:cs="Arabic Typesetting"/>
          <w:sz w:val="36"/>
          <w:szCs w:val="36"/>
          <w:rtl/>
        </w:rPr>
        <w:t>في عملية تدريب الفاحصين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مع مراعاة </w:t>
      </w:r>
      <w:r w:rsidRPr="00712081">
        <w:rPr>
          <w:rFonts w:ascii="Arabic Typesetting" w:hAnsi="Arabic Typesetting" w:cs="Arabic Typesetting" w:hint="cs"/>
          <w:sz w:val="36"/>
          <w:szCs w:val="36"/>
          <w:rtl/>
        </w:rPr>
        <w:t xml:space="preserve">عدد من العناصر، مثل: "1" </w:t>
      </w:r>
      <w:r w:rsidRPr="00712081">
        <w:rPr>
          <w:rFonts w:ascii="Arabic Typesetting" w:hAnsi="Arabic Typesetting" w:cs="Arabic Typesetting"/>
          <w:sz w:val="36"/>
          <w:szCs w:val="36"/>
          <w:rtl/>
        </w:rPr>
        <w:t xml:space="preserve">مسائل التخطيط الفعال </w:t>
      </w:r>
      <w:r w:rsidRPr="00712081">
        <w:rPr>
          <w:rFonts w:ascii="Arabic Typesetting" w:hAnsi="Arabic Typesetting" w:cs="Arabic Typesetting" w:hint="cs"/>
          <w:sz w:val="36"/>
          <w:szCs w:val="36"/>
          <w:rtl/>
        </w:rPr>
        <w:t>البعيد المدى</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"2" </w:t>
      </w:r>
      <w:r w:rsidRPr="00712081">
        <w:rPr>
          <w:rFonts w:ascii="Arabic Typesetting" w:hAnsi="Arabic Typesetting" w:cs="Arabic Typesetting"/>
          <w:sz w:val="36"/>
          <w:szCs w:val="36"/>
          <w:rtl/>
        </w:rPr>
        <w:t xml:space="preserve">وتبادل الخبرات </w:t>
      </w:r>
      <w:r w:rsidRPr="00712081">
        <w:rPr>
          <w:rFonts w:ascii="Arabic Typesetting" w:hAnsi="Arabic Typesetting" w:cs="Arabic Typesetting" w:hint="cs"/>
          <w:sz w:val="36"/>
          <w:szCs w:val="36"/>
          <w:rtl/>
        </w:rPr>
        <w:t>الخاصة ب</w:t>
      </w:r>
      <w:r w:rsidRPr="00712081">
        <w:rPr>
          <w:rFonts w:ascii="Arabic Typesetting" w:hAnsi="Arabic Typesetting" w:cs="Arabic Typesetting"/>
          <w:sz w:val="36"/>
          <w:szCs w:val="36"/>
          <w:rtl/>
        </w:rPr>
        <w:t>تقديم تدريب فعال</w:t>
      </w:r>
      <w:r w:rsidRPr="00712081">
        <w:rPr>
          <w:rFonts w:ascii="Arabic Typesetting" w:hAnsi="Arabic Typesetting" w:cs="Arabic Typesetting" w:hint="cs"/>
          <w:sz w:val="36"/>
          <w:szCs w:val="36"/>
          <w:rtl/>
        </w:rPr>
        <w:t>، "3"</w:t>
      </w:r>
      <w:r w:rsidRPr="00712081">
        <w:rPr>
          <w:rFonts w:ascii="Arabic Typesetting" w:hAnsi="Arabic Typesetting" w:cs="Arabic Typesetting"/>
          <w:sz w:val="36"/>
          <w:szCs w:val="36"/>
          <w:rtl/>
        </w:rPr>
        <w:t xml:space="preserve"> والتوفيق بين احتياجات تدريب الفاحصين والمكاتب القادرة على </w:t>
      </w:r>
      <w:r w:rsidRPr="00712081">
        <w:rPr>
          <w:rFonts w:ascii="Arabic Typesetting" w:hAnsi="Arabic Typesetting" w:cs="Arabic Typesetting" w:hint="cs"/>
          <w:sz w:val="36"/>
          <w:szCs w:val="36"/>
          <w:rtl/>
        </w:rPr>
        <w:t>تلبية تلك</w:t>
      </w:r>
      <w:r w:rsidRPr="00712081">
        <w:rPr>
          <w:rFonts w:ascii="Arabic Typesetting" w:hAnsi="Arabic Typesetting" w:cs="Arabic Typesetting"/>
          <w:sz w:val="36"/>
          <w:szCs w:val="36"/>
          <w:rtl/>
        </w:rPr>
        <w:t xml:space="preserve"> الاحتياجات.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كخطوة أولى، طلب الفريق العامل معلومات من المكاتب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أنشطة تدريب</w:t>
      </w:r>
      <w:r w:rsidRPr="00712081">
        <w:rPr>
          <w:rFonts w:ascii="Arabic Typesetting" w:hAnsi="Arabic Typesetting" w:cs="Arabic Typesetting" w:hint="cs"/>
          <w:sz w:val="36"/>
          <w:szCs w:val="36"/>
          <w:rtl/>
        </w:rPr>
        <w:t xml:space="preserve"> الفاحصين التي </w:t>
      </w:r>
      <w:r w:rsidRPr="00712081">
        <w:rPr>
          <w:rFonts w:ascii="Arabic Typesetting" w:hAnsi="Arabic Typesetting" w:cs="Arabic Typesetting"/>
          <w:sz w:val="36"/>
          <w:szCs w:val="36"/>
          <w:rtl/>
        </w:rPr>
        <w:t>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ذت لصالح مكاتب أخرى، لا سيما </w:t>
      </w:r>
      <w:r w:rsidRPr="00712081">
        <w:rPr>
          <w:rFonts w:ascii="Arabic Typesetting" w:hAnsi="Arabic Typesetting" w:cs="Arabic Typesetting" w:hint="cs"/>
          <w:sz w:val="36"/>
          <w:szCs w:val="36"/>
          <w:rtl/>
        </w:rPr>
        <w:t>مكاتب</w:t>
      </w:r>
      <w:r w:rsidRPr="00712081">
        <w:rPr>
          <w:rFonts w:ascii="Arabic Typesetting" w:hAnsi="Arabic Typesetting" w:cs="Arabic Typesetting"/>
          <w:sz w:val="36"/>
          <w:szCs w:val="36"/>
          <w:rtl/>
        </w:rPr>
        <w:t xml:space="preserve"> البلدان النامية. وهذا من شأنه </w:t>
      </w:r>
      <w:r w:rsidRPr="00712081">
        <w:rPr>
          <w:rFonts w:ascii="Arabic Typesetting" w:hAnsi="Arabic Typesetting" w:cs="Arabic Typesetting" w:hint="cs"/>
          <w:sz w:val="36"/>
          <w:szCs w:val="36"/>
          <w:rtl/>
        </w:rPr>
        <w:t xml:space="preserve">أن </w:t>
      </w:r>
      <w:r w:rsidRPr="00712081">
        <w:rPr>
          <w:rFonts w:ascii="Arabic Typesetting" w:hAnsi="Arabic Typesetting" w:cs="Arabic Typesetting"/>
          <w:sz w:val="36"/>
          <w:szCs w:val="36"/>
          <w:rtl/>
        </w:rPr>
        <w:t>يرشد على وجه أفضل المرحلة التالية من المناقشات حول الطريقة التي يمكن للمكتب الدولي أن يعمل بها كهيئة منسقة على أنجع وجه.</w:t>
      </w:r>
    </w:p>
    <w:p w:rsidR="00712081" w:rsidRPr="00712081" w:rsidRDefault="00712081" w:rsidP="00712081">
      <w:pPr>
        <w:keepNext/>
        <w:bidi/>
        <w:spacing w:after="240" w:line="360" w:lineRule="exact"/>
        <w:rPr>
          <w:rFonts w:ascii="Arabic Typesetting" w:hAnsi="Arabic Typesetting" w:cs="Arabic Typesetting"/>
          <w:b/>
          <w:bCs/>
          <w:sz w:val="40"/>
          <w:szCs w:val="40"/>
        </w:rPr>
      </w:pPr>
      <w:r w:rsidRPr="00712081">
        <w:rPr>
          <w:rFonts w:ascii="Arabic Typesetting" w:hAnsi="Arabic Typesetting" w:cs="Arabic Typesetting"/>
          <w:b/>
          <w:bCs/>
          <w:sz w:val="40"/>
          <w:szCs w:val="40"/>
          <w:rtl/>
        </w:rPr>
        <w:t>الجزء الثاني: مشروعات جدول أعمال التنمية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بحلول </w:t>
      </w:r>
      <w:r w:rsidRPr="00712081">
        <w:rPr>
          <w:rFonts w:ascii="Arabic Typesetting" w:hAnsi="Arabic Typesetting" w:cs="Arabic Typesetting" w:hint="cs"/>
          <w:sz w:val="36"/>
          <w:szCs w:val="36"/>
          <w:rtl/>
        </w:rPr>
        <w:t xml:space="preserve">نهاية </w:t>
      </w:r>
      <w:r w:rsidRPr="00712081">
        <w:rPr>
          <w:rFonts w:ascii="Arabic Typesetting" w:hAnsi="Arabic Typesetting" w:cs="Arabic Typesetting"/>
          <w:sz w:val="36"/>
          <w:szCs w:val="36"/>
          <w:rtl/>
        </w:rPr>
        <w:t>عام 201</w:t>
      </w:r>
      <w:r w:rsidRPr="00712081">
        <w:rPr>
          <w:rFonts w:ascii="Arabic Typesetting" w:hAnsi="Arabic Typesetting" w:cs="Arabic Typesetting" w:hint="cs"/>
          <w:sz w:val="36"/>
          <w:szCs w:val="36"/>
          <w:rtl/>
        </w:rPr>
        <w:t>5</w:t>
      </w:r>
      <w:r w:rsidRPr="00712081">
        <w:rPr>
          <w:rFonts w:ascii="Arabic Typesetting" w:hAnsi="Arabic Typesetting" w:cs="Arabic Typesetting"/>
          <w:sz w:val="36"/>
          <w:szCs w:val="36"/>
          <w:rtl/>
        </w:rPr>
        <w:t>، كانت الدول الأعضاء قد وافقت على 3</w:t>
      </w: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 xml:space="preserve"> مشروعا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لتنفيذ 33 توصية. وتبلغ الموارد المالية </w:t>
      </w:r>
      <w:r w:rsidRPr="00712081">
        <w:rPr>
          <w:rFonts w:ascii="Arabic Typesetting" w:hAnsi="Arabic Typesetting" w:cs="Arabic Typesetting" w:hint="cs"/>
          <w:sz w:val="36"/>
          <w:szCs w:val="36"/>
          <w:rtl/>
        </w:rPr>
        <w:t>المُقدَّرة</w:t>
      </w:r>
      <w:r w:rsidRPr="00712081">
        <w:rPr>
          <w:rFonts w:ascii="Arabic Typesetting" w:hAnsi="Arabic Typesetting" w:cs="Arabic Typesetting"/>
          <w:sz w:val="36"/>
          <w:szCs w:val="36"/>
          <w:rtl/>
        </w:rPr>
        <w:t xml:space="preserve"> حتى الآن لتنفيذ </w:t>
      </w:r>
      <w:r w:rsidRPr="00712081">
        <w:rPr>
          <w:rFonts w:ascii="Arabic Typesetting" w:hAnsi="Arabic Typesetting" w:cs="Arabic Typesetting" w:hint="cs"/>
          <w:sz w:val="36"/>
          <w:szCs w:val="36"/>
          <w:rtl/>
        </w:rPr>
        <w:t>هذه</w:t>
      </w:r>
      <w:r w:rsidRPr="00712081">
        <w:rPr>
          <w:rFonts w:ascii="Arabic Typesetting" w:hAnsi="Arabic Typesetting" w:cs="Arabic Typesetting"/>
          <w:sz w:val="36"/>
          <w:szCs w:val="36"/>
          <w:rtl/>
        </w:rPr>
        <w:t xml:space="preserve"> المشروعات 792 </w:t>
      </w:r>
      <w:r w:rsidRPr="00712081">
        <w:rPr>
          <w:rFonts w:ascii="Arabic Typesetting" w:hAnsi="Arabic Typesetting" w:cs="Arabic Typesetting" w:hint="cs"/>
          <w:sz w:val="36"/>
          <w:szCs w:val="36"/>
          <w:rtl/>
        </w:rPr>
        <w:t>124</w:t>
      </w:r>
      <w:r w:rsidRPr="00712081">
        <w:rPr>
          <w:rFonts w:ascii="Arabic Typesetting" w:hAnsi="Arabic Typesetting" w:cs="Arabic Typesetting"/>
          <w:sz w:val="36"/>
          <w:szCs w:val="36"/>
          <w:rtl/>
        </w:rPr>
        <w:t xml:space="preserve"> 2</w:t>
      </w:r>
      <w:r w:rsidRPr="00712081">
        <w:rPr>
          <w:rFonts w:ascii="Arabic Typesetting" w:hAnsi="Arabic Typesetting" w:cs="Arabic Typesetting" w:hint="cs"/>
          <w:sz w:val="36"/>
          <w:szCs w:val="36"/>
          <w:rtl/>
        </w:rPr>
        <w:t>8</w:t>
      </w:r>
      <w:r w:rsidRPr="00712081">
        <w:rPr>
          <w:rFonts w:ascii="Arabic Typesetting" w:hAnsi="Arabic Typesetting" w:cs="Arabic Typesetting"/>
          <w:sz w:val="36"/>
          <w:szCs w:val="36"/>
          <w:rtl/>
        </w:rPr>
        <w:t xml:space="preserve"> فرنكا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سويسريا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وقُدّمت، خلال عام 201</w:t>
      </w:r>
      <w:r w:rsidRPr="00712081">
        <w:rPr>
          <w:rFonts w:ascii="Arabic Typesetting" w:hAnsi="Arabic Typesetting" w:cs="Arabic Typesetting" w:hint="cs"/>
          <w:sz w:val="36"/>
          <w:szCs w:val="36"/>
          <w:rtl/>
        </w:rPr>
        <w:t>5</w:t>
      </w:r>
      <w:r w:rsidRPr="00712081">
        <w:rPr>
          <w:rFonts w:ascii="Arabic Typesetting" w:hAnsi="Arabic Typesetting" w:cs="Arabic Typesetting"/>
          <w:sz w:val="36"/>
          <w:szCs w:val="36"/>
          <w:rtl/>
        </w:rPr>
        <w:t xml:space="preserve">، تقارير التقييم المستقل النهائية بشأن المشروعات </w:t>
      </w:r>
      <w:r w:rsidRPr="00712081">
        <w:rPr>
          <w:rFonts w:ascii="Arabic Typesetting" w:hAnsi="Arabic Typesetting" w:cs="Arabic Typesetting" w:hint="cs"/>
          <w:sz w:val="36"/>
          <w:szCs w:val="36"/>
          <w:rtl/>
        </w:rPr>
        <w:t xml:space="preserve">الثلاثة </w:t>
      </w:r>
      <w:r w:rsidRPr="00712081">
        <w:rPr>
          <w:rFonts w:ascii="Arabic Typesetting" w:hAnsi="Arabic Typesetting" w:cs="Arabic Typesetting"/>
          <w:sz w:val="36"/>
          <w:szCs w:val="36"/>
          <w:rtl/>
        </w:rPr>
        <w:t>المُنجزة التالية من مشروعات جدول أعمال التنمية كي تنظر فيها اللجنة المعنية بالتنمية والملكية الفكرية في دورتيها ال</w:t>
      </w:r>
      <w:r w:rsidRPr="00712081">
        <w:rPr>
          <w:rFonts w:ascii="Arabic Typesetting" w:hAnsi="Arabic Typesetting" w:cs="Arabic Typesetting" w:hint="cs"/>
          <w:sz w:val="36"/>
          <w:szCs w:val="36"/>
          <w:rtl/>
        </w:rPr>
        <w:t xml:space="preserve">خامسة </w:t>
      </w:r>
      <w:r w:rsidRPr="00712081">
        <w:rPr>
          <w:rFonts w:ascii="Arabic Typesetting" w:hAnsi="Arabic Typesetting" w:cs="Arabic Typesetting"/>
          <w:sz w:val="36"/>
          <w:szCs w:val="36"/>
          <w:rtl/>
        </w:rPr>
        <w:t>عشرة وال</w:t>
      </w:r>
      <w:r w:rsidRPr="00712081">
        <w:rPr>
          <w:rFonts w:ascii="Arabic Typesetting" w:hAnsi="Arabic Typesetting" w:cs="Arabic Typesetting" w:hint="cs"/>
          <w:sz w:val="36"/>
          <w:szCs w:val="36"/>
          <w:rtl/>
        </w:rPr>
        <w:t xml:space="preserve">سادسة </w:t>
      </w:r>
      <w:r w:rsidRPr="00712081">
        <w:rPr>
          <w:rFonts w:ascii="Arabic Typesetting" w:hAnsi="Arabic Typesetting" w:cs="Arabic Typesetting"/>
          <w:sz w:val="36"/>
          <w:szCs w:val="36"/>
          <w:rtl/>
        </w:rPr>
        <w:t>عشرة:</w:t>
      </w:r>
    </w:p>
    <w:p w:rsidR="00712081" w:rsidRPr="00712081" w:rsidRDefault="00712081" w:rsidP="00712081">
      <w:pPr>
        <w:numPr>
          <w:ilvl w:val="0"/>
          <w:numId w:val="35"/>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i/>
          <w:iCs/>
          <w:sz w:val="36"/>
          <w:szCs w:val="36"/>
          <w:rtl/>
        </w:rPr>
        <w:t>مشروع</w:t>
      </w:r>
      <w:r w:rsidRPr="00712081">
        <w:rPr>
          <w:rFonts w:ascii="Arabic Typesetting" w:hAnsi="Arabic Typesetting" w:cs="Arabic Typesetting" w:hint="cs"/>
          <w:i/>
          <w:iCs/>
          <w:sz w:val="36"/>
          <w:szCs w:val="36"/>
          <w:rtl/>
        </w:rPr>
        <w:t xml:space="preserve"> بشأن</w:t>
      </w:r>
      <w:r w:rsidRPr="00712081">
        <w:rPr>
          <w:rFonts w:ascii="Arabic Typesetting" w:hAnsi="Arabic Typesetting" w:cs="Arabic Typesetting"/>
          <w:i/>
          <w:iCs/>
          <w:sz w:val="36"/>
          <w:szCs w:val="36"/>
          <w:rtl/>
        </w:rPr>
        <w:t xml:space="preserve"> المشروعات التعاونية المفتوحة والنماذج القائمة على الملكية الفكرية</w:t>
      </w:r>
      <w:r w:rsidRPr="00712081">
        <w:rPr>
          <w:rFonts w:ascii="Arabic Typesetting" w:hAnsi="Arabic Typesetting" w:cs="Arabic Typesetting" w:hint="cs"/>
          <w:sz w:val="36"/>
          <w:szCs w:val="36"/>
          <w:rtl/>
        </w:rPr>
        <w:t xml:space="preserve"> (تنفيذاً للتوصية 36 من توصيات جدول أعمال التنمية)،</w:t>
      </w:r>
    </w:p>
    <w:p w:rsidR="00712081" w:rsidRPr="00712081" w:rsidRDefault="00712081" w:rsidP="00712081">
      <w:pPr>
        <w:numPr>
          <w:ilvl w:val="0"/>
          <w:numId w:val="35"/>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hint="cs"/>
          <w:i/>
          <w:iCs/>
          <w:sz w:val="36"/>
          <w:szCs w:val="36"/>
          <w:rtl/>
        </w:rPr>
        <w:t xml:space="preserve">مشروع بشأن </w:t>
      </w:r>
      <w:r w:rsidRPr="00712081">
        <w:rPr>
          <w:rFonts w:ascii="Arabic Typesetting" w:hAnsi="Arabic Typesetting" w:cs="Arabic Typesetting"/>
          <w:i/>
          <w:iCs/>
          <w:sz w:val="36"/>
          <w:szCs w:val="36"/>
          <w:rtl/>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w:t>
      </w:r>
      <w:r w:rsidRPr="00712081">
        <w:rPr>
          <w:rFonts w:ascii="Arabic Typesetting" w:hAnsi="Arabic Typesetting" w:cs="Arabic Typesetting" w:hint="cs"/>
          <w:sz w:val="36"/>
          <w:szCs w:val="36"/>
          <w:rtl/>
        </w:rPr>
        <w:t xml:space="preserve"> (تنفيذاً للتوصيات 2 و5 و8 و9 و10 من توصيات جدول أعمال التنمية)،</w:t>
      </w:r>
    </w:p>
    <w:p w:rsidR="00712081" w:rsidRPr="00712081" w:rsidRDefault="00712081" w:rsidP="00712081">
      <w:pPr>
        <w:numPr>
          <w:ilvl w:val="0"/>
          <w:numId w:val="35"/>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i/>
          <w:iCs/>
          <w:sz w:val="36"/>
          <w:szCs w:val="36"/>
          <w:rtl/>
        </w:rPr>
        <w:t>و</w:t>
      </w:r>
      <w:r w:rsidRPr="00712081">
        <w:rPr>
          <w:rFonts w:ascii="Arabic Typesetting" w:hAnsi="Arabic Typesetting" w:cs="Arabic Typesetting"/>
          <w:i/>
          <w:iCs/>
          <w:sz w:val="36"/>
          <w:szCs w:val="36"/>
          <w:rtl/>
        </w:rPr>
        <w:t xml:space="preserve">مشروع </w:t>
      </w:r>
      <w:r w:rsidRPr="00712081">
        <w:rPr>
          <w:rFonts w:ascii="Arabic Typesetting" w:hAnsi="Arabic Typesetting" w:cs="Arabic Typesetting" w:hint="cs"/>
          <w:i/>
          <w:iCs/>
          <w:sz w:val="36"/>
          <w:szCs w:val="36"/>
          <w:rtl/>
        </w:rPr>
        <w:t xml:space="preserve">بشأن </w:t>
      </w:r>
      <w:r w:rsidRPr="00712081">
        <w:rPr>
          <w:rFonts w:ascii="Arabic Typesetting" w:hAnsi="Arabic Typesetting" w:cs="Arabic Typesetting"/>
          <w:i/>
          <w:iCs/>
          <w:sz w:val="36"/>
          <w:szCs w:val="36"/>
          <w:rtl/>
        </w:rPr>
        <w:t>الملكية الفكرية ونقل التكنولوجيا: التحديات المشتركة – بناء الحلول</w:t>
      </w:r>
      <w:r w:rsidRPr="00712081">
        <w:rPr>
          <w:rFonts w:ascii="Arabic Typesetting" w:hAnsi="Arabic Typesetting" w:cs="Arabic Typesetting" w:hint="cs"/>
          <w:sz w:val="36"/>
          <w:szCs w:val="36"/>
          <w:rtl/>
        </w:rPr>
        <w:t xml:space="preserve"> (تنفيذاً للتوصيات 19 و25 و26 و28 من توصيات جدول أعمال التنمية).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تم</w:t>
      </w:r>
      <w:r w:rsidRPr="00712081">
        <w:rPr>
          <w:rFonts w:ascii="Arabic Typesetting" w:hAnsi="Arabic Typesetting" w:cs="Arabic Typesetting" w:hint="cs"/>
          <w:sz w:val="36"/>
          <w:szCs w:val="36"/>
          <w:rtl/>
        </w:rPr>
        <w:t xml:space="preserve"> حتى الآن </w:t>
      </w:r>
      <w:r w:rsidRPr="00712081">
        <w:rPr>
          <w:rFonts w:ascii="Arabic Typesetting" w:hAnsi="Arabic Typesetting" w:cs="Arabic Typesetting"/>
          <w:sz w:val="36"/>
          <w:szCs w:val="36"/>
          <w:rtl/>
        </w:rPr>
        <w:t>تقييم 26 مشروعا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من مشروعات جدول أعمال التنمية، وناقشت اللجنة </w:t>
      </w:r>
      <w:r w:rsidRPr="00712081">
        <w:rPr>
          <w:rFonts w:ascii="Arabic Typesetting" w:hAnsi="Arabic Typesetting" w:cs="Arabic Typesetting"/>
          <w:sz w:val="36"/>
          <w:szCs w:val="36"/>
          <w:rtl/>
        </w:rPr>
        <w:t>تقارير تقييمها.</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عتبر تقارير التقييم المستقل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مشروعات جدول أعمال</w:t>
      </w:r>
      <w:r w:rsidRPr="00712081">
        <w:rPr>
          <w:rFonts w:ascii="Arabic Typesetting" w:hAnsi="Arabic Typesetting" w:cs="Arabic Typesetting" w:hint="cs"/>
          <w:sz w:val="36"/>
          <w:szCs w:val="36"/>
          <w:rtl/>
        </w:rPr>
        <w:t xml:space="preserve"> التنمية</w:t>
      </w:r>
      <w:r w:rsidRPr="00712081">
        <w:rPr>
          <w:rFonts w:ascii="Arabic Typesetting" w:hAnsi="Arabic Typesetting" w:cs="Arabic Typesetting"/>
          <w:sz w:val="36"/>
          <w:szCs w:val="36"/>
          <w:rtl/>
        </w:rPr>
        <w:t xml:space="preserve"> المُنجزة أداة أساسية </w:t>
      </w:r>
      <w:r w:rsidRPr="00712081">
        <w:rPr>
          <w:rFonts w:ascii="Arabic Typesetting" w:hAnsi="Arabic Typesetting" w:cs="Arabic Typesetting" w:hint="cs"/>
          <w:sz w:val="36"/>
          <w:szCs w:val="36"/>
          <w:rtl/>
        </w:rPr>
        <w:t xml:space="preserve">تُمكِّن الدول الأعضاء من </w:t>
      </w:r>
      <w:r w:rsidRPr="00712081">
        <w:rPr>
          <w:rFonts w:ascii="Arabic Typesetting" w:hAnsi="Arabic Typesetting" w:cs="Arabic Typesetting"/>
          <w:sz w:val="36"/>
          <w:szCs w:val="36"/>
          <w:rtl/>
        </w:rPr>
        <w:t xml:space="preserve">تقييم تنفيذها وتقديم توجيهات للأنشطة </w:t>
      </w:r>
      <w:r w:rsidRPr="00712081">
        <w:rPr>
          <w:rFonts w:ascii="Arabic Typesetting" w:hAnsi="Arabic Typesetting" w:cs="Arabic Typesetting" w:hint="cs"/>
          <w:sz w:val="36"/>
          <w:szCs w:val="36"/>
          <w:rtl/>
        </w:rPr>
        <w:t xml:space="preserve">المستقبلية المتعلقة بالتنمية </w:t>
      </w:r>
      <w:r w:rsidRPr="00712081">
        <w:rPr>
          <w:rFonts w:ascii="Arabic Typesetting" w:hAnsi="Arabic Typesetting" w:cs="Arabic Typesetting"/>
          <w:sz w:val="36"/>
          <w:szCs w:val="36"/>
          <w:rtl/>
        </w:rPr>
        <w:t>والمشروعات الجديدة. و</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ذلك، أكّدت</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أمانة</w:t>
      </w:r>
      <w:r w:rsidRPr="00712081">
        <w:rPr>
          <w:rFonts w:ascii="Arabic Typesetting" w:hAnsi="Arabic Typesetting" w:cs="Arabic Typesetting" w:hint="cs"/>
          <w:sz w:val="36"/>
          <w:szCs w:val="36"/>
          <w:rtl/>
        </w:rPr>
        <w:t xml:space="preserve"> الويبو</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من جديد</w:t>
      </w:r>
      <w:r w:rsidRPr="00712081">
        <w:rPr>
          <w:rFonts w:ascii="Arabic Typesetting" w:hAnsi="Arabic Typesetting" w:cs="Arabic Typesetting"/>
          <w:sz w:val="36"/>
          <w:szCs w:val="36"/>
          <w:rtl/>
        </w:rPr>
        <w:t xml:space="preserve"> على التزامها بتنفيذ التوصيات المتفق عليها </w:t>
      </w:r>
      <w:r w:rsidRPr="00712081">
        <w:rPr>
          <w:rFonts w:ascii="Arabic Typesetting" w:hAnsi="Arabic Typesetting" w:cs="Arabic Typesetting" w:hint="cs"/>
          <w:sz w:val="36"/>
          <w:szCs w:val="36"/>
          <w:rtl/>
        </w:rPr>
        <w:t xml:space="preserve">التي قدمها </w:t>
      </w:r>
      <w:r w:rsidRPr="00712081">
        <w:rPr>
          <w:rFonts w:ascii="Arabic Typesetting" w:hAnsi="Arabic Typesetting" w:cs="Arabic Typesetting"/>
          <w:sz w:val="36"/>
          <w:szCs w:val="36"/>
          <w:rtl/>
        </w:rPr>
        <w:t>المقيّم</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ن</w:t>
      </w:r>
      <w:r w:rsidRPr="00712081">
        <w:rPr>
          <w:rFonts w:ascii="Arabic Typesetting" w:hAnsi="Arabic Typesetting" w:cs="Arabic Typesetting" w:hint="cs"/>
          <w:sz w:val="36"/>
          <w:szCs w:val="36"/>
          <w:rtl/>
        </w:rPr>
        <w:t xml:space="preserve"> في التقارير المذكورة آنفاً</w:t>
      </w:r>
      <w:r w:rsidRPr="00712081">
        <w:rPr>
          <w:rFonts w:ascii="Arabic Typesetting" w:hAnsi="Arabic Typesetting" w:cs="Arabic Typesetting"/>
          <w:sz w:val="36"/>
          <w:szCs w:val="36"/>
          <w:rtl/>
        </w:rPr>
        <w:t>، مع أخذ تعليقات الدول الأعضاء في الحسبان، وأنشأت نظاما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لرصد تنفيذ تلك التوصيات.</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واستمر في عام 201</w:t>
      </w:r>
      <w:r w:rsidRPr="00712081">
        <w:rPr>
          <w:rFonts w:ascii="Arabic Typesetting" w:hAnsi="Arabic Typesetting" w:cs="Arabic Typesetting" w:hint="cs"/>
          <w:sz w:val="36"/>
          <w:szCs w:val="36"/>
          <w:rtl/>
        </w:rPr>
        <w:t>5</w:t>
      </w:r>
      <w:r w:rsidRPr="00712081">
        <w:rPr>
          <w:rFonts w:ascii="Arabic Typesetting" w:hAnsi="Arabic Typesetting" w:cs="Arabic Typesetting"/>
          <w:sz w:val="36"/>
          <w:szCs w:val="36"/>
          <w:rtl/>
        </w:rPr>
        <w:t xml:space="preserve"> تنفيذ المشروعات المعتمدة</w:t>
      </w:r>
      <w:r w:rsidRPr="00712081">
        <w:rPr>
          <w:rFonts w:ascii="Arabic Typesetting" w:hAnsi="Arabic Typesetting" w:cs="Arabic Typesetting" w:hint="cs"/>
          <w:sz w:val="36"/>
          <w:szCs w:val="36"/>
          <w:rtl/>
        </w:rPr>
        <w:t xml:space="preserve"> الأربعة</w:t>
      </w:r>
      <w:r w:rsidRPr="00712081">
        <w:rPr>
          <w:rFonts w:ascii="Arabic Typesetting" w:hAnsi="Arabic Typesetting" w:cs="Arabic Typesetting"/>
          <w:sz w:val="36"/>
          <w:szCs w:val="36"/>
          <w:rtl/>
        </w:rPr>
        <w:t xml:space="preserve"> المتبقية. وعُرِض على الدورة </w:t>
      </w:r>
      <w:r w:rsidRPr="00712081">
        <w:rPr>
          <w:rFonts w:ascii="Arabic Typesetting" w:hAnsi="Arabic Typesetting" w:cs="Arabic Typesetting" w:hint="cs"/>
          <w:sz w:val="36"/>
          <w:szCs w:val="36"/>
          <w:rtl/>
        </w:rPr>
        <w:t>السادسة</w:t>
      </w:r>
      <w:r w:rsidRPr="00712081">
        <w:rPr>
          <w:rFonts w:ascii="Arabic Typesetting" w:hAnsi="Arabic Typesetting" w:cs="Arabic Typesetting"/>
          <w:sz w:val="36"/>
          <w:szCs w:val="36"/>
          <w:rtl/>
        </w:rPr>
        <w:t xml:space="preserve"> عشرة للجنة المعنية بالتنمية والملكية الفكرية (</w:t>
      </w:r>
      <w:r w:rsidRPr="00712081">
        <w:rPr>
          <w:rFonts w:ascii="Arabic Typesetting" w:hAnsi="Arabic Typesetting" w:cs="Arabic Typesetting"/>
          <w:sz w:val="36"/>
          <w:szCs w:val="36"/>
        </w:rPr>
        <w:t>CDIP/16/2</w:t>
      </w:r>
      <w:r w:rsidRPr="00712081">
        <w:rPr>
          <w:rFonts w:ascii="Arabic Typesetting" w:hAnsi="Arabic Typesetting" w:cs="Arabic Typesetting"/>
          <w:sz w:val="36"/>
          <w:szCs w:val="36"/>
          <w:rtl/>
        </w:rPr>
        <w:t>) تقرير</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مرحل</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عن تنفيذ </w:t>
      </w:r>
      <w:r w:rsidRPr="00712081">
        <w:rPr>
          <w:rFonts w:ascii="Arabic Typesetting" w:hAnsi="Arabic Typesetting" w:cs="Arabic Typesetting" w:hint="cs"/>
          <w:sz w:val="36"/>
          <w:szCs w:val="36"/>
          <w:rtl/>
        </w:rPr>
        <w:t>هذه</w:t>
      </w:r>
      <w:r w:rsidRPr="00712081">
        <w:rPr>
          <w:rFonts w:ascii="Arabic Typesetting" w:hAnsi="Arabic Typesetting" w:cs="Arabic Typesetting"/>
          <w:sz w:val="36"/>
          <w:szCs w:val="36"/>
          <w:rtl/>
        </w:rPr>
        <w:t xml:space="preserve"> المشروعات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وناقشته الدول الأعضاء. وفي نهاية عام 201</w:t>
      </w:r>
      <w:r w:rsidRPr="00712081">
        <w:rPr>
          <w:rFonts w:ascii="Arabic Typesetting" w:hAnsi="Arabic Typesetting" w:cs="Arabic Typesetting" w:hint="cs"/>
          <w:sz w:val="36"/>
          <w:szCs w:val="36"/>
          <w:rtl/>
        </w:rPr>
        <w:t>5</w:t>
      </w:r>
      <w:r w:rsidRPr="00712081">
        <w:rPr>
          <w:rFonts w:ascii="Arabic Typesetting" w:hAnsi="Arabic Typesetting" w:cs="Arabic Typesetting"/>
          <w:sz w:val="36"/>
          <w:szCs w:val="36"/>
          <w:rtl/>
        </w:rPr>
        <w:t xml:space="preserve">، كانت </w:t>
      </w:r>
      <w:r w:rsidRPr="00712081">
        <w:rPr>
          <w:rFonts w:ascii="Arabic Typesetting" w:hAnsi="Arabic Typesetting" w:cs="Arabic Typesetting" w:hint="cs"/>
          <w:sz w:val="36"/>
          <w:szCs w:val="36"/>
          <w:rtl/>
        </w:rPr>
        <w:t>توجد أربعة</w:t>
      </w:r>
      <w:r w:rsidRPr="00712081">
        <w:rPr>
          <w:rFonts w:ascii="Arabic Typesetting" w:hAnsi="Arabic Typesetting" w:cs="Arabic Typesetting"/>
          <w:sz w:val="36"/>
          <w:szCs w:val="36"/>
          <w:rtl/>
        </w:rPr>
        <w:t xml:space="preserve"> مشروعات اعتُمدت فيما بين الدورتين الثالثة وال</w:t>
      </w:r>
      <w:r w:rsidRPr="00712081">
        <w:rPr>
          <w:rFonts w:ascii="Arabic Typesetting" w:hAnsi="Arabic Typesetting" w:cs="Arabic Typesetting" w:hint="cs"/>
          <w:sz w:val="36"/>
          <w:szCs w:val="36"/>
          <w:rtl/>
        </w:rPr>
        <w:t xml:space="preserve">سادسة </w:t>
      </w:r>
      <w:r w:rsidRPr="00712081">
        <w:rPr>
          <w:rFonts w:ascii="Arabic Typesetting" w:hAnsi="Arabic Typesetting" w:cs="Arabic Typesetting"/>
          <w:sz w:val="36"/>
          <w:szCs w:val="36"/>
          <w:rtl/>
        </w:rPr>
        <w:t>عشرة للجنة لا تزال قيد التنفيذ، ألا وهي:</w:t>
      </w:r>
    </w:p>
    <w:p w:rsidR="00712081" w:rsidRPr="00712081" w:rsidRDefault="00712081" w:rsidP="00712081">
      <w:pPr>
        <w:numPr>
          <w:ilvl w:val="0"/>
          <w:numId w:val="36"/>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i/>
          <w:iCs/>
          <w:sz w:val="36"/>
          <w:szCs w:val="36"/>
          <w:rtl/>
        </w:rPr>
        <w:t>تعزيز القطاع السمعي البصري وتطويره في بوركينا فاسو وبعض البلدان الأفريقية</w:t>
      </w:r>
      <w:r w:rsidRPr="00712081">
        <w:rPr>
          <w:rFonts w:ascii="Arabic Typesetting" w:hAnsi="Arabic Typesetting" w:cs="Arabic Typesetting" w:hint="cs"/>
          <w:sz w:val="36"/>
          <w:szCs w:val="36"/>
          <w:rtl/>
        </w:rPr>
        <w:t>،</w:t>
      </w:r>
    </w:p>
    <w:p w:rsidR="00712081" w:rsidRPr="00712081" w:rsidRDefault="00712081" w:rsidP="00712081">
      <w:pPr>
        <w:numPr>
          <w:ilvl w:val="0"/>
          <w:numId w:val="36"/>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i/>
          <w:iCs/>
          <w:sz w:val="36"/>
          <w:szCs w:val="36"/>
          <w:rtl/>
        </w:rPr>
        <w:t>المشروع الرائد بشأن الملكية الفكرية وإدارة التصاميم لتطوير الأعمال في البلدان النامية والبلدان الأقل نمواً</w:t>
      </w:r>
      <w:r w:rsidRPr="00712081">
        <w:rPr>
          <w:rFonts w:ascii="Arabic Typesetting" w:hAnsi="Arabic Typesetting" w:cs="Arabic Typesetting" w:hint="cs"/>
          <w:sz w:val="36"/>
          <w:szCs w:val="36"/>
          <w:rtl/>
        </w:rPr>
        <w:t>،</w:t>
      </w:r>
    </w:p>
    <w:p w:rsidR="00712081" w:rsidRPr="00712081" w:rsidRDefault="00712081" w:rsidP="00712081">
      <w:pPr>
        <w:numPr>
          <w:ilvl w:val="0"/>
          <w:numId w:val="36"/>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i/>
          <w:iCs/>
          <w:sz w:val="36"/>
          <w:szCs w:val="36"/>
          <w:rtl/>
        </w:rPr>
        <w:t xml:space="preserve">تكوين الكفاءات في استعمال المعلومات التقنية والعلمية الملائمة لمجالات تكنولوجية محددة حلا لتحديات إنمائية محددة" </w:t>
      </w:r>
      <w:r w:rsidRPr="00712081">
        <w:rPr>
          <w:rFonts w:ascii="Arabic Typesetting" w:hAnsi="Arabic Typesetting" w:cs="Arabic Typesetting"/>
          <w:sz w:val="36"/>
          <w:szCs w:val="36"/>
          <w:rtl/>
        </w:rPr>
        <w:t>– المرحلة الثانية</w:t>
      </w:r>
      <w:r w:rsidRPr="00712081">
        <w:rPr>
          <w:rFonts w:ascii="Arabic Typesetting" w:hAnsi="Arabic Typesetting" w:cs="Arabic Typesetting" w:hint="cs"/>
          <w:sz w:val="36"/>
          <w:szCs w:val="36"/>
          <w:rtl/>
        </w:rPr>
        <w:t>،</w:t>
      </w:r>
    </w:p>
    <w:p w:rsidR="00712081" w:rsidRPr="00712081" w:rsidRDefault="00712081" w:rsidP="00712081">
      <w:pPr>
        <w:numPr>
          <w:ilvl w:val="0"/>
          <w:numId w:val="36"/>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i/>
          <w:iCs/>
          <w:sz w:val="36"/>
          <w:szCs w:val="36"/>
          <w:rtl/>
        </w:rPr>
        <w:t>الملكية الفكرية والتنمية الاقتصادية والاجتماعية</w:t>
      </w:r>
      <w:r w:rsidRPr="00712081">
        <w:rPr>
          <w:rFonts w:ascii="Arabic Typesetting" w:hAnsi="Arabic Typesetting" w:cs="Arabic Typesetting" w:hint="cs"/>
          <w:i/>
          <w:iCs/>
          <w:sz w:val="36"/>
          <w:szCs w:val="36"/>
          <w:rtl/>
        </w:rPr>
        <w:t xml:space="preserve"> </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المرحلة الثانية.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إضافة إلى ذلك، </w:t>
      </w:r>
      <w:r w:rsidRPr="00712081">
        <w:rPr>
          <w:rFonts w:ascii="Arabic Typesetting" w:hAnsi="Arabic Typesetting" w:cs="Arabic Typesetting" w:hint="cs"/>
          <w:sz w:val="36"/>
          <w:szCs w:val="36"/>
          <w:rtl/>
        </w:rPr>
        <w:t xml:space="preserve">أحاطت </w:t>
      </w:r>
      <w:r w:rsidRPr="00712081">
        <w:rPr>
          <w:rFonts w:ascii="Arabic Typesetting" w:hAnsi="Arabic Typesetting" w:cs="Arabic Typesetting"/>
          <w:sz w:val="36"/>
          <w:szCs w:val="36"/>
          <w:rtl/>
        </w:rPr>
        <w:t>اللجنة علما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بتقريري إنجاز مشروعين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ألا و</w:t>
      </w:r>
      <w:r w:rsidRPr="00712081">
        <w:rPr>
          <w:rFonts w:ascii="Arabic Typesetting" w:hAnsi="Arabic Typesetting" w:cs="Arabic Typesetting"/>
          <w:sz w:val="36"/>
          <w:szCs w:val="36"/>
          <w:rtl/>
        </w:rPr>
        <w:t>هما:</w:t>
      </w:r>
    </w:p>
    <w:p w:rsidR="00712081" w:rsidRPr="00712081" w:rsidRDefault="00712081" w:rsidP="00712081">
      <w:pPr>
        <w:numPr>
          <w:ilvl w:val="0"/>
          <w:numId w:val="37"/>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i/>
          <w:iCs/>
          <w:sz w:val="36"/>
          <w:szCs w:val="36"/>
          <w:rtl/>
        </w:rPr>
        <w:t xml:space="preserve">مشروع بشأن </w:t>
      </w:r>
      <w:r w:rsidRPr="00712081">
        <w:rPr>
          <w:rFonts w:ascii="Arabic Typesetting" w:hAnsi="Arabic Typesetting" w:cs="Arabic Typesetting"/>
          <w:i/>
          <w:iCs/>
          <w:sz w:val="36"/>
          <w:szCs w:val="36"/>
          <w:rtl/>
        </w:rPr>
        <w:t>الملكية الفكرية ونقل التكنولوجيا: التحديات المشتركة – بناء الحلول</w:t>
      </w:r>
      <w:r w:rsidRPr="00712081">
        <w:rPr>
          <w:rFonts w:ascii="Arabic Typesetting" w:hAnsi="Arabic Typesetting" w:cs="Arabic Typesetting" w:hint="cs"/>
          <w:sz w:val="36"/>
          <w:szCs w:val="36"/>
          <w:rtl/>
        </w:rPr>
        <w:t>،</w:t>
      </w:r>
    </w:p>
    <w:p w:rsidR="00712081" w:rsidRPr="00712081" w:rsidRDefault="00712081" w:rsidP="00712081">
      <w:pPr>
        <w:numPr>
          <w:ilvl w:val="0"/>
          <w:numId w:val="37"/>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i/>
          <w:iCs/>
          <w:sz w:val="36"/>
          <w:szCs w:val="36"/>
          <w:rtl/>
        </w:rPr>
        <w:t>و</w:t>
      </w:r>
      <w:r w:rsidRPr="00712081">
        <w:rPr>
          <w:rFonts w:ascii="Arabic Typesetting" w:hAnsi="Arabic Typesetting" w:cs="Arabic Typesetting"/>
          <w:i/>
          <w:iCs/>
          <w:sz w:val="36"/>
          <w:szCs w:val="36"/>
          <w:rtl/>
        </w:rPr>
        <w:t>تمديد العمل بمشروع تعزيز التعاون حول الملكية الفكرية والتنمية فيما بين بلدان الجنوب من بلدان نامية وبلدان أقل نمواً</w:t>
      </w:r>
      <w:r w:rsidRPr="00712081">
        <w:rPr>
          <w:rFonts w:ascii="Arabic Typesetting" w:hAnsi="Arabic Typesetting" w:cs="Arabic Typesetting" w:hint="cs"/>
          <w:i/>
          <w:iCs/>
          <w:sz w:val="36"/>
          <w:szCs w:val="36"/>
          <w:rtl/>
        </w:rPr>
        <w:t>.</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وخلال الفترة المشمولة بالتقرير، قررت اللجنة </w:t>
      </w:r>
      <w:r w:rsidRPr="00712081">
        <w:rPr>
          <w:rFonts w:ascii="Arabic Typesetting" w:hAnsi="Arabic Typesetting" w:cs="Arabic Typesetting" w:hint="cs"/>
          <w:sz w:val="36"/>
          <w:szCs w:val="36"/>
          <w:rtl/>
        </w:rPr>
        <w:t xml:space="preserve">المعنية بالتنمية والملكية الفكرية </w:t>
      </w:r>
      <w:r w:rsidRPr="00712081">
        <w:rPr>
          <w:rFonts w:ascii="Arabic Typesetting" w:hAnsi="Arabic Typesetting" w:cs="Arabic Typesetting"/>
          <w:sz w:val="36"/>
          <w:szCs w:val="36"/>
          <w:rtl/>
        </w:rPr>
        <w:t xml:space="preserve">في دورتها الخامسة عشرة </w:t>
      </w:r>
      <w:r w:rsidRPr="00712081">
        <w:rPr>
          <w:rFonts w:ascii="Arabic Typesetting" w:hAnsi="Arabic Typesetting" w:cs="Arabic Typesetting" w:hint="cs"/>
          <w:sz w:val="36"/>
          <w:szCs w:val="36"/>
          <w:rtl/>
        </w:rPr>
        <w:t xml:space="preserve">تمديد العمل </w:t>
      </w:r>
      <w:r w:rsidRPr="00712081">
        <w:rPr>
          <w:rFonts w:ascii="Arabic Typesetting" w:hAnsi="Arabic Typesetting" w:cs="Arabic Typesetting" w:hint="cs"/>
          <w:i/>
          <w:iCs/>
          <w:sz w:val="36"/>
          <w:szCs w:val="36"/>
          <w:rtl/>
        </w:rPr>
        <w:t xml:space="preserve">بمشروع </w:t>
      </w:r>
      <w:r w:rsidRPr="00712081">
        <w:rPr>
          <w:rFonts w:ascii="Arabic Typesetting" w:hAnsi="Arabic Typesetting" w:cs="Arabic Typesetting"/>
          <w:i/>
          <w:iCs/>
          <w:sz w:val="36"/>
          <w:szCs w:val="36"/>
          <w:rtl/>
        </w:rPr>
        <w:t>تعزيز القطاع السمعي البصري وتطويره في بوركينا فاسو وبعض البلدان الأفريقية</w:t>
      </w:r>
      <w:r w:rsidRPr="00712081">
        <w:rPr>
          <w:rFonts w:ascii="Arabic Typesetting" w:hAnsi="Arabic Typesetting" w:cs="Arabic Typesetting"/>
          <w:sz w:val="36"/>
          <w:szCs w:val="36"/>
          <w:rtl/>
        </w:rPr>
        <w:t xml:space="preserve"> حتى نهاية عام 2015. وبالمثل، </w:t>
      </w:r>
      <w:r w:rsidRPr="00712081">
        <w:rPr>
          <w:rFonts w:ascii="Arabic Typesetting" w:hAnsi="Arabic Typesetting" w:cs="Arabic Typesetting" w:hint="cs"/>
          <w:sz w:val="36"/>
          <w:szCs w:val="36"/>
          <w:rtl/>
        </w:rPr>
        <w:t xml:space="preserve">تم </w:t>
      </w:r>
      <w:r w:rsidRPr="00712081">
        <w:rPr>
          <w:rFonts w:ascii="Arabic Typesetting" w:hAnsi="Arabic Typesetting" w:cs="Arabic Typesetting"/>
          <w:sz w:val="36"/>
          <w:szCs w:val="36"/>
          <w:rtl/>
        </w:rPr>
        <w:t>خلال الدورة السادسة عشرة</w:t>
      </w:r>
      <w:r w:rsidRPr="00712081">
        <w:rPr>
          <w:rFonts w:ascii="Arabic Typesetting" w:hAnsi="Arabic Typesetting" w:cs="Arabic Typesetting" w:hint="cs"/>
          <w:sz w:val="36"/>
          <w:szCs w:val="36"/>
          <w:rtl/>
        </w:rPr>
        <w:t xml:space="preserve"> تمديد </w:t>
      </w:r>
      <w:r w:rsidRPr="00712081">
        <w:rPr>
          <w:rFonts w:ascii="Arabic Typesetting" w:hAnsi="Arabic Typesetting" w:cs="Arabic Typesetting"/>
          <w:i/>
          <w:iCs/>
          <w:sz w:val="36"/>
          <w:szCs w:val="36"/>
          <w:rtl/>
        </w:rPr>
        <w:t>المشروع الرائد بشأن الملكية الفكرية وإدارة التصاميم لتطوير الأعمال في البلدان النامية والبلدان الأقل نمواً</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لمدة إضافية </w:t>
      </w:r>
      <w:r w:rsidRPr="00712081">
        <w:rPr>
          <w:rFonts w:ascii="Arabic Typesetting" w:hAnsi="Arabic Typesetting" w:cs="Arabic Typesetting" w:hint="cs"/>
          <w:sz w:val="36"/>
          <w:szCs w:val="36"/>
          <w:rtl/>
        </w:rPr>
        <w:t>تبلغ ستة أ</w:t>
      </w:r>
      <w:r w:rsidRPr="00712081">
        <w:rPr>
          <w:rFonts w:ascii="Arabic Typesetting" w:hAnsi="Arabic Typesetting" w:cs="Arabic Typesetting"/>
          <w:sz w:val="36"/>
          <w:szCs w:val="36"/>
          <w:rtl/>
        </w:rPr>
        <w:t>شهر.</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وفيما يلي بعض النقاط البارزة فيما يخص تنفيذ مشروعات جدول أعمال التنمية </w:t>
      </w:r>
      <w:r w:rsidRPr="00712081">
        <w:rPr>
          <w:rFonts w:ascii="Arabic Typesetting" w:hAnsi="Arabic Typesetting" w:cs="Arabic Typesetting" w:hint="cs"/>
          <w:sz w:val="36"/>
          <w:szCs w:val="36"/>
          <w:rtl/>
        </w:rPr>
        <w:t>خلال الفترة المشمولة بالتقرير</w:t>
      </w:r>
      <w:r w:rsidRPr="00712081">
        <w:rPr>
          <w:rFonts w:ascii="Arabic Typesetting" w:hAnsi="Arabic Typesetting" w:cs="Arabic Typesetting"/>
          <w:sz w:val="36"/>
          <w:szCs w:val="36"/>
          <w:rtl/>
        </w:rPr>
        <w:t>:</w:t>
      </w:r>
    </w:p>
    <w:p w:rsidR="00712081" w:rsidRPr="00712081" w:rsidRDefault="00712081" w:rsidP="00712081">
      <w:pPr>
        <w:numPr>
          <w:ilvl w:val="0"/>
          <w:numId w:val="3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 xml:space="preserve">في سياق مشروع </w:t>
      </w:r>
      <w:r w:rsidRPr="00712081">
        <w:rPr>
          <w:rFonts w:ascii="Arabic Typesetting" w:hAnsi="Arabic Typesetting" w:cs="Arabic Typesetting"/>
          <w:i/>
          <w:iCs/>
          <w:sz w:val="36"/>
          <w:szCs w:val="36"/>
          <w:rtl/>
        </w:rPr>
        <w:t xml:space="preserve">الملكية الفكرية ونقل التكنولوجيا: التحديات المشتركة – </w:t>
      </w:r>
      <w:r w:rsidRPr="00712081">
        <w:rPr>
          <w:rFonts w:ascii="Arabic Typesetting" w:hAnsi="Arabic Typesetting" w:cs="Arabic Typesetting" w:hint="cs"/>
          <w:i/>
          <w:iCs/>
          <w:sz w:val="36"/>
          <w:szCs w:val="36"/>
          <w:rtl/>
        </w:rPr>
        <w:t>بناء ال</w:t>
      </w:r>
      <w:r w:rsidRPr="00712081">
        <w:rPr>
          <w:rFonts w:ascii="Arabic Typesetting" w:hAnsi="Arabic Typesetting" w:cs="Arabic Typesetting"/>
          <w:i/>
          <w:iCs/>
          <w:sz w:val="36"/>
          <w:szCs w:val="36"/>
          <w:rtl/>
        </w:rPr>
        <w:t>حلول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عُقد في جنيف في فبراير 2015 </w:t>
      </w:r>
      <w:r w:rsidRPr="00712081">
        <w:rPr>
          <w:rFonts w:ascii="Arabic Typesetting" w:hAnsi="Arabic Typesetting" w:cs="Arabic Typesetting"/>
          <w:sz w:val="36"/>
          <w:szCs w:val="36"/>
          <w:rtl/>
        </w:rPr>
        <w:t xml:space="preserve">منتدى الخبراء الدولي </w:t>
      </w:r>
      <w:r w:rsidRPr="00712081">
        <w:rPr>
          <w:rFonts w:ascii="Arabic Typesetting" w:hAnsi="Arabic Typesetting" w:cs="Arabic Typesetting" w:hint="cs"/>
          <w:sz w:val="36"/>
          <w:szCs w:val="36"/>
          <w:rtl/>
        </w:rPr>
        <w:t xml:space="preserve">المعني </w:t>
      </w:r>
      <w:r w:rsidRPr="00712081">
        <w:rPr>
          <w:rFonts w:ascii="Arabic Typesetting" w:hAnsi="Arabic Typesetting" w:cs="Arabic Typesetting" w:hint="cs"/>
          <w:i/>
          <w:iCs/>
          <w:sz w:val="36"/>
          <w:szCs w:val="36"/>
          <w:rtl/>
        </w:rPr>
        <w:t>ب</w:t>
      </w:r>
      <w:r w:rsidRPr="00712081">
        <w:rPr>
          <w:rFonts w:ascii="Arabic Typesetting" w:hAnsi="Arabic Typesetting" w:cs="Arabic Typesetting"/>
          <w:i/>
          <w:iCs/>
          <w:sz w:val="36"/>
          <w:szCs w:val="36"/>
          <w:rtl/>
        </w:rPr>
        <w:t xml:space="preserve">الملكية الفكرية ونقل التكنولوجيا: التحديات المشتركة – </w:t>
      </w:r>
      <w:r w:rsidRPr="00712081">
        <w:rPr>
          <w:rFonts w:ascii="Arabic Typesetting" w:hAnsi="Arabic Typesetting" w:cs="Arabic Typesetting" w:hint="cs"/>
          <w:i/>
          <w:iCs/>
          <w:sz w:val="36"/>
          <w:szCs w:val="36"/>
          <w:rtl/>
        </w:rPr>
        <w:t xml:space="preserve">بناء </w:t>
      </w:r>
      <w:r w:rsidRPr="00712081">
        <w:rPr>
          <w:rFonts w:ascii="Arabic Typesetting" w:hAnsi="Arabic Typesetting" w:cs="Arabic Typesetting"/>
          <w:i/>
          <w:iCs/>
          <w:sz w:val="36"/>
          <w:szCs w:val="36"/>
          <w:rtl/>
        </w:rPr>
        <w:t>الحلول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وجمع </w:t>
      </w:r>
      <w:r w:rsidRPr="00712081">
        <w:rPr>
          <w:rFonts w:ascii="Arabic Typesetting" w:hAnsi="Arabic Typesetting" w:cs="Arabic Typesetting"/>
          <w:sz w:val="36"/>
          <w:szCs w:val="36"/>
          <w:rtl/>
        </w:rPr>
        <w:t>هذا المنتدى الدول</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بين </w:t>
      </w:r>
      <w:r w:rsidRPr="00712081">
        <w:rPr>
          <w:rFonts w:ascii="Arabic Typesetting" w:hAnsi="Arabic Typesetting" w:cs="Arabic Typesetting"/>
          <w:sz w:val="36"/>
          <w:szCs w:val="36"/>
          <w:rtl/>
        </w:rPr>
        <w:t xml:space="preserve">الخبراء الذين أجروا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دراسات</w:t>
      </w:r>
      <w:r w:rsidRPr="00712081">
        <w:rPr>
          <w:rFonts w:ascii="Arabic Typesetting" w:hAnsi="Arabic Typesetting" w:cs="Arabic Typesetting" w:hint="cs"/>
          <w:sz w:val="36"/>
          <w:szCs w:val="36"/>
          <w:rtl/>
        </w:rPr>
        <w:t xml:space="preserve"> ال</w:t>
      </w:r>
      <w:r w:rsidRPr="00712081">
        <w:rPr>
          <w:rFonts w:ascii="Arabic Typesetting" w:hAnsi="Arabic Typesetting" w:cs="Arabic Typesetting"/>
          <w:sz w:val="36"/>
          <w:szCs w:val="36"/>
          <w:rtl/>
        </w:rPr>
        <w:t xml:space="preserve">ست </w:t>
      </w:r>
      <w:r w:rsidRPr="00712081">
        <w:rPr>
          <w:rFonts w:ascii="Arabic Typesetting" w:hAnsi="Arabic Typesetting" w:cs="Arabic Typesetting" w:hint="cs"/>
          <w:sz w:val="36"/>
          <w:szCs w:val="36"/>
          <w:rtl/>
        </w:rPr>
        <w:t xml:space="preserve">التي </w:t>
      </w:r>
      <w:r w:rsidRPr="00712081">
        <w:rPr>
          <w:rFonts w:ascii="Arabic Typesetting" w:hAnsi="Arabic Typesetting" w:cs="Arabic Typesetting"/>
          <w:sz w:val="36"/>
          <w:szCs w:val="36"/>
          <w:rtl/>
        </w:rPr>
        <w:t>أُعِدَّت في إطار المشروع، والأقران الأربعة الذي راجعوا هذه الدراسات. وأجرى أيضاً ثمانية خبراء دولي</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ن من بلدان متقدمة ونامية ست جولات من المناقشات بشأن نقل التكنولوجيا</w:t>
      </w:r>
      <w:r w:rsidRPr="00712081">
        <w:rPr>
          <w:rFonts w:ascii="Arabic Typesetting" w:hAnsi="Arabic Typesetting" w:cs="Arabic Typesetting"/>
          <w:sz w:val="28"/>
          <w:szCs w:val="28"/>
          <w:vertAlign w:val="superscript"/>
          <w:rtl/>
        </w:rPr>
        <w:footnoteReference w:id="64"/>
      </w:r>
      <w:r w:rsidRPr="00712081">
        <w:rPr>
          <w:rFonts w:ascii="Arabic Typesetting" w:hAnsi="Arabic Typesetting" w:cs="Arabic Typesetting"/>
          <w:sz w:val="36"/>
          <w:szCs w:val="36"/>
          <w:rtl/>
        </w:rPr>
        <w:t xml:space="preserve">. وكان الهدف من </w:t>
      </w:r>
      <w:r w:rsidRPr="00712081">
        <w:rPr>
          <w:rFonts w:ascii="Arabic Typesetting" w:hAnsi="Arabic Typesetting" w:cs="Arabic Typesetting" w:hint="cs"/>
          <w:sz w:val="36"/>
          <w:szCs w:val="36"/>
          <w:rtl/>
        </w:rPr>
        <w:t xml:space="preserve">هذا </w:t>
      </w:r>
      <w:r w:rsidRPr="00712081">
        <w:rPr>
          <w:rFonts w:ascii="Arabic Typesetting" w:hAnsi="Arabic Typesetting" w:cs="Arabic Typesetting"/>
          <w:sz w:val="36"/>
          <w:szCs w:val="36"/>
          <w:rtl/>
        </w:rPr>
        <w:t xml:space="preserve">المنتدى </w:t>
      </w:r>
      <w:r w:rsidRPr="00712081">
        <w:rPr>
          <w:rFonts w:ascii="Arabic Typesetting" w:hAnsi="Arabic Typesetting" w:cs="Arabic Typesetting" w:hint="cs"/>
          <w:sz w:val="36"/>
          <w:szCs w:val="36"/>
          <w:rtl/>
        </w:rPr>
        <w:t xml:space="preserve">هو </w:t>
      </w:r>
      <w:r w:rsidRPr="00712081">
        <w:rPr>
          <w:rFonts w:ascii="Arabic Typesetting" w:hAnsi="Arabic Typesetting" w:cs="Arabic Typesetting"/>
          <w:sz w:val="36"/>
          <w:szCs w:val="36"/>
          <w:rtl/>
        </w:rPr>
        <w:t xml:space="preserve">بدء مناقشات </w:t>
      </w:r>
      <w:r w:rsidRPr="00712081">
        <w:rPr>
          <w:rFonts w:ascii="Arabic Typesetting" w:hAnsi="Arabic Typesetting" w:cs="Arabic Typesetting" w:hint="cs"/>
          <w:sz w:val="36"/>
          <w:szCs w:val="36"/>
          <w:rtl/>
        </w:rPr>
        <w:t>ح</w:t>
      </w:r>
      <w:r w:rsidRPr="00712081">
        <w:rPr>
          <w:rFonts w:ascii="Arabic Typesetting" w:hAnsi="Arabic Typesetting" w:cs="Arabic Typesetting"/>
          <w:sz w:val="36"/>
          <w:szCs w:val="36"/>
          <w:rtl/>
        </w:rPr>
        <w:t xml:space="preserve">ول كيفية العمل، </w:t>
      </w:r>
      <w:r w:rsidRPr="00712081">
        <w:rPr>
          <w:rFonts w:ascii="Arabic Typesetting" w:hAnsi="Arabic Typesetting" w:cs="Arabic Typesetting" w:hint="cs"/>
          <w:sz w:val="36"/>
          <w:szCs w:val="36"/>
          <w:rtl/>
        </w:rPr>
        <w:t xml:space="preserve">في إطار ولاية </w:t>
      </w:r>
      <w:r w:rsidRPr="00712081">
        <w:rPr>
          <w:rFonts w:ascii="Arabic Typesetting" w:hAnsi="Arabic Typesetting" w:cs="Arabic Typesetting"/>
          <w:sz w:val="36"/>
          <w:szCs w:val="36"/>
          <w:rtl/>
        </w:rPr>
        <w:t xml:space="preserve">الويبو، على المضي في تسهيل نفاذ البلدان النامية والبلدان والأقل نمواً إلى المعرفة والتكنولوجيا. </w:t>
      </w:r>
      <w:r w:rsidRPr="00712081">
        <w:rPr>
          <w:rFonts w:ascii="Arabic Typesetting" w:hAnsi="Arabic Typesetting" w:cs="Arabic Typesetting" w:hint="cs"/>
          <w:sz w:val="36"/>
          <w:szCs w:val="36"/>
          <w:rtl/>
        </w:rPr>
        <w:t xml:space="preserve">ويوجد </w:t>
      </w:r>
      <w:r w:rsidRPr="00712081">
        <w:rPr>
          <w:rFonts w:ascii="Arabic Typesetting" w:hAnsi="Arabic Typesetting" w:cs="Arabic Typesetting"/>
          <w:sz w:val="36"/>
          <w:szCs w:val="36"/>
          <w:rtl/>
        </w:rPr>
        <w:t>مزيد من المعلومات عن منتدى الخبراء على الموقع الإلكتروني للمؤتمر</w:t>
      </w:r>
      <w:r w:rsidRPr="00712081">
        <w:rPr>
          <w:rFonts w:ascii="Arabic Typesetting" w:hAnsi="Arabic Typesetting" w:cs="Arabic Typesetting"/>
          <w:sz w:val="28"/>
          <w:szCs w:val="28"/>
          <w:vertAlign w:val="superscript"/>
          <w:rtl/>
        </w:rPr>
        <w:footnoteReference w:id="65"/>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إ</w:t>
      </w:r>
      <w:r w:rsidRPr="00712081">
        <w:rPr>
          <w:rFonts w:ascii="Arabic Typesetting" w:hAnsi="Arabic Typesetting" w:cs="Arabic Typesetting"/>
          <w:sz w:val="36"/>
          <w:szCs w:val="36"/>
          <w:rtl/>
        </w:rPr>
        <w:t>ضافة إلى ذلك، ق</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 </w:t>
      </w:r>
      <w:r w:rsidRPr="00712081">
        <w:rPr>
          <w:rFonts w:ascii="Arabic Typesetting" w:hAnsi="Arabic Typesetting" w:cs="Arabic Typesetting" w:hint="cs"/>
          <w:sz w:val="36"/>
          <w:szCs w:val="36"/>
          <w:rtl/>
        </w:rPr>
        <w:t xml:space="preserve">إلى الدورة الخامسة عشرة للجنة المعنية بالتنمية والملكية الفكرية </w:t>
      </w:r>
      <w:r w:rsidRPr="00712081">
        <w:rPr>
          <w:rFonts w:ascii="Arabic Typesetting" w:hAnsi="Arabic Typesetting" w:cs="Arabic Typesetting"/>
          <w:sz w:val="36"/>
          <w:szCs w:val="36"/>
          <w:rtl/>
        </w:rPr>
        <w:t xml:space="preserve">تقرير عن منتدى خبراء الويبو بشأن نقل التكنولوجيا على الصعيد الدولي (الوثيقة </w:t>
      </w:r>
      <w:r w:rsidRPr="00712081">
        <w:rPr>
          <w:rFonts w:ascii="Arabic Typesetting" w:hAnsi="Arabic Typesetting" w:cs="Arabic Typesetting"/>
          <w:sz w:val="36"/>
          <w:szCs w:val="36"/>
        </w:rPr>
        <w:t>CDIP/15/5</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تلك الدورة، قررت اللجنة أن </w:t>
      </w:r>
      <w:r w:rsidRPr="00712081">
        <w:rPr>
          <w:rFonts w:ascii="Arabic Typesetting" w:hAnsi="Arabic Typesetting" w:cs="Arabic Typesetting" w:hint="cs"/>
          <w:sz w:val="36"/>
          <w:szCs w:val="36"/>
          <w:rtl/>
        </w:rPr>
        <w:t xml:space="preserve">تحيط </w:t>
      </w:r>
      <w:r w:rsidRPr="00712081">
        <w:rPr>
          <w:rFonts w:ascii="Arabic Typesetting" w:hAnsi="Arabic Typesetting" w:cs="Arabic Typesetting"/>
          <w:sz w:val="36"/>
          <w:szCs w:val="36"/>
          <w:rtl/>
        </w:rPr>
        <w:t>علما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بالتقرير و</w:t>
      </w:r>
      <w:r w:rsidRPr="00712081">
        <w:rPr>
          <w:rFonts w:ascii="Arabic Typesetting" w:hAnsi="Arabic Typesetting" w:cs="Arabic Typesetting" w:hint="cs"/>
          <w:sz w:val="36"/>
          <w:szCs w:val="36"/>
          <w:rtl/>
        </w:rPr>
        <w:t xml:space="preserve">أن تواصل </w:t>
      </w:r>
      <w:r w:rsidRPr="00712081">
        <w:rPr>
          <w:rFonts w:ascii="Arabic Typesetting" w:hAnsi="Arabic Typesetting" w:cs="Arabic Typesetting"/>
          <w:sz w:val="36"/>
          <w:szCs w:val="36"/>
          <w:rtl/>
        </w:rPr>
        <w:t>مناقشات</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بشأن التقرير في دورته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المقبلة</w:t>
      </w:r>
      <w:r w:rsidRPr="00712081">
        <w:rPr>
          <w:rFonts w:ascii="Arabic Typesetting" w:hAnsi="Arabic Typesetting" w:cs="Arabic Typesetting"/>
          <w:sz w:val="28"/>
          <w:szCs w:val="28"/>
          <w:vertAlign w:val="superscript"/>
          <w:rtl/>
        </w:rPr>
        <w:footnoteReference w:id="66"/>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في دورته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السادسة عشرة، استمرت المناقشات في سياق عرض </w:t>
      </w:r>
      <w:r w:rsidRPr="00712081">
        <w:rPr>
          <w:rFonts w:ascii="Arabic Typesetting" w:hAnsi="Arabic Typesetting" w:cs="Arabic Typesetting"/>
          <w:i/>
          <w:iCs/>
          <w:sz w:val="36"/>
          <w:szCs w:val="36"/>
          <w:rtl/>
        </w:rPr>
        <w:t>التقرير التقييمي</w:t>
      </w:r>
      <w:r w:rsidRPr="00712081">
        <w:rPr>
          <w:rFonts w:ascii="Arabic Typesetting" w:hAnsi="Arabic Typesetting" w:cs="Arabic Typesetting" w:hint="cs"/>
          <w:i/>
          <w:iCs/>
          <w:sz w:val="36"/>
          <w:szCs w:val="36"/>
          <w:rtl/>
        </w:rPr>
        <w:t xml:space="preserve"> ل</w:t>
      </w:r>
      <w:r w:rsidRPr="00712081">
        <w:rPr>
          <w:rFonts w:ascii="Arabic Typesetting" w:hAnsi="Arabic Typesetting" w:cs="Arabic Typesetting"/>
          <w:i/>
          <w:iCs/>
          <w:sz w:val="36"/>
          <w:szCs w:val="36"/>
          <w:rtl/>
        </w:rPr>
        <w:t>مشروع الملكية الفكرية ونقل التكنولوجيا: التحديات المشتركة –</w:t>
      </w:r>
      <w:r w:rsidRPr="00712081">
        <w:rPr>
          <w:rFonts w:ascii="Arabic Typesetting" w:hAnsi="Arabic Typesetting" w:cs="Arabic Typesetting" w:hint="cs"/>
          <w:i/>
          <w:iCs/>
          <w:sz w:val="36"/>
          <w:szCs w:val="36"/>
          <w:rtl/>
        </w:rPr>
        <w:t xml:space="preserve"> </w:t>
      </w:r>
      <w:r w:rsidRPr="00712081">
        <w:rPr>
          <w:rFonts w:ascii="Arabic Typesetting" w:hAnsi="Arabic Typesetting" w:cs="Arabic Typesetting"/>
          <w:i/>
          <w:iCs/>
          <w:sz w:val="36"/>
          <w:szCs w:val="36"/>
          <w:rtl/>
        </w:rPr>
        <w:t>بناء</w:t>
      </w:r>
      <w:r w:rsidRPr="00712081">
        <w:rPr>
          <w:rFonts w:ascii="Arabic Typesetting" w:hAnsi="Arabic Typesetting" w:cs="Arabic Typesetting" w:hint="cs"/>
          <w:i/>
          <w:iCs/>
          <w:sz w:val="36"/>
          <w:szCs w:val="36"/>
          <w:rtl/>
        </w:rPr>
        <w:t xml:space="preserve"> </w:t>
      </w:r>
      <w:r w:rsidRPr="00712081">
        <w:rPr>
          <w:rFonts w:ascii="Arabic Typesetting" w:hAnsi="Arabic Typesetting" w:cs="Arabic Typesetting"/>
          <w:i/>
          <w:iCs/>
          <w:sz w:val="36"/>
          <w:szCs w:val="36"/>
          <w:rtl/>
        </w:rPr>
        <w:t>الحلول</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(الوثيقة </w:t>
      </w:r>
      <w:r w:rsidRPr="00712081">
        <w:rPr>
          <w:rFonts w:ascii="Arabic Typesetting" w:hAnsi="Arabic Typesetting" w:cs="Arabic Typesetting"/>
          <w:sz w:val="36"/>
          <w:szCs w:val="36"/>
        </w:rPr>
        <w:t>CDIP/16/3</w:t>
      </w:r>
      <w:r w:rsidRPr="00712081">
        <w:rPr>
          <w:rFonts w:ascii="Arabic Typesetting" w:hAnsi="Arabic Typesetting" w:cs="Arabic Typesetting"/>
          <w:sz w:val="36"/>
          <w:szCs w:val="36"/>
          <w:rtl/>
        </w:rPr>
        <w:t>). ونتيجة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لذلك، طلبت اللجنة من أمانة</w:t>
      </w:r>
      <w:r w:rsidRPr="00712081">
        <w:rPr>
          <w:rFonts w:ascii="Arabic Typesetting" w:hAnsi="Arabic Typesetting" w:cs="Arabic Typesetting" w:hint="cs"/>
          <w:sz w:val="36"/>
          <w:szCs w:val="36"/>
          <w:rtl/>
        </w:rPr>
        <w:t xml:space="preserve"> ا</w:t>
      </w:r>
      <w:r w:rsidRPr="00712081">
        <w:rPr>
          <w:rFonts w:ascii="Arabic Typesetting" w:hAnsi="Arabic Typesetting" w:cs="Arabic Typesetting"/>
          <w:sz w:val="36"/>
          <w:szCs w:val="36"/>
          <w:rtl/>
        </w:rPr>
        <w:t xml:space="preserve">لويبو </w:t>
      </w:r>
      <w:r w:rsidRPr="00712081">
        <w:rPr>
          <w:rFonts w:ascii="Arabic Typesetting" w:hAnsi="Arabic Typesetting" w:cs="Arabic Typesetting" w:hint="cs"/>
          <w:sz w:val="36"/>
          <w:szCs w:val="36"/>
          <w:rtl/>
        </w:rPr>
        <w:t>أن ترسم مخططاً ل</w:t>
      </w:r>
      <w:r w:rsidRPr="00712081">
        <w:rPr>
          <w:rFonts w:ascii="Arabic Typesetting" w:hAnsi="Arabic Typesetting" w:cs="Arabic Typesetting"/>
          <w:sz w:val="36"/>
          <w:szCs w:val="36"/>
          <w:rtl/>
        </w:rPr>
        <w:t>أنشطة الويبو الحالية في مجال نقل التكنولوجيا ل</w:t>
      </w:r>
      <w:r w:rsidRPr="00712081">
        <w:rPr>
          <w:rFonts w:ascii="Arabic Typesetting" w:hAnsi="Arabic Typesetting" w:cs="Arabic Typesetting" w:hint="cs"/>
          <w:sz w:val="36"/>
          <w:szCs w:val="36"/>
          <w:rtl/>
        </w:rPr>
        <w:t>كي تنظر اللجنة فيه في دورتها السابعة عشرة</w:t>
      </w:r>
      <w:r w:rsidRPr="00712081">
        <w:rPr>
          <w:rFonts w:ascii="Arabic Typesetting" w:hAnsi="Arabic Typesetting" w:cs="Arabic Typesetting"/>
          <w:sz w:val="36"/>
          <w:szCs w:val="36"/>
          <w:rtl/>
        </w:rPr>
        <w:t>.</w:t>
      </w:r>
    </w:p>
    <w:p w:rsidR="00712081" w:rsidRPr="00712081" w:rsidRDefault="00712081" w:rsidP="00712081">
      <w:pPr>
        <w:numPr>
          <w:ilvl w:val="0"/>
          <w:numId w:val="3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وفي إطار مشروع </w:t>
      </w:r>
      <w:r w:rsidRPr="00712081">
        <w:rPr>
          <w:rFonts w:ascii="Arabic Typesetting" w:hAnsi="Arabic Typesetting" w:cs="Arabic Typesetting"/>
          <w:i/>
          <w:iCs/>
          <w:sz w:val="36"/>
          <w:szCs w:val="36"/>
          <w:rtl/>
        </w:rPr>
        <w:t>تعزيز التعاون حول الملكية الفكرية والتنمية فيما بين بلدان الجنوب من بلدان نامية وبلدان أقل نموا</w:t>
      </w:r>
      <w:r w:rsidRPr="00712081">
        <w:rPr>
          <w:rFonts w:ascii="Arabic Typesetting" w:hAnsi="Arabic Typesetting" w:cs="Arabic Typesetting" w:hint="cs"/>
          <w:i/>
          <w:i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نُفِّذ </w:t>
      </w:r>
      <w:r w:rsidRPr="00712081">
        <w:rPr>
          <w:rFonts w:ascii="Arabic Typesetting" w:hAnsi="Arabic Typesetting" w:cs="Arabic Typesetting"/>
          <w:sz w:val="36"/>
          <w:szCs w:val="36"/>
          <w:rtl/>
        </w:rPr>
        <w:t>عدد من الأنشطة ل</w:t>
      </w:r>
      <w:r w:rsidRPr="00712081">
        <w:rPr>
          <w:rFonts w:ascii="Arabic Typesetting" w:hAnsi="Arabic Typesetting" w:cs="Arabic Typesetting" w:hint="cs"/>
          <w:sz w:val="36"/>
          <w:szCs w:val="36"/>
          <w:rtl/>
        </w:rPr>
        <w:t>لترويج ل</w:t>
      </w:r>
      <w:r w:rsidRPr="00712081">
        <w:rPr>
          <w:rFonts w:ascii="Arabic Typesetting" w:hAnsi="Arabic Typesetting" w:cs="Arabic Typesetting"/>
          <w:sz w:val="36"/>
          <w:szCs w:val="36"/>
          <w:rtl/>
        </w:rPr>
        <w:t>صفح</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الويب بين المستخدمين المحتملين و</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 xml:space="preserve">جمع معلومات إضافية </w:t>
      </w:r>
      <w:r w:rsidRPr="00712081">
        <w:rPr>
          <w:rFonts w:ascii="Arabic Typesetting" w:hAnsi="Arabic Typesetting" w:cs="Arabic Typesetting" w:hint="cs"/>
          <w:sz w:val="36"/>
          <w:szCs w:val="36"/>
          <w:rtl/>
        </w:rPr>
        <w:t xml:space="preserve">من أجل </w:t>
      </w:r>
      <w:r w:rsidRPr="00712081">
        <w:rPr>
          <w:rFonts w:ascii="Arabic Typesetting" w:hAnsi="Arabic Typesetting" w:cs="Arabic Typesetting"/>
          <w:sz w:val="36"/>
          <w:szCs w:val="36"/>
          <w:rtl/>
        </w:rPr>
        <w:t xml:space="preserve">قواعد بيانات </w:t>
      </w:r>
      <w:r w:rsidRPr="00712081">
        <w:rPr>
          <w:rFonts w:ascii="Arabic Typesetting" w:hAnsi="Arabic Typesetting" w:cs="Arabic Typesetting" w:hint="cs"/>
          <w:sz w:val="36"/>
          <w:szCs w:val="36"/>
          <w:rtl/>
        </w:rPr>
        <w:t xml:space="preserve">التعاون </w:t>
      </w:r>
      <w:r w:rsidRPr="00712081">
        <w:rPr>
          <w:rFonts w:ascii="Arabic Typesetting" w:hAnsi="Arabic Typesetting" w:cs="Arabic Typesetting"/>
          <w:sz w:val="36"/>
          <w:szCs w:val="36"/>
          <w:rtl/>
        </w:rPr>
        <w:t>فيما بين بلدان الجنوب. و</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ش</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ملت هذه الأنشطة، من بين</w:t>
      </w:r>
      <w:r w:rsidRPr="00712081">
        <w:rPr>
          <w:rFonts w:ascii="Arabic Typesetting" w:hAnsi="Arabic Typesetting" w:cs="Arabic Typesetting" w:hint="cs"/>
          <w:sz w:val="36"/>
          <w:szCs w:val="36"/>
          <w:rtl/>
        </w:rPr>
        <w:t xml:space="preserve"> ما اشتملت عليه</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على الترويج لل</w:t>
      </w:r>
      <w:r w:rsidRPr="00712081">
        <w:rPr>
          <w:rFonts w:ascii="Arabic Typesetting" w:hAnsi="Arabic Typesetting" w:cs="Arabic Typesetting"/>
          <w:sz w:val="36"/>
          <w:szCs w:val="36"/>
          <w:rtl/>
        </w:rPr>
        <w:t xml:space="preserve">منصة </w:t>
      </w:r>
      <w:r w:rsidRPr="00712081">
        <w:rPr>
          <w:rFonts w:ascii="Arabic Typesetting" w:hAnsi="Arabic Typesetting" w:cs="Arabic Typesetting" w:hint="cs"/>
          <w:sz w:val="36"/>
          <w:szCs w:val="36"/>
          <w:rtl/>
        </w:rPr>
        <w:t xml:space="preserve">الشبكية الجديدة </w:t>
      </w:r>
      <w:r w:rsidRPr="00712081">
        <w:rPr>
          <w:rFonts w:ascii="Arabic Typesetting" w:hAnsi="Arabic Typesetting" w:cs="Arabic Typesetting"/>
          <w:sz w:val="36"/>
          <w:szCs w:val="36"/>
          <w:rtl/>
        </w:rPr>
        <w:t xml:space="preserve">عبر أدوات </w:t>
      </w:r>
      <w:r w:rsidRPr="00712081">
        <w:rPr>
          <w:rFonts w:ascii="Arabic Typesetting" w:hAnsi="Arabic Typesetting" w:cs="Arabic Typesetting" w:hint="cs"/>
          <w:sz w:val="36"/>
          <w:szCs w:val="36"/>
          <w:rtl/>
        </w:rPr>
        <w:t xml:space="preserve">وسائل التواصل الاجتماعي </w:t>
      </w:r>
      <w:r w:rsidRPr="00712081">
        <w:rPr>
          <w:rFonts w:ascii="Arabic Typesetting" w:hAnsi="Arabic Typesetting" w:cs="Arabic Typesetting"/>
          <w:sz w:val="36"/>
          <w:szCs w:val="36"/>
          <w:rtl/>
        </w:rPr>
        <w:t>ذات الصلة</w:t>
      </w:r>
      <w:r w:rsidRPr="00712081">
        <w:rPr>
          <w:rFonts w:ascii="Arabic Typesetting" w:hAnsi="Arabic Typesetting" w:cs="Arabic Typesetting"/>
          <w:sz w:val="28"/>
          <w:szCs w:val="28"/>
          <w:vertAlign w:val="superscript"/>
          <w:rtl/>
        </w:rPr>
        <w:footnoteReference w:id="67"/>
      </w:r>
      <w:r w:rsidRPr="00712081">
        <w:rPr>
          <w:rFonts w:ascii="Arabic Typesetting" w:hAnsi="Arabic Typesetting" w:cs="Arabic Typesetting"/>
          <w:sz w:val="36"/>
          <w:szCs w:val="36"/>
          <w:rtl/>
        </w:rPr>
        <w:t>. وعلاوة على ذلك، نُظمِّ في بيرو في مايو 2016 اجتماع خبراء أقاليمي بشأن التعاون فيما بين بلدان الجنوب والتعاون الثلاثي لإتاحة المعلومات والمعارف ودعم الابتكار ونقل التكنولوجيا</w:t>
      </w:r>
      <w:r w:rsidRPr="00712081">
        <w:rPr>
          <w:rFonts w:ascii="Arabic Typesetting" w:hAnsi="Arabic Typesetting" w:cs="Arabic Typesetting" w:hint="cs"/>
          <w:sz w:val="36"/>
          <w:szCs w:val="36"/>
          <w:rtl/>
        </w:rPr>
        <w:t>. فأتى</w:t>
      </w:r>
      <w:r w:rsidRPr="00712081">
        <w:rPr>
          <w:rFonts w:ascii="Arabic Typesetting" w:hAnsi="Arabic Typesetting" w:cs="Arabic Typesetting"/>
          <w:sz w:val="36"/>
          <w:szCs w:val="36"/>
          <w:rtl/>
        </w:rPr>
        <w:t xml:space="preserve"> نحو 50 خبيراً من 20 بلداً نامياً وغيرهم من ممثلي ال</w:t>
      </w:r>
      <w:r w:rsidRPr="00712081">
        <w:rPr>
          <w:rFonts w:ascii="Arabic Typesetting" w:hAnsi="Arabic Typesetting" w:cs="Arabic Typesetting" w:hint="cs"/>
          <w:sz w:val="36"/>
          <w:szCs w:val="36"/>
          <w:rtl/>
        </w:rPr>
        <w:t>بلدان</w:t>
      </w:r>
      <w:r w:rsidRPr="00712081">
        <w:rPr>
          <w:rFonts w:ascii="Arabic Typesetting" w:hAnsi="Arabic Typesetting" w:cs="Arabic Typesetting"/>
          <w:sz w:val="36"/>
          <w:szCs w:val="36"/>
          <w:rtl/>
        </w:rPr>
        <w:t xml:space="preserve"> المتقدمة والمنظمات الحكومية الدولية</w:t>
      </w:r>
      <w:r w:rsidRPr="00712081">
        <w:rPr>
          <w:rFonts w:ascii="Arabic Typesetting" w:hAnsi="Arabic Typesetting" w:cs="Arabic Typesetting" w:hint="cs"/>
          <w:sz w:val="36"/>
          <w:szCs w:val="36"/>
          <w:rtl/>
        </w:rPr>
        <w:t xml:space="preserve"> لحضور</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لاجتماع </w:t>
      </w:r>
      <w:r w:rsidRPr="00712081">
        <w:rPr>
          <w:rFonts w:ascii="Arabic Typesetting" w:hAnsi="Arabic Typesetting" w:cs="Arabic Typesetting" w:hint="cs"/>
          <w:sz w:val="36"/>
          <w:szCs w:val="36"/>
          <w:rtl/>
        </w:rPr>
        <w:t xml:space="preserve">من أجل </w:t>
      </w:r>
      <w:r w:rsidRPr="00712081">
        <w:rPr>
          <w:rFonts w:ascii="Arabic Typesetting" w:hAnsi="Arabic Typesetting" w:cs="Arabic Typesetting"/>
          <w:sz w:val="36"/>
          <w:szCs w:val="36"/>
          <w:rtl/>
        </w:rPr>
        <w:t>تبادل الخبرات والدروس المستفادة من تنفيذ شراكات تعاونية فيما بين بلدان الجنوب و</w:t>
      </w:r>
      <w:r w:rsidRPr="00712081">
        <w:rPr>
          <w:rFonts w:ascii="Arabic Typesetting" w:hAnsi="Arabic Typesetting" w:cs="Arabic Typesetting" w:hint="cs"/>
          <w:sz w:val="36"/>
          <w:szCs w:val="36"/>
          <w:rtl/>
        </w:rPr>
        <w:t xml:space="preserve">شراكات </w:t>
      </w:r>
      <w:r w:rsidRPr="00712081">
        <w:rPr>
          <w:rFonts w:ascii="Arabic Typesetting" w:hAnsi="Arabic Typesetting" w:cs="Arabic Typesetting"/>
          <w:sz w:val="36"/>
          <w:szCs w:val="36"/>
          <w:rtl/>
        </w:rPr>
        <w:t>تعاون</w:t>
      </w:r>
      <w:r w:rsidRPr="00712081">
        <w:rPr>
          <w:rFonts w:ascii="Arabic Typesetting" w:hAnsi="Arabic Typesetting" w:cs="Arabic Typesetting" w:hint="cs"/>
          <w:sz w:val="36"/>
          <w:szCs w:val="36"/>
          <w:rtl/>
        </w:rPr>
        <w:t>ية</w:t>
      </w:r>
      <w:r w:rsidRPr="00712081">
        <w:rPr>
          <w:rFonts w:ascii="Arabic Typesetting" w:hAnsi="Arabic Typesetting" w:cs="Arabic Typesetting"/>
          <w:sz w:val="36"/>
          <w:szCs w:val="36"/>
          <w:rtl/>
        </w:rPr>
        <w:t xml:space="preserve"> ثلاثي</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في </w:t>
      </w:r>
      <w:r w:rsidRPr="00712081">
        <w:rPr>
          <w:rFonts w:ascii="Arabic Typesetting" w:hAnsi="Arabic Typesetting" w:cs="Arabic Typesetting" w:hint="cs"/>
          <w:sz w:val="36"/>
          <w:szCs w:val="36"/>
          <w:rtl/>
        </w:rPr>
        <w:t>مجال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الملكية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الفكرية</w:t>
      </w:r>
      <w:r w:rsidRPr="00712081">
        <w:rPr>
          <w:rFonts w:ascii="Arabic Typesetting" w:hAnsi="Arabic Typesetting" w:cs="Arabic Typesetting"/>
          <w:sz w:val="28"/>
          <w:szCs w:val="28"/>
          <w:vertAlign w:val="superscript"/>
          <w:rtl/>
        </w:rPr>
        <w:footnoteReference w:id="68"/>
      </w:r>
      <w:r w:rsidRPr="00712081">
        <w:rPr>
          <w:rFonts w:ascii="Arabic Typesetting" w:hAnsi="Arabic Typesetting" w:cs="Arabic Typesetting"/>
          <w:sz w:val="36"/>
          <w:szCs w:val="36"/>
          <w:rtl/>
        </w:rPr>
        <w:t>.</w:t>
      </w:r>
    </w:p>
    <w:p w:rsidR="00712081" w:rsidRPr="00712081" w:rsidRDefault="00712081" w:rsidP="00712081">
      <w:pPr>
        <w:numPr>
          <w:ilvl w:val="0"/>
          <w:numId w:val="3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إطار مشروع </w:t>
      </w:r>
      <w:r w:rsidRPr="00712081">
        <w:rPr>
          <w:rFonts w:ascii="Arabic Typesetting" w:hAnsi="Arabic Typesetting" w:cs="Arabic Typesetting"/>
          <w:i/>
          <w:iCs/>
          <w:sz w:val="36"/>
          <w:szCs w:val="36"/>
          <w:rtl/>
        </w:rPr>
        <w:t>تعزيز القطاع السمعي البصري وتطويره في بوركينا فاسو وبعض البلدان الأفريقية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ظ</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 في عام 2015</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عدد من ال</w:t>
      </w:r>
      <w:r w:rsidRPr="00712081">
        <w:rPr>
          <w:rFonts w:ascii="Arabic Typesetting" w:hAnsi="Arabic Typesetting" w:cs="Arabic Typesetting" w:hint="cs"/>
          <w:sz w:val="36"/>
          <w:szCs w:val="36"/>
          <w:rtl/>
        </w:rPr>
        <w:t xml:space="preserve">أحداث </w:t>
      </w:r>
      <w:r w:rsidRPr="00712081">
        <w:rPr>
          <w:rFonts w:ascii="Arabic Typesetting" w:hAnsi="Arabic Typesetting" w:cs="Arabic Typesetting"/>
          <w:sz w:val="36"/>
          <w:szCs w:val="36"/>
          <w:rtl/>
        </w:rPr>
        <w:t xml:space="preserve">التدريبية </w:t>
      </w:r>
      <w:r w:rsidRPr="00712081">
        <w:rPr>
          <w:rFonts w:ascii="Arabic Typesetting" w:hAnsi="Arabic Typesetting" w:cs="Arabic Typesetting" w:hint="cs"/>
          <w:sz w:val="36"/>
          <w:szCs w:val="36"/>
          <w:rtl/>
        </w:rPr>
        <w:t xml:space="preserve">التي تناولت ما يترتب على </w:t>
      </w:r>
      <w:r w:rsidRPr="00712081">
        <w:rPr>
          <w:rFonts w:ascii="Arabic Typesetting" w:hAnsi="Arabic Typesetting" w:cs="Arabic Typesetting"/>
          <w:sz w:val="36"/>
          <w:szCs w:val="36"/>
          <w:rtl/>
        </w:rPr>
        <w:t>ال</w:t>
      </w:r>
      <w:r w:rsidRPr="00712081">
        <w:rPr>
          <w:rFonts w:ascii="Arabic Typesetting" w:hAnsi="Arabic Typesetting" w:cs="Arabic Typesetting" w:hint="cs"/>
          <w:sz w:val="36"/>
          <w:szCs w:val="36"/>
          <w:rtl/>
        </w:rPr>
        <w:t>تحول</w:t>
      </w:r>
      <w:r w:rsidRPr="00712081">
        <w:rPr>
          <w:rFonts w:ascii="Arabic Typesetting" w:hAnsi="Arabic Typesetting" w:cs="Arabic Typesetting"/>
          <w:sz w:val="36"/>
          <w:szCs w:val="36"/>
          <w:rtl/>
        </w:rPr>
        <w:t xml:space="preserve"> إلى التكنولوجيا الرقمية </w:t>
      </w:r>
      <w:r w:rsidRPr="00712081">
        <w:rPr>
          <w:rFonts w:ascii="Arabic Typesetting" w:hAnsi="Arabic Typesetting" w:cs="Arabic Typesetting" w:hint="cs"/>
          <w:sz w:val="36"/>
          <w:szCs w:val="36"/>
          <w:rtl/>
        </w:rPr>
        <w:t xml:space="preserve">من أثر </w:t>
      </w:r>
      <w:r w:rsidRPr="00712081">
        <w:rPr>
          <w:rFonts w:ascii="Arabic Typesetting" w:hAnsi="Arabic Typesetting" w:cs="Arabic Typesetting"/>
          <w:sz w:val="36"/>
          <w:szCs w:val="36"/>
          <w:rtl/>
        </w:rPr>
        <w:t xml:space="preserve">وتحديات وفرص </w:t>
      </w:r>
      <w:r w:rsidRPr="00712081">
        <w:rPr>
          <w:rFonts w:ascii="Arabic Typesetting" w:hAnsi="Arabic Typesetting" w:cs="Arabic Typesetting" w:hint="cs"/>
          <w:sz w:val="36"/>
          <w:szCs w:val="36"/>
          <w:rtl/>
        </w:rPr>
        <w:t>للصناعة السمعية البصرية في أفريقيا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ظ</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مت </w:t>
      </w:r>
      <w:r w:rsidRPr="00712081">
        <w:rPr>
          <w:rFonts w:ascii="Arabic Typesetting" w:hAnsi="Arabic Typesetting" w:cs="Arabic Typesetting" w:hint="cs"/>
          <w:sz w:val="36"/>
          <w:szCs w:val="36"/>
          <w:rtl/>
        </w:rPr>
        <w:t xml:space="preserve">حلقات </w:t>
      </w:r>
      <w:r w:rsidRPr="00712081">
        <w:rPr>
          <w:rFonts w:ascii="Arabic Typesetting" w:hAnsi="Arabic Typesetting" w:cs="Arabic Typesetting"/>
          <w:sz w:val="36"/>
          <w:szCs w:val="36"/>
          <w:rtl/>
        </w:rPr>
        <w:t xml:space="preserve">عمل/حلقات دراسية </w:t>
      </w:r>
      <w:r w:rsidRPr="00712081">
        <w:rPr>
          <w:rFonts w:ascii="Arabic Typesetting" w:hAnsi="Arabic Typesetting" w:cs="Arabic Typesetting" w:hint="cs"/>
          <w:sz w:val="36"/>
          <w:szCs w:val="36"/>
          <w:rtl/>
        </w:rPr>
        <w:t>للمهنيين السينمائيين</w:t>
      </w:r>
      <w:r w:rsidRPr="00712081">
        <w:rPr>
          <w:rFonts w:ascii="Arabic Typesetting" w:hAnsi="Arabic Typesetting" w:cs="Arabic Typesetting"/>
          <w:sz w:val="36"/>
          <w:szCs w:val="36"/>
          <w:rtl/>
        </w:rPr>
        <w:t xml:space="preserve"> في كينيا (أبريل 2015)</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 xml:space="preserve">السنغال (يونيو 2015) وبوركينا فاسو (سبتمبر 2015).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شاركت الويبو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w:t>
      </w:r>
      <w:r w:rsidRPr="00712081">
        <w:rPr>
          <w:rFonts w:ascii="Arabic Typesetting" w:hAnsi="Arabic Typesetting" w:cs="Arabic Typesetting" w:hint="cs"/>
          <w:sz w:val="36"/>
          <w:szCs w:val="36"/>
          <w:rtl/>
        </w:rPr>
        <w:t>أحداث أخرى ذات صلة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برنامج تدريبي بشأن </w:t>
      </w:r>
      <w:r w:rsidRPr="00712081">
        <w:rPr>
          <w:rFonts w:ascii="Arabic Typesetting" w:hAnsi="Arabic Typesetting" w:cs="Arabic Typesetting"/>
          <w:i/>
          <w:iCs/>
          <w:sz w:val="36"/>
          <w:szCs w:val="36"/>
          <w:rtl/>
        </w:rPr>
        <w:t>العقود والإنتاج والتوزيع في العصر الرقمي</w:t>
      </w:r>
      <w:r w:rsidRPr="00712081">
        <w:rPr>
          <w:rFonts w:ascii="Arabic Typesetting" w:hAnsi="Arabic Typesetting" w:cs="Arabic Typesetting"/>
          <w:sz w:val="36"/>
          <w:szCs w:val="36"/>
          <w:rtl/>
        </w:rPr>
        <w:t xml:space="preserve"> 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ظ</w:t>
      </w:r>
      <w:r w:rsidRPr="00712081">
        <w:rPr>
          <w:rFonts w:ascii="Arabic Typesetting" w:hAnsi="Arabic Typesetting" w:cs="Arabic Typesetting" w:hint="cs"/>
          <w:sz w:val="36"/>
          <w:szCs w:val="36"/>
          <w:rtl/>
        </w:rPr>
        <w:t>ِّم</w:t>
      </w:r>
      <w:r w:rsidRPr="00712081">
        <w:rPr>
          <w:rFonts w:ascii="Arabic Typesetting" w:hAnsi="Arabic Typesetting" w:cs="Arabic Typesetting"/>
          <w:sz w:val="36"/>
          <w:szCs w:val="36"/>
          <w:rtl/>
        </w:rPr>
        <w:t xml:space="preserve"> في بوركينا فاسو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 xml:space="preserve">مارس 2015، وبرنامج </w:t>
      </w:r>
      <w:r w:rsidRPr="00712081">
        <w:rPr>
          <w:rFonts w:ascii="Arabic Typesetting" w:hAnsi="Arabic Typesetting" w:cs="Arabic Typesetting" w:hint="cs"/>
          <w:sz w:val="36"/>
          <w:szCs w:val="36"/>
          <w:rtl/>
        </w:rPr>
        <w:t xml:space="preserve">رفيع المستوى للتدريب وتكوين المهارات </w:t>
      </w:r>
      <w:r w:rsidRPr="00712081">
        <w:rPr>
          <w:rFonts w:ascii="Arabic Typesetting" w:hAnsi="Arabic Typesetting" w:cs="Arabic Typesetting"/>
          <w:sz w:val="36"/>
          <w:szCs w:val="36"/>
          <w:rtl/>
        </w:rPr>
        <w:t>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ظ</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م</w:t>
      </w:r>
      <w:r w:rsidRPr="00712081">
        <w:rPr>
          <w:rFonts w:ascii="Arabic Typesetting" w:hAnsi="Arabic Typesetting" w:cs="Arabic Typesetting" w:hint="cs"/>
          <w:sz w:val="36"/>
          <w:szCs w:val="36"/>
          <w:rtl/>
        </w:rPr>
        <w:t>ه</w:t>
      </w:r>
      <w:r w:rsidRPr="00712081">
        <w:rPr>
          <w:rFonts w:ascii="Arabic Typesetting" w:hAnsi="Arabic Typesetting" w:cs="Arabic Typesetting"/>
          <w:sz w:val="36"/>
          <w:szCs w:val="36"/>
          <w:rtl/>
        </w:rPr>
        <w:t xml:space="preserve"> في بوركينا فاسو في يونيو 2015 مكتب</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بوركينا فاسو </w:t>
      </w:r>
      <w:r w:rsidRPr="00712081">
        <w:rPr>
          <w:rFonts w:ascii="Arabic Typesetting" w:hAnsi="Arabic Typesetting" w:cs="Arabic Typesetting" w:hint="cs"/>
          <w:sz w:val="36"/>
          <w:szCs w:val="36"/>
          <w:rtl/>
        </w:rPr>
        <w:t xml:space="preserve">لحق المؤلف </w:t>
      </w:r>
      <w:r w:rsidRPr="00712081">
        <w:rPr>
          <w:rFonts w:ascii="Arabic Typesetting" w:hAnsi="Arabic Typesetting" w:cs="Arabic Typesetting"/>
          <w:sz w:val="36"/>
          <w:szCs w:val="36"/>
          <w:rtl/>
        </w:rPr>
        <w:t>(</w:t>
      </w:r>
      <w:r w:rsidRPr="00712081">
        <w:rPr>
          <w:rFonts w:ascii="Arabic Typesetting" w:hAnsi="Arabic Typesetting" w:cs="Arabic Typesetting"/>
          <w:sz w:val="36"/>
          <w:szCs w:val="36"/>
        </w:rPr>
        <w:t>BBDA</w:t>
      </w:r>
      <w:r w:rsidRPr="00712081">
        <w:rPr>
          <w:rFonts w:ascii="Arabic Typesetting" w:hAnsi="Arabic Typesetting" w:cs="Arabic Typesetting"/>
          <w:sz w:val="36"/>
          <w:szCs w:val="36"/>
          <w:rtl/>
        </w:rPr>
        <w:t>) بالتعاون مع الديوان الوطني الجزائري لحقوق المؤلف والحقوق المجاورة (</w:t>
      </w:r>
      <w:r w:rsidRPr="00712081">
        <w:rPr>
          <w:rFonts w:ascii="Arabic Typesetting" w:hAnsi="Arabic Typesetting" w:cs="Arabic Typesetting"/>
          <w:sz w:val="36"/>
          <w:szCs w:val="36"/>
        </w:rPr>
        <w:t>ONDA</w:t>
      </w:r>
      <w:r w:rsidRPr="00712081">
        <w:rPr>
          <w:rFonts w:ascii="Arabic Typesetting" w:hAnsi="Arabic Typesetting" w:cs="Arabic Typesetting"/>
          <w:sz w:val="36"/>
          <w:szCs w:val="36"/>
          <w:rtl/>
        </w:rPr>
        <w:t>). وتشمل الإنجازات الأخرى في تنفيذ المشروع في عام 2015 إنشاء فرقة عمل تضم منتجين وموزعين وهيئة الأفلام الكينية (</w:t>
      </w:r>
      <w:r w:rsidRPr="00712081">
        <w:rPr>
          <w:rFonts w:ascii="Arabic Typesetting" w:hAnsi="Arabic Typesetting" w:cs="Arabic Typesetting"/>
          <w:sz w:val="36"/>
          <w:szCs w:val="36"/>
        </w:rPr>
        <w:t>KFC</w:t>
      </w:r>
      <w:r w:rsidRPr="00712081">
        <w:rPr>
          <w:rFonts w:ascii="Arabic Typesetting" w:hAnsi="Arabic Typesetting" w:cs="Arabic Typesetting"/>
          <w:sz w:val="36"/>
          <w:szCs w:val="36"/>
          <w:rtl/>
        </w:rPr>
        <w:t>) ومجلس كينيا لحق المؤلف (</w:t>
      </w:r>
      <w:r w:rsidRPr="00712081">
        <w:rPr>
          <w:rFonts w:ascii="Arabic Typesetting" w:hAnsi="Arabic Typesetting" w:cs="Arabic Typesetting"/>
          <w:sz w:val="36"/>
          <w:szCs w:val="36"/>
        </w:rPr>
        <w:t>KECOBO</w:t>
      </w:r>
      <w:r w:rsidRPr="00712081">
        <w:rPr>
          <w:rFonts w:ascii="Arabic Typesetting" w:hAnsi="Arabic Typesetting" w:cs="Arabic Typesetting"/>
          <w:sz w:val="36"/>
          <w:szCs w:val="36"/>
          <w:rtl/>
        </w:rPr>
        <w:t>) لوضع خارطة طريق لإنشاء منظمة معنية بالإدارة الجماعية لحقوق المصنفات السمعية والبصرية.</w:t>
      </w:r>
    </w:p>
    <w:p w:rsidR="00712081" w:rsidRPr="00712081" w:rsidRDefault="00712081" w:rsidP="00712081">
      <w:pPr>
        <w:numPr>
          <w:ilvl w:val="0"/>
          <w:numId w:val="38"/>
        </w:numPr>
        <w:bidi/>
        <w:spacing w:after="240" w:line="360" w:lineRule="exact"/>
        <w:ind w:left="566"/>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في إطار </w:t>
      </w:r>
      <w:r w:rsidRPr="00712081">
        <w:rPr>
          <w:rFonts w:ascii="Arabic Typesetting" w:hAnsi="Arabic Typesetting" w:cs="Arabic Typesetting"/>
          <w:i/>
          <w:iCs/>
          <w:sz w:val="36"/>
          <w:szCs w:val="36"/>
          <w:rtl/>
        </w:rPr>
        <w:t>المشروع الرائد بشأن الملكية الفكرية وإدارة التصاميم لتطوير الأعمال في البلدان النامية والبلدان الأقل نمواً</w:t>
      </w:r>
      <w:r w:rsidRPr="00712081">
        <w:rPr>
          <w:rFonts w:ascii="Arabic Typesetting" w:hAnsi="Arabic Typesetting" w:cs="Arabic Typesetting"/>
          <w:sz w:val="36"/>
          <w:szCs w:val="36"/>
          <w:rtl/>
        </w:rPr>
        <w:t>، 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جريت دراسات جدوى في كلا البلدين بما في ذلك </w:t>
      </w:r>
      <w:r w:rsidRPr="00712081">
        <w:rPr>
          <w:rFonts w:ascii="Arabic Typesetting" w:hAnsi="Arabic Typesetting" w:cs="Arabic Typesetting" w:hint="cs"/>
          <w:sz w:val="36"/>
          <w:szCs w:val="36"/>
          <w:rtl/>
        </w:rPr>
        <w:t>استقصاء أُ</w:t>
      </w:r>
      <w:r w:rsidRPr="00712081">
        <w:rPr>
          <w:rFonts w:ascii="Arabic Typesetting" w:hAnsi="Arabic Typesetting" w:cs="Arabic Typesetting"/>
          <w:sz w:val="36"/>
          <w:szCs w:val="36"/>
          <w:rtl/>
        </w:rPr>
        <w:t>رس</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ل إلى أكثر من 2000 شرك</w:t>
      </w:r>
      <w:r w:rsidRPr="00712081">
        <w:rPr>
          <w:rFonts w:ascii="Arabic Typesetting" w:hAnsi="Arabic Typesetting" w:cs="Arabic Typesetting" w:hint="cs"/>
          <w:sz w:val="36"/>
          <w:szCs w:val="36"/>
          <w:rtl/>
        </w:rPr>
        <w:t>ة من الشرك</w:t>
      </w:r>
      <w:r w:rsidRPr="00712081">
        <w:rPr>
          <w:rFonts w:ascii="Arabic Typesetting" w:hAnsi="Arabic Typesetting" w:cs="Arabic Typesetting"/>
          <w:sz w:val="36"/>
          <w:szCs w:val="36"/>
          <w:rtl/>
        </w:rPr>
        <w:t>ات الصغيرة والمتوسطة لتقييم</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احتياجات</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وتوقعات</w:t>
      </w:r>
      <w:r w:rsidRPr="00712081">
        <w:rPr>
          <w:rFonts w:ascii="Arabic Typesetting" w:hAnsi="Arabic Typesetting" w:cs="Arabic Typesetting" w:hint="cs"/>
          <w:sz w:val="36"/>
          <w:szCs w:val="36"/>
          <w:rtl/>
        </w:rPr>
        <w:t>ها</w:t>
      </w:r>
      <w:r w:rsidRPr="00712081">
        <w:rPr>
          <w:rFonts w:ascii="Arabic Typesetting" w:hAnsi="Arabic Typesetting" w:cs="Arabic Typesetting"/>
          <w:sz w:val="36"/>
          <w:szCs w:val="36"/>
          <w:rtl/>
        </w:rPr>
        <w:t xml:space="preserve"> واهتمامها بالمشروع. </w:t>
      </w:r>
      <w:r w:rsidRPr="00712081">
        <w:rPr>
          <w:rFonts w:ascii="Arabic Typesetting" w:hAnsi="Arabic Typesetting" w:cs="Arabic Typesetting" w:hint="cs"/>
          <w:sz w:val="36"/>
          <w:szCs w:val="36"/>
          <w:rtl/>
        </w:rPr>
        <w:t xml:space="preserve">وبعد عملية </w:t>
      </w:r>
      <w:r w:rsidRPr="00712081">
        <w:rPr>
          <w:rFonts w:ascii="Arabic Typesetting" w:hAnsi="Arabic Typesetting" w:cs="Arabic Typesetting"/>
          <w:sz w:val="36"/>
          <w:szCs w:val="36"/>
          <w:rtl/>
        </w:rPr>
        <w:t xml:space="preserve">صارمة، اختيرت 68 </w:t>
      </w:r>
      <w:r w:rsidRPr="00712081">
        <w:rPr>
          <w:rFonts w:ascii="Arabic Typesetting" w:hAnsi="Arabic Typesetting" w:cs="Arabic Typesetting" w:hint="cs"/>
          <w:sz w:val="36"/>
          <w:szCs w:val="36"/>
          <w:rtl/>
        </w:rPr>
        <w:t xml:space="preserve">شركة من الشركات </w:t>
      </w:r>
      <w:r w:rsidRPr="00712081">
        <w:rPr>
          <w:rFonts w:ascii="Arabic Typesetting" w:hAnsi="Arabic Typesetting" w:cs="Arabic Typesetting"/>
          <w:sz w:val="36"/>
          <w:szCs w:val="36"/>
          <w:rtl/>
        </w:rPr>
        <w:t xml:space="preserve">الصغيرة والمتوسطة المستفيدة، من بينها 42 </w:t>
      </w:r>
      <w:r w:rsidRPr="00712081">
        <w:rPr>
          <w:rFonts w:ascii="Arabic Typesetting" w:hAnsi="Arabic Typesetting" w:cs="Arabic Typesetting" w:hint="cs"/>
          <w:sz w:val="36"/>
          <w:szCs w:val="36"/>
          <w:rtl/>
        </w:rPr>
        <w:t xml:space="preserve">شركة </w:t>
      </w:r>
      <w:r w:rsidRPr="00712081">
        <w:rPr>
          <w:rFonts w:ascii="Arabic Typesetting" w:hAnsi="Arabic Typesetting" w:cs="Arabic Typesetting"/>
          <w:sz w:val="36"/>
          <w:szCs w:val="36"/>
          <w:rtl/>
        </w:rPr>
        <w:t xml:space="preserve">في الأرجنتين و26 </w:t>
      </w:r>
      <w:r w:rsidRPr="00712081">
        <w:rPr>
          <w:rFonts w:ascii="Arabic Typesetting" w:hAnsi="Arabic Typesetting" w:cs="Arabic Typesetting" w:hint="cs"/>
          <w:sz w:val="36"/>
          <w:szCs w:val="36"/>
          <w:rtl/>
        </w:rPr>
        <w:t xml:space="preserve">شركة </w:t>
      </w:r>
      <w:r w:rsidRPr="00712081">
        <w:rPr>
          <w:rFonts w:ascii="Arabic Typesetting" w:hAnsi="Arabic Typesetting" w:cs="Arabic Typesetting"/>
          <w:sz w:val="36"/>
          <w:szCs w:val="36"/>
          <w:rtl/>
        </w:rPr>
        <w:t xml:space="preserve">في المغرب. </w:t>
      </w:r>
      <w:r w:rsidRPr="00712081">
        <w:rPr>
          <w:rFonts w:ascii="Arabic Typesetting" w:hAnsi="Arabic Typesetting" w:cs="Arabic Typesetting" w:hint="cs"/>
          <w:sz w:val="36"/>
          <w:szCs w:val="36"/>
          <w:rtl/>
        </w:rPr>
        <w:t xml:space="preserve">وزارت فرقتا الخبراء </w:t>
      </w:r>
      <w:r w:rsidRPr="00712081">
        <w:rPr>
          <w:rFonts w:ascii="Arabic Typesetting" w:hAnsi="Arabic Typesetting" w:cs="Arabic Typesetting"/>
          <w:sz w:val="36"/>
          <w:szCs w:val="36"/>
          <w:rtl/>
        </w:rPr>
        <w:t>في كل</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البلد</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ن الشركات الصغيرة والمتوسطة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المستفيدة، و</w:t>
      </w:r>
      <w:r w:rsidRPr="00712081">
        <w:rPr>
          <w:rFonts w:ascii="Arabic Typesetting" w:hAnsi="Arabic Typesetting" w:cs="Arabic Typesetting" w:hint="cs"/>
          <w:sz w:val="36"/>
          <w:szCs w:val="36"/>
          <w:rtl/>
        </w:rPr>
        <w:t>عقدتا لقاءات توعية و</w:t>
      </w:r>
      <w:r w:rsidRPr="00712081">
        <w:rPr>
          <w:rFonts w:ascii="Arabic Typesetting" w:hAnsi="Arabic Typesetting" w:cs="Arabic Typesetting"/>
          <w:sz w:val="36"/>
          <w:szCs w:val="36"/>
          <w:rtl/>
        </w:rPr>
        <w:t>مقابلات</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تشخيصية.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أبريل 2015، عقب عقد حلقة عمل بشأن </w:t>
      </w:r>
      <w:r w:rsidRPr="00712081">
        <w:rPr>
          <w:rFonts w:ascii="Arabic Typesetting" w:hAnsi="Arabic Typesetting" w:cs="Arabic Typesetting" w:hint="cs"/>
          <w:sz w:val="36"/>
          <w:szCs w:val="36"/>
          <w:rtl/>
        </w:rPr>
        <w:t xml:space="preserve">تكوين الكفاءات </w:t>
      </w:r>
      <w:r w:rsidRPr="00712081">
        <w:rPr>
          <w:rFonts w:ascii="Arabic Typesetting" w:hAnsi="Arabic Typesetting" w:cs="Arabic Typesetting"/>
          <w:sz w:val="36"/>
          <w:szCs w:val="36"/>
          <w:rtl/>
        </w:rPr>
        <w:t>للخبراء الوطنيين،</w:t>
      </w:r>
      <w:r w:rsidRPr="00712081">
        <w:rPr>
          <w:rFonts w:ascii="Arabic Typesetting" w:hAnsi="Arabic Typesetting" w:cs="Arabic Typesetting" w:hint="cs"/>
          <w:sz w:val="36"/>
          <w:szCs w:val="36"/>
          <w:rtl/>
        </w:rPr>
        <w:t xml:space="preserve"> أُقيم حدث لإطلاق المشروع </w:t>
      </w:r>
      <w:r w:rsidRPr="00712081">
        <w:rPr>
          <w:rFonts w:ascii="Arabic Typesetting" w:hAnsi="Arabic Typesetting" w:cs="Arabic Typesetting"/>
          <w:sz w:val="36"/>
          <w:szCs w:val="36"/>
          <w:rtl/>
        </w:rPr>
        <w:t>في بوينس آيرس. و</w:t>
      </w:r>
      <w:r w:rsidRPr="00712081">
        <w:rPr>
          <w:rFonts w:ascii="Arabic Typesetting" w:hAnsi="Arabic Typesetting" w:cs="Arabic Typesetting" w:hint="cs"/>
          <w:sz w:val="36"/>
          <w:szCs w:val="36"/>
          <w:rtl/>
        </w:rPr>
        <w:t xml:space="preserve">عُقدت أيضاً حلقة عمل بشأن تكوين الكفاءات وأُقيم حدث لإطلاق المشروع </w:t>
      </w:r>
      <w:r w:rsidRPr="00712081">
        <w:rPr>
          <w:rFonts w:ascii="Arabic Typesetting" w:hAnsi="Arabic Typesetting" w:cs="Arabic Typesetting"/>
          <w:sz w:val="36"/>
          <w:szCs w:val="36"/>
          <w:rtl/>
        </w:rPr>
        <w:t xml:space="preserve">في </w:t>
      </w:r>
      <w:r w:rsidRPr="00712081">
        <w:rPr>
          <w:rFonts w:ascii="Arabic Typesetting" w:hAnsi="Arabic Typesetting" w:cs="Arabic Typesetting" w:hint="cs"/>
          <w:sz w:val="36"/>
          <w:szCs w:val="36"/>
          <w:rtl/>
        </w:rPr>
        <w:t xml:space="preserve">مدينة </w:t>
      </w:r>
      <w:r w:rsidRPr="00712081">
        <w:rPr>
          <w:rFonts w:ascii="Arabic Typesetting" w:hAnsi="Arabic Typesetting" w:cs="Arabic Typesetting"/>
          <w:sz w:val="36"/>
          <w:szCs w:val="36"/>
          <w:rtl/>
        </w:rPr>
        <w:t xml:space="preserve">الدار البيضاء في أبريل 2015. </w:t>
      </w:r>
      <w:r w:rsidRPr="00712081">
        <w:rPr>
          <w:rFonts w:ascii="Arabic Typesetting" w:hAnsi="Arabic Typesetting" w:cs="Arabic Typesetting" w:hint="cs"/>
          <w:sz w:val="36"/>
          <w:szCs w:val="36"/>
          <w:rtl/>
        </w:rPr>
        <w:t xml:space="preserve">وعُقدت بنجاح أيضاً </w:t>
      </w:r>
      <w:r w:rsidRPr="00712081">
        <w:rPr>
          <w:rFonts w:ascii="Arabic Typesetting" w:hAnsi="Arabic Typesetting" w:cs="Arabic Typesetting"/>
          <w:sz w:val="36"/>
          <w:szCs w:val="36"/>
          <w:rtl/>
        </w:rPr>
        <w:t>حلقة عمل</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مشتركة بين البلدان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تبادل المعارف</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في نوفمبر 2015</w:t>
      </w:r>
      <w:r w:rsidRPr="00712081">
        <w:rPr>
          <w:rFonts w:ascii="Arabic Typesetting" w:hAnsi="Arabic Typesetting" w:cs="Arabic Typesetting"/>
          <w:sz w:val="28"/>
          <w:szCs w:val="28"/>
          <w:vertAlign w:val="superscript"/>
          <w:rtl/>
        </w:rPr>
        <w:footnoteReference w:id="69"/>
      </w:r>
      <w:r w:rsidRPr="00712081">
        <w:rPr>
          <w:rFonts w:ascii="Arabic Typesetting" w:hAnsi="Arabic Typesetting" w:cs="Arabic Typesetting"/>
          <w:sz w:val="36"/>
          <w:szCs w:val="36"/>
          <w:rtl/>
        </w:rPr>
        <w:t>. وقد تحقق بالكامل هدف إعداد أعضاء لجنة التوجيه الوطنية للمشروع والخبراء الوطنيين لتنفيذ المشروع بنجاح</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وأصبحت</w:t>
      </w:r>
      <w:r w:rsidRPr="00712081">
        <w:rPr>
          <w:rFonts w:ascii="Arabic Typesetting" w:hAnsi="Arabic Typesetting" w:cs="Arabic Typesetting"/>
          <w:sz w:val="36"/>
          <w:szCs w:val="36"/>
          <w:rtl/>
        </w:rPr>
        <w:t xml:space="preserve"> الآن المؤسسات صاحبة المصالح في المشروع، بما فيها الوزارات</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الجمعيات وشركاء التصدير والمدارس، جزءا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من المجلس الاستشاري</w:t>
      </w:r>
      <w:r w:rsidRPr="00712081">
        <w:rPr>
          <w:rFonts w:ascii="Arabic Typesetting" w:hAnsi="Arabic Typesetting" w:cs="Arabic Typesetting" w:hint="cs"/>
          <w:sz w:val="36"/>
          <w:szCs w:val="36"/>
          <w:rtl/>
        </w:rPr>
        <w:t xml:space="preserve"> للمشروع، </w:t>
      </w:r>
      <w:proofErr w:type="spellStart"/>
      <w:r w:rsidRPr="00712081">
        <w:rPr>
          <w:rFonts w:ascii="Arabic Typesetting" w:hAnsi="Arabic Typesetting" w:cs="Arabic Typesetting"/>
          <w:sz w:val="36"/>
          <w:szCs w:val="36"/>
        </w:rPr>
        <w:t>DiseñAr</w:t>
      </w:r>
      <w:proofErr w:type="spellEnd"/>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الأرجنتين، </w:t>
      </w:r>
      <w:proofErr w:type="spellStart"/>
      <w:r w:rsidRPr="00712081">
        <w:rPr>
          <w:rFonts w:ascii="Arabic Typesetting" w:hAnsi="Arabic Typesetting" w:cs="Arabic Typesetting"/>
          <w:sz w:val="36"/>
          <w:szCs w:val="36"/>
          <w:rtl/>
        </w:rPr>
        <w:t>وجزءا</w:t>
      </w:r>
      <w:r w:rsidRPr="00712081">
        <w:rPr>
          <w:rFonts w:ascii="Arabic Typesetting" w:hAnsi="Arabic Typesetting" w:cs="Arabic Typesetting" w:hint="cs"/>
          <w:sz w:val="36"/>
          <w:szCs w:val="36"/>
          <w:rtl/>
        </w:rPr>
        <w:t>ً</w:t>
      </w:r>
      <w:proofErr w:type="spellEnd"/>
      <w:r w:rsidRPr="00712081">
        <w:rPr>
          <w:rFonts w:ascii="Arabic Typesetting" w:hAnsi="Arabic Typesetting" w:cs="Arabic Typesetting"/>
          <w:sz w:val="36"/>
          <w:szCs w:val="36"/>
          <w:rtl/>
        </w:rPr>
        <w:t xml:space="preserve"> من لجنة التوجيه الوطنية للمشروع</w:t>
      </w:r>
      <w:r w:rsidRPr="00712081">
        <w:rPr>
          <w:rFonts w:ascii="Arabic Typesetting" w:hAnsi="Arabic Typesetting" w:cs="Arabic Typesetting" w:hint="cs"/>
          <w:sz w:val="36"/>
          <w:szCs w:val="36"/>
          <w:rtl/>
        </w:rPr>
        <w:t xml:space="preserve">، </w:t>
      </w:r>
      <w:proofErr w:type="spellStart"/>
      <w:r w:rsidRPr="00712081">
        <w:rPr>
          <w:rFonts w:ascii="Arabic Typesetting" w:hAnsi="Arabic Typesetting" w:cs="Arabic Typesetting"/>
          <w:sz w:val="36"/>
          <w:szCs w:val="36"/>
        </w:rPr>
        <w:t>Namadij</w:t>
      </w:r>
      <w:proofErr w:type="spellEnd"/>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المغرب، وت</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دعى </w:t>
      </w:r>
      <w:r w:rsidRPr="00712081">
        <w:rPr>
          <w:rFonts w:ascii="Arabic Typesetting" w:hAnsi="Arabic Typesetting" w:cs="Arabic Typesetting" w:hint="cs"/>
          <w:sz w:val="36"/>
          <w:szCs w:val="36"/>
          <w:rtl/>
        </w:rPr>
        <w:t xml:space="preserve">هذه المؤسسات </w:t>
      </w:r>
      <w:r w:rsidRPr="00712081">
        <w:rPr>
          <w:rFonts w:ascii="Arabic Typesetting" w:hAnsi="Arabic Typesetting" w:cs="Arabic Typesetting"/>
          <w:sz w:val="36"/>
          <w:szCs w:val="36"/>
          <w:rtl/>
        </w:rPr>
        <w:t>إلى المساهمة بشكل ملموس في تحقيق الأهداف المشتركة. وق</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 </w:t>
      </w:r>
      <w:r w:rsidRPr="00712081">
        <w:rPr>
          <w:rFonts w:ascii="Arabic Typesetting" w:hAnsi="Arabic Typesetting" w:cs="Arabic Typesetting" w:hint="cs"/>
          <w:sz w:val="36"/>
          <w:szCs w:val="36"/>
          <w:rtl/>
        </w:rPr>
        <w:t xml:space="preserve">هذا </w:t>
      </w:r>
      <w:r w:rsidRPr="00712081">
        <w:rPr>
          <w:rFonts w:ascii="Arabic Typesetting" w:hAnsi="Arabic Typesetting" w:cs="Arabic Typesetting"/>
          <w:sz w:val="36"/>
          <w:szCs w:val="36"/>
          <w:rtl/>
        </w:rPr>
        <w:t>المشروع الرائد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إلى الدول الأعضاء، من خلال أمانة الويبو و</w:t>
      </w:r>
      <w:r w:rsidRPr="00712081">
        <w:rPr>
          <w:rFonts w:ascii="Arabic Typesetting" w:hAnsi="Arabic Typesetting" w:cs="Arabic Typesetting" w:hint="cs"/>
          <w:sz w:val="36"/>
          <w:szCs w:val="36"/>
          <w:rtl/>
        </w:rPr>
        <w:t xml:space="preserve">ممثلي </w:t>
      </w:r>
      <w:r w:rsidRPr="00712081">
        <w:rPr>
          <w:rFonts w:ascii="Arabic Typesetting" w:hAnsi="Arabic Typesetting" w:cs="Arabic Typesetting"/>
          <w:sz w:val="36"/>
          <w:szCs w:val="36"/>
          <w:rtl/>
        </w:rPr>
        <w:t>كل</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البلد</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ن </w:t>
      </w:r>
      <w:r w:rsidRPr="00712081">
        <w:rPr>
          <w:rFonts w:ascii="Arabic Typesetting" w:hAnsi="Arabic Typesetting" w:cs="Arabic Typesetting" w:hint="cs"/>
          <w:sz w:val="36"/>
          <w:szCs w:val="36"/>
          <w:rtl/>
        </w:rPr>
        <w:t>في</w:t>
      </w:r>
      <w:r w:rsidRPr="00712081">
        <w:rPr>
          <w:rFonts w:ascii="Arabic Typesetting" w:hAnsi="Arabic Typesetting" w:cs="Arabic Typesetting"/>
          <w:sz w:val="36"/>
          <w:szCs w:val="36"/>
          <w:rtl/>
        </w:rPr>
        <w:t xml:space="preserve"> حدث جانبي وقت الغداء </w:t>
      </w:r>
      <w:r w:rsidRPr="00712081">
        <w:rPr>
          <w:rFonts w:ascii="Arabic Typesetting" w:hAnsi="Arabic Typesetting" w:cs="Arabic Typesetting" w:hint="cs"/>
          <w:sz w:val="36"/>
          <w:szCs w:val="36"/>
          <w:rtl/>
        </w:rPr>
        <w:t>في أثناء دورة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لجنة العلامات</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التي </w:t>
      </w:r>
      <w:r w:rsidRPr="00712081">
        <w:rPr>
          <w:rFonts w:ascii="Arabic Typesetting" w:hAnsi="Arabic Typesetting" w:cs="Arabic Typesetting"/>
          <w:sz w:val="36"/>
          <w:szCs w:val="36"/>
          <w:rtl/>
        </w:rPr>
        <w:t>عقدت في نوفمبر 2015.</w:t>
      </w:r>
    </w:p>
    <w:p w:rsidR="00712081" w:rsidRPr="00712081" w:rsidRDefault="00712081" w:rsidP="00712081">
      <w:pPr>
        <w:numPr>
          <w:ilvl w:val="0"/>
          <w:numId w:val="38"/>
        </w:numPr>
        <w:bidi/>
        <w:spacing w:after="240" w:line="360" w:lineRule="exact"/>
        <w:ind w:left="567"/>
        <w:rPr>
          <w:rFonts w:ascii="Arabic Typesetting" w:hAnsi="Arabic Typesetting" w:cs="Arabic Typesetting"/>
          <w:sz w:val="36"/>
          <w:szCs w:val="36"/>
        </w:rPr>
      </w:pPr>
      <w:r w:rsidRPr="00712081">
        <w:rPr>
          <w:rFonts w:ascii="Arabic Typesetting" w:hAnsi="Arabic Typesetting" w:cs="Arabic Typesetting"/>
          <w:sz w:val="36"/>
          <w:szCs w:val="36"/>
          <w:rtl/>
        </w:rPr>
        <w:t>تكوين</w:t>
      </w:r>
      <w:r w:rsidRPr="00712081">
        <w:rPr>
          <w:rFonts w:ascii="Arabic Typesetting" w:hAnsi="Arabic Typesetting" w:cs="Arabic Typesetting"/>
          <w:i/>
          <w:iCs/>
          <w:sz w:val="36"/>
          <w:szCs w:val="36"/>
          <w:rtl/>
        </w:rPr>
        <w:t xml:space="preserve"> الكفاءات في استعمال المعلومات التقنية والعلمية الملائمة لمجالات تكنولوجية محددة حلا لتحديات إنمائية محددة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 المرحلة الثانية. أُحرز </w:t>
      </w:r>
      <w:r w:rsidRPr="00712081">
        <w:rPr>
          <w:rFonts w:ascii="Arabic Typesetting" w:hAnsi="Arabic Typesetting" w:cs="Arabic Typesetting"/>
          <w:sz w:val="36"/>
          <w:szCs w:val="36"/>
          <w:rtl/>
        </w:rPr>
        <w:t>خلال عام 2015 تقدم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تنفيذ المشروع</w:t>
      </w:r>
      <w:r w:rsidRPr="00712081">
        <w:rPr>
          <w:rFonts w:ascii="Arabic Typesetting" w:hAnsi="Arabic Typesetting" w:cs="Arabic Typesetting" w:hint="cs"/>
          <w:sz w:val="36"/>
          <w:szCs w:val="36"/>
          <w:rtl/>
        </w:rPr>
        <w:t xml:space="preserve"> في البلدان الثلاثة ا</w:t>
      </w:r>
      <w:r w:rsidRPr="00712081">
        <w:rPr>
          <w:rFonts w:ascii="Arabic Typesetting" w:hAnsi="Arabic Typesetting" w:cs="Arabic Typesetting"/>
          <w:sz w:val="36"/>
          <w:szCs w:val="36"/>
          <w:rtl/>
        </w:rPr>
        <w:t>لمشاركة، وه</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إثيوبيا ورواندا وتنزانيا</w:t>
      </w:r>
      <w:r w:rsidRPr="00712081">
        <w:rPr>
          <w:rFonts w:ascii="Arabic Typesetting" w:hAnsi="Arabic Typesetting" w:cs="Arabic Typesetting" w:hint="cs"/>
          <w:sz w:val="36"/>
          <w:szCs w:val="36"/>
          <w:rtl/>
        </w:rPr>
        <w:t>، التي</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اُختيرت </w:t>
      </w:r>
      <w:r w:rsidRPr="00712081">
        <w:rPr>
          <w:rFonts w:ascii="Arabic Typesetting" w:hAnsi="Arabic Typesetting" w:cs="Arabic Typesetting"/>
          <w:sz w:val="36"/>
          <w:szCs w:val="36"/>
          <w:rtl/>
        </w:rPr>
        <w:t>وفقا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لمعايير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اختيار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دة </w:t>
      </w:r>
      <w:r w:rsidRPr="00712081">
        <w:rPr>
          <w:rFonts w:ascii="Arabic Typesetting" w:hAnsi="Arabic Typesetting" w:cs="Arabic Typesetting" w:hint="cs"/>
          <w:sz w:val="36"/>
          <w:szCs w:val="36"/>
          <w:rtl/>
        </w:rPr>
        <w:t xml:space="preserve">المنصوص عليها </w:t>
      </w:r>
      <w:r w:rsidRPr="00712081">
        <w:rPr>
          <w:rFonts w:ascii="Arabic Typesetting" w:hAnsi="Arabic Typesetting" w:cs="Arabic Typesetting"/>
          <w:sz w:val="36"/>
          <w:szCs w:val="36"/>
          <w:rtl/>
        </w:rPr>
        <w:t>في وثيقة المشروع (</w:t>
      </w:r>
      <w:r w:rsidRPr="00712081">
        <w:rPr>
          <w:rFonts w:ascii="Arabic Typesetting" w:hAnsi="Arabic Typesetting" w:cs="Arabic Typesetting"/>
          <w:sz w:val="36"/>
          <w:szCs w:val="36"/>
        </w:rPr>
        <w:t>CDIP/13/9</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 xml:space="preserve">أُطلق </w:t>
      </w:r>
      <w:r w:rsidRPr="00712081">
        <w:rPr>
          <w:rFonts w:ascii="Arabic Typesetting" w:hAnsi="Arabic Typesetting" w:cs="Arabic Typesetting"/>
          <w:sz w:val="36"/>
          <w:szCs w:val="36"/>
          <w:rtl/>
        </w:rPr>
        <w:t xml:space="preserve">المشروع </w:t>
      </w:r>
      <w:r w:rsidRPr="00712081">
        <w:rPr>
          <w:rFonts w:ascii="Arabic Typesetting" w:hAnsi="Arabic Typesetting" w:cs="Arabic Typesetting" w:hint="cs"/>
          <w:sz w:val="36"/>
          <w:szCs w:val="36"/>
          <w:rtl/>
        </w:rPr>
        <w:t xml:space="preserve">حينئذ </w:t>
      </w:r>
      <w:r w:rsidRPr="00712081">
        <w:rPr>
          <w:rFonts w:ascii="Arabic Typesetting" w:hAnsi="Arabic Typesetting" w:cs="Arabic Typesetting"/>
          <w:sz w:val="36"/>
          <w:szCs w:val="36"/>
          <w:rtl/>
        </w:rPr>
        <w:t>في ال</w:t>
      </w:r>
      <w:r w:rsidRPr="00712081">
        <w:rPr>
          <w:rFonts w:ascii="Arabic Typesetting" w:hAnsi="Arabic Typesetting" w:cs="Arabic Typesetting" w:hint="cs"/>
          <w:sz w:val="36"/>
          <w:szCs w:val="36"/>
          <w:rtl/>
        </w:rPr>
        <w:t>بلدان</w:t>
      </w:r>
      <w:r w:rsidRPr="00712081">
        <w:rPr>
          <w:rFonts w:ascii="Arabic Typesetting" w:hAnsi="Arabic Typesetting" w:cs="Arabic Typesetting"/>
          <w:sz w:val="36"/>
          <w:szCs w:val="36"/>
          <w:rtl/>
        </w:rPr>
        <w:t xml:space="preserve"> الثلاث</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خلال الاجتماعات التشاورية الوطنية التي ع</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قدت في عاصمة كل بلد من هذه البلدان. </w:t>
      </w:r>
      <w:r w:rsidRPr="00712081">
        <w:rPr>
          <w:rFonts w:ascii="Arabic Typesetting" w:hAnsi="Arabic Typesetting" w:cs="Arabic Typesetting" w:hint="cs"/>
          <w:sz w:val="36"/>
          <w:szCs w:val="36"/>
          <w:rtl/>
        </w:rPr>
        <w:t>وأُنشئ في هذه البلدان جميعها خلا</w:t>
      </w:r>
      <w:r w:rsidRPr="00712081">
        <w:rPr>
          <w:rFonts w:ascii="Arabic Typesetting" w:hAnsi="Arabic Typesetting" w:cs="Arabic Typesetting"/>
          <w:sz w:val="36"/>
          <w:szCs w:val="36"/>
          <w:rtl/>
        </w:rPr>
        <w:t>ل عام 2015</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فريق خبراء وطني </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تألف من أصحاب المص</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لح الرئيسيين لتنسيق تنفيذ المشروع. </w:t>
      </w:r>
      <w:r w:rsidRPr="00712081">
        <w:rPr>
          <w:rFonts w:ascii="Arabic Typesetting" w:hAnsi="Arabic Typesetting" w:cs="Arabic Typesetting" w:hint="cs"/>
          <w:sz w:val="36"/>
          <w:szCs w:val="36"/>
          <w:rtl/>
        </w:rPr>
        <w:t xml:space="preserve">وعيَّنت أمانة الويبو </w:t>
      </w:r>
      <w:r w:rsidRPr="00712081">
        <w:rPr>
          <w:rFonts w:ascii="Arabic Typesetting" w:hAnsi="Arabic Typesetting" w:cs="Arabic Typesetting"/>
          <w:sz w:val="36"/>
          <w:szCs w:val="36"/>
          <w:rtl/>
        </w:rPr>
        <w:t>خبراء استشاريين دوليين ووطنيين. ولا تزال الإجراءات الوطنية لتحديد مجالات الاحتياجات التكنولوجية، التي سوف تسمح بإعداد تقارير البحث عن البراءات، قيد النظر في البلدان الثلاثة.</w:t>
      </w:r>
    </w:p>
    <w:p w:rsidR="00712081" w:rsidRPr="00712081" w:rsidRDefault="00712081" w:rsidP="00712081">
      <w:pPr>
        <w:numPr>
          <w:ilvl w:val="0"/>
          <w:numId w:val="38"/>
        </w:numPr>
        <w:bidi/>
        <w:spacing w:after="240" w:line="360" w:lineRule="exact"/>
        <w:ind w:left="567"/>
        <w:rPr>
          <w:rFonts w:ascii="Arabic Typesetting" w:hAnsi="Arabic Typesetting" w:cs="Arabic Typesetting"/>
          <w:sz w:val="36"/>
          <w:szCs w:val="36"/>
        </w:rPr>
      </w:pPr>
      <w:r w:rsidRPr="00712081">
        <w:rPr>
          <w:rFonts w:ascii="Arabic Typesetting" w:hAnsi="Arabic Typesetting" w:cs="Arabic Typesetting"/>
          <w:i/>
          <w:iCs/>
          <w:sz w:val="36"/>
          <w:szCs w:val="36"/>
          <w:rtl/>
        </w:rPr>
        <w:t>الملكية الفكرية والتنمية الاقتصادية والاجتماعية – المرحلة الثانية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جريت دراست</w:t>
      </w:r>
      <w:r w:rsidRPr="00712081">
        <w:rPr>
          <w:rFonts w:ascii="Arabic Typesetting" w:hAnsi="Arabic Typesetting" w:cs="Arabic Typesetting" w:hint="cs"/>
          <w:sz w:val="36"/>
          <w:szCs w:val="36"/>
          <w:rtl/>
        </w:rPr>
        <w:t>ان</w:t>
      </w:r>
      <w:r w:rsidRPr="00712081">
        <w:rPr>
          <w:rFonts w:ascii="Arabic Typesetting" w:hAnsi="Arabic Typesetting" w:cs="Arabic Typesetting"/>
          <w:sz w:val="36"/>
          <w:szCs w:val="36"/>
          <w:rtl/>
        </w:rPr>
        <w:t xml:space="preserve"> جديد</w:t>
      </w:r>
      <w:r w:rsidRPr="00712081">
        <w:rPr>
          <w:rFonts w:ascii="Arabic Typesetting" w:hAnsi="Arabic Typesetting" w:cs="Arabic Typesetting" w:hint="cs"/>
          <w:sz w:val="36"/>
          <w:szCs w:val="36"/>
          <w:rtl/>
        </w:rPr>
        <w:t>تان</w:t>
      </w:r>
      <w:r w:rsidRPr="00712081">
        <w:rPr>
          <w:rFonts w:ascii="Arabic Typesetting" w:hAnsi="Arabic Typesetting" w:cs="Arabic Typesetting"/>
          <w:sz w:val="36"/>
          <w:szCs w:val="36"/>
          <w:rtl/>
        </w:rPr>
        <w:t xml:space="preserve"> في كولومبيا وبولندا. </w:t>
      </w:r>
      <w:r w:rsidRPr="00712081">
        <w:rPr>
          <w:rFonts w:ascii="Arabic Typesetting" w:hAnsi="Arabic Typesetting" w:cs="Arabic Typesetting" w:hint="cs"/>
          <w:sz w:val="36"/>
          <w:szCs w:val="36"/>
          <w:rtl/>
        </w:rPr>
        <w:t>واشتملت ال</w:t>
      </w:r>
      <w:r w:rsidRPr="00712081">
        <w:rPr>
          <w:rFonts w:ascii="Arabic Typesetting" w:hAnsi="Arabic Typesetting" w:cs="Arabic Typesetting"/>
          <w:sz w:val="36"/>
          <w:szCs w:val="36"/>
          <w:rtl/>
        </w:rPr>
        <w:t xml:space="preserve">دراسة </w:t>
      </w:r>
      <w:r w:rsidRPr="00712081">
        <w:rPr>
          <w:rFonts w:ascii="Arabic Typesetting" w:hAnsi="Arabic Typesetting" w:cs="Arabic Typesetting" w:hint="cs"/>
          <w:sz w:val="36"/>
          <w:szCs w:val="36"/>
          <w:rtl/>
        </w:rPr>
        <w:t xml:space="preserve">التي </w:t>
      </w:r>
      <w:r w:rsidRPr="00712081">
        <w:rPr>
          <w:rFonts w:ascii="Arabic Typesetting" w:hAnsi="Arabic Typesetting" w:cs="Arabic Typesetting"/>
          <w:sz w:val="36"/>
          <w:szCs w:val="36"/>
          <w:rtl/>
        </w:rPr>
        <w:t>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جريت في كولومبيا </w:t>
      </w:r>
      <w:r w:rsidRPr="00712081">
        <w:rPr>
          <w:rFonts w:ascii="Arabic Typesetting" w:hAnsi="Arabic Typesetting" w:cs="Arabic Typesetting" w:hint="cs"/>
          <w:sz w:val="36"/>
          <w:szCs w:val="36"/>
          <w:rtl/>
        </w:rPr>
        <w:t>على</w:t>
      </w:r>
      <w:r w:rsidRPr="00712081">
        <w:rPr>
          <w:rFonts w:ascii="Arabic Typesetting" w:hAnsi="Arabic Typesetting" w:cs="Arabic Typesetting"/>
          <w:sz w:val="36"/>
          <w:szCs w:val="36"/>
          <w:rtl/>
        </w:rPr>
        <w:t xml:space="preserve"> إنشاء قاعدة بيانات لوحدة تسجيل بيانات الملكية الفكرية لغرض التحليل الاقتصادي، وإجراء تحليل لمدى الانتفاع بالملكية الفكرية في كولومبيا، وتقييم تجريبي للمبادرات الأخيرة لسياسيات الملكية الفكرية. وكانت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دراسة</w:t>
      </w:r>
      <w:r w:rsidRPr="00712081">
        <w:rPr>
          <w:rFonts w:ascii="Arabic Typesetting" w:hAnsi="Arabic Typesetting" w:cs="Arabic Typesetting" w:hint="cs"/>
          <w:sz w:val="36"/>
          <w:szCs w:val="36"/>
          <w:rtl/>
        </w:rPr>
        <w:t xml:space="preserve"> التي</w:t>
      </w:r>
      <w:r w:rsidRPr="00712081">
        <w:rPr>
          <w:rFonts w:ascii="Arabic Typesetting" w:hAnsi="Arabic Typesetting" w:cs="Arabic Typesetting"/>
          <w:sz w:val="36"/>
          <w:szCs w:val="36"/>
          <w:rtl/>
        </w:rPr>
        <w:t xml:space="preserve"> 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جريت في بولندا </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هدف </w:t>
      </w:r>
      <w:r w:rsidRPr="00712081">
        <w:rPr>
          <w:rFonts w:ascii="Arabic Typesetting" w:hAnsi="Arabic Typesetting" w:cs="Arabic Typesetting" w:hint="cs"/>
          <w:sz w:val="36"/>
          <w:szCs w:val="36"/>
          <w:rtl/>
        </w:rPr>
        <w:t xml:space="preserve">إلى </w:t>
      </w:r>
      <w:r w:rsidRPr="00712081">
        <w:rPr>
          <w:rFonts w:ascii="Arabic Typesetting" w:hAnsi="Arabic Typesetting" w:cs="Arabic Typesetting"/>
          <w:sz w:val="36"/>
          <w:szCs w:val="36"/>
          <w:rtl/>
        </w:rPr>
        <w:t xml:space="preserve">استكشاف دور نظام الملكية الفكرية في الابتكار في القطاع الصحي.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أُوفدت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بعثت</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تقصي حقائق بشأن هاتين الدراستين، بما في ذلك تنظيم </w:t>
      </w:r>
      <w:r w:rsidRPr="00712081">
        <w:rPr>
          <w:rFonts w:ascii="Arabic Typesetting" w:hAnsi="Arabic Typesetting" w:cs="Arabic Typesetting" w:hint="cs"/>
          <w:sz w:val="36"/>
          <w:szCs w:val="36"/>
          <w:rtl/>
        </w:rPr>
        <w:t xml:space="preserve">حلقات </w:t>
      </w:r>
      <w:r w:rsidRPr="00712081">
        <w:rPr>
          <w:rFonts w:ascii="Arabic Typesetting" w:hAnsi="Arabic Typesetting" w:cs="Arabic Typesetting"/>
          <w:sz w:val="36"/>
          <w:szCs w:val="36"/>
          <w:rtl/>
        </w:rPr>
        <w:t>عمل محلية شارك</w:t>
      </w:r>
      <w:r w:rsidRPr="00712081">
        <w:rPr>
          <w:rFonts w:ascii="Arabic Typesetting" w:hAnsi="Arabic Typesetting" w:cs="Arabic Typesetting" w:hint="cs"/>
          <w:sz w:val="36"/>
          <w:szCs w:val="36"/>
          <w:rtl/>
        </w:rPr>
        <w:t xml:space="preserve"> فيها</w:t>
      </w:r>
      <w:r w:rsidRPr="00712081">
        <w:rPr>
          <w:rFonts w:ascii="Arabic Typesetting" w:hAnsi="Arabic Typesetting" w:cs="Arabic Typesetting"/>
          <w:sz w:val="36"/>
          <w:szCs w:val="36"/>
          <w:rtl/>
        </w:rPr>
        <w:t xml:space="preserve"> أصحاب المص</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لح الرئيسي</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ن. </w:t>
      </w:r>
      <w:r w:rsidRPr="00712081">
        <w:rPr>
          <w:rFonts w:ascii="Arabic Typesetting" w:hAnsi="Arabic Typesetting" w:cs="Arabic Typesetting" w:hint="cs"/>
          <w:sz w:val="36"/>
          <w:szCs w:val="36"/>
          <w:rtl/>
        </w:rPr>
        <w:t xml:space="preserve">وعُيِّن أيضاً </w:t>
      </w:r>
      <w:r w:rsidRPr="00712081">
        <w:rPr>
          <w:rFonts w:ascii="Arabic Typesetting" w:hAnsi="Arabic Typesetting" w:cs="Arabic Typesetting"/>
          <w:sz w:val="36"/>
          <w:szCs w:val="36"/>
          <w:rtl/>
        </w:rPr>
        <w:t>موظف مشروعات، وانضم إلى الويبو في يوليو 2015.</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 xml:space="preserve">لا تزال </w:t>
      </w:r>
      <w:r w:rsidRPr="00712081">
        <w:rPr>
          <w:rFonts w:ascii="Arabic Typesetting" w:hAnsi="Arabic Typesetting" w:cs="Arabic Typesetting"/>
          <w:sz w:val="36"/>
          <w:szCs w:val="36"/>
          <w:rtl/>
        </w:rPr>
        <w:t>الدول الأعضاء تهتم</w:t>
      </w:r>
      <w:r w:rsidRPr="00712081">
        <w:rPr>
          <w:rFonts w:ascii="Arabic Typesetting" w:hAnsi="Arabic Typesetting" w:cs="Arabic Typesetting" w:hint="cs"/>
          <w:sz w:val="36"/>
          <w:szCs w:val="36"/>
          <w:rtl/>
        </w:rPr>
        <w:t xml:space="preserve"> اهتماماً كبيراً </w:t>
      </w:r>
      <w:r w:rsidRPr="00712081">
        <w:rPr>
          <w:rFonts w:ascii="Arabic Typesetting" w:hAnsi="Arabic Typesetting" w:cs="Arabic Typesetting"/>
          <w:sz w:val="36"/>
          <w:szCs w:val="36"/>
          <w:rtl/>
        </w:rPr>
        <w:t>بتنفيذ جدول أعمال التنمية.</w:t>
      </w:r>
      <w:r w:rsidRPr="00712081">
        <w:rPr>
          <w:rFonts w:ascii="Arabic Typesetting" w:hAnsi="Arabic Typesetting" w:cs="Arabic Typesetting" w:hint="cs"/>
          <w:sz w:val="36"/>
          <w:szCs w:val="36"/>
          <w:rtl/>
        </w:rPr>
        <w:t xml:space="preserve"> ووافقت اللجنة المعنية بالتنمية والملكية الفكرية في دورتها الخامسة عشرة على مشروع جديد بشأن </w:t>
      </w:r>
      <w:r w:rsidRPr="00712081">
        <w:rPr>
          <w:rFonts w:ascii="Arabic Typesetting" w:hAnsi="Arabic Typesetting" w:cs="Arabic Typesetting" w:hint="cs"/>
          <w:i/>
          <w:iCs/>
          <w:sz w:val="36"/>
          <w:szCs w:val="36"/>
          <w:rtl/>
        </w:rPr>
        <w:t xml:space="preserve">الملكية الفكرية والسياحة: </w:t>
      </w:r>
      <w:r w:rsidRPr="00712081">
        <w:rPr>
          <w:rFonts w:ascii="Arabic Typesetting" w:hAnsi="Arabic Typesetting" w:cs="Arabic Typesetting"/>
          <w:i/>
          <w:iCs/>
          <w:sz w:val="36"/>
          <w:szCs w:val="36"/>
          <w:rtl/>
        </w:rPr>
        <w:t xml:space="preserve">دعم </w:t>
      </w:r>
      <w:r w:rsidRPr="00712081">
        <w:rPr>
          <w:rFonts w:ascii="Arabic Typesetting" w:hAnsi="Arabic Typesetting" w:cs="Arabic Typesetting" w:hint="cs"/>
          <w:i/>
          <w:iCs/>
          <w:sz w:val="36"/>
          <w:szCs w:val="36"/>
          <w:rtl/>
        </w:rPr>
        <w:t>ال</w:t>
      </w:r>
      <w:r w:rsidRPr="00712081">
        <w:rPr>
          <w:rFonts w:ascii="Arabic Typesetting" w:hAnsi="Arabic Typesetting" w:cs="Arabic Typesetting"/>
          <w:i/>
          <w:iCs/>
          <w:sz w:val="36"/>
          <w:szCs w:val="36"/>
          <w:rtl/>
        </w:rPr>
        <w:t>أهداف التنم</w:t>
      </w:r>
      <w:r w:rsidRPr="00712081">
        <w:rPr>
          <w:rFonts w:ascii="Arabic Typesetting" w:hAnsi="Arabic Typesetting" w:cs="Arabic Typesetting" w:hint="cs"/>
          <w:i/>
          <w:iCs/>
          <w:sz w:val="36"/>
          <w:szCs w:val="36"/>
          <w:rtl/>
        </w:rPr>
        <w:t>و</w:t>
      </w:r>
      <w:r w:rsidRPr="00712081">
        <w:rPr>
          <w:rFonts w:ascii="Arabic Typesetting" w:hAnsi="Arabic Typesetting" w:cs="Arabic Typesetting"/>
          <w:i/>
          <w:iCs/>
          <w:sz w:val="36"/>
          <w:szCs w:val="36"/>
          <w:rtl/>
        </w:rPr>
        <w:t>ية والحفاظ على التراث الثقافي</w:t>
      </w:r>
      <w:r w:rsidRPr="00712081">
        <w:rPr>
          <w:rFonts w:ascii="Arabic Typesetting" w:hAnsi="Arabic Typesetting" w:cs="Arabic Typesetting"/>
          <w:sz w:val="36"/>
          <w:szCs w:val="36"/>
          <w:rtl/>
        </w:rPr>
        <w:t>، بناء</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على اقتراح مقدم من جمهورية مصر العربية. وأعرب عدد من الدول الأعضاء </w:t>
      </w:r>
      <w:r w:rsidRPr="00712081">
        <w:rPr>
          <w:rFonts w:ascii="Arabic Typesetting" w:hAnsi="Arabic Typesetting" w:cs="Arabic Typesetting" w:hint="cs"/>
          <w:sz w:val="36"/>
          <w:szCs w:val="36"/>
          <w:rtl/>
        </w:rPr>
        <w:t xml:space="preserve">عن </w:t>
      </w:r>
      <w:r w:rsidRPr="00712081">
        <w:rPr>
          <w:rFonts w:ascii="Arabic Typesetting" w:hAnsi="Arabic Typesetting" w:cs="Arabic Typesetting"/>
          <w:sz w:val="36"/>
          <w:szCs w:val="36"/>
          <w:rtl/>
        </w:rPr>
        <w:t>اهتمامها بالمشروع وطلب</w:t>
      </w:r>
      <w:r w:rsidRPr="00712081">
        <w:rPr>
          <w:rFonts w:ascii="Arabic Typesetting" w:hAnsi="Arabic Typesetting" w:cs="Arabic Typesetting" w:hint="cs"/>
          <w:sz w:val="36"/>
          <w:szCs w:val="36"/>
          <w:rtl/>
        </w:rPr>
        <w:t>ت</w:t>
      </w:r>
      <w:r w:rsidRPr="00712081">
        <w:rPr>
          <w:rFonts w:ascii="Arabic Typesetting" w:hAnsi="Arabic Typesetting" w:cs="Arabic Typesetting"/>
          <w:sz w:val="36"/>
          <w:szCs w:val="36"/>
          <w:rtl/>
        </w:rPr>
        <w:t xml:space="preserve"> اعتبار</w:t>
      </w:r>
      <w:r w:rsidRPr="00712081">
        <w:rPr>
          <w:rFonts w:ascii="Arabic Typesetting" w:hAnsi="Arabic Typesetting" w:cs="Arabic Typesetting" w:hint="cs"/>
          <w:sz w:val="36"/>
          <w:szCs w:val="36"/>
          <w:rtl/>
        </w:rPr>
        <w:t xml:space="preserve">ها </w:t>
      </w:r>
      <w:r w:rsidRPr="00712081">
        <w:rPr>
          <w:rFonts w:ascii="Arabic Typesetting" w:hAnsi="Arabic Typesetting" w:cs="Arabic Typesetting"/>
          <w:sz w:val="36"/>
          <w:szCs w:val="36"/>
          <w:rtl/>
        </w:rPr>
        <w:t>بلدان</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رائدة لتنفيذه.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بدأ تنفيذ المشروع في يناير 2016.</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وقد </w:t>
      </w:r>
      <w:r w:rsidRPr="00712081">
        <w:rPr>
          <w:rFonts w:ascii="Arabic Typesetting" w:hAnsi="Arabic Typesetting" w:cs="Arabic Typesetting"/>
          <w:sz w:val="36"/>
          <w:szCs w:val="36"/>
          <w:rtl/>
        </w:rPr>
        <w:t>خ</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ص</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ص مبلغ إجمالي قدره 2.5 مليون فرنك سويسري على وجه التحديد في ميزانية الثنائية 2016/</w:t>
      </w:r>
      <w:r w:rsidRPr="00712081">
        <w:rPr>
          <w:rFonts w:ascii="Arabic Typesetting" w:hAnsi="Arabic Typesetting" w:cs="Arabic Typesetting" w:hint="cs"/>
          <w:sz w:val="36"/>
          <w:szCs w:val="36"/>
          <w:rtl/>
        </w:rPr>
        <w:t>2017</w:t>
      </w:r>
      <w:r w:rsidRPr="00712081">
        <w:rPr>
          <w:rFonts w:ascii="Arabic Typesetting" w:hAnsi="Arabic Typesetting" w:cs="Arabic Typesetting"/>
          <w:sz w:val="36"/>
          <w:szCs w:val="36"/>
          <w:rtl/>
        </w:rPr>
        <w:t xml:space="preserve"> لتنفيذ مشروعات جدول أعمال التنمية، رهنا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بموافقة اللجنة المعنية بالتنمية والملكية الفكرية.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هذا السياق، </w:t>
      </w:r>
      <w:r w:rsidRPr="00712081">
        <w:rPr>
          <w:rFonts w:ascii="Arabic Typesetting" w:hAnsi="Arabic Typesetting" w:cs="Arabic Typesetting" w:hint="cs"/>
          <w:sz w:val="36"/>
          <w:szCs w:val="36"/>
          <w:rtl/>
        </w:rPr>
        <w:t xml:space="preserve">قُدِّم مشروعان مُقترحَان جديدان </w:t>
      </w:r>
      <w:r w:rsidRPr="00712081">
        <w:rPr>
          <w:rFonts w:ascii="Arabic Typesetting" w:hAnsi="Arabic Typesetting" w:cs="Arabic Typesetting"/>
          <w:sz w:val="36"/>
          <w:szCs w:val="36"/>
          <w:rtl/>
        </w:rPr>
        <w:t>ل</w:t>
      </w:r>
      <w:r w:rsidRPr="00712081">
        <w:rPr>
          <w:rFonts w:ascii="Arabic Typesetting" w:hAnsi="Arabic Typesetting" w:cs="Arabic Typesetting" w:hint="cs"/>
          <w:sz w:val="36"/>
          <w:szCs w:val="36"/>
          <w:rtl/>
        </w:rPr>
        <w:t xml:space="preserve">تنظر فيهما اللجنة في دورتها </w:t>
      </w:r>
      <w:r w:rsidRPr="00712081">
        <w:rPr>
          <w:rFonts w:ascii="Arabic Typesetting" w:hAnsi="Arabic Typesetting" w:cs="Arabic Typesetting"/>
          <w:sz w:val="36"/>
          <w:szCs w:val="36"/>
          <w:rtl/>
        </w:rPr>
        <w:t xml:space="preserve">السادسة عشرة، </w:t>
      </w:r>
      <w:r w:rsidRPr="00712081">
        <w:rPr>
          <w:rFonts w:ascii="Arabic Typesetting" w:hAnsi="Arabic Typesetting" w:cs="Arabic Typesetting" w:hint="cs"/>
          <w:sz w:val="36"/>
          <w:szCs w:val="36"/>
          <w:rtl/>
        </w:rPr>
        <w:t>ألا وهما</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 xml:space="preserve"> مشروع بشأن </w:t>
      </w:r>
      <w:r w:rsidRPr="00712081">
        <w:rPr>
          <w:rFonts w:ascii="Arabic Typesetting" w:hAnsi="Arabic Typesetting" w:cs="Arabic Typesetting"/>
          <w:i/>
          <w:iCs/>
          <w:sz w:val="36"/>
          <w:szCs w:val="36"/>
          <w:rtl/>
        </w:rPr>
        <w:t>التعاون على التعليم والتدريب المهني في مجال حقوق الملكية الفكرية مع معاهد التدريب القضائي في البلدان النامية والبلدان الأقل نمواً</w:t>
      </w:r>
      <w:r w:rsidRPr="00712081">
        <w:rPr>
          <w:rFonts w:ascii="Arabic Typesetting" w:hAnsi="Arabic Typesetting" w:cs="Arabic Typesetting" w:hint="cs"/>
          <w:sz w:val="36"/>
          <w:szCs w:val="36"/>
          <w:rtl/>
        </w:rPr>
        <w:t>، "2"</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مشروع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i/>
          <w:iCs/>
          <w:sz w:val="36"/>
          <w:szCs w:val="36"/>
          <w:rtl/>
        </w:rPr>
        <w:t>استخدام المعلومات الموجودة في الملك العام لأغراض التنمية الاقتصادية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وطلبت اللجنة من أمانة الويبو </w:t>
      </w:r>
      <w:r w:rsidRPr="00712081">
        <w:rPr>
          <w:rFonts w:ascii="Arabic Typesetting" w:hAnsi="Arabic Typesetting" w:cs="Arabic Typesetting" w:hint="cs"/>
          <w:sz w:val="36"/>
          <w:szCs w:val="36"/>
          <w:rtl/>
        </w:rPr>
        <w:t>مراجعة ال</w:t>
      </w:r>
      <w:r w:rsidRPr="00712081">
        <w:rPr>
          <w:rFonts w:ascii="Arabic Typesetting" w:hAnsi="Arabic Typesetting" w:cs="Arabic Typesetting"/>
          <w:sz w:val="36"/>
          <w:szCs w:val="36"/>
          <w:rtl/>
        </w:rPr>
        <w:t>مشروع</w:t>
      </w:r>
      <w:r w:rsidRPr="00712081">
        <w:rPr>
          <w:rFonts w:ascii="Arabic Typesetting" w:hAnsi="Arabic Typesetting" w:cs="Arabic Typesetting" w:hint="cs"/>
          <w:sz w:val="36"/>
          <w:szCs w:val="36"/>
          <w:rtl/>
        </w:rPr>
        <w:t xml:space="preserve"> المقترح</w:t>
      </w:r>
      <w:r w:rsidRPr="00712081">
        <w:rPr>
          <w:rFonts w:ascii="Arabic Typesetting" w:hAnsi="Arabic Typesetting" w:cs="Arabic Typesetting"/>
          <w:sz w:val="36"/>
          <w:szCs w:val="36"/>
          <w:rtl/>
        </w:rPr>
        <w:t xml:space="preserve"> للنظر في</w:t>
      </w:r>
      <w:r w:rsidRPr="00712081">
        <w:rPr>
          <w:rFonts w:ascii="Arabic Typesetting" w:hAnsi="Arabic Typesetting" w:cs="Arabic Typesetting" w:hint="cs"/>
          <w:sz w:val="36"/>
          <w:szCs w:val="36"/>
          <w:rtl/>
        </w:rPr>
        <w:t>ه</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دورته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المقبلة.</w:t>
      </w:r>
    </w:p>
    <w:p w:rsidR="00712081" w:rsidRPr="00712081" w:rsidRDefault="00712081" w:rsidP="00712081">
      <w:pPr>
        <w:keepNext/>
        <w:bidi/>
        <w:spacing w:after="240" w:line="360" w:lineRule="exact"/>
        <w:rPr>
          <w:rFonts w:ascii="Arabic Typesetting" w:hAnsi="Arabic Typesetting" w:cs="Arabic Typesetting"/>
          <w:b/>
          <w:bCs/>
          <w:sz w:val="40"/>
          <w:szCs w:val="40"/>
        </w:rPr>
      </w:pPr>
      <w:r w:rsidRPr="00712081">
        <w:rPr>
          <w:rFonts w:ascii="Arabic Typesetting" w:hAnsi="Arabic Typesetting" w:cs="Arabic Typesetting" w:hint="cs"/>
          <w:b/>
          <w:bCs/>
          <w:sz w:val="40"/>
          <w:szCs w:val="40"/>
          <w:rtl/>
        </w:rPr>
        <w:t>الخاتمة</w:t>
      </w:r>
    </w:p>
    <w:p w:rsidR="00712081" w:rsidRPr="00712081" w:rsidRDefault="00712081" w:rsidP="00712081">
      <w:pPr>
        <w:numPr>
          <w:ilvl w:val="0"/>
          <w:numId w:val="6"/>
        </w:numPr>
        <w:bidi/>
        <w:spacing w:after="240" w:line="360" w:lineRule="exact"/>
        <w:ind w:left="-5" w:firstLine="4"/>
        <w:rPr>
          <w:rFonts w:ascii="Arabic Typesetting" w:hAnsi="Arabic Typesetting" w:cs="Arabic Typesetting"/>
          <w:sz w:val="36"/>
          <w:szCs w:val="36"/>
        </w:rPr>
      </w:pPr>
      <w:r w:rsidRPr="00712081">
        <w:rPr>
          <w:rFonts w:ascii="Arabic Typesetting" w:hAnsi="Arabic Typesetting" w:cs="Arabic Typesetting"/>
          <w:sz w:val="36"/>
          <w:szCs w:val="36"/>
          <w:rtl/>
        </w:rPr>
        <w:t xml:space="preserve">شهد تنفيذ جدول أعمال التنمية وتعميمه في برامج </w:t>
      </w:r>
      <w:r w:rsidRPr="00712081">
        <w:rPr>
          <w:rFonts w:ascii="Arabic Typesetting" w:hAnsi="Arabic Typesetting" w:cs="Arabic Typesetting" w:hint="cs"/>
          <w:sz w:val="36"/>
          <w:szCs w:val="36"/>
          <w:rtl/>
        </w:rPr>
        <w:t xml:space="preserve">الويبو </w:t>
      </w:r>
      <w:r w:rsidRPr="00712081">
        <w:rPr>
          <w:rFonts w:ascii="Arabic Typesetting" w:hAnsi="Arabic Typesetting" w:cs="Arabic Typesetting"/>
          <w:sz w:val="36"/>
          <w:szCs w:val="36"/>
          <w:rtl/>
        </w:rPr>
        <w:t>وميزاني</w:t>
      </w:r>
      <w:r w:rsidRPr="00712081">
        <w:rPr>
          <w:rFonts w:ascii="Arabic Typesetting" w:hAnsi="Arabic Typesetting" w:cs="Arabic Typesetting" w:hint="cs"/>
          <w:sz w:val="36"/>
          <w:szCs w:val="36"/>
          <w:rtl/>
        </w:rPr>
        <w:t>تها</w:t>
      </w:r>
      <w:r w:rsidRPr="00712081">
        <w:rPr>
          <w:rFonts w:ascii="Arabic Typesetting" w:hAnsi="Arabic Typesetting" w:cs="Arabic Typesetting"/>
          <w:sz w:val="36"/>
          <w:szCs w:val="36"/>
          <w:rtl/>
        </w:rPr>
        <w:t xml:space="preserve"> تعزيزا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كبيرا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على مدى السنوات الس</w:t>
      </w:r>
      <w:r w:rsidRPr="00712081">
        <w:rPr>
          <w:rFonts w:ascii="Arabic Typesetting" w:hAnsi="Arabic Typesetting" w:cs="Arabic Typesetting" w:hint="cs"/>
          <w:sz w:val="36"/>
          <w:szCs w:val="36"/>
          <w:rtl/>
        </w:rPr>
        <w:t>بع</w:t>
      </w:r>
      <w:r w:rsidRPr="00712081">
        <w:rPr>
          <w:rFonts w:ascii="Arabic Typesetting" w:hAnsi="Arabic Typesetting" w:cs="Arabic Typesetting"/>
          <w:sz w:val="36"/>
          <w:szCs w:val="36"/>
          <w:rtl/>
        </w:rPr>
        <w:t xml:space="preserve"> الماضية. وتمكّنت الويبو، حتى الآن، من إعداد وتنفيذ 3</w:t>
      </w: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 xml:space="preserve"> مشروعاً بغرض </w:t>
      </w:r>
      <w:r w:rsidRPr="00712081">
        <w:rPr>
          <w:rFonts w:ascii="Arabic Typesetting" w:hAnsi="Arabic Typesetting" w:cs="Arabic Typesetting" w:hint="cs"/>
          <w:sz w:val="36"/>
          <w:szCs w:val="36"/>
          <w:rtl/>
        </w:rPr>
        <w:t>وضع</w:t>
      </w:r>
      <w:r w:rsidRPr="00712081">
        <w:rPr>
          <w:rFonts w:ascii="Arabic Typesetting" w:hAnsi="Arabic Typesetting" w:cs="Arabic Typesetting"/>
          <w:sz w:val="36"/>
          <w:szCs w:val="36"/>
          <w:rtl/>
        </w:rPr>
        <w:t xml:space="preserve"> توصيات جدول أعمال التنمية </w:t>
      </w:r>
      <w:r w:rsidRPr="00712081">
        <w:rPr>
          <w:rFonts w:ascii="Arabic Typesetting" w:hAnsi="Arabic Typesetting" w:cs="Arabic Typesetting" w:hint="cs"/>
          <w:sz w:val="36"/>
          <w:szCs w:val="36"/>
          <w:rtl/>
        </w:rPr>
        <w:t>موضع التنفيذ</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عام 2015، واصلت أمانة الويبو </w:t>
      </w:r>
      <w:r w:rsidRPr="00712081">
        <w:rPr>
          <w:rFonts w:ascii="Arabic Typesetting" w:hAnsi="Arabic Typesetting" w:cs="Arabic Typesetting" w:hint="cs"/>
          <w:sz w:val="36"/>
          <w:szCs w:val="36"/>
          <w:rtl/>
        </w:rPr>
        <w:t xml:space="preserve">بذل </w:t>
      </w:r>
      <w:r w:rsidRPr="00712081">
        <w:rPr>
          <w:rFonts w:ascii="Arabic Typesetting" w:hAnsi="Arabic Typesetting" w:cs="Arabic Typesetting"/>
          <w:sz w:val="36"/>
          <w:szCs w:val="36"/>
          <w:rtl/>
        </w:rPr>
        <w:t>جهودها و</w:t>
      </w:r>
      <w:r w:rsidRPr="00712081">
        <w:rPr>
          <w:rFonts w:ascii="Arabic Typesetting" w:hAnsi="Arabic Typesetting" w:cs="Arabic Typesetting" w:hint="cs"/>
          <w:sz w:val="36"/>
          <w:szCs w:val="36"/>
          <w:rtl/>
        </w:rPr>
        <w:t xml:space="preserve">استخدام </w:t>
      </w:r>
      <w:r w:rsidRPr="00712081">
        <w:rPr>
          <w:rFonts w:ascii="Arabic Typesetting" w:hAnsi="Arabic Typesetting" w:cs="Arabic Typesetting"/>
          <w:sz w:val="36"/>
          <w:szCs w:val="36"/>
          <w:rtl/>
        </w:rPr>
        <w:t xml:space="preserve">جميع الموارد اللازمة </w:t>
      </w:r>
      <w:r w:rsidRPr="00712081">
        <w:rPr>
          <w:rFonts w:ascii="Arabic Typesetting" w:hAnsi="Arabic Typesetting" w:cs="Arabic Typesetting" w:hint="cs"/>
          <w:sz w:val="36"/>
          <w:szCs w:val="36"/>
          <w:rtl/>
        </w:rPr>
        <w:t xml:space="preserve">لتلبية </w:t>
      </w:r>
      <w:r w:rsidRPr="00712081">
        <w:rPr>
          <w:rFonts w:ascii="Arabic Typesetting" w:hAnsi="Arabic Typesetting" w:cs="Arabic Typesetting"/>
          <w:sz w:val="36"/>
          <w:szCs w:val="36"/>
          <w:rtl/>
        </w:rPr>
        <w:t xml:space="preserve">احتياجات الدول الأعضاء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أولوياتها.</w:t>
      </w:r>
    </w:p>
    <w:p w:rsidR="00712081" w:rsidRPr="00712081" w:rsidRDefault="00712081" w:rsidP="00712081">
      <w:pPr>
        <w:bidi/>
        <w:spacing w:after="120" w:line="360" w:lineRule="exact"/>
        <w:rPr>
          <w:rFonts w:ascii="Arabic Typesetting" w:hAnsi="Arabic Typesetting" w:cs="Arabic Typesetting"/>
          <w:sz w:val="36"/>
          <w:szCs w:val="36"/>
          <w:rtl/>
        </w:rPr>
      </w:pPr>
      <w:r w:rsidRPr="00712081">
        <w:rPr>
          <w:rFonts w:ascii="Arabic Typesetting" w:hAnsi="Arabic Typesetting" w:cs="Arabic Typesetting" w:hint="cs"/>
          <w:sz w:val="36"/>
          <w:szCs w:val="36"/>
          <w:rtl/>
        </w:rPr>
        <w:t xml:space="preserve">ومن المتوقع أن تساعد </w:t>
      </w:r>
      <w:r w:rsidRPr="00712081">
        <w:rPr>
          <w:rFonts w:ascii="Arabic Typesetting" w:hAnsi="Arabic Typesetting" w:cs="Arabic Typesetting"/>
          <w:sz w:val="36"/>
          <w:szCs w:val="36"/>
          <w:rtl/>
        </w:rPr>
        <w:t>عملية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الاستعراض المستقل لتنفيذ توصيات جدول أعمال التنمية –</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على</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النحو المتوخى في إطار آلية التنسيق التي بدأت في عام 2015</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الدول</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الأعضاء </w:t>
      </w:r>
      <w:r w:rsidRPr="00712081">
        <w:rPr>
          <w:rFonts w:ascii="Arabic Typesetting" w:hAnsi="Arabic Typesetting" w:cs="Arabic Typesetting" w:hint="cs"/>
          <w:sz w:val="36"/>
          <w:szCs w:val="36"/>
          <w:rtl/>
        </w:rPr>
        <w:t>على</w:t>
      </w:r>
      <w:r w:rsidRPr="00712081">
        <w:rPr>
          <w:rFonts w:ascii="Arabic Typesetting" w:hAnsi="Arabic Typesetting" w:cs="Arabic Typesetting"/>
          <w:sz w:val="36"/>
          <w:szCs w:val="36"/>
          <w:rtl/>
        </w:rPr>
        <w:t xml:space="preserve"> اتخاذ قرارات استراتيجية بشأن التنفيذ الجاري لتوصيات </w:t>
      </w:r>
      <w:r w:rsidRPr="00712081">
        <w:rPr>
          <w:rFonts w:ascii="Arabic Typesetting" w:hAnsi="Arabic Typesetting" w:cs="Arabic Typesetting" w:hint="cs"/>
          <w:sz w:val="36"/>
          <w:szCs w:val="36"/>
          <w:rtl/>
        </w:rPr>
        <w:t>جدول أعمال التنمية</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ind w:left="5485"/>
        <w:rPr>
          <w:rFonts w:ascii="Arabic Typesetting" w:hAnsi="Arabic Typesetting" w:cs="Arabic Typesetting"/>
          <w:sz w:val="36"/>
          <w:szCs w:val="36"/>
          <w:rtl/>
          <w:lang w:bidi="ar-EG"/>
        </w:rPr>
      </w:pPr>
      <w:r w:rsidRPr="00712081">
        <w:rPr>
          <w:rFonts w:ascii="Arabic Typesetting" w:hAnsi="Arabic Typesetting" w:cs="Arabic Typesetting"/>
          <w:sz w:val="36"/>
          <w:szCs w:val="36"/>
          <w:rtl/>
        </w:rPr>
        <w:t>[تلي ذلك المرفقات]</w:t>
      </w:r>
    </w:p>
    <w:p w:rsidR="00712081" w:rsidRPr="00712081" w:rsidRDefault="00712081" w:rsidP="00712081">
      <w:pPr>
        <w:bidi/>
        <w:spacing w:after="240" w:line="360" w:lineRule="exact"/>
        <w:rPr>
          <w:rFonts w:ascii="Arabic Typesetting" w:hAnsi="Arabic Typesetting" w:cs="Arabic Typesetting"/>
          <w:sz w:val="36"/>
          <w:szCs w:val="36"/>
          <w:rtl/>
        </w:rPr>
      </w:pPr>
    </w:p>
    <w:p w:rsidR="00712081" w:rsidRPr="00712081" w:rsidRDefault="00712081" w:rsidP="00712081">
      <w:pPr>
        <w:bidi/>
        <w:spacing w:after="240" w:line="360" w:lineRule="exact"/>
        <w:rPr>
          <w:rFonts w:ascii="Arabic Typesetting" w:hAnsi="Arabic Typesetting" w:cs="Arabic Typesetting"/>
          <w:sz w:val="36"/>
          <w:szCs w:val="36"/>
          <w:rtl/>
        </w:rPr>
        <w:sectPr w:rsidR="00712081" w:rsidRPr="00712081" w:rsidSect="006734AF">
          <w:headerReference w:type="default" r:id="rId18"/>
          <w:headerReference w:type="first" r:id="rId19"/>
          <w:pgSz w:w="11907" w:h="16840" w:code="9"/>
          <w:pgMar w:top="567" w:right="1418" w:bottom="1418" w:left="1134" w:header="510" w:footer="1021" w:gutter="0"/>
          <w:pgNumType w:start="1"/>
          <w:cols w:space="720"/>
          <w:titlePg/>
          <w:docGrid w:linePitch="299"/>
        </w:sectPr>
      </w:pPr>
    </w:p>
    <w:p w:rsidR="00712081" w:rsidRPr="00712081" w:rsidRDefault="00712081" w:rsidP="00712081">
      <w:pPr>
        <w:keepNext/>
        <w:bidi/>
        <w:spacing w:after="240" w:line="360" w:lineRule="exact"/>
        <w:jc w:val="center"/>
        <w:rPr>
          <w:rFonts w:ascii="Arabic Typesetting" w:hAnsi="Arabic Typesetting" w:cs="Arabic Typesetting"/>
          <w:b/>
          <w:bCs/>
          <w:sz w:val="40"/>
          <w:szCs w:val="40"/>
          <w:rtl/>
        </w:rPr>
      </w:pPr>
      <w:r w:rsidRPr="00712081">
        <w:rPr>
          <w:rFonts w:ascii="Arabic Typesetting" w:hAnsi="Arabic Typesetting" w:cs="Arabic Typesetting" w:hint="cs"/>
          <w:b/>
          <w:bCs/>
          <w:sz w:val="40"/>
          <w:szCs w:val="40"/>
          <w:rtl/>
        </w:rPr>
        <w:t>و</w:t>
      </w:r>
      <w:r w:rsidRPr="00712081">
        <w:rPr>
          <w:rFonts w:ascii="Arabic Typesetting" w:hAnsi="Arabic Typesetting" w:cs="Arabic Typesetting"/>
          <w:b/>
          <w:bCs/>
          <w:sz w:val="40"/>
          <w:szCs w:val="40"/>
          <w:rtl/>
        </w:rPr>
        <w:t xml:space="preserve">ضع تنفيذ توصيات جدول أعمال التنمية في نهاية ديسمبر </w:t>
      </w:r>
      <w:r w:rsidRPr="00712081">
        <w:rPr>
          <w:rFonts w:ascii="Arabic Typesetting" w:hAnsi="Arabic Typesetting" w:cs="Arabic Typesetting" w:hint="cs"/>
          <w:b/>
          <w:bCs/>
          <w:sz w:val="40"/>
          <w:szCs w:val="40"/>
          <w:rtl/>
        </w:rPr>
        <w:t>2015</w:t>
      </w:r>
    </w:p>
    <w:tbl>
      <w:tblPr>
        <w:tblStyle w:val="TableGrid"/>
        <w:bidiVisual/>
        <w:tblW w:w="0" w:type="auto"/>
        <w:tblLayout w:type="fixed"/>
        <w:tblLook w:val="04A0" w:firstRow="1" w:lastRow="0" w:firstColumn="1" w:lastColumn="0" w:noHBand="0" w:noVBand="1"/>
      </w:tblPr>
      <w:tblGrid>
        <w:gridCol w:w="788"/>
        <w:gridCol w:w="3827"/>
        <w:gridCol w:w="2833"/>
        <w:gridCol w:w="3971"/>
        <w:gridCol w:w="1843"/>
        <w:gridCol w:w="1418"/>
      </w:tblGrid>
      <w:tr w:rsidR="00712081" w:rsidRPr="00712081" w:rsidTr="00453DA0">
        <w:trPr>
          <w:tblHeader/>
        </w:trPr>
        <w:tc>
          <w:tcPr>
            <w:tcW w:w="788" w:type="dxa"/>
          </w:tcPr>
          <w:p w:rsidR="00712081" w:rsidRPr="00712081" w:rsidRDefault="00712081" w:rsidP="00712081">
            <w:pPr>
              <w:bidi/>
              <w:spacing w:after="240" w:line="360" w:lineRule="exact"/>
              <w:rPr>
                <w:rFonts w:ascii="Arabic Typesetting" w:hAnsi="Arabic Typesetting" w:cs="Arabic Typesetting"/>
                <w:sz w:val="40"/>
                <w:szCs w:val="40"/>
                <w:rtl/>
                <w:lang w:bidi="ar-EG"/>
              </w:rPr>
            </w:pPr>
          </w:p>
        </w:tc>
        <w:tc>
          <w:tcPr>
            <w:tcW w:w="3827" w:type="dxa"/>
          </w:tcPr>
          <w:p w:rsidR="00712081" w:rsidRPr="00712081" w:rsidRDefault="00712081" w:rsidP="00712081">
            <w:pPr>
              <w:bidi/>
              <w:spacing w:after="240" w:line="360" w:lineRule="exact"/>
              <w:jc w:val="center"/>
              <w:rPr>
                <w:rFonts w:ascii="Arabic Typesetting" w:hAnsi="Arabic Typesetting" w:cs="Arabic Typesetting"/>
                <w:sz w:val="40"/>
                <w:szCs w:val="40"/>
                <w:rtl/>
                <w:lang w:bidi="ar-EG"/>
              </w:rPr>
            </w:pPr>
            <w:r w:rsidRPr="00712081">
              <w:rPr>
                <w:rFonts w:ascii="Arabic Typesetting" w:hAnsi="Arabic Typesetting" w:cs="Arabic Typesetting"/>
                <w:sz w:val="40"/>
                <w:szCs w:val="40"/>
                <w:rtl/>
                <w:lang w:bidi="ar-EG"/>
              </w:rPr>
              <w:t>التوصية</w:t>
            </w:r>
          </w:p>
        </w:tc>
        <w:tc>
          <w:tcPr>
            <w:tcW w:w="2833" w:type="dxa"/>
          </w:tcPr>
          <w:p w:rsidR="00712081" w:rsidRPr="00712081" w:rsidRDefault="00712081" w:rsidP="00712081">
            <w:pPr>
              <w:bidi/>
              <w:spacing w:after="240" w:line="360" w:lineRule="exact"/>
              <w:jc w:val="center"/>
              <w:rPr>
                <w:rFonts w:ascii="Arabic Typesetting" w:hAnsi="Arabic Typesetting" w:cs="Arabic Typesetting"/>
                <w:sz w:val="40"/>
                <w:szCs w:val="40"/>
                <w:rtl/>
                <w:lang w:bidi="ar-EG"/>
              </w:rPr>
            </w:pPr>
            <w:r w:rsidRPr="00712081">
              <w:rPr>
                <w:rFonts w:ascii="Arabic Typesetting" w:hAnsi="Arabic Typesetting" w:cs="Arabic Typesetting"/>
                <w:sz w:val="40"/>
                <w:szCs w:val="40"/>
                <w:rtl/>
                <w:lang w:bidi="ar-EG"/>
              </w:rPr>
              <w:t>وضع المناقشات داخل اللجنة</w:t>
            </w:r>
          </w:p>
        </w:tc>
        <w:tc>
          <w:tcPr>
            <w:tcW w:w="3971" w:type="dxa"/>
          </w:tcPr>
          <w:p w:rsidR="00712081" w:rsidRPr="00712081" w:rsidRDefault="00712081" w:rsidP="00712081">
            <w:pPr>
              <w:bidi/>
              <w:spacing w:after="240" w:line="360" w:lineRule="exact"/>
              <w:jc w:val="center"/>
              <w:rPr>
                <w:rFonts w:ascii="Arabic Typesetting" w:hAnsi="Arabic Typesetting" w:cs="Arabic Typesetting"/>
                <w:sz w:val="40"/>
                <w:szCs w:val="40"/>
                <w:rtl/>
                <w:lang w:bidi="ar-EG"/>
              </w:rPr>
            </w:pPr>
            <w:r w:rsidRPr="00712081">
              <w:rPr>
                <w:rFonts w:ascii="Arabic Typesetting" w:hAnsi="Arabic Typesetting" w:cs="Arabic Typesetting"/>
                <w:sz w:val="40"/>
                <w:szCs w:val="40"/>
                <w:rtl/>
                <w:lang w:bidi="ar-EG"/>
              </w:rPr>
              <w:t>وضع التنفيذ</w:t>
            </w:r>
          </w:p>
        </w:tc>
        <w:tc>
          <w:tcPr>
            <w:tcW w:w="1843" w:type="dxa"/>
          </w:tcPr>
          <w:p w:rsidR="00712081" w:rsidRPr="00712081" w:rsidRDefault="00712081" w:rsidP="00712081">
            <w:pPr>
              <w:bidi/>
              <w:spacing w:after="240" w:line="360" w:lineRule="exact"/>
              <w:jc w:val="center"/>
              <w:rPr>
                <w:rFonts w:ascii="Arabic Typesetting" w:hAnsi="Arabic Typesetting" w:cs="Arabic Typesetting"/>
                <w:sz w:val="40"/>
                <w:szCs w:val="40"/>
                <w:rtl/>
                <w:lang w:bidi="ar-EG"/>
              </w:rPr>
            </w:pPr>
            <w:r w:rsidRPr="00712081">
              <w:rPr>
                <w:rFonts w:ascii="Arabic Typesetting" w:hAnsi="Arabic Typesetting" w:cs="Arabic Typesetting"/>
                <w:sz w:val="40"/>
                <w:szCs w:val="40"/>
                <w:rtl/>
                <w:lang w:bidi="ar-EG"/>
              </w:rPr>
              <w:t>الوثائق المرجعية</w:t>
            </w:r>
          </w:p>
        </w:tc>
        <w:tc>
          <w:tcPr>
            <w:tcW w:w="1418" w:type="dxa"/>
          </w:tcPr>
          <w:p w:rsidR="00712081" w:rsidRPr="00712081" w:rsidRDefault="00712081" w:rsidP="00712081">
            <w:pPr>
              <w:bidi/>
              <w:spacing w:after="240" w:line="360" w:lineRule="exact"/>
              <w:jc w:val="center"/>
              <w:rPr>
                <w:rFonts w:ascii="Arabic Typesetting" w:hAnsi="Arabic Typesetting" w:cs="Arabic Typesetting"/>
                <w:sz w:val="40"/>
                <w:szCs w:val="40"/>
                <w:rtl/>
                <w:lang w:bidi="ar-EG"/>
              </w:rPr>
            </w:pPr>
            <w:r w:rsidRPr="00712081">
              <w:rPr>
                <w:rFonts w:ascii="Arabic Typesetting" w:hAnsi="Arabic Typesetting" w:cs="Arabic Typesetting"/>
                <w:sz w:val="40"/>
                <w:szCs w:val="40"/>
                <w:rtl/>
                <w:lang w:bidi="ar-EG"/>
              </w:rPr>
              <w:t>التقارير</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1.</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اعتماد جدول أعمال التنمية في أكتوبر 2007.</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هذه التوصية </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تناوله</w:t>
            </w: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 xml:space="preserve"> مشروع "تعزيز التعاون حول الملكية الفكرية والتنمية فيما بين بلدان الجنوب من بلدان نامية وبلدان أقل نمواً". (المشروع </w:t>
            </w:r>
            <w:r w:rsidRPr="00712081">
              <w:rPr>
                <w:rFonts w:ascii="Arabic Typesetting" w:hAnsi="Arabic Typesetting" w:cs="Arabic Typesetting"/>
                <w:sz w:val="36"/>
                <w:szCs w:val="36"/>
                <w:lang w:bidi="ar-EG"/>
              </w:rPr>
              <w:t>DA_1_10_11_13_19_25_32_01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CDIP/7/6</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وعُرض</w:t>
            </w:r>
            <w:r w:rsidRPr="00712081">
              <w:rPr>
                <w:rFonts w:ascii="Arabic Typesetting" w:hAnsi="Arabic Typesetting" w:cs="Arabic Typesetting"/>
                <w:sz w:val="36"/>
                <w:szCs w:val="36"/>
                <w:rtl/>
                <w:lang w:bidi="ar-EG"/>
              </w:rPr>
              <w:t xml:space="preserve"> تقرير</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تقييم</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على</w:t>
            </w:r>
            <w:r w:rsidRPr="00712081">
              <w:rPr>
                <w:rFonts w:ascii="Arabic Typesetting" w:hAnsi="Arabic Typesetting" w:cs="Arabic Typesetting"/>
                <w:sz w:val="36"/>
                <w:szCs w:val="36"/>
                <w:rtl/>
                <w:lang w:bidi="ar-EG"/>
              </w:rPr>
              <w:t xml:space="preserve"> الدورة الثالثة عشرة للجنة المعنية بالتنمية والملكية الفكرية</w:t>
            </w:r>
            <w:r w:rsidRPr="00712081">
              <w:rPr>
                <w:rFonts w:ascii="Arabic Typesetting" w:hAnsi="Arabic Typesetting" w:cs="Arabic Typesetting" w:hint="cs"/>
                <w:sz w:val="36"/>
                <w:szCs w:val="36"/>
                <w:rtl/>
                <w:lang w:bidi="ar-EG"/>
              </w:rPr>
              <w:t xml:space="preserve">، ويرد هذا التقرير في </w:t>
            </w:r>
            <w:r w:rsidRPr="00712081">
              <w:rPr>
                <w:rFonts w:ascii="Arabic Typesetting" w:hAnsi="Arabic Typesetting" w:cs="Arabic Typesetting"/>
                <w:sz w:val="36"/>
                <w:szCs w:val="36"/>
                <w:rtl/>
                <w:lang w:bidi="ar-EG"/>
              </w:rPr>
              <w:t xml:space="preserve">الوثيقة </w:t>
            </w:r>
            <w:r w:rsidRPr="00712081">
              <w:rPr>
                <w:rFonts w:ascii="Arabic Typesetting" w:hAnsi="Arabic Typesetting" w:cs="Arabic Typesetting"/>
                <w:sz w:val="36"/>
                <w:szCs w:val="36"/>
                <w:lang w:bidi="ar-EG"/>
              </w:rPr>
              <w:t>CDIP/13/4</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إ</w:t>
            </w:r>
            <w:r w:rsidRPr="00712081">
              <w:rPr>
                <w:rFonts w:ascii="Arabic Typesetting" w:hAnsi="Arabic Typesetting" w:cs="Arabic Typesetting"/>
                <w:sz w:val="36"/>
                <w:szCs w:val="36"/>
                <w:rtl/>
                <w:lang w:bidi="ar-EG"/>
              </w:rPr>
              <w:t xml:space="preserve">ضافة إلى ذلك، يتناول المشروعان التاليان </w:t>
            </w:r>
            <w:r w:rsidRPr="00712081">
              <w:rPr>
                <w:rFonts w:ascii="Arabic Typesetting" w:hAnsi="Arabic Typesetting" w:cs="Arabic Typesetting" w:hint="cs"/>
                <w:sz w:val="36"/>
                <w:szCs w:val="36"/>
                <w:rtl/>
                <w:lang w:bidi="ar-EG"/>
              </w:rPr>
              <w:t xml:space="preserve">أيضاً </w:t>
            </w:r>
            <w:r w:rsidRPr="00712081">
              <w:rPr>
                <w:rFonts w:ascii="Arabic Typesetting" w:hAnsi="Arabic Typesetting" w:cs="Arabic Typesetting"/>
                <w:sz w:val="36"/>
                <w:szCs w:val="36"/>
                <w:rtl/>
                <w:lang w:bidi="ar-EG"/>
              </w:rPr>
              <w:t>هذه التوصية</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1. </w:t>
            </w:r>
            <w:r w:rsidRPr="00712081">
              <w:rPr>
                <w:rFonts w:ascii="Arabic Typesetting" w:hAnsi="Arabic Typesetting" w:cs="Arabic Typesetting"/>
                <w:sz w:val="36"/>
                <w:szCs w:val="36"/>
                <w:rtl/>
                <w:lang w:bidi="ar-EG"/>
              </w:rPr>
              <w:t xml:space="preserve">مشروع "تعزيز القطاع السمعي البصري وتطويره في بوركينا فاسو وبعض البلدان الأفريقية" (المشروع </w:t>
            </w:r>
            <w:r w:rsidRPr="00712081">
              <w:rPr>
                <w:rFonts w:ascii="Arabic Typesetting" w:hAnsi="Arabic Typesetting" w:cs="Arabic Typesetting"/>
                <w:sz w:val="36"/>
                <w:szCs w:val="36"/>
                <w:lang w:bidi="ar-EG"/>
              </w:rPr>
              <w:t>DA_1_2_4_10_11_1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CDIP/9/13</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2. و</w:t>
            </w:r>
            <w:r w:rsidRPr="00712081">
              <w:rPr>
                <w:rFonts w:ascii="Arabic Typesetting" w:hAnsi="Arabic Typesetting" w:cs="Arabic Typesetting"/>
                <w:sz w:val="36"/>
                <w:szCs w:val="36"/>
                <w:rtl/>
                <w:lang w:bidi="ar-EG"/>
              </w:rPr>
              <w:t>مشروع "الملكية الفكرية والسياحة والثقافة:</w:t>
            </w:r>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rtl/>
                <w:lang w:bidi="ar-EG"/>
              </w:rPr>
              <w:t>دعم الأهداف الإنمائية والنهوض بالتراث الثقافي في مصر وغيرها من البلدان النامية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مشروع </w:t>
            </w:r>
            <w:r w:rsidRPr="00712081">
              <w:rPr>
                <w:rFonts w:ascii="Arabic Typesetting" w:hAnsi="Arabic Typesetting" w:cs="Arabic Typesetting"/>
                <w:sz w:val="36"/>
                <w:szCs w:val="36"/>
                <w:lang w:bidi="ar-EG"/>
              </w:rPr>
              <w:t>DA_1_10_12_40_01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CDIP/15/7 Rev.</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CDIP/2/2</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CDIP/11/2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ت</w:t>
            </w:r>
            <w:r w:rsidRPr="00712081">
              <w:rPr>
                <w:rFonts w:ascii="Arabic Typesetting" w:hAnsi="Arabic Typesetting" w:cs="Arabic Typesetting"/>
                <w:sz w:val="36"/>
                <w:szCs w:val="36"/>
                <w:rtl/>
                <w:lang w:bidi="ar-EG"/>
              </w:rPr>
              <w:t xml:space="preserve">قديم مساعدة إضافية </w:t>
            </w:r>
            <w:proofErr w:type="spellStart"/>
            <w:r w:rsidRPr="00712081">
              <w:rPr>
                <w:rFonts w:ascii="Arabic Typesetting" w:hAnsi="Arabic Typesetting" w:cs="Arabic Typesetting"/>
                <w:sz w:val="36"/>
                <w:szCs w:val="36"/>
                <w:rtl/>
                <w:lang w:bidi="ar-EG"/>
              </w:rPr>
              <w:t>للويبو</w:t>
            </w:r>
            <w:proofErr w:type="spellEnd"/>
            <w:r w:rsidRPr="00712081">
              <w:rPr>
                <w:rFonts w:ascii="Arabic Typesetting" w:hAnsi="Arabic Typesetting" w:cs="Arabic Typesetting"/>
                <w:sz w:val="36"/>
                <w:szCs w:val="36"/>
                <w:rtl/>
                <w:lang w:bidi="ar-EG"/>
              </w:rPr>
              <w:t xml:space="preserve">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والتجاري والثقافي والاقتصادي بالملكية الفكرية في البلدان المذكورة.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(الوثيقتان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قيد التنفيذ منذ أوائل عام 2009، وتناولها المشروع (</w:t>
            </w:r>
            <w:r w:rsidRPr="00712081">
              <w:rPr>
                <w:rFonts w:ascii="Arabic Typesetting" w:hAnsi="Arabic Typesetting" w:cs="Arabic Typesetting"/>
                <w:sz w:val="36"/>
                <w:szCs w:val="36"/>
                <w:lang w:bidi="ar-EG"/>
              </w:rPr>
              <w:t>DA_02_01</w:t>
            </w:r>
            <w:r w:rsidRPr="00712081">
              <w:rPr>
                <w:rFonts w:ascii="Arabic Typesetting" w:hAnsi="Arabic Typesetting" w:cs="Arabic Typesetting"/>
                <w:sz w:val="36"/>
                <w:szCs w:val="36"/>
                <w:rtl/>
                <w:lang w:bidi="ar-EG"/>
              </w:rPr>
              <w:t xml:space="preserve">): "مؤتمر حشد الموارد لأغراض التنمية" (الوارد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 واستُكمل هذا المشروع في نوفمبر 2010. وأدرجت أنشطة لمتابعة المشروعات في وثيقة البرنامج والميزانية للفترتين 2010-2011 و2012-2013.</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وعُرض تقرير تقييمي لهذا المشروع على اللجنة المعنية بالتنمية والملكية الفكرية لتنظر فيه في دورتها التاسعة (</w:t>
            </w:r>
            <w:r w:rsidRPr="00712081">
              <w:rPr>
                <w:rFonts w:ascii="Arabic Typesetting" w:hAnsi="Arabic Typesetting" w:cs="Arabic Typesetting"/>
                <w:sz w:val="36"/>
                <w:szCs w:val="36"/>
                <w:lang w:bidi="ar-EG"/>
              </w:rPr>
              <w:t>CDIP/9/3</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هذه التوصية يتناولها أيضاً مشروع: "تعزيز القطاع السمعي البصري وتطويره في بوركينا فاسو وبعض البلدان الأفريقية" (المشروع </w:t>
            </w:r>
            <w:r w:rsidRPr="00712081">
              <w:rPr>
                <w:rFonts w:ascii="Arabic Typesetting" w:hAnsi="Arabic Typesetting" w:cs="Arabic Typesetting"/>
                <w:sz w:val="36"/>
                <w:szCs w:val="36"/>
                <w:lang w:bidi="ar-EG"/>
              </w:rPr>
              <w:t>DA_1_2_4_10_11_1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CDIP/9/13</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CDIP/2/INF/2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CDIP/2/2</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CDIP/9/3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0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اعتماد جدول أعمال التنمية في أكتوبر 2007.</w:t>
            </w:r>
          </w:p>
          <w:p w:rsidR="00712081" w:rsidRPr="00712081" w:rsidRDefault="00712081" w:rsidP="00712081">
            <w:pPr>
              <w:bidi/>
              <w:spacing w:after="240" w:line="30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وفي وثيقة البرنامج والميزانية للثنائية </w:t>
            </w:r>
            <w:r w:rsidRPr="00712081">
              <w:rPr>
                <w:rFonts w:ascii="Arabic Typesetting" w:hAnsi="Arabic Typesetting" w:cs="Arabic Typesetting"/>
                <w:sz w:val="36"/>
                <w:szCs w:val="36"/>
                <w:lang w:bidi="ar-EG"/>
              </w:rPr>
              <w:t>2016</w:t>
            </w:r>
            <w:r w:rsidRPr="00712081">
              <w:rPr>
                <w:rFonts w:ascii="Arabic Typesetting" w:hAnsi="Arabic Typesetting" w:cs="Arabic Typesetting"/>
                <w:sz w:val="36"/>
                <w:szCs w:val="36"/>
                <w:rtl/>
                <w:lang w:bidi="ar-EG"/>
              </w:rPr>
              <w:t>/</w:t>
            </w:r>
            <w:r w:rsidRPr="00712081">
              <w:rPr>
                <w:rFonts w:ascii="Arabic Typesetting" w:hAnsi="Arabic Typesetting" w:cs="Arabic Typesetting"/>
                <w:sz w:val="36"/>
                <w:szCs w:val="36"/>
                <w:lang w:bidi="ar-EG"/>
              </w:rPr>
              <w:t>2017</w:t>
            </w:r>
            <w:r w:rsidRPr="00712081">
              <w:rPr>
                <w:rFonts w:ascii="Arabic Typesetting" w:hAnsi="Arabic Typesetting" w:cs="Arabic Typesetting"/>
                <w:sz w:val="36"/>
                <w:szCs w:val="36"/>
                <w:rtl/>
                <w:lang w:bidi="ar-EG"/>
              </w:rPr>
              <w:t xml:space="preserve">، يبلغ مجموع الموارد المخصصة للإنفاق الإنمائي </w:t>
            </w:r>
            <w:r w:rsidRPr="00712081">
              <w:rPr>
                <w:rFonts w:ascii="Arabic Typesetting" w:hAnsi="Arabic Typesetting" w:cs="Arabic Typesetting"/>
                <w:sz w:val="36"/>
                <w:szCs w:val="36"/>
                <w:lang w:bidi="ar-EG"/>
              </w:rPr>
              <w:t>144.1</w:t>
            </w:r>
            <w:r w:rsidRPr="00712081">
              <w:rPr>
                <w:rFonts w:ascii="Arabic Typesetting" w:hAnsi="Arabic Typesetting" w:cs="Arabic Typesetting"/>
                <w:sz w:val="36"/>
                <w:szCs w:val="36"/>
                <w:rtl/>
                <w:lang w:bidi="ar-EG"/>
              </w:rPr>
              <w:t xml:space="preserve"> مليون فرنك سويسري (باستثناء مشروعات جدول أعمال التنمية). ويمثل هذا زيادة إجمالية في الإنفاق الإنمائي من</w:t>
            </w:r>
            <w:r w:rsidRPr="00712081">
              <w:rPr>
                <w:rFonts w:ascii="Arabic Typesetting" w:hAnsi="Arabic Typesetting" w:cs="Arabic Typesetting"/>
                <w:sz w:val="36"/>
                <w:szCs w:val="36"/>
                <w:lang w:bidi="ar-EG"/>
              </w:rPr>
              <w:t xml:space="preserve">21.3 </w:t>
            </w:r>
            <w:r w:rsidRPr="00712081">
              <w:rPr>
                <w:rFonts w:ascii="Arabic Typesetting" w:hAnsi="Arabic Typesetting" w:cs="Arabic Typesetting"/>
                <w:sz w:val="36"/>
                <w:szCs w:val="36"/>
                <w:rtl/>
                <w:lang w:bidi="ar-EG"/>
              </w:rPr>
              <w:t>% في الثنائية 201</w:t>
            </w:r>
            <w:r w:rsidRPr="00712081">
              <w:rPr>
                <w:rFonts w:ascii="Arabic Typesetting" w:hAnsi="Arabic Typesetting" w:cs="Arabic Typesetting" w:hint="cs"/>
                <w:sz w:val="36"/>
                <w:szCs w:val="36"/>
                <w:rtl/>
                <w:lang w:bidi="ar-EG"/>
              </w:rPr>
              <w:t>2</w:t>
            </w:r>
            <w:r w:rsidRPr="00712081">
              <w:rPr>
                <w:rFonts w:ascii="Arabic Typesetting" w:hAnsi="Arabic Typesetting" w:cs="Arabic Typesetting"/>
                <w:sz w:val="36"/>
                <w:szCs w:val="36"/>
                <w:rtl/>
                <w:lang w:bidi="ar-EG"/>
              </w:rPr>
              <w:t>/201</w:t>
            </w:r>
            <w:r w:rsidRPr="00712081">
              <w:rPr>
                <w:rFonts w:ascii="Arabic Typesetting" w:hAnsi="Arabic Typesetting" w:cs="Arabic Typesetting" w:hint="cs"/>
                <w:sz w:val="36"/>
                <w:szCs w:val="36"/>
                <w:rtl/>
                <w:lang w:bidi="ar-EG"/>
              </w:rPr>
              <w:t>3</w:t>
            </w:r>
            <w:r w:rsidRPr="00712081">
              <w:rPr>
                <w:rFonts w:ascii="Arabic Typesetting" w:hAnsi="Arabic Typesetting" w:cs="Arabic Typesetting"/>
                <w:sz w:val="36"/>
                <w:szCs w:val="36"/>
                <w:rtl/>
                <w:lang w:bidi="ar-EG"/>
              </w:rPr>
              <w:t xml:space="preserve"> إلى</w:t>
            </w:r>
            <w:r w:rsidRPr="00712081">
              <w:rPr>
                <w:rFonts w:ascii="Arabic Typesetting" w:hAnsi="Arabic Typesetting" w:cs="Arabic Typesetting"/>
                <w:sz w:val="36"/>
                <w:szCs w:val="36"/>
                <w:lang w:bidi="ar-EG"/>
              </w:rPr>
              <w:t xml:space="preserve"> 21.4</w:t>
            </w:r>
            <w:r w:rsidRPr="00712081">
              <w:rPr>
                <w:rFonts w:ascii="Arabic Typesetting" w:hAnsi="Arabic Typesetting" w:cs="Arabic Typesetting"/>
                <w:sz w:val="36"/>
                <w:szCs w:val="36"/>
                <w:rtl/>
                <w:lang w:bidi="ar-EG"/>
              </w:rPr>
              <w:t>% في الثنائية الحالية.</w:t>
            </w:r>
          </w:p>
          <w:p w:rsidR="00712081" w:rsidRPr="00712081" w:rsidRDefault="00712081" w:rsidP="00712081">
            <w:pPr>
              <w:bidi/>
              <w:spacing w:after="240" w:line="30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وبالإضافة إلى ذلك، تمت الموافقة على تخصيص مبلغ إجمالي قدره</w:t>
            </w:r>
            <w:r w:rsidRPr="00712081">
              <w:rPr>
                <w:rFonts w:ascii="Arabic Typesetting" w:hAnsi="Arabic Typesetting" w:cs="Arabic Typesetting" w:hint="cs"/>
                <w:sz w:val="36"/>
                <w:szCs w:val="36"/>
                <w:rtl/>
                <w:lang w:bidi="ar-EG"/>
              </w:rPr>
              <w:t xml:space="preserve"> 1.5</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مليون</w:t>
            </w:r>
            <w:r w:rsidRPr="00712081">
              <w:rPr>
                <w:rFonts w:ascii="Arabic Typesetting" w:hAnsi="Arabic Typesetting" w:cs="Arabic Typesetting"/>
                <w:sz w:val="36"/>
                <w:szCs w:val="36"/>
                <w:rtl/>
                <w:lang w:bidi="ar-EG"/>
              </w:rPr>
              <w:t xml:space="preserve"> فرنك سويسري لتنفيذ مشروعات جدول أعمال التنمية في الثنائية </w:t>
            </w:r>
            <w:r w:rsidRPr="00712081">
              <w:rPr>
                <w:rFonts w:ascii="Arabic Typesetting" w:hAnsi="Arabic Typesetting" w:cs="Arabic Typesetting" w:hint="cs"/>
                <w:sz w:val="36"/>
                <w:szCs w:val="36"/>
                <w:rtl/>
                <w:lang w:bidi="ar-EG"/>
              </w:rPr>
              <w:t>2016</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2017</w:t>
            </w:r>
            <w:r w:rsidRPr="00712081">
              <w:rPr>
                <w:rFonts w:ascii="Arabic Typesetting" w:hAnsi="Arabic Typesetting" w:cs="Arabic Typesetting"/>
                <w:sz w:val="36"/>
                <w:szCs w:val="36"/>
                <w:rtl/>
                <w:lang w:bidi="ar-EG"/>
              </w:rPr>
              <w:t xml:space="preserve"> (يرجى الاطلاع على الجدول </w:t>
            </w:r>
            <w:r w:rsidRPr="00712081">
              <w:rPr>
                <w:rFonts w:ascii="Arabic Typesetting" w:hAnsi="Arabic Typesetting" w:cs="Arabic Typesetting" w:hint="cs"/>
                <w:sz w:val="36"/>
                <w:szCs w:val="36"/>
                <w:rtl/>
                <w:lang w:bidi="ar-EG"/>
              </w:rPr>
              <w:t>6</w:t>
            </w:r>
            <w:r w:rsidRPr="00712081">
              <w:rPr>
                <w:rFonts w:ascii="Arabic Typesetting" w:hAnsi="Arabic Typesetting" w:cs="Arabic Typesetting"/>
                <w:sz w:val="36"/>
                <w:szCs w:val="36"/>
                <w:rtl/>
                <w:lang w:bidi="ar-EG"/>
              </w:rPr>
              <w:t xml:space="preserve"> من وثيقة البرنامج والميزانية للثنائية </w:t>
            </w:r>
            <w:r w:rsidRPr="00712081">
              <w:rPr>
                <w:rFonts w:ascii="Arabic Typesetting" w:hAnsi="Arabic Typesetting" w:cs="Arabic Typesetting" w:hint="cs"/>
                <w:sz w:val="36"/>
                <w:szCs w:val="36"/>
                <w:rtl/>
                <w:lang w:bidi="ar-EG"/>
              </w:rPr>
              <w:t>2016</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2017</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أما بالنسبة </w:t>
            </w:r>
            <w:r w:rsidRPr="00712081">
              <w:rPr>
                <w:rFonts w:ascii="Arabic Typesetting" w:hAnsi="Arabic Typesetting" w:cs="Arabic Typesetting" w:hint="cs"/>
                <w:sz w:val="36"/>
                <w:szCs w:val="36"/>
                <w:rtl/>
                <w:lang w:bidi="ar-EG"/>
              </w:rPr>
              <w:t xml:space="preserve">لأنشطة </w:t>
            </w:r>
            <w:r w:rsidRPr="00712081">
              <w:rPr>
                <w:rFonts w:ascii="Arabic Typesetting" w:hAnsi="Arabic Typesetting" w:cs="Arabic Typesetting"/>
                <w:sz w:val="36"/>
                <w:szCs w:val="36"/>
                <w:rtl/>
                <w:lang w:bidi="ar-EG"/>
              </w:rPr>
              <w:t xml:space="preserve">إدراج الملكية الفكرية في مختلف المستويات الأكاديمية، فيجري تنفيذ طائفة عريضة من البرامج والأنشطة المعدة خصيصا لهذا الغرض، ولا سيما في إطار أكاديمية الويبو. والمبادرتان المهمتان في هذا المجال هما "الأكاديميات الجديدة في مجال الملكية الفكرية" (المشروع </w:t>
            </w:r>
            <w:r w:rsidRPr="00712081">
              <w:rPr>
                <w:rFonts w:ascii="Arabic Typesetting" w:hAnsi="Arabic Typesetting" w:cs="Arabic Typesetting"/>
                <w:sz w:val="36"/>
                <w:szCs w:val="36"/>
                <w:lang w:bidi="ar-EG"/>
              </w:rPr>
              <w:t>DA_10_01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 xml:space="preserve">، والمشروع </w:t>
            </w:r>
            <w:r w:rsidRPr="00712081">
              <w:rPr>
                <w:rFonts w:ascii="Arabic Typesetting" w:hAnsi="Arabic Typesetting" w:cs="Arabic Typesetting"/>
                <w:sz w:val="36"/>
                <w:szCs w:val="36"/>
                <w:lang w:bidi="ar-EG"/>
              </w:rPr>
              <w:t>DA_10_02</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CDIP/9/10 Rev.1</w:t>
            </w:r>
            <w:r w:rsidRPr="00712081">
              <w:rPr>
                <w:rFonts w:ascii="Arabic Typesetting" w:hAnsi="Arabic Typesetting" w:cs="Arabic Typesetting" w:hint="cs"/>
                <w:sz w:val="36"/>
                <w:szCs w:val="36"/>
                <w:rtl/>
                <w:lang w:bidi="ar-EG"/>
              </w:rPr>
              <w:t xml:space="preserve"> اللذان استكملا وقيّما وأدرجا في برنامج وميزانية الويبو</w:t>
            </w:r>
            <w:r w:rsidRPr="00712081">
              <w:rPr>
                <w:rFonts w:ascii="Arabic Typesetting" w:hAnsi="Arabic Typesetting" w:cs="Arabic Typesetting"/>
                <w:sz w:val="36"/>
                <w:szCs w:val="36"/>
                <w:rtl/>
                <w:lang w:bidi="ar-EG"/>
              </w:rPr>
              <w:t>) ودمج جدول أعمال التنمية في برامج الويبو للتعليم عن بعد التي ينتفع بها العديد من المؤسسات الأكاديمية.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إ</w:t>
            </w:r>
            <w:r w:rsidRPr="00712081">
              <w:rPr>
                <w:rFonts w:ascii="Arabic Typesetting" w:hAnsi="Arabic Typesetting" w:cs="Arabic Typesetting"/>
                <w:sz w:val="36"/>
                <w:szCs w:val="36"/>
                <w:rtl/>
                <w:lang w:bidi="ar-EG"/>
              </w:rPr>
              <w:t>ضافةً إلى ذلك، نوقش خلال الدورة السادسة عشرة للجنة المعنية بالتنمية والملكية الفكرية اقتراح مشروع بشأن التعاون على التعليم والتدريب المهني في مجال حقوق الملكية الفكرية مع معاهد التدريب القضائي في البلدان النامية والبلدان الأقل نموا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(المشروع </w:t>
            </w:r>
            <w:r w:rsidRPr="00712081">
              <w:rPr>
                <w:rFonts w:ascii="Arabic Typesetting" w:hAnsi="Arabic Typesetting" w:cs="Arabic Typesetting"/>
                <w:sz w:val="36"/>
                <w:szCs w:val="36"/>
                <w:lang w:bidi="ar-EG"/>
              </w:rPr>
              <w:t>DA_3_10_45_01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CDIP/16/7</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CDIP/2/3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CDIP/9/6</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CDIP/16/2</w:t>
            </w:r>
          </w:p>
        </w:tc>
      </w:tr>
      <w:tr w:rsidR="00712081" w:rsidRPr="00712081" w:rsidTr="00453DA0">
        <w:trPr>
          <w:trHeight w:val="1619"/>
        </w:trPr>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4.</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(الوثيقتان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CDIP/5/5</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اعتماد جدول أعمال التنمية في أكتوبر 2007، وتناولها المشروع </w:t>
            </w:r>
            <w:r w:rsidRPr="00712081">
              <w:rPr>
                <w:rFonts w:ascii="Arabic Typesetting" w:hAnsi="Arabic Typesetting" w:cs="Arabic Typesetting"/>
                <w:sz w:val="36"/>
                <w:szCs w:val="36"/>
                <w:lang w:bidi="ar-EG"/>
              </w:rPr>
              <w:t>DA_10_05</w:t>
            </w:r>
            <w:r w:rsidRPr="00712081">
              <w:rPr>
                <w:rFonts w:ascii="Arabic Typesetting" w:hAnsi="Arabic Typesetting" w:cs="Arabic Typesetting"/>
                <w:sz w:val="36"/>
                <w:szCs w:val="36"/>
                <w:rtl/>
                <w:lang w:bidi="ar-EG"/>
              </w:rPr>
              <w:t xml:space="preserve"> بشأن "تعزيز قدرات المؤسسات والمستخدمين في مجال الملكية الفكرية على كل من الصعيد الوطني ودون الإقليمي والإقليمي"</w:t>
            </w:r>
            <w:r w:rsidRPr="00712081">
              <w:rPr>
                <w:rFonts w:ascii="Arabic Typesetting" w:hAnsi="Arabic Typesetting" w:cs="Arabic Typesetting" w:hint="cs"/>
                <w:sz w:val="36"/>
                <w:szCs w:val="36"/>
                <w:rtl/>
                <w:lang w:bidi="ar-EG"/>
              </w:rPr>
              <w:t xml:space="preserve"> (الوثيقة </w:t>
            </w:r>
            <w:r w:rsidRPr="00712081">
              <w:rPr>
                <w:rFonts w:ascii="Arabic Typesetting" w:hAnsi="Arabic Typesetting" w:cs="Arabic Typesetting"/>
                <w:sz w:val="36"/>
                <w:szCs w:val="36"/>
                <w:lang w:bidi="ar-EG"/>
              </w:rPr>
              <w:t>CDIP/3/2</w:t>
            </w:r>
            <w:r w:rsidRPr="00712081">
              <w:rPr>
                <w:rFonts w:ascii="Arabic Typesetting" w:hAnsi="Arabic Typesetting" w:cs="Arabic Typesetting" w:hint="cs"/>
                <w:sz w:val="36"/>
                <w:szCs w:val="36"/>
                <w:rtl/>
                <w:lang w:bidi="ar-EG"/>
              </w:rPr>
              <w:t>) و</w:t>
            </w:r>
            <w:r w:rsidRPr="00712081">
              <w:rPr>
                <w:rFonts w:ascii="Arabic Typesetting" w:hAnsi="Arabic Typesetting" w:cs="Arabic Typesetting"/>
                <w:sz w:val="36"/>
                <w:szCs w:val="36"/>
                <w:rtl/>
                <w:lang w:bidi="ar-EG"/>
              </w:rPr>
              <w:t>مشروع</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الملكية الفكرية وتوسيم المنتجات لتطوير الأعمال في البلدان النامية والبلدان الأقل نموا</w:t>
            </w:r>
            <w:r w:rsidRPr="00712081">
              <w:rPr>
                <w:rFonts w:ascii="Arabic Typesetting" w:hAnsi="Arabic Typesetting" w:cs="Arabic Typesetting" w:hint="cs"/>
                <w:sz w:val="36"/>
                <w:szCs w:val="36"/>
                <w:rtl/>
                <w:lang w:bidi="ar-EG"/>
              </w:rPr>
              <w:t>ً" (المشروع</w:t>
            </w:r>
            <w:r w:rsidRPr="00712081">
              <w:rPr>
                <w:rFonts w:ascii="Arabic Typesetting" w:hAnsi="Arabic Typesetting" w:cs="Arabic Typesetting" w:hint="eastAsia"/>
                <w:sz w:val="36"/>
                <w:szCs w:val="36"/>
                <w:rtl/>
                <w:lang w:bidi="ar-EG"/>
              </w:rPr>
              <w:t> </w:t>
            </w:r>
            <w:r w:rsidRPr="00712081">
              <w:rPr>
                <w:rFonts w:ascii="Arabic Typesetting" w:hAnsi="Arabic Typesetting" w:cs="Arabic Typesetting"/>
                <w:sz w:val="36"/>
                <w:szCs w:val="36"/>
                <w:lang w:bidi="ar-EG"/>
              </w:rPr>
              <w:t>DA_04_10_01</w:t>
            </w:r>
            <w:r w:rsidRPr="00712081">
              <w:rPr>
                <w:rFonts w:ascii="Arabic Typesetting" w:hAnsi="Arabic Typesetting" w:cs="Arabic Typesetting" w:hint="cs"/>
                <w:sz w:val="36"/>
                <w:szCs w:val="36"/>
                <w:rtl/>
                <w:lang w:bidi="ar-EG"/>
              </w:rPr>
              <w:t xml:space="preserve"> الوارد في الوثيقة </w:t>
            </w:r>
            <w:r w:rsidRPr="00712081">
              <w:rPr>
                <w:rFonts w:ascii="Arabic Typesetting" w:hAnsi="Arabic Typesetting" w:cs="Arabic Typesetting"/>
                <w:sz w:val="36"/>
                <w:szCs w:val="36"/>
                <w:lang w:bidi="ar-EG"/>
              </w:rPr>
              <w:t>CDIP/5/5</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وعُرض تقرير</w:t>
            </w:r>
            <w:r w:rsidRPr="00712081">
              <w:rPr>
                <w:rFonts w:ascii="Arabic Typesetting" w:hAnsi="Arabic Typesetting" w:cs="Arabic Typesetting" w:hint="cs"/>
                <w:sz w:val="36"/>
                <w:szCs w:val="36"/>
                <w:rtl/>
                <w:lang w:bidi="ar-EG"/>
              </w:rPr>
              <w:t>ان</w:t>
            </w:r>
            <w:r w:rsidRPr="00712081">
              <w:rPr>
                <w:rFonts w:ascii="Arabic Typesetting" w:hAnsi="Arabic Typesetting" w:cs="Arabic Typesetting"/>
                <w:sz w:val="36"/>
                <w:szCs w:val="36"/>
                <w:rtl/>
                <w:lang w:bidi="ar-EG"/>
              </w:rPr>
              <w:t xml:space="preserve"> تقييمي</w:t>
            </w:r>
            <w:r w:rsidRPr="00712081">
              <w:rPr>
                <w:rFonts w:ascii="Arabic Typesetting" w:hAnsi="Arabic Typesetting" w:cs="Arabic Typesetting" w:hint="cs"/>
                <w:sz w:val="36"/>
                <w:szCs w:val="36"/>
                <w:rtl/>
                <w:lang w:bidi="ar-EG"/>
              </w:rPr>
              <w:t>ان</w:t>
            </w:r>
            <w:r w:rsidRPr="00712081">
              <w:rPr>
                <w:rFonts w:ascii="Arabic Typesetting" w:hAnsi="Arabic Typesetting" w:cs="Arabic Typesetting"/>
                <w:sz w:val="36"/>
                <w:szCs w:val="36"/>
                <w:rtl/>
                <w:lang w:bidi="ar-EG"/>
              </w:rPr>
              <w:t xml:space="preserve"> لهذ</w:t>
            </w:r>
            <w:r w:rsidRPr="00712081">
              <w:rPr>
                <w:rFonts w:ascii="Arabic Typesetting" w:hAnsi="Arabic Typesetting" w:cs="Arabic Typesetting" w:hint="cs"/>
                <w:sz w:val="36"/>
                <w:szCs w:val="36"/>
                <w:rtl/>
                <w:lang w:bidi="ar-EG"/>
              </w:rPr>
              <w:t>ين</w:t>
            </w:r>
            <w:r w:rsidRPr="00712081">
              <w:rPr>
                <w:rFonts w:ascii="Arabic Typesetting" w:hAnsi="Arabic Typesetting" w:cs="Arabic Typesetting"/>
                <w:sz w:val="36"/>
                <w:szCs w:val="36"/>
                <w:rtl/>
                <w:lang w:bidi="ar-EG"/>
              </w:rPr>
              <w:t xml:space="preserve"> المشروع</w:t>
            </w:r>
            <w:r w:rsidRPr="00712081">
              <w:rPr>
                <w:rFonts w:ascii="Arabic Typesetting" w:hAnsi="Arabic Typesetting" w:cs="Arabic Typesetting" w:hint="cs"/>
                <w:sz w:val="36"/>
                <w:szCs w:val="36"/>
                <w:rtl/>
                <w:lang w:bidi="ar-EG"/>
              </w:rPr>
              <w:t>ين</w:t>
            </w:r>
            <w:r w:rsidRPr="00712081">
              <w:rPr>
                <w:rFonts w:ascii="Arabic Typesetting" w:hAnsi="Arabic Typesetting" w:cs="Arabic Typesetting"/>
                <w:sz w:val="36"/>
                <w:szCs w:val="36"/>
                <w:rtl/>
                <w:lang w:bidi="ar-EG"/>
              </w:rPr>
              <w:t xml:space="preserve"> على اللجنة المعنية بالتنمية والملكية الفكرية لتنظر فيه</w:t>
            </w:r>
            <w:r w:rsidRPr="00712081">
              <w:rPr>
                <w:rFonts w:ascii="Arabic Typesetting" w:hAnsi="Arabic Typesetting" w:cs="Arabic Typesetting" w:hint="cs"/>
                <w:sz w:val="36"/>
                <w:szCs w:val="36"/>
                <w:rtl/>
                <w:lang w:bidi="ar-EG"/>
              </w:rPr>
              <w:t>ما</w:t>
            </w:r>
            <w:r w:rsidRPr="00712081">
              <w:rPr>
                <w:rFonts w:ascii="Arabic Typesetting" w:hAnsi="Arabic Typesetting" w:cs="Arabic Typesetting"/>
                <w:sz w:val="36"/>
                <w:szCs w:val="36"/>
                <w:rtl/>
                <w:lang w:bidi="ar-EG"/>
              </w:rPr>
              <w:t xml:space="preserve"> في دورت</w:t>
            </w:r>
            <w:r w:rsidRPr="00712081">
              <w:rPr>
                <w:rFonts w:ascii="Arabic Typesetting" w:hAnsi="Arabic Typesetting" w:cs="Arabic Typesetting" w:hint="cs"/>
                <w:sz w:val="36"/>
                <w:szCs w:val="36"/>
                <w:rtl/>
                <w:lang w:bidi="ar-EG"/>
              </w:rPr>
              <w:t>يها</w:t>
            </w:r>
            <w:r w:rsidRPr="00712081">
              <w:rPr>
                <w:rFonts w:ascii="Arabic Typesetting" w:hAnsi="Arabic Typesetting" w:cs="Arabic Typesetting"/>
                <w:sz w:val="36"/>
                <w:szCs w:val="36"/>
                <w:rtl/>
                <w:lang w:bidi="ar-EG"/>
              </w:rPr>
              <w:t xml:space="preserve"> العاشرة (</w:t>
            </w:r>
            <w:r w:rsidRPr="00712081">
              <w:rPr>
                <w:rFonts w:ascii="Arabic Typesetting" w:hAnsi="Arabic Typesetting" w:cs="Arabic Typesetting"/>
                <w:sz w:val="36"/>
                <w:szCs w:val="36"/>
                <w:lang w:bidi="ar-EG"/>
              </w:rPr>
              <w:t>CDIP/10/7</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 xml:space="preserve"> والثالثة عشرة (</w:t>
            </w:r>
            <w:r w:rsidRPr="00712081">
              <w:rPr>
                <w:rFonts w:ascii="Arabic Typesetting" w:hAnsi="Arabic Typesetting" w:cs="Arabic Typesetting"/>
                <w:sz w:val="36"/>
                <w:szCs w:val="36"/>
                <w:lang w:bidi="ar-EG"/>
              </w:rPr>
              <w:t>CDIP/13/3</w:t>
            </w:r>
            <w:r w:rsidRPr="00712081">
              <w:rPr>
                <w:rFonts w:ascii="Arabic Typesetting" w:hAnsi="Arabic Typesetting" w:cs="Arabic Typesetting" w:hint="cs"/>
                <w:sz w:val="36"/>
                <w:szCs w:val="36"/>
                <w:rtl/>
                <w:lang w:bidi="ar-EG"/>
              </w:rPr>
              <w:t>) على التوالي.</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وساهم أيضاً في تنفيذ هذه التوصية عنصرُ الصناعات الإبداعية للمشروع </w:t>
            </w:r>
            <w:r w:rsidRPr="00712081">
              <w:rPr>
                <w:rFonts w:ascii="Arabic Typesetting" w:hAnsi="Arabic Typesetting" w:cs="Arabic Typesetting"/>
                <w:sz w:val="36"/>
                <w:szCs w:val="36"/>
                <w:lang w:bidi="ar-EG"/>
              </w:rPr>
              <w:t>DA_10_04</w:t>
            </w:r>
            <w:r w:rsidRPr="00712081">
              <w:rPr>
                <w:rFonts w:ascii="Arabic Typesetting" w:hAnsi="Arabic Typesetting" w:cs="Arabic Typesetting"/>
                <w:sz w:val="36"/>
                <w:szCs w:val="36"/>
                <w:rtl/>
                <w:lang w:bidi="ar-EG"/>
              </w:rPr>
              <w:t xml:space="preserve"> بشأن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(الوارد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هذه التوصية تتناولها أيضاً المشروعات التالية: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1</w:t>
            </w:r>
            <w:r w:rsidRPr="00712081">
              <w:rPr>
                <w:rFonts w:ascii="Arabic Typesetting" w:hAnsi="Arabic Typesetting" w:cs="Arabic Typesetting"/>
                <w:sz w:val="36"/>
                <w:szCs w:val="36"/>
                <w:rtl/>
                <w:lang w:bidi="ar-EG"/>
              </w:rPr>
              <w:t xml:space="preserve">. مشروع "تعزيز القطاع السمعي البصري وتطويره في بوركينا فاسو وبعض البلدان الأفريقية" (المشروع </w:t>
            </w:r>
            <w:r w:rsidRPr="00712081">
              <w:rPr>
                <w:rFonts w:ascii="Arabic Typesetting" w:hAnsi="Arabic Typesetting" w:cs="Arabic Typesetting"/>
                <w:sz w:val="36"/>
                <w:szCs w:val="36"/>
                <w:lang w:bidi="ar-EG"/>
              </w:rPr>
              <w:t>DA_1_2_4_10_11_1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CDIP/9/13</w:t>
            </w:r>
            <w:r w:rsidRPr="00712081">
              <w:rPr>
                <w:rFonts w:ascii="Arabic Typesetting" w:hAnsi="Arabic Typesetting" w:cs="Arabic Typesetting"/>
                <w:sz w:val="36"/>
                <w:szCs w:val="36"/>
                <w:rtl/>
                <w:lang w:bidi="ar-EG"/>
              </w:rPr>
              <w:t>).</w:t>
            </w:r>
          </w:p>
          <w:p w:rsidR="00712081" w:rsidRPr="00712081" w:rsidRDefault="00712081" w:rsidP="00712081">
            <w:pPr>
              <w:bidi/>
              <w:spacing w:after="48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2</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مشروع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رائد بشأن </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الملكية الفكرية وإدارة التصاميم لتطوير الأعمال في البلدان النامية والبلدان الأقل نمواً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(المشروع </w:t>
            </w:r>
            <w:r w:rsidRPr="00712081">
              <w:rPr>
                <w:rFonts w:ascii="Arabic Typesetting" w:hAnsi="Arabic Typesetting" w:cs="Arabic Typesetting"/>
                <w:sz w:val="36"/>
                <w:szCs w:val="36"/>
                <w:lang w:bidi="ar-EG"/>
              </w:rPr>
              <w:t>DA_4_10_02</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CDIP/12/6</w:t>
            </w:r>
            <w:r w:rsidRPr="00712081">
              <w:rPr>
                <w:rFonts w:ascii="Arabic Typesetting" w:hAnsi="Arabic Typesetting" w:cs="Arabic Typesetting"/>
                <w:sz w:val="36"/>
                <w:szCs w:val="36"/>
                <w:rtl/>
                <w:lang w:bidi="ar-EG"/>
              </w:rPr>
              <w:t>).</w:t>
            </w:r>
          </w:p>
          <w:p w:rsidR="00712081" w:rsidRPr="00712081" w:rsidRDefault="00712081" w:rsidP="00712081">
            <w:pPr>
              <w:bidi/>
              <w:spacing w:after="48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وبالإضافة إلى ذلك، ساهمت برامج الويبو وأنشطتها المتعلقة بالشركات الصغيرة والمتوسطة في </w:t>
            </w:r>
            <w:r w:rsidRPr="00712081">
              <w:rPr>
                <w:rFonts w:ascii="Arabic Typesetting" w:hAnsi="Arabic Typesetting" w:cs="Arabic Typesetting"/>
                <w:sz w:val="36"/>
                <w:szCs w:val="36"/>
                <w:rtl/>
                <w:lang w:bidi="ar-EG"/>
              </w:rPr>
              <w:t xml:space="preserve">تعزيز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كفاءات الوطنية</w:t>
            </w:r>
            <w:r w:rsidRPr="00712081">
              <w:rPr>
                <w:rFonts w:ascii="Arabic Typesetting" w:hAnsi="Arabic Typesetting" w:cs="Arabic Typesetting" w:hint="cs"/>
                <w:sz w:val="36"/>
                <w:szCs w:val="36"/>
                <w:rtl/>
                <w:lang w:bidi="ar-EG"/>
              </w:rPr>
              <w:t>/الإقليمية</w:t>
            </w:r>
            <w:r w:rsidRPr="00712081">
              <w:rPr>
                <w:rFonts w:ascii="Arabic Typesetting" w:hAnsi="Arabic Typesetting" w:cs="Arabic Typesetting"/>
                <w:sz w:val="36"/>
                <w:szCs w:val="36"/>
                <w:rtl/>
                <w:lang w:bidi="ar-EG"/>
              </w:rPr>
              <w:t xml:space="preserve"> لحماية أعمال الإبداع والابتكار والاختراع على الصعيد المحلي</w:t>
            </w:r>
            <w:r w:rsidRPr="00712081">
              <w:rPr>
                <w:rFonts w:ascii="Arabic Typesetting" w:hAnsi="Arabic Typesetting" w:cs="Arabic Typesetting" w:hint="cs"/>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CDIP/2/3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CDIP/5/5</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CDIP3/INF/2</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CDIP/10/7</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5.</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(الوثيقتان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بداية سنة 2009، وتناولها مشروع جدول أعمال التنمية بشأن "قاعدة بيانات للمساعدة التقنية في مجال الملكية الفكرية (</w:t>
            </w:r>
            <w:r w:rsidRPr="00712081">
              <w:rPr>
                <w:rFonts w:ascii="Arabic Typesetting" w:hAnsi="Arabic Typesetting" w:cs="Arabic Typesetting"/>
                <w:sz w:val="36"/>
                <w:szCs w:val="36"/>
                <w:lang w:bidi="ar-EG"/>
              </w:rPr>
              <w:t>IP-TAD</w:t>
            </w:r>
            <w:r w:rsidRPr="00712081">
              <w:rPr>
                <w:rFonts w:ascii="Arabic Typesetting" w:hAnsi="Arabic Typesetting" w:cs="Arabic Typesetting"/>
                <w:sz w:val="36"/>
                <w:szCs w:val="36"/>
                <w:rtl/>
                <w:lang w:bidi="ar-EG"/>
              </w:rPr>
              <w:t xml:space="preserve">)" (المشروع </w:t>
            </w:r>
            <w:r w:rsidRPr="00712081">
              <w:rPr>
                <w:rFonts w:ascii="Arabic Typesetting" w:hAnsi="Arabic Typesetting" w:cs="Arabic Typesetting"/>
                <w:sz w:val="36"/>
                <w:szCs w:val="36"/>
                <w:lang w:bidi="ar-EG"/>
              </w:rPr>
              <w:t>DA_05_01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 xml:space="preserve"> والمتاح على الرابط التالي:</w:t>
            </w:r>
            <w:r w:rsidRPr="00712081">
              <w:rPr>
                <w:rFonts w:ascii="Arabic Typesetting" w:hAnsi="Arabic Typesetting" w:cs="Arabic Typesetting" w:hint="cs"/>
                <w:sz w:val="36"/>
                <w:szCs w:val="36"/>
                <w:rtl/>
                <w:lang w:bidi="ar-EG"/>
              </w:rPr>
              <w:t xml:space="preserve"> </w:t>
            </w:r>
            <w:hyperlink r:id="rId20" w:history="1">
              <w:r w:rsidRPr="00712081">
                <w:rPr>
                  <w:rFonts w:ascii="Arabic Typesetting" w:hAnsi="Arabic Typesetting" w:cs="Arabic Typesetting"/>
                  <w:color w:val="0000FF" w:themeColor="hyperlink"/>
                  <w:sz w:val="36"/>
                  <w:szCs w:val="36"/>
                  <w:u w:val="single"/>
                  <w:lang w:bidi="ar-EG"/>
                </w:rPr>
                <w:t>http://www.wipo.int/tad/en/</w:t>
              </w:r>
            </w:hyperlink>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وعُرض تقرير تقييمي لهذا المشروع على اللجنة المعنية بالتنمية والملكية الفكرية لتنظر فيه في دورتها التاسعة (</w:t>
            </w:r>
            <w:r w:rsidRPr="00712081">
              <w:rPr>
                <w:rFonts w:ascii="Arabic Typesetting" w:hAnsi="Arabic Typesetting" w:cs="Arabic Typesetting"/>
                <w:sz w:val="36"/>
                <w:szCs w:val="36"/>
                <w:lang w:bidi="ar-EG"/>
              </w:rPr>
              <w:t>CDIP/9/4</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وق</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د</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م عرض</w:t>
            </w:r>
            <w:r w:rsidRPr="00712081">
              <w:rPr>
                <w:rFonts w:ascii="Arabic Typesetting" w:hAnsi="Arabic Typesetting" w:cs="Arabic Typesetting" w:hint="cs"/>
                <w:sz w:val="36"/>
                <w:szCs w:val="36"/>
                <w:rtl/>
                <w:lang w:bidi="ar-EG"/>
              </w:rPr>
              <w:t xml:space="preserve"> بشأن</w:t>
            </w:r>
            <w:r w:rsidRPr="00712081">
              <w:rPr>
                <w:rFonts w:ascii="Arabic Typesetting" w:hAnsi="Arabic Typesetting" w:cs="Arabic Typesetting"/>
                <w:sz w:val="36"/>
                <w:szCs w:val="36"/>
                <w:rtl/>
                <w:lang w:bidi="ar-EG"/>
              </w:rPr>
              <w:t xml:space="preserve"> قاعدة بيانات المساعدة التقنية (</w:t>
            </w:r>
            <w:r w:rsidRPr="00712081">
              <w:rPr>
                <w:rFonts w:ascii="Arabic Typesetting" w:hAnsi="Arabic Typesetting" w:cs="Arabic Typesetting"/>
                <w:sz w:val="36"/>
                <w:szCs w:val="36"/>
                <w:lang w:bidi="ar-EG"/>
              </w:rPr>
              <w:t>IP-TAD</w:t>
            </w:r>
            <w:r w:rsidRPr="00712081">
              <w:rPr>
                <w:rFonts w:ascii="Arabic Typesetting" w:hAnsi="Arabic Typesetting" w:cs="Arabic Typesetting"/>
                <w:sz w:val="36"/>
                <w:szCs w:val="36"/>
                <w:rtl/>
                <w:lang w:bidi="ar-EG"/>
              </w:rPr>
              <w:t>) خلال الدورة السادسة عشرة للجنة</w:t>
            </w:r>
            <w:r w:rsidRPr="00712081">
              <w:rPr>
                <w:rFonts w:ascii="Arabic Typesetting" w:hAnsi="Arabic Typesetting" w:cs="Arabic Typesetting" w:hint="cs"/>
                <w:sz w:val="36"/>
                <w:szCs w:val="36"/>
                <w:rtl/>
                <w:lang w:bidi="ar-EG"/>
              </w:rPr>
              <w:t xml:space="preserve"> المعنية بالتنمية والملكية الفكرية</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CDIP/2/2</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CDIP/9/4</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6.</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والوثيقة التي تنفذ جزءا من التوصية: الوثيقة </w:t>
            </w:r>
            <w:r w:rsidRPr="00712081">
              <w:rPr>
                <w:rFonts w:ascii="Arabic Typesetting" w:hAnsi="Arabic Typesetting" w:cs="Arabic Typesetting"/>
                <w:sz w:val="36"/>
                <w:szCs w:val="36"/>
                <w:lang w:bidi="ar-EG"/>
              </w:rPr>
              <w:t>CDIP/3/2</w:t>
            </w:r>
            <w:r w:rsidRPr="00712081">
              <w:rPr>
                <w:rFonts w:ascii="Arabic Typesetting" w:hAnsi="Arabic Typesetting" w:cs="Arabic Typesetting"/>
                <w:sz w:val="36"/>
                <w:szCs w:val="36"/>
                <w:rtl/>
                <w:lang w:bidi="ar-EG"/>
              </w:rPr>
              <w:t xml:space="preserve"> (قائمة الخبراء الاستشاريين).</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اعتماد جدول أعمال التنمية في أكتوبر 2007.</w:t>
            </w:r>
          </w:p>
          <w:p w:rsidR="00712081" w:rsidRPr="00712081" w:rsidRDefault="00712081" w:rsidP="00712081">
            <w:pPr>
              <w:bidi/>
              <w:spacing w:after="240" w:line="30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بعد </w:t>
            </w:r>
            <w:r w:rsidRPr="00712081">
              <w:rPr>
                <w:rFonts w:ascii="Arabic Typesetting" w:hAnsi="Arabic Typesetting" w:cs="Arabic Typesetting" w:hint="cs"/>
                <w:sz w:val="36"/>
                <w:szCs w:val="36"/>
                <w:rtl/>
              </w:rPr>
              <w:t>استكمال</w:t>
            </w:r>
            <w:r w:rsidRPr="00712081">
              <w:rPr>
                <w:rFonts w:ascii="Arabic Typesetting" w:hAnsi="Arabic Typesetting" w:cs="Arabic Typesetting"/>
                <w:sz w:val="36"/>
                <w:szCs w:val="36"/>
                <w:rtl/>
                <w:lang w:bidi="ar-EG"/>
              </w:rPr>
              <w:t xml:space="preserve"> برنامج التقويم الاستراتيجي (</w:t>
            </w:r>
            <w:r w:rsidRPr="00712081">
              <w:rPr>
                <w:rFonts w:ascii="Arabic Typesetting" w:hAnsi="Arabic Typesetting" w:cs="Arabic Typesetting"/>
                <w:sz w:val="36"/>
                <w:szCs w:val="36"/>
                <w:lang w:bidi="ar-EG"/>
              </w:rPr>
              <w:t>SRP</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 xml:space="preserve"> واعتماد </w:t>
            </w:r>
            <w:r w:rsidRPr="00712081">
              <w:rPr>
                <w:rFonts w:ascii="Arabic Typesetting" w:hAnsi="Arabic Typesetting" w:cs="Arabic Typesetting"/>
                <w:sz w:val="36"/>
                <w:szCs w:val="36"/>
                <w:rtl/>
                <w:lang w:bidi="ar-EG"/>
              </w:rPr>
              <w:t>مدونة الأخلاقيات</w:t>
            </w:r>
            <w:r w:rsidRPr="00712081">
              <w:rPr>
                <w:rFonts w:ascii="Arabic Typesetting" w:hAnsi="Arabic Typesetting" w:cs="Arabic Typesetting" w:hint="cs"/>
                <w:sz w:val="36"/>
                <w:szCs w:val="36"/>
                <w:rtl/>
                <w:lang w:bidi="ar-EG"/>
              </w:rPr>
              <w:t xml:space="preserve">، أجري تدريب مكثف، ويمكن اعتبار أن الوعي كبير بمسائل الأخلاقيات في </w:t>
            </w:r>
            <w:proofErr w:type="spellStart"/>
            <w:r w:rsidRPr="00712081">
              <w:rPr>
                <w:rFonts w:ascii="Arabic Typesetting" w:hAnsi="Arabic Typesetting" w:cs="Arabic Typesetting" w:hint="cs"/>
                <w:sz w:val="36"/>
                <w:szCs w:val="36"/>
                <w:rtl/>
                <w:lang w:bidi="ar-EG"/>
              </w:rPr>
              <w:t>الوييو</w:t>
            </w:r>
            <w:proofErr w:type="spellEnd"/>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وخلال عام 2015، واصل مكتب الأخلاقيات تقديم المشورة لموظفي الويبو وكان نشطا في المسائل المتعلقة بالتوصية 6 لجدول أعمال التنمية، ولا سيما </w:t>
            </w:r>
            <w:r w:rsidRPr="00712081">
              <w:rPr>
                <w:rFonts w:ascii="Arabic Typesetting" w:hAnsi="Arabic Typesetting" w:cs="Arabic Typesetting"/>
                <w:sz w:val="36"/>
                <w:szCs w:val="36"/>
                <w:rtl/>
                <w:lang w:bidi="ar-EG"/>
              </w:rPr>
              <w:t>الأنشطة الخارجية، وتضارب المصالح، والهدايا أو الضيافة أو كليهما،</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وإعلانات كشف المصالح</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وحُدثت قائمة الخبراء الاستشاريين التي عرضت على الدورة الثالثة للجنة وأدرجت في مشروع "قاعدة بيانات للمساعدة التقنية في مجال الملكية الفكرية (</w:t>
            </w:r>
            <w:r w:rsidRPr="00712081">
              <w:rPr>
                <w:rFonts w:ascii="Arabic Typesetting" w:hAnsi="Arabic Typesetting" w:cs="Arabic Typesetting"/>
                <w:sz w:val="36"/>
                <w:szCs w:val="36"/>
                <w:lang w:bidi="ar-EG"/>
              </w:rPr>
              <w:t>IP-TAD</w:t>
            </w:r>
            <w:r w:rsidRPr="00712081">
              <w:rPr>
                <w:rFonts w:ascii="Arabic Typesetting" w:hAnsi="Arabic Typesetting" w:cs="Arabic Typesetting" w:hint="cs"/>
                <w:sz w:val="36"/>
                <w:szCs w:val="36"/>
                <w:rtl/>
                <w:lang w:bidi="ar-EG"/>
              </w:rPr>
              <w:t>)" (</w:t>
            </w:r>
            <w:r w:rsidRPr="00712081">
              <w:rPr>
                <w:rFonts w:ascii="Arabic Typesetting" w:hAnsi="Arabic Typesetting" w:cs="Arabic Typesetting"/>
                <w:sz w:val="36"/>
                <w:szCs w:val="36"/>
                <w:lang w:bidi="ar-EG"/>
              </w:rPr>
              <w:t>DA-05-01</w:t>
            </w:r>
            <w:r w:rsidRPr="00712081">
              <w:rPr>
                <w:rFonts w:ascii="Arabic Typesetting" w:hAnsi="Arabic Typesetting" w:cs="Arabic Typesetting"/>
                <w:sz w:val="36"/>
                <w:szCs w:val="36"/>
                <w:rtl/>
                <w:lang w:bidi="ar-EG"/>
              </w:rPr>
              <w:t>). وهذ</w:t>
            </w:r>
            <w:r w:rsidRPr="00712081">
              <w:rPr>
                <w:rFonts w:ascii="Arabic Typesetting" w:hAnsi="Arabic Typesetting" w:cs="Arabic Typesetting" w:hint="cs"/>
                <w:sz w:val="36"/>
                <w:szCs w:val="36"/>
                <w:rtl/>
                <w:lang w:bidi="ar-EG"/>
              </w:rPr>
              <w:t>ه</w:t>
            </w:r>
            <w:r w:rsidRPr="00712081">
              <w:rPr>
                <w:rFonts w:ascii="Arabic Typesetting" w:hAnsi="Arabic Typesetting" w:cs="Arabic Typesetting"/>
                <w:sz w:val="36"/>
                <w:szCs w:val="36"/>
                <w:rtl/>
                <w:lang w:bidi="ar-EG"/>
              </w:rPr>
              <w:t xml:space="preserve"> القائمة متاحة على الموقع الإلكتروني التالي:</w:t>
            </w:r>
            <w:r w:rsidRPr="00712081">
              <w:rPr>
                <w:rFonts w:ascii="Arabic Typesetting" w:hAnsi="Arabic Typesetting" w:cs="Arabic Typesetting" w:hint="cs"/>
                <w:sz w:val="36"/>
                <w:szCs w:val="36"/>
                <w:rtl/>
                <w:lang w:bidi="ar-EG"/>
              </w:rPr>
              <w:t xml:space="preserve"> </w:t>
            </w:r>
            <w:hyperlink r:id="rId21" w:history="1">
              <w:r w:rsidRPr="00712081">
                <w:rPr>
                  <w:rFonts w:ascii="Arabic Typesetting" w:hAnsi="Arabic Typesetting" w:cs="Arabic Typesetting"/>
                  <w:color w:val="0000FF" w:themeColor="hyperlink"/>
                  <w:sz w:val="36"/>
                  <w:szCs w:val="36"/>
                  <w:u w:val="single"/>
                  <w:lang w:bidi="ar-EG"/>
                </w:rPr>
                <w:t>http://www.wipo.int/roc/en/</w:t>
              </w:r>
            </w:hyperlink>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CDIP/2/3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7.</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(الوثيقتان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CDIP/4/4</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اعتماد جدول أعمال التنمية في أكتوبر 2007، وتناولها مشروع من مشروعات جدول أعمال التنمية، هو مشروع "الملكية الفكرية وسياسية المنافسة" (المشروع </w:t>
            </w:r>
            <w:r w:rsidRPr="00712081">
              <w:rPr>
                <w:rFonts w:ascii="Arabic Typesetting" w:hAnsi="Arabic Typesetting" w:cs="Arabic Typesetting"/>
                <w:sz w:val="36"/>
                <w:szCs w:val="36"/>
                <w:lang w:bidi="ar-EG"/>
              </w:rPr>
              <w:t>DA_7_23_32_01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CDIP/4/4/REV.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وعُرض تقرير تقييمي لهذا المشروع على اللجنة المعنية بالتنمية والملكية الفكرية لتنظر فيه في دورتها التاسعة (</w:t>
            </w:r>
            <w:r w:rsidRPr="00712081">
              <w:rPr>
                <w:rFonts w:ascii="Arabic Typesetting" w:hAnsi="Arabic Typesetting" w:cs="Arabic Typesetting"/>
                <w:sz w:val="36"/>
                <w:szCs w:val="36"/>
                <w:lang w:bidi="ar-EG"/>
              </w:rPr>
              <w:t>CDIP/9/8</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CDIP/2/3</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CDIP/3/4</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CDIP/9/8</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8.</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قواعد بيانات متخصصة لأغراض البحث في البراءات.</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(الوثائق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CDIP/9/9</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بداية سنة 2009، وتناولتها المرحلتان الأولى والثانية من مشروع "النفاذ إلى قواعد البيانات المتخصصة ودعمها" (</w:t>
            </w:r>
            <w:r w:rsidRPr="00712081">
              <w:rPr>
                <w:rFonts w:ascii="Arabic Typesetting" w:hAnsi="Arabic Typesetting" w:cs="Arabic Typesetting"/>
                <w:sz w:val="36"/>
                <w:szCs w:val="36"/>
                <w:lang w:bidi="ar-EG"/>
              </w:rPr>
              <w:t>DA_08_01</w:t>
            </w:r>
            <w:r w:rsidRPr="00712081">
              <w:rPr>
                <w:rFonts w:ascii="Arabic Typesetting" w:hAnsi="Arabic Typesetting" w:cs="Arabic Typesetting"/>
                <w:sz w:val="36"/>
                <w:szCs w:val="36"/>
                <w:rtl/>
                <w:lang w:bidi="ar-EG"/>
              </w:rPr>
              <w:t xml:space="preserve">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DA_8_2</w:t>
            </w:r>
            <w:r w:rsidRPr="00712081">
              <w:rPr>
                <w:rFonts w:ascii="Arabic Typesetting" w:hAnsi="Arabic Typesetting" w:cs="Arabic Typesetting"/>
                <w:sz w:val="36"/>
                <w:szCs w:val="36"/>
                <w:rtl/>
                <w:lang w:bidi="ar-EG"/>
              </w:rPr>
              <w:t xml:space="preserve"> في الوثيقة </w:t>
            </w:r>
            <w:r w:rsidRPr="00712081">
              <w:rPr>
                <w:rFonts w:ascii="Arabic Typesetting" w:hAnsi="Arabic Typesetting" w:cs="Arabic Typesetting"/>
                <w:sz w:val="36"/>
                <w:szCs w:val="36"/>
                <w:lang w:bidi="ar-EG"/>
              </w:rPr>
              <w:t>CDIP/9/9</w:t>
            </w:r>
            <w:r w:rsidRPr="00712081">
              <w:rPr>
                <w:rFonts w:ascii="Arabic Typesetting" w:hAnsi="Arabic Typesetting" w:cs="Arabic Typesetting"/>
                <w:sz w:val="36"/>
                <w:szCs w:val="36"/>
                <w:rtl/>
                <w:lang w:bidi="ar-EG"/>
              </w:rPr>
              <w:t xml:space="preserve"> على التوالي).</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وعُرض تقرير</w:t>
            </w:r>
            <w:r w:rsidRPr="00712081">
              <w:rPr>
                <w:rFonts w:ascii="Arabic Typesetting" w:hAnsi="Arabic Typesetting" w:cs="Arabic Typesetting" w:hint="cs"/>
                <w:sz w:val="36"/>
                <w:szCs w:val="36"/>
                <w:rtl/>
                <w:lang w:bidi="ar-EG"/>
              </w:rPr>
              <w:t>ان</w:t>
            </w:r>
            <w:r w:rsidRPr="00712081">
              <w:rPr>
                <w:rFonts w:ascii="Arabic Typesetting" w:hAnsi="Arabic Typesetting" w:cs="Arabic Typesetting"/>
                <w:sz w:val="36"/>
                <w:szCs w:val="36"/>
                <w:rtl/>
                <w:lang w:bidi="ar-EG"/>
              </w:rPr>
              <w:t xml:space="preserve"> تقييمي</w:t>
            </w:r>
            <w:r w:rsidRPr="00712081">
              <w:rPr>
                <w:rFonts w:ascii="Arabic Typesetting" w:hAnsi="Arabic Typesetting" w:cs="Arabic Typesetting" w:hint="cs"/>
                <w:sz w:val="36"/>
                <w:szCs w:val="36"/>
                <w:rtl/>
                <w:lang w:bidi="ar-EG"/>
              </w:rPr>
              <w:t xml:space="preserve">ان </w:t>
            </w:r>
            <w:r w:rsidRPr="00712081">
              <w:rPr>
                <w:rFonts w:ascii="Arabic Typesetting" w:hAnsi="Arabic Typesetting" w:cs="Arabic Typesetting"/>
                <w:sz w:val="36"/>
                <w:szCs w:val="36"/>
                <w:rtl/>
                <w:lang w:bidi="ar-EG"/>
              </w:rPr>
              <w:t>للمرحلة الأولى</w:t>
            </w:r>
            <w:r w:rsidRPr="00712081">
              <w:rPr>
                <w:rFonts w:ascii="Arabic Typesetting" w:hAnsi="Arabic Typesetting" w:cs="Arabic Typesetting" w:hint="cs"/>
                <w:sz w:val="36"/>
                <w:szCs w:val="36"/>
                <w:rtl/>
                <w:lang w:bidi="ar-EG"/>
              </w:rPr>
              <w:t xml:space="preserve"> والمرحلة الثانية</w:t>
            </w:r>
            <w:r w:rsidRPr="00712081">
              <w:rPr>
                <w:rFonts w:ascii="Arabic Typesetting" w:hAnsi="Arabic Typesetting" w:cs="Arabic Typesetting"/>
                <w:sz w:val="36"/>
                <w:szCs w:val="36"/>
                <w:rtl/>
                <w:lang w:bidi="ar-EG"/>
              </w:rPr>
              <w:t xml:space="preserve"> من هذا المشروع على اللجنة المعنية بالتنمية والملكية الفكرية لتنظر في</w:t>
            </w:r>
            <w:r w:rsidRPr="00712081">
              <w:rPr>
                <w:rFonts w:ascii="Arabic Typesetting" w:hAnsi="Arabic Typesetting" w:cs="Arabic Typesetting" w:hint="cs"/>
                <w:sz w:val="36"/>
                <w:szCs w:val="36"/>
                <w:rtl/>
                <w:lang w:bidi="ar-EG"/>
              </w:rPr>
              <w:t>هما</w:t>
            </w:r>
            <w:r w:rsidRPr="00712081">
              <w:rPr>
                <w:rFonts w:ascii="Arabic Typesetting" w:hAnsi="Arabic Typesetting" w:cs="Arabic Typesetting"/>
                <w:sz w:val="36"/>
                <w:szCs w:val="36"/>
                <w:rtl/>
                <w:lang w:bidi="ar-EG"/>
              </w:rPr>
              <w:t xml:space="preserve"> في دورت</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 xml:space="preserve">ها التاسعة </w:t>
            </w:r>
            <w:r w:rsidRPr="00712081">
              <w:rPr>
                <w:rFonts w:ascii="Arabic Typesetting" w:hAnsi="Arabic Typesetting" w:cs="Arabic Typesetting" w:hint="cs"/>
                <w:sz w:val="36"/>
                <w:szCs w:val="36"/>
                <w:rtl/>
                <w:lang w:bidi="ar-EG"/>
              </w:rPr>
              <w:t xml:space="preserve">والرابعة عشرة </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 xml:space="preserve">الوثيقتان </w:t>
            </w:r>
            <w:r w:rsidRPr="00712081">
              <w:rPr>
                <w:rFonts w:ascii="Arabic Typesetting" w:hAnsi="Arabic Typesetting" w:cs="Arabic Typesetting"/>
                <w:sz w:val="36"/>
                <w:szCs w:val="36"/>
                <w:lang w:bidi="ar-EG"/>
              </w:rPr>
              <w:t>CDIP/9/5</w:t>
            </w:r>
            <w:r w:rsidRPr="00712081">
              <w:rPr>
                <w:rFonts w:ascii="Arabic Typesetting" w:hAnsi="Arabic Typesetting" w:cs="Arabic Typesetting" w:hint="cs"/>
                <w:sz w:val="36"/>
                <w:szCs w:val="36"/>
                <w:rtl/>
                <w:lang w:bidi="ar-EG"/>
              </w:rPr>
              <w:t xml:space="preserve"> و</w:t>
            </w:r>
            <w:r w:rsidRPr="00712081">
              <w:rPr>
                <w:rFonts w:ascii="Arabic Typesetting" w:hAnsi="Arabic Typesetting" w:cs="Arabic Typesetting"/>
                <w:sz w:val="36"/>
                <w:szCs w:val="36"/>
                <w:lang w:bidi="ar-EG"/>
              </w:rPr>
              <w:t>CDIP/14/5</w:t>
            </w:r>
            <w:r w:rsidRPr="00712081">
              <w:rPr>
                <w:rFonts w:ascii="Arabic Typesetting" w:hAnsi="Arabic Typesetting" w:cs="Arabic Typesetting" w:hint="cs"/>
                <w:sz w:val="36"/>
                <w:szCs w:val="36"/>
                <w:rtl/>
                <w:lang w:bidi="ar-EG"/>
              </w:rPr>
              <w:t>) على التوالي.</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CDIP/2/INF/3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CDIP/9/5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9.</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(الوثيقتان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بداية سنة 2009، وتناولها مشروع "قاعدة بيانات لمطابقة الاحتياجات الإنمائية في مجال الملكية الفكرية (</w:t>
            </w:r>
            <w:r w:rsidRPr="00712081">
              <w:rPr>
                <w:rFonts w:ascii="Arabic Typesetting" w:hAnsi="Arabic Typesetting" w:cs="Arabic Typesetting"/>
                <w:sz w:val="36"/>
                <w:szCs w:val="36"/>
                <w:lang w:bidi="ar-EG"/>
              </w:rPr>
              <w:t>IP-DMD</w:t>
            </w:r>
            <w:r w:rsidRPr="00712081">
              <w:rPr>
                <w:rFonts w:ascii="Arabic Typesetting" w:hAnsi="Arabic Typesetting" w:cs="Arabic Typesetting"/>
                <w:sz w:val="36"/>
                <w:szCs w:val="36"/>
                <w:rtl/>
                <w:lang w:bidi="ar-EG"/>
              </w:rPr>
              <w:t xml:space="preserve">)" (المشروع </w:t>
            </w:r>
            <w:r w:rsidRPr="00712081">
              <w:rPr>
                <w:rFonts w:ascii="Arabic Typesetting" w:hAnsi="Arabic Typesetting" w:cs="Arabic Typesetting"/>
                <w:sz w:val="36"/>
                <w:szCs w:val="36"/>
                <w:lang w:bidi="ar-EG"/>
              </w:rPr>
              <w:t>DA_09_01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قاعدة بيانات مطابقة الاحتياجات الإنمائية في مجال الملكية الفكرية (</w:t>
            </w:r>
            <w:r w:rsidRPr="00712081">
              <w:rPr>
                <w:rFonts w:ascii="Arabic Typesetting" w:hAnsi="Arabic Typesetting" w:cs="Arabic Typesetting"/>
                <w:sz w:val="36"/>
                <w:szCs w:val="36"/>
                <w:lang w:bidi="ar-EG"/>
              </w:rPr>
              <w:t>IP-DMD</w:t>
            </w:r>
            <w:r w:rsidRPr="00712081">
              <w:rPr>
                <w:rFonts w:ascii="Arabic Typesetting" w:hAnsi="Arabic Typesetting" w:cs="Arabic Typesetting"/>
                <w:sz w:val="36"/>
                <w:szCs w:val="36"/>
                <w:rtl/>
                <w:lang w:bidi="ar-EG"/>
              </w:rPr>
              <w:t xml:space="preserve">) متاحة على الرابط التالي: </w:t>
            </w:r>
            <w:hyperlink r:id="rId22" w:history="1">
              <w:r w:rsidRPr="00712081">
                <w:rPr>
                  <w:rFonts w:ascii="Arabic Typesetting" w:hAnsi="Arabic Typesetting" w:cs="Arabic Typesetting"/>
                  <w:color w:val="0000FF" w:themeColor="hyperlink"/>
                  <w:sz w:val="36"/>
                  <w:szCs w:val="36"/>
                  <w:u w:val="single"/>
                  <w:lang w:bidi="ar-EG"/>
                </w:rPr>
                <w:t>http://www.wipo.int/dmd/en/</w:t>
              </w:r>
            </w:hyperlink>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العاشرة (الوثيقة </w:t>
            </w:r>
            <w:r w:rsidRPr="00712081">
              <w:rPr>
                <w:rFonts w:ascii="Arabic Typesetting" w:hAnsi="Arabic Typesetting" w:cs="Arabic Typesetting"/>
                <w:sz w:val="36"/>
                <w:szCs w:val="36"/>
                <w:lang w:bidi="ar-EG"/>
              </w:rPr>
              <w:t>CDIP/10/3</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
              </w:rPr>
              <w:t xml:space="preserve">وقُدِّم عرض بشأن </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قاعدة بيانات مطابقة الاحتياجات الإنمائية في مجال الملكية الفكرية (</w:t>
            </w:r>
            <w:r w:rsidRPr="00712081">
              <w:rPr>
                <w:rFonts w:ascii="Arabic Typesetting" w:hAnsi="Arabic Typesetting" w:cs="Arabic Typesetting"/>
                <w:sz w:val="36"/>
                <w:szCs w:val="36"/>
                <w:lang w:bidi="ar-EG"/>
              </w:rPr>
              <w:t>IP-DMD</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hint="cs"/>
                <w:sz w:val="36"/>
                <w:szCs w:val="36"/>
                <w:rtl/>
                <w:lang w:bidi="ar"/>
              </w:rPr>
              <w:t>خلال الدورة السادسة عشرة للجنة</w:t>
            </w:r>
            <w:r w:rsidRPr="00712081">
              <w:rPr>
                <w:rFonts w:ascii="Arabic Typesetting" w:hAnsi="Arabic Typesetting" w:cs="Arabic Typesetting" w:hint="cs"/>
                <w:sz w:val="36"/>
                <w:szCs w:val="36"/>
                <w:lang w:bidi="ar"/>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CDIP/2/2</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CDIP/10/3</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10.</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لتشمل المنظمات التي تعنى بالملكية الفكرية على الصعيدين دون الإقليمي والإقليمي.</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(الوثيقتان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بداية سنة 2009، وتناولتها المشروعات التالية لجدول أعمال التنمية:</w:t>
            </w:r>
          </w:p>
          <w:p w:rsidR="00712081" w:rsidRPr="00712081" w:rsidRDefault="00712081" w:rsidP="00712081">
            <w:pPr>
              <w:bidi/>
              <w:spacing w:after="480" w:line="360" w:lineRule="exact"/>
              <w:rPr>
                <w:rFonts w:ascii="Arabic Typesetting" w:hAnsi="Arabic Typesetting" w:cs="Arabic Typesetting"/>
                <w:sz w:val="36"/>
                <w:szCs w:val="36"/>
                <w:rtl/>
                <w:lang w:val="fr-CH" w:bidi="ar-EG"/>
              </w:rPr>
            </w:pPr>
            <w:r w:rsidRPr="00712081">
              <w:rPr>
                <w:rFonts w:ascii="Arabic Typesetting" w:hAnsi="Arabic Typesetting" w:cs="Arabic Typesetting"/>
                <w:sz w:val="36"/>
                <w:szCs w:val="36"/>
                <w:rtl/>
                <w:lang w:bidi="ar-EG"/>
              </w:rPr>
              <w:t xml:space="preserve">1.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مشروع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رائد "لإنشاء أكاديميات وطنية جديدة في مجال الملكية الفكرية"</w:t>
            </w:r>
            <w:r w:rsidRPr="00712081">
              <w:rPr>
                <w:rFonts w:ascii="Arabic Typesetting" w:hAnsi="Arabic Typesetting" w:cs="Arabic Typesetting" w:hint="cs"/>
                <w:sz w:val="36"/>
                <w:szCs w:val="36"/>
                <w:rtl/>
                <w:lang w:bidi="ar-EG"/>
              </w:rPr>
              <w:t xml:space="preserve"> المرحلة الأولى والثانية</w:t>
            </w:r>
            <w:r w:rsidRPr="00712081">
              <w:rPr>
                <w:rFonts w:ascii="Arabic Typesetting" w:hAnsi="Arabic Typesetting" w:cs="Arabic Typesetting"/>
                <w:sz w:val="36"/>
                <w:szCs w:val="36"/>
                <w:rtl/>
                <w:lang w:bidi="ar-EG"/>
              </w:rPr>
              <w:t xml:space="preserve"> (المشروع </w:t>
            </w:r>
            <w:r w:rsidRPr="00712081">
              <w:rPr>
                <w:rFonts w:ascii="Arabic Typesetting" w:hAnsi="Arabic Typesetting" w:cs="Arabic Typesetting"/>
                <w:sz w:val="36"/>
                <w:szCs w:val="36"/>
                <w:lang w:bidi="ar-EG"/>
              </w:rPr>
              <w:t>DA_10_01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hint="cs"/>
                <w:sz w:val="36"/>
                <w:szCs w:val="36"/>
                <w:rtl/>
                <w:lang w:bidi="ar-EG"/>
              </w:rPr>
              <w:t xml:space="preserve"> و</w:t>
            </w:r>
            <w:r w:rsidRPr="00712081">
              <w:rPr>
                <w:rFonts w:ascii="Arabic Typesetting" w:hAnsi="Arabic Typesetting" w:cs="Arabic Typesetting"/>
                <w:sz w:val="36"/>
                <w:szCs w:val="36"/>
                <w:lang w:bidi="ar-EG"/>
              </w:rPr>
              <w:t>DA_10_02</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الوارد في الوثيقة</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lang w:bidi="ar-EG"/>
              </w:rPr>
              <w:t>CDIP/9/10 Rev.1</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(المشروع </w:t>
            </w:r>
            <w:r w:rsidRPr="00712081">
              <w:rPr>
                <w:rFonts w:ascii="Arabic Typesetting" w:hAnsi="Arabic Typesetting" w:cs="Arabic Typesetting"/>
                <w:sz w:val="36"/>
                <w:szCs w:val="36"/>
                <w:lang w:bidi="ar-EG"/>
              </w:rPr>
              <w:t>DA_10_02</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20" w:lineRule="exact"/>
              <w:rPr>
                <w:rFonts w:ascii="Arabic Typesetting" w:hAnsi="Arabic Typesetting" w:cs="Arabic Typesetting"/>
                <w:w w:val="92"/>
                <w:sz w:val="36"/>
                <w:szCs w:val="36"/>
                <w:rtl/>
                <w:lang w:bidi="ar-EG"/>
              </w:rPr>
            </w:pPr>
            <w:r w:rsidRPr="00712081">
              <w:rPr>
                <w:rFonts w:ascii="Arabic Typesetting" w:hAnsi="Arabic Typesetting" w:cs="Arabic Typesetting"/>
                <w:w w:val="92"/>
                <w:sz w:val="36"/>
                <w:szCs w:val="36"/>
                <w:rtl/>
                <w:lang w:bidi="ar-EG"/>
              </w:rPr>
              <w:t xml:space="preserve">3. ومشروع "بنية دعم الابتكار ونقل التكنولوجيا لفائدة المؤسسات الوطنية" (المشروع </w:t>
            </w:r>
            <w:r w:rsidRPr="00712081">
              <w:rPr>
                <w:rFonts w:ascii="Arabic Typesetting" w:hAnsi="Arabic Typesetting" w:cs="Arabic Typesetting"/>
                <w:w w:val="92"/>
                <w:sz w:val="36"/>
                <w:szCs w:val="36"/>
                <w:lang w:bidi="ar-EG"/>
              </w:rPr>
              <w:t>DA_10_03</w:t>
            </w:r>
            <w:r w:rsidRPr="00712081">
              <w:rPr>
                <w:rFonts w:ascii="Arabic Typesetting" w:hAnsi="Arabic Typesetting" w:cs="Arabic Typesetting"/>
                <w:w w:val="92"/>
                <w:sz w:val="36"/>
                <w:szCs w:val="36"/>
                <w:rtl/>
                <w:lang w:bidi="ar-EG"/>
              </w:rPr>
              <w:t xml:space="preserve"> الوارد في الوثيقة </w:t>
            </w:r>
            <w:r w:rsidRPr="00712081">
              <w:rPr>
                <w:rFonts w:ascii="Arabic Typesetting" w:hAnsi="Arabic Typesetting" w:cs="Arabic Typesetting"/>
                <w:w w:val="92"/>
                <w:sz w:val="36"/>
                <w:szCs w:val="36"/>
                <w:lang w:bidi="ar-EG"/>
              </w:rPr>
              <w:t>CDIP/3/INF/2</w:t>
            </w:r>
            <w:r w:rsidRPr="00712081">
              <w:rPr>
                <w:rFonts w:ascii="Arabic Typesetting" w:hAnsi="Arabic Typesetting" w:cs="Arabic Typesetting"/>
                <w:w w:val="92"/>
                <w:sz w:val="36"/>
                <w:szCs w:val="36"/>
                <w:rtl/>
                <w:lang w:bidi="ar-EG"/>
              </w:rPr>
              <w:t>)</w:t>
            </w:r>
            <w:r w:rsidRPr="00712081">
              <w:rPr>
                <w:rFonts w:ascii="Arabic Typesetting" w:hAnsi="Arabic Typesetting" w:cs="Arabic Typesetting" w:hint="cs"/>
                <w:w w:val="92"/>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4. </w:t>
            </w:r>
            <w:r w:rsidRPr="00712081">
              <w:rPr>
                <w:rFonts w:ascii="Arabic Typesetting" w:hAnsi="Arabic Typesetting" w:cs="Arabic Typesetting" w:hint="cs"/>
                <w:sz w:val="36"/>
                <w:szCs w:val="36"/>
                <w:rtl/>
                <w:lang w:bidi="ar-EG"/>
              </w:rPr>
              <w:t xml:space="preserve">ومشروع </w:t>
            </w:r>
            <w:r w:rsidRPr="00712081">
              <w:rPr>
                <w:rFonts w:ascii="Arabic Typesetting" w:hAnsi="Arabic Typesetting" w:cs="Arabic Typesetting"/>
                <w:sz w:val="36"/>
                <w:szCs w:val="36"/>
                <w:rtl/>
                <w:lang w:bidi="ar-EG"/>
              </w:rPr>
              <w:t xml:space="preserve">"تعزيز قدرات المؤسسات والمستخدمين في مجال الملكية الفكرية على كل من الصعيد الوطني ودون الإقليمي والإقليمي" (المشروع </w:t>
            </w:r>
            <w:r w:rsidRPr="00712081">
              <w:rPr>
                <w:rFonts w:ascii="Arabic Typesetting" w:hAnsi="Arabic Typesetting" w:cs="Arabic Typesetting"/>
                <w:sz w:val="36"/>
                <w:szCs w:val="36"/>
                <w:lang w:bidi="ar-EG"/>
              </w:rPr>
              <w:t>DA_10_05</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5. و</w:t>
            </w:r>
            <w:r w:rsidRPr="00712081">
              <w:rPr>
                <w:rFonts w:ascii="Arabic Typesetting" w:hAnsi="Arabic Typesetting" w:cs="Arabic Typesetting"/>
                <w:sz w:val="36"/>
                <w:szCs w:val="36"/>
                <w:rtl/>
                <w:lang w:bidi="ar-EG"/>
              </w:rPr>
              <w:t xml:space="preserve">مشروع الملكية الفكرية وتوسيم المنتجات لتطوير الأعمال في البلدان النامية والبلدان الأقل نموا (المشروع </w:t>
            </w:r>
            <w:r w:rsidRPr="00712081">
              <w:rPr>
                <w:rFonts w:ascii="Arabic Typesetting" w:hAnsi="Arabic Typesetting" w:cs="Arabic Typesetting"/>
                <w:sz w:val="36"/>
                <w:szCs w:val="36"/>
                <w:lang w:bidi="ar-EG"/>
              </w:rPr>
              <w:t>DA_04_10_01</w:t>
            </w:r>
            <w:r w:rsidRPr="00712081">
              <w:rPr>
                <w:rFonts w:ascii="Arabic Typesetting" w:hAnsi="Arabic Typesetting" w:cs="Arabic Typesetting" w:hint="cs"/>
                <w:sz w:val="36"/>
                <w:szCs w:val="36"/>
                <w:rtl/>
                <w:lang w:bidi="ar-EG"/>
              </w:rPr>
              <w:t xml:space="preserve"> الوارد في الوثيقة </w:t>
            </w:r>
            <w:r w:rsidRPr="00712081">
              <w:rPr>
                <w:rFonts w:ascii="Arabic Typesetting" w:hAnsi="Arabic Typesetting" w:cs="Arabic Typesetting"/>
                <w:sz w:val="36"/>
                <w:szCs w:val="36"/>
                <w:lang w:bidi="ar-EG"/>
              </w:rPr>
              <w:t>CDIP/5/5</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6. و</w:t>
            </w:r>
            <w:r w:rsidRPr="00712081">
              <w:rPr>
                <w:rFonts w:ascii="Arabic Typesetting" w:hAnsi="Arabic Typesetting" w:cs="Arabic Typesetting"/>
                <w:sz w:val="36"/>
                <w:szCs w:val="36"/>
                <w:rtl/>
                <w:lang w:bidi="ar-EG"/>
              </w:rPr>
              <w:t xml:space="preserve">مشروع </w:t>
            </w:r>
            <w:r w:rsidRPr="00712081">
              <w:rPr>
                <w:rFonts w:ascii="Arabic Typesetting" w:hAnsi="Arabic Typesetting" w:cs="Arabic Typesetting" w:hint="cs"/>
                <w:sz w:val="36"/>
                <w:szCs w:val="36"/>
                <w:rtl/>
                <w:lang w:bidi="ar-EG"/>
              </w:rPr>
              <w:t>بشأن</w:t>
            </w:r>
            <w:r w:rsidRPr="00712081">
              <w:rPr>
                <w:rFonts w:ascii="Arabic Typesetting" w:hAnsi="Arabic Typesetting" w:cs="Arabic Typesetting"/>
                <w:sz w:val="36"/>
                <w:szCs w:val="36"/>
                <w:rtl/>
                <w:lang w:bidi="ar-EG"/>
              </w:rPr>
              <w:t xml:space="preserve"> تعزيز التعاون حول الملكية الفكرية والتنمية فيما بين بلدان الجنوب من بلدان نامية وبلدان أقل نموا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مشروع </w:t>
            </w:r>
            <w:r w:rsidRPr="00712081">
              <w:rPr>
                <w:rFonts w:ascii="Arabic Typesetting" w:hAnsi="Arabic Typesetting" w:cs="Arabic Typesetting"/>
                <w:sz w:val="36"/>
                <w:szCs w:val="36"/>
                <w:lang w:bidi="ar-EG"/>
              </w:rPr>
              <w:t>DA_1_10_11_13_19_25_32_01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CDIP/7/6</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7. ومشروع</w:t>
            </w:r>
            <w:r w:rsidRPr="00712081">
              <w:rPr>
                <w:rFonts w:ascii="Arabic Typesetting" w:hAnsi="Arabic Typesetting" w:cs="Arabic Typesetting"/>
                <w:sz w:val="36"/>
                <w:szCs w:val="36"/>
                <w:rtl/>
                <w:lang w:bidi="ar-EG"/>
              </w:rPr>
              <w:t xml:space="preserve">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(المشروع </w:t>
            </w:r>
            <w:r w:rsidRPr="00712081">
              <w:rPr>
                <w:rFonts w:ascii="Arabic Typesetting" w:hAnsi="Arabic Typesetting" w:cs="Arabic Typesetting"/>
                <w:sz w:val="36"/>
                <w:szCs w:val="36"/>
                <w:lang w:bidi="ar-EG"/>
              </w:rPr>
              <w:t>DA_10_04</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CDIP/3/INF/2</w:t>
            </w:r>
            <w:r w:rsidRPr="00712081">
              <w:rPr>
                <w:rFonts w:ascii="Arabic Typesetting" w:hAnsi="Arabic Typesetting" w:cs="Arabic Typesetting"/>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وعُرضت تقارير تقييم هذه المشروعات على اللجنة المعنية بالتنمية والملكية الفكرية في دوارتها التاسعة والعاشرة والثالثة عشرة والرابعة عشرة</w:t>
            </w:r>
            <w:r w:rsidRPr="00712081">
              <w:rPr>
                <w:rFonts w:ascii="Arabic Typesetting" w:hAnsi="Arabic Typesetting" w:cs="Arabic Typesetting" w:hint="cs"/>
                <w:sz w:val="36"/>
                <w:szCs w:val="36"/>
                <w:rtl/>
                <w:lang w:bidi="ar-EG"/>
              </w:rPr>
              <w:t xml:space="preserve"> والخامسة عشرة</w:t>
            </w:r>
            <w:r w:rsidRPr="00712081">
              <w:rPr>
                <w:rFonts w:ascii="Arabic Typesetting" w:hAnsi="Arabic Typesetting" w:cs="Arabic Typesetting"/>
                <w:sz w:val="36"/>
                <w:szCs w:val="36"/>
                <w:rtl/>
                <w:lang w:bidi="ar-EG"/>
              </w:rPr>
              <w:t xml:space="preserve"> لتنظر فيها، وهي ترد في الوثائق </w:t>
            </w:r>
            <w:r w:rsidRPr="00712081">
              <w:rPr>
                <w:rFonts w:ascii="Arabic Typesetting" w:hAnsi="Arabic Typesetting" w:cs="Arabic Typesetting"/>
                <w:sz w:val="36"/>
                <w:szCs w:val="36"/>
                <w:lang w:bidi="ar-EG"/>
              </w:rPr>
              <w:t>CDIP/9/6</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CDIP/14/4</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CDIP/10/8</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CDIP/10/7</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CDIP/13/3</w:t>
            </w:r>
            <w:r w:rsidRPr="00712081">
              <w:rPr>
                <w:rFonts w:ascii="Arabic Typesetting" w:hAnsi="Arabic Typesetting" w:cs="Arabic Typesetting" w:hint="cs"/>
                <w:sz w:val="36"/>
                <w:szCs w:val="36"/>
                <w:rtl/>
                <w:lang w:bidi="ar-EG"/>
              </w:rPr>
              <w:t>، و</w:t>
            </w:r>
            <w:r w:rsidRPr="00712081">
              <w:rPr>
                <w:rFonts w:ascii="Arabic Typesetting" w:hAnsi="Arabic Typesetting" w:cs="Arabic Typesetting"/>
                <w:sz w:val="36"/>
                <w:szCs w:val="36"/>
                <w:lang w:bidi="ar-EG"/>
              </w:rPr>
              <w:t>CDIP/13/4</w:t>
            </w:r>
            <w:r w:rsidRPr="00712081">
              <w:rPr>
                <w:rFonts w:ascii="Arabic Typesetting" w:hAnsi="Arabic Typesetting" w:cs="Arabic Typesetting" w:hint="cs"/>
                <w:sz w:val="36"/>
                <w:szCs w:val="36"/>
                <w:rtl/>
                <w:lang w:bidi="ar-EG"/>
              </w:rPr>
              <w:t>، و</w:t>
            </w:r>
            <w:r w:rsidRPr="00712081">
              <w:rPr>
                <w:rFonts w:ascii="Arabic Typesetting" w:hAnsi="Arabic Typesetting" w:cs="Arabic Typesetting"/>
                <w:sz w:val="36"/>
                <w:szCs w:val="36"/>
                <w:lang w:bidi="ar-EG"/>
              </w:rPr>
              <w:t>CDIP/15/14</w:t>
            </w:r>
            <w:r w:rsidRPr="00712081">
              <w:rPr>
                <w:rFonts w:ascii="Arabic Typesetting" w:hAnsi="Arabic Typesetting" w:cs="Arabic Typesetting" w:hint="cs"/>
                <w:sz w:val="36"/>
                <w:szCs w:val="36"/>
                <w:rtl/>
                <w:lang w:bidi="ar-EG"/>
              </w:rPr>
              <w:t xml:space="preserve"> ع</w:t>
            </w:r>
            <w:r w:rsidRPr="00712081">
              <w:rPr>
                <w:rFonts w:ascii="Arabic Typesetting" w:hAnsi="Arabic Typesetting" w:cs="Arabic Typesetting"/>
                <w:sz w:val="36"/>
                <w:szCs w:val="36"/>
                <w:rtl/>
                <w:lang w:bidi="ar-EG"/>
              </w:rPr>
              <w:t>لى التوالي.</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وعلاوة على ذلك، </w:t>
            </w:r>
            <w:r w:rsidRPr="00712081">
              <w:rPr>
                <w:rFonts w:ascii="Arabic Typesetting" w:hAnsi="Arabic Typesetting" w:cs="Arabic Typesetting" w:hint="cs"/>
                <w:sz w:val="36"/>
                <w:szCs w:val="36"/>
                <w:rtl/>
                <w:lang w:bidi="ar-EG"/>
              </w:rPr>
              <w:t>تتناول المشروعات التالية</w:t>
            </w:r>
            <w:r w:rsidRPr="00712081">
              <w:rPr>
                <w:rFonts w:ascii="Arabic Typesetting" w:hAnsi="Arabic Typesetting" w:cs="Arabic Typesetting"/>
                <w:sz w:val="36"/>
                <w:szCs w:val="36"/>
                <w:rtl/>
                <w:lang w:bidi="ar-EG"/>
              </w:rPr>
              <w:t xml:space="preserve"> هذه التوصية:</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1</w:t>
            </w:r>
            <w:r w:rsidRPr="00712081">
              <w:rPr>
                <w:rFonts w:ascii="Arabic Typesetting" w:hAnsi="Arabic Typesetting" w:cs="Arabic Typesetting"/>
                <w:sz w:val="36"/>
                <w:szCs w:val="36"/>
                <w:rtl/>
                <w:lang w:bidi="ar-EG"/>
              </w:rPr>
              <w:t xml:space="preserve">. مشروع "تعزيز القطاع السمعي البصري وتطويره في بوركينا فاسو وبعض البلدان الأفريقية" (المشروع </w:t>
            </w:r>
            <w:r w:rsidRPr="00712081">
              <w:rPr>
                <w:rFonts w:ascii="Arabic Typesetting" w:hAnsi="Arabic Typesetting" w:cs="Arabic Typesetting"/>
                <w:sz w:val="36"/>
                <w:szCs w:val="36"/>
                <w:lang w:bidi="ar-EG"/>
              </w:rPr>
              <w:t>DA_1_2_4_10_11_1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CDIP/9/13</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2</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وال</w:t>
            </w:r>
            <w:r w:rsidRPr="00712081">
              <w:rPr>
                <w:rFonts w:ascii="Arabic Typesetting" w:hAnsi="Arabic Typesetting" w:cs="Arabic Typesetting"/>
                <w:sz w:val="36"/>
                <w:szCs w:val="36"/>
                <w:rtl/>
                <w:lang w:bidi="ar-EG"/>
              </w:rPr>
              <w:t xml:space="preserve">مشروع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رائد بشأن </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الملكية الفكرية وإدارة التصاميم لتطوير الأعمال في البلدان النامية والبلدان الأقل نمواً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(المشروع </w:t>
            </w:r>
            <w:r w:rsidRPr="00712081">
              <w:rPr>
                <w:rFonts w:ascii="Arabic Typesetting" w:hAnsi="Arabic Typesetting" w:cs="Arabic Typesetting"/>
                <w:sz w:val="36"/>
                <w:szCs w:val="36"/>
                <w:lang w:bidi="ar-EG"/>
              </w:rPr>
              <w:t>DA_4_10_02</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CDIP/12/6</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3. و</w:t>
            </w:r>
            <w:r w:rsidRPr="00712081">
              <w:rPr>
                <w:rFonts w:ascii="Arabic Typesetting" w:hAnsi="Arabic Typesetting" w:cs="Arabic Typesetting"/>
                <w:sz w:val="36"/>
                <w:szCs w:val="36"/>
                <w:rtl/>
                <w:lang w:bidi="ar-EG"/>
              </w:rPr>
              <w:t xml:space="preserve">مشروع "الملكية الفكرية والسياحة والثقافة: دعم الأهداف الإنمائية والنهوض بالتراث الثقافي في مصر وغيرها من البلدان النامية (المشروع </w:t>
            </w:r>
            <w:r w:rsidRPr="00712081">
              <w:rPr>
                <w:rFonts w:ascii="Arabic Typesetting" w:hAnsi="Arabic Typesetting" w:cs="Arabic Typesetting"/>
                <w:sz w:val="36"/>
                <w:szCs w:val="36"/>
                <w:lang w:bidi="ar-EG"/>
              </w:rPr>
              <w:t>DA_1_10_12_40_01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CDIP/15/7 Rev.</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وإضافةً إلى ذلك، نوقش خلال الدورة السادسة عشرة للجنة المعنية بالتنمية والملكية الفكرية اقتراح مشروع بشأن التعاون على التعليم والتدريب المهني في مجال حقوق الملكية الفكرية مع معاهد التدريب القضائي في البلدان النامية والبلدان الأقل نمواً (المشروع </w:t>
            </w:r>
            <w:r w:rsidRPr="00712081">
              <w:rPr>
                <w:rFonts w:ascii="Arabic Typesetting" w:hAnsi="Arabic Typesetting" w:cs="Arabic Typesetting"/>
                <w:sz w:val="36"/>
                <w:szCs w:val="36"/>
                <w:lang w:bidi="ar-EG"/>
              </w:rPr>
              <w:t>DA_3_10_45_01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CDIP/16/7</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CDIP/2/INF/1</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CDIP/4/12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CDIP/5/5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CDIP3/INF/2</w:t>
            </w:r>
          </w:p>
        </w:tc>
        <w:tc>
          <w:tcPr>
            <w:tcW w:w="1418" w:type="dxa"/>
          </w:tcPr>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CDIP/4/2</w:t>
            </w:r>
          </w:p>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CDIP/9/6</w:t>
            </w:r>
          </w:p>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CDIP/10/4</w:t>
            </w:r>
          </w:p>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CDIP/10/7</w:t>
            </w:r>
          </w:p>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CDIP/10/8</w:t>
            </w:r>
          </w:p>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2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11.</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CDIP/2/4</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اعتماد جدول أعمال التنمية في أكتوبر 2007.</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وهذه التوصية يتناولها العديد من برامج الويبو، بما فيها البرامج 1 و3 و9 و14 و18 و30، ويتناولها بشكل غير مباشر عدد من مشروعات جدول أعمال التنمية التي تتصدى للتوصيتين 8 و10.</w:t>
            </w:r>
          </w:p>
          <w:p w:rsidR="00712081" w:rsidRPr="00712081" w:rsidRDefault="00712081" w:rsidP="00712081">
            <w:pPr>
              <w:bidi/>
              <w:spacing w:after="12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 xml:space="preserve">هذه التوصية </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 xml:space="preserve">تناولها أيضاً مشروع تعزيز القطاع السمعي البصري وتطويره في بوركينا فاسو وبعض البلدان الأفريقية" (المشروع </w:t>
            </w:r>
            <w:r w:rsidRPr="00712081">
              <w:rPr>
                <w:rFonts w:ascii="Arabic Typesetting" w:hAnsi="Arabic Typesetting" w:cs="Arabic Typesetting"/>
                <w:sz w:val="36"/>
                <w:szCs w:val="36"/>
                <w:lang w:bidi="ar-EG"/>
              </w:rPr>
              <w:t>DA_1_2_4_10_11_1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CDIP/9/13</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وإضافةً إلى ذلك، هذه التوصية يتناولها أيضاً مشروع </w:t>
            </w:r>
            <w:r w:rsidRPr="00712081">
              <w:rPr>
                <w:rFonts w:ascii="Arabic Typesetting" w:hAnsi="Arabic Typesetting" w:cs="Arabic Typesetting"/>
                <w:sz w:val="36"/>
                <w:szCs w:val="36"/>
                <w:rtl/>
                <w:lang w:bidi="ar-EG"/>
              </w:rPr>
              <w:t xml:space="preserve">"تعزيز التعاون حول الملكية الفكرية والتنمية فيما بين بلدان الجنوب من بلدان نامية وبلدان أقل نمواً" (المشروع </w:t>
            </w:r>
            <w:r w:rsidRPr="00712081">
              <w:rPr>
                <w:rFonts w:ascii="Arabic Typesetting" w:hAnsi="Arabic Typesetting" w:cs="Arabic Typesetting"/>
                <w:sz w:val="36"/>
                <w:szCs w:val="36"/>
                <w:lang w:bidi="ar-EG"/>
              </w:rPr>
              <w:t>DA_1_10_11_13_19_25_32_01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CDIP/7/6</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وعُرض تقرير تقييمي لهذا المشروع على الدورة الثالثة عشرة للجنة، ويرد هذا التقرير في الوثيقة </w:t>
            </w:r>
            <w:r w:rsidRPr="00712081">
              <w:rPr>
                <w:rFonts w:ascii="Arabic Typesetting" w:hAnsi="Arabic Typesetting" w:cs="Arabic Typesetting"/>
                <w:sz w:val="36"/>
                <w:szCs w:val="36"/>
                <w:lang w:bidi="ar-EG"/>
              </w:rPr>
              <w:t>CDIP/13/4</w:t>
            </w:r>
            <w:r w:rsidRPr="00712081">
              <w:rPr>
                <w:rFonts w:ascii="Arabic Typesetting" w:hAnsi="Arabic Typesetting" w:cs="Arabic Typesetting" w:hint="cs"/>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12.</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المضي في إدماج الاعتبارات الإنمائية في أنشطة الويبو ومناقشاتها الموضوعية والتقنية، وفقاً لاختصاصها.</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بصورة عامة على الأنشطة (الوثيقة </w:t>
            </w:r>
            <w:r w:rsidRPr="00712081">
              <w:rPr>
                <w:rFonts w:ascii="Arabic Typesetting" w:hAnsi="Arabic Typesetting" w:cs="Arabic Typesetting"/>
                <w:sz w:val="36"/>
                <w:szCs w:val="36"/>
                <w:lang w:bidi="ar-EG"/>
              </w:rPr>
              <w:t>CDIP/3/3</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اعتماد جدول أعمال التنمية في أكتوبر 2007.</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عُمِّمت توصيات جدول أعمال التنمية في وثيقتي البرنامج والميزانية للثنائية 2010/2011 والثنائية 2012/2013</w:t>
            </w:r>
            <w:r w:rsidRPr="00712081">
              <w:rPr>
                <w:rFonts w:ascii="Arabic Typesetting" w:hAnsi="Arabic Typesetting" w:cs="Arabic Typesetting" w:hint="cs"/>
                <w:sz w:val="36"/>
                <w:szCs w:val="36"/>
                <w:rtl/>
                <w:lang w:bidi="ar-EG"/>
              </w:rPr>
              <w:t xml:space="preserve"> والثنائية 2016/2017</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 xml:space="preserve">اكتمل المشروع </w:t>
            </w:r>
            <w:r w:rsidRPr="00712081">
              <w:rPr>
                <w:rFonts w:ascii="Arabic Typesetting" w:hAnsi="Arabic Typesetting" w:cs="Arabic Typesetting"/>
                <w:sz w:val="36"/>
                <w:szCs w:val="36"/>
                <w:lang w:bidi="ar-EG"/>
              </w:rPr>
              <w:t>DA_33_38_41_01</w:t>
            </w:r>
            <w:r w:rsidRPr="00712081">
              <w:rPr>
                <w:rFonts w:ascii="Arabic Typesetting" w:hAnsi="Arabic Typesetting" w:cs="Arabic Typesetting"/>
                <w:sz w:val="36"/>
                <w:szCs w:val="36"/>
                <w:rtl/>
                <w:lang w:bidi="ar-EG"/>
              </w:rPr>
              <w:t xml:space="preserve"> بشأن تعزيز إطار الويبو للإدارة القائمة على النتائج بغية دعم رصد أنشطة التنمية وتقييمها" (الوارد في الوثيقة </w:t>
            </w:r>
            <w:r w:rsidRPr="00712081">
              <w:rPr>
                <w:rFonts w:ascii="Arabic Typesetting" w:hAnsi="Arabic Typesetting" w:cs="Arabic Typesetting"/>
                <w:sz w:val="36"/>
                <w:szCs w:val="36"/>
                <w:lang w:bidi="ar-EG"/>
              </w:rPr>
              <w:t>CDIP/4/8/Rev.</w:t>
            </w:r>
            <w:r w:rsidRPr="00712081">
              <w:rPr>
                <w:rFonts w:ascii="Arabic Typesetting" w:hAnsi="Arabic Typesetting" w:cs="Arabic Typesetting"/>
                <w:sz w:val="36"/>
                <w:szCs w:val="36"/>
                <w:rtl/>
                <w:lang w:bidi="ar-EG"/>
              </w:rPr>
              <w:t xml:space="preserve">). وعُرض تقرير تقييمي على اللجنة في دورتها الثانية عشرة لتنظر فيه (يرد في الوثيقة </w:t>
            </w:r>
            <w:r w:rsidRPr="00712081">
              <w:rPr>
                <w:rFonts w:ascii="Arabic Typesetting" w:hAnsi="Arabic Typesetting" w:cs="Arabic Typesetting"/>
                <w:sz w:val="36"/>
                <w:szCs w:val="36"/>
                <w:lang w:bidi="ar-EG"/>
              </w:rPr>
              <w:t>CDIP/12/4</w:t>
            </w:r>
            <w:r w:rsidRPr="00712081">
              <w:rPr>
                <w:rFonts w:ascii="Arabic Typesetting" w:hAnsi="Arabic Typesetting" w:cs="Arabic Typesetting"/>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وللمرة الأولى، أُدرج تقييم تنفيذ توصيات جدول أعمال التنمية في تقرير أداء البرنامج 2014، ومن ثمَّ أُدمج بصورة كاملة في اللمحة العامة عن التقدم الذي تم إحرازه في كل برنامج، بدلا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من تناوله في بند مستقل.</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وإضافةً إلى ذلك، يتناول هذه التوصيةَ أيضاً </w:t>
            </w:r>
            <w:r w:rsidRPr="00712081">
              <w:rPr>
                <w:rFonts w:ascii="Arabic Typesetting" w:hAnsi="Arabic Typesetting" w:cs="Arabic Typesetting"/>
                <w:sz w:val="36"/>
                <w:szCs w:val="36"/>
                <w:rtl/>
                <w:lang w:bidi="ar-EG"/>
              </w:rPr>
              <w:t>مشروع</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"الملكية الفكرية والسياحة والثقافة: دعم الأهداف الإنمائية والنهوض بالتراث الثقافي في مصر وغيرها من البلدان النامية (المشروع </w:t>
            </w:r>
            <w:r w:rsidRPr="00712081">
              <w:rPr>
                <w:rFonts w:ascii="Arabic Typesetting" w:hAnsi="Arabic Typesetting" w:cs="Arabic Typesetting"/>
                <w:sz w:val="36"/>
                <w:szCs w:val="36"/>
                <w:lang w:bidi="ar-EG"/>
              </w:rPr>
              <w:t>DA_1_10_12_40_01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CDIP/15/7 Rev.</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CDIP/12/4</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13.</w:t>
            </w:r>
          </w:p>
        </w:tc>
        <w:tc>
          <w:tcPr>
            <w:tcW w:w="3827" w:type="dxa"/>
          </w:tcPr>
          <w:p w:rsidR="00712081" w:rsidRPr="00712081" w:rsidRDefault="00712081" w:rsidP="00712081">
            <w:pPr>
              <w:bidi/>
              <w:spacing w:after="240" w:line="32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2833" w:type="dxa"/>
          </w:tcPr>
          <w:p w:rsidR="00712081" w:rsidRPr="00712081" w:rsidRDefault="00712081" w:rsidP="00712081">
            <w:pPr>
              <w:bidi/>
              <w:spacing w:after="480" w:line="360" w:lineRule="exact"/>
              <w:rPr>
                <w:rFonts w:ascii="Arabic Typesetting" w:hAnsi="Arabic Typesetting" w:cs="Arabic Typesetting"/>
                <w:sz w:val="36"/>
                <w:szCs w:val="36"/>
                <w:lang w:bidi="ar-EG"/>
              </w:rPr>
            </w:pPr>
            <w:r w:rsidRPr="00712081">
              <w:rPr>
                <w:rFonts w:ascii="Arabic Typesetting" w:hAnsi="Arabic Typesetting" w:cs="Arabic Typesetting"/>
                <w:w w:val="90"/>
                <w:sz w:val="36"/>
                <w:szCs w:val="36"/>
                <w:rtl/>
                <w:lang w:bidi="ar-EG"/>
              </w:rPr>
              <w:t xml:space="preserve">تمت مناقشة التوصية في سياق التقارير المرحلية (الوثائق </w:t>
            </w:r>
            <w:r w:rsidRPr="00712081">
              <w:rPr>
                <w:rFonts w:ascii="Arabic Typesetting" w:hAnsi="Arabic Typesetting" w:cs="Arabic Typesetting"/>
                <w:w w:val="90"/>
                <w:sz w:val="36"/>
                <w:szCs w:val="36"/>
                <w:lang w:bidi="ar-EG"/>
              </w:rPr>
              <w:t>CDIP/3/5</w:t>
            </w:r>
            <w:r w:rsidRPr="00712081">
              <w:rPr>
                <w:rFonts w:ascii="Arabic Typesetting" w:hAnsi="Arabic Typesetting" w:cs="Arabic Typesetting"/>
                <w:w w:val="90"/>
                <w:sz w:val="36"/>
                <w:szCs w:val="36"/>
                <w:rtl/>
                <w:lang w:bidi="ar-EG"/>
              </w:rPr>
              <w:t>، و</w:t>
            </w:r>
            <w:r w:rsidRPr="00712081">
              <w:rPr>
                <w:rFonts w:ascii="Arabic Typesetting" w:hAnsi="Arabic Typesetting" w:cs="Arabic Typesetting"/>
                <w:w w:val="90"/>
                <w:sz w:val="36"/>
                <w:szCs w:val="36"/>
                <w:lang w:bidi="ar-EG"/>
              </w:rPr>
              <w:t>CDIP/6/3</w:t>
            </w:r>
            <w:r w:rsidRPr="00712081">
              <w:rPr>
                <w:rFonts w:ascii="Arabic Typesetting" w:hAnsi="Arabic Typesetting" w:cs="Arabic Typesetting"/>
                <w:w w:val="90"/>
                <w:sz w:val="36"/>
                <w:szCs w:val="36"/>
                <w:rtl/>
                <w:lang w:bidi="ar-EG"/>
              </w:rPr>
              <w:t>، و</w:t>
            </w:r>
            <w:r w:rsidRPr="00712081">
              <w:rPr>
                <w:rFonts w:ascii="Arabic Typesetting" w:hAnsi="Arabic Typesetting" w:cs="Arabic Typesetting"/>
                <w:w w:val="90"/>
                <w:sz w:val="36"/>
                <w:szCs w:val="36"/>
                <w:lang w:bidi="ar-EG"/>
              </w:rPr>
              <w:t>CDIP/8/2</w:t>
            </w:r>
            <w:r w:rsidRPr="00712081">
              <w:rPr>
                <w:rFonts w:ascii="Arabic Typesetting" w:hAnsi="Arabic Typesetting" w:cs="Arabic Typesetting"/>
                <w:w w:val="90"/>
                <w:sz w:val="36"/>
                <w:szCs w:val="36"/>
                <w:rtl/>
                <w:lang w:bidi="ar-EG"/>
              </w:rPr>
              <w:t xml:space="preserve"> و</w:t>
            </w:r>
            <w:r w:rsidRPr="00712081">
              <w:rPr>
                <w:rFonts w:ascii="Arabic Typesetting" w:hAnsi="Arabic Typesetting" w:cs="Arabic Typesetting"/>
                <w:w w:val="90"/>
                <w:sz w:val="36"/>
                <w:szCs w:val="36"/>
                <w:lang w:bidi="ar-EG"/>
              </w:rPr>
              <w:t>CDIP</w:t>
            </w:r>
            <w:r w:rsidRPr="00712081">
              <w:rPr>
                <w:rFonts w:ascii="Arabic Typesetting" w:hAnsi="Arabic Typesetting" w:cs="Arabic Typesetting"/>
                <w:sz w:val="36"/>
                <w:szCs w:val="36"/>
                <w:lang w:bidi="ar-EG"/>
              </w:rPr>
              <w:t>/10/2</w:t>
            </w:r>
            <w:r w:rsidRPr="00712081">
              <w:rPr>
                <w:rFonts w:ascii="Arabic Typesetting" w:hAnsi="Arabic Typesetting" w:cs="Arabic Typesetting"/>
                <w:sz w:val="36"/>
                <w:szCs w:val="36"/>
                <w:rtl/>
                <w:lang w:bidi="ar-EG"/>
              </w:rPr>
              <w:t>).</w:t>
            </w:r>
          </w:p>
          <w:p w:rsidR="00712081" w:rsidRPr="00712081" w:rsidRDefault="00712081" w:rsidP="00712081">
            <w:pPr>
              <w:keepNext/>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وتجري مناقشة المزيد من الأنشطة في سياق الوثائق </w:t>
            </w:r>
            <w:r w:rsidRPr="00712081">
              <w:rPr>
                <w:rFonts w:ascii="Arabic Typesetting" w:hAnsi="Arabic Typesetting" w:cs="Arabic Typesetting"/>
                <w:sz w:val="36"/>
                <w:szCs w:val="36"/>
                <w:lang w:bidi="ar-EG"/>
              </w:rPr>
              <w:t>CDIP/6/10</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CDIP/7/3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CDIP/9/11</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CDIP/10/10</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CDIP/10/11</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اعتماد جدول أعمال التنمية في أكتوبر 2007.</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 xml:space="preserve">واصلت الويبو خلال عام </w:t>
            </w:r>
            <w:r w:rsidRPr="00712081">
              <w:rPr>
                <w:rFonts w:ascii="Arabic Typesetting" w:hAnsi="Arabic Typesetting" w:cs="Arabic Typesetting" w:hint="cs"/>
                <w:sz w:val="36"/>
                <w:szCs w:val="36"/>
                <w:rtl/>
                <w:lang w:bidi="ar-EG"/>
              </w:rPr>
              <w:t>2015</w:t>
            </w:r>
            <w:r w:rsidRPr="00712081">
              <w:rPr>
                <w:rFonts w:ascii="Arabic Typesetting" w:hAnsi="Arabic Typesetting" w:cs="Arabic Typesetting"/>
                <w:sz w:val="36"/>
                <w:szCs w:val="36"/>
                <w:rtl/>
                <w:lang w:bidi="ar-EG"/>
              </w:rPr>
              <w:t xml:space="preserve"> تقديم المساعدة التشريعية تلبيةً لطلبات سلطات الدول الأعضاء. وقدمت المشورة إلى هذه البلدان بشأن التشريعات القائمة أو مشروعات التشريعات لديها، واستأنست بالخيارات المتاحة واختيارات السياسة العامة في تنفيذ هذه التشريعات.</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هذه التوصية</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تناولها أيضا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مشروع </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تعزيز التعاون حول الملكية الفكرية والتنمية فيما بين بلدان الجنوب من بلدان نامية وبلدان أقل نموا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(المشروع </w:t>
            </w:r>
            <w:r w:rsidRPr="00712081">
              <w:rPr>
                <w:rFonts w:ascii="Arabic Typesetting" w:hAnsi="Arabic Typesetting" w:cs="Arabic Typesetting"/>
                <w:sz w:val="36"/>
                <w:szCs w:val="36"/>
                <w:lang w:bidi="ar-EG"/>
              </w:rPr>
              <w:t>DA_1_10_11_13_19_25_32_01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CDIP/7/6</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 xml:space="preserve"> وعُرض التقرير التقييمي لهذا المشروع على الدورة الثالثة عشرة للجنة، ويرد هذا التقرير في الوثيقة </w:t>
            </w:r>
            <w:r w:rsidRPr="00712081">
              <w:rPr>
                <w:rFonts w:ascii="Arabic Typesetting" w:hAnsi="Arabic Typesetting" w:cs="Arabic Typesetting"/>
                <w:sz w:val="36"/>
                <w:szCs w:val="36"/>
                <w:lang w:bidi="ar-EG"/>
              </w:rPr>
              <w:t>CDIP/13/4</w:t>
            </w:r>
            <w:r w:rsidRPr="00712081">
              <w:rPr>
                <w:rFonts w:ascii="Arabic Typesetting" w:hAnsi="Arabic Typesetting" w:cs="Arabic Typesetting" w:hint="cs"/>
                <w:sz w:val="36"/>
                <w:szCs w:val="36"/>
                <w:rtl/>
                <w:lang w:bidi="ar-EG"/>
              </w:rPr>
              <w:t>.</w:t>
            </w:r>
          </w:p>
        </w:tc>
        <w:tc>
          <w:tcPr>
            <w:tcW w:w="1843" w:type="dxa"/>
          </w:tcPr>
          <w:p w:rsidR="00712081" w:rsidRPr="00712081" w:rsidRDefault="00712081" w:rsidP="00712081">
            <w:pPr>
              <w:bidi/>
              <w:spacing w:after="240"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14.</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تضع الويبو بتصرف البلدان النامية والبلدان الأقل نمواً مشورتها بشأن تنفيذ الحقوق والالتزامات وإعمالها، وفهم مواطن المرونة في اتفاق </w:t>
            </w:r>
            <w:proofErr w:type="spellStart"/>
            <w:r w:rsidRPr="00712081">
              <w:rPr>
                <w:rFonts w:ascii="Arabic Typesetting" w:hAnsi="Arabic Typesetting" w:cs="Arabic Typesetting"/>
                <w:sz w:val="36"/>
                <w:szCs w:val="36"/>
                <w:rtl/>
                <w:lang w:bidi="ar-EG"/>
              </w:rPr>
              <w:t>تريبس</w:t>
            </w:r>
            <w:proofErr w:type="spellEnd"/>
            <w:r w:rsidRPr="00712081">
              <w:rPr>
                <w:rFonts w:ascii="Arabic Typesetting" w:hAnsi="Arabic Typesetting" w:cs="Arabic Typesetting"/>
                <w:sz w:val="36"/>
                <w:szCs w:val="36"/>
                <w:rtl/>
                <w:lang w:bidi="ar-EG"/>
              </w:rPr>
              <w:t xml:space="preserve"> والانتفاع بها، وذلك في إطار الاتفاق المبرم بين الويبو ومنظمة التجارة العالمية.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تمت مناقشة التوصية في سياق التقارير المرحلية (الوثائق </w:t>
            </w:r>
            <w:r w:rsidRPr="00712081">
              <w:rPr>
                <w:rFonts w:ascii="Arabic Typesetting" w:hAnsi="Arabic Typesetting" w:cs="Arabic Typesetting"/>
                <w:sz w:val="36"/>
                <w:szCs w:val="36"/>
                <w:lang w:bidi="ar-EG"/>
              </w:rPr>
              <w:t>CDIP/3/5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CDIP/8/2</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CDIP/10/2</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وتجري مناقشة المزيد من الأنشطة في سياق الوثائق </w:t>
            </w:r>
            <w:r w:rsidRPr="00712081">
              <w:rPr>
                <w:rFonts w:ascii="Arabic Typesetting" w:hAnsi="Arabic Typesetting" w:cs="Arabic Typesetting"/>
                <w:sz w:val="36"/>
                <w:szCs w:val="36"/>
                <w:lang w:bidi="ar-EG"/>
              </w:rPr>
              <w:t>CDIP/5/4</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CDIP/6/10</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CDIP/7/3</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CDIP/8/5</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CDIP/9/11</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CDIP/10/10</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و</w:t>
            </w:r>
            <w:r w:rsidRPr="00712081">
              <w:rPr>
                <w:rFonts w:ascii="Arabic Typesetting" w:hAnsi="Arabic Typesetting" w:cs="Arabic Typesetting"/>
                <w:sz w:val="36"/>
                <w:szCs w:val="36"/>
                <w:lang w:bidi="ar-EG"/>
              </w:rPr>
              <w:t>CDIP/10/11</w:t>
            </w:r>
            <w:r w:rsidRPr="00712081">
              <w:rPr>
                <w:rFonts w:ascii="Arabic Typesetting" w:hAnsi="Arabic Typesetting" w:cs="Arabic Typesetting" w:hint="cs"/>
                <w:sz w:val="36"/>
                <w:szCs w:val="36"/>
                <w:rtl/>
                <w:lang w:bidi="ar-EG"/>
              </w:rPr>
              <w:t xml:space="preserve"> و</w:t>
            </w:r>
            <w:r w:rsidRPr="00712081">
              <w:rPr>
                <w:rFonts w:ascii="Arabic Typesetting" w:hAnsi="Arabic Typesetting" w:cs="Arabic Typesetting"/>
                <w:sz w:val="36"/>
                <w:szCs w:val="36"/>
                <w:lang w:bidi="ar-EG"/>
              </w:rPr>
              <w:t>CDIP/13/10</w:t>
            </w:r>
            <w:r w:rsidRPr="00712081">
              <w:rPr>
                <w:rFonts w:ascii="Arabic Typesetting" w:hAnsi="Arabic Typesetting" w:cs="Arabic Typesetting" w:hint="cs"/>
                <w:sz w:val="36"/>
                <w:szCs w:val="36"/>
                <w:rtl/>
                <w:lang w:bidi="ar-EG"/>
              </w:rPr>
              <w:t xml:space="preserve"> و</w:t>
            </w:r>
            <w:r w:rsidRPr="00712081">
              <w:rPr>
                <w:rFonts w:ascii="Arabic Typesetting" w:hAnsi="Arabic Typesetting" w:cs="Arabic Typesetting"/>
                <w:sz w:val="36"/>
                <w:szCs w:val="36"/>
                <w:lang w:bidi="ar-EG"/>
              </w:rPr>
              <w:t>CDIP/15/6</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lang w:bidi="ar-EG"/>
              </w:rPr>
              <w:t>CDIP/16/5</w:t>
            </w:r>
          </w:p>
          <w:p w:rsidR="00712081" w:rsidRPr="00712081" w:rsidRDefault="00712081" w:rsidP="00712081">
            <w:pPr>
              <w:bidi/>
              <w:spacing w:after="240" w:line="360" w:lineRule="exact"/>
              <w:rPr>
                <w:rFonts w:ascii="Arabic Typesetting" w:hAnsi="Arabic Typesetting" w:cs="Arabic Typesetting"/>
                <w:sz w:val="36"/>
                <w:szCs w:val="36"/>
                <w:rtl/>
                <w:lang w:bidi="ar-EG"/>
              </w:rPr>
            </w:pPr>
          </w:p>
        </w:tc>
        <w:tc>
          <w:tcPr>
            <w:tcW w:w="3971" w:type="dxa"/>
          </w:tcPr>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اعتماد جدول أعمال التنمية في أكتوبر 2007.</w:t>
            </w:r>
          </w:p>
          <w:p w:rsidR="00712081" w:rsidRPr="00712081" w:rsidRDefault="00712081" w:rsidP="00712081">
            <w:pPr>
              <w:bidi/>
              <w:spacing w:after="120" w:line="320" w:lineRule="exact"/>
              <w:rPr>
                <w:rFonts w:ascii="Arabic Typesetting" w:hAnsi="Arabic Typesetting" w:cs="Arabic Typesetting"/>
                <w:w w:val="93"/>
                <w:sz w:val="36"/>
                <w:szCs w:val="36"/>
                <w:rtl/>
                <w:lang w:bidi="ar-EG"/>
              </w:rPr>
            </w:pPr>
            <w:r w:rsidRPr="00712081">
              <w:rPr>
                <w:rFonts w:ascii="Arabic Typesetting" w:hAnsi="Arabic Typesetting" w:cs="Arabic Typesetting"/>
                <w:sz w:val="36"/>
                <w:szCs w:val="36"/>
                <w:rtl/>
                <w:lang w:bidi="ar-EG"/>
              </w:rPr>
              <w:t xml:space="preserve">وتقدم الويبو مشورتها التشريعية بانتظام إلى البلدان النامية والبلدان الأقل نموا بشأن تنفيذ الحقوق والالتزامات وإعمالها، وفهم مواطن المرونة في اتفاق </w:t>
            </w:r>
            <w:proofErr w:type="spellStart"/>
            <w:r w:rsidRPr="00712081">
              <w:rPr>
                <w:rFonts w:ascii="Arabic Typesetting" w:hAnsi="Arabic Typesetting" w:cs="Arabic Typesetting"/>
                <w:sz w:val="36"/>
                <w:szCs w:val="36"/>
                <w:rtl/>
                <w:lang w:bidi="ar-EG"/>
              </w:rPr>
              <w:t>تريبس</w:t>
            </w:r>
            <w:proofErr w:type="spellEnd"/>
            <w:r w:rsidRPr="00712081">
              <w:rPr>
                <w:rFonts w:ascii="Arabic Typesetting" w:hAnsi="Arabic Typesetting" w:cs="Arabic Typesetting"/>
                <w:sz w:val="36"/>
                <w:szCs w:val="36"/>
                <w:rtl/>
                <w:lang w:bidi="ar-EG"/>
              </w:rPr>
              <w:t xml:space="preserve"> والانتفاع بها.</w:t>
            </w:r>
            <w:r w:rsidRPr="00712081">
              <w:rPr>
                <w:rFonts w:ascii="Arabic Typesetting" w:hAnsi="Arabic Typesetting" w:cs="Arabic Typesetting" w:hint="cs"/>
                <w:w w:val="93"/>
                <w:sz w:val="36"/>
                <w:szCs w:val="36"/>
                <w:rtl/>
                <w:lang w:bidi="ar-EG"/>
              </w:rPr>
              <w:t xml:space="preserve"> </w:t>
            </w:r>
            <w:r w:rsidRPr="00712081">
              <w:rPr>
                <w:rFonts w:ascii="Arabic Typesetting" w:hAnsi="Arabic Typesetting" w:cs="Arabic Typesetting"/>
                <w:w w:val="93"/>
                <w:sz w:val="36"/>
                <w:szCs w:val="36"/>
                <w:rtl/>
                <w:lang w:bidi="ar-EG"/>
              </w:rPr>
              <w:t>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وناقشت اللجنة في دورتها الثالثة عشرة الجزء الثالث من الوثيقة التي تتضمن موطني مرونة جديدين</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 xml:space="preserve"> و</w:t>
            </w:r>
            <w:r w:rsidRPr="00712081">
              <w:rPr>
                <w:rFonts w:ascii="Arabic Typesetting" w:hAnsi="Arabic Typesetting" w:cs="Arabic Typesetting"/>
                <w:sz w:val="36"/>
                <w:szCs w:val="36"/>
                <w:rtl/>
                <w:lang w:bidi="ar-EG"/>
              </w:rPr>
              <w:t xml:space="preserve">عرض </w:t>
            </w:r>
            <w:r w:rsidRPr="00712081">
              <w:rPr>
                <w:rFonts w:ascii="Arabic Typesetting" w:hAnsi="Arabic Typesetting" w:cs="Arabic Typesetting" w:hint="cs"/>
                <w:sz w:val="36"/>
                <w:szCs w:val="36"/>
                <w:rtl/>
                <w:lang w:bidi="ar-EG"/>
              </w:rPr>
              <w:t xml:space="preserve">على اللجنة في دورتها الخامسة عشرة </w:t>
            </w:r>
            <w:r w:rsidRPr="00712081">
              <w:rPr>
                <w:rFonts w:ascii="Arabic Typesetting" w:hAnsi="Arabic Typesetting" w:cs="Arabic Typesetting"/>
                <w:sz w:val="36"/>
                <w:szCs w:val="36"/>
                <w:rtl/>
                <w:lang w:bidi="ar-EG"/>
              </w:rPr>
              <w:t>الجزء</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الرابع</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من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وثيقة </w:t>
            </w:r>
            <w:r w:rsidRPr="00712081">
              <w:rPr>
                <w:rFonts w:ascii="Arabic Typesetting" w:hAnsi="Arabic Typesetting" w:cs="Arabic Typesetting" w:hint="cs"/>
                <w:sz w:val="36"/>
                <w:szCs w:val="36"/>
                <w:rtl/>
                <w:lang w:bidi="ar-EG"/>
              </w:rPr>
              <w:t>التي تتضمن موطني مرونة</w:t>
            </w:r>
            <w:r w:rsidRPr="00712081">
              <w:rPr>
                <w:rFonts w:ascii="Arabic Typesetting" w:hAnsi="Arabic Typesetting" w:cs="Arabic Typesetting"/>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w:t>
            </w:r>
            <w:proofErr w:type="spellStart"/>
            <w:r w:rsidRPr="00712081">
              <w:rPr>
                <w:rFonts w:ascii="Arabic Typesetting" w:hAnsi="Arabic Typesetting" w:cs="Arabic Typesetting"/>
                <w:sz w:val="36"/>
                <w:szCs w:val="36"/>
                <w:rtl/>
                <w:lang w:bidi="ar-EG"/>
              </w:rPr>
              <w:t>تريبس</w:t>
            </w:r>
            <w:proofErr w:type="spellEnd"/>
            <w:r w:rsidRPr="00712081">
              <w:rPr>
                <w:rFonts w:ascii="Arabic Typesetting" w:hAnsi="Arabic Typesetting" w:cs="Arabic Typesetting"/>
                <w:sz w:val="36"/>
                <w:szCs w:val="36"/>
                <w:rtl/>
                <w:lang w:bidi="ar-EG"/>
              </w:rPr>
              <w:t xml:space="preserve"> ومواطن المرونة والسياسات العامة لدعم البلدان في تنفيذ اتفاق </w:t>
            </w:r>
            <w:proofErr w:type="spellStart"/>
            <w:r w:rsidRPr="00712081">
              <w:rPr>
                <w:rFonts w:ascii="Arabic Typesetting" w:hAnsi="Arabic Typesetting" w:cs="Arabic Typesetting"/>
                <w:sz w:val="36"/>
                <w:szCs w:val="36"/>
                <w:rtl/>
                <w:lang w:bidi="ar-EG"/>
              </w:rPr>
              <w:t>تريبس</w:t>
            </w:r>
            <w:proofErr w:type="spellEnd"/>
            <w:r w:rsidRPr="00712081">
              <w:rPr>
                <w:rFonts w:ascii="Arabic Typesetting" w:hAnsi="Arabic Typesetting" w:cs="Arabic Typesetting"/>
                <w:sz w:val="36"/>
                <w:szCs w:val="36"/>
                <w:rtl/>
                <w:lang w:bidi="ar-EG"/>
              </w:rPr>
              <w:t>.</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وطبقا لما اتفقت عليه الدول الأعضاء في الدورة السادسة للجنة، نشر</w:t>
            </w:r>
            <w:r w:rsidRPr="00712081">
              <w:rPr>
                <w:rFonts w:ascii="Arabic Typesetting" w:hAnsi="Arabic Typesetting" w:cs="Arabic Typesetting" w:hint="cs"/>
                <w:sz w:val="36"/>
                <w:szCs w:val="36"/>
                <w:rtl/>
                <w:lang w:bidi="ar-EG"/>
              </w:rPr>
              <w:t>ت</w:t>
            </w:r>
            <w:r w:rsidRPr="00712081">
              <w:rPr>
                <w:rFonts w:ascii="Arabic Typesetting" w:hAnsi="Arabic Typesetting" w:cs="Arabic Typesetting"/>
                <w:sz w:val="36"/>
                <w:szCs w:val="36"/>
                <w:rtl/>
                <w:lang w:bidi="ar-EG"/>
              </w:rPr>
              <w:t xml:space="preserve">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 xml:space="preserve">جرى </w:t>
            </w:r>
            <w:r w:rsidRPr="00712081">
              <w:rPr>
                <w:rFonts w:ascii="Arabic Typesetting" w:hAnsi="Arabic Typesetting" w:cs="Arabic Typesetting"/>
                <w:sz w:val="36"/>
                <w:szCs w:val="36"/>
                <w:rtl/>
                <w:lang w:bidi="ar-EG"/>
              </w:rPr>
              <w:t xml:space="preserve">تحديث قاعدة البيانات </w:t>
            </w:r>
            <w:r w:rsidRPr="00712081">
              <w:rPr>
                <w:rFonts w:ascii="Arabic Typesetting" w:hAnsi="Arabic Typesetting" w:cs="Arabic Typesetting" w:hint="cs"/>
                <w:sz w:val="36"/>
                <w:szCs w:val="36"/>
                <w:rtl/>
                <w:lang w:bidi="ar-EG"/>
              </w:rPr>
              <w:t xml:space="preserve">مواطن </w:t>
            </w:r>
            <w:r w:rsidRPr="00712081">
              <w:rPr>
                <w:rFonts w:ascii="Arabic Typesetting" w:hAnsi="Arabic Typesetting" w:cs="Arabic Typesetting"/>
                <w:sz w:val="36"/>
                <w:szCs w:val="36"/>
                <w:rtl/>
                <w:lang w:bidi="ar-EG"/>
              </w:rPr>
              <w:t>المرونة بناء</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على طلب اللجنة في دورتها الخامسة عشرة</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 xml:space="preserve">تحتوي قاعدة البيانات </w:t>
            </w:r>
            <w:r w:rsidRPr="00712081">
              <w:rPr>
                <w:rFonts w:ascii="Arabic Typesetting" w:hAnsi="Arabic Typesetting" w:cs="Arabic Typesetting"/>
                <w:sz w:val="36"/>
                <w:szCs w:val="36"/>
                <w:rtl/>
                <w:lang w:bidi="ar-EG"/>
              </w:rPr>
              <w:t>حاليا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 xml:space="preserve">على </w:t>
            </w:r>
            <w:r w:rsidRPr="00712081">
              <w:rPr>
                <w:rFonts w:ascii="Arabic Typesetting" w:hAnsi="Arabic Typesetting" w:cs="Arabic Typesetting"/>
                <w:sz w:val="36"/>
                <w:szCs w:val="36"/>
                <w:rtl/>
                <w:lang w:bidi="ar-EG"/>
              </w:rPr>
              <w:t>1371 حكما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بشأن تشريعات الملكية الفكرية الوطنية المتعلقة بمواطن المرونة من 202 </w:t>
            </w:r>
            <w:r w:rsidRPr="00712081">
              <w:rPr>
                <w:rFonts w:ascii="Arabic Typesetting" w:hAnsi="Arabic Typesetting" w:cs="Arabic Typesetting" w:hint="cs"/>
                <w:sz w:val="36"/>
                <w:szCs w:val="36"/>
                <w:rtl/>
                <w:lang w:bidi="ar-EG"/>
              </w:rPr>
              <w:t xml:space="preserve">ولاية قضائية </w:t>
            </w:r>
            <w:r w:rsidRPr="00712081">
              <w:rPr>
                <w:rFonts w:ascii="Arabic Typesetting" w:hAnsi="Arabic Typesetting" w:cs="Arabic Typesetting"/>
                <w:sz w:val="36"/>
                <w:szCs w:val="36"/>
                <w:rtl/>
                <w:lang w:bidi="ar-EG"/>
              </w:rPr>
              <w:t>م</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ختارة.</w:t>
            </w:r>
            <w:r w:rsidRPr="00712081">
              <w:rPr>
                <w:rFonts w:ascii="Arabic Typesetting" w:hAnsi="Arabic Typesetting" w:cs="Arabic Typesetting"/>
                <w:sz w:val="36"/>
                <w:szCs w:val="36"/>
                <w:lang w:bidi="ar-EG"/>
              </w:rPr>
              <w:t xml:space="preserve"> </w:t>
            </w:r>
            <w:r w:rsidRPr="00712081">
              <w:rPr>
                <w:rFonts w:ascii="Arabic Typesetting" w:hAnsi="Arabic Typesetting" w:cs="Arabic Typesetting" w:hint="cs"/>
                <w:sz w:val="36"/>
                <w:szCs w:val="36"/>
                <w:rtl/>
                <w:lang w:bidi="ar-EG"/>
              </w:rPr>
              <w:t>وعُرضت على اللجنة في دورتها السادسة عشرة</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نسخة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م</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حدثة من</w:t>
            </w:r>
            <w:r w:rsidRPr="00712081">
              <w:rPr>
                <w:rFonts w:ascii="Arabic Typesetting" w:hAnsi="Arabic Typesetting" w:cs="Arabic Typesetting" w:hint="cs"/>
                <w:sz w:val="36"/>
                <w:szCs w:val="36"/>
                <w:rtl/>
                <w:lang w:bidi="ar-EG"/>
              </w:rPr>
              <w:t xml:space="preserve"> كلٍّ من</w:t>
            </w:r>
            <w:r w:rsidRPr="00712081">
              <w:rPr>
                <w:rFonts w:ascii="Arabic Typesetting" w:hAnsi="Arabic Typesetting" w:cs="Arabic Typesetting"/>
                <w:sz w:val="36"/>
                <w:szCs w:val="36"/>
                <w:rtl/>
                <w:lang w:bidi="ar-EG"/>
              </w:rPr>
              <w:t xml:space="preserve"> صفحة </w:t>
            </w:r>
            <w:r w:rsidRPr="00712081">
              <w:rPr>
                <w:rFonts w:ascii="Arabic Typesetting" w:hAnsi="Arabic Typesetting" w:cs="Arabic Typesetting" w:hint="cs"/>
                <w:sz w:val="36"/>
                <w:szCs w:val="36"/>
                <w:rtl/>
                <w:lang w:bidi="ar-EG"/>
              </w:rPr>
              <w:t xml:space="preserve">مواطن المرونة وقاعدة بيانات مواطن المرونة </w:t>
            </w:r>
            <w:r w:rsidRPr="00712081">
              <w:rPr>
                <w:rFonts w:ascii="Arabic Typesetting" w:hAnsi="Arabic Typesetting" w:cs="Arabic Typesetting"/>
                <w:sz w:val="36"/>
                <w:szCs w:val="36"/>
                <w:rtl/>
                <w:lang w:bidi="ar-EG"/>
              </w:rPr>
              <w:t>باللغ</w:t>
            </w:r>
            <w:r w:rsidRPr="00712081">
              <w:rPr>
                <w:rFonts w:ascii="Arabic Typesetting" w:hAnsi="Arabic Typesetting" w:cs="Arabic Typesetting" w:hint="cs"/>
                <w:sz w:val="36"/>
                <w:szCs w:val="36"/>
                <w:rtl/>
                <w:lang w:bidi="ar-EG"/>
              </w:rPr>
              <w:t>ات</w:t>
            </w:r>
            <w:r w:rsidRPr="00712081">
              <w:rPr>
                <w:rFonts w:ascii="Arabic Typesetting" w:hAnsi="Arabic Typesetting" w:cs="Arabic Typesetting"/>
                <w:sz w:val="36"/>
                <w:szCs w:val="36"/>
                <w:rtl/>
                <w:lang w:bidi="ar-EG"/>
              </w:rPr>
              <w:t xml:space="preserve"> الإن</w:t>
            </w:r>
            <w:r w:rsidRPr="00712081">
              <w:rPr>
                <w:rFonts w:ascii="Arabic Typesetting" w:hAnsi="Arabic Typesetting" w:cs="Arabic Typesetting" w:hint="cs"/>
                <w:sz w:val="36"/>
                <w:szCs w:val="36"/>
                <w:rtl/>
                <w:lang w:bidi="ar-EG"/>
              </w:rPr>
              <w:t>ك</w:t>
            </w:r>
            <w:r w:rsidRPr="00712081">
              <w:rPr>
                <w:rFonts w:ascii="Arabic Typesetting" w:hAnsi="Arabic Typesetting" w:cs="Arabic Typesetting"/>
                <w:sz w:val="36"/>
                <w:szCs w:val="36"/>
                <w:rtl/>
                <w:lang w:bidi="ar-EG"/>
              </w:rPr>
              <w:t xml:space="preserve">ليزية </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الفرنسية والإسبانية. و</w:t>
            </w:r>
            <w:r w:rsidRPr="00712081">
              <w:rPr>
                <w:rFonts w:ascii="Arabic Typesetting" w:hAnsi="Arabic Typesetting" w:cs="Arabic Typesetting" w:hint="cs"/>
                <w:sz w:val="36"/>
                <w:szCs w:val="36"/>
                <w:rtl/>
                <w:lang w:bidi="ar-EG"/>
              </w:rPr>
              <w:t>إ</w:t>
            </w:r>
            <w:r w:rsidRPr="00712081">
              <w:rPr>
                <w:rFonts w:ascii="Arabic Typesetting" w:hAnsi="Arabic Typesetting" w:cs="Arabic Typesetting"/>
                <w:sz w:val="36"/>
                <w:szCs w:val="36"/>
                <w:rtl/>
                <w:lang w:bidi="ar-EG"/>
              </w:rPr>
              <w:t>ضافة</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إلى ذلك، </w:t>
            </w:r>
            <w:r w:rsidRPr="00712081">
              <w:rPr>
                <w:rFonts w:ascii="Arabic Typesetting" w:hAnsi="Arabic Typesetting" w:cs="Arabic Typesetting" w:hint="cs"/>
                <w:sz w:val="36"/>
                <w:szCs w:val="36"/>
                <w:rtl/>
                <w:lang w:bidi="ar-EG"/>
              </w:rPr>
              <w:t xml:space="preserve">عُرض أيضاً على اللجنة في دورتها السادسة عشرة </w:t>
            </w:r>
            <w:r w:rsidRPr="00712081">
              <w:rPr>
                <w:rFonts w:ascii="Arabic Typesetting" w:hAnsi="Arabic Typesetting" w:cs="Arabic Typesetting"/>
                <w:sz w:val="36"/>
                <w:szCs w:val="36"/>
                <w:rtl/>
                <w:lang w:bidi="ar-EG"/>
              </w:rPr>
              <w:t>تقرير</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عن تحديث قاعدة بيانات </w:t>
            </w:r>
            <w:r w:rsidRPr="00712081">
              <w:rPr>
                <w:rFonts w:ascii="Arabic Typesetting" w:hAnsi="Arabic Typesetting" w:cs="Arabic Typesetting" w:hint="cs"/>
                <w:sz w:val="36"/>
                <w:szCs w:val="36"/>
                <w:rtl/>
                <w:lang w:bidi="ar-EG"/>
              </w:rPr>
              <w:t xml:space="preserve">مواطن المرونة، وورد هذا التقرير في </w:t>
            </w:r>
            <w:r w:rsidRPr="00712081">
              <w:rPr>
                <w:rFonts w:ascii="Arabic Typesetting" w:hAnsi="Arabic Typesetting" w:cs="Arabic Typesetting"/>
                <w:sz w:val="36"/>
                <w:szCs w:val="36"/>
                <w:rtl/>
                <w:lang w:bidi="ar-EG"/>
              </w:rPr>
              <w:t xml:space="preserve">الوثيقة </w:t>
            </w:r>
            <w:r w:rsidRPr="00712081">
              <w:rPr>
                <w:rFonts w:ascii="Arabic Typesetting" w:hAnsi="Arabic Typesetting" w:cs="Arabic Typesetting"/>
                <w:sz w:val="36"/>
                <w:szCs w:val="36"/>
                <w:lang w:bidi="ar-EG"/>
              </w:rPr>
              <w:t>CDIP 16/5</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صفحة مواطن المرونة متاحة على الرابط التالي:</w:t>
            </w:r>
            <w:r w:rsidRPr="00712081">
              <w:rPr>
                <w:rFonts w:ascii="Arabic Typesetting" w:hAnsi="Arabic Typesetting" w:cs="Arabic Typesetting"/>
                <w:sz w:val="36"/>
                <w:szCs w:val="36"/>
                <w:rtl/>
                <w:lang w:bidi="ar-EG"/>
              </w:rPr>
              <w:t xml:space="preserve"> </w:t>
            </w:r>
            <w:hyperlink r:id="rId23" w:history="1">
              <w:r w:rsidRPr="00712081">
                <w:rPr>
                  <w:rFonts w:ascii="Arabic Typesetting" w:hAnsi="Arabic Typesetting" w:cs="Arabic Typesetting"/>
                  <w:color w:val="0000FF" w:themeColor="hyperlink"/>
                  <w:sz w:val="36"/>
                  <w:szCs w:val="36"/>
                  <w:u w:val="single"/>
                  <w:lang w:bidi="ar-EG"/>
                </w:rPr>
                <w:t>http://www.wipo.int/ip-development/en/agenda/flexibilities/</w:t>
              </w:r>
            </w:hyperlink>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وقاعدة بيانات مواطن المرونة متاحة على الرابط التالي: </w:t>
            </w:r>
            <w:hyperlink r:id="rId24" w:history="1">
              <w:r w:rsidRPr="00712081">
                <w:rPr>
                  <w:rFonts w:ascii="Arabic Typesetting" w:hAnsi="Arabic Typesetting" w:cs="Arabic Typesetting"/>
                  <w:color w:val="0000FF" w:themeColor="hyperlink"/>
                  <w:sz w:val="36"/>
                  <w:szCs w:val="36"/>
                  <w:u w:val="single"/>
                  <w:lang w:bidi="ar-EG"/>
                </w:rPr>
                <w:t>http://www.wipo.int/ip-development/en/agenda/flexibilities/search.jsp</w:t>
              </w:r>
            </w:hyperlink>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keepNext/>
              <w:keepLines/>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15.</w:t>
            </w:r>
          </w:p>
        </w:tc>
        <w:tc>
          <w:tcPr>
            <w:tcW w:w="3827" w:type="dxa"/>
          </w:tcPr>
          <w:p w:rsidR="00712081" w:rsidRPr="00712081" w:rsidRDefault="00712081" w:rsidP="00712081">
            <w:pPr>
              <w:keepNext/>
              <w:keepLines/>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يتعين أن تكون أنشطة وضع القواعد والمعايير كما يلي:</w:t>
            </w:r>
          </w:p>
          <w:p w:rsidR="00712081" w:rsidRPr="00712081" w:rsidRDefault="00712081" w:rsidP="00712081">
            <w:pPr>
              <w:keepNext/>
              <w:keepLines/>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sz w:val="36"/>
                <w:szCs w:val="36"/>
                <w:lang w:bidi="ar-EG"/>
              </w:rPr>
              <w:tab/>
            </w:r>
            <w:r w:rsidRPr="00712081">
              <w:rPr>
                <w:rFonts w:ascii="Arabic Typesetting" w:hAnsi="Arabic Typesetting" w:cs="Arabic Typesetting"/>
                <w:sz w:val="36"/>
                <w:szCs w:val="36"/>
                <w:rtl/>
                <w:lang w:bidi="ar-EG"/>
              </w:rPr>
              <w:t>شمولية وقائمة على توجيه الأعضاء؛</w:t>
            </w:r>
          </w:p>
          <w:p w:rsidR="00712081" w:rsidRPr="00712081" w:rsidRDefault="00712081" w:rsidP="00712081">
            <w:pPr>
              <w:keepNext/>
              <w:keepLines/>
              <w:bidi/>
              <w:spacing w:after="240" w:line="360" w:lineRule="exact"/>
              <w:ind w:left="562" w:hanging="562"/>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sz w:val="36"/>
                <w:szCs w:val="36"/>
                <w:lang w:bidi="ar-EG"/>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lang w:bidi="ar-EG"/>
              </w:rPr>
              <w:t>أن تأخذ بعين الاعتبار مختلف مستويات التنمية؛</w:t>
            </w:r>
          </w:p>
          <w:p w:rsidR="00712081" w:rsidRPr="00712081" w:rsidRDefault="00712081" w:rsidP="00712081">
            <w:pPr>
              <w:keepNext/>
              <w:keepLines/>
              <w:bidi/>
              <w:spacing w:after="240" w:line="360" w:lineRule="exact"/>
              <w:ind w:left="562" w:hanging="562"/>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sz w:val="36"/>
                <w:szCs w:val="36"/>
                <w:lang w:bidi="ar-EG"/>
              </w:rPr>
              <w:tab/>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أن تأخذ بعين الاعتبار تحقيق توازن بين التكاليف والمنافع؛</w:t>
            </w:r>
          </w:p>
          <w:p w:rsidR="00712081" w:rsidRPr="00712081" w:rsidRDefault="00712081" w:rsidP="00712081">
            <w:pPr>
              <w:keepNext/>
              <w:keepLines/>
              <w:bidi/>
              <w:spacing w:after="240" w:line="360" w:lineRule="exact"/>
              <w:ind w:left="562" w:hanging="562"/>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sz w:val="36"/>
                <w:szCs w:val="36"/>
                <w:lang w:bidi="ar-EG"/>
              </w:rPr>
              <w:tab/>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712081" w:rsidRPr="00712081" w:rsidRDefault="00712081" w:rsidP="00712081">
            <w:pPr>
              <w:keepNext/>
              <w:keepLines/>
              <w:bidi/>
              <w:spacing w:after="240" w:line="360" w:lineRule="exact"/>
              <w:ind w:left="562" w:hanging="562"/>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ab/>
              <w:t>و</w:t>
            </w:r>
            <w:r w:rsidRPr="00712081">
              <w:rPr>
                <w:rFonts w:ascii="Arabic Typesetting" w:hAnsi="Arabic Typesetting" w:cs="Arabic Typesetting"/>
                <w:sz w:val="36"/>
                <w:szCs w:val="36"/>
                <w:rtl/>
                <w:lang w:bidi="ar-EG"/>
              </w:rPr>
              <w:t>ممتثلة لمبدأ الحياد الذي تلتزم به أمانة الويبو.</w:t>
            </w:r>
          </w:p>
        </w:tc>
        <w:tc>
          <w:tcPr>
            <w:tcW w:w="2833" w:type="dxa"/>
          </w:tcPr>
          <w:p w:rsidR="00712081" w:rsidRPr="00712081" w:rsidRDefault="00712081" w:rsidP="00712081">
            <w:pPr>
              <w:keepNext/>
              <w:keepLines/>
              <w:bidi/>
              <w:spacing w:after="240" w:line="300" w:lineRule="exact"/>
              <w:rPr>
                <w:rFonts w:ascii="Arabic Typesetting" w:hAnsi="Arabic Typesetting" w:cs="Arabic Typesetting"/>
                <w:sz w:val="34"/>
                <w:szCs w:val="34"/>
                <w:rtl/>
                <w:lang w:bidi="ar-EG"/>
              </w:rPr>
            </w:pPr>
            <w:r w:rsidRPr="00712081">
              <w:rPr>
                <w:rFonts w:ascii="Arabic Typesetting" w:hAnsi="Arabic Typesetting" w:cs="Arabic Typesetting"/>
                <w:sz w:val="36"/>
                <w:szCs w:val="36"/>
                <w:rtl/>
                <w:lang w:bidi="ar-EG"/>
              </w:rPr>
              <w:t>تمت مناقشة التوصية في سياق التقارير المرحلية (الوثائق</w:t>
            </w:r>
            <w:r w:rsidRPr="00712081">
              <w:rPr>
                <w:rFonts w:ascii="Arabic Typesetting" w:hAnsi="Arabic Typesetting" w:cs="Arabic Typesetting"/>
                <w:sz w:val="34"/>
                <w:szCs w:val="34"/>
                <w:rtl/>
                <w:lang w:bidi="ar-EG"/>
              </w:rPr>
              <w:t xml:space="preserve"> </w:t>
            </w:r>
            <w:r w:rsidRPr="00712081">
              <w:rPr>
                <w:rFonts w:ascii="Arabic Typesetting" w:hAnsi="Arabic Typesetting" w:cs="Arabic Typesetting"/>
                <w:sz w:val="34"/>
                <w:szCs w:val="34"/>
                <w:lang w:bidi="ar-EG"/>
              </w:rPr>
              <w:t>CDIP/3/5</w:t>
            </w:r>
            <w:r w:rsidRPr="00712081">
              <w:rPr>
                <w:rFonts w:ascii="Arabic Typesetting" w:hAnsi="Arabic Typesetting" w:cs="Arabic Typesetting"/>
                <w:sz w:val="34"/>
                <w:szCs w:val="34"/>
                <w:rtl/>
                <w:lang w:bidi="ar-EG"/>
              </w:rPr>
              <w:t>، و</w:t>
            </w:r>
            <w:r w:rsidRPr="00712081">
              <w:rPr>
                <w:rFonts w:ascii="Arabic Typesetting" w:hAnsi="Arabic Typesetting" w:cs="Arabic Typesetting"/>
                <w:sz w:val="34"/>
                <w:szCs w:val="34"/>
                <w:lang w:bidi="ar-EG"/>
              </w:rPr>
              <w:t>CDIP/6/3</w:t>
            </w:r>
            <w:r w:rsidRPr="00712081">
              <w:rPr>
                <w:rFonts w:ascii="Arabic Typesetting" w:hAnsi="Arabic Typesetting" w:cs="Arabic Typesetting"/>
                <w:sz w:val="34"/>
                <w:szCs w:val="34"/>
                <w:rtl/>
                <w:lang w:bidi="ar-EG"/>
              </w:rPr>
              <w:t>، و</w:t>
            </w:r>
            <w:r w:rsidRPr="00712081">
              <w:rPr>
                <w:rFonts w:ascii="Arabic Typesetting" w:hAnsi="Arabic Typesetting" w:cs="Arabic Typesetting"/>
                <w:sz w:val="34"/>
                <w:szCs w:val="34"/>
                <w:lang w:bidi="ar-EG"/>
              </w:rPr>
              <w:t>CDIP/8/2</w:t>
            </w:r>
            <w:r w:rsidRPr="00712081">
              <w:rPr>
                <w:rFonts w:ascii="Arabic Typesetting" w:hAnsi="Arabic Typesetting" w:cs="Arabic Typesetting"/>
                <w:sz w:val="34"/>
                <w:szCs w:val="34"/>
                <w:rtl/>
                <w:lang w:bidi="ar-EG"/>
              </w:rPr>
              <w:t>، و</w:t>
            </w:r>
            <w:r w:rsidRPr="00712081">
              <w:rPr>
                <w:rFonts w:ascii="Arabic Typesetting" w:hAnsi="Arabic Typesetting" w:cs="Arabic Typesetting"/>
                <w:sz w:val="34"/>
                <w:szCs w:val="34"/>
                <w:lang w:bidi="ar-EG"/>
              </w:rPr>
              <w:t>CDIP/10/2</w:t>
            </w:r>
            <w:r w:rsidRPr="00712081">
              <w:rPr>
                <w:rFonts w:ascii="Arabic Typesetting" w:hAnsi="Arabic Typesetting" w:cs="Arabic Typesetting"/>
                <w:sz w:val="34"/>
                <w:szCs w:val="34"/>
                <w:rtl/>
                <w:lang w:bidi="ar-EG"/>
              </w:rPr>
              <w:t>)</w:t>
            </w:r>
          </w:p>
        </w:tc>
        <w:tc>
          <w:tcPr>
            <w:tcW w:w="3971" w:type="dxa"/>
          </w:tcPr>
          <w:p w:rsidR="00712081" w:rsidRPr="00712081" w:rsidRDefault="00712081" w:rsidP="00712081">
            <w:pPr>
              <w:keepNext/>
              <w:keepLines/>
              <w:bidi/>
              <w:spacing w:after="120" w:line="32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التوصية قيد التنفيذ منذ اعتماد جدول أعمال التنمية في أكتوبر 2007.</w:t>
            </w:r>
          </w:p>
          <w:p w:rsidR="00712081" w:rsidRPr="00712081" w:rsidRDefault="00712081" w:rsidP="00712081">
            <w:pPr>
              <w:keepNext/>
              <w:keepLines/>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وفي أكتوبر 2007 طلبت الجمعية العامة من جميع هيئات الويبو، بما فيها لجان وضع القواعد والمعايير، تنفيذ هذه التوصية (إضافة إلى التوصيات المتبقية البالغ عددها 19 توصية والمحدّدة للتنفيذ الفوري).</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وتضطلع الدول الأعضاء من خلال مشاركتها في هذه اللجان، بدور حاسم في ضمان تنفيذ هذه التوصيات.</w:t>
            </w:r>
          </w:p>
          <w:p w:rsidR="00712081" w:rsidRPr="00712081" w:rsidRDefault="00712081" w:rsidP="00712081">
            <w:pPr>
              <w:keepNext/>
              <w:keepLines/>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u w:val="single"/>
                <w:rtl/>
                <w:lang w:bidi="ar-EG"/>
              </w:rPr>
              <w:t>إشراك المنظمات الحكومية الدولية والمنظمات غير الحكومية والاهتمام بوجهات نظرها</w:t>
            </w:r>
            <w:r w:rsidRPr="00712081">
              <w:rPr>
                <w:rFonts w:ascii="Arabic Typesetting" w:hAnsi="Arabic Typesetting" w:cs="Arabic Typesetting"/>
                <w:sz w:val="36"/>
                <w:szCs w:val="36"/>
                <w:rtl/>
                <w:lang w:bidi="ar-EG"/>
              </w:rPr>
              <w:t xml:space="preserve">: في سنة </w:t>
            </w:r>
            <w:r w:rsidRPr="00712081">
              <w:rPr>
                <w:rFonts w:ascii="Arabic Typesetting" w:hAnsi="Arabic Typesetting" w:cs="Arabic Typesetting" w:hint="cs"/>
                <w:sz w:val="36"/>
                <w:szCs w:val="36"/>
                <w:rtl/>
                <w:lang w:bidi="ar-EG"/>
              </w:rPr>
              <w:t>2015</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 xml:space="preserve">حصلت </w:t>
            </w:r>
            <w:r w:rsidRPr="00712081">
              <w:rPr>
                <w:rFonts w:ascii="Arabic Typesetting" w:hAnsi="Arabic Typesetting" w:cs="Arabic Typesetting"/>
                <w:sz w:val="36"/>
                <w:szCs w:val="36"/>
                <w:rtl/>
                <w:lang w:bidi="ar-EG"/>
              </w:rPr>
              <w:t>منظم</w:t>
            </w:r>
            <w:r w:rsidRPr="00712081">
              <w:rPr>
                <w:rFonts w:ascii="Arabic Typesetting" w:hAnsi="Arabic Typesetting" w:cs="Arabic Typesetting" w:hint="cs"/>
                <w:sz w:val="36"/>
                <w:szCs w:val="36"/>
                <w:rtl/>
                <w:lang w:bidi="ar-EG"/>
              </w:rPr>
              <w:t>ة</w:t>
            </w:r>
            <w:r w:rsidRPr="00712081">
              <w:rPr>
                <w:rFonts w:ascii="Arabic Typesetting" w:hAnsi="Arabic Typesetting" w:cs="Arabic Typesetting"/>
                <w:sz w:val="36"/>
                <w:szCs w:val="36"/>
                <w:rtl/>
                <w:lang w:bidi="ar-EG"/>
              </w:rPr>
              <w:t xml:space="preserve"> حكومية دولية</w:t>
            </w:r>
            <w:r w:rsidRPr="00712081">
              <w:rPr>
                <w:rFonts w:ascii="Arabic Typesetting" w:hAnsi="Arabic Typesetting" w:cs="Arabic Typesetting" w:hint="cs"/>
                <w:sz w:val="36"/>
                <w:szCs w:val="36"/>
                <w:rtl/>
                <w:lang w:bidi="ar-EG"/>
              </w:rPr>
              <w:t xml:space="preserve"> واحدة</w:t>
            </w:r>
            <w:r w:rsidRPr="00712081">
              <w:rPr>
                <w:rFonts w:ascii="Arabic Typesetting" w:hAnsi="Arabic Typesetting" w:cs="Arabic Typesetting"/>
                <w:sz w:val="36"/>
                <w:szCs w:val="36"/>
                <w:rtl/>
                <w:lang w:bidi="ar-EG"/>
              </w:rPr>
              <w:t>، وخمس منظمات دولية غير حكومية</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وثلاث منظمات غير حكومية وطنية على صفة مراقب في الويبو</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 xml:space="preserve">وبهذا يصل </w:t>
            </w:r>
            <w:r w:rsidRPr="00712081">
              <w:rPr>
                <w:rFonts w:ascii="Arabic Typesetting" w:hAnsi="Arabic Typesetting" w:cs="Arabic Typesetting" w:hint="cs"/>
                <w:sz w:val="36"/>
                <w:szCs w:val="36"/>
                <w:rtl/>
                <w:lang w:bidi="ar-EG"/>
              </w:rPr>
              <w:t>المجموع إلى 74 منظمة حكومية دولية و256 منظمة دولية غير حكومية و81 منظمة غير حكومية وطنية، وي</w:t>
            </w:r>
            <w:r w:rsidRPr="00712081">
              <w:rPr>
                <w:rFonts w:ascii="Arabic Typesetting" w:hAnsi="Arabic Typesetting" w:cs="Arabic Typesetting"/>
                <w:sz w:val="36"/>
                <w:szCs w:val="36"/>
                <w:rtl/>
                <w:lang w:bidi="ar-EG"/>
              </w:rPr>
              <w:t>ت</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 xml:space="preserve">ح لها فرصة </w:t>
            </w: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لمشاركة في هيئات الويبو ذات الصلة.</w:t>
            </w:r>
          </w:p>
          <w:p w:rsidR="00712081" w:rsidRPr="00712081" w:rsidRDefault="00712081" w:rsidP="00712081">
            <w:pPr>
              <w:keepNext/>
              <w:keepLines/>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ووضعت الدول الأعضاء في دورة اللجان السابقة أو الجمعية العامة جدول أعمال </w:t>
            </w:r>
            <w:r w:rsidRPr="00712081">
              <w:rPr>
                <w:rFonts w:ascii="Arabic Typesetting" w:hAnsi="Arabic Typesetting" w:cs="Arabic Typesetting"/>
                <w:sz w:val="36"/>
                <w:szCs w:val="36"/>
                <w:u w:val="single"/>
                <w:rtl/>
                <w:lang w:bidi="ar-EG"/>
              </w:rPr>
              <w:t>قائم على توجيه الأعضاء</w:t>
            </w:r>
            <w:r w:rsidRPr="00712081">
              <w:rPr>
                <w:rFonts w:ascii="Arabic Typesetting" w:hAnsi="Arabic Typesetting" w:cs="Arabic Typesetting"/>
                <w:sz w:val="36"/>
                <w:szCs w:val="36"/>
                <w:rtl/>
                <w:lang w:bidi="ar-EG"/>
              </w:rPr>
              <w:t xml:space="preserve"> وحدّدت قضايا لمناقشتها في اللجان.</w:t>
            </w:r>
          </w:p>
          <w:p w:rsidR="00712081" w:rsidRPr="00712081" w:rsidRDefault="00712081" w:rsidP="00712081">
            <w:pPr>
              <w:keepNext/>
              <w:keepLines/>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u w:val="single"/>
                <w:rtl/>
                <w:lang w:bidi="ar-EG"/>
              </w:rPr>
              <w:t>اختلاف مستويات النمو</w:t>
            </w:r>
            <w:r w:rsidRPr="00712081">
              <w:rPr>
                <w:rFonts w:ascii="Arabic Typesetting" w:hAnsi="Arabic Typesetting" w:cs="Arabic Typesetting"/>
                <w:sz w:val="36"/>
                <w:szCs w:val="36"/>
                <w:rtl/>
                <w:lang w:bidi="ar-EG"/>
              </w:rPr>
              <w:t>: تعكس القضايا التي تجري مناقشتها حاليا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في اللجان مصالح متنوعة وواسعة اقترحتها بلدان لها مستويات نمو مختلفة.</w:t>
            </w:r>
          </w:p>
          <w:p w:rsidR="00712081" w:rsidRPr="00712081" w:rsidRDefault="00712081" w:rsidP="00712081">
            <w:pPr>
              <w:keepNext/>
              <w:keepLines/>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u w:val="single"/>
                <w:rtl/>
                <w:lang w:bidi="ar-EG"/>
              </w:rPr>
              <w:t>التوفيق بين التكاليف والمزايا</w:t>
            </w:r>
            <w:r w:rsidRPr="00712081">
              <w:rPr>
                <w:rFonts w:ascii="Arabic Typesetting" w:hAnsi="Arabic Typesetting" w:cs="Arabic Typesetting"/>
                <w:sz w:val="36"/>
                <w:szCs w:val="36"/>
                <w:rtl/>
                <w:lang w:bidi="ar-EG"/>
              </w:rPr>
              <w:t>: طرحت هذه المسألة في عدة مناسبات في اللجنة.</w:t>
            </w:r>
          </w:p>
          <w:p w:rsidR="00712081" w:rsidRPr="00712081" w:rsidRDefault="00712081" w:rsidP="00712081">
            <w:pPr>
              <w:keepNext/>
              <w:keepLines/>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u w:val="single"/>
                <w:rtl/>
                <w:lang w:bidi="ar-EG"/>
              </w:rPr>
              <w:t>مبدأ الحياد</w:t>
            </w:r>
            <w:r w:rsidRPr="00712081">
              <w:rPr>
                <w:rFonts w:ascii="Arabic Typesetting" w:hAnsi="Arabic Typesetting" w:cs="Arabic Typesetting"/>
                <w:sz w:val="36"/>
                <w:szCs w:val="36"/>
                <w:rtl/>
                <w:lang w:bidi="ar-EG"/>
              </w:rPr>
              <w:t>: هذا مبدأ أساسي بالنسبة للأمانة عموما ولموظفيها بصفتهم موظفين مدنيين دوليين.</w:t>
            </w:r>
          </w:p>
        </w:tc>
        <w:tc>
          <w:tcPr>
            <w:tcW w:w="1843" w:type="dxa"/>
          </w:tcPr>
          <w:p w:rsidR="00712081" w:rsidRPr="00712081" w:rsidRDefault="00712081" w:rsidP="00712081">
            <w:pPr>
              <w:keepNext/>
              <w:keepLines/>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keepNext/>
              <w:keepLines/>
              <w:bidi/>
              <w:spacing w:after="60" w:line="2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keepNext/>
              <w:keepLines/>
              <w:bidi/>
              <w:spacing w:after="60" w:line="2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keepNext/>
              <w:keepLines/>
              <w:bidi/>
              <w:spacing w:after="60" w:line="2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keepNext/>
              <w:keepLines/>
              <w:bidi/>
              <w:spacing w:after="60" w:line="2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keepNext/>
              <w:keepLines/>
              <w:bidi/>
              <w:spacing w:after="60" w:line="2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keepNext/>
              <w:keepLines/>
              <w:bidi/>
              <w:spacing w:after="60" w:line="2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keepNext/>
              <w:keepLines/>
              <w:bidi/>
              <w:spacing w:line="2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16.</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CDIP/4/3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12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هذه التوصية قيد التنفيذ منذ اعتماد جدول أعمال التنمية في أكتوبر 2007، وتناولها مشروع "الملكية الفكرية والملك العام" (المشروع </w:t>
            </w:r>
            <w:r w:rsidRPr="00712081">
              <w:rPr>
                <w:rFonts w:ascii="Arabic Typesetting" w:hAnsi="Arabic Typesetting" w:cs="Arabic Typesetting"/>
                <w:sz w:val="36"/>
                <w:szCs w:val="36"/>
                <w:lang w:bidi="ar-EG"/>
              </w:rPr>
              <w:t>DA_16_20_01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CDIP/4/3 Rev.</w:t>
            </w:r>
            <w:r w:rsidRPr="00712081">
              <w:rPr>
                <w:rFonts w:ascii="Arabic Typesetting" w:hAnsi="Arabic Typesetting" w:cs="Arabic Typesetting"/>
                <w:sz w:val="36"/>
                <w:szCs w:val="36"/>
                <w:rtl/>
                <w:lang w:bidi="ar-EG"/>
              </w:rPr>
              <w:t>).</w:t>
            </w:r>
          </w:p>
          <w:p w:rsidR="00712081" w:rsidRPr="00712081" w:rsidRDefault="00712081" w:rsidP="00712081">
            <w:pPr>
              <w:bidi/>
              <w:spacing w:after="12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رض تقرير تقييمي لهذا المشروع لتنظر فيه اللجنة المعنية بالتنمية والملكية الفكرية في دورتها التاسعة. (الوثيقة </w:t>
            </w:r>
            <w:r w:rsidRPr="00712081">
              <w:rPr>
                <w:rFonts w:ascii="Arabic Typesetting" w:hAnsi="Arabic Typesetting" w:cs="Arabic Typesetting"/>
                <w:sz w:val="36"/>
                <w:szCs w:val="36"/>
                <w:lang w:bidi="ar-EG"/>
              </w:rPr>
              <w:t>CDIP/9/7</w:t>
            </w:r>
            <w:r w:rsidRPr="00712081">
              <w:rPr>
                <w:rFonts w:ascii="Arabic Typesetting" w:hAnsi="Arabic Typesetting" w:cs="Arabic Typesetting"/>
                <w:sz w:val="36"/>
                <w:szCs w:val="36"/>
                <w:rtl/>
                <w:lang w:bidi="ar-EG"/>
              </w:rPr>
              <w:t>).</w:t>
            </w:r>
          </w:p>
          <w:p w:rsidR="00712081" w:rsidRPr="00712081" w:rsidRDefault="00712081" w:rsidP="00712081">
            <w:pPr>
              <w:bidi/>
              <w:spacing w:after="120" w:line="360" w:lineRule="exact"/>
              <w:rPr>
                <w:rFonts w:ascii="Arabic Typesetting" w:hAnsi="Arabic Typesetting" w:cs="Arabic Typesetting"/>
                <w:color w:val="0000FF" w:themeColor="hyperlink"/>
                <w:sz w:val="36"/>
                <w:szCs w:val="36"/>
                <w:u w:val="single"/>
                <w:lang w:bidi="ar-EG"/>
              </w:rPr>
            </w:pPr>
            <w:r w:rsidRPr="00712081">
              <w:rPr>
                <w:rFonts w:ascii="Arabic Typesetting" w:hAnsi="Arabic Typesetting" w:cs="Arabic Typesetting"/>
                <w:w w:val="90"/>
                <w:sz w:val="36"/>
                <w:szCs w:val="36"/>
                <w:rtl/>
                <w:lang w:bidi="ar-EG"/>
              </w:rPr>
              <w:t xml:space="preserve">وإضافة إلى ذلك، تناول هذه التوصيةَ مشروعُ "البراءات والملك العام" (المشروع </w:t>
            </w:r>
            <w:r w:rsidRPr="00712081">
              <w:rPr>
                <w:rFonts w:ascii="Arabic Typesetting" w:hAnsi="Arabic Typesetting" w:cs="Arabic Typesetting"/>
                <w:w w:val="90"/>
                <w:sz w:val="34"/>
                <w:szCs w:val="34"/>
                <w:lang w:bidi="ar-EG"/>
              </w:rPr>
              <w:t>DA_16_20_02</w:t>
            </w:r>
            <w:r w:rsidRPr="00712081">
              <w:rPr>
                <w:rFonts w:ascii="Arabic Typesetting" w:hAnsi="Arabic Typesetting" w:cs="Arabic Typesetting"/>
                <w:w w:val="90"/>
                <w:sz w:val="36"/>
                <w:szCs w:val="36"/>
                <w:rtl/>
                <w:lang w:bidi="ar-EG"/>
              </w:rPr>
              <w:t xml:space="preserve"> الوارد في الوثيقة </w:t>
            </w:r>
            <w:r w:rsidRPr="00712081">
              <w:rPr>
                <w:rFonts w:ascii="Arabic Typesetting" w:hAnsi="Arabic Typesetting" w:cs="Arabic Typesetting"/>
                <w:w w:val="90"/>
                <w:sz w:val="34"/>
                <w:szCs w:val="34"/>
                <w:lang w:bidi="ar-EG"/>
              </w:rPr>
              <w:t>CDIP/7/5</w:t>
            </w:r>
            <w:r w:rsidRPr="00712081">
              <w:rPr>
                <w:rFonts w:ascii="Arabic Typesetting" w:hAnsi="Arabic Typesetting" w:cs="Arabic Typesetting"/>
                <w:w w:val="90"/>
                <w:sz w:val="36"/>
                <w:szCs w:val="36"/>
                <w:lang w:bidi="ar-EG"/>
              </w:rPr>
              <w:t xml:space="preserve"> Rev.</w:t>
            </w:r>
            <w:r w:rsidRPr="00712081">
              <w:rPr>
                <w:rFonts w:ascii="Arabic Typesetting" w:hAnsi="Arabic Typesetting" w:cs="Arabic Typesetting"/>
                <w:w w:val="90"/>
                <w:sz w:val="36"/>
                <w:szCs w:val="36"/>
                <w:rtl/>
                <w:lang w:bidi="ar-EG"/>
              </w:rPr>
              <w:t xml:space="preserve">). </w:t>
            </w:r>
            <w:r w:rsidRPr="00712081">
              <w:rPr>
                <w:rFonts w:ascii="Arabic Typesetting" w:hAnsi="Arabic Typesetting" w:cs="Arabic Typesetting" w:hint="cs"/>
                <w:w w:val="90"/>
                <w:sz w:val="36"/>
                <w:szCs w:val="36"/>
                <w:rtl/>
              </w:rPr>
              <w:t>و</w:t>
            </w:r>
            <w:r w:rsidRPr="00712081">
              <w:rPr>
                <w:rFonts w:ascii="Arabic Typesetting" w:hAnsi="Arabic Typesetting" w:cs="Arabic Typesetting"/>
                <w:w w:val="90"/>
                <w:sz w:val="36"/>
                <w:szCs w:val="36"/>
                <w:rtl/>
                <w:lang w:bidi="ar-EG"/>
              </w:rPr>
              <w:t>ناقشت اللجنة في دورتها الثانية عشرة دراسة عن البراءات والملك العام (</w:t>
            </w:r>
            <w:r w:rsidRPr="00712081">
              <w:rPr>
                <w:rFonts w:ascii="Arabic Typesetting" w:hAnsi="Arabic Typesetting" w:cs="Arabic Typesetting" w:hint="cs"/>
                <w:w w:val="90"/>
                <w:sz w:val="36"/>
                <w:szCs w:val="36"/>
                <w:rtl/>
                <w:lang w:bidi="ar-EG"/>
              </w:rPr>
              <w:t>ثانيا</w:t>
            </w:r>
            <w:r w:rsidRPr="00712081">
              <w:rPr>
                <w:rFonts w:ascii="Arabic Typesetting" w:hAnsi="Arabic Typesetting" w:cs="Arabic Typesetting"/>
                <w:w w:val="90"/>
                <w:sz w:val="36"/>
                <w:szCs w:val="36"/>
                <w:rtl/>
                <w:lang w:bidi="ar-EG"/>
              </w:rPr>
              <w:t>) (</w:t>
            </w:r>
            <w:r w:rsidRPr="00712081">
              <w:rPr>
                <w:rFonts w:ascii="Arabic Typesetting" w:hAnsi="Arabic Typesetting" w:cs="Arabic Typesetting" w:hint="cs"/>
                <w:w w:val="90"/>
                <w:sz w:val="36"/>
                <w:szCs w:val="36"/>
                <w:rtl/>
                <w:lang w:bidi="ar-EG"/>
              </w:rPr>
              <w:t xml:space="preserve">الوثيقة </w:t>
            </w:r>
            <w:r w:rsidRPr="00712081">
              <w:rPr>
                <w:rFonts w:ascii="Arabic Typesetting" w:hAnsi="Arabic Typesetting" w:cs="Arabic Typesetting"/>
                <w:w w:val="90"/>
                <w:sz w:val="34"/>
                <w:szCs w:val="34"/>
                <w:lang w:bidi="ar-EG"/>
              </w:rPr>
              <w:t>CDIP/12/INF/2 Rev.</w:t>
            </w:r>
            <w:r w:rsidRPr="00712081">
              <w:rPr>
                <w:rFonts w:ascii="Arabic Typesetting" w:hAnsi="Arabic Typesetting" w:cs="Arabic Typesetting"/>
                <w:w w:val="90"/>
                <w:sz w:val="36"/>
                <w:szCs w:val="36"/>
                <w:rtl/>
                <w:lang w:bidi="ar-EG"/>
              </w:rPr>
              <w:t>)، وهي متاحة على الرابط التالي:</w:t>
            </w:r>
            <w:r w:rsidRPr="00712081">
              <w:rPr>
                <w:rFonts w:ascii="Arabic Typesetting" w:hAnsi="Arabic Typesetting" w:cs="Arabic Typesetting" w:hint="cs"/>
                <w:sz w:val="36"/>
                <w:szCs w:val="36"/>
                <w:rtl/>
                <w:lang w:bidi="ar-EG"/>
              </w:rPr>
              <w:t xml:space="preserve"> </w:t>
            </w:r>
            <w:hyperlink r:id="rId25" w:history="1">
              <w:r w:rsidRPr="00712081">
                <w:rPr>
                  <w:rFonts w:ascii="Arabic Typesetting" w:hAnsi="Arabic Typesetting" w:cs="Arabic Typesetting"/>
                  <w:color w:val="0000FF" w:themeColor="hyperlink"/>
                  <w:sz w:val="36"/>
                  <w:szCs w:val="36"/>
                  <w:u w:val="single"/>
                  <w:lang w:bidi="ar-EG"/>
                </w:rPr>
                <w:t>http://www.wipo.int/meetings/en/doc_details.jsp?doc_id=253106</w:t>
              </w:r>
            </w:hyperlink>
          </w:p>
          <w:p w:rsidR="00712081" w:rsidRPr="00712081" w:rsidRDefault="00712081" w:rsidP="00712081">
            <w:pPr>
              <w:bidi/>
              <w:spacing w:after="120" w:line="360" w:lineRule="exact"/>
              <w:rPr>
                <w:rFonts w:ascii="Arabic Typesetting" w:hAnsi="Arabic Typesetting" w:cs="Arabic Typesetting"/>
                <w:sz w:val="36"/>
                <w:szCs w:val="36"/>
                <w:rtl/>
                <w:lang w:val="fr-CH" w:bidi="ar-EG"/>
              </w:rPr>
            </w:pPr>
            <w:r w:rsidRPr="00712081">
              <w:rPr>
                <w:rFonts w:ascii="Arabic Typesetting" w:hAnsi="Arabic Typesetting" w:cs="Arabic Typesetting" w:hint="cs"/>
                <w:sz w:val="36"/>
                <w:szCs w:val="36"/>
                <w:rtl/>
                <w:lang w:bidi="ar-EG"/>
              </w:rPr>
              <w:t xml:space="preserve">وقُدِّم تقرير تقييم ذاتي لهذا المشروع لتنظر فيه اللجنة في دورتها الثالثة عشرة (الوثيقة </w:t>
            </w:r>
            <w:r w:rsidRPr="00712081">
              <w:rPr>
                <w:rFonts w:ascii="Arabic Typesetting" w:hAnsi="Arabic Typesetting" w:cs="Arabic Typesetting"/>
                <w:sz w:val="36"/>
                <w:szCs w:val="36"/>
                <w:lang w:bidi="ar-EG"/>
              </w:rPr>
              <w:t>CDIP/13/7</w:t>
            </w:r>
            <w:r w:rsidRPr="00712081">
              <w:rPr>
                <w:rFonts w:ascii="Arabic Typesetting" w:hAnsi="Arabic Typesetting" w:cs="Arabic Typesetting" w:hint="cs"/>
                <w:sz w:val="36"/>
                <w:szCs w:val="36"/>
                <w:rtl/>
                <w:lang w:bidi="ar-EG"/>
              </w:rPr>
              <w:t>).</w:t>
            </w:r>
          </w:p>
          <w:p w:rsidR="00712081" w:rsidRPr="00712081" w:rsidRDefault="00712081" w:rsidP="00712081">
            <w:pPr>
              <w:bidi/>
              <w:spacing w:after="120" w:line="360" w:lineRule="exact"/>
              <w:rPr>
                <w:rFonts w:ascii="Arabic Typesetting" w:hAnsi="Arabic Typesetting" w:cs="Arabic Typesetting"/>
                <w:sz w:val="36"/>
                <w:szCs w:val="36"/>
                <w:rtl/>
                <w:lang w:val="fr-CH" w:bidi="ar-EG"/>
              </w:rPr>
            </w:pPr>
            <w:r w:rsidRPr="00712081">
              <w:rPr>
                <w:rFonts w:ascii="Arabic Typesetting" w:hAnsi="Arabic Typesetting" w:cs="Arabic Typesetting" w:hint="cs"/>
                <w:sz w:val="36"/>
                <w:szCs w:val="36"/>
                <w:rtl/>
                <w:lang w:val="fr-CH" w:bidi="ar-EG"/>
              </w:rPr>
              <w:t xml:space="preserve">وعُرض على الدورة السادسة عشرة للجنة اقتراح </w:t>
            </w:r>
            <w:r w:rsidRPr="00712081">
              <w:rPr>
                <w:rFonts w:ascii="Arabic Typesetting" w:hAnsi="Arabic Typesetting" w:cs="Arabic Typesetting"/>
                <w:sz w:val="36"/>
                <w:szCs w:val="36"/>
                <w:rtl/>
                <w:lang w:val="fr-CH" w:bidi="ar-EG"/>
              </w:rPr>
              <w:t>مشروع بشأن استخدام المعلومات الموجودة في الملك العام لأغراض التنمية الاقتصادية</w:t>
            </w:r>
            <w:r w:rsidRPr="00712081">
              <w:rPr>
                <w:rFonts w:ascii="Arabic Typesetting" w:hAnsi="Arabic Typesetting" w:cs="Arabic Typesetting" w:hint="cs"/>
                <w:sz w:val="36"/>
                <w:szCs w:val="36"/>
                <w:rtl/>
                <w:lang w:val="fr-CH" w:bidi="ar-EG"/>
              </w:rPr>
              <w:t xml:space="preserve">، وورد الاقتراح </w:t>
            </w:r>
            <w:r w:rsidRPr="00712081">
              <w:rPr>
                <w:rFonts w:ascii="Arabic Typesetting" w:hAnsi="Arabic Typesetting" w:cs="Arabic Typesetting"/>
                <w:sz w:val="36"/>
                <w:szCs w:val="36"/>
                <w:rtl/>
                <w:lang w:val="fr-CH" w:bidi="ar-EG"/>
              </w:rPr>
              <w:t xml:space="preserve">في الوثيقة </w:t>
            </w:r>
            <w:r w:rsidRPr="00712081">
              <w:rPr>
                <w:rFonts w:ascii="Arabic Typesetting" w:hAnsi="Arabic Typesetting" w:cs="Arabic Typesetting"/>
                <w:sz w:val="36"/>
                <w:szCs w:val="36"/>
                <w:lang w:val="fr-CH" w:bidi="ar-EG"/>
              </w:rPr>
              <w:t>CDIP/16/4</w:t>
            </w:r>
            <w:r w:rsidRPr="00712081">
              <w:rPr>
                <w:rFonts w:ascii="Arabic Typesetting" w:hAnsi="Arabic Typesetting" w:cs="Arabic Typesetting"/>
                <w:sz w:val="36"/>
                <w:szCs w:val="36"/>
                <w:rtl/>
                <w:lang w:val="fr-CH"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CDIP/9/7</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CDIP/13/7</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17.</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في سياق التقرير المرحلي (الوثائق </w:t>
            </w:r>
            <w:r w:rsidRPr="00712081">
              <w:rPr>
                <w:rFonts w:ascii="Arabic Typesetting" w:hAnsi="Arabic Typesetting" w:cs="Arabic Typesetting"/>
                <w:sz w:val="36"/>
                <w:szCs w:val="36"/>
                <w:lang w:bidi="ar-EG"/>
              </w:rPr>
              <w:t>CDIP/3/5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CDIP/8/2</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CDIP/10/2</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val="fr-CH" w:bidi="ar-EG"/>
              </w:rPr>
            </w:pPr>
            <w:r w:rsidRPr="00712081">
              <w:rPr>
                <w:rFonts w:ascii="Arabic Typesetting" w:hAnsi="Arabic Typesetting" w:cs="Arabic Typesetting"/>
                <w:sz w:val="36"/>
                <w:szCs w:val="36"/>
                <w:rtl/>
                <w:lang w:bidi="ar-EG"/>
              </w:rPr>
              <w:t xml:space="preserve">وتجري مناقشة المزيد من الأنشطة في سياق الوثائق </w:t>
            </w:r>
            <w:r w:rsidRPr="00712081">
              <w:rPr>
                <w:rFonts w:ascii="Arabic Typesetting" w:hAnsi="Arabic Typesetting" w:cs="Arabic Typesetting"/>
                <w:sz w:val="36"/>
                <w:szCs w:val="36"/>
                <w:lang w:bidi="ar-EG"/>
              </w:rPr>
              <w:t>CDIP/5/4</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CDIP/6/10</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CDIP/7/3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CDIP/8/5</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CDIP/9/11</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CDIP/10/10</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CDIP/10/11</w:t>
            </w:r>
            <w:r w:rsidRPr="00712081">
              <w:rPr>
                <w:rFonts w:ascii="Arabic Typesetting" w:hAnsi="Arabic Typesetting" w:cs="Arabic Typesetting" w:hint="cs"/>
                <w:sz w:val="36"/>
                <w:szCs w:val="36"/>
                <w:rtl/>
                <w:lang w:val="fr-CH"/>
              </w:rPr>
              <w:t>، و</w:t>
            </w:r>
            <w:r w:rsidRPr="00712081">
              <w:rPr>
                <w:rFonts w:ascii="Arabic Typesetting" w:hAnsi="Arabic Typesetting" w:cs="Arabic Typesetting"/>
                <w:sz w:val="36"/>
                <w:szCs w:val="36"/>
                <w:lang w:bidi="ar-EG"/>
              </w:rPr>
              <w:t>CDIP/13/10</w:t>
            </w:r>
            <w:r w:rsidRPr="00712081">
              <w:rPr>
                <w:rFonts w:ascii="Arabic Typesetting" w:hAnsi="Arabic Typesetting" w:cs="Arabic Typesetting" w:hint="cs"/>
                <w:sz w:val="36"/>
                <w:szCs w:val="36"/>
                <w:rtl/>
                <w:lang w:bidi="ar-EG"/>
              </w:rPr>
              <w:t>، و</w:t>
            </w:r>
            <w:r w:rsidRPr="00712081">
              <w:rPr>
                <w:rFonts w:ascii="Arabic Typesetting" w:hAnsi="Arabic Typesetting" w:cs="Arabic Typesetting"/>
                <w:sz w:val="36"/>
                <w:szCs w:val="36"/>
                <w:lang w:val="fr-CH"/>
              </w:rPr>
              <w:t>CDIP/15/6</w:t>
            </w:r>
            <w:r w:rsidRPr="00712081">
              <w:rPr>
                <w:rFonts w:ascii="Arabic Typesetting" w:hAnsi="Arabic Typesetting" w:cs="Arabic Typesetting" w:hint="cs"/>
                <w:sz w:val="36"/>
                <w:szCs w:val="36"/>
                <w:rtl/>
                <w:lang w:val="fr-CH"/>
              </w:rPr>
              <w:t>، و</w:t>
            </w:r>
            <w:r w:rsidRPr="00712081">
              <w:rPr>
                <w:rFonts w:ascii="Arabic Typesetting" w:hAnsi="Arabic Typesetting" w:cs="Arabic Typesetting"/>
                <w:sz w:val="36"/>
                <w:szCs w:val="36"/>
                <w:lang w:val="fr-CH"/>
              </w:rPr>
              <w:t>CDIP/16/5</w:t>
            </w:r>
            <w:r w:rsidRPr="00712081">
              <w:rPr>
                <w:rFonts w:ascii="Arabic Typesetting" w:hAnsi="Arabic Typesetting" w:cs="Arabic Typesetting" w:hint="cs"/>
                <w:sz w:val="36"/>
                <w:szCs w:val="36"/>
                <w:rtl/>
                <w:lang w:val="fr-CH" w:bidi="ar-EG"/>
              </w:rPr>
              <w:t>.</w:t>
            </w:r>
          </w:p>
        </w:tc>
        <w:tc>
          <w:tcPr>
            <w:tcW w:w="3971" w:type="dxa"/>
          </w:tcPr>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قيد التنفيذ منذ اعتماد جدول أعمال التنمية في أكتوبر 2007.</w:t>
            </w:r>
          </w:p>
          <w:p w:rsidR="00712081" w:rsidRPr="00712081" w:rsidRDefault="00712081" w:rsidP="00712081">
            <w:pPr>
              <w:bidi/>
              <w:spacing w:after="120" w:line="32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يرجى الرجوع إلى وضع تنفيذ التوصية 14 (المرفق الأول، الصفحة 10).</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18.</w:t>
            </w:r>
          </w:p>
        </w:tc>
        <w:tc>
          <w:tcPr>
            <w:tcW w:w="3827" w:type="dxa"/>
          </w:tcPr>
          <w:p w:rsidR="00712081" w:rsidRPr="00712081" w:rsidRDefault="00712081" w:rsidP="00712081">
            <w:pPr>
              <w:bidi/>
              <w:spacing w:after="240" w:line="30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2833" w:type="dxa"/>
          </w:tcPr>
          <w:p w:rsidR="00712081" w:rsidRPr="00712081" w:rsidRDefault="00712081" w:rsidP="00712081">
            <w:pPr>
              <w:bidi/>
              <w:spacing w:after="24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 xml:space="preserve">تمت مناقشة التوصية في سياق التقرير المرحلي (الوثائق </w:t>
            </w:r>
            <w:r w:rsidRPr="00712081">
              <w:rPr>
                <w:rFonts w:ascii="Arabic Typesetting" w:hAnsi="Arabic Typesetting" w:cs="Arabic Typesetting"/>
                <w:w w:val="90"/>
                <w:sz w:val="36"/>
                <w:szCs w:val="36"/>
                <w:lang w:bidi="ar-EG"/>
              </w:rPr>
              <w:t>CDIP/3/5</w:t>
            </w:r>
            <w:r w:rsidRPr="00712081">
              <w:rPr>
                <w:rFonts w:ascii="Arabic Typesetting" w:hAnsi="Arabic Typesetting" w:cs="Arabic Typesetting"/>
                <w:w w:val="90"/>
                <w:sz w:val="36"/>
                <w:szCs w:val="36"/>
                <w:rtl/>
                <w:lang w:bidi="ar-EG"/>
              </w:rPr>
              <w:t>، و</w:t>
            </w:r>
            <w:r w:rsidRPr="00712081">
              <w:rPr>
                <w:rFonts w:ascii="Arabic Typesetting" w:hAnsi="Arabic Typesetting" w:cs="Arabic Typesetting"/>
                <w:w w:val="90"/>
                <w:sz w:val="36"/>
                <w:szCs w:val="36"/>
                <w:lang w:bidi="ar-EG"/>
              </w:rPr>
              <w:t>CDIP/6/3</w:t>
            </w:r>
            <w:r w:rsidRPr="00712081">
              <w:rPr>
                <w:rFonts w:ascii="Arabic Typesetting" w:hAnsi="Arabic Typesetting" w:cs="Arabic Typesetting"/>
                <w:w w:val="90"/>
                <w:sz w:val="36"/>
                <w:szCs w:val="36"/>
                <w:rtl/>
                <w:lang w:bidi="ar-EG"/>
              </w:rPr>
              <w:t>، و</w:t>
            </w:r>
            <w:r w:rsidRPr="00712081">
              <w:rPr>
                <w:rFonts w:ascii="Arabic Typesetting" w:hAnsi="Arabic Typesetting" w:cs="Arabic Typesetting"/>
                <w:w w:val="90"/>
                <w:sz w:val="36"/>
                <w:szCs w:val="36"/>
                <w:lang w:bidi="ar-EG"/>
              </w:rPr>
              <w:t>CDIP/8/2</w:t>
            </w:r>
            <w:r w:rsidRPr="00712081">
              <w:rPr>
                <w:rFonts w:ascii="Arabic Typesetting" w:hAnsi="Arabic Typesetting" w:cs="Arabic Typesetting"/>
                <w:w w:val="90"/>
                <w:sz w:val="36"/>
                <w:szCs w:val="36"/>
                <w:rtl/>
                <w:lang w:bidi="ar-EG"/>
              </w:rPr>
              <w:t>).</w:t>
            </w:r>
          </w:p>
        </w:tc>
        <w:tc>
          <w:tcPr>
            <w:tcW w:w="3971" w:type="dxa"/>
          </w:tcPr>
          <w:p w:rsidR="00712081" w:rsidRPr="00712081" w:rsidRDefault="00712081" w:rsidP="00712081">
            <w:pPr>
              <w:bidi/>
              <w:spacing w:after="12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قيد التنفيذ منذ اعتماد جدول أعمال التنمية في أكتوبر 2007.</w:t>
            </w:r>
          </w:p>
          <w:p w:rsidR="00712081" w:rsidRPr="00712081" w:rsidRDefault="00712081" w:rsidP="00712081">
            <w:pPr>
              <w:bidi/>
              <w:spacing w:after="12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 xml:space="preserve">لم تتخذ </w:t>
            </w:r>
            <w:r w:rsidRPr="00712081">
              <w:rPr>
                <w:rFonts w:ascii="Arabic Typesetting" w:hAnsi="Arabic Typesetting" w:cs="Arabic Typesetting"/>
                <w:sz w:val="36"/>
                <w:szCs w:val="36"/>
                <w:rtl/>
                <w:lang w:bidi="ar-EG"/>
              </w:rPr>
              <w:t xml:space="preserve">الجمعيات العامة </w:t>
            </w:r>
            <w:r w:rsidRPr="00712081">
              <w:rPr>
                <w:rFonts w:ascii="Arabic Typesetting" w:hAnsi="Arabic Typesetting" w:cs="Arabic Typesetting" w:hint="cs"/>
                <w:sz w:val="36"/>
                <w:szCs w:val="36"/>
                <w:rtl/>
                <w:lang w:bidi="ar-EG"/>
              </w:rPr>
              <w:t xml:space="preserve">لسنة </w:t>
            </w:r>
            <w:r w:rsidRPr="00712081">
              <w:rPr>
                <w:rFonts w:ascii="Arabic Typesetting" w:hAnsi="Arabic Typesetting" w:cs="Arabic Typesetting"/>
                <w:sz w:val="36"/>
                <w:szCs w:val="36"/>
                <w:rtl/>
                <w:lang w:bidi="ar-EG"/>
              </w:rPr>
              <w:t xml:space="preserve">2014 </w:t>
            </w:r>
            <w:r w:rsidRPr="00712081">
              <w:rPr>
                <w:rFonts w:ascii="Arabic Typesetting" w:hAnsi="Arabic Typesetting" w:cs="Arabic Typesetting" w:hint="cs"/>
                <w:sz w:val="36"/>
                <w:szCs w:val="36"/>
                <w:rtl/>
                <w:lang w:bidi="ar-EG"/>
              </w:rPr>
              <w:t>أي</w:t>
            </w:r>
            <w:r w:rsidRPr="00712081">
              <w:rPr>
                <w:rFonts w:ascii="Arabic Typesetting" w:hAnsi="Arabic Typesetting" w:cs="Arabic Typesetting"/>
                <w:sz w:val="36"/>
                <w:szCs w:val="36"/>
                <w:rtl/>
                <w:lang w:bidi="ar-EG"/>
              </w:rPr>
              <w:t xml:space="preserve"> قرار بشأن برنامج عمل اللجنة الحكومية الدولية لعام 2015. ولذلك، لم</w:t>
            </w:r>
            <w:r w:rsidRPr="00712081">
              <w:rPr>
                <w:rFonts w:ascii="Arabic Typesetting" w:hAnsi="Arabic Typesetting" w:cs="Arabic Typesetting" w:hint="cs"/>
                <w:sz w:val="36"/>
                <w:szCs w:val="36"/>
                <w:rtl/>
                <w:lang w:bidi="ar-EG"/>
              </w:rPr>
              <w:t xml:space="preserve"> تجتمع اللجنة الحكومية الدولية</w:t>
            </w:r>
            <w:r w:rsidRPr="00712081">
              <w:rPr>
                <w:rFonts w:ascii="Arabic Typesetting" w:hAnsi="Arabic Typesetting" w:cs="Arabic Typesetting"/>
                <w:sz w:val="36"/>
                <w:szCs w:val="36"/>
                <w:rtl/>
                <w:lang w:bidi="ar-EG"/>
              </w:rPr>
              <w:t>، حتى الآن، منذ سبتمبر 2014.</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28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28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28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28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28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28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28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19.</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(الوثائق </w:t>
            </w:r>
            <w:r w:rsidRPr="00712081">
              <w:rPr>
                <w:rFonts w:ascii="Arabic Typesetting" w:hAnsi="Arabic Typesetting" w:cs="Arabic Typesetting"/>
                <w:sz w:val="36"/>
                <w:szCs w:val="36"/>
                <w:lang w:bidi="ar-EG"/>
              </w:rPr>
              <w:t>CDIP/4/5 Rev.</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CDIP/4/6</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CDIP/6/4</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قيد التنفيذ منذ اعتماد جدول أعمال التنمية في أكتوبر 2007. و</w:t>
            </w:r>
            <w:r w:rsidRPr="00712081">
              <w:rPr>
                <w:rFonts w:ascii="Arabic Typesetting" w:hAnsi="Arabic Typesetting" w:cs="Arabic Typesetting" w:hint="cs"/>
                <w:sz w:val="36"/>
                <w:szCs w:val="36"/>
                <w:rtl/>
                <w:lang w:bidi="ar-EG"/>
              </w:rPr>
              <w:t xml:space="preserve">هذه التوصية </w:t>
            </w:r>
            <w:r w:rsidRPr="00712081">
              <w:rPr>
                <w:rFonts w:ascii="Arabic Typesetting" w:hAnsi="Arabic Typesetting" w:cs="Arabic Typesetting"/>
                <w:sz w:val="36"/>
                <w:szCs w:val="36"/>
                <w:rtl/>
                <w:lang w:bidi="ar-EG"/>
              </w:rPr>
              <w:t>تناولتها المشروعات التالية لجدول أعمال التنمية: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1</w:t>
            </w:r>
            <w:r w:rsidRPr="00712081">
              <w:rPr>
                <w:rFonts w:ascii="Arabic Typesetting" w:hAnsi="Arabic Typesetting" w:cs="Arabic Typesetting"/>
                <w:sz w:val="36"/>
                <w:szCs w:val="36"/>
                <w:rtl/>
                <w:lang w:bidi="ar-EG"/>
              </w:rPr>
              <w:t xml:space="preserve">. "الملكية الفكرية وتكنولوجيا المعلومات والاتصالات والهوة الرقمية والنفاذ إلى المعرفة" (المشروع </w:t>
            </w:r>
            <w:r w:rsidRPr="00712081">
              <w:rPr>
                <w:rFonts w:ascii="Arabic Typesetting" w:hAnsi="Arabic Typesetting" w:cs="Arabic Typesetting"/>
                <w:sz w:val="36"/>
                <w:szCs w:val="36"/>
                <w:lang w:bidi="ar-EG"/>
              </w:rPr>
              <w:t>DA_19_24_27_01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CDIP/4/5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val="fr-CH"/>
              </w:rPr>
            </w:pPr>
            <w:r w:rsidRPr="00712081">
              <w:rPr>
                <w:rFonts w:ascii="Arabic Typesetting" w:hAnsi="Arabic Typesetting" w:cs="Arabic Typesetting"/>
                <w:sz w:val="36"/>
                <w:szCs w:val="36"/>
                <w:rtl/>
                <w:lang w:bidi="ar-EG"/>
              </w:rPr>
              <w:t>2. ومشروع "استحداث أدوات للنفاذ إلى المعلومات المتعلقة بالبراءات"</w:t>
            </w:r>
            <w:r w:rsidRPr="00712081">
              <w:rPr>
                <w:rFonts w:ascii="Arabic Typesetting" w:hAnsi="Arabic Typesetting" w:cs="Arabic Typesetting" w:hint="cs"/>
                <w:sz w:val="36"/>
                <w:szCs w:val="36"/>
                <w:rtl/>
                <w:lang w:bidi="ar-EG"/>
              </w:rPr>
              <w:t xml:space="preserve">، المرحلتان الأولى والثانية </w:t>
            </w:r>
            <w:r w:rsidRPr="00712081">
              <w:rPr>
                <w:rFonts w:ascii="Arabic Typesetting" w:hAnsi="Arabic Typesetting" w:cs="Arabic Typesetting"/>
                <w:sz w:val="36"/>
                <w:szCs w:val="36"/>
                <w:rtl/>
                <w:lang w:bidi="ar-EG"/>
              </w:rPr>
              <w:t xml:space="preserve">(المشروع </w:t>
            </w:r>
            <w:r w:rsidRPr="00712081">
              <w:rPr>
                <w:rFonts w:ascii="Arabic Typesetting" w:hAnsi="Arabic Typesetting" w:cs="Arabic Typesetting"/>
                <w:sz w:val="36"/>
                <w:szCs w:val="36"/>
                <w:lang w:bidi="ar-EG"/>
              </w:rPr>
              <w:t>DA_19_30_31_01</w:t>
            </w:r>
            <w:r w:rsidRPr="00712081">
              <w:rPr>
                <w:rFonts w:ascii="Arabic Typesetting" w:hAnsi="Arabic Typesetting" w:cs="Arabic Typesetting"/>
                <w:sz w:val="36"/>
                <w:szCs w:val="36"/>
                <w:rtl/>
                <w:lang w:bidi="ar-EG"/>
              </w:rPr>
              <w:t xml:space="preserve"> الوارد في الوثيقة</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lang w:bidi="ar-EG"/>
              </w:rPr>
              <w:t>CDIP/4/6</w:t>
            </w:r>
            <w:r w:rsidRPr="00712081">
              <w:rPr>
                <w:rFonts w:ascii="Arabic Typesetting" w:hAnsi="Arabic Typesetting" w:cs="Arabic Typesetting" w:hint="cs"/>
                <w:sz w:val="36"/>
                <w:szCs w:val="36"/>
                <w:rtl/>
                <w:lang w:bidi="ar-EG"/>
              </w:rPr>
              <w:t xml:space="preserve"> و</w:t>
            </w:r>
            <w:r w:rsidRPr="00712081">
              <w:rPr>
                <w:rFonts w:ascii="Arabic Typesetting" w:hAnsi="Arabic Typesetting" w:cs="Arabic Typesetting"/>
                <w:sz w:val="36"/>
                <w:szCs w:val="36"/>
                <w:rtl/>
                <w:lang w:bidi="ar-EG"/>
              </w:rPr>
              <w:t xml:space="preserve">المشروع </w:t>
            </w:r>
            <w:r w:rsidRPr="00712081">
              <w:rPr>
                <w:rFonts w:ascii="Arabic Typesetting" w:hAnsi="Arabic Typesetting" w:cs="Arabic Typesetting"/>
                <w:sz w:val="36"/>
                <w:szCs w:val="36"/>
                <w:lang w:bidi="ar-EG"/>
              </w:rPr>
              <w:t>DA_19_30_31_02</w:t>
            </w:r>
            <w:r w:rsidRPr="00712081">
              <w:rPr>
                <w:rFonts w:ascii="Arabic Typesetting" w:hAnsi="Arabic Typesetting" w:cs="Arabic Typesetting"/>
                <w:sz w:val="36"/>
                <w:szCs w:val="36"/>
                <w:rtl/>
                <w:lang w:bidi="ar-EG"/>
              </w:rPr>
              <w:t xml:space="preserve"> الوارد في الوثيقة</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lang w:bidi="ar-EG"/>
              </w:rPr>
              <w:t>CDIP/10/13</w:t>
            </w:r>
            <w:r w:rsidRPr="00712081">
              <w:rPr>
                <w:rFonts w:ascii="Arabic Typesetting" w:hAnsi="Arabic Typesetting" w:cs="Arabic Typesetting" w:hint="cs"/>
                <w:sz w:val="36"/>
                <w:szCs w:val="36"/>
                <w:rtl/>
                <w:lang w:val="fr-CH"/>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3. ومشروع "تكوين الكفاءات في استعمال المعلومات التقنية والعلمية الملائمة لمجالات تكنولوجية محددة حلا لتحديات إنمائية محددة" (المشروع </w:t>
            </w:r>
            <w:r w:rsidRPr="00712081">
              <w:rPr>
                <w:rFonts w:ascii="Arabic Typesetting" w:hAnsi="Arabic Typesetting" w:cs="Arabic Typesetting"/>
                <w:sz w:val="36"/>
                <w:szCs w:val="36"/>
                <w:lang w:bidi="ar-EG"/>
              </w:rPr>
              <w:t>DA_30_31_01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CDIP/5/6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4. ومشروع "</w:t>
            </w:r>
            <w:r w:rsidRPr="00712081">
              <w:rPr>
                <w:rFonts w:ascii="Arabic Typesetting" w:hAnsi="Arabic Typesetting" w:cs="Arabic Typesetting"/>
                <w:sz w:val="36"/>
                <w:szCs w:val="36"/>
                <w:rtl/>
                <w:lang w:bidi="ar-EG"/>
              </w:rPr>
              <w:t xml:space="preserve">تعزيز التعاون حول الملكية الفكرية والتنمية فيما بين بلدان الجنوب من بلدان نامية وبلدان أقل نمواً". (المشروع </w:t>
            </w:r>
            <w:r w:rsidRPr="00712081">
              <w:rPr>
                <w:rFonts w:ascii="Arabic Typesetting" w:hAnsi="Arabic Typesetting" w:cs="Arabic Typesetting"/>
                <w:sz w:val="36"/>
                <w:szCs w:val="36"/>
                <w:lang w:bidi="ar-EG"/>
              </w:rPr>
              <w:t>DA_1_10_11_13_19_25_32_01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CDIP/7/6</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5. ومشروع </w:t>
            </w:r>
            <w:r w:rsidRPr="00712081">
              <w:rPr>
                <w:rFonts w:ascii="Arabic Typesetting" w:hAnsi="Arabic Typesetting" w:cs="Arabic Typesetting"/>
                <w:sz w:val="36"/>
                <w:szCs w:val="36"/>
                <w:rtl/>
                <w:lang w:bidi="ar-EG"/>
              </w:rPr>
              <w:t xml:space="preserve">"الملكية الفكرية ونقل التكنولوجيا: التحديات المشتركة – بناء الحلول" (المشروع </w:t>
            </w:r>
            <w:r w:rsidRPr="00712081">
              <w:rPr>
                <w:rFonts w:ascii="Arabic Typesetting" w:hAnsi="Arabic Typesetting" w:cs="Arabic Typesetting"/>
                <w:sz w:val="36"/>
                <w:szCs w:val="36"/>
                <w:lang w:bidi="ar-EG"/>
              </w:rPr>
              <w:t>DA_19_25_26_28_01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CDIP/6/4</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0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عُرضت تقارير تقييم هذه المشروعات على اللجنة المعنية بالتنمية والملكية الفكرية في دور</w:t>
            </w: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تها العاشرة</w:t>
            </w:r>
            <w:r w:rsidRPr="00712081">
              <w:rPr>
                <w:rFonts w:ascii="Arabic Typesetting" w:hAnsi="Arabic Typesetting" w:cs="Arabic Typesetting" w:hint="cs"/>
                <w:sz w:val="36"/>
                <w:szCs w:val="36"/>
                <w:rtl/>
                <w:lang w:bidi="ar-EG"/>
              </w:rPr>
              <w:t xml:space="preserve"> والثانية عشرة والرابعة عشرة والسادسة عشرة</w:t>
            </w:r>
            <w:r w:rsidRPr="00712081">
              <w:rPr>
                <w:rFonts w:ascii="Arabic Typesetting" w:hAnsi="Arabic Typesetting" w:cs="Arabic Typesetting"/>
                <w:sz w:val="36"/>
                <w:szCs w:val="36"/>
                <w:rtl/>
                <w:lang w:bidi="ar-EG"/>
              </w:rPr>
              <w:t xml:space="preserve"> لتنظر فيها، وهي ترد في الوثائق </w:t>
            </w:r>
            <w:r w:rsidRPr="00712081">
              <w:rPr>
                <w:rFonts w:ascii="Arabic Typesetting" w:hAnsi="Arabic Typesetting" w:cs="Arabic Typesetting"/>
                <w:sz w:val="36"/>
                <w:szCs w:val="36"/>
                <w:lang w:bidi="ar-EG"/>
              </w:rPr>
              <w:t>CDIP/10/5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CDIP/10/6</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CDIP/12/3</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و</w:t>
            </w:r>
            <w:r w:rsidRPr="00712081">
              <w:rPr>
                <w:rFonts w:ascii="Arabic Typesetting" w:hAnsi="Arabic Typesetting" w:cs="Arabic Typesetting"/>
                <w:sz w:val="36"/>
                <w:szCs w:val="36"/>
                <w:lang w:bidi="ar-EG"/>
              </w:rPr>
              <w:t>CDIP/14/6</w:t>
            </w:r>
            <w:r w:rsidRPr="00712081">
              <w:rPr>
                <w:rFonts w:ascii="Arabic Typesetting" w:hAnsi="Arabic Typesetting" w:cs="Arabic Typesetting" w:hint="cs"/>
                <w:sz w:val="36"/>
                <w:szCs w:val="36"/>
                <w:rtl/>
                <w:lang w:bidi="ar-EG"/>
              </w:rPr>
              <w:t>، و</w:t>
            </w:r>
            <w:r w:rsidRPr="00712081">
              <w:rPr>
                <w:rFonts w:ascii="Arabic Typesetting" w:hAnsi="Arabic Typesetting" w:cs="Arabic Typesetting"/>
                <w:sz w:val="36"/>
                <w:szCs w:val="36"/>
                <w:lang w:bidi="ar-EG"/>
              </w:rPr>
              <w:t>CDIP/16/3</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val="fr-CH" w:bidi="ar-EG"/>
              </w:rPr>
            </w:pPr>
            <w:r w:rsidRPr="00712081">
              <w:rPr>
                <w:rFonts w:ascii="Arabic Typesetting" w:hAnsi="Arabic Typesetting" w:cs="Arabic Typesetting"/>
                <w:sz w:val="36"/>
                <w:szCs w:val="36"/>
                <w:rtl/>
                <w:lang w:bidi="ar-EG"/>
              </w:rPr>
              <w:t>وعلاوة على ذلك، هذه التوصية</w:t>
            </w:r>
            <w:r w:rsidRPr="00712081">
              <w:rPr>
                <w:rFonts w:ascii="Arabic Typesetting" w:hAnsi="Arabic Typesetting" w:cs="Arabic Typesetting" w:hint="cs"/>
                <w:sz w:val="36"/>
                <w:szCs w:val="36"/>
                <w:rtl/>
                <w:lang w:bidi="ar-EG"/>
              </w:rPr>
              <w:t xml:space="preserve"> يتناولها مشروع</w:t>
            </w:r>
            <w:r w:rsidRPr="00712081">
              <w:rPr>
                <w:rFonts w:ascii="Arabic Typesetting" w:hAnsi="Arabic Typesetting" w:cs="Arabic Typesetting" w:hint="cs"/>
                <w:sz w:val="36"/>
                <w:szCs w:val="36"/>
                <w:rtl/>
                <w:lang w:val="fr-CH"/>
              </w:rPr>
              <w:t xml:space="preserve"> "</w:t>
            </w:r>
            <w:r w:rsidRPr="00712081">
              <w:rPr>
                <w:rFonts w:ascii="Arabic Typesetting" w:hAnsi="Arabic Typesetting" w:cs="Arabic Typesetting"/>
                <w:sz w:val="36"/>
                <w:szCs w:val="36"/>
                <w:rtl/>
                <w:lang w:bidi="ar-EG"/>
              </w:rPr>
              <w:t>تكوين الكفاءات في استعمال المعلومات التقنية والعلمية الملائمة لمجالات تكنولوجية محددة حلا لتحديات إنمائية محددة"</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 xml:space="preserve"> المرحلة الثانية (المشروع</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sz w:val="36"/>
                <w:szCs w:val="36"/>
                <w:cs/>
                <w:lang w:bidi="ar-EG"/>
              </w:rPr>
              <w:t>‎</w:t>
            </w:r>
            <w:r w:rsidRPr="00712081">
              <w:rPr>
                <w:rFonts w:ascii="Arabic Typesetting" w:hAnsi="Arabic Typesetting" w:cs="Arabic Typesetting"/>
                <w:sz w:val="36"/>
                <w:szCs w:val="36"/>
                <w:lang w:bidi="ar-EG"/>
              </w:rPr>
              <w:t>DA_19_30_31_03</w:t>
            </w:r>
            <w:r w:rsidRPr="00712081">
              <w:rPr>
                <w:rFonts w:ascii="Arabic Typesetting" w:hAnsi="Arabic Typesetting" w:cs="Arabic Typesetting" w:hint="cs"/>
                <w:sz w:val="36"/>
                <w:szCs w:val="36"/>
                <w:rtl/>
                <w:lang w:bidi="ar-EG"/>
              </w:rPr>
              <w:t xml:space="preserve"> الوارد في الوثيقة </w:t>
            </w:r>
            <w:r w:rsidRPr="00712081">
              <w:rPr>
                <w:rFonts w:ascii="Arabic Typesetting" w:hAnsi="Arabic Typesetting" w:cs="Arabic Typesetting"/>
                <w:sz w:val="36"/>
                <w:szCs w:val="36"/>
                <w:lang w:bidi="ar-EG"/>
              </w:rPr>
              <w:t>CDIP/13/9</w:t>
            </w:r>
            <w:r w:rsidRPr="00712081">
              <w:rPr>
                <w:rFonts w:ascii="Arabic Typesetting" w:hAnsi="Arabic Typesetting" w:cs="Arabic Typesetting" w:hint="cs"/>
                <w:sz w:val="36"/>
                <w:szCs w:val="36"/>
                <w:rtl/>
                <w:lang w:bidi="ar-EG"/>
              </w:rPr>
              <w:t>).</w:t>
            </w:r>
          </w:p>
        </w:tc>
        <w:tc>
          <w:tcPr>
            <w:tcW w:w="1843" w:type="dxa"/>
          </w:tcPr>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 Add</w:t>
            </w:r>
            <w:r w:rsidRPr="00712081">
              <w:rPr>
                <w:rFonts w:ascii="Arabic Typesetting" w:hAnsi="Arabic Typesetting" w:cs="Arabic Typesetting"/>
                <w:sz w:val="36"/>
                <w:szCs w:val="36"/>
                <w:rtl/>
                <w:lang w:bidi="ar-EG"/>
              </w:rPr>
              <w:t>.</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CDIP/10/6</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CDIP/14/6</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20.</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712081" w:rsidRPr="00712081" w:rsidRDefault="00712081" w:rsidP="00712081">
            <w:pPr>
              <w:bidi/>
              <w:spacing w:after="240" w:line="28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CDIP/4/3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يناير 2010</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ويتناولها مشروع "الملكية الفكرية والملك العام" (المشروع </w:t>
            </w:r>
            <w:r w:rsidRPr="00712081">
              <w:rPr>
                <w:rFonts w:ascii="Arabic Typesetting" w:hAnsi="Arabic Typesetting" w:cs="Arabic Typesetting"/>
                <w:sz w:val="36"/>
                <w:szCs w:val="36"/>
                <w:lang w:bidi="ar-EG"/>
              </w:rPr>
              <w:t>DA_16_20_01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CDIP/4/3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التاسعة (الوثيقة </w:t>
            </w:r>
            <w:r w:rsidRPr="00712081">
              <w:rPr>
                <w:rFonts w:ascii="Arabic Typesetting" w:hAnsi="Arabic Typesetting" w:cs="Arabic Typesetting"/>
                <w:sz w:val="36"/>
                <w:szCs w:val="36"/>
                <w:lang w:bidi="ar-EG"/>
              </w:rPr>
              <w:t>CDIP/9/7</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وإضافة إلى ذلك، تناول هذه التوصيةَ مشروعُ "البراءات والملك العام" (المشروع </w:t>
            </w:r>
            <w:r w:rsidRPr="00712081">
              <w:rPr>
                <w:rFonts w:ascii="Arabic Typesetting" w:hAnsi="Arabic Typesetting" w:cs="Arabic Typesetting"/>
                <w:sz w:val="36"/>
                <w:szCs w:val="36"/>
                <w:lang w:bidi="ar-EG"/>
              </w:rPr>
              <w:t>DA_16_20_02</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CDIP/7/5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 xml:space="preserve">عُرض </w:t>
            </w:r>
            <w:r w:rsidRPr="00712081">
              <w:rPr>
                <w:rFonts w:ascii="Arabic Typesetting" w:hAnsi="Arabic Typesetting" w:cs="Arabic Typesetting"/>
                <w:sz w:val="36"/>
                <w:szCs w:val="36"/>
                <w:rtl/>
                <w:lang w:bidi="ar-EG"/>
              </w:rPr>
              <w:t xml:space="preserve">تقرير تقييم ذاتي لهذا المشروع </w:t>
            </w:r>
            <w:r w:rsidRPr="00712081">
              <w:rPr>
                <w:rFonts w:ascii="Arabic Typesetting" w:hAnsi="Arabic Typesetting" w:cs="Arabic Typesetting" w:hint="cs"/>
                <w:sz w:val="36"/>
                <w:szCs w:val="36"/>
                <w:rtl/>
                <w:lang w:bidi="ar-EG"/>
              </w:rPr>
              <w:t xml:space="preserve">على اللجنة لتنظر فيه في دورتها الثالثة عشرة، وورد هذا التقرير في الوثيقة </w:t>
            </w:r>
            <w:r w:rsidRPr="00712081">
              <w:rPr>
                <w:rFonts w:ascii="Arabic Typesetting" w:hAnsi="Arabic Typesetting" w:cs="Arabic Typesetting"/>
                <w:sz w:val="36"/>
                <w:szCs w:val="36"/>
                <w:lang w:bidi="ar-EG"/>
              </w:rPr>
              <w:t>CDIP/13/7</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w:t>
            </w:r>
            <w:r w:rsidRPr="00712081">
              <w:rPr>
                <w:rFonts w:ascii="Arabic Typesetting" w:hAnsi="Arabic Typesetting" w:cs="Arabic Typesetting" w:hint="cs"/>
                <w:sz w:val="36"/>
                <w:szCs w:val="36"/>
                <w:rtl/>
                <w:lang w:bidi="ar-EG"/>
              </w:rPr>
              <w:t xml:space="preserve">ونُوقش في الدورة السادسة عشرة للجنة </w:t>
            </w:r>
            <w:r w:rsidRPr="00712081">
              <w:rPr>
                <w:rFonts w:ascii="Arabic Typesetting" w:hAnsi="Arabic Typesetting" w:cs="Arabic Typesetting"/>
                <w:sz w:val="36"/>
                <w:szCs w:val="36"/>
                <w:rtl/>
                <w:lang w:bidi="ar-EG"/>
              </w:rPr>
              <w:t xml:space="preserve">مشروع </w:t>
            </w:r>
            <w:r w:rsidRPr="00712081">
              <w:rPr>
                <w:rFonts w:ascii="Arabic Typesetting" w:hAnsi="Arabic Typesetting" w:cs="Arabic Typesetting" w:hint="cs"/>
                <w:sz w:val="36"/>
                <w:szCs w:val="36"/>
                <w:rtl/>
                <w:lang w:bidi="ar-EG"/>
              </w:rPr>
              <w:t xml:space="preserve">مُقترَح </w:t>
            </w:r>
            <w:r w:rsidRPr="00712081">
              <w:rPr>
                <w:rFonts w:ascii="Arabic Typesetting" w:hAnsi="Arabic Typesetting" w:cs="Arabic Typesetting"/>
                <w:sz w:val="36"/>
                <w:szCs w:val="36"/>
                <w:rtl/>
                <w:lang w:bidi="ar-EG"/>
              </w:rPr>
              <w:t xml:space="preserve">بشأن استخدام المعلومات الموجودة في الملك العام لأغراض التنمية الاقتصادية </w:t>
            </w:r>
            <w:r w:rsidRPr="00712081">
              <w:rPr>
                <w:rFonts w:ascii="Arabic Typesetting" w:hAnsi="Arabic Typesetting" w:cs="Arabic Typesetting" w:hint="cs"/>
                <w:sz w:val="36"/>
                <w:szCs w:val="36"/>
                <w:rtl/>
                <w:lang w:bidi="ar-EG"/>
              </w:rPr>
              <w:t xml:space="preserve">(المشروع </w:t>
            </w:r>
            <w:r w:rsidRPr="00712081">
              <w:rPr>
                <w:rFonts w:ascii="Arabic Typesetting" w:hAnsi="Arabic Typesetting" w:cs="Arabic Typesetting"/>
                <w:sz w:val="36"/>
                <w:szCs w:val="36"/>
                <w:lang w:bidi="ar-EG"/>
              </w:rPr>
              <w:t>DA_16_20_03</w:t>
            </w:r>
            <w:r w:rsidRPr="00712081">
              <w:rPr>
                <w:rFonts w:ascii="Arabic Typesetting" w:hAnsi="Arabic Typesetting" w:cs="Arabic Typesetting" w:hint="cs"/>
                <w:sz w:val="36"/>
                <w:szCs w:val="36"/>
                <w:rtl/>
                <w:lang w:bidi="ar-EG"/>
              </w:rPr>
              <w:t xml:space="preserve"> ال</w:t>
            </w: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 xml:space="preserve">رد في الوثيقة </w:t>
            </w:r>
            <w:r w:rsidRPr="00712081">
              <w:rPr>
                <w:rFonts w:ascii="Arabic Typesetting" w:hAnsi="Arabic Typesetting" w:cs="Arabic Typesetting"/>
                <w:sz w:val="36"/>
                <w:szCs w:val="36"/>
                <w:lang w:bidi="ar-EG"/>
              </w:rPr>
              <w:t>CDIP/16/4</w:t>
            </w:r>
            <w:r w:rsidRPr="00712081">
              <w:rPr>
                <w:rFonts w:ascii="Arabic Typesetting" w:hAnsi="Arabic Typesetting" w:cs="Arabic Typesetting" w:hint="cs"/>
                <w:sz w:val="36"/>
                <w:szCs w:val="36"/>
                <w:rtl/>
                <w:lang w:bidi="ar-EG"/>
              </w:rPr>
              <w:t>)، ويتناول هذا المشروع هذه التوصية</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CDIP/3/3</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w:t>
            </w:r>
          </w:p>
        </w:tc>
        <w:tc>
          <w:tcPr>
            <w:tcW w:w="1418" w:type="dxa"/>
          </w:tcPr>
          <w:p w:rsidR="00712081" w:rsidRPr="00712081" w:rsidRDefault="00712081" w:rsidP="00712081">
            <w:pPr>
              <w:bidi/>
              <w:spacing w:line="20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20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20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CDIP/9/7</w:t>
            </w:r>
          </w:p>
          <w:p w:rsidR="00712081" w:rsidRPr="00712081" w:rsidRDefault="00712081" w:rsidP="00712081">
            <w:pPr>
              <w:bidi/>
              <w:spacing w:line="20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20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21.</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في سياق التقارير المرحلية (الوثائق </w:t>
            </w:r>
            <w:r w:rsidRPr="00712081">
              <w:rPr>
                <w:rFonts w:ascii="Arabic Typesetting" w:hAnsi="Arabic Typesetting" w:cs="Arabic Typesetting"/>
                <w:sz w:val="36"/>
                <w:szCs w:val="36"/>
                <w:lang w:bidi="ar-EG"/>
              </w:rPr>
              <w:t>CDIP/3/5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CDIP/8/2</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قيد التنفيذ منذ اعتماد جدول أعمال التنمية في أكتوبر 2007.</w:t>
            </w:r>
          </w:p>
          <w:p w:rsidR="00712081" w:rsidRPr="00712081" w:rsidRDefault="00712081" w:rsidP="00712081">
            <w:pPr>
              <w:bidi/>
              <w:spacing w:after="240" w:line="360" w:lineRule="exact"/>
              <w:rPr>
                <w:rFonts w:ascii="Arabic Typesetting" w:hAnsi="Arabic Typesetting" w:cs="Arabic Typesetting"/>
                <w:sz w:val="36"/>
                <w:szCs w:val="36"/>
                <w:rtl/>
                <w:lang w:bidi="ar-EG"/>
              </w:rPr>
            </w:pPr>
          </w:p>
        </w:tc>
        <w:tc>
          <w:tcPr>
            <w:tcW w:w="1843" w:type="dxa"/>
          </w:tcPr>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22.</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(أ) الحفاظ على تنفيذ قواعد الملكية الفكرية على المستوى الوطني</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(ب) وأوجه الصلة بين الملكية الفكرية والمنافسة</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(ج) ونقل التكنولوجيا المرتبط بالملكية الفكرية</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(د) وما يمكن توافره من جوانب المرونة والاستثناءات والتقييدات للدول الأعضاء</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ﻫ</w:t>
            </w:r>
            <w:r w:rsidRPr="00712081">
              <w:rPr>
                <w:rFonts w:ascii="Arabic Typesetting" w:hAnsi="Arabic Typesetting" w:cs="Arabic Typesetting"/>
                <w:sz w:val="36"/>
                <w:szCs w:val="36"/>
                <w:rtl/>
                <w:lang w:bidi="ar-EG"/>
              </w:rPr>
              <w:t>) وإمكانية إضافة أحكام خاصة بالبلدان النامية والبلدان الأقل نمواً.</w:t>
            </w:r>
          </w:p>
        </w:tc>
        <w:tc>
          <w:tcPr>
            <w:tcW w:w="2833" w:type="dxa"/>
          </w:tcPr>
          <w:p w:rsidR="00712081" w:rsidRPr="00712081" w:rsidRDefault="00712081" w:rsidP="00712081">
            <w:pPr>
              <w:bidi/>
              <w:spacing w:after="48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ت</w:t>
            </w:r>
            <w:r w:rsidRPr="00712081">
              <w:rPr>
                <w:rFonts w:ascii="Arabic Typesetting" w:hAnsi="Arabic Typesetting" w:cs="Arabic Typesetting"/>
                <w:sz w:val="36"/>
                <w:szCs w:val="36"/>
                <w:rtl/>
                <w:lang w:bidi="ar-EG"/>
              </w:rPr>
              <w:t xml:space="preserve">مت مناقشة التوصية، وتم الاتفاق بصورة عامة على الأنشطة (الوثيقة </w:t>
            </w:r>
            <w:r w:rsidRPr="00712081">
              <w:rPr>
                <w:rFonts w:ascii="Arabic Typesetting" w:hAnsi="Arabic Typesetting" w:cs="Arabic Typesetting"/>
                <w:sz w:val="36"/>
                <w:szCs w:val="36"/>
                <w:lang w:bidi="ar-EG"/>
              </w:rPr>
              <w:t>CDIP/3/3</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وتجري مناقشة المزيد من الأنشطة في سياق الوثائق </w:t>
            </w:r>
            <w:r w:rsidRPr="00712081">
              <w:rPr>
                <w:rFonts w:ascii="Arabic Typesetting" w:hAnsi="Arabic Typesetting" w:cs="Arabic Typesetting"/>
                <w:sz w:val="36"/>
                <w:szCs w:val="36"/>
                <w:lang w:bidi="ar-EG"/>
              </w:rPr>
              <w:t>CDIP/5/3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CDIP/6/10</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CDIP/8/4</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CDIP/10/9</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CDIP/11/3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CDIP/12/8</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و</w:t>
            </w:r>
            <w:r w:rsidRPr="00712081">
              <w:rPr>
                <w:rFonts w:ascii="Arabic Typesetting" w:hAnsi="Arabic Typesetting" w:cs="Arabic Typesetting"/>
                <w:sz w:val="36"/>
                <w:szCs w:val="36"/>
                <w:lang w:bidi="ar-EG"/>
              </w:rPr>
              <w:t>CDIP/14/12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8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تقرير بشأن مساهمة الويبو في الأهداف الإنمائية للألفية (الوثيقة </w:t>
            </w:r>
            <w:r w:rsidRPr="00712081">
              <w:rPr>
                <w:rFonts w:ascii="Arabic Typesetting" w:hAnsi="Arabic Typesetting" w:cs="Arabic Typesetting"/>
                <w:sz w:val="36"/>
                <w:szCs w:val="36"/>
                <w:lang w:bidi="ar-EG"/>
              </w:rPr>
              <w:t>CDIP/5/3</w:t>
            </w:r>
            <w:r w:rsidRPr="00712081">
              <w:rPr>
                <w:rFonts w:ascii="Arabic Typesetting" w:hAnsi="Arabic Typesetting" w:cs="Arabic Typesetting"/>
                <w:sz w:val="36"/>
                <w:szCs w:val="36"/>
                <w:rtl/>
                <w:lang w:bidi="ar-EG"/>
              </w:rPr>
              <w:t xml:space="preserve">) في الدورة الخامسة للجنة، وقد أنشئت صفحة على الإنترنت بشأن الأهداف الإنمائية للألفية </w:t>
            </w:r>
            <w:proofErr w:type="spellStart"/>
            <w:r w:rsidRPr="00712081">
              <w:rPr>
                <w:rFonts w:ascii="Arabic Typesetting" w:hAnsi="Arabic Typesetting" w:cs="Arabic Typesetting"/>
                <w:sz w:val="36"/>
                <w:szCs w:val="36"/>
                <w:rtl/>
                <w:lang w:bidi="ar-EG"/>
              </w:rPr>
              <w:t>والويبو</w:t>
            </w:r>
            <w:proofErr w:type="spellEnd"/>
            <w:r w:rsidRPr="00712081">
              <w:rPr>
                <w:rFonts w:ascii="Arabic Typesetting" w:hAnsi="Arabic Typesetting" w:cs="Arabic Typesetting"/>
                <w:sz w:val="36"/>
                <w:szCs w:val="36"/>
                <w:rtl/>
                <w:lang w:bidi="ar-EG"/>
              </w:rPr>
              <w:t xml:space="preserve"> (</w:t>
            </w:r>
            <w:hyperlink r:id="rId26" w:history="1">
              <w:r w:rsidRPr="00712081">
                <w:rPr>
                  <w:rFonts w:ascii="Arabic Typesetting" w:hAnsi="Arabic Typesetting" w:cs="Arabic Typesetting"/>
                  <w:color w:val="0000FF" w:themeColor="hyperlink"/>
                  <w:sz w:val="36"/>
                  <w:szCs w:val="36"/>
                  <w:u w:val="single"/>
                  <w:lang w:bidi="ar-EG"/>
                </w:rPr>
                <w:t>http://www.wipo.int/ip-development/en/agenda/millennium_goals/</w:t>
              </w:r>
            </w:hyperlink>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ونوقشت أثناء الدورة الثامنة للجنة وثيقة تمت مراجعتها بشأن تقدير مساهمة الويبو في إنجاز الأهداف الإنمائية للألفية (</w:t>
            </w:r>
            <w:r w:rsidRPr="00712081">
              <w:rPr>
                <w:rFonts w:ascii="Arabic Typesetting" w:hAnsi="Arabic Typesetting" w:cs="Arabic Typesetting"/>
                <w:sz w:val="36"/>
                <w:szCs w:val="36"/>
                <w:lang w:bidi="ar-EG"/>
              </w:rPr>
              <w:t>CDIP/8/4</w:t>
            </w:r>
            <w:r w:rsidRPr="00712081">
              <w:rPr>
                <w:rFonts w:ascii="Arabic Typesetting" w:hAnsi="Arabic Typesetting" w:cs="Arabic Typesetting"/>
                <w:sz w:val="36"/>
                <w:szCs w:val="36"/>
                <w:rtl/>
                <w:lang w:bidi="ar-EG"/>
              </w:rPr>
              <w:t xml:space="preserve">). وعُدِّلت هذه الوثيقة لتأخذ بعين الاعتبار تعليقات الدول الأعضاء (الوثيقة </w:t>
            </w:r>
            <w:r w:rsidRPr="00712081">
              <w:rPr>
                <w:rFonts w:ascii="Arabic Typesetting" w:hAnsi="Arabic Typesetting" w:cs="Arabic Typesetting"/>
                <w:sz w:val="36"/>
                <w:szCs w:val="36"/>
                <w:lang w:bidi="ar-EG"/>
              </w:rPr>
              <w:t>CDIP/10/9</w:t>
            </w:r>
            <w:r w:rsidRPr="00712081">
              <w:rPr>
                <w:rFonts w:ascii="Arabic Typesetting" w:hAnsi="Arabic Typesetting" w:cs="Arabic Typesetting"/>
                <w:sz w:val="36"/>
                <w:szCs w:val="36"/>
                <w:rtl/>
                <w:lang w:bidi="ar-EG"/>
              </w:rPr>
              <w:t>) خلال الدورة العاشرة للجنة.</w:t>
            </w:r>
          </w:p>
          <w:p w:rsidR="00712081" w:rsidRPr="00712081" w:rsidRDefault="00712081" w:rsidP="00712081">
            <w:pPr>
              <w:bidi/>
              <w:spacing w:after="240" w:line="360" w:lineRule="exact"/>
              <w:rPr>
                <w:rFonts w:ascii="Arabic Typesetting" w:hAnsi="Arabic Typesetting" w:cs="Arabic Typesetting"/>
                <w:w w:val="93"/>
                <w:sz w:val="36"/>
                <w:szCs w:val="36"/>
                <w:rtl/>
                <w:lang w:bidi="ar-EG"/>
              </w:rPr>
            </w:pPr>
            <w:r w:rsidRPr="00712081">
              <w:rPr>
                <w:rFonts w:ascii="Arabic Typesetting" w:hAnsi="Arabic Typesetting" w:cs="Arabic Typesetting"/>
                <w:w w:val="93"/>
                <w:sz w:val="36"/>
                <w:szCs w:val="36"/>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w:t>
            </w:r>
            <w:r w:rsidRPr="00712081">
              <w:rPr>
                <w:rFonts w:ascii="Arabic Typesetting" w:hAnsi="Arabic Typesetting" w:cs="Arabic Typesetting" w:hint="cs"/>
                <w:w w:val="93"/>
                <w:sz w:val="36"/>
                <w:szCs w:val="36"/>
                <w:rtl/>
                <w:lang w:bidi="ar-EG"/>
              </w:rPr>
              <w:t xml:space="preserve">الوثيقة </w:t>
            </w:r>
            <w:r w:rsidRPr="00712081">
              <w:rPr>
                <w:rFonts w:ascii="Arabic Typesetting" w:hAnsi="Arabic Typesetting" w:cs="Arabic Typesetting"/>
                <w:w w:val="93"/>
                <w:sz w:val="34"/>
                <w:szCs w:val="34"/>
                <w:lang w:bidi="ar-EG"/>
              </w:rPr>
              <w:t>CDIP/11/3</w:t>
            </w:r>
            <w:r w:rsidRPr="00712081">
              <w:rPr>
                <w:rFonts w:ascii="Arabic Typesetting" w:hAnsi="Arabic Typesetting" w:cs="Arabic Typesetting"/>
                <w:w w:val="93"/>
                <w:sz w:val="36"/>
                <w:szCs w:val="36"/>
                <w:rtl/>
                <w:lang w:bidi="ar-EG"/>
              </w:rPr>
              <w:t>). وناقشت اللجنة في دورتها الثانية عشرة وثيقةً عن الأهداف الإنمائية للألفية في وكالات الأمم المتحدة الأخرى وإسهام الويبو في تلك الأهداف (</w:t>
            </w:r>
            <w:r w:rsidRPr="00712081">
              <w:rPr>
                <w:rFonts w:ascii="Arabic Typesetting" w:hAnsi="Arabic Typesetting" w:cs="Arabic Typesetting" w:hint="cs"/>
                <w:w w:val="93"/>
                <w:sz w:val="36"/>
                <w:szCs w:val="36"/>
                <w:rtl/>
                <w:lang w:bidi="ar-EG"/>
              </w:rPr>
              <w:t xml:space="preserve">الوثيقة </w:t>
            </w:r>
            <w:r w:rsidRPr="00712081">
              <w:rPr>
                <w:rFonts w:ascii="Arabic Typesetting" w:hAnsi="Arabic Typesetting" w:cs="Arabic Typesetting"/>
                <w:w w:val="93"/>
                <w:sz w:val="34"/>
                <w:szCs w:val="34"/>
                <w:lang w:bidi="ar-EG"/>
              </w:rPr>
              <w:t>CDIP/12/8</w:t>
            </w:r>
            <w:r w:rsidRPr="00712081">
              <w:rPr>
                <w:rFonts w:ascii="Arabic Typesetting" w:hAnsi="Arabic Typesetting" w:cs="Arabic Typesetting"/>
                <w:w w:val="93"/>
                <w:sz w:val="36"/>
                <w:szCs w:val="36"/>
                <w:rtl/>
                <w:lang w:bidi="ar-EG"/>
              </w:rPr>
              <w:t>)</w:t>
            </w:r>
            <w:r w:rsidRPr="00712081">
              <w:rPr>
                <w:rFonts w:ascii="Arabic Typesetting" w:hAnsi="Arabic Typesetting" w:cs="Arabic Typesetting" w:hint="cs"/>
                <w:w w:val="93"/>
                <w:sz w:val="36"/>
                <w:szCs w:val="36"/>
                <w:rtl/>
                <w:lang w:bidi="ar-EG"/>
              </w:rPr>
              <w:t xml:space="preserve">، وناقشت اللجنة في دورتها الرابعة عشرة وثيقة معدلة (الوثيقة </w:t>
            </w:r>
            <w:r w:rsidRPr="00712081">
              <w:rPr>
                <w:rFonts w:ascii="Arabic Typesetting" w:hAnsi="Arabic Typesetting" w:cs="Arabic Typesetting"/>
                <w:w w:val="93"/>
                <w:sz w:val="36"/>
                <w:szCs w:val="36"/>
                <w:lang w:bidi="ar-EG"/>
              </w:rPr>
              <w:t>CDIP/14/12 Rev.</w:t>
            </w:r>
            <w:r w:rsidRPr="00712081">
              <w:rPr>
                <w:rFonts w:ascii="Arabic Typesetting" w:hAnsi="Arabic Typesetting" w:cs="Arabic Typesetting" w:hint="cs"/>
                <w:w w:val="93"/>
                <w:sz w:val="36"/>
                <w:szCs w:val="36"/>
                <w:rtl/>
                <w:lang w:bidi="ar-EG"/>
              </w:rPr>
              <w:t xml:space="preserve">) بشأن تلك المسألة تغطي منظمات وبرامج أخرى تابعة للأمم المتحدة وتوسع نطاق الدراسة الاستقصائية الواردة في الوثيقة </w:t>
            </w:r>
            <w:r w:rsidRPr="00712081">
              <w:rPr>
                <w:rFonts w:ascii="Arabic Typesetting" w:hAnsi="Arabic Typesetting" w:cs="Arabic Typesetting"/>
                <w:w w:val="93"/>
                <w:sz w:val="36"/>
                <w:szCs w:val="36"/>
                <w:lang w:bidi="ar-EG"/>
              </w:rPr>
              <w:t>CDIP/12/8</w:t>
            </w:r>
            <w:r w:rsidRPr="00712081">
              <w:rPr>
                <w:rFonts w:ascii="Arabic Typesetting" w:hAnsi="Arabic Typesetting" w:cs="Arabic Typesetting" w:hint="cs"/>
                <w:w w:val="93"/>
                <w:sz w:val="36"/>
                <w:szCs w:val="36"/>
                <w:rtl/>
                <w:lang w:bidi="ar-EG"/>
              </w:rPr>
              <w:t xml:space="preserve">.  </w:t>
            </w:r>
          </w:p>
        </w:tc>
        <w:tc>
          <w:tcPr>
            <w:tcW w:w="1843" w:type="dxa"/>
          </w:tcPr>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CDIP/3/3</w:t>
            </w:r>
          </w:p>
        </w:tc>
        <w:tc>
          <w:tcPr>
            <w:tcW w:w="1418" w:type="dxa"/>
          </w:tcPr>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غير متاحة</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23.</w:t>
            </w:r>
          </w:p>
        </w:tc>
        <w:tc>
          <w:tcPr>
            <w:tcW w:w="3827" w:type="dxa"/>
          </w:tcPr>
          <w:p w:rsidR="00712081" w:rsidRPr="00712081" w:rsidRDefault="00712081" w:rsidP="00712081">
            <w:pPr>
              <w:bidi/>
              <w:spacing w:after="240" w:line="38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إلى البلدان المهتمة، ولا سيما البلدان النامية والبلدان الأقل نموا وتعميمها في تلك البلدان.</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CDIP/4/4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يناير 2010، ويتناولها مشروع "الملكية الفكرية وسياسة المنافسة" (المشروع </w:t>
            </w:r>
            <w:r w:rsidRPr="00712081">
              <w:rPr>
                <w:rFonts w:ascii="Arabic Typesetting" w:hAnsi="Arabic Typesetting" w:cs="Arabic Typesetting"/>
                <w:sz w:val="36"/>
                <w:szCs w:val="36"/>
                <w:lang w:bidi="ar-EG"/>
              </w:rPr>
              <w:t>DA_7_23_32_01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CDIP/4/4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التاسعة (الوثيقة </w:t>
            </w:r>
            <w:r w:rsidRPr="00712081">
              <w:rPr>
                <w:rFonts w:ascii="Arabic Typesetting" w:hAnsi="Arabic Typesetting" w:cs="Arabic Typesetting"/>
                <w:sz w:val="36"/>
                <w:szCs w:val="36"/>
                <w:lang w:bidi="ar-EG"/>
              </w:rPr>
              <w:t>CDIP/9/8</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CDIP/9/8</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24.</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CDIP/4/5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(المشروع </w:t>
            </w:r>
            <w:r w:rsidRPr="00712081">
              <w:rPr>
                <w:rFonts w:ascii="Arabic Typesetting" w:hAnsi="Arabic Typesetting" w:cs="Arabic Typesetting"/>
                <w:sz w:val="36"/>
                <w:szCs w:val="36"/>
                <w:lang w:bidi="ar-EG"/>
              </w:rPr>
              <w:t>DA_19_24_27_01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CDIP/4/5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العاشرة (الوثيقة </w:t>
            </w:r>
            <w:r w:rsidRPr="00712081">
              <w:rPr>
                <w:rFonts w:ascii="Arabic Typesetting" w:hAnsi="Arabic Typesetting" w:cs="Arabic Typesetting"/>
                <w:sz w:val="36"/>
                <w:szCs w:val="36"/>
                <w:lang w:bidi="ar-EG"/>
              </w:rPr>
              <w:t>CDIP/10/5</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w:t>
            </w:r>
          </w:p>
        </w:tc>
        <w:tc>
          <w:tcPr>
            <w:tcW w:w="1418" w:type="dxa"/>
          </w:tcPr>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CDIP/10/5</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25.</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sidRPr="00712081">
              <w:rPr>
                <w:rFonts w:ascii="Arabic Typesetting" w:hAnsi="Arabic Typesetting" w:cs="Arabic Typesetting"/>
                <w:sz w:val="36"/>
                <w:szCs w:val="36"/>
                <w:rtl/>
                <w:lang w:bidi="ar-EG"/>
              </w:rPr>
              <w:t>تتيحها</w:t>
            </w:r>
            <w:proofErr w:type="spellEnd"/>
            <w:r w:rsidRPr="00712081">
              <w:rPr>
                <w:rFonts w:ascii="Arabic Typesetting" w:hAnsi="Arabic Typesetting" w:cs="Arabic Typesetting"/>
                <w:sz w:val="36"/>
                <w:szCs w:val="36"/>
                <w:rtl/>
                <w:lang w:bidi="ar-EG"/>
              </w:rPr>
              <w:t xml:space="preserve"> الاتفاقات الدولية المعنية بها ومن الاستفادة منها بأكبر قدر، حسب ما يكون مناسبا.</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CDIP/6/4</w:t>
            </w:r>
            <w:r w:rsidRPr="00712081">
              <w:rPr>
                <w:rFonts w:ascii="Arabic Typesetting" w:hAnsi="Arabic Typesetting" w:cs="Arabic Typesetting"/>
                <w:sz w:val="36"/>
                <w:szCs w:val="36"/>
                <w:rtl/>
                <w:lang w:bidi="ar-EG"/>
              </w:rPr>
              <w:t xml:space="preserve">). وتجري مناقشة المزيد من الأنشطة في سياق الوثائق </w:t>
            </w:r>
            <w:r w:rsidRPr="00712081">
              <w:rPr>
                <w:rFonts w:ascii="Arabic Typesetting" w:hAnsi="Arabic Typesetting" w:cs="Arabic Typesetting"/>
                <w:sz w:val="36"/>
                <w:szCs w:val="36"/>
                <w:lang w:bidi="ar-EG"/>
              </w:rPr>
              <w:t>CDIP/6/10</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CDIP/7/3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CDIP/9/11</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CDIP/10/10</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CDIP/10/11</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 xml:space="preserve">التوصية قيد التنفيذ منذ ديسمبر 2010، ويتناولها مشروعان: </w:t>
            </w:r>
          </w:p>
          <w:p w:rsidR="00712081" w:rsidRPr="00712081" w:rsidRDefault="00712081" w:rsidP="00712081">
            <w:pPr>
              <w:bidi/>
              <w:spacing w:after="24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 xml:space="preserve">1. تعزيز التعاون حول الملكية الفكرية والتنمية فيما بين بلدان الجنوب من بلدان نامية وبلدان أقل نمواً. (المشروع </w:t>
            </w:r>
            <w:r w:rsidRPr="00712081">
              <w:rPr>
                <w:rFonts w:ascii="Arabic Typesetting" w:hAnsi="Arabic Typesetting" w:cs="Arabic Typesetting"/>
                <w:w w:val="90"/>
                <w:sz w:val="36"/>
                <w:szCs w:val="36"/>
                <w:lang w:bidi="ar-EG"/>
              </w:rPr>
              <w:t>DA_1_10_11_13_19_25_32_01</w:t>
            </w:r>
            <w:r w:rsidRPr="00712081">
              <w:rPr>
                <w:rFonts w:ascii="Arabic Typesetting" w:hAnsi="Arabic Typesetting" w:cs="Arabic Typesetting"/>
                <w:w w:val="90"/>
                <w:sz w:val="36"/>
                <w:szCs w:val="36"/>
                <w:rtl/>
                <w:lang w:bidi="ar-EG"/>
              </w:rPr>
              <w:t xml:space="preserve"> الوارد في الوثيقة </w:t>
            </w:r>
            <w:r w:rsidRPr="00712081">
              <w:rPr>
                <w:rFonts w:ascii="Arabic Typesetting" w:hAnsi="Arabic Typesetting" w:cs="Arabic Typesetting"/>
                <w:w w:val="90"/>
                <w:sz w:val="36"/>
                <w:szCs w:val="36"/>
                <w:lang w:bidi="ar-EG"/>
              </w:rPr>
              <w:t>CDIP/7/6</w:t>
            </w:r>
            <w:r w:rsidRPr="00712081">
              <w:rPr>
                <w:rFonts w:ascii="Arabic Typesetting" w:hAnsi="Arabic Typesetting" w:cs="Arabic Typesetting"/>
                <w:w w:val="90"/>
                <w:sz w:val="36"/>
                <w:szCs w:val="36"/>
                <w:rtl/>
                <w:lang w:bidi="ar-EG"/>
              </w:rPr>
              <w:t>)</w:t>
            </w:r>
            <w:r w:rsidRPr="00712081">
              <w:rPr>
                <w:rFonts w:ascii="Arabic Typesetting" w:hAnsi="Arabic Typesetting" w:cs="Arabic Typesetting" w:hint="cs"/>
                <w:w w:val="90"/>
                <w:sz w:val="36"/>
                <w:szCs w:val="36"/>
                <w:rtl/>
                <w:lang w:bidi="ar-EG"/>
              </w:rPr>
              <w:t>،</w:t>
            </w:r>
          </w:p>
          <w:p w:rsidR="00712081" w:rsidRPr="00712081" w:rsidRDefault="00712081" w:rsidP="00712081">
            <w:pPr>
              <w:bidi/>
              <w:spacing w:after="24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hint="cs"/>
                <w:sz w:val="36"/>
                <w:szCs w:val="36"/>
                <w:rtl/>
                <w:lang w:bidi="ar-EG"/>
              </w:rPr>
              <w:t xml:space="preserve">2. </w:t>
            </w:r>
            <w:r w:rsidRPr="00712081">
              <w:rPr>
                <w:rFonts w:ascii="Arabic Typesetting" w:hAnsi="Arabic Typesetting" w:cs="Arabic Typesetting" w:hint="cs"/>
                <w:w w:val="90"/>
                <w:sz w:val="36"/>
                <w:szCs w:val="36"/>
                <w:rtl/>
                <w:lang w:bidi="ar-EG"/>
              </w:rPr>
              <w:t>و</w:t>
            </w:r>
            <w:r w:rsidRPr="00712081">
              <w:rPr>
                <w:rFonts w:ascii="Arabic Typesetting" w:hAnsi="Arabic Typesetting" w:cs="Arabic Typesetting"/>
                <w:w w:val="90"/>
                <w:sz w:val="36"/>
                <w:szCs w:val="36"/>
                <w:rtl/>
                <w:lang w:bidi="ar-EG"/>
              </w:rPr>
              <w:t xml:space="preserve">"الملكية الفكرية ونقل التكنولوجيا: التحديات المشتركة – بناء الحلول" (المشروع </w:t>
            </w:r>
            <w:r w:rsidRPr="00712081">
              <w:rPr>
                <w:rFonts w:ascii="Arabic Typesetting" w:hAnsi="Arabic Typesetting" w:cs="Arabic Typesetting"/>
                <w:w w:val="90"/>
                <w:sz w:val="36"/>
                <w:szCs w:val="36"/>
                <w:lang w:bidi="ar-EG"/>
              </w:rPr>
              <w:t>DA_19_25_26_28_01</w:t>
            </w:r>
            <w:r w:rsidRPr="00712081">
              <w:rPr>
                <w:rFonts w:ascii="Arabic Typesetting" w:hAnsi="Arabic Typesetting" w:cs="Arabic Typesetting"/>
                <w:w w:val="90"/>
                <w:sz w:val="36"/>
                <w:szCs w:val="36"/>
                <w:rtl/>
                <w:lang w:bidi="ar-EG"/>
              </w:rPr>
              <w:t xml:space="preserve"> الوارد في الوثيقة </w:t>
            </w:r>
            <w:r w:rsidRPr="00712081">
              <w:rPr>
                <w:rFonts w:ascii="Arabic Typesetting" w:hAnsi="Arabic Typesetting" w:cs="Arabic Typesetting"/>
                <w:w w:val="90"/>
                <w:sz w:val="36"/>
                <w:szCs w:val="36"/>
                <w:lang w:bidi="ar-EG"/>
              </w:rPr>
              <w:t>CDIP/6/4</w:t>
            </w:r>
            <w:r w:rsidRPr="00712081">
              <w:rPr>
                <w:rFonts w:ascii="Arabic Typesetting" w:hAnsi="Arabic Typesetting" w:cs="Arabic Typesetting"/>
                <w:w w:val="90"/>
                <w:sz w:val="36"/>
                <w:szCs w:val="36"/>
                <w:rtl/>
                <w:lang w:bidi="ar-EG"/>
              </w:rPr>
              <w:t>)</w:t>
            </w:r>
            <w:r w:rsidRPr="00712081">
              <w:rPr>
                <w:rFonts w:ascii="Arabic Typesetting" w:hAnsi="Arabic Typesetting" w:cs="Arabic Typesetting" w:hint="cs"/>
                <w:w w:val="90"/>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 xml:space="preserve">عُرض </w:t>
            </w:r>
            <w:r w:rsidRPr="00712081">
              <w:rPr>
                <w:rFonts w:ascii="Arabic Typesetting" w:hAnsi="Arabic Typesetting" w:cs="Arabic Typesetting"/>
                <w:sz w:val="36"/>
                <w:szCs w:val="36"/>
                <w:rtl/>
                <w:lang w:bidi="ar-EG"/>
              </w:rPr>
              <w:t>تقرير</w:t>
            </w:r>
            <w:r w:rsidRPr="00712081">
              <w:rPr>
                <w:rFonts w:ascii="Arabic Typesetting" w:hAnsi="Arabic Typesetting" w:cs="Arabic Typesetting" w:hint="cs"/>
                <w:sz w:val="36"/>
                <w:szCs w:val="36"/>
                <w:rtl/>
                <w:lang w:bidi="ar-EG"/>
              </w:rPr>
              <w:t>ان</w:t>
            </w:r>
            <w:r w:rsidRPr="00712081">
              <w:rPr>
                <w:rFonts w:ascii="Arabic Typesetting" w:hAnsi="Arabic Typesetting" w:cs="Arabic Typesetting"/>
                <w:sz w:val="36"/>
                <w:szCs w:val="36"/>
                <w:rtl/>
                <w:lang w:bidi="ar-EG"/>
              </w:rPr>
              <w:t xml:space="preserve"> تقييم</w:t>
            </w:r>
            <w:r w:rsidRPr="00712081">
              <w:rPr>
                <w:rFonts w:ascii="Arabic Typesetting" w:hAnsi="Arabic Typesetting" w:cs="Arabic Typesetting" w:hint="cs"/>
                <w:sz w:val="36"/>
                <w:szCs w:val="36"/>
                <w:rtl/>
                <w:lang w:bidi="ar-EG"/>
              </w:rPr>
              <w:t>يان ل</w:t>
            </w:r>
            <w:r w:rsidRPr="00712081">
              <w:rPr>
                <w:rFonts w:ascii="Arabic Typesetting" w:hAnsi="Arabic Typesetting" w:cs="Arabic Typesetting"/>
                <w:sz w:val="36"/>
                <w:szCs w:val="36"/>
                <w:rtl/>
                <w:lang w:bidi="ar-EG"/>
              </w:rPr>
              <w:t>هذ</w:t>
            </w:r>
            <w:r w:rsidRPr="00712081">
              <w:rPr>
                <w:rFonts w:ascii="Arabic Typesetting" w:hAnsi="Arabic Typesetting" w:cs="Arabic Typesetting" w:hint="cs"/>
                <w:sz w:val="36"/>
                <w:szCs w:val="36"/>
                <w:rtl/>
                <w:lang w:bidi="ar-EG"/>
              </w:rPr>
              <w:t xml:space="preserve">ين </w:t>
            </w:r>
            <w:r w:rsidRPr="00712081">
              <w:rPr>
                <w:rFonts w:ascii="Arabic Typesetting" w:hAnsi="Arabic Typesetting" w:cs="Arabic Typesetting"/>
                <w:sz w:val="36"/>
                <w:szCs w:val="36"/>
                <w:rtl/>
                <w:lang w:bidi="ar-EG"/>
              </w:rPr>
              <w:t>المشر</w:t>
            </w:r>
            <w:r w:rsidRPr="00712081">
              <w:rPr>
                <w:rFonts w:ascii="Arabic Typesetting" w:hAnsi="Arabic Typesetting" w:cs="Arabic Typesetting" w:hint="cs"/>
                <w:sz w:val="36"/>
                <w:szCs w:val="36"/>
                <w:rtl/>
                <w:lang w:bidi="ar-EG"/>
              </w:rPr>
              <w:t>وعين</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 xml:space="preserve">على اللجنة لتنظر فيهما في الدورتين </w:t>
            </w:r>
            <w:r w:rsidRPr="00712081">
              <w:rPr>
                <w:rFonts w:ascii="Arabic Typesetting" w:hAnsi="Arabic Typesetting" w:cs="Arabic Typesetting"/>
                <w:sz w:val="36"/>
                <w:szCs w:val="36"/>
                <w:rtl/>
                <w:lang w:bidi="ar-EG"/>
              </w:rPr>
              <w:t>الثالثة عشرة والسادسة عشرة على التوال</w:t>
            </w:r>
            <w:r w:rsidRPr="00712081">
              <w:rPr>
                <w:rFonts w:ascii="Arabic Typesetting" w:hAnsi="Arabic Typesetting" w:cs="Arabic Typesetting" w:hint="cs"/>
                <w:sz w:val="36"/>
                <w:szCs w:val="36"/>
                <w:rtl/>
                <w:lang w:bidi="ar-EG"/>
              </w:rPr>
              <w:t>ي، ويرد التقريران في الوثيقتين</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sz w:val="36"/>
                <w:szCs w:val="36"/>
                <w:lang w:bidi="ar-EG"/>
              </w:rPr>
              <w:t>CDIP/13/4</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CDIP/16/3</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 Add.</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26.</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CDIP/6/4</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712081">
              <w:rPr>
                <w:rFonts w:ascii="Arabic Typesetting" w:hAnsi="Arabic Typesetting" w:cs="Arabic Typesetting"/>
                <w:sz w:val="36"/>
                <w:szCs w:val="36"/>
                <w:lang w:bidi="ar-EG"/>
              </w:rPr>
              <w:t>DA_19_25_26_28_01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CDIP/6/4</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وعُرض تقرير تقييمي لهذا المشروع على اللجنة لتنظر فيه في دورتها السادسة عشرة، ويرد هذا التقرير في الوثيقة </w:t>
            </w:r>
            <w:r w:rsidRPr="00712081">
              <w:rPr>
                <w:rFonts w:ascii="Arabic Typesetting" w:hAnsi="Arabic Typesetting" w:cs="Arabic Typesetting"/>
                <w:sz w:val="36"/>
                <w:szCs w:val="36"/>
                <w:lang w:bidi="ar-EG"/>
              </w:rPr>
              <w:t>CDIP/16/3</w:t>
            </w:r>
            <w:r w:rsidRPr="00712081">
              <w:rPr>
                <w:rFonts w:ascii="Arabic Typesetting" w:hAnsi="Arabic Typesetting" w:cs="Arabic Typesetting" w:hint="cs"/>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spacing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 Add.</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27.</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CDIP/4/5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(الوثيقة </w:t>
            </w:r>
            <w:r w:rsidRPr="00712081">
              <w:rPr>
                <w:rFonts w:ascii="Arabic Typesetting" w:hAnsi="Arabic Typesetting" w:cs="Arabic Typesetting"/>
                <w:sz w:val="36"/>
                <w:szCs w:val="36"/>
                <w:lang w:bidi="ar-EG"/>
              </w:rPr>
              <w:t>CDIP/4/5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العاشرة (الوثيقة </w:t>
            </w:r>
            <w:r w:rsidRPr="00712081">
              <w:rPr>
                <w:rFonts w:ascii="Arabic Typesetting" w:hAnsi="Arabic Typesetting" w:cs="Arabic Typesetting"/>
                <w:sz w:val="36"/>
                <w:szCs w:val="36"/>
                <w:lang w:bidi="ar-EG"/>
              </w:rPr>
              <w:t>CDIP/10/5</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CDIP/10/5</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28.</w:t>
            </w:r>
          </w:p>
        </w:tc>
        <w:tc>
          <w:tcPr>
            <w:tcW w:w="3827" w:type="dxa"/>
          </w:tcPr>
          <w:p w:rsidR="00712081" w:rsidRPr="00712081" w:rsidRDefault="00712081" w:rsidP="00712081">
            <w:pPr>
              <w:bidi/>
              <w:spacing w:after="240" w:line="360" w:lineRule="exact"/>
              <w:rPr>
                <w:rFonts w:ascii="Arabic Typesetting" w:hAnsi="Arabic Typesetting" w:cs="Arabic Typesetting"/>
                <w:w w:val="96"/>
                <w:sz w:val="36"/>
                <w:szCs w:val="36"/>
                <w:rtl/>
                <w:lang w:bidi="ar-EG"/>
              </w:rPr>
            </w:pPr>
            <w:r w:rsidRPr="00712081">
              <w:rPr>
                <w:rFonts w:ascii="Arabic Typesetting" w:hAnsi="Arabic Typesetting" w:cs="Arabic Typesetting"/>
                <w:w w:val="96"/>
                <w:sz w:val="36"/>
                <w:szCs w:val="3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ت</w:t>
            </w:r>
            <w:r w:rsidRPr="00712081">
              <w:rPr>
                <w:rFonts w:ascii="Arabic Typesetting" w:hAnsi="Arabic Typesetting" w:cs="Arabic Typesetting"/>
                <w:sz w:val="36"/>
                <w:szCs w:val="36"/>
                <w:rtl/>
                <w:lang w:bidi="ar-EG"/>
              </w:rPr>
              <w:t xml:space="preserve">مت مناقشة التوصية، وتم الاتفاق على الأنشطة (الوثيقة </w:t>
            </w:r>
            <w:r w:rsidRPr="00712081">
              <w:rPr>
                <w:rFonts w:ascii="Arabic Typesetting" w:hAnsi="Arabic Typesetting" w:cs="Arabic Typesetting"/>
                <w:sz w:val="36"/>
                <w:szCs w:val="36"/>
                <w:lang w:bidi="ar-EG"/>
              </w:rPr>
              <w:t>CDIP/6/4</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712081">
              <w:rPr>
                <w:rFonts w:ascii="Arabic Typesetting" w:hAnsi="Arabic Typesetting" w:cs="Arabic Typesetting"/>
                <w:w w:val="90"/>
                <w:sz w:val="36"/>
                <w:szCs w:val="36"/>
                <w:lang w:bidi="ar-EG"/>
              </w:rPr>
              <w:t>DA_19_25_26_28_01</w:t>
            </w:r>
            <w:r w:rsidRPr="00712081">
              <w:rPr>
                <w:rFonts w:ascii="Arabic Typesetting" w:hAnsi="Arabic Typesetting" w:cs="Arabic Typesetting"/>
                <w:w w:val="90"/>
                <w:sz w:val="36"/>
                <w:szCs w:val="36"/>
                <w:rtl/>
                <w:lang w:bidi="ar-EG"/>
              </w:rPr>
              <w:t xml:space="preserve"> الوارد في الوثيقة </w:t>
            </w:r>
            <w:r w:rsidRPr="00712081">
              <w:rPr>
                <w:rFonts w:ascii="Arabic Typesetting" w:hAnsi="Arabic Typesetting" w:cs="Arabic Typesetting"/>
                <w:w w:val="90"/>
                <w:sz w:val="36"/>
                <w:szCs w:val="36"/>
                <w:lang w:bidi="ar-EG"/>
              </w:rPr>
              <w:t>CDIP/6/4</w:t>
            </w:r>
            <w:r w:rsidRPr="00712081">
              <w:rPr>
                <w:rFonts w:ascii="Arabic Typesetting" w:hAnsi="Arabic Typesetting" w:cs="Arabic Typesetting"/>
                <w:w w:val="90"/>
                <w:sz w:val="36"/>
                <w:szCs w:val="36"/>
                <w:rtl/>
                <w:lang w:bidi="ar-EG"/>
              </w:rPr>
              <w:t>).</w:t>
            </w:r>
          </w:p>
          <w:p w:rsidR="00712081" w:rsidRPr="00712081" w:rsidRDefault="00712081" w:rsidP="00712081">
            <w:pPr>
              <w:bidi/>
              <w:spacing w:after="24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w:t>
            </w:r>
            <w:r w:rsidRPr="00712081">
              <w:rPr>
                <w:rFonts w:ascii="Arabic Typesetting" w:hAnsi="Arabic Typesetting" w:cs="Arabic Typesetting" w:hint="cs"/>
                <w:sz w:val="36"/>
                <w:szCs w:val="36"/>
                <w:rtl/>
                <w:lang w:bidi="ar-EG"/>
              </w:rPr>
              <w:t xml:space="preserve">السادسة عشرة، ويرد هذا التقرير في الوثيقة </w:t>
            </w:r>
            <w:r w:rsidRPr="00712081">
              <w:rPr>
                <w:rFonts w:ascii="Arabic Typesetting" w:hAnsi="Arabic Typesetting" w:cs="Arabic Typesetting"/>
                <w:sz w:val="36"/>
                <w:szCs w:val="36"/>
                <w:lang w:bidi="ar-EG"/>
              </w:rPr>
              <w:t>CDIP/16/3</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 Add.</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29.</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لم تناقش اللجنة هذه التوصية بعد.</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يب</w:t>
            </w:r>
            <w:r w:rsidRPr="00712081">
              <w:rPr>
                <w:rFonts w:ascii="Arabic Typesetting" w:hAnsi="Arabic Typesetting" w:cs="Arabic Typesetting"/>
                <w:sz w:val="36"/>
                <w:szCs w:val="36"/>
                <w:rtl/>
                <w:lang w:bidi="ar-EG"/>
              </w:rPr>
              <w:t xml:space="preserve">دأ تنفيذ التوصية </w:t>
            </w:r>
            <w:r w:rsidRPr="00712081">
              <w:rPr>
                <w:rFonts w:ascii="Arabic Typesetting" w:hAnsi="Arabic Typesetting" w:cs="Arabic Typesetting" w:hint="cs"/>
                <w:sz w:val="36"/>
                <w:szCs w:val="36"/>
                <w:rtl/>
                <w:lang w:bidi="ar-EG"/>
              </w:rPr>
              <w:t xml:space="preserve">بعد </w:t>
            </w:r>
            <w:r w:rsidRPr="00712081">
              <w:rPr>
                <w:rFonts w:ascii="Arabic Typesetting" w:hAnsi="Arabic Typesetting" w:cs="Arabic Typesetting"/>
                <w:sz w:val="36"/>
                <w:szCs w:val="36"/>
                <w:rtl/>
                <w:lang w:bidi="ar-EG"/>
              </w:rPr>
              <w:t>اتفاق</w:t>
            </w:r>
            <w:r w:rsidRPr="00712081">
              <w:rPr>
                <w:rFonts w:ascii="Arabic Typesetting" w:hAnsi="Arabic Typesetting" w:cs="Arabic Typesetting" w:hint="cs"/>
                <w:sz w:val="36"/>
                <w:szCs w:val="36"/>
                <w:rtl/>
                <w:lang w:bidi="ar-EG"/>
              </w:rPr>
              <w:t xml:space="preserve"> الدول الأعضاء</w:t>
            </w:r>
            <w:r w:rsidRPr="00712081">
              <w:rPr>
                <w:rFonts w:ascii="Arabic Typesetting" w:hAnsi="Arabic Typesetting" w:cs="Arabic Typesetting"/>
                <w:sz w:val="36"/>
                <w:szCs w:val="36"/>
                <w:rtl/>
                <w:lang w:bidi="ar-EG"/>
              </w:rPr>
              <w:t xml:space="preserve"> على الأنشطة.</w:t>
            </w:r>
          </w:p>
        </w:tc>
        <w:tc>
          <w:tcPr>
            <w:tcW w:w="1843" w:type="dxa"/>
          </w:tcPr>
          <w:p w:rsidR="00712081" w:rsidRPr="00712081" w:rsidRDefault="00712081" w:rsidP="00712081">
            <w:pPr>
              <w:bidi/>
              <w:spacing w:after="240"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غير متاحة</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30.</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ينبغي </w:t>
            </w:r>
            <w:proofErr w:type="spellStart"/>
            <w:r w:rsidRPr="00712081">
              <w:rPr>
                <w:rFonts w:ascii="Arabic Typesetting" w:hAnsi="Arabic Typesetting" w:cs="Arabic Typesetting"/>
                <w:sz w:val="36"/>
                <w:szCs w:val="36"/>
                <w:rtl/>
                <w:lang w:bidi="ar-EG"/>
              </w:rPr>
              <w:t>للويبو</w:t>
            </w:r>
            <w:proofErr w:type="spellEnd"/>
            <w:r w:rsidRPr="00712081">
              <w:rPr>
                <w:rFonts w:ascii="Arabic Typesetting" w:hAnsi="Arabic Typesetting" w:cs="Arabic Typesetting"/>
                <w:sz w:val="36"/>
                <w:szCs w:val="36"/>
                <w:rtl/>
                <w:lang w:bidi="ar-EG"/>
              </w:rPr>
              <w:t xml:space="preserve">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(الوثيقتان </w:t>
            </w:r>
            <w:r w:rsidRPr="00712081">
              <w:rPr>
                <w:rFonts w:ascii="Arabic Typesetting" w:hAnsi="Arabic Typesetting" w:cs="Arabic Typesetting"/>
                <w:sz w:val="36"/>
                <w:szCs w:val="36"/>
                <w:lang w:bidi="ar-EG"/>
              </w:rPr>
              <w:t>CDIP/4/6</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CDIP/5/6 Rev</w:t>
            </w:r>
            <w:r w:rsidRPr="00712081">
              <w:rPr>
                <w:rFonts w:ascii="Arabic Typesetting" w:hAnsi="Arabic Typesetting" w:cs="Arabic Typesetting"/>
                <w:sz w:val="36"/>
                <w:szCs w:val="36"/>
                <w:lang w:val="es-ES_tradnl"/>
              </w:rPr>
              <w:t>.</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12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التوصية قيد التنفيذ منذ يناير 2010</w:t>
            </w:r>
            <w:r w:rsidRPr="00712081">
              <w:rPr>
                <w:rFonts w:ascii="Arabic Typesetting" w:hAnsi="Arabic Typesetting" w:cs="Arabic Typesetting" w:hint="cs"/>
                <w:w w:val="90"/>
                <w:sz w:val="36"/>
                <w:szCs w:val="36"/>
                <w:rtl/>
                <w:lang w:bidi="ar-EG"/>
              </w:rPr>
              <w:t>.</w:t>
            </w:r>
          </w:p>
          <w:p w:rsidR="00712081" w:rsidRPr="00712081" w:rsidRDefault="00712081" w:rsidP="00712081">
            <w:pPr>
              <w:bidi/>
              <w:spacing w:after="12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و</w:t>
            </w:r>
            <w:r w:rsidRPr="00712081">
              <w:rPr>
                <w:rFonts w:ascii="Arabic Typesetting" w:hAnsi="Arabic Typesetting" w:cs="Arabic Typesetting" w:hint="cs"/>
                <w:w w:val="90"/>
                <w:sz w:val="36"/>
                <w:szCs w:val="36"/>
                <w:rtl/>
                <w:lang w:bidi="ar-EG"/>
              </w:rPr>
              <w:t>ت</w:t>
            </w:r>
            <w:r w:rsidRPr="00712081">
              <w:rPr>
                <w:rFonts w:ascii="Arabic Typesetting" w:hAnsi="Arabic Typesetting" w:cs="Arabic Typesetting"/>
                <w:w w:val="90"/>
                <w:sz w:val="36"/>
                <w:szCs w:val="36"/>
                <w:rtl/>
                <w:lang w:bidi="ar-EG"/>
              </w:rPr>
              <w:t>ناولها المشروعا</w:t>
            </w:r>
            <w:r w:rsidRPr="00712081">
              <w:rPr>
                <w:rFonts w:ascii="Arabic Typesetting" w:hAnsi="Arabic Typesetting" w:cs="Arabic Typesetting" w:hint="cs"/>
                <w:w w:val="90"/>
                <w:sz w:val="36"/>
                <w:szCs w:val="36"/>
                <w:rtl/>
                <w:lang w:bidi="ar-EG"/>
              </w:rPr>
              <w:t>ن</w:t>
            </w:r>
            <w:r w:rsidRPr="00712081">
              <w:rPr>
                <w:rFonts w:ascii="Arabic Typesetting" w:hAnsi="Arabic Typesetting" w:cs="Arabic Typesetting"/>
                <w:w w:val="90"/>
                <w:sz w:val="36"/>
                <w:szCs w:val="36"/>
                <w:rtl/>
                <w:lang w:bidi="ar-EG"/>
              </w:rPr>
              <w:t xml:space="preserve"> التالي</w:t>
            </w:r>
            <w:r w:rsidRPr="00712081">
              <w:rPr>
                <w:rFonts w:ascii="Arabic Typesetting" w:hAnsi="Arabic Typesetting" w:cs="Arabic Typesetting" w:hint="cs"/>
                <w:w w:val="90"/>
                <w:sz w:val="36"/>
                <w:szCs w:val="36"/>
                <w:rtl/>
                <w:lang w:bidi="ar-EG"/>
              </w:rPr>
              <w:t>ان</w:t>
            </w:r>
            <w:r w:rsidRPr="00712081">
              <w:rPr>
                <w:rFonts w:ascii="Arabic Typesetting" w:hAnsi="Arabic Typesetting" w:cs="Arabic Typesetting"/>
                <w:w w:val="90"/>
                <w:sz w:val="36"/>
                <w:szCs w:val="36"/>
                <w:rtl/>
                <w:lang w:bidi="ar-EG"/>
              </w:rPr>
              <w:t>:</w:t>
            </w:r>
          </w:p>
          <w:p w:rsidR="00712081" w:rsidRPr="00712081" w:rsidRDefault="00712081" w:rsidP="00712081">
            <w:pPr>
              <w:bidi/>
              <w:spacing w:after="12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1. مشروع "استحداث أدوات للنفاذ إلى المعلومات المتعلقة بالبراءات"</w:t>
            </w:r>
            <w:r w:rsidRPr="00712081">
              <w:rPr>
                <w:rFonts w:ascii="Arabic Typesetting" w:hAnsi="Arabic Typesetting" w:cs="Arabic Typesetting" w:hint="cs"/>
                <w:w w:val="90"/>
                <w:sz w:val="36"/>
                <w:szCs w:val="36"/>
                <w:rtl/>
                <w:lang w:bidi="ar-EG"/>
              </w:rPr>
              <w:t xml:space="preserve"> </w:t>
            </w:r>
            <w:r w:rsidRPr="00712081">
              <w:rPr>
                <w:rFonts w:ascii="Arabic Typesetting" w:hAnsi="Arabic Typesetting" w:cs="Arabic Typesetting"/>
                <w:w w:val="90"/>
                <w:sz w:val="36"/>
                <w:szCs w:val="36"/>
                <w:rtl/>
                <w:lang w:bidi="ar-EG"/>
              </w:rPr>
              <w:t>–</w:t>
            </w:r>
            <w:r w:rsidRPr="00712081">
              <w:rPr>
                <w:rFonts w:ascii="Arabic Typesetting" w:hAnsi="Arabic Typesetting" w:cs="Arabic Typesetting" w:hint="cs"/>
                <w:w w:val="90"/>
                <w:sz w:val="36"/>
                <w:szCs w:val="36"/>
                <w:rtl/>
                <w:lang w:bidi="ar-EG"/>
              </w:rPr>
              <w:t xml:space="preserve"> المرحلتان الأولى والثانية</w:t>
            </w:r>
            <w:r w:rsidRPr="00712081">
              <w:rPr>
                <w:rFonts w:ascii="Arabic Typesetting" w:hAnsi="Arabic Typesetting" w:cs="Arabic Typesetting"/>
                <w:w w:val="90"/>
                <w:sz w:val="36"/>
                <w:szCs w:val="36"/>
                <w:rtl/>
                <w:lang w:bidi="ar-EG"/>
              </w:rPr>
              <w:t xml:space="preserve"> (المشروع </w:t>
            </w:r>
            <w:r w:rsidRPr="00712081">
              <w:rPr>
                <w:rFonts w:ascii="Arabic Typesetting" w:hAnsi="Arabic Typesetting" w:cs="Arabic Typesetting"/>
                <w:w w:val="90"/>
                <w:sz w:val="36"/>
                <w:szCs w:val="36"/>
                <w:lang w:bidi="ar-EG"/>
              </w:rPr>
              <w:t>DA_19_30_31_01</w:t>
            </w:r>
            <w:r w:rsidRPr="00712081">
              <w:rPr>
                <w:rFonts w:ascii="Arabic Typesetting" w:hAnsi="Arabic Typesetting" w:cs="Arabic Typesetting"/>
                <w:w w:val="90"/>
                <w:sz w:val="36"/>
                <w:szCs w:val="36"/>
                <w:rtl/>
                <w:lang w:bidi="ar-EG"/>
              </w:rPr>
              <w:t xml:space="preserve"> الو</w:t>
            </w:r>
            <w:r w:rsidRPr="00712081">
              <w:rPr>
                <w:rFonts w:ascii="Arabic Typesetting" w:hAnsi="Arabic Typesetting" w:cs="Arabic Typesetting" w:hint="cs"/>
                <w:w w:val="90"/>
                <w:sz w:val="36"/>
                <w:szCs w:val="36"/>
                <w:rtl/>
                <w:lang w:bidi="ar-EG"/>
              </w:rPr>
              <w:t>ارد</w:t>
            </w:r>
            <w:r w:rsidRPr="00712081">
              <w:rPr>
                <w:rFonts w:ascii="Arabic Typesetting" w:hAnsi="Arabic Typesetting" w:cs="Arabic Typesetting"/>
                <w:w w:val="90"/>
                <w:sz w:val="36"/>
                <w:szCs w:val="36"/>
                <w:rtl/>
                <w:lang w:bidi="ar-EG"/>
              </w:rPr>
              <w:t xml:space="preserve"> في الوثيقة </w:t>
            </w:r>
            <w:r w:rsidRPr="00712081">
              <w:rPr>
                <w:rFonts w:ascii="Arabic Typesetting" w:hAnsi="Arabic Typesetting" w:cs="Arabic Typesetting"/>
                <w:w w:val="90"/>
                <w:sz w:val="36"/>
                <w:szCs w:val="36"/>
                <w:lang w:bidi="ar-EG"/>
              </w:rPr>
              <w:t>CDIP/4/6</w:t>
            </w:r>
            <w:r w:rsidRPr="00712081">
              <w:rPr>
                <w:rFonts w:ascii="Arabic Typesetting" w:hAnsi="Arabic Typesetting" w:cs="Arabic Typesetting" w:hint="cs"/>
                <w:w w:val="90"/>
                <w:sz w:val="36"/>
                <w:szCs w:val="36"/>
                <w:rtl/>
                <w:lang w:bidi="ar-EG"/>
              </w:rPr>
              <w:t xml:space="preserve"> و</w:t>
            </w:r>
            <w:r w:rsidRPr="00712081">
              <w:rPr>
                <w:rFonts w:ascii="Arabic Typesetting" w:hAnsi="Arabic Typesetting" w:cs="Arabic Typesetting"/>
                <w:w w:val="90"/>
                <w:sz w:val="36"/>
                <w:szCs w:val="36"/>
                <w:lang w:bidi="ar-EG"/>
              </w:rPr>
              <w:t>DA_19_30_31_02</w:t>
            </w:r>
            <w:r w:rsidRPr="00712081">
              <w:rPr>
                <w:rFonts w:ascii="Arabic Typesetting" w:hAnsi="Arabic Typesetting" w:cs="Arabic Typesetting" w:hint="cs"/>
                <w:w w:val="90"/>
                <w:sz w:val="36"/>
                <w:szCs w:val="36"/>
                <w:rtl/>
                <w:lang w:bidi="ar-EG"/>
              </w:rPr>
              <w:t xml:space="preserve"> </w:t>
            </w:r>
            <w:r w:rsidRPr="00712081">
              <w:rPr>
                <w:rFonts w:ascii="Arabic Typesetting" w:hAnsi="Arabic Typesetting" w:cs="Arabic Typesetting"/>
                <w:w w:val="90"/>
                <w:sz w:val="36"/>
                <w:szCs w:val="36"/>
                <w:rtl/>
                <w:lang w:bidi="ar-EG"/>
              </w:rPr>
              <w:t>الو</w:t>
            </w:r>
            <w:r w:rsidRPr="00712081">
              <w:rPr>
                <w:rFonts w:ascii="Arabic Typesetting" w:hAnsi="Arabic Typesetting" w:cs="Arabic Typesetting" w:hint="cs"/>
                <w:w w:val="90"/>
                <w:sz w:val="36"/>
                <w:szCs w:val="36"/>
                <w:rtl/>
                <w:lang w:bidi="ar-EG"/>
              </w:rPr>
              <w:t>ارد</w:t>
            </w:r>
            <w:r w:rsidRPr="00712081">
              <w:rPr>
                <w:rFonts w:ascii="Arabic Typesetting" w:hAnsi="Arabic Typesetting" w:cs="Arabic Typesetting"/>
                <w:w w:val="90"/>
                <w:sz w:val="36"/>
                <w:szCs w:val="36"/>
                <w:rtl/>
                <w:lang w:bidi="ar-EG"/>
              </w:rPr>
              <w:t xml:space="preserve"> في الوثيقة </w:t>
            </w:r>
            <w:r w:rsidRPr="00712081">
              <w:rPr>
                <w:rFonts w:ascii="Arabic Typesetting" w:hAnsi="Arabic Typesetting" w:cs="Arabic Typesetting"/>
                <w:w w:val="90"/>
                <w:sz w:val="36"/>
                <w:szCs w:val="36"/>
                <w:lang w:bidi="ar-EG"/>
              </w:rPr>
              <w:t>CDIP/10/13</w:t>
            </w:r>
            <w:r w:rsidRPr="00712081">
              <w:rPr>
                <w:rFonts w:ascii="Arabic Typesetting" w:hAnsi="Arabic Typesetting" w:cs="Arabic Typesetting"/>
                <w:w w:val="90"/>
                <w:sz w:val="36"/>
                <w:szCs w:val="36"/>
                <w:rtl/>
                <w:lang w:bidi="ar-EG"/>
              </w:rPr>
              <w:t>).</w:t>
            </w:r>
          </w:p>
          <w:p w:rsidR="00712081" w:rsidRPr="00712081" w:rsidRDefault="00712081" w:rsidP="00712081">
            <w:pPr>
              <w:bidi/>
              <w:spacing w:after="12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712081">
              <w:rPr>
                <w:rFonts w:ascii="Arabic Typesetting" w:hAnsi="Arabic Typesetting" w:cs="Arabic Typesetting"/>
                <w:w w:val="90"/>
                <w:sz w:val="36"/>
                <w:szCs w:val="36"/>
                <w:lang w:bidi="ar-EG"/>
              </w:rPr>
              <w:t>DA_30_31_01</w:t>
            </w:r>
            <w:r w:rsidRPr="00712081">
              <w:rPr>
                <w:rFonts w:ascii="Arabic Typesetting" w:hAnsi="Arabic Typesetting" w:cs="Arabic Typesetting"/>
                <w:w w:val="90"/>
                <w:sz w:val="36"/>
                <w:szCs w:val="36"/>
                <w:rtl/>
                <w:lang w:bidi="ar-EG"/>
              </w:rPr>
              <w:t xml:space="preserve">: الوارد في الوثيقة </w:t>
            </w:r>
            <w:r w:rsidRPr="00712081">
              <w:rPr>
                <w:rFonts w:ascii="Arabic Typesetting" w:hAnsi="Arabic Typesetting" w:cs="Arabic Typesetting"/>
                <w:w w:val="90"/>
                <w:sz w:val="36"/>
                <w:szCs w:val="36"/>
                <w:lang w:bidi="ar-EG"/>
              </w:rPr>
              <w:t>CDIP/5/6 Rev.</w:t>
            </w:r>
            <w:r w:rsidRPr="00712081">
              <w:rPr>
                <w:rFonts w:ascii="Arabic Typesetting" w:hAnsi="Arabic Typesetting" w:cs="Arabic Typesetting"/>
                <w:w w:val="90"/>
                <w:sz w:val="36"/>
                <w:szCs w:val="36"/>
                <w:rtl/>
                <w:lang w:bidi="ar-EG"/>
              </w:rPr>
              <w:t>).</w:t>
            </w:r>
          </w:p>
          <w:p w:rsidR="00712081" w:rsidRPr="00712081" w:rsidRDefault="00712081" w:rsidP="00712081">
            <w:pPr>
              <w:bidi/>
              <w:spacing w:after="120" w:line="360" w:lineRule="exact"/>
              <w:rPr>
                <w:rFonts w:ascii="Arabic Typesetting" w:hAnsi="Arabic Typesetting" w:cs="Arabic Typesetting"/>
                <w:w w:val="90"/>
                <w:sz w:val="36"/>
                <w:szCs w:val="36"/>
                <w:rtl/>
                <w:lang w:bidi="ar-EG"/>
              </w:rPr>
            </w:pPr>
            <w:r w:rsidRPr="00712081">
              <w:rPr>
                <w:rFonts w:ascii="Arabic Typesetting" w:hAnsi="Arabic Typesetting" w:cs="Arabic Typesetting"/>
                <w:w w:val="90"/>
                <w:sz w:val="36"/>
                <w:szCs w:val="36"/>
                <w:rtl/>
                <w:lang w:bidi="ar-EG"/>
              </w:rPr>
              <w:t xml:space="preserve">وعُرضت تقارير تقييمية </w:t>
            </w:r>
            <w:r w:rsidRPr="00712081">
              <w:rPr>
                <w:rFonts w:ascii="Arabic Typesetting" w:hAnsi="Arabic Typesetting" w:cs="Arabic Typesetting" w:hint="cs"/>
                <w:w w:val="90"/>
                <w:sz w:val="36"/>
                <w:szCs w:val="36"/>
                <w:rtl/>
                <w:lang w:bidi="ar-EG"/>
              </w:rPr>
              <w:t>لهذين المشروعين</w:t>
            </w:r>
            <w:r w:rsidRPr="00712081">
              <w:rPr>
                <w:rFonts w:ascii="Arabic Typesetting" w:hAnsi="Arabic Typesetting" w:cs="Arabic Typesetting"/>
                <w:w w:val="90"/>
                <w:sz w:val="36"/>
                <w:szCs w:val="36"/>
                <w:rtl/>
                <w:lang w:bidi="ar-EG"/>
              </w:rPr>
              <w:t xml:space="preserve"> لتنظر فيه</w:t>
            </w:r>
            <w:r w:rsidRPr="00712081">
              <w:rPr>
                <w:rFonts w:ascii="Arabic Typesetting" w:hAnsi="Arabic Typesetting" w:cs="Arabic Typesetting" w:hint="cs"/>
                <w:w w:val="90"/>
                <w:sz w:val="36"/>
                <w:szCs w:val="36"/>
                <w:rtl/>
              </w:rPr>
              <w:t>ا</w:t>
            </w:r>
            <w:r w:rsidRPr="00712081">
              <w:rPr>
                <w:rFonts w:ascii="Arabic Typesetting" w:hAnsi="Arabic Typesetting" w:cs="Arabic Typesetting"/>
                <w:w w:val="90"/>
                <w:sz w:val="36"/>
                <w:szCs w:val="36"/>
                <w:rtl/>
                <w:lang w:bidi="ar-EG"/>
              </w:rPr>
              <w:t xml:space="preserve"> اللجنة في </w:t>
            </w:r>
            <w:r w:rsidRPr="00712081">
              <w:rPr>
                <w:rFonts w:ascii="Arabic Typesetting" w:hAnsi="Arabic Typesetting" w:cs="Arabic Typesetting" w:hint="cs"/>
                <w:w w:val="90"/>
                <w:sz w:val="36"/>
                <w:szCs w:val="36"/>
                <w:rtl/>
                <w:lang w:bidi="ar-EG"/>
              </w:rPr>
              <w:t>دوراتها</w:t>
            </w:r>
            <w:r w:rsidRPr="00712081">
              <w:rPr>
                <w:rFonts w:ascii="Arabic Typesetting" w:hAnsi="Arabic Typesetting" w:cs="Arabic Typesetting"/>
                <w:w w:val="90"/>
                <w:sz w:val="36"/>
                <w:szCs w:val="36"/>
                <w:rtl/>
                <w:lang w:bidi="ar-EG"/>
              </w:rPr>
              <w:t xml:space="preserve"> العاشرة والثانية عشرة </w:t>
            </w:r>
            <w:r w:rsidRPr="00712081">
              <w:rPr>
                <w:rFonts w:ascii="Arabic Typesetting" w:hAnsi="Arabic Typesetting" w:cs="Arabic Typesetting" w:hint="cs"/>
                <w:w w:val="90"/>
                <w:sz w:val="36"/>
                <w:szCs w:val="36"/>
                <w:rtl/>
                <w:lang w:bidi="ar-EG"/>
              </w:rPr>
              <w:t xml:space="preserve">والرابعة عشرة </w:t>
            </w:r>
            <w:r w:rsidRPr="00712081">
              <w:rPr>
                <w:rFonts w:ascii="Arabic Typesetting" w:hAnsi="Arabic Typesetting" w:cs="Arabic Typesetting"/>
                <w:w w:val="90"/>
                <w:sz w:val="36"/>
                <w:szCs w:val="36"/>
                <w:rtl/>
                <w:lang w:bidi="ar-EG"/>
              </w:rPr>
              <w:t>(الوث</w:t>
            </w:r>
            <w:r w:rsidRPr="00712081">
              <w:rPr>
                <w:rFonts w:ascii="Arabic Typesetting" w:hAnsi="Arabic Typesetting" w:cs="Arabic Typesetting" w:hint="cs"/>
                <w:w w:val="90"/>
                <w:sz w:val="36"/>
                <w:szCs w:val="36"/>
                <w:rtl/>
                <w:lang w:bidi="ar-EG"/>
              </w:rPr>
              <w:t>ائق</w:t>
            </w:r>
            <w:r w:rsidRPr="00712081">
              <w:rPr>
                <w:rFonts w:ascii="Arabic Typesetting" w:hAnsi="Arabic Typesetting" w:cs="Arabic Typesetting"/>
                <w:w w:val="90"/>
                <w:sz w:val="36"/>
                <w:szCs w:val="36"/>
                <w:rtl/>
                <w:lang w:bidi="ar-EG"/>
              </w:rPr>
              <w:t xml:space="preserve"> </w:t>
            </w:r>
            <w:r w:rsidRPr="00712081">
              <w:rPr>
                <w:rFonts w:ascii="Arabic Typesetting" w:hAnsi="Arabic Typesetting" w:cs="Arabic Typesetting"/>
                <w:w w:val="90"/>
                <w:sz w:val="36"/>
                <w:szCs w:val="36"/>
                <w:lang w:bidi="ar-EG"/>
              </w:rPr>
              <w:t>CDIP/10/6</w:t>
            </w:r>
            <w:r w:rsidRPr="00712081">
              <w:rPr>
                <w:rFonts w:ascii="Arabic Typesetting" w:hAnsi="Arabic Typesetting" w:cs="Arabic Typesetting"/>
                <w:w w:val="90"/>
                <w:sz w:val="36"/>
                <w:szCs w:val="36"/>
                <w:rtl/>
                <w:lang w:bidi="ar-EG"/>
              </w:rPr>
              <w:t xml:space="preserve"> و</w:t>
            </w:r>
            <w:r w:rsidRPr="00712081">
              <w:rPr>
                <w:rFonts w:ascii="Arabic Typesetting" w:hAnsi="Arabic Typesetting" w:cs="Arabic Typesetting"/>
                <w:w w:val="90"/>
                <w:sz w:val="36"/>
                <w:szCs w:val="36"/>
                <w:lang w:bidi="ar-EG"/>
              </w:rPr>
              <w:t>CDIP/12/3</w:t>
            </w:r>
            <w:r w:rsidRPr="00712081">
              <w:rPr>
                <w:rFonts w:ascii="Arabic Typesetting" w:hAnsi="Arabic Typesetting" w:cs="Arabic Typesetting" w:hint="cs"/>
                <w:w w:val="90"/>
                <w:sz w:val="36"/>
                <w:szCs w:val="36"/>
                <w:rtl/>
                <w:lang w:bidi="ar-EG"/>
              </w:rPr>
              <w:t xml:space="preserve"> </w:t>
            </w:r>
            <w:r w:rsidRPr="00712081">
              <w:rPr>
                <w:rFonts w:ascii="Arabic Typesetting" w:hAnsi="Arabic Typesetting" w:cs="Arabic Typesetting"/>
                <w:w w:val="90"/>
                <w:sz w:val="36"/>
                <w:szCs w:val="36"/>
                <w:rtl/>
                <w:lang w:bidi="ar-EG"/>
              </w:rPr>
              <w:t>و</w:t>
            </w:r>
            <w:r w:rsidRPr="00712081">
              <w:rPr>
                <w:rFonts w:ascii="Arabic Typesetting" w:hAnsi="Arabic Typesetting" w:cs="Arabic Typesetting"/>
                <w:w w:val="90"/>
                <w:sz w:val="36"/>
                <w:szCs w:val="36"/>
                <w:lang w:bidi="ar-EG"/>
              </w:rPr>
              <w:t>CDIP/14/6</w:t>
            </w:r>
            <w:r w:rsidRPr="00712081">
              <w:rPr>
                <w:rFonts w:ascii="Arabic Typesetting" w:hAnsi="Arabic Typesetting" w:cs="Arabic Typesetting" w:hint="cs"/>
                <w:w w:val="90"/>
                <w:sz w:val="36"/>
                <w:szCs w:val="36"/>
                <w:rtl/>
                <w:lang w:bidi="ar-EG"/>
              </w:rPr>
              <w:t>)</w:t>
            </w:r>
            <w:r w:rsidRPr="00712081">
              <w:rPr>
                <w:rFonts w:ascii="Arabic Typesetting" w:hAnsi="Arabic Typesetting" w:cs="Arabic Typesetting"/>
                <w:w w:val="90"/>
                <w:sz w:val="36"/>
                <w:szCs w:val="36"/>
                <w:lang w:bidi="ar-EG"/>
              </w:rPr>
              <w:t>.</w:t>
            </w:r>
          </w:p>
          <w:p w:rsidR="00712081" w:rsidRPr="00712081" w:rsidRDefault="00712081" w:rsidP="00712081">
            <w:pPr>
              <w:bidi/>
              <w:spacing w:after="120" w:line="360" w:lineRule="exact"/>
              <w:rPr>
                <w:rFonts w:ascii="Arabic Typesetting" w:hAnsi="Arabic Typesetting" w:cs="Arabic Typesetting"/>
                <w:sz w:val="36"/>
                <w:szCs w:val="36"/>
                <w:rtl/>
                <w:lang w:bidi="ar-EG"/>
              </w:rPr>
            </w:pPr>
            <w:r w:rsidRPr="00712081">
              <w:rPr>
                <w:rFonts w:ascii="Arabic Typesetting" w:hAnsi="Arabic Typesetting" w:cs="Arabic Typesetting"/>
                <w:w w:val="90"/>
                <w:sz w:val="36"/>
                <w:szCs w:val="36"/>
                <w:rtl/>
                <w:lang w:bidi="ar-EG"/>
              </w:rPr>
              <w:t>وإضافة إلى ذلك، هذه ال</w:t>
            </w:r>
            <w:r w:rsidRPr="00712081">
              <w:rPr>
                <w:rFonts w:ascii="Arabic Typesetting" w:hAnsi="Arabic Typesetting" w:cs="Arabic Typesetting" w:hint="cs"/>
                <w:w w:val="90"/>
                <w:sz w:val="36"/>
                <w:szCs w:val="36"/>
                <w:rtl/>
                <w:lang w:bidi="ar-EG"/>
              </w:rPr>
              <w:t>ت</w:t>
            </w:r>
            <w:r w:rsidRPr="00712081">
              <w:rPr>
                <w:rFonts w:ascii="Arabic Typesetting" w:hAnsi="Arabic Typesetting" w:cs="Arabic Typesetting"/>
                <w:w w:val="90"/>
                <w:sz w:val="36"/>
                <w:szCs w:val="36"/>
                <w:rtl/>
                <w:lang w:bidi="ar-EG"/>
              </w:rPr>
              <w:t>وصية يتناولها أيضاً مشروع "تكوين الكفاءات في استعمال المعلومات التقنية والعلمية الملائمة لمجالات تكنولوجية محددة حلا لتحديات إنمائية محددة"</w:t>
            </w:r>
            <w:r w:rsidRPr="00712081">
              <w:rPr>
                <w:rFonts w:ascii="Arabic Typesetting" w:hAnsi="Arabic Typesetting" w:cs="Arabic Typesetting" w:hint="cs"/>
                <w:w w:val="90"/>
                <w:sz w:val="36"/>
                <w:szCs w:val="36"/>
                <w:rtl/>
                <w:lang w:bidi="ar-EG"/>
              </w:rPr>
              <w:t xml:space="preserve"> </w:t>
            </w:r>
            <w:r w:rsidRPr="00712081">
              <w:rPr>
                <w:rFonts w:ascii="Arabic Typesetting" w:hAnsi="Arabic Typesetting" w:cs="Arabic Typesetting"/>
                <w:w w:val="90"/>
                <w:sz w:val="36"/>
                <w:szCs w:val="36"/>
                <w:rtl/>
                <w:lang w:bidi="ar-EG"/>
              </w:rPr>
              <w:t>–</w:t>
            </w:r>
            <w:r w:rsidRPr="00712081">
              <w:rPr>
                <w:rFonts w:ascii="Arabic Typesetting" w:hAnsi="Arabic Typesetting" w:cs="Arabic Typesetting" w:hint="cs"/>
                <w:w w:val="90"/>
                <w:sz w:val="36"/>
                <w:szCs w:val="36"/>
                <w:rtl/>
                <w:lang w:bidi="ar-EG"/>
              </w:rPr>
              <w:t xml:space="preserve"> المرحلة الثانية</w:t>
            </w:r>
            <w:r w:rsidRPr="00712081">
              <w:rPr>
                <w:rFonts w:ascii="Arabic Typesetting" w:hAnsi="Arabic Typesetting" w:cs="Arabic Typesetting"/>
                <w:w w:val="90"/>
                <w:sz w:val="36"/>
                <w:szCs w:val="36"/>
                <w:rtl/>
                <w:lang w:bidi="ar-EG"/>
              </w:rPr>
              <w:t xml:space="preserve"> (المشروع </w:t>
            </w:r>
            <w:r w:rsidRPr="00712081">
              <w:rPr>
                <w:rFonts w:ascii="Arabic Typesetting" w:hAnsi="Arabic Typesetting" w:cs="Arabic Typesetting"/>
                <w:w w:val="90"/>
                <w:sz w:val="36"/>
                <w:szCs w:val="36"/>
                <w:lang w:bidi="ar-EG"/>
              </w:rPr>
              <w:t>DA_30_31_03</w:t>
            </w:r>
            <w:r w:rsidRPr="00712081">
              <w:rPr>
                <w:rFonts w:ascii="Arabic Typesetting" w:hAnsi="Arabic Typesetting" w:cs="Arabic Typesetting"/>
                <w:w w:val="90"/>
                <w:sz w:val="36"/>
                <w:szCs w:val="36"/>
                <w:rtl/>
                <w:lang w:bidi="ar-EG"/>
              </w:rPr>
              <w:t xml:space="preserve">: الوارد في الوثيقة </w:t>
            </w:r>
            <w:r w:rsidRPr="00712081">
              <w:rPr>
                <w:rFonts w:ascii="Arabic Typesetting" w:hAnsi="Arabic Typesetting" w:cs="Arabic Typesetting"/>
                <w:w w:val="90"/>
                <w:sz w:val="36"/>
                <w:szCs w:val="36"/>
                <w:lang w:bidi="ar-EG"/>
              </w:rPr>
              <w:t>CDIP/13/9 Rev.</w:t>
            </w:r>
            <w:r w:rsidRPr="00712081">
              <w:rPr>
                <w:rFonts w:ascii="Arabic Typesetting" w:hAnsi="Arabic Typesetting" w:cs="Arabic Typesetting"/>
                <w:w w:val="90"/>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CDIP/10/6</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CDIP/14/6</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31.</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(الوثيقتان </w:t>
            </w:r>
            <w:r w:rsidRPr="00712081">
              <w:rPr>
                <w:rFonts w:ascii="Arabic Typesetting" w:hAnsi="Arabic Typesetting" w:cs="Arabic Typesetting"/>
                <w:sz w:val="36"/>
                <w:szCs w:val="36"/>
                <w:lang w:bidi="ar-EG"/>
              </w:rPr>
              <w:t>CDIP/4/6</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CDIP/5/6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التوصية قيد التنفيذ منذ يناير 2010،</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وتناولها المشروعا</w:t>
            </w:r>
            <w:r w:rsidRPr="00712081">
              <w:rPr>
                <w:rFonts w:ascii="Arabic Typesetting" w:hAnsi="Arabic Typesetting" w:cs="Arabic Typesetting" w:hint="cs"/>
                <w:sz w:val="36"/>
                <w:szCs w:val="36"/>
                <w:rtl/>
                <w:lang w:bidi="ar-EG"/>
              </w:rPr>
              <w:t>ن</w:t>
            </w:r>
            <w:r w:rsidRPr="00712081">
              <w:rPr>
                <w:rFonts w:ascii="Arabic Typesetting" w:hAnsi="Arabic Typesetting" w:cs="Arabic Typesetting"/>
                <w:sz w:val="36"/>
                <w:szCs w:val="36"/>
                <w:rtl/>
                <w:lang w:bidi="ar-EG"/>
              </w:rPr>
              <w:t xml:space="preserve"> التالي</w:t>
            </w:r>
            <w:r w:rsidRPr="00712081">
              <w:rPr>
                <w:rFonts w:ascii="Arabic Typesetting" w:hAnsi="Arabic Typesetting" w:cs="Arabic Typesetting" w:hint="cs"/>
                <w:sz w:val="36"/>
                <w:szCs w:val="36"/>
                <w:rtl/>
                <w:lang w:bidi="ar-EG"/>
              </w:rPr>
              <w:t>ان</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 مشروع "استحداث أدوات للنفاذ إلى المعلومات المتعلقة بالبراءات" – المرحل</w:t>
            </w:r>
            <w:r w:rsidRPr="00712081">
              <w:rPr>
                <w:rFonts w:ascii="Arabic Typesetting" w:hAnsi="Arabic Typesetting" w:cs="Arabic Typesetting" w:hint="cs"/>
                <w:sz w:val="36"/>
                <w:szCs w:val="36"/>
                <w:rtl/>
                <w:lang w:bidi="ar-EG"/>
              </w:rPr>
              <w:t xml:space="preserve">تان </w:t>
            </w:r>
            <w:r w:rsidRPr="00712081">
              <w:rPr>
                <w:rFonts w:ascii="Arabic Typesetting" w:hAnsi="Arabic Typesetting" w:cs="Arabic Typesetting"/>
                <w:sz w:val="36"/>
                <w:szCs w:val="36"/>
                <w:rtl/>
                <w:lang w:bidi="ar-EG"/>
              </w:rPr>
              <w:t xml:space="preserve">الأولى والثانية (المشروع </w:t>
            </w:r>
            <w:r w:rsidRPr="00712081">
              <w:rPr>
                <w:rFonts w:ascii="Arabic Typesetting" w:hAnsi="Arabic Typesetting" w:cs="Arabic Typesetting"/>
                <w:sz w:val="36"/>
                <w:szCs w:val="36"/>
                <w:lang w:bidi="ar-EG"/>
              </w:rPr>
              <w:t>DA_19_30_31_01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CDIP/4/6</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DA_19_30_31_02</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CDIP/10/13</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712081">
              <w:rPr>
                <w:rFonts w:ascii="Arabic Typesetting" w:hAnsi="Arabic Typesetting" w:cs="Arabic Typesetting"/>
                <w:sz w:val="36"/>
                <w:szCs w:val="36"/>
                <w:lang w:bidi="ar-EG"/>
              </w:rPr>
              <w:t>DA_30_31_01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CDIP/5/6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وعُرضت تقارير تقييمية ل</w:t>
            </w:r>
            <w:r w:rsidRPr="00712081">
              <w:rPr>
                <w:rFonts w:ascii="Arabic Typesetting" w:hAnsi="Arabic Typesetting" w:cs="Arabic Typesetting" w:hint="cs"/>
                <w:sz w:val="36"/>
                <w:szCs w:val="36"/>
                <w:rtl/>
                <w:lang w:bidi="ar-EG"/>
              </w:rPr>
              <w:t xml:space="preserve">هذين المشروعين </w:t>
            </w:r>
            <w:r w:rsidRPr="00712081">
              <w:rPr>
                <w:rFonts w:ascii="Arabic Typesetting" w:hAnsi="Arabic Typesetting" w:cs="Arabic Typesetting"/>
                <w:sz w:val="36"/>
                <w:szCs w:val="36"/>
                <w:rtl/>
                <w:lang w:bidi="ar-EG"/>
              </w:rPr>
              <w:t>لتنظر فيه</w:t>
            </w: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 xml:space="preserve"> اللجنة في </w:t>
            </w:r>
            <w:r w:rsidRPr="00712081">
              <w:rPr>
                <w:rFonts w:ascii="Arabic Typesetting" w:hAnsi="Arabic Typesetting" w:cs="Arabic Typesetting" w:hint="cs"/>
                <w:sz w:val="36"/>
                <w:szCs w:val="36"/>
                <w:rtl/>
                <w:lang w:bidi="ar-EG"/>
              </w:rPr>
              <w:t>دوراتها</w:t>
            </w:r>
            <w:r w:rsidRPr="00712081">
              <w:rPr>
                <w:rFonts w:ascii="Arabic Typesetting" w:hAnsi="Arabic Typesetting" w:cs="Arabic Typesetting"/>
                <w:sz w:val="36"/>
                <w:szCs w:val="36"/>
                <w:rtl/>
                <w:lang w:bidi="ar-EG"/>
              </w:rPr>
              <w:t xml:space="preserve"> العاشرة والثانية عشرة</w:t>
            </w:r>
            <w:r w:rsidRPr="00712081">
              <w:rPr>
                <w:rFonts w:ascii="Arabic Typesetting" w:hAnsi="Arabic Typesetting" w:cs="Arabic Typesetting" w:hint="cs"/>
                <w:sz w:val="36"/>
                <w:szCs w:val="36"/>
                <w:rtl/>
                <w:lang w:bidi="ar-EG"/>
              </w:rPr>
              <w:t xml:space="preserve"> والرابعة عشرة</w:t>
            </w:r>
            <w:r w:rsidRPr="00712081">
              <w:rPr>
                <w:rFonts w:ascii="Arabic Typesetting" w:hAnsi="Arabic Typesetting" w:cs="Arabic Typesetting"/>
                <w:sz w:val="36"/>
                <w:szCs w:val="36"/>
                <w:rtl/>
                <w:lang w:bidi="ar-EG"/>
              </w:rPr>
              <w:t xml:space="preserve"> (الوثائق </w:t>
            </w:r>
            <w:r w:rsidRPr="00712081">
              <w:rPr>
                <w:rFonts w:ascii="Arabic Typesetting" w:hAnsi="Arabic Typesetting" w:cs="Arabic Typesetting"/>
                <w:sz w:val="36"/>
                <w:szCs w:val="36"/>
                <w:lang w:bidi="ar-EG"/>
              </w:rPr>
              <w:t>CDIP/10/6</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CDIP/12/3</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CDIP/14/6</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وإضافة إلى ذلك، هذه التوصية يتناولها أيضاً مشروع "تكوين الكفاءات في استعمال المعلومات التقنية والعلمية الملائمة لمجالات تكنولوجية محددة حلا لتحديات إنمائية محددة" (المشروع </w:t>
            </w:r>
            <w:r w:rsidRPr="00712081">
              <w:rPr>
                <w:rFonts w:ascii="Arabic Typesetting" w:hAnsi="Arabic Typesetting" w:cs="Arabic Typesetting"/>
                <w:sz w:val="36"/>
                <w:szCs w:val="36"/>
                <w:lang w:bidi="ar-EG"/>
              </w:rPr>
              <w:t>DA_30_31_03</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CDIP/13/9 Rev.</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CDIP/14/6</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32.</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CDIP/4/4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يناير 2010، وتناولها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مشروع</w:t>
            </w:r>
            <w:r w:rsidRPr="00712081">
              <w:rPr>
                <w:rFonts w:ascii="Arabic Typesetting" w:hAnsi="Arabic Typesetting" w:cs="Arabic Typesetting" w:hint="cs"/>
                <w:sz w:val="36"/>
                <w:szCs w:val="36"/>
                <w:rtl/>
                <w:lang w:bidi="ar-EG"/>
              </w:rPr>
              <w:t>ان التاليان:</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1. </w:t>
            </w:r>
            <w:r w:rsidRPr="00712081">
              <w:rPr>
                <w:rFonts w:ascii="Arabic Typesetting" w:hAnsi="Arabic Typesetting" w:cs="Arabic Typesetting"/>
                <w:sz w:val="36"/>
                <w:szCs w:val="36"/>
                <w:rtl/>
                <w:lang w:bidi="ar-EG"/>
              </w:rPr>
              <w:t xml:space="preserve">"الملكية الفكرية وسياسة المنافسة" (المشروع </w:t>
            </w:r>
            <w:r w:rsidRPr="00712081">
              <w:rPr>
                <w:rFonts w:ascii="Arabic Typesetting" w:hAnsi="Arabic Typesetting" w:cs="Arabic Typesetting"/>
                <w:sz w:val="36"/>
                <w:szCs w:val="36"/>
                <w:lang w:bidi="ar-EG"/>
              </w:rPr>
              <w:t>DA_7_23_32_01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CDIP/4/4 Rev.</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2. و"</w:t>
            </w:r>
            <w:r w:rsidRPr="00712081">
              <w:rPr>
                <w:rFonts w:ascii="Arabic Typesetting" w:hAnsi="Arabic Typesetting" w:cs="Arabic Typesetting"/>
                <w:sz w:val="36"/>
                <w:szCs w:val="36"/>
                <w:rtl/>
                <w:lang w:bidi="ar-EG"/>
              </w:rPr>
              <w:t>تعزيز التعاون حول الملكية الفكرية والتنمية فيما بين بلدان الجنوب من بلدان نامية وبلدان أقل نموا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(المشروع </w:t>
            </w:r>
            <w:r w:rsidRPr="00712081">
              <w:rPr>
                <w:rFonts w:ascii="Arabic Typesetting" w:hAnsi="Arabic Typesetting" w:cs="Arabic Typesetting"/>
                <w:sz w:val="36"/>
                <w:szCs w:val="36"/>
                <w:lang w:bidi="ar-EG"/>
              </w:rPr>
              <w:t>DA_1_10_11_13_19_25_32_01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CDIP/7/6</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رض </w:t>
            </w:r>
            <w:r w:rsidRPr="00712081">
              <w:rPr>
                <w:rFonts w:ascii="Arabic Typesetting" w:hAnsi="Arabic Typesetting" w:cs="Arabic Typesetting" w:hint="cs"/>
                <w:sz w:val="36"/>
                <w:szCs w:val="36"/>
                <w:rtl/>
                <w:lang w:bidi="ar-EG"/>
              </w:rPr>
              <w:t xml:space="preserve">على اللجنة </w:t>
            </w:r>
            <w:r w:rsidRPr="00712081">
              <w:rPr>
                <w:rFonts w:ascii="Arabic Typesetting" w:hAnsi="Arabic Typesetting" w:cs="Arabic Typesetting"/>
                <w:sz w:val="36"/>
                <w:szCs w:val="36"/>
                <w:rtl/>
                <w:lang w:bidi="ar-EG"/>
              </w:rPr>
              <w:t>تقرير</w:t>
            </w:r>
            <w:r w:rsidRPr="00712081">
              <w:rPr>
                <w:rFonts w:ascii="Arabic Typesetting" w:hAnsi="Arabic Typesetting" w:cs="Arabic Typesetting" w:hint="cs"/>
                <w:sz w:val="36"/>
                <w:szCs w:val="36"/>
                <w:rtl/>
                <w:lang w:bidi="ar-EG"/>
              </w:rPr>
              <w:t>ان</w:t>
            </w:r>
            <w:r w:rsidRPr="00712081">
              <w:rPr>
                <w:rFonts w:ascii="Arabic Typesetting" w:hAnsi="Arabic Typesetting" w:cs="Arabic Typesetting"/>
                <w:sz w:val="36"/>
                <w:szCs w:val="36"/>
                <w:rtl/>
                <w:lang w:bidi="ar-EG"/>
              </w:rPr>
              <w:t xml:space="preserve"> تقييمي</w:t>
            </w:r>
            <w:r w:rsidRPr="00712081">
              <w:rPr>
                <w:rFonts w:ascii="Arabic Typesetting" w:hAnsi="Arabic Typesetting" w:cs="Arabic Typesetting" w:hint="cs"/>
                <w:sz w:val="36"/>
                <w:szCs w:val="36"/>
                <w:rtl/>
                <w:lang w:bidi="ar-EG"/>
              </w:rPr>
              <w:t>ان</w:t>
            </w:r>
            <w:r w:rsidRPr="00712081">
              <w:rPr>
                <w:rFonts w:ascii="Arabic Typesetting" w:hAnsi="Arabic Typesetting" w:cs="Arabic Typesetting"/>
                <w:sz w:val="36"/>
                <w:szCs w:val="36"/>
                <w:rtl/>
                <w:lang w:bidi="ar-EG"/>
              </w:rPr>
              <w:t xml:space="preserve"> لهذ</w:t>
            </w:r>
            <w:r w:rsidRPr="00712081">
              <w:rPr>
                <w:rFonts w:ascii="Arabic Typesetting" w:hAnsi="Arabic Typesetting" w:cs="Arabic Typesetting" w:hint="cs"/>
                <w:sz w:val="36"/>
                <w:szCs w:val="36"/>
                <w:rtl/>
                <w:lang w:bidi="ar-EG"/>
              </w:rPr>
              <w:t xml:space="preserve">ين المشروعين لتنظر فيهما </w:t>
            </w:r>
            <w:r w:rsidRPr="00712081">
              <w:rPr>
                <w:rFonts w:ascii="Arabic Typesetting" w:hAnsi="Arabic Typesetting" w:cs="Arabic Typesetting"/>
                <w:sz w:val="36"/>
                <w:szCs w:val="36"/>
                <w:rtl/>
                <w:lang w:bidi="ar-EG"/>
              </w:rPr>
              <w:t>في دورت</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ها التاسعة</w:t>
            </w:r>
            <w:r w:rsidRPr="00712081">
              <w:rPr>
                <w:rFonts w:ascii="Arabic Typesetting" w:hAnsi="Arabic Typesetting" w:cs="Arabic Typesetting" w:hint="cs"/>
                <w:sz w:val="36"/>
                <w:szCs w:val="36"/>
                <w:rtl/>
                <w:lang w:bidi="ar-EG"/>
              </w:rPr>
              <w:t xml:space="preserve"> والثالثة عشرة، ويرد هذا التقريران في الوثيقتين </w:t>
            </w:r>
            <w:r w:rsidRPr="00712081">
              <w:rPr>
                <w:rFonts w:ascii="Arabic Typesetting" w:hAnsi="Arabic Typesetting" w:cs="Arabic Typesetting"/>
                <w:sz w:val="36"/>
                <w:szCs w:val="36"/>
                <w:lang w:bidi="ar-EG"/>
              </w:rPr>
              <w:t>CDIP/9/8</w:t>
            </w:r>
            <w:r w:rsidRPr="00712081">
              <w:rPr>
                <w:rFonts w:ascii="Arabic Typesetting" w:hAnsi="Arabic Typesetting" w:cs="Arabic Typesetting" w:hint="cs"/>
                <w:sz w:val="36"/>
                <w:szCs w:val="36"/>
                <w:rtl/>
                <w:lang w:bidi="ar-EG"/>
              </w:rPr>
              <w:t xml:space="preserve"> و</w:t>
            </w:r>
            <w:r w:rsidRPr="00712081">
              <w:rPr>
                <w:rFonts w:ascii="Arabic Typesetting" w:hAnsi="Arabic Typesetting" w:cs="Arabic Typesetting"/>
                <w:sz w:val="36"/>
                <w:szCs w:val="36"/>
                <w:lang w:bidi="ar-EG"/>
              </w:rPr>
              <w:t>CDIP/13/4</w:t>
            </w:r>
            <w:r w:rsidRPr="00712081">
              <w:rPr>
                <w:rFonts w:ascii="Arabic Typesetting" w:hAnsi="Arabic Typesetting" w:cs="Arabic Typesetting" w:hint="cs"/>
                <w:sz w:val="36"/>
                <w:szCs w:val="36"/>
                <w:rtl/>
                <w:lang w:bidi="ar-EG"/>
              </w:rPr>
              <w:t>، على التوالي</w:t>
            </w:r>
            <w:r w:rsidRPr="00712081">
              <w:rPr>
                <w:rFonts w:ascii="Arabic Typesetting" w:hAnsi="Arabic Typesetting" w:cs="Arabic Typesetting"/>
                <w:sz w:val="36"/>
                <w:szCs w:val="36"/>
                <w:rtl/>
                <w:lang w:bidi="ar-EG"/>
              </w:rPr>
              <w:t xml:space="preserve">. </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CDIP/3/4</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CDIP/9/8</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33.</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CDIP/4/8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712081">
              <w:rPr>
                <w:rFonts w:ascii="Arabic Typesetting" w:hAnsi="Arabic Typesetting" w:cs="Arabic Typesetting"/>
                <w:sz w:val="36"/>
                <w:szCs w:val="36"/>
                <w:lang w:bidi="ar-EG"/>
              </w:rPr>
              <w:t>DA_33_38_41_01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CDIP/4/8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الثانية عشرة (يرد في الوثيقة </w:t>
            </w:r>
            <w:r w:rsidRPr="00712081">
              <w:rPr>
                <w:rFonts w:ascii="Arabic Typesetting" w:hAnsi="Arabic Typesetting" w:cs="Arabic Typesetting"/>
                <w:sz w:val="36"/>
                <w:szCs w:val="36"/>
                <w:lang w:bidi="ar-EG"/>
              </w:rPr>
              <w:t>CDIP/12/4</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CDIP/12/4</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34.</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هذه التوصية في سياق الوثيقتين </w:t>
            </w:r>
            <w:r w:rsidRPr="00712081">
              <w:rPr>
                <w:rFonts w:ascii="Arabic Typesetting" w:hAnsi="Arabic Typesetting" w:cs="Arabic Typesetting"/>
                <w:sz w:val="36"/>
                <w:szCs w:val="36"/>
                <w:lang w:bidi="ar-EG"/>
              </w:rPr>
              <w:t>CDIP/6/9</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CDIP/8/3</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تناولها مشروع "الملكية الفكرية والاقتصاد غير الرسمي" (المشروع </w:t>
            </w:r>
            <w:r w:rsidRPr="00712081">
              <w:rPr>
                <w:rFonts w:ascii="Arabic Typesetting" w:hAnsi="Arabic Typesetting" w:cs="Arabic Typesetting"/>
                <w:sz w:val="36"/>
                <w:szCs w:val="36"/>
                <w:lang w:bidi="ar-EG"/>
              </w:rPr>
              <w:t>DA_34_01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CDIP/8/3 Rev.</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lang w:bidi="ar-EG"/>
              </w:rPr>
              <w:t>.</w:t>
            </w:r>
            <w:r w:rsidRPr="00712081">
              <w:rPr>
                <w:rFonts w:ascii="Arabic Typesetting" w:hAnsi="Arabic Typesetting" w:cs="Arabic Typesetting"/>
                <w:sz w:val="36"/>
                <w:szCs w:val="36"/>
                <w:rtl/>
                <w:lang w:bidi="ar-EG"/>
              </w:rPr>
              <w:tab/>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w:t>
            </w:r>
            <w:r w:rsidRPr="00712081">
              <w:rPr>
                <w:rFonts w:ascii="Arabic Typesetting" w:hAnsi="Arabic Typesetting" w:cs="Arabic Typesetting" w:hint="cs"/>
                <w:sz w:val="36"/>
                <w:szCs w:val="36"/>
                <w:rtl/>
                <w:lang w:bidi="ar-EG"/>
              </w:rPr>
              <w:t>الثالثة</w:t>
            </w:r>
            <w:r w:rsidRPr="00712081">
              <w:rPr>
                <w:rFonts w:ascii="Arabic Typesetting" w:hAnsi="Arabic Typesetting" w:cs="Arabic Typesetting"/>
                <w:sz w:val="36"/>
                <w:szCs w:val="36"/>
                <w:rtl/>
                <w:lang w:bidi="ar-EG"/>
              </w:rPr>
              <w:t xml:space="preserve"> عشرة (يرد في الوثيقة </w:t>
            </w:r>
            <w:r w:rsidRPr="00712081">
              <w:rPr>
                <w:rFonts w:ascii="Arabic Typesetting" w:hAnsi="Arabic Typesetting" w:cs="Arabic Typesetting"/>
                <w:sz w:val="36"/>
                <w:szCs w:val="36"/>
                <w:lang w:bidi="ar-EG"/>
              </w:rPr>
              <w:t>CDIP/13/5</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CDIP/6/9</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CDIP/13/5</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35.</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هذه التوصية في سياق التقرير المرحلي (الوثائق </w:t>
            </w:r>
            <w:r w:rsidRPr="00712081">
              <w:rPr>
                <w:rFonts w:ascii="Arabic Typesetting" w:hAnsi="Arabic Typesetting" w:cs="Arabic Typesetting"/>
                <w:sz w:val="36"/>
                <w:szCs w:val="36"/>
                <w:lang w:bidi="ar-EG"/>
              </w:rPr>
              <w:t>CDIP/3/5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CDIP/8/2</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CDIP/5/7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قيد التنفيذ منذ اعتماد جدول أعمال التنمية في أكتوبر 2007. وتناولها أيضا "مشروع الملكية الفكرية والتنمية الاقتصادية </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 xml:space="preserve">الاجتماعية" (المشروع </w:t>
            </w:r>
            <w:r w:rsidRPr="00712081">
              <w:rPr>
                <w:rFonts w:ascii="Arabic Typesetting" w:hAnsi="Arabic Typesetting" w:cs="Arabic Typesetting"/>
                <w:sz w:val="36"/>
                <w:szCs w:val="36"/>
                <w:lang w:bidi="ar-EG"/>
              </w:rPr>
              <w:t>DA_35_37_01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CDIP/5/7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w:t>
            </w:r>
            <w:r w:rsidRPr="00712081">
              <w:rPr>
                <w:rFonts w:ascii="Arabic Typesetting" w:hAnsi="Arabic Typesetting" w:cs="Arabic Typesetting" w:hint="cs"/>
                <w:sz w:val="36"/>
                <w:szCs w:val="36"/>
                <w:rtl/>
                <w:lang w:bidi="ar-EG"/>
              </w:rPr>
              <w:t>الرابعة</w:t>
            </w:r>
            <w:r w:rsidRPr="00712081">
              <w:rPr>
                <w:rFonts w:ascii="Arabic Typesetting" w:hAnsi="Arabic Typesetting" w:cs="Arabic Typesetting"/>
                <w:sz w:val="36"/>
                <w:szCs w:val="36"/>
                <w:rtl/>
                <w:lang w:bidi="ar-EG"/>
              </w:rPr>
              <w:t xml:space="preserve"> عشرة (يرد في الوثيقة </w:t>
            </w:r>
            <w:r w:rsidRPr="00712081">
              <w:rPr>
                <w:rFonts w:ascii="Arabic Typesetting" w:hAnsi="Arabic Typesetting" w:cs="Arabic Typesetting"/>
                <w:sz w:val="36"/>
                <w:szCs w:val="36"/>
                <w:lang w:bidi="ar-EG"/>
              </w:rPr>
              <w:t>CDIP/14/3</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وإضافة</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إلى ذلك، </w:t>
            </w:r>
            <w:r w:rsidRPr="00712081">
              <w:rPr>
                <w:rFonts w:ascii="Arabic Typesetting" w:hAnsi="Arabic Typesetting" w:cs="Arabic Typesetting" w:hint="cs"/>
                <w:sz w:val="36"/>
                <w:szCs w:val="36"/>
                <w:rtl/>
                <w:lang w:bidi="ar-EG"/>
              </w:rPr>
              <w:t xml:space="preserve">وافقت الدورة الرابعة عشرة للجنة </w:t>
            </w:r>
            <w:r w:rsidRPr="00712081">
              <w:rPr>
                <w:rFonts w:ascii="Arabic Typesetting" w:hAnsi="Arabic Typesetting" w:cs="Arabic Typesetting"/>
                <w:sz w:val="36"/>
                <w:szCs w:val="36"/>
                <w:rtl/>
                <w:lang w:bidi="ar-EG"/>
              </w:rPr>
              <w:t xml:space="preserve">(في الوثيقة </w:t>
            </w:r>
            <w:r w:rsidRPr="00712081">
              <w:rPr>
                <w:rFonts w:ascii="Arabic Typesetting" w:hAnsi="Arabic Typesetting" w:cs="Arabic Typesetting"/>
                <w:sz w:val="36"/>
                <w:szCs w:val="36"/>
                <w:lang w:bidi="ar-EG"/>
              </w:rPr>
              <w:t>CDIP/15/3</w:t>
            </w:r>
            <w:r w:rsidRPr="00712081">
              <w:rPr>
                <w:rFonts w:ascii="Arabic Typesetting" w:hAnsi="Arabic Typesetting" w:cs="Arabic Typesetting"/>
                <w:sz w:val="36"/>
                <w:szCs w:val="36"/>
                <w:rtl/>
                <w:lang w:bidi="ar-EG"/>
              </w:rPr>
              <w:t>) على مرحلة ثانية من هذا المشروع</w:t>
            </w:r>
            <w:r w:rsidRPr="00712081">
              <w:rPr>
                <w:rFonts w:ascii="Arabic Typesetting" w:hAnsi="Arabic Typesetting" w:cs="Arabic Typesetting" w:hint="cs"/>
                <w:sz w:val="36"/>
                <w:szCs w:val="36"/>
                <w:rtl/>
                <w:lang w:bidi="ar-EG"/>
              </w:rPr>
              <w:t xml:space="preserve">، وهذه المرحلة </w:t>
            </w:r>
            <w:r w:rsidRPr="00712081">
              <w:rPr>
                <w:rFonts w:ascii="Arabic Typesetting" w:hAnsi="Arabic Typesetting" w:cs="Arabic Typesetting"/>
                <w:sz w:val="36"/>
                <w:szCs w:val="36"/>
                <w:rtl/>
                <w:lang w:bidi="ar-EG"/>
              </w:rPr>
              <w:t>قيد التنفيذ منذ 1 يناير 2015.</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36.</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تبادل التجارب حول المشروعات التعاونية المفتوحة مثل مشروع </w:t>
            </w:r>
            <w:proofErr w:type="spellStart"/>
            <w:r w:rsidRPr="00712081">
              <w:rPr>
                <w:rFonts w:ascii="Arabic Typesetting" w:hAnsi="Arabic Typesetting" w:cs="Arabic Typesetting"/>
                <w:sz w:val="36"/>
                <w:szCs w:val="36"/>
                <w:rtl/>
                <w:lang w:bidi="ar-EG"/>
              </w:rPr>
              <w:t>المجين</w:t>
            </w:r>
            <w:proofErr w:type="spellEnd"/>
            <w:r w:rsidRPr="00712081">
              <w:rPr>
                <w:rFonts w:ascii="Arabic Typesetting" w:hAnsi="Arabic Typesetting" w:cs="Arabic Typesetting"/>
                <w:sz w:val="36"/>
                <w:szCs w:val="36"/>
                <w:rtl/>
                <w:lang w:bidi="ar-EG"/>
              </w:rPr>
              <w:t xml:space="preserve"> البشري وكذا نماذج الملكية الفكرية.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CDIP/6/6</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ديسمبر 2010، ويتناولها مشروع "المشروعات التعاونية المفتوحة والنماذج القائمة على الملكية الفكرية" (المشروع </w:t>
            </w:r>
            <w:r w:rsidRPr="00712081">
              <w:rPr>
                <w:rFonts w:ascii="Arabic Typesetting" w:hAnsi="Arabic Typesetting" w:cs="Arabic Typesetting"/>
                <w:sz w:val="36"/>
                <w:szCs w:val="36"/>
                <w:lang w:bidi="ar-EG"/>
              </w:rPr>
              <w:t>DA_36_01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CDIP/6/6</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وعُرض تقرير تقييمي لهذا المشروع لتنظر فيه اللجنة في</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الدورة الخامسة عشرة (</w:t>
            </w:r>
            <w:r w:rsidRPr="00712081">
              <w:rPr>
                <w:rFonts w:ascii="Arabic Typesetting" w:hAnsi="Arabic Typesetting" w:cs="Arabic Typesetting" w:hint="cs"/>
                <w:sz w:val="36"/>
                <w:szCs w:val="36"/>
                <w:rtl/>
                <w:lang w:bidi="ar-EG"/>
              </w:rPr>
              <w:t xml:space="preserve">يرد هذا التقرير </w:t>
            </w:r>
            <w:r w:rsidRPr="00712081">
              <w:rPr>
                <w:rFonts w:ascii="Arabic Typesetting" w:hAnsi="Arabic Typesetting" w:cs="Arabic Typesetting"/>
                <w:sz w:val="36"/>
                <w:szCs w:val="36"/>
                <w:rtl/>
                <w:lang w:bidi="ar-EG"/>
              </w:rPr>
              <w:t xml:space="preserve">في الوثيقة </w:t>
            </w:r>
            <w:r w:rsidRPr="00712081">
              <w:rPr>
                <w:rFonts w:ascii="Arabic Typesetting" w:hAnsi="Arabic Typesetting" w:cs="Arabic Typesetting"/>
                <w:sz w:val="36"/>
                <w:szCs w:val="36"/>
                <w:lang w:bidi="ar-EG"/>
              </w:rPr>
              <w:t>CDIP/15/3</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37.</w:t>
            </w:r>
          </w:p>
        </w:tc>
        <w:tc>
          <w:tcPr>
            <w:tcW w:w="3827" w:type="dxa"/>
          </w:tcPr>
          <w:p w:rsidR="00712081" w:rsidRPr="00712081" w:rsidRDefault="00712081" w:rsidP="00712081">
            <w:pPr>
              <w:bidi/>
              <w:spacing w:after="240" w:line="40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يجوز </w:t>
            </w:r>
            <w:proofErr w:type="spellStart"/>
            <w:r w:rsidRPr="00712081">
              <w:rPr>
                <w:rFonts w:ascii="Arabic Typesetting" w:hAnsi="Arabic Typesetting" w:cs="Arabic Typesetting"/>
                <w:sz w:val="36"/>
                <w:szCs w:val="36"/>
                <w:rtl/>
                <w:lang w:bidi="ar-EG"/>
              </w:rPr>
              <w:t>للويبو</w:t>
            </w:r>
            <w:proofErr w:type="spellEnd"/>
            <w:r w:rsidRPr="00712081">
              <w:rPr>
                <w:rFonts w:ascii="Arabic Typesetting" w:hAnsi="Arabic Typesetting" w:cs="Arabic Typesetting"/>
                <w:sz w:val="36"/>
                <w:szCs w:val="36"/>
                <w:rtl/>
                <w:lang w:bidi="ar-EG"/>
              </w:rPr>
              <w:t xml:space="preserve"> أن تجري دراسات بشأن حماية الملكية الفكرية، بطلب وتوجيه من الدول الأعضاء، لتحديد أوجه الصلة والتأثير بين الملكية الفكرية والتنمية.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في سياق التقرير المرحلي (الوثائق </w:t>
            </w:r>
            <w:r w:rsidRPr="00712081">
              <w:rPr>
                <w:rFonts w:ascii="Arabic Typesetting" w:hAnsi="Arabic Typesetting" w:cs="Arabic Typesetting"/>
                <w:sz w:val="36"/>
                <w:szCs w:val="36"/>
                <w:lang w:bidi="ar-EG"/>
              </w:rPr>
              <w:t>CDIP/3/5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CDIP/8/2</w:t>
            </w:r>
            <w:r w:rsidRPr="00712081">
              <w:rPr>
                <w:rFonts w:ascii="Arabic Typesetting" w:hAnsi="Arabic Typesetting" w:cs="Arabic Typesetting"/>
                <w:sz w:val="36"/>
                <w:szCs w:val="36"/>
                <w:rtl/>
                <w:lang w:bidi="ar-EG"/>
              </w:rPr>
              <w:t xml:space="preserve">). تمت مناقشة التوصية، وتم الاتفاق على الأنشطة (الوثيقة </w:t>
            </w:r>
            <w:r w:rsidRPr="00712081">
              <w:rPr>
                <w:rFonts w:ascii="Arabic Typesetting" w:hAnsi="Arabic Typesetting" w:cs="Arabic Typesetting"/>
                <w:sz w:val="36"/>
                <w:szCs w:val="36"/>
                <w:lang w:bidi="ar-EG"/>
              </w:rPr>
              <w:t>CDIP/5/7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قيد التنفيذ منذ اعتماد جدول أعمال التنمية في أكتوبر 2007. وتناولها أيضا "مشروع حول الملكية الفكرية والتنمية الاقتصادية </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 xml:space="preserve">الاجتماعية " (المشروع </w:t>
            </w:r>
            <w:r w:rsidRPr="00712081">
              <w:rPr>
                <w:rFonts w:ascii="Arabic Typesetting" w:hAnsi="Arabic Typesetting" w:cs="Arabic Typesetting"/>
                <w:sz w:val="36"/>
                <w:szCs w:val="36"/>
                <w:lang w:bidi="ar-EG"/>
              </w:rPr>
              <w:t>DA_35_37_01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CDIP/5/7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w:t>
            </w:r>
            <w:r w:rsidRPr="00712081">
              <w:rPr>
                <w:rFonts w:ascii="Arabic Typesetting" w:hAnsi="Arabic Typesetting" w:cs="Arabic Typesetting" w:hint="cs"/>
                <w:sz w:val="36"/>
                <w:szCs w:val="36"/>
                <w:rtl/>
                <w:lang w:bidi="ar-EG"/>
              </w:rPr>
              <w:t>الرابعة</w:t>
            </w:r>
            <w:r w:rsidRPr="00712081">
              <w:rPr>
                <w:rFonts w:ascii="Arabic Typesetting" w:hAnsi="Arabic Typesetting" w:cs="Arabic Typesetting"/>
                <w:sz w:val="36"/>
                <w:szCs w:val="36"/>
                <w:rtl/>
                <w:lang w:bidi="ar-EG"/>
              </w:rPr>
              <w:t xml:space="preserve"> عشرة (يرد في الوثيقة </w:t>
            </w:r>
            <w:r w:rsidRPr="00712081">
              <w:rPr>
                <w:rFonts w:ascii="Arabic Typesetting" w:hAnsi="Arabic Typesetting" w:cs="Arabic Typesetting"/>
                <w:sz w:val="36"/>
                <w:szCs w:val="36"/>
                <w:lang w:bidi="ar-EG"/>
              </w:rPr>
              <w:t>CDIP/14/3</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وإضافة</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إلى ذلك، </w:t>
            </w:r>
            <w:r w:rsidRPr="00712081">
              <w:rPr>
                <w:rFonts w:ascii="Arabic Typesetting" w:hAnsi="Arabic Typesetting" w:cs="Arabic Typesetting" w:hint="cs"/>
                <w:sz w:val="36"/>
                <w:szCs w:val="36"/>
                <w:rtl/>
                <w:lang w:bidi="ar-EG"/>
              </w:rPr>
              <w:t xml:space="preserve">وافقت الدورة الرابعة عشرة للجنة </w:t>
            </w:r>
            <w:r w:rsidRPr="00712081">
              <w:rPr>
                <w:rFonts w:ascii="Arabic Typesetting" w:hAnsi="Arabic Typesetting" w:cs="Arabic Typesetting"/>
                <w:sz w:val="36"/>
                <w:szCs w:val="36"/>
                <w:rtl/>
                <w:lang w:bidi="ar-EG"/>
              </w:rPr>
              <w:t>على مرحلة ثانية من هذا المشروع</w:t>
            </w:r>
            <w:r w:rsidRPr="00712081">
              <w:rPr>
                <w:rFonts w:ascii="Arabic Typesetting" w:hAnsi="Arabic Typesetting" w:cs="Arabic Typesetting" w:hint="cs"/>
                <w:sz w:val="36"/>
                <w:szCs w:val="36"/>
                <w:rtl/>
                <w:lang w:bidi="ar-EG"/>
              </w:rPr>
              <w:t xml:space="preserve">، وهذه المرحلة </w:t>
            </w:r>
            <w:r w:rsidRPr="00712081">
              <w:rPr>
                <w:rFonts w:ascii="Arabic Typesetting" w:hAnsi="Arabic Typesetting" w:cs="Arabic Typesetting"/>
                <w:sz w:val="36"/>
                <w:szCs w:val="36"/>
                <w:rtl/>
                <w:lang w:bidi="ar-EG"/>
              </w:rPr>
              <w:t>قيد التنفيذ منذ 1 يناير 2015.</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38.</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تعزيز قدرة الويبو على إجراء عمليات تقييم موضوعية لوقع أنشطة الويبو على التنمية.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CDIP/4/8 Rev.</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712081">
              <w:rPr>
                <w:rFonts w:ascii="Arabic Typesetting" w:hAnsi="Arabic Typesetting" w:cs="Arabic Typesetting"/>
                <w:sz w:val="36"/>
                <w:szCs w:val="36"/>
                <w:lang w:bidi="ar-EG"/>
              </w:rPr>
              <w:t>DA_33_38_41_01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CDIP/4/8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الثانية عشرة (يرد في الوثيقة </w:t>
            </w:r>
            <w:r w:rsidRPr="00712081">
              <w:rPr>
                <w:rFonts w:ascii="Arabic Typesetting" w:hAnsi="Arabic Typesetting" w:cs="Arabic Typesetting"/>
                <w:sz w:val="36"/>
                <w:szCs w:val="36"/>
                <w:lang w:bidi="ar-EG"/>
              </w:rPr>
              <w:t>CDIP/12/4</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CDIP/12/4</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39.</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هذه التوصية في سياق الوثيقتين </w:t>
            </w:r>
            <w:r w:rsidRPr="00712081">
              <w:rPr>
                <w:rFonts w:ascii="Arabic Typesetting" w:hAnsi="Arabic Typesetting" w:cs="Arabic Typesetting"/>
                <w:sz w:val="36"/>
                <w:szCs w:val="36"/>
                <w:lang w:bidi="ar-EG"/>
              </w:rPr>
              <w:t>CDIP/6/8</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sz w:val="36"/>
                <w:szCs w:val="36"/>
                <w:lang w:bidi="ar-EG"/>
              </w:rPr>
              <w:t>CDIP/7/4</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وتناولها مشروع "الملكية الفكرية وهجرة الأدمغة" (المشروع </w:t>
            </w:r>
            <w:r w:rsidRPr="00712081">
              <w:rPr>
                <w:rFonts w:ascii="Arabic Typesetting" w:hAnsi="Arabic Typesetting" w:cs="Arabic Typesetting"/>
                <w:sz w:val="36"/>
                <w:szCs w:val="36"/>
                <w:lang w:bidi="ar-EG"/>
              </w:rPr>
              <w:t>DA_39_40_01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CDIP/7/4</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w:t>
            </w:r>
            <w:r w:rsidRPr="00712081">
              <w:rPr>
                <w:rFonts w:ascii="Arabic Typesetting" w:hAnsi="Arabic Typesetting" w:cs="Arabic Typesetting" w:hint="cs"/>
                <w:sz w:val="36"/>
                <w:szCs w:val="36"/>
                <w:rtl/>
                <w:lang w:val="fr-CH"/>
              </w:rPr>
              <w:t>الثالثة</w:t>
            </w:r>
            <w:r w:rsidRPr="00712081">
              <w:rPr>
                <w:rFonts w:ascii="Arabic Typesetting" w:hAnsi="Arabic Typesetting" w:cs="Arabic Typesetting"/>
                <w:sz w:val="36"/>
                <w:szCs w:val="36"/>
                <w:rtl/>
                <w:lang w:bidi="ar-EG"/>
              </w:rPr>
              <w:t xml:space="preserve"> عشرة (يرد في الوثيقة </w:t>
            </w:r>
            <w:r w:rsidRPr="00712081">
              <w:rPr>
                <w:rFonts w:ascii="Arabic Typesetting" w:hAnsi="Arabic Typesetting" w:cs="Arabic Typesetting"/>
                <w:sz w:val="36"/>
                <w:szCs w:val="36"/>
                <w:lang w:bidi="ar-EG"/>
              </w:rPr>
              <w:t>CDIP/13/6</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CDIP/6/8</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CDIP/13/6</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40.</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مطالبة الويبو بتكثيف تعاونها مع وكالات الأمم المتحدة بشأن مسائل الملكية الفكرية، وفقا لتوجه الدول الأعضاء، وبالأخص منها </w:t>
            </w:r>
            <w:proofErr w:type="spellStart"/>
            <w:r w:rsidRPr="00712081">
              <w:rPr>
                <w:rFonts w:ascii="Arabic Typesetting" w:hAnsi="Arabic Typesetting" w:cs="Arabic Typesetting"/>
                <w:sz w:val="36"/>
                <w:szCs w:val="36"/>
                <w:rtl/>
                <w:lang w:bidi="ar-EG"/>
              </w:rPr>
              <w:t>الأونكتاد</w:t>
            </w:r>
            <w:proofErr w:type="spellEnd"/>
            <w:r w:rsidRPr="00712081">
              <w:rPr>
                <w:rFonts w:ascii="Arabic Typesetting" w:hAnsi="Arabic Typesetting" w:cs="Arabic Typesetting"/>
                <w:sz w:val="36"/>
                <w:szCs w:val="36"/>
                <w:rtl/>
                <w:lang w:bidi="ar-EG"/>
              </w:rPr>
              <w:t xml:space="preserve">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لم تناقش اللجنة هذه التوصية بعد.</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لم تناقش اللجنةُ أنشطة التنفيذ بعد، غير أن</w:t>
            </w:r>
            <w:r w:rsidRPr="00712081">
              <w:rPr>
                <w:rFonts w:ascii="Arabic Typesetting" w:hAnsi="Arabic Typesetting" w:cs="Arabic Typesetting" w:hint="cs"/>
                <w:sz w:val="36"/>
                <w:szCs w:val="36"/>
                <w:rtl/>
                <w:lang w:bidi="ar-EG"/>
              </w:rPr>
              <w:t xml:space="preserve">ه يبدو أن </w:t>
            </w:r>
            <w:r w:rsidRPr="00712081">
              <w:rPr>
                <w:rFonts w:ascii="Arabic Typesetting" w:hAnsi="Arabic Typesetting" w:cs="Arabic Typesetting"/>
                <w:sz w:val="36"/>
                <w:szCs w:val="36"/>
                <w:rtl/>
                <w:lang w:bidi="ar-EG"/>
              </w:rPr>
              <w:t>التوصية</w:t>
            </w:r>
            <w:r w:rsidRPr="00712081">
              <w:rPr>
                <w:rFonts w:ascii="Arabic Typesetting" w:hAnsi="Arabic Typesetting" w:cs="Arabic Typesetting" w:hint="cs"/>
                <w:sz w:val="36"/>
                <w:szCs w:val="36"/>
                <w:rtl/>
                <w:lang w:bidi="ar-EG"/>
              </w:rPr>
              <w:t xml:space="preserve"> قد نُفِّذت </w:t>
            </w:r>
            <w:r w:rsidRPr="00712081">
              <w:rPr>
                <w:rFonts w:ascii="Arabic Typesetting" w:hAnsi="Arabic Typesetting" w:cs="Arabic Typesetting"/>
                <w:sz w:val="36"/>
                <w:szCs w:val="36"/>
                <w:rtl/>
                <w:lang w:bidi="ar-EG"/>
              </w:rPr>
              <w:t>عملياً في سياق مشروع</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 xml:space="preserve"> "تعزيز التعاون حول الملكية الفكرية والتنمية فيما بين بلدان الجنوب من بلدان نامية وبلدان أقل نمواً". (المشروع </w:t>
            </w:r>
            <w:r w:rsidRPr="00712081">
              <w:rPr>
                <w:rFonts w:ascii="Arabic Typesetting" w:hAnsi="Arabic Typesetting" w:cs="Arabic Typesetting"/>
                <w:sz w:val="36"/>
                <w:szCs w:val="36"/>
                <w:lang w:bidi="ar-EG"/>
              </w:rPr>
              <w:t>DA_1_10_11_13_19_25_32_01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CDIP/7/6</w:t>
            </w:r>
            <w:r w:rsidRPr="00712081">
              <w:rPr>
                <w:rFonts w:ascii="Arabic Typesetting" w:hAnsi="Arabic Typesetting" w:cs="Arabic Typesetting"/>
                <w:sz w:val="36"/>
                <w:szCs w:val="36"/>
                <w:rtl/>
                <w:lang w:bidi="ar-EG"/>
              </w:rPr>
              <w:t>)</w:t>
            </w:r>
            <w:r w:rsidRPr="00712081">
              <w:rPr>
                <w:rFonts w:ascii="Arabic Typesetting" w:hAnsi="Arabic Typesetting" w:cs="Arabic Typesetting" w:hint="cs"/>
                <w:sz w:val="36"/>
                <w:szCs w:val="36"/>
                <w:rtl/>
                <w:lang w:bidi="ar-EG"/>
              </w:rPr>
              <w:t>، و</w:t>
            </w:r>
            <w:r w:rsidRPr="00712081">
              <w:rPr>
                <w:rFonts w:ascii="Arabic Typesetting" w:hAnsi="Arabic Typesetting" w:cs="Arabic Typesetting"/>
                <w:sz w:val="36"/>
                <w:szCs w:val="36"/>
                <w:rtl/>
                <w:lang w:bidi="ar-EG"/>
              </w:rPr>
              <w:t xml:space="preserve">"الملكية الفكرية وهجرة الأدمغة" (المشروع </w:t>
            </w:r>
            <w:r w:rsidRPr="00712081">
              <w:rPr>
                <w:rFonts w:ascii="Arabic Typesetting" w:hAnsi="Arabic Typesetting" w:cs="Arabic Typesetting"/>
                <w:sz w:val="36"/>
                <w:szCs w:val="36"/>
                <w:lang w:bidi="ar-EG"/>
              </w:rPr>
              <w:t>DA_39_40_01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CDIP/7/4</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وعُرض تقريران تقييميان لهذين المشروعين لتنظر فيهما اللجنة في دورتها الثالثة عشرة، ويرد هذان التقريران في الوثيقتين </w:t>
            </w:r>
            <w:r w:rsidRPr="00712081">
              <w:rPr>
                <w:rFonts w:ascii="Arabic Typesetting" w:hAnsi="Arabic Typesetting" w:cs="Arabic Typesetting"/>
                <w:sz w:val="36"/>
                <w:szCs w:val="36"/>
                <w:lang w:bidi="ar-EG"/>
              </w:rPr>
              <w:t>CDIP/13/4</w:t>
            </w:r>
            <w:r w:rsidRPr="00712081">
              <w:rPr>
                <w:rFonts w:ascii="Arabic Typesetting" w:hAnsi="Arabic Typesetting" w:cs="Arabic Typesetting" w:hint="cs"/>
                <w:sz w:val="36"/>
                <w:szCs w:val="36"/>
                <w:rtl/>
                <w:lang w:bidi="ar-EG"/>
              </w:rPr>
              <w:t xml:space="preserve"> و</w:t>
            </w:r>
            <w:r w:rsidRPr="00712081">
              <w:rPr>
                <w:rFonts w:ascii="Arabic Typesetting" w:hAnsi="Arabic Typesetting" w:cs="Arabic Typesetting"/>
                <w:sz w:val="36"/>
                <w:szCs w:val="36"/>
                <w:lang w:bidi="ar-EG"/>
              </w:rPr>
              <w:t>CDIP/13/5</w:t>
            </w:r>
            <w:r w:rsidRPr="00712081">
              <w:rPr>
                <w:rFonts w:ascii="Arabic Typesetting" w:hAnsi="Arabic Typesetting" w:cs="Arabic Typesetting" w:hint="cs"/>
                <w:sz w:val="36"/>
                <w:szCs w:val="36"/>
                <w:rtl/>
                <w:lang w:bidi="ar-EG"/>
              </w:rPr>
              <w:t xml:space="preserve"> على التوالي.</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إ</w:t>
            </w:r>
            <w:r w:rsidRPr="00712081">
              <w:rPr>
                <w:rFonts w:ascii="Arabic Typesetting" w:hAnsi="Arabic Typesetting" w:cs="Arabic Typesetting"/>
                <w:sz w:val="36"/>
                <w:szCs w:val="36"/>
                <w:rtl/>
                <w:lang w:bidi="ar-EG"/>
              </w:rPr>
              <w:t>ضافة</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إلى ذلك، </w:t>
            </w:r>
            <w:r w:rsidRPr="00712081">
              <w:rPr>
                <w:rFonts w:ascii="Arabic Typesetting" w:hAnsi="Arabic Typesetting" w:cs="Arabic Typesetting" w:hint="cs"/>
                <w:sz w:val="36"/>
                <w:szCs w:val="36"/>
                <w:rtl/>
                <w:lang w:bidi="ar-EG"/>
              </w:rPr>
              <w:t xml:space="preserve">هذه التوصية يتناولها </w:t>
            </w:r>
            <w:r w:rsidRPr="00712081">
              <w:rPr>
                <w:rFonts w:ascii="Arabic Typesetting" w:hAnsi="Arabic Typesetting" w:cs="Arabic Typesetting"/>
                <w:sz w:val="36"/>
                <w:szCs w:val="36"/>
                <w:rtl/>
                <w:lang w:bidi="ar-EG"/>
              </w:rPr>
              <w:t>مشروع "الملكية الفكرية والسياحة والثقافة: دعم الأهداف الإنمائية والنهوض بالتراث الثقافي في مصر وغيرها من البلدان النامية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مشروع </w:t>
            </w:r>
            <w:r w:rsidRPr="00712081">
              <w:rPr>
                <w:rFonts w:ascii="Arabic Typesetting" w:hAnsi="Arabic Typesetting" w:cs="Arabic Typesetting"/>
                <w:sz w:val="36"/>
                <w:szCs w:val="36"/>
                <w:lang w:bidi="ar-EG"/>
              </w:rPr>
              <w:t>DA_1_10_12_40_01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CDIP/15/7 Rev.</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41.</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جرد أنشطة الويبو الحالية لتقديم المساعدة التقنية في مجال التعاون والتنمية.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التوصية، وتم الاتفاق على الأنشطة (الوثيقة </w:t>
            </w:r>
            <w:r w:rsidRPr="00712081">
              <w:rPr>
                <w:rFonts w:ascii="Arabic Typesetting" w:hAnsi="Arabic Typesetting" w:cs="Arabic Typesetting"/>
                <w:sz w:val="36"/>
                <w:szCs w:val="36"/>
                <w:lang w:bidi="ar-EG"/>
              </w:rPr>
              <w:t>CDIP/4/8</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وتمت مناقشتها أيضا في سياق الوثيقة </w:t>
            </w:r>
            <w:r w:rsidRPr="00712081">
              <w:rPr>
                <w:rFonts w:ascii="Arabic Typesetting" w:hAnsi="Arabic Typesetting" w:cs="Arabic Typesetting"/>
                <w:sz w:val="36"/>
                <w:szCs w:val="36"/>
                <w:lang w:bidi="ar-EG"/>
              </w:rPr>
              <w:t>CDIP/8/INF/1</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712081">
              <w:rPr>
                <w:rFonts w:ascii="Arabic Typesetting" w:hAnsi="Arabic Typesetting" w:cs="Arabic Typesetting"/>
                <w:sz w:val="36"/>
                <w:szCs w:val="36"/>
                <w:lang w:bidi="ar-EG"/>
              </w:rPr>
              <w:t>DA_33_38_41_01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CDIP/4/8 Rev.</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وعُرض تقرير تقييمي لهذا المشروع لتنظر فيه اللجنة في دورتها الثانية عشرة (يرد في الوثيقة </w:t>
            </w:r>
            <w:r w:rsidRPr="00712081">
              <w:rPr>
                <w:rFonts w:ascii="Arabic Typesetting" w:hAnsi="Arabic Typesetting" w:cs="Arabic Typesetting"/>
                <w:sz w:val="36"/>
                <w:szCs w:val="36"/>
                <w:lang w:bidi="ar-EG"/>
              </w:rPr>
              <w:t>CDIP/12/4</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CDIP/12/4</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42.</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هذه التوصية في سياق التقرير المرحلي (الوثائق </w:t>
            </w:r>
            <w:r w:rsidRPr="00712081">
              <w:rPr>
                <w:rFonts w:ascii="Arabic Typesetting" w:hAnsi="Arabic Typesetting" w:cs="Arabic Typesetting"/>
                <w:sz w:val="36"/>
                <w:szCs w:val="36"/>
                <w:lang w:bidi="ar-EG"/>
              </w:rPr>
              <w:t>CDIP/3/5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CDIP/8/2</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لم تناقش اللجنة أنشطة التنفيذ بعد، غير أن التوصية قيد التنفيذ عمليا</w:t>
            </w:r>
            <w:r w:rsidRPr="00712081">
              <w:rPr>
                <w:rFonts w:ascii="Arabic Typesetting" w:hAnsi="Arabic Typesetting" w:cs="Arabic Typesetting" w:hint="cs"/>
                <w:sz w:val="36"/>
                <w:szCs w:val="36"/>
                <w:rtl/>
                <w:lang w:bidi="ar-EG"/>
              </w:rPr>
              <w:t>ً بالفعل</w:t>
            </w:r>
            <w:r w:rsidRPr="00712081">
              <w:rPr>
                <w:rFonts w:ascii="Arabic Typesetting" w:hAnsi="Arabic Typesetting" w:cs="Arabic Typesetting"/>
                <w:sz w:val="36"/>
                <w:szCs w:val="36"/>
                <w:rtl/>
                <w:lang w:bidi="ar-EG"/>
              </w:rPr>
              <w:t>.</w:t>
            </w:r>
          </w:p>
          <w:p w:rsidR="00712081" w:rsidRPr="00712081" w:rsidRDefault="00712081" w:rsidP="00712081">
            <w:pPr>
              <w:bidi/>
              <w:spacing w:line="360" w:lineRule="exact"/>
              <w:rPr>
                <w:rFonts w:ascii="Arabic Typesetting" w:hAnsi="Arabic Typesetting" w:cs="Arabic Typesetting"/>
                <w:sz w:val="36"/>
                <w:szCs w:val="36"/>
                <w:rtl/>
                <w:lang w:bidi="ar-EG"/>
              </w:rPr>
            </w:pP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وفي سنة </w:t>
            </w:r>
            <w:r w:rsidRPr="00712081">
              <w:rPr>
                <w:rFonts w:ascii="Arabic Typesetting" w:hAnsi="Arabic Typesetting" w:cs="Arabic Typesetting" w:hint="cs"/>
                <w:sz w:val="36"/>
                <w:szCs w:val="36"/>
                <w:rtl/>
                <w:lang w:bidi="ar-EG"/>
              </w:rPr>
              <w:t>2015</w:t>
            </w:r>
            <w:r w:rsidRPr="00712081">
              <w:rPr>
                <w:rFonts w:ascii="Arabic Typesetting" w:hAnsi="Arabic Typesetting" w:cs="Arabic Typesetting"/>
                <w:sz w:val="36"/>
                <w:szCs w:val="36"/>
                <w:rtl/>
                <w:lang w:bidi="ar-EG"/>
              </w:rPr>
              <w:t>، حصلت منظم</w:t>
            </w:r>
            <w:r w:rsidRPr="00712081">
              <w:rPr>
                <w:rFonts w:ascii="Arabic Typesetting" w:hAnsi="Arabic Typesetting" w:cs="Arabic Typesetting" w:hint="cs"/>
                <w:sz w:val="36"/>
                <w:szCs w:val="36"/>
                <w:rtl/>
                <w:lang w:bidi="ar-EG"/>
              </w:rPr>
              <w:t>ة</w:t>
            </w:r>
            <w:r w:rsidRPr="00712081">
              <w:rPr>
                <w:rFonts w:ascii="Arabic Typesetting" w:hAnsi="Arabic Typesetting" w:cs="Arabic Typesetting"/>
                <w:sz w:val="36"/>
                <w:szCs w:val="36"/>
                <w:rtl/>
                <w:lang w:bidi="ar-EG"/>
              </w:rPr>
              <w:t xml:space="preserve"> حكومية دولية</w:t>
            </w:r>
            <w:r w:rsidRPr="00712081">
              <w:rPr>
                <w:rFonts w:ascii="Arabic Typesetting" w:hAnsi="Arabic Typesetting" w:cs="Arabic Typesetting" w:hint="cs"/>
                <w:sz w:val="36"/>
                <w:szCs w:val="36"/>
                <w:rtl/>
                <w:lang w:bidi="ar-EG"/>
              </w:rPr>
              <w:t xml:space="preserve"> واحدة</w:t>
            </w:r>
            <w:r w:rsidRPr="00712081">
              <w:rPr>
                <w:rFonts w:ascii="Arabic Typesetting" w:hAnsi="Arabic Typesetting" w:cs="Arabic Typesetting"/>
                <w:sz w:val="36"/>
                <w:szCs w:val="36"/>
                <w:rtl/>
                <w:lang w:bidi="ar-EG"/>
              </w:rPr>
              <w:t>، و</w:t>
            </w:r>
            <w:r w:rsidRPr="00712081">
              <w:rPr>
                <w:rFonts w:ascii="Arabic Typesetting" w:hAnsi="Arabic Typesetting" w:cs="Arabic Typesetting" w:hint="cs"/>
                <w:sz w:val="36"/>
                <w:szCs w:val="36"/>
                <w:rtl/>
                <w:lang w:bidi="ar-EG"/>
              </w:rPr>
              <w:t xml:space="preserve">خمس </w:t>
            </w:r>
            <w:r w:rsidRPr="00712081">
              <w:rPr>
                <w:rFonts w:ascii="Arabic Typesetting" w:hAnsi="Arabic Typesetting" w:cs="Arabic Typesetting"/>
                <w:sz w:val="36"/>
                <w:szCs w:val="36"/>
                <w:rtl/>
                <w:lang w:bidi="ar-EG"/>
              </w:rPr>
              <w:t>منظمات دولية غير حكومية، و</w:t>
            </w:r>
            <w:r w:rsidRPr="00712081">
              <w:rPr>
                <w:rFonts w:ascii="Arabic Typesetting" w:hAnsi="Arabic Typesetting" w:cs="Arabic Typesetting" w:hint="cs"/>
                <w:sz w:val="36"/>
                <w:szCs w:val="36"/>
                <w:rtl/>
                <w:lang w:bidi="ar-EG"/>
              </w:rPr>
              <w:t>ثلاث</w:t>
            </w:r>
            <w:r w:rsidRPr="00712081">
              <w:rPr>
                <w:rFonts w:ascii="Arabic Typesetting" w:hAnsi="Arabic Typesetting" w:cs="Arabic Typesetting"/>
                <w:sz w:val="36"/>
                <w:szCs w:val="36"/>
                <w:rtl/>
                <w:lang w:bidi="ar-EG"/>
              </w:rPr>
              <w:t xml:space="preserve"> منظمات وطنية غير حكومية على صفة مراقب في الويبو. وبهذا يصل المجموع إلى </w:t>
            </w:r>
            <w:r w:rsidRPr="00712081">
              <w:rPr>
                <w:rFonts w:ascii="Arabic Typesetting" w:hAnsi="Arabic Typesetting" w:cs="Arabic Typesetting" w:hint="cs"/>
                <w:sz w:val="36"/>
                <w:szCs w:val="36"/>
                <w:rtl/>
                <w:lang w:bidi="ar-EG"/>
              </w:rPr>
              <w:t>74</w:t>
            </w:r>
            <w:r w:rsidRPr="00712081">
              <w:rPr>
                <w:rFonts w:ascii="Arabic Typesetting" w:hAnsi="Arabic Typesetting" w:cs="Arabic Typesetting"/>
                <w:sz w:val="36"/>
                <w:szCs w:val="36"/>
                <w:rtl/>
                <w:lang w:bidi="ar-EG"/>
              </w:rPr>
              <w:t xml:space="preserve"> منظمة حكومية دولية، و</w:t>
            </w:r>
            <w:r w:rsidRPr="00712081">
              <w:rPr>
                <w:rFonts w:ascii="Arabic Typesetting" w:hAnsi="Arabic Typesetting" w:cs="Arabic Typesetting" w:hint="cs"/>
                <w:sz w:val="36"/>
                <w:szCs w:val="36"/>
                <w:rtl/>
                <w:lang w:bidi="ar-EG"/>
              </w:rPr>
              <w:t xml:space="preserve">256 </w:t>
            </w:r>
            <w:r w:rsidRPr="00712081">
              <w:rPr>
                <w:rFonts w:ascii="Arabic Typesetting" w:hAnsi="Arabic Typesetting" w:cs="Arabic Typesetting"/>
                <w:sz w:val="36"/>
                <w:szCs w:val="36"/>
                <w:rtl/>
                <w:lang w:bidi="ar-EG"/>
              </w:rPr>
              <w:t>منظمة دولية غير حكومية، و</w:t>
            </w:r>
            <w:r w:rsidRPr="00712081">
              <w:rPr>
                <w:rFonts w:ascii="Arabic Typesetting" w:hAnsi="Arabic Typesetting" w:cs="Arabic Typesetting" w:hint="cs"/>
                <w:sz w:val="36"/>
                <w:szCs w:val="36"/>
                <w:rtl/>
                <w:lang w:bidi="ar-EG"/>
              </w:rPr>
              <w:t xml:space="preserve">81 </w:t>
            </w:r>
            <w:r w:rsidRPr="00712081">
              <w:rPr>
                <w:rFonts w:ascii="Arabic Typesetting" w:hAnsi="Arabic Typesetting" w:cs="Arabic Typesetting"/>
                <w:sz w:val="36"/>
                <w:szCs w:val="36"/>
                <w:rtl/>
                <w:lang w:bidi="ar-EG"/>
              </w:rPr>
              <w:t xml:space="preserve">منظمة وطنية غير حكومية. وإضافة إلى ذلك، </w:t>
            </w:r>
            <w:r w:rsidRPr="00712081">
              <w:rPr>
                <w:rFonts w:ascii="Arabic Typesetting" w:hAnsi="Arabic Typesetting" w:cs="Arabic Typesetting" w:hint="cs"/>
                <w:sz w:val="36"/>
                <w:szCs w:val="36"/>
                <w:rtl/>
                <w:lang w:bidi="ar-EG"/>
              </w:rPr>
              <w:t>طلبت منظمتان غير حكوميتين الحصول</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 xml:space="preserve">على </w:t>
            </w:r>
            <w:r w:rsidRPr="00712081">
              <w:rPr>
                <w:rFonts w:ascii="Arabic Typesetting" w:hAnsi="Arabic Typesetting" w:cs="Arabic Typesetting"/>
                <w:sz w:val="36"/>
                <w:szCs w:val="36"/>
                <w:rtl/>
                <w:lang w:bidi="ar-EG"/>
              </w:rPr>
              <w:t>صفة مراقب</w:t>
            </w:r>
            <w:r w:rsidRPr="00712081">
              <w:rPr>
                <w:rFonts w:ascii="Arabic Typesetting" w:hAnsi="Arabic Typesetting" w:cs="Arabic Typesetting" w:hint="cs"/>
                <w:sz w:val="36"/>
                <w:szCs w:val="36"/>
                <w:rtl/>
                <w:lang w:bidi="ar-EG"/>
              </w:rPr>
              <w:t xml:space="preserve"> مؤقت</w:t>
            </w:r>
            <w:r w:rsidRPr="00712081">
              <w:rPr>
                <w:rFonts w:ascii="Arabic Typesetting" w:hAnsi="Arabic Typesetting" w:cs="Arabic Typesetting"/>
                <w:sz w:val="36"/>
                <w:szCs w:val="36"/>
                <w:rtl/>
                <w:lang w:bidi="ar-EG"/>
              </w:rPr>
              <w:t xml:space="preserve"> للمشاركة في </w:t>
            </w:r>
            <w:r w:rsidRPr="00712081">
              <w:rPr>
                <w:rFonts w:ascii="Arabic Typesetting" w:hAnsi="Arabic Typesetting" w:cs="Arabic Typesetting" w:hint="cs"/>
                <w:sz w:val="36"/>
                <w:szCs w:val="36"/>
                <w:rtl/>
                <w:lang w:bidi="ar-EG"/>
              </w:rPr>
              <w:t>اللجنة الدائمة المعنية بحق المؤلف والحقوق المجاورة، وحصلت هاتان المنظمتان على هذه الصفة.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وبذلت الويبو أيضا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جهودا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لإشراك المنظمات غير الحكومية في عدد من الأنشطة المنجزة. واستضاف المدير العام ا</w:t>
            </w:r>
            <w:r w:rsidRPr="00712081">
              <w:rPr>
                <w:rFonts w:ascii="Arabic Typesetting" w:hAnsi="Arabic Typesetting" w:cs="Arabic Typesetting" w:hint="cs"/>
                <w:sz w:val="36"/>
                <w:szCs w:val="36"/>
                <w:rtl/>
                <w:lang w:bidi="ar-EG"/>
              </w:rPr>
              <w:t>لا</w:t>
            </w:r>
            <w:r w:rsidRPr="00712081">
              <w:rPr>
                <w:rFonts w:ascii="Arabic Typesetting" w:hAnsi="Arabic Typesetting" w:cs="Arabic Typesetting"/>
                <w:sz w:val="36"/>
                <w:szCs w:val="36"/>
                <w:rtl/>
                <w:lang w:bidi="ar-EG"/>
              </w:rPr>
              <w:t>جتماع</w:t>
            </w:r>
            <w:r w:rsidRPr="00712081">
              <w:rPr>
                <w:rFonts w:ascii="Arabic Typesetting" w:hAnsi="Arabic Typesetting" w:cs="Arabic Typesetting" w:hint="cs"/>
                <w:sz w:val="36"/>
                <w:szCs w:val="36"/>
                <w:rtl/>
                <w:lang w:bidi="ar-EG"/>
              </w:rPr>
              <w:t xml:space="preserve"> ال</w:t>
            </w:r>
            <w:r w:rsidRPr="00712081">
              <w:rPr>
                <w:rFonts w:ascii="Arabic Typesetting" w:hAnsi="Arabic Typesetting" w:cs="Arabic Typesetting"/>
                <w:sz w:val="36"/>
                <w:szCs w:val="36"/>
                <w:rtl/>
                <w:lang w:bidi="ar-EG"/>
              </w:rPr>
              <w:t xml:space="preserve">سنوي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مفتوح مع جميع المنظمات غير الحكومية المعتمدة في </w:t>
            </w:r>
            <w:r w:rsidRPr="00712081">
              <w:rPr>
                <w:rFonts w:ascii="Arabic Typesetting" w:hAnsi="Arabic Typesetting" w:cs="Arabic Typesetting" w:hint="cs"/>
                <w:sz w:val="36"/>
                <w:szCs w:val="36"/>
                <w:rtl/>
                <w:lang w:bidi="ar-EG"/>
              </w:rPr>
              <w:t>أبريل</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2015</w:t>
            </w:r>
            <w:r w:rsidRPr="00712081">
              <w:rPr>
                <w:rFonts w:ascii="Arabic Typesetting" w:hAnsi="Arabic Typesetting" w:cs="Arabic Typesetting"/>
                <w:sz w:val="36"/>
                <w:szCs w:val="36"/>
                <w:rtl/>
                <w:lang w:bidi="ar-EG"/>
              </w:rPr>
              <w:t>، مما أتاح فرصة لإجراء حوار</w:t>
            </w:r>
            <w:r w:rsidRPr="00712081">
              <w:rPr>
                <w:rFonts w:ascii="Arabic Typesetting" w:hAnsi="Arabic Typesetting" w:cs="Arabic Typesetting" w:hint="cs"/>
                <w:sz w:val="36"/>
                <w:szCs w:val="36"/>
                <w:rtl/>
                <w:lang w:bidi="ar-EG"/>
              </w:rPr>
              <w:t xml:space="preserve"> مباشر</w:t>
            </w:r>
            <w:r w:rsidRPr="00712081">
              <w:rPr>
                <w:rFonts w:ascii="Arabic Typesetting" w:hAnsi="Arabic Typesetting" w:cs="Arabic Typesetting"/>
                <w:sz w:val="36"/>
                <w:szCs w:val="36"/>
                <w:rtl/>
                <w:lang w:bidi="ar-EG"/>
              </w:rPr>
              <w:t xml:space="preserve"> مع المدير العام حول أولويات الويبو وأهدافها في سنة </w:t>
            </w:r>
            <w:r w:rsidRPr="00712081">
              <w:rPr>
                <w:rFonts w:ascii="Arabic Typesetting" w:hAnsi="Arabic Typesetting" w:cs="Arabic Typesetting" w:hint="cs"/>
                <w:sz w:val="36"/>
                <w:szCs w:val="36"/>
                <w:rtl/>
                <w:lang w:bidi="ar-EG"/>
              </w:rPr>
              <w:t>2015</w:t>
            </w:r>
            <w:r w:rsidRPr="00712081">
              <w:rPr>
                <w:rFonts w:ascii="Arabic Typesetting" w:hAnsi="Arabic Typesetting" w:cs="Arabic Typesetting"/>
                <w:sz w:val="36"/>
                <w:szCs w:val="36"/>
                <w:rtl/>
                <w:lang w:bidi="ar-EG"/>
              </w:rPr>
              <w:t xml:space="preserve"> إلى جانب </w:t>
            </w:r>
            <w:r w:rsidRPr="00712081">
              <w:rPr>
                <w:rFonts w:ascii="Arabic Typesetting" w:hAnsi="Arabic Typesetting" w:cs="Arabic Typesetting" w:hint="cs"/>
                <w:sz w:val="36"/>
                <w:szCs w:val="36"/>
                <w:rtl/>
                <w:lang w:bidi="ar-EG"/>
              </w:rPr>
              <w:t>استعراض للإنجازات المحققة في 2014.</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CDIP/16/2</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43.</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لم تناقش اللجنة هذه التوصية بعد.</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سيبدأ تنفيذ التوصية بعدما يتم الاتفاق على الأنشطة.</w:t>
            </w:r>
          </w:p>
        </w:tc>
        <w:tc>
          <w:tcPr>
            <w:tcW w:w="1843" w:type="dxa"/>
          </w:tcPr>
          <w:p w:rsidR="00712081" w:rsidRPr="00712081" w:rsidRDefault="00712081" w:rsidP="00712081">
            <w:pPr>
              <w:bidi/>
              <w:spacing w:after="240"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غير متاحة</w:t>
            </w:r>
          </w:p>
        </w:tc>
      </w:tr>
      <w:tr w:rsidR="00712081" w:rsidRPr="00712081" w:rsidTr="00453DA0">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44.</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تمت مناقشة هذه التوصية في سياق التقرير المرحلي (الوثائق </w:t>
            </w:r>
            <w:r w:rsidRPr="00712081">
              <w:rPr>
                <w:rFonts w:ascii="Arabic Typesetting" w:hAnsi="Arabic Typesetting" w:cs="Arabic Typesetting"/>
                <w:sz w:val="36"/>
                <w:szCs w:val="36"/>
                <w:lang w:bidi="ar-EG"/>
              </w:rPr>
              <w:t>CDIP/3/5</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CDIP/6/3</w:t>
            </w:r>
            <w:r w:rsidRPr="00712081">
              <w:rPr>
                <w:rFonts w:ascii="Arabic Typesetting" w:hAnsi="Arabic Typesetting" w:cs="Arabic Typesetting"/>
                <w:sz w:val="36"/>
                <w:szCs w:val="36"/>
                <w:rtl/>
                <w:lang w:bidi="ar-EG"/>
              </w:rPr>
              <w:t>، و</w:t>
            </w:r>
            <w:r w:rsidRPr="00712081">
              <w:rPr>
                <w:rFonts w:ascii="Arabic Typesetting" w:hAnsi="Arabic Typesetting" w:cs="Arabic Typesetting"/>
                <w:sz w:val="36"/>
                <w:szCs w:val="36"/>
                <w:lang w:bidi="ar-EG"/>
              </w:rPr>
              <w:t>CDIP/8/2</w:t>
            </w:r>
            <w:r w:rsidRPr="00712081">
              <w:rPr>
                <w:rFonts w:ascii="Arabic Typesetting" w:hAnsi="Arabic Typesetting" w:cs="Arabic Typesetting"/>
                <w:sz w:val="36"/>
                <w:szCs w:val="36"/>
                <w:rtl/>
                <w:lang w:bidi="ar-EG"/>
              </w:rPr>
              <w:t>)</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لم تناقش اللجنة أنشطة التنفيذ بعد، غير أن التوصية قيد التنفيذ عمليا</w:t>
            </w:r>
            <w:r w:rsidRPr="00712081">
              <w:rPr>
                <w:rFonts w:ascii="Arabic Typesetting" w:hAnsi="Arabic Typesetting" w:cs="Arabic Typesetting" w:hint="cs"/>
                <w:sz w:val="36"/>
                <w:szCs w:val="36"/>
                <w:rtl/>
                <w:lang w:bidi="ar-EG"/>
              </w:rPr>
              <w:t>ً بالفعل</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CDIP/3/5</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CDIP/6/3</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CDIP/8/2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CDIP/10/2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CDIP/12/2</w:t>
            </w:r>
          </w:p>
          <w:p w:rsidR="00712081" w:rsidRPr="00712081" w:rsidRDefault="00712081" w:rsidP="00712081">
            <w:pPr>
              <w:bidi/>
              <w:spacing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CDIP/14/2</w:t>
            </w:r>
          </w:p>
          <w:p w:rsidR="00712081" w:rsidRPr="00712081" w:rsidRDefault="00712081" w:rsidP="00712081">
            <w:pPr>
              <w:bidi/>
              <w:spacing w:line="360" w:lineRule="exact"/>
              <w:jc w:val="righ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CDIP/16/2</w:t>
            </w:r>
          </w:p>
        </w:tc>
      </w:tr>
      <w:tr w:rsidR="00712081" w:rsidRPr="00712081" w:rsidTr="00453DA0">
        <w:trPr>
          <w:trHeight w:val="1979"/>
        </w:trPr>
        <w:tc>
          <w:tcPr>
            <w:tcW w:w="78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45.</w:t>
            </w:r>
          </w:p>
        </w:tc>
        <w:tc>
          <w:tcPr>
            <w:tcW w:w="3827"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w:t>
            </w:r>
            <w:proofErr w:type="spellStart"/>
            <w:r w:rsidRPr="00712081">
              <w:rPr>
                <w:rFonts w:ascii="Arabic Typesetting" w:hAnsi="Arabic Typesetting" w:cs="Arabic Typesetting"/>
                <w:sz w:val="36"/>
                <w:szCs w:val="36"/>
                <w:rtl/>
                <w:lang w:bidi="ar-EG"/>
              </w:rPr>
              <w:t>تريبس</w:t>
            </w:r>
            <w:proofErr w:type="spellEnd"/>
            <w:r w:rsidRPr="00712081">
              <w:rPr>
                <w:rFonts w:ascii="Arabic Typesetting" w:hAnsi="Arabic Typesetting" w:cs="Arabic Typesetting"/>
                <w:sz w:val="36"/>
                <w:szCs w:val="36"/>
                <w:rtl/>
                <w:lang w:bidi="ar-EG"/>
              </w:rPr>
              <w:t>.</w:t>
            </w:r>
          </w:p>
        </w:tc>
        <w:tc>
          <w:tcPr>
            <w:tcW w:w="2833"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لم تناقش اللجنة هذه التوصية بعد.</w:t>
            </w:r>
          </w:p>
        </w:tc>
        <w:tc>
          <w:tcPr>
            <w:tcW w:w="397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لم تناقش اللجنة أنشطة التنفيذ بعد، غير أن التوصية قيد التنفيذ عمليا</w:t>
            </w:r>
            <w:r w:rsidRPr="00712081">
              <w:rPr>
                <w:rFonts w:ascii="Arabic Typesetting" w:hAnsi="Arabic Typesetting" w:cs="Arabic Typesetting" w:hint="cs"/>
                <w:sz w:val="36"/>
                <w:szCs w:val="36"/>
                <w:rtl/>
                <w:lang w:bidi="ar-EG"/>
              </w:rPr>
              <w:t>ً بالفعل</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تُجرى المناقشات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r w:rsidRPr="00712081">
              <w:rPr>
                <w:rFonts w:ascii="Arabic Typesetting" w:hAnsi="Arabic Typesetting" w:cs="Arabic Typesetting"/>
                <w:sz w:val="36"/>
                <w:szCs w:val="36"/>
                <w:lang w:bidi="ar-EG"/>
              </w:rPr>
              <w:t xml:space="preserve"> </w:t>
            </w: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إ</w:t>
            </w:r>
            <w:r w:rsidRPr="00712081">
              <w:rPr>
                <w:rFonts w:ascii="Arabic Typesetting" w:hAnsi="Arabic Typesetting" w:cs="Arabic Typesetting"/>
                <w:sz w:val="36"/>
                <w:szCs w:val="36"/>
                <w:rtl/>
                <w:lang w:bidi="ar-EG"/>
              </w:rPr>
              <w:t>ضافةً إلى ذلك، نوقش خلال الدورة السادسة عشرة للجنة المعنية بالتنمية والملكية الفكرية اقتراح مشروع بشأن التعاون على التعليم والتدريب المهني في مجال حقوق الملكية الفكرية مع معاهد التدريب القضائي في البلدان النامية والبلدان الأقل نموا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(المشروع </w:t>
            </w:r>
            <w:r w:rsidRPr="00712081">
              <w:rPr>
                <w:rFonts w:ascii="Arabic Typesetting" w:hAnsi="Arabic Typesetting" w:cs="Arabic Typesetting"/>
                <w:sz w:val="36"/>
                <w:szCs w:val="36"/>
                <w:lang w:bidi="ar-EG"/>
              </w:rPr>
              <w:t>DA_3_10_45_01</w:t>
            </w:r>
            <w:r w:rsidRPr="00712081">
              <w:rPr>
                <w:rFonts w:ascii="Arabic Typesetting" w:hAnsi="Arabic Typesetting" w:cs="Arabic Typesetting"/>
                <w:sz w:val="36"/>
                <w:szCs w:val="36"/>
                <w:rtl/>
                <w:lang w:bidi="ar-EG"/>
              </w:rPr>
              <w:t xml:space="preserve"> الوارد في الوثيقة </w:t>
            </w:r>
            <w:r w:rsidRPr="00712081">
              <w:rPr>
                <w:rFonts w:ascii="Arabic Typesetting" w:hAnsi="Arabic Typesetting" w:cs="Arabic Typesetting"/>
                <w:sz w:val="36"/>
                <w:szCs w:val="36"/>
                <w:lang w:bidi="ar-EG"/>
              </w:rPr>
              <w:t>CDIP/16/7</w:t>
            </w:r>
            <w:r w:rsidRPr="00712081">
              <w:rPr>
                <w:rFonts w:ascii="Arabic Typesetting" w:hAnsi="Arabic Typesetting" w:cs="Arabic Typesetting"/>
                <w:sz w:val="36"/>
                <w:szCs w:val="36"/>
                <w:rtl/>
                <w:lang w:bidi="ar-EG"/>
              </w:rPr>
              <w:t>).</w:t>
            </w:r>
          </w:p>
        </w:tc>
        <w:tc>
          <w:tcPr>
            <w:tcW w:w="1843" w:type="dxa"/>
          </w:tcPr>
          <w:p w:rsidR="00712081" w:rsidRPr="00712081" w:rsidRDefault="00712081" w:rsidP="00712081">
            <w:pPr>
              <w:bidi/>
              <w:spacing w:after="240" w:line="360" w:lineRule="exact"/>
              <w:jc w:val="right"/>
              <w:rPr>
                <w:rFonts w:ascii="Arabic Typesetting" w:hAnsi="Arabic Typesetting" w:cs="Arabic Typesetting"/>
                <w:sz w:val="36"/>
                <w:szCs w:val="36"/>
                <w:lang w:bidi="ar-EG"/>
              </w:rPr>
            </w:pPr>
            <w:r w:rsidRPr="00712081">
              <w:rPr>
                <w:rFonts w:ascii="Arabic Typesetting" w:hAnsi="Arabic Typesetting" w:cs="Arabic Typesetting"/>
                <w:sz w:val="36"/>
                <w:szCs w:val="36"/>
                <w:lang w:bidi="ar-EG"/>
              </w:rPr>
              <w:t>CDIP/1/3</w:t>
            </w:r>
          </w:p>
        </w:tc>
        <w:tc>
          <w:tcPr>
            <w:tcW w:w="1418" w:type="dxa"/>
          </w:tcPr>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غير متاحة</w:t>
            </w:r>
          </w:p>
        </w:tc>
      </w:tr>
    </w:tbl>
    <w:p w:rsidR="00712081" w:rsidRPr="00712081" w:rsidRDefault="00712081" w:rsidP="00712081">
      <w:pPr>
        <w:bidi/>
        <w:spacing w:after="240" w:line="360" w:lineRule="exact"/>
        <w:ind w:left="10805"/>
        <w:rPr>
          <w:rFonts w:ascii="Arabic Typesetting" w:hAnsi="Arabic Typesetting" w:cs="Arabic Typesetting"/>
          <w:sz w:val="36"/>
          <w:szCs w:val="36"/>
          <w:rtl/>
          <w:lang w:bidi="ar-EG"/>
        </w:rPr>
      </w:pPr>
      <w:r w:rsidRPr="00712081">
        <w:rPr>
          <w:rFonts w:ascii="Arabic Typesetting" w:hAnsi="Arabic Typesetting" w:cs="Arabic Typesetting"/>
          <w:sz w:val="36"/>
          <w:szCs w:val="36"/>
          <w:rtl/>
        </w:rPr>
        <w:t>[يلي ذلك المرفق الثاني</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sectPr w:rsidR="00712081" w:rsidRPr="00712081" w:rsidSect="00AE29FA">
          <w:headerReference w:type="default" r:id="rId27"/>
          <w:headerReference w:type="first" r:id="rId28"/>
          <w:pgSz w:w="16840" w:h="11907" w:orient="landscape" w:code="9"/>
          <w:pgMar w:top="1134" w:right="1134" w:bottom="1134" w:left="1134" w:header="510" w:footer="1021" w:gutter="0"/>
          <w:pgNumType w:start="1"/>
          <w:cols w:space="720"/>
          <w:titlePg/>
          <w:docGrid w:linePitch="299"/>
        </w:sectPr>
      </w:pPr>
    </w:p>
    <w:p w:rsidR="00712081" w:rsidRPr="00712081" w:rsidRDefault="00712081" w:rsidP="00712081">
      <w:pPr>
        <w:keepNext/>
        <w:bidi/>
        <w:spacing w:after="240" w:line="360" w:lineRule="exact"/>
        <w:rPr>
          <w:rFonts w:ascii="Arabic Typesetting" w:hAnsi="Arabic Typesetting" w:cs="Arabic Typesetting"/>
          <w:sz w:val="40"/>
          <w:szCs w:val="40"/>
          <w:lang w:bidi="ar-EG"/>
        </w:rPr>
      </w:pPr>
      <w:r w:rsidRPr="00712081">
        <w:rPr>
          <w:rFonts w:ascii="Arabic Typesetting" w:hAnsi="Arabic Typesetting" w:cs="Arabic Typesetting"/>
          <w:sz w:val="40"/>
          <w:szCs w:val="40"/>
          <w:rtl/>
          <w:lang w:bidi="ar-EG"/>
        </w:rPr>
        <w:t>استعراض المشروعات التي اعتمدتها اللجنة المعنية بالتنمية والملكية الفكرية</w:t>
      </w:r>
    </w:p>
    <w:p w:rsidR="00712081" w:rsidRPr="00712081" w:rsidRDefault="00712081" w:rsidP="00712081">
      <w:pPr>
        <w:keepNext/>
        <w:bidi/>
        <w:spacing w:after="240" w:line="360" w:lineRule="exact"/>
        <w:rPr>
          <w:rFonts w:ascii="Arabic Typesetting" w:hAnsi="Arabic Typesetting" w:cs="Arabic Typesetting"/>
          <w:sz w:val="40"/>
          <w:szCs w:val="40"/>
          <w:u w:val="single"/>
          <w:rtl/>
          <w:lang w:bidi="ar-EG"/>
        </w:rPr>
      </w:pPr>
      <w:r w:rsidRPr="00712081">
        <w:rPr>
          <w:rFonts w:ascii="Arabic Typesetting" w:hAnsi="Arabic Typesetting" w:cs="Arabic Typesetting"/>
          <w:sz w:val="40"/>
          <w:szCs w:val="40"/>
          <w:u w:val="single"/>
          <w:rtl/>
          <w:lang w:bidi="ar-EG"/>
        </w:rPr>
        <w:t xml:space="preserve">‏المشروعات </w:t>
      </w:r>
      <w:r w:rsidRPr="00712081">
        <w:rPr>
          <w:rFonts w:ascii="Arabic Typesetting" w:hAnsi="Arabic Typesetting" w:cs="Arabic Typesetting" w:hint="cs"/>
          <w:sz w:val="40"/>
          <w:szCs w:val="40"/>
          <w:u w:val="single"/>
          <w:rtl/>
          <w:lang w:bidi="ar-EG"/>
        </w:rPr>
        <w:t xml:space="preserve">التي </w:t>
      </w:r>
      <w:r w:rsidRPr="00712081">
        <w:rPr>
          <w:rFonts w:ascii="Arabic Typesetting" w:hAnsi="Arabic Typesetting" w:cs="Arabic Typesetting"/>
          <w:sz w:val="40"/>
          <w:szCs w:val="40"/>
          <w:u w:val="single"/>
          <w:rtl/>
          <w:lang w:bidi="ar-EG"/>
        </w:rPr>
        <w:t>قيد التنفيذ</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w:t>
      </w:r>
      <w:r w:rsidRPr="00712081">
        <w:rPr>
          <w:rFonts w:ascii="Arabic Typesetting" w:hAnsi="Arabic Typesetting" w:cs="Arabic Typesetting"/>
          <w:sz w:val="36"/>
          <w:szCs w:val="36"/>
          <w:rtl/>
        </w:rPr>
        <w:tab/>
        <w:t>تعزيز القطاع السمعي البصري وتطويره في</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 xml:space="preserve"> </w:t>
      </w:r>
      <w:r w:rsidRPr="00712081">
        <w:rPr>
          <w:rFonts w:ascii="Arabic Typesetting" w:hAnsi="Arabic Typesetting" w:cs="Arabic Typesetting"/>
          <w:sz w:val="36"/>
          <w:szCs w:val="36"/>
          <w:rtl/>
        </w:rPr>
        <w:t>‏بوركينا فاسو وبعض البلدان الأفريقية</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DA_1_2_4_10_11_1</w:t>
      </w:r>
      <w:r w:rsidRPr="00712081">
        <w:rPr>
          <w:rFonts w:ascii="Arabic Typesetting" w:hAnsi="Arabic Typesetting" w:cs="Arabic Typesetting"/>
          <w:sz w:val="36"/>
          <w:szCs w:val="36"/>
          <w:rtl/>
        </w:rPr>
        <w:t xml:space="preserve"> - التوصيات 1 و2 و4 و10 و11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3332"/>
        <w:gridCol w:w="2872"/>
        <w:gridCol w:w="2801"/>
        <w:gridCol w:w="2640"/>
      </w:tblGrid>
      <w:tr w:rsidR="00712081" w:rsidRPr="00712081" w:rsidTr="00453DA0">
        <w:trPr>
          <w:trHeight w:val="169"/>
        </w:trPr>
        <w:tc>
          <w:tcPr>
            <w:tcW w:w="103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tl/>
                <w:lang w:bidi="ar-EG"/>
              </w:rPr>
            </w:pPr>
            <w:r w:rsidRPr="00712081">
              <w:rPr>
                <w:rFonts w:ascii="Arabic Typesetting" w:hAnsi="Arabic Typesetting" w:cs="Arabic Typesetting"/>
                <w:b/>
                <w:sz w:val="40"/>
                <w:szCs w:val="40"/>
                <w:rtl/>
              </w:rPr>
              <w:t>وضع التنفيذ</w:t>
            </w:r>
          </w:p>
        </w:tc>
        <w:tc>
          <w:tcPr>
            <w:tcW w:w="979"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أهداف المشروع</w:t>
            </w:r>
          </w:p>
        </w:tc>
        <w:tc>
          <w:tcPr>
            <w:tcW w:w="955"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النتائج</w:t>
            </w:r>
          </w:p>
        </w:tc>
      </w:tr>
      <w:tr w:rsidR="00712081" w:rsidRPr="00712081" w:rsidTr="00453DA0">
        <w:trPr>
          <w:trHeight w:val="56"/>
        </w:trPr>
        <w:tc>
          <w:tcPr>
            <w:tcW w:w="1030"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rPr>
              <w:t>يسعى المشروع إلى وضع إطار مستدام للقطاع السمعي البصري في 3 بلدان رائدة، هي بوركينا فاسو</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وكينيا والسنغال، على أساس تحسين الأسواق والهياكل المهنية والبيئة التنظيمية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ويهدف إلى تعزيز التفاهم والاستخدام الاستراتيجي لنظام الملكية الفكرية كأداة رئيسية لدعم تطوير القطاع السمعي البصري الأفريقي</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وسوف تُركز أنشطة المشروعات على التنمية المهنية والتدريب، فضلاً عن</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تعزيز البُنى التحتية والكفاءات المؤسسية ذات الصلة</w:t>
            </w:r>
            <w:r w:rsidRPr="00712081">
              <w:rPr>
                <w:rFonts w:ascii="Arabic Typesetting" w:hAnsi="Arabic Typesetting" w:cs="Arabic Typesetting"/>
                <w:sz w:val="36"/>
                <w:szCs w:val="36"/>
                <w:lang w:val="en-GB"/>
              </w:rPr>
              <w:t>.</w:t>
            </w:r>
          </w:p>
        </w:tc>
        <w:tc>
          <w:tcPr>
            <w:tcW w:w="1136"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قيد التنفيذ منذ فبراير 2013.</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عدَّلت اللجنةُ في دورتها الثانية عشرة الجدول الزمني لتنفيذ المشروع</w:t>
            </w:r>
            <w:r w:rsidRPr="00712081">
              <w:rPr>
                <w:rFonts w:ascii="Arabic Typesetting" w:hAnsi="Arabic Typesetting" w:cs="Arabic Typesetting"/>
                <w:sz w:val="36"/>
                <w:szCs w:val="36"/>
              </w:rPr>
              <w:t>.</w:t>
            </w:r>
          </w:p>
          <w:p w:rsidR="00712081" w:rsidRPr="00712081" w:rsidDel="00A6411F"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يُستكمل</w:t>
            </w:r>
            <w:r w:rsidRPr="00712081">
              <w:rPr>
                <w:rFonts w:ascii="Arabic Typesetting" w:hAnsi="Arabic Typesetting" w:cs="Arabic Typesetting" w:hint="cs"/>
                <w:sz w:val="36"/>
                <w:szCs w:val="36"/>
                <w:rtl/>
              </w:rPr>
              <w:t xml:space="preserve"> التنفيذ حالياً وفقاً لجداول المشروع الزمنية الجديدة التي وافقت عليها اللجنة في دورتها الخامسة عشرة</w:t>
            </w:r>
            <w:r w:rsidRPr="00712081">
              <w:rPr>
                <w:rFonts w:ascii="Arabic Typesetting" w:hAnsi="Arabic Typesetting" w:cs="Arabic Typesetting"/>
                <w:sz w:val="36"/>
                <w:szCs w:val="36"/>
                <w:rtl/>
              </w:rPr>
              <w:t>.</w:t>
            </w:r>
          </w:p>
        </w:tc>
        <w:tc>
          <w:tcPr>
            <w:tcW w:w="979"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المساهمة في تحسين استخدام نظام الملكية الفكرية لتمويل المصنفات السمعية البصرية وإنتاجها وتوزيعها.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المضي قدماً في إعداد إطار فعال ومتوازن وبنية تحتية لممارسة وإدارة </w:t>
            </w:r>
            <w:r w:rsidRPr="00712081">
              <w:rPr>
                <w:rFonts w:ascii="Arabic Typesetting" w:hAnsi="Arabic Typesetting" w:cs="Arabic Typesetting" w:hint="cs"/>
                <w:sz w:val="36"/>
                <w:szCs w:val="36"/>
                <w:rtl/>
              </w:rPr>
              <w:t>المعاملات</w:t>
            </w:r>
            <w:r w:rsidRPr="00712081">
              <w:rPr>
                <w:rFonts w:ascii="Arabic Typesetting" w:hAnsi="Arabic Typesetting" w:cs="Arabic Typesetting"/>
                <w:sz w:val="36"/>
                <w:szCs w:val="36"/>
                <w:rtl/>
              </w:rPr>
              <w:t xml:space="preserve"> القائمة على حقوق الملكية الفكرية في القطاع السمعي البصري.</w:t>
            </w:r>
          </w:p>
        </w:tc>
        <w:tc>
          <w:tcPr>
            <w:tcW w:w="955"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 xml:space="preserve">يُعين كل بلد مستفيد </w:t>
            </w:r>
            <w:r w:rsidRPr="00712081">
              <w:rPr>
                <w:rFonts w:ascii="Arabic Typesetting" w:hAnsi="Arabic Typesetting" w:cs="Arabic Typesetting" w:hint="cs"/>
                <w:sz w:val="36"/>
                <w:szCs w:val="36"/>
                <w:rtl/>
              </w:rPr>
              <w:t>مسؤول اتصال</w:t>
            </w:r>
            <w:r w:rsidRPr="00712081">
              <w:rPr>
                <w:rFonts w:ascii="Arabic Typesetting" w:hAnsi="Arabic Typesetting" w:cs="Arabic Typesetting"/>
                <w:sz w:val="36"/>
                <w:szCs w:val="36"/>
                <w:rtl/>
              </w:rPr>
              <w:t xml:space="preserve"> لتسهيل تخطيط المشروع وتنفيذه.</w:t>
            </w:r>
          </w:p>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rPr>
              <w:t>حلقات العمل التدريبية:</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نُظ</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مت </w:t>
            </w:r>
            <w:r w:rsidRPr="00712081">
              <w:rPr>
                <w:rFonts w:ascii="Arabic Typesetting" w:hAnsi="Arabic Typesetting" w:cs="Arabic Typesetting" w:hint="cs"/>
                <w:sz w:val="36"/>
                <w:szCs w:val="36"/>
                <w:rtl/>
              </w:rPr>
              <w:t>حلقتا عمل تدريبيتان ل</w:t>
            </w:r>
            <w:r w:rsidRPr="00712081">
              <w:rPr>
                <w:rFonts w:ascii="Arabic Typesetting" w:hAnsi="Arabic Typesetting" w:cs="Arabic Typesetting"/>
                <w:sz w:val="36"/>
                <w:szCs w:val="36"/>
                <w:rtl/>
              </w:rPr>
              <w:t>لمهنيين السينمائيين في ك</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نيا </w:t>
            </w:r>
            <w:r w:rsidRPr="00712081">
              <w:rPr>
                <w:rFonts w:ascii="Arabic Typesetting" w:hAnsi="Arabic Typesetting" w:cs="Arabic Typesetting" w:hint="cs"/>
                <w:sz w:val="36"/>
                <w:szCs w:val="36"/>
                <w:rtl/>
              </w:rPr>
              <w:t xml:space="preserve">في أبريل </w:t>
            </w:r>
            <w:r w:rsidRPr="00712081">
              <w:rPr>
                <w:rFonts w:ascii="Arabic Typesetting" w:hAnsi="Arabic Typesetting" w:cs="Arabic Typesetting"/>
                <w:sz w:val="36"/>
                <w:szCs w:val="36"/>
                <w:rtl/>
              </w:rPr>
              <w:t xml:space="preserve">2014 </w:t>
            </w:r>
            <w:r w:rsidRPr="00712081">
              <w:rPr>
                <w:rFonts w:ascii="Arabic Typesetting" w:hAnsi="Arabic Typesetting" w:cs="Arabic Typesetting" w:hint="cs"/>
                <w:sz w:val="36"/>
                <w:szCs w:val="36"/>
                <w:rtl/>
              </w:rPr>
              <w:t>وأبريل 2015.</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و</w:t>
            </w:r>
            <w:r w:rsidRPr="00712081">
              <w:rPr>
                <w:rFonts w:ascii="Arabic Typesetting" w:hAnsi="Arabic Typesetting" w:cs="Arabic Typesetting" w:hint="cs"/>
                <w:sz w:val="36"/>
                <w:szCs w:val="36"/>
                <w:rtl/>
              </w:rPr>
              <w:t xml:space="preserve">عُقدت حلقتا عمل وطنيتان للمهنيين السينمائيين </w:t>
            </w:r>
            <w:r w:rsidRPr="00712081">
              <w:rPr>
                <w:rFonts w:ascii="Arabic Typesetting" w:hAnsi="Arabic Typesetting" w:cs="Arabic Typesetting"/>
                <w:sz w:val="36"/>
                <w:szCs w:val="36"/>
                <w:rtl/>
              </w:rPr>
              <w:t>في يوليو 2014 وسبتمبر 2015 في بوركينا فاسو. وشاركت الويبو أيضا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برنامج تدريبي بشأن "العقود والإنتاج والتوزيع في العصر الرقمي"، </w:t>
            </w:r>
            <w:r w:rsidRPr="00712081">
              <w:rPr>
                <w:rFonts w:ascii="Arabic Typesetting" w:hAnsi="Arabic Typesetting" w:cs="Arabic Typesetting" w:hint="cs"/>
                <w:sz w:val="36"/>
                <w:szCs w:val="36"/>
                <w:rtl/>
              </w:rPr>
              <w:t xml:space="preserve">وذلك ضمن </w:t>
            </w:r>
            <w:r w:rsidRPr="00712081">
              <w:rPr>
                <w:rFonts w:ascii="Arabic Typesetting" w:hAnsi="Arabic Typesetting" w:cs="Arabic Typesetting"/>
                <w:sz w:val="36"/>
                <w:szCs w:val="36"/>
                <w:rtl/>
              </w:rPr>
              <w:t>إطار البرنامج الرسمي للدورة الرابعة والعشرين للمهرجان الأفريقي للسينما والتلفزيون (</w:t>
            </w:r>
            <w:proofErr w:type="spellStart"/>
            <w:r w:rsidRPr="00712081">
              <w:rPr>
                <w:rFonts w:ascii="Arabic Typesetting" w:hAnsi="Arabic Typesetting" w:cs="Arabic Typesetting"/>
                <w:sz w:val="36"/>
                <w:szCs w:val="36"/>
                <w:rtl/>
              </w:rPr>
              <w:t>فيسباكو</w:t>
            </w:r>
            <w:proofErr w:type="spellEnd"/>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rPr>
              <w:t>FESPACO</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الذي نُظم في مارس 2015.</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نُظ</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مت </w:t>
            </w:r>
            <w:r w:rsidRPr="00712081">
              <w:rPr>
                <w:rFonts w:ascii="Arabic Typesetting" w:hAnsi="Arabic Typesetting" w:cs="Arabic Typesetting" w:hint="cs"/>
                <w:sz w:val="36"/>
                <w:szCs w:val="36"/>
                <w:rtl/>
              </w:rPr>
              <w:t>حلقتان دراسيتان</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لمهن</w:t>
            </w:r>
            <w:r w:rsidRPr="00712081">
              <w:rPr>
                <w:rFonts w:ascii="Arabic Typesetting" w:hAnsi="Arabic Typesetting" w:cs="Arabic Typesetting" w:hint="cs"/>
                <w:sz w:val="36"/>
                <w:szCs w:val="36"/>
                <w:rtl/>
              </w:rPr>
              <w:t>يين السينمائيين</w:t>
            </w:r>
            <w:r w:rsidRPr="00712081">
              <w:rPr>
                <w:rFonts w:ascii="Arabic Typesetting" w:hAnsi="Arabic Typesetting" w:cs="Arabic Typesetting"/>
                <w:sz w:val="36"/>
                <w:szCs w:val="36"/>
                <w:rtl/>
              </w:rPr>
              <w:t xml:space="preserve"> في</w:t>
            </w:r>
            <w:r w:rsidRPr="00712081">
              <w:rPr>
                <w:rFonts w:ascii="Arabic Typesetting" w:hAnsi="Arabic Typesetting" w:cs="Arabic Typesetting" w:hint="cs"/>
                <w:sz w:val="36"/>
                <w:szCs w:val="36"/>
                <w:rtl/>
              </w:rPr>
              <w:t xml:space="preserve"> السنغال</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سبتمبر 2014 و</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يونيو 2015.</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 xml:space="preserve">بناء على طلب من الحكومة ونقابة المحامين، عُقدت حلقتا عمل تطبيقيتان للمحامين </w:t>
            </w:r>
            <w:r w:rsidRPr="00712081">
              <w:rPr>
                <w:rFonts w:ascii="Arabic Typesetting" w:hAnsi="Arabic Typesetting" w:cs="Arabic Typesetting" w:hint="cs"/>
                <w:sz w:val="36"/>
                <w:szCs w:val="36"/>
                <w:rtl/>
              </w:rPr>
              <w:t xml:space="preserve">بشأن </w:t>
            </w:r>
            <w:r w:rsidRPr="00712081">
              <w:rPr>
                <w:rFonts w:ascii="Arabic Typesetting" w:hAnsi="Arabic Typesetting" w:cs="Arabic Typesetting"/>
                <w:sz w:val="36"/>
                <w:szCs w:val="36"/>
                <w:rtl/>
              </w:rPr>
              <w:t>حق المؤلف والعقود في القطاع السمعي البصري في مارس 2015 ويونيو 2015.</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ودُعي محامون من بوركينا فاسو للمشاركة في </w:t>
            </w:r>
            <w:r w:rsidRPr="00712081">
              <w:rPr>
                <w:rFonts w:ascii="Arabic Typesetting" w:hAnsi="Arabic Typesetting" w:cs="Arabic Typesetting" w:hint="cs"/>
                <w:sz w:val="36"/>
                <w:szCs w:val="36"/>
                <w:rtl/>
              </w:rPr>
              <w:t>الجلسات</w:t>
            </w:r>
            <w:r w:rsidRPr="00712081">
              <w:rPr>
                <w:rFonts w:ascii="Arabic Typesetting" w:hAnsi="Arabic Typesetting" w:cs="Arabic Typesetting"/>
                <w:sz w:val="36"/>
                <w:szCs w:val="36"/>
                <w:rtl/>
              </w:rPr>
              <w:t xml:space="preserve"> التدريبية.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بناء المؤسسات والمهارات</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 xml:space="preserve">التدريب </w:t>
            </w:r>
            <w:r w:rsidRPr="00712081">
              <w:rPr>
                <w:rFonts w:ascii="Arabic Typesetting" w:hAnsi="Arabic Typesetting" w:cs="Arabic Typesetting" w:hint="cs"/>
                <w:sz w:val="36"/>
                <w:szCs w:val="36"/>
                <w:rtl/>
                <w:lang w:bidi="ar-EG"/>
              </w:rPr>
              <w:t xml:space="preserve">الميداني </w:t>
            </w:r>
            <w:r w:rsidRPr="00712081">
              <w:rPr>
                <w:rFonts w:ascii="Arabic Typesetting" w:hAnsi="Arabic Typesetting" w:cs="Arabic Typesetting"/>
                <w:sz w:val="36"/>
                <w:szCs w:val="36"/>
                <w:rtl/>
                <w:lang w:bidi="ar-EG"/>
              </w:rPr>
              <w:t>والترخيص</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نُظ</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م ونُف</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ذ </w:t>
            </w:r>
            <w:r w:rsidRPr="00712081">
              <w:rPr>
                <w:rFonts w:ascii="Arabic Typesetting" w:hAnsi="Arabic Typesetting" w:cs="Arabic Typesetting" w:hint="cs"/>
                <w:sz w:val="36"/>
                <w:szCs w:val="36"/>
                <w:rtl/>
                <w:lang w:bidi="ar-EG"/>
              </w:rPr>
              <w:t xml:space="preserve">في بوركينا فاسو في يونيو 2015 </w:t>
            </w:r>
            <w:r w:rsidRPr="00712081">
              <w:rPr>
                <w:rFonts w:ascii="Arabic Typesetting" w:hAnsi="Arabic Typesetting" w:cs="Arabic Typesetting"/>
                <w:sz w:val="36"/>
                <w:szCs w:val="36"/>
                <w:rtl/>
                <w:lang w:bidi="ar-EG"/>
              </w:rPr>
              <w:t>برنامج رفيع المستوى لتدريب المدير العام لمكتب</w:t>
            </w:r>
            <w:r w:rsidRPr="00712081">
              <w:rPr>
                <w:rtl/>
              </w:rPr>
              <w:t xml:space="preserve"> </w:t>
            </w:r>
            <w:r w:rsidRPr="00712081">
              <w:rPr>
                <w:rFonts w:ascii="Arabic Typesetting" w:hAnsi="Arabic Typesetting" w:cs="Arabic Typesetting"/>
                <w:sz w:val="36"/>
                <w:szCs w:val="36"/>
                <w:rtl/>
                <w:lang w:bidi="ar-EG"/>
              </w:rPr>
              <w:t>بوركينا فاسو لحق المؤلف وبناء مهارات</w:t>
            </w:r>
            <w:r w:rsidRPr="00712081">
              <w:rPr>
                <w:rFonts w:ascii="Arabic Typesetting" w:hAnsi="Arabic Typesetting" w:cs="Arabic Typesetting" w:hint="cs"/>
                <w:sz w:val="36"/>
                <w:szCs w:val="36"/>
                <w:rtl/>
                <w:lang w:bidi="ar-EG"/>
              </w:rPr>
              <w:t>ه، وذلك</w:t>
            </w:r>
            <w:r w:rsidRPr="00712081">
              <w:rPr>
                <w:rFonts w:ascii="Arabic Typesetting" w:hAnsi="Arabic Typesetting" w:cs="Arabic Typesetting"/>
                <w:sz w:val="36"/>
                <w:szCs w:val="36"/>
                <w:rtl/>
                <w:lang w:bidi="ar-EG"/>
              </w:rPr>
              <w:t xml:space="preserve"> بالتعاون مع </w:t>
            </w:r>
            <w:r w:rsidRPr="00712081">
              <w:rPr>
                <w:rFonts w:ascii="Arabic Typesetting" w:hAnsi="Arabic Typesetting" w:cs="Arabic Typesetting" w:hint="cs"/>
                <w:sz w:val="36"/>
                <w:szCs w:val="36"/>
                <w:rtl/>
                <w:lang w:bidi="ar-EG"/>
              </w:rPr>
              <w:t xml:space="preserve">الديوان الوطني </w:t>
            </w:r>
            <w:r w:rsidRPr="00712081">
              <w:rPr>
                <w:rFonts w:ascii="Arabic Typesetting" w:hAnsi="Arabic Typesetting" w:cs="Arabic Typesetting"/>
                <w:sz w:val="36"/>
                <w:szCs w:val="36"/>
                <w:rtl/>
                <w:lang w:bidi="ar-EG"/>
              </w:rPr>
              <w:t>الجزائر</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 xml:space="preserve"> لحق</w:t>
            </w:r>
            <w:r w:rsidRPr="00712081">
              <w:rPr>
                <w:rFonts w:ascii="Arabic Typesetting" w:hAnsi="Arabic Typesetting" w:cs="Arabic Typesetting" w:hint="cs"/>
                <w:sz w:val="36"/>
                <w:szCs w:val="36"/>
                <w:rtl/>
                <w:lang w:bidi="ar-EG"/>
              </w:rPr>
              <w:t>وق</w:t>
            </w:r>
            <w:r w:rsidRPr="00712081">
              <w:rPr>
                <w:rFonts w:ascii="Arabic Typesetting" w:hAnsi="Arabic Typesetting" w:cs="Arabic Typesetting"/>
                <w:sz w:val="36"/>
                <w:szCs w:val="36"/>
                <w:rtl/>
                <w:lang w:bidi="ar-EG"/>
              </w:rPr>
              <w:t xml:space="preserve"> المؤلف</w:t>
            </w:r>
            <w:r w:rsidRPr="00712081">
              <w:rPr>
                <w:rFonts w:ascii="Arabic Typesetting" w:hAnsi="Arabic Typesetting" w:cs="Arabic Typesetting" w:hint="cs"/>
                <w:sz w:val="36"/>
                <w:szCs w:val="36"/>
                <w:rtl/>
                <w:lang w:bidi="ar-EG"/>
              </w:rPr>
              <w:t xml:space="preserve"> والحقوق المجاورة (</w:t>
            </w:r>
            <w:r w:rsidRPr="00712081">
              <w:rPr>
                <w:rFonts w:ascii="Arabic Typesetting" w:hAnsi="Arabic Typesetting" w:cs="Arabic Typesetting"/>
                <w:sz w:val="36"/>
                <w:szCs w:val="36"/>
                <w:lang w:bidi="ar-EG"/>
              </w:rPr>
              <w:t>ONDA</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أ</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نش</w:t>
            </w:r>
            <w:r w:rsidRPr="00712081">
              <w:rPr>
                <w:rFonts w:ascii="Arabic Typesetting" w:hAnsi="Arabic Typesetting" w:cs="Arabic Typesetting" w:hint="cs"/>
                <w:sz w:val="36"/>
                <w:szCs w:val="36"/>
                <w:rtl/>
                <w:lang w:bidi="ar-EG"/>
              </w:rPr>
              <w:t>ئ</w:t>
            </w:r>
            <w:r w:rsidRPr="00712081">
              <w:rPr>
                <w:rFonts w:ascii="Arabic Typesetting" w:hAnsi="Arabic Typesetting" w:cs="Arabic Typesetting"/>
                <w:sz w:val="36"/>
                <w:szCs w:val="36"/>
                <w:rtl/>
                <w:lang w:bidi="ar-EG"/>
              </w:rPr>
              <w:t xml:space="preserve">ت فرقة عمل تضم منتجين وموزعين </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هيئة الأفلام الكينية (</w:t>
            </w:r>
            <w:r w:rsidRPr="00712081">
              <w:rPr>
                <w:rFonts w:ascii="Arabic Typesetting" w:hAnsi="Arabic Typesetting" w:cs="Arabic Typesetting"/>
                <w:sz w:val="36"/>
                <w:szCs w:val="36"/>
                <w:lang w:bidi="ar-EG"/>
              </w:rPr>
              <w:t>KFC</w:t>
            </w:r>
            <w:r w:rsidRPr="00712081">
              <w:rPr>
                <w:rFonts w:ascii="Arabic Typesetting" w:hAnsi="Arabic Typesetting" w:cs="Arabic Typesetting"/>
                <w:sz w:val="36"/>
                <w:szCs w:val="36"/>
                <w:rtl/>
                <w:lang w:bidi="ar-EG"/>
              </w:rPr>
              <w:t xml:space="preserve">) ومجلس </w:t>
            </w:r>
            <w:r w:rsidRPr="00712081">
              <w:rPr>
                <w:rFonts w:ascii="Arabic Typesetting" w:hAnsi="Arabic Typesetting" w:cs="Arabic Typesetting" w:hint="cs"/>
                <w:sz w:val="36"/>
                <w:szCs w:val="36"/>
                <w:rtl/>
                <w:lang w:bidi="ar-EG"/>
              </w:rPr>
              <w:t>كينيا ل</w:t>
            </w:r>
            <w:r w:rsidRPr="00712081">
              <w:rPr>
                <w:rFonts w:ascii="Arabic Typesetting" w:hAnsi="Arabic Typesetting" w:cs="Arabic Typesetting"/>
                <w:sz w:val="36"/>
                <w:szCs w:val="36"/>
                <w:rtl/>
                <w:lang w:bidi="ar-EG"/>
              </w:rPr>
              <w:t>حق</w:t>
            </w:r>
            <w:r w:rsidRPr="00712081">
              <w:rPr>
                <w:rFonts w:ascii="Arabic Typesetting" w:hAnsi="Arabic Typesetting" w:cs="Arabic Typesetting" w:hint="cs"/>
                <w:sz w:val="36"/>
                <w:szCs w:val="36"/>
                <w:rtl/>
                <w:lang w:bidi="ar-EG"/>
              </w:rPr>
              <w:t xml:space="preserve"> المؤلف</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sz w:val="36"/>
                <w:szCs w:val="36"/>
                <w:lang w:bidi="ar-EG"/>
              </w:rPr>
              <w:t>KECOBO</w:t>
            </w:r>
            <w:r w:rsidRPr="00712081">
              <w:rPr>
                <w:rFonts w:ascii="Arabic Typesetting" w:hAnsi="Arabic Typesetting" w:cs="Arabic Typesetting"/>
                <w:sz w:val="36"/>
                <w:szCs w:val="36"/>
                <w:rtl/>
                <w:lang w:bidi="ar-EG"/>
              </w:rPr>
              <w:t>) ل</w:t>
            </w:r>
            <w:r w:rsidRPr="00712081">
              <w:rPr>
                <w:rFonts w:ascii="Arabic Typesetting" w:hAnsi="Arabic Typesetting" w:cs="Arabic Typesetting" w:hint="cs"/>
                <w:sz w:val="36"/>
                <w:szCs w:val="36"/>
                <w:rtl/>
                <w:lang w:bidi="ar-EG"/>
              </w:rPr>
              <w:t xml:space="preserve">وضع </w:t>
            </w:r>
            <w:r w:rsidRPr="00712081">
              <w:rPr>
                <w:rFonts w:ascii="Arabic Typesetting" w:hAnsi="Arabic Typesetting" w:cs="Arabic Typesetting"/>
                <w:sz w:val="36"/>
                <w:szCs w:val="36"/>
                <w:rtl/>
                <w:lang w:bidi="ar-EG"/>
              </w:rPr>
              <w:t xml:space="preserve">خارطة طريق لإنشاء منظمة </w:t>
            </w:r>
            <w:r w:rsidRPr="00712081">
              <w:rPr>
                <w:rFonts w:ascii="Arabic Typesetting" w:hAnsi="Arabic Typesetting" w:cs="Arabic Typesetting" w:hint="cs"/>
                <w:sz w:val="36"/>
                <w:szCs w:val="36"/>
                <w:rtl/>
                <w:lang w:bidi="ar-EG"/>
              </w:rPr>
              <w:t>معنية ب</w:t>
            </w:r>
            <w:r w:rsidRPr="00712081">
              <w:rPr>
                <w:rFonts w:ascii="Arabic Typesetting" w:hAnsi="Arabic Typesetting" w:cs="Arabic Typesetting"/>
                <w:sz w:val="36"/>
                <w:szCs w:val="36"/>
                <w:rtl/>
                <w:lang w:bidi="ar-EG"/>
              </w:rPr>
              <w:t xml:space="preserve">الإدارة الجماعية </w:t>
            </w:r>
            <w:r w:rsidRPr="00712081">
              <w:rPr>
                <w:rFonts w:ascii="Arabic Typesetting" w:hAnsi="Arabic Typesetting" w:cs="Arabic Typesetting" w:hint="cs"/>
                <w:sz w:val="36"/>
                <w:szCs w:val="36"/>
                <w:rtl/>
                <w:lang w:bidi="ar-EG"/>
              </w:rPr>
              <w:t xml:space="preserve">لحقوق المصنفات </w:t>
            </w:r>
            <w:r w:rsidRPr="00712081">
              <w:rPr>
                <w:rFonts w:ascii="Arabic Typesetting" w:hAnsi="Arabic Typesetting" w:cs="Arabic Typesetting"/>
                <w:sz w:val="36"/>
                <w:szCs w:val="36"/>
                <w:rtl/>
                <w:lang w:bidi="ar-EG"/>
              </w:rPr>
              <w:t xml:space="preserve">السمعية </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البصرية.</w:t>
            </w:r>
          </w:p>
        </w:tc>
        <w:tc>
          <w:tcPr>
            <w:tcW w:w="900"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دراسة نطاق بشأن تعزيز القطاع السمعي البصري وتطويره في بوركينا فاسو وبعض البلدان الأفريقية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CDIP/12/INF/3</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وهي </w:t>
            </w:r>
            <w:r w:rsidRPr="00712081">
              <w:rPr>
                <w:rFonts w:ascii="Arabic Typesetting" w:hAnsi="Arabic Typesetting" w:cs="Arabic Typesetting"/>
                <w:sz w:val="36"/>
                <w:szCs w:val="36"/>
                <w:rtl/>
              </w:rPr>
              <w:t xml:space="preserve">متاحة على الرابط التالي: </w:t>
            </w:r>
            <w:hyperlink r:id="rId29" w:history="1">
              <w:r w:rsidRPr="00712081">
                <w:rPr>
                  <w:rFonts w:ascii="Arabic Typesetting" w:hAnsi="Arabic Typesetting" w:cs="Arabic Typesetting"/>
                  <w:color w:val="0000FF" w:themeColor="hyperlink"/>
                  <w:sz w:val="36"/>
                  <w:szCs w:val="36"/>
                  <w:u w:val="single"/>
                </w:rPr>
                <w:t>http://www.wipo.int/meetings/en/doc_details.jsp?doc_id=250851</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دراسة </w:t>
            </w:r>
            <w:r w:rsidRPr="00712081">
              <w:rPr>
                <w:rFonts w:ascii="Arabic Typesetting" w:hAnsi="Arabic Typesetting" w:cs="Arabic Typesetting" w:hint="cs"/>
                <w:sz w:val="36"/>
                <w:szCs w:val="36"/>
                <w:rtl/>
              </w:rPr>
              <w:t>بشأن</w:t>
            </w:r>
            <w:r w:rsidRPr="00712081">
              <w:rPr>
                <w:rFonts w:ascii="Arabic Typesetting" w:hAnsi="Arabic Typesetting" w:cs="Arabic Typesetting"/>
                <w:sz w:val="36"/>
                <w:szCs w:val="36"/>
                <w:rtl/>
              </w:rPr>
              <w:t xml:space="preserve"> التفاوض الجماعي </w:t>
            </w:r>
            <w:r w:rsidRPr="00712081">
              <w:rPr>
                <w:rFonts w:ascii="Arabic Typesetting" w:hAnsi="Arabic Typesetting" w:cs="Arabic Typesetting" w:hint="cs"/>
                <w:sz w:val="36"/>
                <w:szCs w:val="36"/>
                <w:rtl/>
              </w:rPr>
              <w:t xml:space="preserve">على الحقوق </w:t>
            </w:r>
            <w:r w:rsidRPr="00712081">
              <w:rPr>
                <w:rFonts w:ascii="Arabic Typesetting" w:hAnsi="Arabic Typesetting" w:cs="Arabic Typesetting"/>
                <w:sz w:val="36"/>
                <w:szCs w:val="36"/>
                <w:rtl/>
              </w:rPr>
              <w:t>والإدارة الجماعية للحقوق في القطاع السمعي البصري</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Pr>
              <w:t>(CDIP/14/INF/2)</w:t>
            </w:r>
            <w:r w:rsidRPr="00712081">
              <w:rPr>
                <w:rFonts w:ascii="Arabic Typesetting" w:hAnsi="Arabic Typesetting" w:cs="Arabic Typesetting" w:hint="cs"/>
                <w:sz w:val="36"/>
                <w:szCs w:val="36"/>
                <w:rtl/>
              </w:rPr>
              <w:t xml:space="preserve">، وهي </w:t>
            </w:r>
            <w:r w:rsidRPr="00712081">
              <w:rPr>
                <w:rFonts w:ascii="Arabic Typesetting" w:hAnsi="Arabic Typesetting" w:cs="Arabic Typesetting"/>
                <w:sz w:val="36"/>
                <w:szCs w:val="36"/>
                <w:rtl/>
              </w:rPr>
              <w:t>متاحة على الرابط التالي</w:t>
            </w:r>
            <w:r w:rsidRPr="00712081">
              <w:rPr>
                <w:rFonts w:ascii="Arabic Typesetting" w:hAnsi="Arabic Typesetting" w:cs="Arabic Typesetting" w:hint="cs"/>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hyperlink r:id="rId30" w:history="1">
              <w:r w:rsidRPr="00712081">
                <w:rPr>
                  <w:rFonts w:ascii="Arabic Typesetting" w:hAnsi="Arabic Typesetting" w:cs="Arabic Typesetting"/>
                  <w:color w:val="0000FF" w:themeColor="hyperlink"/>
                  <w:sz w:val="36"/>
                  <w:szCs w:val="36"/>
                  <w:u w:val="single"/>
                </w:rPr>
                <w:t>http://www.wipo.int/meetings/en/doc_details.jsp?doc_id=283200</w:t>
              </w:r>
            </w:hyperlink>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2</w:t>
      </w:r>
      <w:r w:rsidRPr="00712081">
        <w:rPr>
          <w:rFonts w:ascii="Arabic Typesetting" w:hAnsi="Arabic Typesetting" w:cs="Arabic Typesetting"/>
          <w:sz w:val="36"/>
          <w:szCs w:val="36"/>
          <w:rtl/>
        </w:rPr>
        <w:t>"</w:t>
      </w:r>
      <w:r w:rsidRPr="00712081">
        <w:rPr>
          <w:rFonts w:ascii="Arabic Typesetting" w:hAnsi="Arabic Typesetting" w:cs="Arabic Typesetting"/>
          <w:sz w:val="36"/>
          <w:szCs w:val="36"/>
          <w:rtl/>
        </w:rPr>
        <w:tab/>
        <w:t>مشروع رائد بشأن الملكية الفكرية وإدارة التصاميم لتطوير الأعمال في البلدان النامية والبلدان الأقل نموا</w:t>
      </w:r>
      <w:r w:rsidRPr="00712081">
        <w:rPr>
          <w:rFonts w:ascii="Arabic Typesetting" w:hAnsi="Arabic Typesetting" w:cs="Arabic Typesetting" w:hint="cs"/>
          <w:sz w:val="36"/>
          <w:szCs w:val="36"/>
          <w:rtl/>
        </w:rPr>
        <w:t>ً</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DA_4_10_02</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التوصيتان</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4 و10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01"/>
        <w:gridCol w:w="2054"/>
        <w:gridCol w:w="4050"/>
        <w:gridCol w:w="17"/>
        <w:gridCol w:w="3895"/>
        <w:gridCol w:w="2049"/>
      </w:tblGrid>
      <w:tr w:rsidR="00712081" w:rsidRPr="00712081" w:rsidTr="00453DA0">
        <w:trPr>
          <w:tblHeader/>
        </w:trPr>
        <w:tc>
          <w:tcPr>
            <w:tcW w:w="2612" w:type="dxa"/>
            <w:gridSpan w:val="2"/>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2054" w:type="dxa"/>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وضع التنفيذ</w:t>
            </w:r>
          </w:p>
        </w:tc>
        <w:tc>
          <w:tcPr>
            <w:tcW w:w="4050" w:type="dxa"/>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أهداف المشروع</w:t>
            </w:r>
          </w:p>
        </w:tc>
        <w:tc>
          <w:tcPr>
            <w:tcW w:w="3912" w:type="dxa"/>
            <w:gridSpan w:val="2"/>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w:t>
            </w:r>
          </w:p>
        </w:tc>
        <w:tc>
          <w:tcPr>
            <w:tcW w:w="2049" w:type="dxa"/>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النتائج</w:t>
            </w:r>
          </w:p>
        </w:tc>
      </w:tr>
      <w:tr w:rsidR="00712081" w:rsidRPr="00712081" w:rsidTr="00453DA0">
        <w:trPr>
          <w:gridBefore w:val="1"/>
          <w:wBefore w:w="11" w:type="dxa"/>
        </w:trPr>
        <w:tc>
          <w:tcPr>
            <w:tcW w:w="2601" w:type="dxa"/>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يهدف المشروع إلى دعم الشركات الصغيرة والمتوسطة، التي تتولى بنشاط إعداد التصاميم وتسويقها، في الاستخدام الفعال لنظام الملكية الفكرية ووضع الاستراتيجيات التي</w:t>
            </w:r>
            <w:r w:rsidRPr="00712081">
              <w:rPr>
                <w:rFonts w:ascii="Arabic Typesetting" w:hAnsi="Arabic Typesetting" w:cs="Arabic Typesetting" w:hint="cs"/>
                <w:sz w:val="36"/>
                <w:szCs w:val="36"/>
                <w:rtl/>
              </w:rPr>
              <w:t xml:space="preserve"> سوف</w:t>
            </w:r>
            <w:r w:rsidRPr="00712081">
              <w:rPr>
                <w:rFonts w:ascii="Arabic Typesetting" w:hAnsi="Arabic Typesetting" w:cs="Arabic Typesetting"/>
                <w:sz w:val="36"/>
                <w:szCs w:val="36"/>
                <w:rtl/>
              </w:rPr>
              <w:t xml:space="preserve"> تشجع على الاستثمار في التصاميم</w:t>
            </w:r>
            <w:r w:rsidRPr="00712081">
              <w:rPr>
                <w:rFonts w:ascii="Arabic Typesetting" w:hAnsi="Arabic Typesetting" w:cs="Arabic Typesetting" w:hint="cs"/>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ومن خلال التعاون الوثيق مع الوكالات الرائدة في البلدان المُشارِكة، سوف يعزز المشروع الاستخدام الاستراتيجي لحقوق الملكية الفكرية، لا سيما حقوق التصاميم الصناعية، من جانب </w:t>
            </w:r>
            <w:r w:rsidRPr="00712081">
              <w:rPr>
                <w:rFonts w:ascii="Arabic Typesetting" w:hAnsi="Arabic Typesetting" w:cs="Arabic Typesetting" w:hint="cs"/>
                <w:sz w:val="36"/>
                <w:szCs w:val="36"/>
                <w:rtl/>
              </w:rPr>
              <w:t>الشركات</w:t>
            </w:r>
            <w:r w:rsidRPr="00712081">
              <w:rPr>
                <w:rFonts w:ascii="Arabic Typesetting" w:hAnsi="Arabic Typesetting" w:cs="Arabic Typesetting"/>
                <w:sz w:val="36"/>
                <w:szCs w:val="36"/>
                <w:rtl/>
              </w:rPr>
              <w:t xml:space="preserve"> الصغيرة والمتوسطة في تلك البلدان، مما يشجع على اتباع نهج استباقي في حماية التصاميم في الأسواق المحلية وأسواق التصدير.</w:t>
            </w:r>
          </w:p>
        </w:tc>
        <w:tc>
          <w:tcPr>
            <w:tcW w:w="2054" w:type="dxa"/>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hint="cs"/>
                <w:sz w:val="36"/>
                <w:szCs w:val="36"/>
                <w:rtl/>
              </w:rPr>
              <w:t>قيد التنفيذ منذ يناير 2014.</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يُستكمل في يناير 2016.</w:t>
            </w:r>
          </w:p>
          <w:p w:rsidR="00712081" w:rsidRPr="00712081" w:rsidRDefault="00712081" w:rsidP="00712081">
            <w:pPr>
              <w:bidi/>
              <w:spacing w:after="240" w:line="360" w:lineRule="exact"/>
              <w:rPr>
                <w:rFonts w:ascii="Arabic Typesetting" w:hAnsi="Arabic Typesetting" w:cs="Arabic Typesetting"/>
                <w:sz w:val="36"/>
                <w:szCs w:val="36"/>
              </w:rPr>
            </w:pPr>
          </w:p>
        </w:tc>
        <w:tc>
          <w:tcPr>
            <w:tcW w:w="4067" w:type="dxa"/>
            <w:gridSpan w:val="2"/>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rtl/>
              </w:rPr>
              <w:t>‏</w:t>
            </w:r>
            <w:r w:rsidRPr="00712081">
              <w:rPr>
                <w:rFonts w:ascii="Arabic Typesetting" w:hAnsi="Arabic Typesetting" w:cs="Arabic Typesetting"/>
                <w:sz w:val="36"/>
                <w:szCs w:val="36"/>
                <w:u w:val="single"/>
                <w:rtl/>
              </w:rPr>
              <w:t>الهدف العام:</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المساهمة في التنمية الاقتصادية في بلدين من خلال تعزيز استراتيجيتهما الوطنية لاستخدام آلية حماية لحقوق الملكية الفكرية المرتبطة بالتصاميم والانتفاع بها من قبل الشركات الصغيرة والمتوسطة.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sz w:val="36"/>
                <w:szCs w:val="36"/>
                <w:u w:val="single"/>
                <w:rtl/>
              </w:rPr>
              <w:t>الأهداف المحددة</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المساهمة في تنمية الأعمال التجارية للشركات الصغيرة والمتوسطة في البلدان المُشارِكة عن طريق تشجيع الاستثمار في التصاميم من خلال الاستخدام الاستراتيجي لحقوق الملكية الفكرية، وبخاصة من خلال الاستخدام </w:t>
            </w:r>
            <w:proofErr w:type="spellStart"/>
            <w:r w:rsidRPr="00712081">
              <w:rPr>
                <w:rFonts w:ascii="Arabic Typesetting" w:hAnsi="Arabic Typesetting" w:cs="Arabic Typesetting"/>
                <w:sz w:val="36"/>
                <w:szCs w:val="36"/>
                <w:rtl/>
              </w:rPr>
              <w:t>الاستباقي</w:t>
            </w:r>
            <w:proofErr w:type="spellEnd"/>
            <w:r w:rsidRPr="00712081">
              <w:rPr>
                <w:rFonts w:ascii="Arabic Typesetting" w:hAnsi="Arabic Typesetting" w:cs="Arabic Typesetting"/>
                <w:sz w:val="36"/>
                <w:szCs w:val="36"/>
                <w:rtl/>
              </w:rPr>
              <w:t xml:space="preserve"> لآليات الحماية المناسبة للتصاميم التي كانت مهملة حتى </w:t>
            </w:r>
            <w:r w:rsidRPr="00712081">
              <w:rPr>
                <w:rFonts w:ascii="Arabic Typesetting" w:hAnsi="Arabic Typesetting" w:cs="Arabic Typesetting" w:hint="cs"/>
                <w:sz w:val="36"/>
                <w:szCs w:val="36"/>
                <w:rtl/>
              </w:rPr>
              <w:t>ذلك</w:t>
            </w:r>
            <w:r w:rsidRPr="00712081">
              <w:rPr>
                <w:rFonts w:ascii="Arabic Typesetting" w:hAnsi="Arabic Typesetting" w:cs="Arabic Typesetting"/>
                <w:sz w:val="36"/>
                <w:szCs w:val="36"/>
                <w:rtl/>
              </w:rPr>
              <w:t xml:space="preserve"> الوقت؛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وتحسين قدرات مؤسسات التصاميم الوطنية، ومن بينها مكاتب الملكية الفكرية، لتشجيع الاستخدام الاستراتيجي لنظام الملكية الفكرية للشركات التجارية القائمة على إنتاج التصاميم، مما يؤدي إلى زيادة استخدام آليات حماية التصاميم المتاحة.</w:t>
            </w:r>
          </w:p>
        </w:tc>
        <w:tc>
          <w:tcPr>
            <w:tcW w:w="3895" w:type="dxa"/>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ب</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لدان مشاركان، هما </w:t>
            </w:r>
            <w:r w:rsidRPr="00712081">
              <w:rPr>
                <w:rFonts w:ascii="Arabic Typesetting" w:hAnsi="Arabic Typesetting" w:cs="Arabic Typesetting" w:hint="cs"/>
                <w:sz w:val="36"/>
                <w:szCs w:val="36"/>
                <w:rtl/>
              </w:rPr>
              <w:t>الأرجنتي</w:t>
            </w:r>
            <w:r w:rsidRPr="00712081">
              <w:rPr>
                <w:rFonts w:ascii="Arabic Typesetting" w:hAnsi="Arabic Typesetting" w:cs="Arabic Typesetting"/>
                <w:sz w:val="36"/>
                <w:szCs w:val="36"/>
                <w:rtl/>
              </w:rPr>
              <w:t>ن والمغرب، وتم اختيارهما وفقا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لمعايير </w:t>
            </w:r>
            <w:r w:rsidRPr="00712081">
              <w:rPr>
                <w:rFonts w:ascii="Arabic Typesetting" w:hAnsi="Arabic Typesetting" w:cs="Arabic Typesetting" w:hint="cs"/>
                <w:sz w:val="36"/>
                <w:szCs w:val="36"/>
                <w:rtl/>
              </w:rPr>
              <w:t xml:space="preserve">اختيار </w:t>
            </w:r>
            <w:r w:rsidRPr="00712081">
              <w:rPr>
                <w:rFonts w:ascii="Arabic Typesetting" w:hAnsi="Arabic Typesetting" w:cs="Arabic Typesetting"/>
                <w:sz w:val="36"/>
                <w:szCs w:val="36"/>
                <w:rtl/>
              </w:rPr>
              <w:t>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w:t>
            </w:r>
            <w:r w:rsidRPr="00712081">
              <w:rPr>
                <w:rFonts w:ascii="Arabic Typesetting" w:hAnsi="Arabic Typesetting" w:cs="Arabic Typesetting" w:hint="cs"/>
                <w:sz w:val="36"/>
                <w:szCs w:val="36"/>
                <w:rtl/>
              </w:rPr>
              <w:t>دَّدة.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دراسات جدوى </w:t>
            </w:r>
            <w:r w:rsidRPr="00712081">
              <w:rPr>
                <w:rFonts w:ascii="Arabic Typesetting" w:hAnsi="Arabic Typesetting" w:cs="Arabic Typesetting" w:hint="cs"/>
                <w:sz w:val="36"/>
                <w:szCs w:val="36"/>
                <w:rtl/>
              </w:rPr>
              <w:t xml:space="preserve">أُجريت </w:t>
            </w:r>
            <w:r w:rsidRPr="00712081">
              <w:rPr>
                <w:rFonts w:ascii="Arabic Typesetting" w:hAnsi="Arabic Typesetting" w:cs="Arabic Typesetting"/>
                <w:sz w:val="36"/>
                <w:szCs w:val="36"/>
                <w:rtl/>
              </w:rPr>
              <w:t>في كلا البلدين.</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 xml:space="preserve">عرض المشروع في أبريل 2015 في بوينس آيرس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الأرجنتين، </w:t>
            </w:r>
            <w:r w:rsidRPr="00712081">
              <w:rPr>
                <w:rFonts w:ascii="Arabic Typesetting" w:hAnsi="Arabic Typesetting" w:cs="Arabic Typesetting" w:hint="cs"/>
                <w:sz w:val="36"/>
                <w:szCs w:val="36"/>
                <w:rtl/>
              </w:rPr>
              <w:t xml:space="preserve">وفي </w:t>
            </w:r>
            <w:r w:rsidRPr="00712081">
              <w:rPr>
                <w:rFonts w:ascii="Arabic Typesetting" w:hAnsi="Arabic Typesetting" w:cs="Arabic Typesetting"/>
                <w:sz w:val="36"/>
                <w:szCs w:val="36"/>
                <w:rtl/>
              </w:rPr>
              <w:t xml:space="preserve">مارس في الدار البيضاء </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المغرب.</w:t>
            </w:r>
            <w:r w:rsidRPr="00712081">
              <w:rPr>
                <w:rFonts w:ascii="Arabic Typesetting" w:hAnsi="Arabic Typesetting" w:cs="Arabic Typesetting" w:hint="cs"/>
                <w:sz w:val="36"/>
                <w:szCs w:val="36"/>
                <w:rtl/>
              </w:rPr>
              <w:t xml:space="preserve"> و</w:t>
            </w:r>
            <w:r w:rsidRPr="00712081">
              <w:rPr>
                <w:rFonts w:ascii="Arabic Typesetting" w:hAnsi="Arabic Typesetting" w:cs="Arabic Typesetting"/>
                <w:sz w:val="36"/>
                <w:szCs w:val="36"/>
                <w:rtl/>
              </w:rPr>
              <w:t>تنظيم</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حلقة عمل لبناء قدرات</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خبراء وطنيين في كلا البلدين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الأرجنتين والمغرب.</w:t>
            </w:r>
          </w:p>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 xml:space="preserve">تم اختيار </w:t>
            </w:r>
            <w:r w:rsidRPr="00712081">
              <w:rPr>
                <w:rFonts w:ascii="Arabic Typesetting" w:hAnsi="Arabic Typesetting" w:cs="Arabic Typesetting"/>
                <w:sz w:val="36"/>
                <w:szCs w:val="36"/>
                <w:rtl/>
                <w:lang w:bidi="ar-EG"/>
              </w:rPr>
              <w:t xml:space="preserve">ثمانية وستين </w:t>
            </w:r>
            <w:r w:rsidRPr="00712081">
              <w:rPr>
                <w:rFonts w:ascii="Arabic Typesetting" w:hAnsi="Arabic Typesetting" w:cs="Arabic Typesetting" w:hint="cs"/>
                <w:sz w:val="36"/>
                <w:szCs w:val="36"/>
                <w:rtl/>
                <w:lang w:bidi="ar-EG"/>
              </w:rPr>
              <w:t xml:space="preserve">شركة مستفيدة من </w:t>
            </w:r>
            <w:r w:rsidRPr="00712081">
              <w:rPr>
                <w:rFonts w:ascii="Arabic Typesetting" w:hAnsi="Arabic Typesetting" w:cs="Arabic Typesetting"/>
                <w:sz w:val="36"/>
                <w:szCs w:val="36"/>
                <w:rtl/>
                <w:lang w:bidi="ar-EG"/>
              </w:rPr>
              <w:t>الشركات الصغيرة والمتوسطة.</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3</w:t>
      </w:r>
      <w:r w:rsidRPr="00712081">
        <w:rPr>
          <w:rFonts w:ascii="Arabic Typesetting" w:hAnsi="Arabic Typesetting" w:cs="Arabic Typesetting"/>
          <w:sz w:val="36"/>
          <w:szCs w:val="36"/>
          <w:rtl/>
        </w:rPr>
        <w:t>"</w:t>
      </w:r>
      <w:r w:rsidRPr="00712081">
        <w:rPr>
          <w:rFonts w:ascii="Arabic Typesetting" w:hAnsi="Arabic Typesetting" w:cs="Arabic Typesetting"/>
          <w:sz w:val="36"/>
          <w:szCs w:val="36"/>
          <w:rtl/>
        </w:rPr>
        <w:tab/>
        <w:t>تكوين الكفاءات في استخدام المعلومات التقنية والعلمية الملائمة لمجالات تكنولوجية معينة حلاً لتحديات إنمائية محددة – المرحلة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الثانية</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DA_19_30_31_03</w:t>
      </w:r>
      <w:r w:rsidRPr="00712081">
        <w:rPr>
          <w:rFonts w:ascii="Arabic Typesetting" w:hAnsi="Arabic Typesetting" w:cs="Arabic Typesetting"/>
          <w:sz w:val="36"/>
          <w:szCs w:val="36"/>
          <w:rtl/>
        </w:rPr>
        <w:t xml:space="preserve"> - التوصيات 19</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و30</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و31</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658"/>
        <w:gridCol w:w="3608"/>
        <w:gridCol w:w="3024"/>
        <w:gridCol w:w="1687"/>
      </w:tblGrid>
      <w:tr w:rsidR="00712081" w:rsidRPr="00712081" w:rsidTr="00453DA0">
        <w:trPr>
          <w:trHeight w:val="645"/>
        </w:trPr>
        <w:tc>
          <w:tcPr>
            <w:tcW w:w="1258"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أهداف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النتائج</w:t>
            </w:r>
          </w:p>
        </w:tc>
      </w:tr>
      <w:tr w:rsidR="00712081" w:rsidRPr="00712081" w:rsidTr="00453DA0">
        <w:trPr>
          <w:trHeight w:val="1871"/>
        </w:trPr>
        <w:tc>
          <w:tcPr>
            <w:tcW w:w="1258"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يتصدى المشروع لمشكلات التنمية في البلدان الأقل نموا على أساس مجالات الاحتياج المحددة وفق خط</w:t>
            </w:r>
            <w:r w:rsidRPr="00712081">
              <w:rPr>
                <w:rFonts w:ascii="Arabic Typesetting" w:hAnsi="Arabic Typesetting" w:cs="Arabic Typesetting" w:hint="cs"/>
                <w:sz w:val="36"/>
                <w:szCs w:val="36"/>
                <w:rtl/>
              </w:rPr>
              <w:t>ط</w:t>
            </w:r>
            <w:r w:rsidRPr="00712081">
              <w:rPr>
                <w:rFonts w:ascii="Arabic Typesetting" w:hAnsi="Arabic Typesetting" w:cs="Arabic Typesetting"/>
                <w:sz w:val="36"/>
                <w:szCs w:val="36"/>
                <w:rtl/>
              </w:rPr>
              <w:t xml:space="preserve"> التنمية الوطنية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ويهدف إلى المساهمة في تكوين الكفاءات الوطنية للبلدان الأقل نموا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لتحسين تسيير المعلومات التقنية والعلمية وإدارتها واستخدامها لكي تنشئ تلك البلدان قواعد التكنولوجيا المناسبة لها، وتحقق النمو وأهداف التنمية الوطنية عبر نقل المعرفة وتكوين الكفاءات، مع مراعاة</w:t>
            </w:r>
            <w:r w:rsidRPr="00712081">
              <w:rPr>
                <w:rFonts w:ascii="Arabic Typesetting" w:hAnsi="Arabic Typesetting" w:cs="Arabic Typesetting"/>
                <w:sz w:val="36"/>
                <w:szCs w:val="36"/>
              </w:rPr>
              <w:t xml:space="preserve"> </w:t>
            </w:r>
            <w:r w:rsidRPr="00712081">
              <w:rPr>
                <w:rFonts w:ascii="Arabic Typesetting" w:hAnsi="Arabic Typesetting" w:cs="Arabic Typesetting"/>
                <w:sz w:val="36"/>
                <w:szCs w:val="36"/>
                <w:rtl/>
              </w:rPr>
              <w:t>الانعكاسات الاجتماعية والثقافية والجنسانية لاستخدام التكنولوجيا من خلال التفاعل مع مجموعة من الخبراء والمنظمات الوطنية المركزية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ويتوخى المشروع تحقيق نتائج مناسبة لقطاع معين في مجال احتياج معين في بلد ما، وسيكون ذلك وسيلة فعالة لمساعدة الحكومات والوكالات الوطنية للتنمية والمجتمعات والأفراد في جهود</w:t>
            </w:r>
            <w:r w:rsidRPr="00712081">
              <w:rPr>
                <w:rFonts w:ascii="Arabic Typesetting" w:hAnsi="Arabic Typesetting" w:cs="Arabic Typesetting" w:hint="cs"/>
                <w:sz w:val="36"/>
                <w:szCs w:val="36"/>
                <w:rtl/>
              </w:rPr>
              <w:t>هم</w:t>
            </w:r>
            <w:r w:rsidRPr="00712081">
              <w:rPr>
                <w:rFonts w:ascii="Arabic Typesetting" w:hAnsi="Arabic Typesetting" w:cs="Arabic Typesetting"/>
                <w:sz w:val="36"/>
                <w:szCs w:val="36"/>
                <w:rtl/>
              </w:rPr>
              <w:t xml:space="preserve"> الرامية إلى استخدام المعلومات العلمية وما يتعلق بها من معلومات تقنية لأغراض التنمية</w:t>
            </w:r>
            <w:r w:rsidRPr="00712081">
              <w:rPr>
                <w:rFonts w:ascii="Arabic Typesetting" w:hAnsi="Arabic Typesetting" w:cs="Arabic Typesetting"/>
                <w:sz w:val="36"/>
                <w:szCs w:val="36"/>
              </w:rPr>
              <w:t>.</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قيد التنفيذ منذ يوليو 2014.</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ستكمل في يوليو 2017.</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 تيسير زيادة استخدام المعلومات التقنية والعلمية الملائمة في تلبية الاحتياجات المحددة على الصعيد الوطني من أجل تحقيق أهداف التنمية؛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 وتكوين كفاءات مؤسسية وطنية في استخدام المعلومات التقنية والعلمية من أجل سد الاحتياجات المحددة؛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rPr>
              <w:t xml:space="preserve">"3" وتنسيق </w:t>
            </w:r>
            <w:r w:rsidRPr="00712081">
              <w:rPr>
                <w:rFonts w:ascii="Arabic Typesetting" w:hAnsi="Arabic Typesetting" w:cs="Arabic Typesetting" w:hint="cs"/>
                <w:sz w:val="36"/>
                <w:szCs w:val="36"/>
                <w:rtl/>
              </w:rPr>
              <w:t>استخراج</w:t>
            </w:r>
            <w:r w:rsidRPr="00712081">
              <w:rPr>
                <w:rFonts w:ascii="Arabic Typesetting" w:hAnsi="Arabic Typesetting" w:cs="Arabic Typesetting"/>
                <w:sz w:val="36"/>
                <w:szCs w:val="36"/>
                <w:rtl/>
              </w:rPr>
              <w:t xml:space="preserve"> المعلومات التقنية والعلمية الملائمة وتوفير الدراية الفنية المناسبة في تلك المجالات التقنية لتنفيذ هذه التكنولوجيا بطريقة علمية وفعالة.</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hint="cs"/>
                <w:sz w:val="36"/>
                <w:szCs w:val="36"/>
                <w:rtl/>
              </w:rPr>
              <w:t xml:space="preserve">وقع الاختيار على </w:t>
            </w:r>
            <w:r w:rsidRPr="00712081">
              <w:rPr>
                <w:rFonts w:ascii="Arabic Typesetting" w:hAnsi="Arabic Typesetting" w:cs="Arabic Typesetting"/>
                <w:sz w:val="36"/>
                <w:szCs w:val="36"/>
                <w:rtl/>
              </w:rPr>
              <w:t>ثلاث</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 xml:space="preserve">بلدان </w:t>
            </w:r>
            <w:r w:rsidRPr="00712081">
              <w:rPr>
                <w:rFonts w:ascii="Arabic Typesetting" w:hAnsi="Arabic Typesetting" w:cs="Arabic Typesetting"/>
                <w:sz w:val="36"/>
                <w:szCs w:val="36"/>
                <w:rtl/>
              </w:rPr>
              <w:t>مشاركة، ه</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 إثيوبيا ورواندا وتنزانيا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وفقا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لمعايير الاختيار الم</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دة </w:t>
            </w:r>
            <w:r w:rsidRPr="00712081">
              <w:rPr>
                <w:rFonts w:ascii="Arabic Typesetting" w:hAnsi="Arabic Typesetting" w:cs="Arabic Typesetting" w:hint="cs"/>
                <w:sz w:val="36"/>
                <w:szCs w:val="36"/>
                <w:rtl/>
              </w:rPr>
              <w:t xml:space="preserve">المنصوص عليها في </w:t>
            </w:r>
            <w:r w:rsidRPr="00712081">
              <w:rPr>
                <w:rFonts w:ascii="Arabic Typesetting" w:hAnsi="Arabic Typesetting" w:cs="Arabic Typesetting"/>
                <w:sz w:val="36"/>
                <w:szCs w:val="36"/>
                <w:rtl/>
              </w:rPr>
              <w:t>وثيقة المشروع (</w:t>
            </w:r>
            <w:r w:rsidRPr="00712081">
              <w:rPr>
                <w:rFonts w:ascii="Arabic Typesetting" w:hAnsi="Arabic Typesetting" w:cs="Arabic Typesetting"/>
                <w:sz w:val="36"/>
                <w:szCs w:val="36"/>
              </w:rPr>
              <w:t>CDIP/13/9</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أ</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طلق المشروع في</w:t>
            </w:r>
            <w:r w:rsidRPr="00712081">
              <w:rPr>
                <w:rFonts w:ascii="Arabic Typesetting" w:hAnsi="Arabic Typesetting" w:cs="Arabic Typesetting" w:hint="cs"/>
                <w:sz w:val="36"/>
                <w:szCs w:val="36"/>
                <w:rtl/>
                <w:lang w:bidi="ar-EG"/>
              </w:rPr>
              <w:t xml:space="preserve"> ثلاثة بلدان </w:t>
            </w:r>
            <w:r w:rsidRPr="00712081">
              <w:rPr>
                <w:rFonts w:ascii="Arabic Typesetting" w:hAnsi="Arabic Typesetting" w:cs="Arabic Typesetting"/>
                <w:sz w:val="36"/>
                <w:szCs w:val="36"/>
                <w:rtl/>
                <w:lang w:bidi="ar-EG"/>
              </w:rPr>
              <w:t>خلال الاجتماعات التشاورية الوطنية التي ع</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قدت في عاصم</w:t>
            </w:r>
            <w:r w:rsidRPr="00712081">
              <w:rPr>
                <w:rFonts w:ascii="Arabic Typesetting" w:hAnsi="Arabic Typesetting" w:cs="Arabic Typesetting" w:hint="cs"/>
                <w:sz w:val="36"/>
                <w:szCs w:val="36"/>
                <w:rtl/>
                <w:lang w:bidi="ar-EG"/>
              </w:rPr>
              <w:t>ة كل بلد من هذه البلدان</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أ</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نشئت</w:t>
            </w:r>
            <w:r w:rsidRPr="00712081">
              <w:rPr>
                <w:rFonts w:ascii="Arabic Typesetting" w:hAnsi="Arabic Typesetting" w:cs="Arabic Typesetting" w:hint="cs"/>
                <w:sz w:val="36"/>
                <w:szCs w:val="36"/>
                <w:rtl/>
                <w:lang w:bidi="ar-EG"/>
              </w:rPr>
              <w:t xml:space="preserve"> في البلدان الثلاثة أفرقة خبراء وطنية </w:t>
            </w:r>
            <w:r w:rsidRPr="00712081">
              <w:rPr>
                <w:rFonts w:ascii="Arabic Typesetting" w:hAnsi="Arabic Typesetting" w:cs="Arabic Typesetting"/>
                <w:sz w:val="36"/>
                <w:szCs w:val="36"/>
                <w:rtl/>
                <w:lang w:bidi="ar-EG"/>
              </w:rPr>
              <w:t>تتألف من أصحاب المص</w:t>
            </w: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لح الرئيسيين لتنسيق تنفيذ المشروع.</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وعيَّنت الأمانة </w:t>
            </w:r>
            <w:r w:rsidRPr="00712081">
              <w:rPr>
                <w:rFonts w:ascii="Arabic Typesetting" w:hAnsi="Arabic Typesetting" w:cs="Arabic Typesetting"/>
                <w:sz w:val="36"/>
                <w:szCs w:val="36"/>
                <w:rtl/>
                <w:lang w:bidi="ar-EG"/>
              </w:rPr>
              <w:t>مستشار</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ن دولي</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ن ووطني</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ن.</w:t>
            </w:r>
          </w:p>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ولا تزال الإجراءات الوطنية لتحديد مجالات الاحتياجات التكنولوجية، التي سوف تسمح بإعداد تقارير البحث عن البراءات، قيد النظر في البلدان الثلاثة.</w:t>
            </w:r>
          </w:p>
        </w:tc>
        <w:tc>
          <w:tcPr>
            <w:tcW w:w="575"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p>
        </w:tc>
      </w:tr>
    </w:tbl>
    <w:p w:rsidR="00712081" w:rsidRPr="00712081" w:rsidRDefault="00712081" w:rsidP="00712081">
      <w:pPr>
        <w:rPr>
          <w:rFonts w:ascii="Arabic Typesetting" w:hAnsi="Arabic Typesetting" w:cs="Arabic Typesetting"/>
          <w:sz w:val="36"/>
          <w:szCs w:val="36"/>
          <w:rtl/>
          <w:lang w:bidi="ar-EG"/>
        </w:rPr>
      </w:pPr>
      <w:r w:rsidRPr="00712081">
        <w:rPr>
          <w:rtl/>
          <w:lang w:bidi="ar-EG"/>
        </w:rPr>
        <w:br w:type="page"/>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"4"</w:t>
      </w:r>
      <w:r w:rsidRPr="00712081">
        <w:rPr>
          <w:rFonts w:ascii="Arabic Typesetting" w:hAnsi="Arabic Typesetting" w:cs="Arabic Typesetting"/>
          <w:sz w:val="36"/>
          <w:szCs w:val="36"/>
          <w:rtl/>
        </w:rPr>
        <w:tab/>
        <w:t xml:space="preserve">الملكية الفكرية والتنمية الاقتصادية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الاجتماعية – المرحلة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الثانية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DA_35_37_02</w:t>
      </w:r>
      <w:r w:rsidRPr="00712081">
        <w:rPr>
          <w:rFonts w:ascii="Arabic Typesetting" w:hAnsi="Arabic Typesetting" w:cs="Arabic Typesetting"/>
          <w:sz w:val="36"/>
          <w:szCs w:val="36"/>
          <w:rtl/>
        </w:rPr>
        <w:t xml:space="preserve"> - التوصيتان 35 و37</w:t>
      </w:r>
    </w:p>
    <w:tbl>
      <w:tblPr>
        <w:bidiVisual/>
        <w:tblW w:w="4959"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3332"/>
        <w:gridCol w:w="3608"/>
        <w:gridCol w:w="3024"/>
        <w:gridCol w:w="1681"/>
      </w:tblGrid>
      <w:tr w:rsidR="00712081" w:rsidRPr="00712081" w:rsidTr="00453DA0">
        <w:tc>
          <w:tcPr>
            <w:tcW w:w="103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40"/>
                <w:szCs w:val="40"/>
              </w:rPr>
            </w:pPr>
            <w:r w:rsidRPr="00712081">
              <w:rPr>
                <w:rFonts w:ascii="Arabic Typesetting" w:hAnsi="Arabic Typesetting" w:cs="Arabic Typesetting"/>
                <w:sz w:val="40"/>
                <w:szCs w:val="40"/>
                <w:rtl/>
              </w:rPr>
              <w:t>وصف مقتضب للمشروع</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40"/>
                <w:szCs w:val="40"/>
              </w:rPr>
            </w:pPr>
            <w:r w:rsidRPr="00712081">
              <w:rPr>
                <w:rFonts w:ascii="Arabic Typesetting" w:hAnsi="Arabic Typesetting" w:cs="Arabic Typesetting"/>
                <w:sz w:val="40"/>
                <w:szCs w:val="40"/>
                <w:rtl/>
              </w:rPr>
              <w:t>وضع التنفيذ</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40"/>
                <w:szCs w:val="40"/>
              </w:rPr>
            </w:pPr>
            <w:r w:rsidRPr="00712081">
              <w:rPr>
                <w:rFonts w:ascii="Arabic Typesetting" w:hAnsi="Arabic Typesetting" w:cs="Arabic Typesetting"/>
                <w:sz w:val="40"/>
                <w:szCs w:val="40"/>
                <w:rtl/>
              </w:rPr>
              <w:t>أهداف المشروع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40"/>
                <w:szCs w:val="40"/>
              </w:rPr>
            </w:pPr>
            <w:r w:rsidRPr="00712081">
              <w:rPr>
                <w:rFonts w:ascii="Arabic Typesetting" w:hAnsi="Arabic Typesetting" w:cs="Arabic Typesetting"/>
                <w:sz w:val="40"/>
                <w:szCs w:val="40"/>
                <w:rtl/>
              </w:rPr>
              <w:t>الإنجازات الرئيسية</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40"/>
                <w:szCs w:val="40"/>
              </w:rPr>
            </w:pPr>
            <w:r w:rsidRPr="00712081">
              <w:rPr>
                <w:rFonts w:ascii="Arabic Typesetting" w:hAnsi="Arabic Typesetting" w:cs="Arabic Typesetting"/>
                <w:sz w:val="40"/>
                <w:szCs w:val="40"/>
                <w:rtl/>
              </w:rPr>
              <w:t>النتائج</w:t>
            </w:r>
          </w:p>
        </w:tc>
      </w:tr>
      <w:tr w:rsidR="00712081" w:rsidRPr="00712081" w:rsidTr="00453DA0">
        <w:tc>
          <w:tcPr>
            <w:tcW w:w="103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هذا المشروع هو متابعة لمشروع "الملكية الفكرية والتنمية الاقتصادية والاجتماعية</w:t>
            </w:r>
            <w:r w:rsidRPr="00712081">
              <w:rPr>
                <w:rFonts w:ascii="Arabic Typesetting" w:hAnsi="Arabic Typesetting" w:cs="Arabic Typesetting"/>
                <w:sz w:val="36"/>
                <w:szCs w:val="36"/>
              </w:rPr>
              <w:t>"</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Pr>
              <w:t>(CDIP/5/7 Rev. 1</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المستكمل في نهاية 2013</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وسيظل مشروعا </w:t>
            </w:r>
            <w:proofErr w:type="spellStart"/>
            <w:r w:rsidRPr="00712081">
              <w:rPr>
                <w:rFonts w:ascii="Arabic Typesetting" w:hAnsi="Arabic Typesetting" w:cs="Arabic Typesetting"/>
                <w:sz w:val="36"/>
                <w:szCs w:val="36"/>
                <w:rtl/>
              </w:rPr>
              <w:t>إطاريا</w:t>
            </w:r>
            <w:r w:rsidRPr="00712081">
              <w:rPr>
                <w:rFonts w:ascii="Arabic Typesetting" w:hAnsi="Arabic Typesetting" w:cs="Arabic Typesetting" w:hint="cs"/>
                <w:sz w:val="36"/>
                <w:szCs w:val="36"/>
                <w:rtl/>
              </w:rPr>
              <w:t>ً</w:t>
            </w:r>
            <w:proofErr w:type="spellEnd"/>
            <w:r w:rsidRPr="00712081">
              <w:rPr>
                <w:rFonts w:ascii="Arabic Typesetting" w:hAnsi="Arabic Typesetting" w:cs="Arabic Typesetting"/>
                <w:sz w:val="36"/>
                <w:szCs w:val="36"/>
                <w:rtl/>
              </w:rPr>
              <w:t xml:space="preserve"> للدراسات الوطنية والإقليمية التي تسعى إلى سد الفجوة المعرفية التي تواجه واضعي السياسات في تصميم وتنفيذ نظام للملكية الفكرية ينهض بالتنمية.</w:t>
            </w:r>
          </w:p>
          <w:p w:rsidR="00712081" w:rsidRPr="00712081" w:rsidRDefault="00712081" w:rsidP="00712081">
            <w:pPr>
              <w:bidi/>
              <w:spacing w:after="240" w:line="360" w:lineRule="exact"/>
              <w:rPr>
                <w:rFonts w:ascii="Arabic Typesetting" w:hAnsi="Arabic Typesetting" w:cs="Arabic Typesetting"/>
                <w:sz w:val="36"/>
                <w:szCs w:val="36"/>
              </w:rPr>
            </w:pP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قيد التنفيذ منذ يناير 2015.</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تحسين فهم الآثار الاجتماعية والاقتصادية المترتبة على حماية الملكية الفكرية وعملية أكثر استنارة في اتخاذ القرارات.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وللمشروع هدف جانبي هو تكوين كفاءات تحليلية في البلدان النامية التي تقل فيها الدراسات الاقتصادية المنجزة في مجال الملكية الفكرية حتى اليوم.</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rPr>
              <w:t>ويستهدف المشروع أساسا واضعي السياسات ومستشاريهم، رغم أن الجهات المستفيدة الأخرى تشمل المنظمات غير الحكومية وخبراء الاقتصاد والجمهور عام</w:t>
            </w:r>
            <w:r w:rsidRPr="00712081">
              <w:rPr>
                <w:rFonts w:ascii="Arabic Typesetting" w:hAnsi="Arabic Typesetting" w:cs="Arabic Typesetting" w:hint="cs"/>
                <w:sz w:val="36"/>
                <w:szCs w:val="36"/>
                <w:rtl/>
              </w:rPr>
              <w:t>ةً</w:t>
            </w:r>
            <w:r w:rsidRPr="00712081">
              <w:rPr>
                <w:rFonts w:ascii="Arabic Typesetting" w:hAnsi="Arabic Typesetting" w:cs="Arabic Typesetting"/>
                <w:sz w:val="36"/>
                <w:szCs w:val="36"/>
                <w:rtl/>
              </w:rPr>
              <w:t>.</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جرت دراست</w:t>
            </w:r>
            <w:r w:rsidRPr="00712081">
              <w:rPr>
                <w:rFonts w:ascii="Arabic Typesetting" w:hAnsi="Arabic Typesetting" w:cs="Arabic Typesetting" w:hint="cs"/>
                <w:sz w:val="36"/>
                <w:szCs w:val="36"/>
                <w:rtl/>
              </w:rPr>
              <w:t>ان</w:t>
            </w:r>
            <w:r w:rsidRPr="00712081">
              <w:rPr>
                <w:rFonts w:ascii="Arabic Typesetting" w:hAnsi="Arabic Typesetting" w:cs="Arabic Typesetting"/>
                <w:sz w:val="36"/>
                <w:szCs w:val="36"/>
                <w:rtl/>
              </w:rPr>
              <w:t xml:space="preserve"> جديد</w:t>
            </w:r>
            <w:r w:rsidRPr="00712081">
              <w:rPr>
                <w:rFonts w:ascii="Arabic Typesetting" w:hAnsi="Arabic Typesetting" w:cs="Arabic Typesetting" w:hint="cs"/>
                <w:sz w:val="36"/>
                <w:szCs w:val="36"/>
                <w:rtl/>
              </w:rPr>
              <w:t>تان</w:t>
            </w:r>
            <w:r w:rsidRPr="00712081">
              <w:rPr>
                <w:rFonts w:ascii="Arabic Typesetting" w:hAnsi="Arabic Typesetting" w:cs="Arabic Typesetting"/>
                <w:sz w:val="36"/>
                <w:szCs w:val="36"/>
                <w:rtl/>
              </w:rPr>
              <w:t xml:space="preserve"> في كولومبيا وبولندا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استجابة</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للطلبات المقدمة من </w:t>
            </w:r>
            <w:r w:rsidRPr="00712081">
              <w:rPr>
                <w:rFonts w:ascii="Arabic Typesetting" w:hAnsi="Arabic Typesetting" w:cs="Arabic Typesetting" w:hint="cs"/>
                <w:sz w:val="36"/>
                <w:szCs w:val="36"/>
                <w:rtl/>
              </w:rPr>
              <w:t>حكومتي هذين البلدين</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hint="cs"/>
                <w:sz w:val="36"/>
                <w:szCs w:val="36"/>
                <w:rtl/>
              </w:rPr>
              <w:t>أ</w:t>
            </w:r>
            <w:r w:rsidRPr="00712081">
              <w:rPr>
                <w:rFonts w:ascii="Arabic Typesetting" w:hAnsi="Arabic Typesetting" w:cs="Arabic Typesetting"/>
                <w:sz w:val="36"/>
                <w:szCs w:val="36"/>
                <w:rtl/>
              </w:rPr>
              <w:t>ُوفدت أولى بعثات تقصي الحقائق بشأن هاتين الدراستين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بما في ذلك </w:t>
            </w:r>
            <w:r w:rsidRPr="00712081">
              <w:rPr>
                <w:rFonts w:ascii="Arabic Typesetting" w:hAnsi="Arabic Typesetting" w:cs="Arabic Typesetting" w:hint="cs"/>
                <w:sz w:val="36"/>
                <w:szCs w:val="36"/>
                <w:rtl/>
              </w:rPr>
              <w:t xml:space="preserve">حلقات عمل </w:t>
            </w:r>
            <w:r w:rsidRPr="00712081">
              <w:rPr>
                <w:rFonts w:ascii="Arabic Typesetting" w:hAnsi="Arabic Typesetting" w:cs="Arabic Typesetting"/>
                <w:sz w:val="36"/>
                <w:szCs w:val="36"/>
                <w:rtl/>
              </w:rPr>
              <w:t>محلية جمعت أصحاب المص</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لح الرئيسيين ذوي الصلة بالموضوعات محل تركيز الدراسات.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وعُيِّن </w:t>
            </w:r>
            <w:r w:rsidRPr="00712081">
              <w:rPr>
                <w:rFonts w:ascii="Arabic Typesetting" w:hAnsi="Arabic Typesetting" w:cs="Arabic Typesetting"/>
                <w:sz w:val="36"/>
                <w:szCs w:val="36"/>
                <w:rtl/>
              </w:rPr>
              <w:t>موظف مشروع</w:t>
            </w:r>
            <w:r w:rsidRPr="00712081">
              <w:rPr>
                <w:rFonts w:ascii="Arabic Typesetting" w:hAnsi="Arabic Typesetting" w:cs="Arabic Typesetting" w:hint="cs"/>
                <w:sz w:val="36"/>
                <w:szCs w:val="36"/>
                <w:rtl/>
              </w:rPr>
              <w:t>ات</w:t>
            </w:r>
            <w:r w:rsidRPr="00712081">
              <w:rPr>
                <w:rFonts w:ascii="Arabic Typesetting" w:hAnsi="Arabic Typesetting" w:cs="Arabic Typesetting"/>
                <w:sz w:val="36"/>
                <w:szCs w:val="36"/>
                <w:rtl/>
              </w:rPr>
              <w:t xml:space="preserve">،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انضم إلى الويبو في يوليو 2015.</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lang w:bidi="ar-EG"/>
              </w:rPr>
            </w:pP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bidi/>
        <w:spacing w:after="240" w:line="360" w:lineRule="exact"/>
        <w:ind w:left="9725"/>
        <w:rPr>
          <w:rFonts w:ascii="Arabic Typesetting" w:hAnsi="Arabic Typesetting" w:cs="Arabic Typesetting"/>
          <w:sz w:val="36"/>
          <w:szCs w:val="36"/>
          <w:rtl/>
          <w:lang w:bidi="ar-EG"/>
        </w:rPr>
        <w:sectPr w:rsidR="00712081" w:rsidRPr="00712081" w:rsidSect="00AE29FA">
          <w:headerReference w:type="default" r:id="rId31"/>
          <w:headerReference w:type="first" r:id="rId32"/>
          <w:pgSz w:w="16840" w:h="11907" w:orient="landscape" w:code="9"/>
          <w:pgMar w:top="1134" w:right="1134" w:bottom="1134" w:left="1134" w:header="510" w:footer="1021" w:gutter="0"/>
          <w:pgNumType w:start="1"/>
          <w:cols w:space="720"/>
          <w:titlePg/>
          <w:docGrid w:linePitch="299"/>
        </w:sectPr>
      </w:pPr>
      <w:r w:rsidRPr="00712081">
        <w:rPr>
          <w:rFonts w:ascii="Arabic Typesetting" w:hAnsi="Arabic Typesetting" w:cs="Arabic Typesetting" w:hint="cs"/>
          <w:sz w:val="36"/>
          <w:szCs w:val="36"/>
          <w:rtl/>
          <w:lang w:bidi="ar-EG"/>
        </w:rPr>
        <w:t>[يلي ذلك المرفق الثالث]</w:t>
      </w:r>
    </w:p>
    <w:p w:rsidR="00712081" w:rsidRPr="00712081" w:rsidRDefault="00712081" w:rsidP="00712081">
      <w:pPr>
        <w:keepNext/>
        <w:bidi/>
        <w:spacing w:after="240" w:line="360" w:lineRule="exact"/>
        <w:rPr>
          <w:rFonts w:ascii="Arabic Typesetting" w:hAnsi="Arabic Typesetting" w:cs="Arabic Typesetting"/>
          <w:sz w:val="40"/>
          <w:szCs w:val="40"/>
          <w:lang w:bidi="ar-EG"/>
        </w:rPr>
      </w:pPr>
      <w:r w:rsidRPr="00712081">
        <w:rPr>
          <w:rFonts w:ascii="Arabic Typesetting" w:hAnsi="Arabic Typesetting" w:cs="Arabic Typesetting"/>
          <w:sz w:val="40"/>
          <w:szCs w:val="40"/>
          <w:rtl/>
          <w:lang w:bidi="ar-EG"/>
        </w:rPr>
        <w:t>استعراض المشروعات التي اعتمدتها اللجنة المعنية بالتنمية والملكية الفكرية</w:t>
      </w:r>
    </w:p>
    <w:p w:rsidR="00712081" w:rsidRPr="00712081" w:rsidRDefault="00712081" w:rsidP="00712081">
      <w:pPr>
        <w:keepNext/>
        <w:bidi/>
        <w:spacing w:after="240" w:line="360" w:lineRule="exact"/>
        <w:rPr>
          <w:rFonts w:ascii="Arabic Typesetting" w:hAnsi="Arabic Typesetting" w:cs="Arabic Typesetting"/>
          <w:sz w:val="40"/>
          <w:szCs w:val="40"/>
          <w:u w:val="single"/>
          <w:rtl/>
          <w:lang w:bidi="ar-EG"/>
        </w:rPr>
      </w:pPr>
      <w:r w:rsidRPr="00712081">
        <w:rPr>
          <w:rFonts w:ascii="Arabic Typesetting" w:hAnsi="Arabic Typesetting" w:cs="Arabic Typesetting"/>
          <w:sz w:val="40"/>
          <w:szCs w:val="40"/>
          <w:u w:val="single"/>
          <w:rtl/>
          <w:lang w:bidi="ar-EG"/>
        </w:rPr>
        <w:t>المشروعات المُنجزة التي خضعت للتقييم</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مؤتمر حشد الموارد لأغراض التنمية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DA_02_01</w:t>
      </w:r>
      <w:r w:rsidRPr="00712081">
        <w:rPr>
          <w:rFonts w:ascii="Arabic Typesetting" w:hAnsi="Arabic Typesetting" w:cs="Arabic Typesetting"/>
          <w:sz w:val="36"/>
          <w:szCs w:val="36"/>
          <w:rtl/>
        </w:rPr>
        <w:t xml:space="preserve"> – التوصية 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1"/>
        <w:gridCol w:w="5240"/>
        <w:gridCol w:w="6118"/>
      </w:tblGrid>
      <w:tr w:rsidR="00712081" w:rsidRPr="00712081" w:rsidTr="00453DA0">
        <w:trPr>
          <w:tblHeader/>
        </w:trPr>
        <w:tc>
          <w:tcPr>
            <w:tcW w:w="1131" w:type="pct"/>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lang w:bidi="ar-EG"/>
              </w:rPr>
            </w:pPr>
            <w:r w:rsidRPr="00712081">
              <w:rPr>
                <w:rFonts w:ascii="Arabic Typesetting" w:hAnsi="Arabic Typesetting" w:cs="Arabic Typesetting"/>
                <w:b/>
                <w:sz w:val="40"/>
                <w:szCs w:val="40"/>
                <w:rtl/>
              </w:rPr>
              <w:t>وصف مقتضب للمشروع</w:t>
            </w:r>
          </w:p>
        </w:tc>
        <w:tc>
          <w:tcPr>
            <w:tcW w:w="1785" w:type="pct"/>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2084" w:type="pct"/>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3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w:t>
            </w:r>
            <w:proofErr w:type="spellStart"/>
            <w:r w:rsidRPr="00712081">
              <w:rPr>
                <w:rFonts w:ascii="Arabic Typesetting" w:hAnsi="Arabic Typesetting" w:cs="Arabic Typesetting"/>
                <w:sz w:val="36"/>
                <w:szCs w:val="36"/>
                <w:rtl/>
              </w:rPr>
              <w:t>استئمانية</w:t>
            </w:r>
            <w:proofErr w:type="spellEnd"/>
            <w:r w:rsidRPr="00712081">
              <w:rPr>
                <w:rFonts w:ascii="Arabic Typesetting" w:hAnsi="Arabic Typesetting" w:cs="Arabic Typesetting"/>
                <w:sz w:val="36"/>
                <w:szCs w:val="36"/>
                <w:rtl/>
              </w:rPr>
              <w:t xml:space="preserve"> أو صناديق أخرى للتبرعات المالية لفائدة البلدان الأقل نموا على وجه الخصوص بالتعاون الوثيق مع الدول الأعضاء ومجتمع المانحين.</w:t>
            </w:r>
          </w:p>
        </w:tc>
        <w:tc>
          <w:tcPr>
            <w:tcW w:w="1785"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استخلص العديد من العبر بفضل التشاور مع المانحين بشأن تطوير فهم أوسع </w:t>
            </w:r>
            <w:proofErr w:type="spellStart"/>
            <w:r w:rsidRPr="00712081">
              <w:rPr>
                <w:rFonts w:ascii="Arabic Typesetting" w:hAnsi="Arabic Typesetting" w:cs="Arabic Typesetting"/>
                <w:sz w:val="36"/>
                <w:szCs w:val="36"/>
                <w:rtl/>
              </w:rPr>
              <w:t>لمنهج</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تهم</w:t>
            </w:r>
            <w:proofErr w:type="spellEnd"/>
            <w:r w:rsidRPr="00712081">
              <w:rPr>
                <w:rFonts w:ascii="Arabic Typesetting" w:hAnsi="Arabic Typesetting" w:cs="Arabic Typesetting"/>
                <w:sz w:val="36"/>
                <w:szCs w:val="36"/>
                <w:rtl/>
              </w:rPr>
              <w:t xml:space="preserve"> في العمل، وكيف يمكن النهوض بأفق حشد الموارد إلى أبعد حد.</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تفاصيل المؤتمر منشورة على الرابط التالي:</w:t>
            </w:r>
          </w:p>
          <w:p w:rsidR="00712081" w:rsidRPr="00712081" w:rsidRDefault="00712081" w:rsidP="00712081">
            <w:pPr>
              <w:bidi/>
              <w:spacing w:after="240" w:line="360" w:lineRule="exact"/>
              <w:rPr>
                <w:rFonts w:ascii="Arabic Typesetting" w:hAnsi="Arabic Typesetting" w:cs="Arabic Typesetting"/>
                <w:i/>
                <w:color w:val="0000FF" w:themeColor="hyperlink"/>
                <w:sz w:val="36"/>
                <w:szCs w:val="36"/>
                <w:u w:val="single"/>
              </w:rPr>
            </w:pPr>
            <w:r w:rsidRPr="00712081">
              <w:rPr>
                <w:rFonts w:ascii="Arabic Typesetting" w:hAnsi="Arabic Typesetting" w:cs="Arabic Typesetting"/>
                <w:i/>
                <w:sz w:val="36"/>
                <w:szCs w:val="36"/>
              </w:rPr>
              <w:fldChar w:fldCharType="begin"/>
            </w:r>
            <w:r w:rsidRPr="00712081">
              <w:rPr>
                <w:rFonts w:ascii="Arabic Typesetting" w:hAnsi="Arabic Typesetting" w:cs="Arabic Typesetting"/>
                <w:i/>
                <w:sz w:val="36"/>
                <w:szCs w:val="36"/>
              </w:rPr>
              <w:instrText xml:space="preserve"> hyperlink "http://www.wipo.int/meetings/en/details.jsp?meeting_id=19405" </w:instrText>
            </w:r>
            <w:r w:rsidR="00E84022" w:rsidRPr="00712081">
              <w:rPr>
                <w:rFonts w:ascii="Arabic Typesetting" w:hAnsi="Arabic Typesetting" w:cs="Arabic Typesetting"/>
                <w:i/>
                <w:sz w:val="36"/>
                <w:szCs w:val="36"/>
              </w:rPr>
            </w:r>
            <w:r w:rsidRPr="00712081">
              <w:rPr>
                <w:rFonts w:ascii="Arabic Typesetting" w:hAnsi="Arabic Typesetting" w:cs="Arabic Typesetting"/>
                <w:i/>
                <w:sz w:val="36"/>
                <w:szCs w:val="36"/>
              </w:rPr>
              <w:fldChar w:fldCharType="separate"/>
            </w:r>
            <w:r w:rsidRPr="00712081">
              <w:rPr>
                <w:rFonts w:ascii="Arabic Typesetting" w:hAnsi="Arabic Typesetting" w:cs="Arabic Typesetting"/>
                <w:i/>
                <w:color w:val="0000FF" w:themeColor="hyperlink"/>
                <w:sz w:val="36"/>
                <w:szCs w:val="36"/>
                <w:u w:val="single"/>
              </w:rPr>
              <w:t>http://www.wipo.int/meetings/en/details.jsp?meeting_id=19405</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fldChar w:fldCharType="end"/>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التقرير التقييمي على اللجنة في دورتها التاسعة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CDIP/9/3</w:t>
            </w:r>
            <w:r w:rsidRPr="00712081">
              <w:rPr>
                <w:rFonts w:ascii="Arabic Typesetting" w:hAnsi="Arabic Typesetting" w:cs="Arabic Typesetting"/>
                <w:sz w:val="36"/>
                <w:szCs w:val="36"/>
                <w:rtl/>
              </w:rPr>
              <w:t xml:space="preserve">‏)، وهو متاح على الرابط التالي: </w:t>
            </w:r>
            <w:hyperlink r:id="rId33" w:history="1">
              <w:r w:rsidRPr="00712081">
                <w:rPr>
                  <w:rFonts w:ascii="Arabic Typesetting" w:hAnsi="Arabic Typesetting" w:cs="Arabic Typesetting"/>
                  <w:color w:val="0000FF" w:themeColor="hyperlink"/>
                  <w:sz w:val="36"/>
                  <w:szCs w:val="36"/>
                  <w:u w:val="single"/>
                </w:rPr>
                <w:t>http://www.wipo.int/meetings/en/doc_details.jsp?doc_id=202623</w:t>
              </w:r>
            </w:hyperlink>
          </w:p>
        </w:tc>
        <w:tc>
          <w:tcPr>
            <w:tcW w:w="2084"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إقرار استراتيجية متعددة الجوانب لحشد الموارد تتطلب فترة زمنية مدتها أربع سنوات على الأقل لتحقيق نتائج ملموسة ودعم هذه الاستراتيجية.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الاستمرار في رصد التقدم المحرَز في حشد الموارد من خلال البرنامج 20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النظر في إجراء استعراض أكثر تعمقا للكفاءة والفعالية بعد فترة زمنية مدتها أربع سنوات.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إعادة النظر في مدى ملاءمة إنشاء صندوق استئماني منفصل متعدد المانحين لصالح أقل البلدان نمواً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‏"5"</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النظر في سبل بديلة لدعم أقل البلدان نمواً مثل تكثيف التعاون مع شركاء متعددي الجنسيات وزيادة دعم الصناديق </w:t>
            </w:r>
            <w:proofErr w:type="spellStart"/>
            <w:r w:rsidRPr="00712081">
              <w:rPr>
                <w:rFonts w:ascii="Arabic Typesetting" w:hAnsi="Arabic Typesetting" w:cs="Arabic Typesetting"/>
                <w:sz w:val="36"/>
                <w:szCs w:val="36"/>
                <w:rtl/>
              </w:rPr>
              <w:t>الاستئمانية</w:t>
            </w:r>
            <w:proofErr w:type="spellEnd"/>
            <w:r w:rsidRPr="00712081">
              <w:rPr>
                <w:rFonts w:ascii="Arabic Typesetting" w:hAnsi="Arabic Typesetting" w:cs="Arabic Typesetting"/>
                <w:sz w:val="36"/>
                <w:szCs w:val="36"/>
                <w:rtl/>
              </w:rPr>
              <w:t xml:space="preserve"> الحالية لأقل البلدان نمواً.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‏"6"</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تشجيع الدعم الإضافي داخل الويبو لزيادة قدرتها على وضع مقترحات مشروعات من أجل دعم حشد الموارد وتعزيزه مع تحديد ما يلزم من الوقت والموارد.</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t xml:space="preserve">قاعدة بيانات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مساعدة التقنية في مجال الملكية الفكرية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IP-TAD</w:t>
      </w:r>
      <w:r w:rsidRPr="00712081">
        <w:rPr>
          <w:rFonts w:ascii="Arabic Typesetting" w:hAnsi="Arabic Typesetting" w:cs="Arabic Typesetting"/>
          <w:sz w:val="36"/>
          <w:szCs w:val="36"/>
          <w:rtl/>
        </w:rPr>
        <w:t>‏)</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DA_05_01</w:t>
      </w:r>
      <w:r w:rsidRPr="00712081">
        <w:rPr>
          <w:rFonts w:ascii="Arabic Typesetting" w:hAnsi="Arabic Typesetting" w:cs="Arabic Typesetting"/>
          <w:sz w:val="36"/>
          <w:szCs w:val="36"/>
          <w:rtl/>
        </w:rPr>
        <w:t xml:space="preserve"> – التوصية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5</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3"/>
        <w:gridCol w:w="6139"/>
        <w:gridCol w:w="5217"/>
      </w:tblGrid>
      <w:tr w:rsidR="00712081" w:rsidRPr="00712081" w:rsidTr="00453DA0">
        <w:tc>
          <w:tcPr>
            <w:tcW w:w="1132"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1777"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32"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تصميم وإنشاء قاعدة بيانات موحدة لجميع أنشطة المساعدة التقنية مع ما يلزم من البرامج الحاسوبية، وتحديثها بانتظام</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p>
        </w:tc>
        <w:tc>
          <w:tcPr>
            <w:tcW w:w="209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أتيح نظام حاسوبي جديد، يعرف باسم نظام قطاع التنمية </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Pr>
              <w:t>DSS</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منذ سبتمبر 2010. وهو نظام متكامل كليا يتألف من</w:t>
            </w:r>
            <w:r w:rsidRPr="00712081">
              <w:rPr>
                <w:rFonts w:ascii="Arabic Typesetting" w:hAnsi="Arabic Typesetting" w:cs="Arabic Typesetting"/>
                <w:sz w:val="36"/>
                <w:szCs w:val="36"/>
              </w:rPr>
              <w:t>:</w:t>
            </w:r>
          </w:p>
          <w:p w:rsidR="00712081" w:rsidRPr="00712081" w:rsidRDefault="00712081" w:rsidP="00712081">
            <w:pPr>
              <w:numPr>
                <w:ilvl w:val="0"/>
                <w:numId w:val="25"/>
              </w:numPr>
              <w:bidi/>
              <w:spacing w:after="240" w:line="360" w:lineRule="exact"/>
              <w:contextualSpacing/>
              <w:rPr>
                <w:rFonts w:ascii="Arabic Typesetting" w:eastAsiaTheme="minorHAnsi" w:hAnsi="Arabic Typesetting" w:cs="Arabic Typesetting"/>
                <w:sz w:val="36"/>
                <w:szCs w:val="36"/>
              </w:rPr>
            </w:pPr>
            <w:r w:rsidRPr="00712081">
              <w:rPr>
                <w:rFonts w:ascii="Arabic Typesetting" w:eastAsiaTheme="minorHAnsi" w:hAnsi="Arabic Typesetting" w:cs="Arabic Typesetting"/>
                <w:sz w:val="36"/>
                <w:szCs w:val="36"/>
                <w:rtl/>
              </w:rPr>
              <w:t>نظام أنشطة تنمية الملكية الفكرية (</w:t>
            </w:r>
            <w:r w:rsidRPr="00712081">
              <w:rPr>
                <w:rFonts w:ascii="Arabic Typesetting" w:eastAsiaTheme="minorHAnsi" w:hAnsi="Arabic Typesetting" w:cs="Arabic Typesetting"/>
                <w:sz w:val="36"/>
                <w:szCs w:val="36"/>
                <w:cs/>
              </w:rPr>
              <w:t>‎</w:t>
            </w:r>
            <w:r w:rsidRPr="00712081">
              <w:rPr>
                <w:rFonts w:ascii="Arabic Typesetting" w:eastAsiaTheme="minorHAnsi" w:hAnsi="Arabic Typesetting" w:cs="Arabic Typesetting"/>
                <w:sz w:val="36"/>
                <w:szCs w:val="36"/>
              </w:rPr>
              <w:t>IP-TAD</w:t>
            </w:r>
            <w:r w:rsidRPr="00712081">
              <w:rPr>
                <w:rFonts w:ascii="Arabic Typesetting" w:eastAsiaTheme="minorHAnsi" w:hAnsi="Arabic Typesetting" w:cs="Arabic Typesetting"/>
                <w:sz w:val="36"/>
                <w:szCs w:val="36"/>
                <w:rtl/>
              </w:rPr>
              <w:t>‏)</w:t>
            </w:r>
          </w:p>
          <w:p w:rsidR="00712081" w:rsidRPr="00712081" w:rsidRDefault="00712081" w:rsidP="00712081">
            <w:pPr>
              <w:numPr>
                <w:ilvl w:val="0"/>
                <w:numId w:val="25"/>
              </w:numPr>
              <w:bidi/>
              <w:spacing w:after="240" w:line="360" w:lineRule="exact"/>
              <w:contextualSpacing/>
              <w:rPr>
                <w:rFonts w:ascii="Arabic Typesetting" w:eastAsiaTheme="minorHAnsi" w:hAnsi="Arabic Typesetting" w:cs="Arabic Typesetting"/>
                <w:sz w:val="36"/>
                <w:szCs w:val="36"/>
              </w:rPr>
            </w:pPr>
            <w:r w:rsidRPr="00712081">
              <w:rPr>
                <w:rFonts w:ascii="Arabic Typesetting" w:eastAsiaTheme="minorHAnsi" w:hAnsi="Arabic Typesetting" w:cs="Arabic Typesetting"/>
                <w:sz w:val="36"/>
                <w:szCs w:val="36"/>
                <w:rtl/>
              </w:rPr>
              <w:t xml:space="preserve">قائمة الويبو للخبراء الاستشاريين </w:t>
            </w:r>
            <w:r w:rsidRPr="00712081">
              <w:rPr>
                <w:rFonts w:ascii="Arabic Typesetting" w:eastAsiaTheme="minorHAnsi" w:hAnsi="Arabic Typesetting" w:cs="Arabic Typesetting" w:hint="cs"/>
                <w:sz w:val="36"/>
                <w:szCs w:val="36"/>
                <w:rtl/>
              </w:rPr>
              <w:t>(</w:t>
            </w:r>
            <w:r w:rsidRPr="00712081">
              <w:rPr>
                <w:rFonts w:ascii="Arabic Typesetting" w:eastAsiaTheme="minorHAnsi" w:hAnsi="Arabic Typesetting" w:cs="Arabic Typesetting"/>
                <w:sz w:val="36"/>
                <w:szCs w:val="36"/>
              </w:rPr>
              <w:t>IP-ROC</w:t>
            </w:r>
            <w:r w:rsidRPr="00712081">
              <w:rPr>
                <w:rFonts w:ascii="Arabic Typesetting" w:eastAsiaTheme="minorHAnsi" w:hAnsi="Arabic Typesetting" w:cs="Arabic Typesetting" w:hint="cs"/>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ويمكن النفاذ إلى نظام قطاع التنمية وقائمة الخبراء الاستشاريين عبر الرابطين التاليين، على التوالي: </w:t>
            </w:r>
            <w:hyperlink r:id="rId34" w:tooltip="http://www.wipo.int/tad" w:history="1">
              <w:r w:rsidRPr="00712081">
                <w:rPr>
                  <w:rFonts w:ascii="Arabic Typesetting" w:hAnsi="Arabic Typesetting" w:cs="Arabic Typesetting"/>
                  <w:color w:val="0000FF" w:themeColor="hyperlink"/>
                  <w:sz w:val="36"/>
                  <w:szCs w:val="36"/>
                  <w:u w:val="single"/>
                </w:rPr>
                <w:t>http://www.wipo.int/tad</w:t>
              </w:r>
            </w:hyperlink>
            <w:r w:rsidRPr="00712081">
              <w:rPr>
                <w:rFonts w:ascii="Arabic Typesetting" w:hAnsi="Arabic Typesetting" w:cs="Arabic Typesetting"/>
                <w:sz w:val="36"/>
                <w:szCs w:val="36"/>
                <w:rtl/>
              </w:rPr>
              <w:t xml:space="preserve"> و</w:t>
            </w:r>
            <w:hyperlink r:id="rId35" w:tooltip="http://www.wipo.int/roc" w:history="1">
              <w:r w:rsidRPr="00712081">
                <w:rPr>
                  <w:rFonts w:ascii="Arabic Typesetting" w:hAnsi="Arabic Typesetting" w:cs="Arabic Typesetting"/>
                  <w:color w:val="0000FF" w:themeColor="hyperlink"/>
                  <w:sz w:val="36"/>
                  <w:szCs w:val="36"/>
                  <w:u w:val="single"/>
                </w:rPr>
                <w:t>http://www.wipo.int/roc</w:t>
              </w:r>
            </w:hyperlink>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التقرير التقييمي على اللجنة في دورتها التاسعة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CDIP/9/4</w:t>
            </w:r>
            <w:r w:rsidRPr="00712081">
              <w:rPr>
                <w:rFonts w:ascii="Arabic Typesetting" w:hAnsi="Arabic Typesetting" w:cs="Arabic Typesetting"/>
                <w:sz w:val="36"/>
                <w:szCs w:val="36"/>
                <w:rtl/>
              </w:rPr>
              <w:t>‏)، وهو متاح على الرابط التالي:</w:t>
            </w:r>
          </w:p>
          <w:p w:rsidR="00712081" w:rsidRPr="00712081" w:rsidRDefault="00712081" w:rsidP="00712081">
            <w:pPr>
              <w:bidi/>
              <w:spacing w:after="240" w:line="360" w:lineRule="exact"/>
              <w:rPr>
                <w:rFonts w:ascii="Arabic Typesetting" w:hAnsi="Arabic Typesetting" w:cs="Arabic Typesetting"/>
                <w:sz w:val="36"/>
                <w:szCs w:val="36"/>
              </w:rPr>
            </w:pPr>
            <w:hyperlink r:id="rId36" w:history="1">
              <w:r w:rsidRPr="00712081">
                <w:rPr>
                  <w:rFonts w:ascii="Arabic Typesetting" w:hAnsi="Arabic Typesetting" w:cs="Arabic Typesetting"/>
                  <w:color w:val="0000FF" w:themeColor="hyperlink"/>
                  <w:sz w:val="36"/>
                  <w:szCs w:val="36"/>
                  <w:u w:val="single"/>
                </w:rPr>
                <w:t>http://www.wipo.int/meetings/en/doc_details.jsp?doc_id=203283</w:t>
              </w:r>
            </w:hyperlink>
          </w:p>
          <w:p w:rsidR="00712081" w:rsidRPr="00712081" w:rsidRDefault="00712081" w:rsidP="00712081">
            <w:pPr>
              <w:bidi/>
              <w:spacing w:after="240" w:line="360" w:lineRule="exact"/>
              <w:rPr>
                <w:rFonts w:ascii="Arabic Typesetting" w:hAnsi="Arabic Typesetting" w:cs="Arabic Typesetting"/>
                <w:sz w:val="36"/>
                <w:szCs w:val="36"/>
              </w:rPr>
            </w:pPr>
          </w:p>
        </w:tc>
        <w:tc>
          <w:tcPr>
            <w:tcW w:w="1777"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 xml:space="preserve">ينبغي استحداث "خطة لخارطة طريق انتقالية" على هيئة ورقة خيارات تبين مختلف البدائل لتطويع قاعدة بيانات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IP-TAD</w:t>
            </w:r>
            <w:r w:rsidRPr="00712081">
              <w:rPr>
                <w:rFonts w:ascii="Arabic Typesetting" w:hAnsi="Arabic Typesetting" w:cs="Arabic Typesetting"/>
                <w:sz w:val="36"/>
                <w:szCs w:val="36"/>
                <w:rtl/>
              </w:rPr>
              <w:t xml:space="preserve">‏ لتتماشى مع نظام تخطيط الموارد المؤسسية و/أو إدماجها به. وينبغي إعداد هذه الورقة وتقديمها لفريق الإدارة العليا في الويبو خلال عام 2012 حتى يقرر كيفية دمج قاعدة بيانات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IP-TAD</w:t>
            </w:r>
            <w:r w:rsidRPr="00712081">
              <w:rPr>
                <w:rFonts w:ascii="Arabic Typesetting" w:hAnsi="Arabic Typesetting" w:cs="Arabic Typesetting"/>
                <w:sz w:val="36"/>
                <w:szCs w:val="36"/>
                <w:rtl/>
              </w:rPr>
              <w:t xml:space="preserve"> ‏الحالية في نظام تخطيط الموارد المؤسسية وتوقيت ذلك الدمج أو استخدام القاعدة كأرشيف لبيانات العام السابق.</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t>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يتعين زيادة الدعاية على نطاق واسع لقاعدة البيانات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IP-TAD</w:t>
            </w:r>
            <w:r w:rsidRPr="00712081">
              <w:rPr>
                <w:rFonts w:ascii="Arabic Typesetting" w:hAnsi="Arabic Typesetting" w:cs="Arabic Typesetting"/>
                <w:sz w:val="36"/>
                <w:szCs w:val="36"/>
                <w:rtl/>
              </w:rPr>
              <w:t>‏) أو ما سيحل 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الهدف القصير الأجل: زيادة المساحة المخصصة لقاعدة البيانات على موقع الويبو على الإنترنت، إذ يتعذر على عدد كبير من أصحاب المصالح في الخارج الوصول إليها</w:t>
            </w:r>
            <w:r w:rsidRPr="00712081">
              <w:rPr>
                <w:rFonts w:ascii="Arabic Typesetting" w:hAnsi="Arabic Typesetting" w:cs="Arabic Typesetting"/>
                <w:sz w:val="36"/>
                <w:szCs w:val="36"/>
              </w:rPr>
              <w:t>.</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النفاذ إلى قواعد البيانات المتخصصة ودعمها – المرحلة الأولى</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DA_08_01</w:t>
      </w:r>
      <w:r w:rsidRPr="00712081">
        <w:rPr>
          <w:rFonts w:ascii="Arabic Typesetting" w:hAnsi="Arabic Typesetting" w:cs="Arabic Typesetting"/>
          <w:sz w:val="36"/>
          <w:szCs w:val="36"/>
          <w:rtl/>
        </w:rPr>
        <w:t xml:space="preserve"> – التوصية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6139"/>
        <w:gridCol w:w="5220"/>
      </w:tblGrid>
      <w:tr w:rsidR="00712081" w:rsidRPr="00712081" w:rsidTr="00453DA0">
        <w:tc>
          <w:tcPr>
            <w:tcW w:w="11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3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تيسير حصول المستخدمين من البلدان النامية، لا</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tl/>
              </w:rPr>
              <w:t xml:space="preserve"> ‏سيما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يمثل مشروع النفاذ إلى البحث لأغراض التطوير والابتكار – الذي انطلق في يوليو 2009 – جزءاً</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من هذا المشروع الخاص بمساعدة البلدان في إنشاء مراكز لدعم التكنولوجيا والابتكار إضافة إلى إنشاء شبكة مماثلة.</w:t>
            </w:r>
          </w:p>
          <w:p w:rsidR="00712081" w:rsidRPr="00712081" w:rsidRDefault="00712081" w:rsidP="00712081">
            <w:pPr>
              <w:bidi/>
              <w:spacing w:after="240" w:line="360" w:lineRule="exact"/>
              <w:rPr>
                <w:rFonts w:ascii="Arabic Typesetting" w:hAnsi="Arabic Typesetting" w:cs="Arabic Typesetting"/>
                <w:sz w:val="36"/>
                <w:szCs w:val="36"/>
              </w:rPr>
            </w:pPr>
          </w:p>
        </w:tc>
        <w:tc>
          <w:tcPr>
            <w:tcW w:w="209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ساهم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ويتواصل ارتفاع عدد المستخدمين من المؤسسات لبرنامج النفاذ إلى المعلومات المتخصصة بشأن البراءات</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تم إبرام 35 اتفاقاً من اتفاقات مستوى الخدمات، وأنشئت شبكات وطنية لمراكز دعم التكنولوجيا والابتكار.</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أُطلقت المنصة الإلكترونية لإدارة المعارف "</w:t>
            </w:r>
            <w:r w:rsidRPr="00712081">
              <w:rPr>
                <w:rFonts w:ascii="Arabic Typesetting" w:hAnsi="Arabic Typesetting" w:cs="Arabic Typesetting"/>
                <w:sz w:val="36"/>
                <w:szCs w:val="36"/>
                <w:cs/>
              </w:rPr>
              <w:t>‎</w:t>
            </w:r>
            <w:proofErr w:type="spellStart"/>
            <w:r w:rsidRPr="00712081">
              <w:rPr>
                <w:rFonts w:ascii="Arabic Typesetting" w:hAnsi="Arabic Typesetting" w:cs="Arabic Typesetting"/>
                <w:sz w:val="36"/>
                <w:szCs w:val="36"/>
              </w:rPr>
              <w:t>eTISC</w:t>
            </w:r>
            <w:proofErr w:type="spellEnd"/>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w:t>
            </w:r>
            <w:hyperlink r:id="rId37" w:history="1">
              <w:r w:rsidRPr="00712081">
                <w:rPr>
                  <w:rFonts w:ascii="Arabic Typesetting" w:hAnsi="Arabic Typesetting" w:cs="Arabic Typesetting"/>
                  <w:color w:val="0000FF" w:themeColor="hyperlink"/>
                  <w:sz w:val="36"/>
                  <w:szCs w:val="36"/>
                  <w:u w:val="single"/>
                </w:rPr>
                <w:t>http://etisc.wipo.org</w:t>
              </w:r>
            </w:hyperlink>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وأعيد تصميم الموقع الإلكتروني لمراكز دعم التكنولوجيا والابتكار.</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التقرير التقييمي على اللجنة في دورتها التاسعة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CDIP/9/5</w:t>
            </w:r>
            <w:r w:rsidRPr="00712081">
              <w:rPr>
                <w:rFonts w:ascii="Arabic Typesetting" w:hAnsi="Arabic Typesetting" w:cs="Arabic Typesetting"/>
                <w:sz w:val="36"/>
                <w:szCs w:val="36"/>
                <w:rtl/>
              </w:rPr>
              <w:t>‏)، وهو متاح على الرابط التالي:</w:t>
            </w:r>
          </w:p>
          <w:p w:rsidR="00712081" w:rsidRPr="00712081" w:rsidRDefault="00712081" w:rsidP="00712081">
            <w:pPr>
              <w:bidi/>
              <w:spacing w:after="240" w:line="360" w:lineRule="exact"/>
              <w:rPr>
                <w:rFonts w:ascii="Arabic Typesetting" w:hAnsi="Arabic Typesetting" w:cs="Arabic Typesetting"/>
                <w:sz w:val="36"/>
                <w:szCs w:val="36"/>
              </w:rPr>
            </w:pPr>
            <w:hyperlink r:id="rId38" w:history="1">
              <w:r w:rsidRPr="00712081">
                <w:rPr>
                  <w:rFonts w:ascii="Arabic Typesetting" w:hAnsi="Arabic Typesetting" w:cs="Arabic Typesetting"/>
                  <w:color w:val="0000FF" w:themeColor="hyperlink"/>
                  <w:sz w:val="36"/>
                  <w:szCs w:val="36"/>
                  <w:u w:val="single"/>
                </w:rPr>
                <w:t>http://www.wipo.int/meetings/en/doc_details.jsp?doc_id=203099</w:t>
              </w:r>
            </w:hyperlink>
          </w:p>
        </w:tc>
        <w:tc>
          <w:tcPr>
            <w:tcW w:w="1778"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إجراءات المرحلة الثانية، فيما يتعلق بوثيقة المشروع</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ضمان أن قوالب الرصد والتقييم الذاتي مفيدة لأغراض الإدارة واتخاذ القرارات.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t xml:space="preserve">واستخدام مؤشرات النتائج والأداء المحددة والقابلة للقياس والتحقيق وذات الصلة والمحددة المدة (معايير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SMART</w:t>
            </w:r>
            <w:r w:rsidRPr="00712081">
              <w:rPr>
                <w:rFonts w:ascii="Arabic Typesetting" w:hAnsi="Arabic Typesetting" w:cs="Arabic Typesetting"/>
                <w:sz w:val="36"/>
                <w:szCs w:val="36"/>
                <w:rtl/>
              </w:rPr>
              <w:t>‏) لقياس الآثار المترتبة على المشروع بما في ذلك آثاره على مستوى المستفيدين.</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ووضع إطار شامل لإدارة المشروعات وتنفيذه (على سبيل المثال: استخدام نهج إطار منطقي) لربط نتائج المشروع ونواتجه وأنشطته وموارده، ولإدراج المخاطر والافتراضات.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t xml:space="preserve">وتخطيط الرصد والتقييمات </w:t>
            </w:r>
            <w:proofErr w:type="spellStart"/>
            <w:r w:rsidRPr="00712081">
              <w:rPr>
                <w:rFonts w:ascii="Arabic Typesetting" w:hAnsi="Arabic Typesetting" w:cs="Arabic Typesetting" w:hint="cs"/>
                <w:sz w:val="36"/>
                <w:szCs w:val="36"/>
                <w:rtl/>
              </w:rPr>
              <w:t>والتقييمات</w:t>
            </w:r>
            <w:proofErr w:type="spellEnd"/>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الذاتية وتنفيذها لتعقب الأثر والاستدامة الأطول أمداً في البلدان.</w:t>
            </w:r>
          </w:p>
          <w:p w:rsidR="00712081" w:rsidRPr="00712081" w:rsidRDefault="00712081" w:rsidP="00712081">
            <w:pPr>
              <w:bidi/>
              <w:spacing w:after="240" w:line="360" w:lineRule="exact"/>
              <w:rPr>
                <w:rFonts w:ascii="Arabic Typesetting" w:hAnsi="Arabic Typesetting" w:cs="Arabic Typesetting"/>
                <w:sz w:val="36"/>
                <w:szCs w:val="36"/>
              </w:rPr>
            </w:pP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t>قاعدة بيانات مطابقة الاحتياجات الإنمائية في مجال الملكية الفكرية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IP-DMD</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DA_09_01</w:t>
      </w:r>
      <w:r w:rsidRPr="00712081">
        <w:rPr>
          <w:rFonts w:ascii="Arabic Typesetting" w:hAnsi="Arabic Typesetting" w:cs="Arabic Typesetting"/>
          <w:sz w:val="36"/>
          <w:szCs w:val="36"/>
          <w:rtl/>
        </w:rPr>
        <w:t xml:space="preserve"> – التوصية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9</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6139"/>
        <w:gridCol w:w="5220"/>
      </w:tblGrid>
      <w:tr w:rsidR="00712081" w:rsidRPr="00712081" w:rsidTr="00453DA0">
        <w:tc>
          <w:tcPr>
            <w:tcW w:w="11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40"/>
                <w:szCs w:val="40"/>
              </w:rPr>
            </w:pPr>
            <w:r w:rsidRPr="00712081">
              <w:rPr>
                <w:rFonts w:ascii="Arabic Typesetting" w:hAnsi="Arabic Typesetting" w:cs="Arabic Typesetting"/>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40"/>
                <w:szCs w:val="40"/>
              </w:rPr>
            </w:pPr>
            <w:r w:rsidRPr="00712081">
              <w:rPr>
                <w:rFonts w:ascii="Arabic Typesetting" w:hAnsi="Arabic Typesetting" w:cs="Arabic Typesetting"/>
                <w:sz w:val="40"/>
                <w:szCs w:val="40"/>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40"/>
                <w:szCs w:val="40"/>
              </w:rPr>
            </w:pPr>
            <w:r w:rsidRPr="00712081">
              <w:rPr>
                <w:rFonts w:ascii="Arabic Typesetting" w:hAnsi="Arabic Typesetting" w:cs="Arabic Typesetting"/>
                <w:sz w:val="40"/>
                <w:szCs w:val="40"/>
                <w:rtl/>
              </w:rPr>
              <w:t>توصيات المقيّمين الرئيسية</w:t>
            </w:r>
          </w:p>
        </w:tc>
      </w:tr>
      <w:tr w:rsidR="00712081" w:rsidRPr="00712081" w:rsidTr="00453DA0">
        <w:tc>
          <w:tcPr>
            <w:tcW w:w="113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تطوير قاعدة بيانات وبرمجيات بغية إنشاء عملية فعالة لمطابقة الاحتياجات الإنمائية في مجال الملكية الفكرية للبلدان والمانحين.</w:t>
            </w:r>
          </w:p>
          <w:p w:rsidR="00712081" w:rsidRPr="00712081" w:rsidRDefault="00712081" w:rsidP="00712081">
            <w:pPr>
              <w:bidi/>
              <w:spacing w:after="240" w:line="360" w:lineRule="exact"/>
              <w:rPr>
                <w:rFonts w:ascii="Arabic Typesetting" w:hAnsi="Arabic Typesetting" w:cs="Arabic Typesetting"/>
                <w:sz w:val="36"/>
                <w:szCs w:val="36"/>
              </w:rPr>
            </w:pPr>
          </w:p>
        </w:tc>
        <w:tc>
          <w:tcPr>
            <w:tcW w:w="209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‏تم إطلاق قاعدة بيانات مطابقة الاحتياجات الإنمائية في مجال الملكية الفكرية (</w:t>
            </w:r>
            <w:r w:rsidRPr="00712081">
              <w:rPr>
                <w:rFonts w:ascii="Arabic Typesetting" w:hAnsi="Arabic Typesetting" w:cs="Arabic Typesetting"/>
                <w:sz w:val="36"/>
                <w:szCs w:val="36"/>
              </w:rPr>
              <w:t>IP-DMD</w:t>
            </w:r>
            <w:r w:rsidRPr="00712081">
              <w:rPr>
                <w:rFonts w:ascii="Arabic Typesetting" w:hAnsi="Arabic Typesetting" w:cs="Arabic Typesetting"/>
                <w:sz w:val="36"/>
                <w:szCs w:val="36"/>
                <w:rtl/>
              </w:rPr>
              <w:t xml:space="preserve">‏)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tl/>
              </w:rPr>
              <w:t>رسميا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أغسطس 2011، وهي جاهزة الآن "لمطابقة" احتياجات الدول الأعضاء مع العروض المحتملة.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يمكن النفاذ إلى نظام قطاع التنمية عبر الرابط التالي: </w:t>
            </w:r>
            <w:hyperlink r:id="rId39" w:history="1">
              <w:r w:rsidRPr="00712081">
                <w:rPr>
                  <w:rFonts w:ascii="Arabic Typesetting" w:hAnsi="Arabic Typesetting" w:cs="Arabic Typesetting"/>
                  <w:color w:val="0000FF" w:themeColor="hyperlink"/>
                  <w:sz w:val="36"/>
                  <w:szCs w:val="36"/>
                  <w:u w:val="single"/>
                </w:rPr>
                <w:t>http://www.wipo.int/dmd</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التقرير التقييمي على اللجنة في دورتها العاشرة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CDIP/10/3</w:t>
            </w:r>
            <w:r w:rsidRPr="00712081">
              <w:rPr>
                <w:rFonts w:ascii="Arabic Typesetting" w:hAnsi="Arabic Typesetting" w:cs="Arabic Typesetting"/>
                <w:sz w:val="36"/>
                <w:szCs w:val="36"/>
                <w:rtl/>
              </w:rPr>
              <w:t xml:space="preserve">‏)، وهو متاح على الرابط التالي: </w:t>
            </w:r>
            <w:hyperlink r:id="rId40" w:history="1">
              <w:r w:rsidRPr="00712081">
                <w:rPr>
                  <w:rFonts w:ascii="Arabic Typesetting" w:hAnsi="Arabic Typesetting" w:cs="Arabic Typesetting"/>
                  <w:color w:val="0000FF" w:themeColor="hyperlink"/>
                  <w:sz w:val="36"/>
                  <w:szCs w:val="36"/>
                  <w:u w:val="single"/>
                </w:rPr>
                <w:t>http://www.wipo.int/meetings/en/doc_details.jsp?doc_id=217446</w:t>
              </w:r>
            </w:hyperlink>
          </w:p>
          <w:p w:rsidR="00712081" w:rsidRPr="00712081" w:rsidRDefault="00712081" w:rsidP="00712081">
            <w:pPr>
              <w:bidi/>
              <w:spacing w:after="240" w:line="360" w:lineRule="exact"/>
              <w:rPr>
                <w:rFonts w:ascii="Arabic Typesetting" w:hAnsi="Arabic Typesetting" w:cs="Arabic Typesetting"/>
                <w:sz w:val="36"/>
                <w:szCs w:val="36"/>
              </w:rPr>
            </w:pPr>
          </w:p>
        </w:tc>
        <w:tc>
          <w:tcPr>
            <w:tcW w:w="1778"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تحتاج خطوط المسؤولية وعمليات تدفق العمل إلى توضيح فوري. ويشمل هذا تحديد أدوار</w:t>
            </w:r>
            <w:r w:rsidRPr="00712081">
              <w:rPr>
                <w:rFonts w:ascii="Arabic Typesetting" w:hAnsi="Arabic Typesetting" w:cs="Arabic Typesetting"/>
                <w:sz w:val="36"/>
                <w:szCs w:val="36"/>
              </w:rPr>
              <w:t>:</w:t>
            </w:r>
          </w:p>
          <w:p w:rsidR="00712081" w:rsidRPr="00712081" w:rsidRDefault="00712081" w:rsidP="00712081">
            <w:pPr>
              <w:numPr>
                <w:ilvl w:val="0"/>
                <w:numId w:val="11"/>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شعبة خدمات الإنترنت؛</w:t>
            </w:r>
          </w:p>
          <w:p w:rsidR="00712081" w:rsidRPr="00712081" w:rsidRDefault="00712081" w:rsidP="00712081">
            <w:pPr>
              <w:numPr>
                <w:ilvl w:val="0"/>
                <w:numId w:val="11"/>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وقطاع القضايا العالمية؛</w:t>
            </w:r>
          </w:p>
          <w:p w:rsidR="00712081" w:rsidRPr="00712081" w:rsidRDefault="00712081" w:rsidP="00712081">
            <w:pPr>
              <w:numPr>
                <w:ilvl w:val="0"/>
                <w:numId w:val="11"/>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والمكاتب الإقليمية؛</w:t>
            </w:r>
          </w:p>
          <w:p w:rsidR="00712081" w:rsidRPr="00712081" w:rsidRDefault="00712081" w:rsidP="00712081">
            <w:pPr>
              <w:numPr>
                <w:ilvl w:val="0"/>
                <w:numId w:val="11"/>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وفريق المشروعات الخاصة.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يجب أن يبدأ العمل الترويجي في أسرع وقت ممكن على المستويين الداخلي والخارجي عن طريق حضور فريق المشروع للاجتماعات الإقليمية، لكي تعلم الدول الأعضاء والأطراف الأخرى المهتمة بوجود هذه الأداة.</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يجب أن تعزز الويبو اتصالاتها بالمانحين سعيا للحصول على دعم لطلبات المشروعات الموجودة في قاعدة البيانات.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بعد الانتهاء من ذلك، يجب تحديد أولويات البلدان بغية تصميم المشروعات الملائمة التي يتم رفعها على قاعدة البيانات.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‏"5"</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تحتاج قاعدة البيانات إلى أن يتم ربطها بشكل أوثق بإطار نتائج الويبو وميزانيتها العادية وأهدافها الاستراتيجية، وذلك لضمان أن تظهر أية أموال موجهة عبر قاعدة البيانات كنتائج محققة.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‏"6"</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يجب الاتفاق على أهداف لقاعدة البيانات فيما يتعلق مثلا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بعدد ونوعيات المانحين والطلبات المتوقعة وعدد الشراكات المنشأة.</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"5"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مشروع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رائد لإنشاء أكاديميات وطنية جديدة في مجال الملكية الفكرية </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DA_10_01</w:t>
      </w:r>
      <w:r w:rsidRPr="00712081">
        <w:rPr>
          <w:rFonts w:ascii="Arabic Typesetting" w:hAnsi="Arabic Typesetting" w:cs="Arabic Typesetting"/>
          <w:sz w:val="36"/>
          <w:szCs w:val="36"/>
          <w:rtl/>
        </w:rPr>
        <w:t xml:space="preserve"> – التوصية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1"/>
        <w:gridCol w:w="4963"/>
        <w:gridCol w:w="6395"/>
      </w:tblGrid>
      <w:tr w:rsidR="00712081" w:rsidRPr="00712081" w:rsidTr="00453DA0">
        <w:tc>
          <w:tcPr>
            <w:tcW w:w="11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169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2178"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3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يرمي ال</w:t>
            </w:r>
            <w:r w:rsidRPr="00712081">
              <w:rPr>
                <w:rFonts w:ascii="Arabic Typesetting" w:hAnsi="Arabic Typesetting" w:cs="Arabic Typesetting"/>
                <w:sz w:val="36"/>
                <w:szCs w:val="36"/>
                <w:rtl/>
              </w:rPr>
              <w:t xml:space="preserve">مشروع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رائد لإنشاء أكاديميات وطنية جديدة في مجال الملكية الفكرية </w:t>
            </w:r>
            <w:r w:rsidRPr="00712081">
              <w:rPr>
                <w:rFonts w:ascii="Arabic Typesetting" w:hAnsi="Arabic Typesetting" w:cs="Arabic Typesetting" w:hint="cs"/>
                <w:sz w:val="36"/>
                <w:szCs w:val="36"/>
                <w:rtl/>
              </w:rPr>
              <w:t xml:space="preserve">إلى </w:t>
            </w:r>
            <w:r w:rsidRPr="00712081">
              <w:rPr>
                <w:rFonts w:ascii="Arabic Typesetting" w:hAnsi="Arabic Typesetting" w:cs="Arabic Typesetting"/>
                <w:sz w:val="36"/>
                <w:szCs w:val="36"/>
                <w:rtl/>
              </w:rPr>
              <w:t>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712081" w:rsidRPr="00712081" w:rsidRDefault="00712081" w:rsidP="00712081">
            <w:pPr>
              <w:bidi/>
              <w:spacing w:after="240" w:line="360" w:lineRule="exact"/>
              <w:rPr>
                <w:rFonts w:ascii="Arabic Typesetting" w:hAnsi="Arabic Typesetting" w:cs="Arabic Typesetting"/>
                <w:sz w:val="36"/>
                <w:szCs w:val="36"/>
              </w:rPr>
            </w:pPr>
          </w:p>
        </w:tc>
        <w:tc>
          <w:tcPr>
            <w:tcW w:w="1690"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rPr>
              <w:t>تم تدشين ما مجموعه ست أكاديميات وطنية جديدة في مجال الملكية الفكرية في إطار هذا المشروع.</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مجموعة الأدوات والمواد التدريبية المعدَّة كمراجع للبلدان التي تود أن تنشئ أكاديمياتها الوطنية الجديدة، وهي متاحة على الرابط التالي</w:t>
            </w:r>
            <w:r w:rsidRPr="00712081">
              <w:rPr>
                <w:rFonts w:ascii="Arabic Typesetting" w:hAnsi="Arabic Typesetting" w:cs="Arabic Typesetting"/>
                <w:sz w:val="36"/>
                <w:szCs w:val="36"/>
              </w:rPr>
              <w:t xml:space="preserve">: </w:t>
            </w:r>
            <w:hyperlink r:id="rId41" w:history="1">
              <w:r w:rsidRPr="00712081">
                <w:rPr>
                  <w:rFonts w:ascii="Arabic Typesetting" w:hAnsi="Arabic Typesetting" w:cs="Arabic Typesetting"/>
                  <w:color w:val="0000FF" w:themeColor="hyperlink"/>
                  <w:sz w:val="36"/>
                  <w:szCs w:val="36"/>
                  <w:u w:val="single"/>
                </w:rPr>
                <w:t>http://www.wipo.int/academy/en/about/startup_academies/</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التقرير التقييمي لهذا المشروع على اللجنة في دورتها التاسعة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CDIP/9/6</w:t>
            </w:r>
            <w:r w:rsidRPr="00712081">
              <w:rPr>
                <w:rFonts w:ascii="Arabic Typesetting" w:hAnsi="Arabic Typesetting" w:cs="Arabic Typesetting"/>
                <w:sz w:val="36"/>
                <w:szCs w:val="36"/>
                <w:rtl/>
              </w:rPr>
              <w:t xml:space="preserve">‏)، وهو متاح على الرابط التالي: </w:t>
            </w:r>
            <w:hyperlink r:id="rId42" w:history="1">
              <w:r w:rsidRPr="00712081">
                <w:rPr>
                  <w:rFonts w:ascii="Arabic Typesetting" w:hAnsi="Arabic Typesetting" w:cs="Arabic Typesetting"/>
                  <w:color w:val="0000FF" w:themeColor="hyperlink"/>
                  <w:sz w:val="36"/>
                  <w:szCs w:val="36"/>
                  <w:u w:val="single"/>
                </w:rPr>
                <w:t>http://www.wipo.int/meetings/en/doc_details.jsp?doc_id=202199</w:t>
              </w:r>
            </w:hyperlink>
          </w:p>
          <w:p w:rsidR="00712081" w:rsidRPr="00712081" w:rsidRDefault="00712081" w:rsidP="00712081">
            <w:pPr>
              <w:bidi/>
              <w:spacing w:after="240" w:line="360" w:lineRule="exact"/>
              <w:rPr>
                <w:rFonts w:ascii="Arabic Typesetting" w:hAnsi="Arabic Typesetting" w:cs="Arabic Typesetting"/>
                <w:sz w:val="36"/>
                <w:szCs w:val="36"/>
              </w:rPr>
            </w:pPr>
          </w:p>
        </w:tc>
        <w:tc>
          <w:tcPr>
            <w:tcW w:w="2178"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 xml:space="preserve">العملية التجريبية: </w:t>
            </w:r>
          </w:p>
          <w:p w:rsidR="00712081" w:rsidRPr="00712081" w:rsidRDefault="00712081" w:rsidP="00712081">
            <w:pPr>
              <w:numPr>
                <w:ilvl w:val="0"/>
                <w:numId w:val="12"/>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تمديد العملية لمدة عامين آخرين لاستكمالها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p>
          <w:p w:rsidR="00712081" w:rsidRPr="00712081" w:rsidRDefault="00712081" w:rsidP="00712081">
            <w:pPr>
              <w:numPr>
                <w:ilvl w:val="0"/>
                <w:numId w:val="12"/>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وتحديد أفضل الممارسات التي ينبغي تطبيقها عند التوسع في المشروع.</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t>وثيقة المشروع:</w:t>
            </w:r>
          </w:p>
          <w:p w:rsidR="00712081" w:rsidRPr="00712081" w:rsidRDefault="00712081" w:rsidP="00712081">
            <w:pPr>
              <w:numPr>
                <w:ilvl w:val="0"/>
                <w:numId w:val="13"/>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تعديل وثيقة المشروع وإضفاء مزيد من الوضوح على استراتيجية التنفيذ</w:t>
            </w:r>
            <w:r w:rsidRPr="00712081">
              <w:rPr>
                <w:rFonts w:ascii="Arabic Typesetting" w:hAnsi="Arabic Typesetting" w:cs="Arabic Typesetting" w:hint="cs"/>
                <w:sz w:val="36"/>
                <w:szCs w:val="36"/>
                <w:rtl/>
              </w:rPr>
              <w:t>،</w:t>
            </w:r>
          </w:p>
          <w:p w:rsidR="00712081" w:rsidRPr="00712081" w:rsidRDefault="00712081" w:rsidP="00712081">
            <w:pPr>
              <w:numPr>
                <w:ilvl w:val="0"/>
                <w:numId w:val="13"/>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زيادة كفاءتها ومرونتها وجعلها قائمة أكثر على الطلب.</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الأهمية والفعالية: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إعداد أدوات ومنهجيات يمكن إتاحتها لتستخدمها الدول الأعضاء في الاتجاه المستقبلي للمشروع بعد انتهاء المرحلة الثانية.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t xml:space="preserve">التآزر والاستدامة: في المرحلة الثانية: </w:t>
            </w:r>
          </w:p>
          <w:p w:rsidR="00712081" w:rsidRPr="00712081" w:rsidRDefault="00712081" w:rsidP="00712081">
            <w:pPr>
              <w:numPr>
                <w:ilvl w:val="0"/>
                <w:numId w:val="14"/>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ينبغي إيلاء مزيد من الاهتمام بتعزيز التآزر دخل الويبو وخارجها.</w:t>
            </w:r>
          </w:p>
          <w:p w:rsidR="00712081" w:rsidRPr="00712081" w:rsidRDefault="00712081" w:rsidP="00712081">
            <w:pPr>
              <w:numPr>
                <w:ilvl w:val="0"/>
                <w:numId w:val="14"/>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وينبغي إيلاء مزيد من الاهتمام بالاستدامة.</w:t>
            </w:r>
          </w:p>
        </w:tc>
      </w:tr>
    </w:tbl>
    <w:p w:rsidR="00712081" w:rsidRPr="00712081" w:rsidRDefault="00712081" w:rsidP="00712081">
      <w:pPr>
        <w:keepNext/>
        <w:bidi/>
        <w:spacing w:after="240" w:line="360" w:lineRule="exact"/>
        <w:rPr>
          <w:rFonts w:ascii="Arabic Typesetting" w:hAnsi="Arabic Typesetting" w:cs="Arabic Typesetting"/>
          <w:sz w:val="36"/>
          <w:szCs w:val="36"/>
          <w:rtl/>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"6" مشروع مؤسسات الملكية الفكرية الذكية</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DA_10_02</w:t>
      </w:r>
      <w:r w:rsidRPr="00712081">
        <w:rPr>
          <w:rFonts w:ascii="Arabic Typesetting" w:hAnsi="Arabic Typesetting" w:cs="Arabic Typesetting"/>
          <w:sz w:val="36"/>
          <w:szCs w:val="36"/>
          <w:rtl/>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2"/>
        <w:gridCol w:w="5379"/>
        <w:gridCol w:w="5978"/>
      </w:tblGrid>
      <w:tr w:rsidR="00712081" w:rsidRPr="00712081" w:rsidTr="00453DA0">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1832"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3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إيجاد حلول </w:t>
            </w:r>
            <w:proofErr w:type="spellStart"/>
            <w:r w:rsidRPr="00712081">
              <w:rPr>
                <w:rFonts w:ascii="Arabic Typesetting" w:hAnsi="Arabic Typesetting" w:cs="Arabic Typesetting"/>
                <w:sz w:val="36"/>
                <w:szCs w:val="36"/>
                <w:rtl/>
              </w:rPr>
              <w:t>الأتمتة</w:t>
            </w:r>
            <w:proofErr w:type="spellEnd"/>
            <w:r w:rsidRPr="00712081">
              <w:rPr>
                <w:rFonts w:ascii="Arabic Typesetting" w:hAnsi="Arabic Typesetting" w:cs="Arabic Typesetting"/>
                <w:sz w:val="36"/>
                <w:szCs w:val="36"/>
                <w:rtl/>
              </w:rPr>
              <w:t xml:space="preserve"> حسب الاحتياجات لفائدة مكاتب الملكية الفكرية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وتتصدى أربعة عناصر للقضايا التالية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ab/>
              <w:t xml:space="preserve">تكنولوجيا المعلومات والاتصالات ونظم الاتصالات الإلكترونية المصممة خصيصاً للمنظمة الأفريقية للملكية الفكرية؛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ab/>
              <w:t>تكنولوجيا المعلومات والاتصالات ونظم الاتصالات الإلكترونية المصممة خصيصاً للمنظمة الإقليمية الأفريقية للملكية الفكرية (</w:t>
            </w:r>
            <w:proofErr w:type="spellStart"/>
            <w:r w:rsidRPr="00712081">
              <w:rPr>
                <w:rFonts w:ascii="Arabic Typesetting" w:hAnsi="Arabic Typesetting" w:cs="Arabic Typesetting"/>
                <w:sz w:val="36"/>
                <w:szCs w:val="36"/>
                <w:rtl/>
              </w:rPr>
              <w:t>الأريبو</w:t>
            </w:r>
            <w:proofErr w:type="spellEnd"/>
            <w:r w:rsidRPr="00712081">
              <w:rPr>
                <w:rFonts w:ascii="Arabic Typesetting" w:hAnsi="Arabic Typesetting" w:cs="Arabic Typesetting"/>
                <w:sz w:val="36"/>
                <w:szCs w:val="36"/>
                <w:rtl/>
              </w:rPr>
              <w:t xml:space="preserve">)؛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3.</w:t>
            </w:r>
            <w:r w:rsidRPr="00712081">
              <w:rPr>
                <w:rFonts w:ascii="Arabic Typesetting" w:hAnsi="Arabic Typesetting" w:cs="Arabic Typesetting"/>
                <w:sz w:val="36"/>
                <w:szCs w:val="36"/>
                <w:rtl/>
              </w:rPr>
              <w:tab/>
              <w:t xml:space="preserve">وحلول </w:t>
            </w:r>
            <w:proofErr w:type="spellStart"/>
            <w:r w:rsidRPr="00712081">
              <w:rPr>
                <w:rFonts w:ascii="Arabic Typesetting" w:hAnsi="Arabic Typesetting" w:cs="Arabic Typesetting"/>
                <w:sz w:val="36"/>
                <w:szCs w:val="36"/>
                <w:rtl/>
              </w:rPr>
              <w:t>الأتمتة</w:t>
            </w:r>
            <w:proofErr w:type="spellEnd"/>
            <w:r w:rsidRPr="00712081">
              <w:rPr>
                <w:rFonts w:ascii="Arabic Typesetting" w:hAnsi="Arabic Typesetting" w:cs="Arabic Typesetting"/>
                <w:sz w:val="36"/>
                <w:szCs w:val="36"/>
                <w:rtl/>
              </w:rPr>
              <w:t xml:space="preserve"> المصممة خصيصاً في مؤسسات الملكية الفكرية لثلاثة بلدان تنتمي إلى البلدان الأقل نمواً؛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4.</w:t>
            </w:r>
            <w:r w:rsidRPr="00712081">
              <w:rPr>
                <w:rFonts w:ascii="Arabic Typesetting" w:hAnsi="Arabic Typesetting" w:cs="Arabic Typesetting"/>
                <w:sz w:val="36"/>
                <w:szCs w:val="36"/>
                <w:rtl/>
              </w:rPr>
              <w:tab/>
              <w:t xml:space="preserve">وحلقات عمل بشأن </w:t>
            </w:r>
            <w:proofErr w:type="spellStart"/>
            <w:r w:rsidRPr="00712081">
              <w:rPr>
                <w:rFonts w:ascii="Arabic Typesetting" w:hAnsi="Arabic Typesetting" w:cs="Arabic Typesetting"/>
                <w:sz w:val="36"/>
                <w:szCs w:val="36"/>
                <w:rtl/>
              </w:rPr>
              <w:t>الأتمتة</w:t>
            </w:r>
            <w:proofErr w:type="spellEnd"/>
            <w:r w:rsidRPr="00712081">
              <w:rPr>
                <w:rFonts w:ascii="Arabic Typesetting" w:hAnsi="Arabic Typesetting" w:cs="Arabic Typesetting"/>
                <w:sz w:val="36"/>
                <w:szCs w:val="36"/>
                <w:rtl/>
              </w:rPr>
              <w:t xml:space="preserve"> تسهيلا لتقاسم التجارب الوطنية وتبادلها.</w:t>
            </w:r>
          </w:p>
          <w:p w:rsidR="00712081" w:rsidRPr="00712081" w:rsidRDefault="00712081" w:rsidP="00712081">
            <w:pPr>
              <w:bidi/>
              <w:spacing w:after="240" w:line="360" w:lineRule="exact"/>
              <w:rPr>
                <w:rFonts w:ascii="Arabic Typesetting" w:hAnsi="Arabic Typesetting" w:cs="Arabic Typesetting"/>
                <w:sz w:val="36"/>
                <w:szCs w:val="36"/>
              </w:rPr>
            </w:pPr>
          </w:p>
        </w:tc>
        <w:tc>
          <w:tcPr>
            <w:tcW w:w="1832"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sz w:val="36"/>
                <w:szCs w:val="36"/>
                <w:u w:val="single"/>
                <w:rtl/>
              </w:rPr>
              <w:t>مشروع المنظمة الأفريقية للملكية الفكرية: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أجري العمل التحضيري لتطبيق نظام </w:t>
            </w:r>
            <w:proofErr w:type="spellStart"/>
            <w:r w:rsidRPr="00712081">
              <w:rPr>
                <w:rFonts w:ascii="Arabic Typesetting" w:hAnsi="Arabic Typesetting" w:cs="Arabic Typesetting"/>
                <w:sz w:val="36"/>
                <w:szCs w:val="36"/>
                <w:rtl/>
              </w:rPr>
              <w:t>أتمتة</w:t>
            </w:r>
            <w:proofErr w:type="spellEnd"/>
            <w:r w:rsidRPr="00712081">
              <w:rPr>
                <w:rFonts w:ascii="Arabic Typesetting" w:hAnsi="Arabic Typesetting" w:cs="Arabic Typesetting"/>
                <w:sz w:val="36"/>
                <w:szCs w:val="36"/>
                <w:rtl/>
              </w:rPr>
              <w:t xml:space="preserve"> الملكية الصناعية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وبالإضافة إلى ذلك، تم شراء المعدات للمكتب لدعم الخطة في المنظمة الأفريقية للملكية الفكرية وحُددت دولتان عضوان من أجل المشروع، هما السنغال وغابون</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وقد تم إعداد النظام بما يلائم تدفق العمل في المنظمة الأفريقية للملكية الفكرية من أجل المشروع الفرعي المعني بالأسماء التجارية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وتم نقل البيانات وتدريب المستخدمين على استخدام النظام.</w:t>
            </w:r>
          </w:p>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u w:val="single"/>
                <w:rtl/>
              </w:rPr>
              <w:t xml:space="preserve">مشروع </w:t>
            </w:r>
            <w:proofErr w:type="spellStart"/>
            <w:r w:rsidRPr="00712081">
              <w:rPr>
                <w:rFonts w:ascii="Arabic Typesetting" w:hAnsi="Arabic Typesetting" w:cs="Arabic Typesetting"/>
                <w:sz w:val="36"/>
                <w:szCs w:val="36"/>
                <w:u w:val="single"/>
                <w:rtl/>
              </w:rPr>
              <w:t>الأريبو</w:t>
            </w:r>
            <w:proofErr w:type="spellEnd"/>
            <w:r w:rsidRPr="00712081">
              <w:rPr>
                <w:rFonts w:ascii="Arabic Typesetting" w:hAnsi="Arabic Typesetting" w:cs="Arabic Typesetting"/>
                <w:sz w:val="36"/>
                <w:szCs w:val="36"/>
                <w:u w:val="single"/>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تم بنجاح تنصيب نظام </w:t>
            </w:r>
            <w:proofErr w:type="spellStart"/>
            <w:r w:rsidRPr="00712081">
              <w:rPr>
                <w:rFonts w:ascii="Arabic Typesetting" w:hAnsi="Arabic Typesetting" w:cs="Arabic Typesetting"/>
                <w:sz w:val="36"/>
                <w:szCs w:val="36"/>
                <w:rtl/>
              </w:rPr>
              <w:t>إخطارات</w:t>
            </w:r>
            <w:proofErr w:type="spellEnd"/>
            <w:r w:rsidRPr="00712081">
              <w:rPr>
                <w:rFonts w:ascii="Arabic Typesetting" w:hAnsi="Arabic Typesetting" w:cs="Arabic Typesetting"/>
                <w:sz w:val="36"/>
                <w:szCs w:val="36"/>
                <w:rtl/>
              </w:rPr>
              <w:t xml:space="preserve">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وطلبت النظام أيضا ثلاث دول أعضاء أخرى</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ويسمح هذا النظام بالاستغناء عن استعمال </w:t>
            </w:r>
            <w:proofErr w:type="spellStart"/>
            <w:r w:rsidRPr="00712081">
              <w:rPr>
                <w:rFonts w:ascii="Arabic Typesetting" w:hAnsi="Arabic Typesetting" w:cs="Arabic Typesetting"/>
                <w:sz w:val="36"/>
                <w:szCs w:val="36"/>
                <w:rtl/>
              </w:rPr>
              <w:t>الإخطارات</w:t>
            </w:r>
            <w:proofErr w:type="spellEnd"/>
            <w:r w:rsidRPr="00712081">
              <w:rPr>
                <w:rFonts w:ascii="Arabic Typesetting" w:hAnsi="Arabic Typesetting" w:cs="Arabic Typesetting"/>
                <w:sz w:val="36"/>
                <w:szCs w:val="36"/>
                <w:rtl/>
              </w:rPr>
              <w:t xml:space="preserve"> الورقية بين المنظمة الإقليمية الأفريقية للملكية الفكرية والأعضاء</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تقرير تقييمي لهذا المشروع على اللجنة في دورتها العاشرة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CDIP/10/4</w:t>
            </w:r>
            <w:r w:rsidRPr="00712081">
              <w:rPr>
                <w:rFonts w:ascii="Arabic Typesetting" w:hAnsi="Arabic Typesetting" w:cs="Arabic Typesetting"/>
                <w:sz w:val="36"/>
                <w:szCs w:val="36"/>
                <w:rtl/>
              </w:rPr>
              <w:t xml:space="preserve">‏)، وهو متاح على الرابط التالي: </w:t>
            </w:r>
            <w:hyperlink r:id="rId43" w:history="1">
              <w:r w:rsidRPr="00712081">
                <w:rPr>
                  <w:rFonts w:ascii="Arabic Typesetting" w:hAnsi="Arabic Typesetting" w:cs="Arabic Typesetting"/>
                  <w:color w:val="0000FF" w:themeColor="hyperlink"/>
                  <w:sz w:val="36"/>
                  <w:szCs w:val="36"/>
                  <w:u w:val="single"/>
                </w:rPr>
                <w:t>http://www.wipo.int/meetings/en/doc_details.jsp?doc_id=217428</w:t>
              </w:r>
            </w:hyperlink>
          </w:p>
          <w:p w:rsidR="00712081" w:rsidRPr="00712081" w:rsidRDefault="00712081" w:rsidP="00712081">
            <w:pPr>
              <w:bidi/>
              <w:spacing w:after="240" w:line="360" w:lineRule="exact"/>
              <w:rPr>
                <w:rFonts w:ascii="Arabic Typesetting" w:hAnsi="Arabic Typesetting" w:cs="Arabic Typesetting"/>
                <w:sz w:val="36"/>
                <w:szCs w:val="36"/>
              </w:rPr>
            </w:pPr>
          </w:p>
        </w:tc>
        <w:tc>
          <w:tcPr>
            <w:tcW w:w="2036"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ينبغي لأمانة الويبو أن تُعدِّل وثيقة المشروع الخاصة بالمشروعات من هذا النوع:</w:t>
            </w:r>
          </w:p>
          <w:p w:rsidR="00712081" w:rsidRPr="00712081" w:rsidRDefault="00712081" w:rsidP="00712081">
            <w:pPr>
              <w:numPr>
                <w:ilvl w:val="0"/>
                <w:numId w:val="15"/>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لإدراج الأدوات التي يمكن أن تساعد المستفيدين على رصد التقدم المُحرَز وقياس أثر المشروع.</w:t>
            </w:r>
          </w:p>
          <w:p w:rsidR="00712081" w:rsidRPr="00712081" w:rsidRDefault="00712081" w:rsidP="00712081">
            <w:pPr>
              <w:numPr>
                <w:ilvl w:val="0"/>
                <w:numId w:val="15"/>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لجعل تقديم المستفيدين لتقارير مرحلية أمراً إلزامياً.</w:t>
            </w:r>
          </w:p>
          <w:p w:rsidR="00712081" w:rsidRPr="00712081" w:rsidRDefault="00712081" w:rsidP="00712081">
            <w:pPr>
              <w:numPr>
                <w:ilvl w:val="0"/>
                <w:numId w:val="15"/>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لتمييز المشروع عن أنشطة المساعدة التقنية العادية التي تقوم بها أمانة الويبو.</w:t>
            </w:r>
          </w:p>
          <w:p w:rsidR="00712081" w:rsidRPr="00712081" w:rsidRDefault="00712081" w:rsidP="00712081">
            <w:pPr>
              <w:numPr>
                <w:ilvl w:val="0"/>
                <w:numId w:val="15"/>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تحسين الاتفاقات التعاقدية مع المورد المحلي للمعدات تكنولوجيا المعلومات والاتصالات من حيث الجودة وخدمات ما بعد البيع.</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ينبغي لأمانة الويبو أن تنتهي من تسليم المشروع على النحو المذكور في وثيقة المشروع عن طريق تعميم الأنشطة في إطار الميزانية العادية.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على وجه التحديد</w:t>
            </w:r>
            <w:r w:rsidRPr="00712081">
              <w:rPr>
                <w:rFonts w:ascii="Arabic Typesetting" w:hAnsi="Arabic Typesetting" w:cs="Arabic Typesetting"/>
                <w:sz w:val="36"/>
                <w:szCs w:val="36"/>
              </w:rPr>
              <w:t>:</w:t>
            </w:r>
          </w:p>
          <w:p w:rsidR="00712081" w:rsidRPr="00712081" w:rsidRDefault="00712081" w:rsidP="00712081">
            <w:pPr>
              <w:numPr>
                <w:ilvl w:val="0"/>
                <w:numId w:val="16"/>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تعزيز مشروع </w:t>
            </w:r>
            <w:proofErr w:type="spellStart"/>
            <w:r w:rsidRPr="00712081">
              <w:rPr>
                <w:rFonts w:ascii="Arabic Typesetting" w:hAnsi="Arabic Typesetting" w:cs="Arabic Typesetting"/>
                <w:sz w:val="36"/>
                <w:szCs w:val="36"/>
                <w:rtl/>
              </w:rPr>
              <w:t>الأريبو</w:t>
            </w:r>
            <w:proofErr w:type="spellEnd"/>
            <w:r w:rsidRPr="00712081">
              <w:rPr>
                <w:rFonts w:ascii="Arabic Typesetting" w:hAnsi="Arabic Typesetting" w:cs="Arabic Typesetting"/>
                <w:sz w:val="36"/>
                <w:szCs w:val="36"/>
                <w:rtl/>
              </w:rPr>
              <w:t xml:space="preserve"> في البلدان الخمسة وتمديده ليشمل دول أعضاء أخرى.</w:t>
            </w:r>
          </w:p>
          <w:p w:rsidR="00712081" w:rsidRPr="00712081" w:rsidRDefault="00712081" w:rsidP="00712081">
            <w:pPr>
              <w:numPr>
                <w:ilvl w:val="0"/>
                <w:numId w:val="16"/>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وغابون) وذلك أيضاً حسب توافر الموارد من المنظمة الأفريقية للملكية الفكرية.</w:t>
            </w:r>
          </w:p>
          <w:p w:rsidR="00712081" w:rsidRPr="00712081" w:rsidRDefault="00712081" w:rsidP="00712081">
            <w:pPr>
              <w:numPr>
                <w:ilvl w:val="0"/>
                <w:numId w:val="16"/>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النظر في تنظيم حلقة عمل تدريبية بشأن تبادل الخبرات والدروس المستفادة سنوياً في الإقليم.</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لأمانة الويبو أن ترسخ مفهوم تقاسم التكاليف في استراتيجياتها لتنفيذ المشروعات وتقديمها في المستقبل.</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لأمانة الويبو ومكاتب الملكية الفكرية أن تضمن استدامة المشروع من خلال توفير الموارد الضرورية اللازمة لاستكمال المشروع واستمراره.</w:t>
            </w:r>
          </w:p>
        </w:tc>
      </w:tr>
    </w:tbl>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"7"</w:t>
      </w:r>
      <w:r w:rsidRPr="00712081">
        <w:rPr>
          <w:rFonts w:ascii="Arabic Typesetting" w:hAnsi="Arabic Typesetting" w:cs="Arabic Typesetting"/>
          <w:sz w:val="36"/>
          <w:szCs w:val="36"/>
          <w:rtl/>
        </w:rPr>
        <w:tab/>
        <w:t xml:space="preserve">بنية دعم الابتكار ونقل التكنولوجيا لفائدة المؤسسات الوطنية </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DA_10_03</w:t>
      </w:r>
      <w:r w:rsidRPr="00712081">
        <w:rPr>
          <w:rFonts w:ascii="Arabic Typesetting" w:hAnsi="Arabic Typesetting" w:cs="Arabic Typesetting"/>
          <w:sz w:val="36"/>
          <w:szCs w:val="36"/>
          <w:rtl/>
        </w:rPr>
        <w:t xml:space="preserve"> – التوصية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6139"/>
        <w:gridCol w:w="5220"/>
      </w:tblGrid>
      <w:tr w:rsidR="00712081" w:rsidRPr="00712081" w:rsidTr="00453DA0">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209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1778"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3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إنشاء أو تحديث/تحسين مجموعة من النماذج والمواد التي ترتبط بإدارة حقوق الملكية الفكرية من قِبل المؤسسات الأكاديمية ودوائر البحث، بما في ذلك 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p w:rsidR="00712081" w:rsidRPr="00712081" w:rsidRDefault="00712081" w:rsidP="00712081">
            <w:pPr>
              <w:bidi/>
              <w:spacing w:after="240" w:line="360" w:lineRule="exact"/>
              <w:rPr>
                <w:rFonts w:ascii="Arabic Typesetting" w:hAnsi="Arabic Typesetting" w:cs="Arabic Typesetting"/>
                <w:sz w:val="36"/>
                <w:szCs w:val="36"/>
              </w:rPr>
            </w:pPr>
          </w:p>
        </w:tc>
        <w:tc>
          <w:tcPr>
            <w:tcW w:w="209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استكملت سبعة أدلة/كتيبات إرشادية لنقل التكنولوجيا واختبرت تلك الأدوات الجديدة في عين المكان في بلدان مختلفة بهدف مساعدة الدول الأعضاء على تنمية وتحسين قدرات المؤسسات المعنية بالملكية الفكرية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والأدلة/الكتيبات الإرشادية هي</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كتاب ممارسة صياغة البراءات؛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t>ودليل عملي لتقييم الأصول غير الملموسة في معاهد الأبحاث؛</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ومجموعة تدريب تقييم الملكية الفكرية للم</w:t>
            </w:r>
            <w:r w:rsidRPr="00712081">
              <w:rPr>
                <w:rFonts w:ascii="Arabic Typesetting" w:hAnsi="Arabic Typesetting" w:cs="Arabic Typesetting" w:hint="cs"/>
                <w:sz w:val="36"/>
                <w:szCs w:val="36"/>
                <w:rtl/>
              </w:rPr>
              <w:t>ؤسسات</w:t>
            </w:r>
            <w:r w:rsidRPr="00712081">
              <w:rPr>
                <w:rFonts w:ascii="Arabic Typesetting" w:hAnsi="Arabic Typesetting" w:cs="Arabic Typesetting"/>
                <w:sz w:val="36"/>
                <w:szCs w:val="36"/>
                <w:rtl/>
              </w:rPr>
              <w:t xml:space="preserve"> الأكاديمية؛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t xml:space="preserve">ومجموعة التدريب على نماذج العقود المتصلة بالملكية الفكرية للجامعات ومنظمات الأبحاث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عامة التمويل؛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‏"5"</w:t>
            </w:r>
            <w:r w:rsidRPr="00712081">
              <w:rPr>
                <w:rFonts w:ascii="Arabic Typesetting" w:hAnsi="Arabic Typesetting" w:cs="Arabic Typesetting"/>
                <w:sz w:val="36"/>
                <w:szCs w:val="36"/>
                <w:rtl/>
              </w:rPr>
              <w:tab/>
              <w:t>ودليل ترخيص العلامات التجارية؛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"6"</w:t>
            </w:r>
            <w:r w:rsidRPr="00712081">
              <w:rPr>
                <w:rFonts w:ascii="Arabic Typesetting" w:hAnsi="Arabic Typesetting" w:cs="Arabic Typesetting"/>
                <w:sz w:val="36"/>
                <w:szCs w:val="36"/>
                <w:rtl/>
              </w:rPr>
              <w:tab/>
              <w:t>ودليل الإدارة الاستراتيجية لشبكات الابتكار المفتوحة؛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‏"7"</w:t>
            </w:r>
            <w:r w:rsidRPr="00712081">
              <w:rPr>
                <w:rFonts w:ascii="Arabic Typesetting" w:hAnsi="Arabic Typesetting" w:cs="Arabic Typesetting"/>
                <w:sz w:val="36"/>
                <w:szCs w:val="36"/>
                <w:rtl/>
              </w:rPr>
              <w:tab/>
              <w:t>ودليل التسويق.</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ويمكن</w:t>
            </w:r>
            <w:r w:rsidRPr="00712081">
              <w:rPr>
                <w:rFonts w:ascii="Arabic Typesetting" w:hAnsi="Arabic Typesetting" w:cs="Arabic Typesetting"/>
                <w:sz w:val="36"/>
                <w:szCs w:val="36"/>
                <w:rtl/>
              </w:rPr>
              <w:t xml:space="preserve"> النفاذ إلى بوابة دعم الابتكار ونقل التكنولوجيا عبر الرابط التالي:</w:t>
            </w:r>
            <w:r w:rsidRPr="00712081">
              <w:rPr>
                <w:rFonts w:hint="cs"/>
                <w:rtl/>
              </w:rPr>
              <w:t xml:space="preserve"> </w:t>
            </w:r>
            <w:hyperlink r:id="rId44" w:history="1">
              <w:r w:rsidRPr="00712081">
                <w:rPr>
                  <w:rFonts w:ascii="Arabic Typesetting" w:hAnsi="Arabic Typesetting" w:cs="Arabic Typesetting"/>
                  <w:color w:val="0000FF" w:themeColor="hyperlink"/>
                  <w:sz w:val="36"/>
                  <w:szCs w:val="36"/>
                  <w:u w:val="single"/>
                </w:rPr>
                <w:t>http://www-ocmstest.wipo.int/innovation/en/index.html</w:t>
              </w:r>
            </w:hyperlink>
            <w:r w:rsidRPr="00712081">
              <w:rPr>
                <w:rFonts w:ascii="Arabic Typesetting" w:hAnsi="Arabic Typesetting" w:cs="Arabic Typesetting"/>
                <w:sz w:val="36"/>
                <w:szCs w:val="36"/>
                <w:rtl/>
              </w:rPr>
              <w:t xml:space="preserve">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تقرير تقييمي لهذا المشروع على اللجنة في دورتها العاشرة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CDIP/10/8</w:t>
            </w:r>
            <w:r w:rsidRPr="00712081">
              <w:rPr>
                <w:rFonts w:ascii="Arabic Typesetting" w:hAnsi="Arabic Typesetting" w:cs="Arabic Typesetting"/>
                <w:sz w:val="36"/>
                <w:szCs w:val="36"/>
                <w:rtl/>
              </w:rPr>
              <w:t>‏)، وهو متاح على الرابط التالي:</w:t>
            </w:r>
            <w:r w:rsidRPr="00712081">
              <w:rPr>
                <w:rFonts w:hint="cs"/>
                <w:rtl/>
              </w:rPr>
              <w:t xml:space="preserve"> </w:t>
            </w:r>
            <w:hyperlink r:id="rId45" w:history="1">
              <w:r w:rsidRPr="00712081">
                <w:rPr>
                  <w:rFonts w:ascii="Arabic Typesetting" w:hAnsi="Arabic Typesetting" w:cs="Arabic Typesetting"/>
                  <w:color w:val="0000FF" w:themeColor="hyperlink"/>
                  <w:sz w:val="36"/>
                  <w:szCs w:val="36"/>
                  <w:u w:val="single"/>
                </w:rPr>
                <w:t>http://www.wipo.int/meetings/en/doc_details.jsp?doc_id=219464</w:t>
              </w:r>
            </w:hyperlink>
          </w:p>
        </w:tc>
        <w:tc>
          <w:tcPr>
            <w:tcW w:w="1778"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بحث أفضل طريقة لتحديد وتلبية الاحتياجات المستمرة من تحديث المواد القائمة واستحداث محتويات جديدة تدعم المؤسسات الوطنية في مجالي الابتكار ونقل التكنولوجيا.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المضي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 xml:space="preserve">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w:t>
            </w:r>
            <w:proofErr w:type="spellStart"/>
            <w:r w:rsidRPr="00712081">
              <w:rPr>
                <w:rFonts w:ascii="Arabic Typesetting" w:hAnsi="Arabic Typesetting" w:cs="Arabic Typesetting"/>
                <w:sz w:val="36"/>
                <w:szCs w:val="36"/>
                <w:rtl/>
              </w:rPr>
              <w:t>المستقاة</w:t>
            </w:r>
            <w:proofErr w:type="spellEnd"/>
            <w:r w:rsidRPr="00712081">
              <w:rPr>
                <w:rFonts w:ascii="Arabic Typesetting" w:hAnsi="Arabic Typesetting" w:cs="Arabic Typesetting"/>
                <w:sz w:val="36"/>
                <w:szCs w:val="36"/>
                <w:rtl/>
              </w:rPr>
              <w:t xml:space="preserve"> من تجاربهم.</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"8"</w:t>
      </w:r>
      <w:r w:rsidRPr="00712081">
        <w:rPr>
          <w:rFonts w:ascii="Arabic Typesetting" w:hAnsi="Arabic Typesetting" w:cs="Arabic Typesetting"/>
          <w:sz w:val="36"/>
          <w:szCs w:val="36"/>
          <w:rtl/>
        </w:rPr>
        <w:tab/>
        <w:t>مشروع تعزيز قدرات المؤسسات والمستخدمين في مجال الملكية الفكرية على كل من الصعيد الوطني ودون الإقليمي والإقليمي</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DA_10_05</w:t>
      </w:r>
      <w:r w:rsidRPr="00712081">
        <w:rPr>
          <w:rFonts w:ascii="Arabic Typesetting" w:hAnsi="Arabic Typesetting" w:cs="Arabic Typesetting"/>
          <w:sz w:val="36"/>
          <w:szCs w:val="36"/>
          <w:rtl/>
        </w:rPr>
        <w:t xml:space="preserve"> – التوصية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4116"/>
        <w:gridCol w:w="7243"/>
      </w:tblGrid>
      <w:tr w:rsidR="00712081" w:rsidRPr="00712081" w:rsidTr="00453DA0">
        <w:trPr>
          <w:tblHeader/>
        </w:trPr>
        <w:tc>
          <w:tcPr>
            <w:tcW w:w="11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keepNext/>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1402"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keepNext/>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keepNext/>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3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‏يرمي المشروع إلى: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أ</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ab/>
              <w:t xml:space="preserve">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ب)</w:t>
            </w:r>
            <w:r w:rsidRPr="00712081">
              <w:rPr>
                <w:rFonts w:ascii="Arabic Typesetting" w:hAnsi="Arabic Typesetting" w:cs="Arabic Typesetting"/>
                <w:sz w:val="36"/>
                <w:szCs w:val="36"/>
                <w:rtl/>
              </w:rPr>
              <w:tab/>
              <w:t xml:space="preserve">وتعزيز مؤسسات الملكية الفكرية على الصعيدين الإقليمي ودون الإقليمي عن طريق تقديم المساعدة في إنشاء آليات تعاون على الصعيد دون الإقليمي؛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ج</w:t>
            </w:r>
            <w:r w:rsidRPr="00712081">
              <w:rPr>
                <w:rFonts w:ascii="Arabic Typesetting" w:hAnsi="Arabic Typesetting" w:cs="Arabic Typesetting"/>
                <w:sz w:val="36"/>
                <w:szCs w:val="36"/>
                <w:rtl/>
              </w:rPr>
              <w:t>)</w:t>
            </w:r>
            <w:r w:rsidRPr="00712081">
              <w:rPr>
                <w:rFonts w:ascii="Arabic Typesetting" w:hAnsi="Arabic Typesetting" w:cs="Arabic Typesetting"/>
                <w:sz w:val="36"/>
                <w:szCs w:val="36"/>
                <w:rtl/>
              </w:rPr>
              <w:tab/>
              <w:t>وتعزيز قدرات مؤسسات دعم الملكية الفكرية والشركات الصغيرة والمتوسطة من خلال استحداث مجموعة من الأدوات وأنشطة التدريب.</w:t>
            </w:r>
          </w:p>
          <w:p w:rsidR="00712081" w:rsidRPr="00712081" w:rsidRDefault="00712081" w:rsidP="00712081">
            <w:pPr>
              <w:bidi/>
              <w:spacing w:after="240" w:line="360" w:lineRule="exact"/>
              <w:rPr>
                <w:rFonts w:ascii="Arabic Typesetting" w:hAnsi="Arabic Typesetting" w:cs="Arabic Typesetting"/>
                <w:sz w:val="36"/>
                <w:szCs w:val="36"/>
              </w:rPr>
            </w:pPr>
          </w:p>
        </w:tc>
        <w:tc>
          <w:tcPr>
            <w:tcW w:w="1402"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استكملت البلدان الرائدة الست صياغة مشروعات لاستراتيجيات وخطط عمل وطنية في مجال الملكية الفكرية باستخدام منهجية الويبو المقترحة وعرض كل بلد استراتيجيته على حكومته للموافقة عليها.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وشُكلت مجموعة من الخبراء المتمرسين الوطنيين والدوليين، لتكون موردا قيما يساعد البلدان المهتمة المحتملة الأخرى في عملية صياغة استراتيجية الملكية الفكرية.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تقرير تقييمي لهذا المشروع على اللجنة في دورتها العاشرة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CDIP/10/7</w:t>
            </w:r>
            <w:r w:rsidRPr="00712081">
              <w:rPr>
                <w:rFonts w:ascii="Arabic Typesetting" w:hAnsi="Arabic Typesetting" w:cs="Arabic Typesetting"/>
                <w:sz w:val="36"/>
                <w:szCs w:val="36"/>
                <w:rtl/>
              </w:rPr>
              <w:t>‏)، وهو متاح على الرابط التالي:</w:t>
            </w:r>
            <w:r w:rsidRPr="00712081">
              <w:rPr>
                <w:rFonts w:hint="cs"/>
                <w:rtl/>
              </w:rPr>
              <w:t xml:space="preserve"> </w:t>
            </w:r>
            <w:hyperlink r:id="rId46" w:history="1">
              <w:r w:rsidRPr="00712081">
                <w:rPr>
                  <w:rFonts w:ascii="Arabic Typesetting" w:hAnsi="Arabic Typesetting" w:cs="Arabic Typesetting"/>
                  <w:color w:val="0000FF" w:themeColor="hyperlink"/>
                  <w:sz w:val="36"/>
                  <w:szCs w:val="36"/>
                  <w:u w:val="single"/>
                </w:rPr>
                <w:t>http://www.wipo.int/meetings/en/doc_details.jsp?doc_id=219342</w:t>
              </w:r>
            </w:hyperlink>
          </w:p>
          <w:p w:rsidR="00712081" w:rsidRPr="00712081" w:rsidRDefault="00712081" w:rsidP="00712081">
            <w:pPr>
              <w:bidi/>
              <w:spacing w:after="240" w:line="360" w:lineRule="exact"/>
              <w:rPr>
                <w:rFonts w:ascii="Arabic Typesetting" w:hAnsi="Arabic Typesetting" w:cs="Arabic Typesetting"/>
                <w:sz w:val="36"/>
                <w:szCs w:val="36"/>
              </w:rPr>
            </w:pPr>
          </w:p>
        </w:tc>
        <w:tc>
          <w:tcPr>
            <w:tcW w:w="2467"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بالنسبة لشعبة تنسيق جدول أعمال التنمية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DACD</w:t>
            </w:r>
            <w:r w:rsidRPr="00712081">
              <w:rPr>
                <w:rFonts w:ascii="Arabic Typesetting" w:hAnsi="Arabic Typesetting" w:cs="Arabic Typesetting"/>
                <w:sz w:val="36"/>
                <w:szCs w:val="36"/>
                <w:rtl/>
              </w:rPr>
              <w:t>‏) و</w:t>
            </w:r>
            <w:r w:rsidRPr="00712081">
              <w:rPr>
                <w:rFonts w:ascii="Arabic Typesetting" w:hAnsi="Arabic Typesetting" w:cs="Arabic Typesetting" w:hint="cs"/>
                <w:sz w:val="36"/>
                <w:szCs w:val="36"/>
                <w:rtl/>
              </w:rPr>
              <w:t xml:space="preserve">قسم </w:t>
            </w:r>
            <w:r w:rsidRPr="00712081">
              <w:rPr>
                <w:rFonts w:ascii="Arabic Typesetting" w:hAnsi="Arabic Typesetting" w:cs="Arabic Typesetting"/>
                <w:sz w:val="36"/>
                <w:szCs w:val="36"/>
                <w:rtl/>
              </w:rPr>
              <w:t>إدارة البرامج والأداء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PMPS</w:t>
            </w:r>
            <w:r w:rsidRPr="00712081">
              <w:rPr>
                <w:rFonts w:ascii="Arabic Typesetting" w:hAnsi="Arabic Typesetting" w:cs="Arabic Typesetting"/>
                <w:sz w:val="36"/>
                <w:szCs w:val="36"/>
                <w:rtl/>
              </w:rPr>
              <w:t xml:space="preserve">‏): </w:t>
            </w:r>
          </w:p>
          <w:p w:rsidR="00712081" w:rsidRPr="00712081" w:rsidRDefault="00712081" w:rsidP="00712081">
            <w:pPr>
              <w:numPr>
                <w:ilvl w:val="0"/>
                <w:numId w:val="17"/>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ينبغي أن تكون إجراءات تصميم المشروع وإدارته أكثر صرامة</w:t>
            </w:r>
            <w:r w:rsidRPr="00712081">
              <w:rPr>
                <w:rFonts w:ascii="Arabic Typesetting" w:hAnsi="Arabic Typesetting" w:cs="Arabic Typesetting"/>
                <w:sz w:val="36"/>
                <w:szCs w:val="36"/>
              </w:rPr>
              <w:t>.</w:t>
            </w:r>
          </w:p>
          <w:p w:rsidR="00712081" w:rsidRPr="00712081" w:rsidRDefault="00712081" w:rsidP="00712081">
            <w:pPr>
              <w:numPr>
                <w:ilvl w:val="0"/>
                <w:numId w:val="17"/>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ينبغي أن تحتوي وثيقة المشروع على هدف شامل واحد، وفرضيات واضحة، واستراتيجيات للمخاطر واستراتيجيات للتخفيف منها، واستراتيجية للتواصل، وخطة انتقالية.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فيما يخص النتائج:</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ضرورة وجود صلة واضحة ومنطقية بين الحصائل والنتائج – ينبغي في هذا الصدد أن يُراعى استخدام إطار منطقي</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ويشمل ذلك الإشارة إلى الطريقة التي ستضمن بها استراتيجيات التنفيذ المختارة أن تؤدي الحصائل إلى النتائج المرتقبة والوقع</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وضع نظام يسمح برصد أنشطة محددة من أنشطة مشروعات جدول أعمال التنمية والإبلاغ عنها؛ من أجل التمكن من إجراء تقييم سليم لفعالية المشروعات من حيث التكلفة.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وينبغي أيضاً للمسؤولين عن المشروعات أن يبذلوا جهداً، في إطار رصد المشروعات، لتتبع النفقات بحسب فئات التكاليف والأنشطة في المشروعات المعتمدة.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الاستدامة الأطول أمداً:</w:t>
            </w:r>
          </w:p>
          <w:p w:rsidR="00712081" w:rsidRPr="00712081" w:rsidRDefault="00712081" w:rsidP="00712081">
            <w:pPr>
              <w:numPr>
                <w:ilvl w:val="0"/>
                <w:numId w:val="18"/>
              </w:numPr>
              <w:bidi/>
              <w:spacing w:after="240" w:line="360" w:lineRule="exact"/>
              <w:ind w:hanging="107"/>
              <w:rPr>
                <w:rFonts w:ascii="Arabic Typesetting" w:hAnsi="Arabic Typesetting" w:cs="Arabic Typesetting"/>
                <w:sz w:val="36"/>
                <w:szCs w:val="36"/>
              </w:rPr>
            </w:pPr>
            <w:r w:rsidRPr="00712081">
              <w:rPr>
                <w:rFonts w:ascii="Arabic Typesetting" w:hAnsi="Arabic Typesetting" w:cs="Arabic Typesetting"/>
                <w:sz w:val="36"/>
                <w:szCs w:val="36"/>
                <w:rtl/>
              </w:rPr>
              <w:t>ضرورة وجود خطة انتقالية لإدراج مبادرات المشروع في البرنامج والميزانية العاديين أو إسناد مسؤولية الأنشطة/المتابعة إلى الدول الأعضاء المستفيدة.</w:t>
            </w:r>
          </w:p>
          <w:p w:rsidR="00712081" w:rsidRPr="00712081" w:rsidRDefault="00712081" w:rsidP="00712081">
            <w:pPr>
              <w:numPr>
                <w:ilvl w:val="0"/>
                <w:numId w:val="18"/>
              </w:numPr>
              <w:bidi/>
              <w:spacing w:after="240" w:line="360" w:lineRule="exact"/>
              <w:ind w:hanging="107"/>
              <w:rPr>
                <w:rFonts w:ascii="Arabic Typesetting" w:hAnsi="Arabic Typesetting" w:cs="Arabic Typesetting"/>
                <w:sz w:val="36"/>
                <w:szCs w:val="36"/>
              </w:rPr>
            </w:pPr>
            <w:r w:rsidRPr="00712081">
              <w:rPr>
                <w:rFonts w:ascii="Arabic Typesetting" w:hAnsi="Arabic Typesetting" w:cs="Arabic Typesetting"/>
                <w:sz w:val="36"/>
                <w:szCs w:val="36"/>
                <w:rtl/>
              </w:rPr>
              <w:t xml:space="preserve">ضرورة إدراج المشروع في أنشطة المكاتب، و/أو قسم الشركات الصغيرة والمتوسطة في شعبة الابتكار وفي عملية وضع البرامج العادية </w:t>
            </w:r>
            <w:proofErr w:type="spellStart"/>
            <w:r w:rsidRPr="00712081">
              <w:rPr>
                <w:rFonts w:ascii="Arabic Typesetting" w:hAnsi="Arabic Typesetting" w:cs="Arabic Typesetting"/>
                <w:sz w:val="36"/>
                <w:szCs w:val="36"/>
                <w:rtl/>
              </w:rPr>
              <w:t>للويبو</w:t>
            </w:r>
            <w:proofErr w:type="spellEnd"/>
            <w:r w:rsidRPr="00712081">
              <w:rPr>
                <w:rFonts w:ascii="Arabic Typesetting" w:hAnsi="Arabic Typesetting" w:cs="Arabic Typesetting"/>
                <w:sz w:val="36"/>
                <w:szCs w:val="36"/>
                <w:rtl/>
              </w:rPr>
              <w:t>، و/أو وضعه في أيدي البلدان المستفيدة.</w:t>
            </w:r>
          </w:p>
          <w:p w:rsidR="00712081" w:rsidRPr="00712081" w:rsidRDefault="00712081" w:rsidP="00712081">
            <w:pPr>
              <w:numPr>
                <w:ilvl w:val="0"/>
                <w:numId w:val="18"/>
              </w:numPr>
              <w:bidi/>
              <w:spacing w:after="240" w:line="360" w:lineRule="exact"/>
              <w:ind w:hanging="107"/>
              <w:rPr>
                <w:rFonts w:ascii="Arabic Typesetting" w:hAnsi="Arabic Typesetting" w:cs="Arabic Typesetting"/>
                <w:sz w:val="36"/>
                <w:szCs w:val="36"/>
              </w:rPr>
            </w:pPr>
            <w:r w:rsidRPr="00712081">
              <w:rPr>
                <w:rFonts w:ascii="Arabic Typesetting" w:hAnsi="Arabic Typesetting" w:cs="Arabic Typesetting"/>
                <w:sz w:val="36"/>
                <w:szCs w:val="36"/>
                <w:rtl/>
              </w:rPr>
              <w:t>مساعدة الدول الأعضاء الأخرى التي لم تستفد من المرحلة التجريبية من أجل استخدام المنهجيات والأدوات المستحدثة في إطار المشروع و/أو تكييفها.</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40"/>
          <w:szCs w:val="40"/>
          <w:u w:val="single"/>
        </w:rPr>
      </w:pPr>
      <w:r w:rsidRPr="00712081">
        <w:rPr>
          <w:rFonts w:ascii="Arabic Typesetting" w:hAnsi="Arabic Typesetting" w:cs="Arabic Typesetting"/>
          <w:sz w:val="40"/>
          <w:szCs w:val="40"/>
          <w:u w:val="single"/>
          <w:rtl/>
        </w:rPr>
        <w:t xml:space="preserve">المشروعات </w:t>
      </w:r>
      <w:proofErr w:type="spellStart"/>
      <w:r w:rsidRPr="00712081">
        <w:rPr>
          <w:rFonts w:ascii="Arabic Typesetting" w:hAnsi="Arabic Typesetting" w:cs="Arabic Typesetting" w:hint="cs"/>
          <w:sz w:val="40"/>
          <w:szCs w:val="40"/>
          <w:u w:val="single"/>
          <w:rtl/>
        </w:rPr>
        <w:t>المواضيعية</w:t>
      </w:r>
      <w:proofErr w:type="spellEnd"/>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"9"</w:t>
      </w:r>
      <w:r w:rsidRPr="00712081">
        <w:rPr>
          <w:rFonts w:ascii="Arabic Typesetting" w:hAnsi="Arabic Typesetting" w:cs="Arabic Typesetting"/>
          <w:sz w:val="36"/>
          <w:szCs w:val="36"/>
          <w:rtl/>
        </w:rPr>
        <w:tab/>
        <w:t>الملكية الفكرية والملك العام</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DA_16_20_01</w:t>
      </w:r>
      <w:r w:rsidRPr="00712081">
        <w:rPr>
          <w:rFonts w:ascii="Arabic Typesetting" w:hAnsi="Arabic Typesetting" w:cs="Arabic Typesetting"/>
          <w:sz w:val="36"/>
          <w:szCs w:val="36"/>
          <w:rtl/>
        </w:rPr>
        <w:t xml:space="preserve"> – التوصيتان</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6175"/>
        <w:gridCol w:w="5247"/>
      </w:tblGrid>
      <w:tr w:rsidR="00712081" w:rsidRPr="00712081" w:rsidTr="00453DA0">
        <w:trPr>
          <w:tblHeader/>
        </w:trPr>
        <w:tc>
          <w:tcPr>
            <w:tcW w:w="1109" w:type="pct"/>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2103" w:type="pct"/>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1787" w:type="pct"/>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09"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إقرارا بأهمية الملك العام، 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ومن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ويضم هذا المشروع ثلاثة عناصر تتصدى لهذه القضية من منظور حق المؤلف والعلامات التجارية والبراءات</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p>
        </w:tc>
        <w:tc>
          <w:tcPr>
            <w:tcW w:w="210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u w:val="single"/>
                <w:rtl/>
              </w:rPr>
              <w:t xml:space="preserve">حق المؤلف </w:t>
            </w:r>
          </w:p>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rtl/>
              </w:rPr>
              <w:t>‏توجد على الرابط التالي دراسة نطاق بشأن حق المؤلف والحقوق المجاورة والملك العام (</w:t>
            </w:r>
            <w:r w:rsidRPr="00712081">
              <w:rPr>
                <w:rFonts w:ascii="Arabic Typesetting" w:hAnsi="Arabic Typesetting" w:cs="Arabic Typesetting"/>
                <w:sz w:val="36"/>
                <w:szCs w:val="36"/>
              </w:rPr>
              <w:t>CDIP/7/INF/2</w:t>
            </w:r>
            <w:r w:rsidRPr="00712081">
              <w:rPr>
                <w:rFonts w:ascii="Arabic Typesetting" w:hAnsi="Arabic Typesetting" w:cs="Arabic Typesetting"/>
                <w:sz w:val="36"/>
                <w:szCs w:val="36"/>
                <w:rtl/>
              </w:rPr>
              <w:t>):</w:t>
            </w:r>
            <w:r w:rsidRPr="00712081">
              <w:rPr>
                <w:rFonts w:hint="cs"/>
                <w:rtl/>
              </w:rPr>
              <w:t xml:space="preserve"> </w:t>
            </w:r>
            <w:hyperlink r:id="rId47" w:history="1">
              <w:r w:rsidRPr="00712081">
                <w:rPr>
                  <w:rFonts w:ascii="Arabic Typesetting" w:hAnsi="Arabic Typesetting" w:cs="Arabic Typesetting"/>
                  <w:color w:val="0000FF" w:themeColor="hyperlink"/>
                  <w:sz w:val="36"/>
                  <w:szCs w:val="36"/>
                  <w:u w:val="single"/>
                </w:rPr>
                <w:t>http://www.wipo.int/meetings/en/doc_details.jsp?doc_id=161162</w:t>
              </w:r>
            </w:hyperlink>
          </w:p>
          <w:p w:rsidR="00712081" w:rsidRPr="00712081" w:rsidRDefault="00712081" w:rsidP="00712081">
            <w:pPr>
              <w:bidi/>
              <w:spacing w:after="240" w:line="360" w:lineRule="exact"/>
              <w:rPr>
                <w:rFonts w:ascii="Arabic Typesetting" w:hAnsi="Arabic Typesetting" w:cs="Arabic Typesetting"/>
                <w:bCs/>
                <w:sz w:val="36"/>
                <w:szCs w:val="36"/>
                <w:u w:val="single"/>
              </w:rPr>
            </w:pPr>
            <w:r w:rsidRPr="00712081">
              <w:rPr>
                <w:rFonts w:ascii="Arabic Typesetting" w:hAnsi="Arabic Typesetting" w:cs="Arabic Typesetting"/>
                <w:b/>
                <w:sz w:val="36"/>
                <w:szCs w:val="36"/>
                <w:rtl/>
              </w:rPr>
              <w:t>وتوجد على الرابط التالي الدراسة الاستقصائية الثانية عن أنظمة التسجيل والإيداع الطوعي:</w:t>
            </w:r>
            <w:r w:rsidRPr="00712081">
              <w:rPr>
                <w:rFonts w:hint="cs"/>
                <w:rtl/>
              </w:rPr>
              <w:t xml:space="preserve"> </w:t>
            </w:r>
            <w:hyperlink r:id="rId48" w:history="1">
              <w:r w:rsidRPr="00712081">
                <w:rPr>
                  <w:rFonts w:ascii="Arabic Typesetting" w:hAnsi="Arabic Typesetting" w:cs="Arabic Typesetting"/>
                  <w:bCs/>
                  <w:color w:val="0000FF" w:themeColor="hyperlink"/>
                  <w:sz w:val="36"/>
                  <w:szCs w:val="36"/>
                  <w:u w:val="single"/>
                </w:rPr>
                <w:t>http://www.wipo.int/copyright/en/registration/registration_and_deposit_system_03_10.html</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وتوجد على الرابط التالي دراسة استقصائية عن أنظمة توثيق حق المؤلف والممارسات المرتبطة به في القطاع الخاص:</w:t>
            </w:r>
            <w:r w:rsidRPr="00712081">
              <w:rPr>
                <w:rFonts w:hint="cs"/>
                <w:rtl/>
              </w:rPr>
              <w:t xml:space="preserve"> </w:t>
            </w:r>
            <w:hyperlink r:id="rId49" w:history="1">
              <w:r w:rsidRPr="00712081">
                <w:rPr>
                  <w:rFonts w:ascii="Arabic Typesetting" w:hAnsi="Arabic Typesetting" w:cs="Arabic Typesetting"/>
                  <w:color w:val="0000FF" w:themeColor="hyperlink"/>
                  <w:sz w:val="36"/>
                  <w:szCs w:val="36"/>
                  <w:u w:val="single"/>
                </w:rPr>
                <w:t>http://www.wipo.int/export/sites/www/meetings/en/2011/wipo_cr_doc_ge_11/pdf/survey_private_crdocystems.pdf</w:t>
              </w:r>
            </w:hyperlink>
          </w:p>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u w:val="single"/>
                <w:rtl/>
              </w:rPr>
              <w:t>‏العلامات التجارية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توجد على الرابط التالي دراسة عن التملك غير المشروع للإشارات: </w:t>
            </w:r>
            <w:hyperlink r:id="rId50" w:history="1">
              <w:r w:rsidRPr="00712081">
                <w:rPr>
                  <w:rFonts w:ascii="Arabic Typesetting" w:hAnsi="Arabic Typesetting" w:cs="Arabic Typesetting"/>
                  <w:color w:val="0000FF" w:themeColor="hyperlink"/>
                  <w:sz w:val="36"/>
                  <w:szCs w:val="36"/>
                  <w:u w:val="single"/>
                </w:rPr>
                <w:t>http://www.wipo.int/meetings/en/doc_details.jsp?doc_id=200622</w:t>
              </w:r>
            </w:hyperlink>
          </w:p>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u w:val="single"/>
                <w:rtl/>
              </w:rPr>
              <w:t>‏البراءات</w:t>
            </w:r>
          </w:p>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rtl/>
              </w:rPr>
              <w:t>ناقشت اللجنة في دورتها الثامنة دراسة جدوى عن إنشاء قواعد بيانات وطنية للبراءات ودراسة عن البراءات والملك العام</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CDIP/8/INF/2</w:t>
            </w:r>
            <w:r w:rsidRPr="00712081">
              <w:rPr>
                <w:rFonts w:ascii="Arabic Typesetting" w:hAnsi="Arabic Typesetting" w:cs="Arabic Typesetting"/>
                <w:sz w:val="36"/>
                <w:szCs w:val="36"/>
                <w:rtl/>
              </w:rPr>
              <w:t>‏ و</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CDIP/8/INF/3</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وهما متوفران على الرابطين التاليين:</w:t>
            </w:r>
            <w:r w:rsidRPr="00712081">
              <w:rPr>
                <w:rFonts w:hint="cs"/>
                <w:rtl/>
              </w:rPr>
              <w:t xml:space="preserve"> </w:t>
            </w:r>
            <w:hyperlink r:id="rId51" w:history="1">
              <w:r w:rsidRPr="00712081">
                <w:rPr>
                  <w:rFonts w:ascii="Arabic Typesetting" w:hAnsi="Arabic Typesetting" w:cs="Arabic Typesetting"/>
                  <w:color w:val="0000FF" w:themeColor="hyperlink"/>
                  <w:sz w:val="36"/>
                  <w:szCs w:val="36"/>
                  <w:u w:val="single"/>
                </w:rPr>
                <w:t>http://www.wipo.int/meetings/en/doc_details.jsp?doc_id=182861</w:t>
              </w:r>
            </w:hyperlink>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rPr>
              <w:t>و</w:t>
            </w:r>
          </w:p>
          <w:p w:rsidR="00712081" w:rsidRPr="00712081" w:rsidRDefault="00712081" w:rsidP="00712081">
            <w:pPr>
              <w:bidi/>
              <w:spacing w:after="240" w:line="360" w:lineRule="exact"/>
              <w:rPr>
                <w:rFonts w:ascii="Arabic Typesetting" w:hAnsi="Arabic Typesetting" w:cs="Arabic Typesetting"/>
                <w:sz w:val="36"/>
                <w:szCs w:val="36"/>
                <w:u w:val="single"/>
              </w:rPr>
            </w:pPr>
            <w:hyperlink r:id="rId52" w:history="1">
              <w:r w:rsidRPr="00712081">
                <w:rPr>
                  <w:rFonts w:ascii="Arabic Typesetting" w:hAnsi="Arabic Typesetting" w:cs="Arabic Typesetting"/>
                  <w:color w:val="0000FF" w:themeColor="hyperlink"/>
                  <w:sz w:val="36"/>
                  <w:szCs w:val="36"/>
                  <w:u w:val="single"/>
                </w:rPr>
                <w:t>http://www.wipo.int/meetings/en/doc_details.jsp?doc_id=182822</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عُرض التقرير التقييمي لهذا المشروع على اللجنة في دورتها التاسعة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CDIP/9/7</w:t>
            </w:r>
            <w:r w:rsidRPr="00712081">
              <w:rPr>
                <w:rFonts w:ascii="Arabic Typesetting" w:hAnsi="Arabic Typesetting" w:cs="Arabic Typesetting"/>
                <w:sz w:val="36"/>
                <w:szCs w:val="36"/>
                <w:rtl/>
              </w:rPr>
              <w:t>‏)، وهو متاح على الرابط التالي:</w:t>
            </w:r>
            <w:r w:rsidRPr="00712081">
              <w:rPr>
                <w:rFonts w:hint="cs"/>
                <w:rtl/>
              </w:rPr>
              <w:t xml:space="preserve"> </w:t>
            </w:r>
            <w:hyperlink r:id="rId53" w:history="1">
              <w:r w:rsidRPr="00712081">
                <w:rPr>
                  <w:rFonts w:ascii="Arabic Typesetting" w:hAnsi="Arabic Typesetting" w:cs="Arabic Typesetting"/>
                  <w:color w:val="0000FF" w:themeColor="hyperlink"/>
                  <w:sz w:val="36"/>
                  <w:szCs w:val="36"/>
                  <w:u w:val="single"/>
                </w:rPr>
                <w:t>http://www.wipo.int/meetings/en/doc_details.jsp?doc_id=200703</w:t>
              </w:r>
            </w:hyperlink>
          </w:p>
        </w:tc>
        <w:tc>
          <w:tcPr>
            <w:tcW w:w="1787"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لا توجد توصيات بخصوص اتجاه العمل المستقبلي للمشروع أو نطاق هذا العمل</w:t>
            </w:r>
            <w:r w:rsidRPr="00712081">
              <w:rPr>
                <w:rFonts w:ascii="Arabic Typesetting" w:hAnsi="Arabic Typesetting" w:cs="Arabic Typesetting"/>
                <w:sz w:val="36"/>
                <w:szCs w:val="36"/>
                <w:lang w:val="en-GB"/>
              </w:rPr>
              <w:t>.</w:t>
            </w:r>
            <w:r w:rsidRPr="00712081">
              <w:rPr>
                <w:rFonts w:ascii="Arabic Typesetting" w:hAnsi="Arabic Typesetting" w:cs="Arabic Typesetting"/>
                <w:sz w:val="36"/>
                <w:szCs w:val="36"/>
                <w:rtl/>
                <w:lang w:val="en-GB"/>
              </w:rPr>
              <w:t xml:space="preserve"> اقتُرحت الاستنتاجات التالية</w:t>
            </w:r>
            <w:r w:rsidRPr="00712081">
              <w:rPr>
                <w:rFonts w:ascii="Arabic Typesetting" w:hAnsi="Arabic Typesetting" w:cs="Arabic Typesetting"/>
                <w:sz w:val="36"/>
                <w:szCs w:val="36"/>
                <w:lang w:val="en-GB"/>
              </w:rPr>
              <w:t>:</w:t>
            </w:r>
            <w:r w:rsidRPr="00712081">
              <w:rPr>
                <w:rFonts w:ascii="Arabic Typesetting" w:hAnsi="Arabic Typesetting" w:cs="Arabic Typesetting"/>
                <w:sz w:val="36"/>
                <w:szCs w:val="36"/>
                <w:rtl/>
                <w:lang w:val="en-GB"/>
              </w:rPr>
              <w:t xml:space="preserve"> </w:t>
            </w:r>
          </w:p>
          <w:p w:rsidR="00712081" w:rsidRPr="00712081" w:rsidRDefault="00712081" w:rsidP="00712081">
            <w:pPr>
              <w:bidi/>
              <w:spacing w:after="240" w:line="360" w:lineRule="exact"/>
              <w:rPr>
                <w:rFonts w:ascii="Arabic Typesetting" w:hAnsi="Arabic Typesetting" w:cs="Arabic Typesetting"/>
                <w:sz w:val="36"/>
                <w:szCs w:val="36"/>
                <w:u w:val="single"/>
                <w:lang w:val="en-GB"/>
              </w:rPr>
            </w:pPr>
            <w:r w:rsidRPr="00712081">
              <w:rPr>
                <w:rFonts w:ascii="Arabic Typesetting" w:hAnsi="Arabic Typesetting" w:cs="Arabic Typesetting"/>
                <w:sz w:val="36"/>
                <w:szCs w:val="36"/>
                <w:u w:val="single"/>
                <w:rtl/>
                <w:lang w:val="en-GB"/>
              </w:rPr>
              <w:t>‏إدارة المشروع</w:t>
            </w:r>
            <w:r w:rsidRPr="00712081">
              <w:rPr>
                <w:rFonts w:ascii="Arabic Typesetting" w:hAnsi="Arabic Typesetting" w:cs="Arabic Typesetting"/>
                <w:sz w:val="36"/>
                <w:szCs w:val="36"/>
                <w:rtl/>
                <w:lang w:val="en-GB"/>
              </w:rPr>
              <w:t>:</w:t>
            </w:r>
            <w:r w:rsidRPr="00712081">
              <w:rPr>
                <w:rFonts w:ascii="Arabic Typesetting" w:hAnsi="Arabic Typesetting" w:cs="Arabic Typesetting"/>
                <w:sz w:val="36"/>
                <w:szCs w:val="36"/>
                <w:u w:val="single"/>
                <w:rtl/>
                <w:lang w:val="en-GB"/>
              </w:rPr>
              <w:t xml:space="preserve"> </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‏"1"</w:t>
            </w:r>
            <w:r w:rsidRPr="00712081">
              <w:rPr>
                <w:rFonts w:ascii="Arabic Typesetting" w:hAnsi="Arabic Typesetting" w:cs="Arabic Typesetting"/>
                <w:sz w:val="36"/>
                <w:szCs w:val="36"/>
                <w:rtl/>
                <w:lang w:val="en-GB"/>
              </w:rPr>
              <w:tab/>
              <w:t>ينبغي أن يكون للمشروع نطاقاً أكثر تركيزاً واختصاصات أوضح.</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‏"2"</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ينبغي أن يزداد الطابع العملي للدراسات من أجل مساعدة الدول الأعضاء على اتخاذ قرار بشأن إجراءات ملموسة للمستقبل.</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‏"3"</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قد يكون من الأفضل من الناحية العملية أن تُفصَل مكونات المشروع المختلفة (البراءات،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وعمقه</w:t>
            </w:r>
            <w:r w:rsidRPr="00712081">
              <w:rPr>
                <w:rFonts w:ascii="Arabic Typesetting" w:hAnsi="Arabic Typesetting" w:cs="Arabic Typesetting"/>
                <w:sz w:val="36"/>
                <w:szCs w:val="36"/>
                <w:lang w:val="en-GB"/>
              </w:rPr>
              <w:t>.</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‏"4"</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عمليات التقييم الذاتي نوعية، وليست مجرد إشارة إلى وضع تنفيذ المشروع، بل هي أبعد من ذلك.</w:t>
            </w:r>
          </w:p>
          <w:p w:rsidR="00712081" w:rsidRPr="00712081" w:rsidRDefault="00712081" w:rsidP="00712081">
            <w:pPr>
              <w:bidi/>
              <w:spacing w:after="240" w:line="360" w:lineRule="exact"/>
              <w:rPr>
                <w:rFonts w:ascii="Arabic Typesetting" w:hAnsi="Arabic Typesetting" w:cs="Arabic Typesetting"/>
                <w:sz w:val="36"/>
                <w:szCs w:val="36"/>
                <w:u w:val="single"/>
                <w:lang w:val="en-GB"/>
              </w:rPr>
            </w:pPr>
            <w:r w:rsidRPr="00712081">
              <w:rPr>
                <w:rFonts w:ascii="Arabic Typesetting" w:hAnsi="Arabic Typesetting" w:cs="Arabic Typesetting"/>
                <w:sz w:val="36"/>
                <w:szCs w:val="36"/>
                <w:u w:val="single"/>
                <w:rtl/>
                <w:lang w:val="en-GB"/>
              </w:rPr>
              <w:t>‏أدوات ومبادئ توجيهية جديدة</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w:t>
            </w:r>
            <w:r w:rsidRPr="00712081">
              <w:rPr>
                <w:rFonts w:ascii="Arabic Typesetting" w:hAnsi="Arabic Typesetting" w:cs="Arabic Typesetting"/>
                <w:sz w:val="36"/>
                <w:szCs w:val="36"/>
                <w:lang w:val="en-GB"/>
              </w:rPr>
              <w:t>.</w:t>
            </w:r>
            <w:r w:rsidRPr="00712081">
              <w:rPr>
                <w:rFonts w:ascii="Arabic Typesetting" w:hAnsi="Arabic Typesetting" w:cs="Arabic Typesetting"/>
                <w:sz w:val="36"/>
                <w:szCs w:val="36"/>
                <w:rtl/>
                <w:lang w:val="en-GB"/>
              </w:rPr>
              <w:t xml:space="preserve"> يبدو أن التسلسل الرديء وضيق الوقت هما السببان الرئيسيان لهذه النتيجة</w:t>
            </w:r>
            <w:r w:rsidRPr="00712081">
              <w:rPr>
                <w:rFonts w:ascii="Arabic Typesetting" w:hAnsi="Arabic Typesetting" w:cs="Arabic Typesetting"/>
                <w:sz w:val="36"/>
                <w:szCs w:val="36"/>
                <w:lang w:val="en-GB"/>
              </w:rPr>
              <w:t>.</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"10"</w:t>
      </w:r>
      <w:r w:rsidRPr="00712081">
        <w:rPr>
          <w:rFonts w:ascii="Arabic Typesetting" w:hAnsi="Arabic Typesetting" w:cs="Arabic Typesetting"/>
          <w:sz w:val="36"/>
          <w:szCs w:val="36"/>
          <w:rtl/>
        </w:rPr>
        <w:tab/>
        <w:t>مشروع الملكية الفكرية وسياسة المنافسة</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DA_7_23_32_01</w:t>
      </w:r>
      <w:r w:rsidRPr="00712081">
        <w:rPr>
          <w:rFonts w:ascii="Arabic Typesetting" w:hAnsi="Arabic Typesetting" w:cs="Arabic Typesetting"/>
          <w:sz w:val="36"/>
          <w:szCs w:val="36"/>
          <w:rtl/>
        </w:rPr>
        <w:t xml:space="preserve"> – التوصيات 7 و23 و32</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6175"/>
        <w:gridCol w:w="5247"/>
      </w:tblGrid>
      <w:tr w:rsidR="00712081" w:rsidRPr="00712081" w:rsidTr="00453DA0">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210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1787"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09"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وعلاوة على ذلك، سوف تُنظَّم سلسلة من الحلقات الدراسية دون الإقليمية وندوات في جنيف بوصفها محافل لتبادل الخبرات في هذا المجال</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وسوف تشتمل برامج الويبو للتدريب في مجال الترخيص على قسم عن جوانب الترخيص المشجعة على المنافسة والممارسات المنافية للمنافسة، وسوف يُنظَّم اجتماع عالمي بشأن الأنماط المستجدة في ترخيص لحق المؤلف</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p>
        </w:tc>
        <w:tc>
          <w:tcPr>
            <w:tcW w:w="210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وتم الانتهاء من الدراسات التالية، وناقشتها اللجنة المعنية بالتنمية والملكية الفكرية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التفاعل بين الإدارات المعنية بالملكية الفكرية والإدارات المعنية بقانون المنافسة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CDIP/8/INF/4</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2.</w:t>
            </w:r>
            <w:r w:rsidRPr="00712081">
              <w:rPr>
                <w:rFonts w:ascii="Arabic Typesetting" w:hAnsi="Arabic Typesetting" w:cs="Arabic Typesetting"/>
                <w:sz w:val="36"/>
                <w:szCs w:val="36"/>
                <w:rtl/>
              </w:rPr>
              <w:tab/>
              <w:t xml:space="preserve">والعلاقة بين استنفاد حقوق الملكية الفكرية وقانون المنافسة </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Pr>
              <w:t>CDIP/8/INF/5</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وتحليل الإصدارات الاقتصادية/القانونية بشأن آثار حقوق الملكية الفكرية كحاجز للعبور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CDIP/8/INF/6 Corr.</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t xml:space="preserve">ودراسة عن إنفاذ حقوق الملكية الفكرية المنافي للمنافسة المشروعة: الدعاوى الصورية (الوثيقة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CDIP/9/INF/6</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الدراسات الثلاث المعنية بالملكية الفكرية والمنافسة متاحة على المواقع التالية:</w:t>
            </w:r>
          </w:p>
          <w:p w:rsidR="00712081" w:rsidRPr="00712081" w:rsidRDefault="00712081" w:rsidP="00712081">
            <w:pPr>
              <w:bidi/>
              <w:spacing w:after="240" w:line="360" w:lineRule="exact"/>
              <w:rPr>
                <w:rFonts w:ascii="Arabic Typesetting" w:hAnsi="Arabic Typesetting" w:cs="Arabic Typesetting"/>
                <w:sz w:val="36"/>
                <w:szCs w:val="36"/>
              </w:rPr>
            </w:pPr>
            <w:hyperlink r:id="rId54" w:history="1">
              <w:r w:rsidRPr="00712081">
                <w:rPr>
                  <w:rFonts w:ascii="Arabic Typesetting" w:hAnsi="Arabic Typesetting" w:cs="Arabic Typesetting"/>
                  <w:color w:val="0000FF" w:themeColor="hyperlink"/>
                  <w:sz w:val="36"/>
                  <w:szCs w:val="36"/>
                  <w:u w:val="single"/>
                </w:rPr>
                <w:t>http://www.wipo.int/meetings/en/doc_details.jsp?doc_id=182844</w:t>
              </w:r>
            </w:hyperlink>
          </w:p>
          <w:p w:rsidR="00712081" w:rsidRPr="00712081" w:rsidRDefault="00712081" w:rsidP="00712081">
            <w:pPr>
              <w:bidi/>
              <w:spacing w:after="240" w:line="360" w:lineRule="exact"/>
              <w:rPr>
                <w:rFonts w:ascii="Arabic Typesetting" w:hAnsi="Arabic Typesetting" w:cs="Arabic Typesetting"/>
                <w:color w:val="0000FF" w:themeColor="hyperlink"/>
                <w:sz w:val="36"/>
                <w:szCs w:val="36"/>
                <w:u w:val="single"/>
              </w:rPr>
            </w:pPr>
            <w:r w:rsidRPr="00712081">
              <w:rPr>
                <w:rFonts w:ascii="Arabic Typesetting" w:hAnsi="Arabic Typesetting" w:cs="Arabic Typesetting"/>
                <w:sz w:val="36"/>
                <w:szCs w:val="36"/>
              </w:rPr>
              <w:fldChar w:fldCharType="begin"/>
            </w:r>
            <w:r w:rsidRPr="00712081">
              <w:rPr>
                <w:rFonts w:ascii="Arabic Typesetting" w:hAnsi="Arabic Typesetting" w:cs="Arabic Typesetting"/>
                <w:sz w:val="36"/>
                <w:szCs w:val="36"/>
              </w:rPr>
              <w:instrText xml:space="preserve"> HYPERLINK "http://www.wipo.int/meetings/en/doc_details.jsp?doc_id=182864" </w:instrText>
            </w:r>
            <w:r w:rsidR="00E84022" w:rsidRPr="00712081">
              <w:rPr>
                <w:rFonts w:ascii="Arabic Typesetting" w:hAnsi="Arabic Typesetting" w:cs="Arabic Typesetting"/>
                <w:sz w:val="36"/>
                <w:szCs w:val="36"/>
              </w:rPr>
            </w:r>
            <w:r w:rsidRPr="00712081">
              <w:rPr>
                <w:rFonts w:ascii="Arabic Typesetting" w:hAnsi="Arabic Typesetting" w:cs="Arabic Typesetting"/>
                <w:sz w:val="36"/>
                <w:szCs w:val="36"/>
              </w:rPr>
              <w:fldChar w:fldCharType="separate"/>
            </w:r>
            <w:r w:rsidRPr="00712081">
              <w:rPr>
                <w:rFonts w:ascii="Arabic Typesetting" w:hAnsi="Arabic Typesetting" w:cs="Arabic Typesetting"/>
                <w:color w:val="0000FF" w:themeColor="hyperlink"/>
                <w:sz w:val="36"/>
                <w:szCs w:val="36"/>
                <w:u w:val="single"/>
              </w:rPr>
              <w:t>http://www.wipo.int/meetings/en/doc_details.jsp?doc_id=182864</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fldChar w:fldCharType="end"/>
            </w:r>
            <w:hyperlink r:id="rId55" w:history="1">
              <w:r w:rsidRPr="00712081">
                <w:rPr>
                  <w:rFonts w:ascii="Arabic Typesetting" w:hAnsi="Arabic Typesetting" w:cs="Arabic Typesetting"/>
                  <w:color w:val="0000FF" w:themeColor="hyperlink"/>
                  <w:sz w:val="36"/>
                  <w:szCs w:val="36"/>
                  <w:u w:val="single"/>
                </w:rPr>
                <w:t>http://www.wipo.int/meetings/en/doc_details.jsp?doc_id=194637</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w:t>
            </w:r>
          </w:p>
          <w:p w:rsidR="00712081" w:rsidRPr="00712081" w:rsidRDefault="00712081" w:rsidP="00712081">
            <w:pPr>
              <w:bidi/>
              <w:spacing w:after="240" w:line="360" w:lineRule="exact"/>
              <w:rPr>
                <w:rFonts w:ascii="Arabic Typesetting" w:hAnsi="Arabic Typesetting" w:cs="Arabic Typesetting"/>
                <w:sz w:val="36"/>
                <w:szCs w:val="36"/>
              </w:rPr>
            </w:pPr>
            <w:hyperlink r:id="rId56" w:history="1">
              <w:r w:rsidRPr="00712081">
                <w:rPr>
                  <w:rFonts w:ascii="Arabic Typesetting" w:hAnsi="Arabic Typesetting" w:cs="Arabic Typesetting"/>
                  <w:color w:val="0000FF" w:themeColor="hyperlink"/>
                  <w:sz w:val="36"/>
                  <w:szCs w:val="36"/>
                  <w:u w:val="single"/>
                </w:rPr>
                <w:t>http://www.wipo.int/meetings/en/doc_details.jsp?doc_id=199801</w:t>
              </w:r>
            </w:hyperlink>
          </w:p>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rtl/>
              </w:rPr>
              <w:t>عُرض التقرير التقييمي لهذا المشروع على اللجنة في دورتها التاسعة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CDIP/9/8</w:t>
            </w:r>
            <w:r w:rsidRPr="00712081">
              <w:rPr>
                <w:rFonts w:ascii="Arabic Typesetting" w:hAnsi="Arabic Typesetting" w:cs="Arabic Typesetting"/>
                <w:sz w:val="36"/>
                <w:szCs w:val="36"/>
                <w:rtl/>
              </w:rPr>
              <w:t xml:space="preserve">‏)، وهو متاح على الرابط التالي: </w:t>
            </w:r>
            <w:hyperlink r:id="rId57" w:history="1">
              <w:r w:rsidRPr="00712081">
                <w:rPr>
                  <w:rFonts w:ascii="Arabic Typesetting" w:hAnsi="Arabic Typesetting" w:cs="Arabic Typesetting"/>
                  <w:color w:val="0000FF" w:themeColor="hyperlink"/>
                  <w:sz w:val="36"/>
                  <w:szCs w:val="36"/>
                  <w:u w:val="single"/>
                </w:rPr>
                <w:t>http://www.wipo.int/meetings/en/doc_details.jsp?doc_id=200739</w:t>
              </w:r>
            </w:hyperlink>
          </w:p>
        </w:tc>
        <w:tc>
          <w:tcPr>
            <w:tcW w:w="1787"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لا توجد توصيات بخصوص اتجاه العمل المستقبلي للمشروع أو نطاق هذا العمل</w:t>
            </w:r>
            <w:r w:rsidRPr="00712081">
              <w:rPr>
                <w:rFonts w:ascii="Arabic Typesetting" w:hAnsi="Arabic Typesetting" w:cs="Arabic Typesetting"/>
                <w:sz w:val="36"/>
                <w:szCs w:val="36"/>
                <w:lang w:val="en-GB"/>
              </w:rPr>
              <w:t>.</w:t>
            </w:r>
            <w:r w:rsidRPr="00712081">
              <w:rPr>
                <w:rFonts w:ascii="Arabic Typesetting" w:hAnsi="Arabic Typesetting" w:cs="Arabic Typesetting"/>
                <w:sz w:val="36"/>
                <w:szCs w:val="36"/>
                <w:rtl/>
                <w:lang w:val="en-GB"/>
              </w:rPr>
              <w:t xml:space="preserve"> اقتُرحت الاستنتاجات التالية</w:t>
            </w:r>
            <w:r w:rsidRPr="00712081">
              <w:rPr>
                <w:rFonts w:ascii="Arabic Typesetting" w:hAnsi="Arabic Typesetting" w:cs="Arabic Typesetting"/>
                <w:sz w:val="36"/>
                <w:szCs w:val="36"/>
                <w:lang w:val="en-GB"/>
              </w:rPr>
              <w:t>:</w:t>
            </w:r>
            <w:r w:rsidRPr="00712081">
              <w:rPr>
                <w:rFonts w:ascii="Arabic Typesetting" w:hAnsi="Arabic Typesetting" w:cs="Arabic Typesetting"/>
                <w:sz w:val="36"/>
                <w:szCs w:val="36"/>
                <w:rtl/>
                <w:lang w:val="en-GB"/>
              </w:rPr>
              <w:t xml:space="preserve"> </w:t>
            </w:r>
          </w:p>
          <w:p w:rsidR="00712081" w:rsidRPr="00712081" w:rsidRDefault="00712081" w:rsidP="00712081">
            <w:pPr>
              <w:bidi/>
              <w:spacing w:after="240" w:line="360" w:lineRule="exact"/>
              <w:rPr>
                <w:rFonts w:ascii="Arabic Typesetting" w:hAnsi="Arabic Typesetting" w:cs="Arabic Typesetting"/>
                <w:sz w:val="36"/>
                <w:szCs w:val="36"/>
                <w:u w:val="single"/>
                <w:lang w:val="en-GB"/>
              </w:rPr>
            </w:pPr>
            <w:r w:rsidRPr="00712081">
              <w:rPr>
                <w:rFonts w:ascii="Arabic Typesetting" w:hAnsi="Arabic Typesetting" w:cs="Arabic Typesetting"/>
                <w:sz w:val="36"/>
                <w:szCs w:val="36"/>
                <w:u w:val="single"/>
                <w:rtl/>
                <w:lang w:val="en-GB"/>
              </w:rPr>
              <w:t>‏تصميم المشروع</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لا بد أن تكون مدة التنفيذ أطول (ربما ثلاث سنوات</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إضافةً إلى ذلك، ربما كان أحد أهداف المشروع طموحاً جدّاً – ألا وهو "النهوض بممارسات الترخيص بما يعزز القدرات التنافسية" – ولميكن من السهل قياسه، وهو الأهم.</w:t>
            </w:r>
          </w:p>
          <w:p w:rsidR="00712081" w:rsidRPr="00712081" w:rsidRDefault="00712081" w:rsidP="00712081">
            <w:pPr>
              <w:bidi/>
              <w:spacing w:after="240" w:line="360" w:lineRule="exact"/>
              <w:rPr>
                <w:rFonts w:ascii="Arabic Typesetting" w:hAnsi="Arabic Typesetting" w:cs="Arabic Typesetting"/>
                <w:sz w:val="36"/>
                <w:szCs w:val="36"/>
                <w:u w:val="single"/>
                <w:lang w:val="en-GB"/>
              </w:rPr>
            </w:pPr>
            <w:r w:rsidRPr="00712081">
              <w:rPr>
                <w:rFonts w:ascii="Arabic Typesetting" w:hAnsi="Arabic Typesetting" w:cs="Arabic Typesetting"/>
                <w:sz w:val="36"/>
                <w:szCs w:val="36"/>
                <w:u w:val="single"/>
                <w:rtl/>
                <w:lang w:val="en-GB"/>
              </w:rPr>
              <w:t>‏إدارة المشروع</w:t>
            </w:r>
            <w:r w:rsidRPr="00712081">
              <w:rPr>
                <w:rFonts w:ascii="Arabic Typesetting" w:hAnsi="Arabic Typesetting" w:cs="Arabic Typesetting"/>
                <w:sz w:val="36"/>
                <w:szCs w:val="36"/>
                <w:rtl/>
                <w:lang w:val="en-GB"/>
              </w:rPr>
              <w:t>:</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rPr>
              <w:t xml:space="preserve">كانت زيادة التنسيق الخارجي الشامل سوف تضمن إقامة شراكات أوثق مع المنظمات الدولية الأخرى ذات الصلة بما فيها </w:t>
            </w:r>
            <w:proofErr w:type="spellStart"/>
            <w:r w:rsidRPr="00712081">
              <w:rPr>
                <w:rFonts w:ascii="Arabic Typesetting" w:hAnsi="Arabic Typesetting" w:cs="Arabic Typesetting"/>
                <w:sz w:val="36"/>
                <w:szCs w:val="36"/>
                <w:rtl/>
              </w:rPr>
              <w:t>الأونكتاد</w:t>
            </w:r>
            <w:proofErr w:type="spellEnd"/>
            <w:r w:rsidRPr="00712081">
              <w:rPr>
                <w:rFonts w:ascii="Arabic Typesetting" w:hAnsi="Arabic Typesetting" w:cs="Arabic Typesetting"/>
                <w:sz w:val="36"/>
                <w:szCs w:val="36"/>
                <w:rtl/>
              </w:rPr>
              <w:t>، ومنظمة التجارة العالمية، ومنظمة التعاون والتنمية في الميدان الاقتصادي</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rPr>
          <w:rFonts w:ascii="Arabic Typesetting" w:hAnsi="Arabic Typesetting" w:cs="Arabic Typesetting"/>
          <w:sz w:val="36"/>
          <w:szCs w:val="36"/>
          <w:rtl/>
          <w:lang w:bidi="ar-EG"/>
        </w:rPr>
      </w:pPr>
      <w:r w:rsidRPr="00712081">
        <w:rPr>
          <w:rtl/>
          <w:lang w:bidi="ar-EG"/>
        </w:rPr>
        <w:br w:type="page"/>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"11"</w:t>
      </w:r>
      <w:r w:rsidRPr="00712081">
        <w:rPr>
          <w:rFonts w:ascii="Arabic Typesetting" w:hAnsi="Arabic Typesetting" w:cs="Arabic Typesetting"/>
          <w:sz w:val="36"/>
          <w:szCs w:val="36"/>
          <w:rtl/>
        </w:rPr>
        <w:tab/>
        <w:t>الملكية الفكرية وتكنولوجيا المعلومات والاتصالات، والهوة الرقمية والنفاذ إلى المعرفة</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DA_19_24_27_01</w:t>
      </w:r>
      <w:r w:rsidRPr="00712081">
        <w:rPr>
          <w:rFonts w:ascii="Arabic Typesetting" w:hAnsi="Arabic Typesetting" w:cs="Arabic Typesetting"/>
          <w:sz w:val="36"/>
          <w:szCs w:val="36"/>
          <w:rtl/>
        </w:rPr>
        <w:t xml:space="preserve"> – التوصيات</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19 و24</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و27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5"/>
        <w:gridCol w:w="3908"/>
        <w:gridCol w:w="7516"/>
      </w:tblGrid>
      <w:tr w:rsidR="00712081" w:rsidRPr="00712081" w:rsidTr="00453DA0">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256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09"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يرمي العنصر الأول من المشروع في مجال حق المؤلف إلى تزويد الدول الأعضاء بمصدر من المعلومات المفيدة والمتوازنة حول الفرص التي </w:t>
            </w:r>
            <w:proofErr w:type="spellStart"/>
            <w:r w:rsidRPr="00712081">
              <w:rPr>
                <w:rFonts w:ascii="Arabic Typesetting" w:hAnsi="Arabic Typesetting" w:cs="Arabic Typesetting"/>
                <w:sz w:val="36"/>
                <w:szCs w:val="36"/>
                <w:rtl/>
              </w:rPr>
              <w:t>تتيحها</w:t>
            </w:r>
            <w:proofErr w:type="spellEnd"/>
            <w:r w:rsidRPr="00712081">
              <w:rPr>
                <w:rFonts w:ascii="Arabic Typesetting" w:hAnsi="Arabic Typesetting" w:cs="Arabic Typesetting"/>
                <w:sz w:val="36"/>
                <w:szCs w:val="36"/>
                <w:rtl/>
              </w:rPr>
              <w:t xml:space="preserve"> النماذج الجديدة المعتمدة لتوزيع المعلومات والمواد الإبداعية مع التركيز على مجالات التعليم والبحث وتطوير البرمجيات وخدمات المعلومات الإلكترونية (مثل الجرائد الإلكترونية وخدمات القطاع العام الإعلامية).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ويركّز العنصر الثاني من المشروع على </w:t>
            </w:r>
            <w:proofErr w:type="spellStart"/>
            <w:r w:rsidRPr="00712081">
              <w:rPr>
                <w:rFonts w:ascii="Arabic Typesetting" w:hAnsi="Arabic Typesetting" w:cs="Arabic Typesetting"/>
                <w:sz w:val="36"/>
                <w:szCs w:val="36"/>
                <w:rtl/>
              </w:rPr>
              <w:t>رقمنة</w:t>
            </w:r>
            <w:proofErr w:type="spellEnd"/>
            <w:r w:rsidRPr="00712081">
              <w:rPr>
                <w:rFonts w:ascii="Arabic Typesetting" w:hAnsi="Arabic Typesetting" w:cs="Arabic Typesetting"/>
                <w:sz w:val="36"/>
                <w:szCs w:val="36"/>
                <w:rtl/>
              </w:rPr>
              <w:t xml:space="preserve">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p w:rsidR="00712081" w:rsidRPr="00712081" w:rsidRDefault="00712081" w:rsidP="00712081">
            <w:pPr>
              <w:bidi/>
              <w:spacing w:after="240" w:line="360" w:lineRule="exact"/>
              <w:rPr>
                <w:rFonts w:ascii="Arabic Typesetting" w:hAnsi="Arabic Typesetting" w:cs="Arabic Typesetting"/>
                <w:sz w:val="36"/>
                <w:szCs w:val="36"/>
              </w:rPr>
            </w:pPr>
          </w:p>
        </w:tc>
        <w:tc>
          <w:tcPr>
            <w:tcW w:w="133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u w:val="single"/>
                <w:rtl/>
              </w:rPr>
              <w:t xml:space="preserve">حق المؤلف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قُدمت الدراسة بشأن "الانتفاع بحق المؤلف للنهوض بالنفاذ إلى المعلومات والمواد الإبداعية" إلى الدورة التاسعة للجنة</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u w:val="single"/>
                <w:rtl/>
              </w:rPr>
              <w:t>‏</w:t>
            </w:r>
            <w:proofErr w:type="spellStart"/>
            <w:r w:rsidRPr="00712081">
              <w:rPr>
                <w:rFonts w:ascii="Arabic Typesetting" w:hAnsi="Arabic Typesetting" w:cs="Arabic Typesetting"/>
                <w:sz w:val="36"/>
                <w:szCs w:val="36"/>
                <w:u w:val="single"/>
                <w:rtl/>
              </w:rPr>
              <w:t>رقمنة</w:t>
            </w:r>
            <w:proofErr w:type="spellEnd"/>
            <w:r w:rsidRPr="00712081">
              <w:rPr>
                <w:rFonts w:ascii="Arabic Typesetting" w:hAnsi="Arabic Typesetting" w:cs="Arabic Typesetting"/>
                <w:sz w:val="36"/>
                <w:szCs w:val="36"/>
                <w:u w:val="single"/>
                <w:rtl/>
              </w:rPr>
              <w:t xml:space="preserve"> وثائق الملكية الصناعية الوطنية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عنصر </w:t>
            </w:r>
            <w:proofErr w:type="spellStart"/>
            <w:r w:rsidRPr="00712081">
              <w:rPr>
                <w:rFonts w:ascii="Arabic Typesetting" w:hAnsi="Arabic Typesetting" w:cs="Arabic Typesetting"/>
                <w:sz w:val="36"/>
                <w:szCs w:val="36"/>
                <w:rtl/>
              </w:rPr>
              <w:t>الرقمنة</w:t>
            </w:r>
            <w:proofErr w:type="spellEnd"/>
            <w:r w:rsidRPr="00712081">
              <w:rPr>
                <w:rFonts w:ascii="Arabic Typesetting" w:hAnsi="Arabic Typesetting" w:cs="Arabic Typesetting"/>
                <w:sz w:val="36"/>
                <w:szCs w:val="36"/>
                <w:rtl/>
              </w:rPr>
              <w:t xml:space="preserve">: نُفذ هذا العنصر بدرجات مختلفة في 17 مكتبا للملكية الفكرية، بما فيها </w:t>
            </w:r>
            <w:proofErr w:type="spellStart"/>
            <w:r w:rsidRPr="00712081">
              <w:rPr>
                <w:rFonts w:ascii="Arabic Typesetting" w:hAnsi="Arabic Typesetting" w:cs="Arabic Typesetting"/>
                <w:sz w:val="36"/>
                <w:szCs w:val="36"/>
                <w:rtl/>
              </w:rPr>
              <w:t>الأريبو</w:t>
            </w:r>
            <w:proofErr w:type="spellEnd"/>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وأحرزت غالبية المكاتب تقدما نحو </w:t>
            </w:r>
            <w:proofErr w:type="spellStart"/>
            <w:r w:rsidRPr="00712081">
              <w:rPr>
                <w:rFonts w:ascii="Arabic Typesetting" w:hAnsi="Arabic Typesetting" w:cs="Arabic Typesetting"/>
                <w:sz w:val="36"/>
                <w:szCs w:val="36"/>
                <w:rtl/>
              </w:rPr>
              <w:t>رقمنة</w:t>
            </w:r>
            <w:proofErr w:type="spellEnd"/>
            <w:r w:rsidRPr="00712081">
              <w:rPr>
                <w:rFonts w:ascii="Arabic Typesetting" w:hAnsi="Arabic Typesetting" w:cs="Arabic Typesetting"/>
                <w:sz w:val="36"/>
                <w:szCs w:val="36"/>
                <w:rtl/>
              </w:rPr>
              <w:t xml:space="preserve"> سجلات براءاتها واستكملت ستة مكاتب </w:t>
            </w:r>
            <w:proofErr w:type="spellStart"/>
            <w:r w:rsidRPr="00712081">
              <w:rPr>
                <w:rFonts w:ascii="Arabic Typesetting" w:hAnsi="Arabic Typesetting" w:cs="Arabic Typesetting"/>
                <w:sz w:val="36"/>
                <w:szCs w:val="36"/>
                <w:rtl/>
              </w:rPr>
              <w:t>والأريبو</w:t>
            </w:r>
            <w:proofErr w:type="spellEnd"/>
            <w:r w:rsidRPr="00712081">
              <w:rPr>
                <w:rFonts w:ascii="Arabic Typesetting" w:hAnsi="Arabic Typesetting" w:cs="Arabic Typesetting"/>
                <w:sz w:val="36"/>
                <w:szCs w:val="36"/>
                <w:rtl/>
              </w:rPr>
              <w:t xml:space="preserve"> المشروع بالكامل</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دراسة حق المؤلف متاحة على الموقع التالي:</w:t>
            </w:r>
            <w:r w:rsidRPr="00712081">
              <w:rPr>
                <w:rFonts w:hint="cs"/>
                <w:rtl/>
              </w:rPr>
              <w:t xml:space="preserve"> </w:t>
            </w:r>
            <w:hyperlink r:id="rId58" w:history="1">
              <w:r w:rsidRPr="00712081">
                <w:rPr>
                  <w:rFonts w:ascii="Arabic Typesetting" w:hAnsi="Arabic Typesetting" w:cs="Arabic Typesetting"/>
                  <w:color w:val="0000FF" w:themeColor="hyperlink"/>
                  <w:sz w:val="36"/>
                  <w:szCs w:val="36"/>
                  <w:u w:val="single"/>
                </w:rPr>
                <w:t>http://www.wipo.int/meetings/en/doc_details.jsp?doc_id=202179</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تقرير تقييمي لهذا المشروع على اللجنة في دورتها العاشرة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CDIP/10/5</w:t>
            </w:r>
            <w:r w:rsidRPr="00712081">
              <w:rPr>
                <w:rFonts w:ascii="Arabic Typesetting" w:hAnsi="Arabic Typesetting" w:cs="Arabic Typesetting"/>
                <w:sz w:val="36"/>
                <w:szCs w:val="36"/>
                <w:rtl/>
              </w:rPr>
              <w:t>‏)، وهو متاح على الرابط التالي:</w:t>
            </w:r>
            <w:r w:rsidRPr="00712081">
              <w:rPr>
                <w:rFonts w:hint="cs"/>
                <w:rtl/>
              </w:rPr>
              <w:t xml:space="preserve"> </w:t>
            </w:r>
            <w:hyperlink r:id="rId59" w:history="1">
              <w:r w:rsidRPr="00712081">
                <w:rPr>
                  <w:rFonts w:ascii="Arabic Typesetting" w:hAnsi="Arabic Typesetting" w:cs="Arabic Typesetting"/>
                  <w:color w:val="0000FF" w:themeColor="hyperlink"/>
                  <w:sz w:val="36"/>
                  <w:szCs w:val="36"/>
                  <w:u w:val="single"/>
                </w:rPr>
                <w:t>http://www.wipo.int/meetings/en/doc_details.jsp?doc_id=217825</w:t>
              </w:r>
            </w:hyperlink>
          </w:p>
          <w:p w:rsidR="00712081" w:rsidRPr="00712081" w:rsidRDefault="00712081" w:rsidP="00712081">
            <w:pPr>
              <w:bidi/>
              <w:spacing w:after="240" w:line="360" w:lineRule="exact"/>
              <w:rPr>
                <w:rFonts w:ascii="Arabic Typesetting" w:hAnsi="Arabic Typesetting" w:cs="Arabic Typesetting"/>
                <w:sz w:val="36"/>
                <w:szCs w:val="36"/>
              </w:rPr>
            </w:pPr>
          </w:p>
        </w:tc>
        <w:tc>
          <w:tcPr>
            <w:tcW w:w="2560"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ينبغي لأمانة الويبو أن تُعدِّل وثيقة المشروع، على النحو التالي، لاستخدامها في تنفيذ مشروعات إنمائية مشابهة في المستقبل:</w:t>
            </w:r>
          </w:p>
          <w:p w:rsidR="00712081" w:rsidRPr="00712081" w:rsidRDefault="00712081" w:rsidP="00712081">
            <w:pPr>
              <w:numPr>
                <w:ilvl w:val="0"/>
                <w:numId w:val="19"/>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إدراج معايير تقييم موحدة لمشاركة مكتب الملكية الفكرية التي تشمل جوانب إنمائية.</w:t>
            </w:r>
          </w:p>
          <w:p w:rsidR="00712081" w:rsidRPr="00712081" w:rsidRDefault="00712081" w:rsidP="00712081">
            <w:pPr>
              <w:numPr>
                <w:ilvl w:val="0"/>
                <w:numId w:val="19"/>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إدراج أدوات يمكن أن تساعد مكاتب الملكية الفكرية على رصد التقدم المُحرَز وقياس أثر المشروع.</w:t>
            </w:r>
          </w:p>
          <w:p w:rsidR="00712081" w:rsidRPr="00712081" w:rsidRDefault="00712081" w:rsidP="00712081">
            <w:pPr>
              <w:numPr>
                <w:ilvl w:val="0"/>
                <w:numId w:val="19"/>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جعل تقديم مكاتب الملكية الفكرية لتقارير مرحلية أمراً إلزامياً.</w:t>
            </w:r>
          </w:p>
          <w:p w:rsidR="00712081" w:rsidRPr="00712081" w:rsidRDefault="00712081" w:rsidP="00712081">
            <w:pPr>
              <w:numPr>
                <w:ilvl w:val="0"/>
                <w:numId w:val="19"/>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تمييز المشروع عن أنشطة المساعدة التقنية العادية التي تقوم بها شعبة تحديث البنية التحتية.</w:t>
            </w:r>
          </w:p>
          <w:p w:rsidR="00712081" w:rsidRPr="00712081" w:rsidRDefault="00712081" w:rsidP="00712081">
            <w:pPr>
              <w:numPr>
                <w:ilvl w:val="0"/>
                <w:numId w:val="19"/>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تبسيط إجراءات الشراء من الموردين الخارجيين.</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يعتبر من الضروري تقييم إمكانية استحداث أنشطة جديدة </w:t>
            </w:r>
            <w:proofErr w:type="spellStart"/>
            <w:r w:rsidRPr="00712081">
              <w:rPr>
                <w:rFonts w:ascii="Arabic Typesetting" w:hAnsi="Arabic Typesetting" w:cs="Arabic Typesetting"/>
                <w:sz w:val="36"/>
                <w:szCs w:val="36"/>
                <w:rtl/>
              </w:rPr>
              <w:t>للويبو</w:t>
            </w:r>
            <w:proofErr w:type="spellEnd"/>
            <w:r w:rsidRPr="00712081">
              <w:rPr>
                <w:rFonts w:ascii="Arabic Typesetting" w:hAnsi="Arabic Typesetting" w:cs="Arabic Typesetting"/>
                <w:sz w:val="36"/>
                <w:szCs w:val="36"/>
                <w:rtl/>
              </w:rPr>
              <w:t xml:space="preserve">، لم تُحدَّد بعدُ من خلال تقييم الجدوى. ولذلك ينبغي </w:t>
            </w:r>
            <w:proofErr w:type="spellStart"/>
            <w:r w:rsidRPr="00712081">
              <w:rPr>
                <w:rFonts w:ascii="Arabic Typesetting" w:hAnsi="Arabic Typesetting" w:cs="Arabic Typesetting"/>
                <w:sz w:val="36"/>
                <w:szCs w:val="36"/>
                <w:rtl/>
              </w:rPr>
              <w:t>للويبو</w:t>
            </w:r>
            <w:proofErr w:type="spellEnd"/>
            <w:r w:rsidRPr="00712081">
              <w:rPr>
                <w:rFonts w:ascii="Arabic Typesetting" w:hAnsi="Arabic Typesetting" w:cs="Arabic Typesetting"/>
                <w:sz w:val="36"/>
                <w:szCs w:val="36"/>
                <w:rtl/>
              </w:rPr>
              <w:t xml:space="preserve"> أن تنظر في كيفية دعم الشعبة المعنية بحق المؤلف في إجراء هذا التقييم، وكيفية تمويل تنفيذ أي أنشطة جديدة، بما فيها أنشطة مخاطبة الجماهير وإذكاء الوعي</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 xml:space="preserve">وفيما يخص استدامة عنصر </w:t>
            </w:r>
            <w:proofErr w:type="spellStart"/>
            <w:r w:rsidRPr="00712081">
              <w:rPr>
                <w:rFonts w:ascii="Arabic Typesetting" w:hAnsi="Arabic Typesetting" w:cs="Arabic Typesetting"/>
                <w:sz w:val="36"/>
                <w:szCs w:val="36"/>
                <w:rtl/>
              </w:rPr>
              <w:t>الرقمنة</w:t>
            </w:r>
            <w:proofErr w:type="spellEnd"/>
            <w:r w:rsidRPr="00712081">
              <w:rPr>
                <w:rFonts w:ascii="Arabic Typesetting" w:hAnsi="Arabic Typesetting" w:cs="Arabic Typesetting"/>
                <w:sz w:val="36"/>
                <w:szCs w:val="36"/>
                <w:rtl/>
              </w:rPr>
              <w:t>، يوصى بأن تستكمل أمانة الويبو تنفيذ المشروع من أجل ما يلي على وجه الخصوص:</w:t>
            </w:r>
          </w:p>
          <w:p w:rsidR="00712081" w:rsidRPr="00712081" w:rsidRDefault="00712081" w:rsidP="00712081">
            <w:pPr>
              <w:numPr>
                <w:ilvl w:val="0"/>
                <w:numId w:val="20"/>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للعثور على الموارد اللازمة لإكمال عنصر </w:t>
            </w:r>
            <w:proofErr w:type="spellStart"/>
            <w:r w:rsidRPr="00712081">
              <w:rPr>
                <w:rFonts w:ascii="Arabic Typesetting" w:hAnsi="Arabic Typesetting" w:cs="Arabic Typesetting"/>
                <w:sz w:val="36"/>
                <w:szCs w:val="36"/>
                <w:rtl/>
              </w:rPr>
              <w:t>الرقمنة</w:t>
            </w:r>
            <w:proofErr w:type="spellEnd"/>
            <w:r w:rsidRPr="00712081">
              <w:rPr>
                <w:rFonts w:ascii="Arabic Typesetting" w:hAnsi="Arabic Typesetting" w:cs="Arabic Typesetting"/>
                <w:sz w:val="36"/>
                <w:szCs w:val="36"/>
                <w:rtl/>
              </w:rPr>
              <w:t xml:space="preserve"> بالنسبة لجميع مكاتب الملكية الفكرية المُشارِكة البالغ عددها 16مكتباً.</w:t>
            </w:r>
          </w:p>
          <w:p w:rsidR="00712081" w:rsidRPr="00712081" w:rsidRDefault="00712081" w:rsidP="00712081">
            <w:pPr>
              <w:numPr>
                <w:ilvl w:val="0"/>
                <w:numId w:val="20"/>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keepLines/>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"12"</w:t>
      </w:r>
      <w:r w:rsidRPr="00712081">
        <w:rPr>
          <w:rFonts w:ascii="Arabic Typesetting" w:hAnsi="Arabic Typesetting" w:cs="Arabic Typesetting"/>
          <w:sz w:val="36"/>
          <w:szCs w:val="36"/>
          <w:rtl/>
        </w:rPr>
        <w:tab/>
        <w:t>استحداث أدوات للنفاذ إلى المعلومات المتعلقة بالبراءات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DA_19_30_31_01</w:t>
      </w:r>
      <w:r w:rsidRPr="00712081">
        <w:rPr>
          <w:rFonts w:ascii="Arabic Typesetting" w:hAnsi="Arabic Typesetting" w:cs="Arabic Typesetting"/>
          <w:sz w:val="36"/>
          <w:szCs w:val="36"/>
          <w:rtl/>
        </w:rPr>
        <w:t xml:space="preserve"> – التوصيات</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5053"/>
        <w:gridCol w:w="6271"/>
      </w:tblGrid>
      <w:tr w:rsidR="00712081" w:rsidRPr="00712081" w:rsidTr="00453DA0">
        <w:trPr>
          <w:tblHeader/>
        </w:trPr>
        <w:tc>
          <w:tcPr>
            <w:tcW w:w="114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وصف مقتضب للمشروع</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الإنجازات الرئيسية والنتائج</w:t>
            </w:r>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40"/>
                <w:szCs w:val="40"/>
              </w:rPr>
            </w:pPr>
            <w:r w:rsidRPr="00712081">
              <w:rPr>
                <w:rFonts w:ascii="Arabic Typesetting" w:hAnsi="Arabic Typesetting" w:cs="Arabic Typesetting"/>
                <w:b/>
                <w:sz w:val="40"/>
                <w:szCs w:val="40"/>
                <w:rtl/>
              </w:rPr>
              <w:t>توصيات المقيّمين الرئيسية</w:t>
            </w:r>
          </w:p>
        </w:tc>
      </w:tr>
      <w:tr w:rsidR="00712081" w:rsidRPr="00712081" w:rsidTr="00453DA0">
        <w:tc>
          <w:tcPr>
            <w:tcW w:w="114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وصياغة تقارير عن واقع البراءات في مجالات متخصصة انطلاقا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التكنولوجيا والابتكار</w:t>
            </w:r>
            <w:r w:rsidRPr="00712081">
              <w:rPr>
                <w:rFonts w:ascii="Arabic Typesetting" w:hAnsi="Arabic Typesetting" w:cs="Arabic Typesetting"/>
                <w:sz w:val="36"/>
                <w:szCs w:val="36"/>
              </w:rPr>
              <w:t>.</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استُكملت 10 تقارير عن واقع البراءات تتعلق باللقاحات وعقاري </w:t>
            </w:r>
            <w:r w:rsidRPr="00712081">
              <w:rPr>
                <w:rFonts w:ascii="Arabic Typesetting" w:hAnsi="Arabic Typesetting" w:cs="Arabic Typesetting"/>
                <w:sz w:val="36"/>
                <w:szCs w:val="36"/>
                <w:cs/>
              </w:rPr>
              <w:t>‎</w:t>
            </w:r>
            <w:proofErr w:type="spellStart"/>
            <w:r w:rsidRPr="00712081">
              <w:rPr>
                <w:rFonts w:ascii="Arabic Typesetting" w:hAnsi="Arabic Typesetting" w:cs="Arabic Typesetting"/>
                <w:sz w:val="36"/>
                <w:szCs w:val="36"/>
              </w:rPr>
              <w:t>Atazanavir</w:t>
            </w:r>
            <w:proofErr w:type="spellEnd"/>
            <w:r w:rsidRPr="00712081">
              <w:rPr>
                <w:rFonts w:ascii="Arabic Typesetting" w:hAnsi="Arabic Typesetting" w:cs="Arabic Typesetting"/>
                <w:sz w:val="36"/>
                <w:szCs w:val="36"/>
                <w:rtl/>
              </w:rPr>
              <w:t>‏ و</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Ritonavir</w:t>
            </w:r>
            <w:r w:rsidRPr="00712081">
              <w:rPr>
                <w:rFonts w:ascii="Arabic Typesetting" w:hAnsi="Arabic Typesetting" w:cs="Arabic Typesetting"/>
                <w:sz w:val="36"/>
                <w:szCs w:val="36"/>
                <w:rtl/>
              </w:rPr>
              <w:t>‏ والطهي بالطاقة الشمسية والتبريد بالطاقة الشمسية وإزالة الملوحة وتنقية المياه والأمراض المهملة وتحمل الملوحة.</w:t>
            </w:r>
          </w:p>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sz w:val="36"/>
                <w:szCs w:val="36"/>
                <w:u w:val="single"/>
                <w:rtl/>
              </w:rPr>
              <w:t>الدليل التوجيهي الإلكتروني</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أُطلق رسميا في نوفمبر 2012 دليل تفاعلي للتعليم الإلكتروني في مجال استخدام المعلومات المتعلقة بالبراءات واستغلالها.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تقارير عن واقع البراءات متاحة على الرابط التالي:</w:t>
            </w:r>
          </w:p>
          <w:p w:rsidR="00712081" w:rsidRPr="00712081" w:rsidRDefault="00712081" w:rsidP="00712081">
            <w:pPr>
              <w:bidi/>
              <w:spacing w:after="240" w:line="360" w:lineRule="exact"/>
              <w:rPr>
                <w:rFonts w:ascii="Arabic Typesetting" w:hAnsi="Arabic Typesetting" w:cs="Arabic Typesetting"/>
                <w:sz w:val="36"/>
                <w:szCs w:val="36"/>
              </w:rPr>
            </w:pPr>
            <w:hyperlink r:id="rId60" w:history="1">
              <w:r w:rsidRPr="00712081">
                <w:rPr>
                  <w:rFonts w:ascii="Arabic Typesetting" w:hAnsi="Arabic Typesetting" w:cs="Arabic Typesetting"/>
                  <w:color w:val="0000FF" w:themeColor="hyperlink"/>
                  <w:sz w:val="36"/>
                  <w:szCs w:val="36"/>
                  <w:u w:val="single"/>
                </w:rPr>
                <w:t>http://www.wipo.int/patentscope/en/programs/patent_landscapes/index.html</w:t>
              </w:r>
            </w:hyperlink>
          </w:p>
          <w:p w:rsidR="00712081" w:rsidRPr="00712081" w:rsidRDefault="00712081" w:rsidP="00712081">
            <w:pPr>
              <w:bidi/>
              <w:spacing w:after="240" w:line="360" w:lineRule="exact"/>
              <w:rPr>
                <w:rFonts w:ascii="Arabic Typesetting" w:hAnsi="Arabic Typesetting" w:cs="Arabic Typesetting"/>
                <w:sz w:val="36"/>
                <w:szCs w:val="36"/>
                <w:lang w:val="fr-CH"/>
              </w:rPr>
            </w:pPr>
            <w:r w:rsidRPr="00712081">
              <w:rPr>
                <w:rFonts w:ascii="Arabic Typesetting" w:hAnsi="Arabic Typesetting" w:cs="Arabic Typesetting"/>
                <w:sz w:val="36"/>
                <w:szCs w:val="36"/>
                <w:rtl/>
                <w:lang w:val="fr-CH"/>
              </w:rPr>
              <w:t>دليل التعليم الإلكتروني متاح على الرابط التالي:</w:t>
            </w:r>
          </w:p>
          <w:p w:rsidR="00712081" w:rsidRPr="00712081" w:rsidRDefault="00712081" w:rsidP="00712081">
            <w:pPr>
              <w:bidi/>
              <w:spacing w:after="240" w:line="360" w:lineRule="exact"/>
              <w:rPr>
                <w:rFonts w:ascii="Arabic Typesetting" w:hAnsi="Arabic Typesetting" w:cs="Arabic Typesetting"/>
                <w:sz w:val="36"/>
                <w:szCs w:val="36"/>
              </w:rPr>
            </w:pPr>
            <w:hyperlink r:id="rId61" w:history="1">
              <w:r w:rsidRPr="00712081">
                <w:rPr>
                  <w:rFonts w:ascii="Arabic Typesetting" w:hAnsi="Arabic Typesetting" w:cs="Arabic Typesetting"/>
                  <w:color w:val="0000FF" w:themeColor="hyperlink"/>
                  <w:sz w:val="36"/>
                  <w:szCs w:val="36"/>
                  <w:u w:val="single"/>
                </w:rPr>
                <w:t>http://www.wipo.int/tisc/en/index.html ask_the_expert_chats.html</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تقرير تقييمي لهذا المشروع على اللجنة في دورتها العاشرة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CDIP/10/6</w:t>
            </w:r>
            <w:r w:rsidRPr="00712081">
              <w:rPr>
                <w:rFonts w:ascii="Arabic Typesetting" w:hAnsi="Arabic Typesetting" w:cs="Arabic Typesetting"/>
                <w:sz w:val="36"/>
                <w:szCs w:val="36"/>
                <w:rtl/>
              </w:rPr>
              <w:t xml:space="preserve">‏)، وهو متاح على الرابط التالي: </w:t>
            </w:r>
            <w:hyperlink r:id="rId62" w:history="1">
              <w:r w:rsidRPr="00712081">
                <w:rPr>
                  <w:rFonts w:ascii="Arabic Typesetting" w:hAnsi="Arabic Typesetting" w:cs="Arabic Typesetting"/>
                  <w:color w:val="0000FF" w:themeColor="hyperlink"/>
                  <w:sz w:val="36"/>
                  <w:szCs w:val="36"/>
                  <w:u w:val="single"/>
                </w:rPr>
                <w:t>http://www.wipo.int/meetings/en/doc_details.jsp?doc_id=217682</w:t>
              </w:r>
            </w:hyperlink>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‏"1"</w:t>
            </w:r>
            <w:r w:rsidRPr="00712081">
              <w:rPr>
                <w:rFonts w:ascii="Arabic Typesetting" w:hAnsi="Arabic Typesetting" w:cs="Arabic Typesetting"/>
                <w:sz w:val="36"/>
                <w:szCs w:val="36"/>
                <w:rtl/>
                <w:lang w:val="en-GB"/>
              </w:rPr>
              <w:tab/>
              <w:t>ينبغي تحديد مدة المشروع على أساس تقدير معقول للوقت اللازم.</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‏"2"</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تكييف مؤشرات المشروع التي يتم التحقق منها بشكل موضوعي حسب التغيرات الأطول أجلا.</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‏"3"</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إدراج رصد النتائج أو تقييمها ذاتياً أو كليهما في ميزانية المشروع.</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‏"4"</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إدراج ميزانية قائمة على النتائج – تُوزَّع فيها النفقات وفقاً لأبواب الميزانية على كل نتيجة من النتائج المتوقعة وعلى تكلفة إدارة المشروع – في وثيقة المشروع.</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‏"5"</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ينبغي تصنيف المخاطر حسب درجة أثرها السلبي المحتمل.</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‏"6"</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ينبغي أن تتضمن وثائق المشروع افتراضات (شروطاً خارجية يجب أن تتوفر من أجل تحقيق الأهداف).</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‏"7"</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ينبغي تحديد ملامح التنسيق داخل الويبو والمنظمات الأخرى تحديداً واضحاً (بتوضيح الإجراءات المشتركة التي يجب اتخاذها وتحديد المسؤولين).</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‏"8"</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ينبغي أيضاً لتقارير التقييم الذاتي أن تُجري بانتظام تقييماً ذاتياً لمدى الاحتفاظ بالأهمية وللكفاءة ولاحتمال تحقق الاستدامة.</w:t>
            </w:r>
          </w:p>
          <w:p w:rsidR="00712081" w:rsidRPr="00712081" w:rsidRDefault="00712081" w:rsidP="00712081">
            <w:pPr>
              <w:bidi/>
              <w:spacing w:after="240" w:line="360" w:lineRule="exact"/>
              <w:rPr>
                <w:rFonts w:ascii="Arabic Typesetting" w:hAnsi="Arabic Typesetting" w:cs="Arabic Typesetting"/>
                <w:sz w:val="36"/>
                <w:szCs w:val="36"/>
                <w:lang w:val="en-GB"/>
              </w:rPr>
            </w:pPr>
            <w:r w:rsidRPr="00712081">
              <w:rPr>
                <w:rFonts w:ascii="Arabic Typesetting" w:hAnsi="Arabic Typesetting" w:cs="Arabic Typesetting"/>
                <w:sz w:val="36"/>
                <w:szCs w:val="36"/>
                <w:rtl/>
                <w:lang w:val="en-GB"/>
              </w:rPr>
              <w:t>‏"9"</w:t>
            </w:r>
            <w:r w:rsidRPr="00712081">
              <w:rPr>
                <w:rFonts w:ascii="Arabic Typesetting" w:hAnsi="Arabic Typesetting" w:cs="Arabic Typesetting"/>
                <w:sz w:val="36"/>
                <w:szCs w:val="36"/>
                <w:rtl/>
                <w:lang w:val="en-GB"/>
              </w:rPr>
              <w:tab/>
            </w:r>
            <w:r w:rsidRPr="00712081">
              <w:rPr>
                <w:rFonts w:ascii="Arabic Typesetting" w:hAnsi="Arabic Typesetting" w:cs="Arabic Typesetting" w:hint="cs"/>
                <w:sz w:val="36"/>
                <w:szCs w:val="36"/>
                <w:rtl/>
                <w:lang w:val="en-GB"/>
              </w:rPr>
              <w:t>و</w:t>
            </w:r>
            <w:r w:rsidRPr="00712081">
              <w:rPr>
                <w:rFonts w:ascii="Arabic Typesetting" w:hAnsi="Arabic Typesetting" w:cs="Arabic Typesetting"/>
                <w:sz w:val="36"/>
                <w:szCs w:val="36"/>
                <w:rtl/>
                <w:lang w:val="en-GB"/>
              </w:rPr>
              <w:t>ينبغي أن تربط التقارير المالية النفقات بأبواب الميزانية وتوزعها على النتائج المختلفة والتكلفة غير المباشرة للمشروع.</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"13"</w:t>
      </w:r>
      <w:r w:rsidRPr="00712081">
        <w:rPr>
          <w:rFonts w:ascii="Arabic Typesetting" w:hAnsi="Arabic Typesetting" w:cs="Arabic Typesetting"/>
          <w:sz w:val="36"/>
          <w:szCs w:val="36"/>
          <w:rtl/>
        </w:rPr>
        <w:tab/>
        <w:t>مشروع تعزيز إطار الويبو للإدارة القائمة على النتائج بغية دعم عملية الرصد والتقييم للأنشطة الإنمائية</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DA_33_38_41_01</w:t>
      </w:r>
      <w:r w:rsidRPr="00712081">
        <w:rPr>
          <w:rFonts w:ascii="Arabic Typesetting" w:hAnsi="Arabic Typesetting" w:cs="Arabic Typesetting"/>
          <w:sz w:val="36"/>
          <w:szCs w:val="36"/>
          <w:rtl/>
        </w:rPr>
        <w:t xml:space="preserve"> – التوصيات</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33 و38 و41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6122"/>
        <w:gridCol w:w="5200"/>
      </w:tblGrid>
      <w:tr w:rsidR="00712081" w:rsidRPr="00712081" w:rsidTr="00453DA0">
        <w:tc>
          <w:tcPr>
            <w:tcW w:w="114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keepNext/>
              <w:bidi/>
              <w:spacing w:after="240" w:line="360" w:lineRule="exact"/>
              <w:rPr>
                <w:rFonts w:ascii="Arabic Typesetting" w:hAnsi="Arabic Typesetting" w:cs="Arabic Typesetting"/>
                <w:b/>
                <w:sz w:val="36"/>
                <w:szCs w:val="36"/>
                <w:rtl/>
                <w:lang w:bidi="ar-EG"/>
              </w:rPr>
            </w:pPr>
            <w:r w:rsidRPr="00712081">
              <w:rPr>
                <w:rFonts w:ascii="Arabic Typesetting" w:hAnsi="Arabic Typesetting" w:cs="Arabic Typesetting"/>
                <w:b/>
                <w:sz w:val="36"/>
                <w:szCs w:val="36"/>
                <w:rtl/>
              </w:rPr>
              <w:t>وصف مقتضب للمشروع</w:t>
            </w: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keepNext/>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177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keepNext/>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14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تصميم إطار متَّسق وقائم على النتائج وتطويره وإنشاؤه لأغراض الرصد والتقييم وتركيزه على أنشطة الويبو المتصلة بالتنمية وتوصيات جدول أعمال التنمية.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t xml:space="preserve">والسعي من أجل تعزيز قدرة الويبو على إجراء عمليات تقييم موضوعية لوقع أنشطة الويبو على التنمية؛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واستعراض عمل الويبو للمساعدة التقنية في مجال التعاون لأغراض التنمية بغية المساعدة على إنشاء بعض أسس العمل في المستقبل.</w:t>
            </w:r>
          </w:p>
          <w:p w:rsidR="00712081" w:rsidRPr="00712081" w:rsidRDefault="00712081" w:rsidP="00712081">
            <w:pPr>
              <w:bidi/>
              <w:spacing w:after="240" w:line="360" w:lineRule="exact"/>
              <w:rPr>
                <w:rFonts w:ascii="Arabic Typesetting" w:hAnsi="Arabic Typesetting" w:cs="Arabic Typesetting"/>
                <w:sz w:val="36"/>
                <w:szCs w:val="36"/>
              </w:rPr>
            </w:pPr>
          </w:p>
        </w:tc>
        <w:tc>
          <w:tcPr>
            <w:tcW w:w="2085"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"1"</w:t>
            </w:r>
            <w:r w:rsidRPr="00712081">
              <w:rPr>
                <w:rFonts w:ascii="Arabic Typesetting" w:hAnsi="Arabic Typesetting" w:cs="Arabic Typesetting"/>
                <w:sz w:val="36"/>
                <w:szCs w:val="36"/>
                <w:rtl/>
              </w:rPr>
              <w:tab/>
              <w:t>تم تسليم أول ميزانية قائمة على النتائج، بما فيها تقدير لحصة التنمية حسب النتيجة؛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"2"</w:t>
            </w:r>
            <w:r w:rsidRPr="00712081">
              <w:rPr>
                <w:rFonts w:ascii="Arabic Typesetting" w:hAnsi="Arabic Typesetting" w:cs="Arabic Typesetting"/>
                <w:sz w:val="36"/>
                <w:szCs w:val="36"/>
                <w:rtl/>
              </w:rPr>
              <w:tab/>
              <w:t>إطار التدابير المعززة (المؤشرات، خطوط الأساس، الأهداف)؛</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استُكمل الاستعراض الخارجي الذي أجرته اللجنة المعنية بالتنمية والملكية الفكرية للمساعدة الفنية التي تقدمها الويبو؛</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t>تم تعميم التنمية في كل الأهداف الاستراتيجية الموضوعية؛</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hint="cs"/>
                <w:sz w:val="36"/>
                <w:szCs w:val="36"/>
                <w:rtl/>
              </w:rPr>
              <w:t>"5"</w:t>
            </w:r>
            <w:r w:rsidRPr="00712081">
              <w:rPr>
                <w:rFonts w:ascii="Arabic Typesetting" w:hAnsi="Arabic Typesetting" w:cs="Arabic Typesetting"/>
                <w:sz w:val="36"/>
                <w:szCs w:val="36"/>
                <w:rtl/>
              </w:rPr>
              <w:tab/>
              <w:t>قدرات معززَّة للمديرين من أجل التخطيط القائم على النتائج، بما في ذلك الأنشطة الموجهة نحو التنمية.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وثيقة البرنامج والميزانية للثنائية </w:t>
            </w:r>
            <w:r w:rsidRPr="00712081">
              <w:rPr>
                <w:rFonts w:ascii="Arabic Typesetting" w:hAnsi="Arabic Typesetting" w:cs="Arabic Typesetting" w:hint="cs"/>
                <w:sz w:val="36"/>
                <w:szCs w:val="36"/>
                <w:rtl/>
              </w:rPr>
              <w:t>2014</w:t>
            </w: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2015</w:t>
            </w:r>
            <w:r w:rsidRPr="00712081">
              <w:rPr>
                <w:rFonts w:ascii="Arabic Typesetting" w:hAnsi="Arabic Typesetting" w:cs="Arabic Typesetting"/>
                <w:sz w:val="36"/>
                <w:szCs w:val="36"/>
                <w:rtl/>
              </w:rPr>
              <w:t xml:space="preserve"> متاحة على الرابط التالي:</w:t>
            </w:r>
          </w:p>
          <w:p w:rsidR="00712081" w:rsidRPr="00712081" w:rsidRDefault="00712081" w:rsidP="00712081">
            <w:pPr>
              <w:bidi/>
              <w:spacing w:after="240" w:line="360" w:lineRule="exact"/>
              <w:rPr>
                <w:rFonts w:ascii="Arabic Typesetting" w:hAnsi="Arabic Typesetting" w:cs="Arabic Typesetting"/>
                <w:sz w:val="36"/>
                <w:szCs w:val="36"/>
              </w:rPr>
            </w:pPr>
            <w:hyperlink r:id="rId63" w:history="1">
              <w:r w:rsidRPr="00712081">
                <w:rPr>
                  <w:rFonts w:ascii="Arabic Typesetting" w:hAnsi="Arabic Typesetting" w:cs="Arabic Typesetting"/>
                  <w:color w:val="0000FF" w:themeColor="hyperlink"/>
                  <w:sz w:val="36"/>
                  <w:szCs w:val="36"/>
                  <w:u w:val="single"/>
                </w:rPr>
                <w:t>http://www.wipo.int/about-wipo/en/budget/</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توجد على الرابط التالي مراجعة خارجية للمساعدة التقنية التي تقدمها الويبو في مجال التعاون لأغراض التنمية:</w:t>
            </w:r>
          </w:p>
          <w:p w:rsidR="00712081" w:rsidRPr="00712081" w:rsidRDefault="00712081" w:rsidP="00712081">
            <w:pPr>
              <w:bidi/>
              <w:spacing w:after="240" w:line="360" w:lineRule="exact"/>
              <w:rPr>
                <w:rFonts w:ascii="Arabic Typesetting" w:hAnsi="Arabic Typesetting" w:cs="Arabic Typesetting"/>
                <w:sz w:val="36"/>
                <w:szCs w:val="36"/>
                <w:u w:val="single"/>
              </w:rPr>
            </w:pPr>
            <w:hyperlink r:id="rId64" w:history="1">
              <w:r w:rsidRPr="00712081">
                <w:rPr>
                  <w:rFonts w:ascii="Arabic Typesetting" w:hAnsi="Arabic Typesetting" w:cs="Arabic Typesetting"/>
                  <w:color w:val="0000FF" w:themeColor="hyperlink"/>
                  <w:sz w:val="36"/>
                  <w:szCs w:val="36"/>
                  <w:u w:val="single"/>
                </w:rPr>
                <w:t>http://www.wipo.int/meetings/en/doc_details.jsp?doc_id=182842</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تقرير تقييمي للمشروع على اللجنة في دورتها الثانية عشرة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CDIP/12/4</w:t>
            </w:r>
            <w:r w:rsidRPr="00712081">
              <w:rPr>
                <w:rFonts w:ascii="Arabic Typesetting" w:hAnsi="Arabic Typesetting" w:cs="Arabic Typesetting"/>
                <w:sz w:val="36"/>
                <w:szCs w:val="36"/>
                <w:rtl/>
              </w:rPr>
              <w:t xml:space="preserve">‏)، وهو متاح على الرابط التالي: </w:t>
            </w:r>
            <w:hyperlink r:id="rId65" w:history="1">
              <w:r w:rsidRPr="00712081">
                <w:rPr>
                  <w:rFonts w:ascii="Arabic Typesetting" w:hAnsi="Arabic Typesetting" w:cs="Arabic Typesetting"/>
                  <w:color w:val="0000FF" w:themeColor="hyperlink"/>
                  <w:sz w:val="36"/>
                  <w:szCs w:val="36"/>
                  <w:u w:val="single"/>
                </w:rPr>
                <w:t>http://www.wipo.int/meetings/en/doc_details.jsp?doc_id=250693</w:t>
              </w:r>
            </w:hyperlink>
          </w:p>
        </w:tc>
        <w:tc>
          <w:tcPr>
            <w:tcW w:w="177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تقديم مزيد من الوصف للأنشطة المقررة والربط بالمبادرات الأخرى في وثائق المشروع.</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ل</w:t>
            </w:r>
            <w:r w:rsidRPr="00712081">
              <w:rPr>
                <w:rFonts w:ascii="Arabic Typesetting" w:hAnsi="Arabic Typesetting" w:cs="Arabic Typesetting" w:hint="cs"/>
                <w:sz w:val="36"/>
                <w:szCs w:val="36"/>
                <w:rtl/>
              </w:rPr>
              <w:t xml:space="preserve">قسم </w:t>
            </w:r>
            <w:r w:rsidRPr="00712081">
              <w:rPr>
                <w:rFonts w:ascii="Arabic Typesetting" w:hAnsi="Arabic Typesetting" w:cs="Arabic Typesetting"/>
                <w:sz w:val="36"/>
                <w:szCs w:val="36"/>
                <w:rtl/>
              </w:rPr>
              <w:t xml:space="preserve">إدارة البرامج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الأداء أن </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عزز إطار الإدارة القائمة على النتائج ومجال تركيزه الإنمائي، وأن </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 xml:space="preserve">ضطلع بسلسلة جديدة من حلقات العمل بشأن الإطار، وأن </w:t>
            </w:r>
            <w:r w:rsidRPr="00712081">
              <w:rPr>
                <w:rFonts w:ascii="Arabic Typesetting" w:hAnsi="Arabic Typesetting" w:cs="Arabic Typesetting" w:hint="cs"/>
                <w:sz w:val="36"/>
                <w:szCs w:val="36"/>
                <w:rtl/>
              </w:rPr>
              <w:t>ي</w:t>
            </w:r>
            <w:r w:rsidRPr="00712081">
              <w:rPr>
                <w:rFonts w:ascii="Arabic Typesetting" w:hAnsi="Arabic Typesetting" w:cs="Arabic Typesetting"/>
                <w:sz w:val="36"/>
                <w:szCs w:val="36"/>
                <w:rtl/>
              </w:rPr>
              <w:t>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تعجيل تنفيذ خطط الويبو القطرية التي تدرج الأطر القطرية لتقييم التنمية.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لشعبة تنسيق جدول أعمال التنمية أن تضطلع باستعراض للتقييم بشأن تقييمات مشروع جدول أعمال التنمية التي تم الاضطلاع بها إلى الآن (بشأن المنهجيات والنهج المستخدمة، وصحة النتائج، ووضوح التوصيات وما إلى ذلك)؛ وينبغي أيضاً أن تتبع شعبة تنسيق جدول أعمال التنمية بشفافية ما يترتب على نتائج وتوصيات تلك التقييمات وتنفيذها.</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"14"</w:t>
      </w:r>
      <w:r w:rsidRPr="00712081">
        <w:rPr>
          <w:rFonts w:ascii="Arabic Typesetting" w:hAnsi="Arabic Typesetting" w:cs="Arabic Typesetting"/>
          <w:sz w:val="36"/>
          <w:szCs w:val="36"/>
          <w:rtl/>
        </w:rPr>
        <w:tab/>
        <w:t>تكوين الكفاءات في استخدام المعلومات التقنية والعلمية الملائمة لمجالات تكنولوجية معينة حلاً لتحديات إنمائية محددة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DA_19_30_31_02</w:t>
      </w:r>
      <w:r w:rsidRPr="00712081">
        <w:rPr>
          <w:rFonts w:ascii="Arabic Typesetting" w:hAnsi="Arabic Typesetting" w:cs="Arabic Typesetting"/>
          <w:sz w:val="36"/>
          <w:szCs w:val="36"/>
          <w:rtl/>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2628"/>
        <w:gridCol w:w="9039"/>
      </w:tblGrid>
      <w:tr w:rsidR="00712081" w:rsidRPr="00712081" w:rsidTr="00453DA0">
        <w:tc>
          <w:tcPr>
            <w:tcW w:w="102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وصف مقتضب للمشروع</w:t>
            </w: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02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 وهو يستكشف إمكانيات الاستفادة من تكنولوجيا ملائمة لأول مرة من الناحية العملية، بالعمل مع الجهات المعنية الحكومية وغير الحكومية في تلك البلدان.</w:t>
            </w:r>
          </w:p>
          <w:p w:rsidR="00712081" w:rsidRPr="00712081" w:rsidRDefault="00712081" w:rsidP="00712081">
            <w:pPr>
              <w:bidi/>
              <w:spacing w:after="240" w:line="360" w:lineRule="exact"/>
              <w:rPr>
                <w:rFonts w:ascii="Arabic Typesetting" w:hAnsi="Arabic Typesetting" w:cs="Arabic Typesetting"/>
                <w:sz w:val="36"/>
                <w:szCs w:val="36"/>
              </w:rPr>
            </w:pPr>
          </w:p>
        </w:tc>
        <w:tc>
          <w:tcPr>
            <w:tcW w:w="895"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نُفِّذ المشروع في ثلاث من أقل البلدان نموا وهي: بنغلاديش ونيبال وزامبيا</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وحددت مجموعات الخبراء الوطنيين في كل بلد من تلك البلدان احتياجات البلد ذات الأولوية</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عُرض تقرير تقييمي للمشروع على اللجنة في دورتها الثانية عشرة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CDIP/12/3</w:t>
            </w:r>
            <w:r w:rsidRPr="00712081">
              <w:rPr>
                <w:rFonts w:ascii="Arabic Typesetting" w:hAnsi="Arabic Typesetting" w:cs="Arabic Typesetting"/>
                <w:sz w:val="36"/>
                <w:szCs w:val="36"/>
                <w:rtl/>
              </w:rPr>
              <w:t xml:space="preserve">‏)، وهو متاح على الرابط التالي: </w:t>
            </w:r>
            <w:hyperlink r:id="rId66" w:history="1">
              <w:r w:rsidRPr="00712081">
                <w:rPr>
                  <w:rFonts w:ascii="Arabic Typesetting" w:hAnsi="Arabic Typesetting" w:cs="Arabic Typesetting"/>
                  <w:color w:val="0000FF" w:themeColor="hyperlink"/>
                  <w:sz w:val="36"/>
                  <w:szCs w:val="36"/>
                  <w:u w:val="single"/>
                </w:rPr>
                <w:t>http://www.wipo.int/meetings/en/doc_details.jsp?doc_id=250694</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 </w:t>
            </w:r>
          </w:p>
        </w:tc>
        <w:tc>
          <w:tcPr>
            <w:tcW w:w="3079"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 xml:space="preserve">ينبغي للجنة أن توافق على المرحلة الثانية من المشروع. ولذلك ينبغي </w:t>
            </w:r>
            <w:r w:rsidRPr="00712081">
              <w:rPr>
                <w:rFonts w:ascii="Arabic Typesetting" w:hAnsi="Arabic Typesetting" w:cs="Arabic Typesetting" w:hint="cs"/>
                <w:sz w:val="36"/>
                <w:szCs w:val="36"/>
                <w:rtl/>
              </w:rPr>
              <w:t>لها</w:t>
            </w:r>
            <w:r w:rsidRPr="00712081">
              <w:rPr>
                <w:rFonts w:ascii="Arabic Typesetting" w:hAnsi="Arabic Typesetting" w:cs="Arabic Typesetting"/>
                <w:sz w:val="36"/>
                <w:szCs w:val="36"/>
                <w:rtl/>
              </w:rPr>
              <w:t xml:space="preserve"> أن تنظر فيما يلي</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w:t>
            </w:r>
          </w:p>
          <w:p w:rsidR="00712081" w:rsidRPr="00712081" w:rsidRDefault="00712081" w:rsidP="00712081">
            <w:pPr>
              <w:numPr>
                <w:ilvl w:val="0"/>
                <w:numId w:val="21"/>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دعم البلدان التجريبية الثلاثة لتنفيذ خطط الأنشطة التجارية الخاصة بها، </w:t>
            </w:r>
          </w:p>
          <w:p w:rsidR="00712081" w:rsidRPr="00712081" w:rsidRDefault="00712081" w:rsidP="00712081">
            <w:pPr>
              <w:numPr>
                <w:ilvl w:val="0"/>
                <w:numId w:val="21"/>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والتوسع في المشروع ليشمل مشاركين جدد من البلدان الأقل نمواً، </w:t>
            </w:r>
          </w:p>
          <w:p w:rsidR="00712081" w:rsidRPr="00712081" w:rsidRDefault="00712081" w:rsidP="00712081">
            <w:pPr>
              <w:numPr>
                <w:ilvl w:val="0"/>
                <w:numId w:val="21"/>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تجريب مشاركة بعض البلدان النامية التي يتم اختيارها في المشروع.</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تعديل وثيقة المشروع لتتناول ما يلي:</w:t>
            </w:r>
          </w:p>
          <w:p w:rsidR="00712081" w:rsidRPr="00712081" w:rsidRDefault="00712081" w:rsidP="00712081">
            <w:pPr>
              <w:numPr>
                <w:ilvl w:val="0"/>
                <w:numId w:val="22"/>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توفير معايير واضحة وشاملة لاختيار البلدان المُشارِكة لجعل المشروع ذات توجه مدفوع بالطلب على نحو أكبر، وإكسابه وثاقة صلة واستدامة.</w:t>
            </w:r>
          </w:p>
          <w:p w:rsidR="00712081" w:rsidRPr="00712081" w:rsidRDefault="00712081" w:rsidP="00712081">
            <w:pPr>
              <w:numPr>
                <w:ilvl w:val="0"/>
                <w:numId w:val="22"/>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إبرام اتفاقات شراكة أو مذكرات تفاهم لتوضيح أدوار ومسؤوليات البلدان المُشارِكة </w:t>
            </w:r>
            <w:proofErr w:type="spellStart"/>
            <w:r w:rsidRPr="00712081">
              <w:rPr>
                <w:rFonts w:ascii="Arabic Typesetting" w:hAnsi="Arabic Typesetting" w:cs="Arabic Typesetting"/>
                <w:sz w:val="36"/>
                <w:szCs w:val="36"/>
                <w:rtl/>
              </w:rPr>
              <w:t>والويبو</w:t>
            </w:r>
            <w:proofErr w:type="spellEnd"/>
            <w:r w:rsidRPr="00712081">
              <w:rPr>
                <w:rFonts w:ascii="Arabic Typesetting" w:hAnsi="Arabic Typesetting" w:cs="Arabic Typesetting"/>
                <w:sz w:val="36"/>
                <w:szCs w:val="36"/>
                <w:rtl/>
              </w:rPr>
              <w:t>.</w:t>
            </w:r>
          </w:p>
          <w:p w:rsidR="00712081" w:rsidRPr="00712081" w:rsidRDefault="00712081" w:rsidP="00712081">
            <w:pPr>
              <w:numPr>
                <w:ilvl w:val="0"/>
                <w:numId w:val="22"/>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إعداد مبادئ توجيهية بشأن تحديد مجالات الاحتياجات (التشاور، وتحديد الأولويات، والملكية، والتوثيق السليم للعملية).</w:t>
            </w:r>
          </w:p>
          <w:p w:rsidR="00712081" w:rsidRPr="00712081" w:rsidRDefault="00712081" w:rsidP="00712081">
            <w:pPr>
              <w:numPr>
                <w:ilvl w:val="0"/>
                <w:numId w:val="22"/>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712081" w:rsidRPr="00712081" w:rsidRDefault="00712081" w:rsidP="00712081">
            <w:pPr>
              <w:numPr>
                <w:ilvl w:val="0"/>
                <w:numId w:val="22"/>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ينبغي أن يكون تنفيذ خطط الأنشطة التجارية جزءاً إلزامياً من المشروع ويتعين التفاوض بشأنه في اتفاقات الشراكة.</w:t>
            </w:r>
          </w:p>
          <w:p w:rsidR="00712081" w:rsidRPr="00712081" w:rsidRDefault="00712081" w:rsidP="00712081">
            <w:pPr>
              <w:numPr>
                <w:ilvl w:val="0"/>
                <w:numId w:val="22"/>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ينبغي الحفاظ على مدة المشروع التي تبلغ عامين واستغلالها على نحو أكثر كفاءة.</w:t>
            </w:r>
          </w:p>
          <w:p w:rsidR="00712081" w:rsidRPr="00712081" w:rsidRDefault="00712081" w:rsidP="00712081">
            <w:pPr>
              <w:numPr>
                <w:ilvl w:val="0"/>
                <w:numId w:val="22"/>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 ينبغي توسيع المجالات التي يركز عليها المشروع المحددة من قبل الويبو (البيئة، والزراعة، والطاقة، والقطاعات الصناعية</w:t>
            </w:r>
            <w:r w:rsidRPr="00712081">
              <w:rPr>
                <w:rFonts w:ascii="Arabic Typesetting" w:hAnsi="Arabic Typesetting" w:cs="Arabic Typesetting" w:hint="cs"/>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لأمانة الويبو أن تراجع الترتيب المخطط للبحث وإعداد تقارير أوضاع البراءات على النحو التالي:</w:t>
            </w:r>
          </w:p>
          <w:p w:rsidR="00712081" w:rsidRPr="00712081" w:rsidRDefault="00712081" w:rsidP="00712081">
            <w:pPr>
              <w:numPr>
                <w:ilvl w:val="0"/>
                <w:numId w:val="23"/>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القيام بالبحث في الويبو والسماح بمشاركة الخبراء الوطنيين في البحث في براءات الاختراع </w:t>
            </w:r>
            <w:r w:rsidRPr="00712081">
              <w:rPr>
                <w:rFonts w:ascii="Arabic Typesetting" w:hAnsi="Arabic Typesetting" w:cs="Arabic Typesetting" w:hint="cs"/>
                <w:sz w:val="36"/>
                <w:szCs w:val="36"/>
                <w:rtl/>
              </w:rPr>
              <w:t>لا</w:t>
            </w:r>
            <w:r w:rsidRPr="00712081">
              <w:rPr>
                <w:rFonts w:ascii="Arabic Typesetting" w:hAnsi="Arabic Typesetting" w:cs="Arabic Typesetting" w:hint="eastAsia"/>
                <w:sz w:val="36"/>
                <w:szCs w:val="36"/>
                <w:rtl/>
              </w:rPr>
              <w:t>ك</w:t>
            </w:r>
            <w:r w:rsidRPr="00712081">
              <w:rPr>
                <w:rFonts w:ascii="Arabic Typesetting" w:hAnsi="Arabic Typesetting" w:cs="Arabic Typesetting" w:hint="cs"/>
                <w:sz w:val="36"/>
                <w:szCs w:val="36"/>
                <w:rtl/>
              </w:rPr>
              <w:t>ت</w:t>
            </w:r>
            <w:r w:rsidRPr="00712081">
              <w:rPr>
                <w:rFonts w:ascii="Arabic Typesetting" w:hAnsi="Arabic Typesetting" w:cs="Arabic Typesetting" w:hint="eastAsia"/>
                <w:sz w:val="36"/>
                <w:szCs w:val="36"/>
                <w:rtl/>
              </w:rPr>
              <w:t>سا</w:t>
            </w: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 xml:space="preserve"> المهارات اللازمة.</w:t>
            </w:r>
          </w:p>
          <w:p w:rsidR="00712081" w:rsidRPr="00712081" w:rsidRDefault="00712081" w:rsidP="00712081">
            <w:pPr>
              <w:numPr>
                <w:ilvl w:val="0"/>
                <w:numId w:val="23"/>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إتاحة فرصة للتفاعل المباشر وجهاً لوجه بين الخبير الوطني والمستشار الدولي وخبراء الويبو في أثناء إعداد تقارير أوضاع البراءات.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لأمانة الويبو أن تتأكد مما يلي، من أجل تحسين الاستدامة:</w:t>
            </w:r>
          </w:p>
          <w:p w:rsidR="00712081" w:rsidRPr="00712081" w:rsidRDefault="00712081" w:rsidP="00712081">
            <w:pPr>
              <w:numPr>
                <w:ilvl w:val="0"/>
                <w:numId w:val="24"/>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ينبغي تسخير مزيد من الموارد في إدارة المشروع في الشعبة المعنية بالبلدان الأقل نمواً في الويبو، ودعم تكوين الكفاءات في الدول الأعضاء.</w:t>
            </w:r>
          </w:p>
          <w:p w:rsidR="00712081" w:rsidRPr="00712081" w:rsidRDefault="00712081" w:rsidP="00712081">
            <w:pPr>
              <w:numPr>
                <w:ilvl w:val="0"/>
                <w:numId w:val="24"/>
              </w:num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ينبغي تعميم استخدام التكنولوجيا الملائمة في استراتيجيات الملكية الفكرية الوطنية للبلدان المُشارِكة.</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"15"</w:t>
      </w:r>
      <w:r w:rsidRPr="00712081">
        <w:rPr>
          <w:rFonts w:ascii="Arabic Typesetting" w:hAnsi="Arabic Typesetting" w:cs="Arabic Typesetting"/>
          <w:sz w:val="36"/>
          <w:szCs w:val="36"/>
          <w:rtl/>
        </w:rPr>
        <w:tab/>
        <w:t>النفاذ إلى قواعد البيانات المتخصصة ودعمه</w:t>
      </w:r>
      <w:r w:rsidRPr="00712081">
        <w:rPr>
          <w:rFonts w:ascii="Arabic Typesetting" w:hAnsi="Arabic Typesetting" w:cs="Arabic Typesetting" w:hint="cs"/>
          <w:sz w:val="36"/>
          <w:szCs w:val="36"/>
          <w:rtl/>
        </w:rPr>
        <w:t>ا</w:t>
      </w:r>
      <w:r w:rsidRPr="00712081">
        <w:rPr>
          <w:rFonts w:ascii="Arabic Typesetting" w:hAnsi="Arabic Typesetting" w:cs="Arabic Typesetting"/>
          <w:sz w:val="36"/>
          <w:szCs w:val="36"/>
          <w:rtl/>
        </w:rPr>
        <w:t xml:space="preserve"> – المرحلة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الثانية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DA_08_02</w:t>
      </w:r>
      <w:r w:rsidRPr="00712081">
        <w:rPr>
          <w:rFonts w:ascii="Arabic Typesetting" w:hAnsi="Arabic Typesetting" w:cs="Arabic Typesetting"/>
          <w:sz w:val="36"/>
          <w:szCs w:val="36"/>
          <w:rtl/>
        </w:rPr>
        <w:t xml:space="preserve"> – التوصية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8</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7"/>
        <w:gridCol w:w="6122"/>
        <w:gridCol w:w="5200"/>
      </w:tblGrid>
      <w:tr w:rsidR="00712081" w:rsidRPr="00712081" w:rsidTr="00453DA0">
        <w:trPr>
          <w:tblHeader/>
        </w:trPr>
        <w:tc>
          <w:tcPr>
            <w:tcW w:w="1143" w:type="pct"/>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وصف مقتضب للمشروع</w:t>
            </w:r>
          </w:p>
        </w:tc>
        <w:tc>
          <w:tcPr>
            <w:tcW w:w="2085" w:type="pct"/>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1771" w:type="pct"/>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14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تيسير حصول المستخدمين من البلدان النامية، لا</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tl/>
              </w:rPr>
              <w:t xml:space="preserve"> ‏سيما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 "1" دعم إنشاء مراكز جديدة من مراكز دعم التكنولوجيا والابتكار، فضلاً عن دعم وصقل برامجها التدريبية؛ "2" ومواصلة تطوير برنامج النفاذ إلى المعلومات المتخصصة بشأن البراءات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ASPI</w:t>
            </w:r>
            <w:r w:rsidRPr="00712081">
              <w:rPr>
                <w:rFonts w:ascii="Arabic Typesetting" w:hAnsi="Arabic Typesetting" w:cs="Arabic Typesetting"/>
                <w:sz w:val="36"/>
                <w:szCs w:val="36"/>
                <w:rtl/>
              </w:rPr>
              <w:t>‏) وبرنامج النفاذ إلى الأبحاث من أجل التنمية والابتكار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ARDI</w:t>
            </w:r>
            <w:r w:rsidRPr="00712081">
              <w:rPr>
                <w:rFonts w:ascii="Arabic Typesetting" w:hAnsi="Arabic Typesetting" w:cs="Arabic Typesetting"/>
                <w:sz w:val="36"/>
                <w:szCs w:val="36"/>
                <w:rtl/>
              </w:rPr>
              <w:t>‏)؛ "3" وإنشاء منصة لإدارة المعارف لمراكز دعم التكنولوجيا والابتكار بغية تيسير التبادل بين هذه المراكز.</w:t>
            </w:r>
          </w:p>
          <w:p w:rsidR="00712081" w:rsidRPr="00712081" w:rsidRDefault="00712081" w:rsidP="00712081">
            <w:pPr>
              <w:bidi/>
              <w:spacing w:after="240" w:line="360" w:lineRule="exact"/>
              <w:rPr>
                <w:rFonts w:ascii="Arabic Typesetting" w:hAnsi="Arabic Typesetting" w:cs="Arabic Typesetting"/>
                <w:sz w:val="36"/>
                <w:szCs w:val="36"/>
              </w:rPr>
            </w:pPr>
          </w:p>
        </w:tc>
        <w:tc>
          <w:tcPr>
            <w:tcW w:w="2085"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زيادة بأكثر من 600% في عدد المؤسسات التي تشارك بنشاط في برنامج </w:t>
            </w:r>
            <w:r w:rsidRPr="00712081">
              <w:rPr>
                <w:rFonts w:ascii="Arabic Typesetting" w:hAnsi="Arabic Typesetting" w:cs="Arabic Typesetting"/>
                <w:sz w:val="36"/>
                <w:szCs w:val="36"/>
              </w:rPr>
              <w:t>ARDI</w:t>
            </w:r>
            <w:r w:rsidRPr="00712081">
              <w:rPr>
                <w:rFonts w:ascii="Arabic Typesetting" w:hAnsi="Arabic Typesetting" w:cs="Arabic Typesetting"/>
                <w:sz w:val="36"/>
                <w:szCs w:val="36"/>
                <w:rtl/>
              </w:rPr>
              <w:t xml:space="preserve"> (من نحو 30 مؤسسة إلى أكثر من 200 مؤسسة).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وزيادة بأكثر من 300% في عدد المؤسسات التي تشارك بنشاط في برنامج </w:t>
            </w:r>
            <w:r w:rsidRPr="00712081">
              <w:rPr>
                <w:rFonts w:ascii="Arabic Typesetting" w:hAnsi="Arabic Typesetting" w:cs="Arabic Typesetting"/>
                <w:sz w:val="36"/>
                <w:szCs w:val="36"/>
              </w:rPr>
              <w:t>ASPI</w:t>
            </w:r>
            <w:r w:rsidRPr="00712081">
              <w:rPr>
                <w:rFonts w:ascii="Arabic Typesetting" w:hAnsi="Arabic Typesetting" w:cs="Arabic Typesetting"/>
                <w:sz w:val="36"/>
                <w:szCs w:val="36"/>
                <w:rtl/>
              </w:rPr>
              <w:t xml:space="preserve"> (من 6 مؤسسات إلى 20 مؤسسة).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وزاد </w:t>
            </w:r>
            <w:r w:rsidRPr="00712081">
              <w:rPr>
                <w:rFonts w:ascii="Arabic Typesetting" w:hAnsi="Arabic Typesetting" w:cs="Arabic Typesetting"/>
                <w:sz w:val="36"/>
                <w:szCs w:val="36"/>
                <w:rtl/>
              </w:rPr>
              <w:t>تبادل أفضل الممارسات، بفضل تسجيل 650 مستخدم في المنصة الإلكترونية لإدارة المعارف "</w:t>
            </w:r>
            <w:r w:rsidRPr="00712081">
              <w:rPr>
                <w:rFonts w:ascii="Arabic Typesetting" w:hAnsi="Arabic Typesetting" w:cs="Arabic Typesetting"/>
                <w:sz w:val="36"/>
                <w:szCs w:val="36"/>
                <w:cs/>
              </w:rPr>
              <w:t>‎</w:t>
            </w:r>
            <w:proofErr w:type="spellStart"/>
            <w:r w:rsidRPr="00712081">
              <w:rPr>
                <w:rFonts w:ascii="Arabic Typesetting" w:hAnsi="Arabic Typesetting" w:cs="Arabic Typesetting"/>
                <w:sz w:val="36"/>
                <w:szCs w:val="36"/>
              </w:rPr>
              <w:t>eTISC</w:t>
            </w:r>
            <w:proofErr w:type="spellEnd"/>
            <w:r w:rsidRPr="00712081">
              <w:rPr>
                <w:rFonts w:ascii="Arabic Typesetting" w:hAnsi="Arabic Typesetting" w:cs="Arabic Typesetting"/>
                <w:sz w:val="36"/>
                <w:szCs w:val="36"/>
                <w:rtl/>
              </w:rPr>
              <w:t>‏" بحلول نهاية عام 2013، ومشاركتهم في 520 مساهمة.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 أُضيفت</w:t>
            </w:r>
            <w:r w:rsidRPr="00712081">
              <w:rPr>
                <w:rFonts w:ascii="Arabic Typesetting" w:hAnsi="Arabic Typesetting" w:cs="Arabic Typesetting" w:hint="cs"/>
                <w:sz w:val="36"/>
                <w:szCs w:val="36"/>
                <w:rtl/>
              </w:rPr>
              <w:t xml:space="preserve"> سبع (</w:t>
            </w:r>
            <w:r w:rsidRPr="00712081">
              <w:rPr>
                <w:rFonts w:ascii="Arabic Typesetting" w:hAnsi="Arabic Typesetting" w:cs="Arabic Typesetting"/>
                <w:sz w:val="36"/>
                <w:szCs w:val="36"/>
                <w:rtl/>
              </w:rPr>
              <w:t>7</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حلقات دراسة شبكية جديدة إلى الموقع الإلكتروني لمراكز دعم التكنولوجيا والابتكار (</w:t>
            </w:r>
            <w:r w:rsidRPr="00712081">
              <w:rPr>
                <w:rFonts w:ascii="Arabic Typesetting" w:hAnsi="Arabic Typesetting" w:cs="Arabic Typesetting" w:hint="cs"/>
                <w:sz w:val="36"/>
                <w:szCs w:val="36"/>
                <w:rtl/>
              </w:rPr>
              <w:t>ست (</w:t>
            </w:r>
            <w:r w:rsidRPr="00712081">
              <w:rPr>
                <w:rFonts w:ascii="Arabic Typesetting" w:hAnsi="Arabic Typesetting" w:cs="Arabic Typesetting"/>
                <w:sz w:val="36"/>
                <w:szCs w:val="36"/>
                <w:rtl/>
              </w:rPr>
              <w:t>6</w:t>
            </w:r>
            <w:r w:rsidRPr="00712081">
              <w:rPr>
                <w:rFonts w:ascii="Arabic Typesetting" w:hAnsi="Arabic Typesetting" w:cs="Arabic Typesetting" w:hint="cs"/>
                <w:sz w:val="36"/>
                <w:szCs w:val="36"/>
                <w:rtl/>
              </w:rPr>
              <w:t>) حلقات</w:t>
            </w:r>
            <w:r w:rsidRPr="00712081">
              <w:rPr>
                <w:rFonts w:ascii="Arabic Typesetting" w:hAnsi="Arabic Typesetting" w:cs="Arabic Typesetting"/>
                <w:sz w:val="36"/>
                <w:szCs w:val="36"/>
                <w:rtl/>
              </w:rPr>
              <w:t xml:space="preserve"> بالإنكليزية وواحدة بالفرنسية) ومن المتوقع إضافة حلقات أخرى بانتظام بخمس لغات</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ووزع أكثر من 2000 نسخة من الدليل التوجيهي الإلكتروني على أقراص مدمجة</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وقَّع 39 مركزاً من مراكز دعم التكنولوجيا والابتكار على اتفاق مستوى الخدمات، وتلت ذلك حلقة عمل تدريبية أولى في نهاية عام 2013</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ونُفذ ما عدده 56 حلقة عمل تدريبية وطنية و</w:t>
            </w:r>
            <w:r w:rsidRPr="00712081">
              <w:rPr>
                <w:rFonts w:ascii="Arabic Typesetting" w:hAnsi="Arabic Typesetting" w:cs="Arabic Typesetting" w:hint="cs"/>
                <w:sz w:val="36"/>
                <w:szCs w:val="36"/>
                <w:rtl/>
              </w:rPr>
              <w:t>ثماني (</w:t>
            </w:r>
            <w:r w:rsidRPr="00712081">
              <w:rPr>
                <w:rFonts w:ascii="Arabic Typesetting" w:hAnsi="Arabic Typesetting" w:cs="Arabic Typesetting"/>
                <w:sz w:val="36"/>
                <w:szCs w:val="36"/>
                <w:rtl/>
              </w:rPr>
              <w:t>8</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ندوات إقليمية.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وتتاح المنصة الإلكترونية لإدارة المعارف "</w:t>
            </w:r>
            <w:r w:rsidRPr="00712081">
              <w:rPr>
                <w:rFonts w:ascii="Arabic Typesetting" w:hAnsi="Arabic Typesetting" w:cs="Arabic Typesetting"/>
                <w:sz w:val="36"/>
                <w:szCs w:val="36"/>
                <w:cs/>
              </w:rPr>
              <w:t>‎</w:t>
            </w:r>
            <w:proofErr w:type="spellStart"/>
            <w:r w:rsidRPr="00712081">
              <w:rPr>
                <w:rFonts w:ascii="Arabic Typesetting" w:hAnsi="Arabic Typesetting" w:cs="Arabic Typesetting"/>
                <w:sz w:val="36"/>
                <w:szCs w:val="36"/>
              </w:rPr>
              <w:t>eTISC</w:t>
            </w:r>
            <w:proofErr w:type="spellEnd"/>
            <w:r w:rsidRPr="00712081">
              <w:rPr>
                <w:rFonts w:ascii="Arabic Typesetting" w:hAnsi="Arabic Typesetting" w:cs="Arabic Typesetting"/>
                <w:sz w:val="36"/>
                <w:szCs w:val="36"/>
                <w:rtl/>
              </w:rPr>
              <w:t xml:space="preserve">‏" على الرابط التالي: </w:t>
            </w:r>
            <w:hyperlink r:id="rId67" w:history="1">
              <w:r w:rsidRPr="00712081">
                <w:rPr>
                  <w:rFonts w:ascii="Arabic Typesetting" w:hAnsi="Arabic Typesetting" w:cs="Arabic Typesetting"/>
                  <w:color w:val="0000FF" w:themeColor="hyperlink"/>
                  <w:sz w:val="36"/>
                  <w:szCs w:val="36"/>
                  <w:u w:val="single"/>
                </w:rPr>
                <w:t>http://etisc.wipo.org</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68" w:history="1">
              <w:r w:rsidRPr="00712081">
                <w:rPr>
                  <w:rFonts w:ascii="Arabic Typesetting" w:hAnsi="Arabic Typesetting" w:cs="Arabic Typesetting"/>
                  <w:color w:val="0000FF" w:themeColor="hyperlink"/>
                  <w:sz w:val="36"/>
                  <w:szCs w:val="36"/>
                  <w:u w:val="single"/>
                </w:rPr>
                <w:t>http://www.wipo.int/tisc/en/etutorial.html</w:t>
              </w:r>
            </w:hyperlink>
          </w:p>
        </w:tc>
        <w:tc>
          <w:tcPr>
            <w:tcW w:w="177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أن تواصل أمانة الويبو دعم هذا المشروع كنشاط معمّم على قطاع البنية التحتية العالمية واستعراض ما إذا كانت الترتيبات المالية الحالية، أي جلب ما يقارب 60% من الميزانية من وحدات خارج هذا القطاع، الطريقة الأكثر فعالية لإدارة ميزانية هذا المشروع.</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بالنسبة للدول الأعضاء ومكاتبها الوطنية المعنية بالملكية الفكرية، التي هي بصدد إنشاء شبكة لمراكز دعم التكنولوجيا والابتكار أو التي تخطط لذلك: تقديم ما يكفي من الدعم من أجل تعزيز استدامة تلك المراكز على المدى الطويل.</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أن ينظر قسم دعم الابتكار والتكنولوجيا في أمانة الويبو في كيفية تكييف أنشطته لدعم استدامة مراكز دعم التكنولوجيا والابتكار على المدى الطويل.</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أن ينظر جميع أصحاب المصلحة المعنيون بالمشروع (أمانة الويبو والدول الأعضاء والمكاتب الوطنية للملكية الفكرية والمؤسسات المضيفة) في كيفية زيادة دمج مراكز دعم التكنولوجيا والابتكار في مبادرات الابتكار الأعم.</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16</w:t>
      </w:r>
      <w:r w:rsidRPr="00712081">
        <w:rPr>
          <w:rFonts w:ascii="Arabic Typesetting" w:hAnsi="Arabic Typesetting" w:cs="Arabic Typesetting"/>
          <w:sz w:val="36"/>
          <w:szCs w:val="36"/>
          <w:rtl/>
        </w:rPr>
        <w:t>"</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مشروع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رائد لإنشاء أكاديميات وطنية جديدة في مجال الملكية الفكرية – المرحلة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الثانية</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DA_10_02</w:t>
      </w:r>
      <w:r w:rsidRPr="00712081">
        <w:rPr>
          <w:rFonts w:ascii="Arabic Typesetting" w:hAnsi="Arabic Typesetting" w:cs="Arabic Typesetting"/>
          <w:sz w:val="36"/>
          <w:szCs w:val="36"/>
          <w:rtl/>
        </w:rPr>
        <w:t xml:space="preserve"> – التوصية 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2"/>
        <w:gridCol w:w="4706"/>
        <w:gridCol w:w="6271"/>
      </w:tblGrid>
      <w:tr w:rsidR="00712081" w:rsidRPr="00712081" w:rsidTr="00453DA0">
        <w:tc>
          <w:tcPr>
            <w:tcW w:w="126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keepNext/>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وصف مقتضب للمشروع</w:t>
            </w:r>
          </w:p>
        </w:tc>
        <w:tc>
          <w:tcPr>
            <w:tcW w:w="160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keepNext/>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keepNext/>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26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يهدف ال</w:t>
            </w:r>
            <w:r w:rsidRPr="00712081">
              <w:rPr>
                <w:rFonts w:ascii="Arabic Typesetting" w:hAnsi="Arabic Typesetting" w:cs="Arabic Typesetting"/>
                <w:sz w:val="36"/>
                <w:szCs w:val="36"/>
                <w:rtl/>
              </w:rPr>
              <w:t xml:space="preserve">مشروع </w:t>
            </w:r>
            <w:r w:rsidRPr="00712081">
              <w:rPr>
                <w:rFonts w:ascii="Arabic Typesetting" w:hAnsi="Arabic Typesetting" w:cs="Arabic Typesetting" w:hint="cs"/>
                <w:sz w:val="36"/>
                <w:szCs w:val="36"/>
                <w:rtl/>
              </w:rPr>
              <w:t>ال</w:t>
            </w:r>
            <w:r w:rsidRPr="00712081">
              <w:rPr>
                <w:rFonts w:ascii="Arabic Typesetting" w:hAnsi="Arabic Typesetting" w:cs="Arabic Typesetting"/>
                <w:sz w:val="36"/>
                <w:szCs w:val="36"/>
                <w:rtl/>
              </w:rPr>
              <w:t xml:space="preserve">رائد لإنشاء أكاديميات وطنية جديدة في مجال الملكية الفكرية </w:t>
            </w:r>
            <w:r w:rsidRPr="00712081">
              <w:rPr>
                <w:rFonts w:ascii="Arabic Typesetting" w:hAnsi="Arabic Typesetting" w:cs="Arabic Typesetting" w:hint="cs"/>
                <w:sz w:val="36"/>
                <w:szCs w:val="36"/>
                <w:rtl/>
              </w:rPr>
              <w:t>إلى م</w:t>
            </w:r>
            <w:r w:rsidRPr="00712081">
              <w:rPr>
                <w:rFonts w:ascii="Arabic Typesetting" w:hAnsi="Arabic Typesetting" w:cs="Arabic Typesetting"/>
                <w:sz w:val="36"/>
                <w:szCs w:val="36"/>
                <w:rtl/>
              </w:rPr>
              <w:t>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تهدف المرحلة الثانية إلى تعزيز المشروع عن طريق: "1" وضع استراتيجيات تنفيذ مكيفة وتدريب الموارد البشرية الداخلية (تدريب المدربين) المُشارِكة في إنشاء المراكز المحلية للتدريب في مجال الملكية الفكرية؛ "2" وتوفير برامج تدريبية تلبي احتياجات محلية محددة؛ "3" وتوفير إمكانية النفاذ إلى المواد التدريبية والاستشارات المتخصصة لوضع استراتيجية تنفيذ لمؤسسة التدريب؛ "4" وتوفير أدوات إدارية وتنظيمية ومبادئ توجيهية من أجل الاستدامة الذاتية لمراكز التدريب ولإنشاء مراكز جديدة؛ "5" والإسهام في إنشاء بيئة افتراضية للحصول على مواد التدريب المُعدَّة في إطار المشروع وتبادلها مع الغير.</w:t>
            </w:r>
          </w:p>
          <w:p w:rsidR="00712081" w:rsidRPr="00712081" w:rsidRDefault="00712081" w:rsidP="00712081">
            <w:pPr>
              <w:bidi/>
              <w:spacing w:after="240" w:line="360" w:lineRule="exact"/>
              <w:rPr>
                <w:rFonts w:ascii="Arabic Typesetting" w:hAnsi="Arabic Typesetting" w:cs="Arabic Typesetting"/>
                <w:sz w:val="36"/>
                <w:szCs w:val="36"/>
              </w:rPr>
            </w:pPr>
          </w:p>
        </w:tc>
        <w:tc>
          <w:tcPr>
            <w:tcW w:w="160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توفر حاليا </w:t>
            </w:r>
            <w:r w:rsidRPr="00712081">
              <w:rPr>
                <w:rFonts w:ascii="Arabic Typesetting" w:hAnsi="Arabic Typesetting" w:cs="Arabic Typesetting" w:hint="cs"/>
                <w:sz w:val="36"/>
                <w:szCs w:val="36"/>
                <w:rtl/>
              </w:rPr>
              <w:t>خمسة</w:t>
            </w:r>
            <w:r w:rsidRPr="00712081">
              <w:rPr>
                <w:rFonts w:ascii="Arabic Typesetting" w:hAnsi="Arabic Typesetting" w:cs="Arabic Typesetting"/>
                <w:sz w:val="36"/>
                <w:szCs w:val="36"/>
                <w:rtl/>
              </w:rPr>
              <w:t xml:space="preserve"> مراكز تدريب وطنية على الملكية الفكرية في كولومبيا والجمهورية </w:t>
            </w:r>
            <w:proofErr w:type="spellStart"/>
            <w:r w:rsidRPr="00712081">
              <w:rPr>
                <w:rFonts w:ascii="Arabic Typesetting" w:hAnsi="Arabic Typesetting" w:cs="Arabic Typesetting"/>
                <w:sz w:val="36"/>
                <w:szCs w:val="36"/>
                <w:rtl/>
              </w:rPr>
              <w:t>الدومينيكية</w:t>
            </w:r>
            <w:proofErr w:type="spellEnd"/>
            <w:r w:rsidRPr="00712081">
              <w:rPr>
                <w:rFonts w:ascii="Arabic Typesetting" w:hAnsi="Arabic Typesetting" w:cs="Arabic Typesetting"/>
                <w:sz w:val="36"/>
                <w:szCs w:val="36"/>
                <w:rtl/>
              </w:rPr>
              <w:t xml:space="preserve"> ومصر وبيرو وتونس برامج تدريب للجمهور الخارجي.</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وتم اعتماد 86 مدربا</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 xml:space="preserve"> في منهجيات التدريس والجوانب الموضوعية للملكية الفكرية، بما في ذلك النهوض بإقامة توازن عادل بين حماية الملكية الفكرية والمصلحة العامة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وتلقى المدربون المحددون من البلدان الخمسة تدريبات مخصصة حسب احتياجاتهم لصقل مهاراتهم التعليمية (قدم ما مقداره 800 ساعة من التدريب إجمالا في 5 بلدان</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وصُمِّمت ثلاث وحدات إقليمية وقُدِّمت لمُنسِّقين أكاديميين.</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ومنح 18 مدربا أساسيا منحا دراسية كاملة للالتحاق ببرامج الماجستير الدولي في قانون الملكية الفكرية.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وتلقى ما عدده 8480 مواطنا من 5 بلدان رائدة تدريبات على الملكية الفكرية من خلال مؤسسات وطنية رائدة للتدريب على الملكية الفكرية.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وجميع الأكاديميات الرائدة الست أعضاء</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في الشبكة العالمية لأكاديميات الملكية الفكرية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GNIPA</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مجموعة الأدوات والمواد التدريبية المعدَّة كمراجع للبلدان التي تود أن تنشئ أكاديمياتها الوطنية الجديدة، وهي متاحة على الرابط التالي: </w:t>
            </w:r>
            <w:hyperlink r:id="rId69" w:history="1">
              <w:r w:rsidRPr="00712081">
                <w:rPr>
                  <w:rFonts w:ascii="Arabic Typesetting" w:hAnsi="Arabic Typesetting" w:cs="Arabic Typesetting"/>
                  <w:color w:val="0000FF" w:themeColor="hyperlink"/>
                  <w:sz w:val="36"/>
                  <w:szCs w:val="36"/>
                  <w:u w:val="single"/>
                </w:rPr>
                <w:t>http://www.wipo.int/academy/en/about/startup_academies</w:t>
              </w:r>
              <w:r w:rsidRPr="00712081">
                <w:rPr>
                  <w:rFonts w:ascii="Arabic Typesetting" w:hAnsi="Arabic Typesetting" w:cs="Arabic Typesetting"/>
                  <w:color w:val="0000FF" w:themeColor="hyperlink"/>
                  <w:sz w:val="36"/>
                  <w:szCs w:val="36"/>
                  <w:u w:val="single"/>
                  <w:rtl/>
                </w:rPr>
                <w:t>/</w:t>
              </w:r>
            </w:hyperlink>
          </w:p>
        </w:tc>
        <w:tc>
          <w:tcPr>
            <w:tcW w:w="2136"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 xml:space="preserve">ينبغي </w:t>
            </w:r>
            <w:proofErr w:type="spellStart"/>
            <w:r w:rsidRPr="00712081">
              <w:rPr>
                <w:rFonts w:ascii="Arabic Typesetting" w:hAnsi="Arabic Typesetting" w:cs="Arabic Typesetting"/>
                <w:sz w:val="36"/>
                <w:szCs w:val="36"/>
                <w:rtl/>
              </w:rPr>
              <w:t>للويبو</w:t>
            </w:r>
            <w:proofErr w:type="spellEnd"/>
            <w:r w:rsidRPr="00712081">
              <w:rPr>
                <w:rFonts w:ascii="Arabic Typesetting" w:hAnsi="Arabic Typesetting" w:cs="Arabic Typesetting"/>
                <w:sz w:val="36"/>
                <w:szCs w:val="36"/>
                <w:rtl/>
              </w:rPr>
              <w:t xml:space="preserve"> أن تنظر، عقب عمليات تقييم المشروع، في وضع خطط عمل أو خطط إدارة للاستجابة لكل توصية من توصيات التقييم.</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فيما يخص المشروعات المماثلة المقبلة، سواء أكانت ممولة بوصفها مشروعاً خاصاً أو من خلال ميزانية الويبو العادية، ينبغي تعزيز دور المكاتب الإقليمية في جميع مراحل المشروع.</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بالتنسيق بين أكاديمية الويبو والمكاتب الإقليمية، وضع مؤشرات قياس للاستدامة الذاتية لمراكز التدريب المنشأة وبخاصة في ضوء اندراج هذا النشاط في ميزانية الويبو كجزء منتظم.</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دعماً لمراكز التدريب الحديثة المنشأ، ينبغي لأكاديمية الويبو أن تضع بالتنسيق مع المكتب الإقليمي المعني صيغة تقييم ترسل إلى المراكز كي تكيفها وتستخدمها في تقييم المدرَبين من حيث كفاية مهاراتهم وقدرتهم على تقديم التدريب في المستقبل.</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"5"</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ينبغي </w:t>
            </w:r>
            <w:proofErr w:type="spellStart"/>
            <w:r w:rsidRPr="00712081">
              <w:rPr>
                <w:rFonts w:ascii="Arabic Typesetting" w:hAnsi="Arabic Typesetting" w:cs="Arabic Typesetting"/>
                <w:sz w:val="36"/>
                <w:szCs w:val="36"/>
                <w:rtl/>
              </w:rPr>
              <w:t>للويبو</w:t>
            </w:r>
            <w:proofErr w:type="spellEnd"/>
            <w:r w:rsidRPr="00712081">
              <w:rPr>
                <w:rFonts w:ascii="Arabic Typesetting" w:hAnsi="Arabic Typesetting" w:cs="Arabic Typesetting"/>
                <w:sz w:val="36"/>
                <w:szCs w:val="36"/>
                <w:rtl/>
              </w:rPr>
              <w:t xml:space="preserve"> أن تطلق مشروع صفحة الويكي رسمياً وأن تروجه في صفوف الدول الأعضاء.</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وينبغي تحديد مشرف لصفحة الويكي كي يطور ويراقب المناقشات والإسهامات المتعلقة بإنشاء مؤسسات تدريب على الملكية الفكرية وما يقدَّم فيها من تدريب.</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"6"</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لفريق المشروع أن ينتهي بسرعة وبالتنسيق الوثيق مع المكاتب الإقليمية من إعداد مجموعة المبادئ التوجيهية الجاري في الوقت الراهن بشأن المسارات اللازمة لإنشاء مركز تدريب مستدام ذاتيا في مجال الملكية الفكرية.</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"17"</w:t>
      </w:r>
      <w:r w:rsidRPr="00712081">
        <w:rPr>
          <w:rFonts w:ascii="Arabic Typesetting" w:hAnsi="Arabic Typesetting" w:cs="Arabic Typesetting"/>
          <w:sz w:val="36"/>
          <w:szCs w:val="36"/>
          <w:rtl/>
        </w:rPr>
        <w:tab/>
        <w:t>الملكية الفكرية وتوسيم المنتجات لتطوير الأعمال في البلدان النامية والبلدان الأقل نموا</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DA_4_10_01</w:t>
      </w:r>
      <w:r w:rsidRPr="00712081">
        <w:rPr>
          <w:rFonts w:ascii="Arabic Typesetting" w:hAnsi="Arabic Typesetting" w:cs="Arabic Typesetting"/>
          <w:sz w:val="36"/>
          <w:szCs w:val="36"/>
          <w:rtl/>
        </w:rPr>
        <w:t xml:space="preserve"> – التوصيتان 4 و10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4371"/>
        <w:gridCol w:w="6952"/>
      </w:tblGrid>
      <w:tr w:rsidR="00712081" w:rsidRPr="00712081" w:rsidTr="00453DA0">
        <w:tc>
          <w:tcPr>
            <w:tcW w:w="114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وصف مقتضب للمشروع</w:t>
            </w: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2368"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14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1489"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وُضعت إرشادات وإجراءات لمراقبة الجودة وال</w:t>
            </w:r>
            <w:r w:rsidRPr="00712081">
              <w:rPr>
                <w:rFonts w:ascii="Arabic Typesetting" w:hAnsi="Arabic Typesetting" w:cs="Arabic Typesetting" w:hint="cs"/>
                <w:sz w:val="36"/>
                <w:szCs w:val="36"/>
                <w:rtl/>
              </w:rPr>
              <w:t>تصديق</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نُفِّذ خمسة عشر نشاطاً من أنشطة تكوين الكفاءات في بنما وتايلند وأوغندا.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عُقد اجتماع خبراء ومؤتمر بشأن "الملكية الفكرية وتوسيم المنتجات لتطوير الأعمال والجماعات المحلية" في مدينة سيول في أبريل 2013.</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سُجِّلت سندات ملكية فكرية جديدة: 3 علامات جماعية، وعلامة تجارية واحدة، و</w:t>
            </w:r>
            <w:r w:rsidRPr="00712081">
              <w:rPr>
                <w:rFonts w:ascii="Arabic Typesetting" w:hAnsi="Arabic Typesetting" w:cs="Arabic Typesetting" w:hint="cs"/>
                <w:sz w:val="36"/>
                <w:szCs w:val="36"/>
                <w:rtl/>
              </w:rPr>
              <w:t xml:space="preserve">علامة تصديق </w:t>
            </w:r>
            <w:r w:rsidRPr="00712081">
              <w:rPr>
                <w:rFonts w:ascii="Arabic Typesetting" w:hAnsi="Arabic Typesetting" w:cs="Arabic Typesetting"/>
                <w:sz w:val="36"/>
                <w:szCs w:val="36"/>
                <w:rtl/>
              </w:rPr>
              <w:t>واحدة، وتسمية منشأ واحدة، وبيان جغرافي واحد.</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عُقد في مدينة سيول مؤتمر عن "الملكية الفكرية وتوسيم المنتجات لتطوير الأعمال والجماعات المحلية" في الفترة من 24 إلى 26 أبريل 2013 (</w:t>
            </w:r>
            <w:hyperlink r:id="rId70" w:history="1">
              <w:r w:rsidRPr="00712081">
                <w:rPr>
                  <w:rFonts w:ascii="Arabic Typesetting" w:hAnsi="Arabic Typesetting" w:cs="Arabic Typesetting"/>
                  <w:color w:val="0000FF" w:themeColor="hyperlink"/>
                  <w:sz w:val="36"/>
                  <w:szCs w:val="36"/>
                  <w:u w:val="single"/>
                </w:rPr>
                <w:t>http://www.wipo.int/meetings/en/details.jsp?meeting_id=29188</w:t>
              </w:r>
            </w:hyperlink>
            <w:r w:rsidRPr="00712081">
              <w:rPr>
                <w:rFonts w:ascii="Arabic Typesetting" w:hAnsi="Arabic Typesetting" w:cs="Arabic Typesetting"/>
                <w:sz w:val="36"/>
                <w:szCs w:val="36"/>
                <w:rtl/>
              </w:rPr>
              <w:t>)</w:t>
            </w:r>
          </w:p>
        </w:tc>
        <w:tc>
          <w:tcPr>
            <w:tcW w:w="2368"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فيما يتعلق بالمشروعات من هذا النوع في المستقبل، على أمانة الويبو أن تنظر فيما إذا كانت في الوضع الأمثل الذي يؤهلها لإدارة هذه المشروعات، وإذا كان الأمر كذلك، عليها أن تنظر في استخدام أساليب بديلة لإدارة المشروعات.</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فيما يتعلق بالمشروعات من هذا النوع في المستقبل، على أمانة الويبو أن تحدد بدرجة أكبر مدى مشاركتها ودعمها أثناء مرحلة التنفيذ.</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للدول الأعضاء المهتمة بتطوير مشروعات الملكية الفكرية والتوسيم على مستوى المجتمعات أن تستثمر في تنمية قدرة مكاتبها الوطنية للملكية الفكرية على دعم مثل هذه المشروعات</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وأن تضع هذه المشروعات في الاستراتيجيات الوطنية للملكية الفكرية على النحو الملائم</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أن تقدم أمانة الويبو والدول الأعضاء الدعم لإطار الملكية الفكرية والتوسيم وتعمل على تعزيزه بهدف تحفيز مزيد من الوعي وتطبيق الإطار.</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"5"</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أن تواصل أمانة الويبو تقديم الدعم للمشروعات الفرعية التسعة في مرحلة تنفيذها عام 2014 من خلال الدعم الموجه وزيارات المتابعة (من موظفي الويبو أو الخبراء الخارجيين) ولكن مع تقييد الدعم بتحديد استراتيجية للخروج (مفصلة في تقرير نهائي) من أجل التسليم للدول الأعضاء؛ وأن تنظر الويبو في دراسة أكثر تعمقا لأثر المشروع (يمكن أن تضطلع بها مؤسسة بحثية/أكاديمية كطرف ثالث)؛ وأن يأخذ الفريق العامل المعني بالملكية الفكرية والتوسيم على مستوى المنظمة في الاعتبار نتائج هذا التقرير واستنتاجاته.</w:t>
            </w:r>
          </w:p>
        </w:tc>
      </w:tr>
    </w:tbl>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"18"</w:t>
      </w:r>
      <w:r w:rsidRPr="00712081">
        <w:rPr>
          <w:rFonts w:ascii="Arabic Typesetting" w:hAnsi="Arabic Typesetting" w:cs="Arabic Typesetting"/>
          <w:sz w:val="36"/>
          <w:szCs w:val="36"/>
          <w:rtl/>
        </w:rPr>
        <w:tab/>
        <w:t xml:space="preserve">مشروع الملكية الفكرية والتنمية الاقتصادية والاجتماعية </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DA_35_37_01</w:t>
      </w:r>
      <w:r w:rsidRPr="00712081">
        <w:rPr>
          <w:rFonts w:ascii="Arabic Typesetting" w:hAnsi="Arabic Typesetting" w:cs="Arabic Typesetting"/>
          <w:sz w:val="36"/>
          <w:szCs w:val="36"/>
          <w:rtl/>
        </w:rPr>
        <w:t xml:space="preserve"> - التوصيتان 35 و37</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7058"/>
        <w:gridCol w:w="4609"/>
      </w:tblGrid>
      <w:tr w:rsidR="00712081" w:rsidRPr="00712081" w:rsidTr="00453DA0">
        <w:tc>
          <w:tcPr>
            <w:tcW w:w="102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وصف مقتضب للمشروع</w:t>
            </w:r>
          </w:p>
        </w:tc>
        <w:tc>
          <w:tcPr>
            <w:tcW w:w="2404"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157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026"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يتألف المشروع من مجموعة من الدراسات عن العلاقة بين حماية الملكية الفكرية ومختلف جوانب الأداء في البلدان النامية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والهدف المنشود هو تضييق الهوة المعرفية التي يعاني منها واضعو السياسات في تلك البلدان عند تصميم نظام للملكية الفكرية ينهض بالتنمية وعند إعمال هذا النظام</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ومن المقترح أن تركز الدراسات على ثلاثة موضوعات عامة وهي الابتكار المحلي وتعميم المعرفة على الصعيدين الدولي والوطني والجوانب المؤسسية لنظام الملكية الفكرية وعواقبه الاقتصادية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وسيتولى إعداد الدراسات فريق من الباحثين ويشارك فيها مكتب خبير الويبو الاقتصادي وخبراء دوليون وباحثون محليون</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p>
        </w:tc>
        <w:tc>
          <w:tcPr>
            <w:tcW w:w="2404"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انتهت الدراسات القطرية الخاصة بالبرازيل وشيلي والصين ومصر وتايلند وأورغواي من استحداث ما يلزم من بيانات الملكية الفكرية، واستخدمت فرق البحث تلك البيانات للتحقيق في أنماط استخدام الملكية الفكرية على المستوى الجزئي.</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وفيما يلي النتائج الرئيسية للمشروع:</w:t>
            </w:r>
          </w:p>
          <w:p w:rsidR="00712081" w:rsidRPr="00712081" w:rsidRDefault="00712081" w:rsidP="00712081">
            <w:pPr>
              <w:bidi/>
              <w:spacing w:after="240" w:line="360" w:lineRule="exact"/>
              <w:ind w:left="550"/>
              <w:rPr>
                <w:rFonts w:ascii="Arabic Typesetting" w:hAnsi="Arabic Typesetting" w:cs="Arabic Typesetting"/>
                <w:sz w:val="36"/>
                <w:szCs w:val="36"/>
              </w:rPr>
            </w:pPr>
            <w:r w:rsidRPr="00712081">
              <w:rPr>
                <w:rFonts w:ascii="Arabic Typesetting" w:hAnsi="Arabic Typesetting" w:cs="Arabic Typesetting" w:hint="cs"/>
                <w:sz w:val="36"/>
                <w:szCs w:val="36"/>
                <w:rtl/>
              </w:rPr>
              <w:t>(أ)</w:t>
            </w:r>
            <w:r w:rsidRPr="00712081">
              <w:rPr>
                <w:rFonts w:ascii="Arabic Typesetting" w:hAnsi="Arabic Typesetting" w:cs="Arabic Typesetting"/>
                <w:sz w:val="36"/>
                <w:szCs w:val="36"/>
                <w:rtl/>
              </w:rPr>
              <w:tab/>
              <w:t>البرازيل: دراسة حول استخدام الملكية الفكرية استنادا إلى بيانات الدراسات الاستقصائية على مستوى الشركات؛ وقاعدة بيانات تسجيل الوحدات الخاصة بالملكية الفكرية لدى المكتب البرازيلي للملكية الفكرية؛ ودراسة حول استخدام الملكية الفكرية في البرازيل استنادا إلى هذه البيانات؛ ودراسة حول استخدام الملكية الفكرية وأداء التصدير.</w:t>
            </w:r>
          </w:p>
          <w:p w:rsidR="00712081" w:rsidRPr="00712081" w:rsidRDefault="00712081" w:rsidP="00712081">
            <w:pPr>
              <w:bidi/>
              <w:spacing w:after="240" w:line="360" w:lineRule="exact"/>
              <w:ind w:left="550"/>
              <w:rPr>
                <w:rFonts w:ascii="Arabic Typesetting" w:hAnsi="Arabic Typesetting" w:cs="Arabic Typesetting"/>
                <w:sz w:val="36"/>
                <w:szCs w:val="36"/>
              </w:rPr>
            </w:pPr>
            <w:r w:rsidRPr="00712081">
              <w:rPr>
                <w:rFonts w:ascii="Arabic Typesetting" w:hAnsi="Arabic Typesetting" w:cs="Arabic Typesetting" w:hint="cs"/>
                <w:sz w:val="36"/>
                <w:szCs w:val="36"/>
                <w:rtl/>
              </w:rPr>
              <w:t>(ب)</w:t>
            </w:r>
            <w:r w:rsidRPr="00712081">
              <w:rPr>
                <w:rFonts w:ascii="Arabic Typesetting" w:hAnsi="Arabic Typesetting" w:cs="Arabic Typesetting"/>
                <w:sz w:val="36"/>
                <w:szCs w:val="36"/>
                <w:rtl/>
              </w:rPr>
              <w:tab/>
              <w:t>شيلي: قاعدة بيانات تسجيل الوحدات الخاصة بالملكية الفكرية لدى المكتب الشيلي للملكية الفكرية؛ دراسة حول استخدام الملكية الفكرية في شيلي؛ دراسة حول السطو على العلامات التجارية في شيلي؛ دراسة حول منح براءات أجنبية على المستحضرات الصيدلانية في شيلي.</w:t>
            </w:r>
          </w:p>
          <w:p w:rsidR="00712081" w:rsidRPr="00712081" w:rsidRDefault="00712081" w:rsidP="00712081">
            <w:pPr>
              <w:bidi/>
              <w:spacing w:after="240" w:line="360" w:lineRule="exact"/>
              <w:ind w:left="550"/>
              <w:rPr>
                <w:rFonts w:ascii="Arabic Typesetting" w:hAnsi="Arabic Typesetting" w:cs="Arabic Typesetting"/>
                <w:sz w:val="36"/>
                <w:szCs w:val="36"/>
              </w:rPr>
            </w:pPr>
            <w:r w:rsidRPr="00712081">
              <w:rPr>
                <w:rFonts w:ascii="Arabic Typesetting" w:hAnsi="Arabic Typesetting" w:cs="Arabic Typesetting" w:hint="cs"/>
                <w:sz w:val="36"/>
                <w:szCs w:val="36"/>
                <w:rtl/>
              </w:rPr>
              <w:t>(ج)</w:t>
            </w:r>
            <w:r w:rsidRPr="00712081">
              <w:rPr>
                <w:rFonts w:ascii="Arabic Typesetting" w:hAnsi="Arabic Typesetting" w:cs="Arabic Typesetting"/>
                <w:sz w:val="36"/>
                <w:szCs w:val="36"/>
                <w:rtl/>
              </w:rPr>
              <w:tab/>
              <w:t>أوروغواي: دراسة حول الملكية الفكرية في قطاع الغابات؛ ودراسة حول منح البراءات وبنية السوق في دوائر الصناعات الصيدلانية، بما في ذلك قاعدة بيانات مصغرة حول طلبات حقوق الملكية الفكرية الخاصة بالمستحضرات الصيدلانية ومنتجاتها.</w:t>
            </w:r>
          </w:p>
          <w:p w:rsidR="00712081" w:rsidRPr="00712081" w:rsidRDefault="00712081" w:rsidP="00712081">
            <w:pPr>
              <w:bidi/>
              <w:spacing w:after="240" w:line="360" w:lineRule="exact"/>
              <w:ind w:left="550"/>
              <w:rPr>
                <w:rFonts w:ascii="Arabic Typesetting" w:hAnsi="Arabic Typesetting" w:cs="Arabic Typesetting"/>
                <w:sz w:val="36"/>
                <w:szCs w:val="36"/>
                <w:rtl/>
              </w:rPr>
            </w:pPr>
            <w:r w:rsidRPr="00712081">
              <w:rPr>
                <w:rFonts w:ascii="Arabic Typesetting" w:hAnsi="Arabic Typesetting" w:cs="Arabic Typesetting" w:hint="cs"/>
                <w:sz w:val="36"/>
                <w:szCs w:val="36"/>
                <w:rtl/>
              </w:rPr>
              <w:t>(د)</w:t>
            </w:r>
            <w:r w:rsidRPr="00712081">
              <w:rPr>
                <w:rFonts w:ascii="Arabic Typesetting" w:hAnsi="Arabic Typesetting" w:cs="Arabic Typesetting"/>
                <w:sz w:val="36"/>
                <w:szCs w:val="36"/>
                <w:rtl/>
              </w:rPr>
              <w:tab/>
              <w:t>مصر: دراسة حول دور الملكية الفكرية في دوائر صناعة تكنولوجيا المعلومات والاتصالات.</w:t>
            </w:r>
          </w:p>
          <w:p w:rsidR="00712081" w:rsidRPr="00712081" w:rsidRDefault="00712081" w:rsidP="00712081">
            <w:pPr>
              <w:bidi/>
              <w:spacing w:after="240" w:line="360" w:lineRule="exact"/>
              <w:ind w:left="550"/>
              <w:rPr>
                <w:rFonts w:ascii="Arabic Typesetting" w:hAnsi="Arabic Typesetting" w:cs="Arabic Typesetting"/>
                <w:sz w:val="36"/>
                <w:szCs w:val="36"/>
              </w:rPr>
            </w:pPr>
            <w:r w:rsidRPr="00712081">
              <w:rPr>
                <w:rFonts w:ascii="Arabic Typesetting" w:hAnsi="Arabic Typesetting" w:cs="Arabic Typesetting" w:hint="cs"/>
                <w:sz w:val="36"/>
                <w:szCs w:val="36"/>
                <w:rtl/>
              </w:rPr>
              <w:t>(ه)</w:t>
            </w:r>
            <w:r w:rsidRPr="00712081">
              <w:rPr>
                <w:rFonts w:ascii="Arabic Typesetting" w:hAnsi="Arabic Typesetting" w:cs="Arabic Typesetting"/>
                <w:sz w:val="36"/>
                <w:szCs w:val="36"/>
                <w:rtl/>
              </w:rPr>
              <w:tab/>
              <w:t>الصين: دراسة حول سلوكيات المودعين الصينيين في الحصول على براءات أجنبية واستراتيجيات الشركات الصينية في الحصول على البراءات.</w:t>
            </w:r>
          </w:p>
          <w:p w:rsidR="00712081" w:rsidRPr="00712081" w:rsidRDefault="00712081" w:rsidP="00712081">
            <w:pPr>
              <w:bidi/>
              <w:spacing w:after="240" w:line="360" w:lineRule="exact"/>
              <w:ind w:left="550"/>
              <w:rPr>
                <w:rFonts w:ascii="Arabic Typesetting" w:hAnsi="Arabic Typesetting" w:cs="Arabic Typesetting"/>
                <w:sz w:val="36"/>
                <w:szCs w:val="36"/>
                <w:rtl/>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ab/>
              <w:t>تايلند: قاعدة بيانات تسجيل الوحدات لطلبات نماذج المنفعة في تايلند؛ ودراسة حول استخدام نماذج المنفعة في تايلند؛ ودراسة حول العلاقة بين استخدام نماذج المنفعة وأداء الشركات التايلندية.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 وإضافة إلى ذلك، عُقدت حلقات عمل في جميع البلدان وعقد اجتماع للخبراء بشأن الملكية الفكرية والتنمية الاقتصادية </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الاجتماعية في ديسمبر 2013.</w:t>
            </w:r>
          </w:p>
        </w:tc>
        <w:tc>
          <w:tcPr>
            <w:tcW w:w="157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إعداد مشروع متابعة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من أجل توسيع نطاق النتائج الحالية وتعزيزها وفقا للاقتراحات الواردة في التقرير التقييمي (</w:t>
            </w:r>
            <w:r w:rsidRPr="00712081">
              <w:rPr>
                <w:rFonts w:ascii="Arabic Typesetting" w:hAnsi="Arabic Typesetting" w:cs="Arabic Typesetting"/>
                <w:sz w:val="36"/>
                <w:szCs w:val="36"/>
                <w:u w:val="single"/>
              </w:rPr>
              <w:t>CDIP/14/3</w:t>
            </w:r>
            <w:r w:rsidRPr="00712081">
              <w:rPr>
                <w:rFonts w:ascii="Arabic Typesetting" w:hAnsi="Arabic Typesetting" w:cs="Arabic Typesetting"/>
                <w:sz w:val="36"/>
                <w:szCs w:val="36"/>
                <w:rtl/>
              </w:rPr>
              <w:t>) تحت التوصية 1.</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الموافقة على مشروع متابعة لتمكين الدول الأعضاء من استحداث مجموعة البيانات الاحصائية بشأن الملكية الفكرية واستخدامها من أجل الإسهام في وضع السياسات وفقا للمبادئ المقترحة في التوصية 1 من التقرير التقييمي.</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تعزيز استخدام أدوات التخطيط والرصد: ينبغي تعزيز مراقبة جودة المشروعات في مرحلة التصميم، والعمل بالإطار المنطقي كأساس لإدارة دورة حياة المشروع.</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ينبغي لمكاتب الملكية الفكرية في الدول الأعضاء إيلاء اهتمام خاص لمواصلة تدريب متخصصين جدد للمحافظة على المعارف المكتسبة في مراحل المشروع وتناقلها، وينبغي توثيق استحداث مجموعة البيانات توثيقا واضحا من أجل ضمان تحديث مستمر ومنسَّق.</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rPr>
          <w:rFonts w:ascii="Arabic Typesetting" w:hAnsi="Arabic Typesetting" w:cs="Arabic Typesetting"/>
          <w:sz w:val="36"/>
          <w:szCs w:val="36"/>
          <w:rtl/>
          <w:lang w:bidi="ar-EG"/>
        </w:rPr>
      </w:pPr>
      <w:r w:rsidRPr="00712081">
        <w:rPr>
          <w:rtl/>
          <w:lang w:bidi="ar-EG"/>
        </w:rPr>
        <w:br w:type="page"/>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"19"</w:t>
      </w:r>
      <w:r w:rsidRPr="00712081">
        <w:rPr>
          <w:rFonts w:ascii="Arabic Typesetting" w:hAnsi="Arabic Typesetting" w:cs="Arabic Typesetting"/>
          <w:sz w:val="36"/>
          <w:szCs w:val="36"/>
          <w:rtl/>
        </w:rPr>
        <w:tab/>
        <w:t>البراءات والملك العام</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DA_16_20_02</w:t>
      </w:r>
      <w:r w:rsidRPr="00712081">
        <w:rPr>
          <w:rFonts w:ascii="Arabic Typesetting" w:hAnsi="Arabic Typesetting" w:cs="Arabic Typesetting"/>
          <w:sz w:val="36"/>
          <w:szCs w:val="36"/>
          <w:rtl/>
        </w:rPr>
        <w:t xml:space="preserve"> – التوصيتان 16 و20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5053"/>
        <w:gridCol w:w="6271"/>
      </w:tblGrid>
      <w:tr w:rsidR="00712081" w:rsidRPr="00712081" w:rsidTr="00453DA0">
        <w:tc>
          <w:tcPr>
            <w:tcW w:w="114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lang w:bidi="ar-EG"/>
              </w:rPr>
            </w:pPr>
            <w:r w:rsidRPr="00712081">
              <w:rPr>
                <w:rFonts w:ascii="Arabic Typesetting" w:hAnsi="Arabic Typesetting" w:cs="Arabic Typesetting"/>
                <w:b/>
                <w:sz w:val="36"/>
                <w:szCs w:val="36"/>
                <w:rtl/>
              </w:rPr>
              <w:t>وصف مقتضب للمشروع</w:t>
            </w: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14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فحص هذا المشروع</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 xml:space="preserve">واستكشف "1" الدور المهم للملك العام </w:t>
            </w:r>
            <w:r w:rsidRPr="00712081">
              <w:rPr>
                <w:rFonts w:ascii="Arabic Typesetting" w:hAnsi="Arabic Typesetting" w:cs="Arabic Typesetting" w:hint="cs"/>
                <w:sz w:val="36"/>
                <w:szCs w:val="36"/>
                <w:rtl/>
              </w:rPr>
              <w:t>الثري</w:t>
            </w:r>
            <w:r w:rsidRPr="00712081">
              <w:rPr>
                <w:rFonts w:ascii="Arabic Typesetting" w:hAnsi="Arabic Typesetting" w:cs="Arabic Typesetting"/>
                <w:sz w:val="36"/>
                <w:szCs w:val="36"/>
                <w:rtl/>
              </w:rPr>
              <w:t xml:space="preserve"> والم</w:t>
            </w:r>
            <w:r w:rsidRPr="00712081">
              <w:rPr>
                <w:rFonts w:ascii="Arabic Typesetting" w:hAnsi="Arabic Typesetting" w:cs="Arabic Typesetting" w:hint="cs"/>
                <w:sz w:val="36"/>
                <w:szCs w:val="36"/>
                <w:rtl/>
              </w:rPr>
              <w:t>تاح</w:t>
            </w:r>
            <w:r w:rsidRPr="00712081">
              <w:rPr>
                <w:rFonts w:ascii="Arabic Typesetting" w:hAnsi="Arabic Typesetting" w:cs="Arabic Typesetting"/>
                <w:sz w:val="36"/>
                <w:szCs w:val="36"/>
                <w:rtl/>
              </w:rPr>
              <w:t>، "2" ووقع ممارسات بعض الشركات في مجال البراءات على الملك العام.</w:t>
            </w:r>
          </w:p>
        </w:tc>
        <w:tc>
          <w:tcPr>
            <w:tcW w:w="1721"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اكتملت بنجاح دراسة عن البراءات والملك العام (ثانيا) وعُرضت على اللجنة في دورتها الثانية عشرة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Pr>
              <w:t>CDIP/12/INF/2 Rev.</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والدراسة متاحة على الموقع التالي:</w:t>
            </w:r>
            <w:r w:rsidRPr="00712081">
              <w:rPr>
                <w:rFonts w:hint="cs"/>
                <w:rtl/>
              </w:rPr>
              <w:t xml:space="preserve"> </w:t>
            </w:r>
            <w:hyperlink r:id="rId71" w:history="1">
              <w:r w:rsidRPr="00712081">
                <w:rPr>
                  <w:rFonts w:ascii="Arabic Typesetting" w:hAnsi="Arabic Typesetting" w:cs="Arabic Typesetting"/>
                  <w:color w:val="0000FF" w:themeColor="hyperlink"/>
                  <w:sz w:val="36"/>
                  <w:szCs w:val="36"/>
                  <w:u w:val="single"/>
                </w:rPr>
                <w:t>http://www.wipo.int/meetings/en/doc_details.jsp?doc_id=253106</w:t>
              </w:r>
            </w:hyperlink>
          </w:p>
          <w:p w:rsidR="00712081" w:rsidRPr="00712081" w:rsidRDefault="00712081" w:rsidP="00712081">
            <w:pPr>
              <w:bidi/>
              <w:spacing w:after="240" w:line="360" w:lineRule="exact"/>
              <w:rPr>
                <w:rFonts w:ascii="Arabic Typesetting" w:hAnsi="Arabic Typesetting" w:cs="Arabic Typesetting"/>
                <w:sz w:val="36"/>
                <w:szCs w:val="36"/>
              </w:rPr>
            </w:pPr>
          </w:p>
        </w:tc>
        <w:tc>
          <w:tcPr>
            <w:tcW w:w="2136"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أعد تقرير تقييمي ذاتي بشأن المشروع، وفيما يلي استنتاجاته الرئيسية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كبير.</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أقرَّت إحدى الدول الأعضاء </w:t>
            </w:r>
            <w:r w:rsidRPr="00712081">
              <w:rPr>
                <w:rFonts w:ascii="Arabic Typesetting" w:hAnsi="Arabic Typesetting" w:cs="Arabic Typesetting" w:hint="cs"/>
                <w:sz w:val="36"/>
                <w:szCs w:val="36"/>
                <w:rtl/>
              </w:rPr>
              <w:t xml:space="preserve">على وجه الخصوص </w:t>
            </w:r>
            <w:r w:rsidRPr="00712081">
              <w:rPr>
                <w:rFonts w:ascii="Arabic Typesetting" w:hAnsi="Arabic Typesetting" w:cs="Arabic Typesetting"/>
                <w:sz w:val="36"/>
                <w:szCs w:val="36"/>
                <w:rtl/>
              </w:rPr>
              <w:t>بالاستنتاج الذي خلصت إليه الدراسة والذي مفاده أن العلاقة الشاملة بين البراءات والابتكار وملك عام ثري متاح دون قيود علاقة معقّدة ودقيقة، وأعربت عن اعتقادها أن الدراسة مفيدة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في فهم كيفية تأثر الملك العام بشتى الجهات الفاعلة والعوامل.</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"20"</w:t>
      </w:r>
      <w:r w:rsidRPr="00712081">
        <w:rPr>
          <w:rFonts w:ascii="Arabic Typesetting" w:hAnsi="Arabic Typesetting" w:cs="Arabic Typesetting"/>
          <w:sz w:val="36"/>
          <w:szCs w:val="36"/>
          <w:rtl/>
        </w:rPr>
        <w:tab/>
        <w:t>الملكية الفكرية وهجرة الأدمغة</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DA_39_40_01</w:t>
      </w:r>
      <w:r w:rsidRPr="00712081">
        <w:rPr>
          <w:rFonts w:ascii="Arabic Typesetting" w:hAnsi="Arabic Typesetting" w:cs="Arabic Typesetting"/>
          <w:sz w:val="36"/>
          <w:szCs w:val="36"/>
          <w:rtl/>
        </w:rPr>
        <w:t xml:space="preserve"> – التوصيتان 39 و40</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5466"/>
        <w:gridCol w:w="5857"/>
      </w:tblGrid>
      <w:tr w:rsidR="00712081" w:rsidRPr="00712081" w:rsidTr="00453DA0">
        <w:tc>
          <w:tcPr>
            <w:tcW w:w="114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وصف مقتضب للمشروع</w:t>
            </w:r>
          </w:p>
        </w:tc>
        <w:tc>
          <w:tcPr>
            <w:tcW w:w="1862"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1995"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14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تمثل إمكانية انتقال الأفراد ذوي المهارات العالية من البلدان النامية إلى البلدان المتقدمة – أو ما يعرف بهجرة الأدمغة – تحديا خطيرا للتنمية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ويصح هذا بصفة خاصة بالنسبة لبعض الاقتصادات الأفريقية، التي توجد فيها أعلى معدلات لهجرة ذوي المهارات في العالم</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ويرمي المشروع الحالي إلى فهم هذه الظاهرة فهما أفضل عن طريق بناء قاعدة بيانات شاملة عن شتات العاملين أصحاب المعارف حول العالم باستخدام المعلومات المتاحة عن المخترعين في وثائق البراءات</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كما يستكشف المشروع أيضا الصلة بين حماية الملكية الفكرية وهجرة العمال أصحاب المعارف</w:t>
            </w:r>
            <w:r w:rsidRPr="00712081">
              <w:rPr>
                <w:rFonts w:ascii="Arabic Typesetting" w:hAnsi="Arabic Typesetting" w:cs="Arabic Typesetting"/>
                <w:sz w:val="36"/>
                <w:szCs w:val="36"/>
              </w:rPr>
              <w:t>.</w:t>
            </w:r>
          </w:p>
        </w:tc>
        <w:tc>
          <w:tcPr>
            <w:tcW w:w="1862"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عُرضت على اللجنة في دورتها الثانية عشرة دراسة عن الملكية الفكرية وهجرة الأدمغة – عملية تتبع جغرافي </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Pr>
              <w:t>CDIP/12/INF/4</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عُقدت في أبريل 2013 حلقة عمل الخبراء المعنية بالملكية الفكرية والتنقل الدولي للعاملين في مجال المعرفة وهجرة الأدمغة</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وعُرض على اللجنة في دورتها الثانية عشرة ملخص لحلقة العمل هذه </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Pr>
              <w:t>CDIP/12/INF/5</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توجد على الرابط التالي الدراسة الخاصة بالملكية الفكرية وهجرة الأدمغة – عملية تتبع جغرافي: </w:t>
            </w:r>
            <w:hyperlink r:id="rId72" w:history="1">
              <w:r w:rsidRPr="00712081">
                <w:rPr>
                  <w:rFonts w:ascii="Arabic Typesetting" w:hAnsi="Arabic Typesetting" w:cs="Arabic Typesetting"/>
                  <w:color w:val="0000FF" w:themeColor="hyperlink"/>
                  <w:sz w:val="36"/>
                  <w:szCs w:val="36"/>
                  <w:u w:val="single"/>
                </w:rPr>
                <w:t>http://www.wipo.int/meetings/en/doc_details.jsp?doc_id=252189</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يوجد على الرابط التالي ملخص لحلقة عمل الخبراء المعنية بالملكية الفكرية والتنقل الدولي للعاملين في مجال المعرفة وهجرة الأدمغة: </w:t>
            </w:r>
            <w:hyperlink r:id="rId73" w:history="1">
              <w:r w:rsidRPr="00712081">
                <w:rPr>
                  <w:rFonts w:ascii="Arabic Typesetting" w:hAnsi="Arabic Typesetting" w:cs="Arabic Typesetting"/>
                  <w:color w:val="0000FF" w:themeColor="hyperlink"/>
                  <w:sz w:val="36"/>
                  <w:szCs w:val="36"/>
                  <w:u w:val="single"/>
                </w:rPr>
                <w:t>http://www.wipo.int/meetings/en/doc_details.jsp?doc_id=252266</w:t>
              </w:r>
            </w:hyperlink>
          </w:p>
        </w:tc>
        <w:tc>
          <w:tcPr>
            <w:tcW w:w="1995"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 xml:space="preserve">دعم استمرار البحث في مجال الملكية الفكرية وهجرة الأدمغة، ولا سيما على المواضيع التالية: (أ) أسباب ونتائج هجرة العمال ذوي المهارات؛ (ب) واستخدام الأسماء الشخصية والعائلية من أجل تمييز المخترعين وأصولهم المهاجرة؛ (ج) </w:t>
            </w:r>
            <w:proofErr w:type="spellStart"/>
            <w:r w:rsidRPr="00712081">
              <w:rPr>
                <w:rFonts w:ascii="Arabic Typesetting" w:hAnsi="Arabic Typesetting" w:cs="Arabic Typesetting"/>
                <w:sz w:val="36"/>
                <w:szCs w:val="36"/>
                <w:rtl/>
              </w:rPr>
              <w:t>واستقصاءات</w:t>
            </w:r>
            <w:proofErr w:type="spellEnd"/>
            <w:r w:rsidRPr="00712081">
              <w:rPr>
                <w:rFonts w:ascii="Arabic Typesetting" w:hAnsi="Arabic Typesetting" w:cs="Arabic Typesetting"/>
                <w:sz w:val="36"/>
                <w:szCs w:val="36"/>
                <w:rtl/>
              </w:rPr>
              <w:t xml:space="preserve"> حول المخترعين؛ (د) </w:t>
            </w:r>
            <w:proofErr w:type="spellStart"/>
            <w:r w:rsidRPr="00712081">
              <w:rPr>
                <w:rFonts w:ascii="Arabic Typesetting" w:hAnsi="Arabic Typesetting" w:cs="Arabic Typesetting"/>
                <w:sz w:val="36"/>
                <w:szCs w:val="36"/>
                <w:rtl/>
              </w:rPr>
              <w:t>واستقصاءات</w:t>
            </w:r>
            <w:proofErr w:type="spellEnd"/>
            <w:r w:rsidRPr="00712081">
              <w:rPr>
                <w:rFonts w:ascii="Arabic Typesetting" w:hAnsi="Arabic Typesetting" w:cs="Arabic Typesetting"/>
                <w:sz w:val="36"/>
                <w:szCs w:val="36"/>
                <w:rtl/>
              </w:rPr>
              <w:t xml:space="preserve"> حول المهاجرين العائدين ذوي المهارات العالية.</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دعم أمانة الويبو للبلدان الأفريقية في إجراء أبحاث يمكنها أن تؤدي إلى: (أ) تنفيذ سياسات لتمكين المهاجرين، بما فيهم المخترع</w:t>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ن، من العودة إلى وطنهم؛ (ب) وفهم وتحسين معرفة العديد من البلدان الأفريقية بجالياتها في الخارج.</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تعزيز استدامة البحث بشأن الملكية الفكرية وهجرة الأدمغة، وينبغي للأمانة أن تقوم بما يلي: (أ) دعم مواصلة البحث في الموضوع؛ (ب) ودعم تكوين الكفاءات للباحثين من البلدان النامية عبر مشروعات مشتركة؛ (ج)</w:t>
            </w:r>
            <w:r w:rsidRPr="00712081">
              <w:rPr>
                <w:rFonts w:ascii="Arabic Typesetting" w:hAnsi="Arabic Typesetting" w:cs="Arabic Typesetting" w:hint="cs"/>
                <w:sz w:val="36"/>
                <w:szCs w:val="36"/>
                <w:rtl/>
              </w:rPr>
              <w:t> </w:t>
            </w:r>
            <w:r w:rsidRPr="00712081">
              <w:rPr>
                <w:rFonts w:ascii="Arabic Typesetting" w:hAnsi="Arabic Typesetting" w:cs="Arabic Typesetting"/>
                <w:sz w:val="36"/>
                <w:szCs w:val="36"/>
                <w:rtl/>
              </w:rPr>
              <w:t>دعم تكوين الكفاءات للاستجابة للطلبات المتزايدة على قواعد البيانات المعدّة استناداً إلى نتائج مشروع البحث؛ (د)</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ودعم حلقات عمل إضافية لتعميم نتائج مشروع البحث؛ (ه) ودعم إعداد عدد أكبر من المنشورات.</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"21"</w:t>
      </w:r>
      <w:r w:rsidRPr="00712081">
        <w:rPr>
          <w:rFonts w:ascii="Arabic Typesetting" w:hAnsi="Arabic Typesetting" w:cs="Arabic Typesetting"/>
          <w:sz w:val="36"/>
          <w:szCs w:val="36"/>
          <w:rtl/>
        </w:rPr>
        <w:tab/>
        <w:t>الملكية الفكرية والاقتصاد غير الرسمي</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DA_34_01</w:t>
      </w:r>
      <w:r w:rsidRPr="00712081">
        <w:rPr>
          <w:rFonts w:ascii="Arabic Typesetting" w:hAnsi="Arabic Typesetting" w:cs="Arabic Typesetting"/>
          <w:sz w:val="36"/>
          <w:szCs w:val="36"/>
          <w:rtl/>
        </w:rPr>
        <w:t xml:space="preserve"> – التوصية 34</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5604"/>
        <w:gridCol w:w="5719"/>
      </w:tblGrid>
      <w:tr w:rsidR="00712081" w:rsidRPr="00712081" w:rsidTr="00453DA0">
        <w:tc>
          <w:tcPr>
            <w:tcW w:w="114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وصف مقتضب للمشروع</w:t>
            </w:r>
          </w:p>
        </w:tc>
        <w:tc>
          <w:tcPr>
            <w:tcW w:w="1909"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1948"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14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تشير الدلائل المتفرقة إلى وجود الابتكار في الاقتصاد غير الرسمي</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ولكن لا يتوفر الكثير من المعلومات حول كيفية تولد الأصول غير الملموسة في الاقتصاد غير الرسمي وكيفية الحصول عليها واستخدامها في التبادلات للاستفادة منها</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ويعمل المشروع على توفير فهم أفضل للابتكار في القطاعات ذات الصلة والرابط بين الملكية الفكرية والاقتصاد غير الرسمي</w:t>
            </w:r>
            <w:r w:rsidRPr="00712081">
              <w:rPr>
                <w:rFonts w:ascii="Arabic Typesetting" w:hAnsi="Arabic Typesetting" w:cs="Arabic Typesetting"/>
                <w:sz w:val="36"/>
                <w:szCs w:val="36"/>
              </w:rPr>
              <w:t>.</w:t>
            </w:r>
          </w:p>
        </w:tc>
        <w:tc>
          <w:tcPr>
            <w:tcW w:w="1909"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‏عُرضت على اللجنة في دورتها الحادية عشرة دراسة </w:t>
            </w:r>
            <w:proofErr w:type="spellStart"/>
            <w:r w:rsidRPr="00712081">
              <w:rPr>
                <w:rFonts w:ascii="Arabic Typesetting" w:hAnsi="Arabic Typesetting" w:cs="Arabic Typesetting" w:hint="cs"/>
                <w:sz w:val="36"/>
                <w:szCs w:val="36"/>
                <w:rtl/>
              </w:rPr>
              <w:t>مفاهيمية</w:t>
            </w:r>
            <w:proofErr w:type="spellEnd"/>
            <w:r w:rsidRPr="00712081">
              <w:rPr>
                <w:rFonts w:ascii="Arabic Typesetting" w:hAnsi="Arabic Typesetting" w:cs="Arabic Typesetting"/>
                <w:sz w:val="36"/>
                <w:szCs w:val="36"/>
                <w:rtl/>
              </w:rPr>
              <w:t xml:space="preserve"> عن الابتكار والملكية الفكرية والاقتصاد غير الرسمي (</w:t>
            </w:r>
            <w:r w:rsidRPr="00712081">
              <w:rPr>
                <w:rFonts w:ascii="Arabic Typesetting" w:hAnsi="Arabic Typesetting" w:cs="Arabic Typesetting"/>
                <w:sz w:val="36"/>
                <w:szCs w:val="36"/>
                <w:cs/>
              </w:rPr>
              <w:t>‎</w:t>
            </w:r>
            <w:r w:rsidRPr="00712081">
              <w:rPr>
                <w:rFonts w:ascii="Arabic Typesetting" w:hAnsi="Arabic Typesetting" w:cs="Arabic Typesetting"/>
                <w:sz w:val="36"/>
                <w:szCs w:val="36"/>
              </w:rPr>
              <w:t>CDIP/11/INF/5</w:t>
            </w:r>
            <w:r w:rsidRPr="00712081">
              <w:rPr>
                <w:rFonts w:ascii="Arabic Typesetting" w:hAnsi="Arabic Typesetting" w:cs="Arabic Typesetting"/>
                <w:sz w:val="36"/>
                <w:szCs w:val="36"/>
                <w:rtl/>
              </w:rPr>
              <w:t xml:space="preserve">‏) وهي متاحة على الرابط التالي: </w:t>
            </w:r>
            <w:hyperlink r:id="rId74" w:history="1">
              <w:r w:rsidRPr="00712081">
                <w:rPr>
                  <w:rFonts w:ascii="Arabic Typesetting" w:hAnsi="Arabic Typesetting" w:cs="Arabic Typesetting"/>
                  <w:color w:val="0000FF" w:themeColor="hyperlink"/>
                  <w:sz w:val="36"/>
                  <w:szCs w:val="36"/>
                  <w:u w:val="single"/>
                </w:rPr>
                <w:t>http://www.wipo.int/meetings/en/doc_details.jsp?doc_id=232525</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 xml:space="preserve"> وعُرضت على اللجنة في دورتها الثالثة عشرة ثلاث دراسات قطرية خاصة بغانا وكينيا وجنوب أفريقيا.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وتلك الدراسات متاحة على الرابط التالي</w:t>
            </w:r>
            <w:r w:rsidRPr="00712081">
              <w:rPr>
                <w:rFonts w:ascii="Arabic Typesetting" w:hAnsi="Arabic Typesetting" w:cs="Arabic Typesetting"/>
                <w:sz w:val="36"/>
                <w:szCs w:val="36"/>
              </w:rPr>
              <w:t>:</w:t>
            </w:r>
            <w:r w:rsidRPr="00712081">
              <w:rPr>
                <w:rFonts w:hint="cs"/>
                <w:rtl/>
              </w:rPr>
              <w:t xml:space="preserve"> </w:t>
            </w:r>
            <w:hyperlink r:id="rId75" w:history="1">
              <w:r w:rsidRPr="00712081">
                <w:rPr>
                  <w:rFonts w:ascii="Arabic Typesetting" w:hAnsi="Arabic Typesetting" w:cs="Arabic Typesetting"/>
                  <w:color w:val="0000FF" w:themeColor="hyperlink"/>
                  <w:sz w:val="36"/>
                  <w:szCs w:val="36"/>
                  <w:u w:val="single"/>
                </w:rPr>
                <w:t>http://www.wipo.int/meetings/en/doc_details.jsp?doc_id=267526</w:t>
              </w:r>
            </w:hyperlink>
            <w:r w:rsidRPr="00712081">
              <w:rPr>
                <w:rFonts w:ascii="Arabic Typesetting" w:hAnsi="Arabic Typesetting" w:cs="Arabic Typesetting" w:hint="cs"/>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hyperlink r:id="rId76" w:history="1">
              <w:r w:rsidRPr="00712081">
                <w:rPr>
                  <w:rFonts w:ascii="Arabic Typesetting" w:hAnsi="Arabic Typesetting" w:cs="Arabic Typesetting"/>
                  <w:color w:val="0000FF" w:themeColor="hyperlink"/>
                  <w:sz w:val="36"/>
                  <w:szCs w:val="36"/>
                  <w:u w:val="single"/>
                </w:rPr>
                <w:t>http://www.wipo.int/meetings/en/doc_details.jsp?doc_id=267443</w:t>
              </w:r>
            </w:hyperlink>
            <w:r w:rsidRPr="00712081">
              <w:rPr>
                <w:rFonts w:ascii="Arabic Typesetting" w:hAnsi="Arabic Typesetting" w:cs="Arabic Typesetting" w:hint="cs"/>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hyperlink r:id="rId77" w:history="1">
              <w:r w:rsidRPr="00712081">
                <w:rPr>
                  <w:rFonts w:ascii="Arabic Typesetting" w:hAnsi="Arabic Typesetting" w:cs="Arabic Typesetting"/>
                  <w:color w:val="0000FF" w:themeColor="hyperlink"/>
                  <w:sz w:val="36"/>
                  <w:szCs w:val="36"/>
                  <w:u w:val="single"/>
                </w:rPr>
                <w:t>http://www.wipo.int/meetings/en/doc_details.jsp?doc_id=268545</w:t>
              </w:r>
            </w:hyperlink>
          </w:p>
        </w:tc>
        <w:tc>
          <w:tcPr>
            <w:tcW w:w="1948"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"1"</w:t>
            </w:r>
            <w:r w:rsidRPr="00712081">
              <w:rPr>
                <w:rFonts w:ascii="Arabic Typesetting" w:hAnsi="Arabic Typesetting" w:cs="Arabic Typesetting"/>
                <w:sz w:val="36"/>
                <w:szCs w:val="36"/>
                <w:rtl/>
              </w:rPr>
              <w:tab/>
              <w:t>ينبغي أن تُجري أمانة الويبو مناقشات داخلياً ومع الدول الأعضاء لتوضيح المشاركة الإضافية المحتملة في النهوض بنواتج المشروع ودعم العمل المماثل الإضافي داخل دول أخرى من الدول الأعضاء.</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"2"</w:t>
            </w:r>
            <w:r w:rsidRPr="00712081">
              <w:rPr>
                <w:rFonts w:ascii="Arabic Typesetting" w:hAnsi="Arabic Typesetting" w:cs="Arabic Typesetting"/>
                <w:sz w:val="36"/>
                <w:szCs w:val="36"/>
                <w:rtl/>
              </w:rPr>
              <w:tab/>
              <w:t>وينبغي لأمانة الويبو أن تشترك مع المؤسسات والهيئات المعنية للبحث عن سُبل لضمان رصد هذا الأثر وقياسه وإرسال تعقيبات بشأنه إلى الدول الأعضاء.</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"3"</w:t>
            </w:r>
            <w:r w:rsidRPr="00712081">
              <w:rPr>
                <w:rFonts w:ascii="Arabic Typesetting" w:hAnsi="Arabic Typesetting" w:cs="Arabic Typesetting"/>
                <w:sz w:val="36"/>
                <w:szCs w:val="36"/>
                <w:rtl/>
              </w:rPr>
              <w:tab/>
              <w:t>ومن أجل زيادة ضمان الاستدامة، ينبغي بأن تقوم تلك الدول الأعضاء التي استضافت الدراسات الإفرادية القطرية بنشر الدراسات على أوسع نطاق ممكن داخل بلدانها وبالدعوة إلى مواصلة القيام بمزيد من العمل في هذا المجال.</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"4"</w:t>
            </w:r>
            <w:r w:rsidRPr="00712081">
              <w:rPr>
                <w:rFonts w:ascii="Arabic Typesetting" w:hAnsi="Arabic Typesetting" w:cs="Arabic Typesetting"/>
                <w:sz w:val="36"/>
                <w:szCs w:val="36"/>
                <w:rtl/>
              </w:rPr>
              <w:tab/>
              <w:t>وينبغي للمشروعات المستقبلية أن تتأكد أن الميزانية كافيةٌ للانتهاء بنجاح من كل نواتج المشروع، في حلقة عمل نهائية بشأن المشروع مثلاً.</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"5"</w:t>
            </w:r>
            <w:r w:rsidRPr="00712081">
              <w:rPr>
                <w:rFonts w:ascii="Arabic Typesetting" w:hAnsi="Arabic Typesetting" w:cs="Arabic Typesetting"/>
                <w:sz w:val="36"/>
                <w:szCs w:val="36"/>
                <w:rtl/>
              </w:rPr>
              <w:tab/>
              <w:t>وينبغي للجنة المعنية بالتنمية والملكية الفكرية أن تضمن أنَّ توصيات جدول أعمال التنمية المَصوغة على نحو مُبهم تُفسرها اللجنةُ على نحوٍ يُعطي الأمانةَ توجيهاً مناسباً للسماح بتصميم المشروع وتنفيذه بفعالية.</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"22"</w:t>
      </w:r>
      <w:r w:rsidRPr="00712081">
        <w:rPr>
          <w:rFonts w:ascii="Arabic Typesetting" w:hAnsi="Arabic Typesetting" w:cs="Arabic Typesetting"/>
          <w:sz w:val="36"/>
          <w:szCs w:val="36"/>
          <w:rtl/>
        </w:rPr>
        <w:tab/>
        <w:t>استحداث أدوات للنفاذ إلى المعلومات المتعلقة بالبراءات – المرحلة الثانية</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DA_19_30_31_02</w:t>
      </w:r>
      <w:r w:rsidRPr="00712081">
        <w:rPr>
          <w:rFonts w:ascii="Arabic Typesetting" w:hAnsi="Arabic Typesetting" w:cs="Arabic Typesetting"/>
          <w:sz w:val="36"/>
          <w:szCs w:val="36"/>
          <w:rtl/>
        </w:rPr>
        <w:t xml:space="preserve"> – التوصيات 19 و30 و31</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5880"/>
        <w:gridCol w:w="5443"/>
      </w:tblGrid>
      <w:tr w:rsidR="00712081" w:rsidRPr="00712081" w:rsidTr="00453DA0">
        <w:tc>
          <w:tcPr>
            <w:tcW w:w="114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وصف مقتضب للمشروع</w:t>
            </w:r>
          </w:p>
        </w:tc>
        <w:tc>
          <w:tcPr>
            <w:tcW w:w="2003"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1854" w:type="pct"/>
            <w:tcBorders>
              <w:top w:val="single" w:sz="4" w:space="0" w:color="auto"/>
              <w:left w:val="single" w:sz="4" w:space="0" w:color="auto"/>
              <w:bottom w:val="single" w:sz="4" w:space="0" w:color="auto"/>
              <w:right w:val="single" w:sz="4" w:space="0" w:color="auto"/>
            </w:tcBorders>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114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w:t>
            </w:r>
            <w:r w:rsidRPr="00712081">
              <w:rPr>
                <w:rFonts w:ascii="Arabic Typesetting" w:hAnsi="Arabic Typesetting" w:cs="Arabic Typesetting" w:hint="cs"/>
                <w:sz w:val="36"/>
                <w:szCs w:val="36"/>
                <w:rtl/>
              </w:rPr>
              <w:t>ّ</w:t>
            </w:r>
            <w:r w:rsidRPr="00712081">
              <w:rPr>
                <w:rFonts w:ascii="Arabic Typesetting" w:hAnsi="Arabic Typesetting" w:cs="Arabic Typesetting"/>
                <w:sz w:val="36"/>
                <w:szCs w:val="36"/>
                <w:rtl/>
              </w:rPr>
              <w:t>دة بغية تيسير أنشطتها الأصلية في الابتكار والبحث والتطوير بالتعاون مع منظمات حكومية دولية أخرى</w:t>
            </w:r>
            <w:r w:rsidRPr="00712081">
              <w:rPr>
                <w:rFonts w:ascii="Arabic Typesetting" w:hAnsi="Arabic Typesetting" w:cs="Arabic Typesetting"/>
                <w:sz w:val="36"/>
                <w:szCs w:val="36"/>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p w:rsidR="00712081" w:rsidRPr="00712081" w:rsidRDefault="00712081" w:rsidP="00712081">
            <w:pPr>
              <w:bidi/>
              <w:spacing w:after="240" w:line="360" w:lineRule="exact"/>
              <w:rPr>
                <w:rFonts w:ascii="Arabic Typesetting" w:hAnsi="Arabic Typesetting" w:cs="Arabic Typesetting"/>
                <w:sz w:val="36"/>
                <w:szCs w:val="36"/>
              </w:rPr>
            </w:pPr>
          </w:p>
        </w:tc>
        <w:tc>
          <w:tcPr>
            <w:tcW w:w="2003"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استُكملت 6 تقارير عن واقع البراءات بالتعاون مع شركاء تعاون جدد.</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وأدرج 51 تقريرا جديدا من تقارير الجهات الخارجية عن واقع البراءات على الموقع الشبكي.</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نُظِّمت في العام الماضي حلقتا عمل إقليميتان بشأن تحليلات البراءات، في ريو دي جانيرو</w:t>
            </w:r>
            <w:r w:rsidRPr="00712081">
              <w:rPr>
                <w:rFonts w:ascii="Arabic Typesetting" w:hAnsi="Arabic Typesetting" w:cs="Arabic Typesetting" w:hint="cs"/>
                <w:sz w:val="36"/>
                <w:szCs w:val="36"/>
                <w:rtl/>
              </w:rPr>
              <w:t xml:space="preserve"> ب</w:t>
            </w:r>
            <w:r w:rsidRPr="00712081">
              <w:rPr>
                <w:rFonts w:ascii="Arabic Typesetting" w:hAnsi="Arabic Typesetting" w:cs="Arabic Typesetting"/>
                <w:sz w:val="36"/>
                <w:szCs w:val="36"/>
                <w:rtl/>
              </w:rPr>
              <w:t>البرازيل، وفي مانيلا</w:t>
            </w:r>
            <w:r w:rsidRPr="00712081">
              <w:rPr>
                <w:rFonts w:ascii="Arabic Typesetting" w:hAnsi="Arabic Typesetting" w:cs="Arabic Typesetting" w:hint="cs"/>
                <w:sz w:val="36"/>
                <w:szCs w:val="36"/>
                <w:rtl/>
              </w:rPr>
              <w:t xml:space="preserve"> ب</w:t>
            </w:r>
            <w:r w:rsidRPr="00712081">
              <w:rPr>
                <w:rFonts w:ascii="Arabic Typesetting" w:hAnsi="Arabic Typesetting" w:cs="Arabic Typesetting"/>
                <w:sz w:val="36"/>
                <w:szCs w:val="36"/>
                <w:rtl/>
              </w:rPr>
              <w:t>الفلبين.</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أعدت المبادئ التوجيهية لمنهجية إعداد تقارير واقع البراءات بالتعاون مع خبير خارجي واستعرضتها الويبو وساهمت فيها مع مراعاة الانطباعات الواردة أثناء حلقتي العمل الإقليميتين من مكاتب الملكية الفكرية والمشاركين.</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تقارير عن واقع البراءات متاحة على الرابط التالي:</w:t>
            </w:r>
            <w:r w:rsidRPr="00712081">
              <w:rPr>
                <w:rFonts w:hint="cs"/>
                <w:rtl/>
              </w:rPr>
              <w:t xml:space="preserve"> </w:t>
            </w:r>
            <w:hyperlink r:id="rId78" w:history="1">
              <w:r w:rsidRPr="00712081">
                <w:rPr>
                  <w:rFonts w:ascii="Arabic Typesetting" w:hAnsi="Arabic Typesetting" w:cs="Arabic Typesetting"/>
                  <w:color w:val="0000FF" w:themeColor="hyperlink"/>
                  <w:sz w:val="36"/>
                  <w:szCs w:val="36"/>
                  <w:u w:val="single"/>
                </w:rPr>
                <w:t>http://www.wipo.int/patentscope/en/programs/patent_landscapes/index.html</w:t>
              </w:r>
            </w:hyperlink>
          </w:p>
          <w:p w:rsidR="00712081" w:rsidRPr="00712081" w:rsidRDefault="00712081" w:rsidP="00712081">
            <w:pPr>
              <w:bidi/>
              <w:spacing w:after="240" w:line="360" w:lineRule="exact"/>
              <w:rPr>
                <w:rFonts w:ascii="Arabic Typesetting" w:hAnsi="Arabic Typesetting" w:cs="Arabic Typesetting"/>
                <w:sz w:val="36"/>
                <w:szCs w:val="36"/>
                <w:lang w:val="es-ES_tradnl"/>
              </w:rPr>
            </w:pPr>
            <w:r w:rsidRPr="00712081">
              <w:rPr>
                <w:rFonts w:ascii="Arabic Typesetting" w:hAnsi="Arabic Typesetting" w:cs="Arabic Typesetting"/>
                <w:sz w:val="36"/>
                <w:szCs w:val="36"/>
                <w:rtl/>
                <w:lang w:val="es-ES_tradnl"/>
              </w:rPr>
              <w:t>دليل التعليم الإلكتروني متاح على الرابط التالي:</w:t>
            </w:r>
            <w:r w:rsidRPr="00712081">
              <w:rPr>
                <w:rFonts w:hint="cs"/>
                <w:rtl/>
              </w:rPr>
              <w:t xml:space="preserve"> </w:t>
            </w:r>
            <w:hyperlink r:id="rId79" w:history="1">
              <w:r w:rsidRPr="00712081">
                <w:rPr>
                  <w:rFonts w:ascii="Arabic Typesetting" w:hAnsi="Arabic Typesetting" w:cs="Arabic Typesetting"/>
                  <w:color w:val="0000FF" w:themeColor="hyperlink"/>
                  <w:sz w:val="36"/>
                  <w:szCs w:val="36"/>
                  <w:u w:val="single"/>
                  <w:lang w:val="es-ES_tradnl"/>
                </w:rPr>
                <w:t>http://www.wipo.int/tisc/en/index.html ask_the_expert_chats.html</w:t>
              </w:r>
            </w:hyperlink>
          </w:p>
          <w:p w:rsidR="00712081" w:rsidRPr="00712081" w:rsidRDefault="00712081" w:rsidP="00712081">
            <w:pPr>
              <w:bidi/>
              <w:spacing w:after="240" w:line="360" w:lineRule="exact"/>
              <w:rPr>
                <w:rFonts w:ascii="Arabic Typesetting" w:hAnsi="Arabic Typesetting" w:cs="Arabic Typesetting"/>
                <w:sz w:val="36"/>
                <w:szCs w:val="36"/>
                <w:u w:val="single"/>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توجد على الرابط التالي وثائق حلقة عمل ريو الإقليمية بشأن تحليلات البراءات: </w:t>
            </w:r>
            <w:hyperlink r:id="rId80" w:history="1">
              <w:r w:rsidRPr="00712081">
                <w:rPr>
                  <w:rFonts w:ascii="Arabic Typesetting" w:hAnsi="Arabic Typesetting" w:cs="Arabic Typesetting"/>
                  <w:color w:val="0000FF" w:themeColor="hyperlink"/>
                  <w:sz w:val="36"/>
                  <w:szCs w:val="36"/>
                  <w:u w:val="single"/>
                </w:rPr>
                <w:t>http://www.wipo.int/meetings/en/details.jsp?meeting_id=30167</w:t>
              </w:r>
            </w:hyperlink>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و</w:t>
            </w:r>
            <w:r w:rsidRPr="00712081">
              <w:rPr>
                <w:rFonts w:ascii="Arabic Typesetting" w:hAnsi="Arabic Typesetting" w:cs="Arabic Typesetting"/>
                <w:sz w:val="36"/>
                <w:szCs w:val="36"/>
                <w:rtl/>
              </w:rPr>
              <w:t xml:space="preserve">توجد على الرابط التالي وثائق حلقة عمل مانيلا الإقليمية بشأن تحليلات البراءات: </w:t>
            </w:r>
            <w:hyperlink r:id="rId81" w:history="1">
              <w:r w:rsidRPr="00712081">
                <w:rPr>
                  <w:rFonts w:ascii="Arabic Typesetting" w:hAnsi="Arabic Typesetting" w:cs="Arabic Typesetting"/>
                  <w:color w:val="0000FF" w:themeColor="hyperlink"/>
                  <w:sz w:val="36"/>
                  <w:szCs w:val="36"/>
                  <w:u w:val="single"/>
                </w:rPr>
                <w:t>http://www.wipo.int/meetings/en/details.jsp?meeting_id=31543</w:t>
              </w:r>
            </w:hyperlink>
          </w:p>
        </w:tc>
        <w:tc>
          <w:tcPr>
            <w:tcW w:w="1854" w:type="pct"/>
            <w:shd w:val="clear" w:color="auto" w:fill="auto"/>
          </w:tcPr>
          <w:p w:rsidR="00712081" w:rsidRPr="00712081" w:rsidRDefault="00712081" w:rsidP="00712081">
            <w:pPr>
              <w:bidi/>
              <w:spacing w:after="240" w:line="360" w:lineRule="exact"/>
              <w:rPr>
                <w:rFonts w:ascii="Arabic Typesetting" w:hAnsi="Arabic Typesetting" w:cs="Arabic Typesetting"/>
                <w:sz w:val="36"/>
                <w:szCs w:val="36"/>
                <w:lang w:val="en-AU"/>
              </w:rPr>
            </w:pPr>
            <w:r w:rsidRPr="00712081">
              <w:rPr>
                <w:rFonts w:ascii="Arabic Typesetting" w:hAnsi="Arabic Typesetting" w:cs="Arabic Typesetting"/>
                <w:sz w:val="36"/>
                <w:szCs w:val="36"/>
                <w:rtl/>
                <w:lang w:val="en-AU"/>
              </w:rPr>
              <w:t>"1"</w:t>
            </w:r>
            <w:r w:rsidRPr="00712081">
              <w:rPr>
                <w:rFonts w:ascii="Arabic Typesetting" w:hAnsi="Arabic Typesetting" w:cs="Arabic Typesetting"/>
                <w:sz w:val="36"/>
                <w:szCs w:val="36"/>
                <w:rtl/>
                <w:lang w:val="en-AU"/>
              </w:rPr>
              <w:tab/>
              <w:t>ينبغي ضبط توقيت تقييمات المشروعات على نحو يضمن نفاذ الشعب المسؤولة عن التنفيذ إلى توصيات التقييم المتعلقة بتصميم مراحل المشروع اللاحقة في مرحلة صياغة اقتراح المشروع، وقبل أن تكون ملزمة بتقديم اقتراحات المشروع إلى اللجنة لاعتمادها.</w:t>
            </w:r>
          </w:p>
          <w:p w:rsidR="00712081" w:rsidRPr="00712081" w:rsidRDefault="00712081" w:rsidP="00712081">
            <w:pPr>
              <w:bidi/>
              <w:spacing w:after="240" w:line="360" w:lineRule="exact"/>
              <w:rPr>
                <w:rFonts w:ascii="Arabic Typesetting" w:hAnsi="Arabic Typesetting" w:cs="Arabic Typesetting"/>
                <w:sz w:val="36"/>
                <w:szCs w:val="36"/>
                <w:lang w:val="en-AU"/>
              </w:rPr>
            </w:pPr>
            <w:r w:rsidRPr="00712081">
              <w:rPr>
                <w:rFonts w:ascii="Arabic Typesetting" w:hAnsi="Arabic Typesetting" w:cs="Arabic Typesetting" w:hint="cs"/>
                <w:sz w:val="36"/>
                <w:szCs w:val="36"/>
                <w:rtl/>
                <w:lang w:val="en-AU"/>
              </w:rPr>
              <w:t>"2"</w:t>
            </w:r>
            <w:r w:rsidRPr="00712081">
              <w:rPr>
                <w:rFonts w:ascii="Arabic Typesetting" w:hAnsi="Arabic Typesetting" w:cs="Arabic Typesetting"/>
                <w:sz w:val="36"/>
                <w:szCs w:val="36"/>
                <w:rtl/>
                <w:lang w:val="en-AU"/>
              </w:rPr>
              <w:tab/>
            </w:r>
            <w:r w:rsidRPr="00712081">
              <w:rPr>
                <w:rFonts w:ascii="Arabic Typesetting" w:hAnsi="Arabic Typesetting" w:cs="Arabic Typesetting" w:hint="cs"/>
                <w:sz w:val="36"/>
                <w:szCs w:val="36"/>
                <w:rtl/>
                <w:lang w:val="en-AU"/>
              </w:rPr>
              <w:t>و</w:t>
            </w:r>
            <w:r w:rsidRPr="00712081">
              <w:rPr>
                <w:rFonts w:ascii="Arabic Typesetting" w:hAnsi="Arabic Typesetting" w:cs="Arabic Typesetting"/>
                <w:sz w:val="36"/>
                <w:szCs w:val="36"/>
                <w:rtl/>
                <w:lang w:val="en-AU"/>
              </w:rPr>
              <w:t>ينبغي النظر في مدى دعم الترجمة لأهداف المشروع وكفاءته وفعاليته على أساس كل نتيجة على حدة</w:t>
            </w:r>
            <w:r w:rsidRPr="00712081">
              <w:rPr>
                <w:rFonts w:ascii="Arabic Typesetting" w:hAnsi="Arabic Typesetting" w:cs="Arabic Typesetting"/>
                <w:sz w:val="36"/>
                <w:szCs w:val="36"/>
                <w:lang w:val="en-AU"/>
              </w:rPr>
              <w:t>.</w:t>
            </w:r>
            <w:r w:rsidRPr="00712081">
              <w:rPr>
                <w:rFonts w:ascii="Arabic Typesetting" w:hAnsi="Arabic Typesetting" w:cs="Arabic Typesetting"/>
                <w:sz w:val="36"/>
                <w:szCs w:val="36"/>
                <w:rtl/>
                <w:lang w:val="en-AU"/>
              </w:rPr>
              <w:t xml:space="preserve"> وينبغي إدراج بنود ميزانية كافية بشأن الترجمة في اقتراحات المشروع</w:t>
            </w:r>
            <w:r w:rsidRPr="00712081">
              <w:rPr>
                <w:rFonts w:ascii="Arabic Typesetting" w:hAnsi="Arabic Typesetting" w:cs="Arabic Typesetting"/>
                <w:sz w:val="36"/>
                <w:szCs w:val="36"/>
                <w:lang w:val="en-AU"/>
              </w:rPr>
              <w:t>.</w:t>
            </w:r>
          </w:p>
          <w:p w:rsidR="00712081" w:rsidRPr="00712081" w:rsidRDefault="00712081" w:rsidP="00712081">
            <w:pPr>
              <w:bidi/>
              <w:spacing w:after="240" w:line="360" w:lineRule="exact"/>
              <w:rPr>
                <w:rFonts w:ascii="Arabic Typesetting" w:hAnsi="Arabic Typesetting" w:cs="Arabic Typesetting"/>
                <w:sz w:val="36"/>
                <w:szCs w:val="36"/>
                <w:lang w:val="en-AU"/>
              </w:rPr>
            </w:pPr>
            <w:r w:rsidRPr="00712081">
              <w:rPr>
                <w:rFonts w:ascii="Arabic Typesetting" w:hAnsi="Arabic Typesetting" w:cs="Arabic Typesetting"/>
                <w:sz w:val="36"/>
                <w:szCs w:val="36"/>
                <w:rtl/>
                <w:lang w:val="en-AU"/>
              </w:rPr>
              <w:t>"3"</w:t>
            </w:r>
            <w:r w:rsidRPr="00712081">
              <w:rPr>
                <w:rFonts w:ascii="Arabic Typesetting" w:hAnsi="Arabic Typesetting" w:cs="Arabic Typesetting"/>
                <w:sz w:val="36"/>
                <w:szCs w:val="36"/>
                <w:rtl/>
                <w:lang w:val="en-AU"/>
              </w:rPr>
              <w:tab/>
            </w:r>
            <w:r w:rsidRPr="00712081">
              <w:rPr>
                <w:rFonts w:ascii="Arabic Typesetting" w:hAnsi="Arabic Typesetting" w:cs="Arabic Typesetting" w:hint="cs"/>
                <w:sz w:val="36"/>
                <w:szCs w:val="36"/>
                <w:rtl/>
                <w:lang w:val="en-AU"/>
              </w:rPr>
              <w:t>و</w:t>
            </w:r>
            <w:r w:rsidRPr="00712081">
              <w:rPr>
                <w:rFonts w:ascii="Arabic Typesetting" w:hAnsi="Arabic Typesetting" w:cs="Arabic Typesetting"/>
                <w:sz w:val="36"/>
                <w:szCs w:val="36"/>
                <w:rtl/>
                <w:lang w:val="en-AU"/>
              </w:rPr>
              <w:t>نشر نتائج المشروع أمر ضروري لوجاهة المشروع وفعاليته، وينبغي أن تخصص ميزانية له وفقا لهذا الأساس.</w:t>
            </w:r>
          </w:p>
          <w:p w:rsidR="00712081" w:rsidRPr="00712081" w:rsidRDefault="00712081" w:rsidP="00712081">
            <w:pPr>
              <w:bidi/>
              <w:spacing w:after="240" w:line="360" w:lineRule="exact"/>
              <w:rPr>
                <w:rFonts w:ascii="Arabic Typesetting" w:hAnsi="Arabic Typesetting" w:cs="Arabic Typesetting"/>
                <w:sz w:val="36"/>
                <w:szCs w:val="36"/>
                <w:lang w:val="en-AU"/>
              </w:rPr>
            </w:pPr>
            <w:r w:rsidRPr="00712081">
              <w:rPr>
                <w:rFonts w:ascii="Arabic Typesetting" w:hAnsi="Arabic Typesetting" w:cs="Arabic Typesetting"/>
                <w:sz w:val="36"/>
                <w:szCs w:val="36"/>
                <w:rtl/>
                <w:lang w:val="en-AU"/>
              </w:rPr>
              <w:t>"4"</w:t>
            </w:r>
            <w:r w:rsidRPr="00712081">
              <w:rPr>
                <w:rFonts w:ascii="Arabic Typesetting" w:hAnsi="Arabic Typesetting" w:cs="Arabic Typesetting"/>
                <w:sz w:val="36"/>
                <w:szCs w:val="36"/>
                <w:rtl/>
                <w:lang w:val="en-AU"/>
              </w:rPr>
              <w:tab/>
            </w:r>
            <w:r w:rsidRPr="00712081">
              <w:rPr>
                <w:rFonts w:ascii="Arabic Typesetting" w:hAnsi="Arabic Typesetting" w:cs="Arabic Typesetting" w:hint="cs"/>
                <w:sz w:val="36"/>
                <w:szCs w:val="36"/>
                <w:rtl/>
                <w:lang w:val="en-AU"/>
              </w:rPr>
              <w:t>و</w:t>
            </w:r>
            <w:r w:rsidRPr="00712081">
              <w:rPr>
                <w:rFonts w:ascii="Arabic Typesetting" w:hAnsi="Arabic Typesetting" w:cs="Arabic Typesetting"/>
                <w:sz w:val="36"/>
                <w:szCs w:val="36"/>
                <w:rtl/>
                <w:lang w:val="en-AU"/>
              </w:rPr>
              <w:t>ينبغي إجراء مزيد من الدراسة لجميع الخيارات المتعلقة بتعقب تجارب المستخدمين وتقييمها، والنظر في الأنشطة المساعدة في إبلاغ المنخرطين مباشرة في المشروع بإنجازات المشروع.</w:t>
            </w:r>
          </w:p>
          <w:p w:rsidR="00712081" w:rsidRPr="00712081" w:rsidRDefault="00712081" w:rsidP="00712081">
            <w:pPr>
              <w:bidi/>
              <w:spacing w:after="240" w:line="360" w:lineRule="exact"/>
              <w:rPr>
                <w:rFonts w:ascii="Arabic Typesetting" w:hAnsi="Arabic Typesetting" w:cs="Arabic Typesetting"/>
                <w:b/>
                <w:sz w:val="36"/>
                <w:szCs w:val="36"/>
                <w:lang w:val="en-GB"/>
              </w:rPr>
            </w:pPr>
            <w:r w:rsidRPr="00712081">
              <w:rPr>
                <w:rFonts w:ascii="Arabic Typesetting" w:hAnsi="Arabic Typesetting" w:cs="Arabic Typesetting"/>
                <w:b/>
                <w:sz w:val="36"/>
                <w:szCs w:val="36"/>
                <w:rtl/>
                <w:lang w:val="en-GB"/>
              </w:rPr>
              <w:t>"5"</w:t>
            </w:r>
            <w:r w:rsidRPr="00712081">
              <w:rPr>
                <w:rFonts w:ascii="Arabic Typesetting" w:hAnsi="Arabic Typesetting" w:cs="Arabic Typesetting"/>
                <w:b/>
                <w:sz w:val="36"/>
                <w:szCs w:val="36"/>
                <w:rtl/>
                <w:lang w:val="en-GB"/>
              </w:rPr>
              <w:tab/>
            </w:r>
            <w:r w:rsidRPr="00712081">
              <w:rPr>
                <w:rFonts w:ascii="Arabic Typesetting" w:hAnsi="Arabic Typesetting" w:cs="Arabic Typesetting" w:hint="cs"/>
                <w:b/>
                <w:sz w:val="36"/>
                <w:szCs w:val="36"/>
                <w:rtl/>
                <w:lang w:val="en-GB"/>
              </w:rPr>
              <w:t>و</w:t>
            </w:r>
            <w:r w:rsidRPr="00712081">
              <w:rPr>
                <w:rFonts w:ascii="Arabic Typesetting" w:hAnsi="Arabic Typesetting" w:cs="Arabic Typesetting"/>
                <w:b/>
                <w:sz w:val="36"/>
                <w:szCs w:val="36"/>
                <w:rtl/>
                <w:lang w:val="en-GB"/>
              </w:rPr>
              <w:t>ينبغي أن يُنظر إلى المشروع عند تعميمه كمشروع تقديم خدمات يتطلب مهارات وخبرات وتجارب خاصة، ومن ثم ينظم وتخصص له الموارد البشرية على هذا الأساس.</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"6"</w:t>
            </w:r>
            <w:r w:rsidRPr="00712081">
              <w:rPr>
                <w:rFonts w:ascii="Arabic Typesetting" w:hAnsi="Arabic Typesetting" w:cs="Arabic Typesetting"/>
                <w:sz w:val="36"/>
                <w:szCs w:val="36"/>
                <w:rtl/>
              </w:rPr>
              <w:tab/>
              <w:t xml:space="preserve">ينبغي </w:t>
            </w:r>
            <w:proofErr w:type="spellStart"/>
            <w:r w:rsidRPr="00712081">
              <w:rPr>
                <w:rFonts w:ascii="Arabic Typesetting" w:hAnsi="Arabic Typesetting" w:cs="Arabic Typesetting"/>
                <w:sz w:val="36"/>
                <w:szCs w:val="36"/>
                <w:rtl/>
              </w:rPr>
              <w:t>للويبو</w:t>
            </w:r>
            <w:proofErr w:type="spellEnd"/>
            <w:r w:rsidRPr="00712081">
              <w:rPr>
                <w:rFonts w:ascii="Arabic Typesetting" w:hAnsi="Arabic Typesetting" w:cs="Arabic Typesetting"/>
                <w:sz w:val="36"/>
                <w:szCs w:val="36"/>
                <w:rtl/>
              </w:rPr>
              <w:t xml:space="preserve"> ودولها الأعضاء أن تنظر في إجراء ما ورد في التوصية 6 من الوثيقة </w:t>
            </w:r>
            <w:r w:rsidRPr="00712081">
              <w:rPr>
                <w:rFonts w:ascii="Arabic Typesetting" w:hAnsi="Arabic Typesetting" w:cs="Arabic Typesetting"/>
                <w:sz w:val="36"/>
                <w:szCs w:val="36"/>
              </w:rPr>
              <w:t>CDIP/14/6</w:t>
            </w:r>
            <w:r w:rsidRPr="00712081">
              <w:rPr>
                <w:rFonts w:ascii="Arabic Typesetting" w:hAnsi="Arabic Typesetting" w:cs="Arabic Typesetting"/>
                <w:sz w:val="36"/>
                <w:szCs w:val="36"/>
                <w:rtl/>
              </w:rPr>
              <w:t xml:space="preserve"> من أنشطة مقبلة في هذا المجال. </w:t>
            </w:r>
          </w:p>
        </w:tc>
      </w:tr>
    </w:tbl>
    <w:p w:rsidR="00712081" w:rsidRPr="00712081" w:rsidRDefault="00712081" w:rsidP="00712081">
      <w:pPr>
        <w:keepNext/>
        <w:bidi/>
        <w:spacing w:after="240" w:line="360" w:lineRule="exact"/>
        <w:rPr>
          <w:rFonts w:ascii="Arabic Typesetting" w:hAnsi="Arabic Typesetting" w:cs="Arabic Typesetting"/>
          <w:sz w:val="36"/>
          <w:szCs w:val="36"/>
          <w:rtl/>
        </w:rPr>
      </w:pP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"23"</w:t>
      </w:r>
      <w:r w:rsidRPr="00712081">
        <w:rPr>
          <w:rFonts w:ascii="Arabic Typesetting" w:hAnsi="Arabic Typesetting" w:cs="Arabic Typesetting"/>
          <w:sz w:val="36"/>
          <w:szCs w:val="36"/>
          <w:rtl/>
        </w:rPr>
        <w:tab/>
        <w:t>تعزيز قدرة المؤسسات الحكومية وأصحاب المصلحة المعنيين بالملكية الفكرية على الصعيد الوطني لإدارة الصناعات الإبداعية والإشراف عليها وتعزيزها، و</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تحسين الأداء والربط الشبكي بين منظمات الإدارة الجماعية لحق المؤلف</w:t>
      </w:r>
      <w:r w:rsidRPr="00712081">
        <w:rPr>
          <w:rFonts w:ascii="Arabic Typesetting" w:hAnsi="Arabic Typesetting" w:cs="Arabic Typesetting"/>
          <w:sz w:val="36"/>
          <w:szCs w:val="36"/>
        </w:rPr>
        <w:t xml:space="preserve"> </w:t>
      </w:r>
    </w:p>
    <w:p w:rsidR="00712081" w:rsidRPr="00712081" w:rsidRDefault="00712081" w:rsidP="00712081">
      <w:pPr>
        <w:keepNext/>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Pr>
        <w:t>DA_10_04</w:t>
      </w:r>
      <w:r w:rsidRPr="00712081">
        <w:rPr>
          <w:rFonts w:ascii="Arabic Typesetting" w:hAnsi="Arabic Typesetting" w:cs="Arabic Typesetting"/>
          <w:sz w:val="36"/>
          <w:szCs w:val="36"/>
          <w:rtl/>
        </w:rPr>
        <w:t xml:space="preserve"> – التوصية 10</w:t>
      </w:r>
    </w:p>
    <w:tbl>
      <w:tblPr>
        <w:bidiVisual/>
        <w:tblW w:w="496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2"/>
        <w:gridCol w:w="5907"/>
        <w:gridCol w:w="5447"/>
      </w:tblGrid>
      <w:tr w:rsidR="00712081" w:rsidRPr="00712081" w:rsidTr="00453DA0">
        <w:trPr>
          <w:tblHeader/>
        </w:trPr>
        <w:tc>
          <w:tcPr>
            <w:tcW w:w="3323" w:type="dxa"/>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وصف مقتضب للمشروع</w:t>
            </w:r>
          </w:p>
        </w:tc>
        <w:tc>
          <w:tcPr>
            <w:tcW w:w="5907" w:type="dxa"/>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الإنجازات الرئيسية والنتائج</w:t>
            </w:r>
          </w:p>
        </w:tc>
        <w:tc>
          <w:tcPr>
            <w:tcW w:w="5447" w:type="dxa"/>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b/>
                <w:sz w:val="36"/>
                <w:szCs w:val="36"/>
                <w:rtl/>
              </w:rPr>
              <w:t>توصيات المقيّمين الرئيسية</w:t>
            </w:r>
          </w:p>
        </w:tc>
      </w:tr>
      <w:tr w:rsidR="00712081" w:rsidRPr="00712081" w:rsidTr="00453DA0">
        <w:tc>
          <w:tcPr>
            <w:tcW w:w="3323" w:type="dxa"/>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مساعدة المؤسسات الوطنية ومنظمات أصحاب المص</w:t>
            </w:r>
            <w:r w:rsidRPr="00712081">
              <w:rPr>
                <w:rFonts w:ascii="Arabic Typesetting" w:hAnsi="Arabic Typesetting" w:cs="Arabic Typesetting" w:hint="cs"/>
                <w:sz w:val="36"/>
                <w:szCs w:val="36"/>
                <w:rtl/>
              </w:rPr>
              <w:t>الح</w:t>
            </w:r>
            <w:r w:rsidRPr="00712081">
              <w:rPr>
                <w:rFonts w:ascii="Arabic Typesetting" w:hAnsi="Arabic Typesetting" w:cs="Arabic Typesetting"/>
                <w:sz w:val="36"/>
                <w:szCs w:val="36"/>
                <w:rtl/>
              </w:rPr>
              <w:t xml:space="preserve">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p w:rsidR="00712081" w:rsidRPr="00712081" w:rsidRDefault="00712081" w:rsidP="00712081">
            <w:pPr>
              <w:bidi/>
              <w:spacing w:after="240" w:line="360" w:lineRule="exact"/>
              <w:rPr>
                <w:rFonts w:ascii="Arabic Typesetting" w:hAnsi="Arabic Typesetting" w:cs="Arabic Typesetting"/>
                <w:b/>
                <w:sz w:val="36"/>
                <w:szCs w:val="36"/>
              </w:rPr>
            </w:pPr>
          </w:p>
        </w:tc>
        <w:tc>
          <w:tcPr>
            <w:tcW w:w="5907" w:type="dxa"/>
            <w:shd w:val="clear" w:color="auto" w:fill="auto"/>
          </w:tcPr>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rtl/>
              </w:rPr>
              <w:t>اكتمل بنجاح في عام 2010 الجزء الأول من المشروع، المتعلق بالصناعات الإبداعية (انظر المرفق الثامن للوثيقة</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u w:val="single"/>
              </w:rPr>
              <w:t>CDIP/6/2</w:t>
            </w:r>
            <w:r w:rsidRPr="00712081">
              <w:rPr>
                <w:rFonts w:ascii="Arabic Typesetting" w:hAnsi="Arabic Typesetting" w:cs="Arabic Typesetting"/>
                <w:sz w:val="36"/>
                <w:szCs w:val="36"/>
                <w:rtl/>
              </w:rPr>
              <w:t>)</w:t>
            </w:r>
          </w:p>
          <w:p w:rsidR="00712081" w:rsidRPr="00712081" w:rsidRDefault="00712081" w:rsidP="00712081">
            <w:pPr>
              <w:keepNext/>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sz w:val="36"/>
                <w:szCs w:val="36"/>
                <w:rtl/>
              </w:rPr>
              <w:t>‏</w:t>
            </w:r>
            <w:r w:rsidRPr="00712081">
              <w:rPr>
                <w:rFonts w:ascii="Arabic Typesetting" w:hAnsi="Arabic Typesetting" w:cs="Arabic Typesetting" w:hint="cs"/>
                <w:sz w:val="36"/>
                <w:szCs w:val="36"/>
                <w:rtl/>
              </w:rPr>
              <w:t xml:space="preserve">- </w:t>
            </w:r>
            <w:r w:rsidRPr="00712081">
              <w:rPr>
                <w:rFonts w:ascii="Arabic Typesetting" w:hAnsi="Arabic Typesetting" w:cs="Arabic Typesetting"/>
                <w:sz w:val="36"/>
                <w:szCs w:val="36"/>
                <w:u w:val="single"/>
                <w:rtl/>
              </w:rPr>
              <w:t>منظمات الإدارة الجماعية: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rPr>
              <w:t>استُكملت وثيقة رفيعة المستوى لمتطلبات الأعمال التجارية من أجل نظام الويبو الجديد الخاص بحق المؤلف</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 xml:space="preserve"> ويُشار إلى هذا النظام الآن باسم نظام "شبكة الويبو لحق المؤلف</w:t>
            </w:r>
            <w:r w:rsidRPr="00712081">
              <w:rPr>
                <w:rFonts w:ascii="Arabic Typesetting" w:hAnsi="Arabic Typesetting" w:cs="Arabic Typesetting"/>
                <w:sz w:val="36"/>
                <w:szCs w:val="36"/>
              </w:rPr>
              <w:t>"</w:t>
            </w:r>
            <w:r w:rsidRPr="00712081">
              <w:rPr>
                <w:rFonts w:ascii="Arabic Typesetting" w:hAnsi="Arabic Typesetting" w:cs="Arabic Typesetting"/>
                <w:sz w:val="36"/>
                <w:szCs w:val="36"/>
                <w:rtl/>
              </w:rPr>
              <w:t>.</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hint="cs"/>
                <w:sz w:val="36"/>
                <w:szCs w:val="36"/>
                <w:rtl/>
              </w:rPr>
              <w:t>عُقدت</w:t>
            </w:r>
            <w:r w:rsidRPr="00712081">
              <w:rPr>
                <w:rFonts w:ascii="Arabic Typesetting" w:hAnsi="Arabic Typesetting" w:cs="Arabic Typesetting"/>
                <w:sz w:val="36"/>
                <w:szCs w:val="36"/>
                <w:rtl/>
              </w:rPr>
              <w:t xml:space="preserve"> حلقة عمل في جنيف لكي يلتقي ممثلو منظمات </w:t>
            </w:r>
            <w:r w:rsidRPr="00712081">
              <w:rPr>
                <w:rFonts w:ascii="Arabic Typesetting" w:hAnsi="Arabic Typesetting" w:cs="Arabic Typesetting" w:hint="cs"/>
                <w:sz w:val="36"/>
                <w:szCs w:val="36"/>
                <w:rtl/>
              </w:rPr>
              <w:t>الإدارة</w:t>
            </w:r>
            <w:r w:rsidRPr="00712081">
              <w:rPr>
                <w:rFonts w:ascii="Arabic Typesetting" w:hAnsi="Arabic Typesetting" w:cs="Arabic Typesetting"/>
                <w:sz w:val="36"/>
                <w:szCs w:val="36"/>
                <w:rtl/>
              </w:rPr>
              <w:t xml:space="preserve"> الجماعية الذين يحتمل أن يستخدموا النظام الجديد، ولاستعراض متطلبات الأعمال </w:t>
            </w:r>
            <w:r w:rsidRPr="00712081">
              <w:rPr>
                <w:rFonts w:ascii="Arabic Typesetting" w:hAnsi="Arabic Typesetting" w:cs="Arabic Typesetting" w:hint="cs"/>
                <w:sz w:val="36"/>
                <w:szCs w:val="36"/>
                <w:rtl/>
              </w:rPr>
              <w:t>الرفيعة</w:t>
            </w:r>
            <w:r w:rsidRPr="00712081">
              <w:rPr>
                <w:rFonts w:ascii="Arabic Typesetting" w:hAnsi="Arabic Typesetting" w:cs="Arabic Typesetting"/>
                <w:sz w:val="36"/>
                <w:szCs w:val="36"/>
                <w:rtl/>
              </w:rPr>
              <w:t xml:space="preserve"> المستوى، و</w:t>
            </w:r>
            <w:r w:rsidRPr="00712081">
              <w:rPr>
                <w:rFonts w:ascii="Arabic Typesetting" w:hAnsi="Arabic Typesetting" w:cs="Arabic Typesetting" w:hint="cs"/>
                <w:sz w:val="36"/>
                <w:szCs w:val="36"/>
                <w:rtl/>
              </w:rPr>
              <w:t>ل</w:t>
            </w:r>
            <w:r w:rsidRPr="00712081">
              <w:rPr>
                <w:rFonts w:ascii="Arabic Typesetting" w:hAnsi="Arabic Typesetting" w:cs="Arabic Typesetting"/>
                <w:sz w:val="36"/>
                <w:szCs w:val="36"/>
                <w:rtl/>
              </w:rPr>
              <w:t>إنشاء فريق خبراء</w:t>
            </w:r>
            <w:r w:rsidRPr="00712081">
              <w:rPr>
                <w:rFonts w:ascii="Arabic Typesetting" w:hAnsi="Arabic Typesetting" w:cs="Arabic Typesetting" w:hint="cs"/>
                <w:sz w:val="36"/>
                <w:szCs w:val="36"/>
                <w:rtl/>
              </w:rPr>
              <w:t xml:space="preserve"> تجاري</w:t>
            </w:r>
            <w:r w:rsidRPr="00712081">
              <w:rPr>
                <w:rFonts w:ascii="Arabic Typesetting" w:hAnsi="Arabic Typesetting" w:cs="Arabic Typesetting"/>
                <w:sz w:val="36"/>
                <w:szCs w:val="36"/>
                <w:rtl/>
              </w:rPr>
              <w:t xml:space="preserve"> من شأنه تقديم المشورة لفريق المشروع </w:t>
            </w:r>
            <w:r w:rsidRPr="00712081">
              <w:rPr>
                <w:rFonts w:ascii="Arabic Typesetting" w:hAnsi="Arabic Typesetting" w:cs="Arabic Typesetting" w:hint="cs"/>
                <w:sz w:val="36"/>
                <w:szCs w:val="36"/>
                <w:rtl/>
              </w:rPr>
              <w:t xml:space="preserve">في </w:t>
            </w:r>
            <w:r w:rsidRPr="00712081">
              <w:rPr>
                <w:rFonts w:ascii="Arabic Typesetting" w:hAnsi="Arabic Typesetting" w:cs="Arabic Typesetting"/>
                <w:sz w:val="36"/>
                <w:szCs w:val="36"/>
                <w:rtl/>
              </w:rPr>
              <w:t>أثناء وضع النظام.</w:t>
            </w:r>
          </w:p>
          <w:p w:rsidR="00712081" w:rsidRPr="00712081" w:rsidRDefault="00712081" w:rsidP="00712081">
            <w:pPr>
              <w:bidi/>
              <w:spacing w:after="240" w:line="360" w:lineRule="exact"/>
              <w:rPr>
                <w:rFonts w:ascii="Arabic Typesetting" w:hAnsi="Arabic Typesetting" w:cs="Arabic Typesetting"/>
                <w:sz w:val="36"/>
                <w:szCs w:val="36"/>
              </w:rPr>
            </w:pPr>
            <w:r w:rsidRPr="00712081">
              <w:rPr>
                <w:rFonts w:ascii="Arabic Typesetting" w:hAnsi="Arabic Typesetting" w:cs="Arabic Typesetting"/>
                <w:sz w:val="36"/>
                <w:szCs w:val="36"/>
                <w:rtl/>
              </w:rPr>
              <w:t>بدأت عملية طلب الاقتراحات في بداية 2014 لتحديد شريك لوضع النظام.</w:t>
            </w:r>
          </w:p>
          <w:p w:rsidR="00712081" w:rsidRPr="00712081" w:rsidRDefault="00712081" w:rsidP="00712081">
            <w:pPr>
              <w:bidi/>
              <w:spacing w:after="240" w:line="360" w:lineRule="exact"/>
              <w:rPr>
                <w:rFonts w:ascii="Arabic Typesetting" w:hAnsi="Arabic Typesetting" w:cs="Arabic Typesetting"/>
                <w:sz w:val="36"/>
                <w:szCs w:val="36"/>
                <w:rtl/>
              </w:rPr>
            </w:pPr>
            <w:r w:rsidRPr="00712081">
              <w:rPr>
                <w:rFonts w:ascii="Arabic Typesetting" w:hAnsi="Arabic Typesetting" w:cs="Arabic Typesetting" w:hint="cs"/>
                <w:sz w:val="36"/>
                <w:szCs w:val="36"/>
                <w:rtl/>
              </w:rPr>
              <w:t>تم توظيف</w:t>
            </w:r>
            <w:r w:rsidRPr="00712081">
              <w:rPr>
                <w:rFonts w:ascii="Arabic Typesetting" w:hAnsi="Arabic Typesetting" w:cs="Arabic Typesetting"/>
                <w:sz w:val="36"/>
                <w:szCs w:val="36"/>
                <w:rtl/>
              </w:rPr>
              <w:t xml:space="preserve"> مدير تقني للمشروع</w:t>
            </w:r>
            <w:r w:rsidRPr="00712081">
              <w:rPr>
                <w:rFonts w:ascii="Arabic Typesetting" w:hAnsi="Arabic Typesetting" w:cs="Arabic Typesetting" w:hint="cs"/>
                <w:sz w:val="36"/>
                <w:szCs w:val="36"/>
                <w:rtl/>
              </w:rPr>
              <w:t>، و</w:t>
            </w:r>
            <w:r w:rsidRPr="00712081">
              <w:rPr>
                <w:rFonts w:ascii="Arabic Typesetting" w:hAnsi="Arabic Typesetting" w:cs="Arabic Typesetting"/>
                <w:sz w:val="36"/>
                <w:szCs w:val="36"/>
                <w:rtl/>
              </w:rPr>
              <w:t>سي</w:t>
            </w:r>
            <w:r w:rsidRPr="00712081">
              <w:rPr>
                <w:rFonts w:ascii="Arabic Typesetting" w:hAnsi="Arabic Typesetting" w:cs="Arabic Typesetting" w:hint="cs"/>
                <w:sz w:val="36"/>
                <w:szCs w:val="36"/>
                <w:rtl/>
              </w:rPr>
              <w:t xml:space="preserve">قود </w:t>
            </w:r>
            <w:r w:rsidRPr="00712081">
              <w:rPr>
                <w:rFonts w:ascii="Arabic Typesetting" w:hAnsi="Arabic Typesetting" w:cs="Arabic Typesetting"/>
                <w:sz w:val="36"/>
                <w:szCs w:val="36"/>
                <w:rtl/>
              </w:rPr>
              <w:t xml:space="preserve">المشروع </w:t>
            </w:r>
            <w:r w:rsidRPr="00712081">
              <w:rPr>
                <w:rFonts w:ascii="Arabic Typesetting" w:hAnsi="Arabic Typesetting" w:cs="Arabic Typesetting" w:hint="cs"/>
                <w:sz w:val="36"/>
                <w:szCs w:val="36"/>
                <w:rtl/>
              </w:rPr>
              <w:t>خلال</w:t>
            </w:r>
            <w:r w:rsidRPr="00712081">
              <w:rPr>
                <w:rFonts w:ascii="Arabic Typesetting" w:hAnsi="Arabic Typesetting" w:cs="Arabic Typesetting"/>
                <w:sz w:val="36"/>
                <w:szCs w:val="36"/>
                <w:rtl/>
              </w:rPr>
              <w:t xml:space="preserve"> مرحلتي الإنشاء والتجريب.</w:t>
            </w:r>
          </w:p>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تطوير منصة لتكنولوجيا المعلومات وإنشاء مركز بيانات</w:t>
            </w:r>
            <w:r w:rsidRPr="00712081">
              <w:rPr>
                <w:rFonts w:ascii="Arabic Typesetting" w:hAnsi="Arabic Typesetting" w:cs="Arabic Typesetting" w:hint="cs"/>
                <w:sz w:val="36"/>
                <w:szCs w:val="36"/>
                <w:rtl/>
                <w:lang w:bidi="ar-EG"/>
              </w:rPr>
              <w:t>.</w:t>
            </w:r>
          </w:p>
        </w:tc>
        <w:tc>
          <w:tcPr>
            <w:tcW w:w="5447" w:type="dxa"/>
            <w:shd w:val="clear" w:color="auto" w:fill="auto"/>
          </w:tcPr>
          <w:p w:rsidR="00712081" w:rsidRPr="00712081" w:rsidRDefault="00712081" w:rsidP="00712081">
            <w:pPr>
              <w:bidi/>
              <w:spacing w:after="240" w:line="360" w:lineRule="exact"/>
              <w:rPr>
                <w:rFonts w:ascii="Arabic Typesetting" w:hAnsi="Arabic Typesetting" w:cs="Arabic Typesetting"/>
                <w:b/>
                <w:sz w:val="36"/>
                <w:szCs w:val="36"/>
                <w:rtl/>
              </w:rPr>
            </w:pPr>
            <w:r w:rsidRPr="00712081">
              <w:rPr>
                <w:rFonts w:ascii="Arabic Typesetting" w:hAnsi="Arabic Typesetting" w:cs="Arabic Typesetting" w:hint="cs"/>
                <w:b/>
                <w:sz w:val="36"/>
                <w:szCs w:val="36"/>
                <w:rtl/>
              </w:rPr>
              <w:t>"1"</w:t>
            </w:r>
            <w:r w:rsidRPr="00712081">
              <w:rPr>
                <w:rFonts w:ascii="Arabic Typesetting" w:hAnsi="Arabic Typesetting" w:cs="Arabic Typesetting"/>
                <w:b/>
                <w:sz w:val="36"/>
                <w:szCs w:val="36"/>
                <w:rtl/>
              </w:rPr>
              <w:tab/>
              <w:t>عند تنفيذ مشروعات معقدة، من الأحسن تضمين وثائق المشروع توجيهات للمشرفين على المشروعات بشأن نُهُج إدارة المشروع وتنفيذه.</w:t>
            </w:r>
          </w:p>
          <w:p w:rsidR="00712081" w:rsidRPr="00712081" w:rsidRDefault="00712081" w:rsidP="00712081">
            <w:pPr>
              <w:bidi/>
              <w:spacing w:after="240" w:line="360" w:lineRule="exact"/>
              <w:rPr>
                <w:rFonts w:ascii="Arabic Typesetting" w:hAnsi="Arabic Typesetting" w:cs="Arabic Typesetting"/>
                <w:b/>
                <w:sz w:val="36"/>
                <w:szCs w:val="36"/>
                <w:rtl/>
              </w:rPr>
            </w:pPr>
            <w:r w:rsidRPr="00712081">
              <w:rPr>
                <w:rFonts w:ascii="Arabic Typesetting" w:hAnsi="Arabic Typesetting" w:cs="Arabic Typesetting" w:hint="cs"/>
                <w:b/>
                <w:sz w:val="36"/>
                <w:szCs w:val="36"/>
                <w:rtl/>
              </w:rPr>
              <w:t>"2"</w:t>
            </w:r>
            <w:r w:rsidRPr="00712081">
              <w:rPr>
                <w:rFonts w:ascii="Arabic Typesetting" w:hAnsi="Arabic Typesetting" w:cs="Arabic Typesetting"/>
                <w:b/>
                <w:sz w:val="36"/>
                <w:szCs w:val="36"/>
                <w:rtl/>
              </w:rPr>
              <w:tab/>
              <w:t>في المستقبل، سيكون من العملي، من حيث إعداد التقارير والمتابعة، عرض المشروعات الفردية والمنفصلة في وثائق مشروع منفصلة.</w:t>
            </w:r>
          </w:p>
          <w:p w:rsidR="00712081" w:rsidRPr="00712081" w:rsidRDefault="00712081" w:rsidP="00712081">
            <w:pPr>
              <w:bidi/>
              <w:spacing w:after="240" w:line="360" w:lineRule="exact"/>
              <w:rPr>
                <w:rFonts w:ascii="Arabic Typesetting" w:hAnsi="Arabic Typesetting" w:cs="Arabic Typesetting"/>
                <w:b/>
                <w:sz w:val="36"/>
                <w:szCs w:val="36"/>
                <w:rtl/>
              </w:rPr>
            </w:pPr>
            <w:r w:rsidRPr="00712081">
              <w:rPr>
                <w:rFonts w:ascii="Arabic Typesetting" w:hAnsi="Arabic Typesetting" w:cs="Arabic Typesetting" w:hint="cs"/>
                <w:b/>
                <w:sz w:val="36"/>
                <w:szCs w:val="36"/>
                <w:rtl/>
              </w:rPr>
              <w:t>"3"</w:t>
            </w:r>
            <w:r w:rsidRPr="00712081">
              <w:rPr>
                <w:rFonts w:ascii="Arabic Typesetting" w:hAnsi="Arabic Typesetting" w:cs="Arabic Typesetting"/>
                <w:b/>
                <w:sz w:val="36"/>
                <w:szCs w:val="36"/>
                <w:rtl/>
              </w:rPr>
              <w:tab/>
              <w:t>قد ينطوي تنظيم حلقات العمل وال</w:t>
            </w:r>
            <w:r w:rsidRPr="00712081">
              <w:rPr>
                <w:rFonts w:ascii="Arabic Typesetting" w:hAnsi="Arabic Typesetting" w:cs="Arabic Typesetting" w:hint="cs"/>
                <w:b/>
                <w:sz w:val="36"/>
                <w:szCs w:val="36"/>
                <w:rtl/>
              </w:rPr>
              <w:t xml:space="preserve">حلقات الدراسية </w:t>
            </w:r>
            <w:r w:rsidRPr="00712081">
              <w:rPr>
                <w:rFonts w:ascii="Arabic Typesetting" w:hAnsi="Arabic Typesetting" w:cs="Arabic Typesetting"/>
                <w:b/>
                <w:sz w:val="36"/>
                <w:szCs w:val="36"/>
                <w:rtl/>
              </w:rPr>
              <w:t xml:space="preserve">على ترتيبات لوجستية معقدة والاعتماد على شركاء محليين. </w:t>
            </w:r>
            <w:r w:rsidRPr="00712081">
              <w:rPr>
                <w:rFonts w:ascii="Arabic Typesetting" w:hAnsi="Arabic Typesetting" w:cs="Arabic Typesetting" w:hint="cs"/>
                <w:b/>
                <w:sz w:val="36"/>
                <w:szCs w:val="36"/>
                <w:rtl/>
              </w:rPr>
              <w:t xml:space="preserve">فينبغي، </w:t>
            </w:r>
            <w:r w:rsidRPr="00712081">
              <w:rPr>
                <w:rFonts w:ascii="Arabic Typesetting" w:hAnsi="Arabic Typesetting" w:cs="Arabic Typesetting"/>
                <w:b/>
                <w:sz w:val="36"/>
                <w:szCs w:val="36"/>
                <w:rtl/>
              </w:rPr>
              <w:t xml:space="preserve">قبل تنظيم تلك </w:t>
            </w:r>
            <w:r w:rsidRPr="00712081">
              <w:rPr>
                <w:rFonts w:ascii="Arabic Typesetting" w:hAnsi="Arabic Typesetting" w:cs="Arabic Typesetting" w:hint="cs"/>
                <w:b/>
                <w:sz w:val="36"/>
                <w:szCs w:val="36"/>
                <w:rtl/>
              </w:rPr>
              <w:t>الأحداث</w:t>
            </w:r>
            <w:r w:rsidRPr="00712081">
              <w:rPr>
                <w:rFonts w:ascii="Arabic Typesetting" w:hAnsi="Arabic Typesetting" w:cs="Arabic Typesetting"/>
                <w:b/>
                <w:sz w:val="36"/>
                <w:szCs w:val="36"/>
                <w:rtl/>
              </w:rPr>
              <w:t xml:space="preserve">، إجراء تقييم شامل للشركاء الميدانيين لضمان إمكانية الاعتماد على الشركاء المختارين في المساعدة على التخطيط </w:t>
            </w:r>
            <w:r w:rsidRPr="00712081">
              <w:rPr>
                <w:rFonts w:ascii="Arabic Typesetting" w:hAnsi="Arabic Typesetting" w:cs="Arabic Typesetting" w:hint="cs"/>
                <w:b/>
                <w:sz w:val="36"/>
                <w:szCs w:val="36"/>
                <w:rtl/>
              </w:rPr>
              <w:t>للأحداث</w:t>
            </w:r>
            <w:r w:rsidRPr="00712081">
              <w:rPr>
                <w:rFonts w:ascii="Arabic Typesetting" w:hAnsi="Arabic Typesetting" w:cs="Arabic Typesetting"/>
                <w:b/>
                <w:sz w:val="36"/>
                <w:szCs w:val="36"/>
                <w:rtl/>
              </w:rPr>
              <w:t xml:space="preserve"> بتفصيل كاف بغية تجنب الاضطرار إلى حل الصعوبات العملية واللوجستية في المكان</w:t>
            </w:r>
            <w:r w:rsidRPr="00712081">
              <w:rPr>
                <w:rFonts w:ascii="Arabic Typesetting" w:hAnsi="Arabic Typesetting" w:cs="Arabic Typesetting" w:hint="cs"/>
                <w:b/>
                <w:sz w:val="36"/>
                <w:szCs w:val="36"/>
                <w:rtl/>
              </w:rPr>
              <w:t xml:space="preserve"> بعينه</w:t>
            </w:r>
            <w:r w:rsidRPr="00712081">
              <w:rPr>
                <w:rFonts w:ascii="Arabic Typesetting" w:hAnsi="Arabic Typesetting" w:cs="Arabic Typesetting"/>
                <w:b/>
                <w:sz w:val="36"/>
                <w:szCs w:val="36"/>
                <w:rtl/>
              </w:rPr>
              <w:t>.</w:t>
            </w:r>
          </w:p>
          <w:p w:rsidR="00712081" w:rsidRPr="00712081" w:rsidRDefault="00712081" w:rsidP="00712081">
            <w:pPr>
              <w:bidi/>
              <w:spacing w:after="240" w:line="360" w:lineRule="exact"/>
              <w:rPr>
                <w:rFonts w:ascii="Arabic Typesetting" w:hAnsi="Arabic Typesetting" w:cs="Arabic Typesetting"/>
                <w:b/>
                <w:sz w:val="36"/>
                <w:szCs w:val="36"/>
              </w:rPr>
            </w:pPr>
            <w:r w:rsidRPr="00712081">
              <w:rPr>
                <w:rFonts w:ascii="Arabic Typesetting" w:hAnsi="Arabic Typesetting" w:cs="Arabic Typesetting" w:hint="cs"/>
                <w:b/>
                <w:sz w:val="36"/>
                <w:szCs w:val="36"/>
                <w:rtl/>
              </w:rPr>
              <w:t>"4"</w:t>
            </w:r>
            <w:r w:rsidRPr="00712081">
              <w:rPr>
                <w:rFonts w:ascii="Arabic Typesetting" w:hAnsi="Arabic Typesetting" w:cs="Arabic Typesetting"/>
                <w:b/>
                <w:sz w:val="36"/>
                <w:szCs w:val="36"/>
                <w:rtl/>
              </w:rPr>
              <w:tab/>
              <w:t>ينبغي أن تدرج في وثيقة تصميم المشروعات في المستقبل تدابير رصد المشاركين على فترات زمنية بعد أسابيع أو شهور أو سنوات من تنظيم ال</w:t>
            </w:r>
            <w:r w:rsidRPr="00712081">
              <w:rPr>
                <w:rFonts w:ascii="Arabic Typesetting" w:hAnsi="Arabic Typesetting" w:cs="Arabic Typesetting" w:hint="cs"/>
                <w:b/>
                <w:sz w:val="36"/>
                <w:szCs w:val="36"/>
                <w:rtl/>
              </w:rPr>
              <w:t>أحداث</w:t>
            </w:r>
            <w:r w:rsidRPr="00712081">
              <w:rPr>
                <w:rFonts w:ascii="Arabic Typesetting" w:hAnsi="Arabic Typesetting" w:cs="Arabic Typesetting"/>
                <w:b/>
                <w:sz w:val="36"/>
                <w:szCs w:val="36"/>
                <w:rtl/>
              </w:rPr>
              <w:t xml:space="preserve"> من أجل أن يكون لدى الويبو فهم أفضل لفعالية </w:t>
            </w:r>
            <w:r w:rsidRPr="00712081">
              <w:rPr>
                <w:rFonts w:ascii="Arabic Typesetting" w:hAnsi="Arabic Typesetting" w:cs="Arabic Typesetting" w:hint="cs"/>
                <w:b/>
                <w:sz w:val="36"/>
                <w:szCs w:val="36"/>
                <w:rtl/>
              </w:rPr>
              <w:t>الأحداث</w:t>
            </w:r>
            <w:r w:rsidRPr="00712081">
              <w:rPr>
                <w:rFonts w:ascii="Arabic Typesetting" w:hAnsi="Arabic Typesetting" w:cs="Arabic Typesetting"/>
                <w:b/>
                <w:sz w:val="36"/>
                <w:szCs w:val="36"/>
                <w:rtl/>
              </w:rPr>
              <w:t xml:space="preserve"> ووقعها، مما سيساعد على تصميم ال</w:t>
            </w:r>
            <w:r w:rsidRPr="00712081">
              <w:rPr>
                <w:rFonts w:ascii="Arabic Typesetting" w:hAnsi="Arabic Typesetting" w:cs="Arabic Typesetting" w:hint="cs"/>
                <w:b/>
                <w:sz w:val="36"/>
                <w:szCs w:val="36"/>
                <w:rtl/>
              </w:rPr>
              <w:t xml:space="preserve">أحداث </w:t>
            </w:r>
            <w:r w:rsidRPr="00712081">
              <w:rPr>
                <w:rFonts w:ascii="Arabic Typesetting" w:hAnsi="Arabic Typesetting" w:cs="Arabic Typesetting"/>
                <w:b/>
                <w:sz w:val="36"/>
                <w:szCs w:val="36"/>
                <w:rtl/>
              </w:rPr>
              <w:t>وتحديد مضمونها بطريقة أكثر فعالية.</w:t>
            </w:r>
          </w:p>
        </w:tc>
      </w:tr>
    </w:tbl>
    <w:p w:rsidR="00712081" w:rsidRPr="00712081" w:rsidRDefault="00712081" w:rsidP="00712081">
      <w:pPr>
        <w:keepNext/>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"24"</w:t>
      </w:r>
      <w:r w:rsidRPr="00712081">
        <w:rPr>
          <w:rFonts w:ascii="Arabic Typesetting" w:hAnsi="Arabic Typesetting" w:cs="Arabic Typesetting"/>
          <w:sz w:val="36"/>
          <w:szCs w:val="36"/>
          <w:rtl/>
          <w:lang w:bidi="ar-EG"/>
        </w:rPr>
        <w:tab/>
        <w:t>المشروعات التعاونية المفتوحة والنماذج القائمة على الملكية الفكرية</w:t>
      </w:r>
    </w:p>
    <w:p w:rsidR="00712081" w:rsidRPr="00712081" w:rsidRDefault="00712081" w:rsidP="00712081">
      <w:pPr>
        <w:keepNext/>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DA_36_1</w:t>
      </w:r>
      <w:r w:rsidRPr="00712081">
        <w:rPr>
          <w:rFonts w:ascii="Arabic Typesetting" w:hAnsi="Arabic Typesetting" w:cs="Arabic Typesetting"/>
          <w:sz w:val="36"/>
          <w:szCs w:val="36"/>
          <w:rtl/>
          <w:lang w:bidi="ar-EG"/>
        </w:rPr>
        <w:t xml:space="preserve"> - التوصية 36</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712081" w:rsidRPr="00712081" w:rsidTr="00453DA0">
        <w:tc>
          <w:tcPr>
            <w:tcW w:w="3325"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وصف مقتضب للمشروع</w:t>
            </w:r>
          </w:p>
        </w:tc>
        <w:tc>
          <w:tcPr>
            <w:tcW w:w="5940"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الإنجازات الرئيسية والنتائج</w:t>
            </w:r>
          </w:p>
        </w:tc>
        <w:tc>
          <w:tcPr>
            <w:tcW w:w="5422"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توصيات المقيّمين الرئيسية</w:t>
            </w:r>
          </w:p>
        </w:tc>
      </w:tr>
      <w:tr w:rsidR="00712081" w:rsidRPr="00712081" w:rsidTr="00453DA0">
        <w:tc>
          <w:tcPr>
            <w:tcW w:w="3325"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سوف</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 xml:space="preserve">يبدأ </w:t>
            </w:r>
            <w:r w:rsidRPr="00712081">
              <w:rPr>
                <w:rFonts w:ascii="Arabic Typesetting" w:hAnsi="Arabic Typesetting" w:cs="Arabic Typesetting"/>
                <w:sz w:val="36"/>
                <w:szCs w:val="36"/>
                <w:rtl/>
                <w:lang w:bidi="ar-EG"/>
              </w:rPr>
              <w:t xml:space="preserve">هذا المشروع بمجموعة من الأنشطة مستكشفا إياها من أجل تبادل </w:t>
            </w:r>
            <w:r w:rsidRPr="00712081">
              <w:rPr>
                <w:rFonts w:ascii="Arabic Typesetting" w:hAnsi="Arabic Typesetting" w:cs="Arabic Typesetting" w:hint="cs"/>
                <w:sz w:val="36"/>
                <w:szCs w:val="36"/>
                <w:rtl/>
                <w:lang w:bidi="ar-EG"/>
              </w:rPr>
              <w:t>الخبرات</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الخاصة ب</w:t>
            </w:r>
            <w:r w:rsidRPr="00712081">
              <w:rPr>
                <w:rFonts w:ascii="Arabic Typesetting" w:hAnsi="Arabic Typesetting" w:cs="Arabic Typesetting"/>
                <w:sz w:val="36"/>
                <w:szCs w:val="36"/>
                <w:rtl/>
                <w:lang w:bidi="ar-EG"/>
              </w:rPr>
              <w:t>أطر الابتكار المفتوح (بما فيها الأطر المتمحورة حول المستخدم والتي يشارك فيها المستخدم في الابتكار من خلال اتفاقات تعاونية مفتوحة) في البلدان المتقدمة والبلدان النامية، فضلا عن نماذج الملكية الفكرية.</w:t>
            </w:r>
          </w:p>
        </w:tc>
        <w:tc>
          <w:tcPr>
            <w:tcW w:w="5940"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نُظِّم اجتماع خبراء في مقر الويبو الرئيسي في شكل "مؤتمر الويبو بشأن الابتكار المفتوح: المشروعات التعاونية ومستقبل المعرفة"، في 22 و23 يناير 2014.</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 xml:space="preserve">عُرضت على لجنة </w:t>
            </w:r>
            <w:r w:rsidRPr="00712081">
              <w:rPr>
                <w:rFonts w:ascii="Arabic Typesetting" w:hAnsi="Arabic Typesetting" w:cs="Arabic Typesetting" w:hint="cs"/>
                <w:sz w:val="36"/>
                <w:szCs w:val="36"/>
                <w:rtl/>
                <w:lang w:bidi="ar-EG"/>
              </w:rPr>
              <w:t>المعنية ب</w:t>
            </w:r>
            <w:r w:rsidRPr="00712081">
              <w:rPr>
                <w:rFonts w:ascii="Arabic Typesetting" w:hAnsi="Arabic Typesetting" w:cs="Arabic Typesetting"/>
                <w:sz w:val="36"/>
                <w:szCs w:val="36"/>
                <w:rtl/>
                <w:lang w:bidi="ar-EG"/>
              </w:rPr>
              <w:t>التنمية</w:t>
            </w:r>
            <w:r w:rsidRPr="00712081">
              <w:rPr>
                <w:rFonts w:ascii="Arabic Typesetting" w:hAnsi="Arabic Typesetting" w:cs="Arabic Typesetting" w:hint="cs"/>
                <w:sz w:val="36"/>
                <w:szCs w:val="36"/>
                <w:rtl/>
                <w:lang w:bidi="ar-EG"/>
              </w:rPr>
              <w:t xml:space="preserve"> والملكية الفكرية</w:t>
            </w:r>
            <w:r w:rsidRPr="00712081">
              <w:rPr>
                <w:rFonts w:ascii="Arabic Typesetting" w:hAnsi="Arabic Typesetting" w:cs="Arabic Typesetting"/>
                <w:sz w:val="36"/>
                <w:szCs w:val="36"/>
                <w:rtl/>
                <w:lang w:bidi="ar-EG"/>
              </w:rPr>
              <w:t xml:space="preserve"> في دورتها الرابعة عشرة دراسة تقييمية معمقة ودراسة بشأن "التدفقات المعرفية العالمية".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توجد على الموقع التالي الدراسة </w:t>
            </w:r>
            <w:proofErr w:type="spellStart"/>
            <w:r w:rsidRPr="00712081">
              <w:rPr>
                <w:rFonts w:ascii="Arabic Typesetting" w:hAnsi="Arabic Typesetting" w:cs="Arabic Typesetting"/>
                <w:sz w:val="36"/>
                <w:szCs w:val="36"/>
                <w:rtl/>
                <w:lang w:bidi="ar-EG"/>
              </w:rPr>
              <w:t>الفرزية</w:t>
            </w:r>
            <w:proofErr w:type="spellEnd"/>
            <w:r w:rsidRPr="00712081">
              <w:rPr>
                <w:rFonts w:ascii="Arabic Typesetting" w:hAnsi="Arabic Typesetting" w:cs="Arabic Typesetting"/>
                <w:sz w:val="36"/>
                <w:szCs w:val="36"/>
                <w:rtl/>
                <w:lang w:bidi="ar-EG"/>
              </w:rPr>
              <w:t xml:space="preserve"> التحليلية للمشروع المعنون "المشروعات التعاونية المفتوحة والنماذج القائمة على الملكية الفكرية":</w:t>
            </w:r>
            <w:r w:rsidRPr="00712081">
              <w:rPr>
                <w:rFonts w:ascii="Arabic Typesetting" w:hAnsi="Arabic Typesetting" w:cs="Arabic Typesetting" w:hint="cs"/>
                <w:sz w:val="36"/>
                <w:szCs w:val="36"/>
                <w:rtl/>
                <w:lang w:bidi="ar-EG"/>
              </w:rPr>
              <w:t xml:space="preserve"> </w:t>
            </w:r>
            <w:hyperlink r:id="rId82" w:history="1">
              <w:r w:rsidRPr="00712081">
                <w:rPr>
                  <w:rFonts w:ascii="Arabic Typesetting" w:hAnsi="Arabic Typesetting" w:cs="Arabic Typesetting"/>
                  <w:color w:val="0000FF" w:themeColor="hyperlink"/>
                  <w:sz w:val="36"/>
                  <w:szCs w:val="36"/>
                  <w:u w:val="single"/>
                  <w:lang w:bidi="ar-EG"/>
                </w:rPr>
                <w:t>http://www.wipo.int/meetings/en/doc_details.jsp?doc_id=188513</w:t>
              </w:r>
            </w:hyperlink>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يوجد على الموقع التالي </w:t>
            </w:r>
            <w:r w:rsidRPr="00712081">
              <w:rPr>
                <w:rFonts w:ascii="Arabic Typesetting" w:hAnsi="Arabic Typesetting" w:cs="Arabic Typesetting"/>
                <w:sz w:val="36"/>
                <w:szCs w:val="36"/>
                <w:rtl/>
                <w:lang w:bidi="ar-EG"/>
              </w:rPr>
              <w:t>مؤتمر الويبو بشأن الابتكار المفتوح: المشروعات التعاونية ومستقبل المعرفة</w:t>
            </w:r>
            <w:r w:rsidRPr="00712081">
              <w:rPr>
                <w:rFonts w:ascii="Arabic Typesetting" w:hAnsi="Arabic Typesetting" w:cs="Arabic Typesetting" w:hint="cs"/>
                <w:sz w:val="36"/>
                <w:szCs w:val="36"/>
                <w:rtl/>
                <w:lang w:bidi="ar-EG"/>
              </w:rPr>
              <w:t xml:space="preserve">: </w:t>
            </w:r>
            <w:hyperlink r:id="rId83" w:history="1">
              <w:r w:rsidRPr="00712081">
                <w:rPr>
                  <w:rFonts w:ascii="Arabic Typesetting" w:hAnsi="Arabic Typesetting" w:cs="Arabic Typesetting"/>
                  <w:color w:val="0000FF" w:themeColor="hyperlink"/>
                  <w:sz w:val="36"/>
                  <w:szCs w:val="36"/>
                  <w:u w:val="single"/>
                  <w:lang w:bidi="ar-EG"/>
                </w:rPr>
                <w:t>http://www.wipo.int/meetings/en/details.jsp?meeting_id=31762</w:t>
              </w:r>
            </w:hyperlink>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توجد على الموقعين التاليين </w:t>
            </w:r>
            <w:r w:rsidRPr="00712081">
              <w:rPr>
                <w:rFonts w:ascii="Arabic Typesetting" w:hAnsi="Arabic Typesetting" w:cs="Arabic Typesetting"/>
                <w:sz w:val="36"/>
                <w:szCs w:val="36"/>
                <w:rtl/>
                <w:lang w:bidi="ar-EG"/>
              </w:rPr>
              <w:t>دراسة تقييمية معمقة ودراسة بشأن "التدفقات المعرفية العالمية"</w:t>
            </w:r>
            <w:r w:rsidRPr="00712081">
              <w:rPr>
                <w:rFonts w:ascii="Arabic Typesetting" w:hAnsi="Arabic Typesetting" w:cs="Arabic Typesetting" w:hint="cs"/>
                <w:sz w:val="36"/>
                <w:szCs w:val="36"/>
                <w:rtl/>
                <w:lang w:bidi="ar-EG"/>
              </w:rPr>
              <w:t xml:space="preserve"> على التوالي: </w:t>
            </w:r>
            <w:hyperlink r:id="rId84" w:history="1">
              <w:r w:rsidRPr="00712081">
                <w:rPr>
                  <w:rFonts w:ascii="Arabic Typesetting" w:hAnsi="Arabic Typesetting" w:cs="Arabic Typesetting"/>
                  <w:color w:val="0000FF" w:themeColor="hyperlink"/>
                  <w:sz w:val="36"/>
                  <w:szCs w:val="36"/>
                  <w:u w:val="single"/>
                  <w:lang w:bidi="ar-EG"/>
                </w:rPr>
                <w:t>http://www.wipo.int/meetings/en/doc_details.jsp?doc_id=287169</w:t>
              </w:r>
            </w:hyperlink>
            <w:r w:rsidRPr="00712081">
              <w:rPr>
                <w:rFonts w:ascii="Arabic Typesetting" w:hAnsi="Arabic Typesetting" w:cs="Arabic Typesetting" w:hint="cs"/>
                <w:sz w:val="36"/>
                <w:szCs w:val="36"/>
                <w:rtl/>
                <w:lang w:bidi="ar-EG"/>
              </w:rPr>
              <w:t xml:space="preserve"> و</w:t>
            </w:r>
            <w:hyperlink r:id="rId85" w:history="1">
              <w:r w:rsidRPr="00712081">
                <w:rPr>
                  <w:rFonts w:ascii="Arabic Typesetting" w:hAnsi="Arabic Typesetting" w:cs="Arabic Typesetting"/>
                  <w:color w:val="0000FF" w:themeColor="hyperlink"/>
                  <w:sz w:val="36"/>
                  <w:szCs w:val="36"/>
                  <w:u w:val="single"/>
                  <w:lang w:bidi="ar-EG"/>
                </w:rPr>
                <w:t>http://www.wipo.int/meetings/en/doc_details.jsp?doc_id=287416</w:t>
              </w:r>
            </w:hyperlink>
            <w:r w:rsidRPr="00712081">
              <w:rPr>
                <w:rFonts w:ascii="Arabic Typesetting" w:hAnsi="Arabic Typesetting" w:cs="Arabic Typesetting" w:hint="cs"/>
                <w:sz w:val="36"/>
                <w:szCs w:val="36"/>
                <w:rtl/>
                <w:lang w:bidi="ar-EG"/>
              </w:rPr>
              <w:t xml:space="preserve"> </w:t>
            </w:r>
          </w:p>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تقرير بشأن "التدفقات المعرفية العالمية" (</w:t>
            </w:r>
            <w:r w:rsidRPr="00712081">
              <w:rPr>
                <w:rFonts w:ascii="Arabic Typesetting" w:hAnsi="Arabic Typesetting" w:cs="Arabic Typesetting"/>
                <w:sz w:val="36"/>
                <w:szCs w:val="36"/>
                <w:lang w:bidi="ar-EG"/>
              </w:rPr>
              <w:t>CDIP 14/INF/13</w:t>
            </w:r>
            <w:r w:rsidRPr="00712081">
              <w:rPr>
                <w:rFonts w:ascii="Arabic Typesetting" w:hAnsi="Arabic Typesetting" w:cs="Arabic Typesetting" w:hint="cs"/>
                <w:sz w:val="36"/>
                <w:szCs w:val="36"/>
                <w:rtl/>
                <w:lang w:bidi="ar-EG"/>
              </w:rPr>
              <w:t xml:space="preserve">): </w:t>
            </w:r>
            <w:hyperlink r:id="rId86" w:history="1">
              <w:r w:rsidRPr="00712081">
                <w:rPr>
                  <w:rFonts w:ascii="Arabic Typesetting" w:hAnsi="Arabic Typesetting" w:cs="Arabic Typesetting"/>
                  <w:color w:val="0000FF" w:themeColor="hyperlink"/>
                  <w:sz w:val="36"/>
                  <w:szCs w:val="36"/>
                  <w:u w:val="single"/>
                  <w:lang w:bidi="ar-EG"/>
                </w:rPr>
                <w:t>http://www.wipo.int/edocs/mdocs/mdocs/en/cdip_14/cdip_14_inf_13.pdf</w:t>
              </w:r>
            </w:hyperlink>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نسخة مبدئية من</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منصة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تفاعلية (لقطات الشاشة) </w:t>
            </w:r>
            <w:r w:rsidRPr="00712081">
              <w:rPr>
                <w:rFonts w:ascii="Arabic Typesetting" w:hAnsi="Arabic Typesetting" w:cs="Arabic Typesetting"/>
                <w:sz w:val="36"/>
                <w:szCs w:val="36"/>
                <w:lang w:bidi="ar-EG"/>
              </w:rPr>
              <w:t>http://www-ocmstest.wipo.int/innovation</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 xml:space="preserve">ليست متاحة للنفاذ العام </w:t>
            </w:r>
            <w:r w:rsidRPr="00712081">
              <w:rPr>
                <w:rFonts w:ascii="Arabic Typesetting" w:hAnsi="Arabic Typesetting" w:cs="Arabic Typesetting"/>
                <w:sz w:val="36"/>
                <w:szCs w:val="36"/>
                <w:rtl/>
                <w:lang w:bidi="ar-EG"/>
              </w:rPr>
              <w:t>بعد</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w:t>
            </w:r>
          </w:p>
        </w:tc>
        <w:tc>
          <w:tcPr>
            <w:tcW w:w="5422"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إلى أمانة الويبو بشأن </w:t>
            </w:r>
            <w:r w:rsidRPr="00712081">
              <w:rPr>
                <w:rFonts w:ascii="Arabic Typesetting" w:hAnsi="Arabic Typesetting" w:cs="Arabic Typesetting" w:hint="cs"/>
                <w:sz w:val="36"/>
                <w:szCs w:val="36"/>
                <w:rtl/>
                <w:lang w:bidi="ar-EG"/>
              </w:rPr>
              <w:t>الانتهاء من</w:t>
            </w:r>
            <w:r w:rsidRPr="00712081">
              <w:rPr>
                <w:rFonts w:ascii="Arabic Typesetting" w:hAnsi="Arabic Typesetting" w:cs="Arabic Typesetting"/>
                <w:sz w:val="36"/>
                <w:szCs w:val="36"/>
                <w:rtl/>
                <w:lang w:bidi="ar-EG"/>
              </w:rPr>
              <w:t xml:space="preserve"> المنصة التفاعلية</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6"/>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استكمال نسخة تجريبية للمنصة التفاعلية</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6"/>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واختبار المنصة التفاعلية والحصول على انطباعات المستخدمين</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6"/>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وإدراج انطباعات المستخدمين</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6"/>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وتقديم نسخة نهائية للمنصة إلى اللجنة في دورتها السابعة عشرة التي ستعقد في نوفمبر 2015</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6"/>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وتحديد مهمة واضحة وتخصيص موارد لصيانة المنصة التفاعلية وتحديثها بانتظام.</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"2"</w:t>
            </w:r>
            <w:r w:rsidRPr="00712081">
              <w:rPr>
                <w:rFonts w:ascii="Arabic Typesetting" w:hAnsi="Arabic Typesetting" w:cs="Arabic Typesetting"/>
                <w:sz w:val="36"/>
                <w:szCs w:val="36"/>
                <w:rtl/>
                <w:lang w:bidi="ar-EG"/>
              </w:rPr>
              <w:tab/>
              <w:t>إلى أمانة الويبو بشأن إعداد اقتراح للجنة بشأن كيفية تيسير الابتكار المفتوح عبر برامج الويبو القائمة</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40"/>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مواصلة تحديد أفضل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ممارسات </w:t>
            </w:r>
            <w:r w:rsidRPr="00712081">
              <w:rPr>
                <w:rFonts w:ascii="Arabic Typesetting" w:hAnsi="Arabic Typesetting" w:cs="Arabic Typesetting" w:hint="cs"/>
                <w:sz w:val="36"/>
                <w:szCs w:val="36"/>
                <w:rtl/>
                <w:lang w:bidi="ar-EG"/>
              </w:rPr>
              <w:t xml:space="preserve">في مجال </w:t>
            </w:r>
            <w:r w:rsidRPr="00712081">
              <w:rPr>
                <w:rFonts w:ascii="Arabic Typesetting" w:hAnsi="Arabic Typesetting" w:cs="Arabic Typesetting"/>
                <w:sz w:val="36"/>
                <w:szCs w:val="36"/>
                <w:rtl/>
                <w:lang w:bidi="ar-EG"/>
              </w:rPr>
              <w:t>المشروعات التعاونية المفتوحة وجمع</w:t>
            </w:r>
            <w:r w:rsidRPr="00712081">
              <w:rPr>
                <w:rFonts w:ascii="Arabic Typesetting" w:hAnsi="Arabic Typesetting" w:cs="Arabic Typesetting" w:hint="cs"/>
                <w:sz w:val="36"/>
                <w:szCs w:val="36"/>
                <w:rtl/>
                <w:lang w:bidi="ar-EG"/>
              </w:rPr>
              <w:t xml:space="preserve"> تلك الممارسات </w:t>
            </w:r>
            <w:r w:rsidRPr="00712081">
              <w:rPr>
                <w:rFonts w:ascii="Arabic Typesetting" w:hAnsi="Arabic Typesetting" w:cs="Arabic Typesetting"/>
                <w:sz w:val="36"/>
                <w:szCs w:val="36"/>
                <w:rtl/>
                <w:lang w:bidi="ar-EG"/>
              </w:rPr>
              <w:t>وت</w:t>
            </w:r>
            <w:r w:rsidRPr="00712081">
              <w:rPr>
                <w:rFonts w:ascii="Arabic Typesetting" w:hAnsi="Arabic Typesetting" w:cs="Arabic Typesetting" w:hint="cs"/>
                <w:sz w:val="36"/>
                <w:szCs w:val="36"/>
                <w:rtl/>
                <w:lang w:bidi="ar-EG"/>
              </w:rPr>
              <w:t xml:space="preserve">شاركها </w:t>
            </w:r>
            <w:r w:rsidRPr="00712081">
              <w:rPr>
                <w:rFonts w:ascii="Arabic Typesetting" w:hAnsi="Arabic Typesetting" w:cs="Arabic Typesetting"/>
                <w:sz w:val="36"/>
                <w:szCs w:val="36"/>
                <w:rtl/>
                <w:lang w:bidi="ar-EG"/>
              </w:rPr>
              <w:t>(الدراسات)</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40"/>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وتقديم برامج عملية لتكوين الكفاءات (بما في ذلك مجموعات الأدوات) مصممة خصيصا لمستخدمين </w:t>
            </w:r>
            <w:r w:rsidRPr="00712081">
              <w:rPr>
                <w:rFonts w:ascii="Arabic Typesetting" w:hAnsi="Arabic Typesetting" w:cs="Arabic Typesetting" w:hint="cs"/>
                <w:sz w:val="36"/>
                <w:szCs w:val="36"/>
                <w:rtl/>
                <w:lang w:bidi="ar-EG"/>
              </w:rPr>
              <w:t xml:space="preserve">مستهدفين </w:t>
            </w:r>
            <w:r w:rsidRPr="00712081">
              <w:rPr>
                <w:rFonts w:ascii="Arabic Typesetting" w:hAnsi="Arabic Typesetting" w:cs="Arabic Typesetting"/>
                <w:sz w:val="36"/>
                <w:szCs w:val="36"/>
                <w:rtl/>
                <w:lang w:bidi="ar-EG"/>
              </w:rPr>
              <w:t>محددين</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40"/>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وتقديم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40"/>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ودعم مشروعات تجريبية محددة في مجال التعاون المفتوح في البلدان النامية</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40"/>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وتقديم المشورة للدول الأعضاء </w:t>
            </w:r>
            <w:r w:rsidRPr="00712081">
              <w:rPr>
                <w:rFonts w:ascii="Arabic Typesetting" w:hAnsi="Arabic Typesetting" w:cs="Arabic Typesetting" w:hint="cs"/>
                <w:sz w:val="36"/>
                <w:szCs w:val="36"/>
                <w:rtl/>
                <w:lang w:bidi="ar-EG"/>
              </w:rPr>
              <w:t xml:space="preserve">بشأن </w:t>
            </w:r>
            <w:r w:rsidRPr="00712081">
              <w:rPr>
                <w:rFonts w:ascii="Arabic Typesetting" w:hAnsi="Arabic Typesetting" w:cs="Arabic Typesetting"/>
                <w:sz w:val="36"/>
                <w:szCs w:val="36"/>
                <w:rtl/>
                <w:lang w:bidi="ar-EG"/>
              </w:rPr>
              <w:t>خلق بيئة مواتية للتعاون المفتوح في سياساتها بشأن الملكية الفكرية.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"3"</w:t>
            </w:r>
            <w:r w:rsidRPr="00712081">
              <w:rPr>
                <w:rFonts w:ascii="Arabic Typesetting" w:hAnsi="Arabic Typesetting" w:cs="Arabic Typesetting"/>
                <w:sz w:val="36"/>
                <w:szCs w:val="36"/>
                <w:rtl/>
                <w:lang w:bidi="ar-EG"/>
              </w:rPr>
              <w:tab/>
              <w:t xml:space="preserve">إلى أمانة الويبو بشأن تعزيز </w:t>
            </w:r>
            <w:r w:rsidRPr="00712081">
              <w:rPr>
                <w:rFonts w:ascii="Arabic Typesetting" w:hAnsi="Arabic Typesetting" w:cs="Arabic Typesetting" w:hint="cs"/>
                <w:sz w:val="36"/>
                <w:szCs w:val="36"/>
                <w:rtl/>
                <w:lang w:bidi="ar-EG"/>
              </w:rPr>
              <w:t xml:space="preserve">حضور </w:t>
            </w:r>
            <w:r w:rsidRPr="00712081">
              <w:rPr>
                <w:rFonts w:ascii="Arabic Typesetting" w:hAnsi="Arabic Typesetting" w:cs="Arabic Typesetting"/>
                <w:sz w:val="36"/>
                <w:szCs w:val="36"/>
                <w:rtl/>
                <w:lang w:bidi="ar-EG"/>
              </w:rPr>
              <w:t>الويبو في مؤتمرات التعاون المفتوح</w:t>
            </w:r>
            <w:r w:rsidRPr="00712081">
              <w:rPr>
                <w:rFonts w:ascii="Arabic Typesetting" w:hAnsi="Arabic Typesetting" w:cs="Arabic Typesetting" w:hint="cs"/>
                <w:sz w:val="36"/>
                <w:szCs w:val="36"/>
                <w:rtl/>
                <w:lang w:bidi="ar-EG"/>
              </w:rPr>
              <w:t xml:space="preserve">: إن حضور الويبو </w:t>
            </w:r>
            <w:r w:rsidRPr="00712081">
              <w:rPr>
                <w:rFonts w:ascii="Arabic Typesetting" w:hAnsi="Arabic Typesetting" w:cs="Arabic Typesetting"/>
                <w:sz w:val="36"/>
                <w:szCs w:val="36"/>
                <w:rtl/>
                <w:lang w:bidi="ar-EG"/>
              </w:rPr>
              <w:t xml:space="preserve">وظهورها بانتظام في المؤتمرات الدولية </w:t>
            </w:r>
            <w:r w:rsidRPr="00712081">
              <w:rPr>
                <w:rFonts w:ascii="Arabic Typesetting" w:hAnsi="Arabic Typesetting" w:cs="Arabic Typesetting" w:hint="cs"/>
                <w:sz w:val="36"/>
                <w:szCs w:val="36"/>
                <w:rtl/>
                <w:lang w:bidi="ar-EG"/>
              </w:rPr>
              <w:t>المعنية ب</w:t>
            </w:r>
            <w:r w:rsidRPr="00712081">
              <w:rPr>
                <w:rFonts w:ascii="Arabic Typesetting" w:hAnsi="Arabic Typesetting" w:cs="Arabic Typesetting"/>
                <w:sz w:val="36"/>
                <w:szCs w:val="36"/>
                <w:rtl/>
                <w:lang w:bidi="ar-EG"/>
              </w:rPr>
              <w:t>الابتكار المفتوح (بما في ذلك، على سبيل المثال لا الحصر، ال</w:t>
            </w:r>
            <w:r w:rsidRPr="00712081">
              <w:rPr>
                <w:rFonts w:ascii="Arabic Typesetting" w:hAnsi="Arabic Typesetting" w:cs="Arabic Typesetting" w:hint="cs"/>
                <w:sz w:val="36"/>
                <w:szCs w:val="36"/>
                <w:rtl/>
                <w:lang w:bidi="ar-EG"/>
              </w:rPr>
              <w:t>أحداث</w:t>
            </w:r>
            <w:r w:rsidRPr="00712081">
              <w:rPr>
                <w:rFonts w:ascii="Arabic Typesetting" w:hAnsi="Arabic Typesetting" w:cs="Arabic Typesetting"/>
                <w:sz w:val="36"/>
                <w:szCs w:val="36"/>
                <w:rtl/>
                <w:lang w:bidi="ar-EG"/>
              </w:rPr>
              <w:t xml:space="preserve"> التي تنظمها منظمات الأمم المتحدة الأخرى) قد يساعدها على أن تكون "المركز المرجعي" في مجال المشروعات التعاونية المفتوحة، و</w:t>
            </w:r>
            <w:r w:rsidRPr="00712081">
              <w:rPr>
                <w:rFonts w:ascii="Arabic Typesetting" w:hAnsi="Arabic Typesetting" w:cs="Arabic Typesetting" w:hint="cs"/>
                <w:sz w:val="36"/>
                <w:szCs w:val="36"/>
                <w:rtl/>
                <w:lang w:bidi="ar-EG"/>
              </w:rPr>
              <w:t xml:space="preserve">قد يساعدها على </w:t>
            </w:r>
            <w:r w:rsidRPr="00712081">
              <w:rPr>
                <w:rFonts w:ascii="Arabic Typesetting" w:hAnsi="Arabic Typesetting" w:cs="Arabic Typesetting"/>
                <w:sz w:val="36"/>
                <w:szCs w:val="36"/>
                <w:rtl/>
                <w:lang w:bidi="ar-EG"/>
              </w:rPr>
              <w:t>خلق رؤية واضحة، والاستفادة من خبرات إضافية من مجموعة واسعة من المشاركين في المؤتمرات.</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"4"</w:t>
            </w:r>
            <w:r w:rsidRPr="00712081">
              <w:rPr>
                <w:rFonts w:ascii="Arabic Typesetting" w:hAnsi="Arabic Typesetting" w:cs="Arabic Typesetting"/>
                <w:sz w:val="36"/>
                <w:szCs w:val="36"/>
                <w:rtl/>
                <w:lang w:bidi="ar-EG"/>
              </w:rPr>
              <w:tab/>
              <w:t>إلى أمانة</w:t>
            </w:r>
            <w:r w:rsidRPr="00712081">
              <w:rPr>
                <w:rFonts w:ascii="Arabic Typesetting" w:hAnsi="Arabic Typesetting" w:cs="Arabic Typesetting" w:hint="cs"/>
                <w:sz w:val="36"/>
                <w:szCs w:val="36"/>
                <w:rtl/>
                <w:lang w:bidi="ar-EG"/>
              </w:rPr>
              <w:t xml:space="preserve"> الويبو</w:t>
            </w:r>
            <w:r w:rsidRPr="00712081">
              <w:rPr>
                <w:rFonts w:ascii="Arabic Typesetting" w:hAnsi="Arabic Typesetting" w:cs="Arabic Typesetting"/>
                <w:sz w:val="36"/>
                <w:szCs w:val="36"/>
                <w:rtl/>
                <w:lang w:bidi="ar-EG"/>
              </w:rPr>
              <w:t xml:space="preserve"> بشأن ضمان تطبيق أدوات التخطيط للمشروعات ورصدها في دورة إدارة المشروعات</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7"/>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تعزيز مراقبة جودة المشروعات الجديدة المقدمة إلى اللجنة فيما يخص التطبيق السليم لأدوات مشروعات الويبو القائمة في دورة إدارة المشروعات</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7"/>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وتعزيز مراقبة جودة التقارير المرحلية المقدمة إلى اللجنة للتأكد من التطبيق السليم لأدوات مشروعات الويبو القائمة في دورة إدارة المشروعات</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7"/>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والنظر في العمل بالإطار المنطقي كأساس في دورة إدارة المشروع</w:t>
            </w:r>
            <w:r w:rsidRPr="00712081">
              <w:rPr>
                <w:rFonts w:ascii="Arabic Typesetting" w:hAnsi="Arabic Typesetting" w:cs="Arabic Typesetting" w:hint="cs"/>
                <w:sz w:val="36"/>
                <w:szCs w:val="36"/>
                <w:rtl/>
                <w:lang w:bidi="ar-EG"/>
              </w:rPr>
              <w:t>ات،</w:t>
            </w:r>
          </w:p>
          <w:p w:rsidR="00712081" w:rsidRPr="00712081" w:rsidRDefault="00712081" w:rsidP="00712081">
            <w:pPr>
              <w:numPr>
                <w:ilvl w:val="0"/>
                <w:numId w:val="27"/>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والنظر في إدخال مقررات إجبارية بشأن دورة إدارة المشروعات للمشرفين على المشروعات في المستقبل</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7"/>
              </w:numPr>
              <w:bidi/>
              <w:spacing w:after="240" w:line="360" w:lineRule="exact"/>
              <w:ind w:left="629"/>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وضمان </w:t>
            </w:r>
            <w:r w:rsidRPr="00712081">
              <w:rPr>
                <w:rFonts w:ascii="Arabic Typesetting" w:hAnsi="Arabic Typesetting" w:cs="Arabic Typesetting" w:hint="cs"/>
                <w:sz w:val="36"/>
                <w:szCs w:val="36"/>
                <w:rtl/>
                <w:lang w:bidi="ar-EG"/>
              </w:rPr>
              <w:t xml:space="preserve">تقديم </w:t>
            </w:r>
            <w:r w:rsidRPr="00712081">
              <w:rPr>
                <w:rFonts w:ascii="Arabic Typesetting" w:hAnsi="Arabic Typesetting" w:cs="Arabic Typesetting"/>
                <w:sz w:val="36"/>
                <w:szCs w:val="36"/>
                <w:rtl/>
                <w:lang w:bidi="ar-EG"/>
              </w:rPr>
              <w:t>تدريب منتظم للمشرفين على المشروعات بناء على الطلب.</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"25"</w:t>
      </w:r>
      <w:r w:rsidRPr="00712081">
        <w:rPr>
          <w:rFonts w:ascii="Arabic Typesetting" w:hAnsi="Arabic Typesetting" w:cs="Arabic Typesetting"/>
          <w:sz w:val="36"/>
          <w:szCs w:val="36"/>
          <w:rtl/>
          <w:lang w:bidi="ar-EG"/>
        </w:rPr>
        <w:tab/>
        <w:t>مشروع تعزيز التعاون حول الملكية الفكرية والتنمية فيما بين بلدان الجنوب من بلدان نامية وبلدان أقل نموا</w:t>
      </w:r>
    </w:p>
    <w:p w:rsidR="00712081" w:rsidRPr="00712081" w:rsidRDefault="00712081" w:rsidP="00712081">
      <w:pPr>
        <w:keepNext/>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DA_1_10_11_13_19_25_32_01</w:t>
      </w:r>
      <w:r w:rsidRPr="00712081">
        <w:rPr>
          <w:rFonts w:ascii="Arabic Typesetting" w:hAnsi="Arabic Typesetting" w:cs="Arabic Typesetting"/>
          <w:sz w:val="36"/>
          <w:szCs w:val="36"/>
          <w:rtl/>
          <w:lang w:bidi="ar-EG"/>
        </w:rPr>
        <w:t xml:space="preserve"> – التوصيات 1 و10 و11 و13 و19 و25 و32</w:t>
      </w:r>
    </w:p>
    <w:tbl>
      <w:tblPr>
        <w:tblStyle w:val="TableGrid"/>
        <w:bidiVisual/>
        <w:tblW w:w="0" w:type="auto"/>
        <w:tblLayout w:type="fixed"/>
        <w:tblCellMar>
          <w:left w:w="115" w:type="dxa"/>
          <w:right w:w="115" w:type="dxa"/>
        </w:tblCellMar>
        <w:tblLook w:val="04A0" w:firstRow="1" w:lastRow="0" w:firstColumn="1" w:lastColumn="0" w:noHBand="0" w:noVBand="1"/>
      </w:tblPr>
      <w:tblGrid>
        <w:gridCol w:w="3325"/>
        <w:gridCol w:w="5940"/>
        <w:gridCol w:w="5422"/>
      </w:tblGrid>
      <w:tr w:rsidR="00712081" w:rsidRPr="00712081" w:rsidTr="00453DA0">
        <w:tc>
          <w:tcPr>
            <w:tcW w:w="3325" w:type="dxa"/>
          </w:tcPr>
          <w:p w:rsidR="00712081" w:rsidRPr="00712081" w:rsidRDefault="00712081" w:rsidP="00712081">
            <w:pPr>
              <w:keepNext/>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وصف مقتضب للمشروع</w:t>
            </w:r>
          </w:p>
        </w:tc>
        <w:tc>
          <w:tcPr>
            <w:tcW w:w="5940" w:type="dxa"/>
          </w:tcPr>
          <w:p w:rsidR="00712081" w:rsidRPr="00712081" w:rsidRDefault="00712081" w:rsidP="00712081">
            <w:pPr>
              <w:keepNext/>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الإنجازات الرئيسية والنتائج</w:t>
            </w:r>
          </w:p>
        </w:tc>
        <w:tc>
          <w:tcPr>
            <w:tcW w:w="5422" w:type="dxa"/>
          </w:tcPr>
          <w:p w:rsidR="00712081" w:rsidRPr="00712081" w:rsidRDefault="00712081" w:rsidP="00712081">
            <w:pPr>
              <w:keepNext/>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توصيات المقيّمين الرئيسية</w:t>
            </w:r>
          </w:p>
        </w:tc>
      </w:tr>
      <w:tr w:rsidR="00712081" w:rsidRPr="00712081" w:rsidTr="00453DA0">
        <w:tc>
          <w:tcPr>
            <w:tcW w:w="3325"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يرمي هذا المشروع إلى إعداد وسائل لتوجيه جهود مختلف الأطراف الفاعلة نحو تعزيز التعاون بين بلدان الجنوب في مجال الملكية الفكرية.</w:t>
            </w:r>
          </w:p>
        </w:tc>
        <w:tc>
          <w:tcPr>
            <w:tcW w:w="5940"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عُقد في القاهرة في مايو 2013 اجتماع الويبو </w:t>
            </w:r>
            <w:proofErr w:type="spellStart"/>
            <w:r w:rsidRPr="00712081">
              <w:rPr>
                <w:rFonts w:ascii="Arabic Typesetting" w:hAnsi="Arabic Typesetting" w:cs="Arabic Typesetting"/>
                <w:sz w:val="36"/>
                <w:szCs w:val="36"/>
                <w:rtl/>
                <w:lang w:bidi="ar-EG"/>
              </w:rPr>
              <w:t>الأقاليمي</w:t>
            </w:r>
            <w:proofErr w:type="spellEnd"/>
            <w:r w:rsidRPr="00712081">
              <w:rPr>
                <w:rFonts w:ascii="Arabic Typesetting" w:hAnsi="Arabic Typesetting" w:cs="Arabic Typesetting"/>
                <w:sz w:val="36"/>
                <w:szCs w:val="36"/>
                <w:rtl/>
                <w:lang w:bidi="ar-EG"/>
              </w:rPr>
              <w:t xml:space="preserve"> الثاني بشأن التعاون بين بلدان الجنوب في مجالات البراءات والعلامات التجارية والبيانات الجغرافية والتصاميم الصناعية والإنفاذ.</w:t>
            </w:r>
            <w:r w:rsidRPr="00712081">
              <w:rPr>
                <w:rFonts w:ascii="Arabic Typesetting" w:hAnsi="Arabic Typesetting" w:cs="Arabic Typesetting" w:hint="cs"/>
                <w:sz w:val="36"/>
                <w:szCs w:val="36"/>
                <w:rtl/>
                <w:lang w:bidi="ar-EG"/>
              </w:rPr>
              <w:t xml:space="preserve"> والمعلومات متاحة على الموقع التالي: </w:t>
            </w:r>
            <w:hyperlink r:id="rId87" w:history="1">
              <w:r w:rsidRPr="00712081">
                <w:rPr>
                  <w:rFonts w:ascii="Arabic Typesetting" w:hAnsi="Arabic Typesetting" w:cs="Arabic Typesetting"/>
                  <w:color w:val="0000FF" w:themeColor="hyperlink"/>
                  <w:sz w:val="36"/>
                  <w:szCs w:val="36"/>
                  <w:u w:val="single"/>
                  <w:lang w:bidi="ar-EG"/>
                </w:rPr>
                <w:t>http://www.wipo.int/meetings/en/details.jsp?meeting_id=28982</w:t>
              </w:r>
            </w:hyperlink>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عُقد مؤتمر الويبو السنوي الثاني بشأن الملكية الفكرية والتنمية في جنيف في نوفمبر 2013.</w:t>
            </w:r>
            <w:r w:rsidRPr="00712081">
              <w:rPr>
                <w:rFonts w:ascii="Arabic Typesetting" w:hAnsi="Arabic Typesetting" w:cs="Arabic Typesetting" w:hint="cs"/>
                <w:sz w:val="36"/>
                <w:szCs w:val="36"/>
                <w:rtl/>
                <w:lang w:bidi="ar-EG"/>
              </w:rPr>
              <w:t xml:space="preserve"> والمعلومات متاحة على الموقع التالي: </w:t>
            </w:r>
            <w:hyperlink r:id="rId88" w:history="1">
              <w:r w:rsidRPr="00712081">
                <w:rPr>
                  <w:rFonts w:ascii="Arabic Typesetting" w:hAnsi="Arabic Typesetting" w:cs="Arabic Typesetting"/>
                  <w:color w:val="0000FF" w:themeColor="hyperlink"/>
                  <w:sz w:val="36"/>
                  <w:szCs w:val="36"/>
                  <w:u w:val="single"/>
                  <w:lang w:bidi="ar-EG"/>
                </w:rPr>
                <w:t>http://www.wipo.int/meetings/en/details.jsp?meeting_id=30462</w:t>
              </w:r>
            </w:hyperlink>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واست</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كملت الصفحة الإلكترونية للتعاون فيما بين بلدان الجنوب في نهاية 2013</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وأ</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طلقت رسميا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في </w:t>
            </w:r>
            <w:r w:rsidRPr="00712081">
              <w:rPr>
                <w:rFonts w:ascii="Arabic Typesetting" w:hAnsi="Arabic Typesetting" w:cs="Arabic Typesetting" w:hint="cs"/>
                <w:sz w:val="36"/>
                <w:szCs w:val="36"/>
                <w:rtl/>
                <w:lang w:bidi="ar-EG"/>
              </w:rPr>
              <w:t>حدث</w:t>
            </w:r>
            <w:r w:rsidRPr="00712081">
              <w:rPr>
                <w:rFonts w:ascii="Arabic Typesetting" w:hAnsi="Arabic Typesetting" w:cs="Arabic Typesetting"/>
                <w:sz w:val="36"/>
                <w:szCs w:val="36"/>
                <w:rtl/>
                <w:lang w:bidi="ar-EG"/>
              </w:rPr>
              <w:t xml:space="preserve"> جانبي للدورة الثالثة عشرة للجنة في 21 مايو 2014. ويمكن </w:t>
            </w:r>
            <w:r w:rsidRPr="00712081">
              <w:rPr>
                <w:rFonts w:ascii="Arabic Typesetting" w:hAnsi="Arabic Typesetting" w:cs="Arabic Typesetting" w:hint="cs"/>
                <w:sz w:val="36"/>
                <w:szCs w:val="36"/>
                <w:rtl/>
                <w:lang w:bidi="ar-EG"/>
              </w:rPr>
              <w:t xml:space="preserve">النفاذ إلى </w:t>
            </w:r>
            <w:r w:rsidRPr="00712081">
              <w:rPr>
                <w:rFonts w:ascii="Arabic Typesetting" w:hAnsi="Arabic Typesetting" w:cs="Arabic Typesetting"/>
                <w:sz w:val="36"/>
                <w:szCs w:val="36"/>
                <w:rtl/>
                <w:lang w:bidi="ar-EG"/>
              </w:rPr>
              <w:t>المنصة على هذا الرابط: (</w:t>
            </w:r>
            <w:hyperlink r:id="rId89" w:history="1">
              <w:r w:rsidRPr="00712081">
                <w:rPr>
                  <w:rFonts w:ascii="Arabic Typesetting" w:hAnsi="Arabic Typesetting" w:cs="Arabic Typesetting"/>
                  <w:color w:val="0000FF" w:themeColor="hyperlink"/>
                  <w:sz w:val="36"/>
                  <w:szCs w:val="36"/>
                  <w:u w:val="single"/>
                  <w:lang w:bidi="ar-EG"/>
                </w:rPr>
                <w:t>http://www.wipo.int/cooperation/en/south_south/</w:t>
              </w:r>
            </w:hyperlink>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وعُيّن مدير المشروع، بحكم منصبه، مسؤولا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عن الاتصال بشأن التعاون فيما بين بلدان الجنوب بسبب ضيق الوقت </w:t>
            </w:r>
            <w:r w:rsidRPr="00712081">
              <w:rPr>
                <w:rFonts w:ascii="Arabic Typesetting" w:hAnsi="Arabic Typesetting" w:cs="Arabic Typesetting" w:hint="cs"/>
                <w:sz w:val="36"/>
                <w:szCs w:val="36"/>
                <w:rtl/>
                <w:lang w:bidi="ar-EG"/>
              </w:rPr>
              <w:t>الذي تح</w:t>
            </w:r>
            <w:r w:rsidRPr="00712081">
              <w:rPr>
                <w:rFonts w:ascii="Arabic Typesetting" w:hAnsi="Arabic Typesetting" w:cs="Arabic Typesetting"/>
                <w:sz w:val="36"/>
                <w:szCs w:val="36"/>
                <w:rtl/>
                <w:lang w:bidi="ar-EG"/>
              </w:rPr>
              <w:t>تمه طبيعة المشروع.</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است</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حدث قدرات وظيفية جديدة في قاعدة بيانات الويبو للمساعدة التقنية في مجال الملكية الفكرية (</w:t>
            </w:r>
            <w:r w:rsidRPr="00712081">
              <w:rPr>
                <w:rFonts w:ascii="Arabic Typesetting" w:hAnsi="Arabic Typesetting" w:cs="Arabic Typesetting"/>
                <w:sz w:val="36"/>
                <w:szCs w:val="36"/>
                <w:lang w:bidi="ar-EG"/>
              </w:rPr>
              <w:t>IP-TAD</w:t>
            </w:r>
            <w:r w:rsidRPr="00712081">
              <w:rPr>
                <w:rFonts w:ascii="Arabic Typesetting" w:hAnsi="Arabic Typesetting" w:cs="Arabic Typesetting"/>
                <w:sz w:val="36"/>
                <w:szCs w:val="36"/>
                <w:rtl/>
                <w:lang w:bidi="ar-EG"/>
              </w:rPr>
              <w:t>)، وقاعدة بيانات مطابقة الاحتياجات الإنمائية في مجال الملكية الفكرية (</w:t>
            </w:r>
            <w:r w:rsidRPr="00712081">
              <w:rPr>
                <w:rFonts w:ascii="Arabic Typesetting" w:hAnsi="Arabic Typesetting" w:cs="Arabic Typesetting"/>
                <w:sz w:val="36"/>
                <w:szCs w:val="36"/>
                <w:lang w:bidi="ar-EG"/>
              </w:rPr>
              <w:t>IP-DMD</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نُفذ عدد من الأنشطة للترويج لصفحة الويب بين المستخدمين المحتملين، ولجمع معلومات </w:t>
            </w:r>
            <w:r w:rsidRPr="00712081">
              <w:rPr>
                <w:rFonts w:ascii="Arabic Typesetting" w:hAnsi="Arabic Typesetting" w:cs="Arabic Typesetting" w:hint="cs"/>
                <w:sz w:val="36"/>
                <w:szCs w:val="36"/>
                <w:rtl/>
                <w:lang w:bidi="ar-EG"/>
              </w:rPr>
              <w:t xml:space="preserve">إضافية </w:t>
            </w:r>
            <w:r w:rsidRPr="00712081">
              <w:rPr>
                <w:rFonts w:ascii="Arabic Typesetting" w:hAnsi="Arabic Typesetting" w:cs="Arabic Typesetting"/>
                <w:sz w:val="36"/>
                <w:szCs w:val="36"/>
                <w:rtl/>
                <w:lang w:bidi="ar-EG"/>
              </w:rPr>
              <w:t>عن قواعد البيانات</w:t>
            </w:r>
            <w:r w:rsidRPr="00712081">
              <w:rPr>
                <w:rFonts w:ascii="Arabic Typesetting" w:hAnsi="Arabic Typesetting" w:cs="Arabic Typesetting" w:hint="cs"/>
                <w:sz w:val="36"/>
                <w:szCs w:val="36"/>
                <w:rtl/>
                <w:lang w:bidi="ar-EG"/>
              </w:rPr>
              <w:t xml:space="preserve"> الخاصة بالتعاون</w:t>
            </w:r>
            <w:r w:rsidRPr="00712081">
              <w:rPr>
                <w:rFonts w:ascii="Arabic Typesetting" w:hAnsi="Arabic Typesetting" w:cs="Arabic Typesetting"/>
                <w:sz w:val="36"/>
                <w:szCs w:val="36"/>
                <w:rtl/>
                <w:lang w:bidi="ar-EG"/>
              </w:rPr>
              <w:t xml:space="preserve"> فيما بين بلدان الجنوب، بما في ذلك</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الترويج للمنصة الجديدة عبر أدوات وسا</w:t>
            </w:r>
            <w:r w:rsidRPr="00712081">
              <w:rPr>
                <w:rFonts w:ascii="Arabic Typesetting" w:hAnsi="Arabic Typesetting" w:cs="Arabic Typesetting" w:hint="cs"/>
                <w:sz w:val="36"/>
                <w:szCs w:val="36"/>
                <w:rtl/>
                <w:lang w:bidi="ar-EG"/>
              </w:rPr>
              <w:t xml:space="preserve">ئل التواصل </w:t>
            </w:r>
            <w:r w:rsidRPr="00712081">
              <w:rPr>
                <w:rFonts w:ascii="Arabic Typesetting" w:hAnsi="Arabic Typesetting" w:cs="Arabic Typesetting"/>
                <w:sz w:val="36"/>
                <w:szCs w:val="36"/>
                <w:rtl/>
                <w:lang w:bidi="ar-EG"/>
              </w:rPr>
              <w:t>الاجتماعي ذات الصلة</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ن</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ظم</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في بيرو </w:t>
            </w:r>
            <w:r w:rsidRPr="00712081">
              <w:rPr>
                <w:rFonts w:ascii="Arabic Typesetting" w:hAnsi="Arabic Typesetting" w:cs="Arabic Typesetting" w:hint="cs"/>
                <w:sz w:val="36"/>
                <w:szCs w:val="36"/>
                <w:rtl/>
                <w:lang w:bidi="ar-EG"/>
              </w:rPr>
              <w:t xml:space="preserve">في </w:t>
            </w:r>
            <w:r w:rsidRPr="00712081">
              <w:rPr>
                <w:rFonts w:ascii="Arabic Typesetting" w:hAnsi="Arabic Typesetting" w:cs="Arabic Typesetting"/>
                <w:sz w:val="36"/>
                <w:szCs w:val="36"/>
                <w:rtl/>
                <w:lang w:bidi="ar-EG"/>
              </w:rPr>
              <w:t>مايو 2016</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 xml:space="preserve">اجتماع خبراء أقاليمي بشأن التعاون فيما بين بلدان الجنوب والتعاون الثلاثي لإتاحة المعلومات والمعارف ودعم الابتكار ونقل التكنولوجيا، بمشاركة </w:t>
            </w:r>
            <w:r w:rsidRPr="00712081">
              <w:rPr>
                <w:rFonts w:ascii="Arabic Typesetting" w:hAnsi="Arabic Typesetting" w:cs="Arabic Typesetting" w:hint="cs"/>
                <w:sz w:val="36"/>
                <w:szCs w:val="36"/>
                <w:rtl/>
                <w:lang w:bidi="ar-EG"/>
              </w:rPr>
              <w:t>نحو</w:t>
            </w:r>
            <w:r w:rsidRPr="00712081">
              <w:rPr>
                <w:rFonts w:ascii="Arabic Typesetting" w:hAnsi="Arabic Typesetting" w:cs="Arabic Typesetting"/>
                <w:sz w:val="36"/>
                <w:szCs w:val="36"/>
                <w:rtl/>
                <w:lang w:bidi="ar-EG"/>
              </w:rPr>
              <w:t xml:space="preserve"> 50 خبيرا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من 20 بلدا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ناميا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وغيرهم من ممثلي الدول المتقدمة والمنظمات الحكومية الدولية.</w:t>
            </w:r>
          </w:p>
        </w:tc>
        <w:tc>
          <w:tcPr>
            <w:tcW w:w="5422"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w:t>
            </w:r>
            <w:r w:rsidRPr="00712081">
              <w:rPr>
                <w:rFonts w:ascii="Arabic Typesetting" w:hAnsi="Arabic Typesetting" w:cs="Arabic Typesetting"/>
                <w:sz w:val="36"/>
                <w:szCs w:val="36"/>
                <w:rtl/>
                <w:lang w:bidi="ar-EG"/>
              </w:rPr>
              <w:tab/>
              <w:t>إلى الدول الأعضاء وأمانة الويبو بشأن تعميم التعاون بين بلدان الجنوب بوصفه جزءاً منتظماً من أنشطة الويبو:</w:t>
            </w:r>
          </w:p>
          <w:p w:rsidR="00712081" w:rsidRPr="00712081" w:rsidRDefault="00712081" w:rsidP="00712081">
            <w:pPr>
              <w:numPr>
                <w:ilvl w:val="0"/>
                <w:numId w:val="28"/>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يُوصى ب</w:t>
            </w:r>
            <w:r w:rsidRPr="00712081">
              <w:rPr>
                <w:rFonts w:ascii="Arabic Typesetting" w:hAnsi="Arabic Typesetting" w:cs="Arabic Typesetting"/>
                <w:sz w:val="36"/>
                <w:szCs w:val="36"/>
                <w:rtl/>
                <w:lang w:bidi="ar-EG"/>
              </w:rPr>
              <w:t>أن تُعدَّ الأمانةُ خارطة طريق، لتنظر فيها الدول الأعضاء، لتعميم التعاون فيما بين بلدان الجنوب باعتباره استراتيجية تنفيذ لإتمام النُهُج الحالية</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28"/>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ب</w:t>
            </w:r>
            <w:r w:rsidRPr="00712081">
              <w:rPr>
                <w:rFonts w:ascii="Arabic Typesetting" w:hAnsi="Arabic Typesetting" w:cs="Arabic Typesetting"/>
                <w:sz w:val="36"/>
                <w:szCs w:val="36"/>
                <w:rtl/>
                <w:lang w:bidi="ar-EG"/>
              </w:rPr>
              <w:t>أن تنظر في إيجاد وظيفة تنسيق مُخصَّصة تُنسِّق أيضاً مع المنظمات الأخرى داخل منظومة الأمم المتحدة وخارجها، وفي إضفاء الطابع الرسمي على التعاون مع مكتب الأمم المتحدة للتعاون فيما بين بلدان الجنوب.</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"2"</w:t>
            </w:r>
            <w:r w:rsidRPr="00712081">
              <w:rPr>
                <w:rFonts w:ascii="Arabic Typesetting" w:hAnsi="Arabic Typesetting" w:cs="Arabic Typesetting"/>
                <w:sz w:val="36"/>
                <w:szCs w:val="36"/>
                <w:rtl/>
                <w:lang w:bidi="ar-EG"/>
              </w:rPr>
              <w:tab/>
            </w:r>
            <w:r w:rsidRPr="00712081">
              <w:rPr>
                <w:rFonts w:ascii="Arabic Typesetting" w:hAnsi="Arabic Typesetting" w:cs="Arabic Typesetting" w:hint="cs"/>
                <w:sz w:val="36"/>
                <w:szCs w:val="36"/>
                <w:rtl/>
                <w:lang w:bidi="ar-EG"/>
              </w:rPr>
              <w:t>إلى ال</w:t>
            </w:r>
            <w:r w:rsidRPr="00712081">
              <w:rPr>
                <w:rFonts w:ascii="Arabic Typesetting" w:hAnsi="Arabic Typesetting" w:cs="Arabic Typesetting"/>
                <w:sz w:val="36"/>
                <w:szCs w:val="36"/>
                <w:rtl/>
                <w:lang w:bidi="ar-EG"/>
              </w:rPr>
              <w:t>لجنة</w:t>
            </w:r>
            <w:r w:rsidRPr="00712081">
              <w:rPr>
                <w:rFonts w:ascii="Arabic Typesetting" w:hAnsi="Arabic Typesetting" w:cs="Arabic Typesetting" w:hint="cs"/>
                <w:sz w:val="36"/>
                <w:szCs w:val="36"/>
                <w:rtl/>
                <w:lang w:bidi="ar-EG"/>
              </w:rPr>
              <w:t xml:space="preserve"> المعنية ب</w:t>
            </w:r>
            <w:r w:rsidRPr="00712081">
              <w:rPr>
                <w:rFonts w:ascii="Arabic Typesetting" w:hAnsi="Arabic Typesetting" w:cs="Arabic Typesetting"/>
                <w:sz w:val="36"/>
                <w:szCs w:val="36"/>
                <w:rtl/>
                <w:lang w:bidi="ar-EG"/>
              </w:rPr>
              <w:t>التنمية</w:t>
            </w:r>
            <w:r w:rsidRPr="00712081">
              <w:rPr>
                <w:rFonts w:ascii="Arabic Typesetting" w:hAnsi="Arabic Typesetting" w:cs="Arabic Typesetting" w:hint="cs"/>
                <w:sz w:val="36"/>
                <w:szCs w:val="36"/>
                <w:rtl/>
                <w:lang w:bidi="ar-EG"/>
              </w:rPr>
              <w:t xml:space="preserve"> والملكية الفكرية</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بشأن تمديد المشروع:</w:t>
            </w:r>
          </w:p>
          <w:p w:rsidR="00712081" w:rsidRPr="00712081" w:rsidRDefault="00712081" w:rsidP="00712081">
            <w:pPr>
              <w:numPr>
                <w:ilvl w:val="0"/>
                <w:numId w:val="29"/>
              </w:num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لموافقة على تمديد المشروع لمدة سنة واحدة من أجل</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30"/>
              </w:numPr>
              <w:bidi/>
              <w:spacing w:after="240" w:line="360" w:lineRule="exact"/>
              <w:ind w:left="123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صقل جميع الأدوات القائمة على الويب بناءً على تعقيبات المستخدمين، والترويج لها بين المستخدمين المحتملين والحفاظ عليها (بما في ذلك جمع المعلومات لقواعد البيانات)</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30"/>
              </w:numPr>
              <w:bidi/>
              <w:spacing w:after="240" w:line="360" w:lineRule="exact"/>
              <w:ind w:left="123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وتخطيط الأنشطة الحالية للتعاون فيما بين بلدان الجنوب داخل الويبو، ودراسة الممارسات الجيدة داخل منظمات الأمم المتحدة الأخرى</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30"/>
              </w:numPr>
              <w:bidi/>
              <w:spacing w:after="240" w:line="360" w:lineRule="exact"/>
              <w:ind w:left="123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والاستمرار في المشاركة بنشاط في شتى مبادرات الأمم المتحدة المتعلقة بالتعاون فيما بين بلدان الجنوب والتعاون الثلاثي</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w:t>
            </w:r>
          </w:p>
          <w:p w:rsidR="00712081" w:rsidRPr="00712081" w:rsidRDefault="00712081" w:rsidP="00712081">
            <w:pPr>
              <w:numPr>
                <w:ilvl w:val="0"/>
                <w:numId w:val="29"/>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الموافقة على استخدام أموال المشروع المتبقية (إن وجدت) والتمويل الإضافي للمحافظة على موارد الموظفين الحالية من أجل فترة التمديد.</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"3"</w:t>
            </w:r>
            <w:r w:rsidRPr="00712081">
              <w:rPr>
                <w:rFonts w:ascii="Arabic Typesetting" w:hAnsi="Arabic Typesetting" w:cs="Arabic Typesetting"/>
                <w:sz w:val="36"/>
                <w:szCs w:val="36"/>
                <w:rtl/>
                <w:lang w:bidi="ar-EG"/>
              </w:rPr>
              <w:tab/>
              <w:t>إلى اللجنة ومديري المشر</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ع</w:t>
            </w:r>
            <w:r w:rsidRPr="00712081">
              <w:rPr>
                <w:rFonts w:ascii="Arabic Typesetting" w:hAnsi="Arabic Typesetting" w:cs="Arabic Typesetting" w:hint="cs"/>
                <w:sz w:val="36"/>
                <w:szCs w:val="36"/>
                <w:rtl/>
                <w:lang w:bidi="ar-EG"/>
              </w:rPr>
              <w:t>ات</w:t>
            </w:r>
            <w:r w:rsidRPr="00712081">
              <w:rPr>
                <w:rFonts w:ascii="Arabic Typesetting" w:hAnsi="Arabic Typesetting" w:cs="Arabic Typesetting"/>
                <w:sz w:val="36"/>
                <w:szCs w:val="36"/>
                <w:rtl/>
                <w:lang w:bidi="ar-EG"/>
              </w:rPr>
              <w:t xml:space="preserve"> وشعبة تنسيق جدول أعمال التنمية و</w:t>
            </w:r>
            <w:r w:rsidRPr="00712081">
              <w:rPr>
                <w:rFonts w:ascii="Arabic Typesetting" w:hAnsi="Arabic Typesetting" w:cs="Arabic Typesetting" w:hint="cs"/>
                <w:sz w:val="36"/>
                <w:szCs w:val="36"/>
                <w:rtl/>
                <w:lang w:bidi="ar-EG"/>
              </w:rPr>
              <w:t>إ</w:t>
            </w:r>
            <w:r w:rsidRPr="00712081">
              <w:rPr>
                <w:rFonts w:ascii="Arabic Typesetting" w:hAnsi="Arabic Typesetting" w:cs="Arabic Typesetting"/>
                <w:sz w:val="36"/>
                <w:szCs w:val="36"/>
                <w:rtl/>
                <w:lang w:bidi="ar-EG"/>
              </w:rPr>
              <w:t>لى القطاعات المعنية بتكوين الكفاءات التقنية بشأن تنظيم المؤتمرات</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31"/>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ينبغي أن تُركِّز المؤتمرات على عدد محدود من الموضوعات التي يرتبط بعضها ببعض ارتباطاً وثيقاً (مثل البيانات الجغرافية إلى جانب العلامات التجارية)، من أجل تلبية حاجة المشاركين ذوي الخبرة في مجالات مُحدَّدة تتعلق بالملكية الفكرية.</w:t>
            </w:r>
          </w:p>
          <w:p w:rsidR="00712081" w:rsidRPr="00712081" w:rsidRDefault="00712081" w:rsidP="00712081">
            <w:pPr>
              <w:numPr>
                <w:ilvl w:val="0"/>
                <w:numId w:val="31"/>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وعند تنظيم المؤتمرات في أعقاب اجتماعات الجمعية العامة للدول الأعضاء أو اجتماعات اللجنة، ينبغي الترجيح بعناية بين ميزة تحقيق وفورات في التكاليف والعيب المتمثل في عدم الوصول إلى المشاركين المناسبين.</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"4"</w:t>
            </w:r>
            <w:r w:rsidRPr="00712081">
              <w:rPr>
                <w:rFonts w:ascii="Arabic Typesetting" w:hAnsi="Arabic Typesetting" w:cs="Arabic Typesetting"/>
                <w:sz w:val="36"/>
                <w:szCs w:val="36"/>
                <w:rtl/>
                <w:lang w:bidi="ar-EG"/>
              </w:rPr>
              <w:tab/>
              <w:t>إلى اللجنة ومديري المشر</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ع</w:t>
            </w:r>
            <w:r w:rsidRPr="00712081">
              <w:rPr>
                <w:rFonts w:ascii="Arabic Typesetting" w:hAnsi="Arabic Typesetting" w:cs="Arabic Typesetting" w:hint="cs"/>
                <w:sz w:val="36"/>
                <w:szCs w:val="36"/>
                <w:rtl/>
                <w:lang w:bidi="ar-EG"/>
              </w:rPr>
              <w:t>ات</w:t>
            </w:r>
            <w:r w:rsidRPr="00712081">
              <w:rPr>
                <w:rFonts w:ascii="Arabic Typesetting" w:hAnsi="Arabic Typesetting" w:cs="Arabic Typesetting"/>
                <w:sz w:val="36"/>
                <w:szCs w:val="36"/>
                <w:rtl/>
                <w:lang w:bidi="ar-EG"/>
              </w:rPr>
              <w:t xml:space="preserve"> وشعبة تنسيق جدول أعمال التنمية بشأن قائمة الخبراء الاستشاريين</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32"/>
              </w:numPr>
              <w:bidi/>
              <w:spacing w:after="240" w:line="360" w:lineRule="exact"/>
              <w:ind w:left="629"/>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يُوصَى بالنظر في إدراج الخبراء الذين لم يعملوا مع الويبو من قبل ولكن لديهم الخبرة اللازمة في قائمة الخبراء الاستشاريين</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32"/>
              </w:numPr>
              <w:bidi/>
              <w:spacing w:after="240" w:line="360" w:lineRule="exact"/>
              <w:ind w:left="629"/>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إجراء تقييم منهجي لأداء الخبراء الاستشاريين الخارجيين وإتاحة المعلومات ذات الصلة لجميع الموظفين.</w:t>
            </w:r>
          </w:p>
        </w:tc>
      </w:tr>
    </w:tbl>
    <w:p w:rsidR="00712081" w:rsidRPr="00712081" w:rsidRDefault="00712081" w:rsidP="00712081">
      <w:pPr>
        <w:bidi/>
        <w:spacing w:after="240" w:line="360" w:lineRule="exact"/>
        <w:rPr>
          <w:rFonts w:ascii="Arabic Typesetting" w:hAnsi="Arabic Typesetting" w:cs="Arabic Typesetting"/>
          <w:sz w:val="36"/>
          <w:szCs w:val="36"/>
          <w:rtl/>
          <w:lang w:bidi="ar-EG"/>
        </w:rPr>
      </w:pPr>
    </w:p>
    <w:p w:rsidR="00712081" w:rsidRPr="00712081" w:rsidRDefault="00712081" w:rsidP="00712081">
      <w:pPr>
        <w:keepNext/>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"26"</w:t>
      </w:r>
      <w:r w:rsidRPr="00712081">
        <w:rPr>
          <w:rFonts w:ascii="Arabic Typesetting" w:hAnsi="Arabic Typesetting" w:cs="Arabic Typesetting"/>
          <w:sz w:val="36"/>
          <w:szCs w:val="36"/>
          <w:rtl/>
          <w:lang w:bidi="ar-EG"/>
        </w:rPr>
        <w:tab/>
        <w:t>الملكية الفكرية ونقل التكنولوجيا: التحديات المشتركة – بناء الحلول</w:t>
      </w:r>
    </w:p>
    <w:p w:rsidR="00712081" w:rsidRPr="00712081" w:rsidRDefault="00712081" w:rsidP="00712081">
      <w:pPr>
        <w:keepNext/>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lang w:bidi="ar-EG"/>
        </w:rPr>
        <w:t>DA_19_25_26_28_01</w:t>
      </w:r>
      <w:r w:rsidRPr="00712081">
        <w:rPr>
          <w:rFonts w:ascii="Arabic Typesetting" w:hAnsi="Arabic Typesetting" w:cs="Arabic Typesetting"/>
          <w:sz w:val="36"/>
          <w:szCs w:val="36"/>
          <w:rtl/>
          <w:lang w:bidi="ar-EG"/>
        </w:rPr>
        <w:t xml:space="preserve"> – التوصيات</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19 و25 و26 و28</w:t>
      </w:r>
    </w:p>
    <w:tbl>
      <w:tblPr>
        <w:tblStyle w:val="TableGrid"/>
        <w:bidiVisual/>
        <w:tblW w:w="0" w:type="auto"/>
        <w:tblLayout w:type="fixed"/>
        <w:tblCellMar>
          <w:left w:w="115" w:type="dxa"/>
          <w:right w:w="115" w:type="dxa"/>
        </w:tblCellMar>
        <w:tblLook w:val="04A0" w:firstRow="1" w:lastRow="0" w:firstColumn="1" w:lastColumn="0" w:noHBand="0" w:noVBand="1"/>
      </w:tblPr>
      <w:tblGrid>
        <w:gridCol w:w="4948"/>
        <w:gridCol w:w="4948"/>
        <w:gridCol w:w="4791"/>
      </w:tblGrid>
      <w:tr w:rsidR="00712081" w:rsidRPr="00712081" w:rsidTr="00453DA0">
        <w:tc>
          <w:tcPr>
            <w:tcW w:w="494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وصف مقتضب للمشروع</w:t>
            </w:r>
          </w:p>
        </w:tc>
        <w:tc>
          <w:tcPr>
            <w:tcW w:w="494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الإنجازات الرئيسية والنتائج</w:t>
            </w:r>
          </w:p>
        </w:tc>
        <w:tc>
          <w:tcPr>
            <w:tcW w:w="479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توصيات المقيّمين الرئيسية</w:t>
            </w:r>
          </w:p>
        </w:tc>
      </w:tr>
      <w:tr w:rsidR="00712081" w:rsidRPr="00712081" w:rsidTr="00453DA0">
        <w:tc>
          <w:tcPr>
            <w:tcW w:w="494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يشمل المشروع مجموعة من الأنشطة التي ستستكشف ما يمكن اتخاذه من مبادرات و</w:t>
            </w:r>
            <w:r w:rsidRPr="00712081">
              <w:rPr>
                <w:rFonts w:ascii="Arabic Typesetting" w:hAnsi="Arabic Typesetting" w:cs="Arabic Typesetting" w:hint="cs"/>
                <w:sz w:val="36"/>
                <w:szCs w:val="36"/>
                <w:rtl/>
                <w:lang w:bidi="ar-EG"/>
              </w:rPr>
              <w:t xml:space="preserve">من </w:t>
            </w:r>
            <w:r w:rsidRPr="00712081">
              <w:rPr>
                <w:rFonts w:ascii="Arabic Typesetting" w:hAnsi="Arabic Typesetting" w:cs="Arabic Typesetting"/>
                <w:sz w:val="36"/>
                <w:szCs w:val="36"/>
                <w:rtl/>
                <w:lang w:bidi="ar-EG"/>
              </w:rPr>
              <w:t>سياسات تتعلق بالملكية الفكرية للنهوض بنقل التكنولوجيا، وخاصة لفائدة البلدان النامية.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وس</w:t>
            </w:r>
            <w:r w:rsidRPr="00712081">
              <w:rPr>
                <w:rFonts w:ascii="Arabic Typesetting" w:hAnsi="Arabic Typesetting" w:cs="Arabic Typesetting" w:hint="cs"/>
                <w:sz w:val="36"/>
                <w:szCs w:val="36"/>
                <w:rtl/>
                <w:lang w:bidi="ar-EG"/>
              </w:rPr>
              <w:t xml:space="preserve">وف يتألف من </w:t>
            </w:r>
            <w:r w:rsidRPr="00712081">
              <w:rPr>
                <w:rFonts w:ascii="Arabic Typesetting" w:hAnsi="Arabic Typesetting" w:cs="Arabic Typesetting"/>
                <w:sz w:val="36"/>
                <w:szCs w:val="36"/>
                <w:rtl/>
                <w:lang w:bidi="ar-EG"/>
              </w:rPr>
              <w:t xml:space="preserve">خمس مراحل متدرجة </w:t>
            </w:r>
            <w:r w:rsidRPr="00712081">
              <w:rPr>
                <w:rFonts w:ascii="Arabic Typesetting" w:hAnsi="Arabic Typesetting" w:cs="Arabic Typesetting" w:hint="cs"/>
                <w:sz w:val="36"/>
                <w:szCs w:val="36"/>
                <w:rtl/>
                <w:lang w:bidi="ar-EG"/>
              </w:rPr>
              <w:t xml:space="preserve">بهدف </w:t>
            </w:r>
            <w:r w:rsidRPr="00712081">
              <w:rPr>
                <w:rFonts w:ascii="Arabic Typesetting" w:hAnsi="Arabic Typesetting" w:cs="Arabic Typesetting"/>
                <w:sz w:val="36"/>
                <w:szCs w:val="36"/>
                <w:rtl/>
                <w:lang w:bidi="ar-EG"/>
              </w:rPr>
              <w:t>اعتماد قائمة اقتراحات وتوصيات وتدابير محتملة للنهوض بنقل التكنولوجيا.</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ويشمل المشروع الأنشطة التالية: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"1"</w:t>
            </w:r>
            <w:r w:rsidRPr="00712081">
              <w:rPr>
                <w:rFonts w:ascii="Arabic Typesetting" w:hAnsi="Arabic Typesetting" w:cs="Arabic Typesetting"/>
                <w:sz w:val="36"/>
                <w:szCs w:val="36"/>
                <w:rtl/>
                <w:lang w:bidi="ar-EG"/>
              </w:rPr>
              <w:tab/>
              <w:t xml:space="preserve">تنظيم خمسة اجتماعات تشاورية إقليمية حول نقل التكنولوجيا، </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تحدد البلدان معايير تكوينها واختصاصاتها</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"2"</w:t>
            </w:r>
            <w:r w:rsidRPr="00712081">
              <w:rPr>
                <w:rFonts w:ascii="Arabic Typesetting" w:hAnsi="Arabic Typesetting" w:cs="Arabic Typesetting"/>
                <w:sz w:val="36"/>
                <w:szCs w:val="36"/>
                <w:rtl/>
                <w:lang w:bidi="ar-EG"/>
              </w:rPr>
              <w:tab/>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إعداد عدد من الدراسات التحليلية الخاضعة لمراجعة الأقران، بما في ذلك من دراسات اقتصادية ودراسات إفرادية بشأن نقل التكنولوجيا على الصعيد الدولي إسهاما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في عمل منتدى الخبراء الرفيع المستوى</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"3"</w:t>
            </w:r>
            <w:r w:rsidRPr="00712081">
              <w:rPr>
                <w:rFonts w:ascii="Arabic Typesetting" w:hAnsi="Arabic Typesetting" w:cs="Arabic Typesetting"/>
                <w:sz w:val="36"/>
                <w:szCs w:val="36"/>
                <w:rtl/>
                <w:lang w:bidi="ar-EG"/>
              </w:rPr>
              <w:tab/>
              <w:t>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"4"</w:t>
            </w:r>
            <w:r w:rsidRPr="00712081">
              <w:rPr>
                <w:rFonts w:ascii="Arabic Typesetting" w:hAnsi="Arabic Typesetting" w:cs="Arabic Typesetting"/>
                <w:sz w:val="36"/>
                <w:szCs w:val="36"/>
                <w:rtl/>
                <w:lang w:bidi="ar-EG"/>
              </w:rPr>
              <w:tab/>
              <w:t>وإنشاء منتدى إلكتروني حول "نقل التكنولوجيا والملكية الفكرية: التحديات المشتركة وبناء الحلول"</w:t>
            </w:r>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"5"</w:t>
            </w:r>
            <w:r w:rsidRPr="00712081">
              <w:rPr>
                <w:rFonts w:ascii="Arabic Typesetting" w:hAnsi="Arabic Typesetting" w:cs="Arabic Typesetting"/>
                <w:sz w:val="36"/>
                <w:szCs w:val="36"/>
                <w:rtl/>
                <w:lang w:bidi="ar-EG"/>
              </w:rPr>
              <w:tab/>
              <w:t xml:space="preserve">وتضمين برامج الويبو أية </w:t>
            </w:r>
            <w:r w:rsidRPr="00712081">
              <w:rPr>
                <w:rFonts w:ascii="Arabic Typesetting" w:hAnsi="Arabic Typesetting" w:cs="Arabic Typesetting" w:hint="cs"/>
                <w:sz w:val="36"/>
                <w:szCs w:val="36"/>
                <w:rtl/>
                <w:lang w:bidi="ar-EG"/>
              </w:rPr>
              <w:t>نتيجة تُسفر عنها ا</w:t>
            </w:r>
            <w:r w:rsidRPr="00712081">
              <w:rPr>
                <w:rFonts w:ascii="Arabic Typesetting" w:hAnsi="Arabic Typesetting" w:cs="Arabic Typesetting"/>
                <w:sz w:val="36"/>
                <w:szCs w:val="36"/>
                <w:rtl/>
                <w:lang w:bidi="ar-EG"/>
              </w:rPr>
              <w:t>لأنشطة المذكورة أعلاه، بعد أن تنظر فيها اللجنة وتقدم أية توصية محتملة إلى الجمعية العامة.</w:t>
            </w:r>
          </w:p>
        </w:tc>
        <w:tc>
          <w:tcPr>
            <w:tcW w:w="4948"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نُفِّذ النشاطان "1" و"2" من أنشطة المشروع.</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 xml:space="preserve">عُقدت كل الاجتماعات التشاورية الإقليمية المُخطَّط لها بشأن نقل التكنولوجيا في </w:t>
            </w:r>
            <w:r w:rsidRPr="00712081">
              <w:rPr>
                <w:rFonts w:ascii="Arabic Typesetting" w:hAnsi="Arabic Typesetting" w:cs="Arabic Typesetting" w:hint="cs"/>
                <w:sz w:val="36"/>
                <w:szCs w:val="36"/>
                <w:rtl/>
                <w:lang w:bidi="ar-EG"/>
              </w:rPr>
              <w:t>المناطق الخمسة</w:t>
            </w:r>
            <w:r w:rsidRPr="00712081">
              <w:rPr>
                <w:rFonts w:ascii="Arabic Typesetting" w:hAnsi="Arabic Typesetting" w:cs="Arabic Typesetting"/>
                <w:sz w:val="36"/>
                <w:szCs w:val="36"/>
                <w:rtl/>
                <w:lang w:bidi="ar-EG"/>
              </w:rPr>
              <w:t xml:space="preserve">، ألا وهي آسيا، وأفريقيا والعالم العربي، والبلدان المنتقلة إلى الاقتصاد الحر، </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منطقة الدول المتقدمة، ومنطقة أمريكا اللاتينية والبحر الكاريبي.</w:t>
            </w:r>
            <w:r w:rsidRPr="00712081">
              <w:rPr>
                <w:rFonts w:ascii="Arabic Typesetting" w:hAnsi="Arabic Typesetting" w:cs="Arabic Typesetting" w:hint="cs"/>
                <w:sz w:val="36"/>
                <w:szCs w:val="36"/>
                <w:rtl/>
                <w:lang w:bidi="ar-EG"/>
              </w:rPr>
              <w:t xml:space="preserve"> وتوجد على المواقع التالية معلومات عن الاجتماعات التشاورية الإقليمية: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hyperlink r:id="rId90" w:history="1">
              <w:r w:rsidRPr="00712081">
                <w:rPr>
                  <w:rFonts w:ascii="Arabic Typesetting" w:hAnsi="Arabic Typesetting" w:cs="Arabic Typesetting"/>
                  <w:color w:val="0000FF" w:themeColor="hyperlink"/>
                  <w:sz w:val="36"/>
                  <w:szCs w:val="36"/>
                  <w:u w:val="single"/>
                  <w:lang w:bidi="ar-EG"/>
                </w:rPr>
                <w:t>http://www.wipo.int/meetings/en/details.jsp?meeting_id=28643</w:t>
              </w:r>
            </w:hyperlink>
            <w:r w:rsidRPr="00712081">
              <w:rPr>
                <w:rFonts w:ascii="Arabic Typesetting" w:hAnsi="Arabic Typesetting" w:cs="Arabic Typesetting" w:hint="cs"/>
                <w:sz w:val="36"/>
                <w:szCs w:val="36"/>
                <w:rtl/>
                <w:lang w:bidi="ar-EG"/>
              </w:rPr>
              <w:t xml:space="preserve">، </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91" w:history="1">
              <w:r w:rsidRPr="00712081">
                <w:rPr>
                  <w:rFonts w:ascii="Arabic Typesetting" w:hAnsi="Arabic Typesetting" w:cs="Arabic Typesetting"/>
                  <w:color w:val="0000FF" w:themeColor="hyperlink"/>
                  <w:sz w:val="36"/>
                  <w:szCs w:val="36"/>
                  <w:u w:val="single"/>
                  <w:lang w:bidi="ar-EG"/>
                </w:rPr>
                <w:t>http://www.wipo.int/meetings/en/details.jsp?meeting_id=31263</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92" w:history="1">
              <w:r w:rsidRPr="00712081">
                <w:rPr>
                  <w:rFonts w:ascii="Arabic Typesetting" w:hAnsi="Arabic Typesetting" w:cs="Arabic Typesetting"/>
                  <w:color w:val="0000FF" w:themeColor="hyperlink"/>
                  <w:sz w:val="36"/>
                  <w:szCs w:val="36"/>
                  <w:u w:val="single"/>
                  <w:lang w:bidi="ar-EG"/>
                </w:rPr>
                <w:t>http://www.wipo.int/meetings/en/details.jsp?meeting_id=30703</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93" w:history="1">
              <w:r w:rsidRPr="00712081">
                <w:rPr>
                  <w:rFonts w:ascii="Arabic Typesetting" w:hAnsi="Arabic Typesetting" w:cs="Arabic Typesetting"/>
                  <w:color w:val="0000FF" w:themeColor="hyperlink"/>
                  <w:sz w:val="36"/>
                  <w:szCs w:val="36"/>
                  <w:u w:val="single"/>
                  <w:lang w:bidi="ar-EG"/>
                </w:rPr>
                <w:t>http://www.wipo.int/meetings/en/details.jsp?meeting_id=31242</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94" w:history="1">
              <w:r w:rsidRPr="00712081">
                <w:rPr>
                  <w:rFonts w:ascii="Arabic Typesetting" w:hAnsi="Arabic Typesetting" w:cs="Arabic Typesetting"/>
                  <w:color w:val="0000FF" w:themeColor="hyperlink"/>
                  <w:sz w:val="36"/>
                  <w:szCs w:val="36"/>
                  <w:u w:val="single"/>
                  <w:lang w:bidi="ar-EG"/>
                </w:rPr>
                <w:t>http://www.wipo.int/meetings/en/details.jsp?meeting_id=31243</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وعُرض على لجنة التنمية في دورتها الرابعة عشرة ست دراسات تحليلية راجعها الأقران.</w:t>
            </w:r>
            <w:r w:rsidRPr="00712081">
              <w:rPr>
                <w:rFonts w:ascii="Arabic Typesetting" w:hAnsi="Arabic Typesetting" w:cs="Arabic Typesetting" w:hint="cs"/>
                <w:sz w:val="36"/>
                <w:szCs w:val="36"/>
                <w:rtl/>
                <w:lang w:bidi="ar-EG"/>
              </w:rPr>
              <w:t xml:space="preserve"> وهذه الدراسات متاحة على المواقع التالية:</w:t>
            </w:r>
          </w:p>
          <w:p w:rsidR="00712081" w:rsidRPr="00712081" w:rsidRDefault="00712081" w:rsidP="00712081">
            <w:pPr>
              <w:bidi/>
              <w:spacing w:after="240" w:line="360" w:lineRule="exact"/>
              <w:rPr>
                <w:rFonts w:ascii="Arabic Typesetting" w:hAnsi="Arabic Typesetting" w:cs="Arabic Typesetting"/>
                <w:sz w:val="36"/>
                <w:szCs w:val="36"/>
                <w:rtl/>
                <w:lang w:bidi="ar-EG"/>
              </w:rPr>
            </w:pPr>
            <w:hyperlink r:id="rId95" w:history="1">
              <w:r w:rsidRPr="00712081">
                <w:rPr>
                  <w:rFonts w:ascii="Arabic Typesetting" w:hAnsi="Arabic Typesetting" w:cs="Arabic Typesetting"/>
                  <w:color w:val="0000FF" w:themeColor="hyperlink"/>
                  <w:sz w:val="36"/>
                  <w:szCs w:val="36"/>
                  <w:u w:val="single"/>
                  <w:lang w:bidi="ar-EG"/>
                </w:rPr>
                <w:t>http://www.wipo.int/meetings/en/doc_details.jsp?doc_id=287167</w:t>
              </w:r>
            </w:hyperlink>
            <w:r w:rsidRPr="00712081">
              <w:rPr>
                <w:rFonts w:ascii="Arabic Typesetting" w:hAnsi="Arabic Typesetting" w:cs="Arabic Typesetting" w:hint="cs"/>
                <w:sz w:val="36"/>
                <w:szCs w:val="36"/>
                <w:rtl/>
                <w:lang w:bidi="ar-EG"/>
              </w:rPr>
              <w:t xml:space="preserve">، </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96" w:history="1">
              <w:r w:rsidRPr="00712081">
                <w:rPr>
                  <w:rFonts w:ascii="Arabic Typesetting" w:hAnsi="Arabic Typesetting" w:cs="Arabic Typesetting"/>
                  <w:color w:val="0000FF" w:themeColor="hyperlink"/>
                  <w:sz w:val="36"/>
                  <w:szCs w:val="36"/>
                  <w:u w:val="single"/>
                  <w:lang w:bidi="ar-EG"/>
                </w:rPr>
                <w:t>http://www.wipo.int/meetings/en/doc_details.jsp?doc_id=287217</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97" w:history="1">
              <w:r w:rsidRPr="00712081">
                <w:rPr>
                  <w:rFonts w:ascii="Arabic Typesetting" w:hAnsi="Arabic Typesetting" w:cs="Arabic Typesetting"/>
                  <w:color w:val="0000FF" w:themeColor="hyperlink"/>
                  <w:sz w:val="36"/>
                  <w:szCs w:val="36"/>
                  <w:u w:val="single"/>
                  <w:lang w:bidi="ar-EG"/>
                </w:rPr>
                <w:t>http://www.wipo.int/meetings/en/doc_details.jsp?doc_id=287221</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98" w:history="1">
              <w:r w:rsidRPr="00712081">
                <w:rPr>
                  <w:rFonts w:ascii="Arabic Typesetting" w:hAnsi="Arabic Typesetting" w:cs="Arabic Typesetting"/>
                  <w:color w:val="0000FF" w:themeColor="hyperlink"/>
                  <w:sz w:val="36"/>
                  <w:szCs w:val="36"/>
                  <w:u w:val="single"/>
                  <w:lang w:bidi="ar-EG"/>
                </w:rPr>
                <w:t>http://www.wipo.int/meetings/en/doc_details.jsp?doc_id=287221</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99" w:history="1">
              <w:r w:rsidRPr="00712081">
                <w:rPr>
                  <w:rFonts w:ascii="Arabic Typesetting" w:hAnsi="Arabic Typesetting" w:cs="Arabic Typesetting"/>
                  <w:color w:val="0000FF" w:themeColor="hyperlink"/>
                  <w:sz w:val="36"/>
                  <w:szCs w:val="36"/>
                  <w:u w:val="single"/>
                  <w:lang w:bidi="ar-EG"/>
                </w:rPr>
                <w:t>http://www.wipo.int/meetings/en/doc_details.jsp?doc_id=287164</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100" w:history="1">
              <w:r w:rsidRPr="00712081">
                <w:rPr>
                  <w:rFonts w:ascii="Arabic Typesetting" w:hAnsi="Arabic Typesetting" w:cs="Arabic Typesetting"/>
                  <w:color w:val="0000FF" w:themeColor="hyperlink"/>
                  <w:sz w:val="36"/>
                  <w:szCs w:val="36"/>
                  <w:u w:val="single"/>
                  <w:lang w:bidi="ar-EG"/>
                </w:rPr>
                <w:t>http://www.wipo.int/meetings/en/doc_details.jsp?doc_id=287165</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و</w:t>
            </w:r>
            <w:hyperlink r:id="rId101" w:history="1">
              <w:r w:rsidRPr="00712081">
                <w:rPr>
                  <w:rFonts w:ascii="Arabic Typesetting" w:hAnsi="Arabic Typesetting" w:cs="Arabic Typesetting"/>
                  <w:color w:val="0000FF" w:themeColor="hyperlink"/>
                  <w:sz w:val="36"/>
                  <w:szCs w:val="36"/>
                  <w:u w:val="single"/>
                  <w:lang w:bidi="ar-EG"/>
                </w:rPr>
                <w:t>http://www.wipo.int/meetings/en/doc_details.jsp?doc_id=287218</w:t>
              </w:r>
            </w:hyperlink>
            <w:r w:rsidRPr="00712081">
              <w:rPr>
                <w:rFonts w:ascii="Arabic Typesetting" w:hAnsi="Arabic Typesetting" w:cs="Arabic Typesetting" w:hint="cs"/>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ووافقت اللجنة أيضا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في دورتها الرابعة عشرة على ورقة مفاهيم كأساس للمناقشة في منتدى الخبراء الرفيع المستوى.</w:t>
            </w:r>
          </w:p>
          <w:p w:rsidR="00712081" w:rsidRPr="00712081" w:rsidRDefault="00712081" w:rsidP="00712081">
            <w:p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 xml:space="preserve">وعُقد في جنيف في فبراير 2015 </w:t>
            </w:r>
            <w:r w:rsidRPr="00712081">
              <w:rPr>
                <w:rFonts w:ascii="Arabic Typesetting" w:hAnsi="Arabic Typesetting" w:cs="Arabic Typesetting"/>
                <w:sz w:val="36"/>
                <w:szCs w:val="36"/>
                <w:rtl/>
                <w:lang w:bidi="ar-EG"/>
              </w:rPr>
              <w:t xml:space="preserve">منتدى الخبراء الدولي بشأن الملكية الفكرية ونقل التكنولوجيا: التحديات المشتركة – </w:t>
            </w:r>
            <w:r w:rsidRPr="00712081">
              <w:rPr>
                <w:rFonts w:ascii="Arabic Typesetting" w:hAnsi="Arabic Typesetting" w:cs="Arabic Typesetting" w:hint="cs"/>
                <w:sz w:val="36"/>
                <w:szCs w:val="36"/>
                <w:rtl/>
                <w:lang w:bidi="ar-EG"/>
              </w:rPr>
              <w:t>بناء ال</w:t>
            </w:r>
            <w:r w:rsidRPr="00712081">
              <w:rPr>
                <w:rFonts w:ascii="Arabic Typesetting" w:hAnsi="Arabic Typesetting" w:cs="Arabic Typesetting"/>
                <w:sz w:val="36"/>
                <w:szCs w:val="36"/>
                <w:rtl/>
                <w:lang w:bidi="ar-EG"/>
              </w:rPr>
              <w:t xml:space="preserve">حلول، وجمع بين الخبراء الذين أجروا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دراسات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ست </w:t>
            </w:r>
            <w:r w:rsidRPr="00712081">
              <w:rPr>
                <w:rFonts w:ascii="Arabic Typesetting" w:hAnsi="Arabic Typesetting" w:cs="Arabic Typesetting" w:hint="cs"/>
                <w:sz w:val="36"/>
                <w:szCs w:val="36"/>
                <w:rtl/>
                <w:lang w:bidi="ar-EG"/>
              </w:rPr>
              <w:t xml:space="preserve">التي أُعِدَّت </w:t>
            </w:r>
            <w:r w:rsidRPr="00712081">
              <w:rPr>
                <w:rFonts w:ascii="Arabic Typesetting" w:hAnsi="Arabic Typesetting" w:cs="Arabic Typesetting"/>
                <w:sz w:val="36"/>
                <w:szCs w:val="36"/>
                <w:rtl/>
                <w:lang w:bidi="ar-EG"/>
              </w:rPr>
              <w:t xml:space="preserve">في إطار المشروع، </w:t>
            </w:r>
            <w:r w:rsidRPr="00712081">
              <w:rPr>
                <w:rFonts w:ascii="Arabic Typesetting" w:hAnsi="Arabic Typesetting" w:cs="Arabic Typesetting" w:hint="cs"/>
                <w:sz w:val="36"/>
                <w:szCs w:val="36"/>
                <w:rtl/>
                <w:lang w:bidi="ar-EG"/>
              </w:rPr>
              <w:t>والأقران ال</w:t>
            </w:r>
            <w:r w:rsidRPr="00712081">
              <w:rPr>
                <w:rFonts w:ascii="Arabic Typesetting" w:hAnsi="Arabic Typesetting" w:cs="Arabic Typesetting"/>
                <w:sz w:val="36"/>
                <w:szCs w:val="36"/>
                <w:rtl/>
                <w:lang w:bidi="ar-EG"/>
              </w:rPr>
              <w:t xml:space="preserve">أربعة </w:t>
            </w:r>
            <w:r w:rsidRPr="00712081">
              <w:rPr>
                <w:rFonts w:ascii="Arabic Typesetting" w:hAnsi="Arabic Typesetting" w:cs="Arabic Typesetting" w:hint="cs"/>
                <w:sz w:val="36"/>
                <w:szCs w:val="36"/>
                <w:rtl/>
                <w:lang w:bidi="ar-EG"/>
              </w:rPr>
              <w:t>الذي راجعوا هذه الدراسات</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وأجرى</w:t>
            </w:r>
            <w:r w:rsidRPr="00712081">
              <w:rPr>
                <w:rFonts w:ascii="Arabic Typesetting" w:hAnsi="Arabic Typesetting" w:cs="Arabic Typesetting"/>
                <w:sz w:val="36"/>
                <w:szCs w:val="36"/>
                <w:rtl/>
                <w:lang w:bidi="ar-EG"/>
              </w:rPr>
              <w:t xml:space="preserve"> أيضا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 xml:space="preserve">ثمانيةُ خبراء دوليين من بلدان متقدمة ونامية </w:t>
            </w:r>
            <w:r w:rsidRPr="00712081">
              <w:rPr>
                <w:rFonts w:ascii="Arabic Typesetting" w:hAnsi="Arabic Typesetting" w:cs="Arabic Typesetting"/>
                <w:sz w:val="36"/>
                <w:szCs w:val="36"/>
                <w:rtl/>
                <w:lang w:bidi="ar-EG"/>
              </w:rPr>
              <w:t xml:space="preserve">ست جولات من المناقشات </w:t>
            </w:r>
            <w:r w:rsidRPr="00712081">
              <w:rPr>
                <w:rFonts w:ascii="Arabic Typesetting" w:hAnsi="Arabic Typesetting" w:cs="Arabic Typesetting" w:hint="cs"/>
                <w:sz w:val="36"/>
                <w:szCs w:val="36"/>
                <w:rtl/>
                <w:lang w:bidi="ar-EG"/>
              </w:rPr>
              <w:t>بشأن</w:t>
            </w:r>
            <w:r w:rsidRPr="00712081">
              <w:rPr>
                <w:rFonts w:ascii="Arabic Typesetting" w:hAnsi="Arabic Typesetting" w:cs="Arabic Typesetting"/>
                <w:sz w:val="36"/>
                <w:szCs w:val="36"/>
                <w:rtl/>
                <w:lang w:bidi="ar-EG"/>
              </w:rPr>
              <w:t xml:space="preserve"> نقل التكنولوجيا. </w:t>
            </w:r>
            <w:r w:rsidRPr="00712081">
              <w:rPr>
                <w:rFonts w:ascii="Arabic Typesetting" w:hAnsi="Arabic Typesetting" w:cs="Arabic Typesetting" w:hint="cs"/>
                <w:sz w:val="36"/>
                <w:szCs w:val="36"/>
                <w:rtl/>
                <w:lang w:bidi="ar-EG"/>
              </w:rPr>
              <w:t xml:space="preserve">وتوجد على الموقع التالي </w:t>
            </w:r>
            <w:r w:rsidRPr="00712081">
              <w:rPr>
                <w:rFonts w:ascii="Arabic Typesetting" w:hAnsi="Arabic Typesetting" w:cs="Arabic Typesetting"/>
                <w:sz w:val="36"/>
                <w:szCs w:val="36"/>
                <w:rtl/>
                <w:lang w:bidi="ar-EG"/>
              </w:rPr>
              <w:t>معلومات عن منتدى الويبو:</w:t>
            </w:r>
            <w:r w:rsidRPr="00712081">
              <w:rPr>
                <w:rFonts w:ascii="Arabic Typesetting" w:hAnsi="Arabic Typesetting" w:cs="Arabic Typesetting" w:hint="cs"/>
                <w:sz w:val="36"/>
                <w:szCs w:val="36"/>
                <w:rtl/>
                <w:lang w:bidi="ar-EG"/>
              </w:rPr>
              <w:t xml:space="preserve"> </w:t>
            </w:r>
            <w:hyperlink r:id="rId102" w:history="1">
              <w:r w:rsidRPr="00712081">
                <w:rPr>
                  <w:rFonts w:ascii="Arabic Typesetting" w:hAnsi="Arabic Typesetting" w:cs="Arabic Typesetting"/>
                  <w:color w:val="0000FF" w:themeColor="hyperlink"/>
                  <w:sz w:val="36"/>
                  <w:szCs w:val="36"/>
                  <w:u w:val="single"/>
                  <w:lang w:bidi="ar-EG"/>
                </w:rPr>
                <w:t>http://www.wipo.int/meetings/en/details.jsp?meeting_id=35562</w:t>
              </w:r>
            </w:hyperlink>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إ</w:t>
            </w:r>
            <w:r w:rsidRPr="00712081">
              <w:rPr>
                <w:rFonts w:ascii="Arabic Typesetting" w:hAnsi="Arabic Typesetting" w:cs="Arabic Typesetting"/>
                <w:sz w:val="36"/>
                <w:szCs w:val="36"/>
                <w:rtl/>
                <w:lang w:bidi="ar-EG"/>
              </w:rPr>
              <w:t>ضافة إلى ذلك، ق</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د</w:t>
            </w:r>
            <w:r w:rsidRPr="00712081">
              <w:rPr>
                <w:rFonts w:ascii="Arabic Typesetting" w:hAnsi="Arabic Typesetting" w:cs="Arabic Typesetting" w:hint="cs"/>
                <w:sz w:val="36"/>
                <w:szCs w:val="36"/>
                <w:rtl/>
                <w:lang w:bidi="ar-EG"/>
              </w:rPr>
              <w:t>ِّم إلى الدورة الخامسة عشرة للجنة</w:t>
            </w:r>
            <w:r w:rsidRPr="00712081">
              <w:rPr>
                <w:rFonts w:ascii="Arabic Typesetting" w:hAnsi="Arabic Typesetting" w:cs="Arabic Typesetting"/>
                <w:sz w:val="36"/>
                <w:szCs w:val="36"/>
                <w:rtl/>
                <w:lang w:bidi="ar-EG"/>
              </w:rPr>
              <w:t xml:space="preserve"> تقرير</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عن منتدى خبراء الويبو بشأن نقل التكنولوجيا على الصعيد الدولي (الوثيقة </w:t>
            </w:r>
            <w:r w:rsidRPr="00712081">
              <w:rPr>
                <w:rFonts w:ascii="Arabic Typesetting" w:hAnsi="Arabic Typesetting" w:cs="Arabic Typesetting"/>
                <w:sz w:val="36"/>
                <w:szCs w:val="36"/>
                <w:lang w:bidi="ar-EG"/>
              </w:rPr>
              <w:t>CDIP/15/5</w:t>
            </w:r>
            <w:r w:rsidRPr="00712081">
              <w:rPr>
                <w:rFonts w:ascii="Arabic Typesetting" w:hAnsi="Arabic Typesetting" w:cs="Arabic Typesetting"/>
                <w:sz w:val="36"/>
                <w:szCs w:val="36"/>
                <w:rtl/>
                <w:lang w:bidi="ar-EG"/>
              </w:rPr>
              <w:t>).</w:t>
            </w:r>
          </w:p>
        </w:tc>
        <w:tc>
          <w:tcPr>
            <w:tcW w:w="4791" w:type="dxa"/>
          </w:tcPr>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"1"</w:t>
            </w:r>
            <w:r w:rsidRPr="00712081">
              <w:rPr>
                <w:rFonts w:ascii="Arabic Typesetting" w:hAnsi="Arabic Typesetting" w:cs="Arabic Typesetting"/>
                <w:sz w:val="36"/>
                <w:szCs w:val="36"/>
                <w:rtl/>
                <w:lang w:bidi="ar-EG"/>
              </w:rPr>
              <w:tab/>
            </w:r>
            <w:r w:rsidRPr="00712081">
              <w:rPr>
                <w:rFonts w:ascii="Arabic Typesetting" w:hAnsi="Arabic Typesetting" w:cs="Arabic Typesetting" w:hint="cs"/>
                <w:sz w:val="36"/>
                <w:szCs w:val="36"/>
                <w:rtl/>
                <w:lang w:bidi="ar-EG"/>
              </w:rPr>
              <w:t xml:space="preserve">إلى </w:t>
            </w:r>
            <w:r w:rsidRPr="00712081">
              <w:rPr>
                <w:rFonts w:ascii="Arabic Typesetting" w:hAnsi="Arabic Typesetting" w:cs="Arabic Typesetting"/>
                <w:sz w:val="36"/>
                <w:szCs w:val="36"/>
                <w:rtl/>
                <w:lang w:bidi="ar-EG"/>
              </w:rPr>
              <w:t xml:space="preserve">الدول الأعضاء وأمانة الويبو بشأن </w:t>
            </w:r>
            <w:r w:rsidRPr="00712081">
              <w:rPr>
                <w:rFonts w:ascii="Arabic Typesetting" w:hAnsi="Arabic Typesetting" w:cs="Arabic Typesetting" w:hint="cs"/>
                <w:sz w:val="36"/>
                <w:szCs w:val="36"/>
                <w:rtl/>
                <w:lang w:bidi="ar-EG"/>
              </w:rPr>
              <w:t>وضع</w:t>
            </w:r>
            <w:r w:rsidRPr="00712081">
              <w:rPr>
                <w:rFonts w:ascii="Arabic Typesetting" w:hAnsi="Arabic Typesetting" w:cs="Arabic Typesetting"/>
                <w:sz w:val="36"/>
                <w:szCs w:val="36"/>
                <w:rtl/>
                <w:lang w:bidi="ar-EG"/>
              </w:rPr>
              <w:t xml:space="preserve"> اقتراح </w:t>
            </w:r>
            <w:r w:rsidRPr="00712081">
              <w:rPr>
                <w:rFonts w:ascii="Arabic Typesetting" w:hAnsi="Arabic Typesetting" w:cs="Arabic Typesetting" w:hint="cs"/>
                <w:sz w:val="36"/>
                <w:szCs w:val="36"/>
                <w:rtl/>
                <w:lang w:bidi="ar-EG"/>
              </w:rPr>
              <w:t>عن</w:t>
            </w:r>
            <w:r w:rsidRPr="00712081">
              <w:rPr>
                <w:rFonts w:ascii="Arabic Typesetting" w:hAnsi="Arabic Typesetting" w:cs="Arabic Typesetting"/>
                <w:sz w:val="36"/>
                <w:szCs w:val="36"/>
                <w:rtl/>
                <w:lang w:bidi="ar-EG"/>
              </w:rPr>
              <w:t xml:space="preserve"> كيفية</w:t>
            </w:r>
            <w:r w:rsidRPr="00712081">
              <w:rPr>
                <w:rFonts w:ascii="Arabic Typesetting" w:hAnsi="Arabic Typesetting" w:cs="Arabic Typesetting" w:hint="cs"/>
                <w:sz w:val="36"/>
                <w:szCs w:val="36"/>
                <w:rtl/>
                <w:lang w:bidi="ar-EG"/>
              </w:rPr>
              <w:t xml:space="preserve"> تقديم ال</w:t>
            </w:r>
            <w:r w:rsidRPr="00712081">
              <w:rPr>
                <w:rFonts w:ascii="Arabic Typesetting" w:hAnsi="Arabic Typesetting" w:cs="Arabic Typesetting"/>
                <w:sz w:val="36"/>
                <w:szCs w:val="36"/>
                <w:rtl/>
                <w:lang w:bidi="ar-EG"/>
              </w:rPr>
              <w:t xml:space="preserve">ويبو </w:t>
            </w:r>
            <w:r w:rsidRPr="00712081">
              <w:rPr>
                <w:rFonts w:ascii="Arabic Typesetting" w:hAnsi="Arabic Typesetting" w:cs="Arabic Typesetting" w:hint="cs"/>
                <w:sz w:val="36"/>
                <w:szCs w:val="36"/>
                <w:rtl/>
                <w:lang w:bidi="ar-EG"/>
              </w:rPr>
              <w:t>لمزيد من الإسهامات في تيسير</w:t>
            </w:r>
            <w:r w:rsidRPr="00712081">
              <w:rPr>
                <w:rFonts w:ascii="Arabic Typesetting" w:hAnsi="Arabic Typesetting" w:cs="Arabic Typesetting"/>
                <w:sz w:val="36"/>
                <w:szCs w:val="36"/>
                <w:rtl/>
                <w:lang w:bidi="ar-EG"/>
              </w:rPr>
              <w:t xml:space="preserve"> نقل التكنولوجيا. ينبغي للدول الأعضاء أن تنظر في </w:t>
            </w:r>
            <w:r w:rsidRPr="00712081">
              <w:rPr>
                <w:rFonts w:ascii="Arabic Typesetting" w:hAnsi="Arabic Typesetting" w:cs="Arabic Typesetting" w:hint="cs"/>
                <w:sz w:val="36"/>
                <w:szCs w:val="36"/>
                <w:rtl/>
                <w:lang w:bidi="ar-EG"/>
              </w:rPr>
              <w:t xml:space="preserve">مطالبة </w:t>
            </w:r>
            <w:r w:rsidRPr="00712081">
              <w:rPr>
                <w:rFonts w:ascii="Arabic Typesetting" w:hAnsi="Arabic Typesetting" w:cs="Arabic Typesetting"/>
                <w:sz w:val="36"/>
                <w:szCs w:val="36"/>
                <w:rtl/>
                <w:lang w:bidi="ar-EG"/>
              </w:rPr>
              <w:t xml:space="preserve">الأمانة </w:t>
            </w:r>
            <w:r w:rsidRPr="00712081">
              <w:rPr>
                <w:rFonts w:ascii="Arabic Typesetting" w:hAnsi="Arabic Typesetting" w:cs="Arabic Typesetting" w:hint="cs"/>
                <w:sz w:val="36"/>
                <w:szCs w:val="36"/>
                <w:rtl/>
                <w:lang w:bidi="ar-EG"/>
              </w:rPr>
              <w:t>برسم مخطط ل</w:t>
            </w:r>
            <w:r w:rsidRPr="00712081">
              <w:rPr>
                <w:rFonts w:ascii="Arabic Typesetting" w:hAnsi="Arabic Typesetting" w:cs="Arabic Typesetting"/>
                <w:sz w:val="36"/>
                <w:szCs w:val="36"/>
                <w:rtl/>
                <w:lang w:bidi="ar-EG"/>
              </w:rPr>
              <w:t>خدمات الويبو الحالية في مجال نقل التكنولوجيا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و</w:t>
            </w:r>
            <w:r w:rsidRPr="00712081">
              <w:rPr>
                <w:rFonts w:ascii="Arabic Typesetting" w:hAnsi="Arabic Typesetting" w:cs="Arabic Typesetting" w:hint="cs"/>
                <w:sz w:val="36"/>
                <w:szCs w:val="36"/>
                <w:rtl/>
                <w:lang w:bidi="ar-EG"/>
              </w:rPr>
              <w:t>توضيح كيفية استكمالها وتحسيها</w:t>
            </w:r>
            <w:r w:rsidRPr="00712081">
              <w:rPr>
                <w:rFonts w:ascii="Arabic Typesetting" w:hAnsi="Arabic Typesetting" w:cs="Arabic Typesetting"/>
                <w:sz w:val="36"/>
                <w:szCs w:val="36"/>
                <w:rtl/>
                <w:lang w:bidi="ar-EG"/>
              </w:rPr>
              <w:t xml:space="preserve"> مع</w:t>
            </w:r>
            <w:r w:rsidRPr="00712081">
              <w:rPr>
                <w:rFonts w:ascii="Arabic Typesetting" w:hAnsi="Arabic Typesetting" w:cs="Arabic Typesetting" w:hint="cs"/>
                <w:sz w:val="36"/>
                <w:szCs w:val="36"/>
                <w:rtl/>
                <w:lang w:bidi="ar-EG"/>
              </w:rPr>
              <w:t xml:space="preserve"> مراعاة </w:t>
            </w:r>
            <w:r w:rsidRPr="00712081">
              <w:rPr>
                <w:rFonts w:ascii="Arabic Typesetting" w:hAnsi="Arabic Typesetting" w:cs="Arabic Typesetting"/>
                <w:sz w:val="36"/>
                <w:szCs w:val="36"/>
                <w:rtl/>
                <w:lang w:bidi="ar-EG"/>
              </w:rPr>
              <w:t xml:space="preserve">نتائج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مشروع.</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"2"</w:t>
            </w:r>
            <w:r w:rsidRPr="00712081">
              <w:rPr>
                <w:rFonts w:ascii="Arabic Typesetting" w:hAnsi="Arabic Typesetting" w:cs="Arabic Typesetting"/>
                <w:sz w:val="36"/>
                <w:szCs w:val="36"/>
                <w:rtl/>
                <w:lang w:bidi="ar-EG"/>
              </w:rPr>
              <w:tab/>
              <w:t xml:space="preserve">إلى الأمانة </w:t>
            </w:r>
            <w:r w:rsidRPr="00712081">
              <w:rPr>
                <w:rFonts w:ascii="Arabic Typesetting" w:hAnsi="Arabic Typesetting" w:cs="Arabic Typesetting" w:hint="cs"/>
                <w:sz w:val="36"/>
                <w:szCs w:val="36"/>
                <w:rtl/>
                <w:lang w:bidi="ar-EG"/>
              </w:rPr>
              <w:t>ل</w:t>
            </w:r>
            <w:r w:rsidRPr="00712081">
              <w:rPr>
                <w:rFonts w:ascii="Arabic Typesetting" w:hAnsi="Arabic Typesetting" w:cs="Arabic Typesetting"/>
                <w:sz w:val="36"/>
                <w:szCs w:val="36"/>
                <w:rtl/>
                <w:lang w:bidi="ar-EG"/>
              </w:rPr>
              <w:t>تنظر في تقديم الدعم في مجالات التدخل التالية:</w:t>
            </w:r>
          </w:p>
          <w:p w:rsidR="00712081" w:rsidRPr="00712081" w:rsidRDefault="00712081" w:rsidP="00712081">
            <w:pPr>
              <w:numPr>
                <w:ilvl w:val="0"/>
                <w:numId w:val="33"/>
              </w:numPr>
              <w:bidi/>
              <w:spacing w:after="240" w:line="360" w:lineRule="exact"/>
              <w:ind w:left="56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مواصلة تحديد أفضل الممارسات في مجال نقل التكنولوجيا وجمع تلك الممارسات وتشاركها</w:t>
            </w:r>
            <w:r w:rsidRPr="00712081">
              <w:rPr>
                <w:rFonts w:ascii="Arabic Typesetting" w:hAnsi="Arabic Typesetting" w:cs="Arabic Typesetting" w:hint="cs"/>
                <w:sz w:val="36"/>
                <w:szCs w:val="36"/>
                <w:rtl/>
                <w:lang w:bidi="ar-EG"/>
              </w:rPr>
              <w:t xml:space="preserve">، وذلك </w:t>
            </w:r>
            <w:r w:rsidRPr="00712081">
              <w:rPr>
                <w:rFonts w:ascii="Arabic Typesetting" w:hAnsi="Arabic Typesetting" w:cs="Arabic Typesetting"/>
                <w:sz w:val="36"/>
                <w:szCs w:val="36"/>
                <w:rtl/>
                <w:lang w:bidi="ar-EG"/>
              </w:rPr>
              <w:t xml:space="preserve">من خلال </w:t>
            </w:r>
            <w:r w:rsidRPr="00712081">
              <w:rPr>
                <w:rFonts w:ascii="Arabic Typesetting" w:hAnsi="Arabic Typesetting" w:cs="Arabic Typesetting" w:hint="cs"/>
                <w:sz w:val="36"/>
                <w:szCs w:val="36"/>
                <w:rtl/>
                <w:lang w:bidi="ar-EG"/>
              </w:rPr>
              <w:t xml:space="preserve">إجراء </w:t>
            </w:r>
            <w:r w:rsidRPr="00712081">
              <w:rPr>
                <w:rFonts w:ascii="Arabic Typesetting" w:hAnsi="Arabic Typesetting" w:cs="Arabic Typesetting"/>
                <w:sz w:val="36"/>
                <w:szCs w:val="36"/>
                <w:rtl/>
                <w:lang w:bidi="ar-EG"/>
              </w:rPr>
              <w:t xml:space="preserve">دراسات </w:t>
            </w:r>
            <w:r w:rsidRPr="00712081">
              <w:rPr>
                <w:rFonts w:ascii="Arabic Typesetting" w:hAnsi="Arabic Typesetting" w:cs="Arabic Typesetting" w:hint="cs"/>
                <w:sz w:val="36"/>
                <w:szCs w:val="36"/>
                <w:rtl/>
                <w:lang w:bidi="ar-EG"/>
              </w:rPr>
              <w:t xml:space="preserve">إفرادية </w:t>
            </w:r>
            <w:r w:rsidRPr="00712081">
              <w:rPr>
                <w:rFonts w:ascii="Arabic Typesetting" w:hAnsi="Arabic Typesetting" w:cs="Arabic Typesetting"/>
                <w:sz w:val="36"/>
                <w:szCs w:val="36"/>
                <w:rtl/>
                <w:lang w:bidi="ar-EG"/>
              </w:rPr>
              <w:t xml:space="preserve">إضافية وتوثيق قصص النجاح الناتجة عن التعاون بين البلدان النامية والبلدان المتقدمة. </w:t>
            </w:r>
            <w:r w:rsidRPr="00712081">
              <w:rPr>
                <w:rFonts w:ascii="Arabic Typesetting" w:hAnsi="Arabic Typesetting" w:cs="Arabic Typesetting" w:hint="cs"/>
                <w:sz w:val="36"/>
                <w:szCs w:val="36"/>
                <w:rtl/>
                <w:lang w:bidi="ar-EG"/>
              </w:rPr>
              <w:t xml:space="preserve">ومن الأهمية بمكان </w:t>
            </w:r>
            <w:r w:rsidRPr="00712081">
              <w:rPr>
                <w:rFonts w:ascii="Arabic Typesetting" w:hAnsi="Arabic Typesetting" w:cs="Arabic Typesetting"/>
                <w:sz w:val="36"/>
                <w:szCs w:val="36"/>
                <w:rtl/>
                <w:lang w:bidi="ar-EG"/>
              </w:rPr>
              <w:t xml:space="preserve">تحديد نماذج التنمية </w:t>
            </w:r>
            <w:r w:rsidRPr="00712081">
              <w:rPr>
                <w:rFonts w:ascii="Arabic Typesetting" w:hAnsi="Arabic Typesetting" w:cs="Arabic Typesetting" w:hint="cs"/>
                <w:sz w:val="36"/>
                <w:szCs w:val="36"/>
                <w:rtl/>
                <w:lang w:bidi="ar-EG"/>
              </w:rPr>
              <w:t>الخاصة بالبلدان التي أصبحت مؤخراً من البلدان المتقدمة</w:t>
            </w:r>
            <w:r w:rsidRPr="00712081">
              <w:rPr>
                <w:rFonts w:ascii="Arabic Typesetting" w:hAnsi="Arabic Typesetting" w:cs="Arabic Typesetting"/>
                <w:sz w:val="36"/>
                <w:szCs w:val="36"/>
                <w:rtl/>
                <w:lang w:bidi="ar-EG"/>
              </w:rPr>
              <w:t xml:space="preserve">. </w:t>
            </w:r>
          </w:p>
          <w:p w:rsidR="00712081" w:rsidRPr="00712081" w:rsidRDefault="00712081" w:rsidP="00712081">
            <w:pPr>
              <w:numPr>
                <w:ilvl w:val="0"/>
                <w:numId w:val="33"/>
              </w:numPr>
              <w:bidi/>
              <w:spacing w:after="240" w:line="360" w:lineRule="exact"/>
              <w:ind w:left="56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 xml:space="preserve">مواصلة </w:t>
            </w:r>
            <w:r w:rsidRPr="00712081">
              <w:rPr>
                <w:rFonts w:ascii="Arabic Typesetting" w:hAnsi="Arabic Typesetting" w:cs="Arabic Typesetting"/>
                <w:sz w:val="36"/>
                <w:szCs w:val="36"/>
                <w:rtl/>
                <w:lang w:bidi="ar-EG"/>
              </w:rPr>
              <w:t>تقديم برامج عملية لتكوين الكفاءات (بما في ذلك مجموعات الأدوات) مصممة خصيصا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لمستخدمين </w:t>
            </w:r>
            <w:r w:rsidRPr="00712081">
              <w:rPr>
                <w:rFonts w:ascii="Arabic Typesetting" w:hAnsi="Arabic Typesetting" w:cs="Arabic Typesetting" w:hint="cs"/>
                <w:sz w:val="36"/>
                <w:szCs w:val="36"/>
                <w:rtl/>
                <w:lang w:bidi="ar-EG"/>
              </w:rPr>
              <w:t xml:space="preserve">مُستهدَفين </w:t>
            </w:r>
            <w:r w:rsidRPr="00712081">
              <w:rPr>
                <w:rFonts w:ascii="Arabic Typesetting" w:hAnsi="Arabic Typesetting" w:cs="Arabic Typesetting"/>
                <w:sz w:val="36"/>
                <w:szCs w:val="36"/>
                <w:rtl/>
                <w:lang w:bidi="ar-EG"/>
              </w:rPr>
              <w:t>محددين</w:t>
            </w:r>
            <w:r w:rsidRPr="00712081">
              <w:rPr>
                <w:rFonts w:ascii="Arabic Typesetting" w:hAnsi="Arabic Typesetting" w:cs="Arabic Typesetting" w:hint="cs"/>
                <w:sz w:val="36"/>
                <w:szCs w:val="36"/>
                <w:rtl/>
                <w:lang w:bidi="ar-EG"/>
              </w:rPr>
              <w:t xml:space="preserve"> مع التركيز على البلدان الأقل نمواً.</w:t>
            </w:r>
          </w:p>
          <w:p w:rsidR="00712081" w:rsidRPr="00712081" w:rsidRDefault="00712081" w:rsidP="00712081">
            <w:pPr>
              <w:numPr>
                <w:ilvl w:val="0"/>
                <w:numId w:val="33"/>
              </w:numPr>
              <w:bidi/>
              <w:spacing w:after="240" w:line="360" w:lineRule="exact"/>
              <w:ind w:left="56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و</w:t>
            </w:r>
            <w:r w:rsidRPr="00712081">
              <w:rPr>
                <w:rFonts w:ascii="Arabic Typesetting" w:hAnsi="Arabic Typesetting" w:cs="Arabic Typesetting" w:hint="cs"/>
                <w:sz w:val="36"/>
                <w:szCs w:val="36"/>
                <w:rtl/>
                <w:lang w:bidi="ar-EG"/>
              </w:rPr>
              <w:t xml:space="preserve">مواصلة </w:t>
            </w:r>
            <w:r w:rsidRPr="00712081">
              <w:rPr>
                <w:rFonts w:ascii="Arabic Typesetting" w:hAnsi="Arabic Typesetting" w:cs="Arabic Typesetting"/>
                <w:sz w:val="36"/>
                <w:szCs w:val="36"/>
                <w:rtl/>
                <w:lang w:bidi="ar-EG"/>
              </w:rPr>
              <w:t>تقديم برامج تكوين الكفاءات لمقدمي خدمات الملكية الفكرية و/ أو خدمات الابتكار في البلدان النامية، مثل مكاتب الملكية الفكرية ومراكز نقل التكنولوجيا، وما إلى ذلك</w:t>
            </w:r>
            <w:r w:rsidRPr="00712081">
              <w:rPr>
                <w:rFonts w:ascii="Arabic Typesetting" w:hAnsi="Arabic Typesetting" w:cs="Arabic Typesetting" w:hint="cs"/>
                <w:sz w:val="36"/>
                <w:szCs w:val="36"/>
                <w:rtl/>
                <w:lang w:bidi="ar-EG"/>
              </w:rPr>
              <w:t>.</w:t>
            </w:r>
          </w:p>
          <w:p w:rsidR="00712081" w:rsidRPr="00712081" w:rsidRDefault="00712081" w:rsidP="00712081">
            <w:pPr>
              <w:numPr>
                <w:ilvl w:val="0"/>
                <w:numId w:val="33"/>
              </w:num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 xml:space="preserve">ودعم </w:t>
            </w:r>
            <w:r w:rsidRPr="00712081">
              <w:rPr>
                <w:rFonts w:ascii="Arabic Typesetting" w:hAnsi="Arabic Typesetting" w:cs="Arabic Typesetting"/>
                <w:sz w:val="36"/>
                <w:szCs w:val="36"/>
                <w:rtl/>
                <w:lang w:bidi="ar-EG"/>
              </w:rPr>
              <w:t xml:space="preserve">أنشطة </w:t>
            </w:r>
            <w:r w:rsidRPr="00712081">
              <w:rPr>
                <w:rFonts w:ascii="Arabic Typesetting" w:hAnsi="Arabic Typesetting" w:cs="Arabic Typesetting" w:hint="cs"/>
                <w:sz w:val="36"/>
                <w:szCs w:val="36"/>
                <w:rtl/>
                <w:lang w:bidi="ar-EG"/>
              </w:rPr>
              <w:t>تجريبية مُحدَّدة ل</w:t>
            </w:r>
            <w:r w:rsidRPr="00712081">
              <w:rPr>
                <w:rFonts w:ascii="Arabic Typesetting" w:hAnsi="Arabic Typesetting" w:cs="Arabic Typesetting"/>
                <w:sz w:val="36"/>
                <w:szCs w:val="36"/>
                <w:rtl/>
                <w:lang w:bidi="ar-EG"/>
              </w:rPr>
              <w:t xml:space="preserve">نقل التكنولوجيا </w:t>
            </w:r>
            <w:r w:rsidRPr="00712081">
              <w:rPr>
                <w:rFonts w:ascii="Arabic Typesetting" w:hAnsi="Arabic Typesetting" w:cs="Arabic Typesetting" w:hint="cs"/>
                <w:sz w:val="36"/>
                <w:szCs w:val="36"/>
                <w:rtl/>
                <w:lang w:bidi="ar-EG"/>
              </w:rPr>
              <w:t>إلى</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 xml:space="preserve">لبلدان النامية </w:t>
            </w:r>
            <w:r w:rsidRPr="00712081">
              <w:rPr>
                <w:rFonts w:ascii="Arabic Typesetting" w:hAnsi="Arabic Typesetting" w:cs="Arabic Typesetting" w:hint="cs"/>
                <w:sz w:val="36"/>
                <w:szCs w:val="36"/>
                <w:rtl/>
                <w:lang w:bidi="ar-EG"/>
              </w:rPr>
              <w:t xml:space="preserve">وتوثيق هذه الأنشطة </w:t>
            </w:r>
            <w:r w:rsidRPr="00712081">
              <w:rPr>
                <w:rFonts w:ascii="Arabic Typesetting" w:hAnsi="Arabic Typesetting" w:cs="Arabic Typesetting"/>
                <w:sz w:val="36"/>
                <w:szCs w:val="36"/>
                <w:rtl/>
                <w:lang w:bidi="ar-EG"/>
              </w:rPr>
              <w:t>لأغراض توضيحي</w:t>
            </w:r>
            <w:r w:rsidRPr="00712081">
              <w:rPr>
                <w:rFonts w:ascii="Arabic Typesetting" w:hAnsi="Arabic Typesetting" w:cs="Arabic Typesetting" w:hint="cs"/>
                <w:sz w:val="36"/>
                <w:szCs w:val="36"/>
                <w:rtl/>
                <w:lang w:bidi="ar-EG"/>
              </w:rPr>
              <w:t>ة</w:t>
            </w:r>
            <w:r w:rsidRPr="00712081">
              <w:rPr>
                <w:rFonts w:ascii="Arabic Typesetting" w:hAnsi="Arabic Typesetting" w:cs="Arabic Typesetting"/>
                <w:sz w:val="36"/>
                <w:szCs w:val="36"/>
                <w:rtl/>
                <w:lang w:bidi="ar-EG"/>
              </w:rPr>
              <w:t>.</w:t>
            </w:r>
          </w:p>
          <w:p w:rsidR="00712081" w:rsidRPr="00712081" w:rsidRDefault="00712081" w:rsidP="00712081">
            <w:pPr>
              <w:numPr>
                <w:ilvl w:val="0"/>
                <w:numId w:val="33"/>
              </w:numPr>
              <w:bidi/>
              <w:spacing w:after="240" w:line="360" w:lineRule="exact"/>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إسداء</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مشورة مُحدَّدة و</w:t>
            </w:r>
            <w:r w:rsidRPr="00712081">
              <w:rPr>
                <w:rFonts w:ascii="Arabic Typesetting" w:hAnsi="Arabic Typesetting" w:cs="Arabic Typesetting"/>
                <w:sz w:val="36"/>
                <w:szCs w:val="36"/>
                <w:rtl/>
                <w:lang w:bidi="ar-EG"/>
              </w:rPr>
              <w:t>م</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صم</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مة خصيصا</w:t>
            </w:r>
            <w:r w:rsidRPr="00712081">
              <w:rPr>
                <w:rFonts w:ascii="Arabic Typesetting" w:hAnsi="Arabic Typesetting" w:cs="Arabic Typesetting" w:hint="cs"/>
                <w:sz w:val="36"/>
                <w:szCs w:val="36"/>
                <w:rtl/>
                <w:lang w:bidi="ar-EG"/>
              </w:rPr>
              <w:t>ً بشأن السياسات إلى</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لدول الأعضاء، لا سيما البلدان النامية والبلدان الأقل نموا</w:t>
            </w:r>
            <w:r w:rsidRPr="00712081">
              <w:rPr>
                <w:rFonts w:ascii="Arabic Typesetting" w:hAnsi="Arabic Typesetting" w:cs="Arabic Typesetting" w:hint="cs"/>
                <w:sz w:val="36"/>
                <w:szCs w:val="36"/>
                <w:rtl/>
                <w:lang w:bidi="ar-EG"/>
              </w:rPr>
              <w:t>ً</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من أجل وضع</w:t>
            </w:r>
            <w:r w:rsidRPr="00712081">
              <w:rPr>
                <w:rFonts w:ascii="Arabic Typesetting" w:hAnsi="Arabic Typesetting" w:cs="Arabic Typesetting"/>
                <w:sz w:val="36"/>
                <w:szCs w:val="36"/>
                <w:rtl/>
                <w:lang w:bidi="ar-EG"/>
              </w:rPr>
              <w:t xml:space="preserve"> إطار قانوني </w:t>
            </w:r>
            <w:r w:rsidRPr="00712081">
              <w:rPr>
                <w:rFonts w:ascii="Arabic Typesetting" w:hAnsi="Arabic Typesetting" w:cs="Arabic Typesetting" w:hint="cs"/>
                <w:sz w:val="36"/>
                <w:szCs w:val="36"/>
                <w:rtl/>
                <w:lang w:bidi="ar-EG"/>
              </w:rPr>
              <w:t>تمكيني ل</w:t>
            </w:r>
            <w:r w:rsidRPr="00712081">
              <w:rPr>
                <w:rFonts w:ascii="Arabic Typesetting" w:hAnsi="Arabic Typesetting" w:cs="Arabic Typesetting"/>
                <w:sz w:val="36"/>
                <w:szCs w:val="36"/>
                <w:rtl/>
                <w:lang w:bidi="ar-EG"/>
              </w:rPr>
              <w:t xml:space="preserve">نقل التكنولوجيا. ويمكن أن </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 xml:space="preserve">شمل </w:t>
            </w:r>
            <w:r w:rsidRPr="00712081">
              <w:rPr>
                <w:rFonts w:ascii="Arabic Typesetting" w:hAnsi="Arabic Typesetting" w:cs="Arabic Typesetting" w:hint="cs"/>
                <w:sz w:val="36"/>
                <w:szCs w:val="36"/>
                <w:rtl/>
                <w:lang w:bidi="ar-EG"/>
              </w:rPr>
              <w:t>ذلك</w:t>
            </w:r>
            <w:r w:rsidRPr="00712081">
              <w:rPr>
                <w:rFonts w:ascii="Arabic Typesetting" w:hAnsi="Arabic Typesetting" w:cs="Arabic Typesetting"/>
                <w:sz w:val="36"/>
                <w:szCs w:val="36"/>
                <w:rtl/>
                <w:lang w:bidi="ar-EG"/>
              </w:rPr>
              <w:t xml:space="preserve"> ال</w:t>
            </w:r>
            <w:r w:rsidRPr="00712081">
              <w:rPr>
                <w:rFonts w:ascii="Arabic Typesetting" w:hAnsi="Arabic Typesetting" w:cs="Arabic Typesetting" w:hint="cs"/>
                <w:sz w:val="36"/>
                <w:szCs w:val="36"/>
                <w:rtl/>
                <w:lang w:bidi="ar-EG"/>
              </w:rPr>
              <w:t xml:space="preserve">مشورة بشأن الانتفاع بشتى مواطن </w:t>
            </w:r>
            <w:r w:rsidRPr="00712081">
              <w:rPr>
                <w:rFonts w:ascii="Arabic Typesetting" w:hAnsi="Arabic Typesetting" w:cs="Arabic Typesetting"/>
                <w:sz w:val="36"/>
                <w:szCs w:val="36"/>
                <w:rtl/>
                <w:lang w:bidi="ar-EG"/>
              </w:rPr>
              <w:t xml:space="preserve">المرونة </w:t>
            </w:r>
            <w:r w:rsidRPr="00712081">
              <w:rPr>
                <w:rFonts w:ascii="Arabic Typesetting" w:hAnsi="Arabic Typesetting" w:cs="Arabic Typesetting" w:hint="cs"/>
                <w:sz w:val="36"/>
                <w:szCs w:val="36"/>
                <w:rtl/>
                <w:lang w:bidi="ar-EG"/>
              </w:rPr>
              <w:t xml:space="preserve">المنصوص عليها في </w:t>
            </w:r>
            <w:r w:rsidRPr="00712081">
              <w:rPr>
                <w:rFonts w:ascii="Arabic Typesetting" w:hAnsi="Arabic Typesetting" w:cs="Arabic Typesetting"/>
                <w:sz w:val="36"/>
                <w:szCs w:val="36"/>
                <w:rtl/>
                <w:lang w:bidi="ar-EG"/>
              </w:rPr>
              <w:t>الاتفاقات الدولية.</w:t>
            </w:r>
          </w:p>
          <w:p w:rsidR="00712081" w:rsidRPr="00712081" w:rsidRDefault="00712081" w:rsidP="00712081">
            <w:pPr>
              <w:numPr>
                <w:ilvl w:val="0"/>
                <w:numId w:val="33"/>
              </w:numPr>
              <w:bidi/>
              <w:spacing w:after="240" w:line="360" w:lineRule="exact"/>
              <w:ind w:left="56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إضافة قدرات تحليلية لقاعدة بيانات ركن البراءات </w:t>
            </w:r>
            <w:r w:rsidRPr="00712081">
              <w:rPr>
                <w:rFonts w:ascii="Arabic Typesetting" w:hAnsi="Arabic Typesetting" w:cs="Arabic Typesetting" w:hint="cs"/>
                <w:sz w:val="36"/>
                <w:szCs w:val="36"/>
                <w:rtl/>
                <w:lang w:bidi="ar-EG"/>
              </w:rPr>
              <w:t xml:space="preserve">من أجل </w:t>
            </w:r>
            <w:r w:rsidRPr="00712081">
              <w:rPr>
                <w:rFonts w:ascii="Arabic Typesetting" w:hAnsi="Arabic Typesetting" w:cs="Arabic Typesetting"/>
                <w:sz w:val="36"/>
                <w:szCs w:val="36"/>
                <w:rtl/>
                <w:lang w:bidi="ar-EG"/>
              </w:rPr>
              <w:t xml:space="preserve">تعزيز </w:t>
            </w:r>
            <w:r w:rsidRPr="00712081">
              <w:rPr>
                <w:rFonts w:ascii="Arabic Typesetting" w:hAnsi="Arabic Typesetting" w:cs="Arabic Typesetting" w:hint="cs"/>
                <w:sz w:val="36"/>
                <w:szCs w:val="36"/>
                <w:rtl/>
                <w:lang w:bidi="ar-EG"/>
              </w:rPr>
              <w:t xml:space="preserve">استفادة </w:t>
            </w:r>
            <w:r w:rsidRPr="00712081">
              <w:rPr>
                <w:rFonts w:ascii="Arabic Typesetting" w:hAnsi="Arabic Typesetting" w:cs="Arabic Typesetting"/>
                <w:sz w:val="36"/>
                <w:szCs w:val="36"/>
                <w:rtl/>
                <w:lang w:bidi="ar-EG"/>
              </w:rPr>
              <w:t>عامة المستخدمين في جميع البلدان، بما في ذلك البلدان الأقل نموا</w:t>
            </w:r>
            <w:r w:rsidRPr="00712081">
              <w:rPr>
                <w:rFonts w:ascii="Arabic Typesetting" w:hAnsi="Arabic Typesetting" w:cs="Arabic Typesetting" w:hint="cs"/>
                <w:sz w:val="36"/>
                <w:szCs w:val="36"/>
                <w:rtl/>
                <w:lang w:bidi="ar-EG"/>
              </w:rPr>
              <w:t xml:space="preserve">ً، من </w:t>
            </w:r>
            <w:r w:rsidRPr="00712081">
              <w:rPr>
                <w:rFonts w:ascii="Arabic Typesetting" w:hAnsi="Arabic Typesetting" w:cs="Arabic Typesetting"/>
                <w:sz w:val="36"/>
                <w:szCs w:val="36"/>
                <w:rtl/>
                <w:lang w:bidi="ar-EG"/>
              </w:rPr>
              <w:t xml:space="preserve">بيانات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 xml:space="preserve">براءات. </w:t>
            </w:r>
            <w:r w:rsidRPr="00712081">
              <w:rPr>
                <w:rFonts w:ascii="Arabic Typesetting" w:hAnsi="Arabic Typesetting" w:cs="Arabic Typesetting" w:hint="cs"/>
                <w:sz w:val="36"/>
                <w:szCs w:val="36"/>
                <w:rtl/>
                <w:lang w:bidi="ar-EG"/>
              </w:rPr>
              <w:t>ان</w:t>
            </w:r>
            <w:r w:rsidRPr="00712081">
              <w:rPr>
                <w:rFonts w:ascii="Arabic Typesetting" w:hAnsi="Arabic Typesetting" w:cs="Arabic Typesetting"/>
                <w:sz w:val="36"/>
                <w:szCs w:val="36"/>
                <w:rtl/>
                <w:lang w:bidi="ar-EG"/>
              </w:rPr>
              <w:t xml:space="preserve">ظر في توفير آلية </w:t>
            </w:r>
            <w:r w:rsidRPr="00712081">
              <w:rPr>
                <w:rFonts w:ascii="Arabic Typesetting" w:hAnsi="Arabic Typesetting" w:cs="Arabic Typesetting" w:hint="cs"/>
                <w:sz w:val="36"/>
                <w:szCs w:val="36"/>
                <w:rtl/>
                <w:lang w:bidi="ar-EG"/>
              </w:rPr>
              <w:t>للتنقيب عن</w:t>
            </w:r>
            <w:r w:rsidRPr="00712081">
              <w:rPr>
                <w:rFonts w:ascii="Arabic Typesetting" w:hAnsi="Arabic Typesetting" w:cs="Arabic Typesetting"/>
                <w:sz w:val="36"/>
                <w:szCs w:val="36"/>
                <w:rtl/>
                <w:lang w:bidi="ar-EG"/>
              </w:rPr>
              <w:t xml:space="preserve"> البيانات والتصوير البياني للبيانات والأدلة الإحصائية </w:t>
            </w:r>
            <w:r w:rsidRPr="00712081">
              <w:rPr>
                <w:rFonts w:ascii="Arabic Typesetting" w:hAnsi="Arabic Typesetting" w:cs="Arabic Typesetting" w:hint="cs"/>
                <w:sz w:val="36"/>
                <w:szCs w:val="36"/>
                <w:rtl/>
                <w:lang w:bidi="ar-EG"/>
              </w:rPr>
              <w:t>الخاصة با</w:t>
            </w:r>
            <w:r w:rsidRPr="00712081">
              <w:rPr>
                <w:rFonts w:ascii="Arabic Typesetting" w:hAnsi="Arabic Typesetting" w:cs="Arabic Typesetting"/>
                <w:sz w:val="36"/>
                <w:szCs w:val="36"/>
                <w:rtl/>
                <w:lang w:bidi="ar-EG"/>
              </w:rPr>
              <w:t>لملكية الفكرية.</w:t>
            </w:r>
          </w:p>
          <w:p w:rsidR="00712081" w:rsidRPr="00712081" w:rsidRDefault="00712081" w:rsidP="00712081">
            <w:pPr>
              <w:numPr>
                <w:ilvl w:val="0"/>
                <w:numId w:val="33"/>
              </w:numPr>
              <w:bidi/>
              <w:spacing w:after="240" w:line="360" w:lineRule="exact"/>
              <w:ind w:left="56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تعزيز فائدة </w:t>
            </w:r>
            <w:r w:rsidRPr="00712081">
              <w:rPr>
                <w:rFonts w:ascii="Arabic Typesetting" w:hAnsi="Arabic Typesetting" w:cs="Arabic Typesetting" w:hint="cs"/>
                <w:sz w:val="36"/>
                <w:szCs w:val="36"/>
                <w:rtl/>
                <w:lang w:bidi="ar-EG"/>
              </w:rPr>
              <w:t>ا</w:t>
            </w:r>
            <w:r w:rsidRPr="00712081">
              <w:rPr>
                <w:rFonts w:ascii="Arabic Typesetting" w:hAnsi="Arabic Typesetting" w:cs="Arabic Typesetting"/>
                <w:sz w:val="36"/>
                <w:szCs w:val="36"/>
                <w:rtl/>
                <w:lang w:bidi="ar-EG"/>
              </w:rPr>
              <w:t>لموقع</w:t>
            </w:r>
            <w:r w:rsidRPr="00712081">
              <w:rPr>
                <w:rFonts w:ascii="Arabic Typesetting" w:hAnsi="Arabic Typesetting" w:cs="Arabic Typesetting" w:hint="cs"/>
                <w:sz w:val="36"/>
                <w:szCs w:val="36"/>
                <w:rtl/>
                <w:lang w:bidi="ar-EG"/>
              </w:rPr>
              <w:t xml:space="preserve"> الإلكتروني الخاص ب</w:t>
            </w:r>
            <w:r w:rsidRPr="00712081">
              <w:rPr>
                <w:rFonts w:ascii="Arabic Typesetting" w:hAnsi="Arabic Typesetting" w:cs="Arabic Typesetting"/>
                <w:sz w:val="36"/>
                <w:szCs w:val="36"/>
                <w:rtl/>
                <w:lang w:bidi="ar-EG"/>
              </w:rPr>
              <w:t xml:space="preserve">نقل التكنولوجيا </w:t>
            </w:r>
            <w:r w:rsidRPr="00712081">
              <w:rPr>
                <w:rFonts w:ascii="Arabic Typesetting" w:hAnsi="Arabic Typesetting" w:cs="Arabic Typesetting" w:hint="cs"/>
                <w:sz w:val="36"/>
                <w:szCs w:val="36"/>
                <w:rtl/>
                <w:lang w:bidi="ar-EG"/>
              </w:rPr>
              <w:t xml:space="preserve">عن طريق عرض </w:t>
            </w:r>
            <w:r w:rsidRPr="00712081">
              <w:rPr>
                <w:rFonts w:ascii="Arabic Typesetting" w:hAnsi="Arabic Typesetting" w:cs="Arabic Typesetting"/>
                <w:sz w:val="36"/>
                <w:szCs w:val="36"/>
                <w:rtl/>
                <w:lang w:bidi="ar-EG"/>
              </w:rPr>
              <w:t>جميع أنشطة الويبو وكذلك موارد الويبو والمؤسسات الوطنية.</w:t>
            </w:r>
          </w:p>
          <w:p w:rsidR="00712081" w:rsidRPr="00712081" w:rsidRDefault="00712081" w:rsidP="00712081">
            <w:pPr>
              <w:numPr>
                <w:ilvl w:val="0"/>
                <w:numId w:val="33"/>
              </w:numPr>
              <w:bidi/>
              <w:spacing w:after="240" w:line="360" w:lineRule="exact"/>
              <w:ind w:left="565"/>
              <w:rPr>
                <w:rFonts w:ascii="Arabic Typesetting" w:hAnsi="Arabic Typesetting" w:cs="Arabic Typesetting"/>
                <w:sz w:val="36"/>
                <w:szCs w:val="36"/>
                <w:lang w:bidi="ar-EG"/>
              </w:rPr>
            </w:pPr>
            <w:r w:rsidRPr="00712081">
              <w:rPr>
                <w:rFonts w:ascii="Arabic Typesetting" w:hAnsi="Arabic Typesetting" w:cs="Arabic Typesetting" w:hint="cs"/>
                <w:sz w:val="36"/>
                <w:szCs w:val="36"/>
                <w:rtl/>
                <w:lang w:bidi="ar-EG"/>
              </w:rPr>
              <w:t>إسداء</w:t>
            </w:r>
            <w:r w:rsidRPr="00712081">
              <w:rPr>
                <w:rFonts w:ascii="Arabic Typesetting" w:hAnsi="Arabic Typesetting" w:cs="Arabic Typesetting"/>
                <w:sz w:val="36"/>
                <w:szCs w:val="36"/>
                <w:rtl/>
                <w:lang w:bidi="ar-EG"/>
              </w:rPr>
              <w:t xml:space="preserve"> المشورة </w:t>
            </w:r>
            <w:r w:rsidRPr="00712081">
              <w:rPr>
                <w:rFonts w:ascii="Arabic Typesetting" w:hAnsi="Arabic Typesetting" w:cs="Arabic Typesetting" w:hint="cs"/>
                <w:sz w:val="36"/>
                <w:szCs w:val="36"/>
                <w:rtl/>
                <w:lang w:bidi="ar-EG"/>
              </w:rPr>
              <w:t>إلى ا</w:t>
            </w:r>
            <w:r w:rsidRPr="00712081">
              <w:rPr>
                <w:rFonts w:ascii="Arabic Typesetting" w:hAnsi="Arabic Typesetting" w:cs="Arabic Typesetting"/>
                <w:sz w:val="36"/>
                <w:szCs w:val="36"/>
                <w:rtl/>
                <w:lang w:bidi="ar-EG"/>
              </w:rPr>
              <w:t>لدول الأعضاء بشأن أفضل الممارسات</w:t>
            </w:r>
            <w:r w:rsidRPr="00712081">
              <w:rPr>
                <w:rFonts w:ascii="Arabic Typesetting" w:hAnsi="Arabic Typesetting" w:cs="Arabic Typesetting" w:hint="cs"/>
                <w:sz w:val="36"/>
                <w:szCs w:val="36"/>
                <w:rtl/>
                <w:lang w:bidi="ar-EG"/>
              </w:rPr>
              <w:t xml:space="preserve"> </w:t>
            </w:r>
            <w:r w:rsidRPr="00712081">
              <w:rPr>
                <w:rFonts w:ascii="Arabic Typesetting" w:hAnsi="Arabic Typesetting" w:cs="Arabic Typesetting"/>
                <w:sz w:val="36"/>
                <w:szCs w:val="36"/>
                <w:rtl/>
                <w:lang w:bidi="ar-EG"/>
              </w:rPr>
              <w:t xml:space="preserve">من أجل تطوير </w:t>
            </w:r>
            <w:r w:rsidRPr="00712081">
              <w:rPr>
                <w:rFonts w:ascii="Arabic Typesetting" w:hAnsi="Arabic Typesetting" w:cs="Arabic Typesetting" w:hint="cs"/>
                <w:sz w:val="36"/>
                <w:szCs w:val="36"/>
                <w:rtl/>
                <w:lang w:bidi="ar-EG"/>
              </w:rPr>
              <w:t>شبكة و</w:t>
            </w:r>
            <w:r w:rsidRPr="00712081">
              <w:rPr>
                <w:rFonts w:ascii="Arabic Typesetting" w:hAnsi="Arabic Typesetting" w:cs="Arabic Typesetting"/>
                <w:sz w:val="36"/>
                <w:szCs w:val="36"/>
                <w:rtl/>
                <w:lang w:bidi="ar-EG"/>
              </w:rPr>
              <w:t>بنى تحتية فعالة للابتكار.</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"3"</w:t>
            </w:r>
            <w:r w:rsidRPr="00712081">
              <w:rPr>
                <w:rFonts w:ascii="Arabic Typesetting" w:hAnsi="Arabic Typesetting" w:cs="Arabic Typesetting"/>
                <w:sz w:val="36"/>
                <w:szCs w:val="36"/>
                <w:rtl/>
                <w:lang w:bidi="ar-EG"/>
              </w:rPr>
              <w:tab/>
            </w:r>
            <w:r w:rsidRPr="00712081">
              <w:rPr>
                <w:rFonts w:ascii="Arabic Typesetting" w:hAnsi="Arabic Typesetting" w:cs="Arabic Typesetting" w:hint="cs"/>
                <w:sz w:val="36"/>
                <w:szCs w:val="36"/>
                <w:rtl/>
                <w:lang w:bidi="ar-EG"/>
              </w:rPr>
              <w:t xml:space="preserve">إلى </w:t>
            </w:r>
            <w:r w:rsidRPr="00712081">
              <w:rPr>
                <w:rFonts w:ascii="Arabic Typesetting" w:hAnsi="Arabic Typesetting" w:cs="Arabic Typesetting"/>
                <w:sz w:val="36"/>
                <w:szCs w:val="36"/>
                <w:rtl/>
                <w:lang w:bidi="ar-EG"/>
              </w:rPr>
              <w:t xml:space="preserve">أمانة الويبو </w:t>
            </w:r>
            <w:r w:rsidRPr="00712081">
              <w:rPr>
                <w:rFonts w:ascii="Arabic Typesetting" w:hAnsi="Arabic Typesetting" w:cs="Arabic Typesetting" w:hint="cs"/>
                <w:sz w:val="36"/>
                <w:szCs w:val="36"/>
                <w:rtl/>
                <w:lang w:bidi="ar-EG"/>
              </w:rPr>
              <w:t>ل</w:t>
            </w:r>
            <w:r w:rsidRPr="00712081">
              <w:rPr>
                <w:rFonts w:ascii="Arabic Typesetting" w:hAnsi="Arabic Typesetting" w:cs="Arabic Typesetting"/>
                <w:sz w:val="36"/>
                <w:szCs w:val="36"/>
                <w:rtl/>
                <w:lang w:bidi="ar-EG"/>
              </w:rPr>
              <w:t xml:space="preserve">لاستفادة من وجود الويبو في المؤتمرات المتعلقة بنقل التكنولوجيا. ينبغي للأمانة </w:t>
            </w:r>
            <w:r w:rsidRPr="00712081">
              <w:rPr>
                <w:rFonts w:ascii="Arabic Typesetting" w:hAnsi="Arabic Typesetting" w:cs="Arabic Typesetting" w:hint="cs"/>
                <w:sz w:val="36"/>
                <w:szCs w:val="36"/>
                <w:rtl/>
                <w:lang w:bidi="ar-EG"/>
              </w:rPr>
              <w:t xml:space="preserve">أن </w:t>
            </w:r>
            <w:r w:rsidRPr="00712081">
              <w:rPr>
                <w:rFonts w:ascii="Arabic Typesetting" w:hAnsi="Arabic Typesetting" w:cs="Arabic Typesetting"/>
                <w:sz w:val="36"/>
                <w:szCs w:val="36"/>
                <w:rtl/>
                <w:lang w:bidi="ar-EG"/>
              </w:rPr>
              <w:t>تعزز وجودها الفعال في الم</w:t>
            </w:r>
            <w:r w:rsidRPr="00712081">
              <w:rPr>
                <w:rFonts w:ascii="Arabic Typesetting" w:hAnsi="Arabic Typesetting" w:cs="Arabic Typesetting" w:hint="cs"/>
                <w:sz w:val="36"/>
                <w:szCs w:val="36"/>
                <w:rtl/>
                <w:lang w:bidi="ar-EG"/>
              </w:rPr>
              <w:t>نتديات</w:t>
            </w:r>
            <w:r w:rsidRPr="00712081">
              <w:rPr>
                <w:rFonts w:ascii="Arabic Typesetting" w:hAnsi="Arabic Typesetting" w:cs="Arabic Typesetting"/>
                <w:sz w:val="36"/>
                <w:szCs w:val="36"/>
                <w:rtl/>
                <w:lang w:bidi="ar-EG"/>
              </w:rPr>
              <w:t xml:space="preserve"> والمؤتمرات الدولية </w:t>
            </w:r>
            <w:r w:rsidRPr="00712081">
              <w:rPr>
                <w:rFonts w:ascii="Arabic Typesetting" w:hAnsi="Arabic Typesetting" w:cs="Arabic Typesetting" w:hint="cs"/>
                <w:sz w:val="36"/>
                <w:szCs w:val="36"/>
                <w:rtl/>
                <w:lang w:bidi="ar-EG"/>
              </w:rPr>
              <w:t>الخاصة ب</w:t>
            </w:r>
            <w:r w:rsidRPr="00712081">
              <w:rPr>
                <w:rFonts w:ascii="Arabic Typesetting" w:hAnsi="Arabic Typesetting" w:cs="Arabic Typesetting"/>
                <w:sz w:val="36"/>
                <w:szCs w:val="36"/>
                <w:rtl/>
                <w:lang w:bidi="ar-EG"/>
              </w:rPr>
              <w:t xml:space="preserve">نقل التكنولوجيا بهدف </w:t>
            </w:r>
            <w:r w:rsidRPr="00712081">
              <w:rPr>
                <w:rFonts w:ascii="Arabic Typesetting" w:hAnsi="Arabic Typesetting" w:cs="Arabic Typesetting" w:hint="cs"/>
                <w:sz w:val="36"/>
                <w:szCs w:val="36"/>
                <w:rtl/>
                <w:lang w:bidi="ar-EG"/>
              </w:rPr>
              <w:t>إثبات حضورها والمساهمة بخبرتها الفنية</w:t>
            </w:r>
            <w:r w:rsidRPr="00712081">
              <w:rPr>
                <w:rFonts w:ascii="Arabic Typesetting" w:hAnsi="Arabic Typesetting" w:cs="Arabic Typesetting"/>
                <w:sz w:val="36"/>
                <w:szCs w:val="36"/>
                <w:rtl/>
                <w:lang w:bidi="ar-EG"/>
              </w:rPr>
              <w:t xml:space="preserve"> والاستفادة من </w:t>
            </w:r>
            <w:r w:rsidRPr="00712081">
              <w:rPr>
                <w:rFonts w:ascii="Arabic Typesetting" w:hAnsi="Arabic Typesetting" w:cs="Arabic Typesetting" w:hint="cs"/>
                <w:sz w:val="36"/>
                <w:szCs w:val="36"/>
                <w:rtl/>
                <w:lang w:bidi="ar-EG"/>
              </w:rPr>
              <w:t>ال</w:t>
            </w:r>
            <w:r w:rsidRPr="00712081">
              <w:rPr>
                <w:rFonts w:ascii="Arabic Typesetting" w:hAnsi="Arabic Typesetting" w:cs="Arabic Typesetting"/>
                <w:sz w:val="36"/>
                <w:szCs w:val="36"/>
                <w:rtl/>
                <w:lang w:bidi="ar-EG"/>
              </w:rPr>
              <w:t>خبر</w:t>
            </w:r>
            <w:r w:rsidRPr="00712081">
              <w:rPr>
                <w:rFonts w:ascii="Arabic Typesetting" w:hAnsi="Arabic Typesetting" w:cs="Arabic Typesetting" w:hint="cs"/>
                <w:sz w:val="36"/>
                <w:szCs w:val="36"/>
                <w:rtl/>
                <w:lang w:bidi="ar-EG"/>
              </w:rPr>
              <w:t xml:space="preserve">ة الإضافية من طائفة متنوعة </w:t>
            </w:r>
            <w:r w:rsidRPr="00712081">
              <w:rPr>
                <w:rFonts w:ascii="Arabic Typesetting" w:hAnsi="Arabic Typesetting" w:cs="Arabic Typesetting"/>
                <w:sz w:val="36"/>
                <w:szCs w:val="36"/>
                <w:rtl/>
                <w:lang w:bidi="ar-EG"/>
              </w:rPr>
              <w:t>من المشاركين في المؤتمر</w:t>
            </w:r>
            <w:r w:rsidRPr="00712081">
              <w:rPr>
                <w:rFonts w:ascii="Arabic Typesetting" w:hAnsi="Arabic Typesetting" w:cs="Arabic Typesetting" w:hint="cs"/>
                <w:sz w:val="36"/>
                <w:szCs w:val="36"/>
                <w:rtl/>
                <w:lang w:bidi="ar-EG"/>
              </w:rPr>
              <w:t>ات</w:t>
            </w:r>
            <w:r w:rsidRPr="00712081">
              <w:rPr>
                <w:rFonts w:ascii="Arabic Typesetting" w:hAnsi="Arabic Typesetting" w:cs="Arabic Typesetting"/>
                <w:sz w:val="36"/>
                <w:szCs w:val="36"/>
                <w:rtl/>
                <w:lang w:bidi="ar-EG"/>
              </w:rPr>
              <w:t>.</w:t>
            </w:r>
          </w:p>
          <w:p w:rsidR="00712081" w:rsidRPr="00712081" w:rsidRDefault="00712081" w:rsidP="00712081">
            <w:pPr>
              <w:bidi/>
              <w:spacing w:after="240" w:line="360" w:lineRule="exact"/>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"4"</w:t>
            </w:r>
            <w:r w:rsidRPr="00712081">
              <w:rPr>
                <w:rFonts w:ascii="Arabic Typesetting" w:hAnsi="Arabic Typesetting" w:cs="Arabic Typesetting"/>
                <w:sz w:val="36"/>
                <w:szCs w:val="36"/>
                <w:rtl/>
                <w:lang w:bidi="ar-EG"/>
              </w:rPr>
              <w:tab/>
            </w:r>
            <w:r w:rsidRPr="00712081">
              <w:rPr>
                <w:rFonts w:ascii="Arabic Typesetting" w:hAnsi="Arabic Typesetting" w:cs="Arabic Typesetting" w:hint="cs"/>
                <w:sz w:val="36"/>
                <w:szCs w:val="36"/>
                <w:rtl/>
                <w:lang w:bidi="ar-EG"/>
              </w:rPr>
              <w:t xml:space="preserve">إلى </w:t>
            </w:r>
            <w:r w:rsidRPr="00712081">
              <w:rPr>
                <w:rFonts w:ascii="Arabic Typesetting" w:hAnsi="Arabic Typesetting" w:cs="Arabic Typesetting"/>
                <w:sz w:val="36"/>
                <w:szCs w:val="36"/>
                <w:rtl/>
                <w:lang w:bidi="ar-EG"/>
              </w:rPr>
              <w:t xml:space="preserve">أمانة الويبو </w:t>
            </w:r>
            <w:r w:rsidRPr="00712081">
              <w:rPr>
                <w:rFonts w:ascii="Arabic Typesetting" w:hAnsi="Arabic Typesetting" w:cs="Arabic Typesetting" w:hint="cs"/>
                <w:sz w:val="36"/>
                <w:szCs w:val="36"/>
                <w:rtl/>
                <w:lang w:bidi="ar-EG"/>
              </w:rPr>
              <w:t xml:space="preserve">بشأن </w:t>
            </w:r>
            <w:r w:rsidRPr="00712081">
              <w:rPr>
                <w:rFonts w:ascii="Arabic Typesetting" w:hAnsi="Arabic Typesetting" w:cs="Arabic Typesetting"/>
                <w:sz w:val="36"/>
                <w:szCs w:val="36"/>
                <w:rtl/>
                <w:lang w:bidi="ar-EG"/>
              </w:rPr>
              <w:t>تعزيز قدرات</w:t>
            </w:r>
            <w:r w:rsidRPr="00712081">
              <w:rPr>
                <w:rFonts w:ascii="Arabic Typesetting" w:hAnsi="Arabic Typesetting" w:cs="Arabic Typesetting" w:hint="cs"/>
                <w:sz w:val="36"/>
                <w:szCs w:val="36"/>
                <w:rtl/>
                <w:lang w:bidi="ar-EG"/>
              </w:rPr>
              <w:t>ها على</w:t>
            </w:r>
            <w:r w:rsidRPr="00712081">
              <w:rPr>
                <w:rFonts w:ascii="Arabic Typesetting" w:hAnsi="Arabic Typesetting" w:cs="Arabic Typesetting"/>
                <w:sz w:val="36"/>
                <w:szCs w:val="36"/>
                <w:rtl/>
                <w:lang w:bidi="ar-EG"/>
              </w:rPr>
              <w:t xml:space="preserve"> إدارة المش</w:t>
            </w:r>
            <w:r w:rsidRPr="00712081">
              <w:rPr>
                <w:rFonts w:ascii="Arabic Typesetting" w:hAnsi="Arabic Typesetting" w:cs="Arabic Typesetting" w:hint="cs"/>
                <w:sz w:val="36"/>
                <w:szCs w:val="36"/>
                <w:rtl/>
                <w:lang w:bidi="ar-EG"/>
              </w:rPr>
              <w:t>رو</w:t>
            </w:r>
            <w:r w:rsidRPr="00712081">
              <w:rPr>
                <w:rFonts w:ascii="Arabic Typesetting" w:hAnsi="Arabic Typesetting" w:cs="Arabic Typesetting"/>
                <w:sz w:val="36"/>
                <w:szCs w:val="36"/>
                <w:rtl/>
                <w:lang w:bidi="ar-EG"/>
              </w:rPr>
              <w:t>ع</w:t>
            </w:r>
            <w:r w:rsidRPr="00712081">
              <w:rPr>
                <w:rFonts w:ascii="Arabic Typesetting" w:hAnsi="Arabic Typesetting" w:cs="Arabic Typesetting" w:hint="cs"/>
                <w:sz w:val="36"/>
                <w:szCs w:val="36"/>
                <w:rtl/>
                <w:lang w:bidi="ar-EG"/>
              </w:rPr>
              <w:t>ات</w:t>
            </w:r>
            <w:r w:rsidRPr="00712081">
              <w:rPr>
                <w:rFonts w:ascii="Arabic Typesetting" w:hAnsi="Arabic Typesetting" w:cs="Arabic Typesetting"/>
                <w:sz w:val="36"/>
                <w:szCs w:val="36"/>
                <w:rtl/>
                <w:lang w:bidi="ar-EG"/>
              </w:rPr>
              <w:t xml:space="preserve"> ومراقبة جودة مشر</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ع</w:t>
            </w:r>
            <w:r w:rsidRPr="00712081">
              <w:rPr>
                <w:rFonts w:ascii="Arabic Typesetting" w:hAnsi="Arabic Typesetting" w:cs="Arabic Typesetting" w:hint="cs"/>
                <w:sz w:val="36"/>
                <w:szCs w:val="36"/>
                <w:rtl/>
                <w:lang w:bidi="ar-EG"/>
              </w:rPr>
              <w:t>ات جدول أعمال التنمية</w:t>
            </w:r>
            <w:r w:rsidRPr="00712081">
              <w:rPr>
                <w:rFonts w:ascii="Arabic Typesetting" w:hAnsi="Arabic Typesetting" w:cs="Arabic Typesetting"/>
                <w:sz w:val="36"/>
                <w:szCs w:val="36"/>
                <w:rtl/>
                <w:lang w:bidi="ar-EG"/>
              </w:rPr>
              <w:t>:</w:t>
            </w:r>
          </w:p>
          <w:p w:rsidR="00712081" w:rsidRPr="00712081" w:rsidRDefault="00712081" w:rsidP="00712081">
            <w:pPr>
              <w:numPr>
                <w:ilvl w:val="0"/>
                <w:numId w:val="39"/>
              </w:numPr>
              <w:bidi/>
              <w:spacing w:after="240" w:line="360" w:lineRule="exact"/>
              <w:ind w:left="56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تطبيق أداة الإطار المنطقي </w:t>
            </w:r>
            <w:r w:rsidRPr="00712081">
              <w:rPr>
                <w:rFonts w:ascii="Arabic Typesetting" w:hAnsi="Arabic Typesetting" w:cs="Arabic Typesetting" w:hint="cs"/>
                <w:sz w:val="36"/>
                <w:szCs w:val="36"/>
                <w:rtl/>
                <w:lang w:bidi="ar-EG"/>
              </w:rPr>
              <w:t>من أجل ا</w:t>
            </w:r>
            <w:r w:rsidRPr="00712081">
              <w:rPr>
                <w:rFonts w:ascii="Arabic Typesetting" w:hAnsi="Arabic Typesetting" w:cs="Arabic Typesetting"/>
                <w:sz w:val="36"/>
                <w:szCs w:val="36"/>
                <w:rtl/>
                <w:lang w:bidi="ar-EG"/>
              </w:rPr>
              <w:t xml:space="preserve">لتخطيط </w:t>
            </w:r>
            <w:r w:rsidRPr="00712081">
              <w:rPr>
                <w:rFonts w:ascii="Arabic Typesetting" w:hAnsi="Arabic Typesetting" w:cs="Arabic Typesetting" w:hint="cs"/>
                <w:sz w:val="36"/>
                <w:szCs w:val="36"/>
                <w:rtl/>
                <w:lang w:bidi="ar-EG"/>
              </w:rPr>
              <w:t>لمشروعات جدول أعمال التنمية ورصدها وتقييمها</w:t>
            </w:r>
            <w:r w:rsidRPr="00712081">
              <w:rPr>
                <w:rFonts w:ascii="Arabic Typesetting" w:hAnsi="Arabic Typesetting" w:cs="Arabic Typesetting"/>
                <w:sz w:val="36"/>
                <w:szCs w:val="36"/>
                <w:rtl/>
                <w:lang w:bidi="ar-EG"/>
              </w:rPr>
              <w:t>.</w:t>
            </w:r>
          </w:p>
          <w:p w:rsidR="00712081" w:rsidRPr="00712081" w:rsidRDefault="00712081" w:rsidP="00712081">
            <w:pPr>
              <w:numPr>
                <w:ilvl w:val="0"/>
                <w:numId w:val="39"/>
              </w:numPr>
              <w:bidi/>
              <w:spacing w:after="240" w:line="360" w:lineRule="exact"/>
              <w:ind w:left="56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 xml:space="preserve">النظر في إدخال </w:t>
            </w:r>
            <w:r w:rsidRPr="00712081">
              <w:rPr>
                <w:rFonts w:ascii="Arabic Typesetting" w:hAnsi="Arabic Typesetting" w:cs="Arabic Typesetting" w:hint="cs"/>
                <w:sz w:val="36"/>
                <w:szCs w:val="36"/>
                <w:rtl/>
                <w:lang w:bidi="ar-EG"/>
              </w:rPr>
              <w:t>دورات</w:t>
            </w:r>
            <w:r w:rsidRPr="00712081">
              <w:rPr>
                <w:rFonts w:ascii="Arabic Typesetting" w:hAnsi="Arabic Typesetting" w:cs="Arabic Typesetting"/>
                <w:sz w:val="36"/>
                <w:szCs w:val="36"/>
                <w:rtl/>
                <w:lang w:bidi="ar-EG"/>
              </w:rPr>
              <w:t xml:space="preserve"> إجبارية </w:t>
            </w:r>
            <w:r w:rsidRPr="00712081">
              <w:rPr>
                <w:rFonts w:ascii="Arabic Typesetting" w:hAnsi="Arabic Typesetting" w:cs="Arabic Typesetting" w:hint="cs"/>
                <w:sz w:val="36"/>
                <w:szCs w:val="36"/>
                <w:rtl/>
                <w:lang w:bidi="ar-EG"/>
              </w:rPr>
              <w:t xml:space="preserve">بشأن </w:t>
            </w:r>
            <w:r w:rsidRPr="00712081">
              <w:rPr>
                <w:rFonts w:ascii="Arabic Typesetting" w:hAnsi="Arabic Typesetting" w:cs="Arabic Typesetting"/>
                <w:sz w:val="36"/>
                <w:szCs w:val="36"/>
                <w:rtl/>
                <w:lang w:bidi="ar-EG"/>
              </w:rPr>
              <w:t>إدارة المشر</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ع</w:t>
            </w:r>
            <w:r w:rsidRPr="00712081">
              <w:rPr>
                <w:rFonts w:ascii="Arabic Typesetting" w:hAnsi="Arabic Typesetting" w:cs="Arabic Typesetting" w:hint="cs"/>
                <w:sz w:val="36"/>
                <w:szCs w:val="36"/>
                <w:rtl/>
                <w:lang w:bidi="ar-EG"/>
              </w:rPr>
              <w:t>ات</w:t>
            </w:r>
            <w:r w:rsidRPr="00712081">
              <w:rPr>
                <w:rFonts w:ascii="Arabic Typesetting" w:hAnsi="Arabic Typesetting" w:cs="Arabic Typesetting"/>
                <w:sz w:val="36"/>
                <w:szCs w:val="36"/>
                <w:rtl/>
                <w:lang w:bidi="ar-EG"/>
              </w:rPr>
              <w:t xml:space="preserve"> لمد</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ر</w:t>
            </w:r>
            <w:r w:rsidRPr="00712081">
              <w:rPr>
                <w:rFonts w:ascii="Arabic Typesetting" w:hAnsi="Arabic Typesetting" w:cs="Arabic Typesetting" w:hint="cs"/>
                <w:sz w:val="36"/>
                <w:szCs w:val="36"/>
                <w:rtl/>
                <w:lang w:bidi="ar-EG"/>
              </w:rPr>
              <w:t>ي</w:t>
            </w:r>
            <w:r w:rsidRPr="00712081">
              <w:rPr>
                <w:rFonts w:ascii="Arabic Typesetting" w:hAnsi="Arabic Typesetting" w:cs="Arabic Typesetting"/>
                <w:sz w:val="36"/>
                <w:szCs w:val="36"/>
                <w:rtl/>
                <w:lang w:bidi="ar-EG"/>
              </w:rPr>
              <w:t xml:space="preserve"> المشر</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ع</w:t>
            </w:r>
            <w:r w:rsidRPr="00712081">
              <w:rPr>
                <w:rFonts w:ascii="Arabic Typesetting" w:hAnsi="Arabic Typesetting" w:cs="Arabic Typesetting" w:hint="cs"/>
                <w:sz w:val="36"/>
                <w:szCs w:val="36"/>
                <w:rtl/>
                <w:lang w:bidi="ar-EG"/>
              </w:rPr>
              <w:t>ات</w:t>
            </w:r>
            <w:r w:rsidRPr="00712081">
              <w:rPr>
                <w:rFonts w:ascii="Arabic Typesetting" w:hAnsi="Arabic Typesetting" w:cs="Arabic Typesetting"/>
                <w:sz w:val="36"/>
                <w:szCs w:val="36"/>
                <w:rtl/>
                <w:lang w:bidi="ar-EG"/>
              </w:rPr>
              <w:t>.</w:t>
            </w:r>
          </w:p>
          <w:p w:rsidR="00712081" w:rsidRPr="00712081" w:rsidRDefault="00712081" w:rsidP="00712081">
            <w:pPr>
              <w:numPr>
                <w:ilvl w:val="0"/>
                <w:numId w:val="39"/>
              </w:numPr>
              <w:bidi/>
              <w:spacing w:after="240" w:line="360" w:lineRule="exact"/>
              <w:ind w:left="565"/>
              <w:rPr>
                <w:rFonts w:ascii="Arabic Typesetting" w:hAnsi="Arabic Typesetting" w:cs="Arabic Typesetting"/>
                <w:sz w:val="36"/>
                <w:szCs w:val="36"/>
                <w:lang w:bidi="ar-EG"/>
              </w:rPr>
            </w:pPr>
            <w:r w:rsidRPr="00712081">
              <w:rPr>
                <w:rFonts w:ascii="Arabic Typesetting" w:hAnsi="Arabic Typesetting" w:cs="Arabic Typesetting"/>
                <w:sz w:val="36"/>
                <w:szCs w:val="36"/>
                <w:rtl/>
                <w:lang w:bidi="ar-EG"/>
              </w:rPr>
              <w:t>النظر في إدخال آلية</w:t>
            </w:r>
            <w:r w:rsidRPr="00712081">
              <w:rPr>
                <w:rFonts w:ascii="Arabic Typesetting" w:hAnsi="Arabic Typesetting" w:cs="Arabic Typesetting" w:hint="cs"/>
                <w:sz w:val="36"/>
                <w:szCs w:val="36"/>
                <w:rtl/>
                <w:lang w:bidi="ar-EG"/>
              </w:rPr>
              <w:t xml:space="preserve"> يُطلب بمقتضاها </w:t>
            </w:r>
            <w:r w:rsidRPr="00712081">
              <w:rPr>
                <w:rFonts w:ascii="Arabic Typesetting" w:hAnsi="Arabic Typesetting" w:cs="Arabic Typesetting"/>
                <w:sz w:val="36"/>
                <w:szCs w:val="36"/>
                <w:rtl/>
                <w:lang w:bidi="ar-EG"/>
              </w:rPr>
              <w:t xml:space="preserve">من شعبة تنسيق جدول أعمال التنمية </w:t>
            </w:r>
            <w:r w:rsidRPr="00712081">
              <w:rPr>
                <w:rFonts w:ascii="Arabic Typesetting" w:hAnsi="Arabic Typesetting" w:cs="Arabic Typesetting" w:hint="cs"/>
                <w:sz w:val="36"/>
                <w:szCs w:val="36"/>
                <w:rtl/>
                <w:lang w:bidi="ar-EG"/>
              </w:rPr>
              <w:t xml:space="preserve">أن تضع </w:t>
            </w:r>
            <w:r w:rsidRPr="00712081">
              <w:rPr>
                <w:rFonts w:ascii="Arabic Typesetting" w:hAnsi="Arabic Typesetting" w:cs="Arabic Typesetting"/>
                <w:sz w:val="36"/>
                <w:szCs w:val="36"/>
                <w:rtl/>
                <w:lang w:bidi="ar-EG"/>
              </w:rPr>
              <w:t>"تأشير</w:t>
            </w:r>
            <w:r w:rsidRPr="00712081">
              <w:rPr>
                <w:rFonts w:ascii="Arabic Typesetting" w:hAnsi="Arabic Typesetting" w:cs="Arabic Typesetting" w:hint="cs"/>
                <w:sz w:val="36"/>
                <w:szCs w:val="36"/>
                <w:rtl/>
                <w:lang w:bidi="ar-EG"/>
              </w:rPr>
              <w:t>تها</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 xml:space="preserve">على </w:t>
            </w:r>
            <w:r w:rsidRPr="00712081">
              <w:rPr>
                <w:rFonts w:ascii="Arabic Typesetting" w:hAnsi="Arabic Typesetting" w:cs="Arabic Typesetting"/>
                <w:sz w:val="36"/>
                <w:szCs w:val="36"/>
                <w:rtl/>
                <w:lang w:bidi="ar-EG"/>
              </w:rPr>
              <w:t>جميع القرارات الإدارية الرئيسية المتعلقة بمشر</w:t>
            </w:r>
            <w:r w:rsidRPr="00712081">
              <w:rPr>
                <w:rFonts w:ascii="Arabic Typesetting" w:hAnsi="Arabic Typesetting" w:cs="Arabic Typesetting" w:hint="cs"/>
                <w:sz w:val="36"/>
                <w:szCs w:val="36"/>
                <w:rtl/>
                <w:lang w:bidi="ar-EG"/>
              </w:rPr>
              <w:t>و</w:t>
            </w:r>
            <w:r w:rsidRPr="00712081">
              <w:rPr>
                <w:rFonts w:ascii="Arabic Typesetting" w:hAnsi="Arabic Typesetting" w:cs="Arabic Typesetting"/>
                <w:sz w:val="36"/>
                <w:szCs w:val="36"/>
                <w:rtl/>
                <w:lang w:bidi="ar-EG"/>
              </w:rPr>
              <w:t>ع</w:t>
            </w:r>
            <w:r w:rsidRPr="00712081">
              <w:rPr>
                <w:rFonts w:ascii="Arabic Typesetting" w:hAnsi="Arabic Typesetting" w:cs="Arabic Typesetting" w:hint="cs"/>
                <w:sz w:val="36"/>
                <w:szCs w:val="36"/>
                <w:rtl/>
                <w:lang w:bidi="ar-EG"/>
              </w:rPr>
              <w:t>ات جدول أعمال التنمية</w:t>
            </w:r>
            <w:r w:rsidRPr="00712081">
              <w:rPr>
                <w:rFonts w:ascii="Arabic Typesetting" w:hAnsi="Arabic Typesetting" w:cs="Arabic Typesetting"/>
                <w:sz w:val="36"/>
                <w:szCs w:val="36"/>
                <w:rtl/>
                <w:lang w:bidi="ar-EG"/>
              </w:rPr>
              <w:t>.</w:t>
            </w:r>
          </w:p>
          <w:p w:rsidR="00712081" w:rsidRPr="00712081" w:rsidRDefault="00712081" w:rsidP="00712081">
            <w:pPr>
              <w:numPr>
                <w:ilvl w:val="0"/>
                <w:numId w:val="39"/>
              </w:numPr>
              <w:bidi/>
              <w:spacing w:after="240" w:line="360" w:lineRule="exact"/>
              <w:ind w:left="565"/>
              <w:rPr>
                <w:rFonts w:ascii="Arabic Typesetting" w:hAnsi="Arabic Typesetting" w:cs="Arabic Typesetting"/>
                <w:sz w:val="36"/>
                <w:szCs w:val="36"/>
                <w:rtl/>
                <w:lang w:bidi="ar-EG"/>
              </w:rPr>
            </w:pPr>
            <w:r w:rsidRPr="00712081">
              <w:rPr>
                <w:rFonts w:ascii="Arabic Typesetting" w:hAnsi="Arabic Typesetting" w:cs="Arabic Typesetting" w:hint="cs"/>
                <w:sz w:val="36"/>
                <w:szCs w:val="36"/>
                <w:rtl/>
                <w:lang w:bidi="ar-EG"/>
              </w:rPr>
              <w:t xml:space="preserve">تحديد مواعيد </w:t>
            </w:r>
            <w:r w:rsidRPr="00712081">
              <w:rPr>
                <w:rFonts w:ascii="Arabic Typesetting" w:hAnsi="Arabic Typesetting" w:cs="Arabic Typesetting"/>
                <w:sz w:val="36"/>
                <w:szCs w:val="36"/>
                <w:rtl/>
                <w:lang w:bidi="ar-EG"/>
              </w:rPr>
              <w:t xml:space="preserve">اجتماعات </w:t>
            </w:r>
            <w:r w:rsidRPr="00712081">
              <w:rPr>
                <w:rFonts w:ascii="Arabic Typesetting" w:hAnsi="Arabic Typesetting" w:cs="Arabic Typesetting" w:hint="cs"/>
                <w:sz w:val="36"/>
                <w:szCs w:val="36"/>
                <w:rtl/>
                <w:lang w:bidi="ar-EG"/>
              </w:rPr>
              <w:t xml:space="preserve">مرحلية </w:t>
            </w:r>
            <w:r w:rsidRPr="00712081">
              <w:rPr>
                <w:rFonts w:ascii="Arabic Typesetting" w:hAnsi="Arabic Typesetting" w:cs="Arabic Typesetting"/>
                <w:sz w:val="36"/>
                <w:szCs w:val="36"/>
                <w:rtl/>
                <w:lang w:bidi="ar-EG"/>
              </w:rPr>
              <w:t>منتظم</w:t>
            </w:r>
            <w:r w:rsidRPr="00712081">
              <w:rPr>
                <w:rFonts w:ascii="Arabic Typesetting" w:hAnsi="Arabic Typesetting" w:cs="Arabic Typesetting" w:hint="cs"/>
                <w:sz w:val="36"/>
                <w:szCs w:val="36"/>
                <w:rtl/>
                <w:lang w:bidi="ar-EG"/>
              </w:rPr>
              <w:t xml:space="preserve">ة </w:t>
            </w:r>
            <w:r w:rsidRPr="00712081">
              <w:rPr>
                <w:rFonts w:ascii="Arabic Typesetting" w:hAnsi="Arabic Typesetting" w:cs="Arabic Typesetting"/>
                <w:sz w:val="36"/>
                <w:szCs w:val="36"/>
                <w:rtl/>
                <w:lang w:bidi="ar-EG"/>
              </w:rPr>
              <w:t>مع مديري مش</w:t>
            </w:r>
            <w:r w:rsidRPr="00712081">
              <w:rPr>
                <w:rFonts w:ascii="Arabic Typesetting" w:hAnsi="Arabic Typesetting" w:cs="Arabic Typesetting" w:hint="cs"/>
                <w:sz w:val="36"/>
                <w:szCs w:val="36"/>
                <w:rtl/>
                <w:lang w:bidi="ar-EG"/>
              </w:rPr>
              <w:t>رو</w:t>
            </w:r>
            <w:r w:rsidRPr="00712081">
              <w:rPr>
                <w:rFonts w:ascii="Arabic Typesetting" w:hAnsi="Arabic Typesetting" w:cs="Arabic Typesetting"/>
                <w:sz w:val="36"/>
                <w:szCs w:val="36"/>
                <w:rtl/>
                <w:lang w:bidi="ar-EG"/>
              </w:rPr>
              <w:t>ع</w:t>
            </w:r>
            <w:r w:rsidRPr="00712081">
              <w:rPr>
                <w:rFonts w:ascii="Arabic Typesetting" w:hAnsi="Arabic Typesetting" w:cs="Arabic Typesetting" w:hint="cs"/>
                <w:sz w:val="36"/>
                <w:szCs w:val="36"/>
                <w:rtl/>
                <w:lang w:bidi="ar-EG"/>
              </w:rPr>
              <w:t>ات</w:t>
            </w:r>
            <w:r w:rsidRPr="00712081">
              <w:rPr>
                <w:rFonts w:ascii="Arabic Typesetting" w:hAnsi="Arabic Typesetting" w:cs="Arabic Typesetting"/>
                <w:sz w:val="36"/>
                <w:szCs w:val="36"/>
                <w:rtl/>
                <w:lang w:bidi="ar-EG"/>
              </w:rPr>
              <w:t xml:space="preserve"> </w:t>
            </w:r>
            <w:r w:rsidRPr="00712081">
              <w:rPr>
                <w:rFonts w:ascii="Arabic Typesetting" w:hAnsi="Arabic Typesetting" w:cs="Arabic Typesetting" w:hint="cs"/>
                <w:sz w:val="36"/>
                <w:szCs w:val="36"/>
                <w:rtl/>
                <w:lang w:bidi="ar-EG"/>
              </w:rPr>
              <w:t>جدول أعمال التنمية</w:t>
            </w:r>
            <w:r w:rsidRPr="00712081">
              <w:rPr>
                <w:rFonts w:ascii="Arabic Typesetting" w:hAnsi="Arabic Typesetting" w:cs="Arabic Typesetting"/>
                <w:sz w:val="36"/>
                <w:szCs w:val="36"/>
                <w:rtl/>
                <w:lang w:bidi="ar-EG"/>
              </w:rPr>
              <w:t>.</w:t>
            </w:r>
          </w:p>
        </w:tc>
      </w:tr>
    </w:tbl>
    <w:p w:rsidR="00712081" w:rsidRPr="00712081" w:rsidRDefault="00712081" w:rsidP="00712081">
      <w:pPr>
        <w:bidi/>
        <w:spacing w:before="240" w:after="240" w:line="360" w:lineRule="exact"/>
        <w:ind w:left="9724"/>
        <w:rPr>
          <w:rFonts w:ascii="Arabic Typesetting" w:hAnsi="Arabic Typesetting" w:cs="Arabic Typesetting"/>
          <w:sz w:val="36"/>
          <w:szCs w:val="36"/>
          <w:rtl/>
          <w:lang w:bidi="ar-EG"/>
        </w:rPr>
      </w:pPr>
    </w:p>
    <w:p w:rsidR="00712081" w:rsidRPr="00712081" w:rsidRDefault="00712081" w:rsidP="00712081">
      <w:pPr>
        <w:bidi/>
        <w:spacing w:after="240" w:line="360" w:lineRule="exact"/>
        <w:ind w:left="9724"/>
        <w:rPr>
          <w:rFonts w:ascii="Arabic Typesetting" w:hAnsi="Arabic Typesetting" w:cs="Arabic Typesetting"/>
          <w:sz w:val="36"/>
          <w:szCs w:val="36"/>
          <w:rtl/>
          <w:lang w:bidi="ar-EG"/>
        </w:rPr>
      </w:pPr>
      <w:r w:rsidRPr="00712081">
        <w:rPr>
          <w:rFonts w:ascii="Arabic Typesetting" w:hAnsi="Arabic Typesetting" w:cs="Arabic Typesetting"/>
          <w:sz w:val="36"/>
          <w:szCs w:val="36"/>
          <w:rtl/>
          <w:lang w:bidi="ar-EG"/>
        </w:rPr>
        <w:t>[نهاية المرفق الثالث والوثيقة]</w:t>
      </w:r>
    </w:p>
    <w:p w:rsidR="00235D05" w:rsidRPr="00235D05" w:rsidRDefault="00235D05" w:rsidP="00235D05">
      <w:pPr>
        <w:pStyle w:val="NormalParaAR"/>
        <w:rPr>
          <w:rFonts w:hint="cs"/>
        </w:rPr>
      </w:pPr>
    </w:p>
    <w:sectPr w:rsidR="00235D05" w:rsidRPr="00235D05" w:rsidSect="00AE29FA">
      <w:headerReference w:type="default" r:id="rId103"/>
      <w:headerReference w:type="first" r:id="rId104"/>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D05" w:rsidRDefault="00235D05">
      <w:r>
        <w:separator/>
      </w:r>
    </w:p>
  </w:endnote>
  <w:endnote w:type="continuationSeparator" w:id="0">
    <w:p w:rsidR="00235D05" w:rsidRDefault="0023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D05" w:rsidRDefault="00235D05" w:rsidP="009622BF">
      <w:pPr>
        <w:bidi/>
      </w:pPr>
      <w:bookmarkStart w:id="0" w:name="OLE_LINK1"/>
      <w:bookmarkStart w:id="1" w:name="OLE_LINK2"/>
      <w:r>
        <w:separator/>
      </w:r>
      <w:bookmarkEnd w:id="0"/>
      <w:bookmarkEnd w:id="1"/>
    </w:p>
  </w:footnote>
  <w:footnote w:type="continuationSeparator" w:id="0">
    <w:p w:rsidR="00235D05" w:rsidRDefault="00235D05" w:rsidP="009622BF">
      <w:pPr>
        <w:bidi/>
      </w:pPr>
      <w:r>
        <w:separator/>
      </w:r>
    </w:p>
  </w:footnote>
  <w:footnote w:id="1">
    <w:p w:rsidR="00712081" w:rsidRDefault="00712081" w:rsidP="00712081">
      <w:pPr>
        <w:pStyle w:val="FootnoteText"/>
        <w:rPr>
          <w:rtl/>
          <w:lang w:bidi="ar-EG"/>
        </w:rPr>
      </w:pPr>
      <w:r>
        <w:rPr>
          <w:rStyle w:val="FootnoteReference"/>
        </w:rPr>
        <w:footnoteRef/>
      </w:r>
      <w:r>
        <w:rPr>
          <w:rtl/>
        </w:rPr>
        <w:t xml:space="preserve"> </w:t>
      </w:r>
      <w:r w:rsidRPr="00766EF6">
        <w:rPr>
          <w:rtl/>
        </w:rPr>
        <w:t>تماشياً مع الممارسة ال</w:t>
      </w:r>
      <w:r>
        <w:rPr>
          <w:rtl/>
        </w:rPr>
        <w:t>مُتّبعة في اللجنة، سيُقدّم إل</w:t>
      </w:r>
      <w:r>
        <w:rPr>
          <w:rFonts w:hint="cs"/>
          <w:rtl/>
        </w:rPr>
        <w:t>ى اللجنة</w:t>
      </w:r>
      <w:r w:rsidRPr="00766EF6">
        <w:rPr>
          <w:rtl/>
        </w:rPr>
        <w:t xml:space="preserve"> في دورتها ال</w:t>
      </w:r>
      <w:r>
        <w:rPr>
          <w:rFonts w:hint="cs"/>
          <w:rtl/>
        </w:rPr>
        <w:t xml:space="preserve">ثامنة </w:t>
      </w:r>
      <w:r w:rsidRPr="00766EF6">
        <w:rPr>
          <w:rtl/>
        </w:rPr>
        <w:t>عشرة استعراض كامل للتقدم المحرز في تنفيذ مشروعات جدول أعمال التنمية، بما في ذلك معلومات عن نفقات الميزانية والنتائج المنشودة، وذلك في شكلِ تقريرٍ مرحل</w:t>
      </w:r>
      <w:r>
        <w:rPr>
          <w:rFonts w:hint="cs"/>
          <w:rtl/>
        </w:rPr>
        <w:t>ي</w:t>
      </w:r>
      <w:r w:rsidRPr="00766EF6">
        <w:rPr>
          <w:rtl/>
        </w:rPr>
        <w:t>.</w:t>
      </w:r>
    </w:p>
  </w:footnote>
  <w:footnote w:id="2">
    <w:p w:rsidR="00712081" w:rsidRPr="00345C4E" w:rsidRDefault="00712081" w:rsidP="00712081">
      <w:pPr>
        <w:pStyle w:val="FootnoteText"/>
        <w:rPr>
          <w:rtl/>
          <w:lang w:bidi="ar-EG"/>
        </w:rPr>
      </w:pPr>
      <w:r>
        <w:rPr>
          <w:rStyle w:val="FootnoteReference"/>
        </w:rPr>
        <w:footnoteRef/>
      </w:r>
      <w:r>
        <w:rPr>
          <w:rtl/>
        </w:rPr>
        <w:t xml:space="preserve"> </w:t>
      </w:r>
      <w:r>
        <w:rPr>
          <w:rFonts w:hint="cs"/>
          <w:rtl/>
        </w:rPr>
        <w:t xml:space="preserve">يوجد </w:t>
      </w:r>
      <w:r w:rsidRPr="00345C4E">
        <w:rPr>
          <w:rtl/>
          <w:lang w:bidi="ar-EG"/>
        </w:rPr>
        <w:t xml:space="preserve">مزيد من المعلومات على </w:t>
      </w:r>
      <w:r>
        <w:rPr>
          <w:rFonts w:hint="cs"/>
          <w:rtl/>
          <w:lang w:bidi="ar-EG"/>
        </w:rPr>
        <w:t>الموقع</w:t>
      </w:r>
      <w:r w:rsidRPr="00345C4E">
        <w:rPr>
          <w:rtl/>
          <w:lang w:bidi="ar-EG"/>
        </w:rPr>
        <w:t xml:space="preserve"> التالي:</w:t>
      </w:r>
      <w:r>
        <w:rPr>
          <w:rFonts w:hint="cs"/>
          <w:rtl/>
          <w:lang w:bidi="ar-EG"/>
        </w:rPr>
        <w:t xml:space="preserve"> </w:t>
      </w:r>
      <w:r w:rsidRPr="00345C4E">
        <w:rPr>
          <w:lang w:bidi="ar-EG"/>
        </w:rPr>
        <w:t>http://www.wipo.int/academy/en/courses/academic_institutions/md_mutare.html</w:t>
      </w:r>
    </w:p>
  </w:footnote>
  <w:footnote w:id="3">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يمكن الوصول إلى </w:t>
      </w:r>
      <w:r w:rsidRPr="00345C4E">
        <w:rPr>
          <w:rtl/>
          <w:lang w:bidi="ar-EG"/>
        </w:rPr>
        <w:t xml:space="preserve">صفحة </w:t>
      </w:r>
      <w:r>
        <w:rPr>
          <w:rFonts w:hint="cs"/>
          <w:rtl/>
          <w:lang w:bidi="ar-EG"/>
        </w:rPr>
        <w:t>ال</w:t>
      </w:r>
      <w:r w:rsidRPr="00345C4E">
        <w:rPr>
          <w:rtl/>
          <w:lang w:bidi="ar-EG"/>
        </w:rPr>
        <w:t xml:space="preserve">ويب </w:t>
      </w:r>
      <w:r>
        <w:rPr>
          <w:rFonts w:hint="cs"/>
          <w:rtl/>
          <w:lang w:bidi="ar-EG"/>
        </w:rPr>
        <w:t>الخاصة ب</w:t>
      </w:r>
      <w:r w:rsidRPr="00345C4E">
        <w:rPr>
          <w:rtl/>
          <w:lang w:bidi="ar-EG"/>
        </w:rPr>
        <w:t xml:space="preserve">المدرسة الصيفية </w:t>
      </w:r>
      <w:r>
        <w:rPr>
          <w:rFonts w:hint="cs"/>
          <w:rtl/>
          <w:lang w:bidi="ar-EG"/>
        </w:rPr>
        <w:t>على العنوان التالي:</w:t>
      </w:r>
      <w:r>
        <w:rPr>
          <w:rFonts w:hint="cs"/>
          <w:rtl/>
        </w:rPr>
        <w:t xml:space="preserve"> </w:t>
      </w:r>
      <w:r w:rsidRPr="00345C4E">
        <w:rPr>
          <w:lang w:bidi="ar-EG"/>
        </w:rPr>
        <w:t>http://www.wipo.int/academy/en/courses/summer_school</w:t>
      </w:r>
      <w:r>
        <w:rPr>
          <w:lang w:bidi="ar-EG"/>
        </w:rPr>
        <w:t>/</w:t>
      </w:r>
    </w:p>
  </w:footnote>
  <w:footnote w:id="4">
    <w:p w:rsidR="00712081" w:rsidRPr="008C5EB1" w:rsidRDefault="00712081" w:rsidP="00712081">
      <w:pPr>
        <w:pStyle w:val="FootnoteText"/>
        <w:rPr>
          <w:rtl/>
          <w:lang w:bidi="ar-EG"/>
        </w:rPr>
      </w:pPr>
      <w:r>
        <w:rPr>
          <w:rStyle w:val="FootnoteReference"/>
        </w:rPr>
        <w:footnoteRef/>
      </w:r>
      <w:r>
        <w:rPr>
          <w:rtl/>
        </w:rPr>
        <w:t xml:space="preserve"> </w:t>
      </w:r>
      <w:r>
        <w:rPr>
          <w:rFonts w:hint="cs"/>
          <w:rtl/>
          <w:lang w:bidi="ar-EG"/>
        </w:rPr>
        <w:t>لم</w:t>
      </w:r>
      <w:r w:rsidRPr="008C5EB1">
        <w:rPr>
          <w:rtl/>
          <w:lang w:bidi="ar-EG"/>
        </w:rPr>
        <w:t>زيد من المعلومات يرجى الاطلاع على:</w:t>
      </w:r>
      <w:r>
        <w:rPr>
          <w:rFonts w:hint="cs"/>
          <w:rtl/>
          <w:lang w:bidi="ar-EG"/>
        </w:rPr>
        <w:t xml:space="preserve"> </w:t>
      </w:r>
      <w:r w:rsidRPr="008C5EB1">
        <w:rPr>
          <w:lang w:bidi="ar-EG"/>
        </w:rPr>
        <w:t>http://www.wipo.int/academy/en/courses/distance_learning/dl101.html</w:t>
      </w:r>
    </w:p>
  </w:footnote>
  <w:footnote w:id="5">
    <w:p w:rsidR="00712081" w:rsidRDefault="00712081" w:rsidP="00712081">
      <w:pPr>
        <w:pStyle w:val="FootnoteText"/>
        <w:rPr>
          <w:lang w:bidi="ar-EG"/>
        </w:rPr>
      </w:pPr>
      <w:r>
        <w:rPr>
          <w:rStyle w:val="FootnoteReference"/>
        </w:rPr>
        <w:footnoteRef/>
      </w:r>
      <w:r>
        <w:rPr>
          <w:rtl/>
        </w:rPr>
        <w:t xml:space="preserve"> </w:t>
      </w:r>
      <w:r>
        <w:rPr>
          <w:rFonts w:hint="cs"/>
          <w:rtl/>
          <w:lang w:bidi="ar-EG"/>
        </w:rPr>
        <w:t xml:space="preserve">يوجد </w:t>
      </w:r>
      <w:r w:rsidRPr="00374208">
        <w:rPr>
          <w:rtl/>
          <w:lang w:bidi="ar-EG"/>
        </w:rPr>
        <w:t xml:space="preserve">مزيد من المعلومات عن الدورة </w:t>
      </w:r>
      <w:r>
        <w:rPr>
          <w:rFonts w:hint="cs"/>
          <w:rtl/>
          <w:lang w:bidi="ar-EG"/>
        </w:rPr>
        <w:t>على العنوان التالي</w:t>
      </w:r>
      <w:r w:rsidRPr="00374208">
        <w:rPr>
          <w:rtl/>
          <w:lang w:bidi="ar-EG"/>
        </w:rPr>
        <w:t>:</w:t>
      </w:r>
      <w:r>
        <w:rPr>
          <w:rFonts w:hint="cs"/>
          <w:rtl/>
          <w:lang w:bidi="ar-EG"/>
        </w:rPr>
        <w:t xml:space="preserve"> </w:t>
      </w:r>
      <w:r w:rsidRPr="00374208">
        <w:rPr>
          <w:lang w:bidi="ar-EG"/>
        </w:rPr>
        <w:t>https://welc.wipo.int/acc/index.jsf?page=courseCatalog.xhtml&amp;lang=en&amp;cc=DL203E#plus_DL203E</w:t>
      </w:r>
    </w:p>
  </w:footnote>
  <w:footnote w:id="6">
    <w:p w:rsidR="00712081" w:rsidRDefault="00712081" w:rsidP="00712081">
      <w:pPr>
        <w:pStyle w:val="FootnoteText"/>
        <w:rPr>
          <w:lang w:bidi="ar-EG"/>
        </w:rPr>
      </w:pPr>
      <w:r>
        <w:rPr>
          <w:rStyle w:val="FootnoteReference"/>
        </w:rPr>
        <w:footnoteRef/>
      </w:r>
      <w:r>
        <w:rPr>
          <w:rtl/>
        </w:rPr>
        <w:t xml:space="preserve"> </w:t>
      </w:r>
      <w:r w:rsidRPr="00374208">
        <w:rPr>
          <w:rtl/>
          <w:lang w:bidi="ar-EG"/>
        </w:rPr>
        <w:t xml:space="preserve">لمزيد من المعلومات </w:t>
      </w:r>
      <w:r>
        <w:rPr>
          <w:rFonts w:hint="cs"/>
          <w:rtl/>
          <w:lang w:bidi="ar-EG"/>
        </w:rPr>
        <w:t xml:space="preserve">عن الدورة </w:t>
      </w:r>
      <w:r w:rsidRPr="00374208">
        <w:rPr>
          <w:rtl/>
          <w:lang w:bidi="ar-EG"/>
        </w:rPr>
        <w:t>يرجى الاطلاع على</w:t>
      </w:r>
      <w:r>
        <w:rPr>
          <w:rFonts w:hint="cs"/>
          <w:rtl/>
          <w:lang w:bidi="ar-EG"/>
        </w:rPr>
        <w:t xml:space="preserve">: </w:t>
      </w:r>
      <w:r w:rsidRPr="00374208">
        <w:rPr>
          <w:lang w:bidi="ar-EG"/>
        </w:rPr>
        <w:t>https://welc.wipo.int/acc/index.jsf?page=pdpCatalog.xhtml&amp;lang=en&amp;cc=WIPO-KIPI#plus_WIPO-KIPI</w:t>
      </w:r>
    </w:p>
  </w:footnote>
  <w:footnote w:id="7">
    <w:p w:rsidR="00712081" w:rsidRPr="00374208" w:rsidRDefault="00712081" w:rsidP="00712081">
      <w:pPr>
        <w:pStyle w:val="FootnoteText"/>
        <w:rPr>
          <w:rtl/>
          <w:lang w:bidi="ar-EG"/>
        </w:rPr>
      </w:pPr>
      <w:r>
        <w:rPr>
          <w:rStyle w:val="FootnoteReference"/>
        </w:rPr>
        <w:footnoteRef/>
      </w:r>
      <w:r>
        <w:rPr>
          <w:rtl/>
        </w:rPr>
        <w:t xml:space="preserve"> </w:t>
      </w:r>
      <w:r>
        <w:rPr>
          <w:rFonts w:hint="cs"/>
          <w:rtl/>
          <w:lang w:bidi="ar-EG"/>
        </w:rPr>
        <w:t xml:space="preserve">المعلومات متاحة على الرابط التالي: </w:t>
      </w:r>
      <w:r w:rsidRPr="00374208">
        <w:rPr>
          <w:lang w:bidi="ar-EG"/>
        </w:rPr>
        <w:t>https://sustainabledevelopment.un.org/samoapathway.html</w:t>
      </w:r>
    </w:p>
  </w:footnote>
  <w:footnote w:id="8">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52FC5">
        <w:rPr>
          <w:lang w:bidi="ar-EG"/>
        </w:rPr>
        <w:t>http://www.sids2014.org</w:t>
      </w:r>
      <w:r>
        <w:rPr>
          <w:lang w:bidi="ar-EG"/>
        </w:rPr>
        <w:t>/</w:t>
      </w:r>
    </w:p>
  </w:footnote>
  <w:footnote w:id="9">
    <w:p w:rsidR="00712081" w:rsidRPr="00852FC5" w:rsidRDefault="00712081" w:rsidP="00712081">
      <w:pPr>
        <w:pStyle w:val="FootnoteText"/>
        <w:rPr>
          <w:rtl/>
          <w:lang w:bidi="ar-EG"/>
        </w:rPr>
      </w:pPr>
      <w:r>
        <w:rPr>
          <w:rStyle w:val="FootnoteReference"/>
        </w:rPr>
        <w:footnoteRef/>
      </w:r>
      <w:r>
        <w:rPr>
          <w:rtl/>
        </w:rPr>
        <w:t xml:space="preserve"> </w:t>
      </w:r>
      <w:r>
        <w:rPr>
          <w:rFonts w:hint="cs"/>
          <w:rtl/>
          <w:lang w:bidi="ar-EG"/>
        </w:rPr>
        <w:t xml:space="preserve">لمزيد من المعلومات، يُرجى الاطلاع على: </w:t>
      </w:r>
      <w:r w:rsidRPr="00852FC5">
        <w:rPr>
          <w:lang w:bidi="ar-EG"/>
        </w:rPr>
        <w:t>http://unfccc.int/meetings/paris_nov_2015/meeting/8926.php</w:t>
      </w:r>
    </w:p>
  </w:footnote>
  <w:footnote w:id="10">
    <w:p w:rsidR="00712081" w:rsidRPr="00852FC5" w:rsidRDefault="00712081" w:rsidP="00712081">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52FC5">
        <w:rPr>
          <w:lang w:bidi="ar-EG"/>
        </w:rPr>
        <w:t>http://unfccc.int/ttclear/pages/tec_home.html</w:t>
      </w:r>
    </w:p>
  </w:footnote>
  <w:footnote w:id="11">
    <w:p w:rsidR="00712081" w:rsidRDefault="00712081" w:rsidP="00712081">
      <w:pPr>
        <w:pStyle w:val="FootnoteText"/>
        <w:rPr>
          <w:lang w:bidi="ar-EG"/>
        </w:rPr>
      </w:pPr>
      <w:r>
        <w:rPr>
          <w:rStyle w:val="FootnoteReference"/>
        </w:rPr>
        <w:footnoteRef/>
      </w:r>
      <w:r>
        <w:rPr>
          <w:rtl/>
        </w:rPr>
        <w:t xml:space="preserve"> </w:t>
      </w:r>
      <w:r>
        <w:rPr>
          <w:rFonts w:hint="cs"/>
          <w:rtl/>
          <w:lang w:bidi="ar-EG"/>
        </w:rPr>
        <w:t xml:space="preserve">يُرجى الرجوع إلى: </w:t>
      </w:r>
      <w:r w:rsidRPr="00852FC5">
        <w:rPr>
          <w:lang w:bidi="ar-EG"/>
        </w:rPr>
        <w:t>http://www.itu.int/net4/wsis/forum/2015</w:t>
      </w:r>
      <w:r>
        <w:rPr>
          <w:lang w:bidi="ar-EG"/>
        </w:rPr>
        <w:t>/</w:t>
      </w:r>
    </w:p>
  </w:footnote>
  <w:footnote w:id="12">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52FC5">
        <w:rPr>
          <w:lang w:bidi="ar-EG"/>
        </w:rPr>
        <w:t>https://publicadministration.un.org/wsis10</w:t>
      </w:r>
      <w:r>
        <w:rPr>
          <w:lang w:bidi="ar-EG"/>
        </w:rPr>
        <w:t>/</w:t>
      </w:r>
    </w:p>
  </w:footnote>
  <w:footnote w:id="13">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مزيد من المعلومات على الرابط التالي: </w:t>
      </w:r>
      <w:r w:rsidRPr="00852FC5">
        <w:rPr>
          <w:lang w:bidi="ar-EG"/>
        </w:rPr>
        <w:t>http://www.intgovforum.org/cms</w:t>
      </w:r>
      <w:r>
        <w:rPr>
          <w:lang w:bidi="ar-EG"/>
        </w:rPr>
        <w:t>/</w:t>
      </w:r>
    </w:p>
  </w:footnote>
  <w:footnote w:id="14">
    <w:p w:rsidR="00712081" w:rsidRDefault="00712081" w:rsidP="00712081">
      <w:pPr>
        <w:pStyle w:val="FootnoteText"/>
        <w:rPr>
          <w:rtl/>
          <w:lang w:bidi="ar-EG"/>
        </w:rPr>
      </w:pPr>
      <w:r>
        <w:rPr>
          <w:rStyle w:val="FootnoteReference"/>
        </w:rPr>
        <w:footnoteRef/>
      </w:r>
      <w:r>
        <w:rPr>
          <w:rtl/>
        </w:rPr>
        <w:t xml:space="preserve"> </w:t>
      </w:r>
      <w:r w:rsidRPr="00455934">
        <w:rPr>
          <w:rtl/>
          <w:lang w:bidi="ar-EG"/>
        </w:rPr>
        <w:t>لمزيد من المعلومات عن المؤتمر الدولي، يُرجى الاطلاع على:</w:t>
      </w:r>
      <w:r>
        <w:rPr>
          <w:rFonts w:hint="cs"/>
          <w:rtl/>
          <w:lang w:bidi="ar-EG"/>
        </w:rPr>
        <w:t xml:space="preserve"> </w:t>
      </w:r>
      <w:r w:rsidRPr="00455934">
        <w:rPr>
          <w:lang w:bidi="ar-EG"/>
        </w:rPr>
        <w:t>http://www.un.org/esa/ffd/ffd3</w:t>
      </w:r>
      <w:r>
        <w:rPr>
          <w:lang w:bidi="ar-EG"/>
        </w:rPr>
        <w:t>/</w:t>
      </w:r>
    </w:p>
  </w:footnote>
  <w:footnote w:id="15">
    <w:p w:rsidR="00712081" w:rsidRPr="00455934" w:rsidRDefault="00712081" w:rsidP="00712081">
      <w:pPr>
        <w:pStyle w:val="FootnoteText"/>
        <w:rPr>
          <w:rtl/>
          <w:lang w:bidi="ar-EG"/>
        </w:rPr>
      </w:pPr>
      <w:r>
        <w:rPr>
          <w:rStyle w:val="FootnoteReference"/>
        </w:rPr>
        <w:footnoteRef/>
      </w:r>
      <w:r>
        <w:rPr>
          <w:rtl/>
        </w:rPr>
        <w:t xml:space="preserve"> </w:t>
      </w:r>
      <w:r w:rsidRPr="00455934">
        <w:rPr>
          <w:rtl/>
          <w:lang w:bidi="ar-EG"/>
        </w:rPr>
        <w:t>يُرجى الرجوع إلى:</w:t>
      </w:r>
      <w:r>
        <w:rPr>
          <w:rFonts w:hint="cs"/>
          <w:rtl/>
          <w:lang w:bidi="ar-EG"/>
        </w:rPr>
        <w:t xml:space="preserve"> </w:t>
      </w:r>
      <w:r w:rsidRPr="00455934">
        <w:rPr>
          <w:lang w:bidi="ar-EG"/>
        </w:rPr>
        <w:t>http://www.un.org/esa/ffd/ffd3/press-release/countries-reach-historic-agreement.html</w:t>
      </w:r>
    </w:p>
  </w:footnote>
  <w:footnote w:id="16">
    <w:p w:rsidR="00712081" w:rsidRPr="00FF22D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على الموقع التالي </w:t>
      </w:r>
      <w:r w:rsidRPr="00455934">
        <w:rPr>
          <w:rtl/>
          <w:lang w:bidi="ar-EG"/>
        </w:rPr>
        <w:t xml:space="preserve">ملخص </w:t>
      </w:r>
      <w:r>
        <w:rPr>
          <w:rFonts w:hint="cs"/>
          <w:rtl/>
          <w:lang w:bidi="ar-EG"/>
        </w:rPr>
        <w:t>لهذا ا</w:t>
      </w:r>
      <w:r>
        <w:rPr>
          <w:rtl/>
          <w:lang w:bidi="ar-EG"/>
        </w:rPr>
        <w:t>لحدث الجانب</w:t>
      </w:r>
      <w:r>
        <w:rPr>
          <w:rFonts w:hint="cs"/>
          <w:rtl/>
          <w:lang w:bidi="ar-EG"/>
        </w:rPr>
        <w:t xml:space="preserve">ي: </w:t>
      </w:r>
      <w:r w:rsidRPr="00FF22D1">
        <w:rPr>
          <w:lang w:bidi="ar-EG"/>
        </w:rPr>
        <w:t>https://sustainabledevelopment.un.org/content/documents/8525TFM%20launch%20event_summary_final.pdf</w:t>
      </w:r>
    </w:p>
  </w:footnote>
  <w:footnote w:id="17">
    <w:p w:rsidR="00712081" w:rsidRPr="00FF22D1" w:rsidRDefault="00712081" w:rsidP="00712081">
      <w:pPr>
        <w:pStyle w:val="FootnoteText"/>
        <w:rPr>
          <w:rtl/>
          <w:lang w:bidi="ar-EG"/>
        </w:rPr>
      </w:pPr>
      <w:r>
        <w:rPr>
          <w:rStyle w:val="FootnoteReference"/>
        </w:rPr>
        <w:footnoteRef/>
      </w:r>
      <w:r>
        <w:rPr>
          <w:rtl/>
        </w:rPr>
        <w:t xml:space="preserve"> </w:t>
      </w:r>
      <w:r w:rsidRPr="00FF22D1">
        <w:rPr>
          <w:rtl/>
          <w:lang w:bidi="ar-EG"/>
        </w:rPr>
        <w:t>المعلومات متاحة على:</w:t>
      </w:r>
      <w:r>
        <w:rPr>
          <w:rFonts w:hint="cs"/>
          <w:rtl/>
          <w:lang w:bidi="ar-EG"/>
        </w:rPr>
        <w:t xml:space="preserve"> </w:t>
      </w:r>
      <w:r w:rsidRPr="00FF22D1">
        <w:rPr>
          <w:lang w:bidi="ar-EG"/>
        </w:rPr>
        <w:t>https://sustainabledevelopment.un.org/owg.html</w:t>
      </w:r>
    </w:p>
  </w:footnote>
  <w:footnote w:id="18">
    <w:p w:rsidR="00712081" w:rsidRDefault="00712081" w:rsidP="00712081">
      <w:pPr>
        <w:pStyle w:val="FootnoteText"/>
        <w:rPr>
          <w:rtl/>
          <w:lang w:bidi="ar-EG"/>
        </w:rPr>
      </w:pPr>
      <w:r>
        <w:rPr>
          <w:rStyle w:val="FootnoteReference"/>
        </w:rPr>
        <w:footnoteRef/>
      </w:r>
      <w:r>
        <w:rPr>
          <w:rtl/>
        </w:rPr>
        <w:t xml:space="preserve"> </w:t>
      </w:r>
      <w:r w:rsidRPr="00FF22D1">
        <w:rPr>
          <w:rtl/>
          <w:lang w:bidi="ar-EG"/>
        </w:rPr>
        <w:t>يوجد مزيد من المعلومات على:</w:t>
      </w:r>
      <w:r>
        <w:rPr>
          <w:rFonts w:hint="cs"/>
          <w:rtl/>
          <w:lang w:bidi="ar-EG"/>
        </w:rPr>
        <w:t xml:space="preserve"> </w:t>
      </w:r>
      <w:r w:rsidRPr="00FF22D1">
        <w:rPr>
          <w:lang w:bidi="ar-EG"/>
        </w:rPr>
        <w:t>http://www.un.org/en/development/desa/policy/untaskteam_undf</w:t>
      </w:r>
      <w:r>
        <w:rPr>
          <w:lang w:bidi="ar-EG"/>
        </w:rPr>
        <w:t>/</w:t>
      </w:r>
    </w:p>
  </w:footnote>
  <w:footnote w:id="19">
    <w:p w:rsidR="00712081" w:rsidRDefault="00712081" w:rsidP="00712081">
      <w:pPr>
        <w:pStyle w:val="FootnoteText"/>
        <w:rPr>
          <w:rtl/>
          <w:lang w:bidi="ar-EG"/>
        </w:rPr>
      </w:pPr>
      <w:r>
        <w:rPr>
          <w:rStyle w:val="FootnoteReference"/>
        </w:rPr>
        <w:footnoteRef/>
      </w:r>
      <w:r>
        <w:rPr>
          <w:rtl/>
        </w:rPr>
        <w:t xml:space="preserve"> </w:t>
      </w:r>
      <w:r w:rsidRPr="00FF22D1">
        <w:rPr>
          <w:rtl/>
          <w:lang w:bidi="ar-EG"/>
        </w:rPr>
        <w:t>يمكن الاطلاع على مزيد من المعلومات عن فريق العمل المشترك بين الوكالات التابع للأمم المتحدة على العنوان التالي:</w:t>
      </w:r>
      <w:r>
        <w:rPr>
          <w:rFonts w:hint="cs"/>
          <w:rtl/>
          <w:lang w:bidi="ar-EG"/>
        </w:rPr>
        <w:t xml:space="preserve"> </w:t>
      </w:r>
      <w:r w:rsidRPr="00FF22D1">
        <w:rPr>
          <w:lang w:bidi="ar-EG"/>
        </w:rPr>
        <w:t>https://sustainabledevelopment.un.org/topics/technology/facilitationmechanism</w:t>
      </w:r>
    </w:p>
  </w:footnote>
  <w:footnote w:id="20">
    <w:p w:rsidR="00712081" w:rsidRDefault="00712081" w:rsidP="00712081">
      <w:pPr>
        <w:pStyle w:val="FootnoteText"/>
        <w:rPr>
          <w:lang w:bidi="ar-EG"/>
        </w:rPr>
      </w:pPr>
      <w:r>
        <w:rPr>
          <w:rStyle w:val="FootnoteReference"/>
        </w:rPr>
        <w:footnoteRef/>
      </w:r>
      <w:r>
        <w:rPr>
          <w:rtl/>
        </w:rPr>
        <w:t xml:space="preserve"> </w:t>
      </w:r>
      <w:r>
        <w:rPr>
          <w:rFonts w:hint="cs"/>
          <w:rtl/>
        </w:rPr>
        <w:t xml:space="preserve">يوجد على الموقع التالي </w:t>
      </w:r>
      <w:r w:rsidRPr="00FF22D1">
        <w:rPr>
          <w:rtl/>
        </w:rPr>
        <w:t>مزيد من المعلومات عن مؤشرات أهداف التنمية المستدامة</w:t>
      </w:r>
      <w:r>
        <w:rPr>
          <w:rFonts w:hint="cs"/>
          <w:rtl/>
        </w:rPr>
        <w:t xml:space="preserve">: </w:t>
      </w:r>
      <w:r w:rsidRPr="00FF22D1">
        <w:rPr>
          <w:lang w:bidi="ar-EG"/>
        </w:rPr>
        <w:t>http://unstats.un.org/sdgs</w:t>
      </w:r>
      <w:r>
        <w:rPr>
          <w:lang w:bidi="ar-EG"/>
        </w:rPr>
        <w:t>/</w:t>
      </w:r>
    </w:p>
  </w:footnote>
  <w:footnote w:id="21">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يمكن الاطلاع على مزيد من المعلومات عن </w:t>
      </w:r>
      <w:r w:rsidRPr="00F95FCD">
        <w:rPr>
          <w:rtl/>
          <w:lang w:bidi="ar-EG"/>
        </w:rPr>
        <w:t>فرقة العمل المعنية برصد الثغرات في تنفيذ الأهداف الإنمائية للألفية</w:t>
      </w:r>
      <w:r>
        <w:rPr>
          <w:rFonts w:hint="cs"/>
          <w:rtl/>
          <w:lang w:bidi="ar-EG"/>
        </w:rPr>
        <w:t xml:space="preserve"> وعلى تقريرها لعام 2015 على العنوان التالي: </w:t>
      </w:r>
      <w:r w:rsidRPr="00F95FCD">
        <w:rPr>
          <w:lang w:bidi="ar-EG"/>
        </w:rPr>
        <w:t>http://www.un.org/en/development/desa/policy/mdg_gap</w:t>
      </w:r>
      <w:r>
        <w:rPr>
          <w:lang w:bidi="ar-EG"/>
        </w:rPr>
        <w:t>/</w:t>
      </w:r>
    </w:p>
  </w:footnote>
  <w:footnote w:id="22">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w:t>
      </w:r>
      <w:r w:rsidRPr="005C3BB6">
        <w:rPr>
          <w:rtl/>
          <w:lang w:bidi="ar-EG"/>
        </w:rPr>
        <w:t xml:space="preserve">مزيد من التفاصيل </w:t>
      </w:r>
      <w:r>
        <w:rPr>
          <w:rFonts w:hint="cs"/>
          <w:rtl/>
          <w:lang w:bidi="ar-EG"/>
        </w:rPr>
        <w:t xml:space="preserve">عن </w:t>
      </w:r>
      <w:r w:rsidRPr="005C3BB6">
        <w:rPr>
          <w:rtl/>
          <w:lang w:bidi="ar-EG"/>
        </w:rPr>
        <w:t>هذا الحدث على العنوان التالي:</w:t>
      </w:r>
      <w:r>
        <w:rPr>
          <w:rFonts w:hint="cs"/>
          <w:rtl/>
          <w:lang w:bidi="ar-EG"/>
        </w:rPr>
        <w:t xml:space="preserve"> </w:t>
      </w:r>
      <w:r w:rsidRPr="008B3002">
        <w:rPr>
          <w:lang w:bidi="ar-EG"/>
        </w:rPr>
        <w:t>http://www.unido.org/news/press/sustainable-developm.html</w:t>
      </w:r>
    </w:p>
  </w:footnote>
  <w:footnote w:id="23">
    <w:p w:rsidR="00712081" w:rsidRPr="008B3002" w:rsidRDefault="00712081" w:rsidP="00712081">
      <w:pPr>
        <w:pStyle w:val="FootnoteText"/>
        <w:rPr>
          <w:rtl/>
          <w:lang w:bidi="ar-EG"/>
        </w:rPr>
      </w:pPr>
      <w:r>
        <w:rPr>
          <w:rStyle w:val="FootnoteReference"/>
        </w:rPr>
        <w:footnoteRef/>
      </w:r>
      <w:r>
        <w:rPr>
          <w:rtl/>
        </w:rPr>
        <w:t xml:space="preserve"> </w:t>
      </w:r>
      <w:r>
        <w:rPr>
          <w:rFonts w:hint="cs"/>
          <w:rtl/>
        </w:rPr>
        <w:t xml:space="preserve">يوجد على الموقع التالي </w:t>
      </w:r>
      <w:r w:rsidRPr="008B3002">
        <w:rPr>
          <w:rtl/>
          <w:lang w:bidi="ar-EG"/>
        </w:rPr>
        <w:t>مزيد من المعلومات عن اتفاقية الأمم المتحدة الإطارية بشأن تغير المناخ</w:t>
      </w:r>
      <w:r>
        <w:rPr>
          <w:rFonts w:hint="cs"/>
          <w:rtl/>
          <w:lang w:bidi="ar-EG"/>
        </w:rPr>
        <w:t xml:space="preserve">: </w:t>
      </w:r>
      <w:r w:rsidRPr="008B3002">
        <w:rPr>
          <w:lang w:bidi="ar-EG"/>
        </w:rPr>
        <w:t>http://unfccc.int/2860.php</w:t>
      </w:r>
    </w:p>
  </w:footnote>
  <w:footnote w:id="24">
    <w:p w:rsidR="00712081" w:rsidRPr="008B3002" w:rsidRDefault="00712081" w:rsidP="00712081">
      <w:pPr>
        <w:pStyle w:val="FootnoteText"/>
        <w:rPr>
          <w:rtl/>
          <w:lang w:bidi="ar-EG"/>
        </w:rPr>
      </w:pPr>
      <w:r>
        <w:rPr>
          <w:rStyle w:val="FootnoteReference"/>
        </w:rPr>
        <w:footnoteRef/>
      </w:r>
      <w:r>
        <w:rPr>
          <w:rtl/>
        </w:rPr>
        <w:t xml:space="preserve"> </w:t>
      </w:r>
      <w:r>
        <w:rPr>
          <w:rFonts w:hint="cs"/>
          <w:rtl/>
          <w:lang w:bidi="ar-EG"/>
        </w:rPr>
        <w:t xml:space="preserve">مزيد من المعلومات على الموقع التالي: </w:t>
      </w:r>
      <w:r w:rsidRPr="001449B8">
        <w:rPr>
          <w:szCs w:val="18"/>
        </w:rPr>
        <w:t>http://www.cop21paris.org/</w:t>
      </w:r>
    </w:p>
  </w:footnote>
  <w:footnote w:id="25">
    <w:p w:rsidR="00712081" w:rsidRPr="008B3002"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على الموقع التالي </w:t>
      </w:r>
      <w:r w:rsidRPr="008B3002">
        <w:rPr>
          <w:rtl/>
          <w:lang w:bidi="ar-EG"/>
        </w:rPr>
        <w:t xml:space="preserve">مزيد من المعلومات </w:t>
      </w:r>
      <w:r>
        <w:rPr>
          <w:rFonts w:hint="cs"/>
          <w:rtl/>
          <w:lang w:bidi="ar-EG"/>
        </w:rPr>
        <w:t>عن</w:t>
      </w:r>
      <w:r w:rsidRPr="008B3002">
        <w:rPr>
          <w:rtl/>
          <w:lang w:bidi="ar-EG"/>
        </w:rPr>
        <w:t xml:space="preserve"> </w:t>
      </w:r>
      <w:r>
        <w:rPr>
          <w:rFonts w:hint="cs"/>
          <w:rtl/>
          <w:lang w:bidi="ar-EG"/>
        </w:rPr>
        <w:t xml:space="preserve">جلسة </w:t>
      </w:r>
      <w:r w:rsidRPr="008B3002">
        <w:rPr>
          <w:rtl/>
          <w:lang w:bidi="ar-EG"/>
        </w:rPr>
        <w:t>المنتدى المفتوح:</w:t>
      </w:r>
      <w:r>
        <w:rPr>
          <w:rFonts w:hint="cs"/>
          <w:rtl/>
          <w:lang w:bidi="ar-EG"/>
        </w:rPr>
        <w:t xml:space="preserve"> </w:t>
      </w:r>
      <w:r w:rsidRPr="008B3002">
        <w:rPr>
          <w:lang w:bidi="ar-EG"/>
        </w:rPr>
        <w:t>http://igf2015.intgovforum.org/event/4bxf/open-forum-wipo</w:t>
      </w:r>
    </w:p>
  </w:footnote>
  <w:footnote w:id="26">
    <w:p w:rsidR="00712081" w:rsidRDefault="00712081" w:rsidP="00712081">
      <w:pPr>
        <w:pStyle w:val="FootnoteText"/>
        <w:rPr>
          <w:lang w:bidi="ar-EG"/>
        </w:rPr>
      </w:pPr>
      <w:r>
        <w:rPr>
          <w:rStyle w:val="FootnoteReference"/>
        </w:rPr>
        <w:footnoteRef/>
      </w:r>
      <w:r>
        <w:rPr>
          <w:rtl/>
        </w:rPr>
        <w:t xml:space="preserve"> </w:t>
      </w:r>
      <w:r>
        <w:rPr>
          <w:rFonts w:hint="cs"/>
          <w:rtl/>
          <w:lang w:bidi="ar-EG"/>
        </w:rPr>
        <w:t xml:space="preserve">يوجد على الموقع التالي </w:t>
      </w:r>
      <w:r w:rsidRPr="0033655F">
        <w:rPr>
          <w:rtl/>
          <w:lang w:bidi="ar-EG"/>
        </w:rPr>
        <w:t xml:space="preserve">مزيد من المعلومات عن </w:t>
      </w:r>
      <w:r>
        <w:rPr>
          <w:rFonts w:hint="cs"/>
          <w:rtl/>
          <w:lang w:bidi="ar-EG"/>
        </w:rPr>
        <w:t>الجلسة</w:t>
      </w:r>
      <w:r w:rsidRPr="0033655F">
        <w:rPr>
          <w:rtl/>
          <w:lang w:bidi="ar-EG"/>
        </w:rPr>
        <w:t xml:space="preserve"> الرئيسية:</w:t>
      </w:r>
      <w:r>
        <w:rPr>
          <w:rFonts w:hint="cs"/>
          <w:rtl/>
          <w:lang w:bidi="ar-EG"/>
        </w:rPr>
        <w:t xml:space="preserve"> </w:t>
      </w:r>
      <w:r w:rsidRPr="0033655F">
        <w:rPr>
          <w:lang w:bidi="ar-EG"/>
        </w:rPr>
        <w:t>http://www.intgovforum.org/cms/igf2015-main-sessions</w:t>
      </w:r>
    </w:p>
  </w:footnote>
  <w:footnote w:id="27">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33655F">
        <w:rPr>
          <w:lang w:bidi="ar-EG"/>
        </w:rPr>
        <w:t>http://www.liberezvosidees.ch</w:t>
      </w:r>
      <w:r>
        <w:rPr>
          <w:lang w:bidi="ar-EG"/>
        </w:rPr>
        <w:t>/</w:t>
      </w:r>
    </w:p>
  </w:footnote>
  <w:footnote w:id="28">
    <w:p w:rsidR="00712081" w:rsidRPr="0033655F"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على الموقع التالي مزيد من المعلومات عن الحدث: </w:t>
      </w:r>
      <w:r w:rsidRPr="0033655F">
        <w:rPr>
          <w:lang w:bidi="ar-EG"/>
        </w:rPr>
        <w:t>http://www.itu.int/en/ITU-T/Workshops-and-Seminars/Pages/201505/forum-e-waste.aspx</w:t>
      </w:r>
    </w:p>
  </w:footnote>
  <w:footnote w:id="29">
    <w:p w:rsidR="00712081" w:rsidRDefault="00712081" w:rsidP="00712081">
      <w:pPr>
        <w:pStyle w:val="FootnoteText"/>
        <w:rPr>
          <w:rtl/>
          <w:lang w:bidi="ar-EG"/>
        </w:rPr>
      </w:pPr>
      <w:r>
        <w:rPr>
          <w:rStyle w:val="FootnoteReference"/>
        </w:rPr>
        <w:footnoteRef/>
      </w:r>
      <w:r>
        <w:rPr>
          <w:rtl/>
        </w:rPr>
        <w:t xml:space="preserve"> </w:t>
      </w:r>
      <w:r>
        <w:rPr>
          <w:rFonts w:hint="cs"/>
          <w:rtl/>
          <w:lang w:bidi="ar-EG"/>
        </w:rPr>
        <w:t>ال</w:t>
      </w:r>
      <w:r w:rsidRPr="0033655F">
        <w:rPr>
          <w:rtl/>
          <w:lang w:bidi="ar-EG"/>
        </w:rPr>
        <w:t xml:space="preserve">تقرير </w:t>
      </w:r>
      <w:r>
        <w:rPr>
          <w:rFonts w:hint="cs"/>
          <w:rtl/>
          <w:lang w:bidi="ar-EG"/>
        </w:rPr>
        <w:t>ال</w:t>
      </w:r>
      <w:r w:rsidRPr="0033655F">
        <w:rPr>
          <w:rtl/>
          <w:lang w:bidi="ar-EG"/>
        </w:rPr>
        <w:t xml:space="preserve">كامل باللغة الإسبانية متاح </w:t>
      </w:r>
      <w:r>
        <w:rPr>
          <w:rFonts w:hint="cs"/>
          <w:rtl/>
          <w:lang w:bidi="ar-EG"/>
        </w:rPr>
        <w:t xml:space="preserve">على: </w:t>
      </w:r>
      <w:hyperlink r:id="rId1" w:history="1">
        <w:r w:rsidRPr="008565B1">
          <w:rPr>
            <w:rStyle w:val="Hyperlink"/>
            <w:lang w:bidi="ar-EG"/>
          </w:rPr>
          <w:t>http://www.itu.int/dms_pub/itu-t/oth/0b/11/T0B110000273301PDFE.pdf</w:t>
        </w:r>
      </w:hyperlink>
      <w:r>
        <w:rPr>
          <w:rFonts w:hint="cs"/>
          <w:rtl/>
          <w:lang w:bidi="ar-EG"/>
        </w:rPr>
        <w:t>.</w:t>
      </w:r>
    </w:p>
  </w:footnote>
  <w:footnote w:id="30">
    <w:p w:rsidR="00712081" w:rsidRDefault="00712081" w:rsidP="00712081">
      <w:pPr>
        <w:pStyle w:val="FootnoteText"/>
      </w:pPr>
      <w:r>
        <w:rPr>
          <w:rStyle w:val="FootnoteReference"/>
        </w:rPr>
        <w:footnoteRef/>
      </w:r>
      <w:r>
        <w:rPr>
          <w:rtl/>
        </w:rPr>
        <w:t xml:space="preserve"> </w:t>
      </w:r>
      <w:r>
        <w:rPr>
          <w:rFonts w:hint="cs"/>
          <w:rtl/>
        </w:rPr>
        <w:t xml:space="preserve">توجد على الموقع التالي </w:t>
      </w:r>
      <w:r w:rsidRPr="001736A8">
        <w:rPr>
          <w:rtl/>
        </w:rPr>
        <w:t xml:space="preserve">معلومات </w:t>
      </w:r>
      <w:r>
        <w:rPr>
          <w:rFonts w:hint="cs"/>
          <w:rtl/>
        </w:rPr>
        <w:t>عن</w:t>
      </w:r>
      <w:r w:rsidRPr="001736A8">
        <w:rPr>
          <w:rtl/>
        </w:rPr>
        <w:t xml:space="preserve"> التقرير ونص</w:t>
      </w:r>
      <w:r>
        <w:rPr>
          <w:rFonts w:hint="cs"/>
          <w:rtl/>
        </w:rPr>
        <w:t>ه</w:t>
      </w:r>
      <w:r w:rsidRPr="001736A8">
        <w:rPr>
          <w:rtl/>
        </w:rPr>
        <w:t xml:space="preserve"> الكامل</w:t>
      </w:r>
      <w:r>
        <w:rPr>
          <w:rFonts w:hint="cs"/>
          <w:rtl/>
        </w:rPr>
        <w:t xml:space="preserve">: </w:t>
      </w:r>
      <w:r w:rsidRPr="001736A8">
        <w:t>http://www.wipo.int/patentscope/en/programs/patent_landscapes/reports/ewaste.html</w:t>
      </w:r>
    </w:p>
  </w:footnote>
  <w:footnote w:id="31">
    <w:p w:rsidR="00712081" w:rsidRPr="001736A8" w:rsidRDefault="00712081" w:rsidP="00712081">
      <w:pPr>
        <w:pStyle w:val="FootnoteText"/>
        <w:rPr>
          <w:rtl/>
          <w:lang w:bidi="ar-EG"/>
        </w:rPr>
      </w:pPr>
      <w:r>
        <w:rPr>
          <w:rStyle w:val="FootnoteReference"/>
        </w:rPr>
        <w:footnoteRef/>
      </w:r>
      <w:r>
        <w:rPr>
          <w:rtl/>
        </w:rPr>
        <w:t xml:space="preserve"> </w:t>
      </w:r>
      <w:r>
        <w:rPr>
          <w:rFonts w:hint="cs"/>
          <w:rtl/>
          <w:lang w:bidi="ar-EG"/>
        </w:rPr>
        <w:t xml:space="preserve">توجد على الموقع التالي معلومات عن اتحاد الكتب المُيسَّرة: </w:t>
      </w:r>
      <w:r w:rsidRPr="001736A8">
        <w:rPr>
          <w:lang w:bidi="ar-EG"/>
        </w:rPr>
        <w:t>http://www.accessiblebooksconsortium.org/portal/en/index.html</w:t>
      </w:r>
    </w:p>
  </w:footnote>
  <w:footnote w:id="32">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على الموقع التالي مزيد من المعلومات عن المؤتمر: </w:t>
      </w:r>
      <w:r w:rsidRPr="001736A8">
        <w:rPr>
          <w:lang w:bidi="ar-EG"/>
        </w:rPr>
        <w:t>http://www.un.org/disabilities/default.asp?id=1625</w:t>
      </w:r>
    </w:p>
  </w:footnote>
  <w:footnote w:id="33">
    <w:p w:rsidR="00712081" w:rsidRDefault="00712081" w:rsidP="00712081">
      <w:pPr>
        <w:pStyle w:val="FootnoteText"/>
        <w:rPr>
          <w:lang w:bidi="ar-EG"/>
        </w:rPr>
      </w:pPr>
      <w:r>
        <w:rPr>
          <w:rStyle w:val="FootnoteReference"/>
        </w:rPr>
        <w:footnoteRef/>
      </w:r>
      <w:r>
        <w:rPr>
          <w:rtl/>
        </w:rPr>
        <w:t xml:space="preserve"> </w:t>
      </w:r>
      <w:r>
        <w:rPr>
          <w:rFonts w:hint="cs"/>
          <w:rtl/>
          <w:lang w:bidi="ar-EG"/>
        </w:rPr>
        <w:t>يوجد على الموقع التالي مزيد من المعلومات عن "</w:t>
      </w:r>
      <w:proofErr w:type="spellStart"/>
      <w:r>
        <w:rPr>
          <w:rFonts w:hint="cs"/>
          <w:rtl/>
          <w:lang w:bidi="ar-EG"/>
        </w:rPr>
        <w:t>ويبو</w:t>
      </w:r>
      <w:proofErr w:type="spellEnd"/>
      <w:r>
        <w:rPr>
          <w:rFonts w:hint="cs"/>
          <w:rtl/>
          <w:lang w:bidi="ar-EG"/>
        </w:rPr>
        <w:t xml:space="preserve"> غرين": </w:t>
      </w:r>
      <w:r w:rsidRPr="001736A8">
        <w:rPr>
          <w:lang w:bidi="ar-EG"/>
        </w:rPr>
        <w:t>https://www3.wipo.int/wipogreen/en</w:t>
      </w:r>
      <w:r>
        <w:rPr>
          <w:lang w:bidi="ar-EG"/>
        </w:rPr>
        <w:t>/</w:t>
      </w:r>
    </w:p>
  </w:footnote>
  <w:footnote w:id="34">
    <w:p w:rsidR="00712081" w:rsidRDefault="00712081" w:rsidP="00712081">
      <w:pPr>
        <w:pStyle w:val="FootnoteText"/>
        <w:rPr>
          <w:lang w:bidi="ar-EG"/>
        </w:rPr>
      </w:pPr>
      <w:r>
        <w:rPr>
          <w:rStyle w:val="FootnoteReference"/>
        </w:rPr>
        <w:footnoteRef/>
      </w:r>
      <w:r>
        <w:rPr>
          <w:rtl/>
        </w:rPr>
        <w:t xml:space="preserve"> </w:t>
      </w:r>
      <w:r>
        <w:rPr>
          <w:rFonts w:hint="cs"/>
          <w:rtl/>
          <w:lang w:bidi="ar-EG"/>
        </w:rPr>
        <w:t xml:space="preserve">لمزيد من المعلومات عن </w:t>
      </w:r>
      <w:r w:rsidRPr="001736A8">
        <w:rPr>
          <w:rtl/>
          <w:lang w:bidi="ar-EG"/>
        </w:rPr>
        <w:t>مشروع الويبو المتعلق بالبحث (</w:t>
      </w:r>
      <w:r w:rsidRPr="001736A8">
        <w:rPr>
          <w:lang w:bidi="ar-EG"/>
        </w:rPr>
        <w:t xml:space="preserve">WIPO </w:t>
      </w:r>
      <w:proofErr w:type="spellStart"/>
      <w:r w:rsidRPr="001736A8">
        <w:rPr>
          <w:lang w:bidi="ar-EG"/>
        </w:rPr>
        <w:t>Re:Search</w:t>
      </w:r>
      <w:proofErr w:type="spellEnd"/>
      <w:r w:rsidRPr="001736A8">
        <w:rPr>
          <w:rtl/>
          <w:lang w:bidi="ar-EG"/>
        </w:rPr>
        <w:t>)</w:t>
      </w:r>
      <w:r>
        <w:rPr>
          <w:rFonts w:hint="cs"/>
          <w:rtl/>
          <w:lang w:bidi="ar-EG"/>
        </w:rPr>
        <w:t xml:space="preserve">، يُرجى الاطلاع على: </w:t>
      </w:r>
      <w:r w:rsidRPr="001736A8">
        <w:rPr>
          <w:lang w:bidi="ar-EG"/>
        </w:rPr>
        <w:t>http://www.wipo.int/research/en</w:t>
      </w:r>
      <w:r>
        <w:rPr>
          <w:lang w:bidi="ar-EG"/>
        </w:rPr>
        <w:t>/</w:t>
      </w:r>
    </w:p>
  </w:footnote>
  <w:footnote w:id="35">
    <w:p w:rsidR="00712081" w:rsidRPr="001736A8" w:rsidRDefault="00712081" w:rsidP="00712081">
      <w:pPr>
        <w:pStyle w:val="FootnoteText"/>
        <w:rPr>
          <w:rtl/>
          <w:lang w:bidi="ar-EG"/>
        </w:rPr>
      </w:pPr>
      <w:r>
        <w:rPr>
          <w:rStyle w:val="FootnoteReference"/>
        </w:rPr>
        <w:footnoteRef/>
      </w:r>
      <w:r>
        <w:rPr>
          <w:rtl/>
        </w:rPr>
        <w:t xml:space="preserve"> </w:t>
      </w:r>
      <w:r>
        <w:rPr>
          <w:rFonts w:hint="cs"/>
          <w:rtl/>
          <w:lang w:bidi="ar-EG"/>
        </w:rPr>
        <w:t xml:space="preserve">الدراسة الاستقصائية متاحة على: </w:t>
      </w:r>
      <w:r w:rsidRPr="001736A8">
        <w:rPr>
          <w:lang w:bidi="ar-EG"/>
        </w:rPr>
        <w:t>http://www.wipo.int/sme/en/documents/pharma_licensing_fulltext.html</w:t>
      </w:r>
    </w:p>
  </w:footnote>
  <w:footnote w:id="36">
    <w:p w:rsidR="00712081" w:rsidRPr="001736A8" w:rsidRDefault="00712081" w:rsidP="00712081">
      <w:pPr>
        <w:pStyle w:val="FootnoteText"/>
        <w:rPr>
          <w:rtl/>
          <w:lang w:bidi="ar-EG"/>
        </w:rPr>
      </w:pPr>
      <w:r>
        <w:rPr>
          <w:rStyle w:val="FootnoteReference"/>
        </w:rPr>
        <w:footnoteRef/>
      </w:r>
      <w:r>
        <w:rPr>
          <w:rtl/>
        </w:rPr>
        <w:t xml:space="preserve"> </w:t>
      </w:r>
      <w:r>
        <w:rPr>
          <w:rFonts w:hint="cs"/>
          <w:rtl/>
          <w:lang w:bidi="ar-EG"/>
        </w:rPr>
        <w:t xml:space="preserve">الدراسة الاستقصائية متاحة على: </w:t>
      </w:r>
      <w:r w:rsidRPr="001736A8">
        <w:rPr>
          <w:lang w:bidi="ar-EG"/>
        </w:rPr>
        <w:t>http://www.wipo.int/export/sites/www/ip-competition/en/studies/survey_report_joint_rxd_june2015.pdf</w:t>
      </w:r>
    </w:p>
  </w:footnote>
  <w:footnote w:id="37">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w:t>
      </w:r>
      <w:r w:rsidRPr="00AE5331">
        <w:rPr>
          <w:rtl/>
          <w:lang w:bidi="ar-EG"/>
        </w:rPr>
        <w:t xml:space="preserve">مزيد من المعلومات </w:t>
      </w:r>
      <w:r>
        <w:rPr>
          <w:rFonts w:hint="cs"/>
          <w:rtl/>
          <w:lang w:bidi="ar-EG"/>
        </w:rPr>
        <w:t xml:space="preserve">عن </w:t>
      </w:r>
      <w:r w:rsidRPr="00AE5331">
        <w:rPr>
          <w:rtl/>
          <w:lang w:bidi="ar-EG"/>
        </w:rPr>
        <w:t xml:space="preserve">المبادرات </w:t>
      </w:r>
      <w:r>
        <w:rPr>
          <w:rFonts w:hint="cs"/>
          <w:rtl/>
          <w:lang w:bidi="ar-EG"/>
        </w:rPr>
        <w:t>على الموقع التالي</w:t>
      </w:r>
      <w:r w:rsidRPr="00AE5331">
        <w:rPr>
          <w:rtl/>
          <w:lang w:bidi="ar-EG"/>
        </w:rPr>
        <w:t>:</w:t>
      </w:r>
      <w:r>
        <w:rPr>
          <w:rFonts w:hint="cs"/>
          <w:rtl/>
          <w:lang w:bidi="ar-EG"/>
        </w:rPr>
        <w:t xml:space="preserve"> </w:t>
      </w:r>
      <w:r w:rsidRPr="003975D4">
        <w:rPr>
          <w:lang w:bidi="ar-EG"/>
        </w:rPr>
        <w:t>http://accessiblebooksconsortium.org/portal/en/index.html</w:t>
      </w:r>
    </w:p>
  </w:footnote>
  <w:footnote w:id="38">
    <w:p w:rsidR="00712081" w:rsidRDefault="00712081" w:rsidP="00712081">
      <w:pPr>
        <w:pStyle w:val="FootnoteText"/>
        <w:rPr>
          <w:lang w:bidi="ar-EG"/>
        </w:rPr>
      </w:pPr>
      <w:r>
        <w:rPr>
          <w:rStyle w:val="FootnoteReference"/>
        </w:rPr>
        <w:footnoteRef/>
      </w:r>
      <w:r>
        <w:rPr>
          <w:rtl/>
        </w:rPr>
        <w:t xml:space="preserve"> </w:t>
      </w:r>
      <w:r>
        <w:rPr>
          <w:rFonts w:hint="cs"/>
          <w:rtl/>
          <w:lang w:bidi="ar-EG"/>
        </w:rPr>
        <w:t xml:space="preserve">يمكن النفاذ إلى </w:t>
      </w:r>
      <w:r w:rsidRPr="003975D4">
        <w:rPr>
          <w:rtl/>
          <w:lang w:bidi="ar-EG"/>
        </w:rPr>
        <w:t xml:space="preserve">قاعدة </w:t>
      </w:r>
      <w:r>
        <w:rPr>
          <w:rFonts w:hint="cs"/>
          <w:rtl/>
          <w:lang w:bidi="ar-EG"/>
        </w:rPr>
        <w:t>ال</w:t>
      </w:r>
      <w:r w:rsidRPr="003975D4">
        <w:rPr>
          <w:rtl/>
          <w:lang w:bidi="ar-EG"/>
        </w:rPr>
        <w:t xml:space="preserve">بيانات </w:t>
      </w:r>
      <w:r>
        <w:rPr>
          <w:rFonts w:hint="cs"/>
          <w:rtl/>
          <w:lang w:bidi="ar-EG"/>
        </w:rPr>
        <w:t>عبر الموقع التالي</w:t>
      </w:r>
      <w:r w:rsidRPr="003975D4">
        <w:rPr>
          <w:rtl/>
          <w:lang w:bidi="ar-EG"/>
        </w:rPr>
        <w:t>:</w:t>
      </w:r>
      <w:r>
        <w:rPr>
          <w:rFonts w:hint="cs"/>
          <w:rtl/>
          <w:lang w:bidi="ar-EG"/>
        </w:rPr>
        <w:t xml:space="preserve"> </w:t>
      </w:r>
      <w:r w:rsidRPr="003975D4">
        <w:rPr>
          <w:lang w:bidi="ar-EG"/>
        </w:rPr>
        <w:t>http://www.wipo.int/econ_stat/en/economics/econdb</w:t>
      </w:r>
      <w:r>
        <w:rPr>
          <w:lang w:bidi="ar-EG"/>
        </w:rPr>
        <w:t>/</w:t>
      </w:r>
    </w:p>
  </w:footnote>
  <w:footnote w:id="39">
    <w:p w:rsidR="00712081" w:rsidRDefault="00712081" w:rsidP="00712081">
      <w:pPr>
        <w:pStyle w:val="FootnoteText"/>
        <w:rPr>
          <w:rtl/>
          <w:lang w:bidi="ar-EG"/>
        </w:rPr>
      </w:pPr>
      <w:r>
        <w:rPr>
          <w:rStyle w:val="FootnoteReference"/>
        </w:rPr>
        <w:footnoteRef/>
      </w:r>
      <w:r>
        <w:rPr>
          <w:rtl/>
        </w:rPr>
        <w:t xml:space="preserve"> </w:t>
      </w:r>
      <w:r w:rsidRPr="003975D4">
        <w:rPr>
          <w:rtl/>
          <w:lang w:bidi="ar-EG"/>
        </w:rPr>
        <w:t xml:space="preserve">قاعدة البيانات </w:t>
      </w:r>
      <w:r>
        <w:rPr>
          <w:rFonts w:hint="cs"/>
          <w:rtl/>
          <w:lang w:bidi="ar-EG"/>
        </w:rPr>
        <w:t>متاحة على الموقع التالي</w:t>
      </w:r>
      <w:r w:rsidRPr="003975D4">
        <w:rPr>
          <w:rtl/>
          <w:lang w:bidi="ar-EG"/>
        </w:rPr>
        <w:t>:</w:t>
      </w:r>
      <w:r>
        <w:rPr>
          <w:rFonts w:hint="cs"/>
          <w:rtl/>
          <w:lang w:bidi="ar-EG"/>
        </w:rPr>
        <w:t xml:space="preserve"> </w:t>
      </w:r>
      <w:r w:rsidRPr="003975D4">
        <w:rPr>
          <w:lang w:bidi="ar-EG"/>
        </w:rPr>
        <w:t>http://www.wipo.int/econ_stat/en/economics/research</w:t>
      </w:r>
      <w:r>
        <w:rPr>
          <w:lang w:bidi="ar-EG"/>
        </w:rPr>
        <w:t>/</w:t>
      </w:r>
    </w:p>
  </w:footnote>
  <w:footnote w:id="40">
    <w:p w:rsidR="00712081" w:rsidRPr="00E72CB5" w:rsidRDefault="00712081" w:rsidP="00712081">
      <w:pPr>
        <w:pStyle w:val="FootnoteText"/>
        <w:rPr>
          <w:rtl/>
          <w:lang w:bidi="ar-EG"/>
        </w:rPr>
      </w:pPr>
      <w:r>
        <w:rPr>
          <w:rStyle w:val="FootnoteReference"/>
        </w:rPr>
        <w:footnoteRef/>
      </w:r>
      <w:r>
        <w:rPr>
          <w:rtl/>
        </w:rPr>
        <w:t xml:space="preserve"> </w:t>
      </w:r>
      <w:r w:rsidRPr="00E72CB5">
        <w:rPr>
          <w:rtl/>
          <w:lang w:bidi="ar-EG"/>
        </w:rPr>
        <w:t>لمزيد من المعلومات عن أنشطة الويبو والمواد المُصمَّمة للشركات الصغيرة والمتوسطة، يُرجى الاطلاع على:</w:t>
      </w:r>
      <w:r>
        <w:rPr>
          <w:rFonts w:hint="cs"/>
          <w:rtl/>
          <w:lang w:bidi="ar-EG"/>
        </w:rPr>
        <w:t xml:space="preserve"> </w:t>
      </w:r>
      <w:r w:rsidRPr="00E72CB5">
        <w:rPr>
          <w:lang w:bidi="ar-EG"/>
        </w:rPr>
        <w:t>http://www.wipo.int/sme/en</w:t>
      </w:r>
    </w:p>
  </w:footnote>
  <w:footnote w:id="41">
    <w:p w:rsidR="00712081" w:rsidRDefault="00712081" w:rsidP="00712081">
      <w:pPr>
        <w:pStyle w:val="FootnoteText"/>
        <w:rPr>
          <w:rtl/>
          <w:lang w:bidi="ar-EG"/>
        </w:rPr>
      </w:pPr>
      <w:r>
        <w:rPr>
          <w:rStyle w:val="FootnoteReference"/>
        </w:rPr>
        <w:footnoteRef/>
      </w:r>
      <w:r>
        <w:rPr>
          <w:rtl/>
        </w:rPr>
        <w:t xml:space="preserve"> </w:t>
      </w:r>
      <w:r w:rsidRPr="00E72CB5">
        <w:rPr>
          <w:rtl/>
          <w:lang w:bidi="ar-EG"/>
        </w:rPr>
        <w:t>لمزيد من المعلومات، يُرجى الاطلاع على</w:t>
      </w:r>
      <w:r>
        <w:rPr>
          <w:rFonts w:hint="cs"/>
          <w:rtl/>
          <w:lang w:bidi="ar-EG"/>
        </w:rPr>
        <w:t xml:space="preserve">: </w:t>
      </w:r>
      <w:r w:rsidRPr="00DC76C8">
        <w:rPr>
          <w:lang w:bidi="ar-EG"/>
        </w:rPr>
        <w:t>http://www.wipo.int/edocs/mdocs/enforcement/en/wipo_ace_10/wipo_ace_10_25.pdf</w:t>
      </w:r>
    </w:p>
  </w:footnote>
  <w:footnote w:id="42">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DC76C8">
        <w:rPr>
          <w:lang w:bidi="ar-EG"/>
        </w:rPr>
        <w:t>http://www.wipo.int/enforcement/en</w:t>
      </w:r>
      <w:r>
        <w:rPr>
          <w:lang w:bidi="ar-EG"/>
        </w:rPr>
        <w:t>/</w:t>
      </w:r>
    </w:p>
  </w:footnote>
  <w:footnote w:id="43">
    <w:p w:rsidR="00712081" w:rsidRPr="006D68E5" w:rsidRDefault="00712081" w:rsidP="00712081">
      <w:pPr>
        <w:pStyle w:val="FootnoteText"/>
        <w:rPr>
          <w:rtl/>
          <w:lang w:bidi="ar-EG"/>
        </w:rPr>
      </w:pPr>
      <w:r>
        <w:rPr>
          <w:rStyle w:val="FootnoteReference"/>
        </w:rPr>
        <w:footnoteRef/>
      </w:r>
      <w:r>
        <w:rPr>
          <w:rtl/>
        </w:rPr>
        <w:t xml:space="preserve"> </w:t>
      </w:r>
      <w:r w:rsidRPr="00970C36">
        <w:rPr>
          <w:rtl/>
          <w:lang w:bidi="ar-EG"/>
        </w:rPr>
        <w:t xml:space="preserve">يمكن </w:t>
      </w:r>
      <w:r>
        <w:rPr>
          <w:rFonts w:hint="cs"/>
          <w:rtl/>
          <w:lang w:bidi="ar-EG"/>
        </w:rPr>
        <w:t xml:space="preserve">الرجوع إلى </w:t>
      </w:r>
      <w:r w:rsidRPr="00970C36">
        <w:rPr>
          <w:rtl/>
          <w:lang w:bidi="ar-EG"/>
        </w:rPr>
        <w:t xml:space="preserve">قاعدة البيانات </w:t>
      </w:r>
      <w:r>
        <w:rPr>
          <w:rFonts w:hint="cs"/>
          <w:rtl/>
          <w:lang w:bidi="ar-EG"/>
        </w:rPr>
        <w:t xml:space="preserve">على الموقع التالي: </w:t>
      </w:r>
      <w:r w:rsidRPr="006D68E5">
        <w:rPr>
          <w:lang w:bidi="ar-EG"/>
        </w:rPr>
        <w:t>http://www.wipo.int/ip-development/en/agenda/flexibilities/search.jsp</w:t>
      </w:r>
    </w:p>
  </w:footnote>
  <w:footnote w:id="44">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صفحة الويب المُحدَّثة متاحة على الموقع التالي: </w:t>
      </w:r>
      <w:r w:rsidRPr="006D68E5">
        <w:rPr>
          <w:lang w:bidi="ar-EG"/>
        </w:rPr>
        <w:t>http://www.wipo.int/ip-development/en/agenda/flexibilities</w:t>
      </w:r>
      <w:r>
        <w:rPr>
          <w:lang w:bidi="ar-EG"/>
        </w:rPr>
        <w:t>/</w:t>
      </w:r>
    </w:p>
  </w:footnote>
  <w:footnote w:id="45">
    <w:p w:rsidR="00712081" w:rsidRDefault="00712081" w:rsidP="00712081">
      <w:pPr>
        <w:pStyle w:val="FootnoteText"/>
        <w:rPr>
          <w:rtl/>
          <w:lang w:bidi="ar-EG"/>
        </w:rPr>
      </w:pPr>
      <w:r>
        <w:rPr>
          <w:rStyle w:val="FootnoteReference"/>
        </w:rPr>
        <w:footnoteRef/>
      </w:r>
      <w:r>
        <w:rPr>
          <w:rtl/>
        </w:rPr>
        <w:t xml:space="preserve"> </w:t>
      </w:r>
      <w:r w:rsidRPr="00034942">
        <w:rPr>
          <w:rtl/>
          <w:lang w:bidi="ar-EG"/>
        </w:rPr>
        <w:t>شملت المقابلات التي أ</w:t>
      </w:r>
      <w:r>
        <w:rPr>
          <w:rFonts w:hint="cs"/>
          <w:rtl/>
          <w:lang w:bidi="ar-EG"/>
        </w:rPr>
        <w:t>ُ</w:t>
      </w:r>
      <w:r w:rsidRPr="00034942">
        <w:rPr>
          <w:rtl/>
          <w:lang w:bidi="ar-EG"/>
        </w:rPr>
        <w:t>جريت مسؤول</w:t>
      </w:r>
      <w:r>
        <w:rPr>
          <w:rFonts w:hint="cs"/>
          <w:rtl/>
          <w:lang w:bidi="ar-EG"/>
        </w:rPr>
        <w:t>ي</w:t>
      </w:r>
      <w:r w:rsidRPr="00034942">
        <w:rPr>
          <w:rtl/>
          <w:lang w:bidi="ar-EG"/>
        </w:rPr>
        <w:t xml:space="preserve"> </w:t>
      </w:r>
      <w:r>
        <w:rPr>
          <w:rFonts w:hint="cs"/>
          <w:rtl/>
          <w:lang w:bidi="ar-EG"/>
        </w:rPr>
        <w:t xml:space="preserve">الويبو، </w:t>
      </w:r>
      <w:r w:rsidRPr="00034942">
        <w:rPr>
          <w:rtl/>
          <w:lang w:bidi="ar-EG"/>
        </w:rPr>
        <w:t>ومندوب</w:t>
      </w:r>
      <w:r>
        <w:rPr>
          <w:rFonts w:hint="cs"/>
          <w:rtl/>
          <w:lang w:bidi="ar-EG"/>
        </w:rPr>
        <w:t>ي</w:t>
      </w:r>
      <w:r w:rsidRPr="00034942">
        <w:rPr>
          <w:rtl/>
          <w:lang w:bidi="ar-EG"/>
        </w:rPr>
        <w:t xml:space="preserve"> </w:t>
      </w:r>
      <w:r>
        <w:rPr>
          <w:rFonts w:hint="cs"/>
          <w:rtl/>
          <w:lang w:bidi="ar-EG"/>
        </w:rPr>
        <w:t>ال</w:t>
      </w:r>
      <w:r w:rsidRPr="00034942">
        <w:rPr>
          <w:rtl/>
          <w:lang w:bidi="ar-EG"/>
        </w:rPr>
        <w:t xml:space="preserve">دول </w:t>
      </w:r>
      <w:r>
        <w:rPr>
          <w:rFonts w:hint="cs"/>
          <w:rtl/>
          <w:lang w:bidi="ar-EG"/>
        </w:rPr>
        <w:t xml:space="preserve">الأعضاء </w:t>
      </w:r>
      <w:r w:rsidRPr="00034942">
        <w:rPr>
          <w:rtl/>
          <w:lang w:bidi="ar-EG"/>
        </w:rPr>
        <w:t xml:space="preserve">الحاليين والسابقين </w:t>
      </w:r>
      <w:r>
        <w:rPr>
          <w:rFonts w:hint="cs"/>
          <w:rtl/>
          <w:lang w:bidi="ar-EG"/>
        </w:rPr>
        <w:t xml:space="preserve">في </w:t>
      </w:r>
      <w:r w:rsidRPr="00034942">
        <w:rPr>
          <w:rtl/>
          <w:lang w:bidi="ar-EG"/>
        </w:rPr>
        <w:t>جنيف، وممثلي مك</w:t>
      </w:r>
      <w:r>
        <w:rPr>
          <w:rFonts w:hint="cs"/>
          <w:rtl/>
          <w:lang w:bidi="ar-EG"/>
        </w:rPr>
        <w:t>ا</w:t>
      </w:r>
      <w:r w:rsidRPr="00034942">
        <w:rPr>
          <w:rtl/>
          <w:lang w:bidi="ar-EG"/>
        </w:rPr>
        <w:t xml:space="preserve">تب الملكية الفكرية، </w:t>
      </w:r>
      <w:r>
        <w:rPr>
          <w:rFonts w:hint="cs"/>
          <w:rtl/>
          <w:lang w:bidi="ar-EG"/>
        </w:rPr>
        <w:t xml:space="preserve">إضافةً إلى </w:t>
      </w:r>
      <w:r w:rsidRPr="00034942">
        <w:rPr>
          <w:rtl/>
          <w:lang w:bidi="ar-EG"/>
        </w:rPr>
        <w:t>ممثلين من المنظمات غير الحكومية والمنظمات الحكومية الدولية والأوساط الأكاديمية والصناع</w:t>
      </w:r>
      <w:r>
        <w:rPr>
          <w:rFonts w:hint="cs"/>
          <w:rtl/>
          <w:lang w:bidi="ar-EG"/>
        </w:rPr>
        <w:t>ي</w:t>
      </w:r>
      <w:r w:rsidRPr="00034942">
        <w:rPr>
          <w:rtl/>
          <w:lang w:bidi="ar-EG"/>
        </w:rPr>
        <w:t>ة.</w:t>
      </w:r>
    </w:p>
  </w:footnote>
  <w:footnote w:id="46">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كانت </w:t>
      </w:r>
      <w:proofErr w:type="spellStart"/>
      <w:r>
        <w:rPr>
          <w:rFonts w:hint="cs"/>
          <w:rtl/>
          <w:lang w:bidi="ar-EG"/>
        </w:rPr>
        <w:t>الاستقصاءات</w:t>
      </w:r>
      <w:proofErr w:type="spellEnd"/>
      <w:r>
        <w:rPr>
          <w:rFonts w:hint="cs"/>
          <w:rtl/>
          <w:lang w:bidi="ar-EG"/>
        </w:rPr>
        <w:t xml:space="preserve"> موجهةً إلى </w:t>
      </w:r>
      <w:r w:rsidRPr="0053505B">
        <w:rPr>
          <w:rtl/>
          <w:lang w:bidi="ar-EG"/>
        </w:rPr>
        <w:t>سلطات</w:t>
      </w:r>
      <w:r>
        <w:rPr>
          <w:rFonts w:hint="cs"/>
          <w:rtl/>
          <w:lang w:bidi="ar-EG"/>
        </w:rPr>
        <w:t xml:space="preserve"> مكاتب </w:t>
      </w:r>
      <w:r w:rsidRPr="0053505B">
        <w:rPr>
          <w:rtl/>
          <w:lang w:bidi="ar-EG"/>
        </w:rPr>
        <w:t>الملكية الفكرية</w:t>
      </w:r>
      <w:r>
        <w:rPr>
          <w:rFonts w:hint="cs"/>
          <w:rtl/>
          <w:lang w:bidi="ar-EG"/>
        </w:rPr>
        <w:t>،</w:t>
      </w:r>
      <w:r w:rsidRPr="0053505B">
        <w:rPr>
          <w:rtl/>
          <w:lang w:bidi="ar-EG"/>
        </w:rPr>
        <w:t xml:space="preserve"> وممثلي البعثات الدائمة</w:t>
      </w:r>
      <w:r>
        <w:rPr>
          <w:rFonts w:hint="cs"/>
          <w:rtl/>
          <w:lang w:bidi="ar-EG"/>
        </w:rPr>
        <w:t>،</w:t>
      </w:r>
      <w:r w:rsidRPr="0053505B">
        <w:rPr>
          <w:rtl/>
          <w:lang w:bidi="ar-EG"/>
        </w:rPr>
        <w:t xml:space="preserve"> والمنظمات غير الحكومية</w:t>
      </w:r>
      <w:r>
        <w:rPr>
          <w:rFonts w:hint="cs"/>
          <w:rtl/>
          <w:lang w:bidi="ar-EG"/>
        </w:rPr>
        <w:t>،</w:t>
      </w:r>
      <w:r w:rsidRPr="0053505B">
        <w:rPr>
          <w:rtl/>
          <w:lang w:bidi="ar-EG"/>
        </w:rPr>
        <w:t xml:space="preserve"> والمنظمات الحكومية الدولية</w:t>
      </w:r>
      <w:r>
        <w:rPr>
          <w:rFonts w:hint="cs"/>
          <w:rtl/>
          <w:lang w:bidi="ar-EG"/>
        </w:rPr>
        <w:t>،</w:t>
      </w:r>
      <w:r w:rsidRPr="0053505B">
        <w:rPr>
          <w:rtl/>
          <w:lang w:bidi="ar-EG"/>
        </w:rPr>
        <w:t xml:space="preserve"> وغيره</w:t>
      </w:r>
      <w:r>
        <w:rPr>
          <w:rFonts w:hint="cs"/>
          <w:rtl/>
          <w:lang w:bidi="ar-EG"/>
        </w:rPr>
        <w:t>م</w:t>
      </w:r>
      <w:r w:rsidRPr="0053505B">
        <w:rPr>
          <w:rtl/>
          <w:lang w:bidi="ar-EG"/>
        </w:rPr>
        <w:t xml:space="preserve"> من أصحاب المص</w:t>
      </w:r>
      <w:r>
        <w:rPr>
          <w:rFonts w:hint="cs"/>
          <w:rtl/>
          <w:lang w:bidi="ar-EG"/>
        </w:rPr>
        <w:t>ا</w:t>
      </w:r>
      <w:r w:rsidRPr="0053505B">
        <w:rPr>
          <w:rtl/>
          <w:lang w:bidi="ar-EG"/>
        </w:rPr>
        <w:t>لح الم</w:t>
      </w:r>
      <w:r>
        <w:rPr>
          <w:rFonts w:hint="cs"/>
          <w:rtl/>
          <w:lang w:bidi="ar-EG"/>
        </w:rPr>
        <w:t>شاركين في</w:t>
      </w:r>
      <w:r w:rsidRPr="0053505B">
        <w:rPr>
          <w:rtl/>
          <w:lang w:bidi="ar-EG"/>
        </w:rPr>
        <w:t xml:space="preserve"> تنفيذ توصيات</w:t>
      </w:r>
      <w:r>
        <w:rPr>
          <w:rFonts w:hint="cs"/>
          <w:rtl/>
          <w:lang w:bidi="ar-EG"/>
        </w:rPr>
        <w:t xml:space="preserve"> جدول أعمال التنمية</w:t>
      </w:r>
      <w:r w:rsidRPr="0053505B">
        <w:rPr>
          <w:rtl/>
          <w:lang w:bidi="ar-EG"/>
        </w:rPr>
        <w:t>.</w:t>
      </w:r>
    </w:p>
  </w:footnote>
  <w:footnote w:id="47">
    <w:p w:rsidR="00712081" w:rsidRDefault="00712081" w:rsidP="00712081">
      <w:pPr>
        <w:pStyle w:val="FootnoteText"/>
        <w:rPr>
          <w:rtl/>
          <w:lang w:bidi="ar-EG"/>
        </w:rPr>
      </w:pPr>
      <w:r>
        <w:rPr>
          <w:rStyle w:val="FootnoteReference"/>
        </w:rPr>
        <w:footnoteRef/>
      </w:r>
      <w:r>
        <w:rPr>
          <w:rtl/>
        </w:rPr>
        <w:t xml:space="preserve"> </w:t>
      </w:r>
      <w:r w:rsidRPr="00403E71">
        <w:rPr>
          <w:rtl/>
          <w:lang w:bidi="ar-EG"/>
        </w:rPr>
        <w:t xml:space="preserve">تم اختيار البلدان التالية للزيارات الميدانية: تايلند، </w:t>
      </w:r>
      <w:r>
        <w:rPr>
          <w:rFonts w:hint="cs"/>
          <w:rtl/>
          <w:lang w:bidi="ar-EG"/>
        </w:rPr>
        <w:t>و</w:t>
      </w:r>
      <w:r w:rsidRPr="00403E71">
        <w:rPr>
          <w:rtl/>
          <w:lang w:bidi="ar-EG"/>
        </w:rPr>
        <w:t xml:space="preserve">مصر، </w:t>
      </w:r>
      <w:r>
        <w:rPr>
          <w:rFonts w:hint="cs"/>
          <w:rtl/>
          <w:lang w:bidi="ar-EG"/>
        </w:rPr>
        <w:t>و</w:t>
      </w:r>
      <w:r w:rsidRPr="00403E71">
        <w:rPr>
          <w:rtl/>
          <w:lang w:bidi="ar-EG"/>
        </w:rPr>
        <w:t xml:space="preserve">الأرجنتين، </w:t>
      </w:r>
      <w:r>
        <w:rPr>
          <w:rFonts w:hint="cs"/>
          <w:rtl/>
          <w:lang w:bidi="ar-EG"/>
        </w:rPr>
        <w:t>و</w:t>
      </w:r>
      <w:r w:rsidRPr="00403E71">
        <w:rPr>
          <w:rtl/>
          <w:lang w:bidi="ar-EG"/>
        </w:rPr>
        <w:t>إثيوبيا</w:t>
      </w:r>
      <w:r>
        <w:rPr>
          <w:rFonts w:hint="cs"/>
          <w:rtl/>
          <w:lang w:bidi="ar-EG"/>
        </w:rPr>
        <w:t>،</w:t>
      </w:r>
      <w:r w:rsidRPr="00403E71">
        <w:rPr>
          <w:rtl/>
          <w:lang w:bidi="ar-EG"/>
        </w:rPr>
        <w:t xml:space="preserve"> ومولدوفا.</w:t>
      </w:r>
    </w:p>
  </w:footnote>
  <w:footnote w:id="48">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w:t>
      </w:r>
      <w:r w:rsidRPr="009B7DCE">
        <w:rPr>
          <w:rtl/>
          <w:lang w:bidi="ar-EG"/>
        </w:rPr>
        <w:t>مزيد من المعلومات عن عملية ال</w:t>
      </w:r>
      <w:r>
        <w:rPr>
          <w:rFonts w:hint="cs"/>
          <w:rtl/>
          <w:lang w:bidi="ar-EG"/>
        </w:rPr>
        <w:t xml:space="preserve">استعراض المستقل على الموقع التالي: </w:t>
      </w:r>
      <w:r w:rsidRPr="00D217B0">
        <w:rPr>
          <w:lang w:bidi="ar-EG"/>
        </w:rPr>
        <w:t>http://www.wipo.int/ip-development/en/agenda/#review</w:t>
      </w:r>
    </w:p>
  </w:footnote>
  <w:footnote w:id="49">
    <w:p w:rsidR="00712081" w:rsidRDefault="00712081" w:rsidP="00712081">
      <w:pPr>
        <w:pStyle w:val="FootnoteText"/>
        <w:rPr>
          <w:rtl/>
          <w:lang w:bidi="ar-EG"/>
        </w:rPr>
      </w:pPr>
      <w:r>
        <w:rPr>
          <w:rStyle w:val="FootnoteReference"/>
        </w:rPr>
        <w:footnoteRef/>
      </w:r>
      <w:r>
        <w:rPr>
          <w:rtl/>
        </w:rPr>
        <w:t xml:space="preserve"> </w:t>
      </w:r>
      <w:r w:rsidRPr="00A61517">
        <w:rPr>
          <w:rtl/>
          <w:lang w:bidi="ar-EG"/>
        </w:rPr>
        <w:t>دليل</w:t>
      </w:r>
      <w:r>
        <w:rPr>
          <w:rFonts w:hint="cs"/>
          <w:rtl/>
          <w:lang w:bidi="ar-EG"/>
        </w:rPr>
        <w:t xml:space="preserve"> مراكز دعم التكنولوجيا والابتكار متاح على الموقع التالي: </w:t>
      </w:r>
      <w:r w:rsidRPr="00A61517">
        <w:rPr>
          <w:lang w:bidi="ar-EG"/>
        </w:rPr>
        <w:t>http://www.wipo.int/tisc/en/search/search_result.jsp?country_id</w:t>
      </w:r>
      <w:r w:rsidRPr="00A61517">
        <w:rPr>
          <w:rtl/>
          <w:lang w:bidi="ar-EG"/>
        </w:rPr>
        <w:t>=</w:t>
      </w:r>
    </w:p>
  </w:footnote>
  <w:footnote w:id="50">
    <w:p w:rsidR="00712081" w:rsidRPr="00E91A2B" w:rsidRDefault="00712081" w:rsidP="00712081">
      <w:pPr>
        <w:pStyle w:val="FootnoteText"/>
        <w:rPr>
          <w:rtl/>
          <w:lang w:bidi="ar-EG"/>
        </w:rPr>
      </w:pPr>
      <w:r>
        <w:rPr>
          <w:rStyle w:val="FootnoteReference"/>
        </w:rPr>
        <w:footnoteRef/>
      </w:r>
      <w:r>
        <w:rPr>
          <w:rtl/>
        </w:rPr>
        <w:t xml:space="preserve"> </w:t>
      </w:r>
      <w:r>
        <w:rPr>
          <w:rFonts w:hint="cs"/>
          <w:rtl/>
          <w:lang w:bidi="ar-EG"/>
        </w:rPr>
        <w:t xml:space="preserve">الاستقصاء متاح على الموقع التالي: </w:t>
      </w:r>
      <w:r w:rsidRPr="001449B8">
        <w:rPr>
          <w:szCs w:val="18"/>
        </w:rPr>
        <w:t>http://www.wipo.int/export/sites/www/tisc/en/doc/tisc_survey_2014.pdf</w:t>
      </w:r>
    </w:p>
  </w:footnote>
  <w:footnote w:id="51">
    <w:p w:rsidR="00712081" w:rsidRPr="00FA71E3" w:rsidRDefault="00712081" w:rsidP="00712081">
      <w:pPr>
        <w:pStyle w:val="FootnoteText"/>
        <w:rPr>
          <w:rtl/>
          <w:lang w:bidi="ar-EG"/>
        </w:rPr>
      </w:pPr>
      <w:r>
        <w:rPr>
          <w:rStyle w:val="FootnoteReference"/>
        </w:rPr>
        <w:footnoteRef/>
      </w:r>
      <w:r>
        <w:rPr>
          <w:rtl/>
        </w:rPr>
        <w:t xml:space="preserve"> </w:t>
      </w:r>
      <w:r>
        <w:rPr>
          <w:rFonts w:hint="cs"/>
          <w:rtl/>
          <w:lang w:bidi="ar-EG"/>
        </w:rPr>
        <w:t xml:space="preserve">يمكن النفاذ إلى </w:t>
      </w:r>
      <w:r w:rsidRPr="00FA71E3">
        <w:rPr>
          <w:rtl/>
          <w:lang w:bidi="ar-EG"/>
        </w:rPr>
        <w:t>منصة تبادل المعارف الخاصة بمراكز دعم التكنولوجيا والابتكار الإلكترونية</w:t>
      </w:r>
      <w:r>
        <w:rPr>
          <w:rFonts w:hint="cs"/>
          <w:rtl/>
          <w:lang w:bidi="ar-EG"/>
        </w:rPr>
        <w:t xml:space="preserve"> عبر الموقع التالي: </w:t>
      </w:r>
      <w:r w:rsidRPr="00FA71E3">
        <w:rPr>
          <w:lang w:bidi="ar-EG"/>
        </w:rPr>
        <w:t>http://etisc.wipo.org</w:t>
      </w:r>
    </w:p>
  </w:footnote>
  <w:footnote w:id="52">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F249C4">
        <w:rPr>
          <w:lang w:bidi="ar-EG"/>
        </w:rPr>
        <w:t>http://www.wipo.int/tad/en</w:t>
      </w:r>
      <w:r>
        <w:rPr>
          <w:lang w:bidi="ar-EG"/>
        </w:rPr>
        <w:t>/</w:t>
      </w:r>
    </w:p>
  </w:footnote>
  <w:footnote w:id="53">
    <w:p w:rsidR="00712081" w:rsidRDefault="00712081" w:rsidP="00712081">
      <w:pPr>
        <w:pStyle w:val="FootnoteText"/>
        <w:rPr>
          <w:rtl/>
          <w:lang w:bidi="ar-EG"/>
        </w:rPr>
      </w:pPr>
      <w:r>
        <w:rPr>
          <w:rStyle w:val="FootnoteReference"/>
        </w:rPr>
        <w:footnoteRef/>
      </w:r>
      <w:r>
        <w:rPr>
          <w:rtl/>
        </w:rPr>
        <w:t xml:space="preserve"> </w:t>
      </w:r>
      <w:r w:rsidRPr="008379A2">
        <w:rPr>
          <w:rtl/>
          <w:lang w:bidi="ar-EG"/>
        </w:rPr>
        <w:t>قائمة الخبراء الاستشاريين</w:t>
      </w:r>
      <w:r>
        <w:rPr>
          <w:rFonts w:hint="cs"/>
          <w:rtl/>
          <w:lang w:bidi="ar-EG"/>
        </w:rPr>
        <w:t xml:space="preserve"> متاحة على الموقع التالي: </w:t>
      </w:r>
      <w:r w:rsidRPr="008379A2">
        <w:rPr>
          <w:lang w:bidi="ar-EG"/>
        </w:rPr>
        <w:t>http://www.wipo.int/roc/en</w:t>
      </w:r>
      <w:r>
        <w:rPr>
          <w:lang w:bidi="ar-EG"/>
        </w:rPr>
        <w:t>/</w:t>
      </w:r>
      <w:r>
        <w:rPr>
          <w:rFonts w:hint="cs"/>
          <w:rtl/>
          <w:lang w:bidi="ar-EG"/>
        </w:rPr>
        <w:t xml:space="preserve"> </w:t>
      </w:r>
    </w:p>
  </w:footnote>
  <w:footnote w:id="54">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379A2">
        <w:rPr>
          <w:lang w:bidi="ar-EG"/>
        </w:rPr>
        <w:t>http://www.wipo.int/cooperation/en/south_south</w:t>
      </w:r>
      <w:r>
        <w:rPr>
          <w:lang w:bidi="ar-EG"/>
        </w:rPr>
        <w:t>/</w:t>
      </w:r>
    </w:p>
  </w:footnote>
  <w:footnote w:id="55">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يُرجى الاطلاع على: </w:t>
      </w:r>
      <w:r w:rsidRPr="008379A2">
        <w:rPr>
          <w:lang w:bidi="ar-EG"/>
        </w:rPr>
        <w:t>http://www.wipo.int/dmd/en</w:t>
      </w:r>
      <w:r>
        <w:rPr>
          <w:lang w:bidi="ar-EG"/>
        </w:rPr>
        <w:t>/</w:t>
      </w:r>
    </w:p>
  </w:footnote>
  <w:footnote w:id="56">
    <w:p w:rsidR="00712081" w:rsidRDefault="00712081" w:rsidP="00712081">
      <w:pPr>
        <w:pStyle w:val="FootnoteText"/>
        <w:rPr>
          <w:rtl/>
          <w:lang w:bidi="ar-EG"/>
        </w:rPr>
      </w:pPr>
      <w:r>
        <w:rPr>
          <w:rStyle w:val="FootnoteReference"/>
        </w:rPr>
        <w:footnoteRef/>
      </w:r>
      <w:r>
        <w:rPr>
          <w:rtl/>
        </w:rPr>
        <w:t xml:space="preserve"> </w:t>
      </w:r>
      <w:r w:rsidRPr="002A43E3">
        <w:rPr>
          <w:rtl/>
          <w:lang w:bidi="ar-EG"/>
        </w:rPr>
        <w:t xml:space="preserve">صفحة </w:t>
      </w:r>
      <w:r>
        <w:rPr>
          <w:rFonts w:hint="cs"/>
          <w:rtl/>
          <w:lang w:bidi="ar-EG"/>
        </w:rPr>
        <w:t>ال</w:t>
      </w:r>
      <w:r w:rsidRPr="002A43E3">
        <w:rPr>
          <w:rtl/>
          <w:lang w:bidi="ar-EG"/>
        </w:rPr>
        <w:t>ويب</w:t>
      </w:r>
      <w:r>
        <w:rPr>
          <w:rFonts w:hint="cs"/>
          <w:rtl/>
          <w:lang w:bidi="ar-EG"/>
        </w:rPr>
        <w:t xml:space="preserve"> الخاصة ب</w:t>
      </w:r>
      <w:r w:rsidRPr="002A43E3">
        <w:rPr>
          <w:rtl/>
          <w:lang w:bidi="ar-EG"/>
        </w:rPr>
        <w:t>برنامج النفاذ إلى الأبحاث لأغراض التطوير والابتكار</w:t>
      </w:r>
      <w:r>
        <w:rPr>
          <w:rFonts w:hint="cs"/>
          <w:rtl/>
          <w:lang w:bidi="ar-EG"/>
        </w:rPr>
        <w:t xml:space="preserve"> متاحة على الموقع التالي: </w:t>
      </w:r>
      <w:r w:rsidRPr="002A43E3">
        <w:rPr>
          <w:lang w:bidi="ar-EG"/>
        </w:rPr>
        <w:t>http://www.wipo.int/ardi/en</w:t>
      </w:r>
      <w:r>
        <w:rPr>
          <w:lang w:bidi="ar-EG"/>
        </w:rPr>
        <w:t>/</w:t>
      </w:r>
    </w:p>
  </w:footnote>
  <w:footnote w:id="57">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على الموقع التالي </w:t>
      </w:r>
      <w:r w:rsidRPr="00F2232B">
        <w:rPr>
          <w:rtl/>
          <w:lang w:bidi="ar-EG"/>
        </w:rPr>
        <w:t>مزيد من المعلومات عن برامج "البحث من أجل الحياة"</w:t>
      </w:r>
      <w:r>
        <w:rPr>
          <w:rFonts w:hint="cs"/>
          <w:rtl/>
          <w:lang w:bidi="ar-EG"/>
        </w:rPr>
        <w:t xml:space="preserve">: </w:t>
      </w:r>
      <w:r w:rsidRPr="00F2232B">
        <w:rPr>
          <w:lang w:bidi="ar-EG"/>
        </w:rPr>
        <w:t>http://www.research4life.org</w:t>
      </w:r>
      <w:r>
        <w:rPr>
          <w:lang w:bidi="ar-EG"/>
        </w:rPr>
        <w:t>/</w:t>
      </w:r>
    </w:p>
  </w:footnote>
  <w:footnote w:id="58">
    <w:p w:rsidR="00712081" w:rsidRDefault="00712081" w:rsidP="00712081">
      <w:pPr>
        <w:pStyle w:val="FootnoteText"/>
        <w:rPr>
          <w:rtl/>
          <w:lang w:bidi="ar-EG"/>
        </w:rPr>
      </w:pPr>
      <w:r>
        <w:rPr>
          <w:rStyle w:val="FootnoteReference"/>
        </w:rPr>
        <w:footnoteRef/>
      </w:r>
      <w:r>
        <w:rPr>
          <w:rtl/>
        </w:rPr>
        <w:t xml:space="preserve"> </w:t>
      </w:r>
      <w:r w:rsidRPr="00AB39CA">
        <w:rPr>
          <w:rtl/>
          <w:lang w:bidi="ar-EG"/>
        </w:rPr>
        <w:t>يمكن النفاذ إلى "برنامج النفاذ إلى المعلومات المتخصصة بشأن البراءات" عبر الموقع التالي:</w:t>
      </w:r>
      <w:r>
        <w:rPr>
          <w:rFonts w:hint="cs"/>
          <w:rtl/>
          <w:lang w:bidi="ar-EG"/>
        </w:rPr>
        <w:t xml:space="preserve"> </w:t>
      </w:r>
      <w:r w:rsidRPr="00AB39CA">
        <w:rPr>
          <w:lang w:bidi="ar-EG"/>
        </w:rPr>
        <w:t>http://www.wipo.int/aspi/en</w:t>
      </w:r>
      <w:r>
        <w:rPr>
          <w:lang w:bidi="ar-EG"/>
        </w:rPr>
        <w:t>/</w:t>
      </w:r>
    </w:p>
  </w:footnote>
  <w:footnote w:id="59">
    <w:p w:rsidR="00712081" w:rsidRDefault="00712081" w:rsidP="00712081">
      <w:pPr>
        <w:pStyle w:val="FootnoteText"/>
        <w:rPr>
          <w:lang w:bidi="ar-EG"/>
        </w:rPr>
      </w:pPr>
      <w:r>
        <w:rPr>
          <w:rStyle w:val="FootnoteReference"/>
        </w:rPr>
        <w:footnoteRef/>
      </w:r>
      <w:r>
        <w:rPr>
          <w:rtl/>
        </w:rPr>
        <w:t xml:space="preserve"> </w:t>
      </w:r>
      <w:r>
        <w:rPr>
          <w:rFonts w:hint="cs"/>
          <w:rtl/>
          <w:lang w:bidi="ar-EG"/>
        </w:rPr>
        <w:t xml:space="preserve">صفحة الويب الخاصة بالبرنامج متاحة على الموقع التالي: </w:t>
      </w:r>
      <w:r w:rsidRPr="00C26DF5">
        <w:rPr>
          <w:lang w:bidi="ar-EG"/>
        </w:rPr>
        <w:t>http://www.wipo.int/iap/en</w:t>
      </w:r>
      <w:r>
        <w:rPr>
          <w:lang w:bidi="ar-EG"/>
        </w:rPr>
        <w:t>/</w:t>
      </w:r>
    </w:p>
  </w:footnote>
  <w:footnote w:id="60">
    <w:p w:rsidR="00712081" w:rsidRPr="00E84DA8" w:rsidRDefault="00712081" w:rsidP="00712081">
      <w:pPr>
        <w:pStyle w:val="FootnoteText"/>
        <w:rPr>
          <w:rtl/>
          <w:lang w:bidi="ar-EG"/>
        </w:rPr>
      </w:pPr>
      <w:r>
        <w:rPr>
          <w:rStyle w:val="FootnoteReference"/>
        </w:rPr>
        <w:footnoteRef/>
      </w:r>
      <w:r>
        <w:rPr>
          <w:rtl/>
        </w:rPr>
        <w:t xml:space="preserve"> </w:t>
      </w:r>
      <w:r w:rsidRPr="00E84DA8">
        <w:rPr>
          <w:rtl/>
          <w:lang w:bidi="ar-EG"/>
        </w:rPr>
        <w:t>تقرير واقع البراءات بشأن الأجهزة المُساعِدة لذوي الإعاقة البصرية والسمعية متاح على الموقع التالي:</w:t>
      </w:r>
      <w:r>
        <w:rPr>
          <w:rFonts w:hint="cs"/>
          <w:rtl/>
          <w:lang w:bidi="ar-EG"/>
        </w:rPr>
        <w:t xml:space="preserve"> </w:t>
      </w:r>
      <w:r w:rsidRPr="00E84DA8">
        <w:rPr>
          <w:lang w:bidi="ar-EG"/>
        </w:rPr>
        <w:t>http://www.wipo.int/patentscope/en/programs/patent_landscapes/reports/assistive_devices.html</w:t>
      </w:r>
    </w:p>
  </w:footnote>
  <w:footnote w:id="61">
    <w:p w:rsidR="00712081" w:rsidRDefault="00712081" w:rsidP="00712081">
      <w:pPr>
        <w:pStyle w:val="FootnoteText"/>
        <w:rPr>
          <w:rtl/>
          <w:lang w:bidi="ar-EG"/>
        </w:rPr>
      </w:pPr>
      <w:r>
        <w:rPr>
          <w:rStyle w:val="FootnoteReference"/>
        </w:rPr>
        <w:footnoteRef/>
      </w:r>
      <w:r>
        <w:rPr>
          <w:rtl/>
        </w:rPr>
        <w:t xml:space="preserve"> </w:t>
      </w:r>
      <w:r w:rsidRPr="0093052C">
        <w:rPr>
          <w:rtl/>
          <w:lang w:bidi="ar-EG"/>
        </w:rPr>
        <w:t>جميع تقارير واقع البراءات</w:t>
      </w:r>
      <w:r>
        <w:rPr>
          <w:rFonts w:hint="cs"/>
          <w:rtl/>
          <w:lang w:bidi="ar-EG"/>
        </w:rPr>
        <w:t xml:space="preserve"> متاحة على الرابط التالي: </w:t>
      </w:r>
      <w:r w:rsidRPr="0093052C">
        <w:rPr>
          <w:lang w:bidi="ar-EG"/>
        </w:rPr>
        <w:t>http://www.wipo.int/patentscope/en/programs/patent_landscapes</w:t>
      </w:r>
      <w:r>
        <w:rPr>
          <w:lang w:bidi="ar-EG"/>
        </w:rPr>
        <w:t>/</w:t>
      </w:r>
    </w:p>
  </w:footnote>
  <w:footnote w:id="62">
    <w:p w:rsidR="00712081" w:rsidRPr="0093052C" w:rsidRDefault="00712081" w:rsidP="00712081">
      <w:pPr>
        <w:pStyle w:val="FootnoteText"/>
        <w:rPr>
          <w:rtl/>
          <w:lang w:bidi="ar-EG"/>
        </w:rPr>
      </w:pPr>
      <w:r>
        <w:rPr>
          <w:rStyle w:val="FootnoteReference"/>
        </w:rPr>
        <w:footnoteRef/>
      </w:r>
      <w:r>
        <w:rPr>
          <w:rtl/>
        </w:rPr>
        <w:t xml:space="preserve"> </w:t>
      </w:r>
      <w:r>
        <w:rPr>
          <w:rFonts w:hint="cs"/>
          <w:rtl/>
          <w:lang w:bidi="ar-EG"/>
        </w:rPr>
        <w:t xml:space="preserve">الوثيقة متاحة على الموقع التالي: </w:t>
      </w:r>
      <w:r w:rsidRPr="0093052C">
        <w:rPr>
          <w:lang w:bidi="ar-EG"/>
        </w:rPr>
        <w:t>http://www.wipo.int/meetings/en/doc_details.jsp?doc_id=314317</w:t>
      </w:r>
    </w:p>
  </w:footnote>
  <w:footnote w:id="63">
    <w:p w:rsidR="00712081" w:rsidRDefault="00712081" w:rsidP="00712081">
      <w:pPr>
        <w:pStyle w:val="FootnoteText"/>
        <w:rPr>
          <w:lang w:bidi="ar-EG"/>
        </w:rPr>
      </w:pPr>
      <w:r>
        <w:rPr>
          <w:rStyle w:val="FootnoteReference"/>
        </w:rPr>
        <w:footnoteRef/>
      </w:r>
      <w:r>
        <w:rPr>
          <w:rtl/>
        </w:rPr>
        <w:t xml:space="preserve"> </w:t>
      </w:r>
      <w:r>
        <w:rPr>
          <w:rFonts w:hint="cs"/>
          <w:rtl/>
          <w:lang w:bidi="ar-EG"/>
        </w:rPr>
        <w:t xml:space="preserve">يمكن النفاذ إلى </w:t>
      </w:r>
      <w:r w:rsidRPr="00E762BC">
        <w:rPr>
          <w:rtl/>
          <w:lang w:bidi="ar-EG"/>
        </w:rPr>
        <w:t>قاعدة بيانات هجرة المخترعين</w:t>
      </w:r>
      <w:r>
        <w:rPr>
          <w:rFonts w:hint="cs"/>
          <w:rtl/>
          <w:lang w:bidi="ar-EG"/>
        </w:rPr>
        <w:t xml:space="preserve"> عبر الموقع التالي: </w:t>
      </w:r>
      <w:r w:rsidRPr="00E762BC">
        <w:rPr>
          <w:lang w:bidi="ar-EG"/>
        </w:rPr>
        <w:t>http://www.wipo.int/econ_stat/en/economics/studies/#brain_drain</w:t>
      </w:r>
    </w:p>
  </w:footnote>
  <w:footnote w:id="64">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اُختير الخبراء الدوليون طبقاً للمعايير التي وافقت عليها اللجنة المعنية بالتنمية والملكية الفكرية في دورتها الرابعة عشرة (الوثيقة </w:t>
      </w:r>
      <w:hyperlink r:id="rId2" w:history="1">
        <w:r w:rsidRPr="0053051D">
          <w:rPr>
            <w:rStyle w:val="Hyperlink"/>
            <w:lang w:bidi="ar-EG"/>
          </w:rPr>
          <w:t>CDIP/14/8 Rev.2</w:t>
        </w:r>
      </w:hyperlink>
      <w:r>
        <w:rPr>
          <w:rFonts w:hint="cs"/>
          <w:rtl/>
          <w:lang w:bidi="ar-EG"/>
        </w:rPr>
        <w:t xml:space="preserve"> المتاحة على </w:t>
      </w:r>
      <w:hyperlink r:id="rId3" w:history="1">
        <w:r w:rsidRPr="0053051D">
          <w:rPr>
            <w:rStyle w:val="Hyperlink"/>
            <w:lang w:bidi="ar-EG"/>
          </w:rPr>
          <w:t>http://www.wipo.int/meetings/en/doc_details.jsp?doc_id=290583</w:t>
        </w:r>
      </w:hyperlink>
      <w:r>
        <w:rPr>
          <w:rFonts w:hint="cs"/>
          <w:rtl/>
          <w:lang w:bidi="ar-EG"/>
        </w:rPr>
        <w:t>)</w:t>
      </w:r>
    </w:p>
  </w:footnote>
  <w:footnote w:id="65">
    <w:p w:rsidR="00712081" w:rsidRPr="0053051D" w:rsidRDefault="00712081" w:rsidP="00712081">
      <w:pPr>
        <w:pStyle w:val="FootnoteText"/>
        <w:rPr>
          <w:rtl/>
          <w:lang w:bidi="ar-EG"/>
        </w:rPr>
      </w:pPr>
      <w:r>
        <w:rPr>
          <w:rStyle w:val="FootnoteReference"/>
        </w:rPr>
        <w:footnoteRef/>
      </w:r>
      <w:r>
        <w:rPr>
          <w:rtl/>
        </w:rPr>
        <w:t xml:space="preserve"> </w:t>
      </w:r>
      <w:r>
        <w:rPr>
          <w:rFonts w:hint="cs"/>
          <w:rtl/>
          <w:lang w:bidi="ar-EG"/>
        </w:rPr>
        <w:t xml:space="preserve">انظر </w:t>
      </w:r>
      <w:hyperlink r:id="rId4" w:history="1">
        <w:r w:rsidRPr="0053051D">
          <w:rPr>
            <w:rStyle w:val="Hyperlink"/>
            <w:lang w:bidi="ar-EG"/>
          </w:rPr>
          <w:t>http://www.wipo.int/meetings/en/details.jsp?meeting_id=35562</w:t>
        </w:r>
      </w:hyperlink>
    </w:p>
  </w:footnote>
  <w:footnote w:id="66">
    <w:p w:rsidR="00712081" w:rsidRDefault="00712081" w:rsidP="00712081">
      <w:pPr>
        <w:pStyle w:val="FootnoteText"/>
        <w:rPr>
          <w:lang w:bidi="ar-EG"/>
        </w:rPr>
      </w:pPr>
      <w:r>
        <w:rPr>
          <w:rStyle w:val="FootnoteReference"/>
        </w:rPr>
        <w:footnoteRef/>
      </w:r>
      <w:r>
        <w:rPr>
          <w:rtl/>
        </w:rPr>
        <w:t xml:space="preserve"> </w:t>
      </w:r>
      <w:r>
        <w:rPr>
          <w:rFonts w:hint="cs"/>
          <w:rtl/>
          <w:lang w:bidi="ar-EG"/>
        </w:rPr>
        <w:t xml:space="preserve">انظر الفقرة رقم 267 في الوثيقة </w:t>
      </w:r>
      <w:hyperlink r:id="rId5" w:history="1">
        <w:r w:rsidRPr="0053051D">
          <w:rPr>
            <w:rStyle w:val="Hyperlink"/>
            <w:lang w:bidi="ar-EG"/>
          </w:rPr>
          <w:t>CDIP/15/8 Prov.</w:t>
        </w:r>
      </w:hyperlink>
      <w:r>
        <w:rPr>
          <w:rFonts w:hint="cs"/>
          <w:rtl/>
          <w:lang w:bidi="ar-EG"/>
        </w:rPr>
        <w:t>.</w:t>
      </w:r>
    </w:p>
  </w:footnote>
  <w:footnote w:id="67">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يمكن النفاذ إلى صفحة الويب والأدوات عبر الموقع التالي: </w:t>
      </w:r>
      <w:hyperlink r:id="rId6" w:history="1">
        <w:r w:rsidRPr="001F5269">
          <w:rPr>
            <w:rStyle w:val="Hyperlink"/>
            <w:lang w:bidi="ar-EG"/>
          </w:rPr>
          <w:t>http://www.wipo.int/cooperation/en/south_south/</w:t>
        </w:r>
      </w:hyperlink>
    </w:p>
  </w:footnote>
  <w:footnote w:id="68">
    <w:p w:rsidR="00712081" w:rsidRPr="001F5269" w:rsidRDefault="00712081" w:rsidP="00712081">
      <w:pPr>
        <w:pStyle w:val="FootnoteText"/>
        <w:rPr>
          <w:rtl/>
          <w:lang w:bidi="ar-EG"/>
        </w:rPr>
      </w:pPr>
      <w:r>
        <w:rPr>
          <w:rStyle w:val="FootnoteReference"/>
        </w:rPr>
        <w:footnoteRef/>
      </w:r>
      <w:r>
        <w:rPr>
          <w:rtl/>
        </w:rPr>
        <w:t xml:space="preserve"> </w:t>
      </w:r>
      <w:r>
        <w:rPr>
          <w:rFonts w:hint="cs"/>
          <w:rtl/>
          <w:lang w:bidi="ar-EG"/>
        </w:rPr>
        <w:t xml:space="preserve">يوجد مزيد من المعلومات على الموقع التالي: </w:t>
      </w:r>
      <w:hyperlink r:id="rId7" w:history="1">
        <w:r w:rsidRPr="001F5269">
          <w:rPr>
            <w:rStyle w:val="Hyperlink"/>
            <w:lang w:bidi="ar-EG"/>
          </w:rPr>
          <w:t>http://www.wipo.int/cooperation/en/south_south/news/2015/news_0002.html</w:t>
        </w:r>
      </w:hyperlink>
    </w:p>
  </w:footnote>
  <w:footnote w:id="69">
    <w:p w:rsidR="00712081" w:rsidRDefault="00712081" w:rsidP="00712081">
      <w:pPr>
        <w:pStyle w:val="FootnoteText"/>
        <w:rPr>
          <w:rtl/>
          <w:lang w:bidi="ar-EG"/>
        </w:rPr>
      </w:pPr>
      <w:r>
        <w:rPr>
          <w:rStyle w:val="FootnoteReference"/>
        </w:rPr>
        <w:footnoteRef/>
      </w:r>
      <w:r>
        <w:rPr>
          <w:rtl/>
        </w:rPr>
        <w:t xml:space="preserve"> </w:t>
      </w:r>
      <w:r>
        <w:rPr>
          <w:rFonts w:hint="cs"/>
          <w:rtl/>
          <w:lang w:bidi="ar-EG"/>
        </w:rPr>
        <w:t xml:space="preserve">المعلومات متاحة على الموقع التالي: </w:t>
      </w:r>
      <w:hyperlink r:id="rId8" w:history="1">
        <w:r w:rsidRPr="006028DF">
          <w:rPr>
            <w:rStyle w:val="Hyperlink"/>
            <w:lang w:bidi="ar-EG"/>
          </w:rPr>
          <w:t>http://www.wipo.int/meetings/en/details.jsp?meeting_id=38502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05" w:rsidRDefault="00235D05" w:rsidP="009B48E3">
    <w:r>
      <w:t>WO/GA/48/--</w:t>
    </w:r>
  </w:p>
  <w:p w:rsidR="00235D05" w:rsidRDefault="00235D05" w:rsidP="00D61541">
    <w:r>
      <w:fldChar w:fldCharType="begin"/>
    </w:r>
    <w:r>
      <w:instrText xml:space="preserve"> PAGE  \* MERGEFORMAT </w:instrText>
    </w:r>
    <w:r>
      <w:fldChar w:fldCharType="separate"/>
    </w:r>
    <w:r w:rsidR="00486F39">
      <w:rPr>
        <w:noProof/>
      </w:rPr>
      <w:t>4</w:t>
    </w:r>
    <w:r>
      <w:fldChar w:fldCharType="end"/>
    </w:r>
  </w:p>
  <w:p w:rsidR="00235D05" w:rsidRDefault="00235D05"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81" w:rsidRDefault="00712081" w:rsidP="00E06994">
    <w:pPr>
      <w:pStyle w:val="Header"/>
    </w:pPr>
    <w:r w:rsidRPr="009F5F66">
      <w:t>CDIP/17/2</w:t>
    </w:r>
  </w:p>
  <w:p w:rsidR="00712081" w:rsidRDefault="00712081" w:rsidP="00D938DC">
    <w:pPr>
      <w:pStyle w:val="Header"/>
    </w:pPr>
    <w:r>
      <w:t>Annex I</w:t>
    </w:r>
  </w:p>
  <w:p w:rsidR="00712081" w:rsidRDefault="00712081" w:rsidP="00D61541">
    <w:pPr>
      <w:rPr>
        <w:noProof/>
        <w:rtl/>
      </w:rPr>
    </w:pPr>
    <w:r>
      <w:fldChar w:fldCharType="begin"/>
    </w:r>
    <w:r>
      <w:instrText xml:space="preserve"> PAGE   \* MERGEFORMAT </w:instrText>
    </w:r>
    <w:r>
      <w:fldChar w:fldCharType="separate"/>
    </w:r>
    <w:r w:rsidR="00486F39">
      <w:rPr>
        <w:noProof/>
      </w:rPr>
      <w:t>37</w:t>
    </w:r>
    <w:r>
      <w:rPr>
        <w:noProof/>
      </w:rPr>
      <w:fldChar w:fldCharType="end"/>
    </w:r>
  </w:p>
  <w:p w:rsidR="00712081" w:rsidRDefault="00712081" w:rsidP="00D6154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81" w:rsidRDefault="00712081">
    <w:pPr>
      <w:pStyle w:val="Header"/>
    </w:pPr>
    <w:r>
      <w:t>CDIP/17/2</w:t>
    </w:r>
  </w:p>
  <w:p w:rsidR="00712081" w:rsidRDefault="00712081">
    <w:pPr>
      <w:pStyle w:val="Header"/>
    </w:pPr>
    <w:r>
      <w:t>ANNEX I</w:t>
    </w:r>
  </w:p>
  <w:p w:rsidR="00712081" w:rsidRPr="00D938DC" w:rsidRDefault="00712081">
    <w:pPr>
      <w:pStyle w:val="Header"/>
      <w:rPr>
        <w:rFonts w:ascii="Arabic Typesetting" w:hAnsi="Arabic Typesetting" w:cs="Arabic Typesetting"/>
        <w:sz w:val="36"/>
        <w:szCs w:val="36"/>
        <w:rtl/>
      </w:rPr>
    </w:pPr>
    <w:r w:rsidRPr="00D938DC">
      <w:rPr>
        <w:rFonts w:ascii="Arabic Typesetting" w:hAnsi="Arabic Typesetting" w:cs="Arabic Typesetting"/>
        <w:sz w:val="36"/>
        <w:szCs w:val="36"/>
        <w:rtl/>
      </w:rPr>
      <w:t>الملحق الأول</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81" w:rsidRDefault="00712081" w:rsidP="00E06994">
    <w:pPr>
      <w:pStyle w:val="Header"/>
    </w:pPr>
    <w:r w:rsidRPr="009F5F66">
      <w:t>CDIP/17/2</w:t>
    </w:r>
  </w:p>
  <w:p w:rsidR="00712081" w:rsidRDefault="00712081" w:rsidP="008270A0">
    <w:r>
      <w:t>Annex II</w:t>
    </w:r>
  </w:p>
  <w:p w:rsidR="00712081" w:rsidRDefault="00712081" w:rsidP="00D61541">
    <w:pPr>
      <w:rPr>
        <w:noProof/>
        <w:rtl/>
      </w:rPr>
    </w:pPr>
    <w:r>
      <w:fldChar w:fldCharType="begin"/>
    </w:r>
    <w:r>
      <w:instrText xml:space="preserve"> PAGE   \* MERGEFORMAT </w:instrText>
    </w:r>
    <w:r>
      <w:fldChar w:fldCharType="separate"/>
    </w:r>
    <w:r w:rsidR="00486F39">
      <w:rPr>
        <w:noProof/>
      </w:rPr>
      <w:t>6</w:t>
    </w:r>
    <w:r>
      <w:rPr>
        <w:noProof/>
      </w:rPr>
      <w:fldChar w:fldCharType="end"/>
    </w:r>
  </w:p>
  <w:p w:rsidR="00712081" w:rsidRDefault="00712081" w:rsidP="00D6154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81" w:rsidRDefault="00712081">
    <w:pPr>
      <w:pStyle w:val="Header"/>
    </w:pPr>
    <w:r w:rsidRPr="009F5F66">
      <w:t>CDIP/17/2</w:t>
    </w:r>
  </w:p>
  <w:p w:rsidR="00712081" w:rsidRDefault="00712081">
    <w:pPr>
      <w:pStyle w:val="Header"/>
    </w:pPr>
    <w:r>
      <w:t>ANNEX II</w:t>
    </w:r>
  </w:p>
  <w:p w:rsidR="00712081" w:rsidRPr="009F5F66" w:rsidRDefault="00712081" w:rsidP="005D3632">
    <w:pPr>
      <w:pStyle w:val="Header"/>
      <w:rPr>
        <w:rFonts w:ascii="Arabic Typesetting" w:hAnsi="Arabic Typesetting" w:cs="Arabic Typesetting"/>
        <w:sz w:val="36"/>
        <w:szCs w:val="36"/>
        <w:rtl/>
        <w:lang w:bidi="ar-EG"/>
      </w:rPr>
    </w:pPr>
    <w:r w:rsidRPr="009F5F66">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الثاني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97" w:rsidRDefault="00486F39" w:rsidP="00E06994">
    <w:pPr>
      <w:pStyle w:val="Header"/>
    </w:pPr>
    <w:r w:rsidRPr="009F5F66">
      <w:t>CDIP/17/2</w:t>
    </w:r>
  </w:p>
  <w:p w:rsidR="000B3997" w:rsidRDefault="00486F39" w:rsidP="00AE29FA">
    <w:pPr>
      <w:pStyle w:val="Header"/>
    </w:pPr>
    <w:r>
      <w:t>A</w:t>
    </w:r>
    <w:r>
      <w:t>nnex</w:t>
    </w:r>
    <w:r>
      <w:t xml:space="preserve"> III</w:t>
    </w:r>
  </w:p>
  <w:p w:rsidR="000B3997" w:rsidRDefault="00486F39" w:rsidP="00D61541">
    <w:pPr>
      <w:rPr>
        <w:noProof/>
        <w:rtl/>
      </w:rPr>
    </w:pPr>
    <w:r>
      <w:fldChar w:fldCharType="begin"/>
    </w:r>
    <w:r>
      <w:instrText xml:space="preserve"> PAGE   \* MERGEFORMAT </w:instrText>
    </w:r>
    <w:r>
      <w:fldChar w:fldCharType="separate"/>
    </w:r>
    <w:r>
      <w:rPr>
        <w:noProof/>
      </w:rPr>
      <w:t>39</w:t>
    </w:r>
    <w:r>
      <w:rPr>
        <w:noProof/>
      </w:rPr>
      <w:fldChar w:fldCharType="end"/>
    </w:r>
  </w:p>
  <w:p w:rsidR="001E4E45" w:rsidRDefault="00486F39" w:rsidP="00D6154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97" w:rsidRDefault="00486F39">
    <w:pPr>
      <w:pStyle w:val="Header"/>
    </w:pPr>
    <w:r w:rsidRPr="009F5F66">
      <w:t>CDIP/17/2</w:t>
    </w:r>
  </w:p>
  <w:p w:rsidR="000B3997" w:rsidRDefault="00486F39">
    <w:pPr>
      <w:pStyle w:val="Header"/>
    </w:pPr>
    <w:r>
      <w:t>ANNEX III</w:t>
    </w:r>
  </w:p>
  <w:p w:rsidR="000B3997" w:rsidRPr="009F5F66" w:rsidRDefault="00486F39" w:rsidP="005704D6">
    <w:pPr>
      <w:pStyle w:val="Header"/>
      <w:rPr>
        <w:rFonts w:ascii="Arabic Typesetting" w:hAnsi="Arabic Typesetting" w:cs="Arabic Typesetting"/>
        <w:sz w:val="36"/>
        <w:szCs w:val="36"/>
        <w:rtl/>
        <w:lang w:bidi="ar-EG"/>
      </w:rPr>
    </w:pPr>
    <w:r w:rsidRPr="009F5F66">
      <w:rPr>
        <w:rFonts w:ascii="Arabic Typesetting" w:hAnsi="Arabic Typesetting" w:cs="Arabic Typesetting"/>
        <w:sz w:val="36"/>
        <w:szCs w:val="36"/>
        <w:rtl/>
        <w:lang w:bidi="ar-EG"/>
      </w:rPr>
      <w:t xml:space="preserve">المرفق </w:t>
    </w:r>
    <w:r>
      <w:rPr>
        <w:rFonts w:ascii="Arabic Typesetting" w:hAnsi="Arabic Typesetting" w:cs="Arabic Typesetting" w:hint="cs"/>
        <w:sz w:val="36"/>
        <w:szCs w:val="36"/>
        <w:rtl/>
        <w:lang w:bidi="ar-EG"/>
      </w:rPr>
      <w:t>الثالث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05" w:rsidRDefault="00235D05" w:rsidP="00D61541">
    <w:r>
      <w:fldChar w:fldCharType="begin"/>
    </w:r>
    <w:r>
      <w:instrText xml:space="preserve"> PAGE  \* MERGEFORMAT </w:instrText>
    </w:r>
    <w:r>
      <w:fldChar w:fldCharType="separate"/>
    </w:r>
    <w:r w:rsidR="00486F39">
      <w:rPr>
        <w:noProof/>
      </w:rPr>
      <w:t>3</w:t>
    </w:r>
    <w:r>
      <w:fldChar w:fldCharType="end"/>
    </w:r>
  </w:p>
  <w:p w:rsidR="00235D05" w:rsidRDefault="00235D05"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486F39">
      <w:rPr>
        <w:noProof/>
      </w:rPr>
      <w:t>3</w:t>
    </w:r>
    <w:r>
      <w:fldChar w:fldCharType="end"/>
    </w:r>
  </w:p>
  <w:p w:rsidR="002F77FC" w:rsidRDefault="002F77FC"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05" w:rsidRDefault="00235D05" w:rsidP="00796CF7"/>
  <w:p w:rsidR="00235D05" w:rsidRDefault="00235D05" w:rsidP="00D61541">
    <w:r>
      <w:fldChar w:fldCharType="begin"/>
    </w:r>
    <w:r>
      <w:instrText xml:space="preserve"> PAGE  \* MERGEFORMAT </w:instrText>
    </w:r>
    <w:r>
      <w:fldChar w:fldCharType="separate"/>
    </w:r>
    <w:r w:rsidR="00486F39">
      <w:rPr>
        <w:noProof/>
      </w:rPr>
      <w:t>4</w:t>
    </w:r>
    <w:r>
      <w:fldChar w:fldCharType="end"/>
    </w:r>
  </w:p>
  <w:p w:rsidR="00235D05" w:rsidRDefault="00235D05"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05" w:rsidRDefault="00235D05" w:rsidP="00527988">
    <w:pPr>
      <w:pStyle w:val="Header"/>
    </w:pPr>
    <w:r>
      <w:t>APPENDIX I</w:t>
    </w:r>
  </w:p>
  <w:p w:rsidR="00235D05" w:rsidRPr="00527988" w:rsidRDefault="00235D05" w:rsidP="00527988">
    <w:pPr>
      <w:pStyle w:val="Header"/>
      <w:bidi/>
      <w:jc w:val="right"/>
      <w:rPr>
        <w:rFonts w:ascii="Arabic Typesetting" w:hAnsi="Arabic Typesetting" w:cs="Arabic Typesetting"/>
        <w:sz w:val="36"/>
        <w:szCs w:val="36"/>
        <w:rtl/>
      </w:rPr>
    </w:pPr>
    <w:r w:rsidRPr="00527988">
      <w:rPr>
        <w:rFonts w:ascii="Arabic Typesetting" w:hAnsi="Arabic Typesetting" w:cs="Arabic Typesetting"/>
        <w:sz w:val="36"/>
        <w:szCs w:val="36"/>
        <w:rtl/>
      </w:rPr>
      <w:t>الملحق الأول</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05" w:rsidRDefault="00235D05" w:rsidP="00796CF7">
    <w:r>
      <w:t>Appendix II</w:t>
    </w:r>
  </w:p>
  <w:p w:rsidR="00235D05" w:rsidRDefault="00235D05" w:rsidP="00D61541">
    <w:r>
      <w:fldChar w:fldCharType="begin"/>
    </w:r>
    <w:r>
      <w:instrText xml:space="preserve"> PAGE  \* MERGEFORMAT </w:instrText>
    </w:r>
    <w:r>
      <w:fldChar w:fldCharType="separate"/>
    </w:r>
    <w:r w:rsidR="00486F39">
      <w:rPr>
        <w:noProof/>
      </w:rPr>
      <w:t>2</w:t>
    </w:r>
    <w:r>
      <w:fldChar w:fldCharType="end"/>
    </w:r>
  </w:p>
  <w:p w:rsidR="00235D05" w:rsidRDefault="00235D05"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05" w:rsidRDefault="00235D05" w:rsidP="00527988">
    <w:pPr>
      <w:pStyle w:val="Header"/>
    </w:pPr>
    <w:r>
      <w:t>APPENDIX II</w:t>
    </w:r>
  </w:p>
  <w:p w:rsidR="00235D05" w:rsidRPr="00527988" w:rsidRDefault="00235D05" w:rsidP="00235D05">
    <w:pPr>
      <w:pStyle w:val="Header"/>
      <w:bidi/>
      <w:jc w:val="right"/>
      <w:rPr>
        <w:rFonts w:ascii="Arabic Typesetting" w:hAnsi="Arabic Typesetting" w:cs="Arabic Typesetting"/>
        <w:sz w:val="36"/>
        <w:szCs w:val="36"/>
        <w:rtl/>
      </w:rPr>
    </w:pPr>
    <w:r w:rsidRPr="00527988">
      <w:rPr>
        <w:rFonts w:ascii="Arabic Typesetting" w:hAnsi="Arabic Typesetting" w:cs="Arabic Typesetting"/>
        <w:sz w:val="36"/>
        <w:szCs w:val="36"/>
        <w:rtl/>
      </w:rPr>
      <w:t xml:space="preserve">الملحق </w:t>
    </w:r>
    <w:r>
      <w:rPr>
        <w:rFonts w:ascii="Arabic Typesetting" w:hAnsi="Arabic Typesetting" w:cs="Arabic Typesetting" w:hint="cs"/>
        <w:sz w:val="36"/>
        <w:szCs w:val="36"/>
        <w:rtl/>
      </w:rPr>
      <w:t>الثاني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81" w:rsidRDefault="00712081" w:rsidP="00407AB2">
    <w:r>
      <w:t>CDIP/17/2</w:t>
    </w:r>
  </w:p>
  <w:p w:rsidR="00712081" w:rsidRDefault="00712081" w:rsidP="00D61541">
    <w:r>
      <w:fldChar w:fldCharType="begin"/>
    </w:r>
    <w:r>
      <w:instrText xml:space="preserve"> PAGE  \* MERGEFORMAT </w:instrText>
    </w:r>
    <w:r>
      <w:fldChar w:fldCharType="separate"/>
    </w:r>
    <w:r w:rsidR="00486F39">
      <w:rPr>
        <w:noProof/>
      </w:rPr>
      <w:t>19</w:t>
    </w:r>
    <w:r>
      <w:fldChar w:fldCharType="end"/>
    </w:r>
  </w:p>
  <w:p w:rsidR="00712081" w:rsidRDefault="00712081"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081" w:rsidRPr="00712081" w:rsidRDefault="00712081" w:rsidP="00712081">
    <w:pPr>
      <w:pStyle w:val="Header"/>
      <w:rPr>
        <w:szCs w:val="2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96"/>
    <w:multiLevelType w:val="hybridMultilevel"/>
    <w:tmpl w:val="C78272CE"/>
    <w:lvl w:ilvl="0" w:tplc="D008417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D589B"/>
    <w:multiLevelType w:val="hybridMultilevel"/>
    <w:tmpl w:val="08CA6AD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29E8EECC"/>
    <w:lvl w:ilvl="0" w:tplc="D03898E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E666A"/>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52B1"/>
    <w:multiLevelType w:val="hybridMultilevel"/>
    <w:tmpl w:val="719C113A"/>
    <w:lvl w:ilvl="0" w:tplc="5D9EF0D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B3670"/>
    <w:multiLevelType w:val="hybridMultilevel"/>
    <w:tmpl w:val="330E2A1E"/>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D4AF2"/>
    <w:multiLevelType w:val="hybridMultilevel"/>
    <w:tmpl w:val="9F9A7C3E"/>
    <w:lvl w:ilvl="0" w:tplc="C2D88F3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325051"/>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B1826"/>
    <w:multiLevelType w:val="hybridMultilevel"/>
    <w:tmpl w:val="57D63F8E"/>
    <w:lvl w:ilvl="0" w:tplc="0650957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7B6E1D"/>
    <w:multiLevelType w:val="hybridMultilevel"/>
    <w:tmpl w:val="6FA6A81A"/>
    <w:lvl w:ilvl="0" w:tplc="96E6711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87973"/>
    <w:multiLevelType w:val="hybridMultilevel"/>
    <w:tmpl w:val="C35C56AC"/>
    <w:lvl w:ilvl="0" w:tplc="D4CC0FF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C364A"/>
    <w:multiLevelType w:val="hybridMultilevel"/>
    <w:tmpl w:val="E1BED27C"/>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7F7FCE"/>
    <w:multiLevelType w:val="hybridMultilevel"/>
    <w:tmpl w:val="CDB89EF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31CEE"/>
    <w:multiLevelType w:val="hybridMultilevel"/>
    <w:tmpl w:val="21983D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A07A6"/>
    <w:multiLevelType w:val="hybridMultilevel"/>
    <w:tmpl w:val="4AA2B84E"/>
    <w:lvl w:ilvl="0" w:tplc="42562B4C">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772091"/>
    <w:multiLevelType w:val="hybridMultilevel"/>
    <w:tmpl w:val="7BD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621F41"/>
    <w:multiLevelType w:val="hybridMultilevel"/>
    <w:tmpl w:val="824ACE40"/>
    <w:lvl w:ilvl="0" w:tplc="F1CA774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94E01"/>
    <w:multiLevelType w:val="hybridMultilevel"/>
    <w:tmpl w:val="BD7A9782"/>
    <w:lvl w:ilvl="0" w:tplc="038A0AA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646B55"/>
    <w:multiLevelType w:val="hybridMultilevel"/>
    <w:tmpl w:val="F5E03C3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F41A2"/>
    <w:multiLevelType w:val="hybridMultilevel"/>
    <w:tmpl w:val="A27E3D12"/>
    <w:lvl w:ilvl="0" w:tplc="49EC36E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778B0"/>
    <w:multiLevelType w:val="hybridMultilevel"/>
    <w:tmpl w:val="DEF0244E"/>
    <w:lvl w:ilvl="0" w:tplc="E808F7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EF0F26"/>
    <w:multiLevelType w:val="hybridMultilevel"/>
    <w:tmpl w:val="15BAC928"/>
    <w:lvl w:ilvl="0" w:tplc="7B7A53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97575A"/>
    <w:multiLevelType w:val="hybridMultilevel"/>
    <w:tmpl w:val="ACFCD6E0"/>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C44908"/>
    <w:multiLevelType w:val="hybridMultilevel"/>
    <w:tmpl w:val="FF58738A"/>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9348BF"/>
    <w:multiLevelType w:val="hybridMultilevel"/>
    <w:tmpl w:val="2722B1F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BC2667"/>
    <w:multiLevelType w:val="hybridMultilevel"/>
    <w:tmpl w:val="EBA0DCB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7F4AE2"/>
    <w:multiLevelType w:val="hybridMultilevel"/>
    <w:tmpl w:val="290C21E0"/>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4A38B4"/>
    <w:multiLevelType w:val="hybridMultilevel"/>
    <w:tmpl w:val="270678B4"/>
    <w:lvl w:ilvl="0" w:tplc="1F90290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6358C5"/>
    <w:multiLevelType w:val="hybridMultilevel"/>
    <w:tmpl w:val="D58CFA76"/>
    <w:lvl w:ilvl="0" w:tplc="316EBDF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16A30"/>
    <w:multiLevelType w:val="hybridMultilevel"/>
    <w:tmpl w:val="345AC618"/>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423DC4"/>
    <w:multiLevelType w:val="hybridMultilevel"/>
    <w:tmpl w:val="9A6EF984"/>
    <w:lvl w:ilvl="0" w:tplc="8B3AA5B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6A5028"/>
    <w:multiLevelType w:val="hybridMultilevel"/>
    <w:tmpl w:val="0A1AC9A6"/>
    <w:lvl w:ilvl="0" w:tplc="93B28A3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733B92"/>
    <w:multiLevelType w:val="hybridMultilevel"/>
    <w:tmpl w:val="2CF636F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2F5F1A"/>
    <w:multiLevelType w:val="hybridMultilevel"/>
    <w:tmpl w:val="8CB6C730"/>
    <w:lvl w:ilvl="0" w:tplc="FC8E6C4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12"/>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7"/>
  </w:num>
  <w:num w:numId="7">
    <w:abstractNumId w:val="22"/>
  </w:num>
  <w:num w:numId="8">
    <w:abstractNumId w:val="27"/>
  </w:num>
  <w:num w:numId="9">
    <w:abstractNumId w:val="2"/>
  </w:num>
  <w:num w:numId="10">
    <w:abstractNumId w:val="10"/>
  </w:num>
  <w:num w:numId="11">
    <w:abstractNumId w:val="30"/>
  </w:num>
  <w:num w:numId="12">
    <w:abstractNumId w:val="11"/>
  </w:num>
  <w:num w:numId="13">
    <w:abstractNumId w:val="3"/>
  </w:num>
  <w:num w:numId="14">
    <w:abstractNumId w:val="18"/>
  </w:num>
  <w:num w:numId="15">
    <w:abstractNumId w:val="19"/>
  </w:num>
  <w:num w:numId="16">
    <w:abstractNumId w:val="23"/>
  </w:num>
  <w:num w:numId="17">
    <w:abstractNumId w:val="7"/>
  </w:num>
  <w:num w:numId="18">
    <w:abstractNumId w:val="21"/>
  </w:num>
  <w:num w:numId="19">
    <w:abstractNumId w:val="5"/>
  </w:num>
  <w:num w:numId="20">
    <w:abstractNumId w:val="33"/>
  </w:num>
  <w:num w:numId="21">
    <w:abstractNumId w:val="16"/>
  </w:num>
  <w:num w:numId="22">
    <w:abstractNumId w:val="35"/>
  </w:num>
  <w:num w:numId="23">
    <w:abstractNumId w:val="0"/>
  </w:num>
  <w:num w:numId="24">
    <w:abstractNumId w:val="29"/>
  </w:num>
  <w:num w:numId="25">
    <w:abstractNumId w:val="20"/>
  </w:num>
  <w:num w:numId="26">
    <w:abstractNumId w:val="15"/>
  </w:num>
  <w:num w:numId="27">
    <w:abstractNumId w:val="34"/>
  </w:num>
  <w:num w:numId="28">
    <w:abstractNumId w:val="28"/>
  </w:num>
  <w:num w:numId="29">
    <w:abstractNumId w:val="31"/>
  </w:num>
  <w:num w:numId="30">
    <w:abstractNumId w:val="9"/>
  </w:num>
  <w:num w:numId="31">
    <w:abstractNumId w:val="4"/>
  </w:num>
  <w:num w:numId="32">
    <w:abstractNumId w:val="1"/>
  </w:num>
  <w:num w:numId="33">
    <w:abstractNumId w:val="26"/>
  </w:num>
  <w:num w:numId="34">
    <w:abstractNumId w:val="13"/>
  </w:num>
  <w:num w:numId="35">
    <w:abstractNumId w:val="32"/>
  </w:num>
  <w:num w:numId="36">
    <w:abstractNumId w:val="25"/>
  </w:num>
  <w:num w:numId="37">
    <w:abstractNumId w:val="6"/>
  </w:num>
  <w:num w:numId="38">
    <w:abstractNumId w:val="24"/>
  </w:num>
  <w:num w:numId="39">
    <w:abstractNumId w:val="14"/>
  </w:num>
  <w:num w:numId="40">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9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897"/>
    <w:rsid w:val="00035CE8"/>
    <w:rsid w:val="00036041"/>
    <w:rsid w:val="00040637"/>
    <w:rsid w:val="00040688"/>
    <w:rsid w:val="0004070F"/>
    <w:rsid w:val="0004115B"/>
    <w:rsid w:val="00042F2D"/>
    <w:rsid w:val="000432B2"/>
    <w:rsid w:val="000432CF"/>
    <w:rsid w:val="000438A8"/>
    <w:rsid w:val="00043B5A"/>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5D05"/>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C45"/>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39"/>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27988"/>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0C8"/>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4AF"/>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081"/>
    <w:rsid w:val="00715129"/>
    <w:rsid w:val="007154CE"/>
    <w:rsid w:val="00715B25"/>
    <w:rsid w:val="00716020"/>
    <w:rsid w:val="00720860"/>
    <w:rsid w:val="00721087"/>
    <w:rsid w:val="00721530"/>
    <w:rsid w:val="00723422"/>
    <w:rsid w:val="007260FE"/>
    <w:rsid w:val="00726DD6"/>
    <w:rsid w:val="0073076E"/>
    <w:rsid w:val="0073134D"/>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022"/>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rsid w:val="00527988"/>
    <w:rPr>
      <w:rFonts w:ascii="Arial" w:hAnsi="Arial" w:cs="Arial"/>
      <w:sz w:val="22"/>
    </w:rPr>
  </w:style>
  <w:style w:type="character" w:customStyle="1" w:styleId="Heading1Char">
    <w:name w:val="Heading 1 Char"/>
    <w:basedOn w:val="DefaultParagraphFont"/>
    <w:link w:val="Heading1"/>
    <w:rsid w:val="00712081"/>
    <w:rPr>
      <w:rFonts w:ascii="Arial" w:eastAsia="SimSun" w:hAnsi="Arial" w:cs="Arial"/>
      <w:b/>
      <w:bCs/>
      <w:caps/>
      <w:kern w:val="32"/>
      <w:sz w:val="22"/>
      <w:szCs w:val="32"/>
    </w:rPr>
  </w:style>
  <w:style w:type="character" w:customStyle="1" w:styleId="Heading2Char">
    <w:name w:val="Heading 2 Char"/>
    <w:basedOn w:val="DefaultParagraphFont"/>
    <w:link w:val="Heading2"/>
    <w:rsid w:val="00712081"/>
    <w:rPr>
      <w:rFonts w:ascii="Arial" w:eastAsia="SimSun" w:hAnsi="Arial" w:cs="Arial"/>
      <w:bCs/>
      <w:iCs/>
      <w:caps/>
      <w:sz w:val="22"/>
      <w:szCs w:val="28"/>
    </w:rPr>
  </w:style>
  <w:style w:type="character" w:customStyle="1" w:styleId="Heading3Char">
    <w:name w:val="Heading 3 Char"/>
    <w:basedOn w:val="DefaultParagraphFont"/>
    <w:link w:val="Heading3"/>
    <w:rsid w:val="00712081"/>
    <w:rPr>
      <w:rFonts w:ascii="Arial" w:eastAsia="SimSun" w:hAnsi="Arial" w:cs="Arial"/>
      <w:bCs/>
      <w:sz w:val="22"/>
      <w:szCs w:val="26"/>
      <w:u w:val="single"/>
    </w:rPr>
  </w:style>
  <w:style w:type="character" w:customStyle="1" w:styleId="Heading4Char">
    <w:name w:val="Heading 4 Char"/>
    <w:basedOn w:val="DefaultParagraphFont"/>
    <w:link w:val="Heading4"/>
    <w:rsid w:val="00712081"/>
    <w:rPr>
      <w:rFonts w:ascii="Arial" w:eastAsia="SimSun" w:hAnsi="Arial" w:cs="Arial"/>
      <w:bCs/>
      <w:i/>
      <w:sz w:val="22"/>
      <w:szCs w:val="28"/>
    </w:rPr>
  </w:style>
  <w:style w:type="character" w:customStyle="1" w:styleId="FooterChar">
    <w:name w:val="Footer Char"/>
    <w:basedOn w:val="DefaultParagraphFont"/>
    <w:link w:val="Footer"/>
    <w:uiPriority w:val="99"/>
    <w:rsid w:val="00712081"/>
    <w:rPr>
      <w:rFonts w:ascii="Arial" w:hAnsi="Arial" w:cs="Arial"/>
      <w:sz w:val="22"/>
    </w:rPr>
  </w:style>
  <w:style w:type="character" w:customStyle="1" w:styleId="SalutationChar">
    <w:name w:val="Salutation Char"/>
    <w:basedOn w:val="DefaultParagraphFont"/>
    <w:link w:val="Salutation"/>
    <w:semiHidden/>
    <w:rsid w:val="00712081"/>
    <w:rPr>
      <w:rFonts w:ascii="Arial" w:hAnsi="Arial" w:cs="Arial"/>
      <w:sz w:val="22"/>
    </w:rPr>
  </w:style>
  <w:style w:type="character" w:customStyle="1" w:styleId="SignatureChar">
    <w:name w:val="Signature Char"/>
    <w:basedOn w:val="DefaultParagraphFont"/>
    <w:link w:val="Signature"/>
    <w:semiHidden/>
    <w:rsid w:val="00712081"/>
    <w:rPr>
      <w:rFonts w:ascii="Arial" w:hAnsi="Arial" w:cs="Arial"/>
      <w:sz w:val="22"/>
    </w:rPr>
  </w:style>
  <w:style w:type="character" w:customStyle="1" w:styleId="FootnoteTextChar">
    <w:name w:val="Footnote Text Char"/>
    <w:basedOn w:val="DefaultParagraphFont"/>
    <w:link w:val="FootnoteText"/>
    <w:uiPriority w:val="99"/>
    <w:semiHidden/>
    <w:rsid w:val="00712081"/>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12081"/>
    <w:rPr>
      <w:rFonts w:ascii="Arial" w:hAnsi="Arial" w:cs="Arial"/>
      <w:sz w:val="18"/>
    </w:rPr>
  </w:style>
  <w:style w:type="character" w:customStyle="1" w:styleId="CommentTextChar">
    <w:name w:val="Comment Text Char"/>
    <w:basedOn w:val="DefaultParagraphFont"/>
    <w:link w:val="CommentText"/>
    <w:semiHidden/>
    <w:rsid w:val="00712081"/>
    <w:rPr>
      <w:rFonts w:ascii="Arial" w:hAnsi="Arial" w:cs="Arial"/>
      <w:sz w:val="18"/>
    </w:rPr>
  </w:style>
  <w:style w:type="character" w:styleId="Hyperlink">
    <w:name w:val="Hyperlink"/>
    <w:basedOn w:val="DefaultParagraphFont"/>
    <w:uiPriority w:val="99"/>
    <w:unhideWhenUsed/>
    <w:rsid w:val="00712081"/>
    <w:rPr>
      <w:color w:val="0000FF" w:themeColor="hyperlink"/>
      <w:u w:val="single"/>
    </w:rPr>
  </w:style>
  <w:style w:type="paragraph" w:customStyle="1" w:styleId="Endofdocument-Annex">
    <w:name w:val="[End of document - Annex]"/>
    <w:basedOn w:val="Normal"/>
    <w:rsid w:val="00712081"/>
    <w:pPr>
      <w:ind w:left="5534"/>
    </w:pPr>
    <w:rPr>
      <w:rFonts w:eastAsia="SimSun"/>
      <w:lang w:eastAsia="zh-CN"/>
    </w:rPr>
  </w:style>
  <w:style w:type="paragraph" w:styleId="BodyText">
    <w:name w:val="Body Text"/>
    <w:basedOn w:val="Normal"/>
    <w:link w:val="BodyTextChar"/>
    <w:rsid w:val="00712081"/>
    <w:pPr>
      <w:spacing w:after="220"/>
    </w:pPr>
    <w:rPr>
      <w:rFonts w:eastAsia="SimSun"/>
      <w:lang w:eastAsia="zh-CN"/>
    </w:rPr>
  </w:style>
  <w:style w:type="character" w:customStyle="1" w:styleId="BodyTextChar">
    <w:name w:val="Body Text Char"/>
    <w:basedOn w:val="DefaultParagraphFont"/>
    <w:link w:val="BodyText"/>
    <w:rsid w:val="00712081"/>
    <w:rPr>
      <w:rFonts w:ascii="Arial" w:eastAsia="SimSun" w:hAnsi="Arial" w:cs="Arial"/>
      <w:sz w:val="22"/>
      <w:lang w:eastAsia="zh-CN"/>
    </w:rPr>
  </w:style>
  <w:style w:type="paragraph" w:customStyle="1" w:styleId="ONUME">
    <w:name w:val="ONUM E"/>
    <w:basedOn w:val="BodyText"/>
    <w:rsid w:val="00712081"/>
    <w:pPr>
      <w:numPr>
        <w:numId w:val="9"/>
      </w:numPr>
    </w:pPr>
  </w:style>
  <w:style w:type="paragraph" w:customStyle="1" w:styleId="ONUMFS">
    <w:name w:val="ONUM FS"/>
    <w:basedOn w:val="BodyText"/>
    <w:rsid w:val="00712081"/>
    <w:pPr>
      <w:numPr>
        <w:numId w:val="10"/>
      </w:numPr>
    </w:pPr>
  </w:style>
  <w:style w:type="paragraph" w:styleId="ListParagraph">
    <w:name w:val="List Paragraph"/>
    <w:basedOn w:val="Normal"/>
    <w:uiPriority w:val="34"/>
    <w:qFormat/>
    <w:rsid w:val="00712081"/>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712081"/>
  </w:style>
  <w:style w:type="character" w:styleId="PageNumber">
    <w:name w:val="page number"/>
    <w:basedOn w:val="DefaultParagraphFont"/>
    <w:rsid w:val="00712081"/>
  </w:style>
  <w:style w:type="paragraph" w:customStyle="1" w:styleId="Default">
    <w:name w:val="Default"/>
    <w:rsid w:val="00712081"/>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712081"/>
    <w:rPr>
      <w:color w:val="800080" w:themeColor="followedHyperlink"/>
      <w:u w:val="single"/>
    </w:rPr>
  </w:style>
  <w:style w:type="paragraph" w:styleId="Revision">
    <w:name w:val="Revision"/>
    <w:hidden/>
    <w:uiPriority w:val="99"/>
    <w:semiHidden/>
    <w:rsid w:val="00712081"/>
    <w:rPr>
      <w:rFonts w:ascii="Arial" w:eastAsia="SimSun" w:hAnsi="Arial" w:cs="Arial"/>
      <w:sz w:val="22"/>
      <w:lang w:eastAsia="zh-CN"/>
    </w:rPr>
  </w:style>
  <w:style w:type="paragraph" w:customStyle="1" w:styleId="default0">
    <w:name w:val="default"/>
    <w:basedOn w:val="Normal"/>
    <w:rsid w:val="00712081"/>
    <w:pPr>
      <w:autoSpaceDE w:val="0"/>
      <w:autoSpaceDN w:val="0"/>
    </w:pPr>
    <w:rPr>
      <w:color w:val="000000"/>
      <w:sz w:val="24"/>
      <w:szCs w:val="24"/>
    </w:rPr>
  </w:style>
  <w:style w:type="character" w:customStyle="1" w:styleId="HeaderChar1">
    <w:name w:val="Header Char1"/>
    <w:basedOn w:val="DefaultParagraphFont"/>
    <w:uiPriority w:val="99"/>
    <w:semiHidden/>
    <w:rsid w:val="00712081"/>
    <w:rPr>
      <w:rFonts w:ascii="Arial" w:eastAsia="SimSun" w:hAnsi="Arial" w:cs="Arial"/>
      <w:szCs w:val="20"/>
      <w:lang w:eastAsia="zh-CN"/>
    </w:rPr>
  </w:style>
  <w:style w:type="character" w:customStyle="1" w:styleId="hps">
    <w:name w:val="hps"/>
    <w:basedOn w:val="DefaultParagraphFont"/>
    <w:rsid w:val="00712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rsid w:val="00527988"/>
    <w:rPr>
      <w:rFonts w:ascii="Arial" w:hAnsi="Arial" w:cs="Arial"/>
      <w:sz w:val="22"/>
    </w:rPr>
  </w:style>
  <w:style w:type="character" w:customStyle="1" w:styleId="Heading1Char">
    <w:name w:val="Heading 1 Char"/>
    <w:basedOn w:val="DefaultParagraphFont"/>
    <w:link w:val="Heading1"/>
    <w:rsid w:val="00712081"/>
    <w:rPr>
      <w:rFonts w:ascii="Arial" w:eastAsia="SimSun" w:hAnsi="Arial" w:cs="Arial"/>
      <w:b/>
      <w:bCs/>
      <w:caps/>
      <w:kern w:val="32"/>
      <w:sz w:val="22"/>
      <w:szCs w:val="32"/>
    </w:rPr>
  </w:style>
  <w:style w:type="character" w:customStyle="1" w:styleId="Heading2Char">
    <w:name w:val="Heading 2 Char"/>
    <w:basedOn w:val="DefaultParagraphFont"/>
    <w:link w:val="Heading2"/>
    <w:rsid w:val="00712081"/>
    <w:rPr>
      <w:rFonts w:ascii="Arial" w:eastAsia="SimSun" w:hAnsi="Arial" w:cs="Arial"/>
      <w:bCs/>
      <w:iCs/>
      <w:caps/>
      <w:sz w:val="22"/>
      <w:szCs w:val="28"/>
    </w:rPr>
  </w:style>
  <w:style w:type="character" w:customStyle="1" w:styleId="Heading3Char">
    <w:name w:val="Heading 3 Char"/>
    <w:basedOn w:val="DefaultParagraphFont"/>
    <w:link w:val="Heading3"/>
    <w:rsid w:val="00712081"/>
    <w:rPr>
      <w:rFonts w:ascii="Arial" w:eastAsia="SimSun" w:hAnsi="Arial" w:cs="Arial"/>
      <w:bCs/>
      <w:sz w:val="22"/>
      <w:szCs w:val="26"/>
      <w:u w:val="single"/>
    </w:rPr>
  </w:style>
  <w:style w:type="character" w:customStyle="1" w:styleId="Heading4Char">
    <w:name w:val="Heading 4 Char"/>
    <w:basedOn w:val="DefaultParagraphFont"/>
    <w:link w:val="Heading4"/>
    <w:rsid w:val="00712081"/>
    <w:rPr>
      <w:rFonts w:ascii="Arial" w:eastAsia="SimSun" w:hAnsi="Arial" w:cs="Arial"/>
      <w:bCs/>
      <w:i/>
      <w:sz w:val="22"/>
      <w:szCs w:val="28"/>
    </w:rPr>
  </w:style>
  <w:style w:type="character" w:customStyle="1" w:styleId="FooterChar">
    <w:name w:val="Footer Char"/>
    <w:basedOn w:val="DefaultParagraphFont"/>
    <w:link w:val="Footer"/>
    <w:uiPriority w:val="99"/>
    <w:rsid w:val="00712081"/>
    <w:rPr>
      <w:rFonts w:ascii="Arial" w:hAnsi="Arial" w:cs="Arial"/>
      <w:sz w:val="22"/>
    </w:rPr>
  </w:style>
  <w:style w:type="character" w:customStyle="1" w:styleId="SalutationChar">
    <w:name w:val="Salutation Char"/>
    <w:basedOn w:val="DefaultParagraphFont"/>
    <w:link w:val="Salutation"/>
    <w:semiHidden/>
    <w:rsid w:val="00712081"/>
    <w:rPr>
      <w:rFonts w:ascii="Arial" w:hAnsi="Arial" w:cs="Arial"/>
      <w:sz w:val="22"/>
    </w:rPr>
  </w:style>
  <w:style w:type="character" w:customStyle="1" w:styleId="SignatureChar">
    <w:name w:val="Signature Char"/>
    <w:basedOn w:val="DefaultParagraphFont"/>
    <w:link w:val="Signature"/>
    <w:semiHidden/>
    <w:rsid w:val="00712081"/>
    <w:rPr>
      <w:rFonts w:ascii="Arial" w:hAnsi="Arial" w:cs="Arial"/>
      <w:sz w:val="22"/>
    </w:rPr>
  </w:style>
  <w:style w:type="character" w:customStyle="1" w:styleId="FootnoteTextChar">
    <w:name w:val="Footnote Text Char"/>
    <w:basedOn w:val="DefaultParagraphFont"/>
    <w:link w:val="FootnoteText"/>
    <w:uiPriority w:val="99"/>
    <w:semiHidden/>
    <w:rsid w:val="00712081"/>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712081"/>
    <w:rPr>
      <w:rFonts w:ascii="Arial" w:hAnsi="Arial" w:cs="Arial"/>
      <w:sz w:val="18"/>
    </w:rPr>
  </w:style>
  <w:style w:type="character" w:customStyle="1" w:styleId="CommentTextChar">
    <w:name w:val="Comment Text Char"/>
    <w:basedOn w:val="DefaultParagraphFont"/>
    <w:link w:val="CommentText"/>
    <w:semiHidden/>
    <w:rsid w:val="00712081"/>
    <w:rPr>
      <w:rFonts w:ascii="Arial" w:hAnsi="Arial" w:cs="Arial"/>
      <w:sz w:val="18"/>
    </w:rPr>
  </w:style>
  <w:style w:type="character" w:styleId="Hyperlink">
    <w:name w:val="Hyperlink"/>
    <w:basedOn w:val="DefaultParagraphFont"/>
    <w:uiPriority w:val="99"/>
    <w:unhideWhenUsed/>
    <w:rsid w:val="00712081"/>
    <w:rPr>
      <w:color w:val="0000FF" w:themeColor="hyperlink"/>
      <w:u w:val="single"/>
    </w:rPr>
  </w:style>
  <w:style w:type="paragraph" w:customStyle="1" w:styleId="Endofdocument-Annex">
    <w:name w:val="[End of document - Annex]"/>
    <w:basedOn w:val="Normal"/>
    <w:rsid w:val="00712081"/>
    <w:pPr>
      <w:ind w:left="5534"/>
    </w:pPr>
    <w:rPr>
      <w:rFonts w:eastAsia="SimSun"/>
      <w:lang w:eastAsia="zh-CN"/>
    </w:rPr>
  </w:style>
  <w:style w:type="paragraph" w:styleId="BodyText">
    <w:name w:val="Body Text"/>
    <w:basedOn w:val="Normal"/>
    <w:link w:val="BodyTextChar"/>
    <w:rsid w:val="00712081"/>
    <w:pPr>
      <w:spacing w:after="220"/>
    </w:pPr>
    <w:rPr>
      <w:rFonts w:eastAsia="SimSun"/>
      <w:lang w:eastAsia="zh-CN"/>
    </w:rPr>
  </w:style>
  <w:style w:type="character" w:customStyle="1" w:styleId="BodyTextChar">
    <w:name w:val="Body Text Char"/>
    <w:basedOn w:val="DefaultParagraphFont"/>
    <w:link w:val="BodyText"/>
    <w:rsid w:val="00712081"/>
    <w:rPr>
      <w:rFonts w:ascii="Arial" w:eastAsia="SimSun" w:hAnsi="Arial" w:cs="Arial"/>
      <w:sz w:val="22"/>
      <w:lang w:eastAsia="zh-CN"/>
    </w:rPr>
  </w:style>
  <w:style w:type="paragraph" w:customStyle="1" w:styleId="ONUME">
    <w:name w:val="ONUM E"/>
    <w:basedOn w:val="BodyText"/>
    <w:rsid w:val="00712081"/>
    <w:pPr>
      <w:numPr>
        <w:numId w:val="9"/>
      </w:numPr>
    </w:pPr>
  </w:style>
  <w:style w:type="paragraph" w:customStyle="1" w:styleId="ONUMFS">
    <w:name w:val="ONUM FS"/>
    <w:basedOn w:val="BodyText"/>
    <w:rsid w:val="00712081"/>
    <w:pPr>
      <w:numPr>
        <w:numId w:val="10"/>
      </w:numPr>
    </w:pPr>
  </w:style>
  <w:style w:type="paragraph" w:styleId="ListParagraph">
    <w:name w:val="List Paragraph"/>
    <w:basedOn w:val="Normal"/>
    <w:uiPriority w:val="34"/>
    <w:qFormat/>
    <w:rsid w:val="00712081"/>
    <w:pPr>
      <w:spacing w:after="200" w:line="276" w:lineRule="auto"/>
      <w:ind w:left="720"/>
      <w:contextualSpacing/>
    </w:pPr>
    <w:rPr>
      <w:rFonts w:asciiTheme="minorHAnsi" w:eastAsiaTheme="minorHAnsi" w:hAnsiTheme="minorHAnsi" w:cstheme="minorBidi"/>
      <w:szCs w:val="22"/>
    </w:rPr>
  </w:style>
  <w:style w:type="numbering" w:customStyle="1" w:styleId="NoList1">
    <w:name w:val="No List1"/>
    <w:next w:val="NoList"/>
    <w:uiPriority w:val="99"/>
    <w:semiHidden/>
    <w:unhideWhenUsed/>
    <w:rsid w:val="00712081"/>
  </w:style>
  <w:style w:type="character" w:styleId="PageNumber">
    <w:name w:val="page number"/>
    <w:basedOn w:val="DefaultParagraphFont"/>
    <w:rsid w:val="00712081"/>
  </w:style>
  <w:style w:type="paragraph" w:customStyle="1" w:styleId="Default">
    <w:name w:val="Default"/>
    <w:rsid w:val="00712081"/>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712081"/>
    <w:rPr>
      <w:color w:val="800080" w:themeColor="followedHyperlink"/>
      <w:u w:val="single"/>
    </w:rPr>
  </w:style>
  <w:style w:type="paragraph" w:styleId="Revision">
    <w:name w:val="Revision"/>
    <w:hidden/>
    <w:uiPriority w:val="99"/>
    <w:semiHidden/>
    <w:rsid w:val="00712081"/>
    <w:rPr>
      <w:rFonts w:ascii="Arial" w:eastAsia="SimSun" w:hAnsi="Arial" w:cs="Arial"/>
      <w:sz w:val="22"/>
      <w:lang w:eastAsia="zh-CN"/>
    </w:rPr>
  </w:style>
  <w:style w:type="paragraph" w:customStyle="1" w:styleId="default0">
    <w:name w:val="default"/>
    <w:basedOn w:val="Normal"/>
    <w:rsid w:val="00712081"/>
    <w:pPr>
      <w:autoSpaceDE w:val="0"/>
      <w:autoSpaceDN w:val="0"/>
    </w:pPr>
    <w:rPr>
      <w:color w:val="000000"/>
      <w:sz w:val="24"/>
      <w:szCs w:val="24"/>
    </w:rPr>
  </w:style>
  <w:style w:type="character" w:customStyle="1" w:styleId="HeaderChar1">
    <w:name w:val="Header Char1"/>
    <w:basedOn w:val="DefaultParagraphFont"/>
    <w:uiPriority w:val="99"/>
    <w:semiHidden/>
    <w:rsid w:val="00712081"/>
    <w:rPr>
      <w:rFonts w:ascii="Arial" w:eastAsia="SimSun" w:hAnsi="Arial" w:cs="Arial"/>
      <w:szCs w:val="20"/>
      <w:lang w:eastAsia="zh-CN"/>
    </w:rPr>
  </w:style>
  <w:style w:type="character" w:customStyle="1" w:styleId="hps">
    <w:name w:val="hps"/>
    <w:basedOn w:val="DefaultParagraphFont"/>
    <w:rsid w:val="0071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wipo.int/ip-development/en/agenda/millennium_goals/" TargetMode="External"/><Relationship Id="rId21" Type="http://schemas.openxmlformats.org/officeDocument/2006/relationships/hyperlink" Target="http://www.wipo.int/roc/en/" TargetMode="External"/><Relationship Id="rId42" Type="http://schemas.openxmlformats.org/officeDocument/2006/relationships/hyperlink" Target="http://www.wipo.int/meetings/en/doc_details.jsp?doc_id=202199" TargetMode="External"/><Relationship Id="rId47" Type="http://schemas.openxmlformats.org/officeDocument/2006/relationships/hyperlink" Target="http://www.wipo.int/meetings/en/doc_details.jsp?doc_id=161162" TargetMode="External"/><Relationship Id="rId63" Type="http://schemas.openxmlformats.org/officeDocument/2006/relationships/hyperlink" Target="http://www.wipo.int/about-wipo/en/budget/" TargetMode="External"/><Relationship Id="rId68" Type="http://schemas.openxmlformats.org/officeDocument/2006/relationships/hyperlink" Target="http://www.wipo.int/tisc/en/etutorial.html" TargetMode="External"/><Relationship Id="rId84" Type="http://schemas.openxmlformats.org/officeDocument/2006/relationships/hyperlink" Target="http://www.wipo.int/meetings/en/doc_details.jsp?doc_id=287169" TargetMode="External"/><Relationship Id="rId89" Type="http://schemas.openxmlformats.org/officeDocument/2006/relationships/hyperlink" Target="http://www.wipo.int/cooperation/en/south_south/" TargetMode="External"/><Relationship Id="rId7" Type="http://schemas.openxmlformats.org/officeDocument/2006/relationships/footnotes" Target="footnotes.xml"/><Relationship Id="rId71" Type="http://schemas.openxmlformats.org/officeDocument/2006/relationships/hyperlink" Target="http://www.wipo.int/meetings/en/doc_details.jsp?doc_id=253106" TargetMode="External"/><Relationship Id="rId92" Type="http://schemas.openxmlformats.org/officeDocument/2006/relationships/hyperlink" Target="http://www.wipo.int/meetings/en/details.jsp?meeting_id=30703" TargetMode="Externa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yperlink" Target="http://www.wipo.int/meetings/en/doc_details.jsp?doc_id=250851" TargetMode="External"/><Relationship Id="rId11" Type="http://schemas.openxmlformats.org/officeDocument/2006/relationships/header" Target="header2.xml"/><Relationship Id="rId24" Type="http://schemas.openxmlformats.org/officeDocument/2006/relationships/hyperlink" Target="http://www.wipo.int/ip-development/en/agenda/flexibilities/search.jsp" TargetMode="External"/><Relationship Id="rId32" Type="http://schemas.openxmlformats.org/officeDocument/2006/relationships/header" Target="header13.xml"/><Relationship Id="rId37" Type="http://schemas.openxmlformats.org/officeDocument/2006/relationships/hyperlink" Target="http://etisc.wipo.org" TargetMode="External"/><Relationship Id="rId40" Type="http://schemas.openxmlformats.org/officeDocument/2006/relationships/hyperlink" Target="http://www.wipo.int/meetings/en/doc_details.jsp?doc_id=217446" TargetMode="External"/><Relationship Id="rId45" Type="http://schemas.openxmlformats.org/officeDocument/2006/relationships/hyperlink" Target="http://www.wipo.int/meetings/en/doc_details.jsp?doc_id=219464" TargetMode="External"/><Relationship Id="rId53" Type="http://schemas.openxmlformats.org/officeDocument/2006/relationships/hyperlink" Target="http://www.wipo.int/meetings/en/doc_details.jsp?doc_id=200703" TargetMode="External"/><Relationship Id="rId58" Type="http://schemas.openxmlformats.org/officeDocument/2006/relationships/hyperlink" Target="http://www.wipo.int/meetings/en/doc_details.jsp?doc_id=202179" TargetMode="External"/><Relationship Id="rId66" Type="http://schemas.openxmlformats.org/officeDocument/2006/relationships/hyperlink" Target="http://www.wipo.int/meetings/en/doc_details.jsp?doc_id=250694" TargetMode="External"/><Relationship Id="rId74" Type="http://schemas.openxmlformats.org/officeDocument/2006/relationships/hyperlink" Target="http://www.wipo.int/meetings/en/doc_details.jsp?doc_id=232525" TargetMode="External"/><Relationship Id="rId79" Type="http://schemas.openxmlformats.org/officeDocument/2006/relationships/hyperlink" Target="http://www.wipo.int/tisc/en/index.html%20ask_the_expert_chats.html" TargetMode="External"/><Relationship Id="rId87" Type="http://schemas.openxmlformats.org/officeDocument/2006/relationships/hyperlink" Target="http://www.wipo.int/meetings/en/details.jsp?meeting_id=28982" TargetMode="External"/><Relationship Id="rId102" Type="http://schemas.openxmlformats.org/officeDocument/2006/relationships/hyperlink" Target="http://www.wipo.int/meetings/en/details.jsp?meeting_id=35562" TargetMode="External"/><Relationship Id="rId5" Type="http://schemas.openxmlformats.org/officeDocument/2006/relationships/settings" Target="settings.xml"/><Relationship Id="rId61" Type="http://schemas.openxmlformats.org/officeDocument/2006/relationships/hyperlink" Target="http://www.wipo.int/tisc/en/index.html%20ask_the_expert_chats.html" TargetMode="External"/><Relationship Id="rId82" Type="http://schemas.openxmlformats.org/officeDocument/2006/relationships/hyperlink" Target="http://www.wipo.int/meetings/en/doc_details.jsp?doc_id=188513" TargetMode="External"/><Relationship Id="rId90" Type="http://schemas.openxmlformats.org/officeDocument/2006/relationships/hyperlink" Target="http://www.wipo.int/meetings/en/details.jsp?meeting_id=28643" TargetMode="External"/><Relationship Id="rId95" Type="http://schemas.openxmlformats.org/officeDocument/2006/relationships/hyperlink" Target="http://www.wipo.int/meetings/en/doc_details.jsp?doc_id=287167" TargetMode="External"/><Relationship Id="rId19" Type="http://schemas.openxmlformats.org/officeDocument/2006/relationships/header" Target="header9.xml"/><Relationship Id="rId14" Type="http://schemas.openxmlformats.org/officeDocument/2006/relationships/header" Target="header5.xml"/><Relationship Id="rId22" Type="http://schemas.openxmlformats.org/officeDocument/2006/relationships/hyperlink" Target="http://www.wipo.int/dmd/en/" TargetMode="External"/><Relationship Id="rId27" Type="http://schemas.openxmlformats.org/officeDocument/2006/relationships/header" Target="header10.xml"/><Relationship Id="rId30" Type="http://schemas.openxmlformats.org/officeDocument/2006/relationships/hyperlink" Target="http://www.wipo.int/meetings/en/doc_details.jsp?doc_id=283200" TargetMode="External"/><Relationship Id="rId35" Type="http://schemas.openxmlformats.org/officeDocument/2006/relationships/hyperlink" Target="http://www.wipo.int/roc" TargetMode="External"/><Relationship Id="rId43" Type="http://schemas.openxmlformats.org/officeDocument/2006/relationships/hyperlink" Target="http://www.wipo.int/meetings/en/doc_details.jsp?doc_id=217428" TargetMode="External"/><Relationship Id="rId48" Type="http://schemas.openxmlformats.org/officeDocument/2006/relationships/hyperlink" Target="http://www.wipo.int/copyright/en/registration/registration_and_deposit_system_03_10.html" TargetMode="External"/><Relationship Id="rId56" Type="http://schemas.openxmlformats.org/officeDocument/2006/relationships/hyperlink" Target="http://www.wipo.int/meetings/en/doc_details.jsp?doc_id=199801" TargetMode="External"/><Relationship Id="rId64" Type="http://schemas.openxmlformats.org/officeDocument/2006/relationships/hyperlink" Target="http://www.wipo.int/meetings/en/doc_details.jsp?doc_id=182842" TargetMode="External"/><Relationship Id="rId69" Type="http://schemas.openxmlformats.org/officeDocument/2006/relationships/hyperlink" Target="http://www.wipo.int/academy/en/about/startup_academies/" TargetMode="External"/><Relationship Id="rId77" Type="http://schemas.openxmlformats.org/officeDocument/2006/relationships/hyperlink" Target="http://www.wipo.int/meetings/en/doc_details.jsp?doc_id=268545" TargetMode="External"/><Relationship Id="rId100" Type="http://schemas.openxmlformats.org/officeDocument/2006/relationships/hyperlink" Target="http://www.wipo.int/meetings/en/doc_details.jsp?doc_id=287165"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wipo.int/meetings/en/doc_details.jsp?doc_id=182861" TargetMode="External"/><Relationship Id="rId72" Type="http://schemas.openxmlformats.org/officeDocument/2006/relationships/hyperlink" Target="http://www.wipo.int/meetings/en/doc_details.jsp?doc_id=252189" TargetMode="External"/><Relationship Id="rId80" Type="http://schemas.openxmlformats.org/officeDocument/2006/relationships/hyperlink" Target="http://www.wipo.int/meetings/en/details.jsp?meeting_id=30167" TargetMode="External"/><Relationship Id="rId85" Type="http://schemas.openxmlformats.org/officeDocument/2006/relationships/hyperlink" Target="http://www.wipo.int/meetings/en/doc_details.jsp?doc_id=287416%20" TargetMode="External"/><Relationship Id="rId93" Type="http://schemas.openxmlformats.org/officeDocument/2006/relationships/hyperlink" Target="http://www.wipo.int/meetings/en/details.jsp?meeting_id=31242" TargetMode="External"/><Relationship Id="rId98" Type="http://schemas.openxmlformats.org/officeDocument/2006/relationships/hyperlink" Target="http://www.wipo.int/meetings/en/doc_details.jsp?doc_id=28722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yperlink" Target="http://www.wipo.int/meetings/en/doc_details.jsp?doc_id=253106" TargetMode="External"/><Relationship Id="rId33" Type="http://schemas.openxmlformats.org/officeDocument/2006/relationships/hyperlink" Target="http://www.wipo.int/meetings/en/doc_details.jsp?doc_id=202623" TargetMode="External"/><Relationship Id="rId38" Type="http://schemas.openxmlformats.org/officeDocument/2006/relationships/hyperlink" Target="http://www.wipo.int/meetings/en/doc_details.jsp?doc_id=203099" TargetMode="External"/><Relationship Id="rId46" Type="http://schemas.openxmlformats.org/officeDocument/2006/relationships/hyperlink" Target="http://www.wipo.int/meetings/en/doc_details.jsp?doc_id=219342" TargetMode="External"/><Relationship Id="rId59" Type="http://schemas.openxmlformats.org/officeDocument/2006/relationships/hyperlink" Target="http://www.wipo.int/meetings/en/doc_details.jsp?doc_id=217825" TargetMode="External"/><Relationship Id="rId67" Type="http://schemas.openxmlformats.org/officeDocument/2006/relationships/hyperlink" Target="http://etisc.wipo.org" TargetMode="External"/><Relationship Id="rId103" Type="http://schemas.openxmlformats.org/officeDocument/2006/relationships/header" Target="header14.xml"/><Relationship Id="rId20" Type="http://schemas.openxmlformats.org/officeDocument/2006/relationships/hyperlink" Target="http://www.wipo.int/tad/en/" TargetMode="External"/><Relationship Id="rId41" Type="http://schemas.openxmlformats.org/officeDocument/2006/relationships/hyperlink" Target="http://www.wipo.int/academy/en/about/startup_academies/" TargetMode="External"/><Relationship Id="rId54" Type="http://schemas.openxmlformats.org/officeDocument/2006/relationships/hyperlink" Target="http://www.wipo.int/meetings/en/doc_details.jsp?doc_id=182844" TargetMode="External"/><Relationship Id="rId62" Type="http://schemas.openxmlformats.org/officeDocument/2006/relationships/hyperlink" Target="http://www.wipo.int/meetings/en/doc_details.jsp?doc_id=217682" TargetMode="External"/><Relationship Id="rId70" Type="http://schemas.openxmlformats.org/officeDocument/2006/relationships/hyperlink" Target="http://www.wipo.int/meetings/en/details.jsp?meeting_id=29188" TargetMode="External"/><Relationship Id="rId75" Type="http://schemas.openxmlformats.org/officeDocument/2006/relationships/hyperlink" Target="http://www.wipo.int/meetings/en/doc_details.jsp?doc_id=267526" TargetMode="External"/><Relationship Id="rId83" Type="http://schemas.openxmlformats.org/officeDocument/2006/relationships/hyperlink" Target="http://www.wipo.int/meetings/en/details.jsp?meeting_id=31762" TargetMode="External"/><Relationship Id="rId88" Type="http://schemas.openxmlformats.org/officeDocument/2006/relationships/hyperlink" Target="http://www.wipo.int/meetings/en/details.jsp?meeting_id=30462" TargetMode="External"/><Relationship Id="rId91" Type="http://schemas.openxmlformats.org/officeDocument/2006/relationships/hyperlink" Target="http://www.wipo.int/meetings/en/details.jsp?meeting_id=31263" TargetMode="External"/><Relationship Id="rId96" Type="http://schemas.openxmlformats.org/officeDocument/2006/relationships/hyperlink" Target="http://www.wipo.int/meetings/en/doc_details.jsp?doc_id=28721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www.wipo.int/ip-development/en/agenda/flexibilities/" TargetMode="External"/><Relationship Id="rId28" Type="http://schemas.openxmlformats.org/officeDocument/2006/relationships/header" Target="header11.xml"/><Relationship Id="rId36" Type="http://schemas.openxmlformats.org/officeDocument/2006/relationships/hyperlink" Target="http://www.wipo.int/meetings/en/doc_details.jsp?doc_id=203283" TargetMode="External"/><Relationship Id="rId49" Type="http://schemas.openxmlformats.org/officeDocument/2006/relationships/hyperlink" Target="http://www.wipo.int/export/sites/www/meetings/en/2011/wipo_cr_doc_ge_11/pdf/survey_private_crdocystems.pdf" TargetMode="External"/><Relationship Id="rId57" Type="http://schemas.openxmlformats.org/officeDocument/2006/relationships/hyperlink" Target="http://www.wipo.int/meetings/en/doc_details.jsp?doc_id=200739" TargetMode="External"/><Relationship Id="rId106"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yperlink" Target="http://www-ocmstest.wipo.int/innovation/en/index.html" TargetMode="External"/><Relationship Id="rId52" Type="http://schemas.openxmlformats.org/officeDocument/2006/relationships/hyperlink" Target="http://www.wipo.int/meetings/en/doc_details.jsp?doc_id=182822" TargetMode="External"/><Relationship Id="rId60" Type="http://schemas.openxmlformats.org/officeDocument/2006/relationships/hyperlink" Target="http://www.wipo.int/patentscope/en/programs/patent_landscapes/index.html" TargetMode="External"/><Relationship Id="rId65" Type="http://schemas.openxmlformats.org/officeDocument/2006/relationships/hyperlink" Target="http://www.wipo.int/meetings/en/doc_details.jsp?doc_id=250693" TargetMode="External"/><Relationship Id="rId73" Type="http://schemas.openxmlformats.org/officeDocument/2006/relationships/hyperlink" Target="http://www.wipo.int/meetings/en/doc_details.jsp?doc_id=252266" TargetMode="External"/><Relationship Id="rId78" Type="http://schemas.openxmlformats.org/officeDocument/2006/relationships/hyperlink" Target="http://www.wipo.int/patentscope/en/programs/patent_landscapes/index.html" TargetMode="External"/><Relationship Id="rId81" Type="http://schemas.openxmlformats.org/officeDocument/2006/relationships/hyperlink" Target="http://www.wipo.int/meetings/en/details.jsp?meeting_id=31543" TargetMode="External"/><Relationship Id="rId86" Type="http://schemas.openxmlformats.org/officeDocument/2006/relationships/hyperlink" Target="http://www.wipo.int/edocs/mdocs/mdocs/en/cdip_14/cdip_14_inf_13.pdf" TargetMode="External"/><Relationship Id="rId94" Type="http://schemas.openxmlformats.org/officeDocument/2006/relationships/hyperlink" Target="http://www.wipo.int/meetings/en/details.jsp?meeting_id=31243" TargetMode="External"/><Relationship Id="rId99" Type="http://schemas.openxmlformats.org/officeDocument/2006/relationships/hyperlink" Target="http://www.wipo.int/meetings/en/doc_details.jsp?doc_id=287164" TargetMode="External"/><Relationship Id="rId101" Type="http://schemas.openxmlformats.org/officeDocument/2006/relationships/hyperlink" Target="http://www.wipo.int/meetings/en/doc_details.jsp?doc_id=287218"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hyperlink" Target="http://www.wipo.int/dmd" TargetMode="External"/><Relationship Id="rId34" Type="http://schemas.openxmlformats.org/officeDocument/2006/relationships/hyperlink" Target="http://www.wipo.int/tad" TargetMode="External"/><Relationship Id="rId50" Type="http://schemas.openxmlformats.org/officeDocument/2006/relationships/hyperlink" Target="http://www.wipo.int/meetings/en/doc_details.jsp?doc_id=200622" TargetMode="External"/><Relationship Id="rId55" Type="http://schemas.openxmlformats.org/officeDocument/2006/relationships/hyperlink" Target="http://www.wipo.int/meetings/en/doc_details.jsp?doc_id=194637" TargetMode="External"/><Relationship Id="rId76" Type="http://schemas.openxmlformats.org/officeDocument/2006/relationships/hyperlink" Target="http://www.wipo.int/meetings/en/doc_details.jsp?doc_id=267443" TargetMode="External"/><Relationship Id="rId97" Type="http://schemas.openxmlformats.org/officeDocument/2006/relationships/hyperlink" Target="http://www.wipo.int/meetings/en/doc_details.jsp?doc_id=287221" TargetMode="External"/><Relationship Id="rId104" Type="http://schemas.openxmlformats.org/officeDocument/2006/relationships/header" Target="header15.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etails.jsp?meeting_id=38502" TargetMode="External"/><Relationship Id="rId3" Type="http://schemas.openxmlformats.org/officeDocument/2006/relationships/hyperlink" Target="http://www.wipo.int/meetings/en/doc_details.jsp?doc_id=290583" TargetMode="External"/><Relationship Id="rId7" Type="http://schemas.openxmlformats.org/officeDocument/2006/relationships/hyperlink" Target="http://www.wipo.int/cooperation/en/south_south/news/2015/news_0002.html" TargetMode="External"/><Relationship Id="rId2" Type="http://schemas.openxmlformats.org/officeDocument/2006/relationships/hyperlink" Target="http://www.wipo.int/meetings/en/doc_details.jsp?doc_id=290583" TargetMode="External"/><Relationship Id="rId1" Type="http://schemas.openxmlformats.org/officeDocument/2006/relationships/hyperlink" Target="http://www.itu.int/dms_pub/itu-t/oth/0b/11/T0B110000273301PDFE.pdf" TargetMode="External"/><Relationship Id="rId6" Type="http://schemas.openxmlformats.org/officeDocument/2006/relationships/hyperlink" Target="http://www.wipo.int/cooperation/en/south_south/" TargetMode="External"/><Relationship Id="rId5" Type="http://schemas.openxmlformats.org/officeDocument/2006/relationships/hyperlink" Target="http://www.wipo.int/meetings/en/doc_details.jsp?doc_id=310276" TargetMode="External"/><Relationship Id="rId4" Type="http://schemas.openxmlformats.org/officeDocument/2006/relationships/hyperlink" Target="http://www.wipo.int/meetings/en/details.jsp?meeting_id=355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8CA2C-6252-46E0-9F8F-59303390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90</TotalTime>
  <Pages>111</Pages>
  <Words>28130</Words>
  <Characters>168969</Characters>
  <Application>Microsoft Office Word</Application>
  <DocSecurity>0</DocSecurity>
  <Lines>1408</Lines>
  <Paragraphs>393</Paragraphs>
  <ScaleCrop>false</ScaleCrop>
  <HeadingPairs>
    <vt:vector size="2" baseType="variant">
      <vt:variant>
        <vt:lpstr>Title</vt:lpstr>
      </vt:variant>
      <vt:variant>
        <vt:i4>1</vt:i4>
      </vt:variant>
    </vt:vector>
  </HeadingPairs>
  <TitlesOfParts>
    <vt:vector size="1" baseType="lpstr">
      <vt:lpstr>WO/GA/45/-- (Arabic)</vt:lpstr>
    </vt:vector>
  </TitlesOfParts>
  <Company>World Intellectual Property Organization</Company>
  <LinksUpToDate>false</LinksUpToDate>
  <CharactersWithSpaces>196706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 (Arabic)</dc:title>
  <dc:creator>MERZOUK Fawzi</dc:creator>
  <cp:lastModifiedBy>MERZOUK Fawzi</cp:lastModifiedBy>
  <cp:revision>10</cp:revision>
  <cp:lastPrinted>2016-06-13T14:55:00Z</cp:lastPrinted>
  <dcterms:created xsi:type="dcterms:W3CDTF">2016-06-13T13:16:00Z</dcterms:created>
  <dcterms:modified xsi:type="dcterms:W3CDTF">2016-06-13T14:57:00Z</dcterms:modified>
</cp:coreProperties>
</file>