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935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60935" w:rsidP="00070F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60935">
              <w:rPr>
                <w:rFonts w:ascii="Arial Black" w:hAnsi="Arial Black"/>
                <w:caps/>
                <w:sz w:val="15"/>
              </w:rPr>
              <w:t>N/A/35/</w:t>
            </w:r>
            <w:bookmarkStart w:id="0" w:name="Code"/>
            <w:bookmarkEnd w:id="0"/>
            <w:r w:rsidR="005977CA">
              <w:rPr>
                <w:rFonts w:ascii="Arial Black" w:hAnsi="Arial Black"/>
                <w:caps/>
                <w:sz w:val="15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5977CA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070FAC">
              <w:rPr>
                <w:rFonts w:ascii="Arial Black" w:hAnsi="Arial Black"/>
                <w:caps/>
                <w:sz w:val="15"/>
              </w:rPr>
              <w:t>February 5</w:t>
            </w:r>
            <w:r w:rsidR="005977CA">
              <w:rPr>
                <w:rFonts w:ascii="Arial Black" w:hAnsi="Arial Black"/>
                <w:caps/>
                <w:sz w:val="15"/>
              </w:rPr>
              <w:t>, 201</w:t>
            </w:r>
            <w:r w:rsidR="00070FAC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60935" w:rsidP="008B2CC1">
      <w:pPr>
        <w:rPr>
          <w:b/>
          <w:sz w:val="28"/>
          <w:szCs w:val="28"/>
        </w:rPr>
      </w:pPr>
      <w:r w:rsidRPr="00260935">
        <w:rPr>
          <w:b/>
          <w:sz w:val="28"/>
          <w:szCs w:val="28"/>
        </w:rPr>
        <w:t>Special Union for the International Classification of Goods and Services for the Purposes of the Registration of Marks (Nice Union)</w:t>
      </w:r>
    </w:p>
    <w:p w:rsidR="003845C1" w:rsidRDefault="003845C1" w:rsidP="003845C1"/>
    <w:p w:rsidR="00A85B8E" w:rsidRDefault="00A85B8E" w:rsidP="003845C1"/>
    <w:p w:rsidR="00A85B8E" w:rsidRPr="00A85B8E" w:rsidRDefault="00A85B8E" w:rsidP="003845C1">
      <w:pPr>
        <w:rPr>
          <w:b/>
          <w:sz w:val="28"/>
          <w:szCs w:val="28"/>
        </w:rPr>
      </w:pPr>
      <w:r w:rsidRPr="00A85B8E">
        <w:rPr>
          <w:b/>
          <w:sz w:val="28"/>
          <w:szCs w:val="28"/>
        </w:rPr>
        <w:t>Assembly</w:t>
      </w:r>
    </w:p>
    <w:p w:rsidR="00A85B8E" w:rsidRDefault="00A85B8E" w:rsidP="003845C1"/>
    <w:p w:rsidR="003845C1" w:rsidRDefault="003845C1" w:rsidP="003845C1"/>
    <w:p w:rsidR="00260935" w:rsidRPr="00260935" w:rsidRDefault="00260935" w:rsidP="00260935">
      <w:pPr>
        <w:rPr>
          <w:b/>
          <w:sz w:val="24"/>
          <w:szCs w:val="24"/>
        </w:rPr>
      </w:pPr>
      <w:r w:rsidRPr="00260935">
        <w:rPr>
          <w:b/>
          <w:sz w:val="24"/>
          <w:szCs w:val="24"/>
        </w:rPr>
        <w:t>Thirty-Fifth (22</w:t>
      </w:r>
      <w:r w:rsidRPr="00260935">
        <w:rPr>
          <w:b/>
          <w:sz w:val="24"/>
          <w:szCs w:val="24"/>
          <w:vertAlign w:val="superscript"/>
        </w:rPr>
        <w:t>nd</w:t>
      </w:r>
      <w:r w:rsidRPr="00260935">
        <w:rPr>
          <w:b/>
          <w:sz w:val="24"/>
          <w:szCs w:val="24"/>
        </w:rPr>
        <w:t xml:space="preserve"> Ordinary) Session</w:t>
      </w:r>
    </w:p>
    <w:p w:rsidR="008B2CC1" w:rsidRPr="003845C1" w:rsidRDefault="00260935" w:rsidP="00260935">
      <w:pPr>
        <w:rPr>
          <w:b/>
          <w:sz w:val="24"/>
          <w:szCs w:val="24"/>
        </w:rPr>
      </w:pPr>
      <w:r w:rsidRPr="00260935">
        <w:rPr>
          <w:b/>
          <w:sz w:val="24"/>
          <w:szCs w:val="24"/>
        </w:rPr>
        <w:t>Geneva, October 5 to 14, 2015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5977CA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REPORT</w:t>
      </w:r>
    </w:p>
    <w:p w:rsidR="008B2CC1" w:rsidRPr="008B2CC1" w:rsidRDefault="008B2CC1" w:rsidP="008B2CC1"/>
    <w:p w:rsidR="008B2CC1" w:rsidRPr="008B2CC1" w:rsidRDefault="00070FAC" w:rsidP="008B2CC1">
      <w:pPr>
        <w:rPr>
          <w:i/>
        </w:rPr>
      </w:pPr>
      <w:bookmarkStart w:id="4" w:name="Prepared"/>
      <w:bookmarkEnd w:id="4"/>
      <w:proofErr w:type="gramStart"/>
      <w:r>
        <w:rPr>
          <w:i/>
        </w:rPr>
        <w:t>adopted</w:t>
      </w:r>
      <w:proofErr w:type="gramEnd"/>
      <w:r>
        <w:rPr>
          <w:i/>
        </w:rPr>
        <w:t xml:space="preserve"> </w:t>
      </w:r>
      <w:r w:rsidR="005977CA">
        <w:rPr>
          <w:i/>
        </w:rPr>
        <w:t xml:space="preserve">by the </w:t>
      </w:r>
      <w:r>
        <w:rPr>
          <w:i/>
        </w:rPr>
        <w:t>Assembly</w:t>
      </w:r>
    </w:p>
    <w:p w:rsidR="00AC205C" w:rsidRDefault="00AC205C"/>
    <w:p w:rsidR="000F5E56" w:rsidRDefault="000F5E56"/>
    <w:p w:rsidR="002928D3" w:rsidRDefault="002928D3">
      <w:bookmarkStart w:id="5" w:name="_GoBack"/>
      <w:bookmarkEnd w:id="5"/>
    </w:p>
    <w:p w:rsidR="002928D3" w:rsidRDefault="002928D3" w:rsidP="0053057A"/>
    <w:p w:rsidR="005977CA" w:rsidRDefault="005977CA" w:rsidP="005977CA">
      <w:pPr>
        <w:pStyle w:val="ONUME"/>
      </w:pPr>
      <w:r>
        <w:t>The Assembly was concerned with the following items of the Consolidated Agenda (document A/55/1):  1, 2, 3, 4, 5, 6, 10, 11, 31 and 32.</w:t>
      </w:r>
    </w:p>
    <w:p w:rsidR="005977CA" w:rsidRDefault="005977CA" w:rsidP="005977CA">
      <w:pPr>
        <w:pStyle w:val="ONUME"/>
      </w:pPr>
      <w:r>
        <w:t>The reports on the said items are contained in the General Report (document A/55/13).</w:t>
      </w:r>
    </w:p>
    <w:p w:rsidR="005977CA" w:rsidRDefault="005977CA" w:rsidP="005977CA">
      <w:pPr>
        <w:pStyle w:val="ONUME"/>
        <w:spacing w:after="0"/>
      </w:pPr>
      <w:r>
        <w:t>Mr.</w:t>
      </w:r>
      <w:r w:rsidRPr="00C166F4">
        <w:rPr>
          <w:szCs w:val="22"/>
        </w:rPr>
        <w:t xml:space="preserve"> </w:t>
      </w:r>
      <w:r w:rsidRPr="007A7AB2">
        <w:rPr>
          <w:szCs w:val="22"/>
        </w:rPr>
        <w:t>Robert Ullrich</w:t>
      </w:r>
      <w:r>
        <w:rPr>
          <w:szCs w:val="22"/>
        </w:rPr>
        <w:t xml:space="preserve"> (</w:t>
      </w:r>
      <w:r w:rsidRPr="00C166F4">
        <w:rPr>
          <w:szCs w:val="22"/>
        </w:rPr>
        <w:t>Austria)</w:t>
      </w:r>
      <w:r>
        <w:t xml:space="preserve"> was re-elected Chair of the Assembly</w:t>
      </w:r>
      <w:proofErr w:type="gramStart"/>
      <w:r>
        <w:t>;  Mr</w:t>
      </w:r>
      <w:proofErr w:type="gramEnd"/>
      <w:r>
        <w:t xml:space="preserve">. </w:t>
      </w:r>
      <w:r w:rsidRPr="00F15365">
        <w:rPr>
          <w:szCs w:val="22"/>
        </w:rPr>
        <w:t xml:space="preserve">Wu </w:t>
      </w:r>
      <w:proofErr w:type="spellStart"/>
      <w:r w:rsidRPr="00F15365">
        <w:rPr>
          <w:szCs w:val="22"/>
        </w:rPr>
        <w:t>Qun</w:t>
      </w:r>
      <w:proofErr w:type="spellEnd"/>
      <w:r>
        <w:t xml:space="preserve"> (China) and Ms. </w:t>
      </w:r>
      <w:r w:rsidRPr="00F15365">
        <w:rPr>
          <w:szCs w:val="22"/>
        </w:rPr>
        <w:t xml:space="preserve">Heidy </w:t>
      </w:r>
      <w:proofErr w:type="spellStart"/>
      <w:r w:rsidRPr="00F15365">
        <w:rPr>
          <w:szCs w:val="22"/>
        </w:rPr>
        <w:t>Serry</w:t>
      </w:r>
      <w:proofErr w:type="spellEnd"/>
      <w:r w:rsidRPr="00F15365">
        <w:rPr>
          <w:szCs w:val="22"/>
        </w:rPr>
        <w:t xml:space="preserve"> </w:t>
      </w:r>
      <w:r>
        <w:rPr>
          <w:szCs w:val="22"/>
        </w:rPr>
        <w:t xml:space="preserve">(Egypt) </w:t>
      </w:r>
      <w:r>
        <w:t>were elected Vice</w:t>
      </w:r>
      <w:r>
        <w:noBreakHyphen/>
        <w:t>Chairs.</w:t>
      </w:r>
    </w:p>
    <w:p w:rsidR="005977CA" w:rsidRDefault="005977CA" w:rsidP="005977CA"/>
    <w:p w:rsidR="005977CA" w:rsidRDefault="005977CA" w:rsidP="005977CA"/>
    <w:p w:rsidR="005977CA" w:rsidRDefault="005977CA" w:rsidP="005977CA"/>
    <w:p w:rsidR="005977CA" w:rsidRPr="00AE269E" w:rsidRDefault="005977CA" w:rsidP="005977CA">
      <w:pPr>
        <w:ind w:left="5533"/>
      </w:pPr>
      <w:r w:rsidRPr="00AE269E">
        <w:t>[End of document]</w:t>
      </w:r>
    </w:p>
    <w:p w:rsidR="002928D3" w:rsidRDefault="002928D3"/>
    <w:sectPr w:rsidR="002928D3" w:rsidSect="005977CA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7CA" w:rsidRDefault="005977CA">
      <w:r>
        <w:separator/>
      </w:r>
    </w:p>
  </w:endnote>
  <w:endnote w:type="continuationSeparator" w:id="0">
    <w:p w:rsidR="005977CA" w:rsidRDefault="005977CA" w:rsidP="003B38C1">
      <w:r>
        <w:separator/>
      </w:r>
    </w:p>
    <w:p w:rsidR="005977CA" w:rsidRPr="003B38C1" w:rsidRDefault="005977C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977CA" w:rsidRPr="003B38C1" w:rsidRDefault="005977C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7CA" w:rsidRDefault="005977CA">
      <w:r>
        <w:separator/>
      </w:r>
    </w:p>
  </w:footnote>
  <w:footnote w:type="continuationSeparator" w:id="0">
    <w:p w:rsidR="005977CA" w:rsidRDefault="005977CA" w:rsidP="008B60B2">
      <w:r>
        <w:separator/>
      </w:r>
    </w:p>
    <w:p w:rsidR="005977CA" w:rsidRPr="00ED77FB" w:rsidRDefault="005977C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977CA" w:rsidRPr="00ED77FB" w:rsidRDefault="005977C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977CA" w:rsidP="00477D6B">
    <w:pPr>
      <w:jc w:val="right"/>
    </w:pPr>
    <w:bookmarkStart w:id="6" w:name="Code2"/>
    <w:bookmarkEnd w:id="6"/>
    <w:r>
      <w:t>N/A/35/1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E4DEA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7CA"/>
    <w:rsid w:val="00043CAA"/>
    <w:rsid w:val="00070CE4"/>
    <w:rsid w:val="00070FAC"/>
    <w:rsid w:val="00075432"/>
    <w:rsid w:val="000968ED"/>
    <w:rsid w:val="000F5E56"/>
    <w:rsid w:val="001362EE"/>
    <w:rsid w:val="00164118"/>
    <w:rsid w:val="001832A6"/>
    <w:rsid w:val="00260935"/>
    <w:rsid w:val="002634C4"/>
    <w:rsid w:val="002928D3"/>
    <w:rsid w:val="002F1FE6"/>
    <w:rsid w:val="002F4E68"/>
    <w:rsid w:val="00312F7F"/>
    <w:rsid w:val="003228B7"/>
    <w:rsid w:val="003673CF"/>
    <w:rsid w:val="003845C1"/>
    <w:rsid w:val="003A6F89"/>
    <w:rsid w:val="003B38C1"/>
    <w:rsid w:val="00423E3E"/>
    <w:rsid w:val="00427AF4"/>
    <w:rsid w:val="004400E2"/>
    <w:rsid w:val="004647DA"/>
    <w:rsid w:val="00474062"/>
    <w:rsid w:val="00477D6B"/>
    <w:rsid w:val="0053057A"/>
    <w:rsid w:val="00560A29"/>
    <w:rsid w:val="005977CA"/>
    <w:rsid w:val="00605827"/>
    <w:rsid w:val="00646050"/>
    <w:rsid w:val="006713CA"/>
    <w:rsid w:val="00676C5C"/>
    <w:rsid w:val="007058FB"/>
    <w:rsid w:val="007B6A58"/>
    <w:rsid w:val="007D1613"/>
    <w:rsid w:val="008314B3"/>
    <w:rsid w:val="008B2CC1"/>
    <w:rsid w:val="008B60B2"/>
    <w:rsid w:val="0090731E"/>
    <w:rsid w:val="00916EE2"/>
    <w:rsid w:val="00927D52"/>
    <w:rsid w:val="00966A22"/>
    <w:rsid w:val="0096722F"/>
    <w:rsid w:val="00980843"/>
    <w:rsid w:val="009E2791"/>
    <w:rsid w:val="009E3F6F"/>
    <w:rsid w:val="009E4DEA"/>
    <w:rsid w:val="009F499F"/>
    <w:rsid w:val="00A42DAF"/>
    <w:rsid w:val="00A45BD8"/>
    <w:rsid w:val="00A85B8E"/>
    <w:rsid w:val="00AC205C"/>
    <w:rsid w:val="00B05A69"/>
    <w:rsid w:val="00B9734B"/>
    <w:rsid w:val="00C11BFE"/>
    <w:rsid w:val="00C731E7"/>
    <w:rsid w:val="00C94629"/>
    <w:rsid w:val="00CC69ED"/>
    <w:rsid w:val="00D45252"/>
    <w:rsid w:val="00D71B4D"/>
    <w:rsid w:val="00D93D55"/>
    <w:rsid w:val="00E335FE"/>
    <w:rsid w:val="00E5021F"/>
    <w:rsid w:val="00E56689"/>
    <w:rsid w:val="00EC4E49"/>
    <w:rsid w:val="00ED77FB"/>
    <w:rsid w:val="00F021A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N%20A%203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 A 35 (E)</Template>
  <TotalTime>2</TotalTime>
  <Pages>1</Pages>
  <Words>111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N/A/35/</vt:lpstr>
    </vt:vector>
  </TitlesOfParts>
  <Company>WIPO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N/A/35/</dc:title>
  <dc:creator>SANCHEZ Maria Margarita</dc:creator>
  <cp:lastModifiedBy>HÄFLIGER Patience</cp:lastModifiedBy>
  <cp:revision>4</cp:revision>
  <cp:lastPrinted>2016-01-06T15:11:00Z</cp:lastPrinted>
  <dcterms:created xsi:type="dcterms:W3CDTF">2016-01-06T15:11:00Z</dcterms:created>
  <dcterms:modified xsi:type="dcterms:W3CDTF">2016-01-06T15:27:00Z</dcterms:modified>
</cp:coreProperties>
</file>