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FC11DB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7780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7780">
              <w:rPr>
                <w:rFonts w:ascii="Arial Black" w:hAnsi="Arial Black"/>
                <w:caps/>
                <w:sz w:val="15"/>
              </w:rPr>
              <w:t>VA/A/25/</w:t>
            </w:r>
            <w:bookmarkStart w:id="0" w:name="Code"/>
            <w:bookmarkEnd w:id="0"/>
            <w:r w:rsidR="00FC11DB">
              <w:rPr>
                <w:rFonts w:ascii="Arial Black" w:hAnsi="Arial Black"/>
                <w:caps/>
                <w:sz w:val="15"/>
              </w:rPr>
              <w:t>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FC11DB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C11DB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A7780" w:rsidP="008B2CC1">
      <w:pPr>
        <w:rPr>
          <w:b/>
          <w:sz w:val="28"/>
          <w:szCs w:val="28"/>
        </w:rPr>
      </w:pPr>
      <w:r w:rsidRPr="00AA7780">
        <w:rPr>
          <w:b/>
          <w:sz w:val="28"/>
          <w:szCs w:val="28"/>
        </w:rPr>
        <w:t>Unión Especial para la Clasificación Internacional de los elementos figurativos de las marcas (Unión de Viena)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AA7780" w:rsidP="008B2CC1">
      <w:pPr>
        <w:rPr>
          <w:b/>
          <w:sz w:val="24"/>
          <w:szCs w:val="24"/>
        </w:rPr>
      </w:pPr>
      <w:r w:rsidRPr="00AA7780">
        <w:rPr>
          <w:b/>
          <w:sz w:val="24"/>
          <w:szCs w:val="24"/>
        </w:rPr>
        <w:t>Vigésimo quinto período de sesiones (17° ordinario)</w:t>
      </w:r>
    </w:p>
    <w:p w:rsidR="008B2CC1" w:rsidRPr="003845C1" w:rsidRDefault="00AA7780" w:rsidP="008B2CC1">
      <w:pPr>
        <w:rPr>
          <w:b/>
          <w:sz w:val="24"/>
          <w:szCs w:val="24"/>
        </w:rPr>
      </w:pPr>
      <w:r w:rsidRPr="00AA7780">
        <w:rPr>
          <w:b/>
          <w:sz w:val="24"/>
          <w:szCs w:val="24"/>
        </w:rPr>
        <w:t>Ginebra, 23 de septiembre a 2 de octubre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FC11DB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Proyecto de informe</w:t>
      </w:r>
    </w:p>
    <w:p w:rsidR="008B2CC1" w:rsidRPr="008B2CC1" w:rsidRDefault="008B2CC1" w:rsidP="008B2CC1"/>
    <w:p w:rsidR="008B2CC1" w:rsidRPr="008B2CC1" w:rsidRDefault="00FC11DB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preparado</w:t>
      </w:r>
      <w:proofErr w:type="gramEnd"/>
      <w:r>
        <w:rPr>
          <w:i/>
        </w:rPr>
        <w:t xml:space="preserve"> por la Secretaría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FC11DB" w:rsidRPr="000355CF" w:rsidRDefault="00FC11DB" w:rsidP="00FC11DB">
      <w:pPr>
        <w:rPr>
          <w:lang w:val="es-ES_tradnl"/>
        </w:rPr>
      </w:pPr>
    </w:p>
    <w:p w:rsidR="00FC11DB" w:rsidRPr="000355CF" w:rsidRDefault="00FC11DB" w:rsidP="00FC11DB">
      <w:pPr>
        <w:pStyle w:val="ONUMFS"/>
        <w:rPr>
          <w:lang w:val="es-ES_tradnl"/>
        </w:rPr>
      </w:pPr>
      <w:r w:rsidRPr="000355CF">
        <w:rPr>
          <w:lang w:val="es-ES_tradnl"/>
        </w:rPr>
        <w:t>La Asamblea abordó los siguientes puntos del orden del día consolidado (documento A/51/1 Prov. 3):  1, 2, 3, 4, 5, 6, 8, 11, 12, 13, 14, 15, 16,</w:t>
      </w:r>
      <w:r w:rsidRPr="000355CF" w:rsidDel="00AB38AB">
        <w:rPr>
          <w:lang w:val="es-ES_tradnl"/>
        </w:rPr>
        <w:t xml:space="preserve"> </w:t>
      </w:r>
      <w:r w:rsidRPr="000355CF">
        <w:rPr>
          <w:lang w:val="es-ES_tradnl"/>
        </w:rPr>
        <w:t>19, 20, 21, 22, 23, 47 y 48.</w:t>
      </w:r>
    </w:p>
    <w:p w:rsidR="00FC11DB" w:rsidRPr="000355CF" w:rsidRDefault="00FC11DB" w:rsidP="00FC11DB">
      <w:pPr>
        <w:pStyle w:val="ONUMFS"/>
        <w:rPr>
          <w:lang w:val="es-ES_tradnl"/>
        </w:rPr>
      </w:pPr>
      <w:r w:rsidRPr="000355CF">
        <w:rPr>
          <w:lang w:val="es-ES_tradnl"/>
        </w:rPr>
        <w:t>El informe sobre dichos puntos figura en el proyecto de informe general (documento A/51/20 Prov.).</w:t>
      </w:r>
    </w:p>
    <w:p w:rsidR="00FC11DB" w:rsidRPr="000355CF" w:rsidRDefault="00FC11DB" w:rsidP="00A055E6">
      <w:pPr>
        <w:pStyle w:val="ONUMFS"/>
        <w:spacing w:after="0"/>
        <w:rPr>
          <w:lang w:val="es-ES_tradnl"/>
        </w:rPr>
      </w:pPr>
      <w:r w:rsidRPr="000355CF">
        <w:rPr>
          <w:lang w:val="es-ES_tradnl"/>
        </w:rPr>
        <w:t xml:space="preserve">Fue elegido Presidente de la Asamblea el Sr. </w:t>
      </w:r>
      <w:r>
        <w:rPr>
          <w:lang w:val="es-ES_tradnl"/>
        </w:rPr>
        <w:t xml:space="preserve">Robert </w:t>
      </w:r>
      <w:proofErr w:type="spellStart"/>
      <w:r>
        <w:rPr>
          <w:lang w:val="es-ES_tradnl"/>
        </w:rPr>
        <w:t>Ullrich</w:t>
      </w:r>
      <w:proofErr w:type="spellEnd"/>
      <w:r w:rsidRPr="000355CF">
        <w:rPr>
          <w:lang w:val="es-ES_tradnl"/>
        </w:rPr>
        <w:t xml:space="preserve"> (A</w:t>
      </w:r>
      <w:r>
        <w:rPr>
          <w:lang w:val="es-ES_tradnl"/>
        </w:rPr>
        <w:t>ustri</w:t>
      </w:r>
      <w:r w:rsidRPr="000355CF">
        <w:rPr>
          <w:lang w:val="es-ES_tradnl"/>
        </w:rPr>
        <w:t>a).</w:t>
      </w:r>
    </w:p>
    <w:p w:rsidR="00FC11DB" w:rsidRDefault="00FC11DB" w:rsidP="00A055E6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055E6" w:rsidRDefault="00A055E6" w:rsidP="00A055E6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055E6" w:rsidRPr="000355CF" w:rsidRDefault="00A055E6" w:rsidP="00A055E6">
      <w:pPr>
        <w:pStyle w:val="ONUMFS"/>
        <w:numPr>
          <w:ilvl w:val="0"/>
          <w:numId w:val="0"/>
        </w:numPr>
        <w:spacing w:after="0"/>
        <w:rPr>
          <w:lang w:val="es-ES_tradnl"/>
        </w:rPr>
      </w:pPr>
      <w:bookmarkStart w:id="5" w:name="_GoBack"/>
      <w:bookmarkEnd w:id="5"/>
    </w:p>
    <w:p w:rsidR="00FC11DB" w:rsidRPr="000355CF" w:rsidRDefault="00FC11DB" w:rsidP="00A055E6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p w:rsidR="00152CEA" w:rsidRDefault="00152CEA" w:rsidP="00A055E6"/>
    <w:sectPr w:rsidR="00152CEA" w:rsidSect="00FC11DB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DB" w:rsidRDefault="00FC11DB">
      <w:r>
        <w:separator/>
      </w:r>
    </w:p>
  </w:endnote>
  <w:endnote w:type="continuationSeparator" w:id="0">
    <w:p w:rsidR="00FC11DB" w:rsidRPr="009D30E6" w:rsidRDefault="00FC11D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C11DB" w:rsidRPr="007E663E" w:rsidRDefault="00FC11D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C11DB" w:rsidRPr="007E663E" w:rsidRDefault="00FC11D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DB" w:rsidRDefault="00FC11DB">
      <w:r>
        <w:separator/>
      </w:r>
    </w:p>
  </w:footnote>
  <w:footnote w:type="continuationSeparator" w:id="0">
    <w:p w:rsidR="00FC11DB" w:rsidRPr="009D30E6" w:rsidRDefault="00FC11D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C11DB" w:rsidRPr="007E663E" w:rsidRDefault="00FC11D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C11DB" w:rsidRPr="007E663E" w:rsidRDefault="00FC11D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FC11DB" w:rsidP="00477D6B">
    <w:pPr>
      <w:jc w:val="right"/>
    </w:pPr>
    <w:bookmarkStart w:id="6" w:name="Code2"/>
    <w:bookmarkEnd w:id="6"/>
    <w:r>
      <w:t>VA/A/25/1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E45B2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DB"/>
    <w:rsid w:val="000E3BB3"/>
    <w:rsid w:val="000F5E56"/>
    <w:rsid w:val="001362EE"/>
    <w:rsid w:val="00152CEA"/>
    <w:rsid w:val="001832A6"/>
    <w:rsid w:val="001C4DD3"/>
    <w:rsid w:val="002634C4"/>
    <w:rsid w:val="002F4E68"/>
    <w:rsid w:val="00354647"/>
    <w:rsid w:val="00377273"/>
    <w:rsid w:val="003845C1"/>
    <w:rsid w:val="00387287"/>
    <w:rsid w:val="003D41D4"/>
    <w:rsid w:val="003E45B2"/>
    <w:rsid w:val="00423E3E"/>
    <w:rsid w:val="00427AF4"/>
    <w:rsid w:val="0045231F"/>
    <w:rsid w:val="004647DA"/>
    <w:rsid w:val="00477D6B"/>
    <w:rsid w:val="004A6C37"/>
    <w:rsid w:val="0055013B"/>
    <w:rsid w:val="0056224D"/>
    <w:rsid w:val="00571B99"/>
    <w:rsid w:val="00605827"/>
    <w:rsid w:val="00675021"/>
    <w:rsid w:val="006A06C6"/>
    <w:rsid w:val="007C07C9"/>
    <w:rsid w:val="007E663E"/>
    <w:rsid w:val="00815082"/>
    <w:rsid w:val="008B2CC1"/>
    <w:rsid w:val="0090731E"/>
    <w:rsid w:val="00966A22"/>
    <w:rsid w:val="00972F03"/>
    <w:rsid w:val="009A0C8B"/>
    <w:rsid w:val="009B6241"/>
    <w:rsid w:val="00A055E6"/>
    <w:rsid w:val="00A16FC0"/>
    <w:rsid w:val="00A32C9E"/>
    <w:rsid w:val="00A7453D"/>
    <w:rsid w:val="00AA7780"/>
    <w:rsid w:val="00AB613D"/>
    <w:rsid w:val="00B65A0A"/>
    <w:rsid w:val="00B72D36"/>
    <w:rsid w:val="00BC4164"/>
    <w:rsid w:val="00BD2DCC"/>
    <w:rsid w:val="00BE1A8C"/>
    <w:rsid w:val="00C90559"/>
    <w:rsid w:val="00D40CF0"/>
    <w:rsid w:val="00D56C7C"/>
    <w:rsid w:val="00D71B4D"/>
    <w:rsid w:val="00D90289"/>
    <w:rsid w:val="00D93D55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VA%20A%2025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 A 25 (S).dot</Template>
  <TotalTime>1</TotalTime>
  <Pages>1</Pages>
  <Words>120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VA/A/25/</vt:lpstr>
    </vt:vector>
  </TitlesOfParts>
  <Company>WIPO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VA/A/25/</dc:title>
  <dc:creator>HALLER Mario</dc:creator>
  <cp:lastModifiedBy>MARIN-CUDRAZ DAVI Nicoletta</cp:lastModifiedBy>
  <cp:revision>3</cp:revision>
  <cp:lastPrinted>2013-10-01T13:17:00Z</cp:lastPrinted>
  <dcterms:created xsi:type="dcterms:W3CDTF">2013-09-29T15:08:00Z</dcterms:created>
  <dcterms:modified xsi:type="dcterms:W3CDTF">2013-10-01T17:59:00Z</dcterms:modified>
</cp:coreProperties>
</file>