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1F27" w14:textId="77777777" w:rsidR="008B2CC1" w:rsidRPr="00635769" w:rsidRDefault="00DB0349" w:rsidP="00DB0349">
      <w:pPr>
        <w:spacing w:after="120"/>
        <w:jc w:val="right"/>
        <w:rPr>
          <w:lang w:val="fr-FR"/>
        </w:rPr>
      </w:pPr>
      <w:r w:rsidRPr="00635769">
        <w:rPr>
          <w:noProof/>
          <w:lang w:val="fr-FR" w:eastAsia="fr-CH"/>
        </w:rPr>
        <w:drawing>
          <wp:inline distT="0" distB="0" distL="0" distR="0" wp14:anchorId="4DD201A8" wp14:editId="0C9667F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35769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01204C93" wp14:editId="4F2659F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7348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27020B" w14:textId="77777777" w:rsidR="008B2CC1" w:rsidRPr="00635769" w:rsidRDefault="0016620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35769">
        <w:rPr>
          <w:rFonts w:ascii="Arial Black" w:hAnsi="Arial Black"/>
          <w:caps/>
          <w:sz w:val="15"/>
          <w:szCs w:val="15"/>
          <w:lang w:val="fr-FR"/>
        </w:rPr>
        <w:t>MVT/A/</w:t>
      </w:r>
      <w:r w:rsidR="008C3875" w:rsidRPr="00635769">
        <w:rPr>
          <w:rFonts w:ascii="Arial Black" w:hAnsi="Arial Black"/>
          <w:caps/>
          <w:sz w:val="15"/>
          <w:szCs w:val="15"/>
          <w:lang w:val="fr-FR"/>
        </w:rPr>
        <w:t>9</w:t>
      </w:r>
      <w:r w:rsidRPr="00635769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C2755" w:rsidRPr="00635769">
        <w:rPr>
          <w:rFonts w:ascii="Arial Black" w:hAnsi="Arial Black"/>
          <w:caps/>
          <w:sz w:val="15"/>
          <w:szCs w:val="15"/>
          <w:lang w:val="fr-FR"/>
        </w:rPr>
        <w:t>2 Prov.</w:t>
      </w:r>
    </w:p>
    <w:p w14:paraId="498648E5" w14:textId="1A939751" w:rsidR="008B2CC1" w:rsidRPr="00635769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3576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53CD2" w:rsidRPr="00635769">
        <w:rPr>
          <w:rFonts w:ascii="Arial Black" w:hAnsi="Arial Black"/>
          <w:caps/>
          <w:sz w:val="15"/>
          <w:szCs w:val="15"/>
          <w:lang w:val="fr-FR"/>
        </w:rPr>
        <w:t> :</w:t>
      </w:r>
      <w:r w:rsidRPr="0063576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C2755" w:rsidRPr="0063576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FA75E6B" w14:textId="2197AE1C" w:rsidR="008B2CC1" w:rsidRPr="0063576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35769">
        <w:rPr>
          <w:rFonts w:ascii="Arial Black" w:hAnsi="Arial Black"/>
          <w:caps/>
          <w:sz w:val="15"/>
          <w:szCs w:val="15"/>
          <w:lang w:val="fr-FR"/>
        </w:rPr>
        <w:t>date</w:t>
      </w:r>
      <w:r w:rsidR="00753CD2" w:rsidRPr="00635769">
        <w:rPr>
          <w:rFonts w:ascii="Arial Black" w:hAnsi="Arial Black"/>
          <w:caps/>
          <w:sz w:val="15"/>
          <w:szCs w:val="15"/>
          <w:lang w:val="fr-FR"/>
        </w:rPr>
        <w:t> :</w:t>
      </w:r>
      <w:r w:rsidRPr="0063576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C2755" w:rsidRPr="00635769">
        <w:rPr>
          <w:rFonts w:ascii="Arial Black" w:hAnsi="Arial Black"/>
          <w:caps/>
          <w:sz w:val="15"/>
          <w:szCs w:val="15"/>
          <w:lang w:val="fr-FR"/>
        </w:rPr>
        <w:t>14 août 2024</w:t>
      </w:r>
    </w:p>
    <w:bookmarkEnd w:id="2"/>
    <w:p w14:paraId="12DE17EC" w14:textId="46D7A688" w:rsidR="00C40E15" w:rsidRPr="00635769" w:rsidRDefault="00166201" w:rsidP="00DB0349">
      <w:pPr>
        <w:spacing w:after="600"/>
        <w:rPr>
          <w:b/>
          <w:sz w:val="28"/>
          <w:szCs w:val="28"/>
          <w:lang w:val="fr-FR"/>
        </w:rPr>
      </w:pPr>
      <w:r w:rsidRPr="00635769">
        <w:rPr>
          <w:b/>
          <w:sz w:val="28"/>
          <w:lang w:val="fr-FR"/>
        </w:rPr>
        <w:t>Traité de Marrakech visant à faciliter l</w:t>
      </w:r>
      <w:r w:rsidR="00753CD2" w:rsidRPr="00635769">
        <w:rPr>
          <w:b/>
          <w:sz w:val="28"/>
          <w:lang w:val="fr-FR"/>
        </w:rPr>
        <w:t>’</w:t>
      </w:r>
      <w:r w:rsidRPr="00635769">
        <w:rPr>
          <w:b/>
          <w:sz w:val="28"/>
          <w:lang w:val="fr-FR"/>
        </w:rPr>
        <w:t>accès des aveugles, des déficients visuels et des personnes ayant d</w:t>
      </w:r>
      <w:r w:rsidR="00753CD2" w:rsidRPr="00635769">
        <w:rPr>
          <w:b/>
          <w:sz w:val="28"/>
          <w:lang w:val="fr-FR"/>
        </w:rPr>
        <w:t>’</w:t>
      </w:r>
      <w:r w:rsidRPr="00635769">
        <w:rPr>
          <w:b/>
          <w:sz w:val="28"/>
          <w:lang w:val="fr-FR"/>
        </w:rPr>
        <w:t>autres difficultés de lecture des textes imprimés aux œuvres publiées</w:t>
      </w:r>
    </w:p>
    <w:p w14:paraId="6D488589" w14:textId="77777777" w:rsidR="003845C1" w:rsidRPr="00635769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635769">
        <w:rPr>
          <w:b/>
          <w:sz w:val="28"/>
          <w:szCs w:val="28"/>
          <w:lang w:val="fr-FR"/>
        </w:rPr>
        <w:t>Assemblée</w:t>
      </w:r>
    </w:p>
    <w:p w14:paraId="1237B994" w14:textId="43E0B5BE" w:rsidR="008B2CC1" w:rsidRPr="00635769" w:rsidRDefault="008C3875" w:rsidP="008B2CC1">
      <w:pPr>
        <w:rPr>
          <w:b/>
          <w:sz w:val="24"/>
          <w:szCs w:val="24"/>
          <w:lang w:val="fr-FR"/>
        </w:rPr>
      </w:pPr>
      <w:r w:rsidRPr="00635769">
        <w:rPr>
          <w:b/>
          <w:bCs/>
          <w:iCs/>
          <w:sz w:val="24"/>
          <w:lang w:val="fr-FR"/>
        </w:rPr>
        <w:t>Neuv</w:t>
      </w:r>
      <w:r w:rsidR="00753CD2" w:rsidRPr="00635769">
        <w:rPr>
          <w:b/>
          <w:bCs/>
          <w:iCs/>
          <w:sz w:val="24"/>
          <w:lang w:val="fr-FR"/>
        </w:rPr>
        <w:t>ième session</w:t>
      </w:r>
      <w:r w:rsidRPr="00635769">
        <w:rPr>
          <w:b/>
          <w:bCs/>
          <w:iCs/>
          <w:sz w:val="24"/>
          <w:lang w:val="fr-FR"/>
        </w:rPr>
        <w:t xml:space="preserve"> (9</w:t>
      </w:r>
      <w:r w:rsidRPr="00635769">
        <w:rPr>
          <w:b/>
          <w:bCs/>
          <w:iCs/>
          <w:sz w:val="24"/>
          <w:vertAlign w:val="superscript"/>
          <w:lang w:val="fr-FR"/>
        </w:rPr>
        <w:t>e</w:t>
      </w:r>
      <w:r w:rsidR="00D83F61" w:rsidRPr="00635769">
        <w:rPr>
          <w:b/>
          <w:bCs/>
          <w:iCs/>
          <w:sz w:val="24"/>
          <w:lang w:val="fr-FR"/>
        </w:rPr>
        <w:t> </w:t>
      </w:r>
      <w:r w:rsidRPr="00635769">
        <w:rPr>
          <w:b/>
          <w:bCs/>
          <w:iCs/>
          <w:sz w:val="24"/>
          <w:lang w:val="fr-FR"/>
        </w:rPr>
        <w:t>session ordinaire</w:t>
      </w:r>
      <w:r w:rsidR="00166201" w:rsidRPr="00635769">
        <w:rPr>
          <w:b/>
          <w:bCs/>
          <w:iCs/>
          <w:sz w:val="24"/>
          <w:lang w:val="fr-FR"/>
        </w:rPr>
        <w:t>)</w:t>
      </w:r>
    </w:p>
    <w:p w14:paraId="7ED73050" w14:textId="19B543BA" w:rsidR="008B2CC1" w:rsidRPr="00635769" w:rsidRDefault="00166201" w:rsidP="00DB0349">
      <w:pPr>
        <w:spacing w:after="720"/>
        <w:rPr>
          <w:b/>
          <w:sz w:val="24"/>
          <w:szCs w:val="24"/>
          <w:lang w:val="fr-FR"/>
        </w:rPr>
      </w:pPr>
      <w:r w:rsidRPr="00635769">
        <w:rPr>
          <w:b/>
          <w:sz w:val="24"/>
          <w:lang w:val="fr-FR"/>
        </w:rPr>
        <w:t xml:space="preserve">Genève, </w:t>
      </w:r>
      <w:r w:rsidR="008C3875" w:rsidRPr="00635769">
        <w:rPr>
          <w:b/>
          <w:sz w:val="24"/>
          <w:lang w:val="fr-FR"/>
        </w:rPr>
        <w:t>9</w:t>
      </w:r>
      <w:r w:rsidR="008C3875" w:rsidRPr="00635769">
        <w:rPr>
          <w:b/>
          <w:sz w:val="24"/>
          <w:szCs w:val="24"/>
          <w:lang w:val="fr-FR"/>
        </w:rPr>
        <w:t xml:space="preserve"> – 1</w:t>
      </w:r>
      <w:r w:rsidR="00753CD2" w:rsidRPr="00635769">
        <w:rPr>
          <w:b/>
          <w:sz w:val="24"/>
          <w:szCs w:val="24"/>
          <w:lang w:val="fr-FR"/>
        </w:rPr>
        <w:t>7 juillet 20</w:t>
      </w:r>
      <w:r w:rsidR="008C3875" w:rsidRPr="00635769">
        <w:rPr>
          <w:b/>
          <w:sz w:val="24"/>
          <w:szCs w:val="24"/>
          <w:lang w:val="fr-FR"/>
        </w:rPr>
        <w:t>24</w:t>
      </w:r>
    </w:p>
    <w:p w14:paraId="20656D31" w14:textId="0FB3C87F" w:rsidR="008B2CC1" w:rsidRPr="00635769" w:rsidRDefault="002C2755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635769">
        <w:rPr>
          <w:caps/>
          <w:sz w:val="24"/>
          <w:lang w:val="fr-FR"/>
        </w:rPr>
        <w:t>Projet de rapport</w:t>
      </w:r>
    </w:p>
    <w:p w14:paraId="6E1ABBA7" w14:textId="636FA418" w:rsidR="00525B63" w:rsidRPr="00635769" w:rsidRDefault="002C2755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635769">
        <w:rPr>
          <w:i/>
          <w:iCs/>
          <w:lang w:val="fr-FR"/>
        </w:rPr>
        <w:t>établi</w:t>
      </w:r>
      <w:proofErr w:type="gramEnd"/>
      <w:r w:rsidRPr="00635769">
        <w:rPr>
          <w:i/>
          <w:iCs/>
          <w:lang w:val="fr-FR"/>
        </w:rPr>
        <w:t xml:space="preserve"> par le Secrétariat</w:t>
      </w:r>
    </w:p>
    <w:bookmarkEnd w:id="4"/>
    <w:p w14:paraId="19573317" w14:textId="263A2D9E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avait à examiner les points suivants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ordre du jour unifié (document </w:t>
      </w:r>
      <w:hyperlink r:id="rId8" w:history="1">
        <w:r w:rsidRPr="00635769">
          <w:rPr>
            <w:rStyle w:val="Hyperlink"/>
            <w:lang w:val="fr-FR"/>
          </w:rPr>
          <w:t>A/6</w:t>
        </w:r>
        <w:r w:rsidRPr="00635769">
          <w:rPr>
            <w:rStyle w:val="Hyperlink"/>
            <w:lang w:val="fr-FR"/>
          </w:rPr>
          <w:t>5</w:t>
        </w:r>
        <w:r w:rsidRPr="00635769">
          <w:rPr>
            <w:rStyle w:val="Hyperlink"/>
            <w:lang w:val="fr-FR"/>
          </w:rPr>
          <w:t>/1</w:t>
        </w:r>
      </w:hyperlink>
      <w:r w:rsidRPr="00635769">
        <w:rPr>
          <w:lang w:val="fr-FR"/>
        </w:rPr>
        <w:t>)</w:t>
      </w:r>
      <w:r w:rsidR="00753CD2" w:rsidRPr="00635769">
        <w:rPr>
          <w:lang w:val="fr-FR"/>
        </w:rPr>
        <w:t> :</w:t>
      </w:r>
      <w:r w:rsidRPr="00635769">
        <w:rPr>
          <w:lang w:val="fr-FR"/>
        </w:rPr>
        <w:t xml:space="preserve"> points 1, 2, 3, 4, 6, 8</w:t>
      </w:r>
      <w:r w:rsidR="00D83F61" w:rsidRPr="00635769">
        <w:rPr>
          <w:lang w:val="fr-FR"/>
        </w:rPr>
        <w:t>.</w:t>
      </w:r>
      <w:r w:rsidRPr="00635769">
        <w:rPr>
          <w:lang w:val="fr-FR"/>
        </w:rPr>
        <w:t>ii), 9, 16, 18, 21 et</w:t>
      </w:r>
      <w:r w:rsidR="006045F5" w:rsidRPr="00635769">
        <w:rPr>
          <w:lang w:val="fr-FR"/>
        </w:rPr>
        <w:t> </w:t>
      </w:r>
      <w:r w:rsidRPr="00635769">
        <w:rPr>
          <w:lang w:val="fr-FR"/>
        </w:rPr>
        <w:t>22</w:t>
      </w:r>
      <w:r w:rsidR="00D83F61" w:rsidRPr="00635769">
        <w:rPr>
          <w:lang w:val="fr-FR"/>
        </w:rPr>
        <w:t>.</w:t>
      </w:r>
    </w:p>
    <w:p w14:paraId="414FB11A" w14:textId="6D53F571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Les rapports sur ces points,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exception du point 16, figurent dans le projet de rapport général (document </w:t>
      </w:r>
      <w:hyperlink r:id="rId9" w:history="1">
        <w:r w:rsidRPr="00635769">
          <w:rPr>
            <w:rStyle w:val="Hyperlink"/>
            <w:lang w:val="fr-FR"/>
          </w:rPr>
          <w:t>A/65/</w:t>
        </w:r>
        <w:r w:rsidRPr="00635769">
          <w:rPr>
            <w:rStyle w:val="Hyperlink"/>
            <w:lang w:val="fr-FR"/>
          </w:rPr>
          <w:t>1</w:t>
        </w:r>
        <w:r w:rsidRPr="00635769">
          <w:rPr>
            <w:rStyle w:val="Hyperlink"/>
            <w:lang w:val="fr-FR"/>
          </w:rPr>
          <w:t>1 Prov.</w:t>
        </w:r>
      </w:hyperlink>
      <w:r w:rsidRPr="00635769">
        <w:rPr>
          <w:lang w:val="fr-FR"/>
        </w:rPr>
        <w:t>).</w:t>
      </w:r>
    </w:p>
    <w:p w14:paraId="294A11AE" w14:textId="77777777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 rapport sur le point 16 figure dans le présent document.</w:t>
      </w:r>
    </w:p>
    <w:p w14:paraId="199514E2" w14:textId="7B71D5E5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M. Franklin</w:t>
      </w:r>
      <w:r w:rsidR="00D83F61" w:rsidRPr="00635769">
        <w:rPr>
          <w:lang w:val="fr-FR"/>
        </w:rPr>
        <w:t> </w:t>
      </w:r>
      <w:proofErr w:type="spellStart"/>
      <w:r w:rsidRPr="00635769">
        <w:rPr>
          <w:lang w:val="fr-FR"/>
        </w:rPr>
        <w:t>Ponka</w:t>
      </w:r>
      <w:proofErr w:type="spellEnd"/>
      <w:r w:rsidR="00D83F61" w:rsidRPr="00635769">
        <w:rPr>
          <w:lang w:val="fr-FR"/>
        </w:rPr>
        <w:t> </w:t>
      </w:r>
      <w:proofErr w:type="spellStart"/>
      <w:r w:rsidRPr="00635769">
        <w:rPr>
          <w:lang w:val="fr-FR"/>
        </w:rPr>
        <w:t>Seukam</w:t>
      </w:r>
      <w:proofErr w:type="spellEnd"/>
      <w:r w:rsidR="0078206D" w:rsidRPr="00635769">
        <w:rPr>
          <w:lang w:val="fr-FR"/>
        </w:rPr>
        <w:t xml:space="preserve"> (Cameroun)</w:t>
      </w:r>
      <w:r w:rsidRPr="00635769">
        <w:rPr>
          <w:lang w:val="fr-FR"/>
        </w:rPr>
        <w:t>,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Assemblée du Traité de Marrakech, a présidé la session </w:t>
      </w:r>
      <w:bookmarkStart w:id="5" w:name="_Hlk168905055"/>
      <w:r w:rsidRPr="00635769">
        <w:rPr>
          <w:lang w:val="fr-FR"/>
        </w:rPr>
        <w:t>en qualité de président par intérim, en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absence de Mme Fabiola Torres (Paraguay), présidente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Marrakech.</w:t>
      </w:r>
      <w:bookmarkEnd w:id="5"/>
    </w:p>
    <w:p w14:paraId="074EDF52" w14:textId="16B37185" w:rsidR="002C2755" w:rsidRPr="00635769" w:rsidRDefault="002C2755" w:rsidP="002C2755">
      <w:pPr>
        <w:pStyle w:val="Heading2"/>
        <w:spacing w:line="480" w:lineRule="auto"/>
        <w:rPr>
          <w:lang w:val="fr-FR"/>
        </w:rPr>
      </w:pPr>
      <w:r w:rsidRPr="00635769">
        <w:rPr>
          <w:lang w:val="fr-FR"/>
        </w:rPr>
        <w:br w:type="page"/>
      </w:r>
      <w:r w:rsidRPr="00635769">
        <w:rPr>
          <w:lang w:val="fr-FR"/>
        </w:rPr>
        <w:lastRenderedPageBreak/>
        <w:t>Point 16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ordre du jour unifié</w:t>
      </w:r>
      <w:r w:rsidR="00D83F61" w:rsidRPr="00635769">
        <w:rPr>
          <w:lang w:val="fr-FR"/>
        </w:rPr>
        <w:br/>
      </w:r>
      <w:r w:rsidRPr="00635769">
        <w:rPr>
          <w:lang w:val="fr-FR"/>
        </w:rPr>
        <w:t>Assemblée du Traité de Marrakech</w:t>
      </w:r>
    </w:p>
    <w:p w14:paraId="77DA0F9F" w14:textId="74652232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Les délibérations ont eu lieu sur la base du document </w:t>
      </w:r>
      <w:hyperlink r:id="rId10" w:history="1">
        <w:r w:rsidRPr="00635769">
          <w:rPr>
            <w:rStyle w:val="Hyperlink"/>
            <w:lang w:val="fr-FR"/>
          </w:rPr>
          <w:t>MVT/</w:t>
        </w:r>
        <w:r w:rsidRPr="00635769">
          <w:rPr>
            <w:rStyle w:val="Hyperlink"/>
            <w:lang w:val="fr-FR"/>
          </w:rPr>
          <w:t>A</w:t>
        </w:r>
        <w:r w:rsidRPr="00635769">
          <w:rPr>
            <w:rStyle w:val="Hyperlink"/>
            <w:lang w:val="fr-FR"/>
          </w:rPr>
          <w:t>/9/1 </w:t>
        </w:r>
        <w:proofErr w:type="spellStart"/>
        <w:r w:rsidRPr="00635769">
          <w:rPr>
            <w:rStyle w:val="Hyperlink"/>
            <w:lang w:val="fr-FR"/>
          </w:rPr>
          <w:t>Rev</w:t>
        </w:r>
        <w:proofErr w:type="spellEnd"/>
        <w:r w:rsidRPr="00635769">
          <w:rPr>
            <w:rStyle w:val="Hyperlink"/>
            <w:lang w:val="fr-FR"/>
          </w:rPr>
          <w:t>.</w:t>
        </w:r>
      </w:hyperlink>
      <w:r w:rsidRPr="00635769">
        <w:rPr>
          <w:lang w:val="fr-FR"/>
        </w:rPr>
        <w:t xml:space="preserve">  Il a été fait référence au document </w:t>
      </w:r>
      <w:hyperlink r:id="rId11" w:history="1">
        <w:r w:rsidRPr="00635769">
          <w:rPr>
            <w:rStyle w:val="Hyperlink"/>
            <w:lang w:val="fr-FR"/>
          </w:rPr>
          <w:t>MVT/A/9/IN</w:t>
        </w:r>
        <w:r w:rsidRPr="00635769">
          <w:rPr>
            <w:rStyle w:val="Hyperlink"/>
            <w:lang w:val="fr-FR"/>
          </w:rPr>
          <w:t>F</w:t>
        </w:r>
        <w:r w:rsidRPr="00635769">
          <w:rPr>
            <w:rStyle w:val="Hyperlink"/>
            <w:lang w:val="fr-FR"/>
          </w:rPr>
          <w:t>/1</w:t>
        </w:r>
      </w:hyperlink>
      <w:r w:rsidRPr="00635769">
        <w:rPr>
          <w:lang w:val="fr-FR"/>
        </w:rPr>
        <w:t>.</w:t>
      </w:r>
    </w:p>
    <w:p w14:paraId="039647DE" w14:textId="2D6383AF" w:rsidR="002C2755" w:rsidRPr="00635769" w:rsidRDefault="002C2755" w:rsidP="00D83F61">
      <w:pPr>
        <w:pStyle w:val="ONUMFS"/>
        <w:rPr>
          <w:lang w:val="fr-FR"/>
        </w:rPr>
      </w:pPr>
      <w:bookmarkStart w:id="6" w:name="_Hlk173932239"/>
      <w:r w:rsidRPr="00635769">
        <w:rPr>
          <w:lang w:val="fr-FR"/>
        </w:rPr>
        <w:t>Le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 a remercié les États membres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avoir élu, salué le Directeur général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 pour la manière dont il dirigeait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Organisation et exprimé sa gratitude au Cameroun pour son leadership et son souti</w:t>
      </w:r>
      <w:r w:rsidR="00635769" w:rsidRPr="00635769">
        <w:rPr>
          <w:lang w:val="fr-FR"/>
        </w:rPr>
        <w:t>en.  Il</w:t>
      </w:r>
      <w:r w:rsidRPr="00635769">
        <w:rPr>
          <w:lang w:val="fr-FR"/>
        </w:rPr>
        <w:t xml:space="preserve"> a souhaité la bienvenue aux quatre nouvelles parties contractantes au Traité de Marrakech depuis la précédente session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assemblée en octobre 2019, </w:t>
      </w:r>
      <w:r w:rsidR="00753CD2" w:rsidRPr="00635769">
        <w:rPr>
          <w:lang w:val="fr-FR"/>
        </w:rPr>
        <w:t>à savoir</w:t>
      </w:r>
      <w:r w:rsidRPr="00635769">
        <w:rPr>
          <w:lang w:val="fr-FR"/>
        </w:rPr>
        <w:t xml:space="preserve">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Iraq, la Jamaïque, le Pakistan et, récemment, Saint</w:t>
      </w:r>
      <w:r w:rsidR="00464535">
        <w:rPr>
          <w:lang w:val="fr-FR"/>
        </w:rPr>
        <w:noBreakHyphen/>
      </w:r>
      <w:r w:rsidRPr="00635769">
        <w:rPr>
          <w:lang w:val="fr-FR"/>
        </w:rPr>
        <w:t>Kitts</w:t>
      </w:r>
      <w:r w:rsidR="00464535">
        <w:rPr>
          <w:lang w:val="fr-FR"/>
        </w:rPr>
        <w:noBreakHyphen/>
      </w:r>
      <w:r w:rsidRPr="00635769">
        <w:rPr>
          <w:lang w:val="fr-FR"/>
        </w:rPr>
        <w:t>et</w:t>
      </w:r>
      <w:r w:rsidR="00464535">
        <w:rPr>
          <w:lang w:val="fr-FR"/>
        </w:rPr>
        <w:noBreakHyphen/>
      </w:r>
      <w:r w:rsidRPr="00635769">
        <w:rPr>
          <w:lang w:val="fr-FR"/>
        </w:rPr>
        <w:t>Nev</w:t>
      </w:r>
      <w:r w:rsidR="00635769" w:rsidRPr="00635769">
        <w:rPr>
          <w:lang w:val="fr-FR"/>
        </w:rPr>
        <w:t>is.  Ce</w:t>
      </w:r>
      <w:r w:rsidRPr="00635769">
        <w:rPr>
          <w:lang w:val="fr-FR"/>
        </w:rPr>
        <w:t>la portait le nombre total de parties contractantes au Traité de Marrakech à 97, couvrant 123 pa</w:t>
      </w:r>
      <w:r w:rsidR="00635769" w:rsidRPr="00635769">
        <w:rPr>
          <w:lang w:val="fr-FR"/>
        </w:rPr>
        <w:t>ys.  Le</w:t>
      </w:r>
      <w:r w:rsidRPr="00635769">
        <w:rPr>
          <w:lang w:val="fr-FR"/>
        </w:rPr>
        <w:t xml:space="preserve">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les a félicitées et leur a souhaité la bienvenue dans la famille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</w:t>
      </w:r>
      <w:r w:rsidR="00635769" w:rsidRPr="00635769">
        <w:rPr>
          <w:lang w:val="fr-FR"/>
        </w:rPr>
        <w:t>ch.  Il</w:t>
      </w:r>
      <w:r w:rsidRPr="00635769">
        <w:rPr>
          <w:lang w:val="fr-FR"/>
        </w:rPr>
        <w:t xml:space="preserve"> a souligné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importance de ce point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ordre du jour,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ayant été spécifiquement convoquée pour discuter des travaux relatifs au Traité de Marrake</w:t>
      </w:r>
      <w:r w:rsidR="00635769" w:rsidRPr="00635769">
        <w:rPr>
          <w:lang w:val="fr-FR"/>
        </w:rPr>
        <w:t>ch.  Ce</w:t>
      </w:r>
      <w:r w:rsidRPr="00635769">
        <w:rPr>
          <w:lang w:val="fr-FR"/>
        </w:rPr>
        <w:t>la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expliquait par le grand intérêt manifesté par les États membres, qui souhaitaient recevoir davantage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informations, notamment sur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avancement des adhésions ou des ratifications du Traité de Marrakech ainsi que de son application dans la législation nationale sur le droit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auteur des parties contractantes.</w:t>
      </w:r>
    </w:p>
    <w:p w14:paraId="374FC1ED" w14:textId="788E257B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 Secrétariat a exprimé sa satisfaction de voir le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présider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 et a présenté le document</w:t>
      </w:r>
      <w:r w:rsidR="004D423C">
        <w:rPr>
          <w:lang w:val="fr-FR"/>
        </w:rPr>
        <w:t> </w:t>
      </w:r>
      <w:r w:rsidR="0078206D" w:rsidRPr="00635769">
        <w:rPr>
          <w:lang w:val="fr-FR"/>
        </w:rPr>
        <w:t>MVT/A/9/1 </w:t>
      </w:r>
      <w:proofErr w:type="spellStart"/>
      <w:r w:rsidR="0078206D" w:rsidRPr="00635769">
        <w:rPr>
          <w:lang w:val="fr-FR"/>
        </w:rPr>
        <w:t>Rev</w:t>
      </w:r>
      <w:proofErr w:type="spellEnd"/>
      <w:r w:rsidR="004D423C">
        <w:rPr>
          <w:lang w:val="fr-FR"/>
        </w:rPr>
        <w:t>.</w:t>
      </w:r>
      <w:r w:rsidR="0078206D" w:rsidRPr="00635769">
        <w:rPr>
          <w:lang w:val="fr-FR"/>
        </w:rPr>
        <w:t xml:space="preserve"> </w:t>
      </w:r>
      <w:r w:rsidRPr="00635769">
        <w:rPr>
          <w:lang w:val="fr-FR"/>
        </w:rPr>
        <w:t>sur la Situation concernant le Traité de Marrakech</w:t>
      </w:r>
      <w:r w:rsidR="0078206D" w:rsidRPr="00635769">
        <w:rPr>
          <w:lang w:val="fr-FR"/>
        </w:rPr>
        <w:t>,</w:t>
      </w:r>
      <w:r w:rsidRPr="00635769">
        <w:rPr>
          <w:lang w:val="fr-FR"/>
        </w:rPr>
        <w:t xml:space="preserve"> en fournissant une brève mise à jour sur cet instrume</w:t>
      </w:r>
      <w:r w:rsidR="00635769" w:rsidRPr="00635769">
        <w:rPr>
          <w:lang w:val="fr-FR"/>
        </w:rPr>
        <w:t>nt.  Le</w:t>
      </w:r>
      <w:r w:rsidRPr="00635769">
        <w:rPr>
          <w:lang w:val="fr-FR"/>
        </w:rPr>
        <w:t xml:space="preserve"> Secrétariat a fait remarquer que le fait que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 se réunisse séparément pendant les assemblées était le reflet de la volonté exprimée par de nombreux États membres et observateurs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obtenir de plus amples informatio</w:t>
      </w:r>
      <w:r w:rsidR="00635769" w:rsidRPr="00635769">
        <w:rPr>
          <w:lang w:val="fr-FR"/>
        </w:rPr>
        <w:t>ns.  Ce</w:t>
      </w:r>
      <w:r w:rsidRPr="00635769">
        <w:rPr>
          <w:lang w:val="fr-FR"/>
        </w:rPr>
        <w:t>tte session était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occasion de partager les succès et les faits nouveaux concernant le Traité, </w:t>
      </w:r>
      <w:r w:rsidR="00753CD2" w:rsidRPr="00635769">
        <w:rPr>
          <w:lang w:val="fr-FR"/>
        </w:rPr>
        <w:t>y compris</w:t>
      </w:r>
      <w:r w:rsidRPr="00635769">
        <w:rPr>
          <w:lang w:val="fr-FR"/>
        </w:rPr>
        <w:t xml:space="preserve"> avec des pays qui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 étaient pas encore membres et qui pouvaient ainsi être encouragés à rejoindre le cercle de ses parties prenant</w:t>
      </w:r>
      <w:r w:rsidR="00635769" w:rsidRPr="00635769">
        <w:rPr>
          <w:lang w:val="fr-FR"/>
        </w:rPr>
        <w:t>es.  L’o</w:t>
      </w:r>
      <w:r w:rsidRPr="00635769">
        <w:rPr>
          <w:lang w:val="fr-FR"/>
        </w:rPr>
        <w:t>bjectif était que le Traité devienne un instrument véritablement univers</w:t>
      </w:r>
      <w:r w:rsidR="00635769" w:rsidRPr="00635769">
        <w:rPr>
          <w:lang w:val="fr-FR"/>
        </w:rPr>
        <w:t>el.  Le</w:t>
      </w:r>
      <w:r w:rsidRPr="00635769">
        <w:rPr>
          <w:lang w:val="fr-FR"/>
        </w:rPr>
        <w:t xml:space="preserve"> nombre de parties contractantes avait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ailleurs augmenté davantage que ce qui était indiqué dans le rapport périodique, avec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adhésion en début de semaine de Saint</w:t>
      </w:r>
      <w:r w:rsidR="00464535">
        <w:rPr>
          <w:lang w:val="fr-FR"/>
        </w:rPr>
        <w:noBreakHyphen/>
      </w:r>
      <w:r w:rsidRPr="00635769">
        <w:rPr>
          <w:lang w:val="fr-FR"/>
        </w:rPr>
        <w:t>Kitts</w:t>
      </w:r>
      <w:r w:rsidR="00464535">
        <w:rPr>
          <w:lang w:val="fr-FR"/>
        </w:rPr>
        <w:noBreakHyphen/>
      </w:r>
      <w:r w:rsidRPr="00635769">
        <w:rPr>
          <w:lang w:val="fr-FR"/>
        </w:rPr>
        <w:t>et</w:t>
      </w:r>
      <w:r w:rsidR="00464535">
        <w:rPr>
          <w:lang w:val="fr-FR"/>
        </w:rPr>
        <w:noBreakHyphen/>
      </w:r>
      <w:r w:rsidRPr="00635769">
        <w:rPr>
          <w:lang w:val="fr-FR"/>
        </w:rPr>
        <w:t>Nevis,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y avait lieu de féliciter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être devenu partie au Trai</w:t>
      </w:r>
      <w:r w:rsidR="00635769" w:rsidRPr="00635769">
        <w:rPr>
          <w:lang w:val="fr-FR"/>
        </w:rPr>
        <w:t>té.  De</w:t>
      </w:r>
      <w:r w:rsidRPr="00635769">
        <w:rPr>
          <w:lang w:val="fr-FR"/>
        </w:rPr>
        <w:t xml:space="preserve"> surcroît, plusieurs pays avaient informé le Secrétariat de leur intention de ratifier le Traité de Marrakech ou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y adhérer au cours du présent exercice bienn</w:t>
      </w:r>
      <w:r w:rsidR="00635769" w:rsidRPr="00635769">
        <w:rPr>
          <w:lang w:val="fr-FR"/>
        </w:rPr>
        <w:t>al.  On</w:t>
      </w:r>
      <w:r w:rsidRPr="00635769">
        <w:rPr>
          <w:lang w:val="fr-FR"/>
        </w:rPr>
        <w:t xml:space="preserve"> pouvait espérer que lorsque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 se réunirait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année prochaine, le seuil des 100 parties contractantes serait atteint voire </w:t>
      </w:r>
      <w:proofErr w:type="gramStart"/>
      <w:r w:rsidRPr="00635769">
        <w:rPr>
          <w:lang w:val="fr-FR"/>
        </w:rPr>
        <w:t>dépassé</w:t>
      </w:r>
      <w:proofErr w:type="gramEnd"/>
      <w:r w:rsidRPr="00635769">
        <w:rPr>
          <w:lang w:val="fr-FR"/>
        </w:rPr>
        <w:t>, ce qui couvrirait 126 États membr</w:t>
      </w:r>
      <w:r w:rsidR="00635769" w:rsidRPr="00635769">
        <w:rPr>
          <w:lang w:val="fr-FR"/>
        </w:rPr>
        <w:t>es.  Le</w:t>
      </w:r>
      <w:r w:rsidRPr="00635769">
        <w:rPr>
          <w:lang w:val="fr-FR"/>
        </w:rPr>
        <w:t>s pays qui avaient appliqué le Traité de Marrakech, en transposant dans leur cadre juridique les exceptions spécifiques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contenait, pouvaient bénéficier pleinement des services offerts par le Consortium pour des livres accessibles (ABC)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OMPI. 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accès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ensemble du catalogue du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était possible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une fois que les dispositions du Traité avaient été transposées dans le droit nation</w:t>
      </w:r>
      <w:r w:rsidR="00635769" w:rsidRPr="00635769">
        <w:rPr>
          <w:lang w:val="fr-FR"/>
        </w:rPr>
        <w:t>al.  Co</w:t>
      </w:r>
      <w:r w:rsidRPr="00635769">
        <w:rPr>
          <w:lang w:val="fr-FR"/>
        </w:rPr>
        <w:t>mpte tenu du nombre croissant de demandes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appui, le Secrétariat a recommandé au secrétariat du Traité de Marrakech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établir une liste de priorit</w:t>
      </w:r>
      <w:r w:rsidR="00635769" w:rsidRPr="00635769">
        <w:rPr>
          <w:lang w:val="fr-FR"/>
        </w:rPr>
        <w:t>és.  Le</w:t>
      </w:r>
      <w:r w:rsidRPr="00635769">
        <w:rPr>
          <w:lang w:val="fr-FR"/>
        </w:rPr>
        <w:t>s organisations non gouvernementales (ONG) qui souhaitent acquérir la capacité de produire des exemplaires de livres dans des formats accessibles seraient les premières à être servies lorsque leurs gouvernements auraient mis en place le cadre législatif leur permettant de tirer le meilleur parti de ce souti</w:t>
      </w:r>
      <w:r w:rsidR="00635769" w:rsidRPr="00635769">
        <w:rPr>
          <w:lang w:val="fr-FR"/>
        </w:rPr>
        <w:t>en.  Si</w:t>
      </w:r>
      <w:r w:rsidRPr="00635769">
        <w:rPr>
          <w:lang w:val="fr-FR"/>
        </w:rPr>
        <w:t xml:space="preserve"> le cadre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était pas en place, une assistance législative serait proposée pour préparer la phase active de constitution des collections en format accessib</w:t>
      </w:r>
      <w:r w:rsidR="00635769" w:rsidRPr="00635769">
        <w:rPr>
          <w:lang w:val="fr-FR"/>
        </w:rPr>
        <w:t>le.  La</w:t>
      </w:r>
      <w:r w:rsidRPr="00635769">
        <w:rPr>
          <w:lang w:val="fr-FR"/>
        </w:rPr>
        <w:t xml:space="preserve"> préoccupation première était que les jeunes aveugles, déficients visuels ou ayant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difficultés de lecture des textes imprimés, qui étaient inscrits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école ou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université, devaient être le public cible à aider en priori</w:t>
      </w:r>
      <w:r w:rsidR="00635769" w:rsidRPr="00635769">
        <w:rPr>
          <w:lang w:val="fr-FR"/>
        </w:rPr>
        <w:t>té.  L’o</w:t>
      </w:r>
      <w:r w:rsidRPr="00635769">
        <w:rPr>
          <w:lang w:val="fr-FR"/>
        </w:rPr>
        <w:t>bjectif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 était de concrétiser la promesse du Traité de Marrakech pour le plus grand nombre, en particulier à la période la plus déterminante de la vie des jeunes aveugles ou déficients visue</w:t>
      </w:r>
      <w:r w:rsidR="00635769" w:rsidRPr="00635769">
        <w:rPr>
          <w:lang w:val="fr-FR"/>
        </w:rPr>
        <w:t>ls.  Pl</w:t>
      </w:r>
      <w:r w:rsidRPr="00635769">
        <w:rPr>
          <w:lang w:val="fr-FR"/>
        </w:rPr>
        <w:t>us le nombre de parties prenantes augmentait, plus le catalogue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ABC </w:t>
      </w:r>
      <w:r w:rsidRPr="00635769">
        <w:rPr>
          <w:lang w:val="fr-FR"/>
        </w:rPr>
        <w:lastRenderedPageBreak/>
        <w:t>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enrichissa</w:t>
      </w:r>
      <w:r w:rsidR="00635769" w:rsidRPr="00635769">
        <w:rPr>
          <w:lang w:val="fr-FR"/>
        </w:rPr>
        <w:t>it.  C’é</w:t>
      </w:r>
      <w:r w:rsidRPr="00635769">
        <w:rPr>
          <w:lang w:val="fr-FR"/>
        </w:rPr>
        <w:t>tait une raison supplémentaire de poursuivre les efforts collectifs pour rallier le plus grand nombre de pays autour de ce projet.</w:t>
      </w:r>
    </w:p>
    <w:p w14:paraId="09CF765F" w14:textId="32BDB968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Iran (République islamique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), </w:t>
      </w:r>
      <w:r w:rsidR="0078206D" w:rsidRPr="00635769">
        <w:rPr>
          <w:lang w:val="fr-FR"/>
        </w:rPr>
        <w:t>parl</w:t>
      </w:r>
      <w:r w:rsidRPr="00635769">
        <w:rPr>
          <w:lang w:val="fr-FR"/>
        </w:rPr>
        <w:t>ant au nom du groupe des pays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Asie et du Pacifique, a remercié le Secrétariat pour la préparation du rapport sur la Situation concernant le Traité de Marrakech figurant dans le </w:t>
      </w:r>
      <w:r w:rsidR="00753CD2" w:rsidRPr="00635769">
        <w:rPr>
          <w:lang w:val="fr-FR"/>
        </w:rPr>
        <w:t>document</w:t>
      </w:r>
      <w:r w:rsidR="004D423C">
        <w:rPr>
          <w:lang w:val="fr-FR"/>
        </w:rPr>
        <w:t> </w:t>
      </w:r>
      <w:r w:rsidR="00753CD2" w:rsidRPr="00635769">
        <w:rPr>
          <w:lang w:val="fr-FR"/>
        </w:rPr>
        <w:t>MV</w:t>
      </w:r>
      <w:r w:rsidRPr="00635769">
        <w:rPr>
          <w:lang w:val="fr-FR"/>
        </w:rPr>
        <w:t>T/A/9/1 </w:t>
      </w:r>
      <w:proofErr w:type="spellStart"/>
      <w:r w:rsidRPr="00635769">
        <w:rPr>
          <w:lang w:val="fr-FR"/>
        </w:rPr>
        <w:t>R</w:t>
      </w:r>
      <w:r w:rsidR="00635769" w:rsidRPr="00635769">
        <w:rPr>
          <w:lang w:val="fr-FR"/>
        </w:rPr>
        <w:t>ev</w:t>
      </w:r>
      <w:proofErr w:type="spellEnd"/>
      <w:r w:rsidR="00635769" w:rsidRPr="00635769">
        <w:rPr>
          <w:lang w:val="fr-FR"/>
        </w:rPr>
        <w:t>.  Le</w:t>
      </w:r>
      <w:r w:rsidRPr="00635769">
        <w:rPr>
          <w:lang w:val="fr-FR"/>
        </w:rPr>
        <w:t xml:space="preserve"> groupe des pays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Asie et du Pacifique a noté avec satisfaction que le Traité de Marrakech suscitait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adhésion et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intérêt des États membres de toutes les régions, ce qui témoignait à la fois de son importance et de sa nécessi</w:t>
      </w:r>
      <w:r w:rsidR="00635769" w:rsidRPr="00635769">
        <w:rPr>
          <w:lang w:val="fr-FR"/>
        </w:rPr>
        <w:t>té.  Le</w:t>
      </w:r>
      <w:r w:rsidRPr="00635769">
        <w:rPr>
          <w:lang w:val="fr-FR"/>
        </w:rPr>
        <w:t>s membres du groupe qui sont parties au Traité se sont efforcés de développer leur collaboration et leurs partenariats avec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et le Secrétariat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</w:t>
      </w:r>
      <w:r w:rsidR="00635769" w:rsidRPr="00635769">
        <w:rPr>
          <w:lang w:val="fr-FR"/>
        </w:rPr>
        <w:t>MPI.  Le</w:t>
      </w:r>
      <w:r w:rsidRPr="00635769">
        <w:rPr>
          <w:lang w:val="fr-FR"/>
        </w:rPr>
        <w:t xml:space="preserve"> groupe était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avis que la poursuite des programmes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assistance technique, de renforcement des capacités et de formation était indispensable pour tirer parti des capacités des institutions nationales de produire, publier et distribuer des ressources dans des formats accessibl</w:t>
      </w:r>
      <w:r w:rsidR="00635769" w:rsidRPr="00635769">
        <w:rPr>
          <w:lang w:val="fr-FR"/>
        </w:rPr>
        <w:t>es.  Un</w:t>
      </w:r>
      <w:r w:rsidRPr="00635769">
        <w:rPr>
          <w:lang w:val="fr-FR"/>
        </w:rPr>
        <w:t>e grande partie des millions de personnes aveugles, déficientes visuelles ou ayant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difficultés de lecture des textes imprimés dans le monde vivait dans les régions les moins développé</w:t>
      </w:r>
      <w:r w:rsidR="00635769" w:rsidRPr="00635769">
        <w:rPr>
          <w:lang w:val="fr-FR"/>
        </w:rPr>
        <w:t>es.  Le</w:t>
      </w:r>
      <w:r w:rsidRPr="00635769">
        <w:rPr>
          <w:lang w:val="fr-FR"/>
        </w:rPr>
        <w:t xml:space="preserve"> rôle déterminant du Traité dans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édification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une société plus inclusive mettait en évidence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importance de la coopération entre les États membres pour atteindre les objectifs de développement collectifs, mais aussi le caractère crucial du travail normatif pour la création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 régime de propriété intellectuelle équilib</w:t>
      </w:r>
      <w:r w:rsidR="00635769" w:rsidRPr="00635769">
        <w:rPr>
          <w:lang w:val="fr-FR"/>
        </w:rPr>
        <w:t>ré.  Le</w:t>
      </w:r>
      <w:r w:rsidRPr="00635769">
        <w:rPr>
          <w:lang w:val="fr-FR"/>
        </w:rPr>
        <w:t xml:space="preserve"> groupe des pays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Asie et du Pacifique a estim</w:t>
      </w:r>
      <w:r w:rsidR="0078206D" w:rsidRPr="00635769">
        <w:rPr>
          <w:lang w:val="fr-FR"/>
        </w:rPr>
        <w:t>é</w:t>
      </w:r>
      <w:r w:rsidRPr="00635769">
        <w:rPr>
          <w:lang w:val="fr-FR"/>
        </w:rPr>
        <w:t xml:space="preserve"> que le succès du Traité de Marrakech montrait à quel point il était nécessaire de poursuivre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élargir les travaux sur les exceptions et les limitations, notamment au profit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groupes marginalisés de la société</w:t>
      </w:r>
      <w:r w:rsidR="0078206D" w:rsidRPr="00635769">
        <w:rPr>
          <w:lang w:val="fr-FR"/>
        </w:rPr>
        <w:t>, et i</w:t>
      </w:r>
      <w:r w:rsidRPr="00635769">
        <w:rPr>
          <w:lang w:val="fr-FR"/>
        </w:rPr>
        <w:t>l a réaffirmé tout son appui aux efforts en ce sens.</w:t>
      </w:r>
    </w:p>
    <w:p w14:paraId="76FCC2BF" w14:textId="7D1330FC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de la Chine a félicité le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de son élection et de présider la sessi</w:t>
      </w:r>
      <w:r w:rsidR="00635769" w:rsidRPr="00635769">
        <w:rPr>
          <w:lang w:val="fr-FR"/>
        </w:rPr>
        <w:t>on.  El</w:t>
      </w:r>
      <w:r w:rsidRPr="00635769">
        <w:rPr>
          <w:lang w:val="fr-FR"/>
        </w:rPr>
        <w:t>le a également remercié la vice</w:t>
      </w:r>
      <w:r w:rsidR="00464535">
        <w:rPr>
          <w:lang w:val="fr-FR"/>
        </w:rPr>
        <w:noBreakHyphen/>
      </w:r>
      <w:r w:rsidRPr="00635769">
        <w:rPr>
          <w:lang w:val="fr-FR"/>
        </w:rPr>
        <w:t>directrice générale chargée du Secteur du droit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auteur et des industries de la création pour son introduction détaillée ainsi que pour les informations relatives au processus de ratification et aux derniers faits nouveaux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elle avait fourni</w:t>
      </w:r>
      <w:r w:rsidR="00635769" w:rsidRPr="00635769">
        <w:rPr>
          <w:lang w:val="fr-FR"/>
        </w:rPr>
        <w:t>es.  La</w:t>
      </w:r>
      <w:r w:rsidRPr="00635769">
        <w:rPr>
          <w:lang w:val="fr-FR"/>
        </w:rPr>
        <w:t xml:space="preserve"> délégation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est félicitée vivement des avancées louables enregistrées par le Traité de Marrake</w:t>
      </w:r>
      <w:r w:rsidR="00635769" w:rsidRPr="00635769">
        <w:rPr>
          <w:lang w:val="fr-FR"/>
        </w:rPr>
        <w:t>ch.  La</w:t>
      </w:r>
      <w:r w:rsidRPr="00635769">
        <w:rPr>
          <w:lang w:val="fr-FR"/>
        </w:rPr>
        <w:t xml:space="preserve"> Chine a adhéré au Traité de Marrakech en 2022 et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est efforcée de promouvoir son application effective. 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Administration nationale de la propriété intellectuelle de la Chine a publié des dispositions relatives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accessibilité des œuvres aux personnes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étant pas en situation de lire des textes imprim</w:t>
      </w:r>
      <w:r w:rsidR="00635769" w:rsidRPr="00635769">
        <w:rPr>
          <w:lang w:val="fr-FR"/>
        </w:rPr>
        <w:t>és.  La</w:t>
      </w:r>
      <w:r w:rsidR="00536772" w:rsidRPr="00635769">
        <w:rPr>
          <w:lang w:val="fr-FR"/>
        </w:rPr>
        <w:t xml:space="preserve"> délégation a ajouté que son pays s</w:t>
      </w:r>
      <w:r w:rsidR="00753CD2" w:rsidRPr="00635769">
        <w:rPr>
          <w:lang w:val="fr-FR"/>
        </w:rPr>
        <w:t>’</w:t>
      </w:r>
      <w:r w:rsidR="00536772" w:rsidRPr="00635769">
        <w:rPr>
          <w:lang w:val="fr-FR"/>
        </w:rPr>
        <w:t xml:space="preserve">employait </w:t>
      </w:r>
      <w:r w:rsidRPr="00635769">
        <w:rPr>
          <w:lang w:val="fr-FR"/>
        </w:rPr>
        <w:t>également à fournir des conseils détaillés pour la production et la soumission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œuvres accessibl</w:t>
      </w:r>
      <w:r w:rsidR="00635769" w:rsidRPr="00635769">
        <w:rPr>
          <w:lang w:val="fr-FR"/>
        </w:rPr>
        <w:t>es.  La</w:t>
      </w:r>
      <w:r w:rsidRPr="00635769">
        <w:rPr>
          <w:lang w:val="fr-FR"/>
        </w:rPr>
        <w:t xml:space="preserve"> China Braille </w:t>
      </w:r>
      <w:proofErr w:type="spellStart"/>
      <w:r w:rsidRPr="00635769">
        <w:rPr>
          <w:lang w:val="fr-FR"/>
        </w:rPr>
        <w:t>Press</w:t>
      </w:r>
      <w:proofErr w:type="spellEnd"/>
      <w:r w:rsidRPr="00635769">
        <w:rPr>
          <w:lang w:val="fr-FR"/>
        </w:rPr>
        <w:t xml:space="preserve"> et la China Braille Library ont rejoint le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et des échanges ont également eu lieu avec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pa</w:t>
      </w:r>
      <w:r w:rsidR="00635769" w:rsidRPr="00635769">
        <w:rPr>
          <w:lang w:val="fr-FR"/>
        </w:rPr>
        <w:t>ys.  To</w:t>
      </w:r>
      <w:r w:rsidRPr="00635769">
        <w:rPr>
          <w:lang w:val="fr-FR"/>
        </w:rPr>
        <w:t>ut cela dans le but de permettre aux lecteurs chinois ayant des déficiences visuelles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accéder à davantage de ressources documentaires et de permettre aux lecteurs du monde entier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avoir accès aux bibliothèques chinois</w:t>
      </w:r>
      <w:r w:rsidR="00635769" w:rsidRPr="00635769">
        <w:rPr>
          <w:lang w:val="fr-FR"/>
        </w:rPr>
        <w:t>es.  La</w:t>
      </w:r>
      <w:r w:rsidRPr="00635769">
        <w:rPr>
          <w:lang w:val="fr-FR"/>
        </w:rPr>
        <w:t xml:space="preserve"> délégation espérait que davantage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États membres allaient ratifier le Traité de Marrakech ou y adhér</w:t>
      </w:r>
      <w:r w:rsidR="00635769" w:rsidRPr="00635769">
        <w:rPr>
          <w:lang w:val="fr-FR"/>
        </w:rPr>
        <w:t>er.  El</w:t>
      </w:r>
      <w:r w:rsidRPr="00635769">
        <w:rPr>
          <w:lang w:val="fr-FR"/>
        </w:rPr>
        <w:t>le a déclaré que la Chine continuerait à renforcer la coopération et les échanges avec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 et les autres États membres et à contribuer à enrichir les possibilités de lecture pour les personnes qui, à travers le monde, ne sont pas en situation de lire des textes imprimés, afin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elles puissent bénéficier de tous les avantages offerts par le Traité.</w:t>
      </w:r>
    </w:p>
    <w:p w14:paraId="59C807FB" w14:textId="33C261DC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du Cameroun a félicité le vice</w:t>
      </w:r>
      <w:r w:rsidR="00464535">
        <w:rPr>
          <w:lang w:val="fr-FR"/>
        </w:rPr>
        <w:noBreakHyphen/>
      </w:r>
      <w:r w:rsidRPr="00635769">
        <w:rPr>
          <w:lang w:val="fr-FR"/>
        </w:rPr>
        <w:t>président de son élection et de sa nomination en tant que président par intérim pour diriger les travaux de la sessi</w:t>
      </w:r>
      <w:r w:rsidR="00635769" w:rsidRPr="00635769">
        <w:rPr>
          <w:lang w:val="fr-FR"/>
        </w:rPr>
        <w:t>on.  El</w:t>
      </w:r>
      <w:r w:rsidRPr="00635769">
        <w:rPr>
          <w:lang w:val="fr-FR"/>
        </w:rPr>
        <w:t>le a relevé que, 11 ans après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adoption du Traité de Marrakech et malgré les efforts déployés par toutes les parties, il restait beaucoup à faire pour atteindre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objectif fixé par le Traité, </w:t>
      </w:r>
      <w:r w:rsidR="00753CD2" w:rsidRPr="00635769">
        <w:rPr>
          <w:lang w:val="fr-FR"/>
        </w:rPr>
        <w:t>à savoir</w:t>
      </w:r>
      <w:r w:rsidRPr="00635769">
        <w:rPr>
          <w:lang w:val="fr-FR"/>
        </w:rPr>
        <w:t xml:space="preserve">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accès des bénéficiaires aux ouvrag</w:t>
      </w:r>
      <w:r w:rsidR="00635769" w:rsidRPr="00635769">
        <w:rPr>
          <w:lang w:val="fr-FR"/>
        </w:rPr>
        <w:t>es.  La</w:t>
      </w:r>
      <w:r w:rsidRPr="00635769">
        <w:rPr>
          <w:lang w:val="fr-FR"/>
        </w:rPr>
        <w:t xml:space="preserve"> délégation a indiqué que le Cameroun ne ménageait aucun effort pour prendre en compte dans ses politiques publiques toutes les catégories de personnes vulnérables sur son territoi</w:t>
      </w:r>
      <w:r w:rsidR="00635769" w:rsidRPr="00635769">
        <w:rPr>
          <w:lang w:val="fr-FR"/>
        </w:rPr>
        <w:t>re.  On</w:t>
      </w:r>
      <w:r w:rsidRPr="00635769">
        <w:rPr>
          <w:lang w:val="fr-FR"/>
        </w:rPr>
        <w:t xml:space="preserve"> estimait que, sur le territoire camerounais, 6 881 061 personnes répondaient aux critères énoncés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article 3 du Traité de Marrakech, autrement dit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elles étaient déficientes visuell</w:t>
      </w:r>
      <w:r w:rsidR="00635769" w:rsidRPr="00635769">
        <w:rPr>
          <w:lang w:val="fr-FR"/>
        </w:rPr>
        <w:t>es.  Le</w:t>
      </w:r>
      <w:r w:rsidRPr="00635769">
        <w:rPr>
          <w:lang w:val="fr-FR"/>
        </w:rPr>
        <w:t xml:space="preserve"> Gouvernement accordait une attention particulière à cette question et prenait également en considération les demandeurs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asile et les </w:t>
      </w:r>
      <w:r w:rsidRPr="00635769">
        <w:rPr>
          <w:lang w:val="fr-FR"/>
        </w:rPr>
        <w:lastRenderedPageBreak/>
        <w:t>réfugiés vivant sur le territoire national,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où la nécessité de trouver des mesures qui favorisent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application effective du Traité dans les États membr</w:t>
      </w:r>
      <w:r w:rsidR="00635769" w:rsidRPr="00635769">
        <w:rPr>
          <w:lang w:val="fr-FR"/>
        </w:rPr>
        <w:t>es.  La</w:t>
      </w:r>
      <w:r w:rsidRPr="00635769">
        <w:rPr>
          <w:lang w:val="fr-FR"/>
        </w:rPr>
        <w:t xml:space="preserve"> délégation a indiqué que pour atteindre cet objectif, le Cameroun prévoyait de reprendre les efforts de sensibilisation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intention de toutes les parties prenantes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intensifier les mesures visant à faciliter la fourniture de livres accessibl</w:t>
      </w:r>
      <w:r w:rsidR="00635769" w:rsidRPr="00635769">
        <w:rPr>
          <w:lang w:val="fr-FR"/>
        </w:rPr>
        <w:t>es.  Ju</w:t>
      </w:r>
      <w:r w:rsidR="00536772" w:rsidRPr="00635769">
        <w:rPr>
          <w:lang w:val="fr-FR"/>
        </w:rPr>
        <w:t xml:space="preserve">geant </w:t>
      </w:r>
      <w:r w:rsidRPr="00635769">
        <w:rPr>
          <w:lang w:val="fr-FR"/>
        </w:rPr>
        <w:t>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pouvait également être opportun de réaliser une étude sur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état actuel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application du Traité dans les États membres</w:t>
      </w:r>
      <w:r w:rsidR="00536772" w:rsidRPr="00635769">
        <w:rPr>
          <w:lang w:val="fr-FR"/>
        </w:rPr>
        <w:t>, la</w:t>
      </w:r>
      <w:r w:rsidRPr="00635769">
        <w:rPr>
          <w:lang w:val="fr-FR"/>
        </w:rPr>
        <w:t xml:space="preserve"> délégation a déclaré que le Cameroun était prêt à apporter sa modeste contribution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application du Traité dans divers domaines.</w:t>
      </w:r>
    </w:p>
    <w:p w14:paraId="69E705EB" w14:textId="09B9E98F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de la Jamaïque a remercié la vice</w:t>
      </w:r>
      <w:r w:rsidR="00464535">
        <w:rPr>
          <w:lang w:val="fr-FR"/>
        </w:rPr>
        <w:noBreakHyphen/>
      </w:r>
      <w:r w:rsidRPr="00635769">
        <w:rPr>
          <w:lang w:val="fr-FR"/>
        </w:rPr>
        <w:t>directrice générale chargée du Secteur du droit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auteur et des industries de la création pour son rapport détaillé et le Secrétariat pour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élaboration du </w:t>
      </w:r>
      <w:r w:rsidR="00753CD2" w:rsidRPr="00635769">
        <w:rPr>
          <w:lang w:val="fr-FR"/>
        </w:rPr>
        <w:t>document</w:t>
      </w:r>
      <w:r w:rsidR="004D423C">
        <w:rPr>
          <w:lang w:val="fr-FR"/>
        </w:rPr>
        <w:t> </w:t>
      </w:r>
      <w:r w:rsidR="00753CD2" w:rsidRPr="00635769">
        <w:rPr>
          <w:lang w:val="fr-FR"/>
        </w:rPr>
        <w:t>MV</w:t>
      </w:r>
      <w:r w:rsidRPr="00635769">
        <w:rPr>
          <w:lang w:val="fr-FR"/>
        </w:rPr>
        <w:t>T/A/9/1/</w:t>
      </w:r>
      <w:proofErr w:type="spellStart"/>
      <w:r w:rsidRPr="00635769">
        <w:rPr>
          <w:lang w:val="fr-FR"/>
        </w:rPr>
        <w:t>Rev</w:t>
      </w:r>
      <w:proofErr w:type="spellEnd"/>
      <w:r w:rsidRPr="00635769">
        <w:rPr>
          <w:lang w:val="fr-FR"/>
        </w:rPr>
        <w:t>., qui faisait le point sur la signature et la ratification du Traité de Marrakech par les États membres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OMPI, ainsi que sur les adhésio</w:t>
      </w:r>
      <w:r w:rsidR="00635769" w:rsidRPr="00635769">
        <w:rPr>
          <w:lang w:val="fr-FR"/>
        </w:rPr>
        <w:t>ns.  Le</w:t>
      </w:r>
      <w:r w:rsidRPr="00635769">
        <w:rPr>
          <w:lang w:val="fr-FR"/>
        </w:rPr>
        <w:t xml:space="preserve"> Gouvernement jamaïcain a déposé son instrument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adhésion au Traité de Marrakech le 28 mai 2024. 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adhésion au Traité a réaffirmé son engagement à faire en sorte que chacun bénéficie de la propriété intellectuelle, </w:t>
      </w:r>
      <w:r w:rsidR="00753CD2" w:rsidRPr="00635769">
        <w:rPr>
          <w:lang w:val="fr-FR"/>
        </w:rPr>
        <w:t>y compris</w:t>
      </w:r>
      <w:r w:rsidRPr="00635769">
        <w:rPr>
          <w:lang w:val="fr-FR"/>
        </w:rPr>
        <w:t xml:space="preserve"> les membres les plus vulnérables de la socié</w:t>
      </w:r>
      <w:r w:rsidR="00635769" w:rsidRPr="00635769">
        <w:rPr>
          <w:lang w:val="fr-FR"/>
        </w:rPr>
        <w:t>té.  Le</w:t>
      </w:r>
      <w:r w:rsidRPr="00635769">
        <w:rPr>
          <w:lang w:val="fr-FR"/>
        </w:rPr>
        <w:t xml:space="preserve"> Traité de Marrakech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était pas seulement important mais aussi nécessaire, car il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attaquait au problème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accès, en permettant la création et le partage de livres accessibles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documents imprimés par</w:t>
      </w:r>
      <w:r w:rsidR="00464535">
        <w:rPr>
          <w:lang w:val="fr-FR"/>
        </w:rPr>
        <w:noBreakHyphen/>
      </w:r>
      <w:r w:rsidRPr="00635769">
        <w:rPr>
          <w:lang w:val="fr-FR"/>
        </w:rPr>
        <w:t>delà les frontièr</w:t>
      </w:r>
      <w:r w:rsidR="00635769" w:rsidRPr="00635769">
        <w:rPr>
          <w:lang w:val="fr-FR"/>
        </w:rPr>
        <w:t>es.  En</w:t>
      </w:r>
      <w:r w:rsidRPr="00635769">
        <w:rPr>
          <w:lang w:val="fr-FR"/>
        </w:rPr>
        <w:t xml:space="preserve"> plus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enrichir la vie des aveugles, des déficients visuels et des personnes ayant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difficultés de lecture des textes imprimés, il contribuait à leur développement éducatif, social et professionnel et à leur épanouisseme</w:t>
      </w:r>
      <w:r w:rsidR="00635769" w:rsidRPr="00635769">
        <w:rPr>
          <w:lang w:val="fr-FR"/>
        </w:rPr>
        <w:t>nt.  La</w:t>
      </w:r>
      <w:r w:rsidRPr="00635769">
        <w:rPr>
          <w:lang w:val="fr-FR"/>
        </w:rPr>
        <w:t xml:space="preserve"> délégation a déclaré que, par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intermédiaire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Office jamaïcain de la propriété intellectuelle, </w:t>
      </w:r>
      <w:r w:rsidR="00536772" w:rsidRPr="00635769">
        <w:rPr>
          <w:lang w:val="fr-FR"/>
        </w:rPr>
        <w:t xml:space="preserve">son pays </w:t>
      </w:r>
      <w:r w:rsidRPr="00635769">
        <w:rPr>
          <w:lang w:val="fr-FR"/>
        </w:rPr>
        <w:t>était pleinement déterminé à mettre en œuvre les initiatives nécessaires et à prendre les mesures législatives et administratives requises pour se conformer au Trai</w:t>
      </w:r>
      <w:r w:rsidR="00635769" w:rsidRPr="00635769">
        <w:rPr>
          <w:lang w:val="fr-FR"/>
        </w:rPr>
        <w:t>té.  Ce</w:t>
      </w:r>
      <w:r w:rsidRPr="00635769">
        <w:rPr>
          <w:lang w:val="fr-FR"/>
        </w:rPr>
        <w:t>la impliquait notamment une collaboration étroite entre la Jamaica Society for the Blind,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association des aveugles de Jamaïque, et le </w:t>
      </w:r>
      <w:proofErr w:type="gramStart"/>
      <w:r w:rsidRPr="00635769">
        <w:rPr>
          <w:lang w:val="fr-FR"/>
        </w:rPr>
        <w:t>Ministère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éducation</w:t>
      </w:r>
      <w:proofErr w:type="gramEnd"/>
      <w:r w:rsidRPr="00635769">
        <w:rPr>
          <w:lang w:val="fr-FR"/>
        </w:rPr>
        <w:t xml:space="preserve"> ainsi que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parties prenantes, afin de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assurer que les avantages du Traité profitent aux personnes en ayant le plus beso</w:t>
      </w:r>
      <w:r w:rsidR="00635769" w:rsidRPr="00635769">
        <w:rPr>
          <w:lang w:val="fr-FR"/>
        </w:rPr>
        <w:t>in.  Av</w:t>
      </w:r>
      <w:r w:rsidRPr="00635769">
        <w:rPr>
          <w:lang w:val="fr-FR"/>
        </w:rPr>
        <w:t>ec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entrée en vigueur du Traité en Jamaïque, la délégation a estimé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était essentiel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entreprendre dans toute la Jamaïque des actions de sensibilisation sur les droits et les possibilités offertes par le Traité en matière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autonomisation des personnes et des communaut</w:t>
      </w:r>
      <w:r w:rsidR="00635769" w:rsidRPr="00635769">
        <w:rPr>
          <w:lang w:val="fr-FR"/>
        </w:rPr>
        <w:t xml:space="preserve">és.  À </w:t>
      </w:r>
      <w:r w:rsidRPr="00635769">
        <w:rPr>
          <w:lang w:val="fr-FR"/>
        </w:rPr>
        <w:t>cet égard, elle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est félicitée du soutien continu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OMPI pour garantir le succès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adhésion et faire en sorte que le Traité soit axé sur les résultats et les ressources</w:t>
      </w:r>
      <w:r w:rsidR="00536772" w:rsidRPr="00635769">
        <w:rPr>
          <w:lang w:val="fr-FR"/>
        </w:rPr>
        <w:t>, ajoutant qu</w:t>
      </w:r>
      <w:r w:rsidR="00753CD2" w:rsidRPr="00635769">
        <w:rPr>
          <w:lang w:val="fr-FR"/>
        </w:rPr>
        <w:t>’</w:t>
      </w:r>
      <w:r w:rsidR="00536772" w:rsidRPr="00635769">
        <w:rPr>
          <w:lang w:val="fr-FR"/>
        </w:rPr>
        <w:t>elle espérait que cet appui traditionnel de l</w:t>
      </w:r>
      <w:r w:rsidR="00753CD2" w:rsidRPr="00635769">
        <w:rPr>
          <w:lang w:val="fr-FR"/>
        </w:rPr>
        <w:t>’</w:t>
      </w:r>
      <w:r w:rsidR="00536772" w:rsidRPr="00635769">
        <w:rPr>
          <w:lang w:val="fr-FR"/>
        </w:rPr>
        <w:t>Organisation se poursuivrait</w:t>
      </w:r>
      <w:r w:rsidRPr="00635769">
        <w:rPr>
          <w:lang w:val="fr-FR"/>
        </w:rPr>
        <w:t>.</w:t>
      </w:r>
    </w:p>
    <w:p w14:paraId="5EDAEB20" w14:textId="4493BC2E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Australie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est félicitée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augmentation du nombre de ratifications du Traité de Marrakech ainsi que du nombre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adhésions, et a remercié le Secrétariat pour ses activités visant à promouvoir le Trai</w:t>
      </w:r>
      <w:r w:rsidR="00635769" w:rsidRPr="00635769">
        <w:rPr>
          <w:lang w:val="fr-FR"/>
        </w:rPr>
        <w:t>té.  La</w:t>
      </w:r>
      <w:r w:rsidRPr="00635769">
        <w:rPr>
          <w:lang w:val="fr-FR"/>
        </w:rPr>
        <w:t xml:space="preserve"> délégation a encouragé tous les États membres à ratifier cet important traité</w:t>
      </w:r>
      <w:r w:rsidR="00536772" w:rsidRPr="00635769">
        <w:rPr>
          <w:lang w:val="fr-FR"/>
        </w:rPr>
        <w:t xml:space="preserve"> ou à y adhérer</w:t>
      </w:r>
      <w:r w:rsidRPr="00635769">
        <w:rPr>
          <w:lang w:val="fr-FR"/>
        </w:rPr>
        <w:t xml:space="preserve"> afin </w:t>
      </w:r>
      <w:r w:rsidR="00536772" w:rsidRPr="00635769">
        <w:rPr>
          <w:lang w:val="fr-FR"/>
        </w:rPr>
        <w:t>de l</w:t>
      </w:r>
      <w:r w:rsidR="00753CD2" w:rsidRPr="00635769">
        <w:rPr>
          <w:lang w:val="fr-FR"/>
        </w:rPr>
        <w:t>’</w:t>
      </w:r>
      <w:r w:rsidR="00536772" w:rsidRPr="00635769">
        <w:rPr>
          <w:lang w:val="fr-FR"/>
        </w:rPr>
        <w:t xml:space="preserve">appliquer pour </w:t>
      </w:r>
      <w:r w:rsidRPr="00635769">
        <w:rPr>
          <w:lang w:val="fr-FR"/>
        </w:rPr>
        <w:t>que la population puisse profiter pleinement des avantages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offrait, notamment en ce qui concerne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en format accessible par</w:t>
      </w:r>
      <w:r w:rsidR="00464535">
        <w:rPr>
          <w:lang w:val="fr-FR"/>
        </w:rPr>
        <w:noBreakHyphen/>
      </w:r>
      <w:r w:rsidRPr="00635769">
        <w:rPr>
          <w:lang w:val="fr-FR"/>
        </w:rPr>
        <w:t>delà les frontières.</w:t>
      </w:r>
    </w:p>
    <w:p w14:paraId="0F7B13E7" w14:textId="1C4DCE33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du Japon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est félicitée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augmentation constante du nombre de parties contractantes au Traité de Marrakech et a reconnu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importance de cet instrument pour faciliter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accès des déficients visuels aux œuvres publiées, tout en tenant dûment compte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équilibre entre les intérêts des titulaires de droits et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intérêt publ</w:t>
      </w:r>
      <w:r w:rsidR="00635769" w:rsidRPr="00635769">
        <w:rPr>
          <w:lang w:val="fr-FR"/>
        </w:rPr>
        <w:t>ic.  El</w:t>
      </w:r>
      <w:r w:rsidRPr="00635769">
        <w:rPr>
          <w:lang w:val="fr-FR"/>
        </w:rPr>
        <w:t>le a indiqué que, depuis que le Traité était entré en vigueur au Japon le</w:t>
      </w:r>
      <w:r w:rsidR="00753CD2" w:rsidRPr="00635769">
        <w:rPr>
          <w:lang w:val="fr-FR"/>
        </w:rPr>
        <w:t xml:space="preserve"> 1</w:t>
      </w:r>
      <w:r w:rsidR="00753CD2" w:rsidRPr="00635769">
        <w:rPr>
          <w:vertAlign w:val="superscript"/>
          <w:lang w:val="fr-FR"/>
        </w:rPr>
        <w:t>er</w:t>
      </w:r>
      <w:r w:rsidR="00753CD2" w:rsidRPr="00635769">
        <w:rPr>
          <w:lang w:val="fr-FR"/>
        </w:rPr>
        <w:t> </w:t>
      </w:r>
      <w:r w:rsidRPr="00635769">
        <w:rPr>
          <w:lang w:val="fr-FR"/>
        </w:rPr>
        <w:t xml:space="preserve">janvier 2019, </w:t>
      </w:r>
      <w:r w:rsidR="00AB57E2" w:rsidRPr="00635769">
        <w:rPr>
          <w:lang w:val="fr-FR"/>
        </w:rPr>
        <w:t xml:space="preserve">les </w:t>
      </w:r>
      <w:r w:rsidRPr="00635769">
        <w:rPr>
          <w:lang w:val="fr-FR"/>
        </w:rPr>
        <w:t>échanges transfrontières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exemplaires en format accessible entre des entités autorisées du Japon et des pays étrangers</w:t>
      </w:r>
      <w:r w:rsidR="00AB57E2" w:rsidRPr="00635769">
        <w:rPr>
          <w:lang w:val="fr-FR"/>
        </w:rPr>
        <w:t xml:space="preserve"> étaient de plus en plus nombre</w:t>
      </w:r>
      <w:r w:rsidR="00635769" w:rsidRPr="00635769">
        <w:rPr>
          <w:lang w:val="fr-FR"/>
        </w:rPr>
        <w:t>ux.  La</w:t>
      </w:r>
      <w:r w:rsidRPr="00635769">
        <w:rPr>
          <w:lang w:val="fr-FR"/>
        </w:rPr>
        <w:t xml:space="preserve"> délégation a dit espérer que davantage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États membres adhéreraient au Traité de Marrakech </w:t>
      </w:r>
      <w:r w:rsidR="00AB57E2" w:rsidRPr="00635769">
        <w:rPr>
          <w:lang w:val="fr-FR"/>
        </w:rPr>
        <w:t xml:space="preserve">ou le ratifieraient </w:t>
      </w:r>
      <w:r w:rsidRPr="00635769">
        <w:rPr>
          <w:lang w:val="fr-FR"/>
        </w:rPr>
        <w:t>et que le réseau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échanges transfrontières se développerait.</w:t>
      </w:r>
    </w:p>
    <w:p w14:paraId="7FB74042" w14:textId="39DADD9B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du Togo a déclaré que les personnes aveugles et déficientes visuelles étaient au premier plan des préoccupations du Gouvernement togola</w:t>
      </w:r>
      <w:r w:rsidR="00635769" w:rsidRPr="00635769">
        <w:rPr>
          <w:lang w:val="fr-FR"/>
        </w:rPr>
        <w:t>is.  El</w:t>
      </w:r>
      <w:r w:rsidRPr="00635769">
        <w:rPr>
          <w:lang w:val="fr-FR"/>
        </w:rPr>
        <w:t>le a souligné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aucun effort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était pour soutenir le Secrétariat dans son travail et dans ses décisions </w:t>
      </w:r>
      <w:r w:rsidRPr="00635769">
        <w:rPr>
          <w:lang w:val="fr-FR"/>
        </w:rPr>
        <w:lastRenderedPageBreak/>
        <w:t>éclairées à cet éga</w:t>
      </w:r>
      <w:r w:rsidR="00635769" w:rsidRPr="00635769">
        <w:rPr>
          <w:lang w:val="fr-FR"/>
        </w:rPr>
        <w:t>rd.  La</w:t>
      </w:r>
      <w:r w:rsidRPr="00635769">
        <w:rPr>
          <w:lang w:val="fr-FR"/>
        </w:rPr>
        <w:t xml:space="preserve"> délégation souhaitait tout le succès possible au Secrétariat et espérait que les parties au Traité seraient de plus en plus nombreuses.</w:t>
      </w:r>
    </w:p>
    <w:p w14:paraId="34291EC9" w14:textId="0E270B12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La délégation du Malawi a remercié le Secrétariat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avoir organisé des réunions virtuelles et des webinaires pour promouvoir le Traité de Marrakech aux niveaux international, régional, sous</w:t>
      </w:r>
      <w:r w:rsidR="00464535">
        <w:rPr>
          <w:lang w:val="fr-FR"/>
        </w:rPr>
        <w:noBreakHyphen/>
      </w:r>
      <w:r w:rsidRPr="00635769">
        <w:rPr>
          <w:lang w:val="fr-FR"/>
        </w:rPr>
        <w:t xml:space="preserve">régional et national, ce qui avait </w:t>
      </w:r>
      <w:r w:rsidR="00AB57E2" w:rsidRPr="00635769">
        <w:rPr>
          <w:lang w:val="fr-FR"/>
        </w:rPr>
        <w:t>de plus en plus pour effet que</w:t>
      </w:r>
      <w:r w:rsidRPr="00635769">
        <w:rPr>
          <w:lang w:val="fr-FR"/>
        </w:rPr>
        <w:t xml:space="preserve"> de nombreux États membres ratifi</w:t>
      </w:r>
      <w:r w:rsidR="00AB57E2" w:rsidRPr="00635769">
        <w:rPr>
          <w:lang w:val="fr-FR"/>
        </w:rPr>
        <w:t>aient</w:t>
      </w:r>
      <w:r w:rsidRPr="00635769">
        <w:rPr>
          <w:lang w:val="fr-FR"/>
        </w:rPr>
        <w:t xml:space="preserve"> le Traité ou à adhér</w:t>
      </w:r>
      <w:r w:rsidR="00AB57E2" w:rsidRPr="00635769">
        <w:rPr>
          <w:lang w:val="fr-FR"/>
        </w:rPr>
        <w:t>aie</w:t>
      </w:r>
      <w:r w:rsidR="00635769" w:rsidRPr="00635769">
        <w:rPr>
          <w:lang w:val="fr-FR"/>
        </w:rPr>
        <w:t>nt.  El</w:t>
      </w:r>
      <w:r w:rsidRPr="00635769">
        <w:rPr>
          <w:lang w:val="fr-FR"/>
        </w:rPr>
        <w:t>le a souligné que cela permettrait à un plus grand nombre de personnes déficientes visuelles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accéder aux œuvres protégées par le droit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auteur avec moins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obstacles, ce qui contribuerait concrètement au développement socioéconomiq</w:t>
      </w:r>
      <w:r w:rsidR="00635769" w:rsidRPr="00635769">
        <w:rPr>
          <w:lang w:val="fr-FR"/>
        </w:rPr>
        <w:t>ue.  El</w:t>
      </w:r>
      <w:r w:rsidRPr="00635769">
        <w:rPr>
          <w:lang w:val="fr-FR"/>
        </w:rPr>
        <w:t xml:space="preserve">le a indiqué que le Malawi avait déposé </w:t>
      </w:r>
      <w:r w:rsidR="00AB57E2" w:rsidRPr="00635769">
        <w:rPr>
          <w:lang w:val="fr-FR"/>
        </w:rPr>
        <w:t>son</w:t>
      </w:r>
      <w:r w:rsidRPr="00635769">
        <w:rPr>
          <w:lang w:val="fr-FR"/>
        </w:rPr>
        <w:t xml:space="preserve"> instrument d</w:t>
      </w:r>
      <w:r w:rsidR="00753CD2" w:rsidRPr="00635769">
        <w:rPr>
          <w:lang w:val="fr-FR"/>
        </w:rPr>
        <w:t>’</w:t>
      </w:r>
      <w:r w:rsidR="00AB57E2" w:rsidRPr="00635769">
        <w:rPr>
          <w:lang w:val="fr-FR"/>
        </w:rPr>
        <w:t>adhésion</w:t>
      </w:r>
      <w:r w:rsidRPr="00635769">
        <w:rPr>
          <w:lang w:val="fr-FR"/>
        </w:rPr>
        <w:t xml:space="preserve"> en 2018 et pris des mesures importantes pour aligner sa législation nationale sur le droit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auteur avec le Traité de Marrakech, </w:t>
      </w:r>
      <w:r w:rsidR="00753CD2" w:rsidRPr="00635769">
        <w:rPr>
          <w:lang w:val="fr-FR"/>
        </w:rPr>
        <w:t>y compris</w:t>
      </w:r>
      <w:r w:rsidRPr="00635769">
        <w:rPr>
          <w:lang w:val="fr-FR"/>
        </w:rPr>
        <w:t xml:space="preserve"> en </w:t>
      </w:r>
      <w:r w:rsidR="00AB57E2" w:rsidRPr="00635769">
        <w:rPr>
          <w:lang w:val="fr-FR"/>
        </w:rPr>
        <w:t xml:space="preserve">organisant plusieurs </w:t>
      </w:r>
      <w:r w:rsidRPr="00635769">
        <w:rPr>
          <w:lang w:val="fr-FR"/>
        </w:rPr>
        <w:t>activités de sensibilisation sur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importance du Trai</w:t>
      </w:r>
      <w:r w:rsidR="00635769" w:rsidRPr="00635769">
        <w:rPr>
          <w:lang w:val="fr-FR"/>
        </w:rPr>
        <w:t>té.  La</w:t>
      </w:r>
      <w:r w:rsidRPr="00635769">
        <w:rPr>
          <w:lang w:val="fr-FR"/>
        </w:rPr>
        <w:t xml:space="preserve"> délégation a dit compter sur le soutien du Secrétariat pour fournir au Malawi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assistance législative nécessaire à cet égard.</w:t>
      </w:r>
    </w:p>
    <w:p w14:paraId="288ED3C5" w14:textId="04B1F16E" w:rsidR="002C2755" w:rsidRPr="00635769" w:rsidRDefault="002C2755" w:rsidP="00D83F61">
      <w:pPr>
        <w:pStyle w:val="ONUMFS"/>
        <w:ind w:left="567"/>
        <w:rPr>
          <w:lang w:val="fr-FR"/>
        </w:rPr>
      </w:pPr>
      <w:r w:rsidRPr="00635769">
        <w:rPr>
          <w:lang w:val="fr-FR"/>
        </w:rPr>
        <w:t>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Traité de Marrakech a pris note du rapport intitulé “Situation concernant le Traité de Marrakech” (</w:t>
      </w:r>
      <w:r w:rsidR="00753CD2" w:rsidRPr="00635769">
        <w:rPr>
          <w:lang w:val="fr-FR"/>
        </w:rPr>
        <w:t>document</w:t>
      </w:r>
      <w:r w:rsidR="004D423C">
        <w:rPr>
          <w:lang w:val="fr-FR"/>
        </w:rPr>
        <w:t> </w:t>
      </w:r>
      <w:r w:rsidR="00753CD2" w:rsidRPr="00635769">
        <w:rPr>
          <w:lang w:val="fr-FR"/>
        </w:rPr>
        <w:t>MV</w:t>
      </w:r>
      <w:r w:rsidRPr="00635769">
        <w:rPr>
          <w:lang w:val="fr-FR"/>
        </w:rPr>
        <w:t>T/A/9/1 </w:t>
      </w:r>
      <w:proofErr w:type="spellStart"/>
      <w:r w:rsidRPr="00635769">
        <w:rPr>
          <w:lang w:val="fr-FR"/>
        </w:rPr>
        <w:t>Rev</w:t>
      </w:r>
      <w:proofErr w:type="spellEnd"/>
      <w:r w:rsidRPr="00635769">
        <w:rPr>
          <w:lang w:val="fr-FR"/>
        </w:rPr>
        <w:t>.).</w:t>
      </w:r>
    </w:p>
    <w:p w14:paraId="0A5F02BD" w14:textId="79034D7B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 xml:space="preserve">Le représentant de </w:t>
      </w:r>
      <w:proofErr w:type="spellStart"/>
      <w:r w:rsidRPr="00635769">
        <w:rPr>
          <w:i/>
          <w:lang w:val="fr-FR"/>
        </w:rPr>
        <w:t>Corporación</w:t>
      </w:r>
      <w:proofErr w:type="spellEnd"/>
      <w:r w:rsidRPr="00635769">
        <w:rPr>
          <w:i/>
          <w:lang w:val="fr-FR"/>
        </w:rPr>
        <w:t xml:space="preserve"> </w:t>
      </w:r>
      <w:proofErr w:type="spellStart"/>
      <w:r w:rsidRPr="00635769">
        <w:rPr>
          <w:i/>
          <w:lang w:val="fr-FR"/>
        </w:rPr>
        <w:t>Innovarte</w:t>
      </w:r>
      <w:proofErr w:type="spellEnd"/>
      <w:r w:rsidRPr="00635769">
        <w:rPr>
          <w:lang w:val="fr-FR"/>
        </w:rPr>
        <w:t xml:space="preserve"> a félicité les États membres qui avaient ratifié le Traité </w:t>
      </w:r>
      <w:r w:rsidR="00AB57E2" w:rsidRPr="00635769">
        <w:rPr>
          <w:lang w:val="fr-FR"/>
        </w:rPr>
        <w:t xml:space="preserve">ou y avaient adhéré, </w:t>
      </w:r>
      <w:r w:rsidRPr="00635769">
        <w:rPr>
          <w:lang w:val="fr-FR"/>
        </w:rPr>
        <w:t>ainsi ceux qui étaient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origine de cette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initiati</w:t>
      </w:r>
      <w:r w:rsidR="00635769" w:rsidRPr="00635769">
        <w:rPr>
          <w:lang w:val="fr-FR"/>
        </w:rPr>
        <w:t xml:space="preserve">ve.  </w:t>
      </w:r>
      <w:proofErr w:type="spellStart"/>
      <w:r w:rsidR="00635769" w:rsidRPr="00635769">
        <w:rPr>
          <w:i/>
          <w:lang w:val="fr-FR"/>
        </w:rPr>
        <w:t>Co</w:t>
      </w:r>
      <w:r w:rsidR="00AB57E2" w:rsidRPr="00635769">
        <w:rPr>
          <w:i/>
          <w:lang w:val="fr-FR"/>
        </w:rPr>
        <w:t>rporación</w:t>
      </w:r>
      <w:proofErr w:type="spellEnd"/>
      <w:r w:rsidR="00AB57E2" w:rsidRPr="00635769">
        <w:rPr>
          <w:i/>
          <w:lang w:val="fr-FR"/>
        </w:rPr>
        <w:t xml:space="preserve"> </w:t>
      </w:r>
      <w:proofErr w:type="spellStart"/>
      <w:r w:rsidR="00AB57E2" w:rsidRPr="00635769">
        <w:rPr>
          <w:i/>
          <w:lang w:val="fr-FR"/>
        </w:rPr>
        <w:t>Innovarte</w:t>
      </w:r>
      <w:proofErr w:type="spellEnd"/>
      <w:r w:rsidR="00AB57E2" w:rsidRPr="00635769">
        <w:rPr>
          <w:lang w:val="fr-FR"/>
        </w:rPr>
        <w:t xml:space="preserve"> </w:t>
      </w:r>
      <w:r w:rsidRPr="00635769">
        <w:rPr>
          <w:lang w:val="fr-FR"/>
        </w:rPr>
        <w:t>préconis</w:t>
      </w:r>
      <w:r w:rsidR="00AB57E2" w:rsidRPr="00635769">
        <w:rPr>
          <w:lang w:val="fr-FR"/>
        </w:rPr>
        <w:t>ait</w:t>
      </w:r>
      <w:r w:rsidRPr="00635769">
        <w:rPr>
          <w:lang w:val="fr-FR"/>
        </w:rPr>
        <w:t xml:space="preserve"> que le Traité de Marrakech soit étendu aux personnes souffrant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handicaps qui en avaient été exclues lors de la négociati</w:t>
      </w:r>
      <w:r w:rsidR="00635769" w:rsidRPr="00635769">
        <w:rPr>
          <w:lang w:val="fr-FR"/>
        </w:rPr>
        <w:t>on.  Le</w:t>
      </w:r>
      <w:r w:rsidRPr="00635769">
        <w:rPr>
          <w:lang w:val="fr-FR"/>
        </w:rPr>
        <w:t xml:space="preserve"> représentant a également invité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OMPI à </w:t>
      </w:r>
      <w:r w:rsidR="00AB57E2" w:rsidRPr="00635769">
        <w:rPr>
          <w:lang w:val="fr-FR"/>
        </w:rPr>
        <w:t>continuer de</w:t>
      </w:r>
      <w:r w:rsidRPr="00635769">
        <w:rPr>
          <w:lang w:val="fr-FR"/>
        </w:rPr>
        <w:t xml:space="preserve"> guider les États membres dans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application du Traité, et a notamment souligné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importance que les lois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exécution établissent des procédures simples et conviviales, afin de garantir que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utilisation des exceptions prévues par le Traité de Marrakech se fasse de la manière la plus transparente possible.</w:t>
      </w:r>
    </w:p>
    <w:p w14:paraId="79F8BBC9" w14:textId="5C932781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 vice</w:t>
      </w:r>
      <w:r w:rsidR="00464535">
        <w:rPr>
          <w:lang w:val="fr-FR"/>
        </w:rPr>
        <w:noBreakHyphen/>
      </w:r>
      <w:r w:rsidRPr="00635769">
        <w:rPr>
          <w:lang w:val="fr-FR"/>
        </w:rPr>
        <w:t xml:space="preserve">président a remercié </w:t>
      </w:r>
      <w:proofErr w:type="spellStart"/>
      <w:r w:rsidRPr="00635769">
        <w:rPr>
          <w:i/>
          <w:lang w:val="fr-FR"/>
        </w:rPr>
        <w:t>Corporación</w:t>
      </w:r>
      <w:proofErr w:type="spellEnd"/>
      <w:r w:rsidRPr="00635769">
        <w:rPr>
          <w:i/>
          <w:lang w:val="fr-FR"/>
        </w:rPr>
        <w:t xml:space="preserve"> </w:t>
      </w:r>
      <w:proofErr w:type="spellStart"/>
      <w:r w:rsidRPr="00635769">
        <w:rPr>
          <w:i/>
          <w:lang w:val="fr-FR"/>
        </w:rPr>
        <w:t>Innovarte</w:t>
      </w:r>
      <w:proofErr w:type="spellEnd"/>
      <w:r w:rsidRPr="00635769">
        <w:rPr>
          <w:lang w:val="fr-FR"/>
        </w:rPr>
        <w:t xml:space="preserve"> et rappelé que la décision avait déjà été adopt</w:t>
      </w:r>
      <w:r w:rsidR="00635769" w:rsidRPr="00635769">
        <w:rPr>
          <w:lang w:val="fr-FR"/>
        </w:rPr>
        <w:t>ée.  Il</w:t>
      </w:r>
      <w:r w:rsidRPr="00635769">
        <w:rPr>
          <w:lang w:val="fr-FR"/>
        </w:rPr>
        <w:t xml:space="preserve"> a invité le secrétariat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à faire deux présentations consistant à</w:t>
      </w:r>
      <w:r w:rsidR="00753CD2" w:rsidRPr="00635769">
        <w:rPr>
          <w:lang w:val="fr-FR"/>
        </w:rPr>
        <w:t> :</w:t>
      </w:r>
      <w:r w:rsidRPr="00635769">
        <w:rPr>
          <w:lang w:val="fr-FR"/>
        </w:rPr>
        <w:t xml:space="preserve"> i) informer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du travail important réalisé par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ABC en vue de réaliser les objectifs du Traité de </w:t>
      </w:r>
      <w:proofErr w:type="gramStart"/>
      <w:r w:rsidRPr="00635769">
        <w:rPr>
          <w:lang w:val="fr-FR"/>
        </w:rPr>
        <w:t>Marrakech;  et</w:t>
      </w:r>
      <w:proofErr w:type="gramEnd"/>
      <w:r w:rsidR="004D423C">
        <w:rPr>
          <w:lang w:val="fr-FR"/>
        </w:rPr>
        <w:t> </w:t>
      </w:r>
      <w:r w:rsidRPr="00635769">
        <w:rPr>
          <w:lang w:val="fr-FR"/>
        </w:rPr>
        <w:t>ii) à projeter une courte vidéo produite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occasion du dixième anniversaire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 qui mettait en avant le rôle clé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pour les bénéficiaires.</w:t>
      </w:r>
      <w:bookmarkStart w:id="7" w:name="_Hlk172103595"/>
    </w:p>
    <w:p w14:paraId="4FB32886" w14:textId="2B8AC2D6" w:rsidR="002C2755" w:rsidRPr="00635769" w:rsidRDefault="002C2755" w:rsidP="00D83F61">
      <w:pPr>
        <w:pStyle w:val="ONUMFS"/>
        <w:rPr>
          <w:lang w:val="fr-FR"/>
        </w:rPr>
      </w:pPr>
      <w:r w:rsidRPr="00635769">
        <w:rPr>
          <w:lang w:val="fr-FR"/>
        </w:rPr>
        <w:t>Le secrétariat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ABC a présenté son rapport figurant dans le </w:t>
      </w:r>
      <w:r w:rsidR="00753CD2" w:rsidRPr="00635769">
        <w:rPr>
          <w:lang w:val="fr-FR"/>
        </w:rPr>
        <w:t>document</w:t>
      </w:r>
      <w:r w:rsidR="004D423C">
        <w:rPr>
          <w:lang w:val="fr-FR"/>
        </w:rPr>
        <w:t> </w:t>
      </w:r>
      <w:r w:rsidR="00753CD2" w:rsidRPr="00635769">
        <w:rPr>
          <w:lang w:val="fr-FR"/>
        </w:rPr>
        <w:t>MV</w:t>
      </w:r>
      <w:r w:rsidRPr="00635769">
        <w:rPr>
          <w:lang w:val="fr-FR"/>
        </w:rPr>
        <w:t xml:space="preserve">T/A/9/INF/1.  </w:t>
      </w:r>
      <w:r w:rsidR="00AB57E2" w:rsidRPr="00635769">
        <w:rPr>
          <w:lang w:val="fr-FR"/>
        </w:rPr>
        <w:t xml:space="preserve">Il a rappelé que </w:t>
      </w:r>
      <w:r w:rsidRPr="00635769">
        <w:rPr>
          <w:lang w:val="fr-FR"/>
        </w:rPr>
        <w:t>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</w:t>
      </w:r>
      <w:r w:rsidR="00AB57E2" w:rsidRPr="00635769">
        <w:rPr>
          <w:lang w:val="fr-FR"/>
        </w:rPr>
        <w:t xml:space="preserve">, qui avait été créé en 2014, </w:t>
      </w:r>
      <w:r w:rsidRPr="00635769">
        <w:rPr>
          <w:lang w:val="fr-FR"/>
        </w:rPr>
        <w:t>célébrait une décennie de travail en 2024.  Le secrétariat a présenté certains des éléments saillants concernant les trois activités principales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 telles que mises en évidence dans le rappo</w:t>
      </w:r>
      <w:r w:rsidR="00635769" w:rsidRPr="00635769">
        <w:rPr>
          <w:lang w:val="fr-FR"/>
        </w:rPr>
        <w:t>rt.  Pr</w:t>
      </w:r>
      <w:r w:rsidRPr="00635769">
        <w:rPr>
          <w:lang w:val="fr-FR"/>
        </w:rPr>
        <w:t>emièrement, en ce qui concernait le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 comme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avait indiqué le Directeur général dans son allocution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ouverture des assemblées la semaine précédente, le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comptait désormais 1 million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ouvrages en 80 langues, disponibles pour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transfrontières dans le cadre du Traité de Marrake</w:t>
      </w:r>
      <w:r w:rsidR="00635769" w:rsidRPr="00635769">
        <w:rPr>
          <w:lang w:val="fr-FR"/>
        </w:rPr>
        <w:t>ch.  En</w:t>
      </w:r>
      <w:r w:rsidRPr="00635769">
        <w:rPr>
          <w:lang w:val="fr-FR"/>
        </w:rPr>
        <w:t xml:space="preserve"> un peu plus de quatre ans, le catalogue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avait doublé et cette croissance témoignait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intérêt porté à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par les entités autorisées dans le monde enti</w:t>
      </w:r>
      <w:r w:rsidR="00635769" w:rsidRPr="00635769">
        <w:rPr>
          <w:lang w:val="fr-FR"/>
        </w:rPr>
        <w:t>er.  Le</w:t>
      </w:r>
      <w:r w:rsidRPr="00635769">
        <w:rPr>
          <w:lang w:val="fr-FR"/>
        </w:rPr>
        <w:t xml:space="preserve"> dernier apport en date était le résultat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accord passé avec le Royal National Institute of Blind People du Royaume</w:t>
      </w:r>
      <w:r w:rsidR="00464535">
        <w:rPr>
          <w:lang w:val="fr-FR"/>
        </w:rPr>
        <w:noBreakHyphen/>
      </w:r>
      <w:r w:rsidRPr="00635769">
        <w:rPr>
          <w:lang w:val="fr-FR"/>
        </w:rPr>
        <w:t>U</w:t>
      </w:r>
      <w:r w:rsidR="00635769" w:rsidRPr="00635769">
        <w:rPr>
          <w:lang w:val="fr-FR"/>
        </w:rPr>
        <w:t>ni.  Pl</w:t>
      </w:r>
      <w:r w:rsidRPr="00635769">
        <w:rPr>
          <w:lang w:val="fr-FR"/>
        </w:rPr>
        <w:t>us de 135 entités autorisées du monde entier avaient maintenant rejoint le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 dont plus de la moitié en provenance de pays en développement ou de la catégorie des pays les moins avanc</w:t>
      </w:r>
      <w:r w:rsidR="00635769" w:rsidRPr="00635769">
        <w:rPr>
          <w:lang w:val="fr-FR"/>
        </w:rPr>
        <w:t>és.  Le</w:t>
      </w:r>
      <w:r w:rsidR="00AB57E2" w:rsidRPr="00635769">
        <w:rPr>
          <w:lang w:val="fr-FR"/>
        </w:rPr>
        <w:t xml:space="preserve"> secrétariat a indiqué que, e</w:t>
      </w:r>
      <w:r w:rsidRPr="00635769">
        <w:rPr>
          <w:lang w:val="fr-FR"/>
        </w:rPr>
        <w:t>n 2023, les entités autorisées participantes avaient mis un total de 164 000 fichiers numériques en formats accessibles du catalogue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ABC à la disposition des personnes </w:t>
      </w:r>
      <w:proofErr w:type="gramStart"/>
      <w:r w:rsidRPr="00635769">
        <w:rPr>
          <w:lang w:val="fr-FR"/>
        </w:rPr>
        <w:t>ayant</w:t>
      </w:r>
      <w:proofErr w:type="gramEnd"/>
      <w:r w:rsidRPr="00635769">
        <w:rPr>
          <w:lang w:val="fr-FR"/>
        </w:rPr>
        <w:t xml:space="preserve"> des difficultés de lecture des textes imprim</w:t>
      </w:r>
      <w:r w:rsidR="00635769" w:rsidRPr="00635769">
        <w:rPr>
          <w:lang w:val="fr-FR"/>
        </w:rPr>
        <w:t>és.  De</w:t>
      </w:r>
      <w:r w:rsidRPr="00635769">
        <w:rPr>
          <w:lang w:val="fr-FR"/>
        </w:rPr>
        <w:t>uxièmement, concernant les activités de formation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assistance technique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 au cours de la décennie écoulée,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avait fourni une formation et une assistance technique sur la manière de produire des livres accessibles à des organisations situées dans plus de 40 pays. 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avait maintenant permis de financer la production de plus de 20 000 manuels scolaires dans les langues nationales pour les étudiants aveugles, afin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ils puissent terminer leurs études et mener une vie producti</w:t>
      </w:r>
      <w:r w:rsidR="00635769" w:rsidRPr="00635769">
        <w:rPr>
          <w:lang w:val="fr-FR"/>
        </w:rPr>
        <w:t>ve.  Le</w:t>
      </w:r>
      <w:r w:rsidRPr="00635769">
        <w:rPr>
          <w:lang w:val="fr-FR"/>
        </w:rPr>
        <w:t xml:space="preserve"> secrétariat </w:t>
      </w:r>
      <w:r w:rsidRPr="00635769">
        <w:rPr>
          <w:lang w:val="fr-FR"/>
        </w:rPr>
        <w:lastRenderedPageBreak/>
        <w:t>était tout particulièrement reconnaissant au Fonds fiduciaire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Australie et au Fonds fiduciaire de la République de Corée pour leur soutien aux projets de formation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assistance technique de l</w:t>
      </w:r>
      <w:r w:rsidR="00753CD2" w:rsidRPr="00635769">
        <w:rPr>
          <w:lang w:val="fr-FR"/>
        </w:rPr>
        <w:t>’</w:t>
      </w:r>
      <w:bookmarkEnd w:id="7"/>
      <w:r w:rsidR="00635769" w:rsidRPr="00635769">
        <w:rPr>
          <w:lang w:val="fr-FR"/>
        </w:rPr>
        <w:t>ABC.  Tr</w:t>
      </w:r>
      <w:r w:rsidRPr="00635769">
        <w:rPr>
          <w:lang w:val="fr-FR"/>
        </w:rPr>
        <w:t>oisièmement,</w:t>
      </w:r>
      <w:r w:rsidR="00AB57E2" w:rsidRPr="00635769">
        <w:rPr>
          <w:lang w:val="fr-FR"/>
        </w:rPr>
        <w:t xml:space="preserve"> le secrétariat a expliqué que</w:t>
      </w:r>
      <w:r w:rsidRPr="00635769">
        <w:rPr>
          <w:lang w:val="fr-FR"/>
        </w:rPr>
        <w:t xml:space="preserve"> pour promouvoir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édition accessible auprès des éditeurs,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avait mis au point un cours en ligne sur les notions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édition accessible, qui était proposé en anglais, en arabe, en espagnol et en frança</w:t>
      </w:r>
      <w:r w:rsidR="00635769" w:rsidRPr="00635769">
        <w:rPr>
          <w:lang w:val="fr-FR"/>
        </w:rPr>
        <w:t>is.  Il</w:t>
      </w:r>
      <w:r w:rsidRPr="00635769">
        <w:rPr>
          <w:lang w:val="fr-FR"/>
        </w:rPr>
        <w:t xml:space="preserve"> s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agissait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 cours en autoapprentissage, gratuit et en libre accès, destiné à toutes les personnes qui souhaitaient mieux comprendre certaines notions fondamentales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édition accessib</w:t>
      </w:r>
      <w:r w:rsidR="00635769" w:rsidRPr="00635769">
        <w:rPr>
          <w:lang w:val="fr-FR"/>
        </w:rPr>
        <w:t>le.  Ce</w:t>
      </w:r>
      <w:r w:rsidRPr="00635769">
        <w:rPr>
          <w:lang w:val="fr-FR"/>
        </w:rPr>
        <w:t xml:space="preserve"> cours en ligne était disponible sur la page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accueil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et durait 2 à 3 heur</w:t>
      </w:r>
      <w:r w:rsidR="00635769" w:rsidRPr="00635769">
        <w:rPr>
          <w:lang w:val="fr-FR"/>
        </w:rPr>
        <w:t>es.  En</w:t>
      </w:r>
      <w:r w:rsidRPr="00635769">
        <w:rPr>
          <w:lang w:val="fr-FR"/>
        </w:rPr>
        <w:t>fin, le secrétariat a annoncé 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avait produit une vidéo pour célébrer le 10e anniversaire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ABC,</w:t>
      </w:r>
      <w:r w:rsidR="00AB57E2" w:rsidRPr="00635769">
        <w:rPr>
          <w:lang w:val="fr-FR"/>
        </w:rPr>
        <w:t xml:space="preserve"> qui </w:t>
      </w:r>
      <w:r w:rsidRPr="00635769">
        <w:rPr>
          <w:lang w:val="fr-FR"/>
        </w:rPr>
        <w:t>présentait le travail de plusieurs partenaires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 en Fran</w:t>
      </w:r>
      <w:r w:rsidR="00635769" w:rsidRPr="00635769">
        <w:rPr>
          <w:lang w:val="fr-FR"/>
        </w:rPr>
        <w:t>ce.  On</w:t>
      </w:r>
      <w:r w:rsidRPr="00635769">
        <w:rPr>
          <w:lang w:val="fr-FR"/>
        </w:rPr>
        <w:t xml:space="preserve"> pouvait notamment y voir Fernando Pinto da Silva, de la Fédération des aveugles et amblyopes de France, ainsi que Marc </w:t>
      </w:r>
      <w:proofErr w:type="spellStart"/>
      <w:r w:rsidRPr="00635769">
        <w:rPr>
          <w:lang w:val="fr-FR"/>
        </w:rPr>
        <w:t>Aufrant</w:t>
      </w:r>
      <w:proofErr w:type="spellEnd"/>
      <w:r w:rsidRPr="00635769">
        <w:rPr>
          <w:lang w:val="fr-FR"/>
        </w:rPr>
        <w:t>,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Association Valentin Haüy (AVH),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une des premières bibliothèques pour aveugles au monde et, actuellement, première utilisatrice institutionnelle du Service mondial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échange de livres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ABC. 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AVH utilisait le Service mondial de livres ABC de manière proactive, augmentant ainsi sa collection nationale de livres en format accessible provenant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autres entités autorisées de langue française à travers le mon</w:t>
      </w:r>
      <w:r w:rsidR="00635769" w:rsidRPr="00635769">
        <w:rPr>
          <w:lang w:val="fr-FR"/>
        </w:rPr>
        <w:t>de.  La</w:t>
      </w:r>
      <w:r w:rsidRPr="00635769">
        <w:rPr>
          <w:lang w:val="fr-FR"/>
        </w:rPr>
        <w:t xml:space="preserve"> vidéo resituait le contexte historique français, </w:t>
      </w:r>
      <w:r w:rsidR="00753CD2" w:rsidRPr="00635769">
        <w:rPr>
          <w:lang w:val="fr-FR"/>
        </w:rPr>
        <w:t>y compris</w:t>
      </w:r>
      <w:r w:rsidRPr="00635769">
        <w:rPr>
          <w:lang w:val="fr-FR"/>
        </w:rPr>
        <w:t xml:space="preserve"> avec des images de la tombe de Louis Braille, ce grand innovateur</w:t>
      </w:r>
      <w:r w:rsidR="00753CD2" w:rsidRPr="00635769">
        <w:rPr>
          <w:lang w:val="fr-FR"/>
        </w:rPr>
        <w:t xml:space="preserve"> du XIX</w:t>
      </w:r>
      <w:r w:rsidRPr="00635769">
        <w:rPr>
          <w:vertAlign w:val="superscript"/>
          <w:lang w:val="fr-FR"/>
        </w:rPr>
        <w:t>e</w:t>
      </w:r>
      <w:r w:rsidRPr="00635769">
        <w:rPr>
          <w:lang w:val="fr-FR"/>
        </w:rPr>
        <w:t> siècle qui était le Steve Jobs de son époq</w:t>
      </w:r>
      <w:r w:rsidR="00635769" w:rsidRPr="00635769">
        <w:rPr>
          <w:lang w:val="fr-FR"/>
        </w:rPr>
        <w:t>ue.  Ay</w:t>
      </w:r>
      <w:r w:rsidRPr="00635769">
        <w:rPr>
          <w:lang w:val="fr-FR"/>
        </w:rPr>
        <w:t>ant perdu la vue très tôt, il n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avait que 16 ans lorsqu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il avait créé le système de lecture et d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 xml:space="preserve">écriture en </w:t>
      </w:r>
      <w:proofErr w:type="gramStart"/>
      <w:r w:rsidRPr="00635769">
        <w:rPr>
          <w:lang w:val="fr-FR"/>
        </w:rPr>
        <w:t>braille;</w:t>
      </w:r>
      <w:r w:rsidR="00D83F61" w:rsidRPr="00635769">
        <w:rPr>
          <w:lang w:val="fr-FR"/>
        </w:rPr>
        <w:t xml:space="preserve">  </w:t>
      </w:r>
      <w:r w:rsidRPr="00635769">
        <w:rPr>
          <w:lang w:val="fr-FR"/>
        </w:rPr>
        <w:t>une</w:t>
      </w:r>
      <w:proofErr w:type="gramEnd"/>
      <w:r w:rsidRPr="00635769">
        <w:rPr>
          <w:lang w:val="fr-FR"/>
        </w:rPr>
        <w:t xml:space="preserve"> invention qui fêtait son bicentenaire à la fin de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année 2024.  Elle montrait également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Institut national des jeunes aveugles de France, successeur de la première école pour aveugles créée dans le monde au XVIII</w:t>
      </w:r>
      <w:r w:rsidRPr="00635769">
        <w:rPr>
          <w:vertAlign w:val="superscript"/>
          <w:lang w:val="fr-FR"/>
        </w:rPr>
        <w:t>e</w:t>
      </w:r>
      <w:r w:rsidRPr="00635769">
        <w:rPr>
          <w:lang w:val="fr-FR"/>
        </w:rPr>
        <w:t> siècle, où Fernando et Marc, les protagonistes de la vidéo, avaient tous deux étudié dans leur jeunes</w:t>
      </w:r>
      <w:r w:rsidR="00635769" w:rsidRPr="00635769">
        <w:rPr>
          <w:lang w:val="fr-FR"/>
        </w:rPr>
        <w:t>se.  En</w:t>
      </w:r>
      <w:r w:rsidRPr="00635769">
        <w:rPr>
          <w:lang w:val="fr-FR"/>
        </w:rPr>
        <w:t xml:space="preserve"> guise de conclusion, le Secrétariat a espéré que l</w:t>
      </w:r>
      <w:r w:rsidR="00753CD2" w:rsidRPr="00635769">
        <w:rPr>
          <w:lang w:val="fr-FR"/>
        </w:rPr>
        <w:t>’</w:t>
      </w:r>
      <w:r w:rsidRPr="00635769">
        <w:rPr>
          <w:lang w:val="fr-FR"/>
        </w:rPr>
        <w:t>assemblée apprécierait la vidéo et lancé le début de la projection.</w:t>
      </w:r>
    </w:p>
    <w:bookmarkEnd w:id="6"/>
    <w:p w14:paraId="129DE11E" w14:textId="2D96EE74" w:rsidR="000F5E56" w:rsidRPr="00635769" w:rsidRDefault="002C2755" w:rsidP="00D83F61">
      <w:pPr>
        <w:pStyle w:val="Endofdocument-Annex"/>
      </w:pPr>
      <w:r w:rsidRPr="00635769">
        <w:t>[Fin du document]</w:t>
      </w:r>
    </w:p>
    <w:sectPr w:rsidR="000F5E56" w:rsidRPr="00635769" w:rsidSect="006045F5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ECD3" w14:textId="77777777" w:rsidR="002C2755" w:rsidRDefault="002C2755">
      <w:r>
        <w:separator/>
      </w:r>
    </w:p>
  </w:endnote>
  <w:endnote w:type="continuationSeparator" w:id="0">
    <w:p w14:paraId="6351ED9E" w14:textId="77777777" w:rsidR="002C2755" w:rsidRPr="009D30E6" w:rsidRDefault="002C27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915AE3F" w14:textId="77777777" w:rsidR="002C2755" w:rsidRPr="009D30E6" w:rsidRDefault="002C27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B0EBF53" w14:textId="77777777" w:rsidR="002C2755" w:rsidRPr="009D30E6" w:rsidRDefault="002C27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A6E1" w14:textId="77777777" w:rsidR="002C2755" w:rsidRDefault="002C2755">
      <w:r>
        <w:separator/>
      </w:r>
    </w:p>
  </w:footnote>
  <w:footnote w:type="continuationSeparator" w:id="0">
    <w:p w14:paraId="407DB3C0" w14:textId="77777777" w:rsidR="002C2755" w:rsidRDefault="002C2755" w:rsidP="007461F1">
      <w:r>
        <w:separator/>
      </w:r>
    </w:p>
    <w:p w14:paraId="3165AEAF" w14:textId="77777777" w:rsidR="002C2755" w:rsidRPr="009D30E6" w:rsidRDefault="002C27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DFF809F" w14:textId="77777777" w:rsidR="002C2755" w:rsidRPr="009D30E6" w:rsidRDefault="002C27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FD80" w14:textId="77777777" w:rsidR="00F16975" w:rsidRDefault="002C2755" w:rsidP="00477D6B">
    <w:pPr>
      <w:jc w:val="right"/>
    </w:pPr>
    <w:bookmarkStart w:id="8" w:name="Code2"/>
    <w:bookmarkEnd w:id="8"/>
    <w:r>
      <w:t>MVT/A/9/2 Prov.</w:t>
    </w:r>
  </w:p>
  <w:p w14:paraId="0D1C7609" w14:textId="3D026ADB" w:rsidR="004F4E31" w:rsidRDefault="00D83F61" w:rsidP="00D83F61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230270">
    <w:abstractNumId w:val="2"/>
  </w:num>
  <w:num w:numId="2" w16cid:durableId="588387405">
    <w:abstractNumId w:val="4"/>
  </w:num>
  <w:num w:numId="3" w16cid:durableId="2112386413">
    <w:abstractNumId w:val="0"/>
  </w:num>
  <w:num w:numId="4" w16cid:durableId="653218688">
    <w:abstractNumId w:val="5"/>
  </w:num>
  <w:num w:numId="5" w16cid:durableId="696396289">
    <w:abstractNumId w:val="1"/>
  </w:num>
  <w:num w:numId="6" w16cid:durableId="63290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55"/>
    <w:rsid w:val="00011B7D"/>
    <w:rsid w:val="00053214"/>
    <w:rsid w:val="00075432"/>
    <w:rsid w:val="000800CA"/>
    <w:rsid w:val="000F460A"/>
    <w:rsid w:val="000F5E56"/>
    <w:rsid w:val="001362EE"/>
    <w:rsid w:val="00141380"/>
    <w:rsid w:val="00166201"/>
    <w:rsid w:val="001832A6"/>
    <w:rsid w:val="00195C6E"/>
    <w:rsid w:val="001B266A"/>
    <w:rsid w:val="001D3D56"/>
    <w:rsid w:val="00240654"/>
    <w:rsid w:val="002634C4"/>
    <w:rsid w:val="002B0874"/>
    <w:rsid w:val="002C2755"/>
    <w:rsid w:val="002D4918"/>
    <w:rsid w:val="002E4D1A"/>
    <w:rsid w:val="002F16BC"/>
    <w:rsid w:val="002F4E68"/>
    <w:rsid w:val="00315FCA"/>
    <w:rsid w:val="003845C1"/>
    <w:rsid w:val="003A1BCD"/>
    <w:rsid w:val="003B4566"/>
    <w:rsid w:val="003D7ADA"/>
    <w:rsid w:val="004008A2"/>
    <w:rsid w:val="004025DF"/>
    <w:rsid w:val="004138B7"/>
    <w:rsid w:val="00423E3E"/>
    <w:rsid w:val="00427AF4"/>
    <w:rsid w:val="00464535"/>
    <w:rsid w:val="004647DA"/>
    <w:rsid w:val="00477D6B"/>
    <w:rsid w:val="004A308C"/>
    <w:rsid w:val="004D423C"/>
    <w:rsid w:val="004D6471"/>
    <w:rsid w:val="004E22E5"/>
    <w:rsid w:val="004E5FB3"/>
    <w:rsid w:val="004F4E31"/>
    <w:rsid w:val="00525B63"/>
    <w:rsid w:val="00536772"/>
    <w:rsid w:val="00547476"/>
    <w:rsid w:val="00561DB8"/>
    <w:rsid w:val="00567A4C"/>
    <w:rsid w:val="005906BE"/>
    <w:rsid w:val="005E5F4E"/>
    <w:rsid w:val="005E6516"/>
    <w:rsid w:val="006045F5"/>
    <w:rsid w:val="00605827"/>
    <w:rsid w:val="00635769"/>
    <w:rsid w:val="00676936"/>
    <w:rsid w:val="006B0DB5"/>
    <w:rsid w:val="006E4243"/>
    <w:rsid w:val="007461F1"/>
    <w:rsid w:val="00753CD2"/>
    <w:rsid w:val="0078206D"/>
    <w:rsid w:val="007D6961"/>
    <w:rsid w:val="007E53E1"/>
    <w:rsid w:val="007F07CB"/>
    <w:rsid w:val="00810CEF"/>
    <w:rsid w:val="0081208D"/>
    <w:rsid w:val="00842A13"/>
    <w:rsid w:val="008B2CC1"/>
    <w:rsid w:val="008C3875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B57E2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45252"/>
    <w:rsid w:val="00D71B4D"/>
    <w:rsid w:val="00D74EEB"/>
    <w:rsid w:val="00D75C1E"/>
    <w:rsid w:val="00D83F61"/>
    <w:rsid w:val="00D93D55"/>
    <w:rsid w:val="00DB0349"/>
    <w:rsid w:val="00DD6A16"/>
    <w:rsid w:val="00E0091A"/>
    <w:rsid w:val="00E203AA"/>
    <w:rsid w:val="00E3430B"/>
    <w:rsid w:val="00E527A5"/>
    <w:rsid w:val="00E76456"/>
    <w:rsid w:val="00EE71CB"/>
    <w:rsid w:val="00F16975"/>
    <w:rsid w:val="00F66152"/>
    <w:rsid w:val="00F9704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CA7991"/>
  <w15:docId w15:val="{08DFF86E-3019-4005-8987-A7438F4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83F6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2C2755"/>
    <w:rPr>
      <w:color w:val="0000FF" w:themeColor="hyperlink"/>
      <w:u w:val="single"/>
    </w:rPr>
  </w:style>
  <w:style w:type="character" w:customStyle="1" w:styleId="ONUMEChar">
    <w:name w:val="ONUM E Char"/>
    <w:link w:val="ONUME"/>
    <w:rsid w:val="002C2755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04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about-wipo/fr/assemblies/2024/a-65/doc_details.jsp?doc_id=6316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po.int/about-wipo/fr/assemblies/2024/a-65/doc_details.jsp?doc_id=632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401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MVT_A_9 (F)</Template>
  <TotalTime>31</TotalTime>
  <Pages>6</Pages>
  <Words>3287</Words>
  <Characters>18448</Characters>
  <Application>Microsoft Office Word</Application>
  <DocSecurity>0</DocSecurity>
  <Lines>245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MVT/A/9/2 Prov.</vt:lpstr>
    </vt:vector>
  </TitlesOfParts>
  <Company>WIPO</Company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MVT/A/9/2 Prov.</dc:title>
  <dc:creator>WIPO</dc:creator>
  <cp:keywords>FOR OFFICIAL USE ONLY</cp:keywords>
  <cp:lastModifiedBy>MARIN-CUDRAZ DAVI Nicoletta</cp:lastModifiedBy>
  <cp:revision>9</cp:revision>
  <cp:lastPrinted>2011-05-19T12:37:00Z</cp:lastPrinted>
  <dcterms:created xsi:type="dcterms:W3CDTF">2024-08-13T14:29:00Z</dcterms:created>
  <dcterms:modified xsi:type="dcterms:W3CDTF">2024-08-14T08:32:00Z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2024-08-14T06:18:18Z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ef07b095-26cc-410d-823f-5331d8bdef31</vt:lpwstr>
  </property>
  <property fmtid="{D5CDD505-2E9C-101B-9397-08002B2CF9AE}" pid="14" name="MSIP_Label_20773ee6-353b-4fb9-a59d-0b94c8c67bea_ContentBits">
    <vt:lpwstr>0</vt:lpwstr>
  </property>
</Properties>
</file>