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4" w:rsidRDefault="007C47E4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C47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330B" w:rsidP="00916EE2">
            <w:r>
              <w:rPr>
                <w:noProof/>
                <w:lang w:eastAsia="en-US"/>
              </w:rPr>
              <w:drawing>
                <wp:inline distT="0" distB="0" distL="0" distR="0" wp14:anchorId="6188E6DC" wp14:editId="5C0D6C0C">
                  <wp:extent cx="1809750" cy="1343025"/>
                  <wp:effectExtent l="0" t="0" r="0" b="9525"/>
                  <wp:docPr id="8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7635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</w:t>
            </w:r>
            <w:bookmarkStart w:id="0" w:name="Code"/>
            <w:bookmarkEnd w:id="0"/>
            <w:r w:rsidR="007E2E2D">
              <w:rPr>
                <w:rFonts w:ascii="Arial Black" w:hAnsi="Arial Black"/>
                <w:caps/>
                <w:sz w:val="15"/>
              </w:rPr>
              <w:t>INF/5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D5273" w:rsidP="009D527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D5273" w:rsidP="005137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5137CE">
              <w:rPr>
                <w:rFonts w:ascii="Arial Black" w:hAnsi="Arial Black"/>
                <w:caps/>
                <w:sz w:val="15"/>
              </w:rPr>
              <w:t>18</w:t>
            </w:r>
            <w:r w:rsidR="005137C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</w:t>
            </w:r>
            <w:r w:rsidR="005137CE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7E2E2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137CE" w:rsidRDefault="009D5273" w:rsidP="008B2CC1">
      <w:pPr>
        <w:rPr>
          <w:b/>
          <w:sz w:val="28"/>
          <w:szCs w:val="28"/>
          <w:lang w:val="ru-RU"/>
        </w:rPr>
      </w:pP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Ассамблеи</w:t>
      </w:r>
      <w:r w:rsidRPr="005137CE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государств</w:t>
      </w:r>
      <w:r w:rsidRPr="005137CE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-</w:t>
      </w: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членов</w:t>
      </w:r>
      <w:r w:rsidRPr="005137CE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 xml:space="preserve"> </w:t>
      </w: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ВОИС</w:t>
      </w:r>
    </w:p>
    <w:p w:rsidR="003845C1" w:rsidRPr="005137CE" w:rsidRDefault="003845C1" w:rsidP="003845C1">
      <w:pPr>
        <w:rPr>
          <w:lang w:val="ru-RU"/>
        </w:rPr>
      </w:pPr>
    </w:p>
    <w:p w:rsidR="003845C1" w:rsidRPr="005137CE" w:rsidRDefault="003845C1" w:rsidP="003845C1">
      <w:pPr>
        <w:rPr>
          <w:lang w:val="ru-RU"/>
        </w:rPr>
      </w:pPr>
    </w:p>
    <w:p w:rsidR="008B2CC1" w:rsidRPr="009D5273" w:rsidRDefault="009D5273" w:rsidP="008B2CC1">
      <w:pPr>
        <w:rPr>
          <w:b/>
          <w:sz w:val="24"/>
          <w:szCs w:val="24"/>
          <w:lang w:val="ru-RU"/>
        </w:rPr>
      </w:pPr>
      <w:r w:rsidRPr="009D5273">
        <w:rPr>
          <w:rFonts w:eastAsia="Arial"/>
          <w:b/>
          <w:bCs/>
          <w:color w:val="111111"/>
          <w:sz w:val="24"/>
          <w:szCs w:val="24"/>
          <w:lang w:val="ru-RU"/>
        </w:rPr>
        <w:t>Пятьдесят шестая серия заседаний</w:t>
      </w:r>
    </w:p>
    <w:p w:rsidR="008B2CC1" w:rsidRPr="005137CE" w:rsidRDefault="009D5273" w:rsidP="008B2CC1">
      <w:pPr>
        <w:rPr>
          <w:b/>
          <w:sz w:val="24"/>
          <w:szCs w:val="24"/>
          <w:lang w:val="ru-RU"/>
        </w:rPr>
      </w:pPr>
      <w:r>
        <w:rPr>
          <w:rFonts w:eastAsia="Arial"/>
          <w:b/>
          <w:bCs/>
          <w:color w:val="111111"/>
          <w:sz w:val="24"/>
          <w:szCs w:val="24"/>
          <w:lang w:val="ru-RU"/>
        </w:rPr>
        <w:t>Женева</w:t>
      </w:r>
      <w:r w:rsidR="008866A0" w:rsidRPr="005137CE">
        <w:rPr>
          <w:rFonts w:eastAsia="Arial"/>
          <w:b/>
          <w:bCs/>
          <w:color w:val="383838"/>
          <w:sz w:val="24"/>
          <w:szCs w:val="24"/>
          <w:lang w:val="ru-RU"/>
        </w:rPr>
        <w:t>,</w:t>
      </w:r>
      <w:r w:rsidR="008866A0" w:rsidRPr="005137CE">
        <w:rPr>
          <w:rFonts w:eastAsia="Arial"/>
          <w:b/>
          <w:bCs/>
          <w:color w:val="383838"/>
          <w:spacing w:val="6"/>
          <w:sz w:val="24"/>
          <w:szCs w:val="24"/>
          <w:lang w:val="ru-RU"/>
        </w:rPr>
        <w:t xml:space="preserve"> </w:t>
      </w:r>
      <w:r w:rsidR="008866A0" w:rsidRPr="005137CE">
        <w:rPr>
          <w:rFonts w:eastAsia="Arial"/>
          <w:b/>
          <w:bCs/>
          <w:color w:val="111111"/>
          <w:sz w:val="24"/>
          <w:szCs w:val="24"/>
          <w:lang w:val="ru-RU"/>
        </w:rPr>
        <w:t>3</w:t>
      </w:r>
      <w:r w:rsidRPr="005137CE">
        <w:rPr>
          <w:rFonts w:eastAsia="Arial"/>
          <w:b/>
          <w:bCs/>
          <w:color w:val="111111"/>
          <w:sz w:val="24"/>
          <w:szCs w:val="24"/>
          <w:lang w:val="ru-RU"/>
        </w:rPr>
        <w:t>-</w:t>
      </w:r>
      <w:r w:rsidR="008866A0" w:rsidRPr="005137CE">
        <w:rPr>
          <w:rFonts w:eastAsia="Arial"/>
          <w:b/>
          <w:bCs/>
          <w:color w:val="111111"/>
          <w:sz w:val="24"/>
          <w:szCs w:val="24"/>
          <w:lang w:val="ru-RU"/>
        </w:rPr>
        <w:t>11</w:t>
      </w:r>
      <w:r w:rsidRPr="005137CE">
        <w:rPr>
          <w:rFonts w:eastAsia="Arial"/>
          <w:b/>
          <w:bCs/>
          <w:color w:val="111111"/>
          <w:sz w:val="24"/>
          <w:szCs w:val="24"/>
          <w:lang w:val="ru-RU"/>
        </w:rPr>
        <w:t xml:space="preserve"> </w:t>
      </w:r>
      <w:r>
        <w:rPr>
          <w:rFonts w:eastAsia="Arial"/>
          <w:b/>
          <w:bCs/>
          <w:color w:val="111111"/>
          <w:sz w:val="24"/>
          <w:szCs w:val="24"/>
          <w:lang w:val="ru-RU"/>
        </w:rPr>
        <w:t>октября</w:t>
      </w:r>
      <w:r w:rsidR="008866A0" w:rsidRPr="005137CE">
        <w:rPr>
          <w:rFonts w:eastAsia="Arial"/>
          <w:b/>
          <w:bCs/>
          <w:color w:val="111111"/>
          <w:spacing w:val="31"/>
          <w:sz w:val="24"/>
          <w:szCs w:val="24"/>
          <w:lang w:val="ru-RU"/>
        </w:rPr>
        <w:t xml:space="preserve"> </w:t>
      </w:r>
      <w:r w:rsidR="008866A0" w:rsidRPr="005137CE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2016</w:t>
      </w:r>
      <w:r w:rsidRPr="00044AB5">
        <w:rPr>
          <w:rFonts w:eastAsia="Arial"/>
          <w:b/>
          <w:bCs/>
          <w:color w:val="111111"/>
          <w:w w:val="102"/>
          <w:sz w:val="24"/>
          <w:szCs w:val="24"/>
        </w:rPr>
        <w:t> </w:t>
      </w:r>
      <w:r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г</w:t>
      </w:r>
      <w:r w:rsidRPr="005137CE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.</w:t>
      </w:r>
      <w:r w:rsidR="00044AB5" w:rsidRPr="005137CE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 xml:space="preserve"> </w:t>
      </w:r>
    </w:p>
    <w:p w:rsidR="008B2CC1" w:rsidRPr="005137CE" w:rsidRDefault="008B2CC1" w:rsidP="008B2CC1">
      <w:pPr>
        <w:rPr>
          <w:lang w:val="ru-RU"/>
        </w:rPr>
      </w:pPr>
    </w:p>
    <w:p w:rsidR="008B2CC1" w:rsidRPr="005137CE" w:rsidRDefault="008B2CC1" w:rsidP="008B2CC1">
      <w:pPr>
        <w:rPr>
          <w:lang w:val="ru-RU"/>
        </w:rPr>
      </w:pPr>
    </w:p>
    <w:p w:rsidR="008B2CC1" w:rsidRPr="005137CE" w:rsidRDefault="008B2CC1" w:rsidP="008B2CC1">
      <w:pPr>
        <w:rPr>
          <w:lang w:val="ru-RU"/>
        </w:rPr>
      </w:pPr>
    </w:p>
    <w:p w:rsidR="008B2CC1" w:rsidRPr="00044AB5" w:rsidRDefault="00044AB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ПОЛОЖЕНИЕ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ПРИСОЕДИНЕНИЕМ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ДОГОВОРАМ</w:t>
      </w:r>
      <w:r w:rsidRPr="00044AB5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АДМИНИСТРАТИВНЫ</w:t>
      </w:r>
      <w:r w:rsidR="00F375A2">
        <w:rPr>
          <w:caps/>
          <w:sz w:val="24"/>
          <w:lang w:val="ru-RU"/>
        </w:rPr>
        <w:t>Е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ФУНКЦИИ</w:t>
      </w:r>
      <w:r w:rsidRPr="00044AB5">
        <w:rPr>
          <w:caps/>
          <w:sz w:val="24"/>
          <w:lang w:val="ru-RU"/>
        </w:rPr>
        <w:t xml:space="preserve"> </w:t>
      </w:r>
      <w:r w:rsidR="00647A45">
        <w:rPr>
          <w:caps/>
          <w:sz w:val="24"/>
          <w:lang w:val="ru-RU"/>
        </w:rPr>
        <w:t xml:space="preserve">для </w:t>
      </w:r>
      <w:r>
        <w:rPr>
          <w:caps/>
          <w:sz w:val="24"/>
          <w:lang w:val="ru-RU"/>
        </w:rPr>
        <w:t>КОТОРЫХ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ВЫПОЛНЯЕТ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044AB5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И</w:t>
      </w:r>
      <w:r w:rsidRPr="00044A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ВОПРОСЫ, СВЯЗАННЫЕ С ОРГАНИЗАЦИОННО-ПРАВОВОЙ РЕФОРМОЙ</w:t>
      </w:r>
    </w:p>
    <w:p w:rsidR="008B2CC1" w:rsidRPr="00044AB5" w:rsidRDefault="008B2CC1" w:rsidP="008B2CC1">
      <w:pPr>
        <w:rPr>
          <w:lang w:val="ru-RU"/>
        </w:rPr>
      </w:pPr>
    </w:p>
    <w:p w:rsidR="008B2CC1" w:rsidRPr="009436AB" w:rsidRDefault="00044AB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9436AB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436AB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9436AB" w:rsidRDefault="00AC205C">
      <w:pPr>
        <w:rPr>
          <w:lang w:val="ru-RU"/>
        </w:rPr>
      </w:pPr>
    </w:p>
    <w:p w:rsidR="000F5E56" w:rsidRPr="009436AB" w:rsidRDefault="000F5E56">
      <w:pPr>
        <w:rPr>
          <w:lang w:val="ru-RU"/>
        </w:rPr>
      </w:pPr>
    </w:p>
    <w:p w:rsidR="002928D3" w:rsidRPr="009436AB" w:rsidRDefault="002928D3">
      <w:pPr>
        <w:rPr>
          <w:lang w:val="ru-RU"/>
        </w:rPr>
      </w:pPr>
    </w:p>
    <w:p w:rsidR="002928D3" w:rsidRPr="009436AB" w:rsidRDefault="002928D3" w:rsidP="0053057A">
      <w:pPr>
        <w:rPr>
          <w:lang w:val="ru-RU"/>
        </w:rPr>
      </w:pPr>
    </w:p>
    <w:p w:rsidR="00D30321" w:rsidRPr="00BB2558" w:rsidRDefault="00BB2558" w:rsidP="00D30321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  <w:r>
        <w:rPr>
          <w:lang w:val="ru-RU"/>
        </w:rPr>
        <w:t>В</w:t>
      </w:r>
      <w:r w:rsidRPr="00BB2558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B255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B2558">
        <w:rPr>
          <w:lang w:val="ru-RU"/>
        </w:rPr>
        <w:t xml:space="preserve"> </w:t>
      </w:r>
      <w:r>
        <w:rPr>
          <w:lang w:val="ru-RU"/>
        </w:rPr>
        <w:t>отражены</w:t>
      </w:r>
      <w:r w:rsidRPr="00BB2558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B2558">
        <w:rPr>
          <w:lang w:val="ru-RU"/>
        </w:rPr>
        <w:t xml:space="preserve"> </w:t>
      </w:r>
      <w:r>
        <w:rPr>
          <w:lang w:val="ru-RU"/>
        </w:rPr>
        <w:t>в</w:t>
      </w:r>
      <w:r w:rsidRPr="00BB2558">
        <w:rPr>
          <w:lang w:val="ru-RU"/>
        </w:rPr>
        <w:t xml:space="preserve"> </w:t>
      </w:r>
      <w:r>
        <w:rPr>
          <w:lang w:val="ru-RU"/>
        </w:rPr>
        <w:t>составе участников договоров</w:t>
      </w:r>
      <w:r w:rsidRPr="00BB2558">
        <w:rPr>
          <w:lang w:val="ru-RU"/>
        </w:rPr>
        <w:t xml:space="preserve">, </w:t>
      </w:r>
      <w:r>
        <w:rPr>
          <w:lang w:val="ru-RU"/>
        </w:rPr>
        <w:t>административные</w:t>
      </w:r>
      <w:r w:rsidRPr="00BB2558">
        <w:rPr>
          <w:lang w:val="ru-RU"/>
        </w:rPr>
        <w:t xml:space="preserve"> </w:t>
      </w:r>
      <w:r>
        <w:rPr>
          <w:lang w:val="ru-RU"/>
        </w:rPr>
        <w:t>функции</w:t>
      </w:r>
      <w:r w:rsidR="00647A45">
        <w:rPr>
          <w:lang w:val="ru-RU"/>
        </w:rPr>
        <w:t xml:space="preserve"> для</w:t>
      </w:r>
      <w:r w:rsidRPr="00BB2558">
        <w:rPr>
          <w:lang w:val="ru-RU"/>
        </w:rPr>
        <w:t xml:space="preserve"> </w:t>
      </w:r>
      <w:r>
        <w:rPr>
          <w:lang w:val="ru-RU"/>
        </w:rPr>
        <w:t>которых</w:t>
      </w:r>
      <w:r w:rsidRPr="00BB2558">
        <w:rPr>
          <w:lang w:val="ru-RU"/>
        </w:rPr>
        <w:t xml:space="preserve"> </w:t>
      </w:r>
      <w:r>
        <w:rPr>
          <w:lang w:val="ru-RU"/>
        </w:rPr>
        <w:t>выполняет</w:t>
      </w:r>
      <w:r w:rsidRPr="00BB2558">
        <w:rPr>
          <w:lang w:val="ru-RU"/>
        </w:rPr>
        <w:t xml:space="preserve"> </w:t>
      </w:r>
      <w:r>
        <w:rPr>
          <w:lang w:val="ru-RU"/>
        </w:rPr>
        <w:t>Всемирная организация интеллектуальной собственности</w:t>
      </w:r>
      <w:r w:rsidR="00D30321" w:rsidRPr="00BB2558">
        <w:rPr>
          <w:lang w:val="ru-RU"/>
        </w:rPr>
        <w:t xml:space="preserve"> (</w:t>
      </w:r>
      <w:r>
        <w:rPr>
          <w:lang w:val="ru-RU"/>
        </w:rPr>
        <w:t>ВОИС</w:t>
      </w:r>
      <w:r w:rsidR="00D30321" w:rsidRPr="00BB2558">
        <w:rPr>
          <w:lang w:val="ru-RU"/>
        </w:rPr>
        <w:t>)</w:t>
      </w:r>
      <w:r>
        <w:rPr>
          <w:lang w:val="ru-RU"/>
        </w:rPr>
        <w:t xml:space="preserve">, произошедшие с </w:t>
      </w:r>
      <w:r w:rsidR="00D30321" w:rsidRPr="00BB2558">
        <w:rPr>
          <w:lang w:val="ru-RU"/>
        </w:rPr>
        <w:t>1</w:t>
      </w:r>
      <w:r>
        <w:rPr>
          <w:lang w:val="ru-RU"/>
        </w:rPr>
        <w:t> января</w:t>
      </w:r>
      <w:r w:rsidR="00D30321" w:rsidRPr="00BB2558">
        <w:rPr>
          <w:lang w:val="ru-RU"/>
        </w:rPr>
        <w:t xml:space="preserve"> 1970</w:t>
      </w:r>
      <w:r>
        <w:rPr>
          <w:lang w:val="ru-RU"/>
        </w:rPr>
        <w:t xml:space="preserve"> г. по </w:t>
      </w:r>
      <w:r w:rsidR="005137CE">
        <w:rPr>
          <w:lang w:val="ru-RU"/>
        </w:rPr>
        <w:t>18</w:t>
      </w:r>
      <w:r>
        <w:rPr>
          <w:lang w:val="ru-RU"/>
        </w:rPr>
        <w:t> ию</w:t>
      </w:r>
      <w:r w:rsidR="005137CE">
        <w:rPr>
          <w:lang w:val="ru-RU"/>
        </w:rPr>
        <w:t>л</w:t>
      </w:r>
      <w:r>
        <w:rPr>
          <w:lang w:val="ru-RU"/>
        </w:rPr>
        <w:t>я</w:t>
      </w:r>
      <w:r w:rsidR="00D30321" w:rsidRPr="00BB2558">
        <w:rPr>
          <w:lang w:val="ru-RU"/>
        </w:rPr>
        <w:t xml:space="preserve"> 2016</w:t>
      </w:r>
      <w:r>
        <w:rPr>
          <w:lang w:val="ru-RU"/>
        </w:rPr>
        <w:t> г.</w:t>
      </w:r>
      <w:r w:rsidR="00D30321" w:rsidRPr="00BB2558">
        <w:rPr>
          <w:lang w:val="ru-RU"/>
        </w:rPr>
        <w:t xml:space="preserve">, </w:t>
      </w:r>
      <w:r>
        <w:rPr>
          <w:lang w:val="ru-RU"/>
        </w:rPr>
        <w:t>а также представлена обновленная информация о вопросах, связанных с организационно-правовой реформой.</w:t>
      </w:r>
      <w:r w:rsidR="00E36AB7" w:rsidRPr="00BB2558">
        <w:rPr>
          <w:lang w:val="ru-RU"/>
        </w:rPr>
        <w:t xml:space="preserve">  </w:t>
      </w:r>
    </w:p>
    <w:p w:rsidR="00E36AB7" w:rsidRPr="00BB2558" w:rsidRDefault="00E36AB7" w:rsidP="00D30321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</w:p>
    <w:p w:rsidR="00BE3BF7" w:rsidRPr="00860D16" w:rsidRDefault="00F318BC" w:rsidP="00D30321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  <w:r>
        <w:rPr>
          <w:lang w:val="ru-RU"/>
        </w:rPr>
        <w:t>Особое</w:t>
      </w:r>
      <w:r w:rsidRPr="00F318BC">
        <w:rPr>
          <w:lang w:val="ru-RU"/>
        </w:rPr>
        <w:t xml:space="preserve"> </w:t>
      </w:r>
      <w:r>
        <w:rPr>
          <w:lang w:val="ru-RU"/>
        </w:rPr>
        <w:t>внимание</w:t>
      </w:r>
      <w:r w:rsidRPr="00F318BC">
        <w:rPr>
          <w:lang w:val="ru-RU"/>
        </w:rPr>
        <w:t xml:space="preserve"> </w:t>
      </w:r>
      <w:r>
        <w:rPr>
          <w:lang w:val="ru-RU"/>
        </w:rPr>
        <w:t>уделено</w:t>
      </w:r>
      <w:r w:rsidRPr="00F318BC">
        <w:rPr>
          <w:lang w:val="ru-RU"/>
        </w:rPr>
        <w:t xml:space="preserve"> </w:t>
      </w:r>
      <w:r>
        <w:rPr>
          <w:lang w:val="ru-RU"/>
        </w:rPr>
        <w:t>договорам</w:t>
      </w:r>
      <w:r w:rsidRPr="00F318BC">
        <w:rPr>
          <w:lang w:val="ru-RU"/>
        </w:rPr>
        <w:t xml:space="preserve"> </w:t>
      </w:r>
      <w:r>
        <w:rPr>
          <w:lang w:val="ru-RU"/>
        </w:rPr>
        <w:t>ВОИС</w:t>
      </w:r>
      <w:r w:rsidRPr="00F318BC">
        <w:rPr>
          <w:lang w:val="ru-RU"/>
        </w:rPr>
        <w:t xml:space="preserve">, </w:t>
      </w:r>
      <w:r>
        <w:rPr>
          <w:lang w:val="ru-RU"/>
        </w:rPr>
        <w:t>которые</w:t>
      </w:r>
      <w:r w:rsidRPr="00F318BC">
        <w:rPr>
          <w:lang w:val="ru-RU"/>
        </w:rPr>
        <w:t xml:space="preserve"> </w:t>
      </w:r>
      <w:r>
        <w:rPr>
          <w:lang w:val="ru-RU"/>
        </w:rPr>
        <w:t>за</w:t>
      </w:r>
      <w:r w:rsidRPr="00F318BC">
        <w:rPr>
          <w:lang w:val="ru-RU"/>
        </w:rPr>
        <w:t xml:space="preserve"> </w:t>
      </w:r>
      <w:r>
        <w:rPr>
          <w:lang w:val="ru-RU"/>
        </w:rPr>
        <w:t>указанное время</w:t>
      </w:r>
      <w:r w:rsidRPr="00F318BC">
        <w:rPr>
          <w:lang w:val="ru-RU"/>
        </w:rPr>
        <w:t xml:space="preserve"> </w:t>
      </w:r>
      <w:r>
        <w:rPr>
          <w:lang w:val="ru-RU"/>
        </w:rPr>
        <w:t>были модернизированы в результате</w:t>
      </w:r>
      <w:r w:rsidRPr="00F318BC">
        <w:rPr>
          <w:lang w:val="ru-RU"/>
        </w:rPr>
        <w:t xml:space="preserve"> </w:t>
      </w:r>
      <w:r w:rsidR="00295FBA">
        <w:rPr>
          <w:lang w:val="ru-RU"/>
        </w:rPr>
        <w:t xml:space="preserve">одно из перечисленных ниже действий:  </w:t>
      </w:r>
      <w:r>
        <w:rPr>
          <w:lang w:val="ru-RU"/>
        </w:rPr>
        <w:t>принятия</w:t>
      </w:r>
      <w:r w:rsidRPr="00F318BC">
        <w:rPr>
          <w:lang w:val="ru-RU"/>
        </w:rPr>
        <w:t xml:space="preserve"> </w:t>
      </w:r>
      <w:r>
        <w:rPr>
          <w:lang w:val="ru-RU"/>
        </w:rPr>
        <w:t>нового</w:t>
      </w:r>
      <w:r w:rsidRPr="00F318BC">
        <w:rPr>
          <w:lang w:val="ru-RU"/>
        </w:rPr>
        <w:t xml:space="preserve"> </w:t>
      </w:r>
      <w:r>
        <w:rPr>
          <w:lang w:val="ru-RU"/>
        </w:rPr>
        <w:t>акта</w:t>
      </w:r>
      <w:r w:rsidRPr="00F318BC">
        <w:rPr>
          <w:lang w:val="ru-RU"/>
        </w:rPr>
        <w:t xml:space="preserve"> </w:t>
      </w:r>
      <w:r>
        <w:rPr>
          <w:lang w:val="ru-RU"/>
        </w:rPr>
        <w:t>или</w:t>
      </w:r>
      <w:r w:rsidRPr="00F318BC">
        <w:rPr>
          <w:lang w:val="ru-RU"/>
        </w:rPr>
        <w:t xml:space="preserve"> </w:t>
      </w:r>
      <w:r>
        <w:rPr>
          <w:lang w:val="ru-RU"/>
        </w:rPr>
        <w:t>другого</w:t>
      </w:r>
      <w:r w:rsidRPr="00F318BC">
        <w:rPr>
          <w:lang w:val="ru-RU"/>
        </w:rPr>
        <w:t xml:space="preserve"> </w:t>
      </w:r>
      <w:r>
        <w:rPr>
          <w:lang w:val="ru-RU"/>
        </w:rPr>
        <w:t>документа</w:t>
      </w:r>
      <w:r w:rsidR="00474B67">
        <w:rPr>
          <w:rStyle w:val="FootnoteReference"/>
        </w:rPr>
        <w:footnoteReference w:id="2"/>
      </w:r>
      <w:r w:rsidR="00474B67" w:rsidRPr="00F318BC">
        <w:rPr>
          <w:lang w:val="ru-RU"/>
        </w:rPr>
        <w:t xml:space="preserve"> (</w:t>
      </w:r>
      <w:r>
        <w:rPr>
          <w:lang w:val="ru-RU"/>
        </w:rPr>
        <w:t>предусматривающего присоединение</w:t>
      </w:r>
      <w:r w:rsidR="00B67694" w:rsidRPr="00F318BC">
        <w:rPr>
          <w:lang w:val="ru-RU"/>
        </w:rPr>
        <w:t>)</w:t>
      </w:r>
      <w:r>
        <w:rPr>
          <w:lang w:val="ru-RU"/>
        </w:rPr>
        <w:t xml:space="preserve">; </w:t>
      </w:r>
      <w:r w:rsidR="00BE3BF7" w:rsidRPr="00F318BC">
        <w:rPr>
          <w:lang w:val="ru-RU"/>
        </w:rPr>
        <w:t xml:space="preserve"> </w:t>
      </w:r>
      <w:r>
        <w:rPr>
          <w:lang w:val="ru-RU"/>
        </w:rPr>
        <w:t xml:space="preserve">принятия решения о приостановлении </w:t>
      </w:r>
      <w:r w:rsidR="00A05936">
        <w:rPr>
          <w:lang w:val="ru-RU"/>
        </w:rPr>
        <w:t>действия</w:t>
      </w:r>
      <w:r>
        <w:rPr>
          <w:lang w:val="ru-RU"/>
        </w:rPr>
        <w:t xml:space="preserve"> предшествующего акта</w:t>
      </w:r>
      <w:r w:rsidR="00474B67">
        <w:rPr>
          <w:rStyle w:val="FootnoteReference"/>
        </w:rPr>
        <w:footnoteReference w:id="3"/>
      </w:r>
      <w:r>
        <w:rPr>
          <w:lang w:val="ru-RU"/>
        </w:rPr>
        <w:t>;  или</w:t>
      </w:r>
      <w:r w:rsidR="00B67694" w:rsidRPr="00F318BC">
        <w:rPr>
          <w:lang w:val="ru-RU"/>
        </w:rPr>
        <w:t xml:space="preserve"> </w:t>
      </w:r>
      <w:r>
        <w:rPr>
          <w:lang w:val="ru-RU"/>
        </w:rPr>
        <w:t>внесения поправок</w:t>
      </w:r>
      <w:r w:rsidR="00474B67">
        <w:rPr>
          <w:rStyle w:val="FootnoteReference"/>
        </w:rPr>
        <w:footnoteReference w:id="4"/>
      </w:r>
      <w:r w:rsidR="00BC08FC" w:rsidRPr="00F318BC">
        <w:rPr>
          <w:lang w:val="ru-RU"/>
        </w:rPr>
        <w:t xml:space="preserve"> (</w:t>
      </w:r>
      <w:r>
        <w:rPr>
          <w:lang w:val="ru-RU"/>
        </w:rPr>
        <w:t>предусматривающих одобрение</w:t>
      </w:r>
      <w:r w:rsidR="00BC08FC" w:rsidRPr="00F318BC">
        <w:rPr>
          <w:lang w:val="ru-RU"/>
        </w:rPr>
        <w:t>)</w:t>
      </w:r>
      <w:r w:rsidR="00295FBA">
        <w:rPr>
          <w:lang w:val="ru-RU"/>
        </w:rPr>
        <w:t xml:space="preserve"> </w:t>
      </w:r>
      <w:r w:rsidR="00295FBA" w:rsidRPr="00295FBA">
        <w:rPr>
          <w:lang w:val="ru-RU"/>
        </w:rPr>
        <w:t>[</w:t>
      </w:r>
      <w:r w:rsidR="00BB1707">
        <w:rPr>
          <w:lang w:val="ru-RU"/>
        </w:rPr>
        <w:t>см. пункты </w:t>
      </w:r>
      <w:r w:rsidR="00EE3AE8" w:rsidRPr="00F318BC">
        <w:rPr>
          <w:lang w:val="ru-RU"/>
        </w:rPr>
        <w:t xml:space="preserve">2, 3, 5, 6, 7 </w:t>
      </w:r>
      <w:r w:rsidR="00BB1707">
        <w:rPr>
          <w:lang w:val="ru-RU"/>
        </w:rPr>
        <w:t>и</w:t>
      </w:r>
      <w:r w:rsidR="00EE3AE8" w:rsidRPr="00F318BC">
        <w:rPr>
          <w:lang w:val="ru-RU"/>
        </w:rPr>
        <w:t xml:space="preserve"> 25</w:t>
      </w:r>
      <w:r w:rsidR="00BB1707">
        <w:rPr>
          <w:lang w:val="ru-RU"/>
        </w:rPr>
        <w:t>-</w:t>
      </w:r>
      <w:r w:rsidR="00EE3AE8" w:rsidRPr="00F318BC">
        <w:rPr>
          <w:lang w:val="ru-RU"/>
        </w:rPr>
        <w:t>34</w:t>
      </w:r>
      <w:r w:rsidR="00295FBA" w:rsidRPr="00295FBA">
        <w:rPr>
          <w:lang w:val="ru-RU"/>
        </w:rPr>
        <w:t>]</w:t>
      </w:r>
      <w:r w:rsidR="00EE3AE8" w:rsidRPr="00F318BC">
        <w:rPr>
          <w:lang w:val="ru-RU"/>
        </w:rPr>
        <w:t>.</w:t>
      </w:r>
      <w:r w:rsidR="00DA6105" w:rsidRPr="00F318BC">
        <w:rPr>
          <w:lang w:val="ru-RU"/>
        </w:rPr>
        <w:t xml:space="preserve">  </w:t>
      </w:r>
      <w:r w:rsidR="00AD4A0F">
        <w:rPr>
          <w:lang w:val="ru-RU"/>
        </w:rPr>
        <w:t xml:space="preserve">Соответствующим </w:t>
      </w:r>
      <w:r w:rsidR="00BB1707">
        <w:rPr>
          <w:lang w:val="ru-RU"/>
        </w:rPr>
        <w:t>Договаривающимся</w:t>
      </w:r>
      <w:r w:rsidR="00BB1707" w:rsidRPr="00DD3128">
        <w:rPr>
          <w:lang w:val="ru-RU"/>
        </w:rPr>
        <w:t xml:space="preserve"> </w:t>
      </w:r>
      <w:r w:rsidR="00BB1707">
        <w:rPr>
          <w:lang w:val="ru-RU"/>
        </w:rPr>
        <w:t>сторонам</w:t>
      </w:r>
      <w:r w:rsidR="00BB1707" w:rsidRPr="00DD3128">
        <w:rPr>
          <w:lang w:val="ru-RU"/>
        </w:rPr>
        <w:t xml:space="preserve"> </w:t>
      </w:r>
      <w:r w:rsidR="00BB1707">
        <w:rPr>
          <w:lang w:val="ru-RU"/>
        </w:rPr>
        <w:t>предлагается</w:t>
      </w:r>
      <w:r w:rsidR="00BB1707" w:rsidRPr="00DD3128">
        <w:rPr>
          <w:lang w:val="ru-RU"/>
        </w:rPr>
        <w:t xml:space="preserve"> </w:t>
      </w:r>
      <w:r w:rsidR="00DD3128">
        <w:rPr>
          <w:lang w:val="ru-RU"/>
        </w:rPr>
        <w:t>ра</w:t>
      </w:r>
      <w:r w:rsidR="003048F4">
        <w:rPr>
          <w:lang w:val="ru-RU"/>
        </w:rPr>
        <w:t xml:space="preserve">ссмотреть </w:t>
      </w:r>
      <w:r w:rsidR="00DD3128">
        <w:rPr>
          <w:lang w:val="ru-RU"/>
        </w:rPr>
        <w:t xml:space="preserve">возможность </w:t>
      </w:r>
      <w:r w:rsidR="009436AB">
        <w:rPr>
          <w:lang w:val="ru-RU"/>
        </w:rPr>
        <w:t xml:space="preserve">модернизации </w:t>
      </w:r>
      <w:r w:rsidR="00DD3128">
        <w:rPr>
          <w:lang w:val="ru-RU"/>
        </w:rPr>
        <w:lastRenderedPageBreak/>
        <w:t>своего ч</w:t>
      </w:r>
      <w:r w:rsidR="00860D16">
        <w:rPr>
          <w:lang w:val="ru-RU"/>
        </w:rPr>
        <w:t xml:space="preserve">ленского статуса в </w:t>
      </w:r>
      <w:r w:rsidR="00AD4A0F">
        <w:rPr>
          <w:lang w:val="ru-RU"/>
        </w:rPr>
        <w:t xml:space="preserve">отношении </w:t>
      </w:r>
      <w:r w:rsidR="00860D16">
        <w:rPr>
          <w:lang w:val="ru-RU"/>
        </w:rPr>
        <w:t>указанных до</w:t>
      </w:r>
      <w:r w:rsidR="009436AB">
        <w:rPr>
          <w:lang w:val="ru-RU"/>
        </w:rPr>
        <w:t>говоров</w:t>
      </w:r>
      <w:r w:rsidR="00AD4A0F">
        <w:rPr>
          <w:lang w:val="ru-RU"/>
        </w:rPr>
        <w:t>,</w:t>
      </w:r>
      <w:r w:rsidR="00DD3128">
        <w:rPr>
          <w:lang w:val="ru-RU"/>
        </w:rPr>
        <w:t xml:space="preserve"> </w:t>
      </w:r>
      <w:r w:rsidR="007E4468">
        <w:rPr>
          <w:lang w:val="ru-RU"/>
        </w:rPr>
        <w:t>в зависимости от</w:t>
      </w:r>
      <w:r w:rsidR="00AD4A0F">
        <w:rPr>
          <w:lang w:val="ru-RU"/>
        </w:rPr>
        <w:t xml:space="preserve"> того, что применимо.</w:t>
      </w:r>
    </w:p>
    <w:p w:rsidR="00DA6105" w:rsidRPr="00860D16" w:rsidRDefault="00DA6105" w:rsidP="00D30321">
      <w:pPr>
        <w:tabs>
          <w:tab w:val="left" w:pos="567"/>
          <w:tab w:val="left" w:pos="1134"/>
          <w:tab w:val="left" w:pos="1701"/>
          <w:tab w:val="left" w:pos="5670"/>
        </w:tabs>
        <w:rPr>
          <w:lang w:val="ru-RU"/>
        </w:rPr>
      </w:pPr>
    </w:p>
    <w:p w:rsidR="00D30321" w:rsidRPr="00DD3128" w:rsidRDefault="00D30321" w:rsidP="00D30321">
      <w:pPr>
        <w:pStyle w:val="Heading1"/>
        <w:rPr>
          <w:lang w:val="ru-RU"/>
        </w:rPr>
      </w:pPr>
      <w:r>
        <w:t>I</w:t>
      </w:r>
      <w:r w:rsidRPr="00DD3128">
        <w:rPr>
          <w:lang w:val="ru-RU"/>
        </w:rPr>
        <w:t>.</w:t>
      </w:r>
      <w:r w:rsidRPr="00DD3128">
        <w:rPr>
          <w:lang w:val="ru-RU"/>
        </w:rPr>
        <w:tab/>
      </w:r>
      <w:r w:rsidR="00DD3128">
        <w:rPr>
          <w:lang w:val="ru-RU"/>
        </w:rPr>
        <w:t xml:space="preserve">стороны договоров, административный функции </w:t>
      </w:r>
      <w:r w:rsidR="00A05936">
        <w:rPr>
          <w:lang w:val="ru-RU"/>
        </w:rPr>
        <w:t xml:space="preserve">ДЛЯ </w:t>
      </w:r>
      <w:r w:rsidR="00DD3128">
        <w:rPr>
          <w:lang w:val="ru-RU"/>
        </w:rPr>
        <w:t>которых выполняет воис</w:t>
      </w:r>
    </w:p>
    <w:p w:rsidR="002478F2" w:rsidRPr="00DD3128" w:rsidRDefault="002478F2" w:rsidP="002478F2">
      <w:pPr>
        <w:rPr>
          <w:lang w:val="ru-RU"/>
        </w:rPr>
      </w:pPr>
    </w:p>
    <w:p w:rsidR="00C9624D" w:rsidRPr="00DD3128" w:rsidRDefault="00C9624D" w:rsidP="002478F2">
      <w:pPr>
        <w:rPr>
          <w:lang w:val="ru-RU"/>
        </w:rPr>
      </w:pPr>
    </w:p>
    <w:p w:rsidR="002478F2" w:rsidRPr="00DD3128" w:rsidRDefault="002478F2" w:rsidP="002478F2">
      <w:pPr>
        <w:rPr>
          <w:i/>
          <w:lang w:val="ru-RU"/>
        </w:rPr>
      </w:pPr>
      <w:r w:rsidRPr="0002692B">
        <w:rPr>
          <w:i/>
        </w:rPr>
        <w:fldChar w:fldCharType="begin"/>
      </w:r>
      <w:r w:rsidRPr="00DD3128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DD3128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DD3128">
        <w:rPr>
          <w:i/>
          <w:lang w:val="ru-RU"/>
        </w:rPr>
        <w:tab/>
      </w:r>
      <w:r w:rsidR="00DD3128">
        <w:rPr>
          <w:i/>
          <w:lang w:val="ru-RU"/>
        </w:rPr>
        <w:t>Конвенция, учреждающая Всемирную организацию интеллектуальной собственности</w:t>
      </w:r>
      <w:r w:rsidRPr="00DD3128">
        <w:rPr>
          <w:i/>
          <w:lang w:val="ru-RU"/>
        </w:rPr>
        <w:t xml:space="preserve"> (1967</w:t>
      </w:r>
      <w:r w:rsidR="00DD3128">
        <w:rPr>
          <w:i/>
          <w:lang w:val="ru-RU"/>
        </w:rPr>
        <w:t> г.</w:t>
      </w:r>
      <w:r w:rsidRPr="00DD3128">
        <w:rPr>
          <w:i/>
          <w:lang w:val="ru-RU"/>
        </w:rPr>
        <w:t>)</w:t>
      </w:r>
    </w:p>
    <w:p w:rsidR="002478F2" w:rsidRPr="00DD3128" w:rsidRDefault="002478F2" w:rsidP="002478F2">
      <w:pPr>
        <w:rPr>
          <w:lang w:val="ru-RU"/>
        </w:rPr>
      </w:pPr>
    </w:p>
    <w:p w:rsidR="002478F2" w:rsidRDefault="00DD3128" w:rsidP="00D30321">
      <w:r>
        <w:rPr>
          <w:noProof/>
          <w:lang w:eastAsia="en-US"/>
        </w:rPr>
        <w:drawing>
          <wp:inline distT="0" distB="0" distL="0" distR="0" wp14:anchorId="3D0EDF3E">
            <wp:extent cx="4584700" cy="275590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8F2" w:rsidRDefault="002478F2" w:rsidP="00D30321"/>
    <w:p w:rsidR="00062F3E" w:rsidRDefault="00062F3E" w:rsidP="00D30321"/>
    <w:p w:rsidR="002478F2" w:rsidRPr="00F1627B" w:rsidRDefault="002478F2" w:rsidP="002478F2">
      <w:pPr>
        <w:rPr>
          <w:i/>
          <w:lang w:val="ru-RU"/>
        </w:rPr>
      </w:pPr>
      <w:r w:rsidRPr="0002692B">
        <w:rPr>
          <w:i/>
        </w:rPr>
        <w:fldChar w:fldCharType="begin"/>
      </w:r>
      <w:r w:rsidRPr="00F1627B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F1627B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F1627B">
        <w:rPr>
          <w:i/>
          <w:lang w:val="ru-RU"/>
        </w:rPr>
        <w:tab/>
      </w:r>
      <w:r w:rsidR="00F1627B" w:rsidRPr="00F1627B">
        <w:rPr>
          <w:i/>
          <w:lang w:val="ru-RU"/>
        </w:rPr>
        <w:t xml:space="preserve">Парижская конвенция по охране промышленной собственности </w:t>
      </w:r>
      <w:r w:rsidRPr="00F1627B">
        <w:rPr>
          <w:i/>
          <w:lang w:val="ru-RU"/>
        </w:rPr>
        <w:t>(1883</w:t>
      </w:r>
      <w:r w:rsidR="00F1627B">
        <w:rPr>
          <w:i/>
          <w:lang w:val="ru-RU"/>
        </w:rPr>
        <w:t> г.</w:t>
      </w:r>
      <w:r w:rsidRPr="00F1627B">
        <w:rPr>
          <w:i/>
          <w:lang w:val="ru-RU"/>
        </w:rPr>
        <w:t>)</w:t>
      </w:r>
    </w:p>
    <w:p w:rsidR="002478F2" w:rsidRPr="00F1627B" w:rsidRDefault="002478F2" w:rsidP="002478F2">
      <w:pPr>
        <w:rPr>
          <w:lang w:val="ru-RU"/>
        </w:rPr>
      </w:pPr>
    </w:p>
    <w:p w:rsidR="00C9624D" w:rsidRDefault="00860D16" w:rsidP="00D30321">
      <w:r>
        <w:rPr>
          <w:noProof/>
          <w:lang w:eastAsia="en-US"/>
        </w:rPr>
        <w:drawing>
          <wp:inline distT="0" distB="0" distL="0" distR="0" wp14:anchorId="3BF2F790">
            <wp:extent cx="4584700" cy="2755900"/>
            <wp:effectExtent l="0" t="0" r="635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E8E" w:rsidRDefault="00D06E8E" w:rsidP="00D30321"/>
    <w:p w:rsidR="0050232B" w:rsidRPr="00F0229A" w:rsidRDefault="00F0229A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момента своего заключения в 1883 г. Парижская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конвенция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промышленной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собственности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 w:rsidR="0050232B" w:rsidRPr="00F0229A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«Парижская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конвенция»</w:t>
      </w:r>
      <w:r w:rsidR="0050232B" w:rsidRPr="00F0229A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неоднократно пересматривалась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происходило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022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Брюсселе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(1900</w:t>
      </w:r>
      <w:r w:rsidRPr="00F022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F0229A">
        <w:rPr>
          <w:rFonts w:ascii="Arial" w:hAnsi="Arial" w:cs="Arial"/>
          <w:sz w:val="22"/>
          <w:szCs w:val="22"/>
          <w:lang w:val="ru-RU"/>
        </w:rPr>
        <w:t>.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Вашингтоне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(1911</w:t>
      </w:r>
      <w:r w:rsidRPr="00F022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F0229A">
        <w:rPr>
          <w:rFonts w:ascii="Arial" w:hAnsi="Arial" w:cs="Arial"/>
          <w:sz w:val="22"/>
          <w:szCs w:val="22"/>
          <w:lang w:val="ru-RU"/>
        </w:rPr>
        <w:t>.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Гааге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(1925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Лондоне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(1934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Лиссабоне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(1958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и Стокгольме</w:t>
      </w:r>
      <w:r w:rsidR="0050232B" w:rsidRPr="00F0229A">
        <w:rPr>
          <w:rFonts w:ascii="Arial" w:hAnsi="Arial" w:cs="Arial"/>
          <w:sz w:val="22"/>
          <w:szCs w:val="22"/>
          <w:lang w:val="ru-RU"/>
        </w:rPr>
        <w:t xml:space="preserve"> (1967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F0229A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, а в </w:t>
      </w:r>
      <w:r w:rsidR="007074EA" w:rsidRPr="00F0229A">
        <w:rPr>
          <w:rFonts w:ascii="Arial" w:hAnsi="Arial" w:cs="Arial"/>
          <w:sz w:val="22"/>
          <w:szCs w:val="22"/>
          <w:lang w:val="ru-RU"/>
        </w:rPr>
        <w:t>1979</w:t>
      </w:r>
      <w:r>
        <w:rPr>
          <w:rFonts w:ascii="Arial" w:hAnsi="Arial" w:cs="Arial"/>
          <w:sz w:val="22"/>
          <w:szCs w:val="22"/>
          <w:lang w:val="ru-RU"/>
        </w:rPr>
        <w:t> г. в нее были внесены поправки</w:t>
      </w:r>
      <w:r w:rsidR="007074EA" w:rsidRPr="00F0229A">
        <w:rPr>
          <w:rFonts w:ascii="Arial" w:hAnsi="Arial" w:cs="Arial"/>
          <w:sz w:val="22"/>
          <w:szCs w:val="22"/>
          <w:lang w:val="ru-RU"/>
        </w:rPr>
        <w:t>.</w:t>
      </w:r>
    </w:p>
    <w:p w:rsidR="00C9624D" w:rsidRPr="00F0229A" w:rsidRDefault="00C9624D">
      <w:pPr>
        <w:rPr>
          <w:rFonts w:eastAsia="Times New Roman"/>
          <w:szCs w:val="22"/>
          <w:lang w:val="ru-RU" w:eastAsia="en-US"/>
        </w:rPr>
      </w:pPr>
    </w:p>
    <w:p w:rsidR="0050232B" w:rsidRPr="00BD5952" w:rsidRDefault="00821EA7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силу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исторических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причин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Стокгольмская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редакция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предоставила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государствам</w:t>
      </w:r>
      <w:r w:rsidRPr="00A25952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членам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="00961A4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принят</w:t>
      </w:r>
      <w:r w:rsidR="00CC19B8">
        <w:rPr>
          <w:rFonts w:ascii="Arial" w:hAnsi="Arial" w:cs="Arial"/>
          <w:sz w:val="22"/>
          <w:szCs w:val="22"/>
          <w:lang w:val="ru-RU"/>
        </w:rPr>
        <w:t>ь</w:t>
      </w:r>
      <w:r w:rsidR="00A2595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лишь</w:t>
      </w:r>
      <w:r w:rsidR="00A2595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одн</w:t>
      </w:r>
      <w:r w:rsidR="00CC19B8">
        <w:rPr>
          <w:rFonts w:ascii="Arial" w:hAnsi="Arial" w:cs="Arial"/>
          <w:sz w:val="22"/>
          <w:szCs w:val="22"/>
          <w:lang w:val="ru-RU"/>
        </w:rPr>
        <w:t>у</w:t>
      </w:r>
      <w:r w:rsidR="00A2595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част</w:t>
      </w:r>
      <w:r w:rsidR="00CC19B8">
        <w:rPr>
          <w:rFonts w:ascii="Arial" w:hAnsi="Arial" w:cs="Arial"/>
          <w:sz w:val="22"/>
          <w:szCs w:val="22"/>
          <w:lang w:val="ru-RU"/>
        </w:rPr>
        <w:t>ь</w:t>
      </w:r>
      <w:r w:rsidR="00A2595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пересмотренного</w:t>
      </w:r>
      <w:r w:rsidR="00A25952"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A25952">
        <w:rPr>
          <w:rFonts w:ascii="Arial" w:hAnsi="Arial" w:cs="Arial"/>
          <w:sz w:val="22"/>
          <w:szCs w:val="22"/>
          <w:lang w:val="ru-RU"/>
        </w:rPr>
        <w:t>текста</w:t>
      </w:r>
      <w:r w:rsidRPr="00A25952">
        <w:rPr>
          <w:rFonts w:ascii="Arial" w:hAnsi="Arial" w:cs="Arial"/>
          <w:sz w:val="22"/>
          <w:szCs w:val="22"/>
          <w:lang w:val="ru-RU"/>
        </w:rPr>
        <w:t xml:space="preserve"> </w:t>
      </w:r>
      <w:r w:rsidR="0050232B" w:rsidRPr="00A25952">
        <w:rPr>
          <w:rFonts w:ascii="Arial" w:hAnsi="Arial" w:cs="Arial"/>
          <w:sz w:val="22"/>
          <w:szCs w:val="22"/>
          <w:lang w:val="ru-RU"/>
        </w:rPr>
        <w:t>(</w:t>
      </w:r>
      <w:r w:rsidR="00A25952">
        <w:rPr>
          <w:rFonts w:ascii="Arial" w:hAnsi="Arial" w:cs="Arial"/>
          <w:sz w:val="22"/>
          <w:szCs w:val="22"/>
          <w:lang w:val="ru-RU"/>
        </w:rPr>
        <w:t>статьи </w:t>
      </w:r>
      <w:r w:rsidR="0050232B" w:rsidRPr="00A25952">
        <w:rPr>
          <w:rFonts w:ascii="Arial" w:hAnsi="Arial" w:cs="Arial"/>
          <w:sz w:val="22"/>
          <w:szCs w:val="22"/>
          <w:lang w:val="ru-RU"/>
        </w:rPr>
        <w:t>1</w:t>
      </w:r>
      <w:r w:rsidR="00A25952">
        <w:rPr>
          <w:rFonts w:ascii="Arial" w:hAnsi="Arial" w:cs="Arial"/>
          <w:sz w:val="22"/>
          <w:szCs w:val="22"/>
          <w:lang w:val="ru-RU"/>
        </w:rPr>
        <w:t>-</w:t>
      </w:r>
      <w:r w:rsidR="0050232B" w:rsidRPr="00A25952">
        <w:rPr>
          <w:rFonts w:ascii="Arial" w:hAnsi="Arial" w:cs="Arial"/>
          <w:sz w:val="22"/>
          <w:szCs w:val="22"/>
          <w:lang w:val="ru-RU"/>
        </w:rPr>
        <w:t>12</w:t>
      </w:r>
      <w:r w:rsidR="00A25952">
        <w:rPr>
          <w:rFonts w:ascii="Arial" w:hAnsi="Arial" w:cs="Arial"/>
          <w:sz w:val="22"/>
          <w:szCs w:val="22"/>
          <w:lang w:val="ru-RU"/>
        </w:rPr>
        <w:t xml:space="preserve">, </w:t>
      </w:r>
      <w:r w:rsidR="00CC19B8">
        <w:rPr>
          <w:rFonts w:ascii="Arial" w:hAnsi="Arial" w:cs="Arial"/>
          <w:sz w:val="22"/>
          <w:szCs w:val="22"/>
          <w:lang w:val="ru-RU"/>
        </w:rPr>
        <w:t xml:space="preserve">составляющие </w:t>
      </w:r>
      <w:r w:rsidR="009A6D0C">
        <w:rPr>
          <w:rFonts w:ascii="Arial" w:hAnsi="Arial" w:cs="Arial"/>
          <w:sz w:val="22"/>
          <w:szCs w:val="22"/>
          <w:lang w:val="ru-RU"/>
        </w:rPr>
        <w:t>основные</w:t>
      </w:r>
      <w:r w:rsidR="00A25952">
        <w:rPr>
          <w:rFonts w:ascii="Arial" w:hAnsi="Arial" w:cs="Arial"/>
          <w:sz w:val="22"/>
          <w:szCs w:val="22"/>
          <w:lang w:val="ru-RU"/>
        </w:rPr>
        <w:t xml:space="preserve"> положения</w:t>
      </w:r>
      <w:r w:rsidR="00CC19B8">
        <w:rPr>
          <w:rFonts w:ascii="Arial" w:hAnsi="Arial" w:cs="Arial"/>
          <w:sz w:val="22"/>
          <w:szCs w:val="22"/>
          <w:lang w:val="ru-RU"/>
        </w:rPr>
        <w:t xml:space="preserve"> документа</w:t>
      </w:r>
      <w:r w:rsidR="00A25952">
        <w:rPr>
          <w:rFonts w:ascii="Arial" w:hAnsi="Arial" w:cs="Arial"/>
          <w:sz w:val="22"/>
          <w:szCs w:val="22"/>
          <w:lang w:val="ru-RU"/>
        </w:rPr>
        <w:t>, или статьи </w:t>
      </w:r>
      <w:r w:rsidR="0050232B" w:rsidRPr="00A25952">
        <w:rPr>
          <w:rFonts w:ascii="Arial" w:hAnsi="Arial" w:cs="Arial"/>
          <w:sz w:val="22"/>
          <w:szCs w:val="22"/>
          <w:lang w:val="ru-RU"/>
        </w:rPr>
        <w:t>13</w:t>
      </w:r>
      <w:r w:rsidR="00A25952">
        <w:rPr>
          <w:rFonts w:ascii="Arial" w:hAnsi="Arial" w:cs="Arial"/>
          <w:sz w:val="22"/>
          <w:szCs w:val="22"/>
          <w:lang w:val="ru-RU"/>
        </w:rPr>
        <w:t>-</w:t>
      </w:r>
      <w:r w:rsidR="0050232B" w:rsidRPr="00A25952">
        <w:rPr>
          <w:rFonts w:ascii="Arial" w:hAnsi="Arial" w:cs="Arial"/>
          <w:sz w:val="22"/>
          <w:szCs w:val="22"/>
          <w:lang w:val="ru-RU"/>
        </w:rPr>
        <w:t>30</w:t>
      </w:r>
      <w:r w:rsidR="00A25952">
        <w:rPr>
          <w:rFonts w:ascii="Arial" w:hAnsi="Arial" w:cs="Arial"/>
          <w:sz w:val="22"/>
          <w:szCs w:val="22"/>
          <w:lang w:val="ru-RU"/>
        </w:rPr>
        <w:t xml:space="preserve">, </w:t>
      </w:r>
      <w:r w:rsidR="00C86445">
        <w:rPr>
          <w:rFonts w:ascii="Arial" w:hAnsi="Arial" w:cs="Arial"/>
          <w:sz w:val="22"/>
          <w:szCs w:val="22"/>
          <w:lang w:val="ru-RU"/>
        </w:rPr>
        <w:t>являющиеся заключительными и административными положениями</w:t>
      </w:r>
      <w:r w:rsidR="00BD5952">
        <w:rPr>
          <w:rFonts w:ascii="Arial" w:hAnsi="Arial" w:cs="Arial"/>
          <w:sz w:val="22"/>
          <w:szCs w:val="22"/>
          <w:lang w:val="ru-RU"/>
        </w:rPr>
        <w:t xml:space="preserve">) или принять сначала одну часть, а </w:t>
      </w:r>
      <w:r w:rsidR="00CC19B8">
        <w:rPr>
          <w:rFonts w:ascii="Arial" w:hAnsi="Arial" w:cs="Arial"/>
          <w:sz w:val="22"/>
          <w:szCs w:val="22"/>
          <w:lang w:val="ru-RU"/>
        </w:rPr>
        <w:t xml:space="preserve">затем </w:t>
      </w:r>
      <w:r w:rsidR="00BD5952">
        <w:rPr>
          <w:rFonts w:ascii="Arial" w:hAnsi="Arial" w:cs="Arial"/>
          <w:sz w:val="22"/>
          <w:szCs w:val="22"/>
          <w:lang w:val="ru-RU"/>
        </w:rPr>
        <w:t>вторую.</w:t>
      </w:r>
      <w:r w:rsidR="0050232B" w:rsidRPr="00BD5952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3D7AD1" w:rsidRPr="00BD5952" w:rsidRDefault="003D7AD1" w:rsidP="0050232B">
      <w:pPr>
        <w:pStyle w:val="BodyTextIndent"/>
        <w:widowControl w:val="0"/>
        <w:ind w:left="0" w:firstLine="567"/>
        <w:rPr>
          <w:rFonts w:ascii="Arial" w:hAnsi="Arial" w:cs="Arial"/>
          <w:sz w:val="22"/>
          <w:szCs w:val="22"/>
          <w:lang w:val="ru-RU"/>
        </w:rPr>
      </w:pPr>
    </w:p>
    <w:p w:rsidR="0050232B" w:rsidRPr="00A5426B" w:rsidRDefault="00583139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Некоторые</w:t>
      </w:r>
      <w:r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A5426B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члены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B702ED">
        <w:rPr>
          <w:rFonts w:ascii="Arial" w:hAnsi="Arial" w:cs="Arial"/>
          <w:sz w:val="22"/>
          <w:szCs w:val="22"/>
          <w:lang w:val="ru-RU"/>
        </w:rPr>
        <w:t xml:space="preserve">отказавшиеся принять </w:t>
      </w:r>
      <w:r w:rsidR="009A6D0C">
        <w:rPr>
          <w:rFonts w:ascii="Arial" w:hAnsi="Arial" w:cs="Arial"/>
          <w:sz w:val="22"/>
          <w:szCs w:val="22"/>
          <w:lang w:val="ru-RU"/>
        </w:rPr>
        <w:t>основные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9A6D0C">
        <w:rPr>
          <w:rFonts w:ascii="Arial" w:hAnsi="Arial" w:cs="Arial"/>
          <w:sz w:val="22"/>
          <w:szCs w:val="22"/>
          <w:lang w:val="ru-RU"/>
        </w:rPr>
        <w:t>положения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9A6D0C">
        <w:rPr>
          <w:rFonts w:ascii="Arial" w:hAnsi="Arial" w:cs="Arial"/>
          <w:sz w:val="22"/>
          <w:szCs w:val="22"/>
          <w:lang w:val="ru-RU"/>
        </w:rPr>
        <w:t>при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B702ED">
        <w:rPr>
          <w:rFonts w:ascii="Arial" w:hAnsi="Arial" w:cs="Arial"/>
          <w:sz w:val="22"/>
          <w:szCs w:val="22"/>
          <w:lang w:val="ru-RU"/>
        </w:rPr>
        <w:t>одобрении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9A6D0C">
        <w:rPr>
          <w:rFonts w:ascii="Arial" w:hAnsi="Arial" w:cs="Arial"/>
          <w:sz w:val="22"/>
          <w:szCs w:val="22"/>
          <w:lang w:val="ru-RU"/>
        </w:rPr>
        <w:t>Стокгольмского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9A6D0C">
        <w:rPr>
          <w:rFonts w:ascii="Arial" w:hAnsi="Arial" w:cs="Arial"/>
          <w:sz w:val="22"/>
          <w:szCs w:val="22"/>
          <w:lang w:val="ru-RU"/>
        </w:rPr>
        <w:t>акта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B702ED">
        <w:rPr>
          <w:rFonts w:ascii="Arial" w:hAnsi="Arial" w:cs="Arial"/>
          <w:sz w:val="22"/>
          <w:szCs w:val="22"/>
          <w:lang w:val="ru-RU"/>
        </w:rPr>
        <w:t xml:space="preserve">до сих пор </w:t>
      </w:r>
      <w:r w:rsidR="00555304">
        <w:rPr>
          <w:rFonts w:ascii="Arial" w:hAnsi="Arial" w:cs="Arial"/>
          <w:sz w:val="22"/>
          <w:szCs w:val="22"/>
          <w:lang w:val="ru-RU"/>
        </w:rPr>
        <w:t>вынуждены придерживаться</w:t>
      </w:r>
      <w:r w:rsidR="009A6D0C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основны</w:t>
      </w:r>
      <w:r w:rsidR="00555304">
        <w:rPr>
          <w:rFonts w:ascii="Arial" w:hAnsi="Arial" w:cs="Arial"/>
          <w:sz w:val="22"/>
          <w:szCs w:val="22"/>
          <w:lang w:val="ru-RU"/>
        </w:rPr>
        <w:t>х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положени</w:t>
      </w:r>
      <w:r w:rsidR="00555304">
        <w:rPr>
          <w:rFonts w:ascii="Arial" w:hAnsi="Arial" w:cs="Arial"/>
          <w:sz w:val="22"/>
          <w:szCs w:val="22"/>
          <w:lang w:val="ru-RU"/>
        </w:rPr>
        <w:t>й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предшествующего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акта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который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не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отражает самую актуальную позицию по вопросам, входящим в сферу ведения Конвенции.  К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таким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государствам</w:t>
      </w:r>
      <w:r w:rsidR="00A5426B" w:rsidRPr="00A5426B">
        <w:rPr>
          <w:rFonts w:ascii="Arial" w:hAnsi="Arial" w:cs="Arial"/>
          <w:sz w:val="22"/>
          <w:szCs w:val="22"/>
          <w:lang w:val="ru-RU"/>
        </w:rPr>
        <w:t>-</w:t>
      </w:r>
      <w:r w:rsidR="00A5426B">
        <w:rPr>
          <w:rFonts w:ascii="Arial" w:hAnsi="Arial" w:cs="Arial"/>
          <w:sz w:val="22"/>
          <w:szCs w:val="22"/>
          <w:lang w:val="ru-RU"/>
        </w:rPr>
        <w:t>членам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относятся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Аргентина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Багамские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Острова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Ливан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Мальта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Новая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 </w:t>
      </w:r>
      <w:r w:rsidR="00A5426B">
        <w:rPr>
          <w:rFonts w:ascii="Arial" w:hAnsi="Arial" w:cs="Arial"/>
          <w:sz w:val="22"/>
          <w:szCs w:val="22"/>
          <w:lang w:val="ru-RU"/>
        </w:rPr>
        <w:t>Зеландия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Филиппины</w:t>
      </w:r>
      <w:r w:rsidR="00A5426B" w:rsidRPr="00A5426B">
        <w:rPr>
          <w:rFonts w:ascii="Arial" w:hAnsi="Arial" w:cs="Arial"/>
          <w:sz w:val="22"/>
          <w:szCs w:val="22"/>
          <w:lang w:val="ru-RU"/>
        </w:rPr>
        <w:t xml:space="preserve">, </w:t>
      </w:r>
      <w:r w:rsidR="00A5426B">
        <w:rPr>
          <w:rFonts w:ascii="Arial" w:hAnsi="Arial" w:cs="Arial"/>
          <w:sz w:val="22"/>
          <w:szCs w:val="22"/>
          <w:lang w:val="ru-RU"/>
        </w:rPr>
        <w:t>Шри</w:t>
      </w:r>
      <w:r w:rsidR="00A5426B" w:rsidRPr="00A5426B">
        <w:rPr>
          <w:rFonts w:ascii="Arial" w:hAnsi="Arial" w:cs="Arial"/>
          <w:sz w:val="22"/>
          <w:szCs w:val="22"/>
          <w:lang w:val="ru-RU"/>
        </w:rPr>
        <w:t>-</w:t>
      </w:r>
      <w:r w:rsidR="00A5426B">
        <w:rPr>
          <w:rFonts w:ascii="Arial" w:hAnsi="Arial" w:cs="Arial"/>
          <w:sz w:val="22"/>
          <w:szCs w:val="22"/>
          <w:lang w:val="ru-RU"/>
        </w:rPr>
        <w:t>Ланка</w:t>
      </w:r>
      <w:r w:rsidR="00A5426B" w:rsidRPr="00A5426B">
        <w:rPr>
          <w:rFonts w:ascii="Arial" w:hAnsi="Arial" w:cs="Arial"/>
          <w:sz w:val="22"/>
          <w:szCs w:val="22"/>
          <w:lang w:val="ru-RU"/>
        </w:rPr>
        <w:t>, Объединенная Республика Танзания</w:t>
      </w:r>
      <w:r w:rsidR="00A5426B">
        <w:rPr>
          <w:rFonts w:ascii="Arial" w:hAnsi="Arial" w:cs="Arial"/>
          <w:sz w:val="22"/>
          <w:szCs w:val="22"/>
          <w:lang w:val="ru-RU"/>
        </w:rPr>
        <w:t xml:space="preserve"> и Замбия.</w:t>
      </w:r>
      <w:r w:rsidR="00F170B0" w:rsidRPr="00A542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170B0" w:rsidRPr="00A5426B" w:rsidRDefault="00F170B0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50232B" w:rsidRPr="003048F4" w:rsidRDefault="00555304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</w:t>
      </w:r>
      <w:r w:rsidR="00977397">
        <w:rPr>
          <w:rFonts w:ascii="Arial" w:hAnsi="Arial" w:cs="Arial"/>
          <w:sz w:val="22"/>
          <w:szCs w:val="22"/>
          <w:lang w:val="ru-RU"/>
        </w:rPr>
        <w:t>ругие</w:t>
      </w:r>
      <w:r w:rsidR="00977397" w:rsidRPr="00977397">
        <w:rPr>
          <w:rFonts w:ascii="Arial" w:hAnsi="Arial" w:cs="Arial"/>
          <w:sz w:val="22"/>
          <w:szCs w:val="22"/>
          <w:lang w:val="ru-RU"/>
        </w:rPr>
        <w:t xml:space="preserve"> </w:t>
      </w:r>
      <w:r w:rsidR="00977397">
        <w:rPr>
          <w:rFonts w:ascii="Arial" w:hAnsi="Arial" w:cs="Arial"/>
          <w:sz w:val="22"/>
          <w:szCs w:val="22"/>
          <w:lang w:val="ru-RU"/>
        </w:rPr>
        <w:t>государства</w:t>
      </w:r>
      <w:r w:rsidR="00977397" w:rsidRPr="00977397">
        <w:rPr>
          <w:rFonts w:ascii="Arial" w:hAnsi="Arial" w:cs="Arial"/>
          <w:sz w:val="22"/>
          <w:szCs w:val="22"/>
          <w:lang w:val="ru-RU"/>
        </w:rPr>
        <w:t>-</w:t>
      </w:r>
      <w:r w:rsidR="00977397">
        <w:rPr>
          <w:rFonts w:ascii="Arial" w:hAnsi="Arial" w:cs="Arial"/>
          <w:sz w:val="22"/>
          <w:szCs w:val="22"/>
          <w:lang w:val="ru-RU"/>
        </w:rPr>
        <w:t>члены</w:t>
      </w:r>
      <w:r w:rsidR="00977397" w:rsidRPr="00977397">
        <w:rPr>
          <w:rFonts w:ascii="Arial" w:hAnsi="Arial" w:cs="Arial"/>
          <w:sz w:val="22"/>
          <w:szCs w:val="22"/>
          <w:lang w:val="ru-RU"/>
        </w:rPr>
        <w:t xml:space="preserve">, </w:t>
      </w:r>
      <w:r w:rsidR="00977397">
        <w:rPr>
          <w:rFonts w:ascii="Arial" w:hAnsi="Arial" w:cs="Arial"/>
          <w:sz w:val="22"/>
          <w:szCs w:val="22"/>
          <w:lang w:val="ru-RU"/>
        </w:rPr>
        <w:t>в</w:t>
      </w:r>
      <w:r w:rsidR="00977397" w:rsidRPr="00977397">
        <w:rPr>
          <w:rFonts w:ascii="Arial" w:hAnsi="Arial" w:cs="Arial"/>
          <w:sz w:val="22"/>
          <w:szCs w:val="22"/>
          <w:lang w:val="ru-RU"/>
        </w:rPr>
        <w:t xml:space="preserve"> </w:t>
      </w:r>
      <w:r w:rsidR="00977397">
        <w:rPr>
          <w:rFonts w:ascii="Arial" w:hAnsi="Arial" w:cs="Arial"/>
          <w:sz w:val="22"/>
          <w:szCs w:val="22"/>
          <w:lang w:val="ru-RU"/>
        </w:rPr>
        <w:t>частности</w:t>
      </w:r>
      <w:r w:rsidR="00977397" w:rsidRPr="00977397">
        <w:rPr>
          <w:rFonts w:ascii="Arial" w:hAnsi="Arial" w:cs="Arial"/>
          <w:sz w:val="22"/>
          <w:szCs w:val="22"/>
          <w:lang w:val="ru-RU"/>
        </w:rPr>
        <w:t xml:space="preserve"> Доминиканская Республика </w:t>
      </w:r>
      <w:r w:rsidR="00977397">
        <w:rPr>
          <w:rFonts w:ascii="Arial" w:hAnsi="Arial" w:cs="Arial"/>
          <w:sz w:val="22"/>
          <w:szCs w:val="22"/>
          <w:lang w:val="ru-RU"/>
        </w:rPr>
        <w:t>и</w:t>
      </w:r>
      <w:r w:rsidR="00977397" w:rsidRPr="00977397">
        <w:rPr>
          <w:rFonts w:ascii="Arial" w:hAnsi="Arial" w:cs="Arial"/>
          <w:sz w:val="22"/>
          <w:szCs w:val="22"/>
          <w:lang w:val="ru-RU"/>
        </w:rPr>
        <w:t xml:space="preserve"> </w:t>
      </w:r>
      <w:r w:rsidR="00977397">
        <w:rPr>
          <w:rFonts w:ascii="Arial" w:hAnsi="Arial" w:cs="Arial"/>
          <w:sz w:val="22"/>
          <w:szCs w:val="22"/>
          <w:lang w:val="ru-RU"/>
        </w:rPr>
        <w:t>Нигерия, так и не присоединились к Стокгольмскому акту и остаются сторонами</w:t>
      </w:r>
      <w:r w:rsidR="00725A68">
        <w:rPr>
          <w:rFonts w:ascii="Arial" w:hAnsi="Arial" w:cs="Arial"/>
          <w:sz w:val="22"/>
          <w:szCs w:val="22"/>
          <w:lang w:val="ru-RU"/>
        </w:rPr>
        <w:t xml:space="preserve"> только</w:t>
      </w:r>
      <w:r w:rsidR="00977397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предшествующего</w:t>
      </w:r>
      <w:r w:rsidR="00977397">
        <w:rPr>
          <w:rFonts w:ascii="Arial" w:hAnsi="Arial" w:cs="Arial"/>
          <w:sz w:val="22"/>
          <w:szCs w:val="22"/>
          <w:lang w:val="ru-RU"/>
        </w:rPr>
        <w:t xml:space="preserve"> акта.  </w:t>
      </w:r>
      <w:r w:rsidR="00680DFD">
        <w:rPr>
          <w:rFonts w:ascii="Arial" w:hAnsi="Arial" w:cs="Arial"/>
          <w:sz w:val="22"/>
          <w:szCs w:val="22"/>
          <w:lang w:val="ru-RU"/>
        </w:rPr>
        <w:t>Они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не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являются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странами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– </w:t>
      </w:r>
      <w:r w:rsidR="00680DFD">
        <w:rPr>
          <w:rFonts w:ascii="Arial" w:hAnsi="Arial" w:cs="Arial"/>
          <w:sz w:val="22"/>
          <w:szCs w:val="22"/>
          <w:lang w:val="ru-RU"/>
        </w:rPr>
        <w:t>членами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Ассамблеи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Парижского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союза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 </w:t>
      </w:r>
      <w:r w:rsidR="00680DFD">
        <w:rPr>
          <w:rFonts w:ascii="Arial" w:hAnsi="Arial" w:cs="Arial"/>
          <w:sz w:val="22"/>
          <w:szCs w:val="22"/>
          <w:lang w:val="ru-RU"/>
        </w:rPr>
        <w:t>и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, </w:t>
      </w:r>
      <w:r w:rsidR="00680DFD">
        <w:rPr>
          <w:rFonts w:ascii="Arial" w:hAnsi="Arial" w:cs="Arial"/>
          <w:sz w:val="22"/>
          <w:szCs w:val="22"/>
          <w:lang w:val="ru-RU"/>
        </w:rPr>
        <w:t>следовательно</w:t>
      </w:r>
      <w:r w:rsidR="00680DFD" w:rsidRPr="00680DFD">
        <w:rPr>
          <w:rFonts w:ascii="Arial" w:hAnsi="Arial" w:cs="Arial"/>
          <w:sz w:val="22"/>
          <w:szCs w:val="22"/>
          <w:lang w:val="ru-RU"/>
        </w:rPr>
        <w:t xml:space="preserve">, </w:t>
      </w:r>
      <w:r w:rsidR="00680DFD">
        <w:rPr>
          <w:rFonts w:ascii="Arial" w:hAnsi="Arial" w:cs="Arial"/>
          <w:sz w:val="22"/>
          <w:szCs w:val="22"/>
          <w:lang w:val="ru-RU"/>
        </w:rPr>
        <w:t xml:space="preserve">не могут участвовать в работе </w:t>
      </w:r>
      <w:r w:rsidR="00F75351">
        <w:rPr>
          <w:rFonts w:ascii="Arial" w:hAnsi="Arial" w:cs="Arial"/>
          <w:sz w:val="22"/>
          <w:szCs w:val="22"/>
          <w:lang w:val="ru-RU"/>
        </w:rPr>
        <w:t xml:space="preserve">этого директивного органа Союза. </w:t>
      </w:r>
    </w:p>
    <w:p w:rsidR="00685CFA" w:rsidRPr="003048F4" w:rsidRDefault="00685CFA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50232B" w:rsidRPr="003048F4" w:rsidRDefault="003048F4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Соответствующим</w:t>
      </w:r>
      <w:r w:rsidRPr="003048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государствам</w:t>
      </w:r>
      <w:r w:rsidRPr="003048F4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членам</w:t>
      </w:r>
      <w:r w:rsidRPr="003048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предлагается</w:t>
      </w:r>
      <w:r w:rsidRPr="003048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рассмотреть</w:t>
      </w:r>
      <w:r w:rsidRPr="003048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возможность</w:t>
      </w:r>
      <w:r w:rsidRPr="003048F4">
        <w:rPr>
          <w:rFonts w:ascii="Arial" w:hAnsi="Arial" w:cs="Arial"/>
          <w:sz w:val="22"/>
          <w:szCs w:val="22"/>
          <w:lang w:val="ru-RU"/>
        </w:rPr>
        <w:t xml:space="preserve"> </w:t>
      </w:r>
      <w:r w:rsidR="009436AB">
        <w:rPr>
          <w:rFonts w:ascii="Arial" w:hAnsi="Arial" w:cs="Arial"/>
          <w:sz w:val="22"/>
          <w:szCs w:val="22"/>
          <w:lang w:val="ru-RU"/>
        </w:rPr>
        <w:t xml:space="preserve">присоединения к </w:t>
      </w:r>
      <w:r w:rsidR="00555304">
        <w:rPr>
          <w:rFonts w:ascii="Arial" w:hAnsi="Arial" w:cs="Arial"/>
          <w:sz w:val="22"/>
          <w:szCs w:val="22"/>
          <w:lang w:val="ru-RU"/>
        </w:rPr>
        <w:t xml:space="preserve">новейшему </w:t>
      </w:r>
      <w:r w:rsidR="00C721EC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>кту Конвенции или принятия его положений</w:t>
      </w:r>
      <w:r w:rsidR="00AD4A0F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в зависимости от </w:t>
      </w:r>
      <w:r w:rsidR="00AD4A0F">
        <w:rPr>
          <w:rFonts w:ascii="Arial" w:hAnsi="Arial" w:cs="Arial"/>
          <w:sz w:val="22"/>
          <w:szCs w:val="22"/>
          <w:lang w:val="ru-RU"/>
        </w:rPr>
        <w:t>того, что применимо.</w:t>
      </w:r>
    </w:p>
    <w:p w:rsidR="00DF6391" w:rsidRPr="003048F4" w:rsidRDefault="00DF6391" w:rsidP="00D30321">
      <w:pPr>
        <w:rPr>
          <w:lang w:val="ru-RU"/>
        </w:rPr>
      </w:pPr>
    </w:p>
    <w:p w:rsidR="00C9624D" w:rsidRPr="003048F4" w:rsidRDefault="00C9624D" w:rsidP="00D30321">
      <w:pPr>
        <w:rPr>
          <w:lang w:val="ru-RU"/>
        </w:rPr>
      </w:pPr>
    </w:p>
    <w:p w:rsidR="00DF6391" w:rsidRPr="003048F4" w:rsidRDefault="00DF6391" w:rsidP="00DF6391">
      <w:pPr>
        <w:rPr>
          <w:i/>
          <w:lang w:val="ru-RU"/>
        </w:rPr>
      </w:pPr>
      <w:r w:rsidRPr="0002692B">
        <w:rPr>
          <w:i/>
        </w:rPr>
        <w:fldChar w:fldCharType="begin"/>
      </w:r>
      <w:r w:rsidRPr="003048F4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3048F4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3048F4">
        <w:rPr>
          <w:i/>
          <w:lang w:val="ru-RU"/>
        </w:rPr>
        <w:tab/>
      </w:r>
      <w:r w:rsidR="003048F4" w:rsidRPr="003048F4">
        <w:rPr>
          <w:i/>
          <w:lang w:val="ru-RU"/>
        </w:rPr>
        <w:t>Бернская конвенция по охране литературных и художественных произведений</w:t>
      </w:r>
      <w:r w:rsidRPr="003048F4">
        <w:rPr>
          <w:i/>
          <w:lang w:val="ru-RU"/>
        </w:rPr>
        <w:t xml:space="preserve"> (1886</w:t>
      </w:r>
      <w:r w:rsidR="003048F4">
        <w:rPr>
          <w:i/>
          <w:lang w:val="ru-RU"/>
        </w:rPr>
        <w:t> г.</w:t>
      </w:r>
      <w:r w:rsidRPr="003048F4">
        <w:rPr>
          <w:i/>
          <w:lang w:val="ru-RU"/>
        </w:rPr>
        <w:t>)</w:t>
      </w:r>
    </w:p>
    <w:p w:rsidR="00DF6391" w:rsidRPr="003048F4" w:rsidRDefault="00DF6391" w:rsidP="00DF6391">
      <w:pPr>
        <w:rPr>
          <w:lang w:val="ru-RU"/>
        </w:rPr>
      </w:pPr>
    </w:p>
    <w:p w:rsidR="0050232B" w:rsidRDefault="00A16689" w:rsidP="00D30321">
      <w:r>
        <w:rPr>
          <w:noProof/>
          <w:lang w:eastAsia="en-US"/>
        </w:rPr>
        <w:drawing>
          <wp:inline distT="0" distB="0" distL="0" distR="0" wp14:anchorId="09EB90DB">
            <wp:extent cx="4584700" cy="2755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24D" w:rsidRDefault="00C9624D" w:rsidP="00D30321"/>
    <w:p w:rsidR="0050232B" w:rsidRPr="00DD3AA1" w:rsidRDefault="00DD3AA1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 w:rsidRPr="00DD3AA1">
        <w:rPr>
          <w:rFonts w:ascii="Arial" w:hAnsi="Arial" w:cs="Arial"/>
          <w:sz w:val="22"/>
          <w:szCs w:val="22"/>
          <w:lang w:val="ru-RU"/>
        </w:rPr>
        <w:t>С момента своего заключения в 1886</w:t>
      </w:r>
      <w:r w:rsidRPr="00DD3A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Бернская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конвенция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 охране литературных и художественных произведений («Бернская конвенция») неоднократно пересматривалась.  Она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была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дополнена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Париже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(1896</w:t>
      </w:r>
      <w:r w:rsidRPr="00DD3A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DD3AA1">
        <w:rPr>
          <w:rFonts w:ascii="Arial" w:hAnsi="Arial" w:cs="Arial"/>
          <w:sz w:val="22"/>
          <w:szCs w:val="22"/>
          <w:lang w:val="ru-RU"/>
        </w:rPr>
        <w:t>.</w:t>
      </w:r>
      <w:r w:rsidR="0050232B" w:rsidRPr="00DD3AA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пересмотрена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Берлине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(1908</w:t>
      </w:r>
      <w:r w:rsidRPr="00DD3A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DD3AA1">
        <w:rPr>
          <w:rFonts w:ascii="Arial" w:hAnsi="Arial" w:cs="Arial"/>
          <w:sz w:val="22"/>
          <w:szCs w:val="22"/>
          <w:lang w:val="ru-RU"/>
        </w:rPr>
        <w:t>.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затем снова дополнена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Берне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(1914</w:t>
      </w:r>
      <w:r w:rsidRPr="00DD3AA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DD3AA1">
        <w:rPr>
          <w:rFonts w:ascii="Arial" w:hAnsi="Arial" w:cs="Arial"/>
          <w:sz w:val="22"/>
          <w:szCs w:val="22"/>
          <w:lang w:val="ru-RU"/>
        </w:rPr>
        <w:t>.</w:t>
      </w:r>
      <w:r w:rsidR="0050232B" w:rsidRPr="00DD3AA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пересмотрена в Риме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(1928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Брюсселе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(1948), </w:t>
      </w:r>
      <w:r>
        <w:rPr>
          <w:rFonts w:ascii="Arial" w:hAnsi="Arial" w:cs="Arial"/>
          <w:sz w:val="22"/>
          <w:szCs w:val="22"/>
          <w:lang w:val="ru-RU"/>
        </w:rPr>
        <w:t>Стокгольме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(1967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50232B" w:rsidRPr="00DD3AA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Париже</w:t>
      </w:r>
      <w:r w:rsidR="00C65618" w:rsidRPr="00DD3AA1">
        <w:rPr>
          <w:rFonts w:ascii="Arial" w:hAnsi="Arial" w:cs="Arial"/>
          <w:sz w:val="22"/>
          <w:szCs w:val="22"/>
          <w:lang w:val="ru-RU"/>
        </w:rPr>
        <w:t xml:space="preserve"> (1971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C65618" w:rsidRPr="00DD3AA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>;  в</w:t>
      </w:r>
      <w:r w:rsidR="00C65618" w:rsidRPr="00DD3AA1">
        <w:rPr>
          <w:rFonts w:ascii="Arial" w:hAnsi="Arial" w:cs="Arial"/>
          <w:sz w:val="22"/>
          <w:szCs w:val="22"/>
          <w:lang w:val="ru-RU"/>
        </w:rPr>
        <w:t xml:space="preserve"> 1979</w:t>
      </w:r>
      <w:r>
        <w:rPr>
          <w:rFonts w:ascii="Arial" w:hAnsi="Arial" w:cs="Arial"/>
          <w:sz w:val="22"/>
          <w:szCs w:val="22"/>
          <w:lang w:val="ru-RU"/>
        </w:rPr>
        <w:t> г. в нее были внесены поправки</w:t>
      </w:r>
      <w:r w:rsidR="00C65618" w:rsidRPr="00DD3AA1">
        <w:rPr>
          <w:rFonts w:ascii="Arial" w:hAnsi="Arial" w:cs="Arial"/>
          <w:sz w:val="22"/>
          <w:szCs w:val="22"/>
          <w:lang w:val="ru-RU"/>
        </w:rPr>
        <w:t>.</w:t>
      </w:r>
    </w:p>
    <w:p w:rsidR="0050232B" w:rsidRPr="00DD3AA1" w:rsidRDefault="0050232B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B11AC9" w:rsidRPr="00E252B5" w:rsidRDefault="00481BB4" w:rsidP="0050232B">
      <w:pPr>
        <w:rPr>
          <w:szCs w:val="22"/>
          <w:lang w:val="ru-RU"/>
        </w:rPr>
      </w:pPr>
      <w:r w:rsidRPr="00481BB4">
        <w:rPr>
          <w:szCs w:val="22"/>
          <w:lang w:val="ru-RU"/>
        </w:rPr>
        <w:t xml:space="preserve">В силу исторических причин Стокгольмская </w:t>
      </w:r>
      <w:r>
        <w:rPr>
          <w:szCs w:val="22"/>
          <w:lang w:val="ru-RU"/>
        </w:rPr>
        <w:t>и</w:t>
      </w:r>
      <w:r w:rsidRPr="00481B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Парижская</w:t>
      </w:r>
      <w:r w:rsidRPr="00481BB4">
        <w:rPr>
          <w:szCs w:val="22"/>
          <w:lang w:val="ru-RU"/>
        </w:rPr>
        <w:t xml:space="preserve"> редакци</w:t>
      </w:r>
      <w:r>
        <w:rPr>
          <w:szCs w:val="22"/>
          <w:lang w:val="ru-RU"/>
        </w:rPr>
        <w:t>и</w:t>
      </w:r>
      <w:r w:rsidRPr="00481B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Конвенции</w:t>
      </w:r>
      <w:r w:rsidRPr="00481B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также </w:t>
      </w:r>
      <w:r w:rsidRPr="00481BB4">
        <w:rPr>
          <w:szCs w:val="22"/>
          <w:lang w:val="ru-RU"/>
        </w:rPr>
        <w:t>предоставил</w:t>
      </w:r>
      <w:r>
        <w:rPr>
          <w:szCs w:val="22"/>
          <w:lang w:val="ru-RU"/>
        </w:rPr>
        <w:t>и</w:t>
      </w:r>
      <w:r w:rsidRPr="00481BB4">
        <w:rPr>
          <w:szCs w:val="22"/>
          <w:lang w:val="ru-RU"/>
        </w:rPr>
        <w:t xml:space="preserve"> государствам-членам возможность принять лишь одну часть пересмотренного текста</w:t>
      </w:r>
      <w:r>
        <w:rPr>
          <w:szCs w:val="22"/>
          <w:lang w:val="ru-RU"/>
        </w:rPr>
        <w:t xml:space="preserve">, в частности принять лишь заключительные и </w:t>
      </w:r>
      <w:r w:rsidR="00020F58">
        <w:rPr>
          <w:szCs w:val="22"/>
          <w:lang w:val="ru-RU"/>
        </w:rPr>
        <w:t>административные положения</w:t>
      </w:r>
      <w:r w:rsidR="0050232B" w:rsidRPr="00481BB4">
        <w:rPr>
          <w:szCs w:val="22"/>
          <w:lang w:val="ru-RU"/>
        </w:rPr>
        <w:t xml:space="preserve"> (</w:t>
      </w:r>
      <w:r w:rsidR="00020F58">
        <w:rPr>
          <w:szCs w:val="22"/>
          <w:lang w:val="ru-RU"/>
        </w:rPr>
        <w:t>статьи </w:t>
      </w:r>
      <w:r w:rsidR="0050232B" w:rsidRPr="00481BB4">
        <w:rPr>
          <w:szCs w:val="22"/>
          <w:lang w:val="ru-RU"/>
        </w:rPr>
        <w:t>22</w:t>
      </w:r>
      <w:r w:rsidR="00020F58">
        <w:rPr>
          <w:szCs w:val="22"/>
          <w:lang w:val="ru-RU"/>
        </w:rPr>
        <w:t>-</w:t>
      </w:r>
      <w:r w:rsidR="0050232B" w:rsidRPr="00481BB4">
        <w:rPr>
          <w:szCs w:val="22"/>
          <w:lang w:val="ru-RU"/>
        </w:rPr>
        <w:t xml:space="preserve">38).  </w:t>
      </w:r>
      <w:r w:rsidR="00E252B5">
        <w:rPr>
          <w:szCs w:val="22"/>
          <w:lang w:val="ru-RU"/>
        </w:rPr>
        <w:t>Некоторые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государства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по</w:t>
      </w:r>
      <w:r w:rsidR="00E252B5" w:rsidRPr="00E252B5">
        <w:rPr>
          <w:szCs w:val="22"/>
          <w:lang w:val="ru-RU"/>
        </w:rPr>
        <w:t>-</w:t>
      </w:r>
      <w:r w:rsidR="00E252B5">
        <w:rPr>
          <w:szCs w:val="22"/>
          <w:lang w:val="ru-RU"/>
        </w:rPr>
        <w:t>прежнему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связаны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только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 xml:space="preserve">административными, </w:t>
      </w:r>
      <w:r w:rsidR="003753D8">
        <w:rPr>
          <w:szCs w:val="22"/>
          <w:lang w:val="ru-RU"/>
        </w:rPr>
        <w:t>но</w:t>
      </w:r>
      <w:r w:rsidR="00E252B5">
        <w:rPr>
          <w:szCs w:val="22"/>
          <w:lang w:val="ru-RU"/>
        </w:rPr>
        <w:t xml:space="preserve"> не основными,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положениями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Парижского</w:t>
      </w:r>
      <w:r w:rsidR="00E252B5" w:rsidRPr="00E252B5">
        <w:rPr>
          <w:szCs w:val="22"/>
          <w:lang w:val="ru-RU"/>
        </w:rPr>
        <w:t xml:space="preserve"> </w:t>
      </w:r>
      <w:r w:rsidR="00E252B5">
        <w:rPr>
          <w:szCs w:val="22"/>
          <w:lang w:val="ru-RU"/>
        </w:rPr>
        <w:t>акта</w:t>
      </w:r>
      <w:r w:rsidR="00E252B5" w:rsidRPr="00E252B5">
        <w:rPr>
          <w:szCs w:val="22"/>
          <w:lang w:val="ru-RU"/>
        </w:rPr>
        <w:t xml:space="preserve"> </w:t>
      </w:r>
      <w:r w:rsidR="00C700CD" w:rsidRPr="00E252B5">
        <w:rPr>
          <w:szCs w:val="22"/>
          <w:lang w:val="ru-RU"/>
        </w:rPr>
        <w:t>(</w:t>
      </w:r>
      <w:r w:rsidR="00E252B5">
        <w:rPr>
          <w:szCs w:val="22"/>
          <w:lang w:val="ru-RU"/>
        </w:rPr>
        <w:t xml:space="preserve">и в некоторых </w:t>
      </w:r>
      <w:r w:rsidR="00E252B5">
        <w:rPr>
          <w:szCs w:val="22"/>
          <w:lang w:val="ru-RU"/>
        </w:rPr>
        <w:lastRenderedPageBreak/>
        <w:t>случаях Стокгольмского акта).  К таким государствам относятся Багамские Острова, Чад, Фиджи, Мальта, Пакистан, Южная Африка и Зимбабве.</w:t>
      </w:r>
      <w:r w:rsidR="00B11AC9" w:rsidRPr="00E252B5">
        <w:rPr>
          <w:szCs w:val="22"/>
          <w:lang w:val="ru-RU"/>
        </w:rPr>
        <w:t xml:space="preserve">  </w:t>
      </w:r>
    </w:p>
    <w:p w:rsidR="00C9624D" w:rsidRPr="00E252B5" w:rsidRDefault="00C9624D">
      <w:pPr>
        <w:rPr>
          <w:szCs w:val="22"/>
          <w:lang w:val="ru-RU"/>
        </w:rPr>
      </w:pPr>
    </w:p>
    <w:p w:rsidR="0050232B" w:rsidRPr="0038226F" w:rsidRDefault="007E4468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другой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стороны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некоторые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38226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члены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будучи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участниками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Стокгольмского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ни</w:t>
      </w:r>
      <w:r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Парижского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актов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 w:rsidR="0038226F">
        <w:rPr>
          <w:rFonts w:ascii="Arial" w:hAnsi="Arial" w:cs="Arial"/>
          <w:sz w:val="22"/>
          <w:szCs w:val="22"/>
          <w:lang w:val="ru-RU"/>
        </w:rPr>
        <w:t>не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являются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государствами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– </w:t>
      </w:r>
      <w:r w:rsidR="0038226F">
        <w:rPr>
          <w:rFonts w:ascii="Arial" w:hAnsi="Arial" w:cs="Arial"/>
          <w:sz w:val="22"/>
          <w:szCs w:val="22"/>
          <w:lang w:val="ru-RU"/>
        </w:rPr>
        <w:t>членами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Ассамблеи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Бернского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союза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 </w:t>
      </w:r>
      <w:r w:rsidR="0038226F">
        <w:rPr>
          <w:rFonts w:ascii="Arial" w:hAnsi="Arial" w:cs="Arial"/>
          <w:sz w:val="22"/>
          <w:szCs w:val="22"/>
          <w:lang w:val="ru-RU"/>
        </w:rPr>
        <w:t>и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 w:rsidR="0038226F">
        <w:rPr>
          <w:rFonts w:ascii="Arial" w:hAnsi="Arial" w:cs="Arial"/>
          <w:sz w:val="22"/>
          <w:szCs w:val="22"/>
          <w:lang w:val="ru-RU"/>
        </w:rPr>
        <w:t>следовательно</w:t>
      </w:r>
      <w:r w:rsidR="0038226F" w:rsidRPr="0038226F">
        <w:rPr>
          <w:rFonts w:ascii="Arial" w:hAnsi="Arial" w:cs="Arial"/>
          <w:sz w:val="22"/>
          <w:szCs w:val="22"/>
          <w:lang w:val="ru-RU"/>
        </w:rPr>
        <w:t xml:space="preserve">, </w:t>
      </w:r>
      <w:r w:rsidR="0038226F">
        <w:rPr>
          <w:rFonts w:ascii="Arial" w:hAnsi="Arial" w:cs="Arial"/>
          <w:sz w:val="22"/>
          <w:szCs w:val="22"/>
          <w:lang w:val="ru-RU"/>
        </w:rPr>
        <w:t xml:space="preserve">не могут участвовать в работе этого директивного органа Союза.  К </w:t>
      </w:r>
      <w:r w:rsidR="00C721EC">
        <w:rPr>
          <w:rFonts w:ascii="Arial" w:hAnsi="Arial" w:cs="Arial"/>
          <w:sz w:val="22"/>
          <w:szCs w:val="22"/>
          <w:lang w:val="ru-RU"/>
        </w:rPr>
        <w:t xml:space="preserve">указанной </w:t>
      </w:r>
      <w:r w:rsidR="0038226F">
        <w:rPr>
          <w:rFonts w:ascii="Arial" w:hAnsi="Arial" w:cs="Arial"/>
          <w:sz w:val="22"/>
          <w:szCs w:val="22"/>
          <w:lang w:val="ru-RU"/>
        </w:rPr>
        <w:t>категории стран относятся Ливан, Мадагаскар и Новая Зеландия.</w:t>
      </w:r>
    </w:p>
    <w:p w:rsidR="0050232B" w:rsidRPr="0038226F" w:rsidRDefault="0050232B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50232B" w:rsidRPr="00AD4A0F" w:rsidRDefault="00AD4A0F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Соответствующим</w:t>
      </w:r>
      <w:r w:rsidRPr="00AD4A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странам</w:t>
      </w:r>
      <w:r w:rsidRPr="00AD4A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предлагается</w:t>
      </w:r>
      <w:r w:rsidRPr="00AD4A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присоединиться</w:t>
      </w:r>
      <w:r w:rsidRPr="00AD4A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AD4A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нов</w:t>
      </w:r>
      <w:r w:rsidR="00C721EC">
        <w:rPr>
          <w:rFonts w:ascii="Arial" w:hAnsi="Arial" w:cs="Arial"/>
          <w:sz w:val="22"/>
          <w:szCs w:val="22"/>
          <w:lang w:val="ru-RU"/>
        </w:rPr>
        <w:t>ейшему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C721EC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>кту Бернской конвенции или принять все его положения, в зависимости от того, что применимо.</w:t>
      </w:r>
    </w:p>
    <w:p w:rsidR="00C9624D" w:rsidRPr="00AD4A0F" w:rsidRDefault="00C9624D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C9624D" w:rsidRPr="00AD4A0F" w:rsidRDefault="00C9624D" w:rsidP="0050232B">
      <w:pPr>
        <w:pStyle w:val="BodyTextIndent"/>
        <w:widowControl w:val="0"/>
        <w:ind w:left="0"/>
        <w:rPr>
          <w:rFonts w:ascii="Arial" w:hAnsi="Arial" w:cs="Arial"/>
          <w:sz w:val="22"/>
          <w:szCs w:val="22"/>
          <w:lang w:val="ru-RU"/>
        </w:rPr>
      </w:pPr>
    </w:p>
    <w:p w:rsidR="00CF6ADC" w:rsidRPr="00181133" w:rsidRDefault="00DF6391" w:rsidP="00DF6391">
      <w:pPr>
        <w:rPr>
          <w:i/>
          <w:lang w:val="ru-RU"/>
        </w:rPr>
      </w:pPr>
      <w:r w:rsidRPr="0002692B">
        <w:rPr>
          <w:i/>
        </w:rPr>
        <w:fldChar w:fldCharType="begin"/>
      </w:r>
      <w:r w:rsidRPr="00181133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181133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="00181133" w:rsidRPr="00181133">
        <w:rPr>
          <w:i/>
          <w:lang w:val="ru-RU"/>
        </w:rPr>
        <w:tab/>
      </w:r>
      <w:r w:rsidR="00181133" w:rsidRPr="00EB06E8">
        <w:rPr>
          <w:i/>
          <w:lang w:val="ru-RU"/>
        </w:rPr>
        <w:t>Мадридское соглашение</w:t>
      </w:r>
      <w:r w:rsidRPr="00EB06E8">
        <w:rPr>
          <w:i/>
          <w:lang w:val="ru-RU"/>
        </w:rPr>
        <w:t xml:space="preserve"> </w:t>
      </w:r>
      <w:r w:rsidR="00181133" w:rsidRPr="00EB06E8">
        <w:rPr>
          <w:i/>
          <w:lang w:val="ru-RU"/>
        </w:rPr>
        <w:t>о пресечении ложных или вводящих в заблуждение указаний происхождения на товарах</w:t>
      </w:r>
      <w:r w:rsidRPr="00181133">
        <w:rPr>
          <w:i/>
          <w:lang w:val="ru-RU"/>
        </w:rPr>
        <w:t xml:space="preserve"> (1891</w:t>
      </w:r>
      <w:r w:rsidR="00181133">
        <w:rPr>
          <w:i/>
          <w:lang w:val="ru-RU"/>
        </w:rPr>
        <w:t> г.</w:t>
      </w:r>
      <w:r w:rsidRPr="00181133">
        <w:rPr>
          <w:i/>
          <w:lang w:val="ru-RU"/>
        </w:rPr>
        <w:t>)</w:t>
      </w:r>
    </w:p>
    <w:p w:rsidR="00C57A11" w:rsidRPr="00181133" w:rsidRDefault="00C57A11" w:rsidP="00DF6391">
      <w:pPr>
        <w:rPr>
          <w:lang w:val="ru-RU"/>
        </w:rPr>
      </w:pPr>
    </w:p>
    <w:p w:rsidR="00DF6391" w:rsidRDefault="00181133" w:rsidP="00D30321">
      <w:r>
        <w:rPr>
          <w:noProof/>
          <w:lang w:eastAsia="en-US"/>
        </w:rPr>
        <w:drawing>
          <wp:inline distT="0" distB="0" distL="0" distR="0" wp14:anchorId="1C7C06BB">
            <wp:extent cx="4584700" cy="2755900"/>
            <wp:effectExtent l="0" t="0" r="635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A11" w:rsidRDefault="00C57A11" w:rsidP="00D30321"/>
    <w:p w:rsidR="001741D9" w:rsidRDefault="001741D9">
      <w:r>
        <w:br w:type="page"/>
      </w:r>
    </w:p>
    <w:p w:rsidR="003111A7" w:rsidRDefault="003111A7" w:rsidP="00D30321"/>
    <w:p w:rsidR="00DF6391" w:rsidRPr="003F5108" w:rsidRDefault="00DF6391" w:rsidP="00DF6391">
      <w:pPr>
        <w:rPr>
          <w:i/>
          <w:lang w:val="ru-RU"/>
        </w:rPr>
      </w:pPr>
      <w:r w:rsidRPr="0002692B">
        <w:rPr>
          <w:i/>
        </w:rPr>
        <w:fldChar w:fldCharType="begin"/>
      </w:r>
      <w:r w:rsidRPr="00181133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181133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181133">
        <w:rPr>
          <w:i/>
          <w:lang w:val="ru-RU"/>
        </w:rPr>
        <w:tab/>
      </w:r>
      <w:r w:rsidR="00181133">
        <w:rPr>
          <w:i/>
          <w:lang w:val="ru-RU"/>
        </w:rPr>
        <w:t>Мадридское</w:t>
      </w:r>
      <w:r w:rsidR="00181133" w:rsidRPr="00181133">
        <w:rPr>
          <w:i/>
          <w:lang w:val="ru-RU"/>
        </w:rPr>
        <w:t xml:space="preserve"> </w:t>
      </w:r>
      <w:r w:rsidR="00181133">
        <w:rPr>
          <w:i/>
          <w:lang w:val="ru-RU"/>
        </w:rPr>
        <w:t>соглашение</w:t>
      </w:r>
      <w:r w:rsidR="00181133" w:rsidRPr="00181133">
        <w:rPr>
          <w:i/>
          <w:lang w:val="ru-RU"/>
        </w:rPr>
        <w:t xml:space="preserve"> </w:t>
      </w:r>
      <w:r w:rsidR="00181133">
        <w:rPr>
          <w:i/>
          <w:lang w:val="ru-RU"/>
        </w:rPr>
        <w:t>о</w:t>
      </w:r>
      <w:r w:rsidR="00181133" w:rsidRPr="00181133">
        <w:rPr>
          <w:i/>
          <w:lang w:val="ru-RU"/>
        </w:rPr>
        <w:t xml:space="preserve"> </w:t>
      </w:r>
      <w:r w:rsidR="00181133">
        <w:rPr>
          <w:i/>
          <w:lang w:val="ru-RU"/>
        </w:rPr>
        <w:t>международной</w:t>
      </w:r>
      <w:r w:rsidR="00181133" w:rsidRPr="00181133">
        <w:rPr>
          <w:i/>
          <w:lang w:val="ru-RU"/>
        </w:rPr>
        <w:t xml:space="preserve"> </w:t>
      </w:r>
      <w:r w:rsidR="00181133">
        <w:rPr>
          <w:i/>
          <w:lang w:val="ru-RU"/>
        </w:rPr>
        <w:t>регистрации</w:t>
      </w:r>
      <w:r w:rsidR="00181133" w:rsidRPr="00181133">
        <w:rPr>
          <w:i/>
          <w:lang w:val="ru-RU"/>
        </w:rPr>
        <w:t xml:space="preserve"> </w:t>
      </w:r>
      <w:r w:rsidR="00181133">
        <w:rPr>
          <w:i/>
          <w:lang w:val="ru-RU"/>
        </w:rPr>
        <w:t>знаков</w:t>
      </w:r>
      <w:r w:rsidR="00CF6ADC" w:rsidRPr="00181133">
        <w:rPr>
          <w:i/>
          <w:lang w:val="ru-RU"/>
        </w:rPr>
        <w:t xml:space="preserve"> (1891</w:t>
      </w:r>
      <w:r w:rsidR="00181133">
        <w:rPr>
          <w:i/>
          <w:lang w:val="ru-RU"/>
        </w:rPr>
        <w:t> г.</w:t>
      </w:r>
      <w:r w:rsidR="00CF6ADC" w:rsidRPr="00181133">
        <w:rPr>
          <w:i/>
          <w:lang w:val="ru-RU"/>
        </w:rPr>
        <w:t xml:space="preserve">) </w:t>
      </w:r>
      <w:r w:rsidR="00181133">
        <w:rPr>
          <w:i/>
          <w:lang w:val="ru-RU"/>
        </w:rPr>
        <w:t>и Протокол к Мадридскому соглашению</w:t>
      </w:r>
      <w:r w:rsidRPr="00181133">
        <w:rPr>
          <w:i/>
          <w:lang w:val="ru-RU"/>
        </w:rPr>
        <w:t xml:space="preserve"> </w:t>
      </w:r>
      <w:r w:rsidRPr="003F5108">
        <w:rPr>
          <w:i/>
          <w:lang w:val="ru-RU"/>
        </w:rPr>
        <w:t>(1989</w:t>
      </w:r>
      <w:r w:rsidR="00181133" w:rsidRPr="004247DC">
        <w:rPr>
          <w:i/>
        </w:rPr>
        <w:t> </w:t>
      </w:r>
      <w:r w:rsidR="00181133">
        <w:rPr>
          <w:i/>
          <w:lang w:val="ru-RU"/>
        </w:rPr>
        <w:t>г</w:t>
      </w:r>
      <w:r w:rsidR="00181133" w:rsidRPr="003F5108">
        <w:rPr>
          <w:i/>
          <w:lang w:val="ru-RU"/>
        </w:rPr>
        <w:t>.</w:t>
      </w:r>
      <w:r w:rsidRPr="003F5108">
        <w:rPr>
          <w:i/>
          <w:lang w:val="ru-RU"/>
        </w:rPr>
        <w:t>)</w:t>
      </w:r>
    </w:p>
    <w:p w:rsidR="00674E16" w:rsidRPr="003F5108" w:rsidRDefault="00674E16" w:rsidP="00DF6391">
      <w:pPr>
        <w:rPr>
          <w:lang w:val="ru-RU"/>
        </w:rPr>
      </w:pPr>
    </w:p>
    <w:p w:rsidR="00674E16" w:rsidRPr="00725A68" w:rsidRDefault="004247DC" w:rsidP="00674E16">
      <w:pPr>
        <w:rPr>
          <w:lang w:val="ru-RU"/>
        </w:rPr>
      </w:pPr>
      <w:r>
        <w:rPr>
          <w:lang w:val="ru-RU"/>
        </w:rPr>
        <w:t>В</w:t>
      </w:r>
      <w:r w:rsidRPr="004247DC">
        <w:rPr>
          <w:lang w:val="ru-RU"/>
        </w:rPr>
        <w:t xml:space="preserve"> </w:t>
      </w:r>
      <w:r>
        <w:rPr>
          <w:lang w:val="ru-RU"/>
        </w:rPr>
        <w:t>основе</w:t>
      </w:r>
      <w:r w:rsidRPr="004247D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247DC">
        <w:rPr>
          <w:lang w:val="ru-RU"/>
        </w:rPr>
        <w:t xml:space="preserve"> </w:t>
      </w:r>
      <w:r>
        <w:rPr>
          <w:lang w:val="ru-RU"/>
        </w:rPr>
        <w:t>системы</w:t>
      </w:r>
      <w:r w:rsidRPr="004247DC">
        <w:rPr>
          <w:lang w:val="ru-RU"/>
        </w:rPr>
        <w:t xml:space="preserve"> </w:t>
      </w:r>
      <w:r>
        <w:rPr>
          <w:lang w:val="ru-RU"/>
        </w:rPr>
        <w:t>лежат</w:t>
      </w:r>
      <w:r w:rsidRPr="004247DC">
        <w:rPr>
          <w:lang w:val="ru-RU"/>
        </w:rPr>
        <w:t xml:space="preserve"> </w:t>
      </w:r>
      <w:r>
        <w:rPr>
          <w:lang w:val="ru-RU"/>
        </w:rPr>
        <w:t>два</w:t>
      </w:r>
      <w:r w:rsidRPr="004247DC">
        <w:rPr>
          <w:lang w:val="ru-RU"/>
        </w:rPr>
        <w:t xml:space="preserve"> </w:t>
      </w:r>
      <w:r>
        <w:rPr>
          <w:lang w:val="ru-RU"/>
        </w:rPr>
        <w:t>договора – Мадридское</w:t>
      </w:r>
      <w:r w:rsidRPr="004247DC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4247DC">
        <w:rPr>
          <w:lang w:val="ru-RU"/>
        </w:rPr>
        <w:t xml:space="preserve"> </w:t>
      </w:r>
      <w:r>
        <w:rPr>
          <w:lang w:val="ru-RU"/>
        </w:rPr>
        <w:t>о</w:t>
      </w:r>
      <w:r w:rsidRPr="004247D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247DC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247DC">
        <w:rPr>
          <w:lang w:val="ru-RU"/>
        </w:rPr>
        <w:t xml:space="preserve"> </w:t>
      </w:r>
      <w:r>
        <w:rPr>
          <w:lang w:val="ru-RU"/>
        </w:rPr>
        <w:t>знаков</w:t>
      </w:r>
      <w:r w:rsidRPr="004247DC">
        <w:rPr>
          <w:lang w:val="ru-RU"/>
        </w:rPr>
        <w:t xml:space="preserve"> </w:t>
      </w:r>
      <w:r>
        <w:rPr>
          <w:lang w:val="ru-RU"/>
        </w:rPr>
        <w:t xml:space="preserve">и Протокол к Мадридскому соглашению </w:t>
      </w:r>
      <w:r w:rsidR="00674E16" w:rsidRPr="00990B01">
        <w:rPr>
          <w:lang w:val="ru-RU"/>
        </w:rPr>
        <w:t>(</w:t>
      </w:r>
      <w:r>
        <w:rPr>
          <w:lang w:val="ru-RU"/>
        </w:rPr>
        <w:t>Протокол</w:t>
      </w:r>
      <w:r w:rsidR="00674E16" w:rsidRPr="00990B01">
        <w:rPr>
          <w:lang w:val="ru-RU"/>
        </w:rPr>
        <w:t xml:space="preserve">). </w:t>
      </w:r>
      <w:r w:rsidR="004C77EE" w:rsidRPr="00990B01">
        <w:rPr>
          <w:lang w:val="ru-RU"/>
        </w:rPr>
        <w:t xml:space="preserve"> </w:t>
      </w:r>
      <w:r w:rsidR="00990B01">
        <w:rPr>
          <w:lang w:val="ru-RU"/>
        </w:rPr>
        <w:t xml:space="preserve">Однако </w:t>
      </w:r>
      <w:r>
        <w:rPr>
          <w:lang w:val="ru-RU"/>
        </w:rPr>
        <w:t>после</w:t>
      </w:r>
      <w:r w:rsidRPr="004247DC">
        <w:rPr>
          <w:lang w:val="ru-RU"/>
        </w:rPr>
        <w:t xml:space="preserve"> </w:t>
      </w:r>
      <w:r>
        <w:rPr>
          <w:lang w:val="ru-RU"/>
        </w:rPr>
        <w:t>того</w:t>
      </w:r>
      <w:r w:rsidRPr="004247DC">
        <w:rPr>
          <w:lang w:val="ru-RU"/>
        </w:rPr>
        <w:t xml:space="preserve"> </w:t>
      </w:r>
      <w:r>
        <w:rPr>
          <w:lang w:val="ru-RU"/>
        </w:rPr>
        <w:t>как</w:t>
      </w:r>
      <w:r w:rsidRPr="004247DC">
        <w:rPr>
          <w:lang w:val="ru-RU"/>
        </w:rPr>
        <w:t xml:space="preserve"> 31</w:t>
      </w:r>
      <w:r w:rsidRPr="004247DC">
        <w:t> </w:t>
      </w:r>
      <w:r>
        <w:rPr>
          <w:lang w:val="ru-RU"/>
        </w:rPr>
        <w:t>октября</w:t>
      </w:r>
      <w:r w:rsidRPr="004247DC">
        <w:rPr>
          <w:lang w:val="ru-RU"/>
        </w:rPr>
        <w:t xml:space="preserve"> 2015</w:t>
      </w:r>
      <w:r w:rsidRPr="004247DC">
        <w:t> </w:t>
      </w:r>
      <w:r>
        <w:rPr>
          <w:lang w:val="ru-RU"/>
        </w:rPr>
        <w:t>г</w:t>
      </w:r>
      <w:r w:rsidRPr="004247DC">
        <w:rPr>
          <w:lang w:val="ru-RU"/>
        </w:rPr>
        <w:t xml:space="preserve">. </w:t>
      </w:r>
      <w:r>
        <w:rPr>
          <w:lang w:val="ru-RU"/>
        </w:rPr>
        <w:t>Мадридский</w:t>
      </w:r>
      <w:r w:rsidRPr="004247DC">
        <w:rPr>
          <w:lang w:val="ru-RU"/>
        </w:rPr>
        <w:t xml:space="preserve"> </w:t>
      </w:r>
      <w:r>
        <w:rPr>
          <w:lang w:val="ru-RU"/>
        </w:rPr>
        <w:t>протокол</w:t>
      </w:r>
      <w:r w:rsidRPr="004247DC">
        <w:rPr>
          <w:lang w:val="ru-RU"/>
        </w:rPr>
        <w:t xml:space="preserve"> </w:t>
      </w:r>
      <w:r>
        <w:rPr>
          <w:lang w:val="ru-RU"/>
        </w:rPr>
        <w:t>вступил</w:t>
      </w:r>
      <w:r w:rsidRPr="004247DC">
        <w:rPr>
          <w:lang w:val="ru-RU"/>
        </w:rPr>
        <w:t xml:space="preserve"> </w:t>
      </w:r>
      <w:r>
        <w:rPr>
          <w:lang w:val="ru-RU"/>
        </w:rPr>
        <w:t>в</w:t>
      </w:r>
      <w:r w:rsidRPr="004247DC">
        <w:rPr>
          <w:lang w:val="ru-RU"/>
        </w:rPr>
        <w:t xml:space="preserve"> </w:t>
      </w:r>
      <w:r>
        <w:rPr>
          <w:lang w:val="ru-RU"/>
        </w:rPr>
        <w:t>силу</w:t>
      </w:r>
      <w:r w:rsidRPr="004247DC">
        <w:rPr>
          <w:lang w:val="ru-RU"/>
        </w:rPr>
        <w:t xml:space="preserve"> </w:t>
      </w:r>
      <w:r>
        <w:rPr>
          <w:lang w:val="ru-RU"/>
        </w:rPr>
        <w:t>для</w:t>
      </w:r>
      <w:r w:rsidRPr="004247DC">
        <w:rPr>
          <w:lang w:val="ru-RU"/>
        </w:rPr>
        <w:t xml:space="preserve"> </w:t>
      </w:r>
      <w:r>
        <w:rPr>
          <w:lang w:val="ru-RU"/>
        </w:rPr>
        <w:t>Алжира</w:t>
      </w:r>
      <w:r w:rsidRPr="004247DC">
        <w:rPr>
          <w:lang w:val="ru-RU"/>
        </w:rPr>
        <w:t xml:space="preserve">, </w:t>
      </w:r>
      <w:r>
        <w:rPr>
          <w:lang w:val="ru-RU"/>
        </w:rPr>
        <w:t>Мадридская</w:t>
      </w:r>
      <w:r w:rsidRPr="004247DC">
        <w:rPr>
          <w:lang w:val="ru-RU"/>
        </w:rPr>
        <w:t xml:space="preserve"> </w:t>
      </w:r>
      <w:r>
        <w:rPr>
          <w:lang w:val="ru-RU"/>
        </w:rPr>
        <w:t>система</w:t>
      </w:r>
      <w:r w:rsidRPr="004247DC">
        <w:rPr>
          <w:lang w:val="ru-RU"/>
        </w:rPr>
        <w:t xml:space="preserve"> </w:t>
      </w:r>
      <w:r>
        <w:rPr>
          <w:lang w:val="ru-RU"/>
        </w:rPr>
        <w:t>фактически</w:t>
      </w:r>
      <w:r w:rsidRPr="004247DC">
        <w:rPr>
          <w:lang w:val="ru-RU"/>
        </w:rPr>
        <w:t xml:space="preserve"> </w:t>
      </w:r>
      <w:r>
        <w:rPr>
          <w:lang w:val="ru-RU"/>
        </w:rPr>
        <w:t>превратилась</w:t>
      </w:r>
      <w:r w:rsidRPr="004247DC">
        <w:rPr>
          <w:lang w:val="ru-RU"/>
        </w:rPr>
        <w:t xml:space="preserve"> </w:t>
      </w:r>
      <w:r>
        <w:rPr>
          <w:lang w:val="ru-RU"/>
        </w:rPr>
        <w:t>в</w:t>
      </w:r>
      <w:r w:rsidRPr="004247DC">
        <w:rPr>
          <w:lang w:val="ru-RU"/>
        </w:rPr>
        <w:t xml:space="preserve"> </w:t>
      </w:r>
      <w:r>
        <w:rPr>
          <w:lang w:val="ru-RU"/>
        </w:rPr>
        <w:t>систему</w:t>
      </w:r>
      <w:r w:rsidRPr="004247DC">
        <w:rPr>
          <w:lang w:val="ru-RU"/>
        </w:rPr>
        <w:t xml:space="preserve"> </w:t>
      </w:r>
      <w:r>
        <w:rPr>
          <w:lang w:val="ru-RU"/>
        </w:rPr>
        <w:t>одного</w:t>
      </w:r>
      <w:r w:rsidRPr="004247DC">
        <w:rPr>
          <w:lang w:val="ru-RU"/>
        </w:rPr>
        <w:t xml:space="preserve"> </w:t>
      </w:r>
      <w:r>
        <w:rPr>
          <w:lang w:val="ru-RU"/>
        </w:rPr>
        <w:t>договора</w:t>
      </w:r>
      <w:r w:rsidRPr="004247DC">
        <w:rPr>
          <w:lang w:val="ru-RU"/>
        </w:rPr>
        <w:t xml:space="preserve">, </w:t>
      </w:r>
      <w:r>
        <w:rPr>
          <w:lang w:val="ru-RU"/>
        </w:rPr>
        <w:t>т</w:t>
      </w:r>
      <w:r w:rsidRPr="004247DC">
        <w:rPr>
          <w:lang w:val="ru-RU"/>
        </w:rPr>
        <w:t>.</w:t>
      </w:r>
      <w:r>
        <w:rPr>
          <w:lang w:val="ru-RU"/>
        </w:rPr>
        <w:t>е</w:t>
      </w:r>
      <w:r w:rsidRPr="004247DC">
        <w:rPr>
          <w:lang w:val="ru-RU"/>
        </w:rPr>
        <w:t xml:space="preserve">. </w:t>
      </w:r>
      <w:r>
        <w:rPr>
          <w:lang w:val="ru-RU"/>
        </w:rPr>
        <w:t>ее</w:t>
      </w:r>
      <w:r w:rsidRPr="004247DC">
        <w:rPr>
          <w:lang w:val="ru-RU"/>
        </w:rPr>
        <w:t xml:space="preserve"> </w:t>
      </w:r>
      <w:r>
        <w:rPr>
          <w:lang w:val="ru-RU"/>
        </w:rPr>
        <w:t>единственным</w:t>
      </w:r>
      <w:r w:rsidRPr="004247DC">
        <w:rPr>
          <w:lang w:val="ru-RU"/>
        </w:rPr>
        <w:t xml:space="preserve"> </w:t>
      </w:r>
      <w:r>
        <w:rPr>
          <w:lang w:val="ru-RU"/>
        </w:rPr>
        <w:t>действующим</w:t>
      </w:r>
      <w:r w:rsidRPr="004247DC">
        <w:rPr>
          <w:lang w:val="ru-RU"/>
        </w:rPr>
        <w:t xml:space="preserve"> </w:t>
      </w:r>
      <w:r>
        <w:rPr>
          <w:lang w:val="ru-RU"/>
        </w:rPr>
        <w:t>договором</w:t>
      </w:r>
      <w:r w:rsidRPr="004247DC">
        <w:rPr>
          <w:lang w:val="ru-RU"/>
        </w:rPr>
        <w:t xml:space="preserve"> </w:t>
      </w:r>
      <w:r>
        <w:rPr>
          <w:lang w:val="ru-RU"/>
        </w:rPr>
        <w:t>стал</w:t>
      </w:r>
      <w:r w:rsidRPr="004247DC">
        <w:rPr>
          <w:lang w:val="ru-RU"/>
        </w:rPr>
        <w:t xml:space="preserve"> </w:t>
      </w:r>
      <w:r>
        <w:rPr>
          <w:lang w:val="ru-RU"/>
        </w:rPr>
        <w:t>Протокол</w:t>
      </w:r>
      <w:r w:rsidRPr="004247DC">
        <w:rPr>
          <w:lang w:val="ru-RU"/>
        </w:rPr>
        <w:t xml:space="preserve">. </w:t>
      </w:r>
      <w:r>
        <w:rPr>
          <w:lang w:val="ru-RU"/>
        </w:rPr>
        <w:t xml:space="preserve"> Согласно принципам системы одного договора </w:t>
      </w:r>
      <w:r w:rsidR="00725A68">
        <w:rPr>
          <w:lang w:val="ru-RU"/>
        </w:rPr>
        <w:t xml:space="preserve">отныне </w:t>
      </w:r>
      <w:r>
        <w:rPr>
          <w:lang w:val="ru-RU"/>
        </w:rPr>
        <w:t xml:space="preserve">присоединение </w:t>
      </w:r>
      <w:r w:rsidR="00990B01">
        <w:rPr>
          <w:lang w:val="ru-RU"/>
        </w:rPr>
        <w:t xml:space="preserve">к одному </w:t>
      </w:r>
      <w:r>
        <w:rPr>
          <w:lang w:val="ru-RU"/>
        </w:rPr>
        <w:t>лишь к Мадридскому соглашению лишено практического с</w:t>
      </w:r>
      <w:r w:rsidR="00990B01">
        <w:rPr>
          <w:lang w:val="ru-RU"/>
        </w:rPr>
        <w:t>мысла</w:t>
      </w:r>
      <w:r>
        <w:rPr>
          <w:lang w:val="ru-RU"/>
        </w:rPr>
        <w:t xml:space="preserve">.  </w:t>
      </w:r>
      <w:r w:rsidR="003332B7">
        <w:rPr>
          <w:lang w:val="ru-RU"/>
        </w:rPr>
        <w:t>В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этой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связи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сторонам</w:t>
      </w:r>
      <w:r w:rsidR="003332B7" w:rsidRPr="003332B7">
        <w:rPr>
          <w:lang w:val="ru-RU"/>
        </w:rPr>
        <w:t xml:space="preserve">, </w:t>
      </w:r>
      <w:r w:rsidR="003332B7">
        <w:rPr>
          <w:lang w:val="ru-RU"/>
        </w:rPr>
        <w:t>не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являющимся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членами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Мадридского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союза</w:t>
      </w:r>
      <w:r w:rsidR="003332B7" w:rsidRPr="003332B7">
        <w:rPr>
          <w:lang w:val="ru-RU"/>
        </w:rPr>
        <w:t xml:space="preserve">, </w:t>
      </w:r>
      <w:r w:rsidR="003332B7">
        <w:rPr>
          <w:lang w:val="ru-RU"/>
        </w:rPr>
        <w:t>предлагается</w:t>
      </w:r>
      <w:r w:rsidR="003332B7" w:rsidRPr="003332B7">
        <w:rPr>
          <w:lang w:val="ru-RU"/>
        </w:rPr>
        <w:t xml:space="preserve"> </w:t>
      </w:r>
      <w:r w:rsidR="003332B7">
        <w:rPr>
          <w:lang w:val="ru-RU"/>
        </w:rPr>
        <w:t>присоединиться к Протоколу.</w:t>
      </w:r>
    </w:p>
    <w:p w:rsidR="00674E16" w:rsidRPr="00725A68" w:rsidRDefault="00674E16">
      <w:pPr>
        <w:rPr>
          <w:lang w:val="ru-RU"/>
        </w:rPr>
      </w:pPr>
    </w:p>
    <w:p w:rsidR="00C57A11" w:rsidRDefault="001741D9" w:rsidP="00DF6391">
      <w:r>
        <w:rPr>
          <w:noProof/>
          <w:lang w:eastAsia="en-US"/>
        </w:rPr>
        <w:drawing>
          <wp:inline distT="0" distB="0" distL="0" distR="0" wp14:anchorId="750ED235">
            <wp:extent cx="4584700" cy="2755900"/>
            <wp:effectExtent l="0" t="0" r="635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A11" w:rsidRDefault="00C57A11" w:rsidP="00DF6391"/>
    <w:p w:rsidR="00DF6391" w:rsidRDefault="001741D9" w:rsidP="00D30321">
      <w:r>
        <w:rPr>
          <w:noProof/>
          <w:lang w:eastAsia="en-US"/>
        </w:rPr>
        <w:drawing>
          <wp:inline distT="0" distB="0" distL="0" distR="0" wp14:anchorId="7599BD74">
            <wp:extent cx="4584700" cy="2755900"/>
            <wp:effectExtent l="0" t="0" r="635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32B" w:rsidRDefault="0050232B" w:rsidP="00DF6391"/>
    <w:p w:rsidR="00674E16" w:rsidRDefault="00674E16" w:rsidP="00DF6391"/>
    <w:p w:rsidR="00674E16" w:rsidRDefault="00674E16">
      <w:r>
        <w:br w:type="page"/>
      </w:r>
    </w:p>
    <w:p w:rsidR="00DF6391" w:rsidRPr="009436AB" w:rsidRDefault="00DF6391" w:rsidP="00DF6391">
      <w:pPr>
        <w:rPr>
          <w:i/>
          <w:lang w:val="ru-RU"/>
        </w:rPr>
      </w:pPr>
      <w:r w:rsidRPr="0002692B">
        <w:rPr>
          <w:i/>
        </w:rPr>
        <w:lastRenderedPageBreak/>
        <w:fldChar w:fldCharType="begin"/>
      </w:r>
      <w:r w:rsidRPr="009436AB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9436AB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9436AB">
        <w:rPr>
          <w:i/>
          <w:lang w:val="ru-RU"/>
        </w:rPr>
        <w:tab/>
      </w:r>
      <w:r w:rsidR="001851B7">
        <w:rPr>
          <w:i/>
          <w:lang w:val="ru-RU"/>
        </w:rPr>
        <w:t>Гаагское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соглашение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о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международной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регистрации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промышленных</w:t>
      </w:r>
      <w:r w:rsidR="001851B7" w:rsidRPr="009436AB">
        <w:rPr>
          <w:i/>
          <w:lang w:val="ru-RU"/>
        </w:rPr>
        <w:t xml:space="preserve"> </w:t>
      </w:r>
      <w:r w:rsidR="001851B7">
        <w:rPr>
          <w:i/>
          <w:lang w:val="ru-RU"/>
        </w:rPr>
        <w:t>образцов</w:t>
      </w:r>
    </w:p>
    <w:p w:rsidR="00674E16" w:rsidRPr="009436AB" w:rsidRDefault="00674E16" w:rsidP="00DF6391">
      <w:pPr>
        <w:rPr>
          <w:lang w:val="ru-RU"/>
        </w:rPr>
      </w:pPr>
    </w:p>
    <w:p w:rsidR="00674E16" w:rsidRPr="001851B7" w:rsidRDefault="001851B7" w:rsidP="00674E16">
      <w:pPr>
        <w:rPr>
          <w:lang w:val="ru-RU"/>
        </w:rPr>
      </w:pPr>
      <w:r>
        <w:rPr>
          <w:lang w:val="ru-RU"/>
        </w:rPr>
        <w:t>Гаагское</w:t>
      </w:r>
      <w:r w:rsidRPr="001851B7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1851B7">
        <w:rPr>
          <w:lang w:val="ru-RU"/>
        </w:rPr>
        <w:t xml:space="preserve"> </w:t>
      </w:r>
      <w:r>
        <w:rPr>
          <w:lang w:val="ru-RU"/>
        </w:rPr>
        <w:t>о</w:t>
      </w:r>
      <w:r w:rsidRPr="001851B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851B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851B7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1851B7">
        <w:rPr>
          <w:lang w:val="ru-RU"/>
        </w:rPr>
        <w:t xml:space="preserve"> </w:t>
      </w:r>
      <w:r>
        <w:rPr>
          <w:lang w:val="ru-RU"/>
        </w:rPr>
        <w:t>образцов</w:t>
      </w:r>
      <w:r w:rsidR="00674E16" w:rsidRPr="001851B7">
        <w:rPr>
          <w:lang w:val="ru-RU"/>
        </w:rPr>
        <w:t xml:space="preserve"> </w:t>
      </w:r>
      <w:r>
        <w:rPr>
          <w:lang w:val="ru-RU"/>
        </w:rPr>
        <w:t>включает</w:t>
      </w:r>
      <w:r w:rsidRPr="001851B7">
        <w:rPr>
          <w:lang w:val="ru-RU"/>
        </w:rPr>
        <w:t xml:space="preserve"> </w:t>
      </w:r>
      <w:r>
        <w:rPr>
          <w:lang w:val="ru-RU"/>
        </w:rPr>
        <w:t>три</w:t>
      </w:r>
      <w:r w:rsidRPr="001851B7">
        <w:rPr>
          <w:lang w:val="ru-RU"/>
        </w:rPr>
        <w:t xml:space="preserve"> </w:t>
      </w:r>
      <w:r>
        <w:rPr>
          <w:lang w:val="ru-RU"/>
        </w:rPr>
        <w:t>акта</w:t>
      </w:r>
      <w:r w:rsidRPr="001851B7">
        <w:rPr>
          <w:lang w:val="ru-RU"/>
        </w:rPr>
        <w:t xml:space="preserve"> – </w:t>
      </w:r>
      <w:r>
        <w:rPr>
          <w:lang w:val="ru-RU"/>
        </w:rPr>
        <w:t>Лондонский</w:t>
      </w:r>
      <w:r w:rsidRPr="001851B7">
        <w:rPr>
          <w:lang w:val="ru-RU"/>
        </w:rPr>
        <w:t xml:space="preserve"> </w:t>
      </w:r>
      <w:r>
        <w:rPr>
          <w:lang w:val="ru-RU"/>
        </w:rPr>
        <w:t>акт</w:t>
      </w:r>
      <w:r w:rsidRPr="001851B7">
        <w:rPr>
          <w:lang w:val="ru-RU"/>
        </w:rPr>
        <w:t xml:space="preserve"> </w:t>
      </w:r>
      <w:r w:rsidR="00674E16" w:rsidRPr="001851B7">
        <w:rPr>
          <w:lang w:val="ru-RU"/>
        </w:rPr>
        <w:t>(1934</w:t>
      </w:r>
      <w:r w:rsidRPr="001851B7">
        <w:t> </w:t>
      </w:r>
      <w:r>
        <w:rPr>
          <w:lang w:val="ru-RU"/>
        </w:rPr>
        <w:t>г</w:t>
      </w:r>
      <w:r w:rsidRPr="001851B7">
        <w:rPr>
          <w:lang w:val="ru-RU"/>
        </w:rPr>
        <w:t>.</w:t>
      </w:r>
      <w:r w:rsidR="00674E16" w:rsidRPr="001851B7">
        <w:rPr>
          <w:lang w:val="ru-RU"/>
        </w:rPr>
        <w:t xml:space="preserve">), </w:t>
      </w:r>
      <w:r>
        <w:rPr>
          <w:lang w:val="ru-RU"/>
        </w:rPr>
        <w:t>Гаагский</w:t>
      </w:r>
      <w:r w:rsidRPr="001851B7">
        <w:rPr>
          <w:lang w:val="ru-RU"/>
        </w:rPr>
        <w:t xml:space="preserve"> </w:t>
      </w:r>
      <w:r>
        <w:rPr>
          <w:lang w:val="ru-RU"/>
        </w:rPr>
        <w:t>акт</w:t>
      </w:r>
      <w:r w:rsidRPr="001851B7">
        <w:rPr>
          <w:lang w:val="ru-RU"/>
        </w:rPr>
        <w:t xml:space="preserve"> </w:t>
      </w:r>
      <w:r w:rsidR="00674E16" w:rsidRPr="001851B7">
        <w:rPr>
          <w:lang w:val="ru-RU"/>
        </w:rPr>
        <w:t>(1960</w:t>
      </w:r>
      <w:r w:rsidRPr="001851B7">
        <w:t> </w:t>
      </w:r>
      <w:r>
        <w:rPr>
          <w:lang w:val="ru-RU"/>
        </w:rPr>
        <w:t>г</w:t>
      </w:r>
      <w:r w:rsidRPr="001851B7">
        <w:rPr>
          <w:lang w:val="ru-RU"/>
        </w:rPr>
        <w:t>.</w:t>
      </w:r>
      <w:r w:rsidR="00674E16" w:rsidRPr="001851B7">
        <w:rPr>
          <w:lang w:val="ru-RU"/>
        </w:rPr>
        <w:t>)</w:t>
      </w:r>
      <w:r w:rsidRPr="001851B7">
        <w:rPr>
          <w:lang w:val="ru-RU"/>
        </w:rPr>
        <w:t xml:space="preserve"> </w:t>
      </w:r>
      <w:r>
        <w:rPr>
          <w:lang w:val="ru-RU"/>
        </w:rPr>
        <w:t xml:space="preserve">и Женевский акт </w:t>
      </w:r>
      <w:r w:rsidR="00674E16" w:rsidRPr="001851B7">
        <w:rPr>
          <w:lang w:val="ru-RU"/>
        </w:rPr>
        <w:t>(1999</w:t>
      </w:r>
      <w:r>
        <w:rPr>
          <w:lang w:val="ru-RU"/>
        </w:rPr>
        <w:t> г.</w:t>
      </w:r>
      <w:r w:rsidR="00674E16" w:rsidRPr="001851B7">
        <w:rPr>
          <w:lang w:val="ru-RU"/>
        </w:rPr>
        <w:t>).</w:t>
      </w:r>
    </w:p>
    <w:p w:rsidR="00674E16" w:rsidRPr="001851B7" w:rsidRDefault="00674E16" w:rsidP="00674E16">
      <w:pPr>
        <w:rPr>
          <w:lang w:val="ru-RU"/>
        </w:rPr>
      </w:pPr>
    </w:p>
    <w:p w:rsidR="00674E16" w:rsidRPr="007E1E54" w:rsidRDefault="00873370" w:rsidP="00674E16">
      <w:pPr>
        <w:rPr>
          <w:lang w:val="ru-RU"/>
        </w:rPr>
      </w:pPr>
      <w:r>
        <w:rPr>
          <w:lang w:val="ru-RU"/>
        </w:rPr>
        <w:t>В качестве первого</w:t>
      </w:r>
      <w:r w:rsidRPr="001851B7">
        <w:rPr>
          <w:lang w:val="ru-RU"/>
        </w:rPr>
        <w:t xml:space="preserve"> </w:t>
      </w:r>
      <w:r>
        <w:rPr>
          <w:lang w:val="ru-RU"/>
        </w:rPr>
        <w:t>шага</w:t>
      </w:r>
      <w:r w:rsidRPr="001851B7">
        <w:rPr>
          <w:lang w:val="ru-RU"/>
        </w:rPr>
        <w:t xml:space="preserve"> </w:t>
      </w:r>
      <w:r>
        <w:rPr>
          <w:lang w:val="ru-RU"/>
        </w:rPr>
        <w:t>на</w:t>
      </w:r>
      <w:r w:rsidRPr="001851B7">
        <w:rPr>
          <w:lang w:val="ru-RU"/>
        </w:rPr>
        <w:t xml:space="preserve"> </w:t>
      </w:r>
      <w:r>
        <w:rPr>
          <w:lang w:val="ru-RU"/>
        </w:rPr>
        <w:t>пути</w:t>
      </w:r>
      <w:r w:rsidRPr="001851B7">
        <w:rPr>
          <w:lang w:val="ru-RU"/>
        </w:rPr>
        <w:t xml:space="preserve"> </w:t>
      </w:r>
      <w:r>
        <w:rPr>
          <w:lang w:val="ru-RU"/>
        </w:rPr>
        <w:t>упрощения</w:t>
      </w:r>
      <w:r w:rsidRPr="001851B7">
        <w:rPr>
          <w:lang w:val="ru-RU"/>
        </w:rPr>
        <w:t xml:space="preserve"> </w:t>
      </w:r>
      <w:r>
        <w:rPr>
          <w:lang w:val="ru-RU"/>
        </w:rPr>
        <w:t>Гаагской</w:t>
      </w:r>
      <w:r w:rsidRPr="001851B7">
        <w:rPr>
          <w:lang w:val="ru-RU"/>
        </w:rPr>
        <w:t xml:space="preserve"> </w:t>
      </w:r>
      <w:r>
        <w:rPr>
          <w:lang w:val="ru-RU"/>
        </w:rPr>
        <w:t>системы 24 </w:t>
      </w:r>
      <w:r w:rsidR="001851B7">
        <w:rPr>
          <w:lang w:val="ru-RU"/>
        </w:rPr>
        <w:t>сентября</w:t>
      </w:r>
      <w:r w:rsidR="001851B7" w:rsidRPr="001851B7">
        <w:rPr>
          <w:lang w:val="ru-RU"/>
        </w:rPr>
        <w:t xml:space="preserve"> 2009</w:t>
      </w:r>
      <w:r w:rsidR="001851B7">
        <w:rPr>
          <w:lang w:val="ru-RU"/>
        </w:rPr>
        <w:t> г.</w:t>
      </w:r>
      <w:r w:rsidR="001851B7" w:rsidRPr="001851B7">
        <w:rPr>
          <w:lang w:val="ru-RU"/>
        </w:rPr>
        <w:t xml:space="preserve"> 15</w:t>
      </w:r>
      <w:r w:rsidR="001851B7" w:rsidRPr="001851B7">
        <w:t> </w:t>
      </w:r>
      <w:r w:rsidR="001851B7">
        <w:rPr>
          <w:lang w:val="ru-RU"/>
        </w:rPr>
        <w:t>Договаривающихся</w:t>
      </w:r>
      <w:r w:rsidR="001851B7" w:rsidRPr="001851B7">
        <w:rPr>
          <w:lang w:val="ru-RU"/>
        </w:rPr>
        <w:t xml:space="preserve"> </w:t>
      </w:r>
      <w:r w:rsidR="001851B7">
        <w:rPr>
          <w:lang w:val="ru-RU"/>
        </w:rPr>
        <w:t>сторон</w:t>
      </w:r>
      <w:r w:rsidR="001851B7" w:rsidRPr="001851B7">
        <w:rPr>
          <w:lang w:val="ru-RU"/>
        </w:rPr>
        <w:t xml:space="preserve"> </w:t>
      </w:r>
      <w:r w:rsidR="001851B7">
        <w:rPr>
          <w:lang w:val="ru-RU"/>
        </w:rPr>
        <w:t>Акта</w:t>
      </w:r>
      <w:r w:rsidR="001851B7" w:rsidRPr="001851B7">
        <w:rPr>
          <w:lang w:val="ru-RU"/>
        </w:rPr>
        <w:t xml:space="preserve"> 1934</w:t>
      </w:r>
      <w:r w:rsidR="001851B7">
        <w:rPr>
          <w:lang w:val="ru-RU"/>
        </w:rPr>
        <w:t> г. постановили приостановить применение этого документа.</w:t>
      </w:r>
      <w:r w:rsidR="00674E16" w:rsidRPr="001851B7">
        <w:rPr>
          <w:lang w:val="ru-RU"/>
        </w:rPr>
        <w:t xml:space="preserve">  </w:t>
      </w:r>
      <w:r w:rsidR="001851B7">
        <w:rPr>
          <w:lang w:val="ru-RU"/>
        </w:rPr>
        <w:t>Кроме</w:t>
      </w:r>
      <w:r w:rsidR="001851B7" w:rsidRPr="007E1E54">
        <w:rPr>
          <w:lang w:val="ru-RU"/>
        </w:rPr>
        <w:t xml:space="preserve"> </w:t>
      </w:r>
      <w:r w:rsidR="001851B7">
        <w:rPr>
          <w:lang w:val="ru-RU"/>
        </w:rPr>
        <w:t>того</w:t>
      </w:r>
      <w:r w:rsidR="001851B7" w:rsidRPr="007E1E54">
        <w:rPr>
          <w:lang w:val="ru-RU"/>
        </w:rPr>
        <w:t xml:space="preserve">, </w:t>
      </w:r>
      <w:r w:rsidR="001851B7">
        <w:rPr>
          <w:lang w:val="ru-RU"/>
        </w:rPr>
        <w:t>эти</w:t>
      </w:r>
      <w:r w:rsidR="001851B7" w:rsidRPr="007E1E54">
        <w:rPr>
          <w:lang w:val="ru-RU"/>
        </w:rPr>
        <w:t xml:space="preserve"> </w:t>
      </w:r>
      <w:r w:rsidR="001851B7">
        <w:rPr>
          <w:lang w:val="ru-RU"/>
        </w:rPr>
        <w:t>государства</w:t>
      </w:r>
      <w:r w:rsidR="001851B7" w:rsidRPr="007E1E54">
        <w:rPr>
          <w:lang w:val="ru-RU"/>
        </w:rPr>
        <w:t xml:space="preserve"> </w:t>
      </w:r>
      <w:r w:rsidR="001851B7">
        <w:rPr>
          <w:lang w:val="ru-RU"/>
        </w:rPr>
        <w:t>договорились</w:t>
      </w:r>
      <w:r w:rsidR="001851B7" w:rsidRPr="007E1E54">
        <w:rPr>
          <w:lang w:val="ru-RU"/>
        </w:rPr>
        <w:t xml:space="preserve">, </w:t>
      </w:r>
      <w:r w:rsidR="001851B7">
        <w:rPr>
          <w:lang w:val="ru-RU"/>
        </w:rPr>
        <w:t>что</w:t>
      </w:r>
      <w:r w:rsidR="001851B7" w:rsidRPr="007E1E54">
        <w:rPr>
          <w:lang w:val="ru-RU"/>
        </w:rPr>
        <w:t xml:space="preserve"> </w:t>
      </w:r>
      <w:r w:rsidR="007E1E54">
        <w:rPr>
          <w:lang w:val="ru-RU"/>
        </w:rPr>
        <w:t xml:space="preserve">конечной целью </w:t>
      </w:r>
      <w:r w:rsidR="00725A68">
        <w:rPr>
          <w:lang w:val="ru-RU"/>
        </w:rPr>
        <w:t>их</w:t>
      </w:r>
      <w:r w:rsidR="007E1E54">
        <w:rPr>
          <w:lang w:val="ru-RU"/>
        </w:rPr>
        <w:t xml:space="preserve"> работы ста</w:t>
      </w:r>
      <w:r w:rsidR="00725A68">
        <w:rPr>
          <w:lang w:val="ru-RU"/>
        </w:rPr>
        <w:t>не</w:t>
      </w:r>
      <w:r w:rsidR="007E1E54">
        <w:rPr>
          <w:lang w:val="ru-RU"/>
        </w:rPr>
        <w:t>т прекращение действия Акта</w:t>
      </w:r>
      <w:r w:rsidR="00674E16" w:rsidRPr="007E1E54">
        <w:rPr>
          <w:lang w:val="ru-RU"/>
        </w:rPr>
        <w:t xml:space="preserve"> 1934</w:t>
      </w:r>
      <w:r w:rsidR="007E1E54">
        <w:rPr>
          <w:lang w:val="ru-RU"/>
        </w:rPr>
        <w:t> г.</w:t>
      </w:r>
    </w:p>
    <w:p w:rsidR="00674E16" w:rsidRPr="007E1E54" w:rsidRDefault="00674E16" w:rsidP="00674E16">
      <w:pPr>
        <w:rPr>
          <w:lang w:val="ru-RU"/>
        </w:rPr>
      </w:pPr>
    </w:p>
    <w:p w:rsidR="00674E16" w:rsidRPr="00CA5E90" w:rsidRDefault="005137CE" w:rsidP="00674E16">
      <w:pPr>
        <w:rPr>
          <w:lang w:val="ru-RU"/>
        </w:rPr>
      </w:pPr>
      <w:r>
        <w:rPr>
          <w:lang w:val="ru-RU"/>
        </w:rPr>
        <w:t xml:space="preserve">Восемнадцатого июля 2016 г. Генеральный директор ВОИС получил согласие последней стороны (Египта), необходимое для </w:t>
      </w:r>
      <w:r w:rsidR="00CA5E90">
        <w:rPr>
          <w:lang w:val="ru-RU"/>
        </w:rPr>
        <w:t>прекращени</w:t>
      </w:r>
      <w:r>
        <w:rPr>
          <w:lang w:val="ru-RU"/>
        </w:rPr>
        <w:t>я</w:t>
      </w:r>
      <w:r w:rsidR="00CA5E90">
        <w:rPr>
          <w:lang w:val="ru-RU"/>
        </w:rPr>
        <w:t xml:space="preserve"> действия </w:t>
      </w:r>
      <w:r>
        <w:rPr>
          <w:lang w:val="ru-RU"/>
        </w:rPr>
        <w:t xml:space="preserve">Акта 1934 г.  Следует напомнить, что 12 Договаривающихся сторон Акта 1934 г. выразили свое согласие с прекращением действия этого </w:t>
      </w:r>
      <w:r w:rsidR="00725A68">
        <w:rPr>
          <w:lang w:val="ru-RU"/>
        </w:rPr>
        <w:t>документа</w:t>
      </w:r>
      <w:r w:rsidR="00CA5E90">
        <w:rPr>
          <w:lang w:val="ru-RU"/>
        </w:rPr>
        <w:t xml:space="preserve">, а три – отказались от </w:t>
      </w:r>
      <w:r w:rsidR="00873370">
        <w:rPr>
          <w:lang w:val="ru-RU"/>
        </w:rPr>
        <w:t>данного</w:t>
      </w:r>
      <w:r w:rsidR="00CA5E90">
        <w:rPr>
          <w:lang w:val="ru-RU"/>
        </w:rPr>
        <w:t xml:space="preserve"> шага.  Акт</w:t>
      </w:r>
      <w:r w:rsidR="00CA5E90" w:rsidRPr="00CA5E90">
        <w:rPr>
          <w:lang w:val="ru-RU"/>
        </w:rPr>
        <w:t xml:space="preserve"> </w:t>
      </w:r>
      <w:r w:rsidR="00674E16" w:rsidRPr="00CA5E90">
        <w:rPr>
          <w:lang w:val="ru-RU"/>
        </w:rPr>
        <w:t>1934</w:t>
      </w:r>
      <w:r w:rsidR="00CA5E90" w:rsidRPr="00CA5E90">
        <w:t> </w:t>
      </w:r>
      <w:r w:rsidR="00CA5E90">
        <w:rPr>
          <w:lang w:val="ru-RU"/>
        </w:rPr>
        <w:t>г</w:t>
      </w:r>
      <w:r w:rsidR="00CA5E90" w:rsidRPr="00CA5E90">
        <w:rPr>
          <w:lang w:val="ru-RU"/>
        </w:rPr>
        <w:t xml:space="preserve">. </w:t>
      </w:r>
      <w:r w:rsidR="00CA5E90">
        <w:rPr>
          <w:lang w:val="ru-RU"/>
        </w:rPr>
        <w:t>прекратит</w:t>
      </w:r>
      <w:r w:rsidR="00CA5E90" w:rsidRPr="00CA5E90">
        <w:rPr>
          <w:lang w:val="ru-RU"/>
        </w:rPr>
        <w:t xml:space="preserve"> </w:t>
      </w:r>
      <w:r w:rsidR="00CA5E90">
        <w:rPr>
          <w:lang w:val="ru-RU"/>
        </w:rPr>
        <w:t>свое действие</w:t>
      </w:r>
      <w:r w:rsidR="00CA5E90" w:rsidRPr="00CA5E90">
        <w:rPr>
          <w:lang w:val="ru-RU"/>
        </w:rPr>
        <w:t xml:space="preserve"> </w:t>
      </w:r>
      <w:r>
        <w:rPr>
          <w:lang w:val="ru-RU"/>
        </w:rPr>
        <w:t>18 октября 2016 г</w:t>
      </w:r>
      <w:r w:rsidR="00660375">
        <w:rPr>
          <w:lang w:val="ru-RU"/>
        </w:rPr>
        <w:t>.</w:t>
      </w:r>
      <w:r w:rsidR="00674E16" w:rsidRPr="00CA5E90">
        <w:rPr>
          <w:lang w:val="ru-RU"/>
        </w:rPr>
        <w:t xml:space="preserve"> </w:t>
      </w:r>
    </w:p>
    <w:p w:rsidR="00674E16" w:rsidRPr="00CA5E90" w:rsidRDefault="00674E16" w:rsidP="00674E16">
      <w:pPr>
        <w:rPr>
          <w:b/>
          <w:lang w:val="ru-RU"/>
        </w:rPr>
      </w:pPr>
    </w:p>
    <w:p w:rsidR="00674E16" w:rsidRPr="00660375" w:rsidRDefault="00660375" w:rsidP="00674E16">
      <w:pPr>
        <w:rPr>
          <w:lang w:val="ru-RU"/>
        </w:rPr>
      </w:pPr>
      <w:r>
        <w:rPr>
          <w:lang w:val="ru-RU"/>
        </w:rPr>
        <w:t>В</w:t>
      </w:r>
      <w:r w:rsidRPr="0066037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60375">
        <w:rPr>
          <w:lang w:val="ru-RU"/>
        </w:rPr>
        <w:t xml:space="preserve"> </w:t>
      </w:r>
      <w:r>
        <w:rPr>
          <w:lang w:val="ru-RU"/>
        </w:rPr>
        <w:t>время</w:t>
      </w:r>
      <w:r w:rsidRPr="00660375">
        <w:rPr>
          <w:lang w:val="ru-RU"/>
        </w:rPr>
        <w:t xml:space="preserve"> </w:t>
      </w:r>
      <w:r>
        <w:rPr>
          <w:lang w:val="ru-RU"/>
        </w:rPr>
        <w:t>членами</w:t>
      </w:r>
      <w:r w:rsidRPr="00660375">
        <w:rPr>
          <w:lang w:val="ru-RU"/>
        </w:rPr>
        <w:t xml:space="preserve"> </w:t>
      </w:r>
      <w:r>
        <w:rPr>
          <w:lang w:val="ru-RU"/>
        </w:rPr>
        <w:t>Гаагского</w:t>
      </w:r>
      <w:r w:rsidRPr="00660375">
        <w:rPr>
          <w:lang w:val="ru-RU"/>
        </w:rPr>
        <w:t xml:space="preserve"> </w:t>
      </w:r>
      <w:r>
        <w:rPr>
          <w:lang w:val="ru-RU"/>
        </w:rPr>
        <w:t>союза</w:t>
      </w:r>
      <w:r w:rsidRPr="00660375">
        <w:rPr>
          <w:lang w:val="ru-RU"/>
        </w:rPr>
        <w:t xml:space="preserve"> </w:t>
      </w:r>
      <w:r>
        <w:rPr>
          <w:lang w:val="ru-RU"/>
        </w:rPr>
        <w:t>являются</w:t>
      </w:r>
      <w:r w:rsidRPr="00660375">
        <w:rPr>
          <w:lang w:val="ru-RU"/>
        </w:rPr>
        <w:t xml:space="preserve"> </w:t>
      </w:r>
      <w:r w:rsidR="00674E16" w:rsidRPr="00660375">
        <w:rPr>
          <w:lang w:val="ru-RU"/>
        </w:rPr>
        <w:t>65</w:t>
      </w:r>
      <w:r w:rsidRPr="00660375">
        <w:t> </w:t>
      </w:r>
      <w:r>
        <w:rPr>
          <w:lang w:val="ru-RU"/>
        </w:rPr>
        <w:t>государств</w:t>
      </w:r>
      <w:r w:rsidRPr="00660375">
        <w:rPr>
          <w:lang w:val="ru-RU"/>
        </w:rPr>
        <w:t xml:space="preserve"> </w:t>
      </w:r>
      <w:r>
        <w:rPr>
          <w:lang w:val="ru-RU"/>
        </w:rPr>
        <w:t>или</w:t>
      </w:r>
      <w:r w:rsidRPr="00660375">
        <w:rPr>
          <w:lang w:val="ru-RU"/>
        </w:rPr>
        <w:t xml:space="preserve"> </w:t>
      </w:r>
      <w:r>
        <w:rPr>
          <w:lang w:val="ru-RU"/>
        </w:rPr>
        <w:t>межправительственных</w:t>
      </w:r>
      <w:r w:rsidRPr="00660375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660375">
        <w:rPr>
          <w:lang w:val="ru-RU"/>
        </w:rPr>
        <w:t xml:space="preserve">, </w:t>
      </w:r>
      <w:r w:rsidR="00674E16" w:rsidRPr="00660375">
        <w:rPr>
          <w:lang w:val="ru-RU"/>
        </w:rPr>
        <w:t>5</w:t>
      </w:r>
      <w:r w:rsidR="003F5108" w:rsidRPr="003F5108">
        <w:rPr>
          <w:lang w:val="ru-RU"/>
        </w:rPr>
        <w:t>1</w:t>
      </w:r>
      <w:r w:rsidR="00674E16" w:rsidRPr="00660375">
        <w:rPr>
          <w:lang w:val="ru-RU"/>
        </w:rPr>
        <w:t xml:space="preserve"> </w:t>
      </w:r>
      <w:r>
        <w:rPr>
          <w:lang w:val="ru-RU"/>
        </w:rPr>
        <w:t xml:space="preserve">из которых </w:t>
      </w:r>
      <w:r w:rsidR="00725A68">
        <w:rPr>
          <w:lang w:val="ru-RU"/>
        </w:rPr>
        <w:t xml:space="preserve">присоединились к </w:t>
      </w:r>
      <w:r>
        <w:rPr>
          <w:lang w:val="ru-RU"/>
        </w:rPr>
        <w:t>Акт</w:t>
      </w:r>
      <w:r w:rsidR="00725A68">
        <w:rPr>
          <w:lang w:val="ru-RU"/>
        </w:rPr>
        <w:t>у</w:t>
      </w:r>
      <w:r>
        <w:rPr>
          <w:lang w:val="ru-RU"/>
        </w:rPr>
        <w:t xml:space="preserve"> </w:t>
      </w:r>
      <w:r w:rsidR="00674E16" w:rsidRPr="00660375">
        <w:rPr>
          <w:lang w:val="ru-RU"/>
        </w:rPr>
        <w:t>1999</w:t>
      </w:r>
      <w:r>
        <w:rPr>
          <w:lang w:val="ru-RU"/>
        </w:rPr>
        <w:t xml:space="preserve"> г., а </w:t>
      </w:r>
      <w:r w:rsidR="00674E16" w:rsidRPr="00660375">
        <w:rPr>
          <w:lang w:val="ru-RU"/>
        </w:rPr>
        <w:t>34</w:t>
      </w:r>
      <w:r w:rsidR="003F5108">
        <w:t> </w:t>
      </w:r>
      <w:r>
        <w:rPr>
          <w:lang w:val="ru-RU"/>
        </w:rPr>
        <w:t xml:space="preserve">– </w:t>
      </w:r>
      <w:r w:rsidR="00725A68">
        <w:rPr>
          <w:lang w:val="ru-RU"/>
        </w:rPr>
        <w:t xml:space="preserve">к </w:t>
      </w:r>
      <w:r>
        <w:rPr>
          <w:lang w:val="ru-RU"/>
        </w:rPr>
        <w:t>Акт</w:t>
      </w:r>
      <w:r w:rsidR="00725A68">
        <w:rPr>
          <w:lang w:val="ru-RU"/>
        </w:rPr>
        <w:t>у</w:t>
      </w:r>
      <w:r>
        <w:rPr>
          <w:lang w:val="ru-RU"/>
        </w:rPr>
        <w:t xml:space="preserve"> </w:t>
      </w:r>
      <w:r w:rsidR="00674E16" w:rsidRPr="00660375">
        <w:rPr>
          <w:lang w:val="ru-RU"/>
        </w:rPr>
        <w:t>1960</w:t>
      </w:r>
      <w:r>
        <w:rPr>
          <w:lang w:val="ru-RU"/>
        </w:rPr>
        <w:t> г.</w:t>
      </w:r>
      <w:r w:rsidR="00674E16" w:rsidRPr="00660375">
        <w:rPr>
          <w:lang w:val="ru-RU"/>
        </w:rPr>
        <w:t xml:space="preserve">  </w:t>
      </w:r>
      <w:r>
        <w:rPr>
          <w:lang w:val="ru-RU"/>
        </w:rPr>
        <w:t>Ниже приводятся два графика, на которых проиллюстрирован</w:t>
      </w:r>
      <w:r w:rsidR="00266027">
        <w:rPr>
          <w:lang w:val="ru-RU"/>
        </w:rPr>
        <w:t>о</w:t>
      </w:r>
      <w:r>
        <w:rPr>
          <w:lang w:val="ru-RU"/>
        </w:rPr>
        <w:t xml:space="preserve"> эволюционное изменение членского состава Гаагского союза</w:t>
      </w:r>
      <w:r w:rsidR="00674E16" w:rsidRPr="00660375">
        <w:rPr>
          <w:lang w:val="ru-RU"/>
        </w:rPr>
        <w:t xml:space="preserve">. </w:t>
      </w:r>
    </w:p>
    <w:p w:rsidR="00674E16" w:rsidRPr="00660375" w:rsidRDefault="00674E16" w:rsidP="00DF6391">
      <w:pPr>
        <w:rPr>
          <w:lang w:val="ru-RU"/>
        </w:rPr>
      </w:pPr>
    </w:p>
    <w:p w:rsidR="00DF6391" w:rsidRDefault="00926868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0B7B9940">
            <wp:extent cx="4132053" cy="2483811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209" cy="2498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6868" w:rsidRPr="00926868" w:rsidRDefault="00926868" w:rsidP="00D30321">
      <w:pPr>
        <w:rPr>
          <w:lang w:val="ru-RU"/>
        </w:rPr>
      </w:pPr>
    </w:p>
    <w:p w:rsidR="00DF6391" w:rsidRDefault="003F5108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6A95F8DE">
            <wp:extent cx="4133046" cy="2484407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814" cy="248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3F2" w:rsidRDefault="008F03F2">
      <w:pPr>
        <w:rPr>
          <w:lang w:val="ru-RU"/>
        </w:rPr>
      </w:pPr>
      <w:r>
        <w:rPr>
          <w:lang w:val="ru-RU"/>
        </w:rPr>
        <w:br w:type="page"/>
      </w:r>
    </w:p>
    <w:p w:rsidR="00DF6391" w:rsidRPr="002F4930" w:rsidRDefault="00DF6391" w:rsidP="00DF6391">
      <w:pPr>
        <w:rPr>
          <w:i/>
          <w:lang w:val="ru-RU"/>
        </w:rPr>
      </w:pPr>
      <w:r w:rsidRPr="0002692B">
        <w:rPr>
          <w:i/>
        </w:rPr>
        <w:lastRenderedPageBreak/>
        <w:fldChar w:fldCharType="begin"/>
      </w:r>
      <w:r w:rsidRPr="002F4930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2F4930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="002F4930" w:rsidRPr="002F4930">
        <w:rPr>
          <w:i/>
          <w:lang w:val="ru-RU"/>
        </w:rPr>
        <w:tab/>
      </w:r>
      <w:r w:rsidR="002F4930">
        <w:rPr>
          <w:i/>
          <w:lang w:val="ru-RU"/>
        </w:rPr>
        <w:t>Ниццкое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соглашение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о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международной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классификации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товаров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и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услуг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для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регистрации</w:t>
      </w:r>
      <w:r w:rsidR="002F4930" w:rsidRPr="002F4930">
        <w:rPr>
          <w:i/>
          <w:lang w:val="ru-RU"/>
        </w:rPr>
        <w:t xml:space="preserve"> </w:t>
      </w:r>
      <w:r w:rsidR="002F4930">
        <w:rPr>
          <w:i/>
          <w:lang w:val="ru-RU"/>
        </w:rPr>
        <w:t>знаков</w:t>
      </w:r>
      <w:r w:rsidRPr="002F4930">
        <w:rPr>
          <w:i/>
          <w:lang w:val="ru-RU"/>
        </w:rPr>
        <w:t xml:space="preserve"> (1957</w:t>
      </w:r>
      <w:r w:rsidR="002F4930">
        <w:rPr>
          <w:i/>
          <w:lang w:val="ru-RU"/>
        </w:rPr>
        <w:t> г.</w:t>
      </w:r>
      <w:r w:rsidRPr="002F4930">
        <w:rPr>
          <w:i/>
          <w:lang w:val="ru-RU"/>
        </w:rPr>
        <w:t>)</w:t>
      </w:r>
    </w:p>
    <w:p w:rsidR="00C9624D" w:rsidRPr="002F4930" w:rsidRDefault="00C9624D" w:rsidP="00DF6391">
      <w:pPr>
        <w:rPr>
          <w:i/>
          <w:lang w:val="ru-RU"/>
        </w:rPr>
      </w:pPr>
    </w:p>
    <w:p w:rsidR="00DF6391" w:rsidRDefault="002F4930" w:rsidP="00DF6391">
      <w:r>
        <w:rPr>
          <w:noProof/>
          <w:lang w:eastAsia="en-US"/>
        </w:rPr>
        <w:drawing>
          <wp:inline distT="0" distB="0" distL="0" distR="0" wp14:anchorId="129711A8">
            <wp:extent cx="4584700" cy="275590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A3C" w:rsidRDefault="00501A3C" w:rsidP="00DF6391"/>
    <w:p w:rsidR="00501A3C" w:rsidRPr="008E3108" w:rsidRDefault="00DF64A5" w:rsidP="00501A3C">
      <w:pPr>
        <w:rPr>
          <w:lang w:val="ru-RU"/>
        </w:rPr>
      </w:pPr>
      <w:r>
        <w:rPr>
          <w:lang w:val="ru-RU"/>
        </w:rPr>
        <w:t>С</w:t>
      </w:r>
      <w:r w:rsidRPr="00DF64A5">
        <w:rPr>
          <w:lang w:val="ru-RU"/>
        </w:rPr>
        <w:t xml:space="preserve"> </w:t>
      </w:r>
      <w:r>
        <w:rPr>
          <w:lang w:val="ru-RU"/>
        </w:rPr>
        <w:t>момента</w:t>
      </w:r>
      <w:r w:rsidRPr="00DF64A5">
        <w:rPr>
          <w:lang w:val="ru-RU"/>
        </w:rPr>
        <w:t xml:space="preserve"> </w:t>
      </w:r>
      <w:r>
        <w:rPr>
          <w:lang w:val="ru-RU"/>
        </w:rPr>
        <w:t>принятия</w:t>
      </w:r>
      <w:r w:rsidRPr="00DF64A5">
        <w:rPr>
          <w:lang w:val="ru-RU"/>
        </w:rPr>
        <w:t xml:space="preserve"> </w:t>
      </w:r>
      <w:r>
        <w:rPr>
          <w:lang w:val="ru-RU"/>
        </w:rPr>
        <w:t>в</w:t>
      </w:r>
      <w:r w:rsidRPr="00DF64A5">
        <w:rPr>
          <w:lang w:val="ru-RU"/>
        </w:rPr>
        <w:t xml:space="preserve"> 1957</w:t>
      </w:r>
      <w:r w:rsidRPr="00DF64A5">
        <w:t> </w:t>
      </w:r>
      <w:r>
        <w:rPr>
          <w:lang w:val="ru-RU"/>
        </w:rPr>
        <w:t>г</w:t>
      </w:r>
      <w:r w:rsidRPr="00DF64A5">
        <w:rPr>
          <w:lang w:val="ru-RU"/>
        </w:rPr>
        <w:t xml:space="preserve">. </w:t>
      </w:r>
      <w:r>
        <w:rPr>
          <w:lang w:val="ru-RU"/>
        </w:rPr>
        <w:t>Ниццкое</w:t>
      </w:r>
      <w:r w:rsidRPr="00DF64A5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DF64A5">
        <w:rPr>
          <w:lang w:val="ru-RU"/>
        </w:rPr>
        <w:t xml:space="preserve"> </w:t>
      </w:r>
      <w:r>
        <w:rPr>
          <w:lang w:val="ru-RU"/>
        </w:rPr>
        <w:t>было</w:t>
      </w:r>
      <w:r w:rsidRPr="00DF64A5">
        <w:rPr>
          <w:lang w:val="ru-RU"/>
        </w:rPr>
        <w:t xml:space="preserve"> </w:t>
      </w:r>
      <w:r>
        <w:rPr>
          <w:lang w:val="ru-RU"/>
        </w:rPr>
        <w:t>пересмотрено</w:t>
      </w:r>
      <w:r w:rsidRPr="00DF64A5">
        <w:rPr>
          <w:lang w:val="ru-RU"/>
        </w:rPr>
        <w:t xml:space="preserve"> </w:t>
      </w:r>
      <w:r>
        <w:rPr>
          <w:lang w:val="ru-RU"/>
        </w:rPr>
        <w:t>дважды</w:t>
      </w:r>
      <w:r w:rsidRPr="00DF64A5">
        <w:rPr>
          <w:lang w:val="ru-RU"/>
        </w:rPr>
        <w:t xml:space="preserve">, </w:t>
      </w:r>
      <w:r>
        <w:rPr>
          <w:lang w:val="ru-RU"/>
        </w:rPr>
        <w:t>в</w:t>
      </w:r>
      <w:r w:rsidRPr="00DF64A5">
        <w:rPr>
          <w:lang w:val="ru-RU"/>
        </w:rPr>
        <w:t xml:space="preserve"> </w:t>
      </w:r>
      <w:r>
        <w:rPr>
          <w:lang w:val="ru-RU"/>
        </w:rPr>
        <w:t>частности</w:t>
      </w:r>
      <w:r w:rsidRPr="00DF64A5">
        <w:rPr>
          <w:lang w:val="ru-RU"/>
        </w:rPr>
        <w:t xml:space="preserve"> </w:t>
      </w:r>
      <w:r>
        <w:rPr>
          <w:lang w:val="ru-RU"/>
        </w:rPr>
        <w:t>в</w:t>
      </w:r>
      <w:r w:rsidRPr="00DF64A5">
        <w:rPr>
          <w:lang w:val="ru-RU"/>
        </w:rPr>
        <w:t xml:space="preserve"> </w:t>
      </w:r>
      <w:r>
        <w:rPr>
          <w:lang w:val="ru-RU"/>
        </w:rPr>
        <w:t>Стокгольме</w:t>
      </w:r>
      <w:r w:rsidRPr="00DF64A5">
        <w:rPr>
          <w:lang w:val="ru-RU"/>
        </w:rPr>
        <w:t xml:space="preserve"> </w:t>
      </w:r>
      <w:r w:rsidR="00501A3C" w:rsidRPr="00DF64A5">
        <w:rPr>
          <w:lang w:val="ru-RU"/>
        </w:rPr>
        <w:t>(1967</w:t>
      </w:r>
      <w:r>
        <w:rPr>
          <w:lang w:val="ru-RU"/>
        </w:rPr>
        <w:t> г.</w:t>
      </w:r>
      <w:r w:rsidR="00501A3C" w:rsidRPr="00DF64A5">
        <w:rPr>
          <w:lang w:val="ru-RU"/>
        </w:rPr>
        <w:t xml:space="preserve">) </w:t>
      </w:r>
      <w:r>
        <w:rPr>
          <w:lang w:val="ru-RU"/>
        </w:rPr>
        <w:t>и в Женеве</w:t>
      </w:r>
      <w:r w:rsidR="00501A3C" w:rsidRPr="00DF64A5">
        <w:rPr>
          <w:lang w:val="ru-RU"/>
        </w:rPr>
        <w:t xml:space="preserve"> (1977</w:t>
      </w:r>
      <w:r>
        <w:rPr>
          <w:lang w:val="ru-RU"/>
        </w:rPr>
        <w:t> г.</w:t>
      </w:r>
      <w:r w:rsidR="00501A3C" w:rsidRPr="00DF64A5">
        <w:rPr>
          <w:lang w:val="ru-RU"/>
        </w:rPr>
        <w:t xml:space="preserve">).  </w:t>
      </w:r>
      <w:r>
        <w:rPr>
          <w:lang w:val="ru-RU"/>
        </w:rPr>
        <w:t>Некоторые</w:t>
      </w:r>
      <w:r w:rsidRPr="00DF64A5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F64A5">
        <w:rPr>
          <w:lang w:val="ru-RU"/>
        </w:rPr>
        <w:t>-</w:t>
      </w:r>
      <w:r>
        <w:rPr>
          <w:lang w:val="ru-RU"/>
        </w:rPr>
        <w:t>члены</w:t>
      </w:r>
      <w:r w:rsidRPr="00DF64A5">
        <w:t> </w:t>
      </w:r>
      <w:r w:rsidRPr="00DF64A5">
        <w:rPr>
          <w:lang w:val="ru-RU"/>
        </w:rPr>
        <w:t xml:space="preserve">– </w:t>
      </w:r>
      <w:r>
        <w:rPr>
          <w:lang w:val="ru-RU"/>
        </w:rPr>
        <w:t>к</w:t>
      </w:r>
      <w:r w:rsidRPr="00DF64A5">
        <w:rPr>
          <w:lang w:val="ru-RU"/>
        </w:rPr>
        <w:t xml:space="preserve"> </w:t>
      </w:r>
      <w:r>
        <w:rPr>
          <w:lang w:val="ru-RU"/>
        </w:rPr>
        <w:t>ним</w:t>
      </w:r>
      <w:r w:rsidRPr="00DF64A5">
        <w:rPr>
          <w:lang w:val="ru-RU"/>
        </w:rPr>
        <w:t xml:space="preserve"> </w:t>
      </w:r>
      <w:r>
        <w:rPr>
          <w:lang w:val="ru-RU"/>
        </w:rPr>
        <w:t>относятся</w:t>
      </w:r>
      <w:r w:rsidRPr="00DF64A5">
        <w:rPr>
          <w:lang w:val="ru-RU"/>
        </w:rPr>
        <w:t xml:space="preserve"> </w:t>
      </w:r>
      <w:r>
        <w:rPr>
          <w:lang w:val="ru-RU"/>
        </w:rPr>
        <w:t>Алжир</w:t>
      </w:r>
      <w:r w:rsidRPr="00DF64A5">
        <w:rPr>
          <w:lang w:val="ru-RU"/>
        </w:rPr>
        <w:t xml:space="preserve">, </w:t>
      </w:r>
      <w:r>
        <w:rPr>
          <w:lang w:val="ru-RU"/>
        </w:rPr>
        <w:t>Израиль</w:t>
      </w:r>
      <w:r w:rsidRPr="00DF64A5">
        <w:rPr>
          <w:lang w:val="ru-RU"/>
        </w:rPr>
        <w:t xml:space="preserve"> </w:t>
      </w:r>
      <w:r>
        <w:rPr>
          <w:lang w:val="ru-RU"/>
        </w:rPr>
        <w:t>и</w:t>
      </w:r>
      <w:r w:rsidRPr="00DF64A5">
        <w:rPr>
          <w:lang w:val="ru-RU"/>
        </w:rPr>
        <w:t xml:space="preserve"> </w:t>
      </w:r>
      <w:r>
        <w:rPr>
          <w:lang w:val="ru-RU"/>
        </w:rPr>
        <w:t>Марокко</w:t>
      </w:r>
      <w:r w:rsidRPr="00DF64A5">
        <w:rPr>
          <w:lang w:val="ru-RU"/>
        </w:rPr>
        <w:t xml:space="preserve"> – </w:t>
      </w:r>
      <w:r w:rsidR="00725A68">
        <w:rPr>
          <w:lang w:val="ru-RU"/>
        </w:rPr>
        <w:t xml:space="preserve">по-прежнему связаны положениями только </w:t>
      </w:r>
      <w:r>
        <w:rPr>
          <w:lang w:val="ru-RU"/>
        </w:rPr>
        <w:t>Стокгольмского</w:t>
      </w:r>
      <w:r w:rsidRPr="00DF64A5">
        <w:rPr>
          <w:lang w:val="ru-RU"/>
        </w:rPr>
        <w:t xml:space="preserve"> </w:t>
      </w:r>
      <w:r>
        <w:rPr>
          <w:lang w:val="ru-RU"/>
        </w:rPr>
        <w:t xml:space="preserve">акта; </w:t>
      </w:r>
      <w:r w:rsidR="0053710A">
        <w:rPr>
          <w:lang w:val="ru-RU"/>
        </w:rPr>
        <w:t xml:space="preserve"> </w:t>
      </w:r>
      <w:r>
        <w:rPr>
          <w:lang w:val="ru-RU"/>
        </w:rPr>
        <w:t xml:space="preserve">два государства </w:t>
      </w:r>
      <w:r w:rsidR="0053710A">
        <w:rPr>
          <w:lang w:val="ru-RU"/>
        </w:rPr>
        <w:t xml:space="preserve">(Ливан и Тунис) </w:t>
      </w:r>
      <w:r>
        <w:rPr>
          <w:lang w:val="ru-RU"/>
        </w:rPr>
        <w:t>по-прежнему являются участниками первоначального Ниццкого соглашения (</w:t>
      </w:r>
      <w:r w:rsidR="0053710A">
        <w:rPr>
          <w:lang w:val="ru-RU"/>
        </w:rPr>
        <w:t xml:space="preserve">и </w:t>
      </w:r>
      <w:r>
        <w:rPr>
          <w:lang w:val="ru-RU"/>
        </w:rPr>
        <w:t>по этой причине не являются государствами-членами Ассамблеи</w:t>
      </w:r>
      <w:r w:rsidR="00BB24D5" w:rsidRPr="00DF64A5">
        <w:rPr>
          <w:lang w:val="ru-RU"/>
        </w:rPr>
        <w:t>)</w:t>
      </w:r>
      <w:r w:rsidR="005A75A2" w:rsidRPr="00DF64A5">
        <w:rPr>
          <w:lang w:val="ru-RU"/>
        </w:rPr>
        <w:t xml:space="preserve">.  </w:t>
      </w:r>
      <w:r w:rsidR="008E3108">
        <w:rPr>
          <w:lang w:val="ru-RU"/>
        </w:rPr>
        <w:t>Этим государствам предлагается рассмотреть возможность присоединения к Женевскому акту Ниццкого соглашения.</w:t>
      </w:r>
    </w:p>
    <w:p w:rsidR="003111A7" w:rsidRDefault="003111A7">
      <w:pPr>
        <w:rPr>
          <w:lang w:val="ru-RU"/>
        </w:rPr>
      </w:pPr>
    </w:p>
    <w:p w:rsidR="0053710A" w:rsidRPr="008E3108" w:rsidRDefault="0053710A">
      <w:pPr>
        <w:rPr>
          <w:lang w:val="ru-RU"/>
        </w:rPr>
      </w:pPr>
    </w:p>
    <w:p w:rsidR="00DF6391" w:rsidRPr="00837EFF" w:rsidRDefault="00DF6391" w:rsidP="00DF6391">
      <w:pPr>
        <w:rPr>
          <w:i/>
          <w:lang w:val="ru-RU"/>
        </w:rPr>
      </w:pPr>
      <w:r w:rsidRPr="0002692B">
        <w:rPr>
          <w:i/>
        </w:rPr>
        <w:fldChar w:fldCharType="begin"/>
      </w:r>
      <w:r w:rsidRPr="00837EFF">
        <w:rPr>
          <w:i/>
          <w:lang w:val="ru-RU"/>
        </w:rPr>
        <w:instrText xml:space="preserve"> </w:instrText>
      </w:r>
      <w:r w:rsidRPr="0002692B">
        <w:rPr>
          <w:i/>
        </w:rPr>
        <w:instrText>AUTONUM</w:instrText>
      </w:r>
      <w:r w:rsidRPr="00837EFF">
        <w:rPr>
          <w:i/>
          <w:lang w:val="ru-RU"/>
        </w:rPr>
        <w:instrText xml:space="preserve">  </w:instrText>
      </w:r>
      <w:r w:rsidRPr="0002692B">
        <w:rPr>
          <w:i/>
        </w:rPr>
        <w:fldChar w:fldCharType="end"/>
      </w:r>
      <w:r w:rsidRPr="00837EFF">
        <w:rPr>
          <w:i/>
          <w:lang w:val="ru-RU"/>
        </w:rPr>
        <w:tab/>
      </w:r>
      <w:r w:rsidR="00837EFF" w:rsidRPr="00837EFF">
        <w:rPr>
          <w:i/>
          <w:lang w:val="ru-RU"/>
        </w:rPr>
        <w:t xml:space="preserve">Лиссабонское соглашение об охране наименований мест происхождения и их международной регистрации </w:t>
      </w:r>
      <w:r w:rsidRPr="00837EFF">
        <w:rPr>
          <w:i/>
          <w:lang w:val="ru-RU"/>
        </w:rPr>
        <w:t>(1958</w:t>
      </w:r>
      <w:r w:rsidR="00837EFF">
        <w:rPr>
          <w:i/>
          <w:lang w:val="ru-RU"/>
        </w:rPr>
        <w:t> г.</w:t>
      </w:r>
      <w:r w:rsidRPr="00837EFF">
        <w:rPr>
          <w:i/>
          <w:lang w:val="ru-RU"/>
        </w:rPr>
        <w:t>)</w:t>
      </w:r>
      <w:r w:rsidR="000E5E78" w:rsidRPr="00837EFF">
        <w:rPr>
          <w:i/>
          <w:lang w:val="ru-RU"/>
        </w:rPr>
        <w:t xml:space="preserve"> </w:t>
      </w:r>
    </w:p>
    <w:p w:rsidR="00DF6391" w:rsidRPr="00837EFF" w:rsidRDefault="00DF6391" w:rsidP="00D30321">
      <w:pPr>
        <w:rPr>
          <w:lang w:val="ru-RU"/>
        </w:rPr>
      </w:pPr>
    </w:p>
    <w:p w:rsidR="00913BBD" w:rsidRDefault="00837EFF" w:rsidP="00D30321">
      <w:r>
        <w:rPr>
          <w:noProof/>
          <w:lang w:eastAsia="en-US"/>
        </w:rPr>
        <w:drawing>
          <wp:inline distT="0" distB="0" distL="0" distR="0" wp14:anchorId="5129814F">
            <wp:extent cx="4584700" cy="2755900"/>
            <wp:effectExtent l="0" t="0" r="635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A3C" w:rsidRDefault="00501A3C" w:rsidP="00D30321"/>
    <w:p w:rsidR="0022507A" w:rsidRPr="00E300BD" w:rsidRDefault="00725A68" w:rsidP="008008E0">
      <w:pPr>
        <w:pStyle w:val="Footer"/>
        <w:outlineLvl w:val="0"/>
        <w:rPr>
          <w:lang w:val="ru-RU"/>
        </w:rPr>
      </w:pPr>
      <w:r>
        <w:rPr>
          <w:lang w:val="ru-RU"/>
        </w:rPr>
        <w:t>Лиссабонское</w:t>
      </w:r>
      <w:r w:rsidRPr="00725A68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725A68">
        <w:rPr>
          <w:lang w:val="ru-RU"/>
        </w:rPr>
        <w:t xml:space="preserve">, </w:t>
      </w:r>
      <w:r>
        <w:rPr>
          <w:lang w:val="ru-RU"/>
        </w:rPr>
        <w:t>принятое</w:t>
      </w:r>
      <w:r w:rsidRPr="00725A68">
        <w:rPr>
          <w:lang w:val="ru-RU"/>
        </w:rPr>
        <w:t xml:space="preserve"> </w:t>
      </w:r>
      <w:r>
        <w:rPr>
          <w:lang w:val="ru-RU"/>
        </w:rPr>
        <w:t>в</w:t>
      </w:r>
      <w:r w:rsidRPr="00725A68">
        <w:rPr>
          <w:lang w:val="ru-RU"/>
        </w:rPr>
        <w:t xml:space="preserve"> </w:t>
      </w:r>
      <w:r w:rsidR="008008E0" w:rsidRPr="00725A68">
        <w:rPr>
          <w:lang w:val="ru-RU"/>
        </w:rPr>
        <w:t>1958</w:t>
      </w:r>
      <w:r w:rsidRPr="00725A68">
        <w:t> </w:t>
      </w:r>
      <w:r>
        <w:rPr>
          <w:lang w:val="ru-RU"/>
        </w:rPr>
        <w:t>г</w:t>
      </w:r>
      <w:r w:rsidRPr="00725A68">
        <w:rPr>
          <w:lang w:val="ru-RU"/>
        </w:rPr>
        <w:t>.</w:t>
      </w:r>
      <w:r w:rsidR="008008E0" w:rsidRPr="00725A68">
        <w:rPr>
          <w:lang w:val="ru-RU"/>
        </w:rPr>
        <w:t xml:space="preserve">, </w:t>
      </w:r>
      <w:r>
        <w:rPr>
          <w:lang w:val="ru-RU"/>
        </w:rPr>
        <w:t xml:space="preserve">было пересмотрено в Стокгольме в </w:t>
      </w:r>
      <w:r w:rsidR="008008E0" w:rsidRPr="00725A68">
        <w:rPr>
          <w:lang w:val="ru-RU"/>
        </w:rPr>
        <w:t>1967</w:t>
      </w:r>
      <w:r>
        <w:rPr>
          <w:lang w:val="ru-RU"/>
        </w:rPr>
        <w:t> г.</w:t>
      </w:r>
      <w:r w:rsidR="00E300BD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E300BD">
        <w:rPr>
          <w:lang w:val="ru-RU"/>
        </w:rPr>
        <w:t>дополнено поправками</w:t>
      </w:r>
      <w:r>
        <w:rPr>
          <w:lang w:val="ru-RU"/>
        </w:rPr>
        <w:t xml:space="preserve"> в</w:t>
      </w:r>
      <w:r w:rsidR="008008E0" w:rsidRPr="00725A68">
        <w:rPr>
          <w:lang w:val="ru-RU"/>
        </w:rPr>
        <w:t xml:space="preserve"> 1979</w:t>
      </w:r>
      <w:r>
        <w:rPr>
          <w:lang w:val="ru-RU"/>
        </w:rPr>
        <w:t> г.</w:t>
      </w:r>
      <w:r w:rsidR="008008E0" w:rsidRPr="00725A68">
        <w:rPr>
          <w:lang w:val="ru-RU"/>
        </w:rPr>
        <w:t xml:space="preserve">  </w:t>
      </w:r>
      <w:r w:rsidR="00E300BD">
        <w:rPr>
          <w:lang w:val="ru-RU"/>
        </w:rPr>
        <w:t>Гаити</w:t>
      </w:r>
      <w:r w:rsidR="00E300BD" w:rsidRPr="00E300BD">
        <w:rPr>
          <w:lang w:val="ru-RU"/>
        </w:rPr>
        <w:t xml:space="preserve">, </w:t>
      </w:r>
      <w:r w:rsidR="00E300BD">
        <w:rPr>
          <w:lang w:val="ru-RU"/>
        </w:rPr>
        <w:t>не</w:t>
      </w:r>
      <w:r w:rsidR="00E300BD" w:rsidRPr="00E300BD">
        <w:rPr>
          <w:lang w:val="ru-RU"/>
        </w:rPr>
        <w:t xml:space="preserve"> </w:t>
      </w:r>
      <w:r w:rsidR="00E300BD">
        <w:rPr>
          <w:lang w:val="ru-RU"/>
        </w:rPr>
        <w:t>присоединившейся к Стокгольмскому акту Лиссабонского соглашения и по этой причине не являющейся государством-членом Ассамблеи Лиссабонского союза, предлагается сделать это.</w:t>
      </w:r>
    </w:p>
    <w:p w:rsidR="00712707" w:rsidRPr="00E300BD" w:rsidRDefault="00712707" w:rsidP="008008E0">
      <w:pPr>
        <w:pStyle w:val="Footer"/>
        <w:outlineLvl w:val="0"/>
        <w:rPr>
          <w:lang w:val="ru-RU"/>
        </w:rPr>
      </w:pPr>
    </w:p>
    <w:p w:rsidR="00AF0011" w:rsidRPr="00332EFB" w:rsidRDefault="00E300BD" w:rsidP="00C22E86">
      <w:pPr>
        <w:rPr>
          <w:lang w:val="ru-RU"/>
        </w:rPr>
      </w:pPr>
      <w:r>
        <w:rPr>
          <w:lang w:val="ru-RU"/>
        </w:rPr>
        <w:t>Двадцатого</w:t>
      </w:r>
      <w:r w:rsidRPr="00E300BD">
        <w:rPr>
          <w:lang w:val="ru-RU"/>
        </w:rPr>
        <w:t xml:space="preserve"> </w:t>
      </w:r>
      <w:r>
        <w:rPr>
          <w:lang w:val="ru-RU"/>
        </w:rPr>
        <w:t>мая</w:t>
      </w:r>
      <w:r w:rsidRPr="00E300BD">
        <w:rPr>
          <w:lang w:val="ru-RU"/>
        </w:rPr>
        <w:t xml:space="preserve"> 2015</w:t>
      </w:r>
      <w:r w:rsidRPr="00E300BD">
        <w:t> </w:t>
      </w:r>
      <w:r>
        <w:rPr>
          <w:lang w:val="ru-RU"/>
        </w:rPr>
        <w:t>г</w:t>
      </w:r>
      <w:r w:rsidRPr="00E300BD">
        <w:rPr>
          <w:lang w:val="ru-RU"/>
        </w:rPr>
        <w:t xml:space="preserve">. </w:t>
      </w:r>
      <w:r>
        <w:rPr>
          <w:lang w:val="ru-RU"/>
        </w:rPr>
        <w:t>на</w:t>
      </w:r>
      <w:r w:rsidRPr="00E300BD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E300BD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300BD">
        <w:rPr>
          <w:lang w:val="ru-RU"/>
        </w:rPr>
        <w:t xml:space="preserve"> </w:t>
      </w:r>
      <w:r>
        <w:rPr>
          <w:lang w:val="ru-RU"/>
        </w:rPr>
        <w:t>по</w:t>
      </w:r>
      <w:r w:rsidRPr="00E300BD">
        <w:rPr>
          <w:lang w:val="ru-RU"/>
        </w:rPr>
        <w:t xml:space="preserve"> </w:t>
      </w:r>
      <w:r>
        <w:rPr>
          <w:lang w:val="ru-RU"/>
        </w:rPr>
        <w:t>принятию</w:t>
      </w:r>
      <w:r w:rsidRPr="00E300BD">
        <w:rPr>
          <w:lang w:val="ru-RU"/>
        </w:rPr>
        <w:t xml:space="preserve"> </w:t>
      </w:r>
      <w:r>
        <w:rPr>
          <w:lang w:val="ru-RU"/>
        </w:rPr>
        <w:t>нового</w:t>
      </w:r>
      <w:r w:rsidRPr="00E300BD">
        <w:rPr>
          <w:lang w:val="ru-RU"/>
        </w:rPr>
        <w:t xml:space="preserve"> </w:t>
      </w:r>
      <w:r>
        <w:rPr>
          <w:lang w:val="ru-RU"/>
        </w:rPr>
        <w:t>акта</w:t>
      </w:r>
      <w:r w:rsidRPr="00E300BD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E300B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E300BD">
        <w:rPr>
          <w:lang w:val="ru-RU"/>
        </w:rPr>
        <w:t xml:space="preserve"> </w:t>
      </w:r>
      <w:r>
        <w:rPr>
          <w:lang w:val="ru-RU"/>
        </w:rPr>
        <w:t>об охране наименований мест происхождения и их международной регистрации был принят Женевский акт Лиссабонского соглашения.</w:t>
      </w:r>
      <w:r w:rsidR="00AF0011" w:rsidRPr="00E300BD">
        <w:rPr>
          <w:lang w:val="ru-RU"/>
        </w:rPr>
        <w:t xml:space="preserve"> </w:t>
      </w:r>
      <w:r w:rsidR="00F5045C" w:rsidRPr="00E300BD">
        <w:rPr>
          <w:lang w:val="ru-RU"/>
        </w:rPr>
        <w:t xml:space="preserve"> </w:t>
      </w:r>
      <w:r>
        <w:rPr>
          <w:lang w:val="ru-RU"/>
        </w:rPr>
        <w:t>Двадцать</w:t>
      </w:r>
      <w:r w:rsidRPr="00E300BD">
        <w:rPr>
          <w:lang w:val="ru-RU"/>
        </w:rPr>
        <w:t xml:space="preserve"> </w:t>
      </w:r>
      <w:r>
        <w:rPr>
          <w:lang w:val="ru-RU"/>
        </w:rPr>
        <w:t>первого</w:t>
      </w:r>
      <w:r w:rsidRPr="00E300BD">
        <w:rPr>
          <w:lang w:val="ru-RU"/>
        </w:rPr>
        <w:t xml:space="preserve"> </w:t>
      </w:r>
      <w:r>
        <w:rPr>
          <w:lang w:val="ru-RU"/>
        </w:rPr>
        <w:t>мая</w:t>
      </w:r>
      <w:r w:rsidRPr="00E300BD">
        <w:rPr>
          <w:lang w:val="ru-RU"/>
        </w:rPr>
        <w:t xml:space="preserve"> 2015</w:t>
      </w:r>
      <w:r w:rsidRPr="00E300BD">
        <w:t> </w:t>
      </w:r>
      <w:r>
        <w:rPr>
          <w:lang w:val="ru-RU"/>
        </w:rPr>
        <w:t>г</w:t>
      </w:r>
      <w:r w:rsidRPr="00E300BD">
        <w:rPr>
          <w:lang w:val="ru-RU"/>
        </w:rPr>
        <w:t xml:space="preserve">. </w:t>
      </w:r>
      <w:r>
        <w:rPr>
          <w:lang w:val="ru-RU"/>
        </w:rPr>
        <w:t>этот</w:t>
      </w:r>
      <w:r w:rsidRPr="00E300BD">
        <w:rPr>
          <w:lang w:val="ru-RU"/>
        </w:rPr>
        <w:t xml:space="preserve"> </w:t>
      </w:r>
      <w:r>
        <w:rPr>
          <w:lang w:val="ru-RU"/>
        </w:rPr>
        <w:t>акт</w:t>
      </w:r>
      <w:r w:rsidRPr="00E300BD">
        <w:rPr>
          <w:lang w:val="ru-RU"/>
        </w:rPr>
        <w:t xml:space="preserve"> </w:t>
      </w:r>
      <w:r>
        <w:rPr>
          <w:lang w:val="ru-RU"/>
        </w:rPr>
        <w:t>был</w:t>
      </w:r>
      <w:r w:rsidRPr="00E300BD">
        <w:rPr>
          <w:lang w:val="ru-RU"/>
        </w:rPr>
        <w:t xml:space="preserve"> </w:t>
      </w:r>
      <w:r>
        <w:rPr>
          <w:lang w:val="ru-RU"/>
        </w:rPr>
        <w:t>открыт</w:t>
      </w:r>
      <w:r w:rsidRPr="00E300BD">
        <w:rPr>
          <w:lang w:val="ru-RU"/>
        </w:rPr>
        <w:t xml:space="preserve"> </w:t>
      </w:r>
      <w:r>
        <w:rPr>
          <w:lang w:val="ru-RU"/>
        </w:rPr>
        <w:t>для</w:t>
      </w:r>
      <w:r w:rsidRPr="00E300BD">
        <w:rPr>
          <w:lang w:val="ru-RU"/>
        </w:rPr>
        <w:t xml:space="preserve"> </w:t>
      </w:r>
      <w:r>
        <w:rPr>
          <w:lang w:val="ru-RU"/>
        </w:rPr>
        <w:t>подписания</w:t>
      </w:r>
      <w:r w:rsidR="00AF0011" w:rsidRPr="00E300BD">
        <w:rPr>
          <w:lang w:val="ru-RU"/>
        </w:rPr>
        <w:t xml:space="preserve">.  </w:t>
      </w:r>
      <w:r>
        <w:rPr>
          <w:lang w:val="ru-RU"/>
        </w:rPr>
        <w:t>К</w:t>
      </w:r>
      <w:r w:rsidRPr="00332EFB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332EFB">
        <w:rPr>
          <w:lang w:val="ru-RU"/>
        </w:rPr>
        <w:t xml:space="preserve"> </w:t>
      </w:r>
      <w:r>
        <w:rPr>
          <w:lang w:val="ru-RU"/>
        </w:rPr>
        <w:t>моменту</w:t>
      </w:r>
      <w:r w:rsidRPr="00332EFB">
        <w:rPr>
          <w:lang w:val="ru-RU"/>
        </w:rPr>
        <w:t xml:space="preserve"> </w:t>
      </w:r>
      <w:r>
        <w:rPr>
          <w:lang w:val="ru-RU"/>
        </w:rPr>
        <w:t>Женевский</w:t>
      </w:r>
      <w:r w:rsidRPr="00332EFB">
        <w:rPr>
          <w:lang w:val="ru-RU"/>
        </w:rPr>
        <w:t xml:space="preserve"> </w:t>
      </w:r>
      <w:r>
        <w:rPr>
          <w:lang w:val="ru-RU"/>
        </w:rPr>
        <w:t>акт</w:t>
      </w:r>
      <w:r w:rsidRPr="00332EFB">
        <w:rPr>
          <w:lang w:val="ru-RU"/>
        </w:rPr>
        <w:t xml:space="preserve"> </w:t>
      </w:r>
      <w:r>
        <w:rPr>
          <w:lang w:val="ru-RU"/>
        </w:rPr>
        <w:t>подписали</w:t>
      </w:r>
      <w:r w:rsidRPr="00332EFB">
        <w:rPr>
          <w:lang w:val="ru-RU"/>
        </w:rPr>
        <w:t xml:space="preserve"> 15</w:t>
      </w:r>
      <w:r w:rsidRPr="00E300BD">
        <w:t> </w:t>
      </w:r>
      <w:r>
        <w:rPr>
          <w:lang w:val="ru-RU"/>
        </w:rPr>
        <w:t>государств</w:t>
      </w:r>
      <w:r w:rsidR="00332EFB">
        <w:rPr>
          <w:lang w:val="ru-RU"/>
        </w:rPr>
        <w:t xml:space="preserve">, однако ни одна страна все еще не присоединилась к нему.  </w:t>
      </w:r>
      <w:r w:rsidR="00332EFB" w:rsidRPr="00332EFB">
        <w:rPr>
          <w:lang w:val="ru-RU"/>
        </w:rPr>
        <w:t>Акт вступ</w:t>
      </w:r>
      <w:r w:rsidR="00332EFB">
        <w:rPr>
          <w:lang w:val="ru-RU"/>
        </w:rPr>
        <w:t xml:space="preserve">ит </w:t>
      </w:r>
      <w:r w:rsidR="00332EFB" w:rsidRPr="00332EFB">
        <w:rPr>
          <w:lang w:val="ru-RU"/>
        </w:rPr>
        <w:t>в силу через три месяца после сдачи на хранение пятью правомочными сторонами своих документов о ратификации или присоединени</w:t>
      </w:r>
      <w:r w:rsidR="00332EFB">
        <w:rPr>
          <w:lang w:val="ru-RU"/>
        </w:rPr>
        <w:t>и</w:t>
      </w:r>
      <w:r w:rsidR="00C22E86" w:rsidRPr="00332EFB">
        <w:rPr>
          <w:lang w:val="ru-RU"/>
        </w:rPr>
        <w:t>.</w:t>
      </w:r>
    </w:p>
    <w:p w:rsidR="00C22E86" w:rsidRDefault="00C22E86" w:rsidP="00C22E86">
      <w:pPr>
        <w:rPr>
          <w:lang w:val="ru-RU"/>
        </w:rPr>
      </w:pPr>
    </w:p>
    <w:p w:rsidR="00F131A8" w:rsidRPr="00332EFB" w:rsidRDefault="00F131A8" w:rsidP="00C22E86">
      <w:pPr>
        <w:rPr>
          <w:lang w:val="ru-RU"/>
        </w:rPr>
      </w:pPr>
    </w:p>
    <w:p w:rsidR="00913BBD" w:rsidRPr="00C3570C" w:rsidRDefault="006F1C74" w:rsidP="00913BBD">
      <w:pPr>
        <w:rPr>
          <w:i/>
          <w:lang w:val="ru-RU"/>
        </w:rPr>
      </w:pPr>
      <w:r w:rsidRPr="00C3570C">
        <w:rPr>
          <w:i/>
          <w:lang w:val="ru-RU"/>
        </w:rPr>
        <w:t>9</w:t>
      </w:r>
      <w:r w:rsidR="00326865" w:rsidRPr="00C3570C">
        <w:rPr>
          <w:i/>
          <w:lang w:val="ru-RU"/>
        </w:rPr>
        <w:t>.</w:t>
      </w:r>
      <w:r w:rsidR="00C3570C" w:rsidRPr="00C3570C">
        <w:rPr>
          <w:i/>
          <w:lang w:val="ru-RU"/>
        </w:rPr>
        <w:tab/>
      </w:r>
      <w:r w:rsidR="00C3570C">
        <w:rPr>
          <w:i/>
          <w:lang w:val="ru-RU"/>
        </w:rPr>
        <w:t>Международная</w:t>
      </w:r>
      <w:r w:rsidR="00C3570C" w:rsidRPr="00C3570C">
        <w:rPr>
          <w:i/>
          <w:lang w:val="ru-RU"/>
        </w:rPr>
        <w:t xml:space="preserve"> </w:t>
      </w:r>
      <w:r w:rsidR="00C3570C">
        <w:rPr>
          <w:i/>
          <w:lang w:val="ru-RU"/>
        </w:rPr>
        <w:t>конвенция</w:t>
      </w:r>
      <w:r w:rsidR="00C3570C" w:rsidRPr="00C3570C">
        <w:rPr>
          <w:i/>
          <w:lang w:val="ru-RU"/>
        </w:rPr>
        <w:t xml:space="preserve"> </w:t>
      </w:r>
      <w:r w:rsidR="00C3570C">
        <w:rPr>
          <w:i/>
          <w:lang w:val="ru-RU"/>
        </w:rPr>
        <w:t>об охране прав исполнителей, производителей фонограмм и вещательных организаций</w:t>
      </w:r>
      <w:r w:rsidR="00913BBD" w:rsidRPr="00C3570C">
        <w:rPr>
          <w:i/>
          <w:lang w:val="ru-RU"/>
        </w:rPr>
        <w:t xml:space="preserve"> (1961</w:t>
      </w:r>
      <w:r w:rsidR="00C3570C">
        <w:rPr>
          <w:i/>
          <w:lang w:val="ru-RU"/>
        </w:rPr>
        <w:t> г.</w:t>
      </w:r>
      <w:r w:rsidR="00913BBD" w:rsidRPr="00C3570C">
        <w:rPr>
          <w:i/>
          <w:lang w:val="ru-RU"/>
        </w:rPr>
        <w:t>)</w:t>
      </w:r>
    </w:p>
    <w:p w:rsidR="00913BBD" w:rsidRPr="00C3570C" w:rsidRDefault="00913BBD" w:rsidP="00D30321">
      <w:pPr>
        <w:rPr>
          <w:i/>
          <w:lang w:val="ru-RU"/>
        </w:rPr>
      </w:pPr>
    </w:p>
    <w:p w:rsidR="00913BBD" w:rsidRDefault="009436AB" w:rsidP="00D30321">
      <w:r>
        <w:rPr>
          <w:noProof/>
          <w:lang w:eastAsia="en-US"/>
        </w:rPr>
        <w:drawing>
          <wp:inline distT="0" distB="0" distL="0" distR="0" wp14:anchorId="7DE389D0">
            <wp:extent cx="4584700" cy="27559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BBD" w:rsidRDefault="00913BBD" w:rsidP="00D30321"/>
    <w:p w:rsidR="003F028C" w:rsidRDefault="003F028C"/>
    <w:p w:rsidR="00913BBD" w:rsidRPr="009436AB" w:rsidRDefault="006F1C74" w:rsidP="00913BBD">
      <w:pPr>
        <w:rPr>
          <w:i/>
          <w:lang w:val="ru-RU"/>
        </w:rPr>
      </w:pPr>
      <w:r w:rsidRPr="009436AB">
        <w:rPr>
          <w:i/>
          <w:lang w:val="ru-RU"/>
        </w:rPr>
        <w:t>10</w:t>
      </w:r>
      <w:r w:rsidR="00326865" w:rsidRPr="009436AB">
        <w:rPr>
          <w:i/>
          <w:lang w:val="ru-RU"/>
        </w:rPr>
        <w:t>.</w:t>
      </w:r>
      <w:r w:rsidR="00913BBD" w:rsidRPr="009436AB">
        <w:rPr>
          <w:i/>
          <w:lang w:val="ru-RU"/>
        </w:rPr>
        <w:tab/>
      </w:r>
      <w:r w:rsidR="009436AB">
        <w:rPr>
          <w:i/>
          <w:lang w:val="ru-RU"/>
        </w:rPr>
        <w:t>Локарнское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соглашение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об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учреждении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международной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классификации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>промышленных</w:t>
      </w:r>
      <w:r w:rsidR="009436AB" w:rsidRPr="009436AB">
        <w:rPr>
          <w:i/>
          <w:lang w:val="ru-RU"/>
        </w:rPr>
        <w:t xml:space="preserve"> </w:t>
      </w:r>
      <w:r w:rsidR="009436AB">
        <w:rPr>
          <w:i/>
          <w:lang w:val="ru-RU"/>
        </w:rPr>
        <w:t xml:space="preserve">образцов </w:t>
      </w:r>
      <w:r w:rsidR="00913BBD" w:rsidRPr="009436AB">
        <w:rPr>
          <w:i/>
          <w:lang w:val="ru-RU"/>
        </w:rPr>
        <w:t>(1968</w:t>
      </w:r>
      <w:r w:rsidR="009436AB">
        <w:rPr>
          <w:i/>
          <w:lang w:val="ru-RU"/>
        </w:rPr>
        <w:t> г.</w:t>
      </w:r>
      <w:r w:rsidR="00913BBD" w:rsidRPr="009436AB">
        <w:rPr>
          <w:i/>
          <w:lang w:val="ru-RU"/>
        </w:rPr>
        <w:t>)</w:t>
      </w:r>
    </w:p>
    <w:p w:rsidR="00913BBD" w:rsidRPr="009436AB" w:rsidRDefault="00913BBD" w:rsidP="00913BBD">
      <w:pPr>
        <w:rPr>
          <w:lang w:val="ru-RU"/>
        </w:rPr>
      </w:pPr>
    </w:p>
    <w:p w:rsidR="00913BBD" w:rsidRDefault="009436AB" w:rsidP="00913BBD">
      <w:r>
        <w:rPr>
          <w:noProof/>
          <w:lang w:eastAsia="en-US"/>
        </w:rPr>
        <w:drawing>
          <wp:inline distT="0" distB="0" distL="0" distR="0" wp14:anchorId="5B42DA3F">
            <wp:extent cx="4584700" cy="27559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62A" w:rsidRDefault="004F262A" w:rsidP="00913BBD"/>
    <w:p w:rsidR="00C22A0E" w:rsidRDefault="00C22A0E">
      <w:r>
        <w:br w:type="page"/>
      </w:r>
    </w:p>
    <w:p w:rsidR="003111A7" w:rsidRDefault="003111A7" w:rsidP="00913BBD"/>
    <w:p w:rsidR="004F262A" w:rsidRPr="009436AB" w:rsidRDefault="006F1C74" w:rsidP="004F262A">
      <w:pPr>
        <w:rPr>
          <w:i/>
          <w:lang w:val="ru-RU"/>
        </w:rPr>
      </w:pPr>
      <w:r w:rsidRPr="009436AB">
        <w:rPr>
          <w:i/>
          <w:lang w:val="ru-RU"/>
        </w:rPr>
        <w:t>11.</w:t>
      </w:r>
      <w:r w:rsidRPr="009436AB">
        <w:rPr>
          <w:i/>
          <w:lang w:val="ru-RU"/>
        </w:rPr>
        <w:tab/>
      </w:r>
      <w:r w:rsidR="009436AB">
        <w:rPr>
          <w:i/>
          <w:lang w:val="ru-RU"/>
        </w:rPr>
        <w:t>Договор о патентной кооперации</w:t>
      </w:r>
      <w:r w:rsidR="004F262A" w:rsidRPr="009436AB">
        <w:rPr>
          <w:i/>
          <w:lang w:val="ru-RU"/>
        </w:rPr>
        <w:t xml:space="preserve"> (</w:t>
      </w:r>
      <w:r w:rsidR="004F262A" w:rsidRPr="0002692B">
        <w:rPr>
          <w:i/>
        </w:rPr>
        <w:t>PCT</w:t>
      </w:r>
      <w:r w:rsidR="004F262A" w:rsidRPr="009436AB">
        <w:rPr>
          <w:i/>
          <w:lang w:val="ru-RU"/>
        </w:rPr>
        <w:t>) (1970</w:t>
      </w:r>
      <w:r w:rsidR="009436AB">
        <w:rPr>
          <w:i/>
          <w:lang w:val="ru-RU"/>
        </w:rPr>
        <w:t> г.</w:t>
      </w:r>
      <w:r w:rsidR="004F262A" w:rsidRPr="009436AB">
        <w:rPr>
          <w:i/>
          <w:lang w:val="ru-RU"/>
        </w:rPr>
        <w:t>)</w:t>
      </w:r>
    </w:p>
    <w:p w:rsidR="004F262A" w:rsidRPr="009436AB" w:rsidRDefault="004F262A" w:rsidP="00913BBD">
      <w:pPr>
        <w:rPr>
          <w:lang w:val="ru-RU"/>
        </w:rPr>
      </w:pPr>
    </w:p>
    <w:p w:rsidR="00062F3E" w:rsidRDefault="00DD647D" w:rsidP="00D30321">
      <w:r>
        <w:rPr>
          <w:noProof/>
          <w:lang w:eastAsia="en-US"/>
        </w:rPr>
        <w:drawing>
          <wp:inline distT="0" distB="0" distL="0" distR="0" wp14:anchorId="23754009">
            <wp:extent cx="4584700" cy="2755900"/>
            <wp:effectExtent l="0" t="0" r="635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28C" w:rsidRDefault="003F028C"/>
    <w:p w:rsidR="004F262A" w:rsidRPr="009B55AA" w:rsidRDefault="006F1C74" w:rsidP="004F262A">
      <w:pPr>
        <w:rPr>
          <w:i/>
          <w:lang w:val="ru-RU"/>
        </w:rPr>
      </w:pPr>
      <w:r w:rsidRPr="009B55AA">
        <w:rPr>
          <w:i/>
          <w:lang w:val="ru-RU"/>
        </w:rPr>
        <w:t>12.</w:t>
      </w:r>
      <w:r w:rsidR="004F262A" w:rsidRPr="009B55AA">
        <w:rPr>
          <w:i/>
          <w:lang w:val="ru-RU"/>
        </w:rPr>
        <w:tab/>
      </w:r>
      <w:r w:rsidR="009B55AA">
        <w:rPr>
          <w:i/>
          <w:lang w:val="ru-RU"/>
        </w:rPr>
        <w:t>Страсбургское</w:t>
      </w:r>
      <w:r w:rsidR="009B55AA" w:rsidRPr="009B55AA">
        <w:rPr>
          <w:i/>
          <w:lang w:val="ru-RU"/>
        </w:rPr>
        <w:t xml:space="preserve"> </w:t>
      </w:r>
      <w:r w:rsidR="009B55AA">
        <w:rPr>
          <w:i/>
          <w:lang w:val="ru-RU"/>
        </w:rPr>
        <w:t>соглашение</w:t>
      </w:r>
      <w:r w:rsidR="009B55AA" w:rsidRPr="009B55AA">
        <w:rPr>
          <w:i/>
          <w:lang w:val="ru-RU"/>
        </w:rPr>
        <w:t xml:space="preserve"> </w:t>
      </w:r>
      <w:r w:rsidR="009B55AA">
        <w:rPr>
          <w:i/>
          <w:lang w:val="ru-RU"/>
        </w:rPr>
        <w:t>о</w:t>
      </w:r>
      <w:r w:rsidR="009B55AA" w:rsidRPr="009B55AA">
        <w:rPr>
          <w:i/>
          <w:lang w:val="ru-RU"/>
        </w:rPr>
        <w:t xml:space="preserve"> </w:t>
      </w:r>
      <w:r w:rsidR="009B55AA">
        <w:rPr>
          <w:i/>
          <w:lang w:val="ru-RU"/>
        </w:rPr>
        <w:t>международной</w:t>
      </w:r>
      <w:r w:rsidR="009B55AA" w:rsidRPr="009B55AA">
        <w:rPr>
          <w:i/>
          <w:lang w:val="ru-RU"/>
        </w:rPr>
        <w:t xml:space="preserve"> </w:t>
      </w:r>
      <w:r w:rsidR="009B55AA">
        <w:rPr>
          <w:i/>
          <w:lang w:val="ru-RU"/>
        </w:rPr>
        <w:t>патентной</w:t>
      </w:r>
      <w:r w:rsidR="009B55AA" w:rsidRPr="009B55AA">
        <w:rPr>
          <w:i/>
          <w:lang w:val="ru-RU"/>
        </w:rPr>
        <w:t xml:space="preserve"> </w:t>
      </w:r>
      <w:r w:rsidR="009B55AA">
        <w:rPr>
          <w:i/>
          <w:lang w:val="ru-RU"/>
        </w:rPr>
        <w:t>классификации</w:t>
      </w:r>
      <w:r w:rsidR="004F262A" w:rsidRPr="009B55AA">
        <w:rPr>
          <w:i/>
          <w:lang w:val="ru-RU"/>
        </w:rPr>
        <w:t xml:space="preserve"> (1971</w:t>
      </w:r>
      <w:r w:rsidR="009B55AA">
        <w:rPr>
          <w:i/>
          <w:lang w:val="ru-RU"/>
        </w:rPr>
        <w:t> г.</w:t>
      </w:r>
      <w:r w:rsidR="004F262A" w:rsidRPr="009B55AA">
        <w:rPr>
          <w:i/>
          <w:lang w:val="ru-RU"/>
        </w:rPr>
        <w:t>)</w:t>
      </w:r>
    </w:p>
    <w:p w:rsidR="00E3224C" w:rsidRPr="009B55AA" w:rsidRDefault="00E3224C" w:rsidP="00D30321">
      <w:pPr>
        <w:rPr>
          <w:lang w:val="ru-RU"/>
        </w:rPr>
      </w:pPr>
    </w:p>
    <w:p w:rsidR="004F262A" w:rsidRDefault="00D22AD9" w:rsidP="00D30321">
      <w:r>
        <w:rPr>
          <w:noProof/>
          <w:lang w:eastAsia="en-US"/>
        </w:rPr>
        <w:drawing>
          <wp:inline distT="0" distB="0" distL="0" distR="0" wp14:anchorId="5A53BF4C">
            <wp:extent cx="4584700" cy="27559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62A" w:rsidRDefault="004F262A" w:rsidP="00D30321"/>
    <w:p w:rsidR="001D0EC3" w:rsidRDefault="001D0EC3">
      <w:r>
        <w:br w:type="page"/>
      </w:r>
    </w:p>
    <w:p w:rsidR="003111A7" w:rsidRDefault="003111A7" w:rsidP="00D30321"/>
    <w:p w:rsidR="004F262A" w:rsidRPr="00D22AD9" w:rsidRDefault="001721AA" w:rsidP="004F262A">
      <w:pPr>
        <w:rPr>
          <w:i/>
          <w:lang w:val="ru-RU"/>
        </w:rPr>
      </w:pPr>
      <w:r w:rsidRPr="00D22AD9">
        <w:rPr>
          <w:i/>
          <w:lang w:val="ru-RU"/>
        </w:rPr>
        <w:t>13.</w:t>
      </w:r>
      <w:r w:rsidR="004F262A" w:rsidRPr="00D22AD9">
        <w:rPr>
          <w:i/>
          <w:lang w:val="ru-RU"/>
        </w:rPr>
        <w:tab/>
      </w:r>
      <w:r w:rsidR="00D22AD9">
        <w:rPr>
          <w:i/>
          <w:lang w:val="ru-RU"/>
        </w:rPr>
        <w:t>К</w:t>
      </w:r>
      <w:r w:rsidR="00D22AD9" w:rsidRPr="00D22AD9">
        <w:rPr>
          <w:i/>
          <w:lang w:val="ru-RU"/>
        </w:rPr>
        <w:t>онвенци</w:t>
      </w:r>
      <w:r w:rsidR="00D22AD9">
        <w:rPr>
          <w:i/>
          <w:lang w:val="ru-RU"/>
        </w:rPr>
        <w:t>я</w:t>
      </w:r>
      <w:r w:rsidR="00D22AD9" w:rsidRPr="00D22AD9">
        <w:rPr>
          <w:i/>
          <w:lang w:val="ru-RU"/>
        </w:rPr>
        <w:t xml:space="preserve"> об охране интересов производителей фонограмм от незаконного воспроизводства их фонограмм </w:t>
      </w:r>
      <w:r w:rsidR="004F262A" w:rsidRPr="00D22AD9">
        <w:rPr>
          <w:i/>
          <w:lang w:val="ru-RU"/>
        </w:rPr>
        <w:t>(1971</w:t>
      </w:r>
      <w:r w:rsidR="00D22AD9">
        <w:rPr>
          <w:i/>
          <w:lang w:val="ru-RU"/>
        </w:rPr>
        <w:t> г.</w:t>
      </w:r>
      <w:r w:rsidR="004F262A" w:rsidRPr="00D22AD9">
        <w:rPr>
          <w:i/>
          <w:lang w:val="ru-RU"/>
        </w:rPr>
        <w:t>)</w:t>
      </w:r>
    </w:p>
    <w:p w:rsidR="004F262A" w:rsidRPr="00D22AD9" w:rsidRDefault="004F262A" w:rsidP="00D30321">
      <w:pPr>
        <w:rPr>
          <w:lang w:val="ru-RU"/>
        </w:rPr>
      </w:pPr>
    </w:p>
    <w:p w:rsidR="004F262A" w:rsidRDefault="007A627F" w:rsidP="00D30321">
      <w:r>
        <w:rPr>
          <w:noProof/>
          <w:lang w:eastAsia="en-US"/>
        </w:rPr>
        <w:drawing>
          <wp:inline distT="0" distB="0" distL="0" distR="0" wp14:anchorId="4579F559">
            <wp:extent cx="4584700" cy="27559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62A" w:rsidRDefault="004F262A" w:rsidP="00D30321"/>
    <w:p w:rsidR="004F262A" w:rsidRPr="00FB6CDF" w:rsidRDefault="001721AA" w:rsidP="004F262A">
      <w:pPr>
        <w:rPr>
          <w:i/>
          <w:lang w:val="ru-RU"/>
        </w:rPr>
      </w:pPr>
      <w:r w:rsidRPr="00FB6CDF">
        <w:rPr>
          <w:i/>
          <w:lang w:val="ru-RU"/>
        </w:rPr>
        <w:t>14.</w:t>
      </w:r>
      <w:r w:rsidR="004F262A" w:rsidRPr="00FB6CDF">
        <w:rPr>
          <w:i/>
          <w:lang w:val="ru-RU"/>
        </w:rPr>
        <w:tab/>
      </w:r>
      <w:r w:rsidR="00FB6CDF">
        <w:rPr>
          <w:i/>
          <w:lang w:val="ru-RU"/>
        </w:rPr>
        <w:t>Венское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соглашение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об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учреждении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международной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классификации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изобразительных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элементов</w:t>
      </w:r>
      <w:r w:rsidR="00FB6CDF" w:rsidRPr="00FB6CDF">
        <w:rPr>
          <w:i/>
          <w:lang w:val="ru-RU"/>
        </w:rPr>
        <w:t xml:space="preserve"> </w:t>
      </w:r>
      <w:r w:rsidR="00FB6CDF">
        <w:rPr>
          <w:i/>
          <w:lang w:val="ru-RU"/>
        </w:rPr>
        <w:t>знаков</w:t>
      </w:r>
      <w:r w:rsidR="004F262A" w:rsidRPr="00FB6CDF">
        <w:rPr>
          <w:i/>
          <w:lang w:val="ru-RU"/>
        </w:rPr>
        <w:t xml:space="preserve"> (1973</w:t>
      </w:r>
      <w:r w:rsidR="00FB6CDF">
        <w:rPr>
          <w:i/>
          <w:lang w:val="ru-RU"/>
        </w:rPr>
        <w:t> г.</w:t>
      </w:r>
      <w:r w:rsidR="004F262A" w:rsidRPr="00FB6CDF">
        <w:rPr>
          <w:i/>
          <w:lang w:val="ru-RU"/>
        </w:rPr>
        <w:t>)</w:t>
      </w:r>
    </w:p>
    <w:p w:rsidR="0044620C" w:rsidRPr="00FB6CDF" w:rsidRDefault="0044620C" w:rsidP="004F262A">
      <w:pPr>
        <w:rPr>
          <w:lang w:val="ru-RU"/>
        </w:rPr>
      </w:pPr>
    </w:p>
    <w:p w:rsidR="004F262A" w:rsidRDefault="00FB6CDF" w:rsidP="00D30321">
      <w:r>
        <w:rPr>
          <w:noProof/>
          <w:lang w:eastAsia="en-US"/>
        </w:rPr>
        <w:drawing>
          <wp:inline distT="0" distB="0" distL="0" distR="0" wp14:anchorId="5C88EA8F">
            <wp:extent cx="4584700" cy="27559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CC3" w:rsidRDefault="00376CC3" w:rsidP="00D30321"/>
    <w:p w:rsidR="008F03F2" w:rsidRDefault="008F03F2">
      <w:r>
        <w:br w:type="page"/>
      </w:r>
    </w:p>
    <w:p w:rsidR="004F262A" w:rsidRPr="007E76E6" w:rsidRDefault="001721AA" w:rsidP="007E76E6">
      <w:pPr>
        <w:rPr>
          <w:i/>
          <w:lang w:val="ru-RU"/>
        </w:rPr>
      </w:pPr>
      <w:r w:rsidRPr="007E76E6">
        <w:rPr>
          <w:i/>
          <w:lang w:val="ru-RU"/>
        </w:rPr>
        <w:lastRenderedPageBreak/>
        <w:t>15.</w:t>
      </w:r>
      <w:r w:rsidR="004F262A" w:rsidRPr="007E76E6">
        <w:rPr>
          <w:i/>
          <w:lang w:val="ru-RU"/>
        </w:rPr>
        <w:tab/>
      </w:r>
      <w:r w:rsidR="007E76E6">
        <w:rPr>
          <w:i/>
          <w:lang w:val="ru-RU"/>
        </w:rPr>
        <w:t>К</w:t>
      </w:r>
      <w:r w:rsidR="007E76E6" w:rsidRPr="007E76E6">
        <w:rPr>
          <w:i/>
          <w:lang w:val="ru-RU"/>
        </w:rPr>
        <w:t>онвенци</w:t>
      </w:r>
      <w:r w:rsidR="007E76E6">
        <w:rPr>
          <w:i/>
          <w:lang w:val="ru-RU"/>
        </w:rPr>
        <w:t xml:space="preserve">я </w:t>
      </w:r>
      <w:r w:rsidR="007E76E6" w:rsidRPr="007E76E6">
        <w:rPr>
          <w:i/>
          <w:lang w:val="ru-RU"/>
        </w:rPr>
        <w:t>о распространении несущих программы</w:t>
      </w:r>
      <w:r w:rsidR="007E76E6">
        <w:rPr>
          <w:i/>
          <w:lang w:val="ru-RU"/>
        </w:rPr>
        <w:t xml:space="preserve"> </w:t>
      </w:r>
      <w:r w:rsidR="007E76E6" w:rsidRPr="007E76E6">
        <w:rPr>
          <w:i/>
          <w:lang w:val="ru-RU"/>
        </w:rPr>
        <w:t xml:space="preserve">сигналов, передаваемых через спутники </w:t>
      </w:r>
      <w:r w:rsidR="004F262A" w:rsidRPr="007E76E6">
        <w:rPr>
          <w:i/>
          <w:lang w:val="ru-RU"/>
        </w:rPr>
        <w:t>(1974</w:t>
      </w:r>
      <w:r w:rsidR="007E76E6">
        <w:rPr>
          <w:i/>
          <w:lang w:val="ru-RU"/>
        </w:rPr>
        <w:t> г.</w:t>
      </w:r>
      <w:r w:rsidR="004F262A" w:rsidRPr="007E76E6">
        <w:rPr>
          <w:i/>
          <w:lang w:val="ru-RU"/>
        </w:rPr>
        <w:t>)</w:t>
      </w:r>
    </w:p>
    <w:p w:rsidR="004F262A" w:rsidRPr="007E76E6" w:rsidRDefault="004F262A" w:rsidP="00D30321">
      <w:pPr>
        <w:rPr>
          <w:lang w:val="ru-RU"/>
        </w:rPr>
      </w:pPr>
    </w:p>
    <w:p w:rsidR="00376CC3" w:rsidRDefault="007E76E6" w:rsidP="00D30321">
      <w:r>
        <w:rPr>
          <w:noProof/>
          <w:lang w:eastAsia="en-US"/>
        </w:rPr>
        <w:drawing>
          <wp:inline distT="0" distB="0" distL="0" distR="0" wp14:anchorId="64703D0C">
            <wp:extent cx="4584700" cy="275590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1A7" w:rsidRDefault="003111A7"/>
    <w:p w:rsidR="00376CC3" w:rsidRPr="00EB06E8" w:rsidRDefault="001721AA" w:rsidP="00376CC3">
      <w:pPr>
        <w:rPr>
          <w:i/>
          <w:lang w:val="ru-RU"/>
        </w:rPr>
      </w:pPr>
      <w:r w:rsidRPr="00EB06E8">
        <w:rPr>
          <w:i/>
          <w:lang w:val="ru-RU"/>
        </w:rPr>
        <w:t>16.</w:t>
      </w:r>
      <w:r w:rsidR="00376CC3" w:rsidRPr="00EB06E8">
        <w:rPr>
          <w:i/>
          <w:lang w:val="ru-RU"/>
        </w:rPr>
        <w:tab/>
      </w:r>
      <w:r w:rsidR="00EB06E8">
        <w:rPr>
          <w:i/>
          <w:lang w:val="ru-RU"/>
        </w:rPr>
        <w:t>Будапештский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договор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о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международном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признании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депонирования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микроорганизмов для целей патентной процедуры</w:t>
      </w:r>
      <w:r w:rsidR="00376CC3" w:rsidRPr="00EB06E8">
        <w:rPr>
          <w:i/>
          <w:lang w:val="ru-RU"/>
        </w:rPr>
        <w:t xml:space="preserve"> (1977</w:t>
      </w:r>
      <w:r w:rsidR="00EB06E8">
        <w:rPr>
          <w:i/>
          <w:lang w:val="ru-RU"/>
        </w:rPr>
        <w:t> г.</w:t>
      </w:r>
      <w:r w:rsidR="00376CC3" w:rsidRPr="00EB06E8">
        <w:rPr>
          <w:i/>
          <w:lang w:val="ru-RU"/>
        </w:rPr>
        <w:t>)</w:t>
      </w:r>
    </w:p>
    <w:p w:rsidR="0044620C" w:rsidRPr="00EB06E8" w:rsidRDefault="0044620C" w:rsidP="00376CC3">
      <w:pPr>
        <w:rPr>
          <w:lang w:val="ru-RU"/>
        </w:rPr>
      </w:pPr>
    </w:p>
    <w:p w:rsidR="00376CC3" w:rsidRDefault="00EB06E8" w:rsidP="00376CC3">
      <w:r>
        <w:rPr>
          <w:noProof/>
          <w:lang w:eastAsia="en-US"/>
        </w:rPr>
        <w:drawing>
          <wp:inline distT="0" distB="0" distL="0" distR="0" wp14:anchorId="63CDADD2">
            <wp:extent cx="4584700" cy="27559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EFD" w:rsidRDefault="00DE5EFD" w:rsidP="00376CC3"/>
    <w:p w:rsidR="001D0EC3" w:rsidRDefault="001D0EC3">
      <w:r>
        <w:br w:type="page"/>
      </w:r>
    </w:p>
    <w:p w:rsidR="00DE5EFD" w:rsidRDefault="00DE5EFD"/>
    <w:p w:rsidR="00376CC3" w:rsidRPr="00EB06E8" w:rsidRDefault="001721AA" w:rsidP="00376CC3">
      <w:pPr>
        <w:rPr>
          <w:i/>
          <w:lang w:val="ru-RU"/>
        </w:rPr>
      </w:pPr>
      <w:r w:rsidRPr="00EB06E8">
        <w:rPr>
          <w:i/>
          <w:lang w:val="ru-RU"/>
        </w:rPr>
        <w:t>17.</w:t>
      </w:r>
      <w:r w:rsidR="00376CC3" w:rsidRPr="00EB06E8">
        <w:rPr>
          <w:i/>
          <w:lang w:val="ru-RU"/>
        </w:rPr>
        <w:tab/>
      </w:r>
      <w:r w:rsidR="00EB06E8">
        <w:rPr>
          <w:i/>
          <w:lang w:val="ru-RU"/>
        </w:rPr>
        <w:t>Найробский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договор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об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охране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олимпийского</w:t>
      </w:r>
      <w:r w:rsidR="00EB06E8" w:rsidRPr="00EB06E8">
        <w:rPr>
          <w:i/>
          <w:lang w:val="ru-RU"/>
        </w:rPr>
        <w:t xml:space="preserve"> </w:t>
      </w:r>
      <w:r w:rsidR="00EB06E8">
        <w:rPr>
          <w:i/>
          <w:lang w:val="ru-RU"/>
        </w:rPr>
        <w:t>символа</w:t>
      </w:r>
      <w:r w:rsidR="00376CC3" w:rsidRPr="00EB06E8">
        <w:rPr>
          <w:i/>
          <w:lang w:val="ru-RU"/>
        </w:rPr>
        <w:t xml:space="preserve"> (1981</w:t>
      </w:r>
      <w:r w:rsidR="00EB06E8">
        <w:rPr>
          <w:i/>
          <w:lang w:val="ru-RU"/>
        </w:rPr>
        <w:t xml:space="preserve"> г.</w:t>
      </w:r>
      <w:r w:rsidR="00376CC3" w:rsidRPr="00EB06E8">
        <w:rPr>
          <w:i/>
          <w:lang w:val="ru-RU"/>
        </w:rPr>
        <w:t>)</w:t>
      </w:r>
    </w:p>
    <w:p w:rsidR="00376CC3" w:rsidRPr="00EB06E8" w:rsidRDefault="00376CC3" w:rsidP="00D30321">
      <w:pPr>
        <w:rPr>
          <w:lang w:val="ru-RU"/>
        </w:rPr>
      </w:pPr>
    </w:p>
    <w:p w:rsidR="00376CC3" w:rsidRDefault="00EB06E8" w:rsidP="00D30321">
      <w:r>
        <w:rPr>
          <w:noProof/>
          <w:lang w:eastAsia="en-US"/>
        </w:rPr>
        <w:drawing>
          <wp:inline distT="0" distB="0" distL="0" distR="0" wp14:anchorId="63CB1220">
            <wp:extent cx="4584700" cy="27559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28C" w:rsidRDefault="003F028C">
      <w:pPr>
        <w:rPr>
          <w:lang w:val="ru-RU"/>
        </w:rPr>
      </w:pPr>
    </w:p>
    <w:p w:rsidR="001D0EC3" w:rsidRPr="001D0EC3" w:rsidRDefault="001D0EC3">
      <w:pPr>
        <w:rPr>
          <w:lang w:val="ru-RU"/>
        </w:rPr>
      </w:pPr>
    </w:p>
    <w:p w:rsidR="00B905CF" w:rsidRPr="00DF633B" w:rsidRDefault="001721AA" w:rsidP="00DF633B">
      <w:pPr>
        <w:rPr>
          <w:i/>
          <w:lang w:val="ru-RU"/>
        </w:rPr>
      </w:pPr>
      <w:r w:rsidRPr="00DF633B">
        <w:rPr>
          <w:i/>
          <w:lang w:val="ru-RU"/>
        </w:rPr>
        <w:t>18.</w:t>
      </w:r>
      <w:r w:rsidR="00B905CF" w:rsidRPr="00DF633B">
        <w:rPr>
          <w:i/>
          <w:lang w:val="ru-RU"/>
        </w:rPr>
        <w:tab/>
      </w:r>
      <w:r w:rsidR="00DF633B" w:rsidRPr="00DF633B">
        <w:rPr>
          <w:i/>
          <w:lang w:val="ru-RU"/>
        </w:rPr>
        <w:t xml:space="preserve">Договор о законах по товарным знакам </w:t>
      </w:r>
      <w:r w:rsidR="00B905CF" w:rsidRPr="00DF633B">
        <w:rPr>
          <w:i/>
          <w:lang w:val="ru-RU"/>
        </w:rPr>
        <w:t>(</w:t>
      </w:r>
      <w:r w:rsidR="00B905CF" w:rsidRPr="0002692B">
        <w:rPr>
          <w:i/>
        </w:rPr>
        <w:t>TLT</w:t>
      </w:r>
      <w:r w:rsidR="00B905CF" w:rsidRPr="00DF633B">
        <w:rPr>
          <w:i/>
          <w:lang w:val="ru-RU"/>
        </w:rPr>
        <w:t>) (19</w:t>
      </w:r>
      <w:r w:rsidR="0002692B" w:rsidRPr="00DF633B">
        <w:rPr>
          <w:i/>
          <w:lang w:val="ru-RU"/>
        </w:rPr>
        <w:t>9</w:t>
      </w:r>
      <w:r w:rsidR="00B905CF" w:rsidRPr="00DF633B">
        <w:rPr>
          <w:i/>
          <w:lang w:val="ru-RU"/>
        </w:rPr>
        <w:t>4</w:t>
      </w:r>
      <w:r w:rsidR="00DF633B">
        <w:rPr>
          <w:i/>
          <w:lang w:val="ru-RU"/>
        </w:rPr>
        <w:t> г.</w:t>
      </w:r>
      <w:r w:rsidR="00B905CF" w:rsidRPr="00DF633B">
        <w:rPr>
          <w:i/>
          <w:lang w:val="ru-RU"/>
        </w:rPr>
        <w:t>)</w:t>
      </w:r>
    </w:p>
    <w:p w:rsidR="00C656D9" w:rsidRPr="00DF633B" w:rsidRDefault="00C656D9" w:rsidP="00B905CF">
      <w:pPr>
        <w:rPr>
          <w:lang w:val="ru-RU"/>
        </w:rPr>
      </w:pPr>
    </w:p>
    <w:p w:rsidR="00B905CF" w:rsidRPr="008D664E" w:rsidRDefault="008D664E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19EB75DA">
            <wp:extent cx="4584700" cy="275590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5CF" w:rsidRPr="008D664E" w:rsidRDefault="00B905CF" w:rsidP="00D30321">
      <w:pPr>
        <w:rPr>
          <w:lang w:val="ru-RU"/>
        </w:rPr>
      </w:pPr>
    </w:p>
    <w:p w:rsidR="001D0EC3" w:rsidRDefault="001D0EC3">
      <w:pPr>
        <w:rPr>
          <w:lang w:val="ru-RU"/>
        </w:rPr>
      </w:pPr>
      <w:r>
        <w:rPr>
          <w:lang w:val="ru-RU"/>
        </w:rPr>
        <w:br w:type="page"/>
      </w:r>
    </w:p>
    <w:p w:rsidR="00B905CF" w:rsidRPr="008D664E" w:rsidRDefault="00B905CF">
      <w:pPr>
        <w:rPr>
          <w:lang w:val="ru-RU"/>
        </w:rPr>
      </w:pPr>
    </w:p>
    <w:p w:rsidR="00B905CF" w:rsidRPr="00A61EF1" w:rsidRDefault="001721AA" w:rsidP="00B905CF">
      <w:pPr>
        <w:rPr>
          <w:i/>
          <w:lang w:val="ru-RU"/>
        </w:rPr>
      </w:pPr>
      <w:r w:rsidRPr="00A61EF1">
        <w:rPr>
          <w:i/>
          <w:lang w:val="ru-RU"/>
        </w:rPr>
        <w:t>19.</w:t>
      </w:r>
      <w:r w:rsidR="00B905CF" w:rsidRPr="00A61EF1">
        <w:rPr>
          <w:i/>
          <w:lang w:val="ru-RU"/>
        </w:rPr>
        <w:tab/>
      </w:r>
      <w:r w:rsidR="00A61EF1">
        <w:rPr>
          <w:i/>
          <w:lang w:val="ru-RU"/>
        </w:rPr>
        <w:t>Договор ВОИС по авторскому праву</w:t>
      </w:r>
      <w:r w:rsidR="00B905CF" w:rsidRPr="00A61EF1">
        <w:rPr>
          <w:i/>
          <w:lang w:val="ru-RU"/>
        </w:rPr>
        <w:t xml:space="preserve"> (</w:t>
      </w:r>
      <w:r w:rsidR="00A61EF1">
        <w:rPr>
          <w:i/>
          <w:lang w:val="ru-RU"/>
        </w:rPr>
        <w:t>ДАП</w:t>
      </w:r>
      <w:r w:rsidR="00B905CF" w:rsidRPr="00A61EF1">
        <w:rPr>
          <w:i/>
          <w:lang w:val="ru-RU"/>
        </w:rPr>
        <w:t>) (1996</w:t>
      </w:r>
      <w:r w:rsidR="00A61EF1">
        <w:rPr>
          <w:i/>
          <w:lang w:val="ru-RU"/>
        </w:rPr>
        <w:t> г.</w:t>
      </w:r>
      <w:r w:rsidR="00B905CF" w:rsidRPr="00A61EF1">
        <w:rPr>
          <w:i/>
          <w:lang w:val="ru-RU"/>
        </w:rPr>
        <w:t>)</w:t>
      </w:r>
    </w:p>
    <w:p w:rsidR="00B905CF" w:rsidRPr="00A61EF1" w:rsidRDefault="00B905CF" w:rsidP="00D30321">
      <w:pPr>
        <w:rPr>
          <w:lang w:val="ru-RU"/>
        </w:rPr>
      </w:pPr>
    </w:p>
    <w:p w:rsidR="00B905CF" w:rsidRPr="00A61EF1" w:rsidRDefault="00A61EF1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46AD6FA3">
            <wp:extent cx="4584700" cy="275590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5CF" w:rsidRPr="00A61EF1" w:rsidRDefault="00B905CF" w:rsidP="00D30321">
      <w:pPr>
        <w:rPr>
          <w:lang w:val="ru-RU"/>
        </w:rPr>
      </w:pPr>
    </w:p>
    <w:p w:rsidR="00B905CF" w:rsidRPr="00A61EF1" w:rsidRDefault="001721AA" w:rsidP="00B905CF">
      <w:pPr>
        <w:rPr>
          <w:i/>
          <w:lang w:val="ru-RU"/>
        </w:rPr>
      </w:pPr>
      <w:r w:rsidRPr="00A61EF1">
        <w:rPr>
          <w:i/>
          <w:lang w:val="ru-RU"/>
        </w:rPr>
        <w:t>20.</w:t>
      </w:r>
      <w:r w:rsidR="00B905CF" w:rsidRPr="00A61EF1">
        <w:rPr>
          <w:i/>
          <w:lang w:val="ru-RU"/>
        </w:rPr>
        <w:tab/>
      </w:r>
      <w:r w:rsidR="00A61EF1">
        <w:rPr>
          <w:i/>
          <w:lang w:val="ru-RU"/>
        </w:rPr>
        <w:t>Договор ВОИС по исполнениям и фонограммам</w:t>
      </w:r>
      <w:r w:rsidR="00B905CF" w:rsidRPr="00A61EF1">
        <w:rPr>
          <w:i/>
          <w:lang w:val="ru-RU"/>
        </w:rPr>
        <w:t xml:space="preserve"> (</w:t>
      </w:r>
      <w:r w:rsidR="00A61EF1">
        <w:rPr>
          <w:i/>
          <w:lang w:val="ru-RU"/>
        </w:rPr>
        <w:t>ДИФ</w:t>
      </w:r>
      <w:r w:rsidR="00B905CF" w:rsidRPr="00A61EF1">
        <w:rPr>
          <w:i/>
          <w:lang w:val="ru-RU"/>
        </w:rPr>
        <w:t>) (1996</w:t>
      </w:r>
      <w:r w:rsidR="00A61EF1">
        <w:rPr>
          <w:i/>
          <w:lang w:val="ru-RU"/>
        </w:rPr>
        <w:t> г.</w:t>
      </w:r>
      <w:r w:rsidR="00B905CF" w:rsidRPr="00A61EF1">
        <w:rPr>
          <w:i/>
          <w:lang w:val="ru-RU"/>
        </w:rPr>
        <w:t>)</w:t>
      </w:r>
    </w:p>
    <w:p w:rsidR="00B905CF" w:rsidRPr="00A61EF1" w:rsidRDefault="00B905CF" w:rsidP="00B905CF">
      <w:pPr>
        <w:rPr>
          <w:lang w:val="ru-RU"/>
        </w:rPr>
      </w:pPr>
    </w:p>
    <w:p w:rsidR="00B905CF" w:rsidRDefault="002D2F0B" w:rsidP="0028427A">
      <w:pPr>
        <w:tabs>
          <w:tab w:val="left" w:pos="7110"/>
          <w:tab w:val="left" w:pos="7200"/>
          <w:tab w:val="left" w:pos="7290"/>
          <w:tab w:val="left" w:pos="7470"/>
        </w:tabs>
      </w:pPr>
      <w:r>
        <w:rPr>
          <w:noProof/>
          <w:lang w:eastAsia="en-US"/>
        </w:rPr>
        <w:drawing>
          <wp:inline distT="0" distB="0" distL="0" distR="0" wp14:anchorId="07186BB7">
            <wp:extent cx="4584700" cy="2755900"/>
            <wp:effectExtent l="0" t="0" r="635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F35" w:rsidRDefault="00242F35" w:rsidP="00B905CF"/>
    <w:p w:rsidR="001D0EC3" w:rsidRDefault="001D0EC3">
      <w:r>
        <w:br w:type="page"/>
      </w:r>
    </w:p>
    <w:p w:rsidR="003111A7" w:rsidRDefault="003111A7" w:rsidP="00B905CF"/>
    <w:p w:rsidR="00242F35" w:rsidRPr="00257125" w:rsidRDefault="001721AA" w:rsidP="00242F35">
      <w:pPr>
        <w:rPr>
          <w:i/>
          <w:lang w:val="ru-RU"/>
        </w:rPr>
      </w:pPr>
      <w:r w:rsidRPr="00257125">
        <w:rPr>
          <w:i/>
          <w:lang w:val="ru-RU"/>
        </w:rPr>
        <w:t>21.</w:t>
      </w:r>
      <w:r w:rsidR="00242F35" w:rsidRPr="00257125">
        <w:rPr>
          <w:i/>
          <w:lang w:val="ru-RU"/>
        </w:rPr>
        <w:tab/>
      </w:r>
      <w:r w:rsidR="00257125">
        <w:rPr>
          <w:i/>
          <w:lang w:val="ru-RU"/>
        </w:rPr>
        <w:t>Договор о патентном праве</w:t>
      </w:r>
      <w:r w:rsidR="00242F35" w:rsidRPr="00257125">
        <w:rPr>
          <w:i/>
          <w:lang w:val="ru-RU"/>
        </w:rPr>
        <w:t xml:space="preserve"> (</w:t>
      </w:r>
      <w:r w:rsidR="00242F35" w:rsidRPr="0002692B">
        <w:rPr>
          <w:i/>
        </w:rPr>
        <w:t>PLT</w:t>
      </w:r>
      <w:r w:rsidR="00242F35" w:rsidRPr="00257125">
        <w:rPr>
          <w:i/>
          <w:lang w:val="ru-RU"/>
        </w:rPr>
        <w:t>) (2000</w:t>
      </w:r>
      <w:r w:rsidR="00257125">
        <w:rPr>
          <w:i/>
          <w:lang w:val="ru-RU"/>
        </w:rPr>
        <w:t> г.</w:t>
      </w:r>
      <w:r w:rsidR="00242F35" w:rsidRPr="00257125">
        <w:rPr>
          <w:i/>
          <w:lang w:val="ru-RU"/>
        </w:rPr>
        <w:t>)</w:t>
      </w:r>
    </w:p>
    <w:p w:rsidR="00242F35" w:rsidRPr="00257125" w:rsidRDefault="00242F35" w:rsidP="00B905CF">
      <w:pPr>
        <w:rPr>
          <w:lang w:val="ru-RU"/>
        </w:rPr>
      </w:pPr>
    </w:p>
    <w:p w:rsidR="00B905CF" w:rsidRPr="00B821AF" w:rsidRDefault="00B821AF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64BC8D02">
            <wp:extent cx="4584700" cy="2755900"/>
            <wp:effectExtent l="0" t="0" r="635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28C" w:rsidRPr="00B821AF" w:rsidRDefault="003F028C">
      <w:pPr>
        <w:rPr>
          <w:lang w:val="ru-RU"/>
        </w:rPr>
      </w:pPr>
    </w:p>
    <w:p w:rsidR="00242F35" w:rsidRPr="00B821AF" w:rsidRDefault="001721AA" w:rsidP="00B821AF">
      <w:pPr>
        <w:rPr>
          <w:i/>
          <w:lang w:val="ru-RU"/>
        </w:rPr>
      </w:pPr>
      <w:r w:rsidRPr="00B821AF">
        <w:rPr>
          <w:i/>
          <w:lang w:val="ru-RU"/>
        </w:rPr>
        <w:t>22.</w:t>
      </w:r>
      <w:r w:rsidR="00242F35" w:rsidRPr="00B821AF">
        <w:rPr>
          <w:i/>
          <w:lang w:val="ru-RU"/>
        </w:rPr>
        <w:tab/>
      </w:r>
      <w:r w:rsidR="00B821AF" w:rsidRPr="00B821AF">
        <w:rPr>
          <w:i/>
          <w:lang w:val="ru-RU"/>
        </w:rPr>
        <w:t>Сингапурск</w:t>
      </w:r>
      <w:r w:rsidR="00B821AF">
        <w:rPr>
          <w:i/>
          <w:lang w:val="ru-RU"/>
        </w:rPr>
        <w:t>ий</w:t>
      </w:r>
      <w:r w:rsidR="00B821AF" w:rsidRPr="00B821AF">
        <w:rPr>
          <w:i/>
          <w:lang w:val="ru-RU"/>
        </w:rPr>
        <w:t xml:space="preserve"> договор о законах по товарным знакам </w:t>
      </w:r>
      <w:r w:rsidR="00242F35" w:rsidRPr="00B821AF">
        <w:rPr>
          <w:i/>
          <w:lang w:val="ru-RU"/>
        </w:rPr>
        <w:t>(2006</w:t>
      </w:r>
      <w:r w:rsidR="00B821AF">
        <w:rPr>
          <w:i/>
          <w:lang w:val="ru-RU"/>
        </w:rPr>
        <w:t> г.</w:t>
      </w:r>
      <w:r w:rsidR="00242F35" w:rsidRPr="00B821AF">
        <w:rPr>
          <w:i/>
          <w:lang w:val="ru-RU"/>
        </w:rPr>
        <w:t>)</w:t>
      </w:r>
    </w:p>
    <w:p w:rsidR="00242F35" w:rsidRPr="00B821AF" w:rsidRDefault="00242F35" w:rsidP="00D30321">
      <w:pPr>
        <w:rPr>
          <w:lang w:val="ru-RU"/>
        </w:rPr>
      </w:pPr>
    </w:p>
    <w:p w:rsidR="00242F35" w:rsidRPr="00D85D06" w:rsidRDefault="003F5108" w:rsidP="00D30321">
      <w:pPr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760D3367">
            <wp:extent cx="4584700" cy="27559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F35" w:rsidRPr="00D85D06" w:rsidRDefault="00242F35" w:rsidP="00D30321">
      <w:pPr>
        <w:rPr>
          <w:lang w:val="ru-RU"/>
        </w:rPr>
      </w:pPr>
    </w:p>
    <w:p w:rsidR="001D0EC3" w:rsidRDefault="001D0EC3">
      <w:pPr>
        <w:rPr>
          <w:lang w:val="ru-RU"/>
        </w:rPr>
      </w:pPr>
      <w:r>
        <w:rPr>
          <w:lang w:val="ru-RU"/>
        </w:rPr>
        <w:br w:type="page"/>
      </w:r>
    </w:p>
    <w:p w:rsidR="003111A7" w:rsidRPr="00D85D06" w:rsidRDefault="003111A7" w:rsidP="00D30321">
      <w:pPr>
        <w:rPr>
          <w:lang w:val="ru-RU"/>
        </w:rPr>
      </w:pPr>
    </w:p>
    <w:p w:rsidR="003F5108" w:rsidRPr="004013DE" w:rsidRDefault="001721AA" w:rsidP="003F5108">
      <w:pPr>
        <w:rPr>
          <w:i/>
          <w:lang w:val="ru-RU"/>
        </w:rPr>
      </w:pPr>
      <w:r w:rsidRPr="00D85D06">
        <w:rPr>
          <w:i/>
          <w:lang w:val="ru-RU"/>
        </w:rPr>
        <w:t>23.</w:t>
      </w:r>
      <w:r w:rsidR="00062F3E" w:rsidRPr="00D85D06">
        <w:rPr>
          <w:i/>
          <w:lang w:val="ru-RU"/>
        </w:rPr>
        <w:tab/>
      </w:r>
      <w:r w:rsidR="003F5108" w:rsidRPr="003F5108">
        <w:rPr>
          <w:i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(2013 г.)</w:t>
      </w:r>
    </w:p>
    <w:p w:rsidR="00062F3E" w:rsidRPr="004013DE" w:rsidRDefault="00062F3E" w:rsidP="00062F3E">
      <w:pPr>
        <w:rPr>
          <w:i/>
          <w:lang w:val="ru-RU"/>
        </w:rPr>
      </w:pPr>
    </w:p>
    <w:p w:rsidR="00062F3E" w:rsidRDefault="003F5108" w:rsidP="0028427A">
      <w:pPr>
        <w:tabs>
          <w:tab w:val="left" w:pos="7290"/>
        </w:tabs>
      </w:pPr>
      <w:r>
        <w:rPr>
          <w:noProof/>
          <w:lang w:eastAsia="en-US"/>
        </w:rPr>
        <w:drawing>
          <wp:inline distT="0" distB="0" distL="0" distR="0" wp14:anchorId="5FA7E411">
            <wp:extent cx="4399472" cy="2644558"/>
            <wp:effectExtent l="0" t="0" r="127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985" cy="2648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F3E" w:rsidRDefault="00062F3E" w:rsidP="00C57A11">
      <w:pPr>
        <w:tabs>
          <w:tab w:val="left" w:pos="90"/>
        </w:tabs>
        <w:jc w:val="center"/>
      </w:pPr>
    </w:p>
    <w:p w:rsidR="00062F3E" w:rsidRPr="003F5108" w:rsidRDefault="003F5108" w:rsidP="00062F3E">
      <w:pPr>
        <w:rPr>
          <w:lang w:val="ru-RU"/>
        </w:rPr>
      </w:pPr>
      <w:r>
        <w:rPr>
          <w:lang w:val="ru-RU"/>
        </w:rPr>
        <w:t>Последний документ о присоединении или ратификации, необходимый для вступления Марракешского договора в силу, был сдан на хранение 30 июня 2016 г. Канадой.  Марракешский договор вступит в силу 30 сентября 2016 г.</w:t>
      </w:r>
    </w:p>
    <w:p w:rsidR="003F5108" w:rsidRDefault="003F5108" w:rsidP="00062F3E">
      <w:pPr>
        <w:rPr>
          <w:lang w:val="ru-RU"/>
        </w:rPr>
      </w:pPr>
    </w:p>
    <w:p w:rsidR="008F03F2" w:rsidRPr="003F5108" w:rsidRDefault="008F03F2" w:rsidP="00062F3E">
      <w:pPr>
        <w:rPr>
          <w:lang w:val="ru-RU"/>
        </w:rPr>
      </w:pPr>
    </w:p>
    <w:p w:rsidR="003F5108" w:rsidRPr="003F5108" w:rsidRDefault="001721AA" w:rsidP="003F5108">
      <w:pPr>
        <w:rPr>
          <w:i/>
          <w:lang w:val="ru-RU"/>
        </w:rPr>
      </w:pPr>
      <w:r w:rsidRPr="00E3331D">
        <w:rPr>
          <w:i/>
          <w:lang w:val="ru-RU"/>
        </w:rPr>
        <w:t>24.</w:t>
      </w:r>
      <w:r w:rsidR="00062F3E" w:rsidRPr="00E3331D">
        <w:rPr>
          <w:i/>
          <w:lang w:val="ru-RU"/>
        </w:rPr>
        <w:tab/>
      </w:r>
      <w:r w:rsidR="003F5108" w:rsidRPr="003F5108">
        <w:rPr>
          <w:i/>
          <w:lang w:val="ru-RU"/>
        </w:rPr>
        <w:t>Пекинский договор по аудиовизуальным исполнениям (2012 г.)</w:t>
      </w:r>
    </w:p>
    <w:p w:rsidR="00062F3E" w:rsidRPr="00E3331D" w:rsidRDefault="003F5108" w:rsidP="003F5108">
      <w:pPr>
        <w:rPr>
          <w:i/>
          <w:lang w:val="ru-RU"/>
        </w:rPr>
      </w:pPr>
      <w:r w:rsidRPr="003F5108">
        <w:rPr>
          <w:i/>
          <w:lang w:val="ru-RU"/>
        </w:rPr>
        <w:t>(Не вступил в силу.  Для вступления Договора в силу необходимы документы о присоединении/ратификации 30</w:t>
      </w:r>
      <w:r w:rsidRPr="003F5108">
        <w:rPr>
          <w:i/>
        </w:rPr>
        <w:t> </w:t>
      </w:r>
      <w:r w:rsidRPr="003F5108">
        <w:rPr>
          <w:i/>
          <w:lang w:val="ru-RU"/>
        </w:rPr>
        <w:t xml:space="preserve">правомочных сторон). </w:t>
      </w:r>
    </w:p>
    <w:p w:rsidR="00062F3E" w:rsidRPr="00E3331D" w:rsidRDefault="00062F3E" w:rsidP="00062F3E">
      <w:pPr>
        <w:rPr>
          <w:i/>
          <w:lang w:val="ru-RU"/>
        </w:rPr>
      </w:pPr>
    </w:p>
    <w:p w:rsidR="00062F3E" w:rsidRDefault="003F5108" w:rsidP="00C57A11">
      <w:pPr>
        <w:tabs>
          <w:tab w:val="left" w:pos="7200"/>
        </w:tabs>
      </w:pPr>
      <w:r>
        <w:rPr>
          <w:noProof/>
          <w:lang w:eastAsia="en-US"/>
        </w:rPr>
        <w:drawing>
          <wp:inline distT="0" distB="0" distL="0" distR="0" wp14:anchorId="40F8326E">
            <wp:extent cx="4584700" cy="275590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A11" w:rsidRDefault="00C57A11" w:rsidP="00D30321"/>
    <w:p w:rsidR="001D0EC3" w:rsidRDefault="001D0EC3">
      <w:r>
        <w:br w:type="page"/>
      </w:r>
    </w:p>
    <w:p w:rsidR="00D82F11" w:rsidRPr="003F5108" w:rsidRDefault="00D82F11" w:rsidP="00D82F11">
      <w:pPr>
        <w:pStyle w:val="Heading1"/>
        <w:rPr>
          <w:lang w:val="ru-RU"/>
        </w:rPr>
      </w:pPr>
      <w:r>
        <w:lastRenderedPageBreak/>
        <w:t>II</w:t>
      </w:r>
      <w:r w:rsidRPr="003F5108">
        <w:rPr>
          <w:lang w:val="ru-RU"/>
        </w:rPr>
        <w:t>.</w:t>
      </w:r>
      <w:r w:rsidRPr="003F5108">
        <w:rPr>
          <w:lang w:val="ru-RU"/>
        </w:rPr>
        <w:tab/>
      </w:r>
      <w:r w:rsidR="00CE4D36">
        <w:rPr>
          <w:lang w:val="ru-RU"/>
        </w:rPr>
        <w:t>организационно</w:t>
      </w:r>
      <w:r w:rsidR="00CE4D36" w:rsidRPr="003F5108">
        <w:rPr>
          <w:lang w:val="ru-RU"/>
        </w:rPr>
        <w:t>-</w:t>
      </w:r>
      <w:r w:rsidR="00CE4D36">
        <w:rPr>
          <w:lang w:val="ru-RU"/>
        </w:rPr>
        <w:t>правовАЯ</w:t>
      </w:r>
      <w:r w:rsidR="00CE4D36" w:rsidRPr="003F5108">
        <w:rPr>
          <w:lang w:val="ru-RU"/>
        </w:rPr>
        <w:t xml:space="preserve"> </w:t>
      </w:r>
      <w:r w:rsidR="00CE4D36">
        <w:rPr>
          <w:lang w:val="ru-RU"/>
        </w:rPr>
        <w:t>реформа</w:t>
      </w:r>
    </w:p>
    <w:p w:rsidR="00D82F11" w:rsidRPr="003F5108" w:rsidRDefault="00D82F11" w:rsidP="00D82F11">
      <w:pPr>
        <w:pStyle w:val="EndofDocument"/>
        <w:ind w:left="0"/>
        <w:jc w:val="left"/>
        <w:rPr>
          <w:rFonts w:ascii="Batang" w:eastAsia="Batang" w:hAnsi="Batang"/>
          <w:lang w:val="ru-RU"/>
        </w:rPr>
      </w:pPr>
    </w:p>
    <w:p w:rsidR="00D82F11" w:rsidRPr="00647A45" w:rsidRDefault="001721AA" w:rsidP="00D82F11">
      <w:pPr>
        <w:rPr>
          <w:szCs w:val="22"/>
          <w:lang w:val="ru-RU"/>
        </w:rPr>
      </w:pPr>
      <w:r w:rsidRPr="0084701C">
        <w:rPr>
          <w:lang w:val="ru-RU"/>
        </w:rPr>
        <w:t>25.</w:t>
      </w:r>
      <w:r w:rsidR="00D82F11" w:rsidRPr="0084701C">
        <w:rPr>
          <w:lang w:val="ru-RU"/>
        </w:rPr>
        <w:tab/>
      </w:r>
      <w:r w:rsidR="0084701C">
        <w:rPr>
          <w:lang w:val="ru-RU"/>
        </w:rPr>
        <w:t>На</w:t>
      </w:r>
      <w:r w:rsidR="0084701C" w:rsidRPr="0084701C">
        <w:rPr>
          <w:lang w:val="ru-RU"/>
        </w:rPr>
        <w:t xml:space="preserve"> </w:t>
      </w:r>
      <w:r w:rsidR="0084701C">
        <w:rPr>
          <w:lang w:val="ru-RU"/>
        </w:rPr>
        <w:t>заседании</w:t>
      </w:r>
      <w:r w:rsidR="0084701C" w:rsidRPr="0084701C">
        <w:rPr>
          <w:lang w:val="ru-RU"/>
        </w:rPr>
        <w:t xml:space="preserve"> </w:t>
      </w:r>
      <w:r w:rsidR="0084701C">
        <w:rPr>
          <w:lang w:val="ru-RU"/>
        </w:rPr>
        <w:t>в</w:t>
      </w:r>
      <w:r w:rsidR="0084701C" w:rsidRPr="0084701C">
        <w:rPr>
          <w:lang w:val="ru-RU"/>
        </w:rPr>
        <w:t xml:space="preserve"> </w:t>
      </w:r>
      <w:r w:rsidR="0084701C">
        <w:rPr>
          <w:lang w:val="ru-RU"/>
        </w:rPr>
        <w:t>сентябре</w:t>
      </w:r>
      <w:r w:rsidR="0084701C" w:rsidRPr="0084701C">
        <w:rPr>
          <w:lang w:val="ru-RU"/>
        </w:rPr>
        <w:t xml:space="preserve"> </w:t>
      </w:r>
      <w:r w:rsidR="00D82F11" w:rsidRPr="0084701C">
        <w:rPr>
          <w:szCs w:val="22"/>
          <w:lang w:val="ru-RU"/>
        </w:rPr>
        <w:t>2002</w:t>
      </w:r>
      <w:r w:rsidR="0084701C" w:rsidRPr="0084701C">
        <w:rPr>
          <w:szCs w:val="22"/>
        </w:rPr>
        <w:t> </w:t>
      </w:r>
      <w:r w:rsidR="0084701C">
        <w:rPr>
          <w:szCs w:val="22"/>
          <w:lang w:val="ru-RU"/>
        </w:rPr>
        <w:t>г</w:t>
      </w:r>
      <w:r w:rsidR="0084701C" w:rsidRPr="0084701C">
        <w:rPr>
          <w:szCs w:val="22"/>
          <w:lang w:val="ru-RU"/>
        </w:rPr>
        <w:t>.</w:t>
      </w:r>
      <w:r w:rsidR="00D82F11" w:rsidRPr="0084701C">
        <w:rPr>
          <w:szCs w:val="22"/>
          <w:lang w:val="ru-RU"/>
        </w:rPr>
        <w:t xml:space="preserve"> </w:t>
      </w:r>
      <w:r w:rsidR="0084701C" w:rsidRPr="0084701C">
        <w:rPr>
          <w:szCs w:val="22"/>
          <w:lang w:val="ru-RU"/>
        </w:rPr>
        <w:t>Ассамблеи государств-членов ВОИС приняли три рекомендации, представленные им Рабочей группой ВОИС по организационно-правовой реформе</w:t>
      </w:r>
      <w:r w:rsidR="00D82F11" w:rsidRPr="0084701C">
        <w:rPr>
          <w:szCs w:val="22"/>
          <w:lang w:val="ru-RU"/>
        </w:rPr>
        <w:t xml:space="preserve">.  </w:t>
      </w:r>
      <w:r w:rsidR="0084701C">
        <w:rPr>
          <w:szCs w:val="22"/>
          <w:lang w:val="ru-RU"/>
        </w:rPr>
        <w:t>Эти</w:t>
      </w:r>
      <w:r w:rsidR="0084701C" w:rsidRPr="0084701C">
        <w:rPr>
          <w:szCs w:val="22"/>
          <w:lang w:val="ru-RU"/>
        </w:rPr>
        <w:t xml:space="preserve"> </w:t>
      </w:r>
      <w:r w:rsidR="0084701C">
        <w:rPr>
          <w:szCs w:val="22"/>
          <w:lang w:val="ru-RU"/>
        </w:rPr>
        <w:t>три</w:t>
      </w:r>
      <w:r w:rsidR="0084701C" w:rsidRPr="0084701C">
        <w:rPr>
          <w:szCs w:val="22"/>
          <w:lang w:val="ru-RU"/>
        </w:rPr>
        <w:t xml:space="preserve"> </w:t>
      </w:r>
      <w:r w:rsidR="0084701C">
        <w:rPr>
          <w:szCs w:val="22"/>
          <w:lang w:val="ru-RU"/>
        </w:rPr>
        <w:t>рекомендации</w:t>
      </w:r>
      <w:r w:rsidR="0084701C" w:rsidRPr="0084701C">
        <w:rPr>
          <w:szCs w:val="22"/>
          <w:lang w:val="ru-RU"/>
        </w:rPr>
        <w:t xml:space="preserve"> </w:t>
      </w:r>
      <w:r w:rsidR="00647A45">
        <w:rPr>
          <w:szCs w:val="22"/>
          <w:lang w:val="ru-RU"/>
        </w:rPr>
        <w:t xml:space="preserve">были </w:t>
      </w:r>
      <w:r w:rsidR="0084701C">
        <w:rPr>
          <w:szCs w:val="22"/>
          <w:lang w:val="ru-RU"/>
        </w:rPr>
        <w:t>сформулированы</w:t>
      </w:r>
      <w:r w:rsidR="0084701C" w:rsidRPr="0084701C">
        <w:rPr>
          <w:szCs w:val="22"/>
          <w:lang w:val="ru-RU"/>
        </w:rPr>
        <w:t xml:space="preserve"> </w:t>
      </w:r>
      <w:r w:rsidR="0084701C">
        <w:rPr>
          <w:szCs w:val="22"/>
          <w:lang w:val="ru-RU"/>
        </w:rPr>
        <w:t>следующим</w:t>
      </w:r>
      <w:r w:rsidR="0084701C" w:rsidRPr="0084701C">
        <w:rPr>
          <w:szCs w:val="22"/>
          <w:lang w:val="ru-RU"/>
        </w:rPr>
        <w:t xml:space="preserve"> </w:t>
      </w:r>
      <w:r w:rsidR="0084701C">
        <w:rPr>
          <w:szCs w:val="22"/>
          <w:lang w:val="ru-RU"/>
        </w:rPr>
        <w:t>образом</w:t>
      </w:r>
      <w:r w:rsidR="00D82F11" w:rsidRPr="0084701C">
        <w:rPr>
          <w:szCs w:val="22"/>
          <w:lang w:val="ru-RU"/>
        </w:rPr>
        <w:t>:  (</w:t>
      </w:r>
      <w:r w:rsidR="00D82F11" w:rsidRPr="00727E2F">
        <w:rPr>
          <w:szCs w:val="22"/>
        </w:rPr>
        <w:t>i</w:t>
      </w:r>
      <w:r w:rsidR="00D82F11" w:rsidRPr="0084701C">
        <w:rPr>
          <w:szCs w:val="22"/>
          <w:lang w:val="ru-RU"/>
        </w:rPr>
        <w:t xml:space="preserve">) </w:t>
      </w:r>
      <w:r w:rsidR="0084701C" w:rsidRPr="0084701C">
        <w:rPr>
          <w:szCs w:val="22"/>
          <w:lang w:val="ru-RU"/>
        </w:rPr>
        <w:t>упразднение Конференции ВОИС;</w:t>
      </w:r>
      <w:r w:rsidR="00D82F11" w:rsidRPr="0084701C">
        <w:rPr>
          <w:szCs w:val="22"/>
          <w:lang w:val="ru-RU"/>
        </w:rPr>
        <w:t xml:space="preserve">  (</w:t>
      </w:r>
      <w:r w:rsidR="00D82F11" w:rsidRPr="00727E2F">
        <w:rPr>
          <w:szCs w:val="22"/>
        </w:rPr>
        <w:t>ii</w:t>
      </w:r>
      <w:r w:rsidR="00D82F11" w:rsidRPr="0084701C">
        <w:rPr>
          <w:szCs w:val="22"/>
          <w:lang w:val="ru-RU"/>
        </w:rPr>
        <w:t xml:space="preserve">) </w:t>
      </w:r>
      <w:r w:rsidR="0084701C" w:rsidRPr="0084701C">
        <w:rPr>
          <w:szCs w:val="22"/>
          <w:lang w:val="ru-RU"/>
        </w:rPr>
        <w:t>в отношении унитарной системы взносов и изменения в классах взносов – официальное оформление в договорах того, что уже существует на практике с 1994</w:t>
      </w:r>
      <w:r w:rsidR="0084701C">
        <w:rPr>
          <w:szCs w:val="22"/>
          <w:lang w:val="ru-RU"/>
        </w:rPr>
        <w:t> </w:t>
      </w:r>
      <w:r w:rsidR="0084701C" w:rsidRPr="0084701C">
        <w:rPr>
          <w:szCs w:val="22"/>
          <w:lang w:val="ru-RU"/>
        </w:rPr>
        <w:t>г.;</w:t>
      </w:r>
      <w:r w:rsidR="005B197D">
        <w:rPr>
          <w:szCs w:val="22"/>
          <w:lang w:val="ru-RU"/>
        </w:rPr>
        <w:t xml:space="preserve"> </w:t>
      </w:r>
      <w:r w:rsidR="0084701C">
        <w:rPr>
          <w:szCs w:val="22"/>
          <w:lang w:val="ru-RU"/>
        </w:rPr>
        <w:t xml:space="preserve"> и</w:t>
      </w:r>
      <w:r w:rsidR="00D82F11" w:rsidRPr="0084701C">
        <w:rPr>
          <w:szCs w:val="22"/>
          <w:lang w:val="ru-RU"/>
        </w:rPr>
        <w:t xml:space="preserve"> (</w:t>
      </w:r>
      <w:r w:rsidR="00D82F11" w:rsidRPr="00727E2F">
        <w:rPr>
          <w:szCs w:val="22"/>
        </w:rPr>
        <w:t>iii</w:t>
      </w:r>
      <w:r w:rsidR="00D82F11" w:rsidRPr="0084701C">
        <w:rPr>
          <w:szCs w:val="22"/>
          <w:lang w:val="ru-RU"/>
        </w:rPr>
        <w:t>)</w:t>
      </w:r>
      <w:r w:rsidR="0084701C">
        <w:rPr>
          <w:szCs w:val="22"/>
          <w:lang w:val="ru-RU"/>
        </w:rPr>
        <w:t xml:space="preserve"> </w:t>
      </w:r>
      <w:r w:rsidR="0084701C" w:rsidRPr="0084701C">
        <w:rPr>
          <w:szCs w:val="22"/>
          <w:lang w:val="ru-RU"/>
        </w:rPr>
        <w:t>изменение периодичности созыва очередных сессий Генеральной Ассамблеи ВОИС и Ассамблей других Союзов, административные функции которых выполняет ВОИС, с одного раза в два года на ежегодную</w:t>
      </w:r>
      <w:r w:rsidR="0084701C">
        <w:rPr>
          <w:szCs w:val="22"/>
          <w:lang w:val="ru-RU"/>
        </w:rPr>
        <w:t xml:space="preserve"> </w:t>
      </w:r>
      <w:r w:rsidR="00D82F11" w:rsidRPr="00647A45">
        <w:rPr>
          <w:szCs w:val="22"/>
          <w:lang w:val="ru-RU"/>
        </w:rPr>
        <w:t>(</w:t>
      </w:r>
      <w:r w:rsidR="0084701C">
        <w:rPr>
          <w:szCs w:val="22"/>
          <w:lang w:val="ru-RU"/>
        </w:rPr>
        <w:t>документ</w:t>
      </w:r>
      <w:r w:rsidR="00D82F11" w:rsidRPr="00647A45">
        <w:rPr>
          <w:szCs w:val="22"/>
          <w:lang w:val="ru-RU"/>
        </w:rPr>
        <w:t xml:space="preserve"> </w:t>
      </w:r>
      <w:r w:rsidR="00D82F11" w:rsidRPr="00727E2F">
        <w:rPr>
          <w:szCs w:val="22"/>
        </w:rPr>
        <w:t>A</w:t>
      </w:r>
      <w:r w:rsidR="00D82F11" w:rsidRPr="00647A45">
        <w:rPr>
          <w:szCs w:val="22"/>
          <w:lang w:val="ru-RU"/>
        </w:rPr>
        <w:t xml:space="preserve">/37/14, </w:t>
      </w:r>
      <w:r w:rsidR="0084701C">
        <w:rPr>
          <w:szCs w:val="22"/>
          <w:lang w:val="ru-RU"/>
        </w:rPr>
        <w:t>пункты</w:t>
      </w:r>
      <w:r w:rsidR="00D82F11" w:rsidRPr="00727E2F">
        <w:rPr>
          <w:szCs w:val="22"/>
        </w:rPr>
        <w:t> </w:t>
      </w:r>
      <w:r w:rsidR="00D82F11" w:rsidRPr="00647A45">
        <w:rPr>
          <w:szCs w:val="22"/>
          <w:lang w:val="ru-RU"/>
        </w:rPr>
        <w:t>291</w:t>
      </w:r>
      <w:r w:rsidR="0084701C">
        <w:rPr>
          <w:szCs w:val="22"/>
          <w:lang w:val="ru-RU"/>
        </w:rPr>
        <w:t>-</w:t>
      </w:r>
      <w:r w:rsidR="00D82F11" w:rsidRPr="00647A45">
        <w:rPr>
          <w:szCs w:val="22"/>
          <w:lang w:val="ru-RU"/>
        </w:rPr>
        <w:t>301).</w:t>
      </w:r>
    </w:p>
    <w:p w:rsidR="00062F3E" w:rsidRPr="00647A45" w:rsidRDefault="00062F3E" w:rsidP="00D82F11">
      <w:pPr>
        <w:rPr>
          <w:szCs w:val="22"/>
          <w:lang w:val="ru-RU"/>
        </w:rPr>
      </w:pPr>
    </w:p>
    <w:p w:rsidR="00D82F11" w:rsidRPr="00647A45" w:rsidRDefault="001721AA" w:rsidP="00D82F11">
      <w:pPr>
        <w:pStyle w:val="FootnoteText"/>
        <w:rPr>
          <w:sz w:val="22"/>
          <w:szCs w:val="22"/>
          <w:lang w:val="ru-RU"/>
        </w:rPr>
      </w:pPr>
      <w:r w:rsidRPr="00647A45">
        <w:rPr>
          <w:sz w:val="22"/>
          <w:szCs w:val="22"/>
          <w:lang w:val="ru-RU"/>
        </w:rPr>
        <w:t>26.</w:t>
      </w:r>
      <w:r w:rsidR="00D82F11" w:rsidRPr="00647A45">
        <w:rPr>
          <w:sz w:val="22"/>
          <w:szCs w:val="22"/>
          <w:lang w:val="ru-RU"/>
        </w:rPr>
        <w:tab/>
      </w:r>
      <w:r w:rsidR="005B197D">
        <w:rPr>
          <w:sz w:val="22"/>
          <w:szCs w:val="22"/>
          <w:lang w:val="ru-RU"/>
        </w:rPr>
        <w:t xml:space="preserve">С целью </w:t>
      </w:r>
      <w:r w:rsidR="00647A45" w:rsidRPr="00647A45">
        <w:rPr>
          <w:sz w:val="22"/>
          <w:szCs w:val="22"/>
          <w:lang w:val="ru-RU"/>
        </w:rPr>
        <w:t xml:space="preserve">реализации решения Ассамблей в отношении трех рекомендаций, упомянутых в предыдущем пункте, </w:t>
      </w:r>
      <w:r w:rsidR="00647A45">
        <w:rPr>
          <w:sz w:val="22"/>
          <w:szCs w:val="22"/>
          <w:lang w:val="ru-RU"/>
        </w:rPr>
        <w:t xml:space="preserve">потребовалось внести поправки в </w:t>
      </w:r>
      <w:r w:rsidR="00647A45" w:rsidRPr="00647A45">
        <w:rPr>
          <w:sz w:val="22"/>
          <w:szCs w:val="22"/>
          <w:lang w:val="ru-RU"/>
        </w:rPr>
        <w:t>нескольк</w:t>
      </w:r>
      <w:r w:rsidR="00647A45">
        <w:rPr>
          <w:sz w:val="22"/>
          <w:szCs w:val="22"/>
          <w:lang w:val="ru-RU"/>
        </w:rPr>
        <w:t>о</w:t>
      </w:r>
      <w:r w:rsidR="00647A45" w:rsidRPr="00647A45">
        <w:rPr>
          <w:sz w:val="22"/>
          <w:szCs w:val="22"/>
          <w:lang w:val="ru-RU"/>
        </w:rPr>
        <w:t xml:space="preserve"> договор</w:t>
      </w:r>
      <w:r w:rsidR="00647A45">
        <w:rPr>
          <w:sz w:val="22"/>
          <w:szCs w:val="22"/>
          <w:lang w:val="ru-RU"/>
        </w:rPr>
        <w:t>ов</w:t>
      </w:r>
      <w:r w:rsidR="00647A45" w:rsidRPr="00647A45">
        <w:rPr>
          <w:sz w:val="22"/>
          <w:szCs w:val="22"/>
          <w:lang w:val="ru-RU"/>
        </w:rPr>
        <w:t xml:space="preserve">, административные функции </w:t>
      </w:r>
      <w:r w:rsidR="00647A45">
        <w:rPr>
          <w:sz w:val="22"/>
          <w:szCs w:val="22"/>
          <w:lang w:val="ru-RU"/>
        </w:rPr>
        <w:t xml:space="preserve">для </w:t>
      </w:r>
      <w:r w:rsidR="00647A45" w:rsidRPr="00647A45">
        <w:rPr>
          <w:sz w:val="22"/>
          <w:szCs w:val="22"/>
          <w:lang w:val="ru-RU"/>
        </w:rPr>
        <w:t xml:space="preserve">которых выполняет ВОИС.  </w:t>
      </w:r>
      <w:r w:rsidR="00190609">
        <w:rPr>
          <w:sz w:val="22"/>
          <w:szCs w:val="22"/>
          <w:lang w:val="ru-RU"/>
        </w:rPr>
        <w:t>Так</w:t>
      </w:r>
      <w:r w:rsidR="00647A45" w:rsidRPr="00647A45">
        <w:rPr>
          <w:sz w:val="22"/>
          <w:szCs w:val="22"/>
          <w:lang w:val="ru-RU"/>
        </w:rPr>
        <w:t>, Конференция ВОИС и компетентные Ассамблеи некоторых Союзов, административные функции которых выполняет ВОИС, едино</w:t>
      </w:r>
      <w:r w:rsidR="00190609">
        <w:rPr>
          <w:sz w:val="22"/>
          <w:szCs w:val="22"/>
          <w:lang w:val="ru-RU"/>
        </w:rPr>
        <w:t>гласно</w:t>
      </w:r>
      <w:r w:rsidR="00647A45" w:rsidRPr="00647A45">
        <w:rPr>
          <w:sz w:val="22"/>
          <w:szCs w:val="22"/>
          <w:lang w:val="ru-RU"/>
        </w:rPr>
        <w:t xml:space="preserve"> приняли 1</w:t>
      </w:r>
      <w:r w:rsidR="00190609">
        <w:rPr>
          <w:sz w:val="22"/>
          <w:szCs w:val="22"/>
          <w:lang w:val="ru-RU"/>
        </w:rPr>
        <w:t> </w:t>
      </w:r>
      <w:r w:rsidR="00647A45" w:rsidRPr="00647A45">
        <w:rPr>
          <w:sz w:val="22"/>
          <w:szCs w:val="22"/>
          <w:lang w:val="ru-RU"/>
        </w:rPr>
        <w:t>октября 2003</w:t>
      </w:r>
      <w:r w:rsidR="00190609">
        <w:rPr>
          <w:sz w:val="22"/>
          <w:szCs w:val="22"/>
          <w:lang w:val="ru-RU"/>
        </w:rPr>
        <w:t> </w:t>
      </w:r>
      <w:r w:rsidR="00647A45" w:rsidRPr="00647A45">
        <w:rPr>
          <w:sz w:val="22"/>
          <w:szCs w:val="22"/>
          <w:lang w:val="ru-RU"/>
        </w:rPr>
        <w:t>г. поправки к Конвенции ВОИС, а также к другим договорам, административные функции</w:t>
      </w:r>
      <w:r w:rsidR="00190609">
        <w:rPr>
          <w:sz w:val="22"/>
          <w:szCs w:val="22"/>
          <w:lang w:val="ru-RU"/>
        </w:rPr>
        <w:t xml:space="preserve"> для</w:t>
      </w:r>
      <w:r w:rsidR="00647A45" w:rsidRPr="00647A45">
        <w:rPr>
          <w:sz w:val="22"/>
          <w:szCs w:val="22"/>
          <w:lang w:val="ru-RU"/>
        </w:rPr>
        <w:t xml:space="preserve"> которых выполняет ВОИС, в частности, Парижской конвенции по охране промышленной собственности (Парижская конвенция), Бернской конвенции </w:t>
      </w:r>
      <w:r w:rsidR="00190609">
        <w:rPr>
          <w:sz w:val="22"/>
          <w:szCs w:val="22"/>
          <w:lang w:val="ru-RU"/>
        </w:rPr>
        <w:t>п</w:t>
      </w:r>
      <w:r w:rsidR="00647A45" w:rsidRPr="00647A45">
        <w:rPr>
          <w:sz w:val="22"/>
          <w:szCs w:val="22"/>
          <w:lang w:val="ru-RU"/>
        </w:rPr>
        <w:t>о охране литературных и художественных произведений (Бернская конвенция), Мадридскому соглашению о международной регистрации знаков (Мадридское соглашение), Гаагскому соглашению о международно</w:t>
      </w:r>
      <w:r w:rsidR="00190609">
        <w:rPr>
          <w:sz w:val="22"/>
          <w:szCs w:val="22"/>
          <w:lang w:val="ru-RU"/>
        </w:rPr>
        <w:t xml:space="preserve">м депонировании </w:t>
      </w:r>
      <w:r w:rsidR="00647A45" w:rsidRPr="00647A45">
        <w:rPr>
          <w:sz w:val="22"/>
          <w:szCs w:val="22"/>
          <w:lang w:val="ru-RU"/>
        </w:rPr>
        <w:t xml:space="preserve">промышленных образцов (Гаагское соглашение), Ниццкому соглашению о международной классификации товаров и услуг для регистрации знаков (Ниццкое соглашение), Лиссабонскому </w:t>
      </w:r>
      <w:r w:rsidR="00FF557F" w:rsidRPr="00FF557F">
        <w:rPr>
          <w:sz w:val="22"/>
          <w:szCs w:val="22"/>
          <w:lang w:val="ru-RU"/>
        </w:rPr>
        <w:t>соглашени</w:t>
      </w:r>
      <w:r w:rsidR="00FF557F">
        <w:rPr>
          <w:sz w:val="22"/>
          <w:szCs w:val="22"/>
          <w:lang w:val="ru-RU"/>
        </w:rPr>
        <w:t>ю</w:t>
      </w:r>
      <w:r w:rsidR="00FF557F" w:rsidRPr="00FF557F">
        <w:rPr>
          <w:sz w:val="22"/>
          <w:szCs w:val="22"/>
          <w:lang w:val="ru-RU"/>
        </w:rPr>
        <w:t xml:space="preserve"> об охране наименований мест происхождения и их международной регистрации </w:t>
      </w:r>
      <w:r w:rsidR="00647A45" w:rsidRPr="00FF557F">
        <w:rPr>
          <w:sz w:val="22"/>
          <w:szCs w:val="22"/>
          <w:lang w:val="ru-RU"/>
        </w:rPr>
        <w:t xml:space="preserve">(Лиссабонское соглашение), </w:t>
      </w:r>
      <w:r w:rsidR="00FF557F" w:rsidRPr="00FF557F">
        <w:rPr>
          <w:sz w:val="22"/>
          <w:szCs w:val="22"/>
          <w:lang w:val="ru-RU"/>
        </w:rPr>
        <w:t xml:space="preserve">Локарнскому соглашению об учреждении международной классификации промышленных образцов </w:t>
      </w:r>
      <w:r w:rsidR="00647A45" w:rsidRPr="00FF557F">
        <w:rPr>
          <w:sz w:val="22"/>
          <w:szCs w:val="22"/>
          <w:lang w:val="ru-RU"/>
        </w:rPr>
        <w:t xml:space="preserve">(Локарнское </w:t>
      </w:r>
      <w:r w:rsidR="00647A45" w:rsidRPr="00647A45">
        <w:rPr>
          <w:sz w:val="22"/>
          <w:szCs w:val="22"/>
          <w:lang w:val="ru-RU"/>
        </w:rPr>
        <w:t xml:space="preserve">соглашение), Договору о патентной кооперации (РСТ), </w:t>
      </w:r>
      <w:r w:rsidR="00FF557F" w:rsidRPr="00FF557F">
        <w:rPr>
          <w:sz w:val="22"/>
          <w:szCs w:val="22"/>
          <w:lang w:val="ru-RU"/>
        </w:rPr>
        <w:t>Страсбургско</w:t>
      </w:r>
      <w:r w:rsidR="00FF557F">
        <w:rPr>
          <w:sz w:val="22"/>
          <w:szCs w:val="22"/>
          <w:lang w:val="ru-RU"/>
        </w:rPr>
        <w:t>му</w:t>
      </w:r>
      <w:r w:rsidR="00FF557F" w:rsidRPr="00FF557F">
        <w:rPr>
          <w:sz w:val="22"/>
          <w:szCs w:val="22"/>
          <w:lang w:val="ru-RU"/>
        </w:rPr>
        <w:t xml:space="preserve"> соглашени</w:t>
      </w:r>
      <w:r w:rsidR="00FF557F">
        <w:rPr>
          <w:sz w:val="22"/>
          <w:szCs w:val="22"/>
          <w:lang w:val="ru-RU"/>
        </w:rPr>
        <w:t>ю</w:t>
      </w:r>
      <w:r w:rsidR="00FF557F" w:rsidRPr="00FF557F">
        <w:rPr>
          <w:sz w:val="22"/>
          <w:szCs w:val="22"/>
          <w:lang w:val="ru-RU"/>
        </w:rPr>
        <w:t xml:space="preserve"> о международной патентной классификации</w:t>
      </w:r>
      <w:r w:rsidR="00647A45" w:rsidRPr="00FF557F">
        <w:rPr>
          <w:sz w:val="22"/>
          <w:szCs w:val="22"/>
          <w:lang w:val="ru-RU"/>
        </w:rPr>
        <w:t xml:space="preserve"> (Страсбургское соглашение), </w:t>
      </w:r>
      <w:r w:rsidR="00FF557F" w:rsidRPr="00FF557F">
        <w:rPr>
          <w:sz w:val="22"/>
          <w:szCs w:val="22"/>
          <w:lang w:val="ru-RU"/>
        </w:rPr>
        <w:t xml:space="preserve">Венскому соглашению об учреждении международной классификации изобразительных элементов знаков </w:t>
      </w:r>
      <w:r w:rsidR="00647A45" w:rsidRPr="00FF557F">
        <w:rPr>
          <w:sz w:val="22"/>
          <w:szCs w:val="22"/>
          <w:lang w:val="ru-RU"/>
        </w:rPr>
        <w:t>(</w:t>
      </w:r>
      <w:r w:rsidR="00647A45" w:rsidRPr="00647A45">
        <w:rPr>
          <w:sz w:val="22"/>
          <w:szCs w:val="22"/>
          <w:lang w:val="ru-RU"/>
        </w:rPr>
        <w:t>Венское соглашение) и</w:t>
      </w:r>
      <w:r w:rsidR="00647A45" w:rsidRPr="00216E05">
        <w:rPr>
          <w:sz w:val="22"/>
          <w:szCs w:val="22"/>
          <w:lang w:val="ru-RU"/>
        </w:rPr>
        <w:t xml:space="preserve"> </w:t>
      </w:r>
      <w:r w:rsidR="00216E05" w:rsidRPr="00216E05">
        <w:rPr>
          <w:sz w:val="22"/>
          <w:szCs w:val="22"/>
          <w:lang w:val="ru-RU"/>
        </w:rPr>
        <w:t xml:space="preserve">Будапештскому договору о международном признании депонирования микроорганизмов для целей патентной процедуры </w:t>
      </w:r>
      <w:r w:rsidR="00647A45" w:rsidRPr="00216E05">
        <w:rPr>
          <w:sz w:val="22"/>
          <w:szCs w:val="22"/>
          <w:lang w:val="ru-RU"/>
        </w:rPr>
        <w:t>(Б</w:t>
      </w:r>
      <w:r w:rsidR="00647A45" w:rsidRPr="00647A45">
        <w:rPr>
          <w:sz w:val="22"/>
          <w:szCs w:val="22"/>
          <w:lang w:val="ru-RU"/>
        </w:rPr>
        <w:t>удапештский договор) (документ А/39/15, пункты</w:t>
      </w:r>
      <w:r w:rsidR="00216E05">
        <w:rPr>
          <w:sz w:val="22"/>
          <w:szCs w:val="22"/>
          <w:lang w:val="ru-RU"/>
        </w:rPr>
        <w:t> </w:t>
      </w:r>
      <w:r w:rsidR="00647A45" w:rsidRPr="00647A45">
        <w:rPr>
          <w:sz w:val="22"/>
          <w:szCs w:val="22"/>
          <w:lang w:val="ru-RU"/>
        </w:rPr>
        <w:t>166 и 167</w:t>
      </w:r>
      <w:r w:rsidR="00D82F11" w:rsidRPr="00647A45">
        <w:rPr>
          <w:sz w:val="22"/>
          <w:szCs w:val="22"/>
          <w:lang w:val="ru-RU"/>
        </w:rPr>
        <w:t>).</w:t>
      </w:r>
    </w:p>
    <w:p w:rsidR="00062F3E" w:rsidRPr="00647A45" w:rsidRDefault="00062F3E" w:rsidP="00D82F11">
      <w:pPr>
        <w:pStyle w:val="FootnoteText"/>
        <w:rPr>
          <w:sz w:val="22"/>
          <w:szCs w:val="22"/>
          <w:lang w:val="ru-RU"/>
        </w:rPr>
      </w:pPr>
    </w:p>
    <w:p w:rsidR="00D82F11" w:rsidRPr="005B197D" w:rsidRDefault="001721AA" w:rsidP="00D82F11">
      <w:pPr>
        <w:rPr>
          <w:szCs w:val="22"/>
          <w:lang w:val="ru-RU"/>
        </w:rPr>
      </w:pPr>
      <w:r w:rsidRPr="005B197D">
        <w:rPr>
          <w:szCs w:val="22"/>
          <w:lang w:val="ru-RU"/>
        </w:rPr>
        <w:t>27.</w:t>
      </w:r>
      <w:r w:rsidR="00D82F11" w:rsidRPr="005B197D">
        <w:rPr>
          <w:szCs w:val="22"/>
          <w:lang w:val="ru-RU"/>
        </w:rPr>
        <w:tab/>
      </w:r>
      <w:r w:rsidR="005B197D" w:rsidRPr="005B197D">
        <w:rPr>
          <w:szCs w:val="22"/>
          <w:lang w:val="ru-RU"/>
        </w:rPr>
        <w:t>На основании соответствующих положений договоров, административные функции</w:t>
      </w:r>
      <w:r w:rsidR="005B197D">
        <w:rPr>
          <w:szCs w:val="22"/>
          <w:lang w:val="ru-RU"/>
        </w:rPr>
        <w:t xml:space="preserve"> для</w:t>
      </w:r>
      <w:r w:rsidR="005B197D" w:rsidRPr="005B197D">
        <w:rPr>
          <w:szCs w:val="22"/>
          <w:lang w:val="ru-RU"/>
        </w:rPr>
        <w:t xml:space="preserve"> которых выполняет ВОИС, вышеупомянутые поправки вступают в силу через месяц после</w:t>
      </w:r>
      <w:r w:rsidR="00BF355E">
        <w:rPr>
          <w:szCs w:val="22"/>
          <w:lang w:val="ru-RU"/>
        </w:rPr>
        <w:t xml:space="preserve"> того, как письменные уведомления об их принятии, осуществленном в соответствии с конституционной процедурой каждого государства, получены </w:t>
      </w:r>
      <w:r w:rsidR="003C71EB" w:rsidRPr="005B197D">
        <w:rPr>
          <w:szCs w:val="22"/>
          <w:lang w:val="ru-RU"/>
        </w:rPr>
        <w:t xml:space="preserve">Генеральным директором ВОИС </w:t>
      </w:r>
      <w:r w:rsidR="005B197D" w:rsidRPr="005B197D">
        <w:rPr>
          <w:szCs w:val="22"/>
          <w:lang w:val="ru-RU"/>
        </w:rPr>
        <w:t xml:space="preserve">от трех четвертей государств-членов ВОИС и/или соответствующих Ассамблей </w:t>
      </w:r>
      <w:r w:rsidR="00BF355E">
        <w:rPr>
          <w:szCs w:val="22"/>
          <w:lang w:val="ru-RU"/>
        </w:rPr>
        <w:t xml:space="preserve">во время принятия этих поправок </w:t>
      </w:r>
      <w:r w:rsidR="00580FBD" w:rsidRPr="00580FBD">
        <w:rPr>
          <w:szCs w:val="22"/>
          <w:lang w:val="ru-RU"/>
        </w:rPr>
        <w:t>Конференци</w:t>
      </w:r>
      <w:r w:rsidR="00BF355E">
        <w:rPr>
          <w:szCs w:val="22"/>
          <w:lang w:val="ru-RU"/>
        </w:rPr>
        <w:t>ей</w:t>
      </w:r>
      <w:r w:rsidR="00580FBD" w:rsidRPr="00580FBD">
        <w:rPr>
          <w:szCs w:val="22"/>
          <w:lang w:val="ru-RU"/>
        </w:rPr>
        <w:t xml:space="preserve"> и компетентны</w:t>
      </w:r>
      <w:r w:rsidR="00BF355E">
        <w:rPr>
          <w:szCs w:val="22"/>
          <w:lang w:val="ru-RU"/>
        </w:rPr>
        <w:t>ми</w:t>
      </w:r>
      <w:r w:rsidR="00580FBD" w:rsidRPr="00580FBD">
        <w:rPr>
          <w:szCs w:val="22"/>
          <w:lang w:val="ru-RU"/>
        </w:rPr>
        <w:t xml:space="preserve"> Ассамбле</w:t>
      </w:r>
      <w:r w:rsidR="00BF355E">
        <w:rPr>
          <w:szCs w:val="22"/>
          <w:lang w:val="ru-RU"/>
        </w:rPr>
        <w:t>ями</w:t>
      </w:r>
      <w:r w:rsidR="00D82F11" w:rsidRPr="005B197D">
        <w:rPr>
          <w:szCs w:val="22"/>
          <w:lang w:val="ru-RU"/>
        </w:rPr>
        <w:t>.</w:t>
      </w:r>
    </w:p>
    <w:p w:rsidR="00062F3E" w:rsidRPr="005B197D" w:rsidRDefault="00062F3E" w:rsidP="00D82F11">
      <w:pPr>
        <w:rPr>
          <w:szCs w:val="22"/>
          <w:lang w:val="ru-RU"/>
        </w:rPr>
      </w:pPr>
    </w:p>
    <w:p w:rsidR="00D82F11" w:rsidRPr="00580FBD" w:rsidRDefault="001721AA" w:rsidP="00D82F11">
      <w:pPr>
        <w:rPr>
          <w:szCs w:val="22"/>
          <w:lang w:val="ru-RU"/>
        </w:rPr>
      </w:pPr>
      <w:r w:rsidRPr="00580FBD">
        <w:rPr>
          <w:szCs w:val="22"/>
          <w:lang w:val="ru-RU"/>
        </w:rPr>
        <w:t>28.</w:t>
      </w:r>
      <w:r w:rsidR="00D82F11" w:rsidRPr="00580FBD">
        <w:rPr>
          <w:szCs w:val="22"/>
          <w:lang w:val="ru-RU"/>
        </w:rPr>
        <w:tab/>
      </w:r>
      <w:r w:rsidR="00580FBD">
        <w:rPr>
          <w:szCs w:val="22"/>
          <w:lang w:val="ru-RU"/>
        </w:rPr>
        <w:t>По</w:t>
      </w:r>
      <w:r w:rsidR="00580FBD" w:rsidRPr="00580FBD">
        <w:rPr>
          <w:szCs w:val="22"/>
          <w:lang w:val="ru-RU"/>
        </w:rPr>
        <w:t xml:space="preserve"> </w:t>
      </w:r>
      <w:r w:rsidR="00580FBD">
        <w:rPr>
          <w:szCs w:val="22"/>
          <w:lang w:val="ru-RU"/>
        </w:rPr>
        <w:t>состоянию</w:t>
      </w:r>
      <w:r w:rsidR="00580FBD" w:rsidRPr="00580FBD">
        <w:rPr>
          <w:szCs w:val="22"/>
          <w:lang w:val="ru-RU"/>
        </w:rPr>
        <w:t xml:space="preserve"> </w:t>
      </w:r>
      <w:r w:rsidR="00580FBD">
        <w:rPr>
          <w:szCs w:val="22"/>
          <w:lang w:val="ru-RU"/>
        </w:rPr>
        <w:t>на</w:t>
      </w:r>
      <w:r w:rsidR="00580FBD" w:rsidRPr="00580FBD">
        <w:rPr>
          <w:szCs w:val="22"/>
          <w:lang w:val="ru-RU"/>
        </w:rPr>
        <w:t xml:space="preserve"> </w:t>
      </w:r>
      <w:r w:rsidR="00510A71">
        <w:rPr>
          <w:szCs w:val="22"/>
          <w:lang w:val="ru-RU"/>
        </w:rPr>
        <w:t>18 июля</w:t>
      </w:r>
      <w:r w:rsidR="00380B03" w:rsidRPr="00580FBD">
        <w:rPr>
          <w:szCs w:val="22"/>
          <w:lang w:val="ru-RU"/>
        </w:rPr>
        <w:t xml:space="preserve"> 2016</w:t>
      </w:r>
      <w:r w:rsidR="00580FBD" w:rsidRPr="00580FBD">
        <w:rPr>
          <w:szCs w:val="22"/>
        </w:rPr>
        <w:t> </w:t>
      </w:r>
      <w:r w:rsidR="00580FBD">
        <w:rPr>
          <w:szCs w:val="22"/>
          <w:lang w:val="ru-RU"/>
        </w:rPr>
        <w:t>г</w:t>
      </w:r>
      <w:r w:rsidR="00580FBD" w:rsidRPr="00580FBD">
        <w:rPr>
          <w:szCs w:val="22"/>
          <w:lang w:val="ru-RU"/>
        </w:rPr>
        <w:t>.</w:t>
      </w:r>
      <w:r w:rsidR="00D82F11" w:rsidRPr="00580FBD">
        <w:rPr>
          <w:szCs w:val="22"/>
          <w:lang w:val="ru-RU"/>
        </w:rPr>
        <w:t xml:space="preserve"> </w:t>
      </w:r>
      <w:r w:rsidR="00580FBD">
        <w:rPr>
          <w:szCs w:val="22"/>
          <w:lang w:val="ru-RU"/>
        </w:rPr>
        <w:t>получены</w:t>
      </w:r>
      <w:r w:rsidR="00580FBD" w:rsidRPr="00580FBD">
        <w:rPr>
          <w:szCs w:val="22"/>
          <w:lang w:val="ru-RU"/>
        </w:rPr>
        <w:t xml:space="preserve"> </w:t>
      </w:r>
      <w:r w:rsidR="00D82F11" w:rsidRPr="00580FBD">
        <w:rPr>
          <w:szCs w:val="22"/>
          <w:lang w:val="ru-RU"/>
        </w:rPr>
        <w:t>15</w:t>
      </w:r>
      <w:r w:rsidR="00580FBD" w:rsidRPr="00580FBD">
        <w:rPr>
          <w:szCs w:val="22"/>
        </w:rPr>
        <w:t> </w:t>
      </w:r>
      <w:r w:rsidR="00580FBD">
        <w:rPr>
          <w:szCs w:val="22"/>
          <w:lang w:val="ru-RU"/>
        </w:rPr>
        <w:t>уведомлений</w:t>
      </w:r>
      <w:r w:rsidR="00580FBD" w:rsidRPr="00580FBD">
        <w:rPr>
          <w:szCs w:val="22"/>
          <w:lang w:val="ru-RU"/>
        </w:rPr>
        <w:t xml:space="preserve"> </w:t>
      </w:r>
      <w:r w:rsidR="00580FBD">
        <w:rPr>
          <w:szCs w:val="22"/>
          <w:lang w:val="ru-RU"/>
        </w:rPr>
        <w:t>из</w:t>
      </w:r>
      <w:r w:rsidR="00580FBD" w:rsidRPr="00580FBD">
        <w:rPr>
          <w:szCs w:val="22"/>
          <w:lang w:val="ru-RU"/>
        </w:rPr>
        <w:t xml:space="preserve"> </w:t>
      </w:r>
      <w:r w:rsidR="00D82F11" w:rsidRPr="00580FBD">
        <w:rPr>
          <w:szCs w:val="22"/>
          <w:lang w:val="ru-RU"/>
        </w:rPr>
        <w:t>135</w:t>
      </w:r>
      <w:r w:rsidR="00D82F11" w:rsidRPr="00727E2F">
        <w:rPr>
          <w:szCs w:val="22"/>
        </w:rPr>
        <w:t> </w:t>
      </w:r>
      <w:r w:rsidR="00580FBD">
        <w:rPr>
          <w:szCs w:val="22"/>
          <w:lang w:val="ru-RU"/>
        </w:rPr>
        <w:t>необходимых</w:t>
      </w:r>
      <w:r w:rsidR="00580FBD" w:rsidRPr="00580FBD">
        <w:rPr>
          <w:szCs w:val="22"/>
          <w:lang w:val="ru-RU"/>
        </w:rPr>
        <w:t xml:space="preserve"> </w:t>
      </w:r>
      <w:r w:rsidR="00580FBD">
        <w:rPr>
          <w:szCs w:val="22"/>
          <w:lang w:val="ru-RU"/>
        </w:rPr>
        <w:t>для вступления в силу рассмотренных выше поправок.</w:t>
      </w:r>
    </w:p>
    <w:p w:rsidR="00D82F11" w:rsidRPr="00580FBD" w:rsidRDefault="00D82F11" w:rsidP="00D82F11">
      <w:pPr>
        <w:rPr>
          <w:szCs w:val="22"/>
          <w:lang w:val="ru-RU"/>
        </w:rPr>
      </w:pPr>
    </w:p>
    <w:p w:rsidR="00D82F11" w:rsidRPr="00335099" w:rsidRDefault="001721AA" w:rsidP="00D82F11">
      <w:pPr>
        <w:pStyle w:val="Heading2"/>
        <w:rPr>
          <w:lang w:val="ru-RU"/>
        </w:rPr>
      </w:pPr>
      <w:r w:rsidRPr="00595C7C">
        <w:rPr>
          <w:b/>
        </w:rPr>
        <w:t>III</w:t>
      </w:r>
      <w:r w:rsidRPr="00335099">
        <w:rPr>
          <w:b/>
          <w:lang w:val="ru-RU"/>
        </w:rPr>
        <w:t>.</w:t>
      </w:r>
      <w:r w:rsidRPr="00335099">
        <w:rPr>
          <w:lang w:val="ru-RU"/>
        </w:rPr>
        <w:tab/>
      </w:r>
      <w:r w:rsidR="00335099">
        <w:rPr>
          <w:b/>
          <w:lang w:val="ru-RU"/>
        </w:rPr>
        <w:t>ЧИСЛО</w:t>
      </w:r>
      <w:r w:rsidR="00335099" w:rsidRPr="00335099">
        <w:rPr>
          <w:b/>
          <w:lang w:val="ru-RU"/>
        </w:rPr>
        <w:t xml:space="preserve"> </w:t>
      </w:r>
      <w:r w:rsidR="00335099">
        <w:rPr>
          <w:b/>
          <w:lang w:val="ru-RU"/>
        </w:rPr>
        <w:t>МАНДАТОВ</w:t>
      </w:r>
      <w:r w:rsidR="00D82F11" w:rsidRPr="00335099">
        <w:rPr>
          <w:b/>
          <w:lang w:val="ru-RU"/>
        </w:rPr>
        <w:t xml:space="preserve"> </w:t>
      </w:r>
      <w:r w:rsidR="00335099">
        <w:rPr>
          <w:b/>
          <w:lang w:val="ru-RU"/>
        </w:rPr>
        <w:t>ГЕНЕРАЛЬНЫХ ДИРЕКТОРОВ</w:t>
      </w:r>
    </w:p>
    <w:p w:rsidR="00D82F11" w:rsidRPr="00335099" w:rsidRDefault="00D82F11" w:rsidP="00D82F11">
      <w:pPr>
        <w:rPr>
          <w:szCs w:val="22"/>
          <w:lang w:val="ru-RU"/>
        </w:rPr>
      </w:pPr>
    </w:p>
    <w:p w:rsidR="00D82F11" w:rsidRPr="00E07C75" w:rsidRDefault="001721AA" w:rsidP="00D82F11">
      <w:pPr>
        <w:rPr>
          <w:szCs w:val="22"/>
          <w:lang w:val="ru-RU"/>
        </w:rPr>
      </w:pPr>
      <w:r w:rsidRPr="00370630">
        <w:rPr>
          <w:szCs w:val="22"/>
          <w:lang w:val="ru-RU"/>
        </w:rPr>
        <w:t>29.</w:t>
      </w:r>
      <w:r w:rsidR="00D82F11" w:rsidRPr="00370630">
        <w:rPr>
          <w:szCs w:val="22"/>
          <w:lang w:val="ru-RU"/>
        </w:rPr>
        <w:tab/>
      </w:r>
      <w:r w:rsidR="00370630" w:rsidRPr="00370630">
        <w:rPr>
          <w:szCs w:val="22"/>
          <w:lang w:val="ru-RU"/>
        </w:rPr>
        <w:t xml:space="preserve">Генеральная Ассамблея ВОИС на двадцать третьей (10-й внеочередной) сессии, </w:t>
      </w:r>
      <w:r w:rsidR="00E07C75">
        <w:rPr>
          <w:szCs w:val="22"/>
          <w:lang w:val="ru-RU"/>
        </w:rPr>
        <w:t>состоявшейся</w:t>
      </w:r>
      <w:r w:rsidR="00370630" w:rsidRPr="00370630">
        <w:rPr>
          <w:szCs w:val="22"/>
          <w:lang w:val="ru-RU"/>
        </w:rPr>
        <w:t xml:space="preserve"> 7-15</w:t>
      </w:r>
      <w:r w:rsidR="00370630">
        <w:rPr>
          <w:szCs w:val="22"/>
          <w:lang w:val="ru-RU"/>
        </w:rPr>
        <w:t> </w:t>
      </w:r>
      <w:r w:rsidR="00370630" w:rsidRPr="00370630">
        <w:rPr>
          <w:szCs w:val="22"/>
          <w:lang w:val="ru-RU"/>
        </w:rPr>
        <w:t>сентября 1998</w:t>
      </w:r>
      <w:r w:rsidR="00370630">
        <w:rPr>
          <w:szCs w:val="22"/>
          <w:lang w:val="ru-RU"/>
        </w:rPr>
        <w:t> </w:t>
      </w:r>
      <w:r w:rsidR="00370630" w:rsidRPr="00370630">
        <w:rPr>
          <w:szCs w:val="22"/>
          <w:lang w:val="ru-RU"/>
        </w:rPr>
        <w:t xml:space="preserve">г., </w:t>
      </w:r>
      <w:r w:rsidR="00E07C75">
        <w:rPr>
          <w:szCs w:val="22"/>
          <w:lang w:val="ru-RU"/>
        </w:rPr>
        <w:t xml:space="preserve">во исполнение </w:t>
      </w:r>
      <w:r w:rsidR="00370630" w:rsidRPr="00370630">
        <w:rPr>
          <w:szCs w:val="22"/>
          <w:lang w:val="ru-RU"/>
        </w:rPr>
        <w:t xml:space="preserve">рекомендации Координационного комитета ВОИС </w:t>
      </w:r>
      <w:r w:rsidR="009E2EB0" w:rsidRPr="00370630">
        <w:rPr>
          <w:szCs w:val="22"/>
          <w:lang w:val="ru-RU"/>
        </w:rPr>
        <w:t xml:space="preserve">приняла </w:t>
      </w:r>
      <w:r w:rsidR="00370630" w:rsidRPr="00370630">
        <w:rPr>
          <w:szCs w:val="22"/>
          <w:lang w:val="ru-RU"/>
        </w:rPr>
        <w:t>политику, которая ограничивает число мандатов Генеральных директоров двумя фиксированными сроками по шесть лет каждый, и приняла решение о внесении соответствующей поправки в Конвенцию ВОИС</w:t>
      </w:r>
      <w:r w:rsidR="00D82F11" w:rsidRPr="00E07C75">
        <w:rPr>
          <w:szCs w:val="22"/>
          <w:lang w:val="ru-RU"/>
        </w:rPr>
        <w:t xml:space="preserve"> (</w:t>
      </w:r>
      <w:r w:rsidR="00370630">
        <w:rPr>
          <w:szCs w:val="22"/>
          <w:lang w:val="ru-RU"/>
        </w:rPr>
        <w:t>документ</w:t>
      </w:r>
      <w:r w:rsidR="00D82F11" w:rsidRPr="00E07C75">
        <w:rPr>
          <w:szCs w:val="22"/>
          <w:lang w:val="ru-RU"/>
        </w:rPr>
        <w:t xml:space="preserve"> </w:t>
      </w:r>
      <w:r w:rsidR="00D82F11" w:rsidRPr="00727E2F">
        <w:rPr>
          <w:szCs w:val="22"/>
        </w:rPr>
        <w:t>WO</w:t>
      </w:r>
      <w:r w:rsidR="00D82F11" w:rsidRPr="00E07C75">
        <w:rPr>
          <w:szCs w:val="22"/>
          <w:lang w:val="ru-RU"/>
        </w:rPr>
        <w:t>/</w:t>
      </w:r>
      <w:r w:rsidR="00D82F11" w:rsidRPr="00727E2F">
        <w:rPr>
          <w:szCs w:val="22"/>
        </w:rPr>
        <w:t>GA</w:t>
      </w:r>
      <w:r w:rsidR="00D82F11" w:rsidRPr="00E07C75">
        <w:rPr>
          <w:szCs w:val="22"/>
          <w:lang w:val="ru-RU"/>
        </w:rPr>
        <w:t xml:space="preserve">/23/7, </w:t>
      </w:r>
      <w:r w:rsidR="00370630">
        <w:rPr>
          <w:szCs w:val="22"/>
          <w:lang w:val="ru-RU"/>
        </w:rPr>
        <w:t>пункт</w:t>
      </w:r>
      <w:r w:rsidR="00D82F11" w:rsidRPr="00727E2F">
        <w:rPr>
          <w:szCs w:val="22"/>
        </w:rPr>
        <w:t> </w:t>
      </w:r>
      <w:r w:rsidR="00D82F11" w:rsidRPr="00E07C75">
        <w:rPr>
          <w:szCs w:val="22"/>
          <w:lang w:val="ru-RU"/>
        </w:rPr>
        <w:t>22).</w:t>
      </w:r>
    </w:p>
    <w:p w:rsidR="00D82F11" w:rsidRPr="00E07C75" w:rsidRDefault="00D82F11" w:rsidP="00D82F11">
      <w:pPr>
        <w:rPr>
          <w:szCs w:val="22"/>
          <w:lang w:val="ru-RU"/>
        </w:rPr>
      </w:pPr>
    </w:p>
    <w:p w:rsidR="00D82F11" w:rsidRPr="00E07C75" w:rsidRDefault="001721AA" w:rsidP="00D82F11">
      <w:pPr>
        <w:rPr>
          <w:szCs w:val="22"/>
          <w:lang w:val="ru-RU"/>
        </w:rPr>
      </w:pPr>
      <w:r w:rsidRPr="00E07C75">
        <w:rPr>
          <w:szCs w:val="22"/>
          <w:lang w:val="ru-RU"/>
        </w:rPr>
        <w:lastRenderedPageBreak/>
        <w:t>30.</w:t>
      </w:r>
      <w:r w:rsidR="00D82F11" w:rsidRPr="00E07C75">
        <w:rPr>
          <w:szCs w:val="22"/>
          <w:lang w:val="ru-RU"/>
        </w:rPr>
        <w:tab/>
      </w:r>
      <w:r w:rsidR="00E07C75" w:rsidRPr="00E07C75">
        <w:rPr>
          <w:szCs w:val="22"/>
          <w:lang w:val="ru-RU"/>
        </w:rPr>
        <w:t>Впоследствии Ассамблеи Парижского и Бернского союз</w:t>
      </w:r>
      <w:r w:rsidR="00E07C75">
        <w:rPr>
          <w:szCs w:val="22"/>
          <w:lang w:val="ru-RU"/>
        </w:rPr>
        <w:t>ов, соответственно,</w:t>
      </w:r>
      <w:r w:rsidR="00E07C75" w:rsidRPr="00E07C75">
        <w:rPr>
          <w:szCs w:val="22"/>
          <w:lang w:val="ru-RU"/>
        </w:rPr>
        <w:t xml:space="preserve"> и Конференция ВОИС едино</w:t>
      </w:r>
      <w:r w:rsidR="00E07C75">
        <w:rPr>
          <w:szCs w:val="22"/>
          <w:lang w:val="ru-RU"/>
        </w:rPr>
        <w:t>гласно</w:t>
      </w:r>
      <w:r w:rsidR="00E07C75" w:rsidRPr="00E07C75">
        <w:rPr>
          <w:szCs w:val="22"/>
          <w:lang w:val="ru-RU"/>
        </w:rPr>
        <w:t xml:space="preserve"> приняли 24</w:t>
      </w:r>
      <w:r w:rsidR="00E07C75">
        <w:rPr>
          <w:szCs w:val="22"/>
          <w:lang w:val="ru-RU"/>
        </w:rPr>
        <w:t> </w:t>
      </w:r>
      <w:r w:rsidR="00E07C75" w:rsidRPr="00E07C75">
        <w:rPr>
          <w:szCs w:val="22"/>
          <w:lang w:val="ru-RU"/>
        </w:rPr>
        <w:t>сентября 1999</w:t>
      </w:r>
      <w:r w:rsidR="00E07C75">
        <w:rPr>
          <w:szCs w:val="22"/>
          <w:lang w:val="ru-RU"/>
        </w:rPr>
        <w:t> </w:t>
      </w:r>
      <w:r w:rsidR="00E07C75" w:rsidRPr="00E07C75">
        <w:rPr>
          <w:szCs w:val="22"/>
          <w:lang w:val="ru-RU"/>
        </w:rPr>
        <w:t xml:space="preserve">г. поправку к </w:t>
      </w:r>
      <w:r w:rsidR="00E07C75">
        <w:rPr>
          <w:szCs w:val="22"/>
          <w:lang w:val="ru-RU"/>
        </w:rPr>
        <w:t>с</w:t>
      </w:r>
      <w:r w:rsidR="00E07C75" w:rsidRPr="00E07C75">
        <w:rPr>
          <w:szCs w:val="22"/>
          <w:lang w:val="ru-RU"/>
        </w:rPr>
        <w:t>татье</w:t>
      </w:r>
      <w:r w:rsidR="00E07C75">
        <w:rPr>
          <w:szCs w:val="22"/>
          <w:lang w:val="ru-RU"/>
        </w:rPr>
        <w:t> </w:t>
      </w:r>
      <w:r w:rsidR="00E07C75" w:rsidRPr="00E07C75">
        <w:rPr>
          <w:szCs w:val="22"/>
          <w:lang w:val="ru-RU"/>
        </w:rPr>
        <w:t xml:space="preserve">9(3) Конвенции ВОИС, изложенную ниже </w:t>
      </w:r>
      <w:r w:rsidR="00D82F11" w:rsidRPr="00E07C75">
        <w:rPr>
          <w:szCs w:val="22"/>
          <w:lang w:val="ru-RU"/>
        </w:rPr>
        <w:t>(</w:t>
      </w:r>
      <w:r w:rsidR="00E07C75">
        <w:rPr>
          <w:szCs w:val="22"/>
          <w:lang w:val="ru-RU"/>
        </w:rPr>
        <w:t xml:space="preserve">документ </w:t>
      </w:r>
      <w:r w:rsidR="00D82F11" w:rsidRPr="00727E2F">
        <w:rPr>
          <w:szCs w:val="22"/>
        </w:rPr>
        <w:t>A</w:t>
      </w:r>
      <w:r w:rsidR="00D82F11" w:rsidRPr="00E07C75">
        <w:rPr>
          <w:szCs w:val="22"/>
          <w:lang w:val="ru-RU"/>
        </w:rPr>
        <w:t xml:space="preserve">/34/16, </w:t>
      </w:r>
      <w:r w:rsidR="00E07C75">
        <w:rPr>
          <w:szCs w:val="22"/>
          <w:lang w:val="ru-RU"/>
        </w:rPr>
        <w:t>пункт</w:t>
      </w:r>
      <w:r w:rsidR="00D82F11" w:rsidRPr="00727E2F">
        <w:rPr>
          <w:szCs w:val="22"/>
        </w:rPr>
        <w:t> </w:t>
      </w:r>
      <w:r w:rsidR="00D82F11" w:rsidRPr="00E07C75">
        <w:rPr>
          <w:szCs w:val="22"/>
          <w:lang w:val="ru-RU"/>
        </w:rPr>
        <w:t xml:space="preserve">148).  </w:t>
      </w:r>
    </w:p>
    <w:p w:rsidR="00D82F11" w:rsidRPr="00E07C75" w:rsidRDefault="00D82F11" w:rsidP="00D82F11">
      <w:pPr>
        <w:rPr>
          <w:szCs w:val="22"/>
          <w:lang w:val="ru-RU"/>
        </w:rPr>
      </w:pPr>
    </w:p>
    <w:p w:rsidR="00D82F11" w:rsidRPr="00E07C75" w:rsidRDefault="001721AA" w:rsidP="00D82F11">
      <w:pPr>
        <w:keepNext/>
        <w:keepLines/>
        <w:rPr>
          <w:szCs w:val="22"/>
          <w:lang w:val="ru-RU"/>
        </w:rPr>
      </w:pPr>
      <w:r w:rsidRPr="00E07C75">
        <w:rPr>
          <w:szCs w:val="22"/>
          <w:lang w:val="ru-RU"/>
        </w:rPr>
        <w:t>31.</w:t>
      </w:r>
      <w:r w:rsidR="00D82F11" w:rsidRPr="00E07C75">
        <w:rPr>
          <w:szCs w:val="22"/>
          <w:lang w:val="ru-RU"/>
        </w:rPr>
        <w:tab/>
      </w:r>
      <w:r w:rsidR="00E07C75">
        <w:rPr>
          <w:szCs w:val="22"/>
          <w:lang w:val="ru-RU"/>
        </w:rPr>
        <w:t>Действующий</w:t>
      </w:r>
      <w:r w:rsidR="00E07C75" w:rsidRPr="00E07C75">
        <w:rPr>
          <w:szCs w:val="22"/>
          <w:lang w:val="ru-RU"/>
        </w:rPr>
        <w:t xml:space="preserve"> </w:t>
      </w:r>
      <w:r w:rsidR="00E07C75">
        <w:rPr>
          <w:szCs w:val="22"/>
          <w:lang w:val="ru-RU"/>
        </w:rPr>
        <w:t>текст</w:t>
      </w:r>
      <w:r w:rsidR="00E07C75" w:rsidRPr="00E07C75">
        <w:rPr>
          <w:szCs w:val="22"/>
          <w:lang w:val="ru-RU"/>
        </w:rPr>
        <w:t xml:space="preserve"> </w:t>
      </w:r>
      <w:r w:rsidR="00E07C75">
        <w:rPr>
          <w:szCs w:val="22"/>
          <w:lang w:val="ru-RU"/>
        </w:rPr>
        <w:t>статьи</w:t>
      </w:r>
      <w:r w:rsidR="00E07C75" w:rsidRPr="00E07C75">
        <w:rPr>
          <w:szCs w:val="22"/>
        </w:rPr>
        <w:t> </w:t>
      </w:r>
      <w:r w:rsidR="00D82F11" w:rsidRPr="00E07C75">
        <w:rPr>
          <w:szCs w:val="22"/>
          <w:lang w:val="ru-RU"/>
        </w:rPr>
        <w:t xml:space="preserve">9(3) </w:t>
      </w:r>
      <w:r w:rsidR="00E07C75">
        <w:rPr>
          <w:szCs w:val="22"/>
          <w:lang w:val="ru-RU"/>
        </w:rPr>
        <w:t>Конвенции</w:t>
      </w:r>
      <w:r w:rsidR="00E07C75" w:rsidRPr="00E07C75">
        <w:rPr>
          <w:szCs w:val="22"/>
          <w:lang w:val="ru-RU"/>
        </w:rPr>
        <w:t xml:space="preserve"> </w:t>
      </w:r>
      <w:r w:rsidR="00E07C75">
        <w:rPr>
          <w:szCs w:val="22"/>
          <w:lang w:val="ru-RU"/>
        </w:rPr>
        <w:t>ВОИС гласит</w:t>
      </w:r>
      <w:r w:rsidR="00D82F11" w:rsidRPr="00E07C75">
        <w:rPr>
          <w:szCs w:val="22"/>
          <w:lang w:val="ru-RU"/>
        </w:rPr>
        <w:t>:</w:t>
      </w:r>
    </w:p>
    <w:p w:rsidR="00D82F11" w:rsidRPr="00E07C75" w:rsidRDefault="00D82F11" w:rsidP="00D82F11">
      <w:pPr>
        <w:keepNext/>
        <w:keepLines/>
        <w:rPr>
          <w:szCs w:val="22"/>
          <w:lang w:val="ru-RU"/>
        </w:rPr>
      </w:pPr>
    </w:p>
    <w:p w:rsidR="00D82F11" w:rsidRPr="003048F4" w:rsidRDefault="003048F4" w:rsidP="00D82F11">
      <w:pPr>
        <w:keepNext/>
        <w:keepLines/>
        <w:ind w:left="567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3048F4">
        <w:rPr>
          <w:szCs w:val="22"/>
          <w:lang w:val="ru-RU"/>
        </w:rPr>
        <w:t xml:space="preserve">Генеральный </w:t>
      </w:r>
      <w:r w:rsidR="00E07C75">
        <w:rPr>
          <w:szCs w:val="22"/>
          <w:lang w:val="ru-RU"/>
        </w:rPr>
        <w:t>д</w:t>
      </w:r>
      <w:r w:rsidRPr="003048F4">
        <w:rPr>
          <w:szCs w:val="22"/>
          <w:lang w:val="ru-RU"/>
        </w:rPr>
        <w:t>иректор назначается на определенный срок продолжительностью не менее 6</w:t>
      </w:r>
      <w:r w:rsidR="00C16060">
        <w:rPr>
          <w:szCs w:val="22"/>
          <w:lang w:val="ru-RU"/>
        </w:rPr>
        <w:t> </w:t>
      </w:r>
      <w:r w:rsidRPr="003048F4">
        <w:rPr>
          <w:szCs w:val="22"/>
          <w:lang w:val="ru-RU"/>
        </w:rPr>
        <w:t xml:space="preserve">лет. </w:t>
      </w:r>
      <w:r>
        <w:rPr>
          <w:szCs w:val="22"/>
          <w:lang w:val="ru-RU"/>
        </w:rPr>
        <w:t xml:space="preserve"> </w:t>
      </w:r>
      <w:r w:rsidRPr="003048F4">
        <w:rPr>
          <w:szCs w:val="22"/>
          <w:lang w:val="ru-RU"/>
        </w:rPr>
        <w:t>Он может назначаться вновь на определенные сроки.</w:t>
      </w:r>
      <w:r>
        <w:rPr>
          <w:szCs w:val="22"/>
          <w:lang w:val="ru-RU"/>
        </w:rPr>
        <w:t xml:space="preserve"> </w:t>
      </w:r>
      <w:r w:rsidRPr="003048F4">
        <w:rPr>
          <w:szCs w:val="22"/>
          <w:lang w:val="ru-RU"/>
        </w:rPr>
        <w:t xml:space="preserve"> Сроки первоначального назначения и возможных последующих назначений, а также все другие условия назначения определяются Генеральной Ассамблеей</w:t>
      </w:r>
      <w:r>
        <w:rPr>
          <w:szCs w:val="22"/>
          <w:lang w:val="ru-RU"/>
        </w:rPr>
        <w:t>»</w:t>
      </w:r>
      <w:r w:rsidR="00D82F11" w:rsidRPr="003048F4">
        <w:rPr>
          <w:szCs w:val="22"/>
          <w:lang w:val="ru-RU"/>
        </w:rPr>
        <w:t>.</w:t>
      </w:r>
    </w:p>
    <w:p w:rsidR="00D82F11" w:rsidRPr="003048F4" w:rsidRDefault="00D82F11" w:rsidP="00D82F11">
      <w:pPr>
        <w:rPr>
          <w:szCs w:val="22"/>
          <w:lang w:val="ru-RU"/>
        </w:rPr>
      </w:pPr>
    </w:p>
    <w:p w:rsidR="00D82F11" w:rsidRPr="00C16060" w:rsidRDefault="001721AA" w:rsidP="00D82F11">
      <w:pPr>
        <w:rPr>
          <w:szCs w:val="22"/>
          <w:lang w:val="ru-RU"/>
        </w:rPr>
      </w:pPr>
      <w:r w:rsidRPr="00C16060">
        <w:rPr>
          <w:szCs w:val="22"/>
          <w:lang w:val="ru-RU"/>
        </w:rPr>
        <w:t>32.</w:t>
      </w:r>
      <w:r w:rsidR="00D82F11" w:rsidRPr="00C16060">
        <w:rPr>
          <w:szCs w:val="22"/>
          <w:lang w:val="ru-RU"/>
        </w:rPr>
        <w:tab/>
      </w:r>
      <w:r w:rsidR="00C16060">
        <w:rPr>
          <w:szCs w:val="22"/>
          <w:lang w:val="ru-RU"/>
        </w:rPr>
        <w:t>Текст</w:t>
      </w:r>
      <w:r w:rsidR="00C16060" w:rsidRPr="00C16060">
        <w:rPr>
          <w:szCs w:val="22"/>
          <w:lang w:val="ru-RU"/>
        </w:rPr>
        <w:t xml:space="preserve"> </w:t>
      </w:r>
      <w:r w:rsidR="00C16060">
        <w:rPr>
          <w:szCs w:val="22"/>
          <w:lang w:val="ru-RU"/>
        </w:rPr>
        <w:t>принятой</w:t>
      </w:r>
      <w:r w:rsidR="00C16060" w:rsidRPr="00C16060">
        <w:rPr>
          <w:szCs w:val="22"/>
          <w:lang w:val="ru-RU"/>
        </w:rPr>
        <w:t xml:space="preserve"> </w:t>
      </w:r>
      <w:r w:rsidR="00C16060">
        <w:rPr>
          <w:szCs w:val="22"/>
          <w:lang w:val="ru-RU"/>
        </w:rPr>
        <w:t>поправки</w:t>
      </w:r>
      <w:r w:rsidR="00C16060" w:rsidRPr="00C16060">
        <w:rPr>
          <w:szCs w:val="22"/>
          <w:lang w:val="ru-RU"/>
        </w:rPr>
        <w:t xml:space="preserve"> </w:t>
      </w:r>
      <w:r w:rsidR="00C16060">
        <w:rPr>
          <w:szCs w:val="22"/>
          <w:lang w:val="ru-RU"/>
        </w:rPr>
        <w:t>к</w:t>
      </w:r>
      <w:r w:rsidR="00C16060" w:rsidRPr="00C16060">
        <w:rPr>
          <w:szCs w:val="22"/>
          <w:lang w:val="ru-RU"/>
        </w:rPr>
        <w:t xml:space="preserve"> </w:t>
      </w:r>
      <w:r w:rsidR="00C16060">
        <w:rPr>
          <w:szCs w:val="22"/>
          <w:lang w:val="ru-RU"/>
        </w:rPr>
        <w:t>статье</w:t>
      </w:r>
      <w:r w:rsidR="00C16060" w:rsidRPr="00C16060">
        <w:rPr>
          <w:szCs w:val="22"/>
        </w:rPr>
        <w:t> </w:t>
      </w:r>
      <w:r w:rsidR="00D82F11" w:rsidRPr="00C16060">
        <w:rPr>
          <w:szCs w:val="22"/>
          <w:lang w:val="ru-RU"/>
        </w:rPr>
        <w:t>9(3)</w:t>
      </w:r>
      <w:r w:rsidR="00C16060">
        <w:rPr>
          <w:szCs w:val="22"/>
          <w:lang w:val="ru-RU"/>
        </w:rPr>
        <w:t xml:space="preserve"> сформулирован следующим образом</w:t>
      </w:r>
      <w:r w:rsidR="00D82F11" w:rsidRPr="00C16060">
        <w:rPr>
          <w:szCs w:val="22"/>
          <w:lang w:val="ru-RU"/>
        </w:rPr>
        <w:t>:</w:t>
      </w:r>
    </w:p>
    <w:p w:rsidR="00D82F11" w:rsidRPr="00C16060" w:rsidRDefault="00D82F11" w:rsidP="00D82F11">
      <w:pPr>
        <w:rPr>
          <w:szCs w:val="22"/>
          <w:lang w:val="ru-RU"/>
        </w:rPr>
      </w:pPr>
    </w:p>
    <w:p w:rsidR="00D82F11" w:rsidRPr="00C16060" w:rsidRDefault="00C16060" w:rsidP="00D82F11">
      <w:pPr>
        <w:ind w:left="567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C16060">
        <w:rPr>
          <w:szCs w:val="22"/>
          <w:lang w:val="ru-RU"/>
        </w:rPr>
        <w:t>Генеральный директор назначается на 6-летний срок</w:t>
      </w:r>
      <w:r w:rsidR="00D82F11" w:rsidRPr="00C16060">
        <w:rPr>
          <w:szCs w:val="22"/>
          <w:lang w:val="ru-RU"/>
        </w:rPr>
        <w:t xml:space="preserve">.  </w:t>
      </w:r>
      <w:r w:rsidRPr="00C16060">
        <w:rPr>
          <w:szCs w:val="22"/>
          <w:lang w:val="ru-RU"/>
        </w:rPr>
        <w:t xml:space="preserve">Он может назначаться вновь только на один дополнительный 6-летний срок. </w:t>
      </w:r>
      <w:r>
        <w:rPr>
          <w:szCs w:val="22"/>
          <w:lang w:val="ru-RU"/>
        </w:rPr>
        <w:t xml:space="preserve"> В</w:t>
      </w:r>
      <w:r w:rsidRPr="00C16060">
        <w:rPr>
          <w:szCs w:val="22"/>
          <w:lang w:val="ru-RU"/>
        </w:rPr>
        <w:t>се другие условия назначения определяются Генеральной Ассамблеей</w:t>
      </w:r>
      <w:r>
        <w:rPr>
          <w:szCs w:val="22"/>
          <w:lang w:val="ru-RU"/>
        </w:rPr>
        <w:t>».</w:t>
      </w:r>
    </w:p>
    <w:p w:rsidR="00D82F11" w:rsidRPr="00C16060" w:rsidRDefault="00D82F11" w:rsidP="00D82F11">
      <w:pPr>
        <w:rPr>
          <w:szCs w:val="22"/>
          <w:lang w:val="ru-RU"/>
        </w:rPr>
      </w:pPr>
    </w:p>
    <w:p w:rsidR="00D82F11" w:rsidRPr="002A775E" w:rsidRDefault="001721AA" w:rsidP="00D82F11">
      <w:pPr>
        <w:rPr>
          <w:szCs w:val="22"/>
          <w:lang w:val="ru-RU"/>
        </w:rPr>
      </w:pPr>
      <w:r w:rsidRPr="002A775E">
        <w:rPr>
          <w:szCs w:val="22"/>
          <w:lang w:val="ru-RU"/>
        </w:rPr>
        <w:t>33.</w:t>
      </w:r>
      <w:r w:rsidR="00D82F11" w:rsidRPr="002A775E">
        <w:rPr>
          <w:szCs w:val="22"/>
          <w:lang w:val="ru-RU"/>
        </w:rPr>
        <w:tab/>
      </w:r>
      <w:r w:rsidR="002A775E" w:rsidRPr="002A775E">
        <w:rPr>
          <w:szCs w:val="22"/>
          <w:lang w:val="ru-RU"/>
        </w:rPr>
        <w:t xml:space="preserve">В соответствии со </w:t>
      </w:r>
      <w:r w:rsidR="002A775E">
        <w:rPr>
          <w:szCs w:val="22"/>
          <w:lang w:val="ru-RU"/>
        </w:rPr>
        <w:t>с</w:t>
      </w:r>
      <w:r w:rsidR="002A775E" w:rsidRPr="002A775E">
        <w:rPr>
          <w:szCs w:val="22"/>
          <w:lang w:val="ru-RU"/>
        </w:rPr>
        <w:t>татьей</w:t>
      </w:r>
      <w:r w:rsidR="002A775E">
        <w:rPr>
          <w:szCs w:val="22"/>
          <w:lang w:val="ru-RU"/>
        </w:rPr>
        <w:t> </w:t>
      </w:r>
      <w:r w:rsidR="002A775E" w:rsidRPr="002A775E">
        <w:rPr>
          <w:szCs w:val="22"/>
          <w:lang w:val="ru-RU"/>
        </w:rPr>
        <w:t>17(3) Конвенции ВОИС вышеупомянутая поправка вступит в силу через месяц после того, как письменные уведомления о ее принятии, осуществленном в соответствии с конституционн</w:t>
      </w:r>
      <w:r w:rsidR="002A775E">
        <w:rPr>
          <w:szCs w:val="22"/>
          <w:lang w:val="ru-RU"/>
        </w:rPr>
        <w:t>ой</w:t>
      </w:r>
      <w:r w:rsidR="002A775E" w:rsidRPr="002A775E">
        <w:rPr>
          <w:szCs w:val="22"/>
          <w:lang w:val="ru-RU"/>
        </w:rPr>
        <w:t xml:space="preserve"> процедур</w:t>
      </w:r>
      <w:r w:rsidR="002A775E">
        <w:rPr>
          <w:szCs w:val="22"/>
          <w:lang w:val="ru-RU"/>
        </w:rPr>
        <w:t>ой</w:t>
      </w:r>
      <w:r w:rsidR="002A775E" w:rsidRPr="002A775E">
        <w:rPr>
          <w:szCs w:val="22"/>
          <w:lang w:val="ru-RU"/>
        </w:rPr>
        <w:t xml:space="preserve"> каждого государства, получены Генеральным директором от трех четвертей государств-членов ВОИС </w:t>
      </w:r>
      <w:r w:rsidR="002A775E">
        <w:rPr>
          <w:szCs w:val="22"/>
          <w:lang w:val="ru-RU"/>
        </w:rPr>
        <w:t xml:space="preserve">во время принятия этой поправки </w:t>
      </w:r>
      <w:r w:rsidR="002A775E" w:rsidRPr="002A775E">
        <w:rPr>
          <w:szCs w:val="22"/>
          <w:lang w:val="ru-RU"/>
        </w:rPr>
        <w:t>Конференци</w:t>
      </w:r>
      <w:r w:rsidR="002A775E">
        <w:rPr>
          <w:szCs w:val="22"/>
          <w:lang w:val="ru-RU"/>
        </w:rPr>
        <w:t>ей</w:t>
      </w:r>
      <w:r w:rsidR="00D82F11" w:rsidRPr="002A775E">
        <w:rPr>
          <w:szCs w:val="22"/>
          <w:lang w:val="ru-RU"/>
        </w:rPr>
        <w:t>.</w:t>
      </w:r>
    </w:p>
    <w:p w:rsidR="00D82F11" w:rsidRPr="002A775E" w:rsidRDefault="00D82F11" w:rsidP="00D82F11">
      <w:pPr>
        <w:rPr>
          <w:szCs w:val="22"/>
          <w:lang w:val="ru-RU"/>
        </w:rPr>
      </w:pPr>
    </w:p>
    <w:p w:rsidR="00D82F11" w:rsidRPr="009A7F1E" w:rsidRDefault="001721AA" w:rsidP="00D82F11">
      <w:pPr>
        <w:rPr>
          <w:szCs w:val="22"/>
          <w:lang w:val="ru-RU"/>
        </w:rPr>
      </w:pPr>
      <w:r w:rsidRPr="009A7F1E">
        <w:rPr>
          <w:szCs w:val="22"/>
          <w:lang w:val="ru-RU"/>
        </w:rPr>
        <w:t>34.</w:t>
      </w:r>
      <w:r w:rsidR="00D82F11" w:rsidRPr="009A7F1E">
        <w:rPr>
          <w:szCs w:val="22"/>
          <w:lang w:val="ru-RU"/>
        </w:rPr>
        <w:tab/>
      </w:r>
      <w:r w:rsidR="009A7F1E">
        <w:rPr>
          <w:szCs w:val="22"/>
          <w:lang w:val="ru-RU"/>
        </w:rPr>
        <w:t>По</w:t>
      </w:r>
      <w:r w:rsidR="009A7F1E" w:rsidRPr="009A7F1E">
        <w:rPr>
          <w:szCs w:val="22"/>
          <w:lang w:val="ru-RU"/>
        </w:rPr>
        <w:t xml:space="preserve"> </w:t>
      </w:r>
      <w:r w:rsidR="009A7F1E">
        <w:rPr>
          <w:szCs w:val="22"/>
          <w:lang w:val="ru-RU"/>
        </w:rPr>
        <w:t>состоянию</w:t>
      </w:r>
      <w:r w:rsidR="009A7F1E" w:rsidRPr="009A7F1E">
        <w:rPr>
          <w:szCs w:val="22"/>
          <w:lang w:val="ru-RU"/>
        </w:rPr>
        <w:t xml:space="preserve"> </w:t>
      </w:r>
      <w:r w:rsidR="009A7F1E">
        <w:rPr>
          <w:szCs w:val="22"/>
          <w:lang w:val="ru-RU"/>
        </w:rPr>
        <w:t>на</w:t>
      </w:r>
      <w:r w:rsidR="009A7F1E" w:rsidRPr="009A7F1E">
        <w:rPr>
          <w:szCs w:val="22"/>
          <w:lang w:val="ru-RU"/>
        </w:rPr>
        <w:t xml:space="preserve"> </w:t>
      </w:r>
      <w:r w:rsidR="00510A71">
        <w:rPr>
          <w:szCs w:val="22"/>
          <w:lang w:val="ru-RU"/>
        </w:rPr>
        <w:t>18</w:t>
      </w:r>
      <w:r w:rsidR="009A7F1E" w:rsidRPr="009A7F1E">
        <w:rPr>
          <w:szCs w:val="22"/>
        </w:rPr>
        <w:t> </w:t>
      </w:r>
      <w:r w:rsidR="008F03F2">
        <w:rPr>
          <w:szCs w:val="22"/>
          <w:lang w:val="ru-RU"/>
        </w:rPr>
        <w:t>ию</w:t>
      </w:r>
      <w:r w:rsidR="00510A71">
        <w:rPr>
          <w:szCs w:val="22"/>
          <w:lang w:val="ru-RU"/>
        </w:rPr>
        <w:t>л</w:t>
      </w:r>
      <w:r w:rsidR="008F03F2">
        <w:rPr>
          <w:szCs w:val="22"/>
          <w:lang w:val="ru-RU"/>
        </w:rPr>
        <w:t>я</w:t>
      </w:r>
      <w:r w:rsidR="00380B03" w:rsidRPr="009A7F1E">
        <w:rPr>
          <w:szCs w:val="22"/>
          <w:lang w:val="ru-RU"/>
        </w:rPr>
        <w:t xml:space="preserve"> 2016</w:t>
      </w:r>
      <w:r w:rsidR="009A7F1E" w:rsidRPr="009A7F1E">
        <w:rPr>
          <w:szCs w:val="22"/>
        </w:rPr>
        <w:t> </w:t>
      </w:r>
      <w:r w:rsidR="009A7F1E">
        <w:rPr>
          <w:szCs w:val="22"/>
          <w:lang w:val="ru-RU"/>
        </w:rPr>
        <w:t>г</w:t>
      </w:r>
      <w:r w:rsidR="009A7F1E" w:rsidRPr="009A7F1E">
        <w:rPr>
          <w:szCs w:val="22"/>
          <w:lang w:val="ru-RU"/>
        </w:rPr>
        <w:t xml:space="preserve">. </w:t>
      </w:r>
      <w:r w:rsidR="009A7F1E">
        <w:rPr>
          <w:szCs w:val="22"/>
          <w:lang w:val="ru-RU"/>
        </w:rPr>
        <w:t>Генеральным</w:t>
      </w:r>
      <w:r w:rsidR="009A7F1E" w:rsidRPr="009A7F1E">
        <w:rPr>
          <w:szCs w:val="22"/>
          <w:lang w:val="ru-RU"/>
        </w:rPr>
        <w:t xml:space="preserve"> </w:t>
      </w:r>
      <w:r w:rsidR="009A7F1E">
        <w:rPr>
          <w:szCs w:val="22"/>
          <w:lang w:val="ru-RU"/>
        </w:rPr>
        <w:t>директором</w:t>
      </w:r>
      <w:r w:rsidR="009A7F1E" w:rsidRPr="009A7F1E">
        <w:rPr>
          <w:szCs w:val="22"/>
          <w:lang w:val="ru-RU"/>
        </w:rPr>
        <w:t xml:space="preserve"> </w:t>
      </w:r>
      <w:r w:rsidR="009A7F1E">
        <w:rPr>
          <w:szCs w:val="22"/>
          <w:lang w:val="ru-RU"/>
        </w:rPr>
        <w:t>получены</w:t>
      </w:r>
      <w:r w:rsidR="009A7F1E" w:rsidRPr="009A7F1E">
        <w:rPr>
          <w:szCs w:val="22"/>
          <w:lang w:val="ru-RU"/>
        </w:rPr>
        <w:t xml:space="preserve"> </w:t>
      </w:r>
      <w:r w:rsidR="00380B03" w:rsidRPr="009A7F1E">
        <w:rPr>
          <w:szCs w:val="22"/>
          <w:lang w:val="ru-RU"/>
        </w:rPr>
        <w:t>52</w:t>
      </w:r>
      <w:r w:rsidR="009A7F1E" w:rsidRPr="009A7F1E">
        <w:rPr>
          <w:szCs w:val="22"/>
        </w:rPr>
        <w:t> </w:t>
      </w:r>
      <w:r w:rsidR="009A7F1E">
        <w:rPr>
          <w:szCs w:val="22"/>
          <w:lang w:val="ru-RU"/>
        </w:rPr>
        <w:t>уведомления из</w:t>
      </w:r>
      <w:r w:rsidR="009A7F1E" w:rsidRPr="009A7F1E">
        <w:rPr>
          <w:szCs w:val="22"/>
          <w:lang w:val="ru-RU"/>
        </w:rPr>
        <w:t xml:space="preserve"> </w:t>
      </w:r>
      <w:r w:rsidR="00D82F11" w:rsidRPr="009A7F1E">
        <w:rPr>
          <w:szCs w:val="22"/>
          <w:lang w:val="ru-RU"/>
        </w:rPr>
        <w:t>129</w:t>
      </w:r>
      <w:r w:rsidR="009A7F1E">
        <w:rPr>
          <w:szCs w:val="22"/>
          <w:lang w:val="ru-RU"/>
        </w:rPr>
        <w:t xml:space="preserve"> необходимых для вступления в силу рассмотренной выше </w:t>
      </w:r>
      <w:bookmarkStart w:id="5" w:name="_GoBack"/>
      <w:bookmarkEnd w:id="5"/>
      <w:r w:rsidR="009A7F1E">
        <w:rPr>
          <w:szCs w:val="22"/>
          <w:lang w:val="ru-RU"/>
        </w:rPr>
        <w:t>поправки</w:t>
      </w:r>
      <w:r w:rsidR="00D82F11" w:rsidRPr="009A7F1E">
        <w:rPr>
          <w:szCs w:val="22"/>
          <w:lang w:val="ru-RU"/>
        </w:rPr>
        <w:t>.</w:t>
      </w:r>
    </w:p>
    <w:p w:rsidR="00C656D9" w:rsidRPr="009A7F1E" w:rsidRDefault="00C656D9">
      <w:pPr>
        <w:rPr>
          <w:szCs w:val="22"/>
          <w:lang w:val="ru-RU"/>
        </w:rPr>
      </w:pPr>
    </w:p>
    <w:p w:rsidR="000036A3" w:rsidRPr="005606BB" w:rsidRDefault="00803D23" w:rsidP="00D82F11">
      <w:pPr>
        <w:rPr>
          <w:szCs w:val="22"/>
          <w:lang w:val="ru-RU"/>
        </w:rPr>
      </w:pPr>
      <w:r w:rsidRPr="005606BB">
        <w:rPr>
          <w:szCs w:val="22"/>
          <w:lang w:val="ru-RU"/>
        </w:rPr>
        <w:t>35</w:t>
      </w:r>
      <w:r w:rsidR="00062F3E" w:rsidRPr="005606BB">
        <w:rPr>
          <w:szCs w:val="22"/>
          <w:lang w:val="ru-RU"/>
        </w:rPr>
        <w:t>.</w:t>
      </w:r>
      <w:r w:rsidR="00062F3E" w:rsidRPr="005606BB">
        <w:rPr>
          <w:szCs w:val="22"/>
          <w:lang w:val="ru-RU"/>
        </w:rPr>
        <w:tab/>
      </w:r>
      <w:r w:rsidR="005606BB">
        <w:rPr>
          <w:szCs w:val="22"/>
          <w:lang w:val="ru-RU"/>
        </w:rPr>
        <w:t>Государствам</w:t>
      </w:r>
      <w:r w:rsidR="005606BB" w:rsidRPr="005606BB">
        <w:rPr>
          <w:szCs w:val="22"/>
          <w:lang w:val="ru-RU"/>
        </w:rPr>
        <w:t>-</w:t>
      </w:r>
      <w:r w:rsidR="005606BB">
        <w:rPr>
          <w:szCs w:val="22"/>
          <w:lang w:val="ru-RU"/>
        </w:rPr>
        <w:t>членам</w:t>
      </w:r>
      <w:r w:rsidR="005606BB" w:rsidRPr="005606BB">
        <w:rPr>
          <w:szCs w:val="22"/>
          <w:lang w:val="ru-RU"/>
        </w:rPr>
        <w:t xml:space="preserve"> </w:t>
      </w:r>
      <w:r w:rsidR="005606BB">
        <w:rPr>
          <w:szCs w:val="22"/>
          <w:lang w:val="ru-RU"/>
        </w:rPr>
        <w:t>предлагается</w:t>
      </w:r>
      <w:r w:rsidR="005606BB" w:rsidRPr="005606BB">
        <w:rPr>
          <w:szCs w:val="22"/>
          <w:lang w:val="ru-RU"/>
        </w:rPr>
        <w:t xml:space="preserve"> </w:t>
      </w:r>
      <w:r w:rsidR="005606BB">
        <w:rPr>
          <w:szCs w:val="22"/>
          <w:lang w:val="ru-RU"/>
        </w:rPr>
        <w:t>направ</w:t>
      </w:r>
      <w:r w:rsidR="009B2A76">
        <w:rPr>
          <w:szCs w:val="22"/>
          <w:lang w:val="ru-RU"/>
        </w:rPr>
        <w:t>лять</w:t>
      </w:r>
      <w:r w:rsidR="005606BB" w:rsidRPr="005606BB">
        <w:rPr>
          <w:szCs w:val="22"/>
          <w:lang w:val="ru-RU"/>
        </w:rPr>
        <w:t xml:space="preserve"> </w:t>
      </w:r>
      <w:r w:rsidR="005606BB">
        <w:rPr>
          <w:szCs w:val="22"/>
          <w:lang w:val="ru-RU"/>
        </w:rPr>
        <w:t>документы</w:t>
      </w:r>
      <w:r w:rsidR="005606BB" w:rsidRPr="005606BB">
        <w:rPr>
          <w:szCs w:val="22"/>
          <w:lang w:val="ru-RU"/>
        </w:rPr>
        <w:t xml:space="preserve"> </w:t>
      </w:r>
      <w:r w:rsidR="005606BB">
        <w:rPr>
          <w:szCs w:val="22"/>
          <w:lang w:val="ru-RU"/>
        </w:rPr>
        <w:t>о</w:t>
      </w:r>
      <w:r w:rsidR="005606BB" w:rsidRPr="005606BB">
        <w:rPr>
          <w:szCs w:val="22"/>
          <w:lang w:val="ru-RU"/>
        </w:rPr>
        <w:t xml:space="preserve"> </w:t>
      </w:r>
      <w:r w:rsidR="005606BB">
        <w:rPr>
          <w:szCs w:val="22"/>
          <w:lang w:val="ru-RU"/>
        </w:rPr>
        <w:t>принятии поправок к упомянутым выше договорам ВОИС.</w:t>
      </w:r>
    </w:p>
    <w:p w:rsidR="00595C7C" w:rsidRPr="005606BB" w:rsidRDefault="00595C7C" w:rsidP="00595C7C">
      <w:pPr>
        <w:rPr>
          <w:szCs w:val="22"/>
          <w:lang w:val="ru-RU"/>
        </w:rPr>
      </w:pPr>
    </w:p>
    <w:p w:rsidR="00C656D9" w:rsidRPr="005606BB" w:rsidRDefault="00C656D9" w:rsidP="00595C7C">
      <w:pPr>
        <w:rPr>
          <w:szCs w:val="22"/>
          <w:lang w:val="ru-RU"/>
        </w:rPr>
      </w:pPr>
    </w:p>
    <w:p w:rsidR="00595C7C" w:rsidRPr="005606BB" w:rsidRDefault="00595C7C" w:rsidP="00595C7C">
      <w:pPr>
        <w:rPr>
          <w:szCs w:val="22"/>
          <w:lang w:val="ru-RU"/>
        </w:rPr>
      </w:pPr>
    </w:p>
    <w:p w:rsidR="00D82F11" w:rsidRPr="009E7883" w:rsidRDefault="00595C7C" w:rsidP="009E7883">
      <w:pPr>
        <w:pStyle w:val="Endofdocument0"/>
        <w:rPr>
          <w:sz w:val="22"/>
          <w:szCs w:val="22"/>
        </w:rPr>
      </w:pPr>
      <w:r w:rsidRPr="003E63A2">
        <w:rPr>
          <w:sz w:val="22"/>
          <w:szCs w:val="22"/>
        </w:rPr>
        <w:t>[</w:t>
      </w:r>
      <w:r w:rsidR="005606BB">
        <w:rPr>
          <w:sz w:val="22"/>
          <w:szCs w:val="22"/>
          <w:lang w:val="ru-RU"/>
        </w:rPr>
        <w:t>Конец документа</w:t>
      </w:r>
      <w:r w:rsidRPr="003E63A2">
        <w:rPr>
          <w:sz w:val="22"/>
          <w:szCs w:val="22"/>
        </w:rPr>
        <w:t>]</w:t>
      </w:r>
    </w:p>
    <w:sectPr w:rsidR="00D82F11" w:rsidRPr="009E7883" w:rsidSect="007E2E2D">
      <w:headerReference w:type="default" r:id="rId3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C2" w:rsidRDefault="008669C2">
      <w:r>
        <w:separator/>
      </w:r>
    </w:p>
  </w:endnote>
  <w:endnote w:type="continuationSeparator" w:id="0">
    <w:p w:rsidR="008669C2" w:rsidRDefault="008669C2" w:rsidP="003B38C1">
      <w:r>
        <w:separator/>
      </w:r>
    </w:p>
    <w:p w:rsidR="008669C2" w:rsidRPr="003B38C1" w:rsidRDefault="008669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69C2" w:rsidRPr="003B38C1" w:rsidRDefault="008669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C2" w:rsidRDefault="008669C2">
      <w:r>
        <w:separator/>
      </w:r>
    </w:p>
  </w:footnote>
  <w:footnote w:type="continuationSeparator" w:id="0">
    <w:p w:rsidR="008669C2" w:rsidRDefault="008669C2" w:rsidP="008B60B2">
      <w:r>
        <w:separator/>
      </w:r>
    </w:p>
    <w:p w:rsidR="008669C2" w:rsidRPr="00ED77FB" w:rsidRDefault="008669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69C2" w:rsidRPr="00ED77FB" w:rsidRDefault="008669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81BB4" w:rsidRPr="007722B4" w:rsidRDefault="00481BB4" w:rsidP="00474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22B4">
        <w:rPr>
          <w:lang w:val="ru-RU"/>
        </w:rPr>
        <w:t xml:space="preserve"> </w:t>
      </w:r>
      <w:r>
        <w:rPr>
          <w:lang w:val="ru-RU"/>
        </w:rPr>
        <w:t>В</w:t>
      </w:r>
      <w:r w:rsidRPr="007722B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7722B4">
        <w:rPr>
          <w:lang w:val="ru-RU"/>
        </w:rPr>
        <w:t xml:space="preserve">, </w:t>
      </w:r>
      <w:r>
        <w:rPr>
          <w:lang w:val="ru-RU"/>
        </w:rPr>
        <w:t>Парижская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7722B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722B4">
        <w:rPr>
          <w:lang w:val="ru-RU"/>
        </w:rPr>
        <w:t xml:space="preserve">, </w:t>
      </w:r>
      <w:r>
        <w:rPr>
          <w:lang w:val="ru-RU"/>
        </w:rPr>
        <w:t>Бернская</w:t>
      </w:r>
      <w:r w:rsidRPr="007722B4">
        <w:rPr>
          <w:lang w:val="ru-RU"/>
        </w:rPr>
        <w:t xml:space="preserve"> </w:t>
      </w:r>
      <w:r>
        <w:rPr>
          <w:lang w:val="ru-RU"/>
        </w:rPr>
        <w:t>конвенция</w:t>
      </w:r>
      <w:r w:rsidRPr="007722B4">
        <w:rPr>
          <w:lang w:val="ru-RU"/>
        </w:rPr>
        <w:t xml:space="preserve"> </w:t>
      </w:r>
      <w:r>
        <w:rPr>
          <w:lang w:val="ru-RU"/>
        </w:rPr>
        <w:t>по</w:t>
      </w:r>
      <w:r w:rsidRPr="007722B4">
        <w:rPr>
          <w:lang w:val="ru-RU"/>
        </w:rPr>
        <w:t xml:space="preserve"> </w:t>
      </w:r>
      <w:r>
        <w:rPr>
          <w:lang w:val="ru-RU"/>
        </w:rPr>
        <w:t>охране</w:t>
      </w:r>
      <w:r w:rsidRPr="007722B4">
        <w:rPr>
          <w:lang w:val="ru-RU"/>
        </w:rPr>
        <w:t xml:space="preserve"> </w:t>
      </w:r>
      <w:r>
        <w:rPr>
          <w:lang w:val="ru-RU"/>
        </w:rPr>
        <w:t>литературных</w:t>
      </w:r>
      <w:r w:rsidRPr="007722B4">
        <w:rPr>
          <w:lang w:val="ru-RU"/>
        </w:rPr>
        <w:t xml:space="preserve"> </w:t>
      </w:r>
      <w:r>
        <w:rPr>
          <w:lang w:val="ru-RU"/>
        </w:rPr>
        <w:t>и</w:t>
      </w:r>
      <w:r w:rsidRPr="007722B4">
        <w:rPr>
          <w:lang w:val="ru-RU"/>
        </w:rPr>
        <w:t xml:space="preserve"> </w:t>
      </w:r>
      <w:r>
        <w:rPr>
          <w:lang w:val="ru-RU"/>
        </w:rPr>
        <w:t>художественных</w:t>
      </w:r>
      <w:r w:rsidRPr="007722B4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7722B4">
        <w:rPr>
          <w:lang w:val="ru-RU"/>
        </w:rPr>
        <w:t xml:space="preserve">, </w:t>
      </w:r>
      <w:r>
        <w:rPr>
          <w:lang w:val="ru-RU"/>
        </w:rPr>
        <w:t>Ниццкое</w:t>
      </w:r>
      <w:r w:rsidRPr="007722B4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7722B4">
        <w:rPr>
          <w:lang w:val="ru-RU"/>
        </w:rPr>
        <w:t xml:space="preserve"> </w:t>
      </w:r>
      <w:r>
        <w:rPr>
          <w:lang w:val="ru-RU"/>
        </w:rPr>
        <w:t>о</w:t>
      </w:r>
      <w:r w:rsidRPr="007722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722B4">
        <w:rPr>
          <w:lang w:val="ru-RU"/>
        </w:rPr>
        <w:t xml:space="preserve"> </w:t>
      </w:r>
      <w:r>
        <w:rPr>
          <w:lang w:val="ru-RU"/>
        </w:rPr>
        <w:t xml:space="preserve">классификации товаров и услуг для регистрации знаков и Лиссабонское соглашение об охране наименований мест происхождения и их международной регистрации в части, касающейся Стокгольмского акта </w:t>
      </w:r>
      <w:r w:rsidRPr="007722B4">
        <w:rPr>
          <w:lang w:val="ru-RU"/>
        </w:rPr>
        <w:t>1967</w:t>
      </w:r>
      <w:r>
        <w:rPr>
          <w:lang w:val="ru-RU"/>
        </w:rPr>
        <w:t> г.</w:t>
      </w:r>
    </w:p>
    <w:p w:rsidR="00481BB4" w:rsidRPr="007722B4" w:rsidRDefault="00481BB4">
      <w:pPr>
        <w:pStyle w:val="FootnoteText"/>
        <w:rPr>
          <w:lang w:val="ru-RU"/>
        </w:rPr>
      </w:pPr>
    </w:p>
  </w:footnote>
  <w:footnote w:id="3">
    <w:p w:rsidR="00481BB4" w:rsidRPr="007722B4" w:rsidRDefault="00481BB4" w:rsidP="00474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436AB">
        <w:rPr>
          <w:lang w:val="ru-RU"/>
        </w:rPr>
        <w:t xml:space="preserve"> </w:t>
      </w:r>
      <w:r>
        <w:rPr>
          <w:lang w:val="ru-RU"/>
        </w:rPr>
        <w:t>Лондонский</w:t>
      </w:r>
      <w:r w:rsidRPr="009436AB">
        <w:rPr>
          <w:lang w:val="ru-RU"/>
        </w:rPr>
        <w:t xml:space="preserve"> </w:t>
      </w:r>
      <w:r>
        <w:rPr>
          <w:lang w:val="ru-RU"/>
        </w:rPr>
        <w:t>акт</w:t>
      </w:r>
      <w:r w:rsidRPr="009436AB">
        <w:rPr>
          <w:lang w:val="ru-RU"/>
        </w:rPr>
        <w:t xml:space="preserve"> (1934</w:t>
      </w:r>
      <w:r w:rsidRPr="007722B4">
        <w:t> </w:t>
      </w:r>
      <w:r>
        <w:rPr>
          <w:lang w:val="ru-RU"/>
        </w:rPr>
        <w:t>г</w:t>
      </w:r>
      <w:r w:rsidRPr="009436AB">
        <w:rPr>
          <w:lang w:val="ru-RU"/>
        </w:rPr>
        <w:t xml:space="preserve">.) </w:t>
      </w:r>
      <w:r>
        <w:rPr>
          <w:lang w:val="ru-RU"/>
        </w:rPr>
        <w:t>Гаагского</w:t>
      </w:r>
      <w:r w:rsidRPr="007722B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7722B4">
        <w:rPr>
          <w:lang w:val="ru-RU"/>
        </w:rPr>
        <w:t xml:space="preserve"> </w:t>
      </w:r>
      <w:r>
        <w:rPr>
          <w:lang w:val="ru-RU"/>
        </w:rPr>
        <w:t>о</w:t>
      </w:r>
      <w:r w:rsidRPr="007722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722B4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7722B4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7722B4">
        <w:rPr>
          <w:lang w:val="ru-RU"/>
        </w:rPr>
        <w:t xml:space="preserve"> </w:t>
      </w:r>
      <w:r>
        <w:rPr>
          <w:lang w:val="ru-RU"/>
        </w:rPr>
        <w:t>образцов</w:t>
      </w:r>
      <w:r w:rsidRPr="007722B4">
        <w:rPr>
          <w:lang w:val="ru-RU"/>
        </w:rPr>
        <w:t>.</w:t>
      </w:r>
    </w:p>
    <w:p w:rsidR="00481BB4" w:rsidRPr="007722B4" w:rsidRDefault="00481BB4">
      <w:pPr>
        <w:pStyle w:val="FootnoteText"/>
        <w:rPr>
          <w:lang w:val="ru-RU"/>
        </w:rPr>
      </w:pPr>
    </w:p>
  </w:footnote>
  <w:footnote w:id="4">
    <w:p w:rsidR="00481BB4" w:rsidRPr="00DD3128" w:rsidRDefault="00481BB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3128">
        <w:rPr>
          <w:lang w:val="ru-RU"/>
        </w:rPr>
        <w:t xml:space="preserve"> </w:t>
      </w:r>
      <w:r>
        <w:rPr>
          <w:lang w:val="ru-RU"/>
        </w:rPr>
        <w:t>См</w:t>
      </w:r>
      <w:r w:rsidRPr="00DD3128">
        <w:rPr>
          <w:lang w:val="ru-RU"/>
        </w:rPr>
        <w:t xml:space="preserve">. </w:t>
      </w:r>
      <w:r>
        <w:rPr>
          <w:lang w:val="ru-RU"/>
        </w:rPr>
        <w:t>части</w:t>
      </w:r>
      <w:r w:rsidRPr="007722B4">
        <w:t> </w:t>
      </w:r>
      <w:r w:rsidRPr="00474B67">
        <w:t>II</w:t>
      </w:r>
      <w:r w:rsidRPr="00DD3128">
        <w:rPr>
          <w:lang w:val="ru-RU"/>
        </w:rPr>
        <w:t xml:space="preserve"> </w:t>
      </w:r>
      <w:r>
        <w:rPr>
          <w:lang w:val="ru-RU"/>
        </w:rPr>
        <w:t>и</w:t>
      </w:r>
      <w:r w:rsidRPr="00DD3128">
        <w:rPr>
          <w:lang w:val="ru-RU"/>
        </w:rPr>
        <w:t xml:space="preserve"> </w:t>
      </w:r>
      <w:r w:rsidRPr="00474B67">
        <w:t>III</w:t>
      </w:r>
      <w:r w:rsidRPr="00DD3128">
        <w:rPr>
          <w:lang w:val="ru-RU"/>
        </w:rPr>
        <w:t xml:space="preserve">, </w:t>
      </w:r>
      <w:r>
        <w:rPr>
          <w:lang w:val="ru-RU"/>
        </w:rPr>
        <w:t>посвященные</w:t>
      </w:r>
      <w:r w:rsidRPr="00DD3128">
        <w:rPr>
          <w:lang w:val="ru-RU"/>
        </w:rPr>
        <w:t xml:space="preserve"> </w:t>
      </w:r>
      <w:r>
        <w:rPr>
          <w:lang w:val="ru-RU"/>
        </w:rPr>
        <w:t>организационно</w:t>
      </w:r>
      <w:r w:rsidRPr="00DD3128">
        <w:rPr>
          <w:lang w:val="ru-RU"/>
        </w:rPr>
        <w:t>-</w:t>
      </w:r>
      <w:r>
        <w:rPr>
          <w:lang w:val="ru-RU"/>
        </w:rPr>
        <w:t>правовой</w:t>
      </w:r>
      <w:r w:rsidRPr="00DD3128">
        <w:rPr>
          <w:lang w:val="ru-RU"/>
        </w:rPr>
        <w:t xml:space="preserve"> </w:t>
      </w:r>
      <w:r>
        <w:rPr>
          <w:lang w:val="ru-RU"/>
        </w:rPr>
        <w:t>реформе</w:t>
      </w:r>
      <w:r w:rsidRPr="00DD3128">
        <w:rPr>
          <w:lang w:val="ru-RU"/>
        </w:rPr>
        <w:t xml:space="preserve"> </w:t>
      </w:r>
      <w:r>
        <w:rPr>
          <w:lang w:val="ru-RU"/>
        </w:rPr>
        <w:t>и</w:t>
      </w:r>
      <w:r w:rsidRPr="00DD3128">
        <w:rPr>
          <w:lang w:val="ru-RU"/>
        </w:rPr>
        <w:t xml:space="preserve"> </w:t>
      </w:r>
      <w:r>
        <w:rPr>
          <w:lang w:val="ru-RU"/>
        </w:rPr>
        <w:t>числ</w:t>
      </w:r>
      <w:r w:rsidR="009436AB">
        <w:rPr>
          <w:lang w:val="ru-RU"/>
        </w:rPr>
        <w:t>у</w:t>
      </w:r>
      <w:r w:rsidRPr="00DD3128">
        <w:rPr>
          <w:lang w:val="ru-RU"/>
        </w:rPr>
        <w:t xml:space="preserve"> </w:t>
      </w:r>
      <w:r>
        <w:rPr>
          <w:lang w:val="ru-RU"/>
        </w:rPr>
        <w:t>мандатов</w:t>
      </w:r>
      <w:r w:rsidRPr="00DD3128">
        <w:rPr>
          <w:lang w:val="ru-RU"/>
        </w:rPr>
        <w:t xml:space="preserve"> </w:t>
      </w:r>
      <w:r>
        <w:rPr>
          <w:lang w:val="ru-RU"/>
        </w:rPr>
        <w:t>Генеральн</w:t>
      </w:r>
      <w:r w:rsidR="00580FBD">
        <w:rPr>
          <w:lang w:val="ru-RU"/>
        </w:rPr>
        <w:t>ых</w:t>
      </w:r>
      <w:r>
        <w:rPr>
          <w:lang w:val="ru-RU"/>
        </w:rPr>
        <w:t xml:space="preserve"> директор</w:t>
      </w:r>
      <w:r w:rsidR="00580FBD">
        <w:rPr>
          <w:lang w:val="ru-RU"/>
        </w:rPr>
        <w:t>ов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B4" w:rsidRDefault="00481BB4" w:rsidP="00477D6B">
    <w:pPr>
      <w:jc w:val="right"/>
    </w:pPr>
    <w:bookmarkStart w:id="6" w:name="Code2"/>
    <w:bookmarkEnd w:id="6"/>
    <w:r>
      <w:t>A/56/INF/5</w:t>
    </w:r>
  </w:p>
  <w:p w:rsidR="00481BB4" w:rsidRDefault="00481BB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00060">
      <w:rPr>
        <w:noProof/>
      </w:rPr>
      <w:t>16</w:t>
    </w:r>
    <w:r>
      <w:fldChar w:fldCharType="end"/>
    </w:r>
  </w:p>
  <w:p w:rsidR="00481BB4" w:rsidRDefault="00481BB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FC61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2D"/>
    <w:rsid w:val="000036A3"/>
    <w:rsid w:val="00006705"/>
    <w:rsid w:val="0001369E"/>
    <w:rsid w:val="00020F58"/>
    <w:rsid w:val="00024BAB"/>
    <w:rsid w:val="0002692B"/>
    <w:rsid w:val="00027FFC"/>
    <w:rsid w:val="00040301"/>
    <w:rsid w:val="00042786"/>
    <w:rsid w:val="00043CAA"/>
    <w:rsid w:val="00043F8F"/>
    <w:rsid w:val="00044AB5"/>
    <w:rsid w:val="000522B3"/>
    <w:rsid w:val="00062F3E"/>
    <w:rsid w:val="00075432"/>
    <w:rsid w:val="000968ED"/>
    <w:rsid w:val="000B0F60"/>
    <w:rsid w:val="000E1A39"/>
    <w:rsid w:val="000E5E78"/>
    <w:rsid w:val="000F3EC9"/>
    <w:rsid w:val="000F5E56"/>
    <w:rsid w:val="00124BD5"/>
    <w:rsid w:val="001362EE"/>
    <w:rsid w:val="00153002"/>
    <w:rsid w:val="00164F20"/>
    <w:rsid w:val="001721AA"/>
    <w:rsid w:val="001741D9"/>
    <w:rsid w:val="00176F3F"/>
    <w:rsid w:val="00181133"/>
    <w:rsid w:val="001832A6"/>
    <w:rsid w:val="0018497E"/>
    <w:rsid w:val="001851B7"/>
    <w:rsid w:val="00190609"/>
    <w:rsid w:val="00193527"/>
    <w:rsid w:val="001A729C"/>
    <w:rsid w:val="001B63A5"/>
    <w:rsid w:val="001D0EC3"/>
    <w:rsid w:val="001E2227"/>
    <w:rsid w:val="001E620A"/>
    <w:rsid w:val="00200060"/>
    <w:rsid w:val="00216E05"/>
    <w:rsid w:val="00221940"/>
    <w:rsid w:val="0022507A"/>
    <w:rsid w:val="00242F35"/>
    <w:rsid w:val="002478F2"/>
    <w:rsid w:val="00257125"/>
    <w:rsid w:val="002634C4"/>
    <w:rsid w:val="00266027"/>
    <w:rsid w:val="0027635D"/>
    <w:rsid w:val="00282EB4"/>
    <w:rsid w:val="0028427A"/>
    <w:rsid w:val="002928D3"/>
    <w:rsid w:val="00295FBA"/>
    <w:rsid w:val="002A775E"/>
    <w:rsid w:val="002B5359"/>
    <w:rsid w:val="002B6D9F"/>
    <w:rsid w:val="002D2F0B"/>
    <w:rsid w:val="002F1FE6"/>
    <w:rsid w:val="002F4930"/>
    <w:rsid w:val="002F4E68"/>
    <w:rsid w:val="003048F4"/>
    <w:rsid w:val="003111A7"/>
    <w:rsid w:val="00312F7F"/>
    <w:rsid w:val="00326865"/>
    <w:rsid w:val="00332EFB"/>
    <w:rsid w:val="003332B7"/>
    <w:rsid w:val="00335099"/>
    <w:rsid w:val="00361450"/>
    <w:rsid w:val="003673CF"/>
    <w:rsid w:val="00370630"/>
    <w:rsid w:val="003753D8"/>
    <w:rsid w:val="00376CC3"/>
    <w:rsid w:val="00380B03"/>
    <w:rsid w:val="0038226F"/>
    <w:rsid w:val="003845C1"/>
    <w:rsid w:val="003A479A"/>
    <w:rsid w:val="003A6F89"/>
    <w:rsid w:val="003B38C1"/>
    <w:rsid w:val="003C4577"/>
    <w:rsid w:val="003C71EB"/>
    <w:rsid w:val="003D4316"/>
    <w:rsid w:val="003D7AD1"/>
    <w:rsid w:val="003F028C"/>
    <w:rsid w:val="003F5108"/>
    <w:rsid w:val="004013DE"/>
    <w:rsid w:val="004054E1"/>
    <w:rsid w:val="00423E3E"/>
    <w:rsid w:val="004247DC"/>
    <w:rsid w:val="00427AF4"/>
    <w:rsid w:val="0044620C"/>
    <w:rsid w:val="00452EC9"/>
    <w:rsid w:val="004546D0"/>
    <w:rsid w:val="004647DA"/>
    <w:rsid w:val="00464E56"/>
    <w:rsid w:val="00464EC7"/>
    <w:rsid w:val="00474062"/>
    <w:rsid w:val="00474B67"/>
    <w:rsid w:val="00477D6B"/>
    <w:rsid w:val="00481BB4"/>
    <w:rsid w:val="004952AC"/>
    <w:rsid w:val="004A6E1A"/>
    <w:rsid w:val="004C77EE"/>
    <w:rsid w:val="004C7DF8"/>
    <w:rsid w:val="004D648F"/>
    <w:rsid w:val="004E3CA0"/>
    <w:rsid w:val="004F262A"/>
    <w:rsid w:val="005019FF"/>
    <w:rsid w:val="00501A3C"/>
    <w:rsid w:val="0050232B"/>
    <w:rsid w:val="00510A71"/>
    <w:rsid w:val="005137CE"/>
    <w:rsid w:val="00526E3D"/>
    <w:rsid w:val="0053057A"/>
    <w:rsid w:val="00535956"/>
    <w:rsid w:val="0053710A"/>
    <w:rsid w:val="00542DD5"/>
    <w:rsid w:val="005462CE"/>
    <w:rsid w:val="005542FF"/>
    <w:rsid w:val="00555304"/>
    <w:rsid w:val="005606BB"/>
    <w:rsid w:val="00560A29"/>
    <w:rsid w:val="00580FBD"/>
    <w:rsid w:val="00583139"/>
    <w:rsid w:val="00595C7C"/>
    <w:rsid w:val="005A75A2"/>
    <w:rsid w:val="005B197D"/>
    <w:rsid w:val="005C6649"/>
    <w:rsid w:val="005E3FF9"/>
    <w:rsid w:val="005E58BF"/>
    <w:rsid w:val="005E5910"/>
    <w:rsid w:val="00605827"/>
    <w:rsid w:val="00621819"/>
    <w:rsid w:val="006344B8"/>
    <w:rsid w:val="006366EC"/>
    <w:rsid w:val="00644948"/>
    <w:rsid w:val="00646050"/>
    <w:rsid w:val="00647A45"/>
    <w:rsid w:val="0065500F"/>
    <w:rsid w:val="00660375"/>
    <w:rsid w:val="006713CA"/>
    <w:rsid w:val="00674E16"/>
    <w:rsid w:val="00676C5C"/>
    <w:rsid w:val="00680DFD"/>
    <w:rsid w:val="00685CFA"/>
    <w:rsid w:val="006B01F8"/>
    <w:rsid w:val="006D429E"/>
    <w:rsid w:val="006F1C74"/>
    <w:rsid w:val="00702BFA"/>
    <w:rsid w:val="007074EA"/>
    <w:rsid w:val="00712707"/>
    <w:rsid w:val="00725A68"/>
    <w:rsid w:val="007519FF"/>
    <w:rsid w:val="007718EE"/>
    <w:rsid w:val="007722B4"/>
    <w:rsid w:val="00775CB0"/>
    <w:rsid w:val="00780A07"/>
    <w:rsid w:val="0078125A"/>
    <w:rsid w:val="007855DC"/>
    <w:rsid w:val="00786283"/>
    <w:rsid w:val="007A627F"/>
    <w:rsid w:val="007C47E4"/>
    <w:rsid w:val="007D1613"/>
    <w:rsid w:val="007E1E54"/>
    <w:rsid w:val="007E2E2D"/>
    <w:rsid w:val="007E4468"/>
    <w:rsid w:val="007E76E6"/>
    <w:rsid w:val="008008E0"/>
    <w:rsid w:val="00803D23"/>
    <w:rsid w:val="0081701F"/>
    <w:rsid w:val="00821EA7"/>
    <w:rsid w:val="0082707F"/>
    <w:rsid w:val="00837EFF"/>
    <w:rsid w:val="0084701C"/>
    <w:rsid w:val="00860D16"/>
    <w:rsid w:val="008669C2"/>
    <w:rsid w:val="00873370"/>
    <w:rsid w:val="008866A0"/>
    <w:rsid w:val="008866F8"/>
    <w:rsid w:val="008941F2"/>
    <w:rsid w:val="00894C8F"/>
    <w:rsid w:val="008B2CC1"/>
    <w:rsid w:val="008B60B2"/>
    <w:rsid w:val="008B666A"/>
    <w:rsid w:val="008D3409"/>
    <w:rsid w:val="008D664E"/>
    <w:rsid w:val="008E3108"/>
    <w:rsid w:val="008E64F1"/>
    <w:rsid w:val="008F03F2"/>
    <w:rsid w:val="008F5F7D"/>
    <w:rsid w:val="0090731E"/>
    <w:rsid w:val="00913BBD"/>
    <w:rsid w:val="00916EE2"/>
    <w:rsid w:val="00926868"/>
    <w:rsid w:val="009436AB"/>
    <w:rsid w:val="009503B3"/>
    <w:rsid w:val="0095330B"/>
    <w:rsid w:val="00961A42"/>
    <w:rsid w:val="00966A22"/>
    <w:rsid w:val="0096722F"/>
    <w:rsid w:val="00977397"/>
    <w:rsid w:val="00980843"/>
    <w:rsid w:val="00990B01"/>
    <w:rsid w:val="009935A1"/>
    <w:rsid w:val="009A6D0C"/>
    <w:rsid w:val="009A7F1E"/>
    <w:rsid w:val="009B2A76"/>
    <w:rsid w:val="009B55AA"/>
    <w:rsid w:val="009D5273"/>
    <w:rsid w:val="009E2791"/>
    <w:rsid w:val="009E2EB0"/>
    <w:rsid w:val="009E3F6F"/>
    <w:rsid w:val="009E41FF"/>
    <w:rsid w:val="009E7883"/>
    <w:rsid w:val="009F499F"/>
    <w:rsid w:val="00A05626"/>
    <w:rsid w:val="00A05936"/>
    <w:rsid w:val="00A16689"/>
    <w:rsid w:val="00A25952"/>
    <w:rsid w:val="00A42DAF"/>
    <w:rsid w:val="00A45BD8"/>
    <w:rsid w:val="00A47D98"/>
    <w:rsid w:val="00A524E2"/>
    <w:rsid w:val="00A5426B"/>
    <w:rsid w:val="00A61EF1"/>
    <w:rsid w:val="00A869B7"/>
    <w:rsid w:val="00A92392"/>
    <w:rsid w:val="00AB6739"/>
    <w:rsid w:val="00AC205C"/>
    <w:rsid w:val="00AD4A0F"/>
    <w:rsid w:val="00AD4CA9"/>
    <w:rsid w:val="00AF0011"/>
    <w:rsid w:val="00AF0A6B"/>
    <w:rsid w:val="00B0589B"/>
    <w:rsid w:val="00B05A69"/>
    <w:rsid w:val="00B10EEF"/>
    <w:rsid w:val="00B11AC9"/>
    <w:rsid w:val="00B1392A"/>
    <w:rsid w:val="00B24169"/>
    <w:rsid w:val="00B42015"/>
    <w:rsid w:val="00B50A3D"/>
    <w:rsid w:val="00B52AAD"/>
    <w:rsid w:val="00B548E2"/>
    <w:rsid w:val="00B64BE9"/>
    <w:rsid w:val="00B67694"/>
    <w:rsid w:val="00B702ED"/>
    <w:rsid w:val="00B821AF"/>
    <w:rsid w:val="00B905CF"/>
    <w:rsid w:val="00B9734B"/>
    <w:rsid w:val="00BA0239"/>
    <w:rsid w:val="00BA0E0E"/>
    <w:rsid w:val="00BA30E2"/>
    <w:rsid w:val="00BB1707"/>
    <w:rsid w:val="00BB24D5"/>
    <w:rsid w:val="00BB2558"/>
    <w:rsid w:val="00BC08FC"/>
    <w:rsid w:val="00BC2263"/>
    <w:rsid w:val="00BC5BBA"/>
    <w:rsid w:val="00BC7E02"/>
    <w:rsid w:val="00BD5952"/>
    <w:rsid w:val="00BE3BF7"/>
    <w:rsid w:val="00BE45CF"/>
    <w:rsid w:val="00BE615E"/>
    <w:rsid w:val="00BE64FA"/>
    <w:rsid w:val="00BF355E"/>
    <w:rsid w:val="00C11BFE"/>
    <w:rsid w:val="00C16060"/>
    <w:rsid w:val="00C22A0E"/>
    <w:rsid w:val="00C22E86"/>
    <w:rsid w:val="00C31D9C"/>
    <w:rsid w:val="00C3570C"/>
    <w:rsid w:val="00C56556"/>
    <w:rsid w:val="00C57A11"/>
    <w:rsid w:val="00C65618"/>
    <w:rsid w:val="00C656D9"/>
    <w:rsid w:val="00C700CD"/>
    <w:rsid w:val="00C721EC"/>
    <w:rsid w:val="00C86445"/>
    <w:rsid w:val="00C95EAE"/>
    <w:rsid w:val="00C9624D"/>
    <w:rsid w:val="00C972BF"/>
    <w:rsid w:val="00CA255E"/>
    <w:rsid w:val="00CA375A"/>
    <w:rsid w:val="00CA5E90"/>
    <w:rsid w:val="00CC19B8"/>
    <w:rsid w:val="00CD04F1"/>
    <w:rsid w:val="00CE4CBD"/>
    <w:rsid w:val="00CE4D36"/>
    <w:rsid w:val="00CF4675"/>
    <w:rsid w:val="00CF6ADC"/>
    <w:rsid w:val="00D06E8E"/>
    <w:rsid w:val="00D22AD9"/>
    <w:rsid w:val="00D23FA1"/>
    <w:rsid w:val="00D30321"/>
    <w:rsid w:val="00D32703"/>
    <w:rsid w:val="00D36A6F"/>
    <w:rsid w:val="00D45252"/>
    <w:rsid w:val="00D71B4D"/>
    <w:rsid w:val="00D82F11"/>
    <w:rsid w:val="00D85D06"/>
    <w:rsid w:val="00D870B9"/>
    <w:rsid w:val="00D93D55"/>
    <w:rsid w:val="00D957C3"/>
    <w:rsid w:val="00DA6105"/>
    <w:rsid w:val="00DD3128"/>
    <w:rsid w:val="00DD3AA1"/>
    <w:rsid w:val="00DD647D"/>
    <w:rsid w:val="00DE5EFD"/>
    <w:rsid w:val="00DF633B"/>
    <w:rsid w:val="00DF6391"/>
    <w:rsid w:val="00DF64A5"/>
    <w:rsid w:val="00E07C75"/>
    <w:rsid w:val="00E252B5"/>
    <w:rsid w:val="00E300BD"/>
    <w:rsid w:val="00E3224C"/>
    <w:rsid w:val="00E3331D"/>
    <w:rsid w:val="00E335FE"/>
    <w:rsid w:val="00E36AB7"/>
    <w:rsid w:val="00E42834"/>
    <w:rsid w:val="00E47FFB"/>
    <w:rsid w:val="00EA0EC1"/>
    <w:rsid w:val="00EB06E8"/>
    <w:rsid w:val="00EC4E49"/>
    <w:rsid w:val="00ED0107"/>
    <w:rsid w:val="00ED77FB"/>
    <w:rsid w:val="00EE3AE8"/>
    <w:rsid w:val="00EE45FA"/>
    <w:rsid w:val="00F01144"/>
    <w:rsid w:val="00F0229A"/>
    <w:rsid w:val="00F02654"/>
    <w:rsid w:val="00F05D1E"/>
    <w:rsid w:val="00F10B80"/>
    <w:rsid w:val="00F131A8"/>
    <w:rsid w:val="00F1627B"/>
    <w:rsid w:val="00F170B0"/>
    <w:rsid w:val="00F17978"/>
    <w:rsid w:val="00F22022"/>
    <w:rsid w:val="00F24514"/>
    <w:rsid w:val="00F318BC"/>
    <w:rsid w:val="00F375A2"/>
    <w:rsid w:val="00F5045C"/>
    <w:rsid w:val="00F62DAC"/>
    <w:rsid w:val="00F66152"/>
    <w:rsid w:val="00F75351"/>
    <w:rsid w:val="00F92A76"/>
    <w:rsid w:val="00F93A53"/>
    <w:rsid w:val="00FB0D51"/>
    <w:rsid w:val="00FB6CDF"/>
    <w:rsid w:val="00FD3B3E"/>
    <w:rsid w:val="00FE684A"/>
    <w:rsid w:val="00FE75E1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23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232B"/>
    <w:rPr>
      <w:sz w:val="24"/>
    </w:rPr>
  </w:style>
  <w:style w:type="paragraph" w:customStyle="1" w:styleId="EndofDocument">
    <w:name w:val="End of Document"/>
    <w:basedOn w:val="Normal"/>
    <w:rsid w:val="00D82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028C"/>
    <w:pPr>
      <w:ind w:left="720"/>
      <w:contextualSpacing/>
    </w:pPr>
  </w:style>
  <w:style w:type="paragraph" w:customStyle="1" w:styleId="Endofdocument0">
    <w:name w:val="End of document"/>
    <w:basedOn w:val="Normal"/>
    <w:rsid w:val="00595C7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ndnoteReference">
    <w:name w:val="endnote reference"/>
    <w:basedOn w:val="DefaultParagraphFont"/>
    <w:rsid w:val="00474B67"/>
    <w:rPr>
      <w:vertAlign w:val="superscript"/>
    </w:rPr>
  </w:style>
  <w:style w:type="character" w:styleId="FootnoteReference">
    <w:name w:val="footnote reference"/>
    <w:basedOn w:val="DefaultParagraphFont"/>
    <w:rsid w:val="00474B67"/>
    <w:rPr>
      <w:vertAlign w:val="superscript"/>
    </w:rPr>
  </w:style>
  <w:style w:type="paragraph" w:styleId="ListBullet">
    <w:name w:val="List Bullet"/>
    <w:basedOn w:val="Normal"/>
    <w:rsid w:val="004013DE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232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0232B"/>
    <w:rPr>
      <w:sz w:val="24"/>
    </w:rPr>
  </w:style>
  <w:style w:type="paragraph" w:customStyle="1" w:styleId="EndofDocument">
    <w:name w:val="End of Document"/>
    <w:basedOn w:val="Normal"/>
    <w:rsid w:val="00D82F1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028C"/>
    <w:pPr>
      <w:ind w:left="720"/>
      <w:contextualSpacing/>
    </w:pPr>
  </w:style>
  <w:style w:type="paragraph" w:customStyle="1" w:styleId="Endofdocument0">
    <w:name w:val="End of document"/>
    <w:basedOn w:val="Normal"/>
    <w:rsid w:val="00595C7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EndnoteReference">
    <w:name w:val="endnote reference"/>
    <w:basedOn w:val="DefaultParagraphFont"/>
    <w:rsid w:val="00474B67"/>
    <w:rPr>
      <w:vertAlign w:val="superscript"/>
    </w:rPr>
  </w:style>
  <w:style w:type="character" w:styleId="FootnoteReference">
    <w:name w:val="footnote reference"/>
    <w:basedOn w:val="DefaultParagraphFont"/>
    <w:rsid w:val="00474B67"/>
    <w:rPr>
      <w:vertAlign w:val="superscript"/>
    </w:rPr>
  </w:style>
  <w:style w:type="paragraph" w:styleId="ListBullet">
    <w:name w:val="List Bullet"/>
    <w:basedOn w:val="Normal"/>
    <w:rsid w:val="004013DE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5C81-67CC-425B-9A28-42260E53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34</TotalTime>
  <Pages>17</Pages>
  <Words>1867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COUSIN Raquel</dc:creator>
  <cp:lastModifiedBy>KOMSHILOVA Svetlana</cp:lastModifiedBy>
  <cp:revision>11</cp:revision>
  <cp:lastPrinted>2016-06-06T13:06:00Z</cp:lastPrinted>
  <dcterms:created xsi:type="dcterms:W3CDTF">2016-07-04T09:53:00Z</dcterms:created>
  <dcterms:modified xsi:type="dcterms:W3CDTF">2016-07-26T15:02:00Z</dcterms:modified>
</cp:coreProperties>
</file>