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31B9F" w:rsidP="00916EE2">
            <w:r w:rsidRPr="00C46800">
              <w:rPr>
                <w:noProof/>
                <w:lang w:eastAsia="en-US"/>
              </w:rPr>
              <w:drawing>
                <wp:inline distT="0" distB="0" distL="0" distR="0" wp14:anchorId="643CBA45" wp14:editId="08C2CB4D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A2F51" w:rsidP="008A2F51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23793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23793">
              <w:rPr>
                <w:rFonts w:ascii="Arial Black" w:hAnsi="Arial Black"/>
                <w:caps/>
                <w:sz w:val="15"/>
              </w:rPr>
              <w:t>PCT/A/47/</w:t>
            </w:r>
            <w:bookmarkStart w:id="0" w:name="Code"/>
            <w:bookmarkEnd w:id="0"/>
            <w:r w:rsidR="0089796F">
              <w:rPr>
                <w:rFonts w:ascii="Arial Black" w:hAnsi="Arial Black"/>
                <w:caps/>
                <w:sz w:val="15"/>
              </w:rPr>
              <w:t>6 Add.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731B9F" w:rsidP="00731B9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731B9F" w:rsidP="00731B9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89796F">
              <w:rPr>
                <w:rFonts w:ascii="Arial Black" w:hAnsi="Arial Black"/>
                <w:caps/>
                <w:sz w:val="15"/>
              </w:rPr>
              <w:t>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 w:rsidR="007843A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9796F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5 г.</w:t>
            </w:r>
          </w:p>
        </w:tc>
      </w:tr>
    </w:tbl>
    <w:p w:rsidR="00CC2CAB" w:rsidRDefault="00CC2CAB" w:rsidP="008B2CC1"/>
    <w:p w:rsidR="00CC2CAB" w:rsidRDefault="00CC2CAB" w:rsidP="008B2CC1"/>
    <w:p w:rsidR="00CC2CAB" w:rsidRDefault="00CC2CAB" w:rsidP="008B2CC1"/>
    <w:p w:rsidR="00CC2CAB" w:rsidRDefault="00CC2CAB" w:rsidP="008B2CC1"/>
    <w:p w:rsidR="00CC2CAB" w:rsidRDefault="00CC2CAB" w:rsidP="008B2CC1"/>
    <w:p w:rsidR="00CC2CAB" w:rsidRPr="00CC2CAB" w:rsidRDefault="00CC2CAB" w:rsidP="00CC2CAB">
      <w:pPr>
        <w:rPr>
          <w:b/>
          <w:sz w:val="28"/>
          <w:szCs w:val="28"/>
          <w:lang w:val="ru-RU"/>
        </w:rPr>
      </w:pPr>
      <w:r w:rsidRPr="00CC2CAB">
        <w:rPr>
          <w:b/>
          <w:color w:val="000000"/>
          <w:sz w:val="28"/>
          <w:szCs w:val="28"/>
          <w:lang w:val="ru-RU"/>
        </w:rPr>
        <w:t>Международный союз патентной кооперации (Союз РСТ)</w:t>
      </w:r>
    </w:p>
    <w:p w:rsidR="00CC2CAB" w:rsidRPr="00CC2CAB" w:rsidRDefault="00CC2CAB" w:rsidP="003845C1">
      <w:pPr>
        <w:rPr>
          <w:lang w:val="ru-RU"/>
        </w:rPr>
      </w:pPr>
    </w:p>
    <w:p w:rsidR="00CC2CAB" w:rsidRPr="00CC2CAB" w:rsidRDefault="00CC2CAB" w:rsidP="003845C1">
      <w:pPr>
        <w:rPr>
          <w:lang w:val="ru-RU"/>
        </w:rPr>
      </w:pPr>
    </w:p>
    <w:p w:rsidR="00CC2CAB" w:rsidRPr="00CC2CAB" w:rsidRDefault="00CC2CAB" w:rsidP="00CC2CAB">
      <w:pPr>
        <w:rPr>
          <w:b/>
          <w:sz w:val="28"/>
          <w:szCs w:val="28"/>
          <w:lang w:val="ru-RU"/>
        </w:rPr>
      </w:pPr>
      <w:r w:rsidRPr="00CC2CAB">
        <w:rPr>
          <w:b/>
          <w:color w:val="000000"/>
          <w:sz w:val="28"/>
          <w:szCs w:val="28"/>
          <w:lang w:val="ru-RU"/>
        </w:rPr>
        <w:t>Ассамблея</w:t>
      </w:r>
    </w:p>
    <w:p w:rsidR="00CC2CAB" w:rsidRPr="00CC2CAB" w:rsidRDefault="00CC2CAB" w:rsidP="003845C1">
      <w:pPr>
        <w:rPr>
          <w:lang w:val="ru-RU"/>
        </w:rPr>
      </w:pPr>
    </w:p>
    <w:p w:rsidR="00CC2CAB" w:rsidRPr="00CC2CAB" w:rsidRDefault="00CC2CAB" w:rsidP="003845C1">
      <w:pPr>
        <w:rPr>
          <w:lang w:val="ru-RU"/>
        </w:rPr>
      </w:pPr>
    </w:p>
    <w:p w:rsidR="00CC2CAB" w:rsidRPr="00CC2CAB" w:rsidRDefault="00CC2CAB" w:rsidP="00CC2CAB">
      <w:pPr>
        <w:rPr>
          <w:b/>
          <w:sz w:val="24"/>
          <w:szCs w:val="24"/>
          <w:lang w:val="ru-RU"/>
        </w:rPr>
      </w:pPr>
      <w:r w:rsidRPr="00CC2CAB">
        <w:rPr>
          <w:b/>
          <w:color w:val="000000"/>
          <w:sz w:val="24"/>
          <w:szCs w:val="24"/>
          <w:lang w:val="ru-RU"/>
        </w:rPr>
        <w:t>Сорок седьмая (20-я очередная) сессия</w:t>
      </w:r>
    </w:p>
    <w:p w:rsidR="00CC2CAB" w:rsidRPr="00CC2CAB" w:rsidRDefault="00CC2CAB" w:rsidP="00CC2CAB">
      <w:pPr>
        <w:rPr>
          <w:b/>
          <w:sz w:val="24"/>
          <w:szCs w:val="24"/>
          <w:lang w:val="ru-RU"/>
        </w:rPr>
      </w:pPr>
      <w:r w:rsidRPr="00CC2CAB">
        <w:rPr>
          <w:b/>
          <w:color w:val="000000"/>
          <w:sz w:val="24"/>
          <w:szCs w:val="24"/>
          <w:lang w:val="ru-RU"/>
        </w:rPr>
        <w:t xml:space="preserve">Женева, 5 </w:t>
      </w:r>
      <w:r w:rsidR="00731B9F">
        <w:rPr>
          <w:b/>
          <w:color w:val="000000"/>
          <w:sz w:val="24"/>
          <w:szCs w:val="24"/>
          <w:lang w:val="ru-RU"/>
        </w:rPr>
        <w:t xml:space="preserve">– </w:t>
      </w:r>
      <w:r w:rsidRPr="00CC2CAB">
        <w:rPr>
          <w:b/>
          <w:color w:val="000000"/>
          <w:sz w:val="24"/>
          <w:szCs w:val="24"/>
          <w:lang w:val="ru-RU"/>
        </w:rPr>
        <w:t>14 октября 2015 г.</w:t>
      </w:r>
    </w:p>
    <w:p w:rsidR="00CC2CAB" w:rsidRPr="00CC2CAB" w:rsidRDefault="00CC2CAB" w:rsidP="008B2CC1">
      <w:pPr>
        <w:rPr>
          <w:lang w:val="ru-RU"/>
        </w:rPr>
      </w:pPr>
    </w:p>
    <w:p w:rsidR="00CC2CAB" w:rsidRPr="0010311D" w:rsidRDefault="00CC2CAB" w:rsidP="008B2CC1">
      <w:pPr>
        <w:rPr>
          <w:lang w:val="ru-RU"/>
        </w:rPr>
      </w:pPr>
    </w:p>
    <w:p w:rsidR="00CC2CAB" w:rsidRPr="0010311D" w:rsidRDefault="00CC2CAB" w:rsidP="008B2CC1">
      <w:pPr>
        <w:rPr>
          <w:lang w:val="ru-RU"/>
        </w:rPr>
      </w:pPr>
    </w:p>
    <w:p w:rsidR="00CC2CAB" w:rsidRPr="0010311D" w:rsidRDefault="00CC2CAB" w:rsidP="00CC2CAB">
      <w:pPr>
        <w:rPr>
          <w:caps/>
          <w:sz w:val="24"/>
          <w:lang w:val="ru-RU"/>
        </w:rPr>
      </w:pPr>
      <w:bookmarkStart w:id="3" w:name="TitleOfDoc"/>
      <w:bookmarkEnd w:id="3"/>
      <w:r w:rsidRPr="0010311D">
        <w:rPr>
          <w:caps/>
          <w:sz w:val="24"/>
          <w:lang w:val="ru-RU"/>
        </w:rPr>
        <w:t>назначение вышеградского патентного института в качестве международного поиского органа и органа международной предварительной экспертизы в рамках PCT</w:t>
      </w:r>
      <w:r w:rsidR="00E0028D">
        <w:rPr>
          <w:caps/>
          <w:sz w:val="24"/>
          <w:lang w:val="ru-RU"/>
        </w:rPr>
        <w:t> </w:t>
      </w:r>
      <w:r w:rsidR="002271B0" w:rsidRPr="0010311D">
        <w:rPr>
          <w:caps/>
          <w:sz w:val="24"/>
          <w:lang w:val="ru-RU"/>
        </w:rPr>
        <w:t>–</w:t>
      </w:r>
      <w:r w:rsidR="00E0028D">
        <w:rPr>
          <w:caps/>
          <w:sz w:val="24"/>
          <w:lang w:val="ru-RU"/>
        </w:rPr>
        <w:t xml:space="preserve"> </w:t>
      </w:r>
      <w:r w:rsidR="002271B0" w:rsidRPr="0010311D">
        <w:rPr>
          <w:caps/>
          <w:sz w:val="24"/>
          <w:lang w:val="ru-RU"/>
        </w:rPr>
        <w:t>информация</w:t>
      </w:r>
      <w:r w:rsidR="00E0028D">
        <w:rPr>
          <w:caps/>
          <w:sz w:val="24"/>
          <w:lang w:val="ru-RU"/>
        </w:rPr>
        <w:t xml:space="preserve"> о последних изменениях</w:t>
      </w:r>
    </w:p>
    <w:p w:rsidR="00CC2CAB" w:rsidRPr="0010311D" w:rsidRDefault="00CC2CAB" w:rsidP="008B2CC1">
      <w:pPr>
        <w:rPr>
          <w:lang w:val="ru-RU"/>
        </w:rPr>
      </w:pPr>
    </w:p>
    <w:p w:rsidR="00CC2CAB" w:rsidRDefault="00CC2CAB" w:rsidP="00CC2CAB">
      <w:pPr>
        <w:rPr>
          <w:i/>
        </w:rPr>
      </w:pPr>
      <w:bookmarkStart w:id="4" w:name="Prepared"/>
      <w:bookmarkEnd w:id="4"/>
      <w:r w:rsidRPr="00CC2CAB">
        <w:rPr>
          <w:i/>
          <w:color w:val="000000"/>
          <w:lang w:val="ru-RU"/>
        </w:rPr>
        <w:t>Документ подготовлен Международным бюро</w:t>
      </w:r>
    </w:p>
    <w:p w:rsidR="00CC2CAB" w:rsidRDefault="00CC2CAB"/>
    <w:p w:rsidR="00CC2CAB" w:rsidRDefault="00CC2CAB">
      <w:bookmarkStart w:id="5" w:name="_GoBack"/>
      <w:bookmarkEnd w:id="5"/>
    </w:p>
    <w:p w:rsidR="00CC2CAB" w:rsidRPr="0010311D" w:rsidRDefault="00CC2CAB"/>
    <w:p w:rsidR="00CC2CAB" w:rsidRPr="0010311D" w:rsidRDefault="00CC2CAB" w:rsidP="0053057A"/>
    <w:p w:rsidR="00CC2CAB" w:rsidRPr="0010311D" w:rsidRDefault="006E2D18" w:rsidP="00CC2CAB">
      <w:pPr>
        <w:pStyle w:val="ONUME"/>
        <w:rPr>
          <w:lang w:val="ru-RU"/>
        </w:rPr>
      </w:pPr>
      <w:r>
        <w:rPr>
          <w:lang w:val="ru-RU"/>
        </w:rPr>
        <w:t xml:space="preserve">Как было отмечено в </w:t>
      </w:r>
      <w:r w:rsidR="002631BC" w:rsidRPr="0010311D">
        <w:rPr>
          <w:lang w:val="ru-RU"/>
        </w:rPr>
        <w:t>пункт</w:t>
      </w:r>
      <w:r>
        <w:rPr>
          <w:lang w:val="ru-RU"/>
        </w:rPr>
        <w:t>е</w:t>
      </w:r>
      <w:r w:rsidR="002631BC" w:rsidRPr="0010311D">
        <w:t> </w:t>
      </w:r>
      <w:r w:rsidR="002631BC" w:rsidRPr="0010311D">
        <w:rPr>
          <w:lang w:val="ru-RU"/>
        </w:rPr>
        <w:t>9 документа</w:t>
      </w:r>
      <w:r w:rsidR="00D0492A" w:rsidRPr="0010311D">
        <w:rPr>
          <w:lang w:val="ru-RU"/>
        </w:rPr>
        <w:t xml:space="preserve"> </w:t>
      </w:r>
      <w:r w:rsidR="00CC2CAB" w:rsidRPr="0010311D">
        <w:rPr>
          <w:lang w:val="ru-RU"/>
        </w:rPr>
        <w:t>РСТ</w:t>
      </w:r>
      <w:r w:rsidR="00D0492A" w:rsidRPr="0010311D">
        <w:rPr>
          <w:lang w:val="ru-RU"/>
        </w:rPr>
        <w:t>/</w:t>
      </w:r>
      <w:r w:rsidR="00D0492A" w:rsidRPr="0010311D">
        <w:t>A</w:t>
      </w:r>
      <w:r w:rsidR="00D0492A" w:rsidRPr="0010311D">
        <w:rPr>
          <w:lang w:val="ru-RU"/>
        </w:rPr>
        <w:t>/4</w:t>
      </w:r>
      <w:r w:rsidR="00284C69" w:rsidRPr="0010311D">
        <w:rPr>
          <w:lang w:val="ru-RU"/>
        </w:rPr>
        <w:t>7</w:t>
      </w:r>
      <w:r w:rsidR="00D0492A" w:rsidRPr="0010311D">
        <w:rPr>
          <w:lang w:val="ru-RU"/>
        </w:rPr>
        <w:t>/6</w:t>
      </w:r>
      <w:r w:rsidR="00EE7C73">
        <w:rPr>
          <w:lang w:val="ru-RU"/>
        </w:rPr>
        <w:t>,</w:t>
      </w:r>
      <w:r w:rsidR="00D0492A" w:rsidRPr="0010311D">
        <w:rPr>
          <w:lang w:val="ru-RU"/>
        </w:rPr>
        <w:t xml:space="preserve"> </w:t>
      </w:r>
      <w:r w:rsidR="002631BC" w:rsidRPr="0010311D">
        <w:rPr>
          <w:lang w:val="ru-RU"/>
        </w:rPr>
        <w:t>делегация</w:t>
      </w:r>
      <w:r w:rsidR="00442298" w:rsidRPr="0010311D">
        <w:rPr>
          <w:lang w:val="ru-RU"/>
        </w:rPr>
        <w:t xml:space="preserve"> </w:t>
      </w:r>
      <w:r w:rsidR="00CC2CAB" w:rsidRPr="0010311D">
        <w:rPr>
          <w:lang w:val="ru-RU"/>
        </w:rPr>
        <w:t>Венгри</w:t>
      </w:r>
      <w:r w:rsidR="002631BC" w:rsidRPr="0010311D">
        <w:rPr>
          <w:lang w:val="ru-RU"/>
        </w:rPr>
        <w:t>и от имени государств, подписавших Соглашение о Вышеградском патентном институте, представила информацию о последних изменениях</w:t>
      </w:r>
      <w:r w:rsidR="00305B93">
        <w:rPr>
          <w:lang w:val="ru-RU"/>
        </w:rPr>
        <w:t>, к</w:t>
      </w:r>
      <w:r w:rsidR="0010311D">
        <w:rPr>
          <w:lang w:val="ru-RU"/>
        </w:rPr>
        <w:t>асающихся</w:t>
      </w:r>
      <w:r w:rsidR="002631BC" w:rsidRPr="0010311D">
        <w:rPr>
          <w:lang w:val="ru-RU"/>
        </w:rPr>
        <w:t xml:space="preserve"> ходатайств</w:t>
      </w:r>
      <w:r w:rsidR="0010311D">
        <w:rPr>
          <w:lang w:val="ru-RU"/>
        </w:rPr>
        <w:t>а</w:t>
      </w:r>
      <w:r w:rsidR="002631BC" w:rsidRPr="0010311D">
        <w:rPr>
          <w:lang w:val="ru-RU"/>
        </w:rPr>
        <w:t xml:space="preserve"> о назначении Вышеградского патентного института в качестве Международного поискового органа и Органа международной предварительной экспертизы в рамках </w:t>
      </w:r>
      <w:r w:rsidR="00CC2CAB" w:rsidRPr="0010311D">
        <w:rPr>
          <w:lang w:val="ru-RU"/>
        </w:rPr>
        <w:t>РСТ</w:t>
      </w:r>
      <w:r w:rsidR="00D0492A" w:rsidRPr="0010311D">
        <w:rPr>
          <w:lang w:val="ru-RU"/>
        </w:rPr>
        <w:t xml:space="preserve">. </w:t>
      </w:r>
      <w:r w:rsidR="00305B93">
        <w:rPr>
          <w:lang w:val="ru-RU"/>
        </w:rPr>
        <w:t>Данная и</w:t>
      </w:r>
      <w:r w:rsidR="002631BC" w:rsidRPr="0010311D">
        <w:rPr>
          <w:lang w:val="ru-RU"/>
        </w:rPr>
        <w:t>нформация изложена в приложении к настоящему документу</w:t>
      </w:r>
      <w:r w:rsidR="00D0492A" w:rsidRPr="0010311D">
        <w:rPr>
          <w:lang w:val="ru-RU"/>
        </w:rPr>
        <w:t>.</w:t>
      </w:r>
    </w:p>
    <w:p w:rsidR="00CC2CAB" w:rsidRPr="0010311D" w:rsidRDefault="00CC2CAB" w:rsidP="00CC2CAB">
      <w:pPr>
        <w:pStyle w:val="ONUME"/>
        <w:ind w:left="5533"/>
        <w:rPr>
          <w:i/>
          <w:lang w:val="ru-RU"/>
        </w:rPr>
      </w:pPr>
      <w:r w:rsidRPr="0010311D">
        <w:rPr>
          <w:i/>
          <w:lang w:val="ru-RU"/>
        </w:rPr>
        <w:t>Ассамбле</w:t>
      </w:r>
      <w:r w:rsidR="002631BC" w:rsidRPr="0010311D">
        <w:rPr>
          <w:i/>
          <w:lang w:val="ru-RU"/>
        </w:rPr>
        <w:t>е</w:t>
      </w:r>
      <w:r w:rsidRPr="0010311D">
        <w:rPr>
          <w:i/>
          <w:lang w:val="ru-RU"/>
        </w:rPr>
        <w:t xml:space="preserve"> Союза </w:t>
      </w:r>
      <w:r w:rsidRPr="0010311D">
        <w:rPr>
          <w:i/>
        </w:rPr>
        <w:t>PCT</w:t>
      </w:r>
      <w:r w:rsidR="002631BC" w:rsidRPr="0010311D">
        <w:rPr>
          <w:i/>
          <w:lang w:val="ru-RU"/>
        </w:rPr>
        <w:t xml:space="preserve"> предлагается принять к сведению информацию о последних изменениях, изложенную в приложении к документу </w:t>
      </w:r>
      <w:r w:rsidRPr="0010311D">
        <w:rPr>
          <w:i/>
          <w:lang w:val="ru-RU"/>
        </w:rPr>
        <w:t>РСТ</w:t>
      </w:r>
      <w:r w:rsidR="00D0492A" w:rsidRPr="0010311D">
        <w:rPr>
          <w:i/>
          <w:lang w:val="ru-RU"/>
        </w:rPr>
        <w:t>/</w:t>
      </w:r>
      <w:r w:rsidR="00D0492A" w:rsidRPr="0010311D">
        <w:rPr>
          <w:i/>
        </w:rPr>
        <w:t>A</w:t>
      </w:r>
      <w:r w:rsidR="00D0492A" w:rsidRPr="0010311D">
        <w:rPr>
          <w:i/>
          <w:lang w:val="ru-RU"/>
        </w:rPr>
        <w:t>/47/6</w:t>
      </w:r>
      <w:r w:rsidR="00305B93">
        <w:rPr>
          <w:i/>
          <w:lang w:val="ru-RU"/>
        </w:rPr>
        <w:t> </w:t>
      </w:r>
      <w:r w:rsidR="00D0492A" w:rsidRPr="0010311D">
        <w:rPr>
          <w:i/>
        </w:rPr>
        <w:t>Add</w:t>
      </w:r>
      <w:r w:rsidR="00D0492A" w:rsidRPr="0010311D">
        <w:rPr>
          <w:i/>
          <w:lang w:val="ru-RU"/>
        </w:rPr>
        <w:t>.</w:t>
      </w:r>
    </w:p>
    <w:p w:rsidR="00CC2CAB" w:rsidRPr="00124633" w:rsidRDefault="00CC2CAB" w:rsidP="00D0492A">
      <w:pPr>
        <w:pStyle w:val="ONUME"/>
        <w:numPr>
          <w:ilvl w:val="0"/>
          <w:numId w:val="0"/>
        </w:numPr>
        <w:ind w:left="5533"/>
        <w:rPr>
          <w:i/>
          <w:lang w:val="ru-RU"/>
        </w:rPr>
      </w:pPr>
    </w:p>
    <w:p w:rsidR="00720EAE" w:rsidRPr="00124633" w:rsidRDefault="00CC2CAB" w:rsidP="00CC2CAB">
      <w:pPr>
        <w:pStyle w:val="ONUME"/>
        <w:numPr>
          <w:ilvl w:val="0"/>
          <w:numId w:val="0"/>
        </w:numPr>
        <w:ind w:left="5533"/>
        <w:rPr>
          <w:lang w:val="ru-RU"/>
        </w:rPr>
        <w:sectPr w:rsidR="00720EAE" w:rsidRPr="00124633" w:rsidSect="0089796F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124633">
        <w:rPr>
          <w:lang w:val="ru-RU"/>
        </w:rPr>
        <w:t>[Приложение следует]</w:t>
      </w:r>
    </w:p>
    <w:p w:rsidR="00A62E34" w:rsidRDefault="0010311D" w:rsidP="00CC2CAB">
      <w:pPr>
        <w:pStyle w:val="ONUME"/>
        <w:numPr>
          <w:ilvl w:val="0"/>
          <w:numId w:val="0"/>
        </w:numPr>
        <w:jc w:val="center"/>
        <w:rPr>
          <w:lang w:val="ru-RU"/>
        </w:rPr>
      </w:pPr>
      <w:r w:rsidRPr="00A0246E">
        <w:rPr>
          <w:lang w:val="ru-RU"/>
        </w:rPr>
        <w:lastRenderedPageBreak/>
        <w:t>НАЗНАЧЕНИЕ ВЫШЕГРАДСКОГО ПАТЕНТНОГО ИНСТИТУТА В КАЧЕСТВЕ МЕЖДУНАРОДНОГО ПОИСКОГО ОРГАНА И ОРГАНА МЕЖДУНАРОДНОЙ ПРЕДВАРИТЕЛЬНОЙ ЭКСПЕРТИЗЫ В РАМКАХ PCT</w:t>
      </w:r>
    </w:p>
    <w:p w:rsidR="00CC2CAB" w:rsidRPr="00A0246E" w:rsidRDefault="00704984" w:rsidP="00CC2CAB">
      <w:pPr>
        <w:pStyle w:val="ONUME"/>
        <w:numPr>
          <w:ilvl w:val="0"/>
          <w:numId w:val="0"/>
        </w:numPr>
        <w:jc w:val="center"/>
        <w:rPr>
          <w:lang w:val="ru-RU"/>
        </w:rPr>
      </w:pPr>
      <w:r w:rsidRPr="00A0246E">
        <w:rPr>
          <w:lang w:val="ru-RU"/>
        </w:rPr>
        <w:t>ИНФОРМАЦИЯ</w:t>
      </w:r>
      <w:r w:rsidR="00A62E34">
        <w:rPr>
          <w:lang w:val="ru-RU"/>
        </w:rPr>
        <w:t xml:space="preserve"> О ПОСЛЕДНИХ ИЗМЕНЕНИЯХ</w:t>
      </w:r>
    </w:p>
    <w:p w:rsidR="00CC2CAB" w:rsidRPr="00A62E34" w:rsidRDefault="00CC2CAB" w:rsidP="00CC2CAB">
      <w:pPr>
        <w:pStyle w:val="Heading1"/>
        <w:rPr>
          <w:lang w:val="ru-RU"/>
        </w:rPr>
      </w:pPr>
      <w:r w:rsidRPr="00A0246E">
        <w:rPr>
          <w:lang w:val="ru-RU"/>
        </w:rPr>
        <w:t>Введение</w:t>
      </w:r>
    </w:p>
    <w:p w:rsidR="00CC2CAB" w:rsidRPr="00A0246E" w:rsidRDefault="002E1355" w:rsidP="002E1355">
      <w:pPr>
        <w:pStyle w:val="ONUME"/>
        <w:numPr>
          <w:ilvl w:val="0"/>
          <w:numId w:val="7"/>
        </w:numPr>
        <w:rPr>
          <w:lang w:val="ru-RU"/>
        </w:rPr>
      </w:pPr>
      <w:r w:rsidRPr="00A0246E">
        <w:rPr>
          <w:lang w:val="ru-RU"/>
        </w:rPr>
        <w:t xml:space="preserve">Комитет РСТ по техническому сотрудничеству </w:t>
      </w:r>
      <w:r w:rsidR="00720EAE" w:rsidRPr="00A0246E">
        <w:rPr>
          <w:lang w:val="ru-RU"/>
        </w:rPr>
        <w:t>(</w:t>
      </w:r>
      <w:r w:rsidR="00CC2CAB" w:rsidRPr="00A0246E">
        <w:rPr>
          <w:lang w:val="ru-RU"/>
        </w:rPr>
        <w:t>РСТ</w:t>
      </w:r>
      <w:r w:rsidR="00720EAE" w:rsidRPr="00A0246E">
        <w:rPr>
          <w:lang w:val="ru-RU"/>
        </w:rPr>
        <w:t>/</w:t>
      </w:r>
      <w:r w:rsidR="00720EAE" w:rsidRPr="00A0246E">
        <w:t>CTC</w:t>
      </w:r>
      <w:r w:rsidR="00720EAE" w:rsidRPr="00A0246E">
        <w:rPr>
          <w:lang w:val="ru-RU"/>
        </w:rPr>
        <w:t>)</w:t>
      </w:r>
      <w:r w:rsidRPr="00A0246E">
        <w:rPr>
          <w:lang w:val="ru-RU"/>
        </w:rPr>
        <w:t xml:space="preserve"> на </w:t>
      </w:r>
      <w:r w:rsidR="00A62E34">
        <w:rPr>
          <w:lang w:val="ru-RU"/>
        </w:rPr>
        <w:t xml:space="preserve">своей </w:t>
      </w:r>
      <w:r w:rsidRPr="00A0246E">
        <w:rPr>
          <w:lang w:val="ru-RU"/>
        </w:rPr>
        <w:t>двадцать восьмой сессии</w:t>
      </w:r>
      <w:r w:rsidR="00720EAE" w:rsidRPr="00A0246E">
        <w:rPr>
          <w:lang w:val="ru-RU"/>
        </w:rPr>
        <w:t>,</w:t>
      </w:r>
      <w:r w:rsidRPr="00A0246E">
        <w:rPr>
          <w:lang w:val="ru-RU"/>
        </w:rPr>
        <w:t xml:space="preserve"> состоявшейся в Женеве </w:t>
      </w:r>
      <w:r w:rsidR="00720EAE" w:rsidRPr="00A0246E">
        <w:rPr>
          <w:lang w:val="ru-RU"/>
        </w:rPr>
        <w:t>26</w:t>
      </w:r>
      <w:r w:rsidRPr="00A0246E">
        <w:rPr>
          <w:lang w:val="ru-RU"/>
        </w:rPr>
        <w:t>-</w:t>
      </w:r>
      <w:r w:rsidR="00720EAE" w:rsidRPr="00A0246E">
        <w:rPr>
          <w:lang w:val="ru-RU"/>
        </w:rPr>
        <w:t>29</w:t>
      </w:r>
      <w:r w:rsidRPr="00A0246E">
        <w:t> </w:t>
      </w:r>
      <w:r w:rsidRPr="00A0246E">
        <w:rPr>
          <w:lang w:val="ru-RU"/>
        </w:rPr>
        <w:t>мая</w:t>
      </w:r>
      <w:r w:rsidR="00720EAE" w:rsidRPr="00A0246E">
        <w:rPr>
          <w:lang w:val="ru-RU"/>
        </w:rPr>
        <w:t xml:space="preserve"> 2015</w:t>
      </w:r>
      <w:r w:rsidRPr="00A0246E">
        <w:t> </w:t>
      </w:r>
      <w:r w:rsidRPr="00A0246E">
        <w:rPr>
          <w:lang w:val="ru-RU"/>
        </w:rPr>
        <w:t xml:space="preserve">г., единогласно постановил рекомендовать Ассамблее Союза РСТ </w:t>
      </w:r>
      <w:r w:rsidR="00FD4C5B">
        <w:rPr>
          <w:lang w:val="ru-RU"/>
        </w:rPr>
        <w:t xml:space="preserve">одобрить </w:t>
      </w:r>
      <w:r w:rsidRPr="00A0246E">
        <w:rPr>
          <w:lang w:val="ru-RU"/>
        </w:rPr>
        <w:t>назнач</w:t>
      </w:r>
      <w:r w:rsidR="00FD4C5B">
        <w:rPr>
          <w:lang w:val="ru-RU"/>
        </w:rPr>
        <w:t xml:space="preserve">ение </w:t>
      </w:r>
      <w:r w:rsidRPr="00A0246E">
        <w:rPr>
          <w:lang w:val="ru-RU"/>
        </w:rPr>
        <w:t>Вышеградск</w:t>
      </w:r>
      <w:r w:rsidR="00FD4C5B">
        <w:rPr>
          <w:lang w:val="ru-RU"/>
        </w:rPr>
        <w:t>ого</w:t>
      </w:r>
      <w:r w:rsidRPr="00A0246E">
        <w:rPr>
          <w:lang w:val="ru-RU"/>
        </w:rPr>
        <w:t xml:space="preserve"> патентн</w:t>
      </w:r>
      <w:r w:rsidR="00FD4C5B">
        <w:rPr>
          <w:lang w:val="ru-RU"/>
        </w:rPr>
        <w:t>ого</w:t>
      </w:r>
      <w:r w:rsidRPr="00A0246E">
        <w:rPr>
          <w:lang w:val="ru-RU"/>
        </w:rPr>
        <w:t xml:space="preserve"> институт</w:t>
      </w:r>
      <w:r w:rsidR="00FD4C5B">
        <w:rPr>
          <w:lang w:val="ru-RU"/>
        </w:rPr>
        <w:t>а</w:t>
      </w:r>
      <w:r w:rsidRPr="00A0246E">
        <w:rPr>
          <w:lang w:val="ru-RU"/>
        </w:rPr>
        <w:t xml:space="preserve"> (ВПИ) в качестве Международного поискового органа (МПО) и Органа международной предварительной экспертизы (ОМПЭ) в рамках</w:t>
      </w:r>
      <w:r w:rsidR="00720EAE" w:rsidRPr="00A0246E">
        <w:rPr>
          <w:lang w:val="ru-RU"/>
        </w:rPr>
        <w:t xml:space="preserve"> </w:t>
      </w:r>
      <w:r w:rsidR="00CC2CAB" w:rsidRPr="00A0246E">
        <w:rPr>
          <w:lang w:val="ru-RU"/>
        </w:rPr>
        <w:t>Договор</w:t>
      </w:r>
      <w:r w:rsidRPr="00A0246E">
        <w:rPr>
          <w:lang w:val="ru-RU"/>
        </w:rPr>
        <w:t>а</w:t>
      </w:r>
      <w:r w:rsidR="00CC2CAB" w:rsidRPr="00A0246E">
        <w:rPr>
          <w:lang w:val="ru-RU"/>
        </w:rPr>
        <w:t xml:space="preserve"> о патентной кооперации (РСТ)</w:t>
      </w:r>
      <w:r w:rsidR="00720EAE" w:rsidRPr="00A0246E">
        <w:rPr>
          <w:lang w:val="ru-RU"/>
        </w:rPr>
        <w:t xml:space="preserve">. </w:t>
      </w:r>
    </w:p>
    <w:p w:rsidR="00CC2CAB" w:rsidRPr="00A0246E" w:rsidRDefault="00A0246E" w:rsidP="00CC2CAB">
      <w:pPr>
        <w:pStyle w:val="ONUME"/>
        <w:rPr>
          <w:lang w:val="ru-RU"/>
        </w:rPr>
      </w:pPr>
      <w:r w:rsidRPr="00A0246E">
        <w:rPr>
          <w:lang w:val="ru-RU"/>
        </w:rPr>
        <w:t xml:space="preserve">Настоящий документ призван информировать читателя о последних изменениях, произошедших со времени проведения двадцать восьмой сессии </w:t>
      </w:r>
      <w:r w:rsidR="00CC2CAB" w:rsidRPr="00A0246E">
        <w:rPr>
          <w:lang w:val="ru-RU"/>
        </w:rPr>
        <w:t>РСТ</w:t>
      </w:r>
      <w:r w:rsidR="00720EAE" w:rsidRPr="00A0246E">
        <w:rPr>
          <w:lang w:val="ru-RU"/>
        </w:rPr>
        <w:t>/</w:t>
      </w:r>
      <w:r w:rsidR="00720EAE" w:rsidRPr="00A0246E">
        <w:t>CTC</w:t>
      </w:r>
      <w:r w:rsidRPr="00A0246E">
        <w:rPr>
          <w:lang w:val="ru-RU"/>
        </w:rPr>
        <w:t xml:space="preserve">, согласно </w:t>
      </w:r>
      <w:r w:rsidR="00EE7C73">
        <w:rPr>
          <w:lang w:val="ru-RU"/>
        </w:rPr>
        <w:t xml:space="preserve">положению </w:t>
      </w:r>
      <w:r w:rsidRPr="00A0246E">
        <w:rPr>
          <w:lang w:val="ru-RU"/>
        </w:rPr>
        <w:t>пункт</w:t>
      </w:r>
      <w:r w:rsidR="00EE7C73">
        <w:rPr>
          <w:lang w:val="ru-RU"/>
        </w:rPr>
        <w:t>а</w:t>
      </w:r>
      <w:r w:rsidRPr="00A0246E">
        <w:rPr>
          <w:lang w:val="ru-RU"/>
        </w:rPr>
        <w:t> </w:t>
      </w:r>
      <w:r w:rsidR="00720EAE" w:rsidRPr="00A0246E">
        <w:t> </w:t>
      </w:r>
      <w:r w:rsidR="00720EAE" w:rsidRPr="00A0246E">
        <w:rPr>
          <w:lang w:val="ru-RU"/>
        </w:rPr>
        <w:t xml:space="preserve">9 </w:t>
      </w:r>
      <w:r w:rsidRPr="00A0246E">
        <w:rPr>
          <w:lang w:val="ru-RU"/>
        </w:rPr>
        <w:t>документа</w:t>
      </w:r>
      <w:r w:rsidR="00720EAE" w:rsidRPr="00A0246E">
        <w:rPr>
          <w:lang w:val="ru-RU"/>
        </w:rPr>
        <w:t xml:space="preserve"> </w:t>
      </w:r>
      <w:r w:rsidR="00CC2CAB" w:rsidRPr="00A0246E">
        <w:rPr>
          <w:lang w:val="ru-RU"/>
        </w:rPr>
        <w:t>РСТ</w:t>
      </w:r>
      <w:r w:rsidR="00720EAE" w:rsidRPr="00A0246E">
        <w:rPr>
          <w:lang w:val="ru-RU"/>
        </w:rPr>
        <w:t>/</w:t>
      </w:r>
      <w:r w:rsidR="00720EAE" w:rsidRPr="00A0246E">
        <w:t>A</w:t>
      </w:r>
      <w:r w:rsidR="00720EAE" w:rsidRPr="00A0246E">
        <w:rPr>
          <w:lang w:val="ru-RU"/>
        </w:rPr>
        <w:t>/47/6.</w:t>
      </w:r>
    </w:p>
    <w:p w:rsidR="00CC2CAB" w:rsidRPr="00AF7575" w:rsidRDefault="00A0246E" w:rsidP="00720EAE">
      <w:pPr>
        <w:pStyle w:val="Heading1"/>
      </w:pPr>
      <w:r w:rsidRPr="00AF7575">
        <w:rPr>
          <w:lang w:val="ru-RU"/>
        </w:rPr>
        <w:t>Ратификация соглашения о впи</w:t>
      </w:r>
    </w:p>
    <w:p w:rsidR="00CC2CAB" w:rsidRPr="00AF7575" w:rsidRDefault="00EE7C73" w:rsidP="00CC2CAB">
      <w:pPr>
        <w:pStyle w:val="ONUME"/>
        <w:rPr>
          <w:lang w:val="ru-RU"/>
        </w:rPr>
      </w:pPr>
      <w:r>
        <w:rPr>
          <w:lang w:val="ru-RU"/>
        </w:rPr>
        <w:t>Как было указано в</w:t>
      </w:r>
      <w:r w:rsidR="00AF7575" w:rsidRPr="00AF7575">
        <w:rPr>
          <w:lang w:val="ru-RU"/>
        </w:rPr>
        <w:t xml:space="preserve"> пункт</w:t>
      </w:r>
      <w:r>
        <w:rPr>
          <w:lang w:val="ru-RU"/>
        </w:rPr>
        <w:t>е</w:t>
      </w:r>
      <w:r w:rsidR="00720EAE" w:rsidRPr="00AF7575">
        <w:t> </w:t>
      </w:r>
      <w:r w:rsidR="00720EAE" w:rsidRPr="00AF7575">
        <w:rPr>
          <w:lang w:val="ru-RU"/>
        </w:rPr>
        <w:t xml:space="preserve">30 </w:t>
      </w:r>
      <w:r w:rsidR="00AF7575" w:rsidRPr="00AF7575">
        <w:rPr>
          <w:lang w:val="ru-RU"/>
        </w:rPr>
        <w:t>приложения</w:t>
      </w:r>
      <w:r w:rsidR="00720EAE" w:rsidRPr="00AF7575">
        <w:t> II</w:t>
      </w:r>
      <w:r w:rsidR="00720EAE" w:rsidRPr="00AF7575">
        <w:rPr>
          <w:lang w:val="ru-RU"/>
        </w:rPr>
        <w:t xml:space="preserve"> </w:t>
      </w:r>
      <w:r w:rsidR="00AF7575" w:rsidRPr="00AF7575">
        <w:rPr>
          <w:lang w:val="ru-RU"/>
        </w:rPr>
        <w:t xml:space="preserve">к документу </w:t>
      </w:r>
      <w:r w:rsidR="00CC2CAB" w:rsidRPr="00AF7575">
        <w:rPr>
          <w:lang w:val="ru-RU"/>
        </w:rPr>
        <w:t>РСТ</w:t>
      </w:r>
      <w:r w:rsidR="00720EAE" w:rsidRPr="00AF7575">
        <w:rPr>
          <w:lang w:val="ru-RU"/>
        </w:rPr>
        <w:t>/</w:t>
      </w:r>
      <w:r w:rsidR="00720EAE" w:rsidRPr="00AF7575">
        <w:t>CTC</w:t>
      </w:r>
      <w:r w:rsidR="00720EAE" w:rsidRPr="00AF7575">
        <w:rPr>
          <w:lang w:val="ru-RU"/>
        </w:rPr>
        <w:t>/28/2</w:t>
      </w:r>
      <w:r>
        <w:rPr>
          <w:lang w:val="ru-RU"/>
        </w:rPr>
        <w:t>,</w:t>
      </w:r>
      <w:r w:rsidR="00720EAE" w:rsidRPr="00AF7575">
        <w:rPr>
          <w:lang w:val="ru-RU"/>
        </w:rPr>
        <w:t xml:space="preserve"> </w:t>
      </w:r>
      <w:r w:rsidR="00AF7575" w:rsidRPr="00AF7575">
        <w:rPr>
          <w:lang w:val="sk-SK"/>
        </w:rPr>
        <w:t>Соглашение об учреждении Вышеградского патентного института (далее – Соглашение о ВПИ) было подписано в Братиславе 26 февраля 2015 г. главами национальных ведомств ИС</w:t>
      </w:r>
      <w:r w:rsidR="007528A4">
        <w:rPr>
          <w:lang w:val="ru-RU"/>
        </w:rPr>
        <w:t xml:space="preserve"> «Вышеградской четверки»</w:t>
      </w:r>
      <w:r w:rsidR="00AF7575" w:rsidRPr="00AF7575">
        <w:rPr>
          <w:lang w:val="sk-SK"/>
        </w:rPr>
        <w:t>, должным образом уполномоченными представителями своих правительств</w:t>
      </w:r>
      <w:r w:rsidR="00720EAE" w:rsidRPr="00AF7575">
        <w:rPr>
          <w:lang w:val="ru-RU"/>
        </w:rPr>
        <w:t xml:space="preserve">.  </w:t>
      </w:r>
      <w:r w:rsidR="00AF7575" w:rsidRPr="00AF7575">
        <w:rPr>
          <w:lang w:val="sk-SK"/>
        </w:rPr>
        <w:t>Соглашение о ВПИ подлежит ратификации согласно соответствующим требованиями конституций Договаривающихся государств (</w:t>
      </w:r>
      <w:r w:rsidR="00AF7575" w:rsidRPr="00AF7575">
        <w:rPr>
          <w:lang w:val="ru-RU"/>
        </w:rPr>
        <w:t>во всех четырех странах для этого необходимо одобрение парламента</w:t>
      </w:r>
      <w:r w:rsidR="00AF7575" w:rsidRPr="00AF7575">
        <w:rPr>
          <w:lang w:val="sk-SK"/>
        </w:rPr>
        <w:t>)</w:t>
      </w:r>
      <w:r w:rsidR="00CC2CAB" w:rsidRPr="00AF7575">
        <w:rPr>
          <w:lang w:val="ru-RU"/>
        </w:rPr>
        <w:t>.</w:t>
      </w:r>
      <w:r w:rsidR="00720EAE" w:rsidRPr="00AF7575">
        <w:rPr>
          <w:lang w:val="ru-RU"/>
        </w:rPr>
        <w:t xml:space="preserve">  </w:t>
      </w:r>
      <w:r w:rsidR="00AF7575" w:rsidRPr="00AF7575">
        <w:rPr>
          <w:lang w:val="ru-RU"/>
        </w:rPr>
        <w:t>Статья</w:t>
      </w:r>
      <w:r w:rsidR="00AF7575" w:rsidRPr="00AF7575">
        <w:t> </w:t>
      </w:r>
      <w:r w:rsidR="00720EAE" w:rsidRPr="00AF7575">
        <w:rPr>
          <w:lang w:val="ru-RU"/>
        </w:rPr>
        <w:t xml:space="preserve">18(1) </w:t>
      </w:r>
      <w:r w:rsidR="00AF7575" w:rsidRPr="00AF7575">
        <w:rPr>
          <w:lang w:val="ru-RU"/>
        </w:rPr>
        <w:t>Соглашения о ВПИ гласит</w:t>
      </w:r>
      <w:r w:rsidR="00720EAE" w:rsidRPr="00AF7575">
        <w:rPr>
          <w:lang w:val="ru-RU"/>
        </w:rPr>
        <w:t xml:space="preserve">, </w:t>
      </w:r>
      <w:r w:rsidR="00AF7575" w:rsidRPr="00AF7575">
        <w:rPr>
          <w:lang w:val="ru-RU"/>
        </w:rPr>
        <w:t xml:space="preserve">что Соглашение вступает в силу через два месяца после сдачи на хранение </w:t>
      </w:r>
      <w:r w:rsidR="00CC2CAB" w:rsidRPr="00AF7575">
        <w:rPr>
          <w:lang w:val="ru-RU"/>
        </w:rPr>
        <w:t>Чешск</w:t>
      </w:r>
      <w:r w:rsidR="00AF7575" w:rsidRPr="00AF7575">
        <w:rPr>
          <w:lang w:val="ru-RU"/>
        </w:rPr>
        <w:t>ой</w:t>
      </w:r>
      <w:r w:rsidR="00CC2CAB" w:rsidRPr="00AF7575">
        <w:rPr>
          <w:lang w:val="ru-RU"/>
        </w:rPr>
        <w:t xml:space="preserve"> Республик</w:t>
      </w:r>
      <w:r w:rsidR="00AF7575" w:rsidRPr="00AF7575">
        <w:rPr>
          <w:lang w:val="ru-RU"/>
        </w:rPr>
        <w:t>ой</w:t>
      </w:r>
      <w:r w:rsidR="00720EAE" w:rsidRPr="00AF7575">
        <w:rPr>
          <w:lang w:val="ru-RU"/>
        </w:rPr>
        <w:t xml:space="preserve">, </w:t>
      </w:r>
      <w:r w:rsidR="00CC2CAB" w:rsidRPr="00AF7575">
        <w:rPr>
          <w:lang w:val="ru-RU"/>
        </w:rPr>
        <w:t>Венгри</w:t>
      </w:r>
      <w:r w:rsidR="00AF7575" w:rsidRPr="00AF7575">
        <w:rPr>
          <w:lang w:val="ru-RU"/>
        </w:rPr>
        <w:t>ей</w:t>
      </w:r>
      <w:r w:rsidR="00720EAE" w:rsidRPr="00AF7575">
        <w:rPr>
          <w:lang w:val="ru-RU"/>
        </w:rPr>
        <w:t xml:space="preserve">, </w:t>
      </w:r>
      <w:r w:rsidR="00CC2CAB" w:rsidRPr="00AF7575">
        <w:rPr>
          <w:lang w:val="ru-RU"/>
        </w:rPr>
        <w:t>Республик</w:t>
      </w:r>
      <w:r w:rsidR="00AF7575" w:rsidRPr="00AF7575">
        <w:rPr>
          <w:lang w:val="ru-RU"/>
        </w:rPr>
        <w:t>ой</w:t>
      </w:r>
      <w:r w:rsidR="00CC2CAB" w:rsidRPr="00AF7575">
        <w:rPr>
          <w:lang w:val="ru-RU"/>
        </w:rPr>
        <w:t xml:space="preserve"> Польша</w:t>
      </w:r>
      <w:r w:rsidR="00720EAE" w:rsidRPr="00AF7575">
        <w:rPr>
          <w:lang w:val="ru-RU"/>
        </w:rPr>
        <w:t xml:space="preserve"> </w:t>
      </w:r>
      <w:r w:rsidR="00AF7575" w:rsidRPr="00AF7575">
        <w:rPr>
          <w:lang w:val="ru-RU"/>
        </w:rPr>
        <w:t xml:space="preserve">и </w:t>
      </w:r>
      <w:r w:rsidR="00CC2CAB" w:rsidRPr="00AF7575">
        <w:rPr>
          <w:lang w:val="ru-RU"/>
        </w:rPr>
        <w:t>Словацк</w:t>
      </w:r>
      <w:r w:rsidR="00AF7575" w:rsidRPr="00AF7575">
        <w:rPr>
          <w:lang w:val="ru-RU"/>
        </w:rPr>
        <w:t>ой</w:t>
      </w:r>
      <w:r w:rsidR="00CC2CAB" w:rsidRPr="00AF7575">
        <w:rPr>
          <w:lang w:val="ru-RU"/>
        </w:rPr>
        <w:t xml:space="preserve"> Республик</w:t>
      </w:r>
      <w:r w:rsidR="00AF7575" w:rsidRPr="00AF7575">
        <w:rPr>
          <w:lang w:val="ru-RU"/>
        </w:rPr>
        <w:t>ой</w:t>
      </w:r>
      <w:r w:rsidR="00720EAE" w:rsidRPr="00AF7575">
        <w:rPr>
          <w:lang w:val="ru-RU"/>
        </w:rPr>
        <w:t xml:space="preserve"> </w:t>
      </w:r>
      <w:r w:rsidR="0018564E">
        <w:rPr>
          <w:lang w:val="ru-RU"/>
        </w:rPr>
        <w:t xml:space="preserve">своих </w:t>
      </w:r>
      <w:r w:rsidR="00AF7575" w:rsidRPr="00AF7575">
        <w:rPr>
          <w:lang w:val="ru-RU"/>
        </w:rPr>
        <w:t>документов о ратификации</w:t>
      </w:r>
      <w:r w:rsidR="00720EAE" w:rsidRPr="00AF7575">
        <w:rPr>
          <w:lang w:val="ru-RU"/>
        </w:rPr>
        <w:t xml:space="preserve">. </w:t>
      </w:r>
    </w:p>
    <w:p w:rsidR="00CC2CAB" w:rsidRPr="00AF7575" w:rsidRDefault="00CC2CAB" w:rsidP="00CC2CAB">
      <w:pPr>
        <w:pStyle w:val="ONUME"/>
        <w:rPr>
          <w:lang w:val="ru-RU"/>
        </w:rPr>
      </w:pPr>
      <w:r w:rsidRPr="00AF7575">
        <w:rPr>
          <w:lang w:val="ru-RU"/>
        </w:rPr>
        <w:t>Венгрия</w:t>
      </w:r>
      <w:r w:rsidR="00720EAE" w:rsidRPr="00AF7575">
        <w:rPr>
          <w:lang w:val="ru-RU"/>
        </w:rPr>
        <w:t xml:space="preserve"> </w:t>
      </w:r>
      <w:r w:rsidR="00AF7575" w:rsidRPr="00AF7575">
        <w:rPr>
          <w:lang w:val="ru-RU"/>
        </w:rPr>
        <w:t>и</w:t>
      </w:r>
      <w:r w:rsidR="00720EAE" w:rsidRPr="00AF7575">
        <w:rPr>
          <w:lang w:val="ru-RU"/>
        </w:rPr>
        <w:t xml:space="preserve"> </w:t>
      </w:r>
      <w:r w:rsidRPr="00AF7575">
        <w:rPr>
          <w:lang w:val="ru-RU"/>
        </w:rPr>
        <w:t>Словацкая Республика</w:t>
      </w:r>
      <w:r w:rsidR="00720EAE" w:rsidRPr="00AF7575">
        <w:rPr>
          <w:lang w:val="ru-RU"/>
        </w:rPr>
        <w:t xml:space="preserve"> </w:t>
      </w:r>
      <w:r w:rsidR="00AF7575" w:rsidRPr="00AF7575">
        <w:rPr>
          <w:lang w:val="ru-RU"/>
        </w:rPr>
        <w:t>уже ратифицировали Соглашение о ВПИ</w:t>
      </w:r>
      <w:r w:rsidR="00720EAE" w:rsidRPr="00AF7575">
        <w:rPr>
          <w:lang w:val="ru-RU"/>
        </w:rPr>
        <w:t>.</w:t>
      </w:r>
    </w:p>
    <w:p w:rsidR="00CC2CAB" w:rsidRPr="00782290" w:rsidRDefault="00964379" w:rsidP="00CC2CAB">
      <w:pPr>
        <w:pStyle w:val="ONUME"/>
        <w:rPr>
          <w:lang w:val="ru-RU"/>
        </w:rPr>
      </w:pPr>
      <w:r w:rsidRPr="00C14C5A">
        <w:rPr>
          <w:lang w:val="ru-RU"/>
        </w:rPr>
        <w:t>Пятого июня 2015</w:t>
      </w:r>
      <w:r w:rsidRPr="00C14C5A">
        <w:t> </w:t>
      </w:r>
      <w:r w:rsidRPr="00C14C5A">
        <w:rPr>
          <w:lang w:val="ru-RU"/>
        </w:rPr>
        <w:t>г. в официальном вестнике Венгрии (№78) был опубликован Закон</w:t>
      </w:r>
      <w:r w:rsidR="00704984">
        <w:rPr>
          <w:lang w:val="ru-RU"/>
        </w:rPr>
        <w:t> </w:t>
      </w:r>
      <w:r w:rsidR="00720EAE" w:rsidRPr="00C14C5A">
        <w:t>LXIX</w:t>
      </w:r>
      <w:r w:rsidR="00720EAE" w:rsidRPr="00C14C5A">
        <w:rPr>
          <w:lang w:val="ru-RU"/>
        </w:rPr>
        <w:t xml:space="preserve"> 2015</w:t>
      </w:r>
      <w:r w:rsidRPr="00C14C5A">
        <w:t> </w:t>
      </w:r>
      <w:r w:rsidRPr="00C14C5A">
        <w:rPr>
          <w:lang w:val="ru-RU"/>
        </w:rPr>
        <w:t>г. «О</w:t>
      </w:r>
      <w:r w:rsidR="0018564E">
        <w:rPr>
          <w:lang w:val="ru-RU"/>
        </w:rPr>
        <w:t xml:space="preserve">б обнародовании </w:t>
      </w:r>
      <w:r w:rsidRPr="00C14C5A">
        <w:rPr>
          <w:lang w:val="ru-RU"/>
        </w:rPr>
        <w:t>Соглашения о Вышеградском патентном институте»</w:t>
      </w:r>
      <w:r w:rsidR="00720EAE" w:rsidRPr="00C14C5A">
        <w:rPr>
          <w:lang w:val="ru-RU"/>
        </w:rPr>
        <w:t xml:space="preserve"> (</w:t>
      </w:r>
      <w:r w:rsidRPr="00C14C5A">
        <w:rPr>
          <w:lang w:val="ru-RU"/>
        </w:rPr>
        <w:t xml:space="preserve">в правовой системе Венгрии </w:t>
      </w:r>
      <w:r w:rsidR="005E2014">
        <w:rPr>
          <w:lang w:val="ru-RU"/>
        </w:rPr>
        <w:t xml:space="preserve">закон </w:t>
      </w:r>
      <w:r w:rsidR="00EE7C73">
        <w:rPr>
          <w:lang w:val="ru-RU"/>
        </w:rPr>
        <w:t>такой</w:t>
      </w:r>
      <w:r w:rsidR="005E2014">
        <w:rPr>
          <w:lang w:val="ru-RU"/>
        </w:rPr>
        <w:t xml:space="preserve"> категории также </w:t>
      </w:r>
      <w:r w:rsidR="00EE7C73">
        <w:rPr>
          <w:lang w:val="ru-RU"/>
        </w:rPr>
        <w:t xml:space="preserve">символизирует </w:t>
      </w:r>
      <w:r w:rsidRPr="00C14C5A">
        <w:rPr>
          <w:lang w:val="ru-RU"/>
        </w:rPr>
        <w:t>согласи</w:t>
      </w:r>
      <w:r w:rsidR="00EE7C73">
        <w:rPr>
          <w:lang w:val="ru-RU"/>
        </w:rPr>
        <w:t>е</w:t>
      </w:r>
      <w:r w:rsidRPr="00C14C5A">
        <w:rPr>
          <w:lang w:val="ru-RU"/>
        </w:rPr>
        <w:t xml:space="preserve"> парламента принять на себя обязательства по соответствующему международному договору </w:t>
      </w:r>
      <w:r w:rsidR="00782290" w:rsidRPr="00C14C5A">
        <w:rPr>
          <w:lang w:val="ru-RU"/>
        </w:rPr>
        <w:t xml:space="preserve">и </w:t>
      </w:r>
      <w:r w:rsidR="005E2014">
        <w:rPr>
          <w:lang w:val="ru-RU"/>
        </w:rPr>
        <w:t xml:space="preserve">наделяет </w:t>
      </w:r>
      <w:r w:rsidR="00782290" w:rsidRPr="00C14C5A">
        <w:rPr>
          <w:lang w:val="ru-RU"/>
        </w:rPr>
        <w:t>глав</w:t>
      </w:r>
      <w:r w:rsidR="005E2014">
        <w:rPr>
          <w:lang w:val="ru-RU"/>
        </w:rPr>
        <w:t>у</w:t>
      </w:r>
      <w:r w:rsidR="00782290" w:rsidRPr="00C14C5A">
        <w:rPr>
          <w:lang w:val="ru-RU"/>
        </w:rPr>
        <w:t xml:space="preserve"> государства п</w:t>
      </w:r>
      <w:r w:rsidR="005E2014">
        <w:rPr>
          <w:lang w:val="ru-RU"/>
        </w:rPr>
        <w:t xml:space="preserve">равом </w:t>
      </w:r>
      <w:r w:rsidR="00EC71B2">
        <w:rPr>
          <w:lang w:val="ru-RU"/>
        </w:rPr>
        <w:t>опубликовать</w:t>
      </w:r>
      <w:r w:rsidR="005E2014">
        <w:rPr>
          <w:lang w:val="ru-RU"/>
        </w:rPr>
        <w:t xml:space="preserve"> </w:t>
      </w:r>
      <w:r w:rsidR="00782290" w:rsidRPr="00C14C5A">
        <w:rPr>
          <w:lang w:val="ru-RU"/>
        </w:rPr>
        <w:t>докум</w:t>
      </w:r>
      <w:r w:rsidR="00E44D67">
        <w:rPr>
          <w:lang w:val="ru-RU"/>
        </w:rPr>
        <w:t>е</w:t>
      </w:r>
      <w:r w:rsidR="00782290" w:rsidRPr="00C14C5A">
        <w:rPr>
          <w:lang w:val="ru-RU"/>
        </w:rPr>
        <w:t>нт о ратификации</w:t>
      </w:r>
      <w:r w:rsidR="00720EAE" w:rsidRPr="00C14C5A">
        <w:rPr>
          <w:lang w:val="ru-RU"/>
        </w:rPr>
        <w:t xml:space="preserve">).  </w:t>
      </w:r>
      <w:r w:rsidR="00782290" w:rsidRPr="00C14C5A">
        <w:rPr>
          <w:lang w:val="ru-RU"/>
        </w:rPr>
        <w:t>На следующий день закон вступил в силу.  Третьего июня 2015</w:t>
      </w:r>
      <w:r w:rsidR="00782290" w:rsidRPr="00C14C5A">
        <w:t> </w:t>
      </w:r>
      <w:r w:rsidR="00782290" w:rsidRPr="00C14C5A">
        <w:rPr>
          <w:lang w:val="ru-RU"/>
        </w:rPr>
        <w:t>г. президент Республики Янош Адер подписал документ о ратификации, который был сдан на хранение правительств</w:t>
      </w:r>
      <w:r w:rsidR="005E2014">
        <w:rPr>
          <w:lang w:val="ru-RU"/>
        </w:rPr>
        <w:t>у</w:t>
      </w:r>
      <w:r w:rsidR="00782290" w:rsidRPr="00C14C5A">
        <w:rPr>
          <w:lang w:val="ru-RU"/>
        </w:rPr>
        <w:t xml:space="preserve"> Венгрии в июне</w:t>
      </w:r>
      <w:r w:rsidR="00720EAE" w:rsidRPr="00C14C5A">
        <w:t> </w:t>
      </w:r>
      <w:r w:rsidR="00720EAE" w:rsidRPr="00C14C5A">
        <w:rPr>
          <w:lang w:val="ru-RU"/>
        </w:rPr>
        <w:t>2015</w:t>
      </w:r>
      <w:r w:rsidR="00782290" w:rsidRPr="00C14C5A">
        <w:rPr>
          <w:lang w:val="ru-RU"/>
        </w:rPr>
        <w:t> </w:t>
      </w:r>
      <w:r w:rsidR="00782290">
        <w:rPr>
          <w:lang w:val="ru-RU"/>
        </w:rPr>
        <w:t>г</w:t>
      </w:r>
      <w:r w:rsidR="00720EAE" w:rsidRPr="00782290">
        <w:rPr>
          <w:lang w:val="ru-RU"/>
        </w:rPr>
        <w:t>.</w:t>
      </w:r>
    </w:p>
    <w:p w:rsidR="00CC2CAB" w:rsidRPr="00D8381E" w:rsidRDefault="00EA0A02" w:rsidP="00CC2CAB">
      <w:pPr>
        <w:pStyle w:val="ONUME"/>
        <w:rPr>
          <w:lang w:val="ru-RU"/>
        </w:rPr>
      </w:pPr>
      <w:r w:rsidRPr="00823F4E">
        <w:rPr>
          <w:lang w:val="ru-RU"/>
        </w:rPr>
        <w:t xml:space="preserve">Национальный совет </w:t>
      </w:r>
      <w:r w:rsidR="00CC2CAB" w:rsidRPr="00823F4E">
        <w:rPr>
          <w:lang w:val="ru-RU"/>
        </w:rPr>
        <w:t>Словацк</w:t>
      </w:r>
      <w:r w:rsidR="00C14C5A" w:rsidRPr="00823F4E">
        <w:rPr>
          <w:lang w:val="ru-RU"/>
        </w:rPr>
        <w:t>ой</w:t>
      </w:r>
      <w:r w:rsidR="00CC2CAB" w:rsidRPr="00823F4E">
        <w:rPr>
          <w:lang w:val="ru-RU"/>
        </w:rPr>
        <w:t xml:space="preserve"> Республик</w:t>
      </w:r>
      <w:r w:rsidR="00E44D67">
        <w:rPr>
          <w:lang w:val="ru-RU"/>
        </w:rPr>
        <w:t>и</w:t>
      </w:r>
      <w:r w:rsidRPr="00823F4E">
        <w:rPr>
          <w:lang w:val="ru-RU"/>
        </w:rPr>
        <w:t xml:space="preserve"> утвердил</w:t>
      </w:r>
      <w:r w:rsidR="00495ADF" w:rsidRPr="00823F4E">
        <w:rPr>
          <w:lang w:val="ru-RU"/>
        </w:rPr>
        <w:t xml:space="preserve"> Соглашение о ВПИ</w:t>
      </w:r>
      <w:r w:rsidR="00720EAE" w:rsidRPr="00823F4E">
        <w:rPr>
          <w:lang w:val="ru-RU"/>
        </w:rPr>
        <w:t xml:space="preserve"> (</w:t>
      </w:r>
      <w:r w:rsidR="00495ADF" w:rsidRPr="00823F4E">
        <w:rPr>
          <w:lang w:val="ru-RU"/>
        </w:rPr>
        <w:t>резолюция</w:t>
      </w:r>
      <w:r w:rsidR="00720EAE" w:rsidRPr="00823F4E">
        <w:rPr>
          <w:lang w:val="ru-RU"/>
        </w:rPr>
        <w:t xml:space="preserve"> </w:t>
      </w:r>
      <w:r w:rsidR="00495ADF" w:rsidRPr="00823F4E">
        <w:rPr>
          <w:lang w:val="ru-RU"/>
        </w:rPr>
        <w:t>№</w:t>
      </w:r>
      <w:r w:rsidR="00720EAE" w:rsidRPr="00823F4E">
        <w:t> </w:t>
      </w:r>
      <w:r w:rsidR="00720EAE" w:rsidRPr="00823F4E">
        <w:rPr>
          <w:lang w:val="ru-RU"/>
        </w:rPr>
        <w:t>1870</w:t>
      </w:r>
      <w:r w:rsidR="005E2014">
        <w:rPr>
          <w:lang w:val="ru-RU"/>
        </w:rPr>
        <w:t>)</w:t>
      </w:r>
      <w:r w:rsidR="005E2014" w:rsidRPr="005E2014">
        <w:rPr>
          <w:lang w:val="ru-RU"/>
        </w:rPr>
        <w:t xml:space="preserve"> </w:t>
      </w:r>
      <w:r w:rsidR="005E2014">
        <w:rPr>
          <w:lang w:val="ru-RU"/>
        </w:rPr>
        <w:t>30 </w:t>
      </w:r>
      <w:r w:rsidR="005E2014" w:rsidRPr="00823F4E">
        <w:rPr>
          <w:lang w:val="ru-RU"/>
        </w:rPr>
        <w:t>июня 2015 г.</w:t>
      </w:r>
      <w:r w:rsidR="00720EAE" w:rsidRPr="00823F4E">
        <w:rPr>
          <w:lang w:val="ru-RU"/>
        </w:rPr>
        <w:t xml:space="preserve">  </w:t>
      </w:r>
      <w:r w:rsidR="00495ADF" w:rsidRPr="00823F4E">
        <w:rPr>
          <w:lang w:val="ru-RU"/>
        </w:rPr>
        <w:t xml:space="preserve">Президент </w:t>
      </w:r>
      <w:r w:rsidR="00CC2CAB" w:rsidRPr="00823F4E">
        <w:rPr>
          <w:lang w:val="ru-RU"/>
        </w:rPr>
        <w:t>Словацк</w:t>
      </w:r>
      <w:r w:rsidR="00495ADF" w:rsidRPr="00823F4E">
        <w:rPr>
          <w:lang w:val="ru-RU"/>
        </w:rPr>
        <w:t>ой</w:t>
      </w:r>
      <w:r w:rsidR="00CC2CAB" w:rsidRPr="00823F4E">
        <w:rPr>
          <w:lang w:val="ru-RU"/>
        </w:rPr>
        <w:t xml:space="preserve"> Республик</w:t>
      </w:r>
      <w:r w:rsidR="00495ADF" w:rsidRPr="00823F4E">
        <w:rPr>
          <w:lang w:val="ru-RU"/>
        </w:rPr>
        <w:t>и Андрей Киска</w:t>
      </w:r>
      <w:r w:rsidR="00720EAE" w:rsidRPr="00823F4E">
        <w:rPr>
          <w:lang w:val="ru-RU"/>
        </w:rPr>
        <w:t xml:space="preserve"> </w:t>
      </w:r>
      <w:r w:rsidR="00495ADF" w:rsidRPr="00823F4E">
        <w:rPr>
          <w:lang w:val="ru-RU"/>
        </w:rPr>
        <w:t>подписал документ о ратификации 22 июля</w:t>
      </w:r>
      <w:r w:rsidR="00720EAE" w:rsidRPr="00823F4E">
        <w:rPr>
          <w:lang w:val="ru-RU"/>
        </w:rPr>
        <w:t xml:space="preserve"> 2015</w:t>
      </w:r>
      <w:r w:rsidR="00495ADF" w:rsidRPr="00823F4E">
        <w:rPr>
          <w:lang w:val="ru-RU"/>
        </w:rPr>
        <w:t> г</w:t>
      </w:r>
      <w:r w:rsidR="00720EAE" w:rsidRPr="00823F4E">
        <w:rPr>
          <w:lang w:val="ru-RU"/>
        </w:rPr>
        <w:t xml:space="preserve">. </w:t>
      </w:r>
      <w:r w:rsidR="008E0532" w:rsidRPr="00823F4E">
        <w:rPr>
          <w:lang w:val="ru-RU"/>
        </w:rPr>
        <w:t xml:space="preserve"> </w:t>
      </w:r>
      <w:r w:rsidR="00495ADF" w:rsidRPr="00823F4E">
        <w:rPr>
          <w:lang w:val="ru-RU"/>
        </w:rPr>
        <w:t xml:space="preserve">В том же месяце </w:t>
      </w:r>
      <w:r w:rsidR="005E2014">
        <w:rPr>
          <w:lang w:val="ru-RU"/>
        </w:rPr>
        <w:t xml:space="preserve">документ </w:t>
      </w:r>
      <w:r w:rsidR="00495ADF" w:rsidRPr="00823F4E">
        <w:rPr>
          <w:lang w:val="ru-RU"/>
        </w:rPr>
        <w:t>был сдан на хранение правительству Венгрии</w:t>
      </w:r>
      <w:r w:rsidR="005E2014">
        <w:rPr>
          <w:lang w:val="ru-RU"/>
        </w:rPr>
        <w:t>, выполняющему функции</w:t>
      </w:r>
      <w:r w:rsidR="00495ADF" w:rsidRPr="00823F4E">
        <w:rPr>
          <w:lang w:val="ru-RU"/>
        </w:rPr>
        <w:t xml:space="preserve"> депозитария</w:t>
      </w:r>
      <w:r w:rsidR="005E2014">
        <w:rPr>
          <w:lang w:val="ru-RU"/>
        </w:rPr>
        <w:t xml:space="preserve"> Соглашения</w:t>
      </w:r>
      <w:r w:rsidR="00495ADF" w:rsidRPr="00823F4E">
        <w:rPr>
          <w:lang w:val="ru-RU"/>
        </w:rPr>
        <w:t xml:space="preserve">.  Согласно требованиям </w:t>
      </w:r>
      <w:r w:rsidR="005E2014">
        <w:rPr>
          <w:lang w:val="ru-RU"/>
        </w:rPr>
        <w:t xml:space="preserve">конституции </w:t>
      </w:r>
      <w:r w:rsidR="00495ADF" w:rsidRPr="00823F4E">
        <w:rPr>
          <w:lang w:val="ru-RU"/>
        </w:rPr>
        <w:t>Словакии Соглашение о ВПИ будет опубликовано в сборнике законов Словацкой Республики после получения от депозитария уведомлен</w:t>
      </w:r>
      <w:r w:rsidR="00495ADF" w:rsidRPr="00AC0A3E">
        <w:rPr>
          <w:lang w:val="ru-RU"/>
        </w:rPr>
        <w:t xml:space="preserve">ия о том, что </w:t>
      </w:r>
      <w:r w:rsidR="005E2014">
        <w:rPr>
          <w:lang w:val="ru-RU"/>
        </w:rPr>
        <w:t>ему</w:t>
      </w:r>
      <w:r w:rsidR="00495ADF" w:rsidRPr="00AC0A3E">
        <w:rPr>
          <w:lang w:val="ru-RU"/>
        </w:rPr>
        <w:t xml:space="preserve"> </w:t>
      </w:r>
      <w:r w:rsidR="005E2014">
        <w:rPr>
          <w:lang w:val="ru-RU"/>
        </w:rPr>
        <w:t>представлен</w:t>
      </w:r>
      <w:r w:rsidR="00EE7C73">
        <w:rPr>
          <w:lang w:val="ru-RU"/>
        </w:rPr>
        <w:t xml:space="preserve"> последний </w:t>
      </w:r>
      <w:r w:rsidR="00495ADF" w:rsidRPr="00AC0A3E">
        <w:rPr>
          <w:lang w:val="ru-RU"/>
        </w:rPr>
        <w:t>документ о ратификации, необходимы</w:t>
      </w:r>
      <w:r w:rsidR="00EE7C73">
        <w:rPr>
          <w:lang w:val="ru-RU"/>
        </w:rPr>
        <w:t>й</w:t>
      </w:r>
      <w:r w:rsidR="00495ADF" w:rsidRPr="00AC0A3E">
        <w:rPr>
          <w:lang w:val="ru-RU"/>
        </w:rPr>
        <w:t xml:space="preserve"> для вступления в силу данного соглашения.</w:t>
      </w:r>
    </w:p>
    <w:p w:rsidR="00CC2CAB" w:rsidRPr="00AC0A3E" w:rsidRDefault="00823F4E" w:rsidP="00CC2CAB">
      <w:pPr>
        <w:pStyle w:val="ONUME"/>
        <w:rPr>
          <w:lang w:val="ru-RU"/>
        </w:rPr>
      </w:pPr>
      <w:r w:rsidRPr="00AC0A3E">
        <w:rPr>
          <w:lang w:val="ru-RU"/>
        </w:rPr>
        <w:t>В</w:t>
      </w:r>
      <w:r w:rsidR="00720EAE" w:rsidRPr="00AC0A3E">
        <w:rPr>
          <w:lang w:val="ru-RU"/>
        </w:rPr>
        <w:t xml:space="preserve"> </w:t>
      </w:r>
      <w:r w:rsidR="00CC2CAB" w:rsidRPr="00AC0A3E">
        <w:rPr>
          <w:lang w:val="ru-RU"/>
        </w:rPr>
        <w:t>Республик</w:t>
      </w:r>
      <w:r w:rsidRPr="00AC0A3E">
        <w:rPr>
          <w:lang w:val="ru-RU"/>
        </w:rPr>
        <w:t>е</w:t>
      </w:r>
      <w:r w:rsidR="00CC2CAB" w:rsidRPr="00AC0A3E">
        <w:rPr>
          <w:lang w:val="ru-RU"/>
        </w:rPr>
        <w:t xml:space="preserve"> Польша</w:t>
      </w:r>
      <w:r w:rsidR="00420631" w:rsidRPr="00AC0A3E">
        <w:rPr>
          <w:lang w:val="ru-RU"/>
        </w:rPr>
        <w:t xml:space="preserve"> закон, дающий право президенту страны ратифицировать Соглашение о ВПИ, уже получил одобрение обеих палат парламента и подписан президентом Республики Анджеем Дудой.  Этот закон был опубликован </w:t>
      </w:r>
      <w:r w:rsidR="00720EAE" w:rsidRPr="00AC0A3E">
        <w:rPr>
          <w:lang w:val="ru-RU"/>
        </w:rPr>
        <w:t>8</w:t>
      </w:r>
      <w:r w:rsidR="00420631" w:rsidRPr="00AC0A3E">
        <w:rPr>
          <w:lang w:val="ru-RU"/>
        </w:rPr>
        <w:t xml:space="preserve"> сентября </w:t>
      </w:r>
      <w:r w:rsidR="00720EAE" w:rsidRPr="00AC0A3E">
        <w:rPr>
          <w:lang w:val="ru-RU"/>
        </w:rPr>
        <w:t>2015</w:t>
      </w:r>
      <w:r w:rsidR="00420631" w:rsidRPr="00AC0A3E">
        <w:rPr>
          <w:lang w:val="ru-RU"/>
        </w:rPr>
        <w:t> г. в Законодательном вестнике под пунктом </w:t>
      </w:r>
      <w:r w:rsidR="00720EAE" w:rsidRPr="00AC0A3E">
        <w:rPr>
          <w:lang w:val="ru-RU"/>
        </w:rPr>
        <w:t xml:space="preserve">1325.  </w:t>
      </w:r>
      <w:r w:rsidR="00420631" w:rsidRPr="00AC0A3E">
        <w:rPr>
          <w:lang w:val="ru-RU"/>
        </w:rPr>
        <w:t>По истечении двух недель</w:t>
      </w:r>
      <w:r w:rsidR="00E44D67">
        <w:rPr>
          <w:lang w:val="ru-RU"/>
        </w:rPr>
        <w:t xml:space="preserve"> (этот промежуток времени называется</w:t>
      </w:r>
      <w:r w:rsidR="00420631" w:rsidRPr="00AC0A3E">
        <w:rPr>
          <w:lang w:val="ru-RU"/>
        </w:rPr>
        <w:t xml:space="preserve"> </w:t>
      </w:r>
      <w:r w:rsidR="00720EAE" w:rsidRPr="00AC0A3E">
        <w:rPr>
          <w:i/>
        </w:rPr>
        <w:t>vacatio</w:t>
      </w:r>
      <w:r w:rsidR="00720EAE" w:rsidRPr="00AC0A3E">
        <w:rPr>
          <w:i/>
          <w:lang w:val="ru-RU"/>
        </w:rPr>
        <w:t xml:space="preserve"> </w:t>
      </w:r>
      <w:r w:rsidR="00720EAE" w:rsidRPr="00AC0A3E">
        <w:rPr>
          <w:i/>
        </w:rPr>
        <w:t>legis</w:t>
      </w:r>
      <w:r w:rsidR="00E44D67">
        <w:rPr>
          <w:lang w:val="ru-RU"/>
        </w:rPr>
        <w:t xml:space="preserve">) </w:t>
      </w:r>
      <w:r w:rsidR="00420631" w:rsidRPr="00AC0A3E">
        <w:rPr>
          <w:lang w:val="ru-RU"/>
        </w:rPr>
        <w:t xml:space="preserve">президент Республики </w:t>
      </w:r>
      <w:r w:rsidR="00EE7C73">
        <w:rPr>
          <w:lang w:val="ru-RU"/>
        </w:rPr>
        <w:t xml:space="preserve">выпустит </w:t>
      </w:r>
      <w:r w:rsidR="00420631" w:rsidRPr="00AC0A3E">
        <w:rPr>
          <w:lang w:val="ru-RU"/>
        </w:rPr>
        <w:t xml:space="preserve">документ о </w:t>
      </w:r>
      <w:r w:rsidR="00420631" w:rsidRPr="00AC0A3E">
        <w:rPr>
          <w:lang w:val="ru-RU"/>
        </w:rPr>
        <w:lastRenderedPageBreak/>
        <w:t>ратификации, который будет</w:t>
      </w:r>
      <w:r w:rsidR="00AC0A3E" w:rsidRPr="00AC0A3E">
        <w:rPr>
          <w:lang w:val="ru-RU"/>
        </w:rPr>
        <w:t xml:space="preserve"> незамедлительно</w:t>
      </w:r>
      <w:r w:rsidR="00420631" w:rsidRPr="00AC0A3E">
        <w:rPr>
          <w:lang w:val="ru-RU"/>
        </w:rPr>
        <w:t xml:space="preserve"> сдан на хранение правительству Венгрии </w:t>
      </w:r>
      <w:r w:rsidR="00AC0A3E" w:rsidRPr="00AC0A3E">
        <w:rPr>
          <w:lang w:val="ru-RU"/>
        </w:rPr>
        <w:t>в качестве депозитария.</w:t>
      </w:r>
    </w:p>
    <w:p w:rsidR="00CC2CAB" w:rsidRPr="00345268" w:rsidRDefault="00EE7C73" w:rsidP="00CC2CAB">
      <w:pPr>
        <w:pStyle w:val="ONUME"/>
        <w:rPr>
          <w:lang w:val="ru-RU"/>
        </w:rPr>
      </w:pPr>
      <w:r>
        <w:rPr>
          <w:lang w:val="ru-RU"/>
        </w:rPr>
        <w:t>Парламентская процедура давно запущена и в Чешской Республике</w:t>
      </w:r>
      <w:r w:rsidR="009E2055">
        <w:rPr>
          <w:lang w:val="ru-RU"/>
        </w:rPr>
        <w:t>,</w:t>
      </w:r>
      <w:r>
        <w:rPr>
          <w:lang w:val="ru-RU"/>
        </w:rPr>
        <w:t xml:space="preserve"> уже</w:t>
      </w:r>
      <w:r w:rsidR="00F3123D" w:rsidRPr="00345268">
        <w:rPr>
          <w:lang w:val="ru-RU"/>
        </w:rPr>
        <w:t xml:space="preserve"> принято несколько промежуточных положительных решений, </w:t>
      </w:r>
      <w:r w:rsidR="009E2055">
        <w:rPr>
          <w:lang w:val="ru-RU"/>
        </w:rPr>
        <w:t xml:space="preserve">и </w:t>
      </w:r>
      <w:r w:rsidR="00F3123D" w:rsidRPr="00345268">
        <w:rPr>
          <w:lang w:val="ru-RU"/>
        </w:rPr>
        <w:t>ожидается, что процесс</w:t>
      </w:r>
      <w:r w:rsidR="00550BE6">
        <w:rPr>
          <w:lang w:val="ru-RU"/>
        </w:rPr>
        <w:t xml:space="preserve"> утверждения</w:t>
      </w:r>
      <w:r w:rsidR="00F3123D" w:rsidRPr="00345268">
        <w:rPr>
          <w:lang w:val="ru-RU"/>
        </w:rPr>
        <w:t xml:space="preserve"> завершится к концу сентября </w:t>
      </w:r>
      <w:r w:rsidR="00720EAE" w:rsidRPr="00345268">
        <w:rPr>
          <w:lang w:val="ru-RU"/>
        </w:rPr>
        <w:t>2015</w:t>
      </w:r>
      <w:r w:rsidR="00F3123D" w:rsidRPr="00345268">
        <w:rPr>
          <w:lang w:val="ru-RU"/>
        </w:rPr>
        <w:t> г</w:t>
      </w:r>
      <w:r w:rsidR="00720EAE" w:rsidRPr="00345268">
        <w:rPr>
          <w:lang w:val="ru-RU"/>
        </w:rPr>
        <w:t xml:space="preserve">. </w:t>
      </w:r>
      <w:r w:rsidR="008E0532" w:rsidRPr="00345268">
        <w:rPr>
          <w:lang w:val="ru-RU"/>
        </w:rPr>
        <w:t xml:space="preserve"> </w:t>
      </w:r>
      <w:r w:rsidR="00F3123D" w:rsidRPr="00345268">
        <w:rPr>
          <w:lang w:val="ru-RU"/>
        </w:rPr>
        <w:t xml:space="preserve">Уже получено согласие Сената на ратификацию документа </w:t>
      </w:r>
      <w:r w:rsidR="00720EAE" w:rsidRPr="00345268">
        <w:rPr>
          <w:lang w:val="ru-RU"/>
        </w:rPr>
        <w:t>(</w:t>
      </w:r>
      <w:r w:rsidR="00F3123D" w:rsidRPr="00345268">
        <w:rPr>
          <w:lang w:val="ru-RU"/>
        </w:rPr>
        <w:t>резолюция Сената №</w:t>
      </w:r>
      <w:r w:rsidR="00720EAE" w:rsidRPr="00345268">
        <w:t> </w:t>
      </w:r>
      <w:r w:rsidR="00720EAE" w:rsidRPr="00345268">
        <w:rPr>
          <w:lang w:val="ru-RU"/>
        </w:rPr>
        <w:t xml:space="preserve">194 </w:t>
      </w:r>
      <w:r w:rsidR="00F3123D" w:rsidRPr="00345268">
        <w:rPr>
          <w:lang w:val="ru-RU"/>
        </w:rPr>
        <w:t xml:space="preserve">от </w:t>
      </w:r>
      <w:r w:rsidR="00720EAE" w:rsidRPr="00345268">
        <w:rPr>
          <w:lang w:val="ru-RU"/>
        </w:rPr>
        <w:t>23</w:t>
      </w:r>
      <w:r w:rsidR="00F3123D" w:rsidRPr="00345268">
        <w:rPr>
          <w:lang w:val="ru-RU"/>
        </w:rPr>
        <w:t> июля</w:t>
      </w:r>
      <w:r w:rsidR="00720EAE" w:rsidRPr="00345268">
        <w:rPr>
          <w:lang w:val="ru-RU"/>
        </w:rPr>
        <w:t xml:space="preserve"> 2015</w:t>
      </w:r>
      <w:r w:rsidR="00F3123D" w:rsidRPr="00345268">
        <w:rPr>
          <w:lang w:val="ru-RU"/>
        </w:rPr>
        <w:t> г.</w:t>
      </w:r>
      <w:r w:rsidR="00720EAE" w:rsidRPr="00345268">
        <w:rPr>
          <w:lang w:val="ru-RU"/>
        </w:rPr>
        <w:t>)</w:t>
      </w:r>
      <w:r w:rsidR="009E2055">
        <w:rPr>
          <w:lang w:val="ru-RU"/>
        </w:rPr>
        <w:t>;  последним этапом парламентской процедуры является</w:t>
      </w:r>
      <w:r w:rsidR="00F3123D" w:rsidRPr="00345268">
        <w:rPr>
          <w:lang w:val="ru-RU"/>
        </w:rPr>
        <w:t xml:space="preserve"> второ</w:t>
      </w:r>
      <w:r w:rsidR="009E2055">
        <w:rPr>
          <w:lang w:val="ru-RU"/>
        </w:rPr>
        <w:t>е</w:t>
      </w:r>
      <w:r w:rsidR="00F3123D" w:rsidRPr="00345268">
        <w:rPr>
          <w:lang w:val="ru-RU"/>
        </w:rPr>
        <w:t xml:space="preserve"> чтени</w:t>
      </w:r>
      <w:r w:rsidR="009E2055">
        <w:rPr>
          <w:lang w:val="ru-RU"/>
        </w:rPr>
        <w:t xml:space="preserve">е документа </w:t>
      </w:r>
      <w:r w:rsidR="00F3123D" w:rsidRPr="00345268">
        <w:rPr>
          <w:lang w:val="ru-RU"/>
        </w:rPr>
        <w:t xml:space="preserve">в Палате депутатов.  Вопрос </w:t>
      </w:r>
      <w:r w:rsidR="009E2055">
        <w:rPr>
          <w:lang w:val="ru-RU"/>
        </w:rPr>
        <w:t xml:space="preserve">об одобрении </w:t>
      </w:r>
      <w:r w:rsidR="00F3123D" w:rsidRPr="00345268">
        <w:rPr>
          <w:lang w:val="ru-RU"/>
        </w:rPr>
        <w:t>Соглашени</w:t>
      </w:r>
      <w:r w:rsidR="009E2055">
        <w:rPr>
          <w:lang w:val="ru-RU"/>
        </w:rPr>
        <w:t>я</w:t>
      </w:r>
      <w:r w:rsidR="00F3123D" w:rsidRPr="00345268">
        <w:rPr>
          <w:lang w:val="ru-RU"/>
        </w:rPr>
        <w:t xml:space="preserve"> о ВПИ стоит на повестке дня заседания Палаты депутатов, </w:t>
      </w:r>
      <w:r w:rsidR="009E2055">
        <w:rPr>
          <w:lang w:val="ru-RU"/>
        </w:rPr>
        <w:t xml:space="preserve">запланированного на </w:t>
      </w:r>
      <w:r w:rsidR="00720EAE" w:rsidRPr="00345268">
        <w:rPr>
          <w:lang w:val="ru-RU"/>
        </w:rPr>
        <w:t>16</w:t>
      </w:r>
      <w:r w:rsidR="00F3123D" w:rsidRPr="00345268">
        <w:rPr>
          <w:lang w:val="ru-RU"/>
        </w:rPr>
        <w:t> сентября</w:t>
      </w:r>
      <w:r w:rsidR="00720EAE" w:rsidRPr="00345268">
        <w:rPr>
          <w:lang w:val="ru-RU"/>
        </w:rPr>
        <w:t xml:space="preserve"> 2015</w:t>
      </w:r>
      <w:r w:rsidR="00F3123D" w:rsidRPr="00345268">
        <w:rPr>
          <w:lang w:val="ru-RU"/>
        </w:rPr>
        <w:t> г</w:t>
      </w:r>
      <w:r w:rsidR="00720EAE" w:rsidRPr="00345268">
        <w:rPr>
          <w:lang w:val="ru-RU"/>
        </w:rPr>
        <w:t xml:space="preserve">.  </w:t>
      </w:r>
      <w:r w:rsidR="00F3123D" w:rsidRPr="00345268">
        <w:rPr>
          <w:lang w:val="ru-RU"/>
        </w:rPr>
        <w:t>Таким образом, президент Республики имеет достаточно времени для того, чтобы подписать документ о ратификации заблаговременно до открытия сорок седьмой сессии Ассамблеи Союза РСТ.</w:t>
      </w:r>
    </w:p>
    <w:p w:rsidR="00CC2CAB" w:rsidRPr="00345268" w:rsidRDefault="005437BE" w:rsidP="00CC2CAB">
      <w:pPr>
        <w:pStyle w:val="ONUME"/>
        <w:rPr>
          <w:lang w:val="ru-RU"/>
        </w:rPr>
      </w:pPr>
      <w:r w:rsidRPr="00345268">
        <w:rPr>
          <w:lang w:val="ru-RU"/>
        </w:rPr>
        <w:t>Учитывая</w:t>
      </w:r>
      <w:r w:rsidR="008B2E13">
        <w:rPr>
          <w:lang w:val="ru-RU"/>
        </w:rPr>
        <w:t xml:space="preserve"> </w:t>
      </w:r>
      <w:r w:rsidR="00A57C99">
        <w:rPr>
          <w:lang w:val="ru-RU"/>
        </w:rPr>
        <w:t xml:space="preserve">темпы </w:t>
      </w:r>
      <w:r w:rsidR="00B03DF1" w:rsidRPr="00345268">
        <w:rPr>
          <w:lang w:val="ru-RU"/>
        </w:rPr>
        <w:t xml:space="preserve">ратификации Соглашения </w:t>
      </w:r>
      <w:r w:rsidR="00550BE6">
        <w:rPr>
          <w:lang w:val="ru-RU"/>
        </w:rPr>
        <w:t>на национальном уровне</w:t>
      </w:r>
      <w:r w:rsidR="00B03DF1" w:rsidRPr="00345268">
        <w:rPr>
          <w:lang w:val="ru-RU"/>
        </w:rPr>
        <w:t xml:space="preserve">, можно с уверенностью сказать, что </w:t>
      </w:r>
      <w:r w:rsidR="00A57C99" w:rsidRPr="00345268">
        <w:rPr>
          <w:lang w:val="ru-RU"/>
        </w:rPr>
        <w:t xml:space="preserve">к моменту проведения сорок седьмой сессии Ассамблеи Союза РСТ </w:t>
      </w:r>
      <w:r w:rsidR="00B03DF1" w:rsidRPr="00345268">
        <w:rPr>
          <w:lang w:val="ru-RU"/>
        </w:rPr>
        <w:t>Соглашение о ВПИ будет ратифицировано всеми четырьмя Договаривающимися государствами, а соответствующие документы о ратификации будут сданы на хранение</w:t>
      </w:r>
      <w:r w:rsidR="00A57C99">
        <w:rPr>
          <w:lang w:val="ru-RU"/>
        </w:rPr>
        <w:t xml:space="preserve"> депозитарию; </w:t>
      </w:r>
      <w:r w:rsidR="00B03DF1" w:rsidRPr="00345268">
        <w:rPr>
          <w:lang w:val="ru-RU"/>
        </w:rPr>
        <w:t xml:space="preserve"> </w:t>
      </w:r>
      <w:r w:rsidR="00A57C99">
        <w:rPr>
          <w:lang w:val="ru-RU"/>
        </w:rPr>
        <w:t xml:space="preserve">при этом согласно </w:t>
      </w:r>
      <w:r w:rsidR="00B03DF1" w:rsidRPr="00345268">
        <w:rPr>
          <w:lang w:val="ru-RU"/>
        </w:rPr>
        <w:t>стать</w:t>
      </w:r>
      <w:r w:rsidR="00A57C99">
        <w:rPr>
          <w:lang w:val="ru-RU"/>
        </w:rPr>
        <w:t>е</w:t>
      </w:r>
      <w:r w:rsidR="00B03DF1" w:rsidRPr="00345268">
        <w:rPr>
          <w:lang w:val="ru-RU"/>
        </w:rPr>
        <w:t xml:space="preserve"> 18(1) Соглашения о ВПИ </w:t>
      </w:r>
      <w:r w:rsidR="00A57C99">
        <w:rPr>
          <w:lang w:val="ru-RU"/>
        </w:rPr>
        <w:t xml:space="preserve">документ </w:t>
      </w:r>
      <w:r w:rsidR="00B03DF1" w:rsidRPr="00345268">
        <w:rPr>
          <w:lang w:val="ru-RU"/>
        </w:rPr>
        <w:t xml:space="preserve">вступит в силу лишь через несколько недель после открытия сессии </w:t>
      </w:r>
      <w:r w:rsidR="00720EAE" w:rsidRPr="00345268">
        <w:rPr>
          <w:lang w:val="ru-RU"/>
        </w:rPr>
        <w:t>(</w:t>
      </w:r>
      <w:r w:rsidR="00B03DF1" w:rsidRPr="00345268">
        <w:rPr>
          <w:lang w:val="ru-RU"/>
        </w:rPr>
        <w:t>через два месяца после сдачи на хранение чет</w:t>
      </w:r>
      <w:r w:rsidR="00EC71B2">
        <w:rPr>
          <w:lang w:val="ru-RU"/>
        </w:rPr>
        <w:t>вертого</w:t>
      </w:r>
      <w:r w:rsidR="00B03DF1" w:rsidRPr="00345268">
        <w:rPr>
          <w:lang w:val="ru-RU"/>
        </w:rPr>
        <w:t xml:space="preserve"> </w:t>
      </w:r>
      <w:r w:rsidR="00A57C99">
        <w:rPr>
          <w:lang w:val="ru-RU"/>
        </w:rPr>
        <w:t>документ</w:t>
      </w:r>
      <w:r w:rsidR="00EC71B2">
        <w:rPr>
          <w:lang w:val="ru-RU"/>
        </w:rPr>
        <w:t>а</w:t>
      </w:r>
      <w:r w:rsidR="00A57C99">
        <w:rPr>
          <w:lang w:val="ru-RU"/>
        </w:rPr>
        <w:t xml:space="preserve"> о </w:t>
      </w:r>
      <w:r w:rsidR="00B03DF1" w:rsidRPr="00345268">
        <w:rPr>
          <w:lang w:val="ru-RU"/>
        </w:rPr>
        <w:t>ратификаци</w:t>
      </w:r>
      <w:r w:rsidR="00A57C99">
        <w:rPr>
          <w:lang w:val="ru-RU"/>
        </w:rPr>
        <w:t>и</w:t>
      </w:r>
      <w:r w:rsidR="00720EAE" w:rsidRPr="00345268">
        <w:rPr>
          <w:lang w:val="ru-RU"/>
        </w:rPr>
        <w:t xml:space="preserve">).  </w:t>
      </w:r>
      <w:r w:rsidR="00A57C99">
        <w:rPr>
          <w:lang w:val="ru-RU"/>
        </w:rPr>
        <w:t>Это ни в коей мер</w:t>
      </w:r>
      <w:r w:rsidR="00B03DF1" w:rsidRPr="00345268">
        <w:rPr>
          <w:lang w:val="ru-RU"/>
        </w:rPr>
        <w:t xml:space="preserve">е </w:t>
      </w:r>
      <w:r w:rsidR="00A57C99">
        <w:rPr>
          <w:lang w:val="ru-RU"/>
        </w:rPr>
        <w:t xml:space="preserve">не мешает </w:t>
      </w:r>
      <w:r w:rsidR="00B03DF1" w:rsidRPr="00345268">
        <w:rPr>
          <w:lang w:val="ru-RU"/>
        </w:rPr>
        <w:t>принят</w:t>
      </w:r>
      <w:r w:rsidR="00A57C99">
        <w:rPr>
          <w:lang w:val="ru-RU"/>
        </w:rPr>
        <w:t>ию</w:t>
      </w:r>
      <w:r w:rsidR="00B03DF1" w:rsidRPr="00345268">
        <w:rPr>
          <w:lang w:val="ru-RU"/>
        </w:rPr>
        <w:t xml:space="preserve"> положительно</w:t>
      </w:r>
      <w:r w:rsidR="00A57C99">
        <w:rPr>
          <w:lang w:val="ru-RU"/>
        </w:rPr>
        <w:t>го</w:t>
      </w:r>
      <w:r w:rsidR="00B03DF1" w:rsidRPr="00345268">
        <w:rPr>
          <w:lang w:val="ru-RU"/>
        </w:rPr>
        <w:t xml:space="preserve"> решени</w:t>
      </w:r>
      <w:r w:rsidR="00A57C99">
        <w:rPr>
          <w:lang w:val="ru-RU"/>
        </w:rPr>
        <w:t>я</w:t>
      </w:r>
      <w:r w:rsidR="00B03DF1" w:rsidRPr="00345268">
        <w:rPr>
          <w:lang w:val="ru-RU"/>
        </w:rPr>
        <w:t xml:space="preserve"> о назначении ВПИ, </w:t>
      </w:r>
      <w:r w:rsidR="00D3176A" w:rsidRPr="00345268">
        <w:rPr>
          <w:lang w:val="ru-RU"/>
        </w:rPr>
        <w:t>поскольку Ассамблее предлагается назначить ВПИ международным органом с момента вступления в силу Соглашения</w:t>
      </w:r>
      <w:r w:rsidR="00A57C99">
        <w:rPr>
          <w:lang w:val="ru-RU"/>
        </w:rPr>
        <w:t xml:space="preserve"> </w:t>
      </w:r>
      <w:r w:rsidR="00D3176A" w:rsidRPr="00345268">
        <w:rPr>
          <w:lang w:val="ru-RU"/>
        </w:rPr>
        <w:t xml:space="preserve">между ВПИ и Международным бюро ВОИС </w:t>
      </w:r>
      <w:r w:rsidR="00720EAE" w:rsidRPr="00345268">
        <w:rPr>
          <w:lang w:val="ru-RU"/>
        </w:rPr>
        <w:t>(</w:t>
      </w:r>
      <w:r w:rsidR="00D3176A" w:rsidRPr="00345268">
        <w:rPr>
          <w:lang w:val="ru-RU"/>
        </w:rPr>
        <w:t>см. пункт</w:t>
      </w:r>
      <w:r w:rsidR="00720EAE" w:rsidRPr="00345268">
        <w:t> </w:t>
      </w:r>
      <w:r w:rsidR="00720EAE" w:rsidRPr="00345268">
        <w:rPr>
          <w:lang w:val="ru-RU"/>
        </w:rPr>
        <w:t>10(</w:t>
      </w:r>
      <w:r w:rsidR="00720EAE" w:rsidRPr="00345268">
        <w:t>iii</w:t>
      </w:r>
      <w:r w:rsidR="00720EAE" w:rsidRPr="00345268">
        <w:rPr>
          <w:lang w:val="ru-RU"/>
        </w:rPr>
        <w:t xml:space="preserve">) </w:t>
      </w:r>
      <w:r w:rsidR="00D3176A" w:rsidRPr="00345268">
        <w:rPr>
          <w:lang w:val="ru-RU"/>
        </w:rPr>
        <w:t>документа</w:t>
      </w:r>
      <w:r w:rsidR="00720EAE" w:rsidRPr="00345268">
        <w:rPr>
          <w:lang w:val="ru-RU"/>
        </w:rPr>
        <w:t xml:space="preserve"> </w:t>
      </w:r>
      <w:r w:rsidR="00CC2CAB" w:rsidRPr="00345268">
        <w:rPr>
          <w:lang w:val="ru-RU"/>
        </w:rPr>
        <w:t>РСТ</w:t>
      </w:r>
      <w:r w:rsidR="00720EAE" w:rsidRPr="00345268">
        <w:rPr>
          <w:lang w:val="ru-RU"/>
        </w:rPr>
        <w:t>/</w:t>
      </w:r>
      <w:r w:rsidR="00720EAE" w:rsidRPr="00345268">
        <w:t>A</w:t>
      </w:r>
      <w:r w:rsidR="00720EAE" w:rsidRPr="00345268">
        <w:rPr>
          <w:lang w:val="ru-RU"/>
        </w:rPr>
        <w:t xml:space="preserve">/47/6).  </w:t>
      </w:r>
      <w:r w:rsidR="00FD474D" w:rsidRPr="00345268">
        <w:rPr>
          <w:lang w:val="ru-RU"/>
        </w:rPr>
        <w:t xml:space="preserve">Такое соглашение будет подписано после вступления в силу Соглашения о ВПИ и официального учреждения </w:t>
      </w:r>
      <w:r w:rsidR="00A57C99">
        <w:rPr>
          <w:lang w:val="ru-RU"/>
        </w:rPr>
        <w:t>данного органа</w:t>
      </w:r>
      <w:r w:rsidR="00FD474D" w:rsidRPr="00345268">
        <w:rPr>
          <w:lang w:val="ru-RU"/>
        </w:rPr>
        <w:t xml:space="preserve">.  </w:t>
      </w:r>
      <w:r w:rsidR="00A57C99">
        <w:rPr>
          <w:lang w:val="ru-RU"/>
        </w:rPr>
        <w:t>Таким образом,</w:t>
      </w:r>
      <w:r w:rsidR="00FD474D" w:rsidRPr="00345268">
        <w:rPr>
          <w:lang w:val="ru-RU"/>
        </w:rPr>
        <w:t xml:space="preserve"> </w:t>
      </w:r>
      <w:r w:rsidR="00A57C99">
        <w:rPr>
          <w:lang w:val="ru-RU"/>
        </w:rPr>
        <w:t>ВПИ</w:t>
      </w:r>
      <w:r w:rsidR="00FD474D" w:rsidRPr="00345268">
        <w:rPr>
          <w:lang w:val="ru-RU"/>
        </w:rPr>
        <w:t xml:space="preserve"> </w:t>
      </w:r>
      <w:r w:rsidR="00A57C99">
        <w:rPr>
          <w:lang w:val="ru-RU"/>
        </w:rPr>
        <w:t xml:space="preserve">сможет </w:t>
      </w:r>
      <w:r w:rsidR="00FD474D" w:rsidRPr="00345268">
        <w:rPr>
          <w:lang w:val="ru-RU"/>
        </w:rPr>
        <w:t>начать функционировать в полном объеме с 1 июля 2016</w:t>
      </w:r>
      <w:r w:rsidR="00FD474D" w:rsidRPr="00345268">
        <w:t> </w:t>
      </w:r>
      <w:r w:rsidR="00FD474D" w:rsidRPr="00345268">
        <w:rPr>
          <w:lang w:val="ru-RU"/>
        </w:rPr>
        <w:t xml:space="preserve">г. в соответствии с </w:t>
      </w:r>
      <w:r w:rsidR="00A57C99">
        <w:rPr>
          <w:lang w:val="ru-RU"/>
        </w:rPr>
        <w:t xml:space="preserve">установленным </w:t>
      </w:r>
      <w:r w:rsidR="00FD474D" w:rsidRPr="00345268">
        <w:rPr>
          <w:lang w:val="ru-RU"/>
        </w:rPr>
        <w:t>графиком.</w:t>
      </w:r>
    </w:p>
    <w:p w:rsidR="00CC2CAB" w:rsidRPr="00D8381E" w:rsidRDefault="00345268" w:rsidP="00720EAE">
      <w:pPr>
        <w:pStyle w:val="ONUME"/>
        <w:rPr>
          <w:lang w:val="ru-RU"/>
        </w:rPr>
      </w:pPr>
      <w:r>
        <w:rPr>
          <w:lang w:val="ru-RU"/>
        </w:rPr>
        <w:t>Представители</w:t>
      </w:r>
      <w:r w:rsidRPr="007819EF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7819EF">
        <w:rPr>
          <w:lang w:val="ru-RU"/>
        </w:rPr>
        <w:t xml:space="preserve"> «</w:t>
      </w:r>
      <w:r>
        <w:rPr>
          <w:lang w:val="ru-RU"/>
        </w:rPr>
        <w:t>Вышеградской</w:t>
      </w:r>
      <w:r w:rsidRPr="007819EF">
        <w:rPr>
          <w:lang w:val="ru-RU"/>
        </w:rPr>
        <w:t xml:space="preserve"> </w:t>
      </w:r>
      <w:r>
        <w:rPr>
          <w:lang w:val="ru-RU"/>
        </w:rPr>
        <w:t>четверки</w:t>
      </w:r>
      <w:r w:rsidRPr="007819EF">
        <w:rPr>
          <w:lang w:val="ru-RU"/>
        </w:rPr>
        <w:t xml:space="preserve">» </w:t>
      </w:r>
      <w:r>
        <w:rPr>
          <w:lang w:val="ru-RU"/>
        </w:rPr>
        <w:t>готовы</w:t>
      </w:r>
      <w:r w:rsidR="00D16FD9">
        <w:rPr>
          <w:lang w:val="ru-RU"/>
        </w:rPr>
        <w:t xml:space="preserve"> </w:t>
      </w:r>
      <w:r>
        <w:rPr>
          <w:lang w:val="ru-RU"/>
        </w:rPr>
        <w:t>рассказать</w:t>
      </w:r>
      <w:r w:rsidRPr="007819EF">
        <w:rPr>
          <w:lang w:val="ru-RU"/>
        </w:rPr>
        <w:t xml:space="preserve"> </w:t>
      </w:r>
      <w:r>
        <w:rPr>
          <w:lang w:val="ru-RU"/>
        </w:rPr>
        <w:t>о</w:t>
      </w:r>
      <w:r w:rsidRPr="007819EF">
        <w:rPr>
          <w:lang w:val="ru-RU"/>
        </w:rPr>
        <w:t xml:space="preserve"> </w:t>
      </w:r>
      <w:r>
        <w:rPr>
          <w:lang w:val="ru-RU"/>
        </w:rPr>
        <w:t>ходе</w:t>
      </w:r>
      <w:r w:rsidRPr="007819EF">
        <w:rPr>
          <w:lang w:val="ru-RU"/>
        </w:rPr>
        <w:t xml:space="preserve"> </w:t>
      </w:r>
      <w:r>
        <w:rPr>
          <w:lang w:val="ru-RU"/>
        </w:rPr>
        <w:t>ратификации</w:t>
      </w:r>
      <w:r w:rsidRPr="007819EF">
        <w:rPr>
          <w:lang w:val="ru-RU"/>
        </w:rPr>
        <w:t xml:space="preserve"> </w:t>
      </w:r>
      <w:r w:rsidR="007819EF">
        <w:rPr>
          <w:lang w:val="ru-RU"/>
        </w:rPr>
        <w:t>Соглашения на сорок седьмой сессии Ассамблеи.</w:t>
      </w:r>
    </w:p>
    <w:p w:rsidR="00CC2CAB" w:rsidRPr="007819EF" w:rsidRDefault="007819EF" w:rsidP="00561159">
      <w:pPr>
        <w:pStyle w:val="Heading1"/>
        <w:rPr>
          <w:lang w:val="ru-RU"/>
        </w:rPr>
      </w:pPr>
      <w:r w:rsidRPr="007819EF">
        <w:rPr>
          <w:lang w:val="ru-RU"/>
        </w:rPr>
        <w:t>согласованность</w:t>
      </w:r>
      <w:r w:rsidR="00191841">
        <w:rPr>
          <w:lang w:val="ru-RU"/>
        </w:rPr>
        <w:t xml:space="preserve"> </w:t>
      </w:r>
      <w:r w:rsidRPr="007819EF">
        <w:rPr>
          <w:lang w:val="ru-RU"/>
        </w:rPr>
        <w:t>и бесперебойн</w:t>
      </w:r>
      <w:r w:rsidR="00191841">
        <w:rPr>
          <w:lang w:val="ru-RU"/>
        </w:rPr>
        <w:t xml:space="preserve">ый рабочий процесс в рамках </w:t>
      </w:r>
      <w:r w:rsidRPr="007819EF">
        <w:rPr>
          <w:lang w:val="ru-RU"/>
        </w:rPr>
        <w:t>ВПИ</w:t>
      </w:r>
    </w:p>
    <w:p w:rsidR="00CC2CAB" w:rsidRPr="001B3AFB" w:rsidRDefault="00191841" w:rsidP="007819EF">
      <w:pPr>
        <w:pStyle w:val="ONUME"/>
        <w:rPr>
          <w:lang w:val="ru-RU"/>
        </w:rPr>
      </w:pPr>
      <w:r>
        <w:rPr>
          <w:lang w:val="ru-RU"/>
        </w:rPr>
        <w:t xml:space="preserve">Участники </w:t>
      </w:r>
      <w:r w:rsidR="007819EF" w:rsidRPr="007819EF">
        <w:rPr>
          <w:lang w:val="ru-RU"/>
        </w:rPr>
        <w:t xml:space="preserve">двадцать восьмой сессии </w:t>
      </w:r>
      <w:r w:rsidR="00CC2CAB" w:rsidRPr="007819EF">
        <w:rPr>
          <w:lang w:val="ru-RU"/>
        </w:rPr>
        <w:t>РСТ</w:t>
      </w:r>
      <w:r w:rsidR="00720EAE" w:rsidRPr="007819EF">
        <w:rPr>
          <w:lang w:val="ru-RU"/>
        </w:rPr>
        <w:t>/</w:t>
      </w:r>
      <w:r w:rsidR="00720EAE" w:rsidRPr="007819EF">
        <w:t>CTC</w:t>
      </w:r>
      <w:r w:rsidR="007819EF" w:rsidRPr="007819EF">
        <w:rPr>
          <w:lang w:val="ru-RU"/>
        </w:rPr>
        <w:t xml:space="preserve"> выра</w:t>
      </w:r>
      <w:r>
        <w:rPr>
          <w:lang w:val="ru-RU"/>
        </w:rPr>
        <w:t xml:space="preserve">зили </w:t>
      </w:r>
      <w:r w:rsidR="007819EF" w:rsidRPr="007819EF">
        <w:rPr>
          <w:lang w:val="ru-RU"/>
        </w:rPr>
        <w:t>полн</w:t>
      </w:r>
      <w:r>
        <w:rPr>
          <w:lang w:val="ru-RU"/>
        </w:rPr>
        <w:t>ую</w:t>
      </w:r>
      <w:r w:rsidR="007819EF" w:rsidRPr="007819EF">
        <w:rPr>
          <w:lang w:val="ru-RU"/>
        </w:rPr>
        <w:t xml:space="preserve"> поддержк</w:t>
      </w:r>
      <w:r>
        <w:rPr>
          <w:lang w:val="ru-RU"/>
        </w:rPr>
        <w:t>у</w:t>
      </w:r>
      <w:r w:rsidR="007819EF" w:rsidRPr="007819EF">
        <w:rPr>
          <w:lang w:val="ru-RU"/>
        </w:rPr>
        <w:t xml:space="preserve"> назначению ВПИ в качестве МПО</w:t>
      </w:r>
      <w:r w:rsidR="00720EAE" w:rsidRPr="007819EF">
        <w:rPr>
          <w:lang w:val="ru-RU"/>
        </w:rPr>
        <w:t>/</w:t>
      </w:r>
      <w:r w:rsidR="007819EF" w:rsidRPr="007819EF">
        <w:rPr>
          <w:lang w:val="ru-RU"/>
        </w:rPr>
        <w:t>ОМПЭ в рамках РСТ</w:t>
      </w:r>
      <w:r w:rsidR="00D156C1">
        <w:rPr>
          <w:lang w:val="ru-RU"/>
        </w:rPr>
        <w:t xml:space="preserve"> и</w:t>
      </w:r>
      <w:r w:rsidR="007819EF" w:rsidRPr="007819EF">
        <w:rPr>
          <w:lang w:val="ru-RU"/>
        </w:rPr>
        <w:t xml:space="preserve"> </w:t>
      </w:r>
      <w:r w:rsidR="00D156C1">
        <w:rPr>
          <w:lang w:val="ru-RU"/>
        </w:rPr>
        <w:t>отме</w:t>
      </w:r>
      <w:r>
        <w:rPr>
          <w:lang w:val="ru-RU"/>
        </w:rPr>
        <w:t xml:space="preserve">тили </w:t>
      </w:r>
      <w:r w:rsidR="007819EF" w:rsidRPr="007819EF">
        <w:rPr>
          <w:lang w:val="ru-RU"/>
        </w:rPr>
        <w:t>важность выработки надлежащих механизмов</w:t>
      </w:r>
      <w:r w:rsidR="007819EF" w:rsidRPr="001B3AFB">
        <w:rPr>
          <w:lang w:val="ru-RU"/>
        </w:rPr>
        <w:t>, обеспечивающих единообразие подхода во всех четырех ведомствах, а также унификацию их процедур в интересах бесперебойной работы и получения единообразных рабочих результатов</w:t>
      </w:r>
      <w:r w:rsidR="00720EAE" w:rsidRPr="001B3AFB">
        <w:rPr>
          <w:lang w:val="ru-RU"/>
        </w:rPr>
        <w:t xml:space="preserve"> (</w:t>
      </w:r>
      <w:r w:rsidR="007819EF" w:rsidRPr="001B3AFB">
        <w:rPr>
          <w:lang w:val="ru-RU"/>
        </w:rPr>
        <w:t>см. пункт</w:t>
      </w:r>
      <w:r w:rsidR="00DC3C72" w:rsidRPr="001B3AFB">
        <w:t> </w:t>
      </w:r>
      <w:r w:rsidR="00720EAE" w:rsidRPr="001B3AFB">
        <w:rPr>
          <w:lang w:val="ru-RU"/>
        </w:rPr>
        <w:t xml:space="preserve">15 </w:t>
      </w:r>
      <w:r w:rsidR="007819EF" w:rsidRPr="001B3AFB">
        <w:rPr>
          <w:lang w:val="ru-RU"/>
        </w:rPr>
        <w:t xml:space="preserve">документа </w:t>
      </w:r>
      <w:r w:rsidR="00CC2CAB" w:rsidRPr="001B3AFB">
        <w:rPr>
          <w:lang w:val="ru-RU"/>
        </w:rPr>
        <w:t>РСТ</w:t>
      </w:r>
      <w:r w:rsidR="00720EAE" w:rsidRPr="001B3AFB">
        <w:rPr>
          <w:lang w:val="ru-RU"/>
        </w:rPr>
        <w:t>/</w:t>
      </w:r>
      <w:r w:rsidR="00720EAE" w:rsidRPr="001B3AFB">
        <w:t>CTC</w:t>
      </w:r>
      <w:r w:rsidR="00720EAE" w:rsidRPr="001B3AFB">
        <w:rPr>
          <w:lang w:val="ru-RU"/>
        </w:rPr>
        <w:t>/28/4).</w:t>
      </w:r>
    </w:p>
    <w:p w:rsidR="00CC2CAB" w:rsidRPr="001B3AFB" w:rsidRDefault="00D156C1" w:rsidP="00CC2CAB">
      <w:pPr>
        <w:pStyle w:val="ONUME"/>
        <w:rPr>
          <w:lang w:val="ru-RU"/>
        </w:rPr>
      </w:pPr>
      <w:r w:rsidRPr="001B3AFB">
        <w:rPr>
          <w:lang w:val="ru-RU"/>
        </w:rPr>
        <w:t xml:space="preserve">Во исполнение рекомендации </w:t>
      </w:r>
      <w:r w:rsidR="00CC2CAB" w:rsidRPr="001B3AFB">
        <w:rPr>
          <w:lang w:val="ru-RU"/>
        </w:rPr>
        <w:t>РСТ</w:t>
      </w:r>
      <w:r w:rsidR="00720EAE" w:rsidRPr="001B3AFB">
        <w:rPr>
          <w:lang w:val="ru-RU"/>
        </w:rPr>
        <w:t>/</w:t>
      </w:r>
      <w:r w:rsidR="00720EAE" w:rsidRPr="001B3AFB">
        <w:t>CTC</w:t>
      </w:r>
      <w:r w:rsidRPr="001B3AFB">
        <w:rPr>
          <w:lang w:val="ru-RU"/>
        </w:rPr>
        <w:t xml:space="preserve"> национальные ведомства Вышеградского формата сотрудничества </w:t>
      </w:r>
      <w:r w:rsidR="00FE4D95">
        <w:rPr>
          <w:lang w:val="ru-RU"/>
        </w:rPr>
        <w:t xml:space="preserve">удвоили дальнейшие </w:t>
      </w:r>
      <w:r w:rsidRPr="001B3AFB">
        <w:rPr>
          <w:lang w:val="ru-RU"/>
        </w:rPr>
        <w:t>усилия по созданию условий для обеспечения согласованности и бесперебойно</w:t>
      </w:r>
      <w:r w:rsidR="00D16FD9">
        <w:rPr>
          <w:lang w:val="ru-RU"/>
        </w:rPr>
        <w:t>й</w:t>
      </w:r>
      <w:r w:rsidRPr="001B3AFB">
        <w:rPr>
          <w:lang w:val="ru-RU"/>
        </w:rPr>
        <w:t xml:space="preserve"> р</w:t>
      </w:r>
      <w:r w:rsidR="00FE4D95">
        <w:rPr>
          <w:lang w:val="ru-RU"/>
        </w:rPr>
        <w:t>аб</w:t>
      </w:r>
      <w:r w:rsidRPr="001B3AFB">
        <w:rPr>
          <w:lang w:val="ru-RU"/>
        </w:rPr>
        <w:t>о</w:t>
      </w:r>
      <w:r w:rsidR="00FE4D95">
        <w:rPr>
          <w:lang w:val="ru-RU"/>
        </w:rPr>
        <w:t xml:space="preserve">ты в рамках </w:t>
      </w:r>
      <w:r w:rsidRPr="001B3AFB">
        <w:rPr>
          <w:lang w:val="ru-RU"/>
        </w:rPr>
        <w:t xml:space="preserve">ВПИ.  Для этого были </w:t>
      </w:r>
      <w:r w:rsidR="00E44D67">
        <w:rPr>
          <w:lang w:val="ru-RU"/>
        </w:rPr>
        <w:t>приняты различные меры</w:t>
      </w:r>
      <w:r w:rsidR="001B3AFB" w:rsidRPr="001B3AFB">
        <w:rPr>
          <w:lang w:val="ru-RU"/>
        </w:rPr>
        <w:t>, которые уже прин</w:t>
      </w:r>
      <w:r w:rsidR="00FE4D95">
        <w:rPr>
          <w:lang w:val="ru-RU"/>
        </w:rPr>
        <w:t xml:space="preserve">если ряд </w:t>
      </w:r>
      <w:r w:rsidR="001B3AFB" w:rsidRPr="001B3AFB">
        <w:rPr>
          <w:lang w:val="ru-RU"/>
        </w:rPr>
        <w:t>ощутимы</w:t>
      </w:r>
      <w:r w:rsidR="00FE4D95">
        <w:rPr>
          <w:lang w:val="ru-RU"/>
        </w:rPr>
        <w:t>х</w:t>
      </w:r>
      <w:r w:rsidR="001B3AFB" w:rsidRPr="001B3AFB">
        <w:rPr>
          <w:lang w:val="ru-RU"/>
        </w:rPr>
        <w:t xml:space="preserve"> результат</w:t>
      </w:r>
      <w:r w:rsidR="00FE4D95">
        <w:rPr>
          <w:lang w:val="ru-RU"/>
        </w:rPr>
        <w:t>ов</w:t>
      </w:r>
      <w:r w:rsidR="001B3AFB" w:rsidRPr="001B3AFB">
        <w:rPr>
          <w:lang w:val="ru-RU"/>
        </w:rPr>
        <w:t xml:space="preserve">;  именно </w:t>
      </w:r>
      <w:r w:rsidR="00FE4D95">
        <w:rPr>
          <w:lang w:val="ru-RU"/>
        </w:rPr>
        <w:t xml:space="preserve">эти наработки станут основой </w:t>
      </w:r>
      <w:r w:rsidR="00D16FD9">
        <w:rPr>
          <w:lang w:val="ru-RU"/>
        </w:rPr>
        <w:t xml:space="preserve">для </w:t>
      </w:r>
      <w:r w:rsidR="001B3AFB" w:rsidRPr="001B3AFB">
        <w:rPr>
          <w:lang w:val="ru-RU"/>
        </w:rPr>
        <w:t>эффективно</w:t>
      </w:r>
      <w:r w:rsidR="00D16FD9">
        <w:rPr>
          <w:lang w:val="ru-RU"/>
        </w:rPr>
        <w:t>го</w:t>
      </w:r>
      <w:r w:rsidR="001B3AFB" w:rsidRPr="001B3AFB">
        <w:rPr>
          <w:lang w:val="ru-RU"/>
        </w:rPr>
        <w:t xml:space="preserve"> и </w:t>
      </w:r>
      <w:r w:rsidR="00D16FD9">
        <w:rPr>
          <w:lang w:val="ru-RU"/>
        </w:rPr>
        <w:t>высоко</w:t>
      </w:r>
      <w:r w:rsidR="001B3AFB" w:rsidRPr="001B3AFB">
        <w:rPr>
          <w:lang w:val="ru-RU"/>
        </w:rPr>
        <w:t>качес</w:t>
      </w:r>
      <w:r w:rsidR="00FE4D95">
        <w:rPr>
          <w:lang w:val="ru-RU"/>
        </w:rPr>
        <w:t>твенно</w:t>
      </w:r>
      <w:r w:rsidR="00D16FD9">
        <w:rPr>
          <w:lang w:val="ru-RU"/>
        </w:rPr>
        <w:t xml:space="preserve">го функционирования </w:t>
      </w:r>
      <w:r w:rsidR="00FE4D95">
        <w:rPr>
          <w:lang w:val="ru-RU"/>
        </w:rPr>
        <w:t xml:space="preserve">ВПИ </w:t>
      </w:r>
      <w:r w:rsidR="00D16FD9">
        <w:rPr>
          <w:lang w:val="ru-RU"/>
        </w:rPr>
        <w:t xml:space="preserve">в режиме </w:t>
      </w:r>
      <w:r w:rsidR="001B3AFB" w:rsidRPr="001B3AFB">
        <w:rPr>
          <w:lang w:val="ru-RU"/>
        </w:rPr>
        <w:t>международного органа.</w:t>
      </w:r>
    </w:p>
    <w:p w:rsidR="00CC2CAB" w:rsidRPr="005045E6" w:rsidRDefault="007E619C" w:rsidP="00CC2CAB">
      <w:pPr>
        <w:pStyle w:val="ONUME"/>
        <w:rPr>
          <w:lang w:val="ru-RU"/>
        </w:rPr>
      </w:pPr>
      <w:r w:rsidRPr="005045E6">
        <w:rPr>
          <w:lang w:val="ru-RU"/>
        </w:rPr>
        <w:t xml:space="preserve">Вскоре после </w:t>
      </w:r>
      <w:r w:rsidR="00D16FD9">
        <w:rPr>
          <w:lang w:val="ru-RU"/>
        </w:rPr>
        <w:t xml:space="preserve">окончания </w:t>
      </w:r>
      <w:r w:rsidRPr="005045E6">
        <w:rPr>
          <w:lang w:val="ru-RU"/>
        </w:rPr>
        <w:t xml:space="preserve">двадцать восьмой сессии </w:t>
      </w:r>
      <w:r w:rsidR="00CC2CAB" w:rsidRPr="005045E6">
        <w:rPr>
          <w:lang w:val="ru-RU"/>
        </w:rPr>
        <w:t>РСТ</w:t>
      </w:r>
      <w:r w:rsidR="00720EAE" w:rsidRPr="005045E6">
        <w:rPr>
          <w:lang w:val="ru-RU"/>
        </w:rPr>
        <w:t>/</w:t>
      </w:r>
      <w:r w:rsidR="00720EAE" w:rsidRPr="005045E6">
        <w:t>CTC</w:t>
      </w:r>
      <w:r w:rsidRPr="005045E6">
        <w:rPr>
          <w:lang w:val="ru-RU"/>
        </w:rPr>
        <w:t xml:space="preserve"> ведомства «Вышеградской четверки» завершили работ</w:t>
      </w:r>
      <w:r w:rsidR="0021176E">
        <w:rPr>
          <w:lang w:val="ru-RU"/>
        </w:rPr>
        <w:t>у</w:t>
      </w:r>
      <w:r w:rsidR="00D16FD9">
        <w:rPr>
          <w:lang w:val="ru-RU"/>
        </w:rPr>
        <w:t xml:space="preserve"> над</w:t>
      </w:r>
      <w:r w:rsidRPr="005045E6">
        <w:rPr>
          <w:lang w:val="ru-RU"/>
        </w:rPr>
        <w:t xml:space="preserve"> проектам</w:t>
      </w:r>
      <w:r w:rsidR="00D16FD9">
        <w:rPr>
          <w:lang w:val="ru-RU"/>
        </w:rPr>
        <w:t>и</w:t>
      </w:r>
      <w:r w:rsidRPr="005045E6">
        <w:rPr>
          <w:lang w:val="ru-RU"/>
        </w:rPr>
        <w:t xml:space="preserve"> документов</w:t>
      </w:r>
      <w:r w:rsidR="00D16FD9">
        <w:rPr>
          <w:lang w:val="ru-RU"/>
        </w:rPr>
        <w:t xml:space="preserve"> </w:t>
      </w:r>
      <w:r w:rsidRPr="005045E6">
        <w:rPr>
          <w:lang w:val="ru-RU"/>
        </w:rPr>
        <w:t>«</w:t>
      </w:r>
      <w:r w:rsidR="00D8381E" w:rsidRPr="005045E6">
        <w:rPr>
          <w:lang w:val="ru-RU"/>
        </w:rPr>
        <w:t>Положени</w:t>
      </w:r>
      <w:r w:rsidR="006E2D18">
        <w:rPr>
          <w:lang w:val="ru-RU"/>
        </w:rPr>
        <w:t>я</w:t>
      </w:r>
      <w:r w:rsidR="00D8381E" w:rsidRPr="005045E6">
        <w:rPr>
          <w:lang w:val="ru-RU"/>
        </w:rPr>
        <w:t xml:space="preserve"> о </w:t>
      </w:r>
      <w:r w:rsidR="006E2D18">
        <w:rPr>
          <w:lang w:val="ru-RU"/>
        </w:rPr>
        <w:t>применении</w:t>
      </w:r>
      <w:r w:rsidRPr="005045E6">
        <w:rPr>
          <w:lang w:val="ru-RU"/>
        </w:rPr>
        <w:t>» и «Финансовые п</w:t>
      </w:r>
      <w:r w:rsidR="006E2D18">
        <w:rPr>
          <w:lang w:val="ru-RU"/>
        </w:rPr>
        <w:t>оложения</w:t>
      </w:r>
      <w:r w:rsidRPr="005045E6">
        <w:rPr>
          <w:lang w:val="ru-RU"/>
        </w:rPr>
        <w:t>»</w:t>
      </w:r>
      <w:r w:rsidR="00D16FD9">
        <w:rPr>
          <w:lang w:val="ru-RU"/>
        </w:rPr>
        <w:t xml:space="preserve"> к </w:t>
      </w:r>
      <w:r w:rsidRPr="005045E6">
        <w:rPr>
          <w:lang w:val="ru-RU"/>
        </w:rPr>
        <w:t>Соглашени</w:t>
      </w:r>
      <w:r w:rsidR="00D16FD9">
        <w:rPr>
          <w:lang w:val="ru-RU"/>
        </w:rPr>
        <w:t>ю</w:t>
      </w:r>
      <w:r w:rsidRPr="005045E6">
        <w:rPr>
          <w:lang w:val="ru-RU"/>
        </w:rPr>
        <w:t xml:space="preserve"> о ВПИ</w:t>
      </w:r>
      <w:r w:rsidR="00D16FD9" w:rsidRPr="00D16FD9">
        <w:rPr>
          <w:lang w:val="ru-RU"/>
        </w:rPr>
        <w:t xml:space="preserve"> </w:t>
      </w:r>
      <w:r w:rsidR="00D16FD9" w:rsidRPr="005045E6">
        <w:rPr>
          <w:lang w:val="ru-RU"/>
        </w:rPr>
        <w:t xml:space="preserve">и достигли </w:t>
      </w:r>
      <w:r w:rsidR="00D16FD9">
        <w:rPr>
          <w:lang w:val="ru-RU"/>
        </w:rPr>
        <w:t xml:space="preserve">по ним </w:t>
      </w:r>
      <w:r w:rsidR="00D16FD9" w:rsidRPr="005045E6">
        <w:rPr>
          <w:lang w:val="ru-RU"/>
        </w:rPr>
        <w:t>предварительно</w:t>
      </w:r>
      <w:r w:rsidR="00D16FD9">
        <w:rPr>
          <w:lang w:val="ru-RU"/>
        </w:rPr>
        <w:t>й</w:t>
      </w:r>
      <w:r w:rsidR="00D16FD9" w:rsidRPr="005045E6">
        <w:rPr>
          <w:lang w:val="ru-RU"/>
        </w:rPr>
        <w:t xml:space="preserve"> </w:t>
      </w:r>
      <w:r w:rsidR="00D16FD9">
        <w:rPr>
          <w:lang w:val="ru-RU"/>
        </w:rPr>
        <w:t>договоренности</w:t>
      </w:r>
      <w:r w:rsidRPr="005045E6">
        <w:rPr>
          <w:lang w:val="ru-RU"/>
        </w:rPr>
        <w:t xml:space="preserve">.  </w:t>
      </w:r>
      <w:r w:rsidR="00C5381C" w:rsidRPr="005045E6">
        <w:rPr>
          <w:lang w:val="ru-RU"/>
        </w:rPr>
        <w:t>Эт</w:t>
      </w:r>
      <w:r w:rsidR="00DC44C8">
        <w:rPr>
          <w:lang w:val="ru-RU"/>
        </w:rPr>
        <w:t xml:space="preserve">а работа была проведена </w:t>
      </w:r>
      <w:r w:rsidR="00C5381C" w:rsidRPr="005045E6">
        <w:rPr>
          <w:lang w:val="ru-RU"/>
        </w:rPr>
        <w:t xml:space="preserve">не только в русле требований ратификации </w:t>
      </w:r>
      <w:r w:rsidR="00DC44C8">
        <w:rPr>
          <w:lang w:val="ru-RU"/>
        </w:rPr>
        <w:t>на</w:t>
      </w:r>
      <w:r w:rsidR="00C5381C" w:rsidRPr="005045E6">
        <w:rPr>
          <w:lang w:val="ru-RU"/>
        </w:rPr>
        <w:t xml:space="preserve"> национальн</w:t>
      </w:r>
      <w:r w:rsidR="00DC44C8">
        <w:rPr>
          <w:lang w:val="ru-RU"/>
        </w:rPr>
        <w:t>ом</w:t>
      </w:r>
      <w:r w:rsidR="0021176E">
        <w:rPr>
          <w:lang w:val="ru-RU"/>
        </w:rPr>
        <w:t xml:space="preserve"> </w:t>
      </w:r>
      <w:r w:rsidR="00DC44C8">
        <w:rPr>
          <w:lang w:val="ru-RU"/>
        </w:rPr>
        <w:t>уровне</w:t>
      </w:r>
      <w:r w:rsidR="00C5381C" w:rsidRPr="005045E6">
        <w:rPr>
          <w:lang w:val="ru-RU"/>
        </w:rPr>
        <w:t xml:space="preserve">, но и </w:t>
      </w:r>
      <w:r w:rsidR="00DC44C8">
        <w:rPr>
          <w:lang w:val="ru-RU"/>
        </w:rPr>
        <w:t xml:space="preserve">для </w:t>
      </w:r>
      <w:r w:rsidR="00C5381C" w:rsidRPr="005045E6">
        <w:rPr>
          <w:lang w:val="ru-RU"/>
        </w:rPr>
        <w:t xml:space="preserve">создания надежной основы регулирования дальнейшей работы в области развития производственного процесса, </w:t>
      </w:r>
      <w:r w:rsidR="0021176E">
        <w:rPr>
          <w:lang w:val="ru-RU"/>
        </w:rPr>
        <w:t>системы управления качеством (</w:t>
      </w:r>
      <w:r w:rsidR="00C5381C" w:rsidRPr="005045E6">
        <w:rPr>
          <w:lang w:val="ru-RU"/>
        </w:rPr>
        <w:t>СУК</w:t>
      </w:r>
      <w:r w:rsidR="0021176E">
        <w:rPr>
          <w:lang w:val="ru-RU"/>
        </w:rPr>
        <w:t>)</w:t>
      </w:r>
      <w:r w:rsidR="00C5381C" w:rsidRPr="005045E6">
        <w:rPr>
          <w:lang w:val="ru-RU"/>
        </w:rPr>
        <w:t xml:space="preserve"> и инструментов ИТ </w:t>
      </w:r>
      <w:r w:rsidR="00DC44C8">
        <w:rPr>
          <w:lang w:val="ru-RU"/>
        </w:rPr>
        <w:t xml:space="preserve">в рамках </w:t>
      </w:r>
      <w:r w:rsidR="00C5381C" w:rsidRPr="005045E6">
        <w:rPr>
          <w:lang w:val="ru-RU"/>
        </w:rPr>
        <w:t>ВПИ.</w:t>
      </w:r>
      <w:r w:rsidR="00720EAE" w:rsidRPr="005045E6">
        <w:rPr>
          <w:lang w:val="ru-RU"/>
        </w:rPr>
        <w:t xml:space="preserve"> </w:t>
      </w:r>
      <w:r w:rsidR="008E0532" w:rsidRPr="005045E6">
        <w:rPr>
          <w:lang w:val="ru-RU"/>
        </w:rPr>
        <w:t xml:space="preserve"> </w:t>
      </w:r>
      <w:r w:rsidR="001F578A" w:rsidRPr="005045E6">
        <w:rPr>
          <w:lang w:val="ru-RU"/>
        </w:rPr>
        <w:t>Предварительн</w:t>
      </w:r>
      <w:r w:rsidR="00DC44C8">
        <w:rPr>
          <w:lang w:val="ru-RU"/>
        </w:rPr>
        <w:t>ая</w:t>
      </w:r>
      <w:r w:rsidR="001F578A" w:rsidRPr="005045E6">
        <w:rPr>
          <w:lang w:val="ru-RU"/>
        </w:rPr>
        <w:t xml:space="preserve"> договоренность по «</w:t>
      </w:r>
      <w:r w:rsidR="00D8381E" w:rsidRPr="005045E6">
        <w:rPr>
          <w:lang w:val="ru-RU"/>
        </w:rPr>
        <w:t>Положени</w:t>
      </w:r>
      <w:r w:rsidR="006E2D18">
        <w:rPr>
          <w:lang w:val="ru-RU"/>
        </w:rPr>
        <w:t>ям</w:t>
      </w:r>
      <w:r w:rsidR="00D8381E" w:rsidRPr="005045E6">
        <w:rPr>
          <w:lang w:val="ru-RU"/>
        </w:rPr>
        <w:t xml:space="preserve"> о </w:t>
      </w:r>
      <w:r w:rsidR="006E2D18">
        <w:rPr>
          <w:lang w:val="ru-RU"/>
        </w:rPr>
        <w:t>применении</w:t>
      </w:r>
      <w:r w:rsidR="001F578A" w:rsidRPr="005045E6">
        <w:rPr>
          <w:lang w:val="ru-RU"/>
        </w:rPr>
        <w:t>» и «Финансовым п</w:t>
      </w:r>
      <w:r w:rsidR="006E2D18">
        <w:rPr>
          <w:lang w:val="ru-RU"/>
        </w:rPr>
        <w:t>оложениям</w:t>
      </w:r>
      <w:r w:rsidR="001F578A" w:rsidRPr="005045E6">
        <w:rPr>
          <w:lang w:val="ru-RU"/>
        </w:rPr>
        <w:t xml:space="preserve">» </w:t>
      </w:r>
      <w:r w:rsidR="00DC44C8">
        <w:rPr>
          <w:lang w:val="ru-RU"/>
        </w:rPr>
        <w:t xml:space="preserve">встретила </w:t>
      </w:r>
      <w:r w:rsidR="001F578A" w:rsidRPr="005045E6">
        <w:rPr>
          <w:lang w:val="ru-RU"/>
        </w:rPr>
        <w:t>поддерж</w:t>
      </w:r>
      <w:r w:rsidR="00DC44C8">
        <w:rPr>
          <w:lang w:val="ru-RU"/>
        </w:rPr>
        <w:t xml:space="preserve">ку </w:t>
      </w:r>
      <w:r w:rsidR="001F578A" w:rsidRPr="005045E6">
        <w:rPr>
          <w:lang w:val="ru-RU"/>
        </w:rPr>
        <w:t xml:space="preserve">глав ведомств «Вышеградской четверки» на </w:t>
      </w:r>
      <w:r w:rsidR="00DC44C8">
        <w:rPr>
          <w:lang w:val="ru-RU"/>
        </w:rPr>
        <w:t>заседании</w:t>
      </w:r>
      <w:r w:rsidR="001F578A" w:rsidRPr="005045E6">
        <w:rPr>
          <w:lang w:val="ru-RU"/>
        </w:rPr>
        <w:t>, состоявше</w:t>
      </w:r>
      <w:r w:rsidR="00DC44C8">
        <w:rPr>
          <w:lang w:val="ru-RU"/>
        </w:rPr>
        <w:t>м</w:t>
      </w:r>
      <w:r w:rsidR="001F578A" w:rsidRPr="005045E6">
        <w:rPr>
          <w:lang w:val="ru-RU"/>
        </w:rPr>
        <w:t>ся в г.</w:t>
      </w:r>
      <w:r w:rsidR="0021176E">
        <w:rPr>
          <w:lang w:val="ru-RU"/>
        </w:rPr>
        <w:t> </w:t>
      </w:r>
      <w:r w:rsidR="001F578A" w:rsidRPr="005045E6">
        <w:rPr>
          <w:lang w:val="ru-RU"/>
        </w:rPr>
        <w:t>Мартин Словацкой Республики 3 июня 2015 г.  «</w:t>
      </w:r>
      <w:r w:rsidR="00D8381E" w:rsidRPr="005045E6">
        <w:rPr>
          <w:lang w:val="ru-RU"/>
        </w:rPr>
        <w:t>Положени</w:t>
      </w:r>
      <w:r w:rsidR="00DC44C8">
        <w:rPr>
          <w:lang w:val="ru-RU"/>
        </w:rPr>
        <w:t>я</w:t>
      </w:r>
      <w:r w:rsidR="00D8381E" w:rsidRPr="005045E6">
        <w:rPr>
          <w:lang w:val="ru-RU"/>
        </w:rPr>
        <w:t xml:space="preserve"> </w:t>
      </w:r>
      <w:r w:rsidR="00D8381E" w:rsidRPr="005045E6">
        <w:rPr>
          <w:lang w:val="ru-RU"/>
        </w:rPr>
        <w:lastRenderedPageBreak/>
        <w:t xml:space="preserve">о </w:t>
      </w:r>
      <w:r w:rsidR="00DC44C8">
        <w:rPr>
          <w:lang w:val="ru-RU"/>
        </w:rPr>
        <w:t>применении</w:t>
      </w:r>
      <w:r w:rsidR="001F578A" w:rsidRPr="005045E6">
        <w:rPr>
          <w:lang w:val="ru-RU"/>
        </w:rPr>
        <w:t>» рассматрива</w:t>
      </w:r>
      <w:r w:rsidR="00DC44C8">
        <w:rPr>
          <w:lang w:val="ru-RU"/>
        </w:rPr>
        <w:t>ю</w:t>
      </w:r>
      <w:r w:rsidR="001F578A" w:rsidRPr="005045E6">
        <w:rPr>
          <w:lang w:val="ru-RU"/>
        </w:rPr>
        <w:t xml:space="preserve">т, в числе прочих, следующие вопросы:  взаимодействие с </w:t>
      </w:r>
      <w:r w:rsidR="00CC2CAB" w:rsidRPr="005045E6">
        <w:rPr>
          <w:lang w:val="ru-RU"/>
        </w:rPr>
        <w:t>РСТ</w:t>
      </w:r>
      <w:r w:rsidR="00720EAE" w:rsidRPr="005045E6">
        <w:rPr>
          <w:lang w:val="ru-RU"/>
        </w:rPr>
        <w:t xml:space="preserve">, </w:t>
      </w:r>
      <w:r w:rsidR="0021176E">
        <w:rPr>
          <w:lang w:val="ru-RU"/>
        </w:rPr>
        <w:t>сфера ответственности</w:t>
      </w:r>
      <w:r w:rsidR="00720EAE" w:rsidRPr="005045E6">
        <w:rPr>
          <w:lang w:val="ru-RU"/>
        </w:rPr>
        <w:t xml:space="preserve">, </w:t>
      </w:r>
      <w:r w:rsidR="000C3FE8" w:rsidRPr="005045E6">
        <w:rPr>
          <w:lang w:val="ru-RU"/>
        </w:rPr>
        <w:t xml:space="preserve">различные аспекты работы, выполняемой в рамках </w:t>
      </w:r>
      <w:r w:rsidR="00CC2CAB" w:rsidRPr="005045E6">
        <w:rPr>
          <w:lang w:val="ru-RU"/>
        </w:rPr>
        <w:t>РСТ</w:t>
      </w:r>
      <w:r w:rsidR="00720EAE" w:rsidRPr="005045E6">
        <w:rPr>
          <w:lang w:val="ru-RU"/>
        </w:rPr>
        <w:t xml:space="preserve"> (</w:t>
      </w:r>
      <w:r w:rsidR="000C3FE8" w:rsidRPr="005045E6">
        <w:rPr>
          <w:lang w:val="ru-RU"/>
        </w:rPr>
        <w:t>например, компетенция ВПИ, языки, задачи ВПИ</w:t>
      </w:r>
      <w:r w:rsidR="00D8381E" w:rsidRPr="005045E6">
        <w:rPr>
          <w:lang w:val="ru-RU"/>
        </w:rPr>
        <w:t xml:space="preserve"> в рамках функционирования в качестве</w:t>
      </w:r>
      <w:r w:rsidR="000C3FE8" w:rsidRPr="005045E6">
        <w:rPr>
          <w:lang w:val="ru-RU"/>
        </w:rPr>
        <w:t xml:space="preserve"> МПО или ОМПЭ</w:t>
      </w:r>
      <w:r w:rsidR="00720EAE" w:rsidRPr="005045E6">
        <w:rPr>
          <w:lang w:val="ru-RU"/>
        </w:rPr>
        <w:t xml:space="preserve">, </w:t>
      </w:r>
      <w:r w:rsidR="000C3FE8" w:rsidRPr="005045E6">
        <w:rPr>
          <w:lang w:val="ru-RU"/>
        </w:rPr>
        <w:t>поиск международного типа, дополнительный международный поиск</w:t>
      </w:r>
      <w:r w:rsidR="00720EAE" w:rsidRPr="005045E6">
        <w:rPr>
          <w:lang w:val="ru-RU"/>
        </w:rPr>
        <w:t xml:space="preserve">), </w:t>
      </w:r>
      <w:r w:rsidR="004521FE" w:rsidRPr="005045E6">
        <w:rPr>
          <w:lang w:val="ru-RU"/>
        </w:rPr>
        <w:t xml:space="preserve">возможность </w:t>
      </w:r>
      <w:r w:rsidR="00D8381E" w:rsidRPr="005045E6">
        <w:rPr>
          <w:lang w:val="ru-RU"/>
        </w:rPr>
        <w:t>договорной работы</w:t>
      </w:r>
      <w:r w:rsidR="004521FE" w:rsidRPr="005045E6">
        <w:rPr>
          <w:lang w:val="ru-RU"/>
        </w:rPr>
        <w:t>, административные положения о системе управления качеством, платежи, обмен сообщениями и администрирование досье.  Перечень пошлин приводится в приложении к «</w:t>
      </w:r>
      <w:r w:rsidR="00D8381E" w:rsidRPr="005045E6">
        <w:rPr>
          <w:lang w:val="ru-RU"/>
        </w:rPr>
        <w:t>Положени</w:t>
      </w:r>
      <w:r w:rsidR="00DC44C8">
        <w:rPr>
          <w:lang w:val="ru-RU"/>
        </w:rPr>
        <w:t>ям</w:t>
      </w:r>
      <w:r w:rsidR="00D8381E" w:rsidRPr="005045E6">
        <w:rPr>
          <w:lang w:val="ru-RU"/>
        </w:rPr>
        <w:t xml:space="preserve"> о </w:t>
      </w:r>
      <w:r w:rsidR="00DC44C8">
        <w:rPr>
          <w:lang w:val="ru-RU"/>
        </w:rPr>
        <w:t>применении</w:t>
      </w:r>
      <w:r w:rsidR="004521FE" w:rsidRPr="005045E6">
        <w:rPr>
          <w:lang w:val="ru-RU"/>
        </w:rPr>
        <w:t xml:space="preserve">».  </w:t>
      </w:r>
      <w:r w:rsidR="00FD669A">
        <w:rPr>
          <w:lang w:val="ru-RU"/>
        </w:rPr>
        <w:t xml:space="preserve">Что касается </w:t>
      </w:r>
      <w:r w:rsidR="004521FE" w:rsidRPr="005045E6">
        <w:rPr>
          <w:lang w:val="ru-RU"/>
        </w:rPr>
        <w:t>«Финансовы</w:t>
      </w:r>
      <w:r w:rsidR="00FD669A">
        <w:rPr>
          <w:lang w:val="ru-RU"/>
        </w:rPr>
        <w:t>х</w:t>
      </w:r>
      <w:r w:rsidR="004521FE" w:rsidRPr="005045E6">
        <w:rPr>
          <w:lang w:val="ru-RU"/>
        </w:rPr>
        <w:t xml:space="preserve"> п</w:t>
      </w:r>
      <w:r w:rsidR="00DC44C8">
        <w:rPr>
          <w:lang w:val="ru-RU"/>
        </w:rPr>
        <w:t>оложений</w:t>
      </w:r>
      <w:r w:rsidR="004521FE" w:rsidRPr="005045E6">
        <w:rPr>
          <w:lang w:val="ru-RU"/>
        </w:rPr>
        <w:t>»</w:t>
      </w:r>
      <w:r w:rsidR="00FD669A">
        <w:rPr>
          <w:lang w:val="ru-RU"/>
        </w:rPr>
        <w:t>, то этот документ</w:t>
      </w:r>
      <w:r w:rsidR="004521FE" w:rsidRPr="005045E6">
        <w:rPr>
          <w:lang w:val="ru-RU"/>
        </w:rPr>
        <w:t xml:space="preserve"> </w:t>
      </w:r>
      <w:r w:rsidR="00DC44C8">
        <w:rPr>
          <w:lang w:val="ru-RU"/>
        </w:rPr>
        <w:t>содержит</w:t>
      </w:r>
      <w:r w:rsidR="004521FE" w:rsidRPr="005045E6">
        <w:rPr>
          <w:lang w:val="ru-RU"/>
        </w:rPr>
        <w:t>, в том числе,</w:t>
      </w:r>
      <w:r w:rsidR="00DC44C8">
        <w:rPr>
          <w:lang w:val="ru-RU"/>
        </w:rPr>
        <w:t xml:space="preserve"> правила</w:t>
      </w:r>
      <w:r w:rsidR="0021176E">
        <w:rPr>
          <w:lang w:val="ru-RU"/>
        </w:rPr>
        <w:t xml:space="preserve"> об </w:t>
      </w:r>
      <w:r w:rsidR="004521FE" w:rsidRPr="005045E6">
        <w:rPr>
          <w:lang w:val="ru-RU"/>
        </w:rPr>
        <w:t>определени</w:t>
      </w:r>
      <w:r w:rsidR="0021176E">
        <w:rPr>
          <w:lang w:val="ru-RU"/>
        </w:rPr>
        <w:t>и</w:t>
      </w:r>
      <w:r w:rsidR="004521FE" w:rsidRPr="005045E6">
        <w:rPr>
          <w:lang w:val="ru-RU"/>
        </w:rPr>
        <w:t xml:space="preserve"> объема бюджета и </w:t>
      </w:r>
      <w:r w:rsidR="0021176E">
        <w:rPr>
          <w:lang w:val="ru-RU"/>
        </w:rPr>
        <w:t xml:space="preserve">его </w:t>
      </w:r>
      <w:r w:rsidR="004521FE" w:rsidRPr="005045E6">
        <w:rPr>
          <w:lang w:val="ru-RU"/>
        </w:rPr>
        <w:t>исполнени</w:t>
      </w:r>
      <w:r w:rsidR="0021176E">
        <w:rPr>
          <w:lang w:val="ru-RU"/>
        </w:rPr>
        <w:t>и</w:t>
      </w:r>
      <w:r w:rsidR="004521FE" w:rsidRPr="005045E6">
        <w:rPr>
          <w:lang w:val="ru-RU"/>
        </w:rPr>
        <w:t>,</w:t>
      </w:r>
      <w:r w:rsidR="0021176E">
        <w:rPr>
          <w:lang w:val="ru-RU"/>
        </w:rPr>
        <w:t xml:space="preserve"> о</w:t>
      </w:r>
      <w:r w:rsidR="00DC44C8">
        <w:rPr>
          <w:lang w:val="ru-RU"/>
        </w:rPr>
        <w:t xml:space="preserve"> проведении</w:t>
      </w:r>
      <w:r w:rsidR="004521FE" w:rsidRPr="005045E6">
        <w:rPr>
          <w:lang w:val="ru-RU"/>
        </w:rPr>
        <w:t xml:space="preserve"> аудит</w:t>
      </w:r>
      <w:r w:rsidR="00DC44C8">
        <w:rPr>
          <w:lang w:val="ru-RU"/>
        </w:rPr>
        <w:t>а</w:t>
      </w:r>
      <w:r w:rsidR="004521FE" w:rsidRPr="005045E6">
        <w:rPr>
          <w:lang w:val="ru-RU"/>
        </w:rPr>
        <w:t xml:space="preserve">, компенсации для национальных </w:t>
      </w:r>
      <w:r w:rsidR="0021176E">
        <w:rPr>
          <w:lang w:val="ru-RU"/>
        </w:rPr>
        <w:t xml:space="preserve">участвующих </w:t>
      </w:r>
      <w:r w:rsidR="004521FE" w:rsidRPr="005045E6">
        <w:rPr>
          <w:lang w:val="ru-RU"/>
        </w:rPr>
        <w:t>ведомств, взнос</w:t>
      </w:r>
      <w:r w:rsidR="001F296D">
        <w:rPr>
          <w:lang w:val="ru-RU"/>
        </w:rPr>
        <w:t>ах</w:t>
      </w:r>
      <w:r w:rsidR="004521FE" w:rsidRPr="005045E6">
        <w:rPr>
          <w:lang w:val="ru-RU"/>
        </w:rPr>
        <w:t xml:space="preserve"> Договаривающихся государств и распределении любого возникшего профицита.  </w:t>
      </w:r>
      <w:r w:rsidR="00D8381E" w:rsidRPr="005045E6">
        <w:rPr>
          <w:lang w:val="ru-RU"/>
        </w:rPr>
        <w:t>Следует отметить, что на основании статьи</w:t>
      </w:r>
      <w:r w:rsidR="00D8381E" w:rsidRPr="005045E6">
        <w:t> </w:t>
      </w:r>
      <w:r w:rsidR="00720EAE" w:rsidRPr="005045E6">
        <w:rPr>
          <w:lang w:val="ru-RU"/>
        </w:rPr>
        <w:t xml:space="preserve">12(1) </w:t>
      </w:r>
      <w:r w:rsidR="00D8381E" w:rsidRPr="005045E6">
        <w:rPr>
          <w:lang w:val="ru-RU"/>
        </w:rPr>
        <w:t xml:space="preserve">Соглашения о ВПИ </w:t>
      </w:r>
      <w:r w:rsidR="005045E6" w:rsidRPr="005045E6">
        <w:rPr>
          <w:lang w:val="ru-RU"/>
        </w:rPr>
        <w:t>Административный совет ВПИ имеет право официально утвердить «Положени</w:t>
      </w:r>
      <w:r w:rsidR="001F296D">
        <w:rPr>
          <w:lang w:val="ru-RU"/>
        </w:rPr>
        <w:t>я</w:t>
      </w:r>
      <w:r w:rsidR="005045E6" w:rsidRPr="005045E6">
        <w:rPr>
          <w:lang w:val="ru-RU"/>
        </w:rPr>
        <w:t xml:space="preserve"> о </w:t>
      </w:r>
      <w:r w:rsidR="001F296D">
        <w:rPr>
          <w:lang w:val="ru-RU"/>
        </w:rPr>
        <w:t>применении</w:t>
      </w:r>
      <w:r w:rsidR="005045E6" w:rsidRPr="005045E6">
        <w:rPr>
          <w:lang w:val="ru-RU"/>
        </w:rPr>
        <w:t>» и «Финансовые п</w:t>
      </w:r>
      <w:r w:rsidR="001F296D">
        <w:rPr>
          <w:lang w:val="ru-RU"/>
        </w:rPr>
        <w:t>оложения</w:t>
      </w:r>
      <w:r w:rsidR="005045E6" w:rsidRPr="005045E6">
        <w:rPr>
          <w:lang w:val="ru-RU"/>
        </w:rPr>
        <w:t>»</w:t>
      </w:r>
      <w:r w:rsidR="0086058D">
        <w:rPr>
          <w:lang w:val="ru-RU"/>
        </w:rPr>
        <w:t xml:space="preserve"> после вступления в силу</w:t>
      </w:r>
      <w:r w:rsidR="0086058D" w:rsidRPr="005045E6">
        <w:rPr>
          <w:lang w:val="ru-RU"/>
        </w:rPr>
        <w:t xml:space="preserve"> </w:t>
      </w:r>
      <w:r w:rsidR="0086058D">
        <w:rPr>
          <w:lang w:val="ru-RU"/>
        </w:rPr>
        <w:t xml:space="preserve">данного </w:t>
      </w:r>
      <w:r w:rsidR="0086058D" w:rsidRPr="005045E6">
        <w:rPr>
          <w:lang w:val="ru-RU"/>
        </w:rPr>
        <w:t>соглашения</w:t>
      </w:r>
      <w:r w:rsidR="0086058D">
        <w:rPr>
          <w:lang w:val="ru-RU"/>
        </w:rPr>
        <w:t>.</w:t>
      </w:r>
    </w:p>
    <w:p w:rsidR="00CC2CAB" w:rsidRPr="00400CCD" w:rsidRDefault="0086058D" w:rsidP="00720EAE">
      <w:pPr>
        <w:pStyle w:val="ONUME"/>
        <w:rPr>
          <w:lang w:val="ru-RU"/>
        </w:rPr>
      </w:pPr>
      <w:r>
        <w:rPr>
          <w:lang w:val="ru-RU"/>
        </w:rPr>
        <w:t xml:space="preserve">После того как были выяснены </w:t>
      </w:r>
      <w:r w:rsidR="00326239">
        <w:rPr>
          <w:lang w:val="ru-RU"/>
        </w:rPr>
        <w:t>основные</w:t>
      </w:r>
      <w:r w:rsidR="00326239" w:rsidRPr="00326239">
        <w:rPr>
          <w:lang w:val="ru-RU"/>
        </w:rPr>
        <w:t xml:space="preserve"> </w:t>
      </w:r>
      <w:r w:rsidR="00326239">
        <w:rPr>
          <w:lang w:val="ru-RU"/>
        </w:rPr>
        <w:t>элементы</w:t>
      </w:r>
      <w:r w:rsidR="00326239" w:rsidRPr="00326239">
        <w:rPr>
          <w:lang w:val="ru-RU"/>
        </w:rPr>
        <w:t xml:space="preserve"> </w:t>
      </w:r>
      <w:r w:rsidR="00326239">
        <w:rPr>
          <w:lang w:val="ru-RU"/>
        </w:rPr>
        <w:t>совместной</w:t>
      </w:r>
      <w:r w:rsidR="00326239" w:rsidRPr="00326239">
        <w:rPr>
          <w:lang w:val="ru-RU"/>
        </w:rPr>
        <w:t xml:space="preserve"> </w:t>
      </w:r>
      <w:r w:rsidR="00326239">
        <w:rPr>
          <w:lang w:val="ru-RU"/>
        </w:rPr>
        <w:t>работы</w:t>
      </w:r>
      <w:r w:rsidR="00326239" w:rsidRPr="00326239">
        <w:rPr>
          <w:lang w:val="ru-RU"/>
        </w:rPr>
        <w:t xml:space="preserve">, </w:t>
      </w:r>
      <w:r w:rsidR="00326239">
        <w:rPr>
          <w:lang w:val="ru-RU"/>
        </w:rPr>
        <w:t>национальные</w:t>
      </w:r>
      <w:r w:rsidR="00326239" w:rsidRPr="00326239">
        <w:rPr>
          <w:lang w:val="ru-RU"/>
        </w:rPr>
        <w:t xml:space="preserve"> </w:t>
      </w:r>
      <w:r w:rsidR="00326239">
        <w:rPr>
          <w:lang w:val="ru-RU"/>
        </w:rPr>
        <w:t>ведомства</w:t>
      </w:r>
      <w:r w:rsidR="00326239" w:rsidRPr="00326239">
        <w:t> </w:t>
      </w:r>
      <w:r w:rsidR="00326239" w:rsidRPr="00326239">
        <w:rPr>
          <w:lang w:val="ru-RU"/>
        </w:rPr>
        <w:t xml:space="preserve">– </w:t>
      </w:r>
      <w:r w:rsidR="0021176E">
        <w:rPr>
          <w:lang w:val="ru-RU"/>
        </w:rPr>
        <w:t xml:space="preserve">участники </w:t>
      </w:r>
      <w:r w:rsidR="00326239">
        <w:rPr>
          <w:lang w:val="ru-RU"/>
        </w:rPr>
        <w:t>ВПИ</w:t>
      </w:r>
      <w:r w:rsidR="00326239" w:rsidRPr="00326239">
        <w:rPr>
          <w:lang w:val="ru-RU"/>
        </w:rPr>
        <w:t xml:space="preserve"> </w:t>
      </w:r>
      <w:r w:rsidR="00326239">
        <w:rPr>
          <w:lang w:val="ru-RU"/>
        </w:rPr>
        <w:t>создали</w:t>
      </w:r>
      <w:r w:rsidR="00326239" w:rsidRPr="00326239">
        <w:rPr>
          <w:lang w:val="ru-RU"/>
        </w:rPr>
        <w:t xml:space="preserve"> </w:t>
      </w:r>
      <w:r w:rsidR="00326239">
        <w:rPr>
          <w:lang w:val="ru-RU"/>
        </w:rPr>
        <w:t>две</w:t>
      </w:r>
      <w:r w:rsidR="00326239" w:rsidRPr="00326239">
        <w:rPr>
          <w:lang w:val="ru-RU"/>
        </w:rPr>
        <w:t xml:space="preserve"> </w:t>
      </w:r>
      <w:r w:rsidR="00326239">
        <w:rPr>
          <w:lang w:val="ru-RU"/>
        </w:rPr>
        <w:t>рабочие</w:t>
      </w:r>
      <w:r w:rsidR="00326239" w:rsidRPr="00326239">
        <w:rPr>
          <w:lang w:val="ru-RU"/>
        </w:rPr>
        <w:t xml:space="preserve"> </w:t>
      </w:r>
      <w:r w:rsidR="00326239">
        <w:rPr>
          <w:lang w:val="ru-RU"/>
        </w:rPr>
        <w:t>группы</w:t>
      </w:r>
      <w:r w:rsidR="00326239" w:rsidRPr="00326239">
        <w:rPr>
          <w:lang w:val="ru-RU"/>
        </w:rPr>
        <w:t xml:space="preserve"> </w:t>
      </w:r>
      <w:r w:rsidR="00326239">
        <w:rPr>
          <w:lang w:val="ru-RU"/>
        </w:rPr>
        <w:t>в</w:t>
      </w:r>
      <w:r w:rsidR="00326239" w:rsidRPr="00326239">
        <w:rPr>
          <w:lang w:val="ru-RU"/>
        </w:rPr>
        <w:t xml:space="preserve"> </w:t>
      </w:r>
      <w:r w:rsidR="00326239">
        <w:rPr>
          <w:lang w:val="ru-RU"/>
        </w:rPr>
        <w:t>дополнение</w:t>
      </w:r>
      <w:r w:rsidR="00326239" w:rsidRPr="00326239">
        <w:rPr>
          <w:lang w:val="ru-RU"/>
        </w:rPr>
        <w:t xml:space="preserve"> </w:t>
      </w:r>
      <w:r w:rsidR="00326239">
        <w:rPr>
          <w:lang w:val="ru-RU"/>
        </w:rPr>
        <w:t>к</w:t>
      </w:r>
      <w:r w:rsidR="00326239" w:rsidRPr="00326239">
        <w:rPr>
          <w:lang w:val="ru-RU"/>
        </w:rPr>
        <w:t xml:space="preserve"> </w:t>
      </w:r>
      <w:r w:rsidR="00326239">
        <w:rPr>
          <w:lang w:val="ru-RU"/>
        </w:rPr>
        <w:t>действующему</w:t>
      </w:r>
      <w:r w:rsidR="00326239" w:rsidRPr="00326239">
        <w:rPr>
          <w:lang w:val="ru-RU"/>
        </w:rPr>
        <w:t xml:space="preserve"> </w:t>
      </w:r>
      <w:r w:rsidR="00326239">
        <w:rPr>
          <w:lang w:val="ru-RU"/>
        </w:rPr>
        <w:t>главному</w:t>
      </w:r>
      <w:r w:rsidR="00326239" w:rsidRPr="00326239">
        <w:rPr>
          <w:lang w:val="ru-RU"/>
        </w:rPr>
        <w:t xml:space="preserve"> </w:t>
      </w:r>
      <w:r w:rsidR="00326239">
        <w:rPr>
          <w:lang w:val="ru-RU"/>
        </w:rPr>
        <w:t>экспертному</w:t>
      </w:r>
      <w:r w:rsidR="00326239" w:rsidRPr="00326239">
        <w:rPr>
          <w:lang w:val="ru-RU"/>
        </w:rPr>
        <w:t xml:space="preserve"> </w:t>
      </w:r>
      <w:r w:rsidR="00326239">
        <w:rPr>
          <w:lang w:val="ru-RU"/>
        </w:rPr>
        <w:t>ко</w:t>
      </w:r>
      <w:r w:rsidR="00326239" w:rsidRPr="00400CCD">
        <w:rPr>
          <w:lang w:val="ru-RU"/>
        </w:rPr>
        <w:t xml:space="preserve">митету, который занимается вопросами учреждения и </w:t>
      </w:r>
      <w:r w:rsidR="00964D68" w:rsidRPr="00400CCD">
        <w:rPr>
          <w:lang w:val="ru-RU"/>
        </w:rPr>
        <w:t>становления ВПИ.</w:t>
      </w:r>
    </w:p>
    <w:p w:rsidR="00CC2CAB" w:rsidRPr="00400CCD" w:rsidRDefault="0021176E" w:rsidP="00CC2CAB">
      <w:pPr>
        <w:pStyle w:val="ONUME"/>
        <w:rPr>
          <w:lang w:val="ru-RU"/>
        </w:rPr>
      </w:pPr>
      <w:r>
        <w:rPr>
          <w:lang w:val="ru-RU"/>
        </w:rPr>
        <w:t xml:space="preserve">В состав </w:t>
      </w:r>
      <w:r w:rsidR="00E76903" w:rsidRPr="00400CCD">
        <w:rPr>
          <w:lang w:val="ru-RU"/>
        </w:rPr>
        <w:t>Рабоч</w:t>
      </w:r>
      <w:r>
        <w:rPr>
          <w:lang w:val="ru-RU"/>
        </w:rPr>
        <w:t>ей</w:t>
      </w:r>
      <w:r w:rsidR="00E76903" w:rsidRPr="00400CCD">
        <w:rPr>
          <w:lang w:val="ru-RU"/>
        </w:rPr>
        <w:t xml:space="preserve"> групп</w:t>
      </w:r>
      <w:r>
        <w:rPr>
          <w:lang w:val="ru-RU"/>
        </w:rPr>
        <w:t>ы</w:t>
      </w:r>
      <w:r w:rsidR="00E76903" w:rsidRPr="00400CCD">
        <w:rPr>
          <w:lang w:val="ru-RU"/>
        </w:rPr>
        <w:t xml:space="preserve"> технических специалистов ВПИ </w:t>
      </w:r>
      <w:r>
        <w:rPr>
          <w:lang w:val="ru-RU"/>
        </w:rPr>
        <w:t>входя</w:t>
      </w:r>
      <w:r w:rsidR="00E76903" w:rsidRPr="00400CCD">
        <w:rPr>
          <w:lang w:val="ru-RU"/>
        </w:rPr>
        <w:t>т преимущественно патентны</w:t>
      </w:r>
      <w:r>
        <w:rPr>
          <w:lang w:val="ru-RU"/>
        </w:rPr>
        <w:t>е</w:t>
      </w:r>
      <w:r w:rsidR="00E76903" w:rsidRPr="00400CCD">
        <w:rPr>
          <w:lang w:val="ru-RU"/>
        </w:rPr>
        <w:t xml:space="preserve"> эксперт</w:t>
      </w:r>
      <w:r>
        <w:rPr>
          <w:lang w:val="ru-RU"/>
        </w:rPr>
        <w:t>ы</w:t>
      </w:r>
      <w:r w:rsidR="00E76903" w:rsidRPr="00400CCD">
        <w:rPr>
          <w:lang w:val="ru-RU"/>
        </w:rPr>
        <w:t xml:space="preserve"> и (или) специалист</w:t>
      </w:r>
      <w:r>
        <w:rPr>
          <w:lang w:val="ru-RU"/>
        </w:rPr>
        <w:t>ы</w:t>
      </w:r>
      <w:r w:rsidR="00E76903" w:rsidRPr="00400CCD">
        <w:rPr>
          <w:lang w:val="ru-RU"/>
        </w:rPr>
        <w:t xml:space="preserve"> по экспертизе </w:t>
      </w:r>
      <w:r>
        <w:rPr>
          <w:lang w:val="ru-RU"/>
        </w:rPr>
        <w:t xml:space="preserve">из </w:t>
      </w:r>
      <w:r w:rsidR="00E76903" w:rsidRPr="00400CCD">
        <w:rPr>
          <w:lang w:val="ru-RU"/>
        </w:rPr>
        <w:t>национальных ведомств-</w:t>
      </w:r>
      <w:r>
        <w:rPr>
          <w:lang w:val="ru-RU"/>
        </w:rPr>
        <w:t>участников ВПИ</w:t>
      </w:r>
      <w:r w:rsidR="00E76903" w:rsidRPr="00400CCD">
        <w:rPr>
          <w:lang w:val="ru-RU"/>
        </w:rPr>
        <w:t xml:space="preserve">.  </w:t>
      </w:r>
      <w:r>
        <w:rPr>
          <w:lang w:val="ru-RU"/>
        </w:rPr>
        <w:t>О</w:t>
      </w:r>
      <w:r w:rsidR="001410FC" w:rsidRPr="00400CCD">
        <w:rPr>
          <w:lang w:val="ru-RU"/>
        </w:rPr>
        <w:t>сновная задача</w:t>
      </w:r>
      <w:r>
        <w:rPr>
          <w:lang w:val="ru-RU"/>
        </w:rPr>
        <w:t xml:space="preserve"> этой группы</w:t>
      </w:r>
      <w:r w:rsidR="001410FC" w:rsidRPr="00400CCD">
        <w:rPr>
          <w:lang w:val="ru-RU"/>
        </w:rPr>
        <w:t xml:space="preserve"> состоит в том, чтобы выявить различия в методах поиска и экспертизы национальны</w:t>
      </w:r>
      <w:r>
        <w:rPr>
          <w:lang w:val="ru-RU"/>
        </w:rPr>
        <w:t>х</w:t>
      </w:r>
      <w:r w:rsidR="001410FC" w:rsidRPr="00400CCD">
        <w:rPr>
          <w:lang w:val="ru-RU"/>
        </w:rPr>
        <w:t xml:space="preserve"> ведомств-</w:t>
      </w:r>
      <w:r>
        <w:rPr>
          <w:lang w:val="ru-RU"/>
        </w:rPr>
        <w:t>участников</w:t>
      </w:r>
      <w:r w:rsidR="001410FC" w:rsidRPr="00400CCD">
        <w:rPr>
          <w:lang w:val="ru-RU"/>
        </w:rPr>
        <w:t xml:space="preserve"> и унифицировать </w:t>
      </w:r>
      <w:r w:rsidR="0086058D">
        <w:rPr>
          <w:lang w:val="ru-RU"/>
        </w:rPr>
        <w:t>используемые методики</w:t>
      </w:r>
      <w:r w:rsidR="001410FC" w:rsidRPr="00400CCD">
        <w:rPr>
          <w:lang w:val="ru-RU"/>
        </w:rPr>
        <w:t>.  Первое заседание Рабочей группы технических специалистов состоялось в г.</w:t>
      </w:r>
      <w:r>
        <w:rPr>
          <w:lang w:val="ru-RU"/>
        </w:rPr>
        <w:t> </w:t>
      </w:r>
      <w:r w:rsidR="001410FC" w:rsidRPr="00400CCD">
        <w:rPr>
          <w:lang w:val="ru-RU"/>
        </w:rPr>
        <w:t xml:space="preserve">Банска-Бистрица Словацкой Республики </w:t>
      </w:r>
      <w:r w:rsidR="00720EAE" w:rsidRPr="00400CCD">
        <w:rPr>
          <w:lang w:val="ru-RU"/>
        </w:rPr>
        <w:t>9</w:t>
      </w:r>
      <w:r w:rsidR="001410FC" w:rsidRPr="00400CCD">
        <w:rPr>
          <w:lang w:val="ru-RU"/>
        </w:rPr>
        <w:t xml:space="preserve"> июня </w:t>
      </w:r>
      <w:r w:rsidR="00720EAE" w:rsidRPr="00400CCD">
        <w:rPr>
          <w:lang w:val="ru-RU"/>
        </w:rPr>
        <w:t>2015</w:t>
      </w:r>
      <w:r w:rsidR="001410FC" w:rsidRPr="00400CCD">
        <w:rPr>
          <w:lang w:val="ru-RU"/>
        </w:rPr>
        <w:t> г</w:t>
      </w:r>
      <w:r w:rsidR="00720EAE" w:rsidRPr="00400CCD">
        <w:rPr>
          <w:lang w:val="ru-RU"/>
        </w:rPr>
        <w:t xml:space="preserve">. </w:t>
      </w:r>
      <w:r w:rsidR="00DC3C72" w:rsidRPr="00400CCD">
        <w:rPr>
          <w:lang w:val="ru-RU"/>
        </w:rPr>
        <w:t xml:space="preserve"> </w:t>
      </w:r>
      <w:r w:rsidR="00140DAE" w:rsidRPr="00400CCD">
        <w:rPr>
          <w:lang w:val="ru-RU"/>
        </w:rPr>
        <w:t xml:space="preserve">Участники этой встречи провели обзор основных </w:t>
      </w:r>
      <w:r w:rsidR="00617E4F">
        <w:rPr>
          <w:lang w:val="ru-RU"/>
        </w:rPr>
        <w:t>этапов</w:t>
      </w:r>
      <w:r w:rsidR="00140DAE" w:rsidRPr="00400CCD">
        <w:rPr>
          <w:lang w:val="ru-RU"/>
        </w:rPr>
        <w:t xml:space="preserve"> поиска и </w:t>
      </w:r>
      <w:r w:rsidR="00140DAE" w:rsidRPr="000C23EC">
        <w:rPr>
          <w:lang w:val="ru-RU"/>
        </w:rPr>
        <w:t xml:space="preserve">экспертизы и сравнили их с процедурами, установленными </w:t>
      </w:r>
      <w:r w:rsidR="00DE7F5B" w:rsidRPr="000C23EC">
        <w:rPr>
          <w:lang w:val="ru-RU"/>
        </w:rPr>
        <w:t>в Р</w:t>
      </w:r>
      <w:r w:rsidR="00140DAE" w:rsidRPr="000C23EC">
        <w:rPr>
          <w:lang w:val="ru-RU"/>
        </w:rPr>
        <w:t>уковод</w:t>
      </w:r>
      <w:r w:rsidR="00DE7F5B" w:rsidRPr="000C23EC">
        <w:rPr>
          <w:lang w:val="ru-RU"/>
        </w:rPr>
        <w:t xml:space="preserve">стве РСТ по </w:t>
      </w:r>
      <w:r w:rsidR="00140DAE" w:rsidRPr="000C23EC">
        <w:rPr>
          <w:lang w:val="ru-RU"/>
        </w:rPr>
        <w:t>проведени</w:t>
      </w:r>
      <w:r w:rsidR="00DE7F5B" w:rsidRPr="000C23EC">
        <w:rPr>
          <w:lang w:val="ru-RU"/>
        </w:rPr>
        <w:t>ю</w:t>
      </w:r>
      <w:r w:rsidR="00140DAE" w:rsidRPr="000C23EC">
        <w:rPr>
          <w:lang w:val="ru-RU"/>
        </w:rPr>
        <w:t xml:space="preserve"> международного поиска и </w:t>
      </w:r>
      <w:r w:rsidR="00DE7F5B" w:rsidRPr="000C23EC">
        <w:rPr>
          <w:lang w:val="ru-RU"/>
        </w:rPr>
        <w:t>международной предварительной экспертизы</w:t>
      </w:r>
      <w:r w:rsidR="00720EAE" w:rsidRPr="000C23EC">
        <w:rPr>
          <w:lang w:val="ru-RU"/>
        </w:rPr>
        <w:t xml:space="preserve"> (</w:t>
      </w:r>
      <w:r w:rsidR="00CC2CAB" w:rsidRPr="000C23EC">
        <w:rPr>
          <w:lang w:val="ru-RU"/>
        </w:rPr>
        <w:t>РСТ</w:t>
      </w:r>
      <w:r w:rsidR="00720EAE" w:rsidRPr="000C23EC">
        <w:rPr>
          <w:lang w:val="ru-RU"/>
        </w:rPr>
        <w:t>/</w:t>
      </w:r>
      <w:r w:rsidR="00720EAE" w:rsidRPr="000C23EC">
        <w:t>GL</w:t>
      </w:r>
      <w:r w:rsidR="00720EAE" w:rsidRPr="000C23EC">
        <w:rPr>
          <w:lang w:val="ru-RU"/>
        </w:rPr>
        <w:t>/</w:t>
      </w:r>
      <w:r w:rsidR="00720EAE" w:rsidRPr="000C23EC">
        <w:t>ISPE</w:t>
      </w:r>
      <w:r w:rsidR="00720EAE" w:rsidRPr="000C23EC">
        <w:rPr>
          <w:lang w:val="ru-RU"/>
        </w:rPr>
        <w:t xml:space="preserve">). </w:t>
      </w:r>
      <w:r w:rsidR="00DC3C72" w:rsidRPr="000C23EC">
        <w:rPr>
          <w:lang w:val="ru-RU"/>
        </w:rPr>
        <w:t xml:space="preserve"> </w:t>
      </w:r>
      <w:r w:rsidR="00400CCD" w:rsidRPr="000C23EC">
        <w:rPr>
          <w:lang w:val="ru-RU"/>
        </w:rPr>
        <w:t xml:space="preserve">Было установлено, что национальные ведомства – </w:t>
      </w:r>
      <w:r w:rsidR="0056318D">
        <w:rPr>
          <w:lang w:val="ru-RU"/>
        </w:rPr>
        <w:t xml:space="preserve">участники </w:t>
      </w:r>
      <w:r w:rsidR="00400CCD" w:rsidRPr="000C23EC">
        <w:rPr>
          <w:lang w:val="ru-RU"/>
        </w:rPr>
        <w:t xml:space="preserve">ВПИ руководствуются одними и теми же международными и общеевропейскими нормативно-правовыми документами, и, следовательно, ничто не мешает </w:t>
      </w:r>
      <w:r w:rsidR="0086058D">
        <w:rPr>
          <w:lang w:val="ru-RU"/>
        </w:rPr>
        <w:t xml:space="preserve">согласованному функционированию </w:t>
      </w:r>
      <w:r w:rsidR="00400CCD" w:rsidRPr="000C23EC">
        <w:rPr>
          <w:lang w:val="ru-RU"/>
        </w:rPr>
        <w:t xml:space="preserve">ВПИ.  </w:t>
      </w:r>
      <w:r w:rsidR="0056318D">
        <w:rPr>
          <w:lang w:val="ru-RU"/>
        </w:rPr>
        <w:t xml:space="preserve">Однако </w:t>
      </w:r>
      <w:r w:rsidR="00400CCD" w:rsidRPr="000C23EC">
        <w:rPr>
          <w:lang w:val="ru-RU"/>
        </w:rPr>
        <w:t>Рабочая группа согласилась</w:t>
      </w:r>
      <w:r w:rsidR="0056318D">
        <w:rPr>
          <w:lang w:val="ru-RU"/>
        </w:rPr>
        <w:t xml:space="preserve"> с тем</w:t>
      </w:r>
      <w:r w:rsidR="00400CCD" w:rsidRPr="000C23EC">
        <w:rPr>
          <w:lang w:val="ru-RU"/>
        </w:rPr>
        <w:t>, что неко</w:t>
      </w:r>
      <w:r>
        <w:rPr>
          <w:lang w:val="ru-RU"/>
        </w:rPr>
        <w:t xml:space="preserve">торые </w:t>
      </w:r>
      <w:r w:rsidR="00400CCD" w:rsidRPr="000C23EC">
        <w:rPr>
          <w:lang w:val="ru-RU"/>
        </w:rPr>
        <w:t>технически</w:t>
      </w:r>
      <w:r>
        <w:rPr>
          <w:lang w:val="ru-RU"/>
        </w:rPr>
        <w:t>е</w:t>
      </w:r>
      <w:r w:rsidR="00400CCD" w:rsidRPr="000C23EC">
        <w:rPr>
          <w:lang w:val="ru-RU"/>
        </w:rPr>
        <w:t xml:space="preserve"> </w:t>
      </w:r>
      <w:r w:rsidR="00400CCD" w:rsidRPr="00400CCD">
        <w:rPr>
          <w:lang w:val="ru-RU"/>
        </w:rPr>
        <w:t>аспект</w:t>
      </w:r>
      <w:r>
        <w:rPr>
          <w:lang w:val="ru-RU"/>
        </w:rPr>
        <w:t>ы</w:t>
      </w:r>
      <w:r w:rsidR="00400CCD" w:rsidRPr="00400CCD">
        <w:rPr>
          <w:lang w:val="ru-RU"/>
        </w:rPr>
        <w:t xml:space="preserve"> все же требуют дальнейшего рассмотрения.</w:t>
      </w:r>
      <w:r w:rsidR="00720EAE" w:rsidRPr="00400CCD">
        <w:rPr>
          <w:lang w:val="ru-RU"/>
        </w:rPr>
        <w:t xml:space="preserve"> </w:t>
      </w:r>
    </w:p>
    <w:p w:rsidR="00CC2CAB" w:rsidRPr="001B2501" w:rsidRDefault="00773CC5" w:rsidP="00CC2CAB">
      <w:pPr>
        <w:pStyle w:val="ONUME"/>
        <w:rPr>
          <w:lang w:val="ru-RU"/>
        </w:rPr>
      </w:pPr>
      <w:r w:rsidRPr="000C23EC">
        <w:rPr>
          <w:lang w:val="ru-RU"/>
        </w:rPr>
        <w:t xml:space="preserve">Второе заседание </w:t>
      </w:r>
      <w:r w:rsidR="003421ED" w:rsidRPr="000C23EC">
        <w:rPr>
          <w:lang w:val="ru-RU"/>
        </w:rPr>
        <w:t>Рабочей группы технических специалистов состоялось в г.</w:t>
      </w:r>
      <w:r w:rsidR="0056318D">
        <w:rPr>
          <w:lang w:val="ru-RU"/>
        </w:rPr>
        <w:t> </w:t>
      </w:r>
      <w:r w:rsidR="003421ED" w:rsidRPr="000C23EC">
        <w:rPr>
          <w:lang w:val="ru-RU"/>
        </w:rPr>
        <w:t>Варшава, Польша, 1 и 2 сентября 2015 г.  На</w:t>
      </w:r>
      <w:r w:rsidR="0092029B">
        <w:rPr>
          <w:lang w:val="ru-RU"/>
        </w:rPr>
        <w:t xml:space="preserve"> этой</w:t>
      </w:r>
      <w:r w:rsidR="003421ED" w:rsidRPr="000C23EC">
        <w:rPr>
          <w:lang w:val="ru-RU"/>
        </w:rPr>
        <w:t xml:space="preserve"> встрече присутствовали специалисты из Патентного ведомства Израиля, они поделились с присутствующими опытом свое</w:t>
      </w:r>
      <w:r w:rsidR="0056318D">
        <w:rPr>
          <w:lang w:val="ru-RU"/>
        </w:rPr>
        <w:t>го</w:t>
      </w:r>
      <w:r w:rsidR="003421ED" w:rsidRPr="000C23EC">
        <w:rPr>
          <w:lang w:val="ru-RU"/>
        </w:rPr>
        <w:t xml:space="preserve"> </w:t>
      </w:r>
      <w:r w:rsidR="0056318D">
        <w:rPr>
          <w:lang w:val="ru-RU"/>
        </w:rPr>
        <w:t>ведомства</w:t>
      </w:r>
      <w:r w:rsidR="003421ED" w:rsidRPr="000C23EC">
        <w:rPr>
          <w:lang w:val="ru-RU"/>
        </w:rPr>
        <w:t>, функционирующе</w:t>
      </w:r>
      <w:r w:rsidR="0056318D">
        <w:rPr>
          <w:lang w:val="ru-RU"/>
        </w:rPr>
        <w:t>го</w:t>
      </w:r>
      <w:r w:rsidR="003421ED" w:rsidRPr="000C23EC">
        <w:rPr>
          <w:lang w:val="ru-RU"/>
        </w:rPr>
        <w:t xml:space="preserve"> в качестве МПО</w:t>
      </w:r>
      <w:r w:rsidR="00720EAE" w:rsidRPr="000C23EC">
        <w:rPr>
          <w:lang w:val="ru-RU"/>
        </w:rPr>
        <w:t>/</w:t>
      </w:r>
      <w:r w:rsidR="003421ED" w:rsidRPr="000C23EC">
        <w:rPr>
          <w:lang w:val="ru-RU"/>
        </w:rPr>
        <w:t>ОМПЭ</w:t>
      </w:r>
      <w:r w:rsidR="00720EAE" w:rsidRPr="000C23EC">
        <w:rPr>
          <w:lang w:val="ru-RU"/>
        </w:rPr>
        <w:t xml:space="preserve">. </w:t>
      </w:r>
      <w:r w:rsidR="00DC3C72" w:rsidRPr="000C23EC">
        <w:rPr>
          <w:lang w:val="ru-RU"/>
        </w:rPr>
        <w:t xml:space="preserve"> </w:t>
      </w:r>
      <w:r w:rsidR="003421ED" w:rsidRPr="000C23EC">
        <w:rPr>
          <w:lang w:val="ru-RU"/>
        </w:rPr>
        <w:t xml:space="preserve">Перед участниками </w:t>
      </w:r>
      <w:r w:rsidR="0056318D">
        <w:rPr>
          <w:lang w:val="ru-RU"/>
        </w:rPr>
        <w:t xml:space="preserve">второго </w:t>
      </w:r>
      <w:r w:rsidR="003421ED" w:rsidRPr="000C23EC">
        <w:rPr>
          <w:lang w:val="ru-RU"/>
        </w:rPr>
        <w:t>заседания ст</w:t>
      </w:r>
      <w:r w:rsidR="0092029B">
        <w:rPr>
          <w:lang w:val="ru-RU"/>
        </w:rPr>
        <w:t xml:space="preserve">ояла цель достичь согласия по </w:t>
      </w:r>
      <w:r w:rsidR="003421ED" w:rsidRPr="000C23EC">
        <w:rPr>
          <w:lang w:val="ru-RU"/>
        </w:rPr>
        <w:t>основны</w:t>
      </w:r>
      <w:r w:rsidR="0092029B">
        <w:rPr>
          <w:lang w:val="ru-RU"/>
        </w:rPr>
        <w:t>м</w:t>
      </w:r>
      <w:r w:rsidR="003421ED" w:rsidRPr="000C23EC">
        <w:rPr>
          <w:lang w:val="ru-RU"/>
        </w:rPr>
        <w:t xml:space="preserve"> элемент</w:t>
      </w:r>
      <w:r w:rsidR="0092029B">
        <w:rPr>
          <w:lang w:val="ru-RU"/>
        </w:rPr>
        <w:t>ам</w:t>
      </w:r>
      <w:r w:rsidR="003421ED" w:rsidRPr="000C23EC">
        <w:rPr>
          <w:lang w:val="ru-RU"/>
        </w:rPr>
        <w:t xml:space="preserve"> рабочей модели ВПИ, в</w:t>
      </w:r>
      <w:r w:rsidR="0092029B">
        <w:rPr>
          <w:lang w:val="ru-RU"/>
        </w:rPr>
        <w:t xml:space="preserve"> том числе </w:t>
      </w:r>
      <w:r w:rsidR="003421ED" w:rsidRPr="000C23EC">
        <w:rPr>
          <w:lang w:val="ru-RU"/>
        </w:rPr>
        <w:t xml:space="preserve">организации </w:t>
      </w:r>
      <w:r w:rsidR="0092029B">
        <w:rPr>
          <w:lang w:val="ru-RU"/>
        </w:rPr>
        <w:t xml:space="preserve">рабочего процесса на уровне участвующих </w:t>
      </w:r>
      <w:r w:rsidR="003421ED" w:rsidRPr="000C23EC">
        <w:rPr>
          <w:lang w:val="ru-RU"/>
        </w:rPr>
        <w:t xml:space="preserve">национальных ведомств и Секретариата ВПИ, а также продолжить рассмотрение </w:t>
      </w:r>
      <w:r w:rsidR="000C23EC" w:rsidRPr="000C23EC">
        <w:rPr>
          <w:lang w:val="ru-RU"/>
        </w:rPr>
        <w:t xml:space="preserve">неурегулированных </w:t>
      </w:r>
      <w:r w:rsidR="0092029B">
        <w:rPr>
          <w:lang w:val="ru-RU"/>
        </w:rPr>
        <w:t>вопросов</w:t>
      </w:r>
      <w:r w:rsidR="000C23EC" w:rsidRPr="000C23EC">
        <w:rPr>
          <w:lang w:val="ru-RU"/>
        </w:rPr>
        <w:t xml:space="preserve">, таких как </w:t>
      </w:r>
      <w:r w:rsidR="00946E6C">
        <w:rPr>
          <w:lang w:val="ru-RU"/>
        </w:rPr>
        <w:t>разработка блок-схем</w:t>
      </w:r>
      <w:r w:rsidR="000C23EC" w:rsidRPr="000C23EC">
        <w:rPr>
          <w:lang w:val="ru-RU"/>
        </w:rPr>
        <w:t xml:space="preserve"> производственного процесса и процедур РСТ.</w:t>
      </w:r>
    </w:p>
    <w:p w:rsidR="00CC2CAB" w:rsidRPr="003A34CC" w:rsidRDefault="00921519" w:rsidP="00CC2CAB">
      <w:pPr>
        <w:pStyle w:val="ONUME"/>
        <w:rPr>
          <w:lang w:val="ru-RU"/>
        </w:rPr>
      </w:pPr>
      <w:r w:rsidRPr="001B2501">
        <w:rPr>
          <w:lang w:val="ru-RU"/>
        </w:rPr>
        <w:t>На встрече в г.</w:t>
      </w:r>
      <w:r w:rsidR="00946E6C">
        <w:rPr>
          <w:lang w:val="ru-RU"/>
        </w:rPr>
        <w:t> </w:t>
      </w:r>
      <w:r w:rsidRPr="001B2501">
        <w:rPr>
          <w:lang w:val="ru-RU"/>
        </w:rPr>
        <w:t xml:space="preserve">Мартин </w:t>
      </w:r>
      <w:r w:rsidR="00CC2CAB" w:rsidRPr="001B2501">
        <w:rPr>
          <w:lang w:val="ru-RU"/>
        </w:rPr>
        <w:t>Словацк</w:t>
      </w:r>
      <w:r w:rsidRPr="001B2501">
        <w:rPr>
          <w:lang w:val="ru-RU"/>
        </w:rPr>
        <w:t>ой</w:t>
      </w:r>
      <w:r w:rsidR="00CC2CAB" w:rsidRPr="001B2501">
        <w:rPr>
          <w:lang w:val="ru-RU"/>
        </w:rPr>
        <w:t xml:space="preserve"> Республик</w:t>
      </w:r>
      <w:r w:rsidRPr="001B2501">
        <w:rPr>
          <w:lang w:val="ru-RU"/>
        </w:rPr>
        <w:t xml:space="preserve">и, состоявшейся </w:t>
      </w:r>
      <w:r w:rsidR="00720EAE" w:rsidRPr="001B2501">
        <w:rPr>
          <w:lang w:val="ru-RU"/>
        </w:rPr>
        <w:t>3</w:t>
      </w:r>
      <w:r w:rsidRPr="001B2501">
        <w:t> </w:t>
      </w:r>
      <w:r w:rsidRPr="001B2501">
        <w:rPr>
          <w:lang w:val="ru-RU"/>
        </w:rPr>
        <w:t>июня</w:t>
      </w:r>
      <w:r w:rsidR="00720EAE" w:rsidRPr="001B2501">
        <w:rPr>
          <w:lang w:val="ru-RU"/>
        </w:rPr>
        <w:t xml:space="preserve"> 2015</w:t>
      </w:r>
      <w:r w:rsidRPr="001B2501">
        <w:t> </w:t>
      </w:r>
      <w:r w:rsidRPr="001B2501">
        <w:rPr>
          <w:lang w:val="ru-RU"/>
        </w:rPr>
        <w:t>г.</w:t>
      </w:r>
      <w:r w:rsidR="00946E6C">
        <w:rPr>
          <w:lang w:val="ru-RU"/>
        </w:rPr>
        <w:t>,</w:t>
      </w:r>
      <w:r w:rsidRPr="001B2501">
        <w:rPr>
          <w:lang w:val="ru-RU"/>
        </w:rPr>
        <w:t xml:space="preserve"> главы ведомств</w:t>
      </w:r>
      <w:r w:rsidR="00946E6C">
        <w:rPr>
          <w:lang w:val="ru-RU"/>
        </w:rPr>
        <w:t xml:space="preserve"> ИС</w:t>
      </w:r>
      <w:r w:rsidRPr="001B2501">
        <w:rPr>
          <w:lang w:val="ru-RU"/>
        </w:rPr>
        <w:t xml:space="preserve"> «Вышеградской четверки» постановили создать Рабочую группу ВПИ по</w:t>
      </w:r>
      <w:r w:rsidR="00BB040D">
        <w:rPr>
          <w:lang w:val="ru-RU"/>
        </w:rPr>
        <w:t xml:space="preserve"> вопросам</w:t>
      </w:r>
      <w:r w:rsidRPr="001B2501">
        <w:rPr>
          <w:lang w:val="ru-RU"/>
        </w:rPr>
        <w:t xml:space="preserve"> ИТ и управлени</w:t>
      </w:r>
      <w:r w:rsidR="00BB040D">
        <w:rPr>
          <w:lang w:val="ru-RU"/>
        </w:rPr>
        <w:t>я</w:t>
      </w:r>
      <w:r w:rsidRPr="001B2501">
        <w:rPr>
          <w:lang w:val="ru-RU"/>
        </w:rPr>
        <w:t xml:space="preserve"> качеством в составе специалистов по вопросам ИТ и управления качеством, а также патентных экспертов.  </w:t>
      </w:r>
      <w:r w:rsidR="00946E6C">
        <w:rPr>
          <w:lang w:val="ru-RU"/>
        </w:rPr>
        <w:t xml:space="preserve">Этому </w:t>
      </w:r>
      <w:r w:rsidRPr="001B2501">
        <w:rPr>
          <w:lang w:val="ru-RU"/>
        </w:rPr>
        <w:t>орган</w:t>
      </w:r>
      <w:r w:rsidR="00946E6C">
        <w:rPr>
          <w:lang w:val="ru-RU"/>
        </w:rPr>
        <w:t xml:space="preserve">у поручено рассматривать </w:t>
      </w:r>
      <w:r w:rsidRPr="001B2501">
        <w:rPr>
          <w:lang w:val="ru-RU"/>
        </w:rPr>
        <w:t>вопрос</w:t>
      </w:r>
      <w:r w:rsidR="00946E6C">
        <w:rPr>
          <w:lang w:val="ru-RU"/>
        </w:rPr>
        <w:t>ы</w:t>
      </w:r>
      <w:r w:rsidRPr="001B2501">
        <w:rPr>
          <w:lang w:val="ru-RU"/>
        </w:rPr>
        <w:t>, в</w:t>
      </w:r>
      <w:r w:rsidR="00C830CF" w:rsidRPr="001B2501">
        <w:rPr>
          <w:lang w:val="ru-RU"/>
        </w:rPr>
        <w:t>озникающи</w:t>
      </w:r>
      <w:r w:rsidR="00946E6C">
        <w:rPr>
          <w:lang w:val="ru-RU"/>
        </w:rPr>
        <w:t>е</w:t>
      </w:r>
      <w:r w:rsidR="00C830CF" w:rsidRPr="001B2501">
        <w:rPr>
          <w:lang w:val="ru-RU"/>
        </w:rPr>
        <w:t xml:space="preserve"> в </w:t>
      </w:r>
      <w:r w:rsidR="00946E6C">
        <w:rPr>
          <w:lang w:val="ru-RU"/>
        </w:rPr>
        <w:t xml:space="preserve">контексте создания </w:t>
      </w:r>
      <w:r w:rsidRPr="001B2501">
        <w:rPr>
          <w:lang w:val="ru-RU"/>
        </w:rPr>
        <w:t>системы управления качеством</w:t>
      </w:r>
      <w:r w:rsidR="00946E6C">
        <w:rPr>
          <w:lang w:val="ru-RU"/>
        </w:rPr>
        <w:t xml:space="preserve"> ВПИ</w:t>
      </w:r>
      <w:r w:rsidR="00C830CF" w:rsidRPr="001B2501">
        <w:rPr>
          <w:lang w:val="ru-RU"/>
        </w:rPr>
        <w:t>, а также</w:t>
      </w:r>
      <w:r w:rsidR="00946E6C">
        <w:rPr>
          <w:lang w:val="ru-RU"/>
        </w:rPr>
        <w:t xml:space="preserve"> </w:t>
      </w:r>
      <w:r w:rsidR="00C830CF" w:rsidRPr="001B2501">
        <w:rPr>
          <w:lang w:val="ru-RU"/>
        </w:rPr>
        <w:t>формулирова</w:t>
      </w:r>
      <w:r w:rsidR="00946E6C">
        <w:rPr>
          <w:lang w:val="ru-RU"/>
        </w:rPr>
        <w:t>ть</w:t>
      </w:r>
      <w:r w:rsidR="00C830CF" w:rsidRPr="001B2501">
        <w:rPr>
          <w:lang w:val="ru-RU"/>
        </w:rPr>
        <w:t xml:space="preserve"> требовани</w:t>
      </w:r>
      <w:r w:rsidR="00946E6C">
        <w:rPr>
          <w:lang w:val="ru-RU"/>
        </w:rPr>
        <w:t>я</w:t>
      </w:r>
      <w:r w:rsidR="00C830CF" w:rsidRPr="001B2501">
        <w:rPr>
          <w:lang w:val="ru-RU"/>
        </w:rPr>
        <w:t xml:space="preserve"> </w:t>
      </w:r>
      <w:r w:rsidR="00946E6C">
        <w:rPr>
          <w:lang w:val="ru-RU"/>
        </w:rPr>
        <w:t xml:space="preserve">и решения </w:t>
      </w:r>
      <w:r w:rsidR="00C830CF" w:rsidRPr="001B2501">
        <w:rPr>
          <w:lang w:val="ru-RU"/>
        </w:rPr>
        <w:t>в области ИТ, необходимы</w:t>
      </w:r>
      <w:r w:rsidR="00946E6C">
        <w:rPr>
          <w:lang w:val="ru-RU"/>
        </w:rPr>
        <w:t>е</w:t>
      </w:r>
      <w:r w:rsidR="00C830CF" w:rsidRPr="001B2501">
        <w:rPr>
          <w:lang w:val="ru-RU"/>
        </w:rPr>
        <w:t xml:space="preserve"> для обеспечения бесперебойного </w:t>
      </w:r>
      <w:r w:rsidR="00946E6C">
        <w:rPr>
          <w:lang w:val="ru-RU"/>
        </w:rPr>
        <w:t xml:space="preserve">рабочего </w:t>
      </w:r>
      <w:r w:rsidR="00C830CF" w:rsidRPr="001B2501">
        <w:rPr>
          <w:lang w:val="ru-RU"/>
        </w:rPr>
        <w:t>процесса.  Первое заседание рабочей группы состоялось в г.</w:t>
      </w:r>
      <w:r w:rsidR="00946E6C">
        <w:rPr>
          <w:lang w:val="ru-RU"/>
        </w:rPr>
        <w:t> </w:t>
      </w:r>
      <w:r w:rsidR="00C830CF" w:rsidRPr="001B2501">
        <w:rPr>
          <w:lang w:val="ru-RU"/>
        </w:rPr>
        <w:t>Будапешт, Венгрия, 22</w:t>
      </w:r>
      <w:r w:rsidR="00C830CF" w:rsidRPr="001B2501">
        <w:t> </w:t>
      </w:r>
      <w:r w:rsidR="00C830CF" w:rsidRPr="001B2501">
        <w:rPr>
          <w:lang w:val="ru-RU"/>
        </w:rPr>
        <w:t>июля</w:t>
      </w:r>
      <w:r w:rsidR="00720EAE" w:rsidRPr="001B2501">
        <w:rPr>
          <w:lang w:val="ru-RU"/>
        </w:rPr>
        <w:t xml:space="preserve"> 2015</w:t>
      </w:r>
      <w:r w:rsidR="00C830CF" w:rsidRPr="001B2501">
        <w:rPr>
          <w:lang w:val="ru-RU"/>
        </w:rPr>
        <w:t> г</w:t>
      </w:r>
      <w:r w:rsidR="00720EAE" w:rsidRPr="001B2501">
        <w:rPr>
          <w:lang w:val="ru-RU"/>
        </w:rPr>
        <w:t xml:space="preserve">. </w:t>
      </w:r>
      <w:r w:rsidR="00DC3C72" w:rsidRPr="001B2501">
        <w:rPr>
          <w:lang w:val="ru-RU"/>
        </w:rPr>
        <w:t xml:space="preserve"> </w:t>
      </w:r>
      <w:r w:rsidR="00BE67C6" w:rsidRPr="001B2501">
        <w:rPr>
          <w:lang w:val="ru-RU"/>
        </w:rPr>
        <w:t xml:space="preserve">На нем были согласованы все основные элементы </w:t>
      </w:r>
      <w:r w:rsidR="00064089" w:rsidRPr="001B2501">
        <w:rPr>
          <w:lang w:val="ru-RU"/>
        </w:rPr>
        <w:t xml:space="preserve">процедуры получения международных заявок и работы с ними, а также </w:t>
      </w:r>
      <w:r w:rsidR="00946E6C">
        <w:rPr>
          <w:lang w:val="ru-RU"/>
        </w:rPr>
        <w:t xml:space="preserve">вопросы </w:t>
      </w:r>
      <w:r w:rsidR="00064089" w:rsidRPr="001B2501">
        <w:rPr>
          <w:lang w:val="ru-RU"/>
        </w:rPr>
        <w:t>взаимодействи</w:t>
      </w:r>
      <w:r w:rsidR="00946E6C">
        <w:rPr>
          <w:lang w:val="ru-RU"/>
        </w:rPr>
        <w:t>я</w:t>
      </w:r>
      <w:r w:rsidR="00064089" w:rsidRPr="001B2501">
        <w:rPr>
          <w:lang w:val="ru-RU"/>
        </w:rPr>
        <w:t xml:space="preserve"> между национальными ведомствами</w:t>
      </w:r>
      <w:r w:rsidR="00946E6C">
        <w:rPr>
          <w:lang w:val="ru-RU"/>
        </w:rPr>
        <w:t> </w:t>
      </w:r>
      <w:r w:rsidR="00064089" w:rsidRPr="001B2501">
        <w:rPr>
          <w:lang w:val="ru-RU"/>
        </w:rPr>
        <w:t xml:space="preserve">– </w:t>
      </w:r>
      <w:r w:rsidR="00946E6C">
        <w:rPr>
          <w:lang w:val="ru-RU"/>
        </w:rPr>
        <w:t xml:space="preserve">участниками </w:t>
      </w:r>
      <w:r w:rsidR="00064089" w:rsidRPr="001B2501">
        <w:rPr>
          <w:lang w:val="ru-RU"/>
        </w:rPr>
        <w:t xml:space="preserve">ВПИ.  </w:t>
      </w:r>
      <w:r w:rsidR="00946E6C">
        <w:rPr>
          <w:lang w:val="ru-RU"/>
        </w:rPr>
        <w:t>Были</w:t>
      </w:r>
      <w:r w:rsidR="00064089" w:rsidRPr="001B2501">
        <w:rPr>
          <w:lang w:val="ru-RU"/>
        </w:rPr>
        <w:t xml:space="preserve"> сформулирова</w:t>
      </w:r>
      <w:r w:rsidR="004D4E88">
        <w:rPr>
          <w:lang w:val="ru-RU"/>
        </w:rPr>
        <w:t>ны</w:t>
      </w:r>
      <w:r w:rsidR="00064089" w:rsidRPr="001B2501">
        <w:rPr>
          <w:lang w:val="ru-RU"/>
        </w:rPr>
        <w:t xml:space="preserve"> требования </w:t>
      </w:r>
      <w:r w:rsidR="004D4E88">
        <w:rPr>
          <w:lang w:val="ru-RU"/>
        </w:rPr>
        <w:t xml:space="preserve">в отношении </w:t>
      </w:r>
      <w:r w:rsidR="00064089" w:rsidRPr="001B2501">
        <w:rPr>
          <w:lang w:val="ru-RU"/>
        </w:rPr>
        <w:t>общеорганизационной административной систем</w:t>
      </w:r>
      <w:r w:rsidR="00946E6C">
        <w:rPr>
          <w:lang w:val="ru-RU"/>
        </w:rPr>
        <w:t>ы</w:t>
      </w:r>
      <w:r w:rsidR="00064089" w:rsidRPr="001B2501">
        <w:rPr>
          <w:lang w:val="ru-RU"/>
        </w:rPr>
        <w:t xml:space="preserve"> ВПИ</w:t>
      </w:r>
      <w:r w:rsidR="004D4E88">
        <w:rPr>
          <w:lang w:val="ru-RU"/>
        </w:rPr>
        <w:t>,</w:t>
      </w:r>
      <w:r w:rsidR="00064089" w:rsidRPr="001B2501">
        <w:rPr>
          <w:lang w:val="ru-RU"/>
        </w:rPr>
        <w:t xml:space="preserve"> и</w:t>
      </w:r>
      <w:r w:rsidR="004D4E88">
        <w:rPr>
          <w:lang w:val="ru-RU"/>
        </w:rPr>
        <w:t xml:space="preserve"> достигнута договоренность</w:t>
      </w:r>
      <w:r w:rsidR="00064089" w:rsidRPr="001B2501">
        <w:rPr>
          <w:lang w:val="ru-RU"/>
        </w:rPr>
        <w:t xml:space="preserve"> отнес</w:t>
      </w:r>
      <w:r w:rsidR="004D4E88">
        <w:rPr>
          <w:lang w:val="ru-RU"/>
        </w:rPr>
        <w:t>т</w:t>
      </w:r>
      <w:r w:rsidR="00064089" w:rsidRPr="001B2501">
        <w:rPr>
          <w:lang w:val="ru-RU"/>
        </w:rPr>
        <w:t xml:space="preserve">и этот вопрос к числу приоритетов.  Кроме того, </w:t>
      </w:r>
      <w:r w:rsidR="006F0A4D">
        <w:rPr>
          <w:lang w:val="ru-RU"/>
        </w:rPr>
        <w:t>участники встречи согл</w:t>
      </w:r>
      <w:r w:rsidR="00064089" w:rsidRPr="001B2501">
        <w:rPr>
          <w:lang w:val="ru-RU"/>
        </w:rPr>
        <w:t>а</w:t>
      </w:r>
      <w:r w:rsidR="006F0A4D">
        <w:rPr>
          <w:lang w:val="ru-RU"/>
        </w:rPr>
        <w:t>совали</w:t>
      </w:r>
      <w:r w:rsidR="00064089" w:rsidRPr="001B2501">
        <w:rPr>
          <w:lang w:val="ru-RU"/>
        </w:rPr>
        <w:t xml:space="preserve"> </w:t>
      </w:r>
      <w:r w:rsidR="006F0A4D">
        <w:rPr>
          <w:lang w:val="ru-RU"/>
        </w:rPr>
        <w:lastRenderedPageBreak/>
        <w:t xml:space="preserve">потенциальные решения в области ИТ, которые </w:t>
      </w:r>
      <w:r w:rsidR="00064089" w:rsidRPr="001B2501">
        <w:rPr>
          <w:lang w:val="ru-RU"/>
        </w:rPr>
        <w:t xml:space="preserve">могут </w:t>
      </w:r>
      <w:r w:rsidR="006F0A4D">
        <w:rPr>
          <w:lang w:val="ru-RU"/>
        </w:rPr>
        <w:t xml:space="preserve">применяться </w:t>
      </w:r>
      <w:r w:rsidR="00064089" w:rsidRPr="001B2501">
        <w:rPr>
          <w:lang w:val="ru-RU"/>
        </w:rPr>
        <w:t xml:space="preserve">на первом этапе функционирования ВПИ.  </w:t>
      </w:r>
      <w:r w:rsidR="009E1492" w:rsidRPr="001B2501">
        <w:rPr>
          <w:lang w:val="ru-RU"/>
        </w:rPr>
        <w:t xml:space="preserve">Были определены </w:t>
      </w:r>
      <w:r w:rsidR="001B2501" w:rsidRPr="001B2501">
        <w:rPr>
          <w:lang w:val="ru-RU"/>
        </w:rPr>
        <w:t xml:space="preserve">основные </w:t>
      </w:r>
      <w:r w:rsidR="006F0A4D">
        <w:rPr>
          <w:lang w:val="ru-RU"/>
        </w:rPr>
        <w:t xml:space="preserve">параметры </w:t>
      </w:r>
      <w:r w:rsidR="001B2501" w:rsidRPr="001B2501">
        <w:rPr>
          <w:lang w:val="ru-RU"/>
        </w:rPr>
        <w:t xml:space="preserve">веб-сайта ВПИ </w:t>
      </w:r>
      <w:r w:rsidR="00720EAE" w:rsidRPr="001B2501">
        <w:rPr>
          <w:lang w:val="ru-RU"/>
        </w:rPr>
        <w:t>(</w:t>
      </w:r>
      <w:r w:rsidR="001B2501" w:rsidRPr="001B2501">
        <w:rPr>
          <w:lang w:val="ru-RU"/>
        </w:rPr>
        <w:t xml:space="preserve">такие как </w:t>
      </w:r>
      <w:r w:rsidR="006F0A4D">
        <w:rPr>
          <w:lang w:val="ru-RU"/>
        </w:rPr>
        <w:t xml:space="preserve">сфера </w:t>
      </w:r>
      <w:r w:rsidR="001B2501" w:rsidRPr="001B2501">
        <w:rPr>
          <w:lang w:val="ru-RU"/>
        </w:rPr>
        <w:t>ответствен</w:t>
      </w:r>
      <w:r w:rsidR="006F0A4D">
        <w:rPr>
          <w:lang w:val="ru-RU"/>
        </w:rPr>
        <w:t>ности</w:t>
      </w:r>
      <w:r w:rsidR="001B2501" w:rsidRPr="001B2501">
        <w:rPr>
          <w:lang w:val="ru-RU"/>
        </w:rPr>
        <w:t>, языки, основные элементы и структура контента</w:t>
      </w:r>
      <w:r w:rsidR="00720EAE" w:rsidRPr="001B2501">
        <w:rPr>
          <w:lang w:val="ru-RU"/>
        </w:rPr>
        <w:t xml:space="preserve">). </w:t>
      </w:r>
      <w:r w:rsidR="00DC3C72" w:rsidRPr="001B2501">
        <w:rPr>
          <w:lang w:val="ru-RU"/>
        </w:rPr>
        <w:t xml:space="preserve"> </w:t>
      </w:r>
      <w:r w:rsidR="001B2501" w:rsidRPr="001B2501">
        <w:rPr>
          <w:lang w:val="ru-RU"/>
        </w:rPr>
        <w:t>По итогам первого заседания были подготовлены проекты нескольких рабочих документов</w:t>
      </w:r>
      <w:r w:rsidR="001B2501" w:rsidRPr="003A34CC">
        <w:rPr>
          <w:lang w:val="ru-RU"/>
        </w:rPr>
        <w:t>, которые с</w:t>
      </w:r>
      <w:r w:rsidR="006F0A4D">
        <w:rPr>
          <w:lang w:val="ru-RU"/>
        </w:rPr>
        <w:t>танут</w:t>
      </w:r>
      <w:r w:rsidR="001B2501" w:rsidRPr="003A34CC">
        <w:rPr>
          <w:lang w:val="ru-RU"/>
        </w:rPr>
        <w:t xml:space="preserve"> основой для дискуссии на втором заседании Рабочей группы в г.</w:t>
      </w:r>
      <w:r w:rsidR="006F0A4D">
        <w:rPr>
          <w:lang w:val="ru-RU"/>
        </w:rPr>
        <w:t> </w:t>
      </w:r>
      <w:r w:rsidR="001B2501" w:rsidRPr="003A34CC">
        <w:rPr>
          <w:lang w:val="ru-RU"/>
        </w:rPr>
        <w:t xml:space="preserve">Прага </w:t>
      </w:r>
      <w:r w:rsidR="00CC2CAB" w:rsidRPr="003A34CC">
        <w:rPr>
          <w:lang w:val="ru-RU"/>
        </w:rPr>
        <w:t>Чешск</w:t>
      </w:r>
      <w:r w:rsidR="001B2501" w:rsidRPr="003A34CC">
        <w:rPr>
          <w:lang w:val="ru-RU"/>
        </w:rPr>
        <w:t>ой</w:t>
      </w:r>
      <w:r w:rsidR="00CC2CAB" w:rsidRPr="003A34CC">
        <w:rPr>
          <w:lang w:val="ru-RU"/>
        </w:rPr>
        <w:t xml:space="preserve"> Республик</w:t>
      </w:r>
      <w:r w:rsidR="001B2501" w:rsidRPr="003A34CC">
        <w:rPr>
          <w:lang w:val="ru-RU"/>
        </w:rPr>
        <w:t>и 23 сентября 2015 г</w:t>
      </w:r>
      <w:r w:rsidR="00720EAE" w:rsidRPr="003A34CC">
        <w:rPr>
          <w:lang w:val="ru-RU"/>
        </w:rPr>
        <w:t>.</w:t>
      </w:r>
    </w:p>
    <w:p w:rsidR="00CC2CAB" w:rsidRPr="003A34CC" w:rsidRDefault="00B13E37" w:rsidP="00CC2CAB">
      <w:pPr>
        <w:pStyle w:val="ONUME"/>
        <w:rPr>
          <w:lang w:val="ru-RU"/>
        </w:rPr>
      </w:pPr>
      <w:r w:rsidRPr="003A34CC">
        <w:rPr>
          <w:lang w:val="ru-RU"/>
        </w:rPr>
        <w:t>С марта по сентябрь 2015</w:t>
      </w:r>
      <w:r w:rsidRPr="003A34CC">
        <w:t> </w:t>
      </w:r>
      <w:r w:rsidRPr="003A34CC">
        <w:rPr>
          <w:lang w:val="ru-RU"/>
        </w:rPr>
        <w:t>г. представители патентных ведомств Израиля и</w:t>
      </w:r>
      <w:r w:rsidR="00720EAE" w:rsidRPr="003A34CC">
        <w:rPr>
          <w:lang w:val="ru-RU"/>
        </w:rPr>
        <w:t xml:space="preserve"> </w:t>
      </w:r>
      <w:r w:rsidR="00CC2CAB" w:rsidRPr="003A34CC">
        <w:rPr>
          <w:lang w:val="ru-RU"/>
        </w:rPr>
        <w:t>Япон</w:t>
      </w:r>
      <w:r w:rsidRPr="003A34CC">
        <w:rPr>
          <w:lang w:val="ru-RU"/>
        </w:rPr>
        <w:t xml:space="preserve">ии, Корейского ведомства интеллектуальной собственности </w:t>
      </w:r>
      <w:r w:rsidR="00B64202" w:rsidRPr="003A34CC">
        <w:rPr>
          <w:lang w:val="ru-RU"/>
        </w:rPr>
        <w:t xml:space="preserve">и </w:t>
      </w:r>
      <w:r w:rsidR="00CC2CAB" w:rsidRPr="003A34CC">
        <w:rPr>
          <w:lang w:val="ru-RU"/>
        </w:rPr>
        <w:t>Патентн</w:t>
      </w:r>
      <w:r w:rsidR="00B64202" w:rsidRPr="003A34CC">
        <w:rPr>
          <w:lang w:val="ru-RU"/>
        </w:rPr>
        <w:t>ого</w:t>
      </w:r>
      <w:r w:rsidR="00CC2CAB" w:rsidRPr="003A34CC">
        <w:rPr>
          <w:lang w:val="ru-RU"/>
        </w:rPr>
        <w:t xml:space="preserve"> институт</w:t>
      </w:r>
      <w:r w:rsidR="00B64202" w:rsidRPr="003A34CC">
        <w:rPr>
          <w:lang w:val="ru-RU"/>
        </w:rPr>
        <w:t>а</w:t>
      </w:r>
      <w:r w:rsidR="00CC2CAB" w:rsidRPr="003A34CC">
        <w:rPr>
          <w:lang w:val="ru-RU"/>
        </w:rPr>
        <w:t xml:space="preserve"> стран Северной Европы</w:t>
      </w:r>
      <w:r w:rsidR="00720EAE" w:rsidRPr="003A34CC">
        <w:rPr>
          <w:lang w:val="ru-RU"/>
        </w:rPr>
        <w:t xml:space="preserve"> (</w:t>
      </w:r>
      <w:r w:rsidR="00B64202" w:rsidRPr="003A34CC">
        <w:rPr>
          <w:lang w:val="ru-RU"/>
        </w:rPr>
        <w:t xml:space="preserve">все эти ведомства являются действующими Международными органами в рамках </w:t>
      </w:r>
      <w:r w:rsidR="00CC2CAB" w:rsidRPr="003A34CC">
        <w:rPr>
          <w:lang w:val="ru-RU"/>
        </w:rPr>
        <w:t>РСТ</w:t>
      </w:r>
      <w:r w:rsidR="00720EAE" w:rsidRPr="003A34CC">
        <w:rPr>
          <w:lang w:val="ru-RU"/>
        </w:rPr>
        <w:t>)</w:t>
      </w:r>
      <w:r w:rsidR="00B64202" w:rsidRPr="003A34CC">
        <w:rPr>
          <w:lang w:val="ru-RU"/>
        </w:rPr>
        <w:t xml:space="preserve"> побывали в национальных ведомствах</w:t>
      </w:r>
      <w:r w:rsidR="000E049D">
        <w:rPr>
          <w:lang w:val="ru-RU"/>
        </w:rPr>
        <w:t> </w:t>
      </w:r>
      <w:r w:rsidR="00B64202" w:rsidRPr="003A34CC">
        <w:rPr>
          <w:lang w:val="ru-RU"/>
        </w:rPr>
        <w:t xml:space="preserve">– </w:t>
      </w:r>
      <w:r w:rsidR="000E049D">
        <w:rPr>
          <w:lang w:val="ru-RU"/>
        </w:rPr>
        <w:t>участниках</w:t>
      </w:r>
      <w:r w:rsidR="00B64202" w:rsidRPr="003A34CC">
        <w:rPr>
          <w:lang w:val="ru-RU"/>
        </w:rPr>
        <w:t xml:space="preserve"> ВПИ и поделились с коллегами опытом работы в рамках РСТ</w:t>
      </w:r>
      <w:r w:rsidR="00720EAE" w:rsidRPr="003A34CC">
        <w:rPr>
          <w:lang w:val="ru-RU"/>
        </w:rPr>
        <w:t xml:space="preserve">, </w:t>
      </w:r>
      <w:r w:rsidR="000E049D">
        <w:rPr>
          <w:lang w:val="ru-RU"/>
        </w:rPr>
        <w:t xml:space="preserve">решения </w:t>
      </w:r>
      <w:r w:rsidR="00B64202" w:rsidRPr="003A34CC">
        <w:rPr>
          <w:lang w:val="ru-RU"/>
        </w:rPr>
        <w:t>вопрос</w:t>
      </w:r>
      <w:r w:rsidR="000E049D">
        <w:rPr>
          <w:lang w:val="ru-RU"/>
        </w:rPr>
        <w:t>ов, связанных с</w:t>
      </w:r>
      <w:r w:rsidR="00B64202" w:rsidRPr="003A34CC">
        <w:rPr>
          <w:lang w:val="ru-RU"/>
        </w:rPr>
        <w:t xml:space="preserve"> ИТ и управлени</w:t>
      </w:r>
      <w:r w:rsidR="000E049D">
        <w:rPr>
          <w:lang w:val="ru-RU"/>
        </w:rPr>
        <w:t>ем</w:t>
      </w:r>
      <w:r w:rsidR="00B64202" w:rsidRPr="003A34CC">
        <w:rPr>
          <w:lang w:val="ru-RU"/>
        </w:rPr>
        <w:t xml:space="preserve"> качеством.</w:t>
      </w:r>
      <w:r w:rsidR="00720EAE" w:rsidRPr="003A34CC">
        <w:rPr>
          <w:lang w:val="ru-RU"/>
        </w:rPr>
        <w:t xml:space="preserve"> </w:t>
      </w:r>
      <w:r w:rsidR="00816562" w:rsidRPr="003A34CC">
        <w:rPr>
          <w:lang w:val="ru-RU"/>
        </w:rPr>
        <w:t xml:space="preserve"> </w:t>
      </w:r>
      <w:r w:rsidR="003A34CC" w:rsidRPr="003A34CC">
        <w:rPr>
          <w:lang w:val="ru-RU"/>
        </w:rPr>
        <w:t xml:space="preserve">Безусловно, эти посещения позволили обеим рабочим группам ВПИ продвинуться вперед в </w:t>
      </w:r>
      <w:r w:rsidR="00662DDD">
        <w:rPr>
          <w:lang w:val="ru-RU"/>
        </w:rPr>
        <w:t>рамках своей деятельности</w:t>
      </w:r>
      <w:r w:rsidR="003A34CC" w:rsidRPr="003A34CC">
        <w:rPr>
          <w:lang w:val="ru-RU"/>
        </w:rPr>
        <w:t>.</w:t>
      </w:r>
    </w:p>
    <w:p w:rsidR="00CC2CAB" w:rsidRPr="00F46A49" w:rsidRDefault="00F46A49" w:rsidP="00720EAE">
      <w:pPr>
        <w:pStyle w:val="ONUME"/>
        <w:rPr>
          <w:lang w:val="ru-RU"/>
        </w:rPr>
      </w:pPr>
      <w:r>
        <w:rPr>
          <w:lang w:val="ru-RU"/>
        </w:rPr>
        <w:t>Несмотря</w:t>
      </w:r>
      <w:r w:rsidRPr="00F46A49">
        <w:rPr>
          <w:lang w:val="ru-RU"/>
        </w:rPr>
        <w:t xml:space="preserve"> </w:t>
      </w:r>
      <w:r>
        <w:rPr>
          <w:lang w:val="ru-RU"/>
        </w:rPr>
        <w:t>на</w:t>
      </w:r>
      <w:r w:rsidRPr="00F46A49">
        <w:rPr>
          <w:lang w:val="ru-RU"/>
        </w:rPr>
        <w:t xml:space="preserve"> </w:t>
      </w:r>
      <w:r w:rsidR="00662DDD">
        <w:rPr>
          <w:lang w:val="ru-RU"/>
        </w:rPr>
        <w:t>некоторые не</w:t>
      </w:r>
      <w:r>
        <w:rPr>
          <w:lang w:val="ru-RU"/>
        </w:rPr>
        <w:t>решен</w:t>
      </w:r>
      <w:r w:rsidR="00662DDD">
        <w:rPr>
          <w:lang w:val="ru-RU"/>
        </w:rPr>
        <w:t>н</w:t>
      </w:r>
      <w:r>
        <w:rPr>
          <w:lang w:val="ru-RU"/>
        </w:rPr>
        <w:t>ы</w:t>
      </w:r>
      <w:r w:rsidR="00662DDD">
        <w:rPr>
          <w:lang w:val="ru-RU"/>
        </w:rPr>
        <w:t>е вопросы</w:t>
      </w:r>
      <w:r w:rsidRPr="00F46A49">
        <w:rPr>
          <w:lang w:val="ru-RU"/>
        </w:rPr>
        <w:t>,</w:t>
      </w:r>
      <w:r w:rsidR="00662DDD">
        <w:rPr>
          <w:lang w:val="ru-RU"/>
        </w:rPr>
        <w:t xml:space="preserve"> нельзя не отметить значительные успехи в работе обеих </w:t>
      </w:r>
      <w:r>
        <w:rPr>
          <w:lang w:val="ru-RU"/>
        </w:rPr>
        <w:t xml:space="preserve">групп.  </w:t>
      </w:r>
      <w:r w:rsidR="0051185A">
        <w:rPr>
          <w:lang w:val="ru-RU"/>
        </w:rPr>
        <w:t xml:space="preserve">При этом для </w:t>
      </w:r>
      <w:r>
        <w:rPr>
          <w:lang w:val="ru-RU"/>
        </w:rPr>
        <w:t>дальнейшего развития намеченной ВПИ системы управления качеством</w:t>
      </w:r>
      <w:r w:rsidR="00720EAE" w:rsidRPr="00F46A49">
        <w:rPr>
          <w:lang w:val="ru-RU"/>
        </w:rPr>
        <w:t xml:space="preserve"> </w:t>
      </w:r>
      <w:r w:rsidR="0051185A">
        <w:rPr>
          <w:lang w:val="ru-RU"/>
        </w:rPr>
        <w:t>необходимо добиться прогресса в решении и этих вопросов.</w:t>
      </w:r>
    </w:p>
    <w:p w:rsidR="00CC2CAB" w:rsidRPr="0051185A" w:rsidRDefault="00F87217" w:rsidP="00A90EBB">
      <w:pPr>
        <w:pStyle w:val="Heading1"/>
        <w:rPr>
          <w:lang w:val="ru-RU"/>
        </w:rPr>
      </w:pPr>
      <w:r w:rsidRPr="00F87217">
        <w:rPr>
          <w:lang w:val="ru-RU"/>
        </w:rPr>
        <w:t>УПРАВЛЕНИЕ КАЧЕСТВОМ И ВОПРОСЫ ИТ</w:t>
      </w:r>
    </w:p>
    <w:p w:rsidR="00CC2CAB" w:rsidRPr="00C05D5C" w:rsidRDefault="00A50707" w:rsidP="00CC2CAB">
      <w:pPr>
        <w:pStyle w:val="ONUME"/>
        <w:rPr>
          <w:lang w:val="ru-RU"/>
        </w:rPr>
      </w:pPr>
      <w:r w:rsidRPr="00C05D5C">
        <w:rPr>
          <w:lang w:val="ru-RU"/>
        </w:rPr>
        <w:t>В пункте (d) Д</w:t>
      </w:r>
      <w:r w:rsidR="00CC2CAB" w:rsidRPr="00C05D5C">
        <w:rPr>
          <w:lang w:val="ru-RU"/>
        </w:rPr>
        <w:t>оговоренности о понимании относительно процедур назначения международных органов, одобренной Ассамблеей Союза РСТ на ее сорок шестой сессии в сентябре 2014</w:t>
      </w:r>
      <w:r w:rsidRPr="00C05D5C">
        <w:rPr>
          <w:lang w:val="ru-RU"/>
        </w:rPr>
        <w:t> </w:t>
      </w:r>
      <w:r w:rsidR="00CC2CAB" w:rsidRPr="00C05D5C">
        <w:rPr>
          <w:lang w:val="ru-RU"/>
        </w:rPr>
        <w:t>г. (</w:t>
      </w:r>
      <w:r w:rsidRPr="00C05D5C">
        <w:rPr>
          <w:lang w:val="ru-RU"/>
        </w:rPr>
        <w:t xml:space="preserve">см. документ </w:t>
      </w:r>
      <w:r w:rsidRPr="00C05D5C">
        <w:t>PCT</w:t>
      </w:r>
      <w:r w:rsidRPr="00C05D5C">
        <w:rPr>
          <w:lang w:val="ru-RU"/>
        </w:rPr>
        <w:t>/</w:t>
      </w:r>
      <w:r w:rsidRPr="00C05D5C">
        <w:t>A</w:t>
      </w:r>
      <w:r w:rsidRPr="00C05D5C">
        <w:rPr>
          <w:lang w:val="ru-RU"/>
        </w:rPr>
        <w:t xml:space="preserve">/46/6, пункт 25, </w:t>
      </w:r>
      <w:r w:rsidR="00CC2CAB" w:rsidRPr="00C05D5C">
        <w:rPr>
          <w:lang w:val="ru-RU"/>
        </w:rPr>
        <w:t>далее – Договоренность о понимании РСТ 2014</w:t>
      </w:r>
      <w:r w:rsidRPr="00C05D5C">
        <w:rPr>
          <w:lang w:val="ru-RU"/>
        </w:rPr>
        <w:t> </w:t>
      </w:r>
      <w:r w:rsidR="00CC2CAB" w:rsidRPr="00C05D5C">
        <w:rPr>
          <w:lang w:val="ru-RU"/>
        </w:rPr>
        <w:t xml:space="preserve">г.), разъясняется требование </w:t>
      </w:r>
      <w:r w:rsidR="002F3348">
        <w:rPr>
          <w:lang w:val="ru-RU"/>
        </w:rPr>
        <w:t xml:space="preserve">к </w:t>
      </w:r>
      <w:r w:rsidR="00CC2CAB" w:rsidRPr="00C05D5C">
        <w:rPr>
          <w:lang w:val="ru-RU"/>
        </w:rPr>
        <w:t>национально</w:t>
      </w:r>
      <w:r w:rsidR="002F3348">
        <w:rPr>
          <w:lang w:val="ru-RU"/>
        </w:rPr>
        <w:t>му</w:t>
      </w:r>
      <w:r w:rsidR="00CC2CAB" w:rsidRPr="00C05D5C">
        <w:rPr>
          <w:lang w:val="ru-RU"/>
        </w:rPr>
        <w:t xml:space="preserve"> ведомств</w:t>
      </w:r>
      <w:r w:rsidR="002F3348">
        <w:rPr>
          <w:lang w:val="ru-RU"/>
        </w:rPr>
        <w:t>у</w:t>
      </w:r>
      <w:r w:rsidR="00CC2CAB" w:rsidRPr="00C05D5C">
        <w:rPr>
          <w:lang w:val="ru-RU"/>
        </w:rPr>
        <w:t xml:space="preserve"> или межправительственной организации, желающи</w:t>
      </w:r>
      <w:r w:rsidR="002F3348">
        <w:rPr>
          <w:lang w:val="ru-RU"/>
        </w:rPr>
        <w:t>м</w:t>
      </w:r>
      <w:r w:rsidR="00CC2CAB" w:rsidRPr="00C05D5C">
        <w:rPr>
          <w:lang w:val="ru-RU"/>
        </w:rPr>
        <w:t xml:space="preserve"> получить назначение, о наличии системы управления качеством и механизмов внутреннего контроля в соответствии с общ</w:t>
      </w:r>
      <w:r w:rsidR="002F3348">
        <w:rPr>
          <w:lang w:val="ru-RU"/>
        </w:rPr>
        <w:t xml:space="preserve">ими </w:t>
      </w:r>
      <w:r w:rsidR="00CC2CAB" w:rsidRPr="00C05D5C">
        <w:rPr>
          <w:lang w:val="ru-RU"/>
        </w:rPr>
        <w:t>правилами международного поиска.</w:t>
      </w:r>
      <w:r w:rsidR="00720EAE" w:rsidRPr="00C05D5C">
        <w:rPr>
          <w:lang w:val="ru-RU"/>
        </w:rPr>
        <w:t xml:space="preserve"> </w:t>
      </w:r>
      <w:r w:rsidR="00A90EBB" w:rsidRPr="00C05D5C">
        <w:rPr>
          <w:lang w:val="ru-RU"/>
        </w:rPr>
        <w:t xml:space="preserve"> </w:t>
      </w:r>
      <w:r w:rsidR="00CC2CAB" w:rsidRPr="00C05D5C">
        <w:rPr>
          <w:lang w:val="ru-RU"/>
        </w:rPr>
        <w:t>В нем говорится, что, если на момент назначения Ассамблеей такая система отсутствует, достаточно, чтобы был полностью разработан план ее создания, и желательно, чтобы аналогичные системы уже действовали в отношении деятельности по поиску и экспертизе на национальном уровне, что было бы свидетельством наличия соответствующего опыта.</w:t>
      </w:r>
      <w:r w:rsidR="00A90EBB" w:rsidRPr="00C05D5C">
        <w:rPr>
          <w:lang w:val="ru-RU"/>
        </w:rPr>
        <w:t xml:space="preserve"> </w:t>
      </w:r>
      <w:r w:rsidR="00720EAE" w:rsidRPr="00C05D5C">
        <w:rPr>
          <w:lang w:val="ru-RU"/>
        </w:rPr>
        <w:t xml:space="preserve"> </w:t>
      </w:r>
      <w:r w:rsidRPr="00C05D5C">
        <w:rPr>
          <w:lang w:val="ru-RU"/>
        </w:rPr>
        <w:t>Во исполнение этого требования в пунктах</w:t>
      </w:r>
      <w:r w:rsidR="00A90EBB" w:rsidRPr="00C05D5C">
        <w:t> </w:t>
      </w:r>
      <w:r w:rsidR="00720EAE" w:rsidRPr="00C05D5C">
        <w:rPr>
          <w:lang w:val="ru-RU"/>
        </w:rPr>
        <w:t>50</w:t>
      </w:r>
      <w:r w:rsidRPr="00C05D5C">
        <w:rPr>
          <w:lang w:val="ru-RU"/>
        </w:rPr>
        <w:t>-</w:t>
      </w:r>
      <w:r w:rsidR="00720EAE" w:rsidRPr="00C05D5C">
        <w:rPr>
          <w:lang w:val="ru-RU"/>
        </w:rPr>
        <w:t xml:space="preserve">60 </w:t>
      </w:r>
      <w:r w:rsidRPr="00C05D5C">
        <w:rPr>
          <w:lang w:val="ru-RU"/>
        </w:rPr>
        <w:t>приложения</w:t>
      </w:r>
      <w:r w:rsidR="00A90EBB" w:rsidRPr="00C05D5C">
        <w:t> </w:t>
      </w:r>
      <w:r w:rsidR="00720EAE" w:rsidRPr="00C05D5C">
        <w:t>II</w:t>
      </w:r>
      <w:r w:rsidR="00720EAE" w:rsidRPr="00C05D5C">
        <w:rPr>
          <w:lang w:val="ru-RU"/>
        </w:rPr>
        <w:t xml:space="preserve"> </w:t>
      </w:r>
      <w:r w:rsidRPr="00C05D5C">
        <w:rPr>
          <w:lang w:val="ru-RU"/>
        </w:rPr>
        <w:t xml:space="preserve">к документу </w:t>
      </w:r>
      <w:r w:rsidR="00CC2CAB" w:rsidRPr="00C05D5C">
        <w:rPr>
          <w:lang w:val="ru-RU"/>
        </w:rPr>
        <w:t>РСТ</w:t>
      </w:r>
      <w:r w:rsidR="00720EAE" w:rsidRPr="00C05D5C">
        <w:rPr>
          <w:lang w:val="ru-RU"/>
        </w:rPr>
        <w:t>/</w:t>
      </w:r>
      <w:r w:rsidR="00720EAE" w:rsidRPr="00C05D5C">
        <w:t>CTC</w:t>
      </w:r>
      <w:r w:rsidR="00720EAE" w:rsidRPr="00C05D5C">
        <w:rPr>
          <w:lang w:val="ru-RU"/>
        </w:rPr>
        <w:t xml:space="preserve">/28/2 </w:t>
      </w:r>
      <w:r w:rsidRPr="00C05D5C">
        <w:rPr>
          <w:lang w:val="ru-RU"/>
        </w:rPr>
        <w:t xml:space="preserve">и </w:t>
      </w:r>
      <w:r w:rsidR="0008098C">
        <w:rPr>
          <w:lang w:val="ru-RU"/>
        </w:rPr>
        <w:t xml:space="preserve">в </w:t>
      </w:r>
      <w:r w:rsidRPr="00C05D5C">
        <w:rPr>
          <w:lang w:val="ru-RU"/>
        </w:rPr>
        <w:t>добавлении к этому приложению приводится подробное описание системы управления качеством и механизмов внутреннего контроля ВПИ и ведомств-</w:t>
      </w:r>
      <w:r w:rsidR="0008098C">
        <w:rPr>
          <w:lang w:val="ru-RU"/>
        </w:rPr>
        <w:t>участников</w:t>
      </w:r>
      <w:r w:rsidR="00871198" w:rsidRPr="00C05D5C">
        <w:rPr>
          <w:rStyle w:val="FootnoteReference"/>
        </w:rPr>
        <w:footnoteReference w:id="2"/>
      </w:r>
      <w:r w:rsidRPr="00C05D5C">
        <w:rPr>
          <w:lang w:val="ru-RU"/>
        </w:rPr>
        <w:t>, а также предварительный отчет о стандартах качества деятельности ВПИ.</w:t>
      </w:r>
    </w:p>
    <w:p w:rsidR="00CC2CAB" w:rsidRPr="00F67F1C" w:rsidRDefault="00CC2CAB" w:rsidP="00CC2CAB">
      <w:pPr>
        <w:pStyle w:val="ONUME"/>
        <w:rPr>
          <w:lang w:val="ru-RU"/>
        </w:rPr>
      </w:pPr>
      <w:r w:rsidRPr="00F67F1C">
        <w:rPr>
          <w:lang w:val="ru-RU"/>
        </w:rPr>
        <w:t>Система управления качеством ВПИ</w:t>
      </w:r>
      <w:r w:rsidR="00C05D5C">
        <w:rPr>
          <w:lang w:val="ru-RU"/>
        </w:rPr>
        <w:t xml:space="preserve"> (СУК)</w:t>
      </w:r>
      <w:r w:rsidRPr="00F67F1C">
        <w:rPr>
          <w:lang w:val="ru-RU"/>
        </w:rPr>
        <w:t xml:space="preserve"> будет основана на соответствующих системах участвующих национальных ведомств и расширена в целях обеспечения полного охвата процедур РСТ на международной фазе, а также соблюдения </w:t>
      </w:r>
      <w:r w:rsidR="00C05D5C">
        <w:rPr>
          <w:lang w:val="ru-RU"/>
        </w:rPr>
        <w:t xml:space="preserve">требований </w:t>
      </w:r>
      <w:r w:rsidRPr="00F67F1C">
        <w:rPr>
          <w:lang w:val="ru-RU"/>
        </w:rPr>
        <w:t>Руковод</w:t>
      </w:r>
      <w:r w:rsidR="00C05D5C">
        <w:rPr>
          <w:lang w:val="ru-RU"/>
        </w:rPr>
        <w:t xml:space="preserve">ства </w:t>
      </w:r>
      <w:r w:rsidR="00C05D5C" w:rsidRPr="000C23EC">
        <w:rPr>
          <w:lang w:val="ru-RU"/>
        </w:rPr>
        <w:t>РСТ/</w:t>
      </w:r>
      <w:r w:rsidR="00C05D5C" w:rsidRPr="000C23EC">
        <w:t>GL</w:t>
      </w:r>
      <w:r w:rsidR="00C05D5C" w:rsidRPr="000C23EC">
        <w:rPr>
          <w:lang w:val="ru-RU"/>
        </w:rPr>
        <w:t>/</w:t>
      </w:r>
      <w:r w:rsidR="00C05D5C" w:rsidRPr="000C23EC">
        <w:t>ISPE</w:t>
      </w:r>
      <w:r w:rsidR="00C05D5C">
        <w:rPr>
          <w:lang w:val="ru-RU"/>
        </w:rPr>
        <w:t>, особенно в разделе 21.</w:t>
      </w:r>
      <w:r w:rsidR="00C05D5C" w:rsidRPr="00F67F1C">
        <w:rPr>
          <w:lang w:val="ru-RU"/>
        </w:rPr>
        <w:t xml:space="preserve"> </w:t>
      </w:r>
    </w:p>
    <w:p w:rsidR="00CC2CAB" w:rsidRPr="00A815EA" w:rsidRDefault="00A815EA" w:rsidP="00A90EBB">
      <w:pPr>
        <w:pStyle w:val="Heading4"/>
        <w:rPr>
          <w:lang w:val="ru-RU"/>
        </w:rPr>
      </w:pPr>
      <w:r w:rsidRPr="00A815EA">
        <w:rPr>
          <w:lang w:val="ru-RU"/>
        </w:rPr>
        <w:t>Руководство и политика</w:t>
      </w:r>
      <w:r w:rsidR="00720EAE" w:rsidRPr="00A815EA">
        <w:rPr>
          <w:lang w:val="ru-RU"/>
        </w:rPr>
        <w:t xml:space="preserve"> – </w:t>
      </w:r>
      <w:r>
        <w:rPr>
          <w:lang w:val="ru-RU"/>
        </w:rPr>
        <w:t xml:space="preserve">Руководство по </w:t>
      </w:r>
      <w:r w:rsidR="00ED23B9">
        <w:rPr>
          <w:lang w:val="ru-RU"/>
        </w:rPr>
        <w:t xml:space="preserve">обеспечению </w:t>
      </w:r>
      <w:r>
        <w:rPr>
          <w:lang w:val="ru-RU"/>
        </w:rPr>
        <w:t>качеств</w:t>
      </w:r>
      <w:r w:rsidR="00ED23B9">
        <w:rPr>
          <w:lang w:val="ru-RU"/>
        </w:rPr>
        <w:t>а</w:t>
      </w:r>
      <w:r>
        <w:rPr>
          <w:lang w:val="ru-RU"/>
        </w:rPr>
        <w:t xml:space="preserve"> ВПИ</w:t>
      </w:r>
    </w:p>
    <w:p w:rsidR="00CC2CAB" w:rsidRPr="00E8089A" w:rsidRDefault="00BB040D" w:rsidP="00A6567A">
      <w:pPr>
        <w:pStyle w:val="ONUME"/>
        <w:rPr>
          <w:lang w:val="ru-RU"/>
        </w:rPr>
      </w:pPr>
      <w:r>
        <w:rPr>
          <w:lang w:val="ru-RU"/>
        </w:rPr>
        <w:t>С</w:t>
      </w:r>
      <w:r w:rsidRPr="00BB040D">
        <w:rPr>
          <w:lang w:val="ru-RU"/>
        </w:rPr>
        <w:t xml:space="preserve"> </w:t>
      </w:r>
      <w:r>
        <w:rPr>
          <w:lang w:val="ru-RU"/>
        </w:rPr>
        <w:t>момента</w:t>
      </w:r>
      <w:r w:rsidRPr="00BB040D">
        <w:rPr>
          <w:lang w:val="ru-RU"/>
        </w:rPr>
        <w:t xml:space="preserve"> </w:t>
      </w:r>
      <w:r w:rsidR="002F336F">
        <w:rPr>
          <w:lang w:val="ru-RU"/>
        </w:rPr>
        <w:t xml:space="preserve">учреждения </w:t>
      </w:r>
      <w:r>
        <w:rPr>
          <w:lang w:val="ru-RU"/>
        </w:rPr>
        <w:t>Рабочей</w:t>
      </w:r>
      <w:r w:rsidRPr="00BB040D">
        <w:rPr>
          <w:lang w:val="ru-RU"/>
        </w:rPr>
        <w:t xml:space="preserve"> </w:t>
      </w:r>
      <w:r>
        <w:rPr>
          <w:lang w:val="ru-RU"/>
        </w:rPr>
        <w:t>группы</w:t>
      </w:r>
      <w:r w:rsidRPr="00BB040D">
        <w:rPr>
          <w:lang w:val="ru-RU"/>
        </w:rPr>
        <w:t xml:space="preserve"> </w:t>
      </w:r>
      <w:r>
        <w:rPr>
          <w:lang w:val="ru-RU"/>
        </w:rPr>
        <w:t>ВПИ</w:t>
      </w:r>
      <w:r w:rsidRPr="00BB040D">
        <w:rPr>
          <w:lang w:val="ru-RU"/>
        </w:rPr>
        <w:t xml:space="preserve"> </w:t>
      </w:r>
      <w:r>
        <w:rPr>
          <w:lang w:val="ru-RU"/>
        </w:rPr>
        <w:t>по</w:t>
      </w:r>
      <w:r w:rsidRPr="00BB040D">
        <w:rPr>
          <w:lang w:val="ru-RU"/>
        </w:rPr>
        <w:t xml:space="preserve"> </w:t>
      </w:r>
      <w:r>
        <w:rPr>
          <w:lang w:val="ru-RU"/>
        </w:rPr>
        <w:t>вопросам</w:t>
      </w:r>
      <w:r w:rsidRPr="00BB040D">
        <w:rPr>
          <w:lang w:val="ru-RU"/>
        </w:rPr>
        <w:t xml:space="preserve"> </w:t>
      </w:r>
      <w:r>
        <w:rPr>
          <w:lang w:val="ru-RU"/>
        </w:rPr>
        <w:t>ИТ</w:t>
      </w:r>
      <w:r w:rsidRPr="00BB040D">
        <w:rPr>
          <w:lang w:val="ru-RU"/>
        </w:rPr>
        <w:t xml:space="preserve"> </w:t>
      </w:r>
      <w:r>
        <w:rPr>
          <w:lang w:val="ru-RU"/>
        </w:rPr>
        <w:t>и</w:t>
      </w:r>
      <w:r w:rsidRPr="00BB040D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BB040D">
        <w:rPr>
          <w:lang w:val="ru-RU"/>
        </w:rPr>
        <w:t xml:space="preserve"> </w:t>
      </w:r>
      <w:r>
        <w:rPr>
          <w:lang w:val="ru-RU"/>
        </w:rPr>
        <w:t>качеством</w:t>
      </w:r>
      <w:r w:rsidRPr="00BB040D">
        <w:rPr>
          <w:lang w:val="ru-RU"/>
        </w:rPr>
        <w:t xml:space="preserve"> </w:t>
      </w:r>
      <w:r>
        <w:rPr>
          <w:lang w:val="ru-RU"/>
        </w:rPr>
        <w:t>ведется интенсивная подготовительная работа</w:t>
      </w:r>
      <w:r w:rsidR="002F336F">
        <w:rPr>
          <w:lang w:val="ru-RU"/>
        </w:rPr>
        <w:t xml:space="preserve"> по созданию СУК</w:t>
      </w:r>
      <w:r w:rsidR="002F336F" w:rsidRPr="00AB549F">
        <w:rPr>
          <w:lang w:val="ru-RU"/>
        </w:rPr>
        <w:t xml:space="preserve"> </w:t>
      </w:r>
      <w:r w:rsidR="0008098C">
        <w:rPr>
          <w:lang w:val="ru-RU"/>
        </w:rPr>
        <w:t xml:space="preserve">на базе </w:t>
      </w:r>
      <w:r w:rsidR="002F336F">
        <w:rPr>
          <w:lang w:val="ru-RU"/>
        </w:rPr>
        <w:t>ВПИ</w:t>
      </w:r>
      <w:r w:rsidR="002F336F" w:rsidRPr="00AB549F">
        <w:rPr>
          <w:lang w:val="ru-RU"/>
        </w:rPr>
        <w:t xml:space="preserve">. </w:t>
      </w:r>
      <w:r w:rsidRPr="00AB549F">
        <w:rPr>
          <w:lang w:val="ru-RU"/>
        </w:rPr>
        <w:t xml:space="preserve"> </w:t>
      </w:r>
      <w:r w:rsidR="0008098C">
        <w:rPr>
          <w:lang w:val="ru-RU"/>
        </w:rPr>
        <w:t xml:space="preserve">Одним </w:t>
      </w:r>
      <w:r w:rsidR="00AB549F">
        <w:rPr>
          <w:lang w:val="ru-RU"/>
        </w:rPr>
        <w:t xml:space="preserve">из </w:t>
      </w:r>
      <w:r w:rsidR="0008098C">
        <w:rPr>
          <w:lang w:val="ru-RU"/>
        </w:rPr>
        <w:t xml:space="preserve">главных </w:t>
      </w:r>
      <w:r w:rsidR="00AB549F">
        <w:rPr>
          <w:lang w:val="ru-RU"/>
        </w:rPr>
        <w:t xml:space="preserve">результатов этой деятельности стал проект Руководства по </w:t>
      </w:r>
      <w:r w:rsidR="00ED23B9">
        <w:rPr>
          <w:lang w:val="ru-RU"/>
        </w:rPr>
        <w:t xml:space="preserve">обеспечению </w:t>
      </w:r>
      <w:r w:rsidR="00AB549F">
        <w:rPr>
          <w:lang w:val="ru-RU"/>
        </w:rPr>
        <w:t>качеств</w:t>
      </w:r>
      <w:r w:rsidR="00ED23B9">
        <w:rPr>
          <w:lang w:val="ru-RU"/>
        </w:rPr>
        <w:t>а</w:t>
      </w:r>
      <w:r w:rsidR="00AB549F">
        <w:rPr>
          <w:lang w:val="ru-RU"/>
        </w:rPr>
        <w:t xml:space="preserve"> ВПИ.  </w:t>
      </w:r>
      <w:r w:rsidR="00104FE8">
        <w:rPr>
          <w:lang w:val="ru-RU"/>
        </w:rPr>
        <w:t xml:space="preserve">Проект содержит описание </w:t>
      </w:r>
      <w:r w:rsidR="00AC01C0">
        <w:rPr>
          <w:lang w:val="ru-RU"/>
        </w:rPr>
        <w:t>основны</w:t>
      </w:r>
      <w:r w:rsidR="00104FE8">
        <w:rPr>
          <w:lang w:val="ru-RU"/>
        </w:rPr>
        <w:t>х</w:t>
      </w:r>
      <w:r w:rsidR="00AC01C0">
        <w:rPr>
          <w:lang w:val="ru-RU"/>
        </w:rPr>
        <w:t xml:space="preserve"> компонент</w:t>
      </w:r>
      <w:r w:rsidR="00104FE8">
        <w:rPr>
          <w:lang w:val="ru-RU"/>
        </w:rPr>
        <w:t>ов</w:t>
      </w:r>
      <w:r w:rsidR="00AC01C0">
        <w:rPr>
          <w:lang w:val="ru-RU"/>
        </w:rPr>
        <w:t xml:space="preserve"> СУК ВПИ</w:t>
      </w:r>
      <w:r w:rsidR="00104FE8">
        <w:rPr>
          <w:lang w:val="ru-RU"/>
        </w:rPr>
        <w:t xml:space="preserve"> </w:t>
      </w:r>
      <w:r w:rsidR="00104FE8">
        <w:rPr>
          <w:lang w:val="ru-RU"/>
        </w:rPr>
        <w:lastRenderedPageBreak/>
        <w:t>и в будущем поступит в распоряжение широкой общественности</w:t>
      </w:r>
      <w:r w:rsidR="00AC01C0">
        <w:rPr>
          <w:lang w:val="ru-RU"/>
        </w:rPr>
        <w:t xml:space="preserve">.  </w:t>
      </w:r>
      <w:r w:rsidR="00D85B9F">
        <w:rPr>
          <w:lang w:val="ru-RU"/>
        </w:rPr>
        <w:t>Кроме</w:t>
      </w:r>
      <w:r w:rsidR="00D85B9F" w:rsidRPr="0083641C">
        <w:rPr>
          <w:lang w:val="ru-RU"/>
        </w:rPr>
        <w:t xml:space="preserve"> </w:t>
      </w:r>
      <w:r w:rsidR="00D85B9F">
        <w:rPr>
          <w:lang w:val="ru-RU"/>
        </w:rPr>
        <w:t>того</w:t>
      </w:r>
      <w:r w:rsidR="00D85B9F" w:rsidRPr="0083641C">
        <w:rPr>
          <w:lang w:val="ru-RU"/>
        </w:rPr>
        <w:t xml:space="preserve">, </w:t>
      </w:r>
      <w:r w:rsidR="00D85B9F">
        <w:rPr>
          <w:lang w:val="ru-RU"/>
        </w:rPr>
        <w:t>Рабочая</w:t>
      </w:r>
      <w:r w:rsidR="00D85B9F" w:rsidRPr="0083641C">
        <w:rPr>
          <w:lang w:val="ru-RU"/>
        </w:rPr>
        <w:t xml:space="preserve"> </w:t>
      </w:r>
      <w:r w:rsidR="00D85B9F">
        <w:rPr>
          <w:lang w:val="ru-RU"/>
        </w:rPr>
        <w:t>группа</w:t>
      </w:r>
      <w:r w:rsidR="00D85B9F" w:rsidRPr="0083641C">
        <w:rPr>
          <w:lang w:val="ru-RU"/>
        </w:rPr>
        <w:t xml:space="preserve"> </w:t>
      </w:r>
      <w:r w:rsidR="00D85B9F">
        <w:rPr>
          <w:lang w:val="ru-RU"/>
        </w:rPr>
        <w:t>п</w:t>
      </w:r>
      <w:r w:rsidR="0083641C">
        <w:rPr>
          <w:lang w:val="ru-RU"/>
        </w:rPr>
        <w:t xml:space="preserve">риняла решение о </w:t>
      </w:r>
      <w:r w:rsidR="00E75996">
        <w:rPr>
          <w:lang w:val="ru-RU"/>
        </w:rPr>
        <w:t xml:space="preserve">документировании в рамках ВПИ </w:t>
      </w:r>
      <w:r w:rsidR="00D85B9F">
        <w:rPr>
          <w:lang w:val="ru-RU"/>
        </w:rPr>
        <w:t>все</w:t>
      </w:r>
      <w:r w:rsidR="00E75996">
        <w:rPr>
          <w:lang w:val="ru-RU"/>
        </w:rPr>
        <w:t>х</w:t>
      </w:r>
      <w:r w:rsidR="00D85B9F" w:rsidRPr="0083641C">
        <w:rPr>
          <w:lang w:val="ru-RU"/>
        </w:rPr>
        <w:t xml:space="preserve"> </w:t>
      </w:r>
      <w:r w:rsidR="00E75996">
        <w:rPr>
          <w:lang w:val="ru-RU"/>
        </w:rPr>
        <w:t xml:space="preserve">используемых </w:t>
      </w:r>
      <w:r w:rsidR="0083641C">
        <w:rPr>
          <w:lang w:val="ru-RU"/>
        </w:rPr>
        <w:t>мер политики, процедур и метод</w:t>
      </w:r>
      <w:r w:rsidR="00E75996">
        <w:rPr>
          <w:lang w:val="ru-RU"/>
        </w:rPr>
        <w:t>ов</w:t>
      </w:r>
      <w:r w:rsidR="00720EAE" w:rsidRPr="0083641C">
        <w:rPr>
          <w:lang w:val="ru-RU"/>
        </w:rPr>
        <w:t xml:space="preserve">. </w:t>
      </w:r>
      <w:r w:rsidR="00A90EBB" w:rsidRPr="0083641C">
        <w:rPr>
          <w:lang w:val="ru-RU"/>
        </w:rPr>
        <w:t xml:space="preserve"> </w:t>
      </w:r>
      <w:r w:rsidR="00A6567A">
        <w:rPr>
          <w:lang w:val="ru-RU"/>
        </w:rPr>
        <w:t>СУК</w:t>
      </w:r>
      <w:r w:rsidR="00A6567A" w:rsidRPr="00A6567A">
        <w:rPr>
          <w:lang w:val="ru-RU"/>
        </w:rPr>
        <w:t xml:space="preserve"> </w:t>
      </w:r>
      <w:r w:rsidR="00A6567A">
        <w:rPr>
          <w:lang w:val="ru-RU"/>
        </w:rPr>
        <w:t>ВПИ</w:t>
      </w:r>
      <w:r w:rsidR="00A6567A" w:rsidRPr="00A6567A">
        <w:rPr>
          <w:lang w:val="ru-RU"/>
        </w:rPr>
        <w:t xml:space="preserve"> будет соответствовать требованиям раздела</w:t>
      </w:r>
      <w:r w:rsidR="00A6567A">
        <w:rPr>
          <w:lang w:val="ru-RU"/>
        </w:rPr>
        <w:t> </w:t>
      </w:r>
      <w:r w:rsidR="00A6567A" w:rsidRPr="00A6567A">
        <w:rPr>
          <w:lang w:val="ru-RU"/>
        </w:rPr>
        <w:t>21 Руковод</w:t>
      </w:r>
      <w:r w:rsidR="00A6567A">
        <w:rPr>
          <w:lang w:val="ru-RU"/>
        </w:rPr>
        <w:t>ства</w:t>
      </w:r>
      <w:r w:rsidR="00A6567A" w:rsidRPr="00A6567A">
        <w:rPr>
          <w:lang w:val="ru-RU"/>
        </w:rPr>
        <w:t xml:space="preserve"> РСТ/</w:t>
      </w:r>
      <w:r w:rsidR="00A6567A" w:rsidRPr="00A6567A">
        <w:t>GL</w:t>
      </w:r>
      <w:r w:rsidR="00A6567A" w:rsidRPr="00A6567A">
        <w:rPr>
          <w:lang w:val="ru-RU"/>
        </w:rPr>
        <w:t>/</w:t>
      </w:r>
      <w:r w:rsidR="00A6567A" w:rsidRPr="00A6567A">
        <w:t>ISPE</w:t>
      </w:r>
      <w:r w:rsidR="00A6567A" w:rsidRPr="00A6567A">
        <w:rPr>
          <w:lang w:val="ru-RU"/>
        </w:rPr>
        <w:t xml:space="preserve"> и гарантировать единообразие и неизменно высокое </w:t>
      </w:r>
      <w:r w:rsidR="00A6567A" w:rsidRPr="00E8089A">
        <w:rPr>
          <w:lang w:val="ru-RU"/>
        </w:rPr>
        <w:t>качество работы ВПИ</w:t>
      </w:r>
      <w:r w:rsidR="00720EAE" w:rsidRPr="00E8089A">
        <w:rPr>
          <w:lang w:val="ru-RU"/>
        </w:rPr>
        <w:t>.</w:t>
      </w:r>
    </w:p>
    <w:p w:rsidR="00CC2CAB" w:rsidRPr="00E8089A" w:rsidRDefault="00847C36" w:rsidP="00CC2CAB">
      <w:pPr>
        <w:pStyle w:val="Heading4"/>
      </w:pPr>
      <w:r w:rsidRPr="00E8089A">
        <w:rPr>
          <w:lang w:val="ru-RU"/>
        </w:rPr>
        <w:t>Ресурсы</w:t>
      </w:r>
    </w:p>
    <w:p w:rsidR="00CC2CAB" w:rsidRPr="00E8089A" w:rsidRDefault="00847C36" w:rsidP="00CC2CAB">
      <w:pPr>
        <w:pStyle w:val="ONUME"/>
        <w:rPr>
          <w:lang w:val="ru-RU"/>
        </w:rPr>
      </w:pPr>
      <w:r w:rsidRPr="00E8089A">
        <w:rPr>
          <w:lang w:val="ru-RU"/>
        </w:rPr>
        <w:t>Подробная и</w:t>
      </w:r>
      <w:r w:rsidR="00E44D67">
        <w:rPr>
          <w:lang w:val="ru-RU"/>
        </w:rPr>
        <w:t>нформация</w:t>
      </w:r>
      <w:r w:rsidRPr="00E8089A">
        <w:rPr>
          <w:lang w:val="ru-RU"/>
        </w:rPr>
        <w:t xml:space="preserve"> о соблюдении ВПИ требований к МПО и ОМПЭ в </w:t>
      </w:r>
      <w:r w:rsidR="00974422">
        <w:rPr>
          <w:lang w:val="ru-RU"/>
        </w:rPr>
        <w:t xml:space="preserve">части, касающейся привлекаемых к работе </w:t>
      </w:r>
      <w:r w:rsidRPr="00E8089A">
        <w:rPr>
          <w:lang w:val="ru-RU"/>
        </w:rPr>
        <w:t>эксперт</w:t>
      </w:r>
      <w:r w:rsidR="00974422">
        <w:rPr>
          <w:lang w:val="ru-RU"/>
        </w:rPr>
        <w:t>ов</w:t>
      </w:r>
      <w:r w:rsidR="00005B12" w:rsidRPr="00E8089A">
        <w:rPr>
          <w:lang w:val="ru-RU"/>
        </w:rPr>
        <w:t xml:space="preserve"> или </w:t>
      </w:r>
      <w:r w:rsidRPr="00E8089A">
        <w:rPr>
          <w:lang w:val="ru-RU"/>
        </w:rPr>
        <w:t>людских ресурсов</w:t>
      </w:r>
      <w:r w:rsidR="00974422">
        <w:rPr>
          <w:lang w:val="ru-RU"/>
        </w:rPr>
        <w:t>,</w:t>
      </w:r>
      <w:r w:rsidRPr="00E8089A">
        <w:rPr>
          <w:lang w:val="ru-RU"/>
        </w:rPr>
        <w:t xml:space="preserve"> </w:t>
      </w:r>
      <w:r w:rsidR="00005B12" w:rsidRPr="00E8089A">
        <w:rPr>
          <w:lang w:val="ru-RU"/>
        </w:rPr>
        <w:t>изложена в пунктах</w:t>
      </w:r>
      <w:r w:rsidR="00A90EBB" w:rsidRPr="00E8089A">
        <w:t> </w:t>
      </w:r>
      <w:r w:rsidR="00720EAE" w:rsidRPr="00E8089A">
        <w:rPr>
          <w:lang w:val="ru-RU"/>
        </w:rPr>
        <w:t>41</w:t>
      </w:r>
      <w:r w:rsidR="00005B12" w:rsidRPr="00E8089A">
        <w:rPr>
          <w:lang w:val="ru-RU"/>
        </w:rPr>
        <w:t>-</w:t>
      </w:r>
      <w:r w:rsidR="00720EAE" w:rsidRPr="00E8089A">
        <w:rPr>
          <w:lang w:val="ru-RU"/>
        </w:rPr>
        <w:t xml:space="preserve">43 </w:t>
      </w:r>
      <w:r w:rsidR="00005B12" w:rsidRPr="00E8089A">
        <w:rPr>
          <w:lang w:val="ru-RU"/>
        </w:rPr>
        <w:t>приложения</w:t>
      </w:r>
      <w:r w:rsidR="00A90EBB" w:rsidRPr="00E8089A">
        <w:t> </w:t>
      </w:r>
      <w:r w:rsidR="00720EAE" w:rsidRPr="00E8089A">
        <w:t>II</w:t>
      </w:r>
      <w:r w:rsidR="00720EAE" w:rsidRPr="00E8089A">
        <w:rPr>
          <w:lang w:val="ru-RU"/>
        </w:rPr>
        <w:t xml:space="preserve"> </w:t>
      </w:r>
      <w:r w:rsidR="00005B12" w:rsidRPr="00E8089A">
        <w:rPr>
          <w:lang w:val="ru-RU"/>
        </w:rPr>
        <w:t xml:space="preserve">к документу </w:t>
      </w:r>
      <w:r w:rsidR="00CC2CAB" w:rsidRPr="00E8089A">
        <w:rPr>
          <w:lang w:val="ru-RU"/>
        </w:rPr>
        <w:t>РСТ</w:t>
      </w:r>
      <w:r w:rsidR="00720EAE" w:rsidRPr="00E8089A">
        <w:rPr>
          <w:lang w:val="ru-RU"/>
        </w:rPr>
        <w:t>/</w:t>
      </w:r>
      <w:r w:rsidR="00720EAE" w:rsidRPr="00E8089A">
        <w:t>CTC</w:t>
      </w:r>
      <w:r w:rsidR="00720EAE" w:rsidRPr="00E8089A">
        <w:rPr>
          <w:lang w:val="ru-RU"/>
        </w:rPr>
        <w:t xml:space="preserve">/28/2 </w:t>
      </w:r>
      <w:r w:rsidR="00005B12" w:rsidRPr="00E8089A">
        <w:rPr>
          <w:lang w:val="ru-RU"/>
        </w:rPr>
        <w:t>и</w:t>
      </w:r>
      <w:r w:rsidR="00720EAE" w:rsidRPr="00E8089A">
        <w:rPr>
          <w:lang w:val="ru-RU"/>
        </w:rPr>
        <w:t xml:space="preserve"> </w:t>
      </w:r>
      <w:r w:rsidR="00005B12" w:rsidRPr="00E8089A">
        <w:rPr>
          <w:lang w:val="ru-RU"/>
        </w:rPr>
        <w:t>в</w:t>
      </w:r>
      <w:r w:rsidR="00720EAE" w:rsidRPr="00E8089A">
        <w:rPr>
          <w:lang w:val="ru-RU"/>
        </w:rPr>
        <w:t xml:space="preserve"> </w:t>
      </w:r>
      <w:r w:rsidR="00005B12" w:rsidRPr="00E8089A">
        <w:rPr>
          <w:lang w:val="ru-RU"/>
        </w:rPr>
        <w:t>пунктах</w:t>
      </w:r>
      <w:r w:rsidR="00A90EBB" w:rsidRPr="00E8089A">
        <w:t> </w:t>
      </w:r>
      <w:r w:rsidR="00720EAE" w:rsidRPr="00E8089A">
        <w:rPr>
          <w:lang w:val="ru-RU"/>
        </w:rPr>
        <w:t>20</w:t>
      </w:r>
      <w:r w:rsidR="00005B12" w:rsidRPr="00E8089A">
        <w:rPr>
          <w:lang w:val="ru-RU"/>
        </w:rPr>
        <w:t>-</w:t>
      </w:r>
      <w:r w:rsidR="00720EAE" w:rsidRPr="00E8089A">
        <w:rPr>
          <w:lang w:val="ru-RU"/>
        </w:rPr>
        <w:t xml:space="preserve">24 </w:t>
      </w:r>
      <w:r w:rsidR="00005B12" w:rsidRPr="00E8089A">
        <w:rPr>
          <w:lang w:val="ru-RU"/>
        </w:rPr>
        <w:t>дополнения к этому приложению</w:t>
      </w:r>
      <w:r w:rsidR="00720EAE" w:rsidRPr="00E8089A">
        <w:rPr>
          <w:lang w:val="ru-RU"/>
        </w:rPr>
        <w:t xml:space="preserve">. </w:t>
      </w:r>
      <w:r w:rsidR="00A90EBB" w:rsidRPr="00E8089A">
        <w:rPr>
          <w:lang w:val="ru-RU"/>
        </w:rPr>
        <w:t xml:space="preserve"> </w:t>
      </w:r>
      <w:r w:rsidR="00F72DE9" w:rsidRPr="00E8089A">
        <w:rPr>
          <w:lang w:val="ru-RU"/>
        </w:rPr>
        <w:t xml:space="preserve">В рамках дальнейшей подготовительной работы участвующие ведомства провели анализ лингвистической и технической компетенции патентных специалистов ведомств – участников ВПИ и создали </w:t>
      </w:r>
      <w:r w:rsidR="007A5ED0">
        <w:rPr>
          <w:lang w:val="ru-RU"/>
        </w:rPr>
        <w:t xml:space="preserve">соответствующий </w:t>
      </w:r>
      <w:r w:rsidR="00BA669C" w:rsidRPr="00E8089A">
        <w:rPr>
          <w:lang w:val="ru-RU"/>
        </w:rPr>
        <w:t xml:space="preserve">банк данных.  </w:t>
      </w:r>
      <w:r w:rsidR="00995B61" w:rsidRPr="00E8089A">
        <w:rPr>
          <w:lang w:val="ru-RU"/>
        </w:rPr>
        <w:t xml:space="preserve">Можно утверждать, что специалисты участвующих ведомств способны полностью покрыть все </w:t>
      </w:r>
      <w:r w:rsidR="007A5ED0">
        <w:rPr>
          <w:lang w:val="ru-RU"/>
        </w:rPr>
        <w:t>необходимые</w:t>
      </w:r>
      <w:r w:rsidR="00995B61" w:rsidRPr="00E8089A">
        <w:rPr>
          <w:lang w:val="ru-RU"/>
        </w:rPr>
        <w:t xml:space="preserve"> области техники:  это означает, что даже </w:t>
      </w:r>
      <w:r w:rsidR="007A5ED0">
        <w:rPr>
          <w:lang w:val="ru-RU"/>
        </w:rPr>
        <w:t>если число поступающих</w:t>
      </w:r>
      <w:r w:rsidR="00995B61" w:rsidRPr="00E8089A">
        <w:rPr>
          <w:lang w:val="ru-RU"/>
        </w:rPr>
        <w:t xml:space="preserve"> международных заявок</w:t>
      </w:r>
      <w:r w:rsidR="007A5ED0">
        <w:rPr>
          <w:lang w:val="ru-RU"/>
        </w:rPr>
        <w:t xml:space="preserve"> возрастет,</w:t>
      </w:r>
      <w:r w:rsidR="00995B61" w:rsidRPr="00E8089A">
        <w:rPr>
          <w:lang w:val="ru-RU"/>
        </w:rPr>
        <w:t xml:space="preserve"> ВПИ будет в состоянии адекватно выполнять свою работу на высоком качественном уровне.</w:t>
      </w:r>
    </w:p>
    <w:p w:rsidR="00CC2CAB" w:rsidRPr="00974422" w:rsidRDefault="00974422" w:rsidP="00CC2CAB">
      <w:pPr>
        <w:pStyle w:val="Heading4"/>
        <w:rPr>
          <w:lang w:val="ru-RU"/>
        </w:rPr>
      </w:pPr>
      <w:r>
        <w:rPr>
          <w:lang w:val="ru-RU"/>
        </w:rPr>
        <w:t xml:space="preserve">Управление </w:t>
      </w:r>
      <w:r w:rsidR="00E8089A" w:rsidRPr="00E462DB">
        <w:rPr>
          <w:lang w:val="ru-RU"/>
        </w:rPr>
        <w:t>административн</w:t>
      </w:r>
      <w:r>
        <w:rPr>
          <w:lang w:val="ru-RU"/>
        </w:rPr>
        <w:t>ой нагрузкой</w:t>
      </w:r>
    </w:p>
    <w:p w:rsidR="00CC2CAB" w:rsidRPr="00507937" w:rsidRDefault="00BB4BC2" w:rsidP="00E462DB">
      <w:pPr>
        <w:pStyle w:val="ONUME"/>
        <w:rPr>
          <w:lang w:val="ru-RU"/>
        </w:rPr>
      </w:pPr>
      <w:r>
        <w:rPr>
          <w:lang w:val="ru-RU"/>
        </w:rPr>
        <w:t>Д</w:t>
      </w:r>
      <w:r w:rsidRPr="00E462DB">
        <w:rPr>
          <w:lang w:val="ru-RU"/>
        </w:rPr>
        <w:t>иректор и Секретариат ВПИ</w:t>
      </w:r>
      <w:r>
        <w:rPr>
          <w:lang w:val="ru-RU"/>
        </w:rPr>
        <w:t xml:space="preserve"> будут осуществлять у</w:t>
      </w:r>
      <w:r w:rsidR="00750C37">
        <w:rPr>
          <w:lang w:val="ru-RU"/>
        </w:rPr>
        <w:t xml:space="preserve">правление </w:t>
      </w:r>
      <w:r w:rsidR="00E462DB" w:rsidRPr="00E462DB">
        <w:rPr>
          <w:lang w:val="ru-RU"/>
        </w:rPr>
        <w:t xml:space="preserve">административной </w:t>
      </w:r>
      <w:r w:rsidR="00974422">
        <w:rPr>
          <w:lang w:val="ru-RU"/>
        </w:rPr>
        <w:t>нагрузк</w:t>
      </w:r>
      <w:r w:rsidR="00750C37">
        <w:rPr>
          <w:lang w:val="ru-RU"/>
        </w:rPr>
        <w:t>ой</w:t>
      </w:r>
      <w:r>
        <w:rPr>
          <w:lang w:val="ru-RU"/>
        </w:rPr>
        <w:t>,</w:t>
      </w:r>
      <w:r w:rsidR="00E462DB" w:rsidRPr="00E462DB">
        <w:rPr>
          <w:lang w:val="ru-RU"/>
        </w:rPr>
        <w:t xml:space="preserve"> распределя</w:t>
      </w:r>
      <w:r>
        <w:rPr>
          <w:lang w:val="ru-RU"/>
        </w:rPr>
        <w:t>я</w:t>
      </w:r>
      <w:r w:rsidR="00E462DB" w:rsidRPr="00E462DB">
        <w:rPr>
          <w:lang w:val="ru-RU"/>
        </w:rPr>
        <w:t xml:space="preserve"> ее среди участвующих ведомств в соответствии с моделью распределения рабо</w:t>
      </w:r>
      <w:r>
        <w:rPr>
          <w:lang w:val="ru-RU"/>
        </w:rPr>
        <w:t>ты</w:t>
      </w:r>
      <w:r w:rsidR="00E462DB" w:rsidRPr="00E462DB">
        <w:rPr>
          <w:lang w:val="ru-RU"/>
        </w:rPr>
        <w:t xml:space="preserve">, </w:t>
      </w:r>
      <w:r>
        <w:rPr>
          <w:lang w:val="ru-RU"/>
        </w:rPr>
        <w:t>разработанной Г</w:t>
      </w:r>
      <w:r w:rsidR="00E462DB" w:rsidRPr="00E462DB">
        <w:rPr>
          <w:lang w:val="ru-RU"/>
        </w:rPr>
        <w:t xml:space="preserve">руппой технических специалистов.  </w:t>
      </w:r>
      <w:r w:rsidR="00CC2CAB" w:rsidRPr="00E462DB">
        <w:rPr>
          <w:lang w:val="ru-RU"/>
        </w:rPr>
        <w:t xml:space="preserve">В ВПИ будет </w:t>
      </w:r>
      <w:r w:rsidR="00355889">
        <w:rPr>
          <w:lang w:val="ru-RU"/>
        </w:rPr>
        <w:t xml:space="preserve">внедрен целесообразный, </w:t>
      </w:r>
      <w:r w:rsidR="00CC2CAB" w:rsidRPr="00E462DB">
        <w:rPr>
          <w:lang w:val="ru-RU"/>
        </w:rPr>
        <w:t>эффективный</w:t>
      </w:r>
      <w:r w:rsidR="00355889">
        <w:rPr>
          <w:lang w:val="ru-RU"/>
        </w:rPr>
        <w:t xml:space="preserve"> и</w:t>
      </w:r>
      <w:r w:rsidR="00CC2CAB" w:rsidRPr="00E462DB">
        <w:rPr>
          <w:lang w:val="ru-RU"/>
        </w:rPr>
        <w:t xml:space="preserve"> унифицированный</w:t>
      </w:r>
      <w:r w:rsidR="00355889">
        <w:rPr>
          <w:lang w:val="ru-RU"/>
        </w:rPr>
        <w:t xml:space="preserve"> </w:t>
      </w:r>
      <w:r w:rsidR="00CC2CAB" w:rsidRPr="00E462DB">
        <w:rPr>
          <w:lang w:val="ru-RU"/>
        </w:rPr>
        <w:t>механизм контроля, призван</w:t>
      </w:r>
      <w:r w:rsidR="00355889">
        <w:rPr>
          <w:lang w:val="ru-RU"/>
        </w:rPr>
        <w:t>ный</w:t>
      </w:r>
      <w:r w:rsidR="00CC2CAB" w:rsidRPr="00E462DB">
        <w:rPr>
          <w:lang w:val="ru-RU"/>
        </w:rPr>
        <w:t xml:space="preserve"> обеспечивать своевременность подготовки отчетов о поиске и экспертизе в соответствии с установленными стандартами </w:t>
      </w:r>
      <w:r w:rsidR="00CC2CAB" w:rsidRPr="00777F10">
        <w:rPr>
          <w:lang w:val="ru-RU"/>
        </w:rPr>
        <w:t>качества.</w:t>
      </w:r>
      <w:r w:rsidR="00720EAE" w:rsidRPr="00777F10">
        <w:rPr>
          <w:lang w:val="ru-RU"/>
        </w:rPr>
        <w:t xml:space="preserve"> </w:t>
      </w:r>
      <w:r w:rsidR="00A90EBB" w:rsidRPr="00777F10">
        <w:rPr>
          <w:lang w:val="ru-RU"/>
        </w:rPr>
        <w:t xml:space="preserve"> </w:t>
      </w:r>
      <w:r w:rsidR="00777F10" w:rsidRPr="00777F10">
        <w:rPr>
          <w:lang w:val="ru-RU"/>
        </w:rPr>
        <w:t>Участвующие ведомства будут осуществлять контроль соблюдения унифицированных стандартов и докладывать о результатах такой деятельности.</w:t>
      </w:r>
      <w:r w:rsidR="00720EAE" w:rsidRPr="00777F10">
        <w:rPr>
          <w:lang w:val="ru-RU"/>
        </w:rPr>
        <w:t xml:space="preserve"> </w:t>
      </w:r>
      <w:r w:rsidR="00A90EBB" w:rsidRPr="00777F10">
        <w:rPr>
          <w:lang w:val="ru-RU"/>
        </w:rPr>
        <w:t xml:space="preserve"> </w:t>
      </w:r>
      <w:r w:rsidR="00CC2CAB" w:rsidRPr="00777F10">
        <w:rPr>
          <w:lang w:val="ru-RU"/>
        </w:rPr>
        <w:t xml:space="preserve">С установленной периодичностью будут составляться статистические отчеты о результатах </w:t>
      </w:r>
      <w:r w:rsidR="00777F10" w:rsidRPr="00777F10">
        <w:rPr>
          <w:lang w:val="ru-RU"/>
        </w:rPr>
        <w:t>работы</w:t>
      </w:r>
      <w:r w:rsidR="00CC2CAB" w:rsidRPr="00777F10">
        <w:rPr>
          <w:lang w:val="ru-RU"/>
        </w:rPr>
        <w:t>.</w:t>
      </w:r>
      <w:r w:rsidR="00777F10" w:rsidRPr="00777F10">
        <w:rPr>
          <w:lang w:val="ru-RU"/>
        </w:rPr>
        <w:t xml:space="preserve"> </w:t>
      </w:r>
      <w:r w:rsidR="00720EAE" w:rsidRPr="00777F10">
        <w:rPr>
          <w:lang w:val="ru-RU"/>
        </w:rPr>
        <w:t xml:space="preserve"> </w:t>
      </w:r>
      <w:r w:rsidR="00777F10">
        <w:rPr>
          <w:lang w:val="ru-RU"/>
        </w:rPr>
        <w:t>Для</w:t>
      </w:r>
      <w:r w:rsidR="00777F10" w:rsidRPr="00777F10">
        <w:rPr>
          <w:lang w:val="ru-RU"/>
        </w:rPr>
        <w:t xml:space="preserve"> </w:t>
      </w:r>
      <w:r w:rsidR="00777F10">
        <w:rPr>
          <w:lang w:val="ru-RU"/>
        </w:rPr>
        <w:t>эт</w:t>
      </w:r>
      <w:r w:rsidR="00355889">
        <w:rPr>
          <w:lang w:val="ru-RU"/>
        </w:rPr>
        <w:t>их</w:t>
      </w:r>
      <w:r w:rsidR="00CF42EE">
        <w:rPr>
          <w:lang w:val="ru-RU"/>
        </w:rPr>
        <w:t xml:space="preserve"> целей</w:t>
      </w:r>
      <w:r w:rsidR="006C7872">
        <w:rPr>
          <w:lang w:val="ru-RU"/>
        </w:rPr>
        <w:t xml:space="preserve"> </w:t>
      </w:r>
      <w:r w:rsidR="00777F10">
        <w:rPr>
          <w:lang w:val="ru-RU"/>
        </w:rPr>
        <w:t>уже</w:t>
      </w:r>
      <w:r w:rsidR="00777F10" w:rsidRPr="00777F10">
        <w:rPr>
          <w:lang w:val="ru-RU"/>
        </w:rPr>
        <w:t xml:space="preserve"> </w:t>
      </w:r>
      <w:r w:rsidR="00777F10">
        <w:rPr>
          <w:lang w:val="ru-RU"/>
        </w:rPr>
        <w:t>разработаны</w:t>
      </w:r>
      <w:r w:rsidR="00777F10" w:rsidRPr="00777F10">
        <w:rPr>
          <w:lang w:val="ru-RU"/>
        </w:rPr>
        <w:t xml:space="preserve"> </w:t>
      </w:r>
      <w:r w:rsidR="00777F10">
        <w:rPr>
          <w:lang w:val="ru-RU"/>
        </w:rPr>
        <w:t>стандартизированные таблицы.</w:t>
      </w:r>
      <w:r w:rsidR="00720EAE" w:rsidRPr="00777F10">
        <w:rPr>
          <w:lang w:val="ru-RU"/>
        </w:rPr>
        <w:t xml:space="preserve"> </w:t>
      </w:r>
      <w:r w:rsidR="008E0532" w:rsidRPr="00777F10">
        <w:rPr>
          <w:lang w:val="ru-RU"/>
        </w:rPr>
        <w:t xml:space="preserve"> </w:t>
      </w:r>
      <w:r w:rsidR="00777F10">
        <w:rPr>
          <w:lang w:val="ru-RU"/>
        </w:rPr>
        <w:t>Что касается других наработок</w:t>
      </w:r>
      <w:r w:rsidR="00CF42EE">
        <w:rPr>
          <w:lang w:val="ru-RU"/>
        </w:rPr>
        <w:t xml:space="preserve"> в этой области</w:t>
      </w:r>
      <w:r w:rsidR="00777F10">
        <w:rPr>
          <w:lang w:val="ru-RU"/>
        </w:rPr>
        <w:t>, то предлагаем обратиться к пункту </w:t>
      </w:r>
      <w:r w:rsidR="00720EAE" w:rsidRPr="00777F10">
        <w:rPr>
          <w:lang w:val="ru-RU"/>
        </w:rPr>
        <w:t xml:space="preserve">17 </w:t>
      </w:r>
      <w:r w:rsidR="00777F10" w:rsidRPr="00507937">
        <w:rPr>
          <w:lang w:val="ru-RU"/>
        </w:rPr>
        <w:t>настоящего документа.</w:t>
      </w:r>
    </w:p>
    <w:p w:rsidR="00CC2CAB" w:rsidRPr="00507937" w:rsidRDefault="002545F6" w:rsidP="00CC2CAB">
      <w:pPr>
        <w:pStyle w:val="Heading4"/>
      </w:pPr>
      <w:r>
        <w:rPr>
          <w:lang w:val="ru-RU"/>
        </w:rPr>
        <w:t xml:space="preserve">Контроль </w:t>
      </w:r>
      <w:r w:rsidR="00D6615A" w:rsidRPr="00507937">
        <w:rPr>
          <w:lang w:val="ru-RU"/>
        </w:rPr>
        <w:t>качества</w:t>
      </w:r>
    </w:p>
    <w:p w:rsidR="00CC2CAB" w:rsidRPr="00862175" w:rsidRDefault="00D6615A" w:rsidP="00CC2CAB">
      <w:pPr>
        <w:pStyle w:val="ONUME"/>
        <w:rPr>
          <w:lang w:val="ru-RU"/>
        </w:rPr>
      </w:pPr>
      <w:r w:rsidRPr="00507937">
        <w:rPr>
          <w:lang w:val="ru-RU"/>
        </w:rPr>
        <w:t>Важнейшая з</w:t>
      </w:r>
      <w:r w:rsidR="00CC2CAB" w:rsidRPr="00507937">
        <w:rPr>
          <w:lang w:val="ru-RU"/>
        </w:rPr>
        <w:t>адача ВПИ с точки зрения обеспечения качества заключается в своевременной подготовке высококачественных отчетов о поиске и экспертизе.</w:t>
      </w:r>
      <w:r w:rsidR="00720EAE" w:rsidRPr="00507937">
        <w:rPr>
          <w:lang w:val="ru-RU"/>
        </w:rPr>
        <w:t xml:space="preserve"> </w:t>
      </w:r>
      <w:r w:rsidR="00A90EBB" w:rsidRPr="00507937">
        <w:rPr>
          <w:lang w:val="ru-RU"/>
        </w:rPr>
        <w:t xml:space="preserve"> </w:t>
      </w:r>
      <w:r w:rsidRPr="00507937">
        <w:rPr>
          <w:lang w:val="ru-RU"/>
        </w:rPr>
        <w:t xml:space="preserve">Подробное описание установленных процедур поиска и экспертизы содержится в Руководстве по </w:t>
      </w:r>
      <w:r w:rsidR="00ED23B9">
        <w:rPr>
          <w:lang w:val="ru-RU"/>
        </w:rPr>
        <w:t xml:space="preserve">обеспечению </w:t>
      </w:r>
      <w:r w:rsidRPr="00507937">
        <w:rPr>
          <w:lang w:val="ru-RU"/>
        </w:rPr>
        <w:t>качеств</w:t>
      </w:r>
      <w:r w:rsidR="00ED23B9">
        <w:rPr>
          <w:lang w:val="ru-RU"/>
        </w:rPr>
        <w:t>а</w:t>
      </w:r>
      <w:r w:rsidRPr="00507937">
        <w:rPr>
          <w:lang w:val="ru-RU"/>
        </w:rPr>
        <w:t xml:space="preserve">, которое также </w:t>
      </w:r>
      <w:r w:rsidR="00ED40DB">
        <w:rPr>
          <w:lang w:val="ru-RU"/>
        </w:rPr>
        <w:t xml:space="preserve">служит </w:t>
      </w:r>
      <w:r w:rsidR="00F07157" w:rsidRPr="00507937">
        <w:rPr>
          <w:lang w:val="ru-RU"/>
        </w:rPr>
        <w:t>методически</w:t>
      </w:r>
      <w:r w:rsidR="00ED40DB">
        <w:rPr>
          <w:lang w:val="ru-RU"/>
        </w:rPr>
        <w:t>м пособием</w:t>
      </w:r>
      <w:r w:rsidR="00F07157" w:rsidRPr="00507937">
        <w:rPr>
          <w:lang w:val="ru-RU"/>
        </w:rPr>
        <w:t xml:space="preserve"> по проведению поиска и эксп</w:t>
      </w:r>
      <w:r w:rsidR="00F07157" w:rsidRPr="00862175">
        <w:rPr>
          <w:lang w:val="ru-RU"/>
        </w:rPr>
        <w:t>ертизы.</w:t>
      </w:r>
      <w:r w:rsidRPr="00862175">
        <w:rPr>
          <w:lang w:val="ru-RU"/>
        </w:rPr>
        <w:t xml:space="preserve">  </w:t>
      </w:r>
      <w:r w:rsidR="00507937" w:rsidRPr="00862175">
        <w:rPr>
          <w:lang w:val="ru-RU"/>
        </w:rPr>
        <w:t>Внутренние и внешние пользователи смогут ознакомиться с данным руководством на веб-сайте ВПИ</w:t>
      </w:r>
      <w:r w:rsidR="00720EAE" w:rsidRPr="00862175">
        <w:rPr>
          <w:lang w:val="ru-RU"/>
        </w:rPr>
        <w:t>.</w:t>
      </w:r>
    </w:p>
    <w:p w:rsidR="00CC2CAB" w:rsidRPr="001D1BCF" w:rsidRDefault="00862175" w:rsidP="00CC2CAB">
      <w:pPr>
        <w:pStyle w:val="ONUME"/>
        <w:keepLines/>
        <w:rPr>
          <w:lang w:val="ru-RU"/>
        </w:rPr>
      </w:pPr>
      <w:r w:rsidRPr="00862175">
        <w:rPr>
          <w:lang w:val="ru-RU"/>
        </w:rPr>
        <w:t>В настоящее время идет работа по определению показателей результативности</w:t>
      </w:r>
      <w:r w:rsidR="00720EAE" w:rsidRPr="00862175">
        <w:rPr>
          <w:lang w:val="ru-RU"/>
        </w:rPr>
        <w:t xml:space="preserve"> (</w:t>
      </w:r>
      <w:r w:rsidR="00720EAE" w:rsidRPr="00862175">
        <w:t>P</w:t>
      </w:r>
      <w:r w:rsidR="00720EAE" w:rsidRPr="00862175">
        <w:rPr>
          <w:lang w:val="ru-RU"/>
        </w:rPr>
        <w:t xml:space="preserve">), </w:t>
      </w:r>
      <w:r w:rsidRPr="00862175">
        <w:rPr>
          <w:lang w:val="ru-RU"/>
        </w:rPr>
        <w:t>времени</w:t>
      </w:r>
      <w:r w:rsidR="00720EAE" w:rsidRPr="00862175">
        <w:rPr>
          <w:lang w:val="ru-RU"/>
        </w:rPr>
        <w:t xml:space="preserve"> (</w:t>
      </w:r>
      <w:r w:rsidR="00720EAE" w:rsidRPr="00862175">
        <w:t>T</w:t>
      </w:r>
      <w:r w:rsidR="00720EAE" w:rsidRPr="00862175">
        <w:rPr>
          <w:lang w:val="ru-RU"/>
        </w:rPr>
        <w:t xml:space="preserve">) </w:t>
      </w:r>
      <w:r w:rsidRPr="00862175">
        <w:rPr>
          <w:lang w:val="ru-RU"/>
        </w:rPr>
        <w:t>и качества</w:t>
      </w:r>
      <w:r w:rsidR="00720EAE" w:rsidRPr="00862175">
        <w:rPr>
          <w:lang w:val="ru-RU"/>
        </w:rPr>
        <w:t xml:space="preserve"> (</w:t>
      </w:r>
      <w:r w:rsidR="00720EAE" w:rsidRPr="00862175">
        <w:t>Q</w:t>
      </w:r>
      <w:r w:rsidR="00720EAE" w:rsidRPr="00862175">
        <w:rPr>
          <w:lang w:val="ru-RU"/>
        </w:rPr>
        <w:t>).</w:t>
      </w:r>
      <w:r w:rsidRPr="00862175">
        <w:rPr>
          <w:lang w:val="ru-RU"/>
        </w:rPr>
        <w:t xml:space="preserve"> </w:t>
      </w:r>
      <w:r w:rsidR="00720EAE" w:rsidRPr="00862175">
        <w:rPr>
          <w:lang w:val="ru-RU"/>
        </w:rPr>
        <w:t xml:space="preserve"> </w:t>
      </w:r>
      <w:r w:rsidRPr="00862175">
        <w:rPr>
          <w:lang w:val="ru-RU"/>
        </w:rPr>
        <w:t>Внутренняя оценка деятельности будет проводиться с использованием контрольных анкет</w:t>
      </w:r>
      <w:r w:rsidR="00720EAE" w:rsidRPr="00862175">
        <w:rPr>
          <w:lang w:val="ru-RU"/>
        </w:rPr>
        <w:t xml:space="preserve"> (</w:t>
      </w:r>
      <w:r w:rsidRPr="00862175">
        <w:rPr>
          <w:lang w:val="ru-RU"/>
        </w:rPr>
        <w:t>ряд таких анкет уже разработаны</w:t>
      </w:r>
      <w:r w:rsidR="00720EAE" w:rsidRPr="00862175">
        <w:rPr>
          <w:lang w:val="ru-RU"/>
        </w:rPr>
        <w:t xml:space="preserve">). </w:t>
      </w:r>
      <w:r w:rsidR="00DE696B" w:rsidRPr="00862175">
        <w:rPr>
          <w:lang w:val="ru-RU"/>
        </w:rPr>
        <w:t xml:space="preserve"> </w:t>
      </w:r>
      <w:r w:rsidRPr="00862175">
        <w:rPr>
          <w:lang w:val="ru-RU"/>
        </w:rPr>
        <w:t xml:space="preserve">Планируется, что </w:t>
      </w:r>
      <w:r w:rsidR="00A831AF">
        <w:rPr>
          <w:lang w:val="ru-RU"/>
        </w:rPr>
        <w:t>указанные</w:t>
      </w:r>
      <w:r w:rsidRPr="00862175">
        <w:rPr>
          <w:lang w:val="ru-RU"/>
        </w:rPr>
        <w:t xml:space="preserve"> анкеты будут использоваться в рамках единых процедур проверки и утверждения отчетов о поиске и экспертизе.</w:t>
      </w:r>
      <w:r w:rsidR="00720EAE" w:rsidRPr="00862175">
        <w:rPr>
          <w:lang w:val="ru-RU"/>
        </w:rPr>
        <w:t xml:space="preserve"> </w:t>
      </w:r>
      <w:r w:rsidR="00DE696B" w:rsidRPr="00862175">
        <w:rPr>
          <w:lang w:val="ru-RU"/>
        </w:rPr>
        <w:t xml:space="preserve"> </w:t>
      </w:r>
      <w:r w:rsidRPr="00862175">
        <w:rPr>
          <w:lang w:val="ru-RU"/>
        </w:rPr>
        <w:t>Ежегодно б</w:t>
      </w:r>
      <w:r w:rsidR="00CC2CAB" w:rsidRPr="00862175">
        <w:rPr>
          <w:lang w:val="ru-RU"/>
        </w:rPr>
        <w:t>удут проводиться внутренние проверки.</w:t>
      </w:r>
      <w:r w:rsidR="00720EAE" w:rsidRPr="00862175">
        <w:rPr>
          <w:lang w:val="ru-RU"/>
        </w:rPr>
        <w:t xml:space="preserve"> </w:t>
      </w:r>
      <w:r w:rsidR="00DE696B" w:rsidRPr="00862175">
        <w:rPr>
          <w:lang w:val="ru-RU"/>
        </w:rPr>
        <w:t xml:space="preserve"> </w:t>
      </w:r>
      <w:r w:rsidR="00A831AF">
        <w:rPr>
          <w:lang w:val="ru-RU"/>
        </w:rPr>
        <w:t>У</w:t>
      </w:r>
      <w:r w:rsidR="00CC2CAB" w:rsidRPr="00862175">
        <w:rPr>
          <w:lang w:val="ru-RU"/>
        </w:rPr>
        <w:t>нифицированны</w:t>
      </w:r>
      <w:r w:rsidR="00A831AF">
        <w:rPr>
          <w:lang w:val="ru-RU"/>
        </w:rPr>
        <w:t>е</w:t>
      </w:r>
      <w:r w:rsidR="00CC2CAB" w:rsidRPr="00862175">
        <w:rPr>
          <w:lang w:val="ru-RU"/>
        </w:rPr>
        <w:t xml:space="preserve"> инструмент</w:t>
      </w:r>
      <w:r w:rsidR="00A831AF">
        <w:rPr>
          <w:lang w:val="ru-RU"/>
        </w:rPr>
        <w:t>ы</w:t>
      </w:r>
      <w:r w:rsidR="00CC2CAB" w:rsidRPr="00862175">
        <w:rPr>
          <w:lang w:val="ru-RU"/>
        </w:rPr>
        <w:t xml:space="preserve"> и процедур</w:t>
      </w:r>
      <w:r w:rsidR="00A831AF">
        <w:rPr>
          <w:lang w:val="ru-RU"/>
        </w:rPr>
        <w:t>ы позволят обеспечить единообразные</w:t>
      </w:r>
      <w:r w:rsidR="00CC2CAB" w:rsidRPr="00862175">
        <w:rPr>
          <w:lang w:val="ru-RU"/>
        </w:rPr>
        <w:t xml:space="preserve"> результаты поиска или экспертизы</w:t>
      </w:r>
      <w:r w:rsidRPr="00862175">
        <w:rPr>
          <w:lang w:val="ru-RU"/>
        </w:rPr>
        <w:t xml:space="preserve"> </w:t>
      </w:r>
      <w:r w:rsidR="00A831AF">
        <w:rPr>
          <w:lang w:val="ru-RU"/>
        </w:rPr>
        <w:t xml:space="preserve">по </w:t>
      </w:r>
      <w:r w:rsidRPr="00862175">
        <w:rPr>
          <w:lang w:val="ru-RU"/>
        </w:rPr>
        <w:t>любой заявк</w:t>
      </w:r>
      <w:r w:rsidR="00A831AF">
        <w:rPr>
          <w:lang w:val="ru-RU"/>
        </w:rPr>
        <w:t>е</w:t>
      </w:r>
      <w:r w:rsidRPr="00862175">
        <w:rPr>
          <w:lang w:val="ru-RU"/>
        </w:rPr>
        <w:t>, нез</w:t>
      </w:r>
      <w:r w:rsidR="00CC2CAB" w:rsidRPr="00862175">
        <w:rPr>
          <w:lang w:val="ru-RU"/>
        </w:rPr>
        <w:t>авис</w:t>
      </w:r>
      <w:r w:rsidR="00A831AF">
        <w:rPr>
          <w:lang w:val="ru-RU"/>
        </w:rPr>
        <w:t>имо от</w:t>
      </w:r>
      <w:r w:rsidRPr="001D1BCF">
        <w:rPr>
          <w:lang w:val="ru-RU"/>
        </w:rPr>
        <w:t xml:space="preserve"> </w:t>
      </w:r>
      <w:r w:rsidR="00CC2CAB" w:rsidRPr="001D1BCF">
        <w:rPr>
          <w:lang w:val="ru-RU"/>
        </w:rPr>
        <w:t>ведомств</w:t>
      </w:r>
      <w:r w:rsidRPr="001D1BCF">
        <w:rPr>
          <w:lang w:val="ru-RU"/>
        </w:rPr>
        <w:t>а-</w:t>
      </w:r>
      <w:r w:rsidR="00A831AF">
        <w:rPr>
          <w:lang w:val="ru-RU"/>
        </w:rPr>
        <w:t>исполнителя</w:t>
      </w:r>
      <w:r w:rsidR="00CC2CAB" w:rsidRPr="001D1BCF">
        <w:rPr>
          <w:lang w:val="ru-RU"/>
        </w:rPr>
        <w:t>.</w:t>
      </w:r>
      <w:r w:rsidR="00720EAE" w:rsidRPr="001D1BCF">
        <w:rPr>
          <w:lang w:val="ru-RU"/>
        </w:rPr>
        <w:t xml:space="preserve"> </w:t>
      </w:r>
    </w:p>
    <w:p w:rsidR="00CC2CAB" w:rsidRPr="001D1BCF" w:rsidRDefault="005A65B9" w:rsidP="00CC2CAB">
      <w:pPr>
        <w:pStyle w:val="Heading4"/>
      </w:pPr>
      <w:r w:rsidRPr="001D1BCF">
        <w:rPr>
          <w:lang w:val="ru-RU"/>
        </w:rPr>
        <w:t>Внешние связи</w:t>
      </w:r>
    </w:p>
    <w:p w:rsidR="00CC2CAB" w:rsidRPr="006E032A" w:rsidRDefault="007E00D6" w:rsidP="00CC2CAB">
      <w:pPr>
        <w:pStyle w:val="ONUME"/>
        <w:rPr>
          <w:lang w:val="ru-RU"/>
        </w:rPr>
      </w:pPr>
      <w:r>
        <w:rPr>
          <w:lang w:val="ru-RU"/>
        </w:rPr>
        <w:t>Д</w:t>
      </w:r>
      <w:r w:rsidRPr="001D1BCF">
        <w:rPr>
          <w:lang w:val="ru-RU"/>
        </w:rPr>
        <w:t>иректор и Секретариат</w:t>
      </w:r>
      <w:r>
        <w:rPr>
          <w:lang w:val="ru-RU"/>
        </w:rPr>
        <w:t xml:space="preserve"> наметят о</w:t>
      </w:r>
      <w:r w:rsidR="005A65B9" w:rsidRPr="001D1BCF">
        <w:rPr>
          <w:lang w:val="ru-RU"/>
        </w:rPr>
        <w:t>сновные каналы взаимодействия</w:t>
      </w:r>
      <w:r>
        <w:rPr>
          <w:lang w:val="ru-RU"/>
        </w:rPr>
        <w:t xml:space="preserve"> </w:t>
      </w:r>
      <w:r w:rsidR="005A65B9" w:rsidRPr="001D1BCF">
        <w:rPr>
          <w:lang w:val="ru-RU"/>
        </w:rPr>
        <w:t>в штаб-квартире ВПИ.  Каждое ведомство – участник ВПИ назначит не менее двух контактных</w:t>
      </w:r>
      <w:r>
        <w:rPr>
          <w:lang w:val="ru-RU"/>
        </w:rPr>
        <w:t xml:space="preserve"> лиц для обеспечения внутренней коммуникации</w:t>
      </w:r>
      <w:r w:rsidR="005A65B9" w:rsidRPr="001D1BCF">
        <w:rPr>
          <w:lang w:val="ru-RU"/>
        </w:rPr>
        <w:t xml:space="preserve">.  </w:t>
      </w:r>
      <w:r>
        <w:rPr>
          <w:lang w:val="ru-RU"/>
        </w:rPr>
        <w:t>По общему правилу, н</w:t>
      </w:r>
      <w:r w:rsidR="005A65B9" w:rsidRPr="001D1BCF">
        <w:rPr>
          <w:lang w:val="ru-RU"/>
        </w:rPr>
        <w:t>ациональное вед</w:t>
      </w:r>
      <w:r>
        <w:rPr>
          <w:lang w:val="ru-RU"/>
        </w:rPr>
        <w:t xml:space="preserve">омство-участник, выполняющее </w:t>
      </w:r>
      <w:r w:rsidR="005A65B9" w:rsidRPr="001D1BCF">
        <w:rPr>
          <w:lang w:val="ru-RU"/>
        </w:rPr>
        <w:t>о</w:t>
      </w:r>
      <w:r>
        <w:rPr>
          <w:lang w:val="ru-RU"/>
        </w:rPr>
        <w:t xml:space="preserve">пределенную </w:t>
      </w:r>
      <w:r w:rsidR="005A65B9" w:rsidRPr="001D1BCF">
        <w:rPr>
          <w:lang w:val="ru-RU"/>
        </w:rPr>
        <w:t>работу в рамках РСТ, будет отвечать за взаимодействие с заявителем (заявителями) и Международным бюро от имени ВПИ.</w:t>
      </w:r>
      <w:r w:rsidR="00720EAE" w:rsidRPr="001D1BCF">
        <w:rPr>
          <w:lang w:val="ru-RU"/>
        </w:rPr>
        <w:t xml:space="preserve"> </w:t>
      </w:r>
      <w:r w:rsidR="00DE696B" w:rsidRPr="001D1BCF">
        <w:rPr>
          <w:lang w:val="ru-RU"/>
        </w:rPr>
        <w:t xml:space="preserve"> </w:t>
      </w:r>
      <w:r>
        <w:rPr>
          <w:lang w:val="ru-RU"/>
        </w:rPr>
        <w:t xml:space="preserve">Однако </w:t>
      </w:r>
      <w:r w:rsidR="00EC4958" w:rsidRPr="001D1BCF">
        <w:rPr>
          <w:lang w:val="ru-RU"/>
        </w:rPr>
        <w:t xml:space="preserve">в </w:t>
      </w:r>
      <w:r>
        <w:rPr>
          <w:lang w:val="ru-RU"/>
        </w:rPr>
        <w:t xml:space="preserve">некоторых </w:t>
      </w:r>
      <w:r w:rsidR="00EC4958" w:rsidRPr="001D1BCF">
        <w:rPr>
          <w:lang w:val="ru-RU"/>
        </w:rPr>
        <w:t xml:space="preserve">случаях </w:t>
      </w:r>
      <w:r>
        <w:rPr>
          <w:lang w:val="ru-RU"/>
        </w:rPr>
        <w:t xml:space="preserve">за </w:t>
      </w:r>
      <w:r w:rsidR="00EC4958" w:rsidRPr="001D1BCF">
        <w:rPr>
          <w:lang w:val="ru-RU"/>
        </w:rPr>
        <w:t>внешние связи буд</w:t>
      </w:r>
      <w:r>
        <w:rPr>
          <w:lang w:val="ru-RU"/>
        </w:rPr>
        <w:t>е</w:t>
      </w:r>
      <w:r w:rsidR="00EC4958" w:rsidRPr="001D1BCF">
        <w:rPr>
          <w:lang w:val="ru-RU"/>
        </w:rPr>
        <w:t>т отвечать Секретариат ВПИ.</w:t>
      </w:r>
      <w:r w:rsidR="00720EAE" w:rsidRPr="001D1BCF">
        <w:rPr>
          <w:lang w:val="ru-RU"/>
        </w:rPr>
        <w:t xml:space="preserve"> </w:t>
      </w:r>
      <w:r w:rsidR="00DE696B" w:rsidRPr="001D1BCF">
        <w:rPr>
          <w:lang w:val="ru-RU"/>
        </w:rPr>
        <w:t xml:space="preserve"> </w:t>
      </w:r>
      <w:r w:rsidR="00981D98">
        <w:rPr>
          <w:lang w:val="ru-RU"/>
        </w:rPr>
        <w:t>ВП</w:t>
      </w:r>
      <w:r w:rsidR="00CC2CAB" w:rsidRPr="001D1BCF">
        <w:rPr>
          <w:lang w:val="ru-RU"/>
        </w:rPr>
        <w:t xml:space="preserve">И </w:t>
      </w:r>
      <w:r w:rsidR="00CC2CAB" w:rsidRPr="001D1BCF">
        <w:rPr>
          <w:lang w:val="ru-RU"/>
        </w:rPr>
        <w:lastRenderedPageBreak/>
        <w:t xml:space="preserve">будет </w:t>
      </w:r>
      <w:r w:rsidR="00981D98">
        <w:rPr>
          <w:lang w:val="ru-RU"/>
        </w:rPr>
        <w:t xml:space="preserve">организовывать </w:t>
      </w:r>
      <w:r w:rsidR="00CC2CAB" w:rsidRPr="001D1BCF">
        <w:rPr>
          <w:lang w:val="ru-RU"/>
        </w:rPr>
        <w:t>форумы</w:t>
      </w:r>
      <w:r w:rsidR="00EC4958" w:rsidRPr="001D1BCF">
        <w:rPr>
          <w:lang w:val="ru-RU"/>
        </w:rPr>
        <w:t>, адресованные сообществу пользователей,</w:t>
      </w:r>
      <w:r w:rsidR="00CC2CAB" w:rsidRPr="001D1BCF">
        <w:rPr>
          <w:lang w:val="ru-RU"/>
        </w:rPr>
        <w:t xml:space="preserve"> для обсуждения вопросов, связанных с предоставляемыми им услугами.</w:t>
      </w:r>
      <w:r w:rsidR="00720EAE" w:rsidRPr="001D1BCF">
        <w:rPr>
          <w:lang w:val="ru-RU"/>
        </w:rPr>
        <w:t xml:space="preserve"> </w:t>
      </w:r>
      <w:r w:rsidR="00CC2CAB" w:rsidRPr="001D1BCF">
        <w:rPr>
          <w:lang w:val="ru-RU"/>
        </w:rPr>
        <w:t>Анкеты для оценки удовлетворенности клиент</w:t>
      </w:r>
      <w:r w:rsidR="00981D98">
        <w:rPr>
          <w:lang w:val="ru-RU"/>
        </w:rPr>
        <w:t>ов</w:t>
      </w:r>
      <w:r w:rsidR="00CC2CAB" w:rsidRPr="001D1BCF">
        <w:rPr>
          <w:lang w:val="ru-RU"/>
        </w:rPr>
        <w:t xml:space="preserve"> будут доступны как в электронном</w:t>
      </w:r>
      <w:r w:rsidR="00EC4958" w:rsidRPr="001D1BCF">
        <w:rPr>
          <w:lang w:val="ru-RU"/>
        </w:rPr>
        <w:t xml:space="preserve"> (на веб-сайте ВПИ)</w:t>
      </w:r>
      <w:r w:rsidR="00CC2CAB" w:rsidRPr="001D1BCF">
        <w:rPr>
          <w:lang w:val="ru-RU"/>
        </w:rPr>
        <w:t>, так и в бумажном виде в участвующих ведомствах.</w:t>
      </w:r>
      <w:r w:rsidR="00720EAE" w:rsidRPr="001D1BCF">
        <w:rPr>
          <w:lang w:val="ru-RU"/>
        </w:rPr>
        <w:t xml:space="preserve"> </w:t>
      </w:r>
      <w:r w:rsidR="00DE696B" w:rsidRPr="001D1BCF">
        <w:rPr>
          <w:lang w:val="ru-RU"/>
        </w:rPr>
        <w:t xml:space="preserve"> </w:t>
      </w:r>
      <w:r w:rsidR="00EC4958" w:rsidRPr="001D1BCF">
        <w:rPr>
          <w:lang w:val="ru-RU"/>
        </w:rPr>
        <w:t xml:space="preserve">В проекте Руководства по </w:t>
      </w:r>
      <w:r w:rsidR="00ED23B9">
        <w:rPr>
          <w:lang w:val="ru-RU"/>
        </w:rPr>
        <w:t xml:space="preserve">обеспечению </w:t>
      </w:r>
      <w:r w:rsidR="00EC4958" w:rsidRPr="001D1BCF">
        <w:rPr>
          <w:lang w:val="ru-RU"/>
        </w:rPr>
        <w:t>качеств</w:t>
      </w:r>
      <w:r w:rsidR="00ED23B9">
        <w:rPr>
          <w:lang w:val="ru-RU"/>
        </w:rPr>
        <w:t>а</w:t>
      </w:r>
      <w:r w:rsidR="00EC4958" w:rsidRPr="001D1BCF">
        <w:rPr>
          <w:lang w:val="ru-RU"/>
        </w:rPr>
        <w:t xml:space="preserve"> изложены </w:t>
      </w:r>
      <w:r w:rsidR="00981D98">
        <w:rPr>
          <w:lang w:val="ru-RU"/>
        </w:rPr>
        <w:t xml:space="preserve">задачи </w:t>
      </w:r>
      <w:r w:rsidR="00EC4958" w:rsidRPr="001D1BCF">
        <w:rPr>
          <w:lang w:val="ru-RU"/>
        </w:rPr>
        <w:t xml:space="preserve">ВПИ </w:t>
      </w:r>
      <w:r w:rsidR="00981D98">
        <w:rPr>
          <w:lang w:val="ru-RU"/>
        </w:rPr>
        <w:t xml:space="preserve">по </w:t>
      </w:r>
      <w:r w:rsidR="00EC4958" w:rsidRPr="001D1BCF">
        <w:rPr>
          <w:lang w:val="ru-RU"/>
        </w:rPr>
        <w:t>обеспечени</w:t>
      </w:r>
      <w:r w:rsidR="00981D98">
        <w:rPr>
          <w:lang w:val="ru-RU"/>
        </w:rPr>
        <w:t>ю</w:t>
      </w:r>
      <w:r w:rsidR="00EC4958" w:rsidRPr="001D1BCF">
        <w:rPr>
          <w:lang w:val="ru-RU"/>
        </w:rPr>
        <w:t xml:space="preserve"> качества, а также </w:t>
      </w:r>
      <w:r w:rsidR="00981D98">
        <w:rPr>
          <w:lang w:val="ru-RU"/>
        </w:rPr>
        <w:t xml:space="preserve">принципы </w:t>
      </w:r>
      <w:r w:rsidR="00EC4958" w:rsidRPr="001D1BCF">
        <w:rPr>
          <w:lang w:val="ru-RU"/>
        </w:rPr>
        <w:t>проведения поиска и экспертизы.</w:t>
      </w:r>
      <w:r w:rsidR="00720EAE" w:rsidRPr="001D1BCF">
        <w:rPr>
          <w:lang w:val="ru-RU"/>
        </w:rPr>
        <w:t xml:space="preserve"> </w:t>
      </w:r>
      <w:r w:rsidR="00DE696B" w:rsidRPr="001D1BCF">
        <w:rPr>
          <w:lang w:val="ru-RU"/>
        </w:rPr>
        <w:t xml:space="preserve"> </w:t>
      </w:r>
      <w:r w:rsidR="00981D98">
        <w:rPr>
          <w:lang w:val="ru-RU"/>
        </w:rPr>
        <w:t xml:space="preserve">Как только работа над Руководством будет завершена, документ </w:t>
      </w:r>
      <w:r w:rsidR="00EC4958" w:rsidRPr="001D1BCF">
        <w:rPr>
          <w:lang w:val="ru-RU"/>
        </w:rPr>
        <w:t xml:space="preserve">будет опубликован на веб-сайте ВПИ, поступит в службы </w:t>
      </w:r>
      <w:r w:rsidR="00EC4958" w:rsidRPr="006E032A">
        <w:rPr>
          <w:lang w:val="ru-RU"/>
        </w:rPr>
        <w:t xml:space="preserve">поддержки ведомств-участников и будет переведен на все языки ведомств </w:t>
      </w:r>
      <w:r w:rsidR="00981D98">
        <w:rPr>
          <w:lang w:val="ru-RU"/>
        </w:rPr>
        <w:t>ВПИ</w:t>
      </w:r>
      <w:r w:rsidR="00720EAE" w:rsidRPr="006E032A">
        <w:rPr>
          <w:lang w:val="ru-RU"/>
        </w:rPr>
        <w:t>.</w:t>
      </w:r>
    </w:p>
    <w:p w:rsidR="00CC2CAB" w:rsidRPr="006E032A" w:rsidRDefault="002B38DA" w:rsidP="00CC2CAB">
      <w:pPr>
        <w:pStyle w:val="Heading4"/>
      </w:pPr>
      <w:r w:rsidRPr="006E032A">
        <w:rPr>
          <w:lang w:val="ru-RU"/>
        </w:rPr>
        <w:t>Документация</w:t>
      </w:r>
    </w:p>
    <w:p w:rsidR="00CC2CAB" w:rsidRPr="009418A5" w:rsidRDefault="00375C82" w:rsidP="006E032A">
      <w:pPr>
        <w:pStyle w:val="ONUME"/>
        <w:rPr>
          <w:lang w:val="ru-RU"/>
        </w:rPr>
      </w:pPr>
      <w:r>
        <w:rPr>
          <w:lang w:val="ru-RU"/>
        </w:rPr>
        <w:t>Т</w:t>
      </w:r>
      <w:r w:rsidRPr="006E032A">
        <w:rPr>
          <w:lang w:val="ru-RU"/>
        </w:rPr>
        <w:t xml:space="preserve">ребования </w:t>
      </w:r>
      <w:r>
        <w:rPr>
          <w:lang w:val="ru-RU"/>
        </w:rPr>
        <w:t>СУК</w:t>
      </w:r>
      <w:r w:rsidRPr="006E032A">
        <w:rPr>
          <w:lang w:val="ru-RU"/>
        </w:rPr>
        <w:t xml:space="preserve"> ВПИ будут подробно описаны на различных уровнях</w:t>
      </w:r>
      <w:r>
        <w:rPr>
          <w:lang w:val="ru-RU"/>
        </w:rPr>
        <w:t xml:space="preserve">, что позволит обеспечить полноценный мониторинг, </w:t>
      </w:r>
      <w:r w:rsidR="00CC2CAB" w:rsidRPr="006E032A">
        <w:rPr>
          <w:lang w:val="ru-RU"/>
        </w:rPr>
        <w:t>контрол</w:t>
      </w:r>
      <w:r>
        <w:rPr>
          <w:lang w:val="ru-RU"/>
        </w:rPr>
        <w:t>ь</w:t>
      </w:r>
      <w:r w:rsidR="00CC2CAB" w:rsidRPr="006E032A">
        <w:rPr>
          <w:lang w:val="ru-RU"/>
        </w:rPr>
        <w:t xml:space="preserve"> и провер</w:t>
      </w:r>
      <w:r>
        <w:rPr>
          <w:lang w:val="ru-RU"/>
        </w:rPr>
        <w:t>ку</w:t>
      </w:r>
      <w:r w:rsidR="00CC2CAB" w:rsidRPr="006E032A">
        <w:rPr>
          <w:lang w:val="ru-RU"/>
        </w:rPr>
        <w:t xml:space="preserve"> </w:t>
      </w:r>
      <w:r w:rsidRPr="006E032A">
        <w:rPr>
          <w:lang w:val="ru-RU"/>
        </w:rPr>
        <w:t>все</w:t>
      </w:r>
      <w:r>
        <w:rPr>
          <w:lang w:val="ru-RU"/>
        </w:rPr>
        <w:t>х</w:t>
      </w:r>
      <w:r w:rsidRPr="006E032A">
        <w:rPr>
          <w:lang w:val="ru-RU"/>
        </w:rPr>
        <w:t xml:space="preserve"> проце</w:t>
      </w:r>
      <w:r>
        <w:rPr>
          <w:lang w:val="ru-RU"/>
        </w:rPr>
        <w:t>дур</w:t>
      </w:r>
      <w:r w:rsidRPr="006E032A">
        <w:rPr>
          <w:lang w:val="ru-RU"/>
        </w:rPr>
        <w:t>, продукт</w:t>
      </w:r>
      <w:r>
        <w:rPr>
          <w:lang w:val="ru-RU"/>
        </w:rPr>
        <w:t>ов</w:t>
      </w:r>
      <w:r w:rsidRPr="006E032A">
        <w:rPr>
          <w:lang w:val="ru-RU"/>
        </w:rPr>
        <w:t xml:space="preserve"> и услуг </w:t>
      </w:r>
      <w:r>
        <w:rPr>
          <w:lang w:val="ru-RU"/>
        </w:rPr>
        <w:t>на</w:t>
      </w:r>
      <w:r w:rsidRPr="006E032A">
        <w:rPr>
          <w:lang w:val="ru-RU"/>
        </w:rPr>
        <w:t xml:space="preserve"> </w:t>
      </w:r>
      <w:r w:rsidR="00CC2CAB" w:rsidRPr="006E032A">
        <w:rPr>
          <w:lang w:val="ru-RU"/>
        </w:rPr>
        <w:t>предмет соответствия установленным стандартам.</w:t>
      </w:r>
      <w:r w:rsidR="00720EAE" w:rsidRPr="006E032A">
        <w:rPr>
          <w:lang w:val="ru-RU"/>
        </w:rPr>
        <w:t xml:space="preserve"> </w:t>
      </w:r>
      <w:r w:rsidR="00DE696B" w:rsidRPr="006E032A">
        <w:rPr>
          <w:lang w:val="ru-RU"/>
        </w:rPr>
        <w:t xml:space="preserve"> </w:t>
      </w:r>
      <w:r w:rsidR="00787AA5" w:rsidRPr="006E032A">
        <w:rPr>
          <w:lang w:val="ru-RU"/>
        </w:rPr>
        <w:t>Соответствующая документация станет неотъемлемой частью Руководства</w:t>
      </w:r>
      <w:r w:rsidR="00787AA5" w:rsidRPr="00ED23B9">
        <w:rPr>
          <w:lang w:val="ru-RU"/>
        </w:rPr>
        <w:t xml:space="preserve"> </w:t>
      </w:r>
      <w:r w:rsidR="00787AA5" w:rsidRPr="006E032A">
        <w:rPr>
          <w:lang w:val="ru-RU"/>
        </w:rPr>
        <w:t>по</w:t>
      </w:r>
      <w:r w:rsidR="00787AA5" w:rsidRPr="00ED23B9">
        <w:rPr>
          <w:lang w:val="ru-RU"/>
        </w:rPr>
        <w:t xml:space="preserve"> </w:t>
      </w:r>
      <w:r w:rsidR="00ED23B9">
        <w:rPr>
          <w:lang w:val="ru-RU"/>
        </w:rPr>
        <w:t xml:space="preserve">обеспечению </w:t>
      </w:r>
      <w:r w:rsidR="00787AA5" w:rsidRPr="006E032A">
        <w:rPr>
          <w:lang w:val="ru-RU"/>
        </w:rPr>
        <w:t>качеств</w:t>
      </w:r>
      <w:r w:rsidR="00ED23B9">
        <w:rPr>
          <w:lang w:val="ru-RU"/>
        </w:rPr>
        <w:t>а</w:t>
      </w:r>
      <w:r w:rsidR="00787AA5" w:rsidRPr="00ED23B9">
        <w:rPr>
          <w:lang w:val="ru-RU"/>
        </w:rPr>
        <w:t xml:space="preserve"> </w:t>
      </w:r>
      <w:r w:rsidR="00787AA5" w:rsidRPr="006E032A">
        <w:rPr>
          <w:lang w:val="ru-RU"/>
        </w:rPr>
        <w:t>ВПИ</w:t>
      </w:r>
      <w:r w:rsidR="00787AA5" w:rsidRPr="00ED23B9">
        <w:rPr>
          <w:lang w:val="ru-RU"/>
        </w:rPr>
        <w:t xml:space="preserve">.  </w:t>
      </w:r>
      <w:r>
        <w:rPr>
          <w:lang w:val="ru-RU"/>
        </w:rPr>
        <w:t>З</w:t>
      </w:r>
      <w:r w:rsidR="00787AA5" w:rsidRPr="006E032A">
        <w:rPr>
          <w:lang w:val="ru-RU"/>
        </w:rPr>
        <w:t>аписи</w:t>
      </w:r>
      <w:r>
        <w:rPr>
          <w:lang w:val="ru-RU"/>
        </w:rPr>
        <w:t xml:space="preserve"> будут вноситься</w:t>
      </w:r>
      <w:r w:rsidR="00787AA5" w:rsidRPr="006E032A">
        <w:rPr>
          <w:lang w:val="ru-RU"/>
        </w:rPr>
        <w:t xml:space="preserve"> в соответствии с требованием пункта 21.23 Руководства </w:t>
      </w:r>
      <w:r w:rsidR="00CC2CAB" w:rsidRPr="006E032A">
        <w:rPr>
          <w:lang w:val="ru-RU"/>
        </w:rPr>
        <w:t>РСТ</w:t>
      </w:r>
      <w:r w:rsidR="00720EAE" w:rsidRPr="006E032A">
        <w:rPr>
          <w:lang w:val="ru-RU"/>
        </w:rPr>
        <w:t>/</w:t>
      </w:r>
      <w:r w:rsidR="00720EAE" w:rsidRPr="006E032A">
        <w:t>GL</w:t>
      </w:r>
      <w:r w:rsidR="00720EAE" w:rsidRPr="006E032A">
        <w:rPr>
          <w:lang w:val="ru-RU"/>
        </w:rPr>
        <w:t>/</w:t>
      </w:r>
      <w:r w:rsidR="00720EAE" w:rsidRPr="006E032A">
        <w:t>ISPE</w:t>
      </w:r>
      <w:r w:rsidR="00720EAE" w:rsidRPr="006E032A">
        <w:rPr>
          <w:lang w:val="ru-RU"/>
        </w:rPr>
        <w:t>.</w:t>
      </w:r>
      <w:r w:rsidR="00DE696B" w:rsidRPr="006E032A">
        <w:rPr>
          <w:lang w:val="ru-RU"/>
        </w:rPr>
        <w:t xml:space="preserve"> </w:t>
      </w:r>
      <w:r w:rsidR="00720EAE" w:rsidRPr="006E032A">
        <w:rPr>
          <w:lang w:val="ru-RU"/>
        </w:rPr>
        <w:t xml:space="preserve"> </w:t>
      </w:r>
      <w:r>
        <w:rPr>
          <w:lang w:val="ru-RU"/>
        </w:rPr>
        <w:t xml:space="preserve">Уже определены процедуры, в соответствии с которым будут проводиться </w:t>
      </w:r>
      <w:r w:rsidR="00787AA5" w:rsidRPr="006E032A">
        <w:rPr>
          <w:lang w:val="ru-RU"/>
        </w:rPr>
        <w:t>международн</w:t>
      </w:r>
      <w:r>
        <w:rPr>
          <w:lang w:val="ru-RU"/>
        </w:rPr>
        <w:t>ый</w:t>
      </w:r>
      <w:r w:rsidR="00787AA5" w:rsidRPr="006E032A">
        <w:rPr>
          <w:lang w:val="ru-RU"/>
        </w:rPr>
        <w:t xml:space="preserve"> поиск и экспертиз</w:t>
      </w:r>
      <w:r>
        <w:rPr>
          <w:lang w:val="ru-RU"/>
        </w:rPr>
        <w:t>а</w:t>
      </w:r>
      <w:r w:rsidR="00787AA5" w:rsidRPr="006E032A">
        <w:rPr>
          <w:lang w:val="ru-RU"/>
        </w:rPr>
        <w:t xml:space="preserve">, </w:t>
      </w:r>
      <w:r>
        <w:rPr>
          <w:lang w:val="ru-RU"/>
        </w:rPr>
        <w:t>р</w:t>
      </w:r>
      <w:r w:rsidR="00787AA5" w:rsidRPr="006E032A">
        <w:rPr>
          <w:lang w:val="ru-RU"/>
        </w:rPr>
        <w:t>а</w:t>
      </w:r>
      <w:r w:rsidR="00974A80">
        <w:rPr>
          <w:lang w:val="ru-RU"/>
        </w:rPr>
        <w:t xml:space="preserve">вно как и порядок </w:t>
      </w:r>
      <w:r>
        <w:rPr>
          <w:lang w:val="ru-RU"/>
        </w:rPr>
        <w:t xml:space="preserve">передачи на подряд </w:t>
      </w:r>
      <w:r w:rsidR="00974A80">
        <w:rPr>
          <w:lang w:val="ru-RU"/>
        </w:rPr>
        <w:t xml:space="preserve">части работы </w:t>
      </w:r>
      <w:r w:rsidR="00787AA5" w:rsidRPr="006E032A">
        <w:rPr>
          <w:lang w:val="ru-RU"/>
        </w:rPr>
        <w:t>иностранным партнерам</w:t>
      </w:r>
      <w:r w:rsidR="00974A80">
        <w:rPr>
          <w:lang w:val="ru-RU"/>
        </w:rPr>
        <w:t>;</w:t>
      </w:r>
      <w:r w:rsidR="00787AA5" w:rsidRPr="006E032A">
        <w:rPr>
          <w:lang w:val="ru-RU"/>
        </w:rPr>
        <w:t xml:space="preserve">  составлены проект</w:t>
      </w:r>
      <w:r>
        <w:rPr>
          <w:lang w:val="ru-RU"/>
        </w:rPr>
        <w:t>ы</w:t>
      </w:r>
      <w:r w:rsidR="00787AA5" w:rsidRPr="006E032A">
        <w:rPr>
          <w:lang w:val="ru-RU"/>
        </w:rPr>
        <w:t xml:space="preserve"> </w:t>
      </w:r>
      <w:r w:rsidR="00974A80">
        <w:rPr>
          <w:lang w:val="ru-RU"/>
        </w:rPr>
        <w:t>упомянутых выше блок-</w:t>
      </w:r>
      <w:r>
        <w:rPr>
          <w:lang w:val="ru-RU"/>
        </w:rPr>
        <w:t>схем</w:t>
      </w:r>
      <w:r w:rsidR="00720EAE" w:rsidRPr="006E032A">
        <w:rPr>
          <w:lang w:val="ru-RU"/>
        </w:rPr>
        <w:t xml:space="preserve">. </w:t>
      </w:r>
      <w:r w:rsidR="00787AA5" w:rsidRPr="006E032A">
        <w:rPr>
          <w:lang w:val="ru-RU"/>
        </w:rPr>
        <w:t xml:space="preserve"> </w:t>
      </w:r>
      <w:r w:rsidR="00974A80">
        <w:rPr>
          <w:lang w:val="ru-RU"/>
        </w:rPr>
        <w:t>Установлены п</w:t>
      </w:r>
      <w:r w:rsidR="00CC2CAB" w:rsidRPr="006E032A">
        <w:rPr>
          <w:lang w:val="ru-RU"/>
        </w:rPr>
        <w:t>оказател</w:t>
      </w:r>
      <w:r w:rsidR="00974A80">
        <w:rPr>
          <w:lang w:val="ru-RU"/>
        </w:rPr>
        <w:t>и</w:t>
      </w:r>
      <w:r w:rsidR="00CC2CAB" w:rsidRPr="006E032A">
        <w:rPr>
          <w:lang w:val="ru-RU"/>
        </w:rPr>
        <w:t xml:space="preserve"> </w:t>
      </w:r>
      <w:r w:rsidR="00CC2CAB" w:rsidRPr="006E032A">
        <w:t>P</w:t>
      </w:r>
      <w:r w:rsidR="00CC2CAB" w:rsidRPr="006E032A">
        <w:rPr>
          <w:lang w:val="ru-RU"/>
        </w:rPr>
        <w:t xml:space="preserve">, </w:t>
      </w:r>
      <w:r w:rsidR="00CC2CAB" w:rsidRPr="006E032A">
        <w:t>T</w:t>
      </w:r>
      <w:r w:rsidR="00CC2CAB" w:rsidRPr="006E032A">
        <w:rPr>
          <w:lang w:val="ru-RU"/>
        </w:rPr>
        <w:t xml:space="preserve"> и </w:t>
      </w:r>
      <w:r w:rsidR="00CC2CAB" w:rsidRPr="006E032A">
        <w:t>Q</w:t>
      </w:r>
      <w:r w:rsidR="00CC2CAB" w:rsidRPr="006E032A">
        <w:rPr>
          <w:lang w:val="ru-RU"/>
        </w:rPr>
        <w:t>.</w:t>
      </w:r>
      <w:r w:rsidR="00720EAE" w:rsidRPr="006E032A">
        <w:rPr>
          <w:lang w:val="ru-RU"/>
        </w:rPr>
        <w:t xml:space="preserve"> </w:t>
      </w:r>
      <w:r w:rsidR="00DE696B" w:rsidRPr="006E032A">
        <w:rPr>
          <w:lang w:val="ru-RU"/>
        </w:rPr>
        <w:t xml:space="preserve"> </w:t>
      </w:r>
      <w:r w:rsidR="006E032A" w:rsidRPr="006E032A">
        <w:rPr>
          <w:lang w:val="ru-RU"/>
        </w:rPr>
        <w:t xml:space="preserve">Разработаны проекты контрольных анкет, которые будут заполняться участвующими ведомствами по завершении </w:t>
      </w:r>
      <w:r w:rsidR="00974A80">
        <w:rPr>
          <w:lang w:val="ru-RU"/>
        </w:rPr>
        <w:t xml:space="preserve">определенной </w:t>
      </w:r>
      <w:r w:rsidR="006E032A" w:rsidRPr="006E032A">
        <w:rPr>
          <w:lang w:val="ru-RU"/>
        </w:rPr>
        <w:t xml:space="preserve">работы.  </w:t>
      </w:r>
      <w:r w:rsidR="006E032A" w:rsidRPr="009418A5">
        <w:rPr>
          <w:lang w:val="ru-RU"/>
        </w:rPr>
        <w:t xml:space="preserve">В настоящее время Рабочая группа технических специалистов и Рабочая группа по вопросам ИТ и управления качеством обсуждают </w:t>
      </w:r>
      <w:r w:rsidR="00974A80">
        <w:rPr>
          <w:lang w:val="ru-RU"/>
        </w:rPr>
        <w:t xml:space="preserve">подготовленные </w:t>
      </w:r>
      <w:r w:rsidR="006E032A" w:rsidRPr="009418A5">
        <w:rPr>
          <w:lang w:val="ru-RU"/>
        </w:rPr>
        <w:t xml:space="preserve">документы и соответствующие процедурные, технические и другие </w:t>
      </w:r>
      <w:r w:rsidR="00974A80">
        <w:rPr>
          <w:lang w:val="ru-RU"/>
        </w:rPr>
        <w:t>аспекты</w:t>
      </w:r>
      <w:r w:rsidR="006E032A" w:rsidRPr="009418A5">
        <w:rPr>
          <w:lang w:val="ru-RU"/>
        </w:rPr>
        <w:t xml:space="preserve">, </w:t>
      </w:r>
      <w:r w:rsidR="00974A80">
        <w:rPr>
          <w:lang w:val="ru-RU"/>
        </w:rPr>
        <w:t>с учетом того</w:t>
      </w:r>
      <w:r w:rsidR="006E032A" w:rsidRPr="009418A5">
        <w:rPr>
          <w:lang w:val="ru-RU"/>
        </w:rPr>
        <w:t xml:space="preserve">, что существующие системы </w:t>
      </w:r>
      <w:r w:rsidR="006E032A" w:rsidRPr="009418A5">
        <w:t>ISO</w:t>
      </w:r>
      <w:r w:rsidR="006E032A" w:rsidRPr="009418A5">
        <w:rPr>
          <w:lang w:val="ru-RU"/>
        </w:rPr>
        <w:t xml:space="preserve"> участвующих национальных ведомств </w:t>
      </w:r>
      <w:r w:rsidR="00974A80">
        <w:rPr>
          <w:lang w:val="ru-RU"/>
        </w:rPr>
        <w:t>обеспечивают надежную основу для дальнейшей работы.</w:t>
      </w:r>
      <w:r w:rsidR="00720EAE" w:rsidRPr="009418A5">
        <w:rPr>
          <w:lang w:val="ru-RU"/>
        </w:rPr>
        <w:t xml:space="preserve"> </w:t>
      </w:r>
    </w:p>
    <w:p w:rsidR="00CC2CAB" w:rsidRPr="009418A5" w:rsidRDefault="00122D7B" w:rsidP="00CC2CAB">
      <w:pPr>
        <w:pStyle w:val="Heading4"/>
      </w:pPr>
      <w:r w:rsidRPr="009418A5">
        <w:rPr>
          <w:lang w:val="ru-RU"/>
        </w:rPr>
        <w:t xml:space="preserve">Документация, </w:t>
      </w:r>
      <w:r w:rsidR="00974A80">
        <w:rPr>
          <w:lang w:val="ru-RU"/>
        </w:rPr>
        <w:t xml:space="preserve">посвященная </w:t>
      </w:r>
      <w:r w:rsidRPr="009418A5">
        <w:rPr>
          <w:lang w:val="ru-RU"/>
        </w:rPr>
        <w:t>процедур</w:t>
      </w:r>
      <w:r w:rsidR="00974A80">
        <w:rPr>
          <w:lang w:val="ru-RU"/>
        </w:rPr>
        <w:t>ам</w:t>
      </w:r>
      <w:r w:rsidRPr="009418A5">
        <w:rPr>
          <w:lang w:val="ru-RU"/>
        </w:rPr>
        <w:t xml:space="preserve"> поиска</w:t>
      </w:r>
    </w:p>
    <w:p w:rsidR="00CC2CAB" w:rsidRPr="002D19DE" w:rsidRDefault="00CC2CAB" w:rsidP="00CC2CAB">
      <w:pPr>
        <w:pStyle w:val="ONUME"/>
        <w:rPr>
          <w:lang w:val="ru-RU"/>
        </w:rPr>
      </w:pPr>
      <w:r w:rsidRPr="009418A5">
        <w:rPr>
          <w:lang w:val="ru-RU"/>
        </w:rPr>
        <w:t>Эксперты будут документировать проце</w:t>
      </w:r>
      <w:r w:rsidR="002545F6" w:rsidRPr="009418A5">
        <w:rPr>
          <w:lang w:val="ru-RU"/>
        </w:rPr>
        <w:t>дуры</w:t>
      </w:r>
      <w:r w:rsidRPr="009418A5">
        <w:rPr>
          <w:lang w:val="ru-RU"/>
        </w:rPr>
        <w:t xml:space="preserve"> патентного поиска и </w:t>
      </w:r>
      <w:r w:rsidR="002545F6" w:rsidRPr="009418A5">
        <w:rPr>
          <w:lang w:val="ru-RU"/>
        </w:rPr>
        <w:t>хранить эт</w:t>
      </w:r>
      <w:r w:rsidR="00974A80">
        <w:rPr>
          <w:lang w:val="ru-RU"/>
        </w:rPr>
        <w:t>у</w:t>
      </w:r>
      <w:r w:rsidR="002545F6" w:rsidRPr="009418A5">
        <w:rPr>
          <w:lang w:val="ru-RU"/>
        </w:rPr>
        <w:t xml:space="preserve"> </w:t>
      </w:r>
      <w:r w:rsidR="00974A80">
        <w:rPr>
          <w:lang w:val="ru-RU"/>
        </w:rPr>
        <w:t xml:space="preserve">информацию </w:t>
      </w:r>
      <w:r w:rsidR="002545F6" w:rsidRPr="009418A5">
        <w:rPr>
          <w:lang w:val="ru-RU"/>
        </w:rPr>
        <w:t>для</w:t>
      </w:r>
      <w:r w:rsidRPr="009418A5">
        <w:rPr>
          <w:lang w:val="ru-RU"/>
        </w:rPr>
        <w:t xml:space="preserve"> </w:t>
      </w:r>
      <w:r w:rsidR="00974A80">
        <w:rPr>
          <w:lang w:val="ru-RU"/>
        </w:rPr>
        <w:t xml:space="preserve">целей </w:t>
      </w:r>
      <w:r w:rsidRPr="009418A5">
        <w:rPr>
          <w:lang w:val="ru-RU"/>
        </w:rPr>
        <w:t>проверки и отчетности.</w:t>
      </w:r>
      <w:r w:rsidR="00720EAE" w:rsidRPr="009418A5">
        <w:rPr>
          <w:lang w:val="ru-RU"/>
        </w:rPr>
        <w:t xml:space="preserve"> </w:t>
      </w:r>
      <w:r w:rsidR="00DE696B" w:rsidRPr="009418A5">
        <w:rPr>
          <w:lang w:val="ru-RU"/>
        </w:rPr>
        <w:t xml:space="preserve"> </w:t>
      </w:r>
      <w:r w:rsidR="002545F6" w:rsidRPr="009418A5">
        <w:rPr>
          <w:lang w:val="ru-RU"/>
        </w:rPr>
        <w:t xml:space="preserve">Рабочая группа технических специалистов на первом заседании постановила, что </w:t>
      </w:r>
      <w:r w:rsidR="00974A80">
        <w:rPr>
          <w:lang w:val="ru-RU"/>
        </w:rPr>
        <w:t xml:space="preserve">соответствующие </w:t>
      </w:r>
      <w:r w:rsidR="002545F6" w:rsidRPr="009418A5">
        <w:rPr>
          <w:lang w:val="ru-RU"/>
        </w:rPr>
        <w:t>документы предназначены лишь для внутреннего пользования</w:t>
      </w:r>
      <w:r w:rsidR="00974A80">
        <w:rPr>
          <w:lang w:val="ru-RU"/>
        </w:rPr>
        <w:t xml:space="preserve"> и позволяют осуществлять </w:t>
      </w:r>
      <w:r w:rsidR="002545F6" w:rsidRPr="009418A5">
        <w:rPr>
          <w:lang w:val="ru-RU"/>
        </w:rPr>
        <w:t>контрол</w:t>
      </w:r>
      <w:r w:rsidR="00974A80">
        <w:rPr>
          <w:lang w:val="ru-RU"/>
        </w:rPr>
        <w:t>ь</w:t>
      </w:r>
      <w:r w:rsidR="002545F6" w:rsidRPr="009418A5">
        <w:rPr>
          <w:lang w:val="ru-RU"/>
        </w:rPr>
        <w:t xml:space="preserve"> качества</w:t>
      </w:r>
      <w:r w:rsidR="006B3335" w:rsidRPr="009418A5">
        <w:rPr>
          <w:lang w:val="ru-RU"/>
        </w:rPr>
        <w:t>.  Рабочая группа также одобрила предложение использовать контрольные анкеты и документировать стратегии поиска.  Все сведения, связанные с процедурой поиска, подлежит документированию в установленном порядке в полном соответствии с пунктом</w:t>
      </w:r>
      <w:r w:rsidR="00DE696B" w:rsidRPr="009418A5">
        <w:t> </w:t>
      </w:r>
      <w:r w:rsidR="00720EAE" w:rsidRPr="009418A5">
        <w:rPr>
          <w:lang w:val="ru-RU"/>
        </w:rPr>
        <w:t xml:space="preserve">21.24 </w:t>
      </w:r>
      <w:r w:rsidR="006B3335" w:rsidRPr="009418A5">
        <w:rPr>
          <w:lang w:val="ru-RU"/>
        </w:rPr>
        <w:t xml:space="preserve">Руководства </w:t>
      </w:r>
      <w:r w:rsidRPr="009418A5">
        <w:rPr>
          <w:lang w:val="ru-RU"/>
        </w:rPr>
        <w:t>РСТ</w:t>
      </w:r>
      <w:r w:rsidR="00720EAE" w:rsidRPr="009418A5">
        <w:rPr>
          <w:lang w:val="ru-RU"/>
        </w:rPr>
        <w:t>/</w:t>
      </w:r>
      <w:r w:rsidR="00720EAE" w:rsidRPr="009418A5">
        <w:t>GL</w:t>
      </w:r>
      <w:r w:rsidR="00720EAE" w:rsidRPr="009418A5">
        <w:rPr>
          <w:lang w:val="ru-RU"/>
        </w:rPr>
        <w:t>/</w:t>
      </w:r>
      <w:r w:rsidR="00720EAE" w:rsidRPr="009418A5">
        <w:t>ISPE</w:t>
      </w:r>
      <w:r w:rsidR="00720EAE" w:rsidRPr="009418A5">
        <w:rPr>
          <w:lang w:val="ru-RU"/>
        </w:rPr>
        <w:t xml:space="preserve">. </w:t>
      </w:r>
      <w:r w:rsidR="00DE696B" w:rsidRPr="009418A5">
        <w:rPr>
          <w:lang w:val="ru-RU"/>
        </w:rPr>
        <w:t xml:space="preserve"> </w:t>
      </w:r>
      <w:r w:rsidR="00E13188">
        <w:rPr>
          <w:lang w:val="ru-RU"/>
        </w:rPr>
        <w:t xml:space="preserve">В  случае </w:t>
      </w:r>
      <w:r w:rsidR="006B3335" w:rsidRPr="009418A5">
        <w:rPr>
          <w:lang w:val="ru-RU"/>
        </w:rPr>
        <w:t>поиска по классам</w:t>
      </w:r>
      <w:r w:rsidR="00E13188">
        <w:rPr>
          <w:lang w:val="ru-RU"/>
        </w:rPr>
        <w:t xml:space="preserve"> будут автоматически указываться</w:t>
      </w:r>
      <w:r w:rsidR="00720EAE" w:rsidRPr="009418A5">
        <w:rPr>
          <w:lang w:val="ru-RU"/>
        </w:rPr>
        <w:t xml:space="preserve"> </w:t>
      </w:r>
      <w:r w:rsidR="006B3335" w:rsidRPr="009418A5">
        <w:rPr>
          <w:lang w:val="ru-RU"/>
        </w:rPr>
        <w:t>классы МПК</w:t>
      </w:r>
      <w:r w:rsidR="00E13188">
        <w:rPr>
          <w:lang w:val="ru-RU"/>
        </w:rPr>
        <w:t xml:space="preserve">, а по мере необходимости – </w:t>
      </w:r>
      <w:r w:rsidR="006B3335" w:rsidRPr="009418A5">
        <w:rPr>
          <w:lang w:val="ru-RU"/>
        </w:rPr>
        <w:t>класс</w:t>
      </w:r>
      <w:r w:rsidR="00E13188">
        <w:rPr>
          <w:lang w:val="ru-RU"/>
        </w:rPr>
        <w:t>ы</w:t>
      </w:r>
      <w:r w:rsidR="006B3335" w:rsidRPr="009418A5">
        <w:rPr>
          <w:lang w:val="ru-RU"/>
        </w:rPr>
        <w:t xml:space="preserve"> СПК, что позволит </w:t>
      </w:r>
      <w:r w:rsidR="00E13188">
        <w:rPr>
          <w:lang w:val="ru-RU"/>
        </w:rPr>
        <w:t>«сузить» сферу поиска в</w:t>
      </w:r>
      <w:r w:rsidR="006B3335" w:rsidRPr="002D19DE">
        <w:rPr>
          <w:lang w:val="ru-RU"/>
        </w:rPr>
        <w:t xml:space="preserve"> соответствующи</w:t>
      </w:r>
      <w:r w:rsidR="00E13188">
        <w:rPr>
          <w:lang w:val="ru-RU"/>
        </w:rPr>
        <w:t>х</w:t>
      </w:r>
      <w:r w:rsidR="006B3335" w:rsidRPr="002D19DE">
        <w:rPr>
          <w:lang w:val="ru-RU"/>
        </w:rPr>
        <w:t xml:space="preserve"> база</w:t>
      </w:r>
      <w:r w:rsidR="00E13188">
        <w:rPr>
          <w:lang w:val="ru-RU"/>
        </w:rPr>
        <w:t>х</w:t>
      </w:r>
      <w:r w:rsidR="006B3335" w:rsidRPr="002D19DE">
        <w:rPr>
          <w:lang w:val="ru-RU"/>
        </w:rPr>
        <w:t xml:space="preserve"> данных.</w:t>
      </w:r>
    </w:p>
    <w:p w:rsidR="00CC2CAB" w:rsidRPr="002D19DE" w:rsidRDefault="00702EDD" w:rsidP="00CC2CAB">
      <w:pPr>
        <w:pStyle w:val="Heading4"/>
        <w:keepLines/>
      </w:pPr>
      <w:r w:rsidRPr="002D19DE">
        <w:rPr>
          <w:lang w:val="ru-RU"/>
        </w:rPr>
        <w:t>Внутренний контроль</w:t>
      </w:r>
    </w:p>
    <w:p w:rsidR="00CC2CAB" w:rsidRPr="002D19DE" w:rsidRDefault="00CC2CAB" w:rsidP="00CC2CAB">
      <w:pPr>
        <w:pStyle w:val="ONUME"/>
        <w:keepNext/>
        <w:keepLines/>
        <w:rPr>
          <w:lang w:val="ru-RU"/>
        </w:rPr>
      </w:pPr>
      <w:r w:rsidRPr="002D19DE">
        <w:rPr>
          <w:lang w:val="ru-RU"/>
        </w:rPr>
        <w:t xml:space="preserve">Для </w:t>
      </w:r>
      <w:r w:rsidR="00ED23B9" w:rsidRPr="002D19DE">
        <w:rPr>
          <w:lang w:val="ru-RU"/>
        </w:rPr>
        <w:t xml:space="preserve">контроля </w:t>
      </w:r>
      <w:r w:rsidRPr="002D19DE">
        <w:rPr>
          <w:lang w:val="ru-RU"/>
        </w:rPr>
        <w:t xml:space="preserve">соблюдения стандартов качества будет создан </w:t>
      </w:r>
      <w:r w:rsidR="0007344B">
        <w:rPr>
          <w:lang w:val="ru-RU"/>
        </w:rPr>
        <w:t xml:space="preserve">контрольный </w:t>
      </w:r>
      <w:r w:rsidRPr="002D19DE">
        <w:rPr>
          <w:lang w:val="ru-RU"/>
        </w:rPr>
        <w:t>механизм</w:t>
      </w:r>
      <w:r w:rsidR="0007344B">
        <w:rPr>
          <w:lang w:val="ru-RU"/>
        </w:rPr>
        <w:t xml:space="preserve"> для </w:t>
      </w:r>
      <w:r w:rsidRPr="002D19DE">
        <w:rPr>
          <w:lang w:val="ru-RU"/>
        </w:rPr>
        <w:t>пров</w:t>
      </w:r>
      <w:r w:rsidR="0007344B">
        <w:rPr>
          <w:lang w:val="ru-RU"/>
        </w:rPr>
        <w:t>е</w:t>
      </w:r>
      <w:r w:rsidRPr="002D19DE">
        <w:rPr>
          <w:lang w:val="ru-RU"/>
        </w:rPr>
        <w:t>д</w:t>
      </w:r>
      <w:r w:rsidR="0007344B">
        <w:rPr>
          <w:lang w:val="ru-RU"/>
        </w:rPr>
        <w:t xml:space="preserve">ения </w:t>
      </w:r>
      <w:r w:rsidRPr="002D19DE">
        <w:rPr>
          <w:lang w:val="ru-RU"/>
        </w:rPr>
        <w:t>объективны</w:t>
      </w:r>
      <w:r w:rsidR="0007344B">
        <w:rPr>
          <w:lang w:val="ru-RU"/>
        </w:rPr>
        <w:t>х</w:t>
      </w:r>
      <w:r w:rsidRPr="002D19DE">
        <w:rPr>
          <w:lang w:val="ru-RU"/>
        </w:rPr>
        <w:t xml:space="preserve"> и </w:t>
      </w:r>
      <w:r w:rsidR="0007344B">
        <w:rPr>
          <w:lang w:val="ru-RU"/>
        </w:rPr>
        <w:t xml:space="preserve">транспарентных </w:t>
      </w:r>
      <w:r w:rsidRPr="002D19DE">
        <w:rPr>
          <w:lang w:val="ru-RU"/>
        </w:rPr>
        <w:t>провер</w:t>
      </w:r>
      <w:r w:rsidR="0007344B">
        <w:rPr>
          <w:lang w:val="ru-RU"/>
        </w:rPr>
        <w:t>о</w:t>
      </w:r>
      <w:r w:rsidRPr="002D19DE">
        <w:rPr>
          <w:lang w:val="ru-RU"/>
        </w:rPr>
        <w:t>к.</w:t>
      </w:r>
      <w:r w:rsidR="00720EAE" w:rsidRPr="002D19DE">
        <w:rPr>
          <w:lang w:val="ru-RU"/>
        </w:rPr>
        <w:t xml:space="preserve"> </w:t>
      </w:r>
      <w:r w:rsidR="00DE696B" w:rsidRPr="002D19DE">
        <w:rPr>
          <w:lang w:val="ru-RU"/>
        </w:rPr>
        <w:t xml:space="preserve"> </w:t>
      </w:r>
      <w:r w:rsidR="00ED23B9" w:rsidRPr="002D19DE">
        <w:rPr>
          <w:lang w:val="ru-RU"/>
        </w:rPr>
        <w:t xml:space="preserve">В рамках ВПИ также будет </w:t>
      </w:r>
      <w:r w:rsidR="0007344B">
        <w:rPr>
          <w:lang w:val="ru-RU"/>
        </w:rPr>
        <w:t xml:space="preserve">учреждена </w:t>
      </w:r>
      <w:r w:rsidR="00ED23B9" w:rsidRPr="002D19DE">
        <w:rPr>
          <w:lang w:val="ru-RU"/>
        </w:rPr>
        <w:t>объединенная группа</w:t>
      </w:r>
      <w:r w:rsidR="0007344B">
        <w:rPr>
          <w:lang w:val="ru-RU"/>
        </w:rPr>
        <w:t xml:space="preserve"> по</w:t>
      </w:r>
      <w:r w:rsidR="00ED23B9" w:rsidRPr="002D19DE">
        <w:rPr>
          <w:lang w:val="ru-RU"/>
        </w:rPr>
        <w:t xml:space="preserve"> внутренне</w:t>
      </w:r>
      <w:r w:rsidR="0007344B">
        <w:rPr>
          <w:lang w:val="ru-RU"/>
        </w:rPr>
        <w:t>му</w:t>
      </w:r>
      <w:r w:rsidR="00ED23B9" w:rsidRPr="002D19DE">
        <w:rPr>
          <w:lang w:val="ru-RU"/>
        </w:rPr>
        <w:t xml:space="preserve"> надзор</w:t>
      </w:r>
      <w:r w:rsidR="0007344B">
        <w:rPr>
          <w:lang w:val="ru-RU"/>
        </w:rPr>
        <w:t>у</w:t>
      </w:r>
      <w:r w:rsidR="00ED23B9" w:rsidRPr="002D19DE">
        <w:rPr>
          <w:lang w:val="ru-RU"/>
        </w:rPr>
        <w:t xml:space="preserve"> в составе специалистов по вопросам </w:t>
      </w:r>
      <w:r w:rsidR="00E817EF" w:rsidRPr="002D19DE">
        <w:rPr>
          <w:lang w:val="ru-RU"/>
        </w:rPr>
        <w:t xml:space="preserve">обеспечения </w:t>
      </w:r>
      <w:r w:rsidR="00ED23B9" w:rsidRPr="002D19DE">
        <w:rPr>
          <w:lang w:val="ru-RU"/>
        </w:rPr>
        <w:t>качеств</w:t>
      </w:r>
      <w:r w:rsidR="00E817EF" w:rsidRPr="002D19DE">
        <w:rPr>
          <w:lang w:val="ru-RU"/>
        </w:rPr>
        <w:t>а из участвующих ведомств.</w:t>
      </w:r>
      <w:r w:rsidR="00720EAE" w:rsidRPr="002D19DE">
        <w:rPr>
          <w:lang w:val="ru-RU"/>
        </w:rPr>
        <w:t xml:space="preserve"> </w:t>
      </w:r>
      <w:r w:rsidR="00C973FC" w:rsidRPr="002D19DE">
        <w:rPr>
          <w:lang w:val="ru-RU"/>
        </w:rPr>
        <w:t xml:space="preserve"> </w:t>
      </w:r>
      <w:r w:rsidR="002D19DE" w:rsidRPr="002D19DE">
        <w:rPr>
          <w:lang w:val="ru-RU"/>
        </w:rPr>
        <w:t>Регулярно будут проводит</w:t>
      </w:r>
      <w:r w:rsidR="00E44D67">
        <w:rPr>
          <w:lang w:val="ru-RU"/>
        </w:rPr>
        <w:t>ь</w:t>
      </w:r>
      <w:r w:rsidR="002D19DE" w:rsidRPr="002D19DE">
        <w:rPr>
          <w:lang w:val="ru-RU"/>
        </w:rPr>
        <w:t xml:space="preserve">ся </w:t>
      </w:r>
      <w:r w:rsidR="0007344B">
        <w:rPr>
          <w:lang w:val="ru-RU"/>
        </w:rPr>
        <w:t xml:space="preserve">аудиторские </w:t>
      </w:r>
      <w:r w:rsidR="002D19DE" w:rsidRPr="002D19DE">
        <w:rPr>
          <w:lang w:val="ru-RU"/>
        </w:rPr>
        <w:t xml:space="preserve">проверки с использованием контрольных анкет, </w:t>
      </w:r>
      <w:r w:rsidR="0007344B">
        <w:rPr>
          <w:lang w:val="ru-RU"/>
        </w:rPr>
        <w:t xml:space="preserve">причем </w:t>
      </w:r>
      <w:r w:rsidR="002D19DE" w:rsidRPr="002D19DE">
        <w:rPr>
          <w:lang w:val="ru-RU"/>
        </w:rPr>
        <w:t>а</w:t>
      </w:r>
      <w:r w:rsidR="0007344B">
        <w:rPr>
          <w:lang w:val="ru-RU"/>
        </w:rPr>
        <w:t xml:space="preserve">удиторы </w:t>
      </w:r>
      <w:r w:rsidR="002D19DE" w:rsidRPr="002D19DE">
        <w:rPr>
          <w:lang w:val="ru-RU"/>
        </w:rPr>
        <w:t>должны будут представлять письменные отчеты со своими замечаниями.</w:t>
      </w:r>
      <w:r w:rsidR="00DE696B" w:rsidRPr="002D19DE">
        <w:rPr>
          <w:lang w:val="ru-RU"/>
        </w:rPr>
        <w:t xml:space="preserve"> </w:t>
      </w:r>
      <w:r w:rsidR="00720EAE" w:rsidRPr="002D19DE">
        <w:rPr>
          <w:lang w:val="ru-RU"/>
        </w:rPr>
        <w:t xml:space="preserve"> </w:t>
      </w:r>
      <w:r w:rsidRPr="002D19DE">
        <w:rPr>
          <w:lang w:val="ru-RU"/>
        </w:rPr>
        <w:t>Помимо внутренних проверок, будет также осуществляться регулярный внешний контроль.</w:t>
      </w:r>
      <w:r w:rsidR="00720EAE" w:rsidRPr="002D19DE">
        <w:rPr>
          <w:lang w:val="ru-RU"/>
        </w:rPr>
        <w:t xml:space="preserve"> </w:t>
      </w:r>
      <w:r w:rsidR="00C973FC" w:rsidRPr="002D19DE">
        <w:rPr>
          <w:lang w:val="ru-RU"/>
        </w:rPr>
        <w:t xml:space="preserve"> </w:t>
      </w:r>
      <w:r w:rsidRPr="002D19DE">
        <w:rPr>
          <w:lang w:val="ru-RU"/>
        </w:rPr>
        <w:t>Внутренний и внешний контроль, призванный определить, соответствует ли система контроля качества ВПИ установленным стандартам, предполагается осуществлять раз в год.</w:t>
      </w:r>
      <w:r w:rsidR="00720EAE" w:rsidRPr="002D19DE">
        <w:rPr>
          <w:lang w:val="ru-RU"/>
        </w:rPr>
        <w:t xml:space="preserve"> </w:t>
      </w:r>
      <w:r w:rsidR="00DE696B" w:rsidRPr="002D19DE">
        <w:rPr>
          <w:lang w:val="ru-RU"/>
        </w:rPr>
        <w:t xml:space="preserve"> </w:t>
      </w:r>
      <w:r w:rsidRPr="002D19DE">
        <w:rPr>
          <w:lang w:val="ru-RU"/>
        </w:rPr>
        <w:t xml:space="preserve">Первую внутреннюю проверку планируется провести не позднее чем через полгода после начала </w:t>
      </w:r>
      <w:r w:rsidR="002D19DE" w:rsidRPr="002D19DE">
        <w:rPr>
          <w:lang w:val="ru-RU"/>
        </w:rPr>
        <w:t xml:space="preserve">функционирования </w:t>
      </w:r>
      <w:r w:rsidRPr="002D19DE">
        <w:rPr>
          <w:lang w:val="ru-RU"/>
        </w:rPr>
        <w:t>ВПИ.</w:t>
      </w:r>
      <w:r w:rsidR="00720EAE" w:rsidRPr="002D19DE">
        <w:rPr>
          <w:lang w:val="ru-RU"/>
        </w:rPr>
        <w:t xml:space="preserve"> </w:t>
      </w:r>
      <w:r w:rsidR="00DE696B" w:rsidRPr="002D19DE">
        <w:rPr>
          <w:lang w:val="ru-RU"/>
        </w:rPr>
        <w:t xml:space="preserve"> </w:t>
      </w:r>
      <w:r w:rsidRPr="002D19DE">
        <w:rPr>
          <w:lang w:val="ru-RU"/>
        </w:rPr>
        <w:t>Одновременно будет выбран независимый внешний инспектор для проведения будущих внешних проверок и сертификации ВПИ по стандартам ISO.</w:t>
      </w:r>
    </w:p>
    <w:p w:rsidR="00CC2CAB" w:rsidRPr="00042763" w:rsidRDefault="0065605B" w:rsidP="00CC2CAB">
      <w:pPr>
        <w:pStyle w:val="Heading1"/>
      </w:pPr>
      <w:r w:rsidRPr="00042763">
        <w:rPr>
          <w:lang w:val="ru-RU"/>
        </w:rPr>
        <w:t>Прочие вопросы</w:t>
      </w:r>
    </w:p>
    <w:p w:rsidR="00CC2CAB" w:rsidRPr="00042763" w:rsidRDefault="007B285E" w:rsidP="00CC2CAB">
      <w:pPr>
        <w:pStyle w:val="ONUME"/>
        <w:rPr>
          <w:lang w:val="ru-RU"/>
        </w:rPr>
      </w:pPr>
      <w:r w:rsidRPr="00042763">
        <w:rPr>
          <w:lang w:val="ru-RU"/>
        </w:rPr>
        <w:t>Еще одн</w:t>
      </w:r>
      <w:r w:rsidR="0027414F">
        <w:rPr>
          <w:lang w:val="ru-RU"/>
        </w:rPr>
        <w:t xml:space="preserve">ой важной вехой на пути становления нового института </w:t>
      </w:r>
      <w:r w:rsidRPr="00042763">
        <w:rPr>
          <w:lang w:val="ru-RU"/>
        </w:rPr>
        <w:t xml:space="preserve">стало единогласное утверждение логотипа ВПИ на заседании высокого уровня представителей ведомств ИС </w:t>
      </w:r>
      <w:r w:rsidRPr="00042763">
        <w:rPr>
          <w:lang w:val="ru-RU"/>
        </w:rPr>
        <w:lastRenderedPageBreak/>
        <w:t>«Вышеградской четверки», состоявшемся в г.</w:t>
      </w:r>
      <w:r w:rsidR="0027414F">
        <w:rPr>
          <w:lang w:val="ru-RU"/>
        </w:rPr>
        <w:t> </w:t>
      </w:r>
      <w:r w:rsidRPr="00042763">
        <w:rPr>
          <w:lang w:val="ru-RU"/>
        </w:rPr>
        <w:t xml:space="preserve">Прага </w:t>
      </w:r>
      <w:r w:rsidR="00CC2CAB" w:rsidRPr="00042763">
        <w:rPr>
          <w:lang w:val="ru-RU"/>
        </w:rPr>
        <w:t>Чешск</w:t>
      </w:r>
      <w:r w:rsidRPr="00042763">
        <w:rPr>
          <w:lang w:val="ru-RU"/>
        </w:rPr>
        <w:t>ой</w:t>
      </w:r>
      <w:r w:rsidR="00CC2CAB" w:rsidRPr="00042763">
        <w:rPr>
          <w:lang w:val="ru-RU"/>
        </w:rPr>
        <w:t xml:space="preserve"> Республик</w:t>
      </w:r>
      <w:r w:rsidRPr="00042763">
        <w:rPr>
          <w:lang w:val="ru-RU"/>
        </w:rPr>
        <w:t>и</w:t>
      </w:r>
      <w:r w:rsidR="00720EAE" w:rsidRPr="00042763">
        <w:rPr>
          <w:lang w:val="ru-RU"/>
        </w:rPr>
        <w:t xml:space="preserve"> 28</w:t>
      </w:r>
      <w:r w:rsidRPr="00042763">
        <w:rPr>
          <w:lang w:val="ru-RU"/>
        </w:rPr>
        <w:t> июля</w:t>
      </w:r>
      <w:r w:rsidR="00720EAE" w:rsidRPr="00042763">
        <w:rPr>
          <w:lang w:val="ru-RU"/>
        </w:rPr>
        <w:t xml:space="preserve"> 2015</w:t>
      </w:r>
      <w:r w:rsidRPr="00042763">
        <w:rPr>
          <w:lang w:val="ru-RU"/>
        </w:rPr>
        <w:t> г</w:t>
      </w:r>
      <w:r w:rsidR="00720EAE" w:rsidRPr="00042763">
        <w:rPr>
          <w:lang w:val="ru-RU"/>
        </w:rPr>
        <w:t xml:space="preserve">. </w:t>
      </w:r>
      <w:r w:rsidR="00C70A44" w:rsidRPr="00042763">
        <w:rPr>
          <w:lang w:val="ru-RU"/>
        </w:rPr>
        <w:t xml:space="preserve"> </w:t>
      </w:r>
      <w:r w:rsidR="00C612B2">
        <w:rPr>
          <w:lang w:val="ru-RU"/>
        </w:rPr>
        <w:t>Этот л</w:t>
      </w:r>
      <w:r w:rsidR="006C66D4" w:rsidRPr="00042763">
        <w:rPr>
          <w:lang w:val="ru-RU"/>
        </w:rPr>
        <w:t>оготип</w:t>
      </w:r>
      <w:r w:rsidR="00C612B2">
        <w:rPr>
          <w:lang w:val="ru-RU"/>
        </w:rPr>
        <w:t xml:space="preserve"> будет играть важнейшую роль в </w:t>
      </w:r>
      <w:r w:rsidR="006C66D4" w:rsidRPr="00042763">
        <w:rPr>
          <w:lang w:val="ru-RU"/>
        </w:rPr>
        <w:t>создани</w:t>
      </w:r>
      <w:r w:rsidR="00C612B2">
        <w:rPr>
          <w:lang w:val="ru-RU"/>
        </w:rPr>
        <w:t>и</w:t>
      </w:r>
      <w:r w:rsidR="006C66D4" w:rsidRPr="00042763">
        <w:rPr>
          <w:lang w:val="ru-RU"/>
        </w:rPr>
        <w:t xml:space="preserve"> </w:t>
      </w:r>
      <w:r w:rsidR="00C612B2">
        <w:rPr>
          <w:lang w:val="ru-RU"/>
        </w:rPr>
        <w:t xml:space="preserve">уникального рыночного </w:t>
      </w:r>
      <w:r w:rsidR="006C66D4" w:rsidRPr="00042763">
        <w:rPr>
          <w:lang w:val="ru-RU"/>
        </w:rPr>
        <w:t>образа ВПИ</w:t>
      </w:r>
      <w:r w:rsidR="00C612B2">
        <w:rPr>
          <w:lang w:val="ru-RU"/>
        </w:rPr>
        <w:t xml:space="preserve"> </w:t>
      </w:r>
      <w:r w:rsidR="006C66D4" w:rsidRPr="00042763">
        <w:rPr>
          <w:lang w:val="ru-RU"/>
        </w:rPr>
        <w:t xml:space="preserve">и </w:t>
      </w:r>
      <w:r w:rsidR="00C612B2">
        <w:rPr>
          <w:lang w:val="ru-RU"/>
        </w:rPr>
        <w:t xml:space="preserve">пропагандировать услуги ВПИ среди </w:t>
      </w:r>
      <w:r w:rsidR="006C66D4" w:rsidRPr="00042763">
        <w:rPr>
          <w:lang w:val="ru-RU"/>
        </w:rPr>
        <w:t>потенциальных пользователей.</w:t>
      </w:r>
      <w:r w:rsidR="00720EAE" w:rsidRPr="00042763">
        <w:rPr>
          <w:lang w:val="ru-RU"/>
        </w:rPr>
        <w:t xml:space="preserve"> </w:t>
      </w:r>
      <w:r w:rsidR="00C70A44" w:rsidRPr="00042763">
        <w:rPr>
          <w:lang w:val="ru-RU"/>
        </w:rPr>
        <w:t xml:space="preserve"> </w:t>
      </w:r>
      <w:r w:rsidR="006C66D4" w:rsidRPr="00042763">
        <w:rPr>
          <w:lang w:val="ru-RU"/>
        </w:rPr>
        <w:t xml:space="preserve">Выбранный логотип </w:t>
      </w:r>
      <w:r w:rsidR="00C612B2">
        <w:rPr>
          <w:lang w:val="ru-RU"/>
        </w:rPr>
        <w:t xml:space="preserve">изображен </w:t>
      </w:r>
      <w:r w:rsidR="006C66D4" w:rsidRPr="00042763">
        <w:rPr>
          <w:lang w:val="ru-RU"/>
        </w:rPr>
        <w:t>на схеме</w:t>
      </w:r>
      <w:r w:rsidR="00C973FC" w:rsidRPr="00042763">
        <w:t> </w:t>
      </w:r>
      <w:r w:rsidR="00720EAE" w:rsidRPr="00042763">
        <w:rPr>
          <w:lang w:val="ru-RU"/>
        </w:rPr>
        <w:t>1.</w:t>
      </w:r>
    </w:p>
    <w:p w:rsidR="00CC2CAB" w:rsidRPr="0027414F" w:rsidRDefault="006C66D4" w:rsidP="00442298">
      <w:pPr>
        <w:pStyle w:val="ONUME"/>
        <w:numPr>
          <w:ilvl w:val="0"/>
          <w:numId w:val="0"/>
        </w:numPr>
        <w:jc w:val="center"/>
        <w:rPr>
          <w:b/>
          <w:lang w:val="ru-RU"/>
        </w:rPr>
      </w:pPr>
      <w:r w:rsidRPr="00042763">
        <w:rPr>
          <w:b/>
          <w:lang w:val="ru-RU"/>
        </w:rPr>
        <w:t>Схема</w:t>
      </w:r>
      <w:r w:rsidR="0065605B" w:rsidRPr="0027414F">
        <w:rPr>
          <w:b/>
          <w:lang w:val="ru-RU"/>
        </w:rPr>
        <w:t xml:space="preserve"> </w:t>
      </w:r>
      <w:r w:rsidR="00442298" w:rsidRPr="0027414F">
        <w:rPr>
          <w:b/>
          <w:lang w:val="ru-RU"/>
        </w:rPr>
        <w:t>1</w:t>
      </w:r>
      <w:r w:rsidR="002B38DA" w:rsidRPr="0027414F">
        <w:rPr>
          <w:b/>
          <w:lang w:val="ru-RU"/>
        </w:rPr>
        <w:t>.</w:t>
      </w:r>
      <w:r w:rsidR="00442298" w:rsidRPr="0027414F">
        <w:rPr>
          <w:b/>
          <w:lang w:val="ru-RU"/>
        </w:rPr>
        <w:t xml:space="preserve"> </w:t>
      </w:r>
      <w:r w:rsidR="0065605B" w:rsidRPr="00042763">
        <w:rPr>
          <w:b/>
          <w:lang w:val="ru-RU"/>
        </w:rPr>
        <w:t>Логотип</w:t>
      </w:r>
      <w:r w:rsidR="0065605B" w:rsidRPr="0027414F">
        <w:rPr>
          <w:b/>
          <w:lang w:val="ru-RU"/>
        </w:rPr>
        <w:t xml:space="preserve"> </w:t>
      </w:r>
      <w:r w:rsidR="0065605B" w:rsidRPr="00042763">
        <w:rPr>
          <w:b/>
          <w:lang w:val="ru-RU"/>
        </w:rPr>
        <w:t>ВПИ</w:t>
      </w:r>
    </w:p>
    <w:p w:rsidR="00CC2CAB" w:rsidRPr="0027414F" w:rsidRDefault="00C70A44" w:rsidP="00C70A44">
      <w:pPr>
        <w:pStyle w:val="ONUME"/>
        <w:numPr>
          <w:ilvl w:val="0"/>
          <w:numId w:val="0"/>
        </w:numPr>
        <w:jc w:val="center"/>
        <w:rPr>
          <w:lang w:val="ru-RU"/>
        </w:rPr>
      </w:pPr>
      <w:r w:rsidRPr="00984983">
        <w:rPr>
          <w:noProof/>
          <w:lang w:eastAsia="en-US"/>
        </w:rPr>
        <w:drawing>
          <wp:inline distT="0" distB="0" distL="0" distR="0" wp14:anchorId="578DADF8" wp14:editId="7157EE20">
            <wp:extent cx="3850690" cy="2723959"/>
            <wp:effectExtent l="19050" t="0" r="0" b="0"/>
            <wp:docPr id="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199" cy="2724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CAB" w:rsidRPr="00B45854" w:rsidRDefault="0065605B" w:rsidP="00CC2CAB">
      <w:pPr>
        <w:pStyle w:val="ONUME"/>
        <w:rPr>
          <w:lang w:val="ru-RU"/>
        </w:rPr>
      </w:pPr>
      <w:r w:rsidRPr="00B45854">
        <w:rPr>
          <w:lang w:val="ru-RU"/>
        </w:rPr>
        <w:t>Следует</w:t>
      </w:r>
      <w:r w:rsidRPr="00042763">
        <w:rPr>
          <w:lang w:val="ru-RU"/>
        </w:rPr>
        <w:t xml:space="preserve"> </w:t>
      </w:r>
      <w:r w:rsidRPr="00B45854">
        <w:rPr>
          <w:lang w:val="ru-RU"/>
        </w:rPr>
        <w:t>также</w:t>
      </w:r>
      <w:r w:rsidRPr="00042763">
        <w:rPr>
          <w:lang w:val="ru-RU"/>
        </w:rPr>
        <w:t xml:space="preserve"> </w:t>
      </w:r>
      <w:r w:rsidRPr="00B45854">
        <w:rPr>
          <w:lang w:val="ru-RU"/>
        </w:rPr>
        <w:t xml:space="preserve">отметить, что руководители </w:t>
      </w:r>
      <w:r w:rsidR="00CC2CAB" w:rsidRPr="00B45854">
        <w:rPr>
          <w:lang w:val="ru-RU"/>
        </w:rPr>
        <w:t>ведомства ИС</w:t>
      </w:r>
      <w:r w:rsidRPr="00B45854">
        <w:rPr>
          <w:lang w:val="ru-RU"/>
        </w:rPr>
        <w:t xml:space="preserve"> «Вышеградской четверки» просили пересмотреть стандарт ВОИС</w:t>
      </w:r>
      <w:r w:rsidRPr="00B45854">
        <w:t> </w:t>
      </w:r>
      <w:r w:rsidR="00C70A44" w:rsidRPr="00B45854">
        <w:t>ST</w:t>
      </w:r>
      <w:r w:rsidR="00C70A44" w:rsidRPr="00B45854">
        <w:rPr>
          <w:lang w:val="ru-RU"/>
        </w:rPr>
        <w:t>.</w:t>
      </w:r>
      <w:r w:rsidR="00720EAE" w:rsidRPr="00B45854">
        <w:rPr>
          <w:lang w:val="ru-RU"/>
        </w:rPr>
        <w:t>3</w:t>
      </w:r>
      <w:r w:rsidR="00A01211">
        <w:rPr>
          <w:lang w:val="ru-RU"/>
        </w:rPr>
        <w:t xml:space="preserve">, с тем чтобы </w:t>
      </w:r>
      <w:r w:rsidRPr="00B45854">
        <w:rPr>
          <w:lang w:val="ru-RU"/>
        </w:rPr>
        <w:t>включи</w:t>
      </w:r>
      <w:r w:rsidR="00A01211">
        <w:rPr>
          <w:lang w:val="ru-RU"/>
        </w:rPr>
        <w:t xml:space="preserve">ть в </w:t>
      </w:r>
      <w:r w:rsidRPr="00B45854">
        <w:rPr>
          <w:lang w:val="ru-RU"/>
        </w:rPr>
        <w:t>разделы</w:t>
      </w:r>
      <w:r w:rsidRPr="00B45854">
        <w:t> </w:t>
      </w:r>
      <w:r w:rsidR="00720EAE" w:rsidRPr="00B45854">
        <w:rPr>
          <w:lang w:val="ru-RU"/>
        </w:rPr>
        <w:t xml:space="preserve">1 </w:t>
      </w:r>
      <w:r w:rsidRPr="00B45854">
        <w:rPr>
          <w:lang w:val="ru-RU"/>
        </w:rPr>
        <w:t>и</w:t>
      </w:r>
      <w:r w:rsidR="00C70A44" w:rsidRPr="00B45854">
        <w:t> </w:t>
      </w:r>
      <w:r w:rsidR="00720EAE" w:rsidRPr="00B45854">
        <w:rPr>
          <w:lang w:val="ru-RU"/>
        </w:rPr>
        <w:t>2</w:t>
      </w:r>
      <w:r w:rsidRPr="00B45854">
        <w:rPr>
          <w:lang w:val="ru-RU"/>
        </w:rPr>
        <w:t xml:space="preserve"> приложения</w:t>
      </w:r>
      <w:r w:rsidR="00042763">
        <w:rPr>
          <w:lang w:val="ru-RU"/>
        </w:rPr>
        <w:t> </w:t>
      </w:r>
      <w:r w:rsidRPr="00B45854">
        <w:rPr>
          <w:lang w:val="ru-RU"/>
        </w:rPr>
        <w:t>А</w:t>
      </w:r>
      <w:r w:rsidR="00A01211">
        <w:rPr>
          <w:lang w:val="ru-RU"/>
        </w:rPr>
        <w:t xml:space="preserve"> указание ВПИ и</w:t>
      </w:r>
      <w:r w:rsidRPr="00B45854">
        <w:rPr>
          <w:lang w:val="ru-RU"/>
        </w:rPr>
        <w:t xml:space="preserve"> присвои</w:t>
      </w:r>
      <w:r w:rsidR="00A01211">
        <w:rPr>
          <w:lang w:val="ru-RU"/>
        </w:rPr>
        <w:t>ть</w:t>
      </w:r>
      <w:r w:rsidRPr="00B45854">
        <w:rPr>
          <w:lang w:val="ru-RU"/>
        </w:rPr>
        <w:t xml:space="preserve"> ВПИ двухбуквенное обозначение </w:t>
      </w:r>
      <w:r w:rsidR="00C70A44" w:rsidRPr="00B45854">
        <w:t>VP</w:t>
      </w:r>
      <w:r w:rsidR="00720EAE" w:rsidRPr="00B45854">
        <w:rPr>
          <w:lang w:val="ru-RU"/>
        </w:rPr>
        <w:t xml:space="preserve">. </w:t>
      </w:r>
    </w:p>
    <w:p w:rsidR="00CC2CAB" w:rsidRPr="00B45854" w:rsidRDefault="00CC2CAB" w:rsidP="00C70A44">
      <w:pPr>
        <w:pStyle w:val="ONUME"/>
        <w:numPr>
          <w:ilvl w:val="0"/>
          <w:numId w:val="0"/>
        </w:numPr>
        <w:ind w:left="5533"/>
        <w:rPr>
          <w:lang w:val="ru-RU"/>
        </w:rPr>
      </w:pPr>
    </w:p>
    <w:p w:rsidR="00CC2CAB" w:rsidRPr="00B45854" w:rsidRDefault="00CC2CAB" w:rsidP="00CC2CAB">
      <w:pPr>
        <w:pStyle w:val="ONUME"/>
        <w:numPr>
          <w:ilvl w:val="0"/>
          <w:numId w:val="0"/>
        </w:numPr>
        <w:ind w:left="5533"/>
      </w:pPr>
      <w:r w:rsidRPr="00B45854">
        <w:rPr>
          <w:lang w:val="ru-RU"/>
        </w:rPr>
        <w:t>[Конец приложения и документа]</w:t>
      </w:r>
    </w:p>
    <w:p w:rsidR="00D0492A" w:rsidRPr="00C70A44" w:rsidRDefault="00D0492A" w:rsidP="00C70A44">
      <w:pPr>
        <w:pStyle w:val="ONUME"/>
        <w:numPr>
          <w:ilvl w:val="0"/>
          <w:numId w:val="0"/>
        </w:numPr>
        <w:ind w:left="5533"/>
      </w:pPr>
    </w:p>
    <w:sectPr w:rsidR="00D0492A" w:rsidRPr="00C70A44" w:rsidSect="00720EAE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C82" w:rsidRDefault="00375C82">
      <w:r>
        <w:separator/>
      </w:r>
    </w:p>
  </w:endnote>
  <w:endnote w:type="continuationSeparator" w:id="0">
    <w:p w:rsidR="00375C82" w:rsidRDefault="00375C82" w:rsidP="003B38C1">
      <w:r>
        <w:separator/>
      </w:r>
    </w:p>
    <w:p w:rsidR="00375C82" w:rsidRPr="003B38C1" w:rsidRDefault="00375C8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5C82" w:rsidRPr="003B38C1" w:rsidRDefault="00375C8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C82" w:rsidRDefault="00375C82">
      <w:r>
        <w:separator/>
      </w:r>
    </w:p>
  </w:footnote>
  <w:footnote w:type="continuationSeparator" w:id="0">
    <w:p w:rsidR="00375C82" w:rsidRDefault="00375C82" w:rsidP="008B60B2">
      <w:r>
        <w:separator/>
      </w:r>
    </w:p>
    <w:p w:rsidR="00375C82" w:rsidRPr="00ED77FB" w:rsidRDefault="00375C8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5C82" w:rsidRPr="00ED77FB" w:rsidRDefault="00375C8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75C82" w:rsidRPr="00946899" w:rsidRDefault="00375C82" w:rsidP="00CC2CA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815EA">
        <w:rPr>
          <w:lang w:val="ru-RU"/>
        </w:rPr>
        <w:t xml:space="preserve"> </w:t>
      </w:r>
      <w:r w:rsidRPr="00A815EA">
        <w:rPr>
          <w:lang w:val="ru-RU"/>
        </w:rPr>
        <w:tab/>
      </w:r>
      <w:r w:rsidRPr="00946899">
        <w:rPr>
          <w:lang w:val="ru-RU"/>
        </w:rPr>
        <w:t>В этом контексте необходимо включить в пункт</w:t>
      </w:r>
      <w:r w:rsidRPr="00946899">
        <w:t> </w:t>
      </w:r>
      <w:r w:rsidRPr="00946899">
        <w:rPr>
          <w:lang w:val="ru-RU"/>
        </w:rPr>
        <w:t>58 приложения</w:t>
      </w:r>
      <w:r w:rsidRPr="00946899">
        <w:t> II</w:t>
      </w:r>
      <w:r w:rsidRPr="00946899">
        <w:rPr>
          <w:lang w:val="ru-RU"/>
        </w:rPr>
        <w:t xml:space="preserve"> к документу РСТ/</w:t>
      </w:r>
      <w:r w:rsidRPr="00946899">
        <w:t>CTC</w:t>
      </w:r>
      <w:r w:rsidRPr="00946899">
        <w:rPr>
          <w:lang w:val="ru-RU"/>
        </w:rPr>
        <w:t>/28/2 следующие пояснения.  Патентное ведомство Республики Польша (ПВ Польши) получило сертификат ИСО 9001:2009 (аналогич</w:t>
      </w:r>
      <w:r>
        <w:rPr>
          <w:lang w:val="ru-RU"/>
        </w:rPr>
        <w:t>е</w:t>
      </w:r>
      <w:r w:rsidRPr="00946899">
        <w:rPr>
          <w:lang w:val="ru-RU"/>
        </w:rPr>
        <w:t>н сертификату ИСО 9001:2008) в июле 2011 г.</w:t>
      </w:r>
      <w:r>
        <w:rPr>
          <w:lang w:val="ru-RU"/>
        </w:rPr>
        <w:t xml:space="preserve"> сроком на три года</w:t>
      </w:r>
      <w:r w:rsidRPr="00946899">
        <w:rPr>
          <w:lang w:val="ru-RU"/>
        </w:rPr>
        <w:t xml:space="preserve">, т.е. </w:t>
      </w:r>
      <w:r>
        <w:rPr>
          <w:lang w:val="ru-RU"/>
        </w:rPr>
        <w:t>документ оставался в силе</w:t>
      </w:r>
      <w:r w:rsidRPr="00946899">
        <w:rPr>
          <w:lang w:val="ru-RU"/>
        </w:rPr>
        <w:t xml:space="preserve"> </w:t>
      </w:r>
      <w:r>
        <w:rPr>
          <w:lang w:val="ru-RU"/>
        </w:rPr>
        <w:t xml:space="preserve">до </w:t>
      </w:r>
      <w:r w:rsidRPr="00946899">
        <w:rPr>
          <w:lang w:val="ru-RU"/>
        </w:rPr>
        <w:t>июл</w:t>
      </w:r>
      <w:r>
        <w:rPr>
          <w:lang w:val="ru-RU"/>
        </w:rPr>
        <w:t xml:space="preserve">я 2014 г.  Ввиду того что ведомство на тот момент времени проводило </w:t>
      </w:r>
      <w:r w:rsidRPr="00946899">
        <w:rPr>
          <w:lang w:val="ru-RU"/>
        </w:rPr>
        <w:t>масштабн</w:t>
      </w:r>
      <w:r>
        <w:rPr>
          <w:lang w:val="ru-RU"/>
        </w:rPr>
        <w:t>ые</w:t>
      </w:r>
      <w:r w:rsidRPr="00946899">
        <w:rPr>
          <w:lang w:val="ru-RU"/>
        </w:rPr>
        <w:t xml:space="preserve"> работы</w:t>
      </w:r>
      <w:r>
        <w:rPr>
          <w:lang w:val="ru-RU"/>
        </w:rPr>
        <w:t xml:space="preserve"> </w:t>
      </w:r>
      <w:r w:rsidRPr="00946899">
        <w:rPr>
          <w:lang w:val="ru-RU"/>
        </w:rPr>
        <w:t>по совершенствованию и изменению внутренних процедур</w:t>
      </w:r>
      <w:r>
        <w:rPr>
          <w:lang w:val="ru-RU"/>
        </w:rPr>
        <w:t>,</w:t>
      </w:r>
      <w:r w:rsidRPr="00946899">
        <w:rPr>
          <w:lang w:val="ru-RU"/>
        </w:rPr>
        <w:t xml:space="preserve"> подача заявки на продление сертификата по стандарту ISO был</w:t>
      </w:r>
      <w:r>
        <w:rPr>
          <w:lang w:val="ru-RU"/>
        </w:rPr>
        <w:t xml:space="preserve">а отложена до </w:t>
      </w:r>
      <w:r w:rsidRPr="00946899">
        <w:rPr>
          <w:lang w:val="ru-RU"/>
        </w:rPr>
        <w:t>март</w:t>
      </w:r>
      <w:r>
        <w:rPr>
          <w:lang w:val="ru-RU"/>
        </w:rPr>
        <w:t>а</w:t>
      </w:r>
      <w:r w:rsidRPr="00946899">
        <w:rPr>
          <w:lang w:val="ru-RU"/>
        </w:rPr>
        <w:t xml:space="preserve"> 2015 г.  Двадцать четвертого марта 2015 г. Центр исследований и сертификации Польши выдал ПВ Польшин новый сертификат </w:t>
      </w:r>
      <w:r>
        <w:rPr>
          <w:lang w:val="ru-RU"/>
        </w:rPr>
        <w:t xml:space="preserve">системы управления качеством – сертификат </w:t>
      </w:r>
      <w:r w:rsidRPr="00946899">
        <w:rPr>
          <w:lang w:val="ru-RU"/>
        </w:rPr>
        <w:t xml:space="preserve">соответствия стандарту </w:t>
      </w:r>
      <w:r w:rsidRPr="00946899">
        <w:t>PN</w:t>
      </w:r>
      <w:r w:rsidRPr="00946899">
        <w:rPr>
          <w:lang w:val="ru-RU"/>
        </w:rPr>
        <w:t>-</w:t>
      </w:r>
      <w:r w:rsidRPr="00946899">
        <w:t>EN</w:t>
      </w:r>
      <w:r w:rsidRPr="00946899">
        <w:rPr>
          <w:lang w:val="ru-RU"/>
        </w:rPr>
        <w:t xml:space="preserve"> ИСО 9001:2009</w:t>
      </w:r>
      <w:r>
        <w:rPr>
          <w:lang w:val="ru-RU"/>
        </w:rPr>
        <w:t xml:space="preserve"> </w:t>
      </w:r>
      <w:r w:rsidRPr="00946899">
        <w:rPr>
          <w:lang w:val="ru-RU"/>
        </w:rPr>
        <w:t xml:space="preserve"> сроком действия до 23 марта 2016 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C82" w:rsidRPr="00E0028D" w:rsidRDefault="00375C82" w:rsidP="00CC2CAB">
    <w:pPr>
      <w:jc w:val="right"/>
      <w:rPr>
        <w:lang w:val="fr-CH"/>
      </w:rPr>
    </w:pPr>
    <w:r w:rsidRPr="00CC2CAB">
      <w:rPr>
        <w:color w:val="0000FF"/>
        <w:lang w:val="ru-RU"/>
      </w:rPr>
      <w:t>РСТ</w:t>
    </w:r>
    <w:r w:rsidRPr="00E0028D">
      <w:rPr>
        <w:lang w:val="fr-CH"/>
      </w:rPr>
      <w:t>/A/47/6 Add.</w:t>
    </w:r>
  </w:p>
  <w:p w:rsidR="00375C82" w:rsidRPr="00D8381E" w:rsidRDefault="00375C82" w:rsidP="00CC2CAB">
    <w:pPr>
      <w:jc w:val="right"/>
      <w:rPr>
        <w:lang w:val="fr-CH"/>
      </w:rPr>
    </w:pPr>
    <w:r w:rsidRPr="00D8381E">
      <w:rPr>
        <w:color w:val="008080"/>
        <w:lang w:val="fr-CH"/>
      </w:rPr>
      <w:t>Note:[</w:t>
    </w:r>
    <w:r w:rsidRPr="00D8381E">
      <w:rPr>
        <w:color w:val="000000"/>
        <w:u w:val="single"/>
        <w:lang w:val="fr-CH"/>
      </w:rPr>
      <w:t>également appelé</w:t>
    </w:r>
    <w:r w:rsidRPr="00D8381E">
      <w:rPr>
        <w:color w:val="008080"/>
        <w:lang w:val="fr-CH"/>
      </w:rPr>
      <w:t xml:space="preserve"> : Groupe spécial d’experts sur l’Afrique australe; Groupe spécial d’experts sur les droits de l’homme en Afrique australe]</w:t>
    </w:r>
    <w:r w:rsidRPr="00D8381E">
      <w:rPr>
        <w:lang w:val="fr-CH"/>
      </w:rPr>
      <w:t xml:space="preserve"> </w:t>
    </w:r>
    <w:r>
      <w:fldChar w:fldCharType="begin"/>
    </w:r>
    <w:r w:rsidRPr="00D8381E">
      <w:rPr>
        <w:lang w:val="fr-CH"/>
      </w:rPr>
      <w:instrText xml:space="preserve"> PAGE  \* MERGEFORMAT </w:instrText>
    </w:r>
    <w:r>
      <w:fldChar w:fldCharType="separate"/>
    </w:r>
    <w:r w:rsidRPr="00D8381E">
      <w:rPr>
        <w:noProof/>
        <w:lang w:val="fr-CH"/>
      </w:rPr>
      <w:t>1</w:t>
    </w:r>
    <w:r>
      <w:fldChar w:fldCharType="end"/>
    </w:r>
  </w:p>
  <w:p w:rsidR="00375C82" w:rsidRPr="00D8381E" w:rsidRDefault="00375C82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C82" w:rsidRPr="00D8381E" w:rsidRDefault="00375C82" w:rsidP="00CC2CAB">
    <w:pPr>
      <w:jc w:val="right"/>
      <w:rPr>
        <w:lang w:val="ru-RU"/>
      </w:rPr>
    </w:pPr>
    <w:r w:rsidRPr="00124633">
      <w:rPr>
        <w:lang w:val="ru-RU"/>
      </w:rPr>
      <w:t>РСТ</w:t>
    </w:r>
    <w:r w:rsidRPr="00D8381E">
      <w:rPr>
        <w:lang w:val="ru-RU"/>
      </w:rPr>
      <w:t>/</w:t>
    </w:r>
    <w:r w:rsidRPr="00124633">
      <w:t>A</w:t>
    </w:r>
    <w:r w:rsidRPr="00D8381E">
      <w:rPr>
        <w:lang w:val="ru-RU"/>
      </w:rPr>
      <w:t xml:space="preserve">/47/6 </w:t>
    </w:r>
    <w:r w:rsidRPr="00124633">
      <w:t>Add</w:t>
    </w:r>
    <w:r w:rsidRPr="00D8381E">
      <w:rPr>
        <w:lang w:val="ru-RU"/>
      </w:rPr>
      <w:t>.</w:t>
    </w:r>
  </w:p>
  <w:p w:rsidR="00375C82" w:rsidRPr="00124633" w:rsidRDefault="00375C82" w:rsidP="00CC2CAB">
    <w:pPr>
      <w:jc w:val="right"/>
    </w:pPr>
    <w:r w:rsidRPr="00124633">
      <w:rPr>
        <w:lang w:val="ru-RU"/>
      </w:rPr>
      <w:t>Приложение, стр.</w:t>
    </w:r>
    <w:r w:rsidRPr="00D8381E">
      <w:rPr>
        <w:lang w:val="ru-RU"/>
      </w:rPr>
      <w:t xml:space="preserve"> </w:t>
    </w:r>
    <w:r w:rsidRPr="00124633">
      <w:fldChar w:fldCharType="begin"/>
    </w:r>
    <w:r w:rsidRPr="00D8381E">
      <w:rPr>
        <w:lang w:val="ru-RU"/>
      </w:rPr>
      <w:instrText xml:space="preserve"> </w:instrText>
    </w:r>
    <w:r w:rsidRPr="00124633">
      <w:instrText>PAGE</w:instrText>
    </w:r>
    <w:r w:rsidRPr="00D8381E">
      <w:rPr>
        <w:lang w:val="ru-RU"/>
      </w:rPr>
      <w:instrText xml:space="preserve">  \* </w:instrText>
    </w:r>
    <w:r w:rsidRPr="00124633">
      <w:instrText>MERGEFORMAT</w:instrText>
    </w:r>
    <w:r w:rsidRPr="00D8381E">
      <w:rPr>
        <w:lang w:val="ru-RU"/>
      </w:rPr>
      <w:instrText xml:space="preserve"> </w:instrText>
    </w:r>
    <w:r w:rsidRPr="00124633">
      <w:fldChar w:fldCharType="separate"/>
    </w:r>
    <w:r w:rsidR="0096456F">
      <w:rPr>
        <w:noProof/>
      </w:rPr>
      <w:t>7</w:t>
    </w:r>
    <w:r w:rsidRPr="00124633">
      <w:fldChar w:fldCharType="end"/>
    </w:r>
  </w:p>
  <w:p w:rsidR="00375C82" w:rsidRPr="00124633" w:rsidRDefault="00375C82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C82" w:rsidRDefault="00375C82" w:rsidP="00720EAE">
    <w:pPr>
      <w:pStyle w:val="Header"/>
      <w:jc w:val="right"/>
    </w:pPr>
    <w:r>
      <w:t>PCT/A/47/6 Add.</w:t>
    </w:r>
  </w:p>
  <w:p w:rsidR="00375C82" w:rsidRDefault="00375C82" w:rsidP="00720EAE">
    <w:pPr>
      <w:pStyle w:val="Header"/>
      <w:jc w:val="right"/>
    </w:pPr>
    <w:r>
      <w:rPr>
        <w:lang w:val="ru-RU"/>
      </w:rPr>
      <w:t>ПРИЛОЖЕНИЕ</w:t>
    </w:r>
  </w:p>
  <w:p w:rsidR="00375C82" w:rsidRDefault="00375C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D6F0442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RTS_Glossary|TRADTERM"/>
    <w:docVar w:name="TermBaseURL" w:val="empty"/>
    <w:docVar w:name="TextBases" w:val="TextBase TMs\Glossaries\EN-RU|TextBase TMs\IP in General\Meetings|TextBase TMs\Patents\Meetings|TextBase TMs\Patents\Other|TextBase TMs\Patents\Publications"/>
    <w:docVar w:name="TextBaseURL" w:val="empty"/>
    <w:docVar w:name="UILng" w:val="en"/>
  </w:docVars>
  <w:rsids>
    <w:rsidRoot w:val="0089796F"/>
    <w:rsid w:val="00005B12"/>
    <w:rsid w:val="00042763"/>
    <w:rsid w:val="00043CAA"/>
    <w:rsid w:val="000551C5"/>
    <w:rsid w:val="00064089"/>
    <w:rsid w:val="0007344B"/>
    <w:rsid w:val="00075432"/>
    <w:rsid w:val="0008098C"/>
    <w:rsid w:val="000968ED"/>
    <w:rsid w:val="000C23EC"/>
    <w:rsid w:val="000C3FE8"/>
    <w:rsid w:val="000E049D"/>
    <w:rsid w:val="000F5E56"/>
    <w:rsid w:val="0010311D"/>
    <w:rsid w:val="00104FE8"/>
    <w:rsid w:val="00122D7B"/>
    <w:rsid w:val="00124633"/>
    <w:rsid w:val="001362EE"/>
    <w:rsid w:val="00140DAE"/>
    <w:rsid w:val="001410FC"/>
    <w:rsid w:val="001832A6"/>
    <w:rsid w:val="0018564E"/>
    <w:rsid w:val="00191841"/>
    <w:rsid w:val="001B2501"/>
    <w:rsid w:val="001B3AFB"/>
    <w:rsid w:val="001D1BCF"/>
    <w:rsid w:val="001F296D"/>
    <w:rsid w:val="001F578A"/>
    <w:rsid w:val="0021176E"/>
    <w:rsid w:val="002271B0"/>
    <w:rsid w:val="00252915"/>
    <w:rsid w:val="002545F6"/>
    <w:rsid w:val="002631BC"/>
    <w:rsid w:val="002634C4"/>
    <w:rsid w:val="0027414F"/>
    <w:rsid w:val="0027450C"/>
    <w:rsid w:val="00284C69"/>
    <w:rsid w:val="002858E4"/>
    <w:rsid w:val="002928D3"/>
    <w:rsid w:val="002B38DA"/>
    <w:rsid w:val="002D19DE"/>
    <w:rsid w:val="002E1355"/>
    <w:rsid w:val="002F1FE6"/>
    <w:rsid w:val="002F3348"/>
    <w:rsid w:val="002F336F"/>
    <w:rsid w:val="002F4E68"/>
    <w:rsid w:val="00305B93"/>
    <w:rsid w:val="00312F7F"/>
    <w:rsid w:val="003228B7"/>
    <w:rsid w:val="00326239"/>
    <w:rsid w:val="00337465"/>
    <w:rsid w:val="003421ED"/>
    <w:rsid w:val="00345268"/>
    <w:rsid w:val="00355889"/>
    <w:rsid w:val="00361EBC"/>
    <w:rsid w:val="003673CF"/>
    <w:rsid w:val="00375C82"/>
    <w:rsid w:val="003845C1"/>
    <w:rsid w:val="003A34CC"/>
    <w:rsid w:val="003A6F89"/>
    <w:rsid w:val="003B38C1"/>
    <w:rsid w:val="00400CCD"/>
    <w:rsid w:val="00420631"/>
    <w:rsid w:val="0042301E"/>
    <w:rsid w:val="00423793"/>
    <w:rsid w:val="00423E3E"/>
    <w:rsid w:val="00427AF4"/>
    <w:rsid w:val="004400E2"/>
    <w:rsid w:val="00442298"/>
    <w:rsid w:val="004521FE"/>
    <w:rsid w:val="004647DA"/>
    <w:rsid w:val="00474062"/>
    <w:rsid w:val="00477D6B"/>
    <w:rsid w:val="00495ADF"/>
    <w:rsid w:val="004D4E88"/>
    <w:rsid w:val="005045E6"/>
    <w:rsid w:val="00507937"/>
    <w:rsid w:val="0051185A"/>
    <w:rsid w:val="0053057A"/>
    <w:rsid w:val="005437BE"/>
    <w:rsid w:val="00550BE6"/>
    <w:rsid w:val="00560A29"/>
    <w:rsid w:val="00561159"/>
    <w:rsid w:val="0056318D"/>
    <w:rsid w:val="005A65B9"/>
    <w:rsid w:val="005E2014"/>
    <w:rsid w:val="00605827"/>
    <w:rsid w:val="00617E4F"/>
    <w:rsid w:val="00646050"/>
    <w:rsid w:val="0065605B"/>
    <w:rsid w:val="00662DDD"/>
    <w:rsid w:val="006713CA"/>
    <w:rsid w:val="00676C5C"/>
    <w:rsid w:val="006A1DFB"/>
    <w:rsid w:val="006B3335"/>
    <w:rsid w:val="006C66D4"/>
    <w:rsid w:val="006C7872"/>
    <w:rsid w:val="006E032A"/>
    <w:rsid w:val="006E2D18"/>
    <w:rsid w:val="006F0A4D"/>
    <w:rsid w:val="00702EDD"/>
    <w:rsid w:val="00704984"/>
    <w:rsid w:val="007058FB"/>
    <w:rsid w:val="00720EAE"/>
    <w:rsid w:val="007228C4"/>
    <w:rsid w:val="00731B9F"/>
    <w:rsid w:val="00731FAD"/>
    <w:rsid w:val="00741917"/>
    <w:rsid w:val="007459C9"/>
    <w:rsid w:val="00750C37"/>
    <w:rsid w:val="007528A4"/>
    <w:rsid w:val="00773CC5"/>
    <w:rsid w:val="00777F10"/>
    <w:rsid w:val="007819EF"/>
    <w:rsid w:val="00782290"/>
    <w:rsid w:val="007843AE"/>
    <w:rsid w:val="00787AA5"/>
    <w:rsid w:val="00793A71"/>
    <w:rsid w:val="007A5ED0"/>
    <w:rsid w:val="007B285E"/>
    <w:rsid w:val="007B6A58"/>
    <w:rsid w:val="007D1613"/>
    <w:rsid w:val="007E00D6"/>
    <w:rsid w:val="007E619C"/>
    <w:rsid w:val="00816562"/>
    <w:rsid w:val="00823F4E"/>
    <w:rsid w:val="0083641C"/>
    <w:rsid w:val="00847C36"/>
    <w:rsid w:val="0086058D"/>
    <w:rsid w:val="00862175"/>
    <w:rsid w:val="00871198"/>
    <w:rsid w:val="0089796F"/>
    <w:rsid w:val="008A2F51"/>
    <w:rsid w:val="008A7149"/>
    <w:rsid w:val="008B2CC1"/>
    <w:rsid w:val="008B2E13"/>
    <w:rsid w:val="008B60B2"/>
    <w:rsid w:val="008E0532"/>
    <w:rsid w:val="008F169B"/>
    <w:rsid w:val="0090731E"/>
    <w:rsid w:val="00916EE2"/>
    <w:rsid w:val="00917C4E"/>
    <w:rsid w:val="0092029B"/>
    <w:rsid w:val="00921519"/>
    <w:rsid w:val="00923D68"/>
    <w:rsid w:val="009418A5"/>
    <w:rsid w:val="00946899"/>
    <w:rsid w:val="00946E6C"/>
    <w:rsid w:val="00964379"/>
    <w:rsid w:val="0096456F"/>
    <w:rsid w:val="00964D68"/>
    <w:rsid w:val="00966A22"/>
    <w:rsid w:val="0096722F"/>
    <w:rsid w:val="00974422"/>
    <w:rsid w:val="00974A80"/>
    <w:rsid w:val="00980843"/>
    <w:rsid w:val="00981D98"/>
    <w:rsid w:val="00993F44"/>
    <w:rsid w:val="00995B61"/>
    <w:rsid w:val="009E1492"/>
    <w:rsid w:val="009E2055"/>
    <w:rsid w:val="009E2791"/>
    <w:rsid w:val="009E3F6F"/>
    <w:rsid w:val="009E7D04"/>
    <w:rsid w:val="009F499F"/>
    <w:rsid w:val="00A01211"/>
    <w:rsid w:val="00A0246E"/>
    <w:rsid w:val="00A42DAF"/>
    <w:rsid w:val="00A45BD8"/>
    <w:rsid w:val="00A50707"/>
    <w:rsid w:val="00A57C99"/>
    <w:rsid w:val="00A62E34"/>
    <w:rsid w:val="00A6567A"/>
    <w:rsid w:val="00A815EA"/>
    <w:rsid w:val="00A831AF"/>
    <w:rsid w:val="00A85B8E"/>
    <w:rsid w:val="00A90EBB"/>
    <w:rsid w:val="00AA2C9A"/>
    <w:rsid w:val="00AB549F"/>
    <w:rsid w:val="00AC01C0"/>
    <w:rsid w:val="00AC0A3E"/>
    <w:rsid w:val="00AC205C"/>
    <w:rsid w:val="00AF7575"/>
    <w:rsid w:val="00B03DF1"/>
    <w:rsid w:val="00B05A69"/>
    <w:rsid w:val="00B109C7"/>
    <w:rsid w:val="00B13E37"/>
    <w:rsid w:val="00B45854"/>
    <w:rsid w:val="00B63D44"/>
    <w:rsid w:val="00B64202"/>
    <w:rsid w:val="00B9734B"/>
    <w:rsid w:val="00BA669C"/>
    <w:rsid w:val="00BB040D"/>
    <w:rsid w:val="00BB4BC2"/>
    <w:rsid w:val="00BE67C6"/>
    <w:rsid w:val="00C05D5C"/>
    <w:rsid w:val="00C11BFE"/>
    <w:rsid w:val="00C14C5A"/>
    <w:rsid w:val="00C5381C"/>
    <w:rsid w:val="00C612B2"/>
    <w:rsid w:val="00C70A44"/>
    <w:rsid w:val="00C830CF"/>
    <w:rsid w:val="00C94629"/>
    <w:rsid w:val="00C973FC"/>
    <w:rsid w:val="00CB6DBC"/>
    <w:rsid w:val="00CC2CAB"/>
    <w:rsid w:val="00CF42EE"/>
    <w:rsid w:val="00D0492A"/>
    <w:rsid w:val="00D156C1"/>
    <w:rsid w:val="00D16FD9"/>
    <w:rsid w:val="00D3176A"/>
    <w:rsid w:val="00D45252"/>
    <w:rsid w:val="00D6615A"/>
    <w:rsid w:val="00D71B4D"/>
    <w:rsid w:val="00D8381E"/>
    <w:rsid w:val="00D85B9F"/>
    <w:rsid w:val="00D93D55"/>
    <w:rsid w:val="00DC3C72"/>
    <w:rsid w:val="00DC4340"/>
    <w:rsid w:val="00DC44C8"/>
    <w:rsid w:val="00DD7090"/>
    <w:rsid w:val="00DE696B"/>
    <w:rsid w:val="00DE7F5B"/>
    <w:rsid w:val="00E0028D"/>
    <w:rsid w:val="00E13188"/>
    <w:rsid w:val="00E335FE"/>
    <w:rsid w:val="00E44D67"/>
    <w:rsid w:val="00E462DB"/>
    <w:rsid w:val="00E5021F"/>
    <w:rsid w:val="00E55447"/>
    <w:rsid w:val="00E75996"/>
    <w:rsid w:val="00E76903"/>
    <w:rsid w:val="00E8089A"/>
    <w:rsid w:val="00E817EF"/>
    <w:rsid w:val="00EA0A02"/>
    <w:rsid w:val="00EC4958"/>
    <w:rsid w:val="00EC4E49"/>
    <w:rsid w:val="00EC71B2"/>
    <w:rsid w:val="00ED23B9"/>
    <w:rsid w:val="00ED40DB"/>
    <w:rsid w:val="00ED77FB"/>
    <w:rsid w:val="00EE7BAB"/>
    <w:rsid w:val="00EE7C73"/>
    <w:rsid w:val="00F021A6"/>
    <w:rsid w:val="00F07157"/>
    <w:rsid w:val="00F3123D"/>
    <w:rsid w:val="00F46A49"/>
    <w:rsid w:val="00F66152"/>
    <w:rsid w:val="00F67F1C"/>
    <w:rsid w:val="00F72DE9"/>
    <w:rsid w:val="00F87217"/>
    <w:rsid w:val="00FD474D"/>
    <w:rsid w:val="00FD4C5B"/>
    <w:rsid w:val="00FD669A"/>
    <w:rsid w:val="00FE4D95"/>
    <w:rsid w:val="00FE5F00"/>
    <w:rsid w:val="00F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55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51C5"/>
    <w:rPr>
      <w:rFonts w:ascii="Tahoma" w:eastAsia="SimSun" w:hAnsi="Tahoma" w:cs="Tahoma"/>
      <w:sz w:val="16"/>
      <w:szCs w:val="16"/>
    </w:rPr>
  </w:style>
  <w:style w:type="character" w:styleId="FootnoteReference">
    <w:name w:val="footnote reference"/>
    <w:basedOn w:val="DefaultParagraphFont"/>
    <w:rsid w:val="008711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55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51C5"/>
    <w:rPr>
      <w:rFonts w:ascii="Tahoma" w:eastAsia="SimSun" w:hAnsi="Tahoma" w:cs="Tahoma"/>
      <w:sz w:val="16"/>
      <w:szCs w:val="16"/>
    </w:rPr>
  </w:style>
  <w:style w:type="character" w:styleId="FootnoteReference">
    <w:name w:val="footnote reference"/>
    <w:basedOn w:val="DefaultParagraphFont"/>
    <w:rsid w:val="008711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PCT%20A%204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40142-490B-45D2-87EC-849596C48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A 47 (E)</Template>
  <TotalTime>22</TotalTime>
  <Pages>8</Pages>
  <Words>2879</Words>
  <Characters>19716</Characters>
  <Application>Microsoft Office Word</Application>
  <DocSecurity>0</DocSecurity>
  <Lines>164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PCT/A/47/</vt:lpstr>
    </vt:vector>
  </TitlesOfParts>
  <Company>WIPO</Company>
  <LinksUpToDate>false</LinksUpToDate>
  <CharactersWithSpaces>22550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PCT/A/47/</dc:title>
  <dc:creator>MARLOW Thomas</dc:creator>
  <cp:lastModifiedBy>HÄFLIGER Patience</cp:lastModifiedBy>
  <cp:revision>4</cp:revision>
  <cp:lastPrinted>2015-09-22T07:59:00Z</cp:lastPrinted>
  <dcterms:created xsi:type="dcterms:W3CDTF">2015-09-21T15:27:00Z</dcterms:created>
  <dcterms:modified xsi:type="dcterms:W3CDTF">2015-09-22T08:18:00Z</dcterms:modified>
</cp:coreProperties>
</file>