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E199D" w:rsidRPr="008B2CC1" w:rsidTr="007A408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E199D" w:rsidRPr="008B2CC1" w:rsidRDefault="00FE199D" w:rsidP="00FE199D">
            <w:pPr>
              <w:pStyle w:val="ONUME"/>
              <w:numPr>
                <w:ilvl w:val="0"/>
                <w:numId w:val="0"/>
              </w:num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E199D" w:rsidRPr="008B2CC1" w:rsidRDefault="004E5DFB" w:rsidP="007A4088">
            <w:r>
              <w:rPr>
                <w:noProof/>
                <w:lang w:eastAsia="en-US"/>
              </w:rPr>
              <w:drawing>
                <wp:inline distT="0" distB="0" distL="0" distR="0" wp14:anchorId="3B93524C" wp14:editId="44C511B9">
                  <wp:extent cx="1741805" cy="1294765"/>
                  <wp:effectExtent l="0" t="0" r="0" b="635"/>
                  <wp:docPr id="2" name="Picture 2" descr="Description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WIPO-R-BW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E199D" w:rsidRPr="008B2CC1" w:rsidRDefault="00D25CD1" w:rsidP="00D25CD1">
            <w:pPr>
              <w:jc w:val="right"/>
            </w:pPr>
            <w:r>
              <w:rPr>
                <w:b/>
                <w:sz w:val="40"/>
                <w:szCs w:val="40"/>
                <w:lang w:val="en-GB"/>
              </w:rPr>
              <w:t>R</w:t>
            </w:r>
          </w:p>
        </w:tc>
      </w:tr>
      <w:tr w:rsidR="00FE199D" w:rsidRPr="001832A6" w:rsidTr="007A408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E199D" w:rsidRPr="0090731E" w:rsidRDefault="00FE199D" w:rsidP="007A408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WO/GA/49/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FE199D" w:rsidRPr="001832A6" w:rsidTr="007A408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E199D" w:rsidRPr="0090731E" w:rsidRDefault="00D25CD1" w:rsidP="00D25CD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FE199D" w:rsidRPr="0090731E">
              <w:rPr>
                <w:rFonts w:ascii="Arial Black" w:hAnsi="Arial Black"/>
                <w:caps/>
                <w:sz w:val="15"/>
              </w:rPr>
              <w:t>:</w:t>
            </w:r>
            <w:r w:rsidR="00FE199D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FE199D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FE199D" w:rsidRPr="001832A6" w:rsidTr="007A408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E199D" w:rsidRPr="0090731E" w:rsidRDefault="00D25CD1" w:rsidP="00D25CD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FE199D" w:rsidRPr="0090731E">
              <w:rPr>
                <w:rFonts w:ascii="Arial Black" w:hAnsi="Arial Black"/>
                <w:caps/>
                <w:sz w:val="15"/>
              </w:rPr>
              <w:t>:</w:t>
            </w:r>
            <w:r w:rsidR="00FE199D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Pr="00D25CD1">
              <w:rPr>
                <w:rFonts w:ascii="Arial Black" w:hAnsi="Arial Black"/>
                <w:caps/>
                <w:sz w:val="15"/>
                <w:lang w:val="en-GB"/>
              </w:rPr>
              <w:t xml:space="preserve">2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августа</w:t>
            </w:r>
            <w:r w:rsidR="00FE199D">
              <w:rPr>
                <w:rFonts w:ascii="Arial Black" w:hAnsi="Arial Black"/>
                <w:caps/>
                <w:sz w:val="15"/>
              </w:rPr>
              <w:t xml:space="preserve"> 2017</w:t>
            </w:r>
            <w:r w:rsidRPr="00D25CD1">
              <w:rPr>
                <w:rFonts w:ascii="Arial Black" w:hAnsi="Arial Black"/>
                <w:caps/>
                <w:sz w:val="15"/>
                <w:lang w:val="en-GB"/>
              </w:rPr>
              <w:t> 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D25CD1">
              <w:rPr>
                <w:rFonts w:ascii="Arial Black" w:hAnsi="Arial Black"/>
                <w:caps/>
                <w:sz w:val="15"/>
                <w:lang w:val="en-GB"/>
              </w:rPr>
              <w:t>.</w:t>
            </w:r>
            <w:r w:rsidR="00FE199D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FE199D" w:rsidRPr="008B2CC1" w:rsidRDefault="00FE199D" w:rsidP="00FE199D"/>
    <w:p w:rsidR="00FE199D" w:rsidRPr="008B2CC1" w:rsidRDefault="00FE199D" w:rsidP="00FE199D"/>
    <w:p w:rsidR="00FE199D" w:rsidRPr="008B2CC1" w:rsidRDefault="00FE199D" w:rsidP="00FE199D"/>
    <w:p w:rsidR="00FE199D" w:rsidRPr="008B2CC1" w:rsidRDefault="00FE199D" w:rsidP="00FE199D"/>
    <w:p w:rsidR="00FE199D" w:rsidRPr="008B2CC1" w:rsidRDefault="00FE199D" w:rsidP="00FE199D"/>
    <w:p w:rsidR="00FE199D" w:rsidRPr="00D25CD1" w:rsidRDefault="00D25CD1" w:rsidP="00FE199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Генеральная Ассамблея ВОИС</w:t>
      </w:r>
    </w:p>
    <w:p w:rsidR="00FE199D" w:rsidRPr="00D25CD1" w:rsidRDefault="00FE199D" w:rsidP="00FE199D">
      <w:pPr>
        <w:rPr>
          <w:lang w:val="ru-RU"/>
        </w:rPr>
      </w:pPr>
    </w:p>
    <w:p w:rsidR="00FE199D" w:rsidRPr="00D25CD1" w:rsidRDefault="00FE199D" w:rsidP="00FE199D">
      <w:pPr>
        <w:rPr>
          <w:lang w:val="ru-RU"/>
        </w:rPr>
      </w:pPr>
    </w:p>
    <w:p w:rsidR="00D25CD1" w:rsidRPr="00DB518C" w:rsidRDefault="00D25CD1" w:rsidP="00D25CD1">
      <w:pPr>
        <w:rPr>
          <w:b/>
          <w:sz w:val="24"/>
          <w:szCs w:val="24"/>
          <w:lang w:val="ru-RU"/>
        </w:rPr>
      </w:pPr>
      <w:r w:rsidRPr="00DB518C">
        <w:rPr>
          <w:b/>
          <w:sz w:val="24"/>
          <w:szCs w:val="24"/>
          <w:lang w:val="ru-RU"/>
        </w:rPr>
        <w:t>Сорок девятая (23-я очередная</w:t>
      </w:r>
      <w:r>
        <w:rPr>
          <w:b/>
          <w:sz w:val="24"/>
          <w:szCs w:val="24"/>
          <w:lang w:val="ru-RU"/>
        </w:rPr>
        <w:t>) сессия</w:t>
      </w:r>
    </w:p>
    <w:p w:rsidR="00D25CD1" w:rsidRDefault="00D25CD1" w:rsidP="00D25CD1">
      <w:pPr>
        <w:rPr>
          <w:b/>
          <w:sz w:val="24"/>
          <w:szCs w:val="24"/>
        </w:rPr>
      </w:pPr>
      <w:r w:rsidRPr="00BA0072">
        <w:rPr>
          <w:b/>
          <w:sz w:val="24"/>
          <w:szCs w:val="24"/>
          <w:lang w:val="ru-RU"/>
        </w:rPr>
        <w:t>Женева</w:t>
      </w:r>
      <w:r w:rsidRPr="00D25CD1">
        <w:rPr>
          <w:b/>
          <w:sz w:val="24"/>
          <w:szCs w:val="24"/>
          <w:lang w:val="en-GB"/>
        </w:rPr>
        <w:t xml:space="preserve">, 2–11 </w:t>
      </w:r>
      <w:r w:rsidRPr="00BA0072">
        <w:rPr>
          <w:b/>
          <w:sz w:val="24"/>
          <w:szCs w:val="24"/>
          <w:lang w:val="ru-RU"/>
        </w:rPr>
        <w:t>октября</w:t>
      </w:r>
      <w:r w:rsidRPr="00D25CD1">
        <w:rPr>
          <w:b/>
          <w:sz w:val="24"/>
          <w:szCs w:val="24"/>
          <w:lang w:val="en-GB"/>
        </w:rPr>
        <w:t xml:space="preserve"> 2017 </w:t>
      </w:r>
      <w:r w:rsidRPr="00BA0072">
        <w:rPr>
          <w:b/>
          <w:sz w:val="24"/>
          <w:szCs w:val="24"/>
          <w:lang w:val="ru-RU"/>
        </w:rPr>
        <w:t>г</w:t>
      </w:r>
      <w:r w:rsidRPr="00D25CD1">
        <w:rPr>
          <w:b/>
          <w:sz w:val="24"/>
          <w:szCs w:val="24"/>
          <w:lang w:val="en-GB"/>
        </w:rPr>
        <w:t>.</w:t>
      </w:r>
    </w:p>
    <w:p w:rsidR="00FE199D" w:rsidRPr="008B2CC1" w:rsidRDefault="00FE199D" w:rsidP="00FE199D"/>
    <w:p w:rsidR="00FE199D" w:rsidRPr="008B2CC1" w:rsidRDefault="00FE199D" w:rsidP="00FE199D"/>
    <w:p w:rsidR="00FE199D" w:rsidRPr="008B2CC1" w:rsidRDefault="00FE199D" w:rsidP="00FE199D"/>
    <w:p w:rsidR="00FE199D" w:rsidRPr="00D25CD1" w:rsidRDefault="00D25CD1" w:rsidP="00FE199D">
      <w:pPr>
        <w:rPr>
          <w:caps/>
          <w:sz w:val="24"/>
          <w:lang w:val="ru-RU"/>
        </w:rPr>
      </w:pPr>
      <w:bookmarkStart w:id="3" w:name="TitleOfDoc"/>
      <w:bookmarkEnd w:id="3"/>
      <w:r w:rsidRPr="00BA0072">
        <w:rPr>
          <w:caps/>
          <w:sz w:val="24"/>
          <w:lang w:val="ru-RU"/>
        </w:rPr>
        <w:t>Годовой</w:t>
      </w:r>
      <w:r w:rsidRPr="00D25CD1">
        <w:rPr>
          <w:caps/>
          <w:sz w:val="24"/>
          <w:lang w:val="ru-RU"/>
        </w:rPr>
        <w:t xml:space="preserve"> </w:t>
      </w:r>
      <w:r w:rsidRPr="00BA0072">
        <w:rPr>
          <w:caps/>
          <w:sz w:val="24"/>
          <w:lang w:val="ru-RU"/>
        </w:rPr>
        <w:t>отчет</w:t>
      </w:r>
      <w:r w:rsidRPr="00D25CD1">
        <w:rPr>
          <w:caps/>
          <w:sz w:val="24"/>
          <w:lang w:val="ru-RU"/>
        </w:rPr>
        <w:t xml:space="preserve"> </w:t>
      </w:r>
      <w:r w:rsidRPr="00BA0072">
        <w:rPr>
          <w:caps/>
          <w:sz w:val="24"/>
          <w:lang w:val="ru-RU"/>
        </w:rPr>
        <w:t>Директора</w:t>
      </w:r>
      <w:r w:rsidRPr="00D25CD1">
        <w:rPr>
          <w:caps/>
          <w:sz w:val="24"/>
          <w:lang w:val="ru-RU"/>
        </w:rPr>
        <w:t xml:space="preserve"> </w:t>
      </w:r>
      <w:r w:rsidRPr="00BA0072">
        <w:rPr>
          <w:caps/>
          <w:sz w:val="24"/>
          <w:lang w:val="ru-RU"/>
        </w:rPr>
        <w:t>Отдела</w:t>
      </w:r>
      <w:r w:rsidRPr="00D25CD1">
        <w:rPr>
          <w:caps/>
          <w:sz w:val="24"/>
          <w:lang w:val="ru-RU"/>
        </w:rPr>
        <w:t xml:space="preserve"> </w:t>
      </w:r>
      <w:r w:rsidRPr="00BA0072">
        <w:rPr>
          <w:caps/>
          <w:sz w:val="24"/>
          <w:lang w:val="ru-RU"/>
        </w:rPr>
        <w:t>внутреннего</w:t>
      </w:r>
      <w:r w:rsidRPr="00D25CD1">
        <w:rPr>
          <w:caps/>
          <w:sz w:val="24"/>
          <w:lang w:val="ru-RU"/>
        </w:rPr>
        <w:t xml:space="preserve"> </w:t>
      </w:r>
      <w:r w:rsidRPr="00BA0072">
        <w:rPr>
          <w:caps/>
          <w:sz w:val="24"/>
          <w:lang w:val="ru-RU"/>
        </w:rPr>
        <w:t>надзора</w:t>
      </w:r>
      <w:r w:rsidRPr="00D25CD1">
        <w:rPr>
          <w:caps/>
          <w:sz w:val="24"/>
          <w:lang w:val="ru-RU"/>
        </w:rPr>
        <w:t xml:space="preserve"> (</w:t>
      </w:r>
      <w:r w:rsidRPr="00BA0072">
        <w:rPr>
          <w:caps/>
          <w:sz w:val="24"/>
          <w:lang w:val="ru-RU"/>
        </w:rPr>
        <w:t>ОВН</w:t>
      </w:r>
      <w:r w:rsidR="00FE199D" w:rsidRPr="00D25CD1">
        <w:rPr>
          <w:caps/>
          <w:sz w:val="24"/>
          <w:lang w:val="ru-RU"/>
        </w:rPr>
        <w:t>)</w:t>
      </w:r>
    </w:p>
    <w:p w:rsidR="00FE199D" w:rsidRPr="00D25CD1" w:rsidRDefault="00FE199D" w:rsidP="00FE199D">
      <w:pPr>
        <w:rPr>
          <w:lang w:val="ru-RU"/>
        </w:rPr>
      </w:pPr>
    </w:p>
    <w:p w:rsidR="00FE199D" w:rsidRPr="008B2CC1" w:rsidRDefault="004E5DFB" w:rsidP="00FE199D">
      <w:pPr>
        <w:rPr>
          <w:i/>
        </w:rPr>
      </w:pPr>
      <w:bookmarkStart w:id="4" w:name="Prepared"/>
      <w:bookmarkEnd w:id="4"/>
      <w:r>
        <w:rPr>
          <w:i/>
          <w:lang w:val="ru-RU"/>
        </w:rPr>
        <w:t>Документ подготовлен Секретариатом</w:t>
      </w:r>
    </w:p>
    <w:p w:rsidR="00FE199D" w:rsidRDefault="00FE199D" w:rsidP="00FE199D"/>
    <w:p w:rsidR="00FE199D" w:rsidRDefault="00FE199D" w:rsidP="00FE199D"/>
    <w:p w:rsidR="00FE199D" w:rsidRDefault="00FE199D" w:rsidP="00FE199D"/>
    <w:p w:rsidR="00FE199D" w:rsidRDefault="00FE199D" w:rsidP="00FE199D"/>
    <w:p w:rsidR="00FE199D" w:rsidRDefault="00FE199D" w:rsidP="00FE199D"/>
    <w:p w:rsidR="00D25CD1" w:rsidRPr="00BA0072" w:rsidRDefault="00D25CD1" w:rsidP="00D25CD1">
      <w:pPr>
        <w:pStyle w:val="ONUME"/>
        <w:rPr>
          <w:lang w:val="ru-RU"/>
        </w:rPr>
      </w:pPr>
      <w:r w:rsidRPr="00BA0072">
        <w:rPr>
          <w:lang w:val="ru-RU"/>
        </w:rPr>
        <w:t>В настоящем доку</w:t>
      </w:r>
      <w:r w:rsidR="003632E7">
        <w:rPr>
          <w:lang w:val="ru-RU"/>
        </w:rPr>
        <w:t>менте содержится годовой отчет ди</w:t>
      </w:r>
      <w:r w:rsidRPr="00BA0072">
        <w:rPr>
          <w:lang w:val="ru-RU"/>
        </w:rPr>
        <w:t>ректора Отдела внутреннего надзора (ОВН) (документ WO/PBC/27/4), который представляется Комитету ВОИС по программе и бюджету (КПБ) для рассмотрения н</w:t>
      </w:r>
      <w:r>
        <w:rPr>
          <w:lang w:val="ru-RU"/>
        </w:rPr>
        <w:t xml:space="preserve">а его двадцать седьмой сессии </w:t>
      </w:r>
      <w:r>
        <w:rPr>
          <w:lang w:val="ru-RU"/>
        </w:rPr>
        <w:br/>
        <w:t>(11 - </w:t>
      </w:r>
      <w:r w:rsidRPr="00BA0072">
        <w:rPr>
          <w:lang w:val="ru-RU"/>
        </w:rPr>
        <w:t>15 сентября 2017 г.).</w:t>
      </w:r>
    </w:p>
    <w:p w:rsidR="00D25CD1" w:rsidRPr="00BA0072" w:rsidRDefault="00D25CD1" w:rsidP="00D25CD1">
      <w:pPr>
        <w:pStyle w:val="ONUME"/>
        <w:rPr>
          <w:lang w:val="ru-RU"/>
        </w:rPr>
      </w:pPr>
      <w:r w:rsidRPr="00BA0072">
        <w:rPr>
          <w:lang w:val="ru-RU"/>
        </w:rPr>
        <w:t xml:space="preserve">Все решения КПБ в отношении этого документа будут отражены в </w:t>
      </w:r>
      <w:r>
        <w:rPr>
          <w:lang w:val="ru-RU"/>
        </w:rPr>
        <w:t xml:space="preserve">перечне решений, </w:t>
      </w:r>
      <w:r w:rsidRPr="00BA0072">
        <w:rPr>
          <w:lang w:val="ru-RU"/>
        </w:rPr>
        <w:t>принятых К</w:t>
      </w:r>
      <w:r>
        <w:rPr>
          <w:lang w:val="ru-RU"/>
        </w:rPr>
        <w:t>омитетом по программе и бюджету</w:t>
      </w:r>
      <w:r w:rsidRPr="00BA0072">
        <w:rPr>
          <w:lang w:val="ru-RU"/>
        </w:rPr>
        <w:t xml:space="preserve"> (документ A/57/5). </w:t>
      </w:r>
    </w:p>
    <w:p w:rsidR="004B6701" w:rsidRPr="00827C84" w:rsidRDefault="004B6701" w:rsidP="004B6701">
      <w:pPr>
        <w:pStyle w:val="ONUME"/>
        <w:numPr>
          <w:ilvl w:val="0"/>
          <w:numId w:val="0"/>
        </w:numPr>
        <w:tabs>
          <w:tab w:val="left" w:pos="6096"/>
        </w:tabs>
        <w:spacing w:after="0"/>
        <w:ind w:left="5533"/>
        <w:rPr>
          <w:i/>
          <w:lang w:val="ru-RU"/>
        </w:rPr>
      </w:pPr>
    </w:p>
    <w:p w:rsidR="004B6701" w:rsidRDefault="004B6701" w:rsidP="004B6701">
      <w:pPr>
        <w:pStyle w:val="Endofdocument-Annex"/>
      </w:pPr>
      <w:r>
        <w:t>[</w:t>
      </w:r>
      <w:r w:rsidR="00D25CD1">
        <w:rPr>
          <w:lang w:val="ru-RU"/>
        </w:rPr>
        <w:t>Документ</w:t>
      </w:r>
      <w:r w:rsidRPr="00AD25E7">
        <w:t xml:space="preserve"> WO</w:t>
      </w:r>
      <w:r w:rsidRPr="00621AB2">
        <w:t>/PBC/2</w:t>
      </w:r>
      <w:r w:rsidR="00F13049">
        <w:t>7</w:t>
      </w:r>
      <w:r w:rsidR="00621AB2" w:rsidRPr="00621AB2">
        <w:t>/</w:t>
      </w:r>
      <w:r w:rsidR="002278BC">
        <w:t>4</w:t>
      </w:r>
      <w:r>
        <w:t xml:space="preserve"> </w:t>
      </w:r>
      <w:r w:rsidR="00D25CD1">
        <w:rPr>
          <w:lang w:val="ru-RU"/>
        </w:rPr>
        <w:t>следует</w:t>
      </w:r>
      <w:r>
        <w:t>]</w:t>
      </w:r>
    </w:p>
    <w:p w:rsidR="004B6701" w:rsidRDefault="004B6701" w:rsidP="004B6701">
      <w:pPr>
        <w:pStyle w:val="ONUME"/>
        <w:numPr>
          <w:ilvl w:val="0"/>
          <w:numId w:val="0"/>
        </w:numPr>
        <w:tabs>
          <w:tab w:val="left" w:pos="6096"/>
        </w:tabs>
        <w:spacing w:after="0"/>
        <w:ind w:left="5533"/>
        <w:sectPr w:rsidR="004B6701" w:rsidSect="004B6701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D040E" w:rsidRPr="008B2CC1" w:rsidTr="006E1D0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D040E" w:rsidRPr="008B2CC1" w:rsidRDefault="004D040E" w:rsidP="004D040E">
            <w:pPr>
              <w:pStyle w:val="ONUME"/>
              <w:numPr>
                <w:ilvl w:val="0"/>
                <w:numId w:val="0"/>
              </w:num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D040E" w:rsidRPr="008B2CC1" w:rsidRDefault="00FD17DE" w:rsidP="007A4088">
            <w:r>
              <w:rPr>
                <w:noProof/>
                <w:lang w:eastAsia="en-US"/>
              </w:rPr>
              <w:drawing>
                <wp:inline distT="0" distB="0" distL="0" distR="0" wp14:anchorId="6A6B2EB7" wp14:editId="2CEC11AD">
                  <wp:extent cx="1741805" cy="1294765"/>
                  <wp:effectExtent l="0" t="0" r="0" b="635"/>
                  <wp:docPr id="4" name="Picture 4" descr="Description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WIPO-R-BW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D040E" w:rsidRPr="008B2CC1" w:rsidRDefault="00D25CD1" w:rsidP="00D25CD1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4D040E" w:rsidRPr="001832A6" w:rsidTr="007A408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D040E" w:rsidRPr="0090731E" w:rsidRDefault="004D040E" w:rsidP="002278B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WO/PBC/27/</w:t>
            </w:r>
            <w:r w:rsidR="002278BC"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4D040E" w:rsidRPr="001832A6" w:rsidTr="007A408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D040E" w:rsidRPr="0090731E" w:rsidRDefault="00D25CD1" w:rsidP="00D25CD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4D040E" w:rsidRPr="0090731E">
              <w:rPr>
                <w:rFonts w:ascii="Arial Black" w:hAnsi="Arial Black"/>
                <w:caps/>
                <w:sz w:val="15"/>
              </w:rPr>
              <w:t>:</w:t>
            </w:r>
            <w:r w:rsidR="004D040E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4D040E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4D040E" w:rsidRPr="001832A6" w:rsidTr="007A408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D040E" w:rsidRPr="0090731E" w:rsidRDefault="00D25CD1" w:rsidP="00DF230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4D040E" w:rsidRPr="0090731E">
              <w:rPr>
                <w:rFonts w:ascii="Arial Black" w:hAnsi="Arial Black"/>
                <w:caps/>
                <w:sz w:val="15"/>
              </w:rPr>
              <w:t>:</w:t>
            </w:r>
            <w:r w:rsidR="004D040E">
              <w:rPr>
                <w:rFonts w:ascii="Arial Black" w:hAnsi="Arial Black"/>
                <w:caps/>
                <w:sz w:val="15"/>
              </w:rPr>
              <w:t xml:space="preserve">  </w:t>
            </w:r>
            <w:r w:rsidR="00DF2309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Pr="00D25CD1">
              <w:rPr>
                <w:rFonts w:ascii="Arial Black" w:hAnsi="Arial Black"/>
                <w:caps/>
                <w:sz w:val="15"/>
                <w:lang w:val="en-GB"/>
              </w:rPr>
              <w:t xml:space="preserve"> </w:t>
            </w:r>
            <w:r w:rsidR="00DF2309">
              <w:rPr>
                <w:rFonts w:ascii="Arial Black" w:hAnsi="Arial Black"/>
                <w:caps/>
                <w:sz w:val="15"/>
                <w:lang w:val="ru-RU"/>
              </w:rPr>
              <w:t>августа</w:t>
            </w:r>
            <w:r w:rsidR="004D040E">
              <w:rPr>
                <w:rFonts w:ascii="Arial Black" w:hAnsi="Arial Black"/>
                <w:caps/>
                <w:sz w:val="15"/>
              </w:rPr>
              <w:t xml:space="preserve"> 2017</w:t>
            </w:r>
            <w:r w:rsidRPr="00D25CD1">
              <w:rPr>
                <w:rFonts w:ascii="Arial Black" w:hAnsi="Arial Black"/>
                <w:caps/>
                <w:sz w:val="15"/>
                <w:lang w:val="en-GB"/>
              </w:rPr>
              <w:t> 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D25CD1">
              <w:rPr>
                <w:rFonts w:ascii="Arial Black" w:hAnsi="Arial Black"/>
                <w:caps/>
                <w:sz w:val="15"/>
                <w:lang w:val="en-GB"/>
              </w:rPr>
              <w:t>.</w:t>
            </w:r>
            <w:r w:rsidR="004D040E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4D040E" w:rsidRPr="008B2CC1" w:rsidRDefault="004D040E" w:rsidP="004D040E"/>
    <w:p w:rsidR="004D040E" w:rsidRPr="008B2CC1" w:rsidRDefault="004D040E" w:rsidP="004D040E"/>
    <w:p w:rsidR="004D040E" w:rsidRPr="008B2CC1" w:rsidRDefault="004D040E" w:rsidP="004D040E"/>
    <w:p w:rsidR="004D040E" w:rsidRPr="008B2CC1" w:rsidRDefault="004D040E" w:rsidP="004D040E"/>
    <w:p w:rsidR="004D040E" w:rsidRPr="008B2CC1" w:rsidRDefault="004D040E" w:rsidP="004D040E"/>
    <w:p w:rsidR="00D25CD1" w:rsidRPr="00D25CD1" w:rsidRDefault="00D25CD1" w:rsidP="00D25CD1">
      <w:pPr>
        <w:rPr>
          <w:b/>
          <w:sz w:val="28"/>
          <w:szCs w:val="28"/>
          <w:lang w:val="ru-RU"/>
        </w:rPr>
      </w:pPr>
      <w:r w:rsidRPr="00BA0072">
        <w:rPr>
          <w:b/>
          <w:sz w:val="28"/>
          <w:szCs w:val="28"/>
          <w:lang w:val="ru-RU"/>
        </w:rPr>
        <w:t>Комитет по программе и бюджету</w:t>
      </w:r>
    </w:p>
    <w:p w:rsidR="004D040E" w:rsidRPr="00D25CD1" w:rsidRDefault="004D040E" w:rsidP="004D040E">
      <w:pPr>
        <w:rPr>
          <w:lang w:val="ru-RU"/>
        </w:rPr>
      </w:pPr>
    </w:p>
    <w:p w:rsidR="004D040E" w:rsidRPr="00D25CD1" w:rsidRDefault="004D040E" w:rsidP="004D040E">
      <w:pPr>
        <w:rPr>
          <w:lang w:val="ru-RU"/>
        </w:rPr>
      </w:pPr>
    </w:p>
    <w:p w:rsidR="00D25CD1" w:rsidRPr="00D25CD1" w:rsidRDefault="00D25CD1" w:rsidP="00D25CD1">
      <w:pPr>
        <w:rPr>
          <w:b/>
          <w:sz w:val="24"/>
          <w:szCs w:val="24"/>
          <w:lang w:val="ru-RU"/>
        </w:rPr>
      </w:pPr>
      <w:r w:rsidRPr="00BA0072">
        <w:rPr>
          <w:b/>
          <w:sz w:val="24"/>
          <w:szCs w:val="24"/>
          <w:lang w:val="ru-RU"/>
        </w:rPr>
        <w:t>Двадцать седьмая сессия</w:t>
      </w:r>
    </w:p>
    <w:p w:rsidR="00D25CD1" w:rsidRPr="00D25CD1" w:rsidRDefault="00D25CD1" w:rsidP="00D25CD1">
      <w:pPr>
        <w:rPr>
          <w:b/>
          <w:sz w:val="24"/>
          <w:szCs w:val="24"/>
          <w:lang w:val="ru-RU"/>
        </w:rPr>
      </w:pPr>
      <w:r w:rsidRPr="00BA0072">
        <w:rPr>
          <w:b/>
          <w:sz w:val="24"/>
          <w:szCs w:val="24"/>
          <w:lang w:val="ru-RU"/>
        </w:rPr>
        <w:t>Женева, 11 – 15 сентября 2017 г.</w:t>
      </w:r>
    </w:p>
    <w:p w:rsidR="004D040E" w:rsidRPr="00D25CD1" w:rsidRDefault="004D040E" w:rsidP="004D040E">
      <w:pPr>
        <w:rPr>
          <w:lang w:val="ru-RU"/>
        </w:rPr>
      </w:pPr>
    </w:p>
    <w:p w:rsidR="004D040E" w:rsidRPr="00D25CD1" w:rsidRDefault="004D040E" w:rsidP="004D040E">
      <w:pPr>
        <w:rPr>
          <w:lang w:val="ru-RU"/>
        </w:rPr>
      </w:pPr>
    </w:p>
    <w:p w:rsidR="004D040E" w:rsidRPr="00D25CD1" w:rsidRDefault="004D040E" w:rsidP="004D040E">
      <w:pPr>
        <w:rPr>
          <w:lang w:val="ru-RU"/>
        </w:rPr>
      </w:pPr>
    </w:p>
    <w:p w:rsidR="00D25CD1" w:rsidRPr="00BA0072" w:rsidRDefault="00D25CD1" w:rsidP="00D25CD1">
      <w:pPr>
        <w:rPr>
          <w:caps/>
          <w:sz w:val="24"/>
          <w:lang w:val="ru-RU"/>
        </w:rPr>
      </w:pPr>
      <w:r w:rsidRPr="00BA0072">
        <w:rPr>
          <w:caps/>
          <w:sz w:val="24"/>
          <w:lang w:val="ru-RU"/>
        </w:rPr>
        <w:t>Годовой отчет Директора Отдела внутреннего надзора (ОВН)</w:t>
      </w:r>
    </w:p>
    <w:p w:rsidR="004D040E" w:rsidRPr="00D25CD1" w:rsidRDefault="004D040E" w:rsidP="004D040E">
      <w:pPr>
        <w:rPr>
          <w:lang w:val="ru-RU"/>
        </w:rPr>
      </w:pPr>
    </w:p>
    <w:p w:rsidR="00DB3AE8" w:rsidRPr="00DF2309" w:rsidRDefault="00DB3AE8" w:rsidP="00DB3AE8">
      <w:pPr>
        <w:rPr>
          <w:i/>
          <w:lang w:val="ru-RU"/>
        </w:rPr>
      </w:pPr>
      <w:r>
        <w:rPr>
          <w:i/>
          <w:lang w:val="ru-RU"/>
        </w:rPr>
        <w:t>Документ подготовлен Секретариатом</w:t>
      </w:r>
    </w:p>
    <w:p w:rsidR="004D040E" w:rsidRPr="00DF2309" w:rsidRDefault="004D040E" w:rsidP="004D040E">
      <w:pPr>
        <w:rPr>
          <w:lang w:val="ru-RU"/>
        </w:rPr>
      </w:pPr>
    </w:p>
    <w:p w:rsidR="004D040E" w:rsidRPr="00DF2309" w:rsidRDefault="004D040E" w:rsidP="004D040E">
      <w:pPr>
        <w:rPr>
          <w:lang w:val="ru-RU"/>
        </w:rPr>
      </w:pPr>
    </w:p>
    <w:p w:rsidR="004D040E" w:rsidRPr="00DF2309" w:rsidRDefault="004D040E" w:rsidP="004D040E">
      <w:pPr>
        <w:rPr>
          <w:lang w:val="ru-RU"/>
        </w:rPr>
      </w:pPr>
    </w:p>
    <w:p w:rsidR="004D040E" w:rsidRPr="00DF2309" w:rsidRDefault="004D040E" w:rsidP="004D040E">
      <w:pPr>
        <w:rPr>
          <w:lang w:val="ru-RU"/>
        </w:rPr>
      </w:pPr>
    </w:p>
    <w:p w:rsidR="004D040E" w:rsidRPr="00DF2309" w:rsidRDefault="004D040E" w:rsidP="004D040E">
      <w:pPr>
        <w:rPr>
          <w:lang w:val="ru-RU"/>
        </w:rPr>
      </w:pPr>
    </w:p>
    <w:p w:rsidR="00D25CD1" w:rsidRPr="00D25CD1" w:rsidRDefault="00D25CD1" w:rsidP="00D25CD1">
      <w:pPr>
        <w:pStyle w:val="ONUME"/>
        <w:numPr>
          <w:ilvl w:val="0"/>
          <w:numId w:val="7"/>
        </w:numPr>
        <w:rPr>
          <w:lang w:val="ru-RU"/>
        </w:rPr>
      </w:pPr>
      <w:r w:rsidRPr="00D25CD1">
        <w:rPr>
          <w:lang w:val="ru-RU"/>
        </w:rPr>
        <w:t>В соответствии с пунктом 44 Ус</w:t>
      </w:r>
      <w:r w:rsidR="003632E7">
        <w:rPr>
          <w:lang w:val="ru-RU"/>
        </w:rPr>
        <w:t>тава внутреннего надзора (УВН) ди</w:t>
      </w:r>
      <w:r w:rsidRPr="00D25CD1">
        <w:rPr>
          <w:lang w:val="ru-RU"/>
        </w:rPr>
        <w:t>ректор Отдела внутреннего надзора (ОВН) ежегодно представляет Генеральной Ассамблее ВОИС через Комитет по программе и бюджету (КПБ) сводный отчет.  В отчете содержится общий обзор деятельности по внутреннему надзору, проведенной в течение отчетного периода с 1 июля 2016 г. по 30 июня 2017 г.</w:t>
      </w:r>
    </w:p>
    <w:p w:rsidR="004B6701" w:rsidRPr="00136900" w:rsidRDefault="00D25CD1" w:rsidP="004B6701">
      <w:pPr>
        <w:pStyle w:val="ONUME"/>
        <w:rPr>
          <w:i/>
        </w:rPr>
      </w:pPr>
      <w:r w:rsidRPr="000258B8">
        <w:rPr>
          <w:lang w:val="ru-RU"/>
        </w:rPr>
        <w:t>Предлагается следующий пункт решения</w:t>
      </w:r>
      <w:r>
        <w:rPr>
          <w:lang w:val="ru-RU"/>
        </w:rPr>
        <w:t>.</w:t>
      </w:r>
    </w:p>
    <w:p w:rsidR="004B6701" w:rsidRPr="00AF299A" w:rsidRDefault="004B6701" w:rsidP="004B6701">
      <w:pPr>
        <w:spacing w:after="220"/>
        <w:ind w:left="5533"/>
        <w:rPr>
          <w:i/>
          <w:lang w:val="ru-RU"/>
        </w:rPr>
      </w:pPr>
      <w:r w:rsidRPr="00AF299A">
        <w:rPr>
          <w:i/>
          <w:lang w:val="ru-RU"/>
        </w:rPr>
        <w:t>3.</w:t>
      </w:r>
      <w:r w:rsidRPr="00AF299A">
        <w:rPr>
          <w:i/>
          <w:lang w:val="ru-RU"/>
        </w:rPr>
        <w:tab/>
      </w:r>
      <w:r w:rsidR="00D25CD1">
        <w:rPr>
          <w:i/>
          <w:lang w:val="ru-RU"/>
        </w:rPr>
        <w:t xml:space="preserve">Комитет по программе и бюджету принял к сведению годовой отчет </w:t>
      </w:r>
      <w:r w:rsidR="003632E7">
        <w:rPr>
          <w:i/>
          <w:lang w:val="ru-RU"/>
        </w:rPr>
        <w:t>д</w:t>
      </w:r>
      <w:r w:rsidR="00D25CD1">
        <w:rPr>
          <w:i/>
          <w:lang w:val="ru-RU"/>
        </w:rPr>
        <w:t xml:space="preserve">иректора Отдела внутреннего надзора (ОВН) </w:t>
      </w:r>
      <w:r w:rsidRPr="00AF299A">
        <w:rPr>
          <w:i/>
          <w:lang w:val="ru-RU"/>
        </w:rPr>
        <w:t>(</w:t>
      </w:r>
      <w:r w:rsidR="00D25CD1">
        <w:rPr>
          <w:i/>
          <w:lang w:val="ru-RU"/>
        </w:rPr>
        <w:t>документ</w:t>
      </w:r>
      <w:r w:rsidR="000F14DE">
        <w:rPr>
          <w:i/>
        </w:rPr>
        <w:t> </w:t>
      </w:r>
      <w:r w:rsidRPr="00621AB2">
        <w:rPr>
          <w:i/>
        </w:rPr>
        <w:t>WO</w:t>
      </w:r>
      <w:r w:rsidRPr="00AF299A">
        <w:rPr>
          <w:i/>
          <w:lang w:val="ru-RU"/>
        </w:rPr>
        <w:t>/</w:t>
      </w:r>
      <w:r w:rsidRPr="00621AB2">
        <w:rPr>
          <w:i/>
        </w:rPr>
        <w:t>PBC</w:t>
      </w:r>
      <w:r w:rsidRPr="00AF299A">
        <w:rPr>
          <w:i/>
          <w:lang w:val="ru-RU"/>
        </w:rPr>
        <w:t>/2</w:t>
      </w:r>
      <w:r w:rsidR="004D040E" w:rsidRPr="00AF299A">
        <w:rPr>
          <w:i/>
          <w:lang w:val="ru-RU"/>
        </w:rPr>
        <w:t>7</w:t>
      </w:r>
      <w:r w:rsidRPr="00AF299A">
        <w:rPr>
          <w:i/>
          <w:lang w:val="ru-RU"/>
        </w:rPr>
        <w:t>/</w:t>
      </w:r>
      <w:r w:rsidR="002278BC" w:rsidRPr="00AF299A">
        <w:rPr>
          <w:i/>
          <w:lang w:val="ru-RU"/>
        </w:rPr>
        <w:t>4</w:t>
      </w:r>
      <w:r w:rsidRPr="00AF299A">
        <w:rPr>
          <w:i/>
          <w:lang w:val="ru-RU"/>
        </w:rPr>
        <w:t>).</w:t>
      </w:r>
    </w:p>
    <w:p w:rsidR="004B6701" w:rsidRPr="00AF299A" w:rsidRDefault="004B6701" w:rsidP="004B6701">
      <w:pPr>
        <w:spacing w:after="220"/>
        <w:rPr>
          <w:i/>
          <w:lang w:val="ru-RU"/>
        </w:rPr>
      </w:pPr>
    </w:p>
    <w:p w:rsidR="00907F45" w:rsidRPr="00AF299A" w:rsidRDefault="004B6701" w:rsidP="00907F45">
      <w:pPr>
        <w:ind w:left="5534"/>
        <w:rPr>
          <w:lang w:val="ru-RU"/>
        </w:rPr>
      </w:pPr>
      <w:r w:rsidRPr="00AF299A">
        <w:rPr>
          <w:lang w:val="ru-RU"/>
        </w:rPr>
        <w:t>[</w:t>
      </w:r>
      <w:r w:rsidR="003632E7">
        <w:rPr>
          <w:lang w:val="ru-RU"/>
        </w:rPr>
        <w:t>Годовой отчет ди</w:t>
      </w:r>
      <w:r w:rsidR="00AF299A">
        <w:rPr>
          <w:lang w:val="ru-RU"/>
        </w:rPr>
        <w:t>ректора ОВН следует</w:t>
      </w:r>
      <w:r w:rsidRPr="00AF299A">
        <w:rPr>
          <w:lang w:val="ru-RU"/>
        </w:rPr>
        <w:t>]</w:t>
      </w:r>
    </w:p>
    <w:p w:rsidR="00907F45" w:rsidRPr="00AF299A" w:rsidRDefault="00907F45">
      <w:pPr>
        <w:rPr>
          <w:b/>
          <w:lang w:val="ru-RU"/>
        </w:rPr>
      </w:pPr>
      <w:r w:rsidRPr="00AF299A">
        <w:rPr>
          <w:lang w:val="ru-RU"/>
        </w:rPr>
        <w:br w:type="page"/>
      </w:r>
      <w:bookmarkStart w:id="6" w:name="_Toc392160658"/>
      <w:bookmarkStart w:id="7" w:name="_Toc392160685"/>
      <w:bookmarkStart w:id="8" w:name="_Toc392160701"/>
      <w:bookmarkStart w:id="9" w:name="_Toc392160738"/>
      <w:bookmarkStart w:id="10" w:name="_Toc420931135"/>
      <w:bookmarkStart w:id="11" w:name="_Toc423530307"/>
      <w:bookmarkStart w:id="12" w:name="_Toc423533363"/>
      <w:bookmarkStart w:id="13" w:name="_Toc423533507"/>
      <w:bookmarkStart w:id="14" w:name="_Toc452648466"/>
    </w:p>
    <w:p w:rsidR="00AF299A" w:rsidRPr="00BA0072" w:rsidRDefault="00AF299A" w:rsidP="00AF299A">
      <w:pPr>
        <w:jc w:val="center"/>
        <w:rPr>
          <w:b/>
          <w:lang w:val="ru-RU"/>
        </w:rPr>
      </w:pPr>
      <w:r w:rsidRPr="00BA0072">
        <w:rPr>
          <w:b/>
          <w:lang w:val="ru-RU"/>
        </w:rPr>
        <w:t>ГОДОВОЙ ОТЧЕТ ДИРЕКТОРА ОТДЕЛА ВНУТРЕННЕГО НАДЗОРА</w:t>
      </w:r>
    </w:p>
    <w:p w:rsidR="00907F45" w:rsidRPr="00AF299A" w:rsidRDefault="00907F45" w:rsidP="00907F45">
      <w:pPr>
        <w:keepLines/>
        <w:rPr>
          <w:lang w:val="ru-RU"/>
        </w:rPr>
      </w:pPr>
    </w:p>
    <w:p w:rsidR="00AF299A" w:rsidRPr="00DB518C" w:rsidRDefault="00AF299A" w:rsidP="00AF299A">
      <w:pPr>
        <w:keepLines/>
        <w:jc w:val="center"/>
        <w:rPr>
          <w:lang w:val="ru-RU"/>
        </w:rPr>
      </w:pPr>
      <w:r>
        <w:rPr>
          <w:lang w:val="ru-RU"/>
        </w:rPr>
        <w:t xml:space="preserve">1 </w:t>
      </w:r>
      <w:r w:rsidRPr="00BA0072">
        <w:rPr>
          <w:lang w:val="ru-RU"/>
        </w:rPr>
        <w:t>июля 2016 г. – 30 июня 2017 г.</w:t>
      </w:r>
    </w:p>
    <w:p w:rsidR="0043332A" w:rsidRPr="00DA5DBB" w:rsidRDefault="0043332A" w:rsidP="0043332A">
      <w:pPr>
        <w:keepLines/>
        <w:jc w:val="center"/>
      </w:pPr>
    </w:p>
    <w:p w:rsidR="00907F45" w:rsidRDefault="00907F45" w:rsidP="00907F45"/>
    <w:p w:rsidR="00907F45" w:rsidRDefault="00907F45" w:rsidP="001D2703">
      <w:pPr>
        <w:jc w:val="center"/>
        <w:rPr>
          <w:b/>
        </w:rPr>
      </w:pPr>
    </w:p>
    <w:p w:rsidR="004B6701" w:rsidRPr="001D2703" w:rsidRDefault="00AF299A" w:rsidP="001D2703">
      <w:pPr>
        <w:jc w:val="center"/>
        <w:rPr>
          <w:b/>
        </w:rPr>
      </w:pPr>
      <w:r>
        <w:rPr>
          <w:b/>
          <w:lang w:val="ru-RU"/>
        </w:rPr>
        <w:t>СОДЕРЖАНИЕ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4B6701" w:rsidRPr="00DA5DBB" w:rsidRDefault="004B6701" w:rsidP="004B6701">
      <w:pPr>
        <w:keepLines/>
      </w:pPr>
    </w:p>
    <w:p w:rsidR="00923298" w:rsidRDefault="004B6701">
      <w:pPr>
        <w:pStyle w:val="TOC1"/>
        <w:rPr>
          <w:rFonts w:asciiTheme="minorHAnsi" w:eastAsiaTheme="minorEastAsia" w:hAnsiTheme="minorHAnsi" w:cstheme="minorBidi"/>
          <w:noProof/>
          <w:szCs w:val="22"/>
          <w:lang w:val="ru-RU" w:eastAsia="ru-RU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488153212" w:history="1">
        <w:r w:rsidR="00EA799F" w:rsidRPr="00A54278">
          <w:rPr>
            <w:rStyle w:val="Hyperlink"/>
            <w:noProof/>
            <w:lang w:val="ru-RU"/>
          </w:rPr>
          <w:t>СПИСОК ИСПОЛЬЗУЕМЫХ СОКРАЩЕНИЙ</w:t>
        </w:r>
        <w:r w:rsidR="00EA799F">
          <w:rPr>
            <w:noProof/>
            <w:webHidden/>
          </w:rPr>
          <w:tab/>
        </w:r>
        <w:r w:rsidR="00923298">
          <w:rPr>
            <w:noProof/>
            <w:webHidden/>
          </w:rPr>
          <w:fldChar w:fldCharType="begin"/>
        </w:r>
        <w:r w:rsidR="00923298">
          <w:rPr>
            <w:noProof/>
            <w:webHidden/>
          </w:rPr>
          <w:instrText xml:space="preserve"> PAGEREF _Toc488153212 \h </w:instrText>
        </w:r>
        <w:r w:rsidR="00923298">
          <w:rPr>
            <w:noProof/>
            <w:webHidden/>
          </w:rPr>
        </w:r>
        <w:r w:rsidR="00923298">
          <w:rPr>
            <w:noProof/>
            <w:webHidden/>
          </w:rPr>
          <w:fldChar w:fldCharType="separate"/>
        </w:r>
        <w:r w:rsidR="00EA799F">
          <w:rPr>
            <w:noProof/>
            <w:webHidden/>
          </w:rPr>
          <w:t>3</w:t>
        </w:r>
        <w:r w:rsidR="00923298">
          <w:rPr>
            <w:noProof/>
            <w:webHidden/>
          </w:rPr>
          <w:fldChar w:fldCharType="end"/>
        </w:r>
      </w:hyperlink>
    </w:p>
    <w:p w:rsidR="00923298" w:rsidRDefault="006B4177">
      <w:pPr>
        <w:pStyle w:val="TOC1"/>
        <w:rPr>
          <w:rFonts w:asciiTheme="minorHAnsi" w:eastAsiaTheme="minorEastAsia" w:hAnsiTheme="minorHAnsi" w:cstheme="minorBidi"/>
          <w:noProof/>
          <w:szCs w:val="22"/>
          <w:lang w:val="ru-RU" w:eastAsia="ru-RU"/>
        </w:rPr>
      </w:pPr>
      <w:hyperlink w:anchor="_Toc488153213" w:history="1">
        <w:r w:rsidR="00EA799F" w:rsidRPr="00A54278">
          <w:rPr>
            <w:rStyle w:val="Hyperlink"/>
            <w:noProof/>
            <w:lang w:val="ru-RU"/>
          </w:rPr>
          <w:t>СПРАВОЧНАЯ ИНФОРМАЦИЯ</w:t>
        </w:r>
        <w:r w:rsidR="00EA799F">
          <w:rPr>
            <w:noProof/>
            <w:webHidden/>
          </w:rPr>
          <w:tab/>
        </w:r>
        <w:r w:rsidR="00923298">
          <w:rPr>
            <w:noProof/>
            <w:webHidden/>
          </w:rPr>
          <w:fldChar w:fldCharType="begin"/>
        </w:r>
        <w:r w:rsidR="00923298">
          <w:rPr>
            <w:noProof/>
            <w:webHidden/>
          </w:rPr>
          <w:instrText xml:space="preserve"> PAGEREF _Toc488153213 \h </w:instrText>
        </w:r>
        <w:r w:rsidR="00923298">
          <w:rPr>
            <w:noProof/>
            <w:webHidden/>
          </w:rPr>
        </w:r>
        <w:r w:rsidR="00923298">
          <w:rPr>
            <w:noProof/>
            <w:webHidden/>
          </w:rPr>
          <w:fldChar w:fldCharType="separate"/>
        </w:r>
        <w:r w:rsidR="00EA799F">
          <w:rPr>
            <w:noProof/>
            <w:webHidden/>
          </w:rPr>
          <w:t>4</w:t>
        </w:r>
        <w:r w:rsidR="00923298">
          <w:rPr>
            <w:noProof/>
            <w:webHidden/>
          </w:rPr>
          <w:fldChar w:fldCharType="end"/>
        </w:r>
      </w:hyperlink>
    </w:p>
    <w:p w:rsidR="00923298" w:rsidRDefault="006B4177">
      <w:pPr>
        <w:pStyle w:val="TOC1"/>
        <w:rPr>
          <w:rFonts w:asciiTheme="minorHAnsi" w:eastAsiaTheme="minorEastAsia" w:hAnsiTheme="minorHAnsi" w:cstheme="minorBidi"/>
          <w:noProof/>
          <w:szCs w:val="22"/>
          <w:lang w:val="ru-RU" w:eastAsia="ru-RU"/>
        </w:rPr>
      </w:pPr>
      <w:hyperlink w:anchor="_Toc488153214" w:history="1">
        <w:r w:rsidR="00EA799F" w:rsidRPr="00A54278">
          <w:rPr>
            <w:rStyle w:val="Hyperlink"/>
            <w:noProof/>
            <w:lang w:val="ru-RU"/>
          </w:rPr>
          <w:t>ПРИНЦИПЫ ПЛАНИРОВАНИЯ</w:t>
        </w:r>
        <w:r w:rsidR="00EA799F">
          <w:rPr>
            <w:noProof/>
            <w:webHidden/>
          </w:rPr>
          <w:tab/>
        </w:r>
        <w:r w:rsidR="00923298">
          <w:rPr>
            <w:noProof/>
            <w:webHidden/>
          </w:rPr>
          <w:fldChar w:fldCharType="begin"/>
        </w:r>
        <w:r w:rsidR="00923298">
          <w:rPr>
            <w:noProof/>
            <w:webHidden/>
          </w:rPr>
          <w:instrText xml:space="preserve"> PAGEREF _Toc488153214 \h </w:instrText>
        </w:r>
        <w:r w:rsidR="00923298">
          <w:rPr>
            <w:noProof/>
            <w:webHidden/>
          </w:rPr>
        </w:r>
        <w:r w:rsidR="00923298">
          <w:rPr>
            <w:noProof/>
            <w:webHidden/>
          </w:rPr>
          <w:fldChar w:fldCharType="separate"/>
        </w:r>
        <w:r w:rsidR="00EA799F">
          <w:rPr>
            <w:noProof/>
            <w:webHidden/>
          </w:rPr>
          <w:t>4</w:t>
        </w:r>
        <w:r w:rsidR="00923298">
          <w:rPr>
            <w:noProof/>
            <w:webHidden/>
          </w:rPr>
          <w:fldChar w:fldCharType="end"/>
        </w:r>
      </w:hyperlink>
    </w:p>
    <w:p w:rsidR="00923298" w:rsidRDefault="006B4177">
      <w:pPr>
        <w:pStyle w:val="TOC1"/>
        <w:rPr>
          <w:rFonts w:asciiTheme="minorHAnsi" w:eastAsiaTheme="minorEastAsia" w:hAnsiTheme="minorHAnsi" w:cstheme="minorBidi"/>
          <w:noProof/>
          <w:szCs w:val="22"/>
          <w:lang w:val="ru-RU" w:eastAsia="ru-RU"/>
        </w:rPr>
      </w:pPr>
      <w:hyperlink w:anchor="_Toc488153215" w:history="1">
        <w:r w:rsidR="00EA799F" w:rsidRPr="00A54278">
          <w:rPr>
            <w:rStyle w:val="Hyperlink"/>
            <w:noProof/>
            <w:lang w:val="ru-RU"/>
          </w:rPr>
          <w:t>ПРОФЕССИОНАЛЬНЫЕ СТАНДАРТЫ</w:t>
        </w:r>
        <w:r w:rsidR="00EA799F">
          <w:rPr>
            <w:noProof/>
            <w:webHidden/>
          </w:rPr>
          <w:tab/>
        </w:r>
        <w:r w:rsidR="00923298">
          <w:rPr>
            <w:noProof/>
            <w:webHidden/>
          </w:rPr>
          <w:fldChar w:fldCharType="begin"/>
        </w:r>
        <w:r w:rsidR="00923298">
          <w:rPr>
            <w:noProof/>
            <w:webHidden/>
          </w:rPr>
          <w:instrText xml:space="preserve"> PAGEREF _Toc488153215 \h </w:instrText>
        </w:r>
        <w:r w:rsidR="00923298">
          <w:rPr>
            <w:noProof/>
            <w:webHidden/>
          </w:rPr>
        </w:r>
        <w:r w:rsidR="00923298">
          <w:rPr>
            <w:noProof/>
            <w:webHidden/>
          </w:rPr>
          <w:fldChar w:fldCharType="separate"/>
        </w:r>
        <w:r w:rsidR="00EA799F">
          <w:rPr>
            <w:noProof/>
            <w:webHidden/>
          </w:rPr>
          <w:t>4</w:t>
        </w:r>
        <w:r w:rsidR="00923298">
          <w:rPr>
            <w:noProof/>
            <w:webHidden/>
          </w:rPr>
          <w:fldChar w:fldCharType="end"/>
        </w:r>
      </w:hyperlink>
    </w:p>
    <w:p w:rsidR="00923298" w:rsidRDefault="006B4177">
      <w:pPr>
        <w:pStyle w:val="TOC1"/>
        <w:rPr>
          <w:rFonts w:asciiTheme="minorHAnsi" w:eastAsiaTheme="minorEastAsia" w:hAnsiTheme="minorHAnsi" w:cstheme="minorBidi"/>
          <w:noProof/>
          <w:szCs w:val="22"/>
          <w:lang w:val="ru-RU" w:eastAsia="ru-RU"/>
        </w:rPr>
      </w:pPr>
      <w:hyperlink w:anchor="_Toc488153216" w:history="1">
        <w:r w:rsidR="00EA799F" w:rsidRPr="00A54278">
          <w:rPr>
            <w:rStyle w:val="Hyperlink"/>
            <w:noProof/>
            <w:lang w:val="ru-RU"/>
          </w:rPr>
          <w:t>ВАЖНЫЕ ВОПРОСЫ И ПРИОРИТЕТНЫЕ РЕКОМЕНДАЦИИ ПО ИТОГАМ НАДЗОРА</w:t>
        </w:r>
        <w:r w:rsidR="00EA799F">
          <w:rPr>
            <w:noProof/>
            <w:webHidden/>
          </w:rPr>
          <w:tab/>
        </w:r>
        <w:r w:rsidR="00923298">
          <w:rPr>
            <w:noProof/>
            <w:webHidden/>
          </w:rPr>
          <w:fldChar w:fldCharType="begin"/>
        </w:r>
        <w:r w:rsidR="00923298">
          <w:rPr>
            <w:noProof/>
            <w:webHidden/>
          </w:rPr>
          <w:instrText xml:space="preserve"> PAGEREF _Toc488153216 \h </w:instrText>
        </w:r>
        <w:r w:rsidR="00923298">
          <w:rPr>
            <w:noProof/>
            <w:webHidden/>
          </w:rPr>
        </w:r>
        <w:r w:rsidR="00923298">
          <w:rPr>
            <w:noProof/>
            <w:webHidden/>
          </w:rPr>
          <w:fldChar w:fldCharType="separate"/>
        </w:r>
        <w:r w:rsidR="00EA799F">
          <w:rPr>
            <w:noProof/>
            <w:webHidden/>
          </w:rPr>
          <w:t>5</w:t>
        </w:r>
        <w:r w:rsidR="00923298">
          <w:rPr>
            <w:noProof/>
            <w:webHidden/>
          </w:rPr>
          <w:fldChar w:fldCharType="end"/>
        </w:r>
      </w:hyperlink>
    </w:p>
    <w:p w:rsidR="00923298" w:rsidRDefault="006B4177">
      <w:pPr>
        <w:pStyle w:val="TOC1"/>
        <w:rPr>
          <w:rFonts w:asciiTheme="minorHAnsi" w:eastAsiaTheme="minorEastAsia" w:hAnsiTheme="minorHAnsi" w:cstheme="minorBidi"/>
          <w:noProof/>
          <w:szCs w:val="22"/>
          <w:lang w:val="ru-RU" w:eastAsia="ru-RU"/>
        </w:rPr>
      </w:pPr>
      <w:hyperlink w:anchor="_Toc488153217" w:history="1">
        <w:r w:rsidR="00EA799F" w:rsidRPr="00A54278">
          <w:rPr>
            <w:rStyle w:val="Hyperlink"/>
            <w:noProof/>
            <w:lang w:val="ru-RU"/>
          </w:rPr>
          <w:t>РАССЛЕДОВАНИЯ</w:t>
        </w:r>
        <w:r w:rsidR="00EA799F">
          <w:rPr>
            <w:noProof/>
            <w:webHidden/>
          </w:rPr>
          <w:tab/>
        </w:r>
        <w:r w:rsidR="00923298">
          <w:rPr>
            <w:noProof/>
            <w:webHidden/>
          </w:rPr>
          <w:fldChar w:fldCharType="begin"/>
        </w:r>
        <w:r w:rsidR="00923298">
          <w:rPr>
            <w:noProof/>
            <w:webHidden/>
          </w:rPr>
          <w:instrText xml:space="preserve"> PAGEREF _Toc488153217 \h </w:instrText>
        </w:r>
        <w:r w:rsidR="00923298">
          <w:rPr>
            <w:noProof/>
            <w:webHidden/>
          </w:rPr>
        </w:r>
        <w:r w:rsidR="00923298">
          <w:rPr>
            <w:noProof/>
            <w:webHidden/>
          </w:rPr>
          <w:fldChar w:fldCharType="separate"/>
        </w:r>
        <w:r w:rsidR="00EA799F">
          <w:rPr>
            <w:noProof/>
            <w:webHidden/>
          </w:rPr>
          <w:t>11</w:t>
        </w:r>
        <w:r w:rsidR="00923298">
          <w:rPr>
            <w:noProof/>
            <w:webHidden/>
          </w:rPr>
          <w:fldChar w:fldCharType="end"/>
        </w:r>
      </w:hyperlink>
    </w:p>
    <w:p w:rsidR="00923298" w:rsidRDefault="006B4177">
      <w:pPr>
        <w:pStyle w:val="TOC1"/>
        <w:rPr>
          <w:rFonts w:asciiTheme="minorHAnsi" w:eastAsiaTheme="minorEastAsia" w:hAnsiTheme="minorHAnsi" w:cstheme="minorBidi"/>
          <w:noProof/>
          <w:szCs w:val="22"/>
          <w:lang w:val="ru-RU" w:eastAsia="ru-RU"/>
        </w:rPr>
      </w:pPr>
      <w:hyperlink w:anchor="_Toc488153218" w:history="1">
        <w:r w:rsidR="00EA799F" w:rsidRPr="00A54278">
          <w:rPr>
            <w:rStyle w:val="Hyperlink"/>
            <w:noProof/>
            <w:lang w:val="ru-RU"/>
          </w:rPr>
          <w:t>СЛУЧАИ ОТКАЗА В ПРЕДОСТАВЛЕНИИ ИНФОРМАЦИИ ИЛИ ОКАЗАНИИ ПОДДЕРЖКИ</w:t>
        </w:r>
        <w:r w:rsidR="00C260BC">
          <w:rPr>
            <w:rStyle w:val="Hyperlink"/>
            <w:noProof/>
            <w:lang w:val="ru-RU"/>
          </w:rPr>
          <w:tab/>
        </w:r>
        <w:r w:rsidR="00C260BC">
          <w:rPr>
            <w:rStyle w:val="Hyperlink"/>
            <w:noProof/>
            <w:lang w:val="ru-RU"/>
          </w:rPr>
          <w:tab/>
        </w:r>
        <w:r w:rsidR="00EA799F">
          <w:rPr>
            <w:noProof/>
            <w:webHidden/>
          </w:rPr>
          <w:tab/>
        </w:r>
        <w:r w:rsidR="00923298">
          <w:rPr>
            <w:noProof/>
            <w:webHidden/>
          </w:rPr>
          <w:fldChar w:fldCharType="begin"/>
        </w:r>
        <w:r w:rsidR="00923298">
          <w:rPr>
            <w:noProof/>
            <w:webHidden/>
          </w:rPr>
          <w:instrText xml:space="preserve"> PAGEREF _Toc488153218 \h </w:instrText>
        </w:r>
        <w:r w:rsidR="00923298">
          <w:rPr>
            <w:noProof/>
            <w:webHidden/>
          </w:rPr>
        </w:r>
        <w:r w:rsidR="00923298">
          <w:rPr>
            <w:noProof/>
            <w:webHidden/>
          </w:rPr>
          <w:fldChar w:fldCharType="separate"/>
        </w:r>
        <w:r w:rsidR="00EA799F">
          <w:rPr>
            <w:noProof/>
            <w:webHidden/>
          </w:rPr>
          <w:t>14</w:t>
        </w:r>
        <w:r w:rsidR="00923298">
          <w:rPr>
            <w:noProof/>
            <w:webHidden/>
          </w:rPr>
          <w:fldChar w:fldCharType="end"/>
        </w:r>
      </w:hyperlink>
    </w:p>
    <w:p w:rsidR="00923298" w:rsidRDefault="006B4177">
      <w:pPr>
        <w:pStyle w:val="TOC1"/>
        <w:rPr>
          <w:rFonts w:asciiTheme="minorHAnsi" w:eastAsiaTheme="minorEastAsia" w:hAnsiTheme="minorHAnsi" w:cstheme="minorBidi"/>
          <w:noProof/>
          <w:szCs w:val="22"/>
          <w:lang w:val="ru-RU" w:eastAsia="ru-RU"/>
        </w:rPr>
      </w:pPr>
      <w:hyperlink w:anchor="_Toc488153219" w:history="1">
        <w:r w:rsidR="00EA799F" w:rsidRPr="00A54278">
          <w:rPr>
            <w:rStyle w:val="Hyperlink"/>
            <w:noProof/>
            <w:lang w:val="ru-RU"/>
          </w:rPr>
          <w:t>ВЫПОЛНЕНИЕ РЕКОМЕНДАЦИЙ В ОБЛАСТИ ВНУТРЕННЕГО НАДЗОРА</w:t>
        </w:r>
        <w:r w:rsidR="00EA799F">
          <w:rPr>
            <w:noProof/>
            <w:webHidden/>
          </w:rPr>
          <w:tab/>
        </w:r>
        <w:r w:rsidR="00923298">
          <w:rPr>
            <w:noProof/>
            <w:webHidden/>
          </w:rPr>
          <w:fldChar w:fldCharType="begin"/>
        </w:r>
        <w:r w:rsidR="00923298">
          <w:rPr>
            <w:noProof/>
            <w:webHidden/>
          </w:rPr>
          <w:instrText xml:space="preserve"> PAGEREF _Toc488153219 \h </w:instrText>
        </w:r>
        <w:r w:rsidR="00923298">
          <w:rPr>
            <w:noProof/>
            <w:webHidden/>
          </w:rPr>
        </w:r>
        <w:r w:rsidR="00923298">
          <w:rPr>
            <w:noProof/>
            <w:webHidden/>
          </w:rPr>
          <w:fldChar w:fldCharType="separate"/>
        </w:r>
        <w:r w:rsidR="00EA799F">
          <w:rPr>
            <w:noProof/>
            <w:webHidden/>
          </w:rPr>
          <w:t>14</w:t>
        </w:r>
        <w:r w:rsidR="00923298">
          <w:rPr>
            <w:noProof/>
            <w:webHidden/>
          </w:rPr>
          <w:fldChar w:fldCharType="end"/>
        </w:r>
      </w:hyperlink>
    </w:p>
    <w:p w:rsidR="00923298" w:rsidRDefault="006B4177">
      <w:pPr>
        <w:pStyle w:val="TOC1"/>
        <w:rPr>
          <w:rFonts w:asciiTheme="minorHAnsi" w:eastAsiaTheme="minorEastAsia" w:hAnsiTheme="minorHAnsi" w:cstheme="minorBidi"/>
          <w:noProof/>
          <w:szCs w:val="22"/>
          <w:lang w:val="ru-RU" w:eastAsia="ru-RU"/>
        </w:rPr>
      </w:pPr>
      <w:hyperlink w:anchor="_Toc488153220" w:history="1">
        <w:r w:rsidR="00EA799F" w:rsidRPr="00A54278">
          <w:rPr>
            <w:rStyle w:val="Hyperlink"/>
            <w:noProof/>
            <w:lang w:val="ru-RU"/>
          </w:rPr>
          <w:t>ВНЕШНЯЯ ОЦЕНКА КАЧЕСТВА (ВОК) РАССЛЕДОВАНИЙ</w:t>
        </w:r>
        <w:r w:rsidR="00EA799F">
          <w:rPr>
            <w:noProof/>
            <w:webHidden/>
          </w:rPr>
          <w:tab/>
        </w:r>
        <w:r w:rsidR="00923298">
          <w:rPr>
            <w:noProof/>
            <w:webHidden/>
          </w:rPr>
          <w:fldChar w:fldCharType="begin"/>
        </w:r>
        <w:r w:rsidR="00923298">
          <w:rPr>
            <w:noProof/>
            <w:webHidden/>
          </w:rPr>
          <w:instrText xml:space="preserve"> PAGEREF _Toc488153220 \h </w:instrText>
        </w:r>
        <w:r w:rsidR="00923298">
          <w:rPr>
            <w:noProof/>
            <w:webHidden/>
          </w:rPr>
        </w:r>
        <w:r w:rsidR="00923298">
          <w:rPr>
            <w:noProof/>
            <w:webHidden/>
          </w:rPr>
          <w:fldChar w:fldCharType="separate"/>
        </w:r>
        <w:r w:rsidR="00EA799F">
          <w:rPr>
            <w:noProof/>
            <w:webHidden/>
          </w:rPr>
          <w:t>17</w:t>
        </w:r>
        <w:r w:rsidR="00923298">
          <w:rPr>
            <w:noProof/>
            <w:webHidden/>
          </w:rPr>
          <w:fldChar w:fldCharType="end"/>
        </w:r>
      </w:hyperlink>
    </w:p>
    <w:p w:rsidR="00923298" w:rsidRDefault="006B4177">
      <w:pPr>
        <w:pStyle w:val="TOC1"/>
        <w:rPr>
          <w:rFonts w:asciiTheme="minorHAnsi" w:eastAsiaTheme="minorEastAsia" w:hAnsiTheme="minorHAnsi" w:cstheme="minorBidi"/>
          <w:noProof/>
          <w:szCs w:val="22"/>
          <w:lang w:val="ru-RU" w:eastAsia="ru-RU"/>
        </w:rPr>
      </w:pPr>
      <w:hyperlink w:anchor="_Toc488153221" w:history="1">
        <w:r w:rsidR="00EA799F" w:rsidRPr="00A54278">
          <w:rPr>
            <w:rStyle w:val="Hyperlink"/>
            <w:noProof/>
            <w:lang w:val="ru-RU"/>
          </w:rPr>
          <w:t>КОНСУЛЬТАЦИОННАЯ РАБОТА ПО ВОПРОСАМ НАДЗОРА</w:t>
        </w:r>
        <w:r w:rsidR="00EA799F">
          <w:rPr>
            <w:noProof/>
            <w:webHidden/>
          </w:rPr>
          <w:tab/>
        </w:r>
        <w:r w:rsidR="00923298">
          <w:rPr>
            <w:noProof/>
            <w:webHidden/>
          </w:rPr>
          <w:fldChar w:fldCharType="begin"/>
        </w:r>
        <w:r w:rsidR="00923298">
          <w:rPr>
            <w:noProof/>
            <w:webHidden/>
          </w:rPr>
          <w:instrText xml:space="preserve"> PAGEREF _Toc488153221 \h </w:instrText>
        </w:r>
        <w:r w:rsidR="00923298">
          <w:rPr>
            <w:noProof/>
            <w:webHidden/>
          </w:rPr>
        </w:r>
        <w:r w:rsidR="00923298">
          <w:rPr>
            <w:noProof/>
            <w:webHidden/>
          </w:rPr>
          <w:fldChar w:fldCharType="separate"/>
        </w:r>
        <w:r w:rsidR="00EA799F">
          <w:rPr>
            <w:noProof/>
            <w:webHidden/>
          </w:rPr>
          <w:t>17</w:t>
        </w:r>
        <w:r w:rsidR="00923298">
          <w:rPr>
            <w:noProof/>
            <w:webHidden/>
          </w:rPr>
          <w:fldChar w:fldCharType="end"/>
        </w:r>
      </w:hyperlink>
    </w:p>
    <w:p w:rsidR="00923298" w:rsidRDefault="006B4177">
      <w:pPr>
        <w:pStyle w:val="TOC1"/>
        <w:rPr>
          <w:rFonts w:asciiTheme="minorHAnsi" w:eastAsiaTheme="minorEastAsia" w:hAnsiTheme="minorHAnsi" w:cstheme="minorBidi"/>
          <w:noProof/>
          <w:szCs w:val="22"/>
          <w:lang w:val="ru-RU" w:eastAsia="ru-RU"/>
        </w:rPr>
      </w:pPr>
      <w:hyperlink w:anchor="_Toc488153222" w:history="1">
        <w:r w:rsidR="00EA799F" w:rsidRPr="00A54278">
          <w:rPr>
            <w:rStyle w:val="Hyperlink"/>
            <w:noProof/>
            <w:lang w:val="ru-RU"/>
          </w:rPr>
          <w:t>СОТРУДНИЧЕСТВО С ВНЕШНИМИ НАДЗОРНЫМИ ОРГАНАМИ</w:t>
        </w:r>
        <w:r w:rsidR="00EA799F">
          <w:rPr>
            <w:noProof/>
            <w:webHidden/>
          </w:rPr>
          <w:tab/>
        </w:r>
        <w:r w:rsidR="00923298">
          <w:rPr>
            <w:noProof/>
            <w:webHidden/>
          </w:rPr>
          <w:fldChar w:fldCharType="begin"/>
        </w:r>
        <w:r w:rsidR="00923298">
          <w:rPr>
            <w:noProof/>
            <w:webHidden/>
          </w:rPr>
          <w:instrText xml:space="preserve"> PAGEREF _Toc488153222 \h </w:instrText>
        </w:r>
        <w:r w:rsidR="00923298">
          <w:rPr>
            <w:noProof/>
            <w:webHidden/>
          </w:rPr>
        </w:r>
        <w:r w:rsidR="00923298">
          <w:rPr>
            <w:noProof/>
            <w:webHidden/>
          </w:rPr>
          <w:fldChar w:fldCharType="separate"/>
        </w:r>
        <w:r w:rsidR="00EA799F">
          <w:rPr>
            <w:noProof/>
            <w:webHidden/>
          </w:rPr>
          <w:t>17</w:t>
        </w:r>
        <w:r w:rsidR="00923298">
          <w:rPr>
            <w:noProof/>
            <w:webHidden/>
          </w:rPr>
          <w:fldChar w:fldCharType="end"/>
        </w:r>
      </w:hyperlink>
    </w:p>
    <w:p w:rsidR="00923298" w:rsidRDefault="006B4177">
      <w:pPr>
        <w:pStyle w:val="TOC1"/>
        <w:rPr>
          <w:rFonts w:asciiTheme="minorHAnsi" w:eastAsiaTheme="minorEastAsia" w:hAnsiTheme="minorHAnsi" w:cstheme="minorBidi"/>
          <w:noProof/>
          <w:szCs w:val="22"/>
          <w:lang w:val="ru-RU" w:eastAsia="ru-RU"/>
        </w:rPr>
      </w:pPr>
      <w:hyperlink w:anchor="_Toc488153223" w:history="1">
        <w:r w:rsidR="00EA799F" w:rsidRPr="00A54278">
          <w:rPr>
            <w:rStyle w:val="Hyperlink"/>
            <w:noProof/>
            <w:lang w:val="ru-RU"/>
          </w:rPr>
          <w:t>СОТРУДНИЧЕСТВО С ОМБУДСМЕНОМ И БЮРО ПО ВОПРОСАМ ЭТИКИ</w:t>
        </w:r>
        <w:r w:rsidR="00EA799F">
          <w:rPr>
            <w:noProof/>
            <w:webHidden/>
          </w:rPr>
          <w:tab/>
        </w:r>
        <w:r w:rsidR="00923298">
          <w:rPr>
            <w:noProof/>
            <w:webHidden/>
          </w:rPr>
          <w:fldChar w:fldCharType="begin"/>
        </w:r>
        <w:r w:rsidR="00923298">
          <w:rPr>
            <w:noProof/>
            <w:webHidden/>
          </w:rPr>
          <w:instrText xml:space="preserve"> PAGEREF _Toc488153223 \h </w:instrText>
        </w:r>
        <w:r w:rsidR="00923298">
          <w:rPr>
            <w:noProof/>
            <w:webHidden/>
          </w:rPr>
        </w:r>
        <w:r w:rsidR="00923298">
          <w:rPr>
            <w:noProof/>
            <w:webHidden/>
          </w:rPr>
          <w:fldChar w:fldCharType="separate"/>
        </w:r>
        <w:r w:rsidR="00EA799F">
          <w:rPr>
            <w:noProof/>
            <w:webHidden/>
          </w:rPr>
          <w:t>18</w:t>
        </w:r>
        <w:r w:rsidR="00923298">
          <w:rPr>
            <w:noProof/>
            <w:webHidden/>
          </w:rPr>
          <w:fldChar w:fldCharType="end"/>
        </w:r>
      </w:hyperlink>
    </w:p>
    <w:p w:rsidR="00923298" w:rsidRDefault="006B4177">
      <w:pPr>
        <w:pStyle w:val="TOC1"/>
        <w:rPr>
          <w:rFonts w:asciiTheme="minorHAnsi" w:eastAsiaTheme="minorEastAsia" w:hAnsiTheme="minorHAnsi" w:cstheme="minorBidi"/>
          <w:noProof/>
          <w:szCs w:val="22"/>
          <w:lang w:val="ru-RU" w:eastAsia="ru-RU"/>
        </w:rPr>
      </w:pPr>
      <w:hyperlink w:anchor="_Toc488153224" w:history="1">
        <w:r w:rsidR="00EA799F" w:rsidRPr="00A54278">
          <w:rPr>
            <w:rStyle w:val="Hyperlink"/>
            <w:noProof/>
            <w:lang w:val="ru-RU"/>
          </w:rPr>
          <w:t>ПРОЧИЕ НАПРАВЛЕНИЯ РАБОТЫ ПО ОБЕСПЕЧЕНИЮ НАДЗОРА</w:t>
        </w:r>
        <w:r w:rsidR="00EA799F">
          <w:rPr>
            <w:noProof/>
            <w:webHidden/>
          </w:rPr>
          <w:tab/>
        </w:r>
        <w:r w:rsidR="00923298">
          <w:rPr>
            <w:noProof/>
            <w:webHidden/>
          </w:rPr>
          <w:fldChar w:fldCharType="begin"/>
        </w:r>
        <w:r w:rsidR="00923298">
          <w:rPr>
            <w:noProof/>
            <w:webHidden/>
          </w:rPr>
          <w:instrText xml:space="preserve"> PAGEREF _Toc488153224 \h </w:instrText>
        </w:r>
        <w:r w:rsidR="00923298">
          <w:rPr>
            <w:noProof/>
            <w:webHidden/>
          </w:rPr>
        </w:r>
        <w:r w:rsidR="00923298">
          <w:rPr>
            <w:noProof/>
            <w:webHidden/>
          </w:rPr>
          <w:fldChar w:fldCharType="separate"/>
        </w:r>
        <w:r w:rsidR="00EA799F">
          <w:rPr>
            <w:noProof/>
            <w:webHidden/>
          </w:rPr>
          <w:t>18</w:t>
        </w:r>
        <w:r w:rsidR="00923298">
          <w:rPr>
            <w:noProof/>
            <w:webHidden/>
          </w:rPr>
          <w:fldChar w:fldCharType="end"/>
        </w:r>
      </w:hyperlink>
    </w:p>
    <w:p w:rsidR="00923298" w:rsidRDefault="006B4177">
      <w:pPr>
        <w:pStyle w:val="TOC1"/>
        <w:rPr>
          <w:rFonts w:asciiTheme="minorHAnsi" w:eastAsiaTheme="minorEastAsia" w:hAnsiTheme="minorHAnsi" w:cstheme="minorBidi"/>
          <w:noProof/>
          <w:szCs w:val="22"/>
          <w:lang w:val="ru-RU" w:eastAsia="ru-RU"/>
        </w:rPr>
      </w:pPr>
      <w:hyperlink w:anchor="_Toc488153225" w:history="1">
        <w:r w:rsidR="00EA799F" w:rsidRPr="00A54278">
          <w:rPr>
            <w:rStyle w:val="Hyperlink"/>
            <w:noProof/>
            <w:lang w:val="ru-RU"/>
          </w:rPr>
          <w:t>ОПЕРАТИВНАЯ НЕЗАВИСИМОСТЬ ОВН</w:t>
        </w:r>
        <w:r w:rsidR="00EA799F">
          <w:rPr>
            <w:noProof/>
            <w:webHidden/>
          </w:rPr>
          <w:tab/>
        </w:r>
        <w:r w:rsidR="00923298">
          <w:rPr>
            <w:noProof/>
            <w:webHidden/>
          </w:rPr>
          <w:fldChar w:fldCharType="begin"/>
        </w:r>
        <w:r w:rsidR="00923298">
          <w:rPr>
            <w:noProof/>
            <w:webHidden/>
          </w:rPr>
          <w:instrText xml:space="preserve"> PAGEREF _Toc488153225 \h </w:instrText>
        </w:r>
        <w:r w:rsidR="00923298">
          <w:rPr>
            <w:noProof/>
            <w:webHidden/>
          </w:rPr>
        </w:r>
        <w:r w:rsidR="00923298">
          <w:rPr>
            <w:noProof/>
            <w:webHidden/>
          </w:rPr>
          <w:fldChar w:fldCharType="separate"/>
        </w:r>
        <w:r w:rsidR="00EA799F">
          <w:rPr>
            <w:noProof/>
            <w:webHidden/>
          </w:rPr>
          <w:t>19</w:t>
        </w:r>
        <w:r w:rsidR="00923298">
          <w:rPr>
            <w:noProof/>
            <w:webHidden/>
          </w:rPr>
          <w:fldChar w:fldCharType="end"/>
        </w:r>
      </w:hyperlink>
    </w:p>
    <w:p w:rsidR="00923298" w:rsidRDefault="006B4177">
      <w:pPr>
        <w:pStyle w:val="TOC1"/>
        <w:rPr>
          <w:rFonts w:asciiTheme="minorHAnsi" w:eastAsiaTheme="minorEastAsia" w:hAnsiTheme="minorHAnsi" w:cstheme="minorBidi"/>
          <w:noProof/>
          <w:szCs w:val="22"/>
          <w:lang w:val="ru-RU" w:eastAsia="ru-RU"/>
        </w:rPr>
      </w:pPr>
      <w:hyperlink w:anchor="_Toc488153226" w:history="1">
        <w:r w:rsidR="00EA799F" w:rsidRPr="00A54278">
          <w:rPr>
            <w:rStyle w:val="Hyperlink"/>
            <w:noProof/>
            <w:lang w:val="ru-RU"/>
          </w:rPr>
          <w:t>РЕСУРСЫ ДЛЯ НАДЗОРНОЙ ДЕЯТЕЛЬНОСТИ</w:t>
        </w:r>
        <w:r w:rsidR="00EA799F">
          <w:rPr>
            <w:noProof/>
            <w:webHidden/>
          </w:rPr>
          <w:tab/>
        </w:r>
        <w:r w:rsidR="00923298">
          <w:rPr>
            <w:noProof/>
            <w:webHidden/>
          </w:rPr>
          <w:fldChar w:fldCharType="begin"/>
        </w:r>
        <w:r w:rsidR="00923298">
          <w:rPr>
            <w:noProof/>
            <w:webHidden/>
          </w:rPr>
          <w:instrText xml:space="preserve"> PAGEREF _Toc488153226 \h </w:instrText>
        </w:r>
        <w:r w:rsidR="00923298">
          <w:rPr>
            <w:noProof/>
            <w:webHidden/>
          </w:rPr>
        </w:r>
        <w:r w:rsidR="00923298">
          <w:rPr>
            <w:noProof/>
            <w:webHidden/>
          </w:rPr>
          <w:fldChar w:fldCharType="separate"/>
        </w:r>
        <w:r w:rsidR="00EA799F">
          <w:rPr>
            <w:noProof/>
            <w:webHidden/>
          </w:rPr>
          <w:t>19</w:t>
        </w:r>
        <w:r w:rsidR="00923298">
          <w:rPr>
            <w:noProof/>
            <w:webHidden/>
          </w:rPr>
          <w:fldChar w:fldCharType="end"/>
        </w:r>
      </w:hyperlink>
    </w:p>
    <w:p w:rsidR="004B6701" w:rsidRDefault="004B6701" w:rsidP="004B6701">
      <w:pPr>
        <w:keepLines/>
        <w:tabs>
          <w:tab w:val="left" w:leader="dot" w:pos="8910"/>
        </w:tabs>
        <w:spacing w:before="240" w:after="120" w:line="360" w:lineRule="auto"/>
      </w:pPr>
      <w:r>
        <w:fldChar w:fldCharType="end"/>
      </w:r>
    </w:p>
    <w:p w:rsidR="004B6701" w:rsidRPr="00827C84" w:rsidRDefault="00AF299A" w:rsidP="004B6701">
      <w:pPr>
        <w:keepLines/>
        <w:tabs>
          <w:tab w:val="left" w:leader="dot" w:pos="8910"/>
        </w:tabs>
        <w:spacing w:before="240" w:after="120" w:line="360" w:lineRule="auto"/>
        <w:rPr>
          <w:b/>
          <w:noProof/>
          <w:lang w:val="ru-RU"/>
        </w:rPr>
      </w:pPr>
      <w:r>
        <w:rPr>
          <w:b/>
          <w:noProof/>
          <w:lang w:val="ru-RU"/>
        </w:rPr>
        <w:t>ПРИЛОЖЕНИЯ</w:t>
      </w:r>
    </w:p>
    <w:p w:rsidR="00A010A4" w:rsidRPr="00AF299A" w:rsidRDefault="00AF299A" w:rsidP="00A010A4">
      <w:pPr>
        <w:keepLines/>
        <w:tabs>
          <w:tab w:val="left" w:pos="1134"/>
          <w:tab w:val="left" w:pos="1560"/>
        </w:tabs>
        <w:rPr>
          <w:noProof/>
          <w:lang w:val="ru-RU"/>
        </w:rPr>
      </w:pPr>
      <w:r>
        <w:rPr>
          <w:noProof/>
          <w:lang w:val="ru-RU"/>
        </w:rPr>
        <w:t>ПРИЛОЖЕНИЕ</w:t>
      </w:r>
      <w:r w:rsidR="00A010A4" w:rsidRPr="00AF299A">
        <w:rPr>
          <w:noProof/>
          <w:lang w:val="ru-RU"/>
        </w:rPr>
        <w:t xml:space="preserve"> </w:t>
      </w:r>
      <w:r w:rsidR="00A010A4">
        <w:rPr>
          <w:noProof/>
        </w:rPr>
        <w:t>I</w:t>
      </w:r>
      <w:r w:rsidR="00A010A4" w:rsidRPr="00AF299A">
        <w:rPr>
          <w:noProof/>
          <w:lang w:val="ru-RU"/>
        </w:rPr>
        <w:tab/>
      </w:r>
      <w:r w:rsidR="00A010A4" w:rsidRPr="003632E7">
        <w:rPr>
          <w:noProof/>
          <w:lang w:val="ru-RU"/>
        </w:rPr>
        <w:t xml:space="preserve">– </w:t>
      </w:r>
      <w:r w:rsidR="00A010A4" w:rsidRPr="003632E7">
        <w:rPr>
          <w:noProof/>
          <w:lang w:val="ru-RU"/>
        </w:rPr>
        <w:tab/>
      </w:r>
      <w:r w:rsidR="003632E7" w:rsidRPr="003632E7">
        <w:rPr>
          <w:noProof/>
          <w:lang w:val="ru-RU"/>
        </w:rPr>
        <w:t>Перечень</w:t>
      </w:r>
      <w:r w:rsidRPr="003632E7">
        <w:rPr>
          <w:noProof/>
          <w:lang w:val="ru-RU"/>
        </w:rPr>
        <w:t xml:space="preserve"> отчетов ОВН</w:t>
      </w:r>
    </w:p>
    <w:p w:rsidR="00A010A4" w:rsidRPr="00AF299A" w:rsidRDefault="00AF299A" w:rsidP="00A010A4">
      <w:pPr>
        <w:keepLines/>
        <w:tabs>
          <w:tab w:val="left" w:pos="1134"/>
          <w:tab w:val="left" w:pos="1560"/>
        </w:tabs>
        <w:rPr>
          <w:noProof/>
          <w:lang w:val="ru-RU"/>
        </w:rPr>
      </w:pPr>
      <w:r>
        <w:rPr>
          <w:noProof/>
          <w:lang w:val="ru-RU"/>
        </w:rPr>
        <w:t>ПРИЛОЖЕНИЕ</w:t>
      </w:r>
      <w:r w:rsidR="00A010A4" w:rsidRPr="00AF299A">
        <w:rPr>
          <w:noProof/>
          <w:lang w:val="ru-RU"/>
        </w:rPr>
        <w:t xml:space="preserve"> </w:t>
      </w:r>
      <w:r w:rsidR="00A010A4" w:rsidRPr="00DA5DBB">
        <w:rPr>
          <w:noProof/>
        </w:rPr>
        <w:t>I</w:t>
      </w:r>
      <w:r w:rsidR="00A010A4">
        <w:rPr>
          <w:noProof/>
        </w:rPr>
        <w:t>I</w:t>
      </w:r>
      <w:r w:rsidR="00A010A4" w:rsidRPr="00AF299A">
        <w:rPr>
          <w:noProof/>
          <w:lang w:val="ru-RU"/>
        </w:rPr>
        <w:t xml:space="preserve"> </w:t>
      </w:r>
      <w:r w:rsidR="00A010A4" w:rsidRPr="00AF299A">
        <w:rPr>
          <w:noProof/>
          <w:lang w:val="ru-RU"/>
        </w:rPr>
        <w:tab/>
        <w:t xml:space="preserve">– </w:t>
      </w:r>
      <w:r w:rsidR="00A010A4" w:rsidRPr="00AF299A">
        <w:rPr>
          <w:noProof/>
          <w:lang w:val="ru-RU"/>
        </w:rPr>
        <w:tab/>
      </w:r>
      <w:r>
        <w:rPr>
          <w:noProof/>
          <w:lang w:val="ru-RU"/>
        </w:rPr>
        <w:t>Перечень</w:t>
      </w:r>
      <w:r w:rsidRPr="00AF299A">
        <w:rPr>
          <w:noProof/>
          <w:lang w:val="ru-RU"/>
        </w:rPr>
        <w:t xml:space="preserve"> </w:t>
      </w:r>
      <w:r>
        <w:rPr>
          <w:noProof/>
          <w:lang w:val="ru-RU"/>
        </w:rPr>
        <w:t>консультационных мероприятий ОВН</w:t>
      </w:r>
    </w:p>
    <w:p w:rsidR="004B6701" w:rsidRPr="00AF299A" w:rsidRDefault="004B6701" w:rsidP="004B6701">
      <w:pPr>
        <w:keepLines/>
        <w:tabs>
          <w:tab w:val="left" w:pos="1134"/>
          <w:tab w:val="left" w:pos="1560"/>
        </w:tabs>
        <w:rPr>
          <w:noProof/>
          <w:lang w:val="ru-RU"/>
        </w:rPr>
      </w:pPr>
    </w:p>
    <w:p w:rsidR="00907F45" w:rsidRPr="00AF299A" w:rsidRDefault="00907F45">
      <w:pPr>
        <w:rPr>
          <w:b/>
          <w:bCs/>
          <w:caps/>
          <w:kern w:val="32"/>
          <w:szCs w:val="32"/>
          <w:lang w:val="ru-RU"/>
        </w:rPr>
      </w:pPr>
      <w:r w:rsidRPr="00AF299A">
        <w:rPr>
          <w:lang w:val="ru-RU"/>
        </w:rPr>
        <w:br w:type="page"/>
      </w:r>
    </w:p>
    <w:p w:rsidR="00AF299A" w:rsidRDefault="00AF299A" w:rsidP="00AF299A">
      <w:pPr>
        <w:pStyle w:val="Heading1"/>
      </w:pPr>
      <w:bookmarkStart w:id="15" w:name="_Toc487632914"/>
      <w:bookmarkStart w:id="16" w:name="_Toc488153212"/>
      <w:r w:rsidRPr="00BA0072">
        <w:rPr>
          <w:lang w:val="ru-RU"/>
        </w:rPr>
        <w:t>СПИСОК ИСПОЛЬЗУЕМЫХ СОКРАЩЕНИЙ</w:t>
      </w:r>
      <w:bookmarkEnd w:id="15"/>
      <w:bookmarkEnd w:id="16"/>
    </w:p>
    <w:tbl>
      <w:tblPr>
        <w:tblStyle w:val="TableGrid"/>
        <w:tblW w:w="9605" w:type="dxa"/>
        <w:tblInd w:w="0" w:type="dxa"/>
        <w:tblLook w:val="01E0" w:firstRow="1" w:lastRow="1" w:firstColumn="1" w:lastColumn="1" w:noHBand="0" w:noVBand="0"/>
      </w:tblPr>
      <w:tblGrid>
        <w:gridCol w:w="1809"/>
        <w:gridCol w:w="7796"/>
      </w:tblGrid>
      <w:tr w:rsidR="009D1993" w:rsidRPr="00CD453D" w:rsidTr="00760202">
        <w:trPr>
          <w:trHeight w:val="340"/>
        </w:trPr>
        <w:tc>
          <w:tcPr>
            <w:tcW w:w="1809" w:type="dxa"/>
            <w:vAlign w:val="center"/>
          </w:tcPr>
          <w:p w:rsidR="009D1993" w:rsidRPr="003632E7" w:rsidRDefault="003632E7" w:rsidP="003632E7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СУАИ</w:t>
            </w:r>
          </w:p>
        </w:tc>
        <w:tc>
          <w:tcPr>
            <w:tcW w:w="7796" w:type="dxa"/>
            <w:vAlign w:val="center"/>
          </w:tcPr>
          <w:p w:rsidR="009D1993" w:rsidRPr="00AD7161" w:rsidRDefault="003632E7" w:rsidP="003632E7">
            <w:pPr>
              <w:tabs>
                <w:tab w:val="right" w:pos="6880"/>
              </w:tabs>
              <w:ind w:left="43"/>
              <w:rPr>
                <w:szCs w:val="22"/>
                <w:lang w:val="ru-RU"/>
              </w:rPr>
            </w:pPr>
            <w:r w:rsidRPr="003632E7">
              <w:rPr>
                <w:lang w:val="ru-RU"/>
              </w:rPr>
              <w:t>Кадровая</w:t>
            </w:r>
            <w:r w:rsidRPr="00AD7161">
              <w:rPr>
                <w:lang w:val="ru-RU"/>
              </w:rPr>
              <w:t xml:space="preserve"> </w:t>
            </w:r>
            <w:r w:rsidRPr="003632E7">
              <w:rPr>
                <w:lang w:val="ru-RU"/>
              </w:rPr>
              <w:t>Система</w:t>
            </w:r>
            <w:r w:rsidR="00AF299A" w:rsidRPr="00AD7161">
              <w:rPr>
                <w:lang w:val="ru-RU"/>
              </w:rPr>
              <w:t xml:space="preserve"> </w:t>
            </w:r>
            <w:r w:rsidR="00AF299A" w:rsidRPr="003632E7">
              <w:rPr>
                <w:lang w:val="ru-RU"/>
              </w:rPr>
              <w:t>управления</w:t>
            </w:r>
            <w:r w:rsidR="00AF299A" w:rsidRPr="00AD7161">
              <w:rPr>
                <w:lang w:val="ru-RU"/>
              </w:rPr>
              <w:t xml:space="preserve"> </w:t>
            </w:r>
            <w:r w:rsidR="00AF299A" w:rsidRPr="003632E7">
              <w:rPr>
                <w:lang w:val="ru-RU"/>
              </w:rPr>
              <w:t>административной</w:t>
            </w:r>
            <w:r w:rsidR="00AF299A" w:rsidRPr="00AD7161">
              <w:rPr>
                <w:lang w:val="ru-RU"/>
              </w:rPr>
              <w:t xml:space="preserve"> </w:t>
            </w:r>
            <w:r w:rsidR="00913A8F" w:rsidRPr="003632E7">
              <w:rPr>
                <w:lang w:val="ru-RU"/>
              </w:rPr>
              <w:t>информацией</w:t>
            </w:r>
            <w:r w:rsidR="00913A8F" w:rsidRPr="00AD7161">
              <w:rPr>
                <w:lang w:val="ru-RU"/>
              </w:rPr>
              <w:t xml:space="preserve"> </w:t>
            </w:r>
          </w:p>
        </w:tc>
      </w:tr>
      <w:tr w:rsidR="00F119C5" w:rsidRPr="00CD453D" w:rsidTr="00760202">
        <w:trPr>
          <w:trHeight w:val="340"/>
        </w:trPr>
        <w:tc>
          <w:tcPr>
            <w:tcW w:w="1809" w:type="dxa"/>
            <w:vAlign w:val="center"/>
          </w:tcPr>
          <w:p w:rsidR="00F119C5" w:rsidRPr="00DF27E3" w:rsidRDefault="00913A8F" w:rsidP="00913A8F">
            <w:pPr>
              <w:ind w:hanging="737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КРИС</w:t>
            </w:r>
          </w:p>
        </w:tc>
        <w:tc>
          <w:tcPr>
            <w:tcW w:w="7796" w:type="dxa"/>
            <w:vAlign w:val="center"/>
          </w:tcPr>
          <w:p w:rsidR="00F119C5" w:rsidRPr="00913A8F" w:rsidRDefault="00913A8F" w:rsidP="00913A8F">
            <w:pPr>
              <w:tabs>
                <w:tab w:val="right" w:pos="6880"/>
              </w:tabs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Комитет по развитию интеллектуальной собственности</w:t>
            </w:r>
          </w:p>
        </w:tc>
      </w:tr>
      <w:tr w:rsidR="00963387" w:rsidRPr="00DF27E3" w:rsidTr="00760202">
        <w:trPr>
          <w:trHeight w:val="340"/>
        </w:trPr>
        <w:tc>
          <w:tcPr>
            <w:tcW w:w="1809" w:type="dxa"/>
            <w:vAlign w:val="center"/>
          </w:tcPr>
          <w:p w:rsidR="00963387" w:rsidRPr="00DF27E3" w:rsidRDefault="00913A8F" w:rsidP="00913A8F">
            <w:pPr>
              <w:ind w:hanging="737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КМС</w:t>
            </w:r>
          </w:p>
        </w:tc>
        <w:tc>
          <w:tcPr>
            <w:tcW w:w="7796" w:type="dxa"/>
            <w:vAlign w:val="center"/>
          </w:tcPr>
          <w:p w:rsidR="00963387" w:rsidRPr="00DF27E3" w:rsidRDefault="00913A8F" w:rsidP="00913A8F">
            <w:pPr>
              <w:tabs>
                <w:tab w:val="right" w:pos="6880"/>
              </w:tabs>
              <w:ind w:left="43"/>
              <w:rPr>
                <w:szCs w:val="22"/>
              </w:rPr>
            </w:pPr>
            <w:r>
              <w:rPr>
                <w:szCs w:val="22"/>
                <w:lang w:val="ru-RU"/>
              </w:rPr>
              <w:t>Конференция международных следователей</w:t>
            </w:r>
          </w:p>
        </w:tc>
      </w:tr>
      <w:tr w:rsidR="00023B92" w:rsidRPr="00DF27E3" w:rsidTr="00760202">
        <w:trPr>
          <w:trHeight w:val="340"/>
        </w:trPr>
        <w:tc>
          <w:tcPr>
            <w:tcW w:w="1809" w:type="dxa"/>
            <w:vAlign w:val="center"/>
          </w:tcPr>
          <w:p w:rsidR="00023B92" w:rsidRPr="007E4FB4" w:rsidRDefault="00913A8F" w:rsidP="00913A8F">
            <w:pPr>
              <w:ind w:hanging="737"/>
              <w:jc w:val="both"/>
              <w:rPr>
                <w:b/>
                <w:bCs/>
                <w:szCs w:val="22"/>
              </w:rPr>
            </w:pPr>
            <w:r w:rsidRPr="007E4FB4">
              <w:rPr>
                <w:b/>
                <w:bCs/>
                <w:szCs w:val="22"/>
                <w:lang w:val="ru-RU"/>
              </w:rPr>
              <w:t>ОР</w:t>
            </w:r>
          </w:p>
        </w:tc>
        <w:tc>
          <w:tcPr>
            <w:tcW w:w="7796" w:type="dxa"/>
            <w:vAlign w:val="center"/>
          </w:tcPr>
          <w:p w:rsidR="00023B92" w:rsidRPr="007E4FB4" w:rsidRDefault="00913A8F" w:rsidP="00913A8F">
            <w:pPr>
              <w:ind w:left="43"/>
            </w:pPr>
            <w:r w:rsidRPr="007E4FB4">
              <w:rPr>
                <w:lang w:val="ru-RU"/>
              </w:rPr>
              <w:t>Ожидаемые результаты</w:t>
            </w:r>
          </w:p>
        </w:tc>
      </w:tr>
      <w:tr w:rsidR="007A4088" w:rsidRPr="00913A8F" w:rsidTr="00760202">
        <w:trPr>
          <w:trHeight w:val="340"/>
        </w:trPr>
        <w:tc>
          <w:tcPr>
            <w:tcW w:w="1809" w:type="dxa"/>
            <w:vAlign w:val="center"/>
          </w:tcPr>
          <w:p w:rsidR="007A4088" w:rsidRPr="007E4FB4" w:rsidRDefault="00913A8F" w:rsidP="00913A8F">
            <w:pPr>
              <w:ind w:hanging="737"/>
              <w:jc w:val="both"/>
              <w:rPr>
                <w:b/>
                <w:bCs/>
                <w:szCs w:val="22"/>
              </w:rPr>
            </w:pPr>
            <w:r w:rsidRPr="007E4FB4">
              <w:rPr>
                <w:b/>
                <w:bCs/>
                <w:szCs w:val="22"/>
                <w:lang w:val="ru-RU"/>
              </w:rPr>
              <w:t>УОР</w:t>
            </w:r>
          </w:p>
        </w:tc>
        <w:tc>
          <w:tcPr>
            <w:tcW w:w="7796" w:type="dxa"/>
            <w:vAlign w:val="center"/>
          </w:tcPr>
          <w:p w:rsidR="007A4088" w:rsidRPr="007E4FB4" w:rsidRDefault="007E4FB4" w:rsidP="00913A8F">
            <w:pPr>
              <w:ind w:left="43"/>
              <w:rPr>
                <w:szCs w:val="22"/>
                <w:lang w:val="ru-RU"/>
              </w:rPr>
            </w:pPr>
            <w:r w:rsidRPr="007E4FB4">
              <w:rPr>
                <w:lang w:val="ru-RU"/>
              </w:rPr>
              <w:t xml:space="preserve">Управление </w:t>
            </w:r>
            <w:r w:rsidR="00913A8F" w:rsidRPr="007E4FB4">
              <w:rPr>
                <w:lang w:val="ru-RU"/>
              </w:rPr>
              <w:t>организационными рисками</w:t>
            </w:r>
          </w:p>
        </w:tc>
      </w:tr>
      <w:tr w:rsidR="001E3E19" w:rsidRPr="00DF27E3" w:rsidTr="00760202">
        <w:trPr>
          <w:trHeight w:val="340"/>
        </w:trPr>
        <w:tc>
          <w:tcPr>
            <w:tcW w:w="1809" w:type="dxa"/>
            <w:vAlign w:val="center"/>
          </w:tcPr>
          <w:p w:rsidR="001E3E19" w:rsidRPr="00DF27E3" w:rsidRDefault="00913A8F" w:rsidP="00913A8F">
            <w:pPr>
              <w:ind w:hanging="737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ВОК</w:t>
            </w:r>
          </w:p>
        </w:tc>
        <w:tc>
          <w:tcPr>
            <w:tcW w:w="7796" w:type="dxa"/>
            <w:vAlign w:val="center"/>
          </w:tcPr>
          <w:p w:rsidR="001E3E19" w:rsidRPr="00DF27E3" w:rsidRDefault="00913A8F" w:rsidP="00913A8F">
            <w:pPr>
              <w:ind w:left="43"/>
              <w:rPr>
                <w:szCs w:val="22"/>
              </w:rPr>
            </w:pPr>
            <w:r>
              <w:rPr>
                <w:szCs w:val="22"/>
                <w:lang w:val="ru-RU"/>
              </w:rPr>
              <w:t>Внешняя оценка качества</w:t>
            </w:r>
          </w:p>
        </w:tc>
      </w:tr>
      <w:tr w:rsidR="00EF72F8" w:rsidRPr="00DF27E3" w:rsidTr="00760202">
        <w:trPr>
          <w:trHeight w:val="340"/>
        </w:trPr>
        <w:tc>
          <w:tcPr>
            <w:tcW w:w="1809" w:type="dxa"/>
            <w:vAlign w:val="center"/>
          </w:tcPr>
          <w:p w:rsidR="00EF72F8" w:rsidRPr="00913A8F" w:rsidRDefault="00913A8F" w:rsidP="00913A8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ФПП</w:t>
            </w:r>
          </w:p>
        </w:tc>
        <w:tc>
          <w:tcPr>
            <w:tcW w:w="7796" w:type="dxa"/>
            <w:vAlign w:val="center"/>
          </w:tcPr>
          <w:p w:rsidR="00EF72F8" w:rsidRPr="00DF27E3" w:rsidRDefault="00913A8F" w:rsidP="00913A8F">
            <w:pPr>
              <w:ind w:left="43"/>
              <w:rPr>
                <w:szCs w:val="22"/>
              </w:rPr>
            </w:pPr>
            <w:r>
              <w:rPr>
                <w:szCs w:val="22"/>
                <w:lang w:val="ru-RU"/>
              </w:rPr>
              <w:t>Финансовые положения и правила</w:t>
            </w:r>
          </w:p>
        </w:tc>
      </w:tr>
      <w:tr w:rsidR="00E534BA" w:rsidRPr="00CD453D" w:rsidTr="00760202">
        <w:trPr>
          <w:trHeight w:val="340"/>
        </w:trPr>
        <w:tc>
          <w:tcPr>
            <w:tcW w:w="1809" w:type="dxa"/>
            <w:vAlign w:val="center"/>
          </w:tcPr>
          <w:p w:rsidR="00E534BA" w:rsidRPr="00DF27E3" w:rsidRDefault="00C91ADA" w:rsidP="00C91ADA">
            <w:pPr>
              <w:ind w:hanging="737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РСВА</w:t>
            </w:r>
          </w:p>
        </w:tc>
        <w:tc>
          <w:tcPr>
            <w:tcW w:w="7796" w:type="dxa"/>
            <w:vAlign w:val="center"/>
          </w:tcPr>
          <w:p w:rsidR="00E534BA" w:rsidRPr="00C91ADA" w:rsidRDefault="00C91ADA" w:rsidP="00C91ADA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</w:t>
            </w:r>
            <w:r w:rsidRPr="00BA0072">
              <w:rPr>
                <w:szCs w:val="22"/>
                <w:lang w:val="ru-RU"/>
              </w:rPr>
              <w:t>уководители</w:t>
            </w:r>
            <w:r w:rsidRPr="00C91ADA">
              <w:rPr>
                <w:szCs w:val="22"/>
                <w:lang w:val="ru-RU"/>
              </w:rPr>
              <w:t xml:space="preserve"> </w:t>
            </w:r>
            <w:r w:rsidRPr="00BA0072">
              <w:rPr>
                <w:szCs w:val="22"/>
                <w:lang w:val="ru-RU"/>
              </w:rPr>
              <w:t>служб</w:t>
            </w:r>
            <w:r w:rsidRPr="00C91ADA">
              <w:rPr>
                <w:szCs w:val="22"/>
                <w:lang w:val="ru-RU"/>
              </w:rPr>
              <w:t xml:space="preserve"> </w:t>
            </w:r>
            <w:r w:rsidRPr="00BA0072">
              <w:rPr>
                <w:szCs w:val="22"/>
                <w:lang w:val="ru-RU"/>
              </w:rPr>
              <w:t>внутреннего</w:t>
            </w:r>
            <w:r w:rsidRPr="00C91ADA">
              <w:rPr>
                <w:szCs w:val="22"/>
                <w:lang w:val="ru-RU"/>
              </w:rPr>
              <w:t xml:space="preserve"> </w:t>
            </w:r>
            <w:r w:rsidRPr="00BA0072">
              <w:rPr>
                <w:szCs w:val="22"/>
                <w:lang w:val="ru-RU"/>
              </w:rPr>
              <w:t>аудита</w:t>
            </w:r>
            <w:r w:rsidRPr="00C91ADA">
              <w:rPr>
                <w:szCs w:val="22"/>
                <w:lang w:val="ru-RU"/>
              </w:rPr>
              <w:t xml:space="preserve"> </w:t>
            </w:r>
            <w:r w:rsidRPr="00BA0072">
              <w:rPr>
                <w:szCs w:val="22"/>
                <w:lang w:val="ru-RU"/>
              </w:rPr>
              <w:t>международных</w:t>
            </w:r>
            <w:r w:rsidRPr="00C91ADA">
              <w:rPr>
                <w:szCs w:val="22"/>
                <w:lang w:val="ru-RU"/>
              </w:rPr>
              <w:t xml:space="preserve"> </w:t>
            </w:r>
            <w:r w:rsidRPr="00BA0072">
              <w:rPr>
                <w:szCs w:val="22"/>
                <w:lang w:val="ru-RU"/>
              </w:rPr>
              <w:t>организаций</w:t>
            </w:r>
            <w:r w:rsidRPr="00C91ADA">
              <w:rPr>
                <w:szCs w:val="22"/>
                <w:lang w:val="ru-RU"/>
              </w:rPr>
              <w:t xml:space="preserve"> </w:t>
            </w:r>
            <w:r w:rsidRPr="00BA0072">
              <w:rPr>
                <w:szCs w:val="22"/>
                <w:lang w:val="ru-RU"/>
              </w:rPr>
              <w:t>в</w:t>
            </w:r>
            <w:r w:rsidRPr="00C91ADA">
              <w:rPr>
                <w:szCs w:val="22"/>
                <w:lang w:val="ru-RU"/>
              </w:rPr>
              <w:t xml:space="preserve"> </w:t>
            </w:r>
            <w:r w:rsidRPr="00BA0072">
              <w:rPr>
                <w:szCs w:val="22"/>
                <w:lang w:val="ru-RU"/>
              </w:rPr>
              <w:t>Европе</w:t>
            </w:r>
          </w:p>
        </w:tc>
      </w:tr>
      <w:tr w:rsidR="00CE2815" w:rsidRPr="00DF27E3" w:rsidTr="00760202">
        <w:trPr>
          <w:trHeight w:val="340"/>
        </w:trPr>
        <w:tc>
          <w:tcPr>
            <w:tcW w:w="1809" w:type="dxa"/>
            <w:vAlign w:val="center"/>
          </w:tcPr>
          <w:p w:rsidR="00CE2815" w:rsidRPr="00DF27E3" w:rsidRDefault="00C91ADA" w:rsidP="00C91ADA">
            <w:pPr>
              <w:ind w:hanging="737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ДУЛР</w:t>
            </w:r>
          </w:p>
        </w:tc>
        <w:tc>
          <w:tcPr>
            <w:tcW w:w="7796" w:type="dxa"/>
            <w:vAlign w:val="center"/>
          </w:tcPr>
          <w:p w:rsidR="00CE2815" w:rsidRPr="00DF27E3" w:rsidRDefault="00C91ADA" w:rsidP="00C91ADA">
            <w:pPr>
              <w:ind w:left="43"/>
              <w:rPr>
                <w:szCs w:val="22"/>
              </w:rPr>
            </w:pPr>
            <w:r>
              <w:rPr>
                <w:szCs w:val="22"/>
                <w:lang w:val="ru-RU"/>
              </w:rPr>
              <w:t>Департамент управления людскими ресурсами</w:t>
            </w:r>
          </w:p>
        </w:tc>
      </w:tr>
      <w:tr w:rsidR="00CE2815" w:rsidRPr="00CD453D" w:rsidTr="00760202">
        <w:trPr>
          <w:trHeight w:val="340"/>
        </w:trPr>
        <w:tc>
          <w:tcPr>
            <w:tcW w:w="1809" w:type="dxa"/>
            <w:vAlign w:val="center"/>
          </w:tcPr>
          <w:p w:rsidR="00CE2815" w:rsidRPr="004A11B3" w:rsidRDefault="004A11B3" w:rsidP="00E613EE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НККН</w:t>
            </w:r>
          </w:p>
        </w:tc>
        <w:tc>
          <w:tcPr>
            <w:tcW w:w="7796" w:type="dxa"/>
            <w:vAlign w:val="center"/>
          </w:tcPr>
          <w:p w:rsidR="00CE2815" w:rsidRPr="00C91ADA" w:rsidRDefault="00C91ADA" w:rsidP="004A11B3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Независимый</w:t>
            </w:r>
            <w:r w:rsidRPr="00C91ADA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консультативный</w:t>
            </w:r>
            <w:r w:rsidRPr="00C91ADA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комитет</w:t>
            </w:r>
            <w:r w:rsidR="004A11B3">
              <w:rPr>
                <w:szCs w:val="22"/>
                <w:lang w:val="ru-RU"/>
              </w:rPr>
              <w:t xml:space="preserve"> по надзору</w:t>
            </w:r>
          </w:p>
        </w:tc>
      </w:tr>
      <w:tr w:rsidR="001C3954" w:rsidRPr="00DF27E3" w:rsidTr="0076020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809" w:type="dxa"/>
          </w:tcPr>
          <w:p w:rsidR="001C3954" w:rsidRPr="004A11B3" w:rsidRDefault="004A11B3" w:rsidP="004A11B3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ИКТ</w:t>
            </w:r>
          </w:p>
        </w:tc>
        <w:tc>
          <w:tcPr>
            <w:tcW w:w="7796" w:type="dxa"/>
          </w:tcPr>
          <w:p w:rsidR="001C3954" w:rsidRPr="00DF27E3" w:rsidRDefault="004A11B3" w:rsidP="0048012B">
            <w:pPr>
              <w:ind w:left="43"/>
              <w:rPr>
                <w:szCs w:val="22"/>
              </w:rPr>
            </w:pPr>
            <w:r w:rsidRPr="000258B8">
              <w:rPr>
                <w:szCs w:val="22"/>
                <w:lang w:val="ru-RU"/>
              </w:rPr>
              <w:t>Информационные и коммуникационные технологии</w:t>
            </w:r>
          </w:p>
        </w:tc>
      </w:tr>
      <w:tr w:rsidR="00F119C5" w:rsidRPr="00DF27E3" w:rsidTr="0076020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809" w:type="dxa"/>
          </w:tcPr>
          <w:p w:rsidR="00F119C5" w:rsidRPr="004A11B3" w:rsidRDefault="004A11B3" w:rsidP="00E613EE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ИВА</w:t>
            </w:r>
          </w:p>
        </w:tc>
        <w:tc>
          <w:tcPr>
            <w:tcW w:w="7796" w:type="dxa"/>
          </w:tcPr>
          <w:p w:rsidR="00F119C5" w:rsidRPr="00DF27E3" w:rsidRDefault="004A11B3" w:rsidP="0048012B">
            <w:pPr>
              <w:ind w:left="43"/>
              <w:rPr>
                <w:szCs w:val="22"/>
              </w:rPr>
            </w:pPr>
            <w:r w:rsidRPr="00BA0072">
              <w:rPr>
                <w:szCs w:val="22"/>
                <w:lang w:val="ru-RU"/>
              </w:rPr>
              <w:t>Институт внутренних аудиторов</w:t>
            </w:r>
          </w:p>
        </w:tc>
      </w:tr>
      <w:tr w:rsidR="00F119C5" w:rsidRPr="00DF27E3" w:rsidTr="00760202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809" w:type="dxa"/>
          </w:tcPr>
          <w:p w:rsidR="00F119C5" w:rsidRPr="00794DA3" w:rsidRDefault="00794DA3" w:rsidP="00E613EE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УВН</w:t>
            </w:r>
          </w:p>
        </w:tc>
        <w:tc>
          <w:tcPr>
            <w:tcW w:w="7796" w:type="dxa"/>
          </w:tcPr>
          <w:p w:rsidR="00F119C5" w:rsidRPr="00DF27E3" w:rsidRDefault="00794DA3" w:rsidP="0048012B">
            <w:pPr>
              <w:ind w:left="43"/>
              <w:rPr>
                <w:szCs w:val="22"/>
              </w:rPr>
            </w:pPr>
            <w:r w:rsidRPr="00BA0072">
              <w:rPr>
                <w:szCs w:val="22"/>
                <w:lang w:val="ru-RU"/>
              </w:rPr>
              <w:t>Устав внутреннего надзора</w:t>
            </w:r>
          </w:p>
        </w:tc>
      </w:tr>
      <w:tr w:rsidR="00CE2815" w:rsidRPr="00DF27E3" w:rsidTr="00760202">
        <w:trPr>
          <w:trHeight w:val="340"/>
        </w:trPr>
        <w:tc>
          <w:tcPr>
            <w:tcW w:w="1809" w:type="dxa"/>
            <w:vAlign w:val="center"/>
          </w:tcPr>
          <w:p w:rsidR="00CE2815" w:rsidRPr="00DF27E3" w:rsidRDefault="00794DA3" w:rsidP="00794DA3">
            <w:pPr>
              <w:ind w:hanging="737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ОВН</w:t>
            </w:r>
          </w:p>
        </w:tc>
        <w:tc>
          <w:tcPr>
            <w:tcW w:w="7796" w:type="dxa"/>
            <w:vAlign w:val="center"/>
          </w:tcPr>
          <w:p w:rsidR="00CE2815" w:rsidRPr="00DF27E3" w:rsidRDefault="00794DA3" w:rsidP="004D6A1C">
            <w:pPr>
              <w:ind w:left="43"/>
              <w:rPr>
                <w:szCs w:val="22"/>
              </w:rPr>
            </w:pPr>
            <w:r>
              <w:rPr>
                <w:szCs w:val="22"/>
                <w:lang w:val="ru-RU"/>
              </w:rPr>
              <w:t>Отдел внутреннего надзора</w:t>
            </w:r>
          </w:p>
        </w:tc>
      </w:tr>
      <w:tr w:rsidR="00871CAE" w:rsidRPr="00DF27E3" w:rsidTr="00760202">
        <w:trPr>
          <w:trHeight w:val="340"/>
        </w:trPr>
        <w:tc>
          <w:tcPr>
            <w:tcW w:w="1809" w:type="dxa"/>
            <w:vAlign w:val="center"/>
          </w:tcPr>
          <w:p w:rsidR="00871CAE" w:rsidRPr="00794DA3" w:rsidRDefault="00794DA3" w:rsidP="00E613EE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ИС</w:t>
            </w:r>
          </w:p>
        </w:tc>
        <w:tc>
          <w:tcPr>
            <w:tcW w:w="7796" w:type="dxa"/>
            <w:vAlign w:val="center"/>
          </w:tcPr>
          <w:p w:rsidR="00871CAE" w:rsidRPr="00DF27E3" w:rsidRDefault="00794DA3" w:rsidP="00794DA3">
            <w:pPr>
              <w:ind w:left="43"/>
              <w:rPr>
                <w:szCs w:val="22"/>
              </w:rPr>
            </w:pPr>
            <w:r>
              <w:rPr>
                <w:szCs w:val="22"/>
                <w:lang w:val="ru-RU"/>
              </w:rPr>
              <w:t>Интеллектуальная собственность</w:t>
            </w:r>
          </w:p>
        </w:tc>
      </w:tr>
      <w:tr w:rsidR="009D1993" w:rsidRPr="00DF27E3" w:rsidTr="00760202">
        <w:trPr>
          <w:trHeight w:val="340"/>
        </w:trPr>
        <w:tc>
          <w:tcPr>
            <w:tcW w:w="1809" w:type="dxa"/>
            <w:vAlign w:val="center"/>
          </w:tcPr>
          <w:p w:rsidR="009D1993" w:rsidRPr="00794DA3" w:rsidRDefault="00794DA3" w:rsidP="00E613EE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ИСО</w:t>
            </w:r>
          </w:p>
        </w:tc>
        <w:tc>
          <w:tcPr>
            <w:tcW w:w="7796" w:type="dxa"/>
            <w:vAlign w:val="center"/>
          </w:tcPr>
          <w:p w:rsidR="009D1993" w:rsidRPr="00DF27E3" w:rsidRDefault="00794DA3" w:rsidP="005D7F4E">
            <w:pPr>
              <w:ind w:left="43"/>
              <w:rPr>
                <w:szCs w:val="22"/>
              </w:rPr>
            </w:pPr>
            <w:r>
              <w:rPr>
                <w:lang w:val="ru-RU"/>
              </w:rPr>
              <w:t>Международная организация по стандартизации</w:t>
            </w:r>
          </w:p>
        </w:tc>
      </w:tr>
      <w:tr w:rsidR="00CE2815" w:rsidRPr="00DF27E3" w:rsidTr="00760202">
        <w:trPr>
          <w:trHeight w:val="340"/>
        </w:trPr>
        <w:tc>
          <w:tcPr>
            <w:tcW w:w="1809" w:type="dxa"/>
            <w:vAlign w:val="center"/>
          </w:tcPr>
          <w:p w:rsidR="00CE2815" w:rsidRPr="00DF27E3" w:rsidRDefault="00760202" w:rsidP="00E613EE">
            <w:pPr>
              <w:ind w:hanging="737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И</w:t>
            </w:r>
            <w:proofErr w:type="gramStart"/>
            <w:r w:rsidR="00CE2815" w:rsidRPr="00DF27E3">
              <w:rPr>
                <w:b/>
                <w:bCs/>
                <w:szCs w:val="22"/>
              </w:rPr>
              <w:t>T</w:t>
            </w:r>
            <w:proofErr w:type="gramEnd"/>
          </w:p>
        </w:tc>
        <w:tc>
          <w:tcPr>
            <w:tcW w:w="7796" w:type="dxa"/>
            <w:vAlign w:val="center"/>
          </w:tcPr>
          <w:p w:rsidR="00CE2815" w:rsidRPr="00DF27E3" w:rsidRDefault="00794DA3" w:rsidP="00794DA3">
            <w:pPr>
              <w:ind w:left="43"/>
              <w:rPr>
                <w:szCs w:val="22"/>
              </w:rPr>
            </w:pPr>
            <w:r>
              <w:rPr>
                <w:szCs w:val="22"/>
                <w:lang w:val="ru-RU"/>
              </w:rPr>
              <w:t>Информационные технологии</w:t>
            </w:r>
          </w:p>
        </w:tc>
      </w:tr>
      <w:tr w:rsidR="00CE2815" w:rsidRPr="00DF27E3" w:rsidTr="00760202">
        <w:trPr>
          <w:trHeight w:val="340"/>
        </w:trPr>
        <w:tc>
          <w:tcPr>
            <w:tcW w:w="1809" w:type="dxa"/>
            <w:vAlign w:val="center"/>
          </w:tcPr>
          <w:p w:rsidR="00CE2815" w:rsidRPr="00794DA3" w:rsidRDefault="00794DA3" w:rsidP="00E613EE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ОИГ</w:t>
            </w:r>
          </w:p>
        </w:tc>
        <w:tc>
          <w:tcPr>
            <w:tcW w:w="7796" w:type="dxa"/>
            <w:vAlign w:val="center"/>
          </w:tcPr>
          <w:p w:rsidR="00CE2815" w:rsidRPr="00DF27E3" w:rsidRDefault="00794DA3" w:rsidP="005D7F4E">
            <w:pPr>
              <w:ind w:left="43"/>
              <w:rPr>
                <w:szCs w:val="22"/>
              </w:rPr>
            </w:pPr>
            <w:r w:rsidRPr="00BA0072">
              <w:rPr>
                <w:szCs w:val="22"/>
                <w:lang w:val="ru-RU"/>
              </w:rPr>
              <w:t>Объединенная инспекционная группа</w:t>
            </w:r>
          </w:p>
        </w:tc>
      </w:tr>
      <w:tr w:rsidR="00E07818" w:rsidRPr="00CD453D" w:rsidTr="00760202">
        <w:trPr>
          <w:trHeight w:val="340"/>
        </w:trPr>
        <w:tc>
          <w:tcPr>
            <w:tcW w:w="1809" w:type="dxa"/>
            <w:vAlign w:val="center"/>
          </w:tcPr>
          <w:p w:rsidR="00E07818" w:rsidRPr="00794DA3" w:rsidRDefault="00794DA3" w:rsidP="00E613EE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ОРРР</w:t>
            </w:r>
          </w:p>
        </w:tc>
        <w:tc>
          <w:tcPr>
            <w:tcW w:w="7796" w:type="dxa"/>
            <w:vAlign w:val="center"/>
          </w:tcPr>
          <w:p w:rsidR="00E07818" w:rsidRPr="00794DA3" w:rsidRDefault="00794DA3" w:rsidP="00794DA3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</w:t>
            </w:r>
            <w:r w:rsidRPr="00BA0072">
              <w:rPr>
                <w:szCs w:val="22"/>
                <w:lang w:val="ru-RU"/>
              </w:rPr>
              <w:t>тчет о результатах расследования для руководства</w:t>
            </w:r>
          </w:p>
        </w:tc>
      </w:tr>
      <w:tr w:rsidR="009D1993" w:rsidRPr="00CD453D" w:rsidTr="00760202">
        <w:trPr>
          <w:trHeight w:val="340"/>
        </w:trPr>
        <w:tc>
          <w:tcPr>
            <w:tcW w:w="1809" w:type="dxa"/>
            <w:vAlign w:val="center"/>
          </w:tcPr>
          <w:p w:rsidR="009D1993" w:rsidRPr="00DF27E3" w:rsidRDefault="009D1993" w:rsidP="00E613EE">
            <w:pPr>
              <w:ind w:hanging="737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MIRIS</w:t>
            </w:r>
          </w:p>
        </w:tc>
        <w:tc>
          <w:tcPr>
            <w:tcW w:w="7796" w:type="dxa"/>
            <w:vAlign w:val="center"/>
          </w:tcPr>
          <w:p w:rsidR="009D1993" w:rsidRPr="00794DA3" w:rsidRDefault="00794DA3" w:rsidP="00794DA3">
            <w:pPr>
              <w:ind w:left="43"/>
              <w:rPr>
                <w:szCs w:val="22"/>
                <w:lang w:val="ru-RU"/>
              </w:rPr>
            </w:pPr>
            <w:r w:rsidRPr="00794DA3">
              <w:rPr>
                <w:lang w:val="ru-RU"/>
              </w:rPr>
              <w:t>Мадридск</w:t>
            </w:r>
            <w:r>
              <w:rPr>
                <w:lang w:val="ru-RU"/>
              </w:rPr>
              <w:t>ая</w:t>
            </w:r>
            <w:r w:rsidRPr="00794DA3">
              <w:rPr>
                <w:lang w:val="ru-RU"/>
              </w:rPr>
              <w:t xml:space="preserve"> информационн</w:t>
            </w:r>
            <w:r>
              <w:rPr>
                <w:lang w:val="ru-RU"/>
              </w:rPr>
              <w:t>ая</w:t>
            </w:r>
            <w:r w:rsidRPr="00794DA3">
              <w:rPr>
                <w:lang w:val="ru-RU"/>
              </w:rPr>
              <w:t xml:space="preserve"> систем</w:t>
            </w:r>
            <w:r>
              <w:rPr>
                <w:lang w:val="ru-RU"/>
              </w:rPr>
              <w:t>а международных реестров</w:t>
            </w:r>
          </w:p>
        </w:tc>
      </w:tr>
      <w:tr w:rsidR="009D1993" w:rsidRPr="00DF27E3" w:rsidTr="00760202">
        <w:trPr>
          <w:trHeight w:val="340"/>
        </w:trPr>
        <w:tc>
          <w:tcPr>
            <w:tcW w:w="1809" w:type="dxa"/>
            <w:vAlign w:val="center"/>
          </w:tcPr>
          <w:p w:rsidR="009D1993" w:rsidRPr="00DD05EA" w:rsidRDefault="00DD05EA" w:rsidP="00DD05EA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СИ</w:t>
            </w:r>
          </w:p>
        </w:tc>
        <w:tc>
          <w:tcPr>
            <w:tcW w:w="7796" w:type="dxa"/>
            <w:vAlign w:val="center"/>
          </w:tcPr>
          <w:p w:rsidR="009D1993" w:rsidRPr="00DF27E3" w:rsidRDefault="00DD05EA" w:rsidP="00DD05EA">
            <w:pPr>
              <w:ind w:left="43"/>
              <w:rPr>
                <w:szCs w:val="22"/>
              </w:rPr>
            </w:pPr>
            <w:r>
              <w:rPr>
                <w:lang w:val="ru-RU"/>
              </w:rPr>
              <w:t>Служебные инструкции</w:t>
            </w:r>
          </w:p>
        </w:tc>
      </w:tr>
      <w:tr w:rsidR="00871CAE" w:rsidRPr="00CD453D" w:rsidTr="00760202">
        <w:trPr>
          <w:trHeight w:val="340"/>
        </w:trPr>
        <w:tc>
          <w:tcPr>
            <w:tcW w:w="1809" w:type="dxa"/>
            <w:vAlign w:val="center"/>
          </w:tcPr>
          <w:p w:rsidR="00871CAE" w:rsidRPr="00794DA3" w:rsidRDefault="00794DA3" w:rsidP="00E613EE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КПБ</w:t>
            </w:r>
          </w:p>
        </w:tc>
        <w:tc>
          <w:tcPr>
            <w:tcW w:w="7796" w:type="dxa"/>
            <w:vAlign w:val="center"/>
          </w:tcPr>
          <w:p w:rsidR="00871CAE" w:rsidRPr="00794DA3" w:rsidRDefault="00794DA3" w:rsidP="005D7F4E">
            <w:pPr>
              <w:ind w:left="43"/>
              <w:rPr>
                <w:szCs w:val="22"/>
                <w:lang w:val="ru-RU"/>
              </w:rPr>
            </w:pPr>
            <w:r w:rsidRPr="00BA0072">
              <w:rPr>
                <w:szCs w:val="22"/>
                <w:lang w:val="ru-RU"/>
              </w:rPr>
              <w:t>Комитет по программе и бюджету</w:t>
            </w:r>
          </w:p>
        </w:tc>
      </w:tr>
      <w:tr w:rsidR="00CE2815" w:rsidRPr="00DF27E3" w:rsidTr="00760202">
        <w:trPr>
          <w:trHeight w:val="340"/>
        </w:trPr>
        <w:tc>
          <w:tcPr>
            <w:tcW w:w="1809" w:type="dxa"/>
            <w:vAlign w:val="center"/>
          </w:tcPr>
          <w:p w:rsidR="00CE2815" w:rsidRPr="00794DA3" w:rsidRDefault="00794DA3" w:rsidP="00E613EE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ПСВК</w:t>
            </w:r>
          </w:p>
        </w:tc>
        <w:tc>
          <w:tcPr>
            <w:tcW w:w="7796" w:type="dxa"/>
            <w:vAlign w:val="center"/>
          </w:tcPr>
          <w:p w:rsidR="00CE2815" w:rsidRPr="00DF27E3" w:rsidRDefault="00794DA3" w:rsidP="005D7F4E">
            <w:pPr>
              <w:ind w:left="43"/>
              <w:rPr>
                <w:szCs w:val="22"/>
              </w:rPr>
            </w:pPr>
            <w:r>
              <w:rPr>
                <w:szCs w:val="22"/>
                <w:lang w:val="ru-RU"/>
              </w:rPr>
              <w:t>П</w:t>
            </w:r>
            <w:r w:rsidRPr="00BA0072">
              <w:rPr>
                <w:szCs w:val="22"/>
                <w:lang w:val="ru-RU"/>
              </w:rPr>
              <w:t>редставители служб внутреннего контроля</w:t>
            </w:r>
          </w:p>
        </w:tc>
      </w:tr>
      <w:tr w:rsidR="00CE2815" w:rsidRPr="00DF27E3" w:rsidTr="00760202">
        <w:trPr>
          <w:trHeight w:val="340"/>
        </w:trPr>
        <w:tc>
          <w:tcPr>
            <w:tcW w:w="1809" w:type="dxa"/>
            <w:vAlign w:val="center"/>
          </w:tcPr>
          <w:p w:rsidR="00CE2815" w:rsidRPr="00794DA3" w:rsidRDefault="00794DA3" w:rsidP="00E613EE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ООН</w:t>
            </w:r>
          </w:p>
        </w:tc>
        <w:tc>
          <w:tcPr>
            <w:tcW w:w="7796" w:type="dxa"/>
            <w:vAlign w:val="center"/>
          </w:tcPr>
          <w:p w:rsidR="00CE2815" w:rsidRPr="00DF27E3" w:rsidRDefault="00794DA3" w:rsidP="00794DA3">
            <w:pPr>
              <w:ind w:left="43"/>
              <w:rPr>
                <w:szCs w:val="22"/>
              </w:rPr>
            </w:pPr>
            <w:r>
              <w:rPr>
                <w:szCs w:val="22"/>
                <w:lang w:val="ru-RU"/>
              </w:rPr>
              <w:t>Организация Объединенных Наций</w:t>
            </w:r>
          </w:p>
        </w:tc>
      </w:tr>
      <w:tr w:rsidR="00CE2815" w:rsidRPr="00CD453D" w:rsidTr="00760202">
        <w:trPr>
          <w:trHeight w:val="340"/>
        </w:trPr>
        <w:tc>
          <w:tcPr>
            <w:tcW w:w="1809" w:type="dxa"/>
            <w:vAlign w:val="center"/>
          </w:tcPr>
          <w:p w:rsidR="00CE2815" w:rsidRPr="00794DA3" w:rsidRDefault="00794DA3" w:rsidP="00E613EE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ЮНЕГ</w:t>
            </w:r>
          </w:p>
        </w:tc>
        <w:tc>
          <w:tcPr>
            <w:tcW w:w="7796" w:type="dxa"/>
            <w:vAlign w:val="center"/>
          </w:tcPr>
          <w:p w:rsidR="00CE2815" w:rsidRPr="00794DA3" w:rsidRDefault="00794DA3" w:rsidP="005D7F4E">
            <w:pPr>
              <w:ind w:left="43"/>
              <w:rPr>
                <w:szCs w:val="22"/>
                <w:lang w:val="ru-RU"/>
              </w:rPr>
            </w:pPr>
            <w:r w:rsidRPr="00BA0072">
              <w:rPr>
                <w:szCs w:val="22"/>
                <w:lang w:val="ru-RU"/>
              </w:rPr>
              <w:t>Группа Организации Объединенных Наций по оценке</w:t>
            </w:r>
          </w:p>
        </w:tc>
      </w:tr>
      <w:tr w:rsidR="00CE2815" w:rsidRPr="00CD453D" w:rsidTr="00760202">
        <w:trPr>
          <w:trHeight w:val="340"/>
        </w:trPr>
        <w:tc>
          <w:tcPr>
            <w:tcW w:w="1809" w:type="dxa"/>
            <w:vAlign w:val="center"/>
          </w:tcPr>
          <w:p w:rsidR="00CE2815" w:rsidRPr="00DF27E3" w:rsidRDefault="00DD05EA" w:rsidP="007E4FB4">
            <w:pPr>
              <w:ind w:hanging="737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ПС</w:t>
            </w:r>
            <w:r w:rsidR="00760202">
              <w:rPr>
                <w:b/>
                <w:bCs/>
                <w:szCs w:val="22"/>
                <w:lang w:val="ru-RU"/>
              </w:rPr>
              <w:t>Р ООН</w:t>
            </w:r>
          </w:p>
        </w:tc>
        <w:tc>
          <w:tcPr>
            <w:tcW w:w="7796" w:type="dxa"/>
            <w:vAlign w:val="center"/>
          </w:tcPr>
          <w:p w:rsidR="00CE2815" w:rsidRPr="00DD05EA" w:rsidRDefault="00794DA3" w:rsidP="007E4FB4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</w:t>
            </w:r>
            <w:r w:rsidRPr="00BA0072">
              <w:rPr>
                <w:szCs w:val="22"/>
                <w:lang w:val="ru-RU"/>
              </w:rPr>
              <w:t>редставители</w:t>
            </w:r>
            <w:r w:rsidRPr="00DD05EA">
              <w:rPr>
                <w:szCs w:val="22"/>
                <w:lang w:val="ru-RU"/>
              </w:rPr>
              <w:t xml:space="preserve"> </w:t>
            </w:r>
            <w:r w:rsidRPr="00760202">
              <w:rPr>
                <w:szCs w:val="22"/>
                <w:lang w:val="ru-RU"/>
              </w:rPr>
              <w:t xml:space="preserve">служб </w:t>
            </w:r>
            <w:r w:rsidR="007E4FB4">
              <w:rPr>
                <w:szCs w:val="22"/>
                <w:lang w:val="ru-RU"/>
              </w:rPr>
              <w:t>расследований</w:t>
            </w:r>
            <w:r w:rsidRPr="00DD05EA">
              <w:rPr>
                <w:szCs w:val="22"/>
                <w:lang w:val="ru-RU"/>
              </w:rPr>
              <w:t xml:space="preserve"> </w:t>
            </w:r>
            <w:r w:rsidRPr="00BA0072">
              <w:rPr>
                <w:szCs w:val="22"/>
                <w:lang w:val="ru-RU"/>
              </w:rPr>
              <w:t>организаций</w:t>
            </w:r>
            <w:r w:rsidRPr="00DD05EA">
              <w:rPr>
                <w:szCs w:val="22"/>
                <w:lang w:val="ru-RU"/>
              </w:rPr>
              <w:t xml:space="preserve"> </w:t>
            </w:r>
            <w:r w:rsidRPr="00BA0072">
              <w:rPr>
                <w:szCs w:val="22"/>
                <w:lang w:val="ru-RU"/>
              </w:rPr>
              <w:t>системы</w:t>
            </w:r>
            <w:r w:rsidRPr="00DD05EA">
              <w:rPr>
                <w:szCs w:val="22"/>
                <w:lang w:val="ru-RU"/>
              </w:rPr>
              <w:t xml:space="preserve"> </w:t>
            </w:r>
            <w:r w:rsidRPr="00BA0072">
              <w:rPr>
                <w:szCs w:val="22"/>
                <w:lang w:val="ru-RU"/>
              </w:rPr>
              <w:t>ООН</w:t>
            </w:r>
          </w:p>
        </w:tc>
      </w:tr>
      <w:tr w:rsidR="007A4088" w:rsidRPr="00CD453D" w:rsidTr="00760202">
        <w:trPr>
          <w:trHeight w:val="340"/>
        </w:trPr>
        <w:tc>
          <w:tcPr>
            <w:tcW w:w="1809" w:type="dxa"/>
            <w:vAlign w:val="center"/>
          </w:tcPr>
          <w:p w:rsidR="007A4088" w:rsidRPr="00DF27E3" w:rsidRDefault="00827C84" w:rsidP="00827C84">
            <w:pPr>
              <w:ind w:hanging="737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УПОВ</w:t>
            </w:r>
          </w:p>
        </w:tc>
        <w:tc>
          <w:tcPr>
            <w:tcW w:w="7796" w:type="dxa"/>
            <w:vAlign w:val="center"/>
          </w:tcPr>
          <w:p w:rsidR="007A4088" w:rsidRPr="00827C84" w:rsidRDefault="00827C84" w:rsidP="00827C84">
            <w:pPr>
              <w:ind w:left="43"/>
              <w:rPr>
                <w:szCs w:val="22"/>
                <w:lang w:val="ru-RU"/>
              </w:rPr>
            </w:pPr>
            <w:r w:rsidRPr="00BA0072">
              <w:rPr>
                <w:szCs w:val="22"/>
                <w:lang w:val="ru-RU"/>
              </w:rPr>
              <w:t>Международный союз по охране новых сортов растений</w:t>
            </w:r>
          </w:p>
        </w:tc>
      </w:tr>
      <w:tr w:rsidR="00C72F9D" w:rsidRPr="00DF27E3" w:rsidTr="00760202">
        <w:trPr>
          <w:trHeight w:val="340"/>
        </w:trPr>
        <w:tc>
          <w:tcPr>
            <w:tcW w:w="1809" w:type="dxa"/>
            <w:vAlign w:val="center"/>
          </w:tcPr>
          <w:p w:rsidR="00C72F9D" w:rsidRPr="00827C84" w:rsidRDefault="00827C84" w:rsidP="00E613EE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ВПП</w:t>
            </w:r>
          </w:p>
        </w:tc>
        <w:tc>
          <w:tcPr>
            <w:tcW w:w="7796" w:type="dxa"/>
            <w:vAlign w:val="center"/>
          </w:tcPr>
          <w:p w:rsidR="00C72F9D" w:rsidRPr="00DF27E3" w:rsidRDefault="00827C84" w:rsidP="00827C84">
            <w:pPr>
              <w:ind w:left="43"/>
              <w:rPr>
                <w:szCs w:val="22"/>
              </w:rPr>
            </w:pPr>
            <w:r>
              <w:rPr>
                <w:lang w:val="ru-RU"/>
              </w:rPr>
              <w:t>Всемирная продовольственная программа</w:t>
            </w:r>
          </w:p>
        </w:tc>
      </w:tr>
      <w:tr w:rsidR="001C1E16" w:rsidRPr="00DF27E3" w:rsidTr="00760202">
        <w:trPr>
          <w:trHeight w:val="340"/>
        </w:trPr>
        <w:tc>
          <w:tcPr>
            <w:tcW w:w="1809" w:type="dxa"/>
            <w:vAlign w:val="center"/>
          </w:tcPr>
          <w:p w:rsidR="001C1E16" w:rsidRPr="00DF27E3" w:rsidRDefault="00827C84" w:rsidP="00827C84">
            <w:pPr>
              <w:ind w:hanging="737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ВОИС</w:t>
            </w:r>
          </w:p>
        </w:tc>
        <w:tc>
          <w:tcPr>
            <w:tcW w:w="7796" w:type="dxa"/>
            <w:vAlign w:val="center"/>
          </w:tcPr>
          <w:p w:rsidR="001C1E16" w:rsidRPr="00DF27E3" w:rsidRDefault="00827C84" w:rsidP="005D7F4E">
            <w:pPr>
              <w:ind w:left="43"/>
              <w:rPr>
                <w:szCs w:val="22"/>
              </w:rPr>
            </w:pPr>
            <w:r w:rsidRPr="00BA0072">
              <w:rPr>
                <w:szCs w:val="22"/>
                <w:lang w:val="ru-RU"/>
              </w:rPr>
              <w:t>Всемирная организация интеллектуальной собственности</w:t>
            </w:r>
          </w:p>
        </w:tc>
      </w:tr>
    </w:tbl>
    <w:p w:rsidR="003651AC" w:rsidRDefault="003651AC">
      <w:pPr>
        <w:rPr>
          <w:b/>
        </w:rPr>
      </w:pPr>
      <w:bookmarkStart w:id="17" w:name="_Toc392160703"/>
      <w:bookmarkStart w:id="18" w:name="_Toc392160740"/>
      <w:bookmarkStart w:id="19" w:name="_Toc423530309"/>
      <w:bookmarkStart w:id="20" w:name="_Toc423533365"/>
      <w:bookmarkStart w:id="21" w:name="_Toc423533509"/>
      <w:bookmarkStart w:id="22" w:name="_Toc452648468"/>
      <w:r>
        <w:rPr>
          <w:b/>
        </w:rPr>
        <w:br w:type="page"/>
      </w:r>
    </w:p>
    <w:p w:rsidR="00E32ADE" w:rsidRPr="00E32ADE" w:rsidRDefault="00875EC1" w:rsidP="00317621">
      <w:pPr>
        <w:pStyle w:val="Heading1"/>
      </w:pPr>
      <w:bookmarkStart w:id="23" w:name="_Toc420663565"/>
      <w:bookmarkStart w:id="24" w:name="_Toc488153213"/>
      <w:bookmarkEnd w:id="17"/>
      <w:bookmarkEnd w:id="18"/>
      <w:bookmarkEnd w:id="19"/>
      <w:bookmarkEnd w:id="20"/>
      <w:bookmarkEnd w:id="21"/>
      <w:bookmarkEnd w:id="22"/>
      <w:r>
        <w:rPr>
          <w:lang w:val="ru-RU"/>
        </w:rPr>
        <w:t>справочная информация</w:t>
      </w:r>
      <w:bookmarkEnd w:id="23"/>
      <w:bookmarkEnd w:id="24"/>
    </w:p>
    <w:p w:rsidR="00875EC1" w:rsidRPr="00BA0072" w:rsidRDefault="00875EC1" w:rsidP="00875EC1">
      <w:pPr>
        <w:pStyle w:val="ONUME"/>
        <w:numPr>
          <w:ilvl w:val="0"/>
          <w:numId w:val="6"/>
        </w:numPr>
        <w:rPr>
          <w:lang w:val="ru-RU"/>
        </w:rPr>
      </w:pPr>
      <w:r w:rsidRPr="00BA0072">
        <w:rPr>
          <w:lang w:val="ru-RU"/>
        </w:rPr>
        <w:t>Задача Отдела внутреннего надзора (ОВН) ВОИС состоит в обеспечении независимого и эффективного внутреннего надзора в ВОИС в соответствии с положениями Устава внутреннего надзора (УВН).</w:t>
      </w:r>
    </w:p>
    <w:p w:rsidR="00875EC1" w:rsidRPr="00F12C5A" w:rsidRDefault="00875EC1" w:rsidP="0056383E">
      <w:pPr>
        <w:pStyle w:val="ONUME"/>
        <w:numPr>
          <w:ilvl w:val="0"/>
          <w:numId w:val="6"/>
        </w:numPr>
        <w:rPr>
          <w:lang w:val="ru-RU"/>
        </w:rPr>
      </w:pPr>
      <w:r w:rsidRPr="00BA0072">
        <w:rPr>
          <w:lang w:val="ru-RU"/>
        </w:rPr>
        <w:t>Согласно требованиям УВН</w:t>
      </w:r>
      <w:r>
        <w:rPr>
          <w:rStyle w:val="FootnoteReference"/>
        </w:rPr>
        <w:footnoteReference w:id="2"/>
      </w:r>
      <w:r w:rsidRPr="00875EC1">
        <w:rPr>
          <w:lang w:val="ru-RU"/>
        </w:rPr>
        <w:t xml:space="preserve"> </w:t>
      </w:r>
      <w:r w:rsidRPr="00BA0072">
        <w:rPr>
          <w:lang w:val="ru-RU"/>
        </w:rPr>
        <w:t>Директор ОВН ежегодно представляет Генеральной Ассамблее ВОИС через Комитет по программе и бюджету (КПБ) сводный</w:t>
      </w:r>
      <w:r w:rsidR="00DF2309">
        <w:rPr>
          <w:lang w:val="ru-RU"/>
        </w:rPr>
        <w:t xml:space="preserve"> отчет</w:t>
      </w:r>
      <w:r w:rsidRPr="00BA0072">
        <w:rPr>
          <w:lang w:val="ru-RU"/>
        </w:rPr>
        <w:t>.  В годовом отчете содержится общий обзор деятельности по внутреннему надзору, проведенной в течение отчетного периода, включая охват и цели такой деятельности, сроки осуществления и достигнутый прогресс в выполнении рекомендаций в области внутреннего надзора.</w:t>
      </w:r>
    </w:p>
    <w:p w:rsidR="00875EC1" w:rsidRPr="00C53506" w:rsidRDefault="00875EC1" w:rsidP="00875EC1">
      <w:pPr>
        <w:pStyle w:val="ONUME"/>
        <w:rPr>
          <w:bCs/>
          <w:caps/>
          <w:kern w:val="32"/>
          <w:szCs w:val="32"/>
          <w:lang w:val="ru-RU"/>
        </w:rPr>
      </w:pPr>
      <w:bookmarkStart w:id="25" w:name="_Toc420663566"/>
      <w:bookmarkStart w:id="26" w:name="_Toc328920434"/>
      <w:r w:rsidRPr="00C53506">
        <w:rPr>
          <w:bCs/>
          <w:caps/>
          <w:kern w:val="32"/>
          <w:szCs w:val="32"/>
          <w:lang w:val="ru-RU"/>
        </w:rPr>
        <w:t xml:space="preserve">В </w:t>
      </w:r>
      <w:r w:rsidRPr="00C53506">
        <w:rPr>
          <w:bCs/>
          <w:kern w:val="32"/>
          <w:szCs w:val="32"/>
          <w:lang w:val="ru-RU"/>
        </w:rPr>
        <w:t xml:space="preserve">соответствии с УВН, проект годового отчета </w:t>
      </w:r>
      <w:r>
        <w:rPr>
          <w:bCs/>
          <w:kern w:val="32"/>
          <w:szCs w:val="32"/>
          <w:lang w:val="ru-RU"/>
        </w:rPr>
        <w:t>представляется</w:t>
      </w:r>
      <w:r w:rsidRPr="00C53506">
        <w:rPr>
          <w:bCs/>
          <w:kern w:val="32"/>
          <w:szCs w:val="32"/>
          <w:lang w:val="ru-RU"/>
        </w:rPr>
        <w:t xml:space="preserve"> </w:t>
      </w:r>
      <w:r>
        <w:rPr>
          <w:bCs/>
          <w:kern w:val="32"/>
          <w:szCs w:val="32"/>
          <w:lang w:val="ru-RU"/>
        </w:rPr>
        <w:t>Г</w:t>
      </w:r>
      <w:r w:rsidRPr="00C53506">
        <w:rPr>
          <w:bCs/>
          <w:kern w:val="32"/>
          <w:szCs w:val="32"/>
          <w:lang w:val="ru-RU"/>
        </w:rPr>
        <w:t xml:space="preserve">енеральному директору и </w:t>
      </w:r>
      <w:r>
        <w:rPr>
          <w:bCs/>
          <w:kern w:val="32"/>
          <w:szCs w:val="32"/>
          <w:lang w:val="ru-RU"/>
        </w:rPr>
        <w:t>Н</w:t>
      </w:r>
      <w:r w:rsidRPr="00C53506">
        <w:rPr>
          <w:bCs/>
          <w:kern w:val="32"/>
          <w:szCs w:val="32"/>
          <w:lang w:val="ru-RU"/>
        </w:rPr>
        <w:t xml:space="preserve">езависимому консультативному комитету по надзору (НККН) для их комментариев; </w:t>
      </w:r>
      <w:r w:rsidR="007E4FB4">
        <w:rPr>
          <w:bCs/>
          <w:kern w:val="32"/>
          <w:szCs w:val="32"/>
          <w:lang w:val="ru-RU"/>
        </w:rPr>
        <w:t xml:space="preserve"> </w:t>
      </w:r>
      <w:r w:rsidRPr="00C53506">
        <w:rPr>
          <w:bCs/>
          <w:kern w:val="32"/>
          <w:szCs w:val="32"/>
          <w:lang w:val="ru-RU"/>
        </w:rPr>
        <w:t xml:space="preserve">полученные комментарии </w:t>
      </w:r>
      <w:r>
        <w:rPr>
          <w:bCs/>
          <w:kern w:val="32"/>
          <w:szCs w:val="32"/>
          <w:lang w:val="ru-RU"/>
        </w:rPr>
        <w:t>принимаются</w:t>
      </w:r>
      <w:r w:rsidRPr="00C53506">
        <w:rPr>
          <w:bCs/>
          <w:kern w:val="32"/>
          <w:szCs w:val="32"/>
          <w:lang w:val="ru-RU"/>
        </w:rPr>
        <w:t xml:space="preserve"> во внимание при завершении работы над отчетом.</w:t>
      </w:r>
    </w:p>
    <w:p w:rsidR="00E32ADE" w:rsidRPr="00F73A5E" w:rsidRDefault="00875EC1" w:rsidP="00317621">
      <w:pPr>
        <w:pStyle w:val="Heading1"/>
      </w:pPr>
      <w:bookmarkStart w:id="27" w:name="_Toc488153214"/>
      <w:r>
        <w:rPr>
          <w:lang w:val="ru-RU"/>
        </w:rPr>
        <w:t>принципы планирования</w:t>
      </w:r>
      <w:bookmarkEnd w:id="25"/>
      <w:bookmarkEnd w:id="26"/>
      <w:bookmarkEnd w:id="27"/>
    </w:p>
    <w:p w:rsidR="007F55B6" w:rsidRPr="007F55B6" w:rsidRDefault="007F55B6" w:rsidP="00B10E74">
      <w:pPr>
        <w:pStyle w:val="ONUME"/>
        <w:rPr>
          <w:lang w:val="ru-RU"/>
        </w:rPr>
      </w:pPr>
      <w:r w:rsidRPr="00BA0072">
        <w:rPr>
          <w:lang w:val="ru-RU"/>
        </w:rPr>
        <w:t xml:space="preserve">При подготовке своего плана работы в области надзора ОВН учитывал ряд факторов, включая оценку рисков, </w:t>
      </w:r>
      <w:r w:rsidR="00BC6C6F" w:rsidRPr="007E4FB4">
        <w:rPr>
          <w:lang w:val="ru-RU"/>
        </w:rPr>
        <w:t>их значимость</w:t>
      </w:r>
      <w:r w:rsidRPr="007E4FB4">
        <w:rPr>
          <w:lang w:val="ru-RU"/>
        </w:rPr>
        <w:t>,</w:t>
      </w:r>
      <w:r w:rsidRPr="00BA0072">
        <w:rPr>
          <w:lang w:val="ru-RU"/>
        </w:rPr>
        <w:t xml:space="preserve"> последствия для стран, цикличность надзорной деятельности и </w:t>
      </w:r>
      <w:r w:rsidR="002A03E2">
        <w:rPr>
          <w:lang w:val="ru-RU"/>
        </w:rPr>
        <w:t>замечания</w:t>
      </w:r>
      <w:r w:rsidRPr="00BA0072">
        <w:rPr>
          <w:lang w:val="ru-RU"/>
        </w:rPr>
        <w:t>, поступившие от руководства ВОИС и государств-членов, а также объем имеющихся ресурсов.  До согласования окончательного варианта проект плана работы в области надзора был также представлен НККН для рассмотрения и вынесения рекомендаций в соответствии с пунктом 26 (а) УВН</w:t>
      </w:r>
      <w:r>
        <w:rPr>
          <w:lang w:val="ru-RU"/>
        </w:rPr>
        <w:t>.</w:t>
      </w:r>
    </w:p>
    <w:p w:rsidR="001606B7" w:rsidRPr="001606B7" w:rsidRDefault="001606B7" w:rsidP="00B10E74">
      <w:pPr>
        <w:pStyle w:val="ONUME"/>
      </w:pPr>
      <w:r w:rsidRPr="00BA0072">
        <w:rPr>
          <w:lang w:val="ru-RU"/>
        </w:rPr>
        <w:t>Чтобы обеспечить эффектив</w:t>
      </w:r>
      <w:r>
        <w:rPr>
          <w:lang w:val="ru-RU"/>
        </w:rPr>
        <w:t>ный охват надзорной деятельности</w:t>
      </w:r>
      <w:r w:rsidRPr="00BA0072">
        <w:rPr>
          <w:lang w:val="ru-RU"/>
        </w:rPr>
        <w:t xml:space="preserve"> наряду с рациональным использованием ограниченных ресурсов, избегая при этом потенциально</w:t>
      </w:r>
      <w:r>
        <w:rPr>
          <w:lang w:val="ru-RU"/>
        </w:rPr>
        <w:t>го</w:t>
      </w:r>
      <w:r w:rsidRPr="00BA0072">
        <w:rPr>
          <w:lang w:val="ru-RU"/>
        </w:rPr>
        <w:t xml:space="preserve"> дублировани</w:t>
      </w:r>
      <w:r>
        <w:rPr>
          <w:lang w:val="ru-RU"/>
        </w:rPr>
        <w:t>я</w:t>
      </w:r>
      <w:r w:rsidRPr="00BA0072">
        <w:rPr>
          <w:lang w:val="ru-RU"/>
        </w:rPr>
        <w:t xml:space="preserve"> усилий, ОВН также проанализировал работу </w:t>
      </w:r>
      <w:r w:rsidR="007E4FB4">
        <w:rPr>
          <w:lang w:val="ru-RU"/>
        </w:rPr>
        <w:t>в</w:t>
      </w:r>
      <w:r w:rsidRPr="00BA0072">
        <w:rPr>
          <w:lang w:val="ru-RU"/>
        </w:rPr>
        <w:t>нешнего аудитора и других органов по надзору, таких как Объединенная инспекционная группа (ОИГ), и результаты оценок, проведенных по поручению Комитета</w:t>
      </w:r>
      <w:r w:rsidRPr="001606B7">
        <w:rPr>
          <w:lang w:val="en-GB"/>
        </w:rPr>
        <w:t xml:space="preserve"> </w:t>
      </w:r>
      <w:r w:rsidRPr="00BA0072">
        <w:rPr>
          <w:lang w:val="ru-RU"/>
        </w:rPr>
        <w:t>по</w:t>
      </w:r>
      <w:r w:rsidRPr="001606B7">
        <w:rPr>
          <w:lang w:val="en-GB"/>
        </w:rPr>
        <w:t xml:space="preserve"> </w:t>
      </w:r>
      <w:r w:rsidRPr="00BA0072">
        <w:rPr>
          <w:lang w:val="ru-RU"/>
        </w:rPr>
        <w:t>развитию</w:t>
      </w:r>
      <w:r w:rsidRPr="001606B7">
        <w:rPr>
          <w:lang w:val="en-GB"/>
        </w:rPr>
        <w:t xml:space="preserve"> </w:t>
      </w:r>
      <w:r w:rsidRPr="00BA0072">
        <w:rPr>
          <w:lang w:val="ru-RU"/>
        </w:rPr>
        <w:t>интеллектуальной</w:t>
      </w:r>
      <w:r w:rsidRPr="001606B7">
        <w:rPr>
          <w:lang w:val="en-GB"/>
        </w:rPr>
        <w:t xml:space="preserve"> </w:t>
      </w:r>
      <w:r w:rsidRPr="00BA0072">
        <w:rPr>
          <w:lang w:val="ru-RU"/>
        </w:rPr>
        <w:t>собственности</w:t>
      </w:r>
      <w:r w:rsidRPr="001606B7">
        <w:rPr>
          <w:lang w:val="en-GB"/>
        </w:rPr>
        <w:t xml:space="preserve"> (</w:t>
      </w:r>
      <w:r w:rsidRPr="00BA0072">
        <w:rPr>
          <w:lang w:val="ru-RU"/>
        </w:rPr>
        <w:t>КРИС</w:t>
      </w:r>
      <w:r w:rsidRPr="001606B7">
        <w:rPr>
          <w:lang w:val="en-GB"/>
        </w:rPr>
        <w:t>)</w:t>
      </w:r>
    </w:p>
    <w:p w:rsidR="001606B7" w:rsidRPr="00BA0072" w:rsidRDefault="001606B7" w:rsidP="001606B7">
      <w:pPr>
        <w:pStyle w:val="ONUME"/>
        <w:rPr>
          <w:lang w:val="ru-RU"/>
        </w:rPr>
      </w:pPr>
      <w:r w:rsidRPr="00BA0072">
        <w:rPr>
          <w:lang w:val="ru-RU"/>
        </w:rPr>
        <w:t>План надзорной деятельности на 201</w:t>
      </w:r>
      <w:r>
        <w:rPr>
          <w:lang w:val="ru-RU"/>
        </w:rPr>
        <w:t>7</w:t>
      </w:r>
      <w:r w:rsidRPr="00BA0072">
        <w:rPr>
          <w:lang w:val="ru-RU"/>
        </w:rPr>
        <w:t xml:space="preserve"> г. был направлен всем руководителям программ и размещен в сети ВОИС Интранет для ознакомления всеми сотрудниками Организации.  </w:t>
      </w:r>
      <w:r>
        <w:rPr>
          <w:lang w:val="ru-RU"/>
        </w:rPr>
        <w:t>П</w:t>
      </w:r>
      <w:r w:rsidRPr="00BA0072">
        <w:rPr>
          <w:lang w:val="ru-RU"/>
        </w:rPr>
        <w:t xml:space="preserve">лан </w:t>
      </w:r>
      <w:r>
        <w:rPr>
          <w:lang w:val="ru-RU"/>
        </w:rPr>
        <w:t xml:space="preserve">надзорной деятельности </w:t>
      </w:r>
      <w:r w:rsidRPr="00BA0072">
        <w:rPr>
          <w:lang w:val="ru-RU"/>
        </w:rPr>
        <w:t>на 2016 г. был выполнен в</w:t>
      </w:r>
      <w:r w:rsidR="007E4FB4">
        <w:rPr>
          <w:lang w:val="ru-RU"/>
        </w:rPr>
        <w:t xml:space="preserve"> срок и с соблюдением бюджета.</w:t>
      </w:r>
    </w:p>
    <w:p w:rsidR="00E32ADE" w:rsidRPr="00E32ADE" w:rsidRDefault="001606B7" w:rsidP="00317621">
      <w:pPr>
        <w:pStyle w:val="Heading1"/>
      </w:pPr>
      <w:bookmarkStart w:id="28" w:name="_Toc420663567"/>
      <w:bookmarkStart w:id="29" w:name="_Toc488153215"/>
      <w:r>
        <w:rPr>
          <w:lang w:val="ru-RU"/>
        </w:rPr>
        <w:t>профессиональные стандарты</w:t>
      </w:r>
      <w:bookmarkEnd w:id="28"/>
      <w:bookmarkEnd w:id="29"/>
    </w:p>
    <w:p w:rsidR="001606B7" w:rsidRPr="00BA0072" w:rsidRDefault="001606B7" w:rsidP="001606B7">
      <w:pPr>
        <w:pStyle w:val="ONUME"/>
        <w:rPr>
          <w:lang w:val="ru-RU"/>
        </w:rPr>
      </w:pPr>
      <w:r w:rsidRPr="00BA0072">
        <w:rPr>
          <w:lang w:val="ru-RU"/>
        </w:rPr>
        <w:t>При проведен</w:t>
      </w:r>
      <w:proofErr w:type="gramStart"/>
      <w:r w:rsidRPr="00BA0072">
        <w:rPr>
          <w:lang w:val="ru-RU"/>
        </w:rPr>
        <w:t>ии ау</w:t>
      </w:r>
      <w:proofErr w:type="gramEnd"/>
      <w:r w:rsidRPr="00BA0072">
        <w:rPr>
          <w:lang w:val="ru-RU"/>
        </w:rPr>
        <w:t>дита ОВН руководствуется принципами международной профессиональной практики (ПМПП), опубликованными Институтом внутренних аудиторов (ИВА).  Аналогичным образом, следственная работа ОВН проводится в соответствии с Едиными принципами и руководящими указаниями в отношении проведения расследований, одобренными Конференцией международных следователей (КМС).  При проведении оценки ОВН опирается на международные стандарты оценочной практики, установленные Группой ООН по оценке (ЮНЕГ).</w:t>
      </w:r>
    </w:p>
    <w:p w:rsidR="00B278AC" w:rsidRPr="00B278AC" w:rsidRDefault="001606B7" w:rsidP="0023557C">
      <w:pPr>
        <w:pStyle w:val="ONUME"/>
        <w:rPr>
          <w:lang w:val="ru-RU"/>
        </w:rPr>
      </w:pPr>
      <w:r>
        <w:rPr>
          <w:lang w:val="ru-RU"/>
        </w:rPr>
        <w:t>Вслед</w:t>
      </w:r>
      <w:r w:rsidRPr="001606B7">
        <w:rPr>
          <w:lang w:val="ru-RU"/>
        </w:rPr>
        <w:t xml:space="preserve"> </w:t>
      </w:r>
      <w:r>
        <w:rPr>
          <w:lang w:val="ru-RU"/>
        </w:rPr>
        <w:t>за</w:t>
      </w:r>
      <w:r w:rsidRPr="001606B7">
        <w:rPr>
          <w:lang w:val="ru-RU"/>
        </w:rPr>
        <w:t xml:space="preserve"> </w:t>
      </w:r>
      <w:r>
        <w:rPr>
          <w:lang w:val="ru-RU"/>
        </w:rPr>
        <w:t>пересмотром</w:t>
      </w:r>
      <w:r w:rsidRPr="001606B7">
        <w:rPr>
          <w:lang w:val="ru-RU"/>
        </w:rPr>
        <w:t xml:space="preserve"> </w:t>
      </w:r>
      <w:r>
        <w:rPr>
          <w:lang w:val="ru-RU"/>
        </w:rPr>
        <w:t>УВН</w:t>
      </w:r>
      <w:r w:rsidRPr="001606B7">
        <w:rPr>
          <w:lang w:val="ru-RU"/>
        </w:rPr>
        <w:t xml:space="preserve"> </w:t>
      </w:r>
      <w:r>
        <w:rPr>
          <w:lang w:val="ru-RU"/>
        </w:rPr>
        <w:t>в</w:t>
      </w:r>
      <w:r w:rsidRPr="001606B7">
        <w:rPr>
          <w:lang w:val="ru-RU"/>
        </w:rPr>
        <w:t xml:space="preserve"> </w:t>
      </w:r>
      <w:r>
        <w:rPr>
          <w:lang w:val="ru-RU"/>
        </w:rPr>
        <w:t>октябре</w:t>
      </w:r>
      <w:r w:rsidRPr="001606B7">
        <w:rPr>
          <w:lang w:val="ru-RU"/>
        </w:rPr>
        <w:t xml:space="preserve"> 2016</w:t>
      </w:r>
      <w:r w:rsidRPr="001606B7">
        <w:rPr>
          <w:lang w:val="en-GB"/>
        </w:rPr>
        <w:t> </w:t>
      </w:r>
      <w:r>
        <w:rPr>
          <w:lang w:val="ru-RU"/>
        </w:rPr>
        <w:t>г</w:t>
      </w:r>
      <w:r w:rsidRPr="001606B7">
        <w:rPr>
          <w:lang w:val="ru-RU"/>
        </w:rPr>
        <w:t>.</w:t>
      </w:r>
      <w:r>
        <w:rPr>
          <w:lang w:val="ru-RU"/>
        </w:rPr>
        <w:t xml:space="preserve"> </w:t>
      </w:r>
      <w:r w:rsidR="00B278AC">
        <w:rPr>
          <w:lang w:val="ru-RU"/>
        </w:rPr>
        <w:t xml:space="preserve">Политика и Руководство в области расследований подверглись ряду </w:t>
      </w:r>
      <w:r w:rsidR="00DF2309">
        <w:rPr>
          <w:lang w:val="ru-RU"/>
        </w:rPr>
        <w:t xml:space="preserve">дополнительных </w:t>
      </w:r>
      <w:r w:rsidR="00B278AC">
        <w:rPr>
          <w:lang w:val="ru-RU"/>
        </w:rPr>
        <w:t>корректировок для обеспечения</w:t>
      </w:r>
      <w:r w:rsidR="005900BD">
        <w:rPr>
          <w:lang w:val="ru-RU"/>
        </w:rPr>
        <w:t xml:space="preserve"> их</w:t>
      </w:r>
      <w:r w:rsidR="00B278AC">
        <w:rPr>
          <w:lang w:val="ru-RU"/>
        </w:rPr>
        <w:t xml:space="preserve"> соответствия обновленному УВН.  Оба документа были приняты 28 февраля 2017 г. </w:t>
      </w:r>
    </w:p>
    <w:p w:rsidR="005C3D4C" w:rsidRDefault="00B278AC" w:rsidP="0023557C">
      <w:pPr>
        <w:pStyle w:val="ONUME"/>
        <w:rPr>
          <w:lang w:val="ru-RU"/>
        </w:rPr>
      </w:pPr>
      <w:r>
        <w:rPr>
          <w:lang w:val="ru-RU"/>
        </w:rPr>
        <w:t>Политика</w:t>
      </w:r>
      <w:r w:rsidRPr="005C3D4C">
        <w:rPr>
          <w:lang w:val="ru-RU"/>
        </w:rPr>
        <w:t xml:space="preserve"> </w:t>
      </w:r>
      <w:r>
        <w:rPr>
          <w:lang w:val="ru-RU"/>
        </w:rPr>
        <w:t>в</w:t>
      </w:r>
      <w:r w:rsidRPr="005C3D4C">
        <w:rPr>
          <w:lang w:val="ru-RU"/>
        </w:rPr>
        <w:t xml:space="preserve"> </w:t>
      </w:r>
      <w:r>
        <w:rPr>
          <w:lang w:val="ru-RU"/>
        </w:rPr>
        <w:t>отношении</w:t>
      </w:r>
      <w:r w:rsidRPr="005C3D4C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5C3D4C">
        <w:rPr>
          <w:lang w:val="ru-RU"/>
        </w:rPr>
        <w:t xml:space="preserve"> </w:t>
      </w:r>
      <w:r>
        <w:rPr>
          <w:lang w:val="ru-RU"/>
        </w:rPr>
        <w:t>отчетов</w:t>
      </w:r>
      <w:r w:rsidRPr="005C3D4C">
        <w:rPr>
          <w:lang w:val="ru-RU"/>
        </w:rPr>
        <w:t xml:space="preserve"> </w:t>
      </w:r>
      <w:r>
        <w:rPr>
          <w:lang w:val="ru-RU"/>
        </w:rPr>
        <w:t>ОВН</w:t>
      </w:r>
      <w:r w:rsidRPr="005C3D4C">
        <w:rPr>
          <w:lang w:val="ru-RU"/>
        </w:rPr>
        <w:t xml:space="preserve"> </w:t>
      </w:r>
      <w:r>
        <w:rPr>
          <w:lang w:val="ru-RU"/>
        </w:rPr>
        <w:t>была</w:t>
      </w:r>
      <w:r w:rsidRPr="005C3D4C">
        <w:rPr>
          <w:lang w:val="ru-RU"/>
        </w:rPr>
        <w:t xml:space="preserve"> </w:t>
      </w:r>
      <w:r>
        <w:rPr>
          <w:lang w:val="ru-RU"/>
        </w:rPr>
        <w:t>о</w:t>
      </w:r>
      <w:r w:rsidR="005900BD">
        <w:rPr>
          <w:lang w:val="ru-RU"/>
        </w:rPr>
        <w:t>бнародована</w:t>
      </w:r>
      <w:r w:rsidRPr="005C3D4C">
        <w:rPr>
          <w:lang w:val="ru-RU"/>
        </w:rPr>
        <w:t xml:space="preserve"> 7</w:t>
      </w:r>
      <w:r w:rsidR="005900BD">
        <w:rPr>
          <w:lang w:val="ru-RU"/>
        </w:rPr>
        <w:t> </w:t>
      </w:r>
      <w:r>
        <w:rPr>
          <w:lang w:val="ru-RU"/>
        </w:rPr>
        <w:t>июня</w:t>
      </w:r>
      <w:r w:rsidRPr="005C3D4C">
        <w:rPr>
          <w:lang w:val="ru-RU"/>
        </w:rPr>
        <w:t xml:space="preserve"> 2017</w:t>
      </w:r>
      <w:r w:rsidRPr="00B278AC">
        <w:rPr>
          <w:lang w:val="en-GB"/>
        </w:rPr>
        <w:t> </w:t>
      </w:r>
      <w:r>
        <w:rPr>
          <w:lang w:val="ru-RU"/>
        </w:rPr>
        <w:t>г</w:t>
      </w:r>
      <w:r w:rsidRPr="005C3D4C">
        <w:rPr>
          <w:lang w:val="ru-RU"/>
        </w:rPr>
        <w:t xml:space="preserve">. </w:t>
      </w:r>
      <w:r w:rsidR="005C3D4C" w:rsidRPr="005900BD">
        <w:rPr>
          <w:lang w:val="ru-RU"/>
        </w:rPr>
        <w:t>после завершения рассмотрения комментариев</w:t>
      </w:r>
      <w:r w:rsidR="005C3D4C">
        <w:rPr>
          <w:lang w:val="ru-RU"/>
        </w:rPr>
        <w:t xml:space="preserve"> государств-членов. </w:t>
      </w:r>
    </w:p>
    <w:p w:rsidR="005C3D4C" w:rsidRPr="00BA0072" w:rsidRDefault="005C3D4C" w:rsidP="005C3D4C">
      <w:pPr>
        <w:pStyle w:val="Heading1"/>
        <w:rPr>
          <w:lang w:val="ru-RU"/>
        </w:rPr>
      </w:pPr>
      <w:bookmarkStart w:id="30" w:name="_Toc487632918"/>
      <w:bookmarkStart w:id="31" w:name="_Toc488153216"/>
      <w:r w:rsidRPr="00BA0072">
        <w:rPr>
          <w:lang w:val="ru-RU"/>
        </w:rPr>
        <w:t>важные вопросы и приоритетные рекомендации по итогам надзора</w:t>
      </w:r>
      <w:bookmarkEnd w:id="30"/>
      <w:bookmarkEnd w:id="31"/>
    </w:p>
    <w:p w:rsidR="005C3D4C" w:rsidRPr="00BA0072" w:rsidRDefault="005C3D4C" w:rsidP="005C3D4C">
      <w:pPr>
        <w:pStyle w:val="ONUME"/>
        <w:rPr>
          <w:lang w:val="ru-RU"/>
        </w:rPr>
      </w:pPr>
      <w:r w:rsidRPr="00BA0072">
        <w:rPr>
          <w:lang w:val="ru-RU"/>
        </w:rPr>
        <w:t>В настоящем разделе приводится информация об основных выводах и рекомендациях по устранению высокоприоритетных рисков, которые были сформулированы в отчетах о внутреннем надзоре (отчетах об аудиторских проверках, оценках и результатах расследования для руководства</w:t>
      </w:r>
      <w:r w:rsidR="00EF35AB">
        <w:rPr>
          <w:lang w:val="ru-RU"/>
        </w:rPr>
        <w:t xml:space="preserve"> (ОРРР)</w:t>
      </w:r>
      <w:r w:rsidRPr="00BA0072">
        <w:rPr>
          <w:lang w:val="ru-RU"/>
        </w:rPr>
        <w:t>), опубликованных в отчетный период.</w:t>
      </w:r>
    </w:p>
    <w:p w:rsidR="005C3D4C" w:rsidRPr="005C3D4C" w:rsidRDefault="005C3D4C" w:rsidP="00F812A1">
      <w:pPr>
        <w:pStyle w:val="ONUME"/>
        <w:rPr>
          <w:lang w:val="ru-RU"/>
        </w:rPr>
      </w:pPr>
      <w:r w:rsidRPr="00BA0072">
        <w:rPr>
          <w:lang w:val="ru-RU"/>
        </w:rPr>
        <w:t>Основные</w:t>
      </w:r>
      <w:r w:rsidRPr="005C3D4C">
        <w:rPr>
          <w:lang w:val="ru-RU"/>
        </w:rPr>
        <w:t xml:space="preserve"> </w:t>
      </w:r>
      <w:r w:rsidRPr="00BA0072">
        <w:rPr>
          <w:lang w:val="ru-RU"/>
        </w:rPr>
        <w:t>выводы</w:t>
      </w:r>
      <w:r w:rsidRPr="005C3D4C">
        <w:rPr>
          <w:lang w:val="ru-RU"/>
        </w:rPr>
        <w:t xml:space="preserve"> </w:t>
      </w:r>
      <w:r w:rsidRPr="00BA0072">
        <w:rPr>
          <w:lang w:val="ru-RU"/>
        </w:rPr>
        <w:t>и</w:t>
      </w:r>
      <w:r w:rsidRPr="005C3D4C">
        <w:rPr>
          <w:lang w:val="ru-RU"/>
        </w:rPr>
        <w:t xml:space="preserve"> </w:t>
      </w:r>
      <w:r w:rsidRPr="00BA0072">
        <w:rPr>
          <w:lang w:val="ru-RU"/>
        </w:rPr>
        <w:t>рекомендации</w:t>
      </w:r>
      <w:r w:rsidRPr="005C3D4C">
        <w:rPr>
          <w:lang w:val="ru-RU"/>
        </w:rPr>
        <w:t xml:space="preserve"> </w:t>
      </w:r>
      <w:r w:rsidRPr="00BA0072">
        <w:rPr>
          <w:lang w:val="ru-RU"/>
        </w:rPr>
        <w:t>касаются</w:t>
      </w:r>
      <w:r w:rsidRPr="005C3D4C">
        <w:rPr>
          <w:lang w:val="ru-RU"/>
        </w:rPr>
        <w:t xml:space="preserve"> </w:t>
      </w:r>
      <w:r w:rsidRPr="00BA0072">
        <w:rPr>
          <w:lang w:val="ru-RU"/>
        </w:rPr>
        <w:t>следующих</w:t>
      </w:r>
      <w:r w:rsidRPr="005C3D4C">
        <w:rPr>
          <w:lang w:val="ru-RU"/>
        </w:rPr>
        <w:t xml:space="preserve"> </w:t>
      </w:r>
      <w:r w:rsidRPr="00BA0072">
        <w:rPr>
          <w:lang w:val="ru-RU"/>
        </w:rPr>
        <w:t>отчетов</w:t>
      </w:r>
      <w:r w:rsidRPr="005C3D4C">
        <w:rPr>
          <w:lang w:val="ru-RU"/>
        </w:rPr>
        <w:t xml:space="preserve">, </w:t>
      </w:r>
      <w:r w:rsidRPr="00BA0072">
        <w:rPr>
          <w:lang w:val="ru-RU"/>
        </w:rPr>
        <w:t>выпущенных</w:t>
      </w:r>
      <w:r w:rsidRPr="005C3D4C">
        <w:rPr>
          <w:lang w:val="ru-RU"/>
        </w:rPr>
        <w:t xml:space="preserve"> </w:t>
      </w:r>
      <w:r w:rsidRPr="00BA0072">
        <w:rPr>
          <w:lang w:val="ru-RU"/>
        </w:rPr>
        <w:t>в</w:t>
      </w:r>
      <w:r w:rsidRPr="005C3D4C">
        <w:rPr>
          <w:lang w:val="ru-RU"/>
        </w:rPr>
        <w:t xml:space="preserve"> </w:t>
      </w:r>
      <w:r w:rsidRPr="00BA0072">
        <w:rPr>
          <w:lang w:val="ru-RU"/>
        </w:rPr>
        <w:t>отчетный</w:t>
      </w:r>
      <w:r w:rsidRPr="005C3D4C">
        <w:rPr>
          <w:lang w:val="ru-RU"/>
        </w:rPr>
        <w:t xml:space="preserve"> </w:t>
      </w:r>
      <w:r w:rsidRPr="00BA0072">
        <w:rPr>
          <w:lang w:val="ru-RU"/>
        </w:rPr>
        <w:t>перио</w:t>
      </w:r>
      <w:r>
        <w:rPr>
          <w:lang w:val="ru-RU"/>
        </w:rPr>
        <w:t>д</w:t>
      </w:r>
      <w:r w:rsidRPr="00E04B15">
        <w:rPr>
          <w:rStyle w:val="FootnoteReference"/>
        </w:rPr>
        <w:footnoteReference w:id="3"/>
      </w:r>
      <w:r w:rsidRPr="005C3D4C">
        <w:rPr>
          <w:lang w:val="ru-RU"/>
        </w:rPr>
        <w:t>:</w:t>
      </w:r>
    </w:p>
    <w:p w:rsidR="00B10E74" w:rsidRPr="00F812A1" w:rsidRDefault="007A4088" w:rsidP="00B10E74">
      <w:pPr>
        <w:pStyle w:val="ONUME"/>
        <w:numPr>
          <w:ilvl w:val="1"/>
          <w:numId w:val="3"/>
        </w:numPr>
      </w:pPr>
      <w:r>
        <w:t>WIPO Lex</w:t>
      </w:r>
      <w:r w:rsidR="00B10E74" w:rsidRPr="00F812A1">
        <w:t>;</w:t>
      </w:r>
    </w:p>
    <w:p w:rsidR="00B10E74" w:rsidRDefault="00910BE4" w:rsidP="00B10E74">
      <w:pPr>
        <w:pStyle w:val="ONUME"/>
        <w:numPr>
          <w:ilvl w:val="1"/>
          <w:numId w:val="3"/>
        </w:numPr>
      </w:pPr>
      <w:r>
        <w:rPr>
          <w:lang w:val="ru-RU"/>
        </w:rPr>
        <w:t>управление проектами</w:t>
      </w:r>
      <w:r w:rsidR="00B10E74" w:rsidRPr="00F812A1">
        <w:t xml:space="preserve">; </w:t>
      </w:r>
    </w:p>
    <w:p w:rsidR="00B10E74" w:rsidRPr="005900BD" w:rsidRDefault="00910BE4" w:rsidP="00B10E74">
      <w:pPr>
        <w:pStyle w:val="ONUME"/>
        <w:numPr>
          <w:ilvl w:val="1"/>
          <w:numId w:val="3"/>
        </w:numPr>
      </w:pPr>
      <w:r w:rsidRPr="005900BD">
        <w:rPr>
          <w:lang w:val="ru-RU"/>
        </w:rPr>
        <w:t>у</w:t>
      </w:r>
      <w:r w:rsidR="001B1CB7" w:rsidRPr="005900BD">
        <w:rPr>
          <w:lang w:val="ru-RU"/>
        </w:rPr>
        <w:t>правление организационными рисками (УОР)</w:t>
      </w:r>
      <w:r w:rsidR="00B10E74" w:rsidRPr="005900BD">
        <w:t>;</w:t>
      </w:r>
    </w:p>
    <w:p w:rsidR="00B10E74" w:rsidRPr="001442E6" w:rsidRDefault="005900BD" w:rsidP="00B10E74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 xml:space="preserve">система </w:t>
      </w:r>
      <w:r w:rsidR="001442E6" w:rsidRPr="005900BD">
        <w:rPr>
          <w:lang w:val="ru-RU"/>
        </w:rPr>
        <w:t>этически</w:t>
      </w:r>
      <w:r>
        <w:rPr>
          <w:lang w:val="ru-RU"/>
        </w:rPr>
        <w:t>х</w:t>
      </w:r>
      <w:r w:rsidR="001442E6" w:rsidRPr="005900BD">
        <w:rPr>
          <w:lang w:val="ru-RU"/>
        </w:rPr>
        <w:t xml:space="preserve"> норм</w:t>
      </w:r>
      <w:r>
        <w:rPr>
          <w:lang w:val="ru-RU"/>
        </w:rPr>
        <w:t xml:space="preserve"> ВОИС</w:t>
      </w:r>
      <w:r w:rsidR="00EB06DD" w:rsidRPr="001442E6">
        <w:rPr>
          <w:lang w:val="ru-RU"/>
        </w:rPr>
        <w:t>;</w:t>
      </w:r>
    </w:p>
    <w:p w:rsidR="00E204EC" w:rsidRDefault="001442E6" w:rsidP="004D4463">
      <w:pPr>
        <w:pStyle w:val="ONUME"/>
        <w:numPr>
          <w:ilvl w:val="1"/>
          <w:numId w:val="3"/>
        </w:numPr>
      </w:pPr>
      <w:r>
        <w:rPr>
          <w:lang w:val="ru-RU"/>
        </w:rPr>
        <w:t>Мадридский реестр</w:t>
      </w:r>
      <w:r w:rsidR="001D59E5" w:rsidRPr="00F812A1">
        <w:t>;</w:t>
      </w:r>
    </w:p>
    <w:p w:rsidR="007D6FF0" w:rsidRDefault="00AA26CF" w:rsidP="004D4463">
      <w:pPr>
        <w:pStyle w:val="ONUME"/>
        <w:numPr>
          <w:ilvl w:val="1"/>
          <w:numId w:val="3"/>
        </w:numPr>
      </w:pPr>
      <w:r>
        <w:rPr>
          <w:lang w:val="ru-RU"/>
        </w:rPr>
        <w:t>н</w:t>
      </w:r>
      <w:r w:rsidR="001442E6">
        <w:rPr>
          <w:lang w:val="ru-RU"/>
        </w:rPr>
        <w:t>ачисление заработной платы</w:t>
      </w:r>
      <w:r w:rsidR="007D6FF0">
        <w:t>;</w:t>
      </w:r>
    </w:p>
    <w:p w:rsidR="006C33EA" w:rsidRPr="005900BD" w:rsidRDefault="00AA26CF" w:rsidP="006C33EA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анализ</w:t>
      </w:r>
      <w:r w:rsidRPr="005900BD">
        <w:rPr>
          <w:lang w:val="ru-RU"/>
        </w:rPr>
        <w:t xml:space="preserve"> </w:t>
      </w:r>
      <w:r>
        <w:rPr>
          <w:lang w:val="ru-RU"/>
        </w:rPr>
        <w:t>процесса</w:t>
      </w:r>
      <w:r w:rsidRPr="005900BD">
        <w:rPr>
          <w:lang w:val="ru-RU"/>
        </w:rPr>
        <w:t xml:space="preserve"> закупок, </w:t>
      </w:r>
      <w:r w:rsidR="00EF35AB" w:rsidRPr="005900BD">
        <w:rPr>
          <w:lang w:val="ru-RU"/>
        </w:rPr>
        <w:t>связанных с ними процедур и мер политики</w:t>
      </w:r>
      <w:r w:rsidR="005900BD" w:rsidRPr="005900BD">
        <w:rPr>
          <w:lang w:val="ru-RU"/>
        </w:rPr>
        <w:t>;</w:t>
      </w:r>
    </w:p>
    <w:p w:rsidR="00EF35AB" w:rsidRPr="005900BD" w:rsidRDefault="00EF35AB" w:rsidP="00EF35AB">
      <w:pPr>
        <w:pStyle w:val="ONUME"/>
        <w:numPr>
          <w:ilvl w:val="1"/>
          <w:numId w:val="3"/>
        </w:numPr>
        <w:rPr>
          <w:lang w:val="ru-RU"/>
        </w:rPr>
      </w:pPr>
      <w:r w:rsidRPr="005900BD">
        <w:rPr>
          <w:lang w:val="ru-RU"/>
        </w:rPr>
        <w:t>Международный союз по охране новых сортов растений (УПОВ);</w:t>
      </w:r>
    </w:p>
    <w:p w:rsidR="006C33EA" w:rsidRPr="005900BD" w:rsidRDefault="003D7488" w:rsidP="006C33EA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п</w:t>
      </w:r>
      <w:r w:rsidR="00EF35AB" w:rsidRPr="005900BD">
        <w:rPr>
          <w:lang w:val="ru-RU"/>
        </w:rPr>
        <w:t xml:space="preserve">рограмма 13. </w:t>
      </w:r>
      <w:r w:rsidR="004D61CD" w:rsidRPr="005900BD">
        <w:rPr>
          <w:lang w:val="ru-RU"/>
        </w:rPr>
        <w:t xml:space="preserve"> </w:t>
      </w:r>
      <w:r w:rsidR="00EF35AB" w:rsidRPr="005900BD">
        <w:rPr>
          <w:lang w:val="ru-RU"/>
        </w:rPr>
        <w:t>Глобальные базы данных ВОИС</w:t>
      </w:r>
      <w:r w:rsidR="006C33EA" w:rsidRPr="005900BD">
        <w:rPr>
          <w:lang w:val="ru-RU"/>
        </w:rPr>
        <w:t>;</w:t>
      </w:r>
    </w:p>
    <w:p w:rsidR="006C33EA" w:rsidRPr="005900BD" w:rsidRDefault="003D7488" w:rsidP="006C33EA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п</w:t>
      </w:r>
      <w:r w:rsidR="00EF35AB" w:rsidRPr="005900BD">
        <w:rPr>
          <w:lang w:val="ru-RU"/>
        </w:rPr>
        <w:t>рограмма 12.</w:t>
      </w:r>
      <w:r w:rsidR="006C33EA" w:rsidRPr="005900BD">
        <w:rPr>
          <w:lang w:val="ru-RU"/>
        </w:rPr>
        <w:t xml:space="preserve">  </w:t>
      </w:r>
      <w:r w:rsidR="00EF35AB" w:rsidRPr="005900BD">
        <w:rPr>
          <w:lang w:val="ru-RU"/>
        </w:rPr>
        <w:t>Международные классификации и стандарты</w:t>
      </w:r>
      <w:r w:rsidR="006C33EA" w:rsidRPr="005900BD">
        <w:rPr>
          <w:lang w:val="ru-RU"/>
        </w:rPr>
        <w:t>;</w:t>
      </w:r>
    </w:p>
    <w:p w:rsidR="0096577B" w:rsidRPr="005900BD" w:rsidRDefault="00EF35AB" w:rsidP="0096577B">
      <w:pPr>
        <w:pStyle w:val="ONUME"/>
        <w:numPr>
          <w:ilvl w:val="1"/>
          <w:numId w:val="3"/>
        </w:numPr>
      </w:pPr>
      <w:r w:rsidRPr="005900BD">
        <w:rPr>
          <w:lang w:val="ru-RU"/>
        </w:rPr>
        <w:t>ОРРР</w:t>
      </w:r>
      <w:r w:rsidRPr="005900BD">
        <w:rPr>
          <w:lang w:val="en-GB"/>
        </w:rPr>
        <w:t xml:space="preserve"> </w:t>
      </w:r>
      <w:r w:rsidRPr="005900BD">
        <w:rPr>
          <w:lang w:val="ru-RU"/>
        </w:rPr>
        <w:t>по работе типографии</w:t>
      </w:r>
      <w:r w:rsidR="0096577B" w:rsidRPr="005900BD">
        <w:t>;</w:t>
      </w:r>
    </w:p>
    <w:p w:rsidR="0096577B" w:rsidRPr="005900BD" w:rsidRDefault="00EF35AB" w:rsidP="0096577B">
      <w:pPr>
        <w:pStyle w:val="ONUME"/>
        <w:numPr>
          <w:ilvl w:val="1"/>
          <w:numId w:val="3"/>
        </w:numPr>
        <w:rPr>
          <w:lang w:val="ru-RU"/>
        </w:rPr>
      </w:pPr>
      <w:r w:rsidRPr="005900BD">
        <w:rPr>
          <w:lang w:val="ru-RU"/>
        </w:rPr>
        <w:t>ОРРР по процедуре приема на работу</w:t>
      </w:r>
      <w:r w:rsidR="0096577B" w:rsidRPr="005900BD">
        <w:rPr>
          <w:lang w:val="ru-RU"/>
        </w:rPr>
        <w:t xml:space="preserve">;  </w:t>
      </w:r>
      <w:r w:rsidRPr="005900BD">
        <w:rPr>
          <w:lang w:val="ru-RU"/>
        </w:rPr>
        <w:t>и</w:t>
      </w:r>
    </w:p>
    <w:p w:rsidR="0096577B" w:rsidRPr="005900BD" w:rsidRDefault="00EF35AB" w:rsidP="0096577B">
      <w:pPr>
        <w:pStyle w:val="ONUME"/>
        <w:numPr>
          <w:ilvl w:val="1"/>
          <w:numId w:val="3"/>
        </w:numPr>
        <w:rPr>
          <w:lang w:val="ru-RU"/>
        </w:rPr>
      </w:pPr>
      <w:r w:rsidRPr="005900BD">
        <w:rPr>
          <w:lang w:val="ru-RU"/>
        </w:rPr>
        <w:t xml:space="preserve">ОРРР по </w:t>
      </w:r>
      <w:r w:rsidR="00A84CED" w:rsidRPr="005900BD">
        <w:rPr>
          <w:lang w:val="ru-RU"/>
        </w:rPr>
        <w:t>вопросам предоставления права на отпуск</w:t>
      </w:r>
      <w:r w:rsidR="005900BD">
        <w:rPr>
          <w:lang w:val="ru-RU"/>
        </w:rPr>
        <w:t xml:space="preserve"> на родину</w:t>
      </w:r>
      <w:r w:rsidR="0096577B" w:rsidRPr="005900BD">
        <w:rPr>
          <w:lang w:val="ru-RU"/>
        </w:rPr>
        <w:t>.</w:t>
      </w:r>
    </w:p>
    <w:p w:rsidR="004F3D38" w:rsidRPr="004F3D38" w:rsidRDefault="004F3D38">
      <w:pPr>
        <w:pStyle w:val="ONUME"/>
        <w:rPr>
          <w:lang w:val="ru-RU"/>
        </w:rPr>
      </w:pPr>
      <w:r>
        <w:rPr>
          <w:lang w:val="ru-RU"/>
        </w:rPr>
        <w:t>ОВН продолжает</w:t>
      </w:r>
      <w:r w:rsidRPr="00BA0072">
        <w:rPr>
          <w:lang w:val="ru-RU"/>
        </w:rPr>
        <w:t xml:space="preserve"> вести диалог с руководством на предмет регулярного обзора и обновления данных о ходе осуществления невыполненных рекомендаций.  Работа по выполнению всех рекомендаций ведется руководством в рамках плана действий, в котором указаны предлагаемые мероприятия, лица, ответственные за их выполнение, и сроки реализации.  Надзорные рекомендации отражены в системе </w:t>
      </w:r>
      <w:proofErr w:type="spellStart"/>
      <w:r w:rsidRPr="00BA0072">
        <w:rPr>
          <w:lang w:val="ru-RU"/>
        </w:rPr>
        <w:t>TeamCentral</w:t>
      </w:r>
      <w:proofErr w:type="spellEnd"/>
      <w:r w:rsidRPr="00BA0072">
        <w:rPr>
          <w:lang w:val="ru-RU"/>
        </w:rPr>
        <w:t>©</w:t>
      </w:r>
      <w:r w:rsidRPr="00B55F8F">
        <w:rPr>
          <w:vertAlign w:val="superscript"/>
        </w:rPr>
        <w:footnoteReference w:id="4"/>
      </w:r>
      <w:r w:rsidRPr="00BA0072">
        <w:rPr>
          <w:lang w:val="ru-RU"/>
        </w:rPr>
        <w:t xml:space="preserve">, доступ к которой имеют </w:t>
      </w:r>
      <w:r>
        <w:rPr>
          <w:lang w:val="ru-RU"/>
        </w:rPr>
        <w:t xml:space="preserve">сотрудники </w:t>
      </w:r>
      <w:r w:rsidRPr="00BA0072">
        <w:rPr>
          <w:lang w:val="ru-RU"/>
        </w:rPr>
        <w:t>ОВН, руководство ВОИС и внешние аудиторы</w:t>
      </w:r>
      <w:r>
        <w:rPr>
          <w:lang w:val="ru-RU"/>
        </w:rPr>
        <w:t>.</w:t>
      </w:r>
    </w:p>
    <w:p w:rsidR="007E1F14" w:rsidRPr="00760202" w:rsidRDefault="00760202" w:rsidP="007E1F14">
      <w:pPr>
        <w:pStyle w:val="Heading2"/>
        <w:rPr>
          <w:lang w:val="ru-RU"/>
        </w:rPr>
      </w:pPr>
      <w:bookmarkStart w:id="32" w:name="_Toc466452885"/>
      <w:bookmarkStart w:id="33" w:name="_Toc476745977"/>
      <w:r w:rsidRPr="003D7488">
        <w:rPr>
          <w:lang w:val="ru-RU"/>
        </w:rPr>
        <w:t>аудиторская проверка</w:t>
      </w:r>
      <w:r w:rsidR="00497B82" w:rsidRPr="003D7488">
        <w:rPr>
          <w:lang w:val="ru-RU"/>
        </w:rPr>
        <w:t xml:space="preserve"> базы данных</w:t>
      </w:r>
      <w:r w:rsidR="00497B82">
        <w:rPr>
          <w:lang w:val="ru-RU"/>
        </w:rPr>
        <w:t xml:space="preserve"> </w:t>
      </w:r>
      <w:r w:rsidR="007E1F14">
        <w:t>WIPO</w:t>
      </w:r>
      <w:r w:rsidR="007E1F14" w:rsidRPr="00497B82">
        <w:rPr>
          <w:lang w:val="ru-RU"/>
        </w:rPr>
        <w:t xml:space="preserve"> </w:t>
      </w:r>
      <w:r w:rsidR="007E1F14">
        <w:t>Lex</w:t>
      </w:r>
      <w:bookmarkEnd w:id="32"/>
      <w:r w:rsidRPr="00760202">
        <w:rPr>
          <w:lang w:val="ru-RU"/>
        </w:rPr>
        <w:t xml:space="preserve"> </w:t>
      </w:r>
    </w:p>
    <w:p w:rsidR="00760202" w:rsidRPr="00760202" w:rsidRDefault="00760202" w:rsidP="007E1F14">
      <w:pPr>
        <w:pStyle w:val="ONUME"/>
        <w:rPr>
          <w:lang w:val="ru-RU"/>
        </w:rPr>
      </w:pPr>
      <w:r>
        <w:rPr>
          <w:lang w:val="ru-RU"/>
        </w:rPr>
        <w:t xml:space="preserve">ОВН отметил, что существует целый ряд </w:t>
      </w:r>
      <w:r w:rsidR="001B5138">
        <w:rPr>
          <w:lang w:val="ru-RU"/>
        </w:rPr>
        <w:t xml:space="preserve">вопросов, вызывающих серьезную обеспокоенность, относительно качества данных, содержащихся в базе данных </w:t>
      </w:r>
      <w:r w:rsidR="001B5138">
        <w:t>WIPO</w:t>
      </w:r>
      <w:r w:rsidR="004A65E1">
        <w:rPr>
          <w:lang w:val="ru-RU"/>
        </w:rPr>
        <w:t> </w:t>
      </w:r>
      <w:r w:rsidR="001B5138">
        <w:t>Lex</w:t>
      </w:r>
      <w:r w:rsidR="001B5138">
        <w:rPr>
          <w:lang w:val="ru-RU"/>
        </w:rPr>
        <w:t xml:space="preserve">.  Если не исправить имеющиеся в базе данных ошибки, это может испортить репутацию ВОИС в качестве организации, предоставляющей достоверную справочную информацию в области ИС.  </w:t>
      </w:r>
      <w:r w:rsidR="00C2007D">
        <w:rPr>
          <w:lang w:val="ru-RU"/>
        </w:rPr>
        <w:t xml:space="preserve">Для </w:t>
      </w:r>
      <w:r w:rsidR="00C2007D" w:rsidRPr="001B4C98">
        <w:rPr>
          <w:lang w:val="ru-RU"/>
        </w:rPr>
        <w:t xml:space="preserve">решения вопросов, связанных с обеспечением качества информации в базе данных </w:t>
      </w:r>
      <w:r w:rsidR="00C2007D" w:rsidRPr="001B4C98">
        <w:t>WIPO</w:t>
      </w:r>
      <w:r w:rsidR="00C2007D" w:rsidRPr="001B4C98">
        <w:rPr>
          <w:lang w:val="ru-RU"/>
        </w:rPr>
        <w:t> </w:t>
      </w:r>
      <w:r w:rsidR="00C2007D" w:rsidRPr="001B4C98">
        <w:t>Lex</w:t>
      </w:r>
      <w:r w:rsidR="00C2007D" w:rsidRPr="001B4C98">
        <w:rPr>
          <w:lang w:val="ru-RU"/>
        </w:rPr>
        <w:t>, необходимо прилагать усилия на постоянной основе и с соблюдением</w:t>
      </w:r>
      <w:r w:rsidR="001B4C98">
        <w:rPr>
          <w:lang w:val="ru-RU"/>
        </w:rPr>
        <w:t xml:space="preserve"> временных рамок.</w:t>
      </w:r>
    </w:p>
    <w:p w:rsidR="000A669A" w:rsidRPr="000A669A" w:rsidRDefault="00C2007D" w:rsidP="007E1F14">
      <w:pPr>
        <w:pStyle w:val="ONUME"/>
        <w:rPr>
          <w:lang w:val="ru-RU"/>
        </w:rPr>
      </w:pPr>
      <w:r>
        <w:rPr>
          <w:lang w:val="ru-RU"/>
        </w:rPr>
        <w:t>Р</w:t>
      </w:r>
      <w:r w:rsidR="000A669A">
        <w:rPr>
          <w:lang w:val="ru-RU"/>
        </w:rPr>
        <w:t>азработка</w:t>
      </w:r>
      <w:r>
        <w:rPr>
          <w:lang w:val="ru-RU"/>
        </w:rPr>
        <w:t xml:space="preserve"> </w:t>
      </w:r>
      <w:r w:rsidR="000A669A">
        <w:rPr>
          <w:lang w:val="ru-RU"/>
        </w:rPr>
        <w:t>четк</w:t>
      </w:r>
      <w:r>
        <w:rPr>
          <w:lang w:val="ru-RU"/>
        </w:rPr>
        <w:t xml:space="preserve">их механизмов </w:t>
      </w:r>
      <w:r w:rsidR="000A669A">
        <w:rPr>
          <w:lang w:val="ru-RU"/>
        </w:rPr>
        <w:t>контрол</w:t>
      </w:r>
      <w:r>
        <w:rPr>
          <w:lang w:val="ru-RU"/>
        </w:rPr>
        <w:t>я</w:t>
      </w:r>
      <w:r w:rsidR="000A669A">
        <w:rPr>
          <w:lang w:val="ru-RU"/>
        </w:rPr>
        <w:t xml:space="preserve"> </w:t>
      </w:r>
      <w:r w:rsidR="00320986">
        <w:rPr>
          <w:lang w:val="ru-RU"/>
        </w:rPr>
        <w:t xml:space="preserve">качества и стандартных </w:t>
      </w:r>
      <w:r w:rsidR="0029193B">
        <w:rPr>
          <w:lang w:val="ru-RU"/>
        </w:rPr>
        <w:t xml:space="preserve">оперативных </w:t>
      </w:r>
      <w:r w:rsidR="00320986">
        <w:rPr>
          <w:lang w:val="ru-RU"/>
        </w:rPr>
        <w:t>процедур</w:t>
      </w:r>
      <w:r w:rsidR="0029193B">
        <w:rPr>
          <w:lang w:val="ru-RU"/>
        </w:rPr>
        <w:t xml:space="preserve"> в </w:t>
      </w:r>
      <w:r w:rsidR="00320986">
        <w:rPr>
          <w:lang w:val="ru-RU"/>
        </w:rPr>
        <w:t xml:space="preserve">этой области позволит выявлять ошибки на раннем этапе и исправлять их, </w:t>
      </w:r>
      <w:r w:rsidR="0029193B">
        <w:rPr>
          <w:lang w:val="ru-RU"/>
        </w:rPr>
        <w:t>тем самым повышая</w:t>
      </w:r>
      <w:r w:rsidR="00320986">
        <w:rPr>
          <w:lang w:val="ru-RU"/>
        </w:rPr>
        <w:t xml:space="preserve"> качество </w:t>
      </w:r>
      <w:r w:rsidR="001B4C98">
        <w:rPr>
          <w:lang w:val="ru-RU"/>
        </w:rPr>
        <w:t>предоставляемых данных в целом.</w:t>
      </w:r>
    </w:p>
    <w:p w:rsidR="00320986" w:rsidRPr="001B4C98" w:rsidRDefault="00320986" w:rsidP="007E1F14">
      <w:pPr>
        <w:pStyle w:val="ONUME"/>
        <w:rPr>
          <w:lang w:val="ru-RU"/>
        </w:rPr>
      </w:pPr>
      <w:r>
        <w:rPr>
          <w:lang w:val="ru-RU"/>
        </w:rPr>
        <w:t>Наконец</w:t>
      </w:r>
      <w:r w:rsidRPr="00320986">
        <w:rPr>
          <w:lang w:val="ru-RU"/>
        </w:rPr>
        <w:t xml:space="preserve">, </w:t>
      </w:r>
      <w:r w:rsidRPr="001B4C98">
        <w:rPr>
          <w:lang w:val="ru-RU"/>
        </w:rPr>
        <w:t xml:space="preserve">необходимо провести оценку потребностей в людских ресурсах </w:t>
      </w:r>
      <w:r w:rsidR="0029193B" w:rsidRPr="001B4C98">
        <w:rPr>
          <w:lang w:val="ru-RU"/>
        </w:rPr>
        <w:t>отдела</w:t>
      </w:r>
      <w:r w:rsidRPr="001B4C98">
        <w:rPr>
          <w:lang w:val="ru-RU"/>
        </w:rPr>
        <w:t>, отвечающе</w:t>
      </w:r>
      <w:r w:rsidR="0029193B" w:rsidRPr="001B4C98">
        <w:rPr>
          <w:lang w:val="ru-RU"/>
        </w:rPr>
        <w:t>го</w:t>
      </w:r>
      <w:r w:rsidRPr="001B4C98">
        <w:rPr>
          <w:lang w:val="ru-RU"/>
        </w:rPr>
        <w:t xml:space="preserve"> за работу с базой данных </w:t>
      </w:r>
      <w:r w:rsidRPr="001B4C98">
        <w:t>WIPO</w:t>
      </w:r>
      <w:r w:rsidRPr="001B4C98">
        <w:rPr>
          <w:lang w:val="ru-RU"/>
        </w:rPr>
        <w:t xml:space="preserve"> </w:t>
      </w:r>
      <w:r w:rsidRPr="001B4C98">
        <w:t>Lex</w:t>
      </w:r>
      <w:r w:rsidRPr="001B4C98">
        <w:rPr>
          <w:lang w:val="ru-RU"/>
        </w:rPr>
        <w:t xml:space="preserve">, с целью </w:t>
      </w:r>
      <w:r w:rsidR="0029193B" w:rsidRPr="001B4C98">
        <w:rPr>
          <w:lang w:val="ru-RU"/>
        </w:rPr>
        <w:t xml:space="preserve">обеспечить достаточный объем людских ресурсов </w:t>
      </w:r>
      <w:r w:rsidR="001B4C98">
        <w:rPr>
          <w:lang w:val="ru-RU"/>
        </w:rPr>
        <w:t xml:space="preserve">в соответствии с </w:t>
      </w:r>
      <w:r w:rsidR="0029193B" w:rsidRPr="001B4C98">
        <w:rPr>
          <w:lang w:val="ru-RU"/>
        </w:rPr>
        <w:t>будущи</w:t>
      </w:r>
      <w:r w:rsidR="001B4C98">
        <w:rPr>
          <w:lang w:val="ru-RU"/>
        </w:rPr>
        <w:t>ми</w:t>
      </w:r>
      <w:r w:rsidR="0029193B" w:rsidRPr="001B4C98">
        <w:rPr>
          <w:lang w:val="ru-RU"/>
        </w:rPr>
        <w:t xml:space="preserve"> план</w:t>
      </w:r>
      <w:r w:rsidR="001B4C98">
        <w:rPr>
          <w:lang w:val="ru-RU"/>
        </w:rPr>
        <w:t>ами работы.</w:t>
      </w:r>
    </w:p>
    <w:p w:rsidR="007E1F14" w:rsidRPr="0029193B" w:rsidRDefault="005C5D25" w:rsidP="007E1F14">
      <w:pPr>
        <w:pStyle w:val="Heading2"/>
        <w:rPr>
          <w:lang w:val="ru-RU"/>
        </w:rPr>
      </w:pPr>
      <w:r>
        <w:rPr>
          <w:lang w:val="ru-RU"/>
        </w:rPr>
        <w:t>аудиторская проверка в обла</w:t>
      </w:r>
      <w:r w:rsidR="00320986">
        <w:rPr>
          <w:lang w:val="ru-RU"/>
        </w:rPr>
        <w:t xml:space="preserve">сти управления </w:t>
      </w:r>
      <w:r w:rsidR="00320986" w:rsidRPr="0029193B">
        <w:rPr>
          <w:lang w:val="ru-RU"/>
        </w:rPr>
        <w:t>проектками</w:t>
      </w:r>
      <w:bookmarkEnd w:id="33"/>
    </w:p>
    <w:p w:rsidR="00945121" w:rsidRPr="0029193B" w:rsidRDefault="00945121" w:rsidP="00945121">
      <w:pPr>
        <w:pStyle w:val="ONUME"/>
        <w:rPr>
          <w:lang w:val="ru-RU"/>
        </w:rPr>
      </w:pPr>
      <w:r w:rsidRPr="0029193B">
        <w:rPr>
          <w:lang w:val="ru-RU"/>
        </w:rPr>
        <w:t>По итогам аудиторской проверки была отмечена необходимость</w:t>
      </w:r>
      <w:r w:rsidR="008A4902" w:rsidRPr="0029193B">
        <w:rPr>
          <w:lang w:val="ru-RU"/>
        </w:rPr>
        <w:t xml:space="preserve"> </w:t>
      </w:r>
      <w:r w:rsidR="00B33F28" w:rsidRPr="0029193B">
        <w:rPr>
          <w:lang w:val="ru-RU"/>
        </w:rPr>
        <w:t>создания</w:t>
      </w:r>
      <w:r w:rsidR="008A4902" w:rsidRPr="0029193B">
        <w:rPr>
          <w:lang w:val="ru-RU"/>
        </w:rPr>
        <w:t xml:space="preserve"> в ВОИС</w:t>
      </w:r>
      <w:r w:rsidRPr="0029193B">
        <w:rPr>
          <w:lang w:val="ru-RU"/>
        </w:rPr>
        <w:t xml:space="preserve"> </w:t>
      </w:r>
      <w:r w:rsidR="003A5B7D">
        <w:rPr>
          <w:lang w:val="ru-RU"/>
        </w:rPr>
        <w:t xml:space="preserve">системы </w:t>
      </w:r>
      <w:r w:rsidRPr="0029193B">
        <w:rPr>
          <w:lang w:val="ru-RU"/>
        </w:rPr>
        <w:t>управления проект</w:t>
      </w:r>
      <w:r w:rsidR="008A4902" w:rsidRPr="0029193B">
        <w:rPr>
          <w:lang w:val="ru-RU"/>
        </w:rPr>
        <w:t>ами</w:t>
      </w:r>
      <w:r w:rsidR="001D2AF5" w:rsidRPr="0029193B">
        <w:rPr>
          <w:lang w:val="ru-RU"/>
        </w:rPr>
        <w:t>, которая согласуется с культурой управления проектами, имеющейся структурой управления в области информационных технол</w:t>
      </w:r>
      <w:r w:rsidR="0029193B">
        <w:rPr>
          <w:lang w:val="ru-RU"/>
        </w:rPr>
        <w:t>огий (</w:t>
      </w:r>
      <w:proofErr w:type="gramStart"/>
      <w:r w:rsidR="0029193B">
        <w:rPr>
          <w:lang w:val="ru-RU"/>
        </w:rPr>
        <w:t>ИТ</w:t>
      </w:r>
      <w:proofErr w:type="gramEnd"/>
      <w:r w:rsidR="0029193B">
        <w:rPr>
          <w:lang w:val="ru-RU"/>
        </w:rPr>
        <w:t>) и п</w:t>
      </w:r>
      <w:r w:rsidR="001D2AF5" w:rsidRPr="0029193B">
        <w:rPr>
          <w:lang w:val="ru-RU"/>
        </w:rPr>
        <w:t>ринято</w:t>
      </w:r>
      <w:r w:rsidR="0029193B">
        <w:rPr>
          <w:lang w:val="ru-RU"/>
        </w:rPr>
        <w:t>й О</w:t>
      </w:r>
      <w:r w:rsidR="001D2AF5" w:rsidRPr="0029193B">
        <w:rPr>
          <w:lang w:val="ru-RU"/>
        </w:rPr>
        <w:t xml:space="preserve">рганизацией </w:t>
      </w:r>
      <w:r w:rsidR="0029193B">
        <w:rPr>
          <w:lang w:val="ru-RU"/>
        </w:rPr>
        <w:t>схемой результатов</w:t>
      </w:r>
      <w:r w:rsidR="001D2AF5" w:rsidRPr="0029193B">
        <w:rPr>
          <w:lang w:val="ru-RU"/>
        </w:rPr>
        <w:t xml:space="preserve">. </w:t>
      </w:r>
    </w:p>
    <w:p w:rsidR="0026383C" w:rsidRPr="0026383C" w:rsidRDefault="0026383C" w:rsidP="00CC3861">
      <w:pPr>
        <w:pStyle w:val="ONUME"/>
        <w:rPr>
          <w:lang w:val="ru-RU"/>
        </w:rPr>
      </w:pPr>
      <w:r w:rsidRPr="0026383C">
        <w:rPr>
          <w:color w:val="222222"/>
          <w:lang w:val="ru-RU"/>
        </w:rPr>
        <w:t xml:space="preserve">Кроме того, </w:t>
      </w:r>
      <w:r w:rsidR="00ED0427" w:rsidRPr="00ED0427">
        <w:rPr>
          <w:color w:val="222222"/>
          <w:lang w:val="ru-RU"/>
        </w:rPr>
        <w:t>необходимым условием для эффективного и результативного управления проектами в рамках</w:t>
      </w:r>
      <w:r w:rsidR="00ED0427" w:rsidRPr="0026383C">
        <w:rPr>
          <w:color w:val="222222"/>
          <w:lang w:val="ru-RU"/>
        </w:rPr>
        <w:t xml:space="preserve"> Организации</w:t>
      </w:r>
      <w:r w:rsidR="00D941E6">
        <w:rPr>
          <w:color w:val="222222"/>
          <w:lang w:val="ru-RU"/>
        </w:rPr>
        <w:t xml:space="preserve"> </w:t>
      </w:r>
      <w:r w:rsidR="00ED0427">
        <w:rPr>
          <w:color w:val="222222"/>
          <w:lang w:val="ru-RU"/>
        </w:rPr>
        <w:t xml:space="preserve">является </w:t>
      </w:r>
      <w:r w:rsidR="00D941E6">
        <w:rPr>
          <w:color w:val="222222"/>
          <w:lang w:val="ru-RU"/>
        </w:rPr>
        <w:t>создание</w:t>
      </w:r>
      <w:r w:rsidR="00ED0427">
        <w:rPr>
          <w:color w:val="222222"/>
          <w:lang w:val="ru-RU"/>
        </w:rPr>
        <w:t xml:space="preserve"> </w:t>
      </w:r>
      <w:r w:rsidRPr="00ED0427">
        <w:rPr>
          <w:color w:val="222222"/>
          <w:lang w:val="ru-RU"/>
        </w:rPr>
        <w:t xml:space="preserve">наиболее подходящей структуры, такой как бюро по управлению проектами, </w:t>
      </w:r>
      <w:r w:rsidR="00D941E6" w:rsidRPr="00ED0427">
        <w:rPr>
          <w:color w:val="222222"/>
          <w:lang w:val="ru-RU"/>
        </w:rPr>
        <w:t xml:space="preserve">с четко определенными функциями и обязанностями </w:t>
      </w:r>
      <w:r w:rsidRPr="00ED0427">
        <w:rPr>
          <w:color w:val="222222"/>
          <w:lang w:val="ru-RU"/>
        </w:rPr>
        <w:t>для</w:t>
      </w:r>
      <w:r w:rsidR="00D941E6">
        <w:rPr>
          <w:color w:val="222222"/>
          <w:lang w:val="ru-RU"/>
        </w:rPr>
        <w:t xml:space="preserve"> обеспечения функционирования системы управления проектами.</w:t>
      </w:r>
    </w:p>
    <w:p w:rsidR="0026383C" w:rsidRPr="0026383C" w:rsidRDefault="0026383C" w:rsidP="00CC3861">
      <w:pPr>
        <w:pStyle w:val="ONUME"/>
        <w:rPr>
          <w:lang w:val="ru-RU"/>
        </w:rPr>
      </w:pPr>
      <w:r w:rsidRPr="00D941E6">
        <w:rPr>
          <w:lang w:val="ru-RU"/>
        </w:rPr>
        <w:t xml:space="preserve">Наконец, </w:t>
      </w:r>
      <w:r w:rsidRPr="00D941E6">
        <w:rPr>
          <w:color w:val="222222"/>
          <w:lang w:val="ru-RU"/>
        </w:rPr>
        <w:t xml:space="preserve">эффективность и устойчивость </w:t>
      </w:r>
      <w:r w:rsidR="00D941E6" w:rsidRPr="00D941E6">
        <w:rPr>
          <w:color w:val="222222"/>
          <w:lang w:val="ru-RU"/>
        </w:rPr>
        <w:t xml:space="preserve">системы </w:t>
      </w:r>
      <w:r w:rsidRPr="00D941E6">
        <w:rPr>
          <w:color w:val="222222"/>
          <w:lang w:val="ru-RU"/>
        </w:rPr>
        <w:t xml:space="preserve">управления проектами будут зависеть от </w:t>
      </w:r>
      <w:r w:rsidR="00D941E6">
        <w:rPr>
          <w:color w:val="222222"/>
          <w:lang w:val="ru-RU"/>
        </w:rPr>
        <w:t xml:space="preserve">использования действенных </w:t>
      </w:r>
      <w:r w:rsidRPr="00D941E6">
        <w:rPr>
          <w:color w:val="222222"/>
          <w:lang w:val="ru-RU"/>
        </w:rPr>
        <w:t xml:space="preserve"> коммуникаци</w:t>
      </w:r>
      <w:r w:rsidR="00D941E6">
        <w:rPr>
          <w:color w:val="222222"/>
          <w:lang w:val="ru-RU"/>
        </w:rPr>
        <w:t xml:space="preserve">онных стратегий </w:t>
      </w:r>
      <w:r w:rsidRPr="00D941E6">
        <w:rPr>
          <w:color w:val="222222"/>
          <w:lang w:val="ru-RU"/>
        </w:rPr>
        <w:t xml:space="preserve">и </w:t>
      </w:r>
      <w:r w:rsidR="007A4D1E">
        <w:rPr>
          <w:color w:val="222222"/>
          <w:lang w:val="ru-RU"/>
        </w:rPr>
        <w:t xml:space="preserve">разработки </w:t>
      </w:r>
      <w:r w:rsidRPr="00D941E6">
        <w:rPr>
          <w:color w:val="222222"/>
          <w:lang w:val="ru-RU"/>
        </w:rPr>
        <w:t xml:space="preserve">корпоративной программы обучения, отвечающей потребностям ВОИС, а также соответствующих </w:t>
      </w:r>
      <w:r w:rsidR="007A4D1E">
        <w:rPr>
          <w:color w:val="222222"/>
          <w:lang w:val="ru-RU"/>
        </w:rPr>
        <w:t>механизмов</w:t>
      </w:r>
      <w:r w:rsidRPr="00D941E6">
        <w:rPr>
          <w:color w:val="222222"/>
          <w:lang w:val="ru-RU"/>
        </w:rPr>
        <w:t xml:space="preserve"> и инструментов</w:t>
      </w:r>
      <w:r w:rsidR="007A4D1E">
        <w:rPr>
          <w:color w:val="222222"/>
          <w:lang w:val="ru-RU"/>
        </w:rPr>
        <w:t xml:space="preserve"> для полномасштабной </w:t>
      </w:r>
      <w:r w:rsidRPr="00D941E6">
        <w:rPr>
          <w:color w:val="222222"/>
          <w:lang w:val="ru-RU"/>
        </w:rPr>
        <w:t>поддержки системы управления проектами</w:t>
      </w:r>
      <w:r w:rsidRPr="0026383C">
        <w:rPr>
          <w:color w:val="222222"/>
          <w:lang w:val="ru-RU"/>
        </w:rPr>
        <w:t xml:space="preserve"> в ВОИС</w:t>
      </w:r>
      <w:r>
        <w:rPr>
          <w:color w:val="222222"/>
          <w:lang w:val="ru-RU"/>
        </w:rPr>
        <w:t xml:space="preserve">. </w:t>
      </w:r>
    </w:p>
    <w:p w:rsidR="007E1F14" w:rsidRPr="0075575F" w:rsidRDefault="0075575F" w:rsidP="007E1F14">
      <w:pPr>
        <w:pStyle w:val="Heading2"/>
        <w:rPr>
          <w:lang w:val="ru-RU"/>
        </w:rPr>
      </w:pPr>
      <w:bookmarkStart w:id="34" w:name="_Toc476745978"/>
      <w:r>
        <w:rPr>
          <w:lang w:val="ru-RU"/>
        </w:rPr>
        <w:t>Аудиторская проверка в области управления организационными рисками</w:t>
      </w:r>
      <w:bookmarkEnd w:id="34"/>
    </w:p>
    <w:p w:rsidR="00F12C5A" w:rsidRPr="00F12C5A" w:rsidRDefault="00F12C5A" w:rsidP="00CC3861">
      <w:pPr>
        <w:pStyle w:val="ONUME"/>
        <w:rPr>
          <w:lang w:val="ru-RU"/>
        </w:rPr>
      </w:pPr>
      <w:r>
        <w:rPr>
          <w:lang w:val="ru-RU"/>
        </w:rPr>
        <w:t xml:space="preserve">ОВН отметил значительный прогресс, достигнутый по вопросу </w:t>
      </w:r>
      <w:r w:rsidR="007A4D1E">
        <w:rPr>
          <w:lang w:val="ru-RU"/>
        </w:rPr>
        <w:t xml:space="preserve">разработки формального механизма </w:t>
      </w:r>
      <w:r>
        <w:rPr>
          <w:lang w:val="ru-RU"/>
        </w:rPr>
        <w:t xml:space="preserve">УОР в ВОИС с </w:t>
      </w:r>
      <w:r w:rsidR="00DF2309">
        <w:rPr>
          <w:lang w:val="ru-RU"/>
        </w:rPr>
        <w:t>тех пор, как</w:t>
      </w:r>
      <w:r>
        <w:rPr>
          <w:lang w:val="ru-RU"/>
        </w:rPr>
        <w:t xml:space="preserve"> </w:t>
      </w:r>
      <w:r w:rsidR="00DF2309">
        <w:rPr>
          <w:lang w:val="ru-RU"/>
        </w:rPr>
        <w:t xml:space="preserve">в 2014 г. были удвоены усилия </w:t>
      </w:r>
      <w:r>
        <w:rPr>
          <w:lang w:val="ru-RU"/>
        </w:rPr>
        <w:t xml:space="preserve">в данном направлении </w:t>
      </w:r>
    </w:p>
    <w:p w:rsidR="00F12C5A" w:rsidRPr="007A4D1E" w:rsidRDefault="002D1319" w:rsidP="00CC3861">
      <w:pPr>
        <w:pStyle w:val="ONUME"/>
        <w:rPr>
          <w:lang w:val="ru-RU"/>
        </w:rPr>
      </w:pPr>
      <w:r>
        <w:rPr>
          <w:lang w:val="ru-RU"/>
        </w:rPr>
        <w:t xml:space="preserve">Контролирующие функции подразделений «второй линии» ВОИС в процессе оценки эффективности внутреннего контроля могут быть усилены </w:t>
      </w:r>
      <w:r w:rsidR="00603EDA">
        <w:rPr>
          <w:lang w:val="ru-RU"/>
        </w:rPr>
        <w:t xml:space="preserve">благодаря формальному распределению обязанностей </w:t>
      </w:r>
      <w:r w:rsidR="00603EDA" w:rsidRPr="007A4D1E">
        <w:rPr>
          <w:lang w:val="ru-RU"/>
        </w:rPr>
        <w:t xml:space="preserve">группой управления рисками (ГУР). </w:t>
      </w:r>
    </w:p>
    <w:p w:rsidR="00603EDA" w:rsidRPr="007A4D1E" w:rsidRDefault="00603EDA" w:rsidP="00CC3861">
      <w:pPr>
        <w:pStyle w:val="ONUME"/>
        <w:rPr>
          <w:lang w:val="ru-RU"/>
        </w:rPr>
      </w:pPr>
      <w:r w:rsidRPr="007A4D1E">
        <w:rPr>
          <w:lang w:val="ru-RU"/>
        </w:rPr>
        <w:t xml:space="preserve">Необходимо провести </w:t>
      </w:r>
      <w:r w:rsidR="007A4D1E">
        <w:rPr>
          <w:lang w:val="ru-RU"/>
        </w:rPr>
        <w:t>анализ</w:t>
      </w:r>
      <w:r w:rsidRPr="007A4D1E">
        <w:rPr>
          <w:lang w:val="ru-RU"/>
        </w:rPr>
        <w:t xml:space="preserve"> всех основных документов </w:t>
      </w:r>
      <w:r w:rsidR="007A4D1E" w:rsidRPr="007A4D1E">
        <w:rPr>
          <w:lang w:val="ru-RU"/>
        </w:rPr>
        <w:t xml:space="preserve">ВОИС </w:t>
      </w:r>
      <w:r w:rsidRPr="007A4D1E">
        <w:rPr>
          <w:lang w:val="ru-RU"/>
        </w:rPr>
        <w:t xml:space="preserve">по вопросам политики, таких как Финансовые положения и правила (ФПП), Положения и правила о персонале и служебные инструкции (СИ) для разработки соответствующих инструментов контроля. </w:t>
      </w:r>
    </w:p>
    <w:p w:rsidR="00603EDA" w:rsidRPr="00290E99" w:rsidRDefault="009B580A" w:rsidP="00CC3861">
      <w:pPr>
        <w:pStyle w:val="ONUME"/>
        <w:rPr>
          <w:lang w:val="ru-RU"/>
        </w:rPr>
      </w:pPr>
      <w:r w:rsidRPr="00290E99">
        <w:rPr>
          <w:lang w:val="ru-RU"/>
        </w:rPr>
        <w:t xml:space="preserve">При разработке систем УОР для сбора информации по вопросам контроля необходимо уделять должное внимание регистрации параметров внутреннего контроля. </w:t>
      </w:r>
    </w:p>
    <w:p w:rsidR="009B580A" w:rsidRPr="00290E99" w:rsidRDefault="009B580A" w:rsidP="00CC3861">
      <w:pPr>
        <w:pStyle w:val="ONUME"/>
        <w:rPr>
          <w:lang w:val="ru-RU"/>
        </w:rPr>
      </w:pPr>
      <w:r w:rsidRPr="00290E99">
        <w:rPr>
          <w:lang w:val="ru-RU"/>
        </w:rPr>
        <w:t>Результаты сравнительного анализа</w:t>
      </w:r>
      <w:r w:rsidR="00312D44" w:rsidRPr="00290E99">
        <w:rPr>
          <w:lang w:val="ru-RU"/>
        </w:rPr>
        <w:t>, проведенного совместно с 32</w:t>
      </w:r>
      <w:r w:rsidR="00290E99">
        <w:rPr>
          <w:lang w:val="ru-RU"/>
        </w:rPr>
        <w:t> </w:t>
      </w:r>
      <w:r w:rsidR="00312D44" w:rsidRPr="00290E99">
        <w:rPr>
          <w:lang w:val="ru-RU"/>
        </w:rPr>
        <w:t xml:space="preserve"> специализированными учреждениями ООН и другими международными организациями, показали, что принятая в ВОИС практика УОР соответствует уровню </w:t>
      </w:r>
      <w:r w:rsidR="002D0BCA" w:rsidRPr="00290E99">
        <w:rPr>
          <w:lang w:val="ru-RU"/>
        </w:rPr>
        <w:t xml:space="preserve">других организаций, в большей степени ориентированных на учет факторов риска. </w:t>
      </w:r>
    </w:p>
    <w:p w:rsidR="007E1F14" w:rsidRPr="002D0BCA" w:rsidRDefault="002D0BCA" w:rsidP="007E1F14">
      <w:pPr>
        <w:pStyle w:val="Heading2"/>
        <w:rPr>
          <w:lang w:val="ru-RU"/>
        </w:rPr>
      </w:pPr>
      <w:bookmarkStart w:id="35" w:name="_Toc476745979"/>
      <w:r>
        <w:rPr>
          <w:lang w:val="ru-RU"/>
        </w:rPr>
        <w:t>аудиторская</w:t>
      </w:r>
      <w:r w:rsidRPr="002D0BCA">
        <w:rPr>
          <w:lang w:val="ru-RU"/>
        </w:rPr>
        <w:t xml:space="preserve"> </w:t>
      </w:r>
      <w:r>
        <w:rPr>
          <w:lang w:val="ru-RU"/>
        </w:rPr>
        <w:t>проверка</w:t>
      </w:r>
      <w:r w:rsidRPr="002D0BCA">
        <w:rPr>
          <w:lang w:val="ru-RU"/>
        </w:rPr>
        <w:t xml:space="preserve"> </w:t>
      </w:r>
      <w:r>
        <w:rPr>
          <w:lang w:val="ru-RU"/>
        </w:rPr>
        <w:t xml:space="preserve">системы этических норм ВОИС </w:t>
      </w:r>
      <w:bookmarkEnd w:id="35"/>
    </w:p>
    <w:p w:rsidR="00541FF8" w:rsidRPr="005C0A49" w:rsidRDefault="00290E99" w:rsidP="00CC3861">
      <w:pPr>
        <w:pStyle w:val="ONUME"/>
        <w:rPr>
          <w:lang w:val="ru-RU"/>
        </w:rPr>
      </w:pPr>
      <w:r>
        <w:rPr>
          <w:color w:val="222222"/>
          <w:lang w:val="ru-RU"/>
        </w:rPr>
        <w:t>В результате проверки б</w:t>
      </w:r>
      <w:r w:rsidR="005C0A49" w:rsidRPr="005C0A49">
        <w:rPr>
          <w:color w:val="222222"/>
          <w:lang w:val="ru-RU"/>
        </w:rPr>
        <w:t xml:space="preserve">ыло </w:t>
      </w:r>
      <w:r w:rsidR="005C0A49" w:rsidRPr="001B4C98">
        <w:rPr>
          <w:color w:val="222222"/>
          <w:lang w:val="ru-RU"/>
        </w:rPr>
        <w:t xml:space="preserve">установлено, что </w:t>
      </w:r>
      <w:r w:rsidRPr="001B4C98">
        <w:rPr>
          <w:color w:val="222222"/>
          <w:lang w:val="ru-RU"/>
        </w:rPr>
        <w:t>система</w:t>
      </w:r>
      <w:r w:rsidR="005C0A49" w:rsidRPr="001B4C98">
        <w:rPr>
          <w:color w:val="222222"/>
          <w:lang w:val="ru-RU"/>
        </w:rPr>
        <w:t xml:space="preserve"> этических норм</w:t>
      </w:r>
      <w:r w:rsidR="00987166" w:rsidRPr="001B4C98">
        <w:rPr>
          <w:color w:val="222222"/>
          <w:lang w:val="ru-RU"/>
        </w:rPr>
        <w:t xml:space="preserve"> ВОИС достаточно адекватна </w:t>
      </w:r>
      <w:r w:rsidR="005C0A49" w:rsidRPr="001B4C98">
        <w:rPr>
          <w:color w:val="222222"/>
          <w:lang w:val="ru-RU"/>
        </w:rPr>
        <w:t xml:space="preserve">с точки зрения </w:t>
      </w:r>
      <w:r w:rsidR="001B4C98" w:rsidRPr="001B4C98">
        <w:rPr>
          <w:color w:val="222222"/>
          <w:lang w:val="ru-RU"/>
        </w:rPr>
        <w:t>размещения</w:t>
      </w:r>
      <w:r w:rsidR="005C0A49" w:rsidRPr="001B4C98">
        <w:rPr>
          <w:color w:val="222222"/>
          <w:lang w:val="ru-RU"/>
        </w:rPr>
        <w:t xml:space="preserve"> институциональных</w:t>
      </w:r>
      <w:r w:rsidR="005C0A49" w:rsidRPr="005C0A49">
        <w:rPr>
          <w:color w:val="222222"/>
          <w:lang w:val="ru-RU"/>
        </w:rPr>
        <w:t xml:space="preserve"> единиц, </w:t>
      </w:r>
      <w:r w:rsidR="00C17C36">
        <w:rPr>
          <w:color w:val="222222"/>
          <w:lang w:val="ru-RU"/>
        </w:rPr>
        <w:t xml:space="preserve">наличия </w:t>
      </w:r>
      <w:r w:rsidR="005C0A49">
        <w:rPr>
          <w:color w:val="222222"/>
          <w:lang w:val="ru-RU"/>
        </w:rPr>
        <w:t>комплекса</w:t>
      </w:r>
      <w:r w:rsidR="005C0A49" w:rsidRPr="005C0A49">
        <w:rPr>
          <w:color w:val="222222"/>
          <w:lang w:val="ru-RU"/>
        </w:rPr>
        <w:t xml:space="preserve"> внутренних механизмов</w:t>
      </w:r>
      <w:r w:rsidR="005C0A49">
        <w:rPr>
          <w:color w:val="222222"/>
          <w:lang w:val="ru-RU"/>
        </w:rPr>
        <w:t xml:space="preserve"> и процедур </w:t>
      </w:r>
      <w:r w:rsidR="005C0A49" w:rsidRPr="005C0A49">
        <w:rPr>
          <w:color w:val="222222"/>
          <w:lang w:val="ru-RU"/>
        </w:rPr>
        <w:t xml:space="preserve">контроля и надежного базового </w:t>
      </w:r>
      <w:r w:rsidR="005C0A49">
        <w:rPr>
          <w:color w:val="222222"/>
          <w:lang w:val="ru-RU"/>
        </w:rPr>
        <w:t>свода</w:t>
      </w:r>
      <w:r w:rsidR="005C0A49" w:rsidRPr="005C0A49">
        <w:rPr>
          <w:color w:val="222222"/>
          <w:lang w:val="ru-RU"/>
        </w:rPr>
        <w:t xml:space="preserve"> правил, положений, политики и руководящих принципов. </w:t>
      </w:r>
      <w:r w:rsidR="005C0A49">
        <w:rPr>
          <w:color w:val="222222"/>
          <w:lang w:val="ru-RU"/>
        </w:rPr>
        <w:t xml:space="preserve"> Исследование, проведенное</w:t>
      </w:r>
      <w:r w:rsidR="005C0A49" w:rsidRPr="005C0A49">
        <w:rPr>
          <w:color w:val="222222"/>
          <w:lang w:val="ru-RU"/>
        </w:rPr>
        <w:t xml:space="preserve"> в рамках этой проверки, также показал</w:t>
      </w:r>
      <w:r w:rsidR="005C0A49">
        <w:rPr>
          <w:color w:val="222222"/>
          <w:lang w:val="ru-RU"/>
        </w:rPr>
        <w:t>о</w:t>
      </w:r>
      <w:r w:rsidR="005C0A49" w:rsidRPr="005C0A49">
        <w:rPr>
          <w:color w:val="222222"/>
          <w:lang w:val="ru-RU"/>
        </w:rPr>
        <w:t xml:space="preserve">, что </w:t>
      </w:r>
      <w:r w:rsidR="005C0A49" w:rsidRPr="00C17C36">
        <w:rPr>
          <w:color w:val="222222"/>
          <w:lang w:val="ru-RU"/>
        </w:rPr>
        <w:t>модель и структура</w:t>
      </w:r>
      <w:r w:rsidR="005C0A49">
        <w:rPr>
          <w:color w:val="222222"/>
          <w:lang w:val="ru-RU"/>
        </w:rPr>
        <w:t xml:space="preserve"> системы этических норм</w:t>
      </w:r>
      <w:r w:rsidR="005C0A49" w:rsidRPr="005C0A49">
        <w:rPr>
          <w:color w:val="222222"/>
          <w:lang w:val="ru-RU"/>
        </w:rPr>
        <w:t xml:space="preserve"> ВОИС соответствуют нормам</w:t>
      </w:r>
      <w:r w:rsidR="005C0A49">
        <w:rPr>
          <w:color w:val="222222"/>
          <w:lang w:val="ru-RU"/>
        </w:rPr>
        <w:t xml:space="preserve">, принятым </w:t>
      </w:r>
      <w:r w:rsidR="00260788">
        <w:rPr>
          <w:color w:val="222222"/>
          <w:lang w:val="ru-RU"/>
        </w:rPr>
        <w:t>в рамках</w:t>
      </w:r>
      <w:r w:rsidR="005C0A49" w:rsidRPr="005C0A49">
        <w:rPr>
          <w:color w:val="222222"/>
          <w:lang w:val="ru-RU"/>
        </w:rPr>
        <w:t xml:space="preserve"> </w:t>
      </w:r>
      <w:r w:rsidR="00260788">
        <w:rPr>
          <w:color w:val="222222"/>
          <w:lang w:val="ru-RU"/>
        </w:rPr>
        <w:t>системы</w:t>
      </w:r>
      <w:r w:rsidR="005C0A49" w:rsidRPr="005C0A49">
        <w:rPr>
          <w:color w:val="222222"/>
          <w:lang w:val="ru-RU"/>
        </w:rPr>
        <w:t xml:space="preserve"> ООН и други</w:t>
      </w:r>
      <w:r w:rsidR="00260788">
        <w:rPr>
          <w:color w:val="222222"/>
          <w:lang w:val="ru-RU"/>
        </w:rPr>
        <w:t>х</w:t>
      </w:r>
      <w:r w:rsidR="005C0A49" w:rsidRPr="005C0A49">
        <w:rPr>
          <w:color w:val="222222"/>
          <w:lang w:val="ru-RU"/>
        </w:rPr>
        <w:t xml:space="preserve"> международны</w:t>
      </w:r>
      <w:r w:rsidR="00260788">
        <w:rPr>
          <w:color w:val="222222"/>
          <w:lang w:val="ru-RU"/>
        </w:rPr>
        <w:t>х организаций.</w:t>
      </w:r>
    </w:p>
    <w:p w:rsidR="00260788" w:rsidRPr="00260788" w:rsidRDefault="00260788" w:rsidP="00CC3861">
      <w:pPr>
        <w:pStyle w:val="ONUME"/>
        <w:rPr>
          <w:lang w:val="ru-RU"/>
        </w:rPr>
      </w:pPr>
      <w:r w:rsidRPr="00260788">
        <w:rPr>
          <w:color w:val="222222"/>
          <w:lang w:val="ru-RU"/>
        </w:rPr>
        <w:t xml:space="preserve">Среди </w:t>
      </w:r>
      <w:r w:rsidRPr="00C17C36">
        <w:rPr>
          <w:color w:val="222222"/>
          <w:lang w:val="ru-RU"/>
        </w:rPr>
        <w:t xml:space="preserve">возможностей для совершенствования системы этических норм ОВН счел приоритетным разработку всеобъемлющего круга ведения для </w:t>
      </w:r>
      <w:r w:rsidR="0090682A">
        <w:rPr>
          <w:color w:val="222222"/>
          <w:lang w:val="ru-RU"/>
        </w:rPr>
        <w:t>б</w:t>
      </w:r>
      <w:r w:rsidRPr="00C17C36">
        <w:rPr>
          <w:color w:val="222222"/>
          <w:lang w:val="ru-RU"/>
        </w:rPr>
        <w:t xml:space="preserve">юро по вопросам этики и завершение работы </w:t>
      </w:r>
      <w:proofErr w:type="gramStart"/>
      <w:r w:rsidRPr="00C17C36">
        <w:rPr>
          <w:color w:val="222222"/>
          <w:lang w:val="ru-RU"/>
        </w:rPr>
        <w:t>над</w:t>
      </w:r>
      <w:proofErr w:type="gramEnd"/>
      <w:r w:rsidRPr="00C17C36">
        <w:rPr>
          <w:color w:val="222222"/>
          <w:lang w:val="ru-RU"/>
        </w:rPr>
        <w:t xml:space="preserve"> стратегий его деятельности.  Риски, связанные с этическими нормами</w:t>
      </w:r>
      <w:r w:rsidR="00FB082D" w:rsidRPr="00C17C36">
        <w:rPr>
          <w:color w:val="222222"/>
          <w:lang w:val="ru-RU"/>
        </w:rPr>
        <w:t>, должны быть включены в общеорганизационный</w:t>
      </w:r>
      <w:r w:rsidRPr="00C17C36">
        <w:rPr>
          <w:color w:val="222222"/>
          <w:lang w:val="ru-RU"/>
        </w:rPr>
        <w:t xml:space="preserve"> реес</w:t>
      </w:r>
      <w:r w:rsidR="00FB082D" w:rsidRPr="00C17C36">
        <w:rPr>
          <w:color w:val="222222"/>
          <w:lang w:val="ru-RU"/>
        </w:rPr>
        <w:t>тр</w:t>
      </w:r>
      <w:r w:rsidR="00FB082D">
        <w:rPr>
          <w:color w:val="222222"/>
          <w:lang w:val="ru-RU"/>
        </w:rPr>
        <w:t xml:space="preserve"> рисков, при этом</w:t>
      </w:r>
      <w:r w:rsidRPr="00260788">
        <w:rPr>
          <w:color w:val="222222"/>
          <w:lang w:val="ru-RU"/>
        </w:rPr>
        <w:t xml:space="preserve"> </w:t>
      </w:r>
      <w:r w:rsidR="00FB082D">
        <w:rPr>
          <w:color w:val="222222"/>
          <w:lang w:val="ru-RU"/>
        </w:rPr>
        <w:t>следует провести переоценку людских и финансовых ресурсов, чтобы позволить бюро</w:t>
      </w:r>
      <w:r w:rsidRPr="00260788">
        <w:rPr>
          <w:color w:val="222222"/>
          <w:lang w:val="ru-RU"/>
        </w:rPr>
        <w:t xml:space="preserve"> достичь ожидаемых результатов (</w:t>
      </w:r>
      <w:r w:rsidR="00FB082D">
        <w:rPr>
          <w:color w:val="222222"/>
          <w:lang w:val="ru-RU"/>
        </w:rPr>
        <w:t>ОР</w:t>
      </w:r>
      <w:r w:rsidRPr="00260788">
        <w:rPr>
          <w:color w:val="222222"/>
          <w:lang w:val="ru-RU"/>
        </w:rPr>
        <w:t>).</w:t>
      </w:r>
    </w:p>
    <w:p w:rsidR="00D7665F" w:rsidRPr="00D7665F" w:rsidRDefault="00CB5787" w:rsidP="00CC3861">
      <w:pPr>
        <w:pStyle w:val="ONUME"/>
        <w:rPr>
          <w:lang w:val="ru-RU"/>
        </w:rPr>
      </w:pPr>
      <w:r w:rsidRPr="00CB5787">
        <w:rPr>
          <w:color w:val="222222"/>
          <w:lang w:val="ru-RU"/>
        </w:rPr>
        <w:t xml:space="preserve">Кроме того, </w:t>
      </w:r>
      <w:r>
        <w:rPr>
          <w:color w:val="222222"/>
          <w:lang w:val="ru-RU"/>
        </w:rPr>
        <w:t xml:space="preserve">проведение на регулярной основе качественной подготовки, адаптированной к конкретным потребностям ВОИС, </w:t>
      </w:r>
      <w:r w:rsidR="00D7665F">
        <w:rPr>
          <w:color w:val="222222"/>
          <w:lang w:val="ru-RU"/>
        </w:rPr>
        <w:t>а также</w:t>
      </w:r>
      <w:r>
        <w:rPr>
          <w:color w:val="222222"/>
          <w:lang w:val="ru-RU"/>
        </w:rPr>
        <w:t xml:space="preserve"> более эффективная коммуникационная стратегия </w:t>
      </w:r>
      <w:r w:rsidR="00D7665F">
        <w:rPr>
          <w:color w:val="222222"/>
          <w:lang w:val="ru-RU"/>
        </w:rPr>
        <w:t xml:space="preserve">будут содействовать дальнейшему развитию системы.  Наконец, необходимой мерой для укрепления системы этических норм ВОИС является обновление политики в отношении раскрытия финансовой информации и политики </w:t>
      </w:r>
      <w:r w:rsidR="00D7665F" w:rsidRPr="0090682A">
        <w:rPr>
          <w:color w:val="222222"/>
          <w:lang w:val="ru-RU"/>
        </w:rPr>
        <w:t xml:space="preserve">защиты сотрудников </w:t>
      </w:r>
      <w:r w:rsidR="00EC7718" w:rsidRPr="0090682A">
        <w:rPr>
          <w:color w:val="222222"/>
          <w:lang w:val="ru-RU"/>
        </w:rPr>
        <w:t xml:space="preserve">от </w:t>
      </w:r>
      <w:r w:rsidR="0090682A">
        <w:rPr>
          <w:color w:val="222222"/>
          <w:lang w:val="ru-RU"/>
        </w:rPr>
        <w:t>актов мести.</w:t>
      </w:r>
      <w:r w:rsidR="00EC7718">
        <w:rPr>
          <w:color w:val="222222"/>
          <w:lang w:val="ru-RU"/>
        </w:rPr>
        <w:t xml:space="preserve"> </w:t>
      </w:r>
    </w:p>
    <w:p w:rsidR="00554024" w:rsidRPr="005C5D25" w:rsidRDefault="005C5D25" w:rsidP="007E1F14">
      <w:pPr>
        <w:pStyle w:val="Heading2"/>
        <w:rPr>
          <w:lang w:val="ru-RU"/>
        </w:rPr>
      </w:pPr>
      <w:r>
        <w:rPr>
          <w:lang w:val="ru-RU"/>
        </w:rPr>
        <w:t>аудиторская</w:t>
      </w:r>
      <w:r w:rsidRPr="005C5D25">
        <w:rPr>
          <w:lang w:val="ru-RU"/>
        </w:rPr>
        <w:t xml:space="preserve"> </w:t>
      </w:r>
      <w:r>
        <w:rPr>
          <w:lang w:val="ru-RU"/>
        </w:rPr>
        <w:t>проверка</w:t>
      </w:r>
      <w:r w:rsidRPr="005C5D25">
        <w:rPr>
          <w:lang w:val="ru-RU"/>
        </w:rPr>
        <w:t xml:space="preserve"> </w:t>
      </w:r>
      <w:r>
        <w:rPr>
          <w:lang w:val="ru-RU"/>
        </w:rPr>
        <w:t xml:space="preserve">соблюдения требований </w:t>
      </w:r>
      <w:r w:rsidRPr="0090682A">
        <w:rPr>
          <w:lang w:val="ru-RU"/>
        </w:rPr>
        <w:t>в рамках мадридского</w:t>
      </w:r>
      <w:r>
        <w:rPr>
          <w:lang w:val="ru-RU"/>
        </w:rPr>
        <w:t xml:space="preserve"> реестра</w:t>
      </w:r>
    </w:p>
    <w:p w:rsidR="004D40E2" w:rsidRPr="0090682A" w:rsidRDefault="004D40E2" w:rsidP="00554024">
      <w:pPr>
        <w:pStyle w:val="ONUME"/>
        <w:rPr>
          <w:lang w:val="ru-RU"/>
        </w:rPr>
      </w:pPr>
      <w:r w:rsidRPr="0090682A">
        <w:rPr>
          <w:lang w:val="ru-RU"/>
        </w:rPr>
        <w:t xml:space="preserve">С начала 2016 г. произошли существенные изменения, касающиеся деятельности Мадридского реестра.  </w:t>
      </w:r>
      <w:r w:rsidR="00B37050" w:rsidRPr="0090682A">
        <w:rPr>
          <w:lang w:val="ru-RU"/>
        </w:rPr>
        <w:t xml:space="preserve">Прежде всего, в марте 2016 г. после нескольких лет усилий по внедрению была запущена новая </w:t>
      </w:r>
      <w:proofErr w:type="gramStart"/>
      <w:r w:rsidR="00B37050" w:rsidRPr="0090682A">
        <w:rPr>
          <w:lang w:val="ru-RU"/>
        </w:rPr>
        <w:t>ИТ</w:t>
      </w:r>
      <w:proofErr w:type="gramEnd"/>
      <w:r w:rsidR="0090682A">
        <w:rPr>
          <w:lang w:val="ru-RU"/>
        </w:rPr>
        <w:t> </w:t>
      </w:r>
      <w:r w:rsidR="00B37050" w:rsidRPr="0090682A">
        <w:rPr>
          <w:lang w:val="ru-RU"/>
        </w:rPr>
        <w:t>-</w:t>
      </w:r>
      <w:r w:rsidR="0090682A">
        <w:rPr>
          <w:lang w:val="ru-RU"/>
        </w:rPr>
        <w:t> </w:t>
      </w:r>
      <w:r w:rsidR="00B37050" w:rsidRPr="0090682A">
        <w:rPr>
          <w:lang w:val="ru-RU"/>
        </w:rPr>
        <w:t>платформа – Мадридская информационная система международных реестров (</w:t>
      </w:r>
      <w:r w:rsidR="00B37050" w:rsidRPr="0090682A">
        <w:t>MIRIS</w:t>
      </w:r>
      <w:r w:rsidR="00B37050" w:rsidRPr="0090682A">
        <w:rPr>
          <w:lang w:val="ru-RU"/>
        </w:rPr>
        <w:t xml:space="preserve">).  В этот период также произошли изменения в руководстве, затронувшие несколько основных должностей в рамках Мадридского реестра, а также изменения в структуре организации. </w:t>
      </w:r>
    </w:p>
    <w:p w:rsidR="00F42301" w:rsidRPr="00F42301" w:rsidRDefault="007A7577" w:rsidP="00F42301">
      <w:pPr>
        <w:pStyle w:val="ONUME"/>
        <w:rPr>
          <w:lang w:val="ru-RU"/>
        </w:rPr>
      </w:pPr>
      <w:r>
        <w:rPr>
          <w:lang w:val="ru-RU"/>
        </w:rPr>
        <w:t>В связи с</w:t>
      </w:r>
      <w:r w:rsidR="00B37050">
        <w:rPr>
          <w:lang w:val="ru-RU"/>
        </w:rPr>
        <w:t xml:space="preserve"> внедрени</w:t>
      </w:r>
      <w:r>
        <w:rPr>
          <w:lang w:val="ru-RU"/>
        </w:rPr>
        <w:t>ем</w:t>
      </w:r>
      <w:r w:rsidR="00B37050">
        <w:rPr>
          <w:lang w:val="ru-RU"/>
        </w:rPr>
        <w:t xml:space="preserve"> системы </w:t>
      </w:r>
      <w:r w:rsidR="00B37050">
        <w:t>MIRIS</w:t>
      </w:r>
      <w:r w:rsidR="00B37050">
        <w:rPr>
          <w:lang w:val="ru-RU"/>
        </w:rPr>
        <w:t xml:space="preserve"> в марте 2016 г. </w:t>
      </w:r>
      <w:r>
        <w:rPr>
          <w:lang w:val="ru-RU"/>
        </w:rPr>
        <w:t xml:space="preserve">возник ряд проблем, что способствовало увеличению количества накопившихся операций, которые должны были </w:t>
      </w:r>
      <w:r w:rsidR="0090682A">
        <w:rPr>
          <w:lang w:val="ru-RU"/>
        </w:rPr>
        <w:t>провести сотрудники</w:t>
      </w:r>
      <w:r>
        <w:rPr>
          <w:lang w:val="ru-RU"/>
        </w:rPr>
        <w:t xml:space="preserve"> оперативн</w:t>
      </w:r>
      <w:r w:rsidR="0090682A">
        <w:rPr>
          <w:lang w:val="ru-RU"/>
        </w:rPr>
        <w:t>ого</w:t>
      </w:r>
      <w:r>
        <w:rPr>
          <w:lang w:val="ru-RU"/>
        </w:rPr>
        <w:t xml:space="preserve"> отдел</w:t>
      </w:r>
      <w:r w:rsidR="0090682A">
        <w:rPr>
          <w:lang w:val="ru-RU"/>
        </w:rPr>
        <w:t>а</w:t>
      </w:r>
      <w:r>
        <w:rPr>
          <w:lang w:val="ru-RU"/>
        </w:rPr>
        <w:t xml:space="preserve"> Мадридского реестра.  </w:t>
      </w:r>
      <w:r w:rsidR="00F42301">
        <w:rPr>
          <w:lang w:val="ru-RU"/>
        </w:rPr>
        <w:t>Кроме</w:t>
      </w:r>
      <w:r>
        <w:rPr>
          <w:lang w:val="ru-RU"/>
        </w:rPr>
        <w:t xml:space="preserve"> того, </w:t>
      </w:r>
      <w:r w:rsidR="00F42301">
        <w:rPr>
          <w:lang w:val="ru-RU"/>
        </w:rPr>
        <w:t xml:space="preserve">необходимо завершить составление официального отчета о завершении проекта по итогам внедрения новой системы, </w:t>
      </w:r>
      <w:proofErr w:type="gramStart"/>
      <w:r w:rsidR="00F42301">
        <w:rPr>
          <w:lang w:val="ru-RU"/>
        </w:rPr>
        <w:t>который</w:t>
      </w:r>
      <w:proofErr w:type="gramEnd"/>
      <w:r w:rsidR="00F42301">
        <w:rPr>
          <w:lang w:val="ru-RU"/>
        </w:rPr>
        <w:t xml:space="preserve"> может помочь извлечь соответствующие уроки для будущих проектов.  </w:t>
      </w:r>
      <w:r w:rsidR="00F42301" w:rsidRPr="00F42301">
        <w:rPr>
          <w:color w:val="222222"/>
          <w:lang w:val="ru-RU"/>
        </w:rPr>
        <w:t xml:space="preserve">Наконец, </w:t>
      </w:r>
      <w:r w:rsidR="00F42301">
        <w:rPr>
          <w:color w:val="222222"/>
          <w:lang w:val="ru-RU"/>
        </w:rPr>
        <w:t xml:space="preserve">при реализации </w:t>
      </w:r>
      <w:r w:rsidR="00F42301" w:rsidRPr="00F42301">
        <w:rPr>
          <w:color w:val="222222"/>
          <w:lang w:val="ru-RU"/>
        </w:rPr>
        <w:t>проект</w:t>
      </w:r>
      <w:r w:rsidR="00F42301">
        <w:rPr>
          <w:color w:val="222222"/>
          <w:lang w:val="ru-RU"/>
        </w:rPr>
        <w:t>а</w:t>
      </w:r>
      <w:r w:rsidR="00F42301" w:rsidRPr="00F42301">
        <w:rPr>
          <w:color w:val="222222"/>
          <w:lang w:val="ru-RU"/>
        </w:rPr>
        <w:t xml:space="preserve"> </w:t>
      </w:r>
      <w:r w:rsidR="00F42301" w:rsidRPr="00F42301">
        <w:rPr>
          <w:color w:val="222222"/>
        </w:rPr>
        <w:t>MIRIS</w:t>
      </w:r>
      <w:r w:rsidR="00F42301" w:rsidRPr="00F42301">
        <w:rPr>
          <w:color w:val="222222"/>
          <w:lang w:val="ru-RU"/>
        </w:rPr>
        <w:t xml:space="preserve"> </w:t>
      </w:r>
      <w:r w:rsidR="00F42301">
        <w:rPr>
          <w:color w:val="222222"/>
          <w:lang w:val="ru-RU"/>
        </w:rPr>
        <w:t>была упущена</w:t>
      </w:r>
      <w:r w:rsidR="00F42301" w:rsidRPr="00F42301">
        <w:rPr>
          <w:color w:val="222222"/>
          <w:lang w:val="ru-RU"/>
        </w:rPr>
        <w:t xml:space="preserve"> потенциальн</w:t>
      </w:r>
      <w:r w:rsidR="00F42301">
        <w:rPr>
          <w:color w:val="222222"/>
          <w:lang w:val="ru-RU"/>
        </w:rPr>
        <w:t>ая</w:t>
      </w:r>
      <w:r w:rsidR="00F42301" w:rsidRPr="00F42301">
        <w:rPr>
          <w:color w:val="222222"/>
          <w:lang w:val="ru-RU"/>
        </w:rPr>
        <w:t xml:space="preserve"> возможность для частичной автоматизации некоторых процессов, </w:t>
      </w:r>
      <w:r w:rsidR="0090682A" w:rsidRPr="00F42301">
        <w:rPr>
          <w:color w:val="222222"/>
          <w:lang w:val="ru-RU"/>
        </w:rPr>
        <w:t>таких как контроль качества и сертификация</w:t>
      </w:r>
      <w:r w:rsidR="0090682A">
        <w:rPr>
          <w:color w:val="222222"/>
          <w:lang w:val="ru-RU"/>
        </w:rPr>
        <w:t xml:space="preserve">, </w:t>
      </w:r>
      <w:r w:rsidR="00F42301" w:rsidRPr="00F42301">
        <w:rPr>
          <w:color w:val="222222"/>
          <w:lang w:val="ru-RU"/>
        </w:rPr>
        <w:t>которые</w:t>
      </w:r>
      <w:r w:rsidR="00F42301">
        <w:rPr>
          <w:color w:val="222222"/>
          <w:lang w:val="ru-RU"/>
        </w:rPr>
        <w:t xml:space="preserve"> в настоящее время выполняются за рамками</w:t>
      </w:r>
      <w:r w:rsidR="0090682A">
        <w:rPr>
          <w:color w:val="222222"/>
          <w:lang w:val="ru-RU"/>
        </w:rPr>
        <w:t xml:space="preserve"> системы</w:t>
      </w:r>
      <w:r w:rsidR="00F42301">
        <w:rPr>
          <w:color w:val="222222"/>
          <w:lang w:val="ru-RU"/>
        </w:rPr>
        <w:t>.</w:t>
      </w:r>
    </w:p>
    <w:p w:rsidR="00565173" w:rsidRPr="00871DB4" w:rsidRDefault="00565173" w:rsidP="00871DB4">
      <w:pPr>
        <w:pStyle w:val="ONUME"/>
        <w:rPr>
          <w:lang w:val="ru-RU"/>
        </w:rPr>
      </w:pPr>
      <w:r w:rsidRPr="00565173">
        <w:rPr>
          <w:color w:val="222222"/>
          <w:lang w:val="ru-RU"/>
        </w:rPr>
        <w:t xml:space="preserve">Необходимо пересмотреть </w:t>
      </w:r>
      <w:r w:rsidR="0090682A">
        <w:rPr>
          <w:color w:val="222222"/>
          <w:lang w:val="ru-RU"/>
        </w:rPr>
        <w:t xml:space="preserve">систему </w:t>
      </w:r>
      <w:r w:rsidRPr="00565173">
        <w:rPr>
          <w:color w:val="222222"/>
          <w:lang w:val="ru-RU"/>
        </w:rPr>
        <w:t>планировани</w:t>
      </w:r>
      <w:r w:rsidR="0090682A">
        <w:rPr>
          <w:color w:val="222222"/>
          <w:lang w:val="ru-RU"/>
        </w:rPr>
        <w:t>я</w:t>
      </w:r>
      <w:r w:rsidRPr="00565173">
        <w:rPr>
          <w:color w:val="222222"/>
          <w:lang w:val="ru-RU"/>
        </w:rPr>
        <w:t xml:space="preserve"> людских ресурсов в </w:t>
      </w:r>
      <w:r w:rsidR="0013587E">
        <w:rPr>
          <w:color w:val="222222"/>
          <w:lang w:val="ru-RU"/>
        </w:rPr>
        <w:t>оперативном отделе</w:t>
      </w:r>
      <w:r w:rsidRPr="00565173">
        <w:rPr>
          <w:color w:val="222222"/>
          <w:lang w:val="ru-RU"/>
        </w:rPr>
        <w:t xml:space="preserve"> с целью </w:t>
      </w:r>
      <w:r w:rsidR="0090682A">
        <w:rPr>
          <w:color w:val="222222"/>
          <w:lang w:val="ru-RU"/>
        </w:rPr>
        <w:t xml:space="preserve">обеспечить оптимальное соотношение между </w:t>
      </w:r>
      <w:r w:rsidR="00871DB4">
        <w:rPr>
          <w:color w:val="222222"/>
          <w:lang w:val="ru-RU"/>
        </w:rPr>
        <w:t xml:space="preserve">штатными и внештатными сотрудниками </w:t>
      </w:r>
      <w:r w:rsidR="0013587E">
        <w:rPr>
          <w:color w:val="222222"/>
          <w:lang w:val="ru-RU"/>
        </w:rPr>
        <w:t>в со</w:t>
      </w:r>
      <w:r w:rsidR="00C778EE">
        <w:rPr>
          <w:color w:val="222222"/>
          <w:lang w:val="ru-RU"/>
        </w:rPr>
        <w:t xml:space="preserve">ответствии с текущей тенденцией </w:t>
      </w:r>
      <w:r w:rsidR="0090682A">
        <w:rPr>
          <w:lang w:val="ru-RU"/>
        </w:rPr>
        <w:t xml:space="preserve">к </w:t>
      </w:r>
      <w:r w:rsidR="0090682A">
        <w:rPr>
          <w:color w:val="222222"/>
          <w:lang w:val="ru-RU"/>
        </w:rPr>
        <w:t>более широкому использованию</w:t>
      </w:r>
      <w:r w:rsidR="0013587E">
        <w:rPr>
          <w:color w:val="222222"/>
          <w:lang w:val="ru-RU"/>
        </w:rPr>
        <w:t xml:space="preserve"> </w:t>
      </w:r>
      <w:r w:rsidR="00871DB4">
        <w:rPr>
          <w:color w:val="222222"/>
          <w:lang w:val="ru-RU"/>
        </w:rPr>
        <w:t xml:space="preserve">гибких контрактных условий </w:t>
      </w:r>
      <w:r w:rsidR="0090682A">
        <w:rPr>
          <w:color w:val="222222"/>
          <w:lang w:val="ru-RU"/>
        </w:rPr>
        <w:t>при относительно высоких показателях</w:t>
      </w:r>
      <w:r w:rsidR="0013587E">
        <w:rPr>
          <w:color w:val="222222"/>
          <w:lang w:val="ru-RU"/>
        </w:rPr>
        <w:t xml:space="preserve"> текучест</w:t>
      </w:r>
      <w:r w:rsidR="0090682A">
        <w:rPr>
          <w:color w:val="222222"/>
          <w:lang w:val="ru-RU"/>
        </w:rPr>
        <w:t>и кадров</w:t>
      </w:r>
      <w:r w:rsidR="00871DB4">
        <w:rPr>
          <w:color w:val="222222"/>
          <w:lang w:val="ru-RU"/>
        </w:rPr>
        <w:t xml:space="preserve">, что </w:t>
      </w:r>
      <w:r w:rsidR="00883CFD">
        <w:rPr>
          <w:color w:val="222222"/>
          <w:lang w:val="ru-RU"/>
        </w:rPr>
        <w:t>призвано</w:t>
      </w:r>
      <w:r w:rsidR="00871DB4">
        <w:rPr>
          <w:color w:val="222222"/>
          <w:lang w:val="ru-RU"/>
        </w:rPr>
        <w:t xml:space="preserve"> содействовать повышению эффективности и результативности деятельности оперативного отдела. </w:t>
      </w:r>
    </w:p>
    <w:p w:rsidR="00871DB4" w:rsidRPr="00A80A79" w:rsidRDefault="00A80A79" w:rsidP="00554024">
      <w:pPr>
        <w:pStyle w:val="ONUME"/>
        <w:rPr>
          <w:lang w:val="ru-RU"/>
        </w:rPr>
      </w:pPr>
      <w:r>
        <w:rPr>
          <w:color w:val="222222"/>
          <w:lang w:val="ru-RU"/>
        </w:rPr>
        <w:t>Дальнейше</w:t>
      </w:r>
      <w:r w:rsidRPr="00A80A79">
        <w:rPr>
          <w:color w:val="222222"/>
          <w:lang w:val="ru-RU"/>
        </w:rPr>
        <w:t xml:space="preserve">е </w:t>
      </w:r>
      <w:r>
        <w:rPr>
          <w:color w:val="222222"/>
          <w:lang w:val="ru-RU"/>
        </w:rPr>
        <w:t>совершенствование</w:t>
      </w:r>
      <w:r w:rsidRPr="00A80A79">
        <w:rPr>
          <w:color w:val="222222"/>
          <w:lang w:val="ru-RU"/>
        </w:rPr>
        <w:t xml:space="preserve"> Мадридско</w:t>
      </w:r>
      <w:r>
        <w:rPr>
          <w:color w:val="222222"/>
          <w:lang w:val="ru-RU"/>
        </w:rPr>
        <w:t>го</w:t>
      </w:r>
      <w:r w:rsidRPr="00A80A79">
        <w:rPr>
          <w:color w:val="222222"/>
          <w:lang w:val="ru-RU"/>
        </w:rPr>
        <w:t xml:space="preserve"> реестр</w:t>
      </w:r>
      <w:r>
        <w:rPr>
          <w:color w:val="222222"/>
          <w:lang w:val="ru-RU"/>
        </w:rPr>
        <w:t>а может</w:t>
      </w:r>
      <w:r w:rsidRPr="00A80A79">
        <w:rPr>
          <w:color w:val="222222"/>
          <w:lang w:val="ru-RU"/>
        </w:rPr>
        <w:t xml:space="preserve"> быть </w:t>
      </w:r>
      <w:r>
        <w:rPr>
          <w:color w:val="222222"/>
          <w:lang w:val="ru-RU"/>
        </w:rPr>
        <w:t>достигнуто посредством</w:t>
      </w:r>
      <w:r w:rsidRPr="00A80A79">
        <w:rPr>
          <w:color w:val="222222"/>
          <w:lang w:val="ru-RU"/>
        </w:rPr>
        <w:t>:</w:t>
      </w:r>
      <w:r>
        <w:rPr>
          <w:color w:val="222222"/>
          <w:lang w:val="ru-RU"/>
        </w:rPr>
        <w:t xml:space="preserve"> </w:t>
      </w:r>
      <w:r w:rsidRPr="00A80A79">
        <w:rPr>
          <w:color w:val="222222"/>
          <w:lang w:val="ru-RU"/>
        </w:rPr>
        <w:t xml:space="preserve"> (</w:t>
      </w:r>
      <w:proofErr w:type="spellStart"/>
      <w:r>
        <w:rPr>
          <w:color w:val="222222"/>
        </w:rPr>
        <w:t>i</w:t>
      </w:r>
      <w:proofErr w:type="spellEnd"/>
      <w:r>
        <w:rPr>
          <w:color w:val="222222"/>
          <w:lang w:val="ru-RU"/>
        </w:rPr>
        <w:t>) разработки</w:t>
      </w:r>
      <w:r w:rsidRPr="00A80A79">
        <w:rPr>
          <w:color w:val="222222"/>
          <w:lang w:val="ru-RU"/>
        </w:rPr>
        <w:t xml:space="preserve"> долгосрочных планов по смягчению рисков, связанных с большой зависимостью от</w:t>
      </w:r>
      <w:r>
        <w:rPr>
          <w:color w:val="222222"/>
          <w:lang w:val="ru-RU"/>
        </w:rPr>
        <w:t xml:space="preserve"> некоторых ключевых сотрудников</w:t>
      </w:r>
      <w:r w:rsidRPr="00A80A79">
        <w:rPr>
          <w:color w:val="222222"/>
          <w:lang w:val="ru-RU"/>
        </w:rPr>
        <w:t xml:space="preserve">, отсутствие которых может привести к ухудшению качества предоставляемых услуг; </w:t>
      </w:r>
      <w:r>
        <w:rPr>
          <w:color w:val="222222"/>
          <w:lang w:val="ru-RU"/>
        </w:rPr>
        <w:t xml:space="preserve"> </w:t>
      </w:r>
      <w:r w:rsidR="00883CFD" w:rsidRPr="00883CFD">
        <w:rPr>
          <w:lang w:val="ru-RU"/>
        </w:rPr>
        <w:t>(</w:t>
      </w:r>
      <w:r w:rsidR="00883CFD">
        <w:t>ii</w:t>
      </w:r>
      <w:r w:rsidR="00883CFD" w:rsidRPr="00883CFD">
        <w:rPr>
          <w:lang w:val="ru-RU"/>
        </w:rPr>
        <w:t>)</w:t>
      </w:r>
      <w:r w:rsidRPr="00A80A79">
        <w:rPr>
          <w:color w:val="222222"/>
          <w:lang w:val="ru-RU"/>
        </w:rPr>
        <w:t xml:space="preserve"> завершени</w:t>
      </w:r>
      <w:r>
        <w:rPr>
          <w:color w:val="222222"/>
          <w:lang w:val="ru-RU"/>
        </w:rPr>
        <w:t>я</w:t>
      </w:r>
      <w:r w:rsidRPr="00A80A79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 xml:space="preserve">отбора кандидатов на должность </w:t>
      </w:r>
      <w:r w:rsidRPr="00A80A79">
        <w:rPr>
          <w:color w:val="222222"/>
          <w:lang w:val="ru-RU"/>
        </w:rPr>
        <w:t xml:space="preserve">директора Мадридского реестра; </w:t>
      </w:r>
      <w:r>
        <w:rPr>
          <w:color w:val="222222"/>
          <w:lang w:val="ru-RU"/>
        </w:rPr>
        <w:t xml:space="preserve"> </w:t>
      </w:r>
      <w:r w:rsidRPr="00A80A79">
        <w:rPr>
          <w:color w:val="222222"/>
          <w:lang w:val="ru-RU"/>
        </w:rPr>
        <w:t>(</w:t>
      </w:r>
      <w:r>
        <w:rPr>
          <w:color w:val="222222"/>
        </w:rPr>
        <w:t>Iii</w:t>
      </w:r>
      <w:r>
        <w:rPr>
          <w:color w:val="222222"/>
          <w:lang w:val="ru-RU"/>
        </w:rPr>
        <w:t>) обеспечения</w:t>
      </w:r>
      <w:r w:rsidRPr="00A80A79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 xml:space="preserve">того, чтобы сотрудники, занимающиеся </w:t>
      </w:r>
      <w:r w:rsidRPr="00A80A79">
        <w:rPr>
          <w:color w:val="222222"/>
          <w:lang w:val="ru-RU"/>
        </w:rPr>
        <w:t>тестировани</w:t>
      </w:r>
      <w:r>
        <w:rPr>
          <w:color w:val="222222"/>
          <w:lang w:val="ru-RU"/>
        </w:rPr>
        <w:t>ем</w:t>
      </w:r>
      <w:r w:rsidRPr="00A80A79">
        <w:rPr>
          <w:color w:val="222222"/>
          <w:lang w:val="ru-RU"/>
        </w:rPr>
        <w:t xml:space="preserve"> образцов для целей контроля качества, прошли надлежащую подготовку </w:t>
      </w:r>
      <w:r w:rsidR="009464B3">
        <w:rPr>
          <w:color w:val="222222"/>
          <w:lang w:val="ru-RU"/>
        </w:rPr>
        <w:t xml:space="preserve">в области принципов, используемых </w:t>
      </w:r>
      <w:r w:rsidRPr="00A80A79">
        <w:rPr>
          <w:color w:val="222222"/>
          <w:lang w:val="ru-RU"/>
        </w:rPr>
        <w:t xml:space="preserve">Международной </w:t>
      </w:r>
      <w:r w:rsidR="009464B3" w:rsidRPr="00A80A79">
        <w:rPr>
          <w:color w:val="222222"/>
          <w:lang w:val="ru-RU"/>
        </w:rPr>
        <w:t>организацие</w:t>
      </w:r>
      <w:r w:rsidR="009464B3">
        <w:rPr>
          <w:color w:val="222222"/>
          <w:lang w:val="ru-RU"/>
        </w:rPr>
        <w:t>й</w:t>
      </w:r>
      <w:r w:rsidRPr="00A80A79">
        <w:rPr>
          <w:color w:val="222222"/>
          <w:lang w:val="ru-RU"/>
        </w:rPr>
        <w:t xml:space="preserve"> по стандартизации (ИСО); </w:t>
      </w:r>
      <w:r w:rsidR="009464B3">
        <w:rPr>
          <w:color w:val="222222"/>
          <w:lang w:val="ru-RU"/>
        </w:rPr>
        <w:t xml:space="preserve"> и</w:t>
      </w:r>
      <w:r w:rsidRPr="00A80A79">
        <w:rPr>
          <w:color w:val="222222"/>
          <w:lang w:val="ru-RU"/>
        </w:rPr>
        <w:t xml:space="preserve"> (</w:t>
      </w:r>
      <w:r>
        <w:rPr>
          <w:color w:val="222222"/>
        </w:rPr>
        <w:t>iv</w:t>
      </w:r>
      <w:r w:rsidRPr="00A80A79">
        <w:rPr>
          <w:color w:val="222222"/>
          <w:lang w:val="ru-RU"/>
        </w:rPr>
        <w:t xml:space="preserve">) </w:t>
      </w:r>
      <w:r w:rsidR="009464B3">
        <w:rPr>
          <w:color w:val="222222"/>
          <w:lang w:val="ru-RU"/>
        </w:rPr>
        <w:t xml:space="preserve">обеспечения полной согласованности между документацией, касающейся операционных процессов, руководством по проведению экспертизы и другими руководящими документами. </w:t>
      </w:r>
    </w:p>
    <w:p w:rsidR="007E1F14" w:rsidRPr="003613C8" w:rsidRDefault="003613C8" w:rsidP="007E1F14">
      <w:pPr>
        <w:pStyle w:val="Heading2"/>
        <w:rPr>
          <w:lang w:val="ru-RU"/>
        </w:rPr>
      </w:pPr>
      <w:r>
        <w:rPr>
          <w:lang w:val="ru-RU"/>
        </w:rPr>
        <w:t>аудиторская проверка процесса начисления заработной платы</w:t>
      </w:r>
    </w:p>
    <w:p w:rsidR="003613C8" w:rsidRPr="00883CFD" w:rsidRDefault="008E6068" w:rsidP="007E1F14">
      <w:pPr>
        <w:pStyle w:val="ONUME"/>
        <w:rPr>
          <w:lang w:val="ru-RU"/>
        </w:rPr>
      </w:pPr>
      <w:r>
        <w:rPr>
          <w:color w:val="222222"/>
          <w:lang w:val="ru-RU"/>
        </w:rPr>
        <w:t xml:space="preserve">В </w:t>
      </w:r>
      <w:r w:rsidRPr="008E6068">
        <w:rPr>
          <w:color w:val="222222"/>
          <w:lang w:val="ru-RU"/>
        </w:rPr>
        <w:t xml:space="preserve">ходе </w:t>
      </w:r>
      <w:r>
        <w:rPr>
          <w:color w:val="222222"/>
          <w:lang w:val="ru-RU"/>
        </w:rPr>
        <w:t xml:space="preserve">аудиторской </w:t>
      </w:r>
      <w:r w:rsidRPr="008E6068">
        <w:rPr>
          <w:color w:val="222222"/>
          <w:lang w:val="ru-RU"/>
        </w:rPr>
        <w:t>проверки было установлено, что ВОИС успешно внедрила пересмотренн</w:t>
      </w:r>
      <w:r>
        <w:rPr>
          <w:color w:val="222222"/>
          <w:lang w:val="ru-RU"/>
        </w:rPr>
        <w:t xml:space="preserve">ый компенсационный пакет ООН </w:t>
      </w:r>
      <w:r w:rsidRPr="008E6068">
        <w:rPr>
          <w:color w:val="222222"/>
          <w:lang w:val="ru-RU"/>
        </w:rPr>
        <w:t>для сотрудников категории специалистов и выше</w:t>
      </w:r>
      <w:r w:rsidR="006816A7">
        <w:rPr>
          <w:color w:val="222222"/>
          <w:lang w:val="ru-RU"/>
        </w:rPr>
        <w:t>.  Проведенный ОВН</w:t>
      </w:r>
      <w:r w:rsidRPr="008E6068">
        <w:rPr>
          <w:color w:val="222222"/>
          <w:lang w:val="ru-RU"/>
        </w:rPr>
        <w:t xml:space="preserve"> </w:t>
      </w:r>
      <w:r w:rsidR="00883CFD">
        <w:rPr>
          <w:color w:val="222222"/>
          <w:lang w:val="ru-RU"/>
        </w:rPr>
        <w:t>вслед за внедрением</w:t>
      </w:r>
      <w:r w:rsidR="00883CFD" w:rsidRPr="008E6068">
        <w:rPr>
          <w:color w:val="222222"/>
          <w:lang w:val="ru-RU"/>
        </w:rPr>
        <w:t xml:space="preserve"> пересмотренного </w:t>
      </w:r>
      <w:r w:rsidR="00883CFD">
        <w:rPr>
          <w:color w:val="222222"/>
          <w:lang w:val="ru-RU"/>
        </w:rPr>
        <w:t xml:space="preserve">компенсационного </w:t>
      </w:r>
      <w:r w:rsidR="00883CFD" w:rsidRPr="00883CFD">
        <w:rPr>
          <w:color w:val="222222"/>
          <w:lang w:val="ru-RU"/>
        </w:rPr>
        <w:t xml:space="preserve">пакета ООН </w:t>
      </w:r>
      <w:r w:rsidR="006816A7" w:rsidRPr="00883CFD">
        <w:rPr>
          <w:color w:val="222222"/>
          <w:lang w:val="ru-RU"/>
        </w:rPr>
        <w:t xml:space="preserve">выборочный анализ </w:t>
      </w:r>
      <w:r w:rsidR="00883CFD" w:rsidRPr="00883CFD">
        <w:rPr>
          <w:color w:val="222222"/>
          <w:lang w:val="ru-RU"/>
        </w:rPr>
        <w:t>выплат</w:t>
      </w:r>
      <w:r w:rsidR="006816A7" w:rsidRPr="00883CFD">
        <w:rPr>
          <w:color w:val="222222"/>
          <w:lang w:val="ru-RU"/>
        </w:rPr>
        <w:t xml:space="preserve"> </w:t>
      </w:r>
      <w:r w:rsidR="00883CFD" w:rsidRPr="00883CFD">
        <w:rPr>
          <w:color w:val="222222"/>
          <w:lang w:val="ru-RU"/>
        </w:rPr>
        <w:t>сотрудникам</w:t>
      </w:r>
      <w:r w:rsidR="006816A7" w:rsidRPr="00883CFD">
        <w:rPr>
          <w:color w:val="222222"/>
          <w:lang w:val="ru-RU"/>
        </w:rPr>
        <w:t xml:space="preserve"> на предмет их точности </w:t>
      </w:r>
      <w:r w:rsidRPr="00883CFD">
        <w:rPr>
          <w:color w:val="222222"/>
          <w:lang w:val="ru-RU"/>
        </w:rPr>
        <w:t xml:space="preserve">не выявил </w:t>
      </w:r>
      <w:r w:rsidR="006816A7" w:rsidRPr="00883CFD">
        <w:rPr>
          <w:color w:val="222222"/>
          <w:lang w:val="ru-RU"/>
        </w:rPr>
        <w:t>каких-либо серьезных нарушений.</w:t>
      </w:r>
    </w:p>
    <w:p w:rsidR="006816A7" w:rsidRPr="001B4C98" w:rsidRDefault="001E7F84" w:rsidP="007E1F14">
      <w:pPr>
        <w:pStyle w:val="ONUME"/>
        <w:rPr>
          <w:lang w:val="ru-RU"/>
        </w:rPr>
      </w:pPr>
      <w:proofErr w:type="gramStart"/>
      <w:r w:rsidRPr="00883CFD">
        <w:rPr>
          <w:color w:val="222222"/>
          <w:lang w:val="ru-RU"/>
        </w:rPr>
        <w:t xml:space="preserve">Что касается </w:t>
      </w:r>
      <w:r w:rsidR="006F5756" w:rsidRPr="001B4C98">
        <w:rPr>
          <w:color w:val="222222"/>
          <w:lang w:val="ru-RU"/>
        </w:rPr>
        <w:t>оперативных</w:t>
      </w:r>
      <w:r w:rsidRPr="001B4C98">
        <w:rPr>
          <w:color w:val="222222"/>
          <w:lang w:val="ru-RU"/>
        </w:rPr>
        <w:t xml:space="preserve"> </w:t>
      </w:r>
      <w:r w:rsidR="001B4C98">
        <w:rPr>
          <w:color w:val="222222"/>
          <w:lang w:val="ru-RU"/>
        </w:rPr>
        <w:t>процедур</w:t>
      </w:r>
      <w:r w:rsidRPr="001B4C98">
        <w:rPr>
          <w:color w:val="222222"/>
          <w:lang w:val="ru-RU"/>
        </w:rPr>
        <w:t xml:space="preserve"> </w:t>
      </w:r>
      <w:r w:rsidR="001B4C98">
        <w:rPr>
          <w:color w:val="222222"/>
          <w:lang w:val="ru-RU"/>
        </w:rPr>
        <w:t>в рамках</w:t>
      </w:r>
      <w:r w:rsidRPr="001B4C98">
        <w:rPr>
          <w:color w:val="222222"/>
          <w:lang w:val="ru-RU"/>
        </w:rPr>
        <w:t xml:space="preserve"> начисления заработной платы, то </w:t>
      </w:r>
      <w:r w:rsidR="00883CFD" w:rsidRPr="001B4C98">
        <w:rPr>
          <w:color w:val="222222"/>
          <w:lang w:val="ru-RU"/>
        </w:rPr>
        <w:t>некоторые механизмы</w:t>
      </w:r>
      <w:r w:rsidRPr="001B4C98">
        <w:rPr>
          <w:color w:val="222222"/>
          <w:lang w:val="ru-RU"/>
        </w:rPr>
        <w:t xml:space="preserve"> </w:t>
      </w:r>
      <w:r w:rsidR="00883CFD" w:rsidRPr="001B4C98">
        <w:rPr>
          <w:color w:val="222222"/>
          <w:lang w:val="ru-RU"/>
        </w:rPr>
        <w:t>по контролю и ручные процессы</w:t>
      </w:r>
      <w:r w:rsidRPr="001B4C98">
        <w:rPr>
          <w:color w:val="222222"/>
          <w:lang w:val="ru-RU"/>
        </w:rPr>
        <w:t>, введенны</w:t>
      </w:r>
      <w:r w:rsidR="00883CFD" w:rsidRPr="001B4C98">
        <w:rPr>
          <w:color w:val="222222"/>
          <w:lang w:val="ru-RU"/>
        </w:rPr>
        <w:t>е</w:t>
      </w:r>
      <w:r w:rsidRPr="001B4C98">
        <w:rPr>
          <w:color w:val="222222"/>
          <w:lang w:val="ru-RU"/>
        </w:rPr>
        <w:t xml:space="preserve"> в действие в целях предоставления гарантий, были признаны излишними;  следовательно, в рамках процесса начисления заработной платы в целом </w:t>
      </w:r>
      <w:r w:rsidR="004C5DAF" w:rsidRPr="001B4C98">
        <w:rPr>
          <w:color w:val="222222"/>
          <w:lang w:val="ru-RU"/>
        </w:rPr>
        <w:t xml:space="preserve">эффективные </w:t>
      </w:r>
      <w:r w:rsidRPr="001B4C98">
        <w:rPr>
          <w:color w:val="222222"/>
          <w:lang w:val="ru-RU"/>
        </w:rPr>
        <w:t>функциональны</w:t>
      </w:r>
      <w:r w:rsidR="004C5DAF" w:rsidRPr="001B4C98">
        <w:rPr>
          <w:color w:val="222222"/>
          <w:lang w:val="ru-RU"/>
        </w:rPr>
        <w:t>е возможности</w:t>
      </w:r>
      <w:r w:rsidRPr="001B4C98">
        <w:rPr>
          <w:color w:val="222222"/>
          <w:lang w:val="ru-RU"/>
        </w:rPr>
        <w:t xml:space="preserve"> </w:t>
      </w:r>
      <w:r w:rsidR="004C5DAF" w:rsidRPr="001B4C98">
        <w:rPr>
          <w:color w:val="222222"/>
          <w:lang w:val="ru-RU"/>
        </w:rPr>
        <w:t>для контроля,</w:t>
      </w:r>
      <w:r w:rsidRPr="001B4C98">
        <w:rPr>
          <w:color w:val="222222"/>
          <w:lang w:val="ru-RU"/>
        </w:rPr>
        <w:t xml:space="preserve"> доступны</w:t>
      </w:r>
      <w:r w:rsidR="004C5DAF" w:rsidRPr="001B4C98">
        <w:rPr>
          <w:color w:val="222222"/>
          <w:lang w:val="ru-RU"/>
        </w:rPr>
        <w:t xml:space="preserve">е в рамках </w:t>
      </w:r>
      <w:r w:rsidR="00883CFD" w:rsidRPr="001B4C98">
        <w:rPr>
          <w:color w:val="222222"/>
          <w:lang w:val="ru-RU"/>
        </w:rPr>
        <w:t xml:space="preserve">кадрового </w:t>
      </w:r>
      <w:r w:rsidR="004C5DAF" w:rsidRPr="001B4C98">
        <w:rPr>
          <w:color w:val="222222"/>
          <w:lang w:val="ru-RU"/>
        </w:rPr>
        <w:t xml:space="preserve">инструмента Системы управления административной информацией </w:t>
      </w:r>
      <w:r w:rsidRPr="001B4C98">
        <w:rPr>
          <w:color w:val="222222"/>
          <w:lang w:val="ru-RU"/>
        </w:rPr>
        <w:t>(</w:t>
      </w:r>
      <w:r w:rsidR="00883CFD" w:rsidRPr="001B4C98">
        <w:rPr>
          <w:color w:val="222222"/>
          <w:lang w:val="ru-RU"/>
        </w:rPr>
        <w:t>СУАИ)</w:t>
      </w:r>
      <w:r w:rsidR="006F5756" w:rsidRPr="001B4C98">
        <w:rPr>
          <w:color w:val="222222"/>
          <w:lang w:val="ru-RU"/>
        </w:rPr>
        <w:t xml:space="preserve">, используются не в полной мере. </w:t>
      </w:r>
      <w:proofErr w:type="gramEnd"/>
    </w:p>
    <w:p w:rsidR="006F5756" w:rsidRPr="00B413A5" w:rsidRDefault="006F5756" w:rsidP="00B413A5">
      <w:pPr>
        <w:pStyle w:val="ONUME"/>
        <w:rPr>
          <w:lang w:val="ru-RU"/>
        </w:rPr>
      </w:pPr>
      <w:r w:rsidRPr="001B4C98">
        <w:rPr>
          <w:lang w:val="ru-RU"/>
        </w:rPr>
        <w:t xml:space="preserve">Дальнейшая адаптация и автоматизация некоторых </w:t>
      </w:r>
      <w:r w:rsidR="00180372" w:rsidRPr="001B4C98">
        <w:rPr>
          <w:lang w:val="ru-RU"/>
        </w:rPr>
        <w:t xml:space="preserve">оперативных </w:t>
      </w:r>
      <w:r w:rsidR="00E24337">
        <w:rPr>
          <w:lang w:val="ru-RU"/>
        </w:rPr>
        <w:t>процессов</w:t>
      </w:r>
      <w:r>
        <w:rPr>
          <w:lang w:val="ru-RU"/>
        </w:rPr>
        <w:t xml:space="preserve"> позволят укрепить основные механизмы контроля и решить ряд системных проблем;  </w:t>
      </w:r>
      <w:r w:rsidR="00B413A5">
        <w:rPr>
          <w:lang w:val="ru-RU"/>
        </w:rPr>
        <w:t>обеспечение согласованности опера</w:t>
      </w:r>
      <w:r w:rsidR="00E24337">
        <w:rPr>
          <w:lang w:val="ru-RU"/>
        </w:rPr>
        <w:t>тивных п</w:t>
      </w:r>
      <w:r w:rsidR="00B413A5">
        <w:rPr>
          <w:lang w:val="ru-RU"/>
        </w:rPr>
        <w:t xml:space="preserve">роцедур и соблюдение соответствующих правил, положений и служебных инструкций еще больше повысят эффективность и результативность процесса </w:t>
      </w:r>
      <w:r w:rsidRPr="00B413A5">
        <w:rPr>
          <w:color w:val="222222"/>
          <w:lang w:val="ru-RU"/>
        </w:rPr>
        <w:t>начисления заработной платы.</w:t>
      </w:r>
    </w:p>
    <w:p w:rsidR="007E1F14" w:rsidRPr="00180372" w:rsidRDefault="00392845" w:rsidP="007E1F14">
      <w:pPr>
        <w:pStyle w:val="Heading2"/>
        <w:rPr>
          <w:lang w:val="ru-RU"/>
        </w:rPr>
      </w:pPr>
      <w:r>
        <w:rPr>
          <w:lang w:val="ru-RU"/>
        </w:rPr>
        <w:t>анализ</w:t>
      </w:r>
      <w:r w:rsidRPr="00180372">
        <w:rPr>
          <w:lang w:val="ru-RU"/>
        </w:rPr>
        <w:t xml:space="preserve"> </w:t>
      </w:r>
      <w:r>
        <w:rPr>
          <w:lang w:val="ru-RU"/>
        </w:rPr>
        <w:t>процесса</w:t>
      </w:r>
      <w:r w:rsidRPr="00180372">
        <w:rPr>
          <w:lang w:val="ru-RU"/>
        </w:rPr>
        <w:t xml:space="preserve"> закупок, связанных с ними процедур и мер политики</w:t>
      </w:r>
    </w:p>
    <w:p w:rsidR="00392845" w:rsidRPr="00392845" w:rsidRDefault="00392845" w:rsidP="004D61CD">
      <w:pPr>
        <w:pStyle w:val="ONUME"/>
        <w:rPr>
          <w:szCs w:val="22"/>
          <w:lang w:val="ru-RU"/>
        </w:rPr>
      </w:pPr>
      <w:r w:rsidRPr="00392845">
        <w:rPr>
          <w:lang w:val="ru-RU"/>
        </w:rPr>
        <w:t>Ассамблеи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государств</w:t>
      </w:r>
      <w:r w:rsidRPr="00392845">
        <w:rPr>
          <w:szCs w:val="22"/>
          <w:lang w:val="ru-RU"/>
        </w:rPr>
        <w:t>-</w:t>
      </w:r>
      <w:r w:rsidRPr="00BA0072">
        <w:rPr>
          <w:szCs w:val="22"/>
          <w:lang w:val="ru-RU"/>
        </w:rPr>
        <w:t>членов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одобрили</w:t>
      </w:r>
      <w:r>
        <w:rPr>
          <w:rStyle w:val="FootnoteReference"/>
          <w:szCs w:val="22"/>
        </w:rPr>
        <w:footnoteReference w:id="5"/>
      </w:r>
      <w:r w:rsidRPr="00392845">
        <w:rPr>
          <w:szCs w:val="22"/>
          <w:lang w:val="ru-RU"/>
        </w:rPr>
        <w:t xml:space="preserve"> </w:t>
      </w:r>
      <w:r w:rsidRPr="00392845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  <w:r w:rsidRPr="00BA0072">
        <w:rPr>
          <w:szCs w:val="22"/>
          <w:lang w:val="ru-RU"/>
        </w:rPr>
        <w:t>рекомендацию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Координационного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комитета</w:t>
      </w:r>
      <w:r w:rsidRPr="00392845">
        <w:rPr>
          <w:szCs w:val="22"/>
          <w:lang w:val="ru-RU"/>
        </w:rPr>
        <w:t xml:space="preserve">, </w:t>
      </w:r>
      <w:r w:rsidRPr="00BA0072">
        <w:rPr>
          <w:szCs w:val="22"/>
          <w:lang w:val="ru-RU"/>
        </w:rPr>
        <w:t>высказанную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в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ходе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его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сессии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в</w:t>
      </w:r>
      <w:r w:rsidRPr="00392845">
        <w:rPr>
          <w:szCs w:val="22"/>
          <w:lang w:val="ru-RU"/>
        </w:rPr>
        <w:t xml:space="preserve"> 2016 </w:t>
      </w:r>
      <w:r w:rsidRPr="00BA0072">
        <w:rPr>
          <w:szCs w:val="22"/>
          <w:lang w:val="ru-RU"/>
        </w:rPr>
        <w:t>г</w:t>
      </w:r>
      <w:r w:rsidRPr="00392845">
        <w:rPr>
          <w:szCs w:val="22"/>
          <w:lang w:val="ru-RU"/>
        </w:rPr>
        <w:t xml:space="preserve">., </w:t>
      </w:r>
      <w:r w:rsidRPr="00BA0072">
        <w:rPr>
          <w:szCs w:val="22"/>
          <w:lang w:val="ru-RU"/>
        </w:rPr>
        <w:t>участники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которой</w:t>
      </w:r>
      <w:r w:rsidRPr="00392845">
        <w:rPr>
          <w:szCs w:val="22"/>
          <w:lang w:val="ru-RU"/>
        </w:rPr>
        <w:t xml:space="preserve">, </w:t>
      </w:r>
      <w:r w:rsidRPr="00BA0072">
        <w:rPr>
          <w:szCs w:val="22"/>
          <w:lang w:val="ru-RU"/>
        </w:rPr>
        <w:t>в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частности</w:t>
      </w:r>
      <w:r w:rsidRPr="00392845">
        <w:rPr>
          <w:szCs w:val="22"/>
          <w:lang w:val="ru-RU"/>
        </w:rPr>
        <w:t xml:space="preserve">, </w:t>
      </w:r>
      <w:r w:rsidRPr="00BA0072">
        <w:rPr>
          <w:szCs w:val="22"/>
          <w:lang w:val="ru-RU"/>
        </w:rPr>
        <w:t>предложили</w:t>
      </w:r>
      <w:r w:rsidRPr="00392845">
        <w:rPr>
          <w:szCs w:val="22"/>
          <w:lang w:val="ru-RU"/>
        </w:rPr>
        <w:t xml:space="preserve"> «</w:t>
      </w:r>
      <w:r w:rsidRPr="00BA0072">
        <w:rPr>
          <w:szCs w:val="22"/>
          <w:lang w:val="ru-RU"/>
        </w:rPr>
        <w:t>директору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ОВН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провести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анализ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политики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и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процедур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ВОИС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в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области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закупок</w:t>
      </w:r>
      <w:r w:rsidRPr="00392845">
        <w:rPr>
          <w:szCs w:val="22"/>
          <w:lang w:val="ru-RU"/>
        </w:rPr>
        <w:t xml:space="preserve">, </w:t>
      </w:r>
      <w:r w:rsidRPr="00BA0072">
        <w:rPr>
          <w:szCs w:val="22"/>
          <w:lang w:val="ru-RU"/>
        </w:rPr>
        <w:t>после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того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как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будет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завершен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анализ</w:t>
      </w:r>
      <w:r w:rsidRPr="00392845">
        <w:rPr>
          <w:szCs w:val="22"/>
          <w:lang w:val="ru-RU"/>
        </w:rPr>
        <w:t xml:space="preserve">, </w:t>
      </w:r>
      <w:r w:rsidRPr="00BA0072">
        <w:rPr>
          <w:szCs w:val="22"/>
          <w:lang w:val="ru-RU"/>
        </w:rPr>
        <w:t>проводимый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в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настоящее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время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Генеральным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директором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в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соответствии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с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рекомендациями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председателей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Генеральной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Ассамблеи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и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Координационного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комитета</w:t>
      </w:r>
      <w:r w:rsidRPr="003928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 целью </w:t>
      </w:r>
      <w:r w:rsidRPr="00BA0072">
        <w:rPr>
          <w:szCs w:val="22"/>
          <w:lang w:val="ru-RU"/>
        </w:rPr>
        <w:t>обеспечить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ясность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и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транспарентность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процедур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осуществления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закупок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в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ВОИС</w:t>
      </w:r>
      <w:r w:rsidRPr="00392845">
        <w:rPr>
          <w:szCs w:val="22"/>
          <w:lang w:val="ru-RU"/>
        </w:rPr>
        <w:t xml:space="preserve">, </w:t>
      </w:r>
      <w:r w:rsidRPr="00BA0072">
        <w:rPr>
          <w:szCs w:val="22"/>
          <w:lang w:val="ru-RU"/>
        </w:rPr>
        <w:t>с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тем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чтобы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соответствующие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выводы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и</w:t>
      </w:r>
      <w:r w:rsidRPr="00392845">
        <w:rPr>
          <w:szCs w:val="22"/>
          <w:lang w:val="ru-RU"/>
        </w:rPr>
        <w:t>/</w:t>
      </w:r>
      <w:r w:rsidRPr="00BA0072">
        <w:rPr>
          <w:szCs w:val="22"/>
          <w:lang w:val="ru-RU"/>
        </w:rPr>
        <w:t>или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рекомендации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были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представлены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Комитету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по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программе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и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бюджету</w:t>
      </w:r>
      <w:r w:rsidRPr="00392845">
        <w:rPr>
          <w:szCs w:val="22"/>
          <w:lang w:val="ru-RU"/>
        </w:rPr>
        <w:t xml:space="preserve"> (</w:t>
      </w:r>
      <w:r w:rsidRPr="00BA0072">
        <w:rPr>
          <w:szCs w:val="22"/>
          <w:lang w:val="ru-RU"/>
        </w:rPr>
        <w:t>КПБ</w:t>
      </w:r>
      <w:r w:rsidRPr="00392845">
        <w:rPr>
          <w:szCs w:val="22"/>
          <w:lang w:val="ru-RU"/>
        </w:rPr>
        <w:t xml:space="preserve">) </w:t>
      </w:r>
      <w:r w:rsidRPr="00BA0072">
        <w:rPr>
          <w:szCs w:val="22"/>
          <w:lang w:val="ru-RU"/>
        </w:rPr>
        <w:t>для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рассмотрения</w:t>
      </w:r>
      <w:r w:rsidRPr="00392845">
        <w:rPr>
          <w:szCs w:val="22"/>
          <w:lang w:val="ru-RU"/>
        </w:rPr>
        <w:t xml:space="preserve"> </w:t>
      </w:r>
      <w:r w:rsidRPr="00BA0072">
        <w:rPr>
          <w:szCs w:val="22"/>
          <w:lang w:val="ru-RU"/>
        </w:rPr>
        <w:t>государствами</w:t>
      </w:r>
      <w:r w:rsidRPr="00392845">
        <w:rPr>
          <w:szCs w:val="22"/>
          <w:lang w:val="ru-RU"/>
        </w:rPr>
        <w:t>-</w:t>
      </w:r>
      <w:r w:rsidRPr="00BA0072">
        <w:rPr>
          <w:szCs w:val="22"/>
          <w:lang w:val="ru-RU"/>
        </w:rPr>
        <w:t>членами</w:t>
      </w:r>
      <w:r w:rsidRPr="00392845">
        <w:rPr>
          <w:szCs w:val="22"/>
          <w:lang w:val="ru-RU"/>
        </w:rPr>
        <w:t>».</w:t>
      </w:r>
    </w:p>
    <w:p w:rsidR="00392845" w:rsidRPr="00977005" w:rsidRDefault="00977005" w:rsidP="004D61CD">
      <w:pPr>
        <w:pStyle w:val="ONUME"/>
        <w:rPr>
          <w:lang w:val="ru-RU"/>
        </w:rPr>
      </w:pPr>
      <w:r>
        <w:rPr>
          <w:lang w:val="ru-RU"/>
        </w:rPr>
        <w:t xml:space="preserve">Руководствуясь комментариями ОВН, руководство ВОИС завершило работу над текстом изменений, которые предполагается внести в политику ВОИС в области закупок и ФПП.  Предлагаемые изменения в ФПП должны быть представлены </w:t>
      </w:r>
      <w:r w:rsidR="00385259">
        <w:rPr>
          <w:lang w:val="ru-RU"/>
        </w:rPr>
        <w:t>на пр</w:t>
      </w:r>
      <w:r>
        <w:rPr>
          <w:lang w:val="ru-RU"/>
        </w:rPr>
        <w:t>едстоящих сесси</w:t>
      </w:r>
      <w:r w:rsidR="00385259">
        <w:rPr>
          <w:lang w:val="ru-RU"/>
        </w:rPr>
        <w:t>ях</w:t>
      </w:r>
      <w:r>
        <w:rPr>
          <w:lang w:val="ru-RU"/>
        </w:rPr>
        <w:t xml:space="preserve"> КПБ и Генеральной Ассамблеи</w:t>
      </w:r>
      <w:r w:rsidR="00CE2B15">
        <w:rPr>
          <w:lang w:val="ru-RU"/>
        </w:rPr>
        <w:t xml:space="preserve"> для утверждения</w:t>
      </w:r>
      <w:r>
        <w:rPr>
          <w:lang w:val="ru-RU"/>
        </w:rPr>
        <w:t xml:space="preserve">. </w:t>
      </w:r>
    </w:p>
    <w:p w:rsidR="007E1F14" w:rsidRPr="0084450D" w:rsidRDefault="00CE2B15" w:rsidP="007E1F14">
      <w:pPr>
        <w:pStyle w:val="Heading2"/>
        <w:rPr>
          <w:lang w:val="ru-RU"/>
        </w:rPr>
      </w:pPr>
      <w:r>
        <w:rPr>
          <w:lang w:val="ru-RU"/>
        </w:rPr>
        <w:t>другие вопросы</w:t>
      </w:r>
      <w:r w:rsidR="009D1993" w:rsidRPr="0084450D">
        <w:rPr>
          <w:lang w:val="ru-RU"/>
        </w:rPr>
        <w:t xml:space="preserve"> – </w:t>
      </w:r>
      <w:r>
        <w:rPr>
          <w:lang w:val="ru-RU"/>
        </w:rPr>
        <w:t>практика постоянного аудита</w:t>
      </w:r>
    </w:p>
    <w:p w:rsidR="00CE2B15" w:rsidRPr="00CE2B15" w:rsidRDefault="00CE2B15" w:rsidP="007E1F14">
      <w:pPr>
        <w:pStyle w:val="ONUME"/>
        <w:rPr>
          <w:lang w:val="ru-RU"/>
        </w:rPr>
      </w:pPr>
      <w:r>
        <w:rPr>
          <w:lang w:val="ru-RU"/>
        </w:rPr>
        <w:t>В</w:t>
      </w:r>
      <w:r w:rsidRPr="00CE2B15">
        <w:rPr>
          <w:lang w:val="ru-RU"/>
        </w:rPr>
        <w:t xml:space="preserve"> </w:t>
      </w:r>
      <w:r>
        <w:rPr>
          <w:lang w:val="ru-RU"/>
        </w:rPr>
        <w:t>рамках</w:t>
      </w:r>
      <w:r w:rsidRPr="00CE2B15">
        <w:rPr>
          <w:lang w:val="ru-RU"/>
        </w:rPr>
        <w:t xml:space="preserve"> </w:t>
      </w:r>
      <w:r>
        <w:rPr>
          <w:lang w:val="ru-RU"/>
        </w:rPr>
        <w:t>практики</w:t>
      </w:r>
      <w:r w:rsidRPr="00CE2B15">
        <w:rPr>
          <w:lang w:val="ru-RU"/>
        </w:rPr>
        <w:t xml:space="preserve"> </w:t>
      </w:r>
      <w:r>
        <w:rPr>
          <w:lang w:val="ru-RU"/>
        </w:rPr>
        <w:t>постоянного</w:t>
      </w:r>
      <w:r w:rsidRPr="00CE2B15">
        <w:rPr>
          <w:lang w:val="ru-RU"/>
        </w:rPr>
        <w:t xml:space="preserve"> </w:t>
      </w:r>
      <w:r>
        <w:rPr>
          <w:lang w:val="ru-RU"/>
        </w:rPr>
        <w:t>аудита</w:t>
      </w:r>
      <w:r w:rsidRPr="00CE2B15">
        <w:rPr>
          <w:lang w:val="ru-RU"/>
        </w:rPr>
        <w:t xml:space="preserve"> </w:t>
      </w:r>
      <w:r>
        <w:rPr>
          <w:lang w:val="ru-RU"/>
        </w:rPr>
        <w:t>ОВН</w:t>
      </w:r>
      <w:r w:rsidRPr="00CE2B15">
        <w:rPr>
          <w:lang w:val="ru-RU"/>
        </w:rPr>
        <w:t xml:space="preserve"> </w:t>
      </w:r>
      <w:r>
        <w:rPr>
          <w:lang w:val="ru-RU"/>
        </w:rPr>
        <w:t>опубликовал</w:t>
      </w:r>
      <w:r w:rsidRPr="00CE2B15">
        <w:rPr>
          <w:lang w:val="ru-RU"/>
        </w:rPr>
        <w:t xml:space="preserve"> </w:t>
      </w:r>
      <w:r>
        <w:rPr>
          <w:lang w:val="ru-RU"/>
        </w:rPr>
        <w:t>три</w:t>
      </w:r>
      <w:r w:rsidRPr="00CE2B15">
        <w:rPr>
          <w:lang w:val="ru-RU"/>
        </w:rPr>
        <w:t xml:space="preserve"> </w:t>
      </w:r>
      <w:r>
        <w:rPr>
          <w:lang w:val="ru-RU"/>
        </w:rPr>
        <w:t>внутренних</w:t>
      </w:r>
      <w:r w:rsidRPr="00CE2B15">
        <w:rPr>
          <w:lang w:val="ru-RU"/>
        </w:rPr>
        <w:t xml:space="preserve"> </w:t>
      </w:r>
      <w:r>
        <w:rPr>
          <w:lang w:val="ru-RU"/>
        </w:rPr>
        <w:t>меморандума</w:t>
      </w:r>
      <w:r w:rsidRPr="00CE2B15">
        <w:rPr>
          <w:lang w:val="ru-RU"/>
        </w:rPr>
        <w:t xml:space="preserve">, </w:t>
      </w:r>
      <w:r>
        <w:rPr>
          <w:lang w:val="ru-RU"/>
        </w:rPr>
        <w:t>в</w:t>
      </w:r>
      <w:r w:rsidRPr="00CE2B15">
        <w:rPr>
          <w:lang w:val="ru-RU"/>
        </w:rPr>
        <w:t xml:space="preserve"> </w:t>
      </w:r>
      <w:r>
        <w:rPr>
          <w:lang w:val="ru-RU"/>
        </w:rPr>
        <w:t>которых</w:t>
      </w:r>
      <w:r w:rsidRPr="00CE2B15">
        <w:rPr>
          <w:lang w:val="ru-RU"/>
        </w:rPr>
        <w:t xml:space="preserve"> </w:t>
      </w:r>
      <w:r>
        <w:rPr>
          <w:lang w:val="ru-RU"/>
        </w:rPr>
        <w:t>содержатся</w:t>
      </w:r>
      <w:r w:rsidRPr="00CE2B15">
        <w:rPr>
          <w:lang w:val="ru-RU"/>
        </w:rPr>
        <w:t xml:space="preserve"> </w:t>
      </w:r>
      <w:r>
        <w:rPr>
          <w:lang w:val="ru-RU"/>
        </w:rPr>
        <w:t>данные</w:t>
      </w:r>
      <w:r w:rsidRPr="00CE2B15">
        <w:rPr>
          <w:lang w:val="ru-RU"/>
        </w:rPr>
        <w:t xml:space="preserve"> </w:t>
      </w:r>
      <w:r>
        <w:rPr>
          <w:lang w:val="ru-RU"/>
        </w:rPr>
        <w:t>о</w:t>
      </w:r>
      <w:r w:rsidRPr="00CE2B15">
        <w:rPr>
          <w:lang w:val="ru-RU"/>
        </w:rPr>
        <w:t xml:space="preserve"> </w:t>
      </w:r>
      <w:r>
        <w:rPr>
          <w:lang w:val="ru-RU"/>
        </w:rPr>
        <w:t>проделанной</w:t>
      </w:r>
      <w:r w:rsidRPr="00CE2B15">
        <w:rPr>
          <w:lang w:val="ru-RU"/>
        </w:rPr>
        <w:t xml:space="preserve"> </w:t>
      </w:r>
      <w:r>
        <w:rPr>
          <w:lang w:val="ru-RU"/>
        </w:rPr>
        <w:t>работе</w:t>
      </w:r>
      <w:r w:rsidRPr="00CE2B15">
        <w:rPr>
          <w:lang w:val="ru-RU"/>
        </w:rPr>
        <w:t xml:space="preserve">;  </w:t>
      </w:r>
      <w:r w:rsidR="003128F0">
        <w:rPr>
          <w:lang w:val="ru-RU"/>
        </w:rPr>
        <w:t>их</w:t>
      </w:r>
      <w:r w:rsidR="0084450D">
        <w:rPr>
          <w:lang w:val="ru-RU"/>
        </w:rPr>
        <w:t xml:space="preserve"> </w:t>
      </w:r>
      <w:r w:rsidRPr="00CE2B15">
        <w:rPr>
          <w:lang w:val="ru-RU"/>
        </w:rPr>
        <w:t>ре</w:t>
      </w:r>
      <w:r>
        <w:rPr>
          <w:lang w:val="ru-RU"/>
        </w:rPr>
        <w:t>зультаты</w:t>
      </w:r>
      <w:r w:rsidRPr="00CE2B15">
        <w:rPr>
          <w:lang w:val="ru-RU"/>
        </w:rPr>
        <w:t xml:space="preserve"> </w:t>
      </w:r>
      <w:r>
        <w:rPr>
          <w:lang w:val="ru-RU"/>
        </w:rPr>
        <w:t>были</w:t>
      </w:r>
      <w:r w:rsidRPr="00CE2B15">
        <w:rPr>
          <w:lang w:val="ru-RU"/>
        </w:rPr>
        <w:t xml:space="preserve"> </w:t>
      </w:r>
      <w:r>
        <w:rPr>
          <w:lang w:val="ru-RU"/>
        </w:rPr>
        <w:t>также</w:t>
      </w:r>
      <w:r w:rsidRPr="00CE2B15">
        <w:rPr>
          <w:lang w:val="ru-RU"/>
        </w:rPr>
        <w:t xml:space="preserve"> </w:t>
      </w:r>
      <w:r>
        <w:rPr>
          <w:lang w:val="ru-RU"/>
        </w:rPr>
        <w:t>представлены</w:t>
      </w:r>
      <w:r w:rsidRPr="00CE2B15">
        <w:rPr>
          <w:lang w:val="ru-RU"/>
        </w:rPr>
        <w:t xml:space="preserve"> </w:t>
      </w:r>
      <w:r>
        <w:rPr>
          <w:lang w:val="ru-RU"/>
        </w:rPr>
        <w:t>руководству</w:t>
      </w:r>
      <w:r w:rsidRPr="00CE2B15">
        <w:rPr>
          <w:lang w:val="ru-RU"/>
        </w:rPr>
        <w:t xml:space="preserve">.  </w:t>
      </w:r>
      <w:r>
        <w:rPr>
          <w:lang w:val="ru-RU"/>
        </w:rPr>
        <w:t xml:space="preserve">Основное внимание в меморандумах уделяется механизмам внутреннего контроля в таких областях как </w:t>
      </w:r>
      <w:r w:rsidR="00703D31">
        <w:rPr>
          <w:lang w:val="ru-RU"/>
        </w:rPr>
        <w:t>управление закупками и финансами в рамках СУАИ, организация поездок в рамках системы</w:t>
      </w:r>
      <w:r w:rsidR="00703D31" w:rsidRPr="00703D31">
        <w:rPr>
          <w:lang w:val="ru-RU"/>
        </w:rPr>
        <w:t xml:space="preserve"> </w:t>
      </w:r>
      <w:r w:rsidR="00703D31">
        <w:t>eWork</w:t>
      </w:r>
      <w:r w:rsidR="00703D31">
        <w:rPr>
          <w:lang w:val="ru-RU"/>
        </w:rPr>
        <w:t xml:space="preserve"> и управление информацией о персонале в рамках кадровой СУАИ. </w:t>
      </w:r>
    </w:p>
    <w:p w:rsidR="00703D31" w:rsidRPr="00703D31" w:rsidRDefault="00703D31" w:rsidP="007E1F14">
      <w:pPr>
        <w:pStyle w:val="ONUME"/>
        <w:rPr>
          <w:lang w:val="ru-RU"/>
        </w:rPr>
      </w:pPr>
      <w:r>
        <w:rPr>
          <w:color w:val="222222"/>
          <w:lang w:val="ru-RU"/>
        </w:rPr>
        <w:t>ОВН</w:t>
      </w:r>
      <w:r w:rsidRPr="00703D31">
        <w:rPr>
          <w:color w:val="222222"/>
          <w:lang w:val="ru-RU"/>
        </w:rPr>
        <w:t xml:space="preserve"> не </w:t>
      </w:r>
      <w:r>
        <w:rPr>
          <w:color w:val="222222"/>
          <w:lang w:val="ru-RU"/>
        </w:rPr>
        <w:t xml:space="preserve">представляет </w:t>
      </w:r>
      <w:r w:rsidRPr="00703D31">
        <w:rPr>
          <w:color w:val="222222"/>
          <w:lang w:val="ru-RU"/>
        </w:rPr>
        <w:t>официальных рекомендаций</w:t>
      </w:r>
      <w:r w:rsidR="003128F0">
        <w:rPr>
          <w:color w:val="222222"/>
          <w:lang w:val="ru-RU"/>
        </w:rPr>
        <w:t xml:space="preserve"> на</w:t>
      </w:r>
      <w:r>
        <w:rPr>
          <w:color w:val="222222"/>
          <w:lang w:val="ru-RU"/>
        </w:rPr>
        <w:t xml:space="preserve"> основ</w:t>
      </w:r>
      <w:r w:rsidR="003128F0">
        <w:rPr>
          <w:color w:val="222222"/>
          <w:lang w:val="ru-RU"/>
        </w:rPr>
        <w:t>е</w:t>
      </w:r>
      <w:r>
        <w:rPr>
          <w:color w:val="222222"/>
          <w:lang w:val="ru-RU"/>
        </w:rPr>
        <w:t xml:space="preserve"> результат</w:t>
      </w:r>
      <w:r w:rsidR="003128F0">
        <w:rPr>
          <w:color w:val="222222"/>
          <w:lang w:val="ru-RU"/>
        </w:rPr>
        <w:t>ов постоянной</w:t>
      </w:r>
      <w:r>
        <w:rPr>
          <w:color w:val="222222"/>
          <w:lang w:val="ru-RU"/>
        </w:rPr>
        <w:t xml:space="preserve"> работы по аудиту</w:t>
      </w:r>
      <w:r w:rsidR="003128F0">
        <w:rPr>
          <w:color w:val="222222"/>
          <w:lang w:val="ru-RU"/>
        </w:rPr>
        <w:t>, которую он проводит</w:t>
      </w:r>
      <w:r>
        <w:rPr>
          <w:color w:val="222222"/>
          <w:lang w:val="ru-RU"/>
        </w:rPr>
        <w:t xml:space="preserve">. </w:t>
      </w:r>
      <w:r w:rsidRPr="00703D31">
        <w:rPr>
          <w:color w:val="222222"/>
          <w:lang w:val="ru-RU"/>
        </w:rPr>
        <w:t xml:space="preserve"> Однако было проведено совещание с представителями руководства из </w:t>
      </w:r>
      <w:r w:rsidR="005D61C1">
        <w:rPr>
          <w:color w:val="222222"/>
          <w:lang w:val="ru-RU"/>
        </w:rPr>
        <w:t>с</w:t>
      </w:r>
      <w:r w:rsidRPr="00703D31">
        <w:rPr>
          <w:color w:val="222222"/>
          <w:lang w:val="ru-RU"/>
        </w:rPr>
        <w:t xml:space="preserve">ектора </w:t>
      </w:r>
      <w:r w:rsidR="005D61C1">
        <w:rPr>
          <w:color w:val="222222"/>
          <w:lang w:val="ru-RU"/>
        </w:rPr>
        <w:t>администрации и управления и д</w:t>
      </w:r>
      <w:r w:rsidRPr="00703D31">
        <w:rPr>
          <w:color w:val="222222"/>
          <w:lang w:val="ru-RU"/>
        </w:rPr>
        <w:t>епартамента управлени</w:t>
      </w:r>
      <w:r w:rsidR="005D61C1">
        <w:rPr>
          <w:color w:val="222222"/>
          <w:lang w:val="ru-RU"/>
        </w:rPr>
        <w:t>я людскими ресурсами (Д</w:t>
      </w:r>
      <w:r w:rsidRPr="00703D31">
        <w:rPr>
          <w:color w:val="222222"/>
          <w:lang w:val="ru-RU"/>
        </w:rPr>
        <w:t>УЛР) для обсуждения заме</w:t>
      </w:r>
      <w:r w:rsidR="005D61C1">
        <w:rPr>
          <w:color w:val="222222"/>
          <w:lang w:val="ru-RU"/>
        </w:rPr>
        <w:t>чаний и предложений, сделанных ОВН.</w:t>
      </w:r>
    </w:p>
    <w:p w:rsidR="005D61C1" w:rsidRPr="004D532F" w:rsidRDefault="003128F0" w:rsidP="007E1F14">
      <w:pPr>
        <w:pStyle w:val="ONUME"/>
        <w:rPr>
          <w:lang w:val="ru-RU"/>
        </w:rPr>
      </w:pPr>
      <w:r>
        <w:rPr>
          <w:lang w:val="ru-RU"/>
        </w:rPr>
        <w:t>ОВН может доложить, что р</w:t>
      </w:r>
      <w:r w:rsidR="004D532F">
        <w:rPr>
          <w:lang w:val="ru-RU"/>
        </w:rPr>
        <w:t xml:space="preserve">уководство высоко оценило </w:t>
      </w:r>
      <w:r w:rsidR="0084450D">
        <w:rPr>
          <w:lang w:val="ru-RU"/>
        </w:rPr>
        <w:t>представленные</w:t>
      </w:r>
      <w:r w:rsidR="004D532F">
        <w:rPr>
          <w:lang w:val="ru-RU"/>
        </w:rPr>
        <w:t xml:space="preserve"> </w:t>
      </w:r>
      <w:r>
        <w:rPr>
          <w:lang w:val="ru-RU"/>
        </w:rPr>
        <w:t>им</w:t>
      </w:r>
      <w:r w:rsidR="004D532F">
        <w:rPr>
          <w:lang w:val="ru-RU"/>
        </w:rPr>
        <w:t xml:space="preserve"> замечания и приветствовало возможность дальнейшего совершенствования механизмов внутреннего контроля. </w:t>
      </w:r>
    </w:p>
    <w:p w:rsidR="0016490F" w:rsidRPr="00BA6BEA" w:rsidRDefault="00BA6BEA" w:rsidP="0016490F">
      <w:pPr>
        <w:pStyle w:val="Heading2"/>
        <w:rPr>
          <w:lang w:val="ru-RU"/>
        </w:rPr>
      </w:pPr>
      <w:r>
        <w:rPr>
          <w:lang w:val="ru-RU"/>
        </w:rPr>
        <w:t>Оценка</w:t>
      </w:r>
      <w:r w:rsidRPr="00BA6BEA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BA6BEA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BA6BEA">
        <w:rPr>
          <w:lang w:val="ru-RU"/>
        </w:rPr>
        <w:t xml:space="preserve"> </w:t>
      </w:r>
      <w:r>
        <w:rPr>
          <w:lang w:val="ru-RU"/>
        </w:rPr>
        <w:t>союза</w:t>
      </w:r>
      <w:r w:rsidRPr="00BA6BEA">
        <w:rPr>
          <w:lang w:val="ru-RU"/>
        </w:rPr>
        <w:t xml:space="preserve"> </w:t>
      </w:r>
      <w:r>
        <w:rPr>
          <w:lang w:val="ru-RU"/>
        </w:rPr>
        <w:t>по</w:t>
      </w:r>
      <w:r w:rsidRPr="00BA6BEA">
        <w:rPr>
          <w:lang w:val="ru-RU"/>
        </w:rPr>
        <w:t xml:space="preserve"> </w:t>
      </w:r>
      <w:r>
        <w:rPr>
          <w:lang w:val="ru-RU"/>
        </w:rPr>
        <w:t>охране</w:t>
      </w:r>
      <w:r w:rsidRPr="00BA6BEA">
        <w:rPr>
          <w:lang w:val="ru-RU"/>
        </w:rPr>
        <w:t xml:space="preserve"> </w:t>
      </w:r>
      <w:r>
        <w:rPr>
          <w:lang w:val="ru-RU"/>
        </w:rPr>
        <w:t>новых</w:t>
      </w:r>
      <w:r w:rsidRPr="00BA6BEA">
        <w:rPr>
          <w:lang w:val="ru-RU"/>
        </w:rPr>
        <w:t xml:space="preserve"> </w:t>
      </w:r>
      <w:r>
        <w:rPr>
          <w:lang w:val="ru-RU"/>
        </w:rPr>
        <w:t>сортов</w:t>
      </w:r>
      <w:r w:rsidRPr="00BA6BEA">
        <w:rPr>
          <w:lang w:val="ru-RU"/>
        </w:rPr>
        <w:t xml:space="preserve"> </w:t>
      </w:r>
      <w:r>
        <w:rPr>
          <w:lang w:val="ru-RU"/>
        </w:rPr>
        <w:t>растений</w:t>
      </w:r>
      <w:r w:rsidRPr="00BA6BEA">
        <w:rPr>
          <w:lang w:val="ru-RU"/>
        </w:rPr>
        <w:t xml:space="preserve"> (</w:t>
      </w:r>
      <w:r>
        <w:rPr>
          <w:lang w:val="ru-RU"/>
        </w:rPr>
        <w:t>УПОВ</w:t>
      </w:r>
      <w:r w:rsidRPr="00BA6BEA">
        <w:rPr>
          <w:lang w:val="ru-RU"/>
        </w:rPr>
        <w:t xml:space="preserve">) </w:t>
      </w:r>
    </w:p>
    <w:p w:rsidR="00A120AC" w:rsidRPr="00A120AC" w:rsidRDefault="00A120AC" w:rsidP="00085B45">
      <w:pPr>
        <w:pStyle w:val="ONUME"/>
        <w:rPr>
          <w:lang w:val="ru-RU"/>
        </w:rPr>
      </w:pPr>
      <w:r w:rsidRPr="00A120AC">
        <w:rPr>
          <w:color w:val="222222"/>
          <w:lang w:val="ru-RU"/>
        </w:rPr>
        <w:t>На свое</w:t>
      </w:r>
      <w:r>
        <w:rPr>
          <w:color w:val="222222"/>
          <w:lang w:val="ru-RU"/>
        </w:rPr>
        <w:t>й девяностой сессии (Женева, 28 – </w:t>
      </w:r>
      <w:r w:rsidRPr="00A120AC">
        <w:rPr>
          <w:color w:val="222222"/>
          <w:lang w:val="ru-RU"/>
        </w:rPr>
        <w:t>29</w:t>
      </w:r>
      <w:r>
        <w:rPr>
          <w:color w:val="222222"/>
          <w:lang w:val="ru-RU"/>
        </w:rPr>
        <w:t> </w:t>
      </w:r>
      <w:r w:rsidRPr="00A120AC">
        <w:rPr>
          <w:color w:val="222222"/>
          <w:lang w:val="ru-RU"/>
        </w:rPr>
        <w:t>октября 2015</w:t>
      </w:r>
      <w:r>
        <w:rPr>
          <w:color w:val="222222"/>
          <w:lang w:val="ru-RU"/>
        </w:rPr>
        <w:t> </w:t>
      </w:r>
      <w:r w:rsidRPr="00A120AC">
        <w:rPr>
          <w:color w:val="222222"/>
          <w:lang w:val="ru-RU"/>
        </w:rPr>
        <w:t>г.) Консультативный к</w:t>
      </w:r>
      <w:r>
        <w:rPr>
          <w:color w:val="222222"/>
          <w:lang w:val="ru-RU"/>
        </w:rPr>
        <w:t>омитет УПОВ принял решение обратиться к ОВН</w:t>
      </w:r>
      <w:r w:rsidRPr="00A120AC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с просьбой провести в 2016 – </w:t>
      </w:r>
      <w:r w:rsidRPr="00A120AC">
        <w:rPr>
          <w:color w:val="222222"/>
          <w:lang w:val="ru-RU"/>
        </w:rPr>
        <w:t>2017</w:t>
      </w:r>
      <w:r>
        <w:rPr>
          <w:color w:val="222222"/>
          <w:lang w:val="ru-RU"/>
        </w:rPr>
        <w:t xml:space="preserve"> гг. оценку </w:t>
      </w:r>
      <w:r w:rsidRPr="00A120AC">
        <w:rPr>
          <w:color w:val="222222"/>
          <w:lang w:val="ru-RU"/>
        </w:rPr>
        <w:t>программ</w:t>
      </w:r>
      <w:r>
        <w:rPr>
          <w:color w:val="222222"/>
          <w:lang w:val="ru-RU"/>
        </w:rPr>
        <w:t>ной</w:t>
      </w:r>
      <w:r w:rsidRPr="00A120AC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деятельности</w:t>
      </w:r>
      <w:r w:rsidRPr="00A120AC">
        <w:rPr>
          <w:color w:val="222222"/>
          <w:lang w:val="ru-RU"/>
        </w:rPr>
        <w:t xml:space="preserve"> УПОВ. </w:t>
      </w:r>
      <w:r>
        <w:rPr>
          <w:color w:val="222222"/>
          <w:lang w:val="ru-RU"/>
        </w:rPr>
        <w:t xml:space="preserve"> </w:t>
      </w:r>
      <w:r w:rsidRPr="00A120AC">
        <w:rPr>
          <w:color w:val="222222"/>
          <w:lang w:val="ru-RU"/>
        </w:rPr>
        <w:t>От</w:t>
      </w:r>
      <w:r>
        <w:rPr>
          <w:color w:val="222222"/>
          <w:lang w:val="ru-RU"/>
        </w:rPr>
        <w:t>чет об оценке был представлен ОВН</w:t>
      </w:r>
      <w:r w:rsidRPr="00A120AC">
        <w:rPr>
          <w:color w:val="222222"/>
          <w:lang w:val="ru-RU"/>
        </w:rPr>
        <w:t xml:space="preserve"> на пятидесятой </w:t>
      </w:r>
      <w:r w:rsidR="00781B60">
        <w:rPr>
          <w:color w:val="222222"/>
          <w:lang w:val="ru-RU"/>
        </w:rPr>
        <w:t>очередной сессии Совета УПОВ 28 </w:t>
      </w:r>
      <w:r w:rsidRPr="00A120AC">
        <w:rPr>
          <w:color w:val="222222"/>
          <w:lang w:val="ru-RU"/>
        </w:rPr>
        <w:t>октября 2016</w:t>
      </w:r>
      <w:r w:rsidR="00781B60">
        <w:rPr>
          <w:color w:val="222222"/>
          <w:lang w:val="ru-RU"/>
        </w:rPr>
        <w:t> </w:t>
      </w:r>
      <w:r w:rsidRPr="00A120AC">
        <w:rPr>
          <w:color w:val="222222"/>
          <w:lang w:val="ru-RU"/>
        </w:rPr>
        <w:t>г.</w:t>
      </w:r>
    </w:p>
    <w:p w:rsidR="003E675C" w:rsidRPr="0084450D" w:rsidRDefault="00121203" w:rsidP="00B23BAA">
      <w:pPr>
        <w:pStyle w:val="ONUME"/>
        <w:rPr>
          <w:lang w:val="ru-RU"/>
        </w:rPr>
      </w:pPr>
      <w:r w:rsidRPr="0001011E">
        <w:rPr>
          <w:color w:val="222222"/>
          <w:lang w:val="ru-RU"/>
        </w:rPr>
        <w:t xml:space="preserve">Основная цель оценки заключалась в определении степени актуальности, эффективности, результативности, воздействия и </w:t>
      </w:r>
      <w:r w:rsidRPr="0084450D">
        <w:rPr>
          <w:color w:val="222222"/>
          <w:lang w:val="ru-RU"/>
        </w:rPr>
        <w:t xml:space="preserve">устойчивости деятельности Бюро Союза с точки зрения выполнения своего мандата.  Оценка </w:t>
      </w:r>
      <w:r w:rsidRPr="0084450D">
        <w:rPr>
          <w:lang w:val="ru-RU"/>
        </w:rPr>
        <w:t>охватывала стратегии сотрудничества и процесс реализации, включа</w:t>
      </w:r>
      <w:r w:rsidR="0084450D" w:rsidRPr="0084450D">
        <w:rPr>
          <w:lang w:val="ru-RU"/>
        </w:rPr>
        <w:t xml:space="preserve">я все виды и формы деятельности, за </w:t>
      </w:r>
      <w:r w:rsidRPr="0084450D">
        <w:rPr>
          <w:lang w:val="ru-RU"/>
        </w:rPr>
        <w:t xml:space="preserve">период </w:t>
      </w:r>
      <w:r w:rsidR="0084450D" w:rsidRPr="0084450D">
        <w:rPr>
          <w:lang w:val="ru-RU"/>
        </w:rPr>
        <w:t xml:space="preserve">с </w:t>
      </w:r>
      <w:r w:rsidRPr="0084450D">
        <w:rPr>
          <w:lang w:val="ru-RU"/>
        </w:rPr>
        <w:t>2012 </w:t>
      </w:r>
      <w:r w:rsidR="0084450D" w:rsidRPr="0084450D">
        <w:rPr>
          <w:lang w:val="ru-RU"/>
        </w:rPr>
        <w:t xml:space="preserve">г. по </w:t>
      </w:r>
      <w:r w:rsidRPr="0084450D">
        <w:rPr>
          <w:color w:val="222222"/>
          <w:lang w:val="ru-RU"/>
        </w:rPr>
        <w:t>2015 г</w:t>
      </w:r>
      <w:r w:rsidR="0084450D" w:rsidRPr="0084450D">
        <w:rPr>
          <w:color w:val="222222"/>
          <w:lang w:val="ru-RU"/>
        </w:rPr>
        <w:t>.</w:t>
      </w:r>
    </w:p>
    <w:p w:rsidR="00AD3FFA" w:rsidRPr="00AD3FFA" w:rsidRDefault="0084450D" w:rsidP="00B23BAA">
      <w:pPr>
        <w:pStyle w:val="ONUME"/>
        <w:rPr>
          <w:lang w:val="ru-RU"/>
        </w:rPr>
      </w:pPr>
      <w:r>
        <w:rPr>
          <w:lang w:val="ru-RU"/>
        </w:rPr>
        <w:t>Последующие действия</w:t>
      </w:r>
      <w:r w:rsidR="00AD3FFA">
        <w:rPr>
          <w:lang w:val="ru-RU"/>
        </w:rPr>
        <w:t xml:space="preserve"> по осуществлению рекомендаций должны быть представлены </w:t>
      </w:r>
      <w:r w:rsidR="00483289">
        <w:rPr>
          <w:lang w:val="ru-RU"/>
        </w:rPr>
        <w:t>Совету</w:t>
      </w:r>
      <w:r w:rsidR="00483289" w:rsidRPr="00483289">
        <w:rPr>
          <w:lang w:val="ru-RU"/>
        </w:rPr>
        <w:t xml:space="preserve"> </w:t>
      </w:r>
      <w:r w:rsidR="00483289">
        <w:rPr>
          <w:lang w:val="ru-RU"/>
        </w:rPr>
        <w:t xml:space="preserve">УПОВ на его сессии в октябре 2017 г. </w:t>
      </w:r>
    </w:p>
    <w:p w:rsidR="008D5C16" w:rsidRPr="0084450D" w:rsidRDefault="00E34E0F" w:rsidP="008D5C16">
      <w:pPr>
        <w:pStyle w:val="Heading2"/>
        <w:rPr>
          <w:lang w:val="ru-RU"/>
        </w:rPr>
      </w:pPr>
      <w:r>
        <w:rPr>
          <w:lang w:val="ru-RU"/>
        </w:rPr>
        <w:t>оценка</w:t>
      </w:r>
      <w:r w:rsidRPr="00E34E0F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E34E0F">
        <w:rPr>
          <w:lang w:val="ru-RU"/>
        </w:rPr>
        <w:t xml:space="preserve"> </w:t>
      </w:r>
      <w:r>
        <w:rPr>
          <w:lang w:val="ru-RU"/>
        </w:rPr>
        <w:t>отдела глобальных баз данных.  Программа</w:t>
      </w:r>
      <w:r w:rsidR="008D5C16" w:rsidRPr="00E34E0F">
        <w:rPr>
          <w:lang w:val="ru-RU"/>
        </w:rPr>
        <w:t xml:space="preserve"> </w:t>
      </w:r>
      <w:r w:rsidR="008D5C16" w:rsidRPr="0084450D">
        <w:rPr>
          <w:lang w:val="ru-RU"/>
        </w:rPr>
        <w:t>13</w:t>
      </w:r>
    </w:p>
    <w:p w:rsidR="00E34E0F" w:rsidRPr="0084450D" w:rsidRDefault="0001011E" w:rsidP="00F7489E">
      <w:pPr>
        <w:pStyle w:val="ONUME"/>
        <w:rPr>
          <w:lang w:val="ru-RU"/>
        </w:rPr>
      </w:pPr>
      <w:r w:rsidRPr="00121203">
        <w:rPr>
          <w:color w:val="222222"/>
          <w:lang w:val="ru-RU"/>
        </w:rPr>
        <w:t>Основная</w:t>
      </w:r>
      <w:r w:rsidRPr="003716A5">
        <w:rPr>
          <w:color w:val="222222"/>
          <w:lang w:val="ru-RU"/>
        </w:rPr>
        <w:t xml:space="preserve"> </w:t>
      </w:r>
      <w:r w:rsidRPr="00121203">
        <w:rPr>
          <w:color w:val="222222"/>
          <w:lang w:val="ru-RU"/>
        </w:rPr>
        <w:t>цель</w:t>
      </w:r>
      <w:r w:rsidRPr="003716A5">
        <w:rPr>
          <w:color w:val="222222"/>
          <w:lang w:val="ru-RU"/>
        </w:rPr>
        <w:t xml:space="preserve"> </w:t>
      </w:r>
      <w:r w:rsidRPr="00121203">
        <w:rPr>
          <w:color w:val="222222"/>
          <w:lang w:val="ru-RU"/>
        </w:rPr>
        <w:t>оценки</w:t>
      </w:r>
      <w:r w:rsidRPr="003716A5">
        <w:rPr>
          <w:color w:val="222222"/>
          <w:lang w:val="ru-RU"/>
        </w:rPr>
        <w:t xml:space="preserve"> </w:t>
      </w:r>
      <w:r w:rsidRPr="00121203">
        <w:rPr>
          <w:color w:val="222222"/>
          <w:lang w:val="ru-RU"/>
        </w:rPr>
        <w:t>заключалась</w:t>
      </w:r>
      <w:r w:rsidRPr="003716A5">
        <w:rPr>
          <w:color w:val="222222"/>
          <w:lang w:val="ru-RU"/>
        </w:rPr>
        <w:t xml:space="preserve"> </w:t>
      </w:r>
      <w:r w:rsidRPr="00121203">
        <w:rPr>
          <w:color w:val="222222"/>
          <w:lang w:val="ru-RU"/>
        </w:rPr>
        <w:t>в</w:t>
      </w:r>
      <w:r w:rsidRPr="003716A5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определении</w:t>
      </w:r>
      <w:r w:rsidRPr="003716A5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степени</w:t>
      </w:r>
      <w:r w:rsidRPr="003716A5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эффективности</w:t>
      </w:r>
      <w:r w:rsidRPr="003716A5">
        <w:rPr>
          <w:color w:val="222222"/>
          <w:lang w:val="ru-RU"/>
        </w:rPr>
        <w:t xml:space="preserve">, </w:t>
      </w:r>
      <w:r w:rsidRPr="00121203">
        <w:rPr>
          <w:color w:val="222222"/>
          <w:lang w:val="ru-RU"/>
        </w:rPr>
        <w:t>результативности</w:t>
      </w:r>
      <w:r w:rsidRPr="003716A5">
        <w:rPr>
          <w:color w:val="222222"/>
          <w:lang w:val="ru-RU"/>
        </w:rPr>
        <w:t xml:space="preserve">, </w:t>
      </w:r>
      <w:r>
        <w:rPr>
          <w:color w:val="222222"/>
          <w:lang w:val="ru-RU"/>
        </w:rPr>
        <w:t>воздействия</w:t>
      </w:r>
      <w:r w:rsidRPr="003716A5">
        <w:rPr>
          <w:color w:val="222222"/>
          <w:lang w:val="ru-RU"/>
        </w:rPr>
        <w:t xml:space="preserve"> </w:t>
      </w:r>
      <w:r w:rsidRPr="00121203">
        <w:rPr>
          <w:color w:val="222222"/>
          <w:lang w:val="ru-RU"/>
        </w:rPr>
        <w:t>и</w:t>
      </w:r>
      <w:r w:rsidRPr="003716A5">
        <w:rPr>
          <w:color w:val="222222"/>
          <w:lang w:val="ru-RU"/>
        </w:rPr>
        <w:t xml:space="preserve"> </w:t>
      </w:r>
      <w:r w:rsidRPr="00121203">
        <w:rPr>
          <w:color w:val="222222"/>
          <w:lang w:val="ru-RU"/>
        </w:rPr>
        <w:t>устойчивости</w:t>
      </w:r>
      <w:r w:rsidRPr="003716A5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деятельности</w:t>
      </w:r>
      <w:r w:rsidRPr="003716A5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в</w:t>
      </w:r>
      <w:r w:rsidRPr="003716A5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рамках</w:t>
      </w:r>
      <w:r w:rsidRPr="003716A5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программы</w:t>
      </w:r>
      <w:r w:rsidR="0084450D">
        <w:rPr>
          <w:color w:val="222222"/>
          <w:lang w:val="ru-RU"/>
        </w:rPr>
        <w:t> 1</w:t>
      </w:r>
      <w:r w:rsidRPr="003716A5">
        <w:rPr>
          <w:color w:val="222222"/>
          <w:lang w:val="ru-RU"/>
        </w:rPr>
        <w:t>3 (</w:t>
      </w:r>
      <w:r w:rsidRPr="0084450D">
        <w:rPr>
          <w:color w:val="222222"/>
          <w:lang w:val="ru-RU"/>
        </w:rPr>
        <w:t xml:space="preserve">отдел глобальных баз данных) с точки зрения выполнения своего мандата. </w:t>
      </w:r>
    </w:p>
    <w:p w:rsidR="0001011E" w:rsidRPr="0084450D" w:rsidRDefault="0001011E" w:rsidP="00F7489E">
      <w:pPr>
        <w:pStyle w:val="ONUME"/>
        <w:rPr>
          <w:lang w:val="ru-RU"/>
        </w:rPr>
      </w:pPr>
      <w:r w:rsidRPr="0084450D">
        <w:rPr>
          <w:color w:val="222222"/>
          <w:lang w:val="ru-RU"/>
        </w:rPr>
        <w:t xml:space="preserve">В рамках реализации программы на постоянной основе </w:t>
      </w:r>
      <w:r w:rsidR="0084450D">
        <w:rPr>
          <w:color w:val="222222"/>
          <w:lang w:val="ru-RU"/>
        </w:rPr>
        <w:t>осуществлялась деятельность</w:t>
      </w:r>
      <w:r w:rsidRPr="0084450D">
        <w:rPr>
          <w:color w:val="222222"/>
          <w:lang w:val="ru-RU"/>
        </w:rPr>
        <w:t xml:space="preserve"> по разработке контента и расширению функциональных возможностей глобальных баз данных, что позволило </w:t>
      </w:r>
      <w:proofErr w:type="gramStart"/>
      <w:r w:rsidRPr="0084450D">
        <w:rPr>
          <w:color w:val="222222"/>
          <w:lang w:val="ru-RU"/>
        </w:rPr>
        <w:t xml:space="preserve">успешно достичь </w:t>
      </w:r>
      <w:r w:rsidR="00A668DA" w:rsidRPr="0084450D">
        <w:rPr>
          <w:color w:val="222222"/>
          <w:lang w:val="ru-RU"/>
        </w:rPr>
        <w:t>ОР</w:t>
      </w:r>
      <w:proofErr w:type="gramEnd"/>
      <w:r w:rsidRPr="0084450D">
        <w:rPr>
          <w:color w:val="222222"/>
          <w:lang w:val="ru-RU"/>
        </w:rPr>
        <w:t xml:space="preserve"> </w:t>
      </w:r>
      <w:r w:rsidRPr="0084450D">
        <w:rPr>
          <w:color w:val="222222"/>
        </w:rPr>
        <w:t>IV</w:t>
      </w:r>
      <w:r w:rsidRPr="0084450D">
        <w:rPr>
          <w:color w:val="222222"/>
          <w:lang w:val="ru-RU"/>
        </w:rPr>
        <w:t xml:space="preserve">.2 и </w:t>
      </w:r>
      <w:r w:rsidR="00A668DA" w:rsidRPr="0084450D">
        <w:rPr>
          <w:color w:val="222222"/>
          <w:lang w:val="ru-RU"/>
        </w:rPr>
        <w:t xml:space="preserve">ОР </w:t>
      </w:r>
      <w:r w:rsidRPr="0084450D">
        <w:rPr>
          <w:color w:val="222222"/>
        </w:rPr>
        <w:t>IV</w:t>
      </w:r>
      <w:r w:rsidRPr="0084450D">
        <w:rPr>
          <w:color w:val="222222"/>
          <w:lang w:val="ru-RU"/>
        </w:rPr>
        <w:t xml:space="preserve">.3. </w:t>
      </w:r>
      <w:r w:rsidR="00A668DA" w:rsidRPr="0084450D">
        <w:rPr>
          <w:color w:val="222222"/>
          <w:lang w:val="ru-RU"/>
        </w:rPr>
        <w:t xml:space="preserve"> </w:t>
      </w:r>
      <w:r w:rsidRPr="0084450D">
        <w:rPr>
          <w:color w:val="222222"/>
          <w:lang w:val="ru-RU"/>
        </w:rPr>
        <w:t xml:space="preserve">Контент и функциональность глобальных баз данных ВОИС (включая многоязычную поддержку базы данных </w:t>
      </w:r>
      <w:r w:rsidRPr="0084450D">
        <w:rPr>
          <w:color w:val="222222"/>
        </w:rPr>
        <w:t>PATENTSCOPE</w:t>
      </w:r>
      <w:r w:rsidR="00A668DA" w:rsidRPr="0084450D">
        <w:rPr>
          <w:color w:val="222222"/>
          <w:lang w:val="ru-RU"/>
        </w:rPr>
        <w:t xml:space="preserve">) получили положительную оценку </w:t>
      </w:r>
      <w:r w:rsidRPr="0084450D">
        <w:rPr>
          <w:color w:val="222222"/>
          <w:lang w:val="ru-RU"/>
        </w:rPr>
        <w:t>более чем 80 процент</w:t>
      </w:r>
      <w:r w:rsidR="00A668DA" w:rsidRPr="0084450D">
        <w:rPr>
          <w:color w:val="222222"/>
          <w:lang w:val="ru-RU"/>
        </w:rPr>
        <w:t>ов</w:t>
      </w:r>
      <w:r w:rsidRPr="0084450D">
        <w:rPr>
          <w:color w:val="222222"/>
          <w:lang w:val="ru-RU"/>
        </w:rPr>
        <w:t xml:space="preserve"> </w:t>
      </w:r>
      <w:r w:rsidR="00A668DA" w:rsidRPr="0084450D">
        <w:rPr>
          <w:color w:val="222222"/>
          <w:lang w:val="ru-RU"/>
        </w:rPr>
        <w:t xml:space="preserve">опрошенных пользователей, </w:t>
      </w:r>
      <w:r w:rsidR="0084450D">
        <w:rPr>
          <w:color w:val="222222"/>
          <w:lang w:val="ru-RU"/>
        </w:rPr>
        <w:t xml:space="preserve">при этом число пользователей </w:t>
      </w:r>
      <w:r w:rsidRPr="0084450D">
        <w:rPr>
          <w:color w:val="222222"/>
          <w:lang w:val="ru-RU"/>
        </w:rPr>
        <w:t>баз</w:t>
      </w:r>
      <w:r w:rsidR="00A668DA" w:rsidRPr="0084450D">
        <w:rPr>
          <w:color w:val="222222"/>
          <w:lang w:val="ru-RU"/>
        </w:rPr>
        <w:t>ы</w:t>
      </w:r>
      <w:r w:rsidRPr="0084450D">
        <w:rPr>
          <w:color w:val="222222"/>
          <w:lang w:val="ru-RU"/>
        </w:rPr>
        <w:t xml:space="preserve"> данных </w:t>
      </w:r>
      <w:r w:rsidRPr="0084450D">
        <w:rPr>
          <w:color w:val="222222"/>
        </w:rPr>
        <w:t>PATENTSCOPE</w:t>
      </w:r>
      <w:r w:rsidRPr="0084450D">
        <w:rPr>
          <w:color w:val="222222"/>
          <w:lang w:val="ru-RU"/>
        </w:rPr>
        <w:t xml:space="preserve"> и </w:t>
      </w:r>
      <w:r w:rsidR="00A668DA" w:rsidRPr="0084450D">
        <w:rPr>
          <w:color w:val="222222"/>
          <w:lang w:val="ru-RU"/>
        </w:rPr>
        <w:t xml:space="preserve">глобальной базы данных по брендам </w:t>
      </w:r>
      <w:r w:rsidRPr="0084450D">
        <w:rPr>
          <w:color w:val="222222"/>
          <w:lang w:val="ru-RU"/>
        </w:rPr>
        <w:t>постепенно увеличивалось</w:t>
      </w:r>
      <w:r w:rsidR="0084450D">
        <w:rPr>
          <w:color w:val="222222"/>
          <w:lang w:val="ru-RU"/>
        </w:rPr>
        <w:t xml:space="preserve"> </w:t>
      </w:r>
      <w:r w:rsidRPr="0084450D">
        <w:rPr>
          <w:color w:val="222222"/>
          <w:lang w:val="ru-RU"/>
        </w:rPr>
        <w:t xml:space="preserve">последние </w:t>
      </w:r>
      <w:r w:rsidR="0084450D">
        <w:rPr>
          <w:color w:val="222222"/>
          <w:lang w:val="ru-RU"/>
        </w:rPr>
        <w:t>четыре года</w:t>
      </w:r>
      <w:r w:rsidR="0013069D" w:rsidRPr="0084450D">
        <w:rPr>
          <w:color w:val="222222"/>
          <w:lang w:val="ru-RU"/>
        </w:rPr>
        <w:t>.</w:t>
      </w:r>
    </w:p>
    <w:p w:rsidR="00C72F9D" w:rsidRPr="00AD7161" w:rsidRDefault="00C72F9D">
      <w:pPr>
        <w:rPr>
          <w:lang w:val="ru-RU"/>
        </w:rPr>
      </w:pPr>
      <w:r w:rsidRPr="00AD7161">
        <w:rPr>
          <w:lang w:val="ru-RU"/>
        </w:rPr>
        <w:br w:type="page"/>
      </w:r>
    </w:p>
    <w:p w:rsidR="0013069D" w:rsidRPr="00AD7161" w:rsidRDefault="0013069D" w:rsidP="00B70D87">
      <w:pPr>
        <w:pStyle w:val="ONUME"/>
        <w:rPr>
          <w:lang w:val="ru-RU"/>
        </w:rPr>
      </w:pPr>
      <w:r>
        <w:rPr>
          <w:color w:val="222222"/>
          <w:lang w:val="ru-RU"/>
        </w:rPr>
        <w:t>В рамках про</w:t>
      </w:r>
      <w:r w:rsidRPr="0013069D">
        <w:rPr>
          <w:color w:val="222222"/>
          <w:lang w:val="ru-RU"/>
        </w:rPr>
        <w:t>грамм</w:t>
      </w:r>
      <w:r>
        <w:rPr>
          <w:color w:val="222222"/>
          <w:lang w:val="ru-RU"/>
        </w:rPr>
        <w:t>ы</w:t>
      </w:r>
      <w:r w:rsidRPr="0013069D">
        <w:rPr>
          <w:color w:val="222222"/>
          <w:lang w:val="ru-RU"/>
        </w:rPr>
        <w:t xml:space="preserve"> прове</w:t>
      </w:r>
      <w:r>
        <w:rPr>
          <w:color w:val="222222"/>
          <w:lang w:val="ru-RU"/>
        </w:rPr>
        <w:t>дена</w:t>
      </w:r>
      <w:r w:rsidRPr="0013069D">
        <w:rPr>
          <w:color w:val="222222"/>
          <w:lang w:val="ru-RU"/>
        </w:rPr>
        <w:t xml:space="preserve"> оценк</w:t>
      </w:r>
      <w:r>
        <w:rPr>
          <w:color w:val="222222"/>
          <w:lang w:val="ru-RU"/>
        </w:rPr>
        <w:t>а</w:t>
      </w:r>
      <w:r w:rsidRPr="0013069D">
        <w:rPr>
          <w:color w:val="222222"/>
          <w:lang w:val="ru-RU"/>
        </w:rPr>
        <w:t xml:space="preserve"> </w:t>
      </w:r>
      <w:r w:rsidR="00AD7161">
        <w:rPr>
          <w:color w:val="222222"/>
          <w:lang w:val="ru-RU"/>
        </w:rPr>
        <w:t xml:space="preserve">последствий для деятельности, тем не </w:t>
      </w:r>
      <w:proofErr w:type="gramStart"/>
      <w:r w:rsidR="00AD7161">
        <w:rPr>
          <w:color w:val="222222"/>
          <w:lang w:val="ru-RU"/>
        </w:rPr>
        <w:t>менее</w:t>
      </w:r>
      <w:proofErr w:type="gramEnd"/>
      <w:r w:rsidRPr="0013069D">
        <w:rPr>
          <w:color w:val="222222"/>
          <w:lang w:val="ru-RU"/>
        </w:rPr>
        <w:t xml:space="preserve"> </w:t>
      </w:r>
      <w:r w:rsidR="00AD7161">
        <w:rPr>
          <w:color w:val="222222"/>
          <w:lang w:val="ru-RU"/>
        </w:rPr>
        <w:t xml:space="preserve">пока не разработаны </w:t>
      </w:r>
      <w:r w:rsidRPr="0013069D">
        <w:rPr>
          <w:color w:val="222222"/>
          <w:lang w:val="ru-RU"/>
        </w:rPr>
        <w:t xml:space="preserve">планы обеспечения </w:t>
      </w:r>
      <w:r w:rsidR="00AD7161">
        <w:rPr>
          <w:color w:val="222222"/>
          <w:lang w:val="ru-RU"/>
        </w:rPr>
        <w:t xml:space="preserve">непрерывности </w:t>
      </w:r>
      <w:r w:rsidR="00AD7161" w:rsidRPr="00AD7161">
        <w:rPr>
          <w:color w:val="222222"/>
          <w:lang w:val="ru-RU"/>
        </w:rPr>
        <w:t xml:space="preserve">осуществления деятельности </w:t>
      </w:r>
      <w:r w:rsidRPr="00AD7161">
        <w:rPr>
          <w:color w:val="222222"/>
          <w:lang w:val="ru-RU"/>
        </w:rPr>
        <w:t xml:space="preserve">и </w:t>
      </w:r>
      <w:r w:rsidR="00A90293" w:rsidRPr="00AD7161">
        <w:rPr>
          <w:color w:val="222222"/>
          <w:lang w:val="ru-RU"/>
        </w:rPr>
        <w:t xml:space="preserve">восстановления </w:t>
      </w:r>
      <w:r w:rsidR="00AD7161">
        <w:rPr>
          <w:color w:val="222222"/>
          <w:lang w:val="ru-RU"/>
        </w:rPr>
        <w:t>работоспособности</w:t>
      </w:r>
      <w:r w:rsidR="00A90293" w:rsidRPr="00AD7161">
        <w:rPr>
          <w:color w:val="222222"/>
          <w:lang w:val="ru-RU"/>
        </w:rPr>
        <w:t xml:space="preserve"> после </w:t>
      </w:r>
      <w:r w:rsidR="00AD7161">
        <w:rPr>
          <w:color w:val="222222"/>
          <w:lang w:val="ru-RU"/>
        </w:rPr>
        <w:t>сбоя</w:t>
      </w:r>
      <w:r w:rsidR="00A90293" w:rsidRPr="00AD7161">
        <w:rPr>
          <w:color w:val="222222"/>
          <w:lang w:val="ru-RU"/>
        </w:rPr>
        <w:t xml:space="preserve"> </w:t>
      </w:r>
      <w:r w:rsidRPr="00AD7161">
        <w:rPr>
          <w:color w:val="222222"/>
          <w:lang w:val="ru-RU"/>
        </w:rPr>
        <w:t xml:space="preserve">для </w:t>
      </w:r>
      <w:r w:rsidR="00A90293" w:rsidRPr="00AD7161">
        <w:rPr>
          <w:color w:val="222222"/>
          <w:lang w:val="ru-RU"/>
        </w:rPr>
        <w:t xml:space="preserve">обеспечения восстановления </w:t>
      </w:r>
      <w:r w:rsidR="00AD7161" w:rsidRPr="00AD7161">
        <w:rPr>
          <w:color w:val="222222"/>
          <w:lang w:val="ru-RU"/>
        </w:rPr>
        <w:t>работоспособности</w:t>
      </w:r>
      <w:r w:rsidR="00A90293" w:rsidRPr="00AD7161">
        <w:rPr>
          <w:color w:val="222222"/>
          <w:lang w:val="ru-RU"/>
        </w:rPr>
        <w:t xml:space="preserve"> отдела после </w:t>
      </w:r>
      <w:r w:rsidR="00AD7161">
        <w:rPr>
          <w:color w:val="222222"/>
          <w:lang w:val="ru-RU"/>
        </w:rPr>
        <w:t>сбоя в полном объеме</w:t>
      </w:r>
      <w:r w:rsidR="00A90293" w:rsidRPr="00AD7161">
        <w:rPr>
          <w:color w:val="222222"/>
          <w:lang w:val="ru-RU"/>
        </w:rPr>
        <w:t xml:space="preserve">. </w:t>
      </w:r>
      <w:r w:rsidRPr="00AD7161">
        <w:rPr>
          <w:color w:val="222222"/>
          <w:lang w:val="ru-RU"/>
        </w:rPr>
        <w:t xml:space="preserve"> </w:t>
      </w:r>
      <w:r w:rsidR="00A90293" w:rsidRPr="00AD7161">
        <w:rPr>
          <w:color w:val="222222"/>
          <w:lang w:val="ru-RU"/>
        </w:rPr>
        <w:t>Н</w:t>
      </w:r>
      <w:r w:rsidRPr="00AD7161">
        <w:rPr>
          <w:color w:val="222222"/>
          <w:lang w:val="ru-RU"/>
        </w:rPr>
        <w:t xml:space="preserve">е выделяются </w:t>
      </w:r>
      <w:r w:rsidR="00A90293" w:rsidRPr="00AD7161">
        <w:rPr>
          <w:color w:val="222222"/>
          <w:lang w:val="ru-RU"/>
        </w:rPr>
        <w:t xml:space="preserve">ресурсы </w:t>
      </w:r>
      <w:r w:rsidRPr="00AD7161">
        <w:rPr>
          <w:color w:val="222222"/>
          <w:lang w:val="ru-RU"/>
        </w:rPr>
        <w:t xml:space="preserve">для отслеживания </w:t>
      </w:r>
      <w:r w:rsidR="00A90293" w:rsidRPr="00AD7161">
        <w:rPr>
          <w:color w:val="222222"/>
          <w:lang w:val="ru-RU"/>
        </w:rPr>
        <w:t>доставки</w:t>
      </w:r>
      <w:r w:rsidRPr="00AD7161">
        <w:rPr>
          <w:color w:val="222222"/>
          <w:lang w:val="ru-RU"/>
        </w:rPr>
        <w:t xml:space="preserve"> данных </w:t>
      </w:r>
      <w:r w:rsidR="00A90293" w:rsidRPr="00AD7161">
        <w:rPr>
          <w:color w:val="222222"/>
          <w:lang w:val="ru-RU"/>
        </w:rPr>
        <w:t xml:space="preserve">на национальном уровне </w:t>
      </w:r>
      <w:r w:rsidRPr="00AD7161">
        <w:rPr>
          <w:color w:val="222222"/>
          <w:lang w:val="ru-RU"/>
        </w:rPr>
        <w:t xml:space="preserve">или </w:t>
      </w:r>
      <w:r w:rsidR="00796859" w:rsidRPr="00AD7161">
        <w:rPr>
          <w:color w:val="222222"/>
          <w:lang w:val="ru-RU"/>
        </w:rPr>
        <w:t xml:space="preserve">дальнейшей работы </w:t>
      </w:r>
      <w:r w:rsidRPr="00AD7161">
        <w:rPr>
          <w:color w:val="222222"/>
          <w:lang w:val="ru-RU"/>
        </w:rPr>
        <w:t xml:space="preserve">с ведомствами ИС в случае необходимости, </w:t>
      </w:r>
      <w:r w:rsidR="00796859" w:rsidRPr="00AD7161">
        <w:rPr>
          <w:color w:val="222222"/>
          <w:lang w:val="ru-RU"/>
        </w:rPr>
        <w:t>что приводит к задержкам в процессе обмена информацией.  Пока</w:t>
      </w:r>
      <w:r w:rsidRPr="00AD7161">
        <w:rPr>
          <w:color w:val="222222"/>
          <w:lang w:val="ru-RU"/>
        </w:rPr>
        <w:t xml:space="preserve">затели гендерного равенства еще не </w:t>
      </w:r>
      <w:r w:rsidR="00F77374">
        <w:rPr>
          <w:color w:val="222222"/>
          <w:lang w:val="ru-RU"/>
        </w:rPr>
        <w:t>отражены в</w:t>
      </w:r>
      <w:r w:rsidRPr="00AD7161">
        <w:rPr>
          <w:color w:val="222222"/>
          <w:lang w:val="ru-RU"/>
        </w:rPr>
        <w:t xml:space="preserve"> </w:t>
      </w:r>
      <w:r w:rsidR="00BB1895" w:rsidRPr="00AD7161">
        <w:rPr>
          <w:color w:val="222222"/>
          <w:lang w:val="ru-RU"/>
        </w:rPr>
        <w:t>схем</w:t>
      </w:r>
      <w:r w:rsidR="00F77374">
        <w:rPr>
          <w:color w:val="222222"/>
          <w:lang w:val="ru-RU"/>
        </w:rPr>
        <w:t>е</w:t>
      </w:r>
      <w:r w:rsidR="00BB1895" w:rsidRPr="00AD7161">
        <w:rPr>
          <w:color w:val="222222"/>
          <w:lang w:val="ru-RU"/>
        </w:rPr>
        <w:t xml:space="preserve"> учета</w:t>
      </w:r>
      <w:r w:rsidRPr="00AD7161">
        <w:rPr>
          <w:color w:val="222222"/>
          <w:lang w:val="ru-RU"/>
        </w:rPr>
        <w:t xml:space="preserve"> результатов </w:t>
      </w:r>
      <w:r w:rsidR="00BB1895" w:rsidRPr="00AD7161">
        <w:rPr>
          <w:color w:val="222222"/>
          <w:lang w:val="ru-RU"/>
        </w:rPr>
        <w:t>для п</w:t>
      </w:r>
      <w:r w:rsidRPr="00AD7161">
        <w:rPr>
          <w:color w:val="222222"/>
          <w:lang w:val="ru-RU"/>
        </w:rPr>
        <w:t>рограммы за отчетный период.</w:t>
      </w:r>
    </w:p>
    <w:p w:rsidR="008335FB" w:rsidRPr="008335FB" w:rsidRDefault="00BB1895" w:rsidP="008335FB">
      <w:pPr>
        <w:pStyle w:val="ONUME"/>
        <w:rPr>
          <w:lang w:val="ru-RU"/>
        </w:rPr>
      </w:pPr>
      <w:r>
        <w:rPr>
          <w:lang w:val="ru-RU"/>
        </w:rPr>
        <w:t xml:space="preserve">Дальнейшие усовершенствования могут быть достигнуты посредством:  </w:t>
      </w:r>
      <w:r w:rsidRPr="00BB1895">
        <w:rPr>
          <w:lang w:val="ru-RU"/>
        </w:rPr>
        <w:t>(</w:t>
      </w:r>
      <w:proofErr w:type="spellStart"/>
      <w:r>
        <w:t>i</w:t>
      </w:r>
      <w:proofErr w:type="spellEnd"/>
      <w:r w:rsidRPr="00BB1895">
        <w:rPr>
          <w:lang w:val="ru-RU"/>
        </w:rPr>
        <w:t>)</w:t>
      </w:r>
      <w:r>
        <w:rPr>
          <w:lang w:val="ru-RU"/>
        </w:rPr>
        <w:t xml:space="preserve"> пересмотра </w:t>
      </w:r>
      <w:r w:rsidR="00F77374">
        <w:rPr>
          <w:lang w:val="ru-RU"/>
        </w:rPr>
        <w:t>планов управления</w:t>
      </w:r>
      <w:r>
        <w:rPr>
          <w:lang w:val="ru-RU"/>
        </w:rPr>
        <w:t xml:space="preserve"> </w:t>
      </w:r>
      <w:r w:rsidR="00F77374">
        <w:rPr>
          <w:lang w:val="ru-RU"/>
        </w:rPr>
        <w:t xml:space="preserve">людскими ресурсами </w:t>
      </w:r>
      <w:r>
        <w:rPr>
          <w:lang w:val="ru-RU"/>
        </w:rPr>
        <w:t xml:space="preserve">для удовлетворения в достаточной мере потребностей в области развития (включая усовершенствование межъязыковых вспомогательных инструментов) </w:t>
      </w:r>
      <w:r w:rsidR="008335FB">
        <w:rPr>
          <w:lang w:val="ru-RU"/>
        </w:rPr>
        <w:t xml:space="preserve">для каждой базы данных и </w:t>
      </w:r>
      <w:r w:rsidR="008335FB" w:rsidRPr="00F77374">
        <w:rPr>
          <w:lang w:val="ru-RU"/>
        </w:rPr>
        <w:t xml:space="preserve">создания </w:t>
      </w:r>
      <w:r w:rsidR="00F77374">
        <w:rPr>
          <w:lang w:val="ru-RU"/>
        </w:rPr>
        <w:t xml:space="preserve">полных </w:t>
      </w:r>
      <w:r w:rsidR="008335FB" w:rsidRPr="00F77374">
        <w:rPr>
          <w:lang w:val="ru-RU"/>
        </w:rPr>
        <w:t>резервных копий;  (</w:t>
      </w:r>
      <w:r w:rsidR="008335FB" w:rsidRPr="00F77374">
        <w:t>ii</w:t>
      </w:r>
      <w:r w:rsidR="008335FB" w:rsidRPr="00F77374">
        <w:rPr>
          <w:lang w:val="ru-RU"/>
        </w:rPr>
        <w:t xml:space="preserve">) рассмотрения возможности разработки </w:t>
      </w:r>
      <w:r w:rsidR="008335FB" w:rsidRPr="00F77374">
        <w:rPr>
          <w:color w:val="222222"/>
          <w:lang w:val="ru-RU"/>
        </w:rPr>
        <w:t xml:space="preserve">всеобъемлющей системы обеспечения качества данных </w:t>
      </w:r>
      <w:r w:rsidR="00F47F5F" w:rsidRPr="00F77374">
        <w:rPr>
          <w:color w:val="222222"/>
          <w:lang w:val="ru-RU"/>
        </w:rPr>
        <w:t xml:space="preserve">с целью создать равные возможности для использования реактивных и проактивных </w:t>
      </w:r>
      <w:r w:rsidR="008F0818" w:rsidRPr="00F77374">
        <w:rPr>
          <w:color w:val="222222"/>
          <w:lang w:val="ru-RU"/>
        </w:rPr>
        <w:t>средств системы обеспечения качества информации</w:t>
      </w:r>
      <w:r w:rsidR="008F0818">
        <w:rPr>
          <w:color w:val="222222"/>
          <w:lang w:val="ru-RU"/>
        </w:rPr>
        <w:t xml:space="preserve"> за счет контроля качества исходных данных, использования мониторинга и обеспечения соответствия;  (</w:t>
      </w:r>
      <w:r w:rsidR="008335FB" w:rsidRPr="008335FB">
        <w:rPr>
          <w:color w:val="222222"/>
        </w:rPr>
        <w:t>iii</w:t>
      </w:r>
      <w:r w:rsidR="008335FB" w:rsidRPr="008335FB">
        <w:rPr>
          <w:color w:val="222222"/>
          <w:lang w:val="ru-RU"/>
        </w:rPr>
        <w:t xml:space="preserve">) </w:t>
      </w:r>
      <w:r w:rsidR="008F0818">
        <w:rPr>
          <w:color w:val="222222"/>
          <w:lang w:val="ru-RU"/>
        </w:rPr>
        <w:t xml:space="preserve">решения проблем, касающихся качества услуг в рамках программы, </w:t>
      </w:r>
      <w:r w:rsidR="008335FB" w:rsidRPr="008335FB">
        <w:rPr>
          <w:color w:val="222222"/>
          <w:lang w:val="ru-RU"/>
        </w:rPr>
        <w:t xml:space="preserve">посредством синхронизации и обогащения </w:t>
      </w:r>
      <w:r w:rsidR="008335FB" w:rsidRPr="00F77374">
        <w:rPr>
          <w:color w:val="222222"/>
          <w:lang w:val="ru-RU"/>
        </w:rPr>
        <w:t>многоязычной</w:t>
      </w:r>
      <w:r w:rsidR="00F77374">
        <w:rPr>
          <w:color w:val="222222"/>
          <w:lang w:val="ru-RU"/>
        </w:rPr>
        <w:t xml:space="preserve"> </w:t>
      </w:r>
      <w:r w:rsidR="000C6754" w:rsidRPr="00F77374">
        <w:rPr>
          <w:color w:val="222222"/>
          <w:lang w:val="ru-RU"/>
        </w:rPr>
        <w:t>справочной информации</w:t>
      </w:r>
      <w:r w:rsidR="008335FB" w:rsidRPr="00F77374">
        <w:rPr>
          <w:color w:val="222222"/>
          <w:lang w:val="ru-RU"/>
        </w:rPr>
        <w:t xml:space="preserve"> баз</w:t>
      </w:r>
      <w:r w:rsidR="008335FB" w:rsidRPr="008335FB">
        <w:rPr>
          <w:color w:val="222222"/>
          <w:lang w:val="ru-RU"/>
        </w:rPr>
        <w:t xml:space="preserve"> данных</w:t>
      </w:r>
      <w:r w:rsidR="000C6754">
        <w:rPr>
          <w:color w:val="222222"/>
          <w:lang w:val="ru-RU"/>
        </w:rPr>
        <w:t>.</w:t>
      </w:r>
    </w:p>
    <w:p w:rsidR="00345A77" w:rsidRPr="005C0B35" w:rsidRDefault="003A5C64" w:rsidP="00345A77">
      <w:pPr>
        <w:pStyle w:val="Heading2"/>
        <w:rPr>
          <w:lang w:val="ru-RU"/>
        </w:rPr>
      </w:pPr>
      <w:r>
        <w:rPr>
          <w:lang w:val="ru-RU"/>
        </w:rPr>
        <w:t>оценка</w:t>
      </w:r>
      <w:r w:rsidRPr="003A5C64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3A5C64">
        <w:rPr>
          <w:lang w:val="ru-RU"/>
        </w:rPr>
        <w:t xml:space="preserve"> </w:t>
      </w:r>
      <w:r>
        <w:rPr>
          <w:lang w:val="ru-RU"/>
        </w:rPr>
        <w:t>отдела международных классификаций и стандартов.  Программа</w:t>
      </w:r>
      <w:r w:rsidRPr="005C0B35">
        <w:rPr>
          <w:lang w:val="ru-RU"/>
        </w:rPr>
        <w:t xml:space="preserve"> </w:t>
      </w:r>
      <w:r w:rsidR="00345A77" w:rsidRPr="005C0B35">
        <w:rPr>
          <w:lang w:val="ru-RU"/>
        </w:rPr>
        <w:t>12</w:t>
      </w:r>
      <w:r w:rsidR="00796859" w:rsidRPr="005C0B35">
        <w:rPr>
          <w:lang w:val="ru-RU"/>
        </w:rPr>
        <w:t xml:space="preserve"> </w:t>
      </w:r>
    </w:p>
    <w:p w:rsidR="00C974C5" w:rsidRPr="00FF6D2C" w:rsidRDefault="00FF6D2C" w:rsidP="002B105E">
      <w:pPr>
        <w:pStyle w:val="ONUME"/>
        <w:rPr>
          <w:lang w:val="ru-RU"/>
        </w:rPr>
      </w:pPr>
      <w:r>
        <w:rPr>
          <w:color w:val="222222"/>
          <w:lang w:val="ru-RU"/>
        </w:rPr>
        <w:t>Оценка п</w:t>
      </w:r>
      <w:r w:rsidRPr="00FF6D2C">
        <w:rPr>
          <w:color w:val="222222"/>
          <w:lang w:val="ru-RU"/>
        </w:rPr>
        <w:t>рограммы 12 была проведена в период с января по июнь 2017</w:t>
      </w:r>
      <w:r>
        <w:rPr>
          <w:color w:val="222222"/>
          <w:lang w:val="ru-RU"/>
        </w:rPr>
        <w:t> </w:t>
      </w:r>
      <w:r w:rsidRPr="00FF6D2C">
        <w:rPr>
          <w:color w:val="222222"/>
          <w:lang w:val="ru-RU"/>
        </w:rPr>
        <w:t>г.</w:t>
      </w:r>
      <w:r>
        <w:rPr>
          <w:color w:val="222222"/>
          <w:lang w:val="ru-RU"/>
        </w:rPr>
        <w:t xml:space="preserve"> </w:t>
      </w:r>
      <w:r w:rsidRPr="00FF6D2C">
        <w:rPr>
          <w:color w:val="222222"/>
          <w:lang w:val="ru-RU"/>
        </w:rPr>
        <w:t xml:space="preserve"> Основная цель оценки заключалась в </w:t>
      </w:r>
      <w:r>
        <w:rPr>
          <w:color w:val="222222"/>
          <w:lang w:val="ru-RU"/>
        </w:rPr>
        <w:t xml:space="preserve">определении степени </w:t>
      </w:r>
      <w:r w:rsidRPr="00FF6D2C">
        <w:rPr>
          <w:color w:val="222222"/>
          <w:lang w:val="ru-RU"/>
        </w:rPr>
        <w:t xml:space="preserve">актуальности, эффективности, </w:t>
      </w:r>
      <w:r>
        <w:rPr>
          <w:color w:val="222222"/>
          <w:lang w:val="ru-RU"/>
        </w:rPr>
        <w:t>результативности, воздействия и устойчивости п</w:t>
      </w:r>
      <w:r w:rsidRPr="00FF6D2C">
        <w:rPr>
          <w:color w:val="222222"/>
          <w:lang w:val="ru-RU"/>
        </w:rPr>
        <w:t>рограммы 12 (</w:t>
      </w:r>
      <w:r>
        <w:rPr>
          <w:color w:val="222222"/>
          <w:lang w:val="ru-RU"/>
        </w:rPr>
        <w:t>отдел м</w:t>
      </w:r>
      <w:r w:rsidRPr="00FF6D2C">
        <w:rPr>
          <w:color w:val="222222"/>
          <w:lang w:val="ru-RU"/>
        </w:rPr>
        <w:t>еждународн</w:t>
      </w:r>
      <w:r>
        <w:rPr>
          <w:color w:val="222222"/>
          <w:lang w:val="ru-RU"/>
        </w:rPr>
        <w:t>ых</w:t>
      </w:r>
      <w:r w:rsidRPr="00FF6D2C">
        <w:rPr>
          <w:color w:val="222222"/>
          <w:lang w:val="ru-RU"/>
        </w:rPr>
        <w:t xml:space="preserve"> классификаци</w:t>
      </w:r>
      <w:r>
        <w:rPr>
          <w:color w:val="222222"/>
          <w:lang w:val="ru-RU"/>
        </w:rPr>
        <w:t>й</w:t>
      </w:r>
      <w:r w:rsidRPr="00FF6D2C">
        <w:rPr>
          <w:color w:val="222222"/>
          <w:lang w:val="ru-RU"/>
        </w:rPr>
        <w:t xml:space="preserve"> и стандарт</w:t>
      </w:r>
      <w:r>
        <w:rPr>
          <w:color w:val="222222"/>
          <w:lang w:val="ru-RU"/>
        </w:rPr>
        <w:t>ов</w:t>
      </w:r>
      <w:r w:rsidRPr="00FF6D2C">
        <w:rPr>
          <w:color w:val="222222"/>
          <w:lang w:val="ru-RU"/>
        </w:rPr>
        <w:t>)</w:t>
      </w:r>
      <w:r>
        <w:rPr>
          <w:color w:val="222222"/>
          <w:lang w:val="ru-RU"/>
        </w:rPr>
        <w:t xml:space="preserve"> с точки зрения выполнения своего</w:t>
      </w:r>
      <w:r w:rsidRPr="00FF6D2C">
        <w:rPr>
          <w:color w:val="222222"/>
          <w:lang w:val="ru-RU"/>
        </w:rPr>
        <w:t xml:space="preserve"> мандата в </w:t>
      </w:r>
      <w:r>
        <w:rPr>
          <w:color w:val="222222"/>
          <w:lang w:val="ru-RU"/>
        </w:rPr>
        <w:t>области классификаций</w:t>
      </w:r>
      <w:r w:rsidRPr="00FF6D2C">
        <w:rPr>
          <w:color w:val="222222"/>
          <w:lang w:val="ru-RU"/>
        </w:rPr>
        <w:t xml:space="preserve"> и предостав</w:t>
      </w:r>
      <w:r>
        <w:rPr>
          <w:color w:val="222222"/>
          <w:lang w:val="ru-RU"/>
        </w:rPr>
        <w:t>ления оценочной информации для содействия</w:t>
      </w:r>
      <w:r w:rsidRPr="00FF6D2C">
        <w:rPr>
          <w:color w:val="222222"/>
          <w:lang w:val="ru-RU"/>
        </w:rPr>
        <w:t xml:space="preserve"> руководству в принятии обоснованных решений</w:t>
      </w:r>
      <w:r>
        <w:rPr>
          <w:color w:val="222222"/>
          <w:lang w:val="ru-RU"/>
        </w:rPr>
        <w:t xml:space="preserve">. </w:t>
      </w:r>
    </w:p>
    <w:p w:rsidR="00FF6D2C" w:rsidRPr="00FF6D2C" w:rsidRDefault="00FF6D2C" w:rsidP="002B105E">
      <w:pPr>
        <w:pStyle w:val="ONUME"/>
        <w:rPr>
          <w:lang w:val="ru-RU"/>
        </w:rPr>
      </w:pPr>
      <w:r>
        <w:rPr>
          <w:color w:val="222222"/>
          <w:lang w:val="ru-RU"/>
        </w:rPr>
        <w:t xml:space="preserve">Деятельность в рамках программы осуществлялась с учетом потребностей и приоритетных задач всех </w:t>
      </w:r>
      <w:r w:rsidRPr="00FF6D2C">
        <w:rPr>
          <w:color w:val="222222"/>
          <w:lang w:val="ru-RU"/>
        </w:rPr>
        <w:t xml:space="preserve">стран-бенефициаров. </w:t>
      </w:r>
      <w:r>
        <w:rPr>
          <w:color w:val="222222"/>
          <w:lang w:val="ru-RU"/>
        </w:rPr>
        <w:t xml:space="preserve"> Она</w:t>
      </w:r>
      <w:r w:rsidRPr="00FF6D2C">
        <w:rPr>
          <w:color w:val="222222"/>
          <w:lang w:val="ru-RU"/>
        </w:rPr>
        <w:t xml:space="preserve"> способствовал</w:t>
      </w:r>
      <w:r>
        <w:rPr>
          <w:color w:val="222222"/>
          <w:lang w:val="ru-RU"/>
        </w:rPr>
        <w:t>а достижению с</w:t>
      </w:r>
      <w:r w:rsidRPr="00FF6D2C">
        <w:rPr>
          <w:color w:val="222222"/>
          <w:lang w:val="ru-RU"/>
        </w:rPr>
        <w:t xml:space="preserve">тратегической цели </w:t>
      </w:r>
      <w:r>
        <w:rPr>
          <w:color w:val="222222"/>
        </w:rPr>
        <w:t>IV</w:t>
      </w:r>
      <w:r>
        <w:rPr>
          <w:color w:val="222222"/>
          <w:lang w:val="ru-RU"/>
        </w:rPr>
        <w:t xml:space="preserve"> посредством </w:t>
      </w:r>
      <w:r w:rsidRPr="00FF6D2C">
        <w:rPr>
          <w:color w:val="222222"/>
          <w:lang w:val="ru-RU"/>
        </w:rPr>
        <w:t xml:space="preserve">создания платформ </w:t>
      </w:r>
      <w:r>
        <w:rPr>
          <w:color w:val="222222"/>
          <w:lang w:val="ru-RU"/>
        </w:rPr>
        <w:t xml:space="preserve">для </w:t>
      </w:r>
      <w:r w:rsidRPr="00FF6D2C">
        <w:rPr>
          <w:color w:val="222222"/>
          <w:lang w:val="ru-RU"/>
        </w:rPr>
        <w:t xml:space="preserve">сотрудничества между ведомствами ИС </w:t>
      </w:r>
      <w:r w:rsidR="00C6069E">
        <w:rPr>
          <w:color w:val="222222"/>
          <w:lang w:val="ru-RU"/>
        </w:rPr>
        <w:t xml:space="preserve">с целью </w:t>
      </w:r>
      <w:r w:rsidRPr="00FF6D2C">
        <w:rPr>
          <w:color w:val="222222"/>
          <w:lang w:val="ru-RU"/>
        </w:rPr>
        <w:t>расшир</w:t>
      </w:r>
      <w:r w:rsidR="00C6069E">
        <w:rPr>
          <w:color w:val="222222"/>
          <w:lang w:val="ru-RU"/>
        </w:rPr>
        <w:t>ить</w:t>
      </w:r>
      <w:r w:rsidRPr="00FF6D2C">
        <w:rPr>
          <w:color w:val="222222"/>
          <w:lang w:val="ru-RU"/>
        </w:rPr>
        <w:t xml:space="preserve"> </w:t>
      </w:r>
      <w:r w:rsidR="00C6069E">
        <w:rPr>
          <w:color w:val="222222"/>
          <w:lang w:val="ru-RU"/>
        </w:rPr>
        <w:t xml:space="preserve">международное </w:t>
      </w:r>
      <w:r w:rsidRPr="00FF6D2C">
        <w:rPr>
          <w:color w:val="222222"/>
          <w:lang w:val="ru-RU"/>
        </w:rPr>
        <w:t>добровольно</w:t>
      </w:r>
      <w:r w:rsidR="00C6069E">
        <w:rPr>
          <w:color w:val="222222"/>
          <w:lang w:val="ru-RU"/>
        </w:rPr>
        <w:t xml:space="preserve">е </w:t>
      </w:r>
      <w:r w:rsidRPr="00FF6D2C">
        <w:rPr>
          <w:color w:val="222222"/>
          <w:lang w:val="ru-RU"/>
        </w:rPr>
        <w:t>техническо</w:t>
      </w:r>
      <w:r w:rsidR="00C6069E">
        <w:rPr>
          <w:color w:val="222222"/>
          <w:lang w:val="ru-RU"/>
        </w:rPr>
        <w:t>е</w:t>
      </w:r>
      <w:r w:rsidRPr="00FF6D2C">
        <w:rPr>
          <w:color w:val="222222"/>
          <w:lang w:val="ru-RU"/>
        </w:rPr>
        <w:t xml:space="preserve"> </w:t>
      </w:r>
      <w:r w:rsidR="00C6069E">
        <w:rPr>
          <w:color w:val="222222"/>
          <w:lang w:val="ru-RU"/>
        </w:rPr>
        <w:t xml:space="preserve">взаимодействие </w:t>
      </w:r>
      <w:r w:rsidRPr="00FF6D2C">
        <w:rPr>
          <w:color w:val="222222"/>
          <w:lang w:val="ru-RU"/>
        </w:rPr>
        <w:t xml:space="preserve">по вопросам классификации. </w:t>
      </w:r>
      <w:r w:rsidR="00C6069E">
        <w:rPr>
          <w:color w:val="222222"/>
          <w:lang w:val="ru-RU"/>
        </w:rPr>
        <w:t xml:space="preserve"> </w:t>
      </w:r>
      <w:r w:rsidR="008502BE">
        <w:rPr>
          <w:color w:val="222222"/>
          <w:lang w:val="ru-RU"/>
        </w:rPr>
        <w:t>При реализации п</w:t>
      </w:r>
      <w:r w:rsidRPr="00FF6D2C">
        <w:rPr>
          <w:color w:val="222222"/>
          <w:lang w:val="ru-RU"/>
        </w:rPr>
        <w:t>рограмм</w:t>
      </w:r>
      <w:r w:rsidR="008502BE">
        <w:rPr>
          <w:color w:val="222222"/>
          <w:lang w:val="ru-RU"/>
        </w:rPr>
        <w:t>ы</w:t>
      </w:r>
      <w:r w:rsidRPr="00FF6D2C">
        <w:rPr>
          <w:color w:val="222222"/>
          <w:lang w:val="ru-RU"/>
        </w:rPr>
        <w:t xml:space="preserve"> </w:t>
      </w:r>
      <w:r w:rsidR="008502BE">
        <w:rPr>
          <w:color w:val="222222"/>
          <w:lang w:val="ru-RU"/>
        </w:rPr>
        <w:t xml:space="preserve">запросы развивающихся стран на проведение подготовки </w:t>
      </w:r>
      <w:r w:rsidRPr="00FF6D2C">
        <w:rPr>
          <w:color w:val="222222"/>
          <w:lang w:val="ru-RU"/>
        </w:rPr>
        <w:t xml:space="preserve">рассматривались </w:t>
      </w:r>
      <w:r w:rsidR="008502BE">
        <w:rPr>
          <w:color w:val="222222"/>
          <w:lang w:val="ru-RU"/>
        </w:rPr>
        <w:t xml:space="preserve">преимущественно на специальной разовой основе, при этом на систематической основе предлагались разработанные ранее стандартные модели обучения. </w:t>
      </w:r>
      <w:r w:rsidRPr="00FF6D2C">
        <w:rPr>
          <w:color w:val="222222"/>
          <w:lang w:val="ru-RU"/>
        </w:rPr>
        <w:t xml:space="preserve"> </w:t>
      </w:r>
      <w:r w:rsidR="00CF5DB5">
        <w:rPr>
          <w:color w:val="222222"/>
          <w:lang w:val="ru-RU"/>
        </w:rPr>
        <w:t xml:space="preserve">Большая часть бюджета программы была выделена на </w:t>
      </w:r>
      <w:r w:rsidR="00CF5DB5" w:rsidRPr="005C0B35">
        <w:rPr>
          <w:color w:val="222222"/>
          <w:lang w:val="ru-RU"/>
        </w:rPr>
        <w:t xml:space="preserve">оплату контрактных услуг, </w:t>
      </w:r>
      <w:r w:rsidR="00BB2B84" w:rsidRPr="005C0B35">
        <w:rPr>
          <w:color w:val="222222"/>
          <w:lang w:val="ru-RU"/>
        </w:rPr>
        <w:t>призванных</w:t>
      </w:r>
      <w:r w:rsidR="00BB2B84">
        <w:rPr>
          <w:color w:val="222222"/>
          <w:lang w:val="ru-RU"/>
        </w:rPr>
        <w:t xml:space="preserve"> обеспечить разработку и использование </w:t>
      </w:r>
      <w:r w:rsidRPr="00FF6D2C">
        <w:rPr>
          <w:color w:val="222222"/>
          <w:lang w:val="ru-RU"/>
        </w:rPr>
        <w:t>инструментов обмена информацией в области цифровых и информационно-комм</w:t>
      </w:r>
      <w:r w:rsidR="005C0B35">
        <w:rPr>
          <w:color w:val="222222"/>
          <w:lang w:val="ru-RU"/>
        </w:rPr>
        <w:t xml:space="preserve">уникационных технологий (ИКТ), тем не </w:t>
      </w:r>
      <w:proofErr w:type="gramStart"/>
      <w:r w:rsidR="005C0B35">
        <w:rPr>
          <w:color w:val="222222"/>
          <w:lang w:val="ru-RU"/>
        </w:rPr>
        <w:t>менее</w:t>
      </w:r>
      <w:proofErr w:type="gramEnd"/>
      <w:r w:rsidRPr="00FF6D2C">
        <w:rPr>
          <w:color w:val="222222"/>
          <w:lang w:val="ru-RU"/>
        </w:rPr>
        <w:t xml:space="preserve"> некоторые </w:t>
      </w:r>
      <w:r w:rsidR="00BB2B84">
        <w:rPr>
          <w:color w:val="222222"/>
          <w:lang w:val="ru-RU"/>
        </w:rPr>
        <w:t>запланированные</w:t>
      </w:r>
      <w:r w:rsidRPr="00FF6D2C">
        <w:rPr>
          <w:color w:val="222222"/>
          <w:lang w:val="ru-RU"/>
        </w:rPr>
        <w:t xml:space="preserve"> проекты в области ИКТ были отложены или отменены из-за огранич</w:t>
      </w:r>
      <w:r w:rsidR="00BB2B84">
        <w:rPr>
          <w:color w:val="222222"/>
          <w:lang w:val="ru-RU"/>
        </w:rPr>
        <w:t>енности</w:t>
      </w:r>
      <w:r w:rsidRPr="00FF6D2C">
        <w:rPr>
          <w:color w:val="222222"/>
          <w:lang w:val="ru-RU"/>
        </w:rPr>
        <w:t xml:space="preserve"> ресурсов</w:t>
      </w:r>
      <w:r w:rsidR="00BB2B84">
        <w:rPr>
          <w:color w:val="222222"/>
          <w:lang w:val="ru-RU"/>
        </w:rPr>
        <w:t xml:space="preserve">. </w:t>
      </w:r>
    </w:p>
    <w:p w:rsidR="00BB2B84" w:rsidRPr="005C0B35" w:rsidRDefault="00267388" w:rsidP="002B105E">
      <w:pPr>
        <w:pStyle w:val="ONUME"/>
        <w:rPr>
          <w:lang w:val="ru-RU"/>
        </w:rPr>
      </w:pPr>
      <w:r>
        <w:rPr>
          <w:color w:val="222222"/>
          <w:lang w:val="ru-RU"/>
        </w:rPr>
        <w:t>Дальнейшие</w:t>
      </w:r>
      <w:r w:rsidRPr="00267388">
        <w:rPr>
          <w:color w:val="222222"/>
          <w:lang w:val="ru-RU"/>
        </w:rPr>
        <w:t xml:space="preserve"> у</w:t>
      </w:r>
      <w:r>
        <w:rPr>
          <w:color w:val="222222"/>
          <w:lang w:val="ru-RU"/>
        </w:rPr>
        <w:t xml:space="preserve">совершенствования могут </w:t>
      </w:r>
      <w:r w:rsidRPr="00267388">
        <w:rPr>
          <w:color w:val="222222"/>
          <w:lang w:val="ru-RU"/>
        </w:rPr>
        <w:t>быть достигнут</w:t>
      </w:r>
      <w:r>
        <w:rPr>
          <w:color w:val="222222"/>
          <w:lang w:val="ru-RU"/>
        </w:rPr>
        <w:t>ы</w:t>
      </w:r>
      <w:r w:rsidRPr="00267388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посредством</w:t>
      </w:r>
      <w:r w:rsidRPr="00267388">
        <w:rPr>
          <w:color w:val="222222"/>
          <w:lang w:val="ru-RU"/>
        </w:rPr>
        <w:t>:</w:t>
      </w:r>
      <w:r>
        <w:rPr>
          <w:color w:val="222222"/>
          <w:lang w:val="ru-RU"/>
        </w:rPr>
        <w:t xml:space="preserve"> </w:t>
      </w:r>
      <w:r w:rsidRPr="00267388">
        <w:rPr>
          <w:color w:val="222222"/>
          <w:lang w:val="ru-RU"/>
        </w:rPr>
        <w:t xml:space="preserve"> (</w:t>
      </w:r>
      <w:proofErr w:type="spellStart"/>
      <w:r>
        <w:rPr>
          <w:color w:val="222222"/>
        </w:rPr>
        <w:t>i</w:t>
      </w:r>
      <w:proofErr w:type="spellEnd"/>
      <w:r w:rsidRPr="00267388">
        <w:rPr>
          <w:color w:val="222222"/>
          <w:lang w:val="ru-RU"/>
        </w:rPr>
        <w:t>) принятия решения в отношении периодично</w:t>
      </w:r>
      <w:r>
        <w:rPr>
          <w:color w:val="222222"/>
          <w:lang w:val="ru-RU"/>
        </w:rPr>
        <w:t>сти сессий Комитета экспертов Локарнской и Венской классификаций</w:t>
      </w:r>
      <w:r w:rsidRPr="00267388">
        <w:rPr>
          <w:color w:val="222222"/>
          <w:lang w:val="ru-RU"/>
        </w:rPr>
        <w:t xml:space="preserve">; </w:t>
      </w:r>
      <w:r>
        <w:rPr>
          <w:color w:val="222222"/>
          <w:lang w:val="ru-RU"/>
        </w:rPr>
        <w:t xml:space="preserve"> </w:t>
      </w:r>
      <w:r w:rsidRPr="00267388">
        <w:rPr>
          <w:color w:val="222222"/>
          <w:lang w:val="ru-RU"/>
        </w:rPr>
        <w:t>(</w:t>
      </w:r>
      <w:r>
        <w:rPr>
          <w:color w:val="222222"/>
        </w:rPr>
        <w:t>Ii</w:t>
      </w:r>
      <w:r w:rsidR="003D4216">
        <w:rPr>
          <w:color w:val="222222"/>
          <w:lang w:val="ru-RU"/>
        </w:rPr>
        <w:t>) содействия</w:t>
      </w:r>
      <w:r w:rsidRPr="00267388">
        <w:rPr>
          <w:color w:val="222222"/>
          <w:lang w:val="ru-RU"/>
        </w:rPr>
        <w:t xml:space="preserve"> </w:t>
      </w:r>
      <w:r w:rsidR="003D4216" w:rsidRPr="003D4216">
        <w:rPr>
          <w:color w:val="222222"/>
          <w:lang w:val="ru-RU"/>
        </w:rPr>
        <w:t xml:space="preserve">в </w:t>
      </w:r>
      <w:r w:rsidR="003D4216">
        <w:rPr>
          <w:color w:val="222222"/>
          <w:lang w:val="ru-RU"/>
        </w:rPr>
        <w:t>проведении анализа</w:t>
      </w:r>
      <w:r w:rsidRPr="003D4216">
        <w:rPr>
          <w:color w:val="222222"/>
          <w:lang w:val="ru-RU"/>
        </w:rPr>
        <w:t xml:space="preserve"> потребностей в обучении</w:t>
      </w:r>
      <w:r w:rsidR="003D4216">
        <w:rPr>
          <w:color w:val="222222"/>
          <w:lang w:val="ru-RU"/>
        </w:rPr>
        <w:t>, планируемом</w:t>
      </w:r>
      <w:r w:rsidRPr="00267388">
        <w:rPr>
          <w:color w:val="222222"/>
          <w:lang w:val="ru-RU"/>
        </w:rPr>
        <w:t xml:space="preserve"> при разработке более </w:t>
      </w:r>
      <w:r w:rsidR="003128F0">
        <w:rPr>
          <w:color w:val="222222"/>
          <w:lang w:val="ru-RU"/>
        </w:rPr>
        <w:t>полной</w:t>
      </w:r>
      <w:r w:rsidR="003D4216">
        <w:rPr>
          <w:color w:val="222222"/>
          <w:lang w:val="ru-RU"/>
        </w:rPr>
        <w:t xml:space="preserve"> модели необходимых </w:t>
      </w:r>
      <w:r w:rsidR="003D4216" w:rsidRPr="00351BE1">
        <w:rPr>
          <w:color w:val="222222"/>
          <w:lang w:val="ru-RU"/>
        </w:rPr>
        <w:t>профессиональных качеств;</w:t>
      </w:r>
      <w:r w:rsidR="00351BE1" w:rsidRPr="00351BE1">
        <w:rPr>
          <w:color w:val="222222"/>
          <w:lang w:val="ru-RU"/>
        </w:rPr>
        <w:t xml:space="preserve"> </w:t>
      </w:r>
      <w:r w:rsidR="003D4216" w:rsidRPr="00351BE1">
        <w:rPr>
          <w:color w:val="222222"/>
          <w:lang w:val="ru-RU"/>
        </w:rPr>
        <w:t xml:space="preserve"> </w:t>
      </w:r>
      <w:r w:rsidR="003D4216" w:rsidRPr="005C0B35">
        <w:rPr>
          <w:color w:val="222222"/>
          <w:lang w:val="ru-RU"/>
        </w:rPr>
        <w:t>и</w:t>
      </w:r>
      <w:r w:rsidR="00351BE1" w:rsidRPr="005C0B35">
        <w:rPr>
          <w:color w:val="222222"/>
          <w:lang w:val="ru-RU"/>
        </w:rPr>
        <w:t xml:space="preserve"> </w:t>
      </w:r>
      <w:r w:rsidRPr="005C0B35">
        <w:rPr>
          <w:color w:val="222222"/>
          <w:lang w:val="ru-RU"/>
        </w:rPr>
        <w:t>(</w:t>
      </w:r>
      <w:r w:rsidRPr="005C0B35">
        <w:rPr>
          <w:color w:val="222222"/>
        </w:rPr>
        <w:t>iii</w:t>
      </w:r>
      <w:r w:rsidR="005C0B35">
        <w:rPr>
          <w:color w:val="222222"/>
          <w:lang w:val="ru-RU"/>
        </w:rPr>
        <w:t>) пересмотра</w:t>
      </w:r>
      <w:r w:rsidR="00351BE1" w:rsidRPr="005C0B35">
        <w:rPr>
          <w:color w:val="222222"/>
          <w:lang w:val="ru-RU"/>
        </w:rPr>
        <w:t xml:space="preserve"> плана</w:t>
      </w:r>
      <w:r w:rsidRPr="005C0B35">
        <w:rPr>
          <w:color w:val="222222"/>
          <w:lang w:val="ru-RU"/>
        </w:rPr>
        <w:t xml:space="preserve"> </w:t>
      </w:r>
      <w:r w:rsidR="00351BE1" w:rsidRPr="005C0B35">
        <w:rPr>
          <w:color w:val="222222"/>
          <w:lang w:val="ru-RU"/>
        </w:rPr>
        <w:t xml:space="preserve">в области </w:t>
      </w:r>
      <w:r w:rsidRPr="005C0B35">
        <w:rPr>
          <w:color w:val="222222"/>
          <w:lang w:val="ru-RU"/>
        </w:rPr>
        <w:t xml:space="preserve">людских ресурсов </w:t>
      </w:r>
      <w:r w:rsidR="00351BE1" w:rsidRPr="005C0B35">
        <w:rPr>
          <w:color w:val="222222"/>
          <w:lang w:val="ru-RU"/>
        </w:rPr>
        <w:t>в рамках п</w:t>
      </w:r>
      <w:r w:rsidRPr="005C0B35">
        <w:rPr>
          <w:color w:val="222222"/>
          <w:lang w:val="ru-RU"/>
        </w:rPr>
        <w:t>рограммы</w:t>
      </w:r>
      <w:r w:rsidR="00351BE1" w:rsidRPr="005C0B35">
        <w:rPr>
          <w:color w:val="222222"/>
          <w:lang w:val="ru-RU"/>
        </w:rPr>
        <w:t xml:space="preserve"> с целью укомплектовать кадрами</w:t>
      </w:r>
      <w:r w:rsidRPr="005C0B35">
        <w:rPr>
          <w:color w:val="222222"/>
          <w:lang w:val="ru-RU"/>
        </w:rPr>
        <w:t xml:space="preserve"> </w:t>
      </w:r>
      <w:r w:rsidR="00351BE1" w:rsidRPr="005C0B35">
        <w:rPr>
          <w:color w:val="222222"/>
          <w:lang w:val="ru-RU"/>
        </w:rPr>
        <w:t>с</w:t>
      </w:r>
      <w:r w:rsidRPr="005C0B35">
        <w:rPr>
          <w:color w:val="222222"/>
          <w:lang w:val="ru-RU"/>
        </w:rPr>
        <w:t>екци</w:t>
      </w:r>
      <w:r w:rsidR="00351BE1" w:rsidRPr="005C0B35">
        <w:rPr>
          <w:color w:val="222222"/>
          <w:lang w:val="ru-RU"/>
        </w:rPr>
        <w:t>ю</w:t>
      </w:r>
      <w:r w:rsidRPr="005C0B35">
        <w:rPr>
          <w:color w:val="222222"/>
          <w:lang w:val="ru-RU"/>
        </w:rPr>
        <w:t xml:space="preserve"> знаков и </w:t>
      </w:r>
      <w:r w:rsidR="00351BE1" w:rsidRPr="005C0B35">
        <w:rPr>
          <w:color w:val="222222"/>
          <w:lang w:val="ru-RU"/>
        </w:rPr>
        <w:t>образцов, начиная с</w:t>
      </w:r>
      <w:r w:rsidRPr="005C0B35">
        <w:rPr>
          <w:color w:val="222222"/>
          <w:lang w:val="ru-RU"/>
        </w:rPr>
        <w:t xml:space="preserve"> </w:t>
      </w:r>
      <w:r w:rsidR="005C0B35">
        <w:rPr>
          <w:color w:val="222222"/>
          <w:lang w:val="ru-RU"/>
        </w:rPr>
        <w:t>поиска кандидата</w:t>
      </w:r>
      <w:r w:rsidR="00351BE1" w:rsidRPr="005C0B35">
        <w:rPr>
          <w:color w:val="222222"/>
          <w:lang w:val="ru-RU"/>
        </w:rPr>
        <w:t xml:space="preserve"> на должность начальника с</w:t>
      </w:r>
      <w:r w:rsidRPr="005C0B35">
        <w:rPr>
          <w:color w:val="222222"/>
          <w:lang w:val="ru-RU"/>
        </w:rPr>
        <w:t>екции</w:t>
      </w:r>
      <w:r w:rsidR="00351BE1" w:rsidRPr="005C0B35">
        <w:rPr>
          <w:color w:val="222222"/>
          <w:lang w:val="ru-RU"/>
        </w:rPr>
        <w:t xml:space="preserve">. </w:t>
      </w:r>
    </w:p>
    <w:p w:rsidR="004975A1" w:rsidRPr="00DA5DBB" w:rsidRDefault="005E1254" w:rsidP="00317621">
      <w:pPr>
        <w:pStyle w:val="Heading1"/>
      </w:pPr>
      <w:bookmarkStart w:id="36" w:name="_Toc488153217"/>
      <w:bookmarkStart w:id="37" w:name="_Toc328920437"/>
      <w:r>
        <w:rPr>
          <w:lang w:val="ru-RU"/>
        </w:rPr>
        <w:t>расследования</w:t>
      </w:r>
      <w:bookmarkEnd w:id="36"/>
    </w:p>
    <w:p w:rsidR="004975A1" w:rsidRDefault="005E1254" w:rsidP="004975A1">
      <w:pPr>
        <w:pStyle w:val="Heading2"/>
      </w:pPr>
      <w:r>
        <w:rPr>
          <w:lang w:val="ru-RU"/>
        </w:rPr>
        <w:t>обзор рабочей нагрузки</w:t>
      </w:r>
    </w:p>
    <w:p w:rsidR="00FE359C" w:rsidRPr="007E2F82" w:rsidRDefault="005E1254" w:rsidP="007E2F82">
      <w:pPr>
        <w:pStyle w:val="ONUME"/>
        <w:rPr>
          <w:lang w:val="ru-RU"/>
        </w:rPr>
      </w:pPr>
      <w:r>
        <w:rPr>
          <w:lang w:val="ru-RU"/>
        </w:rPr>
        <w:t>В</w:t>
      </w:r>
      <w:r w:rsidRPr="00FE359C">
        <w:rPr>
          <w:lang w:val="ru-RU"/>
        </w:rPr>
        <w:t xml:space="preserve"> </w:t>
      </w:r>
      <w:r>
        <w:rPr>
          <w:lang w:val="ru-RU"/>
        </w:rPr>
        <w:t>отчетный</w:t>
      </w:r>
      <w:r w:rsidRPr="00FE359C">
        <w:rPr>
          <w:lang w:val="ru-RU"/>
        </w:rPr>
        <w:t xml:space="preserve"> </w:t>
      </w:r>
      <w:r>
        <w:rPr>
          <w:lang w:val="ru-RU"/>
        </w:rPr>
        <w:t>период</w:t>
      </w:r>
      <w:r w:rsidRPr="00FE359C">
        <w:rPr>
          <w:lang w:val="ru-RU"/>
        </w:rPr>
        <w:t xml:space="preserve"> </w:t>
      </w:r>
      <w:r>
        <w:rPr>
          <w:lang w:val="ru-RU"/>
        </w:rPr>
        <w:t>было</w:t>
      </w:r>
      <w:r w:rsidRPr="00FE359C">
        <w:rPr>
          <w:lang w:val="ru-RU"/>
        </w:rPr>
        <w:t xml:space="preserve"> </w:t>
      </w:r>
      <w:r>
        <w:rPr>
          <w:lang w:val="ru-RU"/>
        </w:rPr>
        <w:t>зарегистрировано</w:t>
      </w:r>
      <w:r w:rsidRPr="00FE359C">
        <w:rPr>
          <w:lang w:val="ru-RU"/>
        </w:rPr>
        <w:t xml:space="preserve"> 24 </w:t>
      </w:r>
      <w:r>
        <w:rPr>
          <w:lang w:val="ru-RU"/>
        </w:rPr>
        <w:t>новых</w:t>
      </w:r>
      <w:r w:rsidRPr="00FE359C">
        <w:rPr>
          <w:lang w:val="ru-RU"/>
        </w:rPr>
        <w:t xml:space="preserve"> </w:t>
      </w:r>
      <w:r>
        <w:rPr>
          <w:lang w:val="ru-RU"/>
        </w:rPr>
        <w:t>дела</w:t>
      </w:r>
      <w:r w:rsidR="00FE359C" w:rsidRPr="00FE359C">
        <w:rPr>
          <w:lang w:val="ru-RU"/>
        </w:rPr>
        <w:t xml:space="preserve"> </w:t>
      </w:r>
      <w:r w:rsidR="00FE359C">
        <w:rPr>
          <w:lang w:val="ru-RU"/>
        </w:rPr>
        <w:t>и</w:t>
      </w:r>
      <w:r w:rsidR="00FE359C" w:rsidRPr="00FE359C">
        <w:rPr>
          <w:lang w:val="ru-RU"/>
        </w:rPr>
        <w:t xml:space="preserve"> </w:t>
      </w:r>
      <w:r w:rsidR="00FE359C">
        <w:rPr>
          <w:lang w:val="ru-RU"/>
        </w:rPr>
        <w:t>было</w:t>
      </w:r>
      <w:r w:rsidR="00FE359C" w:rsidRPr="00FE359C">
        <w:rPr>
          <w:lang w:val="ru-RU"/>
        </w:rPr>
        <w:t xml:space="preserve"> </w:t>
      </w:r>
      <w:r w:rsidR="00FE359C">
        <w:rPr>
          <w:lang w:val="ru-RU"/>
        </w:rPr>
        <w:t>закрыто</w:t>
      </w:r>
      <w:r w:rsidR="00FE359C" w:rsidRPr="00FE359C">
        <w:rPr>
          <w:lang w:val="ru-RU"/>
        </w:rPr>
        <w:t xml:space="preserve"> 27 </w:t>
      </w:r>
      <w:r w:rsidR="00FE359C">
        <w:rPr>
          <w:lang w:val="ru-RU"/>
        </w:rPr>
        <w:t>старых</w:t>
      </w:r>
      <w:r w:rsidR="00FE359C" w:rsidRPr="00FE359C">
        <w:rPr>
          <w:lang w:val="ru-RU"/>
        </w:rPr>
        <w:t xml:space="preserve"> </w:t>
      </w:r>
      <w:r w:rsidR="00FE359C">
        <w:rPr>
          <w:lang w:val="ru-RU"/>
        </w:rPr>
        <w:t>дел</w:t>
      </w:r>
      <w:r w:rsidR="00FE359C" w:rsidRPr="00FE359C">
        <w:rPr>
          <w:lang w:val="ru-RU"/>
        </w:rPr>
        <w:t xml:space="preserve">. </w:t>
      </w:r>
      <w:r w:rsidR="00FE359C">
        <w:rPr>
          <w:lang w:val="ru-RU"/>
        </w:rPr>
        <w:t xml:space="preserve"> По состоянию на 30 июня 2017 </w:t>
      </w:r>
      <w:r w:rsidR="005C0B35">
        <w:rPr>
          <w:lang w:val="ru-RU"/>
        </w:rPr>
        <w:t>г. в разработке находились 14 дел</w:t>
      </w:r>
      <w:r w:rsidR="00FE359C">
        <w:rPr>
          <w:lang w:val="ru-RU"/>
        </w:rPr>
        <w:t xml:space="preserve">, в том числе одно на этапе предварительной оценки, восемь – в процессе полномасштабного расследования и еще пять были приостановлены в связи с продолжительным отсутствием соответствующего сотрудника или в ожидании решения сторонней организации.  </w:t>
      </w:r>
      <w:r w:rsidR="00FE359C" w:rsidRPr="007E2F82">
        <w:rPr>
          <w:color w:val="222222"/>
          <w:lang w:val="ru-RU"/>
        </w:rPr>
        <w:t>Из незавершенных дел восемь были открыты в 2017</w:t>
      </w:r>
      <w:r w:rsidR="007E2F82">
        <w:rPr>
          <w:color w:val="222222"/>
          <w:lang w:val="ru-RU"/>
        </w:rPr>
        <w:t> </w:t>
      </w:r>
      <w:r w:rsidR="00FE359C" w:rsidRPr="007E2F82">
        <w:rPr>
          <w:color w:val="222222"/>
          <w:lang w:val="ru-RU"/>
        </w:rPr>
        <w:t>г</w:t>
      </w:r>
      <w:r w:rsidR="007E2F82">
        <w:rPr>
          <w:color w:val="222222"/>
          <w:lang w:val="ru-RU"/>
        </w:rPr>
        <w:t>., пять - в 2016 </w:t>
      </w:r>
      <w:r w:rsidR="00FE359C" w:rsidRPr="007E2F82">
        <w:rPr>
          <w:color w:val="222222"/>
          <w:lang w:val="ru-RU"/>
        </w:rPr>
        <w:t>г</w:t>
      </w:r>
      <w:r w:rsidR="007E2F82">
        <w:rPr>
          <w:color w:val="222222"/>
          <w:lang w:val="ru-RU"/>
        </w:rPr>
        <w:t>. и еще одно</w:t>
      </w:r>
      <w:r w:rsidR="00FE359C" w:rsidRPr="007E2F82">
        <w:rPr>
          <w:color w:val="222222"/>
          <w:lang w:val="ru-RU"/>
        </w:rPr>
        <w:t xml:space="preserve"> - в 2014</w:t>
      </w:r>
      <w:r w:rsidR="007E2F82">
        <w:rPr>
          <w:color w:val="222222"/>
          <w:lang w:val="ru-RU"/>
        </w:rPr>
        <w:t> </w:t>
      </w:r>
      <w:r w:rsidR="00FE359C" w:rsidRPr="007E2F82">
        <w:rPr>
          <w:color w:val="222222"/>
          <w:lang w:val="ru-RU"/>
        </w:rPr>
        <w:t xml:space="preserve">г. </w:t>
      </w:r>
      <w:r w:rsidR="007E2F82">
        <w:rPr>
          <w:color w:val="222222"/>
          <w:lang w:val="ru-RU"/>
        </w:rPr>
        <w:t xml:space="preserve"> </w:t>
      </w:r>
      <w:r w:rsidR="00FE359C" w:rsidRPr="007E2F82">
        <w:rPr>
          <w:color w:val="222222"/>
          <w:lang w:val="ru-RU"/>
        </w:rPr>
        <w:t>П</w:t>
      </w:r>
      <w:r w:rsidR="007E2F82">
        <w:rPr>
          <w:color w:val="222222"/>
          <w:lang w:val="ru-RU"/>
        </w:rPr>
        <w:t>о состоянию на 30 июня 2017 г.</w:t>
      </w:r>
      <w:r w:rsidR="00FE359C" w:rsidRPr="007E2F82">
        <w:rPr>
          <w:color w:val="222222"/>
          <w:lang w:val="ru-RU"/>
        </w:rPr>
        <w:t xml:space="preserve"> </w:t>
      </w:r>
      <w:r w:rsidR="003128F0">
        <w:rPr>
          <w:color w:val="222222"/>
          <w:lang w:val="ru-RU"/>
        </w:rPr>
        <w:t>продолжительность времени, необходимого для расследования дел</w:t>
      </w:r>
      <w:r w:rsidR="007E2F82">
        <w:rPr>
          <w:color w:val="222222"/>
          <w:lang w:val="ru-RU"/>
        </w:rPr>
        <w:t xml:space="preserve">, </w:t>
      </w:r>
      <w:r w:rsidR="00FE359C" w:rsidRPr="007E2F82">
        <w:rPr>
          <w:color w:val="222222"/>
          <w:lang w:val="ru-RU"/>
        </w:rPr>
        <w:t>составляет 6,3 месяца.</w:t>
      </w:r>
    </w:p>
    <w:p w:rsidR="00054C7F" w:rsidRPr="00C260BC" w:rsidRDefault="00054C7F">
      <w:pPr>
        <w:rPr>
          <w:lang w:val="ru-RU"/>
        </w:rPr>
      </w:pPr>
      <w:r w:rsidRPr="00C260BC">
        <w:rPr>
          <w:lang w:val="ru-RU"/>
        </w:rPr>
        <w:br w:type="page"/>
      </w:r>
    </w:p>
    <w:p w:rsidR="0033297B" w:rsidRPr="00BA0072" w:rsidRDefault="0033297B" w:rsidP="0033297B">
      <w:pPr>
        <w:pStyle w:val="ONUME"/>
        <w:numPr>
          <w:ilvl w:val="0"/>
          <w:numId w:val="0"/>
        </w:numPr>
        <w:jc w:val="center"/>
        <w:rPr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График</w:t>
      </w:r>
      <w:r w:rsidR="004975A1" w:rsidRPr="0033297B">
        <w:rPr>
          <w:b/>
          <w:sz w:val="18"/>
          <w:szCs w:val="18"/>
          <w:lang w:val="ru-RU"/>
        </w:rPr>
        <w:t xml:space="preserve"> 1 – </w:t>
      </w:r>
      <w:r w:rsidRPr="00BA0072">
        <w:rPr>
          <w:b/>
          <w:sz w:val="18"/>
          <w:szCs w:val="18"/>
          <w:lang w:val="ru-RU"/>
        </w:rPr>
        <w:t>Сравнительный анализ рабочей нагрузки (расследования)</w:t>
      </w:r>
    </w:p>
    <w:p w:rsidR="004975A1" w:rsidRPr="0033297B" w:rsidRDefault="0033297B" w:rsidP="0033297B">
      <w:pPr>
        <w:pStyle w:val="ONUME"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 w:rsidRPr="00C53506">
        <w:rPr>
          <w:b/>
          <w:sz w:val="18"/>
          <w:szCs w:val="18"/>
          <w:lang w:val="ru-RU"/>
        </w:rPr>
        <w:t>с</w:t>
      </w:r>
      <w:r w:rsidRPr="0033297B">
        <w:rPr>
          <w:b/>
          <w:sz w:val="18"/>
          <w:szCs w:val="18"/>
          <w:lang w:val="ru-RU"/>
        </w:rPr>
        <w:t xml:space="preserve"> 30</w:t>
      </w:r>
      <w:r w:rsidRPr="0033297B">
        <w:rPr>
          <w:b/>
          <w:sz w:val="18"/>
          <w:szCs w:val="18"/>
          <w:lang w:val="en-GB"/>
        </w:rPr>
        <w:t> </w:t>
      </w:r>
      <w:r w:rsidRPr="00BA0072">
        <w:rPr>
          <w:b/>
          <w:sz w:val="18"/>
          <w:szCs w:val="18"/>
          <w:lang w:val="ru-RU"/>
        </w:rPr>
        <w:t>июня</w:t>
      </w:r>
      <w:r w:rsidRPr="0033297B">
        <w:rPr>
          <w:b/>
          <w:sz w:val="18"/>
          <w:szCs w:val="18"/>
          <w:lang w:val="ru-RU"/>
        </w:rPr>
        <w:t xml:space="preserve"> 2014</w:t>
      </w:r>
      <w:r w:rsidRPr="0033297B">
        <w:rPr>
          <w:b/>
          <w:sz w:val="18"/>
          <w:szCs w:val="18"/>
          <w:lang w:val="en-GB"/>
        </w:rPr>
        <w:t> </w:t>
      </w:r>
      <w:r w:rsidRPr="00BA0072">
        <w:rPr>
          <w:b/>
          <w:sz w:val="18"/>
          <w:szCs w:val="18"/>
          <w:lang w:val="ru-RU"/>
        </w:rPr>
        <w:t>г</w:t>
      </w:r>
      <w:r w:rsidRPr="0033297B">
        <w:rPr>
          <w:b/>
          <w:sz w:val="18"/>
          <w:szCs w:val="18"/>
          <w:lang w:val="ru-RU"/>
        </w:rPr>
        <w:t xml:space="preserve">. </w:t>
      </w:r>
      <w:r w:rsidRPr="00BA0072">
        <w:rPr>
          <w:b/>
          <w:sz w:val="18"/>
          <w:szCs w:val="18"/>
          <w:lang w:val="ru-RU"/>
        </w:rPr>
        <w:t>по</w:t>
      </w:r>
      <w:r w:rsidRPr="0033297B">
        <w:rPr>
          <w:b/>
          <w:sz w:val="18"/>
          <w:szCs w:val="18"/>
          <w:lang w:val="ru-RU"/>
        </w:rPr>
        <w:t xml:space="preserve"> 30</w:t>
      </w:r>
      <w:r w:rsidRPr="0033297B">
        <w:rPr>
          <w:b/>
          <w:sz w:val="18"/>
          <w:szCs w:val="18"/>
          <w:lang w:val="en-GB"/>
        </w:rPr>
        <w:t> </w:t>
      </w:r>
      <w:r w:rsidRPr="00BA0072">
        <w:rPr>
          <w:b/>
          <w:sz w:val="18"/>
          <w:szCs w:val="18"/>
          <w:lang w:val="ru-RU"/>
        </w:rPr>
        <w:t>июня</w:t>
      </w:r>
      <w:r w:rsidRPr="0033297B">
        <w:rPr>
          <w:b/>
          <w:sz w:val="18"/>
          <w:szCs w:val="18"/>
          <w:lang w:val="ru-RU"/>
        </w:rPr>
        <w:t xml:space="preserve"> 2017</w:t>
      </w:r>
      <w:r w:rsidRPr="0033297B">
        <w:rPr>
          <w:b/>
          <w:sz w:val="18"/>
          <w:szCs w:val="18"/>
          <w:lang w:val="en-GB"/>
        </w:rPr>
        <w:t> </w:t>
      </w:r>
      <w:r w:rsidRPr="00BA0072">
        <w:rPr>
          <w:b/>
          <w:sz w:val="18"/>
          <w:szCs w:val="18"/>
          <w:lang w:val="ru-RU"/>
        </w:rPr>
        <w:t>г</w:t>
      </w:r>
      <w:r w:rsidRPr="0033297B">
        <w:rPr>
          <w:b/>
          <w:sz w:val="18"/>
          <w:szCs w:val="18"/>
          <w:lang w:val="ru-RU"/>
        </w:rPr>
        <w:t>.</w:t>
      </w:r>
    </w:p>
    <w:p w:rsidR="004975A1" w:rsidRDefault="0033297B" w:rsidP="004975A1">
      <w:pPr>
        <w:pStyle w:val="ONUME"/>
        <w:numPr>
          <w:ilvl w:val="0"/>
          <w:numId w:val="0"/>
        </w:numPr>
        <w:jc w:val="center"/>
      </w:pPr>
      <w:r>
        <w:rPr>
          <w:noProof/>
          <w:lang w:eastAsia="en-US"/>
        </w:rPr>
        <w:drawing>
          <wp:inline distT="0" distB="0" distL="0" distR="0" wp14:anchorId="571B04BE" wp14:editId="4291C25E">
            <wp:extent cx="5937885" cy="3310255"/>
            <wp:effectExtent l="0" t="0" r="571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1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75A1" w:rsidRPr="003716A5" w:rsidRDefault="003716A5" w:rsidP="004975A1">
      <w:pPr>
        <w:pStyle w:val="ONUME"/>
        <w:rPr>
          <w:lang w:val="ru-RU"/>
        </w:rPr>
      </w:pPr>
      <w:r w:rsidRPr="00BA0072">
        <w:rPr>
          <w:lang w:val="ru-RU"/>
        </w:rPr>
        <w:t>Из</w:t>
      </w:r>
      <w:r w:rsidRPr="003716A5">
        <w:rPr>
          <w:lang w:val="ru-RU"/>
        </w:rPr>
        <w:t xml:space="preserve"> </w:t>
      </w:r>
      <w:r w:rsidRPr="00BA0072">
        <w:rPr>
          <w:lang w:val="ru-RU"/>
        </w:rPr>
        <w:t>дел</w:t>
      </w:r>
      <w:r w:rsidRPr="003716A5">
        <w:rPr>
          <w:lang w:val="ru-RU"/>
        </w:rPr>
        <w:t xml:space="preserve">, </w:t>
      </w:r>
      <w:r w:rsidRPr="00BA0072">
        <w:rPr>
          <w:lang w:val="ru-RU"/>
        </w:rPr>
        <w:t>открытых</w:t>
      </w:r>
      <w:r w:rsidRPr="003716A5">
        <w:rPr>
          <w:lang w:val="ru-RU"/>
        </w:rPr>
        <w:t xml:space="preserve"> </w:t>
      </w:r>
      <w:r w:rsidRPr="00BA0072">
        <w:rPr>
          <w:lang w:val="ru-RU"/>
        </w:rPr>
        <w:t>в</w:t>
      </w:r>
      <w:r w:rsidRPr="003716A5">
        <w:rPr>
          <w:lang w:val="ru-RU"/>
        </w:rPr>
        <w:t xml:space="preserve"> </w:t>
      </w:r>
      <w:r w:rsidRPr="00BA0072">
        <w:rPr>
          <w:lang w:val="ru-RU"/>
        </w:rPr>
        <w:t>течение</w:t>
      </w:r>
      <w:r w:rsidRPr="003716A5">
        <w:rPr>
          <w:lang w:val="ru-RU"/>
        </w:rPr>
        <w:t xml:space="preserve"> </w:t>
      </w:r>
      <w:r w:rsidRPr="00BA0072">
        <w:rPr>
          <w:lang w:val="ru-RU"/>
        </w:rPr>
        <w:t>отчетного</w:t>
      </w:r>
      <w:r w:rsidRPr="003716A5">
        <w:rPr>
          <w:lang w:val="ru-RU"/>
        </w:rPr>
        <w:t xml:space="preserve"> </w:t>
      </w:r>
      <w:r w:rsidRPr="00BA0072">
        <w:rPr>
          <w:lang w:val="ru-RU"/>
        </w:rPr>
        <w:t>периода</w:t>
      </w:r>
      <w:r w:rsidRPr="003716A5">
        <w:rPr>
          <w:lang w:val="ru-RU"/>
        </w:rPr>
        <w:t xml:space="preserve">, </w:t>
      </w:r>
      <w:r w:rsidRPr="00BA0072">
        <w:rPr>
          <w:lang w:val="ru-RU"/>
        </w:rPr>
        <w:t>четыре</w:t>
      </w:r>
      <w:r w:rsidRPr="003716A5">
        <w:rPr>
          <w:lang w:val="ru-RU"/>
        </w:rPr>
        <w:t xml:space="preserve"> </w:t>
      </w:r>
      <w:r w:rsidRPr="00BA0072">
        <w:rPr>
          <w:lang w:val="ru-RU"/>
        </w:rPr>
        <w:t>были</w:t>
      </w:r>
      <w:r w:rsidRPr="003716A5">
        <w:rPr>
          <w:lang w:val="ru-RU"/>
        </w:rPr>
        <w:t xml:space="preserve"> </w:t>
      </w:r>
      <w:r w:rsidRPr="00BA0072">
        <w:rPr>
          <w:lang w:val="ru-RU"/>
        </w:rPr>
        <w:t>переданы</w:t>
      </w:r>
      <w:r w:rsidRPr="003716A5">
        <w:rPr>
          <w:lang w:val="ru-RU"/>
        </w:rPr>
        <w:t xml:space="preserve"> </w:t>
      </w:r>
      <w:r w:rsidRPr="00BA0072">
        <w:rPr>
          <w:lang w:val="ru-RU"/>
        </w:rPr>
        <w:t>НККН</w:t>
      </w:r>
      <w:r w:rsidRPr="003716A5">
        <w:rPr>
          <w:lang w:val="ru-RU"/>
        </w:rPr>
        <w:t xml:space="preserve"> </w:t>
      </w:r>
      <w:r w:rsidRPr="00BA0072">
        <w:rPr>
          <w:lang w:val="ru-RU"/>
        </w:rPr>
        <w:t>для</w:t>
      </w:r>
      <w:r w:rsidRPr="003716A5">
        <w:rPr>
          <w:lang w:val="ru-RU"/>
        </w:rPr>
        <w:t xml:space="preserve"> </w:t>
      </w:r>
      <w:r w:rsidRPr="00BA0072">
        <w:rPr>
          <w:lang w:val="ru-RU"/>
        </w:rPr>
        <w:t>консультации</w:t>
      </w:r>
      <w:r w:rsidRPr="003716A5">
        <w:rPr>
          <w:lang w:val="ru-RU"/>
        </w:rPr>
        <w:t xml:space="preserve"> </w:t>
      </w:r>
      <w:r w:rsidRPr="00BA0072">
        <w:rPr>
          <w:lang w:val="ru-RU"/>
        </w:rPr>
        <w:t>в</w:t>
      </w:r>
      <w:r w:rsidRPr="003716A5">
        <w:rPr>
          <w:lang w:val="ru-RU"/>
        </w:rPr>
        <w:t xml:space="preserve"> </w:t>
      </w:r>
      <w:r w:rsidRPr="00BA0072">
        <w:rPr>
          <w:lang w:val="ru-RU"/>
        </w:rPr>
        <w:t>соответствии</w:t>
      </w:r>
      <w:r w:rsidRPr="003716A5">
        <w:rPr>
          <w:lang w:val="ru-RU"/>
        </w:rPr>
        <w:t xml:space="preserve"> </w:t>
      </w:r>
      <w:r w:rsidRPr="00BA0072">
        <w:rPr>
          <w:lang w:val="ru-RU"/>
        </w:rPr>
        <w:t>с</w:t>
      </w:r>
      <w:r w:rsidRPr="003716A5">
        <w:rPr>
          <w:lang w:val="ru-RU"/>
        </w:rPr>
        <w:t xml:space="preserve"> </w:t>
      </w:r>
      <w:r>
        <w:rPr>
          <w:lang w:val="ru-RU"/>
        </w:rPr>
        <w:t>соответствующими</w:t>
      </w:r>
      <w:r w:rsidRPr="003716A5">
        <w:rPr>
          <w:lang w:val="ru-RU"/>
        </w:rPr>
        <w:t xml:space="preserve"> </w:t>
      </w:r>
      <w:r>
        <w:rPr>
          <w:lang w:val="ru-RU"/>
        </w:rPr>
        <w:t>положениями</w:t>
      </w:r>
      <w:r w:rsidRPr="003716A5">
        <w:rPr>
          <w:lang w:val="ru-RU"/>
        </w:rPr>
        <w:t xml:space="preserve"> </w:t>
      </w:r>
      <w:r w:rsidRPr="00BA0072">
        <w:rPr>
          <w:lang w:val="ru-RU"/>
        </w:rPr>
        <w:t>УВН</w:t>
      </w:r>
      <w:r>
        <w:rPr>
          <w:rStyle w:val="FootnoteReference"/>
        </w:rPr>
        <w:footnoteReference w:id="6"/>
      </w:r>
      <w:r w:rsidRPr="003716A5">
        <w:rPr>
          <w:lang w:val="ru-RU"/>
        </w:rPr>
        <w:t>.</w:t>
      </w:r>
    </w:p>
    <w:p w:rsidR="004975A1" w:rsidRDefault="003716A5" w:rsidP="004975A1">
      <w:pPr>
        <w:pStyle w:val="Heading2"/>
      </w:pPr>
      <w:r>
        <w:rPr>
          <w:lang w:val="ru-RU"/>
        </w:rPr>
        <w:t>результаты проведенных расследований</w:t>
      </w:r>
    </w:p>
    <w:p w:rsidR="003716A5" w:rsidRPr="003716A5" w:rsidRDefault="003716A5" w:rsidP="004975A1">
      <w:pPr>
        <w:pStyle w:val="ONUME"/>
        <w:rPr>
          <w:lang w:val="ru-RU"/>
        </w:rPr>
      </w:pPr>
      <w:r>
        <w:rPr>
          <w:lang w:val="ru-RU"/>
        </w:rPr>
        <w:t>Согласно У</w:t>
      </w:r>
      <w:r w:rsidRPr="00BA0072">
        <w:rPr>
          <w:lang w:val="ru-RU"/>
        </w:rPr>
        <w:t>ВН</w:t>
      </w:r>
      <w:r>
        <w:rPr>
          <w:lang w:val="ru-RU"/>
        </w:rPr>
        <w:t>,</w:t>
      </w:r>
      <w:r w:rsidRPr="00BA0072">
        <w:rPr>
          <w:lang w:val="ru-RU"/>
        </w:rPr>
        <w:t xml:space="preserve"> годовой отчет должен включать описание связанных с проведением расследования дел, которые были сочтены обоснованными, и решений по таким делам.  В </w:t>
      </w:r>
      <w:r>
        <w:rPr>
          <w:lang w:val="ru-RU"/>
        </w:rPr>
        <w:t>пяти</w:t>
      </w:r>
      <w:r w:rsidRPr="00BA0072">
        <w:rPr>
          <w:lang w:val="ru-RU"/>
        </w:rPr>
        <w:t xml:space="preserve"> из дел, по которым были проведены расследования, ОВН установил, что обвинения являлись обоснованными, и рекомендовал принять дисциплинарные меры в отношении одного сотрудника.  Помимо</w:t>
      </w:r>
      <w:r w:rsidRPr="003716A5">
        <w:rPr>
          <w:lang w:val="ru-RU"/>
        </w:rPr>
        <w:t xml:space="preserve"> </w:t>
      </w:r>
      <w:r w:rsidRPr="00BA0072">
        <w:rPr>
          <w:lang w:val="ru-RU"/>
        </w:rPr>
        <w:t>этого</w:t>
      </w:r>
    </w:p>
    <w:p w:rsidR="004975A1" w:rsidRPr="003716A5" w:rsidRDefault="003716A5" w:rsidP="004975A1">
      <w:pPr>
        <w:pStyle w:val="ONUME"/>
        <w:numPr>
          <w:ilvl w:val="1"/>
          <w:numId w:val="3"/>
        </w:numPr>
        <w:rPr>
          <w:lang w:val="ru-RU"/>
        </w:rPr>
      </w:pPr>
      <w:r w:rsidRPr="00BA0072">
        <w:rPr>
          <w:lang w:val="ru-RU"/>
        </w:rPr>
        <w:t>результатом</w:t>
      </w:r>
      <w:r w:rsidRPr="003716A5">
        <w:rPr>
          <w:lang w:val="ru-RU"/>
        </w:rPr>
        <w:t xml:space="preserve"> </w:t>
      </w:r>
      <w:r w:rsidRPr="00BA0072">
        <w:rPr>
          <w:lang w:val="ru-RU"/>
        </w:rPr>
        <w:t>разбирательства</w:t>
      </w:r>
      <w:r w:rsidRPr="003716A5">
        <w:rPr>
          <w:lang w:val="ru-RU"/>
        </w:rPr>
        <w:t xml:space="preserve"> </w:t>
      </w:r>
      <w:r w:rsidRPr="00BA0072">
        <w:rPr>
          <w:lang w:val="ru-RU"/>
        </w:rPr>
        <w:t>по</w:t>
      </w:r>
      <w:r w:rsidRPr="003716A5">
        <w:rPr>
          <w:lang w:val="ru-RU"/>
        </w:rPr>
        <w:t xml:space="preserve"> </w:t>
      </w:r>
      <w:r w:rsidRPr="00BA0072">
        <w:rPr>
          <w:lang w:val="ru-RU"/>
        </w:rPr>
        <w:t>одному</w:t>
      </w:r>
      <w:r w:rsidRPr="003716A5">
        <w:rPr>
          <w:lang w:val="ru-RU"/>
        </w:rPr>
        <w:t xml:space="preserve"> </w:t>
      </w:r>
      <w:r>
        <w:rPr>
          <w:lang w:val="ru-RU"/>
        </w:rPr>
        <w:t>из</w:t>
      </w:r>
      <w:r w:rsidRPr="003716A5">
        <w:rPr>
          <w:lang w:val="ru-RU"/>
        </w:rPr>
        <w:t xml:space="preserve"> </w:t>
      </w:r>
      <w:r w:rsidRPr="00BA0072">
        <w:rPr>
          <w:lang w:val="ru-RU"/>
        </w:rPr>
        <w:t>дел</w:t>
      </w:r>
      <w:r w:rsidRPr="003716A5">
        <w:rPr>
          <w:lang w:val="ru-RU"/>
        </w:rPr>
        <w:t xml:space="preserve"> </w:t>
      </w:r>
      <w:r w:rsidRPr="00BA0072">
        <w:rPr>
          <w:lang w:val="ru-RU"/>
        </w:rPr>
        <w:t>стало</w:t>
      </w:r>
      <w:r w:rsidRPr="003716A5">
        <w:rPr>
          <w:lang w:val="ru-RU"/>
        </w:rPr>
        <w:t xml:space="preserve"> </w:t>
      </w:r>
      <w:r w:rsidRPr="00BA0072">
        <w:rPr>
          <w:lang w:val="ru-RU"/>
        </w:rPr>
        <w:t>увольнение</w:t>
      </w:r>
      <w:r w:rsidRPr="003716A5">
        <w:rPr>
          <w:lang w:val="ru-RU"/>
        </w:rPr>
        <w:t xml:space="preserve"> </w:t>
      </w:r>
      <w:r w:rsidRPr="00BA0072">
        <w:rPr>
          <w:lang w:val="ru-RU"/>
        </w:rPr>
        <w:t>сотрудника</w:t>
      </w:r>
      <w:r w:rsidRPr="003716A5">
        <w:rPr>
          <w:lang w:val="ru-RU"/>
        </w:rPr>
        <w:t xml:space="preserve"> </w:t>
      </w:r>
      <w:r w:rsidRPr="00BA0072">
        <w:rPr>
          <w:lang w:val="ru-RU"/>
        </w:rPr>
        <w:t>из</w:t>
      </w:r>
      <w:r w:rsidRPr="003716A5">
        <w:rPr>
          <w:lang w:val="ru-RU"/>
        </w:rPr>
        <w:t xml:space="preserve"> </w:t>
      </w:r>
      <w:r w:rsidRPr="00BA0072">
        <w:rPr>
          <w:lang w:val="ru-RU"/>
        </w:rPr>
        <w:t>Организации</w:t>
      </w:r>
      <w:r w:rsidR="004975A1" w:rsidRPr="003716A5">
        <w:rPr>
          <w:lang w:val="ru-RU"/>
        </w:rPr>
        <w:t>;</w:t>
      </w:r>
    </w:p>
    <w:p w:rsidR="004975A1" w:rsidRPr="003716A5" w:rsidRDefault="00086536" w:rsidP="004975A1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 xml:space="preserve">еще </w:t>
      </w:r>
      <w:r w:rsidR="003716A5">
        <w:rPr>
          <w:lang w:val="ru-RU"/>
        </w:rPr>
        <w:t>в</w:t>
      </w:r>
      <w:r w:rsidR="003716A5" w:rsidRPr="003716A5">
        <w:rPr>
          <w:lang w:val="ru-RU"/>
        </w:rPr>
        <w:t xml:space="preserve"> </w:t>
      </w:r>
      <w:r w:rsidR="003716A5">
        <w:rPr>
          <w:lang w:val="ru-RU"/>
        </w:rPr>
        <w:t>одном</w:t>
      </w:r>
      <w:r w:rsidR="003716A5" w:rsidRPr="003716A5">
        <w:rPr>
          <w:lang w:val="ru-RU"/>
        </w:rPr>
        <w:t xml:space="preserve"> </w:t>
      </w:r>
      <w:r>
        <w:rPr>
          <w:lang w:val="ru-RU"/>
        </w:rPr>
        <w:t>случае</w:t>
      </w:r>
      <w:r w:rsidR="003716A5" w:rsidRPr="003716A5">
        <w:rPr>
          <w:lang w:val="ru-RU"/>
        </w:rPr>
        <w:t xml:space="preserve"> </w:t>
      </w:r>
      <w:r w:rsidR="003716A5">
        <w:rPr>
          <w:lang w:val="ru-RU"/>
        </w:rPr>
        <w:t xml:space="preserve">сотрудник, в отношении которого велось разбирательство, ушел из Организации до того, как против него было возбуждено </w:t>
      </w:r>
      <w:r w:rsidR="00F73AF3">
        <w:rPr>
          <w:lang w:val="ru-RU"/>
        </w:rPr>
        <w:t>дисциплинарное производство;  и</w:t>
      </w:r>
    </w:p>
    <w:p w:rsidR="008022F1" w:rsidRPr="00F73AF3" w:rsidRDefault="00F73AF3" w:rsidP="004975A1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по трем делам окончательное</w:t>
      </w:r>
      <w:r w:rsidRPr="00F73AF3">
        <w:rPr>
          <w:lang w:val="ru-RU"/>
        </w:rPr>
        <w:t xml:space="preserve"> </w:t>
      </w:r>
      <w:r>
        <w:rPr>
          <w:lang w:val="ru-RU"/>
        </w:rPr>
        <w:t>решение</w:t>
      </w:r>
      <w:r w:rsidRPr="00F73AF3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F73AF3">
        <w:rPr>
          <w:lang w:val="ru-RU"/>
        </w:rPr>
        <w:t xml:space="preserve"> </w:t>
      </w:r>
      <w:r>
        <w:rPr>
          <w:lang w:val="ru-RU"/>
        </w:rPr>
        <w:t>еще</w:t>
      </w:r>
      <w:r w:rsidRPr="00F73AF3">
        <w:rPr>
          <w:lang w:val="ru-RU"/>
        </w:rPr>
        <w:t xml:space="preserve"> </w:t>
      </w:r>
      <w:r>
        <w:rPr>
          <w:lang w:val="ru-RU"/>
        </w:rPr>
        <w:t>не</w:t>
      </w:r>
      <w:r w:rsidRPr="00F73AF3">
        <w:rPr>
          <w:lang w:val="ru-RU"/>
        </w:rPr>
        <w:t xml:space="preserve"> </w:t>
      </w:r>
      <w:r>
        <w:rPr>
          <w:lang w:val="ru-RU"/>
        </w:rPr>
        <w:t>было принято по состоянию на 30 июня 2017 г.</w:t>
      </w:r>
    </w:p>
    <w:p w:rsidR="00F73AF3" w:rsidRPr="00F73AF3" w:rsidRDefault="00F73AF3" w:rsidP="004975A1">
      <w:pPr>
        <w:pStyle w:val="ONUME"/>
        <w:rPr>
          <w:lang w:val="ru-RU"/>
        </w:rPr>
      </w:pPr>
      <w:r>
        <w:rPr>
          <w:lang w:val="ru-RU"/>
        </w:rPr>
        <w:t xml:space="preserve">Кроме того, расследования, проведенные в отчетный период, позволили ОВН извлечь некоторые уроки.  В частности, было опубликовано три ОРРР, в которых содержатся рекомендации для руководства относительно:  </w:t>
      </w:r>
      <w:r w:rsidRPr="00F73AF3">
        <w:rPr>
          <w:lang w:val="ru-RU"/>
        </w:rPr>
        <w:t>(</w:t>
      </w:r>
      <w:proofErr w:type="spellStart"/>
      <w:r>
        <w:t>i</w:t>
      </w:r>
      <w:proofErr w:type="spellEnd"/>
      <w:r w:rsidRPr="00F73AF3">
        <w:rPr>
          <w:lang w:val="ru-RU"/>
        </w:rPr>
        <w:t>)</w:t>
      </w:r>
      <w:r>
        <w:rPr>
          <w:lang w:val="ru-RU"/>
        </w:rPr>
        <w:t xml:space="preserve"> проверки прав сотрудников на получение пособий;  </w:t>
      </w:r>
      <w:r w:rsidRPr="00F73AF3">
        <w:rPr>
          <w:lang w:val="ru-RU"/>
        </w:rPr>
        <w:t>(</w:t>
      </w:r>
      <w:r>
        <w:t>ii</w:t>
      </w:r>
      <w:r w:rsidRPr="00F73AF3">
        <w:rPr>
          <w:lang w:val="ru-RU"/>
        </w:rPr>
        <w:t>)</w:t>
      </w:r>
      <w:r>
        <w:rPr>
          <w:lang w:val="ru-RU"/>
        </w:rPr>
        <w:t xml:space="preserve"> </w:t>
      </w:r>
      <w:r w:rsidR="00965DC8">
        <w:rPr>
          <w:lang w:val="ru-RU"/>
        </w:rPr>
        <w:t>пере</w:t>
      </w:r>
      <w:r w:rsidR="00643C3C">
        <w:rPr>
          <w:lang w:val="ru-RU"/>
        </w:rPr>
        <w:t>вода</w:t>
      </w:r>
      <w:r w:rsidR="00965DC8">
        <w:rPr>
          <w:lang w:val="ru-RU"/>
        </w:rPr>
        <w:t xml:space="preserve"> на другие должности сотрудников, чьи профессиональные качества не соответствуют требованиям для занимаемой должности;  и </w:t>
      </w:r>
      <w:r w:rsidR="00965DC8" w:rsidRPr="00965DC8">
        <w:rPr>
          <w:lang w:val="ru-RU"/>
        </w:rPr>
        <w:t>(</w:t>
      </w:r>
      <w:r w:rsidR="00965DC8">
        <w:t>iii</w:t>
      </w:r>
      <w:r w:rsidR="00965DC8" w:rsidRPr="00965DC8">
        <w:rPr>
          <w:lang w:val="ru-RU"/>
        </w:rPr>
        <w:t>)</w:t>
      </w:r>
      <w:r w:rsidR="00965DC8">
        <w:t> </w:t>
      </w:r>
      <w:r w:rsidR="00965DC8">
        <w:rPr>
          <w:lang w:val="ru-RU"/>
        </w:rPr>
        <w:t>более четко</w:t>
      </w:r>
      <w:r w:rsidR="005C0B35">
        <w:rPr>
          <w:lang w:val="ru-RU"/>
        </w:rPr>
        <w:t>го описания</w:t>
      </w:r>
      <w:r w:rsidR="00965DC8">
        <w:rPr>
          <w:lang w:val="ru-RU"/>
        </w:rPr>
        <w:t xml:space="preserve"> профессиональных требований в объявлениях о вакансиях. </w:t>
      </w:r>
    </w:p>
    <w:p w:rsidR="003F6191" w:rsidRPr="00C260BC" w:rsidRDefault="003F6191">
      <w:pPr>
        <w:rPr>
          <w:lang w:val="ru-RU"/>
        </w:rPr>
      </w:pPr>
    </w:p>
    <w:p w:rsidR="004975A1" w:rsidRPr="004A3977" w:rsidRDefault="004A3977" w:rsidP="004975A1">
      <w:pPr>
        <w:pStyle w:val="ONUME"/>
        <w:rPr>
          <w:lang w:val="ru-RU"/>
        </w:rPr>
      </w:pPr>
      <w:r>
        <w:rPr>
          <w:lang w:val="ru-RU"/>
        </w:rPr>
        <w:t>Сравнительный</w:t>
      </w:r>
      <w:r w:rsidRPr="004A3977">
        <w:rPr>
          <w:lang w:val="ru-RU"/>
        </w:rPr>
        <w:t xml:space="preserve"> </w:t>
      </w:r>
      <w:r>
        <w:rPr>
          <w:lang w:val="ru-RU"/>
        </w:rPr>
        <w:t>анализ</w:t>
      </w:r>
      <w:r w:rsidRPr="004A3977">
        <w:rPr>
          <w:lang w:val="ru-RU"/>
        </w:rPr>
        <w:t xml:space="preserve"> </w:t>
      </w:r>
      <w:r>
        <w:rPr>
          <w:lang w:val="ru-RU"/>
        </w:rPr>
        <w:t>дел</w:t>
      </w:r>
      <w:r w:rsidRPr="004A3977">
        <w:rPr>
          <w:lang w:val="ru-RU"/>
        </w:rPr>
        <w:t xml:space="preserve">, </w:t>
      </w:r>
      <w:r>
        <w:rPr>
          <w:lang w:val="ru-RU"/>
        </w:rPr>
        <w:t>зарегистрированных</w:t>
      </w:r>
      <w:r w:rsidRPr="004A3977">
        <w:rPr>
          <w:lang w:val="ru-RU"/>
        </w:rPr>
        <w:t xml:space="preserve"> </w:t>
      </w:r>
      <w:r>
        <w:rPr>
          <w:lang w:val="ru-RU"/>
        </w:rPr>
        <w:t>в</w:t>
      </w:r>
      <w:r w:rsidRPr="004A3977">
        <w:rPr>
          <w:lang w:val="ru-RU"/>
        </w:rPr>
        <w:t xml:space="preserve"> </w:t>
      </w:r>
      <w:r>
        <w:rPr>
          <w:lang w:val="ru-RU"/>
        </w:rPr>
        <w:t>период</w:t>
      </w:r>
      <w:r w:rsidRPr="004A3977">
        <w:rPr>
          <w:lang w:val="ru-RU"/>
        </w:rPr>
        <w:t xml:space="preserve"> </w:t>
      </w:r>
      <w:r>
        <w:rPr>
          <w:lang w:val="ru-RU"/>
        </w:rPr>
        <w:t>с</w:t>
      </w:r>
      <w:r w:rsidRPr="004A3977">
        <w:rPr>
          <w:lang w:val="ru-RU"/>
        </w:rPr>
        <w:t xml:space="preserve"> 1</w:t>
      </w:r>
      <w:r w:rsidRPr="004A3977">
        <w:rPr>
          <w:lang w:val="en-GB"/>
        </w:rPr>
        <w:t> </w:t>
      </w:r>
      <w:r>
        <w:rPr>
          <w:lang w:val="ru-RU"/>
        </w:rPr>
        <w:t>июля</w:t>
      </w:r>
      <w:r w:rsidRPr="004A3977">
        <w:rPr>
          <w:lang w:val="ru-RU"/>
        </w:rPr>
        <w:t xml:space="preserve"> 2014</w:t>
      </w:r>
      <w:r w:rsidRPr="004A3977">
        <w:rPr>
          <w:lang w:val="en-GB"/>
        </w:rPr>
        <w:t> </w:t>
      </w:r>
      <w:r>
        <w:rPr>
          <w:lang w:val="ru-RU"/>
        </w:rPr>
        <w:t>г</w:t>
      </w:r>
      <w:r w:rsidRPr="004A3977">
        <w:rPr>
          <w:lang w:val="ru-RU"/>
        </w:rPr>
        <w:t xml:space="preserve">. </w:t>
      </w:r>
      <w:r>
        <w:rPr>
          <w:lang w:val="ru-RU"/>
        </w:rPr>
        <w:t>По</w:t>
      </w:r>
      <w:r w:rsidRPr="004A3977">
        <w:rPr>
          <w:lang w:val="ru-RU"/>
        </w:rPr>
        <w:t xml:space="preserve"> 30</w:t>
      </w:r>
      <w:r w:rsidRPr="004A3977">
        <w:rPr>
          <w:lang w:val="en-GB"/>
        </w:rPr>
        <w:t> </w:t>
      </w:r>
      <w:r>
        <w:rPr>
          <w:lang w:val="ru-RU"/>
        </w:rPr>
        <w:t>июня</w:t>
      </w:r>
      <w:r w:rsidRPr="004A3977">
        <w:rPr>
          <w:lang w:val="ru-RU"/>
        </w:rPr>
        <w:t xml:space="preserve"> 2017</w:t>
      </w:r>
      <w:r w:rsidRPr="004A3977">
        <w:rPr>
          <w:lang w:val="en-GB"/>
        </w:rPr>
        <w:t> </w:t>
      </w:r>
      <w:r>
        <w:rPr>
          <w:lang w:val="ru-RU"/>
        </w:rPr>
        <w:t>г</w:t>
      </w:r>
      <w:r w:rsidRPr="004A3977">
        <w:rPr>
          <w:lang w:val="ru-RU"/>
        </w:rPr>
        <w:t>.</w:t>
      </w:r>
      <w:r>
        <w:rPr>
          <w:lang w:val="ru-RU"/>
        </w:rPr>
        <w:t>, представлен в таблице:</w:t>
      </w:r>
    </w:p>
    <w:p w:rsidR="004975A1" w:rsidRPr="004A3977" w:rsidRDefault="004A3977" w:rsidP="004975A1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Таблица</w:t>
      </w:r>
      <w:r w:rsidR="004975A1" w:rsidRPr="004A3977">
        <w:rPr>
          <w:b/>
          <w:sz w:val="18"/>
          <w:szCs w:val="18"/>
          <w:lang w:val="ru-RU"/>
        </w:rPr>
        <w:t xml:space="preserve"> 1 – </w:t>
      </w:r>
      <w:r w:rsidRPr="00BA0072">
        <w:rPr>
          <w:b/>
          <w:sz w:val="18"/>
          <w:szCs w:val="18"/>
          <w:lang w:val="ru-RU"/>
        </w:rPr>
        <w:t>Анализ жалоб, полученных с 1 ию</w:t>
      </w:r>
      <w:r>
        <w:rPr>
          <w:b/>
          <w:sz w:val="18"/>
          <w:szCs w:val="18"/>
          <w:lang w:val="ru-RU"/>
        </w:rPr>
        <w:t>л</w:t>
      </w:r>
      <w:r w:rsidRPr="00BA0072">
        <w:rPr>
          <w:b/>
          <w:sz w:val="18"/>
          <w:szCs w:val="18"/>
          <w:lang w:val="ru-RU"/>
        </w:rPr>
        <w:t xml:space="preserve">я 2014 г. по </w:t>
      </w:r>
      <w:r>
        <w:rPr>
          <w:b/>
          <w:sz w:val="18"/>
          <w:szCs w:val="18"/>
          <w:lang w:val="ru-RU"/>
        </w:rPr>
        <w:t xml:space="preserve">30 </w:t>
      </w:r>
      <w:r w:rsidRPr="00BA0072">
        <w:rPr>
          <w:b/>
          <w:sz w:val="18"/>
          <w:szCs w:val="18"/>
          <w:lang w:val="ru-RU"/>
        </w:rPr>
        <w:t>июн</w:t>
      </w:r>
      <w:r>
        <w:rPr>
          <w:b/>
          <w:sz w:val="18"/>
          <w:szCs w:val="18"/>
          <w:lang w:val="ru-RU"/>
        </w:rPr>
        <w:t>я</w:t>
      </w:r>
      <w:r w:rsidRPr="00BA0072">
        <w:rPr>
          <w:b/>
          <w:sz w:val="18"/>
          <w:szCs w:val="18"/>
          <w:lang w:val="ru-RU"/>
        </w:rPr>
        <w:t xml:space="preserve"> 2017 г.</w:t>
      </w:r>
    </w:p>
    <w:p w:rsidR="000056C0" w:rsidRDefault="00E75545" w:rsidP="004975A1">
      <w:pPr>
        <w:pStyle w:val="ONUME"/>
        <w:numPr>
          <w:ilvl w:val="0"/>
          <w:numId w:val="0"/>
        </w:numPr>
        <w:jc w:val="center"/>
      </w:pPr>
      <w:r w:rsidRPr="00E75545">
        <w:rPr>
          <w:noProof/>
          <w:lang w:eastAsia="en-US"/>
        </w:rPr>
        <w:drawing>
          <wp:inline distT="0" distB="0" distL="0" distR="0" wp14:anchorId="6CDA65B7" wp14:editId="117D07F5">
            <wp:extent cx="5940425" cy="3106509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06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5A1" w:rsidRPr="00E75545" w:rsidRDefault="00E75545" w:rsidP="004975A1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График</w:t>
      </w:r>
      <w:r w:rsidR="004975A1" w:rsidRPr="00E75545">
        <w:rPr>
          <w:b/>
          <w:sz w:val="18"/>
          <w:szCs w:val="18"/>
          <w:lang w:val="ru-RU"/>
        </w:rPr>
        <w:t xml:space="preserve"> 2 – </w:t>
      </w:r>
      <w:r w:rsidRPr="00BA0072">
        <w:rPr>
          <w:b/>
          <w:sz w:val="18"/>
          <w:szCs w:val="18"/>
          <w:lang w:val="ru-RU"/>
        </w:rPr>
        <w:t>Анализ дел, закрытых с 1 ию</w:t>
      </w:r>
      <w:r>
        <w:rPr>
          <w:b/>
          <w:sz w:val="18"/>
          <w:szCs w:val="18"/>
          <w:lang w:val="ru-RU"/>
        </w:rPr>
        <w:t>л</w:t>
      </w:r>
      <w:r w:rsidRPr="00BA0072">
        <w:rPr>
          <w:b/>
          <w:sz w:val="18"/>
          <w:szCs w:val="18"/>
          <w:lang w:val="ru-RU"/>
        </w:rPr>
        <w:t>я 2014 г. по 30 июня 2017 г.</w:t>
      </w:r>
    </w:p>
    <w:p w:rsidR="005243EF" w:rsidRDefault="00E75545" w:rsidP="00CE52C9">
      <w:pPr>
        <w:jc w:val="center"/>
      </w:pPr>
      <w:r>
        <w:rPr>
          <w:noProof/>
          <w:lang w:eastAsia="en-US"/>
        </w:rPr>
        <w:drawing>
          <wp:inline distT="0" distB="0" distL="0" distR="0" wp14:anchorId="04A6F9D4" wp14:editId="14CAF9DC">
            <wp:extent cx="4572000" cy="27336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B70" w:rsidRDefault="00D43B70">
      <w:pPr>
        <w:rPr>
          <w:b/>
          <w:bCs/>
          <w:caps/>
          <w:kern w:val="32"/>
          <w:szCs w:val="32"/>
        </w:rPr>
      </w:pPr>
      <w:r>
        <w:br w:type="page"/>
      </w:r>
    </w:p>
    <w:p w:rsidR="00E75545" w:rsidRPr="00BA0072" w:rsidRDefault="00E75545" w:rsidP="00E75545">
      <w:pPr>
        <w:pStyle w:val="Heading1"/>
        <w:rPr>
          <w:lang w:val="ru-RU"/>
        </w:rPr>
      </w:pPr>
      <w:bookmarkStart w:id="38" w:name="_Toc487632920"/>
      <w:bookmarkStart w:id="39" w:name="_Toc488153218"/>
      <w:r w:rsidRPr="00BA0072">
        <w:rPr>
          <w:lang w:val="ru-RU"/>
        </w:rPr>
        <w:t>случаи отказа в предоставлении ИНФОРМАЦИи или оказании поддержки</w:t>
      </w:r>
      <w:bookmarkEnd w:id="38"/>
      <w:bookmarkEnd w:id="39"/>
    </w:p>
    <w:p w:rsidR="007A1886" w:rsidRDefault="007A1886" w:rsidP="004975A1">
      <w:pPr>
        <w:pStyle w:val="ONUME"/>
        <w:rPr>
          <w:lang w:val="ru-RU"/>
        </w:rPr>
      </w:pPr>
      <w:r w:rsidRPr="00BA0072">
        <w:rPr>
          <w:lang w:val="ru-RU"/>
        </w:rPr>
        <w:t xml:space="preserve">Согласно пункту 45 (g) УВН </w:t>
      </w:r>
      <w:r w:rsidR="002B57D1">
        <w:rPr>
          <w:lang w:val="ru-RU"/>
        </w:rPr>
        <w:t>д</w:t>
      </w:r>
      <w:r w:rsidRPr="00BA0072">
        <w:rPr>
          <w:lang w:val="ru-RU"/>
        </w:rPr>
        <w:t>иректор ОВН должен сообщать обо всех случаях, имевших место в отчетный период, когда доступ ОВН к архивам, сотрудникам и помещениям был ограничен</w:t>
      </w:r>
      <w:r>
        <w:rPr>
          <w:lang w:val="ru-RU"/>
        </w:rPr>
        <w:t>.</w:t>
      </w:r>
    </w:p>
    <w:p w:rsidR="007A1886" w:rsidRPr="007A1886" w:rsidRDefault="007A1886" w:rsidP="007A1886">
      <w:pPr>
        <w:pStyle w:val="ONUME"/>
        <w:rPr>
          <w:lang w:val="ru-RU"/>
        </w:rPr>
      </w:pPr>
      <w:r>
        <w:rPr>
          <w:lang w:val="ru-RU"/>
        </w:rPr>
        <w:t xml:space="preserve">ОВН уведомляет, </w:t>
      </w:r>
      <w:r w:rsidRPr="007A1886">
        <w:rPr>
          <w:lang w:val="ru-RU"/>
        </w:rPr>
        <w:t>что в течение отчетного периода ни один сотрудник Организации не отказывался предоставить информацию или оказать содействие в осуществлении текущих надзорных процедур</w:t>
      </w:r>
    </w:p>
    <w:p w:rsidR="007A1886" w:rsidRPr="00BA0072" w:rsidRDefault="007A1886" w:rsidP="007A1886">
      <w:pPr>
        <w:pStyle w:val="Heading1"/>
        <w:rPr>
          <w:lang w:val="ru-RU"/>
        </w:rPr>
      </w:pPr>
      <w:bookmarkStart w:id="40" w:name="_Toc487632921"/>
      <w:bookmarkStart w:id="41" w:name="_Toc488153219"/>
      <w:bookmarkEnd w:id="37"/>
      <w:r w:rsidRPr="00BA0072">
        <w:rPr>
          <w:lang w:val="ru-RU"/>
        </w:rPr>
        <w:t>Выполнение рекомендаций в области внутреннего надзора</w:t>
      </w:r>
      <w:bookmarkEnd w:id="40"/>
      <w:bookmarkEnd w:id="41"/>
    </w:p>
    <w:p w:rsidR="007A1886" w:rsidRPr="007A1886" w:rsidRDefault="007A1886" w:rsidP="00503788">
      <w:pPr>
        <w:pStyle w:val="ONUME"/>
        <w:rPr>
          <w:lang w:val="ru-RU"/>
        </w:rPr>
      </w:pPr>
      <w:proofErr w:type="gramStart"/>
      <w:r w:rsidRPr="00BA0072">
        <w:rPr>
          <w:lang w:val="ru-RU"/>
        </w:rPr>
        <w:t xml:space="preserve">Генеральный директор несет ответственность за обеспечение </w:t>
      </w:r>
      <w:r>
        <w:rPr>
          <w:lang w:val="ru-RU"/>
        </w:rPr>
        <w:t>оперативного</w:t>
      </w:r>
      <w:r w:rsidRPr="00BA0072">
        <w:rPr>
          <w:lang w:val="ru-RU"/>
        </w:rPr>
        <w:t xml:space="preserve"> выполнения в</w:t>
      </w:r>
      <w:r>
        <w:rPr>
          <w:lang w:val="ru-RU"/>
        </w:rPr>
        <w:t>сех рекомендаций, представленных</w:t>
      </w:r>
      <w:r w:rsidRPr="00BA0072">
        <w:rPr>
          <w:lang w:val="ru-RU"/>
        </w:rPr>
        <w:t xml:space="preserve"> </w:t>
      </w:r>
      <w:r>
        <w:rPr>
          <w:lang w:val="ru-RU"/>
        </w:rPr>
        <w:t>д</w:t>
      </w:r>
      <w:r w:rsidRPr="00BA0072">
        <w:rPr>
          <w:lang w:val="ru-RU"/>
        </w:rPr>
        <w:t>иректором ОВН</w:t>
      </w:r>
      <w:r>
        <w:rPr>
          <w:lang w:val="ru-RU"/>
        </w:rPr>
        <w:t xml:space="preserve"> и другими надзорными органами</w:t>
      </w:r>
      <w:r w:rsidRPr="00BA0072">
        <w:rPr>
          <w:lang w:val="ru-RU"/>
        </w:rPr>
        <w:t xml:space="preserve">, с указанием мер, принятых руководством в </w:t>
      </w:r>
      <w:r>
        <w:rPr>
          <w:lang w:val="ru-RU"/>
        </w:rPr>
        <w:t>связи с</w:t>
      </w:r>
      <w:r w:rsidRPr="00BA0072">
        <w:rPr>
          <w:lang w:val="ru-RU"/>
        </w:rPr>
        <w:t xml:space="preserve"> конкретны</w:t>
      </w:r>
      <w:r>
        <w:rPr>
          <w:lang w:val="ru-RU"/>
        </w:rPr>
        <w:t>ми</w:t>
      </w:r>
      <w:r w:rsidRPr="00BA0072">
        <w:rPr>
          <w:lang w:val="ru-RU"/>
        </w:rPr>
        <w:t xml:space="preserve"> вывод</w:t>
      </w:r>
      <w:r>
        <w:rPr>
          <w:lang w:val="ru-RU"/>
        </w:rPr>
        <w:t>ами</w:t>
      </w:r>
      <w:r w:rsidRPr="00BA0072">
        <w:rPr>
          <w:lang w:val="ru-RU"/>
        </w:rPr>
        <w:t xml:space="preserve"> и рекомендаци</w:t>
      </w:r>
      <w:r>
        <w:rPr>
          <w:lang w:val="ru-RU"/>
        </w:rPr>
        <w:t>ями</w:t>
      </w:r>
      <w:r w:rsidRPr="00BA0072">
        <w:rPr>
          <w:lang w:val="ru-RU"/>
        </w:rPr>
        <w:t>,</w:t>
      </w:r>
      <w:r>
        <w:rPr>
          <w:lang w:val="ru-RU"/>
        </w:rPr>
        <w:t xml:space="preserve"> </w:t>
      </w:r>
      <w:r w:rsidRPr="00BA0072">
        <w:rPr>
          <w:lang w:val="ru-RU"/>
        </w:rPr>
        <w:t>содержащи</w:t>
      </w:r>
      <w:r>
        <w:rPr>
          <w:lang w:val="ru-RU"/>
        </w:rPr>
        <w:t>ми</w:t>
      </w:r>
      <w:r w:rsidRPr="00BA0072">
        <w:rPr>
          <w:lang w:val="ru-RU"/>
        </w:rPr>
        <w:t>ся в отчете</w:t>
      </w:r>
      <w:r w:rsidRPr="00E04B15">
        <w:rPr>
          <w:rStyle w:val="FootnoteReference"/>
        </w:rPr>
        <w:footnoteReference w:id="7"/>
      </w:r>
      <w:r w:rsidRPr="007A1886">
        <w:rPr>
          <w:lang w:val="ru-RU"/>
        </w:rPr>
        <w:t>.</w:t>
      </w:r>
      <w:r w:rsidRPr="00BA0072">
        <w:rPr>
          <w:lang w:val="ru-RU"/>
        </w:rPr>
        <w:t xml:space="preserve">  Генеральный директор выполняет эту обязанность через руководителей программ, которые отвечают за конкретные направления оперативной деятельности Организации</w:t>
      </w:r>
      <w:r w:rsidRPr="00E04B15">
        <w:rPr>
          <w:rStyle w:val="FootnoteReference"/>
        </w:rPr>
        <w:footnoteReference w:id="8"/>
      </w:r>
      <w:r w:rsidRPr="007A1886">
        <w:rPr>
          <w:lang w:val="ru-RU"/>
        </w:rPr>
        <w:t>.</w:t>
      </w:r>
      <w:r w:rsidRPr="00BA0072">
        <w:rPr>
          <w:lang w:val="ru-RU"/>
        </w:rPr>
        <w:t xml:space="preserve">  ОВН</w:t>
      </w:r>
      <w:r w:rsidRPr="007A1886">
        <w:rPr>
          <w:lang w:val="ru-RU"/>
        </w:rPr>
        <w:t xml:space="preserve"> </w:t>
      </w:r>
      <w:r w:rsidRPr="00BA0072">
        <w:rPr>
          <w:lang w:val="ru-RU"/>
        </w:rPr>
        <w:t>регулярно</w:t>
      </w:r>
      <w:r w:rsidRPr="007A1886">
        <w:rPr>
          <w:lang w:val="ru-RU"/>
        </w:rPr>
        <w:t xml:space="preserve"> </w:t>
      </w:r>
      <w:r w:rsidRPr="00BA0072">
        <w:rPr>
          <w:lang w:val="ru-RU"/>
        </w:rPr>
        <w:t>проверяет</w:t>
      </w:r>
      <w:r w:rsidRPr="007A1886">
        <w:rPr>
          <w:lang w:val="ru-RU"/>
        </w:rPr>
        <w:t xml:space="preserve"> </w:t>
      </w:r>
      <w:r w:rsidRPr="00BA0072">
        <w:rPr>
          <w:lang w:val="ru-RU"/>
        </w:rPr>
        <w:t>ход</w:t>
      </w:r>
      <w:r w:rsidRPr="007A1886">
        <w:rPr>
          <w:lang w:val="ru-RU"/>
        </w:rPr>
        <w:t xml:space="preserve"> </w:t>
      </w:r>
      <w:r w:rsidRPr="00BA0072">
        <w:rPr>
          <w:lang w:val="ru-RU"/>
        </w:rPr>
        <w:t>выполнения</w:t>
      </w:r>
      <w:r w:rsidRPr="007A1886">
        <w:rPr>
          <w:lang w:val="ru-RU"/>
        </w:rPr>
        <w:t xml:space="preserve"> </w:t>
      </w:r>
      <w:r w:rsidRPr="00BA0072">
        <w:rPr>
          <w:lang w:val="ru-RU"/>
        </w:rPr>
        <w:t>всех</w:t>
      </w:r>
      <w:r w:rsidRPr="007A1886">
        <w:rPr>
          <w:lang w:val="ru-RU"/>
        </w:rPr>
        <w:t xml:space="preserve"> </w:t>
      </w:r>
      <w:r w:rsidRPr="00BA0072">
        <w:rPr>
          <w:lang w:val="ru-RU"/>
        </w:rPr>
        <w:t>рекомендаций</w:t>
      </w:r>
      <w:r w:rsidRPr="007A1886">
        <w:rPr>
          <w:lang w:val="ru-RU"/>
        </w:rPr>
        <w:t xml:space="preserve"> </w:t>
      </w:r>
      <w:r w:rsidRPr="00BA0072">
        <w:rPr>
          <w:lang w:val="ru-RU"/>
        </w:rPr>
        <w:t>надзорных</w:t>
      </w:r>
      <w:r w:rsidRPr="007A1886">
        <w:rPr>
          <w:lang w:val="ru-RU"/>
        </w:rPr>
        <w:t xml:space="preserve"> </w:t>
      </w:r>
      <w:r w:rsidRPr="00BA0072">
        <w:rPr>
          <w:lang w:val="ru-RU"/>
        </w:rPr>
        <w:t>органов</w:t>
      </w:r>
      <w:r w:rsidRPr="007A1886">
        <w:rPr>
          <w:lang w:val="ru-RU"/>
        </w:rPr>
        <w:t xml:space="preserve"> </w:t>
      </w:r>
      <w:r w:rsidRPr="00BA0072">
        <w:rPr>
          <w:lang w:val="ru-RU"/>
        </w:rPr>
        <w:t>руководителями</w:t>
      </w:r>
      <w:r w:rsidRPr="007A1886">
        <w:rPr>
          <w:lang w:val="ru-RU"/>
        </w:rPr>
        <w:t xml:space="preserve"> </w:t>
      </w:r>
      <w:r w:rsidRPr="00BA0072">
        <w:rPr>
          <w:lang w:val="ru-RU"/>
        </w:rPr>
        <w:t>программ</w:t>
      </w:r>
      <w:r w:rsidRPr="007A1886">
        <w:rPr>
          <w:lang w:val="ru-RU"/>
        </w:rPr>
        <w:t xml:space="preserve"> </w:t>
      </w:r>
      <w:r w:rsidRPr="00BA0072">
        <w:rPr>
          <w:lang w:val="ru-RU"/>
        </w:rPr>
        <w:t>ВОИС</w:t>
      </w:r>
      <w:r w:rsidRPr="00E04B15">
        <w:rPr>
          <w:rStyle w:val="FootnoteReference"/>
        </w:rPr>
        <w:footnoteReference w:id="9"/>
      </w:r>
      <w:r>
        <w:rPr>
          <w:lang w:val="ru-RU"/>
        </w:rPr>
        <w:t>.</w:t>
      </w:r>
      <w:proofErr w:type="gramEnd"/>
    </w:p>
    <w:p w:rsidR="007A1886" w:rsidRDefault="007A1886" w:rsidP="00503788">
      <w:pPr>
        <w:pStyle w:val="ONUME"/>
        <w:rPr>
          <w:lang w:val="ru-RU"/>
        </w:rPr>
      </w:pPr>
      <w:r w:rsidRPr="00BA0072">
        <w:rPr>
          <w:lang w:val="ru-RU"/>
        </w:rPr>
        <w:t xml:space="preserve">ОВН по-прежнему контролирует выполнение рекомендаций и </w:t>
      </w:r>
      <w:proofErr w:type="gramStart"/>
      <w:r w:rsidRPr="00BA0072">
        <w:rPr>
          <w:lang w:val="ru-RU"/>
        </w:rPr>
        <w:t>отчитывается о</w:t>
      </w:r>
      <w:proofErr w:type="gramEnd"/>
      <w:r w:rsidRPr="00BA0072">
        <w:rPr>
          <w:lang w:val="ru-RU"/>
        </w:rPr>
        <w:t xml:space="preserve"> проделанной работе с помощью системы </w:t>
      </w:r>
      <w:proofErr w:type="spellStart"/>
      <w:r w:rsidRPr="00BA0072">
        <w:rPr>
          <w:lang w:val="ru-RU"/>
        </w:rPr>
        <w:t>TeamCentral</w:t>
      </w:r>
      <w:proofErr w:type="spellEnd"/>
      <w:r w:rsidRPr="00BA0072">
        <w:rPr>
          <w:lang w:val="ru-RU"/>
        </w:rPr>
        <w:t>©, которая позволяет вести интерактивный диалог с руководителями программ и их представителями для обеспечения эффективного контроля выполнения остающихся рекомендаций</w:t>
      </w:r>
      <w:r w:rsidR="00674B63">
        <w:rPr>
          <w:lang w:val="ru-RU"/>
        </w:rPr>
        <w:t>.</w:t>
      </w:r>
    </w:p>
    <w:p w:rsidR="00674B63" w:rsidRPr="00B8394B" w:rsidRDefault="00674B63" w:rsidP="00556F0B">
      <w:pPr>
        <w:pStyle w:val="ONUME"/>
        <w:rPr>
          <w:lang w:val="ru-RU"/>
        </w:rPr>
      </w:pPr>
      <w:r w:rsidRPr="00BA0072">
        <w:rPr>
          <w:lang w:val="ru-RU"/>
        </w:rPr>
        <w:t xml:space="preserve">На дату составления настоящего отчета насчитывается 193 </w:t>
      </w:r>
      <w:r>
        <w:rPr>
          <w:lang w:val="ru-RU"/>
        </w:rPr>
        <w:t>невыполненные</w:t>
      </w:r>
      <w:r w:rsidRPr="00BA0072">
        <w:rPr>
          <w:lang w:val="ru-RU"/>
        </w:rPr>
        <w:t xml:space="preserve"> рекомендаци</w:t>
      </w:r>
      <w:r>
        <w:rPr>
          <w:lang w:val="ru-RU"/>
        </w:rPr>
        <w:t>и, включая 99</w:t>
      </w:r>
      <w:r w:rsidRPr="00BA0072">
        <w:rPr>
          <w:lang w:val="ru-RU"/>
        </w:rPr>
        <w:t xml:space="preserve"> рекомендаци</w:t>
      </w:r>
      <w:r>
        <w:rPr>
          <w:lang w:val="ru-RU"/>
        </w:rPr>
        <w:t>й</w:t>
      </w:r>
      <w:r w:rsidRPr="00BA0072">
        <w:rPr>
          <w:lang w:val="ru-RU"/>
        </w:rPr>
        <w:t xml:space="preserve"> с высокой степенью приоритетности </w:t>
      </w:r>
      <w:r w:rsidR="00B8394B">
        <w:rPr>
          <w:lang w:val="ru-RU"/>
        </w:rPr>
        <w:t>и 94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со</w:t>
      </w:r>
      <w:proofErr w:type="gramEnd"/>
      <w:r>
        <w:rPr>
          <w:lang w:val="ru-RU"/>
        </w:rPr>
        <w:t xml:space="preserve"> средней</w:t>
      </w:r>
      <w:r w:rsidRPr="00BA0072">
        <w:rPr>
          <w:lang w:val="ru-RU"/>
        </w:rPr>
        <w:t>.  Рекомендации</w:t>
      </w:r>
      <w:r w:rsidRPr="00B8394B">
        <w:rPr>
          <w:lang w:val="ru-RU"/>
        </w:rPr>
        <w:t xml:space="preserve"> </w:t>
      </w:r>
      <w:r w:rsidRPr="00BA0072">
        <w:rPr>
          <w:lang w:val="ru-RU"/>
        </w:rPr>
        <w:t>ОВН</w:t>
      </w:r>
      <w:r w:rsidRPr="00B8394B">
        <w:rPr>
          <w:lang w:val="ru-RU"/>
        </w:rPr>
        <w:t xml:space="preserve"> </w:t>
      </w:r>
      <w:r w:rsidRPr="00BA0072">
        <w:rPr>
          <w:lang w:val="ru-RU"/>
        </w:rPr>
        <w:t>составляют</w:t>
      </w:r>
      <w:r w:rsidRPr="00B8394B">
        <w:rPr>
          <w:lang w:val="ru-RU"/>
        </w:rPr>
        <w:t xml:space="preserve"> 75 </w:t>
      </w:r>
      <w:r w:rsidRPr="00BA0072">
        <w:rPr>
          <w:lang w:val="ru-RU"/>
        </w:rPr>
        <w:t>процентов</w:t>
      </w:r>
      <w:r w:rsidRPr="00B8394B">
        <w:rPr>
          <w:lang w:val="ru-RU"/>
        </w:rPr>
        <w:t xml:space="preserve"> </w:t>
      </w:r>
      <w:r w:rsidRPr="00BA0072">
        <w:rPr>
          <w:lang w:val="ru-RU"/>
        </w:rPr>
        <w:t>всех</w:t>
      </w:r>
      <w:r w:rsidRPr="00B8394B">
        <w:rPr>
          <w:lang w:val="ru-RU"/>
        </w:rPr>
        <w:t xml:space="preserve"> </w:t>
      </w:r>
      <w:r w:rsidRPr="00BA0072">
        <w:rPr>
          <w:lang w:val="ru-RU"/>
        </w:rPr>
        <w:t>невыполненных</w:t>
      </w:r>
      <w:r w:rsidRPr="00B8394B">
        <w:rPr>
          <w:lang w:val="ru-RU"/>
        </w:rPr>
        <w:t xml:space="preserve"> </w:t>
      </w:r>
      <w:r w:rsidRPr="00BA0072">
        <w:rPr>
          <w:lang w:val="ru-RU"/>
        </w:rPr>
        <w:t>надзорных</w:t>
      </w:r>
      <w:r w:rsidRPr="00B8394B">
        <w:rPr>
          <w:lang w:val="ru-RU"/>
        </w:rPr>
        <w:t xml:space="preserve"> </w:t>
      </w:r>
      <w:r w:rsidRPr="00BA0072">
        <w:rPr>
          <w:lang w:val="ru-RU"/>
        </w:rPr>
        <w:t>рекомендаций</w:t>
      </w:r>
      <w:r>
        <w:rPr>
          <w:lang w:val="ru-RU"/>
        </w:rPr>
        <w:t xml:space="preserve">. </w:t>
      </w:r>
    </w:p>
    <w:p w:rsidR="00D43B70" w:rsidRPr="00B8394B" w:rsidRDefault="00D43B70" w:rsidP="00B64202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</w:p>
    <w:p w:rsidR="00B64202" w:rsidRPr="00674B63" w:rsidRDefault="00674B63" w:rsidP="00B64202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График</w:t>
      </w:r>
      <w:r w:rsidR="00B64202" w:rsidRPr="00674B63">
        <w:rPr>
          <w:b/>
          <w:sz w:val="18"/>
          <w:szCs w:val="18"/>
          <w:lang w:val="ru-RU"/>
        </w:rPr>
        <w:t xml:space="preserve"> 3 – </w:t>
      </w:r>
      <w:r w:rsidRPr="00BA0072">
        <w:rPr>
          <w:b/>
          <w:sz w:val="18"/>
          <w:szCs w:val="18"/>
          <w:lang w:val="ru-RU"/>
        </w:rPr>
        <w:t>Рекомендации в разбивке по степени приоритетности</w:t>
      </w:r>
    </w:p>
    <w:p w:rsidR="00893464" w:rsidRPr="00C620A2" w:rsidRDefault="00674B63" w:rsidP="00A87CA6">
      <w:pPr>
        <w:pStyle w:val="ONUME"/>
        <w:numPr>
          <w:ilvl w:val="0"/>
          <w:numId w:val="0"/>
        </w:numPr>
        <w:jc w:val="center"/>
      </w:pPr>
      <w:r>
        <w:rPr>
          <w:noProof/>
          <w:lang w:eastAsia="en-US"/>
        </w:rPr>
        <w:drawing>
          <wp:inline distT="0" distB="0" distL="0" distR="0" wp14:anchorId="439D4832">
            <wp:extent cx="2920365" cy="2018030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201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0BB7" w:rsidRDefault="00D80BB7"/>
    <w:p w:rsidR="00D43B70" w:rsidRDefault="00D43B70">
      <w:r>
        <w:br w:type="page"/>
      </w:r>
    </w:p>
    <w:p w:rsidR="00674B63" w:rsidRPr="00BA0072" w:rsidRDefault="00674B63" w:rsidP="00674B63">
      <w:pPr>
        <w:pStyle w:val="ONUME"/>
        <w:rPr>
          <w:lang w:val="ru-RU"/>
        </w:rPr>
      </w:pPr>
      <w:r w:rsidRPr="00BA0072">
        <w:rPr>
          <w:lang w:val="ru-RU"/>
        </w:rPr>
        <w:t xml:space="preserve">Таблица ниже показывает </w:t>
      </w:r>
      <w:r w:rsidR="00B8394B">
        <w:rPr>
          <w:lang w:val="ru-RU"/>
        </w:rPr>
        <w:t xml:space="preserve">динамику изменения количества </w:t>
      </w:r>
      <w:r w:rsidRPr="00BA0072">
        <w:rPr>
          <w:lang w:val="ru-RU"/>
        </w:rPr>
        <w:t xml:space="preserve">рекомендаций в разбивке по источникам за период с 1 июля 2016 г. по 30 июня 2017 г. </w:t>
      </w:r>
    </w:p>
    <w:p w:rsidR="00E04B15" w:rsidRPr="00674B63" w:rsidRDefault="00674B63" w:rsidP="00E04B15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Таблица</w:t>
      </w:r>
      <w:r w:rsidR="00E04B15" w:rsidRPr="00674B63">
        <w:rPr>
          <w:b/>
          <w:sz w:val="18"/>
          <w:szCs w:val="18"/>
          <w:lang w:val="ru-RU"/>
        </w:rPr>
        <w:t xml:space="preserve"> </w:t>
      </w:r>
      <w:r w:rsidR="00E40F81" w:rsidRPr="00674B63">
        <w:rPr>
          <w:b/>
          <w:sz w:val="18"/>
          <w:szCs w:val="18"/>
          <w:lang w:val="ru-RU"/>
        </w:rPr>
        <w:t>2</w:t>
      </w:r>
      <w:r w:rsidR="00E04B15" w:rsidRPr="00674B63">
        <w:rPr>
          <w:b/>
          <w:sz w:val="18"/>
          <w:szCs w:val="18"/>
          <w:lang w:val="ru-RU"/>
        </w:rPr>
        <w:t xml:space="preserve"> – </w:t>
      </w:r>
      <w:r w:rsidR="00B8394B">
        <w:rPr>
          <w:b/>
          <w:sz w:val="18"/>
          <w:szCs w:val="18"/>
          <w:lang w:val="ru-RU"/>
        </w:rPr>
        <w:t xml:space="preserve">Динамика изменения количества </w:t>
      </w:r>
      <w:r w:rsidRPr="00BA0072">
        <w:rPr>
          <w:b/>
          <w:sz w:val="18"/>
          <w:szCs w:val="18"/>
          <w:lang w:val="ru-RU"/>
        </w:rPr>
        <w:t>рекомендаций в период с 1 июля 2016 г. по 30 июня 2017 г</w:t>
      </w:r>
    </w:p>
    <w:tbl>
      <w:tblPr>
        <w:tblW w:w="900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440"/>
        <w:gridCol w:w="1715"/>
        <w:gridCol w:w="1890"/>
        <w:gridCol w:w="1890"/>
        <w:gridCol w:w="2070"/>
      </w:tblGrid>
      <w:tr w:rsidR="00674B63" w:rsidRPr="00CD453D" w:rsidTr="00F426D1">
        <w:trPr>
          <w:trHeight w:val="56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74B63" w:rsidRPr="00C620A2" w:rsidRDefault="00674B63" w:rsidP="00323168">
            <w:pPr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BA0072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Источник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4B63" w:rsidRPr="00BA0072" w:rsidRDefault="00674B63" w:rsidP="0032316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</w:pPr>
            <w:r w:rsidRPr="00BA0072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Открыты по состоянию на 1 июля 2016 г.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4B63" w:rsidRPr="00C620A2" w:rsidRDefault="00674B63" w:rsidP="0032316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proofErr w:type="gramStart"/>
            <w:r w:rsidRPr="00BA0072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Добавлены</w:t>
            </w:r>
            <w:proofErr w:type="gramEnd"/>
            <w:r w:rsidRPr="00BA0072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в течение года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4B63" w:rsidRPr="00E32B43" w:rsidRDefault="00674B63" w:rsidP="003231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Закрыты</w:t>
            </w:r>
            <w:proofErr w:type="gramEnd"/>
            <w:r w:rsidRPr="00BA0072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в течение года</w:t>
            </w:r>
            <w:r>
              <w:rPr>
                <w:rStyle w:val="FootnoteReference"/>
                <w:rFonts w:eastAsia="Times New Roman"/>
                <w:b/>
                <w:bCs/>
                <w:color w:val="000000"/>
                <w:sz w:val="20"/>
                <w:lang w:eastAsia="en-US"/>
              </w:rPr>
              <w:footnoteReference w:id="10"/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4B63" w:rsidRPr="00BA0072" w:rsidRDefault="00674B63" w:rsidP="0032316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</w:pPr>
            <w:r w:rsidRPr="00BA0072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Открыты по состоянию на 30 июня 2017 г.</w:t>
            </w:r>
          </w:p>
        </w:tc>
      </w:tr>
      <w:tr w:rsidR="00674B63" w:rsidRPr="00C620A2" w:rsidTr="00F426D1">
        <w:trPr>
          <w:trHeight w:val="567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74B63" w:rsidRPr="00C620A2" w:rsidRDefault="00674B63" w:rsidP="00323168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BA0072">
              <w:rPr>
                <w:rFonts w:eastAsia="Times New Roman"/>
                <w:color w:val="000000"/>
                <w:sz w:val="20"/>
                <w:lang w:val="ru-RU" w:eastAsia="en-US"/>
              </w:rPr>
              <w:t>ОВН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63" w:rsidRPr="00C620A2" w:rsidRDefault="00674B63" w:rsidP="00E4156D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C620A2">
              <w:rPr>
                <w:color w:val="000000"/>
                <w:sz w:val="20"/>
              </w:rPr>
              <w:t>129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63" w:rsidRPr="00C620A2" w:rsidRDefault="00674B63" w:rsidP="00E4156D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C620A2">
              <w:rPr>
                <w:color w:val="000000"/>
                <w:sz w:val="20"/>
              </w:rPr>
              <w:t>61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63" w:rsidRPr="00C620A2" w:rsidRDefault="00674B63" w:rsidP="00E4156D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C620A2">
              <w:rPr>
                <w:color w:val="000000"/>
                <w:sz w:val="20"/>
              </w:rPr>
              <w:t>45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63" w:rsidRPr="00C620A2" w:rsidRDefault="00674B63" w:rsidP="00E4156D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C620A2">
              <w:rPr>
                <w:color w:val="000000"/>
                <w:sz w:val="20"/>
              </w:rPr>
              <w:t>145</w:t>
            </w:r>
          </w:p>
        </w:tc>
      </w:tr>
      <w:tr w:rsidR="00674B63" w:rsidRPr="00C620A2" w:rsidTr="00F426D1">
        <w:trPr>
          <w:trHeight w:val="567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74B63" w:rsidRPr="00C620A2" w:rsidRDefault="00674B63" w:rsidP="00323168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BA0072">
              <w:rPr>
                <w:rFonts w:eastAsia="Times New Roman"/>
                <w:color w:val="000000"/>
                <w:sz w:val="20"/>
                <w:lang w:val="ru-RU" w:eastAsia="en-US"/>
              </w:rPr>
              <w:t>Внешний аудитор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63" w:rsidRPr="00C620A2" w:rsidRDefault="00674B63" w:rsidP="00E4156D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C620A2">
              <w:rPr>
                <w:color w:val="000000"/>
                <w:sz w:val="20"/>
              </w:rPr>
              <w:t>31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63" w:rsidRPr="00C620A2" w:rsidRDefault="00674B63" w:rsidP="00E4156D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C620A2">
              <w:rPr>
                <w:color w:val="000000"/>
                <w:sz w:val="20"/>
              </w:rPr>
              <w:t>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63" w:rsidRPr="00C620A2" w:rsidRDefault="00674B63" w:rsidP="00E4156D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C620A2">
              <w:rPr>
                <w:color w:val="000000"/>
                <w:sz w:val="20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63" w:rsidRPr="00C620A2" w:rsidRDefault="00674B63" w:rsidP="00E4156D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C620A2">
              <w:rPr>
                <w:color w:val="000000"/>
                <w:sz w:val="20"/>
              </w:rPr>
              <w:t>48</w:t>
            </w:r>
          </w:p>
        </w:tc>
      </w:tr>
      <w:tr w:rsidR="00674B63" w:rsidRPr="00C620A2" w:rsidTr="00F426D1">
        <w:trPr>
          <w:trHeight w:val="567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74B63" w:rsidRPr="00C620A2" w:rsidRDefault="00674B63" w:rsidP="00323168">
            <w:pPr>
              <w:rPr>
                <w:rFonts w:eastAsia="Times New Roman"/>
                <w:color w:val="000000"/>
                <w:sz w:val="20"/>
                <w:lang w:eastAsia="en-US"/>
              </w:rPr>
            </w:pPr>
            <w:r w:rsidRPr="00BA0072">
              <w:rPr>
                <w:rFonts w:eastAsia="Times New Roman"/>
                <w:color w:val="000000"/>
                <w:sz w:val="20"/>
                <w:lang w:val="ru-RU" w:eastAsia="en-US"/>
              </w:rPr>
              <w:t>НККН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63" w:rsidRPr="00C620A2" w:rsidRDefault="00674B63" w:rsidP="00E4156D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C620A2">
              <w:rPr>
                <w:color w:val="000000"/>
                <w:sz w:val="20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63" w:rsidRPr="00C620A2" w:rsidRDefault="00674B63" w:rsidP="00E4156D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C620A2">
              <w:rPr>
                <w:color w:val="000000"/>
                <w:sz w:val="2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63" w:rsidRPr="00C620A2" w:rsidRDefault="00674B63" w:rsidP="00E4156D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C620A2">
              <w:rPr>
                <w:color w:val="000000"/>
                <w:sz w:val="20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63" w:rsidRPr="00C620A2" w:rsidRDefault="00674B63" w:rsidP="00E4156D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 w:rsidRPr="00C620A2">
              <w:rPr>
                <w:color w:val="000000"/>
                <w:sz w:val="20"/>
              </w:rPr>
              <w:t>0</w:t>
            </w:r>
          </w:p>
        </w:tc>
      </w:tr>
      <w:tr w:rsidR="00674B63" w:rsidRPr="00C620A2" w:rsidTr="00F426D1">
        <w:trPr>
          <w:trHeight w:val="567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674B63" w:rsidRPr="00C620A2" w:rsidRDefault="00674B63" w:rsidP="00323168">
            <w:pPr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BA0072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Итого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63" w:rsidRPr="00C620A2" w:rsidRDefault="00674B63" w:rsidP="00E415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C620A2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161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63" w:rsidRPr="00C620A2" w:rsidRDefault="00674B63" w:rsidP="00E415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C620A2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91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63" w:rsidRPr="00C620A2" w:rsidRDefault="00674B63" w:rsidP="00E415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C620A2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59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B63" w:rsidRPr="00C620A2" w:rsidRDefault="00674B63" w:rsidP="00E4156D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C620A2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193</w:t>
            </w:r>
          </w:p>
        </w:tc>
      </w:tr>
    </w:tbl>
    <w:p w:rsidR="00674B63" w:rsidRPr="00BA0072" w:rsidRDefault="00674B63" w:rsidP="00674B63">
      <w:pPr>
        <w:pStyle w:val="ONUME"/>
        <w:spacing w:before="240" w:after="360"/>
        <w:rPr>
          <w:lang w:val="ru-RU"/>
        </w:rPr>
      </w:pPr>
      <w:r w:rsidRPr="00BA0072">
        <w:rPr>
          <w:lang w:val="ru-RU"/>
        </w:rPr>
        <w:t>График ниже показывает источники невыполненных рекомендаций по состоянию на 30 июня 2017 г.:</w:t>
      </w:r>
    </w:p>
    <w:p w:rsidR="00E4156D" w:rsidRPr="00674B63" w:rsidRDefault="00674B63" w:rsidP="00D43B70">
      <w:pPr>
        <w:pStyle w:val="ONUME"/>
        <w:keepNext/>
        <w:numPr>
          <w:ilvl w:val="0"/>
          <w:numId w:val="0"/>
        </w:numPr>
        <w:spacing w:after="0"/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График</w:t>
      </w:r>
      <w:r w:rsidR="00E4156D" w:rsidRPr="00674B63">
        <w:rPr>
          <w:b/>
          <w:sz w:val="18"/>
          <w:szCs w:val="18"/>
          <w:lang w:val="ru-RU"/>
        </w:rPr>
        <w:t xml:space="preserve"> </w:t>
      </w:r>
      <w:r w:rsidR="00B64202" w:rsidRPr="00674B63">
        <w:rPr>
          <w:b/>
          <w:sz w:val="18"/>
          <w:szCs w:val="18"/>
          <w:lang w:val="ru-RU"/>
        </w:rPr>
        <w:t>4</w:t>
      </w:r>
      <w:r w:rsidR="00E4156D" w:rsidRPr="00674B63">
        <w:rPr>
          <w:b/>
          <w:sz w:val="18"/>
          <w:szCs w:val="18"/>
          <w:lang w:val="ru-RU"/>
        </w:rPr>
        <w:t xml:space="preserve"> –</w:t>
      </w:r>
      <w:r w:rsidR="00BD2E40" w:rsidRPr="00674B63">
        <w:rPr>
          <w:b/>
          <w:sz w:val="18"/>
          <w:szCs w:val="18"/>
          <w:lang w:val="ru-RU"/>
        </w:rPr>
        <w:t xml:space="preserve"> </w:t>
      </w:r>
      <w:r w:rsidRPr="00BA0072">
        <w:rPr>
          <w:b/>
          <w:sz w:val="18"/>
          <w:szCs w:val="18"/>
          <w:lang w:val="ru-RU"/>
        </w:rPr>
        <w:t>Невыполненные рекомендации в области внутреннего надзора в разбивке по предложившим их органам</w:t>
      </w:r>
    </w:p>
    <w:p w:rsidR="00E4156D" w:rsidRPr="00C620A2" w:rsidRDefault="00674B63" w:rsidP="00E871AA">
      <w:pPr>
        <w:pStyle w:val="ONUME"/>
        <w:keepLines/>
        <w:numPr>
          <w:ilvl w:val="0"/>
          <w:numId w:val="0"/>
        </w:numPr>
        <w:spacing w:after="0"/>
        <w:jc w:val="center"/>
      </w:pPr>
      <w:r>
        <w:rPr>
          <w:noProof/>
          <w:lang w:eastAsia="en-US"/>
        </w:rPr>
        <w:drawing>
          <wp:inline distT="0" distB="0" distL="0" distR="0" wp14:anchorId="3B1E837C">
            <wp:extent cx="3432175" cy="24993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175" cy="249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4B63" w:rsidRPr="00595FEC" w:rsidRDefault="00674B63" w:rsidP="005F794E">
      <w:pPr>
        <w:pStyle w:val="ONUME"/>
        <w:spacing w:before="240" w:after="360"/>
        <w:rPr>
          <w:lang w:val="ru-RU"/>
        </w:rPr>
      </w:pPr>
      <w:r w:rsidRPr="00BA0072">
        <w:rPr>
          <w:lang w:val="ru-RU"/>
        </w:rPr>
        <w:t>График</w:t>
      </w:r>
      <w:r w:rsidRPr="00595FEC">
        <w:rPr>
          <w:lang w:val="ru-RU"/>
        </w:rPr>
        <w:t xml:space="preserve"> </w:t>
      </w:r>
      <w:r w:rsidRPr="00BA0072">
        <w:rPr>
          <w:lang w:val="ru-RU"/>
        </w:rPr>
        <w:t>ниже</w:t>
      </w:r>
      <w:r w:rsidRPr="00595FEC">
        <w:rPr>
          <w:lang w:val="ru-RU"/>
        </w:rPr>
        <w:t xml:space="preserve"> </w:t>
      </w:r>
      <w:r w:rsidRPr="00BA0072">
        <w:rPr>
          <w:lang w:val="ru-RU"/>
        </w:rPr>
        <w:t>показывает</w:t>
      </w:r>
      <w:r w:rsidRPr="00595FEC">
        <w:rPr>
          <w:lang w:val="ru-RU"/>
        </w:rPr>
        <w:t xml:space="preserve"> </w:t>
      </w:r>
      <w:r w:rsidR="00595FEC">
        <w:rPr>
          <w:lang w:val="ru-RU"/>
        </w:rPr>
        <w:t xml:space="preserve">сроки существования </w:t>
      </w:r>
      <w:r w:rsidRPr="00BA0072">
        <w:rPr>
          <w:lang w:val="ru-RU"/>
        </w:rPr>
        <w:t>невыполненных</w:t>
      </w:r>
      <w:r w:rsidRPr="00595FEC">
        <w:rPr>
          <w:lang w:val="ru-RU"/>
        </w:rPr>
        <w:t xml:space="preserve"> </w:t>
      </w:r>
      <w:r w:rsidRPr="00BA0072">
        <w:rPr>
          <w:lang w:val="ru-RU"/>
        </w:rPr>
        <w:t>рекомендаций</w:t>
      </w:r>
      <w:r w:rsidRPr="00595FEC">
        <w:rPr>
          <w:lang w:val="ru-RU"/>
        </w:rPr>
        <w:t xml:space="preserve"> </w:t>
      </w:r>
      <w:r w:rsidRPr="00BA0072">
        <w:rPr>
          <w:lang w:val="ru-RU"/>
        </w:rPr>
        <w:t>по</w:t>
      </w:r>
      <w:r w:rsidRPr="00595FEC">
        <w:rPr>
          <w:lang w:val="ru-RU"/>
        </w:rPr>
        <w:t xml:space="preserve"> </w:t>
      </w:r>
      <w:r w:rsidRPr="00BA0072">
        <w:rPr>
          <w:lang w:val="ru-RU"/>
        </w:rPr>
        <w:t>состоянию</w:t>
      </w:r>
      <w:r w:rsidRPr="00595FEC">
        <w:rPr>
          <w:lang w:val="ru-RU"/>
        </w:rPr>
        <w:t xml:space="preserve"> </w:t>
      </w:r>
      <w:r w:rsidRPr="00BA0072">
        <w:rPr>
          <w:lang w:val="ru-RU"/>
        </w:rPr>
        <w:t>на</w:t>
      </w:r>
      <w:r w:rsidRPr="00595FEC">
        <w:rPr>
          <w:lang w:val="ru-RU"/>
        </w:rPr>
        <w:t xml:space="preserve"> 30</w:t>
      </w:r>
      <w:r w:rsidRPr="00674B63">
        <w:t> </w:t>
      </w:r>
      <w:r w:rsidRPr="00BA0072">
        <w:rPr>
          <w:lang w:val="ru-RU"/>
        </w:rPr>
        <w:t>июня</w:t>
      </w:r>
      <w:r w:rsidRPr="00595FEC">
        <w:rPr>
          <w:lang w:val="ru-RU"/>
        </w:rPr>
        <w:t xml:space="preserve"> 2017</w:t>
      </w:r>
      <w:r w:rsidRPr="00674B63">
        <w:t> </w:t>
      </w:r>
      <w:r w:rsidRPr="00BA0072">
        <w:rPr>
          <w:lang w:val="ru-RU"/>
        </w:rPr>
        <w:t>г</w:t>
      </w:r>
      <w:r w:rsidRPr="00595FEC">
        <w:rPr>
          <w:lang w:val="ru-RU"/>
        </w:rPr>
        <w:t>.:</w:t>
      </w:r>
    </w:p>
    <w:p w:rsidR="00E04B15" w:rsidRPr="00595FEC" w:rsidRDefault="00B8394B" w:rsidP="00D43B70">
      <w:pPr>
        <w:pStyle w:val="ONUME"/>
        <w:keepNext/>
        <w:numPr>
          <w:ilvl w:val="0"/>
          <w:numId w:val="0"/>
        </w:numPr>
        <w:spacing w:after="0"/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График</w:t>
      </w:r>
      <w:r w:rsidR="00E04B15" w:rsidRPr="00595FEC">
        <w:rPr>
          <w:b/>
          <w:sz w:val="18"/>
          <w:szCs w:val="18"/>
          <w:lang w:val="ru-RU"/>
        </w:rPr>
        <w:t xml:space="preserve"> </w:t>
      </w:r>
      <w:r w:rsidR="00D457B3" w:rsidRPr="00595FEC">
        <w:rPr>
          <w:b/>
          <w:sz w:val="18"/>
          <w:szCs w:val="18"/>
          <w:lang w:val="ru-RU"/>
        </w:rPr>
        <w:t>5</w:t>
      </w:r>
      <w:r w:rsidR="00E04B15" w:rsidRPr="00595FEC">
        <w:rPr>
          <w:b/>
          <w:sz w:val="18"/>
          <w:szCs w:val="18"/>
          <w:lang w:val="ru-RU"/>
        </w:rPr>
        <w:t xml:space="preserve"> – </w:t>
      </w:r>
      <w:r w:rsidR="00595FEC" w:rsidRPr="00BA0072">
        <w:rPr>
          <w:b/>
          <w:sz w:val="18"/>
          <w:szCs w:val="18"/>
          <w:lang w:val="ru-RU"/>
        </w:rPr>
        <w:t>Давность невыполненных рекомендаций в области внутреннего надзора в разбивке по степени приоритетности</w:t>
      </w:r>
    </w:p>
    <w:p w:rsidR="00BF0144" w:rsidRPr="00E5477D" w:rsidRDefault="00595FEC" w:rsidP="00F426D1">
      <w:pPr>
        <w:pStyle w:val="ONUME"/>
        <w:keepLines/>
        <w:numPr>
          <w:ilvl w:val="0"/>
          <w:numId w:val="0"/>
        </w:numPr>
        <w:spacing w:before="240"/>
        <w:jc w:val="center"/>
      </w:pPr>
      <w:r w:rsidRPr="00E5477D">
        <w:rPr>
          <w:noProof/>
          <w:lang w:eastAsia="en-US"/>
        </w:rPr>
        <w:drawing>
          <wp:inline distT="0" distB="0" distL="0" distR="0" wp14:anchorId="2991D9D8" wp14:editId="5B5F054A">
            <wp:extent cx="4737100" cy="2334895"/>
            <wp:effectExtent l="0" t="0" r="6350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233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5FEC" w:rsidRPr="00E5477D" w:rsidRDefault="00595FEC" w:rsidP="001A243B">
      <w:pPr>
        <w:pStyle w:val="ONUME"/>
        <w:rPr>
          <w:lang w:val="ru-RU"/>
        </w:rPr>
      </w:pPr>
      <w:r w:rsidRPr="00E5477D">
        <w:rPr>
          <w:lang w:val="ru-RU"/>
        </w:rPr>
        <w:t xml:space="preserve">Одна рекомендация с высокой степенью приоритетности и </w:t>
      </w:r>
      <w:r w:rsidR="00E5477D">
        <w:rPr>
          <w:lang w:val="ru-RU"/>
        </w:rPr>
        <w:t xml:space="preserve">еще </w:t>
      </w:r>
      <w:r w:rsidRPr="00E5477D">
        <w:rPr>
          <w:lang w:val="ru-RU"/>
        </w:rPr>
        <w:t>одна рекомендация со средней степенью</w:t>
      </w:r>
      <w:r w:rsidR="00E5477D">
        <w:rPr>
          <w:lang w:val="ru-RU"/>
        </w:rPr>
        <w:t xml:space="preserve"> приоритетности</w:t>
      </w:r>
      <w:r w:rsidRPr="00E5477D">
        <w:rPr>
          <w:lang w:val="ru-RU"/>
        </w:rPr>
        <w:t xml:space="preserve"> остаются невыполненными с 2011 г.;</w:t>
      </w:r>
      <w:r w:rsidR="00FA1DC3" w:rsidRPr="00E5477D">
        <w:rPr>
          <w:lang w:val="ru-RU"/>
        </w:rPr>
        <w:t xml:space="preserve"> </w:t>
      </w:r>
      <w:r w:rsidR="00E5477D">
        <w:rPr>
          <w:lang w:val="ru-RU"/>
        </w:rPr>
        <w:t xml:space="preserve"> </w:t>
      </w:r>
      <w:r w:rsidR="00FA1DC3" w:rsidRPr="00E5477D">
        <w:rPr>
          <w:lang w:val="ru-RU"/>
        </w:rPr>
        <w:t>в общей сложности</w:t>
      </w:r>
      <w:r w:rsidRPr="00E5477D">
        <w:rPr>
          <w:lang w:val="ru-RU"/>
        </w:rPr>
        <w:t xml:space="preserve"> к настоящему моменту </w:t>
      </w:r>
      <w:r w:rsidR="00E5477D">
        <w:rPr>
          <w:lang w:val="ru-RU"/>
        </w:rPr>
        <w:t xml:space="preserve">из рекомендаций, принятых </w:t>
      </w:r>
      <w:r w:rsidR="00E5477D" w:rsidRPr="00E5477D">
        <w:rPr>
          <w:lang w:val="ru-RU"/>
        </w:rPr>
        <w:t>в период с 2011 г. по 2014 г</w:t>
      </w:r>
      <w:r w:rsidR="00E5477D">
        <w:rPr>
          <w:lang w:val="ru-RU"/>
        </w:rPr>
        <w:t xml:space="preserve">., остаются невыполненными </w:t>
      </w:r>
      <w:r w:rsidR="00FA1DC3" w:rsidRPr="00E5477D">
        <w:rPr>
          <w:lang w:val="ru-RU"/>
        </w:rPr>
        <w:t>41 рекомендация</w:t>
      </w:r>
      <w:r w:rsidR="00E5477D">
        <w:rPr>
          <w:lang w:val="ru-RU"/>
        </w:rPr>
        <w:t>.</w:t>
      </w:r>
    </w:p>
    <w:p w:rsidR="001A7900" w:rsidRPr="001A7900" w:rsidRDefault="001A7900" w:rsidP="00BD2E40">
      <w:pPr>
        <w:pStyle w:val="ONUME"/>
        <w:rPr>
          <w:szCs w:val="22"/>
          <w:lang w:val="ru-RU"/>
        </w:rPr>
      </w:pPr>
      <w:r w:rsidRPr="00BA0072">
        <w:rPr>
          <w:noProof/>
          <w:lang w:val="ru-RU" w:eastAsia="en-US"/>
        </w:rPr>
        <w:t>По</w:t>
      </w:r>
      <w:r w:rsidRPr="001A7900">
        <w:rPr>
          <w:noProof/>
          <w:lang w:val="ru-RU" w:eastAsia="en-US"/>
        </w:rPr>
        <w:t xml:space="preserve"> </w:t>
      </w:r>
      <w:r w:rsidRPr="00D95E2A">
        <w:rPr>
          <w:lang w:val="ru-RU"/>
        </w:rPr>
        <w:t>состоянию</w:t>
      </w:r>
      <w:r w:rsidRPr="001A7900">
        <w:rPr>
          <w:noProof/>
          <w:lang w:val="ru-RU" w:eastAsia="en-US"/>
        </w:rPr>
        <w:t xml:space="preserve"> </w:t>
      </w:r>
      <w:r w:rsidRPr="00BA0072">
        <w:rPr>
          <w:noProof/>
          <w:lang w:val="ru-RU" w:eastAsia="en-US"/>
        </w:rPr>
        <w:t>на</w:t>
      </w:r>
      <w:r w:rsidRPr="001A7900">
        <w:rPr>
          <w:noProof/>
          <w:lang w:val="ru-RU" w:eastAsia="en-US"/>
        </w:rPr>
        <w:t xml:space="preserve"> 30</w:t>
      </w:r>
      <w:r w:rsidRPr="001A7900">
        <w:rPr>
          <w:noProof/>
          <w:lang w:eastAsia="en-US"/>
        </w:rPr>
        <w:t> </w:t>
      </w:r>
      <w:r w:rsidRPr="00BA0072">
        <w:rPr>
          <w:noProof/>
          <w:lang w:val="ru-RU" w:eastAsia="en-US"/>
        </w:rPr>
        <w:t>июня</w:t>
      </w:r>
      <w:r w:rsidRPr="001A7900">
        <w:rPr>
          <w:noProof/>
          <w:lang w:val="ru-RU" w:eastAsia="en-US"/>
        </w:rPr>
        <w:t xml:space="preserve"> 2017</w:t>
      </w:r>
      <w:r w:rsidRPr="001A7900">
        <w:rPr>
          <w:noProof/>
          <w:lang w:eastAsia="en-US"/>
        </w:rPr>
        <w:t> </w:t>
      </w:r>
      <w:r w:rsidRPr="00BA0072">
        <w:rPr>
          <w:noProof/>
          <w:lang w:val="ru-RU" w:eastAsia="en-US"/>
        </w:rPr>
        <w:t>г</w:t>
      </w:r>
      <w:r w:rsidRPr="001A7900">
        <w:rPr>
          <w:noProof/>
          <w:lang w:val="ru-RU" w:eastAsia="en-US"/>
        </w:rPr>
        <w:t xml:space="preserve">. </w:t>
      </w:r>
      <w:r w:rsidRPr="00BA0072">
        <w:rPr>
          <w:noProof/>
          <w:lang w:val="ru-RU" w:eastAsia="en-US"/>
        </w:rPr>
        <w:t>все</w:t>
      </w:r>
      <w:r w:rsidRPr="001A7900">
        <w:rPr>
          <w:noProof/>
          <w:lang w:val="ru-RU" w:eastAsia="en-US"/>
        </w:rPr>
        <w:t xml:space="preserve"> </w:t>
      </w:r>
      <w:r w:rsidRPr="00BA0072">
        <w:rPr>
          <w:noProof/>
          <w:lang w:val="ru-RU" w:eastAsia="en-US"/>
        </w:rPr>
        <w:t>рекомендации</w:t>
      </w:r>
      <w:r w:rsidRPr="001A7900">
        <w:rPr>
          <w:noProof/>
          <w:lang w:val="ru-RU" w:eastAsia="en-US"/>
        </w:rPr>
        <w:t xml:space="preserve"> </w:t>
      </w:r>
      <w:r w:rsidRPr="00BA0072">
        <w:rPr>
          <w:noProof/>
          <w:lang w:val="ru-RU" w:eastAsia="en-US"/>
        </w:rPr>
        <w:t>распределяются</w:t>
      </w:r>
      <w:r w:rsidRPr="001A7900">
        <w:rPr>
          <w:noProof/>
          <w:lang w:val="ru-RU" w:eastAsia="en-US"/>
        </w:rPr>
        <w:t xml:space="preserve"> </w:t>
      </w:r>
      <w:r w:rsidRPr="00BA0072">
        <w:rPr>
          <w:noProof/>
          <w:lang w:val="ru-RU" w:eastAsia="en-US"/>
        </w:rPr>
        <w:t>по</w:t>
      </w:r>
      <w:r w:rsidRPr="001A7900">
        <w:rPr>
          <w:noProof/>
          <w:lang w:val="ru-RU" w:eastAsia="en-US"/>
        </w:rPr>
        <w:t xml:space="preserve"> </w:t>
      </w:r>
      <w:r w:rsidRPr="00BA0072">
        <w:rPr>
          <w:noProof/>
          <w:lang w:val="ru-RU" w:eastAsia="en-US"/>
        </w:rPr>
        <w:t>программам</w:t>
      </w:r>
      <w:r w:rsidRPr="001A7900">
        <w:rPr>
          <w:noProof/>
          <w:lang w:val="ru-RU" w:eastAsia="en-US"/>
        </w:rPr>
        <w:t xml:space="preserve"> </w:t>
      </w:r>
      <w:r w:rsidRPr="00BA0072">
        <w:rPr>
          <w:noProof/>
          <w:lang w:val="ru-RU" w:eastAsia="en-US"/>
        </w:rPr>
        <w:t>ВОИС</w:t>
      </w:r>
      <w:r w:rsidRPr="00C620A2">
        <w:rPr>
          <w:vertAlign w:val="superscript"/>
        </w:rPr>
        <w:footnoteReference w:id="11"/>
      </w:r>
      <w:r w:rsidRPr="001A7900">
        <w:rPr>
          <w:lang w:val="ru-RU"/>
        </w:rPr>
        <w:t xml:space="preserve"> </w:t>
      </w:r>
      <w:r w:rsidRPr="00BA0072">
        <w:rPr>
          <w:noProof/>
          <w:lang w:val="ru-RU" w:eastAsia="en-US"/>
        </w:rPr>
        <w:t>и</w:t>
      </w:r>
      <w:r w:rsidRPr="001A7900">
        <w:rPr>
          <w:noProof/>
          <w:lang w:val="ru-RU" w:eastAsia="en-US"/>
        </w:rPr>
        <w:t xml:space="preserve"> </w:t>
      </w:r>
      <w:r w:rsidRPr="00BA0072">
        <w:rPr>
          <w:noProof/>
          <w:lang w:val="ru-RU" w:eastAsia="en-US"/>
        </w:rPr>
        <w:t>степени</w:t>
      </w:r>
      <w:r w:rsidRPr="001A7900">
        <w:rPr>
          <w:noProof/>
          <w:lang w:val="ru-RU" w:eastAsia="en-US"/>
        </w:rPr>
        <w:t xml:space="preserve"> </w:t>
      </w:r>
      <w:r w:rsidRPr="00BA0072">
        <w:rPr>
          <w:noProof/>
          <w:lang w:val="ru-RU" w:eastAsia="en-US"/>
        </w:rPr>
        <w:t>приоритетности</w:t>
      </w:r>
      <w:r w:rsidRPr="001A7900">
        <w:rPr>
          <w:noProof/>
          <w:lang w:val="ru-RU" w:eastAsia="en-US"/>
        </w:rPr>
        <w:t xml:space="preserve"> </w:t>
      </w:r>
      <w:r w:rsidRPr="00BA0072">
        <w:rPr>
          <w:noProof/>
          <w:lang w:val="ru-RU" w:eastAsia="en-US"/>
        </w:rPr>
        <w:t>следующим</w:t>
      </w:r>
      <w:r w:rsidRPr="001A7900">
        <w:rPr>
          <w:noProof/>
          <w:lang w:val="ru-RU" w:eastAsia="en-US"/>
        </w:rPr>
        <w:t xml:space="preserve"> </w:t>
      </w:r>
      <w:r w:rsidRPr="00BA0072">
        <w:rPr>
          <w:noProof/>
          <w:lang w:val="ru-RU" w:eastAsia="en-US"/>
        </w:rPr>
        <w:t>образом</w:t>
      </w:r>
      <w:r>
        <w:rPr>
          <w:noProof/>
          <w:lang w:val="ru-RU" w:eastAsia="en-US"/>
        </w:rPr>
        <w:t>:</w:t>
      </w:r>
      <w:r w:rsidRPr="001A7900">
        <w:rPr>
          <w:lang w:val="ru-RU"/>
        </w:rPr>
        <w:t xml:space="preserve"> </w:t>
      </w:r>
    </w:p>
    <w:p w:rsidR="00E04B15" w:rsidRPr="001A7900" w:rsidRDefault="001A7900" w:rsidP="00D43B70">
      <w:pPr>
        <w:pStyle w:val="ONUME"/>
        <w:keepNext/>
        <w:numPr>
          <w:ilvl w:val="0"/>
          <w:numId w:val="0"/>
        </w:numPr>
        <w:spacing w:after="0"/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График</w:t>
      </w:r>
      <w:r w:rsidR="00E04B15" w:rsidRPr="001A7900">
        <w:rPr>
          <w:b/>
          <w:sz w:val="18"/>
          <w:szCs w:val="18"/>
          <w:lang w:val="ru-RU"/>
        </w:rPr>
        <w:t xml:space="preserve"> </w:t>
      </w:r>
      <w:r w:rsidR="00D457B3" w:rsidRPr="001A7900">
        <w:rPr>
          <w:b/>
          <w:sz w:val="18"/>
          <w:szCs w:val="18"/>
          <w:lang w:val="ru-RU"/>
        </w:rPr>
        <w:t>6</w:t>
      </w:r>
      <w:r w:rsidR="00E04B15" w:rsidRPr="001A7900">
        <w:rPr>
          <w:b/>
          <w:sz w:val="18"/>
          <w:szCs w:val="18"/>
          <w:lang w:val="ru-RU"/>
        </w:rPr>
        <w:t xml:space="preserve"> –</w:t>
      </w:r>
      <w:r w:rsidRPr="001A7900">
        <w:rPr>
          <w:b/>
          <w:sz w:val="18"/>
          <w:szCs w:val="18"/>
          <w:lang w:val="ru-RU"/>
        </w:rPr>
        <w:t xml:space="preserve"> </w:t>
      </w:r>
      <w:r w:rsidRPr="00BA0072">
        <w:rPr>
          <w:b/>
          <w:sz w:val="18"/>
          <w:szCs w:val="18"/>
          <w:lang w:val="ru-RU"/>
        </w:rPr>
        <w:t>Рекомендации в разбивке по программам и степени приоритетности</w:t>
      </w:r>
    </w:p>
    <w:p w:rsidR="00AC0825" w:rsidRPr="00C620A2" w:rsidRDefault="001A7900" w:rsidP="00D43B70">
      <w:pPr>
        <w:pStyle w:val="ONUME"/>
        <w:keepLines/>
        <w:numPr>
          <w:ilvl w:val="0"/>
          <w:numId w:val="0"/>
        </w:numPr>
        <w:spacing w:after="360"/>
        <w:jc w:val="center"/>
      </w:pPr>
      <w:r>
        <w:rPr>
          <w:noProof/>
          <w:lang w:eastAsia="en-US"/>
        </w:rPr>
        <w:drawing>
          <wp:inline distT="0" distB="0" distL="0" distR="0" wp14:anchorId="26886153">
            <wp:extent cx="5182235" cy="30543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235" cy="305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1EF1" w:rsidRPr="00651EF1" w:rsidRDefault="00651EF1" w:rsidP="00651EF1">
      <w:pPr>
        <w:pStyle w:val="ONUME"/>
        <w:rPr>
          <w:lang w:val="ru-RU"/>
        </w:rPr>
      </w:pPr>
      <w:r>
        <w:rPr>
          <w:lang w:val="ru-RU"/>
        </w:rPr>
        <w:t>На долю пяти программ приходится 48% от общего числа (99) рекомендаций с высокой степенью приоритетности, при этом самое большое число невыполненных рекомендаций относится к программе 23 (</w:t>
      </w:r>
      <w:r w:rsidR="001510A7">
        <w:rPr>
          <w:lang w:val="ru-RU"/>
        </w:rPr>
        <w:t xml:space="preserve">Департамент </w:t>
      </w:r>
      <w:r>
        <w:rPr>
          <w:lang w:val="ru-RU"/>
        </w:rPr>
        <w:t>управлени</w:t>
      </w:r>
      <w:r w:rsidR="001510A7">
        <w:rPr>
          <w:lang w:val="ru-RU"/>
        </w:rPr>
        <w:t>я</w:t>
      </w:r>
      <w:r>
        <w:rPr>
          <w:lang w:val="ru-RU"/>
        </w:rPr>
        <w:t xml:space="preserve"> людскими ресурсами), за которой следуют программа 22 (управление программами и ресурсами) и программа 9 (</w:t>
      </w:r>
      <w:r w:rsidRPr="00651EF1">
        <w:rPr>
          <w:lang w:val="ru-RU"/>
        </w:rPr>
        <w:t>Африка, арабские страны, Азия и Тихоокеанский регион, страны Латинской Америки и Карибского бассейна, наименее развитые страны</w:t>
      </w:r>
      <w:r>
        <w:rPr>
          <w:lang w:val="ru-RU"/>
        </w:rPr>
        <w:t xml:space="preserve">). </w:t>
      </w:r>
    </w:p>
    <w:p w:rsidR="00344C40" w:rsidRPr="00344C40" w:rsidRDefault="00344C40" w:rsidP="00344C40">
      <w:pPr>
        <w:pStyle w:val="Heading1"/>
        <w:rPr>
          <w:lang w:val="ru-RU"/>
        </w:rPr>
      </w:pPr>
      <w:bookmarkStart w:id="42" w:name="_Toc487632922"/>
      <w:bookmarkStart w:id="43" w:name="_Toc488153220"/>
      <w:r w:rsidRPr="00BA0072">
        <w:rPr>
          <w:lang w:val="ru-RU"/>
        </w:rPr>
        <w:t xml:space="preserve">ВНЕШНяя ОЦЕНКа качества </w:t>
      </w:r>
      <w:r>
        <w:rPr>
          <w:lang w:val="ru-RU"/>
        </w:rPr>
        <w:t xml:space="preserve">(ВОК) </w:t>
      </w:r>
      <w:r w:rsidRPr="00BA0072">
        <w:rPr>
          <w:lang w:val="ru-RU"/>
        </w:rPr>
        <w:t>расследований</w:t>
      </w:r>
      <w:bookmarkEnd w:id="42"/>
      <w:bookmarkEnd w:id="43"/>
      <w:r w:rsidRPr="00344C40">
        <w:rPr>
          <w:lang w:val="ru-RU"/>
        </w:rPr>
        <w:t xml:space="preserve"> </w:t>
      </w:r>
    </w:p>
    <w:p w:rsidR="00651EF1" w:rsidRPr="00344C40" w:rsidRDefault="00651EF1" w:rsidP="004D61CD">
      <w:pPr>
        <w:pStyle w:val="ONUME"/>
        <w:rPr>
          <w:lang w:val="ru-RU"/>
        </w:rPr>
      </w:pPr>
      <w:r w:rsidRPr="00BA0072">
        <w:rPr>
          <w:lang w:val="ru-RU"/>
        </w:rPr>
        <w:t>Из</w:t>
      </w:r>
      <w:r w:rsidRPr="00344C40">
        <w:rPr>
          <w:lang w:val="ru-RU"/>
        </w:rPr>
        <w:t xml:space="preserve"> 13 </w:t>
      </w:r>
      <w:r w:rsidRPr="00BA0072">
        <w:rPr>
          <w:lang w:val="ru-RU"/>
        </w:rPr>
        <w:t>рекомендаций</w:t>
      </w:r>
      <w:r w:rsidRPr="00344C40">
        <w:rPr>
          <w:lang w:val="ru-RU"/>
        </w:rPr>
        <w:t xml:space="preserve">, </w:t>
      </w:r>
      <w:r w:rsidRPr="00BA0072">
        <w:rPr>
          <w:lang w:val="ru-RU"/>
        </w:rPr>
        <w:t>вынесенных</w:t>
      </w:r>
      <w:r w:rsidRPr="00344C40">
        <w:rPr>
          <w:lang w:val="ru-RU"/>
        </w:rPr>
        <w:t xml:space="preserve"> </w:t>
      </w:r>
      <w:r w:rsidRPr="00BA0072">
        <w:rPr>
          <w:lang w:val="ru-RU"/>
        </w:rPr>
        <w:t>в</w:t>
      </w:r>
      <w:r w:rsidRPr="00344C40">
        <w:rPr>
          <w:lang w:val="ru-RU"/>
        </w:rPr>
        <w:t xml:space="preserve"> </w:t>
      </w:r>
      <w:r w:rsidRPr="00BA0072">
        <w:rPr>
          <w:lang w:val="ru-RU"/>
        </w:rPr>
        <w:t>рамках</w:t>
      </w:r>
      <w:r w:rsidRPr="00344C40">
        <w:rPr>
          <w:lang w:val="ru-RU"/>
        </w:rPr>
        <w:t xml:space="preserve"> </w:t>
      </w:r>
      <w:r w:rsidRPr="00BA0072">
        <w:rPr>
          <w:lang w:val="ru-RU"/>
        </w:rPr>
        <w:t>ВОК</w:t>
      </w:r>
      <w:r w:rsidR="00344C40">
        <w:rPr>
          <w:lang w:val="ru-RU"/>
        </w:rPr>
        <w:t xml:space="preserve"> расследований</w:t>
      </w:r>
      <w:r w:rsidRPr="00344C40">
        <w:rPr>
          <w:lang w:val="ru-RU"/>
        </w:rPr>
        <w:t xml:space="preserve">, </w:t>
      </w:r>
      <w:r>
        <w:rPr>
          <w:lang w:val="ru-RU"/>
        </w:rPr>
        <w:t>девять</w:t>
      </w:r>
      <w:r w:rsidRPr="00344C40">
        <w:rPr>
          <w:lang w:val="ru-RU"/>
        </w:rPr>
        <w:t xml:space="preserve"> </w:t>
      </w:r>
      <w:r w:rsidRPr="00BA0072">
        <w:rPr>
          <w:lang w:val="ru-RU"/>
        </w:rPr>
        <w:t>уже</w:t>
      </w:r>
      <w:r w:rsidRPr="00344C40">
        <w:rPr>
          <w:lang w:val="ru-RU"/>
        </w:rPr>
        <w:t xml:space="preserve"> </w:t>
      </w:r>
      <w:r w:rsidRPr="00BA0072">
        <w:rPr>
          <w:lang w:val="ru-RU"/>
        </w:rPr>
        <w:t>выполнены</w:t>
      </w:r>
      <w:r w:rsidR="00344C40">
        <w:rPr>
          <w:lang w:val="ru-RU"/>
        </w:rPr>
        <w:t>.  Две из четырех оставшихся рекомендаций будут выполнены после создания онлайнового учебного инструмента, призванного повысить уровень информированности сотрудников о мошеннической практике, работа над которым должна завершиться в третьем квартале 2017 г.;</w:t>
      </w:r>
      <w:r w:rsidR="00720478">
        <w:rPr>
          <w:lang w:val="ru-RU"/>
        </w:rPr>
        <w:t xml:space="preserve"> </w:t>
      </w:r>
      <w:r w:rsidR="00344C40">
        <w:rPr>
          <w:lang w:val="ru-RU"/>
        </w:rPr>
        <w:t xml:space="preserve"> две другие рекомендации касаются кадровых вопросов, обсуждение которых с руководством еще не завершено. </w:t>
      </w:r>
    </w:p>
    <w:p w:rsidR="00344C40" w:rsidRPr="00720478" w:rsidRDefault="00344C40" w:rsidP="00344C40">
      <w:pPr>
        <w:pStyle w:val="Heading1"/>
        <w:rPr>
          <w:lang w:val="ru-RU"/>
        </w:rPr>
      </w:pPr>
      <w:bookmarkStart w:id="44" w:name="_Toc487632923"/>
      <w:bookmarkStart w:id="45" w:name="_Toc488153221"/>
      <w:r w:rsidRPr="00BA0072">
        <w:rPr>
          <w:lang w:val="ru-RU"/>
        </w:rPr>
        <w:t>КОНСУЛЬТАЦИонная работа по вопросам надзора</w:t>
      </w:r>
      <w:bookmarkEnd w:id="44"/>
      <w:bookmarkEnd w:id="45"/>
    </w:p>
    <w:p w:rsidR="00344C40" w:rsidRPr="00344C40" w:rsidRDefault="00344C40" w:rsidP="00DD5EA8">
      <w:pPr>
        <w:pStyle w:val="ONUME"/>
        <w:rPr>
          <w:lang w:val="ru-RU"/>
        </w:rPr>
      </w:pPr>
      <w:r w:rsidRPr="00BA0072">
        <w:rPr>
          <w:lang w:val="ru-RU"/>
        </w:rPr>
        <w:t>Помимо плановой работы по обеспечению надзорных функций ОВН продолжал оказывать профессиональную консультативную помощь по вопросам орг</w:t>
      </w:r>
      <w:r>
        <w:rPr>
          <w:lang w:val="ru-RU"/>
        </w:rPr>
        <w:t>анизационной политики и практики</w:t>
      </w:r>
      <w:r w:rsidRPr="00BA0072">
        <w:rPr>
          <w:lang w:val="ru-RU"/>
        </w:rPr>
        <w:t>, управления рисками и механизмов внутреннего надзора.  В приложении к настоящему отчету (приложение II) приводится перечень вопросов политики и практики</w:t>
      </w:r>
      <w:r>
        <w:rPr>
          <w:lang w:val="ru-RU"/>
        </w:rPr>
        <w:t xml:space="preserve"> в девяти областях</w:t>
      </w:r>
      <w:r w:rsidRPr="00BA0072">
        <w:rPr>
          <w:lang w:val="ru-RU"/>
        </w:rPr>
        <w:t>, по которым ОВН оказывал консультативную поддержку</w:t>
      </w:r>
      <w:r>
        <w:rPr>
          <w:lang w:val="ru-RU"/>
        </w:rPr>
        <w:t xml:space="preserve">. </w:t>
      </w:r>
    </w:p>
    <w:p w:rsidR="00344C40" w:rsidRPr="00BA0072" w:rsidRDefault="00344C40" w:rsidP="00344C40">
      <w:pPr>
        <w:pStyle w:val="Heading1"/>
        <w:rPr>
          <w:lang w:val="ru-RU"/>
        </w:rPr>
      </w:pPr>
      <w:bookmarkStart w:id="46" w:name="_Toc487632924"/>
      <w:bookmarkStart w:id="47" w:name="_Toc488153222"/>
      <w:r w:rsidRPr="00BA0072">
        <w:rPr>
          <w:lang w:val="ru-RU"/>
        </w:rPr>
        <w:t>Сотрудничество с внешними надзорными органами</w:t>
      </w:r>
      <w:bookmarkEnd w:id="46"/>
      <w:bookmarkEnd w:id="47"/>
      <w:r w:rsidRPr="00BA0072">
        <w:rPr>
          <w:lang w:val="ru-RU"/>
        </w:rPr>
        <w:t xml:space="preserve"> </w:t>
      </w:r>
    </w:p>
    <w:p w:rsidR="00E32ADE" w:rsidRPr="007756E4" w:rsidRDefault="00344C40" w:rsidP="00CA196F">
      <w:pPr>
        <w:pStyle w:val="Heading2"/>
        <w:rPr>
          <w:lang w:val="ru-RU"/>
        </w:rPr>
      </w:pPr>
      <w:r w:rsidRPr="00BA0072">
        <w:rPr>
          <w:lang w:val="ru-RU"/>
        </w:rPr>
        <w:t xml:space="preserve">Независимый консультативный комитет по надзору </w:t>
      </w:r>
      <w:r w:rsidR="00824916" w:rsidRPr="007756E4">
        <w:rPr>
          <w:lang w:val="ru-RU"/>
        </w:rPr>
        <w:t>(</w:t>
      </w:r>
      <w:r w:rsidR="007756E4">
        <w:rPr>
          <w:lang w:val="ru-RU"/>
        </w:rPr>
        <w:t>НККН</w:t>
      </w:r>
      <w:r w:rsidR="00824916" w:rsidRPr="007756E4">
        <w:rPr>
          <w:lang w:val="ru-RU"/>
        </w:rPr>
        <w:t>)</w:t>
      </w:r>
    </w:p>
    <w:p w:rsidR="007756E4" w:rsidRPr="007756E4" w:rsidRDefault="007756E4" w:rsidP="00503788">
      <w:pPr>
        <w:pStyle w:val="ONUME"/>
        <w:rPr>
          <w:lang w:val="ru-RU"/>
        </w:rPr>
      </w:pPr>
      <w:r>
        <w:rPr>
          <w:lang w:val="ru-RU"/>
        </w:rPr>
        <w:t>ОВН регулярно участвовал в сессиях НККН, отчитываясь по вопросам осуществления плана внутреннего надзора, обсуждая результаты деятельности по надзору и другие аспекты, касающиеся работы и функционирования отдела, и запрашивая советы НККН.</w:t>
      </w:r>
      <w:r w:rsidRPr="00E32B43">
        <w:rPr>
          <w:lang w:val="ru-RU"/>
        </w:rPr>
        <w:t xml:space="preserve">  </w:t>
      </w:r>
      <w:r>
        <w:rPr>
          <w:lang w:val="ru-RU"/>
        </w:rPr>
        <w:t>В</w:t>
      </w:r>
      <w:r w:rsidRPr="007756E4">
        <w:rPr>
          <w:lang w:val="ru-RU"/>
        </w:rPr>
        <w:t xml:space="preserve"> </w:t>
      </w:r>
      <w:r>
        <w:rPr>
          <w:lang w:val="ru-RU"/>
        </w:rPr>
        <w:t>период</w:t>
      </w:r>
      <w:r w:rsidRPr="007756E4">
        <w:rPr>
          <w:lang w:val="ru-RU"/>
        </w:rPr>
        <w:t xml:space="preserve">, </w:t>
      </w:r>
      <w:r>
        <w:rPr>
          <w:lang w:val="ru-RU"/>
        </w:rPr>
        <w:t>охватываемый</w:t>
      </w:r>
      <w:r w:rsidRPr="007756E4">
        <w:rPr>
          <w:lang w:val="ru-RU"/>
        </w:rPr>
        <w:t xml:space="preserve"> </w:t>
      </w:r>
      <w:r>
        <w:rPr>
          <w:lang w:val="ru-RU"/>
        </w:rPr>
        <w:t>настоящим</w:t>
      </w:r>
      <w:r w:rsidRPr="007756E4">
        <w:rPr>
          <w:lang w:val="ru-RU"/>
        </w:rPr>
        <w:t xml:space="preserve"> </w:t>
      </w:r>
      <w:r>
        <w:rPr>
          <w:lang w:val="ru-RU"/>
        </w:rPr>
        <w:t>отчетом</w:t>
      </w:r>
      <w:r w:rsidRPr="007756E4">
        <w:rPr>
          <w:lang w:val="ru-RU"/>
        </w:rPr>
        <w:t xml:space="preserve">, </w:t>
      </w:r>
      <w:r>
        <w:rPr>
          <w:lang w:val="ru-RU"/>
        </w:rPr>
        <w:t>НККН</w:t>
      </w:r>
      <w:r w:rsidRPr="007756E4">
        <w:rPr>
          <w:lang w:val="ru-RU"/>
        </w:rPr>
        <w:t xml:space="preserve"> </w:t>
      </w:r>
      <w:r>
        <w:rPr>
          <w:lang w:val="ru-RU"/>
        </w:rPr>
        <w:t>провел</w:t>
      </w:r>
      <w:r w:rsidRPr="007756E4">
        <w:rPr>
          <w:lang w:val="ru-RU"/>
        </w:rPr>
        <w:t xml:space="preserve"> 42-</w:t>
      </w:r>
      <w:r>
        <w:rPr>
          <w:lang w:val="ru-RU"/>
        </w:rPr>
        <w:t>ю</w:t>
      </w:r>
      <w:r w:rsidRPr="007756E4">
        <w:rPr>
          <w:lang w:val="ru-RU"/>
        </w:rPr>
        <w:t xml:space="preserve"> – 44-</w:t>
      </w:r>
      <w:r>
        <w:rPr>
          <w:lang w:val="ru-RU"/>
        </w:rPr>
        <w:t>ю</w:t>
      </w:r>
      <w:r w:rsidRPr="007756E4">
        <w:rPr>
          <w:lang w:val="ru-RU"/>
        </w:rPr>
        <w:t xml:space="preserve"> </w:t>
      </w:r>
      <w:r>
        <w:rPr>
          <w:lang w:val="ru-RU"/>
        </w:rPr>
        <w:t>сессии.</w:t>
      </w:r>
    </w:p>
    <w:p w:rsidR="007756E4" w:rsidRPr="007756E4" w:rsidRDefault="007756E4" w:rsidP="007756E4">
      <w:pPr>
        <w:pStyle w:val="Heading2"/>
        <w:rPr>
          <w:lang w:val="ru-RU"/>
        </w:rPr>
      </w:pPr>
      <w:r w:rsidRPr="00BA0072">
        <w:rPr>
          <w:lang w:val="ru-RU"/>
        </w:rPr>
        <w:t>внешний аудитор</w:t>
      </w:r>
    </w:p>
    <w:p w:rsidR="007756E4" w:rsidRPr="007756E4" w:rsidRDefault="007756E4" w:rsidP="00503788">
      <w:pPr>
        <w:pStyle w:val="ONUME"/>
        <w:rPr>
          <w:lang w:val="ru-RU"/>
        </w:rPr>
      </w:pPr>
      <w:r w:rsidRPr="00BA0072">
        <w:rPr>
          <w:lang w:val="ru-RU"/>
        </w:rPr>
        <w:t>ОВН поддержи</w:t>
      </w:r>
      <w:r>
        <w:rPr>
          <w:lang w:val="ru-RU"/>
        </w:rPr>
        <w:t>вал хорошие рабочие контакты с в</w:t>
      </w:r>
      <w:r w:rsidRPr="00BA0072">
        <w:rPr>
          <w:lang w:val="ru-RU"/>
        </w:rPr>
        <w:t>нешним аудитором и проводил регулярные встречи по вопросам аудита, внутреннего контроля и управления рисками.  В интересах обеспечения эффективно</w:t>
      </w:r>
      <w:r w:rsidR="00720478">
        <w:rPr>
          <w:lang w:val="ru-RU"/>
        </w:rPr>
        <w:t>го охвата надзорной деятельности</w:t>
      </w:r>
      <w:r w:rsidRPr="00BA0072">
        <w:rPr>
          <w:lang w:val="ru-RU"/>
        </w:rPr>
        <w:t xml:space="preserve"> и во избежание потенциального дублирования </w:t>
      </w:r>
      <w:r>
        <w:rPr>
          <w:lang w:val="ru-RU"/>
        </w:rPr>
        <w:t>функций и чрезмерного контроля в</w:t>
      </w:r>
      <w:r w:rsidRPr="00BA0072">
        <w:rPr>
          <w:lang w:val="ru-RU"/>
        </w:rPr>
        <w:t>нешний аудитор и ОВН обменивались информацией о своих стратегиях, годовых планах и содержании конкретных отчетов</w:t>
      </w:r>
      <w:r>
        <w:rPr>
          <w:lang w:val="ru-RU"/>
        </w:rPr>
        <w:t xml:space="preserve">. </w:t>
      </w:r>
    </w:p>
    <w:p w:rsidR="007756E4" w:rsidRPr="00BA0072" w:rsidRDefault="007756E4" w:rsidP="007756E4">
      <w:pPr>
        <w:pStyle w:val="Heading1"/>
        <w:rPr>
          <w:lang w:val="ru-RU"/>
        </w:rPr>
      </w:pPr>
      <w:bookmarkStart w:id="48" w:name="_Toc487632925"/>
      <w:bookmarkStart w:id="49" w:name="_Toc488153223"/>
      <w:r w:rsidRPr="00BA0072">
        <w:rPr>
          <w:lang w:val="ru-RU"/>
        </w:rPr>
        <w:t>сотрудничество с Омбудсменом и бюро по вопросам этики</w:t>
      </w:r>
      <w:bookmarkEnd w:id="48"/>
      <w:bookmarkEnd w:id="49"/>
    </w:p>
    <w:p w:rsidR="007756E4" w:rsidRDefault="007756E4" w:rsidP="00503788">
      <w:pPr>
        <w:pStyle w:val="ONUME"/>
        <w:rPr>
          <w:lang w:val="ru-RU"/>
        </w:rPr>
      </w:pPr>
      <w:r w:rsidRPr="00BA0072">
        <w:rPr>
          <w:lang w:val="ru-RU"/>
        </w:rPr>
        <w:t>В течение отчетного периода Директор ОВН регулярно</w:t>
      </w:r>
      <w:r w:rsidR="00720478">
        <w:rPr>
          <w:lang w:val="ru-RU"/>
        </w:rPr>
        <w:t xml:space="preserve"> встречался с Омбудсменом и </w:t>
      </w:r>
      <w:r>
        <w:rPr>
          <w:lang w:val="ru-RU"/>
        </w:rPr>
        <w:t>с</w:t>
      </w:r>
      <w:r w:rsidRPr="00BA0072">
        <w:rPr>
          <w:lang w:val="ru-RU"/>
        </w:rPr>
        <w:t xml:space="preserve">таршим сотрудником по вопросам этики для обеспечения надлежащей координации </w:t>
      </w:r>
      <w:r>
        <w:rPr>
          <w:lang w:val="ru-RU"/>
        </w:rPr>
        <w:t xml:space="preserve">и взаимодополняемости усилий. </w:t>
      </w:r>
    </w:p>
    <w:p w:rsidR="007756E4" w:rsidRPr="00BA0072" w:rsidRDefault="007756E4" w:rsidP="007756E4">
      <w:pPr>
        <w:pStyle w:val="Heading1"/>
        <w:rPr>
          <w:lang w:val="ru-RU"/>
        </w:rPr>
      </w:pPr>
      <w:bookmarkStart w:id="50" w:name="_Toc487632926"/>
      <w:bookmarkStart w:id="51" w:name="_Toc488153224"/>
      <w:r w:rsidRPr="00BA0072">
        <w:rPr>
          <w:lang w:val="ru-RU"/>
        </w:rPr>
        <w:t>ПРОЧИЕ НАПРАВЛЕНИЯ РАБОТЫ ПО ОБЕСПЕЧЕНИЮ НАДЗОРА</w:t>
      </w:r>
      <w:bookmarkEnd w:id="50"/>
      <w:bookmarkEnd w:id="51"/>
    </w:p>
    <w:p w:rsidR="007756E4" w:rsidRPr="00BA0072" w:rsidRDefault="007756E4" w:rsidP="007756E4">
      <w:pPr>
        <w:pStyle w:val="Heading2"/>
        <w:rPr>
          <w:lang w:val="ru-RU"/>
        </w:rPr>
      </w:pPr>
      <w:r w:rsidRPr="00BA0072">
        <w:rPr>
          <w:lang w:val="ru-RU"/>
        </w:rPr>
        <w:t>информационно-разъяснительная работа в рамках организации</w:t>
      </w:r>
    </w:p>
    <w:p w:rsidR="007756E4" w:rsidRDefault="007756E4" w:rsidP="00503788">
      <w:pPr>
        <w:pStyle w:val="ONUME"/>
        <w:rPr>
          <w:lang w:val="ru-RU"/>
        </w:rPr>
      </w:pPr>
      <w:proofErr w:type="gramStart"/>
      <w:r w:rsidRPr="00BA0072">
        <w:rPr>
          <w:lang w:val="ru-RU"/>
        </w:rPr>
        <w:t>В рамках своих постоянных усилий</w:t>
      </w:r>
      <w:r w:rsidR="00720478">
        <w:rPr>
          <w:lang w:val="ru-RU"/>
        </w:rPr>
        <w:t>, направленных на</w:t>
      </w:r>
      <w:r w:rsidRPr="00BA0072">
        <w:rPr>
          <w:lang w:val="ru-RU"/>
        </w:rPr>
        <w:t xml:space="preserve"> </w:t>
      </w:r>
      <w:r w:rsidR="00720478">
        <w:rPr>
          <w:lang w:val="ru-RU"/>
        </w:rPr>
        <w:t>формирование</w:t>
      </w:r>
      <w:r w:rsidRPr="00BA0072">
        <w:rPr>
          <w:lang w:val="ru-RU"/>
        </w:rPr>
        <w:t xml:space="preserve"> более полно</w:t>
      </w:r>
      <w:r w:rsidR="00720478">
        <w:rPr>
          <w:lang w:val="ru-RU"/>
        </w:rPr>
        <w:t>го</w:t>
      </w:r>
      <w:r w:rsidRPr="00BA0072">
        <w:rPr>
          <w:lang w:val="ru-RU"/>
        </w:rPr>
        <w:t xml:space="preserve"> представлени</w:t>
      </w:r>
      <w:r w:rsidR="00720478">
        <w:rPr>
          <w:lang w:val="ru-RU"/>
        </w:rPr>
        <w:t>я</w:t>
      </w:r>
      <w:r w:rsidRPr="00BA0072">
        <w:rPr>
          <w:lang w:val="ru-RU"/>
        </w:rPr>
        <w:t xml:space="preserve"> о функци</w:t>
      </w:r>
      <w:r w:rsidR="00720478">
        <w:rPr>
          <w:lang w:val="ru-RU"/>
        </w:rPr>
        <w:t>ях внутреннего надзора и разъяснение</w:t>
      </w:r>
      <w:r w:rsidRPr="00BA0072">
        <w:rPr>
          <w:lang w:val="ru-RU"/>
        </w:rPr>
        <w:t xml:space="preserve"> е</w:t>
      </w:r>
      <w:r w:rsidR="00720478">
        <w:rPr>
          <w:lang w:val="ru-RU"/>
        </w:rPr>
        <w:t>го</w:t>
      </w:r>
      <w:r w:rsidRPr="00BA0072">
        <w:rPr>
          <w:lang w:val="ru-RU"/>
        </w:rPr>
        <w:t xml:space="preserve"> задач</w:t>
      </w:r>
      <w:r w:rsidR="00720478">
        <w:rPr>
          <w:lang w:val="ru-RU"/>
        </w:rPr>
        <w:t>,</w:t>
      </w:r>
      <w:r w:rsidRPr="00BA0072">
        <w:rPr>
          <w:lang w:val="ru-RU"/>
        </w:rPr>
        <w:t xml:space="preserve"> ОВН продолжал </w:t>
      </w:r>
      <w:r w:rsidR="00963038">
        <w:rPr>
          <w:lang w:val="ru-RU"/>
        </w:rPr>
        <w:t>проводить информационно-разъяснительную работу среди коллег по</w:t>
      </w:r>
      <w:r w:rsidRPr="00BA0072">
        <w:rPr>
          <w:lang w:val="ru-RU"/>
        </w:rPr>
        <w:t xml:space="preserve"> ВОИС посредством презентаций, проводимых для новых сотрудников в рамках вводного инструктажа, бюллетеня ОВН</w:t>
      </w:r>
      <w:r>
        <w:rPr>
          <w:lang w:val="ru-RU"/>
        </w:rPr>
        <w:t>, информационной панели ОВН</w:t>
      </w:r>
      <w:r w:rsidRPr="00BA0072">
        <w:rPr>
          <w:lang w:val="ru-RU"/>
        </w:rPr>
        <w:t xml:space="preserve"> и презентаций для директоров и высшего руководства, по мере необходимости</w:t>
      </w:r>
      <w:r w:rsidR="00963038">
        <w:rPr>
          <w:lang w:val="ru-RU"/>
        </w:rPr>
        <w:t xml:space="preserve">. </w:t>
      </w:r>
      <w:proofErr w:type="gramEnd"/>
    </w:p>
    <w:p w:rsidR="00963038" w:rsidRDefault="00963038" w:rsidP="00963038">
      <w:pPr>
        <w:pStyle w:val="Heading2"/>
      </w:pPr>
      <w:r w:rsidRPr="00BA0072">
        <w:rPr>
          <w:lang w:val="ru-RU"/>
        </w:rPr>
        <w:t>опросы о качестве обслуживания</w:t>
      </w:r>
    </w:p>
    <w:p w:rsidR="00963038" w:rsidRPr="00963038" w:rsidRDefault="00963038" w:rsidP="006D6866">
      <w:pPr>
        <w:pStyle w:val="ONUME"/>
        <w:rPr>
          <w:lang w:val="ru-RU"/>
        </w:rPr>
      </w:pPr>
      <w:r w:rsidRPr="00BA0072">
        <w:rPr>
          <w:lang w:val="ru-RU"/>
        </w:rPr>
        <w:t xml:space="preserve">ОВН продолжал запрашивать </w:t>
      </w:r>
      <w:r w:rsidR="00720478">
        <w:rPr>
          <w:lang w:val="ru-RU"/>
        </w:rPr>
        <w:t>комментарии</w:t>
      </w:r>
      <w:r w:rsidRPr="00BA0072">
        <w:rPr>
          <w:lang w:val="ru-RU"/>
        </w:rPr>
        <w:t xml:space="preserve"> коллег из прошедших аудиторскую проверку/оценку подразделений ВОИС посредством проведения опросов о степени удовлетворенности после каждого проведенного мероприятия.  Цель этой работы заключается в эффективном </w:t>
      </w:r>
      <w:r w:rsidR="00720478">
        <w:rPr>
          <w:lang w:val="ru-RU"/>
        </w:rPr>
        <w:t>сборе</w:t>
      </w:r>
      <w:r w:rsidRPr="00BA0072">
        <w:rPr>
          <w:lang w:val="ru-RU"/>
        </w:rPr>
        <w:t xml:space="preserve"> и анализе </w:t>
      </w:r>
      <w:r w:rsidR="00720478">
        <w:rPr>
          <w:lang w:val="ru-RU"/>
        </w:rPr>
        <w:t>отзывов</w:t>
      </w:r>
      <w:r w:rsidRPr="00BA0072">
        <w:rPr>
          <w:lang w:val="ru-RU"/>
        </w:rPr>
        <w:t xml:space="preserve"> коллег о надзорной работе.  </w:t>
      </w:r>
      <w:r>
        <w:rPr>
          <w:lang w:val="ru-RU"/>
        </w:rPr>
        <w:t>Комплексный</w:t>
      </w:r>
      <w:r w:rsidRPr="00BA0072">
        <w:rPr>
          <w:lang w:val="ru-RU"/>
        </w:rPr>
        <w:t xml:space="preserve"> анализ результатов опросов указывает на индекс уд</w:t>
      </w:r>
      <w:r>
        <w:rPr>
          <w:lang w:val="ru-RU"/>
        </w:rPr>
        <w:t xml:space="preserve">овлетворенности в 86 процентов. </w:t>
      </w:r>
    </w:p>
    <w:p w:rsidR="00963038" w:rsidRPr="00963038" w:rsidRDefault="00963038" w:rsidP="00BF1C77">
      <w:pPr>
        <w:pStyle w:val="ONUME"/>
        <w:rPr>
          <w:lang w:val="ru-RU"/>
        </w:rPr>
      </w:pPr>
      <w:r w:rsidRPr="00BA0072">
        <w:rPr>
          <w:lang w:val="ru-RU"/>
        </w:rPr>
        <w:t>Результаты опросов, проведенных через год после мероприятия, которые используются для оценки воздействия надзорной работы, указали на средний индекс</w:t>
      </w:r>
      <w:r>
        <w:rPr>
          <w:lang w:val="ru-RU"/>
        </w:rPr>
        <w:t xml:space="preserve"> удовлетворенности в 85 процентов</w:t>
      </w:r>
      <w:r w:rsidRPr="00BA0072">
        <w:rPr>
          <w:lang w:val="ru-RU"/>
        </w:rPr>
        <w:t xml:space="preserve">.  </w:t>
      </w:r>
      <w:r w:rsidR="00927F8E">
        <w:rPr>
          <w:lang w:val="ru-RU"/>
        </w:rPr>
        <w:t xml:space="preserve">Основываясь на полученных отзывах, </w:t>
      </w:r>
      <w:r w:rsidRPr="00BA0072">
        <w:rPr>
          <w:lang w:val="ru-RU"/>
        </w:rPr>
        <w:t xml:space="preserve">ОВН будет стремиться </w:t>
      </w:r>
      <w:r w:rsidR="00927F8E">
        <w:rPr>
          <w:lang w:val="ru-RU"/>
        </w:rPr>
        <w:t>к дальнейшему увеличению</w:t>
      </w:r>
      <w:r w:rsidRPr="00BA0072">
        <w:rPr>
          <w:lang w:val="ru-RU"/>
        </w:rPr>
        <w:t xml:space="preserve"> </w:t>
      </w:r>
      <w:r>
        <w:rPr>
          <w:lang w:val="ru-RU"/>
        </w:rPr>
        <w:t>степен</w:t>
      </w:r>
      <w:r w:rsidR="00927F8E">
        <w:rPr>
          <w:lang w:val="ru-RU"/>
        </w:rPr>
        <w:t>и</w:t>
      </w:r>
      <w:r>
        <w:rPr>
          <w:lang w:val="ru-RU"/>
        </w:rPr>
        <w:t xml:space="preserve"> </w:t>
      </w:r>
      <w:r w:rsidRPr="00BA0072">
        <w:rPr>
          <w:lang w:val="ru-RU"/>
        </w:rPr>
        <w:t>воздействи</w:t>
      </w:r>
      <w:r>
        <w:rPr>
          <w:lang w:val="ru-RU"/>
        </w:rPr>
        <w:t>я</w:t>
      </w:r>
      <w:r w:rsidR="00927F8E">
        <w:rPr>
          <w:lang w:val="ru-RU"/>
        </w:rPr>
        <w:t xml:space="preserve"> своей надзорной деятельности.</w:t>
      </w:r>
      <w:r w:rsidRPr="00BA0072">
        <w:rPr>
          <w:lang w:val="ru-RU"/>
        </w:rPr>
        <w:t xml:space="preserve"> </w:t>
      </w:r>
    </w:p>
    <w:p w:rsidR="00963038" w:rsidRPr="00963038" w:rsidRDefault="00963038" w:rsidP="00503788">
      <w:pPr>
        <w:pStyle w:val="ONUME"/>
        <w:rPr>
          <w:lang w:val="ru-RU"/>
        </w:rPr>
      </w:pPr>
      <w:r w:rsidRPr="00BA0072">
        <w:rPr>
          <w:lang w:val="ru-RU"/>
        </w:rPr>
        <w:t xml:space="preserve">Дополнительные комментарии, полученные </w:t>
      </w:r>
      <w:r w:rsidR="00927F8E">
        <w:rPr>
          <w:lang w:val="ru-RU"/>
        </w:rPr>
        <w:t>в ходе</w:t>
      </w:r>
      <w:r w:rsidRPr="00BA0072">
        <w:rPr>
          <w:lang w:val="ru-RU"/>
        </w:rPr>
        <w:t xml:space="preserve"> опросов</w:t>
      </w:r>
      <w:r w:rsidR="00927F8E">
        <w:rPr>
          <w:lang w:val="ru-RU"/>
        </w:rPr>
        <w:t xml:space="preserve"> </w:t>
      </w:r>
      <w:r w:rsidRPr="00BA0072">
        <w:rPr>
          <w:lang w:val="ru-RU"/>
        </w:rPr>
        <w:t>от подразделений, в которых была проведена аудиторская проверк</w:t>
      </w:r>
      <w:r>
        <w:rPr>
          <w:lang w:val="ru-RU"/>
        </w:rPr>
        <w:t>а или оценка, помогли ОВН выяви</w:t>
      </w:r>
      <w:r w:rsidRPr="00BA0072">
        <w:rPr>
          <w:lang w:val="ru-RU"/>
        </w:rPr>
        <w:t>ть недостатки и прин</w:t>
      </w:r>
      <w:r>
        <w:rPr>
          <w:lang w:val="ru-RU"/>
        </w:rPr>
        <w:t>ять</w:t>
      </w:r>
      <w:r w:rsidRPr="00BA0072">
        <w:rPr>
          <w:lang w:val="ru-RU"/>
        </w:rPr>
        <w:t xml:space="preserve"> меры по их устранению</w:t>
      </w:r>
      <w:r>
        <w:rPr>
          <w:lang w:val="ru-RU"/>
        </w:rPr>
        <w:t>.</w:t>
      </w:r>
      <w:r w:rsidRPr="00963038">
        <w:rPr>
          <w:lang w:val="ru-RU"/>
        </w:rPr>
        <w:t xml:space="preserve"> </w:t>
      </w:r>
    </w:p>
    <w:p w:rsidR="00C72F9D" w:rsidRPr="00323168" w:rsidRDefault="00C72F9D">
      <w:pPr>
        <w:rPr>
          <w:bCs/>
          <w:iCs/>
          <w:caps/>
          <w:szCs w:val="28"/>
          <w:lang w:val="ru-RU"/>
        </w:rPr>
      </w:pPr>
      <w:r w:rsidRPr="00323168">
        <w:rPr>
          <w:lang w:val="ru-RU"/>
        </w:rPr>
        <w:br w:type="page"/>
      </w:r>
    </w:p>
    <w:p w:rsidR="00963038" w:rsidRPr="00BA0072" w:rsidRDefault="00963038" w:rsidP="00963038">
      <w:pPr>
        <w:pStyle w:val="Heading2"/>
        <w:rPr>
          <w:lang w:val="ru-RU"/>
        </w:rPr>
      </w:pPr>
      <w:r w:rsidRPr="00BA0072">
        <w:rPr>
          <w:lang w:val="ru-RU"/>
        </w:rPr>
        <w:t>поддержание контактов с другими надзорными органами</w:t>
      </w:r>
    </w:p>
    <w:p w:rsidR="00C02D7D" w:rsidRPr="00341BBC" w:rsidRDefault="00C02D7D" w:rsidP="00C02D7D">
      <w:pPr>
        <w:pStyle w:val="ONUM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A0072">
        <w:rPr>
          <w:lang w:val="ru-RU"/>
        </w:rPr>
        <w:t>УВН содержит конкретные положения</w:t>
      </w:r>
      <w:r>
        <w:rPr>
          <w:rStyle w:val="FootnoteReference"/>
        </w:rPr>
        <w:footnoteReference w:id="12"/>
      </w:r>
      <w:r w:rsidRPr="00BA0072">
        <w:rPr>
          <w:lang w:val="ru-RU"/>
        </w:rPr>
        <w:t xml:space="preserve"> о поддержании связи и сотрудничестве со</w:t>
      </w:r>
      <w:r>
        <w:rPr>
          <w:lang w:val="ru-RU"/>
        </w:rPr>
        <w:t xml:space="preserve"> службами внутреннего надзора других </w:t>
      </w:r>
      <w:r w:rsidR="00927F8E">
        <w:rPr>
          <w:lang w:val="ru-RU"/>
        </w:rPr>
        <w:t>организаций</w:t>
      </w:r>
      <w:r w:rsidRPr="00BA0072">
        <w:rPr>
          <w:lang w:val="ru-RU"/>
        </w:rPr>
        <w:t xml:space="preserve"> системы</w:t>
      </w:r>
      <w:r w:rsidR="00927F8E">
        <w:rPr>
          <w:lang w:val="ru-RU"/>
        </w:rPr>
        <w:t xml:space="preserve"> ООН</w:t>
      </w:r>
      <w:r w:rsidRPr="00BA0072">
        <w:rPr>
          <w:lang w:val="ru-RU"/>
        </w:rPr>
        <w:t xml:space="preserve"> и многосторонних финансовых учреждени</w:t>
      </w:r>
      <w:r>
        <w:rPr>
          <w:lang w:val="ru-RU"/>
        </w:rPr>
        <w:t>й</w:t>
      </w:r>
      <w:r w:rsidRPr="00BA0072">
        <w:rPr>
          <w:lang w:val="ru-RU"/>
        </w:rPr>
        <w:t xml:space="preserve">.  </w:t>
      </w:r>
      <w:r>
        <w:rPr>
          <w:lang w:val="ru-RU"/>
        </w:rPr>
        <w:t>ОВН осознает ценность и значимость</w:t>
      </w:r>
      <w:r w:rsidRPr="00BA0072">
        <w:rPr>
          <w:lang w:val="ru-RU"/>
        </w:rPr>
        <w:t xml:space="preserve"> развития отношений с другими надзорными органами.  В отчетный период ОВН продолжал активно и конструктивно сотрудничать и развивать связи с другими организациями и подразделениями системы Организации Объединенных Наций.  В частности, ОВН принял активное участие в следующих мероприятиях:</w:t>
      </w:r>
    </w:p>
    <w:p w:rsidR="00752430" w:rsidRPr="00ED71F5" w:rsidRDefault="00ED71F5" w:rsidP="003655A0">
      <w:pPr>
        <w:pStyle w:val="ONUME"/>
        <w:numPr>
          <w:ilvl w:val="1"/>
          <w:numId w:val="12"/>
        </w:numPr>
        <w:rPr>
          <w:lang w:val="ru-RU" w:eastAsia="en-GB"/>
        </w:rPr>
      </w:pPr>
      <w:r>
        <w:rPr>
          <w:lang w:val="ru-RU" w:eastAsia="en-GB"/>
        </w:rPr>
        <w:t>ежегодная</w:t>
      </w:r>
      <w:r w:rsidRPr="00ED71F5">
        <w:rPr>
          <w:lang w:val="ru-RU" w:eastAsia="en-GB"/>
        </w:rPr>
        <w:t xml:space="preserve"> </w:t>
      </w:r>
      <w:r>
        <w:rPr>
          <w:lang w:val="ru-RU" w:eastAsia="en-GB"/>
        </w:rPr>
        <w:t>международная</w:t>
      </w:r>
      <w:r w:rsidRPr="00ED71F5">
        <w:rPr>
          <w:lang w:val="ru-RU" w:eastAsia="en-GB"/>
        </w:rPr>
        <w:t xml:space="preserve"> </w:t>
      </w:r>
      <w:r>
        <w:rPr>
          <w:lang w:val="ru-RU" w:eastAsia="en-GB"/>
        </w:rPr>
        <w:t>конференция</w:t>
      </w:r>
      <w:r w:rsidRPr="00ED71F5">
        <w:rPr>
          <w:lang w:val="ru-RU" w:eastAsia="en-GB"/>
        </w:rPr>
        <w:t xml:space="preserve"> </w:t>
      </w:r>
      <w:r>
        <w:rPr>
          <w:lang w:val="ru-RU" w:eastAsia="en-GB"/>
        </w:rPr>
        <w:t>и</w:t>
      </w:r>
      <w:r w:rsidRPr="00ED71F5">
        <w:rPr>
          <w:lang w:val="ru-RU" w:eastAsia="en-GB"/>
        </w:rPr>
        <w:t xml:space="preserve"> </w:t>
      </w:r>
      <w:r>
        <w:rPr>
          <w:lang w:val="ru-RU" w:eastAsia="en-GB"/>
        </w:rPr>
        <w:t>совещание</w:t>
      </w:r>
      <w:r w:rsidRPr="00ED71F5">
        <w:rPr>
          <w:lang w:val="ru-RU" w:eastAsia="en-GB"/>
        </w:rPr>
        <w:t xml:space="preserve"> </w:t>
      </w:r>
      <w:r>
        <w:rPr>
          <w:lang w:val="ru-RU" w:eastAsia="en-GB"/>
        </w:rPr>
        <w:t>комитета</w:t>
      </w:r>
      <w:r w:rsidRPr="00ED71F5">
        <w:rPr>
          <w:lang w:val="ru-RU" w:eastAsia="en-GB"/>
        </w:rPr>
        <w:t xml:space="preserve"> </w:t>
      </w:r>
      <w:r>
        <w:rPr>
          <w:lang w:val="ru-RU" w:eastAsia="en-GB"/>
        </w:rPr>
        <w:t>по</w:t>
      </w:r>
      <w:r w:rsidRPr="00ED71F5">
        <w:rPr>
          <w:lang w:val="ru-RU" w:eastAsia="en-GB"/>
        </w:rPr>
        <w:t xml:space="preserve"> </w:t>
      </w:r>
      <w:r>
        <w:rPr>
          <w:lang w:val="ru-RU" w:eastAsia="en-GB"/>
        </w:rPr>
        <w:t>вопросам</w:t>
      </w:r>
      <w:r w:rsidRPr="00ED71F5">
        <w:rPr>
          <w:lang w:val="ru-RU" w:eastAsia="en-GB"/>
        </w:rPr>
        <w:t xml:space="preserve"> </w:t>
      </w:r>
      <w:r>
        <w:rPr>
          <w:lang w:val="ru-RU" w:eastAsia="en-GB"/>
        </w:rPr>
        <w:t>аудита</w:t>
      </w:r>
      <w:r w:rsidRPr="00ED71F5">
        <w:rPr>
          <w:lang w:val="ru-RU" w:eastAsia="en-GB"/>
        </w:rPr>
        <w:t xml:space="preserve"> </w:t>
      </w:r>
      <w:r>
        <w:rPr>
          <w:lang w:val="ru-RU" w:eastAsia="en-GB"/>
        </w:rPr>
        <w:t>в</w:t>
      </w:r>
      <w:r w:rsidRPr="00ED71F5">
        <w:rPr>
          <w:lang w:val="ru-RU" w:eastAsia="en-GB"/>
        </w:rPr>
        <w:t xml:space="preserve"> </w:t>
      </w:r>
      <w:r>
        <w:rPr>
          <w:lang w:val="ru-RU" w:eastAsia="en-GB"/>
        </w:rPr>
        <w:t>государственном</w:t>
      </w:r>
      <w:r w:rsidRPr="00ED71F5">
        <w:rPr>
          <w:lang w:val="ru-RU" w:eastAsia="en-GB"/>
        </w:rPr>
        <w:t xml:space="preserve"> </w:t>
      </w:r>
      <w:r>
        <w:rPr>
          <w:lang w:val="ru-RU" w:eastAsia="en-GB"/>
        </w:rPr>
        <w:t>секторе</w:t>
      </w:r>
      <w:r w:rsidRPr="00ED71F5">
        <w:rPr>
          <w:lang w:val="ru-RU" w:eastAsia="en-GB"/>
        </w:rPr>
        <w:t xml:space="preserve"> </w:t>
      </w:r>
      <w:r>
        <w:rPr>
          <w:lang w:val="ru-RU" w:eastAsia="en-GB"/>
        </w:rPr>
        <w:t>ИВА</w:t>
      </w:r>
      <w:r w:rsidRPr="00ED71F5">
        <w:rPr>
          <w:lang w:val="ru-RU" w:eastAsia="en-GB"/>
        </w:rPr>
        <w:t xml:space="preserve">, </w:t>
      </w:r>
      <w:r>
        <w:rPr>
          <w:lang w:val="ru-RU" w:eastAsia="en-GB"/>
        </w:rPr>
        <w:t>прошедшие</w:t>
      </w:r>
      <w:r w:rsidRPr="00ED71F5">
        <w:rPr>
          <w:lang w:val="ru-RU" w:eastAsia="en-GB"/>
        </w:rPr>
        <w:t xml:space="preserve"> 17</w:t>
      </w:r>
      <w:r w:rsidRPr="00ED71F5">
        <w:rPr>
          <w:lang w:val="en-GB" w:eastAsia="en-GB"/>
        </w:rPr>
        <w:t> </w:t>
      </w:r>
      <w:r w:rsidRPr="00ED71F5">
        <w:rPr>
          <w:lang w:val="ru-RU" w:eastAsia="en-GB"/>
        </w:rPr>
        <w:t>–</w:t>
      </w:r>
      <w:r w:rsidRPr="00ED71F5">
        <w:rPr>
          <w:lang w:val="en-GB" w:eastAsia="en-GB"/>
        </w:rPr>
        <w:t> </w:t>
      </w:r>
      <w:r w:rsidRPr="00ED71F5">
        <w:rPr>
          <w:lang w:val="ru-RU" w:eastAsia="en-GB"/>
        </w:rPr>
        <w:t xml:space="preserve">20 </w:t>
      </w:r>
      <w:r>
        <w:rPr>
          <w:lang w:val="ru-RU" w:eastAsia="en-GB"/>
        </w:rPr>
        <w:t>июля</w:t>
      </w:r>
      <w:r w:rsidRPr="00ED71F5">
        <w:rPr>
          <w:lang w:val="ru-RU" w:eastAsia="en-GB"/>
        </w:rPr>
        <w:t xml:space="preserve"> 2016</w:t>
      </w:r>
      <w:r w:rsidRPr="00ED71F5">
        <w:rPr>
          <w:lang w:val="en-GB" w:eastAsia="en-GB"/>
        </w:rPr>
        <w:t> </w:t>
      </w:r>
      <w:r>
        <w:rPr>
          <w:lang w:val="ru-RU" w:eastAsia="en-GB"/>
        </w:rPr>
        <w:t>г</w:t>
      </w:r>
      <w:r w:rsidRPr="00ED71F5">
        <w:rPr>
          <w:lang w:val="ru-RU" w:eastAsia="en-GB"/>
        </w:rPr>
        <w:t xml:space="preserve">. </w:t>
      </w:r>
      <w:r>
        <w:rPr>
          <w:lang w:val="ru-RU" w:eastAsia="en-GB"/>
        </w:rPr>
        <w:t>в</w:t>
      </w:r>
      <w:r w:rsidRPr="00ED71F5">
        <w:rPr>
          <w:lang w:val="ru-RU" w:eastAsia="en-GB"/>
        </w:rPr>
        <w:t xml:space="preserve"> </w:t>
      </w:r>
      <w:r>
        <w:rPr>
          <w:lang w:val="ru-RU" w:eastAsia="en-GB"/>
        </w:rPr>
        <w:t>Нью</w:t>
      </w:r>
      <w:r w:rsidRPr="00ED71F5">
        <w:rPr>
          <w:lang w:val="ru-RU" w:eastAsia="en-GB"/>
        </w:rPr>
        <w:t>-</w:t>
      </w:r>
      <w:r>
        <w:rPr>
          <w:lang w:val="ru-RU" w:eastAsia="en-GB"/>
        </w:rPr>
        <w:t>Йорке</w:t>
      </w:r>
      <w:r w:rsidRPr="00ED71F5">
        <w:rPr>
          <w:lang w:val="ru-RU" w:eastAsia="en-GB"/>
        </w:rPr>
        <w:t xml:space="preserve">, </w:t>
      </w:r>
      <w:r>
        <w:rPr>
          <w:lang w:val="ru-RU" w:eastAsia="en-GB"/>
        </w:rPr>
        <w:t>США;</w:t>
      </w:r>
    </w:p>
    <w:p w:rsidR="00A22C2E" w:rsidRPr="00ED71F5" w:rsidRDefault="00A22C2E" w:rsidP="00A22C2E">
      <w:pPr>
        <w:pStyle w:val="ONUME"/>
        <w:numPr>
          <w:ilvl w:val="1"/>
          <w:numId w:val="12"/>
        </w:numPr>
        <w:rPr>
          <w:lang w:val="ru-RU" w:eastAsia="en-GB"/>
        </w:rPr>
      </w:pPr>
      <w:r>
        <w:rPr>
          <w:lang w:val="ru-RU"/>
        </w:rPr>
        <w:t>ежегодное</w:t>
      </w:r>
      <w:r w:rsidRPr="00A22C2E">
        <w:rPr>
          <w:lang w:val="ru-RU"/>
        </w:rPr>
        <w:t xml:space="preserve"> </w:t>
      </w:r>
      <w:r>
        <w:rPr>
          <w:lang w:val="ru-RU"/>
        </w:rPr>
        <w:t>совещание</w:t>
      </w:r>
      <w:r w:rsidRPr="00A22C2E">
        <w:rPr>
          <w:lang w:val="ru-RU"/>
        </w:rPr>
        <w:t xml:space="preserve"> </w:t>
      </w:r>
      <w:r>
        <w:rPr>
          <w:lang w:val="ru-RU"/>
        </w:rPr>
        <w:t>представителей</w:t>
      </w:r>
      <w:r w:rsidRPr="00A22C2E">
        <w:rPr>
          <w:lang w:val="ru-RU"/>
        </w:rPr>
        <w:t xml:space="preserve"> </w:t>
      </w:r>
      <w:r>
        <w:rPr>
          <w:lang w:val="ru-RU"/>
        </w:rPr>
        <w:t>служб</w:t>
      </w:r>
      <w:r w:rsidRPr="00A22C2E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A22C2E">
        <w:rPr>
          <w:lang w:val="ru-RU"/>
        </w:rPr>
        <w:t xml:space="preserve"> </w:t>
      </w:r>
      <w:r>
        <w:rPr>
          <w:lang w:val="ru-RU"/>
        </w:rPr>
        <w:t>аудита</w:t>
      </w:r>
      <w:r w:rsidRPr="00A22C2E">
        <w:rPr>
          <w:lang w:val="ru-RU"/>
        </w:rPr>
        <w:t xml:space="preserve"> </w:t>
      </w:r>
      <w:r>
        <w:rPr>
          <w:lang w:val="ru-RU"/>
        </w:rPr>
        <w:t>организаций</w:t>
      </w:r>
      <w:r w:rsidRPr="00A22C2E">
        <w:rPr>
          <w:lang w:val="ru-RU"/>
        </w:rPr>
        <w:t xml:space="preserve"> </w:t>
      </w:r>
      <w:r>
        <w:rPr>
          <w:lang w:val="ru-RU"/>
        </w:rPr>
        <w:t>системы</w:t>
      </w:r>
      <w:r w:rsidRPr="00A22C2E">
        <w:rPr>
          <w:lang w:val="ru-RU"/>
        </w:rPr>
        <w:t xml:space="preserve"> </w:t>
      </w:r>
      <w:r>
        <w:rPr>
          <w:lang w:val="ru-RU"/>
        </w:rPr>
        <w:t>ООН</w:t>
      </w:r>
      <w:r w:rsidRPr="00A22C2E">
        <w:rPr>
          <w:lang w:val="ru-RU"/>
        </w:rPr>
        <w:t xml:space="preserve"> (</w:t>
      </w:r>
      <w:r w:rsidRPr="00E32ADE">
        <w:t>RIAS</w:t>
      </w:r>
      <w:r w:rsidRPr="00A22C2E">
        <w:rPr>
          <w:lang w:val="ru-RU"/>
        </w:rPr>
        <w:t xml:space="preserve">), </w:t>
      </w:r>
      <w:r>
        <w:rPr>
          <w:lang w:val="ru-RU"/>
        </w:rPr>
        <w:t>состоявшееся</w:t>
      </w:r>
      <w:r w:rsidRPr="00A22C2E">
        <w:rPr>
          <w:lang w:val="ru-RU"/>
        </w:rPr>
        <w:t xml:space="preserve"> 6</w:t>
      </w:r>
      <w:r w:rsidRPr="00A22C2E">
        <w:rPr>
          <w:lang w:val="en-GB"/>
        </w:rPr>
        <w:t> </w:t>
      </w:r>
      <w:r w:rsidRPr="00A22C2E">
        <w:rPr>
          <w:lang w:val="ru-RU"/>
        </w:rPr>
        <w:t>–</w:t>
      </w:r>
      <w:r w:rsidRPr="00A22C2E">
        <w:rPr>
          <w:lang w:val="en-GB"/>
        </w:rPr>
        <w:t> </w:t>
      </w:r>
      <w:r w:rsidRPr="00A22C2E">
        <w:rPr>
          <w:lang w:val="ru-RU"/>
        </w:rPr>
        <w:t xml:space="preserve">9 </w:t>
      </w:r>
      <w:r>
        <w:rPr>
          <w:lang w:val="ru-RU"/>
        </w:rPr>
        <w:t>сентября</w:t>
      </w:r>
      <w:r w:rsidRPr="00A22C2E">
        <w:rPr>
          <w:lang w:val="ru-RU"/>
        </w:rPr>
        <w:t xml:space="preserve"> 2016</w:t>
      </w:r>
      <w:r w:rsidRPr="00A22C2E">
        <w:rPr>
          <w:lang w:val="en-GB"/>
        </w:rPr>
        <w:t> </w:t>
      </w:r>
      <w:r>
        <w:rPr>
          <w:lang w:val="ru-RU"/>
        </w:rPr>
        <w:t>г</w:t>
      </w:r>
      <w:r w:rsidRPr="00A22C2E">
        <w:rPr>
          <w:lang w:val="ru-RU"/>
        </w:rPr>
        <w:t xml:space="preserve">. </w:t>
      </w:r>
      <w:r>
        <w:rPr>
          <w:lang w:val="ru-RU"/>
        </w:rPr>
        <w:t xml:space="preserve">в </w:t>
      </w:r>
      <w:r>
        <w:rPr>
          <w:lang w:val="ru-RU" w:eastAsia="en-GB"/>
        </w:rPr>
        <w:t>Нью</w:t>
      </w:r>
      <w:r w:rsidRPr="00ED71F5">
        <w:rPr>
          <w:lang w:val="ru-RU" w:eastAsia="en-GB"/>
        </w:rPr>
        <w:t>-</w:t>
      </w:r>
      <w:r>
        <w:rPr>
          <w:lang w:val="ru-RU" w:eastAsia="en-GB"/>
        </w:rPr>
        <w:t>Йорке</w:t>
      </w:r>
      <w:r w:rsidRPr="00ED71F5">
        <w:rPr>
          <w:lang w:val="ru-RU" w:eastAsia="en-GB"/>
        </w:rPr>
        <w:t xml:space="preserve">, </w:t>
      </w:r>
      <w:r>
        <w:rPr>
          <w:lang w:val="ru-RU" w:eastAsia="en-GB"/>
        </w:rPr>
        <w:t>США;</w:t>
      </w:r>
    </w:p>
    <w:p w:rsidR="00A22C2E" w:rsidRPr="00A22C2E" w:rsidRDefault="00A22C2E" w:rsidP="00722A93">
      <w:pPr>
        <w:pStyle w:val="ONUME"/>
        <w:numPr>
          <w:ilvl w:val="1"/>
          <w:numId w:val="12"/>
        </w:numPr>
        <w:rPr>
          <w:lang w:val="ru-RU" w:eastAsia="en-GB"/>
        </w:rPr>
      </w:pPr>
      <w:r>
        <w:rPr>
          <w:lang w:val="ru-RU"/>
        </w:rPr>
        <w:t>ежегодное</w:t>
      </w:r>
      <w:r w:rsidRPr="00A22C2E">
        <w:rPr>
          <w:lang w:val="ru-RU"/>
        </w:rPr>
        <w:t xml:space="preserve"> </w:t>
      </w:r>
      <w:r>
        <w:rPr>
          <w:lang w:val="ru-RU"/>
        </w:rPr>
        <w:t>совещание</w:t>
      </w:r>
      <w:r w:rsidRPr="00A22C2E">
        <w:rPr>
          <w:lang w:val="ru-RU"/>
        </w:rPr>
        <w:t xml:space="preserve"> </w:t>
      </w:r>
      <w:r>
        <w:rPr>
          <w:lang w:val="ru-RU"/>
        </w:rPr>
        <w:t>представителей</w:t>
      </w:r>
      <w:r w:rsidRPr="00A22C2E">
        <w:rPr>
          <w:lang w:val="ru-RU"/>
        </w:rPr>
        <w:t xml:space="preserve"> </w:t>
      </w:r>
      <w:r>
        <w:rPr>
          <w:lang w:val="ru-RU"/>
        </w:rPr>
        <w:t xml:space="preserve">служб расследований организаций системы ООН (ПСР ООН), состоявшееся 4 октября 2016 г. в Лаксенбурге, Австрия; </w:t>
      </w:r>
    </w:p>
    <w:p w:rsidR="00A22C2E" w:rsidRPr="00A22C2E" w:rsidRDefault="00A22C2E" w:rsidP="00A22C2E">
      <w:pPr>
        <w:pStyle w:val="ONUME"/>
        <w:numPr>
          <w:ilvl w:val="1"/>
          <w:numId w:val="12"/>
        </w:numPr>
        <w:rPr>
          <w:lang w:val="ru-RU" w:eastAsia="en-GB"/>
        </w:rPr>
      </w:pPr>
      <w:r w:rsidRPr="00A22C2E">
        <w:rPr>
          <w:lang w:val="ru-RU" w:eastAsia="en-GB"/>
        </w:rPr>
        <w:t>ежегодн</w:t>
      </w:r>
      <w:r>
        <w:rPr>
          <w:lang w:val="ru-RU" w:eastAsia="en-GB"/>
        </w:rPr>
        <w:t>ая</w:t>
      </w:r>
      <w:r w:rsidRPr="00A22C2E">
        <w:rPr>
          <w:lang w:val="ru-RU" w:eastAsia="en-GB"/>
        </w:rPr>
        <w:t xml:space="preserve"> встреч</w:t>
      </w:r>
      <w:r>
        <w:rPr>
          <w:lang w:val="ru-RU" w:eastAsia="en-GB"/>
        </w:rPr>
        <w:t>а</w:t>
      </w:r>
      <w:r w:rsidRPr="00A22C2E">
        <w:rPr>
          <w:lang w:val="ru-RU" w:eastAsia="en-GB"/>
        </w:rPr>
        <w:t xml:space="preserve"> руководителей служб внутреннего аудита (РСВА) международных организаций в Европе</w:t>
      </w:r>
      <w:r>
        <w:rPr>
          <w:lang w:val="ru-RU" w:eastAsia="en-GB"/>
        </w:rPr>
        <w:t>, организованная Европейским стабилизационным механизмом 26 – 29 апреля 2017 г. в Люксембурге;</w:t>
      </w:r>
      <w:r w:rsidRPr="00A22C2E">
        <w:rPr>
          <w:lang w:val="ru-RU" w:eastAsia="en-GB"/>
        </w:rPr>
        <w:t xml:space="preserve"> </w:t>
      </w:r>
    </w:p>
    <w:p w:rsidR="008E435C" w:rsidRPr="00C4761E" w:rsidRDefault="00C4761E" w:rsidP="003655A0">
      <w:pPr>
        <w:pStyle w:val="ONUME"/>
        <w:numPr>
          <w:ilvl w:val="1"/>
          <w:numId w:val="12"/>
        </w:numPr>
        <w:rPr>
          <w:lang w:val="ru-RU" w:eastAsia="en-GB"/>
        </w:rPr>
      </w:pPr>
      <w:r>
        <w:rPr>
          <w:lang w:val="ru-RU"/>
        </w:rPr>
        <w:t>представители</w:t>
      </w:r>
      <w:r w:rsidRPr="00C4761E">
        <w:rPr>
          <w:lang w:val="ru-RU"/>
        </w:rPr>
        <w:t xml:space="preserve"> </w:t>
      </w:r>
      <w:r>
        <w:rPr>
          <w:lang w:val="ru-RU"/>
        </w:rPr>
        <w:t>ВОИС</w:t>
      </w:r>
      <w:r w:rsidRPr="00C4761E">
        <w:rPr>
          <w:lang w:val="ru-RU"/>
        </w:rPr>
        <w:t xml:space="preserve"> </w:t>
      </w:r>
      <w:r>
        <w:rPr>
          <w:lang w:val="ru-RU"/>
        </w:rPr>
        <w:t>приняли</w:t>
      </w:r>
      <w:r w:rsidRPr="00C4761E">
        <w:rPr>
          <w:lang w:val="ru-RU"/>
        </w:rPr>
        <w:t xml:space="preserve"> </w:t>
      </w:r>
      <w:r>
        <w:rPr>
          <w:lang w:val="ru-RU"/>
        </w:rPr>
        <w:t>участие</w:t>
      </w:r>
      <w:r w:rsidRPr="00C4761E">
        <w:rPr>
          <w:lang w:val="ru-RU"/>
        </w:rPr>
        <w:t xml:space="preserve"> </w:t>
      </w:r>
      <w:r>
        <w:rPr>
          <w:lang w:val="ru-RU"/>
        </w:rPr>
        <w:t>в</w:t>
      </w:r>
      <w:r w:rsidRPr="00C4761E">
        <w:rPr>
          <w:lang w:val="ru-RU"/>
        </w:rPr>
        <w:t xml:space="preserve"> </w:t>
      </w:r>
      <w:r>
        <w:rPr>
          <w:lang w:val="ru-RU"/>
        </w:rPr>
        <w:t>Неделе</w:t>
      </w:r>
      <w:r w:rsidRPr="00C4761E">
        <w:rPr>
          <w:lang w:val="ru-RU"/>
        </w:rPr>
        <w:t xml:space="preserve"> </w:t>
      </w:r>
      <w:r>
        <w:rPr>
          <w:lang w:val="ru-RU"/>
        </w:rPr>
        <w:t>оценки</w:t>
      </w:r>
      <w:r w:rsidRPr="00C4761E">
        <w:rPr>
          <w:lang w:val="ru-RU"/>
        </w:rPr>
        <w:t xml:space="preserve"> </w:t>
      </w:r>
      <w:r>
        <w:rPr>
          <w:lang w:val="ru-RU"/>
        </w:rPr>
        <w:t>ЮНЕГ</w:t>
      </w:r>
      <w:r w:rsidRPr="00C4761E">
        <w:rPr>
          <w:lang w:val="ru-RU"/>
        </w:rPr>
        <w:t xml:space="preserve"> 15</w:t>
      </w:r>
      <w:r w:rsidRPr="00C4761E">
        <w:rPr>
          <w:lang w:val="en-GB"/>
        </w:rPr>
        <w:t> </w:t>
      </w:r>
      <w:r w:rsidRPr="00C4761E">
        <w:rPr>
          <w:lang w:val="ru-RU"/>
        </w:rPr>
        <w:t>–</w:t>
      </w:r>
      <w:r w:rsidRPr="00C4761E">
        <w:rPr>
          <w:lang w:val="en-GB"/>
        </w:rPr>
        <w:t> </w:t>
      </w:r>
      <w:r w:rsidRPr="00C4761E">
        <w:rPr>
          <w:lang w:val="ru-RU"/>
        </w:rPr>
        <w:t xml:space="preserve">19 </w:t>
      </w:r>
      <w:r>
        <w:rPr>
          <w:lang w:val="ru-RU"/>
        </w:rPr>
        <w:t>мая</w:t>
      </w:r>
      <w:r w:rsidRPr="00C4761E">
        <w:rPr>
          <w:lang w:val="ru-RU"/>
        </w:rPr>
        <w:t xml:space="preserve"> 2017</w:t>
      </w:r>
      <w:r w:rsidRPr="00C4761E">
        <w:rPr>
          <w:lang w:val="en-GB"/>
        </w:rPr>
        <w:t> </w:t>
      </w:r>
      <w:r>
        <w:rPr>
          <w:lang w:val="ru-RU"/>
        </w:rPr>
        <w:t>г</w:t>
      </w:r>
      <w:r w:rsidRPr="00C4761E">
        <w:rPr>
          <w:lang w:val="ru-RU"/>
        </w:rPr>
        <w:t xml:space="preserve">. </w:t>
      </w:r>
      <w:r w:rsidR="00927F8E">
        <w:rPr>
          <w:lang w:val="ru-RU"/>
        </w:rPr>
        <w:t>в</w:t>
      </w:r>
      <w:r>
        <w:rPr>
          <w:lang w:val="ru-RU"/>
        </w:rPr>
        <w:t xml:space="preserve"> Вене, Австрия;</w:t>
      </w:r>
    </w:p>
    <w:p w:rsidR="00EC291B" w:rsidRPr="00C4761E" w:rsidRDefault="00C4761E" w:rsidP="003655A0">
      <w:pPr>
        <w:pStyle w:val="ONUME"/>
        <w:numPr>
          <w:ilvl w:val="1"/>
          <w:numId w:val="12"/>
        </w:numPr>
        <w:rPr>
          <w:lang w:val="ru-RU" w:eastAsia="en-GB"/>
        </w:rPr>
      </w:pPr>
      <w:r>
        <w:rPr>
          <w:lang w:val="ru-RU"/>
        </w:rPr>
        <w:t>ВОК</w:t>
      </w:r>
      <w:r w:rsidRPr="00C4761E">
        <w:rPr>
          <w:lang w:val="ru-RU"/>
        </w:rPr>
        <w:t xml:space="preserve"> </w:t>
      </w:r>
      <w:r>
        <w:rPr>
          <w:lang w:val="ru-RU"/>
        </w:rPr>
        <w:t>расследований</w:t>
      </w:r>
      <w:r w:rsidRPr="00C4761E">
        <w:rPr>
          <w:lang w:val="ru-RU"/>
        </w:rPr>
        <w:t xml:space="preserve"> </w:t>
      </w:r>
      <w:r>
        <w:rPr>
          <w:lang w:val="ru-RU"/>
        </w:rPr>
        <w:t>Всемирной</w:t>
      </w:r>
      <w:r w:rsidRPr="00C4761E">
        <w:rPr>
          <w:lang w:val="ru-RU"/>
        </w:rPr>
        <w:t xml:space="preserve"> </w:t>
      </w:r>
      <w:r>
        <w:rPr>
          <w:lang w:val="ru-RU"/>
        </w:rPr>
        <w:t>продовольственной</w:t>
      </w:r>
      <w:r w:rsidRPr="00C4761E">
        <w:rPr>
          <w:lang w:val="ru-RU"/>
        </w:rPr>
        <w:t xml:space="preserve"> </w:t>
      </w:r>
      <w:r>
        <w:rPr>
          <w:lang w:val="ru-RU"/>
        </w:rPr>
        <w:t>программы</w:t>
      </w:r>
      <w:r w:rsidRPr="00C4761E">
        <w:rPr>
          <w:lang w:val="ru-RU"/>
        </w:rPr>
        <w:t xml:space="preserve"> (</w:t>
      </w:r>
      <w:r>
        <w:rPr>
          <w:lang w:val="ru-RU"/>
        </w:rPr>
        <w:t>ВПП</w:t>
      </w:r>
      <w:r w:rsidRPr="00C4761E">
        <w:rPr>
          <w:lang w:val="ru-RU"/>
        </w:rPr>
        <w:t xml:space="preserve">), </w:t>
      </w:r>
      <w:r>
        <w:rPr>
          <w:lang w:val="ru-RU"/>
        </w:rPr>
        <w:t>которая началась</w:t>
      </w:r>
      <w:r w:rsidRPr="00C4761E">
        <w:rPr>
          <w:lang w:val="ru-RU"/>
        </w:rPr>
        <w:t xml:space="preserve"> </w:t>
      </w:r>
      <w:r>
        <w:rPr>
          <w:lang w:val="ru-RU"/>
        </w:rPr>
        <w:t>в</w:t>
      </w:r>
      <w:r w:rsidRPr="00C4761E">
        <w:rPr>
          <w:lang w:val="ru-RU"/>
        </w:rPr>
        <w:t xml:space="preserve"> </w:t>
      </w:r>
      <w:r>
        <w:rPr>
          <w:lang w:val="ru-RU"/>
        </w:rPr>
        <w:t>июне</w:t>
      </w:r>
      <w:r w:rsidRPr="00C4761E">
        <w:rPr>
          <w:lang w:val="ru-RU"/>
        </w:rPr>
        <w:t xml:space="preserve"> 2017</w:t>
      </w:r>
      <w:r w:rsidRPr="00C4761E">
        <w:rPr>
          <w:lang w:val="en-GB"/>
        </w:rPr>
        <w:t> </w:t>
      </w:r>
      <w:r>
        <w:rPr>
          <w:lang w:val="ru-RU"/>
        </w:rPr>
        <w:t>г</w:t>
      </w:r>
      <w:r w:rsidRPr="00C4761E">
        <w:rPr>
          <w:lang w:val="ru-RU"/>
        </w:rPr>
        <w:t>.</w:t>
      </w:r>
      <w:r>
        <w:rPr>
          <w:lang w:val="ru-RU"/>
        </w:rPr>
        <w:t xml:space="preserve"> и должна быть завершена в сентябре 2017 г.</w:t>
      </w:r>
    </w:p>
    <w:p w:rsidR="00323168" w:rsidRPr="00341BBC" w:rsidRDefault="00323168" w:rsidP="00323168">
      <w:pPr>
        <w:pStyle w:val="Heading1"/>
        <w:rPr>
          <w:lang w:val="ru-RU"/>
        </w:rPr>
      </w:pPr>
      <w:bookmarkStart w:id="52" w:name="_Toc487632927"/>
      <w:bookmarkStart w:id="53" w:name="_Toc488153225"/>
      <w:r w:rsidRPr="00BA0072">
        <w:rPr>
          <w:lang w:val="ru-RU"/>
        </w:rPr>
        <w:t>ОПЕРАТИВНАЯ НЕЗАВИСИМОСТЬ ОВН</w:t>
      </w:r>
      <w:bookmarkEnd w:id="52"/>
      <w:bookmarkEnd w:id="53"/>
    </w:p>
    <w:p w:rsidR="00323168" w:rsidRPr="00323168" w:rsidRDefault="00323168" w:rsidP="00503788">
      <w:pPr>
        <w:pStyle w:val="ONUME"/>
        <w:rPr>
          <w:lang w:val="ru-RU"/>
        </w:rPr>
      </w:pPr>
      <w:r>
        <w:rPr>
          <w:lang w:val="ru-RU"/>
        </w:rPr>
        <w:t>В соответствии с УВН</w:t>
      </w:r>
      <w:r>
        <w:rPr>
          <w:rStyle w:val="FootnoteReference"/>
        </w:rPr>
        <w:footnoteReference w:id="13"/>
      </w:r>
      <w:r>
        <w:rPr>
          <w:lang w:val="ru-RU"/>
        </w:rPr>
        <w:t xml:space="preserve"> д</w:t>
      </w:r>
      <w:r w:rsidRPr="00BA0072">
        <w:rPr>
          <w:lang w:val="ru-RU"/>
        </w:rPr>
        <w:t xml:space="preserve">иректор ОВН </w:t>
      </w:r>
      <w:r>
        <w:rPr>
          <w:lang w:val="ru-RU"/>
        </w:rPr>
        <w:t>обязан подтверждать</w:t>
      </w:r>
      <w:r w:rsidRPr="00BA0072">
        <w:rPr>
          <w:lang w:val="ru-RU"/>
        </w:rPr>
        <w:t xml:space="preserve"> </w:t>
      </w:r>
      <w:r w:rsidR="00492433">
        <w:rPr>
          <w:lang w:val="ru-RU"/>
        </w:rPr>
        <w:t>свою</w:t>
      </w:r>
      <w:r w:rsidRPr="00BA0072">
        <w:rPr>
          <w:lang w:val="ru-RU"/>
        </w:rPr>
        <w:t xml:space="preserve"> операт</w:t>
      </w:r>
      <w:r>
        <w:rPr>
          <w:lang w:val="ru-RU"/>
        </w:rPr>
        <w:t xml:space="preserve">ивную независимость и представлять замечания относительно охвата </w:t>
      </w:r>
      <w:r w:rsidRPr="00BA0072">
        <w:rPr>
          <w:lang w:val="ru-RU"/>
        </w:rPr>
        <w:t xml:space="preserve">его деятельности </w:t>
      </w:r>
      <w:r>
        <w:rPr>
          <w:lang w:val="ru-RU"/>
        </w:rPr>
        <w:t>и достаточности ресурсов, выделяем</w:t>
      </w:r>
      <w:r w:rsidRPr="00BA0072">
        <w:rPr>
          <w:lang w:val="ru-RU"/>
        </w:rPr>
        <w:t xml:space="preserve">ых для </w:t>
      </w:r>
      <w:r w:rsidR="00927F8E">
        <w:rPr>
          <w:lang w:val="ru-RU"/>
        </w:rPr>
        <w:t>выполнения функции</w:t>
      </w:r>
      <w:r w:rsidRPr="00BA0072">
        <w:rPr>
          <w:lang w:val="ru-RU"/>
        </w:rPr>
        <w:t xml:space="preserve"> внутреннего надзора</w:t>
      </w:r>
      <w:r>
        <w:rPr>
          <w:lang w:val="ru-RU"/>
        </w:rPr>
        <w:t xml:space="preserve">. </w:t>
      </w:r>
    </w:p>
    <w:p w:rsidR="00323168" w:rsidRPr="00323168" w:rsidRDefault="00323168" w:rsidP="00FF6721">
      <w:pPr>
        <w:pStyle w:val="ONUME"/>
        <w:rPr>
          <w:lang w:val="ru-RU"/>
        </w:rPr>
      </w:pPr>
      <w:r w:rsidRPr="00BA0072">
        <w:rPr>
          <w:lang w:val="ru-RU"/>
        </w:rPr>
        <w:t xml:space="preserve">В течение отчетного периода не произошло никаких случаев/действий, которые можно было бы рассматривать как ставящие под угрозу оперативную независимость ОВН.  Решение </w:t>
      </w:r>
      <w:r>
        <w:rPr>
          <w:lang w:val="ru-RU"/>
        </w:rPr>
        <w:t xml:space="preserve">об охвате </w:t>
      </w:r>
      <w:r w:rsidRPr="00BA0072">
        <w:rPr>
          <w:lang w:val="ru-RU"/>
        </w:rPr>
        <w:t xml:space="preserve">надзорной деятельности было принято ОВН с учетом комментариев и </w:t>
      </w:r>
      <w:r w:rsidR="00927F8E">
        <w:rPr>
          <w:lang w:val="ru-RU"/>
        </w:rPr>
        <w:t>отзывов</w:t>
      </w:r>
      <w:r w:rsidRPr="00BA0072">
        <w:rPr>
          <w:lang w:val="ru-RU"/>
        </w:rPr>
        <w:t>, полученных от руководства ВОИС, НККН и государств-членов, в зависимости от обстоятельств</w:t>
      </w:r>
      <w:r>
        <w:rPr>
          <w:lang w:val="ru-RU"/>
        </w:rPr>
        <w:t>.</w:t>
      </w:r>
    </w:p>
    <w:p w:rsidR="00323168" w:rsidRPr="00BA0072" w:rsidRDefault="00323168" w:rsidP="00323168">
      <w:pPr>
        <w:pStyle w:val="Heading1"/>
        <w:rPr>
          <w:lang w:val="ru-RU"/>
        </w:rPr>
      </w:pPr>
      <w:bookmarkStart w:id="54" w:name="_Toc487632928"/>
      <w:bookmarkStart w:id="55" w:name="_Toc488153226"/>
      <w:r w:rsidRPr="00BA0072">
        <w:rPr>
          <w:lang w:val="ru-RU"/>
        </w:rPr>
        <w:t>ресурсы для надзорной деятельности</w:t>
      </w:r>
      <w:bookmarkEnd w:id="54"/>
      <w:bookmarkEnd w:id="55"/>
      <w:r w:rsidRPr="00BA0072">
        <w:rPr>
          <w:lang w:val="ru-RU"/>
        </w:rPr>
        <w:t xml:space="preserve"> </w:t>
      </w:r>
    </w:p>
    <w:p w:rsidR="00323168" w:rsidRPr="00BA0072" w:rsidRDefault="00B34CF4" w:rsidP="00323168">
      <w:pPr>
        <w:pStyle w:val="Heading2"/>
        <w:rPr>
          <w:lang w:val="ru-RU"/>
        </w:rPr>
      </w:pPr>
      <w:r>
        <w:rPr>
          <w:lang w:val="ru-RU"/>
        </w:rPr>
        <w:t>бюджет и штат</w:t>
      </w:r>
    </w:p>
    <w:p w:rsidR="009E3F9E" w:rsidRPr="00B34CF4" w:rsidRDefault="00B34CF4" w:rsidP="00F505DD">
      <w:pPr>
        <w:pStyle w:val="ONUME"/>
        <w:rPr>
          <w:lang w:val="ru-RU"/>
        </w:rPr>
      </w:pPr>
      <w:r>
        <w:rPr>
          <w:lang w:val="ru-RU"/>
        </w:rPr>
        <w:t>Для выполнения мандата ОВН был</w:t>
      </w:r>
      <w:r w:rsidR="00CD453D">
        <w:rPr>
          <w:lang w:val="ru-RU"/>
        </w:rPr>
        <w:t>и</w:t>
      </w:r>
      <w:r>
        <w:rPr>
          <w:lang w:val="ru-RU"/>
        </w:rPr>
        <w:t xml:space="preserve"> выделены средства </w:t>
      </w:r>
      <w:r w:rsidR="00CD453D">
        <w:rPr>
          <w:lang w:val="ru-RU"/>
        </w:rPr>
        <w:t xml:space="preserve">в рамках бюджета на двухгодичный период </w:t>
      </w:r>
      <w:r>
        <w:rPr>
          <w:lang w:val="ru-RU"/>
        </w:rPr>
        <w:t>в размере 5,45 </w:t>
      </w:r>
      <w:proofErr w:type="gramStart"/>
      <w:r>
        <w:rPr>
          <w:lang w:val="ru-RU"/>
        </w:rPr>
        <w:t>млн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шв</w:t>
      </w:r>
      <w:proofErr w:type="spellEnd"/>
      <w:r>
        <w:rPr>
          <w:lang w:val="ru-RU"/>
        </w:rPr>
        <w:t xml:space="preserve">. франков, что </w:t>
      </w:r>
      <w:r w:rsidR="00CD453D">
        <w:rPr>
          <w:lang w:val="ru-RU"/>
        </w:rPr>
        <w:t>составляет</w:t>
      </w:r>
      <w:r>
        <w:rPr>
          <w:lang w:val="ru-RU"/>
        </w:rPr>
        <w:t xml:space="preserve"> 0,77 процента от всего бюджета ВОИС</w:t>
      </w:r>
      <w:r w:rsidR="00CD453D">
        <w:rPr>
          <w:lang w:val="ru-RU"/>
        </w:rPr>
        <w:t xml:space="preserve"> на двухгодичный период 2016-2017 гг</w:t>
      </w:r>
      <w:r>
        <w:rPr>
          <w:lang w:val="ru-RU"/>
        </w:rPr>
        <w:t xml:space="preserve">.  В целом, текущий объем людских и финансовых ресурсов является достаточным для эффективного выполнения ОВН своих функций в наиболее приоритетных областях в соответствии с планами работы.  </w:t>
      </w:r>
      <w:r w:rsidRPr="00BA0072">
        <w:rPr>
          <w:lang w:val="ru-RU"/>
        </w:rPr>
        <w:t>Обмен планами работы по надзору и постоянная коорди</w:t>
      </w:r>
      <w:r>
        <w:rPr>
          <w:lang w:val="ru-RU"/>
        </w:rPr>
        <w:t>нация надзорной деятельности с в</w:t>
      </w:r>
      <w:r w:rsidRPr="00BA0072">
        <w:rPr>
          <w:lang w:val="ru-RU"/>
        </w:rPr>
        <w:t>нешним аудитором, а также эффективное использование инструментов</w:t>
      </w:r>
      <w:r>
        <w:rPr>
          <w:lang w:val="ru-RU"/>
        </w:rPr>
        <w:t xml:space="preserve"> в области </w:t>
      </w:r>
      <w:proofErr w:type="gramStart"/>
      <w:r w:rsidRPr="00BA0072">
        <w:rPr>
          <w:lang w:val="ru-RU"/>
        </w:rPr>
        <w:t>ИТ</w:t>
      </w:r>
      <w:proofErr w:type="gramEnd"/>
      <w:r w:rsidRPr="00BA0072">
        <w:rPr>
          <w:lang w:val="ru-RU"/>
        </w:rPr>
        <w:t xml:space="preserve"> помогли добиться большей результативности и более эффективного охвата областей риска</w:t>
      </w:r>
      <w:r>
        <w:rPr>
          <w:lang w:val="ru-RU"/>
        </w:rPr>
        <w:t>.</w:t>
      </w:r>
    </w:p>
    <w:p w:rsidR="001428AC" w:rsidRPr="00AD7161" w:rsidRDefault="001428AC">
      <w:pPr>
        <w:rPr>
          <w:rFonts w:eastAsia="Times New Roman"/>
          <w:b/>
          <w:bCs/>
          <w:sz w:val="18"/>
          <w:szCs w:val="18"/>
          <w:lang w:val="ru-RU" w:eastAsia="en-US"/>
        </w:rPr>
      </w:pPr>
      <w:r w:rsidRPr="00AD7161">
        <w:rPr>
          <w:b/>
          <w:bCs/>
          <w:lang w:val="ru-RU"/>
        </w:rPr>
        <w:br w:type="page"/>
      </w:r>
    </w:p>
    <w:p w:rsidR="001040AF" w:rsidRPr="00031E69" w:rsidRDefault="00031E69" w:rsidP="001040AF">
      <w:pPr>
        <w:pStyle w:val="NormalWeb"/>
        <w:keepNext/>
        <w:keepLines/>
        <w:spacing w:before="0" w:beforeAutospacing="0" w:after="0" w:afterAutospacing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Таблица</w:t>
      </w:r>
      <w:r w:rsidR="00E32ADE" w:rsidRPr="00031E69">
        <w:rPr>
          <w:b/>
          <w:bCs/>
          <w:lang w:val="ru-RU"/>
        </w:rPr>
        <w:t xml:space="preserve"> </w:t>
      </w:r>
      <w:r w:rsidR="00C622AD" w:rsidRPr="00031E69">
        <w:rPr>
          <w:b/>
          <w:bCs/>
          <w:lang w:val="ru-RU"/>
        </w:rPr>
        <w:t>3</w:t>
      </w:r>
      <w:r w:rsidR="00565F7A" w:rsidRPr="00031E69">
        <w:rPr>
          <w:b/>
          <w:bCs/>
          <w:lang w:val="ru-RU"/>
        </w:rPr>
        <w:t xml:space="preserve"> </w:t>
      </w:r>
      <w:r w:rsidR="003A18B5" w:rsidRPr="00031E69">
        <w:rPr>
          <w:b/>
          <w:bCs/>
          <w:lang w:val="ru-RU"/>
        </w:rPr>
        <w:t xml:space="preserve">- </w:t>
      </w:r>
      <w:r w:rsidRPr="00341BBC">
        <w:rPr>
          <w:b/>
          <w:bCs/>
          <w:lang w:val="ru-RU"/>
        </w:rPr>
        <w:t>Бюджет ОВН на 2016-2017 гг. и расходы</w:t>
      </w:r>
      <w:r w:rsidRPr="00341BBC">
        <w:rPr>
          <w:bCs/>
          <w:vertAlign w:val="superscript"/>
          <w:lang w:val="ru-RU"/>
        </w:rPr>
        <w:t xml:space="preserve"> </w:t>
      </w:r>
      <w:r w:rsidR="00E32ADE" w:rsidRPr="00EF631C">
        <w:rPr>
          <w:bCs/>
          <w:vertAlign w:val="superscript"/>
        </w:rPr>
        <w:footnoteReference w:id="14"/>
      </w:r>
      <w:r w:rsidR="00E32ADE" w:rsidRPr="00031E69">
        <w:rPr>
          <w:b/>
          <w:bCs/>
          <w:lang w:val="ru-RU"/>
        </w:rPr>
        <w:t xml:space="preserve"> </w:t>
      </w:r>
    </w:p>
    <w:p w:rsidR="00565F7A" w:rsidRPr="00031E69" w:rsidRDefault="00565F7A" w:rsidP="001040AF">
      <w:pPr>
        <w:pStyle w:val="NormalWeb"/>
        <w:keepNext/>
        <w:keepLines/>
        <w:spacing w:before="0" w:beforeAutospacing="0" w:after="0" w:afterAutospacing="0"/>
        <w:jc w:val="center"/>
        <w:rPr>
          <w:i/>
          <w:iCs/>
          <w:color w:val="000000"/>
          <w:sz w:val="20"/>
          <w:szCs w:val="20"/>
          <w:lang w:val="ru-RU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1438"/>
        <w:gridCol w:w="1817"/>
        <w:gridCol w:w="1184"/>
        <w:gridCol w:w="1313"/>
      </w:tblGrid>
      <w:tr w:rsidR="00031E69" w:rsidRPr="00677942" w:rsidTr="00031E69">
        <w:trPr>
          <w:trHeight w:val="720"/>
          <w:jc w:val="center"/>
        </w:trPr>
        <w:tc>
          <w:tcPr>
            <w:tcW w:w="2470" w:type="dxa"/>
            <w:shd w:val="clear" w:color="000000" w:fill="CCFFFF"/>
            <w:noWrap/>
            <w:vAlign w:val="center"/>
            <w:hideMark/>
          </w:tcPr>
          <w:p w:rsidR="00031E69" w:rsidRPr="00031E69" w:rsidRDefault="00031E69" w:rsidP="00565F7A">
            <w:pPr>
              <w:rPr>
                <w:color w:val="000000"/>
                <w:sz w:val="16"/>
                <w:szCs w:val="16"/>
                <w:lang w:val="ru-RU"/>
              </w:rPr>
            </w:pPr>
            <w:r w:rsidRPr="006779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38" w:type="dxa"/>
            <w:shd w:val="clear" w:color="000000" w:fill="CCFFFF"/>
            <w:vAlign w:val="center"/>
            <w:hideMark/>
          </w:tcPr>
          <w:p w:rsidR="00031E69" w:rsidRPr="00677942" w:rsidRDefault="00031E69" w:rsidP="001803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0072">
              <w:rPr>
                <w:b/>
                <w:bCs/>
                <w:color w:val="000000"/>
                <w:sz w:val="16"/>
                <w:szCs w:val="16"/>
                <w:lang w:val="ru-RU"/>
              </w:rPr>
              <w:t>Утвержденный бюджет на 2016-2017 гг.</w:t>
            </w:r>
          </w:p>
        </w:tc>
        <w:tc>
          <w:tcPr>
            <w:tcW w:w="1817" w:type="dxa"/>
            <w:shd w:val="clear" w:color="000000" w:fill="CCFFFF"/>
            <w:vAlign w:val="center"/>
            <w:hideMark/>
          </w:tcPr>
          <w:p w:rsidR="00031E69" w:rsidRPr="00BA0072" w:rsidRDefault="00031E69" w:rsidP="00180372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BA0072">
              <w:rPr>
                <w:b/>
                <w:bCs/>
                <w:color w:val="000000"/>
                <w:sz w:val="16"/>
                <w:szCs w:val="16"/>
                <w:lang w:val="ru-RU"/>
              </w:rPr>
              <w:t>Бюджет на 2016-2017 гг. после перераспределения средств</w:t>
            </w:r>
          </w:p>
        </w:tc>
        <w:tc>
          <w:tcPr>
            <w:tcW w:w="1184" w:type="dxa"/>
            <w:shd w:val="clear" w:color="000000" w:fill="CCFFFF"/>
            <w:vAlign w:val="center"/>
            <w:hideMark/>
          </w:tcPr>
          <w:p w:rsidR="00031E69" w:rsidRPr="00677942" w:rsidRDefault="00031E69" w:rsidP="001803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0072">
              <w:rPr>
                <w:b/>
                <w:bCs/>
                <w:color w:val="000000"/>
                <w:sz w:val="16"/>
                <w:szCs w:val="16"/>
                <w:lang w:val="ru-RU"/>
              </w:rPr>
              <w:t>Расходы за 2016 г.*</w:t>
            </w:r>
          </w:p>
        </w:tc>
        <w:tc>
          <w:tcPr>
            <w:tcW w:w="1313" w:type="dxa"/>
            <w:shd w:val="clear" w:color="000000" w:fill="CCFFFF"/>
            <w:vAlign w:val="center"/>
            <w:hideMark/>
          </w:tcPr>
          <w:p w:rsidR="00031E69" w:rsidRPr="00677942" w:rsidRDefault="00031E69" w:rsidP="0018037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A0072">
              <w:rPr>
                <w:b/>
                <w:bCs/>
                <w:color w:val="000000"/>
                <w:sz w:val="16"/>
                <w:szCs w:val="16"/>
                <w:lang w:val="ru-RU"/>
              </w:rPr>
              <w:t>Показатель освоения</w:t>
            </w:r>
            <w:proofErr w:type="gramStart"/>
            <w:r w:rsidRPr="00BA0072">
              <w:rPr>
                <w:b/>
                <w:bCs/>
                <w:color w:val="000000"/>
                <w:sz w:val="16"/>
                <w:szCs w:val="16"/>
                <w:lang w:val="ru-RU"/>
              </w:rPr>
              <w:t xml:space="preserve"> (%)</w:t>
            </w:r>
            <w:proofErr w:type="gramEnd"/>
          </w:p>
        </w:tc>
      </w:tr>
      <w:tr w:rsidR="00031E69" w:rsidRPr="00677942" w:rsidTr="00031E69">
        <w:trPr>
          <w:trHeight w:val="315"/>
          <w:jc w:val="center"/>
        </w:trPr>
        <w:tc>
          <w:tcPr>
            <w:tcW w:w="2470" w:type="dxa"/>
            <w:shd w:val="clear" w:color="auto" w:fill="auto"/>
            <w:noWrap/>
            <w:vAlign w:val="center"/>
            <w:hideMark/>
          </w:tcPr>
          <w:p w:rsidR="00031E69" w:rsidRPr="00677942" w:rsidRDefault="00031E69" w:rsidP="00180372">
            <w:pPr>
              <w:rPr>
                <w:color w:val="000000"/>
                <w:sz w:val="16"/>
                <w:szCs w:val="16"/>
              </w:rPr>
            </w:pPr>
            <w:r w:rsidRPr="00677942">
              <w:rPr>
                <w:color w:val="000000"/>
                <w:sz w:val="16"/>
                <w:szCs w:val="16"/>
              </w:rPr>
              <w:t xml:space="preserve"> </w:t>
            </w:r>
            <w:r w:rsidRPr="00BA0072">
              <w:rPr>
                <w:color w:val="000000"/>
                <w:sz w:val="16"/>
                <w:szCs w:val="16"/>
                <w:lang w:val="ru-RU"/>
              </w:rPr>
              <w:t>Расходы, связанные с персоналом</w:t>
            </w:r>
            <w:r w:rsidRPr="00677942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031E69" w:rsidRPr="00677942" w:rsidRDefault="00031E69" w:rsidP="00565F7A">
            <w:pPr>
              <w:jc w:val="center"/>
              <w:rPr>
                <w:color w:val="000000"/>
                <w:sz w:val="16"/>
                <w:szCs w:val="16"/>
              </w:rPr>
            </w:pPr>
            <w:r w:rsidRPr="00677942">
              <w:rPr>
                <w:color w:val="000000"/>
                <w:sz w:val="16"/>
                <w:szCs w:val="16"/>
              </w:rPr>
              <w:t xml:space="preserve">4,658 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:rsidR="00031E69" w:rsidRPr="00677942" w:rsidRDefault="00031E69" w:rsidP="00565F7A">
            <w:pPr>
              <w:jc w:val="center"/>
              <w:rPr>
                <w:color w:val="000000"/>
                <w:sz w:val="16"/>
                <w:szCs w:val="16"/>
              </w:rPr>
            </w:pPr>
            <w:r w:rsidRPr="00677942">
              <w:rPr>
                <w:color w:val="000000"/>
                <w:sz w:val="16"/>
                <w:szCs w:val="16"/>
              </w:rPr>
              <w:t xml:space="preserve">4,790 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:rsidR="00031E69" w:rsidRPr="00677942" w:rsidRDefault="00031E69" w:rsidP="00565F7A">
            <w:pPr>
              <w:jc w:val="center"/>
              <w:rPr>
                <w:color w:val="000000"/>
                <w:sz w:val="16"/>
                <w:szCs w:val="16"/>
              </w:rPr>
            </w:pPr>
            <w:r w:rsidRPr="00677942">
              <w:rPr>
                <w:color w:val="000000"/>
                <w:sz w:val="16"/>
                <w:szCs w:val="16"/>
              </w:rPr>
              <w:t xml:space="preserve">1,847 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031E69" w:rsidRPr="00677942" w:rsidRDefault="00031E69" w:rsidP="00565F7A">
            <w:pPr>
              <w:jc w:val="center"/>
              <w:rPr>
                <w:color w:val="000000"/>
                <w:sz w:val="16"/>
                <w:szCs w:val="16"/>
              </w:rPr>
            </w:pPr>
            <w:r w:rsidRPr="00677942">
              <w:rPr>
                <w:color w:val="000000"/>
                <w:sz w:val="16"/>
                <w:szCs w:val="16"/>
              </w:rPr>
              <w:t>39%</w:t>
            </w:r>
          </w:p>
        </w:tc>
      </w:tr>
      <w:tr w:rsidR="00031E69" w:rsidRPr="00677942" w:rsidTr="00031E69">
        <w:trPr>
          <w:trHeight w:val="315"/>
          <w:jc w:val="center"/>
        </w:trPr>
        <w:tc>
          <w:tcPr>
            <w:tcW w:w="24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1E69" w:rsidRPr="00BA0072" w:rsidRDefault="00031E69" w:rsidP="00180372">
            <w:pPr>
              <w:rPr>
                <w:color w:val="000000"/>
                <w:sz w:val="16"/>
                <w:szCs w:val="16"/>
                <w:lang w:val="ru-RU"/>
              </w:rPr>
            </w:pPr>
            <w:r w:rsidRPr="00BA0072">
              <w:rPr>
                <w:color w:val="000000"/>
                <w:sz w:val="16"/>
                <w:szCs w:val="16"/>
                <w:lang w:val="ru-RU"/>
              </w:rPr>
              <w:t xml:space="preserve"> Расходы, не связанные с персоналом 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31E69" w:rsidRPr="00677942" w:rsidRDefault="00031E69" w:rsidP="00565F7A">
            <w:pPr>
              <w:jc w:val="center"/>
              <w:rPr>
                <w:color w:val="000000"/>
                <w:sz w:val="16"/>
                <w:szCs w:val="16"/>
              </w:rPr>
            </w:pPr>
            <w:r w:rsidRPr="00677942">
              <w:rPr>
                <w:color w:val="000000"/>
                <w:sz w:val="16"/>
                <w:szCs w:val="16"/>
              </w:rPr>
              <w:t xml:space="preserve">700 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31E69" w:rsidRPr="00677942" w:rsidRDefault="00031E69" w:rsidP="00565F7A">
            <w:pPr>
              <w:jc w:val="center"/>
              <w:rPr>
                <w:color w:val="000000"/>
                <w:sz w:val="16"/>
                <w:szCs w:val="16"/>
              </w:rPr>
            </w:pPr>
            <w:r w:rsidRPr="00677942">
              <w:rPr>
                <w:color w:val="000000"/>
                <w:sz w:val="16"/>
                <w:szCs w:val="16"/>
              </w:rPr>
              <w:t xml:space="preserve">659 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31E69" w:rsidRPr="00677942" w:rsidRDefault="00031E69" w:rsidP="00565F7A">
            <w:pPr>
              <w:jc w:val="center"/>
              <w:rPr>
                <w:color w:val="000000"/>
                <w:sz w:val="16"/>
                <w:szCs w:val="16"/>
              </w:rPr>
            </w:pPr>
            <w:r w:rsidRPr="00677942">
              <w:rPr>
                <w:color w:val="000000"/>
                <w:sz w:val="16"/>
                <w:szCs w:val="16"/>
              </w:rPr>
              <w:t xml:space="preserve">202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31E69" w:rsidRPr="00677942" w:rsidRDefault="00031E69" w:rsidP="00565F7A">
            <w:pPr>
              <w:jc w:val="center"/>
              <w:rPr>
                <w:color w:val="000000"/>
                <w:sz w:val="16"/>
                <w:szCs w:val="16"/>
              </w:rPr>
            </w:pPr>
            <w:r w:rsidRPr="00677942">
              <w:rPr>
                <w:color w:val="000000"/>
                <w:sz w:val="16"/>
                <w:szCs w:val="16"/>
              </w:rPr>
              <w:t>31%</w:t>
            </w:r>
          </w:p>
        </w:tc>
      </w:tr>
      <w:tr w:rsidR="00031E69" w:rsidRPr="00677942" w:rsidTr="00031E69">
        <w:trPr>
          <w:trHeight w:val="225"/>
          <w:jc w:val="center"/>
        </w:trPr>
        <w:tc>
          <w:tcPr>
            <w:tcW w:w="2470" w:type="dxa"/>
            <w:tcBorders>
              <w:bottom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31E69" w:rsidRPr="00677942" w:rsidRDefault="00031E69" w:rsidP="0018037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794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A0072">
              <w:rPr>
                <w:b/>
                <w:bCs/>
                <w:color w:val="000000"/>
                <w:sz w:val="16"/>
                <w:szCs w:val="16"/>
                <w:lang w:val="ru-RU"/>
              </w:rPr>
              <w:t>Итого</w:t>
            </w:r>
            <w:r w:rsidRPr="0067794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000000" w:fill="CCFFFF"/>
            <w:vAlign w:val="center"/>
            <w:hideMark/>
          </w:tcPr>
          <w:p w:rsidR="00031E69" w:rsidRPr="00677942" w:rsidRDefault="00031E69" w:rsidP="00565F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7942">
              <w:rPr>
                <w:b/>
                <w:bCs/>
                <w:color w:val="000000"/>
                <w:sz w:val="16"/>
                <w:szCs w:val="16"/>
              </w:rPr>
              <w:t xml:space="preserve">5,358 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000000" w:fill="CCFFFF"/>
            <w:vAlign w:val="center"/>
            <w:hideMark/>
          </w:tcPr>
          <w:p w:rsidR="00031E69" w:rsidRPr="00677942" w:rsidRDefault="00031E69" w:rsidP="00565F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7942">
              <w:rPr>
                <w:b/>
                <w:bCs/>
                <w:color w:val="000000"/>
                <w:sz w:val="16"/>
                <w:szCs w:val="16"/>
              </w:rPr>
              <w:t xml:space="preserve">5,450 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000000" w:fill="CCFFFF"/>
            <w:vAlign w:val="center"/>
            <w:hideMark/>
          </w:tcPr>
          <w:p w:rsidR="00031E69" w:rsidRPr="00677942" w:rsidRDefault="00031E69" w:rsidP="00565F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7942">
              <w:rPr>
                <w:b/>
                <w:bCs/>
                <w:color w:val="000000"/>
                <w:sz w:val="16"/>
                <w:szCs w:val="16"/>
              </w:rPr>
              <w:t xml:space="preserve">2,049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000000" w:fill="CCFFFF"/>
            <w:vAlign w:val="center"/>
            <w:hideMark/>
          </w:tcPr>
          <w:p w:rsidR="00031E69" w:rsidRPr="00677942" w:rsidRDefault="00031E69" w:rsidP="00565F7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7942">
              <w:rPr>
                <w:b/>
                <w:bCs/>
                <w:color w:val="000000"/>
                <w:sz w:val="16"/>
                <w:szCs w:val="16"/>
              </w:rPr>
              <w:t>38%</w:t>
            </w:r>
          </w:p>
        </w:tc>
      </w:tr>
      <w:tr w:rsidR="00565F7A" w:rsidRPr="00CD453D" w:rsidTr="00565F7A">
        <w:trPr>
          <w:trHeight w:val="300"/>
          <w:jc w:val="center"/>
        </w:trPr>
        <w:tc>
          <w:tcPr>
            <w:tcW w:w="822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5F7A" w:rsidRPr="00031E69" w:rsidRDefault="00565F7A" w:rsidP="00565F7A">
            <w:pPr>
              <w:rPr>
                <w:i/>
                <w:iCs/>
                <w:color w:val="000000"/>
                <w:sz w:val="16"/>
                <w:szCs w:val="16"/>
                <w:lang w:val="ru-RU"/>
              </w:rPr>
            </w:pPr>
            <w:r w:rsidRPr="00031E69">
              <w:rPr>
                <w:i/>
                <w:iCs/>
                <w:color w:val="000000"/>
                <w:sz w:val="16"/>
                <w:szCs w:val="16"/>
                <w:lang w:val="ru-RU"/>
              </w:rPr>
              <w:t xml:space="preserve"> *</w:t>
            </w:r>
            <w:r w:rsidR="00031E69" w:rsidRPr="00BA0072">
              <w:rPr>
                <w:i/>
                <w:iCs/>
                <w:color w:val="000000"/>
                <w:sz w:val="16"/>
                <w:szCs w:val="16"/>
                <w:lang w:val="ru-RU"/>
              </w:rPr>
              <w:t xml:space="preserve"> Данные о расходах за 2016 г. имеют предварительный характер и подлежат проверке внешними аудиторами</w:t>
            </w:r>
          </w:p>
        </w:tc>
      </w:tr>
    </w:tbl>
    <w:p w:rsidR="00565F7A" w:rsidRPr="00031E69" w:rsidRDefault="00565F7A" w:rsidP="00565F7A">
      <w:pPr>
        <w:rPr>
          <w:sz w:val="20"/>
          <w:lang w:val="ru-RU"/>
        </w:rPr>
      </w:pPr>
    </w:p>
    <w:p w:rsidR="00031E69" w:rsidRPr="00BA0072" w:rsidRDefault="00031E69" w:rsidP="00031E69">
      <w:pPr>
        <w:keepNext/>
        <w:keepLines/>
        <w:ind w:left="567" w:right="282"/>
        <w:rPr>
          <w:i/>
          <w:sz w:val="16"/>
          <w:szCs w:val="16"/>
          <w:lang w:val="ru-RU"/>
        </w:rPr>
      </w:pPr>
      <w:r w:rsidRPr="00BA0072">
        <w:rPr>
          <w:i/>
          <w:sz w:val="16"/>
          <w:szCs w:val="16"/>
          <w:lang w:val="ru-RU"/>
        </w:rPr>
        <w:t xml:space="preserve">ПРИМЕЧАНИЕ: бюджет после перераспределения 2016–17 гг. отражает перераспределение средств по состоянию на 8 марта 2017 г., необходимое для удовлетворения потребностей в ходе </w:t>
      </w:r>
      <w:r>
        <w:rPr>
          <w:i/>
          <w:sz w:val="16"/>
          <w:szCs w:val="16"/>
          <w:lang w:val="ru-RU"/>
        </w:rPr>
        <w:t>двухлетнего</w:t>
      </w:r>
      <w:r w:rsidRPr="00BA0072">
        <w:rPr>
          <w:i/>
          <w:sz w:val="16"/>
          <w:szCs w:val="16"/>
          <w:lang w:val="ru-RU"/>
        </w:rPr>
        <w:t xml:space="preserve"> периода 201</w:t>
      </w:r>
      <w:r w:rsidR="00407B45">
        <w:rPr>
          <w:i/>
          <w:sz w:val="16"/>
          <w:szCs w:val="16"/>
          <w:lang w:val="ru-RU"/>
        </w:rPr>
        <w:t>6</w:t>
      </w:r>
      <w:r w:rsidRPr="00BA0072">
        <w:rPr>
          <w:i/>
          <w:sz w:val="16"/>
          <w:szCs w:val="16"/>
          <w:lang w:val="ru-RU"/>
        </w:rPr>
        <w:t>–201</w:t>
      </w:r>
      <w:r w:rsidR="00407B45">
        <w:rPr>
          <w:i/>
          <w:sz w:val="16"/>
          <w:szCs w:val="16"/>
          <w:lang w:val="ru-RU"/>
        </w:rPr>
        <w:t>7</w:t>
      </w:r>
      <w:r w:rsidRPr="00BA0072">
        <w:rPr>
          <w:i/>
          <w:sz w:val="16"/>
          <w:szCs w:val="16"/>
          <w:lang w:val="ru-RU"/>
        </w:rPr>
        <w:t xml:space="preserve"> гг. в соответствии с финансовым положением 5.5.</w:t>
      </w:r>
    </w:p>
    <w:p w:rsidR="00407B45" w:rsidRDefault="00407B45" w:rsidP="00565F7A">
      <w:pPr>
        <w:keepNext/>
        <w:keepLines/>
        <w:ind w:left="567" w:right="282"/>
        <w:rPr>
          <w:i/>
          <w:sz w:val="16"/>
          <w:szCs w:val="16"/>
          <w:lang w:val="ru-RU"/>
        </w:rPr>
      </w:pPr>
    </w:p>
    <w:p w:rsidR="00407B45" w:rsidRPr="00274F13" w:rsidRDefault="00274F13" w:rsidP="00034D49">
      <w:pPr>
        <w:pStyle w:val="ONUME"/>
        <w:rPr>
          <w:lang w:val="ru-RU"/>
        </w:rPr>
      </w:pPr>
      <w:r>
        <w:rPr>
          <w:lang w:val="ru-RU"/>
        </w:rPr>
        <w:t xml:space="preserve">Завершился процесс назначения директора ОВН, </w:t>
      </w:r>
      <w:r w:rsidR="00492433">
        <w:rPr>
          <w:lang w:val="ru-RU"/>
        </w:rPr>
        <w:t xml:space="preserve">и </w:t>
      </w:r>
      <w:r>
        <w:rPr>
          <w:lang w:val="ru-RU"/>
        </w:rPr>
        <w:t xml:space="preserve">отобранный кандидат приступил к исполнению обязанностей 1 февраля 2017 г. </w:t>
      </w:r>
    </w:p>
    <w:p w:rsidR="00274F13" w:rsidRPr="00927F8E" w:rsidRDefault="00274F13" w:rsidP="0002296B">
      <w:pPr>
        <w:pStyle w:val="ONUME"/>
        <w:rPr>
          <w:lang w:val="ru-RU"/>
        </w:rPr>
      </w:pPr>
      <w:r>
        <w:rPr>
          <w:lang w:val="ru-RU"/>
        </w:rPr>
        <w:t xml:space="preserve">Завершился </w:t>
      </w:r>
      <w:r w:rsidRPr="00927F8E">
        <w:rPr>
          <w:lang w:val="ru-RU"/>
        </w:rPr>
        <w:t>процесс приема на работу кандидатов на должности глав</w:t>
      </w:r>
      <w:r w:rsidR="00A1640B" w:rsidRPr="00927F8E">
        <w:rPr>
          <w:lang w:val="ru-RU"/>
        </w:rPr>
        <w:t>ы</w:t>
      </w:r>
      <w:r w:rsidRPr="00927F8E">
        <w:rPr>
          <w:lang w:val="ru-RU"/>
        </w:rPr>
        <w:t xml:space="preserve"> секци</w:t>
      </w:r>
      <w:r w:rsidR="00A1640B" w:rsidRPr="00927F8E">
        <w:rPr>
          <w:lang w:val="ru-RU"/>
        </w:rPr>
        <w:t>и</w:t>
      </w:r>
      <w:r w:rsidRPr="00927F8E">
        <w:rPr>
          <w:lang w:val="ru-RU"/>
        </w:rPr>
        <w:t xml:space="preserve"> оценки и внутреннего </w:t>
      </w:r>
      <w:r w:rsidR="00A1640B" w:rsidRPr="00927F8E">
        <w:rPr>
          <w:lang w:val="ru-RU"/>
        </w:rPr>
        <w:t>аудитора</w:t>
      </w:r>
      <w:r w:rsidRPr="00927F8E">
        <w:rPr>
          <w:lang w:val="ru-RU"/>
        </w:rPr>
        <w:t xml:space="preserve">, которые должны приступить к исполнению обязанностей </w:t>
      </w:r>
      <w:r w:rsidR="00A1640B" w:rsidRPr="00927F8E">
        <w:rPr>
          <w:lang w:val="ru-RU"/>
        </w:rPr>
        <w:t>1 сентября 2017 г. и 1 августа 2017 г.</w:t>
      </w:r>
      <w:r w:rsidR="00492433">
        <w:rPr>
          <w:lang w:val="ru-RU"/>
        </w:rPr>
        <w:t>,</w:t>
      </w:r>
      <w:r w:rsidR="00A1640B" w:rsidRPr="00927F8E">
        <w:rPr>
          <w:lang w:val="ru-RU"/>
        </w:rPr>
        <w:t xml:space="preserve"> соответственно.</w:t>
      </w:r>
    </w:p>
    <w:p w:rsidR="00A1640B" w:rsidRPr="00A1640B" w:rsidRDefault="00A1640B" w:rsidP="00034D49">
      <w:pPr>
        <w:pStyle w:val="ONUME"/>
        <w:rPr>
          <w:lang w:val="ru-RU"/>
        </w:rPr>
      </w:pPr>
      <w:r>
        <w:rPr>
          <w:lang w:val="ru-RU"/>
        </w:rPr>
        <w:t xml:space="preserve">Вслед за переводом главы секции внутреннего аудита в другую международную организацию в качестве директора отдела внутреннего надзора был начат процесс отбора сотрудников на освободившуюся должность.  </w:t>
      </w:r>
    </w:p>
    <w:p w:rsidR="00A1640B" w:rsidRDefault="00A1640B" w:rsidP="00A1640B">
      <w:pPr>
        <w:pStyle w:val="Heading2"/>
      </w:pPr>
      <w:r w:rsidRPr="00BA0072">
        <w:rPr>
          <w:lang w:val="ru-RU"/>
        </w:rPr>
        <w:t>Обучение персонала</w:t>
      </w:r>
    </w:p>
    <w:p w:rsidR="00A1640B" w:rsidRPr="00A1640B" w:rsidRDefault="00A1640B" w:rsidP="00503788">
      <w:pPr>
        <w:pStyle w:val="ONUME"/>
        <w:rPr>
          <w:lang w:val="ru-RU"/>
        </w:rPr>
      </w:pPr>
      <w:r w:rsidRPr="00BA0072">
        <w:rPr>
          <w:lang w:val="ru-RU"/>
        </w:rPr>
        <w:t>С учетом того</w:t>
      </w:r>
      <w:r>
        <w:rPr>
          <w:lang w:val="ru-RU"/>
        </w:rPr>
        <w:t>,</w:t>
      </w:r>
      <w:r w:rsidRPr="00BA0072">
        <w:rPr>
          <w:lang w:val="ru-RU"/>
        </w:rPr>
        <w:t xml:space="preserve"> что постоянное повышение квалификации является обязательным условием дальнейшего профе</w:t>
      </w:r>
      <w:r>
        <w:rPr>
          <w:lang w:val="ru-RU"/>
        </w:rPr>
        <w:t xml:space="preserve">ссионального роста сотрудников, а также в соответствии с </w:t>
      </w:r>
      <w:r w:rsidRPr="00BA0072">
        <w:rPr>
          <w:lang w:val="ru-RU"/>
        </w:rPr>
        <w:t>требовани</w:t>
      </w:r>
      <w:r>
        <w:rPr>
          <w:lang w:val="ru-RU"/>
        </w:rPr>
        <w:t>ями</w:t>
      </w:r>
      <w:r w:rsidRPr="00BA0072">
        <w:rPr>
          <w:lang w:val="ru-RU"/>
        </w:rPr>
        <w:t xml:space="preserve"> политики ВОИС в области обучения </w:t>
      </w:r>
      <w:r>
        <w:rPr>
          <w:lang w:val="ru-RU"/>
        </w:rPr>
        <w:t>сотрудники ОВН приняли</w:t>
      </w:r>
      <w:r w:rsidRPr="00BA0072">
        <w:rPr>
          <w:lang w:val="ru-RU"/>
        </w:rPr>
        <w:t xml:space="preserve"> участие в различных обучающих мероприятиях для приобретения новых знаний, специальных навыков и другой компетенции в интересах повышения эффективности и результативности оперативной деятельности ОВН в области надзора.</w:t>
      </w:r>
    </w:p>
    <w:p w:rsidR="00A1640B" w:rsidRPr="00A1640B" w:rsidRDefault="00A1640B" w:rsidP="00FF6721">
      <w:pPr>
        <w:pStyle w:val="ONUME"/>
        <w:rPr>
          <w:lang w:val="ru-RU"/>
        </w:rPr>
      </w:pPr>
      <w:r w:rsidRPr="00BA0072">
        <w:rPr>
          <w:lang w:val="ru-RU"/>
        </w:rPr>
        <w:t>В среднем</w:t>
      </w:r>
      <w:r w:rsidR="008D2B5E">
        <w:rPr>
          <w:lang w:val="ru-RU"/>
        </w:rPr>
        <w:t>,</w:t>
      </w:r>
      <w:r w:rsidRPr="00BA0072">
        <w:rPr>
          <w:lang w:val="ru-RU"/>
        </w:rPr>
        <w:t xml:space="preserve"> </w:t>
      </w:r>
      <w:r w:rsidR="00492433">
        <w:rPr>
          <w:lang w:val="ru-RU"/>
        </w:rPr>
        <w:t xml:space="preserve">каждый </w:t>
      </w:r>
      <w:r w:rsidRPr="00BA0072">
        <w:rPr>
          <w:lang w:val="ru-RU"/>
        </w:rPr>
        <w:t xml:space="preserve">сотрудник ОВН </w:t>
      </w:r>
      <w:r w:rsidR="008D2B5E">
        <w:rPr>
          <w:lang w:val="ru-RU"/>
        </w:rPr>
        <w:t>потратил</w:t>
      </w:r>
      <w:r w:rsidRPr="00BA0072">
        <w:rPr>
          <w:lang w:val="ru-RU"/>
        </w:rPr>
        <w:t xml:space="preserve"> 10 дней </w:t>
      </w:r>
      <w:r w:rsidR="008D2B5E">
        <w:rPr>
          <w:lang w:val="ru-RU"/>
        </w:rPr>
        <w:t xml:space="preserve">на прохождение профессиональной подготовки, </w:t>
      </w:r>
      <w:r w:rsidRPr="00BA0072">
        <w:rPr>
          <w:lang w:val="ru-RU"/>
        </w:rPr>
        <w:t xml:space="preserve">в том числе </w:t>
      </w:r>
      <w:proofErr w:type="gramStart"/>
      <w:r w:rsidRPr="00BA0072">
        <w:rPr>
          <w:lang w:val="ru-RU"/>
        </w:rPr>
        <w:t>по</w:t>
      </w:r>
      <w:proofErr w:type="gramEnd"/>
      <w:r w:rsidRPr="00BA0072">
        <w:rPr>
          <w:lang w:val="ru-RU"/>
        </w:rPr>
        <w:t xml:space="preserve"> </w:t>
      </w:r>
      <w:proofErr w:type="gramStart"/>
      <w:r w:rsidRPr="00BA0072">
        <w:rPr>
          <w:lang w:val="ru-RU"/>
        </w:rPr>
        <w:t>таким</w:t>
      </w:r>
      <w:proofErr w:type="gramEnd"/>
      <w:r w:rsidRPr="00BA0072">
        <w:rPr>
          <w:lang w:val="ru-RU"/>
        </w:rPr>
        <w:t xml:space="preserve"> темам, как организация аудиторской деятельности, предотвращение и выявление мошеннических действий, методика изучения следственной деятельности, анализ данных, анализ основных причин, </w:t>
      </w:r>
      <w:r>
        <w:rPr>
          <w:lang w:val="ru-RU"/>
        </w:rPr>
        <w:t xml:space="preserve">сбор цифровых данных, кибербезопасность, </w:t>
      </w:r>
      <w:r w:rsidRPr="00BA0072">
        <w:rPr>
          <w:lang w:val="ru-RU"/>
        </w:rPr>
        <w:t>навыки презентации/организационные навыки и планирование аудиторской деятельности</w:t>
      </w:r>
      <w:r>
        <w:rPr>
          <w:lang w:val="ru-RU"/>
        </w:rPr>
        <w:t xml:space="preserve">. </w:t>
      </w:r>
    </w:p>
    <w:p w:rsidR="00E32ADE" w:rsidRPr="008D7C5C" w:rsidRDefault="00E32ADE" w:rsidP="00E32ADE">
      <w:pPr>
        <w:keepLines/>
        <w:tabs>
          <w:tab w:val="left" w:pos="5529"/>
        </w:tabs>
        <w:ind w:firstLine="5529"/>
        <w:rPr>
          <w:lang w:val="ru-RU"/>
        </w:rPr>
      </w:pPr>
      <w:r w:rsidRPr="008D7C5C">
        <w:rPr>
          <w:lang w:val="ru-RU"/>
        </w:rPr>
        <w:t>[</w:t>
      </w:r>
      <w:r w:rsidR="00A1640B">
        <w:rPr>
          <w:lang w:val="ru-RU"/>
        </w:rPr>
        <w:t>Приложения следуют</w:t>
      </w:r>
      <w:r w:rsidRPr="008D7C5C">
        <w:rPr>
          <w:lang w:val="ru-RU"/>
        </w:rPr>
        <w:t>]</w:t>
      </w:r>
    </w:p>
    <w:p w:rsidR="00D8524D" w:rsidRPr="008D7C5C" w:rsidRDefault="00D8524D" w:rsidP="00846A49">
      <w:pPr>
        <w:keepLines/>
        <w:tabs>
          <w:tab w:val="left" w:pos="5529"/>
        </w:tabs>
        <w:ind w:firstLine="5529"/>
        <w:rPr>
          <w:lang w:val="ru-RU"/>
        </w:rPr>
      </w:pPr>
    </w:p>
    <w:p w:rsidR="00C71859" w:rsidRPr="008D7C5C" w:rsidRDefault="00C71859" w:rsidP="00C71859">
      <w:pPr>
        <w:keepLines/>
        <w:tabs>
          <w:tab w:val="left" w:pos="5529"/>
        </w:tabs>
        <w:rPr>
          <w:lang w:val="ru-RU"/>
        </w:rPr>
      </w:pPr>
    </w:p>
    <w:p w:rsidR="00D8524D" w:rsidRPr="008D7C5C" w:rsidRDefault="00D8524D" w:rsidP="00D8524D">
      <w:pPr>
        <w:pStyle w:val="ONUME"/>
        <w:keepLines/>
        <w:numPr>
          <w:ilvl w:val="0"/>
          <w:numId w:val="0"/>
        </w:numPr>
        <w:jc w:val="right"/>
        <w:rPr>
          <w:lang w:val="ru-RU"/>
        </w:rPr>
        <w:sectPr w:rsidR="00D8524D" w:rsidRPr="008D7C5C" w:rsidSect="005C1F3E">
          <w:headerReference w:type="default" r:id="rId18"/>
          <w:headerReference w:type="first" r:id="rId19"/>
          <w:endnotePr>
            <w:numFmt w:val="decimal"/>
          </w:endnotePr>
          <w:pgSz w:w="11907" w:h="16840" w:code="9"/>
          <w:pgMar w:top="1305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8D7C5C" w:rsidRPr="00BA0072" w:rsidRDefault="003632E7" w:rsidP="008D7C5C">
      <w:pPr>
        <w:keepLines/>
        <w:jc w:val="center"/>
        <w:rPr>
          <w:bCs/>
          <w:lang w:val="ru-RU"/>
        </w:rPr>
      </w:pPr>
      <w:r>
        <w:rPr>
          <w:b/>
          <w:bCs/>
          <w:lang w:val="ru-RU"/>
        </w:rPr>
        <w:t>Перечень</w:t>
      </w:r>
      <w:r w:rsidR="008D7C5C" w:rsidRPr="00BA0072">
        <w:rPr>
          <w:b/>
          <w:bCs/>
          <w:lang w:val="ru-RU"/>
        </w:rPr>
        <w:t xml:space="preserve"> отчетов ОВН</w:t>
      </w:r>
    </w:p>
    <w:p w:rsidR="008D7C5C" w:rsidRPr="00BA0072" w:rsidRDefault="008D7C5C" w:rsidP="008D7C5C">
      <w:pPr>
        <w:keepLines/>
        <w:jc w:val="center"/>
        <w:rPr>
          <w:b/>
          <w:bCs/>
          <w:lang w:val="ru-RU"/>
        </w:rPr>
      </w:pPr>
      <w:r>
        <w:rPr>
          <w:bCs/>
          <w:lang w:val="ru-RU"/>
        </w:rPr>
        <w:t>1</w:t>
      </w:r>
      <w:r w:rsidRPr="00BA0072">
        <w:rPr>
          <w:bCs/>
          <w:lang w:val="ru-RU"/>
        </w:rPr>
        <w:t> </w:t>
      </w:r>
      <w:r w:rsidRPr="00BA0072">
        <w:rPr>
          <w:b/>
          <w:bCs/>
          <w:lang w:val="ru-RU"/>
        </w:rPr>
        <w:t>июля 2016 г. – 30 июня 2017 г.</w:t>
      </w:r>
    </w:p>
    <w:p w:rsidR="00880153" w:rsidRPr="008D7C5C" w:rsidRDefault="00880153" w:rsidP="00880153">
      <w:pPr>
        <w:keepLines/>
        <w:jc w:val="center"/>
        <w:rPr>
          <w:b/>
          <w:bCs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1"/>
        <w:gridCol w:w="2092"/>
      </w:tblGrid>
      <w:tr w:rsidR="00880153" w:rsidRPr="008D5D49" w:rsidTr="00E73E24">
        <w:trPr>
          <w:trHeight w:val="340"/>
        </w:trPr>
        <w:tc>
          <w:tcPr>
            <w:tcW w:w="7371" w:type="dxa"/>
            <w:vAlign w:val="center"/>
          </w:tcPr>
          <w:p w:rsidR="00880153" w:rsidRPr="00923298" w:rsidRDefault="00923298" w:rsidP="00923298">
            <w:pPr>
              <w:keepLines/>
              <w:ind w:left="34"/>
              <w:rPr>
                <w:lang w:val="ru-RU"/>
              </w:rPr>
            </w:pPr>
            <w:r>
              <w:rPr>
                <w:lang w:val="ru-RU"/>
              </w:rPr>
              <w:t>Аудиторская проверка базы данных</w:t>
            </w:r>
            <w:r w:rsidR="00880153" w:rsidRPr="00923298">
              <w:rPr>
                <w:lang w:val="ru-RU"/>
              </w:rPr>
              <w:t xml:space="preserve"> </w:t>
            </w:r>
            <w:r w:rsidR="002D78A6">
              <w:t>WIPO</w:t>
            </w:r>
            <w:r w:rsidR="002D78A6" w:rsidRPr="00923298">
              <w:rPr>
                <w:lang w:val="ru-RU"/>
              </w:rPr>
              <w:t xml:space="preserve"> </w:t>
            </w:r>
            <w:r w:rsidR="002D78A6">
              <w:t>Lex</w:t>
            </w:r>
          </w:p>
        </w:tc>
        <w:tc>
          <w:tcPr>
            <w:tcW w:w="2092" w:type="dxa"/>
            <w:vAlign w:val="center"/>
          </w:tcPr>
          <w:p w:rsidR="00880153" w:rsidRPr="00F73A5E" w:rsidRDefault="00880153" w:rsidP="002D78A6">
            <w:pPr>
              <w:keepLines/>
              <w:ind w:hanging="845"/>
            </w:pPr>
            <w:r w:rsidRPr="00F73A5E">
              <w:t>IA 201</w:t>
            </w:r>
            <w:r w:rsidR="002D78A6">
              <w:t>6-07</w:t>
            </w:r>
          </w:p>
        </w:tc>
      </w:tr>
      <w:tr w:rsidR="00880153" w:rsidRPr="008D5D49" w:rsidTr="00E73E24">
        <w:trPr>
          <w:trHeight w:val="340"/>
        </w:trPr>
        <w:tc>
          <w:tcPr>
            <w:tcW w:w="7371" w:type="dxa"/>
            <w:vAlign w:val="center"/>
          </w:tcPr>
          <w:p w:rsidR="00880153" w:rsidRPr="00923298" w:rsidRDefault="00923298" w:rsidP="00923298">
            <w:pPr>
              <w:keepLines/>
              <w:ind w:left="34"/>
              <w:rPr>
                <w:lang w:val="ru-RU"/>
              </w:rPr>
            </w:pPr>
            <w:r>
              <w:rPr>
                <w:lang w:val="ru-RU"/>
              </w:rPr>
              <w:t>Аудиторская проверка в области управления проектами</w:t>
            </w:r>
          </w:p>
        </w:tc>
        <w:tc>
          <w:tcPr>
            <w:tcW w:w="2092" w:type="dxa"/>
            <w:vAlign w:val="center"/>
          </w:tcPr>
          <w:p w:rsidR="00880153" w:rsidRPr="00F73A5E" w:rsidRDefault="00880153" w:rsidP="002D78A6">
            <w:pPr>
              <w:keepLines/>
              <w:ind w:hanging="845"/>
            </w:pPr>
            <w:r w:rsidRPr="00F73A5E">
              <w:t>IA 201</w:t>
            </w:r>
            <w:r w:rsidR="002D78A6">
              <w:t>6-04</w:t>
            </w:r>
          </w:p>
        </w:tc>
      </w:tr>
      <w:tr w:rsidR="00880153" w:rsidRPr="008D5D49" w:rsidTr="00E73E24">
        <w:trPr>
          <w:trHeight w:val="340"/>
        </w:trPr>
        <w:tc>
          <w:tcPr>
            <w:tcW w:w="7371" w:type="dxa"/>
            <w:vAlign w:val="center"/>
          </w:tcPr>
          <w:p w:rsidR="00880153" w:rsidRPr="00923298" w:rsidRDefault="00923298" w:rsidP="00923298">
            <w:pPr>
              <w:keepLines/>
              <w:ind w:left="34"/>
              <w:rPr>
                <w:lang w:val="ru-RU"/>
              </w:rPr>
            </w:pPr>
            <w:r>
              <w:rPr>
                <w:lang w:val="ru-RU"/>
              </w:rPr>
              <w:t>Аудиторская проверка в области управления организационными рисками</w:t>
            </w:r>
          </w:p>
        </w:tc>
        <w:tc>
          <w:tcPr>
            <w:tcW w:w="2092" w:type="dxa"/>
            <w:vAlign w:val="center"/>
          </w:tcPr>
          <w:p w:rsidR="00880153" w:rsidRPr="00F73A5E" w:rsidRDefault="00880153" w:rsidP="002D78A6">
            <w:pPr>
              <w:keepLines/>
              <w:ind w:hanging="845"/>
            </w:pPr>
            <w:r>
              <w:t>IA 201</w:t>
            </w:r>
            <w:r w:rsidR="002D78A6">
              <w:t>6-08</w:t>
            </w:r>
          </w:p>
        </w:tc>
      </w:tr>
      <w:tr w:rsidR="00880153" w:rsidRPr="008D5D49" w:rsidTr="00E73E24">
        <w:trPr>
          <w:trHeight w:val="340"/>
        </w:trPr>
        <w:tc>
          <w:tcPr>
            <w:tcW w:w="7371" w:type="dxa"/>
            <w:vAlign w:val="center"/>
          </w:tcPr>
          <w:p w:rsidR="00880153" w:rsidRPr="00923298" w:rsidRDefault="00923298" w:rsidP="00923298">
            <w:pPr>
              <w:keepLines/>
              <w:ind w:left="34"/>
              <w:rPr>
                <w:lang w:val="ru-RU"/>
              </w:rPr>
            </w:pPr>
            <w:r>
              <w:rPr>
                <w:lang w:val="ru-RU"/>
              </w:rPr>
              <w:t>Аудиторская проверка системы этических норм ВОИС</w:t>
            </w:r>
          </w:p>
        </w:tc>
        <w:tc>
          <w:tcPr>
            <w:tcW w:w="2092" w:type="dxa"/>
            <w:vAlign w:val="center"/>
          </w:tcPr>
          <w:p w:rsidR="00880153" w:rsidRPr="00F73A5E" w:rsidRDefault="00880153" w:rsidP="00EC3D5D">
            <w:pPr>
              <w:keepLines/>
              <w:ind w:hanging="845"/>
            </w:pPr>
            <w:r>
              <w:t>IA 2015-04</w:t>
            </w:r>
          </w:p>
        </w:tc>
      </w:tr>
      <w:tr w:rsidR="00880153" w:rsidRPr="008D5D49" w:rsidTr="00E73E24">
        <w:trPr>
          <w:trHeight w:val="340"/>
        </w:trPr>
        <w:tc>
          <w:tcPr>
            <w:tcW w:w="7371" w:type="dxa"/>
            <w:vAlign w:val="center"/>
          </w:tcPr>
          <w:p w:rsidR="00880153" w:rsidRPr="00F73A5E" w:rsidRDefault="00923298" w:rsidP="00923298">
            <w:pPr>
              <w:keepLines/>
              <w:ind w:left="34"/>
            </w:pPr>
            <w:r>
              <w:rPr>
                <w:lang w:val="ru-RU"/>
              </w:rPr>
              <w:t>Аудиторская</w:t>
            </w:r>
            <w:r w:rsidRPr="00923298">
              <w:rPr>
                <w:lang w:val="en-GB"/>
              </w:rPr>
              <w:t xml:space="preserve"> </w:t>
            </w:r>
            <w:r>
              <w:rPr>
                <w:lang w:val="ru-RU"/>
              </w:rPr>
              <w:t>проверка</w:t>
            </w:r>
            <w:r w:rsidRPr="00923298">
              <w:rPr>
                <w:lang w:val="en-GB"/>
              </w:rPr>
              <w:t xml:space="preserve"> </w:t>
            </w:r>
            <w:r>
              <w:rPr>
                <w:lang w:val="ru-RU"/>
              </w:rPr>
              <w:t>Мадридского реестра</w:t>
            </w:r>
          </w:p>
        </w:tc>
        <w:tc>
          <w:tcPr>
            <w:tcW w:w="2092" w:type="dxa"/>
            <w:vAlign w:val="center"/>
          </w:tcPr>
          <w:p w:rsidR="00880153" w:rsidRPr="00F73A5E" w:rsidRDefault="00880153" w:rsidP="002D78A6">
            <w:pPr>
              <w:keepLines/>
              <w:ind w:hanging="845"/>
            </w:pPr>
            <w:r>
              <w:t>IA 2016</w:t>
            </w:r>
            <w:r w:rsidRPr="00F73A5E">
              <w:t>-0</w:t>
            </w:r>
            <w:r w:rsidR="002D78A6">
              <w:t>3</w:t>
            </w:r>
          </w:p>
        </w:tc>
      </w:tr>
      <w:tr w:rsidR="00880153" w:rsidRPr="008D5D49" w:rsidTr="00E73E24">
        <w:trPr>
          <w:trHeight w:val="340"/>
        </w:trPr>
        <w:tc>
          <w:tcPr>
            <w:tcW w:w="7371" w:type="dxa"/>
            <w:vAlign w:val="center"/>
          </w:tcPr>
          <w:p w:rsidR="00880153" w:rsidRPr="00923298" w:rsidRDefault="00923298" w:rsidP="00923298">
            <w:pPr>
              <w:keepLines/>
              <w:ind w:left="34"/>
              <w:rPr>
                <w:lang w:val="ru-RU"/>
              </w:rPr>
            </w:pPr>
            <w:r>
              <w:rPr>
                <w:lang w:val="ru-RU"/>
              </w:rPr>
              <w:t>Аудиторская проверка процесса начисления заработной платы</w:t>
            </w:r>
          </w:p>
        </w:tc>
        <w:tc>
          <w:tcPr>
            <w:tcW w:w="2092" w:type="dxa"/>
            <w:vAlign w:val="center"/>
          </w:tcPr>
          <w:p w:rsidR="00880153" w:rsidRPr="00F73A5E" w:rsidRDefault="00880153" w:rsidP="00286D46">
            <w:pPr>
              <w:keepLines/>
              <w:ind w:hanging="845"/>
            </w:pPr>
            <w:r>
              <w:t>IA 201</w:t>
            </w:r>
            <w:r w:rsidR="00286D46">
              <w:t>7-05</w:t>
            </w:r>
          </w:p>
        </w:tc>
      </w:tr>
      <w:tr w:rsidR="00A613D8" w:rsidRPr="00CD453D" w:rsidTr="00EC3D5D">
        <w:trPr>
          <w:trHeight w:val="340"/>
        </w:trPr>
        <w:tc>
          <w:tcPr>
            <w:tcW w:w="7371" w:type="dxa"/>
            <w:vAlign w:val="center"/>
          </w:tcPr>
          <w:p w:rsidR="00A613D8" w:rsidRPr="00923298" w:rsidRDefault="00923298" w:rsidP="00923298">
            <w:pPr>
              <w:ind w:left="34"/>
              <w:rPr>
                <w:lang w:val="ru-RU"/>
              </w:rPr>
            </w:pPr>
            <w:r>
              <w:rPr>
                <w:lang w:val="ru-RU"/>
              </w:rPr>
              <w:t>Анализ процесса закупок, связанных с ними процедур и мер политики</w:t>
            </w:r>
          </w:p>
        </w:tc>
        <w:tc>
          <w:tcPr>
            <w:tcW w:w="2092" w:type="dxa"/>
            <w:vAlign w:val="center"/>
          </w:tcPr>
          <w:p w:rsidR="00A613D8" w:rsidRPr="00923298" w:rsidRDefault="00A613D8" w:rsidP="00EC3D5D">
            <w:pPr>
              <w:keepLines/>
              <w:ind w:hanging="845"/>
              <w:rPr>
                <w:lang w:val="ru-RU"/>
              </w:rPr>
            </w:pPr>
          </w:p>
        </w:tc>
      </w:tr>
      <w:tr w:rsidR="00880153" w:rsidRPr="008D5D49" w:rsidTr="00EC3D5D">
        <w:trPr>
          <w:trHeight w:val="340"/>
        </w:trPr>
        <w:tc>
          <w:tcPr>
            <w:tcW w:w="7371" w:type="dxa"/>
            <w:vAlign w:val="center"/>
          </w:tcPr>
          <w:p w:rsidR="00880153" w:rsidRPr="00247807" w:rsidRDefault="006D4DFC" w:rsidP="006D4DFC">
            <w:pPr>
              <w:ind w:left="34"/>
              <w:rPr>
                <w:lang w:val="ru-RU"/>
              </w:rPr>
            </w:pPr>
            <w:r>
              <w:rPr>
                <w:lang w:val="ru-RU"/>
              </w:rPr>
              <w:t xml:space="preserve">Меморандум по результатам постоянного </w:t>
            </w:r>
            <w:r w:rsidR="00247807">
              <w:rPr>
                <w:lang w:val="ru-RU"/>
              </w:rPr>
              <w:t>аудит</w:t>
            </w:r>
            <w:r>
              <w:rPr>
                <w:lang w:val="ru-RU"/>
              </w:rPr>
              <w:t>а</w:t>
            </w:r>
            <w:r w:rsidR="00247807">
              <w:rPr>
                <w:lang w:val="ru-RU"/>
              </w:rPr>
              <w:t xml:space="preserve"> за 2016 г.</w:t>
            </w:r>
          </w:p>
        </w:tc>
        <w:tc>
          <w:tcPr>
            <w:tcW w:w="2092" w:type="dxa"/>
            <w:vAlign w:val="center"/>
          </w:tcPr>
          <w:p w:rsidR="00286D46" w:rsidRDefault="00286D46" w:rsidP="00EC3D5D">
            <w:pPr>
              <w:keepLines/>
              <w:ind w:hanging="845"/>
            </w:pPr>
            <w:r>
              <w:t>CA 2016-01</w:t>
            </w:r>
          </w:p>
          <w:p w:rsidR="00880153" w:rsidRPr="00381AB7" w:rsidRDefault="00286D46" w:rsidP="00EC3D5D">
            <w:pPr>
              <w:keepLines/>
              <w:ind w:hanging="845"/>
            </w:pPr>
            <w:r>
              <w:t>CA 2016-02</w:t>
            </w:r>
          </w:p>
        </w:tc>
      </w:tr>
      <w:tr w:rsidR="00286D46" w:rsidRPr="008D5D49" w:rsidTr="00EC3D5D">
        <w:trPr>
          <w:trHeight w:val="340"/>
        </w:trPr>
        <w:tc>
          <w:tcPr>
            <w:tcW w:w="7371" w:type="dxa"/>
            <w:vAlign w:val="center"/>
          </w:tcPr>
          <w:p w:rsidR="00286D46" w:rsidRPr="00247807" w:rsidRDefault="006D4DFC" w:rsidP="006D4DFC">
            <w:pPr>
              <w:ind w:left="34"/>
              <w:rPr>
                <w:lang w:val="ru-RU"/>
              </w:rPr>
            </w:pPr>
            <w:r>
              <w:rPr>
                <w:lang w:val="ru-RU"/>
              </w:rPr>
              <w:t xml:space="preserve">Меморандум по результатам постоянного аудита </w:t>
            </w:r>
            <w:r w:rsidR="00247807">
              <w:rPr>
                <w:lang w:val="ru-RU"/>
              </w:rPr>
              <w:t>за 2017 г.</w:t>
            </w:r>
          </w:p>
        </w:tc>
        <w:tc>
          <w:tcPr>
            <w:tcW w:w="2092" w:type="dxa"/>
            <w:vAlign w:val="center"/>
          </w:tcPr>
          <w:p w:rsidR="00286D46" w:rsidRPr="00381AB7" w:rsidRDefault="00286D46" w:rsidP="002D78A6">
            <w:pPr>
              <w:keepLines/>
              <w:ind w:hanging="845"/>
            </w:pPr>
            <w:r>
              <w:t>CA 2017-01</w:t>
            </w:r>
          </w:p>
        </w:tc>
      </w:tr>
      <w:tr w:rsidR="00880153" w:rsidRPr="008D5D49" w:rsidTr="00EC3D5D">
        <w:trPr>
          <w:trHeight w:val="340"/>
        </w:trPr>
        <w:tc>
          <w:tcPr>
            <w:tcW w:w="7371" w:type="dxa"/>
            <w:vAlign w:val="center"/>
          </w:tcPr>
          <w:p w:rsidR="00880153" w:rsidRPr="00247807" w:rsidRDefault="00247807" w:rsidP="00247807">
            <w:pPr>
              <w:ind w:left="34"/>
              <w:rPr>
                <w:lang w:val="ru-RU"/>
              </w:rPr>
            </w:pPr>
            <w:r>
              <w:rPr>
                <w:lang w:val="ru-RU"/>
              </w:rPr>
              <w:t>Оценка деятельности Международного союза по охране новых сортов растений (УПОВ)</w:t>
            </w:r>
          </w:p>
        </w:tc>
        <w:tc>
          <w:tcPr>
            <w:tcW w:w="2092" w:type="dxa"/>
            <w:vAlign w:val="center"/>
          </w:tcPr>
          <w:p w:rsidR="00880153" w:rsidRPr="008D5D49" w:rsidRDefault="00880153" w:rsidP="002D78A6">
            <w:pPr>
              <w:keepLines/>
              <w:ind w:hanging="845"/>
              <w:rPr>
                <w:highlight w:val="yellow"/>
              </w:rPr>
            </w:pPr>
            <w:r w:rsidRPr="00381AB7">
              <w:t>EVAL 201</w:t>
            </w:r>
            <w:r w:rsidR="002D78A6">
              <w:t>6-01</w:t>
            </w:r>
          </w:p>
        </w:tc>
      </w:tr>
      <w:tr w:rsidR="00880153" w:rsidRPr="008D5D49" w:rsidTr="00EC3D5D">
        <w:trPr>
          <w:trHeight w:val="340"/>
        </w:trPr>
        <w:tc>
          <w:tcPr>
            <w:tcW w:w="7371" w:type="dxa"/>
            <w:vAlign w:val="center"/>
          </w:tcPr>
          <w:p w:rsidR="00880153" w:rsidRPr="00247807" w:rsidRDefault="00247807" w:rsidP="00247807">
            <w:pPr>
              <w:ind w:left="34"/>
              <w:rPr>
                <w:lang w:val="ru-RU"/>
              </w:rPr>
            </w:pPr>
            <w:r>
              <w:rPr>
                <w:lang w:val="ru-RU"/>
              </w:rPr>
              <w:t>Оценка деятельности отдела глобальных баз данных.  Программа 13</w:t>
            </w:r>
          </w:p>
        </w:tc>
        <w:tc>
          <w:tcPr>
            <w:tcW w:w="2092" w:type="dxa"/>
            <w:vAlign w:val="center"/>
          </w:tcPr>
          <w:p w:rsidR="00880153" w:rsidRPr="008D5D49" w:rsidRDefault="00880153" w:rsidP="002D78A6">
            <w:pPr>
              <w:keepLines/>
              <w:ind w:hanging="845"/>
              <w:rPr>
                <w:highlight w:val="yellow"/>
              </w:rPr>
            </w:pPr>
            <w:r>
              <w:t>EVAL 201</w:t>
            </w:r>
            <w:r w:rsidR="002D78A6">
              <w:t>6-05</w:t>
            </w:r>
          </w:p>
        </w:tc>
      </w:tr>
      <w:tr w:rsidR="00A613D8" w:rsidRPr="008D5D49" w:rsidTr="00EC3D5D">
        <w:trPr>
          <w:trHeight w:val="340"/>
        </w:trPr>
        <w:tc>
          <w:tcPr>
            <w:tcW w:w="7371" w:type="dxa"/>
            <w:vAlign w:val="center"/>
          </w:tcPr>
          <w:p w:rsidR="00A613D8" w:rsidRPr="00247807" w:rsidRDefault="00247807" w:rsidP="00247807">
            <w:pPr>
              <w:ind w:left="34"/>
              <w:rPr>
                <w:lang w:val="ru-RU"/>
              </w:rPr>
            </w:pPr>
            <w:r>
              <w:rPr>
                <w:lang w:val="ru-RU"/>
              </w:rPr>
              <w:t>Оценка деятельности отдела международных классификаций и стандартов.  Программа</w:t>
            </w:r>
            <w:r w:rsidRPr="00247807">
              <w:rPr>
                <w:lang w:val="en-GB"/>
              </w:rPr>
              <w:t xml:space="preserve"> 1</w:t>
            </w:r>
            <w:r>
              <w:t>2</w:t>
            </w:r>
          </w:p>
        </w:tc>
        <w:tc>
          <w:tcPr>
            <w:tcW w:w="2092" w:type="dxa"/>
            <w:vAlign w:val="center"/>
          </w:tcPr>
          <w:p w:rsidR="00A613D8" w:rsidRDefault="00A613D8" w:rsidP="00A613D8">
            <w:pPr>
              <w:keepLines/>
              <w:ind w:hanging="845"/>
            </w:pPr>
            <w:r>
              <w:t>EVAL 2017-02</w:t>
            </w:r>
          </w:p>
        </w:tc>
      </w:tr>
      <w:tr w:rsidR="00EC3D5D" w:rsidRPr="008D5D49" w:rsidTr="00EC3D5D">
        <w:trPr>
          <w:trHeight w:val="340"/>
        </w:trPr>
        <w:tc>
          <w:tcPr>
            <w:tcW w:w="7371" w:type="dxa"/>
            <w:vAlign w:val="center"/>
          </w:tcPr>
          <w:p w:rsidR="00EC3D5D" w:rsidRDefault="00247807" w:rsidP="00247807">
            <w:pPr>
              <w:ind w:left="34"/>
            </w:pPr>
            <w:r>
              <w:rPr>
                <w:lang w:val="ru-RU"/>
              </w:rPr>
              <w:t>ОРРР по работе типографии</w:t>
            </w:r>
          </w:p>
        </w:tc>
        <w:tc>
          <w:tcPr>
            <w:tcW w:w="2092" w:type="dxa"/>
            <w:vAlign w:val="center"/>
          </w:tcPr>
          <w:p w:rsidR="00EC3D5D" w:rsidRPr="00FC57A9" w:rsidRDefault="00EC3D5D" w:rsidP="002D78A6">
            <w:pPr>
              <w:keepLines/>
              <w:ind w:hanging="845"/>
            </w:pPr>
            <w:r>
              <w:t>MIR 201</w:t>
            </w:r>
            <w:r w:rsidR="002D78A6">
              <w:t>6-01</w:t>
            </w:r>
          </w:p>
        </w:tc>
      </w:tr>
      <w:tr w:rsidR="00EC3D5D" w:rsidRPr="008D5D49" w:rsidTr="0096577B">
        <w:trPr>
          <w:trHeight w:val="340"/>
        </w:trPr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EC3D5D" w:rsidRPr="00247807" w:rsidRDefault="00247807" w:rsidP="00247807">
            <w:pPr>
              <w:ind w:left="34"/>
              <w:rPr>
                <w:lang w:val="ru-RU"/>
              </w:rPr>
            </w:pPr>
            <w:r>
              <w:rPr>
                <w:lang w:val="ru-RU"/>
              </w:rPr>
              <w:t>ОРРР по процедуре приема на работу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:rsidR="00EC3D5D" w:rsidRPr="00FC57A9" w:rsidRDefault="00EC3D5D" w:rsidP="002D78A6">
            <w:pPr>
              <w:keepLines/>
              <w:ind w:hanging="845"/>
            </w:pPr>
            <w:r>
              <w:t>MIR 201</w:t>
            </w:r>
            <w:r w:rsidR="002D78A6">
              <w:t>6-09</w:t>
            </w:r>
          </w:p>
        </w:tc>
      </w:tr>
      <w:tr w:rsidR="00EA5E97" w:rsidRPr="008D5D49" w:rsidTr="0096577B">
        <w:trPr>
          <w:trHeight w:val="340"/>
        </w:trPr>
        <w:tc>
          <w:tcPr>
            <w:tcW w:w="7371" w:type="dxa"/>
            <w:shd w:val="clear" w:color="auto" w:fill="auto"/>
            <w:vAlign w:val="center"/>
          </w:tcPr>
          <w:p w:rsidR="00EA5E97" w:rsidRPr="00247807" w:rsidRDefault="00247807" w:rsidP="00247807">
            <w:pPr>
              <w:ind w:left="34"/>
              <w:rPr>
                <w:lang w:val="ru-RU"/>
              </w:rPr>
            </w:pPr>
            <w:r>
              <w:rPr>
                <w:lang w:val="ru-RU"/>
              </w:rPr>
              <w:t>ОРРР по вопросам предоставления права на отпуск на родину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A5E97" w:rsidRDefault="00EA5E97" w:rsidP="002D78A6">
            <w:pPr>
              <w:keepLines/>
              <w:ind w:hanging="845"/>
            </w:pPr>
            <w:r>
              <w:t>MIR 2017-01</w:t>
            </w:r>
          </w:p>
        </w:tc>
      </w:tr>
    </w:tbl>
    <w:p w:rsidR="00880153" w:rsidRDefault="00880153" w:rsidP="00880153">
      <w:pPr>
        <w:keepLines/>
        <w:ind w:left="5533"/>
        <w:jc w:val="right"/>
      </w:pPr>
    </w:p>
    <w:p w:rsidR="00880153" w:rsidRDefault="00880153" w:rsidP="00880153">
      <w:pPr>
        <w:keepLines/>
        <w:ind w:left="5533"/>
      </w:pPr>
    </w:p>
    <w:p w:rsidR="00DF27E3" w:rsidRDefault="00DF27E3" w:rsidP="00DF27E3">
      <w:pPr>
        <w:keepLines/>
      </w:pPr>
    </w:p>
    <w:p w:rsidR="00DF27E3" w:rsidRDefault="00DF27E3" w:rsidP="00DF27E3">
      <w:pPr>
        <w:keepLines/>
        <w:ind w:left="5533"/>
      </w:pPr>
    </w:p>
    <w:p w:rsidR="00DF27E3" w:rsidRDefault="00DF27E3" w:rsidP="00DF27E3">
      <w:pPr>
        <w:keepLines/>
        <w:ind w:left="5533"/>
      </w:pPr>
      <w:r w:rsidRPr="00DA5DBB">
        <w:t>[</w:t>
      </w:r>
      <w:r w:rsidR="008D7C5C">
        <w:rPr>
          <w:lang w:val="ru-RU"/>
        </w:rPr>
        <w:t>Приложение</w:t>
      </w:r>
      <w:r w:rsidRPr="00DA5DBB">
        <w:t xml:space="preserve"> II </w:t>
      </w:r>
      <w:r w:rsidR="008D7C5C">
        <w:rPr>
          <w:lang w:val="ru-RU"/>
        </w:rPr>
        <w:t>следует</w:t>
      </w:r>
      <w:r w:rsidRPr="00DA5DBB">
        <w:t>]</w:t>
      </w:r>
    </w:p>
    <w:p w:rsidR="00DF27E3" w:rsidRDefault="00DF27E3" w:rsidP="00DF27E3">
      <w:pPr>
        <w:keepLines/>
      </w:pPr>
    </w:p>
    <w:p w:rsidR="00DF27E3" w:rsidRDefault="00DF27E3" w:rsidP="00DF27E3">
      <w:pPr>
        <w:keepLines/>
        <w:sectPr w:rsidR="00DF27E3" w:rsidSect="00E365E6">
          <w:headerReference w:type="first" r:id="rId20"/>
          <w:footnotePr>
            <w:numRestart w:val="eachPage"/>
          </w:footnotePr>
          <w:endnotePr>
            <w:numFmt w:val="decimal"/>
          </w:endnotePr>
          <w:pgSz w:w="11907" w:h="16840" w:code="9"/>
          <w:pgMar w:top="1305" w:right="1134" w:bottom="1418" w:left="1418" w:header="510" w:footer="1021" w:gutter="0"/>
          <w:cols w:space="720"/>
          <w:titlePg/>
          <w:docGrid w:linePitch="299"/>
        </w:sectPr>
      </w:pPr>
    </w:p>
    <w:p w:rsidR="008D7C5C" w:rsidRDefault="008D7C5C" w:rsidP="008D7C5C">
      <w:pPr>
        <w:keepLines/>
        <w:jc w:val="center"/>
        <w:rPr>
          <w:b/>
          <w:bCs/>
        </w:rPr>
      </w:pPr>
      <w:r w:rsidRPr="00BA0072">
        <w:rPr>
          <w:b/>
          <w:bCs/>
          <w:lang w:val="ru-RU"/>
        </w:rPr>
        <w:t>ПЕРЕЧЕНЬ КОНСУЛЬТАЦИОННЫХ МЕРОПРИЯТИЙ ОВН</w:t>
      </w:r>
    </w:p>
    <w:p w:rsidR="00880153" w:rsidRPr="00DA5DBB" w:rsidRDefault="00880153" w:rsidP="00880153">
      <w:pPr>
        <w:keepLines/>
        <w:jc w:val="center"/>
        <w:rPr>
          <w:b/>
          <w:bCs/>
        </w:rPr>
      </w:pPr>
    </w:p>
    <w:p w:rsidR="00880153" w:rsidRDefault="00880153" w:rsidP="00880153">
      <w:pPr>
        <w:keepLines/>
        <w:tabs>
          <w:tab w:val="left" w:pos="1134"/>
        </w:tabs>
        <w:spacing w:line="360" w:lineRule="auto"/>
      </w:pPr>
    </w:p>
    <w:p w:rsidR="00286D46" w:rsidRPr="00247807" w:rsidRDefault="00247807" w:rsidP="00880153">
      <w:pPr>
        <w:keepLines/>
        <w:numPr>
          <w:ilvl w:val="0"/>
          <w:numId w:val="4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Служебная</w:t>
      </w:r>
      <w:r w:rsidRPr="00247807">
        <w:rPr>
          <w:lang w:val="ru-RU"/>
        </w:rPr>
        <w:t xml:space="preserve"> </w:t>
      </w:r>
      <w:r>
        <w:rPr>
          <w:lang w:val="ru-RU"/>
        </w:rPr>
        <w:t>инструкция, касающаяся проведения мероприятий и представительских расходов</w:t>
      </w:r>
    </w:p>
    <w:p w:rsidR="00880153" w:rsidRDefault="00247807" w:rsidP="00880153">
      <w:pPr>
        <w:keepLines/>
        <w:numPr>
          <w:ilvl w:val="0"/>
          <w:numId w:val="4"/>
        </w:numPr>
        <w:tabs>
          <w:tab w:val="left" w:pos="1134"/>
        </w:tabs>
        <w:spacing w:line="360" w:lineRule="auto"/>
      </w:pPr>
      <w:r>
        <w:rPr>
          <w:lang w:val="ru-RU"/>
        </w:rPr>
        <w:t>Изменения в контракт</w:t>
      </w:r>
      <w:r w:rsidR="003632E7">
        <w:rPr>
          <w:lang w:val="ru-RU"/>
        </w:rPr>
        <w:t>ах</w:t>
      </w:r>
      <w:r>
        <w:rPr>
          <w:lang w:val="ru-RU"/>
        </w:rPr>
        <w:t xml:space="preserve"> ВОИС</w:t>
      </w:r>
    </w:p>
    <w:p w:rsidR="00880153" w:rsidRPr="00247807" w:rsidRDefault="00247807" w:rsidP="00880153">
      <w:pPr>
        <w:keepLines/>
        <w:numPr>
          <w:ilvl w:val="0"/>
          <w:numId w:val="4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Стратегический анализ системы обеспечения безопасности</w:t>
      </w:r>
    </w:p>
    <w:p w:rsidR="00880153" w:rsidRPr="00DA5DBB" w:rsidRDefault="00247807" w:rsidP="00880153">
      <w:pPr>
        <w:keepLines/>
        <w:numPr>
          <w:ilvl w:val="0"/>
          <w:numId w:val="4"/>
        </w:numPr>
        <w:tabs>
          <w:tab w:val="left" w:pos="1134"/>
        </w:tabs>
        <w:spacing w:line="360" w:lineRule="auto"/>
      </w:pPr>
      <w:r>
        <w:rPr>
          <w:lang w:val="ru-RU"/>
        </w:rPr>
        <w:t xml:space="preserve">Процедура оценки </w:t>
      </w:r>
      <w:r w:rsidR="002B5C72">
        <w:rPr>
          <w:lang w:val="ru-RU"/>
        </w:rPr>
        <w:t>средств контроля</w:t>
      </w:r>
    </w:p>
    <w:p w:rsidR="00457615" w:rsidRPr="002B5C72" w:rsidRDefault="002B5C72" w:rsidP="00457615">
      <w:pPr>
        <w:keepLines/>
        <w:numPr>
          <w:ilvl w:val="0"/>
          <w:numId w:val="4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Определение понятий мошенничества и предполагаемого мошенничества</w:t>
      </w:r>
    </w:p>
    <w:p w:rsidR="00457615" w:rsidRPr="002B5C72" w:rsidRDefault="002B5C72" w:rsidP="00457615">
      <w:pPr>
        <w:keepLines/>
        <w:numPr>
          <w:ilvl w:val="0"/>
          <w:numId w:val="4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Служебная инструкция, касающаяся создания гармоничной обстановки на рабочем месте</w:t>
      </w:r>
    </w:p>
    <w:p w:rsidR="00457615" w:rsidRDefault="002B5C72" w:rsidP="00457615">
      <w:pPr>
        <w:keepLines/>
        <w:numPr>
          <w:ilvl w:val="0"/>
          <w:numId w:val="4"/>
        </w:numPr>
        <w:tabs>
          <w:tab w:val="left" w:pos="1134"/>
        </w:tabs>
        <w:spacing w:line="360" w:lineRule="auto"/>
      </w:pPr>
      <w:r>
        <w:rPr>
          <w:lang w:val="ru-RU"/>
        </w:rPr>
        <w:t>Политика санкций в отношении поставщиков</w:t>
      </w:r>
    </w:p>
    <w:p w:rsidR="00581412" w:rsidRPr="002B5C72" w:rsidRDefault="002B5C72" w:rsidP="00457615">
      <w:pPr>
        <w:keepLines/>
        <w:numPr>
          <w:ilvl w:val="0"/>
          <w:numId w:val="4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Пересмотр политики в области классификации информации</w:t>
      </w:r>
    </w:p>
    <w:p w:rsidR="00581412" w:rsidRPr="002B5C72" w:rsidRDefault="002B5C72" w:rsidP="00457615">
      <w:pPr>
        <w:keepLines/>
        <w:numPr>
          <w:ilvl w:val="0"/>
          <w:numId w:val="4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 xml:space="preserve">Модель </w:t>
      </w:r>
      <w:r w:rsidRPr="003632E7">
        <w:rPr>
          <w:lang w:val="ru-RU"/>
        </w:rPr>
        <w:t xml:space="preserve">зрелости </w:t>
      </w:r>
      <w:r w:rsidR="00A46927" w:rsidRPr="003632E7">
        <w:rPr>
          <w:lang w:val="ru-RU"/>
        </w:rPr>
        <w:t xml:space="preserve">ВОИС с точки зрения </w:t>
      </w:r>
      <w:r w:rsidR="003632E7" w:rsidRPr="003632E7">
        <w:rPr>
          <w:lang w:val="ru-RU"/>
        </w:rPr>
        <w:t xml:space="preserve">противодействия мошенничеству </w:t>
      </w:r>
    </w:p>
    <w:p w:rsidR="000921A9" w:rsidRPr="002B5C72" w:rsidRDefault="000921A9" w:rsidP="00E32ADE">
      <w:pPr>
        <w:keepLines/>
        <w:tabs>
          <w:tab w:val="left" w:pos="1134"/>
        </w:tabs>
        <w:spacing w:line="360" w:lineRule="auto"/>
        <w:rPr>
          <w:lang w:val="ru-RU"/>
        </w:rPr>
      </w:pPr>
    </w:p>
    <w:p w:rsidR="00E32ADE" w:rsidRPr="00923298" w:rsidRDefault="00E32ADE" w:rsidP="00E32ADE">
      <w:pPr>
        <w:keepLines/>
        <w:ind w:left="5533"/>
        <w:rPr>
          <w:lang w:val="ru-RU"/>
        </w:rPr>
      </w:pPr>
      <w:r w:rsidRPr="00923298">
        <w:rPr>
          <w:lang w:val="ru-RU"/>
        </w:rPr>
        <w:t>[</w:t>
      </w:r>
      <w:r w:rsidR="008D7C5C">
        <w:rPr>
          <w:lang w:val="ru-RU"/>
        </w:rPr>
        <w:t>Конец приложения</w:t>
      </w:r>
      <w:r w:rsidR="00880153" w:rsidRPr="00923298">
        <w:rPr>
          <w:lang w:val="ru-RU"/>
        </w:rPr>
        <w:t xml:space="preserve"> </w:t>
      </w:r>
      <w:r w:rsidR="00880153">
        <w:t>II</w:t>
      </w:r>
      <w:r w:rsidRPr="00923298">
        <w:rPr>
          <w:lang w:val="ru-RU"/>
        </w:rPr>
        <w:t xml:space="preserve"> </w:t>
      </w:r>
      <w:r w:rsidR="008D7C5C">
        <w:rPr>
          <w:lang w:val="ru-RU"/>
        </w:rPr>
        <w:t>и документа</w:t>
      </w:r>
      <w:r w:rsidRPr="00923298">
        <w:rPr>
          <w:lang w:val="ru-RU"/>
        </w:rPr>
        <w:t>]</w:t>
      </w:r>
    </w:p>
    <w:p w:rsidR="00E412BD" w:rsidRPr="00923298" w:rsidRDefault="00E412BD" w:rsidP="00E412BD">
      <w:pPr>
        <w:keepLines/>
        <w:spacing w:before="240"/>
        <w:ind w:left="2832" w:firstLine="708"/>
        <w:jc w:val="right"/>
        <w:rPr>
          <w:szCs w:val="22"/>
          <w:lang w:val="ru-RU"/>
        </w:rPr>
      </w:pPr>
    </w:p>
    <w:sectPr w:rsidR="00E412BD" w:rsidRPr="00923298" w:rsidSect="001E2D32">
      <w:headerReference w:type="first" r:id="rId2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6D32C7" w15:done="0"/>
  <w15:commentEx w15:paraId="6541E26B" w15:done="0"/>
  <w15:commentEx w15:paraId="2B9812D1" w15:done="0"/>
  <w15:commentEx w15:paraId="04169DA4" w15:done="0"/>
  <w15:commentEx w15:paraId="0C85C6F9" w15:done="0"/>
  <w15:commentEx w15:paraId="032F0737" w15:done="0"/>
  <w15:commentEx w15:paraId="3E348AC5" w15:done="0"/>
  <w15:commentEx w15:paraId="00BC6D7B" w15:done="0"/>
  <w15:commentEx w15:paraId="57C0BDDB" w15:done="0"/>
  <w15:commentEx w15:paraId="19DC558F" w15:done="0"/>
  <w15:commentEx w15:paraId="034B4EEE" w15:done="0"/>
  <w15:commentEx w15:paraId="615F5E9E" w15:done="0"/>
  <w15:commentEx w15:paraId="184060EA" w15:done="0"/>
  <w15:commentEx w15:paraId="78D2B497" w15:done="0"/>
  <w15:commentEx w15:paraId="4666FEEA" w15:done="0"/>
  <w15:commentEx w15:paraId="784E2CCC" w15:done="0"/>
  <w15:commentEx w15:paraId="6A198D7C" w15:done="0"/>
  <w15:commentEx w15:paraId="7155C627" w15:done="0"/>
  <w15:commentEx w15:paraId="47841115" w15:done="0"/>
  <w15:commentEx w15:paraId="7B60F774" w15:paraIdParent="47841115" w15:done="0"/>
  <w15:commentEx w15:paraId="30902CB2" w15:done="0"/>
  <w15:commentEx w15:paraId="3BA9C510" w15:done="0"/>
  <w15:commentEx w15:paraId="7AF9C6FC" w15:done="0"/>
  <w15:commentEx w15:paraId="5B539906" w15:done="0"/>
  <w15:commentEx w15:paraId="31224F2D" w15:done="0"/>
  <w15:commentEx w15:paraId="0C443C9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177" w:rsidRDefault="006B4177">
      <w:r>
        <w:separator/>
      </w:r>
    </w:p>
  </w:endnote>
  <w:endnote w:type="continuationSeparator" w:id="0">
    <w:p w:rsidR="006B4177" w:rsidRDefault="006B4177" w:rsidP="003B38C1">
      <w:r>
        <w:separator/>
      </w:r>
    </w:p>
    <w:p w:rsidR="006B4177" w:rsidRPr="003B38C1" w:rsidRDefault="006B417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B4177" w:rsidRPr="003B38C1" w:rsidRDefault="006B417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177" w:rsidRDefault="006B4177">
      <w:r>
        <w:separator/>
      </w:r>
    </w:p>
  </w:footnote>
  <w:footnote w:type="continuationSeparator" w:id="0">
    <w:p w:rsidR="006B4177" w:rsidRDefault="006B4177" w:rsidP="008B60B2">
      <w:r>
        <w:separator/>
      </w:r>
    </w:p>
    <w:p w:rsidR="006B4177" w:rsidRPr="00ED77FB" w:rsidRDefault="006B417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B4177" w:rsidRPr="00ED77FB" w:rsidRDefault="006B417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F2309" w:rsidRPr="00F12C5A" w:rsidRDefault="00DF2309" w:rsidP="00875EC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12C5A">
        <w:rPr>
          <w:lang w:val="ru-RU"/>
        </w:rPr>
        <w:t xml:space="preserve">  </w:t>
      </w:r>
      <w:r>
        <w:rPr>
          <w:lang w:val="ru-RU"/>
        </w:rPr>
        <w:t>См</w:t>
      </w:r>
      <w:r w:rsidRPr="00F12C5A">
        <w:rPr>
          <w:lang w:val="ru-RU"/>
        </w:rPr>
        <w:t xml:space="preserve">. </w:t>
      </w:r>
      <w:r>
        <w:rPr>
          <w:lang w:val="ru-RU"/>
        </w:rPr>
        <w:t>пункты</w:t>
      </w:r>
      <w:r w:rsidRPr="00F12C5A">
        <w:rPr>
          <w:lang w:val="ru-RU"/>
        </w:rPr>
        <w:t xml:space="preserve"> 44 </w:t>
      </w:r>
      <w:r>
        <w:rPr>
          <w:lang w:val="ru-RU"/>
        </w:rPr>
        <w:t>и</w:t>
      </w:r>
      <w:r w:rsidRPr="00F12C5A">
        <w:rPr>
          <w:lang w:val="ru-RU"/>
        </w:rPr>
        <w:t xml:space="preserve"> 45 </w:t>
      </w:r>
      <w:r>
        <w:rPr>
          <w:lang w:val="ru-RU"/>
        </w:rPr>
        <w:t>УВН</w:t>
      </w:r>
      <w:r w:rsidRPr="00F12C5A">
        <w:rPr>
          <w:lang w:val="ru-RU"/>
        </w:rPr>
        <w:t>.</w:t>
      </w:r>
    </w:p>
  </w:footnote>
  <w:footnote w:id="3">
    <w:p w:rsidR="00DF2309" w:rsidRPr="001B1CB7" w:rsidRDefault="00DF2309" w:rsidP="005C3D4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B1CB7">
        <w:rPr>
          <w:lang w:val="ru-RU"/>
        </w:rPr>
        <w:t xml:space="preserve">  </w:t>
      </w:r>
      <w:r>
        <w:rPr>
          <w:lang w:val="ru-RU"/>
        </w:rPr>
        <w:t>Перечень отчетов содержится в приложении</w:t>
      </w:r>
      <w:r w:rsidRPr="001B1CB7">
        <w:rPr>
          <w:lang w:val="ru-RU"/>
        </w:rPr>
        <w:t xml:space="preserve"> </w:t>
      </w:r>
      <w:r>
        <w:t>I</w:t>
      </w:r>
      <w:r w:rsidRPr="001B1CB7">
        <w:rPr>
          <w:lang w:val="ru-RU"/>
        </w:rPr>
        <w:t>.</w:t>
      </w:r>
    </w:p>
  </w:footnote>
  <w:footnote w:id="4">
    <w:p w:rsidR="00DF2309" w:rsidRPr="00760202" w:rsidRDefault="00DF2309" w:rsidP="004F3D3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60202">
        <w:rPr>
          <w:lang w:val="ru-RU"/>
        </w:rPr>
        <w:t xml:space="preserve">  </w:t>
      </w:r>
      <w:r>
        <w:rPr>
          <w:lang w:val="ru-RU"/>
        </w:rPr>
        <w:t>Система</w:t>
      </w:r>
      <w:r w:rsidRPr="009B6E7F">
        <w:rPr>
          <w:lang w:val="ru-RU"/>
        </w:rPr>
        <w:t xml:space="preserve"> </w:t>
      </w:r>
      <w:r w:rsidRPr="00AF01BD">
        <w:t>TeamCentral</w:t>
      </w:r>
      <w:r w:rsidRPr="009B6E7F">
        <w:rPr>
          <w:lang w:val="ru-RU"/>
        </w:rPr>
        <w:t xml:space="preserve">© – </w:t>
      </w:r>
      <w:r>
        <w:rPr>
          <w:lang w:val="ru-RU"/>
        </w:rPr>
        <w:t>это</w:t>
      </w:r>
      <w:r w:rsidRPr="009B6E7F">
        <w:rPr>
          <w:lang w:val="ru-RU"/>
        </w:rPr>
        <w:t xml:space="preserve"> </w:t>
      </w:r>
      <w:r>
        <w:rPr>
          <w:lang w:val="ru-RU"/>
        </w:rPr>
        <w:t>модуль</w:t>
      </w:r>
      <w:r w:rsidRPr="009B6E7F">
        <w:rPr>
          <w:lang w:val="ru-RU"/>
        </w:rPr>
        <w:t xml:space="preserve"> </w:t>
      </w:r>
      <w:r>
        <w:rPr>
          <w:lang w:val="ru-RU"/>
        </w:rPr>
        <w:t xml:space="preserve">системы </w:t>
      </w:r>
      <w:r>
        <w:t>TeamMate</w:t>
      </w:r>
      <w:r w:rsidRPr="009B6E7F">
        <w:rPr>
          <w:lang w:val="ru-RU"/>
        </w:rPr>
        <w:t xml:space="preserve">, </w:t>
      </w:r>
      <w:r>
        <w:rPr>
          <w:lang w:val="ru-RU"/>
        </w:rPr>
        <w:t>специализированного</w:t>
      </w:r>
      <w:r w:rsidRPr="009B6E7F">
        <w:rPr>
          <w:lang w:val="ru-RU"/>
        </w:rPr>
        <w:t xml:space="preserve"> </w:t>
      </w:r>
      <w:r>
        <w:rPr>
          <w:lang w:val="ru-RU"/>
        </w:rPr>
        <w:t>программного</w:t>
      </w:r>
      <w:r w:rsidRPr="009B6E7F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9B6E7F">
        <w:rPr>
          <w:lang w:val="ru-RU"/>
        </w:rPr>
        <w:t xml:space="preserve"> </w:t>
      </w:r>
      <w:r>
        <w:rPr>
          <w:lang w:val="ru-RU"/>
        </w:rPr>
        <w:t>для</w:t>
      </w:r>
      <w:r w:rsidRPr="009B6E7F">
        <w:rPr>
          <w:lang w:val="ru-RU"/>
        </w:rPr>
        <w:t xml:space="preserve"> </w:t>
      </w:r>
      <w:r>
        <w:rPr>
          <w:lang w:val="ru-RU"/>
        </w:rPr>
        <w:t>целей аудита, включающего различные модули, например электронные рабочие документы, контроль выполнения рекомендаций, оценка рисков и составление графиков</w:t>
      </w:r>
      <w:r w:rsidRPr="00760202">
        <w:rPr>
          <w:lang w:val="ru-RU"/>
        </w:rPr>
        <w:t>.</w:t>
      </w:r>
    </w:p>
  </w:footnote>
  <w:footnote w:id="5">
    <w:p w:rsidR="00DF2309" w:rsidRPr="00180372" w:rsidRDefault="00DF2309" w:rsidP="0039284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80372">
        <w:rPr>
          <w:lang w:val="ru-RU"/>
        </w:rPr>
        <w:t xml:space="preserve">  </w:t>
      </w:r>
      <w:r>
        <w:rPr>
          <w:lang w:val="ru-RU"/>
        </w:rPr>
        <w:t xml:space="preserve">Документ </w:t>
      </w:r>
      <w:r>
        <w:t>A</w:t>
      </w:r>
      <w:r w:rsidRPr="00180372">
        <w:rPr>
          <w:lang w:val="ru-RU"/>
        </w:rPr>
        <w:t>/56/13 (Предложение о включении допол</w:t>
      </w:r>
      <w:r>
        <w:rPr>
          <w:lang w:val="ru-RU"/>
        </w:rPr>
        <w:t>нительного пункта повестки дня «</w:t>
      </w:r>
      <w:r w:rsidRPr="00180372">
        <w:rPr>
          <w:lang w:val="ru-RU"/>
        </w:rPr>
        <w:t>Обзор доклада Управления служб внутреннего надзора (УСВН)</w:t>
      </w:r>
      <w:r>
        <w:rPr>
          <w:lang w:val="ru-RU"/>
        </w:rPr>
        <w:t>») и документ</w:t>
      </w:r>
      <w:r w:rsidRPr="00180372">
        <w:rPr>
          <w:lang w:val="ru-RU"/>
        </w:rPr>
        <w:t xml:space="preserve"> </w:t>
      </w:r>
      <w:r>
        <w:t>WO</w:t>
      </w:r>
      <w:r w:rsidRPr="00180372">
        <w:rPr>
          <w:lang w:val="ru-RU"/>
        </w:rPr>
        <w:t>/</w:t>
      </w:r>
      <w:r>
        <w:t>GA</w:t>
      </w:r>
      <w:r w:rsidRPr="00180372">
        <w:rPr>
          <w:lang w:val="ru-RU"/>
        </w:rPr>
        <w:t>/48/15 (</w:t>
      </w:r>
      <w:r>
        <w:rPr>
          <w:lang w:val="ru-RU"/>
        </w:rPr>
        <w:t>Р</w:t>
      </w:r>
      <w:r w:rsidRPr="00457ECE">
        <w:rPr>
          <w:lang w:val="ru-RU"/>
        </w:rPr>
        <w:t>ешения, принятые координационным комитетом ВОИС</w:t>
      </w:r>
      <w:r w:rsidRPr="00180372">
        <w:rPr>
          <w:lang w:val="ru-RU"/>
        </w:rPr>
        <w:t>).</w:t>
      </w:r>
    </w:p>
  </w:footnote>
  <w:footnote w:id="6">
    <w:p w:rsidR="00DF2309" w:rsidRPr="002B57D1" w:rsidRDefault="00DF2309" w:rsidP="003716A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B57D1">
        <w:rPr>
          <w:lang w:val="ru-RU"/>
        </w:rPr>
        <w:t xml:space="preserve"> </w:t>
      </w:r>
      <w:r>
        <w:rPr>
          <w:lang w:val="ru-RU"/>
        </w:rPr>
        <w:t>УВН, пункты</w:t>
      </w:r>
      <w:r w:rsidRPr="002B57D1">
        <w:rPr>
          <w:lang w:val="ru-RU"/>
        </w:rPr>
        <w:t xml:space="preserve"> 18, 19, 21, 22 </w:t>
      </w:r>
      <w:r>
        <w:rPr>
          <w:lang w:val="ru-RU"/>
        </w:rPr>
        <w:t>и</w:t>
      </w:r>
      <w:r w:rsidRPr="002B57D1">
        <w:rPr>
          <w:lang w:val="ru-RU"/>
        </w:rPr>
        <w:t xml:space="preserve"> 23.</w:t>
      </w:r>
    </w:p>
  </w:footnote>
  <w:footnote w:id="7">
    <w:p w:rsidR="00DF2309" w:rsidRPr="002B57D1" w:rsidRDefault="00DF2309" w:rsidP="007A1886">
      <w:pPr>
        <w:pStyle w:val="FootnoteText"/>
        <w:spacing w:after="20"/>
        <w:rPr>
          <w:lang w:val="ru-RU"/>
        </w:rPr>
      </w:pPr>
      <w:r w:rsidRPr="00AE32CE">
        <w:rPr>
          <w:rStyle w:val="FootnoteReference"/>
          <w:szCs w:val="18"/>
        </w:rPr>
        <w:footnoteRef/>
      </w:r>
      <w:r w:rsidRPr="002B57D1">
        <w:rPr>
          <w:szCs w:val="18"/>
          <w:lang w:val="ru-RU"/>
        </w:rPr>
        <w:t xml:space="preserve">  </w:t>
      </w:r>
      <w:r>
        <w:rPr>
          <w:szCs w:val="18"/>
          <w:lang w:val="ru-RU"/>
        </w:rPr>
        <w:t xml:space="preserve">УВН, пункт </w:t>
      </w:r>
      <w:r w:rsidRPr="002B57D1">
        <w:rPr>
          <w:szCs w:val="18"/>
          <w:lang w:val="ru-RU"/>
        </w:rPr>
        <w:t>36.</w:t>
      </w:r>
    </w:p>
  </w:footnote>
  <w:footnote w:id="8">
    <w:p w:rsidR="00DF2309" w:rsidRPr="00C260BC" w:rsidRDefault="00DF2309" w:rsidP="007A1886">
      <w:pPr>
        <w:pStyle w:val="FootnoteText"/>
        <w:spacing w:after="20"/>
        <w:rPr>
          <w:lang w:val="ru-RU"/>
        </w:rPr>
      </w:pPr>
      <w:r w:rsidRPr="003F279E">
        <w:rPr>
          <w:rStyle w:val="FootnoteReference"/>
          <w:szCs w:val="18"/>
        </w:rPr>
        <w:footnoteRef/>
      </w:r>
      <w:r w:rsidRPr="00C260BC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СИ</w:t>
      </w:r>
      <w:r w:rsidRPr="00C260BC">
        <w:rPr>
          <w:szCs w:val="18"/>
          <w:lang w:val="ru-RU"/>
        </w:rPr>
        <w:t xml:space="preserve"> 16/2010, </w:t>
      </w:r>
      <w:r>
        <w:rPr>
          <w:szCs w:val="18"/>
          <w:lang w:val="ru-RU"/>
        </w:rPr>
        <w:t>пункт</w:t>
      </w:r>
      <w:r w:rsidRPr="00C260BC">
        <w:rPr>
          <w:szCs w:val="18"/>
          <w:lang w:val="ru-RU"/>
        </w:rPr>
        <w:t xml:space="preserve"> 7.</w:t>
      </w:r>
    </w:p>
  </w:footnote>
  <w:footnote w:id="9">
    <w:p w:rsidR="00DF2309" w:rsidRPr="00C260BC" w:rsidRDefault="00DF2309" w:rsidP="007A1886">
      <w:pPr>
        <w:spacing w:after="20"/>
        <w:rPr>
          <w:lang w:val="ru-RU"/>
        </w:rPr>
      </w:pPr>
      <w:r w:rsidRPr="003F279E">
        <w:rPr>
          <w:rStyle w:val="FootnoteReference"/>
          <w:sz w:val="18"/>
          <w:szCs w:val="18"/>
        </w:rPr>
        <w:footnoteRef/>
      </w:r>
      <w:r w:rsidRPr="00C260BC">
        <w:rPr>
          <w:sz w:val="18"/>
          <w:szCs w:val="18"/>
          <w:lang w:val="ru-RU"/>
        </w:rPr>
        <w:t xml:space="preserve">  </w:t>
      </w:r>
      <w:r>
        <w:rPr>
          <w:sz w:val="18"/>
          <w:szCs w:val="18"/>
          <w:lang w:val="ru-RU"/>
        </w:rPr>
        <w:t>СИ</w:t>
      </w:r>
      <w:r w:rsidRPr="00C260BC">
        <w:rPr>
          <w:sz w:val="18"/>
          <w:szCs w:val="18"/>
          <w:lang w:val="ru-RU"/>
        </w:rPr>
        <w:t xml:space="preserve"> 16/2010, </w:t>
      </w:r>
      <w:r>
        <w:rPr>
          <w:sz w:val="18"/>
          <w:szCs w:val="18"/>
          <w:lang w:val="ru-RU"/>
        </w:rPr>
        <w:t>пункт</w:t>
      </w:r>
      <w:r w:rsidRPr="00C260BC">
        <w:rPr>
          <w:sz w:val="18"/>
          <w:szCs w:val="18"/>
          <w:lang w:val="ru-RU"/>
        </w:rPr>
        <w:t xml:space="preserve"> 8.</w:t>
      </w:r>
    </w:p>
  </w:footnote>
  <w:footnote w:id="10">
    <w:p w:rsidR="00DF2309" w:rsidRPr="00E5477D" w:rsidRDefault="00DF2309" w:rsidP="0032316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5477D">
        <w:rPr>
          <w:lang w:val="ru-RU"/>
        </w:rPr>
        <w:t xml:space="preserve">  </w:t>
      </w:r>
      <w:r>
        <w:rPr>
          <w:lang w:val="ru-RU"/>
        </w:rPr>
        <w:t>Одна</w:t>
      </w:r>
      <w:r w:rsidRPr="00E5477D">
        <w:rPr>
          <w:lang w:val="ru-RU"/>
        </w:rPr>
        <w:t xml:space="preserve"> </w:t>
      </w:r>
      <w:r>
        <w:rPr>
          <w:lang w:val="ru-RU"/>
        </w:rPr>
        <w:t>рекомендация</w:t>
      </w:r>
      <w:r w:rsidRPr="00E5477D">
        <w:rPr>
          <w:lang w:val="ru-RU"/>
        </w:rPr>
        <w:t xml:space="preserve"> </w:t>
      </w:r>
      <w:r>
        <w:rPr>
          <w:lang w:val="ru-RU"/>
        </w:rPr>
        <w:t>ОВН</w:t>
      </w:r>
      <w:r w:rsidRPr="00E5477D">
        <w:rPr>
          <w:lang w:val="ru-RU"/>
        </w:rPr>
        <w:t xml:space="preserve"> </w:t>
      </w:r>
      <w:r>
        <w:rPr>
          <w:lang w:val="ru-RU"/>
        </w:rPr>
        <w:t>была</w:t>
      </w:r>
      <w:r w:rsidRPr="00E5477D">
        <w:rPr>
          <w:lang w:val="ru-RU"/>
        </w:rPr>
        <w:t xml:space="preserve"> </w:t>
      </w:r>
      <w:r>
        <w:rPr>
          <w:lang w:val="ru-RU"/>
        </w:rPr>
        <w:t>закрыта</w:t>
      </w:r>
      <w:r w:rsidRPr="00E5477D">
        <w:rPr>
          <w:lang w:val="ru-RU"/>
        </w:rPr>
        <w:t xml:space="preserve"> </w:t>
      </w:r>
      <w:r>
        <w:rPr>
          <w:lang w:val="ru-RU"/>
        </w:rPr>
        <w:t>в</w:t>
      </w:r>
      <w:r w:rsidRPr="00E5477D">
        <w:rPr>
          <w:lang w:val="ru-RU"/>
        </w:rPr>
        <w:t xml:space="preserve"> </w:t>
      </w:r>
      <w:r>
        <w:rPr>
          <w:lang w:val="ru-RU"/>
        </w:rPr>
        <w:t>связи</w:t>
      </w:r>
      <w:r w:rsidRPr="00E5477D">
        <w:rPr>
          <w:lang w:val="ru-RU"/>
        </w:rPr>
        <w:t xml:space="preserve"> </w:t>
      </w:r>
      <w:r>
        <w:rPr>
          <w:lang w:val="ru-RU"/>
        </w:rPr>
        <w:t>с</w:t>
      </w:r>
      <w:r w:rsidRPr="00E5477D">
        <w:rPr>
          <w:lang w:val="ru-RU"/>
        </w:rPr>
        <w:t xml:space="preserve"> </w:t>
      </w:r>
      <w:r>
        <w:rPr>
          <w:lang w:val="ru-RU"/>
        </w:rPr>
        <w:t>тем, что руководство приняло на себя риск</w:t>
      </w:r>
      <w:r w:rsidRPr="00E5477D">
        <w:rPr>
          <w:lang w:val="ru-RU"/>
        </w:rPr>
        <w:t xml:space="preserve">, </w:t>
      </w:r>
      <w:r>
        <w:rPr>
          <w:lang w:val="ru-RU"/>
        </w:rPr>
        <w:t>связанный</w:t>
      </w:r>
      <w:r w:rsidRPr="00E5477D">
        <w:rPr>
          <w:lang w:val="ru-RU"/>
        </w:rPr>
        <w:t xml:space="preserve"> </w:t>
      </w:r>
      <w:r>
        <w:rPr>
          <w:lang w:val="ru-RU"/>
        </w:rPr>
        <w:t>с</w:t>
      </w:r>
      <w:r w:rsidRPr="00E5477D">
        <w:rPr>
          <w:lang w:val="ru-RU"/>
        </w:rPr>
        <w:t xml:space="preserve"> </w:t>
      </w:r>
      <w:r>
        <w:rPr>
          <w:lang w:val="ru-RU"/>
        </w:rPr>
        <w:t>невыполнением</w:t>
      </w:r>
      <w:r w:rsidRPr="00E5477D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E5477D">
        <w:rPr>
          <w:lang w:val="ru-RU"/>
        </w:rPr>
        <w:t xml:space="preserve"> (</w:t>
      </w:r>
      <w:r>
        <w:t>INV</w:t>
      </w:r>
      <w:r w:rsidRPr="00E5477D">
        <w:rPr>
          <w:lang w:val="ru-RU"/>
        </w:rPr>
        <w:t xml:space="preserve"> 2017-01 </w:t>
      </w:r>
      <w:r>
        <w:rPr>
          <w:lang w:val="ru-RU"/>
        </w:rPr>
        <w:t>право на отпуск на родину</w:t>
      </w:r>
      <w:r w:rsidRPr="00E5477D">
        <w:rPr>
          <w:lang w:val="ru-RU"/>
        </w:rPr>
        <w:t>).</w:t>
      </w:r>
    </w:p>
  </w:footnote>
  <w:footnote w:id="11">
    <w:p w:rsidR="00DF2309" w:rsidRPr="00C71698" w:rsidRDefault="00DF2309" w:rsidP="001A790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5477D">
        <w:rPr>
          <w:lang w:val="ru-RU"/>
        </w:rPr>
        <w:t xml:space="preserve">  </w:t>
      </w:r>
      <w:r w:rsidRPr="00E5477D">
        <w:rPr>
          <w:b/>
          <w:lang w:val="ru-RU"/>
        </w:rPr>
        <w:t>Программа 1</w:t>
      </w:r>
      <w:r w:rsidRPr="00A80EAB">
        <w:rPr>
          <w:lang w:val="ru-RU"/>
        </w:rPr>
        <w:t xml:space="preserve"> – «</w:t>
      </w:r>
      <w:r w:rsidRPr="00AF01BD">
        <w:rPr>
          <w:lang w:val="ru-RU"/>
        </w:rPr>
        <w:t>Патентное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право</w:t>
      </w:r>
      <w:r w:rsidRPr="00A80EAB">
        <w:rPr>
          <w:lang w:val="ru-RU"/>
        </w:rPr>
        <w:t xml:space="preserve">», </w:t>
      </w:r>
      <w:r w:rsidRPr="00E5477D">
        <w:rPr>
          <w:b/>
          <w:lang w:val="ru-RU"/>
        </w:rPr>
        <w:t>Программа 3</w:t>
      </w:r>
      <w:r w:rsidRPr="00A80EAB">
        <w:rPr>
          <w:lang w:val="ru-RU"/>
        </w:rPr>
        <w:t xml:space="preserve"> – «</w:t>
      </w:r>
      <w:r>
        <w:rPr>
          <w:lang w:val="ru-RU"/>
        </w:rPr>
        <w:t>Авторское</w:t>
      </w:r>
      <w:r w:rsidRPr="00A80EAB">
        <w:rPr>
          <w:lang w:val="ru-RU"/>
        </w:rPr>
        <w:t xml:space="preserve"> </w:t>
      </w:r>
      <w:r>
        <w:rPr>
          <w:lang w:val="ru-RU"/>
        </w:rPr>
        <w:t>право</w:t>
      </w:r>
      <w:r w:rsidRPr="00A80EAB">
        <w:rPr>
          <w:lang w:val="ru-RU"/>
        </w:rPr>
        <w:t xml:space="preserve"> </w:t>
      </w:r>
      <w:r>
        <w:rPr>
          <w:lang w:val="ru-RU"/>
        </w:rPr>
        <w:t>и</w:t>
      </w:r>
      <w:r w:rsidRPr="00A80EAB">
        <w:rPr>
          <w:lang w:val="ru-RU"/>
        </w:rPr>
        <w:t xml:space="preserve"> </w:t>
      </w:r>
      <w:r>
        <w:rPr>
          <w:lang w:val="ru-RU"/>
        </w:rPr>
        <w:t>смежные</w:t>
      </w:r>
      <w:r w:rsidRPr="00A80EAB">
        <w:rPr>
          <w:lang w:val="ru-RU"/>
        </w:rPr>
        <w:t xml:space="preserve"> </w:t>
      </w:r>
      <w:r>
        <w:rPr>
          <w:lang w:val="ru-RU"/>
        </w:rPr>
        <w:t>права</w:t>
      </w:r>
      <w:r w:rsidRPr="00A80EAB">
        <w:rPr>
          <w:lang w:val="ru-RU"/>
        </w:rPr>
        <w:t xml:space="preserve">», </w:t>
      </w:r>
      <w:r w:rsidRPr="00E5477D">
        <w:rPr>
          <w:b/>
          <w:lang w:val="ru-RU"/>
        </w:rPr>
        <w:t>Программа 5</w:t>
      </w:r>
      <w:r w:rsidRPr="00A80EAB">
        <w:rPr>
          <w:lang w:val="ru-RU"/>
        </w:rPr>
        <w:t xml:space="preserve"> – «</w:t>
      </w:r>
      <w:r w:rsidRPr="00AF01BD">
        <w:rPr>
          <w:lang w:val="ru-RU"/>
        </w:rPr>
        <w:t>Система</w:t>
      </w:r>
      <w:r w:rsidRPr="00A80EAB">
        <w:rPr>
          <w:lang w:val="ru-RU"/>
        </w:rPr>
        <w:t xml:space="preserve"> </w:t>
      </w:r>
      <w:r w:rsidRPr="00A80EAB">
        <w:t>PCT</w:t>
      </w:r>
      <w:r w:rsidRPr="00A80EAB">
        <w:rPr>
          <w:lang w:val="ru-RU"/>
        </w:rPr>
        <w:t xml:space="preserve">», </w:t>
      </w:r>
      <w:r w:rsidRPr="00E5477D">
        <w:rPr>
          <w:b/>
          <w:lang w:val="ru-RU"/>
        </w:rPr>
        <w:t>Программа 6</w:t>
      </w:r>
      <w:r w:rsidRPr="00A80EAB">
        <w:rPr>
          <w:lang w:val="ru-RU"/>
        </w:rPr>
        <w:t xml:space="preserve"> – «</w:t>
      </w:r>
      <w:r w:rsidRPr="00AF01BD">
        <w:rPr>
          <w:lang w:val="ru-RU"/>
        </w:rPr>
        <w:t>Мадридская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и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Лиссабонская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системы</w:t>
      </w:r>
      <w:r w:rsidRPr="00A80EAB">
        <w:rPr>
          <w:lang w:val="ru-RU"/>
        </w:rPr>
        <w:t xml:space="preserve">», </w:t>
      </w:r>
      <w:r w:rsidRPr="00E5477D">
        <w:rPr>
          <w:b/>
          <w:lang w:val="ru-RU"/>
        </w:rPr>
        <w:t xml:space="preserve">Программа </w:t>
      </w:r>
      <w:r w:rsidRPr="00E5477D">
        <w:rPr>
          <w:lang w:val="ru-RU"/>
        </w:rPr>
        <w:t>7</w:t>
      </w:r>
      <w:r>
        <w:rPr>
          <w:lang w:val="ru-RU"/>
        </w:rPr>
        <w:t xml:space="preserve"> – «Центр ВОИС по арбитражу и посредничеству», </w:t>
      </w:r>
      <w:r w:rsidRPr="00E5477D">
        <w:rPr>
          <w:b/>
          <w:lang w:val="ru-RU"/>
        </w:rPr>
        <w:t>Программа 9</w:t>
      </w:r>
      <w:r w:rsidRPr="00A80EAB">
        <w:rPr>
          <w:lang w:val="ru-RU"/>
        </w:rPr>
        <w:t xml:space="preserve"> - «</w:t>
      </w:r>
      <w:r w:rsidRPr="00AF01BD">
        <w:rPr>
          <w:lang w:val="ru-RU"/>
        </w:rPr>
        <w:t>Африка</w:t>
      </w:r>
      <w:r w:rsidRPr="00A80EAB">
        <w:rPr>
          <w:lang w:val="ru-RU"/>
        </w:rPr>
        <w:t xml:space="preserve">, </w:t>
      </w:r>
      <w:r w:rsidRPr="00AF01BD">
        <w:rPr>
          <w:lang w:val="ru-RU"/>
        </w:rPr>
        <w:t>арабские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страны</w:t>
      </w:r>
      <w:r w:rsidRPr="00A80EAB">
        <w:rPr>
          <w:lang w:val="ru-RU"/>
        </w:rPr>
        <w:t xml:space="preserve">, </w:t>
      </w:r>
      <w:r w:rsidRPr="00AF01BD">
        <w:rPr>
          <w:lang w:val="ru-RU"/>
        </w:rPr>
        <w:t>Азия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и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Тихоокеанский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регион</w:t>
      </w:r>
      <w:r w:rsidRPr="00A80EAB">
        <w:rPr>
          <w:lang w:val="ru-RU"/>
        </w:rPr>
        <w:t xml:space="preserve">, </w:t>
      </w:r>
      <w:r w:rsidRPr="00AF01BD">
        <w:rPr>
          <w:lang w:val="ru-RU"/>
        </w:rPr>
        <w:t>Латинская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Америка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и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страны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Карибского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бассейна</w:t>
      </w:r>
      <w:r w:rsidRPr="00A80EAB">
        <w:rPr>
          <w:lang w:val="ru-RU"/>
        </w:rPr>
        <w:t xml:space="preserve">, </w:t>
      </w:r>
      <w:r>
        <w:rPr>
          <w:lang w:val="ru-RU"/>
        </w:rPr>
        <w:t>наименее</w:t>
      </w:r>
      <w:r w:rsidRPr="00A80EAB">
        <w:rPr>
          <w:lang w:val="ru-RU"/>
        </w:rPr>
        <w:t xml:space="preserve"> </w:t>
      </w:r>
      <w:r>
        <w:rPr>
          <w:lang w:val="ru-RU"/>
        </w:rPr>
        <w:t>развитые</w:t>
      </w:r>
      <w:r w:rsidRPr="00A80EAB">
        <w:rPr>
          <w:lang w:val="ru-RU"/>
        </w:rPr>
        <w:t xml:space="preserve"> </w:t>
      </w:r>
      <w:r>
        <w:rPr>
          <w:lang w:val="ru-RU"/>
        </w:rPr>
        <w:t>страны</w:t>
      </w:r>
      <w:r w:rsidRPr="00A80EAB">
        <w:rPr>
          <w:lang w:val="ru-RU"/>
        </w:rPr>
        <w:t xml:space="preserve">», </w:t>
      </w:r>
      <w:r w:rsidRPr="00E5477D">
        <w:rPr>
          <w:b/>
          <w:lang w:val="ru-RU"/>
        </w:rPr>
        <w:t>Программа 11</w:t>
      </w:r>
      <w:r w:rsidRPr="00A80EAB">
        <w:rPr>
          <w:lang w:val="ru-RU"/>
        </w:rPr>
        <w:t xml:space="preserve"> - «</w:t>
      </w:r>
      <w:r w:rsidRPr="00AF01BD">
        <w:rPr>
          <w:lang w:val="ru-RU"/>
        </w:rPr>
        <w:t>Академия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ВОИС</w:t>
      </w:r>
      <w:r w:rsidRPr="00A80EAB">
        <w:rPr>
          <w:lang w:val="ru-RU"/>
        </w:rPr>
        <w:t xml:space="preserve">», </w:t>
      </w:r>
      <w:r w:rsidRPr="00E5477D">
        <w:rPr>
          <w:b/>
          <w:lang w:val="ru-RU"/>
        </w:rPr>
        <w:t>Программа 1</w:t>
      </w:r>
      <w:r>
        <w:rPr>
          <w:b/>
          <w:lang w:val="ru-RU"/>
        </w:rPr>
        <w:t>3</w:t>
      </w:r>
      <w:r w:rsidRPr="00A80EAB">
        <w:rPr>
          <w:lang w:val="ru-RU"/>
        </w:rPr>
        <w:t xml:space="preserve"> </w:t>
      </w:r>
      <w:r>
        <w:rPr>
          <w:lang w:val="ru-RU"/>
        </w:rPr>
        <w:t xml:space="preserve">– «Глобальные базы данных», </w:t>
      </w:r>
      <w:r w:rsidRPr="00E5477D">
        <w:rPr>
          <w:b/>
          <w:lang w:val="ru-RU"/>
        </w:rPr>
        <w:t>Программа 15</w:t>
      </w:r>
      <w:r w:rsidRPr="00A80EAB">
        <w:rPr>
          <w:lang w:val="ru-RU"/>
        </w:rPr>
        <w:t xml:space="preserve"> – «</w:t>
      </w:r>
      <w:r>
        <w:rPr>
          <w:lang w:val="ru-RU"/>
        </w:rPr>
        <w:t>Деловые</w:t>
      </w:r>
      <w:r w:rsidRPr="00A80EAB">
        <w:rPr>
          <w:lang w:val="ru-RU"/>
        </w:rPr>
        <w:t xml:space="preserve"> </w:t>
      </w:r>
      <w:r>
        <w:rPr>
          <w:lang w:val="ru-RU"/>
        </w:rPr>
        <w:t>решения</w:t>
      </w:r>
      <w:r w:rsidRPr="00A80EAB">
        <w:rPr>
          <w:lang w:val="ru-RU"/>
        </w:rPr>
        <w:t xml:space="preserve"> </w:t>
      </w:r>
      <w:r>
        <w:rPr>
          <w:lang w:val="ru-RU"/>
        </w:rPr>
        <w:t>для</w:t>
      </w:r>
      <w:r w:rsidRPr="00A80EAB">
        <w:rPr>
          <w:lang w:val="ru-RU"/>
        </w:rPr>
        <w:t xml:space="preserve"> </w:t>
      </w:r>
      <w:r>
        <w:rPr>
          <w:lang w:val="ru-RU"/>
        </w:rPr>
        <w:t>ведомств</w:t>
      </w:r>
      <w:r w:rsidRPr="00A80EAB">
        <w:rPr>
          <w:lang w:val="ru-RU"/>
        </w:rPr>
        <w:t xml:space="preserve"> </w:t>
      </w:r>
      <w:r>
        <w:rPr>
          <w:lang w:val="ru-RU"/>
        </w:rPr>
        <w:t>ИС</w:t>
      </w:r>
      <w:r w:rsidRPr="00A80EAB">
        <w:rPr>
          <w:lang w:val="ru-RU"/>
        </w:rPr>
        <w:t xml:space="preserve">», </w:t>
      </w:r>
      <w:r w:rsidRPr="00C71698">
        <w:rPr>
          <w:b/>
          <w:lang w:val="ru-RU"/>
        </w:rPr>
        <w:t>Программа 19</w:t>
      </w:r>
      <w:r w:rsidRPr="00A80EAB">
        <w:rPr>
          <w:lang w:val="ru-RU"/>
        </w:rPr>
        <w:t xml:space="preserve"> - «</w:t>
      </w:r>
      <w:r w:rsidRPr="00AF01BD">
        <w:rPr>
          <w:lang w:val="ru-RU"/>
        </w:rPr>
        <w:t>Коммуникации</w:t>
      </w:r>
      <w:r w:rsidRPr="00A80EAB">
        <w:rPr>
          <w:lang w:val="ru-RU"/>
        </w:rPr>
        <w:t xml:space="preserve">», </w:t>
      </w:r>
      <w:r w:rsidRPr="00C71698">
        <w:rPr>
          <w:b/>
          <w:lang w:val="ru-RU"/>
        </w:rPr>
        <w:t>Программа 21</w:t>
      </w:r>
      <w:r w:rsidRPr="00A80EAB">
        <w:rPr>
          <w:lang w:val="ru-RU"/>
        </w:rPr>
        <w:t xml:space="preserve"> - «</w:t>
      </w:r>
      <w:r w:rsidRPr="00AF01BD">
        <w:rPr>
          <w:lang w:val="ru-RU"/>
        </w:rPr>
        <w:t>Исполнительное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руководство</w:t>
      </w:r>
      <w:r w:rsidRPr="00A80EAB">
        <w:rPr>
          <w:lang w:val="ru-RU"/>
        </w:rPr>
        <w:t xml:space="preserve">», </w:t>
      </w:r>
      <w:r w:rsidRPr="00C71698">
        <w:rPr>
          <w:b/>
          <w:lang w:val="ru-RU"/>
        </w:rPr>
        <w:t>Программа 22</w:t>
      </w:r>
      <w:r w:rsidRPr="00A80EAB">
        <w:rPr>
          <w:lang w:val="ru-RU"/>
        </w:rPr>
        <w:t xml:space="preserve"> - «</w:t>
      </w:r>
      <w:r w:rsidRPr="00AF01BD">
        <w:rPr>
          <w:lang w:val="ru-RU"/>
        </w:rPr>
        <w:t>Управление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программами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и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финансовыми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ресурсами</w:t>
      </w:r>
      <w:r w:rsidRPr="00A80EAB">
        <w:rPr>
          <w:lang w:val="ru-RU"/>
        </w:rPr>
        <w:t xml:space="preserve">», </w:t>
      </w:r>
      <w:r w:rsidRPr="00C71698">
        <w:rPr>
          <w:b/>
          <w:lang w:val="ru-RU"/>
        </w:rPr>
        <w:t>Программа 23</w:t>
      </w:r>
      <w:r w:rsidRPr="00A80EAB">
        <w:rPr>
          <w:lang w:val="ru-RU"/>
        </w:rPr>
        <w:t xml:space="preserve"> - «</w:t>
      </w:r>
      <w:r w:rsidR="00492433">
        <w:rPr>
          <w:lang w:val="ru-RU"/>
        </w:rPr>
        <w:t>Департамент у</w:t>
      </w:r>
      <w:r w:rsidRPr="00AF01BD">
        <w:rPr>
          <w:lang w:val="ru-RU"/>
        </w:rPr>
        <w:t>правлени</w:t>
      </w:r>
      <w:r w:rsidR="00492433">
        <w:rPr>
          <w:lang w:val="ru-RU"/>
        </w:rPr>
        <w:t>я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людскими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ресурсами</w:t>
      </w:r>
      <w:r w:rsidRPr="00A80EAB">
        <w:rPr>
          <w:lang w:val="ru-RU"/>
        </w:rPr>
        <w:t xml:space="preserve">», </w:t>
      </w:r>
      <w:r w:rsidRPr="00C71698">
        <w:rPr>
          <w:b/>
          <w:lang w:val="ru-RU"/>
        </w:rPr>
        <w:t>Программа 24</w:t>
      </w:r>
      <w:r w:rsidRPr="00A80EAB">
        <w:rPr>
          <w:lang w:val="ru-RU"/>
        </w:rPr>
        <w:t xml:space="preserve"> - «</w:t>
      </w:r>
      <w:r w:rsidRPr="00AF01BD">
        <w:rPr>
          <w:lang w:val="ru-RU"/>
        </w:rPr>
        <w:t>Службы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административной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поддержки</w:t>
      </w:r>
      <w:r w:rsidRPr="00A80EAB">
        <w:rPr>
          <w:lang w:val="ru-RU"/>
        </w:rPr>
        <w:t xml:space="preserve">», </w:t>
      </w:r>
      <w:r w:rsidRPr="00C71698">
        <w:rPr>
          <w:b/>
          <w:lang w:val="ru-RU"/>
        </w:rPr>
        <w:t>Программа 25</w:t>
      </w:r>
      <w:r w:rsidRPr="00AF01BD">
        <w:rPr>
          <w:lang w:val="ru-RU"/>
        </w:rPr>
        <w:t xml:space="preserve"> - «Информационные и коммуникационные технологии»</w:t>
      </w:r>
      <w:r w:rsidRPr="00A80EAB">
        <w:rPr>
          <w:lang w:val="ru-RU"/>
        </w:rPr>
        <w:t xml:space="preserve">, </w:t>
      </w:r>
      <w:r w:rsidRPr="00C71698">
        <w:rPr>
          <w:b/>
          <w:lang w:val="ru-RU"/>
        </w:rPr>
        <w:t>Программа 27</w:t>
      </w:r>
      <w:r w:rsidRPr="00AF01BD">
        <w:rPr>
          <w:lang w:val="ru-RU"/>
        </w:rPr>
        <w:t xml:space="preserve"> - «Конференционная и лингвистическая службы»</w:t>
      </w:r>
      <w:r w:rsidRPr="00A80EAB">
        <w:rPr>
          <w:lang w:val="ru-RU"/>
        </w:rPr>
        <w:t xml:space="preserve">, </w:t>
      </w:r>
      <w:r w:rsidRPr="00C71698">
        <w:rPr>
          <w:b/>
          <w:lang w:val="ru-RU"/>
        </w:rPr>
        <w:t>Программа 28</w:t>
      </w:r>
      <w:r w:rsidRPr="00AF01BD">
        <w:rPr>
          <w:lang w:val="ru-RU"/>
        </w:rPr>
        <w:t xml:space="preserve"> - «Охрана и безопасность», </w:t>
      </w:r>
      <w:r w:rsidRPr="00C71698">
        <w:rPr>
          <w:b/>
          <w:lang w:val="ru-RU"/>
        </w:rPr>
        <w:t>Программа 30</w:t>
      </w:r>
      <w:r>
        <w:rPr>
          <w:lang w:val="ru-RU"/>
        </w:rPr>
        <w:t xml:space="preserve"> – «Малые и средние предприятия и поддержка предпринимательства»</w:t>
      </w:r>
      <w:r w:rsidRPr="00A80EAB">
        <w:rPr>
          <w:lang w:val="ru-RU"/>
        </w:rPr>
        <w:t xml:space="preserve">, </w:t>
      </w:r>
      <w:r w:rsidRPr="00C71698">
        <w:rPr>
          <w:b/>
          <w:lang w:val="ru-RU"/>
        </w:rPr>
        <w:t>Программа 31</w:t>
      </w:r>
      <w:r w:rsidRPr="00AF01BD">
        <w:rPr>
          <w:lang w:val="ru-RU"/>
        </w:rPr>
        <w:t xml:space="preserve"> – «Гаагская система</w:t>
      </w:r>
      <w:r>
        <w:rPr>
          <w:lang w:val="ru-RU"/>
        </w:rPr>
        <w:t>».</w:t>
      </w:r>
    </w:p>
  </w:footnote>
  <w:footnote w:id="12">
    <w:p w:rsidR="00DF2309" w:rsidRPr="008D2B5E" w:rsidRDefault="00DF2309" w:rsidP="00C02D7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D2B5E">
        <w:rPr>
          <w:lang w:val="ru-RU"/>
        </w:rPr>
        <w:t xml:space="preserve">  </w:t>
      </w:r>
      <w:r>
        <w:rPr>
          <w:lang w:val="ru-RU"/>
        </w:rPr>
        <w:t>УВН, пункт</w:t>
      </w:r>
      <w:r w:rsidRPr="008D2B5E">
        <w:rPr>
          <w:lang w:val="ru-RU"/>
        </w:rPr>
        <w:t xml:space="preserve"> 26 (</w:t>
      </w:r>
      <w:r w:rsidRPr="00C02D7D">
        <w:rPr>
          <w:lang w:val="en-GB"/>
        </w:rPr>
        <w:t>g</w:t>
      </w:r>
      <w:r w:rsidRPr="008D2B5E">
        <w:rPr>
          <w:lang w:val="ru-RU"/>
        </w:rPr>
        <w:t>).</w:t>
      </w:r>
    </w:p>
  </w:footnote>
  <w:footnote w:id="13">
    <w:p w:rsidR="00DF2309" w:rsidRPr="008D2B5E" w:rsidRDefault="00DF2309" w:rsidP="0032316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D2B5E">
        <w:rPr>
          <w:lang w:val="ru-RU"/>
        </w:rPr>
        <w:t xml:space="preserve">  </w:t>
      </w:r>
      <w:r>
        <w:rPr>
          <w:lang w:val="ru-RU"/>
        </w:rPr>
        <w:t xml:space="preserve">УВН, пункт </w:t>
      </w:r>
      <w:r w:rsidRPr="008D2B5E">
        <w:rPr>
          <w:lang w:val="ru-RU"/>
        </w:rPr>
        <w:t>45 (</w:t>
      </w:r>
      <w:proofErr w:type="spellStart"/>
      <w:r>
        <w:t>i</w:t>
      </w:r>
      <w:proofErr w:type="spellEnd"/>
      <w:r w:rsidRPr="008D2B5E">
        <w:rPr>
          <w:lang w:val="ru-RU"/>
        </w:rPr>
        <w:t>).</w:t>
      </w:r>
    </w:p>
  </w:footnote>
  <w:footnote w:id="14">
    <w:p w:rsidR="00DF2309" w:rsidRPr="00DC5BE6" w:rsidRDefault="00DF2309" w:rsidP="00E32ADE">
      <w:pPr>
        <w:spacing w:after="40"/>
        <w:rPr>
          <w:lang w:val="ru-RU"/>
        </w:rPr>
      </w:pPr>
      <w:r w:rsidRPr="002C6407">
        <w:rPr>
          <w:rStyle w:val="FootnoteReference"/>
          <w:sz w:val="16"/>
          <w:szCs w:val="16"/>
        </w:rPr>
        <w:footnoteRef/>
      </w:r>
      <w:r w:rsidRPr="008D2B5E">
        <w:rPr>
          <w:sz w:val="18"/>
          <w:szCs w:val="18"/>
          <w:lang w:val="ru-RU"/>
        </w:rPr>
        <w:t xml:space="preserve">  </w:t>
      </w:r>
      <w:r>
        <w:rPr>
          <w:sz w:val="18"/>
          <w:szCs w:val="18"/>
          <w:lang w:val="ru-RU"/>
        </w:rPr>
        <w:t>Источник</w:t>
      </w:r>
      <w:r w:rsidRPr="008D2B5E">
        <w:rPr>
          <w:sz w:val="18"/>
          <w:szCs w:val="18"/>
          <w:lang w:val="ru-RU"/>
        </w:rPr>
        <w:t xml:space="preserve">:  </w:t>
      </w:r>
      <w:r>
        <w:rPr>
          <w:sz w:val="18"/>
          <w:szCs w:val="18"/>
          <w:lang w:val="ru-RU"/>
        </w:rPr>
        <w:t>Показатели расходов согласно ОРП за 2016 г.  Данные</w:t>
      </w:r>
      <w:r w:rsidRPr="00DC5BE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</w:t>
      </w:r>
      <w:r w:rsidRPr="00DC5BE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тыс</w:t>
      </w:r>
      <w:r w:rsidRPr="00DC5BE6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  <w:lang w:val="ru-RU"/>
        </w:rPr>
        <w:t>шв</w:t>
      </w:r>
      <w:r w:rsidRPr="00DC5BE6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  <w:lang w:val="ru-RU"/>
        </w:rPr>
        <w:t>франков</w:t>
      </w:r>
      <w:r w:rsidRPr="00DC5BE6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309" w:rsidRDefault="00DF2309" w:rsidP="00477D6B">
    <w:pPr>
      <w:jc w:val="right"/>
    </w:pPr>
    <w:bookmarkStart w:id="5" w:name="Code2"/>
    <w:bookmarkEnd w:id="5"/>
    <w:r>
      <w:t>WO/GA/46/</w:t>
    </w:r>
  </w:p>
  <w:p w:rsidR="00DF2309" w:rsidRDefault="00DF230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23</w:t>
    </w:r>
    <w:r>
      <w:fldChar w:fldCharType="end"/>
    </w:r>
  </w:p>
  <w:p w:rsidR="00DF2309" w:rsidRDefault="00DF230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309" w:rsidRPr="00F87303" w:rsidRDefault="00DF2309" w:rsidP="00E365E6">
    <w:pPr>
      <w:jc w:val="right"/>
    </w:pPr>
    <w:r>
      <w:t>WO/PBC/27</w:t>
    </w:r>
    <w:r w:rsidRPr="00E204EC">
      <w:t>/</w:t>
    </w:r>
    <w:r>
      <w:t>4</w:t>
    </w:r>
  </w:p>
  <w:p w:rsidR="00DF2309" w:rsidRPr="00E365E6" w:rsidRDefault="00DF2309" w:rsidP="001B5644">
    <w:pPr>
      <w:pStyle w:val="Header"/>
      <w:jc w:val="right"/>
    </w:pPr>
    <w:proofErr w:type="spellStart"/>
    <w:r>
      <w:rPr>
        <w:lang w:val="ru-RU"/>
      </w:rPr>
      <w:t>стр</w:t>
    </w:r>
    <w:proofErr w:type="spellEnd"/>
    <w:r w:rsidRPr="00AF299A">
      <w:rPr>
        <w:lang w:val="en-GB"/>
      </w:rPr>
      <w:t>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C36B54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309" w:rsidRPr="003651AC" w:rsidRDefault="00DF2309" w:rsidP="003651A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309" w:rsidRPr="00F87303" w:rsidRDefault="00DF2309" w:rsidP="004B6701">
    <w:pPr>
      <w:jc w:val="right"/>
    </w:pPr>
    <w:r>
      <w:t>WO/PBC/27/4</w:t>
    </w:r>
  </w:p>
  <w:p w:rsidR="00DF2309" w:rsidRDefault="00DF2309" w:rsidP="004B6701">
    <w:pPr>
      <w:pStyle w:val="Header"/>
      <w:jc w:val="right"/>
    </w:pPr>
    <w:r>
      <w:rPr>
        <w:lang w:val="ru-RU"/>
      </w:rPr>
      <w:t>ПРИЛОЖЕНИЕ</w:t>
    </w:r>
    <w:r>
      <w:t xml:space="preserve"> I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309" w:rsidRPr="00524915" w:rsidRDefault="00DF2309" w:rsidP="001E2D32">
    <w:pPr>
      <w:jc w:val="right"/>
      <w:rPr>
        <w:lang w:val="fr-FR"/>
      </w:rPr>
    </w:pPr>
    <w:r>
      <w:rPr>
        <w:lang w:val="fr-FR"/>
      </w:rPr>
      <w:t>WO/PBC/27</w:t>
    </w:r>
    <w:r w:rsidRPr="00CA196F">
      <w:rPr>
        <w:lang w:val="fr-FR"/>
      </w:rPr>
      <w:t>/</w:t>
    </w:r>
    <w:r>
      <w:rPr>
        <w:lang w:val="fr-FR"/>
      </w:rPr>
      <w:t>4</w:t>
    </w:r>
  </w:p>
  <w:p w:rsidR="00DF2309" w:rsidRPr="00524915" w:rsidRDefault="00DF2309" w:rsidP="001E2D32">
    <w:pPr>
      <w:pStyle w:val="Header"/>
      <w:jc w:val="right"/>
      <w:rPr>
        <w:lang w:val="fr-FR"/>
      </w:rPr>
    </w:pPr>
    <w:r>
      <w:rPr>
        <w:lang w:val="ru-RU"/>
      </w:rPr>
      <w:t>ПРИЛОЖЕНИЕ</w:t>
    </w:r>
    <w:r>
      <w:rPr>
        <w:lang w:val="fr-FR"/>
      </w:rPr>
      <w:t xml:space="preserve"> II</w:t>
    </w:r>
  </w:p>
  <w:p w:rsidR="00DF2309" w:rsidRPr="00524915" w:rsidRDefault="00DF2309" w:rsidP="001E2D32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A5F"/>
    <w:multiLevelType w:val="multilevel"/>
    <w:tmpl w:val="1032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6CD29E3"/>
    <w:multiLevelType w:val="multilevel"/>
    <w:tmpl w:val="DA8E324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8A0C23"/>
    <w:multiLevelType w:val="hybridMultilevel"/>
    <w:tmpl w:val="87381990"/>
    <w:lvl w:ilvl="0" w:tplc="F07EB8DA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sz w:val="22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2AC3569"/>
    <w:multiLevelType w:val="multilevel"/>
    <w:tmpl w:val="DA8E324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B196DCA"/>
    <w:multiLevelType w:val="hybridMultilevel"/>
    <w:tmpl w:val="44A6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DD3BE7"/>
    <w:multiLevelType w:val="hybridMultilevel"/>
    <w:tmpl w:val="85DA6CBC"/>
    <w:lvl w:ilvl="0" w:tplc="F07EB8DA">
      <w:start w:val="1"/>
      <w:numFmt w:val="lowerLetter"/>
      <w:lvlText w:val="(%1)"/>
      <w:lvlJc w:val="left"/>
      <w:pPr>
        <w:ind w:left="644" w:hanging="360"/>
      </w:pPr>
      <w:rPr>
        <w:rFonts w:ascii="Arial" w:hAnsi="Arial" w:hint="default"/>
        <w:sz w:val="22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7DB0FF2"/>
    <w:multiLevelType w:val="multilevel"/>
    <w:tmpl w:val="0D444DD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ascii="Arial" w:hAnsi="Arial" w:hint="default"/>
        <w:sz w:val="22"/>
        <w:szCs w:val="16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68DC08B8"/>
    <w:multiLevelType w:val="multilevel"/>
    <w:tmpl w:val="DA8E324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74D15747"/>
    <w:multiLevelType w:val="multilevel"/>
    <w:tmpl w:val="DA8E324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1"/>
  </w:num>
  <w:num w:numId="11">
    <w:abstractNumId w:val="0"/>
  </w:num>
  <w:num w:numId="12">
    <w:abstractNumId w:val="4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10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trice Sam">
    <w15:presenceInfo w15:providerId="Windows Live" w15:userId="09a8aa99673470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01"/>
    <w:rsid w:val="000003AE"/>
    <w:rsid w:val="000056C0"/>
    <w:rsid w:val="0001011E"/>
    <w:rsid w:val="00013805"/>
    <w:rsid w:val="0002296B"/>
    <w:rsid w:val="00023B92"/>
    <w:rsid w:val="00027B5D"/>
    <w:rsid w:val="000307E4"/>
    <w:rsid w:val="00031E69"/>
    <w:rsid w:val="000348C4"/>
    <w:rsid w:val="00034D49"/>
    <w:rsid w:val="00037502"/>
    <w:rsid w:val="00042A50"/>
    <w:rsid w:val="00043795"/>
    <w:rsid w:val="00043CAA"/>
    <w:rsid w:val="000526EA"/>
    <w:rsid w:val="0005323C"/>
    <w:rsid w:val="00054C7F"/>
    <w:rsid w:val="00055010"/>
    <w:rsid w:val="000573E8"/>
    <w:rsid w:val="00072495"/>
    <w:rsid w:val="00074C9A"/>
    <w:rsid w:val="00075432"/>
    <w:rsid w:val="000802B5"/>
    <w:rsid w:val="00085B45"/>
    <w:rsid w:val="00086536"/>
    <w:rsid w:val="00091C15"/>
    <w:rsid w:val="0009210D"/>
    <w:rsid w:val="000921A9"/>
    <w:rsid w:val="00096403"/>
    <w:rsid w:val="0009671F"/>
    <w:rsid w:val="000968ED"/>
    <w:rsid w:val="000A00F5"/>
    <w:rsid w:val="000A2FB8"/>
    <w:rsid w:val="000A646E"/>
    <w:rsid w:val="000A669A"/>
    <w:rsid w:val="000B0098"/>
    <w:rsid w:val="000B0A9C"/>
    <w:rsid w:val="000C4448"/>
    <w:rsid w:val="000C6754"/>
    <w:rsid w:val="000D0188"/>
    <w:rsid w:val="000E150E"/>
    <w:rsid w:val="000E2FC8"/>
    <w:rsid w:val="000E713C"/>
    <w:rsid w:val="000E787F"/>
    <w:rsid w:val="000F04D4"/>
    <w:rsid w:val="000F14DE"/>
    <w:rsid w:val="000F3F26"/>
    <w:rsid w:val="000F5A9D"/>
    <w:rsid w:val="000F5E56"/>
    <w:rsid w:val="001040AF"/>
    <w:rsid w:val="0011018F"/>
    <w:rsid w:val="001118B4"/>
    <w:rsid w:val="00113834"/>
    <w:rsid w:val="00113C89"/>
    <w:rsid w:val="0011516C"/>
    <w:rsid w:val="00121203"/>
    <w:rsid w:val="00124878"/>
    <w:rsid w:val="00124918"/>
    <w:rsid w:val="0012688E"/>
    <w:rsid w:val="00126C5A"/>
    <w:rsid w:val="0013069D"/>
    <w:rsid w:val="0013256A"/>
    <w:rsid w:val="0013389F"/>
    <w:rsid w:val="0013587E"/>
    <w:rsid w:val="001362EE"/>
    <w:rsid w:val="00137082"/>
    <w:rsid w:val="00140A13"/>
    <w:rsid w:val="00141877"/>
    <w:rsid w:val="001428AC"/>
    <w:rsid w:val="001442E6"/>
    <w:rsid w:val="0014516E"/>
    <w:rsid w:val="001510A7"/>
    <w:rsid w:val="00154A6C"/>
    <w:rsid w:val="001606B7"/>
    <w:rsid w:val="001625B3"/>
    <w:rsid w:val="00163813"/>
    <w:rsid w:val="0016490F"/>
    <w:rsid w:val="00164C2D"/>
    <w:rsid w:val="00170578"/>
    <w:rsid w:val="00173108"/>
    <w:rsid w:val="0017311D"/>
    <w:rsid w:val="001733CC"/>
    <w:rsid w:val="00174A63"/>
    <w:rsid w:val="00176141"/>
    <w:rsid w:val="00180372"/>
    <w:rsid w:val="001811CF"/>
    <w:rsid w:val="001832A6"/>
    <w:rsid w:val="0018495B"/>
    <w:rsid w:val="001858C9"/>
    <w:rsid w:val="0019399A"/>
    <w:rsid w:val="00194341"/>
    <w:rsid w:val="00194920"/>
    <w:rsid w:val="001962C0"/>
    <w:rsid w:val="00196956"/>
    <w:rsid w:val="001A00E9"/>
    <w:rsid w:val="001A12DA"/>
    <w:rsid w:val="001A141A"/>
    <w:rsid w:val="001A243B"/>
    <w:rsid w:val="001A39ED"/>
    <w:rsid w:val="001A56A8"/>
    <w:rsid w:val="001A7900"/>
    <w:rsid w:val="001B1CB7"/>
    <w:rsid w:val="001B314B"/>
    <w:rsid w:val="001B4C98"/>
    <w:rsid w:val="001B5138"/>
    <w:rsid w:val="001B5644"/>
    <w:rsid w:val="001B7B59"/>
    <w:rsid w:val="001C0542"/>
    <w:rsid w:val="001C1E16"/>
    <w:rsid w:val="001C3690"/>
    <w:rsid w:val="001C3954"/>
    <w:rsid w:val="001C3C72"/>
    <w:rsid w:val="001C4B61"/>
    <w:rsid w:val="001D1C20"/>
    <w:rsid w:val="001D2703"/>
    <w:rsid w:val="001D28C2"/>
    <w:rsid w:val="001D2AF5"/>
    <w:rsid w:val="001D59E5"/>
    <w:rsid w:val="001E109C"/>
    <w:rsid w:val="001E2D32"/>
    <w:rsid w:val="001E3E19"/>
    <w:rsid w:val="001E429A"/>
    <w:rsid w:val="001E7F84"/>
    <w:rsid w:val="001F25F0"/>
    <w:rsid w:val="00202EAB"/>
    <w:rsid w:val="00206097"/>
    <w:rsid w:val="00212AB5"/>
    <w:rsid w:val="00214569"/>
    <w:rsid w:val="002172DD"/>
    <w:rsid w:val="002222ED"/>
    <w:rsid w:val="00222EE0"/>
    <w:rsid w:val="0022315B"/>
    <w:rsid w:val="002278BC"/>
    <w:rsid w:val="0023557C"/>
    <w:rsid w:val="002355F5"/>
    <w:rsid w:val="00240678"/>
    <w:rsid w:val="00246761"/>
    <w:rsid w:val="00246BD1"/>
    <w:rsid w:val="00247807"/>
    <w:rsid w:val="002527CE"/>
    <w:rsid w:val="0025317E"/>
    <w:rsid w:val="002539F1"/>
    <w:rsid w:val="0025447E"/>
    <w:rsid w:val="00260788"/>
    <w:rsid w:val="00261946"/>
    <w:rsid w:val="00263055"/>
    <w:rsid w:val="002634C4"/>
    <w:rsid w:val="0026383C"/>
    <w:rsid w:val="00267388"/>
    <w:rsid w:val="00272E85"/>
    <w:rsid w:val="00273442"/>
    <w:rsid w:val="00274518"/>
    <w:rsid w:val="00274898"/>
    <w:rsid w:val="00274F13"/>
    <w:rsid w:val="00277318"/>
    <w:rsid w:val="00277898"/>
    <w:rsid w:val="00280C9A"/>
    <w:rsid w:val="002813D0"/>
    <w:rsid w:val="00283187"/>
    <w:rsid w:val="002861F4"/>
    <w:rsid w:val="00286D46"/>
    <w:rsid w:val="00287160"/>
    <w:rsid w:val="002905AF"/>
    <w:rsid w:val="00290E99"/>
    <w:rsid w:val="002918FE"/>
    <w:rsid w:val="0029193B"/>
    <w:rsid w:val="002928D3"/>
    <w:rsid w:val="00294DD2"/>
    <w:rsid w:val="00294F58"/>
    <w:rsid w:val="00296563"/>
    <w:rsid w:val="002A03E2"/>
    <w:rsid w:val="002A3468"/>
    <w:rsid w:val="002A4A0F"/>
    <w:rsid w:val="002A5FC3"/>
    <w:rsid w:val="002A6CA2"/>
    <w:rsid w:val="002B05D3"/>
    <w:rsid w:val="002B0C17"/>
    <w:rsid w:val="002B105E"/>
    <w:rsid w:val="002B1D11"/>
    <w:rsid w:val="002B57D1"/>
    <w:rsid w:val="002B5C72"/>
    <w:rsid w:val="002C535F"/>
    <w:rsid w:val="002D0BCA"/>
    <w:rsid w:val="002D1319"/>
    <w:rsid w:val="002D3262"/>
    <w:rsid w:val="002D78A6"/>
    <w:rsid w:val="002E3B12"/>
    <w:rsid w:val="002F1FE6"/>
    <w:rsid w:val="002F33DE"/>
    <w:rsid w:val="002F4E68"/>
    <w:rsid w:val="00303667"/>
    <w:rsid w:val="00311117"/>
    <w:rsid w:val="00311A89"/>
    <w:rsid w:val="003128F0"/>
    <w:rsid w:val="00312D44"/>
    <w:rsid w:val="00312F7F"/>
    <w:rsid w:val="00317621"/>
    <w:rsid w:val="00320986"/>
    <w:rsid w:val="003228B7"/>
    <w:rsid w:val="00323168"/>
    <w:rsid w:val="0033099D"/>
    <w:rsid w:val="0033297B"/>
    <w:rsid w:val="0034349C"/>
    <w:rsid w:val="0034497B"/>
    <w:rsid w:val="00344C40"/>
    <w:rsid w:val="0034511F"/>
    <w:rsid w:val="00345A77"/>
    <w:rsid w:val="00345ACB"/>
    <w:rsid w:val="00351BE1"/>
    <w:rsid w:val="00352817"/>
    <w:rsid w:val="00353977"/>
    <w:rsid w:val="00356B4A"/>
    <w:rsid w:val="00356D2C"/>
    <w:rsid w:val="0036105F"/>
    <w:rsid w:val="00361369"/>
    <w:rsid w:val="003613C8"/>
    <w:rsid w:val="003632E7"/>
    <w:rsid w:val="00364DFA"/>
    <w:rsid w:val="003651AC"/>
    <w:rsid w:val="003655A0"/>
    <w:rsid w:val="003673CF"/>
    <w:rsid w:val="003716A5"/>
    <w:rsid w:val="00382453"/>
    <w:rsid w:val="003825EE"/>
    <w:rsid w:val="00383328"/>
    <w:rsid w:val="003845C1"/>
    <w:rsid w:val="00385259"/>
    <w:rsid w:val="00390583"/>
    <w:rsid w:val="00392212"/>
    <w:rsid w:val="00392845"/>
    <w:rsid w:val="00392CD6"/>
    <w:rsid w:val="0039632D"/>
    <w:rsid w:val="003A0F03"/>
    <w:rsid w:val="003A18B5"/>
    <w:rsid w:val="003A38B8"/>
    <w:rsid w:val="003A4009"/>
    <w:rsid w:val="003A5B7D"/>
    <w:rsid w:val="003A5C64"/>
    <w:rsid w:val="003A6F89"/>
    <w:rsid w:val="003B1DC0"/>
    <w:rsid w:val="003B38C1"/>
    <w:rsid w:val="003B3A6F"/>
    <w:rsid w:val="003B5424"/>
    <w:rsid w:val="003B75C2"/>
    <w:rsid w:val="003C08B2"/>
    <w:rsid w:val="003C1B55"/>
    <w:rsid w:val="003D2D3F"/>
    <w:rsid w:val="003D3C87"/>
    <w:rsid w:val="003D4216"/>
    <w:rsid w:val="003D48BB"/>
    <w:rsid w:val="003D6176"/>
    <w:rsid w:val="003D7121"/>
    <w:rsid w:val="003D7488"/>
    <w:rsid w:val="003E2852"/>
    <w:rsid w:val="003E3840"/>
    <w:rsid w:val="003E675C"/>
    <w:rsid w:val="003F279E"/>
    <w:rsid w:val="003F2B38"/>
    <w:rsid w:val="003F6191"/>
    <w:rsid w:val="00400A50"/>
    <w:rsid w:val="00403514"/>
    <w:rsid w:val="00407B45"/>
    <w:rsid w:val="00411FE7"/>
    <w:rsid w:val="00420198"/>
    <w:rsid w:val="0042259D"/>
    <w:rsid w:val="00422BE0"/>
    <w:rsid w:val="00423E3E"/>
    <w:rsid w:val="00427AF4"/>
    <w:rsid w:val="00432034"/>
    <w:rsid w:val="0043332A"/>
    <w:rsid w:val="00435704"/>
    <w:rsid w:val="004400E2"/>
    <w:rsid w:val="00442DAA"/>
    <w:rsid w:val="00444503"/>
    <w:rsid w:val="00447F00"/>
    <w:rsid w:val="00450E42"/>
    <w:rsid w:val="00451660"/>
    <w:rsid w:val="0045744D"/>
    <w:rsid w:val="00457615"/>
    <w:rsid w:val="00457ECE"/>
    <w:rsid w:val="004647DA"/>
    <w:rsid w:val="00464E49"/>
    <w:rsid w:val="00470AE4"/>
    <w:rsid w:val="00473D0B"/>
    <w:rsid w:val="00474062"/>
    <w:rsid w:val="004744AC"/>
    <w:rsid w:val="00477D6B"/>
    <w:rsid w:val="0048012B"/>
    <w:rsid w:val="00480D6E"/>
    <w:rsid w:val="004826DB"/>
    <w:rsid w:val="00482E6D"/>
    <w:rsid w:val="00483289"/>
    <w:rsid w:val="00486BDE"/>
    <w:rsid w:val="0048750A"/>
    <w:rsid w:val="00491DF6"/>
    <w:rsid w:val="00492433"/>
    <w:rsid w:val="004934E6"/>
    <w:rsid w:val="00494D02"/>
    <w:rsid w:val="004974F2"/>
    <w:rsid w:val="004975A1"/>
    <w:rsid w:val="00497B82"/>
    <w:rsid w:val="004A0CBF"/>
    <w:rsid w:val="004A0DF7"/>
    <w:rsid w:val="004A11B3"/>
    <w:rsid w:val="004A3977"/>
    <w:rsid w:val="004A40CC"/>
    <w:rsid w:val="004A5176"/>
    <w:rsid w:val="004A65E1"/>
    <w:rsid w:val="004B2173"/>
    <w:rsid w:val="004B5ABF"/>
    <w:rsid w:val="004B5E7B"/>
    <w:rsid w:val="004B6701"/>
    <w:rsid w:val="004C18BD"/>
    <w:rsid w:val="004C21B1"/>
    <w:rsid w:val="004C3B1D"/>
    <w:rsid w:val="004C43F9"/>
    <w:rsid w:val="004C58F9"/>
    <w:rsid w:val="004C5DAF"/>
    <w:rsid w:val="004D040E"/>
    <w:rsid w:val="004D2C55"/>
    <w:rsid w:val="004D40E2"/>
    <w:rsid w:val="004D4463"/>
    <w:rsid w:val="004D51EE"/>
    <w:rsid w:val="004D532F"/>
    <w:rsid w:val="004D61CD"/>
    <w:rsid w:val="004D66A2"/>
    <w:rsid w:val="004D6A1C"/>
    <w:rsid w:val="004D7376"/>
    <w:rsid w:val="004E146D"/>
    <w:rsid w:val="004E5DFB"/>
    <w:rsid w:val="004E6D94"/>
    <w:rsid w:val="004F2207"/>
    <w:rsid w:val="004F3D38"/>
    <w:rsid w:val="004F4929"/>
    <w:rsid w:val="004F7D58"/>
    <w:rsid w:val="00503543"/>
    <w:rsid w:val="00503788"/>
    <w:rsid w:val="00507279"/>
    <w:rsid w:val="00520B9C"/>
    <w:rsid w:val="00521A52"/>
    <w:rsid w:val="00521F24"/>
    <w:rsid w:val="005242EE"/>
    <w:rsid w:val="005243EF"/>
    <w:rsid w:val="0053057A"/>
    <w:rsid w:val="00537B8D"/>
    <w:rsid w:val="005402FC"/>
    <w:rsid w:val="00541FF8"/>
    <w:rsid w:val="00543F36"/>
    <w:rsid w:val="00543FB7"/>
    <w:rsid w:val="00544A7D"/>
    <w:rsid w:val="005455F1"/>
    <w:rsid w:val="005525E8"/>
    <w:rsid w:val="00553DFF"/>
    <w:rsid w:val="00554024"/>
    <w:rsid w:val="00554E76"/>
    <w:rsid w:val="00556F0B"/>
    <w:rsid w:val="00560A29"/>
    <w:rsid w:val="00562854"/>
    <w:rsid w:val="0056383E"/>
    <w:rsid w:val="00565173"/>
    <w:rsid w:val="00565EAF"/>
    <w:rsid w:val="00565F1D"/>
    <w:rsid w:val="00565F7A"/>
    <w:rsid w:val="005737F8"/>
    <w:rsid w:val="0057775C"/>
    <w:rsid w:val="00580EE4"/>
    <w:rsid w:val="00581412"/>
    <w:rsid w:val="0058548F"/>
    <w:rsid w:val="005900BD"/>
    <w:rsid w:val="00595FEC"/>
    <w:rsid w:val="005A5FB1"/>
    <w:rsid w:val="005B1EB4"/>
    <w:rsid w:val="005B5683"/>
    <w:rsid w:val="005B76E1"/>
    <w:rsid w:val="005C0A49"/>
    <w:rsid w:val="005C0B35"/>
    <w:rsid w:val="005C1F3E"/>
    <w:rsid w:val="005C2D6D"/>
    <w:rsid w:val="005C3D4C"/>
    <w:rsid w:val="005C5D25"/>
    <w:rsid w:val="005D08C1"/>
    <w:rsid w:val="005D5305"/>
    <w:rsid w:val="005D61C1"/>
    <w:rsid w:val="005D7088"/>
    <w:rsid w:val="005D7F4E"/>
    <w:rsid w:val="005E1254"/>
    <w:rsid w:val="005E23AC"/>
    <w:rsid w:val="005E6584"/>
    <w:rsid w:val="005F4F3A"/>
    <w:rsid w:val="005F794E"/>
    <w:rsid w:val="00603EDA"/>
    <w:rsid w:val="00604F9D"/>
    <w:rsid w:val="00605540"/>
    <w:rsid w:val="00605827"/>
    <w:rsid w:val="006062CD"/>
    <w:rsid w:val="0061246C"/>
    <w:rsid w:val="00615416"/>
    <w:rsid w:val="006177CA"/>
    <w:rsid w:val="00621AB2"/>
    <w:rsid w:val="00621D9A"/>
    <w:rsid w:val="006220DA"/>
    <w:rsid w:val="00627867"/>
    <w:rsid w:val="006303BE"/>
    <w:rsid w:val="006312EC"/>
    <w:rsid w:val="006355AD"/>
    <w:rsid w:val="00637708"/>
    <w:rsid w:val="0064277F"/>
    <w:rsid w:val="00643C3C"/>
    <w:rsid w:val="00646050"/>
    <w:rsid w:val="00651EF1"/>
    <w:rsid w:val="006636E1"/>
    <w:rsid w:val="00664407"/>
    <w:rsid w:val="00671015"/>
    <w:rsid w:val="006713CA"/>
    <w:rsid w:val="00674A65"/>
    <w:rsid w:val="00674B63"/>
    <w:rsid w:val="00676C5C"/>
    <w:rsid w:val="00677F67"/>
    <w:rsid w:val="006816A7"/>
    <w:rsid w:val="006850DA"/>
    <w:rsid w:val="00685DC4"/>
    <w:rsid w:val="006873F1"/>
    <w:rsid w:val="006923BC"/>
    <w:rsid w:val="006923C8"/>
    <w:rsid w:val="00694CBF"/>
    <w:rsid w:val="00697C6E"/>
    <w:rsid w:val="00697E35"/>
    <w:rsid w:val="006A0D3F"/>
    <w:rsid w:val="006A2920"/>
    <w:rsid w:val="006A6EDF"/>
    <w:rsid w:val="006B1D7D"/>
    <w:rsid w:val="006B2AFA"/>
    <w:rsid w:val="006B4177"/>
    <w:rsid w:val="006C0CB9"/>
    <w:rsid w:val="006C25ED"/>
    <w:rsid w:val="006C33EA"/>
    <w:rsid w:val="006D08AA"/>
    <w:rsid w:val="006D0C5E"/>
    <w:rsid w:val="006D4DFC"/>
    <w:rsid w:val="006D6866"/>
    <w:rsid w:val="006E1A95"/>
    <w:rsid w:val="006E1D04"/>
    <w:rsid w:val="006E5C22"/>
    <w:rsid w:val="006E5D14"/>
    <w:rsid w:val="006E6DAD"/>
    <w:rsid w:val="006E7669"/>
    <w:rsid w:val="006F0553"/>
    <w:rsid w:val="006F2073"/>
    <w:rsid w:val="006F23BA"/>
    <w:rsid w:val="006F4C15"/>
    <w:rsid w:val="006F517F"/>
    <w:rsid w:val="006F5756"/>
    <w:rsid w:val="006F69B7"/>
    <w:rsid w:val="006F6B4A"/>
    <w:rsid w:val="00703692"/>
    <w:rsid w:val="00703D31"/>
    <w:rsid w:val="007058FB"/>
    <w:rsid w:val="00710B29"/>
    <w:rsid w:val="007168AC"/>
    <w:rsid w:val="00720478"/>
    <w:rsid w:val="00722A93"/>
    <w:rsid w:val="00723B24"/>
    <w:rsid w:val="00730971"/>
    <w:rsid w:val="00745A6E"/>
    <w:rsid w:val="00750446"/>
    <w:rsid w:val="00752430"/>
    <w:rsid w:val="0075575F"/>
    <w:rsid w:val="0075596C"/>
    <w:rsid w:val="00755DDD"/>
    <w:rsid w:val="00757E8E"/>
    <w:rsid w:val="00760202"/>
    <w:rsid w:val="00760E95"/>
    <w:rsid w:val="00767B72"/>
    <w:rsid w:val="00770E2E"/>
    <w:rsid w:val="007756E4"/>
    <w:rsid w:val="00777C41"/>
    <w:rsid w:val="00781B60"/>
    <w:rsid w:val="007830CB"/>
    <w:rsid w:val="00785724"/>
    <w:rsid w:val="007874B0"/>
    <w:rsid w:val="007875E8"/>
    <w:rsid w:val="00787E03"/>
    <w:rsid w:val="00791391"/>
    <w:rsid w:val="00794DA3"/>
    <w:rsid w:val="00795104"/>
    <w:rsid w:val="00796859"/>
    <w:rsid w:val="007A10BE"/>
    <w:rsid w:val="007A1886"/>
    <w:rsid w:val="007A32C5"/>
    <w:rsid w:val="007A4088"/>
    <w:rsid w:val="007A4D1E"/>
    <w:rsid w:val="007A7577"/>
    <w:rsid w:val="007B0574"/>
    <w:rsid w:val="007B05E0"/>
    <w:rsid w:val="007B19BA"/>
    <w:rsid w:val="007B2EFB"/>
    <w:rsid w:val="007B38D4"/>
    <w:rsid w:val="007B6A58"/>
    <w:rsid w:val="007C20E0"/>
    <w:rsid w:val="007C234D"/>
    <w:rsid w:val="007C30B5"/>
    <w:rsid w:val="007C5559"/>
    <w:rsid w:val="007C6C2E"/>
    <w:rsid w:val="007D1613"/>
    <w:rsid w:val="007D1669"/>
    <w:rsid w:val="007D2421"/>
    <w:rsid w:val="007D5A9A"/>
    <w:rsid w:val="007D6A22"/>
    <w:rsid w:val="007D6FF0"/>
    <w:rsid w:val="007D746C"/>
    <w:rsid w:val="007E1F14"/>
    <w:rsid w:val="007E2F82"/>
    <w:rsid w:val="007E4FB4"/>
    <w:rsid w:val="007E687F"/>
    <w:rsid w:val="007E70D8"/>
    <w:rsid w:val="007F16F9"/>
    <w:rsid w:val="007F4181"/>
    <w:rsid w:val="007F55B6"/>
    <w:rsid w:val="00800194"/>
    <w:rsid w:val="00801AB1"/>
    <w:rsid w:val="008022F1"/>
    <w:rsid w:val="008052E6"/>
    <w:rsid w:val="0081363B"/>
    <w:rsid w:val="00817573"/>
    <w:rsid w:val="00817B79"/>
    <w:rsid w:val="00817DBF"/>
    <w:rsid w:val="00824916"/>
    <w:rsid w:val="00827C84"/>
    <w:rsid w:val="008335FB"/>
    <w:rsid w:val="00833F5F"/>
    <w:rsid w:val="008400D1"/>
    <w:rsid w:val="008404B7"/>
    <w:rsid w:val="00840A87"/>
    <w:rsid w:val="008414E9"/>
    <w:rsid w:val="0084450D"/>
    <w:rsid w:val="00846A49"/>
    <w:rsid w:val="00847021"/>
    <w:rsid w:val="008478F6"/>
    <w:rsid w:val="008502BE"/>
    <w:rsid w:val="00851762"/>
    <w:rsid w:val="00853C67"/>
    <w:rsid w:val="0085532A"/>
    <w:rsid w:val="00862FFA"/>
    <w:rsid w:val="008676BD"/>
    <w:rsid w:val="00867FA0"/>
    <w:rsid w:val="0087184D"/>
    <w:rsid w:val="00871CAE"/>
    <w:rsid w:val="00871DB4"/>
    <w:rsid w:val="00875EC1"/>
    <w:rsid w:val="00880153"/>
    <w:rsid w:val="00881C5C"/>
    <w:rsid w:val="00882C1D"/>
    <w:rsid w:val="00883CFD"/>
    <w:rsid w:val="00893464"/>
    <w:rsid w:val="008954E3"/>
    <w:rsid w:val="008A0FBE"/>
    <w:rsid w:val="008A4902"/>
    <w:rsid w:val="008A7961"/>
    <w:rsid w:val="008B2CC1"/>
    <w:rsid w:val="008B60B2"/>
    <w:rsid w:val="008C3DED"/>
    <w:rsid w:val="008C74E8"/>
    <w:rsid w:val="008C7722"/>
    <w:rsid w:val="008D26CB"/>
    <w:rsid w:val="008D2B5E"/>
    <w:rsid w:val="008D3C31"/>
    <w:rsid w:val="008D55B2"/>
    <w:rsid w:val="008D5C16"/>
    <w:rsid w:val="008D7C5C"/>
    <w:rsid w:val="008D7D70"/>
    <w:rsid w:val="008E3D48"/>
    <w:rsid w:val="008E435C"/>
    <w:rsid w:val="008E6068"/>
    <w:rsid w:val="008E7480"/>
    <w:rsid w:val="008F00DC"/>
    <w:rsid w:val="008F0818"/>
    <w:rsid w:val="008F3B49"/>
    <w:rsid w:val="008F7EBD"/>
    <w:rsid w:val="009031E7"/>
    <w:rsid w:val="0090682A"/>
    <w:rsid w:val="009071A9"/>
    <w:rsid w:val="0090731E"/>
    <w:rsid w:val="00907451"/>
    <w:rsid w:val="00907F45"/>
    <w:rsid w:val="00907F8E"/>
    <w:rsid w:val="00910BE4"/>
    <w:rsid w:val="00910E73"/>
    <w:rsid w:val="00913903"/>
    <w:rsid w:val="00913A8F"/>
    <w:rsid w:val="00914A26"/>
    <w:rsid w:val="00916269"/>
    <w:rsid w:val="00916A9B"/>
    <w:rsid w:val="00916EE2"/>
    <w:rsid w:val="00920E74"/>
    <w:rsid w:val="00923298"/>
    <w:rsid w:val="00923496"/>
    <w:rsid w:val="00924E1D"/>
    <w:rsid w:val="00927F8E"/>
    <w:rsid w:val="00935C1C"/>
    <w:rsid w:val="00942C01"/>
    <w:rsid w:val="00945121"/>
    <w:rsid w:val="009464B3"/>
    <w:rsid w:val="00962758"/>
    <w:rsid w:val="00963038"/>
    <w:rsid w:val="00963387"/>
    <w:rsid w:val="0096577B"/>
    <w:rsid w:val="00965DC8"/>
    <w:rsid w:val="00966A22"/>
    <w:rsid w:val="0096722F"/>
    <w:rsid w:val="00976B2B"/>
    <w:rsid w:val="00977005"/>
    <w:rsid w:val="009802E1"/>
    <w:rsid w:val="00980843"/>
    <w:rsid w:val="009819BE"/>
    <w:rsid w:val="00981D2A"/>
    <w:rsid w:val="00987166"/>
    <w:rsid w:val="00987739"/>
    <w:rsid w:val="009910F7"/>
    <w:rsid w:val="00995A2D"/>
    <w:rsid w:val="009A12FE"/>
    <w:rsid w:val="009B13E1"/>
    <w:rsid w:val="009B580A"/>
    <w:rsid w:val="009B5E66"/>
    <w:rsid w:val="009C37FB"/>
    <w:rsid w:val="009C3BD4"/>
    <w:rsid w:val="009C6F7D"/>
    <w:rsid w:val="009D1993"/>
    <w:rsid w:val="009D4121"/>
    <w:rsid w:val="009D59E5"/>
    <w:rsid w:val="009E0EA2"/>
    <w:rsid w:val="009E2791"/>
    <w:rsid w:val="009E3F6F"/>
    <w:rsid w:val="009E3F9E"/>
    <w:rsid w:val="009E56F9"/>
    <w:rsid w:val="009F0C09"/>
    <w:rsid w:val="009F499F"/>
    <w:rsid w:val="00A00E8D"/>
    <w:rsid w:val="00A010A4"/>
    <w:rsid w:val="00A01236"/>
    <w:rsid w:val="00A029DD"/>
    <w:rsid w:val="00A070CA"/>
    <w:rsid w:val="00A077C3"/>
    <w:rsid w:val="00A10659"/>
    <w:rsid w:val="00A120AC"/>
    <w:rsid w:val="00A122D2"/>
    <w:rsid w:val="00A12BF4"/>
    <w:rsid w:val="00A1640B"/>
    <w:rsid w:val="00A201C0"/>
    <w:rsid w:val="00A22C2E"/>
    <w:rsid w:val="00A24569"/>
    <w:rsid w:val="00A2657B"/>
    <w:rsid w:val="00A26B19"/>
    <w:rsid w:val="00A30B9C"/>
    <w:rsid w:val="00A35CE7"/>
    <w:rsid w:val="00A35E3C"/>
    <w:rsid w:val="00A36303"/>
    <w:rsid w:val="00A36E63"/>
    <w:rsid w:val="00A41DD8"/>
    <w:rsid w:val="00A42DAF"/>
    <w:rsid w:val="00A45BD8"/>
    <w:rsid w:val="00A46927"/>
    <w:rsid w:val="00A50C12"/>
    <w:rsid w:val="00A50EE0"/>
    <w:rsid w:val="00A51ED7"/>
    <w:rsid w:val="00A52D34"/>
    <w:rsid w:val="00A57AE4"/>
    <w:rsid w:val="00A613D8"/>
    <w:rsid w:val="00A61FE3"/>
    <w:rsid w:val="00A6502F"/>
    <w:rsid w:val="00A664CB"/>
    <w:rsid w:val="00A668DA"/>
    <w:rsid w:val="00A74323"/>
    <w:rsid w:val="00A7488C"/>
    <w:rsid w:val="00A75E8D"/>
    <w:rsid w:val="00A76884"/>
    <w:rsid w:val="00A77BA6"/>
    <w:rsid w:val="00A80A79"/>
    <w:rsid w:val="00A8346E"/>
    <w:rsid w:val="00A84B73"/>
    <w:rsid w:val="00A84CED"/>
    <w:rsid w:val="00A85B8E"/>
    <w:rsid w:val="00A87220"/>
    <w:rsid w:val="00A87CA6"/>
    <w:rsid w:val="00A90293"/>
    <w:rsid w:val="00AA228C"/>
    <w:rsid w:val="00AA26CF"/>
    <w:rsid w:val="00AA321B"/>
    <w:rsid w:val="00AA57A9"/>
    <w:rsid w:val="00AB3585"/>
    <w:rsid w:val="00AB7EB2"/>
    <w:rsid w:val="00AC0349"/>
    <w:rsid w:val="00AC0825"/>
    <w:rsid w:val="00AC205C"/>
    <w:rsid w:val="00AC514F"/>
    <w:rsid w:val="00AC5DA6"/>
    <w:rsid w:val="00AD3A61"/>
    <w:rsid w:val="00AD3FFA"/>
    <w:rsid w:val="00AD6512"/>
    <w:rsid w:val="00AD7161"/>
    <w:rsid w:val="00AE00DB"/>
    <w:rsid w:val="00AE5ACD"/>
    <w:rsid w:val="00AE7BE4"/>
    <w:rsid w:val="00AF299A"/>
    <w:rsid w:val="00AF3F18"/>
    <w:rsid w:val="00AF4A4E"/>
    <w:rsid w:val="00AF61EE"/>
    <w:rsid w:val="00B05A69"/>
    <w:rsid w:val="00B10E74"/>
    <w:rsid w:val="00B14DE4"/>
    <w:rsid w:val="00B15787"/>
    <w:rsid w:val="00B1779C"/>
    <w:rsid w:val="00B2126A"/>
    <w:rsid w:val="00B21ACA"/>
    <w:rsid w:val="00B23382"/>
    <w:rsid w:val="00B23BAA"/>
    <w:rsid w:val="00B277A4"/>
    <w:rsid w:val="00B278AC"/>
    <w:rsid w:val="00B311E6"/>
    <w:rsid w:val="00B324A9"/>
    <w:rsid w:val="00B33F28"/>
    <w:rsid w:val="00B34CF4"/>
    <w:rsid w:val="00B34E17"/>
    <w:rsid w:val="00B35165"/>
    <w:rsid w:val="00B36A98"/>
    <w:rsid w:val="00B37050"/>
    <w:rsid w:val="00B413A5"/>
    <w:rsid w:val="00B44123"/>
    <w:rsid w:val="00B50A74"/>
    <w:rsid w:val="00B52E2C"/>
    <w:rsid w:val="00B532CB"/>
    <w:rsid w:val="00B55F8F"/>
    <w:rsid w:val="00B56438"/>
    <w:rsid w:val="00B570D2"/>
    <w:rsid w:val="00B64202"/>
    <w:rsid w:val="00B66F63"/>
    <w:rsid w:val="00B70AED"/>
    <w:rsid w:val="00B70D87"/>
    <w:rsid w:val="00B74E9E"/>
    <w:rsid w:val="00B77ADE"/>
    <w:rsid w:val="00B8394B"/>
    <w:rsid w:val="00B93272"/>
    <w:rsid w:val="00B95ADC"/>
    <w:rsid w:val="00B96DD9"/>
    <w:rsid w:val="00B9734B"/>
    <w:rsid w:val="00BA43CF"/>
    <w:rsid w:val="00BA45A3"/>
    <w:rsid w:val="00BA6BEA"/>
    <w:rsid w:val="00BB08EC"/>
    <w:rsid w:val="00BB1895"/>
    <w:rsid w:val="00BB22C4"/>
    <w:rsid w:val="00BB29B9"/>
    <w:rsid w:val="00BB2B84"/>
    <w:rsid w:val="00BB6D15"/>
    <w:rsid w:val="00BC209B"/>
    <w:rsid w:val="00BC39C3"/>
    <w:rsid w:val="00BC5DBD"/>
    <w:rsid w:val="00BC6C6F"/>
    <w:rsid w:val="00BC7865"/>
    <w:rsid w:val="00BD2E40"/>
    <w:rsid w:val="00BD52CD"/>
    <w:rsid w:val="00BD6396"/>
    <w:rsid w:val="00BE4D05"/>
    <w:rsid w:val="00BE55B5"/>
    <w:rsid w:val="00BE57CA"/>
    <w:rsid w:val="00BE6712"/>
    <w:rsid w:val="00BF0144"/>
    <w:rsid w:val="00BF10AA"/>
    <w:rsid w:val="00BF1C77"/>
    <w:rsid w:val="00C02D7D"/>
    <w:rsid w:val="00C101FD"/>
    <w:rsid w:val="00C11BFE"/>
    <w:rsid w:val="00C1232B"/>
    <w:rsid w:val="00C15F00"/>
    <w:rsid w:val="00C17856"/>
    <w:rsid w:val="00C17C36"/>
    <w:rsid w:val="00C2007D"/>
    <w:rsid w:val="00C260BC"/>
    <w:rsid w:val="00C32551"/>
    <w:rsid w:val="00C36B54"/>
    <w:rsid w:val="00C37A90"/>
    <w:rsid w:val="00C42A85"/>
    <w:rsid w:val="00C46641"/>
    <w:rsid w:val="00C4761E"/>
    <w:rsid w:val="00C519A8"/>
    <w:rsid w:val="00C529CB"/>
    <w:rsid w:val="00C535B2"/>
    <w:rsid w:val="00C555B4"/>
    <w:rsid w:val="00C55A7B"/>
    <w:rsid w:val="00C560DA"/>
    <w:rsid w:val="00C5679F"/>
    <w:rsid w:val="00C6069E"/>
    <w:rsid w:val="00C606E6"/>
    <w:rsid w:val="00C620A2"/>
    <w:rsid w:val="00C622AD"/>
    <w:rsid w:val="00C640F7"/>
    <w:rsid w:val="00C66FD6"/>
    <w:rsid w:val="00C71698"/>
    <w:rsid w:val="00C71859"/>
    <w:rsid w:val="00C71B45"/>
    <w:rsid w:val="00C72F9D"/>
    <w:rsid w:val="00C73263"/>
    <w:rsid w:val="00C744B3"/>
    <w:rsid w:val="00C765F0"/>
    <w:rsid w:val="00C76638"/>
    <w:rsid w:val="00C76D8B"/>
    <w:rsid w:val="00C778EE"/>
    <w:rsid w:val="00C77961"/>
    <w:rsid w:val="00C86B27"/>
    <w:rsid w:val="00C86C3E"/>
    <w:rsid w:val="00C916F9"/>
    <w:rsid w:val="00C91ADA"/>
    <w:rsid w:val="00C94629"/>
    <w:rsid w:val="00C9704E"/>
    <w:rsid w:val="00C974C5"/>
    <w:rsid w:val="00CA0611"/>
    <w:rsid w:val="00CA0EC1"/>
    <w:rsid w:val="00CA196F"/>
    <w:rsid w:val="00CB3F81"/>
    <w:rsid w:val="00CB556C"/>
    <w:rsid w:val="00CB5787"/>
    <w:rsid w:val="00CB6AED"/>
    <w:rsid w:val="00CC11C5"/>
    <w:rsid w:val="00CC2A95"/>
    <w:rsid w:val="00CC3861"/>
    <w:rsid w:val="00CD453D"/>
    <w:rsid w:val="00CD65BE"/>
    <w:rsid w:val="00CD66D6"/>
    <w:rsid w:val="00CE033F"/>
    <w:rsid w:val="00CE0AF5"/>
    <w:rsid w:val="00CE2815"/>
    <w:rsid w:val="00CE2B15"/>
    <w:rsid w:val="00CE4629"/>
    <w:rsid w:val="00CE52C9"/>
    <w:rsid w:val="00CF1116"/>
    <w:rsid w:val="00CF1A6B"/>
    <w:rsid w:val="00CF1CBF"/>
    <w:rsid w:val="00CF286F"/>
    <w:rsid w:val="00CF3B66"/>
    <w:rsid w:val="00CF5DB5"/>
    <w:rsid w:val="00D05F94"/>
    <w:rsid w:val="00D067C8"/>
    <w:rsid w:val="00D12A8F"/>
    <w:rsid w:val="00D14130"/>
    <w:rsid w:val="00D14B75"/>
    <w:rsid w:val="00D16DD9"/>
    <w:rsid w:val="00D20104"/>
    <w:rsid w:val="00D2056B"/>
    <w:rsid w:val="00D25CD1"/>
    <w:rsid w:val="00D27037"/>
    <w:rsid w:val="00D304AD"/>
    <w:rsid w:val="00D43B70"/>
    <w:rsid w:val="00D45252"/>
    <w:rsid w:val="00D457B3"/>
    <w:rsid w:val="00D510AC"/>
    <w:rsid w:val="00D516E7"/>
    <w:rsid w:val="00D52C86"/>
    <w:rsid w:val="00D54476"/>
    <w:rsid w:val="00D575A5"/>
    <w:rsid w:val="00D64007"/>
    <w:rsid w:val="00D646CA"/>
    <w:rsid w:val="00D65E5F"/>
    <w:rsid w:val="00D71B4D"/>
    <w:rsid w:val="00D741E5"/>
    <w:rsid w:val="00D7508D"/>
    <w:rsid w:val="00D751FA"/>
    <w:rsid w:val="00D7575C"/>
    <w:rsid w:val="00D7665F"/>
    <w:rsid w:val="00D80BB7"/>
    <w:rsid w:val="00D82B01"/>
    <w:rsid w:val="00D830F1"/>
    <w:rsid w:val="00D8524D"/>
    <w:rsid w:val="00D93D55"/>
    <w:rsid w:val="00D941E6"/>
    <w:rsid w:val="00DA6ADF"/>
    <w:rsid w:val="00DA77DB"/>
    <w:rsid w:val="00DB0525"/>
    <w:rsid w:val="00DB09C2"/>
    <w:rsid w:val="00DB3AE8"/>
    <w:rsid w:val="00DB76B2"/>
    <w:rsid w:val="00DC48E2"/>
    <w:rsid w:val="00DC5BE6"/>
    <w:rsid w:val="00DD05EA"/>
    <w:rsid w:val="00DD130E"/>
    <w:rsid w:val="00DD5EA8"/>
    <w:rsid w:val="00DD60F0"/>
    <w:rsid w:val="00DE390D"/>
    <w:rsid w:val="00DE4AA9"/>
    <w:rsid w:val="00DE54E6"/>
    <w:rsid w:val="00DF2309"/>
    <w:rsid w:val="00DF27E3"/>
    <w:rsid w:val="00DF7C4C"/>
    <w:rsid w:val="00E019B0"/>
    <w:rsid w:val="00E03902"/>
    <w:rsid w:val="00E0398F"/>
    <w:rsid w:val="00E04B15"/>
    <w:rsid w:val="00E07818"/>
    <w:rsid w:val="00E14B47"/>
    <w:rsid w:val="00E16E2A"/>
    <w:rsid w:val="00E1764A"/>
    <w:rsid w:val="00E204EC"/>
    <w:rsid w:val="00E218C9"/>
    <w:rsid w:val="00E2310A"/>
    <w:rsid w:val="00E24337"/>
    <w:rsid w:val="00E2643D"/>
    <w:rsid w:val="00E32ADE"/>
    <w:rsid w:val="00E32C97"/>
    <w:rsid w:val="00E335FE"/>
    <w:rsid w:val="00E34E0F"/>
    <w:rsid w:val="00E365E6"/>
    <w:rsid w:val="00E40F81"/>
    <w:rsid w:val="00E412BD"/>
    <w:rsid w:val="00E4156D"/>
    <w:rsid w:val="00E5021F"/>
    <w:rsid w:val="00E534BA"/>
    <w:rsid w:val="00E5477D"/>
    <w:rsid w:val="00E54B0B"/>
    <w:rsid w:val="00E613EE"/>
    <w:rsid w:val="00E6391F"/>
    <w:rsid w:val="00E647AC"/>
    <w:rsid w:val="00E65EF4"/>
    <w:rsid w:val="00E71E89"/>
    <w:rsid w:val="00E73E24"/>
    <w:rsid w:val="00E740BE"/>
    <w:rsid w:val="00E75545"/>
    <w:rsid w:val="00E763B9"/>
    <w:rsid w:val="00E871AA"/>
    <w:rsid w:val="00E87B71"/>
    <w:rsid w:val="00E9204A"/>
    <w:rsid w:val="00E9606C"/>
    <w:rsid w:val="00E975E7"/>
    <w:rsid w:val="00EA2EF2"/>
    <w:rsid w:val="00EA4F60"/>
    <w:rsid w:val="00EA5E97"/>
    <w:rsid w:val="00EA799F"/>
    <w:rsid w:val="00EB06DD"/>
    <w:rsid w:val="00EB3B20"/>
    <w:rsid w:val="00EC02FD"/>
    <w:rsid w:val="00EC0EAE"/>
    <w:rsid w:val="00EC291B"/>
    <w:rsid w:val="00EC2D3E"/>
    <w:rsid w:val="00EC3D5D"/>
    <w:rsid w:val="00EC4E49"/>
    <w:rsid w:val="00EC7718"/>
    <w:rsid w:val="00ED0427"/>
    <w:rsid w:val="00ED1829"/>
    <w:rsid w:val="00ED1AFE"/>
    <w:rsid w:val="00ED25C9"/>
    <w:rsid w:val="00ED2D59"/>
    <w:rsid w:val="00ED71F5"/>
    <w:rsid w:val="00ED77FB"/>
    <w:rsid w:val="00EE1950"/>
    <w:rsid w:val="00EE2819"/>
    <w:rsid w:val="00EE5737"/>
    <w:rsid w:val="00EE7BCE"/>
    <w:rsid w:val="00EF17CB"/>
    <w:rsid w:val="00EF23BD"/>
    <w:rsid w:val="00EF35AB"/>
    <w:rsid w:val="00EF524D"/>
    <w:rsid w:val="00EF631C"/>
    <w:rsid w:val="00EF72F8"/>
    <w:rsid w:val="00F021A6"/>
    <w:rsid w:val="00F028B6"/>
    <w:rsid w:val="00F102B3"/>
    <w:rsid w:val="00F119C5"/>
    <w:rsid w:val="00F12331"/>
    <w:rsid w:val="00F12C5A"/>
    <w:rsid w:val="00F13049"/>
    <w:rsid w:val="00F154F9"/>
    <w:rsid w:val="00F15737"/>
    <w:rsid w:val="00F21A32"/>
    <w:rsid w:val="00F321BB"/>
    <w:rsid w:val="00F3226B"/>
    <w:rsid w:val="00F410AE"/>
    <w:rsid w:val="00F415B1"/>
    <w:rsid w:val="00F42301"/>
    <w:rsid w:val="00F426D1"/>
    <w:rsid w:val="00F45986"/>
    <w:rsid w:val="00F47F5F"/>
    <w:rsid w:val="00F505DD"/>
    <w:rsid w:val="00F5085B"/>
    <w:rsid w:val="00F50E35"/>
    <w:rsid w:val="00F55836"/>
    <w:rsid w:val="00F563BB"/>
    <w:rsid w:val="00F57BF6"/>
    <w:rsid w:val="00F64205"/>
    <w:rsid w:val="00F64B45"/>
    <w:rsid w:val="00F66152"/>
    <w:rsid w:val="00F72029"/>
    <w:rsid w:val="00F737AB"/>
    <w:rsid w:val="00F73A5E"/>
    <w:rsid w:val="00F73AF3"/>
    <w:rsid w:val="00F7489E"/>
    <w:rsid w:val="00F748D7"/>
    <w:rsid w:val="00F76F40"/>
    <w:rsid w:val="00F77374"/>
    <w:rsid w:val="00F80375"/>
    <w:rsid w:val="00F812A1"/>
    <w:rsid w:val="00F82B5B"/>
    <w:rsid w:val="00F9030B"/>
    <w:rsid w:val="00FA1093"/>
    <w:rsid w:val="00FA1CB3"/>
    <w:rsid w:val="00FA1DC3"/>
    <w:rsid w:val="00FB082D"/>
    <w:rsid w:val="00FB11DF"/>
    <w:rsid w:val="00FB238F"/>
    <w:rsid w:val="00FB6A25"/>
    <w:rsid w:val="00FB70C5"/>
    <w:rsid w:val="00FB754D"/>
    <w:rsid w:val="00FC42F8"/>
    <w:rsid w:val="00FD17DE"/>
    <w:rsid w:val="00FD2537"/>
    <w:rsid w:val="00FD5B85"/>
    <w:rsid w:val="00FD7E68"/>
    <w:rsid w:val="00FE199D"/>
    <w:rsid w:val="00FE1F9A"/>
    <w:rsid w:val="00FE2EAA"/>
    <w:rsid w:val="00FE359C"/>
    <w:rsid w:val="00FE4CE5"/>
    <w:rsid w:val="00FE591A"/>
    <w:rsid w:val="00FF43B6"/>
    <w:rsid w:val="00FF6721"/>
    <w:rsid w:val="00FF6D2C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D8524D"/>
    <w:pPr>
      <w:keepNext/>
      <w:spacing w:before="360" w:after="3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23B24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BalloonText">
    <w:name w:val="Balloon Text"/>
    <w:basedOn w:val="Normal"/>
    <w:link w:val="BalloonTextChar"/>
    <w:rsid w:val="008414E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basedOn w:val="DefaultParagraphFont"/>
    <w:link w:val="BalloonText"/>
    <w:rsid w:val="008414E9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aliases w:val="Footnote,Char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3"/>
      </w:numPr>
    </w:pPr>
  </w:style>
  <w:style w:type="paragraph" w:customStyle="1" w:styleId="ONUMFS">
    <w:name w:val="ONUM FS"/>
    <w:basedOn w:val="BodyText"/>
    <w:rsid w:val="00676C5C"/>
    <w:pPr>
      <w:numPr>
        <w:numId w:val="2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TOC1">
    <w:name w:val="toc 1"/>
    <w:basedOn w:val="Normal"/>
    <w:next w:val="Normal"/>
    <w:autoRedefine/>
    <w:uiPriority w:val="39"/>
    <w:qFormat/>
    <w:rsid w:val="004B6701"/>
    <w:pPr>
      <w:tabs>
        <w:tab w:val="left" w:pos="440"/>
        <w:tab w:val="right" w:leader="dot" w:pos="9345"/>
      </w:tabs>
      <w:spacing w:before="240" w:after="240"/>
    </w:pPr>
  </w:style>
  <w:style w:type="character" w:customStyle="1" w:styleId="ONUMEChar">
    <w:name w:val="ONUM E Char"/>
    <w:link w:val="ONUME"/>
    <w:locked/>
    <w:rsid w:val="004B670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rsid w:val="004B6701"/>
    <w:rPr>
      <w:rFonts w:cs="Times New Roman"/>
      <w:color w:val="0000FF"/>
      <w:u w:val="single"/>
    </w:rPr>
  </w:style>
  <w:style w:type="character" w:customStyle="1" w:styleId="Heading2Char">
    <w:name w:val="Heading 2 Char"/>
    <w:link w:val="Heading2"/>
    <w:locked/>
    <w:rsid w:val="00723B24"/>
    <w:rPr>
      <w:rFonts w:ascii="Arial" w:eastAsia="SimSun" w:hAnsi="Arial" w:cs="Arial"/>
      <w:bCs/>
      <w:iCs/>
      <w:caps/>
      <w:sz w:val="22"/>
      <w:szCs w:val="28"/>
      <w:lang w:eastAsia="zh-CN"/>
    </w:rPr>
  </w:style>
  <w:style w:type="table" w:styleId="TableGrid">
    <w:name w:val="Table Grid"/>
    <w:basedOn w:val="TableNormal"/>
    <w:uiPriority w:val="59"/>
    <w:rsid w:val="00CE2815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E365E6"/>
    <w:rPr>
      <w:rFonts w:cs="Times New Roman"/>
      <w:vertAlign w:val="superscript"/>
    </w:rPr>
  </w:style>
  <w:style w:type="character" w:customStyle="1" w:styleId="FootnoteTextChar">
    <w:name w:val="Footnote Text Char"/>
    <w:aliases w:val="Footnote Char,Char Char"/>
    <w:link w:val="FootnoteText"/>
    <w:locked/>
    <w:rsid w:val="00E365E6"/>
    <w:rPr>
      <w:rFonts w:ascii="Arial" w:eastAsia="SimSun" w:hAnsi="Arial" w:cs="Arial"/>
      <w:sz w:val="18"/>
      <w:lang w:eastAsia="zh-CN"/>
    </w:rPr>
  </w:style>
  <w:style w:type="paragraph" w:styleId="Caption">
    <w:name w:val="caption"/>
    <w:basedOn w:val="Normal"/>
    <w:next w:val="Normal"/>
    <w:link w:val="CaptionChar"/>
    <w:qFormat/>
    <w:rsid w:val="008414E9"/>
    <w:rPr>
      <w:b/>
      <w:bCs/>
      <w:sz w:val="18"/>
    </w:rPr>
  </w:style>
  <w:style w:type="character" w:customStyle="1" w:styleId="CaptionChar">
    <w:name w:val="Caption Char"/>
    <w:basedOn w:val="DefaultParagraphFont"/>
    <w:link w:val="Caption"/>
    <w:rsid w:val="008414E9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link w:val="Header"/>
    <w:uiPriority w:val="99"/>
    <w:semiHidden/>
    <w:locked/>
    <w:rsid w:val="00E412BD"/>
    <w:rPr>
      <w:rFonts w:ascii="Arial" w:eastAsia="SimSun" w:hAnsi="Arial" w:cs="Arial"/>
      <w:sz w:val="22"/>
      <w:lang w:eastAsia="zh-CN"/>
    </w:rPr>
  </w:style>
  <w:style w:type="paragraph" w:styleId="PlainText">
    <w:name w:val="Plain Text"/>
    <w:basedOn w:val="Normal"/>
    <w:link w:val="PlainTextChar"/>
    <w:uiPriority w:val="99"/>
    <w:rsid w:val="00E412BD"/>
    <w:rPr>
      <w:rFonts w:ascii="Courier New" w:hAnsi="Courier New" w:cs="Courier New"/>
      <w:sz w:val="20"/>
    </w:rPr>
  </w:style>
  <w:style w:type="paragraph" w:styleId="ListParagraph">
    <w:name w:val="List Paragraph"/>
    <w:basedOn w:val="Normal"/>
    <w:uiPriority w:val="34"/>
    <w:qFormat/>
    <w:rsid w:val="00D8524D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uiPriority w:val="99"/>
    <w:rsid w:val="00E412BD"/>
    <w:rPr>
      <w:rFonts w:ascii="Courier New" w:eastAsia="SimSun" w:hAnsi="Courier New" w:cs="Courier New"/>
      <w:lang w:eastAsia="zh-CN"/>
    </w:rPr>
  </w:style>
  <w:style w:type="character" w:styleId="CommentReference">
    <w:name w:val="annotation reference"/>
    <w:basedOn w:val="DefaultParagraphFont"/>
    <w:rsid w:val="0079139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9139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9139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791391"/>
    <w:rPr>
      <w:rFonts w:ascii="Arial" w:eastAsia="SimSun" w:hAnsi="Arial" w:cs="Arial"/>
      <w:b/>
      <w:bCs/>
      <w:sz w:val="18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E32ADE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E32ADE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E32ADE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iPriority w:val="99"/>
    <w:rsid w:val="001040AF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0DF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4A0DF7"/>
    <w:pPr>
      <w:spacing w:after="100" w:line="276" w:lineRule="auto"/>
      <w:ind w:left="220"/>
    </w:pPr>
    <w:rPr>
      <w:rFonts w:asciiTheme="minorHAnsi" w:eastAsiaTheme="minorEastAsia" w:hAnsiTheme="minorHAnsi" w:cstheme="minorBidi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4A0DF7"/>
    <w:pPr>
      <w:spacing w:after="100" w:line="276" w:lineRule="auto"/>
      <w:ind w:left="440"/>
    </w:pPr>
    <w:rPr>
      <w:rFonts w:asciiTheme="minorHAnsi" w:eastAsiaTheme="minorEastAsia" w:hAnsiTheme="minorHAnsi" w:cstheme="minorBidi"/>
      <w:szCs w:val="22"/>
      <w:lang w:eastAsia="ja-JP"/>
    </w:rPr>
  </w:style>
  <w:style w:type="character" w:customStyle="1" w:styleId="ONUMECharChar">
    <w:name w:val="ONUM E Char Char"/>
    <w:uiPriority w:val="99"/>
    <w:locked/>
    <w:rsid w:val="002C535F"/>
    <w:rPr>
      <w:rFonts w:ascii="Arial" w:hAnsi="Arial"/>
      <w:sz w:val="22"/>
      <w:lang w:val="x-none" w:eastAsia="x-none"/>
    </w:rPr>
  </w:style>
  <w:style w:type="paragraph" w:styleId="Revision">
    <w:name w:val="Revision"/>
    <w:hidden/>
    <w:uiPriority w:val="99"/>
    <w:semiHidden/>
    <w:rsid w:val="00B10E74"/>
    <w:rPr>
      <w:rFonts w:ascii="Arial" w:eastAsia="SimSun" w:hAnsi="Arial" w:cs="Arial"/>
      <w:sz w:val="22"/>
      <w:lang w:eastAsia="zh-CN"/>
    </w:rPr>
  </w:style>
  <w:style w:type="character" w:customStyle="1" w:styleId="apple-converted-space">
    <w:name w:val="apple-converted-space"/>
    <w:basedOn w:val="DefaultParagraphFont"/>
    <w:rsid w:val="0016490F"/>
  </w:style>
  <w:style w:type="paragraph" w:customStyle="1" w:styleId="Default">
    <w:name w:val="Default"/>
    <w:rsid w:val="008D5C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C3D4C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D8524D"/>
    <w:pPr>
      <w:keepNext/>
      <w:spacing w:before="360" w:after="3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23B24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BalloonText">
    <w:name w:val="Balloon Text"/>
    <w:basedOn w:val="Normal"/>
    <w:link w:val="BalloonTextChar"/>
    <w:rsid w:val="008414E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basedOn w:val="DefaultParagraphFont"/>
    <w:link w:val="BalloonText"/>
    <w:rsid w:val="008414E9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aliases w:val="Footnote,Char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3"/>
      </w:numPr>
    </w:pPr>
  </w:style>
  <w:style w:type="paragraph" w:customStyle="1" w:styleId="ONUMFS">
    <w:name w:val="ONUM FS"/>
    <w:basedOn w:val="BodyText"/>
    <w:rsid w:val="00676C5C"/>
    <w:pPr>
      <w:numPr>
        <w:numId w:val="2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TOC1">
    <w:name w:val="toc 1"/>
    <w:basedOn w:val="Normal"/>
    <w:next w:val="Normal"/>
    <w:autoRedefine/>
    <w:uiPriority w:val="39"/>
    <w:qFormat/>
    <w:rsid w:val="004B6701"/>
    <w:pPr>
      <w:tabs>
        <w:tab w:val="left" w:pos="440"/>
        <w:tab w:val="right" w:leader="dot" w:pos="9345"/>
      </w:tabs>
      <w:spacing w:before="240" w:after="240"/>
    </w:pPr>
  </w:style>
  <w:style w:type="character" w:customStyle="1" w:styleId="ONUMEChar">
    <w:name w:val="ONUM E Char"/>
    <w:link w:val="ONUME"/>
    <w:locked/>
    <w:rsid w:val="004B670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rsid w:val="004B6701"/>
    <w:rPr>
      <w:rFonts w:cs="Times New Roman"/>
      <w:color w:val="0000FF"/>
      <w:u w:val="single"/>
    </w:rPr>
  </w:style>
  <w:style w:type="character" w:customStyle="1" w:styleId="Heading2Char">
    <w:name w:val="Heading 2 Char"/>
    <w:link w:val="Heading2"/>
    <w:locked/>
    <w:rsid w:val="00723B24"/>
    <w:rPr>
      <w:rFonts w:ascii="Arial" w:eastAsia="SimSun" w:hAnsi="Arial" w:cs="Arial"/>
      <w:bCs/>
      <w:iCs/>
      <w:caps/>
      <w:sz w:val="22"/>
      <w:szCs w:val="28"/>
      <w:lang w:eastAsia="zh-CN"/>
    </w:rPr>
  </w:style>
  <w:style w:type="table" w:styleId="TableGrid">
    <w:name w:val="Table Grid"/>
    <w:basedOn w:val="TableNormal"/>
    <w:uiPriority w:val="59"/>
    <w:rsid w:val="00CE2815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E365E6"/>
    <w:rPr>
      <w:rFonts w:cs="Times New Roman"/>
      <w:vertAlign w:val="superscript"/>
    </w:rPr>
  </w:style>
  <w:style w:type="character" w:customStyle="1" w:styleId="FootnoteTextChar">
    <w:name w:val="Footnote Text Char"/>
    <w:aliases w:val="Footnote Char,Char Char"/>
    <w:link w:val="FootnoteText"/>
    <w:locked/>
    <w:rsid w:val="00E365E6"/>
    <w:rPr>
      <w:rFonts w:ascii="Arial" w:eastAsia="SimSun" w:hAnsi="Arial" w:cs="Arial"/>
      <w:sz w:val="18"/>
      <w:lang w:eastAsia="zh-CN"/>
    </w:rPr>
  </w:style>
  <w:style w:type="paragraph" w:styleId="Caption">
    <w:name w:val="caption"/>
    <w:basedOn w:val="Normal"/>
    <w:next w:val="Normal"/>
    <w:link w:val="CaptionChar"/>
    <w:qFormat/>
    <w:rsid w:val="008414E9"/>
    <w:rPr>
      <w:b/>
      <w:bCs/>
      <w:sz w:val="18"/>
    </w:rPr>
  </w:style>
  <w:style w:type="character" w:customStyle="1" w:styleId="CaptionChar">
    <w:name w:val="Caption Char"/>
    <w:basedOn w:val="DefaultParagraphFont"/>
    <w:link w:val="Caption"/>
    <w:rsid w:val="008414E9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link w:val="Header"/>
    <w:uiPriority w:val="99"/>
    <w:semiHidden/>
    <w:locked/>
    <w:rsid w:val="00E412BD"/>
    <w:rPr>
      <w:rFonts w:ascii="Arial" w:eastAsia="SimSun" w:hAnsi="Arial" w:cs="Arial"/>
      <w:sz w:val="22"/>
      <w:lang w:eastAsia="zh-CN"/>
    </w:rPr>
  </w:style>
  <w:style w:type="paragraph" w:styleId="PlainText">
    <w:name w:val="Plain Text"/>
    <w:basedOn w:val="Normal"/>
    <w:link w:val="PlainTextChar"/>
    <w:uiPriority w:val="99"/>
    <w:rsid w:val="00E412BD"/>
    <w:rPr>
      <w:rFonts w:ascii="Courier New" w:hAnsi="Courier New" w:cs="Courier New"/>
      <w:sz w:val="20"/>
    </w:rPr>
  </w:style>
  <w:style w:type="paragraph" w:styleId="ListParagraph">
    <w:name w:val="List Paragraph"/>
    <w:basedOn w:val="Normal"/>
    <w:uiPriority w:val="34"/>
    <w:qFormat/>
    <w:rsid w:val="00D8524D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uiPriority w:val="99"/>
    <w:rsid w:val="00E412BD"/>
    <w:rPr>
      <w:rFonts w:ascii="Courier New" w:eastAsia="SimSun" w:hAnsi="Courier New" w:cs="Courier New"/>
      <w:lang w:eastAsia="zh-CN"/>
    </w:rPr>
  </w:style>
  <w:style w:type="character" w:styleId="CommentReference">
    <w:name w:val="annotation reference"/>
    <w:basedOn w:val="DefaultParagraphFont"/>
    <w:rsid w:val="0079139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9139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9139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791391"/>
    <w:rPr>
      <w:rFonts w:ascii="Arial" w:eastAsia="SimSun" w:hAnsi="Arial" w:cs="Arial"/>
      <w:b/>
      <w:bCs/>
      <w:sz w:val="18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E32ADE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E32ADE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E32ADE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iPriority w:val="99"/>
    <w:rsid w:val="001040AF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0DF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4A0DF7"/>
    <w:pPr>
      <w:spacing w:after="100" w:line="276" w:lineRule="auto"/>
      <w:ind w:left="220"/>
    </w:pPr>
    <w:rPr>
      <w:rFonts w:asciiTheme="minorHAnsi" w:eastAsiaTheme="minorEastAsia" w:hAnsiTheme="minorHAnsi" w:cstheme="minorBidi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4A0DF7"/>
    <w:pPr>
      <w:spacing w:after="100" w:line="276" w:lineRule="auto"/>
      <w:ind w:left="440"/>
    </w:pPr>
    <w:rPr>
      <w:rFonts w:asciiTheme="minorHAnsi" w:eastAsiaTheme="minorEastAsia" w:hAnsiTheme="minorHAnsi" w:cstheme="minorBidi"/>
      <w:szCs w:val="22"/>
      <w:lang w:eastAsia="ja-JP"/>
    </w:rPr>
  </w:style>
  <w:style w:type="character" w:customStyle="1" w:styleId="ONUMECharChar">
    <w:name w:val="ONUM E Char Char"/>
    <w:uiPriority w:val="99"/>
    <w:locked/>
    <w:rsid w:val="002C535F"/>
    <w:rPr>
      <w:rFonts w:ascii="Arial" w:hAnsi="Arial"/>
      <w:sz w:val="22"/>
      <w:lang w:val="x-none" w:eastAsia="x-none"/>
    </w:rPr>
  </w:style>
  <w:style w:type="paragraph" w:styleId="Revision">
    <w:name w:val="Revision"/>
    <w:hidden/>
    <w:uiPriority w:val="99"/>
    <w:semiHidden/>
    <w:rsid w:val="00B10E74"/>
    <w:rPr>
      <w:rFonts w:ascii="Arial" w:eastAsia="SimSun" w:hAnsi="Arial" w:cs="Arial"/>
      <w:sz w:val="22"/>
      <w:lang w:eastAsia="zh-CN"/>
    </w:rPr>
  </w:style>
  <w:style w:type="character" w:customStyle="1" w:styleId="apple-converted-space">
    <w:name w:val="apple-converted-space"/>
    <w:basedOn w:val="DefaultParagraphFont"/>
    <w:rsid w:val="0016490F"/>
  </w:style>
  <w:style w:type="paragraph" w:customStyle="1" w:styleId="Default">
    <w:name w:val="Default"/>
    <w:rsid w:val="008D5C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C3D4C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3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fontTable" Target="fontTable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FB136-0D4F-4E9C-836D-11BCC90CD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5954</Words>
  <Characters>33938</Characters>
  <Application>Microsoft Office Word</Application>
  <DocSecurity>0</DocSecurity>
  <Lines>282</Lines>
  <Paragraphs>79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WO/GA/46/</vt:lpstr>
      <vt:lpstr>WO/GA/46/</vt:lpstr>
      <vt:lpstr>WO/GA/46/</vt:lpstr>
    </vt:vector>
  </TitlesOfParts>
  <Company>WIPO</Company>
  <LinksUpToDate>false</LinksUpToDate>
  <CharactersWithSpaces>39813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WO/GA/46/</dc:title>
  <dc:creator>SCHWOB Lise</dc:creator>
  <cp:lastModifiedBy>SILAKOVA Olga</cp:lastModifiedBy>
  <cp:revision>2</cp:revision>
  <cp:lastPrinted>2017-07-19T06:42:00Z</cp:lastPrinted>
  <dcterms:created xsi:type="dcterms:W3CDTF">2017-08-02T12:31:00Z</dcterms:created>
  <dcterms:modified xsi:type="dcterms:W3CDTF">2017-08-02T12:31:00Z</dcterms:modified>
</cp:coreProperties>
</file>