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3417D2">
            <w:bookmarkStart w:id="0" w:name="_GoBack"/>
            <w:bookmarkEnd w:id="0"/>
          </w:p>
        </w:tc>
        <w:tc>
          <w:tcPr>
            <w:tcW w:w="4337" w:type="dxa"/>
            <w:tcBorders>
              <w:bottom w:val="single" w:sz="4" w:space="0" w:color="auto"/>
            </w:tcBorders>
            <w:tcMar>
              <w:left w:w="0" w:type="dxa"/>
              <w:right w:w="0" w:type="dxa"/>
            </w:tcMar>
          </w:tcPr>
          <w:p w:rsidR="00EC4E49" w:rsidRPr="008B2CC1" w:rsidRDefault="00363C5D" w:rsidP="003417D2">
            <w:r>
              <w:rPr>
                <w:noProof/>
                <w:lang w:eastAsia="en-US"/>
              </w:rPr>
              <w:drawing>
                <wp:inline distT="0" distB="0" distL="0" distR="0" wp14:anchorId="283D336F">
                  <wp:extent cx="1932305" cy="14268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2305" cy="1426845"/>
                          </a:xfrm>
                          <a:prstGeom prst="rect">
                            <a:avLst/>
                          </a:prstGeom>
                          <a:noFill/>
                        </pic:spPr>
                      </pic:pic>
                    </a:graphicData>
                  </a:graphic>
                </wp:inline>
              </w:drawing>
            </w:r>
          </w:p>
        </w:tc>
        <w:tc>
          <w:tcPr>
            <w:tcW w:w="425" w:type="dxa"/>
            <w:tcBorders>
              <w:bottom w:val="single" w:sz="4" w:space="0" w:color="auto"/>
            </w:tcBorders>
            <w:tcMar>
              <w:left w:w="0" w:type="dxa"/>
              <w:right w:w="0" w:type="dxa"/>
            </w:tcMar>
          </w:tcPr>
          <w:p w:rsidR="00EC4E49" w:rsidRPr="00363C5D" w:rsidRDefault="003B13D1" w:rsidP="003B13D1">
            <w:pPr>
              <w:jc w:val="right"/>
              <w:rPr>
                <w:sz w:val="40"/>
                <w:szCs w:val="40"/>
              </w:rPr>
            </w:pPr>
            <w:r w:rsidRPr="00363C5D">
              <w:rPr>
                <w:b/>
                <w:color w:val="000000"/>
                <w:sz w:val="40"/>
                <w:szCs w:val="40"/>
                <w:lang w:val="ru-RU"/>
              </w:rPr>
              <w:t>R</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3B13D1" w:rsidP="003B13D1">
            <w:pPr>
              <w:jc w:val="right"/>
              <w:rPr>
                <w:rFonts w:ascii="Arial Black" w:hAnsi="Arial Black"/>
                <w:caps/>
                <w:sz w:val="15"/>
              </w:rPr>
            </w:pPr>
            <w:r w:rsidRPr="00363C5D">
              <w:rPr>
                <w:rFonts w:ascii="Arial Black" w:hAnsi="Arial Black"/>
                <w:caps/>
                <w:sz w:val="15"/>
                <w:lang w:val="ru-RU"/>
              </w:rPr>
              <w:t>WO/PBC/24/7</w:t>
            </w:r>
            <w:r w:rsidR="00A42DAF">
              <w:rPr>
                <w:rFonts w:ascii="Arial Black" w:hAnsi="Arial Black"/>
                <w:caps/>
                <w:sz w:val="15"/>
              </w:rPr>
              <w:t xml:space="preserve"> </w:t>
            </w:r>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3B13D1" w:rsidP="003B13D1">
            <w:pPr>
              <w:jc w:val="right"/>
              <w:rPr>
                <w:rFonts w:ascii="Arial Black" w:hAnsi="Arial Black"/>
                <w:caps/>
                <w:sz w:val="15"/>
              </w:rPr>
            </w:pPr>
            <w:r w:rsidRPr="00363C5D">
              <w:rPr>
                <w:rFonts w:ascii="Arial Black" w:hAnsi="Arial Black"/>
                <w:caps/>
                <w:sz w:val="15"/>
                <w:lang w:val="ru-RU"/>
              </w:rPr>
              <w:t>оригинал:  английский</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3B13D1" w:rsidP="003B13D1">
            <w:pPr>
              <w:jc w:val="right"/>
              <w:rPr>
                <w:rFonts w:ascii="Arial Black" w:hAnsi="Arial Black"/>
                <w:caps/>
                <w:sz w:val="15"/>
              </w:rPr>
            </w:pPr>
            <w:r w:rsidRPr="00363C5D">
              <w:rPr>
                <w:rFonts w:ascii="Arial Black" w:hAnsi="Arial Black"/>
                <w:caps/>
                <w:sz w:val="15"/>
                <w:lang w:val="ru-RU"/>
              </w:rPr>
              <w:t>дата: 27 июля 2015 г.</w:t>
            </w:r>
          </w:p>
        </w:tc>
      </w:tr>
    </w:tbl>
    <w:p w:rsidR="003B13D1" w:rsidRDefault="003B13D1" w:rsidP="003417D2"/>
    <w:p w:rsidR="003B13D1" w:rsidRDefault="003B13D1" w:rsidP="003417D2"/>
    <w:p w:rsidR="003B13D1" w:rsidRDefault="003B13D1" w:rsidP="003417D2"/>
    <w:p w:rsidR="003B13D1" w:rsidRDefault="003B13D1" w:rsidP="003417D2"/>
    <w:p w:rsidR="003B13D1" w:rsidRDefault="003B13D1" w:rsidP="003417D2"/>
    <w:p w:rsidR="003B13D1" w:rsidRPr="00E51238" w:rsidRDefault="003B13D1" w:rsidP="003B13D1">
      <w:pPr>
        <w:rPr>
          <w:b/>
          <w:sz w:val="28"/>
          <w:szCs w:val="28"/>
          <w:lang w:val="ru-RU"/>
        </w:rPr>
      </w:pPr>
      <w:r w:rsidRPr="003B13D1">
        <w:rPr>
          <w:b/>
          <w:color w:val="000000"/>
          <w:sz w:val="28"/>
          <w:szCs w:val="28"/>
          <w:lang w:val="ru-RU"/>
        </w:rPr>
        <w:t>Комитет по программе и бюджету</w:t>
      </w:r>
    </w:p>
    <w:p w:rsidR="003B13D1" w:rsidRPr="00E51238" w:rsidRDefault="003B13D1" w:rsidP="003417D2">
      <w:pPr>
        <w:rPr>
          <w:lang w:val="ru-RU"/>
        </w:rPr>
      </w:pPr>
    </w:p>
    <w:p w:rsidR="003B13D1" w:rsidRPr="00E51238" w:rsidRDefault="003B13D1" w:rsidP="003417D2">
      <w:pPr>
        <w:rPr>
          <w:lang w:val="ru-RU"/>
        </w:rPr>
      </w:pPr>
    </w:p>
    <w:p w:rsidR="003B13D1" w:rsidRPr="00E51238" w:rsidRDefault="003B13D1" w:rsidP="003B13D1">
      <w:pPr>
        <w:rPr>
          <w:b/>
          <w:sz w:val="24"/>
          <w:szCs w:val="24"/>
          <w:lang w:val="ru-RU"/>
        </w:rPr>
      </w:pPr>
      <w:r w:rsidRPr="003B13D1">
        <w:rPr>
          <w:b/>
          <w:color w:val="000000"/>
          <w:sz w:val="24"/>
          <w:szCs w:val="24"/>
          <w:lang w:val="ru-RU"/>
        </w:rPr>
        <w:t>Двадцать четвертая сессия</w:t>
      </w:r>
    </w:p>
    <w:p w:rsidR="003B13D1" w:rsidRPr="00E51238" w:rsidRDefault="003B13D1" w:rsidP="003B13D1">
      <w:pPr>
        <w:rPr>
          <w:lang w:val="ru-RU"/>
        </w:rPr>
      </w:pPr>
      <w:r w:rsidRPr="003B13D1">
        <w:rPr>
          <w:b/>
          <w:color w:val="000000"/>
          <w:lang w:val="ru-RU"/>
        </w:rPr>
        <w:t>Женева, 14 – 18 сентября 2015 г.</w:t>
      </w:r>
    </w:p>
    <w:p w:rsidR="003B13D1" w:rsidRPr="00E51238" w:rsidRDefault="003B13D1" w:rsidP="003417D2">
      <w:pPr>
        <w:rPr>
          <w:lang w:val="ru-RU"/>
        </w:rPr>
      </w:pPr>
    </w:p>
    <w:p w:rsidR="003B13D1" w:rsidRPr="00E51238" w:rsidRDefault="003B13D1" w:rsidP="003417D2">
      <w:pPr>
        <w:rPr>
          <w:lang w:val="ru-RU"/>
        </w:rPr>
      </w:pPr>
    </w:p>
    <w:p w:rsidR="003B13D1" w:rsidRPr="003B13D1" w:rsidRDefault="003B13D1" w:rsidP="003B13D1">
      <w:pPr>
        <w:rPr>
          <w:caps/>
          <w:sz w:val="24"/>
          <w:lang w:val="ru-RU"/>
        </w:rPr>
      </w:pPr>
      <w:bookmarkStart w:id="1" w:name="TitleOfDoc"/>
      <w:bookmarkEnd w:id="1"/>
      <w:r w:rsidRPr="00363C5D">
        <w:rPr>
          <w:caps/>
          <w:sz w:val="24"/>
          <w:lang w:val="ru-RU"/>
        </w:rPr>
        <w:t xml:space="preserve">Отчет о ходе выполнения рекомендаций Объединенной инспекционной группы </w:t>
      </w:r>
      <w:r w:rsidR="00D93A68">
        <w:rPr>
          <w:caps/>
          <w:sz w:val="24"/>
          <w:lang w:val="ru-RU"/>
        </w:rPr>
        <w:t>по проведению обзора деятельности</w:t>
      </w:r>
      <w:r w:rsidRPr="00363C5D">
        <w:rPr>
          <w:caps/>
          <w:sz w:val="24"/>
          <w:lang w:val="ru-RU"/>
        </w:rPr>
        <w:t xml:space="preserve"> </w:t>
      </w:r>
      <w:r w:rsidR="002B1D53">
        <w:rPr>
          <w:caps/>
          <w:sz w:val="24"/>
          <w:lang w:val="ru-RU"/>
        </w:rPr>
        <w:t>директивных</w:t>
      </w:r>
      <w:r w:rsidRPr="00363C5D">
        <w:rPr>
          <w:caps/>
          <w:sz w:val="24"/>
          <w:lang w:val="ru-RU"/>
        </w:rPr>
        <w:t xml:space="preserve"> органов ВОИС</w:t>
      </w:r>
    </w:p>
    <w:p w:rsidR="003B13D1" w:rsidRPr="003B13D1" w:rsidRDefault="003B13D1" w:rsidP="003417D2">
      <w:pPr>
        <w:rPr>
          <w:lang w:val="ru-RU"/>
        </w:rPr>
      </w:pPr>
    </w:p>
    <w:p w:rsidR="003B13D1" w:rsidRDefault="003B13D1" w:rsidP="003B13D1">
      <w:pPr>
        <w:rPr>
          <w:i/>
        </w:rPr>
      </w:pPr>
      <w:bookmarkStart w:id="2" w:name="Prepared"/>
      <w:bookmarkEnd w:id="2"/>
      <w:r w:rsidRPr="003B13D1">
        <w:rPr>
          <w:i/>
          <w:color w:val="000000"/>
          <w:lang w:val="ru-RU"/>
        </w:rPr>
        <w:t>подготовлен Секретариатом</w:t>
      </w:r>
    </w:p>
    <w:p w:rsidR="003B13D1" w:rsidRDefault="003B13D1" w:rsidP="003417D2"/>
    <w:p w:rsidR="003B13D1" w:rsidRDefault="003B13D1" w:rsidP="003417D2"/>
    <w:p w:rsidR="003B13D1" w:rsidRDefault="003B13D1" w:rsidP="003417D2"/>
    <w:p w:rsidR="003B13D1" w:rsidRDefault="003B13D1" w:rsidP="003417D2"/>
    <w:p w:rsidR="003B13D1" w:rsidRPr="00363C5D" w:rsidRDefault="00363C5D" w:rsidP="00363C5D">
      <w:pPr>
        <w:pStyle w:val="ONUME"/>
        <w:rPr>
          <w:lang w:val="ru-RU"/>
        </w:rPr>
      </w:pPr>
      <w:r w:rsidRPr="00363C5D">
        <w:rPr>
          <w:lang w:val="ru-RU"/>
        </w:rPr>
        <w:t xml:space="preserve">В настоящем документе </w:t>
      </w:r>
      <w:r w:rsidR="00163C69">
        <w:rPr>
          <w:lang w:val="ru-RU"/>
        </w:rPr>
        <w:t xml:space="preserve">приводится краткий отчет о </w:t>
      </w:r>
      <w:r>
        <w:rPr>
          <w:lang w:val="ru-RU"/>
        </w:rPr>
        <w:t>ход</w:t>
      </w:r>
      <w:r w:rsidR="00163C69">
        <w:rPr>
          <w:lang w:val="ru-RU"/>
        </w:rPr>
        <w:t>е</w:t>
      </w:r>
      <w:r>
        <w:rPr>
          <w:lang w:val="ru-RU"/>
        </w:rPr>
        <w:t xml:space="preserve"> </w:t>
      </w:r>
      <w:r w:rsidRPr="00363C5D">
        <w:rPr>
          <w:lang w:val="ru-RU"/>
        </w:rPr>
        <w:t>выполнени</w:t>
      </w:r>
      <w:r>
        <w:rPr>
          <w:lang w:val="ru-RU"/>
        </w:rPr>
        <w:t>я</w:t>
      </w:r>
      <w:r w:rsidRPr="00363C5D">
        <w:rPr>
          <w:lang w:val="ru-RU"/>
        </w:rPr>
        <w:t xml:space="preserve"> рекомендаций</w:t>
      </w:r>
      <w:r>
        <w:rPr>
          <w:lang w:val="ru-RU"/>
        </w:rPr>
        <w:t xml:space="preserve">, адресованных </w:t>
      </w:r>
      <w:r w:rsidR="002B1D53">
        <w:rPr>
          <w:lang w:val="ru-RU"/>
        </w:rPr>
        <w:t xml:space="preserve">директивным </w:t>
      </w:r>
      <w:r w:rsidRPr="00363C5D">
        <w:rPr>
          <w:lang w:val="ru-RU"/>
        </w:rPr>
        <w:t xml:space="preserve">органам ВОИС по итогам </w:t>
      </w:r>
      <w:r w:rsidR="00B84DD0">
        <w:rPr>
          <w:lang w:val="ru-RU"/>
        </w:rPr>
        <w:t xml:space="preserve">обзоров, проведенных </w:t>
      </w:r>
      <w:r w:rsidRPr="00363C5D">
        <w:rPr>
          <w:lang w:val="ru-RU"/>
        </w:rPr>
        <w:t>Объединенной инспекционной групп</w:t>
      </w:r>
      <w:r w:rsidR="00B84DD0">
        <w:rPr>
          <w:lang w:val="ru-RU"/>
        </w:rPr>
        <w:t>ой</w:t>
      </w:r>
      <w:r w:rsidRPr="00363C5D">
        <w:rPr>
          <w:lang w:val="ru-RU"/>
        </w:rPr>
        <w:t xml:space="preserve"> (ОИГ) с 2010 по 201</w:t>
      </w:r>
      <w:r>
        <w:rPr>
          <w:lang w:val="ru-RU"/>
        </w:rPr>
        <w:t>4 </w:t>
      </w:r>
      <w:r w:rsidRPr="00363C5D">
        <w:rPr>
          <w:lang w:val="ru-RU"/>
        </w:rPr>
        <w:t xml:space="preserve">гг., </w:t>
      </w:r>
      <w:r w:rsidR="00995BC5">
        <w:rPr>
          <w:lang w:val="ru-RU"/>
        </w:rPr>
        <w:t xml:space="preserve">а также </w:t>
      </w:r>
      <w:r w:rsidR="00163C69">
        <w:rPr>
          <w:lang w:val="ru-RU"/>
        </w:rPr>
        <w:t>содержат</w:t>
      </w:r>
      <w:r w:rsidR="00B84DD0">
        <w:rPr>
          <w:lang w:val="ru-RU"/>
        </w:rPr>
        <w:t xml:space="preserve">ся </w:t>
      </w:r>
      <w:r w:rsidRPr="00363C5D">
        <w:rPr>
          <w:lang w:val="ru-RU"/>
        </w:rPr>
        <w:t>рекомендации</w:t>
      </w:r>
      <w:r w:rsidR="00995BC5">
        <w:rPr>
          <w:lang w:val="ru-RU"/>
        </w:rPr>
        <w:t xml:space="preserve"> для </w:t>
      </w:r>
      <w:r w:rsidR="002B1D53">
        <w:rPr>
          <w:lang w:val="ru-RU"/>
        </w:rPr>
        <w:t xml:space="preserve">директивных </w:t>
      </w:r>
      <w:r w:rsidRPr="00363C5D">
        <w:rPr>
          <w:lang w:val="ru-RU"/>
        </w:rPr>
        <w:t>орган</w:t>
      </w:r>
      <w:r w:rsidR="00995BC5">
        <w:rPr>
          <w:lang w:val="ru-RU"/>
        </w:rPr>
        <w:t>ов</w:t>
      </w:r>
      <w:r w:rsidRPr="00363C5D">
        <w:rPr>
          <w:lang w:val="ru-RU"/>
        </w:rPr>
        <w:t xml:space="preserve"> ВОИС</w:t>
      </w:r>
      <w:r w:rsidR="00995BC5">
        <w:rPr>
          <w:lang w:val="ru-RU"/>
        </w:rPr>
        <w:t xml:space="preserve">, сформулированные </w:t>
      </w:r>
      <w:r w:rsidR="00163C69">
        <w:rPr>
          <w:lang w:val="ru-RU"/>
        </w:rPr>
        <w:t xml:space="preserve">по </w:t>
      </w:r>
      <w:r w:rsidR="00D93A68">
        <w:rPr>
          <w:lang w:val="ru-RU"/>
        </w:rPr>
        <w:t xml:space="preserve">результатам обзора </w:t>
      </w:r>
      <w:r w:rsidR="00163C69">
        <w:rPr>
          <w:lang w:val="ru-RU"/>
        </w:rPr>
        <w:t>Объединенной инспекционной групп</w:t>
      </w:r>
      <w:r w:rsidR="00D93A68">
        <w:rPr>
          <w:lang w:val="ru-RU"/>
        </w:rPr>
        <w:t xml:space="preserve">ы </w:t>
      </w:r>
      <w:r w:rsidR="00163C69">
        <w:rPr>
          <w:lang w:val="ru-RU"/>
        </w:rPr>
        <w:t xml:space="preserve">системы управления и администрации ВОИС </w:t>
      </w:r>
      <w:r w:rsidR="00F62D1D" w:rsidRPr="00363C5D">
        <w:rPr>
          <w:lang w:val="ru-RU"/>
        </w:rPr>
        <w:t>(</w:t>
      </w:r>
      <w:r w:rsidR="00163C69">
        <w:rPr>
          <w:lang w:val="ru-RU"/>
        </w:rPr>
        <w:t>ОС</w:t>
      </w:r>
      <w:r w:rsidR="00995BC5">
        <w:rPr>
          <w:lang w:val="ru-RU"/>
        </w:rPr>
        <w:t>УА</w:t>
      </w:r>
      <w:r w:rsidR="00F62D1D" w:rsidRPr="00363C5D">
        <w:rPr>
          <w:lang w:val="ru-RU"/>
        </w:rPr>
        <w:t>)</w:t>
      </w:r>
      <w:r w:rsidR="002E166B" w:rsidRPr="00363C5D">
        <w:rPr>
          <w:lang w:val="ru-RU"/>
        </w:rPr>
        <w:t>.</w:t>
      </w:r>
    </w:p>
    <w:p w:rsidR="003B13D1" w:rsidRPr="00B84DD0" w:rsidRDefault="00D93A68" w:rsidP="003B2C6B">
      <w:pPr>
        <w:pStyle w:val="ONUME"/>
        <w:rPr>
          <w:lang w:val="ru-RU"/>
        </w:rPr>
      </w:pPr>
      <w:r>
        <w:rPr>
          <w:lang w:val="ru-RU"/>
        </w:rPr>
        <w:t xml:space="preserve">По сравнению с предыдущим отчетом новый </w:t>
      </w:r>
      <w:r w:rsidR="00163C69">
        <w:rPr>
          <w:lang w:val="ru-RU"/>
        </w:rPr>
        <w:t xml:space="preserve">документ </w:t>
      </w:r>
      <w:r>
        <w:rPr>
          <w:lang w:val="ru-RU"/>
        </w:rPr>
        <w:t>бол</w:t>
      </w:r>
      <w:r w:rsidR="003533F3">
        <w:rPr>
          <w:lang w:val="ru-RU"/>
        </w:rPr>
        <w:t>ее наглядно показывает статус тех или иных</w:t>
      </w:r>
      <w:r w:rsidR="003C387E">
        <w:rPr>
          <w:lang w:val="ru-RU"/>
        </w:rPr>
        <w:t xml:space="preserve"> рекомендаций б</w:t>
      </w:r>
      <w:r w:rsidR="00B84DD0">
        <w:rPr>
          <w:lang w:val="ru-RU"/>
        </w:rPr>
        <w:t>лагодаря</w:t>
      </w:r>
      <w:r w:rsidR="00B84DD0" w:rsidRPr="00B84DD0">
        <w:rPr>
          <w:lang w:val="ru-RU"/>
        </w:rPr>
        <w:t xml:space="preserve"> </w:t>
      </w:r>
      <w:r w:rsidR="003C387E">
        <w:rPr>
          <w:lang w:val="ru-RU"/>
        </w:rPr>
        <w:t xml:space="preserve">появившимся </w:t>
      </w:r>
      <w:r w:rsidR="00B84DD0">
        <w:rPr>
          <w:lang w:val="ru-RU"/>
        </w:rPr>
        <w:t>в таблиц</w:t>
      </w:r>
      <w:r w:rsidR="003C387E">
        <w:rPr>
          <w:lang w:val="ru-RU"/>
        </w:rPr>
        <w:t xml:space="preserve">ах </w:t>
      </w:r>
      <w:r w:rsidR="003F7C9A">
        <w:rPr>
          <w:lang w:val="ru-RU"/>
        </w:rPr>
        <w:t>окнам</w:t>
      </w:r>
      <w:r w:rsidR="003C387E">
        <w:rPr>
          <w:lang w:val="ru-RU"/>
        </w:rPr>
        <w:t xml:space="preserve"> с комментариями</w:t>
      </w:r>
      <w:r w:rsidR="003B2C6B" w:rsidRPr="00B84DD0">
        <w:rPr>
          <w:lang w:val="ru-RU"/>
        </w:rPr>
        <w:t>.</w:t>
      </w:r>
    </w:p>
    <w:p w:rsidR="003B13D1" w:rsidRPr="002B1D53" w:rsidRDefault="00B36A75" w:rsidP="002B41F1">
      <w:pPr>
        <w:pStyle w:val="ONUME"/>
        <w:rPr>
          <w:lang w:val="ru-RU"/>
        </w:rPr>
      </w:pPr>
      <w:r>
        <w:rPr>
          <w:lang w:val="ru-RU"/>
        </w:rPr>
        <w:t>Следует</w:t>
      </w:r>
      <w:r w:rsidR="003C387E" w:rsidRPr="003C387E">
        <w:rPr>
          <w:lang w:val="ru-RU"/>
        </w:rPr>
        <w:t xml:space="preserve"> </w:t>
      </w:r>
      <w:r w:rsidR="00A864C7">
        <w:rPr>
          <w:lang w:val="ru-RU"/>
        </w:rPr>
        <w:t>отме</w:t>
      </w:r>
      <w:r>
        <w:rPr>
          <w:lang w:val="ru-RU"/>
        </w:rPr>
        <w:t>тить</w:t>
      </w:r>
      <w:r w:rsidR="003C387E" w:rsidRPr="003C387E">
        <w:rPr>
          <w:lang w:val="ru-RU"/>
        </w:rPr>
        <w:t xml:space="preserve">, </w:t>
      </w:r>
      <w:r w:rsidR="003C387E">
        <w:rPr>
          <w:lang w:val="ru-RU"/>
        </w:rPr>
        <w:t>что</w:t>
      </w:r>
      <w:r w:rsidR="003C387E" w:rsidRPr="003C387E">
        <w:rPr>
          <w:lang w:val="ru-RU"/>
        </w:rPr>
        <w:t xml:space="preserve"> </w:t>
      </w:r>
      <w:r w:rsidR="003C387E">
        <w:rPr>
          <w:lang w:val="ru-RU"/>
        </w:rPr>
        <w:t>за</w:t>
      </w:r>
      <w:r w:rsidR="003C387E" w:rsidRPr="003C387E">
        <w:rPr>
          <w:lang w:val="ru-RU"/>
        </w:rPr>
        <w:t xml:space="preserve"> </w:t>
      </w:r>
      <w:r w:rsidR="003C387E">
        <w:rPr>
          <w:lang w:val="ru-RU"/>
        </w:rPr>
        <w:t>прошедшие</w:t>
      </w:r>
      <w:r w:rsidR="003C387E" w:rsidRPr="003C387E">
        <w:rPr>
          <w:lang w:val="ru-RU"/>
        </w:rPr>
        <w:t xml:space="preserve"> </w:t>
      </w:r>
      <w:r w:rsidR="003C387E">
        <w:rPr>
          <w:lang w:val="ru-RU"/>
        </w:rPr>
        <w:t>пять</w:t>
      </w:r>
      <w:r w:rsidR="003C387E" w:rsidRPr="003C387E">
        <w:rPr>
          <w:lang w:val="ru-RU"/>
        </w:rPr>
        <w:t xml:space="preserve"> </w:t>
      </w:r>
      <w:r w:rsidR="003C387E">
        <w:rPr>
          <w:lang w:val="ru-RU"/>
        </w:rPr>
        <w:t>лет</w:t>
      </w:r>
      <w:r w:rsidR="003C387E" w:rsidRPr="003C387E">
        <w:rPr>
          <w:lang w:val="ru-RU"/>
        </w:rPr>
        <w:t xml:space="preserve"> </w:t>
      </w:r>
      <w:r w:rsidR="003C387E">
        <w:rPr>
          <w:lang w:val="ru-RU"/>
        </w:rPr>
        <w:t>ОИГ</w:t>
      </w:r>
      <w:r w:rsidR="003C387E" w:rsidRPr="003C387E">
        <w:rPr>
          <w:lang w:val="ru-RU"/>
        </w:rPr>
        <w:t xml:space="preserve"> </w:t>
      </w:r>
      <w:r w:rsidR="003C387E">
        <w:rPr>
          <w:lang w:val="ru-RU"/>
        </w:rPr>
        <w:t>опубликовала</w:t>
      </w:r>
      <w:r w:rsidR="003C387E" w:rsidRPr="003C387E">
        <w:rPr>
          <w:lang w:val="ru-RU"/>
        </w:rPr>
        <w:t xml:space="preserve"> </w:t>
      </w:r>
      <w:r w:rsidR="000B425E" w:rsidRPr="003C387E">
        <w:rPr>
          <w:lang w:val="ru-RU"/>
        </w:rPr>
        <w:t>5</w:t>
      </w:r>
      <w:r w:rsidR="003C2D3C" w:rsidRPr="003C387E">
        <w:rPr>
          <w:lang w:val="ru-RU"/>
        </w:rPr>
        <w:t>7</w:t>
      </w:r>
      <w:r w:rsidR="003C387E" w:rsidRPr="003C387E">
        <w:t> </w:t>
      </w:r>
      <w:r w:rsidR="003C387E">
        <w:rPr>
          <w:lang w:val="ru-RU"/>
        </w:rPr>
        <w:t xml:space="preserve">докладов, записок и служебных писем, </w:t>
      </w:r>
      <w:r w:rsidR="00A864C7">
        <w:rPr>
          <w:lang w:val="ru-RU"/>
        </w:rPr>
        <w:t>причем за последние два года доля докладов в общем объеме документации уменьшилась.  Из</w:t>
      </w:r>
      <w:r w:rsidR="00A864C7" w:rsidRPr="00A864C7">
        <w:rPr>
          <w:lang w:val="ru-RU"/>
        </w:rPr>
        <w:t xml:space="preserve"> 57</w:t>
      </w:r>
      <w:r w:rsidR="00A864C7" w:rsidRPr="00A864C7">
        <w:t> </w:t>
      </w:r>
      <w:r w:rsidR="00A864C7">
        <w:rPr>
          <w:lang w:val="ru-RU"/>
        </w:rPr>
        <w:t>документов</w:t>
      </w:r>
      <w:r w:rsidR="00A864C7" w:rsidRPr="00A864C7">
        <w:rPr>
          <w:lang w:val="ru-RU"/>
        </w:rPr>
        <w:t xml:space="preserve"> 47 </w:t>
      </w:r>
      <w:r w:rsidR="00A864C7">
        <w:rPr>
          <w:lang w:val="ru-RU"/>
        </w:rPr>
        <w:t xml:space="preserve">составляли доклады, </w:t>
      </w:r>
      <w:r>
        <w:rPr>
          <w:lang w:val="ru-RU"/>
        </w:rPr>
        <w:t>причем</w:t>
      </w:r>
      <w:r w:rsidR="00A864C7">
        <w:rPr>
          <w:lang w:val="ru-RU"/>
        </w:rPr>
        <w:t xml:space="preserve"> 30 из них </w:t>
      </w:r>
      <w:r w:rsidR="002B1D53">
        <w:rPr>
          <w:lang w:val="ru-RU"/>
        </w:rPr>
        <w:t xml:space="preserve">были </w:t>
      </w:r>
      <w:r>
        <w:rPr>
          <w:lang w:val="ru-RU"/>
        </w:rPr>
        <w:t>актуальны для</w:t>
      </w:r>
      <w:r w:rsidR="002B1D53">
        <w:rPr>
          <w:lang w:val="ru-RU"/>
        </w:rPr>
        <w:t xml:space="preserve"> </w:t>
      </w:r>
      <w:r w:rsidR="00A864C7">
        <w:rPr>
          <w:lang w:val="ru-RU"/>
        </w:rPr>
        <w:t xml:space="preserve">ВОИС.  За последние </w:t>
      </w:r>
      <w:r>
        <w:rPr>
          <w:lang w:val="ru-RU"/>
        </w:rPr>
        <w:t xml:space="preserve">три </w:t>
      </w:r>
      <w:r w:rsidR="00A864C7">
        <w:rPr>
          <w:lang w:val="ru-RU"/>
        </w:rPr>
        <w:t xml:space="preserve">года ВОИС </w:t>
      </w:r>
      <w:r>
        <w:rPr>
          <w:lang w:val="ru-RU"/>
        </w:rPr>
        <w:t xml:space="preserve">добилась прогресса в </w:t>
      </w:r>
      <w:r w:rsidR="00A864C7">
        <w:rPr>
          <w:lang w:val="ru-RU"/>
        </w:rPr>
        <w:t xml:space="preserve">выполнении рекомендаций ОИГ, в том числе </w:t>
      </w:r>
      <w:r w:rsidR="002B1D53">
        <w:rPr>
          <w:lang w:val="ru-RU"/>
        </w:rPr>
        <w:t xml:space="preserve">адресованных </w:t>
      </w:r>
      <w:r w:rsidR="00A864C7">
        <w:rPr>
          <w:lang w:val="ru-RU"/>
        </w:rPr>
        <w:t xml:space="preserve">исполнительному </w:t>
      </w:r>
      <w:r>
        <w:rPr>
          <w:lang w:val="ru-RU"/>
        </w:rPr>
        <w:t>директору</w:t>
      </w:r>
      <w:r w:rsidR="002B1D53">
        <w:rPr>
          <w:lang w:val="ru-RU"/>
        </w:rPr>
        <w:t xml:space="preserve"> и директивным органам</w:t>
      </w:r>
      <w:r w:rsidR="002B41F1">
        <w:rPr>
          <w:rStyle w:val="FootnoteReference"/>
        </w:rPr>
        <w:footnoteReference w:id="2"/>
      </w:r>
      <w:r w:rsidR="002B41F1" w:rsidRPr="002B1D53">
        <w:rPr>
          <w:lang w:val="ru-RU"/>
        </w:rPr>
        <w:t xml:space="preserve">. </w:t>
      </w:r>
    </w:p>
    <w:p w:rsidR="003B13D1" w:rsidRPr="002B1D53" w:rsidRDefault="003B13D1" w:rsidP="002E166B">
      <w:pPr>
        <w:pStyle w:val="ONUME"/>
        <w:numPr>
          <w:ilvl w:val="0"/>
          <w:numId w:val="0"/>
        </w:numPr>
        <w:rPr>
          <w:lang w:val="ru-RU"/>
        </w:rPr>
      </w:pPr>
    </w:p>
    <w:p w:rsidR="003B13D1" w:rsidRPr="00A53D28" w:rsidRDefault="00A53D28" w:rsidP="00A80336">
      <w:pPr>
        <w:jc w:val="center"/>
        <w:rPr>
          <w:b/>
          <w:lang w:val="ru-RU"/>
        </w:rPr>
      </w:pPr>
      <w:r>
        <w:rPr>
          <w:b/>
          <w:lang w:val="ru-RU"/>
        </w:rPr>
        <w:t xml:space="preserve">График </w:t>
      </w:r>
      <w:r w:rsidR="005004D1" w:rsidRPr="00A53D28">
        <w:rPr>
          <w:b/>
          <w:lang w:val="ru-RU"/>
        </w:rPr>
        <w:t xml:space="preserve">1. </w:t>
      </w:r>
      <w:r>
        <w:rPr>
          <w:b/>
          <w:lang w:val="ru-RU"/>
        </w:rPr>
        <w:t>Доклады, записки и служебные письма ОИГ</w:t>
      </w:r>
    </w:p>
    <w:p w:rsidR="003B13D1" w:rsidRPr="00A53D28" w:rsidRDefault="003B13D1" w:rsidP="00A80336">
      <w:pPr>
        <w:jc w:val="center"/>
        <w:rPr>
          <w:lang w:val="ru-RU"/>
        </w:rPr>
      </w:pPr>
    </w:p>
    <w:p w:rsidR="003B13D1" w:rsidRDefault="00E51238" w:rsidP="00A80336">
      <w:pPr>
        <w:jc w:val="center"/>
      </w:pPr>
      <w:r>
        <w:rPr>
          <w:noProof/>
          <w:lang w:eastAsia="en-US"/>
        </w:rPr>
        <w:drawing>
          <wp:inline distT="0" distB="0" distL="0" distR="0">
            <wp:extent cx="3859657" cy="223120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1987" cy="2232551"/>
                    </a:xfrm>
                    <a:prstGeom prst="rect">
                      <a:avLst/>
                    </a:prstGeom>
                    <a:noFill/>
                    <a:ln>
                      <a:noFill/>
                    </a:ln>
                  </pic:spPr>
                </pic:pic>
              </a:graphicData>
            </a:graphic>
          </wp:inline>
        </w:drawing>
      </w:r>
    </w:p>
    <w:p w:rsidR="003B13D1" w:rsidRDefault="003B13D1" w:rsidP="00A80336">
      <w:pPr>
        <w:jc w:val="center"/>
      </w:pPr>
    </w:p>
    <w:p w:rsidR="00A53D28" w:rsidRDefault="00A53D28" w:rsidP="00A80336">
      <w:pPr>
        <w:jc w:val="center"/>
        <w:rPr>
          <w:b/>
          <w:lang w:val="ru-RU"/>
        </w:rPr>
      </w:pPr>
      <w:r>
        <w:rPr>
          <w:b/>
          <w:lang w:val="ru-RU"/>
        </w:rPr>
        <w:t>График</w:t>
      </w:r>
      <w:r w:rsidR="005004D1" w:rsidRPr="004F2C2D">
        <w:rPr>
          <w:b/>
          <w:lang w:val="ru-RU"/>
        </w:rPr>
        <w:t xml:space="preserve"> 2. </w:t>
      </w:r>
      <w:r>
        <w:rPr>
          <w:b/>
          <w:lang w:val="ru-RU"/>
        </w:rPr>
        <w:t>Все</w:t>
      </w:r>
      <w:r w:rsidRPr="00A53D28">
        <w:rPr>
          <w:b/>
          <w:lang w:val="ru-RU"/>
        </w:rPr>
        <w:t xml:space="preserve"> </w:t>
      </w:r>
      <w:r>
        <w:rPr>
          <w:b/>
          <w:lang w:val="ru-RU"/>
        </w:rPr>
        <w:t>рекомендации</w:t>
      </w:r>
      <w:r w:rsidRPr="00A53D28">
        <w:rPr>
          <w:b/>
          <w:lang w:val="ru-RU"/>
        </w:rPr>
        <w:t xml:space="preserve"> </w:t>
      </w:r>
      <w:r>
        <w:rPr>
          <w:b/>
          <w:lang w:val="ru-RU"/>
        </w:rPr>
        <w:t>ОИГ</w:t>
      </w:r>
      <w:r w:rsidRPr="00A53D28">
        <w:rPr>
          <w:b/>
          <w:lang w:val="ru-RU"/>
        </w:rPr>
        <w:t>:</w:t>
      </w:r>
      <w:r w:rsidR="002967DD" w:rsidRPr="00A53D28">
        <w:rPr>
          <w:b/>
          <w:lang w:val="ru-RU"/>
        </w:rPr>
        <w:t xml:space="preserve"> </w:t>
      </w:r>
      <w:r>
        <w:rPr>
          <w:b/>
          <w:lang w:val="ru-RU"/>
        </w:rPr>
        <w:t>новые</w:t>
      </w:r>
      <w:r w:rsidRPr="00A53D28">
        <w:rPr>
          <w:b/>
          <w:lang w:val="ru-RU"/>
        </w:rPr>
        <w:t>,</w:t>
      </w:r>
      <w:r w:rsidR="002967DD" w:rsidRPr="00A53D28">
        <w:rPr>
          <w:b/>
          <w:lang w:val="ru-RU"/>
        </w:rPr>
        <w:t xml:space="preserve"> </w:t>
      </w:r>
      <w:r>
        <w:rPr>
          <w:b/>
          <w:lang w:val="ru-RU"/>
        </w:rPr>
        <w:t>выполненные</w:t>
      </w:r>
      <w:r w:rsidRPr="00A53D28">
        <w:rPr>
          <w:b/>
          <w:lang w:val="ru-RU"/>
        </w:rPr>
        <w:t xml:space="preserve">, </w:t>
      </w:r>
      <w:r>
        <w:rPr>
          <w:b/>
          <w:lang w:val="ru-RU"/>
        </w:rPr>
        <w:t>невыполненные</w:t>
      </w:r>
    </w:p>
    <w:p w:rsidR="003B13D1" w:rsidRPr="00A53D28" w:rsidRDefault="00A53D28" w:rsidP="00A80336">
      <w:pPr>
        <w:jc w:val="center"/>
        <w:rPr>
          <w:b/>
          <w:lang w:val="ru-RU"/>
        </w:rPr>
      </w:pPr>
      <w:r>
        <w:rPr>
          <w:b/>
          <w:lang w:val="ru-RU"/>
        </w:rPr>
        <w:t>по состоянию на конец года</w:t>
      </w:r>
    </w:p>
    <w:p w:rsidR="003B13D1" w:rsidRPr="00A53D28" w:rsidRDefault="003B13D1" w:rsidP="00A80336">
      <w:pPr>
        <w:jc w:val="center"/>
        <w:rPr>
          <w:lang w:val="ru-RU"/>
        </w:rPr>
      </w:pPr>
    </w:p>
    <w:p w:rsidR="003B13D1" w:rsidRDefault="00E51238" w:rsidP="00A80336">
      <w:pPr>
        <w:jc w:val="center"/>
      </w:pPr>
      <w:r>
        <w:rPr>
          <w:noProof/>
          <w:lang w:eastAsia="en-US"/>
        </w:rPr>
        <w:drawing>
          <wp:inline distT="0" distB="0" distL="0" distR="0">
            <wp:extent cx="3917037" cy="2504364"/>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8017" cy="2504990"/>
                    </a:xfrm>
                    <a:prstGeom prst="rect">
                      <a:avLst/>
                    </a:prstGeom>
                    <a:noFill/>
                    <a:ln>
                      <a:noFill/>
                    </a:ln>
                  </pic:spPr>
                </pic:pic>
              </a:graphicData>
            </a:graphic>
          </wp:inline>
        </w:drawing>
      </w:r>
    </w:p>
    <w:p w:rsidR="003B13D1" w:rsidRDefault="003B13D1" w:rsidP="00A80336">
      <w:pPr>
        <w:jc w:val="center"/>
      </w:pPr>
    </w:p>
    <w:p w:rsidR="003B13D1" w:rsidRDefault="003B13D1" w:rsidP="00A80336">
      <w:pPr>
        <w:jc w:val="center"/>
      </w:pPr>
    </w:p>
    <w:p w:rsidR="003B13D1" w:rsidRPr="00A53D28" w:rsidRDefault="00A53D28" w:rsidP="00A80336">
      <w:pPr>
        <w:jc w:val="center"/>
        <w:rPr>
          <w:b/>
          <w:lang w:val="ru-RU"/>
        </w:rPr>
      </w:pPr>
      <w:r>
        <w:rPr>
          <w:b/>
          <w:lang w:val="ru-RU"/>
        </w:rPr>
        <w:t>График</w:t>
      </w:r>
      <w:r w:rsidRPr="00A53D28">
        <w:rPr>
          <w:b/>
          <w:lang w:val="ru-RU"/>
        </w:rPr>
        <w:t xml:space="preserve"> </w:t>
      </w:r>
      <w:r w:rsidR="00A80336" w:rsidRPr="00A53D28">
        <w:rPr>
          <w:b/>
          <w:lang w:val="ru-RU"/>
        </w:rPr>
        <w:t xml:space="preserve">3. </w:t>
      </w:r>
      <w:r>
        <w:rPr>
          <w:b/>
          <w:lang w:val="ru-RU"/>
        </w:rPr>
        <w:t>Статус рекомендаций</w:t>
      </w:r>
      <w:r w:rsidRPr="00A53D28">
        <w:rPr>
          <w:b/>
          <w:lang w:val="ru-RU"/>
        </w:rPr>
        <w:t xml:space="preserve"> </w:t>
      </w:r>
      <w:r>
        <w:rPr>
          <w:b/>
          <w:lang w:val="ru-RU"/>
        </w:rPr>
        <w:t>ОИГ</w:t>
      </w:r>
      <w:r w:rsidRPr="00A53D28">
        <w:rPr>
          <w:b/>
          <w:lang w:val="ru-RU"/>
        </w:rPr>
        <w:t xml:space="preserve"> </w:t>
      </w:r>
      <w:r>
        <w:rPr>
          <w:b/>
          <w:lang w:val="ru-RU"/>
        </w:rPr>
        <w:t>за</w:t>
      </w:r>
      <w:r w:rsidR="00A80336" w:rsidRPr="00A53D28">
        <w:rPr>
          <w:b/>
          <w:lang w:val="ru-RU"/>
        </w:rPr>
        <w:t xml:space="preserve"> 2010-2013</w:t>
      </w:r>
      <w:r w:rsidRPr="00A53D28">
        <w:rPr>
          <w:b/>
        </w:rPr>
        <w:t> </w:t>
      </w:r>
      <w:r>
        <w:rPr>
          <w:b/>
          <w:lang w:val="ru-RU"/>
        </w:rPr>
        <w:t>гг</w:t>
      </w:r>
      <w:r w:rsidRPr="00A53D28">
        <w:rPr>
          <w:b/>
          <w:lang w:val="ru-RU"/>
        </w:rPr>
        <w:t>.</w:t>
      </w:r>
      <w:r w:rsidR="00A80336" w:rsidRPr="00A53D28">
        <w:rPr>
          <w:b/>
          <w:lang w:val="ru-RU"/>
        </w:rPr>
        <w:t xml:space="preserve"> </w:t>
      </w:r>
      <w:r>
        <w:rPr>
          <w:b/>
          <w:lang w:val="ru-RU"/>
        </w:rPr>
        <w:t xml:space="preserve">по состоянию на конец </w:t>
      </w:r>
      <w:r w:rsidR="00A80336" w:rsidRPr="00A53D28">
        <w:rPr>
          <w:b/>
          <w:lang w:val="ru-RU"/>
        </w:rPr>
        <w:t>2013</w:t>
      </w:r>
      <w:r>
        <w:rPr>
          <w:b/>
          <w:lang w:val="ru-RU"/>
        </w:rPr>
        <w:t> г.</w:t>
      </w:r>
    </w:p>
    <w:p w:rsidR="003B13D1" w:rsidRPr="00A53D28" w:rsidRDefault="003B13D1" w:rsidP="00A80336">
      <w:pPr>
        <w:jc w:val="center"/>
        <w:rPr>
          <w:b/>
          <w:lang w:val="ru-RU"/>
        </w:rPr>
      </w:pPr>
    </w:p>
    <w:p w:rsidR="003B13D1" w:rsidRDefault="00E51238" w:rsidP="00A80336">
      <w:pPr>
        <w:jc w:val="center"/>
      </w:pPr>
      <w:r>
        <w:rPr>
          <w:noProof/>
          <w:lang w:eastAsia="en-US"/>
        </w:rPr>
        <w:drawing>
          <wp:inline distT="0" distB="0" distL="0" distR="0">
            <wp:extent cx="3463567" cy="2293469"/>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3567" cy="2293469"/>
                    </a:xfrm>
                    <a:prstGeom prst="rect">
                      <a:avLst/>
                    </a:prstGeom>
                    <a:noFill/>
                    <a:ln>
                      <a:noFill/>
                    </a:ln>
                  </pic:spPr>
                </pic:pic>
              </a:graphicData>
            </a:graphic>
          </wp:inline>
        </w:drawing>
      </w:r>
    </w:p>
    <w:p w:rsidR="003B13D1" w:rsidRDefault="003B13D1" w:rsidP="00A80336">
      <w:pPr>
        <w:jc w:val="center"/>
        <w:rPr>
          <w:b/>
        </w:rPr>
      </w:pPr>
    </w:p>
    <w:p w:rsidR="003B13D1" w:rsidRPr="00A53D28" w:rsidRDefault="00A53D28" w:rsidP="00A80336">
      <w:pPr>
        <w:jc w:val="center"/>
        <w:rPr>
          <w:b/>
          <w:lang w:val="ru-RU"/>
        </w:rPr>
      </w:pPr>
      <w:r>
        <w:rPr>
          <w:b/>
          <w:lang w:val="ru-RU"/>
        </w:rPr>
        <w:t>График</w:t>
      </w:r>
      <w:r w:rsidRPr="004F2C2D">
        <w:rPr>
          <w:b/>
          <w:lang w:val="ru-RU"/>
        </w:rPr>
        <w:t xml:space="preserve"> </w:t>
      </w:r>
      <w:r w:rsidR="002967DD" w:rsidRPr="004F2C2D">
        <w:rPr>
          <w:b/>
          <w:lang w:val="ru-RU"/>
        </w:rPr>
        <w:t xml:space="preserve">4. </w:t>
      </w:r>
      <w:r>
        <w:rPr>
          <w:b/>
          <w:lang w:val="ru-RU"/>
        </w:rPr>
        <w:t>Статус</w:t>
      </w:r>
      <w:r w:rsidRPr="00A53D28">
        <w:rPr>
          <w:b/>
          <w:lang w:val="ru-RU"/>
        </w:rPr>
        <w:t xml:space="preserve"> </w:t>
      </w:r>
      <w:r>
        <w:rPr>
          <w:b/>
          <w:lang w:val="ru-RU"/>
        </w:rPr>
        <w:t>рекомендаций</w:t>
      </w:r>
      <w:r w:rsidRPr="00A53D28">
        <w:rPr>
          <w:b/>
          <w:lang w:val="ru-RU"/>
        </w:rPr>
        <w:t xml:space="preserve"> </w:t>
      </w:r>
      <w:r>
        <w:rPr>
          <w:b/>
          <w:lang w:val="ru-RU"/>
        </w:rPr>
        <w:t>ОИГ</w:t>
      </w:r>
      <w:r w:rsidRPr="00A53D28">
        <w:rPr>
          <w:b/>
          <w:lang w:val="ru-RU"/>
        </w:rPr>
        <w:t xml:space="preserve"> </w:t>
      </w:r>
      <w:r>
        <w:rPr>
          <w:b/>
          <w:lang w:val="ru-RU"/>
        </w:rPr>
        <w:t>за</w:t>
      </w:r>
      <w:r w:rsidR="002967DD" w:rsidRPr="00A53D28">
        <w:rPr>
          <w:b/>
          <w:lang w:val="ru-RU"/>
        </w:rPr>
        <w:t xml:space="preserve"> 2010-2014 </w:t>
      </w:r>
      <w:r>
        <w:rPr>
          <w:b/>
          <w:lang w:val="ru-RU"/>
        </w:rPr>
        <w:t>гг</w:t>
      </w:r>
      <w:r w:rsidRPr="00A53D28">
        <w:rPr>
          <w:b/>
          <w:lang w:val="ru-RU"/>
        </w:rPr>
        <w:t xml:space="preserve">. </w:t>
      </w:r>
      <w:r>
        <w:rPr>
          <w:b/>
          <w:lang w:val="ru-RU"/>
        </w:rPr>
        <w:t xml:space="preserve">по состоянию на конец </w:t>
      </w:r>
      <w:r w:rsidR="002967DD" w:rsidRPr="00A53D28">
        <w:rPr>
          <w:b/>
          <w:lang w:val="ru-RU"/>
        </w:rPr>
        <w:t>2014</w:t>
      </w:r>
      <w:r>
        <w:rPr>
          <w:b/>
          <w:lang w:val="ru-RU"/>
        </w:rPr>
        <w:t> г.</w:t>
      </w:r>
    </w:p>
    <w:p w:rsidR="003B13D1" w:rsidRPr="00A53D28" w:rsidRDefault="003B13D1" w:rsidP="002967DD">
      <w:pPr>
        <w:rPr>
          <w:lang w:val="ru-RU"/>
        </w:rPr>
      </w:pPr>
    </w:p>
    <w:p w:rsidR="003B13D1" w:rsidRDefault="00E51238" w:rsidP="00A80336">
      <w:pPr>
        <w:jc w:val="center"/>
      </w:pPr>
      <w:r>
        <w:rPr>
          <w:noProof/>
          <w:lang w:eastAsia="en-US"/>
        </w:rPr>
        <w:drawing>
          <wp:inline distT="0" distB="0" distL="0" distR="0">
            <wp:extent cx="3734083" cy="210857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4441" cy="2108781"/>
                    </a:xfrm>
                    <a:prstGeom prst="rect">
                      <a:avLst/>
                    </a:prstGeom>
                    <a:noFill/>
                    <a:ln>
                      <a:noFill/>
                    </a:ln>
                  </pic:spPr>
                </pic:pic>
              </a:graphicData>
            </a:graphic>
          </wp:inline>
        </w:drawing>
      </w:r>
    </w:p>
    <w:p w:rsidR="003B13D1" w:rsidRDefault="003B13D1" w:rsidP="000C341D"/>
    <w:p w:rsidR="003B13D1" w:rsidRDefault="003B13D1" w:rsidP="000C341D"/>
    <w:p w:rsidR="003B13D1" w:rsidRDefault="003B13D1" w:rsidP="000C341D"/>
    <w:p w:rsidR="00FD3FB8" w:rsidRDefault="00E21D4B" w:rsidP="00A80336">
      <w:pPr>
        <w:jc w:val="center"/>
        <w:rPr>
          <w:b/>
          <w:lang w:val="ru-RU"/>
        </w:rPr>
      </w:pPr>
      <w:r>
        <w:rPr>
          <w:b/>
          <w:lang w:val="ru-RU"/>
        </w:rPr>
        <w:t xml:space="preserve">График </w:t>
      </w:r>
      <w:r w:rsidR="002967DD" w:rsidRPr="00E21D4B">
        <w:rPr>
          <w:b/>
          <w:lang w:val="ru-RU"/>
        </w:rPr>
        <w:t xml:space="preserve">5. </w:t>
      </w:r>
      <w:r>
        <w:rPr>
          <w:b/>
          <w:lang w:val="ru-RU"/>
        </w:rPr>
        <w:t>Рекомендации ОИГ для директивных органов</w:t>
      </w:r>
      <w:r w:rsidR="00FD3FB8">
        <w:rPr>
          <w:b/>
          <w:lang w:val="ru-RU"/>
        </w:rPr>
        <w:t>,</w:t>
      </w:r>
    </w:p>
    <w:p w:rsidR="003B13D1" w:rsidRPr="00E21D4B" w:rsidRDefault="00FD3FB8" w:rsidP="00A80336">
      <w:pPr>
        <w:jc w:val="center"/>
        <w:rPr>
          <w:b/>
          <w:lang w:val="ru-RU"/>
        </w:rPr>
      </w:pPr>
      <w:r>
        <w:rPr>
          <w:b/>
          <w:lang w:val="ru-RU"/>
        </w:rPr>
        <w:t>сформулированные</w:t>
      </w:r>
      <w:r w:rsidRPr="00FD3FB8">
        <w:rPr>
          <w:b/>
          <w:lang w:val="ru-RU"/>
        </w:rPr>
        <w:t xml:space="preserve"> </w:t>
      </w:r>
      <w:r>
        <w:rPr>
          <w:b/>
          <w:lang w:val="ru-RU"/>
        </w:rPr>
        <w:t xml:space="preserve">в </w:t>
      </w:r>
      <w:r w:rsidRPr="00E21D4B">
        <w:rPr>
          <w:b/>
          <w:lang w:val="ru-RU"/>
        </w:rPr>
        <w:t>2010-2014</w:t>
      </w:r>
      <w:r>
        <w:rPr>
          <w:b/>
          <w:lang w:val="ru-RU"/>
        </w:rPr>
        <w:t> гг.</w:t>
      </w:r>
    </w:p>
    <w:p w:rsidR="003B13D1" w:rsidRPr="00E21D4B" w:rsidRDefault="003B13D1" w:rsidP="00A80336">
      <w:pPr>
        <w:jc w:val="center"/>
        <w:rPr>
          <w:b/>
          <w:lang w:val="ru-RU"/>
        </w:rPr>
      </w:pPr>
    </w:p>
    <w:p w:rsidR="003B13D1" w:rsidRPr="00E21D4B" w:rsidRDefault="003B13D1" w:rsidP="00A80336">
      <w:pPr>
        <w:jc w:val="center"/>
        <w:rPr>
          <w:b/>
          <w:lang w:val="ru-RU"/>
        </w:rPr>
      </w:pPr>
    </w:p>
    <w:p w:rsidR="003B13D1" w:rsidRDefault="00E51238" w:rsidP="00A80336">
      <w:pPr>
        <w:jc w:val="center"/>
      </w:pPr>
      <w:r>
        <w:rPr>
          <w:noProof/>
          <w:lang w:eastAsia="en-US"/>
        </w:rPr>
        <w:drawing>
          <wp:inline distT="0" distB="0" distL="0" distR="0">
            <wp:extent cx="3693570" cy="2245057"/>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3277" cy="2244879"/>
                    </a:xfrm>
                    <a:prstGeom prst="rect">
                      <a:avLst/>
                    </a:prstGeom>
                    <a:noFill/>
                    <a:ln>
                      <a:noFill/>
                    </a:ln>
                  </pic:spPr>
                </pic:pic>
              </a:graphicData>
            </a:graphic>
          </wp:inline>
        </w:drawing>
      </w:r>
    </w:p>
    <w:p w:rsidR="003B13D1" w:rsidRDefault="003B13D1" w:rsidP="002B41F1">
      <w:pPr>
        <w:jc w:val="center"/>
      </w:pPr>
    </w:p>
    <w:p w:rsidR="003B13D1" w:rsidRDefault="003B13D1" w:rsidP="002B41F1">
      <w:pPr>
        <w:jc w:val="center"/>
      </w:pPr>
    </w:p>
    <w:p w:rsidR="003B13D1" w:rsidRDefault="003B13D1" w:rsidP="002B41F1">
      <w:pPr>
        <w:jc w:val="center"/>
      </w:pPr>
    </w:p>
    <w:p w:rsidR="003B13D1" w:rsidRPr="00384055" w:rsidRDefault="00E21D4B" w:rsidP="003B2C6B">
      <w:pPr>
        <w:pStyle w:val="ONUME"/>
        <w:rPr>
          <w:lang w:val="ru-RU"/>
        </w:rPr>
      </w:pPr>
      <w:r>
        <w:rPr>
          <w:lang w:val="ru-RU"/>
        </w:rPr>
        <w:t>ВОИС</w:t>
      </w:r>
      <w:r w:rsidRPr="00384055">
        <w:rPr>
          <w:lang w:val="ru-RU"/>
        </w:rPr>
        <w:t xml:space="preserve"> </w:t>
      </w:r>
      <w:r>
        <w:rPr>
          <w:lang w:val="ru-RU"/>
        </w:rPr>
        <w:t>активно</w:t>
      </w:r>
      <w:r w:rsidRPr="00384055">
        <w:rPr>
          <w:lang w:val="ru-RU"/>
        </w:rPr>
        <w:t xml:space="preserve"> </w:t>
      </w:r>
      <w:r>
        <w:rPr>
          <w:lang w:val="ru-RU"/>
        </w:rPr>
        <w:t>взаимодействует</w:t>
      </w:r>
      <w:r w:rsidRPr="00384055">
        <w:rPr>
          <w:lang w:val="ru-RU"/>
        </w:rPr>
        <w:t xml:space="preserve"> </w:t>
      </w:r>
      <w:r>
        <w:rPr>
          <w:lang w:val="ru-RU"/>
        </w:rPr>
        <w:t>с</w:t>
      </w:r>
      <w:r w:rsidRPr="00384055">
        <w:rPr>
          <w:lang w:val="ru-RU"/>
        </w:rPr>
        <w:t xml:space="preserve"> </w:t>
      </w:r>
      <w:r>
        <w:rPr>
          <w:lang w:val="ru-RU"/>
        </w:rPr>
        <w:t>ОИГ</w:t>
      </w:r>
      <w:r w:rsidR="0048165D">
        <w:rPr>
          <w:lang w:val="ru-RU"/>
        </w:rPr>
        <w:t xml:space="preserve"> в стремлении</w:t>
      </w:r>
      <w:r w:rsidR="00384055">
        <w:rPr>
          <w:lang w:val="ru-RU"/>
        </w:rPr>
        <w:t xml:space="preserve"> </w:t>
      </w:r>
      <w:r w:rsidR="002B41F1" w:rsidRPr="00384055">
        <w:rPr>
          <w:lang w:val="ru-RU"/>
        </w:rPr>
        <w:t>(</w:t>
      </w:r>
      <w:r w:rsidR="002B41F1" w:rsidRPr="00363C5D">
        <w:t>i</w:t>
      </w:r>
      <w:r w:rsidR="002B41F1" w:rsidRPr="00384055">
        <w:rPr>
          <w:lang w:val="ru-RU"/>
        </w:rPr>
        <w:t xml:space="preserve">) </w:t>
      </w:r>
      <w:r w:rsidR="00384055">
        <w:rPr>
          <w:lang w:val="ru-RU"/>
        </w:rPr>
        <w:t>внести</w:t>
      </w:r>
      <w:r w:rsidR="00384055" w:rsidRPr="00384055">
        <w:rPr>
          <w:lang w:val="ru-RU"/>
        </w:rPr>
        <w:t xml:space="preserve"> </w:t>
      </w:r>
      <w:r w:rsidR="00384055">
        <w:rPr>
          <w:lang w:val="ru-RU"/>
        </w:rPr>
        <w:t>свой</w:t>
      </w:r>
      <w:r w:rsidR="00384055" w:rsidRPr="00384055">
        <w:rPr>
          <w:lang w:val="ru-RU"/>
        </w:rPr>
        <w:t xml:space="preserve"> </w:t>
      </w:r>
      <w:r w:rsidR="00384055">
        <w:rPr>
          <w:lang w:val="ru-RU"/>
        </w:rPr>
        <w:t>вклад</w:t>
      </w:r>
      <w:r w:rsidR="00384055" w:rsidRPr="00384055">
        <w:rPr>
          <w:lang w:val="ru-RU"/>
        </w:rPr>
        <w:t xml:space="preserve"> </w:t>
      </w:r>
      <w:r w:rsidR="00384055">
        <w:rPr>
          <w:lang w:val="ru-RU"/>
        </w:rPr>
        <w:t>в</w:t>
      </w:r>
      <w:r w:rsidR="00384055" w:rsidRPr="00384055">
        <w:rPr>
          <w:lang w:val="ru-RU"/>
        </w:rPr>
        <w:t xml:space="preserve"> </w:t>
      </w:r>
      <w:r w:rsidR="0048165D">
        <w:rPr>
          <w:lang w:val="ru-RU"/>
        </w:rPr>
        <w:t xml:space="preserve">подготовку </w:t>
      </w:r>
      <w:r w:rsidR="00384055">
        <w:rPr>
          <w:lang w:val="ru-RU"/>
        </w:rPr>
        <w:t>доклад</w:t>
      </w:r>
      <w:r w:rsidR="0048165D">
        <w:rPr>
          <w:lang w:val="ru-RU"/>
        </w:rPr>
        <w:t>ов</w:t>
      </w:r>
      <w:r w:rsidR="00384055" w:rsidRPr="00384055">
        <w:rPr>
          <w:lang w:val="ru-RU"/>
        </w:rPr>
        <w:t xml:space="preserve"> </w:t>
      </w:r>
      <w:r w:rsidR="00384055">
        <w:rPr>
          <w:lang w:val="ru-RU"/>
        </w:rPr>
        <w:t>ОИГ</w:t>
      </w:r>
      <w:r w:rsidR="002B41F1" w:rsidRPr="00384055">
        <w:rPr>
          <w:lang w:val="ru-RU"/>
        </w:rPr>
        <w:t>; (</w:t>
      </w:r>
      <w:r w:rsidR="002B41F1" w:rsidRPr="00363C5D">
        <w:t>ii</w:t>
      </w:r>
      <w:r w:rsidR="002B41F1" w:rsidRPr="00384055">
        <w:rPr>
          <w:lang w:val="ru-RU"/>
        </w:rPr>
        <w:t xml:space="preserve">) </w:t>
      </w:r>
      <w:r w:rsidR="0048165D">
        <w:rPr>
          <w:lang w:val="ru-RU"/>
        </w:rPr>
        <w:t xml:space="preserve">оценить </w:t>
      </w:r>
      <w:r w:rsidR="00384055">
        <w:rPr>
          <w:lang w:val="ru-RU"/>
        </w:rPr>
        <w:t>проекты</w:t>
      </w:r>
      <w:r w:rsidR="00384055" w:rsidRPr="00384055">
        <w:rPr>
          <w:lang w:val="ru-RU"/>
        </w:rPr>
        <w:t xml:space="preserve"> </w:t>
      </w:r>
      <w:r w:rsidR="00384055">
        <w:rPr>
          <w:lang w:val="ru-RU"/>
        </w:rPr>
        <w:t>докладов</w:t>
      </w:r>
      <w:r w:rsidR="00384055" w:rsidRPr="00384055">
        <w:rPr>
          <w:lang w:val="ru-RU"/>
        </w:rPr>
        <w:t xml:space="preserve"> </w:t>
      </w:r>
      <w:r w:rsidR="00384055">
        <w:rPr>
          <w:lang w:val="ru-RU"/>
        </w:rPr>
        <w:t>и</w:t>
      </w:r>
      <w:r w:rsidR="00384055" w:rsidRPr="00384055">
        <w:rPr>
          <w:lang w:val="ru-RU"/>
        </w:rPr>
        <w:t xml:space="preserve"> </w:t>
      </w:r>
      <w:r w:rsidR="00384055">
        <w:rPr>
          <w:lang w:val="ru-RU"/>
        </w:rPr>
        <w:t>рекомендации</w:t>
      </w:r>
      <w:r w:rsidR="00384055" w:rsidRPr="00384055">
        <w:rPr>
          <w:lang w:val="ru-RU"/>
        </w:rPr>
        <w:t xml:space="preserve"> </w:t>
      </w:r>
      <w:r w:rsidR="00384055">
        <w:rPr>
          <w:lang w:val="ru-RU"/>
        </w:rPr>
        <w:t>и</w:t>
      </w:r>
      <w:r w:rsidR="0048165D">
        <w:rPr>
          <w:lang w:val="ru-RU"/>
        </w:rPr>
        <w:t>,</w:t>
      </w:r>
      <w:r w:rsidR="00384055" w:rsidRPr="00384055">
        <w:rPr>
          <w:lang w:val="ru-RU"/>
        </w:rPr>
        <w:t xml:space="preserve"> </w:t>
      </w:r>
      <w:r w:rsidR="0048165D">
        <w:rPr>
          <w:lang w:val="ru-RU"/>
        </w:rPr>
        <w:t>по</w:t>
      </w:r>
      <w:r w:rsidR="0048165D" w:rsidRPr="00384055">
        <w:rPr>
          <w:lang w:val="ru-RU"/>
        </w:rPr>
        <w:t xml:space="preserve"> </w:t>
      </w:r>
      <w:r w:rsidR="0048165D">
        <w:rPr>
          <w:lang w:val="ru-RU"/>
        </w:rPr>
        <w:t>мере</w:t>
      </w:r>
      <w:r w:rsidR="0048165D" w:rsidRPr="00384055">
        <w:rPr>
          <w:lang w:val="ru-RU"/>
        </w:rPr>
        <w:t xml:space="preserve"> </w:t>
      </w:r>
      <w:r w:rsidR="0048165D">
        <w:rPr>
          <w:lang w:val="ru-RU"/>
        </w:rPr>
        <w:t xml:space="preserve">необходимости, </w:t>
      </w:r>
      <w:r w:rsidR="00384055">
        <w:rPr>
          <w:lang w:val="ru-RU"/>
        </w:rPr>
        <w:t>в</w:t>
      </w:r>
      <w:r w:rsidR="0048165D">
        <w:rPr>
          <w:lang w:val="ru-RU"/>
        </w:rPr>
        <w:t xml:space="preserve">нести </w:t>
      </w:r>
      <w:r w:rsidR="00384055">
        <w:rPr>
          <w:lang w:val="ru-RU"/>
        </w:rPr>
        <w:t>свои</w:t>
      </w:r>
      <w:r w:rsidR="00384055" w:rsidRPr="00384055">
        <w:rPr>
          <w:lang w:val="ru-RU"/>
        </w:rPr>
        <w:t xml:space="preserve"> </w:t>
      </w:r>
      <w:r w:rsidR="0048165D">
        <w:rPr>
          <w:lang w:val="ru-RU"/>
        </w:rPr>
        <w:t>комментарии</w:t>
      </w:r>
      <w:r w:rsidR="00384055" w:rsidRPr="00384055">
        <w:rPr>
          <w:lang w:val="ru-RU"/>
        </w:rPr>
        <w:t xml:space="preserve"> </w:t>
      </w:r>
      <w:r w:rsidR="00384055">
        <w:rPr>
          <w:lang w:val="ru-RU"/>
        </w:rPr>
        <w:t>и</w:t>
      </w:r>
      <w:r w:rsidR="00384055" w:rsidRPr="00384055">
        <w:rPr>
          <w:lang w:val="ru-RU"/>
        </w:rPr>
        <w:t xml:space="preserve"> </w:t>
      </w:r>
      <w:r w:rsidR="00384055">
        <w:rPr>
          <w:lang w:val="ru-RU"/>
        </w:rPr>
        <w:t>предложения</w:t>
      </w:r>
      <w:r w:rsidR="0048165D">
        <w:rPr>
          <w:lang w:val="ru-RU"/>
        </w:rPr>
        <w:t>;</w:t>
      </w:r>
      <w:r w:rsidR="00384055" w:rsidRPr="00384055">
        <w:rPr>
          <w:lang w:val="ru-RU"/>
        </w:rPr>
        <w:t xml:space="preserve"> </w:t>
      </w:r>
      <w:r w:rsidR="00384055">
        <w:rPr>
          <w:lang w:val="ru-RU"/>
        </w:rPr>
        <w:t>и</w:t>
      </w:r>
      <w:r w:rsidR="002B41F1" w:rsidRPr="00384055">
        <w:rPr>
          <w:lang w:val="ru-RU"/>
        </w:rPr>
        <w:t xml:space="preserve"> (</w:t>
      </w:r>
      <w:r w:rsidR="002B41F1" w:rsidRPr="00363C5D">
        <w:t>iii</w:t>
      </w:r>
      <w:r w:rsidR="002B41F1" w:rsidRPr="00384055">
        <w:rPr>
          <w:lang w:val="ru-RU"/>
        </w:rPr>
        <w:t xml:space="preserve">) </w:t>
      </w:r>
      <w:r w:rsidR="00384055">
        <w:rPr>
          <w:lang w:val="ru-RU"/>
        </w:rPr>
        <w:t>обеспечить надлежащее выполнение рекомендаций.</w:t>
      </w:r>
    </w:p>
    <w:p w:rsidR="003B13D1" w:rsidRPr="0039183E" w:rsidRDefault="000B08F0" w:rsidP="003B2C6B">
      <w:pPr>
        <w:pStyle w:val="ONUME"/>
        <w:rPr>
          <w:lang w:val="ru-RU"/>
        </w:rPr>
      </w:pPr>
      <w:r>
        <w:rPr>
          <w:lang w:val="ru-RU"/>
        </w:rPr>
        <w:t>В</w:t>
      </w:r>
      <w:r w:rsidRPr="000B08F0">
        <w:rPr>
          <w:lang w:val="ru-RU"/>
        </w:rPr>
        <w:t xml:space="preserve"> </w:t>
      </w:r>
      <w:r>
        <w:rPr>
          <w:lang w:val="ru-RU"/>
        </w:rPr>
        <w:t>приложении</w:t>
      </w:r>
      <w:r w:rsidRPr="000B08F0">
        <w:rPr>
          <w:lang w:val="ru-RU"/>
        </w:rPr>
        <w:t xml:space="preserve"> </w:t>
      </w:r>
      <w:r>
        <w:rPr>
          <w:lang w:val="ru-RU"/>
        </w:rPr>
        <w:t>к</w:t>
      </w:r>
      <w:r w:rsidRPr="000B08F0">
        <w:rPr>
          <w:lang w:val="ru-RU"/>
        </w:rPr>
        <w:t xml:space="preserve"> </w:t>
      </w:r>
      <w:r>
        <w:rPr>
          <w:lang w:val="ru-RU"/>
        </w:rPr>
        <w:t>настоящему</w:t>
      </w:r>
      <w:r w:rsidRPr="000B08F0">
        <w:rPr>
          <w:lang w:val="ru-RU"/>
        </w:rPr>
        <w:t xml:space="preserve"> </w:t>
      </w:r>
      <w:r>
        <w:rPr>
          <w:lang w:val="ru-RU"/>
        </w:rPr>
        <w:t>документу</w:t>
      </w:r>
      <w:r w:rsidRPr="000B08F0">
        <w:rPr>
          <w:lang w:val="ru-RU"/>
        </w:rPr>
        <w:t xml:space="preserve"> </w:t>
      </w:r>
      <w:r w:rsidR="00BF42BC">
        <w:rPr>
          <w:lang w:val="ru-RU"/>
        </w:rPr>
        <w:t xml:space="preserve">содержится перечень </w:t>
      </w:r>
      <w:r>
        <w:rPr>
          <w:lang w:val="ru-RU"/>
        </w:rPr>
        <w:t>рекомендаци</w:t>
      </w:r>
      <w:r w:rsidR="00BF42BC">
        <w:rPr>
          <w:lang w:val="ru-RU"/>
        </w:rPr>
        <w:t>й</w:t>
      </w:r>
      <w:r w:rsidR="0039183E">
        <w:rPr>
          <w:lang w:val="ru-RU"/>
        </w:rPr>
        <w:t xml:space="preserve"> для </w:t>
      </w:r>
      <w:r>
        <w:rPr>
          <w:lang w:val="ru-RU"/>
        </w:rPr>
        <w:t>директивны</w:t>
      </w:r>
      <w:r w:rsidR="0039183E">
        <w:rPr>
          <w:lang w:val="ru-RU"/>
        </w:rPr>
        <w:t>х</w:t>
      </w:r>
      <w:r>
        <w:rPr>
          <w:lang w:val="ru-RU"/>
        </w:rPr>
        <w:t xml:space="preserve"> орган</w:t>
      </w:r>
      <w:r w:rsidR="0039183E">
        <w:rPr>
          <w:lang w:val="ru-RU"/>
        </w:rPr>
        <w:t>ов</w:t>
      </w:r>
      <w:r>
        <w:rPr>
          <w:lang w:val="ru-RU"/>
        </w:rPr>
        <w:t xml:space="preserve"> организаций системы Организации Объединенных Наций</w:t>
      </w:r>
      <w:r w:rsidR="0039183E">
        <w:rPr>
          <w:lang w:val="ru-RU"/>
        </w:rPr>
        <w:t xml:space="preserve">, которые были </w:t>
      </w:r>
      <w:r w:rsidR="00BF42BC">
        <w:rPr>
          <w:lang w:val="ru-RU"/>
        </w:rPr>
        <w:t xml:space="preserve">обозначены ВОИС как </w:t>
      </w:r>
      <w:r>
        <w:rPr>
          <w:lang w:val="ru-RU"/>
        </w:rPr>
        <w:t>приняты</w:t>
      </w:r>
      <w:r w:rsidR="00BF42BC">
        <w:rPr>
          <w:lang w:val="ru-RU"/>
        </w:rPr>
        <w:t>е</w:t>
      </w:r>
      <w:r>
        <w:rPr>
          <w:lang w:val="ru-RU"/>
        </w:rPr>
        <w:t xml:space="preserve"> к исполнению</w:t>
      </w:r>
      <w:r w:rsidRPr="0039183E">
        <w:rPr>
          <w:lang w:val="ru-RU"/>
        </w:rPr>
        <w:t xml:space="preserve">.  </w:t>
      </w:r>
      <w:r w:rsidR="0048165D">
        <w:rPr>
          <w:lang w:val="ru-RU"/>
        </w:rPr>
        <w:t>Указание т</w:t>
      </w:r>
      <w:r>
        <w:rPr>
          <w:lang w:val="ru-RU"/>
        </w:rPr>
        <w:t>екущ</w:t>
      </w:r>
      <w:r w:rsidR="0048165D">
        <w:rPr>
          <w:lang w:val="ru-RU"/>
        </w:rPr>
        <w:t>его</w:t>
      </w:r>
      <w:r w:rsidRPr="0039183E">
        <w:rPr>
          <w:lang w:val="ru-RU"/>
        </w:rPr>
        <w:t xml:space="preserve"> </w:t>
      </w:r>
      <w:r>
        <w:rPr>
          <w:lang w:val="ru-RU"/>
        </w:rPr>
        <w:t>статус</w:t>
      </w:r>
      <w:r w:rsidR="0048165D">
        <w:rPr>
          <w:lang w:val="ru-RU"/>
        </w:rPr>
        <w:t>а</w:t>
      </w:r>
      <w:r w:rsidR="00BF42BC">
        <w:rPr>
          <w:lang w:val="ru-RU"/>
        </w:rPr>
        <w:t xml:space="preserve"> рекомендаци</w:t>
      </w:r>
      <w:r w:rsidR="0048165D">
        <w:rPr>
          <w:lang w:val="ru-RU"/>
        </w:rPr>
        <w:t>й</w:t>
      </w:r>
      <w:r w:rsidR="00BF42BC">
        <w:rPr>
          <w:lang w:val="ru-RU"/>
        </w:rPr>
        <w:t xml:space="preserve">, т.е. </w:t>
      </w:r>
      <w:r w:rsidR="0048165D">
        <w:rPr>
          <w:lang w:val="ru-RU"/>
        </w:rPr>
        <w:t>ссылка на то,</w:t>
      </w:r>
      <w:r w:rsidR="00BF42BC">
        <w:rPr>
          <w:lang w:val="ru-RU"/>
        </w:rPr>
        <w:t xml:space="preserve"> принята и </w:t>
      </w:r>
      <w:r w:rsidR="0039183E">
        <w:rPr>
          <w:lang w:val="ru-RU"/>
        </w:rPr>
        <w:t>выполн</w:t>
      </w:r>
      <w:r w:rsidR="00BF42BC">
        <w:rPr>
          <w:lang w:val="ru-RU"/>
        </w:rPr>
        <w:t>я</w:t>
      </w:r>
      <w:r w:rsidR="0039183E">
        <w:rPr>
          <w:lang w:val="ru-RU"/>
        </w:rPr>
        <w:t>е</w:t>
      </w:r>
      <w:r w:rsidR="00BF42BC">
        <w:rPr>
          <w:lang w:val="ru-RU"/>
        </w:rPr>
        <w:t xml:space="preserve">тся ли </w:t>
      </w:r>
      <w:r>
        <w:rPr>
          <w:lang w:val="ru-RU"/>
        </w:rPr>
        <w:t>рекомендаци</w:t>
      </w:r>
      <w:r w:rsidR="00BF42BC">
        <w:rPr>
          <w:lang w:val="ru-RU"/>
        </w:rPr>
        <w:t>я</w:t>
      </w:r>
      <w:r w:rsidR="0039183E" w:rsidRPr="0039183E">
        <w:rPr>
          <w:lang w:val="ru-RU"/>
        </w:rPr>
        <w:t>,</w:t>
      </w:r>
      <w:r w:rsidRPr="0039183E">
        <w:rPr>
          <w:lang w:val="ru-RU"/>
        </w:rPr>
        <w:t xml:space="preserve"> </w:t>
      </w:r>
      <w:r w:rsidR="0048165D">
        <w:rPr>
          <w:lang w:val="ru-RU"/>
        </w:rPr>
        <w:t>с</w:t>
      </w:r>
      <w:r>
        <w:rPr>
          <w:lang w:val="ru-RU"/>
        </w:rPr>
        <w:t>о</w:t>
      </w:r>
      <w:r w:rsidR="0048165D">
        <w:rPr>
          <w:lang w:val="ru-RU"/>
        </w:rPr>
        <w:t xml:space="preserve">провождается </w:t>
      </w:r>
      <w:r w:rsidR="0039183E">
        <w:rPr>
          <w:lang w:val="ru-RU"/>
        </w:rPr>
        <w:t>предложения</w:t>
      </w:r>
      <w:r w:rsidR="0048165D">
        <w:rPr>
          <w:lang w:val="ru-RU"/>
        </w:rPr>
        <w:t>ми</w:t>
      </w:r>
      <w:r w:rsidR="0039183E" w:rsidRPr="0039183E">
        <w:rPr>
          <w:lang w:val="ru-RU"/>
        </w:rPr>
        <w:t xml:space="preserve"> </w:t>
      </w:r>
      <w:r w:rsidR="0039183E">
        <w:rPr>
          <w:lang w:val="ru-RU"/>
        </w:rPr>
        <w:t>и</w:t>
      </w:r>
      <w:r w:rsidR="0039183E" w:rsidRPr="0039183E">
        <w:rPr>
          <w:lang w:val="ru-RU"/>
        </w:rPr>
        <w:t xml:space="preserve"> </w:t>
      </w:r>
      <w:r w:rsidR="0039183E">
        <w:rPr>
          <w:lang w:val="ru-RU"/>
        </w:rPr>
        <w:t>оценк</w:t>
      </w:r>
      <w:r w:rsidR="0048165D">
        <w:rPr>
          <w:lang w:val="ru-RU"/>
        </w:rPr>
        <w:t>ой</w:t>
      </w:r>
      <w:r w:rsidR="0039183E" w:rsidRPr="0039183E">
        <w:rPr>
          <w:lang w:val="ru-RU"/>
        </w:rPr>
        <w:t xml:space="preserve"> </w:t>
      </w:r>
      <w:r w:rsidR="0039183E">
        <w:rPr>
          <w:lang w:val="ru-RU"/>
        </w:rPr>
        <w:t>Секретариата</w:t>
      </w:r>
      <w:r w:rsidR="0039183E" w:rsidRPr="0039183E">
        <w:rPr>
          <w:lang w:val="ru-RU"/>
        </w:rPr>
        <w:t xml:space="preserve">, </w:t>
      </w:r>
      <w:r w:rsidR="0039183E">
        <w:rPr>
          <w:lang w:val="ru-RU"/>
        </w:rPr>
        <w:t>по мере наличия таких данных</w:t>
      </w:r>
      <w:r w:rsidR="0039183E" w:rsidRPr="0039183E">
        <w:rPr>
          <w:lang w:val="ru-RU"/>
        </w:rPr>
        <w:t xml:space="preserve">, </w:t>
      </w:r>
      <w:r w:rsidR="00BF42BC">
        <w:rPr>
          <w:lang w:val="ru-RU"/>
        </w:rPr>
        <w:t>предлагаемы</w:t>
      </w:r>
      <w:r w:rsidR="0048165D">
        <w:rPr>
          <w:lang w:val="ru-RU"/>
        </w:rPr>
        <w:t>х</w:t>
      </w:r>
      <w:r w:rsidR="00BF42BC">
        <w:rPr>
          <w:lang w:val="ru-RU"/>
        </w:rPr>
        <w:t xml:space="preserve"> вниманию </w:t>
      </w:r>
      <w:r w:rsidR="0039183E">
        <w:rPr>
          <w:lang w:val="ru-RU"/>
        </w:rPr>
        <w:t>государств</w:t>
      </w:r>
      <w:r w:rsidR="0039183E" w:rsidRPr="0039183E">
        <w:rPr>
          <w:lang w:val="ru-RU"/>
        </w:rPr>
        <w:t>-</w:t>
      </w:r>
      <w:r w:rsidR="0039183E">
        <w:rPr>
          <w:lang w:val="ru-RU"/>
        </w:rPr>
        <w:t>членов</w:t>
      </w:r>
      <w:r w:rsidR="0039183E" w:rsidRPr="0039183E">
        <w:rPr>
          <w:lang w:val="ru-RU"/>
        </w:rPr>
        <w:t>.</w:t>
      </w:r>
      <w:r w:rsidR="00775804" w:rsidRPr="0039183E">
        <w:rPr>
          <w:lang w:val="ru-RU"/>
        </w:rPr>
        <w:t xml:space="preserve">  </w:t>
      </w:r>
    </w:p>
    <w:p w:rsidR="003B13D1" w:rsidRPr="00624DA1" w:rsidRDefault="001011AA" w:rsidP="003B13D1">
      <w:pPr>
        <w:pStyle w:val="ONUME"/>
        <w:rPr>
          <w:lang w:val="ru-RU"/>
        </w:rPr>
      </w:pPr>
      <w:r>
        <w:rPr>
          <w:lang w:val="ru-RU"/>
        </w:rPr>
        <w:t>В приложение включены р</w:t>
      </w:r>
      <w:r w:rsidR="003B13D1" w:rsidRPr="00363C5D">
        <w:rPr>
          <w:lang w:val="ru-RU"/>
        </w:rPr>
        <w:t>екомендации,</w:t>
      </w:r>
      <w:r>
        <w:rPr>
          <w:lang w:val="ru-RU"/>
        </w:rPr>
        <w:t xml:space="preserve"> имевшие </w:t>
      </w:r>
      <w:r w:rsidR="003B13D1" w:rsidRPr="00363C5D">
        <w:rPr>
          <w:lang w:val="ru-RU"/>
        </w:rPr>
        <w:t>на дату составления данного отчета</w:t>
      </w:r>
      <w:r>
        <w:rPr>
          <w:lang w:val="ru-RU"/>
        </w:rPr>
        <w:t xml:space="preserve"> статус невыполненных, а также рекомендации, выполненны</w:t>
      </w:r>
      <w:r w:rsidR="003B13D1" w:rsidRPr="00363C5D">
        <w:rPr>
          <w:lang w:val="ru-RU"/>
        </w:rPr>
        <w:t>е со времени представления последнего отчета о</w:t>
      </w:r>
      <w:r w:rsidR="0039183E">
        <w:rPr>
          <w:lang w:val="ru-RU"/>
        </w:rPr>
        <w:t xml:space="preserve"> выполнении </w:t>
      </w:r>
      <w:r w:rsidR="003B13D1" w:rsidRPr="00363C5D">
        <w:rPr>
          <w:lang w:val="ru-RU"/>
        </w:rPr>
        <w:t xml:space="preserve">рекомендаций Объединенной </w:t>
      </w:r>
      <w:r w:rsidR="003B13D1" w:rsidRPr="00363C5D">
        <w:rPr>
          <w:lang w:val="ru-RU"/>
        </w:rPr>
        <w:lastRenderedPageBreak/>
        <w:t>инспекционной группы (WO/PBC/22/23).</w:t>
      </w:r>
      <w:r w:rsidR="003B2C6B" w:rsidRPr="003B13D1">
        <w:rPr>
          <w:lang w:val="ru-RU"/>
        </w:rPr>
        <w:t xml:space="preserve"> </w:t>
      </w:r>
      <w:r w:rsidR="002967DD" w:rsidRPr="003B13D1">
        <w:rPr>
          <w:lang w:val="ru-RU"/>
        </w:rPr>
        <w:t xml:space="preserve"> </w:t>
      </w:r>
      <w:r w:rsidR="00624DA1">
        <w:rPr>
          <w:lang w:val="ru-RU"/>
        </w:rPr>
        <w:t xml:space="preserve">Отмечается, что в таблице, </w:t>
      </w:r>
      <w:r>
        <w:rPr>
          <w:lang w:val="ru-RU"/>
        </w:rPr>
        <w:t>представленной</w:t>
      </w:r>
      <w:r w:rsidR="00624DA1">
        <w:rPr>
          <w:lang w:val="ru-RU"/>
        </w:rPr>
        <w:t xml:space="preserve"> в приложении, пр</w:t>
      </w:r>
      <w:r>
        <w:rPr>
          <w:lang w:val="ru-RU"/>
        </w:rPr>
        <w:t xml:space="preserve">иводится </w:t>
      </w:r>
      <w:r w:rsidR="00624DA1">
        <w:rPr>
          <w:lang w:val="ru-RU"/>
        </w:rPr>
        <w:t>только сам</w:t>
      </w:r>
      <w:r>
        <w:rPr>
          <w:lang w:val="ru-RU"/>
        </w:rPr>
        <w:t>ая</w:t>
      </w:r>
      <w:r w:rsidR="00624DA1">
        <w:rPr>
          <w:lang w:val="ru-RU"/>
        </w:rPr>
        <w:t xml:space="preserve"> последн</w:t>
      </w:r>
      <w:r>
        <w:rPr>
          <w:lang w:val="ru-RU"/>
        </w:rPr>
        <w:t>яя информация</w:t>
      </w:r>
      <w:r w:rsidR="00624DA1">
        <w:rPr>
          <w:lang w:val="ru-RU"/>
        </w:rPr>
        <w:t xml:space="preserve"> о рекомендациях.  Рекомендации</w:t>
      </w:r>
      <w:r w:rsidR="00624DA1" w:rsidRPr="00624DA1">
        <w:rPr>
          <w:lang w:val="ru-RU"/>
        </w:rPr>
        <w:t xml:space="preserve">, </w:t>
      </w:r>
      <w:r w:rsidR="00624DA1">
        <w:rPr>
          <w:lang w:val="ru-RU"/>
        </w:rPr>
        <w:t>которые</w:t>
      </w:r>
      <w:r w:rsidR="00624DA1" w:rsidRPr="00624DA1">
        <w:rPr>
          <w:lang w:val="ru-RU"/>
        </w:rPr>
        <w:t xml:space="preserve"> </w:t>
      </w:r>
      <w:r w:rsidR="00624DA1">
        <w:rPr>
          <w:lang w:val="ru-RU"/>
        </w:rPr>
        <w:t>в</w:t>
      </w:r>
      <w:r w:rsidR="00624DA1" w:rsidRPr="00624DA1">
        <w:rPr>
          <w:lang w:val="ru-RU"/>
        </w:rPr>
        <w:t xml:space="preserve"> </w:t>
      </w:r>
      <w:r w:rsidR="00624DA1">
        <w:rPr>
          <w:lang w:val="ru-RU"/>
        </w:rPr>
        <w:t>предыдущем</w:t>
      </w:r>
      <w:r w:rsidR="00624DA1" w:rsidRPr="00624DA1">
        <w:rPr>
          <w:lang w:val="ru-RU"/>
        </w:rPr>
        <w:t xml:space="preserve"> </w:t>
      </w:r>
      <w:r w:rsidR="00624DA1">
        <w:rPr>
          <w:lang w:val="ru-RU"/>
        </w:rPr>
        <w:t>отчете</w:t>
      </w:r>
      <w:r w:rsidR="00624DA1" w:rsidRPr="00624DA1">
        <w:rPr>
          <w:lang w:val="ru-RU"/>
        </w:rPr>
        <w:t xml:space="preserve"> </w:t>
      </w:r>
      <w:r w:rsidR="00624DA1">
        <w:rPr>
          <w:lang w:val="ru-RU"/>
        </w:rPr>
        <w:t>были</w:t>
      </w:r>
      <w:r w:rsidR="00624DA1" w:rsidRPr="00624DA1">
        <w:rPr>
          <w:lang w:val="ru-RU"/>
        </w:rPr>
        <w:t xml:space="preserve"> </w:t>
      </w:r>
      <w:r w:rsidR="00624DA1">
        <w:rPr>
          <w:lang w:val="ru-RU"/>
        </w:rPr>
        <w:t>указаны</w:t>
      </w:r>
      <w:r w:rsidR="00624DA1" w:rsidRPr="00624DA1">
        <w:rPr>
          <w:lang w:val="ru-RU"/>
        </w:rPr>
        <w:t xml:space="preserve"> </w:t>
      </w:r>
      <w:r w:rsidR="00624DA1">
        <w:rPr>
          <w:lang w:val="ru-RU"/>
        </w:rPr>
        <w:t>как</w:t>
      </w:r>
      <w:r w:rsidR="00624DA1" w:rsidRPr="00624DA1">
        <w:rPr>
          <w:lang w:val="ru-RU"/>
        </w:rPr>
        <w:t xml:space="preserve"> «</w:t>
      </w:r>
      <w:r w:rsidR="00624DA1">
        <w:rPr>
          <w:lang w:val="ru-RU"/>
        </w:rPr>
        <w:t>выполненные</w:t>
      </w:r>
      <w:r w:rsidR="00624DA1" w:rsidRPr="00624DA1">
        <w:rPr>
          <w:lang w:val="ru-RU"/>
        </w:rPr>
        <w:t xml:space="preserve">» </w:t>
      </w:r>
      <w:r w:rsidR="00624DA1">
        <w:rPr>
          <w:lang w:val="ru-RU"/>
        </w:rPr>
        <w:t>или</w:t>
      </w:r>
      <w:r w:rsidR="00624DA1" w:rsidRPr="00624DA1">
        <w:rPr>
          <w:lang w:val="ru-RU"/>
        </w:rPr>
        <w:t xml:space="preserve"> «</w:t>
      </w:r>
      <w:r w:rsidR="00624DA1">
        <w:rPr>
          <w:lang w:val="ru-RU"/>
        </w:rPr>
        <w:t>не</w:t>
      </w:r>
      <w:r w:rsidR="00624DA1" w:rsidRPr="00624DA1">
        <w:rPr>
          <w:lang w:val="ru-RU"/>
        </w:rPr>
        <w:t xml:space="preserve"> </w:t>
      </w:r>
      <w:r w:rsidR="00624DA1">
        <w:rPr>
          <w:lang w:val="ru-RU"/>
        </w:rPr>
        <w:t>актуальные</w:t>
      </w:r>
      <w:r w:rsidR="00624DA1" w:rsidRPr="00624DA1">
        <w:rPr>
          <w:lang w:val="ru-RU"/>
        </w:rPr>
        <w:t>»,</w:t>
      </w:r>
      <w:r>
        <w:rPr>
          <w:lang w:val="ru-RU"/>
        </w:rPr>
        <w:t xml:space="preserve"> в </w:t>
      </w:r>
      <w:r w:rsidR="00624DA1">
        <w:rPr>
          <w:lang w:val="ru-RU"/>
        </w:rPr>
        <w:t>обновленной таблице</w:t>
      </w:r>
      <w:r>
        <w:rPr>
          <w:lang w:val="ru-RU"/>
        </w:rPr>
        <w:t xml:space="preserve"> отсутствуют</w:t>
      </w:r>
      <w:r w:rsidR="00624DA1">
        <w:rPr>
          <w:lang w:val="ru-RU"/>
        </w:rPr>
        <w:t>.</w:t>
      </w:r>
      <w:r w:rsidR="003B2C6B" w:rsidRPr="00624DA1">
        <w:rPr>
          <w:lang w:val="ru-RU"/>
        </w:rPr>
        <w:t xml:space="preserve">  </w:t>
      </w:r>
    </w:p>
    <w:p w:rsidR="003B13D1" w:rsidRPr="009C26A1" w:rsidRDefault="00133789" w:rsidP="003417D2">
      <w:pPr>
        <w:pStyle w:val="ONUME"/>
        <w:rPr>
          <w:lang w:val="ru-RU"/>
        </w:rPr>
      </w:pPr>
      <w:r>
        <w:rPr>
          <w:lang w:val="ru-RU"/>
        </w:rPr>
        <w:t>Для того чтобы лучше понять, как продвигается рассмотрение или выполнение рекомендаций, в к</w:t>
      </w:r>
      <w:r w:rsidR="00624DA1">
        <w:rPr>
          <w:lang w:val="ru-RU"/>
        </w:rPr>
        <w:t>ажд</w:t>
      </w:r>
      <w:r>
        <w:rPr>
          <w:lang w:val="ru-RU"/>
        </w:rPr>
        <w:t xml:space="preserve">ой графе </w:t>
      </w:r>
      <w:r w:rsidR="00624DA1">
        <w:rPr>
          <w:lang w:val="ru-RU"/>
        </w:rPr>
        <w:t>содержит</w:t>
      </w:r>
      <w:r>
        <w:rPr>
          <w:lang w:val="ru-RU"/>
        </w:rPr>
        <w:t>ся</w:t>
      </w:r>
      <w:r w:rsidR="00624DA1" w:rsidRPr="009C26A1">
        <w:rPr>
          <w:lang w:val="ru-RU"/>
        </w:rPr>
        <w:t xml:space="preserve"> </w:t>
      </w:r>
      <w:r w:rsidR="00624DA1">
        <w:rPr>
          <w:lang w:val="ru-RU"/>
        </w:rPr>
        <w:t>символ</w:t>
      </w:r>
      <w:r w:rsidR="00624DA1" w:rsidRPr="009C26A1">
        <w:rPr>
          <w:lang w:val="ru-RU"/>
        </w:rPr>
        <w:t xml:space="preserve">, </w:t>
      </w:r>
      <w:r w:rsidR="009C26A1">
        <w:rPr>
          <w:lang w:val="ru-RU"/>
        </w:rPr>
        <w:t>характеризующий</w:t>
      </w:r>
      <w:r w:rsidR="009C26A1" w:rsidRPr="009C26A1">
        <w:rPr>
          <w:lang w:val="ru-RU"/>
        </w:rPr>
        <w:t xml:space="preserve"> </w:t>
      </w:r>
      <w:r w:rsidR="009C26A1">
        <w:rPr>
          <w:lang w:val="ru-RU"/>
        </w:rPr>
        <w:t>ту</w:t>
      </w:r>
      <w:r w:rsidR="009C26A1" w:rsidRPr="009C26A1">
        <w:rPr>
          <w:lang w:val="ru-RU"/>
        </w:rPr>
        <w:t xml:space="preserve"> </w:t>
      </w:r>
      <w:r w:rsidR="009C26A1">
        <w:rPr>
          <w:lang w:val="ru-RU"/>
        </w:rPr>
        <w:t>или</w:t>
      </w:r>
      <w:r w:rsidR="009C26A1" w:rsidRPr="009C26A1">
        <w:rPr>
          <w:lang w:val="ru-RU"/>
        </w:rPr>
        <w:t xml:space="preserve"> </w:t>
      </w:r>
      <w:r w:rsidR="009C26A1">
        <w:rPr>
          <w:lang w:val="ru-RU"/>
        </w:rPr>
        <w:t>иную</w:t>
      </w:r>
      <w:r w:rsidR="009C26A1" w:rsidRPr="009C26A1">
        <w:rPr>
          <w:lang w:val="ru-RU"/>
        </w:rPr>
        <w:t xml:space="preserve"> </w:t>
      </w:r>
      <w:r w:rsidR="009C26A1">
        <w:rPr>
          <w:lang w:val="ru-RU"/>
        </w:rPr>
        <w:t>рекомендацию</w:t>
      </w:r>
      <w:r w:rsidR="009C26A1" w:rsidRPr="009C26A1">
        <w:rPr>
          <w:lang w:val="ru-RU"/>
        </w:rPr>
        <w:t xml:space="preserve"> </w:t>
      </w:r>
      <w:r w:rsidR="009C26A1">
        <w:rPr>
          <w:lang w:val="ru-RU"/>
        </w:rPr>
        <w:t>как</w:t>
      </w:r>
      <w:r w:rsidR="009C26A1" w:rsidRPr="009C26A1">
        <w:rPr>
          <w:lang w:val="ru-RU"/>
        </w:rPr>
        <w:t xml:space="preserve"> </w:t>
      </w:r>
      <w:r w:rsidR="00624DA1">
        <w:rPr>
          <w:lang w:val="ru-RU"/>
        </w:rPr>
        <w:t>нов</w:t>
      </w:r>
      <w:r w:rsidR="009C26A1">
        <w:rPr>
          <w:lang w:val="ru-RU"/>
        </w:rPr>
        <w:t>ую</w:t>
      </w:r>
      <w:r w:rsidR="00624DA1" w:rsidRPr="009C26A1">
        <w:rPr>
          <w:lang w:val="ru-RU"/>
        </w:rPr>
        <w:t xml:space="preserve">, </w:t>
      </w:r>
      <w:r w:rsidR="00624DA1">
        <w:rPr>
          <w:lang w:val="ru-RU"/>
        </w:rPr>
        <w:t>обновленн</w:t>
      </w:r>
      <w:r w:rsidR="009C26A1">
        <w:rPr>
          <w:lang w:val="ru-RU"/>
        </w:rPr>
        <w:t>ую</w:t>
      </w:r>
      <w:r w:rsidR="00624DA1" w:rsidRPr="009C26A1">
        <w:rPr>
          <w:lang w:val="ru-RU"/>
        </w:rPr>
        <w:t xml:space="preserve"> </w:t>
      </w:r>
      <w:r w:rsidR="00624DA1">
        <w:rPr>
          <w:lang w:val="ru-RU"/>
        </w:rPr>
        <w:t>или</w:t>
      </w:r>
      <w:r w:rsidR="00624DA1" w:rsidRPr="009C26A1">
        <w:rPr>
          <w:lang w:val="ru-RU"/>
        </w:rPr>
        <w:t xml:space="preserve"> </w:t>
      </w:r>
      <w:r w:rsidR="00624DA1">
        <w:rPr>
          <w:lang w:val="ru-RU"/>
        </w:rPr>
        <w:t>воспроизв</w:t>
      </w:r>
      <w:r w:rsidR="009C26A1">
        <w:rPr>
          <w:lang w:val="ru-RU"/>
        </w:rPr>
        <w:t>е</w:t>
      </w:r>
      <w:r w:rsidR="00624DA1">
        <w:rPr>
          <w:lang w:val="ru-RU"/>
        </w:rPr>
        <w:t>д</w:t>
      </w:r>
      <w:r w:rsidR="009C26A1">
        <w:rPr>
          <w:lang w:val="ru-RU"/>
        </w:rPr>
        <w:t>енную</w:t>
      </w:r>
      <w:r w:rsidR="009C26A1" w:rsidRPr="009C26A1">
        <w:rPr>
          <w:lang w:val="ru-RU"/>
        </w:rPr>
        <w:t xml:space="preserve"> </w:t>
      </w:r>
      <w:r w:rsidR="009C26A1">
        <w:rPr>
          <w:lang w:val="ru-RU"/>
        </w:rPr>
        <w:t>из</w:t>
      </w:r>
      <w:r w:rsidR="009C26A1" w:rsidRPr="009C26A1">
        <w:rPr>
          <w:lang w:val="ru-RU"/>
        </w:rPr>
        <w:t xml:space="preserve"> </w:t>
      </w:r>
      <w:r w:rsidR="009C26A1">
        <w:rPr>
          <w:lang w:val="ru-RU"/>
        </w:rPr>
        <w:t>предыдущего</w:t>
      </w:r>
      <w:r w:rsidR="009C26A1" w:rsidRPr="009C26A1">
        <w:rPr>
          <w:lang w:val="ru-RU"/>
        </w:rPr>
        <w:t xml:space="preserve"> </w:t>
      </w:r>
      <w:r w:rsidR="009C26A1">
        <w:rPr>
          <w:lang w:val="ru-RU"/>
        </w:rPr>
        <w:t>отчета</w:t>
      </w:r>
      <w:r w:rsidR="00624DA1" w:rsidRPr="009C26A1">
        <w:rPr>
          <w:lang w:val="ru-RU"/>
        </w:rPr>
        <w:t xml:space="preserve"> </w:t>
      </w:r>
      <w:r w:rsidR="00624DA1">
        <w:rPr>
          <w:lang w:val="ru-RU"/>
        </w:rPr>
        <w:t>в</w:t>
      </w:r>
      <w:r w:rsidR="00624DA1" w:rsidRPr="009C26A1">
        <w:rPr>
          <w:lang w:val="ru-RU"/>
        </w:rPr>
        <w:t xml:space="preserve"> </w:t>
      </w:r>
      <w:r w:rsidR="00624DA1">
        <w:rPr>
          <w:lang w:val="ru-RU"/>
        </w:rPr>
        <w:t>неизменном</w:t>
      </w:r>
      <w:r w:rsidR="00624DA1" w:rsidRPr="009C26A1">
        <w:rPr>
          <w:lang w:val="ru-RU"/>
        </w:rPr>
        <w:t xml:space="preserve"> </w:t>
      </w:r>
      <w:r w:rsidR="00624DA1">
        <w:rPr>
          <w:lang w:val="ru-RU"/>
        </w:rPr>
        <w:t>виде</w:t>
      </w:r>
      <w:r w:rsidR="009C26A1">
        <w:rPr>
          <w:lang w:val="ru-RU"/>
        </w:rPr>
        <w:t>.</w:t>
      </w:r>
      <w:r w:rsidR="0012020B" w:rsidRPr="009C26A1">
        <w:rPr>
          <w:lang w:val="ru-RU"/>
        </w:rPr>
        <w:t xml:space="preserve">  </w:t>
      </w:r>
    </w:p>
    <w:p w:rsidR="003B13D1" w:rsidRPr="003B13D1" w:rsidRDefault="00133789" w:rsidP="003B13D1">
      <w:pPr>
        <w:pStyle w:val="ONUME"/>
        <w:rPr>
          <w:lang w:val="ru-RU"/>
        </w:rPr>
      </w:pPr>
      <w:r>
        <w:rPr>
          <w:lang w:val="ru-RU"/>
        </w:rPr>
        <w:t>В предыдущем отчете д</w:t>
      </w:r>
      <w:r w:rsidR="00327EFE">
        <w:rPr>
          <w:lang w:val="ru-RU"/>
        </w:rPr>
        <w:t xml:space="preserve">венадцать </w:t>
      </w:r>
      <w:r w:rsidR="003B13D1" w:rsidRPr="00363C5D">
        <w:rPr>
          <w:lang w:val="ru-RU"/>
        </w:rPr>
        <w:t>рекомендаци</w:t>
      </w:r>
      <w:r w:rsidR="00327EFE">
        <w:rPr>
          <w:lang w:val="ru-RU"/>
        </w:rPr>
        <w:t>й</w:t>
      </w:r>
      <w:r>
        <w:rPr>
          <w:lang w:val="ru-RU"/>
        </w:rPr>
        <w:t>, адресованных</w:t>
      </w:r>
      <w:r w:rsidR="00327EFE">
        <w:rPr>
          <w:lang w:val="ru-RU"/>
        </w:rPr>
        <w:t xml:space="preserve"> директивны</w:t>
      </w:r>
      <w:r>
        <w:rPr>
          <w:lang w:val="ru-RU"/>
        </w:rPr>
        <w:t>м</w:t>
      </w:r>
      <w:r w:rsidR="00327EFE">
        <w:rPr>
          <w:lang w:val="ru-RU"/>
        </w:rPr>
        <w:t xml:space="preserve"> </w:t>
      </w:r>
      <w:r w:rsidR="003B13D1" w:rsidRPr="00363C5D">
        <w:rPr>
          <w:lang w:val="ru-RU"/>
        </w:rPr>
        <w:t>орган</w:t>
      </w:r>
      <w:r>
        <w:rPr>
          <w:lang w:val="ru-RU"/>
        </w:rPr>
        <w:t>ам</w:t>
      </w:r>
      <w:r w:rsidR="003B13D1" w:rsidRPr="00363C5D">
        <w:rPr>
          <w:lang w:val="ru-RU"/>
        </w:rPr>
        <w:t xml:space="preserve"> ВОИС,</w:t>
      </w:r>
      <w:r>
        <w:rPr>
          <w:lang w:val="ru-RU"/>
        </w:rPr>
        <w:t xml:space="preserve"> были обозначены как </w:t>
      </w:r>
      <w:r w:rsidR="00327EFE">
        <w:rPr>
          <w:lang w:val="ru-RU"/>
        </w:rPr>
        <w:t>«</w:t>
      </w:r>
      <w:r w:rsidR="003B13D1" w:rsidRPr="00363C5D">
        <w:rPr>
          <w:lang w:val="ru-RU"/>
        </w:rPr>
        <w:t>выполненные</w:t>
      </w:r>
      <w:r w:rsidR="00327EFE">
        <w:rPr>
          <w:lang w:val="ru-RU"/>
        </w:rPr>
        <w:t>»</w:t>
      </w:r>
      <w:r w:rsidR="003B13D1" w:rsidRPr="00363C5D">
        <w:rPr>
          <w:lang w:val="ru-RU"/>
        </w:rPr>
        <w:t xml:space="preserve"> или </w:t>
      </w:r>
      <w:r w:rsidR="00327EFE">
        <w:rPr>
          <w:lang w:val="ru-RU"/>
        </w:rPr>
        <w:t>«</w:t>
      </w:r>
      <w:r w:rsidR="003B13D1" w:rsidRPr="00363C5D">
        <w:rPr>
          <w:lang w:val="ru-RU"/>
        </w:rPr>
        <w:t xml:space="preserve">не </w:t>
      </w:r>
      <w:r w:rsidR="00327EFE">
        <w:rPr>
          <w:lang w:val="ru-RU"/>
        </w:rPr>
        <w:t xml:space="preserve">актуальные», </w:t>
      </w:r>
      <w:r w:rsidR="003B13D1" w:rsidRPr="00363C5D">
        <w:rPr>
          <w:lang w:val="ru-RU"/>
        </w:rPr>
        <w:t>поэтому</w:t>
      </w:r>
      <w:r>
        <w:rPr>
          <w:lang w:val="ru-RU"/>
        </w:rPr>
        <w:t xml:space="preserve"> в настоящем документе </w:t>
      </w:r>
      <w:r w:rsidR="00327EFE">
        <w:rPr>
          <w:lang w:val="ru-RU"/>
        </w:rPr>
        <w:t xml:space="preserve">они </w:t>
      </w:r>
      <w:r>
        <w:rPr>
          <w:lang w:val="ru-RU"/>
        </w:rPr>
        <w:t>отсутствуют</w:t>
      </w:r>
      <w:r w:rsidR="003B13D1" w:rsidRPr="00363C5D">
        <w:rPr>
          <w:lang w:val="ru-RU"/>
        </w:rPr>
        <w:t>.</w:t>
      </w:r>
      <w:r w:rsidR="00775804" w:rsidRPr="003B13D1">
        <w:rPr>
          <w:lang w:val="ru-RU"/>
        </w:rPr>
        <w:t xml:space="preserve">  </w:t>
      </w:r>
      <w:r>
        <w:rPr>
          <w:lang w:val="ru-RU"/>
        </w:rPr>
        <w:t>Вместо них в новом</w:t>
      </w:r>
      <w:r w:rsidR="003B13D1" w:rsidRPr="00363C5D">
        <w:rPr>
          <w:lang w:val="ru-RU"/>
        </w:rPr>
        <w:t xml:space="preserve"> отчет</w:t>
      </w:r>
      <w:r>
        <w:rPr>
          <w:lang w:val="ru-RU"/>
        </w:rPr>
        <w:t>е</w:t>
      </w:r>
      <w:r w:rsidR="003B13D1" w:rsidRPr="00363C5D">
        <w:rPr>
          <w:lang w:val="ru-RU"/>
        </w:rPr>
        <w:t xml:space="preserve"> </w:t>
      </w:r>
      <w:r>
        <w:rPr>
          <w:lang w:val="ru-RU"/>
        </w:rPr>
        <w:t xml:space="preserve">приводятся </w:t>
      </w:r>
      <w:r w:rsidR="003B13D1" w:rsidRPr="00363C5D">
        <w:rPr>
          <w:lang w:val="ru-RU"/>
        </w:rPr>
        <w:t>четыре новые рекомендации</w:t>
      </w:r>
      <w:r>
        <w:rPr>
          <w:lang w:val="ru-RU"/>
        </w:rPr>
        <w:t>;  таким образом</w:t>
      </w:r>
      <w:r w:rsidR="003B13D1" w:rsidRPr="00363C5D">
        <w:rPr>
          <w:lang w:val="ru-RU"/>
        </w:rPr>
        <w:t xml:space="preserve">, общее число рекомендаций, </w:t>
      </w:r>
      <w:r>
        <w:rPr>
          <w:lang w:val="ru-RU"/>
        </w:rPr>
        <w:t xml:space="preserve">представленных </w:t>
      </w:r>
      <w:r w:rsidR="003B13D1" w:rsidRPr="00363C5D">
        <w:rPr>
          <w:lang w:val="ru-RU"/>
        </w:rPr>
        <w:t xml:space="preserve">в приложении, достигает 20, </w:t>
      </w:r>
      <w:r>
        <w:rPr>
          <w:lang w:val="ru-RU"/>
        </w:rPr>
        <w:t>из них</w:t>
      </w:r>
      <w:r w:rsidR="0047777E">
        <w:rPr>
          <w:lang w:val="ru-RU"/>
        </w:rPr>
        <w:t xml:space="preserve"> </w:t>
      </w:r>
    </w:p>
    <w:p w:rsidR="003B13D1" w:rsidRPr="003B13D1" w:rsidRDefault="00133789" w:rsidP="003B13D1">
      <w:pPr>
        <w:pStyle w:val="ONUME"/>
        <w:numPr>
          <w:ilvl w:val="1"/>
          <w:numId w:val="5"/>
        </w:numPr>
        <w:rPr>
          <w:lang w:val="ru-RU"/>
        </w:rPr>
      </w:pPr>
      <w:r>
        <w:rPr>
          <w:lang w:val="ru-RU"/>
        </w:rPr>
        <w:t>о</w:t>
      </w:r>
      <w:r w:rsidR="0047777E">
        <w:rPr>
          <w:lang w:val="ru-RU"/>
        </w:rPr>
        <w:t>диннадцать</w:t>
      </w:r>
      <w:r>
        <w:rPr>
          <w:lang w:val="ru-RU"/>
        </w:rPr>
        <w:t xml:space="preserve"> имеют статус </w:t>
      </w:r>
      <w:r w:rsidR="003B13D1" w:rsidRPr="00363C5D">
        <w:rPr>
          <w:lang w:val="ru-RU"/>
        </w:rPr>
        <w:t>приняты</w:t>
      </w:r>
      <w:r>
        <w:rPr>
          <w:lang w:val="ru-RU"/>
        </w:rPr>
        <w:t>х</w:t>
      </w:r>
      <w:r w:rsidR="003B13D1" w:rsidRPr="00363C5D">
        <w:rPr>
          <w:lang w:val="ru-RU"/>
        </w:rPr>
        <w:t xml:space="preserve"> и выполне</w:t>
      </w:r>
      <w:r>
        <w:rPr>
          <w:lang w:val="ru-RU"/>
        </w:rPr>
        <w:t>н</w:t>
      </w:r>
      <w:r w:rsidR="003B13D1" w:rsidRPr="00363C5D">
        <w:rPr>
          <w:lang w:val="ru-RU"/>
        </w:rPr>
        <w:t>ны</w:t>
      </w:r>
      <w:r>
        <w:rPr>
          <w:lang w:val="ru-RU"/>
        </w:rPr>
        <w:t>х</w:t>
      </w:r>
      <w:r w:rsidR="003B13D1" w:rsidRPr="00363C5D">
        <w:rPr>
          <w:lang w:val="ru-RU"/>
        </w:rPr>
        <w:t>;</w:t>
      </w:r>
    </w:p>
    <w:p w:rsidR="003B13D1" w:rsidRPr="0047777E" w:rsidRDefault="0047777E" w:rsidP="003417D2">
      <w:pPr>
        <w:pStyle w:val="ONUME"/>
        <w:numPr>
          <w:ilvl w:val="1"/>
          <w:numId w:val="5"/>
        </w:numPr>
        <w:rPr>
          <w:lang w:val="ru-RU"/>
        </w:rPr>
      </w:pPr>
      <w:r>
        <w:rPr>
          <w:lang w:val="ru-RU"/>
        </w:rPr>
        <w:t xml:space="preserve">одна принята и находится </w:t>
      </w:r>
      <w:r w:rsidR="00133789">
        <w:rPr>
          <w:lang w:val="ru-RU"/>
        </w:rPr>
        <w:t>в процессе реализации</w:t>
      </w:r>
      <w:r w:rsidR="00775804" w:rsidRPr="0047777E">
        <w:rPr>
          <w:lang w:val="ru-RU"/>
        </w:rPr>
        <w:t>;</w:t>
      </w:r>
    </w:p>
    <w:p w:rsidR="003B13D1" w:rsidRPr="0047777E" w:rsidRDefault="0047777E" w:rsidP="003417D2">
      <w:pPr>
        <w:pStyle w:val="ONUME"/>
        <w:numPr>
          <w:ilvl w:val="1"/>
          <w:numId w:val="5"/>
        </w:numPr>
        <w:rPr>
          <w:lang w:val="ru-RU"/>
        </w:rPr>
      </w:pPr>
      <w:r>
        <w:rPr>
          <w:lang w:val="ru-RU"/>
        </w:rPr>
        <w:t>восемь по-прежнему находятся на рассмотрении</w:t>
      </w:r>
      <w:r w:rsidR="0090524A" w:rsidRPr="0047777E">
        <w:rPr>
          <w:lang w:val="ru-RU"/>
        </w:rPr>
        <w:t>.</w:t>
      </w:r>
    </w:p>
    <w:p w:rsidR="003B13D1" w:rsidRDefault="003B13D1" w:rsidP="003B13D1">
      <w:pPr>
        <w:pStyle w:val="ONUME"/>
      </w:pPr>
      <w:r w:rsidRPr="00363C5D">
        <w:rPr>
          <w:lang w:val="ru-RU"/>
        </w:rPr>
        <w:t>Предлагается следующий пункт решения.</w:t>
      </w:r>
    </w:p>
    <w:p w:rsidR="003B13D1" w:rsidRPr="003B13D1" w:rsidRDefault="003B13D1" w:rsidP="003B13D1">
      <w:pPr>
        <w:pStyle w:val="ONUME"/>
        <w:ind w:left="5103"/>
        <w:rPr>
          <w:i/>
          <w:lang w:val="ru-RU"/>
        </w:rPr>
      </w:pPr>
      <w:r w:rsidRPr="003B13D1">
        <w:rPr>
          <w:i/>
          <w:color w:val="000000"/>
          <w:lang w:val="ru-RU"/>
        </w:rPr>
        <w:t>Комитет по программе и бюджету (КПБ):</w:t>
      </w:r>
    </w:p>
    <w:p w:rsidR="003B13D1" w:rsidRPr="001E5203" w:rsidRDefault="001179D7" w:rsidP="001179D7">
      <w:pPr>
        <w:pStyle w:val="ONUME"/>
        <w:numPr>
          <w:ilvl w:val="0"/>
          <w:numId w:val="0"/>
        </w:numPr>
        <w:ind w:left="5534"/>
        <w:rPr>
          <w:i/>
          <w:lang w:val="ru-RU"/>
        </w:rPr>
      </w:pPr>
      <w:r w:rsidRPr="001E5203">
        <w:rPr>
          <w:i/>
          <w:lang w:val="ru-RU"/>
        </w:rPr>
        <w:t>(</w:t>
      </w:r>
      <w:r w:rsidRPr="00363C5D">
        <w:rPr>
          <w:i/>
        </w:rPr>
        <w:t>i</w:t>
      </w:r>
      <w:r w:rsidRPr="001E5203">
        <w:rPr>
          <w:i/>
          <w:lang w:val="ru-RU"/>
        </w:rPr>
        <w:t>)</w:t>
      </w:r>
      <w:r w:rsidR="00C617A4" w:rsidRPr="001E5203">
        <w:rPr>
          <w:i/>
          <w:lang w:val="ru-RU"/>
        </w:rPr>
        <w:t xml:space="preserve"> </w:t>
      </w:r>
      <w:r w:rsidR="001E5203">
        <w:rPr>
          <w:i/>
          <w:lang w:val="ru-RU"/>
        </w:rPr>
        <w:t>принял</w:t>
      </w:r>
      <w:r w:rsidR="001E5203" w:rsidRPr="001E5203">
        <w:rPr>
          <w:i/>
          <w:lang w:val="ru-RU"/>
        </w:rPr>
        <w:t xml:space="preserve"> </w:t>
      </w:r>
      <w:r w:rsidR="001E5203">
        <w:rPr>
          <w:i/>
          <w:lang w:val="ru-RU"/>
        </w:rPr>
        <w:t>к</w:t>
      </w:r>
      <w:r w:rsidR="001E5203" w:rsidRPr="001E5203">
        <w:rPr>
          <w:i/>
          <w:lang w:val="ru-RU"/>
        </w:rPr>
        <w:t xml:space="preserve"> </w:t>
      </w:r>
      <w:r w:rsidR="001E5203">
        <w:rPr>
          <w:i/>
          <w:lang w:val="ru-RU"/>
        </w:rPr>
        <w:t>сведению настоящий отчет</w:t>
      </w:r>
      <w:r w:rsidRPr="001E5203">
        <w:rPr>
          <w:i/>
          <w:lang w:val="ru-RU"/>
        </w:rPr>
        <w:t>;</w:t>
      </w:r>
    </w:p>
    <w:p w:rsidR="003B13D1" w:rsidRPr="001E5203" w:rsidRDefault="00C617A4" w:rsidP="00C617A4">
      <w:pPr>
        <w:pStyle w:val="ONUME"/>
        <w:numPr>
          <w:ilvl w:val="0"/>
          <w:numId w:val="0"/>
        </w:numPr>
        <w:ind w:left="5534"/>
        <w:rPr>
          <w:i/>
          <w:lang w:val="ru-RU"/>
        </w:rPr>
      </w:pPr>
      <w:r w:rsidRPr="001E5203">
        <w:rPr>
          <w:i/>
          <w:lang w:val="ru-RU"/>
        </w:rPr>
        <w:t>(</w:t>
      </w:r>
      <w:r w:rsidR="001179D7" w:rsidRPr="00363C5D">
        <w:rPr>
          <w:i/>
        </w:rPr>
        <w:t>i</w:t>
      </w:r>
      <w:r w:rsidRPr="00363C5D">
        <w:rPr>
          <w:i/>
        </w:rPr>
        <w:t>i</w:t>
      </w:r>
      <w:r w:rsidRPr="001E5203">
        <w:rPr>
          <w:i/>
          <w:lang w:val="ru-RU"/>
        </w:rPr>
        <w:t>)</w:t>
      </w:r>
      <w:r w:rsidR="006777F2" w:rsidRPr="001E5203">
        <w:rPr>
          <w:i/>
          <w:lang w:val="ru-RU"/>
        </w:rPr>
        <w:t xml:space="preserve"> </w:t>
      </w:r>
      <w:r w:rsidR="001E5203">
        <w:rPr>
          <w:i/>
          <w:lang w:val="ru-RU"/>
        </w:rPr>
        <w:t>приветствовал</w:t>
      </w:r>
      <w:r w:rsidR="001E5203" w:rsidRPr="001E5203">
        <w:rPr>
          <w:i/>
          <w:lang w:val="ru-RU"/>
        </w:rPr>
        <w:t xml:space="preserve"> </w:t>
      </w:r>
      <w:r w:rsidR="001E5203">
        <w:rPr>
          <w:i/>
          <w:lang w:val="ru-RU"/>
        </w:rPr>
        <w:t>и</w:t>
      </w:r>
      <w:r w:rsidR="001E5203" w:rsidRPr="001E5203">
        <w:rPr>
          <w:i/>
          <w:lang w:val="ru-RU"/>
        </w:rPr>
        <w:t xml:space="preserve"> </w:t>
      </w:r>
      <w:r w:rsidR="001E5203">
        <w:rPr>
          <w:i/>
          <w:lang w:val="ru-RU"/>
        </w:rPr>
        <w:t>одобрил</w:t>
      </w:r>
      <w:r w:rsidR="001E5203" w:rsidRPr="001E5203">
        <w:rPr>
          <w:i/>
          <w:lang w:val="ru-RU"/>
        </w:rPr>
        <w:t xml:space="preserve"> </w:t>
      </w:r>
      <w:r w:rsidR="001E5203">
        <w:rPr>
          <w:i/>
          <w:lang w:val="ru-RU"/>
        </w:rPr>
        <w:t>выполнение</w:t>
      </w:r>
      <w:r w:rsidR="001E5203" w:rsidRPr="001E5203">
        <w:rPr>
          <w:i/>
          <w:lang w:val="ru-RU"/>
        </w:rPr>
        <w:t xml:space="preserve"> </w:t>
      </w:r>
      <w:r w:rsidR="001E5203">
        <w:rPr>
          <w:i/>
          <w:lang w:val="ru-RU"/>
        </w:rPr>
        <w:t xml:space="preserve">рекомендаций </w:t>
      </w:r>
      <w:r w:rsidR="004004EA">
        <w:rPr>
          <w:i/>
          <w:lang w:val="ru-RU"/>
        </w:rPr>
        <w:t xml:space="preserve">из докладов </w:t>
      </w:r>
      <w:r w:rsidR="006777F2" w:rsidRPr="00363C5D">
        <w:rPr>
          <w:i/>
        </w:rPr>
        <w:t>JIU</w:t>
      </w:r>
      <w:r w:rsidR="006777F2" w:rsidRPr="001E5203">
        <w:rPr>
          <w:i/>
          <w:lang w:val="ru-RU"/>
        </w:rPr>
        <w:t>/</w:t>
      </w:r>
      <w:r w:rsidR="006777F2" w:rsidRPr="00363C5D">
        <w:rPr>
          <w:i/>
        </w:rPr>
        <w:t>REP</w:t>
      </w:r>
      <w:r w:rsidR="006777F2" w:rsidRPr="001E5203">
        <w:rPr>
          <w:i/>
          <w:lang w:val="ru-RU"/>
        </w:rPr>
        <w:t>/2014/8 (</w:t>
      </w:r>
      <w:r w:rsidR="001E5203">
        <w:rPr>
          <w:i/>
          <w:lang w:val="ru-RU"/>
        </w:rPr>
        <w:t>рекомендация</w:t>
      </w:r>
      <w:r w:rsidR="001E5203" w:rsidRPr="001E5203">
        <w:rPr>
          <w:i/>
        </w:rPr>
        <w:t> </w:t>
      </w:r>
      <w:r w:rsidR="006777F2" w:rsidRPr="001E5203">
        <w:rPr>
          <w:i/>
          <w:lang w:val="ru-RU"/>
        </w:rPr>
        <w:t>2)</w:t>
      </w:r>
      <w:r w:rsidR="001E5203">
        <w:rPr>
          <w:i/>
          <w:lang w:val="ru-RU"/>
        </w:rPr>
        <w:t>,</w:t>
      </w:r>
      <w:r w:rsidR="006777F2" w:rsidRPr="001E5203">
        <w:rPr>
          <w:i/>
          <w:lang w:val="ru-RU"/>
        </w:rPr>
        <w:t xml:space="preserve"> </w:t>
      </w:r>
      <w:r w:rsidR="006777F2" w:rsidRPr="00363C5D">
        <w:rPr>
          <w:i/>
        </w:rPr>
        <w:t>JIU</w:t>
      </w:r>
      <w:r w:rsidR="006777F2" w:rsidRPr="001E5203">
        <w:rPr>
          <w:i/>
          <w:lang w:val="ru-RU"/>
        </w:rPr>
        <w:t>/</w:t>
      </w:r>
      <w:r w:rsidR="006777F2" w:rsidRPr="00363C5D">
        <w:rPr>
          <w:i/>
        </w:rPr>
        <w:t>REP</w:t>
      </w:r>
      <w:r w:rsidR="006777F2" w:rsidRPr="001E5203">
        <w:rPr>
          <w:i/>
          <w:lang w:val="ru-RU"/>
        </w:rPr>
        <w:t>/2014/6 (</w:t>
      </w:r>
      <w:r w:rsidR="001E5203">
        <w:rPr>
          <w:i/>
          <w:lang w:val="ru-RU"/>
        </w:rPr>
        <w:t>рекомендации</w:t>
      </w:r>
      <w:r w:rsidR="00133789">
        <w:rPr>
          <w:i/>
          <w:lang w:val="ru-RU"/>
        </w:rPr>
        <w:t> </w:t>
      </w:r>
      <w:r w:rsidR="006777F2" w:rsidRPr="001E5203">
        <w:rPr>
          <w:i/>
          <w:lang w:val="ru-RU"/>
        </w:rPr>
        <w:t xml:space="preserve">3 </w:t>
      </w:r>
      <w:r w:rsidR="001E5203">
        <w:rPr>
          <w:i/>
          <w:lang w:val="ru-RU"/>
        </w:rPr>
        <w:t>и</w:t>
      </w:r>
      <w:r w:rsidR="006777F2" w:rsidRPr="001E5203">
        <w:rPr>
          <w:i/>
          <w:lang w:val="ru-RU"/>
        </w:rPr>
        <w:t xml:space="preserve"> 4)</w:t>
      </w:r>
      <w:r w:rsidR="001E5203">
        <w:rPr>
          <w:i/>
          <w:lang w:val="ru-RU"/>
        </w:rPr>
        <w:t>,</w:t>
      </w:r>
      <w:r w:rsidR="006777F2" w:rsidRPr="001E5203">
        <w:rPr>
          <w:i/>
          <w:lang w:val="ru-RU"/>
        </w:rPr>
        <w:t xml:space="preserve"> </w:t>
      </w:r>
      <w:r w:rsidR="006777F2" w:rsidRPr="00363C5D">
        <w:rPr>
          <w:i/>
        </w:rPr>
        <w:t>JIU</w:t>
      </w:r>
      <w:r w:rsidR="006777F2" w:rsidRPr="001E5203">
        <w:rPr>
          <w:i/>
          <w:lang w:val="ru-RU"/>
        </w:rPr>
        <w:t>/</w:t>
      </w:r>
      <w:r w:rsidR="006777F2" w:rsidRPr="00363C5D">
        <w:rPr>
          <w:i/>
        </w:rPr>
        <w:t>REP</w:t>
      </w:r>
      <w:r w:rsidR="006777F2" w:rsidRPr="001E5203">
        <w:rPr>
          <w:i/>
          <w:lang w:val="ru-RU"/>
        </w:rPr>
        <w:t>/2014/3 (</w:t>
      </w:r>
      <w:r w:rsidR="001E5203">
        <w:rPr>
          <w:i/>
          <w:lang w:val="ru-RU"/>
        </w:rPr>
        <w:t>рекомендация </w:t>
      </w:r>
      <w:r w:rsidR="006777F2" w:rsidRPr="001E5203">
        <w:rPr>
          <w:i/>
          <w:lang w:val="ru-RU"/>
        </w:rPr>
        <w:t>2)</w:t>
      </w:r>
      <w:r w:rsidR="001E5203">
        <w:rPr>
          <w:i/>
          <w:lang w:val="ru-RU"/>
        </w:rPr>
        <w:t>,</w:t>
      </w:r>
      <w:r w:rsidR="006777F2" w:rsidRPr="001E5203">
        <w:rPr>
          <w:i/>
          <w:lang w:val="ru-RU"/>
        </w:rPr>
        <w:t xml:space="preserve"> </w:t>
      </w:r>
      <w:r w:rsidR="006777F2" w:rsidRPr="00363C5D">
        <w:rPr>
          <w:i/>
        </w:rPr>
        <w:t>JIU</w:t>
      </w:r>
      <w:r w:rsidR="006777F2" w:rsidRPr="001E5203">
        <w:rPr>
          <w:i/>
          <w:lang w:val="ru-RU"/>
        </w:rPr>
        <w:t>/</w:t>
      </w:r>
      <w:r w:rsidR="006777F2" w:rsidRPr="00363C5D">
        <w:rPr>
          <w:i/>
        </w:rPr>
        <w:t>REP</w:t>
      </w:r>
      <w:r w:rsidR="006777F2" w:rsidRPr="001E5203">
        <w:rPr>
          <w:i/>
          <w:lang w:val="ru-RU"/>
        </w:rPr>
        <w:t>/2014/1 (</w:t>
      </w:r>
      <w:r w:rsidR="001E5203">
        <w:rPr>
          <w:i/>
          <w:lang w:val="ru-RU"/>
        </w:rPr>
        <w:t>рекомендации</w:t>
      </w:r>
      <w:r w:rsidR="00133789">
        <w:rPr>
          <w:i/>
          <w:lang w:val="ru-RU"/>
        </w:rPr>
        <w:t> </w:t>
      </w:r>
      <w:r w:rsidR="006777F2" w:rsidRPr="001E5203">
        <w:rPr>
          <w:i/>
          <w:lang w:val="ru-RU"/>
        </w:rPr>
        <w:t xml:space="preserve">1 </w:t>
      </w:r>
      <w:r w:rsidR="001E5203">
        <w:rPr>
          <w:i/>
          <w:lang w:val="ru-RU"/>
        </w:rPr>
        <w:t>и</w:t>
      </w:r>
      <w:r w:rsidR="006777F2" w:rsidRPr="001E5203">
        <w:rPr>
          <w:i/>
          <w:lang w:val="ru-RU"/>
        </w:rPr>
        <w:t xml:space="preserve"> 2)</w:t>
      </w:r>
      <w:r w:rsidR="001E5203">
        <w:rPr>
          <w:i/>
          <w:lang w:val="ru-RU"/>
        </w:rPr>
        <w:t>,</w:t>
      </w:r>
      <w:r w:rsidR="006777F2" w:rsidRPr="001E5203">
        <w:rPr>
          <w:i/>
          <w:lang w:val="ru-RU"/>
        </w:rPr>
        <w:t xml:space="preserve"> </w:t>
      </w:r>
      <w:r w:rsidR="006777F2" w:rsidRPr="00363C5D">
        <w:rPr>
          <w:i/>
        </w:rPr>
        <w:t>JIU</w:t>
      </w:r>
      <w:r w:rsidR="006777F2" w:rsidRPr="001E5203">
        <w:rPr>
          <w:i/>
          <w:lang w:val="ru-RU"/>
        </w:rPr>
        <w:t>/</w:t>
      </w:r>
      <w:r w:rsidR="006777F2" w:rsidRPr="00363C5D">
        <w:rPr>
          <w:i/>
        </w:rPr>
        <w:t>REP</w:t>
      </w:r>
      <w:r w:rsidR="006777F2" w:rsidRPr="001E5203">
        <w:rPr>
          <w:i/>
          <w:lang w:val="ru-RU"/>
        </w:rPr>
        <w:t>/2012/10 (</w:t>
      </w:r>
      <w:r w:rsidR="001E5203">
        <w:rPr>
          <w:i/>
          <w:lang w:val="ru-RU"/>
        </w:rPr>
        <w:t>рекомендация </w:t>
      </w:r>
      <w:r w:rsidR="006777F2" w:rsidRPr="001E5203">
        <w:rPr>
          <w:i/>
          <w:lang w:val="ru-RU"/>
        </w:rPr>
        <w:t>8</w:t>
      </w:r>
      <w:r w:rsidR="001179D7" w:rsidRPr="001E5203">
        <w:rPr>
          <w:i/>
          <w:lang w:val="ru-RU"/>
        </w:rPr>
        <w:t>)</w:t>
      </w:r>
      <w:r w:rsidR="001E5203">
        <w:rPr>
          <w:i/>
          <w:lang w:val="ru-RU"/>
        </w:rPr>
        <w:t>,</w:t>
      </w:r>
      <w:r w:rsidR="001179D7" w:rsidRPr="001E5203">
        <w:rPr>
          <w:i/>
          <w:lang w:val="ru-RU"/>
        </w:rPr>
        <w:t xml:space="preserve"> </w:t>
      </w:r>
      <w:r w:rsidR="001179D7" w:rsidRPr="00363C5D">
        <w:rPr>
          <w:i/>
        </w:rPr>
        <w:t>JIU</w:t>
      </w:r>
      <w:r w:rsidR="001179D7" w:rsidRPr="001E5203">
        <w:rPr>
          <w:i/>
          <w:lang w:val="ru-RU"/>
        </w:rPr>
        <w:t>/</w:t>
      </w:r>
      <w:r w:rsidR="001179D7" w:rsidRPr="00363C5D">
        <w:rPr>
          <w:i/>
        </w:rPr>
        <w:t>REP</w:t>
      </w:r>
      <w:r w:rsidR="001179D7" w:rsidRPr="001E5203">
        <w:rPr>
          <w:i/>
          <w:lang w:val="ru-RU"/>
        </w:rPr>
        <w:t>/2011/4 (</w:t>
      </w:r>
      <w:r w:rsidR="001E5203">
        <w:rPr>
          <w:i/>
          <w:lang w:val="ru-RU"/>
        </w:rPr>
        <w:t>рекомендация </w:t>
      </w:r>
      <w:r w:rsidR="001179D7" w:rsidRPr="001E5203">
        <w:rPr>
          <w:i/>
          <w:lang w:val="ru-RU"/>
        </w:rPr>
        <w:t>12)</w:t>
      </w:r>
      <w:r w:rsidR="001E5203">
        <w:rPr>
          <w:i/>
          <w:lang w:val="ru-RU"/>
        </w:rPr>
        <w:t>,</w:t>
      </w:r>
      <w:r w:rsidR="001179D7" w:rsidRPr="001E5203">
        <w:rPr>
          <w:i/>
          <w:lang w:val="ru-RU"/>
        </w:rPr>
        <w:t xml:space="preserve"> </w:t>
      </w:r>
      <w:r w:rsidR="001179D7" w:rsidRPr="00363C5D">
        <w:rPr>
          <w:i/>
        </w:rPr>
        <w:t>JIU</w:t>
      </w:r>
      <w:r w:rsidR="001179D7" w:rsidRPr="001E5203">
        <w:rPr>
          <w:i/>
          <w:lang w:val="ru-RU"/>
        </w:rPr>
        <w:t>/</w:t>
      </w:r>
      <w:r w:rsidR="001179D7" w:rsidRPr="00363C5D">
        <w:rPr>
          <w:i/>
        </w:rPr>
        <w:t>REP</w:t>
      </w:r>
      <w:r w:rsidR="001179D7" w:rsidRPr="001E5203">
        <w:rPr>
          <w:i/>
          <w:lang w:val="ru-RU"/>
        </w:rPr>
        <w:t>/2011/1 (</w:t>
      </w:r>
      <w:r w:rsidR="001E5203">
        <w:rPr>
          <w:i/>
          <w:lang w:val="ru-RU"/>
        </w:rPr>
        <w:t>рекомендация </w:t>
      </w:r>
      <w:r w:rsidR="001179D7" w:rsidRPr="001E5203">
        <w:rPr>
          <w:i/>
          <w:lang w:val="ru-RU"/>
        </w:rPr>
        <w:t>2)</w:t>
      </w:r>
      <w:r w:rsidR="001E5203">
        <w:rPr>
          <w:i/>
          <w:lang w:val="ru-RU"/>
        </w:rPr>
        <w:t>,</w:t>
      </w:r>
      <w:r w:rsidR="001179D7" w:rsidRPr="001E5203">
        <w:rPr>
          <w:i/>
          <w:lang w:val="ru-RU"/>
        </w:rPr>
        <w:t xml:space="preserve"> </w:t>
      </w:r>
      <w:r w:rsidR="001179D7" w:rsidRPr="00363C5D">
        <w:rPr>
          <w:i/>
        </w:rPr>
        <w:t>JIU</w:t>
      </w:r>
      <w:r w:rsidR="001179D7" w:rsidRPr="001E5203">
        <w:rPr>
          <w:i/>
          <w:lang w:val="ru-RU"/>
        </w:rPr>
        <w:t>/</w:t>
      </w:r>
      <w:r w:rsidR="001179D7" w:rsidRPr="00363C5D">
        <w:rPr>
          <w:i/>
        </w:rPr>
        <w:t>REP</w:t>
      </w:r>
      <w:r w:rsidR="001179D7" w:rsidRPr="001E5203">
        <w:rPr>
          <w:i/>
          <w:lang w:val="ru-RU"/>
        </w:rPr>
        <w:t>/2010/3 (</w:t>
      </w:r>
      <w:r w:rsidR="001E5203">
        <w:rPr>
          <w:i/>
          <w:lang w:val="ru-RU"/>
        </w:rPr>
        <w:t>рекомендации </w:t>
      </w:r>
      <w:r w:rsidR="001179D7" w:rsidRPr="001E5203">
        <w:rPr>
          <w:i/>
          <w:lang w:val="ru-RU"/>
        </w:rPr>
        <w:t>6</w:t>
      </w:r>
      <w:r w:rsidR="002E166B" w:rsidRPr="001E5203">
        <w:rPr>
          <w:i/>
          <w:lang w:val="ru-RU"/>
        </w:rPr>
        <w:t xml:space="preserve"> </w:t>
      </w:r>
      <w:r w:rsidR="001E5203">
        <w:rPr>
          <w:i/>
          <w:lang w:val="ru-RU"/>
        </w:rPr>
        <w:t>и</w:t>
      </w:r>
      <w:r w:rsidR="002E166B" w:rsidRPr="001E5203">
        <w:rPr>
          <w:i/>
          <w:lang w:val="ru-RU"/>
        </w:rPr>
        <w:t xml:space="preserve"> 8</w:t>
      </w:r>
      <w:r w:rsidR="001179D7" w:rsidRPr="001E5203">
        <w:rPr>
          <w:i/>
          <w:lang w:val="ru-RU"/>
        </w:rPr>
        <w:t>)</w:t>
      </w:r>
      <w:r w:rsidR="001E5203">
        <w:rPr>
          <w:i/>
          <w:lang w:val="ru-RU"/>
        </w:rPr>
        <w:t xml:space="preserve">, </w:t>
      </w:r>
      <w:r w:rsidR="004004EA">
        <w:rPr>
          <w:i/>
          <w:lang w:val="ru-RU"/>
        </w:rPr>
        <w:t xml:space="preserve">которые </w:t>
      </w:r>
      <w:r w:rsidR="001E5203">
        <w:rPr>
          <w:i/>
          <w:lang w:val="ru-RU"/>
        </w:rPr>
        <w:t>представлен</w:t>
      </w:r>
      <w:r w:rsidR="004004EA">
        <w:rPr>
          <w:i/>
          <w:lang w:val="ru-RU"/>
        </w:rPr>
        <w:t>ы</w:t>
      </w:r>
      <w:r w:rsidR="001E5203">
        <w:rPr>
          <w:i/>
          <w:lang w:val="ru-RU"/>
        </w:rPr>
        <w:t xml:space="preserve"> в настоящем отчете</w:t>
      </w:r>
      <w:r w:rsidR="001179D7" w:rsidRPr="001E5203">
        <w:rPr>
          <w:i/>
          <w:lang w:val="ru-RU"/>
        </w:rPr>
        <w:t xml:space="preserve">; </w:t>
      </w:r>
      <w:r w:rsidR="001E5203">
        <w:rPr>
          <w:i/>
          <w:lang w:val="ru-RU"/>
        </w:rPr>
        <w:t>и</w:t>
      </w:r>
    </w:p>
    <w:p w:rsidR="003B13D1" w:rsidRPr="001E5203" w:rsidRDefault="001179D7" w:rsidP="00E51238">
      <w:pPr>
        <w:pStyle w:val="ONUME"/>
        <w:numPr>
          <w:ilvl w:val="0"/>
          <w:numId w:val="0"/>
        </w:numPr>
        <w:ind w:left="5534"/>
        <w:rPr>
          <w:i/>
          <w:lang w:val="ru-RU"/>
        </w:rPr>
      </w:pPr>
      <w:r w:rsidRPr="001E5203">
        <w:rPr>
          <w:i/>
          <w:lang w:val="ru-RU"/>
        </w:rPr>
        <w:t>(</w:t>
      </w:r>
      <w:r w:rsidRPr="00363C5D">
        <w:rPr>
          <w:i/>
        </w:rPr>
        <w:t>iii</w:t>
      </w:r>
      <w:r w:rsidRPr="001E5203">
        <w:rPr>
          <w:i/>
          <w:lang w:val="ru-RU"/>
        </w:rPr>
        <w:t xml:space="preserve">) </w:t>
      </w:r>
      <w:r w:rsidR="001E5203">
        <w:rPr>
          <w:i/>
          <w:lang w:val="ru-RU"/>
        </w:rPr>
        <w:t>принял</w:t>
      </w:r>
      <w:r w:rsidR="001E5203" w:rsidRPr="001E5203">
        <w:rPr>
          <w:i/>
          <w:lang w:val="ru-RU"/>
        </w:rPr>
        <w:t xml:space="preserve"> </w:t>
      </w:r>
      <w:r w:rsidR="001E5203">
        <w:rPr>
          <w:i/>
          <w:lang w:val="ru-RU"/>
        </w:rPr>
        <w:t>к</w:t>
      </w:r>
      <w:r w:rsidR="001E5203" w:rsidRPr="001E5203">
        <w:rPr>
          <w:i/>
          <w:lang w:val="ru-RU"/>
        </w:rPr>
        <w:t xml:space="preserve"> </w:t>
      </w:r>
      <w:r w:rsidR="001E5203">
        <w:rPr>
          <w:i/>
          <w:lang w:val="ru-RU"/>
        </w:rPr>
        <w:t>сведению</w:t>
      </w:r>
      <w:r w:rsidR="001E5203" w:rsidRPr="001E5203">
        <w:rPr>
          <w:i/>
          <w:lang w:val="ru-RU"/>
        </w:rPr>
        <w:t xml:space="preserve"> </w:t>
      </w:r>
      <w:r w:rsidR="001E5203">
        <w:rPr>
          <w:i/>
          <w:lang w:val="ru-RU"/>
        </w:rPr>
        <w:t>невыполненные</w:t>
      </w:r>
      <w:r w:rsidR="001E5203" w:rsidRPr="001E5203">
        <w:rPr>
          <w:i/>
          <w:lang w:val="ru-RU"/>
        </w:rPr>
        <w:t xml:space="preserve"> </w:t>
      </w:r>
      <w:r w:rsidR="001E5203">
        <w:rPr>
          <w:i/>
          <w:lang w:val="ru-RU"/>
        </w:rPr>
        <w:t>рекомендации</w:t>
      </w:r>
      <w:r w:rsidR="00133789">
        <w:rPr>
          <w:i/>
          <w:lang w:val="ru-RU"/>
        </w:rPr>
        <w:t xml:space="preserve"> </w:t>
      </w:r>
      <w:r w:rsidR="001E5203">
        <w:rPr>
          <w:i/>
          <w:lang w:val="ru-RU"/>
        </w:rPr>
        <w:t>Объединенной</w:t>
      </w:r>
      <w:r w:rsidR="001E5203" w:rsidRPr="001E5203">
        <w:rPr>
          <w:i/>
          <w:lang w:val="ru-RU"/>
        </w:rPr>
        <w:t xml:space="preserve"> </w:t>
      </w:r>
      <w:r w:rsidR="001E5203">
        <w:rPr>
          <w:i/>
          <w:lang w:val="ru-RU"/>
        </w:rPr>
        <w:t>инспекционной</w:t>
      </w:r>
      <w:r w:rsidR="001E5203" w:rsidRPr="001E5203">
        <w:rPr>
          <w:i/>
          <w:lang w:val="ru-RU"/>
        </w:rPr>
        <w:t xml:space="preserve"> </w:t>
      </w:r>
      <w:r w:rsidR="001E5203">
        <w:rPr>
          <w:i/>
          <w:lang w:val="ru-RU"/>
        </w:rPr>
        <w:t>группы</w:t>
      </w:r>
      <w:r w:rsidR="001E5203" w:rsidRPr="001E5203">
        <w:rPr>
          <w:i/>
          <w:lang w:val="ru-RU"/>
        </w:rPr>
        <w:t xml:space="preserve"> </w:t>
      </w:r>
      <w:r w:rsidRPr="001E5203">
        <w:rPr>
          <w:i/>
          <w:lang w:val="ru-RU"/>
        </w:rPr>
        <w:t>(</w:t>
      </w:r>
      <w:r w:rsidR="001E5203">
        <w:rPr>
          <w:i/>
          <w:lang w:val="ru-RU"/>
        </w:rPr>
        <w:t>ОИГ</w:t>
      </w:r>
      <w:r w:rsidRPr="001E5203">
        <w:rPr>
          <w:i/>
          <w:lang w:val="ru-RU"/>
        </w:rPr>
        <w:t>)</w:t>
      </w:r>
      <w:r w:rsidR="00527E03">
        <w:rPr>
          <w:i/>
          <w:lang w:val="ru-RU"/>
        </w:rPr>
        <w:t>, предложенные вниманию</w:t>
      </w:r>
      <w:r w:rsidR="001E5203">
        <w:rPr>
          <w:i/>
          <w:lang w:val="ru-RU"/>
        </w:rPr>
        <w:t xml:space="preserve"> государств-член</w:t>
      </w:r>
      <w:r w:rsidR="00527E03">
        <w:rPr>
          <w:i/>
          <w:lang w:val="ru-RU"/>
        </w:rPr>
        <w:t>ов</w:t>
      </w:r>
      <w:r w:rsidR="001E5203">
        <w:rPr>
          <w:i/>
          <w:lang w:val="ru-RU"/>
        </w:rPr>
        <w:t xml:space="preserve">, в отношении которых Секретариат в установленном порядке </w:t>
      </w:r>
      <w:r w:rsidR="004004EA">
        <w:rPr>
          <w:i/>
          <w:lang w:val="ru-RU"/>
        </w:rPr>
        <w:t>представит об</w:t>
      </w:r>
      <w:r w:rsidR="001E5203">
        <w:rPr>
          <w:i/>
          <w:lang w:val="ru-RU"/>
        </w:rPr>
        <w:t>нов</w:t>
      </w:r>
      <w:r w:rsidR="004004EA">
        <w:rPr>
          <w:i/>
          <w:lang w:val="ru-RU"/>
        </w:rPr>
        <w:t>ленны</w:t>
      </w:r>
      <w:r w:rsidR="001E5203">
        <w:rPr>
          <w:i/>
          <w:lang w:val="ru-RU"/>
        </w:rPr>
        <w:t xml:space="preserve">е данные на </w:t>
      </w:r>
      <w:r w:rsidR="003C2D3C" w:rsidRPr="001E5203">
        <w:rPr>
          <w:i/>
          <w:lang w:val="ru-RU"/>
        </w:rPr>
        <w:t>25</w:t>
      </w:r>
      <w:r w:rsidR="001E5203">
        <w:rPr>
          <w:i/>
          <w:lang w:val="ru-RU"/>
        </w:rPr>
        <w:t>-й</w:t>
      </w:r>
      <w:r w:rsidR="003C2D3C" w:rsidRPr="001E5203">
        <w:rPr>
          <w:i/>
          <w:lang w:val="ru-RU"/>
        </w:rPr>
        <w:t xml:space="preserve"> </w:t>
      </w:r>
      <w:r w:rsidR="001E5203">
        <w:rPr>
          <w:i/>
          <w:lang w:val="ru-RU"/>
        </w:rPr>
        <w:t>сессии КПБ</w:t>
      </w:r>
      <w:r w:rsidR="003C2D3C" w:rsidRPr="001E5203">
        <w:rPr>
          <w:i/>
          <w:lang w:val="ru-RU"/>
        </w:rPr>
        <w:t>.</w:t>
      </w:r>
    </w:p>
    <w:p w:rsidR="003B13D1" w:rsidRPr="001E5203" w:rsidRDefault="003B13D1" w:rsidP="003417D2">
      <w:pPr>
        <w:keepNext/>
        <w:keepLines/>
        <w:ind w:left="5103"/>
        <w:rPr>
          <w:i/>
          <w:lang w:val="ru-RU"/>
        </w:rPr>
      </w:pPr>
    </w:p>
    <w:p w:rsidR="009E34A5" w:rsidRPr="003B13D1" w:rsidRDefault="003B13D1" w:rsidP="003B13D1">
      <w:pPr>
        <w:pStyle w:val="Endofdocument-Annex"/>
        <w:rPr>
          <w:lang w:val="ru-RU"/>
        </w:rPr>
        <w:sectPr w:rsidR="009E34A5" w:rsidRPr="003B13D1" w:rsidSect="003417D2">
          <w:headerReference w:type="default" r:id="rId15"/>
          <w:endnotePr>
            <w:numFmt w:val="decimal"/>
          </w:endnotePr>
          <w:pgSz w:w="11907" w:h="16840" w:code="9"/>
          <w:pgMar w:top="567" w:right="1134" w:bottom="1418" w:left="1418" w:header="567" w:footer="1021" w:gutter="0"/>
          <w:pgNumType w:start="1"/>
          <w:cols w:space="720"/>
          <w:titlePg/>
          <w:docGrid w:linePitch="299"/>
        </w:sectPr>
      </w:pPr>
      <w:r w:rsidRPr="00363C5D">
        <w:rPr>
          <w:lang w:val="ru-RU"/>
        </w:rPr>
        <w:t>[Приложение следует]</w:t>
      </w:r>
    </w:p>
    <w:p w:rsidR="003B13D1" w:rsidRPr="003B13D1" w:rsidRDefault="003B13D1" w:rsidP="003B13D1">
      <w:pPr>
        <w:rPr>
          <w:b/>
          <w:lang w:val="ru-RU"/>
        </w:rPr>
      </w:pPr>
      <w:r w:rsidRPr="00363C5D">
        <w:rPr>
          <w:b/>
          <w:lang w:val="ru-RU"/>
        </w:rPr>
        <w:lastRenderedPageBreak/>
        <w:t>РЕКОМЕНДАЦИИ ОИГ,</w:t>
      </w:r>
      <w:r w:rsidR="00CF74F9">
        <w:rPr>
          <w:b/>
          <w:lang w:val="ru-RU"/>
        </w:rPr>
        <w:t xml:space="preserve"> АДРЕСОВАННЫЕ</w:t>
      </w:r>
      <w:r w:rsidRPr="00363C5D">
        <w:rPr>
          <w:b/>
          <w:lang w:val="ru-RU"/>
        </w:rPr>
        <w:t xml:space="preserve"> </w:t>
      </w:r>
      <w:r w:rsidR="00CF74F9">
        <w:rPr>
          <w:b/>
          <w:lang w:val="ru-RU"/>
        </w:rPr>
        <w:t>ДИРЕКТИВНЫМ ОРГАНАМ</w:t>
      </w:r>
      <w:r w:rsidRPr="00363C5D">
        <w:rPr>
          <w:b/>
          <w:lang w:val="ru-RU"/>
        </w:rPr>
        <w:t xml:space="preserve"> ВОИС</w:t>
      </w:r>
    </w:p>
    <w:p w:rsidR="003B13D1" w:rsidRPr="003B13D1" w:rsidRDefault="003B13D1" w:rsidP="003417D2">
      <w:pPr>
        <w:rPr>
          <w:b/>
          <w:lang w:val="ru-RU"/>
        </w:rPr>
      </w:pPr>
    </w:p>
    <w:p w:rsidR="003B13D1" w:rsidRPr="00406A66" w:rsidRDefault="00406A66" w:rsidP="00223E22">
      <w:pPr>
        <w:pStyle w:val="ListParagraph"/>
        <w:numPr>
          <w:ilvl w:val="0"/>
          <w:numId w:val="25"/>
        </w:numPr>
        <w:tabs>
          <w:tab w:val="left" w:pos="567"/>
        </w:tabs>
        <w:ind w:left="0" w:firstLine="0"/>
        <w:rPr>
          <w:lang w:val="ru-RU"/>
        </w:rPr>
      </w:pPr>
      <w:r w:rsidRPr="00406A66">
        <w:rPr>
          <w:lang w:val="ru-RU"/>
        </w:rPr>
        <w:t>РЕКОМЕНДАЦИИ ПО ИТОГАМ ОБЗОРОВ, ПРОВЕДЕННЫХ ОИГ В 2014 Г.</w:t>
      </w:r>
    </w:p>
    <w:p w:rsidR="003B13D1" w:rsidRPr="003B13D1" w:rsidRDefault="003B13D1" w:rsidP="003417D2">
      <w:pPr>
        <w:rPr>
          <w:b/>
          <w:lang w:val="ru-RU"/>
        </w:rPr>
      </w:pPr>
    </w:p>
    <w:p w:rsidR="003B13D1" w:rsidRPr="003B13D1" w:rsidRDefault="003B13D1" w:rsidP="003417D2">
      <w:pPr>
        <w:rPr>
          <w:b/>
          <w:lang w:val="ru-RU"/>
        </w:rPr>
      </w:pPr>
    </w:p>
    <w:p w:rsidR="003B13D1" w:rsidRPr="002E5CE8" w:rsidRDefault="00051289" w:rsidP="006803B7">
      <w:pPr>
        <w:pStyle w:val="ListParagraph"/>
        <w:numPr>
          <w:ilvl w:val="0"/>
          <w:numId w:val="9"/>
        </w:numPr>
        <w:rPr>
          <w:lang w:val="ru-RU"/>
        </w:rPr>
      </w:pPr>
      <w:r>
        <w:rPr>
          <w:lang w:val="ru-RU"/>
        </w:rPr>
        <w:t xml:space="preserve">Доклад </w:t>
      </w:r>
      <w:r w:rsidR="00810478" w:rsidRPr="00363C5D">
        <w:t>JIU</w:t>
      </w:r>
      <w:r w:rsidR="00810478" w:rsidRPr="002E5CE8">
        <w:rPr>
          <w:lang w:val="ru-RU"/>
        </w:rPr>
        <w:t>/</w:t>
      </w:r>
      <w:r w:rsidR="00810478" w:rsidRPr="00363C5D">
        <w:t>REP</w:t>
      </w:r>
      <w:r w:rsidR="00810478" w:rsidRPr="002E5CE8">
        <w:rPr>
          <w:lang w:val="ru-RU"/>
        </w:rPr>
        <w:t xml:space="preserve">/2014/9 </w:t>
      </w:r>
      <w:r w:rsidR="002E5CE8">
        <w:rPr>
          <w:lang w:val="ru-RU"/>
        </w:rPr>
        <w:t>«Управление контрактной деятельностью и регулирование исполнения контрактов в системе Организации Объединенных Наций».</w:t>
      </w:r>
    </w:p>
    <w:p w:rsidR="003B13D1" w:rsidRPr="002E5CE8" w:rsidRDefault="003B13D1" w:rsidP="009247F4">
      <w:pPr>
        <w:rPr>
          <w:lang w:val="ru-RU"/>
        </w:rPr>
      </w:pPr>
    </w:p>
    <w:p w:rsidR="003B13D1" w:rsidRPr="002B735A" w:rsidRDefault="002E5CE8" w:rsidP="006803B7">
      <w:pPr>
        <w:rPr>
          <w:lang w:val="ru-RU"/>
        </w:rPr>
      </w:pPr>
      <w:r>
        <w:rPr>
          <w:lang w:val="ru-RU"/>
        </w:rPr>
        <w:t>Этот</w:t>
      </w:r>
      <w:r w:rsidRPr="002B735A">
        <w:rPr>
          <w:lang w:val="ru-RU"/>
        </w:rPr>
        <w:t xml:space="preserve"> </w:t>
      </w:r>
      <w:r>
        <w:rPr>
          <w:lang w:val="ru-RU"/>
        </w:rPr>
        <w:t>доклад</w:t>
      </w:r>
      <w:r w:rsidRPr="002B735A">
        <w:rPr>
          <w:lang w:val="ru-RU"/>
        </w:rPr>
        <w:t xml:space="preserve"> </w:t>
      </w:r>
      <w:r>
        <w:rPr>
          <w:lang w:val="ru-RU"/>
        </w:rPr>
        <w:t>был</w:t>
      </w:r>
      <w:r w:rsidRPr="002B735A">
        <w:rPr>
          <w:lang w:val="ru-RU"/>
        </w:rPr>
        <w:t xml:space="preserve"> </w:t>
      </w:r>
      <w:r>
        <w:rPr>
          <w:lang w:val="ru-RU"/>
        </w:rPr>
        <w:t>опубликован</w:t>
      </w:r>
      <w:r w:rsidRPr="002B735A">
        <w:rPr>
          <w:lang w:val="ru-RU"/>
        </w:rPr>
        <w:t xml:space="preserve"> </w:t>
      </w:r>
      <w:r>
        <w:rPr>
          <w:lang w:val="ru-RU"/>
        </w:rPr>
        <w:t>ОИГ</w:t>
      </w:r>
      <w:r w:rsidRPr="002B735A">
        <w:rPr>
          <w:lang w:val="ru-RU"/>
        </w:rPr>
        <w:t xml:space="preserve"> </w:t>
      </w:r>
      <w:r w:rsidR="0092398F" w:rsidRPr="002B735A">
        <w:rPr>
          <w:lang w:val="ru-RU"/>
        </w:rPr>
        <w:t>26</w:t>
      </w:r>
      <w:r w:rsidR="002B735A">
        <w:rPr>
          <w:lang w:val="ru-RU"/>
        </w:rPr>
        <w:t> марта</w:t>
      </w:r>
      <w:r w:rsidR="0092398F" w:rsidRPr="002B735A">
        <w:rPr>
          <w:lang w:val="ru-RU"/>
        </w:rPr>
        <w:t xml:space="preserve"> 2015</w:t>
      </w:r>
      <w:r w:rsidR="002B735A">
        <w:rPr>
          <w:lang w:val="ru-RU"/>
        </w:rPr>
        <w:t> г</w:t>
      </w:r>
      <w:r w:rsidR="0092398F" w:rsidRPr="002B735A">
        <w:rPr>
          <w:lang w:val="ru-RU"/>
        </w:rPr>
        <w:t xml:space="preserve">.  </w:t>
      </w:r>
      <w:r w:rsidR="009508CF">
        <w:rPr>
          <w:lang w:val="ru-RU"/>
        </w:rPr>
        <w:t xml:space="preserve">В этой связи </w:t>
      </w:r>
      <w:r w:rsidR="00CB37B3" w:rsidRPr="00CB37B3">
        <w:rPr>
          <w:lang w:val="ru-RU"/>
        </w:rPr>
        <w:t>все</w:t>
      </w:r>
      <w:r w:rsidR="009508CF">
        <w:rPr>
          <w:lang w:val="ru-RU"/>
        </w:rPr>
        <w:t xml:space="preserve"> нижеперечисленные </w:t>
      </w:r>
      <w:r w:rsidR="00CB37B3" w:rsidRPr="00CB37B3">
        <w:rPr>
          <w:lang w:val="ru-RU"/>
        </w:rPr>
        <w:t>рекомендации</w:t>
      </w:r>
      <w:r w:rsidR="009508CF">
        <w:rPr>
          <w:lang w:val="ru-RU"/>
        </w:rPr>
        <w:t xml:space="preserve"> включаются в </w:t>
      </w:r>
      <w:r w:rsidR="00CB37B3" w:rsidRPr="00CB37B3">
        <w:rPr>
          <w:lang w:val="ru-RU"/>
        </w:rPr>
        <w:t>отчет для государств-членов</w:t>
      </w:r>
      <w:r w:rsidR="009508CF">
        <w:rPr>
          <w:lang w:val="ru-RU"/>
        </w:rPr>
        <w:t xml:space="preserve"> впервые</w:t>
      </w:r>
      <w:r w:rsidR="00CB37B3">
        <w:rPr>
          <w:lang w:val="ru-RU"/>
        </w:rPr>
        <w:t>.</w:t>
      </w:r>
    </w:p>
    <w:p w:rsidR="003B13D1" w:rsidRPr="002B735A" w:rsidRDefault="003B13D1" w:rsidP="006803B7">
      <w:pPr>
        <w:rPr>
          <w:b/>
          <w:lang w:val="ru-RU"/>
        </w:rPr>
      </w:pPr>
    </w:p>
    <w:p w:rsidR="00201B52" w:rsidRPr="002B735A" w:rsidRDefault="00201B52" w:rsidP="006803B7">
      <w:pPr>
        <w:rPr>
          <w:b/>
          <w:lang w:val="ru-RU"/>
        </w:rPr>
      </w:pPr>
    </w:p>
    <w:tbl>
      <w:tblPr>
        <w:tblStyle w:val="TableGrid"/>
        <w:tblW w:w="9781" w:type="dxa"/>
        <w:tblInd w:w="-34" w:type="dxa"/>
        <w:tblLayout w:type="fixed"/>
        <w:tblLook w:val="04A0" w:firstRow="1" w:lastRow="0" w:firstColumn="1" w:lastColumn="0" w:noHBand="0" w:noVBand="1"/>
      </w:tblPr>
      <w:tblGrid>
        <w:gridCol w:w="2552"/>
        <w:gridCol w:w="1701"/>
        <w:gridCol w:w="1418"/>
        <w:gridCol w:w="1417"/>
        <w:gridCol w:w="2693"/>
      </w:tblGrid>
      <w:tr w:rsidR="00321A0F" w:rsidRPr="006E5611" w:rsidTr="002B735A">
        <w:trPr>
          <w:tblHeader/>
        </w:trPr>
        <w:tc>
          <w:tcPr>
            <w:tcW w:w="2552" w:type="dxa"/>
            <w:vMerge w:val="restart"/>
            <w:shd w:val="clear" w:color="auto" w:fill="DAEEF3" w:themeFill="accent5" w:themeFillTint="33"/>
            <w:tcMar>
              <w:top w:w="85" w:type="dxa"/>
            </w:tcMar>
            <w:vAlign w:val="center"/>
          </w:tcPr>
          <w:p w:rsidR="00321A0F" w:rsidRPr="00157CCC" w:rsidRDefault="003B13D1" w:rsidP="002B735A">
            <w:pPr>
              <w:jc w:val="center"/>
              <w:rPr>
                <w:b/>
                <w:sz w:val="18"/>
                <w:szCs w:val="18"/>
              </w:rPr>
            </w:pPr>
            <w:r w:rsidRPr="003B13D1">
              <w:rPr>
                <w:b/>
                <w:color w:val="000000"/>
                <w:sz w:val="18"/>
                <w:szCs w:val="18"/>
                <w:lang w:val="ru-RU"/>
              </w:rPr>
              <w:t>Рекомендация</w:t>
            </w:r>
          </w:p>
        </w:tc>
        <w:tc>
          <w:tcPr>
            <w:tcW w:w="1701" w:type="dxa"/>
            <w:vMerge w:val="restart"/>
            <w:shd w:val="clear" w:color="auto" w:fill="DAEEF3" w:themeFill="accent5" w:themeFillTint="33"/>
            <w:tcMar>
              <w:top w:w="85" w:type="dxa"/>
            </w:tcMar>
            <w:vAlign w:val="center"/>
          </w:tcPr>
          <w:p w:rsidR="00321A0F" w:rsidRPr="00157CCC" w:rsidRDefault="003B13D1" w:rsidP="003B13D1">
            <w:pPr>
              <w:jc w:val="center"/>
              <w:rPr>
                <w:b/>
                <w:sz w:val="18"/>
                <w:szCs w:val="18"/>
              </w:rPr>
            </w:pPr>
            <w:r w:rsidRPr="003B13D1">
              <w:rPr>
                <w:b/>
                <w:color w:val="000000"/>
                <w:sz w:val="18"/>
                <w:szCs w:val="18"/>
                <w:lang w:val="ru-RU"/>
              </w:rPr>
              <w:t>Ответственный сотрудник</w:t>
            </w:r>
          </w:p>
        </w:tc>
        <w:tc>
          <w:tcPr>
            <w:tcW w:w="2835" w:type="dxa"/>
            <w:gridSpan w:val="2"/>
            <w:tcBorders>
              <w:bottom w:val="single" w:sz="4" w:space="0" w:color="auto"/>
            </w:tcBorders>
            <w:shd w:val="clear" w:color="auto" w:fill="DAEEF3" w:themeFill="accent5" w:themeFillTint="33"/>
            <w:tcMar>
              <w:top w:w="85" w:type="dxa"/>
            </w:tcMar>
            <w:vAlign w:val="center"/>
          </w:tcPr>
          <w:p w:rsidR="00321A0F" w:rsidRPr="00157CCC" w:rsidRDefault="003B13D1" w:rsidP="003B13D1">
            <w:pPr>
              <w:jc w:val="center"/>
              <w:rPr>
                <w:b/>
                <w:sz w:val="18"/>
                <w:szCs w:val="18"/>
              </w:rPr>
            </w:pPr>
            <w:r w:rsidRPr="003B13D1">
              <w:rPr>
                <w:b/>
                <w:color w:val="000000"/>
                <w:sz w:val="18"/>
                <w:szCs w:val="18"/>
                <w:lang w:val="ru-RU"/>
              </w:rPr>
              <w:t>Статус принятия</w:t>
            </w:r>
          </w:p>
        </w:tc>
        <w:tc>
          <w:tcPr>
            <w:tcW w:w="2693" w:type="dxa"/>
            <w:vMerge w:val="restart"/>
            <w:shd w:val="clear" w:color="auto" w:fill="DAEEF3" w:themeFill="accent5" w:themeFillTint="33"/>
            <w:tcMar>
              <w:top w:w="85" w:type="dxa"/>
            </w:tcMar>
            <w:vAlign w:val="center"/>
          </w:tcPr>
          <w:p w:rsidR="00321A0F" w:rsidRPr="006E5611" w:rsidRDefault="003B13D1" w:rsidP="003B13D1">
            <w:pPr>
              <w:spacing w:after="200"/>
              <w:jc w:val="center"/>
              <w:rPr>
                <w:b/>
                <w:sz w:val="18"/>
                <w:szCs w:val="18"/>
              </w:rPr>
            </w:pPr>
            <w:r w:rsidRPr="003B13D1">
              <w:rPr>
                <w:b/>
                <w:color w:val="000000"/>
                <w:sz w:val="18"/>
                <w:szCs w:val="18"/>
                <w:lang w:val="ru-RU"/>
              </w:rPr>
              <w:t>Оценка руководства/ координатора</w:t>
            </w:r>
          </w:p>
        </w:tc>
      </w:tr>
      <w:tr w:rsidR="00567E4C" w:rsidRPr="006E5611" w:rsidTr="002B735A">
        <w:trPr>
          <w:tblHeader/>
        </w:trPr>
        <w:tc>
          <w:tcPr>
            <w:tcW w:w="2552" w:type="dxa"/>
            <w:vMerge/>
            <w:tcMar>
              <w:top w:w="85" w:type="dxa"/>
            </w:tcMar>
          </w:tcPr>
          <w:p w:rsidR="00321A0F" w:rsidRPr="006E5611" w:rsidRDefault="00321A0F" w:rsidP="003417D2">
            <w:pPr>
              <w:rPr>
                <w:sz w:val="18"/>
                <w:szCs w:val="18"/>
              </w:rPr>
            </w:pPr>
          </w:p>
        </w:tc>
        <w:tc>
          <w:tcPr>
            <w:tcW w:w="1701" w:type="dxa"/>
            <w:vMerge/>
            <w:shd w:val="clear" w:color="auto" w:fill="DAEEF3" w:themeFill="accent5" w:themeFillTint="33"/>
            <w:tcMar>
              <w:top w:w="85" w:type="dxa"/>
            </w:tcMar>
          </w:tcPr>
          <w:p w:rsidR="00321A0F" w:rsidRPr="00321A0F" w:rsidRDefault="00321A0F" w:rsidP="003417D2">
            <w:pPr>
              <w:rPr>
                <w:b/>
                <w:sz w:val="18"/>
                <w:szCs w:val="18"/>
              </w:rPr>
            </w:pPr>
          </w:p>
        </w:tc>
        <w:tc>
          <w:tcPr>
            <w:tcW w:w="1418" w:type="dxa"/>
            <w:shd w:val="clear" w:color="auto" w:fill="DAEEF3" w:themeFill="accent5" w:themeFillTint="33"/>
            <w:tcMar>
              <w:top w:w="85" w:type="dxa"/>
            </w:tcMar>
            <w:vAlign w:val="center"/>
          </w:tcPr>
          <w:p w:rsidR="00321A0F" w:rsidRPr="003821FF" w:rsidRDefault="003B13D1" w:rsidP="003B13D1">
            <w:pPr>
              <w:jc w:val="center"/>
              <w:rPr>
                <w:sz w:val="16"/>
                <w:szCs w:val="16"/>
              </w:rPr>
            </w:pPr>
            <w:r w:rsidRPr="003821FF">
              <w:rPr>
                <w:b/>
                <w:color w:val="000000"/>
                <w:sz w:val="16"/>
                <w:szCs w:val="16"/>
                <w:lang w:val="ru-RU"/>
              </w:rPr>
              <w:t>Принятие</w:t>
            </w:r>
          </w:p>
        </w:tc>
        <w:tc>
          <w:tcPr>
            <w:tcW w:w="1417" w:type="dxa"/>
            <w:shd w:val="clear" w:color="auto" w:fill="DAEEF3" w:themeFill="accent5" w:themeFillTint="33"/>
            <w:tcMar>
              <w:top w:w="85" w:type="dxa"/>
            </w:tcMar>
            <w:vAlign w:val="center"/>
          </w:tcPr>
          <w:p w:rsidR="00321A0F" w:rsidRPr="003821FF" w:rsidRDefault="002B735A" w:rsidP="002B735A">
            <w:pPr>
              <w:jc w:val="center"/>
              <w:rPr>
                <w:sz w:val="16"/>
                <w:szCs w:val="16"/>
              </w:rPr>
            </w:pPr>
            <w:r w:rsidRPr="003821FF">
              <w:rPr>
                <w:b/>
                <w:color w:val="000000"/>
                <w:sz w:val="16"/>
                <w:szCs w:val="16"/>
                <w:lang w:val="ru-RU"/>
              </w:rPr>
              <w:t>Выполнение</w:t>
            </w:r>
          </w:p>
        </w:tc>
        <w:tc>
          <w:tcPr>
            <w:tcW w:w="2693" w:type="dxa"/>
            <w:vMerge/>
            <w:shd w:val="clear" w:color="auto" w:fill="DAEEF3" w:themeFill="accent5" w:themeFillTint="33"/>
            <w:tcMar>
              <w:top w:w="85" w:type="dxa"/>
            </w:tcMar>
          </w:tcPr>
          <w:p w:rsidR="00321A0F" w:rsidRPr="006E5611" w:rsidRDefault="00321A0F" w:rsidP="003417D2">
            <w:pPr>
              <w:spacing w:after="200"/>
              <w:rPr>
                <w:b/>
                <w:sz w:val="16"/>
                <w:szCs w:val="18"/>
              </w:rPr>
            </w:pPr>
          </w:p>
        </w:tc>
      </w:tr>
      <w:tr w:rsidR="00810478" w:rsidRPr="002852B2" w:rsidTr="002B735A">
        <w:tc>
          <w:tcPr>
            <w:tcW w:w="2552" w:type="dxa"/>
            <w:tcMar>
              <w:top w:w="85" w:type="dxa"/>
              <w:bottom w:w="85" w:type="dxa"/>
            </w:tcMar>
            <w:vAlign w:val="center"/>
          </w:tcPr>
          <w:p w:rsidR="00810478" w:rsidRPr="002B735A" w:rsidRDefault="005423E4" w:rsidP="002B735A">
            <w:pPr>
              <w:pStyle w:val="Default"/>
              <w:rPr>
                <w:rFonts w:ascii="Arial" w:hAnsi="Arial" w:cs="Arial"/>
                <w:sz w:val="18"/>
                <w:szCs w:val="18"/>
                <w:lang w:val="ru-RU"/>
              </w:rPr>
            </w:pPr>
            <w:r>
              <w:rPr>
                <w:bCs/>
                <w:noProof/>
                <w:sz w:val="18"/>
                <w:szCs w:val="18"/>
              </w:rPr>
              <w:drawing>
                <wp:anchor distT="0" distB="0" distL="114300" distR="114300" simplePos="0" relativeHeight="251680768" behindDoc="1" locked="0" layoutInCell="1" allowOverlap="1" wp14:anchorId="45FBF590" wp14:editId="6E0874D8">
                  <wp:simplePos x="0" y="0"/>
                  <wp:positionH relativeFrom="column">
                    <wp:posOffset>-258445</wp:posOffset>
                  </wp:positionH>
                  <wp:positionV relativeFrom="paragraph">
                    <wp:posOffset>-13970</wp:posOffset>
                  </wp:positionV>
                  <wp:extent cx="228600" cy="228600"/>
                  <wp:effectExtent l="0" t="0" r="0" b="0"/>
                  <wp:wrapTight wrapText="bothSides">
                    <wp:wrapPolygon edited="0">
                      <wp:start x="3600" y="0"/>
                      <wp:lineTo x="0" y="5400"/>
                      <wp:lineTo x="0" y="14400"/>
                      <wp:lineTo x="3600" y="19800"/>
                      <wp:lineTo x="16200" y="19800"/>
                      <wp:lineTo x="19800" y="14400"/>
                      <wp:lineTo x="19800" y="5400"/>
                      <wp:lineTo x="16200" y="0"/>
                      <wp:lineTo x="3600" y="0"/>
                    </wp:wrapPolygon>
                  </wp:wrapTight>
                  <wp:docPr id="17" name="Picture 17"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35A">
              <w:rPr>
                <w:rFonts w:ascii="Arial" w:hAnsi="Arial" w:cs="Arial"/>
                <w:bCs/>
                <w:sz w:val="18"/>
                <w:szCs w:val="18"/>
                <w:lang w:val="ru-RU"/>
              </w:rPr>
              <w:t>Рек</w:t>
            </w:r>
            <w:r w:rsidR="00810478" w:rsidRPr="002B735A">
              <w:rPr>
                <w:rFonts w:ascii="Arial" w:hAnsi="Arial" w:cs="Arial"/>
                <w:bCs/>
                <w:sz w:val="18"/>
                <w:szCs w:val="18"/>
                <w:lang w:val="ru-RU"/>
              </w:rPr>
              <w:t>. 1</w:t>
            </w:r>
            <w:r w:rsidR="001F79E0">
              <w:rPr>
                <w:rFonts w:ascii="Arial" w:hAnsi="Arial" w:cs="Arial"/>
                <w:bCs/>
                <w:sz w:val="18"/>
                <w:szCs w:val="18"/>
                <w:lang w:val="ru-RU"/>
              </w:rPr>
              <w:t>.</w:t>
            </w:r>
            <w:r w:rsidR="004457EE" w:rsidRPr="002B735A">
              <w:rPr>
                <w:rFonts w:ascii="Arial" w:hAnsi="Arial" w:cs="Arial"/>
                <w:bCs/>
                <w:sz w:val="18"/>
                <w:szCs w:val="18"/>
                <w:lang w:val="ru-RU"/>
              </w:rPr>
              <w:t xml:space="preserve"> </w:t>
            </w:r>
            <w:r w:rsidR="00810478" w:rsidRPr="002B735A">
              <w:rPr>
                <w:rFonts w:ascii="Arial" w:hAnsi="Arial" w:cs="Arial"/>
                <w:bCs/>
                <w:sz w:val="18"/>
                <w:szCs w:val="18"/>
                <w:lang w:val="ru-RU"/>
              </w:rPr>
              <w:t xml:space="preserve"> </w:t>
            </w:r>
            <w:r w:rsidR="002B735A" w:rsidRPr="002B735A">
              <w:rPr>
                <w:rFonts w:ascii="Arial" w:hAnsi="Arial" w:cs="Arial"/>
                <w:bCs/>
                <w:sz w:val="18"/>
                <w:szCs w:val="18"/>
                <w:lang w:val="ru-RU"/>
              </w:rPr>
              <w:t>Директивным органам организаций системы Организации Объединенных Наций следует поручить исполнительным главам своих организ</w:t>
            </w:r>
            <w:r w:rsidR="002B735A">
              <w:rPr>
                <w:rFonts w:ascii="Arial" w:hAnsi="Arial" w:cs="Arial"/>
                <w:bCs/>
                <w:sz w:val="18"/>
                <w:szCs w:val="18"/>
                <w:lang w:val="ru-RU"/>
              </w:rPr>
              <w:t>а</w:t>
            </w:r>
            <w:r w:rsidR="002B735A" w:rsidRPr="002B735A">
              <w:rPr>
                <w:rFonts w:ascii="Arial" w:hAnsi="Arial" w:cs="Arial"/>
                <w:bCs/>
                <w:sz w:val="18"/>
                <w:szCs w:val="18"/>
                <w:lang w:val="ru-RU"/>
              </w:rPr>
              <w:t>ций обновить и, там,</w:t>
            </w:r>
            <w:r w:rsidR="002B735A">
              <w:rPr>
                <w:rFonts w:ascii="Arial" w:hAnsi="Arial" w:cs="Arial"/>
                <w:bCs/>
                <w:sz w:val="18"/>
                <w:szCs w:val="18"/>
                <w:lang w:val="ru-RU"/>
              </w:rPr>
              <w:t xml:space="preserve"> </w:t>
            </w:r>
            <w:r w:rsidR="002B735A" w:rsidRPr="002B735A">
              <w:rPr>
                <w:rFonts w:ascii="Arial" w:hAnsi="Arial" w:cs="Arial"/>
                <w:bCs/>
                <w:sz w:val="18"/>
                <w:szCs w:val="18"/>
                <w:lang w:val="ru-RU"/>
              </w:rPr>
              <w:t>где это необходимо, разработать конкретные стратегии, процедуры, руководства и системы осуществления последующих де</w:t>
            </w:r>
            <w:r w:rsidR="002B735A">
              <w:rPr>
                <w:rFonts w:ascii="Arial" w:hAnsi="Arial" w:cs="Arial"/>
                <w:bCs/>
                <w:sz w:val="18"/>
                <w:szCs w:val="18"/>
                <w:lang w:val="ru-RU"/>
              </w:rPr>
              <w:t>й</w:t>
            </w:r>
            <w:r w:rsidR="002B735A" w:rsidRPr="002B735A">
              <w:rPr>
                <w:rFonts w:ascii="Arial" w:hAnsi="Arial" w:cs="Arial"/>
                <w:bCs/>
                <w:sz w:val="18"/>
                <w:szCs w:val="18"/>
                <w:lang w:val="ru-RU"/>
              </w:rPr>
              <w:t>ствий в целях обеспечения результативного и эффективного управления</w:t>
            </w:r>
            <w:r w:rsidR="002B735A">
              <w:rPr>
                <w:rFonts w:ascii="Arial" w:hAnsi="Arial" w:cs="Arial"/>
                <w:bCs/>
                <w:sz w:val="18"/>
                <w:szCs w:val="18"/>
                <w:lang w:val="ru-RU"/>
              </w:rPr>
              <w:t xml:space="preserve"> </w:t>
            </w:r>
            <w:r w:rsidR="002B735A" w:rsidRPr="002B735A">
              <w:rPr>
                <w:rFonts w:ascii="Arial" w:hAnsi="Arial" w:cs="Arial"/>
                <w:bCs/>
                <w:sz w:val="18"/>
                <w:szCs w:val="18"/>
                <w:lang w:val="ru-RU"/>
              </w:rPr>
              <w:t>контрактной деятельностью после</w:t>
            </w:r>
            <w:r w:rsidR="002B735A">
              <w:rPr>
                <w:rFonts w:ascii="Arial" w:hAnsi="Arial" w:cs="Arial"/>
                <w:bCs/>
                <w:sz w:val="18"/>
                <w:szCs w:val="18"/>
                <w:lang w:val="ru-RU"/>
              </w:rPr>
              <w:t xml:space="preserve"> </w:t>
            </w:r>
            <w:r w:rsidR="002B735A" w:rsidRPr="002B735A">
              <w:rPr>
                <w:rFonts w:ascii="Arial" w:hAnsi="Arial" w:cs="Arial"/>
                <w:bCs/>
                <w:sz w:val="18"/>
                <w:szCs w:val="18"/>
                <w:lang w:val="ru-RU"/>
              </w:rPr>
              <w:t>заключения контрактов</w:t>
            </w:r>
            <w:r w:rsidR="002B735A">
              <w:rPr>
                <w:rFonts w:ascii="Arial" w:hAnsi="Arial" w:cs="Arial"/>
                <w:bCs/>
                <w:sz w:val="18"/>
                <w:szCs w:val="18"/>
                <w:lang w:val="ru-RU"/>
              </w:rPr>
              <w:t>.</w:t>
            </w:r>
          </w:p>
        </w:tc>
        <w:tc>
          <w:tcPr>
            <w:tcW w:w="1701" w:type="dxa"/>
            <w:tcMar>
              <w:top w:w="85" w:type="dxa"/>
            </w:tcMar>
          </w:tcPr>
          <w:p w:rsidR="00810478" w:rsidRPr="00E41D60" w:rsidRDefault="005B30CB" w:rsidP="00E41D60">
            <w:pPr>
              <w:rPr>
                <w:sz w:val="18"/>
                <w:szCs w:val="18"/>
                <w:lang w:val="ru-RU"/>
              </w:rPr>
            </w:pPr>
            <w:r>
              <w:rPr>
                <w:sz w:val="18"/>
                <w:szCs w:val="18"/>
                <w:lang w:val="ru-RU"/>
              </w:rPr>
              <w:t xml:space="preserve">Директор Отдела </w:t>
            </w:r>
            <w:r w:rsidR="00E41D60">
              <w:rPr>
                <w:sz w:val="18"/>
                <w:szCs w:val="18"/>
                <w:lang w:val="ru-RU"/>
              </w:rPr>
              <w:t>закупок и поездок</w:t>
            </w:r>
            <w:r w:rsidR="00305BED" w:rsidRPr="00E41D60">
              <w:rPr>
                <w:sz w:val="18"/>
                <w:szCs w:val="18"/>
                <w:lang w:val="ru-RU"/>
              </w:rPr>
              <w:t xml:space="preserve"> (</w:t>
            </w:r>
            <w:r w:rsidR="00E41D60">
              <w:rPr>
                <w:sz w:val="18"/>
                <w:szCs w:val="18"/>
                <w:lang w:val="ru-RU"/>
              </w:rPr>
              <w:t>ОЗП</w:t>
            </w:r>
            <w:r w:rsidR="00305BED" w:rsidRPr="00E41D60">
              <w:rPr>
                <w:sz w:val="18"/>
                <w:szCs w:val="18"/>
                <w:lang w:val="ru-RU"/>
              </w:rPr>
              <w:t>)</w:t>
            </w:r>
          </w:p>
        </w:tc>
        <w:tc>
          <w:tcPr>
            <w:tcW w:w="1418" w:type="dxa"/>
            <w:tcMar>
              <w:top w:w="85" w:type="dxa"/>
            </w:tcMar>
          </w:tcPr>
          <w:p w:rsidR="00810478" w:rsidRPr="001F79E0" w:rsidRDefault="003B13D1" w:rsidP="003B13D1">
            <w:pPr>
              <w:rPr>
                <w:sz w:val="18"/>
                <w:szCs w:val="18"/>
                <w:lang w:val="ru-RU"/>
              </w:rPr>
            </w:pPr>
            <w:r w:rsidRPr="00363C5D">
              <w:rPr>
                <w:sz w:val="18"/>
                <w:szCs w:val="18"/>
                <w:lang w:val="ru-RU"/>
              </w:rPr>
              <w:t>Принята</w:t>
            </w:r>
          </w:p>
        </w:tc>
        <w:tc>
          <w:tcPr>
            <w:tcW w:w="1417" w:type="dxa"/>
            <w:tcMar>
              <w:top w:w="85" w:type="dxa"/>
            </w:tcMar>
          </w:tcPr>
          <w:p w:rsidR="00810478" w:rsidRPr="001F79E0" w:rsidRDefault="003B13D1" w:rsidP="003B13D1">
            <w:pPr>
              <w:rPr>
                <w:sz w:val="18"/>
                <w:szCs w:val="18"/>
                <w:lang w:val="ru-RU"/>
              </w:rPr>
            </w:pPr>
            <w:r w:rsidRPr="00363C5D">
              <w:rPr>
                <w:sz w:val="18"/>
                <w:szCs w:val="18"/>
                <w:lang w:val="ru-RU"/>
              </w:rPr>
              <w:t>В процессе реализации</w:t>
            </w:r>
          </w:p>
        </w:tc>
        <w:tc>
          <w:tcPr>
            <w:tcW w:w="2693" w:type="dxa"/>
            <w:tcMar>
              <w:top w:w="85" w:type="dxa"/>
            </w:tcMar>
          </w:tcPr>
          <w:p w:rsidR="00810478" w:rsidRPr="0031042C" w:rsidRDefault="00E41D60" w:rsidP="009508CF">
            <w:pPr>
              <w:rPr>
                <w:sz w:val="18"/>
                <w:szCs w:val="18"/>
                <w:lang w:val="ru-RU"/>
              </w:rPr>
            </w:pPr>
            <w:r>
              <w:rPr>
                <w:sz w:val="18"/>
                <w:szCs w:val="18"/>
                <w:lang w:val="ru-RU"/>
              </w:rPr>
              <w:t>Обязательной</w:t>
            </w:r>
            <w:r w:rsidRPr="0031042C">
              <w:rPr>
                <w:sz w:val="18"/>
                <w:szCs w:val="18"/>
                <w:lang w:val="ru-RU"/>
              </w:rPr>
              <w:t xml:space="preserve"> </w:t>
            </w:r>
            <w:r>
              <w:rPr>
                <w:sz w:val="18"/>
                <w:szCs w:val="18"/>
                <w:lang w:val="ru-RU"/>
              </w:rPr>
              <w:t>практикой</w:t>
            </w:r>
            <w:r w:rsidRPr="0031042C">
              <w:rPr>
                <w:sz w:val="18"/>
                <w:szCs w:val="18"/>
                <w:lang w:val="ru-RU"/>
              </w:rPr>
              <w:t xml:space="preserve"> </w:t>
            </w:r>
            <w:r>
              <w:rPr>
                <w:sz w:val="18"/>
                <w:szCs w:val="18"/>
                <w:lang w:val="ru-RU"/>
              </w:rPr>
              <w:t>должно</w:t>
            </w:r>
            <w:r w:rsidRPr="0031042C">
              <w:rPr>
                <w:sz w:val="18"/>
                <w:szCs w:val="18"/>
                <w:lang w:val="ru-RU"/>
              </w:rPr>
              <w:t xml:space="preserve"> </w:t>
            </w:r>
            <w:r>
              <w:rPr>
                <w:sz w:val="18"/>
                <w:szCs w:val="18"/>
                <w:lang w:val="ru-RU"/>
              </w:rPr>
              <w:t>стать</w:t>
            </w:r>
            <w:r w:rsidRPr="0031042C">
              <w:rPr>
                <w:sz w:val="18"/>
                <w:szCs w:val="18"/>
                <w:lang w:val="ru-RU"/>
              </w:rPr>
              <w:t xml:space="preserve"> </w:t>
            </w:r>
            <w:r>
              <w:rPr>
                <w:sz w:val="18"/>
                <w:szCs w:val="18"/>
                <w:lang w:val="ru-RU"/>
              </w:rPr>
              <w:t>проведение</w:t>
            </w:r>
            <w:r w:rsidRPr="0031042C">
              <w:rPr>
                <w:sz w:val="18"/>
                <w:szCs w:val="18"/>
                <w:lang w:val="ru-RU"/>
              </w:rPr>
              <w:t xml:space="preserve"> </w:t>
            </w:r>
            <w:r>
              <w:rPr>
                <w:sz w:val="18"/>
                <w:szCs w:val="18"/>
                <w:lang w:val="ru-RU"/>
              </w:rPr>
              <w:t>дважды</w:t>
            </w:r>
            <w:r w:rsidRPr="0031042C">
              <w:rPr>
                <w:sz w:val="18"/>
                <w:szCs w:val="18"/>
                <w:lang w:val="ru-RU"/>
              </w:rPr>
              <w:t xml:space="preserve"> </w:t>
            </w:r>
            <w:r>
              <w:rPr>
                <w:sz w:val="18"/>
                <w:szCs w:val="18"/>
                <w:lang w:val="ru-RU"/>
              </w:rPr>
              <w:t>в</w:t>
            </w:r>
            <w:r w:rsidRPr="0031042C">
              <w:rPr>
                <w:sz w:val="18"/>
                <w:szCs w:val="18"/>
                <w:lang w:val="ru-RU"/>
              </w:rPr>
              <w:t xml:space="preserve"> </w:t>
            </w:r>
            <w:r>
              <w:rPr>
                <w:sz w:val="18"/>
                <w:szCs w:val="18"/>
                <w:lang w:val="ru-RU"/>
              </w:rPr>
              <w:t>год</w:t>
            </w:r>
            <w:r w:rsidRPr="0031042C">
              <w:rPr>
                <w:sz w:val="18"/>
                <w:szCs w:val="18"/>
                <w:lang w:val="ru-RU"/>
              </w:rPr>
              <w:t xml:space="preserve"> </w:t>
            </w:r>
            <w:r>
              <w:rPr>
                <w:sz w:val="18"/>
                <w:szCs w:val="18"/>
                <w:lang w:val="ru-RU"/>
              </w:rPr>
              <w:t>встреч</w:t>
            </w:r>
            <w:r w:rsidRPr="0031042C">
              <w:rPr>
                <w:sz w:val="18"/>
                <w:szCs w:val="18"/>
                <w:lang w:val="ru-RU"/>
              </w:rPr>
              <w:t xml:space="preserve"> </w:t>
            </w:r>
            <w:r>
              <w:rPr>
                <w:sz w:val="18"/>
                <w:szCs w:val="18"/>
                <w:lang w:val="ru-RU"/>
              </w:rPr>
              <w:t>с</w:t>
            </w:r>
            <w:r w:rsidRPr="0031042C">
              <w:rPr>
                <w:sz w:val="18"/>
                <w:szCs w:val="18"/>
                <w:lang w:val="ru-RU"/>
              </w:rPr>
              <w:t xml:space="preserve"> </w:t>
            </w:r>
            <w:r>
              <w:rPr>
                <w:sz w:val="18"/>
                <w:szCs w:val="18"/>
                <w:lang w:val="ru-RU"/>
              </w:rPr>
              <w:t>поставщиками</w:t>
            </w:r>
            <w:r w:rsidRPr="0031042C">
              <w:rPr>
                <w:sz w:val="18"/>
                <w:szCs w:val="18"/>
                <w:lang w:val="ru-RU"/>
              </w:rPr>
              <w:t xml:space="preserve">, </w:t>
            </w:r>
            <w:r>
              <w:rPr>
                <w:sz w:val="18"/>
                <w:szCs w:val="18"/>
                <w:lang w:val="ru-RU"/>
              </w:rPr>
              <w:t>названными</w:t>
            </w:r>
            <w:r w:rsidRPr="0031042C">
              <w:rPr>
                <w:sz w:val="18"/>
                <w:szCs w:val="18"/>
                <w:lang w:val="ru-RU"/>
              </w:rPr>
              <w:t xml:space="preserve"> </w:t>
            </w:r>
            <w:r>
              <w:rPr>
                <w:sz w:val="18"/>
                <w:szCs w:val="18"/>
                <w:lang w:val="ru-RU"/>
              </w:rPr>
              <w:t>в</w:t>
            </w:r>
            <w:r w:rsidRPr="0031042C">
              <w:rPr>
                <w:sz w:val="18"/>
                <w:szCs w:val="18"/>
                <w:lang w:val="ru-RU"/>
              </w:rPr>
              <w:t xml:space="preserve"> </w:t>
            </w:r>
            <w:r>
              <w:rPr>
                <w:sz w:val="18"/>
                <w:szCs w:val="18"/>
                <w:lang w:val="ru-RU"/>
              </w:rPr>
              <w:t>годовом</w:t>
            </w:r>
            <w:r w:rsidRPr="0031042C">
              <w:rPr>
                <w:sz w:val="18"/>
                <w:szCs w:val="18"/>
                <w:lang w:val="ru-RU"/>
              </w:rPr>
              <w:t xml:space="preserve"> </w:t>
            </w:r>
            <w:r>
              <w:rPr>
                <w:sz w:val="18"/>
                <w:szCs w:val="18"/>
                <w:lang w:val="ru-RU"/>
              </w:rPr>
              <w:t>плане</w:t>
            </w:r>
            <w:r w:rsidRPr="0031042C">
              <w:rPr>
                <w:sz w:val="18"/>
                <w:szCs w:val="18"/>
                <w:lang w:val="ru-RU"/>
              </w:rPr>
              <w:t xml:space="preserve"> </w:t>
            </w:r>
            <w:r>
              <w:rPr>
                <w:sz w:val="18"/>
                <w:szCs w:val="18"/>
                <w:lang w:val="ru-RU"/>
              </w:rPr>
              <w:t>закупок</w:t>
            </w:r>
            <w:r w:rsidRPr="0031042C">
              <w:rPr>
                <w:sz w:val="18"/>
                <w:szCs w:val="18"/>
                <w:lang w:val="ru-RU"/>
              </w:rPr>
              <w:t xml:space="preserve"> «</w:t>
            </w:r>
            <w:r>
              <w:rPr>
                <w:sz w:val="18"/>
                <w:szCs w:val="18"/>
                <w:lang w:val="ru-RU"/>
              </w:rPr>
              <w:t>стратегическими</w:t>
            </w:r>
            <w:r w:rsidRPr="0031042C">
              <w:rPr>
                <w:sz w:val="18"/>
                <w:szCs w:val="18"/>
                <w:lang w:val="ru-RU"/>
              </w:rPr>
              <w:t xml:space="preserve">», </w:t>
            </w:r>
            <w:r>
              <w:rPr>
                <w:sz w:val="18"/>
                <w:szCs w:val="18"/>
                <w:lang w:val="ru-RU"/>
              </w:rPr>
              <w:t>а</w:t>
            </w:r>
            <w:r w:rsidRPr="0031042C">
              <w:rPr>
                <w:sz w:val="18"/>
                <w:szCs w:val="18"/>
                <w:lang w:val="ru-RU"/>
              </w:rPr>
              <w:t xml:space="preserve"> </w:t>
            </w:r>
            <w:r>
              <w:rPr>
                <w:sz w:val="18"/>
                <w:szCs w:val="18"/>
                <w:lang w:val="ru-RU"/>
              </w:rPr>
              <w:t>также</w:t>
            </w:r>
            <w:r w:rsidRPr="0031042C">
              <w:rPr>
                <w:sz w:val="18"/>
                <w:szCs w:val="18"/>
                <w:lang w:val="ru-RU"/>
              </w:rPr>
              <w:t xml:space="preserve"> </w:t>
            </w:r>
            <w:r w:rsidR="0031042C">
              <w:rPr>
                <w:sz w:val="18"/>
                <w:szCs w:val="18"/>
                <w:lang w:val="ru-RU"/>
              </w:rPr>
              <w:t>обзор</w:t>
            </w:r>
            <w:r w:rsidR="0031042C" w:rsidRPr="0031042C">
              <w:rPr>
                <w:sz w:val="18"/>
                <w:szCs w:val="18"/>
                <w:lang w:val="ru-RU"/>
              </w:rPr>
              <w:t xml:space="preserve"> </w:t>
            </w:r>
            <w:r w:rsidR="0031042C">
              <w:rPr>
                <w:sz w:val="18"/>
                <w:szCs w:val="18"/>
                <w:lang w:val="ru-RU"/>
              </w:rPr>
              <w:t>результатов их</w:t>
            </w:r>
            <w:r w:rsidR="0031042C" w:rsidRPr="0031042C">
              <w:rPr>
                <w:sz w:val="18"/>
                <w:szCs w:val="18"/>
                <w:lang w:val="ru-RU"/>
              </w:rPr>
              <w:t xml:space="preserve"> </w:t>
            </w:r>
            <w:r w:rsidR="0031042C">
              <w:rPr>
                <w:sz w:val="18"/>
                <w:szCs w:val="18"/>
                <w:lang w:val="ru-RU"/>
              </w:rPr>
              <w:t>работы</w:t>
            </w:r>
            <w:r w:rsidR="0031042C" w:rsidRPr="0031042C">
              <w:rPr>
                <w:sz w:val="18"/>
                <w:szCs w:val="18"/>
                <w:lang w:val="ru-RU"/>
              </w:rPr>
              <w:t xml:space="preserve"> </w:t>
            </w:r>
            <w:r w:rsidR="0031042C">
              <w:rPr>
                <w:sz w:val="18"/>
                <w:szCs w:val="18"/>
                <w:lang w:val="ru-RU"/>
              </w:rPr>
              <w:t>на основе</w:t>
            </w:r>
            <w:r w:rsidR="0031042C" w:rsidRPr="0031042C">
              <w:rPr>
                <w:sz w:val="18"/>
                <w:szCs w:val="18"/>
                <w:lang w:val="ru-RU"/>
              </w:rPr>
              <w:t xml:space="preserve"> </w:t>
            </w:r>
            <w:r w:rsidR="0031042C">
              <w:rPr>
                <w:sz w:val="18"/>
                <w:szCs w:val="18"/>
                <w:lang w:val="ru-RU"/>
              </w:rPr>
              <w:t xml:space="preserve">заранее определенных ключевых показателей результативности. </w:t>
            </w:r>
            <w:r w:rsidR="00810478" w:rsidRPr="0031042C">
              <w:rPr>
                <w:sz w:val="18"/>
                <w:szCs w:val="18"/>
                <w:lang w:val="ru-RU"/>
              </w:rPr>
              <w:t xml:space="preserve"> </w:t>
            </w:r>
            <w:r w:rsidR="0031042C">
              <w:rPr>
                <w:sz w:val="18"/>
                <w:szCs w:val="18"/>
                <w:lang w:val="ru-RU"/>
              </w:rPr>
              <w:t>Уже разработана схема для обзора результат</w:t>
            </w:r>
            <w:r w:rsidR="009508CF">
              <w:rPr>
                <w:sz w:val="18"/>
                <w:szCs w:val="18"/>
                <w:lang w:val="ru-RU"/>
              </w:rPr>
              <w:t xml:space="preserve">ивности </w:t>
            </w:r>
            <w:r w:rsidR="0031042C">
              <w:rPr>
                <w:sz w:val="18"/>
                <w:szCs w:val="18"/>
                <w:lang w:val="ru-RU"/>
              </w:rPr>
              <w:t>работы поставщиков</w:t>
            </w:r>
            <w:r w:rsidR="009508CF">
              <w:rPr>
                <w:sz w:val="18"/>
                <w:szCs w:val="18"/>
                <w:lang w:val="ru-RU"/>
              </w:rPr>
              <w:t xml:space="preserve">; </w:t>
            </w:r>
            <w:r w:rsidR="0031042C">
              <w:rPr>
                <w:sz w:val="18"/>
                <w:szCs w:val="18"/>
                <w:lang w:val="ru-RU"/>
              </w:rPr>
              <w:t xml:space="preserve"> совещание по </w:t>
            </w:r>
            <w:r w:rsidR="009508CF">
              <w:rPr>
                <w:sz w:val="18"/>
                <w:szCs w:val="18"/>
                <w:lang w:val="ru-RU"/>
              </w:rPr>
              <w:t xml:space="preserve">этой </w:t>
            </w:r>
            <w:r w:rsidR="0031042C">
              <w:rPr>
                <w:sz w:val="18"/>
                <w:szCs w:val="18"/>
                <w:lang w:val="ru-RU"/>
              </w:rPr>
              <w:t>тематике будет проведено в течение</w:t>
            </w:r>
            <w:r w:rsidR="00810478" w:rsidRPr="0031042C">
              <w:rPr>
                <w:sz w:val="18"/>
                <w:szCs w:val="18"/>
                <w:lang w:val="ru-RU"/>
              </w:rPr>
              <w:t xml:space="preserve"> 2015</w:t>
            </w:r>
            <w:r w:rsidR="0031042C">
              <w:rPr>
                <w:sz w:val="18"/>
                <w:szCs w:val="18"/>
                <w:lang w:val="ru-RU"/>
              </w:rPr>
              <w:t> г.</w:t>
            </w:r>
            <w:r w:rsidR="00810478" w:rsidRPr="0031042C">
              <w:rPr>
                <w:sz w:val="18"/>
                <w:szCs w:val="18"/>
                <w:lang w:val="ru-RU"/>
              </w:rPr>
              <w:t xml:space="preserve"> </w:t>
            </w:r>
            <w:r w:rsidR="009508CF">
              <w:rPr>
                <w:sz w:val="18"/>
                <w:szCs w:val="18"/>
                <w:lang w:val="ru-RU"/>
              </w:rPr>
              <w:t>п</w:t>
            </w:r>
            <w:r w:rsidR="0031042C">
              <w:rPr>
                <w:sz w:val="18"/>
                <w:szCs w:val="18"/>
                <w:lang w:val="ru-RU"/>
              </w:rPr>
              <w:t>о</w:t>
            </w:r>
            <w:r w:rsidR="009508CF">
              <w:rPr>
                <w:sz w:val="18"/>
                <w:szCs w:val="18"/>
                <w:lang w:val="ru-RU"/>
              </w:rPr>
              <w:t xml:space="preserve"> </w:t>
            </w:r>
            <w:r w:rsidR="0031042C">
              <w:rPr>
                <w:sz w:val="18"/>
                <w:szCs w:val="18"/>
                <w:lang w:val="ru-RU"/>
              </w:rPr>
              <w:t>плану.</w:t>
            </w:r>
          </w:p>
        </w:tc>
      </w:tr>
      <w:tr w:rsidR="00602A1B" w:rsidRPr="002852B2" w:rsidTr="002B735A">
        <w:trPr>
          <w:trHeight w:val="4307"/>
        </w:trPr>
        <w:tc>
          <w:tcPr>
            <w:tcW w:w="2552" w:type="dxa"/>
            <w:tcMar>
              <w:top w:w="85" w:type="dxa"/>
              <w:bottom w:w="85" w:type="dxa"/>
            </w:tcMar>
          </w:tcPr>
          <w:p w:rsidR="00810478" w:rsidRPr="0031042C" w:rsidRDefault="00660FA5" w:rsidP="00CF372C">
            <w:pPr>
              <w:pStyle w:val="Default"/>
              <w:rPr>
                <w:rFonts w:ascii="Arial" w:hAnsi="Arial" w:cs="Arial"/>
                <w:bCs/>
                <w:sz w:val="18"/>
                <w:szCs w:val="18"/>
                <w:lang w:val="ru-RU"/>
              </w:rPr>
            </w:pPr>
            <w:r>
              <w:rPr>
                <w:rFonts w:ascii="Arial" w:hAnsi="Arial" w:cs="Arial"/>
                <w:bCs/>
                <w:noProof/>
                <w:sz w:val="18"/>
                <w:szCs w:val="18"/>
              </w:rPr>
              <w:drawing>
                <wp:anchor distT="0" distB="0" distL="114300" distR="114300" simplePos="0" relativeHeight="251659264" behindDoc="1" locked="0" layoutInCell="1" allowOverlap="1" wp14:anchorId="46E40FC6" wp14:editId="363E0C07">
                  <wp:simplePos x="0" y="0"/>
                  <wp:positionH relativeFrom="column">
                    <wp:posOffset>-276860</wp:posOffset>
                  </wp:positionH>
                  <wp:positionV relativeFrom="paragraph">
                    <wp:posOffset>-15240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3" name="Picture 3"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42C">
              <w:rPr>
                <w:rFonts w:ascii="Arial" w:hAnsi="Arial" w:cs="Arial"/>
                <w:bCs/>
                <w:sz w:val="18"/>
                <w:szCs w:val="18"/>
                <w:lang w:val="ru-RU"/>
              </w:rPr>
              <w:t>Рек</w:t>
            </w:r>
            <w:r w:rsidR="00810478" w:rsidRPr="0031042C">
              <w:rPr>
                <w:rFonts w:ascii="Arial" w:hAnsi="Arial" w:cs="Arial"/>
                <w:bCs/>
                <w:sz w:val="18"/>
                <w:szCs w:val="18"/>
                <w:lang w:val="ru-RU"/>
              </w:rPr>
              <w:t>. 3</w:t>
            </w:r>
            <w:r w:rsidR="001F79E0">
              <w:rPr>
                <w:rFonts w:ascii="Arial" w:hAnsi="Arial" w:cs="Arial"/>
                <w:bCs/>
                <w:sz w:val="18"/>
                <w:szCs w:val="18"/>
                <w:lang w:val="ru-RU"/>
              </w:rPr>
              <w:t>.</w:t>
            </w:r>
            <w:r w:rsidR="004457EE" w:rsidRPr="0031042C">
              <w:rPr>
                <w:rFonts w:ascii="Arial" w:hAnsi="Arial" w:cs="Arial"/>
                <w:bCs/>
                <w:sz w:val="18"/>
                <w:szCs w:val="18"/>
                <w:lang w:val="ru-RU"/>
              </w:rPr>
              <w:t xml:space="preserve"> </w:t>
            </w:r>
            <w:r w:rsidR="00810478" w:rsidRPr="0031042C">
              <w:rPr>
                <w:rFonts w:ascii="Arial" w:hAnsi="Arial" w:cs="Arial"/>
                <w:bCs/>
                <w:sz w:val="18"/>
                <w:szCs w:val="18"/>
                <w:lang w:val="ru-RU"/>
              </w:rPr>
              <w:t xml:space="preserve"> </w:t>
            </w:r>
            <w:r w:rsidR="0031042C" w:rsidRPr="0031042C">
              <w:rPr>
                <w:rFonts w:ascii="Arial" w:hAnsi="Arial" w:cs="Arial"/>
                <w:bCs/>
                <w:sz w:val="18"/>
                <w:szCs w:val="18"/>
                <w:lang w:val="ru-RU"/>
              </w:rPr>
              <w:t>Директивным органам организаций</w:t>
            </w:r>
            <w:r w:rsidR="008D0A1B">
              <w:rPr>
                <w:rFonts w:ascii="Arial" w:hAnsi="Arial" w:cs="Arial"/>
                <w:bCs/>
                <w:sz w:val="18"/>
                <w:szCs w:val="18"/>
                <w:lang w:val="ru-RU"/>
              </w:rPr>
              <w:t xml:space="preserve"> </w:t>
            </w:r>
            <w:r w:rsidR="0031042C" w:rsidRPr="0031042C">
              <w:rPr>
                <w:rFonts w:ascii="Arial" w:hAnsi="Arial" w:cs="Arial"/>
                <w:bCs/>
                <w:sz w:val="18"/>
                <w:szCs w:val="18"/>
                <w:lang w:val="ru-RU"/>
              </w:rPr>
              <w:t xml:space="preserve">системы Организации </w:t>
            </w:r>
            <w:r w:rsidR="0031042C">
              <w:rPr>
                <w:rFonts w:ascii="Arial" w:hAnsi="Arial" w:cs="Arial"/>
                <w:bCs/>
                <w:sz w:val="18"/>
                <w:szCs w:val="18"/>
                <w:lang w:val="ru-RU"/>
              </w:rPr>
              <w:t>О</w:t>
            </w:r>
            <w:r w:rsidR="0031042C" w:rsidRPr="0031042C">
              <w:rPr>
                <w:rFonts w:ascii="Arial" w:hAnsi="Arial" w:cs="Arial"/>
                <w:bCs/>
                <w:sz w:val="18"/>
                <w:szCs w:val="18"/>
                <w:lang w:val="ru-RU"/>
              </w:rPr>
              <w:t>бъединенных Наций следует поручить исполнительным главам своих организ</w:t>
            </w:r>
            <w:r w:rsidR="00CF372C">
              <w:rPr>
                <w:rFonts w:ascii="Arial" w:hAnsi="Arial" w:cs="Arial"/>
                <w:bCs/>
                <w:sz w:val="18"/>
                <w:szCs w:val="18"/>
                <w:lang w:val="ru-RU"/>
              </w:rPr>
              <w:t xml:space="preserve">аций </w:t>
            </w:r>
            <w:r w:rsidR="0031042C" w:rsidRPr="0031042C">
              <w:rPr>
                <w:rFonts w:ascii="Arial" w:hAnsi="Arial" w:cs="Arial"/>
                <w:bCs/>
                <w:sz w:val="18"/>
                <w:szCs w:val="18"/>
                <w:lang w:val="ru-RU"/>
              </w:rPr>
              <w:t>внедрить систему, согласно которой лица, назначенные для управления контрактами после их заключения, в письменном виде уведомляются</w:t>
            </w:r>
            <w:r w:rsidR="008D0A1B">
              <w:rPr>
                <w:rFonts w:ascii="Arial" w:hAnsi="Arial" w:cs="Arial"/>
                <w:bCs/>
                <w:sz w:val="18"/>
                <w:szCs w:val="18"/>
                <w:lang w:val="ru-RU"/>
              </w:rPr>
              <w:t xml:space="preserve"> </w:t>
            </w:r>
            <w:r w:rsidR="0031042C" w:rsidRPr="0031042C">
              <w:rPr>
                <w:rFonts w:ascii="Arial" w:hAnsi="Arial" w:cs="Arial"/>
                <w:bCs/>
                <w:sz w:val="18"/>
                <w:szCs w:val="18"/>
                <w:lang w:val="ru-RU"/>
              </w:rPr>
              <w:t>об их подотчетности и обязанностях в ходе управления контрактом</w:t>
            </w:r>
            <w:r w:rsidR="0031042C" w:rsidRPr="008D0A1B">
              <w:rPr>
                <w:rFonts w:ascii="Arial" w:hAnsi="Arial" w:cs="Arial"/>
                <w:bCs/>
                <w:sz w:val="18"/>
                <w:szCs w:val="18"/>
                <w:lang w:val="ru-RU"/>
              </w:rPr>
              <w:t>, а так</w:t>
            </w:r>
            <w:r w:rsidR="0031042C" w:rsidRPr="0031042C">
              <w:rPr>
                <w:rFonts w:ascii="Arial" w:hAnsi="Arial" w:cs="Arial"/>
                <w:bCs/>
                <w:sz w:val="18"/>
                <w:szCs w:val="18"/>
                <w:lang w:val="ru-RU"/>
              </w:rPr>
              <w:t>же обладают требуемой квалификацией для управления контрактами.</w:t>
            </w:r>
          </w:p>
        </w:tc>
        <w:tc>
          <w:tcPr>
            <w:tcW w:w="1701" w:type="dxa"/>
            <w:tcMar>
              <w:top w:w="85" w:type="dxa"/>
            </w:tcMar>
          </w:tcPr>
          <w:p w:rsidR="00810478" w:rsidRPr="003B13D1" w:rsidRDefault="0031042C" w:rsidP="0031042C">
            <w:pPr>
              <w:rPr>
                <w:sz w:val="18"/>
                <w:szCs w:val="18"/>
                <w:lang w:val="ru-RU"/>
              </w:rPr>
            </w:pPr>
            <w:r>
              <w:rPr>
                <w:sz w:val="18"/>
                <w:szCs w:val="18"/>
                <w:lang w:val="ru-RU"/>
              </w:rPr>
              <w:t>Директор</w:t>
            </w:r>
            <w:r w:rsidR="003B13D1" w:rsidRPr="00363C5D">
              <w:rPr>
                <w:sz w:val="18"/>
                <w:szCs w:val="18"/>
                <w:lang w:val="ru-RU"/>
              </w:rPr>
              <w:t xml:space="preserve"> Отдела закупок и поездок</w:t>
            </w:r>
          </w:p>
        </w:tc>
        <w:tc>
          <w:tcPr>
            <w:tcW w:w="1418" w:type="dxa"/>
            <w:tcMar>
              <w:top w:w="85" w:type="dxa"/>
            </w:tcMar>
          </w:tcPr>
          <w:p w:rsidR="00810478" w:rsidRPr="001F79E0" w:rsidRDefault="003B13D1" w:rsidP="003B13D1">
            <w:pPr>
              <w:rPr>
                <w:sz w:val="18"/>
                <w:szCs w:val="18"/>
                <w:lang w:val="ru-RU"/>
              </w:rPr>
            </w:pPr>
            <w:r w:rsidRPr="00363C5D">
              <w:rPr>
                <w:sz w:val="18"/>
                <w:szCs w:val="18"/>
                <w:lang w:val="ru-RU"/>
              </w:rPr>
              <w:t>Рассматривается</w:t>
            </w:r>
          </w:p>
        </w:tc>
        <w:tc>
          <w:tcPr>
            <w:tcW w:w="1417" w:type="dxa"/>
            <w:tcMar>
              <w:top w:w="85" w:type="dxa"/>
            </w:tcMar>
          </w:tcPr>
          <w:p w:rsidR="00810478" w:rsidRPr="001F79E0" w:rsidRDefault="00810478" w:rsidP="003417D2">
            <w:pPr>
              <w:rPr>
                <w:sz w:val="18"/>
                <w:szCs w:val="18"/>
                <w:lang w:val="ru-RU"/>
              </w:rPr>
            </w:pPr>
          </w:p>
        </w:tc>
        <w:tc>
          <w:tcPr>
            <w:tcW w:w="2693" w:type="dxa"/>
            <w:tcMar>
              <w:top w:w="85" w:type="dxa"/>
            </w:tcMar>
          </w:tcPr>
          <w:p w:rsidR="00810478" w:rsidRPr="00051289" w:rsidRDefault="00560AB4" w:rsidP="009508CF">
            <w:pPr>
              <w:rPr>
                <w:sz w:val="18"/>
                <w:szCs w:val="18"/>
                <w:lang w:val="ru-RU"/>
              </w:rPr>
            </w:pPr>
            <w:r>
              <w:rPr>
                <w:sz w:val="18"/>
                <w:szCs w:val="18"/>
                <w:lang w:val="ru-RU"/>
              </w:rPr>
              <w:t>Секция</w:t>
            </w:r>
            <w:r w:rsidRPr="00051289">
              <w:rPr>
                <w:sz w:val="18"/>
                <w:szCs w:val="18"/>
                <w:lang w:val="ru-RU"/>
              </w:rPr>
              <w:t xml:space="preserve"> </w:t>
            </w:r>
            <w:r>
              <w:rPr>
                <w:sz w:val="18"/>
                <w:szCs w:val="18"/>
                <w:lang w:val="ru-RU"/>
              </w:rPr>
              <w:t>закупок</w:t>
            </w:r>
            <w:r w:rsidRPr="00051289">
              <w:rPr>
                <w:sz w:val="18"/>
                <w:szCs w:val="18"/>
                <w:lang w:val="ru-RU"/>
              </w:rPr>
              <w:t xml:space="preserve"> </w:t>
            </w:r>
            <w:r>
              <w:rPr>
                <w:sz w:val="18"/>
                <w:szCs w:val="18"/>
                <w:lang w:val="ru-RU"/>
              </w:rPr>
              <w:t>проведет</w:t>
            </w:r>
            <w:r w:rsidRPr="00051289">
              <w:rPr>
                <w:sz w:val="18"/>
                <w:szCs w:val="18"/>
                <w:lang w:val="ru-RU"/>
              </w:rPr>
              <w:t xml:space="preserve"> </w:t>
            </w:r>
            <w:r>
              <w:rPr>
                <w:sz w:val="18"/>
                <w:szCs w:val="18"/>
                <w:lang w:val="ru-RU"/>
              </w:rPr>
              <w:t>консультации</w:t>
            </w:r>
            <w:r w:rsidRPr="00051289">
              <w:rPr>
                <w:sz w:val="18"/>
                <w:szCs w:val="18"/>
                <w:lang w:val="ru-RU"/>
              </w:rPr>
              <w:t xml:space="preserve"> </w:t>
            </w:r>
            <w:r>
              <w:rPr>
                <w:sz w:val="18"/>
                <w:szCs w:val="18"/>
                <w:lang w:val="ru-RU"/>
              </w:rPr>
              <w:t>с</w:t>
            </w:r>
            <w:r w:rsidRPr="00051289">
              <w:rPr>
                <w:sz w:val="18"/>
                <w:szCs w:val="18"/>
                <w:lang w:val="ru-RU"/>
              </w:rPr>
              <w:t xml:space="preserve"> </w:t>
            </w:r>
            <w:r>
              <w:rPr>
                <w:sz w:val="18"/>
                <w:szCs w:val="18"/>
                <w:lang w:val="ru-RU"/>
              </w:rPr>
              <w:t>исполнителям</w:t>
            </w:r>
            <w:r w:rsidRPr="00051289">
              <w:rPr>
                <w:sz w:val="18"/>
                <w:szCs w:val="18"/>
                <w:lang w:val="ru-RU"/>
              </w:rPr>
              <w:t xml:space="preserve"> </w:t>
            </w:r>
            <w:r>
              <w:rPr>
                <w:sz w:val="18"/>
                <w:szCs w:val="18"/>
                <w:lang w:val="ru-RU"/>
              </w:rPr>
              <w:t>различных</w:t>
            </w:r>
            <w:r w:rsidRPr="00051289">
              <w:rPr>
                <w:sz w:val="18"/>
                <w:szCs w:val="18"/>
                <w:lang w:val="ru-RU"/>
              </w:rPr>
              <w:t xml:space="preserve"> </w:t>
            </w:r>
            <w:r>
              <w:rPr>
                <w:sz w:val="18"/>
                <w:szCs w:val="18"/>
                <w:lang w:val="ru-RU"/>
              </w:rPr>
              <w:t>программ</w:t>
            </w:r>
            <w:r w:rsidRPr="00051289">
              <w:rPr>
                <w:sz w:val="18"/>
                <w:szCs w:val="18"/>
                <w:lang w:val="ru-RU"/>
              </w:rPr>
              <w:t xml:space="preserve"> </w:t>
            </w:r>
            <w:r w:rsidR="00051289">
              <w:rPr>
                <w:sz w:val="18"/>
                <w:szCs w:val="18"/>
                <w:lang w:val="ru-RU"/>
              </w:rPr>
              <w:t xml:space="preserve">для разъяснения </w:t>
            </w:r>
            <w:r>
              <w:rPr>
                <w:sz w:val="18"/>
                <w:szCs w:val="18"/>
                <w:lang w:val="ru-RU"/>
              </w:rPr>
              <w:t>важной</w:t>
            </w:r>
            <w:r w:rsidRPr="00051289">
              <w:rPr>
                <w:sz w:val="18"/>
                <w:szCs w:val="18"/>
                <w:lang w:val="ru-RU"/>
              </w:rPr>
              <w:t xml:space="preserve"> </w:t>
            </w:r>
            <w:r>
              <w:rPr>
                <w:sz w:val="18"/>
                <w:szCs w:val="18"/>
                <w:lang w:val="ru-RU"/>
              </w:rPr>
              <w:t>роли</w:t>
            </w:r>
            <w:r w:rsidRPr="00051289">
              <w:rPr>
                <w:sz w:val="18"/>
                <w:szCs w:val="18"/>
                <w:lang w:val="ru-RU"/>
              </w:rPr>
              <w:t xml:space="preserve"> </w:t>
            </w:r>
            <w:r>
              <w:rPr>
                <w:sz w:val="18"/>
                <w:szCs w:val="18"/>
                <w:lang w:val="ru-RU"/>
              </w:rPr>
              <w:t>специалиста</w:t>
            </w:r>
            <w:r w:rsidRPr="00051289">
              <w:rPr>
                <w:sz w:val="18"/>
                <w:szCs w:val="18"/>
                <w:lang w:val="ru-RU"/>
              </w:rPr>
              <w:t xml:space="preserve">, </w:t>
            </w:r>
            <w:r>
              <w:rPr>
                <w:sz w:val="18"/>
                <w:szCs w:val="18"/>
                <w:lang w:val="ru-RU"/>
              </w:rPr>
              <w:t>курирующего</w:t>
            </w:r>
            <w:r w:rsidRPr="00051289">
              <w:rPr>
                <w:sz w:val="18"/>
                <w:szCs w:val="18"/>
                <w:lang w:val="ru-RU"/>
              </w:rPr>
              <w:t xml:space="preserve"> </w:t>
            </w:r>
            <w:r>
              <w:rPr>
                <w:sz w:val="18"/>
                <w:szCs w:val="18"/>
                <w:lang w:val="ru-RU"/>
              </w:rPr>
              <w:t>контракты</w:t>
            </w:r>
            <w:r w:rsidRPr="00051289">
              <w:rPr>
                <w:sz w:val="18"/>
                <w:szCs w:val="18"/>
                <w:lang w:val="ru-RU"/>
              </w:rPr>
              <w:t xml:space="preserve">, </w:t>
            </w:r>
            <w:r>
              <w:rPr>
                <w:sz w:val="18"/>
                <w:szCs w:val="18"/>
                <w:lang w:val="ru-RU"/>
              </w:rPr>
              <w:t>и</w:t>
            </w:r>
            <w:r w:rsidRPr="00051289">
              <w:rPr>
                <w:sz w:val="18"/>
                <w:szCs w:val="18"/>
                <w:lang w:val="ru-RU"/>
              </w:rPr>
              <w:t xml:space="preserve"> </w:t>
            </w:r>
            <w:r>
              <w:rPr>
                <w:sz w:val="18"/>
                <w:szCs w:val="18"/>
                <w:lang w:val="ru-RU"/>
              </w:rPr>
              <w:t>выполняемых</w:t>
            </w:r>
            <w:r w:rsidRPr="00051289">
              <w:rPr>
                <w:sz w:val="18"/>
                <w:szCs w:val="18"/>
                <w:lang w:val="ru-RU"/>
              </w:rPr>
              <w:t xml:space="preserve"> </w:t>
            </w:r>
            <w:r>
              <w:rPr>
                <w:sz w:val="18"/>
                <w:szCs w:val="18"/>
                <w:lang w:val="ru-RU"/>
              </w:rPr>
              <w:t>им</w:t>
            </w:r>
            <w:r w:rsidRPr="00051289">
              <w:rPr>
                <w:sz w:val="18"/>
                <w:szCs w:val="18"/>
                <w:lang w:val="ru-RU"/>
              </w:rPr>
              <w:t xml:space="preserve"> </w:t>
            </w:r>
            <w:r>
              <w:rPr>
                <w:sz w:val="18"/>
                <w:szCs w:val="18"/>
                <w:lang w:val="ru-RU"/>
              </w:rPr>
              <w:t>функций</w:t>
            </w:r>
            <w:r w:rsidRPr="00051289">
              <w:rPr>
                <w:sz w:val="18"/>
                <w:szCs w:val="18"/>
                <w:lang w:val="ru-RU"/>
              </w:rPr>
              <w:t xml:space="preserve">, </w:t>
            </w:r>
            <w:r>
              <w:rPr>
                <w:sz w:val="18"/>
                <w:szCs w:val="18"/>
                <w:lang w:val="ru-RU"/>
              </w:rPr>
              <w:t>и</w:t>
            </w:r>
            <w:r w:rsidRPr="00051289">
              <w:rPr>
                <w:sz w:val="18"/>
                <w:szCs w:val="18"/>
                <w:lang w:val="ru-RU"/>
              </w:rPr>
              <w:t xml:space="preserve"> </w:t>
            </w:r>
            <w:r w:rsidR="00051289">
              <w:rPr>
                <w:sz w:val="18"/>
                <w:szCs w:val="18"/>
                <w:lang w:val="ru-RU"/>
              </w:rPr>
              <w:t>согласует</w:t>
            </w:r>
            <w:r w:rsidR="00051289" w:rsidRPr="00051289">
              <w:rPr>
                <w:sz w:val="18"/>
                <w:szCs w:val="18"/>
                <w:lang w:val="ru-RU"/>
              </w:rPr>
              <w:t xml:space="preserve"> </w:t>
            </w:r>
            <w:r w:rsidR="00051289">
              <w:rPr>
                <w:sz w:val="18"/>
                <w:szCs w:val="18"/>
                <w:lang w:val="ru-RU"/>
              </w:rPr>
              <w:t>официальную</w:t>
            </w:r>
            <w:r w:rsidR="00051289" w:rsidRPr="00051289">
              <w:rPr>
                <w:sz w:val="18"/>
                <w:szCs w:val="18"/>
                <w:lang w:val="ru-RU"/>
              </w:rPr>
              <w:t xml:space="preserve"> </w:t>
            </w:r>
            <w:r w:rsidR="00051289">
              <w:rPr>
                <w:sz w:val="18"/>
                <w:szCs w:val="18"/>
                <w:lang w:val="ru-RU"/>
              </w:rPr>
              <w:t>процедуру</w:t>
            </w:r>
            <w:r w:rsidR="00051289" w:rsidRPr="00051289">
              <w:rPr>
                <w:sz w:val="18"/>
                <w:szCs w:val="18"/>
                <w:lang w:val="ru-RU"/>
              </w:rPr>
              <w:t xml:space="preserve"> </w:t>
            </w:r>
            <w:r w:rsidR="00051289">
              <w:rPr>
                <w:sz w:val="18"/>
                <w:szCs w:val="18"/>
                <w:lang w:val="ru-RU"/>
              </w:rPr>
              <w:t>назначения</w:t>
            </w:r>
            <w:r w:rsidR="00810478" w:rsidRPr="00051289">
              <w:rPr>
                <w:sz w:val="18"/>
                <w:szCs w:val="18"/>
                <w:lang w:val="ru-RU"/>
              </w:rPr>
              <w:t>.</w:t>
            </w:r>
          </w:p>
        </w:tc>
      </w:tr>
    </w:tbl>
    <w:p w:rsidR="003B13D1" w:rsidRPr="00051289" w:rsidRDefault="003417D2">
      <w:pPr>
        <w:rPr>
          <w:lang w:val="ru-RU"/>
        </w:rPr>
      </w:pPr>
      <w:r w:rsidRPr="00051289">
        <w:rPr>
          <w:lang w:val="ru-RU"/>
        </w:rPr>
        <w:br w:type="page"/>
      </w:r>
    </w:p>
    <w:p w:rsidR="003B13D1" w:rsidRPr="00051289" w:rsidRDefault="00051289" w:rsidP="00DE0429">
      <w:pPr>
        <w:pStyle w:val="ListParagraph"/>
        <w:numPr>
          <w:ilvl w:val="0"/>
          <w:numId w:val="9"/>
        </w:numPr>
        <w:rPr>
          <w:lang w:val="ru-RU"/>
        </w:rPr>
      </w:pPr>
      <w:r>
        <w:rPr>
          <w:lang w:val="ru-RU"/>
        </w:rPr>
        <w:lastRenderedPageBreak/>
        <w:t>Доклад</w:t>
      </w:r>
      <w:r w:rsidRPr="00051289">
        <w:rPr>
          <w:lang w:val="ru-RU"/>
        </w:rPr>
        <w:t xml:space="preserve"> </w:t>
      </w:r>
      <w:r w:rsidR="00DE0429" w:rsidRPr="00363C5D">
        <w:t>JIU</w:t>
      </w:r>
      <w:r w:rsidR="00DE0429" w:rsidRPr="00051289">
        <w:rPr>
          <w:lang w:val="ru-RU"/>
        </w:rPr>
        <w:t>/</w:t>
      </w:r>
      <w:r w:rsidR="00DE0429" w:rsidRPr="00363C5D">
        <w:t>REP</w:t>
      </w:r>
      <w:r w:rsidR="00DE0429" w:rsidRPr="00051289">
        <w:rPr>
          <w:lang w:val="ru-RU"/>
        </w:rPr>
        <w:t xml:space="preserve">/2014/8 </w:t>
      </w:r>
      <w:r w:rsidRPr="00051289">
        <w:rPr>
          <w:lang w:val="ru-RU"/>
        </w:rPr>
        <w:t>«</w:t>
      </w:r>
      <w:r>
        <w:rPr>
          <w:lang w:val="ru-RU"/>
        </w:rPr>
        <w:t>Использование внештатного персонала и соответствующие контрактные процедуры в организациях системы Организации Объединенных Наций</w:t>
      </w:r>
      <w:r w:rsidR="00FB2F6C">
        <w:rPr>
          <w:lang w:val="ru-RU"/>
        </w:rPr>
        <w:t>».</w:t>
      </w:r>
    </w:p>
    <w:p w:rsidR="003B13D1" w:rsidRPr="00051289" w:rsidRDefault="003B13D1">
      <w:pPr>
        <w:rPr>
          <w:lang w:val="ru-RU"/>
        </w:rPr>
      </w:pPr>
    </w:p>
    <w:p w:rsidR="003B13D1" w:rsidRPr="00FB2F6C" w:rsidRDefault="00FB2F6C">
      <w:pPr>
        <w:rPr>
          <w:lang w:val="ru-RU"/>
        </w:rPr>
      </w:pPr>
      <w:r>
        <w:rPr>
          <w:lang w:val="ru-RU"/>
        </w:rPr>
        <w:t>Этот</w:t>
      </w:r>
      <w:r w:rsidRPr="00FB2F6C">
        <w:rPr>
          <w:lang w:val="ru-RU"/>
        </w:rPr>
        <w:t xml:space="preserve"> </w:t>
      </w:r>
      <w:r>
        <w:rPr>
          <w:lang w:val="ru-RU"/>
        </w:rPr>
        <w:t>доклад</w:t>
      </w:r>
      <w:r w:rsidRPr="00FB2F6C">
        <w:rPr>
          <w:lang w:val="ru-RU"/>
        </w:rPr>
        <w:t xml:space="preserve"> </w:t>
      </w:r>
      <w:r>
        <w:rPr>
          <w:lang w:val="ru-RU"/>
        </w:rPr>
        <w:t>был</w:t>
      </w:r>
      <w:r w:rsidRPr="00FB2F6C">
        <w:rPr>
          <w:lang w:val="ru-RU"/>
        </w:rPr>
        <w:t xml:space="preserve"> </w:t>
      </w:r>
      <w:r>
        <w:rPr>
          <w:lang w:val="ru-RU"/>
        </w:rPr>
        <w:t>опубликован</w:t>
      </w:r>
      <w:r w:rsidRPr="00FB2F6C">
        <w:rPr>
          <w:lang w:val="ru-RU"/>
        </w:rPr>
        <w:t xml:space="preserve"> </w:t>
      </w:r>
      <w:r>
        <w:rPr>
          <w:lang w:val="ru-RU"/>
        </w:rPr>
        <w:t>ОИГ</w:t>
      </w:r>
      <w:r w:rsidRPr="00FB2F6C">
        <w:rPr>
          <w:lang w:val="ru-RU"/>
        </w:rPr>
        <w:t xml:space="preserve"> </w:t>
      </w:r>
      <w:r w:rsidR="00DE0429" w:rsidRPr="00FB2F6C">
        <w:rPr>
          <w:lang w:val="ru-RU"/>
        </w:rPr>
        <w:t>20</w:t>
      </w:r>
      <w:r>
        <w:rPr>
          <w:lang w:val="ru-RU"/>
        </w:rPr>
        <w:t> апреля</w:t>
      </w:r>
      <w:r w:rsidR="00DE0429" w:rsidRPr="00FB2F6C">
        <w:rPr>
          <w:lang w:val="ru-RU"/>
        </w:rPr>
        <w:t xml:space="preserve"> 2015</w:t>
      </w:r>
      <w:r>
        <w:rPr>
          <w:lang w:val="ru-RU"/>
        </w:rPr>
        <w:t> г</w:t>
      </w:r>
      <w:r w:rsidR="00DE0429" w:rsidRPr="00FB2F6C">
        <w:rPr>
          <w:lang w:val="ru-RU"/>
        </w:rPr>
        <w:t xml:space="preserve">.  </w:t>
      </w:r>
      <w:r w:rsidR="009508CF" w:rsidRPr="009508CF">
        <w:rPr>
          <w:lang w:val="ru-RU"/>
        </w:rPr>
        <w:t>В этой связи все нижеперечисленные рекомендации включаются в отчет для государств-членов впервые</w:t>
      </w:r>
      <w:r w:rsidR="009508CF">
        <w:rPr>
          <w:lang w:val="ru-RU"/>
        </w:rPr>
        <w:t>.</w:t>
      </w:r>
    </w:p>
    <w:p w:rsidR="00201B52" w:rsidRPr="00FB2F6C" w:rsidRDefault="00201B52">
      <w:pPr>
        <w:rPr>
          <w:lang w:val="ru-RU"/>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DE0429" w:rsidTr="00363C5D">
        <w:trPr>
          <w:tblHeader/>
        </w:trPr>
        <w:tc>
          <w:tcPr>
            <w:tcW w:w="2660" w:type="dxa"/>
            <w:vMerge w:val="restart"/>
            <w:shd w:val="clear" w:color="auto" w:fill="B6DDE8" w:themeFill="accent5" w:themeFillTint="66"/>
            <w:tcMar>
              <w:top w:w="85" w:type="dxa"/>
              <w:bottom w:w="85" w:type="dxa"/>
            </w:tcMar>
            <w:vAlign w:val="center"/>
          </w:tcPr>
          <w:p w:rsidR="00DE0429" w:rsidRDefault="003B13D1" w:rsidP="003B13D1">
            <w:pPr>
              <w:jc w:val="center"/>
              <w:rPr>
                <w:b/>
                <w:sz w:val="18"/>
                <w:szCs w:val="18"/>
              </w:rPr>
            </w:pPr>
            <w:r w:rsidRPr="003B13D1">
              <w:rPr>
                <w:b/>
                <w:color w:val="000000"/>
                <w:sz w:val="18"/>
                <w:szCs w:val="18"/>
                <w:lang w:val="ru-RU"/>
              </w:rPr>
              <w:t xml:space="preserve">Рекомендация </w:t>
            </w:r>
          </w:p>
        </w:tc>
        <w:tc>
          <w:tcPr>
            <w:tcW w:w="1559" w:type="dxa"/>
            <w:vMerge w:val="restart"/>
            <w:shd w:val="clear" w:color="auto" w:fill="B6DDE8" w:themeFill="accent5" w:themeFillTint="66"/>
            <w:tcMar>
              <w:top w:w="85" w:type="dxa"/>
              <w:bottom w:w="85" w:type="dxa"/>
            </w:tcMar>
            <w:vAlign w:val="center"/>
          </w:tcPr>
          <w:p w:rsidR="00DE0429" w:rsidRDefault="003B13D1" w:rsidP="003B13D1">
            <w:pPr>
              <w:jc w:val="center"/>
              <w:rPr>
                <w:b/>
                <w:sz w:val="18"/>
                <w:szCs w:val="18"/>
              </w:rPr>
            </w:pPr>
            <w:r w:rsidRPr="003B13D1">
              <w:rPr>
                <w:b/>
                <w:color w:val="000000"/>
                <w:sz w:val="18"/>
                <w:szCs w:val="18"/>
                <w:lang w:val="ru-RU"/>
              </w:rPr>
              <w:t>Ответственный сотрудник</w:t>
            </w:r>
          </w:p>
        </w:tc>
        <w:tc>
          <w:tcPr>
            <w:tcW w:w="2835" w:type="dxa"/>
            <w:gridSpan w:val="2"/>
            <w:shd w:val="clear" w:color="auto" w:fill="B6DDE8" w:themeFill="accent5" w:themeFillTint="66"/>
            <w:tcMar>
              <w:top w:w="85" w:type="dxa"/>
              <w:bottom w:w="85" w:type="dxa"/>
            </w:tcMar>
            <w:vAlign w:val="center"/>
          </w:tcPr>
          <w:p w:rsidR="00DE0429" w:rsidRDefault="003B13D1" w:rsidP="003B13D1">
            <w:pPr>
              <w:jc w:val="center"/>
              <w:rPr>
                <w:b/>
                <w:sz w:val="18"/>
                <w:szCs w:val="18"/>
              </w:rPr>
            </w:pPr>
            <w:r w:rsidRPr="003B13D1">
              <w:rPr>
                <w:b/>
                <w:color w:val="000000"/>
                <w:sz w:val="18"/>
                <w:szCs w:val="18"/>
                <w:lang w:val="ru-RU"/>
              </w:rPr>
              <w:t>Статус принятия</w:t>
            </w:r>
          </w:p>
        </w:tc>
        <w:tc>
          <w:tcPr>
            <w:tcW w:w="2517" w:type="dxa"/>
            <w:vMerge w:val="restart"/>
            <w:shd w:val="clear" w:color="auto" w:fill="B6DDE8" w:themeFill="accent5" w:themeFillTint="66"/>
            <w:tcMar>
              <w:top w:w="85" w:type="dxa"/>
              <w:bottom w:w="85" w:type="dxa"/>
            </w:tcMar>
            <w:vAlign w:val="center"/>
          </w:tcPr>
          <w:p w:rsidR="00DE0429" w:rsidRDefault="003B13D1" w:rsidP="003B13D1">
            <w:pPr>
              <w:jc w:val="center"/>
              <w:rPr>
                <w:b/>
                <w:sz w:val="18"/>
                <w:szCs w:val="18"/>
              </w:rPr>
            </w:pPr>
            <w:r w:rsidRPr="003B13D1">
              <w:rPr>
                <w:b/>
                <w:color w:val="000000"/>
                <w:sz w:val="18"/>
                <w:szCs w:val="18"/>
                <w:lang w:val="ru-RU"/>
              </w:rPr>
              <w:t>Оценка руководства/ координатора</w:t>
            </w:r>
          </w:p>
        </w:tc>
      </w:tr>
      <w:tr w:rsidR="00DE0429" w:rsidTr="00363C5D">
        <w:trPr>
          <w:tblHeader/>
        </w:trPr>
        <w:tc>
          <w:tcPr>
            <w:tcW w:w="2660" w:type="dxa"/>
            <w:vMerge/>
            <w:shd w:val="clear" w:color="auto" w:fill="B6DDE8" w:themeFill="accent5" w:themeFillTint="66"/>
            <w:tcMar>
              <w:top w:w="85" w:type="dxa"/>
              <w:bottom w:w="85" w:type="dxa"/>
            </w:tcMar>
          </w:tcPr>
          <w:p w:rsidR="00DE0429" w:rsidRPr="006D7D80" w:rsidRDefault="00DE0429" w:rsidP="00363C5D">
            <w:pPr>
              <w:rPr>
                <w:b/>
                <w:sz w:val="18"/>
                <w:szCs w:val="18"/>
              </w:rPr>
            </w:pPr>
          </w:p>
        </w:tc>
        <w:tc>
          <w:tcPr>
            <w:tcW w:w="1559" w:type="dxa"/>
            <w:vMerge/>
            <w:shd w:val="clear" w:color="auto" w:fill="B6DDE8" w:themeFill="accent5" w:themeFillTint="66"/>
            <w:tcMar>
              <w:top w:w="85" w:type="dxa"/>
              <w:bottom w:w="85" w:type="dxa"/>
            </w:tcMar>
          </w:tcPr>
          <w:p w:rsidR="00DE0429" w:rsidRPr="006D7D80" w:rsidRDefault="00DE0429" w:rsidP="00363C5D">
            <w:pPr>
              <w:rPr>
                <w:b/>
                <w:sz w:val="18"/>
                <w:szCs w:val="18"/>
              </w:rPr>
            </w:pPr>
          </w:p>
        </w:tc>
        <w:tc>
          <w:tcPr>
            <w:tcW w:w="1418" w:type="dxa"/>
            <w:shd w:val="clear" w:color="auto" w:fill="B6DDE8" w:themeFill="accent5" w:themeFillTint="66"/>
            <w:tcMar>
              <w:top w:w="85" w:type="dxa"/>
              <w:bottom w:w="85" w:type="dxa"/>
            </w:tcMar>
            <w:vAlign w:val="center"/>
          </w:tcPr>
          <w:p w:rsidR="00DE0429" w:rsidRPr="00874852" w:rsidRDefault="003B13D1" w:rsidP="003B13D1">
            <w:pPr>
              <w:jc w:val="center"/>
              <w:rPr>
                <w:b/>
                <w:sz w:val="16"/>
                <w:szCs w:val="18"/>
              </w:rPr>
            </w:pPr>
            <w:r w:rsidRPr="003B13D1">
              <w:rPr>
                <w:b/>
                <w:color w:val="000000"/>
                <w:sz w:val="16"/>
                <w:szCs w:val="18"/>
                <w:lang w:val="ru-RU"/>
              </w:rPr>
              <w:t>Принятие</w:t>
            </w:r>
          </w:p>
        </w:tc>
        <w:tc>
          <w:tcPr>
            <w:tcW w:w="1417" w:type="dxa"/>
            <w:shd w:val="clear" w:color="auto" w:fill="B6DDE8" w:themeFill="accent5" w:themeFillTint="66"/>
            <w:tcMar>
              <w:top w:w="85" w:type="dxa"/>
              <w:bottom w:w="85" w:type="dxa"/>
            </w:tcMar>
            <w:vAlign w:val="center"/>
          </w:tcPr>
          <w:p w:rsidR="00DE0429" w:rsidRPr="00874852" w:rsidRDefault="00FB2F6C" w:rsidP="00FB2F6C">
            <w:pPr>
              <w:jc w:val="center"/>
              <w:rPr>
                <w:b/>
                <w:sz w:val="16"/>
                <w:szCs w:val="18"/>
              </w:rPr>
            </w:pPr>
            <w:r>
              <w:rPr>
                <w:b/>
                <w:color w:val="000000"/>
                <w:sz w:val="16"/>
                <w:szCs w:val="18"/>
                <w:lang w:val="ru-RU"/>
              </w:rPr>
              <w:t>Выполнение</w:t>
            </w:r>
          </w:p>
        </w:tc>
        <w:tc>
          <w:tcPr>
            <w:tcW w:w="2517" w:type="dxa"/>
            <w:vMerge/>
            <w:shd w:val="clear" w:color="auto" w:fill="B6DDE8" w:themeFill="accent5" w:themeFillTint="66"/>
            <w:tcMar>
              <w:top w:w="85" w:type="dxa"/>
              <w:bottom w:w="85" w:type="dxa"/>
            </w:tcMar>
          </w:tcPr>
          <w:p w:rsidR="00DE0429" w:rsidRPr="006D7D80" w:rsidRDefault="00DE0429" w:rsidP="00363C5D">
            <w:pPr>
              <w:rPr>
                <w:b/>
                <w:sz w:val="18"/>
                <w:szCs w:val="18"/>
              </w:rPr>
            </w:pPr>
          </w:p>
        </w:tc>
      </w:tr>
      <w:tr w:rsidR="00DE0429" w:rsidRPr="002852B2" w:rsidTr="00363C5D">
        <w:tc>
          <w:tcPr>
            <w:tcW w:w="2660" w:type="dxa"/>
            <w:tcMar>
              <w:top w:w="85" w:type="dxa"/>
              <w:bottom w:w="85" w:type="dxa"/>
            </w:tcMar>
          </w:tcPr>
          <w:p w:rsidR="00DE0429" w:rsidRPr="00CF372C" w:rsidRDefault="00DE0429" w:rsidP="001F79E0">
            <w:pPr>
              <w:rPr>
                <w:sz w:val="18"/>
                <w:szCs w:val="18"/>
                <w:lang w:val="ru-RU"/>
              </w:rPr>
            </w:pPr>
            <w:r w:rsidRPr="00530273">
              <w:rPr>
                <w:bCs/>
                <w:noProof/>
                <w:sz w:val="18"/>
                <w:szCs w:val="18"/>
                <w:lang w:eastAsia="en-US"/>
              </w:rPr>
              <w:drawing>
                <wp:anchor distT="0" distB="0" distL="114300" distR="114300" simplePos="0" relativeHeight="251710464" behindDoc="1" locked="0" layoutInCell="1" allowOverlap="1" wp14:anchorId="4B52AF70" wp14:editId="3E2147A9">
                  <wp:simplePos x="0" y="0"/>
                  <wp:positionH relativeFrom="column">
                    <wp:posOffset>-58420</wp:posOffset>
                  </wp:positionH>
                  <wp:positionV relativeFrom="paragraph">
                    <wp:posOffset>-43815</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5" name="Picture 5"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F6C">
              <w:rPr>
                <w:color w:val="000000"/>
                <w:sz w:val="18"/>
                <w:szCs w:val="18"/>
                <w:lang w:val="ru-RU"/>
              </w:rPr>
              <w:t>Рек</w:t>
            </w:r>
            <w:r w:rsidR="00FB2F6C" w:rsidRPr="00CF372C">
              <w:rPr>
                <w:color w:val="000000"/>
                <w:sz w:val="18"/>
                <w:szCs w:val="18"/>
                <w:lang w:val="ru-RU"/>
              </w:rPr>
              <w:t>.</w:t>
            </w:r>
            <w:r w:rsidRPr="00CF372C">
              <w:rPr>
                <w:color w:val="000000"/>
                <w:sz w:val="18"/>
                <w:szCs w:val="18"/>
                <w:lang w:val="ru-RU"/>
              </w:rPr>
              <w:t xml:space="preserve"> </w:t>
            </w:r>
            <w:r w:rsidR="000D1116" w:rsidRPr="00CF372C">
              <w:rPr>
                <w:color w:val="000000"/>
                <w:sz w:val="18"/>
                <w:szCs w:val="18"/>
                <w:lang w:val="ru-RU"/>
              </w:rPr>
              <w:t>2</w:t>
            </w:r>
            <w:r w:rsidR="001F79E0">
              <w:rPr>
                <w:color w:val="000000"/>
                <w:sz w:val="18"/>
                <w:szCs w:val="18"/>
                <w:lang w:val="ru-RU"/>
              </w:rPr>
              <w:t>.</w:t>
            </w:r>
            <w:r w:rsidRPr="00CF372C">
              <w:rPr>
                <w:color w:val="000000"/>
                <w:sz w:val="18"/>
                <w:szCs w:val="18"/>
                <w:lang w:val="ru-RU"/>
              </w:rPr>
              <w:t xml:space="preserve"> </w:t>
            </w:r>
            <w:r w:rsidR="00CF372C">
              <w:rPr>
                <w:color w:val="000000"/>
                <w:sz w:val="18"/>
                <w:szCs w:val="18"/>
                <w:lang w:val="ru-RU"/>
              </w:rPr>
              <w:t>Д</w:t>
            </w:r>
            <w:r w:rsidR="00FB2F6C">
              <w:rPr>
                <w:color w:val="000000"/>
                <w:sz w:val="18"/>
                <w:szCs w:val="18"/>
                <w:lang w:val="ru-RU"/>
              </w:rPr>
              <w:t>ирективным</w:t>
            </w:r>
            <w:r w:rsidR="000D1116" w:rsidRPr="00CF372C">
              <w:rPr>
                <w:color w:val="000000"/>
                <w:sz w:val="18"/>
                <w:szCs w:val="18"/>
                <w:lang w:val="ru-RU"/>
              </w:rPr>
              <w:t>/</w:t>
            </w:r>
            <w:r w:rsidR="00FB2F6C">
              <w:rPr>
                <w:color w:val="000000"/>
                <w:sz w:val="18"/>
                <w:szCs w:val="18"/>
                <w:lang w:val="ru-RU"/>
              </w:rPr>
              <w:t>руководящим</w:t>
            </w:r>
            <w:r w:rsidR="00FB2F6C" w:rsidRPr="00CF372C">
              <w:rPr>
                <w:color w:val="000000"/>
                <w:sz w:val="18"/>
                <w:szCs w:val="18"/>
                <w:lang w:val="ru-RU"/>
              </w:rPr>
              <w:t xml:space="preserve"> </w:t>
            </w:r>
            <w:r w:rsidR="00FB2F6C">
              <w:rPr>
                <w:color w:val="000000"/>
                <w:sz w:val="18"/>
                <w:szCs w:val="18"/>
                <w:lang w:val="ru-RU"/>
              </w:rPr>
              <w:t>органам</w:t>
            </w:r>
            <w:r w:rsidR="00FB2F6C" w:rsidRPr="00CF372C">
              <w:rPr>
                <w:color w:val="000000"/>
                <w:sz w:val="18"/>
                <w:szCs w:val="18"/>
                <w:lang w:val="ru-RU"/>
              </w:rPr>
              <w:t xml:space="preserve"> </w:t>
            </w:r>
            <w:r w:rsidR="00FB2F6C">
              <w:rPr>
                <w:color w:val="000000"/>
                <w:sz w:val="18"/>
                <w:szCs w:val="18"/>
                <w:lang w:val="ru-RU"/>
              </w:rPr>
              <w:t>организаций</w:t>
            </w:r>
            <w:r w:rsidR="00FB2F6C" w:rsidRPr="00CF372C">
              <w:rPr>
                <w:color w:val="000000"/>
                <w:sz w:val="18"/>
                <w:szCs w:val="18"/>
                <w:lang w:val="ru-RU"/>
              </w:rPr>
              <w:t xml:space="preserve"> </w:t>
            </w:r>
            <w:r w:rsidR="00FB2F6C">
              <w:rPr>
                <w:color w:val="000000"/>
                <w:sz w:val="18"/>
                <w:szCs w:val="18"/>
                <w:lang w:val="ru-RU"/>
              </w:rPr>
              <w:t>системы</w:t>
            </w:r>
            <w:r w:rsidR="00FB2F6C" w:rsidRPr="00CF372C">
              <w:rPr>
                <w:color w:val="000000"/>
                <w:sz w:val="18"/>
                <w:szCs w:val="18"/>
                <w:lang w:val="ru-RU"/>
              </w:rPr>
              <w:t xml:space="preserve"> </w:t>
            </w:r>
            <w:r w:rsidR="00FB2F6C">
              <w:rPr>
                <w:color w:val="000000"/>
                <w:sz w:val="18"/>
                <w:szCs w:val="18"/>
                <w:lang w:val="ru-RU"/>
              </w:rPr>
              <w:t>Организации</w:t>
            </w:r>
            <w:r w:rsidR="00FB2F6C" w:rsidRPr="00CF372C">
              <w:rPr>
                <w:color w:val="000000"/>
                <w:sz w:val="18"/>
                <w:szCs w:val="18"/>
                <w:lang w:val="ru-RU"/>
              </w:rPr>
              <w:t xml:space="preserve"> </w:t>
            </w:r>
            <w:r w:rsidR="00FB2F6C">
              <w:rPr>
                <w:color w:val="000000"/>
                <w:sz w:val="18"/>
                <w:szCs w:val="18"/>
                <w:lang w:val="ru-RU"/>
              </w:rPr>
              <w:t>Объединенных</w:t>
            </w:r>
            <w:r w:rsidR="00FB2F6C" w:rsidRPr="00CF372C">
              <w:rPr>
                <w:color w:val="000000"/>
                <w:sz w:val="18"/>
                <w:szCs w:val="18"/>
                <w:lang w:val="ru-RU"/>
              </w:rPr>
              <w:t xml:space="preserve"> </w:t>
            </w:r>
            <w:r w:rsidR="00FB2F6C">
              <w:rPr>
                <w:color w:val="000000"/>
                <w:sz w:val="18"/>
                <w:szCs w:val="18"/>
                <w:lang w:val="ru-RU"/>
              </w:rPr>
              <w:t>Наций</w:t>
            </w:r>
            <w:r w:rsidR="00FB2F6C" w:rsidRPr="00CF372C">
              <w:rPr>
                <w:color w:val="000000"/>
                <w:sz w:val="18"/>
                <w:szCs w:val="18"/>
                <w:lang w:val="ru-RU"/>
              </w:rPr>
              <w:t xml:space="preserve"> </w:t>
            </w:r>
            <w:r w:rsidR="00CB37B3">
              <w:rPr>
                <w:color w:val="000000"/>
                <w:sz w:val="18"/>
                <w:szCs w:val="18"/>
                <w:lang w:val="ru-RU"/>
              </w:rPr>
              <w:t xml:space="preserve">следует </w:t>
            </w:r>
            <w:r w:rsidR="00FB2F6C">
              <w:rPr>
                <w:color w:val="000000"/>
                <w:sz w:val="18"/>
                <w:szCs w:val="18"/>
                <w:lang w:val="ru-RU"/>
              </w:rPr>
              <w:t>систематическ</w:t>
            </w:r>
            <w:r w:rsidR="00CB37B3">
              <w:rPr>
                <w:color w:val="000000"/>
                <w:sz w:val="18"/>
                <w:szCs w:val="18"/>
                <w:lang w:val="ru-RU"/>
              </w:rPr>
              <w:t>и осуществлять надзор за</w:t>
            </w:r>
            <w:r w:rsidR="00FB2F6C" w:rsidRPr="00CF372C">
              <w:rPr>
                <w:color w:val="000000"/>
                <w:sz w:val="18"/>
                <w:szCs w:val="18"/>
                <w:lang w:val="ru-RU"/>
              </w:rPr>
              <w:t xml:space="preserve"> </w:t>
            </w:r>
            <w:r w:rsidR="00CB37B3">
              <w:rPr>
                <w:color w:val="000000"/>
                <w:sz w:val="18"/>
                <w:szCs w:val="18"/>
                <w:lang w:val="ru-RU"/>
              </w:rPr>
              <w:t>привлечением</w:t>
            </w:r>
            <w:r w:rsidR="00FB2F6C" w:rsidRPr="00CF372C">
              <w:rPr>
                <w:color w:val="000000"/>
                <w:sz w:val="18"/>
                <w:szCs w:val="18"/>
                <w:lang w:val="ru-RU"/>
              </w:rPr>
              <w:t xml:space="preserve"> </w:t>
            </w:r>
            <w:r w:rsidR="00FB2F6C">
              <w:rPr>
                <w:color w:val="000000"/>
                <w:sz w:val="18"/>
                <w:szCs w:val="18"/>
                <w:lang w:val="ru-RU"/>
              </w:rPr>
              <w:t>внештатного</w:t>
            </w:r>
            <w:r w:rsidR="00FB2F6C" w:rsidRPr="00CF372C">
              <w:rPr>
                <w:color w:val="000000"/>
                <w:sz w:val="18"/>
                <w:szCs w:val="18"/>
                <w:lang w:val="ru-RU"/>
              </w:rPr>
              <w:t xml:space="preserve"> </w:t>
            </w:r>
            <w:r w:rsidR="00FB2F6C">
              <w:rPr>
                <w:color w:val="000000"/>
                <w:sz w:val="18"/>
                <w:szCs w:val="18"/>
                <w:lang w:val="ru-RU"/>
              </w:rPr>
              <w:t>персонала</w:t>
            </w:r>
            <w:r w:rsidR="00FB2F6C" w:rsidRPr="00CF372C">
              <w:rPr>
                <w:color w:val="000000"/>
                <w:sz w:val="18"/>
                <w:szCs w:val="18"/>
                <w:lang w:val="ru-RU"/>
              </w:rPr>
              <w:t xml:space="preserve"> </w:t>
            </w:r>
            <w:r w:rsidR="00CB37B3">
              <w:rPr>
                <w:color w:val="000000"/>
                <w:sz w:val="18"/>
                <w:szCs w:val="18"/>
                <w:lang w:val="ru-RU"/>
              </w:rPr>
              <w:t xml:space="preserve">с </w:t>
            </w:r>
            <w:r w:rsidR="00FB2F6C">
              <w:rPr>
                <w:color w:val="000000"/>
                <w:sz w:val="18"/>
                <w:szCs w:val="18"/>
                <w:lang w:val="ru-RU"/>
              </w:rPr>
              <w:t>п</w:t>
            </w:r>
            <w:r w:rsidR="00CB37B3">
              <w:rPr>
                <w:color w:val="000000"/>
                <w:sz w:val="18"/>
                <w:szCs w:val="18"/>
                <w:lang w:val="ru-RU"/>
              </w:rPr>
              <w:t xml:space="preserve">омощью </w:t>
            </w:r>
            <w:r w:rsidR="00FB2F6C">
              <w:rPr>
                <w:color w:val="000000"/>
                <w:sz w:val="18"/>
                <w:szCs w:val="18"/>
                <w:lang w:val="ru-RU"/>
              </w:rPr>
              <w:t>регулярного</w:t>
            </w:r>
            <w:r w:rsidR="00FB2F6C" w:rsidRPr="00CF372C">
              <w:rPr>
                <w:color w:val="000000"/>
                <w:sz w:val="18"/>
                <w:szCs w:val="18"/>
                <w:lang w:val="ru-RU"/>
              </w:rPr>
              <w:t xml:space="preserve"> </w:t>
            </w:r>
            <w:r w:rsidR="00FB2F6C">
              <w:rPr>
                <w:color w:val="000000"/>
                <w:sz w:val="18"/>
                <w:szCs w:val="18"/>
                <w:lang w:val="ru-RU"/>
              </w:rPr>
              <w:t>анализа</w:t>
            </w:r>
            <w:r w:rsidR="00FB2F6C" w:rsidRPr="00CF372C">
              <w:rPr>
                <w:color w:val="000000"/>
                <w:sz w:val="18"/>
                <w:szCs w:val="18"/>
                <w:lang w:val="ru-RU"/>
              </w:rPr>
              <w:t xml:space="preserve"> </w:t>
            </w:r>
            <w:r w:rsidR="00FB2F6C">
              <w:rPr>
                <w:color w:val="000000"/>
                <w:sz w:val="18"/>
                <w:szCs w:val="18"/>
                <w:lang w:val="ru-RU"/>
              </w:rPr>
              <w:t>информации</w:t>
            </w:r>
            <w:r w:rsidR="00CF372C" w:rsidRPr="00CF372C">
              <w:rPr>
                <w:color w:val="000000"/>
                <w:sz w:val="18"/>
                <w:szCs w:val="18"/>
                <w:lang w:val="ru-RU"/>
              </w:rPr>
              <w:t xml:space="preserve"> </w:t>
            </w:r>
            <w:r w:rsidR="00CF372C">
              <w:rPr>
                <w:color w:val="000000"/>
                <w:sz w:val="18"/>
                <w:szCs w:val="18"/>
                <w:lang w:val="ru-RU"/>
              </w:rPr>
              <w:t>или</w:t>
            </w:r>
            <w:r w:rsidR="00CF372C" w:rsidRPr="00CF372C">
              <w:rPr>
                <w:color w:val="000000"/>
                <w:sz w:val="18"/>
                <w:szCs w:val="18"/>
                <w:lang w:val="ru-RU"/>
              </w:rPr>
              <w:t xml:space="preserve"> </w:t>
            </w:r>
            <w:r w:rsidR="00CF372C">
              <w:rPr>
                <w:color w:val="000000"/>
                <w:sz w:val="18"/>
                <w:szCs w:val="18"/>
                <w:lang w:val="ru-RU"/>
              </w:rPr>
              <w:t>данных</w:t>
            </w:r>
            <w:r w:rsidR="00CF372C" w:rsidRPr="00CF372C">
              <w:rPr>
                <w:color w:val="000000"/>
                <w:sz w:val="18"/>
                <w:szCs w:val="18"/>
                <w:lang w:val="ru-RU"/>
              </w:rPr>
              <w:t xml:space="preserve"> </w:t>
            </w:r>
            <w:r w:rsidR="00CF372C">
              <w:rPr>
                <w:color w:val="000000"/>
                <w:sz w:val="18"/>
                <w:szCs w:val="18"/>
                <w:lang w:val="ru-RU"/>
              </w:rPr>
              <w:t>о</w:t>
            </w:r>
            <w:r w:rsidR="00FB2F6C" w:rsidRPr="00CF372C">
              <w:rPr>
                <w:color w:val="000000"/>
                <w:sz w:val="18"/>
                <w:szCs w:val="18"/>
                <w:lang w:val="ru-RU"/>
              </w:rPr>
              <w:t xml:space="preserve"> </w:t>
            </w:r>
            <w:r w:rsidR="00FB2F6C">
              <w:rPr>
                <w:color w:val="000000"/>
                <w:sz w:val="18"/>
                <w:szCs w:val="18"/>
                <w:lang w:val="ru-RU"/>
              </w:rPr>
              <w:t>внештатных</w:t>
            </w:r>
            <w:r w:rsidR="00FB2F6C" w:rsidRPr="00CF372C">
              <w:rPr>
                <w:color w:val="000000"/>
                <w:sz w:val="18"/>
                <w:szCs w:val="18"/>
                <w:lang w:val="ru-RU"/>
              </w:rPr>
              <w:t xml:space="preserve"> </w:t>
            </w:r>
            <w:r w:rsidR="00FB2F6C">
              <w:rPr>
                <w:color w:val="000000"/>
                <w:sz w:val="18"/>
                <w:szCs w:val="18"/>
                <w:lang w:val="ru-RU"/>
              </w:rPr>
              <w:t>сотрудник</w:t>
            </w:r>
            <w:r w:rsidR="00CF372C">
              <w:rPr>
                <w:color w:val="000000"/>
                <w:sz w:val="18"/>
                <w:szCs w:val="18"/>
                <w:lang w:val="ru-RU"/>
              </w:rPr>
              <w:t>ах</w:t>
            </w:r>
            <w:r w:rsidR="00CF372C" w:rsidRPr="00CF372C">
              <w:rPr>
                <w:color w:val="000000"/>
                <w:sz w:val="18"/>
                <w:szCs w:val="18"/>
                <w:lang w:val="ru-RU"/>
              </w:rPr>
              <w:t xml:space="preserve">, </w:t>
            </w:r>
            <w:r w:rsidR="00CF372C">
              <w:rPr>
                <w:color w:val="000000"/>
                <w:sz w:val="18"/>
                <w:szCs w:val="18"/>
                <w:lang w:val="ru-RU"/>
              </w:rPr>
              <w:t>представляемых</w:t>
            </w:r>
            <w:r w:rsidR="00CF372C" w:rsidRPr="00CF372C">
              <w:rPr>
                <w:color w:val="000000"/>
                <w:sz w:val="18"/>
                <w:szCs w:val="18"/>
                <w:lang w:val="ru-RU"/>
              </w:rPr>
              <w:t xml:space="preserve"> </w:t>
            </w:r>
            <w:r w:rsidR="00CF372C">
              <w:rPr>
                <w:color w:val="000000"/>
                <w:sz w:val="18"/>
                <w:szCs w:val="18"/>
                <w:lang w:val="ru-RU"/>
              </w:rPr>
              <w:t>соответствующими</w:t>
            </w:r>
            <w:r w:rsidR="00CF372C" w:rsidRPr="00CF372C">
              <w:rPr>
                <w:color w:val="000000"/>
                <w:sz w:val="18"/>
                <w:szCs w:val="18"/>
                <w:lang w:val="ru-RU"/>
              </w:rPr>
              <w:t xml:space="preserve"> </w:t>
            </w:r>
            <w:r w:rsidR="00CF372C">
              <w:rPr>
                <w:color w:val="000000"/>
                <w:sz w:val="18"/>
                <w:szCs w:val="18"/>
                <w:lang w:val="ru-RU"/>
              </w:rPr>
              <w:t>исполнительными</w:t>
            </w:r>
            <w:r w:rsidR="00CF372C" w:rsidRPr="00CF372C">
              <w:rPr>
                <w:color w:val="000000"/>
                <w:sz w:val="18"/>
                <w:szCs w:val="18"/>
                <w:lang w:val="ru-RU"/>
              </w:rPr>
              <w:t xml:space="preserve"> </w:t>
            </w:r>
            <w:r w:rsidR="00CF372C">
              <w:rPr>
                <w:color w:val="000000"/>
                <w:sz w:val="18"/>
                <w:szCs w:val="18"/>
                <w:lang w:val="ru-RU"/>
              </w:rPr>
              <w:t>руководителями</w:t>
            </w:r>
            <w:r w:rsidR="00CF372C" w:rsidRPr="00CF372C">
              <w:rPr>
                <w:color w:val="000000"/>
                <w:sz w:val="18"/>
                <w:szCs w:val="18"/>
                <w:lang w:val="ru-RU"/>
              </w:rPr>
              <w:t>.</w:t>
            </w:r>
          </w:p>
        </w:tc>
        <w:tc>
          <w:tcPr>
            <w:tcW w:w="1559" w:type="dxa"/>
            <w:tcMar>
              <w:top w:w="85" w:type="dxa"/>
              <w:bottom w:w="85" w:type="dxa"/>
            </w:tcMar>
          </w:tcPr>
          <w:p w:rsidR="00DE0429" w:rsidRPr="003B13D1" w:rsidRDefault="003B13D1" w:rsidP="00CF372C">
            <w:pPr>
              <w:rPr>
                <w:sz w:val="18"/>
                <w:szCs w:val="18"/>
                <w:lang w:val="ru-RU"/>
              </w:rPr>
            </w:pPr>
            <w:r w:rsidRPr="00363C5D">
              <w:rPr>
                <w:sz w:val="18"/>
                <w:szCs w:val="18"/>
                <w:lang w:val="ru-RU"/>
              </w:rPr>
              <w:t>Директор</w:t>
            </w:r>
            <w:r w:rsidR="00CF372C">
              <w:rPr>
                <w:sz w:val="18"/>
                <w:szCs w:val="18"/>
                <w:lang w:val="ru-RU"/>
              </w:rPr>
              <w:t xml:space="preserve"> Департамента</w:t>
            </w:r>
            <w:r w:rsidRPr="00363C5D">
              <w:rPr>
                <w:sz w:val="18"/>
                <w:szCs w:val="18"/>
                <w:lang w:val="ru-RU"/>
              </w:rPr>
              <w:t xml:space="preserve"> планировани</w:t>
            </w:r>
            <w:r w:rsidR="00CF372C">
              <w:rPr>
                <w:sz w:val="18"/>
                <w:szCs w:val="18"/>
                <w:lang w:val="ru-RU"/>
              </w:rPr>
              <w:t>я</w:t>
            </w:r>
            <w:r w:rsidRPr="00363C5D">
              <w:rPr>
                <w:sz w:val="18"/>
                <w:szCs w:val="18"/>
                <w:lang w:val="ru-RU"/>
              </w:rPr>
              <w:t xml:space="preserve"> и финанс</w:t>
            </w:r>
            <w:r w:rsidR="00CF372C">
              <w:rPr>
                <w:sz w:val="18"/>
                <w:szCs w:val="18"/>
                <w:lang w:val="ru-RU"/>
              </w:rPr>
              <w:t>ирования Программы (ДПФП),</w:t>
            </w:r>
            <w:r w:rsidRPr="00363C5D">
              <w:rPr>
                <w:sz w:val="18"/>
                <w:szCs w:val="18"/>
                <w:lang w:val="ru-RU"/>
              </w:rPr>
              <w:t xml:space="preserve"> (Контролер)</w:t>
            </w:r>
          </w:p>
        </w:tc>
        <w:tc>
          <w:tcPr>
            <w:tcW w:w="1418" w:type="dxa"/>
            <w:tcMar>
              <w:top w:w="85" w:type="dxa"/>
              <w:bottom w:w="85" w:type="dxa"/>
            </w:tcMar>
          </w:tcPr>
          <w:p w:rsidR="00DE0429" w:rsidRPr="00CF372C" w:rsidRDefault="003B13D1" w:rsidP="003B13D1">
            <w:pPr>
              <w:rPr>
                <w:sz w:val="18"/>
                <w:szCs w:val="18"/>
                <w:lang w:val="ru-RU"/>
              </w:rPr>
            </w:pPr>
            <w:r w:rsidRPr="00363C5D">
              <w:rPr>
                <w:sz w:val="18"/>
                <w:szCs w:val="18"/>
                <w:lang w:val="ru-RU"/>
              </w:rPr>
              <w:t>Принята</w:t>
            </w:r>
          </w:p>
        </w:tc>
        <w:tc>
          <w:tcPr>
            <w:tcW w:w="1417" w:type="dxa"/>
            <w:tcMar>
              <w:top w:w="85" w:type="dxa"/>
              <w:bottom w:w="85" w:type="dxa"/>
            </w:tcMar>
          </w:tcPr>
          <w:p w:rsidR="00DE0429" w:rsidRPr="00CF372C" w:rsidRDefault="00CF372C" w:rsidP="00CF372C">
            <w:pPr>
              <w:rPr>
                <w:sz w:val="18"/>
                <w:szCs w:val="18"/>
                <w:lang w:val="ru-RU"/>
              </w:rPr>
            </w:pPr>
            <w:r>
              <w:rPr>
                <w:sz w:val="18"/>
                <w:szCs w:val="18"/>
                <w:lang w:val="ru-RU"/>
              </w:rPr>
              <w:t>Выполнена</w:t>
            </w:r>
          </w:p>
        </w:tc>
        <w:tc>
          <w:tcPr>
            <w:tcW w:w="2517" w:type="dxa"/>
            <w:tcMar>
              <w:top w:w="85" w:type="dxa"/>
              <w:bottom w:w="85" w:type="dxa"/>
            </w:tcMar>
          </w:tcPr>
          <w:p w:rsidR="00DE0429" w:rsidRPr="00CF372C" w:rsidRDefault="00CF372C" w:rsidP="009508CF">
            <w:pPr>
              <w:rPr>
                <w:sz w:val="18"/>
                <w:szCs w:val="18"/>
                <w:lang w:val="ru-RU"/>
              </w:rPr>
            </w:pPr>
            <w:r>
              <w:rPr>
                <w:sz w:val="18"/>
                <w:szCs w:val="18"/>
                <w:lang w:val="ru-RU"/>
              </w:rPr>
              <w:t>Такая</w:t>
            </w:r>
            <w:r w:rsidRPr="00CF372C">
              <w:rPr>
                <w:sz w:val="18"/>
                <w:szCs w:val="18"/>
                <w:lang w:val="ru-RU"/>
              </w:rPr>
              <w:t xml:space="preserve"> </w:t>
            </w:r>
            <w:r>
              <w:rPr>
                <w:sz w:val="18"/>
                <w:szCs w:val="18"/>
                <w:lang w:val="ru-RU"/>
              </w:rPr>
              <w:t>информация</w:t>
            </w:r>
            <w:r w:rsidRPr="00CF372C">
              <w:rPr>
                <w:sz w:val="18"/>
                <w:szCs w:val="18"/>
                <w:lang w:val="ru-RU"/>
              </w:rPr>
              <w:t xml:space="preserve"> </w:t>
            </w:r>
            <w:r>
              <w:rPr>
                <w:sz w:val="18"/>
                <w:szCs w:val="18"/>
                <w:lang w:val="ru-RU"/>
              </w:rPr>
              <w:t>представляется</w:t>
            </w:r>
            <w:r w:rsidRPr="00CF372C">
              <w:rPr>
                <w:sz w:val="18"/>
                <w:szCs w:val="18"/>
                <w:lang w:val="ru-RU"/>
              </w:rPr>
              <w:t xml:space="preserve"> </w:t>
            </w:r>
            <w:r>
              <w:rPr>
                <w:sz w:val="18"/>
                <w:szCs w:val="18"/>
                <w:lang w:val="ru-RU"/>
              </w:rPr>
              <w:t>государствам</w:t>
            </w:r>
            <w:r w:rsidRPr="00CF372C">
              <w:rPr>
                <w:sz w:val="18"/>
                <w:szCs w:val="18"/>
                <w:lang w:val="ru-RU"/>
              </w:rPr>
              <w:t>-</w:t>
            </w:r>
            <w:r>
              <w:rPr>
                <w:sz w:val="18"/>
                <w:szCs w:val="18"/>
                <w:lang w:val="ru-RU"/>
              </w:rPr>
              <w:t>членам</w:t>
            </w:r>
            <w:r w:rsidRPr="00CF372C">
              <w:rPr>
                <w:sz w:val="18"/>
                <w:szCs w:val="18"/>
                <w:lang w:val="ru-RU"/>
              </w:rPr>
              <w:t xml:space="preserve"> </w:t>
            </w:r>
            <w:r>
              <w:rPr>
                <w:sz w:val="18"/>
                <w:szCs w:val="18"/>
                <w:lang w:val="ru-RU"/>
              </w:rPr>
              <w:t>в</w:t>
            </w:r>
            <w:r w:rsidRPr="00CF372C">
              <w:rPr>
                <w:sz w:val="18"/>
                <w:szCs w:val="18"/>
                <w:lang w:val="ru-RU"/>
              </w:rPr>
              <w:t xml:space="preserve"> </w:t>
            </w:r>
            <w:r>
              <w:rPr>
                <w:sz w:val="18"/>
                <w:szCs w:val="18"/>
                <w:lang w:val="ru-RU"/>
              </w:rPr>
              <w:t>рамках</w:t>
            </w:r>
            <w:r w:rsidRPr="00CF372C">
              <w:rPr>
                <w:sz w:val="18"/>
                <w:szCs w:val="18"/>
                <w:lang w:val="ru-RU"/>
              </w:rPr>
              <w:t xml:space="preserve"> </w:t>
            </w:r>
            <w:r>
              <w:rPr>
                <w:sz w:val="18"/>
                <w:szCs w:val="18"/>
                <w:lang w:val="ru-RU"/>
              </w:rPr>
              <w:t xml:space="preserve">отчетности об управлении финансовой деятельностью </w:t>
            </w:r>
            <w:r w:rsidRPr="00CF372C">
              <w:rPr>
                <w:sz w:val="18"/>
                <w:szCs w:val="18"/>
                <w:lang w:val="ru-RU"/>
              </w:rPr>
              <w:t>(</w:t>
            </w:r>
            <w:r>
              <w:rPr>
                <w:sz w:val="18"/>
                <w:szCs w:val="18"/>
                <w:lang w:val="ru-RU"/>
              </w:rPr>
              <w:t>ОУФД</w:t>
            </w:r>
            <w:r w:rsidRPr="00CF372C">
              <w:rPr>
                <w:sz w:val="18"/>
                <w:szCs w:val="18"/>
                <w:lang w:val="ru-RU"/>
              </w:rPr>
              <w:t xml:space="preserve">) </w:t>
            </w:r>
            <w:r>
              <w:rPr>
                <w:sz w:val="18"/>
                <w:szCs w:val="18"/>
                <w:lang w:val="ru-RU"/>
              </w:rPr>
              <w:t>и</w:t>
            </w:r>
            <w:r w:rsidRPr="00CF372C">
              <w:rPr>
                <w:sz w:val="18"/>
                <w:szCs w:val="18"/>
                <w:lang w:val="ru-RU"/>
              </w:rPr>
              <w:t xml:space="preserve"> </w:t>
            </w:r>
            <w:r>
              <w:rPr>
                <w:sz w:val="18"/>
                <w:szCs w:val="18"/>
                <w:lang w:val="ru-RU"/>
              </w:rPr>
              <w:t>Отчета</w:t>
            </w:r>
            <w:r w:rsidRPr="00CF372C">
              <w:rPr>
                <w:sz w:val="18"/>
                <w:szCs w:val="18"/>
                <w:lang w:val="ru-RU"/>
              </w:rPr>
              <w:t xml:space="preserve"> </w:t>
            </w:r>
            <w:r>
              <w:rPr>
                <w:sz w:val="18"/>
                <w:szCs w:val="18"/>
                <w:lang w:val="ru-RU"/>
              </w:rPr>
              <w:t>о</w:t>
            </w:r>
            <w:r w:rsidRPr="00CF372C">
              <w:rPr>
                <w:sz w:val="18"/>
                <w:szCs w:val="18"/>
                <w:lang w:val="ru-RU"/>
              </w:rPr>
              <w:t xml:space="preserve"> </w:t>
            </w:r>
            <w:r>
              <w:rPr>
                <w:sz w:val="18"/>
                <w:szCs w:val="18"/>
                <w:lang w:val="ru-RU"/>
              </w:rPr>
              <w:t>реализации</w:t>
            </w:r>
            <w:r w:rsidRPr="00CF372C">
              <w:rPr>
                <w:sz w:val="18"/>
                <w:szCs w:val="18"/>
                <w:lang w:val="ru-RU"/>
              </w:rPr>
              <w:t xml:space="preserve"> </w:t>
            </w:r>
            <w:r>
              <w:rPr>
                <w:sz w:val="18"/>
                <w:szCs w:val="18"/>
                <w:lang w:val="ru-RU"/>
              </w:rPr>
              <w:t>программы</w:t>
            </w:r>
            <w:r w:rsidRPr="00CF372C">
              <w:rPr>
                <w:sz w:val="18"/>
                <w:szCs w:val="18"/>
                <w:lang w:val="ru-RU"/>
              </w:rPr>
              <w:t xml:space="preserve"> (</w:t>
            </w:r>
            <w:r>
              <w:rPr>
                <w:sz w:val="18"/>
                <w:szCs w:val="18"/>
                <w:lang w:val="ru-RU"/>
              </w:rPr>
              <w:t>ОРП</w:t>
            </w:r>
            <w:r w:rsidRPr="00CF372C">
              <w:rPr>
                <w:sz w:val="18"/>
                <w:szCs w:val="18"/>
                <w:lang w:val="ru-RU"/>
              </w:rPr>
              <w:t xml:space="preserve">) </w:t>
            </w:r>
            <w:r>
              <w:rPr>
                <w:sz w:val="18"/>
                <w:szCs w:val="18"/>
                <w:lang w:val="ru-RU"/>
              </w:rPr>
              <w:t>для</w:t>
            </w:r>
            <w:r w:rsidRPr="00CF372C">
              <w:rPr>
                <w:sz w:val="18"/>
                <w:szCs w:val="18"/>
                <w:lang w:val="ru-RU"/>
              </w:rPr>
              <w:t xml:space="preserve"> </w:t>
            </w:r>
            <w:r w:rsidR="009508CF">
              <w:rPr>
                <w:sz w:val="18"/>
                <w:szCs w:val="18"/>
                <w:lang w:val="ru-RU"/>
              </w:rPr>
              <w:t>осуществления надзора</w:t>
            </w:r>
            <w:r w:rsidR="00054A11" w:rsidRPr="00CF372C">
              <w:rPr>
                <w:sz w:val="18"/>
                <w:szCs w:val="18"/>
                <w:lang w:val="ru-RU"/>
              </w:rPr>
              <w:t>.</w:t>
            </w:r>
          </w:p>
        </w:tc>
      </w:tr>
    </w:tbl>
    <w:p w:rsidR="003B13D1" w:rsidRPr="00CF372C" w:rsidRDefault="003B13D1">
      <w:pPr>
        <w:rPr>
          <w:lang w:val="ru-RU"/>
        </w:rPr>
      </w:pPr>
    </w:p>
    <w:p w:rsidR="003B13D1" w:rsidRPr="00CF372C" w:rsidRDefault="003B13D1">
      <w:pPr>
        <w:rPr>
          <w:lang w:val="ru-RU"/>
        </w:rPr>
      </w:pPr>
    </w:p>
    <w:p w:rsidR="003B13D1" w:rsidRPr="003B13D1" w:rsidRDefault="00320910" w:rsidP="003B13D1">
      <w:pPr>
        <w:pStyle w:val="ListParagraph"/>
        <w:numPr>
          <w:ilvl w:val="0"/>
          <w:numId w:val="9"/>
        </w:numPr>
        <w:rPr>
          <w:lang w:val="ru-RU"/>
        </w:rPr>
      </w:pPr>
      <w:r>
        <w:rPr>
          <w:lang w:val="ru-RU"/>
        </w:rPr>
        <w:t xml:space="preserve">Доклад </w:t>
      </w:r>
      <w:r w:rsidR="003B13D1" w:rsidRPr="00363C5D">
        <w:rPr>
          <w:lang w:val="ru-RU"/>
        </w:rPr>
        <w:t>JIU/REP/2014/6 «</w:t>
      </w:r>
      <w:r w:rsidR="00D24771">
        <w:rPr>
          <w:lang w:val="ru-RU"/>
        </w:rPr>
        <w:t>Анализ ф</w:t>
      </w:r>
      <w:r w:rsidR="003B13D1" w:rsidRPr="00363C5D">
        <w:rPr>
          <w:lang w:val="ru-RU"/>
        </w:rPr>
        <w:t>ункци</w:t>
      </w:r>
      <w:r w:rsidR="00D24771">
        <w:rPr>
          <w:lang w:val="ru-RU"/>
        </w:rPr>
        <w:t>и</w:t>
      </w:r>
      <w:r w:rsidR="003B13D1" w:rsidRPr="00363C5D">
        <w:rPr>
          <w:lang w:val="ru-RU"/>
        </w:rPr>
        <w:t xml:space="preserve"> </w:t>
      </w:r>
      <w:r w:rsidR="00D24771">
        <w:rPr>
          <w:lang w:val="ru-RU"/>
        </w:rPr>
        <w:t>оценки</w:t>
      </w:r>
      <w:r w:rsidR="003B13D1" w:rsidRPr="00363C5D">
        <w:rPr>
          <w:lang w:val="ru-RU"/>
        </w:rPr>
        <w:t xml:space="preserve"> в системе Организации Объединенных Наций»</w:t>
      </w:r>
      <w:r w:rsidR="009508CF">
        <w:rPr>
          <w:lang w:val="ru-RU"/>
        </w:rPr>
        <w:t>.</w:t>
      </w:r>
    </w:p>
    <w:p w:rsidR="003B13D1" w:rsidRPr="003B13D1" w:rsidRDefault="003B13D1" w:rsidP="009247F4">
      <w:pPr>
        <w:rPr>
          <w:lang w:val="ru-RU"/>
        </w:rPr>
      </w:pPr>
    </w:p>
    <w:p w:rsidR="003B13D1" w:rsidRPr="00D24771" w:rsidRDefault="00D24771" w:rsidP="009247F4">
      <w:pPr>
        <w:rPr>
          <w:lang w:val="ru-RU"/>
        </w:rPr>
      </w:pPr>
      <w:r>
        <w:rPr>
          <w:lang w:val="ru-RU"/>
        </w:rPr>
        <w:t>Этот</w:t>
      </w:r>
      <w:r w:rsidRPr="00D24771">
        <w:rPr>
          <w:lang w:val="ru-RU"/>
        </w:rPr>
        <w:t xml:space="preserve"> </w:t>
      </w:r>
      <w:r>
        <w:rPr>
          <w:lang w:val="ru-RU"/>
        </w:rPr>
        <w:t>доклад</w:t>
      </w:r>
      <w:r w:rsidRPr="00D24771">
        <w:rPr>
          <w:lang w:val="ru-RU"/>
        </w:rPr>
        <w:t xml:space="preserve"> </w:t>
      </w:r>
      <w:r>
        <w:rPr>
          <w:lang w:val="ru-RU"/>
        </w:rPr>
        <w:t>был</w:t>
      </w:r>
      <w:r w:rsidRPr="00D24771">
        <w:rPr>
          <w:lang w:val="ru-RU"/>
        </w:rPr>
        <w:t xml:space="preserve"> </w:t>
      </w:r>
      <w:r>
        <w:rPr>
          <w:lang w:val="ru-RU"/>
        </w:rPr>
        <w:t>опубликован</w:t>
      </w:r>
      <w:r w:rsidRPr="00D24771">
        <w:rPr>
          <w:lang w:val="ru-RU"/>
        </w:rPr>
        <w:t xml:space="preserve"> </w:t>
      </w:r>
      <w:r>
        <w:rPr>
          <w:lang w:val="ru-RU"/>
        </w:rPr>
        <w:t>ОИГ</w:t>
      </w:r>
      <w:r w:rsidR="002E658D" w:rsidRPr="00D24771">
        <w:rPr>
          <w:lang w:val="ru-RU"/>
        </w:rPr>
        <w:t xml:space="preserve"> 31</w:t>
      </w:r>
      <w:r>
        <w:rPr>
          <w:lang w:val="ru-RU"/>
        </w:rPr>
        <w:t> марта</w:t>
      </w:r>
      <w:r w:rsidR="002E658D" w:rsidRPr="00D24771">
        <w:rPr>
          <w:lang w:val="ru-RU"/>
        </w:rPr>
        <w:t xml:space="preserve"> 2015</w:t>
      </w:r>
      <w:r>
        <w:rPr>
          <w:lang w:val="ru-RU"/>
        </w:rPr>
        <w:t> г</w:t>
      </w:r>
      <w:r w:rsidR="002E658D" w:rsidRPr="00D24771">
        <w:rPr>
          <w:lang w:val="ru-RU"/>
        </w:rPr>
        <w:t xml:space="preserve">.  </w:t>
      </w:r>
      <w:r w:rsidR="009508CF" w:rsidRPr="009508CF">
        <w:rPr>
          <w:lang w:val="ru-RU"/>
        </w:rPr>
        <w:t>В этой связи все нижеперечисленные рекомендации включаются в отчет для государств-членов впервые</w:t>
      </w:r>
      <w:r w:rsidRPr="00D24771">
        <w:rPr>
          <w:lang w:val="ru-RU"/>
        </w:rPr>
        <w:t>.</w:t>
      </w:r>
    </w:p>
    <w:p w:rsidR="003B13D1" w:rsidRPr="00D24771" w:rsidRDefault="003B13D1" w:rsidP="009247F4">
      <w:pPr>
        <w:rPr>
          <w:lang w:val="ru-RU"/>
        </w:rPr>
      </w:pPr>
    </w:p>
    <w:p w:rsidR="00201B52" w:rsidRPr="00D24771" w:rsidRDefault="00201B52" w:rsidP="009247F4">
      <w:pPr>
        <w:rPr>
          <w:lang w:val="ru-RU"/>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D17DB1" w:rsidTr="00567E4C">
        <w:trPr>
          <w:tblHeader/>
        </w:trPr>
        <w:tc>
          <w:tcPr>
            <w:tcW w:w="2660" w:type="dxa"/>
            <w:vMerge w:val="restart"/>
            <w:shd w:val="clear" w:color="auto" w:fill="B6DDE8" w:themeFill="accent5" w:themeFillTint="66"/>
            <w:tcMar>
              <w:top w:w="85" w:type="dxa"/>
              <w:bottom w:w="85" w:type="dxa"/>
            </w:tcMar>
            <w:vAlign w:val="center"/>
          </w:tcPr>
          <w:p w:rsidR="00D17DB1" w:rsidRDefault="003B13D1" w:rsidP="007620A4">
            <w:pPr>
              <w:jc w:val="center"/>
              <w:rPr>
                <w:b/>
                <w:sz w:val="18"/>
                <w:szCs w:val="18"/>
              </w:rPr>
            </w:pPr>
            <w:r w:rsidRPr="003B13D1">
              <w:rPr>
                <w:b/>
                <w:color w:val="000000"/>
                <w:sz w:val="18"/>
                <w:szCs w:val="18"/>
                <w:lang w:val="ru-RU"/>
              </w:rPr>
              <w:t>Рекомендация</w:t>
            </w:r>
          </w:p>
        </w:tc>
        <w:tc>
          <w:tcPr>
            <w:tcW w:w="1559" w:type="dxa"/>
            <w:vMerge w:val="restart"/>
            <w:shd w:val="clear" w:color="auto" w:fill="B6DDE8" w:themeFill="accent5" w:themeFillTint="66"/>
            <w:tcMar>
              <w:top w:w="85" w:type="dxa"/>
              <w:bottom w:w="85" w:type="dxa"/>
            </w:tcMar>
            <w:vAlign w:val="center"/>
          </w:tcPr>
          <w:p w:rsidR="00D17DB1" w:rsidRDefault="003B13D1" w:rsidP="007620A4">
            <w:pPr>
              <w:keepNext/>
              <w:keepLines/>
              <w:jc w:val="center"/>
              <w:rPr>
                <w:b/>
                <w:sz w:val="18"/>
                <w:szCs w:val="18"/>
              </w:rPr>
            </w:pPr>
            <w:r w:rsidRPr="003B13D1">
              <w:rPr>
                <w:b/>
                <w:color w:val="000000"/>
                <w:sz w:val="18"/>
                <w:szCs w:val="18"/>
                <w:lang w:val="ru-RU"/>
              </w:rPr>
              <w:t>Ответственный сотрудник</w:t>
            </w:r>
          </w:p>
        </w:tc>
        <w:tc>
          <w:tcPr>
            <w:tcW w:w="2835" w:type="dxa"/>
            <w:gridSpan w:val="2"/>
            <w:shd w:val="clear" w:color="auto" w:fill="B6DDE8" w:themeFill="accent5" w:themeFillTint="66"/>
            <w:tcMar>
              <w:top w:w="85" w:type="dxa"/>
              <w:bottom w:w="85" w:type="dxa"/>
            </w:tcMar>
          </w:tcPr>
          <w:p w:rsidR="00D17DB1" w:rsidRDefault="003B13D1" w:rsidP="007620A4">
            <w:pPr>
              <w:keepNext/>
              <w:keepLines/>
              <w:jc w:val="center"/>
              <w:rPr>
                <w:b/>
                <w:sz w:val="18"/>
                <w:szCs w:val="18"/>
              </w:rPr>
            </w:pPr>
            <w:r w:rsidRPr="003B13D1">
              <w:rPr>
                <w:b/>
                <w:color w:val="000000"/>
                <w:sz w:val="18"/>
                <w:szCs w:val="18"/>
                <w:lang w:val="ru-RU"/>
              </w:rPr>
              <w:t>Статус принятия</w:t>
            </w:r>
          </w:p>
        </w:tc>
        <w:tc>
          <w:tcPr>
            <w:tcW w:w="2517" w:type="dxa"/>
            <w:vMerge w:val="restart"/>
            <w:shd w:val="clear" w:color="auto" w:fill="B6DDE8" w:themeFill="accent5" w:themeFillTint="66"/>
            <w:tcMar>
              <w:top w:w="85" w:type="dxa"/>
              <w:bottom w:w="85" w:type="dxa"/>
            </w:tcMar>
            <w:vAlign w:val="center"/>
          </w:tcPr>
          <w:p w:rsidR="00D17DB1" w:rsidRDefault="003B13D1" w:rsidP="007620A4">
            <w:pPr>
              <w:keepNext/>
              <w:keepLines/>
              <w:jc w:val="center"/>
              <w:rPr>
                <w:b/>
                <w:sz w:val="18"/>
                <w:szCs w:val="18"/>
              </w:rPr>
            </w:pPr>
            <w:r w:rsidRPr="003B13D1">
              <w:rPr>
                <w:b/>
                <w:color w:val="000000"/>
                <w:sz w:val="18"/>
                <w:szCs w:val="18"/>
                <w:lang w:val="ru-RU"/>
              </w:rPr>
              <w:t>Оценка руководства/ координатора</w:t>
            </w:r>
          </w:p>
        </w:tc>
      </w:tr>
      <w:tr w:rsidR="00D17DB1" w:rsidTr="00567E4C">
        <w:trPr>
          <w:tblHeader/>
        </w:trPr>
        <w:tc>
          <w:tcPr>
            <w:tcW w:w="2660" w:type="dxa"/>
            <w:vMerge/>
            <w:shd w:val="clear" w:color="auto" w:fill="B6DDE8" w:themeFill="accent5" w:themeFillTint="66"/>
            <w:tcMar>
              <w:top w:w="85" w:type="dxa"/>
              <w:bottom w:w="85" w:type="dxa"/>
            </w:tcMar>
          </w:tcPr>
          <w:p w:rsidR="00D17DB1" w:rsidRPr="006D7D80" w:rsidRDefault="00D17DB1" w:rsidP="003417D2">
            <w:pPr>
              <w:keepNext/>
              <w:keepLines/>
              <w:rPr>
                <w:b/>
                <w:sz w:val="18"/>
                <w:szCs w:val="18"/>
              </w:rPr>
            </w:pPr>
          </w:p>
        </w:tc>
        <w:tc>
          <w:tcPr>
            <w:tcW w:w="1559" w:type="dxa"/>
            <w:vMerge/>
            <w:shd w:val="clear" w:color="auto" w:fill="B6DDE8" w:themeFill="accent5" w:themeFillTint="66"/>
            <w:tcMar>
              <w:top w:w="85" w:type="dxa"/>
              <w:bottom w:w="85" w:type="dxa"/>
            </w:tcMar>
          </w:tcPr>
          <w:p w:rsidR="00D17DB1" w:rsidRPr="006D7D80" w:rsidRDefault="00D17DB1" w:rsidP="003417D2">
            <w:pPr>
              <w:keepNext/>
              <w:keepLines/>
              <w:rPr>
                <w:b/>
                <w:sz w:val="18"/>
                <w:szCs w:val="18"/>
              </w:rPr>
            </w:pPr>
          </w:p>
        </w:tc>
        <w:tc>
          <w:tcPr>
            <w:tcW w:w="1418" w:type="dxa"/>
            <w:shd w:val="clear" w:color="auto" w:fill="B6DDE8" w:themeFill="accent5" w:themeFillTint="66"/>
            <w:tcMar>
              <w:top w:w="85" w:type="dxa"/>
              <w:bottom w:w="85" w:type="dxa"/>
            </w:tcMar>
            <w:vAlign w:val="center"/>
          </w:tcPr>
          <w:p w:rsidR="00D17DB1" w:rsidRPr="00D17DB1" w:rsidRDefault="003B13D1" w:rsidP="003B13D1">
            <w:pPr>
              <w:keepNext/>
              <w:keepLines/>
              <w:jc w:val="center"/>
              <w:rPr>
                <w:b/>
                <w:sz w:val="16"/>
                <w:szCs w:val="18"/>
              </w:rPr>
            </w:pPr>
            <w:r w:rsidRPr="003B13D1">
              <w:rPr>
                <w:b/>
                <w:color w:val="000000"/>
                <w:sz w:val="16"/>
                <w:szCs w:val="18"/>
                <w:lang w:val="ru-RU"/>
              </w:rPr>
              <w:t>Принятие</w:t>
            </w:r>
          </w:p>
        </w:tc>
        <w:tc>
          <w:tcPr>
            <w:tcW w:w="1417" w:type="dxa"/>
            <w:shd w:val="clear" w:color="auto" w:fill="B6DDE8" w:themeFill="accent5" w:themeFillTint="66"/>
            <w:tcMar>
              <w:top w:w="85" w:type="dxa"/>
              <w:bottom w:w="85" w:type="dxa"/>
            </w:tcMar>
            <w:vAlign w:val="center"/>
          </w:tcPr>
          <w:p w:rsidR="00D17DB1" w:rsidRPr="00D17DB1" w:rsidRDefault="007620A4" w:rsidP="007620A4">
            <w:pPr>
              <w:keepNext/>
              <w:keepLines/>
              <w:jc w:val="center"/>
              <w:rPr>
                <w:b/>
                <w:sz w:val="16"/>
                <w:szCs w:val="18"/>
              </w:rPr>
            </w:pPr>
            <w:r>
              <w:rPr>
                <w:b/>
                <w:color w:val="000000"/>
                <w:sz w:val="16"/>
                <w:szCs w:val="18"/>
                <w:lang w:val="ru-RU"/>
              </w:rPr>
              <w:t>Выполнение</w:t>
            </w:r>
          </w:p>
        </w:tc>
        <w:tc>
          <w:tcPr>
            <w:tcW w:w="2517" w:type="dxa"/>
            <w:vMerge/>
            <w:shd w:val="clear" w:color="auto" w:fill="B6DDE8" w:themeFill="accent5" w:themeFillTint="66"/>
            <w:tcMar>
              <w:top w:w="85" w:type="dxa"/>
              <w:bottom w:w="85" w:type="dxa"/>
            </w:tcMar>
          </w:tcPr>
          <w:p w:rsidR="00D17DB1" w:rsidRPr="006D7D80" w:rsidRDefault="00D17DB1" w:rsidP="003417D2">
            <w:pPr>
              <w:keepNext/>
              <w:keepLines/>
              <w:rPr>
                <w:b/>
                <w:sz w:val="18"/>
                <w:szCs w:val="18"/>
              </w:rPr>
            </w:pPr>
          </w:p>
        </w:tc>
      </w:tr>
      <w:tr w:rsidR="003417D2" w:rsidRPr="002852B2" w:rsidTr="00567E4C">
        <w:tc>
          <w:tcPr>
            <w:tcW w:w="2660" w:type="dxa"/>
            <w:tcMar>
              <w:top w:w="85" w:type="dxa"/>
              <w:bottom w:w="85" w:type="dxa"/>
            </w:tcMar>
          </w:tcPr>
          <w:p w:rsidR="003417D2" w:rsidRPr="00CD16EB" w:rsidRDefault="005423E4" w:rsidP="00CD16EB">
            <w:pPr>
              <w:pStyle w:val="Default"/>
              <w:rPr>
                <w:sz w:val="18"/>
                <w:szCs w:val="18"/>
                <w:lang w:val="ru-RU"/>
              </w:rPr>
            </w:pPr>
            <w:r>
              <w:rPr>
                <w:rFonts w:ascii="Arial" w:hAnsi="Arial" w:cs="Arial"/>
                <w:bCs/>
                <w:noProof/>
                <w:sz w:val="18"/>
                <w:szCs w:val="18"/>
              </w:rPr>
              <w:drawing>
                <wp:anchor distT="0" distB="0" distL="114300" distR="114300" simplePos="0" relativeHeight="251682816" behindDoc="1" locked="0" layoutInCell="1" allowOverlap="1" wp14:anchorId="5517FAB7" wp14:editId="13FA2A4E">
                  <wp:simplePos x="0" y="0"/>
                  <wp:positionH relativeFrom="column">
                    <wp:posOffset>-58420</wp:posOffset>
                  </wp:positionH>
                  <wp:positionV relativeFrom="paragraph">
                    <wp:posOffset>2540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18" name="Picture 18"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F2E">
              <w:rPr>
                <w:rFonts w:ascii="Arial" w:hAnsi="Arial" w:cs="Arial"/>
                <w:bCs/>
                <w:sz w:val="18"/>
                <w:szCs w:val="18"/>
                <w:lang w:val="ru-RU"/>
              </w:rPr>
              <w:t>Рек</w:t>
            </w:r>
            <w:r w:rsidR="003417D2" w:rsidRPr="00041F2E">
              <w:rPr>
                <w:rFonts w:ascii="Arial" w:hAnsi="Arial" w:cs="Arial"/>
                <w:bCs/>
                <w:sz w:val="18"/>
                <w:szCs w:val="18"/>
                <w:lang w:val="ru-RU"/>
              </w:rPr>
              <w:t>. 3</w:t>
            </w:r>
            <w:r w:rsidR="001F79E0">
              <w:rPr>
                <w:rFonts w:ascii="Arial" w:hAnsi="Arial" w:cs="Arial"/>
                <w:bCs/>
                <w:sz w:val="18"/>
                <w:szCs w:val="18"/>
                <w:lang w:val="ru-RU"/>
              </w:rPr>
              <w:t>.</w:t>
            </w:r>
            <w:r w:rsidR="003417D2" w:rsidRPr="00041F2E">
              <w:rPr>
                <w:rFonts w:ascii="Arial" w:hAnsi="Arial" w:cs="Arial"/>
                <w:bCs/>
                <w:sz w:val="18"/>
                <w:szCs w:val="18"/>
                <w:lang w:val="ru-RU"/>
              </w:rPr>
              <w:t xml:space="preserve">  </w:t>
            </w:r>
            <w:r w:rsidR="00041F2E" w:rsidRPr="00041F2E">
              <w:rPr>
                <w:rFonts w:ascii="Arial" w:hAnsi="Arial" w:cs="Arial"/>
                <w:bCs/>
                <w:sz w:val="18"/>
                <w:szCs w:val="18"/>
                <w:lang w:val="ru-RU"/>
              </w:rPr>
              <w:t>Руководящим органам следует обратиться к исполнительным главам организаций системы Организации</w:t>
            </w:r>
            <w:r w:rsidR="00041F2E">
              <w:rPr>
                <w:rFonts w:ascii="Arial" w:hAnsi="Arial" w:cs="Arial"/>
                <w:bCs/>
                <w:sz w:val="18"/>
                <w:szCs w:val="18"/>
                <w:lang w:val="ru-RU"/>
              </w:rPr>
              <w:t xml:space="preserve"> </w:t>
            </w:r>
            <w:r w:rsidR="00041F2E" w:rsidRPr="00041F2E">
              <w:rPr>
                <w:rFonts w:ascii="Arial" w:hAnsi="Arial" w:cs="Arial"/>
                <w:bCs/>
                <w:sz w:val="18"/>
                <w:szCs w:val="18"/>
                <w:lang w:val="ru-RU"/>
              </w:rPr>
              <w:t>Объединенных Наций с просьбой о разработке комплексных бюджетных рамок и планов распределения ресурсов</w:t>
            </w:r>
            <w:r w:rsidR="00CD16EB">
              <w:rPr>
                <w:rFonts w:ascii="Arial" w:hAnsi="Arial" w:cs="Arial"/>
                <w:bCs/>
                <w:sz w:val="18"/>
                <w:szCs w:val="18"/>
                <w:lang w:val="ru-RU"/>
              </w:rPr>
              <w:t xml:space="preserve"> </w:t>
            </w:r>
            <w:r w:rsidR="00041F2E" w:rsidRPr="00041F2E">
              <w:rPr>
                <w:rFonts w:ascii="Arial" w:hAnsi="Arial" w:cs="Arial"/>
                <w:bCs/>
                <w:sz w:val="18"/>
                <w:szCs w:val="18"/>
                <w:lang w:val="ru-RU"/>
              </w:rPr>
              <w:t>применительно к их соответствующим функциям оценки с учетом затрат на</w:t>
            </w:r>
            <w:r w:rsidR="00CD16EB">
              <w:rPr>
                <w:rFonts w:ascii="Arial" w:hAnsi="Arial" w:cs="Arial"/>
                <w:bCs/>
                <w:sz w:val="18"/>
                <w:szCs w:val="18"/>
                <w:lang w:val="ru-RU"/>
              </w:rPr>
              <w:t xml:space="preserve"> </w:t>
            </w:r>
            <w:r w:rsidR="00041F2E" w:rsidRPr="00041F2E">
              <w:rPr>
                <w:rFonts w:ascii="Arial" w:hAnsi="Arial" w:cs="Arial"/>
                <w:bCs/>
                <w:sz w:val="18"/>
                <w:szCs w:val="18"/>
                <w:lang w:val="ru-RU"/>
              </w:rPr>
              <w:t>поддержание эффективной и устойчивой функции оценки, осуществление</w:t>
            </w:r>
            <w:r w:rsidR="00CD16EB">
              <w:rPr>
                <w:rFonts w:ascii="Arial" w:hAnsi="Arial" w:cs="Arial"/>
                <w:bCs/>
                <w:sz w:val="18"/>
                <w:szCs w:val="18"/>
                <w:lang w:val="ru-RU"/>
              </w:rPr>
              <w:t xml:space="preserve"> </w:t>
            </w:r>
            <w:r w:rsidR="00041F2E" w:rsidRPr="00041F2E">
              <w:rPr>
                <w:rFonts w:ascii="Arial" w:hAnsi="Arial" w:cs="Arial"/>
                <w:bCs/>
                <w:sz w:val="18"/>
                <w:szCs w:val="18"/>
                <w:lang w:val="ru-RU"/>
              </w:rPr>
              <w:t>которой содействует достижению целей организации. Указанные планы</w:t>
            </w:r>
            <w:r w:rsidR="00CD16EB">
              <w:rPr>
                <w:rFonts w:ascii="Arial" w:hAnsi="Arial" w:cs="Arial"/>
                <w:bCs/>
                <w:sz w:val="18"/>
                <w:szCs w:val="18"/>
                <w:lang w:val="ru-RU"/>
              </w:rPr>
              <w:t xml:space="preserve"> должны быть </w:t>
            </w:r>
            <w:r w:rsidR="00041F2E" w:rsidRPr="00041F2E">
              <w:rPr>
                <w:rFonts w:ascii="Arial" w:hAnsi="Arial" w:cs="Arial"/>
                <w:bCs/>
                <w:sz w:val="18"/>
                <w:szCs w:val="18"/>
                <w:lang w:val="ru-RU"/>
              </w:rPr>
              <w:t xml:space="preserve">представлены на </w:t>
            </w:r>
            <w:r w:rsidR="00041F2E" w:rsidRPr="00041F2E">
              <w:rPr>
                <w:rFonts w:ascii="Arial" w:hAnsi="Arial" w:cs="Arial"/>
                <w:bCs/>
                <w:sz w:val="18"/>
                <w:szCs w:val="18"/>
                <w:lang w:val="ru-RU"/>
              </w:rPr>
              <w:lastRenderedPageBreak/>
              <w:t>рассмотрение директивных органов в рамках</w:t>
            </w:r>
            <w:r w:rsidR="00CD16EB">
              <w:rPr>
                <w:rFonts w:ascii="Arial" w:hAnsi="Arial" w:cs="Arial"/>
                <w:bCs/>
                <w:sz w:val="18"/>
                <w:szCs w:val="18"/>
                <w:lang w:val="ru-RU"/>
              </w:rPr>
              <w:t xml:space="preserve"> </w:t>
            </w:r>
            <w:r w:rsidR="00041F2E" w:rsidRPr="00041F2E">
              <w:rPr>
                <w:rFonts w:ascii="Arial" w:hAnsi="Arial" w:cs="Arial"/>
                <w:bCs/>
                <w:sz w:val="18"/>
                <w:szCs w:val="18"/>
                <w:lang w:val="ru-RU"/>
              </w:rPr>
              <w:t>существующих механизмов и процедур составления бюджетов и представл</w:t>
            </w:r>
            <w:r w:rsidR="00CD16EB">
              <w:rPr>
                <w:rFonts w:ascii="Arial" w:hAnsi="Arial" w:cs="Arial"/>
                <w:bCs/>
                <w:sz w:val="18"/>
                <w:szCs w:val="18"/>
                <w:lang w:val="ru-RU"/>
              </w:rPr>
              <w:t>е</w:t>
            </w:r>
            <w:r w:rsidR="00041F2E" w:rsidRPr="00CD16EB">
              <w:rPr>
                <w:rFonts w:ascii="Arial" w:hAnsi="Arial" w:cs="Arial"/>
                <w:bCs/>
                <w:sz w:val="18"/>
                <w:szCs w:val="18"/>
                <w:lang w:val="ru-RU"/>
              </w:rPr>
              <w:t>ния отчетности</w:t>
            </w:r>
            <w:r w:rsidR="003417D2" w:rsidRPr="00CD16EB">
              <w:rPr>
                <w:rFonts w:ascii="Arial" w:hAnsi="Arial" w:cs="Arial"/>
                <w:bCs/>
                <w:sz w:val="18"/>
                <w:szCs w:val="18"/>
                <w:lang w:val="ru-RU"/>
              </w:rPr>
              <w:t xml:space="preserve">. </w:t>
            </w:r>
          </w:p>
        </w:tc>
        <w:tc>
          <w:tcPr>
            <w:tcW w:w="1559" w:type="dxa"/>
            <w:tcMar>
              <w:top w:w="85" w:type="dxa"/>
              <w:bottom w:w="85" w:type="dxa"/>
            </w:tcMar>
          </w:tcPr>
          <w:p w:rsidR="003417D2" w:rsidRPr="00B731C5" w:rsidRDefault="007620A4" w:rsidP="007620A4">
            <w:pPr>
              <w:rPr>
                <w:sz w:val="18"/>
                <w:szCs w:val="18"/>
              </w:rPr>
            </w:pPr>
            <w:r>
              <w:rPr>
                <w:sz w:val="18"/>
                <w:szCs w:val="18"/>
                <w:lang w:val="ru-RU"/>
              </w:rPr>
              <w:lastRenderedPageBreak/>
              <w:t>Директор</w:t>
            </w:r>
            <w:r w:rsidR="003B13D1" w:rsidRPr="00363C5D">
              <w:rPr>
                <w:sz w:val="18"/>
                <w:szCs w:val="18"/>
                <w:lang w:val="ru-RU"/>
              </w:rPr>
              <w:t xml:space="preserve"> Отдела внутреннего надзора</w:t>
            </w:r>
          </w:p>
        </w:tc>
        <w:tc>
          <w:tcPr>
            <w:tcW w:w="1418" w:type="dxa"/>
            <w:tcMar>
              <w:top w:w="85" w:type="dxa"/>
              <w:bottom w:w="85" w:type="dxa"/>
            </w:tcMar>
          </w:tcPr>
          <w:p w:rsidR="003417D2" w:rsidRPr="00B731C5" w:rsidRDefault="003B13D1" w:rsidP="003B13D1">
            <w:pPr>
              <w:rPr>
                <w:sz w:val="18"/>
                <w:szCs w:val="18"/>
              </w:rPr>
            </w:pPr>
            <w:r w:rsidRPr="00363C5D">
              <w:rPr>
                <w:sz w:val="18"/>
                <w:szCs w:val="18"/>
                <w:lang w:val="ru-RU"/>
              </w:rPr>
              <w:t>Принята</w:t>
            </w:r>
          </w:p>
        </w:tc>
        <w:tc>
          <w:tcPr>
            <w:tcW w:w="1417" w:type="dxa"/>
            <w:tcMar>
              <w:top w:w="85" w:type="dxa"/>
              <w:bottom w:w="85" w:type="dxa"/>
            </w:tcMar>
          </w:tcPr>
          <w:p w:rsidR="003417D2" w:rsidRPr="00B731C5" w:rsidRDefault="007620A4" w:rsidP="007620A4">
            <w:pPr>
              <w:rPr>
                <w:sz w:val="18"/>
                <w:szCs w:val="18"/>
              </w:rPr>
            </w:pPr>
            <w:r>
              <w:rPr>
                <w:sz w:val="18"/>
                <w:szCs w:val="18"/>
                <w:lang w:val="ru-RU"/>
              </w:rPr>
              <w:t>Выполнена</w:t>
            </w:r>
          </w:p>
        </w:tc>
        <w:tc>
          <w:tcPr>
            <w:tcW w:w="2517" w:type="dxa"/>
            <w:tcMar>
              <w:top w:w="85" w:type="dxa"/>
              <w:bottom w:w="85" w:type="dxa"/>
            </w:tcMar>
          </w:tcPr>
          <w:p w:rsidR="003B13D1" w:rsidRPr="003B13D1" w:rsidRDefault="003B13D1" w:rsidP="003B13D1">
            <w:pPr>
              <w:rPr>
                <w:sz w:val="18"/>
                <w:szCs w:val="18"/>
                <w:lang w:val="ru-RU"/>
              </w:rPr>
            </w:pPr>
            <w:r w:rsidRPr="00363C5D">
              <w:rPr>
                <w:sz w:val="18"/>
                <w:szCs w:val="18"/>
                <w:lang w:val="ru-RU"/>
              </w:rPr>
              <w:t>П</w:t>
            </w:r>
            <w:r w:rsidR="007620A4">
              <w:rPr>
                <w:sz w:val="18"/>
                <w:szCs w:val="18"/>
                <w:lang w:val="ru-RU"/>
              </w:rPr>
              <w:t>ункты 40 и 41 Устава внутреннего надзора ВОИС гласят: «П</w:t>
            </w:r>
            <w:r w:rsidRPr="00363C5D">
              <w:rPr>
                <w:sz w:val="18"/>
                <w:szCs w:val="18"/>
                <w:lang w:val="ru-RU"/>
              </w:rPr>
              <w:t>редставляя предложения по программе и бюджету государствам-членам, Генеральный директор учитывает необходимость обеспечения оперативной независимости функции внутреннего надзора и выделяет необходимые ресурсы для того, чтобы Директор ОВН мог добиваться целей, предусмотренных его мандатом.</w:t>
            </w:r>
            <w:r w:rsidR="007620A4">
              <w:rPr>
                <w:sz w:val="18"/>
                <w:szCs w:val="18"/>
                <w:lang w:val="ru-RU"/>
              </w:rPr>
              <w:t xml:space="preserve"> </w:t>
            </w:r>
            <w:r w:rsidR="003417D2" w:rsidRPr="003B13D1">
              <w:rPr>
                <w:sz w:val="18"/>
                <w:szCs w:val="18"/>
                <w:lang w:val="ru-RU"/>
              </w:rPr>
              <w:t xml:space="preserve"> </w:t>
            </w:r>
            <w:r w:rsidRPr="00363C5D">
              <w:rPr>
                <w:sz w:val="18"/>
                <w:szCs w:val="18"/>
                <w:lang w:val="ru-RU"/>
              </w:rPr>
              <w:t xml:space="preserve">Выделение финансовых и людских ресурсов, включая </w:t>
            </w:r>
            <w:r w:rsidR="007620A4">
              <w:rPr>
                <w:sz w:val="18"/>
                <w:szCs w:val="18"/>
                <w:lang w:val="ru-RU"/>
              </w:rPr>
              <w:t>оказание</w:t>
            </w:r>
            <w:r w:rsidRPr="00363C5D">
              <w:rPr>
                <w:sz w:val="18"/>
                <w:szCs w:val="18"/>
                <w:lang w:val="ru-RU"/>
              </w:rPr>
              <w:t xml:space="preserve"> услуг на </w:t>
            </w:r>
            <w:r w:rsidR="007620A4">
              <w:rPr>
                <w:sz w:val="18"/>
                <w:szCs w:val="18"/>
                <w:lang w:val="ru-RU"/>
              </w:rPr>
              <w:lastRenderedPageBreak/>
              <w:t xml:space="preserve">условиях </w:t>
            </w:r>
            <w:r w:rsidRPr="00363C5D">
              <w:rPr>
                <w:sz w:val="18"/>
                <w:szCs w:val="18"/>
                <w:lang w:val="ru-RU"/>
              </w:rPr>
              <w:t>внутренн</w:t>
            </w:r>
            <w:r w:rsidR="007620A4">
              <w:rPr>
                <w:sz w:val="18"/>
                <w:szCs w:val="18"/>
                <w:lang w:val="ru-RU"/>
              </w:rPr>
              <w:t xml:space="preserve">его </w:t>
            </w:r>
            <w:r w:rsidRPr="00363C5D">
              <w:rPr>
                <w:sz w:val="18"/>
                <w:szCs w:val="18"/>
                <w:lang w:val="ru-RU"/>
              </w:rPr>
              <w:t>подряд</w:t>
            </w:r>
            <w:r w:rsidR="007620A4">
              <w:rPr>
                <w:sz w:val="18"/>
                <w:szCs w:val="18"/>
                <w:lang w:val="ru-RU"/>
              </w:rPr>
              <w:t>а</w:t>
            </w:r>
            <w:r w:rsidRPr="00363C5D">
              <w:rPr>
                <w:sz w:val="18"/>
                <w:szCs w:val="18"/>
                <w:lang w:val="ru-RU"/>
              </w:rPr>
              <w:t>, внешн</w:t>
            </w:r>
            <w:r w:rsidR="007620A4">
              <w:rPr>
                <w:sz w:val="18"/>
                <w:szCs w:val="18"/>
                <w:lang w:val="ru-RU"/>
              </w:rPr>
              <w:t>его</w:t>
            </w:r>
            <w:r w:rsidRPr="00363C5D">
              <w:rPr>
                <w:sz w:val="18"/>
                <w:szCs w:val="18"/>
                <w:lang w:val="ru-RU"/>
              </w:rPr>
              <w:t xml:space="preserve"> подряд</w:t>
            </w:r>
            <w:r w:rsidR="007620A4">
              <w:rPr>
                <w:sz w:val="18"/>
                <w:szCs w:val="18"/>
                <w:lang w:val="ru-RU"/>
              </w:rPr>
              <w:t>а</w:t>
            </w:r>
            <w:r w:rsidRPr="00363C5D">
              <w:rPr>
                <w:sz w:val="18"/>
                <w:szCs w:val="18"/>
                <w:lang w:val="ru-RU"/>
              </w:rPr>
              <w:t xml:space="preserve"> или совместн</w:t>
            </w:r>
            <w:r w:rsidR="007620A4">
              <w:rPr>
                <w:sz w:val="18"/>
                <w:szCs w:val="18"/>
                <w:lang w:val="ru-RU"/>
              </w:rPr>
              <w:t>ого</w:t>
            </w:r>
            <w:r w:rsidRPr="00363C5D">
              <w:rPr>
                <w:sz w:val="18"/>
                <w:szCs w:val="18"/>
                <w:lang w:val="ru-RU"/>
              </w:rPr>
              <w:t xml:space="preserve"> подряд</w:t>
            </w:r>
            <w:r w:rsidR="007620A4">
              <w:rPr>
                <w:sz w:val="18"/>
                <w:szCs w:val="18"/>
                <w:lang w:val="ru-RU"/>
              </w:rPr>
              <w:t>а</w:t>
            </w:r>
            <w:r w:rsidRPr="00363C5D">
              <w:rPr>
                <w:sz w:val="18"/>
                <w:szCs w:val="18"/>
                <w:lang w:val="ru-RU"/>
              </w:rPr>
              <w:t xml:space="preserve">, четко предусматривается в проекте </w:t>
            </w:r>
            <w:r w:rsidR="007620A4">
              <w:rPr>
                <w:sz w:val="18"/>
                <w:szCs w:val="18"/>
                <w:lang w:val="ru-RU"/>
              </w:rPr>
              <w:t>п</w:t>
            </w:r>
            <w:r w:rsidRPr="00363C5D">
              <w:rPr>
                <w:sz w:val="18"/>
                <w:szCs w:val="18"/>
                <w:lang w:val="ru-RU"/>
              </w:rPr>
              <w:t xml:space="preserve">рограммы и бюджета, </w:t>
            </w:r>
            <w:r w:rsidR="007620A4">
              <w:rPr>
                <w:sz w:val="18"/>
                <w:szCs w:val="18"/>
                <w:lang w:val="ru-RU"/>
              </w:rPr>
              <w:t xml:space="preserve">в </w:t>
            </w:r>
            <w:r w:rsidRPr="00363C5D">
              <w:rPr>
                <w:sz w:val="18"/>
                <w:szCs w:val="18"/>
                <w:lang w:val="ru-RU"/>
              </w:rPr>
              <w:t>котор</w:t>
            </w:r>
            <w:r w:rsidR="007620A4">
              <w:rPr>
                <w:sz w:val="18"/>
                <w:szCs w:val="18"/>
                <w:lang w:val="ru-RU"/>
              </w:rPr>
              <w:t>ом</w:t>
            </w:r>
            <w:r w:rsidRPr="00363C5D">
              <w:rPr>
                <w:sz w:val="18"/>
                <w:szCs w:val="18"/>
                <w:lang w:val="ru-RU"/>
              </w:rPr>
              <w:t xml:space="preserve"> </w:t>
            </w:r>
            <w:r w:rsidR="007620A4">
              <w:rPr>
                <w:sz w:val="18"/>
                <w:szCs w:val="18"/>
                <w:lang w:val="ru-RU"/>
              </w:rPr>
              <w:t xml:space="preserve">должны быть </w:t>
            </w:r>
            <w:r w:rsidRPr="00363C5D">
              <w:rPr>
                <w:sz w:val="18"/>
                <w:szCs w:val="18"/>
                <w:lang w:val="ru-RU"/>
              </w:rPr>
              <w:t>учт</w:t>
            </w:r>
            <w:r w:rsidR="007620A4">
              <w:rPr>
                <w:sz w:val="18"/>
                <w:szCs w:val="18"/>
                <w:lang w:val="ru-RU"/>
              </w:rPr>
              <w:t>ен</w:t>
            </w:r>
            <w:r w:rsidRPr="00363C5D">
              <w:rPr>
                <w:sz w:val="18"/>
                <w:szCs w:val="18"/>
                <w:lang w:val="ru-RU"/>
              </w:rPr>
              <w:t>ы рекомендации НККН</w:t>
            </w:r>
            <w:r w:rsidR="007620A4">
              <w:rPr>
                <w:sz w:val="18"/>
                <w:szCs w:val="18"/>
                <w:lang w:val="ru-RU"/>
              </w:rPr>
              <w:t>»</w:t>
            </w:r>
            <w:r w:rsidRPr="00363C5D">
              <w:rPr>
                <w:sz w:val="18"/>
                <w:szCs w:val="18"/>
                <w:lang w:val="ru-RU"/>
              </w:rPr>
              <w:t>.</w:t>
            </w:r>
          </w:p>
          <w:p w:rsidR="003B13D1" w:rsidRPr="003B13D1" w:rsidRDefault="003B13D1" w:rsidP="003417D2">
            <w:pPr>
              <w:rPr>
                <w:sz w:val="18"/>
                <w:szCs w:val="18"/>
                <w:lang w:val="ru-RU"/>
              </w:rPr>
            </w:pPr>
          </w:p>
          <w:p w:rsidR="003417D2" w:rsidRPr="00041F2E" w:rsidRDefault="003B13D1" w:rsidP="00041F2E">
            <w:pPr>
              <w:rPr>
                <w:sz w:val="18"/>
                <w:szCs w:val="18"/>
                <w:lang w:val="ru-RU"/>
              </w:rPr>
            </w:pPr>
            <w:r w:rsidRPr="00363C5D">
              <w:rPr>
                <w:sz w:val="18"/>
                <w:szCs w:val="18"/>
                <w:lang w:val="ru-RU"/>
              </w:rPr>
              <w:t>41.</w:t>
            </w:r>
            <w:r w:rsidRPr="003B13D1">
              <w:rPr>
                <w:color w:val="000000"/>
                <w:sz w:val="18"/>
                <w:szCs w:val="18"/>
                <w:lang w:val="ru-RU"/>
              </w:rPr>
              <w:tab/>
            </w:r>
            <w:r w:rsidRPr="00363C5D">
              <w:rPr>
                <w:sz w:val="18"/>
                <w:szCs w:val="18"/>
                <w:lang w:val="ru-RU"/>
              </w:rPr>
              <w:t>Директор ОВН обеспечивает укомплектование ОВН персоналом, набранным в соответствии с Правилами и положениями ВОИС о персонале, который в совокупности обладает знаниями, навыками и другими профессиональными качествами, необходимыми для выполнения функций внутреннего надзора.</w:t>
            </w:r>
            <w:r w:rsidR="003417D2" w:rsidRPr="003B13D1">
              <w:rPr>
                <w:sz w:val="18"/>
                <w:szCs w:val="18"/>
                <w:lang w:val="ru-RU"/>
              </w:rPr>
              <w:t xml:space="preserve"> </w:t>
            </w:r>
            <w:r w:rsidRPr="00363C5D">
              <w:rPr>
                <w:sz w:val="18"/>
                <w:szCs w:val="18"/>
                <w:lang w:val="ru-RU"/>
              </w:rPr>
              <w:t>Он/она содействует непрерывному повышению уровня их профессиональной квалификации, с тем чтобы она отвечала требованиям настоящего Устава</w:t>
            </w:r>
            <w:r w:rsidR="00041F2E">
              <w:rPr>
                <w:sz w:val="18"/>
                <w:szCs w:val="18"/>
                <w:lang w:val="ru-RU"/>
              </w:rPr>
              <w:t>»</w:t>
            </w:r>
            <w:r w:rsidRPr="00363C5D">
              <w:rPr>
                <w:sz w:val="18"/>
                <w:szCs w:val="18"/>
                <w:lang w:val="ru-RU"/>
              </w:rPr>
              <w:t>.</w:t>
            </w:r>
            <w:r w:rsidR="003417D2" w:rsidRPr="003B13D1" w:rsidDel="00972EDC">
              <w:rPr>
                <w:sz w:val="18"/>
                <w:szCs w:val="18"/>
                <w:lang w:val="ru-RU"/>
              </w:rPr>
              <w:t xml:space="preserve"> </w:t>
            </w:r>
            <w:r w:rsidR="00041F2E">
              <w:rPr>
                <w:sz w:val="18"/>
                <w:szCs w:val="18"/>
                <w:lang w:val="ru-RU"/>
              </w:rPr>
              <w:t xml:space="preserve"> Эти</w:t>
            </w:r>
            <w:r w:rsidR="00041F2E" w:rsidRPr="00041F2E">
              <w:rPr>
                <w:sz w:val="18"/>
                <w:szCs w:val="18"/>
                <w:lang w:val="ru-RU"/>
              </w:rPr>
              <w:t xml:space="preserve"> </w:t>
            </w:r>
            <w:r w:rsidR="00041F2E">
              <w:rPr>
                <w:sz w:val="18"/>
                <w:szCs w:val="18"/>
                <w:lang w:val="ru-RU"/>
              </w:rPr>
              <w:t>положения</w:t>
            </w:r>
            <w:r w:rsidR="00041F2E" w:rsidRPr="00041F2E">
              <w:rPr>
                <w:sz w:val="18"/>
                <w:szCs w:val="18"/>
                <w:lang w:val="ru-RU"/>
              </w:rPr>
              <w:t xml:space="preserve"> </w:t>
            </w:r>
            <w:r w:rsidR="00041F2E">
              <w:rPr>
                <w:sz w:val="18"/>
                <w:szCs w:val="18"/>
                <w:lang w:val="ru-RU"/>
              </w:rPr>
              <w:t>отвечают</w:t>
            </w:r>
            <w:r w:rsidR="00041F2E" w:rsidRPr="00041F2E">
              <w:rPr>
                <w:sz w:val="18"/>
                <w:szCs w:val="18"/>
                <w:lang w:val="ru-RU"/>
              </w:rPr>
              <w:t xml:space="preserve"> </w:t>
            </w:r>
            <w:r w:rsidR="00041F2E">
              <w:rPr>
                <w:sz w:val="18"/>
                <w:szCs w:val="18"/>
                <w:lang w:val="ru-RU"/>
              </w:rPr>
              <w:t>на</w:t>
            </w:r>
            <w:r w:rsidR="00041F2E" w:rsidRPr="00041F2E">
              <w:rPr>
                <w:sz w:val="18"/>
                <w:szCs w:val="18"/>
                <w:lang w:val="ru-RU"/>
              </w:rPr>
              <w:t xml:space="preserve"> </w:t>
            </w:r>
            <w:r w:rsidR="00041F2E">
              <w:rPr>
                <w:sz w:val="18"/>
                <w:szCs w:val="18"/>
                <w:lang w:val="ru-RU"/>
              </w:rPr>
              <w:t>вопросы</w:t>
            </w:r>
            <w:r w:rsidR="00041F2E" w:rsidRPr="00041F2E">
              <w:rPr>
                <w:sz w:val="18"/>
                <w:szCs w:val="18"/>
                <w:lang w:val="ru-RU"/>
              </w:rPr>
              <w:t xml:space="preserve">, </w:t>
            </w:r>
            <w:r w:rsidR="00041F2E">
              <w:rPr>
                <w:sz w:val="18"/>
                <w:szCs w:val="18"/>
                <w:lang w:val="ru-RU"/>
              </w:rPr>
              <w:t>затронутые</w:t>
            </w:r>
            <w:r w:rsidR="00041F2E" w:rsidRPr="00041F2E">
              <w:rPr>
                <w:sz w:val="18"/>
                <w:szCs w:val="18"/>
                <w:lang w:val="ru-RU"/>
              </w:rPr>
              <w:t xml:space="preserve"> </w:t>
            </w:r>
            <w:r w:rsidR="00041F2E">
              <w:rPr>
                <w:sz w:val="18"/>
                <w:szCs w:val="18"/>
                <w:lang w:val="ru-RU"/>
              </w:rPr>
              <w:t>в</w:t>
            </w:r>
            <w:r w:rsidR="00041F2E" w:rsidRPr="00041F2E">
              <w:rPr>
                <w:sz w:val="18"/>
                <w:szCs w:val="18"/>
                <w:lang w:val="ru-RU"/>
              </w:rPr>
              <w:t xml:space="preserve"> </w:t>
            </w:r>
            <w:r w:rsidR="00041F2E">
              <w:rPr>
                <w:sz w:val="18"/>
                <w:szCs w:val="18"/>
                <w:lang w:val="ru-RU"/>
              </w:rPr>
              <w:t>рекомендации</w:t>
            </w:r>
            <w:r w:rsidR="00041F2E" w:rsidRPr="00041F2E">
              <w:rPr>
                <w:sz w:val="18"/>
                <w:szCs w:val="18"/>
                <w:lang w:val="ru-RU"/>
              </w:rPr>
              <w:t xml:space="preserve"> </w:t>
            </w:r>
            <w:r w:rsidR="00041F2E">
              <w:rPr>
                <w:sz w:val="18"/>
                <w:szCs w:val="18"/>
                <w:lang w:val="ru-RU"/>
              </w:rPr>
              <w:t>о выделении бюджетных средств и ресурсов. Бюджет, выделяемый на цели надзора, включая ресурсы для проведения оценки, проходит процедуру обзора и утверждения на уровне государств-членов.</w:t>
            </w:r>
          </w:p>
        </w:tc>
      </w:tr>
      <w:tr w:rsidR="003417D2" w:rsidRPr="002852B2" w:rsidTr="00567E4C">
        <w:tc>
          <w:tcPr>
            <w:tcW w:w="2660" w:type="dxa"/>
            <w:tcMar>
              <w:top w:w="85" w:type="dxa"/>
              <w:bottom w:w="85" w:type="dxa"/>
            </w:tcMar>
          </w:tcPr>
          <w:p w:rsidR="003B13D1" w:rsidRPr="006609A8" w:rsidRDefault="005423E4" w:rsidP="006609A8">
            <w:pPr>
              <w:pStyle w:val="Default"/>
              <w:rPr>
                <w:rFonts w:ascii="Arial" w:hAnsi="Arial" w:cs="Arial"/>
                <w:bCs/>
                <w:sz w:val="18"/>
                <w:szCs w:val="18"/>
                <w:lang w:val="ru-RU"/>
              </w:rPr>
            </w:pPr>
            <w:r>
              <w:rPr>
                <w:rFonts w:ascii="Arial" w:hAnsi="Arial" w:cs="Arial"/>
                <w:bCs/>
                <w:noProof/>
                <w:sz w:val="18"/>
                <w:szCs w:val="18"/>
              </w:rPr>
              <w:lastRenderedPageBreak/>
              <w:drawing>
                <wp:anchor distT="0" distB="0" distL="114300" distR="114300" simplePos="0" relativeHeight="251684864" behindDoc="1" locked="0" layoutInCell="1" allowOverlap="1" wp14:anchorId="7F35B46B" wp14:editId="4A577504">
                  <wp:simplePos x="0" y="0"/>
                  <wp:positionH relativeFrom="column">
                    <wp:posOffset>27305</wp:posOffset>
                  </wp:positionH>
                  <wp:positionV relativeFrom="paragraph">
                    <wp:posOffset>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19" name="Picture 19"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9A8">
              <w:rPr>
                <w:rFonts w:ascii="Arial" w:hAnsi="Arial" w:cs="Arial"/>
                <w:bCs/>
                <w:sz w:val="18"/>
                <w:szCs w:val="18"/>
                <w:lang w:val="ru-RU"/>
              </w:rPr>
              <w:t>Рек</w:t>
            </w:r>
            <w:r w:rsidR="003417D2" w:rsidRPr="006609A8">
              <w:rPr>
                <w:rFonts w:ascii="Arial" w:hAnsi="Arial" w:cs="Arial"/>
                <w:bCs/>
                <w:sz w:val="18"/>
                <w:szCs w:val="18"/>
                <w:lang w:val="ru-RU"/>
              </w:rPr>
              <w:t>. 4</w:t>
            </w:r>
            <w:r w:rsidR="001F79E0">
              <w:rPr>
                <w:rFonts w:ascii="Arial" w:hAnsi="Arial" w:cs="Arial"/>
                <w:bCs/>
                <w:sz w:val="18"/>
                <w:szCs w:val="18"/>
                <w:lang w:val="ru-RU"/>
              </w:rPr>
              <w:t>.</w:t>
            </w:r>
            <w:r w:rsidR="003417D2" w:rsidRPr="006609A8">
              <w:rPr>
                <w:rFonts w:ascii="Arial" w:hAnsi="Arial" w:cs="Arial"/>
                <w:bCs/>
                <w:sz w:val="18"/>
                <w:szCs w:val="18"/>
                <w:lang w:val="ru-RU"/>
              </w:rPr>
              <w:t xml:space="preserve">  </w:t>
            </w:r>
            <w:r w:rsidR="006609A8" w:rsidRPr="006609A8">
              <w:rPr>
                <w:rFonts w:ascii="Arial" w:hAnsi="Arial" w:cs="Arial"/>
                <w:bCs/>
                <w:sz w:val="18"/>
                <w:szCs w:val="18"/>
                <w:lang w:val="ru-RU"/>
              </w:rPr>
              <w:t>Руководящим органам следует поручить исполнительным главам организаций системы Организации Объединенных Наций провести, при необходимости, анализ и пересмотр действующих процедур в отношении назначения руководителей управлений по вопросам оценки в целях укрепления</w:t>
            </w:r>
            <w:r w:rsidR="006609A8">
              <w:rPr>
                <w:rFonts w:ascii="Arial" w:hAnsi="Arial" w:cs="Arial"/>
                <w:bCs/>
                <w:sz w:val="18"/>
                <w:szCs w:val="18"/>
                <w:lang w:val="ru-RU"/>
              </w:rPr>
              <w:t xml:space="preserve"> </w:t>
            </w:r>
            <w:r w:rsidR="006609A8" w:rsidRPr="006609A8">
              <w:rPr>
                <w:rFonts w:ascii="Arial" w:hAnsi="Arial" w:cs="Arial"/>
                <w:bCs/>
                <w:sz w:val="18"/>
                <w:szCs w:val="18"/>
                <w:lang w:val="ru-RU"/>
              </w:rPr>
              <w:t>принципов независимости, добросовестности, этического п</w:t>
            </w:r>
            <w:r w:rsidR="006609A8">
              <w:rPr>
                <w:rFonts w:ascii="Arial" w:hAnsi="Arial" w:cs="Arial"/>
                <w:bCs/>
                <w:sz w:val="18"/>
                <w:szCs w:val="18"/>
                <w:lang w:val="ru-RU"/>
              </w:rPr>
              <w:t>о</w:t>
            </w:r>
            <w:r w:rsidR="006609A8" w:rsidRPr="006609A8">
              <w:rPr>
                <w:rFonts w:ascii="Arial" w:hAnsi="Arial" w:cs="Arial"/>
                <w:bCs/>
                <w:sz w:val="18"/>
                <w:szCs w:val="18"/>
                <w:lang w:val="ru-RU"/>
              </w:rPr>
              <w:t xml:space="preserve">ведения, </w:t>
            </w:r>
            <w:r w:rsidR="006609A8" w:rsidRPr="006609A8">
              <w:rPr>
                <w:rFonts w:ascii="Arial" w:hAnsi="Arial" w:cs="Arial"/>
                <w:bCs/>
                <w:sz w:val="18"/>
                <w:szCs w:val="18"/>
                <w:lang w:val="ru-RU"/>
              </w:rPr>
              <w:lastRenderedPageBreak/>
              <w:t>доверия</w:t>
            </w:r>
            <w:r w:rsidR="006609A8">
              <w:rPr>
                <w:rFonts w:ascii="Arial" w:hAnsi="Arial" w:cs="Arial"/>
                <w:bCs/>
                <w:sz w:val="18"/>
                <w:szCs w:val="18"/>
                <w:lang w:val="ru-RU"/>
              </w:rPr>
              <w:t xml:space="preserve"> </w:t>
            </w:r>
            <w:r w:rsidR="006609A8" w:rsidRPr="006609A8">
              <w:rPr>
                <w:rFonts w:ascii="Arial" w:hAnsi="Arial" w:cs="Arial"/>
                <w:bCs/>
                <w:sz w:val="18"/>
                <w:szCs w:val="18"/>
                <w:lang w:val="ru-RU"/>
              </w:rPr>
              <w:t>и непредвзятости, с уделением должного внимания следующим критериям</w:t>
            </w:r>
            <w:r w:rsidR="003417D2" w:rsidRPr="006609A8">
              <w:rPr>
                <w:rFonts w:ascii="Arial" w:hAnsi="Arial" w:cs="Arial"/>
                <w:bCs/>
                <w:sz w:val="18"/>
                <w:szCs w:val="18"/>
                <w:lang w:val="ru-RU"/>
              </w:rPr>
              <w:t xml:space="preserve">: </w:t>
            </w:r>
          </w:p>
          <w:p w:rsidR="003B13D1" w:rsidRPr="006609A8" w:rsidRDefault="003B13D1" w:rsidP="003417D2">
            <w:pPr>
              <w:pStyle w:val="Default"/>
              <w:rPr>
                <w:rFonts w:ascii="Arial" w:hAnsi="Arial" w:cs="Arial"/>
                <w:sz w:val="18"/>
                <w:szCs w:val="18"/>
                <w:lang w:val="ru-RU"/>
              </w:rPr>
            </w:pPr>
          </w:p>
          <w:p w:rsidR="003B13D1" w:rsidRPr="00546D7A" w:rsidRDefault="00546D7A" w:rsidP="00546D7A">
            <w:pPr>
              <w:pStyle w:val="Default"/>
              <w:numPr>
                <w:ilvl w:val="0"/>
                <w:numId w:val="8"/>
              </w:numPr>
              <w:rPr>
                <w:rFonts w:ascii="Arial" w:hAnsi="Arial" w:cs="Arial"/>
                <w:sz w:val="18"/>
                <w:szCs w:val="18"/>
                <w:lang w:val="ru-RU"/>
              </w:rPr>
            </w:pPr>
            <w:r w:rsidRPr="00546D7A">
              <w:rPr>
                <w:rFonts w:ascii="Arial" w:hAnsi="Arial" w:cs="Arial"/>
                <w:bCs/>
                <w:sz w:val="18"/>
                <w:szCs w:val="18"/>
                <w:lang w:val="ru-RU"/>
              </w:rPr>
              <w:t>продолжительность пребывания в должности в течение одного невозобновляемого срока полномочий не должна превышать пять-семь лет без предоставления занимающему должность сотруднику возможности вернуться на службу в организацию</w:t>
            </w:r>
            <w:r w:rsidR="003417D2" w:rsidRPr="00546D7A">
              <w:rPr>
                <w:rFonts w:ascii="Arial" w:hAnsi="Arial" w:cs="Arial"/>
                <w:bCs/>
                <w:sz w:val="18"/>
                <w:szCs w:val="18"/>
                <w:lang w:val="ru-RU"/>
              </w:rPr>
              <w:t xml:space="preserve">; </w:t>
            </w:r>
          </w:p>
          <w:p w:rsidR="003417D2" w:rsidRPr="00546D7A" w:rsidRDefault="00546D7A" w:rsidP="00546D7A">
            <w:pPr>
              <w:pStyle w:val="Default"/>
              <w:numPr>
                <w:ilvl w:val="0"/>
                <w:numId w:val="8"/>
              </w:numPr>
              <w:rPr>
                <w:rFonts w:ascii="Arial" w:hAnsi="Arial" w:cs="Arial"/>
                <w:bCs/>
                <w:sz w:val="18"/>
                <w:szCs w:val="18"/>
                <w:lang w:val="ru-RU"/>
              </w:rPr>
            </w:pPr>
            <w:r>
              <w:rPr>
                <w:rFonts w:ascii="Arial" w:hAnsi="Arial" w:cs="Arial"/>
                <w:bCs/>
                <w:sz w:val="18"/>
                <w:szCs w:val="18"/>
                <w:lang w:val="ru-RU"/>
              </w:rPr>
              <w:t>р</w:t>
            </w:r>
            <w:r w:rsidRPr="00546D7A">
              <w:rPr>
                <w:rFonts w:ascii="Arial" w:hAnsi="Arial" w:cs="Arial"/>
                <w:bCs/>
                <w:sz w:val="18"/>
                <w:szCs w:val="18"/>
                <w:lang w:val="ru-RU"/>
              </w:rPr>
              <w:t>уководитель подразделения по оценке должен обладать должной квалификацией и существенным опытом в области оценки, в сочетании с опытом работы в таких смежных областях, как стратегическое планирование, основы оперативно-исследовательской деятельности и управление знаниями, а также превосходными качествами руководителя и администратора</w:t>
            </w:r>
            <w:r w:rsidR="003417D2" w:rsidRPr="00546D7A">
              <w:rPr>
                <w:rFonts w:ascii="Arial" w:hAnsi="Arial" w:cs="Arial"/>
                <w:bCs/>
                <w:sz w:val="18"/>
                <w:szCs w:val="18"/>
                <w:lang w:val="ru-RU"/>
              </w:rPr>
              <w:t xml:space="preserve">. </w:t>
            </w:r>
          </w:p>
        </w:tc>
        <w:tc>
          <w:tcPr>
            <w:tcW w:w="1559" w:type="dxa"/>
            <w:tcMar>
              <w:top w:w="85" w:type="dxa"/>
              <w:bottom w:w="85" w:type="dxa"/>
            </w:tcMar>
          </w:tcPr>
          <w:p w:rsidR="003417D2" w:rsidRPr="00363C5D" w:rsidRDefault="00546D7A" w:rsidP="00546D7A">
            <w:pPr>
              <w:rPr>
                <w:sz w:val="18"/>
                <w:szCs w:val="18"/>
              </w:rPr>
            </w:pPr>
            <w:r>
              <w:rPr>
                <w:sz w:val="18"/>
                <w:szCs w:val="18"/>
                <w:lang w:val="ru-RU"/>
              </w:rPr>
              <w:lastRenderedPageBreak/>
              <w:t>Директор</w:t>
            </w:r>
            <w:r w:rsidR="003417D2" w:rsidRPr="00363C5D">
              <w:rPr>
                <w:sz w:val="18"/>
                <w:szCs w:val="18"/>
              </w:rPr>
              <w:t xml:space="preserve"> </w:t>
            </w:r>
            <w:r>
              <w:rPr>
                <w:sz w:val="18"/>
                <w:szCs w:val="18"/>
                <w:lang w:val="ru-RU"/>
              </w:rPr>
              <w:t>ОВН</w:t>
            </w:r>
          </w:p>
        </w:tc>
        <w:tc>
          <w:tcPr>
            <w:tcW w:w="1418" w:type="dxa"/>
            <w:tcMar>
              <w:top w:w="85" w:type="dxa"/>
              <w:bottom w:w="85" w:type="dxa"/>
            </w:tcMar>
          </w:tcPr>
          <w:p w:rsidR="003417D2" w:rsidRDefault="003B13D1" w:rsidP="003B13D1">
            <w:pPr>
              <w:rPr>
                <w:sz w:val="18"/>
                <w:szCs w:val="18"/>
              </w:rPr>
            </w:pPr>
            <w:r w:rsidRPr="00363C5D">
              <w:rPr>
                <w:sz w:val="18"/>
                <w:szCs w:val="18"/>
                <w:lang w:val="ru-RU"/>
              </w:rPr>
              <w:t>Принята</w:t>
            </w:r>
          </w:p>
        </w:tc>
        <w:tc>
          <w:tcPr>
            <w:tcW w:w="1417" w:type="dxa"/>
            <w:tcMar>
              <w:top w:w="85" w:type="dxa"/>
              <w:bottom w:w="85" w:type="dxa"/>
            </w:tcMar>
          </w:tcPr>
          <w:p w:rsidR="003417D2" w:rsidRDefault="00546D7A" w:rsidP="00546D7A">
            <w:pPr>
              <w:rPr>
                <w:sz w:val="18"/>
                <w:szCs w:val="18"/>
              </w:rPr>
            </w:pPr>
            <w:r>
              <w:rPr>
                <w:sz w:val="18"/>
                <w:szCs w:val="18"/>
                <w:lang w:val="ru-RU"/>
              </w:rPr>
              <w:t>Выполнена</w:t>
            </w:r>
          </w:p>
        </w:tc>
        <w:tc>
          <w:tcPr>
            <w:tcW w:w="2517" w:type="dxa"/>
            <w:tcMar>
              <w:top w:w="85" w:type="dxa"/>
              <w:bottom w:w="85" w:type="dxa"/>
            </w:tcMar>
          </w:tcPr>
          <w:p w:rsidR="003B13D1" w:rsidRPr="00AC5A54" w:rsidRDefault="00BD2ECB" w:rsidP="003417D2">
            <w:pPr>
              <w:rPr>
                <w:sz w:val="18"/>
                <w:szCs w:val="18"/>
                <w:lang w:val="ru-RU"/>
              </w:rPr>
            </w:pPr>
            <w:r>
              <w:rPr>
                <w:sz w:val="18"/>
                <w:szCs w:val="18"/>
                <w:lang w:val="ru-RU"/>
              </w:rPr>
              <w:t>Положения</w:t>
            </w:r>
            <w:r w:rsidRPr="00AC5A54">
              <w:rPr>
                <w:sz w:val="18"/>
                <w:szCs w:val="18"/>
                <w:lang w:val="ru-RU"/>
              </w:rPr>
              <w:t xml:space="preserve"> </w:t>
            </w:r>
            <w:r>
              <w:rPr>
                <w:sz w:val="18"/>
                <w:szCs w:val="18"/>
                <w:lang w:val="ru-RU"/>
              </w:rPr>
              <w:t>Устава</w:t>
            </w:r>
            <w:r w:rsidRPr="00AC5A54">
              <w:rPr>
                <w:sz w:val="18"/>
                <w:szCs w:val="18"/>
                <w:lang w:val="ru-RU"/>
              </w:rPr>
              <w:t xml:space="preserve"> </w:t>
            </w:r>
            <w:r>
              <w:rPr>
                <w:sz w:val="18"/>
                <w:szCs w:val="18"/>
                <w:lang w:val="ru-RU"/>
              </w:rPr>
              <w:t>внутреннего</w:t>
            </w:r>
            <w:r w:rsidRPr="00AC5A54">
              <w:rPr>
                <w:sz w:val="18"/>
                <w:szCs w:val="18"/>
                <w:lang w:val="ru-RU"/>
              </w:rPr>
              <w:t xml:space="preserve"> </w:t>
            </w:r>
            <w:r>
              <w:rPr>
                <w:sz w:val="18"/>
                <w:szCs w:val="18"/>
                <w:lang w:val="ru-RU"/>
              </w:rPr>
              <w:t>надзора</w:t>
            </w:r>
            <w:r w:rsidRPr="00AC5A54">
              <w:rPr>
                <w:sz w:val="18"/>
                <w:szCs w:val="18"/>
                <w:lang w:val="ru-RU"/>
              </w:rPr>
              <w:t xml:space="preserve"> </w:t>
            </w:r>
            <w:r>
              <w:rPr>
                <w:sz w:val="18"/>
                <w:szCs w:val="18"/>
                <w:lang w:val="ru-RU"/>
              </w:rPr>
              <w:t>ВОИС</w:t>
            </w:r>
            <w:r w:rsidRPr="00AC5A54">
              <w:rPr>
                <w:sz w:val="18"/>
                <w:szCs w:val="18"/>
                <w:lang w:val="ru-RU"/>
              </w:rPr>
              <w:t xml:space="preserve"> </w:t>
            </w:r>
            <w:r>
              <w:rPr>
                <w:sz w:val="18"/>
                <w:szCs w:val="18"/>
                <w:lang w:val="ru-RU"/>
              </w:rPr>
              <w:t>гарантируют</w:t>
            </w:r>
            <w:r w:rsidRPr="00AC5A54">
              <w:rPr>
                <w:sz w:val="18"/>
                <w:szCs w:val="18"/>
                <w:lang w:val="ru-RU"/>
              </w:rPr>
              <w:t xml:space="preserve">, </w:t>
            </w:r>
            <w:r>
              <w:rPr>
                <w:sz w:val="18"/>
                <w:szCs w:val="18"/>
                <w:lang w:val="ru-RU"/>
              </w:rPr>
              <w:t>что</w:t>
            </w:r>
            <w:r w:rsidRPr="00AC5A54">
              <w:rPr>
                <w:sz w:val="18"/>
                <w:szCs w:val="18"/>
                <w:lang w:val="ru-RU"/>
              </w:rPr>
              <w:t xml:space="preserve"> </w:t>
            </w:r>
            <w:r>
              <w:rPr>
                <w:sz w:val="18"/>
                <w:szCs w:val="18"/>
                <w:lang w:val="ru-RU"/>
              </w:rPr>
              <w:t>назначение</w:t>
            </w:r>
            <w:r w:rsidRPr="00AC5A54">
              <w:rPr>
                <w:sz w:val="18"/>
                <w:szCs w:val="18"/>
                <w:lang w:val="ru-RU"/>
              </w:rPr>
              <w:t xml:space="preserve"> </w:t>
            </w:r>
            <w:r>
              <w:rPr>
                <w:sz w:val="18"/>
                <w:szCs w:val="18"/>
                <w:lang w:val="ru-RU"/>
              </w:rPr>
              <w:t>Директора</w:t>
            </w:r>
            <w:r w:rsidRPr="00AC5A54">
              <w:rPr>
                <w:sz w:val="18"/>
                <w:szCs w:val="18"/>
                <w:lang w:val="ru-RU"/>
              </w:rPr>
              <w:t xml:space="preserve"> </w:t>
            </w:r>
            <w:r>
              <w:rPr>
                <w:sz w:val="18"/>
                <w:szCs w:val="18"/>
                <w:lang w:val="ru-RU"/>
              </w:rPr>
              <w:t>Отдела</w:t>
            </w:r>
            <w:r w:rsidRPr="00AC5A54">
              <w:rPr>
                <w:sz w:val="18"/>
                <w:szCs w:val="18"/>
                <w:lang w:val="ru-RU"/>
              </w:rPr>
              <w:t xml:space="preserve"> </w:t>
            </w:r>
            <w:r>
              <w:rPr>
                <w:sz w:val="18"/>
                <w:szCs w:val="18"/>
                <w:lang w:val="ru-RU"/>
              </w:rPr>
              <w:t>внутреннего</w:t>
            </w:r>
            <w:r w:rsidRPr="00AC5A54">
              <w:rPr>
                <w:sz w:val="18"/>
                <w:szCs w:val="18"/>
                <w:lang w:val="ru-RU"/>
              </w:rPr>
              <w:t xml:space="preserve"> </w:t>
            </w:r>
            <w:r>
              <w:rPr>
                <w:sz w:val="18"/>
                <w:szCs w:val="18"/>
                <w:lang w:val="ru-RU"/>
              </w:rPr>
              <w:t>надзора</w:t>
            </w:r>
            <w:r w:rsidRPr="00AC5A54">
              <w:rPr>
                <w:sz w:val="18"/>
                <w:szCs w:val="18"/>
                <w:lang w:val="ru-RU"/>
              </w:rPr>
              <w:t xml:space="preserve">, </w:t>
            </w:r>
            <w:r>
              <w:rPr>
                <w:sz w:val="18"/>
                <w:szCs w:val="18"/>
                <w:lang w:val="ru-RU"/>
              </w:rPr>
              <w:t>отвечающего</w:t>
            </w:r>
            <w:r w:rsidRPr="00AC5A54">
              <w:rPr>
                <w:sz w:val="18"/>
                <w:szCs w:val="18"/>
                <w:lang w:val="ru-RU"/>
              </w:rPr>
              <w:t xml:space="preserve"> </w:t>
            </w:r>
            <w:r>
              <w:rPr>
                <w:sz w:val="18"/>
                <w:szCs w:val="18"/>
                <w:lang w:val="ru-RU"/>
              </w:rPr>
              <w:t>за</w:t>
            </w:r>
            <w:r w:rsidRPr="00AC5A54">
              <w:rPr>
                <w:sz w:val="18"/>
                <w:szCs w:val="18"/>
                <w:lang w:val="ru-RU"/>
              </w:rPr>
              <w:t xml:space="preserve"> </w:t>
            </w:r>
            <w:r>
              <w:rPr>
                <w:sz w:val="18"/>
                <w:szCs w:val="18"/>
                <w:lang w:val="ru-RU"/>
              </w:rPr>
              <w:t>проведение</w:t>
            </w:r>
            <w:r w:rsidRPr="00AC5A54">
              <w:rPr>
                <w:sz w:val="18"/>
                <w:szCs w:val="18"/>
                <w:lang w:val="ru-RU"/>
              </w:rPr>
              <w:t xml:space="preserve"> </w:t>
            </w:r>
            <w:r>
              <w:rPr>
                <w:sz w:val="18"/>
                <w:szCs w:val="18"/>
                <w:lang w:val="ru-RU"/>
              </w:rPr>
              <w:t>оценки</w:t>
            </w:r>
            <w:r w:rsidRPr="00AC5A54">
              <w:rPr>
                <w:sz w:val="18"/>
                <w:szCs w:val="18"/>
                <w:lang w:val="ru-RU"/>
              </w:rPr>
              <w:t xml:space="preserve">, </w:t>
            </w:r>
            <w:r>
              <w:rPr>
                <w:sz w:val="18"/>
                <w:szCs w:val="18"/>
                <w:lang w:val="ru-RU"/>
              </w:rPr>
              <w:t>соответствует</w:t>
            </w:r>
            <w:r w:rsidRPr="00AC5A54">
              <w:rPr>
                <w:sz w:val="18"/>
                <w:szCs w:val="18"/>
                <w:lang w:val="ru-RU"/>
              </w:rPr>
              <w:t xml:space="preserve"> </w:t>
            </w:r>
            <w:r>
              <w:rPr>
                <w:sz w:val="18"/>
                <w:szCs w:val="18"/>
                <w:lang w:val="ru-RU"/>
              </w:rPr>
              <w:t>требованиям</w:t>
            </w:r>
            <w:r w:rsidRPr="00AC5A54">
              <w:rPr>
                <w:sz w:val="18"/>
                <w:szCs w:val="18"/>
                <w:lang w:val="ru-RU"/>
              </w:rPr>
              <w:t xml:space="preserve"> </w:t>
            </w:r>
            <w:r>
              <w:rPr>
                <w:sz w:val="18"/>
                <w:szCs w:val="18"/>
                <w:lang w:val="ru-RU"/>
              </w:rPr>
              <w:t>принципов</w:t>
            </w:r>
            <w:r w:rsidRPr="00AC5A54">
              <w:rPr>
                <w:sz w:val="18"/>
                <w:szCs w:val="18"/>
                <w:lang w:val="ru-RU"/>
              </w:rPr>
              <w:t xml:space="preserve"> </w:t>
            </w:r>
            <w:r>
              <w:rPr>
                <w:sz w:val="18"/>
                <w:szCs w:val="18"/>
                <w:lang w:val="ru-RU"/>
              </w:rPr>
              <w:t>независимости</w:t>
            </w:r>
            <w:r w:rsidRPr="00AC5A54">
              <w:rPr>
                <w:sz w:val="18"/>
                <w:szCs w:val="18"/>
                <w:lang w:val="ru-RU"/>
              </w:rPr>
              <w:t xml:space="preserve">, </w:t>
            </w:r>
            <w:r>
              <w:rPr>
                <w:sz w:val="18"/>
                <w:szCs w:val="18"/>
                <w:lang w:val="ru-RU"/>
              </w:rPr>
              <w:t>добросовестности</w:t>
            </w:r>
            <w:r w:rsidRPr="00AC5A54">
              <w:rPr>
                <w:sz w:val="18"/>
                <w:szCs w:val="18"/>
                <w:lang w:val="ru-RU"/>
              </w:rPr>
              <w:t xml:space="preserve">, </w:t>
            </w:r>
            <w:r>
              <w:rPr>
                <w:sz w:val="18"/>
                <w:szCs w:val="18"/>
                <w:lang w:val="ru-RU"/>
              </w:rPr>
              <w:t>этического</w:t>
            </w:r>
            <w:r w:rsidRPr="00AC5A54">
              <w:rPr>
                <w:sz w:val="18"/>
                <w:szCs w:val="18"/>
                <w:lang w:val="ru-RU"/>
              </w:rPr>
              <w:t xml:space="preserve"> </w:t>
            </w:r>
            <w:r>
              <w:rPr>
                <w:sz w:val="18"/>
                <w:szCs w:val="18"/>
                <w:lang w:val="ru-RU"/>
              </w:rPr>
              <w:t>поведения</w:t>
            </w:r>
            <w:r w:rsidRPr="00AC5A54">
              <w:rPr>
                <w:sz w:val="18"/>
                <w:szCs w:val="18"/>
                <w:lang w:val="ru-RU"/>
              </w:rPr>
              <w:t xml:space="preserve">, </w:t>
            </w:r>
            <w:r>
              <w:rPr>
                <w:sz w:val="18"/>
                <w:szCs w:val="18"/>
                <w:lang w:val="ru-RU"/>
              </w:rPr>
              <w:t>доверия</w:t>
            </w:r>
            <w:r w:rsidRPr="00AC5A54">
              <w:rPr>
                <w:sz w:val="18"/>
                <w:szCs w:val="18"/>
                <w:lang w:val="ru-RU"/>
              </w:rPr>
              <w:t xml:space="preserve"> </w:t>
            </w:r>
            <w:r>
              <w:rPr>
                <w:sz w:val="18"/>
                <w:szCs w:val="18"/>
                <w:lang w:val="ru-RU"/>
              </w:rPr>
              <w:t>и</w:t>
            </w:r>
            <w:r w:rsidRPr="00AC5A54">
              <w:rPr>
                <w:sz w:val="18"/>
                <w:szCs w:val="18"/>
                <w:lang w:val="ru-RU"/>
              </w:rPr>
              <w:t xml:space="preserve"> </w:t>
            </w:r>
            <w:r>
              <w:rPr>
                <w:sz w:val="18"/>
                <w:szCs w:val="18"/>
                <w:lang w:val="ru-RU"/>
              </w:rPr>
              <w:t>непредвзятости</w:t>
            </w:r>
            <w:r w:rsidR="00AC5A54">
              <w:rPr>
                <w:sz w:val="18"/>
                <w:szCs w:val="18"/>
                <w:lang w:val="ru-RU"/>
              </w:rPr>
              <w:t>,</w:t>
            </w:r>
            <w:r w:rsidRPr="00AC5A54">
              <w:rPr>
                <w:sz w:val="18"/>
                <w:szCs w:val="18"/>
                <w:lang w:val="ru-RU"/>
              </w:rPr>
              <w:t xml:space="preserve"> </w:t>
            </w:r>
            <w:r>
              <w:rPr>
                <w:sz w:val="18"/>
                <w:szCs w:val="18"/>
                <w:lang w:val="ru-RU"/>
              </w:rPr>
              <w:t>с</w:t>
            </w:r>
            <w:r w:rsidRPr="00AC5A54">
              <w:rPr>
                <w:sz w:val="18"/>
                <w:szCs w:val="18"/>
                <w:lang w:val="ru-RU"/>
              </w:rPr>
              <w:t xml:space="preserve"> </w:t>
            </w:r>
            <w:r>
              <w:rPr>
                <w:sz w:val="18"/>
                <w:szCs w:val="18"/>
                <w:lang w:val="ru-RU"/>
              </w:rPr>
              <w:t>уделением</w:t>
            </w:r>
            <w:r w:rsidRPr="00AC5A54">
              <w:rPr>
                <w:sz w:val="18"/>
                <w:szCs w:val="18"/>
                <w:lang w:val="ru-RU"/>
              </w:rPr>
              <w:t xml:space="preserve"> </w:t>
            </w:r>
            <w:r>
              <w:rPr>
                <w:sz w:val="18"/>
                <w:szCs w:val="18"/>
                <w:lang w:val="ru-RU"/>
              </w:rPr>
              <w:t>должного</w:t>
            </w:r>
            <w:r w:rsidRPr="00AC5A54">
              <w:rPr>
                <w:sz w:val="18"/>
                <w:szCs w:val="18"/>
                <w:lang w:val="ru-RU"/>
              </w:rPr>
              <w:t xml:space="preserve"> </w:t>
            </w:r>
            <w:r>
              <w:rPr>
                <w:sz w:val="18"/>
                <w:szCs w:val="18"/>
                <w:lang w:val="ru-RU"/>
              </w:rPr>
              <w:t>внимания</w:t>
            </w:r>
            <w:r w:rsidRPr="00AC5A54">
              <w:rPr>
                <w:sz w:val="18"/>
                <w:szCs w:val="18"/>
                <w:lang w:val="ru-RU"/>
              </w:rPr>
              <w:t xml:space="preserve"> </w:t>
            </w:r>
            <w:r>
              <w:rPr>
                <w:sz w:val="18"/>
                <w:szCs w:val="18"/>
                <w:lang w:val="ru-RU"/>
              </w:rPr>
              <w:t>продолжительности</w:t>
            </w:r>
            <w:r w:rsidRPr="00AC5A54">
              <w:rPr>
                <w:sz w:val="18"/>
                <w:szCs w:val="18"/>
                <w:lang w:val="ru-RU"/>
              </w:rPr>
              <w:t xml:space="preserve"> </w:t>
            </w:r>
            <w:r>
              <w:rPr>
                <w:sz w:val="18"/>
                <w:szCs w:val="18"/>
                <w:lang w:val="ru-RU"/>
              </w:rPr>
              <w:lastRenderedPageBreak/>
              <w:t>пребывания</w:t>
            </w:r>
            <w:r w:rsidRPr="00AC5A54">
              <w:rPr>
                <w:sz w:val="18"/>
                <w:szCs w:val="18"/>
                <w:lang w:val="ru-RU"/>
              </w:rPr>
              <w:t xml:space="preserve"> </w:t>
            </w:r>
            <w:r>
              <w:rPr>
                <w:sz w:val="18"/>
                <w:szCs w:val="18"/>
                <w:lang w:val="ru-RU"/>
              </w:rPr>
              <w:t>в</w:t>
            </w:r>
            <w:r w:rsidRPr="00AC5A54">
              <w:rPr>
                <w:sz w:val="18"/>
                <w:szCs w:val="18"/>
                <w:lang w:val="ru-RU"/>
              </w:rPr>
              <w:t xml:space="preserve"> </w:t>
            </w:r>
            <w:r>
              <w:rPr>
                <w:sz w:val="18"/>
                <w:szCs w:val="18"/>
                <w:lang w:val="ru-RU"/>
              </w:rPr>
              <w:t>должности</w:t>
            </w:r>
            <w:r w:rsidRPr="00AC5A54">
              <w:rPr>
                <w:sz w:val="18"/>
                <w:szCs w:val="18"/>
                <w:lang w:val="ru-RU"/>
              </w:rPr>
              <w:t xml:space="preserve"> </w:t>
            </w:r>
            <w:r>
              <w:rPr>
                <w:sz w:val="18"/>
                <w:szCs w:val="18"/>
                <w:lang w:val="ru-RU"/>
              </w:rPr>
              <w:t>и</w:t>
            </w:r>
            <w:r w:rsidRPr="00AC5A54">
              <w:rPr>
                <w:sz w:val="18"/>
                <w:szCs w:val="18"/>
                <w:lang w:val="ru-RU"/>
              </w:rPr>
              <w:t xml:space="preserve"> </w:t>
            </w:r>
            <w:r>
              <w:rPr>
                <w:sz w:val="18"/>
                <w:szCs w:val="18"/>
                <w:lang w:val="ru-RU"/>
              </w:rPr>
              <w:t>компетенции</w:t>
            </w:r>
            <w:r w:rsidRPr="00AC5A54">
              <w:rPr>
                <w:sz w:val="18"/>
                <w:szCs w:val="18"/>
                <w:lang w:val="ru-RU"/>
              </w:rPr>
              <w:t>.</w:t>
            </w:r>
            <w:r w:rsidR="003417D2" w:rsidRPr="00AC5A54">
              <w:rPr>
                <w:sz w:val="18"/>
                <w:szCs w:val="18"/>
                <w:lang w:val="ru-RU"/>
              </w:rPr>
              <w:t xml:space="preserve"> </w:t>
            </w:r>
            <w:r w:rsidR="00AC5A54">
              <w:rPr>
                <w:sz w:val="18"/>
                <w:szCs w:val="18"/>
                <w:lang w:val="ru-RU"/>
              </w:rPr>
              <w:t xml:space="preserve"> Этот</w:t>
            </w:r>
            <w:r w:rsidR="00AC5A54" w:rsidRPr="00AC5A54">
              <w:rPr>
                <w:sz w:val="18"/>
                <w:szCs w:val="18"/>
                <w:lang w:val="ru-RU"/>
              </w:rPr>
              <w:t xml:space="preserve"> </w:t>
            </w:r>
            <w:r w:rsidR="00AC5A54">
              <w:rPr>
                <w:sz w:val="18"/>
                <w:szCs w:val="18"/>
                <w:lang w:val="ru-RU"/>
              </w:rPr>
              <w:t>факт</w:t>
            </w:r>
            <w:r w:rsidR="00AC5A54" w:rsidRPr="00AC5A54">
              <w:rPr>
                <w:sz w:val="18"/>
                <w:szCs w:val="18"/>
                <w:lang w:val="ru-RU"/>
              </w:rPr>
              <w:t xml:space="preserve"> </w:t>
            </w:r>
            <w:r w:rsidR="00AC5A54">
              <w:rPr>
                <w:sz w:val="18"/>
                <w:szCs w:val="18"/>
                <w:lang w:val="ru-RU"/>
              </w:rPr>
              <w:t>признан</w:t>
            </w:r>
            <w:r w:rsidR="00AC5A54" w:rsidRPr="00AC5A54">
              <w:rPr>
                <w:sz w:val="18"/>
                <w:szCs w:val="18"/>
                <w:lang w:val="ru-RU"/>
              </w:rPr>
              <w:t xml:space="preserve"> </w:t>
            </w:r>
            <w:r w:rsidR="00AC5A54">
              <w:rPr>
                <w:sz w:val="18"/>
                <w:szCs w:val="18"/>
                <w:lang w:val="ru-RU"/>
              </w:rPr>
              <w:t>ОИГ</w:t>
            </w:r>
            <w:r w:rsidR="00AC5A54" w:rsidRPr="00AC5A54">
              <w:rPr>
                <w:sz w:val="18"/>
                <w:szCs w:val="18"/>
                <w:lang w:val="ru-RU"/>
              </w:rPr>
              <w:t xml:space="preserve"> </w:t>
            </w:r>
            <w:r w:rsidR="00AC5A54">
              <w:rPr>
                <w:sz w:val="18"/>
                <w:szCs w:val="18"/>
                <w:lang w:val="ru-RU"/>
              </w:rPr>
              <w:t>в</w:t>
            </w:r>
            <w:r w:rsidR="00AC5A54" w:rsidRPr="00AC5A54">
              <w:rPr>
                <w:sz w:val="18"/>
                <w:szCs w:val="18"/>
                <w:lang w:val="ru-RU"/>
              </w:rPr>
              <w:t xml:space="preserve"> </w:t>
            </w:r>
            <w:r w:rsidR="00AC5A54">
              <w:rPr>
                <w:sz w:val="18"/>
                <w:szCs w:val="18"/>
                <w:lang w:val="ru-RU"/>
              </w:rPr>
              <w:t>докладе</w:t>
            </w:r>
            <w:r w:rsidR="00AC5A54" w:rsidRPr="00AC5A54">
              <w:rPr>
                <w:sz w:val="18"/>
                <w:szCs w:val="18"/>
                <w:lang w:val="ru-RU"/>
              </w:rPr>
              <w:t xml:space="preserve"> </w:t>
            </w:r>
            <w:r w:rsidR="003417D2" w:rsidRPr="00363C5D">
              <w:rPr>
                <w:sz w:val="18"/>
                <w:szCs w:val="18"/>
              </w:rPr>
              <w:t>JIU</w:t>
            </w:r>
            <w:r w:rsidR="003417D2" w:rsidRPr="00AC5A54">
              <w:rPr>
                <w:sz w:val="18"/>
                <w:szCs w:val="18"/>
                <w:lang w:val="ru-RU"/>
              </w:rPr>
              <w:t>/</w:t>
            </w:r>
            <w:r w:rsidR="003417D2" w:rsidRPr="00363C5D">
              <w:rPr>
                <w:sz w:val="18"/>
                <w:szCs w:val="18"/>
              </w:rPr>
              <w:t>REP</w:t>
            </w:r>
            <w:r w:rsidR="003417D2" w:rsidRPr="00AC5A54">
              <w:rPr>
                <w:sz w:val="18"/>
                <w:szCs w:val="18"/>
                <w:lang w:val="ru-RU"/>
              </w:rPr>
              <w:t>/2014/6</w:t>
            </w:r>
            <w:r w:rsidR="00AC5A54">
              <w:rPr>
                <w:sz w:val="18"/>
                <w:szCs w:val="18"/>
                <w:lang w:val="ru-RU"/>
              </w:rPr>
              <w:t>, пункт </w:t>
            </w:r>
            <w:r w:rsidR="003417D2" w:rsidRPr="00AC5A54">
              <w:rPr>
                <w:sz w:val="18"/>
                <w:szCs w:val="18"/>
                <w:lang w:val="ru-RU"/>
              </w:rPr>
              <w:t xml:space="preserve">94 </w:t>
            </w:r>
            <w:r w:rsidR="00AC5A54">
              <w:rPr>
                <w:sz w:val="18"/>
                <w:szCs w:val="18"/>
                <w:lang w:val="ru-RU"/>
              </w:rPr>
              <w:t>и таблица </w:t>
            </w:r>
            <w:r w:rsidR="003417D2" w:rsidRPr="00AC5A54">
              <w:rPr>
                <w:sz w:val="18"/>
                <w:szCs w:val="18"/>
                <w:lang w:val="ru-RU"/>
              </w:rPr>
              <w:t>9.</w:t>
            </w:r>
            <w:r w:rsidR="000E1C35" w:rsidRPr="00AC5A54">
              <w:rPr>
                <w:sz w:val="18"/>
                <w:szCs w:val="18"/>
                <w:lang w:val="ru-RU"/>
              </w:rPr>
              <w:t xml:space="preserve"> </w:t>
            </w:r>
            <w:r w:rsidR="00AC5A54">
              <w:rPr>
                <w:sz w:val="18"/>
                <w:szCs w:val="18"/>
                <w:lang w:val="ru-RU"/>
              </w:rPr>
              <w:t xml:space="preserve"> Соответствующие</w:t>
            </w:r>
            <w:r w:rsidR="00AC5A54" w:rsidRPr="00AC5A54">
              <w:rPr>
                <w:sz w:val="18"/>
                <w:szCs w:val="18"/>
                <w:lang w:val="ru-RU"/>
              </w:rPr>
              <w:t xml:space="preserve"> </w:t>
            </w:r>
            <w:r w:rsidR="00AC5A54">
              <w:rPr>
                <w:sz w:val="18"/>
                <w:szCs w:val="18"/>
                <w:lang w:val="ru-RU"/>
              </w:rPr>
              <w:t>положения</w:t>
            </w:r>
            <w:r w:rsidR="00AC5A54" w:rsidRPr="00AC5A54">
              <w:rPr>
                <w:sz w:val="18"/>
                <w:szCs w:val="18"/>
                <w:lang w:val="ru-RU"/>
              </w:rPr>
              <w:t xml:space="preserve"> </w:t>
            </w:r>
            <w:r w:rsidR="00AC5A54">
              <w:rPr>
                <w:sz w:val="18"/>
                <w:szCs w:val="18"/>
                <w:lang w:val="ru-RU"/>
              </w:rPr>
              <w:t>Устава</w:t>
            </w:r>
            <w:r w:rsidR="00AC5A54" w:rsidRPr="00AC5A54">
              <w:rPr>
                <w:sz w:val="18"/>
                <w:szCs w:val="18"/>
                <w:lang w:val="ru-RU"/>
              </w:rPr>
              <w:t xml:space="preserve"> </w:t>
            </w:r>
            <w:r w:rsidR="00AC5A54">
              <w:rPr>
                <w:sz w:val="18"/>
                <w:szCs w:val="18"/>
                <w:lang w:val="ru-RU"/>
              </w:rPr>
              <w:t>отражены</w:t>
            </w:r>
            <w:r w:rsidR="00AC5A54" w:rsidRPr="00AC5A54">
              <w:rPr>
                <w:sz w:val="18"/>
                <w:szCs w:val="18"/>
                <w:lang w:val="ru-RU"/>
              </w:rPr>
              <w:t xml:space="preserve"> </w:t>
            </w:r>
            <w:r w:rsidR="00AC5A54">
              <w:rPr>
                <w:sz w:val="18"/>
                <w:szCs w:val="18"/>
                <w:lang w:val="ru-RU"/>
              </w:rPr>
              <w:t>в</w:t>
            </w:r>
            <w:r w:rsidR="00AC5A54" w:rsidRPr="00AC5A54">
              <w:rPr>
                <w:sz w:val="18"/>
                <w:szCs w:val="18"/>
                <w:lang w:val="ru-RU"/>
              </w:rPr>
              <w:t xml:space="preserve"> </w:t>
            </w:r>
            <w:r w:rsidR="00AC5A54">
              <w:rPr>
                <w:sz w:val="18"/>
                <w:szCs w:val="18"/>
                <w:lang w:val="ru-RU"/>
              </w:rPr>
              <w:t>следующих</w:t>
            </w:r>
            <w:r w:rsidR="00AC5A54" w:rsidRPr="00AC5A54">
              <w:rPr>
                <w:sz w:val="18"/>
                <w:szCs w:val="18"/>
                <w:lang w:val="ru-RU"/>
              </w:rPr>
              <w:t xml:space="preserve"> </w:t>
            </w:r>
            <w:r w:rsidR="00AC5A54">
              <w:rPr>
                <w:sz w:val="18"/>
                <w:szCs w:val="18"/>
                <w:lang w:val="ru-RU"/>
              </w:rPr>
              <w:t>пунктах</w:t>
            </w:r>
            <w:r w:rsidR="003417D2" w:rsidRPr="00AC5A54">
              <w:rPr>
                <w:sz w:val="18"/>
                <w:szCs w:val="18"/>
                <w:lang w:val="ru-RU"/>
              </w:rPr>
              <w:t>:</w:t>
            </w:r>
          </w:p>
          <w:p w:rsidR="003B13D1" w:rsidRPr="00AC5A54" w:rsidRDefault="003B13D1" w:rsidP="003417D2">
            <w:pPr>
              <w:rPr>
                <w:sz w:val="18"/>
                <w:szCs w:val="18"/>
                <w:lang w:val="ru-RU"/>
              </w:rPr>
            </w:pPr>
          </w:p>
          <w:p w:rsidR="003B13D1" w:rsidRPr="003B13D1" w:rsidRDefault="00EA0AA5" w:rsidP="003B13D1">
            <w:pPr>
              <w:rPr>
                <w:sz w:val="18"/>
                <w:szCs w:val="18"/>
                <w:lang w:val="ru-RU"/>
              </w:rPr>
            </w:pPr>
            <w:r>
              <w:rPr>
                <w:sz w:val="18"/>
                <w:szCs w:val="18"/>
                <w:lang w:val="ru-RU"/>
              </w:rPr>
              <w:t>«</w:t>
            </w:r>
            <w:r w:rsidR="00AC5A54">
              <w:rPr>
                <w:sz w:val="18"/>
                <w:szCs w:val="18"/>
                <w:lang w:val="ru-RU"/>
              </w:rPr>
              <w:t xml:space="preserve">42. </w:t>
            </w:r>
            <w:r w:rsidR="003B13D1" w:rsidRPr="00363C5D">
              <w:rPr>
                <w:sz w:val="18"/>
                <w:szCs w:val="18"/>
                <w:lang w:val="ru-RU"/>
              </w:rPr>
              <w:t>Должность Директора ОВН занимает лицо, обладающее высок</w:t>
            </w:r>
            <w:r w:rsidR="00AC5A54">
              <w:rPr>
                <w:sz w:val="18"/>
                <w:szCs w:val="18"/>
                <w:lang w:val="ru-RU"/>
              </w:rPr>
              <w:t>ими профессиональными качествами и</w:t>
            </w:r>
            <w:r w:rsidR="003B13D1" w:rsidRPr="00363C5D">
              <w:rPr>
                <w:sz w:val="18"/>
                <w:szCs w:val="18"/>
                <w:lang w:val="ru-RU"/>
              </w:rPr>
              <w:t xml:space="preserve"> квалификацией в сфере надзора.</w:t>
            </w:r>
            <w:r w:rsidR="003417D2" w:rsidRPr="003B13D1">
              <w:rPr>
                <w:sz w:val="18"/>
                <w:szCs w:val="18"/>
                <w:lang w:val="ru-RU"/>
              </w:rPr>
              <w:t xml:space="preserve"> </w:t>
            </w:r>
            <w:r w:rsidR="003B13D1" w:rsidRPr="00363C5D">
              <w:rPr>
                <w:sz w:val="18"/>
                <w:szCs w:val="18"/>
                <w:lang w:val="ru-RU"/>
              </w:rPr>
              <w:t>Замещение должности Директора ОВН производится на основе открытого и транспарентного международного конкурса, проводимого Генеральным директором в консультации с НККН.</w:t>
            </w:r>
          </w:p>
          <w:p w:rsidR="003B13D1" w:rsidRPr="003B13D1" w:rsidRDefault="003B13D1" w:rsidP="003417D2">
            <w:pPr>
              <w:rPr>
                <w:sz w:val="18"/>
                <w:szCs w:val="18"/>
                <w:lang w:val="ru-RU"/>
              </w:rPr>
            </w:pPr>
          </w:p>
          <w:p w:rsidR="003B13D1" w:rsidRPr="003B13D1" w:rsidRDefault="003B13D1" w:rsidP="003B13D1">
            <w:pPr>
              <w:rPr>
                <w:sz w:val="18"/>
                <w:szCs w:val="18"/>
                <w:lang w:val="ru-RU"/>
              </w:rPr>
            </w:pPr>
            <w:r w:rsidRPr="00363C5D">
              <w:rPr>
                <w:sz w:val="18"/>
                <w:szCs w:val="18"/>
                <w:lang w:val="ru-RU"/>
              </w:rPr>
              <w:t>43.</w:t>
            </w:r>
            <w:r w:rsidR="00AC5A54">
              <w:rPr>
                <w:sz w:val="18"/>
                <w:szCs w:val="18"/>
                <w:lang w:val="ru-RU"/>
              </w:rPr>
              <w:t xml:space="preserve"> </w:t>
            </w:r>
            <w:r w:rsidRPr="00363C5D">
              <w:rPr>
                <w:sz w:val="18"/>
                <w:szCs w:val="18"/>
                <w:lang w:val="ru-RU"/>
              </w:rPr>
              <w:t>Директор ОВН назначается Генеральным директором с одобрения НККН и Координационного комитета.</w:t>
            </w:r>
            <w:r w:rsidR="003417D2" w:rsidRPr="003B13D1">
              <w:rPr>
                <w:sz w:val="18"/>
                <w:szCs w:val="18"/>
                <w:lang w:val="ru-RU"/>
              </w:rPr>
              <w:t xml:space="preserve"> </w:t>
            </w:r>
            <w:r w:rsidR="00616AC6">
              <w:rPr>
                <w:sz w:val="18"/>
                <w:szCs w:val="18"/>
                <w:lang w:val="ru-RU"/>
              </w:rPr>
              <w:t xml:space="preserve"> </w:t>
            </w:r>
            <w:r w:rsidRPr="00363C5D">
              <w:rPr>
                <w:sz w:val="18"/>
                <w:szCs w:val="18"/>
                <w:lang w:val="ru-RU"/>
              </w:rPr>
              <w:t>Директор ОВН назначается на фиксированный срок в шесть лет без возможности последующего продления.</w:t>
            </w:r>
            <w:r w:rsidR="00616AC6">
              <w:rPr>
                <w:sz w:val="18"/>
                <w:szCs w:val="18"/>
                <w:lang w:val="ru-RU"/>
              </w:rPr>
              <w:t xml:space="preserve"> </w:t>
            </w:r>
            <w:r w:rsidR="003417D2" w:rsidRPr="003B13D1">
              <w:rPr>
                <w:sz w:val="18"/>
                <w:szCs w:val="18"/>
                <w:lang w:val="ru-RU"/>
              </w:rPr>
              <w:t xml:space="preserve"> </w:t>
            </w:r>
            <w:r w:rsidRPr="00363C5D">
              <w:rPr>
                <w:sz w:val="18"/>
                <w:szCs w:val="18"/>
                <w:lang w:val="ru-RU"/>
              </w:rPr>
              <w:t>По истечении этого срока он/она лишается права на любую дальнейшую работу по найму в ВОИС.</w:t>
            </w:r>
            <w:r w:rsidR="00616AC6">
              <w:rPr>
                <w:sz w:val="18"/>
                <w:szCs w:val="18"/>
                <w:lang w:val="ru-RU"/>
              </w:rPr>
              <w:t xml:space="preserve"> </w:t>
            </w:r>
            <w:r w:rsidRPr="00363C5D">
              <w:rPr>
                <w:sz w:val="18"/>
                <w:szCs w:val="18"/>
                <w:lang w:val="ru-RU"/>
              </w:rPr>
              <w:t xml:space="preserve"> По </w:t>
            </w:r>
            <w:r w:rsidR="00616AC6">
              <w:rPr>
                <w:sz w:val="18"/>
                <w:szCs w:val="18"/>
                <w:lang w:val="ru-RU"/>
              </w:rPr>
              <w:t>возможности, принимаются</w:t>
            </w:r>
            <w:r w:rsidRPr="00363C5D">
              <w:rPr>
                <w:sz w:val="18"/>
                <w:szCs w:val="18"/>
                <w:lang w:val="ru-RU"/>
              </w:rPr>
              <w:t xml:space="preserve"> меры</w:t>
            </w:r>
            <w:r w:rsidR="00616AC6">
              <w:rPr>
                <w:sz w:val="18"/>
                <w:szCs w:val="18"/>
                <w:lang w:val="ru-RU"/>
              </w:rPr>
              <w:t xml:space="preserve"> по обеспечению того</w:t>
            </w:r>
            <w:r w:rsidRPr="00363C5D">
              <w:rPr>
                <w:sz w:val="18"/>
                <w:szCs w:val="18"/>
                <w:lang w:val="ru-RU"/>
              </w:rPr>
              <w:t xml:space="preserve">, чтобы начало срока </w:t>
            </w:r>
            <w:r w:rsidR="00616AC6">
              <w:rPr>
                <w:sz w:val="18"/>
                <w:szCs w:val="18"/>
                <w:lang w:val="ru-RU"/>
              </w:rPr>
              <w:t>пребывания</w:t>
            </w:r>
            <w:r w:rsidRPr="00363C5D">
              <w:rPr>
                <w:sz w:val="18"/>
                <w:szCs w:val="18"/>
                <w:lang w:val="ru-RU"/>
              </w:rPr>
              <w:t xml:space="preserve"> Директора ОВН</w:t>
            </w:r>
            <w:r w:rsidR="00616AC6">
              <w:rPr>
                <w:sz w:val="18"/>
                <w:szCs w:val="18"/>
                <w:lang w:val="ru-RU"/>
              </w:rPr>
              <w:t xml:space="preserve"> в должности</w:t>
            </w:r>
            <w:r w:rsidRPr="00363C5D">
              <w:rPr>
                <w:sz w:val="18"/>
                <w:szCs w:val="18"/>
                <w:lang w:val="ru-RU"/>
              </w:rPr>
              <w:t xml:space="preserve"> не совпадало с</w:t>
            </w:r>
            <w:r w:rsidR="00616AC6">
              <w:rPr>
                <w:sz w:val="18"/>
                <w:szCs w:val="18"/>
                <w:lang w:val="ru-RU"/>
              </w:rPr>
              <w:t xml:space="preserve"> началом срока пребывания </w:t>
            </w:r>
            <w:r w:rsidRPr="00363C5D">
              <w:rPr>
                <w:sz w:val="18"/>
                <w:szCs w:val="18"/>
                <w:lang w:val="ru-RU"/>
              </w:rPr>
              <w:t>в должност</w:t>
            </w:r>
            <w:r w:rsidR="00616AC6">
              <w:rPr>
                <w:sz w:val="18"/>
                <w:szCs w:val="18"/>
                <w:lang w:val="ru-RU"/>
              </w:rPr>
              <w:t>и</w:t>
            </w:r>
            <w:r w:rsidRPr="00363C5D">
              <w:rPr>
                <w:sz w:val="18"/>
                <w:szCs w:val="18"/>
                <w:lang w:val="ru-RU"/>
              </w:rPr>
              <w:t xml:space="preserve"> нового Внешнего аудитора.</w:t>
            </w:r>
          </w:p>
          <w:p w:rsidR="003B13D1" w:rsidRPr="003B13D1" w:rsidRDefault="003B13D1" w:rsidP="003417D2">
            <w:pPr>
              <w:rPr>
                <w:sz w:val="18"/>
                <w:szCs w:val="18"/>
                <w:lang w:val="ru-RU"/>
              </w:rPr>
            </w:pPr>
          </w:p>
          <w:p w:rsidR="003B13D1" w:rsidRPr="003B13D1" w:rsidRDefault="00616AC6" w:rsidP="003B13D1">
            <w:pPr>
              <w:rPr>
                <w:sz w:val="18"/>
                <w:szCs w:val="18"/>
                <w:lang w:val="ru-RU"/>
              </w:rPr>
            </w:pPr>
            <w:r>
              <w:rPr>
                <w:sz w:val="18"/>
                <w:szCs w:val="18"/>
                <w:lang w:val="ru-RU"/>
              </w:rPr>
              <w:t xml:space="preserve">44. </w:t>
            </w:r>
            <w:r w:rsidR="003B13D1" w:rsidRPr="00363C5D">
              <w:rPr>
                <w:sz w:val="18"/>
                <w:szCs w:val="18"/>
                <w:lang w:val="ru-RU"/>
              </w:rPr>
              <w:t>Генеральный директор может ос</w:t>
            </w:r>
            <w:r w:rsidR="00EA0AA5">
              <w:rPr>
                <w:sz w:val="18"/>
                <w:szCs w:val="18"/>
                <w:lang w:val="ru-RU"/>
              </w:rPr>
              <w:t xml:space="preserve">вободить от должности </w:t>
            </w:r>
            <w:r w:rsidR="003B13D1" w:rsidRPr="00363C5D">
              <w:rPr>
                <w:sz w:val="18"/>
                <w:szCs w:val="18"/>
                <w:lang w:val="ru-RU"/>
              </w:rPr>
              <w:t>Директора ОВН только на конкретных и документ</w:t>
            </w:r>
            <w:r w:rsidR="00EA0AA5">
              <w:rPr>
                <w:sz w:val="18"/>
                <w:szCs w:val="18"/>
                <w:lang w:val="ru-RU"/>
              </w:rPr>
              <w:t xml:space="preserve">ированных </w:t>
            </w:r>
            <w:r w:rsidR="003B13D1" w:rsidRPr="00363C5D">
              <w:rPr>
                <w:sz w:val="18"/>
                <w:szCs w:val="18"/>
                <w:lang w:val="ru-RU"/>
              </w:rPr>
              <w:t>основаниях с одобрения НККН и Координационного комитета.</w:t>
            </w:r>
            <w:r w:rsidR="003417D2" w:rsidRPr="003B13D1">
              <w:rPr>
                <w:sz w:val="18"/>
                <w:szCs w:val="18"/>
                <w:lang w:val="ru-RU"/>
              </w:rPr>
              <w:t xml:space="preserve"> </w:t>
            </w:r>
          </w:p>
          <w:p w:rsidR="003417D2" w:rsidRPr="003B13D1" w:rsidRDefault="003B13D1" w:rsidP="003B13D1">
            <w:pPr>
              <w:rPr>
                <w:sz w:val="18"/>
                <w:szCs w:val="18"/>
                <w:lang w:val="ru-RU"/>
              </w:rPr>
            </w:pPr>
            <w:r w:rsidRPr="00363C5D">
              <w:rPr>
                <w:sz w:val="18"/>
                <w:szCs w:val="18"/>
                <w:lang w:val="ru-RU"/>
              </w:rPr>
              <w:t>45.</w:t>
            </w:r>
            <w:r w:rsidRPr="003B13D1">
              <w:rPr>
                <w:color w:val="000000"/>
                <w:sz w:val="18"/>
                <w:szCs w:val="18"/>
                <w:lang w:val="ru-RU"/>
              </w:rPr>
              <w:tab/>
            </w:r>
            <w:r w:rsidRPr="00363C5D">
              <w:rPr>
                <w:sz w:val="18"/>
                <w:szCs w:val="18"/>
                <w:lang w:val="ru-RU"/>
              </w:rPr>
              <w:t xml:space="preserve">Служебная аттестация Директора ОВН проводится </w:t>
            </w:r>
            <w:r w:rsidRPr="00363C5D">
              <w:rPr>
                <w:sz w:val="18"/>
                <w:szCs w:val="18"/>
                <w:lang w:val="ru-RU"/>
              </w:rPr>
              <w:lastRenderedPageBreak/>
              <w:t>Генеральным директором после получения информации от НККН и в консультации с НКК</w:t>
            </w:r>
            <w:r w:rsidRPr="003B13D1">
              <w:rPr>
                <w:color w:val="000000"/>
                <w:sz w:val="18"/>
                <w:szCs w:val="18"/>
                <w:lang w:val="ru-RU"/>
              </w:rPr>
              <w:t>Н</w:t>
            </w:r>
            <w:r w:rsidR="00EA0AA5">
              <w:rPr>
                <w:color w:val="000000"/>
                <w:sz w:val="18"/>
                <w:szCs w:val="18"/>
                <w:lang w:val="ru-RU"/>
              </w:rPr>
              <w:t>»</w:t>
            </w:r>
            <w:r w:rsidRPr="00363C5D">
              <w:rPr>
                <w:sz w:val="18"/>
                <w:szCs w:val="18"/>
                <w:lang w:val="ru-RU"/>
              </w:rPr>
              <w:t>.</w:t>
            </w:r>
          </w:p>
        </w:tc>
      </w:tr>
    </w:tbl>
    <w:p w:rsidR="003B13D1" w:rsidRPr="003B13D1" w:rsidRDefault="003B13D1" w:rsidP="003417D2">
      <w:pPr>
        <w:rPr>
          <w:bCs/>
          <w:lang w:val="ru-RU"/>
        </w:rPr>
      </w:pPr>
    </w:p>
    <w:p w:rsidR="003B13D1" w:rsidRPr="003B13D1" w:rsidRDefault="003B13D1" w:rsidP="003417D2">
      <w:pPr>
        <w:rPr>
          <w:bCs/>
          <w:lang w:val="ru-RU"/>
        </w:rPr>
      </w:pPr>
    </w:p>
    <w:p w:rsidR="003B13D1" w:rsidRPr="00300E02" w:rsidRDefault="00EA0AA5" w:rsidP="00533D03">
      <w:pPr>
        <w:pStyle w:val="ListParagraph"/>
        <w:numPr>
          <w:ilvl w:val="0"/>
          <w:numId w:val="9"/>
        </w:numPr>
        <w:rPr>
          <w:lang w:val="ru-RU"/>
        </w:rPr>
      </w:pPr>
      <w:r>
        <w:rPr>
          <w:bCs/>
          <w:lang w:val="ru-RU"/>
        </w:rPr>
        <w:t>Доклад</w:t>
      </w:r>
      <w:r w:rsidRPr="00300E02">
        <w:rPr>
          <w:bCs/>
          <w:lang w:val="ru-RU"/>
        </w:rPr>
        <w:t xml:space="preserve"> </w:t>
      </w:r>
      <w:r w:rsidR="004A5AF2" w:rsidRPr="00363C5D">
        <w:rPr>
          <w:bCs/>
        </w:rPr>
        <w:t>JIU</w:t>
      </w:r>
      <w:r w:rsidR="004A5AF2" w:rsidRPr="00300E02">
        <w:rPr>
          <w:bCs/>
          <w:lang w:val="ru-RU"/>
        </w:rPr>
        <w:t>/</w:t>
      </w:r>
      <w:r w:rsidR="003C2D3C" w:rsidRPr="00363C5D">
        <w:rPr>
          <w:bCs/>
        </w:rPr>
        <w:t>REP</w:t>
      </w:r>
      <w:r w:rsidR="003C2D3C" w:rsidRPr="00300E02">
        <w:rPr>
          <w:bCs/>
          <w:lang w:val="ru-RU"/>
        </w:rPr>
        <w:t>/</w:t>
      </w:r>
      <w:r w:rsidR="004A5AF2" w:rsidRPr="00300E02">
        <w:rPr>
          <w:bCs/>
          <w:lang w:val="ru-RU"/>
        </w:rPr>
        <w:t>2014/3</w:t>
      </w:r>
      <w:r w:rsidR="004A5AF2" w:rsidRPr="00300E02">
        <w:rPr>
          <w:lang w:val="ru-RU"/>
        </w:rPr>
        <w:t xml:space="preserve"> </w:t>
      </w:r>
      <w:r w:rsidRPr="00300E02">
        <w:rPr>
          <w:lang w:val="ru-RU"/>
        </w:rPr>
        <w:t>«</w:t>
      </w:r>
      <w:r>
        <w:rPr>
          <w:lang w:val="ru-RU"/>
        </w:rPr>
        <w:t>Проекты</w:t>
      </w:r>
      <w:r w:rsidRPr="00300E02">
        <w:rPr>
          <w:lang w:val="ru-RU"/>
        </w:rPr>
        <w:t xml:space="preserve"> </w:t>
      </w:r>
      <w:r>
        <w:rPr>
          <w:lang w:val="ru-RU"/>
        </w:rPr>
        <w:t>капитального</w:t>
      </w:r>
      <w:r w:rsidRPr="00300E02">
        <w:rPr>
          <w:lang w:val="ru-RU"/>
        </w:rPr>
        <w:t xml:space="preserve"> </w:t>
      </w:r>
      <w:r>
        <w:rPr>
          <w:lang w:val="ru-RU"/>
        </w:rPr>
        <w:t>ремонта</w:t>
      </w:r>
      <w:r w:rsidR="004A5AF2" w:rsidRPr="00300E02">
        <w:rPr>
          <w:lang w:val="ru-RU"/>
        </w:rPr>
        <w:t>/</w:t>
      </w:r>
      <w:r w:rsidR="00300E02">
        <w:rPr>
          <w:lang w:val="ru-RU"/>
        </w:rPr>
        <w:t>переоборудования</w:t>
      </w:r>
      <w:r w:rsidR="004A5AF2" w:rsidRPr="00300E02">
        <w:rPr>
          <w:lang w:val="ru-RU"/>
        </w:rPr>
        <w:t>/</w:t>
      </w:r>
      <w:r w:rsidR="00300E02">
        <w:rPr>
          <w:lang w:val="ru-RU"/>
        </w:rPr>
        <w:t>строительства в рамках всей системы Организации Объединенных Наций».</w:t>
      </w:r>
    </w:p>
    <w:p w:rsidR="003B13D1" w:rsidRPr="00300E02" w:rsidRDefault="003B13D1" w:rsidP="009247F4">
      <w:pPr>
        <w:rPr>
          <w:b/>
          <w:lang w:val="ru-RU"/>
        </w:rPr>
      </w:pPr>
    </w:p>
    <w:p w:rsidR="003B13D1" w:rsidRPr="00163C69" w:rsidRDefault="00163C69" w:rsidP="002E658D">
      <w:pPr>
        <w:rPr>
          <w:lang w:val="ru-RU"/>
        </w:rPr>
      </w:pPr>
      <w:r w:rsidRPr="00163C69">
        <w:rPr>
          <w:lang w:val="ru-RU"/>
        </w:rPr>
        <w:t>Этот доклад был опубликован ОИГ 3</w:t>
      </w:r>
      <w:r>
        <w:rPr>
          <w:lang w:val="ru-RU"/>
        </w:rPr>
        <w:t>0</w:t>
      </w:r>
      <w:r w:rsidRPr="00163C69">
        <w:rPr>
          <w:lang w:val="ru-RU"/>
        </w:rPr>
        <w:t> </w:t>
      </w:r>
      <w:r>
        <w:rPr>
          <w:lang w:val="ru-RU"/>
        </w:rPr>
        <w:t>сентября</w:t>
      </w:r>
      <w:r w:rsidRPr="00163C69">
        <w:rPr>
          <w:lang w:val="ru-RU"/>
        </w:rPr>
        <w:t xml:space="preserve"> 201</w:t>
      </w:r>
      <w:r>
        <w:rPr>
          <w:lang w:val="ru-RU"/>
        </w:rPr>
        <w:t>4</w:t>
      </w:r>
      <w:r w:rsidRPr="00163C69">
        <w:rPr>
          <w:lang w:val="ru-RU"/>
        </w:rPr>
        <w:t xml:space="preserve"> г.  </w:t>
      </w:r>
      <w:r w:rsidR="009508CF" w:rsidRPr="009508CF">
        <w:rPr>
          <w:lang w:val="ru-RU"/>
        </w:rPr>
        <w:t>В этой связи все нижеперечисленные рекомендации включаются в отчет для государств-членов впервые</w:t>
      </w:r>
      <w:r w:rsidR="009508CF">
        <w:rPr>
          <w:lang w:val="ru-RU"/>
        </w:rPr>
        <w:t>.</w:t>
      </w:r>
    </w:p>
    <w:p w:rsidR="003B13D1" w:rsidRPr="00163C69" w:rsidRDefault="003B13D1" w:rsidP="002E658D">
      <w:pPr>
        <w:rPr>
          <w:b/>
          <w:lang w:val="ru-RU"/>
        </w:rPr>
      </w:pPr>
    </w:p>
    <w:p w:rsidR="00201B52" w:rsidRPr="00163C69" w:rsidRDefault="00201B52" w:rsidP="002E658D">
      <w:pPr>
        <w:rPr>
          <w:b/>
          <w:lang w:val="ru-RU"/>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874852" w:rsidTr="00567E4C">
        <w:trPr>
          <w:tblHeader/>
        </w:trPr>
        <w:tc>
          <w:tcPr>
            <w:tcW w:w="2660" w:type="dxa"/>
            <w:vMerge w:val="restart"/>
            <w:shd w:val="clear" w:color="auto" w:fill="B6DDE8" w:themeFill="accent5" w:themeFillTint="66"/>
            <w:tcMar>
              <w:top w:w="85" w:type="dxa"/>
              <w:bottom w:w="85" w:type="dxa"/>
            </w:tcMar>
            <w:vAlign w:val="center"/>
          </w:tcPr>
          <w:p w:rsidR="00874852" w:rsidRDefault="003B13D1" w:rsidP="003B13D1">
            <w:pPr>
              <w:jc w:val="center"/>
              <w:rPr>
                <w:b/>
                <w:sz w:val="18"/>
                <w:szCs w:val="18"/>
              </w:rPr>
            </w:pPr>
            <w:r w:rsidRPr="003B13D1">
              <w:rPr>
                <w:b/>
                <w:color w:val="000000"/>
                <w:sz w:val="18"/>
                <w:szCs w:val="18"/>
                <w:lang w:val="ru-RU"/>
              </w:rPr>
              <w:t xml:space="preserve">Рекомендация </w:t>
            </w:r>
          </w:p>
        </w:tc>
        <w:tc>
          <w:tcPr>
            <w:tcW w:w="1559" w:type="dxa"/>
            <w:vMerge w:val="restart"/>
            <w:shd w:val="clear" w:color="auto" w:fill="B6DDE8" w:themeFill="accent5" w:themeFillTint="66"/>
            <w:tcMar>
              <w:top w:w="85" w:type="dxa"/>
              <w:bottom w:w="85" w:type="dxa"/>
            </w:tcMar>
            <w:vAlign w:val="center"/>
          </w:tcPr>
          <w:p w:rsidR="00874852" w:rsidRDefault="003B13D1" w:rsidP="003B13D1">
            <w:pPr>
              <w:jc w:val="center"/>
              <w:rPr>
                <w:b/>
                <w:sz w:val="18"/>
                <w:szCs w:val="18"/>
              </w:rPr>
            </w:pPr>
            <w:r w:rsidRPr="003B13D1">
              <w:rPr>
                <w:b/>
                <w:color w:val="000000"/>
                <w:sz w:val="18"/>
                <w:szCs w:val="18"/>
                <w:lang w:val="ru-RU"/>
              </w:rPr>
              <w:t>Ответственный сотрудник</w:t>
            </w:r>
          </w:p>
        </w:tc>
        <w:tc>
          <w:tcPr>
            <w:tcW w:w="2835" w:type="dxa"/>
            <w:gridSpan w:val="2"/>
            <w:shd w:val="clear" w:color="auto" w:fill="B6DDE8" w:themeFill="accent5" w:themeFillTint="66"/>
            <w:tcMar>
              <w:top w:w="85" w:type="dxa"/>
              <w:bottom w:w="85" w:type="dxa"/>
            </w:tcMar>
            <w:vAlign w:val="center"/>
          </w:tcPr>
          <w:p w:rsidR="00874852" w:rsidRDefault="003B13D1" w:rsidP="003B13D1">
            <w:pPr>
              <w:jc w:val="center"/>
              <w:rPr>
                <w:b/>
                <w:sz w:val="18"/>
                <w:szCs w:val="18"/>
              </w:rPr>
            </w:pPr>
            <w:r w:rsidRPr="003B13D1">
              <w:rPr>
                <w:b/>
                <w:color w:val="000000"/>
                <w:sz w:val="18"/>
                <w:szCs w:val="18"/>
                <w:lang w:val="ru-RU"/>
              </w:rPr>
              <w:t>Статус принятия</w:t>
            </w:r>
          </w:p>
        </w:tc>
        <w:tc>
          <w:tcPr>
            <w:tcW w:w="2517" w:type="dxa"/>
            <w:vMerge w:val="restart"/>
            <w:shd w:val="clear" w:color="auto" w:fill="B6DDE8" w:themeFill="accent5" w:themeFillTint="66"/>
            <w:tcMar>
              <w:top w:w="85" w:type="dxa"/>
              <w:bottom w:w="85" w:type="dxa"/>
            </w:tcMar>
            <w:vAlign w:val="center"/>
          </w:tcPr>
          <w:p w:rsidR="00874852" w:rsidRDefault="003B13D1" w:rsidP="003B13D1">
            <w:pPr>
              <w:jc w:val="center"/>
              <w:rPr>
                <w:b/>
                <w:sz w:val="18"/>
                <w:szCs w:val="18"/>
              </w:rPr>
            </w:pPr>
            <w:r w:rsidRPr="003B13D1">
              <w:rPr>
                <w:b/>
                <w:color w:val="000000"/>
                <w:sz w:val="18"/>
                <w:szCs w:val="18"/>
                <w:lang w:val="ru-RU"/>
              </w:rPr>
              <w:t>Оценка руководства/ координатора</w:t>
            </w:r>
          </w:p>
        </w:tc>
      </w:tr>
      <w:tr w:rsidR="00874852" w:rsidTr="00567E4C">
        <w:trPr>
          <w:tblHeader/>
        </w:trPr>
        <w:tc>
          <w:tcPr>
            <w:tcW w:w="2660" w:type="dxa"/>
            <w:vMerge/>
            <w:shd w:val="clear" w:color="auto" w:fill="B6DDE8" w:themeFill="accent5" w:themeFillTint="66"/>
            <w:tcMar>
              <w:top w:w="85" w:type="dxa"/>
              <w:bottom w:w="85" w:type="dxa"/>
            </w:tcMar>
          </w:tcPr>
          <w:p w:rsidR="00874852" w:rsidRPr="006D7D80" w:rsidRDefault="00874852" w:rsidP="00874852">
            <w:pPr>
              <w:rPr>
                <w:b/>
                <w:sz w:val="18"/>
                <w:szCs w:val="18"/>
              </w:rPr>
            </w:pPr>
          </w:p>
        </w:tc>
        <w:tc>
          <w:tcPr>
            <w:tcW w:w="1559" w:type="dxa"/>
            <w:vMerge/>
            <w:shd w:val="clear" w:color="auto" w:fill="B6DDE8" w:themeFill="accent5" w:themeFillTint="66"/>
            <w:tcMar>
              <w:top w:w="85" w:type="dxa"/>
              <w:bottom w:w="85" w:type="dxa"/>
            </w:tcMar>
          </w:tcPr>
          <w:p w:rsidR="00874852" w:rsidRPr="006D7D80" w:rsidRDefault="00874852" w:rsidP="00874852">
            <w:pPr>
              <w:rPr>
                <w:b/>
                <w:sz w:val="18"/>
                <w:szCs w:val="18"/>
              </w:rPr>
            </w:pPr>
          </w:p>
        </w:tc>
        <w:tc>
          <w:tcPr>
            <w:tcW w:w="1418" w:type="dxa"/>
            <w:shd w:val="clear" w:color="auto" w:fill="B6DDE8" w:themeFill="accent5" w:themeFillTint="66"/>
            <w:tcMar>
              <w:top w:w="85" w:type="dxa"/>
              <w:bottom w:w="85" w:type="dxa"/>
            </w:tcMar>
            <w:vAlign w:val="center"/>
          </w:tcPr>
          <w:p w:rsidR="00874852" w:rsidRPr="00874852" w:rsidRDefault="003B13D1" w:rsidP="003B13D1">
            <w:pPr>
              <w:jc w:val="center"/>
              <w:rPr>
                <w:b/>
                <w:sz w:val="16"/>
                <w:szCs w:val="18"/>
              </w:rPr>
            </w:pPr>
            <w:r w:rsidRPr="003B13D1">
              <w:rPr>
                <w:b/>
                <w:color w:val="000000"/>
                <w:sz w:val="16"/>
                <w:szCs w:val="18"/>
                <w:lang w:val="ru-RU"/>
              </w:rPr>
              <w:t>Принятие</w:t>
            </w:r>
          </w:p>
        </w:tc>
        <w:tc>
          <w:tcPr>
            <w:tcW w:w="1417" w:type="dxa"/>
            <w:shd w:val="clear" w:color="auto" w:fill="B6DDE8" w:themeFill="accent5" w:themeFillTint="66"/>
            <w:tcMar>
              <w:top w:w="85" w:type="dxa"/>
              <w:bottom w:w="85" w:type="dxa"/>
            </w:tcMar>
            <w:vAlign w:val="center"/>
          </w:tcPr>
          <w:p w:rsidR="00874852" w:rsidRPr="00874852" w:rsidRDefault="00300E02" w:rsidP="00300E02">
            <w:pPr>
              <w:jc w:val="center"/>
              <w:rPr>
                <w:b/>
                <w:sz w:val="16"/>
                <w:szCs w:val="18"/>
              </w:rPr>
            </w:pPr>
            <w:r>
              <w:rPr>
                <w:b/>
                <w:color w:val="000000"/>
                <w:sz w:val="16"/>
                <w:szCs w:val="18"/>
                <w:lang w:val="ru-RU"/>
              </w:rPr>
              <w:t>Выполнение</w:t>
            </w:r>
          </w:p>
        </w:tc>
        <w:tc>
          <w:tcPr>
            <w:tcW w:w="2517" w:type="dxa"/>
            <w:vMerge/>
            <w:shd w:val="clear" w:color="auto" w:fill="B6DDE8" w:themeFill="accent5" w:themeFillTint="66"/>
            <w:tcMar>
              <w:top w:w="85" w:type="dxa"/>
              <w:bottom w:w="85" w:type="dxa"/>
            </w:tcMar>
          </w:tcPr>
          <w:p w:rsidR="00874852" w:rsidRPr="006D7D80" w:rsidRDefault="00874852" w:rsidP="003417D2">
            <w:pPr>
              <w:rPr>
                <w:b/>
                <w:sz w:val="18"/>
                <w:szCs w:val="18"/>
              </w:rPr>
            </w:pPr>
          </w:p>
        </w:tc>
      </w:tr>
      <w:tr w:rsidR="00B731C5" w:rsidRPr="002852B2" w:rsidTr="00567E4C">
        <w:tc>
          <w:tcPr>
            <w:tcW w:w="2660" w:type="dxa"/>
            <w:tcMar>
              <w:top w:w="85" w:type="dxa"/>
              <w:bottom w:w="85" w:type="dxa"/>
            </w:tcMar>
          </w:tcPr>
          <w:p w:rsidR="00B731C5" w:rsidRPr="00CB37B3" w:rsidRDefault="005423E4" w:rsidP="00CB37B3">
            <w:pPr>
              <w:rPr>
                <w:sz w:val="18"/>
                <w:szCs w:val="18"/>
                <w:lang w:val="ru-RU"/>
              </w:rPr>
            </w:pPr>
            <w:r>
              <w:rPr>
                <w:bCs/>
                <w:noProof/>
                <w:sz w:val="18"/>
                <w:szCs w:val="18"/>
                <w:lang w:eastAsia="en-US"/>
              </w:rPr>
              <w:drawing>
                <wp:anchor distT="0" distB="0" distL="114300" distR="114300" simplePos="0" relativeHeight="251686912" behindDoc="1" locked="0" layoutInCell="1" allowOverlap="1" wp14:anchorId="4CED411D" wp14:editId="44E7C87B">
                  <wp:simplePos x="0" y="0"/>
                  <wp:positionH relativeFrom="column">
                    <wp:posOffset>635</wp:posOffset>
                  </wp:positionH>
                  <wp:positionV relativeFrom="paragraph">
                    <wp:posOffset>5080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20" name="Picture 20"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C69">
              <w:rPr>
                <w:sz w:val="18"/>
                <w:szCs w:val="18"/>
                <w:lang w:val="ru-RU"/>
              </w:rPr>
              <w:t>Рек</w:t>
            </w:r>
            <w:r w:rsidR="004A5AF2" w:rsidRPr="00CB37B3">
              <w:rPr>
                <w:sz w:val="18"/>
                <w:szCs w:val="18"/>
                <w:lang w:val="ru-RU"/>
              </w:rPr>
              <w:t>. 2</w:t>
            </w:r>
            <w:r w:rsidR="001F79E0">
              <w:rPr>
                <w:sz w:val="18"/>
                <w:szCs w:val="18"/>
                <w:lang w:val="ru-RU"/>
              </w:rPr>
              <w:t>.</w:t>
            </w:r>
            <w:r w:rsidR="004A5AF2" w:rsidRPr="00CB37B3">
              <w:rPr>
                <w:sz w:val="18"/>
                <w:szCs w:val="18"/>
                <w:lang w:val="ru-RU"/>
              </w:rPr>
              <w:t xml:space="preserve">  </w:t>
            </w:r>
            <w:r w:rsidR="00CB37B3" w:rsidRPr="00CB37B3">
              <w:rPr>
                <w:sz w:val="18"/>
                <w:szCs w:val="18"/>
                <w:lang w:val="ru-RU"/>
              </w:rPr>
              <w:t>С</w:t>
            </w:r>
            <w:r w:rsidR="00CB37B3">
              <w:rPr>
                <w:sz w:val="18"/>
                <w:szCs w:val="18"/>
                <w:lang w:val="ru-RU"/>
              </w:rPr>
              <w:t xml:space="preserve"> </w:t>
            </w:r>
            <w:r w:rsidR="00CB37B3" w:rsidRPr="00CB37B3">
              <w:rPr>
                <w:sz w:val="18"/>
                <w:szCs w:val="18"/>
                <w:lang w:val="ru-RU"/>
              </w:rPr>
              <w:t>учетом</w:t>
            </w:r>
            <w:r w:rsidR="00CB37B3">
              <w:rPr>
                <w:sz w:val="18"/>
                <w:szCs w:val="18"/>
                <w:lang w:val="ru-RU"/>
              </w:rPr>
              <w:t xml:space="preserve"> </w:t>
            </w:r>
            <w:r w:rsidR="00CB37B3" w:rsidRPr="00CB37B3">
              <w:rPr>
                <w:sz w:val="18"/>
                <w:szCs w:val="18"/>
                <w:lang w:val="ru-RU"/>
              </w:rPr>
              <w:t>высокой</w:t>
            </w:r>
            <w:r w:rsidR="00CB37B3">
              <w:rPr>
                <w:sz w:val="18"/>
                <w:szCs w:val="18"/>
                <w:lang w:val="ru-RU"/>
              </w:rPr>
              <w:t xml:space="preserve"> </w:t>
            </w:r>
            <w:r w:rsidR="00CB37B3" w:rsidRPr="00CB37B3">
              <w:rPr>
                <w:sz w:val="18"/>
                <w:szCs w:val="18"/>
                <w:lang w:val="ru-RU"/>
              </w:rPr>
              <w:t>стоимости</w:t>
            </w:r>
            <w:r w:rsidR="00CB37B3">
              <w:rPr>
                <w:sz w:val="18"/>
                <w:szCs w:val="18"/>
                <w:lang w:val="ru-RU"/>
              </w:rPr>
              <w:t xml:space="preserve"> </w:t>
            </w:r>
            <w:r w:rsidR="00CB37B3" w:rsidRPr="00CB37B3">
              <w:rPr>
                <w:sz w:val="18"/>
                <w:szCs w:val="18"/>
                <w:lang w:val="ru-RU"/>
              </w:rPr>
              <w:t>проектов</w:t>
            </w:r>
            <w:r w:rsidR="00CB37B3">
              <w:rPr>
                <w:sz w:val="18"/>
                <w:szCs w:val="18"/>
                <w:lang w:val="ru-RU"/>
              </w:rPr>
              <w:t xml:space="preserve"> </w:t>
            </w:r>
            <w:r w:rsidR="00CB37B3" w:rsidRPr="00CB37B3">
              <w:rPr>
                <w:sz w:val="18"/>
                <w:szCs w:val="18"/>
                <w:lang w:val="ru-RU"/>
              </w:rPr>
              <w:t>капитального</w:t>
            </w:r>
            <w:r w:rsidR="00CB37B3">
              <w:rPr>
                <w:sz w:val="18"/>
                <w:szCs w:val="18"/>
                <w:lang w:val="ru-RU"/>
              </w:rPr>
              <w:t xml:space="preserve"> </w:t>
            </w:r>
            <w:r w:rsidR="00CB37B3" w:rsidRPr="00CB37B3">
              <w:rPr>
                <w:sz w:val="18"/>
                <w:szCs w:val="18"/>
                <w:lang w:val="ru-RU"/>
              </w:rPr>
              <w:t>ремонта/переоборудования/строительства</w:t>
            </w:r>
            <w:r w:rsidR="00CB37B3">
              <w:rPr>
                <w:sz w:val="18"/>
                <w:szCs w:val="18"/>
                <w:lang w:val="ru-RU"/>
              </w:rPr>
              <w:t xml:space="preserve"> </w:t>
            </w:r>
            <w:r w:rsidR="00CB37B3" w:rsidRPr="00CB37B3">
              <w:rPr>
                <w:sz w:val="18"/>
                <w:szCs w:val="18"/>
                <w:lang w:val="ru-RU"/>
              </w:rPr>
              <w:t>и</w:t>
            </w:r>
            <w:r w:rsidR="00CB37B3">
              <w:rPr>
                <w:sz w:val="18"/>
                <w:szCs w:val="18"/>
                <w:lang w:val="ru-RU"/>
              </w:rPr>
              <w:t xml:space="preserve"> </w:t>
            </w:r>
            <w:r w:rsidR="00CB37B3" w:rsidRPr="00CB37B3">
              <w:rPr>
                <w:sz w:val="18"/>
                <w:szCs w:val="18"/>
                <w:lang w:val="ru-RU"/>
              </w:rPr>
              <w:t>связанных</w:t>
            </w:r>
            <w:r w:rsidR="00CB37B3">
              <w:rPr>
                <w:sz w:val="18"/>
                <w:szCs w:val="18"/>
                <w:lang w:val="ru-RU"/>
              </w:rPr>
              <w:t xml:space="preserve"> </w:t>
            </w:r>
            <w:r w:rsidR="00CB37B3" w:rsidRPr="00CB37B3">
              <w:rPr>
                <w:sz w:val="18"/>
                <w:szCs w:val="18"/>
                <w:lang w:val="ru-RU"/>
              </w:rPr>
              <w:t>с</w:t>
            </w:r>
            <w:r w:rsidR="00CB37B3">
              <w:rPr>
                <w:sz w:val="18"/>
                <w:szCs w:val="18"/>
                <w:lang w:val="ru-RU"/>
              </w:rPr>
              <w:t xml:space="preserve"> </w:t>
            </w:r>
            <w:r w:rsidR="00CB37B3" w:rsidRPr="00CB37B3">
              <w:rPr>
                <w:sz w:val="18"/>
                <w:szCs w:val="18"/>
                <w:lang w:val="ru-RU"/>
              </w:rPr>
              <w:t>ними</w:t>
            </w:r>
            <w:r w:rsidR="00CB37B3">
              <w:rPr>
                <w:sz w:val="18"/>
                <w:szCs w:val="18"/>
                <w:lang w:val="ru-RU"/>
              </w:rPr>
              <w:t xml:space="preserve"> </w:t>
            </w:r>
            <w:r w:rsidR="00CB37B3" w:rsidRPr="00CB37B3">
              <w:rPr>
                <w:sz w:val="18"/>
                <w:szCs w:val="18"/>
                <w:lang w:val="ru-RU"/>
              </w:rPr>
              <w:t>значительных</w:t>
            </w:r>
            <w:r w:rsidR="00CB37B3">
              <w:rPr>
                <w:sz w:val="18"/>
                <w:szCs w:val="18"/>
                <w:lang w:val="ru-RU"/>
              </w:rPr>
              <w:t xml:space="preserve"> </w:t>
            </w:r>
            <w:r w:rsidR="00CB37B3" w:rsidRPr="00CB37B3">
              <w:rPr>
                <w:sz w:val="18"/>
                <w:szCs w:val="18"/>
                <w:lang w:val="ru-RU"/>
              </w:rPr>
              <w:t>рисков</w:t>
            </w:r>
            <w:r w:rsidR="00CB37B3">
              <w:rPr>
                <w:sz w:val="18"/>
                <w:szCs w:val="18"/>
                <w:lang w:val="ru-RU"/>
              </w:rPr>
              <w:t xml:space="preserve"> </w:t>
            </w:r>
            <w:r w:rsidR="00CB37B3" w:rsidRPr="00CB37B3">
              <w:rPr>
                <w:sz w:val="18"/>
                <w:szCs w:val="18"/>
                <w:lang w:val="ru-RU"/>
              </w:rPr>
              <w:t>директивным/руководящим</w:t>
            </w:r>
            <w:r w:rsidR="00CB37B3">
              <w:rPr>
                <w:sz w:val="18"/>
                <w:szCs w:val="18"/>
                <w:lang w:val="ru-RU"/>
              </w:rPr>
              <w:t xml:space="preserve"> </w:t>
            </w:r>
            <w:r w:rsidR="00CB37B3" w:rsidRPr="00CB37B3">
              <w:rPr>
                <w:sz w:val="18"/>
                <w:szCs w:val="18"/>
                <w:lang w:val="ru-RU"/>
              </w:rPr>
              <w:t>органам</w:t>
            </w:r>
            <w:r w:rsidR="00CB37B3">
              <w:rPr>
                <w:sz w:val="18"/>
                <w:szCs w:val="18"/>
                <w:lang w:val="ru-RU"/>
              </w:rPr>
              <w:t xml:space="preserve"> </w:t>
            </w:r>
            <w:r w:rsidR="00CB37B3" w:rsidRPr="00CB37B3">
              <w:rPr>
                <w:sz w:val="18"/>
                <w:szCs w:val="18"/>
                <w:lang w:val="ru-RU"/>
              </w:rPr>
              <w:t>системы</w:t>
            </w:r>
            <w:r w:rsidR="00CB37B3">
              <w:rPr>
                <w:sz w:val="18"/>
                <w:szCs w:val="18"/>
                <w:lang w:val="ru-RU"/>
              </w:rPr>
              <w:t xml:space="preserve"> </w:t>
            </w:r>
            <w:r w:rsidR="00CB37B3" w:rsidRPr="00CB37B3">
              <w:rPr>
                <w:sz w:val="18"/>
                <w:szCs w:val="18"/>
                <w:lang w:val="ru-RU"/>
              </w:rPr>
              <w:t>Организации</w:t>
            </w:r>
            <w:r w:rsidR="00CB37B3">
              <w:rPr>
                <w:sz w:val="18"/>
                <w:szCs w:val="18"/>
                <w:lang w:val="ru-RU"/>
              </w:rPr>
              <w:t xml:space="preserve"> </w:t>
            </w:r>
            <w:r w:rsidR="00CB37B3" w:rsidRPr="00CB37B3">
              <w:rPr>
                <w:sz w:val="18"/>
                <w:szCs w:val="18"/>
                <w:lang w:val="ru-RU"/>
              </w:rPr>
              <w:t>Объединенных</w:t>
            </w:r>
            <w:r w:rsidR="00CB37B3">
              <w:rPr>
                <w:sz w:val="18"/>
                <w:szCs w:val="18"/>
                <w:lang w:val="ru-RU"/>
              </w:rPr>
              <w:t xml:space="preserve"> </w:t>
            </w:r>
            <w:r w:rsidR="00CB37B3" w:rsidRPr="00CB37B3">
              <w:rPr>
                <w:sz w:val="18"/>
                <w:szCs w:val="18"/>
                <w:lang w:val="ru-RU"/>
              </w:rPr>
              <w:t>Наций</w:t>
            </w:r>
            <w:r w:rsidR="00CB37B3">
              <w:rPr>
                <w:sz w:val="18"/>
                <w:szCs w:val="18"/>
                <w:lang w:val="ru-RU"/>
              </w:rPr>
              <w:t xml:space="preserve"> </w:t>
            </w:r>
            <w:r w:rsidR="00CB37B3" w:rsidRPr="00CB37B3">
              <w:rPr>
                <w:sz w:val="18"/>
                <w:szCs w:val="18"/>
                <w:lang w:val="ru-RU"/>
              </w:rPr>
              <w:t>следует</w:t>
            </w:r>
            <w:r w:rsidR="00CB37B3">
              <w:rPr>
                <w:sz w:val="18"/>
                <w:szCs w:val="18"/>
                <w:lang w:val="ru-RU"/>
              </w:rPr>
              <w:t xml:space="preserve"> </w:t>
            </w:r>
            <w:r w:rsidR="00CB37B3" w:rsidRPr="00CB37B3">
              <w:rPr>
                <w:sz w:val="18"/>
                <w:szCs w:val="18"/>
                <w:lang w:val="ru-RU"/>
              </w:rPr>
              <w:t>на</w:t>
            </w:r>
            <w:r w:rsidR="00CB37B3">
              <w:rPr>
                <w:sz w:val="18"/>
                <w:szCs w:val="18"/>
                <w:lang w:val="ru-RU"/>
              </w:rPr>
              <w:t xml:space="preserve"> </w:t>
            </w:r>
            <w:r w:rsidR="00CB37B3" w:rsidRPr="00CB37B3">
              <w:rPr>
                <w:sz w:val="18"/>
                <w:szCs w:val="18"/>
                <w:lang w:val="ru-RU"/>
              </w:rPr>
              <w:t>постоянной</w:t>
            </w:r>
            <w:r w:rsidR="00CB37B3">
              <w:rPr>
                <w:sz w:val="18"/>
                <w:szCs w:val="18"/>
                <w:lang w:val="ru-RU"/>
              </w:rPr>
              <w:t xml:space="preserve"> </w:t>
            </w:r>
            <w:r w:rsidR="00CB37B3" w:rsidRPr="00CB37B3">
              <w:rPr>
                <w:sz w:val="18"/>
                <w:szCs w:val="18"/>
                <w:lang w:val="ru-RU"/>
              </w:rPr>
              <w:t>основе</w:t>
            </w:r>
            <w:r w:rsidR="00CB37B3">
              <w:rPr>
                <w:sz w:val="18"/>
                <w:szCs w:val="18"/>
                <w:lang w:val="ru-RU"/>
              </w:rPr>
              <w:t xml:space="preserve"> </w:t>
            </w:r>
            <w:r w:rsidR="00CB37B3" w:rsidRPr="00CB37B3">
              <w:rPr>
                <w:sz w:val="18"/>
                <w:szCs w:val="18"/>
                <w:lang w:val="ru-RU"/>
              </w:rPr>
              <w:t>осуществлять</w:t>
            </w:r>
            <w:r w:rsidR="00CB37B3">
              <w:rPr>
                <w:sz w:val="18"/>
                <w:szCs w:val="18"/>
                <w:lang w:val="ru-RU"/>
              </w:rPr>
              <w:t xml:space="preserve"> </w:t>
            </w:r>
            <w:r w:rsidR="00CB37B3" w:rsidRPr="00CB37B3">
              <w:rPr>
                <w:sz w:val="18"/>
                <w:szCs w:val="18"/>
                <w:lang w:val="ru-RU"/>
              </w:rPr>
              <w:t>контроль</w:t>
            </w:r>
            <w:r w:rsidR="00CB37B3">
              <w:rPr>
                <w:sz w:val="18"/>
                <w:szCs w:val="18"/>
                <w:lang w:val="ru-RU"/>
              </w:rPr>
              <w:t xml:space="preserve"> </w:t>
            </w:r>
            <w:r w:rsidR="00CB37B3" w:rsidRPr="00CB37B3">
              <w:rPr>
                <w:sz w:val="18"/>
                <w:szCs w:val="18"/>
                <w:lang w:val="ru-RU"/>
              </w:rPr>
              <w:t>и</w:t>
            </w:r>
            <w:r w:rsidR="00CB37B3">
              <w:rPr>
                <w:sz w:val="18"/>
                <w:szCs w:val="18"/>
                <w:lang w:val="ru-RU"/>
              </w:rPr>
              <w:t xml:space="preserve"> </w:t>
            </w:r>
            <w:r w:rsidR="00CB37B3" w:rsidRPr="00CB37B3">
              <w:rPr>
                <w:sz w:val="18"/>
                <w:szCs w:val="18"/>
                <w:lang w:val="ru-RU"/>
              </w:rPr>
              <w:t>надзор</w:t>
            </w:r>
            <w:r w:rsidR="00CB37B3">
              <w:rPr>
                <w:sz w:val="18"/>
                <w:szCs w:val="18"/>
                <w:lang w:val="ru-RU"/>
              </w:rPr>
              <w:t xml:space="preserve"> </w:t>
            </w:r>
            <w:r w:rsidR="00CB37B3" w:rsidRPr="00CB37B3">
              <w:rPr>
                <w:sz w:val="18"/>
                <w:szCs w:val="18"/>
                <w:lang w:val="ru-RU"/>
              </w:rPr>
              <w:t>за</w:t>
            </w:r>
            <w:r w:rsidR="00CB37B3">
              <w:rPr>
                <w:sz w:val="18"/>
                <w:szCs w:val="18"/>
                <w:lang w:val="ru-RU"/>
              </w:rPr>
              <w:t xml:space="preserve"> </w:t>
            </w:r>
            <w:r w:rsidR="00CB37B3" w:rsidRPr="00CB37B3">
              <w:rPr>
                <w:sz w:val="18"/>
                <w:szCs w:val="18"/>
                <w:lang w:val="ru-RU"/>
              </w:rPr>
              <w:t>осуществлением</w:t>
            </w:r>
            <w:r w:rsidR="00CB37B3">
              <w:rPr>
                <w:sz w:val="18"/>
                <w:szCs w:val="18"/>
                <w:lang w:val="ru-RU"/>
              </w:rPr>
              <w:t xml:space="preserve"> </w:t>
            </w:r>
            <w:r w:rsidR="00CB37B3" w:rsidRPr="00CB37B3">
              <w:rPr>
                <w:sz w:val="18"/>
                <w:szCs w:val="18"/>
                <w:lang w:val="ru-RU"/>
              </w:rPr>
              <w:t>соответствующих</w:t>
            </w:r>
            <w:r w:rsidR="00CB37B3">
              <w:rPr>
                <w:sz w:val="18"/>
                <w:szCs w:val="18"/>
                <w:lang w:val="ru-RU"/>
              </w:rPr>
              <w:t xml:space="preserve"> </w:t>
            </w:r>
            <w:r w:rsidR="00CB37B3" w:rsidRPr="00CB37B3">
              <w:rPr>
                <w:sz w:val="18"/>
                <w:szCs w:val="18"/>
                <w:lang w:val="ru-RU"/>
              </w:rPr>
              <w:t>проектов,</w:t>
            </w:r>
            <w:r w:rsidR="00CB37B3">
              <w:rPr>
                <w:sz w:val="18"/>
                <w:szCs w:val="18"/>
                <w:lang w:val="ru-RU"/>
              </w:rPr>
              <w:t xml:space="preserve"> </w:t>
            </w:r>
            <w:r w:rsidR="00CB37B3" w:rsidRPr="00CB37B3">
              <w:rPr>
                <w:sz w:val="18"/>
                <w:szCs w:val="18"/>
                <w:lang w:val="ru-RU"/>
              </w:rPr>
              <w:t>в</w:t>
            </w:r>
            <w:r w:rsidR="00CB37B3">
              <w:rPr>
                <w:sz w:val="18"/>
                <w:szCs w:val="18"/>
                <w:lang w:val="ru-RU"/>
              </w:rPr>
              <w:t xml:space="preserve"> </w:t>
            </w:r>
            <w:r w:rsidR="00CB37B3" w:rsidRPr="00CB37B3">
              <w:rPr>
                <w:sz w:val="18"/>
                <w:szCs w:val="18"/>
                <w:lang w:val="ru-RU"/>
              </w:rPr>
              <w:t>том</w:t>
            </w:r>
            <w:r w:rsidR="00CB37B3">
              <w:rPr>
                <w:sz w:val="18"/>
                <w:szCs w:val="18"/>
                <w:lang w:val="ru-RU"/>
              </w:rPr>
              <w:t xml:space="preserve"> </w:t>
            </w:r>
            <w:r w:rsidR="00CB37B3" w:rsidRPr="00CB37B3">
              <w:rPr>
                <w:sz w:val="18"/>
                <w:szCs w:val="18"/>
                <w:lang w:val="ru-RU"/>
              </w:rPr>
              <w:t>числе</w:t>
            </w:r>
            <w:r w:rsidR="00CB37B3">
              <w:rPr>
                <w:sz w:val="18"/>
                <w:szCs w:val="18"/>
                <w:lang w:val="ru-RU"/>
              </w:rPr>
              <w:t xml:space="preserve"> </w:t>
            </w:r>
            <w:r w:rsidR="00CB37B3" w:rsidRPr="00CB37B3">
              <w:rPr>
                <w:sz w:val="18"/>
                <w:szCs w:val="18"/>
                <w:lang w:val="ru-RU"/>
              </w:rPr>
              <w:t>на</w:t>
            </w:r>
            <w:r w:rsidR="00CB37B3">
              <w:rPr>
                <w:sz w:val="18"/>
                <w:szCs w:val="18"/>
                <w:lang w:val="ru-RU"/>
              </w:rPr>
              <w:t xml:space="preserve"> </w:t>
            </w:r>
            <w:r w:rsidR="00CB37B3" w:rsidRPr="00CB37B3">
              <w:rPr>
                <w:sz w:val="18"/>
                <w:szCs w:val="18"/>
                <w:lang w:val="ru-RU"/>
              </w:rPr>
              <w:t>этапах</w:t>
            </w:r>
            <w:r w:rsidR="00CB37B3">
              <w:rPr>
                <w:sz w:val="18"/>
                <w:szCs w:val="18"/>
                <w:lang w:val="ru-RU"/>
              </w:rPr>
              <w:t xml:space="preserve"> </w:t>
            </w:r>
            <w:r w:rsidR="00CB37B3" w:rsidRPr="00CB37B3">
              <w:rPr>
                <w:sz w:val="18"/>
                <w:szCs w:val="18"/>
                <w:lang w:val="ru-RU"/>
              </w:rPr>
              <w:t>предварительного</w:t>
            </w:r>
            <w:r w:rsidR="00CB37B3">
              <w:rPr>
                <w:sz w:val="18"/>
                <w:szCs w:val="18"/>
                <w:lang w:val="ru-RU"/>
              </w:rPr>
              <w:t xml:space="preserve"> </w:t>
            </w:r>
            <w:r w:rsidR="00CB37B3" w:rsidRPr="00CB37B3">
              <w:rPr>
                <w:sz w:val="18"/>
                <w:szCs w:val="18"/>
                <w:lang w:val="ru-RU"/>
              </w:rPr>
              <w:t>планирования,</w:t>
            </w:r>
            <w:r w:rsidR="00CB37B3">
              <w:rPr>
                <w:sz w:val="18"/>
                <w:szCs w:val="18"/>
                <w:lang w:val="ru-RU"/>
              </w:rPr>
              <w:t xml:space="preserve"> </w:t>
            </w:r>
            <w:r w:rsidR="00CB37B3" w:rsidRPr="00CB37B3">
              <w:rPr>
                <w:sz w:val="18"/>
                <w:szCs w:val="18"/>
                <w:lang w:val="ru-RU"/>
              </w:rPr>
              <w:t>планирования,</w:t>
            </w:r>
            <w:r w:rsidR="00CB37B3">
              <w:rPr>
                <w:sz w:val="18"/>
                <w:szCs w:val="18"/>
                <w:lang w:val="ru-RU"/>
              </w:rPr>
              <w:t xml:space="preserve"> </w:t>
            </w:r>
            <w:r w:rsidR="00CB37B3" w:rsidRPr="00CB37B3">
              <w:rPr>
                <w:sz w:val="18"/>
                <w:szCs w:val="18"/>
                <w:lang w:val="ru-RU"/>
              </w:rPr>
              <w:t>реализации</w:t>
            </w:r>
            <w:r w:rsidR="00CB37B3">
              <w:rPr>
                <w:sz w:val="18"/>
                <w:szCs w:val="18"/>
                <w:lang w:val="ru-RU"/>
              </w:rPr>
              <w:t xml:space="preserve"> </w:t>
            </w:r>
            <w:r w:rsidR="00CB37B3" w:rsidRPr="00CB37B3">
              <w:rPr>
                <w:sz w:val="18"/>
                <w:szCs w:val="18"/>
                <w:lang w:val="ru-RU"/>
              </w:rPr>
              <w:t>и</w:t>
            </w:r>
            <w:r w:rsidR="00CB37B3">
              <w:rPr>
                <w:sz w:val="18"/>
                <w:szCs w:val="18"/>
                <w:lang w:val="ru-RU"/>
              </w:rPr>
              <w:t xml:space="preserve"> </w:t>
            </w:r>
            <w:r w:rsidR="00CB37B3" w:rsidRPr="00CB37B3">
              <w:rPr>
                <w:sz w:val="18"/>
                <w:szCs w:val="18"/>
                <w:lang w:val="ru-RU"/>
              </w:rPr>
              <w:t>завершения,</w:t>
            </w:r>
            <w:r w:rsidR="00CB37B3">
              <w:rPr>
                <w:sz w:val="18"/>
                <w:szCs w:val="18"/>
                <w:lang w:val="ru-RU"/>
              </w:rPr>
              <w:t xml:space="preserve"> </w:t>
            </w:r>
            <w:r w:rsidR="00CB37B3" w:rsidRPr="00CB37B3">
              <w:rPr>
                <w:sz w:val="18"/>
                <w:szCs w:val="18"/>
                <w:lang w:val="ru-RU"/>
              </w:rPr>
              <w:t>в</w:t>
            </w:r>
            <w:r w:rsidR="00CB37B3">
              <w:rPr>
                <w:sz w:val="18"/>
                <w:szCs w:val="18"/>
                <w:lang w:val="ru-RU"/>
              </w:rPr>
              <w:t xml:space="preserve"> </w:t>
            </w:r>
            <w:r w:rsidR="00CB37B3" w:rsidRPr="00CB37B3">
              <w:rPr>
                <w:sz w:val="18"/>
                <w:szCs w:val="18"/>
                <w:lang w:val="ru-RU"/>
              </w:rPr>
              <w:t>интересах</w:t>
            </w:r>
            <w:r w:rsidR="00CB37B3">
              <w:rPr>
                <w:sz w:val="18"/>
                <w:szCs w:val="18"/>
                <w:lang w:val="ru-RU"/>
              </w:rPr>
              <w:t xml:space="preserve"> </w:t>
            </w:r>
            <w:r w:rsidR="00CB37B3" w:rsidRPr="00CB37B3">
              <w:rPr>
                <w:sz w:val="18"/>
                <w:szCs w:val="18"/>
                <w:lang w:val="ru-RU"/>
              </w:rPr>
              <w:t>обеспечения</w:t>
            </w:r>
            <w:r w:rsidR="00CB37B3">
              <w:rPr>
                <w:sz w:val="18"/>
                <w:szCs w:val="18"/>
                <w:lang w:val="ru-RU"/>
              </w:rPr>
              <w:t xml:space="preserve"> </w:t>
            </w:r>
            <w:r w:rsidR="00CB37B3" w:rsidRPr="00CB37B3">
              <w:rPr>
                <w:sz w:val="18"/>
                <w:szCs w:val="18"/>
                <w:lang w:val="ru-RU"/>
              </w:rPr>
              <w:t>эффективности</w:t>
            </w:r>
            <w:r w:rsidR="00CB37B3">
              <w:rPr>
                <w:sz w:val="18"/>
                <w:szCs w:val="18"/>
                <w:lang w:val="ru-RU"/>
              </w:rPr>
              <w:t xml:space="preserve"> </w:t>
            </w:r>
            <w:r w:rsidR="00CB37B3" w:rsidRPr="00CB37B3">
              <w:rPr>
                <w:sz w:val="18"/>
                <w:szCs w:val="18"/>
                <w:lang w:val="ru-RU"/>
              </w:rPr>
              <w:t>затрат</w:t>
            </w:r>
            <w:r w:rsidR="00CB37B3">
              <w:rPr>
                <w:sz w:val="18"/>
                <w:szCs w:val="18"/>
                <w:lang w:val="ru-RU"/>
              </w:rPr>
              <w:t xml:space="preserve"> </w:t>
            </w:r>
            <w:r w:rsidR="00CB37B3" w:rsidRPr="00CB37B3">
              <w:rPr>
                <w:sz w:val="18"/>
                <w:szCs w:val="18"/>
                <w:lang w:val="ru-RU"/>
              </w:rPr>
              <w:t>и</w:t>
            </w:r>
            <w:r w:rsidR="00CB37B3">
              <w:rPr>
                <w:sz w:val="18"/>
                <w:szCs w:val="18"/>
                <w:lang w:val="ru-RU"/>
              </w:rPr>
              <w:t xml:space="preserve"> </w:t>
            </w:r>
            <w:r w:rsidR="00CB37B3" w:rsidRPr="00CB37B3">
              <w:rPr>
                <w:sz w:val="18"/>
                <w:szCs w:val="18"/>
                <w:lang w:val="ru-RU"/>
              </w:rPr>
              <w:t>достижения</w:t>
            </w:r>
            <w:r w:rsidR="00CB37B3">
              <w:rPr>
                <w:sz w:val="18"/>
                <w:szCs w:val="18"/>
                <w:lang w:val="ru-RU"/>
              </w:rPr>
              <w:t xml:space="preserve"> </w:t>
            </w:r>
            <w:r w:rsidR="00CB37B3" w:rsidRPr="00CB37B3">
              <w:rPr>
                <w:sz w:val="18"/>
                <w:szCs w:val="18"/>
                <w:lang w:val="ru-RU"/>
              </w:rPr>
              <w:t>общих</w:t>
            </w:r>
            <w:r w:rsidR="00CB37B3">
              <w:rPr>
                <w:sz w:val="18"/>
                <w:szCs w:val="18"/>
                <w:lang w:val="ru-RU"/>
              </w:rPr>
              <w:t xml:space="preserve"> </w:t>
            </w:r>
            <w:r w:rsidR="00CB37B3" w:rsidRPr="00CB37B3">
              <w:rPr>
                <w:sz w:val="18"/>
                <w:szCs w:val="18"/>
                <w:lang w:val="ru-RU"/>
              </w:rPr>
              <w:t>целе</w:t>
            </w:r>
            <w:r w:rsidR="00CB37B3">
              <w:rPr>
                <w:sz w:val="18"/>
                <w:szCs w:val="18"/>
                <w:lang w:val="ru-RU"/>
              </w:rPr>
              <w:t>й проектов</w:t>
            </w:r>
            <w:r w:rsidR="004A5AF2" w:rsidRPr="00CB37B3">
              <w:rPr>
                <w:sz w:val="18"/>
                <w:szCs w:val="18"/>
                <w:lang w:val="ru-RU"/>
              </w:rPr>
              <w:t>.</w:t>
            </w:r>
          </w:p>
        </w:tc>
        <w:tc>
          <w:tcPr>
            <w:tcW w:w="1559" w:type="dxa"/>
            <w:tcMar>
              <w:top w:w="85" w:type="dxa"/>
              <w:bottom w:w="85" w:type="dxa"/>
            </w:tcMar>
          </w:tcPr>
          <w:p w:rsidR="00B731C5" w:rsidRPr="00163C69" w:rsidRDefault="003B13D1" w:rsidP="00163C69">
            <w:pPr>
              <w:rPr>
                <w:sz w:val="18"/>
                <w:szCs w:val="18"/>
                <w:lang w:val="ru-RU"/>
              </w:rPr>
            </w:pPr>
            <w:r w:rsidRPr="00363C5D">
              <w:rPr>
                <w:sz w:val="18"/>
                <w:szCs w:val="18"/>
                <w:lang w:val="ru-RU"/>
              </w:rPr>
              <w:t>Директор Отдел</w:t>
            </w:r>
            <w:r w:rsidR="00163C69">
              <w:rPr>
                <w:sz w:val="18"/>
                <w:szCs w:val="18"/>
                <w:lang w:val="ru-RU"/>
              </w:rPr>
              <w:t>а</w:t>
            </w:r>
            <w:r w:rsidRPr="00363C5D">
              <w:rPr>
                <w:sz w:val="18"/>
                <w:szCs w:val="18"/>
                <w:lang w:val="ru-RU"/>
              </w:rPr>
              <w:t xml:space="preserve"> </w:t>
            </w:r>
            <w:r w:rsidR="00163C69">
              <w:rPr>
                <w:sz w:val="18"/>
                <w:szCs w:val="18"/>
                <w:lang w:val="ru-RU"/>
              </w:rPr>
              <w:t>служебных помещений и инфраструктуры (ОСПИ)</w:t>
            </w:r>
          </w:p>
        </w:tc>
        <w:tc>
          <w:tcPr>
            <w:tcW w:w="1418" w:type="dxa"/>
            <w:tcMar>
              <w:top w:w="85" w:type="dxa"/>
              <w:bottom w:w="85" w:type="dxa"/>
            </w:tcMar>
          </w:tcPr>
          <w:p w:rsidR="00B731C5" w:rsidRPr="00B731C5" w:rsidRDefault="003B13D1" w:rsidP="003B13D1">
            <w:pPr>
              <w:rPr>
                <w:sz w:val="18"/>
                <w:szCs w:val="18"/>
              </w:rPr>
            </w:pPr>
            <w:r w:rsidRPr="00363C5D">
              <w:rPr>
                <w:sz w:val="18"/>
                <w:szCs w:val="18"/>
                <w:lang w:val="ru-RU"/>
              </w:rPr>
              <w:t>Принята</w:t>
            </w:r>
          </w:p>
        </w:tc>
        <w:tc>
          <w:tcPr>
            <w:tcW w:w="1417" w:type="dxa"/>
            <w:tcMar>
              <w:top w:w="85" w:type="dxa"/>
              <w:bottom w:w="85" w:type="dxa"/>
            </w:tcMar>
          </w:tcPr>
          <w:p w:rsidR="00B731C5" w:rsidRPr="00B731C5" w:rsidRDefault="00163C69" w:rsidP="00163C69">
            <w:pPr>
              <w:rPr>
                <w:sz w:val="18"/>
                <w:szCs w:val="18"/>
              </w:rPr>
            </w:pPr>
            <w:r>
              <w:rPr>
                <w:sz w:val="18"/>
                <w:szCs w:val="18"/>
                <w:lang w:val="ru-RU"/>
              </w:rPr>
              <w:t>Выполнена</w:t>
            </w:r>
          </w:p>
        </w:tc>
        <w:tc>
          <w:tcPr>
            <w:tcW w:w="2517" w:type="dxa"/>
            <w:tcMar>
              <w:top w:w="85" w:type="dxa"/>
              <w:bottom w:w="85" w:type="dxa"/>
            </w:tcMar>
          </w:tcPr>
          <w:p w:rsidR="00B731C5" w:rsidRPr="00C72AE7" w:rsidRDefault="00CB37B3" w:rsidP="00C72AE7">
            <w:pPr>
              <w:rPr>
                <w:sz w:val="18"/>
                <w:szCs w:val="18"/>
                <w:lang w:val="ru-RU"/>
              </w:rPr>
            </w:pPr>
            <w:r>
              <w:rPr>
                <w:sz w:val="18"/>
                <w:lang w:val="ru-RU"/>
              </w:rPr>
              <w:t>Государства</w:t>
            </w:r>
            <w:r w:rsidRPr="00C72AE7">
              <w:rPr>
                <w:sz w:val="18"/>
                <w:lang w:val="ru-RU"/>
              </w:rPr>
              <w:t>-</w:t>
            </w:r>
            <w:r>
              <w:rPr>
                <w:sz w:val="18"/>
                <w:lang w:val="ru-RU"/>
              </w:rPr>
              <w:t>члены</w:t>
            </w:r>
            <w:r w:rsidRPr="00C72AE7">
              <w:rPr>
                <w:sz w:val="18"/>
                <w:lang w:val="ru-RU"/>
              </w:rPr>
              <w:t xml:space="preserve"> </w:t>
            </w:r>
            <w:r>
              <w:rPr>
                <w:sz w:val="18"/>
                <w:lang w:val="ru-RU"/>
              </w:rPr>
              <w:t>оценивают</w:t>
            </w:r>
            <w:r w:rsidRPr="00C72AE7">
              <w:rPr>
                <w:sz w:val="18"/>
                <w:lang w:val="ru-RU"/>
              </w:rPr>
              <w:t xml:space="preserve"> </w:t>
            </w:r>
            <w:r>
              <w:rPr>
                <w:sz w:val="18"/>
                <w:lang w:val="ru-RU"/>
              </w:rPr>
              <w:t>и</w:t>
            </w:r>
            <w:r w:rsidRPr="00C72AE7">
              <w:rPr>
                <w:sz w:val="18"/>
                <w:lang w:val="ru-RU"/>
              </w:rPr>
              <w:t xml:space="preserve"> </w:t>
            </w:r>
            <w:r>
              <w:rPr>
                <w:sz w:val="18"/>
                <w:lang w:val="ru-RU"/>
              </w:rPr>
              <w:t>утверждают</w:t>
            </w:r>
            <w:r w:rsidRPr="00C72AE7">
              <w:rPr>
                <w:sz w:val="18"/>
                <w:lang w:val="ru-RU"/>
              </w:rPr>
              <w:t xml:space="preserve"> </w:t>
            </w:r>
            <w:r>
              <w:rPr>
                <w:sz w:val="18"/>
                <w:lang w:val="ru-RU"/>
              </w:rPr>
              <w:t>такие</w:t>
            </w:r>
            <w:r w:rsidRPr="00C72AE7">
              <w:rPr>
                <w:sz w:val="18"/>
                <w:lang w:val="ru-RU"/>
              </w:rPr>
              <w:t xml:space="preserve"> </w:t>
            </w:r>
            <w:r>
              <w:rPr>
                <w:sz w:val="18"/>
                <w:lang w:val="ru-RU"/>
              </w:rPr>
              <w:t>проекты</w:t>
            </w:r>
            <w:r w:rsidRPr="00C72AE7">
              <w:rPr>
                <w:sz w:val="18"/>
                <w:lang w:val="ru-RU"/>
              </w:rPr>
              <w:t xml:space="preserve">, </w:t>
            </w:r>
            <w:r>
              <w:rPr>
                <w:sz w:val="18"/>
                <w:lang w:val="ru-RU"/>
              </w:rPr>
              <w:t>а</w:t>
            </w:r>
            <w:r w:rsidRPr="00C72AE7">
              <w:rPr>
                <w:sz w:val="18"/>
                <w:lang w:val="ru-RU"/>
              </w:rPr>
              <w:t xml:space="preserve"> </w:t>
            </w:r>
            <w:r>
              <w:rPr>
                <w:sz w:val="18"/>
                <w:lang w:val="ru-RU"/>
              </w:rPr>
              <w:t>также</w:t>
            </w:r>
            <w:r w:rsidRPr="00C72AE7">
              <w:rPr>
                <w:sz w:val="18"/>
                <w:lang w:val="ru-RU"/>
              </w:rPr>
              <w:t xml:space="preserve"> </w:t>
            </w:r>
            <w:r>
              <w:rPr>
                <w:sz w:val="18"/>
                <w:lang w:val="ru-RU"/>
              </w:rPr>
              <w:t>осуществляют</w:t>
            </w:r>
            <w:r w:rsidRPr="00C72AE7">
              <w:rPr>
                <w:sz w:val="18"/>
                <w:lang w:val="ru-RU"/>
              </w:rPr>
              <w:t xml:space="preserve"> </w:t>
            </w:r>
            <w:r>
              <w:rPr>
                <w:sz w:val="18"/>
                <w:lang w:val="ru-RU"/>
              </w:rPr>
              <w:t>контроль</w:t>
            </w:r>
            <w:r w:rsidRPr="00C72AE7">
              <w:rPr>
                <w:sz w:val="18"/>
                <w:lang w:val="ru-RU"/>
              </w:rPr>
              <w:t xml:space="preserve"> </w:t>
            </w:r>
            <w:r>
              <w:rPr>
                <w:sz w:val="18"/>
                <w:lang w:val="ru-RU"/>
              </w:rPr>
              <w:t>и</w:t>
            </w:r>
            <w:r w:rsidRPr="00C72AE7">
              <w:rPr>
                <w:sz w:val="18"/>
                <w:lang w:val="ru-RU"/>
              </w:rPr>
              <w:t xml:space="preserve"> </w:t>
            </w:r>
            <w:r>
              <w:rPr>
                <w:sz w:val="18"/>
                <w:lang w:val="ru-RU"/>
              </w:rPr>
              <w:t>наблюдение</w:t>
            </w:r>
            <w:r w:rsidRPr="00C72AE7">
              <w:rPr>
                <w:sz w:val="18"/>
                <w:lang w:val="ru-RU"/>
              </w:rPr>
              <w:t xml:space="preserve"> </w:t>
            </w:r>
            <w:r>
              <w:rPr>
                <w:sz w:val="18"/>
                <w:lang w:val="ru-RU"/>
              </w:rPr>
              <w:t>за</w:t>
            </w:r>
            <w:r w:rsidRPr="00C72AE7">
              <w:rPr>
                <w:sz w:val="18"/>
                <w:lang w:val="ru-RU"/>
              </w:rPr>
              <w:t xml:space="preserve"> </w:t>
            </w:r>
            <w:r>
              <w:rPr>
                <w:sz w:val="18"/>
                <w:lang w:val="ru-RU"/>
              </w:rPr>
              <w:t>их</w:t>
            </w:r>
            <w:r w:rsidRPr="00C72AE7">
              <w:rPr>
                <w:sz w:val="18"/>
                <w:lang w:val="ru-RU"/>
              </w:rPr>
              <w:t xml:space="preserve"> </w:t>
            </w:r>
            <w:r>
              <w:rPr>
                <w:sz w:val="18"/>
                <w:lang w:val="ru-RU"/>
              </w:rPr>
              <w:t>реализацией</w:t>
            </w:r>
            <w:r w:rsidR="00C72AE7" w:rsidRPr="00C72AE7">
              <w:rPr>
                <w:sz w:val="18"/>
                <w:lang w:val="ru-RU"/>
              </w:rPr>
              <w:t xml:space="preserve"> </w:t>
            </w:r>
            <w:r w:rsidR="00C72AE7">
              <w:rPr>
                <w:sz w:val="18"/>
                <w:lang w:val="ru-RU"/>
              </w:rPr>
              <w:t>как</w:t>
            </w:r>
            <w:r w:rsidR="00C72AE7" w:rsidRPr="00C72AE7">
              <w:rPr>
                <w:sz w:val="18"/>
                <w:lang w:val="ru-RU"/>
              </w:rPr>
              <w:t xml:space="preserve"> </w:t>
            </w:r>
            <w:r w:rsidR="00C72AE7">
              <w:rPr>
                <w:sz w:val="18"/>
                <w:lang w:val="ru-RU"/>
              </w:rPr>
              <w:t>самостоятельно</w:t>
            </w:r>
            <w:r w:rsidR="009508CF">
              <w:rPr>
                <w:sz w:val="18"/>
                <w:lang w:val="ru-RU"/>
              </w:rPr>
              <w:t>,</w:t>
            </w:r>
            <w:r w:rsidR="00C72AE7" w:rsidRPr="00C72AE7">
              <w:rPr>
                <w:sz w:val="18"/>
                <w:lang w:val="ru-RU"/>
              </w:rPr>
              <w:t xml:space="preserve"> </w:t>
            </w:r>
            <w:r w:rsidR="00C72AE7">
              <w:rPr>
                <w:sz w:val="18"/>
                <w:lang w:val="ru-RU"/>
              </w:rPr>
              <w:t>путем</w:t>
            </w:r>
            <w:r w:rsidR="00C72AE7" w:rsidRPr="00C72AE7">
              <w:rPr>
                <w:sz w:val="18"/>
                <w:lang w:val="ru-RU"/>
              </w:rPr>
              <w:t xml:space="preserve"> </w:t>
            </w:r>
            <w:r w:rsidR="00C72AE7">
              <w:rPr>
                <w:sz w:val="18"/>
                <w:lang w:val="ru-RU"/>
              </w:rPr>
              <w:t>изучения</w:t>
            </w:r>
            <w:r w:rsidR="00C72AE7" w:rsidRPr="00C72AE7">
              <w:rPr>
                <w:sz w:val="18"/>
                <w:lang w:val="ru-RU"/>
              </w:rPr>
              <w:t xml:space="preserve"> </w:t>
            </w:r>
            <w:r w:rsidR="00C72AE7">
              <w:rPr>
                <w:sz w:val="18"/>
                <w:lang w:val="ru-RU"/>
              </w:rPr>
              <w:t>отчетов</w:t>
            </w:r>
            <w:r w:rsidR="00C72AE7" w:rsidRPr="00C72AE7">
              <w:rPr>
                <w:sz w:val="18"/>
                <w:lang w:val="ru-RU"/>
              </w:rPr>
              <w:t xml:space="preserve"> </w:t>
            </w:r>
            <w:r w:rsidR="00C72AE7">
              <w:rPr>
                <w:sz w:val="18"/>
                <w:lang w:val="ru-RU"/>
              </w:rPr>
              <w:t>о</w:t>
            </w:r>
            <w:r w:rsidR="00C72AE7" w:rsidRPr="00C72AE7">
              <w:rPr>
                <w:sz w:val="18"/>
                <w:lang w:val="ru-RU"/>
              </w:rPr>
              <w:t xml:space="preserve"> </w:t>
            </w:r>
            <w:r w:rsidR="00C72AE7">
              <w:rPr>
                <w:sz w:val="18"/>
                <w:lang w:val="ru-RU"/>
              </w:rPr>
              <w:t>ходе</w:t>
            </w:r>
            <w:r w:rsidR="00C72AE7" w:rsidRPr="00C72AE7">
              <w:rPr>
                <w:sz w:val="18"/>
                <w:lang w:val="ru-RU"/>
              </w:rPr>
              <w:t xml:space="preserve"> </w:t>
            </w:r>
            <w:r w:rsidR="00C72AE7">
              <w:rPr>
                <w:sz w:val="18"/>
                <w:lang w:val="ru-RU"/>
              </w:rPr>
              <w:t>выполнения</w:t>
            </w:r>
            <w:r w:rsidR="00C72AE7" w:rsidRPr="00C72AE7">
              <w:rPr>
                <w:sz w:val="18"/>
                <w:lang w:val="ru-RU"/>
              </w:rPr>
              <w:t xml:space="preserve"> </w:t>
            </w:r>
            <w:r w:rsidR="00C72AE7">
              <w:rPr>
                <w:sz w:val="18"/>
                <w:lang w:val="ru-RU"/>
              </w:rPr>
              <w:t>проектов</w:t>
            </w:r>
            <w:r w:rsidR="00C72AE7" w:rsidRPr="00C72AE7">
              <w:rPr>
                <w:sz w:val="18"/>
                <w:lang w:val="ru-RU"/>
              </w:rPr>
              <w:t xml:space="preserve">, </w:t>
            </w:r>
            <w:r w:rsidR="00C72AE7">
              <w:rPr>
                <w:sz w:val="18"/>
                <w:lang w:val="ru-RU"/>
              </w:rPr>
              <w:t>так</w:t>
            </w:r>
            <w:r w:rsidR="00C72AE7" w:rsidRPr="00C72AE7">
              <w:rPr>
                <w:sz w:val="18"/>
                <w:lang w:val="ru-RU"/>
              </w:rPr>
              <w:t xml:space="preserve"> </w:t>
            </w:r>
            <w:r w:rsidR="00C72AE7">
              <w:rPr>
                <w:sz w:val="18"/>
                <w:lang w:val="ru-RU"/>
              </w:rPr>
              <w:t>и</w:t>
            </w:r>
            <w:r w:rsidR="00C72AE7" w:rsidRPr="00C72AE7">
              <w:rPr>
                <w:sz w:val="18"/>
                <w:lang w:val="ru-RU"/>
              </w:rPr>
              <w:t xml:space="preserve"> </w:t>
            </w:r>
            <w:r w:rsidR="00C72AE7">
              <w:rPr>
                <w:sz w:val="18"/>
                <w:lang w:val="ru-RU"/>
              </w:rPr>
              <w:t>с</w:t>
            </w:r>
            <w:r w:rsidR="00C72AE7" w:rsidRPr="00C72AE7">
              <w:rPr>
                <w:sz w:val="18"/>
                <w:lang w:val="ru-RU"/>
              </w:rPr>
              <w:t xml:space="preserve"> </w:t>
            </w:r>
            <w:r w:rsidR="00C72AE7">
              <w:rPr>
                <w:sz w:val="18"/>
                <w:lang w:val="ru-RU"/>
              </w:rPr>
              <w:t>помощью</w:t>
            </w:r>
            <w:r w:rsidR="00C72AE7" w:rsidRPr="00C72AE7">
              <w:rPr>
                <w:sz w:val="18"/>
                <w:lang w:val="ru-RU"/>
              </w:rPr>
              <w:t xml:space="preserve"> </w:t>
            </w:r>
            <w:r w:rsidR="00C72AE7">
              <w:rPr>
                <w:sz w:val="18"/>
                <w:lang w:val="ru-RU"/>
              </w:rPr>
              <w:t>соответствующей</w:t>
            </w:r>
            <w:r w:rsidR="00C72AE7" w:rsidRPr="00C72AE7">
              <w:rPr>
                <w:sz w:val="18"/>
                <w:lang w:val="ru-RU"/>
              </w:rPr>
              <w:t xml:space="preserve"> </w:t>
            </w:r>
            <w:r w:rsidR="00C72AE7">
              <w:rPr>
                <w:sz w:val="18"/>
                <w:lang w:val="ru-RU"/>
              </w:rPr>
              <w:t>отчетности</w:t>
            </w:r>
            <w:r w:rsidR="00C72AE7" w:rsidRPr="00C72AE7">
              <w:rPr>
                <w:sz w:val="18"/>
                <w:lang w:val="ru-RU"/>
              </w:rPr>
              <w:t xml:space="preserve"> </w:t>
            </w:r>
            <w:r w:rsidR="00C72AE7">
              <w:rPr>
                <w:sz w:val="18"/>
                <w:lang w:val="ru-RU"/>
              </w:rPr>
              <w:t>Внешнего</w:t>
            </w:r>
            <w:r w:rsidR="00C72AE7" w:rsidRPr="00C72AE7">
              <w:rPr>
                <w:sz w:val="18"/>
                <w:lang w:val="ru-RU"/>
              </w:rPr>
              <w:t xml:space="preserve"> </w:t>
            </w:r>
            <w:r w:rsidR="00C72AE7">
              <w:rPr>
                <w:sz w:val="18"/>
                <w:lang w:val="ru-RU"/>
              </w:rPr>
              <w:t>аудитора</w:t>
            </w:r>
            <w:r w:rsidR="00C72AE7" w:rsidRPr="00C72AE7">
              <w:rPr>
                <w:sz w:val="18"/>
                <w:lang w:val="ru-RU"/>
              </w:rPr>
              <w:t xml:space="preserve">, </w:t>
            </w:r>
            <w:r w:rsidR="00C72AE7">
              <w:rPr>
                <w:sz w:val="18"/>
                <w:lang w:val="ru-RU"/>
              </w:rPr>
              <w:t>Отдела</w:t>
            </w:r>
            <w:r w:rsidR="00C72AE7" w:rsidRPr="00C72AE7">
              <w:rPr>
                <w:sz w:val="18"/>
                <w:lang w:val="ru-RU"/>
              </w:rPr>
              <w:t xml:space="preserve"> </w:t>
            </w:r>
            <w:r w:rsidR="00C72AE7">
              <w:rPr>
                <w:sz w:val="18"/>
                <w:lang w:val="ru-RU"/>
              </w:rPr>
              <w:t>внутреннего</w:t>
            </w:r>
            <w:r w:rsidR="00C72AE7" w:rsidRPr="00C72AE7">
              <w:rPr>
                <w:sz w:val="18"/>
                <w:lang w:val="ru-RU"/>
              </w:rPr>
              <w:t xml:space="preserve"> </w:t>
            </w:r>
            <w:r w:rsidR="00C72AE7">
              <w:rPr>
                <w:sz w:val="18"/>
                <w:lang w:val="ru-RU"/>
              </w:rPr>
              <w:t>аудита</w:t>
            </w:r>
            <w:r w:rsidR="00C72AE7" w:rsidRPr="00C72AE7">
              <w:rPr>
                <w:sz w:val="18"/>
                <w:lang w:val="ru-RU"/>
              </w:rPr>
              <w:t xml:space="preserve"> </w:t>
            </w:r>
            <w:r w:rsidR="00C72AE7">
              <w:rPr>
                <w:sz w:val="18"/>
                <w:lang w:val="ru-RU"/>
              </w:rPr>
              <w:t>и</w:t>
            </w:r>
            <w:r w:rsidR="00C72AE7" w:rsidRPr="00C72AE7">
              <w:rPr>
                <w:sz w:val="18"/>
                <w:lang w:val="ru-RU"/>
              </w:rPr>
              <w:t xml:space="preserve"> </w:t>
            </w:r>
            <w:r w:rsidR="00C72AE7">
              <w:rPr>
                <w:sz w:val="18"/>
                <w:lang w:val="ru-RU"/>
              </w:rPr>
              <w:t>Независимого</w:t>
            </w:r>
            <w:r w:rsidR="00C72AE7" w:rsidRPr="00C72AE7">
              <w:rPr>
                <w:sz w:val="18"/>
                <w:lang w:val="ru-RU"/>
              </w:rPr>
              <w:t xml:space="preserve"> </w:t>
            </w:r>
            <w:r w:rsidR="00C72AE7">
              <w:rPr>
                <w:sz w:val="18"/>
                <w:lang w:val="ru-RU"/>
              </w:rPr>
              <w:t>консультативного</w:t>
            </w:r>
            <w:r w:rsidR="00C72AE7" w:rsidRPr="00C72AE7">
              <w:rPr>
                <w:sz w:val="18"/>
                <w:lang w:val="ru-RU"/>
              </w:rPr>
              <w:t xml:space="preserve"> </w:t>
            </w:r>
            <w:r w:rsidR="00C72AE7">
              <w:rPr>
                <w:sz w:val="18"/>
                <w:lang w:val="ru-RU"/>
              </w:rPr>
              <w:t>комитета</w:t>
            </w:r>
            <w:r w:rsidR="00C72AE7" w:rsidRPr="00C72AE7">
              <w:rPr>
                <w:sz w:val="18"/>
                <w:lang w:val="ru-RU"/>
              </w:rPr>
              <w:t xml:space="preserve"> </w:t>
            </w:r>
            <w:r w:rsidR="00C72AE7">
              <w:rPr>
                <w:sz w:val="18"/>
                <w:lang w:val="ru-RU"/>
              </w:rPr>
              <w:t>по</w:t>
            </w:r>
            <w:r w:rsidR="00C72AE7" w:rsidRPr="00C72AE7">
              <w:rPr>
                <w:sz w:val="18"/>
                <w:lang w:val="ru-RU"/>
              </w:rPr>
              <w:t xml:space="preserve"> </w:t>
            </w:r>
            <w:r w:rsidR="00C72AE7">
              <w:rPr>
                <w:sz w:val="18"/>
                <w:lang w:val="ru-RU"/>
              </w:rPr>
              <w:t>надзору</w:t>
            </w:r>
            <w:r w:rsidR="00C72AE7" w:rsidRPr="00C72AE7">
              <w:rPr>
                <w:sz w:val="18"/>
                <w:lang w:val="ru-RU"/>
              </w:rPr>
              <w:t>.</w:t>
            </w:r>
          </w:p>
        </w:tc>
      </w:tr>
    </w:tbl>
    <w:p w:rsidR="003B13D1" w:rsidRPr="00C72AE7" w:rsidRDefault="003B13D1" w:rsidP="003417D2">
      <w:pPr>
        <w:rPr>
          <w:lang w:val="ru-RU"/>
        </w:rPr>
      </w:pPr>
    </w:p>
    <w:p w:rsidR="003B13D1" w:rsidRPr="00C72AE7" w:rsidRDefault="00571309">
      <w:pPr>
        <w:rPr>
          <w:lang w:val="ru-RU"/>
        </w:rPr>
      </w:pPr>
      <w:r w:rsidRPr="00C72AE7">
        <w:rPr>
          <w:lang w:val="ru-RU"/>
        </w:rPr>
        <w:br w:type="page"/>
      </w:r>
    </w:p>
    <w:p w:rsidR="003B13D1" w:rsidRPr="003B13D1" w:rsidRDefault="00B137EF" w:rsidP="003B13D1">
      <w:pPr>
        <w:pStyle w:val="ListParagraph"/>
        <w:numPr>
          <w:ilvl w:val="0"/>
          <w:numId w:val="9"/>
        </w:numPr>
        <w:rPr>
          <w:szCs w:val="22"/>
          <w:lang w:val="ru-RU"/>
        </w:rPr>
      </w:pPr>
      <w:r>
        <w:rPr>
          <w:szCs w:val="22"/>
          <w:lang w:val="ru-RU"/>
        </w:rPr>
        <w:lastRenderedPageBreak/>
        <w:t xml:space="preserve">Доклад </w:t>
      </w:r>
      <w:r>
        <w:rPr>
          <w:szCs w:val="22"/>
        </w:rPr>
        <w:t>JIU</w:t>
      </w:r>
      <w:r w:rsidRPr="00B137EF">
        <w:rPr>
          <w:szCs w:val="22"/>
          <w:lang w:val="ru-RU"/>
        </w:rPr>
        <w:t xml:space="preserve">/2014/2 </w:t>
      </w:r>
      <w:r>
        <w:rPr>
          <w:szCs w:val="22"/>
          <w:lang w:val="ru-RU"/>
        </w:rPr>
        <w:t>«О</w:t>
      </w:r>
      <w:r w:rsidRPr="00363C5D">
        <w:rPr>
          <w:szCs w:val="22"/>
          <w:lang w:val="ru-RU"/>
        </w:rPr>
        <w:t>бзор</w:t>
      </w:r>
      <w:r w:rsidRPr="00B137EF">
        <w:rPr>
          <w:szCs w:val="22"/>
          <w:lang w:val="ru-RU"/>
        </w:rPr>
        <w:t xml:space="preserve"> </w:t>
      </w:r>
      <w:r w:rsidRPr="00363C5D">
        <w:rPr>
          <w:szCs w:val="22"/>
          <w:lang w:val="ru-RU"/>
        </w:rPr>
        <w:t>системы</w:t>
      </w:r>
      <w:r w:rsidRPr="00B137EF">
        <w:rPr>
          <w:szCs w:val="22"/>
          <w:lang w:val="ru-RU"/>
        </w:rPr>
        <w:t xml:space="preserve"> </w:t>
      </w:r>
      <w:r w:rsidRPr="00363C5D">
        <w:rPr>
          <w:szCs w:val="22"/>
          <w:lang w:val="ru-RU"/>
        </w:rPr>
        <w:t>управления</w:t>
      </w:r>
      <w:r w:rsidRPr="00B137EF">
        <w:rPr>
          <w:szCs w:val="22"/>
          <w:lang w:val="ru-RU"/>
        </w:rPr>
        <w:t xml:space="preserve"> </w:t>
      </w:r>
      <w:r w:rsidRPr="00363C5D">
        <w:rPr>
          <w:szCs w:val="22"/>
          <w:lang w:val="ru-RU"/>
        </w:rPr>
        <w:t>и</w:t>
      </w:r>
      <w:r w:rsidRPr="00B137EF">
        <w:rPr>
          <w:szCs w:val="22"/>
          <w:lang w:val="ru-RU"/>
        </w:rPr>
        <w:t xml:space="preserve"> </w:t>
      </w:r>
      <w:r w:rsidRPr="00363C5D">
        <w:rPr>
          <w:szCs w:val="22"/>
          <w:lang w:val="ru-RU"/>
        </w:rPr>
        <w:t>администрации</w:t>
      </w:r>
      <w:r w:rsidRPr="00B137EF">
        <w:rPr>
          <w:szCs w:val="22"/>
          <w:lang w:val="ru-RU"/>
        </w:rPr>
        <w:t xml:space="preserve"> </w:t>
      </w:r>
      <w:r w:rsidRPr="00363C5D">
        <w:rPr>
          <w:szCs w:val="22"/>
          <w:lang w:val="ru-RU"/>
        </w:rPr>
        <w:t>во</w:t>
      </w:r>
      <w:r w:rsidRPr="00B137EF">
        <w:rPr>
          <w:szCs w:val="22"/>
          <w:lang w:val="ru-RU"/>
        </w:rPr>
        <w:t xml:space="preserve"> </w:t>
      </w:r>
      <w:r>
        <w:rPr>
          <w:szCs w:val="22"/>
          <w:lang w:val="ru-RU"/>
        </w:rPr>
        <w:t>В</w:t>
      </w:r>
      <w:r w:rsidRPr="00363C5D">
        <w:rPr>
          <w:szCs w:val="22"/>
          <w:lang w:val="ru-RU"/>
        </w:rPr>
        <w:t>семирной</w:t>
      </w:r>
      <w:r w:rsidRPr="00B137EF">
        <w:rPr>
          <w:szCs w:val="22"/>
          <w:lang w:val="ru-RU"/>
        </w:rPr>
        <w:t xml:space="preserve"> </w:t>
      </w:r>
      <w:r w:rsidRPr="00363C5D">
        <w:rPr>
          <w:szCs w:val="22"/>
          <w:lang w:val="ru-RU"/>
        </w:rPr>
        <w:t>организации</w:t>
      </w:r>
      <w:r w:rsidRPr="00B137EF">
        <w:rPr>
          <w:szCs w:val="22"/>
          <w:lang w:val="ru-RU"/>
        </w:rPr>
        <w:t xml:space="preserve"> </w:t>
      </w:r>
      <w:r w:rsidRPr="00363C5D">
        <w:rPr>
          <w:szCs w:val="22"/>
          <w:lang w:val="ru-RU"/>
        </w:rPr>
        <w:t>интеллектуальной собственности (ВОИС)</w:t>
      </w:r>
      <w:r>
        <w:rPr>
          <w:szCs w:val="22"/>
          <w:lang w:val="ru-RU"/>
        </w:rPr>
        <w:t>».</w:t>
      </w:r>
    </w:p>
    <w:p w:rsidR="003B13D1" w:rsidRPr="003B13D1" w:rsidRDefault="003B13D1" w:rsidP="003417D2">
      <w:pPr>
        <w:rPr>
          <w:lang w:val="ru-RU"/>
        </w:rPr>
      </w:pPr>
    </w:p>
    <w:p w:rsidR="00201B52" w:rsidRPr="003B13D1" w:rsidRDefault="00201B52" w:rsidP="003417D2">
      <w:pPr>
        <w:rPr>
          <w:lang w:val="ru-RU"/>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D35B77" w:rsidTr="00567E4C">
        <w:trPr>
          <w:tblHeader/>
        </w:trPr>
        <w:tc>
          <w:tcPr>
            <w:tcW w:w="2660" w:type="dxa"/>
            <w:vMerge w:val="restart"/>
            <w:shd w:val="clear" w:color="auto" w:fill="B6DDE8" w:themeFill="accent5" w:themeFillTint="66"/>
            <w:tcMar>
              <w:top w:w="85" w:type="dxa"/>
              <w:bottom w:w="85" w:type="dxa"/>
            </w:tcMar>
            <w:vAlign w:val="center"/>
          </w:tcPr>
          <w:p w:rsidR="00D35B77" w:rsidRPr="001F79E0" w:rsidRDefault="00D35B77" w:rsidP="003B13D1">
            <w:pPr>
              <w:jc w:val="center"/>
              <w:rPr>
                <w:b/>
                <w:sz w:val="18"/>
                <w:szCs w:val="18"/>
              </w:rPr>
            </w:pPr>
            <w:r w:rsidRPr="001F79E0">
              <w:rPr>
                <w:b/>
                <w:sz w:val="18"/>
                <w:szCs w:val="18"/>
                <w:lang w:val="ru-RU"/>
              </w:rPr>
              <w:br w:type="page"/>
            </w:r>
            <w:r w:rsidR="001F79E0" w:rsidRPr="001F79E0">
              <w:rPr>
                <w:b/>
                <w:color w:val="000000"/>
                <w:sz w:val="18"/>
                <w:szCs w:val="18"/>
                <w:lang w:val="ru-RU"/>
              </w:rPr>
              <w:t>Рекомендация</w:t>
            </w:r>
          </w:p>
        </w:tc>
        <w:tc>
          <w:tcPr>
            <w:tcW w:w="1559" w:type="dxa"/>
            <w:vMerge w:val="restart"/>
            <w:shd w:val="clear" w:color="auto" w:fill="B6DDE8" w:themeFill="accent5" w:themeFillTint="66"/>
            <w:tcMar>
              <w:top w:w="85" w:type="dxa"/>
              <w:bottom w:w="85" w:type="dxa"/>
            </w:tcMar>
            <w:vAlign w:val="center"/>
          </w:tcPr>
          <w:p w:rsidR="00D35B77" w:rsidRPr="001F79E0" w:rsidRDefault="003B13D1" w:rsidP="003B13D1">
            <w:pPr>
              <w:jc w:val="center"/>
              <w:rPr>
                <w:b/>
                <w:sz w:val="18"/>
                <w:szCs w:val="18"/>
              </w:rPr>
            </w:pPr>
            <w:r w:rsidRPr="001F79E0">
              <w:rPr>
                <w:b/>
                <w:color w:val="000000"/>
                <w:sz w:val="18"/>
                <w:szCs w:val="18"/>
                <w:lang w:val="ru-RU"/>
              </w:rPr>
              <w:t>Ответственный сотрудник</w:t>
            </w:r>
          </w:p>
        </w:tc>
        <w:tc>
          <w:tcPr>
            <w:tcW w:w="2835" w:type="dxa"/>
            <w:gridSpan w:val="2"/>
            <w:shd w:val="clear" w:color="auto" w:fill="B6DDE8" w:themeFill="accent5" w:themeFillTint="66"/>
            <w:tcMar>
              <w:top w:w="85" w:type="dxa"/>
              <w:bottom w:w="85" w:type="dxa"/>
            </w:tcMar>
            <w:vAlign w:val="center"/>
          </w:tcPr>
          <w:p w:rsidR="00D35B77" w:rsidRPr="001F79E0" w:rsidRDefault="003B13D1" w:rsidP="003B13D1">
            <w:pPr>
              <w:jc w:val="center"/>
              <w:rPr>
                <w:b/>
                <w:sz w:val="18"/>
                <w:szCs w:val="18"/>
              </w:rPr>
            </w:pPr>
            <w:r w:rsidRPr="001F79E0">
              <w:rPr>
                <w:b/>
                <w:color w:val="000000"/>
                <w:sz w:val="18"/>
                <w:szCs w:val="18"/>
                <w:lang w:val="ru-RU"/>
              </w:rPr>
              <w:t>Статус принятия</w:t>
            </w:r>
          </w:p>
        </w:tc>
        <w:tc>
          <w:tcPr>
            <w:tcW w:w="2517" w:type="dxa"/>
            <w:vMerge w:val="restart"/>
            <w:shd w:val="clear" w:color="auto" w:fill="B6DDE8" w:themeFill="accent5" w:themeFillTint="66"/>
            <w:tcMar>
              <w:top w:w="85" w:type="dxa"/>
              <w:bottom w:w="85" w:type="dxa"/>
            </w:tcMar>
            <w:vAlign w:val="center"/>
          </w:tcPr>
          <w:p w:rsidR="00D35B77" w:rsidRPr="001F79E0" w:rsidRDefault="003B13D1" w:rsidP="003B13D1">
            <w:pPr>
              <w:jc w:val="center"/>
              <w:rPr>
                <w:b/>
                <w:sz w:val="18"/>
                <w:szCs w:val="18"/>
              </w:rPr>
            </w:pPr>
            <w:r w:rsidRPr="001F79E0">
              <w:rPr>
                <w:b/>
                <w:color w:val="000000"/>
                <w:sz w:val="18"/>
                <w:szCs w:val="18"/>
                <w:lang w:val="ru-RU"/>
              </w:rPr>
              <w:t>Оценка руководства/ координатора</w:t>
            </w:r>
          </w:p>
        </w:tc>
      </w:tr>
      <w:tr w:rsidR="00D35B77" w:rsidTr="00567E4C">
        <w:trPr>
          <w:trHeight w:val="355"/>
          <w:tblHeader/>
        </w:trPr>
        <w:tc>
          <w:tcPr>
            <w:tcW w:w="2660" w:type="dxa"/>
            <w:vMerge/>
            <w:shd w:val="clear" w:color="auto" w:fill="B6DDE8" w:themeFill="accent5" w:themeFillTint="66"/>
          </w:tcPr>
          <w:p w:rsidR="00D35B77" w:rsidRPr="006D7D80" w:rsidRDefault="00D35B77" w:rsidP="00363C5D">
            <w:pPr>
              <w:rPr>
                <w:b/>
                <w:sz w:val="18"/>
                <w:szCs w:val="18"/>
              </w:rPr>
            </w:pPr>
          </w:p>
        </w:tc>
        <w:tc>
          <w:tcPr>
            <w:tcW w:w="1559" w:type="dxa"/>
            <w:vMerge/>
            <w:shd w:val="clear" w:color="auto" w:fill="B6DDE8" w:themeFill="accent5" w:themeFillTint="66"/>
          </w:tcPr>
          <w:p w:rsidR="00D35B77" w:rsidRPr="006D7D80" w:rsidRDefault="00D35B77" w:rsidP="00363C5D">
            <w:pPr>
              <w:rPr>
                <w:b/>
                <w:sz w:val="18"/>
                <w:szCs w:val="18"/>
              </w:rPr>
            </w:pPr>
          </w:p>
        </w:tc>
        <w:tc>
          <w:tcPr>
            <w:tcW w:w="1418" w:type="dxa"/>
            <w:shd w:val="clear" w:color="auto" w:fill="B6DDE8" w:themeFill="accent5" w:themeFillTint="66"/>
            <w:vAlign w:val="center"/>
          </w:tcPr>
          <w:p w:rsidR="00D35B77" w:rsidRPr="00874852" w:rsidRDefault="003B13D1" w:rsidP="003B13D1">
            <w:pPr>
              <w:jc w:val="center"/>
              <w:rPr>
                <w:b/>
                <w:sz w:val="16"/>
                <w:szCs w:val="18"/>
              </w:rPr>
            </w:pPr>
            <w:r w:rsidRPr="003B13D1">
              <w:rPr>
                <w:b/>
                <w:color w:val="000000"/>
                <w:sz w:val="16"/>
                <w:szCs w:val="18"/>
                <w:lang w:val="ru-RU"/>
              </w:rPr>
              <w:t>Принятие</w:t>
            </w:r>
          </w:p>
        </w:tc>
        <w:tc>
          <w:tcPr>
            <w:tcW w:w="1417" w:type="dxa"/>
            <w:shd w:val="clear" w:color="auto" w:fill="B6DDE8" w:themeFill="accent5" w:themeFillTint="66"/>
            <w:vAlign w:val="center"/>
          </w:tcPr>
          <w:p w:rsidR="00D35B77" w:rsidRPr="00874852" w:rsidRDefault="00B137EF" w:rsidP="00B137EF">
            <w:pPr>
              <w:jc w:val="center"/>
              <w:rPr>
                <w:b/>
                <w:sz w:val="16"/>
                <w:szCs w:val="18"/>
              </w:rPr>
            </w:pPr>
            <w:r>
              <w:rPr>
                <w:b/>
                <w:color w:val="000000"/>
                <w:sz w:val="16"/>
                <w:szCs w:val="18"/>
                <w:lang w:val="ru-RU"/>
              </w:rPr>
              <w:t>Выполнение</w:t>
            </w:r>
          </w:p>
        </w:tc>
        <w:tc>
          <w:tcPr>
            <w:tcW w:w="2517" w:type="dxa"/>
            <w:vMerge/>
            <w:shd w:val="clear" w:color="auto" w:fill="B6DDE8" w:themeFill="accent5" w:themeFillTint="66"/>
          </w:tcPr>
          <w:p w:rsidR="00D35B77" w:rsidRPr="006D7D80" w:rsidRDefault="00D35B77" w:rsidP="00363C5D">
            <w:pPr>
              <w:rPr>
                <w:b/>
                <w:sz w:val="18"/>
                <w:szCs w:val="18"/>
              </w:rPr>
            </w:pPr>
          </w:p>
        </w:tc>
      </w:tr>
      <w:tr w:rsidR="00D35B77" w:rsidRPr="002852B2" w:rsidTr="00567E4C">
        <w:tc>
          <w:tcPr>
            <w:tcW w:w="2660" w:type="dxa"/>
            <w:tcMar>
              <w:top w:w="85" w:type="dxa"/>
              <w:bottom w:w="85" w:type="dxa"/>
            </w:tcMar>
          </w:tcPr>
          <w:p w:rsidR="00D35B77" w:rsidRPr="003B13D1" w:rsidRDefault="003B13D1" w:rsidP="00B137EF">
            <w:pPr>
              <w:rPr>
                <w:lang w:val="ru-RU"/>
              </w:rPr>
            </w:pPr>
            <w:r w:rsidRPr="00363C5D">
              <w:rPr>
                <w:sz w:val="18"/>
                <w:szCs w:val="18"/>
                <w:lang w:val="ru-RU"/>
              </w:rPr>
              <w:t xml:space="preserve">Рек. 1.  Генеральной Ассамблее ВОИС следует пересмотреть механизм руководства в ВОИС, а также существующую практику с тем, чтобы укрепить потенциал руководящих органов для осуществления руководства и мониторинга работы </w:t>
            </w:r>
            <w:r w:rsidR="00B137EF">
              <w:rPr>
                <w:sz w:val="18"/>
                <w:szCs w:val="18"/>
                <w:lang w:val="ru-RU"/>
              </w:rPr>
              <w:t>О</w:t>
            </w:r>
            <w:r w:rsidRPr="00363C5D">
              <w:rPr>
                <w:sz w:val="18"/>
                <w:szCs w:val="18"/>
                <w:lang w:val="ru-RU"/>
              </w:rPr>
              <w:t>рганизации.</w:t>
            </w:r>
            <w:r w:rsidR="00D35B77" w:rsidRPr="003B13D1">
              <w:rPr>
                <w:sz w:val="18"/>
                <w:szCs w:val="18"/>
                <w:lang w:val="ru-RU"/>
              </w:rPr>
              <w:t xml:space="preserve"> </w:t>
            </w:r>
            <w:r w:rsidR="00B137EF">
              <w:rPr>
                <w:sz w:val="18"/>
                <w:szCs w:val="18"/>
                <w:lang w:val="ru-RU"/>
              </w:rPr>
              <w:t xml:space="preserve"> </w:t>
            </w:r>
            <w:r w:rsidRPr="00363C5D">
              <w:rPr>
                <w:sz w:val="18"/>
                <w:szCs w:val="18"/>
                <w:lang w:val="ru-RU"/>
              </w:rPr>
              <w:t>При этом государствам-членам при проведении обсуждений рекомендуется рассмотреть варианты, предложенные в настоящем докладе.</w:t>
            </w:r>
          </w:p>
        </w:tc>
        <w:tc>
          <w:tcPr>
            <w:tcW w:w="1559" w:type="dxa"/>
          </w:tcPr>
          <w:p w:rsidR="00D35B77" w:rsidRPr="003B13D1" w:rsidRDefault="003B13D1" w:rsidP="003B13D1">
            <w:pPr>
              <w:rPr>
                <w:sz w:val="18"/>
                <w:szCs w:val="18"/>
                <w:lang w:val="ru-RU"/>
              </w:rPr>
            </w:pPr>
            <w:r w:rsidRPr="00363C5D">
              <w:rPr>
                <w:sz w:val="18"/>
                <w:szCs w:val="18"/>
                <w:lang w:val="ru-RU"/>
              </w:rPr>
              <w:t>Помощник Генерального директора и начальник Канцелярии</w:t>
            </w:r>
          </w:p>
        </w:tc>
        <w:tc>
          <w:tcPr>
            <w:tcW w:w="1418" w:type="dxa"/>
          </w:tcPr>
          <w:p w:rsidR="00D35B77" w:rsidRPr="00B731C5" w:rsidRDefault="006E79A5" w:rsidP="003B13D1">
            <w:pPr>
              <w:rPr>
                <w:sz w:val="18"/>
                <w:szCs w:val="18"/>
              </w:rPr>
            </w:pPr>
            <w:r>
              <w:rPr>
                <w:noProof/>
                <w:lang w:eastAsia="en-US"/>
              </w:rPr>
              <mc:AlternateContent>
                <mc:Choice Requires="wps">
                  <w:drawing>
                    <wp:anchor distT="0" distB="0" distL="114300" distR="114300" simplePos="0" relativeHeight="251718656" behindDoc="0" locked="0" layoutInCell="1" allowOverlap="1" wp14:anchorId="0412EC17" wp14:editId="64F7CECC">
                      <wp:simplePos x="0" y="0"/>
                      <wp:positionH relativeFrom="column">
                        <wp:posOffset>59055</wp:posOffset>
                      </wp:positionH>
                      <wp:positionV relativeFrom="paragraph">
                        <wp:posOffset>453390</wp:posOffset>
                      </wp:positionV>
                      <wp:extent cx="1562100" cy="381000"/>
                      <wp:effectExtent l="0" t="0" r="19050" b="19050"/>
                      <wp:wrapNone/>
                      <wp:docPr id="15" name="Rounded Rectangle 15"/>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F04D01" w:rsidRPr="00B137EF" w:rsidRDefault="00F04D01" w:rsidP="006E79A5">
                                  <w:pPr>
                                    <w:jc w:val="center"/>
                                    <w:rPr>
                                      <w:lang w:val="ru-RU"/>
                                    </w:rPr>
                                  </w:pPr>
                                  <w:r>
                                    <w:rPr>
                                      <w:i/>
                                      <w:sz w:val="14"/>
                                      <w:szCs w:val="14"/>
                                      <w:lang w:val="ru-RU"/>
                                    </w:rPr>
                                    <w:t>См</w:t>
                                  </w:r>
                                  <w:r w:rsidRPr="00B137EF">
                                    <w:rPr>
                                      <w:i/>
                                      <w:sz w:val="14"/>
                                      <w:szCs w:val="14"/>
                                      <w:lang w:val="ru-RU"/>
                                    </w:rPr>
                                    <w:t>.</w:t>
                                  </w:r>
                                  <w:r>
                                    <w:rPr>
                                      <w:i/>
                                      <w:sz w:val="14"/>
                                      <w:szCs w:val="14"/>
                                      <w:lang w:val="ru-RU"/>
                                    </w:rPr>
                                    <w:t xml:space="preserve"> документы</w:t>
                                  </w:r>
                                  <w:r w:rsidRPr="00B137EF">
                                    <w:rPr>
                                      <w:i/>
                                      <w:sz w:val="14"/>
                                      <w:szCs w:val="14"/>
                                      <w:lang w:val="ru-RU"/>
                                    </w:rPr>
                                    <w:t xml:space="preserve"> </w:t>
                                  </w:r>
                                  <w:r w:rsidRPr="00363C5D">
                                    <w:rPr>
                                      <w:i/>
                                      <w:sz w:val="14"/>
                                      <w:szCs w:val="14"/>
                                    </w:rPr>
                                    <w:t>WO</w:t>
                                  </w:r>
                                  <w:r w:rsidRPr="00B137EF">
                                    <w:rPr>
                                      <w:i/>
                                      <w:sz w:val="14"/>
                                      <w:szCs w:val="14"/>
                                      <w:lang w:val="ru-RU"/>
                                    </w:rPr>
                                    <w:t>/</w:t>
                                  </w:r>
                                  <w:r w:rsidRPr="00363C5D">
                                    <w:rPr>
                                      <w:i/>
                                      <w:sz w:val="14"/>
                                      <w:szCs w:val="14"/>
                                    </w:rPr>
                                    <w:t>PBC</w:t>
                                  </w:r>
                                  <w:r w:rsidRPr="00B137EF">
                                    <w:rPr>
                                      <w:i/>
                                      <w:sz w:val="14"/>
                                      <w:szCs w:val="14"/>
                                      <w:lang w:val="ru-RU"/>
                                    </w:rPr>
                                    <w:t xml:space="preserve">/23/4 </w:t>
                                  </w:r>
                                  <w:r>
                                    <w:rPr>
                                      <w:i/>
                                      <w:sz w:val="14"/>
                                      <w:szCs w:val="14"/>
                                      <w:lang w:val="ru-RU"/>
                                    </w:rPr>
                                    <w:t>и</w:t>
                                  </w:r>
                                  <w:r w:rsidRPr="00B137EF">
                                    <w:rPr>
                                      <w:i/>
                                      <w:sz w:val="14"/>
                                      <w:szCs w:val="14"/>
                                      <w:lang w:val="ru-RU"/>
                                    </w:rPr>
                                    <w:t xml:space="preserve"> </w:t>
                                  </w:r>
                                  <w:r w:rsidRPr="00363C5D">
                                    <w:rPr>
                                      <w:i/>
                                      <w:sz w:val="14"/>
                                      <w:szCs w:val="14"/>
                                    </w:rPr>
                                    <w:t>WO</w:t>
                                  </w:r>
                                  <w:r w:rsidRPr="00B137EF">
                                    <w:rPr>
                                      <w:i/>
                                      <w:sz w:val="14"/>
                                      <w:szCs w:val="14"/>
                                      <w:lang w:val="ru-RU"/>
                                    </w:rPr>
                                    <w:t>/</w:t>
                                  </w:r>
                                  <w:r w:rsidRPr="00363C5D">
                                    <w:rPr>
                                      <w:i/>
                                      <w:sz w:val="14"/>
                                      <w:szCs w:val="14"/>
                                    </w:rPr>
                                    <w:t>PBC</w:t>
                                  </w:r>
                                  <w:r w:rsidRPr="00B137EF">
                                    <w:rPr>
                                      <w:i/>
                                      <w:sz w:val="14"/>
                                      <w:szCs w:val="14"/>
                                      <w:lang w:val="ru-RU"/>
                                    </w:rPr>
                                    <w:t>/23/9</w:t>
                                  </w:r>
                                  <w:r>
                                    <w:rPr>
                                      <w:i/>
                                      <w:sz w:val="14"/>
                                      <w:szCs w:val="14"/>
                                      <w:lang w:val="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margin-left:4.65pt;margin-top:35.7pt;width:123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" fillcolor="window" strokecolor="#8eb4e3" strokeweight="2pt">
                      <v:textbox>
                        <w:txbxContent>
                          <w:p w:rsidR="00F04D01" w:rsidRPr="00B137EF" w:rsidRDefault="00F04D01" w:rsidP="006E79A5">
                            <w:pPr>
                              <w:jc w:val="center"/>
                              <w:rPr>
                                <w:lang w:val="ru-RU"/>
                              </w:rPr>
                            </w:pPr>
                            <w:r>
                              <w:rPr>
                                <w:i/>
                                <w:sz w:val="14"/>
                                <w:szCs w:val="14"/>
                                <w:lang w:val="ru-RU"/>
                              </w:rPr>
                              <w:t>См</w:t>
                            </w:r>
                            <w:r w:rsidRPr="00B137EF">
                              <w:rPr>
                                <w:i/>
                                <w:sz w:val="14"/>
                                <w:szCs w:val="14"/>
                                <w:lang w:val="ru-RU"/>
                              </w:rPr>
                              <w:t>.</w:t>
                            </w:r>
                            <w:r>
                              <w:rPr>
                                <w:i/>
                                <w:sz w:val="14"/>
                                <w:szCs w:val="14"/>
                                <w:lang w:val="ru-RU"/>
                              </w:rPr>
                              <w:t xml:space="preserve"> документы</w:t>
                            </w:r>
                            <w:r w:rsidRPr="00B137EF">
                              <w:rPr>
                                <w:i/>
                                <w:sz w:val="14"/>
                                <w:szCs w:val="14"/>
                                <w:lang w:val="ru-RU"/>
                              </w:rPr>
                              <w:t xml:space="preserve"> </w:t>
                            </w:r>
                            <w:r w:rsidRPr="00363C5D">
                              <w:rPr>
                                <w:i/>
                                <w:sz w:val="14"/>
                                <w:szCs w:val="14"/>
                              </w:rPr>
                              <w:t>WO</w:t>
                            </w:r>
                            <w:r w:rsidRPr="00B137EF">
                              <w:rPr>
                                <w:i/>
                                <w:sz w:val="14"/>
                                <w:szCs w:val="14"/>
                                <w:lang w:val="ru-RU"/>
                              </w:rPr>
                              <w:t>/</w:t>
                            </w:r>
                            <w:r w:rsidRPr="00363C5D">
                              <w:rPr>
                                <w:i/>
                                <w:sz w:val="14"/>
                                <w:szCs w:val="14"/>
                              </w:rPr>
                              <w:t>PBC</w:t>
                            </w:r>
                            <w:r w:rsidRPr="00B137EF">
                              <w:rPr>
                                <w:i/>
                                <w:sz w:val="14"/>
                                <w:szCs w:val="14"/>
                                <w:lang w:val="ru-RU"/>
                              </w:rPr>
                              <w:t xml:space="preserve">/23/4 </w:t>
                            </w:r>
                            <w:r>
                              <w:rPr>
                                <w:i/>
                                <w:sz w:val="14"/>
                                <w:szCs w:val="14"/>
                                <w:lang w:val="ru-RU"/>
                              </w:rPr>
                              <w:t>и</w:t>
                            </w:r>
                            <w:r w:rsidRPr="00B137EF">
                              <w:rPr>
                                <w:i/>
                                <w:sz w:val="14"/>
                                <w:szCs w:val="14"/>
                                <w:lang w:val="ru-RU"/>
                              </w:rPr>
                              <w:t xml:space="preserve"> </w:t>
                            </w:r>
                            <w:r w:rsidRPr="00363C5D">
                              <w:rPr>
                                <w:i/>
                                <w:sz w:val="14"/>
                                <w:szCs w:val="14"/>
                              </w:rPr>
                              <w:t>WO</w:t>
                            </w:r>
                            <w:r w:rsidRPr="00B137EF">
                              <w:rPr>
                                <w:i/>
                                <w:sz w:val="14"/>
                                <w:szCs w:val="14"/>
                                <w:lang w:val="ru-RU"/>
                              </w:rPr>
                              <w:t>/</w:t>
                            </w:r>
                            <w:r w:rsidRPr="00363C5D">
                              <w:rPr>
                                <w:i/>
                                <w:sz w:val="14"/>
                                <w:szCs w:val="14"/>
                              </w:rPr>
                              <w:t>PBC</w:t>
                            </w:r>
                            <w:r w:rsidRPr="00B137EF">
                              <w:rPr>
                                <w:i/>
                                <w:sz w:val="14"/>
                                <w:szCs w:val="14"/>
                                <w:lang w:val="ru-RU"/>
                              </w:rPr>
                              <w:t>/23/9</w:t>
                            </w:r>
                            <w:r>
                              <w:rPr>
                                <w:i/>
                                <w:sz w:val="14"/>
                                <w:szCs w:val="14"/>
                                <w:lang w:val="ru-RU"/>
                              </w:rPr>
                              <w:t>.</w:t>
                            </w:r>
                          </w:p>
                        </w:txbxContent>
                      </v:textbox>
                    </v:roundrect>
                  </w:pict>
                </mc:Fallback>
              </mc:AlternateContent>
            </w:r>
            <w:r w:rsidR="003B13D1" w:rsidRPr="00363C5D">
              <w:rPr>
                <w:sz w:val="18"/>
                <w:szCs w:val="18"/>
                <w:lang w:val="ru-RU"/>
              </w:rPr>
              <w:t>Рассматривается</w:t>
            </w:r>
          </w:p>
        </w:tc>
        <w:tc>
          <w:tcPr>
            <w:tcW w:w="1417" w:type="dxa"/>
          </w:tcPr>
          <w:p w:rsidR="00D35B77" w:rsidRPr="00B731C5" w:rsidRDefault="00D35B77" w:rsidP="00363C5D">
            <w:pPr>
              <w:rPr>
                <w:sz w:val="18"/>
                <w:szCs w:val="18"/>
              </w:rPr>
            </w:pPr>
          </w:p>
        </w:tc>
        <w:tc>
          <w:tcPr>
            <w:tcW w:w="2517" w:type="dxa"/>
          </w:tcPr>
          <w:p w:rsidR="00D57C2C" w:rsidRDefault="003B13D1" w:rsidP="004C73E5">
            <w:pPr>
              <w:spacing w:after="200"/>
              <w:rPr>
                <w:rFonts w:eastAsia="Calibri"/>
                <w:sz w:val="18"/>
                <w:szCs w:val="18"/>
                <w:lang w:val="ru-RU"/>
              </w:rPr>
            </w:pPr>
            <w:r w:rsidRPr="00363C5D">
              <w:rPr>
                <w:rFonts w:eastAsia="Calibri"/>
                <w:sz w:val="18"/>
                <w:szCs w:val="18"/>
                <w:lang w:val="ru-RU"/>
              </w:rPr>
              <w:t>Генеральный директор ВОИС направил 30</w:t>
            </w:r>
            <w:r w:rsidR="002D1E17">
              <w:rPr>
                <w:rFonts w:eastAsia="Calibri"/>
                <w:sz w:val="18"/>
                <w:szCs w:val="18"/>
                <w:lang w:val="ru-RU"/>
              </w:rPr>
              <w:t> </w:t>
            </w:r>
            <w:r w:rsidRPr="00363C5D">
              <w:rPr>
                <w:rFonts w:eastAsia="Calibri"/>
                <w:sz w:val="18"/>
                <w:szCs w:val="18"/>
                <w:lang w:val="ru-RU"/>
              </w:rPr>
              <w:t>мая 2014</w:t>
            </w:r>
            <w:r w:rsidR="002D1E17">
              <w:rPr>
                <w:rFonts w:eastAsia="Calibri"/>
                <w:sz w:val="18"/>
                <w:szCs w:val="18"/>
                <w:lang w:val="ru-RU"/>
              </w:rPr>
              <w:t> </w:t>
            </w:r>
            <w:r w:rsidRPr="00363C5D">
              <w:rPr>
                <w:rFonts w:eastAsia="Calibri"/>
                <w:sz w:val="18"/>
                <w:szCs w:val="18"/>
                <w:lang w:val="ru-RU"/>
              </w:rPr>
              <w:t>г. письмо Председателю Генеральной Ассамблеи ВОИС, в котором обратил внимание Председателя на данную рекомендацию.</w:t>
            </w:r>
            <w:r w:rsidR="00D35B77" w:rsidRPr="003B13D1">
              <w:rPr>
                <w:rFonts w:eastAsia="Calibri"/>
                <w:sz w:val="18"/>
                <w:szCs w:val="18"/>
                <w:lang w:val="ru-RU"/>
              </w:rPr>
              <w:t xml:space="preserve">  </w:t>
            </w:r>
            <w:r w:rsidR="00D57C2C">
              <w:rPr>
                <w:rFonts w:eastAsia="Calibri"/>
                <w:sz w:val="18"/>
                <w:szCs w:val="18"/>
                <w:lang w:val="ru-RU"/>
              </w:rPr>
              <w:t xml:space="preserve">Тридцатого июля 2015 г. Генеральный директор направил Председателю еще одно письмо с напоминанием об этой рекомендации.  </w:t>
            </w:r>
          </w:p>
          <w:p w:rsidR="00D35B77" w:rsidRPr="004C73E5" w:rsidRDefault="003B13D1" w:rsidP="004C73E5">
            <w:pPr>
              <w:spacing w:after="200"/>
              <w:rPr>
                <w:sz w:val="18"/>
                <w:szCs w:val="18"/>
                <w:lang w:val="ru-RU"/>
              </w:rPr>
            </w:pPr>
            <w:r w:rsidRPr="00363C5D">
              <w:rPr>
                <w:rFonts w:eastAsia="Calibri"/>
                <w:sz w:val="18"/>
                <w:szCs w:val="18"/>
                <w:lang w:val="ru-RU"/>
              </w:rPr>
              <w:t xml:space="preserve">Вопросы руководства в Организации обсуждались на </w:t>
            </w:r>
            <w:r w:rsidR="002D1E17">
              <w:rPr>
                <w:rFonts w:eastAsia="Calibri"/>
                <w:sz w:val="18"/>
                <w:szCs w:val="18"/>
                <w:lang w:val="ru-RU"/>
              </w:rPr>
              <w:t xml:space="preserve">22-й </w:t>
            </w:r>
            <w:r w:rsidRPr="00363C5D">
              <w:rPr>
                <w:rFonts w:eastAsia="Calibri"/>
                <w:sz w:val="18"/>
                <w:szCs w:val="18"/>
                <w:lang w:val="ru-RU"/>
              </w:rPr>
              <w:t>сессии КПБ в сентябре 2014</w:t>
            </w:r>
            <w:r w:rsidR="002D1E17">
              <w:rPr>
                <w:rFonts w:eastAsia="Calibri"/>
                <w:sz w:val="18"/>
                <w:szCs w:val="18"/>
                <w:lang w:val="ru-RU"/>
              </w:rPr>
              <w:t> </w:t>
            </w:r>
            <w:r w:rsidRPr="00363C5D">
              <w:rPr>
                <w:rFonts w:eastAsia="Calibri"/>
                <w:sz w:val="18"/>
                <w:szCs w:val="18"/>
                <w:lang w:val="ru-RU"/>
              </w:rPr>
              <w:t>г., а также на заседаниях Ассамблей в том же году.</w:t>
            </w:r>
            <w:r w:rsidR="004C73E5">
              <w:rPr>
                <w:rFonts w:eastAsia="Calibri"/>
                <w:sz w:val="18"/>
                <w:szCs w:val="18"/>
                <w:lang w:val="ru-RU"/>
              </w:rPr>
              <w:t xml:space="preserve"> </w:t>
            </w:r>
            <w:r w:rsidR="00D35B77" w:rsidRPr="003B13D1">
              <w:rPr>
                <w:rFonts w:eastAsia="Calibri"/>
                <w:sz w:val="18"/>
                <w:szCs w:val="18"/>
                <w:lang w:val="ru-RU"/>
              </w:rPr>
              <w:t xml:space="preserve"> </w:t>
            </w:r>
            <w:r w:rsidR="004C73E5" w:rsidRPr="004C73E5">
              <w:rPr>
                <w:rFonts w:eastAsia="Calibri"/>
                <w:sz w:val="18"/>
                <w:szCs w:val="18"/>
                <w:lang w:val="ru-RU"/>
              </w:rPr>
              <w:t>Государства-член</w:t>
            </w:r>
            <w:r w:rsidR="004C73E5">
              <w:rPr>
                <w:rFonts w:eastAsia="Calibri"/>
                <w:sz w:val="18"/>
                <w:szCs w:val="18"/>
                <w:lang w:val="ru-RU"/>
              </w:rPr>
              <w:t>ы</w:t>
            </w:r>
            <w:r w:rsidR="004C73E5" w:rsidRPr="004C73E5">
              <w:rPr>
                <w:rFonts w:eastAsia="Calibri"/>
                <w:sz w:val="18"/>
                <w:szCs w:val="18"/>
                <w:lang w:val="ru-RU"/>
              </w:rPr>
              <w:t xml:space="preserve"> прин</w:t>
            </w:r>
            <w:r w:rsidR="004C73E5">
              <w:rPr>
                <w:rFonts w:eastAsia="Calibri"/>
                <w:sz w:val="18"/>
                <w:szCs w:val="18"/>
                <w:lang w:val="ru-RU"/>
              </w:rPr>
              <w:t xml:space="preserve">яли </w:t>
            </w:r>
            <w:r w:rsidR="004C73E5" w:rsidRPr="004C73E5">
              <w:rPr>
                <w:rFonts w:eastAsia="Calibri"/>
                <w:sz w:val="18"/>
                <w:szCs w:val="18"/>
                <w:lang w:val="ru-RU"/>
              </w:rPr>
              <w:t xml:space="preserve">решение включить данный вопрос в повестку дня </w:t>
            </w:r>
            <w:r w:rsidR="004C73E5">
              <w:rPr>
                <w:rFonts w:eastAsia="Calibri"/>
                <w:sz w:val="18"/>
                <w:szCs w:val="18"/>
                <w:lang w:val="ru-RU"/>
              </w:rPr>
              <w:t>23-й</w:t>
            </w:r>
            <w:r w:rsidR="004C73E5" w:rsidRPr="004C73E5">
              <w:rPr>
                <w:rFonts w:eastAsia="Calibri"/>
                <w:sz w:val="18"/>
                <w:szCs w:val="18"/>
                <w:lang w:val="ru-RU"/>
              </w:rPr>
              <w:t xml:space="preserve"> сессии КПБ</w:t>
            </w:r>
            <w:r w:rsidR="00D35B77" w:rsidRPr="004C73E5">
              <w:rPr>
                <w:rFonts w:eastAsia="Calibri"/>
                <w:sz w:val="18"/>
                <w:szCs w:val="18"/>
                <w:lang w:val="ru-RU"/>
              </w:rPr>
              <w:t>.</w:t>
            </w:r>
            <w:r w:rsidR="003C2D3C" w:rsidRPr="004C73E5">
              <w:rPr>
                <w:rFonts w:eastAsia="Calibri"/>
                <w:sz w:val="18"/>
                <w:szCs w:val="18"/>
                <w:lang w:val="ru-RU"/>
              </w:rPr>
              <w:t xml:space="preserve">  </w:t>
            </w:r>
            <w:r w:rsidR="004C73E5">
              <w:rPr>
                <w:rFonts w:eastAsia="Calibri"/>
                <w:sz w:val="18"/>
                <w:szCs w:val="18"/>
                <w:lang w:val="ru-RU"/>
              </w:rPr>
              <w:t>По</w:t>
            </w:r>
            <w:r w:rsidR="004C73E5" w:rsidRPr="004C73E5">
              <w:rPr>
                <w:rFonts w:eastAsia="Calibri"/>
                <w:sz w:val="18"/>
                <w:szCs w:val="18"/>
                <w:lang w:val="ru-RU"/>
              </w:rPr>
              <w:t xml:space="preserve"> </w:t>
            </w:r>
            <w:r w:rsidR="004C73E5">
              <w:rPr>
                <w:rFonts w:eastAsia="Calibri"/>
                <w:sz w:val="18"/>
                <w:szCs w:val="18"/>
                <w:lang w:val="ru-RU"/>
              </w:rPr>
              <w:t>итогам</w:t>
            </w:r>
            <w:r w:rsidR="004C73E5" w:rsidRPr="004C73E5">
              <w:rPr>
                <w:rFonts w:eastAsia="Calibri"/>
                <w:sz w:val="18"/>
                <w:szCs w:val="18"/>
                <w:lang w:val="ru-RU"/>
              </w:rPr>
              <w:t xml:space="preserve"> </w:t>
            </w:r>
            <w:r w:rsidR="004C73E5">
              <w:rPr>
                <w:rFonts w:eastAsia="Calibri"/>
                <w:sz w:val="18"/>
                <w:szCs w:val="18"/>
                <w:lang w:val="ru-RU"/>
              </w:rPr>
              <w:t>рассмотрения этого</w:t>
            </w:r>
            <w:r w:rsidR="004C73E5" w:rsidRPr="004C73E5">
              <w:rPr>
                <w:rFonts w:eastAsia="Calibri"/>
                <w:sz w:val="18"/>
                <w:szCs w:val="18"/>
                <w:lang w:val="ru-RU"/>
              </w:rPr>
              <w:t xml:space="preserve"> </w:t>
            </w:r>
            <w:r w:rsidR="004C73E5">
              <w:rPr>
                <w:rFonts w:eastAsia="Calibri"/>
                <w:sz w:val="18"/>
                <w:szCs w:val="18"/>
                <w:lang w:val="ru-RU"/>
              </w:rPr>
              <w:t>пункта</w:t>
            </w:r>
            <w:r w:rsidR="004C73E5" w:rsidRPr="004C73E5">
              <w:rPr>
                <w:rFonts w:eastAsia="Calibri"/>
                <w:sz w:val="18"/>
                <w:szCs w:val="18"/>
                <w:lang w:val="ru-RU"/>
              </w:rPr>
              <w:t xml:space="preserve"> </w:t>
            </w:r>
            <w:r w:rsidR="004C73E5">
              <w:rPr>
                <w:rFonts w:eastAsia="Calibri"/>
                <w:sz w:val="18"/>
                <w:szCs w:val="18"/>
                <w:lang w:val="ru-RU"/>
              </w:rPr>
              <w:t>повестки</w:t>
            </w:r>
            <w:r w:rsidR="004C73E5" w:rsidRPr="004C73E5">
              <w:rPr>
                <w:rFonts w:eastAsia="Calibri"/>
                <w:sz w:val="18"/>
                <w:szCs w:val="18"/>
                <w:lang w:val="ru-RU"/>
              </w:rPr>
              <w:t xml:space="preserve"> </w:t>
            </w:r>
            <w:r w:rsidR="004C73E5">
              <w:rPr>
                <w:rFonts w:eastAsia="Calibri"/>
                <w:sz w:val="18"/>
                <w:szCs w:val="18"/>
                <w:lang w:val="ru-RU"/>
              </w:rPr>
              <w:t>дня</w:t>
            </w:r>
            <w:r w:rsidR="004C73E5" w:rsidRPr="004C73E5">
              <w:rPr>
                <w:rFonts w:eastAsia="Calibri"/>
                <w:sz w:val="18"/>
                <w:szCs w:val="18"/>
                <w:lang w:val="ru-RU"/>
              </w:rPr>
              <w:t xml:space="preserve"> </w:t>
            </w:r>
            <w:r w:rsidR="004C73E5">
              <w:rPr>
                <w:rFonts w:eastAsia="Calibri"/>
                <w:sz w:val="18"/>
                <w:szCs w:val="18"/>
                <w:lang w:val="ru-RU"/>
              </w:rPr>
              <w:t>КПБ</w:t>
            </w:r>
            <w:r w:rsidR="004C73E5" w:rsidRPr="004C73E5">
              <w:rPr>
                <w:rFonts w:eastAsia="Calibri"/>
                <w:sz w:val="18"/>
                <w:szCs w:val="18"/>
                <w:lang w:val="ru-RU"/>
              </w:rPr>
              <w:t xml:space="preserve"> решил продолжить обсуждение</w:t>
            </w:r>
            <w:r w:rsidR="004C73E5">
              <w:rPr>
                <w:rFonts w:eastAsia="Calibri"/>
                <w:sz w:val="18"/>
                <w:szCs w:val="18"/>
                <w:lang w:val="ru-RU"/>
              </w:rPr>
              <w:t xml:space="preserve"> данного вопроса</w:t>
            </w:r>
            <w:r w:rsidR="004C73E5" w:rsidRPr="004C73E5">
              <w:rPr>
                <w:rFonts w:eastAsia="Calibri"/>
                <w:sz w:val="18"/>
                <w:szCs w:val="18"/>
                <w:lang w:val="ru-RU"/>
              </w:rPr>
              <w:t xml:space="preserve"> на 24-й сессии</w:t>
            </w:r>
            <w:r w:rsidR="004C73E5">
              <w:rPr>
                <w:rFonts w:eastAsia="Calibri"/>
                <w:sz w:val="18"/>
                <w:szCs w:val="18"/>
                <w:lang w:val="ru-RU"/>
              </w:rPr>
              <w:t xml:space="preserve"> Комитета.</w:t>
            </w:r>
          </w:p>
        </w:tc>
      </w:tr>
      <w:tr w:rsidR="00BE0B4A" w:rsidRPr="002852B2" w:rsidTr="00567E4C">
        <w:tc>
          <w:tcPr>
            <w:tcW w:w="2660" w:type="dxa"/>
            <w:tcMar>
              <w:top w:w="85" w:type="dxa"/>
              <w:bottom w:w="85" w:type="dxa"/>
            </w:tcMar>
          </w:tcPr>
          <w:p w:rsidR="00BE0B4A" w:rsidRPr="003B13D1" w:rsidRDefault="003B13D1" w:rsidP="003B13D1">
            <w:pPr>
              <w:rPr>
                <w:sz w:val="18"/>
                <w:szCs w:val="18"/>
                <w:lang w:val="ru-RU"/>
              </w:rPr>
            </w:pPr>
            <w:r w:rsidRPr="00363C5D">
              <w:rPr>
                <w:sz w:val="18"/>
                <w:szCs w:val="18"/>
                <w:lang w:val="ru-RU"/>
              </w:rPr>
              <w:t xml:space="preserve">Рек. 6.  </w:t>
            </w:r>
            <w:r w:rsidRPr="003B13D1">
              <w:rPr>
                <w:color w:val="000000"/>
                <w:sz w:val="18"/>
                <w:szCs w:val="18"/>
                <w:lang w:val="ru-RU"/>
              </w:rPr>
              <w:t>К</w:t>
            </w:r>
            <w:r w:rsidRPr="00363C5D">
              <w:rPr>
                <w:sz w:val="18"/>
                <w:szCs w:val="18"/>
                <w:lang w:val="ru-RU"/>
              </w:rPr>
              <w:t>оординационному комитету следует пересмотреть применяемые принципы в области географического распределения с тем, чтобы обеспечить большее географическое разнообразие среди сотрудников категории специалистов в ВОИС.</w:t>
            </w:r>
          </w:p>
        </w:tc>
        <w:tc>
          <w:tcPr>
            <w:tcW w:w="1559" w:type="dxa"/>
          </w:tcPr>
          <w:p w:rsidR="00BE0B4A" w:rsidRPr="003B13D1" w:rsidRDefault="005515F2" w:rsidP="005515F2">
            <w:pPr>
              <w:rPr>
                <w:rFonts w:eastAsia="Calibri"/>
                <w:sz w:val="18"/>
                <w:szCs w:val="18"/>
                <w:lang w:val="ru-RU"/>
              </w:rPr>
            </w:pPr>
            <w:r>
              <w:rPr>
                <w:rFonts w:eastAsia="Calibri"/>
                <w:sz w:val="18"/>
                <w:szCs w:val="18"/>
                <w:lang w:val="ru-RU"/>
              </w:rPr>
              <w:t>Директор</w:t>
            </w:r>
            <w:r w:rsidR="003B13D1" w:rsidRPr="00363C5D">
              <w:rPr>
                <w:rFonts w:eastAsia="Calibri"/>
                <w:sz w:val="18"/>
                <w:szCs w:val="18"/>
                <w:lang w:val="ru-RU"/>
              </w:rPr>
              <w:t xml:space="preserve"> Департамента управления людскими ресурсами (ДУЛР)</w:t>
            </w:r>
          </w:p>
        </w:tc>
        <w:tc>
          <w:tcPr>
            <w:tcW w:w="1418" w:type="dxa"/>
          </w:tcPr>
          <w:p w:rsidR="00BE0B4A" w:rsidRDefault="003810C3" w:rsidP="003B13D1">
            <w:pPr>
              <w:rPr>
                <w:sz w:val="18"/>
                <w:szCs w:val="18"/>
              </w:rPr>
            </w:pPr>
            <w:r>
              <w:rPr>
                <w:noProof/>
                <w:lang w:eastAsia="en-US"/>
              </w:rPr>
              <mc:AlternateContent>
                <mc:Choice Requires="wps">
                  <w:drawing>
                    <wp:anchor distT="0" distB="0" distL="114300" distR="114300" simplePos="0" relativeHeight="251726848" behindDoc="0" locked="0" layoutInCell="1" allowOverlap="1" wp14:anchorId="0631CAA5" wp14:editId="3F37C78D">
                      <wp:simplePos x="0" y="0"/>
                      <wp:positionH relativeFrom="column">
                        <wp:posOffset>59055</wp:posOffset>
                      </wp:positionH>
                      <wp:positionV relativeFrom="paragraph">
                        <wp:posOffset>368300</wp:posOffset>
                      </wp:positionV>
                      <wp:extent cx="1562100" cy="38100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F04D01" w:rsidRPr="00E373F8" w:rsidRDefault="00F04D01" w:rsidP="00E373F8">
                                  <w:pPr>
                                    <w:rPr>
                                      <w:lang w:val="ru-RU"/>
                                    </w:rPr>
                                  </w:pPr>
                                  <w:r w:rsidRPr="00E373F8">
                                    <w:rPr>
                                      <w:i/>
                                      <w:sz w:val="14"/>
                                      <w:szCs w:val="14"/>
                                      <w:lang w:val="ru-RU"/>
                                    </w:rPr>
                                    <w:t>См</w:t>
                                  </w:r>
                                  <w:r w:rsidRPr="00E373F8">
                                    <w:rPr>
                                      <w:i/>
                                      <w:sz w:val="14"/>
                                      <w:szCs w:val="14"/>
                                    </w:rPr>
                                    <w:t xml:space="preserve">. </w:t>
                                  </w:r>
                                  <w:r>
                                    <w:rPr>
                                      <w:i/>
                                      <w:sz w:val="14"/>
                                      <w:szCs w:val="14"/>
                                      <w:lang w:val="ru-RU"/>
                                    </w:rPr>
                                    <w:t xml:space="preserve">документ </w:t>
                                  </w:r>
                                  <w:r w:rsidRPr="00E373F8">
                                    <w:rPr>
                                      <w:i/>
                                      <w:sz w:val="14"/>
                                      <w:szCs w:val="14"/>
                                    </w:rPr>
                                    <w:t>WO/PBC/23/4</w:t>
                                  </w:r>
                                  <w:r>
                                    <w:rPr>
                                      <w:i/>
                                      <w:sz w:val="14"/>
                                      <w:szCs w:val="14"/>
                                      <w:lang w:val="ru-RU"/>
                                    </w:rPr>
                                    <w:t>.</w:t>
                                  </w:r>
                                </w:p>
                                <w:p w:rsidR="00F04D01" w:rsidRPr="003810C3" w:rsidRDefault="00F04D01" w:rsidP="003810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7" style="position:absolute;margin-left:4.65pt;margin-top:29pt;width:123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" fillcolor="window" strokecolor="#8eb4e3" strokeweight="2pt">
                      <v:textbox>
                        <w:txbxContent>
                          <w:p w:rsidR="00F04D01" w:rsidRPr="00E373F8" w:rsidRDefault="00F04D01" w:rsidP="00E373F8">
                            <w:pPr>
                              <w:rPr>
                                <w:lang w:val="ru-RU"/>
                              </w:rPr>
                            </w:pPr>
                            <w:r w:rsidRPr="00E373F8">
                              <w:rPr>
                                <w:i/>
                                <w:sz w:val="14"/>
                                <w:szCs w:val="14"/>
                                <w:lang w:val="ru-RU"/>
                              </w:rPr>
                              <w:t>См</w:t>
                            </w:r>
                            <w:r w:rsidRPr="00E373F8">
                              <w:rPr>
                                <w:i/>
                                <w:sz w:val="14"/>
                                <w:szCs w:val="14"/>
                              </w:rPr>
                              <w:t xml:space="preserve">. </w:t>
                            </w:r>
                            <w:r>
                              <w:rPr>
                                <w:i/>
                                <w:sz w:val="14"/>
                                <w:szCs w:val="14"/>
                                <w:lang w:val="ru-RU"/>
                              </w:rPr>
                              <w:t xml:space="preserve">документ </w:t>
                            </w:r>
                            <w:r w:rsidRPr="00E373F8">
                              <w:rPr>
                                <w:i/>
                                <w:sz w:val="14"/>
                                <w:szCs w:val="14"/>
                              </w:rPr>
                              <w:t>WO/PBC/23/4</w:t>
                            </w:r>
                            <w:r>
                              <w:rPr>
                                <w:i/>
                                <w:sz w:val="14"/>
                                <w:szCs w:val="14"/>
                                <w:lang w:val="ru-RU"/>
                              </w:rPr>
                              <w:t>.</w:t>
                            </w:r>
                          </w:p>
                          <w:p w:rsidR="00F04D01" w:rsidRPr="003810C3" w:rsidRDefault="00F04D01" w:rsidP="003810C3">
                            <w:pPr>
                              <w:jc w:val="center"/>
                            </w:pPr>
                          </w:p>
                        </w:txbxContent>
                      </v:textbox>
                    </v:roundrect>
                  </w:pict>
                </mc:Fallback>
              </mc:AlternateContent>
            </w:r>
            <w:r w:rsidR="003B13D1" w:rsidRPr="00363C5D">
              <w:rPr>
                <w:sz w:val="18"/>
                <w:szCs w:val="18"/>
                <w:lang w:val="ru-RU"/>
              </w:rPr>
              <w:t>Рассматривается</w:t>
            </w:r>
          </w:p>
        </w:tc>
        <w:tc>
          <w:tcPr>
            <w:tcW w:w="1417" w:type="dxa"/>
          </w:tcPr>
          <w:p w:rsidR="00BE0B4A" w:rsidRPr="00B731C5" w:rsidRDefault="00BE0B4A" w:rsidP="00363C5D">
            <w:pPr>
              <w:rPr>
                <w:sz w:val="18"/>
                <w:szCs w:val="18"/>
              </w:rPr>
            </w:pPr>
          </w:p>
        </w:tc>
        <w:tc>
          <w:tcPr>
            <w:tcW w:w="2517" w:type="dxa"/>
          </w:tcPr>
          <w:p w:rsidR="00BE0B4A" w:rsidRPr="005515F2" w:rsidRDefault="003B13D1" w:rsidP="005515F2">
            <w:pPr>
              <w:pStyle w:val="ONUME"/>
              <w:numPr>
                <w:ilvl w:val="0"/>
                <w:numId w:val="0"/>
              </w:numPr>
              <w:rPr>
                <w:sz w:val="18"/>
                <w:szCs w:val="18"/>
                <w:lang w:val="ru-RU"/>
              </w:rPr>
            </w:pPr>
            <w:r w:rsidRPr="005515F2">
              <w:rPr>
                <w:sz w:val="18"/>
                <w:szCs w:val="18"/>
                <w:lang w:val="ru-RU"/>
              </w:rPr>
              <w:t>Генеральный директор ВОИС направил 30</w:t>
            </w:r>
            <w:r w:rsidR="005515F2">
              <w:rPr>
                <w:sz w:val="18"/>
                <w:szCs w:val="18"/>
                <w:lang w:val="ru-RU"/>
              </w:rPr>
              <w:t> </w:t>
            </w:r>
            <w:r w:rsidRPr="005515F2">
              <w:rPr>
                <w:sz w:val="18"/>
                <w:szCs w:val="18"/>
                <w:lang w:val="ru-RU"/>
              </w:rPr>
              <w:t>мая 2014</w:t>
            </w:r>
            <w:r w:rsidR="005515F2">
              <w:rPr>
                <w:sz w:val="18"/>
                <w:szCs w:val="18"/>
                <w:lang w:val="ru-RU"/>
              </w:rPr>
              <w:t> </w:t>
            </w:r>
            <w:r w:rsidRPr="005515F2">
              <w:rPr>
                <w:sz w:val="18"/>
                <w:szCs w:val="18"/>
                <w:lang w:val="ru-RU"/>
              </w:rPr>
              <w:t>г. письмо Председателю Координационного комитета ВОИС, в котором обратил внимание Председателя на эту рекомендацию</w:t>
            </w:r>
            <w:r w:rsidRPr="005515F2">
              <w:rPr>
                <w:color w:val="000000"/>
                <w:sz w:val="18"/>
                <w:szCs w:val="18"/>
                <w:lang w:val="ru-RU"/>
              </w:rPr>
              <w:t>.</w:t>
            </w:r>
            <w:r w:rsidR="00D57C2C">
              <w:rPr>
                <w:color w:val="000000"/>
                <w:sz w:val="18"/>
                <w:szCs w:val="18"/>
                <w:lang w:val="ru-RU"/>
              </w:rPr>
              <w:t xml:space="preserve">  </w:t>
            </w:r>
            <w:r w:rsidR="00D57C2C" w:rsidRPr="00D57C2C">
              <w:rPr>
                <w:color w:val="000000"/>
                <w:sz w:val="18"/>
                <w:szCs w:val="18"/>
                <w:lang w:val="ru-RU"/>
              </w:rPr>
              <w:t>Тридцатого июля 2015 г. Генеральный директор направил Председателю еще одно письмо с напоминанием об этой рекомендации</w:t>
            </w:r>
          </w:p>
        </w:tc>
      </w:tr>
    </w:tbl>
    <w:p w:rsidR="003B13D1" w:rsidRPr="003B13D1" w:rsidRDefault="003B13D1" w:rsidP="00681299">
      <w:pPr>
        <w:rPr>
          <w:lang w:val="ru-RU"/>
        </w:rPr>
      </w:pPr>
    </w:p>
    <w:p w:rsidR="003B13D1" w:rsidRPr="003B13D1" w:rsidRDefault="003B13D1" w:rsidP="00681299">
      <w:pPr>
        <w:rPr>
          <w:lang w:val="ru-RU"/>
        </w:rPr>
      </w:pPr>
    </w:p>
    <w:p w:rsidR="003B13D1" w:rsidRPr="001F79E0" w:rsidRDefault="002B0093" w:rsidP="00DE0429">
      <w:pPr>
        <w:pStyle w:val="ListParagraph"/>
        <w:numPr>
          <w:ilvl w:val="0"/>
          <w:numId w:val="9"/>
        </w:numPr>
        <w:rPr>
          <w:lang w:val="ru-RU"/>
        </w:rPr>
      </w:pPr>
      <w:r>
        <w:rPr>
          <w:lang w:val="ru-RU"/>
        </w:rPr>
        <w:t>Доклад</w:t>
      </w:r>
      <w:r w:rsidRPr="001F79E0">
        <w:rPr>
          <w:lang w:val="ru-RU"/>
        </w:rPr>
        <w:t xml:space="preserve"> </w:t>
      </w:r>
      <w:r w:rsidR="009247F4" w:rsidRPr="00305BED">
        <w:t>JIU</w:t>
      </w:r>
      <w:r w:rsidR="009247F4" w:rsidRPr="001F79E0">
        <w:rPr>
          <w:lang w:val="ru-RU"/>
        </w:rPr>
        <w:t xml:space="preserve">/2014/1 </w:t>
      </w:r>
      <w:r w:rsidRPr="001F79E0">
        <w:rPr>
          <w:lang w:val="ru-RU"/>
        </w:rPr>
        <w:t>«</w:t>
      </w:r>
      <w:r>
        <w:rPr>
          <w:lang w:val="ru-RU"/>
        </w:rPr>
        <w:t>Анализ</w:t>
      </w:r>
      <w:r w:rsidRPr="001F79E0">
        <w:rPr>
          <w:lang w:val="ru-RU"/>
        </w:rPr>
        <w:t xml:space="preserve"> </w:t>
      </w:r>
      <w:r>
        <w:rPr>
          <w:lang w:val="ru-RU"/>
        </w:rPr>
        <w:t>функции</w:t>
      </w:r>
      <w:r w:rsidRPr="001F79E0">
        <w:rPr>
          <w:lang w:val="ru-RU"/>
        </w:rPr>
        <w:t xml:space="preserve"> </w:t>
      </w:r>
      <w:r>
        <w:rPr>
          <w:lang w:val="ru-RU"/>
        </w:rPr>
        <w:t>мобилизации</w:t>
      </w:r>
      <w:r w:rsidRPr="001F79E0">
        <w:rPr>
          <w:lang w:val="ru-RU"/>
        </w:rPr>
        <w:t xml:space="preserve"> </w:t>
      </w:r>
      <w:r>
        <w:rPr>
          <w:lang w:val="ru-RU"/>
        </w:rPr>
        <w:t>ресурсов</w:t>
      </w:r>
      <w:r w:rsidRPr="001F79E0">
        <w:rPr>
          <w:lang w:val="ru-RU"/>
        </w:rPr>
        <w:t xml:space="preserve"> </w:t>
      </w:r>
      <w:r w:rsidR="001F79E0">
        <w:rPr>
          <w:lang w:val="ru-RU"/>
        </w:rPr>
        <w:t>в системе Организации Объединенных Наций».</w:t>
      </w:r>
    </w:p>
    <w:p w:rsidR="003B13D1" w:rsidRPr="001F79E0" w:rsidRDefault="003B13D1" w:rsidP="00681299">
      <w:pPr>
        <w:rPr>
          <w:lang w:val="ru-RU"/>
        </w:rPr>
      </w:pPr>
    </w:p>
    <w:p w:rsidR="003B13D1" w:rsidRPr="001F79E0" w:rsidRDefault="001F79E0" w:rsidP="00305BED">
      <w:pPr>
        <w:rPr>
          <w:lang w:val="ru-RU"/>
        </w:rPr>
      </w:pPr>
      <w:r>
        <w:rPr>
          <w:lang w:val="ru-RU"/>
        </w:rPr>
        <w:t>Этот</w:t>
      </w:r>
      <w:r w:rsidRPr="001F79E0">
        <w:rPr>
          <w:lang w:val="ru-RU"/>
        </w:rPr>
        <w:t xml:space="preserve"> </w:t>
      </w:r>
      <w:r>
        <w:rPr>
          <w:lang w:val="ru-RU"/>
        </w:rPr>
        <w:t>доклад</w:t>
      </w:r>
      <w:r w:rsidRPr="001F79E0">
        <w:rPr>
          <w:lang w:val="ru-RU"/>
        </w:rPr>
        <w:t xml:space="preserve"> </w:t>
      </w:r>
      <w:r>
        <w:rPr>
          <w:lang w:val="ru-RU"/>
        </w:rPr>
        <w:t>был</w:t>
      </w:r>
      <w:r w:rsidRPr="001F79E0">
        <w:rPr>
          <w:lang w:val="ru-RU"/>
        </w:rPr>
        <w:t xml:space="preserve"> </w:t>
      </w:r>
      <w:r>
        <w:rPr>
          <w:lang w:val="ru-RU"/>
        </w:rPr>
        <w:t>опубликован</w:t>
      </w:r>
      <w:r w:rsidRPr="001F79E0">
        <w:rPr>
          <w:lang w:val="ru-RU"/>
        </w:rPr>
        <w:t xml:space="preserve"> </w:t>
      </w:r>
      <w:r>
        <w:rPr>
          <w:lang w:val="ru-RU"/>
        </w:rPr>
        <w:t>ОИГ</w:t>
      </w:r>
      <w:r w:rsidR="00F561E6" w:rsidRPr="001F79E0">
        <w:rPr>
          <w:lang w:val="ru-RU"/>
        </w:rPr>
        <w:t xml:space="preserve"> 5</w:t>
      </w:r>
      <w:r>
        <w:rPr>
          <w:lang w:val="ru-RU"/>
        </w:rPr>
        <w:t> августа</w:t>
      </w:r>
      <w:r w:rsidR="00F561E6" w:rsidRPr="001F79E0">
        <w:rPr>
          <w:lang w:val="ru-RU"/>
        </w:rPr>
        <w:t xml:space="preserve"> 2014</w:t>
      </w:r>
      <w:r>
        <w:rPr>
          <w:lang w:val="ru-RU"/>
        </w:rPr>
        <w:t> г</w:t>
      </w:r>
      <w:r w:rsidR="00305BED" w:rsidRPr="001F79E0">
        <w:rPr>
          <w:lang w:val="ru-RU"/>
        </w:rPr>
        <w:t xml:space="preserve">.  </w:t>
      </w:r>
      <w:r w:rsidR="009508CF" w:rsidRPr="009508CF">
        <w:rPr>
          <w:lang w:val="ru-RU"/>
        </w:rPr>
        <w:t>В этой связи все нижеперечисленные рекомендации включаются в отчет для государств-членов впервые</w:t>
      </w:r>
      <w:r w:rsidRPr="001F79E0">
        <w:rPr>
          <w:lang w:val="ru-RU"/>
        </w:rPr>
        <w:t>.</w:t>
      </w:r>
    </w:p>
    <w:p w:rsidR="003B13D1" w:rsidRPr="001F79E0" w:rsidRDefault="003B13D1" w:rsidP="003417D2">
      <w:pPr>
        <w:rPr>
          <w:lang w:val="ru-RU"/>
        </w:rPr>
      </w:pPr>
    </w:p>
    <w:p w:rsidR="00201B52" w:rsidRPr="001F79E0" w:rsidRDefault="00201B52" w:rsidP="003417D2">
      <w:pPr>
        <w:rPr>
          <w:lang w:val="ru-RU"/>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874852" w:rsidTr="00567E4C">
        <w:trPr>
          <w:tblHeader/>
        </w:trPr>
        <w:tc>
          <w:tcPr>
            <w:tcW w:w="2660" w:type="dxa"/>
            <w:vMerge w:val="restart"/>
            <w:shd w:val="clear" w:color="auto" w:fill="B6DDE8" w:themeFill="accent5" w:themeFillTint="66"/>
            <w:tcMar>
              <w:top w:w="85" w:type="dxa"/>
              <w:bottom w:w="85" w:type="dxa"/>
            </w:tcMar>
            <w:vAlign w:val="center"/>
          </w:tcPr>
          <w:p w:rsidR="00874852" w:rsidRDefault="001F79E0" w:rsidP="003B13D1">
            <w:pPr>
              <w:jc w:val="center"/>
              <w:rPr>
                <w:b/>
                <w:sz w:val="18"/>
                <w:szCs w:val="18"/>
              </w:rPr>
            </w:pPr>
            <w:r>
              <w:rPr>
                <w:b/>
                <w:color w:val="000000"/>
                <w:sz w:val="18"/>
                <w:szCs w:val="18"/>
                <w:lang w:val="ru-RU"/>
              </w:rPr>
              <w:t>Рекомендация</w:t>
            </w:r>
          </w:p>
        </w:tc>
        <w:tc>
          <w:tcPr>
            <w:tcW w:w="1559" w:type="dxa"/>
            <w:vMerge w:val="restart"/>
            <w:shd w:val="clear" w:color="auto" w:fill="B6DDE8" w:themeFill="accent5" w:themeFillTint="66"/>
            <w:tcMar>
              <w:top w:w="85" w:type="dxa"/>
              <w:bottom w:w="85" w:type="dxa"/>
            </w:tcMar>
            <w:vAlign w:val="center"/>
          </w:tcPr>
          <w:p w:rsidR="00874852" w:rsidRDefault="003B13D1" w:rsidP="003B13D1">
            <w:pPr>
              <w:jc w:val="center"/>
              <w:rPr>
                <w:b/>
                <w:sz w:val="18"/>
                <w:szCs w:val="18"/>
              </w:rPr>
            </w:pPr>
            <w:r w:rsidRPr="003B13D1">
              <w:rPr>
                <w:b/>
                <w:color w:val="000000"/>
                <w:sz w:val="18"/>
                <w:szCs w:val="18"/>
                <w:lang w:val="ru-RU"/>
              </w:rPr>
              <w:t>Ответственный сотрудник</w:t>
            </w:r>
          </w:p>
        </w:tc>
        <w:tc>
          <w:tcPr>
            <w:tcW w:w="2835" w:type="dxa"/>
            <w:gridSpan w:val="2"/>
            <w:shd w:val="clear" w:color="auto" w:fill="B6DDE8" w:themeFill="accent5" w:themeFillTint="66"/>
            <w:tcMar>
              <w:top w:w="85" w:type="dxa"/>
              <w:bottom w:w="85" w:type="dxa"/>
            </w:tcMar>
            <w:vAlign w:val="center"/>
          </w:tcPr>
          <w:p w:rsidR="00874852" w:rsidRDefault="003B13D1" w:rsidP="003B13D1">
            <w:pPr>
              <w:jc w:val="center"/>
              <w:rPr>
                <w:b/>
                <w:sz w:val="18"/>
                <w:szCs w:val="18"/>
              </w:rPr>
            </w:pPr>
            <w:r w:rsidRPr="003B13D1">
              <w:rPr>
                <w:b/>
                <w:color w:val="000000"/>
                <w:sz w:val="18"/>
                <w:szCs w:val="18"/>
                <w:lang w:val="ru-RU"/>
              </w:rPr>
              <w:t>Статус принятия</w:t>
            </w:r>
          </w:p>
        </w:tc>
        <w:tc>
          <w:tcPr>
            <w:tcW w:w="2517" w:type="dxa"/>
            <w:vMerge w:val="restart"/>
            <w:shd w:val="clear" w:color="auto" w:fill="B6DDE8" w:themeFill="accent5" w:themeFillTint="66"/>
            <w:tcMar>
              <w:top w:w="85" w:type="dxa"/>
              <w:bottom w:w="85" w:type="dxa"/>
            </w:tcMar>
            <w:vAlign w:val="center"/>
          </w:tcPr>
          <w:p w:rsidR="00874852" w:rsidRDefault="003B13D1" w:rsidP="003B13D1">
            <w:pPr>
              <w:jc w:val="center"/>
              <w:rPr>
                <w:b/>
                <w:sz w:val="18"/>
                <w:szCs w:val="18"/>
              </w:rPr>
            </w:pPr>
            <w:r w:rsidRPr="003B13D1">
              <w:rPr>
                <w:b/>
                <w:color w:val="000000"/>
                <w:sz w:val="18"/>
                <w:szCs w:val="18"/>
                <w:lang w:val="ru-RU"/>
              </w:rPr>
              <w:t>Оценка руководства/ координатора</w:t>
            </w:r>
          </w:p>
        </w:tc>
      </w:tr>
      <w:tr w:rsidR="00874852" w:rsidTr="00567E4C">
        <w:trPr>
          <w:tblHeader/>
        </w:trPr>
        <w:tc>
          <w:tcPr>
            <w:tcW w:w="2660" w:type="dxa"/>
            <w:vMerge/>
            <w:shd w:val="clear" w:color="auto" w:fill="B6DDE8" w:themeFill="accent5" w:themeFillTint="66"/>
            <w:tcMar>
              <w:top w:w="85" w:type="dxa"/>
              <w:bottom w:w="85" w:type="dxa"/>
            </w:tcMar>
          </w:tcPr>
          <w:p w:rsidR="00874852" w:rsidRPr="006D7D80" w:rsidRDefault="00874852" w:rsidP="00874852">
            <w:pPr>
              <w:rPr>
                <w:b/>
                <w:sz w:val="18"/>
                <w:szCs w:val="18"/>
              </w:rPr>
            </w:pPr>
          </w:p>
        </w:tc>
        <w:tc>
          <w:tcPr>
            <w:tcW w:w="1559" w:type="dxa"/>
            <w:vMerge/>
            <w:shd w:val="clear" w:color="auto" w:fill="B6DDE8" w:themeFill="accent5" w:themeFillTint="66"/>
            <w:tcMar>
              <w:top w:w="85" w:type="dxa"/>
              <w:bottom w:w="85" w:type="dxa"/>
            </w:tcMar>
          </w:tcPr>
          <w:p w:rsidR="00874852" w:rsidRPr="006D7D80" w:rsidRDefault="00874852" w:rsidP="00874852">
            <w:pPr>
              <w:rPr>
                <w:b/>
                <w:sz w:val="18"/>
                <w:szCs w:val="18"/>
              </w:rPr>
            </w:pPr>
          </w:p>
        </w:tc>
        <w:tc>
          <w:tcPr>
            <w:tcW w:w="1418" w:type="dxa"/>
            <w:shd w:val="clear" w:color="auto" w:fill="B6DDE8" w:themeFill="accent5" w:themeFillTint="66"/>
            <w:tcMar>
              <w:top w:w="85" w:type="dxa"/>
              <w:bottom w:w="85" w:type="dxa"/>
            </w:tcMar>
            <w:vAlign w:val="center"/>
          </w:tcPr>
          <w:p w:rsidR="00874852" w:rsidRPr="00874852" w:rsidRDefault="003B13D1" w:rsidP="003B13D1">
            <w:pPr>
              <w:jc w:val="center"/>
              <w:rPr>
                <w:b/>
                <w:sz w:val="16"/>
                <w:szCs w:val="18"/>
              </w:rPr>
            </w:pPr>
            <w:r w:rsidRPr="003B13D1">
              <w:rPr>
                <w:b/>
                <w:color w:val="000000"/>
                <w:sz w:val="16"/>
                <w:szCs w:val="18"/>
                <w:lang w:val="ru-RU"/>
              </w:rPr>
              <w:t>Принятие</w:t>
            </w:r>
          </w:p>
        </w:tc>
        <w:tc>
          <w:tcPr>
            <w:tcW w:w="1417" w:type="dxa"/>
            <w:shd w:val="clear" w:color="auto" w:fill="B6DDE8" w:themeFill="accent5" w:themeFillTint="66"/>
            <w:tcMar>
              <w:top w:w="85" w:type="dxa"/>
              <w:bottom w:w="85" w:type="dxa"/>
            </w:tcMar>
            <w:vAlign w:val="center"/>
          </w:tcPr>
          <w:p w:rsidR="00874852" w:rsidRPr="00874852" w:rsidRDefault="001F79E0" w:rsidP="001F79E0">
            <w:pPr>
              <w:jc w:val="center"/>
              <w:rPr>
                <w:b/>
                <w:sz w:val="16"/>
                <w:szCs w:val="18"/>
              </w:rPr>
            </w:pPr>
            <w:r>
              <w:rPr>
                <w:b/>
                <w:color w:val="000000"/>
                <w:sz w:val="16"/>
                <w:szCs w:val="18"/>
                <w:lang w:val="ru-RU"/>
              </w:rPr>
              <w:t>Выполнение</w:t>
            </w:r>
          </w:p>
        </w:tc>
        <w:tc>
          <w:tcPr>
            <w:tcW w:w="2517" w:type="dxa"/>
            <w:vMerge/>
            <w:shd w:val="clear" w:color="auto" w:fill="B6DDE8" w:themeFill="accent5" w:themeFillTint="66"/>
            <w:tcMar>
              <w:top w:w="85" w:type="dxa"/>
              <w:bottom w:w="85" w:type="dxa"/>
            </w:tcMar>
          </w:tcPr>
          <w:p w:rsidR="00874852" w:rsidRPr="006D7D80" w:rsidRDefault="00874852" w:rsidP="00363C5D">
            <w:pPr>
              <w:rPr>
                <w:b/>
                <w:sz w:val="18"/>
                <w:szCs w:val="18"/>
              </w:rPr>
            </w:pPr>
          </w:p>
        </w:tc>
      </w:tr>
      <w:tr w:rsidR="00874852" w:rsidRPr="002852B2" w:rsidTr="00567E4C">
        <w:tc>
          <w:tcPr>
            <w:tcW w:w="2660" w:type="dxa"/>
            <w:tcMar>
              <w:top w:w="85" w:type="dxa"/>
              <w:bottom w:w="85" w:type="dxa"/>
            </w:tcMar>
          </w:tcPr>
          <w:p w:rsidR="00874852" w:rsidRPr="001F79E0" w:rsidRDefault="005423E4" w:rsidP="001F79E0">
            <w:pPr>
              <w:spacing w:line="276" w:lineRule="auto"/>
              <w:rPr>
                <w:sz w:val="18"/>
                <w:szCs w:val="18"/>
                <w:lang w:val="ru-RU"/>
              </w:rPr>
            </w:pPr>
            <w:r>
              <w:rPr>
                <w:bCs/>
                <w:noProof/>
                <w:sz w:val="18"/>
                <w:szCs w:val="18"/>
                <w:lang w:eastAsia="en-US"/>
              </w:rPr>
              <w:drawing>
                <wp:anchor distT="0" distB="0" distL="114300" distR="114300" simplePos="0" relativeHeight="251688960" behindDoc="1" locked="0" layoutInCell="1" allowOverlap="1" wp14:anchorId="5C4356EC" wp14:editId="1E6A88C2">
                  <wp:simplePos x="0" y="0"/>
                  <wp:positionH relativeFrom="column">
                    <wp:posOffset>33020</wp:posOffset>
                  </wp:positionH>
                  <wp:positionV relativeFrom="paragraph">
                    <wp:posOffset>-1270</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21" name="Picture 21"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9E0">
              <w:rPr>
                <w:rFonts w:eastAsiaTheme="minorHAnsi"/>
                <w:sz w:val="18"/>
                <w:szCs w:val="18"/>
                <w:lang w:val="ru-RU" w:eastAsia="en-US"/>
              </w:rPr>
              <w:t>Рек</w:t>
            </w:r>
            <w:r w:rsidR="001F79E0" w:rsidRPr="001F79E0">
              <w:rPr>
                <w:rFonts w:eastAsiaTheme="minorHAnsi"/>
                <w:sz w:val="18"/>
                <w:szCs w:val="18"/>
                <w:lang w:val="ru-RU" w:eastAsia="en-US"/>
              </w:rPr>
              <w:t>.</w:t>
            </w:r>
            <w:r w:rsidR="0034016A" w:rsidRPr="001F79E0">
              <w:rPr>
                <w:rFonts w:eastAsiaTheme="minorHAnsi"/>
                <w:sz w:val="18"/>
                <w:szCs w:val="18"/>
                <w:lang w:val="ru-RU" w:eastAsia="en-US"/>
              </w:rPr>
              <w:t xml:space="preserve"> 1</w:t>
            </w:r>
            <w:r w:rsidR="001F79E0">
              <w:rPr>
                <w:rFonts w:eastAsiaTheme="minorHAnsi"/>
                <w:sz w:val="18"/>
                <w:szCs w:val="18"/>
                <w:lang w:val="ru-RU" w:eastAsia="en-US"/>
              </w:rPr>
              <w:t>.</w:t>
            </w:r>
            <w:r w:rsidR="0034016A" w:rsidRPr="001F79E0">
              <w:rPr>
                <w:rFonts w:eastAsiaTheme="minorHAnsi"/>
                <w:sz w:val="18"/>
                <w:szCs w:val="18"/>
                <w:lang w:val="ru-RU" w:eastAsia="en-US"/>
              </w:rPr>
              <w:t xml:space="preserve">  </w:t>
            </w:r>
            <w:r w:rsidR="001F79E0" w:rsidRPr="001F79E0">
              <w:rPr>
                <w:rFonts w:eastAsia="Times New Roman"/>
                <w:sz w:val="18"/>
                <w:szCs w:val="18"/>
                <w:lang w:val="ru-RU" w:eastAsia="en-US"/>
              </w:rPr>
              <w:t>Директивным</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органам</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организаций</w:t>
            </w:r>
            <w:r w:rsidR="001F79E0">
              <w:rPr>
                <w:rFonts w:eastAsia="Times New Roman"/>
                <w:sz w:val="18"/>
                <w:szCs w:val="18"/>
                <w:lang w:val="ru-RU" w:eastAsia="en-US"/>
              </w:rPr>
              <w:t xml:space="preserve"> </w:t>
            </w:r>
            <w:r w:rsidR="001F79E0" w:rsidRPr="001F79E0">
              <w:rPr>
                <w:rFonts w:eastAsia="Times New Roman"/>
                <w:sz w:val="18"/>
                <w:szCs w:val="18"/>
                <w:lang w:val="ru-RU" w:eastAsia="en-US"/>
              </w:rPr>
              <w:t>системы</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Организации</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Объединенных</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Наций</w:t>
            </w:r>
            <w:r w:rsidR="001F79E0">
              <w:rPr>
                <w:rFonts w:eastAsia="Times New Roman"/>
                <w:sz w:val="18"/>
                <w:szCs w:val="18"/>
                <w:lang w:val="ru-RU" w:eastAsia="en-US"/>
              </w:rPr>
              <w:t xml:space="preserve"> </w:t>
            </w:r>
            <w:r w:rsidR="001F79E0" w:rsidRPr="001F79E0">
              <w:rPr>
                <w:rFonts w:eastAsia="Times New Roman"/>
                <w:sz w:val="18"/>
                <w:szCs w:val="18"/>
                <w:lang w:val="ru-RU" w:eastAsia="en-US"/>
              </w:rPr>
              <w:t>следует</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периодически</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проводить</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обзор</w:t>
            </w:r>
            <w:r w:rsidR="001F79E0">
              <w:rPr>
                <w:rFonts w:eastAsia="Times New Roman"/>
                <w:sz w:val="18"/>
                <w:szCs w:val="18"/>
                <w:lang w:val="ru-RU" w:eastAsia="en-US"/>
              </w:rPr>
              <w:t xml:space="preserve"> </w:t>
            </w:r>
            <w:r w:rsidR="001F79E0" w:rsidRPr="001F79E0">
              <w:rPr>
                <w:rFonts w:eastAsia="Times New Roman"/>
                <w:sz w:val="18"/>
                <w:szCs w:val="18"/>
                <w:lang w:val="ru-RU" w:eastAsia="en-US"/>
              </w:rPr>
              <w:t>стратегии/политики</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мобилизации</w:t>
            </w:r>
            <w:r w:rsidR="001F79E0">
              <w:rPr>
                <w:rFonts w:eastAsia="Times New Roman"/>
                <w:sz w:val="18"/>
                <w:szCs w:val="18"/>
                <w:lang w:val="ru-RU" w:eastAsia="en-US"/>
              </w:rPr>
              <w:t xml:space="preserve"> </w:t>
            </w:r>
            <w:r w:rsidR="001F79E0" w:rsidRPr="001F79E0">
              <w:rPr>
                <w:rFonts w:eastAsia="Times New Roman"/>
                <w:sz w:val="18"/>
                <w:szCs w:val="18"/>
                <w:lang w:val="ru-RU" w:eastAsia="en-US"/>
              </w:rPr>
              <w:t>ресурсов,</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в</w:t>
            </w:r>
            <w:r w:rsidR="001F79E0">
              <w:rPr>
                <w:rFonts w:eastAsia="Times New Roman"/>
                <w:sz w:val="18"/>
                <w:szCs w:val="18"/>
                <w:lang w:val="ru-RU" w:eastAsia="en-US"/>
              </w:rPr>
              <w:t xml:space="preserve"> </w:t>
            </w:r>
            <w:r w:rsidR="001F79E0" w:rsidRPr="001F79E0">
              <w:rPr>
                <w:rFonts w:eastAsia="Times New Roman"/>
                <w:sz w:val="18"/>
                <w:szCs w:val="18"/>
                <w:lang w:val="ru-RU" w:eastAsia="en-US"/>
              </w:rPr>
              <w:t>том</w:t>
            </w:r>
            <w:r w:rsidR="001F79E0">
              <w:rPr>
                <w:rFonts w:eastAsia="Times New Roman"/>
                <w:sz w:val="18"/>
                <w:szCs w:val="18"/>
                <w:lang w:val="ru-RU" w:eastAsia="en-US"/>
              </w:rPr>
              <w:t xml:space="preserve"> </w:t>
            </w:r>
            <w:r w:rsidR="001F79E0" w:rsidRPr="001F79E0">
              <w:rPr>
                <w:rFonts w:eastAsia="Times New Roman"/>
                <w:sz w:val="18"/>
                <w:szCs w:val="18"/>
                <w:lang w:val="ru-RU" w:eastAsia="en-US"/>
              </w:rPr>
              <w:t>числе</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посредством</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политического</w:t>
            </w:r>
            <w:r w:rsidR="001F79E0">
              <w:rPr>
                <w:rFonts w:eastAsia="Times New Roman"/>
                <w:sz w:val="18"/>
                <w:szCs w:val="18"/>
                <w:lang w:val="ru-RU" w:eastAsia="en-US"/>
              </w:rPr>
              <w:t xml:space="preserve"> </w:t>
            </w:r>
            <w:r w:rsidR="001F79E0" w:rsidRPr="001F79E0">
              <w:rPr>
                <w:rFonts w:eastAsia="Times New Roman"/>
                <w:sz w:val="18"/>
                <w:szCs w:val="18"/>
                <w:lang w:val="ru-RU" w:eastAsia="en-US"/>
              </w:rPr>
              <w:t>руководства</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и</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надзора</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за</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осуществлением</w:t>
            </w:r>
            <w:r w:rsidR="001F79E0">
              <w:rPr>
                <w:rFonts w:eastAsia="Times New Roman"/>
                <w:sz w:val="18"/>
                <w:szCs w:val="18"/>
                <w:lang w:val="ru-RU" w:eastAsia="en-US"/>
              </w:rPr>
              <w:t xml:space="preserve"> </w:t>
            </w:r>
            <w:r w:rsidR="001F79E0" w:rsidRPr="001F79E0">
              <w:rPr>
                <w:rFonts w:eastAsia="Times New Roman"/>
                <w:sz w:val="18"/>
                <w:szCs w:val="18"/>
                <w:lang w:val="ru-RU" w:eastAsia="en-US"/>
              </w:rPr>
              <w:t>стратегии/политики</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мобилизации</w:t>
            </w:r>
            <w:r w:rsidR="001F79E0">
              <w:rPr>
                <w:rFonts w:eastAsia="Times New Roman"/>
                <w:sz w:val="18"/>
                <w:szCs w:val="18"/>
                <w:lang w:val="ru-RU" w:eastAsia="en-US"/>
              </w:rPr>
              <w:t xml:space="preserve"> </w:t>
            </w:r>
            <w:r w:rsidR="001F79E0" w:rsidRPr="001F79E0">
              <w:rPr>
                <w:rFonts w:eastAsia="Times New Roman"/>
                <w:sz w:val="18"/>
                <w:szCs w:val="18"/>
                <w:lang w:val="ru-RU" w:eastAsia="en-US"/>
              </w:rPr>
              <w:t>ресурсов</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и</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посредством</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обеспечения</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мониторинга</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и</w:t>
            </w:r>
            <w:r w:rsidR="001F79E0">
              <w:rPr>
                <w:rFonts w:eastAsia="Times New Roman"/>
                <w:sz w:val="18"/>
                <w:szCs w:val="18"/>
                <w:lang w:val="ru-RU" w:eastAsia="en-US"/>
              </w:rPr>
              <w:t xml:space="preserve"> </w:t>
            </w:r>
            <w:r w:rsidR="001F79E0" w:rsidRPr="001F79E0">
              <w:rPr>
                <w:rFonts w:eastAsia="Times New Roman"/>
                <w:sz w:val="18"/>
                <w:szCs w:val="18"/>
                <w:lang w:val="ru-RU" w:eastAsia="en-US"/>
              </w:rPr>
              <w:t>рассмотрения</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вопроса</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об</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их</w:t>
            </w:r>
            <w:r w:rsidR="001F79E0">
              <w:rPr>
                <w:rFonts w:eastAsia="Times New Roman"/>
                <w:sz w:val="18"/>
                <w:szCs w:val="18"/>
                <w:lang w:val="ru-RU" w:eastAsia="en-US"/>
              </w:rPr>
              <w:t xml:space="preserve"> </w:t>
            </w:r>
            <w:r w:rsidR="001F79E0" w:rsidRPr="001F79E0">
              <w:rPr>
                <w:rFonts w:eastAsia="Times New Roman"/>
                <w:sz w:val="18"/>
                <w:szCs w:val="18"/>
                <w:lang w:val="ru-RU" w:eastAsia="en-US"/>
              </w:rPr>
              <w:t>регулярном</w:t>
            </w:r>
            <w:r w:rsidR="001F79E0">
              <w:rPr>
                <w:rFonts w:eastAsia="Times New Roman"/>
                <w:sz w:val="18"/>
                <w:szCs w:val="18"/>
                <w:lang w:val="ru-RU" w:eastAsia="en-US"/>
              </w:rPr>
              <w:t xml:space="preserve"> </w:t>
            </w:r>
            <w:r w:rsidR="001F79E0" w:rsidRPr="001F79E0">
              <w:rPr>
                <w:rFonts w:eastAsia="Times New Roman"/>
                <w:sz w:val="18"/>
                <w:szCs w:val="18"/>
                <w:lang w:val="ru-RU" w:eastAsia="en-US"/>
              </w:rPr>
              <w:t>обновлении</w:t>
            </w:r>
            <w:r w:rsidR="0034016A" w:rsidRPr="001F79E0">
              <w:rPr>
                <w:rFonts w:eastAsia="Times New Roman"/>
                <w:sz w:val="18"/>
                <w:szCs w:val="18"/>
                <w:lang w:val="ru-RU" w:eastAsia="en-US"/>
              </w:rPr>
              <w:t>.</w:t>
            </w:r>
          </w:p>
        </w:tc>
        <w:tc>
          <w:tcPr>
            <w:tcW w:w="1559" w:type="dxa"/>
            <w:tcMar>
              <w:top w:w="85" w:type="dxa"/>
              <w:bottom w:w="85" w:type="dxa"/>
            </w:tcMar>
          </w:tcPr>
          <w:p w:rsidR="00874852" w:rsidRPr="001F79E0" w:rsidRDefault="001F79E0" w:rsidP="001F79E0">
            <w:pPr>
              <w:rPr>
                <w:sz w:val="18"/>
                <w:szCs w:val="18"/>
                <w:lang w:val="ru-RU"/>
              </w:rPr>
            </w:pPr>
            <w:r>
              <w:rPr>
                <w:rFonts w:eastAsia="Calibri"/>
                <w:sz w:val="18"/>
                <w:szCs w:val="18"/>
                <w:lang w:val="ru-RU"/>
              </w:rPr>
              <w:t>Директор ДПФП</w:t>
            </w:r>
            <w:r w:rsidR="00F561E6" w:rsidRPr="001F79E0">
              <w:rPr>
                <w:rFonts w:eastAsia="Calibri"/>
                <w:sz w:val="18"/>
                <w:szCs w:val="18"/>
                <w:lang w:val="ru-RU"/>
              </w:rPr>
              <w:t xml:space="preserve"> (</w:t>
            </w:r>
            <w:r>
              <w:rPr>
                <w:rFonts w:eastAsia="Calibri"/>
                <w:sz w:val="18"/>
                <w:szCs w:val="18"/>
                <w:lang w:val="ru-RU"/>
              </w:rPr>
              <w:t>Контролер</w:t>
            </w:r>
            <w:r w:rsidR="00F561E6" w:rsidRPr="001F79E0">
              <w:rPr>
                <w:rFonts w:eastAsia="Calibri"/>
                <w:sz w:val="18"/>
                <w:szCs w:val="18"/>
                <w:lang w:val="ru-RU"/>
              </w:rPr>
              <w:t>)</w:t>
            </w:r>
          </w:p>
        </w:tc>
        <w:tc>
          <w:tcPr>
            <w:tcW w:w="1418" w:type="dxa"/>
            <w:tcMar>
              <w:top w:w="85" w:type="dxa"/>
              <w:bottom w:w="85" w:type="dxa"/>
            </w:tcMar>
          </w:tcPr>
          <w:p w:rsidR="00874852" w:rsidRPr="001F79E0" w:rsidRDefault="003B13D1" w:rsidP="003B13D1">
            <w:pPr>
              <w:rPr>
                <w:sz w:val="18"/>
                <w:szCs w:val="18"/>
                <w:lang w:val="ru-RU"/>
              </w:rPr>
            </w:pPr>
            <w:r w:rsidRPr="00363C5D">
              <w:rPr>
                <w:sz w:val="18"/>
                <w:szCs w:val="18"/>
                <w:lang w:val="ru-RU"/>
              </w:rPr>
              <w:t>Принята</w:t>
            </w:r>
          </w:p>
        </w:tc>
        <w:tc>
          <w:tcPr>
            <w:tcW w:w="1417" w:type="dxa"/>
            <w:tcMar>
              <w:top w:w="85" w:type="dxa"/>
              <w:bottom w:w="85" w:type="dxa"/>
            </w:tcMar>
          </w:tcPr>
          <w:p w:rsidR="00874852" w:rsidRPr="001F79E0" w:rsidRDefault="001F79E0" w:rsidP="001F79E0">
            <w:pPr>
              <w:rPr>
                <w:sz w:val="18"/>
                <w:szCs w:val="18"/>
                <w:lang w:val="ru-RU"/>
              </w:rPr>
            </w:pPr>
            <w:r>
              <w:rPr>
                <w:sz w:val="18"/>
                <w:szCs w:val="18"/>
                <w:lang w:val="ru-RU"/>
              </w:rPr>
              <w:t>Выполнена</w:t>
            </w:r>
          </w:p>
        </w:tc>
        <w:tc>
          <w:tcPr>
            <w:tcW w:w="2517" w:type="dxa"/>
            <w:tcMar>
              <w:top w:w="85" w:type="dxa"/>
              <w:bottom w:w="85" w:type="dxa"/>
            </w:tcMar>
          </w:tcPr>
          <w:p w:rsidR="00874852" w:rsidRPr="00033263" w:rsidRDefault="00936974" w:rsidP="00033263">
            <w:pPr>
              <w:spacing w:line="276" w:lineRule="auto"/>
              <w:rPr>
                <w:sz w:val="18"/>
                <w:szCs w:val="18"/>
                <w:lang w:val="ru-RU"/>
              </w:rPr>
            </w:pPr>
            <w:r>
              <w:rPr>
                <w:rFonts w:eastAsiaTheme="minorHAnsi"/>
                <w:sz w:val="18"/>
                <w:lang w:val="ru-RU" w:eastAsia="en-US"/>
              </w:rPr>
              <w:t>Директивные</w:t>
            </w:r>
            <w:r w:rsidRPr="00936974">
              <w:rPr>
                <w:rFonts w:eastAsiaTheme="minorHAnsi"/>
                <w:sz w:val="18"/>
                <w:lang w:val="ru-RU" w:eastAsia="en-US"/>
              </w:rPr>
              <w:t xml:space="preserve"> </w:t>
            </w:r>
            <w:r>
              <w:rPr>
                <w:rFonts w:eastAsiaTheme="minorHAnsi"/>
                <w:sz w:val="18"/>
                <w:lang w:val="ru-RU" w:eastAsia="en-US"/>
              </w:rPr>
              <w:t>органы</w:t>
            </w:r>
            <w:r w:rsidRPr="00936974">
              <w:rPr>
                <w:rFonts w:eastAsiaTheme="minorHAnsi"/>
                <w:sz w:val="18"/>
                <w:lang w:val="ru-RU" w:eastAsia="en-US"/>
              </w:rPr>
              <w:t xml:space="preserve"> </w:t>
            </w:r>
            <w:r>
              <w:rPr>
                <w:rFonts w:eastAsiaTheme="minorHAnsi"/>
                <w:sz w:val="18"/>
                <w:lang w:val="ru-RU" w:eastAsia="en-US"/>
              </w:rPr>
              <w:t>ВОИС</w:t>
            </w:r>
            <w:r w:rsidRPr="00936974">
              <w:rPr>
                <w:rFonts w:eastAsiaTheme="minorHAnsi"/>
                <w:sz w:val="18"/>
                <w:lang w:val="ru-RU" w:eastAsia="en-US"/>
              </w:rPr>
              <w:t xml:space="preserve"> </w:t>
            </w:r>
            <w:r>
              <w:rPr>
                <w:rFonts w:eastAsiaTheme="minorHAnsi"/>
                <w:sz w:val="18"/>
                <w:lang w:val="ru-RU" w:eastAsia="en-US"/>
              </w:rPr>
              <w:t>регулярно</w:t>
            </w:r>
            <w:r w:rsidRPr="00936974">
              <w:rPr>
                <w:rFonts w:eastAsiaTheme="minorHAnsi"/>
                <w:sz w:val="18"/>
                <w:lang w:val="ru-RU" w:eastAsia="en-US"/>
              </w:rPr>
              <w:t xml:space="preserve"> </w:t>
            </w:r>
            <w:r>
              <w:rPr>
                <w:rFonts w:eastAsiaTheme="minorHAnsi"/>
                <w:sz w:val="18"/>
                <w:lang w:val="ru-RU" w:eastAsia="en-US"/>
              </w:rPr>
              <w:t>получают</w:t>
            </w:r>
            <w:r w:rsidRPr="00936974">
              <w:rPr>
                <w:rFonts w:eastAsiaTheme="minorHAnsi"/>
                <w:sz w:val="18"/>
                <w:lang w:val="ru-RU" w:eastAsia="en-US"/>
              </w:rPr>
              <w:t xml:space="preserve"> </w:t>
            </w:r>
            <w:r>
              <w:rPr>
                <w:rFonts w:eastAsiaTheme="minorHAnsi"/>
                <w:sz w:val="18"/>
                <w:lang w:val="ru-RU" w:eastAsia="en-US"/>
              </w:rPr>
              <w:t>информацию</w:t>
            </w:r>
            <w:r w:rsidRPr="00936974">
              <w:rPr>
                <w:rFonts w:eastAsiaTheme="minorHAnsi"/>
                <w:sz w:val="18"/>
                <w:lang w:val="ru-RU" w:eastAsia="en-US"/>
              </w:rPr>
              <w:t xml:space="preserve"> </w:t>
            </w:r>
            <w:r>
              <w:rPr>
                <w:rFonts w:eastAsiaTheme="minorHAnsi"/>
                <w:sz w:val="18"/>
                <w:lang w:val="ru-RU" w:eastAsia="en-US"/>
              </w:rPr>
              <w:t>о</w:t>
            </w:r>
            <w:r w:rsidRPr="00936974">
              <w:rPr>
                <w:rFonts w:eastAsiaTheme="minorHAnsi"/>
                <w:sz w:val="18"/>
                <w:lang w:val="ru-RU" w:eastAsia="en-US"/>
              </w:rPr>
              <w:t xml:space="preserve"> </w:t>
            </w:r>
            <w:r>
              <w:rPr>
                <w:rFonts w:eastAsiaTheme="minorHAnsi"/>
                <w:sz w:val="18"/>
                <w:lang w:val="ru-RU" w:eastAsia="en-US"/>
              </w:rPr>
              <w:t>привлечении</w:t>
            </w:r>
            <w:r w:rsidRPr="00936974">
              <w:rPr>
                <w:rFonts w:eastAsiaTheme="minorHAnsi"/>
                <w:sz w:val="18"/>
                <w:lang w:val="ru-RU" w:eastAsia="en-US"/>
              </w:rPr>
              <w:t xml:space="preserve"> </w:t>
            </w:r>
            <w:r>
              <w:rPr>
                <w:rFonts w:eastAsiaTheme="minorHAnsi"/>
                <w:sz w:val="18"/>
                <w:lang w:val="ru-RU" w:eastAsia="en-US"/>
              </w:rPr>
              <w:t>ресурсов</w:t>
            </w:r>
            <w:r w:rsidRPr="00936974">
              <w:rPr>
                <w:rFonts w:eastAsiaTheme="minorHAnsi"/>
                <w:sz w:val="18"/>
                <w:lang w:val="ru-RU" w:eastAsia="en-US"/>
              </w:rPr>
              <w:t xml:space="preserve"> </w:t>
            </w:r>
            <w:r>
              <w:rPr>
                <w:rFonts w:eastAsiaTheme="minorHAnsi"/>
                <w:sz w:val="18"/>
                <w:lang w:val="ru-RU" w:eastAsia="en-US"/>
              </w:rPr>
              <w:t>и</w:t>
            </w:r>
            <w:r w:rsidRPr="00936974">
              <w:rPr>
                <w:rFonts w:eastAsiaTheme="minorHAnsi"/>
                <w:sz w:val="18"/>
                <w:lang w:val="ru-RU" w:eastAsia="en-US"/>
              </w:rPr>
              <w:t xml:space="preserve"> </w:t>
            </w:r>
            <w:r>
              <w:rPr>
                <w:rFonts w:eastAsiaTheme="minorHAnsi"/>
                <w:sz w:val="18"/>
                <w:lang w:val="ru-RU" w:eastAsia="en-US"/>
              </w:rPr>
              <w:t>использовании</w:t>
            </w:r>
            <w:r w:rsidRPr="00936974">
              <w:rPr>
                <w:rFonts w:eastAsiaTheme="minorHAnsi"/>
                <w:sz w:val="18"/>
                <w:lang w:val="ru-RU" w:eastAsia="en-US"/>
              </w:rPr>
              <w:t xml:space="preserve"> </w:t>
            </w:r>
            <w:r>
              <w:rPr>
                <w:rFonts w:eastAsiaTheme="minorHAnsi"/>
                <w:sz w:val="18"/>
                <w:lang w:val="ru-RU" w:eastAsia="en-US"/>
              </w:rPr>
              <w:t>добровольных</w:t>
            </w:r>
            <w:r w:rsidRPr="00936974">
              <w:rPr>
                <w:rFonts w:eastAsiaTheme="minorHAnsi"/>
                <w:sz w:val="18"/>
                <w:lang w:val="ru-RU" w:eastAsia="en-US"/>
              </w:rPr>
              <w:t xml:space="preserve"> </w:t>
            </w:r>
            <w:r>
              <w:rPr>
                <w:rFonts w:eastAsiaTheme="minorHAnsi"/>
                <w:sz w:val="18"/>
                <w:lang w:val="ru-RU" w:eastAsia="en-US"/>
              </w:rPr>
              <w:t>донорских</w:t>
            </w:r>
            <w:r w:rsidRPr="00936974">
              <w:rPr>
                <w:rFonts w:eastAsiaTheme="minorHAnsi"/>
                <w:sz w:val="18"/>
                <w:lang w:val="ru-RU" w:eastAsia="en-US"/>
              </w:rPr>
              <w:t xml:space="preserve"> </w:t>
            </w:r>
            <w:r>
              <w:rPr>
                <w:rFonts w:eastAsiaTheme="minorHAnsi"/>
                <w:sz w:val="18"/>
                <w:lang w:val="ru-RU" w:eastAsia="en-US"/>
              </w:rPr>
              <w:t>взносов, переведенных в пользу</w:t>
            </w:r>
            <w:r w:rsidRPr="00936974">
              <w:rPr>
                <w:rFonts w:eastAsiaTheme="minorHAnsi"/>
                <w:sz w:val="18"/>
                <w:lang w:val="ru-RU" w:eastAsia="en-US"/>
              </w:rPr>
              <w:t xml:space="preserve"> </w:t>
            </w:r>
            <w:r>
              <w:rPr>
                <w:rFonts w:eastAsiaTheme="minorHAnsi"/>
                <w:sz w:val="18"/>
                <w:lang w:val="ru-RU" w:eastAsia="en-US"/>
              </w:rPr>
              <w:t>Организации,</w:t>
            </w:r>
            <w:r w:rsidRPr="00936974">
              <w:rPr>
                <w:rFonts w:eastAsiaTheme="minorHAnsi"/>
                <w:sz w:val="18"/>
                <w:lang w:val="ru-RU" w:eastAsia="en-US"/>
              </w:rPr>
              <w:t xml:space="preserve"> </w:t>
            </w:r>
            <w:r>
              <w:rPr>
                <w:rFonts w:eastAsiaTheme="minorHAnsi"/>
                <w:sz w:val="18"/>
                <w:lang w:val="ru-RU" w:eastAsia="en-US"/>
              </w:rPr>
              <w:t>от</w:t>
            </w:r>
            <w:r w:rsidRPr="00936974">
              <w:rPr>
                <w:rFonts w:eastAsiaTheme="minorHAnsi"/>
                <w:sz w:val="18"/>
                <w:lang w:val="ru-RU" w:eastAsia="en-US"/>
              </w:rPr>
              <w:t xml:space="preserve"> </w:t>
            </w:r>
            <w:r>
              <w:rPr>
                <w:rFonts w:eastAsiaTheme="minorHAnsi"/>
                <w:sz w:val="18"/>
                <w:lang w:val="ru-RU" w:eastAsia="en-US"/>
              </w:rPr>
              <w:t>Комитета</w:t>
            </w:r>
            <w:r w:rsidRPr="00936974">
              <w:rPr>
                <w:rFonts w:eastAsiaTheme="minorHAnsi"/>
                <w:sz w:val="18"/>
                <w:lang w:val="ru-RU" w:eastAsia="en-US"/>
              </w:rPr>
              <w:t xml:space="preserve"> </w:t>
            </w:r>
            <w:r>
              <w:rPr>
                <w:rFonts w:eastAsiaTheme="minorHAnsi"/>
                <w:sz w:val="18"/>
                <w:lang w:val="ru-RU" w:eastAsia="en-US"/>
              </w:rPr>
              <w:t>по</w:t>
            </w:r>
            <w:r w:rsidRPr="00936974">
              <w:rPr>
                <w:rFonts w:eastAsiaTheme="minorHAnsi"/>
                <w:sz w:val="18"/>
                <w:lang w:val="ru-RU" w:eastAsia="en-US"/>
              </w:rPr>
              <w:t xml:space="preserve"> </w:t>
            </w:r>
            <w:r>
              <w:rPr>
                <w:rFonts w:eastAsiaTheme="minorHAnsi"/>
                <w:sz w:val="18"/>
                <w:lang w:val="ru-RU" w:eastAsia="en-US"/>
              </w:rPr>
              <w:t>программе</w:t>
            </w:r>
            <w:r w:rsidRPr="00936974">
              <w:rPr>
                <w:rFonts w:eastAsiaTheme="minorHAnsi"/>
                <w:sz w:val="18"/>
                <w:lang w:val="ru-RU" w:eastAsia="en-US"/>
              </w:rPr>
              <w:t xml:space="preserve"> </w:t>
            </w:r>
            <w:r>
              <w:rPr>
                <w:rFonts w:eastAsiaTheme="minorHAnsi"/>
                <w:sz w:val="18"/>
                <w:lang w:val="ru-RU" w:eastAsia="en-US"/>
              </w:rPr>
              <w:t>и</w:t>
            </w:r>
            <w:r w:rsidRPr="00936974">
              <w:rPr>
                <w:rFonts w:eastAsiaTheme="minorHAnsi"/>
                <w:sz w:val="18"/>
                <w:lang w:val="ru-RU" w:eastAsia="en-US"/>
              </w:rPr>
              <w:t xml:space="preserve"> </w:t>
            </w:r>
            <w:r>
              <w:rPr>
                <w:rFonts w:eastAsiaTheme="minorHAnsi"/>
                <w:sz w:val="18"/>
                <w:lang w:val="ru-RU" w:eastAsia="en-US"/>
              </w:rPr>
              <w:t>бюджету</w:t>
            </w:r>
            <w:r w:rsidRPr="00936974">
              <w:rPr>
                <w:rFonts w:eastAsiaTheme="minorHAnsi"/>
                <w:sz w:val="18"/>
                <w:lang w:val="ru-RU" w:eastAsia="en-US"/>
              </w:rPr>
              <w:t xml:space="preserve">, </w:t>
            </w:r>
            <w:r>
              <w:rPr>
                <w:rFonts w:eastAsiaTheme="minorHAnsi"/>
                <w:sz w:val="18"/>
                <w:lang w:val="ru-RU" w:eastAsia="en-US"/>
              </w:rPr>
              <w:t>а</w:t>
            </w:r>
            <w:r w:rsidRPr="00936974">
              <w:rPr>
                <w:rFonts w:eastAsiaTheme="minorHAnsi"/>
                <w:sz w:val="18"/>
                <w:lang w:val="ru-RU" w:eastAsia="en-US"/>
              </w:rPr>
              <w:t xml:space="preserve"> </w:t>
            </w:r>
            <w:r>
              <w:rPr>
                <w:rFonts w:eastAsiaTheme="minorHAnsi"/>
                <w:sz w:val="18"/>
                <w:lang w:val="ru-RU" w:eastAsia="en-US"/>
              </w:rPr>
              <w:t>также</w:t>
            </w:r>
            <w:r w:rsidRPr="00936974">
              <w:rPr>
                <w:rFonts w:eastAsiaTheme="minorHAnsi"/>
                <w:sz w:val="18"/>
                <w:lang w:val="ru-RU" w:eastAsia="en-US"/>
              </w:rPr>
              <w:t xml:space="preserve"> </w:t>
            </w:r>
            <w:r>
              <w:rPr>
                <w:rFonts w:eastAsiaTheme="minorHAnsi"/>
                <w:sz w:val="18"/>
                <w:lang w:val="ru-RU" w:eastAsia="en-US"/>
              </w:rPr>
              <w:t>на заседаниях Ассамблей государств-членов.</w:t>
            </w:r>
            <w:r w:rsidR="0034016A" w:rsidRPr="00936974">
              <w:rPr>
                <w:rFonts w:eastAsiaTheme="minorHAnsi"/>
                <w:sz w:val="18"/>
                <w:lang w:val="ru-RU" w:eastAsia="en-US"/>
              </w:rPr>
              <w:t xml:space="preserve">  </w:t>
            </w:r>
            <w:r>
              <w:rPr>
                <w:rFonts w:eastAsiaTheme="minorHAnsi"/>
                <w:sz w:val="18"/>
                <w:lang w:val="ru-RU" w:eastAsia="en-US"/>
              </w:rPr>
              <w:t>Эта</w:t>
            </w:r>
            <w:r w:rsidRPr="00033263">
              <w:rPr>
                <w:rFonts w:eastAsiaTheme="minorHAnsi"/>
                <w:sz w:val="18"/>
                <w:lang w:val="ru-RU" w:eastAsia="en-US"/>
              </w:rPr>
              <w:t xml:space="preserve"> </w:t>
            </w:r>
            <w:r>
              <w:rPr>
                <w:rFonts w:eastAsiaTheme="minorHAnsi"/>
                <w:sz w:val="18"/>
                <w:lang w:val="ru-RU" w:eastAsia="en-US"/>
              </w:rPr>
              <w:t>информация</w:t>
            </w:r>
            <w:r w:rsidRPr="00033263">
              <w:rPr>
                <w:rFonts w:eastAsiaTheme="minorHAnsi"/>
                <w:sz w:val="18"/>
                <w:lang w:val="ru-RU" w:eastAsia="en-US"/>
              </w:rPr>
              <w:t xml:space="preserve"> </w:t>
            </w:r>
            <w:r>
              <w:rPr>
                <w:rFonts w:eastAsiaTheme="minorHAnsi"/>
                <w:sz w:val="18"/>
                <w:lang w:val="ru-RU" w:eastAsia="en-US"/>
              </w:rPr>
              <w:t>изложена</w:t>
            </w:r>
            <w:r w:rsidRPr="00033263">
              <w:rPr>
                <w:rFonts w:eastAsiaTheme="minorHAnsi"/>
                <w:sz w:val="18"/>
                <w:lang w:val="ru-RU" w:eastAsia="en-US"/>
              </w:rPr>
              <w:t xml:space="preserve"> </w:t>
            </w:r>
            <w:r>
              <w:rPr>
                <w:rFonts w:eastAsiaTheme="minorHAnsi"/>
                <w:sz w:val="18"/>
                <w:lang w:val="ru-RU" w:eastAsia="en-US"/>
              </w:rPr>
              <w:t>в</w:t>
            </w:r>
            <w:r w:rsidRPr="00033263">
              <w:rPr>
                <w:rFonts w:eastAsiaTheme="minorHAnsi"/>
                <w:sz w:val="18"/>
                <w:lang w:val="ru-RU" w:eastAsia="en-US"/>
              </w:rPr>
              <w:t xml:space="preserve"> </w:t>
            </w:r>
            <w:r>
              <w:rPr>
                <w:rFonts w:eastAsiaTheme="minorHAnsi"/>
                <w:sz w:val="18"/>
                <w:lang w:val="ru-RU" w:eastAsia="en-US"/>
              </w:rPr>
              <w:t>Программе</w:t>
            </w:r>
            <w:r w:rsidRPr="00033263">
              <w:rPr>
                <w:rFonts w:eastAsiaTheme="minorHAnsi"/>
                <w:sz w:val="18"/>
                <w:lang w:val="ru-RU" w:eastAsia="en-US"/>
              </w:rPr>
              <w:t xml:space="preserve"> </w:t>
            </w:r>
            <w:r>
              <w:rPr>
                <w:rFonts w:eastAsiaTheme="minorHAnsi"/>
                <w:sz w:val="18"/>
                <w:lang w:val="ru-RU" w:eastAsia="en-US"/>
              </w:rPr>
              <w:t>и</w:t>
            </w:r>
            <w:r w:rsidRPr="00033263">
              <w:rPr>
                <w:rFonts w:eastAsiaTheme="minorHAnsi"/>
                <w:sz w:val="18"/>
                <w:lang w:val="ru-RU" w:eastAsia="en-US"/>
              </w:rPr>
              <w:t xml:space="preserve"> </w:t>
            </w:r>
            <w:r>
              <w:rPr>
                <w:rFonts w:eastAsiaTheme="minorHAnsi"/>
                <w:sz w:val="18"/>
                <w:lang w:val="ru-RU" w:eastAsia="en-US"/>
              </w:rPr>
              <w:t>бюджете</w:t>
            </w:r>
            <w:r w:rsidRPr="00033263">
              <w:rPr>
                <w:rFonts w:eastAsiaTheme="minorHAnsi"/>
                <w:sz w:val="18"/>
                <w:lang w:val="ru-RU" w:eastAsia="en-US"/>
              </w:rPr>
              <w:t xml:space="preserve">, </w:t>
            </w:r>
            <w:r>
              <w:rPr>
                <w:rFonts w:eastAsiaTheme="minorHAnsi"/>
                <w:sz w:val="18"/>
                <w:lang w:val="ru-RU" w:eastAsia="en-US"/>
              </w:rPr>
              <w:t>Отчете</w:t>
            </w:r>
            <w:r w:rsidRPr="00033263">
              <w:rPr>
                <w:rFonts w:eastAsiaTheme="minorHAnsi"/>
                <w:sz w:val="18"/>
                <w:lang w:val="ru-RU" w:eastAsia="en-US"/>
              </w:rPr>
              <w:t xml:space="preserve"> </w:t>
            </w:r>
            <w:r>
              <w:rPr>
                <w:rFonts w:eastAsiaTheme="minorHAnsi"/>
                <w:sz w:val="18"/>
                <w:lang w:val="ru-RU" w:eastAsia="en-US"/>
              </w:rPr>
              <w:t>о</w:t>
            </w:r>
            <w:r w:rsidR="00033263">
              <w:rPr>
                <w:rFonts w:eastAsiaTheme="minorHAnsi"/>
                <w:sz w:val="18"/>
                <w:lang w:val="ru-RU" w:eastAsia="en-US"/>
              </w:rPr>
              <w:t>б управлении финансовой деятельностью, а также Отчете о реализации программы.</w:t>
            </w:r>
          </w:p>
        </w:tc>
      </w:tr>
      <w:tr w:rsidR="00ED221C" w:rsidRPr="002852B2" w:rsidTr="00567E4C">
        <w:tc>
          <w:tcPr>
            <w:tcW w:w="2660" w:type="dxa"/>
            <w:tcMar>
              <w:top w:w="85" w:type="dxa"/>
              <w:bottom w:w="85" w:type="dxa"/>
            </w:tcMar>
          </w:tcPr>
          <w:p w:rsidR="000900EA" w:rsidRPr="000900EA" w:rsidRDefault="001228E5" w:rsidP="000900EA">
            <w:pPr>
              <w:rPr>
                <w:rFonts w:eastAsia="Times New Roman"/>
                <w:sz w:val="18"/>
                <w:szCs w:val="18"/>
                <w:lang w:val="ru-RU"/>
              </w:rPr>
            </w:pPr>
            <w:r>
              <w:rPr>
                <w:bCs/>
                <w:noProof/>
                <w:sz w:val="18"/>
                <w:szCs w:val="18"/>
                <w:lang w:eastAsia="en-US"/>
              </w:rPr>
              <w:drawing>
                <wp:anchor distT="0" distB="0" distL="114300" distR="114300" simplePos="0" relativeHeight="251691008" behindDoc="1" locked="0" layoutInCell="1" allowOverlap="1" wp14:anchorId="05B2B2BD" wp14:editId="337FBD2D">
                  <wp:simplePos x="0" y="0"/>
                  <wp:positionH relativeFrom="column">
                    <wp:posOffset>-39370</wp:posOffset>
                  </wp:positionH>
                  <wp:positionV relativeFrom="paragraph">
                    <wp:posOffset>-66675</wp:posOffset>
                  </wp:positionV>
                  <wp:extent cx="247650" cy="247650"/>
                  <wp:effectExtent l="0" t="0" r="0" b="0"/>
                  <wp:wrapTight wrapText="bothSides">
                    <wp:wrapPolygon edited="0">
                      <wp:start x="3323" y="0"/>
                      <wp:lineTo x="0" y="6646"/>
                      <wp:lineTo x="0" y="11631"/>
                      <wp:lineTo x="3323" y="19938"/>
                      <wp:lineTo x="16615" y="19938"/>
                      <wp:lineTo x="19938" y="11631"/>
                      <wp:lineTo x="19938" y="6646"/>
                      <wp:lineTo x="16615" y="0"/>
                      <wp:lineTo x="3323" y="0"/>
                    </wp:wrapPolygon>
                  </wp:wrapTight>
                  <wp:docPr id="2" name="Picture 2" descr="D:\Users\doyon\AppData\Local\Microsoft\Windows\Temporary Internet Files\Content.IE5\RNX63FW3\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yon\AppData\Local\Microsoft\Windows\Temporary Internet Files\Content.IE5\RNX63FW3\ne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0EA">
              <w:rPr>
                <w:rFonts w:eastAsia="Times New Roman"/>
                <w:sz w:val="18"/>
                <w:szCs w:val="18"/>
                <w:lang w:val="ru-RU"/>
              </w:rPr>
              <w:t>Рек</w:t>
            </w:r>
            <w:r w:rsidR="000900EA" w:rsidRPr="004F2C2D">
              <w:rPr>
                <w:rFonts w:eastAsia="Times New Roman"/>
                <w:sz w:val="18"/>
                <w:szCs w:val="18"/>
                <w:lang w:val="ru-RU"/>
              </w:rPr>
              <w:t>.</w:t>
            </w:r>
            <w:r w:rsidR="004457EE" w:rsidRPr="004F2C2D">
              <w:rPr>
                <w:rFonts w:eastAsia="Times New Roman"/>
                <w:sz w:val="18"/>
                <w:szCs w:val="18"/>
                <w:lang w:val="ru-RU"/>
              </w:rPr>
              <w:t xml:space="preserve"> </w:t>
            </w:r>
            <w:r w:rsidR="005423E4" w:rsidRPr="004F2C2D">
              <w:rPr>
                <w:rFonts w:eastAsia="Times New Roman"/>
                <w:sz w:val="18"/>
                <w:szCs w:val="18"/>
                <w:lang w:val="ru-RU"/>
              </w:rPr>
              <w:t>2</w:t>
            </w:r>
            <w:r w:rsidR="000900EA" w:rsidRPr="004F2C2D">
              <w:rPr>
                <w:rFonts w:eastAsia="Times New Roman"/>
                <w:sz w:val="18"/>
                <w:szCs w:val="18"/>
                <w:lang w:val="ru-RU"/>
              </w:rPr>
              <w:t>.</w:t>
            </w:r>
            <w:r w:rsidR="005423E4" w:rsidRPr="004F2C2D">
              <w:rPr>
                <w:rFonts w:eastAsia="Times New Roman"/>
                <w:sz w:val="18"/>
                <w:szCs w:val="18"/>
                <w:lang w:val="ru-RU"/>
              </w:rPr>
              <w:t xml:space="preserve">  </w:t>
            </w:r>
            <w:r w:rsidR="000900EA" w:rsidRPr="000900EA">
              <w:rPr>
                <w:rFonts w:eastAsia="Times New Roman"/>
                <w:sz w:val="18"/>
                <w:szCs w:val="18"/>
                <w:lang w:val="ru-RU"/>
              </w:rPr>
              <w:t>Генеральной</w:t>
            </w:r>
            <w:r w:rsidR="000900EA">
              <w:rPr>
                <w:rFonts w:eastAsia="Times New Roman"/>
                <w:sz w:val="18"/>
                <w:szCs w:val="18"/>
                <w:lang w:val="ru-RU"/>
              </w:rPr>
              <w:t xml:space="preserve"> </w:t>
            </w:r>
            <w:r w:rsidR="000900EA" w:rsidRPr="000900EA">
              <w:rPr>
                <w:rFonts w:eastAsia="Times New Roman"/>
                <w:sz w:val="18"/>
                <w:szCs w:val="18"/>
                <w:lang w:val="ru-RU"/>
              </w:rPr>
              <w:t>Ассамблее</w:t>
            </w:r>
            <w:r w:rsidR="000900EA">
              <w:rPr>
                <w:rFonts w:eastAsia="Times New Roman"/>
                <w:sz w:val="18"/>
                <w:szCs w:val="18"/>
                <w:lang w:val="ru-RU"/>
              </w:rPr>
              <w:t xml:space="preserve"> </w:t>
            </w:r>
            <w:r w:rsidR="000900EA" w:rsidRPr="000900EA">
              <w:rPr>
                <w:rFonts w:eastAsia="Times New Roman"/>
                <w:sz w:val="18"/>
                <w:szCs w:val="18"/>
                <w:lang w:val="ru-RU"/>
              </w:rPr>
              <w:t>Организации</w:t>
            </w:r>
            <w:r w:rsidR="000900EA">
              <w:rPr>
                <w:rFonts w:eastAsia="Times New Roman"/>
                <w:sz w:val="18"/>
                <w:szCs w:val="18"/>
                <w:lang w:val="ru-RU"/>
              </w:rPr>
              <w:t xml:space="preserve"> </w:t>
            </w:r>
            <w:r w:rsidR="000900EA" w:rsidRPr="000900EA">
              <w:rPr>
                <w:rFonts w:eastAsia="Times New Roman"/>
                <w:sz w:val="18"/>
                <w:szCs w:val="18"/>
                <w:lang w:val="ru-RU"/>
              </w:rPr>
              <w:t>Объединенных</w:t>
            </w:r>
            <w:r w:rsidR="000900EA">
              <w:rPr>
                <w:rFonts w:eastAsia="Times New Roman"/>
                <w:sz w:val="18"/>
                <w:szCs w:val="18"/>
                <w:lang w:val="ru-RU"/>
              </w:rPr>
              <w:t xml:space="preserve"> </w:t>
            </w:r>
            <w:r w:rsidR="000900EA" w:rsidRPr="000900EA">
              <w:rPr>
                <w:rFonts w:eastAsia="Times New Roman"/>
                <w:sz w:val="18"/>
                <w:szCs w:val="18"/>
                <w:lang w:val="ru-RU"/>
              </w:rPr>
              <w:t>Наций</w:t>
            </w:r>
            <w:r w:rsidR="000900EA">
              <w:rPr>
                <w:rFonts w:eastAsia="Times New Roman"/>
                <w:sz w:val="18"/>
                <w:szCs w:val="18"/>
                <w:lang w:val="ru-RU"/>
              </w:rPr>
              <w:t xml:space="preserve"> </w:t>
            </w:r>
            <w:r w:rsidR="000900EA" w:rsidRPr="000900EA">
              <w:rPr>
                <w:rFonts w:eastAsia="Times New Roman"/>
                <w:sz w:val="18"/>
                <w:szCs w:val="18"/>
                <w:lang w:val="ru-RU"/>
              </w:rPr>
              <w:t>и</w:t>
            </w:r>
            <w:r w:rsidR="000900EA">
              <w:rPr>
                <w:rFonts w:eastAsia="Times New Roman"/>
                <w:sz w:val="18"/>
                <w:szCs w:val="18"/>
                <w:lang w:val="ru-RU"/>
              </w:rPr>
              <w:t xml:space="preserve"> </w:t>
            </w:r>
            <w:r w:rsidR="000900EA" w:rsidRPr="000900EA">
              <w:rPr>
                <w:rFonts w:eastAsia="Times New Roman"/>
                <w:sz w:val="18"/>
                <w:szCs w:val="18"/>
                <w:lang w:val="ru-RU"/>
              </w:rPr>
              <w:t>директивным</w:t>
            </w:r>
            <w:r w:rsidR="000900EA">
              <w:rPr>
                <w:rFonts w:eastAsia="Times New Roman"/>
                <w:sz w:val="18"/>
                <w:szCs w:val="18"/>
                <w:lang w:val="ru-RU"/>
              </w:rPr>
              <w:t xml:space="preserve"> </w:t>
            </w:r>
            <w:r w:rsidR="000900EA" w:rsidRPr="000900EA">
              <w:rPr>
                <w:rFonts w:eastAsia="Times New Roman"/>
                <w:sz w:val="18"/>
                <w:szCs w:val="18"/>
                <w:lang w:val="ru-RU"/>
              </w:rPr>
              <w:t>органам</w:t>
            </w:r>
            <w:r w:rsidR="000900EA">
              <w:rPr>
                <w:rFonts w:eastAsia="Times New Roman"/>
                <w:sz w:val="18"/>
                <w:szCs w:val="18"/>
                <w:lang w:val="ru-RU"/>
              </w:rPr>
              <w:t xml:space="preserve"> </w:t>
            </w:r>
            <w:r w:rsidR="000900EA" w:rsidRPr="000900EA">
              <w:rPr>
                <w:rFonts w:eastAsia="Times New Roman"/>
                <w:sz w:val="18"/>
                <w:szCs w:val="18"/>
                <w:lang w:val="ru-RU"/>
              </w:rPr>
              <w:t>организаций</w:t>
            </w:r>
            <w:r w:rsidR="000900EA">
              <w:rPr>
                <w:rFonts w:eastAsia="Times New Roman"/>
                <w:sz w:val="18"/>
                <w:szCs w:val="18"/>
                <w:lang w:val="ru-RU"/>
              </w:rPr>
              <w:t xml:space="preserve"> </w:t>
            </w:r>
            <w:r w:rsidR="000900EA" w:rsidRPr="000900EA">
              <w:rPr>
                <w:rFonts w:eastAsia="Times New Roman"/>
                <w:sz w:val="18"/>
                <w:szCs w:val="18"/>
                <w:lang w:val="ru-RU"/>
              </w:rPr>
              <w:t>системы</w:t>
            </w:r>
            <w:r w:rsidR="000900EA">
              <w:rPr>
                <w:rFonts w:eastAsia="Times New Roman"/>
                <w:sz w:val="18"/>
                <w:szCs w:val="18"/>
                <w:lang w:val="ru-RU"/>
              </w:rPr>
              <w:t xml:space="preserve"> </w:t>
            </w:r>
            <w:r w:rsidR="000900EA" w:rsidRPr="000900EA">
              <w:rPr>
                <w:rFonts w:eastAsia="Times New Roman"/>
                <w:sz w:val="18"/>
                <w:szCs w:val="18"/>
                <w:lang w:val="ru-RU"/>
              </w:rPr>
              <w:t>Организации</w:t>
            </w:r>
            <w:r w:rsidR="000900EA">
              <w:rPr>
                <w:rFonts w:eastAsia="Times New Roman"/>
                <w:sz w:val="18"/>
                <w:szCs w:val="18"/>
                <w:lang w:val="ru-RU"/>
              </w:rPr>
              <w:t xml:space="preserve"> </w:t>
            </w:r>
            <w:r w:rsidR="000900EA" w:rsidRPr="000900EA">
              <w:rPr>
                <w:rFonts w:eastAsia="Times New Roman"/>
                <w:sz w:val="18"/>
                <w:szCs w:val="18"/>
                <w:lang w:val="ru-RU"/>
              </w:rPr>
              <w:t>Объединенных</w:t>
            </w:r>
            <w:r w:rsidR="000900EA">
              <w:rPr>
                <w:rFonts w:eastAsia="Times New Roman"/>
                <w:sz w:val="18"/>
                <w:szCs w:val="18"/>
                <w:lang w:val="ru-RU"/>
              </w:rPr>
              <w:t xml:space="preserve"> </w:t>
            </w:r>
            <w:r w:rsidR="000900EA" w:rsidRPr="000900EA">
              <w:rPr>
                <w:rFonts w:eastAsia="Times New Roman"/>
                <w:sz w:val="18"/>
                <w:szCs w:val="18"/>
                <w:lang w:val="ru-RU"/>
              </w:rPr>
              <w:t>Наций</w:t>
            </w:r>
            <w:r w:rsidR="000900EA">
              <w:rPr>
                <w:rFonts w:eastAsia="Times New Roman"/>
                <w:sz w:val="18"/>
                <w:szCs w:val="18"/>
                <w:lang w:val="ru-RU"/>
              </w:rPr>
              <w:t xml:space="preserve"> </w:t>
            </w:r>
            <w:r w:rsidR="000900EA" w:rsidRPr="000900EA">
              <w:rPr>
                <w:rFonts w:eastAsia="Times New Roman"/>
                <w:sz w:val="18"/>
                <w:szCs w:val="18"/>
                <w:lang w:val="ru-RU"/>
              </w:rPr>
              <w:t>следует</w:t>
            </w:r>
            <w:r w:rsidR="000900EA">
              <w:rPr>
                <w:rFonts w:eastAsia="Times New Roman"/>
                <w:sz w:val="18"/>
                <w:szCs w:val="18"/>
                <w:lang w:val="ru-RU"/>
              </w:rPr>
              <w:t xml:space="preserve"> </w:t>
            </w:r>
            <w:r w:rsidR="000900EA" w:rsidRPr="000900EA">
              <w:rPr>
                <w:rFonts w:eastAsia="Times New Roman"/>
                <w:sz w:val="18"/>
                <w:szCs w:val="18"/>
                <w:lang w:val="ru-RU"/>
              </w:rPr>
              <w:t>просить</w:t>
            </w:r>
            <w:r w:rsidR="000900EA">
              <w:rPr>
                <w:rFonts w:eastAsia="Times New Roman"/>
                <w:sz w:val="18"/>
                <w:szCs w:val="18"/>
                <w:lang w:val="ru-RU"/>
              </w:rPr>
              <w:t xml:space="preserve"> </w:t>
            </w:r>
            <w:r w:rsidR="000900EA" w:rsidRPr="000900EA">
              <w:rPr>
                <w:rFonts w:eastAsia="Times New Roman"/>
                <w:sz w:val="18"/>
                <w:szCs w:val="18"/>
                <w:lang w:val="ru-RU"/>
              </w:rPr>
              <w:t>государства-члены</w:t>
            </w:r>
            <w:r w:rsidR="000900EA">
              <w:rPr>
                <w:rFonts w:eastAsia="Times New Roman"/>
                <w:sz w:val="18"/>
                <w:szCs w:val="18"/>
                <w:lang w:val="ru-RU"/>
              </w:rPr>
              <w:t xml:space="preserve"> </w:t>
            </w:r>
            <w:r w:rsidR="000900EA" w:rsidRPr="000900EA">
              <w:rPr>
                <w:rFonts w:eastAsia="Times New Roman"/>
                <w:sz w:val="18"/>
                <w:szCs w:val="18"/>
                <w:lang w:val="ru-RU"/>
              </w:rPr>
              <w:t>при</w:t>
            </w:r>
            <w:r w:rsidR="000900EA">
              <w:rPr>
                <w:rFonts w:eastAsia="Times New Roman"/>
                <w:sz w:val="18"/>
                <w:szCs w:val="18"/>
                <w:lang w:val="ru-RU"/>
              </w:rPr>
              <w:t xml:space="preserve"> </w:t>
            </w:r>
            <w:r w:rsidR="000900EA" w:rsidRPr="000900EA">
              <w:rPr>
                <w:rFonts w:eastAsia="Times New Roman"/>
                <w:sz w:val="18"/>
                <w:szCs w:val="18"/>
                <w:lang w:val="ru-RU"/>
              </w:rPr>
              <w:t>внесении</w:t>
            </w:r>
            <w:r w:rsidR="000900EA">
              <w:rPr>
                <w:rFonts w:eastAsia="Times New Roman"/>
                <w:sz w:val="18"/>
                <w:szCs w:val="18"/>
                <w:lang w:val="ru-RU"/>
              </w:rPr>
              <w:t xml:space="preserve"> </w:t>
            </w:r>
            <w:r w:rsidR="000900EA" w:rsidRPr="000900EA">
              <w:rPr>
                <w:rFonts w:eastAsia="Times New Roman"/>
                <w:sz w:val="18"/>
                <w:szCs w:val="18"/>
                <w:lang w:val="ru-RU"/>
              </w:rPr>
              <w:t>взносов</w:t>
            </w:r>
            <w:r w:rsidR="000900EA">
              <w:rPr>
                <w:rFonts w:eastAsia="Times New Roman"/>
                <w:sz w:val="18"/>
                <w:szCs w:val="18"/>
                <w:lang w:val="ru-RU"/>
              </w:rPr>
              <w:t xml:space="preserve"> </w:t>
            </w:r>
            <w:r w:rsidR="000900EA" w:rsidRPr="000900EA">
              <w:rPr>
                <w:rFonts w:eastAsia="Times New Roman"/>
                <w:sz w:val="18"/>
                <w:szCs w:val="18"/>
                <w:lang w:val="ru-RU"/>
              </w:rPr>
              <w:t>с</w:t>
            </w:r>
            <w:r w:rsidR="000900EA">
              <w:rPr>
                <w:rFonts w:eastAsia="Times New Roman"/>
                <w:sz w:val="18"/>
                <w:szCs w:val="18"/>
                <w:lang w:val="ru-RU"/>
              </w:rPr>
              <w:t xml:space="preserve"> </w:t>
            </w:r>
            <w:r w:rsidR="000900EA" w:rsidRPr="000900EA">
              <w:rPr>
                <w:rFonts w:eastAsia="Times New Roman"/>
                <w:sz w:val="18"/>
                <w:szCs w:val="18"/>
                <w:lang w:val="ru-RU"/>
              </w:rPr>
              <w:t>конкретной</w:t>
            </w:r>
            <w:r w:rsidR="000900EA">
              <w:rPr>
                <w:rFonts w:eastAsia="Times New Roman"/>
                <w:sz w:val="18"/>
                <w:szCs w:val="18"/>
                <w:lang w:val="ru-RU"/>
              </w:rPr>
              <w:t xml:space="preserve"> </w:t>
            </w:r>
            <w:r w:rsidR="000900EA" w:rsidRPr="000900EA">
              <w:rPr>
                <w:rFonts w:eastAsia="Times New Roman"/>
                <w:sz w:val="18"/>
                <w:szCs w:val="18"/>
                <w:lang w:val="ru-RU"/>
              </w:rPr>
              <w:t>привязкой</w:t>
            </w:r>
            <w:r w:rsidR="000900EA">
              <w:rPr>
                <w:rFonts w:eastAsia="Times New Roman"/>
                <w:sz w:val="18"/>
                <w:szCs w:val="18"/>
                <w:lang w:val="ru-RU"/>
              </w:rPr>
              <w:t xml:space="preserve"> </w:t>
            </w:r>
            <w:r w:rsidR="000900EA" w:rsidRPr="000900EA">
              <w:rPr>
                <w:rFonts w:eastAsia="Times New Roman"/>
                <w:sz w:val="18"/>
                <w:szCs w:val="18"/>
                <w:lang w:val="ru-RU"/>
              </w:rPr>
              <w:t>делать</w:t>
            </w:r>
            <w:r w:rsidR="000900EA">
              <w:rPr>
                <w:rFonts w:eastAsia="Times New Roman"/>
                <w:sz w:val="18"/>
                <w:szCs w:val="18"/>
                <w:lang w:val="ru-RU"/>
              </w:rPr>
              <w:t xml:space="preserve"> </w:t>
            </w:r>
            <w:r w:rsidR="000900EA" w:rsidRPr="000900EA">
              <w:rPr>
                <w:rFonts w:eastAsia="Times New Roman"/>
                <w:sz w:val="18"/>
                <w:szCs w:val="18"/>
                <w:lang w:val="ru-RU"/>
              </w:rPr>
              <w:t>их</w:t>
            </w:r>
            <w:r w:rsidR="000900EA">
              <w:rPr>
                <w:rFonts w:eastAsia="Times New Roman"/>
                <w:sz w:val="18"/>
                <w:szCs w:val="18"/>
                <w:lang w:val="ru-RU"/>
              </w:rPr>
              <w:t xml:space="preserve"> </w:t>
            </w:r>
            <w:r w:rsidR="000900EA" w:rsidRPr="000900EA">
              <w:rPr>
                <w:rFonts w:eastAsia="Times New Roman"/>
                <w:sz w:val="18"/>
                <w:szCs w:val="18"/>
                <w:lang w:val="ru-RU"/>
              </w:rPr>
              <w:t>предсказуемыми, долгосрочными</w:t>
            </w:r>
            <w:r w:rsidR="000900EA">
              <w:rPr>
                <w:rFonts w:eastAsia="Times New Roman"/>
                <w:sz w:val="18"/>
                <w:szCs w:val="18"/>
                <w:lang w:val="ru-RU"/>
              </w:rPr>
              <w:t xml:space="preserve"> </w:t>
            </w:r>
            <w:r w:rsidR="000900EA" w:rsidRPr="000900EA">
              <w:rPr>
                <w:rFonts w:eastAsia="Times New Roman"/>
                <w:sz w:val="18"/>
                <w:szCs w:val="18"/>
                <w:lang w:val="ru-RU"/>
              </w:rPr>
              <w:t>и</w:t>
            </w:r>
            <w:r w:rsidR="000900EA">
              <w:rPr>
                <w:rFonts w:eastAsia="Times New Roman"/>
                <w:sz w:val="18"/>
                <w:szCs w:val="18"/>
                <w:lang w:val="ru-RU"/>
              </w:rPr>
              <w:t xml:space="preserve"> </w:t>
            </w:r>
            <w:r w:rsidR="000900EA" w:rsidRPr="000900EA">
              <w:rPr>
                <w:rFonts w:eastAsia="Times New Roman"/>
                <w:sz w:val="18"/>
                <w:szCs w:val="18"/>
                <w:lang w:val="ru-RU"/>
              </w:rPr>
              <w:t>соответствующими</w:t>
            </w:r>
            <w:r w:rsidR="000900EA">
              <w:rPr>
                <w:rFonts w:eastAsia="Times New Roman"/>
                <w:sz w:val="18"/>
                <w:szCs w:val="18"/>
                <w:lang w:val="ru-RU"/>
              </w:rPr>
              <w:t xml:space="preserve"> </w:t>
            </w:r>
            <w:r w:rsidR="000900EA" w:rsidRPr="000900EA">
              <w:rPr>
                <w:rFonts w:eastAsia="Times New Roman"/>
                <w:sz w:val="18"/>
                <w:szCs w:val="18"/>
                <w:lang w:val="ru-RU"/>
              </w:rPr>
              <w:t>основному</w:t>
            </w:r>
            <w:r w:rsidR="000900EA">
              <w:rPr>
                <w:rFonts w:eastAsia="Times New Roman"/>
                <w:sz w:val="18"/>
                <w:szCs w:val="18"/>
                <w:lang w:val="ru-RU"/>
              </w:rPr>
              <w:t xml:space="preserve"> </w:t>
            </w:r>
            <w:r w:rsidR="000900EA" w:rsidRPr="000900EA">
              <w:rPr>
                <w:rFonts w:eastAsia="Times New Roman"/>
                <w:sz w:val="18"/>
                <w:szCs w:val="18"/>
                <w:lang w:val="ru-RU"/>
              </w:rPr>
              <w:t>мандату</w:t>
            </w:r>
            <w:r w:rsidR="000900EA">
              <w:rPr>
                <w:rFonts w:eastAsia="Times New Roman"/>
                <w:sz w:val="18"/>
                <w:szCs w:val="18"/>
                <w:lang w:val="ru-RU"/>
              </w:rPr>
              <w:t xml:space="preserve"> </w:t>
            </w:r>
            <w:r w:rsidR="000900EA" w:rsidRPr="000900EA">
              <w:rPr>
                <w:rFonts w:eastAsia="Times New Roman"/>
                <w:sz w:val="18"/>
                <w:szCs w:val="18"/>
                <w:lang w:val="ru-RU"/>
              </w:rPr>
              <w:t>и</w:t>
            </w:r>
            <w:r w:rsidR="000900EA">
              <w:rPr>
                <w:rFonts w:eastAsia="Times New Roman"/>
                <w:sz w:val="18"/>
                <w:szCs w:val="18"/>
                <w:lang w:val="ru-RU"/>
              </w:rPr>
              <w:t xml:space="preserve"> п</w:t>
            </w:r>
            <w:r w:rsidR="000900EA" w:rsidRPr="000900EA">
              <w:rPr>
                <w:rFonts w:eastAsia="Times New Roman"/>
                <w:sz w:val="18"/>
                <w:szCs w:val="18"/>
                <w:lang w:val="ru-RU"/>
              </w:rPr>
              <w:t>риоритетам</w:t>
            </w:r>
            <w:r w:rsidR="000900EA">
              <w:rPr>
                <w:rFonts w:eastAsia="Times New Roman"/>
                <w:sz w:val="18"/>
                <w:szCs w:val="18"/>
                <w:lang w:val="ru-RU"/>
              </w:rPr>
              <w:t xml:space="preserve"> </w:t>
            </w:r>
            <w:r w:rsidR="000900EA" w:rsidRPr="000900EA">
              <w:rPr>
                <w:rFonts w:eastAsia="Times New Roman"/>
                <w:sz w:val="18"/>
                <w:szCs w:val="18"/>
                <w:lang w:val="ru-RU"/>
              </w:rPr>
              <w:t>организаций</w:t>
            </w:r>
            <w:r w:rsidR="000900EA">
              <w:rPr>
                <w:rFonts w:eastAsia="Times New Roman"/>
                <w:sz w:val="18"/>
                <w:szCs w:val="18"/>
                <w:lang w:val="ru-RU"/>
              </w:rPr>
              <w:t>.</w:t>
            </w:r>
          </w:p>
          <w:p w:rsidR="00ED221C" w:rsidRPr="000900EA" w:rsidRDefault="00ED221C" w:rsidP="000900EA">
            <w:pPr>
              <w:rPr>
                <w:sz w:val="18"/>
                <w:szCs w:val="18"/>
                <w:lang w:val="ru-RU"/>
              </w:rPr>
            </w:pPr>
          </w:p>
        </w:tc>
        <w:tc>
          <w:tcPr>
            <w:tcW w:w="1559" w:type="dxa"/>
            <w:tcMar>
              <w:top w:w="85" w:type="dxa"/>
              <w:bottom w:w="85" w:type="dxa"/>
            </w:tcMar>
          </w:tcPr>
          <w:p w:rsidR="00ED221C" w:rsidRPr="00FF5591" w:rsidRDefault="00FF5591" w:rsidP="00D57C2C">
            <w:pPr>
              <w:rPr>
                <w:rFonts w:eastAsia="Calibri"/>
                <w:sz w:val="18"/>
                <w:szCs w:val="18"/>
                <w:lang w:val="ru-RU"/>
              </w:rPr>
            </w:pPr>
            <w:r>
              <w:rPr>
                <w:rFonts w:eastAsia="Calibri"/>
                <w:sz w:val="18"/>
                <w:szCs w:val="18"/>
                <w:lang w:val="ru-RU"/>
              </w:rPr>
              <w:t>Директор</w:t>
            </w:r>
            <w:r w:rsidR="00FB3831" w:rsidRPr="00FF5591">
              <w:rPr>
                <w:rFonts w:eastAsia="Calibri"/>
                <w:sz w:val="18"/>
                <w:szCs w:val="18"/>
                <w:lang w:val="ru-RU"/>
              </w:rPr>
              <w:t xml:space="preserve"> </w:t>
            </w:r>
            <w:r>
              <w:rPr>
                <w:rFonts w:eastAsia="Calibri"/>
                <w:sz w:val="18"/>
                <w:szCs w:val="18"/>
                <w:lang w:val="ru-RU"/>
              </w:rPr>
              <w:t>Департамента внешних связей</w:t>
            </w:r>
            <w:r w:rsidR="005423E4" w:rsidRPr="00FF5591">
              <w:rPr>
                <w:rFonts w:eastAsia="Calibri"/>
                <w:sz w:val="18"/>
                <w:szCs w:val="18"/>
                <w:lang w:val="ru-RU"/>
              </w:rPr>
              <w:t xml:space="preserve"> (</w:t>
            </w:r>
            <w:r>
              <w:rPr>
                <w:rFonts w:eastAsia="Calibri"/>
                <w:sz w:val="18"/>
                <w:szCs w:val="18"/>
                <w:lang w:val="ru-RU"/>
              </w:rPr>
              <w:t>ДВС</w:t>
            </w:r>
            <w:r w:rsidR="005423E4" w:rsidRPr="00FF5591">
              <w:rPr>
                <w:rFonts w:eastAsia="Calibri"/>
                <w:sz w:val="18"/>
                <w:szCs w:val="18"/>
                <w:lang w:val="ru-RU"/>
              </w:rPr>
              <w:t>)</w:t>
            </w:r>
          </w:p>
        </w:tc>
        <w:tc>
          <w:tcPr>
            <w:tcW w:w="1418" w:type="dxa"/>
            <w:tcMar>
              <w:top w:w="85" w:type="dxa"/>
              <w:bottom w:w="85" w:type="dxa"/>
            </w:tcMar>
          </w:tcPr>
          <w:p w:rsidR="00ED221C" w:rsidRDefault="003B13D1" w:rsidP="003B13D1">
            <w:pPr>
              <w:rPr>
                <w:sz w:val="18"/>
                <w:szCs w:val="18"/>
              </w:rPr>
            </w:pPr>
            <w:r w:rsidRPr="00363C5D">
              <w:rPr>
                <w:sz w:val="18"/>
                <w:szCs w:val="18"/>
                <w:lang w:val="ru-RU"/>
              </w:rPr>
              <w:t>Принята</w:t>
            </w:r>
            <w:r w:rsidR="00FB3831">
              <w:rPr>
                <w:sz w:val="18"/>
                <w:szCs w:val="18"/>
              </w:rPr>
              <w:t xml:space="preserve"> </w:t>
            </w:r>
          </w:p>
        </w:tc>
        <w:tc>
          <w:tcPr>
            <w:tcW w:w="1417" w:type="dxa"/>
            <w:tcMar>
              <w:top w:w="85" w:type="dxa"/>
              <w:bottom w:w="85" w:type="dxa"/>
            </w:tcMar>
          </w:tcPr>
          <w:p w:rsidR="00ED221C" w:rsidRPr="00B731C5" w:rsidRDefault="00FF5591" w:rsidP="00FF5591">
            <w:pPr>
              <w:rPr>
                <w:sz w:val="18"/>
                <w:szCs w:val="18"/>
              </w:rPr>
            </w:pPr>
            <w:r>
              <w:rPr>
                <w:sz w:val="18"/>
                <w:szCs w:val="18"/>
                <w:lang w:val="ru-RU"/>
              </w:rPr>
              <w:t>Выполнена</w:t>
            </w:r>
          </w:p>
        </w:tc>
        <w:tc>
          <w:tcPr>
            <w:tcW w:w="2517" w:type="dxa"/>
            <w:tcMar>
              <w:top w:w="85" w:type="dxa"/>
              <w:bottom w:w="85" w:type="dxa"/>
            </w:tcMar>
          </w:tcPr>
          <w:p w:rsidR="00ED221C" w:rsidRPr="00437161" w:rsidRDefault="00F64B07" w:rsidP="00437161">
            <w:pPr>
              <w:rPr>
                <w:rFonts w:eastAsia="Calibri"/>
                <w:sz w:val="18"/>
                <w:szCs w:val="18"/>
                <w:lang w:val="ru-RU"/>
              </w:rPr>
            </w:pPr>
            <w:r>
              <w:rPr>
                <w:sz w:val="18"/>
                <w:lang w:val="ru-RU"/>
              </w:rPr>
              <w:t>Согласно</w:t>
            </w:r>
            <w:r w:rsidRPr="00437161">
              <w:rPr>
                <w:sz w:val="18"/>
                <w:lang w:val="ru-RU"/>
              </w:rPr>
              <w:t xml:space="preserve"> </w:t>
            </w:r>
            <w:r>
              <w:rPr>
                <w:sz w:val="18"/>
                <w:lang w:val="ru-RU"/>
              </w:rPr>
              <w:t>Финансовым</w:t>
            </w:r>
            <w:r w:rsidRPr="00437161">
              <w:rPr>
                <w:sz w:val="18"/>
                <w:lang w:val="ru-RU"/>
              </w:rPr>
              <w:t xml:space="preserve"> </w:t>
            </w:r>
            <w:r>
              <w:rPr>
                <w:sz w:val="18"/>
                <w:lang w:val="ru-RU"/>
              </w:rPr>
              <w:t>положениям</w:t>
            </w:r>
            <w:r w:rsidRPr="00437161">
              <w:rPr>
                <w:sz w:val="18"/>
                <w:lang w:val="ru-RU"/>
              </w:rPr>
              <w:t xml:space="preserve"> </w:t>
            </w:r>
            <w:r>
              <w:rPr>
                <w:sz w:val="18"/>
                <w:lang w:val="ru-RU"/>
              </w:rPr>
              <w:t>и</w:t>
            </w:r>
            <w:r w:rsidRPr="00437161">
              <w:rPr>
                <w:sz w:val="18"/>
                <w:lang w:val="ru-RU"/>
              </w:rPr>
              <w:t xml:space="preserve"> </w:t>
            </w:r>
            <w:r>
              <w:rPr>
                <w:sz w:val="18"/>
                <w:lang w:val="ru-RU"/>
              </w:rPr>
              <w:t>правилам</w:t>
            </w:r>
            <w:r w:rsidRPr="00437161">
              <w:rPr>
                <w:sz w:val="18"/>
                <w:lang w:val="ru-RU"/>
              </w:rPr>
              <w:t xml:space="preserve"> </w:t>
            </w:r>
            <w:r>
              <w:rPr>
                <w:sz w:val="18"/>
                <w:lang w:val="ru-RU"/>
              </w:rPr>
              <w:t>ВОИС</w:t>
            </w:r>
            <w:r w:rsidRPr="00437161">
              <w:rPr>
                <w:sz w:val="18"/>
                <w:lang w:val="ru-RU"/>
              </w:rPr>
              <w:t xml:space="preserve">, </w:t>
            </w:r>
            <w:r>
              <w:rPr>
                <w:sz w:val="18"/>
                <w:lang w:val="ru-RU"/>
              </w:rPr>
              <w:t>добровольные</w:t>
            </w:r>
            <w:r w:rsidRPr="00437161">
              <w:rPr>
                <w:sz w:val="18"/>
                <w:lang w:val="ru-RU"/>
              </w:rPr>
              <w:t xml:space="preserve"> </w:t>
            </w:r>
            <w:r>
              <w:rPr>
                <w:sz w:val="18"/>
                <w:lang w:val="ru-RU"/>
              </w:rPr>
              <w:t>взносы</w:t>
            </w:r>
            <w:r w:rsidRPr="00437161">
              <w:rPr>
                <w:sz w:val="18"/>
                <w:lang w:val="ru-RU"/>
              </w:rPr>
              <w:t xml:space="preserve"> </w:t>
            </w:r>
            <w:r>
              <w:rPr>
                <w:sz w:val="18"/>
                <w:lang w:val="ru-RU"/>
              </w:rPr>
              <w:t>принимаются</w:t>
            </w:r>
            <w:r w:rsidRPr="00437161">
              <w:rPr>
                <w:sz w:val="18"/>
                <w:lang w:val="ru-RU"/>
              </w:rPr>
              <w:t xml:space="preserve"> </w:t>
            </w:r>
            <w:r>
              <w:rPr>
                <w:sz w:val="18"/>
                <w:lang w:val="ru-RU"/>
              </w:rPr>
              <w:t>при</w:t>
            </w:r>
            <w:r w:rsidRPr="00437161">
              <w:rPr>
                <w:sz w:val="18"/>
                <w:lang w:val="ru-RU"/>
              </w:rPr>
              <w:t xml:space="preserve"> </w:t>
            </w:r>
            <w:r>
              <w:rPr>
                <w:sz w:val="18"/>
                <w:lang w:val="ru-RU"/>
              </w:rPr>
              <w:t>условии</w:t>
            </w:r>
            <w:r w:rsidRPr="00437161">
              <w:rPr>
                <w:sz w:val="18"/>
                <w:lang w:val="ru-RU"/>
              </w:rPr>
              <w:t xml:space="preserve">, </w:t>
            </w:r>
            <w:r>
              <w:rPr>
                <w:sz w:val="18"/>
                <w:lang w:val="ru-RU"/>
              </w:rPr>
              <w:t>что</w:t>
            </w:r>
            <w:r w:rsidRPr="00437161">
              <w:rPr>
                <w:sz w:val="18"/>
                <w:lang w:val="ru-RU"/>
              </w:rPr>
              <w:t xml:space="preserve"> </w:t>
            </w:r>
            <w:r>
              <w:rPr>
                <w:sz w:val="18"/>
                <w:lang w:val="ru-RU"/>
              </w:rPr>
              <w:t>они</w:t>
            </w:r>
            <w:r w:rsidRPr="00437161">
              <w:rPr>
                <w:sz w:val="18"/>
                <w:lang w:val="ru-RU"/>
              </w:rPr>
              <w:t xml:space="preserve"> </w:t>
            </w:r>
            <w:r>
              <w:rPr>
                <w:sz w:val="18"/>
                <w:lang w:val="ru-RU"/>
              </w:rPr>
              <w:t>не</w:t>
            </w:r>
            <w:r w:rsidRPr="00437161">
              <w:rPr>
                <w:sz w:val="18"/>
                <w:lang w:val="ru-RU"/>
              </w:rPr>
              <w:t xml:space="preserve"> </w:t>
            </w:r>
            <w:r>
              <w:rPr>
                <w:sz w:val="18"/>
                <w:lang w:val="ru-RU"/>
              </w:rPr>
              <w:t>противоречат</w:t>
            </w:r>
            <w:r w:rsidRPr="00437161">
              <w:rPr>
                <w:sz w:val="18"/>
                <w:lang w:val="ru-RU"/>
              </w:rPr>
              <w:t xml:space="preserve"> </w:t>
            </w:r>
            <w:r>
              <w:rPr>
                <w:sz w:val="18"/>
                <w:lang w:val="ru-RU"/>
              </w:rPr>
              <w:t>политике</w:t>
            </w:r>
            <w:r w:rsidRPr="00437161">
              <w:rPr>
                <w:sz w:val="18"/>
                <w:lang w:val="ru-RU"/>
              </w:rPr>
              <w:t xml:space="preserve">, </w:t>
            </w:r>
            <w:r>
              <w:rPr>
                <w:sz w:val="18"/>
                <w:lang w:val="ru-RU"/>
              </w:rPr>
              <w:t>целям</w:t>
            </w:r>
            <w:r w:rsidRPr="00437161">
              <w:rPr>
                <w:sz w:val="18"/>
                <w:lang w:val="ru-RU"/>
              </w:rPr>
              <w:t xml:space="preserve"> </w:t>
            </w:r>
            <w:r>
              <w:rPr>
                <w:sz w:val="18"/>
                <w:lang w:val="ru-RU"/>
              </w:rPr>
              <w:t>и</w:t>
            </w:r>
            <w:r w:rsidRPr="00437161">
              <w:rPr>
                <w:sz w:val="18"/>
                <w:lang w:val="ru-RU"/>
              </w:rPr>
              <w:t xml:space="preserve"> </w:t>
            </w:r>
            <w:r>
              <w:rPr>
                <w:sz w:val="18"/>
                <w:lang w:val="ru-RU"/>
              </w:rPr>
              <w:t>деятельности</w:t>
            </w:r>
            <w:r w:rsidR="00437161" w:rsidRPr="00437161">
              <w:rPr>
                <w:sz w:val="18"/>
                <w:lang w:val="ru-RU"/>
              </w:rPr>
              <w:t xml:space="preserve"> </w:t>
            </w:r>
            <w:r w:rsidR="00437161">
              <w:rPr>
                <w:sz w:val="18"/>
                <w:lang w:val="ru-RU"/>
              </w:rPr>
              <w:t>Организации</w:t>
            </w:r>
            <w:r w:rsidR="00437161" w:rsidRPr="00437161">
              <w:rPr>
                <w:sz w:val="18"/>
                <w:lang w:val="ru-RU"/>
              </w:rPr>
              <w:t xml:space="preserve">. </w:t>
            </w:r>
            <w:r w:rsidR="00437161">
              <w:rPr>
                <w:sz w:val="18"/>
                <w:lang w:val="ru-RU"/>
              </w:rPr>
              <w:t xml:space="preserve"> При согласовании с донорами порядка финансирования ВОИС координирует цели таких пожертвований с соответствующими ожидаемыми результатами Организации и, по мере возможности, стремится договориться о долгосрочных схемах финансирования.</w:t>
            </w:r>
          </w:p>
        </w:tc>
      </w:tr>
    </w:tbl>
    <w:p w:rsidR="003B13D1" w:rsidRPr="00437161" w:rsidRDefault="003B13D1" w:rsidP="009247F4">
      <w:pPr>
        <w:rPr>
          <w:b/>
          <w:lang w:val="ru-RU"/>
        </w:rPr>
      </w:pPr>
    </w:p>
    <w:p w:rsidR="003B13D1" w:rsidRPr="00406A66" w:rsidRDefault="00567E4C" w:rsidP="00223E22">
      <w:pPr>
        <w:tabs>
          <w:tab w:val="left" w:pos="567"/>
        </w:tabs>
        <w:rPr>
          <w:lang w:val="ru-RU"/>
        </w:rPr>
      </w:pPr>
      <w:r w:rsidRPr="003B13D1">
        <w:rPr>
          <w:b/>
          <w:lang w:val="ru-RU"/>
        </w:rPr>
        <w:br w:type="page"/>
      </w:r>
      <w:r w:rsidR="00406A66" w:rsidRPr="00406A66">
        <w:lastRenderedPageBreak/>
        <w:t>II</w:t>
      </w:r>
      <w:r w:rsidR="00406A66" w:rsidRPr="00406A66">
        <w:rPr>
          <w:lang w:val="ru-RU"/>
        </w:rPr>
        <w:t>.</w:t>
      </w:r>
      <w:r w:rsidR="00406A66" w:rsidRPr="00406A66">
        <w:rPr>
          <w:lang w:val="ru-RU"/>
        </w:rPr>
        <w:tab/>
        <w:t>РЕКОМЕНДАЦИИ ПО ИТОГАМ ОБЗОРОВ, ПРОВЕДЕННЫХ ОИГ В 2012</w:t>
      </w:r>
      <w:r w:rsidR="003616D6">
        <w:rPr>
          <w:lang w:val="ru-RU"/>
        </w:rPr>
        <w:t> </w:t>
      </w:r>
      <w:r w:rsidR="00406A66" w:rsidRPr="00406A66">
        <w:rPr>
          <w:lang w:val="ru-RU"/>
        </w:rPr>
        <w:t>Г.</w:t>
      </w:r>
    </w:p>
    <w:p w:rsidR="003B13D1" w:rsidRPr="003B13D1" w:rsidRDefault="003B13D1" w:rsidP="003417D2">
      <w:pPr>
        <w:rPr>
          <w:lang w:val="ru-RU"/>
        </w:rPr>
      </w:pPr>
    </w:p>
    <w:p w:rsidR="003B13D1" w:rsidRPr="003B13D1" w:rsidRDefault="003B13D1" w:rsidP="003417D2">
      <w:pPr>
        <w:rPr>
          <w:lang w:val="ru-RU"/>
        </w:rPr>
      </w:pPr>
    </w:p>
    <w:p w:rsidR="003B13D1" w:rsidRPr="003B13D1" w:rsidRDefault="00781FC3" w:rsidP="003B13D1">
      <w:pPr>
        <w:pStyle w:val="ListParagraph"/>
        <w:numPr>
          <w:ilvl w:val="0"/>
          <w:numId w:val="14"/>
        </w:numPr>
        <w:rPr>
          <w:lang w:val="ru-RU"/>
        </w:rPr>
      </w:pPr>
      <w:r>
        <w:rPr>
          <w:lang w:val="ru-RU"/>
        </w:rPr>
        <w:t xml:space="preserve">Доклад </w:t>
      </w:r>
      <w:r w:rsidR="003B13D1" w:rsidRPr="00363C5D">
        <w:rPr>
          <w:lang w:val="ru-RU"/>
        </w:rPr>
        <w:t>JIU/REP/2012/12, «Стратегическое планирование в системе Организации Объединенных Наций»</w:t>
      </w:r>
      <w:r w:rsidR="009508CF">
        <w:rPr>
          <w:lang w:val="ru-RU"/>
        </w:rPr>
        <w:t>.</w:t>
      </w:r>
    </w:p>
    <w:p w:rsidR="003B13D1" w:rsidRPr="003B13D1" w:rsidRDefault="003B13D1" w:rsidP="003417D2">
      <w:pPr>
        <w:rPr>
          <w:lang w:val="ru-RU"/>
        </w:rPr>
      </w:pPr>
    </w:p>
    <w:p w:rsidR="00201B52" w:rsidRPr="003B13D1" w:rsidRDefault="00201B52" w:rsidP="003417D2">
      <w:pPr>
        <w:rPr>
          <w:lang w:val="ru-RU"/>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874852" w:rsidTr="00567E4C">
        <w:trPr>
          <w:tblHeader/>
        </w:trPr>
        <w:tc>
          <w:tcPr>
            <w:tcW w:w="2660" w:type="dxa"/>
            <w:vMerge w:val="restart"/>
            <w:shd w:val="clear" w:color="auto" w:fill="B6DDE8" w:themeFill="accent5" w:themeFillTint="66"/>
            <w:tcMar>
              <w:top w:w="85" w:type="dxa"/>
              <w:bottom w:w="85" w:type="dxa"/>
            </w:tcMar>
            <w:vAlign w:val="center"/>
          </w:tcPr>
          <w:p w:rsidR="00874852" w:rsidRDefault="003B13D1" w:rsidP="003B13D1">
            <w:pPr>
              <w:jc w:val="center"/>
              <w:rPr>
                <w:b/>
                <w:sz w:val="18"/>
                <w:szCs w:val="18"/>
              </w:rPr>
            </w:pPr>
            <w:r w:rsidRPr="003B13D1">
              <w:rPr>
                <w:b/>
                <w:color w:val="000000"/>
                <w:sz w:val="18"/>
                <w:szCs w:val="18"/>
                <w:lang w:val="ru-RU"/>
              </w:rPr>
              <w:t xml:space="preserve">Рекомендация </w:t>
            </w:r>
          </w:p>
        </w:tc>
        <w:tc>
          <w:tcPr>
            <w:tcW w:w="1559" w:type="dxa"/>
            <w:vMerge w:val="restart"/>
            <w:shd w:val="clear" w:color="auto" w:fill="B6DDE8" w:themeFill="accent5" w:themeFillTint="66"/>
            <w:tcMar>
              <w:top w:w="85" w:type="dxa"/>
              <w:bottom w:w="85" w:type="dxa"/>
            </w:tcMar>
            <w:vAlign w:val="center"/>
          </w:tcPr>
          <w:p w:rsidR="00874852" w:rsidRDefault="003B13D1" w:rsidP="003B13D1">
            <w:pPr>
              <w:jc w:val="center"/>
              <w:rPr>
                <w:b/>
                <w:sz w:val="18"/>
                <w:szCs w:val="18"/>
              </w:rPr>
            </w:pPr>
            <w:r w:rsidRPr="003B13D1">
              <w:rPr>
                <w:b/>
                <w:color w:val="000000"/>
                <w:sz w:val="18"/>
                <w:szCs w:val="18"/>
                <w:lang w:val="ru-RU"/>
              </w:rPr>
              <w:t>Ответственный сотрудник</w:t>
            </w:r>
          </w:p>
        </w:tc>
        <w:tc>
          <w:tcPr>
            <w:tcW w:w="2835" w:type="dxa"/>
            <w:gridSpan w:val="2"/>
            <w:shd w:val="clear" w:color="auto" w:fill="B6DDE8" w:themeFill="accent5" w:themeFillTint="66"/>
            <w:tcMar>
              <w:top w:w="85" w:type="dxa"/>
              <w:bottom w:w="85" w:type="dxa"/>
            </w:tcMar>
            <w:vAlign w:val="center"/>
          </w:tcPr>
          <w:p w:rsidR="00874852" w:rsidRDefault="003B13D1" w:rsidP="003B13D1">
            <w:pPr>
              <w:jc w:val="center"/>
              <w:rPr>
                <w:b/>
                <w:sz w:val="18"/>
                <w:szCs w:val="18"/>
              </w:rPr>
            </w:pPr>
            <w:r w:rsidRPr="003B13D1">
              <w:rPr>
                <w:b/>
                <w:color w:val="000000"/>
                <w:sz w:val="18"/>
                <w:szCs w:val="18"/>
                <w:lang w:val="ru-RU"/>
              </w:rPr>
              <w:t>Статус принятия</w:t>
            </w:r>
          </w:p>
        </w:tc>
        <w:tc>
          <w:tcPr>
            <w:tcW w:w="2517" w:type="dxa"/>
            <w:vMerge w:val="restart"/>
            <w:shd w:val="clear" w:color="auto" w:fill="B6DDE8" w:themeFill="accent5" w:themeFillTint="66"/>
            <w:tcMar>
              <w:top w:w="85" w:type="dxa"/>
              <w:bottom w:w="85" w:type="dxa"/>
            </w:tcMar>
            <w:vAlign w:val="center"/>
          </w:tcPr>
          <w:p w:rsidR="00874852" w:rsidRDefault="003B13D1" w:rsidP="003B13D1">
            <w:pPr>
              <w:jc w:val="center"/>
              <w:rPr>
                <w:b/>
                <w:sz w:val="18"/>
                <w:szCs w:val="18"/>
              </w:rPr>
            </w:pPr>
            <w:r w:rsidRPr="003B13D1">
              <w:rPr>
                <w:b/>
                <w:color w:val="000000"/>
                <w:sz w:val="18"/>
                <w:szCs w:val="18"/>
                <w:lang w:val="ru-RU"/>
              </w:rPr>
              <w:t>Оценка руководства/ координатора</w:t>
            </w:r>
          </w:p>
        </w:tc>
      </w:tr>
      <w:tr w:rsidR="00874852" w:rsidTr="00567E4C">
        <w:trPr>
          <w:tblHeader/>
        </w:trPr>
        <w:tc>
          <w:tcPr>
            <w:tcW w:w="2660" w:type="dxa"/>
            <w:vMerge/>
            <w:shd w:val="clear" w:color="auto" w:fill="B6DDE8" w:themeFill="accent5" w:themeFillTint="66"/>
            <w:tcMar>
              <w:top w:w="85" w:type="dxa"/>
              <w:bottom w:w="85" w:type="dxa"/>
            </w:tcMar>
          </w:tcPr>
          <w:p w:rsidR="00874852" w:rsidRPr="006D7D80" w:rsidRDefault="00874852" w:rsidP="003417D2">
            <w:pPr>
              <w:rPr>
                <w:b/>
                <w:sz w:val="18"/>
                <w:szCs w:val="18"/>
              </w:rPr>
            </w:pPr>
          </w:p>
        </w:tc>
        <w:tc>
          <w:tcPr>
            <w:tcW w:w="1559" w:type="dxa"/>
            <w:vMerge/>
            <w:shd w:val="clear" w:color="auto" w:fill="B6DDE8" w:themeFill="accent5" w:themeFillTint="66"/>
            <w:tcMar>
              <w:top w:w="85" w:type="dxa"/>
              <w:bottom w:w="85" w:type="dxa"/>
            </w:tcMar>
          </w:tcPr>
          <w:p w:rsidR="00874852" w:rsidRPr="006D7D80" w:rsidRDefault="00874852" w:rsidP="003417D2">
            <w:pPr>
              <w:rPr>
                <w:b/>
                <w:sz w:val="18"/>
                <w:szCs w:val="18"/>
              </w:rPr>
            </w:pPr>
          </w:p>
        </w:tc>
        <w:tc>
          <w:tcPr>
            <w:tcW w:w="1418" w:type="dxa"/>
            <w:shd w:val="clear" w:color="auto" w:fill="B6DDE8" w:themeFill="accent5" w:themeFillTint="66"/>
            <w:tcMar>
              <w:top w:w="85" w:type="dxa"/>
              <w:bottom w:w="85" w:type="dxa"/>
            </w:tcMar>
            <w:vAlign w:val="center"/>
          </w:tcPr>
          <w:p w:rsidR="00874852" w:rsidRPr="00874852" w:rsidRDefault="003B13D1" w:rsidP="003B13D1">
            <w:pPr>
              <w:jc w:val="center"/>
              <w:rPr>
                <w:b/>
                <w:sz w:val="16"/>
                <w:szCs w:val="18"/>
              </w:rPr>
            </w:pPr>
            <w:r w:rsidRPr="003B13D1">
              <w:rPr>
                <w:b/>
                <w:color w:val="000000"/>
                <w:sz w:val="16"/>
                <w:szCs w:val="18"/>
                <w:lang w:val="ru-RU"/>
              </w:rPr>
              <w:t>Принятие</w:t>
            </w:r>
          </w:p>
        </w:tc>
        <w:tc>
          <w:tcPr>
            <w:tcW w:w="1417" w:type="dxa"/>
            <w:shd w:val="clear" w:color="auto" w:fill="B6DDE8" w:themeFill="accent5" w:themeFillTint="66"/>
            <w:tcMar>
              <w:top w:w="85" w:type="dxa"/>
              <w:bottom w:w="85" w:type="dxa"/>
            </w:tcMar>
            <w:vAlign w:val="center"/>
          </w:tcPr>
          <w:p w:rsidR="00874852" w:rsidRPr="00874852" w:rsidRDefault="003616D6" w:rsidP="003616D6">
            <w:pPr>
              <w:jc w:val="center"/>
              <w:rPr>
                <w:b/>
                <w:sz w:val="16"/>
                <w:szCs w:val="18"/>
              </w:rPr>
            </w:pPr>
            <w:r>
              <w:rPr>
                <w:b/>
                <w:color w:val="000000"/>
                <w:sz w:val="16"/>
                <w:szCs w:val="18"/>
                <w:lang w:val="ru-RU"/>
              </w:rPr>
              <w:t>Выполнение</w:t>
            </w:r>
          </w:p>
        </w:tc>
        <w:tc>
          <w:tcPr>
            <w:tcW w:w="2517" w:type="dxa"/>
            <w:vMerge/>
            <w:shd w:val="clear" w:color="auto" w:fill="B6DDE8" w:themeFill="accent5" w:themeFillTint="66"/>
            <w:tcMar>
              <w:top w:w="85" w:type="dxa"/>
              <w:bottom w:w="85" w:type="dxa"/>
            </w:tcMar>
          </w:tcPr>
          <w:p w:rsidR="00874852" w:rsidRPr="006D7D80" w:rsidRDefault="00874852" w:rsidP="003417D2">
            <w:pPr>
              <w:rPr>
                <w:b/>
                <w:sz w:val="18"/>
                <w:szCs w:val="18"/>
              </w:rPr>
            </w:pPr>
          </w:p>
        </w:tc>
      </w:tr>
      <w:tr w:rsidR="00810478" w:rsidTr="00567E4C">
        <w:tc>
          <w:tcPr>
            <w:tcW w:w="2660" w:type="dxa"/>
            <w:tcMar>
              <w:top w:w="85" w:type="dxa"/>
              <w:bottom w:w="85" w:type="dxa"/>
            </w:tcMar>
          </w:tcPr>
          <w:p w:rsidR="00810478" w:rsidRPr="003616D6" w:rsidRDefault="003B13D1" w:rsidP="003616D6">
            <w:pPr>
              <w:rPr>
                <w:sz w:val="18"/>
                <w:szCs w:val="18"/>
                <w:lang w:val="ru-RU"/>
              </w:rPr>
            </w:pPr>
            <w:r w:rsidRPr="003616D6">
              <w:rPr>
                <w:sz w:val="18"/>
                <w:szCs w:val="18"/>
                <w:lang w:val="ru-RU"/>
              </w:rPr>
              <w:t>Рек. 4.</w:t>
            </w:r>
            <w:r w:rsidR="003616D6" w:rsidRPr="003616D6">
              <w:rPr>
                <w:sz w:val="18"/>
                <w:szCs w:val="18"/>
                <w:lang w:val="ru-RU"/>
              </w:rPr>
              <w:t xml:space="preserve"> </w:t>
            </w:r>
            <w:r w:rsidRPr="003616D6">
              <w:rPr>
                <w:sz w:val="18"/>
                <w:szCs w:val="18"/>
                <w:lang w:val="ru-RU"/>
              </w:rPr>
              <w:t xml:space="preserve"> Директивным органам организаций системы Организации Объединенных Наций, действуя через Экономический и Социальный Совет, следует разработать и принять соответствующие общеорганизационные стратегические рамочные программы по направлениям деятельности для решения долгосрочных задач, поставленных в Итоговом документе Всемирного саммита 2005</w:t>
            </w:r>
            <w:r w:rsidR="003616D6">
              <w:rPr>
                <w:sz w:val="18"/>
                <w:szCs w:val="18"/>
                <w:lang w:val="ru-RU"/>
              </w:rPr>
              <w:t> </w:t>
            </w:r>
            <w:r w:rsidRPr="003616D6">
              <w:rPr>
                <w:sz w:val="18"/>
                <w:szCs w:val="18"/>
                <w:lang w:val="ru-RU"/>
              </w:rPr>
              <w:t>года, принятом Генеральной Ассамблеей в ее резолюции 60/1, а также задач, поставленных в документах миссий и мандатах организаций этой системы в результате проведения всемирных конференций.</w:t>
            </w:r>
          </w:p>
        </w:tc>
        <w:tc>
          <w:tcPr>
            <w:tcW w:w="1559" w:type="dxa"/>
            <w:tcMar>
              <w:top w:w="85" w:type="dxa"/>
              <w:bottom w:w="85" w:type="dxa"/>
            </w:tcMar>
          </w:tcPr>
          <w:p w:rsidR="00810478" w:rsidRPr="003B13D1" w:rsidRDefault="003B13D1" w:rsidP="003B13D1">
            <w:pPr>
              <w:rPr>
                <w:sz w:val="18"/>
                <w:szCs w:val="18"/>
                <w:lang w:val="ru-RU"/>
              </w:rPr>
            </w:pPr>
            <w:r w:rsidRPr="00363C5D">
              <w:rPr>
                <w:sz w:val="18"/>
                <w:szCs w:val="18"/>
                <w:lang w:val="ru-RU"/>
              </w:rPr>
              <w:t xml:space="preserve">Директор </w:t>
            </w:r>
            <w:r w:rsidR="003616D6" w:rsidRPr="003616D6">
              <w:rPr>
                <w:sz w:val="18"/>
                <w:szCs w:val="18"/>
                <w:lang w:val="ru-RU"/>
              </w:rPr>
              <w:t xml:space="preserve">Департамента планирования и финансирования Программы </w:t>
            </w:r>
            <w:r w:rsidRPr="00363C5D">
              <w:rPr>
                <w:sz w:val="18"/>
                <w:szCs w:val="18"/>
                <w:lang w:val="ru-RU"/>
              </w:rPr>
              <w:t>(Контролер)</w:t>
            </w:r>
          </w:p>
        </w:tc>
        <w:tc>
          <w:tcPr>
            <w:tcW w:w="1418" w:type="dxa"/>
            <w:tcMar>
              <w:top w:w="85" w:type="dxa"/>
              <w:bottom w:w="85" w:type="dxa"/>
            </w:tcMar>
          </w:tcPr>
          <w:p w:rsidR="00810478" w:rsidRPr="00B731C5" w:rsidRDefault="003810C3" w:rsidP="003B13D1">
            <w:pPr>
              <w:rPr>
                <w:sz w:val="18"/>
                <w:szCs w:val="18"/>
              </w:rPr>
            </w:pPr>
            <w:r>
              <w:rPr>
                <w:noProof/>
                <w:lang w:eastAsia="en-US"/>
              </w:rPr>
              <mc:AlternateContent>
                <mc:Choice Requires="wps">
                  <w:drawing>
                    <wp:anchor distT="0" distB="0" distL="114300" distR="114300" simplePos="0" relativeHeight="251728896" behindDoc="0" locked="0" layoutInCell="1" allowOverlap="1" wp14:anchorId="2F903BA4" wp14:editId="4B4CD453">
                      <wp:simplePos x="0" y="0"/>
                      <wp:positionH relativeFrom="column">
                        <wp:posOffset>49530</wp:posOffset>
                      </wp:positionH>
                      <wp:positionV relativeFrom="paragraph">
                        <wp:posOffset>856615</wp:posOffset>
                      </wp:positionV>
                      <wp:extent cx="1562100" cy="38100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1562100" cy="38100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F04D01" w:rsidRPr="003616D6" w:rsidRDefault="00F04D01" w:rsidP="003810C3">
                                  <w:pPr>
                                    <w:jc w:val="center"/>
                                    <w:rPr>
                                      <w:i/>
                                      <w:sz w:val="14"/>
                                      <w:szCs w:val="14"/>
                                      <w:lang w:val="ru-RU"/>
                                    </w:rPr>
                                  </w:pPr>
                                  <w:r>
                                    <w:rPr>
                                      <w:i/>
                                      <w:sz w:val="14"/>
                                      <w:szCs w:val="14"/>
                                      <w:lang w:val="ru-RU"/>
                                    </w:rPr>
                                    <w:t>Статус остался без изменений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8" style="position:absolute;margin-left:3.9pt;margin-top:67.45pt;width:123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" fillcolor="window" strokecolor="#8eb4e3" strokeweight="2pt">
                      <v:textbox>
                        <w:txbxContent>
                          <w:p w:rsidR="00F04D01" w:rsidRPr="003616D6" w:rsidRDefault="00F04D01" w:rsidP="003810C3">
                            <w:pPr>
                              <w:jc w:val="center"/>
                              <w:rPr>
                                <w:i/>
                                <w:sz w:val="14"/>
                                <w:szCs w:val="14"/>
                                <w:lang w:val="ru-RU"/>
                              </w:rPr>
                            </w:pPr>
                            <w:r>
                              <w:rPr>
                                <w:i/>
                                <w:sz w:val="14"/>
                                <w:szCs w:val="14"/>
                                <w:lang w:val="ru-RU"/>
                              </w:rPr>
                              <w:t>Статус остался без изменений</w:t>
                            </w:r>
                          </w:p>
                        </w:txbxContent>
                      </v:textbox>
                    </v:roundrect>
                  </w:pict>
                </mc:Fallback>
              </mc:AlternateContent>
            </w:r>
            <w:r w:rsidR="003B13D1" w:rsidRPr="00363C5D">
              <w:rPr>
                <w:sz w:val="18"/>
                <w:szCs w:val="18"/>
                <w:lang w:val="ru-RU"/>
              </w:rPr>
              <w:t>Рассматривается</w:t>
            </w:r>
          </w:p>
        </w:tc>
        <w:tc>
          <w:tcPr>
            <w:tcW w:w="1417" w:type="dxa"/>
            <w:tcMar>
              <w:top w:w="85" w:type="dxa"/>
              <w:bottom w:w="85" w:type="dxa"/>
            </w:tcMar>
          </w:tcPr>
          <w:p w:rsidR="00810478" w:rsidRPr="00B731C5" w:rsidRDefault="00810478" w:rsidP="003417D2">
            <w:pPr>
              <w:rPr>
                <w:sz w:val="18"/>
                <w:szCs w:val="18"/>
              </w:rPr>
            </w:pPr>
          </w:p>
        </w:tc>
        <w:tc>
          <w:tcPr>
            <w:tcW w:w="2517" w:type="dxa"/>
            <w:tcMar>
              <w:top w:w="85" w:type="dxa"/>
              <w:bottom w:w="85" w:type="dxa"/>
            </w:tcMar>
          </w:tcPr>
          <w:p w:rsidR="00810478" w:rsidRPr="00B731C5" w:rsidRDefault="003B13D1" w:rsidP="0006756C">
            <w:pPr>
              <w:spacing w:after="200"/>
              <w:rPr>
                <w:sz w:val="18"/>
                <w:szCs w:val="18"/>
              </w:rPr>
            </w:pPr>
            <w:r w:rsidRPr="00363C5D">
              <w:rPr>
                <w:sz w:val="18"/>
                <w:szCs w:val="18"/>
                <w:lang w:val="ru-RU"/>
              </w:rPr>
              <w:t>Текущий среднесрочный стратегический план (СССП) ВОИС охватывает период 2010-2015</w:t>
            </w:r>
            <w:r w:rsidR="0006756C">
              <w:rPr>
                <w:sz w:val="18"/>
                <w:szCs w:val="18"/>
                <w:lang w:val="ru-RU"/>
              </w:rPr>
              <w:t> </w:t>
            </w:r>
            <w:r w:rsidRPr="00363C5D">
              <w:rPr>
                <w:sz w:val="18"/>
                <w:szCs w:val="18"/>
                <w:lang w:val="ru-RU"/>
              </w:rPr>
              <w:t>гг., а с</w:t>
            </w:r>
            <w:r w:rsidR="0006756C">
              <w:rPr>
                <w:sz w:val="18"/>
                <w:szCs w:val="18"/>
                <w:lang w:val="ru-RU"/>
              </w:rPr>
              <w:t>хема</w:t>
            </w:r>
            <w:r w:rsidRPr="00363C5D">
              <w:rPr>
                <w:sz w:val="18"/>
                <w:szCs w:val="18"/>
                <w:lang w:val="ru-RU"/>
              </w:rPr>
              <w:t xml:space="preserve"> результатов</w:t>
            </w:r>
            <w:r w:rsidR="0006756C">
              <w:rPr>
                <w:sz w:val="18"/>
                <w:szCs w:val="18"/>
                <w:lang w:val="ru-RU"/>
              </w:rPr>
              <w:t xml:space="preserve"> ВОИС</w:t>
            </w:r>
            <w:r w:rsidRPr="00363C5D">
              <w:rPr>
                <w:sz w:val="18"/>
                <w:szCs w:val="18"/>
                <w:lang w:val="ru-RU"/>
              </w:rPr>
              <w:t xml:space="preserve"> разрабатывается на двухлетней основе.</w:t>
            </w:r>
            <w:r w:rsidR="00810478" w:rsidRPr="003B13D1">
              <w:rPr>
                <w:sz w:val="18"/>
                <w:szCs w:val="18"/>
                <w:lang w:val="ru-RU"/>
              </w:rPr>
              <w:t xml:space="preserve"> </w:t>
            </w:r>
            <w:r w:rsidRPr="00363C5D">
              <w:rPr>
                <w:sz w:val="18"/>
                <w:szCs w:val="18"/>
                <w:lang w:val="ru-RU"/>
              </w:rPr>
              <w:t>С учетом технического и специализированного характера работы ВОИС ни один из этих инструментов стратегического планирования не формулируется и не определяется через Экономический и Социальный Совет ООН.</w:t>
            </w:r>
            <w:r w:rsidR="0006756C">
              <w:rPr>
                <w:sz w:val="18"/>
                <w:szCs w:val="18"/>
                <w:lang w:val="ru-RU"/>
              </w:rPr>
              <w:t xml:space="preserve"> </w:t>
            </w:r>
            <w:r w:rsidRPr="00363C5D">
              <w:rPr>
                <w:sz w:val="18"/>
                <w:szCs w:val="18"/>
                <w:lang w:val="ru-RU"/>
              </w:rPr>
              <w:t xml:space="preserve"> ВОИС по-прежнему сосредоточена на том, чтобы играть свою роль в содействии реализации ЦРДТ. Наша деятельность, связанная с Повесткой дня в области развития, подчеркивает нашу приверженность оказанию содействия тому, чтобы государства-члены извлекали выгоды из использования системы интеллектуальной собственности в интересах экономического, социального и культурного развития.  Хотя ВОИС выполняет важную работу в этом отношении, учитывая характер оказываемой нами поддержки, </w:t>
            </w:r>
            <w:r w:rsidR="0006756C">
              <w:rPr>
                <w:sz w:val="18"/>
                <w:szCs w:val="18"/>
                <w:lang w:val="ru-RU"/>
              </w:rPr>
              <w:t>представляется затруднительным</w:t>
            </w:r>
            <w:r w:rsidRPr="00363C5D">
              <w:rPr>
                <w:sz w:val="18"/>
                <w:szCs w:val="18"/>
                <w:lang w:val="ru-RU"/>
              </w:rPr>
              <w:t xml:space="preserve"> непосредственно планировать это и относить к достижению ЦРДТ.</w:t>
            </w:r>
          </w:p>
        </w:tc>
      </w:tr>
    </w:tbl>
    <w:p w:rsidR="003B13D1" w:rsidRDefault="003B13D1">
      <w:pPr>
        <w:rPr>
          <w:b/>
        </w:rPr>
      </w:pPr>
    </w:p>
    <w:p w:rsidR="003B13D1" w:rsidRDefault="003B13D1">
      <w:pPr>
        <w:rPr>
          <w:b/>
        </w:rPr>
      </w:pPr>
    </w:p>
    <w:p w:rsidR="003B13D1" w:rsidRPr="003B13D1" w:rsidRDefault="003B13D1" w:rsidP="003B13D1">
      <w:pPr>
        <w:pStyle w:val="ListParagraph"/>
        <w:numPr>
          <w:ilvl w:val="0"/>
          <w:numId w:val="14"/>
        </w:numPr>
        <w:rPr>
          <w:szCs w:val="22"/>
          <w:lang w:val="ru-RU"/>
        </w:rPr>
      </w:pPr>
      <w:r w:rsidRPr="00363C5D">
        <w:rPr>
          <w:szCs w:val="22"/>
          <w:lang w:val="ru-RU"/>
        </w:rPr>
        <w:lastRenderedPageBreak/>
        <w:t>JIU/REP/2012/10 «Взаимоотношения между сотрудниками и руководством в специализированных учреждениях и общей системе Организации Объединенных Наций».</w:t>
      </w:r>
    </w:p>
    <w:p w:rsidR="003B13D1" w:rsidRPr="003B13D1" w:rsidRDefault="003B13D1" w:rsidP="003417D2">
      <w:pPr>
        <w:rPr>
          <w:b/>
          <w:lang w:val="ru-RU"/>
        </w:rPr>
      </w:pPr>
    </w:p>
    <w:p w:rsidR="00201B52" w:rsidRPr="003B13D1" w:rsidRDefault="00201B52" w:rsidP="003417D2">
      <w:pPr>
        <w:rPr>
          <w:b/>
          <w:lang w:val="ru-RU"/>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874852" w:rsidTr="00567E4C">
        <w:trPr>
          <w:tblHeader/>
        </w:trPr>
        <w:tc>
          <w:tcPr>
            <w:tcW w:w="2660" w:type="dxa"/>
            <w:vMerge w:val="restart"/>
            <w:shd w:val="clear" w:color="auto" w:fill="B6DDE8" w:themeFill="accent5" w:themeFillTint="66"/>
            <w:tcMar>
              <w:top w:w="85" w:type="dxa"/>
              <w:bottom w:w="85" w:type="dxa"/>
            </w:tcMar>
            <w:vAlign w:val="center"/>
          </w:tcPr>
          <w:p w:rsidR="00874852" w:rsidRPr="00E410B8" w:rsidRDefault="00874852" w:rsidP="003B13D1">
            <w:pPr>
              <w:jc w:val="center"/>
              <w:rPr>
                <w:b/>
                <w:sz w:val="18"/>
                <w:szCs w:val="18"/>
              </w:rPr>
            </w:pPr>
            <w:r w:rsidRPr="00E410B8">
              <w:rPr>
                <w:b/>
                <w:sz w:val="18"/>
                <w:szCs w:val="18"/>
                <w:lang w:val="ru-RU"/>
              </w:rPr>
              <w:br w:type="page"/>
            </w:r>
            <w:r w:rsidR="003B13D1" w:rsidRPr="00E410B8">
              <w:rPr>
                <w:b/>
                <w:color w:val="000000"/>
                <w:sz w:val="18"/>
                <w:szCs w:val="18"/>
                <w:lang w:val="ru-RU"/>
              </w:rPr>
              <w:t xml:space="preserve">Рекомендация </w:t>
            </w:r>
          </w:p>
        </w:tc>
        <w:tc>
          <w:tcPr>
            <w:tcW w:w="1559" w:type="dxa"/>
            <w:vMerge w:val="restart"/>
            <w:shd w:val="clear" w:color="auto" w:fill="B6DDE8" w:themeFill="accent5" w:themeFillTint="66"/>
            <w:tcMar>
              <w:top w:w="85" w:type="dxa"/>
              <w:bottom w:w="85" w:type="dxa"/>
            </w:tcMar>
            <w:vAlign w:val="center"/>
          </w:tcPr>
          <w:p w:rsidR="00874852" w:rsidRPr="00E410B8" w:rsidRDefault="003B13D1" w:rsidP="003B13D1">
            <w:pPr>
              <w:jc w:val="center"/>
              <w:rPr>
                <w:b/>
                <w:sz w:val="18"/>
                <w:szCs w:val="18"/>
              </w:rPr>
            </w:pPr>
            <w:r w:rsidRPr="00E410B8">
              <w:rPr>
                <w:b/>
                <w:color w:val="000000"/>
                <w:sz w:val="18"/>
                <w:szCs w:val="18"/>
                <w:lang w:val="ru-RU"/>
              </w:rPr>
              <w:t>Ответственный сотрудник</w:t>
            </w:r>
          </w:p>
        </w:tc>
        <w:tc>
          <w:tcPr>
            <w:tcW w:w="2835" w:type="dxa"/>
            <w:gridSpan w:val="2"/>
            <w:shd w:val="clear" w:color="auto" w:fill="B6DDE8" w:themeFill="accent5" w:themeFillTint="66"/>
            <w:tcMar>
              <w:top w:w="85" w:type="dxa"/>
              <w:bottom w:w="85" w:type="dxa"/>
            </w:tcMar>
            <w:vAlign w:val="center"/>
          </w:tcPr>
          <w:p w:rsidR="00874852" w:rsidRPr="00E410B8" w:rsidRDefault="003B13D1" w:rsidP="003B13D1">
            <w:pPr>
              <w:jc w:val="center"/>
              <w:rPr>
                <w:b/>
                <w:sz w:val="18"/>
                <w:szCs w:val="18"/>
              </w:rPr>
            </w:pPr>
            <w:r w:rsidRPr="00E410B8">
              <w:rPr>
                <w:b/>
                <w:color w:val="000000"/>
                <w:sz w:val="18"/>
                <w:szCs w:val="18"/>
                <w:lang w:val="ru-RU"/>
              </w:rPr>
              <w:t>Статус принятия</w:t>
            </w:r>
          </w:p>
        </w:tc>
        <w:tc>
          <w:tcPr>
            <w:tcW w:w="2517" w:type="dxa"/>
            <w:vMerge w:val="restart"/>
            <w:shd w:val="clear" w:color="auto" w:fill="B6DDE8" w:themeFill="accent5" w:themeFillTint="66"/>
            <w:tcMar>
              <w:top w:w="85" w:type="dxa"/>
              <w:bottom w:w="85" w:type="dxa"/>
            </w:tcMar>
            <w:vAlign w:val="center"/>
          </w:tcPr>
          <w:p w:rsidR="00874852" w:rsidRPr="00E410B8" w:rsidRDefault="003B13D1" w:rsidP="003B13D1">
            <w:pPr>
              <w:jc w:val="center"/>
              <w:rPr>
                <w:b/>
                <w:sz w:val="18"/>
                <w:szCs w:val="18"/>
              </w:rPr>
            </w:pPr>
            <w:r w:rsidRPr="00E410B8">
              <w:rPr>
                <w:b/>
                <w:color w:val="000000"/>
                <w:sz w:val="18"/>
                <w:szCs w:val="18"/>
                <w:lang w:val="ru-RU"/>
              </w:rPr>
              <w:t>Оценка руководства/ координатора</w:t>
            </w:r>
          </w:p>
        </w:tc>
      </w:tr>
      <w:tr w:rsidR="00874852" w:rsidTr="00567E4C">
        <w:trPr>
          <w:trHeight w:val="355"/>
          <w:tblHeader/>
        </w:trPr>
        <w:tc>
          <w:tcPr>
            <w:tcW w:w="2660" w:type="dxa"/>
            <w:vMerge/>
            <w:shd w:val="clear" w:color="auto" w:fill="B6DDE8" w:themeFill="accent5" w:themeFillTint="66"/>
          </w:tcPr>
          <w:p w:rsidR="00874852" w:rsidRPr="006D7D80" w:rsidRDefault="00874852" w:rsidP="003417D2">
            <w:pPr>
              <w:rPr>
                <w:b/>
                <w:sz w:val="18"/>
                <w:szCs w:val="18"/>
              </w:rPr>
            </w:pPr>
          </w:p>
        </w:tc>
        <w:tc>
          <w:tcPr>
            <w:tcW w:w="1559" w:type="dxa"/>
            <w:vMerge/>
            <w:shd w:val="clear" w:color="auto" w:fill="B6DDE8" w:themeFill="accent5" w:themeFillTint="66"/>
          </w:tcPr>
          <w:p w:rsidR="00874852" w:rsidRPr="006D7D80" w:rsidRDefault="00874852" w:rsidP="003417D2">
            <w:pPr>
              <w:rPr>
                <w:b/>
                <w:sz w:val="18"/>
                <w:szCs w:val="18"/>
              </w:rPr>
            </w:pPr>
          </w:p>
        </w:tc>
        <w:tc>
          <w:tcPr>
            <w:tcW w:w="1418" w:type="dxa"/>
            <w:shd w:val="clear" w:color="auto" w:fill="B6DDE8" w:themeFill="accent5" w:themeFillTint="66"/>
            <w:vAlign w:val="center"/>
          </w:tcPr>
          <w:p w:rsidR="00874852" w:rsidRPr="00874852" w:rsidRDefault="003B13D1" w:rsidP="003B13D1">
            <w:pPr>
              <w:jc w:val="center"/>
              <w:rPr>
                <w:b/>
                <w:sz w:val="16"/>
                <w:szCs w:val="18"/>
              </w:rPr>
            </w:pPr>
            <w:r w:rsidRPr="003B13D1">
              <w:rPr>
                <w:b/>
                <w:color w:val="000000"/>
                <w:sz w:val="16"/>
                <w:szCs w:val="18"/>
                <w:lang w:val="ru-RU"/>
              </w:rPr>
              <w:t>Принятие</w:t>
            </w:r>
          </w:p>
        </w:tc>
        <w:tc>
          <w:tcPr>
            <w:tcW w:w="1417" w:type="dxa"/>
            <w:shd w:val="clear" w:color="auto" w:fill="B6DDE8" w:themeFill="accent5" w:themeFillTint="66"/>
            <w:vAlign w:val="center"/>
          </w:tcPr>
          <w:p w:rsidR="00874852" w:rsidRPr="00874852" w:rsidRDefault="00E410B8" w:rsidP="00E410B8">
            <w:pPr>
              <w:jc w:val="center"/>
              <w:rPr>
                <w:b/>
                <w:sz w:val="16"/>
                <w:szCs w:val="18"/>
              </w:rPr>
            </w:pPr>
            <w:r>
              <w:rPr>
                <w:b/>
                <w:color w:val="000000"/>
                <w:sz w:val="16"/>
                <w:szCs w:val="18"/>
                <w:lang w:val="ru-RU"/>
              </w:rPr>
              <w:t>Выполнение</w:t>
            </w:r>
          </w:p>
        </w:tc>
        <w:tc>
          <w:tcPr>
            <w:tcW w:w="2517" w:type="dxa"/>
            <w:vMerge/>
            <w:shd w:val="clear" w:color="auto" w:fill="B6DDE8" w:themeFill="accent5" w:themeFillTint="66"/>
          </w:tcPr>
          <w:p w:rsidR="00874852" w:rsidRPr="006D7D80" w:rsidRDefault="00874852" w:rsidP="003417D2">
            <w:pPr>
              <w:rPr>
                <w:b/>
                <w:sz w:val="18"/>
                <w:szCs w:val="18"/>
              </w:rPr>
            </w:pPr>
          </w:p>
        </w:tc>
      </w:tr>
      <w:tr w:rsidR="00810478" w:rsidRPr="002852B2" w:rsidTr="00567E4C">
        <w:tc>
          <w:tcPr>
            <w:tcW w:w="2660" w:type="dxa"/>
            <w:tcMar>
              <w:top w:w="85" w:type="dxa"/>
              <w:bottom w:w="85" w:type="dxa"/>
            </w:tcMar>
          </w:tcPr>
          <w:p w:rsidR="00860304" w:rsidRPr="003B13D1" w:rsidRDefault="003B13D1" w:rsidP="00E410B8">
            <w:pPr>
              <w:rPr>
                <w:sz w:val="18"/>
                <w:szCs w:val="18"/>
                <w:lang w:val="ru-RU"/>
              </w:rPr>
            </w:pPr>
            <w:r w:rsidRPr="00363C5D">
              <w:rPr>
                <w:sz w:val="18"/>
                <w:szCs w:val="18"/>
                <w:lang w:val="ru-RU"/>
              </w:rPr>
              <w:t xml:space="preserve">Рек. 8. </w:t>
            </w:r>
            <w:r w:rsidR="00E410B8">
              <w:rPr>
                <w:sz w:val="18"/>
                <w:szCs w:val="18"/>
                <w:lang w:val="ru-RU"/>
              </w:rPr>
              <w:t xml:space="preserve">Директивным </w:t>
            </w:r>
            <w:r w:rsidRPr="00363C5D">
              <w:rPr>
                <w:sz w:val="18"/>
                <w:szCs w:val="18"/>
                <w:lang w:val="ru-RU"/>
              </w:rPr>
              <w:t xml:space="preserve">или руководящим органам </w:t>
            </w:r>
            <w:r w:rsidR="00E410B8">
              <w:rPr>
                <w:sz w:val="18"/>
                <w:szCs w:val="18"/>
                <w:lang w:val="ru-RU"/>
              </w:rPr>
              <w:t xml:space="preserve">рассмотренных </w:t>
            </w:r>
            <w:r w:rsidRPr="00363C5D">
              <w:rPr>
                <w:sz w:val="18"/>
                <w:szCs w:val="18"/>
                <w:lang w:val="ru-RU"/>
              </w:rPr>
              <w:t>организаций следует по</w:t>
            </w:r>
            <w:r w:rsidR="00E410B8">
              <w:rPr>
                <w:sz w:val="18"/>
                <w:szCs w:val="18"/>
                <w:lang w:val="ru-RU"/>
              </w:rPr>
              <w:t xml:space="preserve">ручить </w:t>
            </w:r>
            <w:r w:rsidRPr="00363C5D">
              <w:rPr>
                <w:sz w:val="18"/>
                <w:szCs w:val="18"/>
                <w:lang w:val="ru-RU"/>
              </w:rPr>
              <w:t>свои</w:t>
            </w:r>
            <w:r w:rsidR="00E410B8">
              <w:rPr>
                <w:sz w:val="18"/>
                <w:szCs w:val="18"/>
                <w:lang w:val="ru-RU"/>
              </w:rPr>
              <w:t>м</w:t>
            </w:r>
            <w:r w:rsidRPr="00363C5D">
              <w:rPr>
                <w:sz w:val="18"/>
                <w:szCs w:val="18"/>
                <w:lang w:val="ru-RU"/>
              </w:rPr>
              <w:t xml:space="preserve"> исполнительны</w:t>
            </w:r>
            <w:r w:rsidR="00E410B8">
              <w:rPr>
                <w:sz w:val="18"/>
                <w:szCs w:val="18"/>
                <w:lang w:val="ru-RU"/>
              </w:rPr>
              <w:t>м</w:t>
            </w:r>
            <w:r w:rsidRPr="00363C5D">
              <w:rPr>
                <w:sz w:val="18"/>
                <w:szCs w:val="18"/>
                <w:lang w:val="ru-RU"/>
              </w:rPr>
              <w:t xml:space="preserve"> </w:t>
            </w:r>
            <w:r w:rsidR="00E410B8">
              <w:rPr>
                <w:sz w:val="18"/>
                <w:szCs w:val="18"/>
                <w:lang w:val="ru-RU"/>
              </w:rPr>
              <w:t>главам</w:t>
            </w:r>
            <w:r w:rsidRPr="00363C5D">
              <w:rPr>
                <w:sz w:val="18"/>
                <w:szCs w:val="18"/>
                <w:lang w:val="ru-RU"/>
              </w:rPr>
              <w:t xml:space="preserve"> удел</w:t>
            </w:r>
            <w:r w:rsidR="00E410B8">
              <w:rPr>
                <w:sz w:val="18"/>
                <w:szCs w:val="18"/>
                <w:lang w:val="ru-RU"/>
              </w:rPr>
              <w:t>я</w:t>
            </w:r>
            <w:r w:rsidRPr="00363C5D">
              <w:rPr>
                <w:sz w:val="18"/>
                <w:szCs w:val="18"/>
                <w:lang w:val="ru-RU"/>
              </w:rPr>
              <w:t>ть п</w:t>
            </w:r>
            <w:r w:rsidR="00E410B8">
              <w:rPr>
                <w:sz w:val="18"/>
                <w:szCs w:val="18"/>
                <w:lang w:val="ru-RU"/>
              </w:rPr>
              <w:t xml:space="preserve">риоритетное </w:t>
            </w:r>
            <w:r w:rsidRPr="00363C5D">
              <w:rPr>
                <w:sz w:val="18"/>
                <w:szCs w:val="18"/>
                <w:lang w:val="ru-RU"/>
              </w:rPr>
              <w:t xml:space="preserve">внимание разработке </w:t>
            </w:r>
            <w:r w:rsidR="00E410B8">
              <w:rPr>
                <w:sz w:val="18"/>
                <w:szCs w:val="18"/>
                <w:lang w:val="ru-RU"/>
              </w:rPr>
              <w:t>механизма</w:t>
            </w:r>
            <w:r w:rsidRPr="00363C5D">
              <w:rPr>
                <w:sz w:val="18"/>
                <w:szCs w:val="18"/>
                <w:lang w:val="ru-RU"/>
              </w:rPr>
              <w:t xml:space="preserve"> и соглашения </w:t>
            </w:r>
            <w:r w:rsidR="00E410B8">
              <w:rPr>
                <w:sz w:val="18"/>
                <w:szCs w:val="18"/>
                <w:lang w:val="ru-RU"/>
              </w:rPr>
              <w:t>для с</w:t>
            </w:r>
            <w:r w:rsidRPr="00363C5D">
              <w:rPr>
                <w:sz w:val="18"/>
                <w:szCs w:val="18"/>
                <w:lang w:val="ru-RU"/>
              </w:rPr>
              <w:t>о</w:t>
            </w:r>
            <w:r w:rsidR="00E410B8">
              <w:rPr>
                <w:sz w:val="18"/>
                <w:szCs w:val="18"/>
                <w:lang w:val="ru-RU"/>
              </w:rPr>
              <w:t xml:space="preserve">вместного </w:t>
            </w:r>
            <w:r w:rsidRPr="00363C5D">
              <w:rPr>
                <w:sz w:val="18"/>
                <w:szCs w:val="18"/>
                <w:lang w:val="ru-RU"/>
              </w:rPr>
              <w:t xml:space="preserve">финансирования расходов, связанных с </w:t>
            </w:r>
            <w:r w:rsidR="00E410B8">
              <w:rPr>
                <w:sz w:val="18"/>
                <w:szCs w:val="18"/>
                <w:lang w:val="ru-RU"/>
              </w:rPr>
              <w:t xml:space="preserve">выполнением </w:t>
            </w:r>
            <w:r w:rsidRPr="00363C5D">
              <w:rPr>
                <w:sz w:val="18"/>
                <w:szCs w:val="18"/>
                <w:lang w:val="ru-RU"/>
              </w:rPr>
              <w:t>представительски</w:t>
            </w:r>
            <w:r w:rsidR="00E410B8">
              <w:rPr>
                <w:sz w:val="18"/>
                <w:szCs w:val="18"/>
                <w:lang w:val="ru-RU"/>
              </w:rPr>
              <w:t>х</w:t>
            </w:r>
            <w:r w:rsidRPr="00363C5D">
              <w:rPr>
                <w:sz w:val="18"/>
                <w:szCs w:val="18"/>
                <w:lang w:val="ru-RU"/>
              </w:rPr>
              <w:t xml:space="preserve"> функци</w:t>
            </w:r>
            <w:r w:rsidR="00E410B8">
              <w:rPr>
                <w:sz w:val="18"/>
                <w:szCs w:val="18"/>
                <w:lang w:val="ru-RU"/>
              </w:rPr>
              <w:t>й</w:t>
            </w:r>
            <w:r w:rsidRPr="00363C5D">
              <w:rPr>
                <w:sz w:val="18"/>
                <w:szCs w:val="18"/>
                <w:lang w:val="ru-RU"/>
              </w:rPr>
              <w:t xml:space="preserve"> должностны</w:t>
            </w:r>
            <w:r w:rsidR="00E410B8">
              <w:rPr>
                <w:sz w:val="18"/>
                <w:szCs w:val="18"/>
                <w:lang w:val="ru-RU"/>
              </w:rPr>
              <w:t>ми</w:t>
            </w:r>
            <w:r w:rsidRPr="00363C5D">
              <w:rPr>
                <w:sz w:val="18"/>
                <w:szCs w:val="18"/>
                <w:lang w:val="ru-RU"/>
              </w:rPr>
              <w:t xml:space="preserve"> лиц</w:t>
            </w:r>
            <w:r w:rsidR="00E410B8">
              <w:rPr>
                <w:sz w:val="18"/>
                <w:szCs w:val="18"/>
                <w:lang w:val="ru-RU"/>
              </w:rPr>
              <w:t>ами</w:t>
            </w:r>
            <w:r w:rsidRPr="00363C5D">
              <w:rPr>
                <w:sz w:val="18"/>
                <w:szCs w:val="18"/>
                <w:lang w:val="ru-RU"/>
              </w:rPr>
              <w:t xml:space="preserve"> федераций персонала, </w:t>
            </w:r>
            <w:r w:rsidR="00E410B8">
              <w:rPr>
                <w:sz w:val="18"/>
                <w:szCs w:val="18"/>
                <w:lang w:val="ru-RU"/>
              </w:rPr>
              <w:t xml:space="preserve">которые </w:t>
            </w:r>
            <w:r w:rsidRPr="00363C5D">
              <w:rPr>
                <w:sz w:val="18"/>
                <w:szCs w:val="18"/>
                <w:lang w:val="ru-RU"/>
              </w:rPr>
              <w:t>признаны в статуте и правилах процедуры КМГС.</w:t>
            </w:r>
          </w:p>
        </w:tc>
        <w:tc>
          <w:tcPr>
            <w:tcW w:w="1559" w:type="dxa"/>
            <w:tcMar>
              <w:top w:w="85" w:type="dxa"/>
              <w:bottom w:w="85" w:type="dxa"/>
            </w:tcMar>
          </w:tcPr>
          <w:p w:rsidR="00810478" w:rsidRPr="00B731C5" w:rsidRDefault="00E410B8" w:rsidP="00E410B8">
            <w:pPr>
              <w:rPr>
                <w:sz w:val="18"/>
                <w:szCs w:val="18"/>
              </w:rPr>
            </w:pPr>
            <w:r>
              <w:rPr>
                <w:sz w:val="18"/>
                <w:szCs w:val="18"/>
                <w:lang w:val="ru-RU"/>
              </w:rPr>
              <w:t>Директор</w:t>
            </w:r>
            <w:r w:rsidR="003B13D1" w:rsidRPr="00363C5D">
              <w:rPr>
                <w:sz w:val="18"/>
                <w:szCs w:val="18"/>
                <w:lang w:val="ru-RU"/>
              </w:rPr>
              <w:t xml:space="preserve"> ДУЛР</w:t>
            </w:r>
          </w:p>
        </w:tc>
        <w:tc>
          <w:tcPr>
            <w:tcW w:w="1418" w:type="dxa"/>
            <w:tcMar>
              <w:top w:w="85" w:type="dxa"/>
              <w:bottom w:w="85" w:type="dxa"/>
            </w:tcMar>
          </w:tcPr>
          <w:p w:rsidR="00860304" w:rsidRPr="00B731C5" w:rsidRDefault="00337266" w:rsidP="003B13D1">
            <w:pPr>
              <w:rPr>
                <w:sz w:val="18"/>
                <w:szCs w:val="18"/>
              </w:rPr>
            </w:pPr>
            <w:r>
              <w:rPr>
                <w:noProof/>
                <w:lang w:eastAsia="en-US"/>
              </w:rPr>
              <mc:AlternateContent>
                <mc:Choice Requires="wps">
                  <w:drawing>
                    <wp:anchor distT="0" distB="0" distL="114300" distR="114300" simplePos="0" relativeHeight="251696128" behindDoc="0" locked="0" layoutInCell="1" allowOverlap="1" wp14:anchorId="31E31A6C" wp14:editId="707975AD">
                      <wp:simplePos x="0" y="0"/>
                      <wp:positionH relativeFrom="column">
                        <wp:posOffset>50809</wp:posOffset>
                      </wp:positionH>
                      <wp:positionV relativeFrom="paragraph">
                        <wp:posOffset>544792</wp:posOffset>
                      </wp:positionV>
                      <wp:extent cx="1562100" cy="484496"/>
                      <wp:effectExtent l="0" t="0" r="19050" b="11430"/>
                      <wp:wrapNone/>
                      <wp:docPr id="7" name="Rounded Rectangle 7"/>
                      <wp:cNvGraphicFramePr/>
                      <a:graphic xmlns:a="http://schemas.openxmlformats.org/drawingml/2006/main">
                        <a:graphicData uri="http://schemas.microsoft.com/office/word/2010/wordprocessingShape">
                          <wps:wsp>
                            <wps:cNvSpPr/>
                            <wps:spPr>
                              <a:xfrm>
                                <a:off x="0" y="0"/>
                                <a:ext cx="1562100" cy="484496"/>
                              </a:xfrm>
                              <a:prstGeom prst="roundRect">
                                <a:avLst/>
                              </a:prstGeom>
                              <a:solidFill>
                                <a:schemeClr val="lt1"/>
                              </a:solidFill>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F04D01" w:rsidRPr="00E410B8" w:rsidRDefault="00F04D01" w:rsidP="00337266">
                                  <w:pPr>
                                    <w:jc w:val="center"/>
                                    <w:rPr>
                                      <w:lang w:val="ru-RU"/>
                                    </w:rPr>
                                  </w:pPr>
                                  <w:r>
                                    <w:rPr>
                                      <w:i/>
                                      <w:sz w:val="14"/>
                                      <w:szCs w:val="14"/>
                                      <w:lang w:val="ru-RU"/>
                                    </w:rPr>
                                    <w:t xml:space="preserve">Прежний </w:t>
                                  </w:r>
                                  <w:r w:rsidRPr="00E410B8">
                                    <w:rPr>
                                      <w:i/>
                                      <w:sz w:val="14"/>
                                      <w:szCs w:val="14"/>
                                      <w:lang w:val="ru-RU"/>
                                    </w:rPr>
                                    <w:t>статус</w:t>
                                  </w:r>
                                  <w:r>
                                    <w:rPr>
                                      <w:i/>
                                      <w:sz w:val="14"/>
                                      <w:szCs w:val="14"/>
                                      <w:lang w:val="ru-RU"/>
                                    </w:rPr>
                                    <w:t xml:space="preserve"> – «</w:t>
                                  </w:r>
                                  <w:r w:rsidRPr="00E410B8">
                                    <w:rPr>
                                      <w:i/>
                                      <w:sz w:val="14"/>
                                      <w:szCs w:val="14"/>
                                      <w:lang w:val="ru-RU"/>
                                    </w:rPr>
                                    <w:t>рассматрив</w:t>
                                  </w:r>
                                  <w:r>
                                    <w:rPr>
                                      <w:i/>
                                      <w:sz w:val="14"/>
                                      <w:szCs w:val="14"/>
                                      <w:lang w:val="ru-RU"/>
                                    </w:rPr>
                                    <w:t>а</w:t>
                                  </w:r>
                                  <w:r w:rsidRPr="00E410B8">
                                    <w:rPr>
                                      <w:i/>
                                      <w:sz w:val="14"/>
                                      <w:szCs w:val="14"/>
                                      <w:lang w:val="ru-RU"/>
                                    </w:rPr>
                                    <w:t>ется»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9" style="position:absolute;margin-left:4pt;margin-top:42.9pt;width:123pt;height:3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" fillcolor="white [3201]" strokecolor="#8db3e2 [1311]" strokeweight="2pt">
                      <v:textbox>
                        <w:txbxContent>
                          <w:p w:rsidR="00F04D01" w:rsidRPr="00E410B8" w:rsidRDefault="00F04D01" w:rsidP="00337266">
                            <w:pPr>
                              <w:jc w:val="center"/>
                              <w:rPr>
                                <w:lang w:val="ru-RU"/>
                              </w:rPr>
                            </w:pPr>
                            <w:r>
                              <w:rPr>
                                <w:i/>
                                <w:sz w:val="14"/>
                                <w:szCs w:val="14"/>
                                <w:lang w:val="ru-RU"/>
                              </w:rPr>
                              <w:t xml:space="preserve">Прежний </w:t>
                            </w:r>
                            <w:r w:rsidRPr="00E410B8">
                              <w:rPr>
                                <w:i/>
                                <w:sz w:val="14"/>
                                <w:szCs w:val="14"/>
                                <w:lang w:val="ru-RU"/>
                              </w:rPr>
                              <w:t>статус</w:t>
                            </w:r>
                            <w:r>
                              <w:rPr>
                                <w:i/>
                                <w:sz w:val="14"/>
                                <w:szCs w:val="14"/>
                                <w:lang w:val="ru-RU"/>
                              </w:rPr>
                              <w:t xml:space="preserve"> – «</w:t>
                            </w:r>
                            <w:r w:rsidRPr="00E410B8">
                              <w:rPr>
                                <w:i/>
                                <w:sz w:val="14"/>
                                <w:szCs w:val="14"/>
                                <w:lang w:val="ru-RU"/>
                              </w:rPr>
                              <w:t>рассматрив</w:t>
                            </w:r>
                            <w:r>
                              <w:rPr>
                                <w:i/>
                                <w:sz w:val="14"/>
                                <w:szCs w:val="14"/>
                                <w:lang w:val="ru-RU"/>
                              </w:rPr>
                              <w:t>а</w:t>
                            </w:r>
                            <w:r w:rsidRPr="00E410B8">
                              <w:rPr>
                                <w:i/>
                                <w:sz w:val="14"/>
                                <w:szCs w:val="14"/>
                                <w:lang w:val="ru-RU"/>
                              </w:rPr>
                              <w:t>ется»</w:t>
                            </w:r>
                          </w:p>
                        </w:txbxContent>
                      </v:textbox>
                    </v:roundrect>
                  </w:pict>
                </mc:Fallback>
              </mc:AlternateContent>
            </w:r>
            <w:r w:rsidR="003B13D1" w:rsidRPr="00363C5D">
              <w:rPr>
                <w:sz w:val="18"/>
                <w:szCs w:val="18"/>
                <w:lang w:val="ru-RU"/>
              </w:rPr>
              <w:t>Принята</w:t>
            </w:r>
          </w:p>
        </w:tc>
        <w:tc>
          <w:tcPr>
            <w:tcW w:w="1417" w:type="dxa"/>
            <w:tcMar>
              <w:top w:w="85" w:type="dxa"/>
              <w:bottom w:w="85" w:type="dxa"/>
            </w:tcMar>
          </w:tcPr>
          <w:p w:rsidR="00810478" w:rsidRPr="00B731C5" w:rsidRDefault="00E410B8" w:rsidP="00E410B8">
            <w:pPr>
              <w:rPr>
                <w:sz w:val="18"/>
                <w:szCs w:val="18"/>
              </w:rPr>
            </w:pPr>
            <w:r>
              <w:rPr>
                <w:sz w:val="18"/>
                <w:szCs w:val="18"/>
                <w:lang w:val="ru-RU"/>
              </w:rPr>
              <w:t>Выполнена</w:t>
            </w:r>
          </w:p>
        </w:tc>
        <w:tc>
          <w:tcPr>
            <w:tcW w:w="2517" w:type="dxa"/>
            <w:tcMar>
              <w:top w:w="85" w:type="dxa"/>
              <w:bottom w:w="85" w:type="dxa"/>
            </w:tcMar>
          </w:tcPr>
          <w:p w:rsidR="003B13D1" w:rsidRPr="00075FA7" w:rsidRDefault="00E410B8" w:rsidP="003417D2">
            <w:pPr>
              <w:rPr>
                <w:sz w:val="18"/>
                <w:szCs w:val="18"/>
                <w:lang w:val="ru-RU"/>
              </w:rPr>
            </w:pPr>
            <w:r>
              <w:rPr>
                <w:sz w:val="18"/>
                <w:szCs w:val="18"/>
                <w:lang w:val="ru-RU"/>
              </w:rPr>
              <w:t>В</w:t>
            </w:r>
            <w:r w:rsidRPr="00075FA7">
              <w:rPr>
                <w:sz w:val="18"/>
                <w:szCs w:val="18"/>
                <w:lang w:val="ru-RU"/>
              </w:rPr>
              <w:t xml:space="preserve"> </w:t>
            </w:r>
            <w:r>
              <w:rPr>
                <w:sz w:val="18"/>
                <w:szCs w:val="18"/>
                <w:lang w:val="ru-RU"/>
              </w:rPr>
              <w:t>соответствии</w:t>
            </w:r>
            <w:r w:rsidRPr="00075FA7">
              <w:rPr>
                <w:sz w:val="18"/>
                <w:szCs w:val="18"/>
                <w:lang w:val="ru-RU"/>
              </w:rPr>
              <w:t xml:space="preserve"> </w:t>
            </w:r>
            <w:r>
              <w:rPr>
                <w:sz w:val="18"/>
                <w:szCs w:val="18"/>
                <w:lang w:val="ru-RU"/>
              </w:rPr>
              <w:t>с</w:t>
            </w:r>
            <w:r w:rsidRPr="00075FA7">
              <w:rPr>
                <w:sz w:val="18"/>
                <w:szCs w:val="18"/>
                <w:lang w:val="ru-RU"/>
              </w:rPr>
              <w:t xml:space="preserve"> </w:t>
            </w:r>
            <w:r>
              <w:rPr>
                <w:sz w:val="18"/>
                <w:szCs w:val="18"/>
                <w:lang w:val="ru-RU"/>
              </w:rPr>
              <w:t>этой</w:t>
            </w:r>
            <w:r w:rsidRPr="00075FA7">
              <w:rPr>
                <w:sz w:val="18"/>
                <w:szCs w:val="18"/>
                <w:lang w:val="ru-RU"/>
              </w:rPr>
              <w:t xml:space="preserve"> </w:t>
            </w:r>
            <w:r w:rsidRPr="00E410B8">
              <w:rPr>
                <w:sz w:val="18"/>
                <w:szCs w:val="18"/>
                <w:lang w:val="ru-RU"/>
              </w:rPr>
              <w:t>рекомендацией</w:t>
            </w:r>
            <w:r w:rsidRPr="00075FA7">
              <w:rPr>
                <w:lang w:val="ru-RU"/>
              </w:rPr>
              <w:t xml:space="preserve"> </w:t>
            </w:r>
            <w:r w:rsidRPr="00E410B8">
              <w:rPr>
                <w:sz w:val="18"/>
                <w:szCs w:val="18"/>
                <w:lang w:val="ru-RU"/>
              </w:rPr>
              <w:t>Комитет</w:t>
            </w:r>
            <w:r>
              <w:rPr>
                <w:sz w:val="18"/>
                <w:szCs w:val="18"/>
                <w:lang w:val="ru-RU"/>
              </w:rPr>
              <w:t>у</w:t>
            </w:r>
            <w:r w:rsidRPr="00075FA7">
              <w:rPr>
                <w:sz w:val="18"/>
                <w:szCs w:val="18"/>
                <w:lang w:val="ru-RU"/>
              </w:rPr>
              <w:t xml:space="preserve"> </w:t>
            </w:r>
            <w:r w:rsidRPr="00E410B8">
              <w:rPr>
                <w:sz w:val="18"/>
                <w:szCs w:val="18"/>
                <w:lang w:val="ru-RU"/>
              </w:rPr>
              <w:t>высокого</w:t>
            </w:r>
            <w:r w:rsidRPr="00075FA7">
              <w:rPr>
                <w:sz w:val="18"/>
                <w:szCs w:val="18"/>
                <w:lang w:val="ru-RU"/>
              </w:rPr>
              <w:t xml:space="preserve"> </w:t>
            </w:r>
            <w:r w:rsidRPr="00E410B8">
              <w:rPr>
                <w:sz w:val="18"/>
                <w:szCs w:val="18"/>
                <w:lang w:val="ru-RU"/>
              </w:rPr>
              <w:t>уровня</w:t>
            </w:r>
            <w:r w:rsidRPr="00075FA7">
              <w:rPr>
                <w:sz w:val="18"/>
                <w:szCs w:val="18"/>
                <w:lang w:val="ru-RU"/>
              </w:rPr>
              <w:t xml:space="preserve"> </w:t>
            </w:r>
            <w:r w:rsidRPr="00E410B8">
              <w:rPr>
                <w:sz w:val="18"/>
                <w:szCs w:val="18"/>
                <w:lang w:val="ru-RU"/>
              </w:rPr>
              <w:t>по</w:t>
            </w:r>
            <w:r w:rsidRPr="00075FA7">
              <w:rPr>
                <w:sz w:val="18"/>
                <w:szCs w:val="18"/>
                <w:lang w:val="ru-RU"/>
              </w:rPr>
              <w:t xml:space="preserve"> </w:t>
            </w:r>
            <w:r w:rsidRPr="00E410B8">
              <w:rPr>
                <w:sz w:val="18"/>
                <w:szCs w:val="18"/>
                <w:lang w:val="ru-RU"/>
              </w:rPr>
              <w:t>вопросам</w:t>
            </w:r>
            <w:r w:rsidRPr="00075FA7">
              <w:rPr>
                <w:sz w:val="18"/>
                <w:szCs w:val="18"/>
                <w:lang w:val="ru-RU"/>
              </w:rPr>
              <w:t xml:space="preserve"> </w:t>
            </w:r>
            <w:r w:rsidRPr="00E410B8">
              <w:rPr>
                <w:sz w:val="18"/>
                <w:szCs w:val="18"/>
                <w:lang w:val="ru-RU"/>
              </w:rPr>
              <w:t>управления</w:t>
            </w:r>
            <w:r w:rsidRPr="00075FA7">
              <w:rPr>
                <w:i/>
                <w:sz w:val="18"/>
                <w:szCs w:val="18"/>
                <w:lang w:val="ru-RU"/>
              </w:rPr>
              <w:t xml:space="preserve"> </w:t>
            </w:r>
            <w:r w:rsidRPr="00075FA7">
              <w:rPr>
                <w:sz w:val="18"/>
                <w:szCs w:val="18"/>
                <w:lang w:val="ru-RU"/>
              </w:rPr>
              <w:t>(</w:t>
            </w:r>
            <w:r w:rsidRPr="00E410B8">
              <w:rPr>
                <w:sz w:val="18"/>
                <w:szCs w:val="18"/>
                <w:lang w:val="ru-RU"/>
              </w:rPr>
              <w:t>КВУУ</w:t>
            </w:r>
            <w:r w:rsidRPr="00075FA7">
              <w:rPr>
                <w:sz w:val="18"/>
                <w:szCs w:val="18"/>
                <w:lang w:val="ru-RU"/>
              </w:rPr>
              <w:t xml:space="preserve">) </w:t>
            </w:r>
            <w:r>
              <w:rPr>
                <w:sz w:val="18"/>
                <w:szCs w:val="18"/>
                <w:lang w:val="ru-RU"/>
              </w:rPr>
              <w:t>Координационного</w:t>
            </w:r>
            <w:r w:rsidRPr="00075FA7">
              <w:rPr>
                <w:sz w:val="18"/>
                <w:szCs w:val="18"/>
                <w:lang w:val="ru-RU"/>
              </w:rPr>
              <w:t xml:space="preserve"> </w:t>
            </w:r>
            <w:r>
              <w:rPr>
                <w:sz w:val="18"/>
                <w:szCs w:val="18"/>
                <w:lang w:val="ru-RU"/>
              </w:rPr>
              <w:t>совета</w:t>
            </w:r>
            <w:r w:rsidRPr="00075FA7">
              <w:rPr>
                <w:sz w:val="18"/>
                <w:szCs w:val="18"/>
                <w:lang w:val="ru-RU"/>
              </w:rPr>
              <w:t xml:space="preserve"> </w:t>
            </w:r>
            <w:r>
              <w:rPr>
                <w:sz w:val="18"/>
                <w:szCs w:val="18"/>
                <w:lang w:val="ru-RU"/>
              </w:rPr>
              <w:t>руководителей</w:t>
            </w:r>
            <w:r w:rsidRPr="00075FA7">
              <w:rPr>
                <w:sz w:val="18"/>
                <w:szCs w:val="18"/>
                <w:lang w:val="ru-RU"/>
              </w:rPr>
              <w:t xml:space="preserve"> </w:t>
            </w:r>
            <w:r w:rsidR="00075FA7">
              <w:rPr>
                <w:sz w:val="18"/>
                <w:szCs w:val="18"/>
                <w:lang w:val="ru-RU"/>
              </w:rPr>
              <w:t>было</w:t>
            </w:r>
            <w:r w:rsidR="00075FA7" w:rsidRPr="00075FA7">
              <w:rPr>
                <w:sz w:val="18"/>
                <w:szCs w:val="18"/>
                <w:lang w:val="ru-RU"/>
              </w:rPr>
              <w:t xml:space="preserve"> </w:t>
            </w:r>
            <w:r w:rsidR="00075FA7">
              <w:rPr>
                <w:sz w:val="18"/>
                <w:szCs w:val="18"/>
                <w:lang w:val="ru-RU"/>
              </w:rPr>
              <w:t>поручено</w:t>
            </w:r>
            <w:r w:rsidR="00075FA7" w:rsidRPr="00075FA7">
              <w:rPr>
                <w:sz w:val="18"/>
                <w:szCs w:val="18"/>
                <w:lang w:val="ru-RU"/>
              </w:rPr>
              <w:t xml:space="preserve"> </w:t>
            </w:r>
            <w:r w:rsidR="00075FA7">
              <w:rPr>
                <w:sz w:val="18"/>
                <w:szCs w:val="18"/>
                <w:lang w:val="ru-RU"/>
              </w:rPr>
              <w:t>рассмотреть</w:t>
            </w:r>
            <w:r w:rsidR="00075FA7" w:rsidRPr="00075FA7">
              <w:rPr>
                <w:sz w:val="18"/>
                <w:szCs w:val="18"/>
                <w:lang w:val="ru-RU"/>
              </w:rPr>
              <w:t xml:space="preserve"> </w:t>
            </w:r>
            <w:r w:rsidR="00075FA7">
              <w:rPr>
                <w:sz w:val="18"/>
                <w:szCs w:val="18"/>
                <w:lang w:val="ru-RU"/>
              </w:rPr>
              <w:t>этот</w:t>
            </w:r>
            <w:r w:rsidR="00075FA7" w:rsidRPr="00075FA7">
              <w:rPr>
                <w:sz w:val="18"/>
                <w:szCs w:val="18"/>
                <w:lang w:val="ru-RU"/>
              </w:rPr>
              <w:t xml:space="preserve"> </w:t>
            </w:r>
            <w:r w:rsidR="00075FA7">
              <w:rPr>
                <w:sz w:val="18"/>
                <w:szCs w:val="18"/>
                <w:lang w:val="ru-RU"/>
              </w:rPr>
              <w:t>вопрос</w:t>
            </w:r>
            <w:r w:rsidR="00075FA7" w:rsidRPr="00075FA7">
              <w:rPr>
                <w:sz w:val="18"/>
                <w:szCs w:val="18"/>
                <w:lang w:val="ru-RU"/>
              </w:rPr>
              <w:t xml:space="preserve"> </w:t>
            </w:r>
            <w:r w:rsidR="00075FA7">
              <w:rPr>
                <w:sz w:val="18"/>
                <w:szCs w:val="18"/>
                <w:lang w:val="ru-RU"/>
              </w:rPr>
              <w:t>в</w:t>
            </w:r>
            <w:r w:rsidR="00075FA7" w:rsidRPr="00075FA7">
              <w:rPr>
                <w:sz w:val="18"/>
                <w:szCs w:val="18"/>
                <w:lang w:val="ru-RU"/>
              </w:rPr>
              <w:t xml:space="preserve"> </w:t>
            </w:r>
            <w:r w:rsidR="00075FA7">
              <w:rPr>
                <w:sz w:val="18"/>
                <w:szCs w:val="18"/>
                <w:lang w:val="ru-RU"/>
              </w:rPr>
              <w:t>приоритетном</w:t>
            </w:r>
            <w:r w:rsidR="00075FA7" w:rsidRPr="00075FA7">
              <w:rPr>
                <w:sz w:val="18"/>
                <w:szCs w:val="18"/>
                <w:lang w:val="ru-RU"/>
              </w:rPr>
              <w:t xml:space="preserve"> </w:t>
            </w:r>
            <w:r w:rsidR="00075FA7">
              <w:rPr>
                <w:sz w:val="18"/>
                <w:szCs w:val="18"/>
                <w:lang w:val="ru-RU"/>
              </w:rPr>
              <w:t>порядке</w:t>
            </w:r>
            <w:r w:rsidR="00075FA7" w:rsidRPr="00075FA7">
              <w:rPr>
                <w:sz w:val="18"/>
                <w:szCs w:val="18"/>
                <w:lang w:val="ru-RU"/>
              </w:rPr>
              <w:t>.</w:t>
            </w:r>
            <w:r w:rsidR="00075FA7">
              <w:rPr>
                <w:sz w:val="18"/>
                <w:szCs w:val="18"/>
                <w:lang w:val="ru-RU"/>
              </w:rPr>
              <w:t xml:space="preserve"> </w:t>
            </w:r>
            <w:r w:rsidR="00075FA7" w:rsidRPr="00075FA7">
              <w:rPr>
                <w:sz w:val="18"/>
                <w:szCs w:val="18"/>
                <w:lang w:val="ru-RU"/>
              </w:rPr>
              <w:t xml:space="preserve"> </w:t>
            </w:r>
            <w:r w:rsidR="00075FA7">
              <w:rPr>
                <w:sz w:val="18"/>
                <w:szCs w:val="18"/>
                <w:lang w:val="ru-RU"/>
              </w:rPr>
              <w:t>КВУУ</w:t>
            </w:r>
            <w:r w:rsidR="00075FA7" w:rsidRPr="00075FA7">
              <w:rPr>
                <w:sz w:val="18"/>
                <w:szCs w:val="18"/>
                <w:lang w:val="ru-RU"/>
              </w:rPr>
              <w:t xml:space="preserve"> </w:t>
            </w:r>
            <w:r w:rsidR="00075FA7">
              <w:rPr>
                <w:sz w:val="18"/>
                <w:szCs w:val="18"/>
                <w:lang w:val="ru-RU"/>
              </w:rPr>
              <w:t>на</w:t>
            </w:r>
            <w:r w:rsidR="00075FA7" w:rsidRPr="00075FA7">
              <w:rPr>
                <w:sz w:val="18"/>
                <w:szCs w:val="18"/>
                <w:lang w:val="ru-RU"/>
              </w:rPr>
              <w:t xml:space="preserve"> </w:t>
            </w:r>
            <w:r w:rsidR="00075FA7">
              <w:rPr>
                <w:sz w:val="18"/>
                <w:szCs w:val="18"/>
                <w:lang w:val="ru-RU"/>
              </w:rPr>
              <w:t>своем</w:t>
            </w:r>
            <w:r w:rsidR="00075FA7" w:rsidRPr="00075FA7">
              <w:rPr>
                <w:sz w:val="18"/>
                <w:szCs w:val="18"/>
                <w:lang w:val="ru-RU"/>
              </w:rPr>
              <w:t xml:space="preserve"> </w:t>
            </w:r>
            <w:r w:rsidR="00075FA7">
              <w:rPr>
                <w:sz w:val="18"/>
                <w:szCs w:val="18"/>
                <w:lang w:val="ru-RU"/>
              </w:rPr>
              <w:t>последнем</w:t>
            </w:r>
            <w:r w:rsidR="00075FA7" w:rsidRPr="00075FA7">
              <w:rPr>
                <w:sz w:val="18"/>
                <w:szCs w:val="18"/>
                <w:lang w:val="ru-RU"/>
              </w:rPr>
              <w:t xml:space="preserve"> </w:t>
            </w:r>
            <w:r w:rsidR="00075FA7">
              <w:rPr>
                <w:sz w:val="18"/>
                <w:szCs w:val="18"/>
                <w:lang w:val="ru-RU"/>
              </w:rPr>
              <w:t>заседании</w:t>
            </w:r>
            <w:r w:rsidR="00075FA7" w:rsidRPr="00075FA7">
              <w:rPr>
                <w:sz w:val="18"/>
                <w:szCs w:val="18"/>
                <w:lang w:val="ru-RU"/>
              </w:rPr>
              <w:t xml:space="preserve"> </w:t>
            </w:r>
            <w:r w:rsidR="00075FA7">
              <w:rPr>
                <w:sz w:val="18"/>
                <w:szCs w:val="18"/>
                <w:lang w:val="ru-RU"/>
              </w:rPr>
              <w:t>в</w:t>
            </w:r>
            <w:r w:rsidR="00075FA7" w:rsidRPr="00075FA7">
              <w:rPr>
                <w:sz w:val="18"/>
                <w:szCs w:val="18"/>
                <w:lang w:val="ru-RU"/>
              </w:rPr>
              <w:t xml:space="preserve"> </w:t>
            </w:r>
            <w:r w:rsidR="00075FA7">
              <w:rPr>
                <w:sz w:val="18"/>
                <w:szCs w:val="18"/>
                <w:lang w:val="ru-RU"/>
              </w:rPr>
              <w:t>марте</w:t>
            </w:r>
            <w:r w:rsidR="00075FA7" w:rsidRPr="00075FA7">
              <w:rPr>
                <w:sz w:val="18"/>
                <w:szCs w:val="18"/>
                <w:lang w:val="ru-RU"/>
              </w:rPr>
              <w:t xml:space="preserve"> 2015</w:t>
            </w:r>
            <w:r w:rsidR="00075FA7" w:rsidRPr="00075FA7">
              <w:rPr>
                <w:sz w:val="18"/>
                <w:szCs w:val="18"/>
              </w:rPr>
              <w:t> </w:t>
            </w:r>
            <w:r w:rsidR="00075FA7">
              <w:rPr>
                <w:sz w:val="18"/>
                <w:szCs w:val="18"/>
                <w:lang w:val="ru-RU"/>
              </w:rPr>
              <w:t>г</w:t>
            </w:r>
            <w:r w:rsidR="00075FA7" w:rsidRPr="00075FA7">
              <w:rPr>
                <w:sz w:val="18"/>
                <w:szCs w:val="18"/>
                <w:lang w:val="ru-RU"/>
              </w:rPr>
              <w:t xml:space="preserve">. </w:t>
            </w:r>
            <w:r w:rsidR="00075FA7">
              <w:rPr>
                <w:sz w:val="18"/>
                <w:szCs w:val="18"/>
                <w:lang w:val="ru-RU"/>
              </w:rPr>
              <w:t>приступил к его рассмотрению и планирует решать его в соответствии с поставленной задачей.</w:t>
            </w:r>
          </w:p>
          <w:p w:rsidR="00810478" w:rsidRPr="00075FA7" w:rsidRDefault="00810478" w:rsidP="003417D2">
            <w:pPr>
              <w:spacing w:after="200"/>
              <w:rPr>
                <w:sz w:val="18"/>
                <w:szCs w:val="18"/>
                <w:lang w:val="ru-RU"/>
              </w:rPr>
            </w:pPr>
          </w:p>
        </w:tc>
      </w:tr>
    </w:tbl>
    <w:p w:rsidR="003B13D1" w:rsidRPr="00075FA7" w:rsidRDefault="003B13D1" w:rsidP="00201B52">
      <w:pPr>
        <w:pStyle w:val="ListParagraph"/>
        <w:rPr>
          <w:szCs w:val="22"/>
          <w:lang w:val="ru-RU"/>
        </w:rPr>
      </w:pPr>
    </w:p>
    <w:p w:rsidR="003B13D1" w:rsidRPr="00075FA7" w:rsidRDefault="003B13D1" w:rsidP="00201B52">
      <w:pPr>
        <w:pStyle w:val="ListParagraph"/>
        <w:rPr>
          <w:szCs w:val="22"/>
          <w:lang w:val="ru-RU"/>
        </w:rPr>
      </w:pPr>
    </w:p>
    <w:p w:rsidR="003B13D1" w:rsidRPr="00931631" w:rsidRDefault="00931631" w:rsidP="003B13D1">
      <w:pPr>
        <w:pStyle w:val="ListParagraph"/>
        <w:numPr>
          <w:ilvl w:val="0"/>
          <w:numId w:val="14"/>
        </w:numPr>
        <w:rPr>
          <w:szCs w:val="22"/>
          <w:lang w:val="ru-RU"/>
        </w:rPr>
      </w:pPr>
      <w:r>
        <w:rPr>
          <w:szCs w:val="22"/>
          <w:lang w:val="ru-RU"/>
        </w:rPr>
        <w:t xml:space="preserve">Доклад </w:t>
      </w:r>
      <w:r w:rsidR="003B13D1" w:rsidRPr="00075FA7">
        <w:rPr>
          <w:szCs w:val="22"/>
        </w:rPr>
        <w:t>JIU</w:t>
      </w:r>
      <w:r w:rsidR="003B13D1" w:rsidRPr="00931631">
        <w:rPr>
          <w:szCs w:val="22"/>
          <w:lang w:val="ru-RU"/>
        </w:rPr>
        <w:t>/</w:t>
      </w:r>
      <w:r w:rsidR="003B13D1" w:rsidRPr="00075FA7">
        <w:rPr>
          <w:szCs w:val="22"/>
        </w:rPr>
        <w:t>REP</w:t>
      </w:r>
      <w:r w:rsidR="003B13D1" w:rsidRPr="00931631">
        <w:rPr>
          <w:szCs w:val="22"/>
          <w:lang w:val="ru-RU"/>
        </w:rPr>
        <w:t>/2012/9 «</w:t>
      </w:r>
      <w:r>
        <w:rPr>
          <w:szCs w:val="22"/>
          <w:lang w:val="ru-RU"/>
        </w:rPr>
        <w:t>Замена полагающихся сотрудникам льгот единовременными выплатами</w:t>
      </w:r>
      <w:r w:rsidR="003B13D1" w:rsidRPr="00931631">
        <w:rPr>
          <w:szCs w:val="22"/>
          <w:lang w:val="ru-RU"/>
        </w:rPr>
        <w:t>»</w:t>
      </w:r>
      <w:r w:rsidR="009508CF">
        <w:rPr>
          <w:szCs w:val="22"/>
          <w:lang w:val="ru-RU"/>
        </w:rPr>
        <w:t>.</w:t>
      </w:r>
    </w:p>
    <w:p w:rsidR="003B13D1" w:rsidRPr="00931631" w:rsidRDefault="003B13D1" w:rsidP="003417D2">
      <w:pPr>
        <w:rPr>
          <w:b/>
          <w:lang w:val="ru-RU"/>
        </w:rPr>
      </w:pPr>
    </w:p>
    <w:p w:rsidR="00201B52" w:rsidRPr="00931631" w:rsidRDefault="00201B52" w:rsidP="003417D2">
      <w:pPr>
        <w:rPr>
          <w:b/>
          <w:lang w:val="ru-RU"/>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EC3BA2" w:rsidTr="00567E4C">
        <w:trPr>
          <w:tblHeader/>
        </w:trPr>
        <w:tc>
          <w:tcPr>
            <w:tcW w:w="2660" w:type="dxa"/>
            <w:vMerge w:val="restart"/>
            <w:shd w:val="clear" w:color="auto" w:fill="B6DDE8" w:themeFill="accent5" w:themeFillTint="66"/>
            <w:tcMar>
              <w:top w:w="85" w:type="dxa"/>
              <w:bottom w:w="85" w:type="dxa"/>
            </w:tcMar>
            <w:vAlign w:val="center"/>
          </w:tcPr>
          <w:p w:rsidR="00EC3BA2" w:rsidRPr="00931631" w:rsidRDefault="00EC3BA2" w:rsidP="003B13D1">
            <w:pPr>
              <w:jc w:val="center"/>
              <w:rPr>
                <w:b/>
                <w:sz w:val="18"/>
                <w:szCs w:val="18"/>
              </w:rPr>
            </w:pPr>
            <w:r w:rsidRPr="00931631">
              <w:rPr>
                <w:b/>
                <w:sz w:val="18"/>
                <w:szCs w:val="18"/>
                <w:lang w:val="ru-RU"/>
              </w:rPr>
              <w:br w:type="page"/>
            </w:r>
            <w:r w:rsidR="003B13D1" w:rsidRPr="00931631">
              <w:rPr>
                <w:b/>
                <w:color w:val="000000"/>
                <w:sz w:val="18"/>
                <w:szCs w:val="18"/>
                <w:lang w:val="ru-RU"/>
              </w:rPr>
              <w:t>Рекомендация</w:t>
            </w:r>
            <w:r w:rsidR="003B13D1" w:rsidRPr="00931631">
              <w:rPr>
                <w:b/>
                <w:color w:val="000000"/>
                <w:sz w:val="18"/>
                <w:szCs w:val="18"/>
              </w:rPr>
              <w:t xml:space="preserve"> </w:t>
            </w:r>
          </w:p>
        </w:tc>
        <w:tc>
          <w:tcPr>
            <w:tcW w:w="1559" w:type="dxa"/>
            <w:vMerge w:val="restart"/>
            <w:shd w:val="clear" w:color="auto" w:fill="B6DDE8" w:themeFill="accent5" w:themeFillTint="66"/>
            <w:tcMar>
              <w:top w:w="85" w:type="dxa"/>
              <w:bottom w:w="85" w:type="dxa"/>
            </w:tcMar>
            <w:vAlign w:val="center"/>
          </w:tcPr>
          <w:p w:rsidR="00EC3BA2" w:rsidRPr="00931631" w:rsidRDefault="003B13D1" w:rsidP="003B13D1">
            <w:pPr>
              <w:jc w:val="center"/>
              <w:rPr>
                <w:b/>
                <w:sz w:val="18"/>
                <w:szCs w:val="18"/>
              </w:rPr>
            </w:pPr>
            <w:r w:rsidRPr="00931631">
              <w:rPr>
                <w:b/>
                <w:color w:val="000000"/>
                <w:sz w:val="18"/>
                <w:szCs w:val="18"/>
                <w:lang w:val="ru-RU"/>
              </w:rPr>
              <w:t>Ответственный</w:t>
            </w:r>
            <w:r w:rsidRPr="00931631">
              <w:rPr>
                <w:b/>
                <w:color w:val="000000"/>
                <w:sz w:val="18"/>
                <w:szCs w:val="18"/>
              </w:rPr>
              <w:t xml:space="preserve"> </w:t>
            </w:r>
            <w:r w:rsidRPr="00931631">
              <w:rPr>
                <w:b/>
                <w:color w:val="000000"/>
                <w:sz w:val="18"/>
                <w:szCs w:val="18"/>
                <w:lang w:val="ru-RU"/>
              </w:rPr>
              <w:t>сотрудник</w:t>
            </w:r>
          </w:p>
        </w:tc>
        <w:tc>
          <w:tcPr>
            <w:tcW w:w="2835" w:type="dxa"/>
            <w:gridSpan w:val="2"/>
            <w:shd w:val="clear" w:color="auto" w:fill="B6DDE8" w:themeFill="accent5" w:themeFillTint="66"/>
            <w:tcMar>
              <w:top w:w="85" w:type="dxa"/>
              <w:bottom w:w="85" w:type="dxa"/>
            </w:tcMar>
            <w:vAlign w:val="center"/>
          </w:tcPr>
          <w:p w:rsidR="00EC3BA2" w:rsidRPr="00931631" w:rsidRDefault="003B13D1" w:rsidP="003B13D1">
            <w:pPr>
              <w:jc w:val="center"/>
              <w:rPr>
                <w:b/>
                <w:sz w:val="18"/>
                <w:szCs w:val="18"/>
              </w:rPr>
            </w:pPr>
            <w:r w:rsidRPr="00931631">
              <w:rPr>
                <w:b/>
                <w:color w:val="000000"/>
                <w:sz w:val="18"/>
                <w:szCs w:val="18"/>
                <w:lang w:val="ru-RU"/>
              </w:rPr>
              <w:t>Статус</w:t>
            </w:r>
            <w:r w:rsidRPr="00931631">
              <w:rPr>
                <w:b/>
                <w:color w:val="000000"/>
                <w:sz w:val="18"/>
                <w:szCs w:val="18"/>
              </w:rPr>
              <w:t xml:space="preserve"> </w:t>
            </w:r>
            <w:r w:rsidRPr="00931631">
              <w:rPr>
                <w:b/>
                <w:color w:val="000000"/>
                <w:sz w:val="18"/>
                <w:szCs w:val="18"/>
                <w:lang w:val="ru-RU"/>
              </w:rPr>
              <w:t>принятия</w:t>
            </w:r>
          </w:p>
        </w:tc>
        <w:tc>
          <w:tcPr>
            <w:tcW w:w="2517" w:type="dxa"/>
            <w:vMerge w:val="restart"/>
            <w:shd w:val="clear" w:color="auto" w:fill="B6DDE8" w:themeFill="accent5" w:themeFillTint="66"/>
            <w:tcMar>
              <w:top w:w="85" w:type="dxa"/>
              <w:bottom w:w="85" w:type="dxa"/>
            </w:tcMar>
            <w:vAlign w:val="center"/>
          </w:tcPr>
          <w:p w:rsidR="00EC3BA2" w:rsidRPr="00931631" w:rsidRDefault="003B13D1" w:rsidP="003B13D1">
            <w:pPr>
              <w:jc w:val="center"/>
              <w:rPr>
                <w:b/>
                <w:sz w:val="18"/>
                <w:szCs w:val="18"/>
              </w:rPr>
            </w:pPr>
            <w:r w:rsidRPr="00931631">
              <w:rPr>
                <w:b/>
                <w:color w:val="000000"/>
                <w:sz w:val="18"/>
                <w:szCs w:val="18"/>
                <w:lang w:val="ru-RU"/>
              </w:rPr>
              <w:t>Оценка руководства/ координатора</w:t>
            </w:r>
          </w:p>
        </w:tc>
      </w:tr>
      <w:tr w:rsidR="00EC3BA2" w:rsidTr="00567E4C">
        <w:trPr>
          <w:tblHeader/>
        </w:trPr>
        <w:tc>
          <w:tcPr>
            <w:tcW w:w="2660" w:type="dxa"/>
            <w:vMerge/>
            <w:shd w:val="clear" w:color="auto" w:fill="B6DDE8" w:themeFill="accent5" w:themeFillTint="66"/>
          </w:tcPr>
          <w:p w:rsidR="00EC3BA2" w:rsidRPr="006D7D80" w:rsidRDefault="00EC3BA2" w:rsidP="003417D2">
            <w:pPr>
              <w:rPr>
                <w:b/>
                <w:sz w:val="18"/>
                <w:szCs w:val="18"/>
              </w:rPr>
            </w:pPr>
          </w:p>
        </w:tc>
        <w:tc>
          <w:tcPr>
            <w:tcW w:w="1559" w:type="dxa"/>
            <w:vMerge/>
            <w:shd w:val="clear" w:color="auto" w:fill="B6DDE8" w:themeFill="accent5" w:themeFillTint="66"/>
          </w:tcPr>
          <w:p w:rsidR="00EC3BA2" w:rsidRPr="006D7D80" w:rsidRDefault="00EC3BA2" w:rsidP="003417D2">
            <w:pPr>
              <w:rPr>
                <w:b/>
                <w:sz w:val="18"/>
                <w:szCs w:val="18"/>
              </w:rPr>
            </w:pPr>
          </w:p>
        </w:tc>
        <w:tc>
          <w:tcPr>
            <w:tcW w:w="1418" w:type="dxa"/>
            <w:shd w:val="clear" w:color="auto" w:fill="B6DDE8" w:themeFill="accent5" w:themeFillTint="66"/>
            <w:tcMar>
              <w:top w:w="85" w:type="dxa"/>
              <w:bottom w:w="85" w:type="dxa"/>
            </w:tcMar>
            <w:vAlign w:val="center"/>
          </w:tcPr>
          <w:p w:rsidR="00EC3BA2" w:rsidRPr="00EC3BA2" w:rsidRDefault="003B13D1" w:rsidP="003B13D1">
            <w:pPr>
              <w:jc w:val="center"/>
              <w:rPr>
                <w:b/>
                <w:sz w:val="16"/>
                <w:szCs w:val="18"/>
              </w:rPr>
            </w:pPr>
            <w:r w:rsidRPr="003B13D1">
              <w:rPr>
                <w:b/>
                <w:color w:val="000000"/>
                <w:sz w:val="16"/>
                <w:szCs w:val="18"/>
                <w:lang w:val="ru-RU"/>
              </w:rPr>
              <w:t>Принятие</w:t>
            </w:r>
          </w:p>
        </w:tc>
        <w:tc>
          <w:tcPr>
            <w:tcW w:w="1417" w:type="dxa"/>
            <w:shd w:val="clear" w:color="auto" w:fill="B6DDE8" w:themeFill="accent5" w:themeFillTint="66"/>
            <w:tcMar>
              <w:top w:w="85" w:type="dxa"/>
              <w:bottom w:w="85" w:type="dxa"/>
            </w:tcMar>
            <w:vAlign w:val="center"/>
          </w:tcPr>
          <w:p w:rsidR="00EC3BA2" w:rsidRPr="00EC3BA2" w:rsidRDefault="00931631" w:rsidP="00931631">
            <w:pPr>
              <w:jc w:val="center"/>
              <w:rPr>
                <w:b/>
                <w:sz w:val="16"/>
                <w:szCs w:val="18"/>
              </w:rPr>
            </w:pPr>
            <w:r>
              <w:rPr>
                <w:b/>
                <w:color w:val="000000"/>
                <w:sz w:val="16"/>
                <w:szCs w:val="18"/>
                <w:lang w:val="ru-RU"/>
              </w:rPr>
              <w:t>Выполнение</w:t>
            </w:r>
          </w:p>
        </w:tc>
        <w:tc>
          <w:tcPr>
            <w:tcW w:w="2517" w:type="dxa"/>
            <w:vMerge/>
            <w:shd w:val="clear" w:color="auto" w:fill="B6DDE8" w:themeFill="accent5" w:themeFillTint="66"/>
          </w:tcPr>
          <w:p w:rsidR="00EC3BA2" w:rsidRPr="006D7D80" w:rsidRDefault="00EC3BA2" w:rsidP="003417D2">
            <w:pPr>
              <w:rPr>
                <w:b/>
                <w:sz w:val="18"/>
                <w:szCs w:val="18"/>
              </w:rPr>
            </w:pPr>
          </w:p>
        </w:tc>
      </w:tr>
      <w:tr w:rsidR="00810478" w:rsidRPr="002852B2" w:rsidTr="00567E4C">
        <w:tc>
          <w:tcPr>
            <w:tcW w:w="2660" w:type="dxa"/>
            <w:tcMar>
              <w:top w:w="85" w:type="dxa"/>
              <w:bottom w:w="85" w:type="dxa"/>
            </w:tcMar>
            <w:vAlign w:val="center"/>
          </w:tcPr>
          <w:p w:rsidR="00810478" w:rsidRPr="003B13D1" w:rsidRDefault="003B13D1" w:rsidP="00931631">
            <w:pPr>
              <w:rPr>
                <w:sz w:val="18"/>
                <w:szCs w:val="18"/>
                <w:lang w:val="ru-RU"/>
              </w:rPr>
            </w:pPr>
            <w:r w:rsidRPr="00363C5D">
              <w:rPr>
                <w:sz w:val="18"/>
                <w:szCs w:val="18"/>
                <w:lang w:val="ru-RU"/>
              </w:rPr>
              <w:t>Рек. 3.</w:t>
            </w:r>
            <w:r w:rsidR="00931631">
              <w:rPr>
                <w:sz w:val="18"/>
                <w:szCs w:val="18"/>
                <w:lang w:val="ru-RU"/>
              </w:rPr>
              <w:t xml:space="preserve"> </w:t>
            </w:r>
            <w:r w:rsidRPr="00363C5D">
              <w:rPr>
                <w:sz w:val="18"/>
                <w:szCs w:val="18"/>
                <w:lang w:val="ru-RU"/>
              </w:rPr>
              <w:t xml:space="preserve"> </w:t>
            </w:r>
            <w:r w:rsidR="00931631">
              <w:rPr>
                <w:sz w:val="18"/>
                <w:szCs w:val="18"/>
                <w:lang w:val="ru-RU"/>
              </w:rPr>
              <w:t>Директивным</w:t>
            </w:r>
            <w:r w:rsidRPr="00363C5D">
              <w:rPr>
                <w:sz w:val="18"/>
                <w:szCs w:val="18"/>
                <w:lang w:val="ru-RU"/>
              </w:rPr>
              <w:t>/руководящим органам следует п</w:t>
            </w:r>
            <w:r w:rsidR="00931631">
              <w:rPr>
                <w:sz w:val="18"/>
                <w:szCs w:val="18"/>
                <w:lang w:val="ru-RU"/>
              </w:rPr>
              <w:t xml:space="preserve">редложить </w:t>
            </w:r>
            <w:r w:rsidRPr="00363C5D">
              <w:rPr>
                <w:sz w:val="18"/>
                <w:szCs w:val="18"/>
                <w:lang w:val="ru-RU"/>
              </w:rPr>
              <w:t xml:space="preserve">своим соответствующим </w:t>
            </w:r>
            <w:r w:rsidR="00931631">
              <w:rPr>
                <w:sz w:val="18"/>
                <w:szCs w:val="18"/>
                <w:lang w:val="ru-RU"/>
              </w:rPr>
              <w:t>исполнительным главам</w:t>
            </w:r>
            <w:r w:rsidRPr="00363C5D">
              <w:rPr>
                <w:sz w:val="18"/>
                <w:szCs w:val="18"/>
                <w:lang w:val="ru-RU"/>
              </w:rPr>
              <w:t xml:space="preserve"> приостановить, если это</w:t>
            </w:r>
            <w:r w:rsidR="00931631">
              <w:rPr>
                <w:sz w:val="18"/>
                <w:szCs w:val="18"/>
                <w:lang w:val="ru-RU"/>
              </w:rPr>
              <w:t>го</w:t>
            </w:r>
            <w:r w:rsidRPr="00363C5D">
              <w:rPr>
                <w:sz w:val="18"/>
                <w:szCs w:val="18"/>
                <w:lang w:val="ru-RU"/>
              </w:rPr>
              <w:t xml:space="preserve"> еще не сделано, выплату </w:t>
            </w:r>
            <w:r w:rsidR="00931631">
              <w:rPr>
                <w:sz w:val="18"/>
                <w:szCs w:val="18"/>
                <w:lang w:val="ru-RU"/>
              </w:rPr>
              <w:t xml:space="preserve">надбавок к </w:t>
            </w:r>
            <w:r w:rsidRPr="003B13D1">
              <w:rPr>
                <w:color w:val="000000"/>
                <w:sz w:val="18"/>
                <w:szCs w:val="18"/>
                <w:lang w:val="ru-RU"/>
              </w:rPr>
              <w:t>с</w:t>
            </w:r>
            <w:r w:rsidRPr="00363C5D">
              <w:rPr>
                <w:sz w:val="18"/>
                <w:szCs w:val="18"/>
                <w:lang w:val="ru-RU"/>
              </w:rPr>
              <w:t>уточны</w:t>
            </w:r>
            <w:r w:rsidR="00931631">
              <w:rPr>
                <w:sz w:val="18"/>
                <w:szCs w:val="18"/>
                <w:lang w:val="ru-RU"/>
              </w:rPr>
              <w:t>м</w:t>
            </w:r>
            <w:r w:rsidRPr="00363C5D">
              <w:rPr>
                <w:sz w:val="18"/>
                <w:szCs w:val="18"/>
                <w:lang w:val="ru-RU"/>
              </w:rPr>
              <w:t xml:space="preserve"> (15</w:t>
            </w:r>
            <w:r w:rsidR="00931631">
              <w:rPr>
                <w:sz w:val="18"/>
                <w:szCs w:val="18"/>
                <w:lang w:val="ru-RU"/>
              </w:rPr>
              <w:t>%</w:t>
            </w:r>
            <w:r w:rsidRPr="00363C5D">
              <w:rPr>
                <w:sz w:val="18"/>
                <w:szCs w:val="18"/>
                <w:lang w:val="ru-RU"/>
              </w:rPr>
              <w:t xml:space="preserve"> или 40</w:t>
            </w:r>
            <w:r w:rsidR="00931631">
              <w:rPr>
                <w:sz w:val="18"/>
                <w:szCs w:val="18"/>
                <w:lang w:val="ru-RU"/>
              </w:rPr>
              <w:t>%</w:t>
            </w:r>
            <w:r w:rsidRPr="00363C5D">
              <w:rPr>
                <w:sz w:val="18"/>
                <w:szCs w:val="18"/>
                <w:lang w:val="ru-RU"/>
              </w:rPr>
              <w:t xml:space="preserve">) </w:t>
            </w:r>
            <w:r w:rsidR="00931631">
              <w:rPr>
                <w:sz w:val="18"/>
                <w:szCs w:val="18"/>
                <w:lang w:val="ru-RU"/>
              </w:rPr>
              <w:t xml:space="preserve">для </w:t>
            </w:r>
            <w:r w:rsidRPr="00363C5D">
              <w:rPr>
                <w:sz w:val="18"/>
                <w:szCs w:val="18"/>
                <w:lang w:val="ru-RU"/>
              </w:rPr>
              <w:t>должностны</w:t>
            </w:r>
            <w:r w:rsidR="00931631">
              <w:rPr>
                <w:sz w:val="18"/>
                <w:szCs w:val="18"/>
                <w:lang w:val="ru-RU"/>
              </w:rPr>
              <w:t>х</w:t>
            </w:r>
            <w:r w:rsidRPr="00363C5D">
              <w:rPr>
                <w:sz w:val="18"/>
                <w:szCs w:val="18"/>
                <w:lang w:val="ru-RU"/>
              </w:rPr>
              <w:t xml:space="preserve"> лиц, совершаю</w:t>
            </w:r>
            <w:r w:rsidR="00931631">
              <w:rPr>
                <w:sz w:val="18"/>
                <w:szCs w:val="18"/>
                <w:lang w:val="ru-RU"/>
              </w:rPr>
              <w:t xml:space="preserve">щих </w:t>
            </w:r>
            <w:r w:rsidRPr="00363C5D">
              <w:rPr>
                <w:sz w:val="18"/>
                <w:szCs w:val="18"/>
                <w:lang w:val="ru-RU"/>
              </w:rPr>
              <w:t>поездки за счет бюджет</w:t>
            </w:r>
            <w:r w:rsidR="00931631">
              <w:rPr>
                <w:sz w:val="18"/>
                <w:szCs w:val="18"/>
                <w:lang w:val="ru-RU"/>
              </w:rPr>
              <w:t>а</w:t>
            </w:r>
            <w:r w:rsidRPr="00363C5D">
              <w:rPr>
                <w:sz w:val="18"/>
                <w:szCs w:val="18"/>
                <w:lang w:val="ru-RU"/>
              </w:rPr>
              <w:t xml:space="preserve"> организаци</w:t>
            </w:r>
            <w:r w:rsidR="00931631">
              <w:rPr>
                <w:sz w:val="18"/>
                <w:szCs w:val="18"/>
                <w:lang w:val="ru-RU"/>
              </w:rPr>
              <w:t>и</w:t>
            </w:r>
            <w:r w:rsidRPr="00363C5D">
              <w:rPr>
                <w:sz w:val="18"/>
                <w:szCs w:val="18"/>
                <w:lang w:val="ru-RU"/>
              </w:rPr>
              <w:t>.</w:t>
            </w:r>
          </w:p>
        </w:tc>
        <w:tc>
          <w:tcPr>
            <w:tcW w:w="1559" w:type="dxa"/>
            <w:tcMar>
              <w:top w:w="85" w:type="dxa"/>
              <w:bottom w:w="85" w:type="dxa"/>
            </w:tcMar>
          </w:tcPr>
          <w:p w:rsidR="00810478" w:rsidRPr="00FA6C4B" w:rsidRDefault="00FA6C4B" w:rsidP="00FA6C4B">
            <w:pPr>
              <w:rPr>
                <w:sz w:val="18"/>
                <w:szCs w:val="18"/>
                <w:lang w:val="ru-RU"/>
              </w:rPr>
            </w:pPr>
            <w:r>
              <w:rPr>
                <w:sz w:val="18"/>
                <w:lang w:val="ru-RU"/>
              </w:rPr>
              <w:t>Директор</w:t>
            </w:r>
            <w:r w:rsidR="00810478" w:rsidRPr="00FA6C4B">
              <w:rPr>
                <w:sz w:val="18"/>
                <w:lang w:val="ru-RU"/>
              </w:rPr>
              <w:t xml:space="preserve"> </w:t>
            </w:r>
            <w:r>
              <w:rPr>
                <w:sz w:val="18"/>
                <w:lang w:val="ru-RU"/>
              </w:rPr>
              <w:t>Отдела закупок и поездок</w:t>
            </w:r>
          </w:p>
        </w:tc>
        <w:tc>
          <w:tcPr>
            <w:tcW w:w="1418" w:type="dxa"/>
            <w:tcMar>
              <w:top w:w="85" w:type="dxa"/>
              <w:bottom w:w="85" w:type="dxa"/>
            </w:tcMar>
          </w:tcPr>
          <w:p w:rsidR="00810478" w:rsidRPr="006E5611" w:rsidRDefault="003810C3" w:rsidP="003B13D1">
            <w:pPr>
              <w:rPr>
                <w:sz w:val="18"/>
                <w:szCs w:val="18"/>
              </w:rPr>
            </w:pPr>
            <w:r>
              <w:rPr>
                <w:noProof/>
                <w:lang w:eastAsia="en-US"/>
              </w:rPr>
              <mc:AlternateContent>
                <mc:Choice Requires="wps">
                  <w:drawing>
                    <wp:anchor distT="0" distB="0" distL="114300" distR="114300" simplePos="0" relativeHeight="251730944" behindDoc="0" locked="0" layoutInCell="1" allowOverlap="1" wp14:anchorId="5C67C4EA" wp14:editId="13FA19E8">
                      <wp:simplePos x="0" y="0"/>
                      <wp:positionH relativeFrom="column">
                        <wp:posOffset>57633</wp:posOffset>
                      </wp:positionH>
                      <wp:positionV relativeFrom="paragraph">
                        <wp:posOffset>495708</wp:posOffset>
                      </wp:positionV>
                      <wp:extent cx="1562100" cy="668740"/>
                      <wp:effectExtent l="0" t="0" r="19050" b="17145"/>
                      <wp:wrapNone/>
                      <wp:docPr id="24" name="Rounded Rectangle 24"/>
                      <wp:cNvGraphicFramePr/>
                      <a:graphic xmlns:a="http://schemas.openxmlformats.org/drawingml/2006/main">
                        <a:graphicData uri="http://schemas.microsoft.com/office/word/2010/wordprocessingShape">
                          <wps:wsp>
                            <wps:cNvSpPr/>
                            <wps:spPr>
                              <a:xfrm>
                                <a:off x="0" y="0"/>
                                <a:ext cx="1562100" cy="66874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F04D01" w:rsidRPr="00711359" w:rsidRDefault="00F04D01" w:rsidP="003810C3">
                                  <w:pPr>
                                    <w:jc w:val="center"/>
                                    <w:rPr>
                                      <w:i/>
                                      <w:sz w:val="14"/>
                                      <w:szCs w:val="14"/>
                                      <w:lang w:val="ru-RU"/>
                                    </w:rPr>
                                  </w:pPr>
                                  <w:r>
                                    <w:rPr>
                                      <w:i/>
                                      <w:sz w:val="14"/>
                                      <w:szCs w:val="14"/>
                                      <w:lang w:val="ru-RU"/>
                                    </w:rPr>
                                    <w:t>Статус остался без изменений</w:t>
                                  </w:r>
                                </w:p>
                                <w:p w:rsidR="00F04D01" w:rsidRPr="00711359" w:rsidRDefault="00F04D01" w:rsidP="003810C3">
                                  <w:pPr>
                                    <w:jc w:val="center"/>
                                    <w:rPr>
                                      <w:lang w:val="ru-RU"/>
                                    </w:rPr>
                                  </w:pPr>
                                  <w:r>
                                    <w:rPr>
                                      <w:i/>
                                      <w:sz w:val="14"/>
                                      <w:szCs w:val="14"/>
                                      <w:lang w:val="ru-RU"/>
                                    </w:rPr>
                                    <w:t>Оценка пересмотрена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30" style="position:absolute;margin-left:4.55pt;margin-top:39.05pt;width:123pt;height:5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" fillcolor="window" strokecolor="#8eb4e3" strokeweight="2pt">
                      <v:textbox>
                        <w:txbxContent>
                          <w:p w:rsidR="00F04D01" w:rsidRPr="00711359" w:rsidRDefault="00F04D01" w:rsidP="003810C3">
                            <w:pPr>
                              <w:jc w:val="center"/>
                              <w:rPr>
                                <w:i/>
                                <w:sz w:val="14"/>
                                <w:szCs w:val="14"/>
                                <w:lang w:val="ru-RU"/>
                              </w:rPr>
                            </w:pPr>
                            <w:r>
                              <w:rPr>
                                <w:i/>
                                <w:sz w:val="14"/>
                                <w:szCs w:val="14"/>
                                <w:lang w:val="ru-RU"/>
                              </w:rPr>
                              <w:t>Статус остался без изменений</w:t>
                            </w:r>
                          </w:p>
                          <w:p w:rsidR="00F04D01" w:rsidRPr="00711359" w:rsidRDefault="00F04D01" w:rsidP="003810C3">
                            <w:pPr>
                              <w:jc w:val="center"/>
                              <w:rPr>
                                <w:lang w:val="ru-RU"/>
                              </w:rPr>
                            </w:pPr>
                            <w:r>
                              <w:rPr>
                                <w:i/>
                                <w:sz w:val="14"/>
                                <w:szCs w:val="14"/>
                                <w:lang w:val="ru-RU"/>
                              </w:rPr>
                              <w:t>Оценка пересмотрена</w:t>
                            </w:r>
                          </w:p>
                        </w:txbxContent>
                      </v:textbox>
                    </v:roundrect>
                  </w:pict>
                </mc:Fallback>
              </mc:AlternateContent>
            </w:r>
            <w:r w:rsidR="003B13D1" w:rsidRPr="00363C5D">
              <w:rPr>
                <w:sz w:val="18"/>
                <w:szCs w:val="18"/>
                <w:lang w:val="ru-RU"/>
              </w:rPr>
              <w:t>Рассматривается</w:t>
            </w:r>
          </w:p>
        </w:tc>
        <w:tc>
          <w:tcPr>
            <w:tcW w:w="1417" w:type="dxa"/>
            <w:tcMar>
              <w:top w:w="85" w:type="dxa"/>
              <w:bottom w:w="85" w:type="dxa"/>
            </w:tcMar>
          </w:tcPr>
          <w:p w:rsidR="00810478" w:rsidRPr="006E5611" w:rsidRDefault="00810478" w:rsidP="003417D2">
            <w:pPr>
              <w:rPr>
                <w:sz w:val="18"/>
                <w:szCs w:val="18"/>
              </w:rPr>
            </w:pPr>
          </w:p>
        </w:tc>
        <w:tc>
          <w:tcPr>
            <w:tcW w:w="2517" w:type="dxa"/>
            <w:tcMar>
              <w:top w:w="85" w:type="dxa"/>
              <w:bottom w:w="85" w:type="dxa"/>
            </w:tcMar>
          </w:tcPr>
          <w:p w:rsidR="00810478" w:rsidRPr="00EB3CAC" w:rsidRDefault="00EB3CAC" w:rsidP="00EB3CAC">
            <w:pPr>
              <w:rPr>
                <w:sz w:val="18"/>
                <w:szCs w:val="18"/>
                <w:lang w:val="ru-RU"/>
              </w:rPr>
            </w:pPr>
            <w:r>
              <w:rPr>
                <w:sz w:val="18"/>
                <w:szCs w:val="18"/>
                <w:lang w:val="ru-RU"/>
              </w:rPr>
              <w:t>Стремясь</w:t>
            </w:r>
            <w:r w:rsidRPr="00EB3CAC">
              <w:rPr>
                <w:sz w:val="18"/>
                <w:szCs w:val="18"/>
                <w:lang w:val="ru-RU"/>
              </w:rPr>
              <w:t xml:space="preserve"> </w:t>
            </w:r>
            <w:r>
              <w:rPr>
                <w:sz w:val="18"/>
                <w:szCs w:val="18"/>
                <w:lang w:val="ru-RU"/>
              </w:rPr>
              <w:t>продвинуть</w:t>
            </w:r>
            <w:r w:rsidRPr="00EB3CAC">
              <w:rPr>
                <w:sz w:val="18"/>
                <w:szCs w:val="18"/>
                <w:lang w:val="ru-RU"/>
              </w:rPr>
              <w:t xml:space="preserve"> </w:t>
            </w:r>
            <w:r>
              <w:rPr>
                <w:sz w:val="18"/>
                <w:szCs w:val="18"/>
                <w:lang w:val="ru-RU"/>
              </w:rPr>
              <w:t>вперед</w:t>
            </w:r>
            <w:r w:rsidRPr="00EB3CAC">
              <w:rPr>
                <w:sz w:val="18"/>
                <w:szCs w:val="18"/>
                <w:lang w:val="ru-RU"/>
              </w:rPr>
              <w:t xml:space="preserve"> </w:t>
            </w:r>
            <w:r>
              <w:rPr>
                <w:sz w:val="18"/>
                <w:szCs w:val="18"/>
                <w:lang w:val="ru-RU"/>
              </w:rPr>
              <w:t>в</w:t>
            </w:r>
            <w:r w:rsidRPr="00EB3CAC">
              <w:rPr>
                <w:sz w:val="18"/>
                <w:szCs w:val="18"/>
                <w:lang w:val="ru-RU"/>
              </w:rPr>
              <w:t xml:space="preserve"> </w:t>
            </w:r>
            <w:r>
              <w:rPr>
                <w:sz w:val="18"/>
                <w:szCs w:val="18"/>
                <w:lang w:val="ru-RU"/>
              </w:rPr>
              <w:t>рассмотрении</w:t>
            </w:r>
            <w:r w:rsidRPr="00EB3CAC">
              <w:rPr>
                <w:sz w:val="18"/>
                <w:szCs w:val="18"/>
                <w:lang w:val="ru-RU"/>
              </w:rPr>
              <w:t xml:space="preserve"> </w:t>
            </w:r>
            <w:r>
              <w:rPr>
                <w:sz w:val="18"/>
                <w:szCs w:val="18"/>
                <w:lang w:val="ru-RU"/>
              </w:rPr>
              <w:t>этого</w:t>
            </w:r>
            <w:r w:rsidRPr="00EB3CAC">
              <w:rPr>
                <w:sz w:val="18"/>
                <w:szCs w:val="18"/>
                <w:lang w:val="ru-RU"/>
              </w:rPr>
              <w:t xml:space="preserve"> </w:t>
            </w:r>
            <w:r>
              <w:rPr>
                <w:sz w:val="18"/>
                <w:szCs w:val="18"/>
                <w:lang w:val="ru-RU"/>
              </w:rPr>
              <w:t>вопроса</w:t>
            </w:r>
            <w:r w:rsidRPr="00EB3CAC">
              <w:rPr>
                <w:sz w:val="18"/>
                <w:szCs w:val="18"/>
                <w:lang w:val="ru-RU"/>
              </w:rPr>
              <w:t xml:space="preserve">, </w:t>
            </w:r>
            <w:r>
              <w:rPr>
                <w:sz w:val="18"/>
                <w:szCs w:val="18"/>
                <w:lang w:val="ru-RU"/>
              </w:rPr>
              <w:t>ВОИС</w:t>
            </w:r>
            <w:r w:rsidRPr="00EB3CAC">
              <w:rPr>
                <w:sz w:val="18"/>
                <w:szCs w:val="18"/>
                <w:lang w:val="ru-RU"/>
              </w:rPr>
              <w:t xml:space="preserve"> </w:t>
            </w:r>
            <w:r>
              <w:rPr>
                <w:sz w:val="18"/>
                <w:szCs w:val="18"/>
                <w:lang w:val="ru-RU"/>
              </w:rPr>
              <w:t>проводит</w:t>
            </w:r>
            <w:r w:rsidRPr="00EB3CAC">
              <w:rPr>
                <w:sz w:val="18"/>
                <w:szCs w:val="18"/>
                <w:lang w:val="ru-RU"/>
              </w:rPr>
              <w:t xml:space="preserve"> </w:t>
            </w:r>
            <w:r>
              <w:rPr>
                <w:sz w:val="18"/>
                <w:szCs w:val="18"/>
                <w:lang w:val="ru-RU"/>
              </w:rPr>
              <w:t>анализ</w:t>
            </w:r>
            <w:r w:rsidRPr="00EB3CAC">
              <w:rPr>
                <w:sz w:val="18"/>
                <w:szCs w:val="18"/>
                <w:lang w:val="ru-RU"/>
              </w:rPr>
              <w:t xml:space="preserve"> </w:t>
            </w:r>
            <w:r>
              <w:rPr>
                <w:sz w:val="18"/>
                <w:szCs w:val="18"/>
                <w:lang w:val="ru-RU"/>
              </w:rPr>
              <w:t>достижения</w:t>
            </w:r>
            <w:r w:rsidRPr="00EB3CAC">
              <w:rPr>
                <w:sz w:val="18"/>
                <w:szCs w:val="18"/>
                <w:lang w:val="ru-RU"/>
              </w:rPr>
              <w:t xml:space="preserve"> </w:t>
            </w:r>
            <w:r>
              <w:rPr>
                <w:sz w:val="18"/>
                <w:szCs w:val="18"/>
                <w:lang w:val="ru-RU"/>
              </w:rPr>
              <w:t>целевых</w:t>
            </w:r>
            <w:r w:rsidRPr="00EB3CAC">
              <w:rPr>
                <w:sz w:val="18"/>
                <w:szCs w:val="18"/>
                <w:lang w:val="ru-RU"/>
              </w:rPr>
              <w:t xml:space="preserve"> </w:t>
            </w:r>
            <w:r>
              <w:rPr>
                <w:sz w:val="18"/>
                <w:szCs w:val="18"/>
                <w:lang w:val="ru-RU"/>
              </w:rPr>
              <w:t>показателей</w:t>
            </w:r>
            <w:r w:rsidRPr="00EB3CAC">
              <w:rPr>
                <w:sz w:val="18"/>
                <w:szCs w:val="18"/>
                <w:lang w:val="ru-RU"/>
              </w:rPr>
              <w:t xml:space="preserve"> </w:t>
            </w:r>
            <w:r>
              <w:rPr>
                <w:sz w:val="18"/>
                <w:szCs w:val="18"/>
                <w:lang w:val="ru-RU"/>
              </w:rPr>
              <w:t>и</w:t>
            </w:r>
            <w:r w:rsidRPr="00EB3CAC">
              <w:rPr>
                <w:sz w:val="18"/>
                <w:szCs w:val="18"/>
                <w:lang w:val="ru-RU"/>
              </w:rPr>
              <w:t xml:space="preserve"> </w:t>
            </w:r>
            <w:r>
              <w:rPr>
                <w:sz w:val="18"/>
                <w:szCs w:val="18"/>
                <w:lang w:val="ru-RU"/>
              </w:rPr>
              <w:t>затрат</w:t>
            </w:r>
            <w:r w:rsidR="00126D4B" w:rsidRPr="00EB3CAC">
              <w:rPr>
                <w:sz w:val="18"/>
                <w:szCs w:val="18"/>
                <w:lang w:val="ru-RU"/>
              </w:rPr>
              <w:t>.</w:t>
            </w:r>
          </w:p>
        </w:tc>
      </w:tr>
    </w:tbl>
    <w:p w:rsidR="003B13D1" w:rsidRPr="00EB3CAC" w:rsidRDefault="003B13D1" w:rsidP="003417D2">
      <w:pPr>
        <w:rPr>
          <w:b/>
          <w:lang w:val="ru-RU"/>
        </w:rPr>
      </w:pPr>
    </w:p>
    <w:p w:rsidR="003B13D1" w:rsidRPr="00EB3CAC" w:rsidRDefault="00201B52">
      <w:pPr>
        <w:rPr>
          <w:b/>
          <w:lang w:val="ru-RU"/>
        </w:rPr>
      </w:pPr>
      <w:r w:rsidRPr="00EB3CAC">
        <w:rPr>
          <w:b/>
          <w:lang w:val="ru-RU"/>
        </w:rPr>
        <w:br w:type="page"/>
      </w:r>
    </w:p>
    <w:p w:rsidR="003B13D1" w:rsidRPr="00223E22" w:rsidRDefault="00223E22" w:rsidP="00223E22">
      <w:pPr>
        <w:pStyle w:val="ListParagraph"/>
        <w:numPr>
          <w:ilvl w:val="0"/>
          <w:numId w:val="26"/>
        </w:numPr>
        <w:tabs>
          <w:tab w:val="left" w:pos="567"/>
        </w:tabs>
        <w:ind w:left="0" w:firstLine="0"/>
        <w:rPr>
          <w:lang w:val="ru-RU"/>
        </w:rPr>
      </w:pPr>
      <w:r w:rsidRPr="00223E22">
        <w:rPr>
          <w:lang w:val="ru-RU"/>
        </w:rPr>
        <w:lastRenderedPageBreak/>
        <w:t>РЕКОМЕНДАЦИИ ПО ИТОГАМ ОБЗОРОВ, ПРОВЕДЕННЫХ ОИГ В 2011</w:t>
      </w:r>
      <w:r>
        <w:t> </w:t>
      </w:r>
      <w:r w:rsidRPr="00223E22">
        <w:rPr>
          <w:lang w:val="ru-RU"/>
        </w:rPr>
        <w:t>Г.</w:t>
      </w:r>
    </w:p>
    <w:p w:rsidR="003B13D1" w:rsidRPr="003B13D1" w:rsidRDefault="003B13D1" w:rsidP="003417D2">
      <w:pPr>
        <w:rPr>
          <w:lang w:val="ru-RU"/>
        </w:rPr>
      </w:pPr>
    </w:p>
    <w:p w:rsidR="003B13D1" w:rsidRPr="003B13D1" w:rsidRDefault="003B13D1" w:rsidP="003417D2">
      <w:pPr>
        <w:rPr>
          <w:lang w:val="ru-RU"/>
        </w:rPr>
      </w:pPr>
    </w:p>
    <w:p w:rsidR="003B13D1" w:rsidRPr="003B13D1" w:rsidRDefault="00223E22" w:rsidP="003B13D1">
      <w:pPr>
        <w:pStyle w:val="ListParagraph"/>
        <w:numPr>
          <w:ilvl w:val="0"/>
          <w:numId w:val="16"/>
        </w:numPr>
        <w:rPr>
          <w:lang w:val="ru-RU"/>
        </w:rPr>
      </w:pPr>
      <w:r>
        <w:rPr>
          <w:lang w:val="ru-RU"/>
        </w:rPr>
        <w:t xml:space="preserve">Доклад </w:t>
      </w:r>
      <w:r w:rsidR="003B13D1" w:rsidRPr="00363C5D">
        <w:rPr>
          <w:lang w:val="ru-RU"/>
        </w:rPr>
        <w:t>JIU/REP/2011/4 «Многоязычие в организациях системы Организации Объединенных Наций: ход внедрения многоязычия»</w:t>
      </w:r>
      <w:r w:rsidR="009508CF">
        <w:rPr>
          <w:lang w:val="ru-RU"/>
        </w:rPr>
        <w:t>.</w:t>
      </w:r>
    </w:p>
    <w:p w:rsidR="003B13D1" w:rsidRPr="003B13D1" w:rsidRDefault="003B13D1" w:rsidP="003417D2">
      <w:pPr>
        <w:rPr>
          <w:lang w:val="ru-RU"/>
        </w:rPr>
      </w:pPr>
    </w:p>
    <w:p w:rsidR="00201B52" w:rsidRPr="003B13D1" w:rsidRDefault="00201B52" w:rsidP="003417D2">
      <w:pPr>
        <w:rPr>
          <w:lang w:val="ru-RU"/>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2C0439" w:rsidTr="00567E4C">
        <w:trPr>
          <w:tblHeader/>
        </w:trPr>
        <w:tc>
          <w:tcPr>
            <w:tcW w:w="2660" w:type="dxa"/>
            <w:vMerge w:val="restart"/>
            <w:shd w:val="clear" w:color="auto" w:fill="B6DDE8" w:themeFill="accent5" w:themeFillTint="66"/>
            <w:tcMar>
              <w:top w:w="85" w:type="dxa"/>
              <w:bottom w:w="85" w:type="dxa"/>
            </w:tcMar>
            <w:vAlign w:val="center"/>
          </w:tcPr>
          <w:p w:rsidR="002C0439" w:rsidRPr="00223E22" w:rsidRDefault="002C0439" w:rsidP="003B13D1">
            <w:pPr>
              <w:jc w:val="center"/>
              <w:rPr>
                <w:b/>
                <w:sz w:val="18"/>
                <w:szCs w:val="18"/>
              </w:rPr>
            </w:pPr>
            <w:r w:rsidRPr="00223E22">
              <w:rPr>
                <w:b/>
                <w:sz w:val="18"/>
                <w:szCs w:val="18"/>
                <w:lang w:val="ru-RU"/>
              </w:rPr>
              <w:br w:type="page"/>
            </w:r>
            <w:r w:rsidR="003B13D1" w:rsidRPr="00223E22">
              <w:rPr>
                <w:b/>
                <w:color w:val="000000"/>
                <w:sz w:val="18"/>
                <w:szCs w:val="18"/>
                <w:lang w:val="ru-RU"/>
              </w:rPr>
              <w:t xml:space="preserve">Рекомендация </w:t>
            </w:r>
          </w:p>
        </w:tc>
        <w:tc>
          <w:tcPr>
            <w:tcW w:w="1559" w:type="dxa"/>
            <w:vMerge w:val="restart"/>
            <w:shd w:val="clear" w:color="auto" w:fill="B6DDE8" w:themeFill="accent5" w:themeFillTint="66"/>
            <w:tcMar>
              <w:top w:w="85" w:type="dxa"/>
              <w:bottom w:w="85" w:type="dxa"/>
            </w:tcMar>
            <w:vAlign w:val="center"/>
          </w:tcPr>
          <w:p w:rsidR="002C0439" w:rsidRPr="00223E22" w:rsidRDefault="003B13D1" w:rsidP="003B13D1">
            <w:pPr>
              <w:jc w:val="center"/>
              <w:rPr>
                <w:b/>
                <w:sz w:val="18"/>
                <w:szCs w:val="18"/>
              </w:rPr>
            </w:pPr>
            <w:r w:rsidRPr="00223E22">
              <w:rPr>
                <w:b/>
                <w:color w:val="000000"/>
                <w:sz w:val="18"/>
                <w:szCs w:val="18"/>
                <w:lang w:val="ru-RU"/>
              </w:rPr>
              <w:t>Ответственный сотрудник</w:t>
            </w:r>
          </w:p>
        </w:tc>
        <w:tc>
          <w:tcPr>
            <w:tcW w:w="2835" w:type="dxa"/>
            <w:gridSpan w:val="2"/>
            <w:shd w:val="clear" w:color="auto" w:fill="B6DDE8" w:themeFill="accent5" w:themeFillTint="66"/>
            <w:tcMar>
              <w:top w:w="85" w:type="dxa"/>
              <w:bottom w:w="85" w:type="dxa"/>
            </w:tcMar>
            <w:vAlign w:val="center"/>
          </w:tcPr>
          <w:p w:rsidR="002C0439" w:rsidRPr="00223E22" w:rsidRDefault="003B13D1" w:rsidP="003B13D1">
            <w:pPr>
              <w:jc w:val="center"/>
              <w:rPr>
                <w:b/>
                <w:sz w:val="18"/>
                <w:szCs w:val="18"/>
              </w:rPr>
            </w:pPr>
            <w:r w:rsidRPr="00223E22">
              <w:rPr>
                <w:b/>
                <w:color w:val="000000"/>
                <w:sz w:val="18"/>
                <w:szCs w:val="18"/>
                <w:lang w:val="ru-RU"/>
              </w:rPr>
              <w:t>Статус принятия</w:t>
            </w:r>
          </w:p>
        </w:tc>
        <w:tc>
          <w:tcPr>
            <w:tcW w:w="2517" w:type="dxa"/>
            <w:vMerge w:val="restart"/>
            <w:shd w:val="clear" w:color="auto" w:fill="B6DDE8" w:themeFill="accent5" w:themeFillTint="66"/>
            <w:tcMar>
              <w:top w:w="85" w:type="dxa"/>
              <w:bottom w:w="85" w:type="dxa"/>
            </w:tcMar>
            <w:vAlign w:val="center"/>
          </w:tcPr>
          <w:p w:rsidR="002C0439" w:rsidRPr="00223E22" w:rsidRDefault="003B13D1" w:rsidP="003B13D1">
            <w:pPr>
              <w:jc w:val="center"/>
              <w:rPr>
                <w:b/>
                <w:sz w:val="18"/>
                <w:szCs w:val="18"/>
              </w:rPr>
            </w:pPr>
            <w:r w:rsidRPr="00223E22">
              <w:rPr>
                <w:b/>
                <w:color w:val="000000"/>
                <w:sz w:val="18"/>
                <w:szCs w:val="18"/>
                <w:lang w:val="ru-RU"/>
              </w:rPr>
              <w:t>Оценка руководства/ координатора</w:t>
            </w:r>
          </w:p>
        </w:tc>
      </w:tr>
      <w:tr w:rsidR="002C0439" w:rsidTr="00567E4C">
        <w:trPr>
          <w:tblHeader/>
        </w:trPr>
        <w:tc>
          <w:tcPr>
            <w:tcW w:w="2660" w:type="dxa"/>
            <w:vMerge/>
            <w:shd w:val="clear" w:color="auto" w:fill="B6DDE8" w:themeFill="accent5" w:themeFillTint="66"/>
          </w:tcPr>
          <w:p w:rsidR="002C0439" w:rsidRPr="006D7D80" w:rsidRDefault="002C0439" w:rsidP="003417D2">
            <w:pPr>
              <w:rPr>
                <w:b/>
                <w:sz w:val="18"/>
                <w:szCs w:val="18"/>
              </w:rPr>
            </w:pPr>
          </w:p>
        </w:tc>
        <w:tc>
          <w:tcPr>
            <w:tcW w:w="1559" w:type="dxa"/>
            <w:vMerge/>
            <w:shd w:val="clear" w:color="auto" w:fill="B6DDE8" w:themeFill="accent5" w:themeFillTint="66"/>
          </w:tcPr>
          <w:p w:rsidR="002C0439" w:rsidRPr="006D7D80" w:rsidRDefault="002C0439" w:rsidP="003417D2">
            <w:pPr>
              <w:rPr>
                <w:b/>
                <w:sz w:val="18"/>
                <w:szCs w:val="18"/>
              </w:rPr>
            </w:pPr>
          </w:p>
        </w:tc>
        <w:tc>
          <w:tcPr>
            <w:tcW w:w="1418" w:type="dxa"/>
            <w:shd w:val="clear" w:color="auto" w:fill="B6DDE8" w:themeFill="accent5" w:themeFillTint="66"/>
            <w:tcMar>
              <w:top w:w="85" w:type="dxa"/>
              <w:bottom w:w="85" w:type="dxa"/>
            </w:tcMar>
            <w:vAlign w:val="center"/>
          </w:tcPr>
          <w:p w:rsidR="002C0439" w:rsidRPr="002C0439" w:rsidRDefault="003B13D1" w:rsidP="003B13D1">
            <w:pPr>
              <w:jc w:val="center"/>
              <w:rPr>
                <w:b/>
                <w:sz w:val="16"/>
                <w:szCs w:val="18"/>
              </w:rPr>
            </w:pPr>
            <w:r w:rsidRPr="003B13D1">
              <w:rPr>
                <w:b/>
                <w:color w:val="000000"/>
                <w:sz w:val="16"/>
                <w:szCs w:val="18"/>
                <w:lang w:val="ru-RU"/>
              </w:rPr>
              <w:t>Принятие</w:t>
            </w:r>
          </w:p>
        </w:tc>
        <w:tc>
          <w:tcPr>
            <w:tcW w:w="1417" w:type="dxa"/>
            <w:shd w:val="clear" w:color="auto" w:fill="B6DDE8" w:themeFill="accent5" w:themeFillTint="66"/>
            <w:tcMar>
              <w:top w:w="85" w:type="dxa"/>
              <w:bottom w:w="85" w:type="dxa"/>
            </w:tcMar>
            <w:vAlign w:val="center"/>
          </w:tcPr>
          <w:p w:rsidR="002C0439" w:rsidRPr="002C0439" w:rsidRDefault="00223E22" w:rsidP="00223E22">
            <w:pPr>
              <w:jc w:val="center"/>
              <w:rPr>
                <w:b/>
                <w:sz w:val="16"/>
                <w:szCs w:val="18"/>
              </w:rPr>
            </w:pPr>
            <w:r>
              <w:rPr>
                <w:b/>
                <w:color w:val="000000"/>
                <w:sz w:val="16"/>
                <w:szCs w:val="18"/>
                <w:lang w:val="ru-RU"/>
              </w:rPr>
              <w:t>Выполнение</w:t>
            </w:r>
          </w:p>
        </w:tc>
        <w:tc>
          <w:tcPr>
            <w:tcW w:w="2517" w:type="dxa"/>
            <w:vMerge/>
            <w:shd w:val="clear" w:color="auto" w:fill="B6DDE8" w:themeFill="accent5" w:themeFillTint="66"/>
          </w:tcPr>
          <w:p w:rsidR="002C0439" w:rsidRPr="006D7D80" w:rsidRDefault="002C0439" w:rsidP="003417D2">
            <w:pPr>
              <w:rPr>
                <w:b/>
                <w:sz w:val="18"/>
                <w:szCs w:val="18"/>
              </w:rPr>
            </w:pPr>
          </w:p>
        </w:tc>
      </w:tr>
      <w:tr w:rsidR="00810478" w:rsidRPr="002852B2" w:rsidTr="00567E4C">
        <w:tc>
          <w:tcPr>
            <w:tcW w:w="2660" w:type="dxa"/>
            <w:tcMar>
              <w:top w:w="85" w:type="dxa"/>
              <w:bottom w:w="85" w:type="dxa"/>
            </w:tcMar>
            <w:vAlign w:val="center"/>
          </w:tcPr>
          <w:p w:rsidR="00810478" w:rsidRPr="003B13D1" w:rsidRDefault="003B13D1" w:rsidP="003B13D1">
            <w:pPr>
              <w:rPr>
                <w:sz w:val="18"/>
                <w:szCs w:val="18"/>
                <w:lang w:val="ru-RU"/>
              </w:rPr>
            </w:pPr>
            <w:r w:rsidRPr="00363C5D">
              <w:rPr>
                <w:sz w:val="18"/>
                <w:szCs w:val="18"/>
                <w:lang w:val="ru-RU"/>
              </w:rPr>
              <w:t>Рек. 12.  Руководящим органам организаций системы Организации Объединенных Наций следует давать соответствующие указания и одобрять необходимую поддержку исполнительным главам для создания многоязычных веб</w:t>
            </w:r>
            <w:r w:rsidR="00223E22">
              <w:rPr>
                <w:sz w:val="18"/>
                <w:szCs w:val="18"/>
                <w:lang w:val="ru-RU"/>
              </w:rPr>
              <w:t>-</w:t>
            </w:r>
            <w:r w:rsidRPr="00363C5D">
              <w:rPr>
                <w:sz w:val="18"/>
                <w:szCs w:val="18"/>
                <w:lang w:val="ru-RU"/>
              </w:rPr>
              <w:t>сайтов на всех их официальных или рабочих языках с уделением должного внимания языковой специфике в соответствующих местах службы.</w:t>
            </w:r>
          </w:p>
        </w:tc>
        <w:tc>
          <w:tcPr>
            <w:tcW w:w="1559" w:type="dxa"/>
            <w:tcMar>
              <w:top w:w="85" w:type="dxa"/>
              <w:bottom w:w="85" w:type="dxa"/>
            </w:tcMar>
          </w:tcPr>
          <w:p w:rsidR="00810478" w:rsidRPr="003B13D1" w:rsidRDefault="00F96EE0" w:rsidP="00F96EE0">
            <w:pPr>
              <w:rPr>
                <w:sz w:val="18"/>
                <w:szCs w:val="18"/>
                <w:lang w:val="ru-RU"/>
              </w:rPr>
            </w:pPr>
            <w:r>
              <w:rPr>
                <w:sz w:val="18"/>
                <w:szCs w:val="18"/>
                <w:lang w:val="ru-RU"/>
              </w:rPr>
              <w:t>Директор</w:t>
            </w:r>
            <w:r w:rsidR="003B13D1" w:rsidRPr="00363C5D">
              <w:rPr>
                <w:sz w:val="18"/>
                <w:szCs w:val="18"/>
                <w:lang w:val="ru-RU"/>
              </w:rPr>
              <w:t xml:space="preserve"> Департамента конференционных и переводческих услуг</w:t>
            </w:r>
          </w:p>
        </w:tc>
        <w:tc>
          <w:tcPr>
            <w:tcW w:w="1418" w:type="dxa"/>
            <w:tcMar>
              <w:top w:w="85" w:type="dxa"/>
              <w:bottom w:w="85" w:type="dxa"/>
            </w:tcMar>
          </w:tcPr>
          <w:p w:rsidR="00810478" w:rsidRPr="006E5611" w:rsidRDefault="006E79A5" w:rsidP="003B13D1">
            <w:pPr>
              <w:rPr>
                <w:sz w:val="18"/>
                <w:szCs w:val="18"/>
              </w:rPr>
            </w:pPr>
            <w:r>
              <w:rPr>
                <w:noProof/>
                <w:lang w:eastAsia="en-US"/>
              </w:rPr>
              <mc:AlternateContent>
                <mc:Choice Requires="wps">
                  <w:drawing>
                    <wp:anchor distT="0" distB="0" distL="114300" distR="114300" simplePos="0" relativeHeight="251712512" behindDoc="0" locked="0" layoutInCell="1" allowOverlap="1" wp14:anchorId="7CC08509" wp14:editId="00BCAD79">
                      <wp:simplePos x="0" y="0"/>
                      <wp:positionH relativeFrom="column">
                        <wp:posOffset>57633</wp:posOffset>
                      </wp:positionH>
                      <wp:positionV relativeFrom="paragraph">
                        <wp:posOffset>517544</wp:posOffset>
                      </wp:positionV>
                      <wp:extent cx="1562100" cy="668740"/>
                      <wp:effectExtent l="0" t="0" r="19050" b="17145"/>
                      <wp:wrapNone/>
                      <wp:docPr id="6" name="Rounded Rectangle 6"/>
                      <wp:cNvGraphicFramePr/>
                      <a:graphic xmlns:a="http://schemas.openxmlformats.org/drawingml/2006/main">
                        <a:graphicData uri="http://schemas.microsoft.com/office/word/2010/wordprocessingShape">
                          <wps:wsp>
                            <wps:cNvSpPr/>
                            <wps:spPr>
                              <a:xfrm>
                                <a:off x="0" y="0"/>
                                <a:ext cx="1562100" cy="66874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F04D01" w:rsidRPr="00F96EE0" w:rsidRDefault="00F04D01" w:rsidP="006E79A5">
                                  <w:pPr>
                                    <w:jc w:val="center"/>
                                    <w:rPr>
                                      <w:lang w:val="ru-RU"/>
                                    </w:rPr>
                                  </w:pPr>
                                  <w:r>
                                    <w:rPr>
                                      <w:i/>
                                      <w:sz w:val="14"/>
                                      <w:szCs w:val="14"/>
                                      <w:lang w:val="ru-RU"/>
                                    </w:rPr>
                                    <w:t>Прежний статус – «В процессе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1" style="position:absolute;margin-left:4.55pt;margin-top:40.75pt;width:123pt;height:5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" fillcolor="window" strokecolor="#8eb4e3" strokeweight="2pt">
                      <v:textbox>
                        <w:txbxContent>
                          <w:p w:rsidR="00F04D01" w:rsidRPr="00F96EE0" w:rsidRDefault="00F04D01" w:rsidP="006E79A5">
                            <w:pPr>
                              <w:jc w:val="center"/>
                              <w:rPr>
                                <w:lang w:val="ru-RU"/>
                              </w:rPr>
                            </w:pPr>
                            <w:r>
                              <w:rPr>
                                <w:i/>
                                <w:sz w:val="14"/>
                                <w:szCs w:val="14"/>
                                <w:lang w:val="ru-RU"/>
                              </w:rPr>
                              <w:t>Прежний статус – «В процессе реализации»</w:t>
                            </w:r>
                          </w:p>
                        </w:txbxContent>
                      </v:textbox>
                    </v:roundrect>
                  </w:pict>
                </mc:Fallback>
              </mc:AlternateContent>
            </w:r>
            <w:r w:rsidR="003B13D1" w:rsidRPr="00363C5D">
              <w:rPr>
                <w:sz w:val="18"/>
                <w:szCs w:val="18"/>
                <w:lang w:val="ru-RU"/>
              </w:rPr>
              <w:t>Принята</w:t>
            </w:r>
          </w:p>
        </w:tc>
        <w:tc>
          <w:tcPr>
            <w:tcW w:w="1417" w:type="dxa"/>
            <w:tcMar>
              <w:top w:w="85" w:type="dxa"/>
              <w:bottom w:w="85" w:type="dxa"/>
            </w:tcMar>
          </w:tcPr>
          <w:p w:rsidR="00810478" w:rsidRPr="006E5611" w:rsidRDefault="00F96EE0" w:rsidP="00F96EE0">
            <w:pPr>
              <w:rPr>
                <w:sz w:val="18"/>
                <w:szCs w:val="18"/>
              </w:rPr>
            </w:pPr>
            <w:r>
              <w:rPr>
                <w:sz w:val="18"/>
                <w:szCs w:val="18"/>
                <w:lang w:val="ru-RU"/>
              </w:rPr>
              <w:t>Выполнена</w:t>
            </w:r>
          </w:p>
        </w:tc>
        <w:tc>
          <w:tcPr>
            <w:tcW w:w="2517" w:type="dxa"/>
            <w:tcMar>
              <w:top w:w="85" w:type="dxa"/>
              <w:bottom w:w="85" w:type="dxa"/>
            </w:tcMar>
          </w:tcPr>
          <w:p w:rsidR="00810478" w:rsidRPr="008D1494" w:rsidRDefault="008D1494" w:rsidP="008D1494">
            <w:pPr>
              <w:rPr>
                <w:sz w:val="18"/>
                <w:szCs w:val="18"/>
                <w:lang w:val="ru-RU"/>
              </w:rPr>
            </w:pPr>
            <w:r>
              <w:rPr>
                <w:sz w:val="18"/>
                <w:szCs w:val="18"/>
                <w:lang w:val="ru-RU"/>
              </w:rPr>
              <w:t>Информация</w:t>
            </w:r>
            <w:r w:rsidRPr="008D1494">
              <w:rPr>
                <w:sz w:val="18"/>
                <w:szCs w:val="18"/>
                <w:lang w:val="ru-RU"/>
              </w:rPr>
              <w:t xml:space="preserve"> </w:t>
            </w:r>
            <w:r>
              <w:rPr>
                <w:sz w:val="18"/>
                <w:szCs w:val="18"/>
                <w:lang w:val="ru-RU"/>
              </w:rPr>
              <w:t>на</w:t>
            </w:r>
            <w:r w:rsidRPr="008D1494">
              <w:rPr>
                <w:sz w:val="18"/>
                <w:szCs w:val="18"/>
                <w:lang w:val="ru-RU"/>
              </w:rPr>
              <w:t xml:space="preserve"> </w:t>
            </w:r>
            <w:r>
              <w:rPr>
                <w:sz w:val="18"/>
                <w:szCs w:val="18"/>
                <w:lang w:val="ru-RU"/>
              </w:rPr>
              <w:t>веб</w:t>
            </w:r>
            <w:r w:rsidRPr="008D1494">
              <w:rPr>
                <w:sz w:val="18"/>
                <w:szCs w:val="18"/>
                <w:lang w:val="ru-RU"/>
              </w:rPr>
              <w:t>-</w:t>
            </w:r>
            <w:r>
              <w:rPr>
                <w:sz w:val="18"/>
                <w:szCs w:val="18"/>
                <w:lang w:val="ru-RU"/>
              </w:rPr>
              <w:t>сайте</w:t>
            </w:r>
            <w:r w:rsidRPr="008D1494">
              <w:rPr>
                <w:sz w:val="18"/>
                <w:szCs w:val="18"/>
                <w:lang w:val="ru-RU"/>
              </w:rPr>
              <w:t xml:space="preserve"> </w:t>
            </w:r>
            <w:r>
              <w:rPr>
                <w:sz w:val="18"/>
                <w:szCs w:val="18"/>
                <w:lang w:val="ru-RU"/>
              </w:rPr>
              <w:t>ВОИС</w:t>
            </w:r>
            <w:r w:rsidRPr="008D1494">
              <w:rPr>
                <w:sz w:val="18"/>
                <w:szCs w:val="18"/>
                <w:lang w:val="ru-RU"/>
              </w:rPr>
              <w:t xml:space="preserve"> </w:t>
            </w:r>
            <w:r>
              <w:rPr>
                <w:sz w:val="18"/>
                <w:szCs w:val="18"/>
                <w:lang w:val="ru-RU"/>
              </w:rPr>
              <w:t>представлена</w:t>
            </w:r>
            <w:r w:rsidRPr="008D1494">
              <w:rPr>
                <w:sz w:val="18"/>
                <w:szCs w:val="18"/>
                <w:lang w:val="ru-RU"/>
              </w:rPr>
              <w:t xml:space="preserve"> </w:t>
            </w:r>
            <w:r>
              <w:rPr>
                <w:sz w:val="18"/>
                <w:szCs w:val="18"/>
                <w:lang w:val="ru-RU"/>
              </w:rPr>
              <w:t>на</w:t>
            </w:r>
            <w:r w:rsidRPr="008D1494">
              <w:rPr>
                <w:sz w:val="18"/>
                <w:szCs w:val="18"/>
                <w:lang w:val="ru-RU"/>
              </w:rPr>
              <w:t xml:space="preserve"> </w:t>
            </w:r>
            <w:r>
              <w:rPr>
                <w:sz w:val="18"/>
                <w:szCs w:val="18"/>
                <w:lang w:val="ru-RU"/>
              </w:rPr>
              <w:t>всех</w:t>
            </w:r>
            <w:r w:rsidRPr="008D1494">
              <w:rPr>
                <w:sz w:val="18"/>
                <w:szCs w:val="18"/>
                <w:lang w:val="ru-RU"/>
              </w:rPr>
              <w:t xml:space="preserve"> </w:t>
            </w:r>
            <w:r>
              <w:rPr>
                <w:sz w:val="18"/>
                <w:szCs w:val="18"/>
                <w:lang w:val="ru-RU"/>
              </w:rPr>
              <w:t>официальных</w:t>
            </w:r>
            <w:r w:rsidRPr="008D1494">
              <w:rPr>
                <w:sz w:val="18"/>
                <w:szCs w:val="18"/>
                <w:lang w:val="ru-RU"/>
              </w:rPr>
              <w:t xml:space="preserve"> </w:t>
            </w:r>
            <w:r>
              <w:rPr>
                <w:sz w:val="18"/>
                <w:szCs w:val="18"/>
                <w:lang w:val="ru-RU"/>
              </w:rPr>
              <w:t>языках</w:t>
            </w:r>
            <w:r w:rsidRPr="008D1494">
              <w:rPr>
                <w:sz w:val="18"/>
                <w:szCs w:val="18"/>
                <w:lang w:val="ru-RU"/>
              </w:rPr>
              <w:t xml:space="preserve"> </w:t>
            </w:r>
            <w:r>
              <w:rPr>
                <w:sz w:val="18"/>
                <w:szCs w:val="18"/>
                <w:lang w:val="ru-RU"/>
              </w:rPr>
              <w:t>Организации</w:t>
            </w:r>
            <w:r w:rsidRPr="008D1494">
              <w:rPr>
                <w:sz w:val="18"/>
                <w:szCs w:val="18"/>
                <w:lang w:val="ru-RU"/>
              </w:rPr>
              <w:t xml:space="preserve"> </w:t>
            </w:r>
            <w:r>
              <w:rPr>
                <w:sz w:val="18"/>
                <w:szCs w:val="18"/>
                <w:lang w:val="ru-RU"/>
              </w:rPr>
              <w:t>Объединенных</w:t>
            </w:r>
            <w:r w:rsidRPr="008D1494">
              <w:rPr>
                <w:sz w:val="18"/>
                <w:szCs w:val="18"/>
                <w:lang w:val="ru-RU"/>
              </w:rPr>
              <w:t xml:space="preserve"> </w:t>
            </w:r>
            <w:r>
              <w:rPr>
                <w:sz w:val="18"/>
                <w:szCs w:val="18"/>
                <w:lang w:val="ru-RU"/>
              </w:rPr>
              <w:t>Наций</w:t>
            </w:r>
            <w:r w:rsidR="00810478" w:rsidRPr="008D1494">
              <w:rPr>
                <w:sz w:val="18"/>
                <w:szCs w:val="18"/>
                <w:lang w:val="ru-RU"/>
              </w:rPr>
              <w:t>.</w:t>
            </w:r>
          </w:p>
        </w:tc>
      </w:tr>
    </w:tbl>
    <w:p w:rsidR="003B13D1" w:rsidRPr="008D1494" w:rsidRDefault="003B13D1" w:rsidP="003417D2">
      <w:pPr>
        <w:rPr>
          <w:b/>
          <w:lang w:val="ru-RU"/>
        </w:rPr>
      </w:pPr>
    </w:p>
    <w:p w:rsidR="003B13D1" w:rsidRPr="008D1494" w:rsidRDefault="003B13D1" w:rsidP="003417D2">
      <w:pPr>
        <w:rPr>
          <w:b/>
          <w:lang w:val="ru-RU"/>
        </w:rPr>
      </w:pPr>
    </w:p>
    <w:p w:rsidR="003B13D1" w:rsidRPr="003B13D1" w:rsidRDefault="00AC11E0" w:rsidP="003B13D1">
      <w:pPr>
        <w:pStyle w:val="ListParagraph"/>
        <w:numPr>
          <w:ilvl w:val="0"/>
          <w:numId w:val="16"/>
        </w:numPr>
        <w:rPr>
          <w:lang w:val="ru-RU"/>
        </w:rPr>
      </w:pPr>
      <w:r>
        <w:rPr>
          <w:lang w:val="ru-RU"/>
        </w:rPr>
        <w:t xml:space="preserve">Доклад </w:t>
      </w:r>
      <w:r w:rsidR="003B13D1" w:rsidRPr="00363C5D">
        <w:rPr>
          <w:lang w:val="ru-RU"/>
        </w:rPr>
        <w:t>JIU/REP/2011/3 «Сотрудничество Юг-Юг и трехстороннее сотрудничество в системе Организации Объединенных Наций»</w:t>
      </w:r>
      <w:r w:rsidR="009508CF">
        <w:rPr>
          <w:lang w:val="ru-RU"/>
        </w:rPr>
        <w:t>.</w:t>
      </w:r>
    </w:p>
    <w:p w:rsidR="003B13D1" w:rsidRPr="003B13D1" w:rsidRDefault="003B13D1" w:rsidP="003417D2">
      <w:pPr>
        <w:rPr>
          <w:b/>
          <w:lang w:val="ru-RU"/>
        </w:rPr>
      </w:pPr>
    </w:p>
    <w:p w:rsidR="00201B52" w:rsidRPr="003B13D1" w:rsidRDefault="00201B52" w:rsidP="003417D2">
      <w:pPr>
        <w:rPr>
          <w:b/>
          <w:lang w:val="ru-RU"/>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5E7826" w:rsidTr="00567E4C">
        <w:trPr>
          <w:tblHeader/>
        </w:trPr>
        <w:tc>
          <w:tcPr>
            <w:tcW w:w="2660" w:type="dxa"/>
            <w:vMerge w:val="restart"/>
            <w:shd w:val="clear" w:color="auto" w:fill="B6DDE8" w:themeFill="accent5" w:themeFillTint="66"/>
            <w:tcMar>
              <w:top w:w="85" w:type="dxa"/>
              <w:bottom w:w="85" w:type="dxa"/>
            </w:tcMar>
            <w:vAlign w:val="center"/>
          </w:tcPr>
          <w:p w:rsidR="005E7826" w:rsidRPr="00AC11E0" w:rsidRDefault="005E7826" w:rsidP="003B13D1">
            <w:pPr>
              <w:jc w:val="center"/>
              <w:rPr>
                <w:b/>
                <w:sz w:val="18"/>
                <w:szCs w:val="18"/>
              </w:rPr>
            </w:pPr>
            <w:r w:rsidRPr="00AC11E0">
              <w:rPr>
                <w:b/>
                <w:sz w:val="18"/>
                <w:szCs w:val="18"/>
                <w:lang w:val="ru-RU"/>
              </w:rPr>
              <w:br w:type="page"/>
            </w:r>
            <w:r w:rsidR="003B13D1" w:rsidRPr="00AC11E0">
              <w:rPr>
                <w:b/>
                <w:color w:val="000000"/>
                <w:sz w:val="18"/>
                <w:szCs w:val="18"/>
                <w:lang w:val="ru-RU"/>
              </w:rPr>
              <w:t xml:space="preserve">Рекомендация </w:t>
            </w:r>
          </w:p>
        </w:tc>
        <w:tc>
          <w:tcPr>
            <w:tcW w:w="1559" w:type="dxa"/>
            <w:vMerge w:val="restart"/>
            <w:shd w:val="clear" w:color="auto" w:fill="B6DDE8" w:themeFill="accent5" w:themeFillTint="66"/>
            <w:tcMar>
              <w:top w:w="85" w:type="dxa"/>
              <w:bottom w:w="85" w:type="dxa"/>
            </w:tcMar>
            <w:vAlign w:val="center"/>
          </w:tcPr>
          <w:p w:rsidR="005E7826" w:rsidRPr="00AC11E0" w:rsidRDefault="003B13D1" w:rsidP="003B13D1">
            <w:pPr>
              <w:jc w:val="center"/>
              <w:rPr>
                <w:b/>
                <w:sz w:val="18"/>
                <w:szCs w:val="18"/>
              </w:rPr>
            </w:pPr>
            <w:r w:rsidRPr="00AC11E0">
              <w:rPr>
                <w:b/>
                <w:color w:val="000000"/>
                <w:sz w:val="18"/>
                <w:szCs w:val="18"/>
                <w:lang w:val="ru-RU"/>
              </w:rPr>
              <w:t>Ответственный сотрудник</w:t>
            </w:r>
          </w:p>
        </w:tc>
        <w:tc>
          <w:tcPr>
            <w:tcW w:w="2835" w:type="dxa"/>
            <w:gridSpan w:val="2"/>
            <w:shd w:val="clear" w:color="auto" w:fill="B6DDE8" w:themeFill="accent5" w:themeFillTint="66"/>
            <w:tcMar>
              <w:top w:w="85" w:type="dxa"/>
              <w:bottom w:w="85" w:type="dxa"/>
            </w:tcMar>
            <w:vAlign w:val="center"/>
          </w:tcPr>
          <w:p w:rsidR="005E7826" w:rsidRPr="00AC11E0" w:rsidRDefault="003B13D1" w:rsidP="003B13D1">
            <w:pPr>
              <w:jc w:val="center"/>
              <w:rPr>
                <w:b/>
                <w:sz w:val="18"/>
                <w:szCs w:val="18"/>
              </w:rPr>
            </w:pPr>
            <w:r w:rsidRPr="00AC11E0">
              <w:rPr>
                <w:b/>
                <w:color w:val="000000"/>
                <w:sz w:val="18"/>
                <w:szCs w:val="18"/>
                <w:lang w:val="ru-RU"/>
              </w:rPr>
              <w:t>Статус принятия</w:t>
            </w:r>
          </w:p>
        </w:tc>
        <w:tc>
          <w:tcPr>
            <w:tcW w:w="2517" w:type="dxa"/>
            <w:vMerge w:val="restart"/>
            <w:shd w:val="clear" w:color="auto" w:fill="B6DDE8" w:themeFill="accent5" w:themeFillTint="66"/>
            <w:tcMar>
              <w:top w:w="85" w:type="dxa"/>
              <w:bottom w:w="85" w:type="dxa"/>
            </w:tcMar>
            <w:vAlign w:val="center"/>
          </w:tcPr>
          <w:p w:rsidR="005E7826" w:rsidRPr="00AC11E0" w:rsidRDefault="003B13D1" w:rsidP="003B13D1">
            <w:pPr>
              <w:jc w:val="center"/>
              <w:rPr>
                <w:b/>
                <w:sz w:val="18"/>
                <w:szCs w:val="18"/>
              </w:rPr>
            </w:pPr>
            <w:r w:rsidRPr="00AC11E0">
              <w:rPr>
                <w:b/>
                <w:color w:val="000000"/>
                <w:sz w:val="18"/>
                <w:szCs w:val="18"/>
                <w:lang w:val="ru-RU"/>
              </w:rPr>
              <w:t>Оценка руководства/ координатора</w:t>
            </w:r>
          </w:p>
        </w:tc>
      </w:tr>
      <w:tr w:rsidR="005E7826" w:rsidTr="00567E4C">
        <w:trPr>
          <w:tblHeader/>
        </w:trPr>
        <w:tc>
          <w:tcPr>
            <w:tcW w:w="2660" w:type="dxa"/>
            <w:vMerge/>
            <w:shd w:val="clear" w:color="auto" w:fill="B6DDE8" w:themeFill="accent5" w:themeFillTint="66"/>
          </w:tcPr>
          <w:p w:rsidR="005E7826" w:rsidRPr="006D7D80" w:rsidRDefault="005E7826" w:rsidP="00363C5D">
            <w:pPr>
              <w:rPr>
                <w:b/>
                <w:sz w:val="18"/>
                <w:szCs w:val="18"/>
              </w:rPr>
            </w:pPr>
          </w:p>
        </w:tc>
        <w:tc>
          <w:tcPr>
            <w:tcW w:w="1559" w:type="dxa"/>
            <w:vMerge/>
            <w:shd w:val="clear" w:color="auto" w:fill="B6DDE8" w:themeFill="accent5" w:themeFillTint="66"/>
          </w:tcPr>
          <w:p w:rsidR="005E7826" w:rsidRPr="006D7D80" w:rsidRDefault="005E7826" w:rsidP="00363C5D">
            <w:pPr>
              <w:rPr>
                <w:b/>
                <w:sz w:val="18"/>
                <w:szCs w:val="18"/>
              </w:rPr>
            </w:pPr>
          </w:p>
        </w:tc>
        <w:tc>
          <w:tcPr>
            <w:tcW w:w="1418" w:type="dxa"/>
            <w:shd w:val="clear" w:color="auto" w:fill="B6DDE8" w:themeFill="accent5" w:themeFillTint="66"/>
            <w:tcMar>
              <w:top w:w="85" w:type="dxa"/>
              <w:bottom w:w="85" w:type="dxa"/>
            </w:tcMar>
            <w:vAlign w:val="center"/>
          </w:tcPr>
          <w:p w:rsidR="005E7826" w:rsidRPr="002C0439" w:rsidRDefault="003B13D1" w:rsidP="003B13D1">
            <w:pPr>
              <w:jc w:val="center"/>
              <w:rPr>
                <w:b/>
                <w:sz w:val="16"/>
                <w:szCs w:val="18"/>
              </w:rPr>
            </w:pPr>
            <w:r w:rsidRPr="003B13D1">
              <w:rPr>
                <w:b/>
                <w:color w:val="000000"/>
                <w:sz w:val="16"/>
                <w:szCs w:val="18"/>
                <w:lang w:val="ru-RU"/>
              </w:rPr>
              <w:t>Принятие</w:t>
            </w:r>
          </w:p>
        </w:tc>
        <w:tc>
          <w:tcPr>
            <w:tcW w:w="1417" w:type="dxa"/>
            <w:shd w:val="clear" w:color="auto" w:fill="B6DDE8" w:themeFill="accent5" w:themeFillTint="66"/>
            <w:tcMar>
              <w:top w:w="85" w:type="dxa"/>
              <w:bottom w:w="85" w:type="dxa"/>
            </w:tcMar>
            <w:vAlign w:val="center"/>
          </w:tcPr>
          <w:p w:rsidR="005E7826" w:rsidRPr="002C0439" w:rsidRDefault="00AC11E0" w:rsidP="00AC11E0">
            <w:pPr>
              <w:jc w:val="center"/>
              <w:rPr>
                <w:b/>
                <w:sz w:val="16"/>
                <w:szCs w:val="18"/>
              </w:rPr>
            </w:pPr>
            <w:r>
              <w:rPr>
                <w:b/>
                <w:color w:val="000000"/>
                <w:sz w:val="16"/>
                <w:szCs w:val="18"/>
                <w:lang w:val="ru-RU"/>
              </w:rPr>
              <w:t>Выполнение</w:t>
            </w:r>
          </w:p>
        </w:tc>
        <w:tc>
          <w:tcPr>
            <w:tcW w:w="2517" w:type="dxa"/>
            <w:vMerge/>
            <w:shd w:val="clear" w:color="auto" w:fill="B6DDE8" w:themeFill="accent5" w:themeFillTint="66"/>
          </w:tcPr>
          <w:p w:rsidR="005E7826" w:rsidRPr="006D7D80" w:rsidRDefault="005E7826" w:rsidP="00363C5D">
            <w:pPr>
              <w:rPr>
                <w:b/>
                <w:sz w:val="18"/>
                <w:szCs w:val="18"/>
              </w:rPr>
            </w:pPr>
          </w:p>
        </w:tc>
      </w:tr>
      <w:tr w:rsidR="005E7826" w:rsidRPr="002852B2" w:rsidTr="004457EE">
        <w:tc>
          <w:tcPr>
            <w:tcW w:w="2660" w:type="dxa"/>
            <w:tcMar>
              <w:top w:w="85" w:type="dxa"/>
              <w:bottom w:w="85" w:type="dxa"/>
            </w:tcMar>
          </w:tcPr>
          <w:p w:rsidR="005E7826" w:rsidRPr="003B13D1" w:rsidRDefault="003B13D1" w:rsidP="003B13D1">
            <w:pPr>
              <w:rPr>
                <w:sz w:val="18"/>
                <w:szCs w:val="18"/>
                <w:lang w:val="ru-RU"/>
              </w:rPr>
            </w:pPr>
            <w:r w:rsidRPr="00363C5D">
              <w:rPr>
                <w:sz w:val="18"/>
                <w:szCs w:val="18"/>
                <w:lang w:val="ru-RU"/>
              </w:rPr>
              <w:t xml:space="preserve">Рек. 3.  Директивным органам организаций системы Организации Объединенных Наций следует обратиться к исполнительным главам этих организаций с просьбой создать легко идентифицируемые профильные структуры, механизмы и координационные пункты, ответственные за разработку в каждом учреждении собственной политики и стратегии поддержки, а также обеспечить в рамках своих организаций и между ними координацию сотрудничества Юг-Юг и трехстороннего сотрудничества, при необходимости с соответствующим перераспределением </w:t>
            </w:r>
            <w:r w:rsidRPr="00363C5D">
              <w:rPr>
                <w:sz w:val="18"/>
                <w:szCs w:val="18"/>
                <w:lang w:val="ru-RU"/>
              </w:rPr>
              <w:lastRenderedPageBreak/>
              <w:t>персонала и ресурсов для этих целей.</w:t>
            </w:r>
          </w:p>
        </w:tc>
        <w:tc>
          <w:tcPr>
            <w:tcW w:w="1559" w:type="dxa"/>
            <w:tcMar>
              <w:top w:w="85" w:type="dxa"/>
              <w:bottom w:w="85" w:type="dxa"/>
            </w:tcMar>
          </w:tcPr>
          <w:p w:rsidR="005E7826" w:rsidRPr="00AC11E0" w:rsidRDefault="00AC11E0" w:rsidP="00AC11E0">
            <w:pPr>
              <w:rPr>
                <w:sz w:val="18"/>
                <w:szCs w:val="18"/>
                <w:lang w:val="ru-RU"/>
              </w:rPr>
            </w:pPr>
            <w:r>
              <w:rPr>
                <w:sz w:val="18"/>
                <w:szCs w:val="18"/>
                <w:lang w:val="ru-RU"/>
              </w:rPr>
              <w:lastRenderedPageBreak/>
              <w:t>Директор Отдела координации деятельности в рамках Повестки дня в области развития</w:t>
            </w:r>
            <w:r w:rsidR="009034FB" w:rsidRPr="00AC11E0">
              <w:rPr>
                <w:sz w:val="18"/>
                <w:szCs w:val="18"/>
                <w:lang w:val="ru-RU"/>
              </w:rPr>
              <w:t xml:space="preserve"> (</w:t>
            </w:r>
            <w:r>
              <w:rPr>
                <w:sz w:val="18"/>
                <w:szCs w:val="18"/>
                <w:lang w:val="ru-RU"/>
              </w:rPr>
              <w:t>ОКПДР</w:t>
            </w:r>
            <w:r w:rsidR="009034FB" w:rsidRPr="00AC11E0">
              <w:rPr>
                <w:sz w:val="18"/>
                <w:szCs w:val="18"/>
                <w:lang w:val="ru-RU"/>
              </w:rPr>
              <w:t>)</w:t>
            </w:r>
          </w:p>
        </w:tc>
        <w:tc>
          <w:tcPr>
            <w:tcW w:w="1418" w:type="dxa"/>
            <w:tcMar>
              <w:top w:w="85" w:type="dxa"/>
              <w:bottom w:w="85" w:type="dxa"/>
            </w:tcMar>
          </w:tcPr>
          <w:p w:rsidR="005E7826" w:rsidRPr="006E5611" w:rsidRDefault="003810C3" w:rsidP="003B13D1">
            <w:pPr>
              <w:rPr>
                <w:sz w:val="18"/>
                <w:szCs w:val="18"/>
              </w:rPr>
            </w:pPr>
            <w:r>
              <w:rPr>
                <w:noProof/>
                <w:lang w:eastAsia="en-US"/>
              </w:rPr>
              <mc:AlternateContent>
                <mc:Choice Requires="wps">
                  <w:drawing>
                    <wp:anchor distT="0" distB="0" distL="114300" distR="114300" simplePos="0" relativeHeight="251732992" behindDoc="0" locked="0" layoutInCell="1" allowOverlap="1" wp14:anchorId="6B72D6D2" wp14:editId="2FA838BE">
                      <wp:simplePos x="0" y="0"/>
                      <wp:positionH relativeFrom="column">
                        <wp:posOffset>50809</wp:posOffset>
                      </wp:positionH>
                      <wp:positionV relativeFrom="paragraph">
                        <wp:posOffset>640848</wp:posOffset>
                      </wp:positionV>
                      <wp:extent cx="1562100" cy="559558"/>
                      <wp:effectExtent l="0" t="0" r="19050" b="12065"/>
                      <wp:wrapNone/>
                      <wp:docPr id="25" name="Rounded Rectangle 25"/>
                      <wp:cNvGraphicFramePr/>
                      <a:graphic xmlns:a="http://schemas.openxmlformats.org/drawingml/2006/main">
                        <a:graphicData uri="http://schemas.microsoft.com/office/word/2010/wordprocessingShape">
                          <wps:wsp>
                            <wps:cNvSpPr/>
                            <wps:spPr>
                              <a:xfrm>
                                <a:off x="0" y="0"/>
                                <a:ext cx="1562100" cy="559558"/>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F04D01" w:rsidRPr="00AC11E0" w:rsidRDefault="00F04D01" w:rsidP="00AC11E0">
                                  <w:pPr>
                                    <w:jc w:val="center"/>
                                    <w:rPr>
                                      <w:i/>
                                      <w:sz w:val="14"/>
                                      <w:szCs w:val="14"/>
                                      <w:lang w:val="ru-RU"/>
                                    </w:rPr>
                                  </w:pPr>
                                  <w:r w:rsidRPr="00AC11E0">
                                    <w:rPr>
                                      <w:i/>
                                      <w:sz w:val="14"/>
                                      <w:szCs w:val="14"/>
                                      <w:lang w:val="ru-RU"/>
                                    </w:rPr>
                                    <w:t>Статус остался без изменений</w:t>
                                  </w:r>
                                </w:p>
                                <w:p w:rsidR="00F04D01" w:rsidRPr="00AC11E0" w:rsidRDefault="00F04D01" w:rsidP="00AC11E0">
                                  <w:pPr>
                                    <w:jc w:val="center"/>
                                    <w:rPr>
                                      <w:i/>
                                      <w:sz w:val="14"/>
                                      <w:szCs w:val="14"/>
                                      <w:lang w:val="ru-RU"/>
                                    </w:rPr>
                                  </w:pPr>
                                  <w:r w:rsidRPr="00AC11E0">
                                    <w:rPr>
                                      <w:i/>
                                      <w:sz w:val="14"/>
                                      <w:szCs w:val="14"/>
                                      <w:lang w:val="ru-RU"/>
                                    </w:rPr>
                                    <w:t>Оценка пересмотрена</w:t>
                                  </w:r>
                                </w:p>
                                <w:p w:rsidR="00F04D01" w:rsidRPr="00AC11E0" w:rsidRDefault="00F04D01" w:rsidP="003810C3">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2" style="position:absolute;margin-left:4pt;margin-top:50.45pt;width:123pt;height:4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" fillcolor="window" strokecolor="#8eb4e3" strokeweight="2pt">
                      <v:textbox>
                        <w:txbxContent>
                          <w:p w:rsidR="00F04D01" w:rsidRPr="00AC11E0" w:rsidRDefault="00F04D01" w:rsidP="00AC11E0">
                            <w:pPr>
                              <w:jc w:val="center"/>
                              <w:rPr>
                                <w:i/>
                                <w:sz w:val="14"/>
                                <w:szCs w:val="14"/>
                                <w:lang w:val="ru-RU"/>
                              </w:rPr>
                            </w:pPr>
                            <w:r w:rsidRPr="00AC11E0">
                              <w:rPr>
                                <w:i/>
                                <w:sz w:val="14"/>
                                <w:szCs w:val="14"/>
                                <w:lang w:val="ru-RU"/>
                              </w:rPr>
                              <w:t>Статус остался без изменений</w:t>
                            </w:r>
                          </w:p>
                          <w:p w:rsidR="00F04D01" w:rsidRPr="00AC11E0" w:rsidRDefault="00F04D01" w:rsidP="00AC11E0">
                            <w:pPr>
                              <w:jc w:val="center"/>
                              <w:rPr>
                                <w:i/>
                                <w:sz w:val="14"/>
                                <w:szCs w:val="14"/>
                                <w:lang w:val="ru-RU"/>
                              </w:rPr>
                            </w:pPr>
                            <w:r w:rsidRPr="00AC11E0">
                              <w:rPr>
                                <w:i/>
                                <w:sz w:val="14"/>
                                <w:szCs w:val="14"/>
                                <w:lang w:val="ru-RU"/>
                              </w:rPr>
                              <w:t>Оценка пересмотрена</w:t>
                            </w:r>
                          </w:p>
                          <w:p w:rsidR="00F04D01" w:rsidRPr="00AC11E0" w:rsidRDefault="00F04D01" w:rsidP="003810C3">
                            <w:pPr>
                              <w:jc w:val="center"/>
                              <w:rPr>
                                <w:lang w:val="ru-RU"/>
                              </w:rPr>
                            </w:pPr>
                          </w:p>
                        </w:txbxContent>
                      </v:textbox>
                    </v:roundrect>
                  </w:pict>
                </mc:Fallback>
              </mc:AlternateContent>
            </w:r>
            <w:r w:rsidR="003B13D1" w:rsidRPr="00363C5D">
              <w:rPr>
                <w:sz w:val="18"/>
                <w:szCs w:val="18"/>
                <w:lang w:val="ru-RU"/>
              </w:rPr>
              <w:t>Рассматривается</w:t>
            </w:r>
          </w:p>
        </w:tc>
        <w:tc>
          <w:tcPr>
            <w:tcW w:w="1417" w:type="dxa"/>
            <w:tcMar>
              <w:top w:w="85" w:type="dxa"/>
              <w:bottom w:w="85" w:type="dxa"/>
            </w:tcMar>
          </w:tcPr>
          <w:p w:rsidR="005E7826" w:rsidRPr="006E5611" w:rsidRDefault="005E7826" w:rsidP="00363C5D">
            <w:pPr>
              <w:rPr>
                <w:sz w:val="18"/>
                <w:szCs w:val="18"/>
              </w:rPr>
            </w:pPr>
          </w:p>
        </w:tc>
        <w:tc>
          <w:tcPr>
            <w:tcW w:w="2517" w:type="dxa"/>
            <w:tcMar>
              <w:top w:w="85" w:type="dxa"/>
              <w:bottom w:w="85" w:type="dxa"/>
            </w:tcMar>
          </w:tcPr>
          <w:p w:rsidR="005E7826" w:rsidRPr="00E04B6F" w:rsidRDefault="00265ADB" w:rsidP="00E04B6F">
            <w:pPr>
              <w:rPr>
                <w:sz w:val="18"/>
                <w:szCs w:val="18"/>
                <w:lang w:val="ru-RU"/>
              </w:rPr>
            </w:pPr>
            <w:r>
              <w:rPr>
                <w:sz w:val="18"/>
                <w:lang w:val="ru-RU"/>
              </w:rPr>
              <w:t>Выполнение</w:t>
            </w:r>
            <w:r w:rsidRPr="00BD38D5">
              <w:rPr>
                <w:sz w:val="18"/>
                <w:lang w:val="ru-RU"/>
              </w:rPr>
              <w:t xml:space="preserve"> </w:t>
            </w:r>
            <w:r>
              <w:rPr>
                <w:sz w:val="18"/>
                <w:lang w:val="ru-RU"/>
              </w:rPr>
              <w:t>проекта</w:t>
            </w:r>
            <w:r w:rsidRPr="00BD38D5">
              <w:rPr>
                <w:sz w:val="18"/>
                <w:lang w:val="ru-RU"/>
              </w:rPr>
              <w:t xml:space="preserve"> </w:t>
            </w:r>
            <w:r>
              <w:rPr>
                <w:sz w:val="18"/>
                <w:lang w:val="ru-RU"/>
              </w:rPr>
              <w:t>Повестки</w:t>
            </w:r>
            <w:r w:rsidRPr="00BD38D5">
              <w:rPr>
                <w:sz w:val="18"/>
                <w:lang w:val="ru-RU"/>
              </w:rPr>
              <w:t xml:space="preserve"> </w:t>
            </w:r>
            <w:r>
              <w:rPr>
                <w:sz w:val="18"/>
                <w:lang w:val="ru-RU"/>
              </w:rPr>
              <w:t>дня</w:t>
            </w:r>
            <w:r w:rsidRPr="00BD38D5">
              <w:rPr>
                <w:sz w:val="18"/>
                <w:lang w:val="ru-RU"/>
              </w:rPr>
              <w:t xml:space="preserve"> </w:t>
            </w:r>
            <w:r>
              <w:rPr>
                <w:sz w:val="18"/>
                <w:lang w:val="ru-RU"/>
              </w:rPr>
              <w:t>в</w:t>
            </w:r>
            <w:r w:rsidRPr="00BD38D5">
              <w:rPr>
                <w:sz w:val="18"/>
                <w:lang w:val="ru-RU"/>
              </w:rPr>
              <w:t xml:space="preserve"> </w:t>
            </w:r>
            <w:r>
              <w:rPr>
                <w:sz w:val="18"/>
                <w:lang w:val="ru-RU"/>
              </w:rPr>
              <w:t>области</w:t>
            </w:r>
            <w:r w:rsidRPr="00BD38D5">
              <w:rPr>
                <w:sz w:val="18"/>
                <w:lang w:val="ru-RU"/>
              </w:rPr>
              <w:t xml:space="preserve"> </w:t>
            </w:r>
            <w:r>
              <w:rPr>
                <w:sz w:val="18"/>
                <w:lang w:val="ru-RU"/>
              </w:rPr>
              <w:t>развития</w:t>
            </w:r>
            <w:r w:rsidRPr="00BD38D5">
              <w:rPr>
                <w:sz w:val="18"/>
                <w:lang w:val="ru-RU"/>
              </w:rPr>
              <w:t xml:space="preserve"> «</w:t>
            </w:r>
            <w:r w:rsidR="00BD38D5">
              <w:rPr>
                <w:sz w:val="18"/>
                <w:lang w:val="ru-RU"/>
              </w:rPr>
              <w:t>Расширение</w:t>
            </w:r>
            <w:r w:rsidR="00BD38D5" w:rsidRPr="00BD38D5">
              <w:rPr>
                <w:sz w:val="18"/>
                <w:lang w:val="ru-RU"/>
              </w:rPr>
              <w:t xml:space="preserve"> </w:t>
            </w:r>
            <w:r w:rsidR="00BD38D5">
              <w:rPr>
                <w:sz w:val="18"/>
                <w:lang w:val="ru-RU"/>
              </w:rPr>
              <w:t>сотрудничества</w:t>
            </w:r>
            <w:r w:rsidR="00BD38D5" w:rsidRPr="00BD38D5">
              <w:rPr>
                <w:sz w:val="18"/>
                <w:lang w:val="ru-RU"/>
              </w:rPr>
              <w:t xml:space="preserve"> </w:t>
            </w:r>
            <w:r w:rsidR="00BD38D5">
              <w:rPr>
                <w:sz w:val="18"/>
                <w:lang w:val="ru-RU"/>
              </w:rPr>
              <w:t>Юг</w:t>
            </w:r>
            <w:r w:rsidR="00BD38D5" w:rsidRPr="00BD38D5">
              <w:rPr>
                <w:sz w:val="18"/>
                <w:lang w:val="ru-RU"/>
              </w:rPr>
              <w:t>-</w:t>
            </w:r>
            <w:r w:rsidR="00BD38D5">
              <w:rPr>
                <w:sz w:val="18"/>
                <w:lang w:val="ru-RU"/>
              </w:rPr>
              <w:t>Юг</w:t>
            </w:r>
            <w:r w:rsidR="00BD38D5" w:rsidRPr="00BD38D5">
              <w:rPr>
                <w:sz w:val="18"/>
                <w:lang w:val="ru-RU"/>
              </w:rPr>
              <w:t xml:space="preserve"> </w:t>
            </w:r>
            <w:r w:rsidR="00BD38D5">
              <w:rPr>
                <w:sz w:val="18"/>
                <w:lang w:val="ru-RU"/>
              </w:rPr>
              <w:t>по</w:t>
            </w:r>
            <w:r w:rsidR="00BD38D5" w:rsidRPr="00BD38D5">
              <w:rPr>
                <w:sz w:val="18"/>
                <w:lang w:val="ru-RU"/>
              </w:rPr>
              <w:t xml:space="preserve"> </w:t>
            </w:r>
            <w:r w:rsidR="00BD38D5">
              <w:rPr>
                <w:sz w:val="18"/>
                <w:lang w:val="ru-RU"/>
              </w:rPr>
              <w:t>вопросам</w:t>
            </w:r>
            <w:r w:rsidR="00BD38D5" w:rsidRPr="00BD38D5">
              <w:rPr>
                <w:sz w:val="18"/>
                <w:lang w:val="ru-RU"/>
              </w:rPr>
              <w:t xml:space="preserve"> </w:t>
            </w:r>
            <w:r w:rsidR="00BD38D5">
              <w:rPr>
                <w:sz w:val="18"/>
                <w:lang w:val="ru-RU"/>
              </w:rPr>
              <w:t>ИС</w:t>
            </w:r>
            <w:r w:rsidR="00BD38D5" w:rsidRPr="00BD38D5">
              <w:rPr>
                <w:sz w:val="18"/>
                <w:lang w:val="ru-RU"/>
              </w:rPr>
              <w:t xml:space="preserve"> </w:t>
            </w:r>
            <w:r w:rsidR="00BD38D5">
              <w:rPr>
                <w:sz w:val="18"/>
                <w:lang w:val="ru-RU"/>
              </w:rPr>
              <w:t>и</w:t>
            </w:r>
            <w:r w:rsidR="00BD38D5" w:rsidRPr="00BD38D5">
              <w:rPr>
                <w:sz w:val="18"/>
                <w:lang w:val="ru-RU"/>
              </w:rPr>
              <w:t xml:space="preserve"> </w:t>
            </w:r>
            <w:r w:rsidR="00BD38D5">
              <w:rPr>
                <w:sz w:val="18"/>
                <w:lang w:val="ru-RU"/>
              </w:rPr>
              <w:t>развития</w:t>
            </w:r>
            <w:r w:rsidR="00BD38D5" w:rsidRPr="00BD38D5">
              <w:rPr>
                <w:sz w:val="18"/>
                <w:lang w:val="ru-RU"/>
              </w:rPr>
              <w:t xml:space="preserve"> </w:t>
            </w:r>
            <w:r w:rsidR="00BD38D5">
              <w:rPr>
                <w:sz w:val="18"/>
                <w:lang w:val="ru-RU"/>
              </w:rPr>
              <w:t>между</w:t>
            </w:r>
            <w:r w:rsidR="00BD38D5" w:rsidRPr="00BD38D5">
              <w:rPr>
                <w:sz w:val="18"/>
                <w:lang w:val="ru-RU"/>
              </w:rPr>
              <w:t xml:space="preserve"> </w:t>
            </w:r>
            <w:r w:rsidR="00BD38D5">
              <w:rPr>
                <w:sz w:val="18"/>
                <w:lang w:val="ru-RU"/>
              </w:rPr>
              <w:t>развивающимися</w:t>
            </w:r>
            <w:r w:rsidR="00BD38D5" w:rsidRPr="00BD38D5">
              <w:rPr>
                <w:sz w:val="18"/>
                <w:lang w:val="ru-RU"/>
              </w:rPr>
              <w:t xml:space="preserve"> </w:t>
            </w:r>
            <w:r w:rsidR="00BD38D5">
              <w:rPr>
                <w:sz w:val="18"/>
                <w:lang w:val="ru-RU"/>
              </w:rPr>
              <w:t>странами</w:t>
            </w:r>
            <w:r w:rsidR="00BD38D5" w:rsidRPr="00BD38D5">
              <w:rPr>
                <w:sz w:val="18"/>
                <w:lang w:val="ru-RU"/>
              </w:rPr>
              <w:t xml:space="preserve"> </w:t>
            </w:r>
            <w:r w:rsidR="00BD38D5">
              <w:rPr>
                <w:sz w:val="18"/>
                <w:lang w:val="ru-RU"/>
              </w:rPr>
              <w:t>и</w:t>
            </w:r>
            <w:r w:rsidR="00BD38D5" w:rsidRPr="00BD38D5">
              <w:rPr>
                <w:sz w:val="18"/>
                <w:lang w:val="ru-RU"/>
              </w:rPr>
              <w:t xml:space="preserve"> </w:t>
            </w:r>
            <w:r w:rsidR="00BD38D5">
              <w:rPr>
                <w:sz w:val="18"/>
                <w:lang w:val="ru-RU"/>
              </w:rPr>
              <w:t>НРС</w:t>
            </w:r>
            <w:r w:rsidRPr="00BD38D5">
              <w:rPr>
                <w:sz w:val="18"/>
                <w:lang w:val="ru-RU"/>
              </w:rPr>
              <w:t>»</w:t>
            </w:r>
            <w:r w:rsidR="00BD38D5" w:rsidRPr="00BD38D5">
              <w:rPr>
                <w:sz w:val="18"/>
                <w:lang w:val="ru-RU"/>
              </w:rPr>
              <w:t xml:space="preserve"> </w:t>
            </w:r>
            <w:r w:rsidR="00BD38D5">
              <w:rPr>
                <w:sz w:val="18"/>
                <w:lang w:val="ru-RU"/>
              </w:rPr>
              <w:t>было</w:t>
            </w:r>
            <w:r w:rsidR="00BD38D5" w:rsidRPr="00BD38D5">
              <w:rPr>
                <w:sz w:val="18"/>
                <w:lang w:val="ru-RU"/>
              </w:rPr>
              <w:t xml:space="preserve"> </w:t>
            </w:r>
            <w:r w:rsidR="00BD38D5">
              <w:rPr>
                <w:sz w:val="18"/>
                <w:lang w:val="ru-RU"/>
              </w:rPr>
              <w:t>завершено</w:t>
            </w:r>
            <w:r w:rsidR="00BD38D5" w:rsidRPr="00BD38D5">
              <w:rPr>
                <w:sz w:val="18"/>
                <w:lang w:val="ru-RU"/>
              </w:rPr>
              <w:t xml:space="preserve"> </w:t>
            </w:r>
            <w:r w:rsidR="00BD38D5">
              <w:rPr>
                <w:sz w:val="18"/>
                <w:lang w:val="ru-RU"/>
              </w:rPr>
              <w:t xml:space="preserve">к концу июня </w:t>
            </w:r>
            <w:r w:rsidR="00F93A17" w:rsidRPr="00BD38D5">
              <w:rPr>
                <w:sz w:val="18"/>
                <w:lang w:val="ru-RU"/>
              </w:rPr>
              <w:t>2015</w:t>
            </w:r>
            <w:r w:rsidR="00BD38D5">
              <w:rPr>
                <w:sz w:val="18"/>
                <w:lang w:val="ru-RU"/>
              </w:rPr>
              <w:t xml:space="preserve"> г. </w:t>
            </w:r>
            <w:r w:rsidR="00F93A17" w:rsidRPr="00BD38D5">
              <w:rPr>
                <w:sz w:val="18"/>
                <w:lang w:val="ru-RU"/>
              </w:rPr>
              <w:t xml:space="preserve"> </w:t>
            </w:r>
            <w:r w:rsidR="00BD38D5">
              <w:rPr>
                <w:sz w:val="18"/>
                <w:lang w:val="ru-RU"/>
              </w:rPr>
              <w:t>Предстоит</w:t>
            </w:r>
            <w:r w:rsidR="00BD38D5" w:rsidRPr="00E04B6F">
              <w:rPr>
                <w:sz w:val="18"/>
                <w:lang w:val="ru-RU"/>
              </w:rPr>
              <w:t xml:space="preserve"> </w:t>
            </w:r>
            <w:r w:rsidR="00BD38D5">
              <w:rPr>
                <w:sz w:val="18"/>
                <w:lang w:val="ru-RU"/>
              </w:rPr>
              <w:t>провести</w:t>
            </w:r>
            <w:r w:rsidR="00BD38D5" w:rsidRPr="00E04B6F">
              <w:rPr>
                <w:sz w:val="18"/>
                <w:lang w:val="ru-RU"/>
              </w:rPr>
              <w:t xml:space="preserve"> </w:t>
            </w:r>
            <w:r w:rsidR="00BD38D5">
              <w:rPr>
                <w:sz w:val="18"/>
                <w:lang w:val="ru-RU"/>
              </w:rPr>
              <w:t>еще</w:t>
            </w:r>
            <w:r w:rsidR="00BD38D5" w:rsidRPr="00E04B6F">
              <w:rPr>
                <w:sz w:val="18"/>
                <w:lang w:val="ru-RU"/>
              </w:rPr>
              <w:t xml:space="preserve"> </w:t>
            </w:r>
            <w:r w:rsidR="00BD38D5">
              <w:rPr>
                <w:sz w:val="18"/>
                <w:lang w:val="ru-RU"/>
              </w:rPr>
              <w:t>одно</w:t>
            </w:r>
            <w:r w:rsidR="00BD38D5" w:rsidRPr="00E04B6F">
              <w:rPr>
                <w:sz w:val="18"/>
                <w:lang w:val="ru-RU"/>
              </w:rPr>
              <w:t xml:space="preserve"> </w:t>
            </w:r>
            <w:r w:rsidR="00BD38D5">
              <w:rPr>
                <w:sz w:val="18"/>
                <w:lang w:val="ru-RU"/>
              </w:rPr>
              <w:t>мероприятие</w:t>
            </w:r>
            <w:r w:rsidR="00BD38D5" w:rsidRPr="00E04B6F">
              <w:rPr>
                <w:sz w:val="18"/>
                <w:lang w:val="ru-RU"/>
              </w:rPr>
              <w:t xml:space="preserve">, </w:t>
            </w:r>
            <w:r w:rsidR="00BD38D5">
              <w:rPr>
                <w:sz w:val="18"/>
                <w:lang w:val="ru-RU"/>
              </w:rPr>
              <w:t>которое</w:t>
            </w:r>
            <w:r w:rsidR="00BD38D5" w:rsidRPr="00E04B6F">
              <w:rPr>
                <w:sz w:val="18"/>
                <w:lang w:val="ru-RU"/>
              </w:rPr>
              <w:t xml:space="preserve"> </w:t>
            </w:r>
            <w:r w:rsidR="00E04B6F">
              <w:rPr>
                <w:sz w:val="18"/>
                <w:lang w:val="ru-RU"/>
              </w:rPr>
              <w:t>предоставит</w:t>
            </w:r>
            <w:r w:rsidR="00E04B6F" w:rsidRPr="00E04B6F">
              <w:rPr>
                <w:sz w:val="18"/>
                <w:lang w:val="ru-RU"/>
              </w:rPr>
              <w:t xml:space="preserve"> </w:t>
            </w:r>
            <w:r w:rsidR="00BD38D5">
              <w:rPr>
                <w:sz w:val="18"/>
                <w:lang w:val="ru-RU"/>
              </w:rPr>
              <w:t>важнейш</w:t>
            </w:r>
            <w:r w:rsidR="00E04B6F">
              <w:rPr>
                <w:sz w:val="18"/>
                <w:lang w:val="ru-RU"/>
              </w:rPr>
              <w:t>ую</w:t>
            </w:r>
            <w:r w:rsidR="00BD38D5" w:rsidRPr="00E04B6F">
              <w:rPr>
                <w:sz w:val="18"/>
                <w:lang w:val="ru-RU"/>
              </w:rPr>
              <w:t xml:space="preserve"> </w:t>
            </w:r>
            <w:r w:rsidR="00BD38D5">
              <w:rPr>
                <w:sz w:val="18"/>
                <w:lang w:val="ru-RU"/>
              </w:rPr>
              <w:t>информаци</w:t>
            </w:r>
            <w:r w:rsidR="00E04B6F">
              <w:rPr>
                <w:sz w:val="18"/>
                <w:lang w:val="ru-RU"/>
              </w:rPr>
              <w:t>ю</w:t>
            </w:r>
            <w:r w:rsidR="00BD38D5" w:rsidRPr="00E04B6F">
              <w:rPr>
                <w:sz w:val="18"/>
                <w:lang w:val="ru-RU"/>
              </w:rPr>
              <w:t xml:space="preserve"> </w:t>
            </w:r>
            <w:r w:rsidR="00BD38D5">
              <w:rPr>
                <w:sz w:val="18"/>
                <w:lang w:val="ru-RU"/>
              </w:rPr>
              <w:t>для</w:t>
            </w:r>
            <w:r w:rsidR="00BD38D5" w:rsidRPr="00E04B6F">
              <w:rPr>
                <w:sz w:val="18"/>
                <w:lang w:val="ru-RU"/>
              </w:rPr>
              <w:t xml:space="preserve"> </w:t>
            </w:r>
            <w:r w:rsidR="00BD38D5">
              <w:rPr>
                <w:sz w:val="18"/>
                <w:lang w:val="ru-RU"/>
              </w:rPr>
              <w:t>организационной</w:t>
            </w:r>
            <w:r w:rsidR="00BD38D5" w:rsidRPr="00E04B6F">
              <w:rPr>
                <w:sz w:val="18"/>
                <w:lang w:val="ru-RU"/>
              </w:rPr>
              <w:t xml:space="preserve"> </w:t>
            </w:r>
            <w:r w:rsidR="00BD38D5">
              <w:rPr>
                <w:sz w:val="18"/>
                <w:lang w:val="ru-RU"/>
              </w:rPr>
              <w:t>политики</w:t>
            </w:r>
            <w:r w:rsidR="00BD38D5" w:rsidRPr="00E04B6F">
              <w:rPr>
                <w:sz w:val="18"/>
                <w:lang w:val="ru-RU"/>
              </w:rPr>
              <w:t xml:space="preserve"> </w:t>
            </w:r>
            <w:r w:rsidR="00BD38D5">
              <w:rPr>
                <w:sz w:val="18"/>
                <w:lang w:val="ru-RU"/>
              </w:rPr>
              <w:t>и</w:t>
            </w:r>
            <w:r w:rsidR="00BD38D5" w:rsidRPr="00E04B6F">
              <w:rPr>
                <w:sz w:val="18"/>
                <w:lang w:val="ru-RU"/>
              </w:rPr>
              <w:t xml:space="preserve"> </w:t>
            </w:r>
            <w:r w:rsidR="00BD38D5">
              <w:rPr>
                <w:sz w:val="18"/>
                <w:lang w:val="ru-RU"/>
              </w:rPr>
              <w:t>стратегии</w:t>
            </w:r>
            <w:r w:rsidR="00BD38D5" w:rsidRPr="00E04B6F">
              <w:rPr>
                <w:sz w:val="18"/>
                <w:lang w:val="ru-RU"/>
              </w:rPr>
              <w:t xml:space="preserve"> </w:t>
            </w:r>
            <w:r w:rsidR="00BD38D5">
              <w:rPr>
                <w:sz w:val="18"/>
                <w:lang w:val="ru-RU"/>
              </w:rPr>
              <w:t>поддержки</w:t>
            </w:r>
            <w:r w:rsidR="00BD38D5" w:rsidRPr="00E04B6F">
              <w:rPr>
                <w:sz w:val="18"/>
                <w:lang w:val="ru-RU"/>
              </w:rPr>
              <w:t xml:space="preserve"> </w:t>
            </w:r>
            <w:r w:rsidR="00BD38D5">
              <w:rPr>
                <w:sz w:val="18"/>
                <w:lang w:val="ru-RU"/>
              </w:rPr>
              <w:t>сотрудничества</w:t>
            </w:r>
            <w:r w:rsidR="00BD38D5" w:rsidRPr="00E04B6F">
              <w:rPr>
                <w:sz w:val="18"/>
                <w:lang w:val="ru-RU"/>
              </w:rPr>
              <w:t xml:space="preserve"> </w:t>
            </w:r>
            <w:r w:rsidR="00BD38D5">
              <w:rPr>
                <w:sz w:val="18"/>
                <w:lang w:val="ru-RU"/>
              </w:rPr>
              <w:t>Юг</w:t>
            </w:r>
            <w:r w:rsidR="00BD38D5" w:rsidRPr="00E04B6F">
              <w:rPr>
                <w:sz w:val="18"/>
                <w:lang w:val="ru-RU"/>
              </w:rPr>
              <w:t>-</w:t>
            </w:r>
            <w:r w:rsidR="00BD38D5">
              <w:rPr>
                <w:sz w:val="18"/>
                <w:lang w:val="ru-RU"/>
              </w:rPr>
              <w:t>Юг</w:t>
            </w:r>
            <w:r w:rsidR="00E04B6F">
              <w:rPr>
                <w:sz w:val="18"/>
                <w:lang w:val="ru-RU"/>
              </w:rPr>
              <w:t>, речь идет об определении текущей деятельности ВОИС по направлению Юг</w:t>
            </w:r>
            <w:r w:rsidR="00E04B6F" w:rsidRPr="00E04B6F">
              <w:rPr>
                <w:sz w:val="18"/>
                <w:lang w:val="ru-RU"/>
              </w:rPr>
              <w:t>-</w:t>
            </w:r>
            <w:r w:rsidR="00E04B6F">
              <w:rPr>
                <w:sz w:val="18"/>
                <w:lang w:val="ru-RU"/>
              </w:rPr>
              <w:t>Юг</w:t>
            </w:r>
            <w:r w:rsidR="00E04B6F" w:rsidRPr="00E04B6F">
              <w:rPr>
                <w:sz w:val="18"/>
                <w:lang w:val="ru-RU"/>
              </w:rPr>
              <w:t xml:space="preserve"> </w:t>
            </w:r>
            <w:r w:rsidR="00E04B6F">
              <w:rPr>
                <w:sz w:val="18"/>
                <w:lang w:val="ru-RU"/>
              </w:rPr>
              <w:t>и</w:t>
            </w:r>
            <w:r w:rsidR="00E04B6F" w:rsidRPr="00E04B6F">
              <w:rPr>
                <w:sz w:val="18"/>
                <w:lang w:val="ru-RU"/>
              </w:rPr>
              <w:t xml:space="preserve"> </w:t>
            </w:r>
            <w:r w:rsidR="00E04B6F">
              <w:rPr>
                <w:sz w:val="18"/>
                <w:lang w:val="ru-RU"/>
              </w:rPr>
              <w:t>отвечающих</w:t>
            </w:r>
            <w:r w:rsidR="00E04B6F" w:rsidRPr="00E04B6F">
              <w:rPr>
                <w:sz w:val="18"/>
                <w:lang w:val="ru-RU"/>
              </w:rPr>
              <w:t xml:space="preserve"> </w:t>
            </w:r>
            <w:r w:rsidR="00E04B6F">
              <w:rPr>
                <w:sz w:val="18"/>
                <w:lang w:val="ru-RU"/>
              </w:rPr>
              <w:t>за</w:t>
            </w:r>
            <w:r w:rsidR="00E04B6F" w:rsidRPr="00E04B6F">
              <w:rPr>
                <w:sz w:val="18"/>
                <w:lang w:val="ru-RU"/>
              </w:rPr>
              <w:t xml:space="preserve"> </w:t>
            </w:r>
            <w:r w:rsidR="00E04B6F">
              <w:rPr>
                <w:sz w:val="18"/>
                <w:lang w:val="ru-RU"/>
              </w:rPr>
              <w:t>нее</w:t>
            </w:r>
            <w:r w:rsidR="00E04B6F" w:rsidRPr="00E04B6F">
              <w:rPr>
                <w:sz w:val="18"/>
                <w:lang w:val="ru-RU"/>
              </w:rPr>
              <w:t xml:space="preserve"> </w:t>
            </w:r>
            <w:r w:rsidR="00E04B6F">
              <w:rPr>
                <w:sz w:val="18"/>
                <w:lang w:val="ru-RU"/>
              </w:rPr>
              <w:t>органов</w:t>
            </w:r>
            <w:r w:rsidR="00E04B6F" w:rsidRPr="00E04B6F">
              <w:rPr>
                <w:sz w:val="18"/>
                <w:lang w:val="ru-RU"/>
              </w:rPr>
              <w:t xml:space="preserve">, </w:t>
            </w:r>
            <w:r w:rsidR="00E04B6F">
              <w:rPr>
                <w:sz w:val="18"/>
                <w:lang w:val="ru-RU"/>
              </w:rPr>
              <w:t>а</w:t>
            </w:r>
            <w:r w:rsidR="00E04B6F" w:rsidRPr="00E04B6F">
              <w:rPr>
                <w:sz w:val="18"/>
                <w:lang w:val="ru-RU"/>
              </w:rPr>
              <w:t xml:space="preserve"> </w:t>
            </w:r>
            <w:r w:rsidR="00E04B6F">
              <w:rPr>
                <w:sz w:val="18"/>
                <w:lang w:val="ru-RU"/>
              </w:rPr>
              <w:t>также</w:t>
            </w:r>
            <w:r w:rsidR="00E04B6F" w:rsidRPr="00E04B6F">
              <w:rPr>
                <w:sz w:val="18"/>
                <w:lang w:val="ru-RU"/>
              </w:rPr>
              <w:t xml:space="preserve"> </w:t>
            </w:r>
            <w:r w:rsidR="00E04B6F">
              <w:rPr>
                <w:sz w:val="18"/>
                <w:lang w:val="ru-RU"/>
              </w:rPr>
              <w:t>изучении</w:t>
            </w:r>
            <w:r w:rsidR="00E04B6F" w:rsidRPr="00E04B6F">
              <w:rPr>
                <w:sz w:val="18"/>
                <w:lang w:val="ru-RU"/>
              </w:rPr>
              <w:t xml:space="preserve"> </w:t>
            </w:r>
            <w:r w:rsidR="00E04B6F">
              <w:rPr>
                <w:sz w:val="18"/>
                <w:lang w:val="ru-RU"/>
              </w:rPr>
              <w:t>передовой</w:t>
            </w:r>
            <w:r w:rsidR="00E04B6F" w:rsidRPr="00E04B6F">
              <w:rPr>
                <w:sz w:val="18"/>
                <w:lang w:val="ru-RU"/>
              </w:rPr>
              <w:t xml:space="preserve"> </w:t>
            </w:r>
            <w:r w:rsidR="00E04B6F">
              <w:rPr>
                <w:sz w:val="18"/>
                <w:lang w:val="ru-RU"/>
              </w:rPr>
              <w:t>практики</w:t>
            </w:r>
            <w:r w:rsidR="00E04B6F" w:rsidRPr="00E04B6F">
              <w:rPr>
                <w:sz w:val="18"/>
                <w:lang w:val="ru-RU"/>
              </w:rPr>
              <w:t xml:space="preserve"> </w:t>
            </w:r>
            <w:r w:rsidR="00E04B6F">
              <w:rPr>
                <w:sz w:val="18"/>
                <w:lang w:val="ru-RU"/>
              </w:rPr>
              <w:t>других</w:t>
            </w:r>
            <w:r w:rsidR="00E04B6F" w:rsidRPr="00E04B6F">
              <w:rPr>
                <w:sz w:val="18"/>
                <w:lang w:val="ru-RU"/>
              </w:rPr>
              <w:t xml:space="preserve"> </w:t>
            </w:r>
            <w:r w:rsidR="00E04B6F">
              <w:rPr>
                <w:sz w:val="18"/>
                <w:lang w:val="ru-RU"/>
              </w:rPr>
              <w:t>организаций</w:t>
            </w:r>
            <w:r w:rsidR="00E04B6F" w:rsidRPr="00E04B6F">
              <w:rPr>
                <w:sz w:val="18"/>
                <w:lang w:val="ru-RU"/>
              </w:rPr>
              <w:t xml:space="preserve"> </w:t>
            </w:r>
            <w:r w:rsidR="00E04B6F">
              <w:rPr>
                <w:sz w:val="18"/>
                <w:lang w:val="ru-RU"/>
              </w:rPr>
              <w:t>системы</w:t>
            </w:r>
            <w:r w:rsidR="00E04B6F" w:rsidRPr="00E04B6F">
              <w:rPr>
                <w:sz w:val="18"/>
                <w:lang w:val="ru-RU"/>
              </w:rPr>
              <w:t xml:space="preserve"> </w:t>
            </w:r>
            <w:r w:rsidR="00E04B6F">
              <w:rPr>
                <w:sz w:val="18"/>
                <w:lang w:val="ru-RU"/>
              </w:rPr>
              <w:t>ООН</w:t>
            </w:r>
            <w:r w:rsidR="00E04B6F" w:rsidRPr="00E04B6F">
              <w:rPr>
                <w:sz w:val="18"/>
                <w:lang w:val="ru-RU"/>
              </w:rPr>
              <w:t>.</w:t>
            </w:r>
            <w:r w:rsidR="00E04B6F">
              <w:rPr>
                <w:sz w:val="18"/>
                <w:lang w:val="ru-RU"/>
              </w:rPr>
              <w:t xml:space="preserve">  По</w:t>
            </w:r>
            <w:r w:rsidR="00E04B6F" w:rsidRPr="00E04B6F">
              <w:rPr>
                <w:sz w:val="18"/>
                <w:lang w:val="ru-RU"/>
              </w:rPr>
              <w:t xml:space="preserve"> </w:t>
            </w:r>
            <w:r w:rsidR="00E04B6F">
              <w:rPr>
                <w:sz w:val="18"/>
                <w:lang w:val="ru-RU"/>
              </w:rPr>
              <w:t>завершении</w:t>
            </w:r>
            <w:r w:rsidR="00E04B6F" w:rsidRPr="00E04B6F">
              <w:rPr>
                <w:sz w:val="18"/>
                <w:lang w:val="ru-RU"/>
              </w:rPr>
              <w:t xml:space="preserve"> </w:t>
            </w:r>
            <w:r w:rsidR="00E04B6F">
              <w:rPr>
                <w:sz w:val="18"/>
                <w:lang w:val="ru-RU"/>
              </w:rPr>
              <w:t>этих</w:t>
            </w:r>
            <w:r w:rsidR="00E04B6F" w:rsidRPr="00E04B6F">
              <w:rPr>
                <w:sz w:val="18"/>
                <w:lang w:val="ru-RU"/>
              </w:rPr>
              <w:t xml:space="preserve"> </w:t>
            </w:r>
            <w:r w:rsidR="00E04B6F">
              <w:rPr>
                <w:sz w:val="18"/>
                <w:lang w:val="ru-RU"/>
              </w:rPr>
              <w:t>мероприятий</w:t>
            </w:r>
            <w:r w:rsidR="00E04B6F" w:rsidRPr="00E04B6F">
              <w:rPr>
                <w:sz w:val="18"/>
                <w:lang w:val="ru-RU"/>
              </w:rPr>
              <w:t xml:space="preserve"> </w:t>
            </w:r>
            <w:r w:rsidR="00E04B6F">
              <w:rPr>
                <w:sz w:val="18"/>
                <w:lang w:val="ru-RU"/>
              </w:rPr>
              <w:t>Организация</w:t>
            </w:r>
            <w:r w:rsidR="00E04B6F" w:rsidRPr="00E04B6F">
              <w:rPr>
                <w:sz w:val="18"/>
                <w:lang w:val="ru-RU"/>
              </w:rPr>
              <w:t xml:space="preserve"> </w:t>
            </w:r>
            <w:r w:rsidR="00E04B6F">
              <w:rPr>
                <w:sz w:val="18"/>
                <w:lang w:val="ru-RU"/>
              </w:rPr>
              <w:lastRenderedPageBreak/>
              <w:t>сумеет</w:t>
            </w:r>
            <w:r w:rsidR="00E04B6F" w:rsidRPr="00E04B6F">
              <w:rPr>
                <w:sz w:val="18"/>
                <w:lang w:val="ru-RU"/>
              </w:rPr>
              <w:t xml:space="preserve"> </w:t>
            </w:r>
            <w:r w:rsidR="00E04B6F">
              <w:rPr>
                <w:sz w:val="18"/>
                <w:lang w:val="ru-RU"/>
              </w:rPr>
              <w:t>сформулировать</w:t>
            </w:r>
            <w:r w:rsidR="00E04B6F" w:rsidRPr="00E04B6F">
              <w:rPr>
                <w:sz w:val="18"/>
                <w:lang w:val="ru-RU"/>
              </w:rPr>
              <w:t xml:space="preserve"> </w:t>
            </w:r>
            <w:r w:rsidR="00E04B6F">
              <w:rPr>
                <w:sz w:val="18"/>
                <w:lang w:val="ru-RU"/>
              </w:rPr>
              <w:t>свой</w:t>
            </w:r>
            <w:r w:rsidR="00E04B6F" w:rsidRPr="00E04B6F">
              <w:rPr>
                <w:sz w:val="18"/>
                <w:lang w:val="ru-RU"/>
              </w:rPr>
              <w:t xml:space="preserve"> </w:t>
            </w:r>
            <w:r w:rsidR="00E04B6F">
              <w:rPr>
                <w:sz w:val="18"/>
                <w:lang w:val="ru-RU"/>
              </w:rPr>
              <w:t>подход</w:t>
            </w:r>
            <w:r w:rsidR="00E04B6F" w:rsidRPr="00E04B6F">
              <w:rPr>
                <w:sz w:val="18"/>
                <w:lang w:val="ru-RU"/>
              </w:rPr>
              <w:t xml:space="preserve"> </w:t>
            </w:r>
            <w:r w:rsidR="00E04B6F">
              <w:rPr>
                <w:sz w:val="18"/>
                <w:lang w:val="ru-RU"/>
              </w:rPr>
              <w:t>к</w:t>
            </w:r>
            <w:r w:rsidR="00E04B6F" w:rsidRPr="00E04B6F">
              <w:rPr>
                <w:sz w:val="18"/>
                <w:lang w:val="ru-RU"/>
              </w:rPr>
              <w:t xml:space="preserve"> </w:t>
            </w:r>
            <w:r w:rsidR="00E04B6F">
              <w:rPr>
                <w:sz w:val="18"/>
                <w:lang w:val="ru-RU"/>
              </w:rPr>
              <w:t>данному</w:t>
            </w:r>
            <w:r w:rsidR="00E04B6F" w:rsidRPr="00E04B6F">
              <w:rPr>
                <w:sz w:val="18"/>
                <w:lang w:val="ru-RU"/>
              </w:rPr>
              <w:t xml:space="preserve"> </w:t>
            </w:r>
            <w:r w:rsidR="00E04B6F">
              <w:rPr>
                <w:sz w:val="18"/>
                <w:lang w:val="ru-RU"/>
              </w:rPr>
              <w:t>вопросу</w:t>
            </w:r>
            <w:r w:rsidR="00E04B6F" w:rsidRPr="00E04B6F">
              <w:rPr>
                <w:sz w:val="18"/>
                <w:lang w:val="ru-RU"/>
              </w:rPr>
              <w:t>.</w:t>
            </w:r>
          </w:p>
        </w:tc>
      </w:tr>
      <w:tr w:rsidR="005E7826" w:rsidRPr="002852B2" w:rsidTr="00567E4C">
        <w:tc>
          <w:tcPr>
            <w:tcW w:w="2660" w:type="dxa"/>
            <w:tcMar>
              <w:top w:w="85" w:type="dxa"/>
              <w:bottom w:w="85" w:type="dxa"/>
            </w:tcMar>
          </w:tcPr>
          <w:p w:rsidR="005E7826" w:rsidRPr="003B13D1" w:rsidRDefault="003B13D1" w:rsidP="003B13D1">
            <w:pPr>
              <w:rPr>
                <w:sz w:val="18"/>
                <w:szCs w:val="18"/>
                <w:lang w:val="ru-RU"/>
              </w:rPr>
            </w:pPr>
            <w:r w:rsidRPr="00363C5D">
              <w:rPr>
                <w:sz w:val="18"/>
                <w:szCs w:val="18"/>
                <w:lang w:val="ru-RU"/>
              </w:rPr>
              <w:lastRenderedPageBreak/>
              <w:t>Рек. 9. Директивным и руководящим органам организаций системы Организации Объединенных Наций следует предложить их исполнительным главам на основе консультаций со странами, в которых осуществляются программы, выделять конкретную долю − не менее 0,5% − ресурсов основного бюджета на развитие сотрудничества Юг-Юг (СЮЮ) в своих областях компетенции, а также достичь со странами-донорами договоренности об использовании конкретной доли внебюджетных ресурсов для финансирования инициатив в области СЮЮ и трехстороннего сотрудничества.</w:t>
            </w:r>
          </w:p>
        </w:tc>
        <w:tc>
          <w:tcPr>
            <w:tcW w:w="1559" w:type="dxa"/>
            <w:tcMar>
              <w:top w:w="85" w:type="dxa"/>
              <w:bottom w:w="85" w:type="dxa"/>
            </w:tcMar>
          </w:tcPr>
          <w:p w:rsidR="005E7826" w:rsidRDefault="00E04B6F" w:rsidP="00E04B6F">
            <w:pPr>
              <w:rPr>
                <w:sz w:val="18"/>
                <w:szCs w:val="18"/>
              </w:rPr>
            </w:pPr>
            <w:r>
              <w:rPr>
                <w:sz w:val="18"/>
                <w:szCs w:val="18"/>
                <w:lang w:val="ru-RU"/>
              </w:rPr>
              <w:t>Директор</w:t>
            </w:r>
            <w:r w:rsidR="005E7826">
              <w:rPr>
                <w:sz w:val="18"/>
                <w:szCs w:val="18"/>
              </w:rPr>
              <w:t xml:space="preserve"> </w:t>
            </w:r>
            <w:r>
              <w:rPr>
                <w:sz w:val="18"/>
                <w:szCs w:val="18"/>
                <w:lang w:val="ru-RU"/>
              </w:rPr>
              <w:t>ОКПРД</w:t>
            </w:r>
          </w:p>
        </w:tc>
        <w:tc>
          <w:tcPr>
            <w:tcW w:w="1418" w:type="dxa"/>
            <w:tcMar>
              <w:top w:w="85" w:type="dxa"/>
              <w:bottom w:w="85" w:type="dxa"/>
            </w:tcMar>
          </w:tcPr>
          <w:p w:rsidR="005E7826" w:rsidRPr="00565118" w:rsidRDefault="003810C3" w:rsidP="003B13D1">
            <w:pPr>
              <w:rPr>
                <w:sz w:val="18"/>
                <w:szCs w:val="18"/>
              </w:rPr>
            </w:pPr>
            <w:r>
              <w:rPr>
                <w:noProof/>
                <w:lang w:eastAsia="en-US"/>
              </w:rPr>
              <mc:AlternateContent>
                <mc:Choice Requires="wps">
                  <w:drawing>
                    <wp:anchor distT="0" distB="0" distL="114300" distR="114300" simplePos="0" relativeHeight="251735040" behindDoc="0" locked="0" layoutInCell="1" allowOverlap="1" wp14:anchorId="63958DA3" wp14:editId="7B67A464">
                      <wp:simplePos x="0" y="0"/>
                      <wp:positionH relativeFrom="column">
                        <wp:posOffset>57633</wp:posOffset>
                      </wp:positionH>
                      <wp:positionV relativeFrom="paragraph">
                        <wp:posOffset>410163</wp:posOffset>
                      </wp:positionV>
                      <wp:extent cx="1562100" cy="545910"/>
                      <wp:effectExtent l="0" t="0" r="19050" b="26035"/>
                      <wp:wrapNone/>
                      <wp:docPr id="26" name="Rounded Rectangle 26"/>
                      <wp:cNvGraphicFramePr/>
                      <a:graphic xmlns:a="http://schemas.openxmlformats.org/drawingml/2006/main">
                        <a:graphicData uri="http://schemas.microsoft.com/office/word/2010/wordprocessingShape">
                          <wps:wsp>
                            <wps:cNvSpPr/>
                            <wps:spPr>
                              <a:xfrm>
                                <a:off x="0" y="0"/>
                                <a:ext cx="1562100" cy="545910"/>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F04D01" w:rsidRPr="00E04B6F" w:rsidRDefault="00F04D01" w:rsidP="00E04B6F">
                                  <w:pPr>
                                    <w:jc w:val="center"/>
                                    <w:rPr>
                                      <w:i/>
                                      <w:sz w:val="14"/>
                                      <w:szCs w:val="14"/>
                                      <w:lang w:val="ru-RU"/>
                                    </w:rPr>
                                  </w:pPr>
                                  <w:r w:rsidRPr="00E04B6F">
                                    <w:rPr>
                                      <w:i/>
                                      <w:sz w:val="14"/>
                                      <w:szCs w:val="14"/>
                                      <w:lang w:val="ru-RU"/>
                                    </w:rPr>
                                    <w:t>Статус остался без изменений</w:t>
                                  </w:r>
                                </w:p>
                                <w:p w:rsidR="00F04D01" w:rsidRPr="00E04B6F" w:rsidRDefault="00F04D01" w:rsidP="00E04B6F">
                                  <w:pPr>
                                    <w:jc w:val="center"/>
                                    <w:rPr>
                                      <w:i/>
                                      <w:sz w:val="14"/>
                                      <w:szCs w:val="14"/>
                                      <w:lang w:val="ru-RU"/>
                                    </w:rPr>
                                  </w:pPr>
                                  <w:r w:rsidRPr="00E04B6F">
                                    <w:rPr>
                                      <w:i/>
                                      <w:sz w:val="14"/>
                                      <w:szCs w:val="14"/>
                                      <w:lang w:val="ru-RU"/>
                                    </w:rPr>
                                    <w:t>Оценка пересмотрена</w:t>
                                  </w:r>
                                </w:p>
                                <w:p w:rsidR="00F04D01" w:rsidRPr="00E04B6F" w:rsidRDefault="00F04D01" w:rsidP="003810C3">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3" style="position:absolute;margin-left:4.55pt;margin-top:32.3pt;width:123pt;height:4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" fillcolor="window" strokecolor="#8eb4e3" strokeweight="2pt">
                      <v:textbox>
                        <w:txbxContent>
                          <w:p w:rsidR="00F04D01" w:rsidRPr="00E04B6F" w:rsidRDefault="00F04D01" w:rsidP="00E04B6F">
                            <w:pPr>
                              <w:jc w:val="center"/>
                              <w:rPr>
                                <w:i/>
                                <w:sz w:val="14"/>
                                <w:szCs w:val="14"/>
                                <w:lang w:val="ru-RU"/>
                              </w:rPr>
                            </w:pPr>
                            <w:r w:rsidRPr="00E04B6F">
                              <w:rPr>
                                <w:i/>
                                <w:sz w:val="14"/>
                                <w:szCs w:val="14"/>
                                <w:lang w:val="ru-RU"/>
                              </w:rPr>
                              <w:t>Статус остался без изменений</w:t>
                            </w:r>
                          </w:p>
                          <w:p w:rsidR="00F04D01" w:rsidRPr="00E04B6F" w:rsidRDefault="00F04D01" w:rsidP="00E04B6F">
                            <w:pPr>
                              <w:jc w:val="center"/>
                              <w:rPr>
                                <w:i/>
                                <w:sz w:val="14"/>
                                <w:szCs w:val="14"/>
                                <w:lang w:val="ru-RU"/>
                              </w:rPr>
                            </w:pPr>
                            <w:r w:rsidRPr="00E04B6F">
                              <w:rPr>
                                <w:i/>
                                <w:sz w:val="14"/>
                                <w:szCs w:val="14"/>
                                <w:lang w:val="ru-RU"/>
                              </w:rPr>
                              <w:t>Оценка пересмотрена</w:t>
                            </w:r>
                          </w:p>
                          <w:p w:rsidR="00F04D01" w:rsidRPr="00E04B6F" w:rsidRDefault="00F04D01" w:rsidP="003810C3">
                            <w:pPr>
                              <w:jc w:val="center"/>
                              <w:rPr>
                                <w:lang w:val="ru-RU"/>
                              </w:rPr>
                            </w:pPr>
                          </w:p>
                        </w:txbxContent>
                      </v:textbox>
                    </v:roundrect>
                  </w:pict>
                </mc:Fallback>
              </mc:AlternateContent>
            </w:r>
            <w:r w:rsidR="003B13D1" w:rsidRPr="00363C5D">
              <w:rPr>
                <w:sz w:val="18"/>
                <w:szCs w:val="18"/>
                <w:lang w:val="ru-RU"/>
              </w:rPr>
              <w:t>Рассматривается</w:t>
            </w:r>
          </w:p>
        </w:tc>
        <w:tc>
          <w:tcPr>
            <w:tcW w:w="1417" w:type="dxa"/>
            <w:tcMar>
              <w:top w:w="85" w:type="dxa"/>
              <w:bottom w:w="85" w:type="dxa"/>
            </w:tcMar>
          </w:tcPr>
          <w:p w:rsidR="005E7826" w:rsidRPr="006E5611" w:rsidRDefault="005E7826" w:rsidP="00363C5D">
            <w:pPr>
              <w:rPr>
                <w:sz w:val="18"/>
                <w:szCs w:val="18"/>
              </w:rPr>
            </w:pPr>
          </w:p>
        </w:tc>
        <w:tc>
          <w:tcPr>
            <w:tcW w:w="2517" w:type="dxa"/>
            <w:tcMar>
              <w:top w:w="85" w:type="dxa"/>
              <w:bottom w:w="85" w:type="dxa"/>
            </w:tcMar>
          </w:tcPr>
          <w:p w:rsidR="005E7826" w:rsidRPr="00BA1768" w:rsidRDefault="00BA1768" w:rsidP="00F93A17">
            <w:pPr>
              <w:rPr>
                <w:sz w:val="18"/>
                <w:szCs w:val="18"/>
                <w:lang w:val="ru-RU"/>
              </w:rPr>
            </w:pPr>
            <w:r w:rsidRPr="00BA1768">
              <w:rPr>
                <w:sz w:val="18"/>
                <w:lang w:val="ru-RU"/>
              </w:rPr>
              <w:t>Выполнение проекта Повестки дня в области развития «Расширение сотрудничества Юг-Юг по вопросам ИС и развития между развивающимися странами и НРС» было завершено к концу июня 2015 г.  Предстоит провести еще одно мероприятие, которое предоставит важнейшую информацию для организационной политики и стратегии поддержки сотрудничества Юг-Юг, речь идет об определении текущей деятельности ВОИС по направлению Юг-Юг и отвечающих за нее органов, а также изучении передовой практики других организаций системы ООН.  По завершении этих мероприятий Организация сумеет сформулировать свой подход к данному вопросу.</w:t>
            </w:r>
          </w:p>
        </w:tc>
      </w:tr>
    </w:tbl>
    <w:p w:rsidR="003B13D1" w:rsidRPr="00BA1768" w:rsidRDefault="003B13D1" w:rsidP="003417D2">
      <w:pPr>
        <w:rPr>
          <w:b/>
          <w:lang w:val="ru-RU"/>
        </w:rPr>
      </w:pPr>
    </w:p>
    <w:p w:rsidR="003B13D1" w:rsidRPr="00BA1768" w:rsidRDefault="003B13D1" w:rsidP="003417D2">
      <w:pPr>
        <w:rPr>
          <w:b/>
          <w:lang w:val="ru-RU"/>
        </w:rPr>
      </w:pPr>
    </w:p>
    <w:p w:rsidR="003B13D1" w:rsidRPr="003B13D1" w:rsidRDefault="0018162E" w:rsidP="003B13D1">
      <w:pPr>
        <w:pStyle w:val="ListParagraph"/>
        <w:numPr>
          <w:ilvl w:val="0"/>
          <w:numId w:val="16"/>
        </w:numPr>
        <w:rPr>
          <w:lang w:val="ru-RU"/>
        </w:rPr>
      </w:pPr>
      <w:r>
        <w:rPr>
          <w:lang w:val="ru-RU"/>
        </w:rPr>
        <w:t xml:space="preserve">Доклад </w:t>
      </w:r>
      <w:r w:rsidR="003B13D1" w:rsidRPr="00363C5D">
        <w:rPr>
          <w:lang w:val="ru-RU"/>
        </w:rPr>
        <w:t>JIU/REP/2011/1 «Анализ деятельности медицинских служб в системе Организации Объединенных Наций»</w:t>
      </w:r>
      <w:r w:rsidR="009508CF">
        <w:rPr>
          <w:lang w:val="ru-RU"/>
        </w:rPr>
        <w:t>.</w:t>
      </w:r>
    </w:p>
    <w:p w:rsidR="003B13D1" w:rsidRPr="003B13D1" w:rsidRDefault="003B13D1" w:rsidP="003417D2">
      <w:pPr>
        <w:rPr>
          <w:b/>
          <w:lang w:val="ru-RU"/>
        </w:rPr>
      </w:pPr>
    </w:p>
    <w:p w:rsidR="00201B52" w:rsidRPr="003B13D1" w:rsidRDefault="00201B52" w:rsidP="003417D2">
      <w:pPr>
        <w:rPr>
          <w:b/>
          <w:lang w:val="ru-RU"/>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2F5089" w:rsidTr="00567E4C">
        <w:trPr>
          <w:tblHeader/>
        </w:trPr>
        <w:tc>
          <w:tcPr>
            <w:tcW w:w="2660" w:type="dxa"/>
            <w:vMerge w:val="restart"/>
            <w:shd w:val="clear" w:color="auto" w:fill="B6DDE8" w:themeFill="accent5" w:themeFillTint="66"/>
            <w:tcMar>
              <w:top w:w="85" w:type="dxa"/>
              <w:bottom w:w="85" w:type="dxa"/>
            </w:tcMar>
            <w:vAlign w:val="center"/>
          </w:tcPr>
          <w:p w:rsidR="002F5089" w:rsidRPr="0018162E" w:rsidRDefault="002F5089" w:rsidP="003B13D1">
            <w:pPr>
              <w:jc w:val="center"/>
              <w:rPr>
                <w:b/>
                <w:sz w:val="18"/>
                <w:szCs w:val="18"/>
              </w:rPr>
            </w:pPr>
            <w:r w:rsidRPr="0018162E">
              <w:rPr>
                <w:b/>
                <w:sz w:val="18"/>
                <w:szCs w:val="18"/>
                <w:lang w:val="ru-RU"/>
              </w:rPr>
              <w:br w:type="page"/>
            </w:r>
            <w:r w:rsidR="003B13D1" w:rsidRPr="0018162E">
              <w:rPr>
                <w:b/>
                <w:color w:val="000000"/>
                <w:sz w:val="18"/>
                <w:szCs w:val="18"/>
                <w:lang w:val="ru-RU"/>
              </w:rPr>
              <w:t xml:space="preserve">Рекомендация </w:t>
            </w:r>
          </w:p>
        </w:tc>
        <w:tc>
          <w:tcPr>
            <w:tcW w:w="1559" w:type="dxa"/>
            <w:vMerge w:val="restart"/>
            <w:shd w:val="clear" w:color="auto" w:fill="B6DDE8" w:themeFill="accent5" w:themeFillTint="66"/>
            <w:tcMar>
              <w:top w:w="85" w:type="dxa"/>
              <w:bottom w:w="85" w:type="dxa"/>
            </w:tcMar>
            <w:vAlign w:val="center"/>
          </w:tcPr>
          <w:p w:rsidR="002F5089" w:rsidRPr="0018162E" w:rsidRDefault="003B13D1" w:rsidP="003B13D1">
            <w:pPr>
              <w:jc w:val="center"/>
              <w:rPr>
                <w:b/>
                <w:sz w:val="18"/>
                <w:szCs w:val="18"/>
              </w:rPr>
            </w:pPr>
            <w:r w:rsidRPr="0018162E">
              <w:rPr>
                <w:b/>
                <w:color w:val="000000"/>
                <w:sz w:val="18"/>
                <w:szCs w:val="18"/>
                <w:lang w:val="ru-RU"/>
              </w:rPr>
              <w:t>Ответственный сотрудник</w:t>
            </w:r>
          </w:p>
        </w:tc>
        <w:tc>
          <w:tcPr>
            <w:tcW w:w="2835" w:type="dxa"/>
            <w:gridSpan w:val="2"/>
            <w:shd w:val="clear" w:color="auto" w:fill="B6DDE8" w:themeFill="accent5" w:themeFillTint="66"/>
            <w:tcMar>
              <w:top w:w="85" w:type="dxa"/>
              <w:bottom w:w="85" w:type="dxa"/>
            </w:tcMar>
            <w:vAlign w:val="center"/>
          </w:tcPr>
          <w:p w:rsidR="002F5089" w:rsidRPr="0018162E" w:rsidRDefault="003B13D1" w:rsidP="003B13D1">
            <w:pPr>
              <w:jc w:val="center"/>
              <w:rPr>
                <w:b/>
                <w:sz w:val="18"/>
                <w:szCs w:val="18"/>
              </w:rPr>
            </w:pPr>
            <w:r w:rsidRPr="0018162E">
              <w:rPr>
                <w:b/>
                <w:color w:val="000000"/>
                <w:sz w:val="18"/>
                <w:szCs w:val="18"/>
                <w:lang w:val="ru-RU"/>
              </w:rPr>
              <w:t>Статус принятия</w:t>
            </w:r>
          </w:p>
        </w:tc>
        <w:tc>
          <w:tcPr>
            <w:tcW w:w="2517" w:type="dxa"/>
            <w:vMerge w:val="restart"/>
            <w:shd w:val="clear" w:color="auto" w:fill="B6DDE8" w:themeFill="accent5" w:themeFillTint="66"/>
            <w:tcMar>
              <w:top w:w="85" w:type="dxa"/>
              <w:bottom w:w="85" w:type="dxa"/>
            </w:tcMar>
            <w:vAlign w:val="center"/>
          </w:tcPr>
          <w:p w:rsidR="002F5089" w:rsidRPr="0018162E" w:rsidRDefault="003B13D1" w:rsidP="003B13D1">
            <w:pPr>
              <w:jc w:val="center"/>
              <w:rPr>
                <w:b/>
                <w:sz w:val="18"/>
                <w:szCs w:val="18"/>
              </w:rPr>
            </w:pPr>
            <w:r w:rsidRPr="0018162E">
              <w:rPr>
                <w:b/>
                <w:color w:val="000000"/>
                <w:sz w:val="18"/>
                <w:szCs w:val="18"/>
                <w:lang w:val="ru-RU"/>
              </w:rPr>
              <w:t>Оценка руководства/ координатора</w:t>
            </w:r>
          </w:p>
        </w:tc>
      </w:tr>
      <w:tr w:rsidR="002F5089" w:rsidTr="00567E4C">
        <w:trPr>
          <w:tblHeader/>
        </w:trPr>
        <w:tc>
          <w:tcPr>
            <w:tcW w:w="2660" w:type="dxa"/>
            <w:vMerge/>
            <w:shd w:val="clear" w:color="auto" w:fill="B6DDE8" w:themeFill="accent5" w:themeFillTint="66"/>
          </w:tcPr>
          <w:p w:rsidR="002F5089" w:rsidRPr="006D7D80" w:rsidRDefault="002F5089" w:rsidP="00363C5D">
            <w:pPr>
              <w:rPr>
                <w:b/>
                <w:sz w:val="18"/>
                <w:szCs w:val="18"/>
              </w:rPr>
            </w:pPr>
          </w:p>
        </w:tc>
        <w:tc>
          <w:tcPr>
            <w:tcW w:w="1559" w:type="dxa"/>
            <w:vMerge/>
            <w:shd w:val="clear" w:color="auto" w:fill="B6DDE8" w:themeFill="accent5" w:themeFillTint="66"/>
          </w:tcPr>
          <w:p w:rsidR="002F5089" w:rsidRPr="006D7D80" w:rsidRDefault="002F5089" w:rsidP="00363C5D">
            <w:pPr>
              <w:rPr>
                <w:b/>
                <w:sz w:val="18"/>
                <w:szCs w:val="18"/>
              </w:rPr>
            </w:pPr>
          </w:p>
        </w:tc>
        <w:tc>
          <w:tcPr>
            <w:tcW w:w="1418" w:type="dxa"/>
            <w:shd w:val="clear" w:color="auto" w:fill="B6DDE8" w:themeFill="accent5" w:themeFillTint="66"/>
            <w:tcMar>
              <w:top w:w="85" w:type="dxa"/>
              <w:bottom w:w="85" w:type="dxa"/>
            </w:tcMar>
            <w:vAlign w:val="center"/>
          </w:tcPr>
          <w:p w:rsidR="002F5089" w:rsidRPr="002C0439" w:rsidRDefault="003B13D1" w:rsidP="003B13D1">
            <w:pPr>
              <w:jc w:val="center"/>
              <w:rPr>
                <w:b/>
                <w:sz w:val="16"/>
                <w:szCs w:val="18"/>
              </w:rPr>
            </w:pPr>
            <w:r w:rsidRPr="003B13D1">
              <w:rPr>
                <w:b/>
                <w:color w:val="000000"/>
                <w:sz w:val="16"/>
                <w:szCs w:val="18"/>
                <w:lang w:val="ru-RU"/>
              </w:rPr>
              <w:t>Принятие</w:t>
            </w:r>
          </w:p>
        </w:tc>
        <w:tc>
          <w:tcPr>
            <w:tcW w:w="1417" w:type="dxa"/>
            <w:shd w:val="clear" w:color="auto" w:fill="B6DDE8" w:themeFill="accent5" w:themeFillTint="66"/>
            <w:tcMar>
              <w:top w:w="85" w:type="dxa"/>
              <w:bottom w:w="85" w:type="dxa"/>
            </w:tcMar>
            <w:vAlign w:val="center"/>
          </w:tcPr>
          <w:p w:rsidR="002F5089" w:rsidRPr="002C0439" w:rsidRDefault="0018162E" w:rsidP="0018162E">
            <w:pPr>
              <w:jc w:val="center"/>
              <w:rPr>
                <w:b/>
                <w:sz w:val="16"/>
                <w:szCs w:val="18"/>
              </w:rPr>
            </w:pPr>
            <w:r>
              <w:rPr>
                <w:b/>
                <w:color w:val="000000"/>
                <w:sz w:val="16"/>
                <w:szCs w:val="18"/>
                <w:lang w:val="ru-RU"/>
              </w:rPr>
              <w:t>Выполнение</w:t>
            </w:r>
          </w:p>
        </w:tc>
        <w:tc>
          <w:tcPr>
            <w:tcW w:w="2517" w:type="dxa"/>
            <w:vMerge/>
            <w:shd w:val="clear" w:color="auto" w:fill="B6DDE8" w:themeFill="accent5" w:themeFillTint="66"/>
          </w:tcPr>
          <w:p w:rsidR="002F5089" w:rsidRPr="006D7D80" w:rsidRDefault="002F5089" w:rsidP="00363C5D">
            <w:pPr>
              <w:rPr>
                <w:b/>
                <w:sz w:val="18"/>
                <w:szCs w:val="18"/>
              </w:rPr>
            </w:pPr>
          </w:p>
        </w:tc>
      </w:tr>
      <w:tr w:rsidR="002F5089" w:rsidRPr="002852B2" w:rsidTr="00567E4C">
        <w:tc>
          <w:tcPr>
            <w:tcW w:w="2660" w:type="dxa"/>
            <w:tcMar>
              <w:top w:w="85" w:type="dxa"/>
              <w:bottom w:w="85" w:type="dxa"/>
            </w:tcMar>
          </w:tcPr>
          <w:p w:rsidR="002F5089" w:rsidRPr="003B13D1" w:rsidRDefault="003B13D1" w:rsidP="003B13D1">
            <w:pPr>
              <w:rPr>
                <w:sz w:val="18"/>
                <w:szCs w:val="18"/>
                <w:lang w:val="ru-RU"/>
              </w:rPr>
            </w:pPr>
            <w:r w:rsidRPr="00363C5D">
              <w:rPr>
                <w:sz w:val="18"/>
                <w:szCs w:val="18"/>
                <w:lang w:val="ru-RU"/>
              </w:rPr>
              <w:t>Рек. 2.  Директивным органам организаций системы Организации Объединенных Наций следует установить надлежащие стандарты в области безопасности и гигиены труда, принимая во внимание наметившиеся изменения в Минимальных оперативных стандартах охраны и безопасности и обеспечивая совместимость с этими изменениями.</w:t>
            </w:r>
          </w:p>
        </w:tc>
        <w:tc>
          <w:tcPr>
            <w:tcW w:w="1559" w:type="dxa"/>
            <w:tcMar>
              <w:top w:w="85" w:type="dxa"/>
              <w:bottom w:w="85" w:type="dxa"/>
            </w:tcMar>
          </w:tcPr>
          <w:p w:rsidR="002F5089" w:rsidRPr="004A1F54" w:rsidRDefault="0018162E" w:rsidP="0018162E">
            <w:pPr>
              <w:rPr>
                <w:sz w:val="18"/>
                <w:szCs w:val="18"/>
              </w:rPr>
            </w:pPr>
            <w:r>
              <w:rPr>
                <w:sz w:val="18"/>
                <w:szCs w:val="18"/>
                <w:lang w:val="ru-RU"/>
              </w:rPr>
              <w:t>Директор</w:t>
            </w:r>
            <w:r w:rsidR="003B13D1" w:rsidRPr="00363C5D">
              <w:rPr>
                <w:sz w:val="18"/>
                <w:szCs w:val="18"/>
                <w:lang w:val="ru-RU"/>
              </w:rPr>
              <w:t xml:space="preserve"> ДУЛР</w:t>
            </w:r>
          </w:p>
        </w:tc>
        <w:tc>
          <w:tcPr>
            <w:tcW w:w="1418" w:type="dxa"/>
            <w:tcMar>
              <w:top w:w="85" w:type="dxa"/>
              <w:bottom w:w="85" w:type="dxa"/>
            </w:tcMar>
          </w:tcPr>
          <w:p w:rsidR="002F5089" w:rsidRPr="006E5611" w:rsidRDefault="006E79A5" w:rsidP="003B13D1">
            <w:pPr>
              <w:rPr>
                <w:sz w:val="18"/>
                <w:szCs w:val="18"/>
              </w:rPr>
            </w:pPr>
            <w:r>
              <w:rPr>
                <w:noProof/>
                <w:lang w:eastAsia="en-US"/>
              </w:rPr>
              <mc:AlternateContent>
                <mc:Choice Requires="wps">
                  <w:drawing>
                    <wp:anchor distT="0" distB="0" distL="114300" distR="114300" simplePos="0" relativeHeight="251722752" behindDoc="0" locked="0" layoutInCell="1" allowOverlap="1" wp14:anchorId="521A8C09" wp14:editId="5F7B0AE9">
                      <wp:simplePos x="0" y="0"/>
                      <wp:positionH relativeFrom="column">
                        <wp:posOffset>57633</wp:posOffset>
                      </wp:positionH>
                      <wp:positionV relativeFrom="paragraph">
                        <wp:posOffset>612538</wp:posOffset>
                      </wp:positionV>
                      <wp:extent cx="1562100" cy="395785"/>
                      <wp:effectExtent l="0" t="0" r="19050" b="23495"/>
                      <wp:wrapNone/>
                      <wp:docPr id="22" name="Rounded Rectangle 22"/>
                      <wp:cNvGraphicFramePr/>
                      <a:graphic xmlns:a="http://schemas.openxmlformats.org/drawingml/2006/main">
                        <a:graphicData uri="http://schemas.microsoft.com/office/word/2010/wordprocessingShape">
                          <wps:wsp>
                            <wps:cNvSpPr/>
                            <wps:spPr>
                              <a:xfrm>
                                <a:off x="0" y="0"/>
                                <a:ext cx="1562100" cy="395785"/>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F04D01" w:rsidRPr="00260110" w:rsidRDefault="00F04D01" w:rsidP="006E79A5">
                                  <w:pPr>
                                    <w:jc w:val="center"/>
                                    <w:rPr>
                                      <w:lang w:val="ru-RU"/>
                                    </w:rPr>
                                  </w:pPr>
                                  <w:r w:rsidRPr="00260110">
                                    <w:rPr>
                                      <w:i/>
                                      <w:sz w:val="14"/>
                                      <w:szCs w:val="14"/>
                                      <w:lang w:val="ru-RU"/>
                                    </w:rPr>
                                    <w:t>Прежний статус – «В процессе реализации»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4" style="position:absolute;margin-left:4.55pt;margin-top:48.25pt;width:123pt;height:31.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" fillcolor="window" strokecolor="#8eb4e3" strokeweight="2pt">
                      <v:textbox>
                        <w:txbxContent>
                          <w:p w:rsidR="00F04D01" w:rsidRPr="00260110" w:rsidRDefault="00F04D01" w:rsidP="006E79A5">
                            <w:pPr>
                              <w:jc w:val="center"/>
                              <w:rPr>
                                <w:lang w:val="ru-RU"/>
                              </w:rPr>
                            </w:pPr>
                            <w:r w:rsidRPr="00260110">
                              <w:rPr>
                                <w:i/>
                                <w:sz w:val="14"/>
                                <w:szCs w:val="14"/>
                                <w:lang w:val="ru-RU"/>
                              </w:rPr>
                              <w:t>Прежний статус – «В процессе реализации»</w:t>
                            </w:r>
                          </w:p>
                        </w:txbxContent>
                      </v:textbox>
                    </v:roundrect>
                  </w:pict>
                </mc:Fallback>
              </mc:AlternateContent>
            </w:r>
            <w:r w:rsidR="003B13D1" w:rsidRPr="00363C5D">
              <w:rPr>
                <w:sz w:val="18"/>
                <w:szCs w:val="18"/>
                <w:lang w:val="ru-RU"/>
              </w:rPr>
              <w:t>Принята</w:t>
            </w:r>
          </w:p>
        </w:tc>
        <w:tc>
          <w:tcPr>
            <w:tcW w:w="1417" w:type="dxa"/>
            <w:tcMar>
              <w:top w:w="85" w:type="dxa"/>
              <w:bottom w:w="85" w:type="dxa"/>
            </w:tcMar>
          </w:tcPr>
          <w:p w:rsidR="002F5089" w:rsidRPr="006E5611" w:rsidRDefault="0018162E" w:rsidP="0018162E">
            <w:pPr>
              <w:rPr>
                <w:sz w:val="18"/>
                <w:szCs w:val="18"/>
              </w:rPr>
            </w:pPr>
            <w:r>
              <w:rPr>
                <w:sz w:val="18"/>
                <w:szCs w:val="18"/>
                <w:lang w:val="ru-RU"/>
              </w:rPr>
              <w:t>Выполнена</w:t>
            </w:r>
          </w:p>
        </w:tc>
        <w:tc>
          <w:tcPr>
            <w:tcW w:w="2517" w:type="dxa"/>
            <w:tcMar>
              <w:top w:w="85" w:type="dxa"/>
              <w:bottom w:w="85" w:type="dxa"/>
            </w:tcMar>
          </w:tcPr>
          <w:p w:rsidR="003B13D1" w:rsidRPr="003B13D1" w:rsidRDefault="003B13D1" w:rsidP="003B13D1">
            <w:pPr>
              <w:spacing w:after="200" w:line="276" w:lineRule="auto"/>
              <w:rPr>
                <w:rFonts w:eastAsiaTheme="minorHAnsi"/>
                <w:sz w:val="18"/>
                <w:szCs w:val="18"/>
                <w:lang w:val="ru-RU" w:eastAsia="en-US"/>
              </w:rPr>
            </w:pPr>
            <w:r w:rsidRPr="00363C5D">
              <w:rPr>
                <w:rFonts w:eastAsiaTheme="minorHAnsi"/>
                <w:sz w:val="18"/>
                <w:szCs w:val="18"/>
                <w:lang w:val="ru-RU" w:eastAsia="en-US"/>
              </w:rPr>
              <w:t>В декабре 2013</w:t>
            </w:r>
            <w:r w:rsidR="00260110">
              <w:rPr>
                <w:rFonts w:eastAsiaTheme="minorHAnsi"/>
                <w:sz w:val="18"/>
                <w:szCs w:val="18"/>
                <w:lang w:val="ru-RU" w:eastAsia="en-US"/>
              </w:rPr>
              <w:t> </w:t>
            </w:r>
            <w:r w:rsidRPr="00363C5D">
              <w:rPr>
                <w:rFonts w:eastAsiaTheme="minorHAnsi"/>
                <w:sz w:val="18"/>
                <w:szCs w:val="18"/>
                <w:lang w:val="ru-RU" w:eastAsia="en-US"/>
              </w:rPr>
              <w:t>г. в ВОИС начал работать Комитет по вопросам гигиены и охраны труда, который регулярно собирается для рассмотрения вопросов, касающихся здоровья и безопасности сотрудников, и выработки соответствующих рекомендаций.</w:t>
            </w:r>
            <w:r w:rsidR="002F5089" w:rsidRPr="003B13D1">
              <w:rPr>
                <w:rFonts w:eastAsiaTheme="minorHAnsi"/>
                <w:sz w:val="18"/>
                <w:szCs w:val="18"/>
                <w:lang w:val="ru-RU" w:eastAsia="en-US"/>
              </w:rPr>
              <w:t xml:space="preserve">  </w:t>
            </w:r>
          </w:p>
          <w:p w:rsidR="003B13D1" w:rsidRPr="0076762B" w:rsidRDefault="0076762B" w:rsidP="002F5089">
            <w:pPr>
              <w:spacing w:after="200" w:line="276" w:lineRule="auto"/>
              <w:rPr>
                <w:rFonts w:eastAsiaTheme="minorHAnsi"/>
                <w:sz w:val="18"/>
                <w:szCs w:val="18"/>
                <w:lang w:val="ru-RU" w:eastAsia="en-US"/>
              </w:rPr>
            </w:pPr>
            <w:r>
              <w:rPr>
                <w:rFonts w:eastAsiaTheme="minorHAnsi"/>
                <w:sz w:val="18"/>
                <w:szCs w:val="18"/>
                <w:lang w:val="ru-RU" w:eastAsia="en-US"/>
              </w:rPr>
              <w:t>Стандарты</w:t>
            </w:r>
            <w:r w:rsidRPr="0076762B">
              <w:rPr>
                <w:rFonts w:eastAsiaTheme="minorHAnsi"/>
                <w:sz w:val="18"/>
                <w:szCs w:val="18"/>
                <w:lang w:val="ru-RU" w:eastAsia="en-US"/>
              </w:rPr>
              <w:t xml:space="preserve"> </w:t>
            </w:r>
            <w:r>
              <w:rPr>
                <w:rFonts w:eastAsiaTheme="minorHAnsi"/>
                <w:sz w:val="18"/>
                <w:szCs w:val="18"/>
                <w:lang w:val="ru-RU" w:eastAsia="en-US"/>
              </w:rPr>
              <w:t>в</w:t>
            </w:r>
            <w:r w:rsidRPr="0076762B">
              <w:rPr>
                <w:rFonts w:eastAsiaTheme="minorHAnsi"/>
                <w:sz w:val="18"/>
                <w:szCs w:val="18"/>
                <w:lang w:val="ru-RU" w:eastAsia="en-US"/>
              </w:rPr>
              <w:t xml:space="preserve"> </w:t>
            </w:r>
            <w:r>
              <w:rPr>
                <w:rFonts w:eastAsiaTheme="minorHAnsi"/>
                <w:sz w:val="18"/>
                <w:szCs w:val="18"/>
                <w:lang w:val="ru-RU" w:eastAsia="en-US"/>
              </w:rPr>
              <w:t>области</w:t>
            </w:r>
            <w:r w:rsidRPr="0076762B">
              <w:rPr>
                <w:rFonts w:eastAsiaTheme="minorHAnsi"/>
                <w:sz w:val="18"/>
                <w:szCs w:val="18"/>
                <w:lang w:val="ru-RU" w:eastAsia="en-US"/>
              </w:rPr>
              <w:t xml:space="preserve"> </w:t>
            </w:r>
            <w:r>
              <w:rPr>
                <w:rFonts w:eastAsiaTheme="minorHAnsi"/>
                <w:sz w:val="18"/>
                <w:szCs w:val="18"/>
                <w:lang w:val="ru-RU" w:eastAsia="en-US"/>
              </w:rPr>
              <w:t>гигиены</w:t>
            </w:r>
            <w:r w:rsidRPr="0076762B">
              <w:rPr>
                <w:rFonts w:eastAsiaTheme="minorHAnsi"/>
                <w:sz w:val="18"/>
                <w:szCs w:val="18"/>
                <w:lang w:val="ru-RU" w:eastAsia="en-US"/>
              </w:rPr>
              <w:t xml:space="preserve"> </w:t>
            </w:r>
            <w:r>
              <w:rPr>
                <w:rFonts w:eastAsiaTheme="minorHAnsi"/>
                <w:sz w:val="18"/>
                <w:szCs w:val="18"/>
                <w:lang w:val="ru-RU" w:eastAsia="en-US"/>
              </w:rPr>
              <w:t>и</w:t>
            </w:r>
            <w:r w:rsidRPr="0076762B">
              <w:rPr>
                <w:rFonts w:eastAsiaTheme="minorHAnsi"/>
                <w:sz w:val="18"/>
                <w:szCs w:val="18"/>
                <w:lang w:val="ru-RU" w:eastAsia="en-US"/>
              </w:rPr>
              <w:t xml:space="preserve"> </w:t>
            </w:r>
            <w:r>
              <w:rPr>
                <w:rFonts w:eastAsiaTheme="minorHAnsi"/>
                <w:sz w:val="18"/>
                <w:szCs w:val="18"/>
                <w:lang w:val="ru-RU" w:eastAsia="en-US"/>
              </w:rPr>
              <w:t>охраны</w:t>
            </w:r>
            <w:r w:rsidRPr="0076762B">
              <w:rPr>
                <w:rFonts w:eastAsiaTheme="minorHAnsi"/>
                <w:sz w:val="18"/>
                <w:szCs w:val="18"/>
                <w:lang w:val="ru-RU" w:eastAsia="en-US"/>
              </w:rPr>
              <w:t xml:space="preserve"> </w:t>
            </w:r>
            <w:r>
              <w:rPr>
                <w:rFonts w:eastAsiaTheme="minorHAnsi"/>
                <w:sz w:val="18"/>
                <w:szCs w:val="18"/>
                <w:lang w:val="ru-RU" w:eastAsia="en-US"/>
              </w:rPr>
              <w:t>труда</w:t>
            </w:r>
            <w:r w:rsidRPr="0076762B">
              <w:rPr>
                <w:rFonts w:eastAsiaTheme="minorHAnsi"/>
                <w:sz w:val="18"/>
                <w:szCs w:val="18"/>
                <w:lang w:val="ru-RU" w:eastAsia="en-US"/>
              </w:rPr>
              <w:t xml:space="preserve"> </w:t>
            </w:r>
            <w:r>
              <w:rPr>
                <w:rFonts w:eastAsiaTheme="minorHAnsi"/>
                <w:sz w:val="18"/>
                <w:szCs w:val="18"/>
                <w:lang w:val="ru-RU" w:eastAsia="en-US"/>
              </w:rPr>
              <w:t>подробно</w:t>
            </w:r>
            <w:r w:rsidRPr="0076762B">
              <w:rPr>
                <w:rFonts w:eastAsiaTheme="minorHAnsi"/>
                <w:sz w:val="18"/>
                <w:szCs w:val="18"/>
                <w:lang w:val="ru-RU" w:eastAsia="en-US"/>
              </w:rPr>
              <w:t xml:space="preserve"> </w:t>
            </w:r>
            <w:r>
              <w:rPr>
                <w:rFonts w:eastAsiaTheme="minorHAnsi"/>
                <w:sz w:val="18"/>
                <w:szCs w:val="18"/>
                <w:lang w:val="ru-RU" w:eastAsia="en-US"/>
              </w:rPr>
              <w:t>изложены</w:t>
            </w:r>
            <w:r w:rsidRPr="0076762B">
              <w:rPr>
                <w:rFonts w:eastAsiaTheme="minorHAnsi"/>
                <w:sz w:val="18"/>
                <w:szCs w:val="18"/>
                <w:lang w:val="ru-RU" w:eastAsia="en-US"/>
              </w:rPr>
              <w:t xml:space="preserve"> </w:t>
            </w:r>
            <w:r>
              <w:rPr>
                <w:rFonts w:eastAsiaTheme="minorHAnsi"/>
                <w:sz w:val="18"/>
                <w:szCs w:val="18"/>
                <w:lang w:val="ru-RU" w:eastAsia="en-US"/>
              </w:rPr>
              <w:t>в</w:t>
            </w:r>
            <w:r w:rsidRPr="0076762B">
              <w:rPr>
                <w:rFonts w:eastAsiaTheme="minorHAnsi"/>
                <w:sz w:val="18"/>
                <w:szCs w:val="18"/>
                <w:lang w:val="ru-RU" w:eastAsia="en-US"/>
              </w:rPr>
              <w:t xml:space="preserve"> </w:t>
            </w:r>
            <w:r>
              <w:rPr>
                <w:rFonts w:eastAsiaTheme="minorHAnsi"/>
                <w:sz w:val="18"/>
                <w:szCs w:val="18"/>
                <w:lang w:val="ru-RU" w:eastAsia="en-US"/>
              </w:rPr>
              <w:lastRenderedPageBreak/>
              <w:t>разработанной</w:t>
            </w:r>
            <w:r w:rsidRPr="0076762B">
              <w:rPr>
                <w:rFonts w:eastAsiaTheme="minorHAnsi"/>
                <w:sz w:val="18"/>
                <w:szCs w:val="18"/>
                <w:lang w:val="ru-RU" w:eastAsia="en-US"/>
              </w:rPr>
              <w:t xml:space="preserve"> </w:t>
            </w:r>
            <w:r>
              <w:rPr>
                <w:rFonts w:eastAsiaTheme="minorHAnsi"/>
                <w:sz w:val="18"/>
                <w:szCs w:val="18"/>
                <w:lang w:val="ru-RU" w:eastAsia="en-US"/>
              </w:rPr>
              <w:t>стратегии на этот счет</w:t>
            </w:r>
            <w:r w:rsidRPr="0076762B">
              <w:rPr>
                <w:rFonts w:eastAsiaTheme="minorHAnsi"/>
                <w:sz w:val="18"/>
                <w:szCs w:val="18"/>
                <w:lang w:val="ru-RU" w:eastAsia="en-US"/>
              </w:rPr>
              <w:t>,</w:t>
            </w:r>
            <w:r>
              <w:rPr>
                <w:rFonts w:eastAsiaTheme="minorHAnsi"/>
                <w:sz w:val="18"/>
                <w:szCs w:val="18"/>
                <w:lang w:val="ru-RU" w:eastAsia="en-US"/>
              </w:rPr>
              <w:t xml:space="preserve"> которая будет опубликована в течение </w:t>
            </w:r>
            <w:r w:rsidR="002F5089" w:rsidRPr="0076762B">
              <w:rPr>
                <w:rFonts w:eastAsiaTheme="minorHAnsi"/>
                <w:sz w:val="18"/>
                <w:szCs w:val="18"/>
                <w:lang w:val="ru-RU" w:eastAsia="en-US"/>
              </w:rPr>
              <w:t>2015</w:t>
            </w:r>
            <w:r>
              <w:rPr>
                <w:rFonts w:eastAsiaTheme="minorHAnsi"/>
                <w:sz w:val="18"/>
                <w:szCs w:val="18"/>
                <w:lang w:val="ru-RU" w:eastAsia="en-US"/>
              </w:rPr>
              <w:t> г</w:t>
            </w:r>
            <w:r w:rsidR="002F5089" w:rsidRPr="0076762B">
              <w:rPr>
                <w:rFonts w:eastAsiaTheme="minorHAnsi"/>
                <w:sz w:val="18"/>
                <w:szCs w:val="18"/>
                <w:lang w:val="ru-RU" w:eastAsia="en-US"/>
              </w:rPr>
              <w:t xml:space="preserve">. </w:t>
            </w:r>
          </w:p>
          <w:p w:rsidR="002F5089" w:rsidRPr="00D060F8" w:rsidRDefault="00857998" w:rsidP="00D060F8">
            <w:pPr>
              <w:spacing w:after="200" w:line="276" w:lineRule="auto"/>
              <w:rPr>
                <w:sz w:val="18"/>
                <w:szCs w:val="18"/>
                <w:lang w:val="ru-RU"/>
              </w:rPr>
            </w:pPr>
            <w:r>
              <w:rPr>
                <w:rFonts w:eastAsiaTheme="minorHAnsi"/>
                <w:sz w:val="18"/>
                <w:szCs w:val="18"/>
                <w:lang w:val="ru-RU" w:eastAsia="en-US"/>
              </w:rPr>
              <w:t>Кроме</w:t>
            </w:r>
            <w:r w:rsidRPr="00D060F8">
              <w:rPr>
                <w:rFonts w:eastAsiaTheme="minorHAnsi"/>
                <w:sz w:val="18"/>
                <w:szCs w:val="18"/>
                <w:lang w:val="ru-RU" w:eastAsia="en-US"/>
              </w:rPr>
              <w:t xml:space="preserve"> </w:t>
            </w:r>
            <w:r>
              <w:rPr>
                <w:rFonts w:eastAsiaTheme="minorHAnsi"/>
                <w:sz w:val="18"/>
                <w:szCs w:val="18"/>
                <w:lang w:val="ru-RU" w:eastAsia="en-US"/>
              </w:rPr>
              <w:t>того</w:t>
            </w:r>
            <w:r w:rsidRPr="00D060F8">
              <w:rPr>
                <w:rFonts w:eastAsiaTheme="minorHAnsi"/>
                <w:sz w:val="18"/>
                <w:szCs w:val="18"/>
                <w:lang w:val="ru-RU" w:eastAsia="en-US"/>
              </w:rPr>
              <w:t xml:space="preserve">, </w:t>
            </w:r>
            <w:r w:rsidR="00D060F8">
              <w:rPr>
                <w:rFonts w:eastAsiaTheme="minorHAnsi"/>
                <w:sz w:val="18"/>
                <w:szCs w:val="18"/>
                <w:lang w:val="ru-RU" w:eastAsia="en-US"/>
              </w:rPr>
              <w:t xml:space="preserve">приближается к концу реализация </w:t>
            </w:r>
            <w:r>
              <w:rPr>
                <w:rFonts w:eastAsiaTheme="minorHAnsi"/>
                <w:sz w:val="18"/>
                <w:szCs w:val="18"/>
                <w:lang w:val="ru-RU" w:eastAsia="en-US"/>
              </w:rPr>
              <w:t>обновленн</w:t>
            </w:r>
            <w:r w:rsidR="00D060F8">
              <w:rPr>
                <w:rFonts w:eastAsiaTheme="minorHAnsi"/>
                <w:sz w:val="18"/>
                <w:szCs w:val="18"/>
                <w:lang w:val="ru-RU" w:eastAsia="en-US"/>
              </w:rPr>
              <w:t>ого</w:t>
            </w:r>
            <w:r w:rsidRPr="00D060F8">
              <w:rPr>
                <w:rFonts w:eastAsiaTheme="minorHAnsi"/>
                <w:sz w:val="18"/>
                <w:szCs w:val="18"/>
                <w:lang w:val="ru-RU" w:eastAsia="en-US"/>
              </w:rPr>
              <w:t xml:space="preserve"> </w:t>
            </w:r>
            <w:r>
              <w:rPr>
                <w:rFonts w:eastAsiaTheme="minorHAnsi"/>
                <w:sz w:val="18"/>
                <w:szCs w:val="18"/>
                <w:lang w:val="ru-RU" w:eastAsia="en-US"/>
              </w:rPr>
              <w:t>проект</w:t>
            </w:r>
            <w:r w:rsidR="00D060F8">
              <w:rPr>
                <w:rFonts w:eastAsiaTheme="minorHAnsi"/>
                <w:sz w:val="18"/>
                <w:szCs w:val="18"/>
                <w:lang w:val="ru-RU" w:eastAsia="en-US"/>
              </w:rPr>
              <w:t>а</w:t>
            </w:r>
            <w:r w:rsidRPr="00D060F8">
              <w:rPr>
                <w:rFonts w:eastAsiaTheme="minorHAnsi"/>
                <w:sz w:val="18"/>
                <w:szCs w:val="18"/>
                <w:lang w:val="ru-RU" w:eastAsia="en-US"/>
              </w:rPr>
              <w:t xml:space="preserve"> </w:t>
            </w:r>
            <w:r>
              <w:rPr>
                <w:rFonts w:eastAsiaTheme="minorHAnsi"/>
                <w:sz w:val="18"/>
                <w:szCs w:val="18"/>
                <w:lang w:val="ru-RU" w:eastAsia="en-US"/>
              </w:rPr>
              <w:t>по</w:t>
            </w:r>
            <w:r w:rsidRPr="00D060F8">
              <w:rPr>
                <w:rFonts w:eastAsiaTheme="minorHAnsi"/>
                <w:sz w:val="18"/>
                <w:szCs w:val="18"/>
                <w:lang w:val="ru-RU" w:eastAsia="en-US"/>
              </w:rPr>
              <w:t xml:space="preserve"> </w:t>
            </w:r>
            <w:r>
              <w:rPr>
                <w:rFonts w:eastAsiaTheme="minorHAnsi"/>
                <w:sz w:val="18"/>
                <w:szCs w:val="18"/>
                <w:lang w:val="ru-RU" w:eastAsia="en-US"/>
              </w:rPr>
              <w:t>повышению</w:t>
            </w:r>
            <w:r w:rsidRPr="00D060F8">
              <w:rPr>
                <w:rFonts w:eastAsiaTheme="minorHAnsi"/>
                <w:sz w:val="18"/>
                <w:szCs w:val="18"/>
                <w:lang w:val="ru-RU" w:eastAsia="en-US"/>
              </w:rPr>
              <w:t xml:space="preserve"> </w:t>
            </w:r>
            <w:r>
              <w:rPr>
                <w:rFonts w:eastAsiaTheme="minorHAnsi"/>
                <w:sz w:val="18"/>
                <w:szCs w:val="18"/>
                <w:lang w:val="ru-RU" w:eastAsia="en-US"/>
              </w:rPr>
              <w:t>норм</w:t>
            </w:r>
            <w:r w:rsidRPr="00D060F8">
              <w:rPr>
                <w:rFonts w:eastAsiaTheme="minorHAnsi"/>
                <w:sz w:val="18"/>
                <w:szCs w:val="18"/>
                <w:lang w:val="ru-RU" w:eastAsia="en-US"/>
              </w:rPr>
              <w:t xml:space="preserve"> </w:t>
            </w:r>
            <w:r>
              <w:rPr>
                <w:rFonts w:eastAsiaTheme="minorHAnsi"/>
                <w:sz w:val="18"/>
                <w:szCs w:val="18"/>
                <w:lang w:val="ru-RU" w:eastAsia="en-US"/>
              </w:rPr>
              <w:t>охраны</w:t>
            </w:r>
            <w:r w:rsidRPr="00D060F8">
              <w:rPr>
                <w:rFonts w:eastAsiaTheme="minorHAnsi"/>
                <w:sz w:val="18"/>
                <w:szCs w:val="18"/>
                <w:lang w:val="ru-RU" w:eastAsia="en-US"/>
              </w:rPr>
              <w:t xml:space="preserve"> </w:t>
            </w:r>
            <w:r>
              <w:rPr>
                <w:rFonts w:eastAsiaTheme="minorHAnsi"/>
                <w:sz w:val="18"/>
                <w:szCs w:val="18"/>
                <w:lang w:val="ru-RU" w:eastAsia="en-US"/>
              </w:rPr>
              <w:t>и</w:t>
            </w:r>
            <w:r w:rsidRPr="00D060F8">
              <w:rPr>
                <w:rFonts w:eastAsiaTheme="minorHAnsi"/>
                <w:sz w:val="18"/>
                <w:szCs w:val="18"/>
                <w:lang w:val="ru-RU" w:eastAsia="en-US"/>
              </w:rPr>
              <w:t xml:space="preserve"> </w:t>
            </w:r>
            <w:r>
              <w:rPr>
                <w:rFonts w:eastAsiaTheme="minorHAnsi"/>
                <w:sz w:val="18"/>
                <w:szCs w:val="18"/>
                <w:lang w:val="ru-RU" w:eastAsia="en-US"/>
              </w:rPr>
              <w:t>безопасности</w:t>
            </w:r>
            <w:r w:rsidR="00D060F8">
              <w:rPr>
                <w:rFonts w:eastAsiaTheme="minorHAnsi"/>
                <w:sz w:val="18"/>
                <w:szCs w:val="18"/>
                <w:lang w:val="ru-RU" w:eastAsia="en-US"/>
              </w:rPr>
              <w:t>; эта работа продолжалась четыре года и должна привести к тому, что ВОИС будет полностью отвечать требованиям Минимальных оперативных стандартов безопасности штаб-квартиры (</w:t>
            </w:r>
            <w:r w:rsidR="002F5089" w:rsidRPr="002F5089">
              <w:rPr>
                <w:rFonts w:eastAsiaTheme="minorHAnsi"/>
                <w:sz w:val="18"/>
                <w:szCs w:val="18"/>
                <w:lang w:eastAsia="en-US"/>
              </w:rPr>
              <w:t>UNHMOSS</w:t>
            </w:r>
            <w:r w:rsidR="00D060F8">
              <w:rPr>
                <w:rFonts w:eastAsiaTheme="minorHAnsi"/>
                <w:sz w:val="18"/>
                <w:szCs w:val="18"/>
                <w:lang w:val="ru-RU" w:eastAsia="en-US"/>
              </w:rPr>
              <w:t>) или даже иметь более совершенные показатели.</w:t>
            </w:r>
          </w:p>
        </w:tc>
      </w:tr>
    </w:tbl>
    <w:p w:rsidR="003B13D1" w:rsidRPr="00D060F8" w:rsidRDefault="003B13D1" w:rsidP="003417D2">
      <w:pPr>
        <w:rPr>
          <w:b/>
          <w:lang w:val="ru-RU"/>
        </w:rPr>
      </w:pPr>
    </w:p>
    <w:p w:rsidR="003B13D1" w:rsidRPr="00D060F8" w:rsidRDefault="00201B52">
      <w:pPr>
        <w:rPr>
          <w:b/>
          <w:lang w:val="ru-RU"/>
        </w:rPr>
      </w:pPr>
      <w:r w:rsidRPr="00D060F8">
        <w:rPr>
          <w:b/>
          <w:lang w:val="ru-RU"/>
        </w:rPr>
        <w:br w:type="page"/>
      </w:r>
    </w:p>
    <w:p w:rsidR="003B13D1" w:rsidRPr="000C6A42" w:rsidRDefault="000C6A42" w:rsidP="000C6A42">
      <w:pPr>
        <w:pStyle w:val="ListParagraph"/>
        <w:numPr>
          <w:ilvl w:val="0"/>
          <w:numId w:val="26"/>
        </w:numPr>
        <w:tabs>
          <w:tab w:val="left" w:pos="567"/>
        </w:tabs>
        <w:ind w:left="0" w:firstLine="0"/>
        <w:rPr>
          <w:lang w:val="ru-RU"/>
        </w:rPr>
      </w:pPr>
      <w:r w:rsidRPr="000C6A42">
        <w:rPr>
          <w:lang w:val="ru-RU"/>
        </w:rPr>
        <w:lastRenderedPageBreak/>
        <w:t>РЕКОМЕНДАЦИИ ПО ИТОГАМ ОБЗОРОВ, ПРОВЕДЕННЫХ ОИГ В 2010</w:t>
      </w:r>
      <w:r>
        <w:rPr>
          <w:lang w:val="ru-RU"/>
        </w:rPr>
        <w:t> </w:t>
      </w:r>
      <w:r w:rsidRPr="000C6A42">
        <w:rPr>
          <w:lang w:val="ru-RU"/>
        </w:rPr>
        <w:t>Г.</w:t>
      </w:r>
    </w:p>
    <w:p w:rsidR="003B13D1" w:rsidRPr="003B13D1" w:rsidRDefault="003B13D1" w:rsidP="003417D2">
      <w:pPr>
        <w:rPr>
          <w:lang w:val="ru-RU"/>
        </w:rPr>
      </w:pPr>
    </w:p>
    <w:p w:rsidR="003B13D1" w:rsidRPr="003B13D1" w:rsidRDefault="003B13D1" w:rsidP="003417D2">
      <w:pPr>
        <w:rPr>
          <w:lang w:val="ru-RU"/>
        </w:rPr>
      </w:pPr>
    </w:p>
    <w:p w:rsidR="003B13D1" w:rsidRPr="003B13D1" w:rsidRDefault="00A65CC6" w:rsidP="003B13D1">
      <w:pPr>
        <w:pStyle w:val="ListParagraph"/>
        <w:numPr>
          <w:ilvl w:val="0"/>
          <w:numId w:val="17"/>
        </w:numPr>
        <w:rPr>
          <w:lang w:val="ru-RU"/>
        </w:rPr>
      </w:pPr>
      <w:r>
        <w:rPr>
          <w:lang w:val="ru-RU"/>
        </w:rPr>
        <w:t xml:space="preserve">Доклад </w:t>
      </w:r>
      <w:r w:rsidR="003B13D1" w:rsidRPr="00363C5D">
        <w:rPr>
          <w:lang w:val="ru-RU"/>
        </w:rPr>
        <w:t>JIU/REP/2010/7 «Политика и процедуры управления целевыми фондами в организациях системы Организации Объединенных Наций»</w:t>
      </w:r>
      <w:r w:rsidR="009508CF">
        <w:rPr>
          <w:lang w:val="ru-RU"/>
        </w:rPr>
        <w:t>.</w:t>
      </w:r>
    </w:p>
    <w:p w:rsidR="003B13D1" w:rsidRPr="003B13D1" w:rsidRDefault="003B13D1" w:rsidP="003417D2">
      <w:pPr>
        <w:rPr>
          <w:lang w:val="ru-RU"/>
        </w:rPr>
      </w:pPr>
    </w:p>
    <w:p w:rsidR="00201B52" w:rsidRPr="003B13D1" w:rsidRDefault="00201B52" w:rsidP="003417D2">
      <w:pPr>
        <w:rPr>
          <w:lang w:val="ru-RU"/>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4E7301" w:rsidTr="00567E4C">
        <w:trPr>
          <w:tblHeader/>
        </w:trPr>
        <w:tc>
          <w:tcPr>
            <w:tcW w:w="2660" w:type="dxa"/>
            <w:vMerge w:val="restart"/>
            <w:shd w:val="clear" w:color="auto" w:fill="B6DDE8" w:themeFill="accent5" w:themeFillTint="66"/>
            <w:tcMar>
              <w:top w:w="85" w:type="dxa"/>
              <w:bottom w:w="85" w:type="dxa"/>
            </w:tcMar>
            <w:vAlign w:val="center"/>
          </w:tcPr>
          <w:p w:rsidR="004E7301" w:rsidRPr="00A65CC6" w:rsidRDefault="004E7301" w:rsidP="003B13D1">
            <w:pPr>
              <w:jc w:val="center"/>
              <w:rPr>
                <w:b/>
                <w:sz w:val="18"/>
                <w:szCs w:val="18"/>
              </w:rPr>
            </w:pPr>
            <w:r w:rsidRPr="00A65CC6">
              <w:rPr>
                <w:b/>
                <w:sz w:val="18"/>
                <w:szCs w:val="18"/>
                <w:lang w:val="ru-RU"/>
              </w:rPr>
              <w:br w:type="page"/>
            </w:r>
            <w:r w:rsidR="003B13D1" w:rsidRPr="00A65CC6">
              <w:rPr>
                <w:b/>
                <w:color w:val="000000"/>
                <w:sz w:val="18"/>
                <w:szCs w:val="18"/>
                <w:lang w:val="ru-RU"/>
              </w:rPr>
              <w:t xml:space="preserve">Рекомендация </w:t>
            </w:r>
          </w:p>
        </w:tc>
        <w:tc>
          <w:tcPr>
            <w:tcW w:w="1559" w:type="dxa"/>
            <w:vMerge w:val="restart"/>
            <w:shd w:val="clear" w:color="auto" w:fill="B6DDE8" w:themeFill="accent5" w:themeFillTint="66"/>
            <w:tcMar>
              <w:top w:w="85" w:type="dxa"/>
              <w:bottom w:w="85" w:type="dxa"/>
            </w:tcMar>
            <w:vAlign w:val="center"/>
          </w:tcPr>
          <w:p w:rsidR="004E7301" w:rsidRPr="00A65CC6" w:rsidRDefault="003B13D1" w:rsidP="003B13D1">
            <w:pPr>
              <w:jc w:val="center"/>
              <w:rPr>
                <w:b/>
                <w:sz w:val="18"/>
                <w:szCs w:val="18"/>
              </w:rPr>
            </w:pPr>
            <w:r w:rsidRPr="00A65CC6">
              <w:rPr>
                <w:b/>
                <w:color w:val="000000"/>
                <w:sz w:val="18"/>
                <w:szCs w:val="18"/>
                <w:lang w:val="ru-RU"/>
              </w:rPr>
              <w:t>Ответственный сотрудник</w:t>
            </w:r>
          </w:p>
        </w:tc>
        <w:tc>
          <w:tcPr>
            <w:tcW w:w="2835" w:type="dxa"/>
            <w:gridSpan w:val="2"/>
            <w:shd w:val="clear" w:color="auto" w:fill="B6DDE8" w:themeFill="accent5" w:themeFillTint="66"/>
            <w:tcMar>
              <w:top w:w="85" w:type="dxa"/>
              <w:bottom w:w="85" w:type="dxa"/>
            </w:tcMar>
            <w:vAlign w:val="center"/>
          </w:tcPr>
          <w:p w:rsidR="004E7301" w:rsidRPr="00A65CC6" w:rsidRDefault="003B13D1" w:rsidP="003B13D1">
            <w:pPr>
              <w:jc w:val="center"/>
              <w:rPr>
                <w:b/>
                <w:sz w:val="18"/>
                <w:szCs w:val="18"/>
              </w:rPr>
            </w:pPr>
            <w:r w:rsidRPr="00A65CC6">
              <w:rPr>
                <w:b/>
                <w:color w:val="000000"/>
                <w:sz w:val="18"/>
                <w:szCs w:val="18"/>
                <w:lang w:val="ru-RU"/>
              </w:rPr>
              <w:t>Статус принятия</w:t>
            </w:r>
          </w:p>
        </w:tc>
        <w:tc>
          <w:tcPr>
            <w:tcW w:w="2517" w:type="dxa"/>
            <w:vMerge w:val="restart"/>
            <w:shd w:val="clear" w:color="auto" w:fill="B6DDE8" w:themeFill="accent5" w:themeFillTint="66"/>
            <w:vAlign w:val="center"/>
          </w:tcPr>
          <w:p w:rsidR="004E7301" w:rsidRPr="00A65CC6" w:rsidRDefault="003B13D1" w:rsidP="003B13D1">
            <w:pPr>
              <w:jc w:val="center"/>
              <w:rPr>
                <w:b/>
                <w:sz w:val="18"/>
                <w:szCs w:val="18"/>
              </w:rPr>
            </w:pPr>
            <w:r w:rsidRPr="00A65CC6">
              <w:rPr>
                <w:b/>
                <w:color w:val="000000"/>
                <w:sz w:val="18"/>
                <w:szCs w:val="18"/>
                <w:lang w:val="ru-RU"/>
              </w:rPr>
              <w:t>Оценка руководства/ координатора</w:t>
            </w:r>
          </w:p>
        </w:tc>
      </w:tr>
      <w:tr w:rsidR="004E7301" w:rsidTr="00567E4C">
        <w:trPr>
          <w:tblHeader/>
        </w:trPr>
        <w:tc>
          <w:tcPr>
            <w:tcW w:w="2660" w:type="dxa"/>
            <w:vMerge/>
            <w:shd w:val="clear" w:color="auto" w:fill="B6DDE8" w:themeFill="accent5" w:themeFillTint="66"/>
          </w:tcPr>
          <w:p w:rsidR="004E7301" w:rsidRPr="006D7D80" w:rsidRDefault="004E7301" w:rsidP="003417D2">
            <w:pPr>
              <w:rPr>
                <w:b/>
                <w:sz w:val="18"/>
                <w:szCs w:val="18"/>
              </w:rPr>
            </w:pPr>
          </w:p>
        </w:tc>
        <w:tc>
          <w:tcPr>
            <w:tcW w:w="1559" w:type="dxa"/>
            <w:vMerge/>
            <w:shd w:val="clear" w:color="auto" w:fill="B6DDE8" w:themeFill="accent5" w:themeFillTint="66"/>
          </w:tcPr>
          <w:p w:rsidR="004E7301" w:rsidRPr="006D7D80" w:rsidRDefault="004E7301" w:rsidP="003417D2">
            <w:pPr>
              <w:rPr>
                <w:b/>
                <w:sz w:val="18"/>
                <w:szCs w:val="18"/>
              </w:rPr>
            </w:pPr>
          </w:p>
        </w:tc>
        <w:tc>
          <w:tcPr>
            <w:tcW w:w="1418" w:type="dxa"/>
            <w:shd w:val="clear" w:color="auto" w:fill="B6DDE8" w:themeFill="accent5" w:themeFillTint="66"/>
            <w:tcMar>
              <w:top w:w="85" w:type="dxa"/>
              <w:bottom w:w="85" w:type="dxa"/>
            </w:tcMar>
            <w:vAlign w:val="center"/>
          </w:tcPr>
          <w:p w:rsidR="004E7301" w:rsidRPr="004E7301" w:rsidRDefault="003B13D1" w:rsidP="003B13D1">
            <w:pPr>
              <w:jc w:val="center"/>
              <w:rPr>
                <w:b/>
                <w:sz w:val="16"/>
                <w:szCs w:val="18"/>
              </w:rPr>
            </w:pPr>
            <w:r w:rsidRPr="003B13D1">
              <w:rPr>
                <w:b/>
                <w:color w:val="000000"/>
                <w:sz w:val="16"/>
                <w:szCs w:val="18"/>
                <w:lang w:val="ru-RU"/>
              </w:rPr>
              <w:t>Принятие</w:t>
            </w:r>
          </w:p>
        </w:tc>
        <w:tc>
          <w:tcPr>
            <w:tcW w:w="1417" w:type="dxa"/>
            <w:shd w:val="clear" w:color="auto" w:fill="B6DDE8" w:themeFill="accent5" w:themeFillTint="66"/>
            <w:tcMar>
              <w:top w:w="85" w:type="dxa"/>
              <w:bottom w:w="85" w:type="dxa"/>
            </w:tcMar>
            <w:vAlign w:val="center"/>
          </w:tcPr>
          <w:p w:rsidR="004E7301" w:rsidRPr="004E7301" w:rsidRDefault="00A65CC6" w:rsidP="00A65CC6">
            <w:pPr>
              <w:jc w:val="center"/>
              <w:rPr>
                <w:b/>
                <w:sz w:val="16"/>
                <w:szCs w:val="18"/>
              </w:rPr>
            </w:pPr>
            <w:r>
              <w:rPr>
                <w:b/>
                <w:color w:val="000000"/>
                <w:sz w:val="16"/>
                <w:szCs w:val="18"/>
                <w:lang w:val="ru-RU"/>
              </w:rPr>
              <w:t>Выполнение</w:t>
            </w:r>
          </w:p>
        </w:tc>
        <w:tc>
          <w:tcPr>
            <w:tcW w:w="2517" w:type="dxa"/>
            <w:vMerge/>
            <w:shd w:val="clear" w:color="auto" w:fill="B6DDE8" w:themeFill="accent5" w:themeFillTint="66"/>
          </w:tcPr>
          <w:p w:rsidR="004E7301" w:rsidRPr="006D7D80" w:rsidRDefault="004E7301" w:rsidP="003417D2">
            <w:pPr>
              <w:rPr>
                <w:b/>
                <w:sz w:val="18"/>
                <w:szCs w:val="18"/>
              </w:rPr>
            </w:pPr>
          </w:p>
        </w:tc>
      </w:tr>
      <w:tr w:rsidR="00DA1CA4" w:rsidRPr="002852B2" w:rsidTr="00567E4C">
        <w:tc>
          <w:tcPr>
            <w:tcW w:w="2660" w:type="dxa"/>
            <w:tcMar>
              <w:top w:w="85" w:type="dxa"/>
              <w:bottom w:w="85" w:type="dxa"/>
            </w:tcMar>
            <w:vAlign w:val="center"/>
          </w:tcPr>
          <w:p w:rsidR="00DA1CA4" w:rsidRPr="003B13D1" w:rsidRDefault="003B13D1" w:rsidP="003B13D1">
            <w:pPr>
              <w:rPr>
                <w:sz w:val="18"/>
                <w:szCs w:val="18"/>
                <w:lang w:val="ru-RU"/>
              </w:rPr>
            </w:pPr>
            <w:r w:rsidRPr="00363C5D">
              <w:rPr>
                <w:sz w:val="18"/>
                <w:szCs w:val="18"/>
                <w:lang w:val="ru-RU"/>
              </w:rPr>
              <w:t>Рек. 7. Руководящим органам организаций системы Организации Объединенных Наций следует рассмотреть согласованную политику и принципы возмещения расходов по целевым фондам и деятельности, финансируемой за счет других внебюджетных ресурсов, после их согласования в КСР в целях соответствующего обновления политики возмещения расходов их организаций.</w:t>
            </w:r>
          </w:p>
        </w:tc>
        <w:tc>
          <w:tcPr>
            <w:tcW w:w="1559" w:type="dxa"/>
            <w:tcMar>
              <w:top w:w="85" w:type="dxa"/>
              <w:bottom w:w="85" w:type="dxa"/>
            </w:tcMar>
          </w:tcPr>
          <w:p w:rsidR="00DA1CA4" w:rsidRPr="003B13D1" w:rsidRDefault="00A65CC6" w:rsidP="003B13D1">
            <w:pPr>
              <w:rPr>
                <w:sz w:val="18"/>
                <w:szCs w:val="18"/>
                <w:lang w:val="ru-RU"/>
              </w:rPr>
            </w:pPr>
            <w:r w:rsidRPr="00A65CC6">
              <w:rPr>
                <w:sz w:val="18"/>
                <w:szCs w:val="18"/>
                <w:lang w:val="ru-RU"/>
              </w:rPr>
              <w:t>Департамента планирования и финансирования Программы (Контролер)</w:t>
            </w:r>
          </w:p>
        </w:tc>
        <w:tc>
          <w:tcPr>
            <w:tcW w:w="1418" w:type="dxa"/>
            <w:tcMar>
              <w:top w:w="85" w:type="dxa"/>
              <w:bottom w:w="85" w:type="dxa"/>
            </w:tcMar>
          </w:tcPr>
          <w:p w:rsidR="00DA1CA4" w:rsidRPr="006E5611" w:rsidRDefault="003810C3" w:rsidP="003B13D1">
            <w:pPr>
              <w:rPr>
                <w:sz w:val="18"/>
                <w:szCs w:val="18"/>
              </w:rPr>
            </w:pPr>
            <w:r>
              <w:rPr>
                <w:noProof/>
                <w:lang w:eastAsia="en-US"/>
              </w:rPr>
              <mc:AlternateContent>
                <mc:Choice Requires="wps">
                  <w:drawing>
                    <wp:anchor distT="0" distB="0" distL="114300" distR="114300" simplePos="0" relativeHeight="251737088" behindDoc="0" locked="0" layoutInCell="1" allowOverlap="1" wp14:anchorId="74C15629" wp14:editId="38134E6B">
                      <wp:simplePos x="0" y="0"/>
                      <wp:positionH relativeFrom="column">
                        <wp:posOffset>50809</wp:posOffset>
                      </wp:positionH>
                      <wp:positionV relativeFrom="paragraph">
                        <wp:posOffset>572135</wp:posOffset>
                      </wp:positionV>
                      <wp:extent cx="1562100" cy="566382"/>
                      <wp:effectExtent l="0" t="0" r="19050" b="24765"/>
                      <wp:wrapNone/>
                      <wp:docPr id="27" name="Rounded Rectangle 27"/>
                      <wp:cNvGraphicFramePr/>
                      <a:graphic xmlns:a="http://schemas.openxmlformats.org/drawingml/2006/main">
                        <a:graphicData uri="http://schemas.microsoft.com/office/word/2010/wordprocessingShape">
                          <wps:wsp>
                            <wps:cNvSpPr/>
                            <wps:spPr>
                              <a:xfrm>
                                <a:off x="0" y="0"/>
                                <a:ext cx="1562100" cy="566382"/>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F04D01" w:rsidRPr="00A65CC6" w:rsidRDefault="00F04D01" w:rsidP="00A65CC6">
                                  <w:pPr>
                                    <w:jc w:val="center"/>
                                    <w:rPr>
                                      <w:i/>
                                      <w:sz w:val="14"/>
                                      <w:szCs w:val="14"/>
                                      <w:lang w:val="ru-RU"/>
                                    </w:rPr>
                                  </w:pPr>
                                  <w:r w:rsidRPr="00A65CC6">
                                    <w:rPr>
                                      <w:i/>
                                      <w:sz w:val="14"/>
                                      <w:szCs w:val="14"/>
                                      <w:lang w:val="ru-RU"/>
                                    </w:rPr>
                                    <w:t>Статус остался без изменений</w:t>
                                  </w:r>
                                </w:p>
                                <w:p w:rsidR="00F04D01" w:rsidRPr="003810C3" w:rsidRDefault="00F04D01" w:rsidP="003810C3">
                                  <w:pPr>
                                    <w:jc w:val="center"/>
                                    <w:rPr>
                                      <w:i/>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35" style="position:absolute;margin-left:4pt;margin-top:45.05pt;width:123pt;height:4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" fillcolor="window" strokecolor="#8eb4e3" strokeweight="2pt">
                      <v:textbox>
                        <w:txbxContent>
                          <w:p w:rsidR="00F04D01" w:rsidRPr="00A65CC6" w:rsidRDefault="00F04D01" w:rsidP="00A65CC6">
                            <w:pPr>
                              <w:jc w:val="center"/>
                              <w:rPr>
                                <w:i/>
                                <w:sz w:val="14"/>
                                <w:szCs w:val="14"/>
                                <w:lang w:val="ru-RU"/>
                              </w:rPr>
                            </w:pPr>
                            <w:r w:rsidRPr="00A65CC6">
                              <w:rPr>
                                <w:i/>
                                <w:sz w:val="14"/>
                                <w:szCs w:val="14"/>
                                <w:lang w:val="ru-RU"/>
                              </w:rPr>
                              <w:t>Статус остался без изменений</w:t>
                            </w:r>
                          </w:p>
                          <w:p w:rsidR="00F04D01" w:rsidRPr="003810C3" w:rsidRDefault="00F04D01" w:rsidP="003810C3">
                            <w:pPr>
                              <w:jc w:val="center"/>
                              <w:rPr>
                                <w:i/>
                                <w:sz w:val="14"/>
                                <w:szCs w:val="14"/>
                              </w:rPr>
                            </w:pPr>
                          </w:p>
                        </w:txbxContent>
                      </v:textbox>
                    </v:roundrect>
                  </w:pict>
                </mc:Fallback>
              </mc:AlternateContent>
            </w:r>
            <w:r w:rsidR="003B13D1" w:rsidRPr="00363C5D">
              <w:rPr>
                <w:sz w:val="18"/>
                <w:szCs w:val="18"/>
                <w:lang w:val="ru-RU"/>
              </w:rPr>
              <w:t>Рассматривается</w:t>
            </w:r>
          </w:p>
        </w:tc>
        <w:tc>
          <w:tcPr>
            <w:tcW w:w="1417" w:type="dxa"/>
            <w:tcMar>
              <w:top w:w="85" w:type="dxa"/>
              <w:bottom w:w="85" w:type="dxa"/>
            </w:tcMar>
          </w:tcPr>
          <w:p w:rsidR="00DA1CA4" w:rsidRPr="006E5611" w:rsidRDefault="00DA1CA4" w:rsidP="003417D2">
            <w:pPr>
              <w:rPr>
                <w:sz w:val="18"/>
                <w:szCs w:val="18"/>
              </w:rPr>
            </w:pPr>
          </w:p>
        </w:tc>
        <w:tc>
          <w:tcPr>
            <w:tcW w:w="2517" w:type="dxa"/>
            <w:tcMar>
              <w:top w:w="85" w:type="dxa"/>
              <w:bottom w:w="85" w:type="dxa"/>
            </w:tcMar>
          </w:tcPr>
          <w:p w:rsidR="00DA1CA4" w:rsidRPr="003B13D1" w:rsidRDefault="003B13D1" w:rsidP="003B13D1">
            <w:pPr>
              <w:rPr>
                <w:sz w:val="18"/>
                <w:szCs w:val="18"/>
                <w:lang w:val="ru-RU"/>
              </w:rPr>
            </w:pPr>
            <w:r w:rsidRPr="00363C5D">
              <w:rPr>
                <w:sz w:val="18"/>
                <w:szCs w:val="18"/>
                <w:lang w:val="ru-RU"/>
              </w:rPr>
              <w:t>Эта общесистемная рекомендация находится на рассмотрении КСР.</w:t>
            </w:r>
          </w:p>
        </w:tc>
      </w:tr>
    </w:tbl>
    <w:p w:rsidR="003B13D1" w:rsidRPr="003B13D1" w:rsidRDefault="003B13D1" w:rsidP="003417D2">
      <w:pPr>
        <w:rPr>
          <w:lang w:val="ru-RU"/>
        </w:rPr>
      </w:pPr>
    </w:p>
    <w:p w:rsidR="003B13D1" w:rsidRPr="003B13D1" w:rsidRDefault="003B13D1" w:rsidP="003417D2">
      <w:pPr>
        <w:rPr>
          <w:lang w:val="ru-RU"/>
        </w:rPr>
      </w:pPr>
    </w:p>
    <w:p w:rsidR="003B13D1" w:rsidRPr="003B13D1" w:rsidRDefault="00A65CC6" w:rsidP="003B13D1">
      <w:pPr>
        <w:pStyle w:val="ListParagraph"/>
        <w:numPr>
          <w:ilvl w:val="0"/>
          <w:numId w:val="17"/>
        </w:numPr>
        <w:rPr>
          <w:lang w:val="ru-RU"/>
        </w:rPr>
      </w:pPr>
      <w:r>
        <w:rPr>
          <w:lang w:val="ru-RU"/>
        </w:rPr>
        <w:t xml:space="preserve">Доклад </w:t>
      </w:r>
      <w:r w:rsidR="003B13D1" w:rsidRPr="00363C5D">
        <w:rPr>
          <w:lang w:val="ru-RU"/>
        </w:rPr>
        <w:t>JIU/REP/2010/3 «Этика в системе Организации Объединенных Наций»</w:t>
      </w:r>
      <w:r w:rsidR="009508CF">
        <w:rPr>
          <w:lang w:val="ru-RU"/>
        </w:rPr>
        <w:t>.</w:t>
      </w:r>
    </w:p>
    <w:p w:rsidR="003B13D1" w:rsidRPr="003B13D1" w:rsidRDefault="003B13D1" w:rsidP="003417D2">
      <w:pPr>
        <w:rPr>
          <w:lang w:val="ru-RU"/>
        </w:rPr>
      </w:pPr>
    </w:p>
    <w:p w:rsidR="00201B52" w:rsidRPr="003B13D1" w:rsidRDefault="00201B52" w:rsidP="003417D2">
      <w:pPr>
        <w:rPr>
          <w:lang w:val="ru-RU"/>
        </w:rPr>
      </w:pPr>
    </w:p>
    <w:tbl>
      <w:tblPr>
        <w:tblStyle w:val="TableGrid"/>
        <w:tblW w:w="0" w:type="auto"/>
        <w:tblLayout w:type="fixed"/>
        <w:tblLook w:val="04A0" w:firstRow="1" w:lastRow="0" w:firstColumn="1" w:lastColumn="0" w:noHBand="0" w:noVBand="1"/>
      </w:tblPr>
      <w:tblGrid>
        <w:gridCol w:w="2660"/>
        <w:gridCol w:w="1559"/>
        <w:gridCol w:w="1418"/>
        <w:gridCol w:w="1417"/>
        <w:gridCol w:w="2517"/>
      </w:tblGrid>
      <w:tr w:rsidR="004E7301" w:rsidTr="00567E4C">
        <w:trPr>
          <w:tblHeader/>
        </w:trPr>
        <w:tc>
          <w:tcPr>
            <w:tcW w:w="2660" w:type="dxa"/>
            <w:vMerge w:val="restart"/>
            <w:shd w:val="clear" w:color="auto" w:fill="B6DDE8" w:themeFill="accent5" w:themeFillTint="66"/>
            <w:tcMar>
              <w:top w:w="85" w:type="dxa"/>
              <w:bottom w:w="85" w:type="dxa"/>
            </w:tcMar>
            <w:vAlign w:val="center"/>
          </w:tcPr>
          <w:p w:rsidR="004E7301" w:rsidRPr="00A65CC6" w:rsidRDefault="004E7301" w:rsidP="003B13D1">
            <w:pPr>
              <w:jc w:val="center"/>
              <w:rPr>
                <w:b/>
                <w:sz w:val="18"/>
                <w:szCs w:val="18"/>
              </w:rPr>
            </w:pPr>
            <w:r w:rsidRPr="00A65CC6">
              <w:rPr>
                <w:b/>
                <w:sz w:val="18"/>
                <w:szCs w:val="18"/>
                <w:lang w:val="ru-RU"/>
              </w:rPr>
              <w:br w:type="page"/>
            </w:r>
            <w:r w:rsidR="003B13D1" w:rsidRPr="00A65CC6">
              <w:rPr>
                <w:b/>
                <w:color w:val="000000"/>
                <w:sz w:val="18"/>
                <w:szCs w:val="18"/>
                <w:lang w:val="ru-RU"/>
              </w:rPr>
              <w:t xml:space="preserve">Рекомендация </w:t>
            </w:r>
          </w:p>
        </w:tc>
        <w:tc>
          <w:tcPr>
            <w:tcW w:w="1559" w:type="dxa"/>
            <w:vMerge w:val="restart"/>
            <w:shd w:val="clear" w:color="auto" w:fill="B6DDE8" w:themeFill="accent5" w:themeFillTint="66"/>
            <w:tcMar>
              <w:top w:w="85" w:type="dxa"/>
              <w:bottom w:w="85" w:type="dxa"/>
            </w:tcMar>
            <w:vAlign w:val="center"/>
          </w:tcPr>
          <w:p w:rsidR="004E7301" w:rsidRPr="00A65CC6" w:rsidRDefault="003B13D1" w:rsidP="003B13D1">
            <w:pPr>
              <w:jc w:val="center"/>
              <w:rPr>
                <w:b/>
                <w:sz w:val="18"/>
                <w:szCs w:val="18"/>
              </w:rPr>
            </w:pPr>
            <w:r w:rsidRPr="00A65CC6">
              <w:rPr>
                <w:b/>
                <w:color w:val="000000"/>
                <w:sz w:val="18"/>
                <w:szCs w:val="18"/>
                <w:lang w:val="ru-RU"/>
              </w:rPr>
              <w:t>Ответственный сотрудник</w:t>
            </w:r>
          </w:p>
        </w:tc>
        <w:tc>
          <w:tcPr>
            <w:tcW w:w="2835" w:type="dxa"/>
            <w:gridSpan w:val="2"/>
            <w:shd w:val="clear" w:color="auto" w:fill="B6DDE8" w:themeFill="accent5" w:themeFillTint="66"/>
            <w:tcMar>
              <w:top w:w="85" w:type="dxa"/>
              <w:bottom w:w="85" w:type="dxa"/>
            </w:tcMar>
            <w:vAlign w:val="center"/>
          </w:tcPr>
          <w:p w:rsidR="004E7301" w:rsidRPr="00A65CC6" w:rsidRDefault="003B13D1" w:rsidP="003B13D1">
            <w:pPr>
              <w:jc w:val="center"/>
              <w:rPr>
                <w:b/>
                <w:sz w:val="18"/>
                <w:szCs w:val="18"/>
              </w:rPr>
            </w:pPr>
            <w:r w:rsidRPr="00A65CC6">
              <w:rPr>
                <w:b/>
                <w:color w:val="000000"/>
                <w:sz w:val="18"/>
                <w:szCs w:val="18"/>
                <w:lang w:val="ru-RU"/>
              </w:rPr>
              <w:t>Статус принятия</w:t>
            </w:r>
          </w:p>
        </w:tc>
        <w:tc>
          <w:tcPr>
            <w:tcW w:w="2517" w:type="dxa"/>
            <w:vMerge w:val="restart"/>
            <w:shd w:val="clear" w:color="auto" w:fill="B6DDE8" w:themeFill="accent5" w:themeFillTint="66"/>
            <w:tcMar>
              <w:top w:w="85" w:type="dxa"/>
              <w:bottom w:w="85" w:type="dxa"/>
            </w:tcMar>
            <w:vAlign w:val="center"/>
          </w:tcPr>
          <w:p w:rsidR="004E7301" w:rsidRPr="00A65CC6" w:rsidRDefault="003B13D1" w:rsidP="003B13D1">
            <w:pPr>
              <w:jc w:val="center"/>
              <w:rPr>
                <w:b/>
                <w:sz w:val="18"/>
                <w:szCs w:val="18"/>
              </w:rPr>
            </w:pPr>
            <w:r w:rsidRPr="00A65CC6">
              <w:rPr>
                <w:b/>
                <w:color w:val="000000"/>
                <w:sz w:val="18"/>
                <w:szCs w:val="18"/>
                <w:lang w:val="ru-RU"/>
              </w:rPr>
              <w:t>Оценка руководства/ координатора</w:t>
            </w:r>
          </w:p>
        </w:tc>
      </w:tr>
      <w:tr w:rsidR="004E7301" w:rsidTr="00567E4C">
        <w:trPr>
          <w:tblHeader/>
        </w:trPr>
        <w:tc>
          <w:tcPr>
            <w:tcW w:w="2660" w:type="dxa"/>
            <w:vMerge/>
            <w:shd w:val="clear" w:color="auto" w:fill="B6DDE8" w:themeFill="accent5" w:themeFillTint="66"/>
          </w:tcPr>
          <w:p w:rsidR="004E7301" w:rsidRPr="006D7D80" w:rsidRDefault="004E7301" w:rsidP="003417D2">
            <w:pPr>
              <w:rPr>
                <w:b/>
                <w:sz w:val="18"/>
                <w:szCs w:val="18"/>
              </w:rPr>
            </w:pPr>
          </w:p>
        </w:tc>
        <w:tc>
          <w:tcPr>
            <w:tcW w:w="1559" w:type="dxa"/>
            <w:vMerge/>
            <w:shd w:val="clear" w:color="auto" w:fill="B6DDE8" w:themeFill="accent5" w:themeFillTint="66"/>
          </w:tcPr>
          <w:p w:rsidR="004E7301" w:rsidRPr="006D7D80" w:rsidRDefault="004E7301" w:rsidP="003417D2">
            <w:pPr>
              <w:rPr>
                <w:b/>
                <w:sz w:val="18"/>
                <w:szCs w:val="18"/>
              </w:rPr>
            </w:pPr>
          </w:p>
        </w:tc>
        <w:tc>
          <w:tcPr>
            <w:tcW w:w="1418" w:type="dxa"/>
            <w:shd w:val="clear" w:color="auto" w:fill="B6DDE8" w:themeFill="accent5" w:themeFillTint="66"/>
            <w:tcMar>
              <w:top w:w="85" w:type="dxa"/>
              <w:bottom w:w="85" w:type="dxa"/>
            </w:tcMar>
            <w:vAlign w:val="center"/>
          </w:tcPr>
          <w:p w:rsidR="004E7301" w:rsidRPr="004E7301" w:rsidRDefault="003B13D1" w:rsidP="003B13D1">
            <w:pPr>
              <w:jc w:val="center"/>
              <w:rPr>
                <w:b/>
                <w:sz w:val="16"/>
                <w:szCs w:val="18"/>
              </w:rPr>
            </w:pPr>
            <w:r w:rsidRPr="003B13D1">
              <w:rPr>
                <w:b/>
                <w:color w:val="000000"/>
                <w:sz w:val="16"/>
                <w:szCs w:val="18"/>
                <w:lang w:val="ru-RU"/>
              </w:rPr>
              <w:t>Принятие</w:t>
            </w:r>
          </w:p>
        </w:tc>
        <w:tc>
          <w:tcPr>
            <w:tcW w:w="1417" w:type="dxa"/>
            <w:shd w:val="clear" w:color="auto" w:fill="B6DDE8" w:themeFill="accent5" w:themeFillTint="66"/>
            <w:tcMar>
              <w:top w:w="85" w:type="dxa"/>
              <w:bottom w:w="85" w:type="dxa"/>
            </w:tcMar>
            <w:vAlign w:val="center"/>
          </w:tcPr>
          <w:p w:rsidR="004E7301" w:rsidRPr="004E7301" w:rsidRDefault="00A65CC6" w:rsidP="00A65CC6">
            <w:pPr>
              <w:jc w:val="center"/>
              <w:rPr>
                <w:b/>
                <w:sz w:val="16"/>
                <w:szCs w:val="18"/>
              </w:rPr>
            </w:pPr>
            <w:r>
              <w:rPr>
                <w:b/>
                <w:color w:val="000000"/>
                <w:sz w:val="16"/>
                <w:szCs w:val="18"/>
                <w:lang w:val="ru-RU"/>
              </w:rPr>
              <w:t>Выполнение</w:t>
            </w:r>
          </w:p>
        </w:tc>
        <w:tc>
          <w:tcPr>
            <w:tcW w:w="2517" w:type="dxa"/>
            <w:vMerge/>
            <w:shd w:val="clear" w:color="auto" w:fill="B6DDE8" w:themeFill="accent5" w:themeFillTint="66"/>
          </w:tcPr>
          <w:p w:rsidR="004E7301" w:rsidRPr="006D7D80" w:rsidRDefault="004E7301" w:rsidP="003417D2">
            <w:pPr>
              <w:rPr>
                <w:b/>
                <w:sz w:val="18"/>
                <w:szCs w:val="18"/>
              </w:rPr>
            </w:pPr>
          </w:p>
        </w:tc>
      </w:tr>
      <w:tr w:rsidR="006A4C18" w:rsidRPr="002852B2" w:rsidTr="00567E4C">
        <w:tc>
          <w:tcPr>
            <w:tcW w:w="2660" w:type="dxa"/>
            <w:tcMar>
              <w:top w:w="85" w:type="dxa"/>
              <w:bottom w:w="85" w:type="dxa"/>
            </w:tcMar>
            <w:vAlign w:val="center"/>
          </w:tcPr>
          <w:p w:rsidR="006A4C18" w:rsidRPr="004F2C2D" w:rsidRDefault="003B13D1" w:rsidP="003B13D1">
            <w:pPr>
              <w:rPr>
                <w:sz w:val="18"/>
                <w:szCs w:val="18"/>
                <w:lang w:val="ru-RU"/>
              </w:rPr>
            </w:pPr>
            <w:r w:rsidRPr="00363C5D">
              <w:rPr>
                <w:sz w:val="18"/>
                <w:szCs w:val="18"/>
                <w:lang w:val="ru-RU"/>
              </w:rPr>
              <w:t>Рек. 6. Руководящим органам следует поручить своим соответствующим исполнительным главам установить ограничения срока полномочий при назначении руководителя подразделения по вопросам этики, которые должны предусматривать либо невозобновляемое назначение сроком на семь лет, либо не более двух назначений подряд сроком на четыре или пять лет без возможности повторного найма той же самой организацией.</w:t>
            </w:r>
          </w:p>
        </w:tc>
        <w:tc>
          <w:tcPr>
            <w:tcW w:w="1559" w:type="dxa"/>
            <w:tcMar>
              <w:top w:w="85" w:type="dxa"/>
              <w:bottom w:w="85" w:type="dxa"/>
            </w:tcMar>
          </w:tcPr>
          <w:p w:rsidR="006A4C18" w:rsidRPr="00201F55" w:rsidRDefault="003B13D1" w:rsidP="00201F55">
            <w:pPr>
              <w:rPr>
                <w:sz w:val="18"/>
                <w:szCs w:val="18"/>
                <w:lang w:val="ru-RU"/>
              </w:rPr>
            </w:pPr>
            <w:r w:rsidRPr="00363C5D">
              <w:rPr>
                <w:sz w:val="18"/>
                <w:szCs w:val="18"/>
                <w:lang w:val="ru-RU"/>
              </w:rPr>
              <w:t>Главный с</w:t>
            </w:r>
            <w:r w:rsidR="00201F55">
              <w:rPr>
                <w:sz w:val="18"/>
                <w:szCs w:val="18"/>
                <w:lang w:val="ru-RU"/>
              </w:rPr>
              <w:t>пециалист</w:t>
            </w:r>
            <w:r w:rsidRPr="00363C5D">
              <w:rPr>
                <w:sz w:val="18"/>
                <w:szCs w:val="18"/>
                <w:lang w:val="ru-RU"/>
              </w:rPr>
              <w:t xml:space="preserve"> по вопросам этики</w:t>
            </w:r>
          </w:p>
        </w:tc>
        <w:tc>
          <w:tcPr>
            <w:tcW w:w="1418" w:type="dxa"/>
            <w:tcMar>
              <w:top w:w="85" w:type="dxa"/>
              <w:bottom w:w="85" w:type="dxa"/>
            </w:tcMar>
          </w:tcPr>
          <w:p w:rsidR="006A4C18" w:rsidRPr="006E5611" w:rsidRDefault="00E37CB3" w:rsidP="003B13D1">
            <w:pPr>
              <w:rPr>
                <w:sz w:val="18"/>
                <w:szCs w:val="18"/>
              </w:rPr>
            </w:pPr>
            <w:r>
              <w:rPr>
                <w:noProof/>
                <w:lang w:eastAsia="en-US"/>
              </w:rPr>
              <mc:AlternateContent>
                <mc:Choice Requires="wps">
                  <w:drawing>
                    <wp:anchor distT="0" distB="0" distL="114300" distR="114300" simplePos="0" relativeHeight="251704320" behindDoc="0" locked="0" layoutInCell="1" allowOverlap="1" wp14:anchorId="57B42B86" wp14:editId="35F6868D">
                      <wp:simplePos x="0" y="0"/>
                      <wp:positionH relativeFrom="column">
                        <wp:posOffset>50809</wp:posOffset>
                      </wp:positionH>
                      <wp:positionV relativeFrom="paragraph">
                        <wp:posOffset>322040</wp:posOffset>
                      </wp:positionV>
                      <wp:extent cx="1562100" cy="354842"/>
                      <wp:effectExtent l="0" t="0" r="19050" b="26670"/>
                      <wp:wrapNone/>
                      <wp:docPr id="11" name="Rounded Rectangle 11"/>
                      <wp:cNvGraphicFramePr/>
                      <a:graphic xmlns:a="http://schemas.openxmlformats.org/drawingml/2006/main">
                        <a:graphicData uri="http://schemas.microsoft.com/office/word/2010/wordprocessingShape">
                          <wps:wsp>
                            <wps:cNvSpPr/>
                            <wps:spPr>
                              <a:xfrm>
                                <a:off x="0" y="0"/>
                                <a:ext cx="1562100" cy="354842"/>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F04D01" w:rsidRDefault="00F04D01" w:rsidP="00E37CB3">
                                  <w:pPr>
                                    <w:jc w:val="center"/>
                                  </w:pPr>
                                  <w:r w:rsidRPr="00201F55">
                                    <w:rPr>
                                      <w:i/>
                                      <w:sz w:val="14"/>
                                      <w:szCs w:val="14"/>
                                      <w:lang w:val="ru-RU"/>
                                    </w:rPr>
                                    <w:t>Прежний статус – «рассматривается»</w:t>
                                  </w:r>
                                  <w:r w:rsidRPr="00201F55">
                                    <w:rPr>
                                      <w:i/>
                                      <w:sz w:val="14"/>
                                      <w:szCs w:val="14"/>
                                    </w:rPr>
                                    <w:t>”</w:t>
                                  </w:r>
                                </w:p>
                                <w:p w:rsidR="00F04D01" w:rsidRPr="00E37CB3" w:rsidRDefault="00F04D01" w:rsidP="00E37CB3">
                                  <w:pPr>
                                    <w:jc w:val="center"/>
                                    <w:rPr>
                                      <w:lang w:val="fr-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6" style="position:absolute;margin-left:4pt;margin-top:25.35pt;width:123pt;height:2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" fillcolor="window" strokecolor="#8eb4e3" strokeweight="2pt">
                      <v:textbox>
                        <w:txbxContent>
                          <w:p w:rsidR="00F04D01" w:rsidRDefault="00F04D01" w:rsidP="00E37CB3">
                            <w:pPr>
                              <w:jc w:val="center"/>
                            </w:pPr>
                            <w:r w:rsidRPr="00201F55">
                              <w:rPr>
                                <w:i/>
                                <w:sz w:val="14"/>
                                <w:szCs w:val="14"/>
                                <w:lang w:val="ru-RU"/>
                              </w:rPr>
                              <w:t>Прежний статус – «рассматривается»</w:t>
                            </w:r>
                            <w:r w:rsidRPr="00201F55">
                              <w:rPr>
                                <w:i/>
                                <w:sz w:val="14"/>
                                <w:szCs w:val="14"/>
                              </w:rPr>
                              <w:t>”</w:t>
                            </w:r>
                          </w:p>
                          <w:p w:rsidR="00F04D01" w:rsidRPr="00E37CB3" w:rsidRDefault="00F04D01" w:rsidP="00E37CB3">
                            <w:pPr>
                              <w:jc w:val="center"/>
                              <w:rPr>
                                <w:lang w:val="fr-CH"/>
                              </w:rPr>
                            </w:pPr>
                          </w:p>
                        </w:txbxContent>
                      </v:textbox>
                    </v:roundrect>
                  </w:pict>
                </mc:Fallback>
              </mc:AlternateContent>
            </w:r>
            <w:r w:rsidR="003B13D1" w:rsidRPr="00363C5D">
              <w:rPr>
                <w:sz w:val="18"/>
                <w:szCs w:val="18"/>
                <w:lang w:val="ru-RU"/>
              </w:rPr>
              <w:t>Принята</w:t>
            </w:r>
          </w:p>
        </w:tc>
        <w:tc>
          <w:tcPr>
            <w:tcW w:w="1417" w:type="dxa"/>
            <w:tcMar>
              <w:top w:w="85" w:type="dxa"/>
              <w:bottom w:w="85" w:type="dxa"/>
            </w:tcMar>
          </w:tcPr>
          <w:p w:rsidR="006A4C18" w:rsidRPr="006E5611" w:rsidRDefault="009F53F6" w:rsidP="009F53F6">
            <w:pPr>
              <w:spacing w:after="200"/>
              <w:rPr>
                <w:sz w:val="18"/>
                <w:szCs w:val="18"/>
              </w:rPr>
            </w:pPr>
            <w:r>
              <w:rPr>
                <w:sz w:val="18"/>
                <w:szCs w:val="18"/>
                <w:lang w:val="ru-RU"/>
              </w:rPr>
              <w:t>Выполнена</w:t>
            </w:r>
          </w:p>
        </w:tc>
        <w:tc>
          <w:tcPr>
            <w:tcW w:w="2517" w:type="dxa"/>
            <w:tcMar>
              <w:top w:w="85" w:type="dxa"/>
              <w:bottom w:w="85" w:type="dxa"/>
            </w:tcMar>
          </w:tcPr>
          <w:p w:rsidR="006A4C18" w:rsidRPr="00F04D01" w:rsidRDefault="00F04D01" w:rsidP="00F04D01">
            <w:pPr>
              <w:rPr>
                <w:sz w:val="18"/>
                <w:szCs w:val="18"/>
                <w:lang w:val="ru-RU"/>
              </w:rPr>
            </w:pPr>
            <w:r>
              <w:rPr>
                <w:noProof/>
                <w:sz w:val="18"/>
                <w:lang w:val="ru-RU"/>
              </w:rPr>
              <w:t>Главный</w:t>
            </w:r>
            <w:r w:rsidRPr="00F04D01">
              <w:rPr>
                <w:noProof/>
                <w:sz w:val="18"/>
                <w:lang w:val="ru-RU"/>
              </w:rPr>
              <w:t xml:space="preserve"> </w:t>
            </w:r>
            <w:r>
              <w:rPr>
                <w:noProof/>
                <w:sz w:val="18"/>
                <w:lang w:val="ru-RU"/>
              </w:rPr>
              <w:t>специалист</w:t>
            </w:r>
            <w:r w:rsidRPr="00F04D01">
              <w:rPr>
                <w:noProof/>
                <w:sz w:val="18"/>
                <w:lang w:val="ru-RU"/>
              </w:rPr>
              <w:t xml:space="preserve"> </w:t>
            </w:r>
            <w:r>
              <w:rPr>
                <w:noProof/>
                <w:sz w:val="18"/>
                <w:lang w:val="ru-RU"/>
              </w:rPr>
              <w:t>по</w:t>
            </w:r>
            <w:r w:rsidRPr="00F04D01">
              <w:rPr>
                <w:noProof/>
                <w:sz w:val="18"/>
                <w:lang w:val="ru-RU"/>
              </w:rPr>
              <w:t xml:space="preserve"> </w:t>
            </w:r>
            <w:r>
              <w:rPr>
                <w:noProof/>
                <w:sz w:val="18"/>
                <w:lang w:val="ru-RU"/>
              </w:rPr>
              <w:t>вопросам</w:t>
            </w:r>
            <w:r w:rsidRPr="00F04D01">
              <w:rPr>
                <w:noProof/>
                <w:sz w:val="18"/>
                <w:lang w:val="ru-RU"/>
              </w:rPr>
              <w:t xml:space="preserve"> </w:t>
            </w:r>
            <w:r>
              <w:rPr>
                <w:noProof/>
                <w:sz w:val="18"/>
                <w:lang w:val="ru-RU"/>
              </w:rPr>
              <w:t>этики</w:t>
            </w:r>
            <w:r w:rsidRPr="00F04D01">
              <w:rPr>
                <w:noProof/>
                <w:sz w:val="18"/>
                <w:lang w:val="ru-RU"/>
              </w:rPr>
              <w:t xml:space="preserve"> </w:t>
            </w:r>
            <w:r>
              <w:rPr>
                <w:noProof/>
                <w:sz w:val="18"/>
                <w:lang w:val="ru-RU"/>
              </w:rPr>
              <w:t>назначается</w:t>
            </w:r>
            <w:r w:rsidRPr="00F04D01">
              <w:rPr>
                <w:noProof/>
                <w:sz w:val="18"/>
                <w:lang w:val="ru-RU"/>
              </w:rPr>
              <w:t xml:space="preserve"> </w:t>
            </w:r>
            <w:r>
              <w:rPr>
                <w:noProof/>
                <w:sz w:val="18"/>
                <w:lang w:val="ru-RU"/>
              </w:rPr>
              <w:t>на</w:t>
            </w:r>
            <w:r w:rsidRPr="00F04D01">
              <w:rPr>
                <w:noProof/>
                <w:sz w:val="18"/>
                <w:lang w:val="ru-RU"/>
              </w:rPr>
              <w:t xml:space="preserve"> </w:t>
            </w:r>
            <w:r>
              <w:rPr>
                <w:noProof/>
                <w:sz w:val="18"/>
                <w:lang w:val="ru-RU"/>
              </w:rPr>
              <w:t>четырехлетний</w:t>
            </w:r>
            <w:r w:rsidRPr="00F04D01">
              <w:rPr>
                <w:noProof/>
                <w:sz w:val="18"/>
                <w:lang w:val="ru-RU"/>
              </w:rPr>
              <w:t xml:space="preserve"> </w:t>
            </w:r>
            <w:r>
              <w:rPr>
                <w:noProof/>
                <w:sz w:val="18"/>
                <w:lang w:val="ru-RU"/>
              </w:rPr>
              <w:t>срок</w:t>
            </w:r>
            <w:r w:rsidRPr="00F04D01">
              <w:rPr>
                <w:noProof/>
                <w:sz w:val="18"/>
                <w:lang w:val="ru-RU"/>
              </w:rPr>
              <w:t xml:space="preserve"> </w:t>
            </w:r>
            <w:r>
              <w:rPr>
                <w:noProof/>
                <w:sz w:val="18"/>
                <w:lang w:val="ru-RU"/>
              </w:rPr>
              <w:t>с</w:t>
            </w:r>
            <w:r w:rsidRPr="00F04D01">
              <w:rPr>
                <w:noProof/>
                <w:sz w:val="18"/>
                <w:lang w:val="ru-RU"/>
              </w:rPr>
              <w:t xml:space="preserve"> </w:t>
            </w:r>
            <w:r>
              <w:rPr>
                <w:noProof/>
                <w:sz w:val="18"/>
                <w:lang w:val="ru-RU"/>
              </w:rPr>
              <w:t>последующим</w:t>
            </w:r>
            <w:r w:rsidRPr="00F04D01">
              <w:rPr>
                <w:noProof/>
                <w:sz w:val="18"/>
                <w:lang w:val="ru-RU"/>
              </w:rPr>
              <w:t xml:space="preserve"> </w:t>
            </w:r>
            <w:r>
              <w:rPr>
                <w:noProof/>
                <w:sz w:val="18"/>
                <w:lang w:val="ru-RU"/>
              </w:rPr>
              <w:t>однократным</w:t>
            </w:r>
            <w:r w:rsidRPr="00F04D01">
              <w:rPr>
                <w:noProof/>
                <w:sz w:val="18"/>
                <w:lang w:val="ru-RU"/>
              </w:rPr>
              <w:t xml:space="preserve"> </w:t>
            </w:r>
            <w:r>
              <w:rPr>
                <w:noProof/>
                <w:sz w:val="18"/>
                <w:lang w:val="ru-RU"/>
              </w:rPr>
              <w:t>продлением</w:t>
            </w:r>
            <w:r w:rsidRPr="00F04D01">
              <w:rPr>
                <w:noProof/>
                <w:sz w:val="18"/>
                <w:lang w:val="ru-RU"/>
              </w:rPr>
              <w:t xml:space="preserve"> </w:t>
            </w:r>
            <w:r>
              <w:rPr>
                <w:noProof/>
                <w:sz w:val="18"/>
                <w:lang w:val="ru-RU"/>
              </w:rPr>
              <w:t>без</w:t>
            </w:r>
            <w:r w:rsidRPr="00F04D01">
              <w:rPr>
                <w:noProof/>
                <w:sz w:val="18"/>
                <w:lang w:val="ru-RU"/>
              </w:rPr>
              <w:t xml:space="preserve"> </w:t>
            </w:r>
            <w:r>
              <w:rPr>
                <w:noProof/>
                <w:sz w:val="18"/>
                <w:lang w:val="ru-RU"/>
              </w:rPr>
              <w:t>возможности</w:t>
            </w:r>
            <w:r w:rsidRPr="00F04D01">
              <w:rPr>
                <w:noProof/>
                <w:sz w:val="18"/>
                <w:lang w:val="ru-RU"/>
              </w:rPr>
              <w:t xml:space="preserve"> </w:t>
            </w:r>
            <w:r>
              <w:rPr>
                <w:noProof/>
                <w:sz w:val="18"/>
                <w:lang w:val="ru-RU"/>
              </w:rPr>
              <w:t>последующего</w:t>
            </w:r>
            <w:r w:rsidRPr="00F04D01">
              <w:rPr>
                <w:noProof/>
                <w:sz w:val="18"/>
                <w:lang w:val="ru-RU"/>
              </w:rPr>
              <w:t xml:space="preserve"> </w:t>
            </w:r>
            <w:r>
              <w:rPr>
                <w:noProof/>
                <w:sz w:val="18"/>
                <w:lang w:val="ru-RU"/>
              </w:rPr>
              <w:t>трудоустройства</w:t>
            </w:r>
            <w:r w:rsidRPr="00F04D01">
              <w:rPr>
                <w:noProof/>
                <w:sz w:val="18"/>
                <w:lang w:val="ru-RU"/>
              </w:rPr>
              <w:t xml:space="preserve"> </w:t>
            </w:r>
            <w:r>
              <w:rPr>
                <w:noProof/>
                <w:sz w:val="18"/>
                <w:lang w:val="ru-RU"/>
              </w:rPr>
              <w:t>в</w:t>
            </w:r>
            <w:r w:rsidRPr="00F04D01">
              <w:rPr>
                <w:noProof/>
                <w:sz w:val="18"/>
                <w:lang w:val="ru-RU"/>
              </w:rPr>
              <w:t xml:space="preserve"> </w:t>
            </w:r>
            <w:r>
              <w:rPr>
                <w:noProof/>
                <w:sz w:val="18"/>
                <w:lang w:val="ru-RU"/>
              </w:rPr>
              <w:t>ВОИС</w:t>
            </w:r>
            <w:r w:rsidRPr="00F04D01">
              <w:rPr>
                <w:noProof/>
                <w:sz w:val="18"/>
                <w:lang w:val="ru-RU"/>
              </w:rPr>
              <w:t>.</w:t>
            </w:r>
          </w:p>
        </w:tc>
      </w:tr>
      <w:tr w:rsidR="006A4C18" w:rsidRPr="002852B2" w:rsidTr="00567E4C">
        <w:tc>
          <w:tcPr>
            <w:tcW w:w="2660" w:type="dxa"/>
            <w:tcMar>
              <w:top w:w="85" w:type="dxa"/>
              <w:bottom w:w="85" w:type="dxa"/>
            </w:tcMar>
            <w:vAlign w:val="center"/>
          </w:tcPr>
          <w:p w:rsidR="006A4C18" w:rsidRPr="004F2C2D" w:rsidRDefault="003B13D1" w:rsidP="003B13D1">
            <w:pPr>
              <w:rPr>
                <w:sz w:val="18"/>
                <w:szCs w:val="18"/>
                <w:lang w:val="ru-RU"/>
              </w:rPr>
            </w:pPr>
            <w:r w:rsidRPr="00363C5D">
              <w:rPr>
                <w:sz w:val="18"/>
                <w:szCs w:val="18"/>
                <w:lang w:val="ru-RU"/>
              </w:rPr>
              <w:t xml:space="preserve">Рек. 8. Руководящим органам следует поручить своим соответствующим исполнительным главам обеспечить предоставление неформального доступа руководителю </w:t>
            </w:r>
            <w:r w:rsidRPr="00363C5D">
              <w:rPr>
                <w:sz w:val="18"/>
                <w:szCs w:val="18"/>
                <w:lang w:val="ru-RU"/>
              </w:rPr>
              <w:lastRenderedPageBreak/>
              <w:t>подразделений по вопросам этики к руководящим органам с закреплением этой практики в письменном виде.</w:t>
            </w:r>
          </w:p>
        </w:tc>
        <w:tc>
          <w:tcPr>
            <w:tcW w:w="1559" w:type="dxa"/>
            <w:tcMar>
              <w:top w:w="85" w:type="dxa"/>
              <w:bottom w:w="85" w:type="dxa"/>
            </w:tcMar>
          </w:tcPr>
          <w:p w:rsidR="006A4C18" w:rsidRPr="00201F55" w:rsidRDefault="003B13D1" w:rsidP="00201F55">
            <w:pPr>
              <w:rPr>
                <w:sz w:val="18"/>
                <w:szCs w:val="18"/>
                <w:lang w:val="ru-RU"/>
              </w:rPr>
            </w:pPr>
            <w:r w:rsidRPr="00363C5D">
              <w:rPr>
                <w:sz w:val="18"/>
                <w:szCs w:val="18"/>
                <w:lang w:val="ru-RU"/>
              </w:rPr>
              <w:lastRenderedPageBreak/>
              <w:t>Главный с</w:t>
            </w:r>
            <w:r w:rsidR="00201F55">
              <w:rPr>
                <w:sz w:val="18"/>
                <w:szCs w:val="18"/>
                <w:lang w:val="ru-RU"/>
              </w:rPr>
              <w:t>пециалист</w:t>
            </w:r>
            <w:r w:rsidRPr="00363C5D">
              <w:rPr>
                <w:sz w:val="18"/>
                <w:szCs w:val="18"/>
                <w:lang w:val="ru-RU"/>
              </w:rPr>
              <w:t xml:space="preserve"> по вопросам этики</w:t>
            </w:r>
          </w:p>
        </w:tc>
        <w:tc>
          <w:tcPr>
            <w:tcW w:w="1418" w:type="dxa"/>
            <w:tcMar>
              <w:top w:w="85" w:type="dxa"/>
              <w:bottom w:w="85" w:type="dxa"/>
            </w:tcMar>
          </w:tcPr>
          <w:p w:rsidR="006A4C18" w:rsidRPr="00B0148D" w:rsidRDefault="00D70001" w:rsidP="003B13D1">
            <w:pPr>
              <w:rPr>
                <w:sz w:val="18"/>
                <w:szCs w:val="18"/>
              </w:rPr>
            </w:pPr>
            <w:r>
              <w:rPr>
                <w:noProof/>
                <w:lang w:eastAsia="en-US"/>
              </w:rPr>
              <mc:AlternateContent>
                <mc:Choice Requires="wps">
                  <w:drawing>
                    <wp:anchor distT="0" distB="0" distL="114300" distR="114300" simplePos="0" relativeHeight="251741184" behindDoc="0" locked="0" layoutInCell="1" allowOverlap="1" wp14:anchorId="57C20C11" wp14:editId="4A55CB88">
                      <wp:simplePos x="0" y="0"/>
                      <wp:positionH relativeFrom="column">
                        <wp:posOffset>50809</wp:posOffset>
                      </wp:positionH>
                      <wp:positionV relativeFrom="paragraph">
                        <wp:posOffset>455276</wp:posOffset>
                      </wp:positionV>
                      <wp:extent cx="1562100" cy="348018"/>
                      <wp:effectExtent l="0" t="0" r="19050" b="13970"/>
                      <wp:wrapNone/>
                      <wp:docPr id="9" name="Rounded Rectangle 9"/>
                      <wp:cNvGraphicFramePr/>
                      <a:graphic xmlns:a="http://schemas.openxmlformats.org/drawingml/2006/main">
                        <a:graphicData uri="http://schemas.microsoft.com/office/word/2010/wordprocessingShape">
                          <wps:wsp>
                            <wps:cNvSpPr/>
                            <wps:spPr>
                              <a:xfrm>
                                <a:off x="0" y="0"/>
                                <a:ext cx="1562100" cy="348018"/>
                              </a:xfrm>
                              <a:prstGeom prst="roundRect">
                                <a:avLst/>
                              </a:prstGeom>
                              <a:solidFill>
                                <a:sysClr val="window" lastClr="FFFFFF"/>
                              </a:solidFill>
                              <a:ln w="25400" cap="flat" cmpd="sng" algn="ctr">
                                <a:solidFill>
                                  <a:srgbClr val="1F497D">
                                    <a:lumMod val="40000"/>
                                    <a:lumOff val="60000"/>
                                  </a:srgbClr>
                                </a:solidFill>
                                <a:prstDash val="solid"/>
                              </a:ln>
                              <a:effectLst/>
                            </wps:spPr>
                            <wps:txbx>
                              <w:txbxContent>
                                <w:p w:rsidR="00F04D01" w:rsidRDefault="00F04D01" w:rsidP="00D70001">
                                  <w:pPr>
                                    <w:jc w:val="center"/>
                                  </w:pPr>
                                  <w:r w:rsidRPr="00201F55">
                                    <w:rPr>
                                      <w:i/>
                                      <w:sz w:val="14"/>
                                      <w:szCs w:val="14"/>
                                      <w:lang w:val="ru-RU"/>
                                    </w:rPr>
                                    <w:t>Прежний статус – «рассматривается»</w:t>
                                  </w:r>
                                </w:p>
                                <w:p w:rsidR="00F04D01" w:rsidRPr="00E37CB3" w:rsidRDefault="00F04D01" w:rsidP="00D70001">
                                  <w:pPr>
                                    <w:jc w:val="center"/>
                                    <w:rPr>
                                      <w:lang w:val="fr-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7" style="position:absolute;margin-left:4pt;margin-top:35.85pt;width:123pt;height:27.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" fillcolor="window" strokecolor="#8eb4e3" strokeweight="2pt">
                      <v:textbox>
                        <w:txbxContent>
                          <w:p w:rsidR="00F04D01" w:rsidRDefault="00F04D01" w:rsidP="00D70001">
                            <w:pPr>
                              <w:jc w:val="center"/>
                            </w:pPr>
                            <w:r w:rsidRPr="00201F55">
                              <w:rPr>
                                <w:i/>
                                <w:sz w:val="14"/>
                                <w:szCs w:val="14"/>
                                <w:lang w:val="ru-RU"/>
                              </w:rPr>
                              <w:t>Прежний статус – «рассматривается»</w:t>
                            </w:r>
                          </w:p>
                          <w:p w:rsidR="00F04D01" w:rsidRPr="00E37CB3" w:rsidRDefault="00F04D01" w:rsidP="00D70001">
                            <w:pPr>
                              <w:jc w:val="center"/>
                              <w:rPr>
                                <w:lang w:val="fr-CH"/>
                              </w:rPr>
                            </w:pPr>
                          </w:p>
                        </w:txbxContent>
                      </v:textbox>
                    </v:roundrect>
                  </w:pict>
                </mc:Fallback>
              </mc:AlternateContent>
            </w:r>
            <w:r w:rsidR="003B13D1" w:rsidRPr="00363C5D">
              <w:rPr>
                <w:sz w:val="18"/>
                <w:szCs w:val="18"/>
                <w:lang w:val="ru-RU"/>
              </w:rPr>
              <w:t>Принята</w:t>
            </w:r>
            <w:r w:rsidR="00256D65">
              <w:rPr>
                <w:sz w:val="18"/>
                <w:szCs w:val="18"/>
              </w:rPr>
              <w:t xml:space="preserve"> </w:t>
            </w:r>
          </w:p>
        </w:tc>
        <w:tc>
          <w:tcPr>
            <w:tcW w:w="1417" w:type="dxa"/>
            <w:tcMar>
              <w:top w:w="85" w:type="dxa"/>
              <w:bottom w:w="85" w:type="dxa"/>
            </w:tcMar>
          </w:tcPr>
          <w:p w:rsidR="006A4C18" w:rsidRPr="006A4C18" w:rsidRDefault="009F53F6" w:rsidP="009F53F6">
            <w:pPr>
              <w:spacing w:after="200"/>
              <w:rPr>
                <w:rFonts w:eastAsiaTheme="minorHAnsi"/>
                <w:sz w:val="18"/>
                <w:szCs w:val="18"/>
                <w:lang w:eastAsia="en-US"/>
              </w:rPr>
            </w:pPr>
            <w:r>
              <w:rPr>
                <w:rFonts w:eastAsiaTheme="minorHAnsi"/>
                <w:sz w:val="18"/>
                <w:szCs w:val="18"/>
                <w:lang w:val="ru-RU" w:eastAsia="en-US"/>
              </w:rPr>
              <w:t>Выполнена</w:t>
            </w:r>
          </w:p>
        </w:tc>
        <w:tc>
          <w:tcPr>
            <w:tcW w:w="2517" w:type="dxa"/>
            <w:tcMar>
              <w:top w:w="85" w:type="dxa"/>
              <w:bottom w:w="85" w:type="dxa"/>
            </w:tcMar>
          </w:tcPr>
          <w:p w:rsidR="006A4C18" w:rsidRPr="00B4649B" w:rsidRDefault="00F04D01" w:rsidP="00B4649B">
            <w:pPr>
              <w:rPr>
                <w:noProof/>
                <w:sz w:val="18"/>
                <w:lang w:val="ru-RU"/>
              </w:rPr>
            </w:pPr>
            <w:r>
              <w:rPr>
                <w:sz w:val="18"/>
                <w:szCs w:val="18"/>
                <w:lang w:val="ru-RU"/>
              </w:rPr>
              <w:t>Главный</w:t>
            </w:r>
            <w:r w:rsidRPr="00B4649B">
              <w:rPr>
                <w:sz w:val="18"/>
                <w:szCs w:val="18"/>
                <w:lang w:val="ru-RU"/>
              </w:rPr>
              <w:t xml:space="preserve"> </w:t>
            </w:r>
            <w:r>
              <w:rPr>
                <w:sz w:val="18"/>
                <w:szCs w:val="18"/>
                <w:lang w:val="ru-RU"/>
              </w:rPr>
              <w:t>специалист</w:t>
            </w:r>
            <w:r w:rsidRPr="00B4649B">
              <w:rPr>
                <w:sz w:val="18"/>
                <w:szCs w:val="18"/>
                <w:lang w:val="ru-RU"/>
              </w:rPr>
              <w:t xml:space="preserve"> </w:t>
            </w:r>
            <w:r>
              <w:rPr>
                <w:sz w:val="18"/>
                <w:szCs w:val="18"/>
                <w:lang w:val="ru-RU"/>
              </w:rPr>
              <w:t>ВОИС</w:t>
            </w:r>
            <w:r w:rsidRPr="00B4649B">
              <w:rPr>
                <w:sz w:val="18"/>
                <w:szCs w:val="18"/>
                <w:lang w:val="ru-RU"/>
              </w:rPr>
              <w:t xml:space="preserve"> </w:t>
            </w:r>
            <w:r>
              <w:rPr>
                <w:sz w:val="18"/>
                <w:szCs w:val="18"/>
                <w:lang w:val="ru-RU"/>
              </w:rPr>
              <w:t>по</w:t>
            </w:r>
            <w:r w:rsidRPr="00B4649B">
              <w:rPr>
                <w:sz w:val="18"/>
                <w:szCs w:val="18"/>
                <w:lang w:val="ru-RU"/>
              </w:rPr>
              <w:t xml:space="preserve"> </w:t>
            </w:r>
            <w:r>
              <w:rPr>
                <w:sz w:val="18"/>
                <w:szCs w:val="18"/>
                <w:lang w:val="ru-RU"/>
              </w:rPr>
              <w:t>вопросам</w:t>
            </w:r>
            <w:r w:rsidRPr="00B4649B">
              <w:rPr>
                <w:sz w:val="18"/>
                <w:szCs w:val="18"/>
                <w:lang w:val="ru-RU"/>
              </w:rPr>
              <w:t xml:space="preserve"> </w:t>
            </w:r>
            <w:r>
              <w:rPr>
                <w:sz w:val="18"/>
                <w:szCs w:val="18"/>
                <w:lang w:val="ru-RU"/>
              </w:rPr>
              <w:t>этики</w:t>
            </w:r>
            <w:r w:rsidRPr="00B4649B">
              <w:rPr>
                <w:sz w:val="18"/>
                <w:szCs w:val="18"/>
                <w:lang w:val="ru-RU"/>
              </w:rPr>
              <w:t xml:space="preserve"> </w:t>
            </w:r>
            <w:r>
              <w:rPr>
                <w:sz w:val="18"/>
                <w:szCs w:val="18"/>
                <w:lang w:val="ru-RU"/>
              </w:rPr>
              <w:t>имеет</w:t>
            </w:r>
            <w:r w:rsidRPr="00B4649B">
              <w:rPr>
                <w:sz w:val="18"/>
                <w:szCs w:val="18"/>
                <w:lang w:val="ru-RU"/>
              </w:rPr>
              <w:t xml:space="preserve"> </w:t>
            </w:r>
            <w:r>
              <w:rPr>
                <w:sz w:val="18"/>
                <w:szCs w:val="18"/>
                <w:lang w:val="ru-RU"/>
              </w:rPr>
              <w:t>неформальный</w:t>
            </w:r>
            <w:r w:rsidRPr="00B4649B">
              <w:rPr>
                <w:sz w:val="18"/>
                <w:szCs w:val="18"/>
                <w:lang w:val="ru-RU"/>
              </w:rPr>
              <w:t xml:space="preserve"> </w:t>
            </w:r>
            <w:r>
              <w:rPr>
                <w:sz w:val="18"/>
                <w:szCs w:val="18"/>
                <w:lang w:val="ru-RU"/>
              </w:rPr>
              <w:t>доступ</w:t>
            </w:r>
            <w:r w:rsidRPr="00B4649B">
              <w:rPr>
                <w:sz w:val="18"/>
                <w:szCs w:val="18"/>
                <w:lang w:val="ru-RU"/>
              </w:rPr>
              <w:t xml:space="preserve"> </w:t>
            </w:r>
            <w:r>
              <w:rPr>
                <w:sz w:val="18"/>
                <w:szCs w:val="18"/>
                <w:lang w:val="ru-RU"/>
              </w:rPr>
              <w:t>к</w:t>
            </w:r>
            <w:r w:rsidRPr="00B4649B">
              <w:rPr>
                <w:sz w:val="18"/>
                <w:szCs w:val="18"/>
                <w:lang w:val="ru-RU"/>
              </w:rPr>
              <w:t xml:space="preserve"> </w:t>
            </w:r>
            <w:r>
              <w:rPr>
                <w:sz w:val="18"/>
                <w:szCs w:val="18"/>
                <w:lang w:val="ru-RU"/>
              </w:rPr>
              <w:t>директивным</w:t>
            </w:r>
            <w:r w:rsidRPr="00B4649B">
              <w:rPr>
                <w:sz w:val="18"/>
                <w:szCs w:val="18"/>
                <w:lang w:val="ru-RU"/>
              </w:rPr>
              <w:t xml:space="preserve"> </w:t>
            </w:r>
            <w:r>
              <w:rPr>
                <w:sz w:val="18"/>
                <w:szCs w:val="18"/>
                <w:lang w:val="ru-RU"/>
              </w:rPr>
              <w:t>органам</w:t>
            </w:r>
            <w:r w:rsidR="00B4649B">
              <w:rPr>
                <w:sz w:val="18"/>
                <w:szCs w:val="18"/>
                <w:lang w:val="ru-RU"/>
              </w:rPr>
              <w:t>, за исключением случаев, когда эти органы постановили иное.</w:t>
            </w:r>
          </w:p>
        </w:tc>
      </w:tr>
    </w:tbl>
    <w:p w:rsidR="003B13D1" w:rsidRPr="00B4649B" w:rsidRDefault="003B13D1" w:rsidP="003417D2">
      <w:pPr>
        <w:rPr>
          <w:b/>
          <w:lang w:val="ru-RU"/>
        </w:rPr>
      </w:pPr>
    </w:p>
    <w:p w:rsidR="003B13D1" w:rsidRPr="00B4649B" w:rsidRDefault="003B13D1" w:rsidP="003417D2">
      <w:pPr>
        <w:rPr>
          <w:b/>
          <w:lang w:val="ru-RU"/>
        </w:rPr>
      </w:pPr>
    </w:p>
    <w:p w:rsidR="003B13D1" w:rsidRPr="00B4649B" w:rsidRDefault="003B13D1" w:rsidP="003417D2">
      <w:pPr>
        <w:rPr>
          <w:b/>
          <w:lang w:val="ru-RU"/>
        </w:rPr>
      </w:pPr>
    </w:p>
    <w:p w:rsidR="003B13D1" w:rsidRDefault="003B13D1" w:rsidP="003B13D1">
      <w:pPr>
        <w:pStyle w:val="Endofdocument-Annex"/>
      </w:pPr>
      <w:r w:rsidRPr="00363C5D">
        <w:rPr>
          <w:lang w:val="ru-RU"/>
        </w:rPr>
        <w:t>[Конец приложения и документа]</w:t>
      </w:r>
    </w:p>
    <w:p w:rsidR="00810478" w:rsidRPr="0055469E" w:rsidRDefault="00810478" w:rsidP="003417D2">
      <w:pPr>
        <w:pStyle w:val="Endofdocument-Annex"/>
      </w:pPr>
    </w:p>
    <w:sectPr w:rsidR="00810478" w:rsidRPr="0055469E" w:rsidSect="003417D2">
      <w:headerReference w:type="default" r:id="rId18"/>
      <w:headerReference w:type="first" r:id="rId19"/>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D01" w:rsidRDefault="00F04D01">
      <w:r>
        <w:separator/>
      </w:r>
    </w:p>
  </w:endnote>
  <w:endnote w:type="continuationSeparator" w:id="0">
    <w:p w:rsidR="00F04D01" w:rsidRDefault="00F04D01" w:rsidP="003B38C1">
      <w:r>
        <w:separator/>
      </w:r>
    </w:p>
    <w:p w:rsidR="00F04D01" w:rsidRPr="003B38C1" w:rsidRDefault="00F04D01" w:rsidP="003B38C1">
      <w:pPr>
        <w:spacing w:after="60"/>
        <w:rPr>
          <w:sz w:val="17"/>
        </w:rPr>
      </w:pPr>
      <w:r>
        <w:rPr>
          <w:sz w:val="17"/>
        </w:rPr>
        <w:t>[Endnote continued from previous page]</w:t>
      </w:r>
    </w:p>
  </w:endnote>
  <w:endnote w:type="continuationNotice" w:id="1">
    <w:p w:rsidR="00F04D01" w:rsidRPr="003B38C1" w:rsidRDefault="00F04D01"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D01" w:rsidRDefault="00F04D01">
      <w:r>
        <w:separator/>
      </w:r>
    </w:p>
  </w:footnote>
  <w:footnote w:type="continuationSeparator" w:id="0">
    <w:p w:rsidR="00F04D01" w:rsidRDefault="00F04D01" w:rsidP="008B60B2">
      <w:r>
        <w:separator/>
      </w:r>
    </w:p>
    <w:p w:rsidR="00F04D01" w:rsidRPr="00ED77FB" w:rsidRDefault="00F04D01" w:rsidP="008B60B2">
      <w:pPr>
        <w:spacing w:after="60"/>
        <w:rPr>
          <w:sz w:val="17"/>
          <w:szCs w:val="17"/>
        </w:rPr>
      </w:pPr>
      <w:r w:rsidRPr="00ED77FB">
        <w:rPr>
          <w:sz w:val="17"/>
          <w:szCs w:val="17"/>
        </w:rPr>
        <w:t>[Footnote continued from previous page]</w:t>
      </w:r>
    </w:p>
  </w:footnote>
  <w:footnote w:type="continuationNotice" w:id="1">
    <w:p w:rsidR="00F04D01" w:rsidRPr="00ED77FB" w:rsidRDefault="00F04D01" w:rsidP="008B60B2">
      <w:pPr>
        <w:spacing w:before="60"/>
        <w:jc w:val="right"/>
        <w:rPr>
          <w:sz w:val="17"/>
          <w:szCs w:val="17"/>
        </w:rPr>
      </w:pPr>
      <w:r w:rsidRPr="00ED77FB">
        <w:rPr>
          <w:sz w:val="17"/>
          <w:szCs w:val="17"/>
        </w:rPr>
        <w:t>[Footnote continued on next page]</w:t>
      </w:r>
    </w:p>
  </w:footnote>
  <w:footnote w:id="2">
    <w:p w:rsidR="00F04D01" w:rsidRPr="00F76F8C" w:rsidRDefault="00F04D01" w:rsidP="002B41F1">
      <w:pPr>
        <w:pStyle w:val="FootnoteText"/>
        <w:ind w:left="567" w:hanging="567"/>
        <w:rPr>
          <w:lang w:val="ru-RU"/>
        </w:rPr>
      </w:pPr>
      <w:r>
        <w:rPr>
          <w:rStyle w:val="FootnoteReference"/>
        </w:rPr>
        <w:footnoteRef/>
      </w:r>
      <w:r w:rsidRPr="00780304">
        <w:rPr>
          <w:lang w:val="ru-RU"/>
        </w:rPr>
        <w:tab/>
      </w:r>
      <w:r w:rsidR="00B36A75">
        <w:rPr>
          <w:lang w:val="ru-RU"/>
        </w:rPr>
        <w:t>Отчет</w:t>
      </w:r>
      <w:r w:rsidR="00B36A75" w:rsidRPr="00780304">
        <w:rPr>
          <w:lang w:val="ru-RU"/>
        </w:rPr>
        <w:t xml:space="preserve"> </w:t>
      </w:r>
      <w:r w:rsidR="00B36A75">
        <w:rPr>
          <w:lang w:val="ru-RU"/>
        </w:rPr>
        <w:t>о</w:t>
      </w:r>
      <w:r w:rsidR="00B36A75" w:rsidRPr="00780304">
        <w:rPr>
          <w:lang w:val="ru-RU"/>
        </w:rPr>
        <w:t xml:space="preserve"> </w:t>
      </w:r>
      <w:r w:rsidR="00B36A75">
        <w:rPr>
          <w:lang w:val="ru-RU"/>
        </w:rPr>
        <w:t>ходе</w:t>
      </w:r>
      <w:r w:rsidR="00B36A75" w:rsidRPr="00780304">
        <w:rPr>
          <w:lang w:val="ru-RU"/>
        </w:rPr>
        <w:t xml:space="preserve"> </w:t>
      </w:r>
      <w:r w:rsidR="00B36A75">
        <w:rPr>
          <w:lang w:val="ru-RU"/>
        </w:rPr>
        <w:t>выполнения</w:t>
      </w:r>
      <w:r w:rsidR="00B36A75" w:rsidRPr="00780304">
        <w:rPr>
          <w:lang w:val="ru-RU"/>
        </w:rPr>
        <w:t xml:space="preserve"> </w:t>
      </w:r>
      <w:r w:rsidR="00B36A75">
        <w:rPr>
          <w:lang w:val="ru-RU"/>
        </w:rPr>
        <w:t>рекомендаций</w:t>
      </w:r>
      <w:r w:rsidR="00B36A75" w:rsidRPr="00780304">
        <w:rPr>
          <w:lang w:val="ru-RU"/>
        </w:rPr>
        <w:t xml:space="preserve"> </w:t>
      </w:r>
      <w:r w:rsidR="00B36A75">
        <w:rPr>
          <w:lang w:val="ru-RU"/>
        </w:rPr>
        <w:t>для</w:t>
      </w:r>
      <w:r w:rsidR="00B36A75" w:rsidRPr="00780304">
        <w:rPr>
          <w:lang w:val="ru-RU"/>
        </w:rPr>
        <w:t xml:space="preserve"> </w:t>
      </w:r>
      <w:r w:rsidR="00B36A75">
        <w:rPr>
          <w:lang w:val="ru-RU"/>
        </w:rPr>
        <w:t>директивных</w:t>
      </w:r>
      <w:r w:rsidR="00B36A75" w:rsidRPr="00780304">
        <w:rPr>
          <w:lang w:val="ru-RU"/>
        </w:rPr>
        <w:t xml:space="preserve"> </w:t>
      </w:r>
      <w:r w:rsidR="00B36A75">
        <w:rPr>
          <w:lang w:val="ru-RU"/>
        </w:rPr>
        <w:t>органов</w:t>
      </w:r>
      <w:r w:rsidR="00B36A75" w:rsidRPr="00780304">
        <w:rPr>
          <w:lang w:val="ru-RU"/>
        </w:rPr>
        <w:t xml:space="preserve"> </w:t>
      </w:r>
      <w:r w:rsidR="00F76F8C">
        <w:rPr>
          <w:lang w:val="ru-RU"/>
        </w:rPr>
        <w:t xml:space="preserve">предлагается вниманию общественности до представления обновленной информации на этот счет, согласно рекомендации настоящего </w:t>
      </w:r>
      <w:r w:rsidR="00780304">
        <w:rPr>
          <w:lang w:val="ru-RU"/>
        </w:rPr>
        <w:t>отчет</w:t>
      </w:r>
      <w:r w:rsidR="00F76F8C">
        <w:rPr>
          <w:lang w:val="ru-RU"/>
        </w:rPr>
        <w:t>а</w:t>
      </w:r>
      <w:r w:rsidR="00780304">
        <w:rPr>
          <w:lang w:val="ru-RU"/>
        </w:rPr>
        <w:t xml:space="preserve">.  </w:t>
      </w:r>
      <w:r w:rsidR="00F76F8C">
        <w:rPr>
          <w:lang w:val="ru-RU"/>
        </w:rPr>
        <w:t>Что</w:t>
      </w:r>
      <w:r w:rsidR="00F76F8C" w:rsidRPr="00F76F8C">
        <w:rPr>
          <w:lang w:val="ru-RU"/>
        </w:rPr>
        <w:t xml:space="preserve"> </w:t>
      </w:r>
      <w:r w:rsidR="00F76F8C">
        <w:rPr>
          <w:lang w:val="ru-RU"/>
        </w:rPr>
        <w:t>же</w:t>
      </w:r>
      <w:r w:rsidR="00F76F8C" w:rsidRPr="00F76F8C">
        <w:rPr>
          <w:lang w:val="ru-RU"/>
        </w:rPr>
        <w:t xml:space="preserve"> </w:t>
      </w:r>
      <w:r w:rsidR="00F76F8C">
        <w:rPr>
          <w:lang w:val="ru-RU"/>
        </w:rPr>
        <w:t>касается</w:t>
      </w:r>
      <w:r w:rsidR="00F76F8C" w:rsidRPr="00F76F8C">
        <w:rPr>
          <w:lang w:val="ru-RU"/>
        </w:rPr>
        <w:t xml:space="preserve"> </w:t>
      </w:r>
      <w:r w:rsidR="00F76F8C">
        <w:rPr>
          <w:lang w:val="ru-RU"/>
        </w:rPr>
        <w:t>обновленной</w:t>
      </w:r>
      <w:r w:rsidR="00F76F8C" w:rsidRPr="00F76F8C">
        <w:rPr>
          <w:lang w:val="ru-RU"/>
        </w:rPr>
        <w:t xml:space="preserve"> </w:t>
      </w:r>
      <w:r w:rsidR="00F76F8C">
        <w:rPr>
          <w:lang w:val="ru-RU"/>
        </w:rPr>
        <w:t>информации</w:t>
      </w:r>
      <w:r w:rsidR="00F76F8C" w:rsidRPr="00F76F8C">
        <w:rPr>
          <w:lang w:val="ru-RU"/>
        </w:rPr>
        <w:t xml:space="preserve">, </w:t>
      </w:r>
      <w:r w:rsidR="00F76F8C">
        <w:rPr>
          <w:lang w:val="ru-RU"/>
        </w:rPr>
        <w:t>то</w:t>
      </w:r>
      <w:r w:rsidR="00F76F8C" w:rsidRPr="00F76F8C">
        <w:rPr>
          <w:lang w:val="ru-RU"/>
        </w:rPr>
        <w:t xml:space="preserve"> </w:t>
      </w:r>
      <w:r w:rsidR="00F76F8C">
        <w:rPr>
          <w:lang w:val="ru-RU"/>
        </w:rPr>
        <w:t>она</w:t>
      </w:r>
      <w:r w:rsidR="00F76F8C" w:rsidRPr="00F76F8C">
        <w:rPr>
          <w:lang w:val="ru-RU"/>
        </w:rPr>
        <w:t xml:space="preserve"> </w:t>
      </w:r>
      <w:r w:rsidR="00F76F8C">
        <w:rPr>
          <w:lang w:val="ru-RU"/>
        </w:rPr>
        <w:t>будет</w:t>
      </w:r>
      <w:r w:rsidR="00F76F8C" w:rsidRPr="00F76F8C">
        <w:rPr>
          <w:lang w:val="ru-RU"/>
        </w:rPr>
        <w:t xml:space="preserve"> </w:t>
      </w:r>
      <w:r w:rsidR="00F76F8C">
        <w:rPr>
          <w:lang w:val="ru-RU"/>
        </w:rPr>
        <w:t>предст</w:t>
      </w:r>
      <w:r w:rsidR="00B36A75">
        <w:rPr>
          <w:lang w:val="ru-RU"/>
        </w:rPr>
        <w:t>а</w:t>
      </w:r>
      <w:r w:rsidR="00F76F8C">
        <w:rPr>
          <w:lang w:val="ru-RU"/>
        </w:rPr>
        <w:t>влена в рамках отчета о работе, проделанной в 2015 г., после одобрения государствами-членами</w:t>
      </w:r>
      <w:r w:rsidRPr="00F76F8C">
        <w:rPr>
          <w:i/>
          <w:iCs/>
          <w:lang w:val="ru-RU"/>
        </w:rPr>
        <w:t>.</w:t>
      </w:r>
    </w:p>
    <w:p w:rsidR="00F04D01" w:rsidRPr="00F76F8C" w:rsidRDefault="00F04D01" w:rsidP="002B41F1">
      <w:pPr>
        <w:pStyle w:val="FootnoteText"/>
        <w:rPr>
          <w:lang w:val="ru-RU"/>
        </w:rPr>
      </w:pPr>
    </w:p>
    <w:p w:rsidR="00F04D01" w:rsidRPr="00F76F8C" w:rsidRDefault="00F04D01" w:rsidP="002B41F1">
      <w:pPr>
        <w:pStyle w:val="FootnoteText"/>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D01" w:rsidRDefault="00F04D01" w:rsidP="003B13D1">
    <w:pPr>
      <w:jc w:val="right"/>
    </w:pPr>
    <w:r w:rsidRPr="00363C5D">
      <w:rPr>
        <w:lang w:val="ru-RU"/>
      </w:rPr>
      <w:t>WO/PBC/24/7</w:t>
    </w:r>
  </w:p>
  <w:p w:rsidR="00F04D01" w:rsidRDefault="00F04D01" w:rsidP="003B13D1">
    <w:pPr>
      <w:jc w:val="right"/>
    </w:pPr>
    <w:r w:rsidRPr="00363C5D">
      <w:rPr>
        <w:lang w:val="ru-RU"/>
      </w:rPr>
      <w:t>стр.</w:t>
    </w:r>
    <w:r>
      <w:fldChar w:fldCharType="begin"/>
    </w:r>
    <w:r>
      <w:instrText xml:space="preserve"> PAGE  \* MERGEFORMAT </w:instrText>
    </w:r>
    <w:r>
      <w:fldChar w:fldCharType="separate"/>
    </w:r>
    <w:r w:rsidR="0006298D">
      <w:rPr>
        <w:noProof/>
      </w:rPr>
      <w:t>4</w:t>
    </w:r>
    <w:r>
      <w:fldChar w:fldCharType="end"/>
    </w:r>
  </w:p>
  <w:p w:rsidR="00F04D01" w:rsidRDefault="00F04D01"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D01" w:rsidRPr="00051289" w:rsidRDefault="00F04D01" w:rsidP="003B13D1">
    <w:pPr>
      <w:jc w:val="right"/>
    </w:pPr>
    <w:r w:rsidRPr="00051289">
      <w:rPr>
        <w:lang w:val="ru-RU"/>
      </w:rPr>
      <w:t>WO/PBC/24/7</w:t>
    </w:r>
  </w:p>
  <w:p w:rsidR="00F04D01" w:rsidRPr="00051289" w:rsidRDefault="00F04D01" w:rsidP="003B13D1">
    <w:pPr>
      <w:jc w:val="right"/>
    </w:pPr>
    <w:r>
      <w:rPr>
        <w:lang w:val="ru-RU"/>
      </w:rPr>
      <w:t>Приложение</w:t>
    </w:r>
    <w:r w:rsidRPr="00051289">
      <w:rPr>
        <w:lang w:val="ru-RU"/>
      </w:rPr>
      <w:t xml:space="preserve">, </w:t>
    </w:r>
    <w:r>
      <w:rPr>
        <w:lang w:val="ru-RU"/>
      </w:rPr>
      <w:t>стр.</w:t>
    </w:r>
    <w:r w:rsidRPr="00051289">
      <w:t xml:space="preserve"> </w:t>
    </w:r>
    <w:r w:rsidRPr="00051289">
      <w:fldChar w:fldCharType="begin"/>
    </w:r>
    <w:r w:rsidRPr="00051289">
      <w:instrText xml:space="preserve"> PAGE  \* MERGEFORMAT </w:instrText>
    </w:r>
    <w:r w:rsidRPr="00051289">
      <w:fldChar w:fldCharType="separate"/>
    </w:r>
    <w:r w:rsidR="0006298D">
      <w:rPr>
        <w:noProof/>
      </w:rPr>
      <w:t>14</w:t>
    </w:r>
    <w:r w:rsidRPr="00051289">
      <w:fldChar w:fldCharType="end"/>
    </w:r>
  </w:p>
  <w:p w:rsidR="00F04D01" w:rsidRPr="00051289" w:rsidRDefault="00F04D01" w:rsidP="00477D6B">
    <w:pPr>
      <w:jc w:val="right"/>
    </w:pPr>
  </w:p>
  <w:p w:rsidR="00F04D01" w:rsidRDefault="00F04D01"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D01" w:rsidRDefault="00F04D01" w:rsidP="00F240D9">
    <w:pPr>
      <w:pStyle w:val="Header"/>
      <w:ind w:left="3240" w:firstLine="4500"/>
      <w:jc w:val="right"/>
    </w:pPr>
    <w:r>
      <w:t>WO/PBC/24/7</w:t>
    </w:r>
  </w:p>
  <w:p w:rsidR="00F04D01" w:rsidRDefault="00F04D01" w:rsidP="00F240D9">
    <w:pPr>
      <w:pStyle w:val="Header"/>
      <w:ind w:left="3240" w:firstLine="4500"/>
      <w:jc w:val="right"/>
    </w:pPr>
    <w:r>
      <w:rPr>
        <w:lang w:val="ru-RU"/>
      </w:rPr>
      <w:t>ПРИЛОЖЕНИЕ</w:t>
    </w:r>
  </w:p>
  <w:p w:rsidR="00F04D01" w:rsidRDefault="00F04D01" w:rsidP="00F240D9">
    <w:pPr>
      <w:pStyle w:val="Header"/>
      <w:ind w:left="3240" w:firstLine="4500"/>
      <w:jc w:val="right"/>
    </w:pPr>
  </w:p>
  <w:p w:rsidR="00F04D01" w:rsidRDefault="00F04D01" w:rsidP="00F240D9">
    <w:pPr>
      <w:pStyle w:val="Header"/>
      <w:ind w:left="3240" w:firstLine="450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B7467C8A"/>
    <w:lvl w:ilvl="0">
      <w:start w:val="1"/>
      <w:numFmt w:val="decimal"/>
      <w:lvlRestart w:val="0"/>
      <w:pStyle w:val="ONUME"/>
      <w:lvlText w:val="%1."/>
      <w:lvlJc w:val="left"/>
      <w:pPr>
        <w:tabs>
          <w:tab w:val="num" w:pos="567"/>
        </w:tabs>
        <w:ind w:left="0" w:firstLine="0"/>
      </w:pPr>
      <w:rPr>
        <w:rFonts w:hint="default"/>
        <w:lang w:val="ru-RU"/>
      </w:rPr>
    </w:lvl>
    <w:lvl w:ilvl="1">
      <w:start w:val="1"/>
      <w:numFmt w:val="lowerLetter"/>
      <w:lvlText w:val="(%2)"/>
      <w:lvlJc w:val="left"/>
      <w:pPr>
        <w:tabs>
          <w:tab w:val="num" w:pos="1134"/>
        </w:tabs>
        <w:ind w:left="567" w:firstLine="0"/>
      </w:pPr>
      <w:rPr>
        <w:rFonts w:hint="default"/>
        <w:lang w:val="ru-RU"/>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D6924C0"/>
    <w:multiLevelType w:val="hybridMultilevel"/>
    <w:tmpl w:val="CFA45B64"/>
    <w:lvl w:ilvl="0" w:tplc="804EB4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2E7833"/>
    <w:multiLevelType w:val="hybridMultilevel"/>
    <w:tmpl w:val="74881CDE"/>
    <w:lvl w:ilvl="0" w:tplc="33D4D0B4">
      <w:start w:val="1"/>
      <w:numFmt w:val="decimal"/>
      <w:lvlText w:val="%1."/>
      <w:lvlJc w:val="left"/>
      <w:pPr>
        <w:ind w:left="3406" w:hanging="570"/>
      </w:pPr>
      <w:rPr>
        <w:rFonts w:hint="default"/>
      </w:rPr>
    </w:lvl>
    <w:lvl w:ilvl="1" w:tplc="853A9EE0">
      <w:start w:val="1"/>
      <w:numFmt w:val="lowerLetter"/>
      <w:lvlText w:val="(%2)"/>
      <w:lvlJc w:val="left"/>
      <w:pPr>
        <w:ind w:left="3916" w:hanging="360"/>
      </w:pPr>
      <w:rPr>
        <w:rFonts w:hint="default"/>
      </w:r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8C210E1"/>
    <w:multiLevelType w:val="hybridMultilevel"/>
    <w:tmpl w:val="450C3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28C6778F"/>
    <w:multiLevelType w:val="hybridMultilevel"/>
    <w:tmpl w:val="AE601D60"/>
    <w:lvl w:ilvl="0" w:tplc="3E2695B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A23E52"/>
    <w:multiLevelType w:val="hybridMultilevel"/>
    <w:tmpl w:val="1B341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092B69"/>
    <w:multiLevelType w:val="hybridMultilevel"/>
    <w:tmpl w:val="D0D4F71C"/>
    <w:lvl w:ilvl="0" w:tplc="EDD0E67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3F973D07"/>
    <w:multiLevelType w:val="hybridMultilevel"/>
    <w:tmpl w:val="52BC4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79145BC"/>
    <w:multiLevelType w:val="hybridMultilevel"/>
    <w:tmpl w:val="4BD4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7F7C12"/>
    <w:multiLevelType w:val="hybridMultilevel"/>
    <w:tmpl w:val="0472E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0F74A19"/>
    <w:multiLevelType w:val="hybridMultilevel"/>
    <w:tmpl w:val="B61E13F2"/>
    <w:lvl w:ilvl="0" w:tplc="574C8D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EF6899"/>
    <w:multiLevelType w:val="hybridMultilevel"/>
    <w:tmpl w:val="CFA45B64"/>
    <w:lvl w:ilvl="0" w:tplc="804EB4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123736"/>
    <w:multiLevelType w:val="hybridMultilevel"/>
    <w:tmpl w:val="638C5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BF7D12"/>
    <w:multiLevelType w:val="hybridMultilevel"/>
    <w:tmpl w:val="1C543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D000B5"/>
    <w:multiLevelType w:val="hybridMultilevel"/>
    <w:tmpl w:val="1C543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9016EB"/>
    <w:multiLevelType w:val="hybridMultilevel"/>
    <w:tmpl w:val="D0D4F71C"/>
    <w:lvl w:ilvl="0" w:tplc="EDD0E67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673E0CBE"/>
    <w:multiLevelType w:val="hybridMultilevel"/>
    <w:tmpl w:val="E47AA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8502B0"/>
    <w:multiLevelType w:val="hybridMultilevel"/>
    <w:tmpl w:val="1C543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1043B4"/>
    <w:multiLevelType w:val="hybridMultilevel"/>
    <w:tmpl w:val="326E2622"/>
    <w:lvl w:ilvl="0" w:tplc="BE30D6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0"/>
  </w:num>
  <w:num w:numId="4">
    <w:abstractNumId w:val="14"/>
  </w:num>
  <w:num w:numId="5">
    <w:abstractNumId w:val="1"/>
  </w:num>
  <w:num w:numId="6">
    <w:abstractNumId w:val="6"/>
  </w:num>
  <w:num w:numId="7">
    <w:abstractNumId w:val="3"/>
  </w:num>
  <w:num w:numId="8">
    <w:abstractNumId w:val="12"/>
  </w:num>
  <w:num w:numId="9">
    <w:abstractNumId w:val="10"/>
  </w:num>
  <w:num w:numId="10">
    <w:abstractNumId w:val="21"/>
  </w:num>
  <w:num w:numId="11">
    <w:abstractNumId w:val="8"/>
  </w:num>
  <w:num w:numId="12">
    <w:abstractNumId w:val="5"/>
  </w:num>
  <w:num w:numId="13">
    <w:abstractNumId w:val="17"/>
  </w:num>
  <w:num w:numId="14">
    <w:abstractNumId w:val="18"/>
  </w:num>
  <w:num w:numId="15">
    <w:abstractNumId w:val="22"/>
  </w:num>
  <w:num w:numId="16">
    <w:abstractNumId w:val="2"/>
  </w:num>
  <w:num w:numId="17">
    <w:abstractNumId w:val="16"/>
  </w:num>
  <w:num w:numId="18">
    <w:abstractNumId w:val="19"/>
  </w:num>
  <w:num w:numId="19">
    <w:abstractNumId w:val="13"/>
  </w:num>
  <w:num w:numId="20">
    <w:abstractNumId w:val="9"/>
  </w:num>
  <w:num w:numId="21">
    <w:abstractNumId w:val="20"/>
  </w:num>
  <w:num w:numId="22">
    <w:abstractNumId w:val="1"/>
  </w:num>
  <w:num w:numId="23">
    <w:abstractNumId w:val="1"/>
  </w:num>
  <w:num w:numId="24">
    <w:abstractNumId w:val="15"/>
  </w:num>
  <w:num w:numId="25">
    <w:abstractNumId w:val="2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44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rus"/>
    <w:docVar w:name="TermBases" w:val="Empty"/>
    <w:docVar w:name="TermBaseURL" w:val="empty"/>
    <w:docVar w:name="TextBases" w:val="TextBase TMs\WorkspaceRTS\EN-RU\Patents\PCTCTC285|Team Server TMs\Default|TextBase TMs\Administrative\Meetings|TextBase TMs\Administrative\Other|TextBase TMs\Administrative\Publications|TextBase TMs\Budget and Finance\Meetings|TextBase TMs\Budget and Finance\Other|TextBase TMs\Budget and Finance\Publications|TextBase TMs\Copyright\Meetings|TextBase TMs\Copyright\Other|TextBase TMs\Copyright\Publications|TextBase TMs\Glossaries\EN-RU|TextBase TMs\IP in General\Academy|TextBase TMs\IP in General\Arbitration and Mediation|TextBase TMs\IP in General\Meetings|TextBase TMs\IP in General\Other|TextBase TMs\IP in General\Press Room|TextBase TMs\IP in General\Publications|TextBase TMs\IP in General\SpeechDG2014|TextBase TMs\Patents\Meetings|TextBase TMs\Patents\Other|TextBase TMs\Patents\Publications|TextBase TMs\Trademarks\Meetings|TextBase TMs\Trademarks\Other|TextBase TMs\Trademarks\Publications|TextBase TMs\Treaties\Model Laws|TextBase TMs\Treaties\Other Laws and Agreements|TextBase TMs\Treaties\WIPO-administered|TextBase TMs\UPOV\Meetings|TextBase TMs\UPOV\Other|TextBase TMs\UPOV\Publications|TextBase TMs\UPOV\Technical Guidelines|TextBase TMs\WorkspaceETS\Test|TextBase TMs\WorkspaceRTS\EN-RU\Treaties\Lisbon|TextBase TMs\WorkspaceRTS\Test"/>
    <w:docVar w:name="TextBaseURL" w:val="empty"/>
    <w:docVar w:name="UILng" w:val="en"/>
  </w:docVars>
  <w:rsids>
    <w:rsidRoot w:val="00775804"/>
    <w:rsid w:val="000253E0"/>
    <w:rsid w:val="00032520"/>
    <w:rsid w:val="00033263"/>
    <w:rsid w:val="00041F2E"/>
    <w:rsid w:val="0004305C"/>
    <w:rsid w:val="000438FA"/>
    <w:rsid w:val="00043BAB"/>
    <w:rsid w:val="00043CAA"/>
    <w:rsid w:val="00051289"/>
    <w:rsid w:val="000534FC"/>
    <w:rsid w:val="00054A11"/>
    <w:rsid w:val="0006298D"/>
    <w:rsid w:val="0006756C"/>
    <w:rsid w:val="00075432"/>
    <w:rsid w:val="00075FA7"/>
    <w:rsid w:val="000900EA"/>
    <w:rsid w:val="000946C5"/>
    <w:rsid w:val="000968ED"/>
    <w:rsid w:val="000A4867"/>
    <w:rsid w:val="000B08F0"/>
    <w:rsid w:val="000B425E"/>
    <w:rsid w:val="000C341D"/>
    <w:rsid w:val="000C6A42"/>
    <w:rsid w:val="000D1116"/>
    <w:rsid w:val="000E1C35"/>
    <w:rsid w:val="000F5E56"/>
    <w:rsid w:val="001011AA"/>
    <w:rsid w:val="00116B07"/>
    <w:rsid w:val="001179D7"/>
    <w:rsid w:val="0012020B"/>
    <w:rsid w:val="001228E5"/>
    <w:rsid w:val="00126D4B"/>
    <w:rsid w:val="00133789"/>
    <w:rsid w:val="001362EE"/>
    <w:rsid w:val="00140F38"/>
    <w:rsid w:val="00143D18"/>
    <w:rsid w:val="00152F11"/>
    <w:rsid w:val="00163C69"/>
    <w:rsid w:val="0018162E"/>
    <w:rsid w:val="001832A6"/>
    <w:rsid w:val="001A7224"/>
    <w:rsid w:val="001B7412"/>
    <w:rsid w:val="001C1D77"/>
    <w:rsid w:val="001E1158"/>
    <w:rsid w:val="001E5203"/>
    <w:rsid w:val="001F79E0"/>
    <w:rsid w:val="00201B52"/>
    <w:rsid w:val="00201F55"/>
    <w:rsid w:val="00223E22"/>
    <w:rsid w:val="0023070B"/>
    <w:rsid w:val="00256D65"/>
    <w:rsid w:val="00260110"/>
    <w:rsid w:val="002634C4"/>
    <w:rsid w:val="00265ADB"/>
    <w:rsid w:val="0028314B"/>
    <w:rsid w:val="002852B2"/>
    <w:rsid w:val="002928D3"/>
    <w:rsid w:val="002967DD"/>
    <w:rsid w:val="002A1A95"/>
    <w:rsid w:val="002B0093"/>
    <w:rsid w:val="002B1D53"/>
    <w:rsid w:val="002B41F1"/>
    <w:rsid w:val="002B735A"/>
    <w:rsid w:val="002C0439"/>
    <w:rsid w:val="002D1E17"/>
    <w:rsid w:val="002E166B"/>
    <w:rsid w:val="002E5CE8"/>
    <w:rsid w:val="002E658D"/>
    <w:rsid w:val="002F1FE6"/>
    <w:rsid w:val="002F4E68"/>
    <w:rsid w:val="002F5089"/>
    <w:rsid w:val="00300E02"/>
    <w:rsid w:val="003021A5"/>
    <w:rsid w:val="00304383"/>
    <w:rsid w:val="00305BED"/>
    <w:rsid w:val="0031042C"/>
    <w:rsid w:val="00312F7F"/>
    <w:rsid w:val="00320910"/>
    <w:rsid w:val="00321A0F"/>
    <w:rsid w:val="00321A82"/>
    <w:rsid w:val="00327EFE"/>
    <w:rsid w:val="00337266"/>
    <w:rsid w:val="0034016A"/>
    <w:rsid w:val="003417D2"/>
    <w:rsid w:val="00344B0D"/>
    <w:rsid w:val="003533F3"/>
    <w:rsid w:val="00361450"/>
    <w:rsid w:val="003616D6"/>
    <w:rsid w:val="00363C5D"/>
    <w:rsid w:val="003673CF"/>
    <w:rsid w:val="003705FD"/>
    <w:rsid w:val="003810C3"/>
    <w:rsid w:val="003821FF"/>
    <w:rsid w:val="00384055"/>
    <w:rsid w:val="003845C1"/>
    <w:rsid w:val="0039183E"/>
    <w:rsid w:val="003A357C"/>
    <w:rsid w:val="003A6F89"/>
    <w:rsid w:val="003B13D1"/>
    <w:rsid w:val="003B2C6B"/>
    <w:rsid w:val="003B3226"/>
    <w:rsid w:val="003B38C1"/>
    <w:rsid w:val="003B74BF"/>
    <w:rsid w:val="003C2D3C"/>
    <w:rsid w:val="003C387E"/>
    <w:rsid w:val="003D1EE2"/>
    <w:rsid w:val="003D300C"/>
    <w:rsid w:val="003F7C9A"/>
    <w:rsid w:val="004004EA"/>
    <w:rsid w:val="00406A66"/>
    <w:rsid w:val="004150E3"/>
    <w:rsid w:val="00423E3E"/>
    <w:rsid w:val="00427AF4"/>
    <w:rsid w:val="00437161"/>
    <w:rsid w:val="004457EE"/>
    <w:rsid w:val="00446002"/>
    <w:rsid w:val="004629FE"/>
    <w:rsid w:val="004647DA"/>
    <w:rsid w:val="00471618"/>
    <w:rsid w:val="00474062"/>
    <w:rsid w:val="004758E3"/>
    <w:rsid w:val="0047777E"/>
    <w:rsid w:val="00477D6B"/>
    <w:rsid w:val="0048165D"/>
    <w:rsid w:val="004A115E"/>
    <w:rsid w:val="004A5AF2"/>
    <w:rsid w:val="004B4888"/>
    <w:rsid w:val="004B7160"/>
    <w:rsid w:val="004C73E5"/>
    <w:rsid w:val="004D07A6"/>
    <w:rsid w:val="004E7301"/>
    <w:rsid w:val="004E75F8"/>
    <w:rsid w:val="004F2C2D"/>
    <w:rsid w:val="005004D1"/>
    <w:rsid w:val="005019FF"/>
    <w:rsid w:val="00510129"/>
    <w:rsid w:val="00511922"/>
    <w:rsid w:val="00514B6B"/>
    <w:rsid w:val="005179AE"/>
    <w:rsid w:val="00527E03"/>
    <w:rsid w:val="00530273"/>
    <w:rsid w:val="0053057A"/>
    <w:rsid w:val="00533D03"/>
    <w:rsid w:val="005423E4"/>
    <w:rsid w:val="00546D7A"/>
    <w:rsid w:val="005515F2"/>
    <w:rsid w:val="0055469E"/>
    <w:rsid w:val="00560A29"/>
    <w:rsid w:val="00560AB4"/>
    <w:rsid w:val="00563C44"/>
    <w:rsid w:val="005643B4"/>
    <w:rsid w:val="00567E4C"/>
    <w:rsid w:val="00571309"/>
    <w:rsid w:val="005725F2"/>
    <w:rsid w:val="005846D1"/>
    <w:rsid w:val="005B30CB"/>
    <w:rsid w:val="005C46AF"/>
    <w:rsid w:val="005C6649"/>
    <w:rsid w:val="005D0D6C"/>
    <w:rsid w:val="005E1B1A"/>
    <w:rsid w:val="005E7826"/>
    <w:rsid w:val="005F7D29"/>
    <w:rsid w:val="00602A1B"/>
    <w:rsid w:val="00605827"/>
    <w:rsid w:val="00616AC6"/>
    <w:rsid w:val="00624DA1"/>
    <w:rsid w:val="00646050"/>
    <w:rsid w:val="006609A8"/>
    <w:rsid w:val="00660FA5"/>
    <w:rsid w:val="006713CA"/>
    <w:rsid w:val="00676C5C"/>
    <w:rsid w:val="006777F2"/>
    <w:rsid w:val="006803B7"/>
    <w:rsid w:val="00681299"/>
    <w:rsid w:val="00695D20"/>
    <w:rsid w:val="006A4C18"/>
    <w:rsid w:val="006A63A8"/>
    <w:rsid w:val="006D4656"/>
    <w:rsid w:val="006E79A5"/>
    <w:rsid w:val="00701DB1"/>
    <w:rsid w:val="00711359"/>
    <w:rsid w:val="00724762"/>
    <w:rsid w:val="007620A4"/>
    <w:rsid w:val="007632A4"/>
    <w:rsid w:val="0076762B"/>
    <w:rsid w:val="00775804"/>
    <w:rsid w:val="0077582B"/>
    <w:rsid w:val="00780304"/>
    <w:rsid w:val="00781FC3"/>
    <w:rsid w:val="007A3F04"/>
    <w:rsid w:val="007A6135"/>
    <w:rsid w:val="007D1613"/>
    <w:rsid w:val="00810478"/>
    <w:rsid w:val="00811404"/>
    <w:rsid w:val="008174E9"/>
    <w:rsid w:val="00835D16"/>
    <w:rsid w:val="00836EA1"/>
    <w:rsid w:val="00844FEA"/>
    <w:rsid w:val="00857998"/>
    <w:rsid w:val="00860304"/>
    <w:rsid w:val="00874852"/>
    <w:rsid w:val="00881055"/>
    <w:rsid w:val="008B2CC1"/>
    <w:rsid w:val="008B3129"/>
    <w:rsid w:val="008B60B2"/>
    <w:rsid w:val="008C03D4"/>
    <w:rsid w:val="008D0A1B"/>
    <w:rsid w:val="008D1494"/>
    <w:rsid w:val="008E7646"/>
    <w:rsid w:val="008F10BC"/>
    <w:rsid w:val="008F75D0"/>
    <w:rsid w:val="00901A6C"/>
    <w:rsid w:val="009034FB"/>
    <w:rsid w:val="0090524A"/>
    <w:rsid w:val="0090731E"/>
    <w:rsid w:val="0091516E"/>
    <w:rsid w:val="00916EE2"/>
    <w:rsid w:val="0092398F"/>
    <w:rsid w:val="009247F4"/>
    <w:rsid w:val="0092730B"/>
    <w:rsid w:val="00931631"/>
    <w:rsid w:val="00936974"/>
    <w:rsid w:val="009473BC"/>
    <w:rsid w:val="009508CF"/>
    <w:rsid w:val="0096660C"/>
    <w:rsid w:val="00966A22"/>
    <w:rsid w:val="0096722F"/>
    <w:rsid w:val="00980843"/>
    <w:rsid w:val="00981545"/>
    <w:rsid w:val="00995BC5"/>
    <w:rsid w:val="009973E9"/>
    <w:rsid w:val="009C26A1"/>
    <w:rsid w:val="009C6823"/>
    <w:rsid w:val="009E2791"/>
    <w:rsid w:val="009E34A5"/>
    <w:rsid w:val="009E3F6F"/>
    <w:rsid w:val="009F499F"/>
    <w:rsid w:val="009F53F6"/>
    <w:rsid w:val="009F79CC"/>
    <w:rsid w:val="00A23B4C"/>
    <w:rsid w:val="00A31824"/>
    <w:rsid w:val="00A42DAF"/>
    <w:rsid w:val="00A45BD8"/>
    <w:rsid w:val="00A52468"/>
    <w:rsid w:val="00A53D28"/>
    <w:rsid w:val="00A62E18"/>
    <w:rsid w:val="00A65CC6"/>
    <w:rsid w:val="00A740E0"/>
    <w:rsid w:val="00A77461"/>
    <w:rsid w:val="00A80336"/>
    <w:rsid w:val="00A864C7"/>
    <w:rsid w:val="00A869B7"/>
    <w:rsid w:val="00A9053E"/>
    <w:rsid w:val="00AC11E0"/>
    <w:rsid w:val="00AC205C"/>
    <w:rsid w:val="00AC5A54"/>
    <w:rsid w:val="00AD7562"/>
    <w:rsid w:val="00AF0A6B"/>
    <w:rsid w:val="00AF2D54"/>
    <w:rsid w:val="00AF637D"/>
    <w:rsid w:val="00B05A69"/>
    <w:rsid w:val="00B137EF"/>
    <w:rsid w:val="00B1404D"/>
    <w:rsid w:val="00B3191A"/>
    <w:rsid w:val="00B3599C"/>
    <w:rsid w:val="00B366DC"/>
    <w:rsid w:val="00B36A75"/>
    <w:rsid w:val="00B4649B"/>
    <w:rsid w:val="00B61A56"/>
    <w:rsid w:val="00B731C5"/>
    <w:rsid w:val="00B84DD0"/>
    <w:rsid w:val="00B87FBE"/>
    <w:rsid w:val="00B92C30"/>
    <w:rsid w:val="00B9734B"/>
    <w:rsid w:val="00BA1768"/>
    <w:rsid w:val="00BA51E6"/>
    <w:rsid w:val="00BB17D9"/>
    <w:rsid w:val="00BB37A1"/>
    <w:rsid w:val="00BD2ECB"/>
    <w:rsid w:val="00BD38D5"/>
    <w:rsid w:val="00BD4394"/>
    <w:rsid w:val="00BE0B4A"/>
    <w:rsid w:val="00BF42BC"/>
    <w:rsid w:val="00C0167A"/>
    <w:rsid w:val="00C11BFE"/>
    <w:rsid w:val="00C617A4"/>
    <w:rsid w:val="00C72AE7"/>
    <w:rsid w:val="00C83AF4"/>
    <w:rsid w:val="00C83B0D"/>
    <w:rsid w:val="00CB16E6"/>
    <w:rsid w:val="00CB37B3"/>
    <w:rsid w:val="00CD16EB"/>
    <w:rsid w:val="00CE37E6"/>
    <w:rsid w:val="00CF372C"/>
    <w:rsid w:val="00CF386F"/>
    <w:rsid w:val="00CF74F9"/>
    <w:rsid w:val="00D060F8"/>
    <w:rsid w:val="00D07DF7"/>
    <w:rsid w:val="00D17DB1"/>
    <w:rsid w:val="00D24771"/>
    <w:rsid w:val="00D31BF5"/>
    <w:rsid w:val="00D35B77"/>
    <w:rsid w:val="00D45252"/>
    <w:rsid w:val="00D454F1"/>
    <w:rsid w:val="00D55415"/>
    <w:rsid w:val="00D57C2C"/>
    <w:rsid w:val="00D70001"/>
    <w:rsid w:val="00D71B4D"/>
    <w:rsid w:val="00D93A68"/>
    <w:rsid w:val="00D93D55"/>
    <w:rsid w:val="00DA1CA4"/>
    <w:rsid w:val="00DB04D7"/>
    <w:rsid w:val="00DE0429"/>
    <w:rsid w:val="00E04B6F"/>
    <w:rsid w:val="00E21D4B"/>
    <w:rsid w:val="00E335FE"/>
    <w:rsid w:val="00E34169"/>
    <w:rsid w:val="00E373F8"/>
    <w:rsid w:val="00E37CB3"/>
    <w:rsid w:val="00E410B8"/>
    <w:rsid w:val="00E41D60"/>
    <w:rsid w:val="00E51238"/>
    <w:rsid w:val="00EA0AA5"/>
    <w:rsid w:val="00EB3CAC"/>
    <w:rsid w:val="00EC3BA2"/>
    <w:rsid w:val="00EC4E49"/>
    <w:rsid w:val="00ED0EFC"/>
    <w:rsid w:val="00ED221C"/>
    <w:rsid w:val="00ED77FB"/>
    <w:rsid w:val="00EE35AC"/>
    <w:rsid w:val="00EE3A72"/>
    <w:rsid w:val="00EE45FA"/>
    <w:rsid w:val="00F0366F"/>
    <w:rsid w:val="00F04D01"/>
    <w:rsid w:val="00F10E0B"/>
    <w:rsid w:val="00F240D9"/>
    <w:rsid w:val="00F5285C"/>
    <w:rsid w:val="00F553D6"/>
    <w:rsid w:val="00F561E6"/>
    <w:rsid w:val="00F62D1D"/>
    <w:rsid w:val="00F64B07"/>
    <w:rsid w:val="00F66152"/>
    <w:rsid w:val="00F76F8C"/>
    <w:rsid w:val="00F93A17"/>
    <w:rsid w:val="00F96EE0"/>
    <w:rsid w:val="00FA14AC"/>
    <w:rsid w:val="00FA6C4B"/>
    <w:rsid w:val="00FB2F6C"/>
    <w:rsid w:val="00FB3831"/>
    <w:rsid w:val="00FD3FB8"/>
    <w:rsid w:val="00FF5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A77461"/>
    <w:rPr>
      <w:rFonts w:ascii="Tahoma" w:hAnsi="Tahoma" w:cs="Tahoma"/>
      <w:sz w:val="16"/>
      <w:szCs w:val="16"/>
    </w:rPr>
  </w:style>
  <w:style w:type="character" w:customStyle="1" w:styleId="BalloonTextChar">
    <w:name w:val="Balloon Text Char"/>
    <w:basedOn w:val="DefaultParagraphFont"/>
    <w:link w:val="BalloonText"/>
    <w:rsid w:val="00A77461"/>
    <w:rPr>
      <w:rFonts w:ascii="Tahoma" w:eastAsia="SimSun" w:hAnsi="Tahoma" w:cs="Tahoma"/>
      <w:sz w:val="16"/>
      <w:szCs w:val="16"/>
    </w:rPr>
  </w:style>
  <w:style w:type="paragraph" w:styleId="ListParagraph">
    <w:name w:val="List Paragraph"/>
    <w:basedOn w:val="Normal"/>
    <w:uiPriority w:val="34"/>
    <w:qFormat/>
    <w:rsid w:val="00775804"/>
    <w:pPr>
      <w:ind w:left="720"/>
      <w:contextualSpacing/>
    </w:pPr>
  </w:style>
  <w:style w:type="character" w:customStyle="1" w:styleId="HeaderChar">
    <w:name w:val="Header Char"/>
    <w:basedOn w:val="DefaultParagraphFont"/>
    <w:link w:val="Header"/>
    <w:uiPriority w:val="99"/>
    <w:rsid w:val="00F240D9"/>
    <w:rPr>
      <w:rFonts w:ascii="Arial" w:eastAsia="SimSun" w:hAnsi="Arial" w:cs="Arial"/>
      <w:sz w:val="22"/>
    </w:rPr>
  </w:style>
  <w:style w:type="table" w:styleId="TableGrid">
    <w:name w:val="Table Grid"/>
    <w:basedOn w:val="TableNormal"/>
    <w:uiPriority w:val="59"/>
    <w:rsid w:val="00B73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32A4"/>
    <w:pPr>
      <w:autoSpaceDE w:val="0"/>
      <w:autoSpaceDN w:val="0"/>
      <w:adjustRightInd w:val="0"/>
    </w:pPr>
    <w:rPr>
      <w:rFonts w:eastAsiaTheme="minorHAnsi"/>
      <w:color w:val="000000"/>
      <w:sz w:val="24"/>
      <w:szCs w:val="24"/>
      <w:lang w:eastAsia="en-US"/>
    </w:rPr>
  </w:style>
  <w:style w:type="character" w:customStyle="1" w:styleId="ONUMEChar">
    <w:name w:val="ONUM E Char"/>
    <w:link w:val="ONUME"/>
    <w:rsid w:val="00BE0B4A"/>
    <w:rPr>
      <w:rFonts w:ascii="Arial" w:eastAsia="SimSun" w:hAnsi="Arial" w:cs="Arial"/>
      <w:sz w:val="22"/>
    </w:rPr>
  </w:style>
  <w:style w:type="character" w:styleId="FootnoteReference">
    <w:name w:val="footnote reference"/>
    <w:basedOn w:val="DefaultParagraphFont"/>
    <w:rsid w:val="000C341D"/>
    <w:rPr>
      <w:vertAlign w:val="superscript"/>
    </w:rPr>
  </w:style>
  <w:style w:type="paragraph" w:styleId="MacroText">
    <w:name w:val="macro"/>
    <w:link w:val="MacroTextChar"/>
    <w:rsid w:val="003B2C6B"/>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Arial"/>
    </w:rPr>
  </w:style>
  <w:style w:type="character" w:customStyle="1" w:styleId="MacroTextChar">
    <w:name w:val="Macro Text Char"/>
    <w:basedOn w:val="DefaultParagraphFont"/>
    <w:link w:val="MacroText"/>
    <w:rsid w:val="003B2C6B"/>
    <w:rPr>
      <w:rFonts w:ascii="Consolas" w:eastAsia="SimSun" w:hAnsi="Consola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A77461"/>
    <w:rPr>
      <w:rFonts w:ascii="Tahoma" w:hAnsi="Tahoma" w:cs="Tahoma"/>
      <w:sz w:val="16"/>
      <w:szCs w:val="16"/>
    </w:rPr>
  </w:style>
  <w:style w:type="character" w:customStyle="1" w:styleId="BalloonTextChar">
    <w:name w:val="Balloon Text Char"/>
    <w:basedOn w:val="DefaultParagraphFont"/>
    <w:link w:val="BalloonText"/>
    <w:rsid w:val="00A77461"/>
    <w:rPr>
      <w:rFonts w:ascii="Tahoma" w:eastAsia="SimSun" w:hAnsi="Tahoma" w:cs="Tahoma"/>
      <w:sz w:val="16"/>
      <w:szCs w:val="16"/>
    </w:rPr>
  </w:style>
  <w:style w:type="paragraph" w:styleId="ListParagraph">
    <w:name w:val="List Paragraph"/>
    <w:basedOn w:val="Normal"/>
    <w:uiPriority w:val="34"/>
    <w:qFormat/>
    <w:rsid w:val="00775804"/>
    <w:pPr>
      <w:ind w:left="720"/>
      <w:contextualSpacing/>
    </w:pPr>
  </w:style>
  <w:style w:type="character" w:customStyle="1" w:styleId="HeaderChar">
    <w:name w:val="Header Char"/>
    <w:basedOn w:val="DefaultParagraphFont"/>
    <w:link w:val="Header"/>
    <w:uiPriority w:val="99"/>
    <w:rsid w:val="00F240D9"/>
    <w:rPr>
      <w:rFonts w:ascii="Arial" w:eastAsia="SimSun" w:hAnsi="Arial" w:cs="Arial"/>
      <w:sz w:val="22"/>
    </w:rPr>
  </w:style>
  <w:style w:type="table" w:styleId="TableGrid">
    <w:name w:val="Table Grid"/>
    <w:basedOn w:val="TableNormal"/>
    <w:uiPriority w:val="59"/>
    <w:rsid w:val="00B73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32A4"/>
    <w:pPr>
      <w:autoSpaceDE w:val="0"/>
      <w:autoSpaceDN w:val="0"/>
      <w:adjustRightInd w:val="0"/>
    </w:pPr>
    <w:rPr>
      <w:rFonts w:eastAsiaTheme="minorHAnsi"/>
      <w:color w:val="000000"/>
      <w:sz w:val="24"/>
      <w:szCs w:val="24"/>
      <w:lang w:eastAsia="en-US"/>
    </w:rPr>
  </w:style>
  <w:style w:type="character" w:customStyle="1" w:styleId="ONUMEChar">
    <w:name w:val="ONUM E Char"/>
    <w:link w:val="ONUME"/>
    <w:rsid w:val="00BE0B4A"/>
    <w:rPr>
      <w:rFonts w:ascii="Arial" w:eastAsia="SimSun" w:hAnsi="Arial" w:cs="Arial"/>
      <w:sz w:val="22"/>
    </w:rPr>
  </w:style>
  <w:style w:type="character" w:styleId="FootnoteReference">
    <w:name w:val="footnote reference"/>
    <w:basedOn w:val="DefaultParagraphFont"/>
    <w:rsid w:val="000C341D"/>
    <w:rPr>
      <w:vertAlign w:val="superscript"/>
    </w:rPr>
  </w:style>
  <w:style w:type="paragraph" w:styleId="MacroText">
    <w:name w:val="macro"/>
    <w:link w:val="MacroTextChar"/>
    <w:rsid w:val="003B2C6B"/>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cs="Arial"/>
    </w:rPr>
  </w:style>
  <w:style w:type="character" w:customStyle="1" w:styleId="MacroTextChar">
    <w:name w:val="Macro Text Char"/>
    <w:basedOn w:val="DefaultParagraphFont"/>
    <w:link w:val="MacroText"/>
    <w:rsid w:val="003B2C6B"/>
    <w:rPr>
      <w:rFonts w:ascii="Consolas" w:eastAsia="SimSun" w:hAnsi="Consola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2509">
      <w:bodyDiv w:val="1"/>
      <w:marLeft w:val="0"/>
      <w:marRight w:val="0"/>
      <w:marTop w:val="0"/>
      <w:marBottom w:val="0"/>
      <w:divBdr>
        <w:top w:val="none" w:sz="0" w:space="0" w:color="auto"/>
        <w:left w:val="none" w:sz="0" w:space="0" w:color="auto"/>
        <w:bottom w:val="none" w:sz="0" w:space="0" w:color="auto"/>
        <w:right w:val="none" w:sz="0" w:space="0" w:color="auto"/>
      </w:divBdr>
    </w:div>
    <w:div w:id="728193298">
      <w:bodyDiv w:val="1"/>
      <w:marLeft w:val="0"/>
      <w:marRight w:val="0"/>
      <w:marTop w:val="0"/>
      <w:marBottom w:val="0"/>
      <w:divBdr>
        <w:top w:val="none" w:sz="0" w:space="0" w:color="auto"/>
        <w:left w:val="none" w:sz="0" w:space="0" w:color="auto"/>
        <w:bottom w:val="none" w:sz="0" w:space="0" w:color="auto"/>
        <w:right w:val="none" w:sz="0" w:space="0" w:color="auto"/>
      </w:divBdr>
    </w:div>
    <w:div w:id="771977564">
      <w:bodyDiv w:val="1"/>
      <w:marLeft w:val="0"/>
      <w:marRight w:val="0"/>
      <w:marTop w:val="0"/>
      <w:marBottom w:val="0"/>
      <w:divBdr>
        <w:top w:val="none" w:sz="0" w:space="0" w:color="auto"/>
        <w:left w:val="none" w:sz="0" w:space="0" w:color="auto"/>
        <w:bottom w:val="none" w:sz="0" w:space="0" w:color="auto"/>
        <w:right w:val="none" w:sz="0" w:space="0" w:color="auto"/>
      </w:divBdr>
    </w:div>
    <w:div w:id="1280796132">
      <w:bodyDiv w:val="1"/>
      <w:marLeft w:val="0"/>
      <w:marRight w:val="0"/>
      <w:marTop w:val="0"/>
      <w:marBottom w:val="0"/>
      <w:divBdr>
        <w:top w:val="none" w:sz="0" w:space="0" w:color="auto"/>
        <w:left w:val="none" w:sz="0" w:space="0" w:color="auto"/>
        <w:bottom w:val="none" w:sz="0" w:space="0" w:color="auto"/>
        <w:right w:val="none" w:sz="0" w:space="0" w:color="auto"/>
      </w:divBdr>
      <w:divsChild>
        <w:div w:id="759065454">
          <w:marLeft w:val="0"/>
          <w:marRight w:val="0"/>
          <w:marTop w:val="0"/>
          <w:marBottom w:val="0"/>
          <w:divBdr>
            <w:top w:val="none" w:sz="0" w:space="0" w:color="auto"/>
            <w:left w:val="none" w:sz="0" w:space="0" w:color="auto"/>
            <w:bottom w:val="none" w:sz="0" w:space="0" w:color="auto"/>
            <w:right w:val="none" w:sz="0" w:space="0" w:color="auto"/>
          </w:divBdr>
        </w:div>
        <w:div w:id="43021721">
          <w:marLeft w:val="0"/>
          <w:marRight w:val="0"/>
          <w:marTop w:val="0"/>
          <w:marBottom w:val="0"/>
          <w:divBdr>
            <w:top w:val="none" w:sz="0" w:space="0" w:color="auto"/>
            <w:left w:val="none" w:sz="0" w:space="0" w:color="auto"/>
            <w:bottom w:val="none" w:sz="0" w:space="0" w:color="auto"/>
            <w:right w:val="none" w:sz="0" w:space="0" w:color="auto"/>
          </w:divBdr>
        </w:div>
        <w:div w:id="444616739">
          <w:marLeft w:val="0"/>
          <w:marRight w:val="0"/>
          <w:marTop w:val="0"/>
          <w:marBottom w:val="0"/>
          <w:divBdr>
            <w:top w:val="none" w:sz="0" w:space="0" w:color="auto"/>
            <w:left w:val="none" w:sz="0" w:space="0" w:color="auto"/>
            <w:bottom w:val="none" w:sz="0" w:space="0" w:color="auto"/>
            <w:right w:val="none" w:sz="0" w:space="0" w:color="auto"/>
          </w:divBdr>
        </w:div>
        <w:div w:id="1808818208">
          <w:marLeft w:val="0"/>
          <w:marRight w:val="0"/>
          <w:marTop w:val="0"/>
          <w:marBottom w:val="0"/>
          <w:divBdr>
            <w:top w:val="none" w:sz="0" w:space="0" w:color="auto"/>
            <w:left w:val="none" w:sz="0" w:space="0" w:color="auto"/>
            <w:bottom w:val="none" w:sz="0" w:space="0" w:color="auto"/>
            <w:right w:val="none" w:sz="0" w:space="0" w:color="auto"/>
          </w:divBdr>
        </w:div>
        <w:div w:id="1303970179">
          <w:marLeft w:val="0"/>
          <w:marRight w:val="0"/>
          <w:marTop w:val="0"/>
          <w:marBottom w:val="0"/>
          <w:divBdr>
            <w:top w:val="none" w:sz="0" w:space="0" w:color="auto"/>
            <w:left w:val="none" w:sz="0" w:space="0" w:color="auto"/>
            <w:bottom w:val="none" w:sz="0" w:space="0" w:color="auto"/>
            <w:right w:val="none" w:sz="0" w:space="0" w:color="auto"/>
          </w:divBdr>
        </w:div>
        <w:div w:id="312023291">
          <w:marLeft w:val="0"/>
          <w:marRight w:val="0"/>
          <w:marTop w:val="0"/>
          <w:marBottom w:val="0"/>
          <w:divBdr>
            <w:top w:val="none" w:sz="0" w:space="0" w:color="auto"/>
            <w:left w:val="none" w:sz="0" w:space="0" w:color="auto"/>
            <w:bottom w:val="none" w:sz="0" w:space="0" w:color="auto"/>
            <w:right w:val="none" w:sz="0" w:space="0" w:color="auto"/>
          </w:divBdr>
        </w:div>
        <w:div w:id="1430463312">
          <w:marLeft w:val="0"/>
          <w:marRight w:val="0"/>
          <w:marTop w:val="0"/>
          <w:marBottom w:val="0"/>
          <w:divBdr>
            <w:top w:val="none" w:sz="0" w:space="0" w:color="auto"/>
            <w:left w:val="none" w:sz="0" w:space="0" w:color="auto"/>
            <w:bottom w:val="none" w:sz="0" w:space="0" w:color="auto"/>
            <w:right w:val="none" w:sz="0" w:space="0" w:color="auto"/>
          </w:divBdr>
        </w:div>
        <w:div w:id="923029682">
          <w:marLeft w:val="0"/>
          <w:marRight w:val="0"/>
          <w:marTop w:val="0"/>
          <w:marBottom w:val="0"/>
          <w:divBdr>
            <w:top w:val="none" w:sz="0" w:space="0" w:color="auto"/>
            <w:left w:val="none" w:sz="0" w:space="0" w:color="auto"/>
            <w:bottom w:val="none" w:sz="0" w:space="0" w:color="auto"/>
            <w:right w:val="none" w:sz="0" w:space="0" w:color="auto"/>
          </w:divBdr>
        </w:div>
        <w:div w:id="1815637149">
          <w:marLeft w:val="0"/>
          <w:marRight w:val="0"/>
          <w:marTop w:val="0"/>
          <w:marBottom w:val="0"/>
          <w:divBdr>
            <w:top w:val="none" w:sz="0" w:space="0" w:color="auto"/>
            <w:left w:val="none" w:sz="0" w:space="0" w:color="auto"/>
            <w:bottom w:val="none" w:sz="0" w:space="0" w:color="auto"/>
            <w:right w:val="none" w:sz="0" w:space="0" w:color="auto"/>
          </w:divBdr>
        </w:div>
        <w:div w:id="1674407570">
          <w:marLeft w:val="0"/>
          <w:marRight w:val="0"/>
          <w:marTop w:val="0"/>
          <w:marBottom w:val="0"/>
          <w:divBdr>
            <w:top w:val="none" w:sz="0" w:space="0" w:color="auto"/>
            <w:left w:val="none" w:sz="0" w:space="0" w:color="auto"/>
            <w:bottom w:val="none" w:sz="0" w:space="0" w:color="auto"/>
            <w:right w:val="none" w:sz="0" w:space="0" w:color="auto"/>
          </w:divBdr>
        </w:div>
        <w:div w:id="1984968413">
          <w:marLeft w:val="0"/>
          <w:marRight w:val="0"/>
          <w:marTop w:val="0"/>
          <w:marBottom w:val="0"/>
          <w:divBdr>
            <w:top w:val="none" w:sz="0" w:space="0" w:color="auto"/>
            <w:left w:val="none" w:sz="0" w:space="0" w:color="auto"/>
            <w:bottom w:val="none" w:sz="0" w:space="0" w:color="auto"/>
            <w:right w:val="none" w:sz="0" w:space="0" w:color="auto"/>
          </w:divBdr>
        </w:div>
        <w:div w:id="1641381529">
          <w:marLeft w:val="0"/>
          <w:marRight w:val="0"/>
          <w:marTop w:val="0"/>
          <w:marBottom w:val="0"/>
          <w:divBdr>
            <w:top w:val="none" w:sz="0" w:space="0" w:color="auto"/>
            <w:left w:val="none" w:sz="0" w:space="0" w:color="auto"/>
            <w:bottom w:val="none" w:sz="0" w:space="0" w:color="auto"/>
            <w:right w:val="none" w:sz="0" w:space="0" w:color="auto"/>
          </w:divBdr>
        </w:div>
        <w:div w:id="1448815526">
          <w:marLeft w:val="0"/>
          <w:marRight w:val="0"/>
          <w:marTop w:val="0"/>
          <w:marBottom w:val="0"/>
          <w:divBdr>
            <w:top w:val="none" w:sz="0" w:space="0" w:color="auto"/>
            <w:left w:val="none" w:sz="0" w:space="0" w:color="auto"/>
            <w:bottom w:val="none" w:sz="0" w:space="0" w:color="auto"/>
            <w:right w:val="none" w:sz="0" w:space="0" w:color="auto"/>
          </w:divBdr>
        </w:div>
        <w:div w:id="398136241">
          <w:marLeft w:val="0"/>
          <w:marRight w:val="0"/>
          <w:marTop w:val="0"/>
          <w:marBottom w:val="0"/>
          <w:divBdr>
            <w:top w:val="none" w:sz="0" w:space="0" w:color="auto"/>
            <w:left w:val="none" w:sz="0" w:space="0" w:color="auto"/>
            <w:bottom w:val="none" w:sz="0" w:space="0" w:color="auto"/>
            <w:right w:val="none" w:sz="0" w:space="0" w:color="auto"/>
          </w:divBdr>
        </w:div>
        <w:div w:id="1830713072">
          <w:marLeft w:val="0"/>
          <w:marRight w:val="0"/>
          <w:marTop w:val="0"/>
          <w:marBottom w:val="0"/>
          <w:divBdr>
            <w:top w:val="none" w:sz="0" w:space="0" w:color="auto"/>
            <w:left w:val="none" w:sz="0" w:space="0" w:color="auto"/>
            <w:bottom w:val="none" w:sz="0" w:space="0" w:color="auto"/>
            <w:right w:val="none" w:sz="0" w:space="0" w:color="auto"/>
          </w:divBdr>
        </w:div>
        <w:div w:id="262155938">
          <w:marLeft w:val="0"/>
          <w:marRight w:val="0"/>
          <w:marTop w:val="0"/>
          <w:marBottom w:val="0"/>
          <w:divBdr>
            <w:top w:val="none" w:sz="0" w:space="0" w:color="auto"/>
            <w:left w:val="none" w:sz="0" w:space="0" w:color="auto"/>
            <w:bottom w:val="none" w:sz="0" w:space="0" w:color="auto"/>
            <w:right w:val="none" w:sz="0" w:space="0" w:color="auto"/>
          </w:divBdr>
        </w:div>
        <w:div w:id="246960487">
          <w:marLeft w:val="0"/>
          <w:marRight w:val="0"/>
          <w:marTop w:val="0"/>
          <w:marBottom w:val="0"/>
          <w:divBdr>
            <w:top w:val="none" w:sz="0" w:space="0" w:color="auto"/>
            <w:left w:val="none" w:sz="0" w:space="0" w:color="auto"/>
            <w:bottom w:val="none" w:sz="0" w:space="0" w:color="auto"/>
            <w:right w:val="none" w:sz="0" w:space="0" w:color="auto"/>
          </w:divBdr>
        </w:div>
        <w:div w:id="2129886361">
          <w:marLeft w:val="0"/>
          <w:marRight w:val="0"/>
          <w:marTop w:val="0"/>
          <w:marBottom w:val="0"/>
          <w:divBdr>
            <w:top w:val="none" w:sz="0" w:space="0" w:color="auto"/>
            <w:left w:val="none" w:sz="0" w:space="0" w:color="auto"/>
            <w:bottom w:val="none" w:sz="0" w:space="0" w:color="auto"/>
            <w:right w:val="none" w:sz="0" w:space="0" w:color="auto"/>
          </w:divBdr>
        </w:div>
        <w:div w:id="500700299">
          <w:marLeft w:val="0"/>
          <w:marRight w:val="0"/>
          <w:marTop w:val="0"/>
          <w:marBottom w:val="0"/>
          <w:divBdr>
            <w:top w:val="none" w:sz="0" w:space="0" w:color="auto"/>
            <w:left w:val="none" w:sz="0" w:space="0" w:color="auto"/>
            <w:bottom w:val="none" w:sz="0" w:space="0" w:color="auto"/>
            <w:right w:val="none" w:sz="0" w:space="0" w:color="auto"/>
          </w:divBdr>
        </w:div>
        <w:div w:id="643003556">
          <w:marLeft w:val="0"/>
          <w:marRight w:val="0"/>
          <w:marTop w:val="0"/>
          <w:marBottom w:val="0"/>
          <w:divBdr>
            <w:top w:val="none" w:sz="0" w:space="0" w:color="auto"/>
            <w:left w:val="none" w:sz="0" w:space="0" w:color="auto"/>
            <w:bottom w:val="none" w:sz="0" w:space="0" w:color="auto"/>
            <w:right w:val="none" w:sz="0" w:space="0" w:color="auto"/>
          </w:divBdr>
        </w:div>
        <w:div w:id="1867324356">
          <w:marLeft w:val="0"/>
          <w:marRight w:val="0"/>
          <w:marTop w:val="0"/>
          <w:marBottom w:val="0"/>
          <w:divBdr>
            <w:top w:val="none" w:sz="0" w:space="0" w:color="auto"/>
            <w:left w:val="none" w:sz="0" w:space="0" w:color="auto"/>
            <w:bottom w:val="none" w:sz="0" w:space="0" w:color="auto"/>
            <w:right w:val="none" w:sz="0" w:space="0" w:color="auto"/>
          </w:divBdr>
        </w:div>
        <w:div w:id="1115828052">
          <w:marLeft w:val="0"/>
          <w:marRight w:val="0"/>
          <w:marTop w:val="0"/>
          <w:marBottom w:val="0"/>
          <w:divBdr>
            <w:top w:val="none" w:sz="0" w:space="0" w:color="auto"/>
            <w:left w:val="none" w:sz="0" w:space="0" w:color="auto"/>
            <w:bottom w:val="none" w:sz="0" w:space="0" w:color="auto"/>
            <w:right w:val="none" w:sz="0" w:space="0" w:color="auto"/>
          </w:divBdr>
        </w:div>
        <w:div w:id="1317492326">
          <w:marLeft w:val="0"/>
          <w:marRight w:val="0"/>
          <w:marTop w:val="0"/>
          <w:marBottom w:val="0"/>
          <w:divBdr>
            <w:top w:val="none" w:sz="0" w:space="0" w:color="auto"/>
            <w:left w:val="none" w:sz="0" w:space="0" w:color="auto"/>
            <w:bottom w:val="none" w:sz="0" w:space="0" w:color="auto"/>
            <w:right w:val="none" w:sz="0" w:space="0" w:color="auto"/>
          </w:divBdr>
        </w:div>
        <w:div w:id="843399618">
          <w:marLeft w:val="0"/>
          <w:marRight w:val="0"/>
          <w:marTop w:val="0"/>
          <w:marBottom w:val="0"/>
          <w:divBdr>
            <w:top w:val="none" w:sz="0" w:space="0" w:color="auto"/>
            <w:left w:val="none" w:sz="0" w:space="0" w:color="auto"/>
            <w:bottom w:val="none" w:sz="0" w:space="0" w:color="auto"/>
            <w:right w:val="none" w:sz="0" w:space="0" w:color="auto"/>
          </w:divBdr>
        </w:div>
        <w:div w:id="1572544756">
          <w:marLeft w:val="0"/>
          <w:marRight w:val="0"/>
          <w:marTop w:val="0"/>
          <w:marBottom w:val="0"/>
          <w:divBdr>
            <w:top w:val="none" w:sz="0" w:space="0" w:color="auto"/>
            <w:left w:val="none" w:sz="0" w:space="0" w:color="auto"/>
            <w:bottom w:val="none" w:sz="0" w:space="0" w:color="auto"/>
            <w:right w:val="none" w:sz="0" w:space="0" w:color="auto"/>
          </w:divBdr>
        </w:div>
        <w:div w:id="1042559465">
          <w:marLeft w:val="0"/>
          <w:marRight w:val="0"/>
          <w:marTop w:val="0"/>
          <w:marBottom w:val="0"/>
          <w:divBdr>
            <w:top w:val="none" w:sz="0" w:space="0" w:color="auto"/>
            <w:left w:val="none" w:sz="0" w:space="0" w:color="auto"/>
            <w:bottom w:val="none" w:sz="0" w:space="0" w:color="auto"/>
            <w:right w:val="none" w:sz="0" w:space="0" w:color="auto"/>
          </w:divBdr>
        </w:div>
        <w:div w:id="1626035368">
          <w:marLeft w:val="0"/>
          <w:marRight w:val="0"/>
          <w:marTop w:val="0"/>
          <w:marBottom w:val="0"/>
          <w:divBdr>
            <w:top w:val="none" w:sz="0" w:space="0" w:color="auto"/>
            <w:left w:val="none" w:sz="0" w:space="0" w:color="auto"/>
            <w:bottom w:val="none" w:sz="0" w:space="0" w:color="auto"/>
            <w:right w:val="none" w:sz="0" w:space="0" w:color="auto"/>
          </w:divBdr>
        </w:div>
        <w:div w:id="1098600606">
          <w:marLeft w:val="0"/>
          <w:marRight w:val="0"/>
          <w:marTop w:val="0"/>
          <w:marBottom w:val="0"/>
          <w:divBdr>
            <w:top w:val="none" w:sz="0" w:space="0" w:color="auto"/>
            <w:left w:val="none" w:sz="0" w:space="0" w:color="auto"/>
            <w:bottom w:val="none" w:sz="0" w:space="0" w:color="auto"/>
            <w:right w:val="none" w:sz="0" w:space="0" w:color="auto"/>
          </w:divBdr>
        </w:div>
        <w:div w:id="1374383082">
          <w:marLeft w:val="0"/>
          <w:marRight w:val="0"/>
          <w:marTop w:val="0"/>
          <w:marBottom w:val="0"/>
          <w:divBdr>
            <w:top w:val="none" w:sz="0" w:space="0" w:color="auto"/>
            <w:left w:val="none" w:sz="0" w:space="0" w:color="auto"/>
            <w:bottom w:val="none" w:sz="0" w:space="0" w:color="auto"/>
            <w:right w:val="none" w:sz="0" w:space="0" w:color="auto"/>
          </w:divBdr>
        </w:div>
        <w:div w:id="169609688">
          <w:marLeft w:val="0"/>
          <w:marRight w:val="0"/>
          <w:marTop w:val="0"/>
          <w:marBottom w:val="0"/>
          <w:divBdr>
            <w:top w:val="none" w:sz="0" w:space="0" w:color="auto"/>
            <w:left w:val="none" w:sz="0" w:space="0" w:color="auto"/>
            <w:bottom w:val="none" w:sz="0" w:space="0" w:color="auto"/>
            <w:right w:val="none" w:sz="0" w:space="0" w:color="auto"/>
          </w:divBdr>
        </w:div>
        <w:div w:id="458374887">
          <w:marLeft w:val="0"/>
          <w:marRight w:val="0"/>
          <w:marTop w:val="0"/>
          <w:marBottom w:val="0"/>
          <w:divBdr>
            <w:top w:val="none" w:sz="0" w:space="0" w:color="auto"/>
            <w:left w:val="none" w:sz="0" w:space="0" w:color="auto"/>
            <w:bottom w:val="none" w:sz="0" w:space="0" w:color="auto"/>
            <w:right w:val="none" w:sz="0" w:space="0" w:color="auto"/>
          </w:divBdr>
        </w:div>
        <w:div w:id="1335648852">
          <w:marLeft w:val="0"/>
          <w:marRight w:val="0"/>
          <w:marTop w:val="0"/>
          <w:marBottom w:val="0"/>
          <w:divBdr>
            <w:top w:val="none" w:sz="0" w:space="0" w:color="auto"/>
            <w:left w:val="none" w:sz="0" w:space="0" w:color="auto"/>
            <w:bottom w:val="none" w:sz="0" w:space="0" w:color="auto"/>
            <w:right w:val="none" w:sz="0" w:space="0" w:color="auto"/>
          </w:divBdr>
        </w:div>
        <w:div w:id="1702783522">
          <w:marLeft w:val="0"/>
          <w:marRight w:val="0"/>
          <w:marTop w:val="0"/>
          <w:marBottom w:val="0"/>
          <w:divBdr>
            <w:top w:val="none" w:sz="0" w:space="0" w:color="auto"/>
            <w:left w:val="none" w:sz="0" w:space="0" w:color="auto"/>
            <w:bottom w:val="none" w:sz="0" w:space="0" w:color="auto"/>
            <w:right w:val="none" w:sz="0" w:space="0" w:color="auto"/>
          </w:divBdr>
        </w:div>
        <w:div w:id="1117026224">
          <w:marLeft w:val="0"/>
          <w:marRight w:val="0"/>
          <w:marTop w:val="0"/>
          <w:marBottom w:val="0"/>
          <w:divBdr>
            <w:top w:val="none" w:sz="0" w:space="0" w:color="auto"/>
            <w:left w:val="none" w:sz="0" w:space="0" w:color="auto"/>
            <w:bottom w:val="none" w:sz="0" w:space="0" w:color="auto"/>
            <w:right w:val="none" w:sz="0" w:space="0" w:color="auto"/>
          </w:divBdr>
        </w:div>
        <w:div w:id="955255842">
          <w:marLeft w:val="0"/>
          <w:marRight w:val="0"/>
          <w:marTop w:val="0"/>
          <w:marBottom w:val="0"/>
          <w:divBdr>
            <w:top w:val="none" w:sz="0" w:space="0" w:color="auto"/>
            <w:left w:val="none" w:sz="0" w:space="0" w:color="auto"/>
            <w:bottom w:val="none" w:sz="0" w:space="0" w:color="auto"/>
            <w:right w:val="none" w:sz="0" w:space="0" w:color="auto"/>
          </w:divBdr>
        </w:div>
        <w:div w:id="1978803427">
          <w:marLeft w:val="0"/>
          <w:marRight w:val="0"/>
          <w:marTop w:val="0"/>
          <w:marBottom w:val="0"/>
          <w:divBdr>
            <w:top w:val="none" w:sz="0" w:space="0" w:color="auto"/>
            <w:left w:val="none" w:sz="0" w:space="0" w:color="auto"/>
            <w:bottom w:val="none" w:sz="0" w:space="0" w:color="auto"/>
            <w:right w:val="none" w:sz="0" w:space="0" w:color="auto"/>
          </w:divBdr>
        </w:div>
        <w:div w:id="831138050">
          <w:marLeft w:val="0"/>
          <w:marRight w:val="0"/>
          <w:marTop w:val="0"/>
          <w:marBottom w:val="0"/>
          <w:divBdr>
            <w:top w:val="none" w:sz="0" w:space="0" w:color="auto"/>
            <w:left w:val="none" w:sz="0" w:space="0" w:color="auto"/>
            <w:bottom w:val="none" w:sz="0" w:space="0" w:color="auto"/>
            <w:right w:val="none" w:sz="0" w:space="0" w:color="auto"/>
          </w:divBdr>
        </w:div>
        <w:div w:id="1204169367">
          <w:marLeft w:val="0"/>
          <w:marRight w:val="0"/>
          <w:marTop w:val="0"/>
          <w:marBottom w:val="0"/>
          <w:divBdr>
            <w:top w:val="none" w:sz="0" w:space="0" w:color="auto"/>
            <w:left w:val="none" w:sz="0" w:space="0" w:color="auto"/>
            <w:bottom w:val="none" w:sz="0" w:space="0" w:color="auto"/>
            <w:right w:val="none" w:sz="0" w:space="0" w:color="auto"/>
          </w:divBdr>
        </w:div>
        <w:div w:id="2115906316">
          <w:marLeft w:val="0"/>
          <w:marRight w:val="0"/>
          <w:marTop w:val="0"/>
          <w:marBottom w:val="0"/>
          <w:divBdr>
            <w:top w:val="none" w:sz="0" w:space="0" w:color="auto"/>
            <w:left w:val="none" w:sz="0" w:space="0" w:color="auto"/>
            <w:bottom w:val="none" w:sz="0" w:space="0" w:color="auto"/>
            <w:right w:val="none" w:sz="0" w:space="0" w:color="auto"/>
          </w:divBdr>
        </w:div>
        <w:div w:id="287977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PBC%2024(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87E89-1314-46AB-8667-30A677C14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PBC 24(E)</Template>
  <TotalTime>0</TotalTime>
  <Pages>18</Pages>
  <Words>3329</Words>
  <Characters>24398</Characters>
  <Application>Microsoft Office Word</Application>
  <DocSecurity>4</DocSecurity>
  <Lines>203</Lines>
  <Paragraphs>55</Paragraphs>
  <ScaleCrop>false</ScaleCrop>
  <HeadingPairs>
    <vt:vector size="2" baseType="variant">
      <vt:variant>
        <vt:lpstr>Title</vt:lpstr>
      </vt:variant>
      <vt:variant>
        <vt:i4>1</vt:i4>
      </vt:variant>
    </vt:vector>
  </HeadingPairs>
  <TitlesOfParts>
    <vt:vector size="1" baseType="lpstr">
      <vt:lpstr>WO/PBC/24/</vt:lpstr>
    </vt:vector>
  </TitlesOfParts>
  <Company>WIPO</Company>
  <LinksUpToDate>false</LinksUpToDate>
  <CharactersWithSpaces>27672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WO/PBC/24/</dc:title>
  <dc:creator>DOYON Geneviève</dc:creator>
  <cp:lastModifiedBy>DOYON Geneviève</cp:lastModifiedBy>
  <cp:revision>2</cp:revision>
  <cp:lastPrinted>2015-07-21T14:23:00Z</cp:lastPrinted>
  <dcterms:created xsi:type="dcterms:W3CDTF">2015-08-03T09:16:00Z</dcterms:created>
  <dcterms:modified xsi:type="dcterms:W3CDTF">2015-08-03T09:16:00Z</dcterms:modified>
</cp:coreProperties>
</file>