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16D22" w:rsidRPr="00D16D22" w:rsidTr="000F3E74">
        <w:trPr>
          <w:trHeight w:val="1977"/>
        </w:trPr>
        <w:tc>
          <w:tcPr>
            <w:tcW w:w="4594" w:type="dxa"/>
            <w:tcBorders>
              <w:bottom w:val="single" w:sz="4" w:space="0" w:color="auto"/>
            </w:tcBorders>
            <w:tcMar>
              <w:bottom w:w="170" w:type="dxa"/>
            </w:tcMar>
          </w:tcPr>
          <w:p w:rsidR="00D16D22" w:rsidRPr="00D16D22" w:rsidRDefault="00D16D22" w:rsidP="00D16D22">
            <w:pPr>
              <w:spacing w:after="0" w:line="240" w:lineRule="auto"/>
              <w:jc w:val="both"/>
              <w:rPr>
                <w:rFonts w:ascii="Arial" w:eastAsia="SimSun" w:hAnsi="Arial" w:cs="Arial"/>
                <w:szCs w:val="20"/>
                <w:lang w:eastAsia="zh-CN"/>
              </w:rPr>
            </w:pPr>
            <w:bookmarkStart w:id="0" w:name="_GoBack"/>
            <w:bookmarkEnd w:id="0"/>
            <w:r w:rsidRPr="00D16D22">
              <w:rPr>
                <w:rFonts w:ascii="Arial" w:eastAsia="SimSun" w:hAnsi="Arial" w:cs="Arial"/>
                <w:noProof/>
                <w:szCs w:val="20"/>
                <w:lang w:eastAsia="zh-CN"/>
              </w:rPr>
              <w:drawing>
                <wp:anchor distT="0" distB="0" distL="114300" distR="114300" simplePos="0" relativeHeight="251666944" behindDoc="1" locked="0" layoutInCell="0" allowOverlap="1" wp14:anchorId="52651257" wp14:editId="0A7D710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16D22" w:rsidRPr="00D16D22" w:rsidRDefault="00D16D22" w:rsidP="00D16D22">
            <w:pPr>
              <w:spacing w:after="0" w:line="240" w:lineRule="auto"/>
              <w:rPr>
                <w:rFonts w:ascii="Arial" w:eastAsia="SimSun" w:hAnsi="Arial" w:cs="Arial"/>
                <w:szCs w:val="20"/>
                <w:lang w:eastAsia="zh-CN"/>
              </w:rPr>
            </w:pPr>
          </w:p>
        </w:tc>
        <w:tc>
          <w:tcPr>
            <w:tcW w:w="425" w:type="dxa"/>
            <w:tcBorders>
              <w:bottom w:val="single" w:sz="4" w:space="0" w:color="auto"/>
            </w:tcBorders>
            <w:tcMar>
              <w:left w:w="0" w:type="dxa"/>
              <w:right w:w="0" w:type="dxa"/>
            </w:tcMar>
          </w:tcPr>
          <w:p w:rsidR="00D16D22" w:rsidRPr="00D16D22" w:rsidRDefault="00D16D22" w:rsidP="00D16D22">
            <w:pPr>
              <w:spacing w:after="0" w:line="240" w:lineRule="auto"/>
              <w:jc w:val="right"/>
              <w:rPr>
                <w:rFonts w:ascii="Arial" w:eastAsia="SimSun" w:hAnsi="Arial" w:cs="Arial"/>
                <w:szCs w:val="20"/>
                <w:lang w:eastAsia="zh-CN"/>
              </w:rPr>
            </w:pPr>
            <w:r w:rsidRPr="00D16D22">
              <w:rPr>
                <w:rFonts w:ascii="Arial" w:eastAsia="SimSun" w:hAnsi="Arial" w:cs="Arial"/>
                <w:b/>
                <w:sz w:val="40"/>
                <w:szCs w:val="40"/>
                <w:lang w:eastAsia="zh-CN"/>
              </w:rPr>
              <w:t>C</w:t>
            </w:r>
          </w:p>
        </w:tc>
      </w:tr>
      <w:tr w:rsidR="00D16D22" w:rsidRPr="00D16D22" w:rsidTr="000F3E74">
        <w:trPr>
          <w:trHeight w:hRule="exact" w:val="340"/>
        </w:trPr>
        <w:tc>
          <w:tcPr>
            <w:tcW w:w="9356" w:type="dxa"/>
            <w:gridSpan w:val="3"/>
            <w:tcBorders>
              <w:top w:val="single" w:sz="4" w:space="0" w:color="auto"/>
            </w:tcBorders>
            <w:tcMar>
              <w:top w:w="170" w:type="dxa"/>
              <w:left w:w="0" w:type="dxa"/>
              <w:right w:w="0" w:type="dxa"/>
            </w:tcMar>
            <w:vAlign w:val="bottom"/>
          </w:tcPr>
          <w:p w:rsidR="00D16D22" w:rsidRPr="00D16D22" w:rsidRDefault="00D16D22" w:rsidP="00D16D22">
            <w:pPr>
              <w:spacing w:after="0" w:line="240" w:lineRule="auto"/>
              <w:jc w:val="right"/>
              <w:rPr>
                <w:rFonts w:ascii="Arial Black" w:eastAsia="SimSun" w:hAnsi="Arial Black" w:cs="Arial"/>
                <w:caps/>
                <w:sz w:val="15"/>
                <w:szCs w:val="20"/>
                <w:lang w:eastAsia="zh-CN"/>
              </w:rPr>
            </w:pPr>
            <w:r w:rsidRPr="00D16D22">
              <w:rPr>
                <w:rFonts w:ascii="Arial Black" w:eastAsia="SimSun" w:hAnsi="Arial Black" w:cs="Arial"/>
                <w:caps/>
                <w:sz w:val="15"/>
                <w:szCs w:val="20"/>
                <w:lang w:eastAsia="zh-CN"/>
              </w:rPr>
              <w:t>A/5</w:t>
            </w:r>
            <w:r w:rsidRPr="00D16D22">
              <w:rPr>
                <w:rFonts w:ascii="Arial Black" w:eastAsia="SimSun" w:hAnsi="Arial Black" w:cs="Arial" w:hint="eastAsia"/>
                <w:caps/>
                <w:sz w:val="15"/>
                <w:szCs w:val="20"/>
                <w:lang w:eastAsia="zh-CN"/>
              </w:rPr>
              <w:t>5</w:t>
            </w:r>
            <w:r w:rsidRPr="00D16D22">
              <w:rPr>
                <w:rFonts w:ascii="Arial Black" w:eastAsia="SimSun" w:hAnsi="Arial Black" w:cs="Arial"/>
                <w:caps/>
                <w:sz w:val="15"/>
                <w:szCs w:val="20"/>
                <w:lang w:eastAsia="zh-CN"/>
              </w:rPr>
              <w:t>/</w:t>
            </w:r>
            <w:bookmarkStart w:id="1" w:name="Code"/>
            <w:bookmarkEnd w:id="1"/>
            <w:r>
              <w:rPr>
                <w:rFonts w:ascii="Arial Black" w:eastAsia="SimSun" w:hAnsi="Arial Black" w:cs="Arial" w:hint="eastAsia"/>
                <w:caps/>
                <w:sz w:val="15"/>
                <w:szCs w:val="20"/>
                <w:lang w:eastAsia="zh-CN"/>
              </w:rPr>
              <w:t>9</w:t>
            </w:r>
          </w:p>
        </w:tc>
      </w:tr>
      <w:tr w:rsidR="00D16D22" w:rsidRPr="00D16D22" w:rsidTr="000F3E74">
        <w:trPr>
          <w:trHeight w:hRule="exact" w:val="170"/>
        </w:trPr>
        <w:tc>
          <w:tcPr>
            <w:tcW w:w="9356" w:type="dxa"/>
            <w:gridSpan w:val="3"/>
            <w:noWrap/>
            <w:tcMar>
              <w:left w:w="0" w:type="dxa"/>
              <w:right w:w="0" w:type="dxa"/>
            </w:tcMar>
            <w:vAlign w:val="bottom"/>
          </w:tcPr>
          <w:p w:rsidR="00D16D22" w:rsidRPr="00D16D22" w:rsidRDefault="00D16D22" w:rsidP="00D16D22">
            <w:pPr>
              <w:spacing w:after="0" w:line="240" w:lineRule="auto"/>
              <w:jc w:val="right"/>
              <w:rPr>
                <w:rFonts w:ascii="Arial Black" w:eastAsia="SimSun" w:hAnsi="Arial Black" w:cs="Arial"/>
                <w:b/>
                <w:caps/>
                <w:sz w:val="15"/>
                <w:szCs w:val="15"/>
                <w:lang w:eastAsia="zh-CN"/>
              </w:rPr>
            </w:pPr>
            <w:r w:rsidRPr="00D16D22">
              <w:rPr>
                <w:rFonts w:ascii="Arial" w:eastAsia="SimHei" w:hAnsi="Arial" w:cs="Arial" w:hint="eastAsia"/>
                <w:b/>
                <w:sz w:val="15"/>
                <w:szCs w:val="15"/>
                <w:lang w:eastAsia="zh-CN"/>
              </w:rPr>
              <w:t>原</w:t>
            </w:r>
            <w:r w:rsidRPr="00D16D22">
              <w:rPr>
                <w:rFonts w:ascii="Arial" w:eastAsia="SimHei" w:hAnsi="Arial" w:cs="Arial"/>
                <w:b/>
                <w:sz w:val="15"/>
                <w:szCs w:val="15"/>
                <w:lang w:val="pt-BR" w:eastAsia="zh-CN"/>
              </w:rPr>
              <w:t xml:space="preserve"> </w:t>
            </w:r>
            <w:r w:rsidRPr="00D16D22">
              <w:rPr>
                <w:rFonts w:ascii="Arial" w:eastAsia="SimHei" w:hAnsi="Arial" w:cs="Arial" w:hint="eastAsia"/>
                <w:b/>
                <w:sz w:val="15"/>
                <w:szCs w:val="15"/>
                <w:lang w:eastAsia="zh-CN"/>
              </w:rPr>
              <w:t>文</w:t>
            </w:r>
            <w:r w:rsidRPr="00D16D22">
              <w:rPr>
                <w:rFonts w:ascii="Arial" w:eastAsia="SimHei" w:hAnsi="Arial" w:cs="Arial" w:hint="eastAsia"/>
                <w:b/>
                <w:sz w:val="15"/>
                <w:szCs w:val="15"/>
                <w:lang w:val="pt-BR" w:eastAsia="zh-CN"/>
              </w:rPr>
              <w:t>：</w:t>
            </w:r>
            <w:bookmarkStart w:id="2" w:name="Original"/>
            <w:bookmarkEnd w:id="2"/>
            <w:r w:rsidRPr="00D16D22">
              <w:rPr>
                <w:rFonts w:ascii="Arial" w:eastAsia="SimHei" w:hAnsi="Arial" w:cs="Arial" w:hint="eastAsia"/>
                <w:b/>
                <w:sz w:val="15"/>
                <w:szCs w:val="15"/>
                <w:lang w:val="pt-BR" w:eastAsia="zh-CN"/>
              </w:rPr>
              <w:t>英</w:t>
            </w:r>
            <w:r w:rsidRPr="00D16D22">
              <w:rPr>
                <w:rFonts w:ascii="Arial" w:eastAsia="SimHei" w:hAnsi="Arial" w:cs="Arial" w:hint="eastAsia"/>
                <w:b/>
                <w:sz w:val="15"/>
                <w:szCs w:val="15"/>
                <w:lang w:eastAsia="zh-CN"/>
              </w:rPr>
              <w:t>文</w:t>
            </w:r>
          </w:p>
        </w:tc>
      </w:tr>
      <w:tr w:rsidR="00D16D22" w:rsidRPr="00D16D22" w:rsidTr="000F3E74">
        <w:trPr>
          <w:trHeight w:hRule="exact" w:val="198"/>
        </w:trPr>
        <w:tc>
          <w:tcPr>
            <w:tcW w:w="9356" w:type="dxa"/>
            <w:gridSpan w:val="3"/>
            <w:tcMar>
              <w:left w:w="0" w:type="dxa"/>
              <w:right w:w="0" w:type="dxa"/>
            </w:tcMar>
            <w:vAlign w:val="bottom"/>
          </w:tcPr>
          <w:p w:rsidR="00D16D22" w:rsidRPr="00D16D22" w:rsidRDefault="00D16D22" w:rsidP="00D16D22">
            <w:pPr>
              <w:spacing w:after="0" w:line="240" w:lineRule="auto"/>
              <w:jc w:val="right"/>
              <w:rPr>
                <w:rFonts w:ascii="SimHei" w:eastAsia="SimHei" w:hAnsi="Arial Black" w:cs="Arial"/>
                <w:b/>
                <w:caps/>
                <w:sz w:val="15"/>
                <w:szCs w:val="15"/>
                <w:lang w:eastAsia="zh-CN"/>
              </w:rPr>
            </w:pPr>
            <w:r w:rsidRPr="00D16D22">
              <w:rPr>
                <w:rFonts w:ascii="SimHei" w:eastAsia="SimHei" w:hAnsi="Arial" w:cs="Arial" w:hint="eastAsia"/>
                <w:b/>
                <w:sz w:val="15"/>
                <w:szCs w:val="15"/>
                <w:lang w:eastAsia="zh-CN"/>
              </w:rPr>
              <w:t>日</w:t>
            </w:r>
            <w:r w:rsidRPr="00D16D22">
              <w:rPr>
                <w:rFonts w:ascii="SimHei" w:eastAsia="SimHei" w:hAnsi="Arial" w:cs="Arial" w:hint="eastAsia"/>
                <w:b/>
                <w:sz w:val="15"/>
                <w:szCs w:val="15"/>
                <w:lang w:val="pt-BR" w:eastAsia="zh-CN"/>
              </w:rPr>
              <w:t xml:space="preserve"> </w:t>
            </w:r>
            <w:r w:rsidRPr="00D16D22">
              <w:rPr>
                <w:rFonts w:ascii="SimHei" w:eastAsia="SimHei" w:hAnsi="Arial" w:cs="Arial" w:hint="eastAsia"/>
                <w:b/>
                <w:sz w:val="15"/>
                <w:szCs w:val="15"/>
                <w:lang w:eastAsia="zh-CN"/>
              </w:rPr>
              <w:t>期</w:t>
            </w:r>
            <w:r w:rsidRPr="00D16D22">
              <w:rPr>
                <w:rFonts w:ascii="SimHei" w:eastAsia="SimHei" w:hAnsi="SimSun" w:cs="Arial" w:hint="eastAsia"/>
                <w:b/>
                <w:sz w:val="15"/>
                <w:szCs w:val="15"/>
                <w:lang w:val="pt-BR" w:eastAsia="zh-CN"/>
              </w:rPr>
              <w:t>：</w:t>
            </w:r>
            <w:bookmarkStart w:id="3" w:name="Date"/>
            <w:bookmarkEnd w:id="3"/>
            <w:r w:rsidRPr="00D16D22">
              <w:rPr>
                <w:rFonts w:ascii="Arial Black" w:eastAsia="SimHei" w:hAnsi="Arial Black" w:cs="Arial"/>
                <w:b/>
                <w:sz w:val="15"/>
                <w:szCs w:val="15"/>
                <w:lang w:val="pt-BR" w:eastAsia="zh-CN"/>
              </w:rPr>
              <w:t>201</w:t>
            </w:r>
            <w:r w:rsidRPr="00D16D22">
              <w:rPr>
                <w:rFonts w:ascii="Arial Black" w:eastAsia="SimHei" w:hAnsi="Arial Black" w:cs="Arial" w:hint="eastAsia"/>
                <w:b/>
                <w:sz w:val="15"/>
                <w:szCs w:val="15"/>
                <w:lang w:val="pt-BR" w:eastAsia="zh-CN"/>
              </w:rPr>
              <w:t>5</w:t>
            </w:r>
            <w:r w:rsidRPr="00D16D22">
              <w:rPr>
                <w:rFonts w:ascii="SimHei" w:eastAsia="SimHei" w:hAnsi="Times New Roman" w:cs="Arial" w:hint="eastAsia"/>
                <w:b/>
                <w:sz w:val="15"/>
                <w:szCs w:val="15"/>
                <w:lang w:eastAsia="zh-CN"/>
              </w:rPr>
              <w:t>年</w:t>
            </w:r>
            <w:r w:rsidRPr="00D16D22">
              <w:rPr>
                <w:rFonts w:ascii="Arial Black" w:eastAsia="SimHei" w:hAnsi="Arial Black" w:cs="Arial" w:hint="eastAsia"/>
                <w:b/>
                <w:sz w:val="15"/>
                <w:szCs w:val="15"/>
                <w:lang w:val="pt-BR" w:eastAsia="zh-CN"/>
              </w:rPr>
              <w:t>8</w:t>
            </w:r>
            <w:r w:rsidRPr="00D16D22">
              <w:rPr>
                <w:rFonts w:ascii="SimHei" w:eastAsia="SimHei" w:hAnsi="Times New Roman" w:cs="Arial" w:hint="eastAsia"/>
                <w:b/>
                <w:sz w:val="15"/>
                <w:szCs w:val="15"/>
                <w:lang w:eastAsia="zh-CN"/>
              </w:rPr>
              <w:t>月</w:t>
            </w:r>
            <w:r>
              <w:rPr>
                <w:rFonts w:ascii="Arial Black" w:eastAsia="SimHei" w:hAnsi="Arial Black" w:cs="Arial" w:hint="eastAsia"/>
                <w:b/>
                <w:sz w:val="15"/>
                <w:szCs w:val="15"/>
                <w:lang w:val="pt-BR" w:eastAsia="zh-CN"/>
              </w:rPr>
              <w:t>7</w:t>
            </w:r>
            <w:r w:rsidRPr="00D16D22">
              <w:rPr>
                <w:rFonts w:ascii="SimHei" w:eastAsia="SimHei" w:hAnsi="Times New Roman" w:cs="Arial" w:hint="eastAsia"/>
                <w:b/>
                <w:sz w:val="15"/>
                <w:szCs w:val="15"/>
                <w:lang w:eastAsia="zh-CN"/>
              </w:rPr>
              <w:t>日</w:t>
            </w:r>
            <w:r w:rsidRPr="00D16D22">
              <w:rPr>
                <w:rFonts w:ascii="SimHei" w:eastAsia="SimHei" w:hAnsi="Arial Black" w:cs="Arial" w:hint="eastAsia"/>
                <w:b/>
                <w:caps/>
                <w:sz w:val="15"/>
                <w:szCs w:val="15"/>
                <w:lang w:eastAsia="zh-CN"/>
              </w:rPr>
              <w:t xml:space="preserve">  </w:t>
            </w:r>
          </w:p>
        </w:tc>
      </w:tr>
    </w:tbl>
    <w:p w:rsidR="00D16D22" w:rsidRPr="00D16D22" w:rsidRDefault="00D16D22" w:rsidP="00D16D22">
      <w:pPr>
        <w:spacing w:after="0" w:line="240" w:lineRule="auto"/>
        <w:rPr>
          <w:rFonts w:ascii="Arial" w:eastAsia="SimSun" w:hAnsi="Arial" w:cs="Arial"/>
          <w:szCs w:val="20"/>
          <w:lang w:eastAsia="zh-CN"/>
        </w:rPr>
      </w:pPr>
    </w:p>
    <w:p w:rsidR="00D16D22" w:rsidRPr="00D16D22" w:rsidRDefault="00D16D22" w:rsidP="00D16D22">
      <w:pPr>
        <w:spacing w:after="0" w:line="240" w:lineRule="auto"/>
        <w:rPr>
          <w:rFonts w:ascii="Arial" w:eastAsia="SimSun" w:hAnsi="Arial" w:cs="Arial"/>
          <w:szCs w:val="20"/>
          <w:lang w:eastAsia="zh-CN"/>
        </w:rPr>
      </w:pPr>
    </w:p>
    <w:p w:rsidR="00D16D22" w:rsidRPr="00D16D22" w:rsidRDefault="00D16D22" w:rsidP="00D16D22">
      <w:pPr>
        <w:spacing w:after="0" w:line="240" w:lineRule="auto"/>
        <w:rPr>
          <w:rFonts w:ascii="Arial" w:eastAsia="SimSun" w:hAnsi="Arial" w:cs="Arial"/>
          <w:szCs w:val="20"/>
          <w:lang w:eastAsia="zh-CN"/>
        </w:rPr>
      </w:pPr>
    </w:p>
    <w:p w:rsidR="00D16D22" w:rsidRPr="00D16D22" w:rsidRDefault="00D16D22" w:rsidP="00D16D22">
      <w:pPr>
        <w:spacing w:after="0" w:line="240" w:lineRule="auto"/>
        <w:rPr>
          <w:rFonts w:ascii="Arial" w:eastAsia="SimSun" w:hAnsi="Arial" w:cs="Arial"/>
          <w:szCs w:val="20"/>
          <w:lang w:eastAsia="zh-CN"/>
        </w:rPr>
      </w:pPr>
    </w:p>
    <w:p w:rsidR="00D16D22" w:rsidRPr="00D16D22" w:rsidRDefault="00D16D22" w:rsidP="00D16D22">
      <w:pPr>
        <w:spacing w:after="0" w:line="240" w:lineRule="auto"/>
        <w:rPr>
          <w:rFonts w:ascii="Arial" w:eastAsia="SimSun" w:hAnsi="Arial" w:cs="Arial"/>
          <w:szCs w:val="20"/>
          <w:lang w:eastAsia="zh-CN"/>
        </w:rPr>
      </w:pPr>
    </w:p>
    <w:p w:rsidR="00D16D22" w:rsidRPr="00D16D22" w:rsidRDefault="00D16D22" w:rsidP="00D16D22">
      <w:pPr>
        <w:spacing w:after="0" w:line="360" w:lineRule="atLeast"/>
        <w:rPr>
          <w:rFonts w:ascii="SimHei" w:eastAsia="SimHei" w:hAnsi="Arial" w:cs="Arial"/>
          <w:sz w:val="28"/>
          <w:szCs w:val="28"/>
          <w:lang w:eastAsia="zh-CN"/>
        </w:rPr>
      </w:pPr>
      <w:r w:rsidRPr="00D16D22">
        <w:rPr>
          <w:rFonts w:ascii="SimHei" w:eastAsia="SimHei" w:hAnsi="Arial" w:cs="Arial" w:hint="eastAsia"/>
          <w:sz w:val="28"/>
          <w:szCs w:val="28"/>
          <w:lang w:eastAsia="zh-CN"/>
        </w:rPr>
        <w:t>世界知识产权组织成员国大会</w:t>
      </w:r>
    </w:p>
    <w:p w:rsidR="00D16D22" w:rsidRPr="00D16D22" w:rsidRDefault="00D16D22" w:rsidP="00D16D22">
      <w:pPr>
        <w:spacing w:after="0" w:line="240" w:lineRule="auto"/>
        <w:rPr>
          <w:rFonts w:ascii="Arial" w:eastAsia="SimSun" w:hAnsi="Arial" w:cs="Arial"/>
          <w:lang w:eastAsia="zh-CN"/>
        </w:rPr>
      </w:pPr>
    </w:p>
    <w:p w:rsidR="00D16D22" w:rsidRPr="00D16D22" w:rsidRDefault="00D16D22" w:rsidP="00D16D22">
      <w:pPr>
        <w:spacing w:after="0" w:line="240" w:lineRule="auto"/>
        <w:rPr>
          <w:rFonts w:ascii="Arial" w:eastAsia="SimSun" w:hAnsi="Arial" w:cs="Arial"/>
          <w:szCs w:val="24"/>
          <w:lang w:eastAsia="zh-CN"/>
        </w:rPr>
      </w:pPr>
    </w:p>
    <w:p w:rsidR="00D16D22" w:rsidRPr="00D16D22" w:rsidRDefault="00D16D22" w:rsidP="00D16D22">
      <w:pPr>
        <w:spacing w:after="0" w:line="360" w:lineRule="atLeast"/>
        <w:textAlignment w:val="bottom"/>
        <w:rPr>
          <w:rFonts w:ascii="KaiTi" w:eastAsia="KaiTi" w:hAnsi="Arial" w:cs="Arial"/>
          <w:b/>
          <w:sz w:val="24"/>
          <w:szCs w:val="24"/>
          <w:lang w:eastAsia="zh-CN"/>
        </w:rPr>
      </w:pPr>
      <w:r w:rsidRPr="00D16D22">
        <w:rPr>
          <w:rFonts w:ascii="KaiTi" w:eastAsia="KaiTi" w:hAnsi="Arial" w:cs="Arial" w:hint="eastAsia"/>
          <w:b/>
          <w:sz w:val="24"/>
          <w:szCs w:val="24"/>
          <w:lang w:eastAsia="zh-CN"/>
        </w:rPr>
        <w:t>第五十五届系列会议</w:t>
      </w:r>
    </w:p>
    <w:p w:rsidR="00D16D22" w:rsidRPr="00D16D22" w:rsidRDefault="00D16D22" w:rsidP="00D16D22">
      <w:pPr>
        <w:spacing w:after="0" w:line="360" w:lineRule="atLeast"/>
        <w:textAlignment w:val="bottom"/>
        <w:rPr>
          <w:rFonts w:ascii="KaiTi" w:eastAsia="KaiTi" w:hAnsi="KaiTi" w:cs="Arial"/>
          <w:b/>
          <w:sz w:val="24"/>
          <w:szCs w:val="24"/>
          <w:lang w:eastAsia="zh-CN"/>
        </w:rPr>
      </w:pPr>
      <w:r w:rsidRPr="00D16D22">
        <w:rPr>
          <w:rFonts w:ascii="KaiTi" w:eastAsia="KaiTi" w:hAnsi="KaiTi" w:cs="Arial" w:hint="eastAsia"/>
          <w:sz w:val="24"/>
          <w:szCs w:val="24"/>
          <w:lang w:eastAsia="zh-CN"/>
        </w:rPr>
        <w:t>2015</w:t>
      </w:r>
      <w:r w:rsidRPr="00D16D22">
        <w:rPr>
          <w:rFonts w:ascii="KaiTi" w:eastAsia="KaiTi" w:hAnsi="KaiTi" w:cs="Arial" w:hint="eastAsia"/>
          <w:b/>
          <w:sz w:val="24"/>
          <w:szCs w:val="24"/>
          <w:lang w:eastAsia="zh-CN"/>
        </w:rPr>
        <w:t>年</w:t>
      </w:r>
      <w:r w:rsidRPr="00D16D22">
        <w:rPr>
          <w:rFonts w:ascii="KaiTi" w:eastAsia="KaiTi" w:hAnsi="KaiTi" w:cs="Arial" w:hint="eastAsia"/>
          <w:sz w:val="24"/>
          <w:szCs w:val="24"/>
          <w:lang w:eastAsia="zh-CN"/>
        </w:rPr>
        <w:t>10</w:t>
      </w:r>
      <w:r w:rsidRPr="00D16D22">
        <w:rPr>
          <w:rFonts w:ascii="KaiTi" w:eastAsia="KaiTi" w:hAnsi="KaiTi" w:cs="Arial" w:hint="eastAsia"/>
          <w:b/>
          <w:sz w:val="24"/>
          <w:szCs w:val="24"/>
          <w:lang w:eastAsia="zh-CN"/>
        </w:rPr>
        <w:t>月</w:t>
      </w:r>
      <w:r w:rsidRPr="00D16D22">
        <w:rPr>
          <w:rFonts w:ascii="KaiTi" w:eastAsia="KaiTi" w:hAnsi="KaiTi" w:cs="Arial" w:hint="eastAsia"/>
          <w:sz w:val="24"/>
          <w:szCs w:val="24"/>
          <w:lang w:eastAsia="zh-CN"/>
        </w:rPr>
        <w:t>5</w:t>
      </w:r>
      <w:r w:rsidRPr="00D16D22">
        <w:rPr>
          <w:rFonts w:ascii="KaiTi" w:eastAsia="KaiTi" w:hAnsi="KaiTi" w:cs="Arial" w:hint="eastAsia"/>
          <w:b/>
          <w:sz w:val="24"/>
          <w:szCs w:val="24"/>
          <w:lang w:eastAsia="zh-CN"/>
        </w:rPr>
        <w:t>日至</w:t>
      </w:r>
      <w:r w:rsidRPr="00D16D22">
        <w:rPr>
          <w:rFonts w:ascii="KaiTi" w:eastAsia="KaiTi" w:hAnsi="KaiTi" w:cs="Arial" w:hint="eastAsia"/>
          <w:sz w:val="24"/>
          <w:szCs w:val="24"/>
          <w:lang w:eastAsia="zh-CN"/>
        </w:rPr>
        <w:t>14</w:t>
      </w:r>
      <w:r w:rsidRPr="00D16D22">
        <w:rPr>
          <w:rFonts w:ascii="KaiTi" w:eastAsia="KaiTi" w:hAnsi="KaiTi" w:cs="Arial" w:hint="eastAsia"/>
          <w:b/>
          <w:sz w:val="24"/>
          <w:szCs w:val="24"/>
          <w:lang w:eastAsia="zh-CN"/>
        </w:rPr>
        <w:t>日，日内瓦</w:t>
      </w:r>
    </w:p>
    <w:p w:rsidR="00D16D22" w:rsidRPr="00D16D22" w:rsidRDefault="00D16D22" w:rsidP="00D16D22">
      <w:pPr>
        <w:spacing w:after="0" w:line="240" w:lineRule="auto"/>
        <w:rPr>
          <w:rFonts w:ascii="Arial" w:eastAsia="SimSun" w:hAnsi="Arial" w:cs="Arial"/>
          <w:szCs w:val="20"/>
          <w:lang w:eastAsia="zh-CN"/>
        </w:rPr>
      </w:pPr>
    </w:p>
    <w:p w:rsidR="00D16D22" w:rsidRPr="00D16D22" w:rsidRDefault="00D16D22" w:rsidP="00D16D22">
      <w:pPr>
        <w:spacing w:after="0" w:line="240" w:lineRule="auto"/>
        <w:rPr>
          <w:rFonts w:ascii="Arial" w:eastAsia="SimSun" w:hAnsi="Arial" w:cs="Arial"/>
          <w:szCs w:val="20"/>
          <w:lang w:eastAsia="zh-CN"/>
        </w:rPr>
      </w:pPr>
    </w:p>
    <w:p w:rsidR="00D16D22" w:rsidRPr="00D16D22" w:rsidRDefault="00D16D22" w:rsidP="00D16D22">
      <w:pPr>
        <w:spacing w:after="0" w:line="240" w:lineRule="auto"/>
        <w:rPr>
          <w:rFonts w:ascii="Arial" w:eastAsia="SimSun" w:hAnsi="Arial" w:cs="Arial"/>
          <w:szCs w:val="20"/>
          <w:lang w:eastAsia="zh-CN"/>
        </w:rPr>
      </w:pPr>
    </w:p>
    <w:p w:rsidR="00D16D22" w:rsidRPr="00D16D22" w:rsidRDefault="00D16D22" w:rsidP="00D16D22">
      <w:pPr>
        <w:spacing w:after="0" w:line="240" w:lineRule="auto"/>
        <w:rPr>
          <w:rFonts w:ascii="KaiTi" w:eastAsia="KaiTi" w:hAnsi="KaiTi" w:cs="Times New Roman"/>
          <w:kern w:val="2"/>
          <w:sz w:val="24"/>
          <w:szCs w:val="32"/>
          <w:lang w:eastAsia="zh-CN"/>
        </w:rPr>
      </w:pPr>
      <w:bookmarkStart w:id="4" w:name="TitleOfDoc"/>
      <w:bookmarkEnd w:id="4"/>
      <w:r>
        <w:rPr>
          <w:rFonts w:ascii="KaiTi" w:eastAsia="KaiTi" w:hAnsi="KaiTi" w:cs="Times New Roman" w:hint="eastAsia"/>
          <w:kern w:val="2"/>
          <w:sz w:val="24"/>
          <w:szCs w:val="32"/>
          <w:lang w:eastAsia="zh-CN"/>
        </w:rPr>
        <w:t>外聘审计员的报告</w:t>
      </w:r>
    </w:p>
    <w:p w:rsidR="00D16D22" w:rsidRPr="00D16D22" w:rsidRDefault="00D16D22" w:rsidP="00D16D22">
      <w:pPr>
        <w:spacing w:after="0" w:line="240" w:lineRule="auto"/>
        <w:rPr>
          <w:rFonts w:ascii="Arial" w:eastAsia="SimSun" w:hAnsi="Arial" w:cs="Arial"/>
          <w:lang w:eastAsia="zh-CN"/>
        </w:rPr>
      </w:pPr>
    </w:p>
    <w:p w:rsidR="00D16D22" w:rsidRPr="00D16D22" w:rsidRDefault="00D16D22" w:rsidP="00D16D22">
      <w:pPr>
        <w:spacing w:after="0" w:line="240" w:lineRule="auto"/>
        <w:rPr>
          <w:rFonts w:ascii="KaiTi" w:eastAsia="KaiTi" w:hAnsi="STKaiti" w:cs="Times New Roman"/>
          <w:i/>
          <w:kern w:val="2"/>
          <w:sz w:val="21"/>
          <w:szCs w:val="24"/>
          <w:lang w:eastAsia="zh-CN"/>
        </w:rPr>
      </w:pPr>
      <w:bookmarkStart w:id="5" w:name="Prepared"/>
      <w:bookmarkEnd w:id="5"/>
      <w:r>
        <w:rPr>
          <w:rFonts w:ascii="KaiTi" w:eastAsia="KaiTi" w:hAnsi="KaiTi" w:cs="Arial"/>
          <w:i/>
          <w:kern w:val="2"/>
          <w:sz w:val="21"/>
          <w:szCs w:val="21"/>
          <w:lang w:eastAsia="zh-CN"/>
        </w:rPr>
        <w:t>秘书处编拟</w:t>
      </w:r>
    </w:p>
    <w:p w:rsidR="00D16D22" w:rsidRPr="00D16D22" w:rsidRDefault="00D16D22" w:rsidP="00D16D22">
      <w:pPr>
        <w:spacing w:after="0" w:line="240" w:lineRule="auto"/>
        <w:rPr>
          <w:rFonts w:ascii="Arial" w:eastAsia="SimSun" w:hAnsi="Arial" w:cs="Arial"/>
          <w:lang w:eastAsia="zh-CN"/>
        </w:rPr>
      </w:pPr>
    </w:p>
    <w:p w:rsidR="00D16D22" w:rsidRPr="00D16D22" w:rsidRDefault="00D16D22" w:rsidP="00D16D22">
      <w:pPr>
        <w:spacing w:after="0" w:line="240" w:lineRule="auto"/>
        <w:rPr>
          <w:rFonts w:ascii="Arial" w:eastAsia="SimSun" w:hAnsi="Arial" w:cs="Arial"/>
          <w:lang w:eastAsia="zh-CN"/>
        </w:rPr>
      </w:pPr>
    </w:p>
    <w:p w:rsidR="00D16D22" w:rsidRPr="00D16D22" w:rsidRDefault="00D16D22" w:rsidP="00D16D22">
      <w:pPr>
        <w:spacing w:after="0" w:line="240" w:lineRule="auto"/>
        <w:rPr>
          <w:rFonts w:ascii="Arial" w:eastAsia="SimSun" w:hAnsi="Arial" w:cs="Arial"/>
          <w:lang w:eastAsia="zh-CN"/>
        </w:rPr>
      </w:pPr>
    </w:p>
    <w:p w:rsidR="00D16D22" w:rsidRPr="00D16D22" w:rsidRDefault="00D16D22" w:rsidP="00D16D22">
      <w:pPr>
        <w:spacing w:after="0" w:line="240" w:lineRule="auto"/>
        <w:rPr>
          <w:rFonts w:ascii="Arial" w:eastAsia="SimSun" w:hAnsi="Arial" w:cs="Arial"/>
          <w:lang w:eastAsia="zh-CN"/>
        </w:rPr>
      </w:pPr>
    </w:p>
    <w:p w:rsidR="00D16D22" w:rsidRPr="00D16D22" w:rsidRDefault="00D16D22" w:rsidP="00D16D22">
      <w:pPr>
        <w:spacing w:afterLines="50" w:after="120" w:line="340" w:lineRule="atLeast"/>
        <w:jc w:val="both"/>
        <w:rPr>
          <w:rFonts w:ascii="SimSun" w:eastAsia="SimSun" w:hAnsi="SimSun" w:cs="Arial"/>
          <w:sz w:val="21"/>
          <w:szCs w:val="20"/>
          <w:lang w:eastAsia="zh-CN"/>
        </w:rPr>
      </w:pPr>
      <w:r w:rsidRPr="00D16D22">
        <w:rPr>
          <w:rFonts w:ascii="SimSun" w:eastAsia="SimSun" w:hAnsi="SimSun" w:cs="Arial"/>
          <w:sz w:val="21"/>
          <w:szCs w:val="20"/>
          <w:lang w:eastAsia="zh-CN"/>
        </w:rPr>
        <w:t>1.</w:t>
      </w:r>
      <w:r w:rsidRPr="00D16D22">
        <w:rPr>
          <w:rFonts w:ascii="SimSun" w:eastAsia="SimSun" w:hAnsi="SimSun" w:cs="Arial"/>
          <w:sz w:val="21"/>
          <w:szCs w:val="20"/>
          <w:lang w:eastAsia="zh-CN"/>
        </w:rPr>
        <w:tab/>
      </w:r>
      <w:r w:rsidRPr="00D16D22">
        <w:rPr>
          <w:rFonts w:ascii="SimSun" w:eastAsia="SimSun" w:hAnsi="SimSun" w:cs="Arial" w:hint="eastAsia"/>
          <w:sz w:val="21"/>
          <w:szCs w:val="20"/>
          <w:lang w:eastAsia="zh-CN"/>
        </w:rPr>
        <w:t>本文件载有“外聘审计员的报告”(文件WO/PBC/24/</w:t>
      </w:r>
      <w:r>
        <w:rPr>
          <w:rFonts w:ascii="SimSun" w:eastAsia="SimSun" w:hAnsi="SimSun" w:cs="Arial" w:hint="eastAsia"/>
          <w:sz w:val="21"/>
          <w:szCs w:val="20"/>
          <w:lang w:eastAsia="zh-CN"/>
        </w:rPr>
        <w:t>5</w:t>
      </w:r>
      <w:r w:rsidRPr="00D16D22">
        <w:rPr>
          <w:rFonts w:ascii="SimSun" w:eastAsia="SimSun" w:hAnsi="SimSun" w:cs="Arial" w:hint="eastAsia"/>
          <w:sz w:val="21"/>
          <w:szCs w:val="20"/>
          <w:lang w:eastAsia="zh-CN"/>
        </w:rPr>
        <w:t>)，将提交给WIPO计划和预算委员会(PBC)的第二十四届会议(2015年9月14日至18日)。</w:t>
      </w:r>
    </w:p>
    <w:p w:rsidR="00D16D22" w:rsidRPr="00D16D22" w:rsidRDefault="00D16D22" w:rsidP="00D16D22">
      <w:pPr>
        <w:spacing w:afterLines="50" w:after="120" w:line="340" w:lineRule="atLeast"/>
        <w:jc w:val="both"/>
        <w:rPr>
          <w:rFonts w:ascii="SimSun" w:eastAsia="SimSun" w:hAnsi="SimSun" w:cs="Arial"/>
          <w:sz w:val="21"/>
          <w:szCs w:val="20"/>
          <w:lang w:eastAsia="zh-CN"/>
        </w:rPr>
      </w:pPr>
      <w:r w:rsidRPr="00D16D22">
        <w:rPr>
          <w:rFonts w:ascii="SimSun" w:eastAsia="SimSun" w:hAnsi="SimSun" w:cs="Arial" w:hint="eastAsia"/>
          <w:sz w:val="21"/>
          <w:szCs w:val="20"/>
          <w:lang w:eastAsia="zh-CN"/>
        </w:rPr>
        <w:t>2.</w:t>
      </w:r>
      <w:r w:rsidRPr="00D16D22">
        <w:rPr>
          <w:rFonts w:ascii="SimSun" w:eastAsia="SimSun" w:hAnsi="SimSun" w:cs="Arial" w:hint="eastAsia"/>
          <w:sz w:val="21"/>
          <w:szCs w:val="20"/>
          <w:lang w:eastAsia="zh-CN"/>
        </w:rPr>
        <w:tab/>
        <w:t>PBC关于上述文件的决定将载于“计划和预算委员会的决定”(文件A/55/4)。</w:t>
      </w:r>
    </w:p>
    <w:p w:rsidR="00D16D22" w:rsidRPr="00D16D22" w:rsidRDefault="00D16D22" w:rsidP="00D16D22">
      <w:pPr>
        <w:spacing w:afterLines="50" w:after="120" w:line="340" w:lineRule="atLeast"/>
        <w:ind w:left="5534"/>
        <w:rPr>
          <w:rFonts w:ascii="KaiTi" w:eastAsia="KaiTi" w:hAnsi="KaiTi" w:cs="Arial"/>
          <w:sz w:val="21"/>
          <w:szCs w:val="20"/>
          <w:lang w:eastAsia="zh-CN"/>
        </w:rPr>
      </w:pPr>
    </w:p>
    <w:p w:rsidR="00D16D22" w:rsidRPr="00D16D22" w:rsidRDefault="00D16D22" w:rsidP="00D16D22">
      <w:pPr>
        <w:spacing w:afterLines="50" w:after="120" w:line="340" w:lineRule="atLeast"/>
        <w:ind w:left="5534"/>
        <w:rPr>
          <w:rFonts w:ascii="KaiTi" w:eastAsia="KaiTi" w:hAnsi="KaiTi" w:cs="Arial"/>
          <w:sz w:val="21"/>
          <w:szCs w:val="24"/>
          <w:lang w:eastAsia="zh-CN"/>
        </w:rPr>
      </w:pPr>
      <w:r w:rsidRPr="00D16D22">
        <w:rPr>
          <w:rFonts w:ascii="KaiTi" w:eastAsia="KaiTi" w:hAnsi="KaiTi" w:cs="Arial"/>
          <w:sz w:val="21"/>
          <w:szCs w:val="24"/>
          <w:lang w:eastAsia="zh-CN"/>
        </w:rPr>
        <w:t>[</w:t>
      </w:r>
      <w:r w:rsidRPr="00D16D22">
        <w:rPr>
          <w:rFonts w:ascii="KaiTi" w:eastAsia="KaiTi" w:hAnsi="KaiTi" w:cs="Arial" w:hint="eastAsia"/>
          <w:sz w:val="21"/>
          <w:szCs w:val="24"/>
          <w:lang w:eastAsia="zh-CN"/>
        </w:rPr>
        <w:t>后接文件</w:t>
      </w:r>
      <w:r w:rsidRPr="00D16D22">
        <w:rPr>
          <w:rFonts w:ascii="KaiTi" w:eastAsia="KaiTi" w:hAnsi="KaiTi" w:cs="Arial"/>
          <w:sz w:val="21"/>
          <w:szCs w:val="24"/>
          <w:lang w:eastAsia="zh-CN"/>
        </w:rPr>
        <w:t>WO/</w:t>
      </w:r>
      <w:r w:rsidRPr="00D16D22">
        <w:rPr>
          <w:rFonts w:ascii="KaiTi" w:eastAsia="KaiTi" w:hAnsi="KaiTi" w:cs="Times New Roman"/>
          <w:iCs/>
          <w:sz w:val="21"/>
          <w:lang w:eastAsia="zh-CN"/>
        </w:rPr>
        <w:t>PBC</w:t>
      </w:r>
      <w:r w:rsidRPr="00D16D22">
        <w:rPr>
          <w:rFonts w:ascii="KaiTi" w:eastAsia="KaiTi" w:hAnsi="KaiTi" w:cs="Arial"/>
          <w:sz w:val="21"/>
          <w:szCs w:val="24"/>
          <w:lang w:eastAsia="zh-CN"/>
        </w:rPr>
        <w:t>/2</w:t>
      </w:r>
      <w:r w:rsidRPr="00D16D22">
        <w:rPr>
          <w:rFonts w:ascii="KaiTi" w:eastAsia="KaiTi" w:hAnsi="KaiTi" w:cs="Arial" w:hint="eastAsia"/>
          <w:sz w:val="21"/>
          <w:szCs w:val="24"/>
          <w:lang w:eastAsia="zh-CN"/>
        </w:rPr>
        <w:t>4</w:t>
      </w:r>
      <w:r w:rsidRPr="00D16D22">
        <w:rPr>
          <w:rFonts w:ascii="KaiTi" w:eastAsia="KaiTi" w:hAnsi="KaiTi" w:cs="Arial"/>
          <w:sz w:val="21"/>
          <w:szCs w:val="24"/>
          <w:lang w:eastAsia="zh-CN"/>
        </w:rPr>
        <w:t>/</w:t>
      </w:r>
      <w:r>
        <w:rPr>
          <w:rFonts w:ascii="KaiTi" w:eastAsia="KaiTi" w:hAnsi="KaiTi" w:cs="Arial" w:hint="eastAsia"/>
          <w:sz w:val="21"/>
          <w:szCs w:val="24"/>
          <w:lang w:eastAsia="zh-CN"/>
        </w:rPr>
        <w:t>5</w:t>
      </w:r>
      <w:r w:rsidRPr="00D16D22">
        <w:rPr>
          <w:rFonts w:ascii="KaiTi" w:eastAsia="KaiTi" w:hAnsi="KaiTi" w:cs="Arial"/>
          <w:sz w:val="21"/>
          <w:szCs w:val="24"/>
          <w:lang w:eastAsia="zh-CN"/>
        </w:rPr>
        <w:t>]</w:t>
      </w:r>
    </w:p>
    <w:p w:rsidR="00D16D22" w:rsidRDefault="00D16D22" w:rsidP="00C729E4">
      <w:pPr>
        <w:spacing w:after="0" w:line="240" w:lineRule="auto"/>
        <w:rPr>
          <w:rFonts w:ascii="Arial" w:eastAsia="SimSun" w:hAnsi="Arial" w:cs="Arial"/>
          <w:szCs w:val="20"/>
          <w:lang w:eastAsia="zh-CN"/>
        </w:rPr>
        <w:sectPr w:rsidR="00D16D22" w:rsidSect="00C729E4">
          <w:headerReference w:type="default" r:id="rId10"/>
          <w:type w:val="continuous"/>
          <w:pgSz w:w="11907" w:h="16839" w:code="9"/>
          <w:pgMar w:top="567" w:right="1134" w:bottom="1418" w:left="1418" w:header="510" w:footer="1021" w:gutter="0"/>
          <w:cols w:space="720"/>
          <w:titlePg/>
          <w:docGrid w:linePitch="360"/>
        </w:sectPr>
      </w:pPr>
    </w:p>
    <w:tbl>
      <w:tblPr>
        <w:tblW w:w="9356" w:type="dxa"/>
        <w:tblInd w:w="108" w:type="dxa"/>
        <w:tblLayout w:type="fixed"/>
        <w:tblLook w:val="01E0" w:firstRow="1" w:lastRow="1" w:firstColumn="1" w:lastColumn="1" w:noHBand="0" w:noVBand="0"/>
      </w:tblPr>
      <w:tblGrid>
        <w:gridCol w:w="4594"/>
        <w:gridCol w:w="4337"/>
        <w:gridCol w:w="425"/>
      </w:tblGrid>
      <w:tr w:rsidR="00C729E4" w:rsidRPr="00C729E4" w:rsidTr="00C729E4">
        <w:trPr>
          <w:trHeight w:val="1977"/>
        </w:trPr>
        <w:tc>
          <w:tcPr>
            <w:tcW w:w="4594" w:type="dxa"/>
            <w:tcBorders>
              <w:bottom w:val="single" w:sz="4" w:space="0" w:color="auto"/>
            </w:tcBorders>
            <w:tcMar>
              <w:bottom w:w="170" w:type="dxa"/>
            </w:tcMar>
          </w:tcPr>
          <w:p w:rsidR="00C729E4" w:rsidRPr="00C729E4" w:rsidRDefault="00C729E4" w:rsidP="00C729E4">
            <w:pPr>
              <w:spacing w:after="0" w:line="240" w:lineRule="auto"/>
              <w:rPr>
                <w:rFonts w:ascii="Arial" w:eastAsia="SimSun" w:hAnsi="Arial" w:cs="Arial"/>
                <w:szCs w:val="20"/>
                <w:lang w:eastAsia="zh-CN"/>
              </w:rPr>
            </w:pPr>
            <w:r w:rsidRPr="00C729E4">
              <w:rPr>
                <w:rFonts w:ascii="Arial" w:eastAsia="SimSun" w:hAnsi="Arial" w:cs="Arial"/>
                <w:noProof/>
                <w:szCs w:val="20"/>
                <w:lang w:eastAsia="zh-CN"/>
              </w:rPr>
              <w:lastRenderedPageBreak/>
              <w:drawing>
                <wp:anchor distT="0" distB="0" distL="114300" distR="114300" simplePos="0" relativeHeight="251664896" behindDoc="1" locked="0" layoutInCell="0" allowOverlap="1" wp14:anchorId="48D30845" wp14:editId="62F12365">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729E4" w:rsidRPr="00C729E4" w:rsidRDefault="00C729E4" w:rsidP="00C729E4">
            <w:pPr>
              <w:spacing w:after="0" w:line="240" w:lineRule="auto"/>
              <w:rPr>
                <w:rFonts w:ascii="Arial" w:eastAsia="SimSun" w:hAnsi="Arial" w:cs="Arial"/>
                <w:szCs w:val="20"/>
                <w:lang w:eastAsia="zh-CN"/>
              </w:rPr>
            </w:pPr>
          </w:p>
        </w:tc>
        <w:tc>
          <w:tcPr>
            <w:tcW w:w="425" w:type="dxa"/>
            <w:tcBorders>
              <w:bottom w:val="single" w:sz="4" w:space="0" w:color="auto"/>
            </w:tcBorders>
            <w:tcMar>
              <w:left w:w="0" w:type="dxa"/>
              <w:right w:w="0" w:type="dxa"/>
            </w:tcMar>
          </w:tcPr>
          <w:p w:rsidR="00C729E4" w:rsidRPr="00C729E4" w:rsidRDefault="00C729E4" w:rsidP="00C729E4">
            <w:pPr>
              <w:spacing w:after="0" w:line="240" w:lineRule="auto"/>
              <w:jc w:val="right"/>
              <w:rPr>
                <w:rFonts w:ascii="Arial" w:eastAsia="SimSun" w:hAnsi="Arial" w:cs="Arial"/>
                <w:szCs w:val="20"/>
                <w:lang w:eastAsia="zh-CN"/>
              </w:rPr>
            </w:pPr>
            <w:r w:rsidRPr="00C729E4">
              <w:rPr>
                <w:rFonts w:ascii="Arial" w:eastAsia="SimSun" w:hAnsi="Arial" w:cs="Arial"/>
                <w:b/>
                <w:sz w:val="40"/>
                <w:szCs w:val="40"/>
                <w:lang w:eastAsia="zh-CN"/>
              </w:rPr>
              <w:t>C</w:t>
            </w:r>
          </w:p>
        </w:tc>
      </w:tr>
      <w:tr w:rsidR="00C729E4" w:rsidRPr="00C729E4" w:rsidTr="00C729E4">
        <w:trPr>
          <w:trHeight w:hRule="exact" w:val="340"/>
        </w:trPr>
        <w:tc>
          <w:tcPr>
            <w:tcW w:w="9356" w:type="dxa"/>
            <w:gridSpan w:val="3"/>
            <w:tcBorders>
              <w:top w:val="single" w:sz="4" w:space="0" w:color="auto"/>
            </w:tcBorders>
            <w:tcMar>
              <w:top w:w="170" w:type="dxa"/>
              <w:left w:w="0" w:type="dxa"/>
              <w:right w:w="0" w:type="dxa"/>
            </w:tcMar>
            <w:vAlign w:val="bottom"/>
          </w:tcPr>
          <w:p w:rsidR="00C729E4" w:rsidRPr="00C729E4" w:rsidRDefault="00C729E4" w:rsidP="00C729E4">
            <w:pPr>
              <w:wordWrap w:val="0"/>
              <w:spacing w:after="0" w:line="240" w:lineRule="auto"/>
              <w:jc w:val="right"/>
              <w:rPr>
                <w:rFonts w:ascii="Arial Black" w:eastAsia="SimSun" w:hAnsi="Arial Black" w:cs="Arial"/>
                <w:caps/>
                <w:sz w:val="15"/>
                <w:szCs w:val="20"/>
                <w:lang w:eastAsia="zh-CN"/>
              </w:rPr>
            </w:pPr>
            <w:r w:rsidRPr="00C729E4">
              <w:rPr>
                <w:rFonts w:ascii="Arial Black" w:eastAsia="SimSun" w:hAnsi="Arial Black" w:cs="Arial"/>
                <w:caps/>
                <w:sz w:val="15"/>
                <w:szCs w:val="20"/>
                <w:lang w:eastAsia="zh-CN"/>
              </w:rPr>
              <w:t>wo/pbc</w:t>
            </w:r>
            <w:r w:rsidRPr="00C729E4">
              <w:rPr>
                <w:rFonts w:ascii="Arial Black" w:eastAsia="SimSun" w:hAnsi="Arial Black" w:cs="Arial" w:hint="eastAsia"/>
                <w:caps/>
                <w:sz w:val="15"/>
                <w:szCs w:val="20"/>
                <w:lang w:eastAsia="zh-CN"/>
              </w:rPr>
              <w:t>/24/</w:t>
            </w:r>
            <w:r>
              <w:rPr>
                <w:rFonts w:ascii="Arial Black" w:eastAsia="SimSun" w:hAnsi="Arial Black" w:cs="Arial" w:hint="eastAsia"/>
                <w:caps/>
                <w:sz w:val="15"/>
                <w:szCs w:val="20"/>
                <w:lang w:eastAsia="zh-CN"/>
              </w:rPr>
              <w:t>5</w:t>
            </w:r>
          </w:p>
        </w:tc>
      </w:tr>
      <w:tr w:rsidR="00C729E4" w:rsidRPr="00C729E4" w:rsidTr="00C729E4">
        <w:trPr>
          <w:trHeight w:hRule="exact" w:val="170"/>
        </w:trPr>
        <w:tc>
          <w:tcPr>
            <w:tcW w:w="9356" w:type="dxa"/>
            <w:gridSpan w:val="3"/>
            <w:noWrap/>
            <w:tcMar>
              <w:left w:w="0" w:type="dxa"/>
              <w:right w:w="0" w:type="dxa"/>
            </w:tcMar>
            <w:vAlign w:val="bottom"/>
          </w:tcPr>
          <w:p w:rsidR="00C729E4" w:rsidRPr="00C729E4" w:rsidRDefault="00C729E4" w:rsidP="00C729E4">
            <w:pPr>
              <w:spacing w:after="0" w:line="240" w:lineRule="auto"/>
              <w:jc w:val="right"/>
              <w:rPr>
                <w:rFonts w:ascii="Arial Black" w:eastAsia="SimSun" w:hAnsi="Arial Black" w:cs="Arial"/>
                <w:b/>
                <w:caps/>
                <w:sz w:val="15"/>
                <w:szCs w:val="15"/>
                <w:lang w:eastAsia="zh-CN"/>
              </w:rPr>
            </w:pPr>
            <w:r w:rsidRPr="00C729E4">
              <w:rPr>
                <w:rFonts w:ascii="Arial" w:eastAsia="SimHei" w:hAnsi="Arial" w:cs="Arial" w:hint="eastAsia"/>
                <w:b/>
                <w:sz w:val="15"/>
                <w:szCs w:val="15"/>
                <w:lang w:eastAsia="zh-CN"/>
              </w:rPr>
              <w:t>原</w:t>
            </w:r>
            <w:r w:rsidRPr="00C729E4">
              <w:rPr>
                <w:rFonts w:ascii="Arial" w:eastAsia="SimHei" w:hAnsi="Arial" w:cs="Arial"/>
                <w:b/>
                <w:sz w:val="15"/>
                <w:szCs w:val="15"/>
                <w:lang w:val="pt-BR" w:eastAsia="zh-CN"/>
              </w:rPr>
              <w:t xml:space="preserve"> </w:t>
            </w:r>
            <w:r w:rsidRPr="00C729E4">
              <w:rPr>
                <w:rFonts w:ascii="Arial" w:eastAsia="SimHei" w:hAnsi="Arial" w:cs="Arial" w:hint="eastAsia"/>
                <w:b/>
                <w:sz w:val="15"/>
                <w:szCs w:val="15"/>
                <w:lang w:eastAsia="zh-CN"/>
              </w:rPr>
              <w:t>文</w:t>
            </w:r>
            <w:r w:rsidRPr="00C729E4">
              <w:rPr>
                <w:rFonts w:ascii="Arial" w:eastAsia="SimHei" w:hAnsi="Arial" w:cs="Arial" w:hint="eastAsia"/>
                <w:b/>
                <w:sz w:val="15"/>
                <w:szCs w:val="15"/>
                <w:lang w:val="pt-BR" w:eastAsia="zh-CN"/>
              </w:rPr>
              <w:t>：英文</w:t>
            </w:r>
          </w:p>
        </w:tc>
      </w:tr>
      <w:tr w:rsidR="00C729E4" w:rsidRPr="00C729E4" w:rsidTr="00C729E4">
        <w:trPr>
          <w:trHeight w:hRule="exact" w:val="198"/>
        </w:trPr>
        <w:tc>
          <w:tcPr>
            <w:tcW w:w="9356" w:type="dxa"/>
            <w:gridSpan w:val="3"/>
            <w:tcMar>
              <w:left w:w="0" w:type="dxa"/>
              <w:right w:w="0" w:type="dxa"/>
            </w:tcMar>
            <w:vAlign w:val="bottom"/>
          </w:tcPr>
          <w:p w:rsidR="00C729E4" w:rsidRPr="00C729E4" w:rsidRDefault="00C729E4" w:rsidP="00C729E4">
            <w:pPr>
              <w:spacing w:after="0" w:line="240" w:lineRule="auto"/>
              <w:jc w:val="right"/>
              <w:rPr>
                <w:rFonts w:ascii="SimHei" w:eastAsia="SimHei" w:hAnsi="Arial Black" w:cs="Arial"/>
                <w:b/>
                <w:caps/>
                <w:sz w:val="15"/>
                <w:szCs w:val="15"/>
                <w:lang w:eastAsia="zh-CN"/>
              </w:rPr>
            </w:pPr>
            <w:r w:rsidRPr="00C729E4">
              <w:rPr>
                <w:rFonts w:ascii="SimHei" w:eastAsia="SimHei" w:hAnsi="Arial" w:cs="Arial" w:hint="eastAsia"/>
                <w:b/>
                <w:sz w:val="15"/>
                <w:szCs w:val="15"/>
                <w:lang w:eastAsia="zh-CN"/>
              </w:rPr>
              <w:t>日</w:t>
            </w:r>
            <w:r w:rsidRPr="00C729E4">
              <w:rPr>
                <w:rFonts w:ascii="SimHei" w:eastAsia="SimHei" w:hAnsi="Arial" w:cs="Arial" w:hint="eastAsia"/>
                <w:b/>
                <w:sz w:val="15"/>
                <w:szCs w:val="15"/>
                <w:lang w:val="pt-BR" w:eastAsia="zh-CN"/>
              </w:rPr>
              <w:t xml:space="preserve"> </w:t>
            </w:r>
            <w:r w:rsidRPr="00C729E4">
              <w:rPr>
                <w:rFonts w:ascii="SimHei" w:eastAsia="SimHei" w:hAnsi="Arial" w:cs="Arial" w:hint="eastAsia"/>
                <w:b/>
                <w:sz w:val="15"/>
                <w:szCs w:val="15"/>
                <w:lang w:eastAsia="zh-CN"/>
              </w:rPr>
              <w:t>期</w:t>
            </w:r>
            <w:r w:rsidRPr="00C729E4">
              <w:rPr>
                <w:rFonts w:ascii="SimHei" w:eastAsia="SimHei" w:hAnsi="SimSun" w:cs="Arial" w:hint="eastAsia"/>
                <w:b/>
                <w:sz w:val="15"/>
                <w:szCs w:val="15"/>
                <w:lang w:val="pt-BR" w:eastAsia="zh-CN"/>
              </w:rPr>
              <w:t>：</w:t>
            </w:r>
            <w:r w:rsidRPr="00C729E4">
              <w:rPr>
                <w:rFonts w:ascii="Arial Black" w:eastAsia="SimHei" w:hAnsi="Arial Black" w:cs="Arial" w:hint="eastAsia"/>
                <w:b/>
                <w:sz w:val="15"/>
                <w:szCs w:val="15"/>
                <w:lang w:val="pt-BR" w:eastAsia="zh-CN"/>
              </w:rPr>
              <w:t>2015</w:t>
            </w:r>
            <w:r w:rsidRPr="00C729E4">
              <w:rPr>
                <w:rFonts w:ascii="SimHei" w:eastAsia="SimHei" w:hAnsi="Times New Roman" w:cs="Arial" w:hint="eastAsia"/>
                <w:b/>
                <w:sz w:val="15"/>
                <w:szCs w:val="15"/>
                <w:lang w:eastAsia="zh-CN"/>
              </w:rPr>
              <w:t>年</w:t>
            </w:r>
            <w:r>
              <w:rPr>
                <w:rFonts w:ascii="Arial Black" w:eastAsia="SimHei" w:hAnsi="Arial Black" w:cs="Arial" w:hint="eastAsia"/>
                <w:b/>
                <w:sz w:val="15"/>
                <w:szCs w:val="15"/>
                <w:lang w:val="pt-BR" w:eastAsia="zh-CN"/>
              </w:rPr>
              <w:t>7</w:t>
            </w:r>
            <w:r w:rsidRPr="00C729E4">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31</w:t>
            </w:r>
            <w:r w:rsidRPr="00C729E4">
              <w:rPr>
                <w:rFonts w:ascii="SimHei" w:eastAsia="SimHei" w:hAnsi="Times New Roman" w:cs="Arial" w:hint="eastAsia"/>
                <w:b/>
                <w:sz w:val="15"/>
                <w:szCs w:val="15"/>
                <w:lang w:eastAsia="zh-CN"/>
              </w:rPr>
              <w:t>日</w:t>
            </w:r>
            <w:r w:rsidRPr="00C729E4">
              <w:rPr>
                <w:rFonts w:ascii="SimHei" w:eastAsia="SimHei" w:hAnsi="Arial Black" w:cs="Arial" w:hint="eastAsia"/>
                <w:b/>
                <w:caps/>
                <w:sz w:val="15"/>
                <w:szCs w:val="15"/>
                <w:lang w:eastAsia="zh-CN"/>
              </w:rPr>
              <w:t xml:space="preserve">  </w:t>
            </w:r>
          </w:p>
        </w:tc>
      </w:tr>
    </w:tbl>
    <w:p w:rsidR="00C729E4" w:rsidRPr="00C729E4" w:rsidRDefault="00C729E4" w:rsidP="00C729E4">
      <w:pPr>
        <w:spacing w:after="0" w:line="240" w:lineRule="auto"/>
        <w:rPr>
          <w:rFonts w:ascii="Arial" w:eastAsia="SimSun" w:hAnsi="Arial" w:cs="Arial"/>
          <w:szCs w:val="20"/>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SimHei" w:eastAsia="SimHei" w:cs="Times New Roman"/>
          <w:kern w:val="2"/>
          <w:sz w:val="28"/>
          <w:szCs w:val="28"/>
          <w:lang w:eastAsia="zh-CN"/>
        </w:rPr>
      </w:pPr>
      <w:r w:rsidRPr="00C729E4">
        <w:rPr>
          <w:rFonts w:ascii="SimHei" w:eastAsia="SimHei" w:cs="Times New Roman" w:hint="eastAsia"/>
          <w:kern w:val="2"/>
          <w:sz w:val="28"/>
          <w:szCs w:val="28"/>
          <w:lang w:eastAsia="zh-CN"/>
        </w:rPr>
        <w:t>计划和预算委员会</w:t>
      </w: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autoSpaceDE w:val="0"/>
        <w:autoSpaceDN w:val="0"/>
        <w:spacing w:after="0" w:line="240" w:lineRule="auto"/>
        <w:jc w:val="both"/>
        <w:textAlignment w:val="bottom"/>
        <w:rPr>
          <w:rFonts w:ascii="KaiTi" w:eastAsia="KaiTi" w:cs="Times New Roman"/>
          <w:b/>
          <w:kern w:val="2"/>
          <w:sz w:val="24"/>
          <w:szCs w:val="24"/>
          <w:lang w:eastAsia="zh-CN"/>
        </w:rPr>
      </w:pPr>
      <w:r w:rsidRPr="00C729E4">
        <w:rPr>
          <w:rFonts w:ascii="KaiTi" w:eastAsia="KaiTi" w:cs="Times New Roman" w:hint="eastAsia"/>
          <w:b/>
          <w:kern w:val="2"/>
          <w:sz w:val="24"/>
          <w:szCs w:val="24"/>
          <w:lang w:eastAsia="zh-CN"/>
        </w:rPr>
        <w:t>第二十四届会议</w:t>
      </w:r>
    </w:p>
    <w:p w:rsidR="00C729E4" w:rsidRPr="00C729E4" w:rsidRDefault="00C729E4" w:rsidP="00C729E4">
      <w:pPr>
        <w:widowControl w:val="0"/>
        <w:spacing w:after="0" w:line="240" w:lineRule="auto"/>
        <w:jc w:val="both"/>
        <w:rPr>
          <w:rFonts w:ascii="KaiTi" w:eastAsia="KaiTi" w:hAnsi="KaiTi" w:cs="Times New Roman"/>
          <w:b/>
          <w:kern w:val="2"/>
          <w:sz w:val="24"/>
          <w:szCs w:val="24"/>
          <w:lang w:eastAsia="zh-CN"/>
        </w:rPr>
      </w:pPr>
      <w:r w:rsidRPr="00C729E4">
        <w:rPr>
          <w:rFonts w:ascii="KaiTi" w:eastAsia="KaiTi" w:hAnsi="KaiTi" w:cs="Times New Roman"/>
          <w:kern w:val="2"/>
          <w:sz w:val="24"/>
          <w:szCs w:val="24"/>
          <w:lang w:eastAsia="zh-CN"/>
        </w:rPr>
        <w:t>201</w:t>
      </w:r>
      <w:r w:rsidRPr="00C729E4">
        <w:rPr>
          <w:rFonts w:ascii="KaiTi" w:eastAsia="KaiTi" w:hAnsi="KaiTi" w:cs="Times New Roman" w:hint="eastAsia"/>
          <w:kern w:val="2"/>
          <w:sz w:val="24"/>
          <w:szCs w:val="24"/>
          <w:lang w:eastAsia="zh-CN"/>
        </w:rPr>
        <w:t>5</w:t>
      </w:r>
      <w:r w:rsidRPr="00C729E4">
        <w:rPr>
          <w:rFonts w:ascii="KaiTi" w:eastAsia="KaiTi" w:hAnsi="KaiTi" w:cs="Arial" w:hint="eastAsia"/>
          <w:b/>
          <w:kern w:val="2"/>
          <w:sz w:val="24"/>
          <w:szCs w:val="24"/>
          <w:lang w:eastAsia="zh-CN"/>
        </w:rPr>
        <w:t>年</w:t>
      </w:r>
      <w:r w:rsidRPr="00C729E4">
        <w:rPr>
          <w:rFonts w:ascii="KaiTi" w:eastAsia="KaiTi" w:hAnsi="KaiTi" w:cs="Times New Roman" w:hint="eastAsia"/>
          <w:kern w:val="2"/>
          <w:sz w:val="24"/>
          <w:szCs w:val="24"/>
          <w:lang w:eastAsia="zh-CN"/>
        </w:rPr>
        <w:t>9</w:t>
      </w:r>
      <w:r w:rsidRPr="00C729E4">
        <w:rPr>
          <w:rFonts w:ascii="KaiTi" w:eastAsia="KaiTi" w:hAnsi="KaiTi" w:cs="Arial" w:hint="eastAsia"/>
          <w:b/>
          <w:kern w:val="2"/>
          <w:sz w:val="24"/>
          <w:szCs w:val="24"/>
          <w:lang w:eastAsia="zh-CN"/>
        </w:rPr>
        <w:t>月</w:t>
      </w:r>
      <w:r w:rsidRPr="00C729E4">
        <w:rPr>
          <w:rFonts w:ascii="KaiTi" w:eastAsia="KaiTi" w:hAnsi="KaiTi" w:cs="Arial" w:hint="eastAsia"/>
          <w:kern w:val="2"/>
          <w:sz w:val="24"/>
          <w:szCs w:val="24"/>
          <w:lang w:eastAsia="zh-CN"/>
        </w:rPr>
        <w:t>14</w:t>
      </w:r>
      <w:r w:rsidRPr="00C729E4">
        <w:rPr>
          <w:rFonts w:ascii="KaiTi" w:eastAsia="KaiTi" w:hAnsi="KaiTi" w:cs="Arial" w:hint="eastAsia"/>
          <w:b/>
          <w:kern w:val="2"/>
          <w:sz w:val="24"/>
          <w:szCs w:val="24"/>
          <w:lang w:eastAsia="zh-CN"/>
        </w:rPr>
        <w:t>日至</w:t>
      </w:r>
      <w:r w:rsidRPr="00C729E4">
        <w:rPr>
          <w:rFonts w:ascii="KaiTi" w:eastAsia="KaiTi" w:hAnsi="KaiTi" w:cs="Times New Roman" w:hint="eastAsia"/>
          <w:kern w:val="2"/>
          <w:sz w:val="24"/>
          <w:szCs w:val="24"/>
          <w:lang w:eastAsia="zh-CN"/>
        </w:rPr>
        <w:t>18</w:t>
      </w:r>
      <w:r w:rsidRPr="00C729E4">
        <w:rPr>
          <w:rFonts w:ascii="KaiTi" w:eastAsia="KaiTi" w:hAnsi="KaiTi" w:cs="Arial" w:hint="eastAsia"/>
          <w:b/>
          <w:kern w:val="2"/>
          <w:sz w:val="24"/>
          <w:szCs w:val="24"/>
          <w:lang w:eastAsia="zh-CN"/>
        </w:rPr>
        <w:t>日，日内瓦</w:t>
      </w: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ind w:rightChars="-493" w:right="-1085"/>
        <w:jc w:val="both"/>
        <w:rPr>
          <w:rFonts w:ascii="KaiTi" w:eastAsia="KaiTi" w:hAnsi="KaiTi" w:cs="Arial"/>
          <w:caps/>
          <w:kern w:val="2"/>
          <w:sz w:val="24"/>
          <w:szCs w:val="24"/>
          <w:lang w:eastAsia="zh-CN"/>
        </w:rPr>
      </w:pPr>
      <w:r w:rsidRPr="00C729E4">
        <w:rPr>
          <w:rFonts w:ascii="KaiTi" w:eastAsia="KaiTi" w:hAnsi="KaiTi" w:cs="Arial" w:hint="eastAsia"/>
          <w:caps/>
          <w:kern w:val="2"/>
          <w:sz w:val="24"/>
          <w:szCs w:val="24"/>
          <w:lang w:eastAsia="zh-CN"/>
        </w:rPr>
        <w:t>外聘审计员的报告</w:t>
      </w: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KaiTi" w:eastAsia="KaiTi" w:hAnsi="KaiTi" w:cs="Arial"/>
          <w:i/>
          <w:kern w:val="2"/>
          <w:sz w:val="21"/>
          <w:szCs w:val="21"/>
          <w:lang w:eastAsia="zh-CN"/>
        </w:rPr>
      </w:pPr>
      <w:r w:rsidRPr="00C729E4">
        <w:rPr>
          <w:rFonts w:ascii="KaiTi" w:eastAsia="KaiTi" w:hAnsi="KaiTi" w:cs="Arial" w:hint="eastAsia"/>
          <w:i/>
          <w:kern w:val="2"/>
          <w:sz w:val="21"/>
          <w:szCs w:val="21"/>
          <w:lang w:eastAsia="zh-CN"/>
        </w:rPr>
        <w:t>秘书处编拟</w:t>
      </w:r>
    </w:p>
    <w:p w:rsidR="00C729E4" w:rsidRPr="00C729E4" w:rsidRDefault="00C729E4" w:rsidP="00C729E4">
      <w:pPr>
        <w:spacing w:after="0" w:line="240" w:lineRule="auto"/>
        <w:rPr>
          <w:rFonts w:ascii="Arial" w:eastAsia="SimSun" w:hAnsi="Arial" w:cs="Arial"/>
          <w:szCs w:val="20"/>
          <w:lang w:eastAsia="zh-CN"/>
        </w:rPr>
      </w:pPr>
    </w:p>
    <w:p w:rsidR="00C729E4" w:rsidRPr="00C729E4" w:rsidRDefault="00C729E4" w:rsidP="00C729E4">
      <w:pPr>
        <w:spacing w:after="0" w:line="240" w:lineRule="auto"/>
        <w:rPr>
          <w:rFonts w:ascii="Arial" w:eastAsia="SimSun" w:hAnsi="Arial" w:cs="Arial"/>
          <w:szCs w:val="20"/>
          <w:lang w:eastAsia="zh-CN"/>
        </w:rPr>
      </w:pPr>
    </w:p>
    <w:p w:rsidR="00C729E4" w:rsidRPr="00C729E4" w:rsidRDefault="00C729E4" w:rsidP="00C729E4">
      <w:pPr>
        <w:spacing w:after="0" w:line="240" w:lineRule="auto"/>
        <w:rPr>
          <w:rFonts w:ascii="Arial" w:eastAsia="SimSun" w:hAnsi="Arial" w:cs="Arial"/>
          <w:szCs w:val="20"/>
          <w:lang w:eastAsia="zh-CN"/>
        </w:rPr>
      </w:pPr>
    </w:p>
    <w:p w:rsidR="00C729E4" w:rsidRPr="00C729E4" w:rsidRDefault="00C729E4" w:rsidP="00C729E4">
      <w:pPr>
        <w:spacing w:after="0" w:line="240" w:lineRule="auto"/>
        <w:rPr>
          <w:rFonts w:ascii="Arial" w:eastAsia="SimSun" w:hAnsi="Arial" w:cs="Arial"/>
          <w:szCs w:val="20"/>
          <w:lang w:eastAsia="zh-CN"/>
        </w:rPr>
      </w:pPr>
    </w:p>
    <w:p w:rsidR="00600645" w:rsidRPr="00C00C04" w:rsidRDefault="00600645" w:rsidP="00C729E4">
      <w:pPr>
        <w:numPr>
          <w:ilvl w:val="0"/>
          <w:numId w:val="24"/>
        </w:numPr>
        <w:overflowPunct w:val="0"/>
        <w:adjustRightInd w:val="0"/>
        <w:spacing w:afterLines="50" w:after="120" w:line="340" w:lineRule="atLeast"/>
        <w:ind w:left="0" w:firstLine="0"/>
        <w:jc w:val="both"/>
        <w:rPr>
          <w:rFonts w:ascii="SimSun" w:eastAsia="SimSun" w:hAnsi="SimSun"/>
          <w:sz w:val="21"/>
          <w:szCs w:val="21"/>
          <w:lang w:eastAsia="zh-CN"/>
        </w:rPr>
      </w:pPr>
      <w:r w:rsidRPr="00C00C04">
        <w:rPr>
          <w:rFonts w:ascii="SimSun" w:eastAsia="SimSun" w:hAnsi="SimSun" w:hint="eastAsia"/>
          <w:sz w:val="21"/>
          <w:szCs w:val="21"/>
          <w:lang w:eastAsia="zh-CN"/>
        </w:rPr>
        <w:t>本文件由以下部分组成：</w:t>
      </w:r>
    </w:p>
    <w:p w:rsidR="00337D82" w:rsidRPr="00C00C04" w:rsidRDefault="00E85F4E" w:rsidP="00C729E4">
      <w:pPr>
        <w:numPr>
          <w:ilvl w:val="0"/>
          <w:numId w:val="23"/>
        </w:numPr>
        <w:overflowPunct w:val="0"/>
        <w:adjustRightInd w:val="0"/>
        <w:spacing w:afterLines="50" w:after="120" w:line="340" w:lineRule="atLeast"/>
        <w:ind w:left="567" w:firstLine="0"/>
        <w:jc w:val="both"/>
        <w:rPr>
          <w:rFonts w:ascii="SimSun" w:eastAsia="SimSun" w:hAnsi="SimSun" w:cs="Arial"/>
          <w:sz w:val="21"/>
          <w:szCs w:val="21"/>
          <w:lang w:eastAsia="zh-CN"/>
        </w:rPr>
      </w:pPr>
      <w:r w:rsidRPr="00C00C04">
        <w:rPr>
          <w:rFonts w:ascii="SimSun" w:eastAsia="SimSun" w:hAnsi="SimSun" w:hint="eastAsia"/>
          <w:sz w:val="21"/>
          <w:szCs w:val="21"/>
          <w:lang w:eastAsia="zh-CN"/>
        </w:rPr>
        <w:t>独立审计员的报告，</w:t>
      </w:r>
      <w:r w:rsidR="007F1838" w:rsidRPr="00C00C04">
        <w:rPr>
          <w:rFonts w:ascii="SimSun" w:eastAsia="SimSun" w:hAnsi="SimSun" w:hint="eastAsia"/>
          <w:sz w:val="21"/>
          <w:szCs w:val="21"/>
          <w:lang w:eastAsia="zh-CN"/>
        </w:rPr>
        <w:t>其中载有外聘审计员关于世界知识产权组织(WIPO)2014年12月31日截止的年度财务报表的意见；</w:t>
      </w:r>
    </w:p>
    <w:p w:rsidR="006D0FD0" w:rsidRPr="00C00C04" w:rsidRDefault="007F1838" w:rsidP="00C729E4">
      <w:pPr>
        <w:numPr>
          <w:ilvl w:val="0"/>
          <w:numId w:val="23"/>
        </w:numPr>
        <w:overflowPunct w:val="0"/>
        <w:adjustRightInd w:val="0"/>
        <w:spacing w:afterLines="50" w:after="120" w:line="340" w:lineRule="atLeast"/>
        <w:ind w:left="567" w:firstLine="0"/>
        <w:jc w:val="both"/>
        <w:rPr>
          <w:rFonts w:ascii="SimSun" w:eastAsia="SimSun" w:hAnsi="SimSun" w:cs="Arial"/>
          <w:sz w:val="21"/>
          <w:szCs w:val="21"/>
          <w:lang w:eastAsia="zh-CN"/>
        </w:rPr>
      </w:pPr>
      <w:r w:rsidRPr="00C00C04">
        <w:rPr>
          <w:rFonts w:ascii="SimSun" w:eastAsia="SimSun" w:hAnsi="SimSun" w:hint="eastAsia"/>
          <w:sz w:val="21"/>
          <w:szCs w:val="21"/>
          <w:lang w:eastAsia="zh-CN"/>
        </w:rPr>
        <w:t>外聘审计员向WIPO成员国大会第五十五届会议提交的2014</w:t>
      </w:r>
      <w:r w:rsidR="000B146A" w:rsidRPr="00C00C04">
        <w:rPr>
          <w:rFonts w:ascii="SimSun" w:eastAsia="SimSun" w:hAnsi="SimSun" w:hint="eastAsia"/>
          <w:sz w:val="21"/>
          <w:szCs w:val="21"/>
          <w:lang w:eastAsia="zh-CN"/>
        </w:rPr>
        <w:t>财务年度</w:t>
      </w:r>
      <w:r w:rsidRPr="00C00C04">
        <w:rPr>
          <w:rFonts w:ascii="SimSun" w:eastAsia="SimSun" w:hAnsi="SimSun" w:hint="eastAsia"/>
          <w:sz w:val="21"/>
          <w:szCs w:val="21"/>
          <w:lang w:eastAsia="zh-CN"/>
        </w:rPr>
        <w:t>的报告(亦称“详细报告”)。该报告载有外聘审计员在2014/15年度开展的三次审计所产生的建议；</w:t>
      </w:r>
    </w:p>
    <w:p w:rsidR="006D0FD0" w:rsidRPr="00C00C04" w:rsidRDefault="006D0FD0" w:rsidP="00C729E4">
      <w:pPr>
        <w:numPr>
          <w:ilvl w:val="0"/>
          <w:numId w:val="23"/>
        </w:numPr>
        <w:overflowPunct w:val="0"/>
        <w:adjustRightInd w:val="0"/>
        <w:spacing w:afterLines="50" w:after="120" w:line="340" w:lineRule="atLeast"/>
        <w:ind w:left="567" w:firstLine="0"/>
        <w:jc w:val="both"/>
        <w:rPr>
          <w:rFonts w:ascii="SimSun" w:eastAsia="SimSun" w:hAnsi="SimSun"/>
          <w:sz w:val="21"/>
          <w:szCs w:val="21"/>
          <w:lang w:eastAsia="zh-CN"/>
        </w:rPr>
      </w:pPr>
      <w:r w:rsidRPr="00C00C04">
        <w:rPr>
          <w:rFonts w:ascii="SimSun" w:eastAsia="SimSun" w:hAnsi="SimSun" w:hint="eastAsia"/>
          <w:sz w:val="21"/>
          <w:szCs w:val="21"/>
          <w:lang w:eastAsia="zh-CN"/>
        </w:rPr>
        <w:t>WIPO秘书处对外聘审计员建议的答复；</w:t>
      </w:r>
    </w:p>
    <w:p w:rsidR="00337D82" w:rsidRPr="003548D4" w:rsidRDefault="006D0FD0" w:rsidP="00C729E4">
      <w:pPr>
        <w:numPr>
          <w:ilvl w:val="0"/>
          <w:numId w:val="23"/>
        </w:numPr>
        <w:overflowPunct w:val="0"/>
        <w:adjustRightInd w:val="0"/>
        <w:spacing w:afterLines="50" w:after="120" w:line="340" w:lineRule="atLeast"/>
        <w:ind w:left="567" w:firstLine="0"/>
        <w:jc w:val="both"/>
        <w:rPr>
          <w:rFonts w:ascii="SimSun" w:eastAsia="SimSun" w:hAnsi="SimSun"/>
          <w:sz w:val="21"/>
          <w:szCs w:val="21"/>
          <w:lang w:eastAsia="zh-CN"/>
        </w:rPr>
      </w:pPr>
      <w:r w:rsidRPr="003548D4">
        <w:rPr>
          <w:rFonts w:ascii="SimSun" w:eastAsia="SimSun" w:hAnsi="SimSun" w:hint="eastAsia"/>
          <w:sz w:val="21"/>
          <w:szCs w:val="21"/>
          <w:lang w:eastAsia="zh-CN"/>
        </w:rPr>
        <w:t>总干事签字的WIPO</w:t>
      </w:r>
      <w:r w:rsidR="00E85F4E" w:rsidRPr="003548D4">
        <w:rPr>
          <w:rFonts w:ascii="SimSun" w:eastAsia="SimSun" w:hAnsi="SimSun" w:hint="eastAsia"/>
          <w:sz w:val="21"/>
          <w:szCs w:val="21"/>
          <w:lang w:eastAsia="zh-CN"/>
        </w:rPr>
        <w:t>内部控制说明</w:t>
      </w:r>
      <w:r w:rsidRPr="003548D4">
        <w:rPr>
          <w:rFonts w:ascii="SimSun" w:eastAsia="SimSun" w:hAnsi="SimSun" w:hint="eastAsia"/>
          <w:sz w:val="21"/>
          <w:szCs w:val="21"/>
          <w:lang w:eastAsia="zh-CN"/>
        </w:rPr>
        <w:t>。</w:t>
      </w:r>
    </w:p>
    <w:p w:rsidR="000A21B7" w:rsidRDefault="000A21B7">
      <w:pPr>
        <w:spacing w:after="0" w:line="240" w:lineRule="auto"/>
        <w:rPr>
          <w:rFonts w:ascii="SimSun" w:eastAsia="SimSun" w:hAnsi="SimSun" w:cs="Arial"/>
          <w:sz w:val="21"/>
          <w:szCs w:val="21"/>
          <w:lang w:eastAsia="zh-CN"/>
        </w:rPr>
      </w:pPr>
      <w:r>
        <w:rPr>
          <w:rFonts w:ascii="SimSun" w:eastAsia="SimSun" w:hAnsi="SimSun" w:cs="Arial"/>
          <w:sz w:val="21"/>
          <w:szCs w:val="21"/>
          <w:lang w:eastAsia="zh-CN"/>
        </w:rPr>
        <w:br w:type="page"/>
      </w:r>
    </w:p>
    <w:p w:rsidR="00337D82" w:rsidRPr="00C00C04" w:rsidRDefault="00F602A8" w:rsidP="00C729E4">
      <w:pPr>
        <w:numPr>
          <w:ilvl w:val="0"/>
          <w:numId w:val="24"/>
        </w:numPr>
        <w:overflowPunct w:val="0"/>
        <w:adjustRightInd w:val="0"/>
        <w:spacing w:afterLines="50" w:after="120" w:line="340" w:lineRule="atLeast"/>
        <w:ind w:left="0" w:firstLine="0"/>
        <w:jc w:val="both"/>
        <w:rPr>
          <w:rFonts w:ascii="SimSun" w:eastAsia="SimSun" w:hAnsi="SimSun" w:cs="Arial"/>
          <w:sz w:val="21"/>
          <w:szCs w:val="21"/>
          <w:lang w:eastAsia="zh-CN"/>
        </w:rPr>
      </w:pPr>
      <w:r w:rsidRPr="00C00C04">
        <w:rPr>
          <w:rFonts w:ascii="SimSun" w:eastAsia="SimSun" w:hAnsi="SimSun" w:cs="Arial" w:hint="eastAsia"/>
          <w:sz w:val="21"/>
          <w:szCs w:val="21"/>
          <w:lang w:eastAsia="zh-CN"/>
        </w:rPr>
        <w:lastRenderedPageBreak/>
        <w:t>提议决定段落措词如下。</w:t>
      </w:r>
    </w:p>
    <w:p w:rsidR="00337D82" w:rsidRPr="00C729E4" w:rsidRDefault="00F602A8" w:rsidP="00C729E4">
      <w:pPr>
        <w:numPr>
          <w:ilvl w:val="0"/>
          <w:numId w:val="24"/>
        </w:numPr>
        <w:overflowPunct w:val="0"/>
        <w:adjustRightInd w:val="0"/>
        <w:spacing w:afterLines="50" w:after="120" w:line="340" w:lineRule="atLeast"/>
        <w:ind w:left="5534" w:firstLine="0"/>
        <w:jc w:val="both"/>
        <w:rPr>
          <w:rFonts w:ascii="KaiTi" w:eastAsia="KaiTi" w:hAnsi="KaiTi" w:cs="Arial"/>
          <w:i/>
          <w:sz w:val="21"/>
          <w:szCs w:val="21"/>
          <w:lang w:eastAsia="zh-CN" w:bidi="hi-IN"/>
        </w:rPr>
      </w:pPr>
      <w:r w:rsidRPr="000A21B7">
        <w:rPr>
          <w:rFonts w:ascii="KaiTi" w:eastAsia="KaiTi" w:hAnsi="KaiTi" w:hint="eastAsia"/>
          <w:i/>
          <w:sz w:val="21"/>
          <w:szCs w:val="21"/>
          <w:lang w:eastAsia="zh-CN"/>
        </w:rPr>
        <w:t>计划和预算委员会建议大会和WIPO成员国的其他大会注意外聘审计员报告</w:t>
      </w:r>
      <w:r w:rsidRPr="000A21B7">
        <w:rPr>
          <w:rFonts w:ascii="KaiTi" w:eastAsia="KaiTi" w:hAnsi="KaiTi" w:cs="Arial" w:hint="eastAsia"/>
          <w:i/>
          <w:sz w:val="21"/>
          <w:szCs w:val="21"/>
          <w:lang w:eastAsia="zh-CN"/>
        </w:rPr>
        <w:t>(文件</w:t>
      </w:r>
      <w:r w:rsidR="00337D82" w:rsidRPr="000A21B7">
        <w:rPr>
          <w:rFonts w:ascii="KaiTi" w:eastAsia="KaiTi" w:hAnsi="KaiTi" w:cs="Arial"/>
          <w:i/>
          <w:sz w:val="21"/>
          <w:szCs w:val="21"/>
          <w:lang w:val="en-IN" w:eastAsia="zh-CN" w:bidi="hi-IN"/>
        </w:rPr>
        <w:t>WO/PBC/24/5)</w:t>
      </w:r>
      <w:r w:rsidR="00C00C04" w:rsidRPr="000A21B7">
        <w:rPr>
          <w:rFonts w:ascii="KaiTi" w:eastAsia="KaiTi" w:hAnsi="KaiTi" w:cs="Arial" w:hint="eastAsia"/>
          <w:i/>
          <w:sz w:val="21"/>
          <w:szCs w:val="21"/>
          <w:lang w:val="en-IN" w:eastAsia="zh-CN" w:bidi="hi-IN"/>
        </w:rPr>
        <w:t>。</w:t>
      </w:r>
    </w:p>
    <w:p w:rsidR="00C729E4" w:rsidRDefault="00C729E4" w:rsidP="00C729E4">
      <w:pPr>
        <w:overflowPunct w:val="0"/>
        <w:adjustRightInd w:val="0"/>
        <w:spacing w:afterLines="50" w:after="120" w:line="340" w:lineRule="atLeast"/>
        <w:ind w:left="5534"/>
        <w:jc w:val="both"/>
        <w:rPr>
          <w:rFonts w:ascii="KaiTi" w:eastAsia="KaiTi" w:hAnsi="KaiTi" w:cs="Arial"/>
          <w:sz w:val="21"/>
          <w:szCs w:val="21"/>
          <w:lang w:eastAsia="zh-CN"/>
        </w:rPr>
      </w:pPr>
    </w:p>
    <w:p w:rsidR="000A21B7" w:rsidRDefault="00F602A8" w:rsidP="00C729E4">
      <w:pPr>
        <w:overflowPunct w:val="0"/>
        <w:adjustRightInd w:val="0"/>
        <w:spacing w:afterLines="50" w:after="120" w:line="340" w:lineRule="atLeast"/>
        <w:ind w:left="5534"/>
        <w:jc w:val="both"/>
        <w:rPr>
          <w:rFonts w:ascii="KaiTi" w:eastAsia="KaiTi" w:hAnsi="KaiTi" w:cs="Arial"/>
          <w:sz w:val="21"/>
          <w:szCs w:val="21"/>
          <w:lang w:eastAsia="zh-CN"/>
        </w:rPr>
      </w:pPr>
      <w:r w:rsidRPr="00C00C04">
        <w:rPr>
          <w:rFonts w:ascii="KaiTi" w:eastAsia="KaiTi" w:hAnsi="KaiTi" w:cs="Arial" w:hint="eastAsia"/>
          <w:sz w:val="21"/>
          <w:szCs w:val="21"/>
          <w:lang w:eastAsia="zh-CN"/>
        </w:rPr>
        <w:t>[后接外聘审计员的报告</w:t>
      </w:r>
      <w:r w:rsidR="00337D82" w:rsidRPr="00C00C04">
        <w:rPr>
          <w:rFonts w:ascii="KaiTi" w:eastAsia="KaiTi" w:hAnsi="KaiTi" w:cs="Arial"/>
          <w:sz w:val="21"/>
          <w:szCs w:val="21"/>
          <w:lang w:eastAsia="zh-CN"/>
        </w:rPr>
        <w:t>]</w:t>
      </w:r>
    </w:p>
    <w:p w:rsidR="00C729E4" w:rsidRDefault="00C729E4" w:rsidP="00FE0130">
      <w:pPr>
        <w:adjustRightInd w:val="0"/>
        <w:spacing w:after="50" w:line="340" w:lineRule="atLeast"/>
        <w:ind w:left="5688" w:firstLine="90"/>
        <w:jc w:val="both"/>
        <w:rPr>
          <w:rFonts w:ascii="KaiTi" w:eastAsia="KaiTi" w:hAnsi="KaiTi" w:cs="Arial"/>
          <w:sz w:val="21"/>
          <w:szCs w:val="21"/>
          <w:lang w:eastAsia="zh-CN"/>
        </w:rPr>
      </w:pPr>
    </w:p>
    <w:p w:rsidR="00C729E4" w:rsidRDefault="00C729E4">
      <w:pPr>
        <w:spacing w:after="0" w:line="240" w:lineRule="auto"/>
        <w:rPr>
          <w:rFonts w:ascii="KaiTi" w:eastAsia="KaiTi" w:hAnsi="KaiTi" w:cs="Arial"/>
          <w:sz w:val="21"/>
          <w:szCs w:val="21"/>
          <w:lang w:eastAsia="zh-CN"/>
        </w:rPr>
        <w:sectPr w:rsidR="00C729E4" w:rsidSect="00CF77D9">
          <w:type w:val="oddPage"/>
          <w:pgSz w:w="11907" w:h="16839" w:code="9"/>
          <w:pgMar w:top="567" w:right="1134" w:bottom="1418" w:left="1418" w:header="510" w:footer="1021" w:gutter="0"/>
          <w:pgNumType w:start="1"/>
          <w:cols w:space="720"/>
          <w:titlePg/>
          <w:docGrid w:linePitch="360"/>
        </w:sectPr>
      </w:pPr>
    </w:p>
    <w:p w:rsidR="000A21B7" w:rsidRDefault="000A21B7">
      <w:pPr>
        <w:spacing w:after="0" w:line="240" w:lineRule="auto"/>
        <w:rPr>
          <w:rFonts w:ascii="KaiTi" w:eastAsia="KaiTi" w:hAnsi="KaiTi" w:cs="Arial"/>
          <w:sz w:val="21"/>
          <w:szCs w:val="21"/>
          <w:lang w:eastAsia="zh-CN"/>
        </w:rPr>
      </w:pPr>
    </w:p>
    <w:p w:rsidR="007217E1" w:rsidRPr="00A85583" w:rsidRDefault="007217E1" w:rsidP="00C00C04">
      <w:pPr>
        <w:spacing w:beforeLines="100" w:before="240" w:afterLines="200" w:after="480" w:line="360" w:lineRule="auto"/>
        <w:ind w:left="720" w:right="720"/>
        <w:jc w:val="center"/>
        <w:rPr>
          <w:rFonts w:ascii="SimHei" w:eastAsia="SimHei" w:hAnsi="SimHei" w:cs="Times New Roman"/>
          <w:sz w:val="28"/>
          <w:szCs w:val="28"/>
          <w:u w:val="thick"/>
          <w:lang w:val="en-CA" w:eastAsia="zh-CN"/>
        </w:rPr>
      </w:pPr>
      <w:r w:rsidRPr="00A85583">
        <w:rPr>
          <w:rFonts w:ascii="SimHei" w:eastAsia="SimHei" w:hAnsi="SimHei" w:cs="SimSun" w:hint="eastAsia"/>
          <w:sz w:val="28"/>
          <w:szCs w:val="28"/>
          <w:u w:val="thick"/>
          <w:lang w:val="en-CA" w:eastAsia="zh-CN"/>
        </w:rPr>
        <w:t>独立审计员的报告</w:t>
      </w:r>
    </w:p>
    <w:p w:rsidR="007217E1" w:rsidRPr="008337C3" w:rsidRDefault="007217E1" w:rsidP="006B5931">
      <w:pPr>
        <w:spacing w:after="100" w:line="360" w:lineRule="auto"/>
        <w:ind w:left="720" w:right="720"/>
        <w:jc w:val="both"/>
        <w:rPr>
          <w:rFonts w:ascii="SimHei" w:eastAsia="SimHei" w:hAnsi="SimHei" w:cs="Times New Roman"/>
          <w:sz w:val="21"/>
          <w:szCs w:val="21"/>
          <w:lang w:val="en-CA" w:eastAsia="zh-CN"/>
        </w:rPr>
      </w:pPr>
      <w:r w:rsidRPr="008337C3">
        <w:rPr>
          <w:rFonts w:ascii="SimHei" w:eastAsia="SimHei" w:hAnsi="SimHei" w:cs="SimSun" w:hint="eastAsia"/>
          <w:sz w:val="21"/>
          <w:szCs w:val="21"/>
          <w:lang w:val="en-CA" w:eastAsia="zh-CN"/>
        </w:rPr>
        <w:t>呈</w:t>
      </w:r>
      <w:r w:rsidR="00C00C04" w:rsidRPr="008337C3">
        <w:rPr>
          <w:rFonts w:ascii="SimHei" w:eastAsia="SimHei" w:hAnsi="SimHei" w:cs="SimSun" w:hint="eastAsia"/>
          <w:sz w:val="21"/>
          <w:szCs w:val="21"/>
          <w:lang w:val="en-CA" w:eastAsia="zh-CN"/>
        </w:rPr>
        <w:t xml:space="preserve">  </w:t>
      </w:r>
      <w:r w:rsidRPr="008337C3">
        <w:rPr>
          <w:rFonts w:ascii="SimHei" w:eastAsia="SimHei" w:hAnsi="SimHei" w:cs="SimSun" w:hint="eastAsia"/>
          <w:sz w:val="21"/>
          <w:szCs w:val="21"/>
          <w:lang w:val="en-CA" w:eastAsia="zh-CN"/>
        </w:rPr>
        <w:t>交</w:t>
      </w:r>
    </w:p>
    <w:p w:rsidR="007217E1" w:rsidRPr="008337C3" w:rsidRDefault="007217E1" w:rsidP="006B5931">
      <w:pPr>
        <w:spacing w:after="100" w:line="360" w:lineRule="auto"/>
        <w:ind w:left="720" w:right="720"/>
        <w:jc w:val="both"/>
        <w:rPr>
          <w:rFonts w:ascii="SimHei" w:eastAsia="SimHei" w:hAnsi="SimHei" w:cs="Times New Roman"/>
          <w:sz w:val="21"/>
          <w:szCs w:val="21"/>
          <w:lang w:val="en-CA" w:eastAsia="zh-CN"/>
        </w:rPr>
      </w:pPr>
      <w:r w:rsidRPr="008337C3">
        <w:rPr>
          <w:rFonts w:ascii="SimHei" w:eastAsia="SimHei" w:hAnsi="SimHei" w:cs="SimSun" w:hint="eastAsia"/>
          <w:sz w:val="21"/>
          <w:szCs w:val="21"/>
          <w:lang w:val="en-CA" w:eastAsia="zh-CN"/>
        </w:rPr>
        <w:t>世界知识产权组织大会</w:t>
      </w:r>
    </w:p>
    <w:p w:rsidR="00F26E6B" w:rsidRPr="00A85583" w:rsidRDefault="00F26E6B" w:rsidP="00926834">
      <w:pPr>
        <w:keepNext/>
        <w:spacing w:beforeLines="100" w:before="240" w:afterLines="100" w:after="240" w:line="340" w:lineRule="atLeast"/>
        <w:ind w:left="720" w:right="720"/>
        <w:jc w:val="both"/>
        <w:rPr>
          <w:rFonts w:ascii="SimHei" w:eastAsia="SimHei" w:hAnsi="SimHei" w:cs="Times New Roman"/>
          <w:sz w:val="21"/>
          <w:szCs w:val="21"/>
          <w:cs/>
          <w:lang w:val="en-CA" w:bidi="hi-IN"/>
        </w:rPr>
      </w:pPr>
      <w:r w:rsidRPr="00A85583">
        <w:rPr>
          <w:rFonts w:ascii="SimHei" w:eastAsia="SimHei" w:hAnsi="SimHei" w:cs="Times New Roman" w:hint="eastAsia"/>
          <w:sz w:val="21"/>
          <w:szCs w:val="21"/>
          <w:lang w:val="en-CA" w:eastAsia="zh-CN"/>
        </w:rPr>
        <w:t>关于财务报表的报告</w:t>
      </w:r>
    </w:p>
    <w:p w:rsidR="00A0227B" w:rsidRPr="00B75F75" w:rsidRDefault="00F26E6B" w:rsidP="008337C3">
      <w:pPr>
        <w:spacing w:afterLines="50" w:after="120" w:line="340" w:lineRule="atLeast"/>
        <w:ind w:left="720"/>
        <w:jc w:val="both"/>
        <w:rPr>
          <w:rFonts w:ascii="SimSun" w:eastAsia="SimSun" w:hAnsi="SimSun" w:cs="Times New Roman"/>
          <w:sz w:val="21"/>
          <w:szCs w:val="21"/>
          <w:lang w:val="en-CA" w:eastAsia="zh-CN"/>
        </w:rPr>
      </w:pPr>
      <w:r w:rsidRPr="00B75F75">
        <w:rPr>
          <w:rFonts w:ascii="SimSun" w:eastAsia="SimSun" w:hAnsi="SimSun" w:cs="SimSun" w:hint="eastAsia"/>
          <w:sz w:val="21"/>
          <w:szCs w:val="21"/>
          <w:lang w:val="en-CA" w:eastAsia="zh-CN"/>
        </w:rPr>
        <w:t>我们已审计了附具的世界知识产权组织</w:t>
      </w:r>
      <w:r w:rsidRPr="00B75F75">
        <w:rPr>
          <w:rFonts w:ascii="SimSun" w:eastAsia="SimSun" w:hAnsi="SimSun" w:cs="Times New Roman" w:hint="eastAsia"/>
          <w:sz w:val="21"/>
          <w:szCs w:val="21"/>
          <w:lang w:val="en-CA" w:eastAsia="zh-CN"/>
        </w:rPr>
        <w:t>(WIPO)</w:t>
      </w:r>
      <w:r w:rsidRPr="00B75F75">
        <w:rPr>
          <w:rFonts w:ascii="SimSun" w:eastAsia="SimSun" w:hAnsi="SimSun" w:cs="SimSun" w:hint="eastAsia"/>
          <w:sz w:val="21"/>
          <w:szCs w:val="21"/>
          <w:lang w:val="en-CA" w:eastAsia="zh-CN"/>
        </w:rPr>
        <w:t>财务报表，包括截至</w:t>
      </w:r>
      <w:r w:rsidR="00340886" w:rsidRPr="00B75F75">
        <w:rPr>
          <w:rFonts w:ascii="SimSun" w:eastAsia="SimSun" w:hAnsi="SimSun" w:cs="Times New Roman" w:hint="eastAsia"/>
          <w:sz w:val="21"/>
          <w:szCs w:val="21"/>
          <w:lang w:val="en-CA" w:eastAsia="zh-CN"/>
        </w:rPr>
        <w:t>2014</w:t>
      </w:r>
      <w:r w:rsidRPr="00B75F75">
        <w:rPr>
          <w:rFonts w:ascii="SimSun" w:eastAsia="SimSun" w:hAnsi="SimSun" w:cs="SimSun" w:hint="eastAsia"/>
          <w:sz w:val="21"/>
          <w:szCs w:val="21"/>
          <w:lang w:val="en-CA" w:eastAsia="zh-CN"/>
        </w:rPr>
        <w:t>年</w:t>
      </w:r>
      <w:r w:rsidRPr="00B75F75">
        <w:rPr>
          <w:rFonts w:ascii="SimSun" w:eastAsia="SimSun" w:hAnsi="SimSun" w:cs="Times New Roman" w:hint="eastAsia"/>
          <w:sz w:val="21"/>
          <w:szCs w:val="21"/>
          <w:lang w:val="en-CA" w:eastAsia="zh-CN"/>
        </w:rPr>
        <w:t>12</w:t>
      </w:r>
      <w:r w:rsidRPr="00B75F75">
        <w:rPr>
          <w:rFonts w:ascii="SimSun" w:eastAsia="SimSun" w:hAnsi="SimSun" w:cs="SimSun" w:hint="eastAsia"/>
          <w:sz w:val="21"/>
          <w:szCs w:val="21"/>
          <w:lang w:val="en-CA" w:eastAsia="zh-CN"/>
        </w:rPr>
        <w:t>月</w:t>
      </w:r>
      <w:r w:rsidRPr="00B75F75">
        <w:rPr>
          <w:rFonts w:ascii="SimSun" w:eastAsia="SimSun" w:hAnsi="SimSun" w:cs="Times New Roman" w:hint="eastAsia"/>
          <w:sz w:val="21"/>
          <w:szCs w:val="21"/>
          <w:lang w:val="en-CA" w:eastAsia="zh-CN"/>
        </w:rPr>
        <w:t>31</w:t>
      </w:r>
      <w:r w:rsidRPr="00B75F75">
        <w:rPr>
          <w:rFonts w:ascii="SimSun" w:eastAsia="SimSun" w:hAnsi="SimSun" w:cs="SimSun" w:hint="eastAsia"/>
          <w:sz w:val="21"/>
          <w:szCs w:val="21"/>
          <w:lang w:val="en-CA" w:eastAsia="zh-CN"/>
        </w:rPr>
        <w:t>日的财务状况表、</w:t>
      </w:r>
      <w:r w:rsidR="00340886" w:rsidRPr="00B75F75">
        <w:rPr>
          <w:rFonts w:ascii="SimSun" w:eastAsia="SimSun" w:hAnsi="SimSun" w:cs="Times New Roman" w:hint="eastAsia"/>
          <w:sz w:val="21"/>
          <w:szCs w:val="21"/>
          <w:lang w:val="en-CA" w:eastAsia="zh-CN"/>
        </w:rPr>
        <w:t>2014</w:t>
      </w:r>
      <w:r w:rsidRPr="00B75F75">
        <w:rPr>
          <w:rFonts w:ascii="SimSun" w:eastAsia="SimSun" w:hAnsi="SimSun" w:cs="SimSun" w:hint="eastAsia"/>
          <w:sz w:val="21"/>
          <w:szCs w:val="21"/>
          <w:lang w:val="en-CA" w:eastAsia="zh-CN"/>
        </w:rPr>
        <w:t>年度的财务执行情况表、</w:t>
      </w:r>
      <w:r w:rsidR="00340886" w:rsidRPr="00B75F75">
        <w:rPr>
          <w:rFonts w:ascii="SimSun" w:eastAsia="SimSun" w:hAnsi="SimSun" w:cs="Times New Roman" w:hint="eastAsia"/>
          <w:sz w:val="21"/>
          <w:szCs w:val="21"/>
          <w:lang w:val="en-CA" w:eastAsia="zh-CN"/>
        </w:rPr>
        <w:t>2014</w:t>
      </w:r>
      <w:r w:rsidRPr="00B75F75">
        <w:rPr>
          <w:rFonts w:ascii="SimSun" w:eastAsia="SimSun" w:hAnsi="SimSun" w:cs="SimSun" w:hint="eastAsia"/>
          <w:sz w:val="21"/>
          <w:szCs w:val="21"/>
          <w:lang w:val="en-CA" w:eastAsia="zh-CN"/>
        </w:rPr>
        <w:t>年</w:t>
      </w:r>
      <w:r w:rsidRPr="00B75F75">
        <w:rPr>
          <w:rFonts w:ascii="SimSun" w:eastAsia="SimSun" w:hAnsi="SimSun" w:cs="Times New Roman" w:hint="eastAsia"/>
          <w:sz w:val="21"/>
          <w:szCs w:val="21"/>
          <w:lang w:val="en-CA" w:eastAsia="zh-CN"/>
        </w:rPr>
        <w:t>12</w:t>
      </w:r>
      <w:r w:rsidRPr="00B75F75">
        <w:rPr>
          <w:rFonts w:ascii="SimSun" w:eastAsia="SimSun" w:hAnsi="SimSun" w:cs="SimSun" w:hint="eastAsia"/>
          <w:sz w:val="21"/>
          <w:szCs w:val="21"/>
          <w:lang w:val="en-CA" w:eastAsia="zh-CN"/>
        </w:rPr>
        <w:t>月</w:t>
      </w:r>
      <w:r w:rsidRPr="00B75F75">
        <w:rPr>
          <w:rFonts w:ascii="SimSun" w:eastAsia="SimSun" w:hAnsi="SimSun" w:cs="Times New Roman" w:hint="eastAsia"/>
          <w:sz w:val="21"/>
          <w:szCs w:val="21"/>
          <w:lang w:val="en-CA" w:eastAsia="zh-CN"/>
        </w:rPr>
        <w:t>31</w:t>
      </w:r>
      <w:r w:rsidRPr="00B75F75">
        <w:rPr>
          <w:rFonts w:ascii="SimSun" w:eastAsia="SimSun" w:hAnsi="SimSun" w:cs="SimSun" w:hint="eastAsia"/>
          <w:sz w:val="21"/>
          <w:szCs w:val="21"/>
          <w:lang w:val="en-CA" w:eastAsia="zh-CN"/>
        </w:rPr>
        <w:t>日截止的</w:t>
      </w:r>
      <w:r w:rsidR="000B146A" w:rsidRPr="00B75F75">
        <w:rPr>
          <w:rFonts w:ascii="SimSun" w:eastAsia="SimSun" w:hAnsi="SimSun" w:cs="SimSun" w:hint="eastAsia"/>
          <w:sz w:val="21"/>
          <w:szCs w:val="21"/>
          <w:lang w:val="en-CA" w:eastAsia="zh-CN"/>
        </w:rPr>
        <w:t>财务年度</w:t>
      </w:r>
      <w:r w:rsidRPr="00B75F75">
        <w:rPr>
          <w:rFonts w:ascii="SimSun" w:eastAsia="SimSun" w:hAnsi="SimSun" w:cs="SimSun" w:hint="eastAsia"/>
          <w:sz w:val="21"/>
          <w:szCs w:val="21"/>
          <w:lang w:val="en-CA" w:eastAsia="zh-CN"/>
        </w:rPr>
        <w:t>的净资产变动</w:t>
      </w:r>
      <w:r w:rsidR="00340886" w:rsidRPr="00B75F75">
        <w:rPr>
          <w:rFonts w:ascii="SimSun" w:eastAsia="SimSun" w:hAnsi="SimSun" w:cs="SimSun" w:hint="eastAsia"/>
          <w:sz w:val="21"/>
          <w:szCs w:val="21"/>
          <w:lang w:val="en-CA" w:eastAsia="zh-CN"/>
        </w:rPr>
        <w:t>表、现金流量表、预算和实际金额对比表、财务执行情况和预算对比表以及</w:t>
      </w:r>
      <w:r w:rsidRPr="00B75F75">
        <w:rPr>
          <w:rFonts w:ascii="SimSun" w:eastAsia="SimSun" w:hAnsi="SimSun" w:cs="SimSun" w:hint="eastAsia"/>
          <w:sz w:val="21"/>
          <w:szCs w:val="21"/>
          <w:lang w:val="en-CA" w:eastAsia="zh-CN"/>
        </w:rPr>
        <w:t>财务报表附注</w:t>
      </w:r>
      <w:r w:rsidR="006E221E" w:rsidRPr="00B75F75">
        <w:rPr>
          <w:rFonts w:ascii="SimSun" w:eastAsia="SimSun" w:hAnsi="SimSun" w:cs="SimSun" w:hint="eastAsia"/>
          <w:sz w:val="21"/>
          <w:szCs w:val="21"/>
          <w:lang w:val="en-CA" w:eastAsia="zh-CN"/>
        </w:rPr>
        <w:t>。</w:t>
      </w:r>
    </w:p>
    <w:p w:rsidR="00D3395F" w:rsidRPr="00A85583" w:rsidRDefault="00D3395F" w:rsidP="00926834">
      <w:pPr>
        <w:keepNext/>
        <w:spacing w:beforeLines="100" w:before="240" w:afterLines="100" w:after="240" w:line="340" w:lineRule="atLeast"/>
        <w:ind w:left="720" w:right="720"/>
        <w:jc w:val="both"/>
        <w:rPr>
          <w:rFonts w:ascii="SimHei" w:eastAsia="SimHei" w:hAnsi="SimHei" w:cs="Times New Roman"/>
          <w:sz w:val="21"/>
          <w:szCs w:val="21"/>
          <w:cs/>
          <w:lang w:val="en-CA" w:eastAsia="zh-CN" w:bidi="hi-IN"/>
        </w:rPr>
      </w:pPr>
      <w:r w:rsidRPr="00A85583">
        <w:rPr>
          <w:rFonts w:ascii="SimHei" w:eastAsia="SimHei" w:hAnsi="SimHei" w:cs="Times New Roman" w:hint="eastAsia"/>
          <w:sz w:val="21"/>
          <w:szCs w:val="21"/>
          <w:lang w:val="en-CA" w:eastAsia="zh-CN"/>
        </w:rPr>
        <w:t>管理层对财务报表担负的责任</w:t>
      </w:r>
    </w:p>
    <w:p w:rsidR="00A0227B" w:rsidRPr="008337C3" w:rsidRDefault="00D3395F"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如财务报表附注所述，这些财务报表及附具的附表和附注是按照国际公共部门会计标准</w:t>
      </w:r>
      <w:r w:rsidR="00A0227B" w:rsidRPr="008337C3">
        <w:rPr>
          <w:rFonts w:ascii="SimSun" w:eastAsia="SimSun" w:hAnsi="SimSun" w:cs="SimSun"/>
          <w:sz w:val="21"/>
          <w:lang w:val="en-CA" w:eastAsia="zh-CN"/>
        </w:rPr>
        <w:t>(IPSAS)</w:t>
      </w:r>
      <w:r w:rsidRPr="008337C3">
        <w:rPr>
          <w:rFonts w:ascii="SimSun" w:eastAsia="SimSun" w:hAnsi="SimSun" w:cs="SimSun" w:hint="eastAsia"/>
          <w:sz w:val="21"/>
          <w:lang w:val="en-CA" w:eastAsia="zh-CN"/>
        </w:rPr>
        <w:t>在权责发生制会计的基础上编制的。管理层有责任编制并公正呈现这些财务报表。这一责任包括</w:t>
      </w:r>
      <w:r w:rsidR="00A0227B" w:rsidRPr="008337C3">
        <w:rPr>
          <w:rFonts w:ascii="SimSun" w:eastAsia="SimSun" w:hAnsi="SimSun" w:cs="SimSun"/>
          <w:sz w:val="21"/>
          <w:lang w:val="en-CA" w:eastAsia="zh-CN"/>
        </w:rPr>
        <w:t xml:space="preserve">(a) </w:t>
      </w:r>
      <w:r w:rsidRPr="008337C3">
        <w:rPr>
          <w:rFonts w:ascii="SimSun" w:eastAsia="SimSun" w:hAnsi="SimSun" w:cs="SimSun" w:hint="eastAsia"/>
          <w:sz w:val="21"/>
          <w:lang w:val="en-CA" w:eastAsia="zh-CN"/>
        </w:rPr>
        <w:t>设计、</w:t>
      </w:r>
      <w:r w:rsidRPr="008337C3">
        <w:rPr>
          <w:rFonts w:ascii="SimSun" w:eastAsia="SimSun" w:hAnsi="SimSun" w:cs="SimSun" w:hint="eastAsia"/>
          <w:sz w:val="21"/>
          <w:szCs w:val="21"/>
          <w:lang w:val="en-CA" w:eastAsia="zh-CN"/>
        </w:rPr>
        <w:t>落实</w:t>
      </w:r>
      <w:r w:rsidRPr="008337C3">
        <w:rPr>
          <w:rFonts w:ascii="SimSun" w:eastAsia="SimSun" w:hAnsi="SimSun" w:cs="SimSun" w:hint="eastAsia"/>
          <w:sz w:val="21"/>
          <w:lang w:val="en-CA" w:eastAsia="zh-CN"/>
        </w:rPr>
        <w:t>并维持与编制并公正呈现没有重大误报(不论是出于欺诈或错误)的财务报表相关的内部控制；</w:t>
      </w:r>
      <w:r w:rsidRPr="008337C3">
        <w:rPr>
          <w:rFonts w:ascii="SimSun" w:eastAsia="SimSun" w:hAnsi="SimSun" w:cs="SimSun"/>
          <w:sz w:val="21"/>
          <w:lang w:val="en-CA" w:eastAsia="zh-CN"/>
        </w:rPr>
        <w:t>(b)</w:t>
      </w:r>
      <w:r w:rsidR="00512C12" w:rsidRPr="008337C3">
        <w:rPr>
          <w:rFonts w:ascii="SimSun" w:eastAsia="SimSun" w:hAnsi="SimSun" w:cs="SimSun" w:hint="eastAsia"/>
          <w:sz w:val="21"/>
          <w:lang w:val="en-CA" w:eastAsia="zh-CN"/>
        </w:rPr>
        <w:t xml:space="preserve"> </w:t>
      </w:r>
      <w:r w:rsidRPr="008337C3">
        <w:rPr>
          <w:rFonts w:ascii="SimSun" w:eastAsia="SimSun" w:hAnsi="SimSun" w:cs="SimSun" w:hint="eastAsia"/>
          <w:sz w:val="21"/>
          <w:lang w:val="en-CA" w:eastAsia="zh-CN"/>
        </w:rPr>
        <w:t>选择并适用适当的会计政策；</w:t>
      </w:r>
      <w:r w:rsidR="001E155F" w:rsidRPr="008337C3">
        <w:rPr>
          <w:rFonts w:ascii="SimSun" w:eastAsia="SimSun" w:hAnsi="SimSun" w:cs="SimSun" w:hint="eastAsia"/>
          <w:sz w:val="21"/>
          <w:lang w:val="en-CA" w:eastAsia="zh-CN"/>
        </w:rPr>
        <w:t>以及</w:t>
      </w:r>
      <w:r w:rsidR="00A0227B" w:rsidRPr="008337C3">
        <w:rPr>
          <w:rFonts w:ascii="SimSun" w:eastAsia="SimSun" w:hAnsi="SimSun" w:cs="SimSun"/>
          <w:sz w:val="21"/>
          <w:lang w:val="en-CA" w:eastAsia="zh-CN"/>
        </w:rPr>
        <w:t xml:space="preserve">(c) </w:t>
      </w:r>
      <w:r w:rsidR="001E155F" w:rsidRPr="008337C3">
        <w:rPr>
          <w:rFonts w:ascii="SimSun" w:eastAsia="SimSun" w:hAnsi="SimSun" w:cs="SimSun" w:hint="eastAsia"/>
          <w:sz w:val="21"/>
          <w:lang w:val="en-CA" w:eastAsia="zh-CN"/>
        </w:rPr>
        <w:t>并根据各种情况</w:t>
      </w:r>
      <w:proofErr w:type="gramStart"/>
      <w:r w:rsidR="001E155F" w:rsidRPr="008337C3">
        <w:rPr>
          <w:rFonts w:ascii="SimSun" w:eastAsia="SimSun" w:hAnsi="SimSun" w:cs="SimSun" w:hint="eastAsia"/>
          <w:sz w:val="21"/>
          <w:lang w:val="en-CA" w:eastAsia="zh-CN"/>
        </w:rPr>
        <w:t>作出</w:t>
      </w:r>
      <w:proofErr w:type="gramEnd"/>
      <w:r w:rsidR="001E155F" w:rsidRPr="008337C3">
        <w:rPr>
          <w:rFonts w:ascii="SimSun" w:eastAsia="SimSun" w:hAnsi="SimSun" w:cs="SimSun" w:hint="eastAsia"/>
          <w:sz w:val="21"/>
          <w:lang w:val="en-CA" w:eastAsia="zh-CN"/>
        </w:rPr>
        <w:t>合理的会计概算。</w:t>
      </w:r>
    </w:p>
    <w:p w:rsidR="004876CE" w:rsidRPr="00A85583" w:rsidRDefault="004876CE" w:rsidP="00926834">
      <w:pPr>
        <w:keepNext/>
        <w:spacing w:beforeLines="100" w:before="240" w:afterLines="100" w:after="240" w:line="340" w:lineRule="atLeast"/>
        <w:ind w:left="720" w:right="720"/>
        <w:jc w:val="both"/>
        <w:rPr>
          <w:rFonts w:ascii="SimHei" w:eastAsia="SimHei" w:hAnsi="SimHei" w:cs="Times New Roman"/>
          <w:sz w:val="21"/>
          <w:szCs w:val="21"/>
          <w:cs/>
          <w:lang w:val="en-CA" w:eastAsia="zh-CN" w:bidi="hi-IN"/>
        </w:rPr>
      </w:pPr>
      <w:r w:rsidRPr="00A85583">
        <w:rPr>
          <w:rFonts w:ascii="SimHei" w:eastAsia="SimHei" w:hAnsi="SimHei" w:cs="Times New Roman" w:hint="eastAsia"/>
          <w:sz w:val="21"/>
          <w:szCs w:val="21"/>
          <w:lang w:val="en-CA" w:eastAsia="zh-CN"/>
        </w:rPr>
        <w:t>审计员的责任</w:t>
      </w:r>
    </w:p>
    <w:p w:rsidR="004876CE" w:rsidRPr="008337C3" w:rsidRDefault="004876CE"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我们的责任是在审计的基础上对这些财务报表</w:t>
      </w:r>
      <w:proofErr w:type="gramStart"/>
      <w:r w:rsidRPr="008337C3">
        <w:rPr>
          <w:rFonts w:ascii="SimSun" w:eastAsia="SimSun" w:hAnsi="SimSun" w:cs="SimSun" w:hint="eastAsia"/>
          <w:sz w:val="21"/>
          <w:lang w:val="en-CA" w:eastAsia="zh-CN"/>
        </w:rPr>
        <w:t>作出</w:t>
      </w:r>
      <w:proofErr w:type="gramEnd"/>
      <w:r w:rsidRPr="008337C3">
        <w:rPr>
          <w:rFonts w:ascii="SimSun" w:eastAsia="SimSun" w:hAnsi="SimSun" w:cs="SimSun" w:hint="eastAsia"/>
          <w:sz w:val="21"/>
          <w:lang w:val="en-CA" w:eastAsia="zh-CN"/>
        </w:rPr>
        <w:t>意见。我们按照国际审计标准进行了审计。这些标准要求我们遵守道德操守</w:t>
      </w:r>
      <w:r w:rsidRPr="008337C3">
        <w:rPr>
          <w:rFonts w:ascii="SimSun" w:eastAsia="SimSun" w:hAnsi="SimSun" w:cs="SimSun" w:hint="eastAsia"/>
          <w:sz w:val="21"/>
          <w:szCs w:val="21"/>
          <w:lang w:val="en-CA" w:eastAsia="zh-CN"/>
        </w:rPr>
        <w:t>规定</w:t>
      </w:r>
      <w:r w:rsidRPr="008337C3">
        <w:rPr>
          <w:rFonts w:ascii="SimSun" w:eastAsia="SimSun" w:hAnsi="SimSun" w:cs="SimSun" w:hint="eastAsia"/>
          <w:sz w:val="21"/>
          <w:lang w:val="en-CA" w:eastAsia="zh-CN"/>
        </w:rPr>
        <w:t>、规划并实施审计以合理确定财务报表无重大误报。</w:t>
      </w:r>
    </w:p>
    <w:p w:rsidR="00551582" w:rsidRPr="008337C3" w:rsidRDefault="00551582"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审计涉及履行程序以获取财务报表中金额和披露信息方面的审计证据。选取的程序取决于审计员的判断，包括评估财务报表中无论是出于欺诈或失误造成的重大误报的风险。在进行风险评估时，</w:t>
      </w:r>
      <w:r w:rsidRPr="00B75F75">
        <w:rPr>
          <w:rFonts w:ascii="SimSun" w:eastAsia="SimSun" w:hAnsi="SimSun" w:cs="SimSun" w:hint="eastAsia"/>
          <w:sz w:val="21"/>
          <w:szCs w:val="21"/>
          <w:lang w:val="en-CA" w:eastAsia="zh-CN"/>
        </w:rPr>
        <w:t>审计员</w:t>
      </w:r>
      <w:r w:rsidRPr="008337C3">
        <w:rPr>
          <w:rFonts w:ascii="SimSun" w:eastAsia="SimSun" w:hAnsi="SimSun" w:cs="SimSun" w:hint="eastAsia"/>
          <w:sz w:val="21"/>
          <w:lang w:val="en-CA" w:eastAsia="zh-CN"/>
        </w:rPr>
        <w:t>审议了受审计机构与编制和公正呈现财务报表</w:t>
      </w:r>
      <w:r w:rsidRPr="008337C3">
        <w:rPr>
          <w:rFonts w:ascii="SimSun" w:eastAsia="SimSun" w:hAnsi="SimSun" w:cs="SimSun" w:hint="eastAsia"/>
          <w:sz w:val="21"/>
          <w:szCs w:val="21"/>
          <w:lang w:val="en-CA" w:eastAsia="zh-CN"/>
        </w:rPr>
        <w:t>相关</w:t>
      </w:r>
      <w:r w:rsidRPr="008337C3">
        <w:rPr>
          <w:rFonts w:ascii="SimSun" w:eastAsia="SimSun" w:hAnsi="SimSun" w:cs="SimSun" w:hint="eastAsia"/>
          <w:sz w:val="21"/>
          <w:lang w:val="en-CA" w:eastAsia="zh-CN"/>
        </w:rPr>
        <w:t>的内部控制，目的是设计适合具体情况的审计程序，而不是要对受审计机构内部控制的有效性</w:t>
      </w:r>
      <w:proofErr w:type="gramStart"/>
      <w:r w:rsidRPr="008337C3">
        <w:rPr>
          <w:rFonts w:ascii="SimSun" w:eastAsia="SimSun" w:hAnsi="SimSun" w:cs="SimSun" w:hint="eastAsia"/>
          <w:sz w:val="21"/>
          <w:lang w:val="en-CA" w:eastAsia="zh-CN"/>
        </w:rPr>
        <w:t>作出</w:t>
      </w:r>
      <w:proofErr w:type="gramEnd"/>
      <w:r w:rsidRPr="008337C3">
        <w:rPr>
          <w:rFonts w:ascii="SimSun" w:eastAsia="SimSun" w:hAnsi="SimSun" w:cs="SimSun" w:hint="eastAsia"/>
          <w:sz w:val="21"/>
          <w:lang w:val="en-CA" w:eastAsia="zh-CN"/>
        </w:rPr>
        <w:t>意见。审计还包括评价所用会计政策的适当性和管理层所作会计概算的合理性，并评价财务报表的整体呈现情况。</w:t>
      </w:r>
    </w:p>
    <w:p w:rsidR="00551582" w:rsidRPr="008337C3" w:rsidRDefault="00551582"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我们相信我们所获得的审计证据为</w:t>
      </w:r>
      <w:proofErr w:type="gramStart"/>
      <w:r w:rsidRPr="008337C3">
        <w:rPr>
          <w:rFonts w:ascii="SimSun" w:eastAsia="SimSun" w:hAnsi="SimSun" w:cs="SimSun" w:hint="eastAsia"/>
          <w:sz w:val="21"/>
          <w:lang w:val="en-CA" w:eastAsia="zh-CN"/>
        </w:rPr>
        <w:t>作出</w:t>
      </w:r>
      <w:proofErr w:type="gramEnd"/>
      <w:r w:rsidRPr="008337C3">
        <w:rPr>
          <w:rFonts w:ascii="SimSun" w:eastAsia="SimSun" w:hAnsi="SimSun" w:cs="SimSun" w:hint="eastAsia"/>
          <w:sz w:val="21"/>
          <w:lang w:val="en-CA" w:eastAsia="zh-CN"/>
        </w:rPr>
        <w:t>审计意见提供了充分和恰当的基础。</w:t>
      </w:r>
    </w:p>
    <w:p w:rsidR="00A0227B" w:rsidRPr="00A85583" w:rsidRDefault="00836E09" w:rsidP="00926834">
      <w:pPr>
        <w:keepNext/>
        <w:spacing w:beforeLines="100" w:before="240" w:afterLines="100" w:after="240" w:line="340" w:lineRule="atLeast"/>
        <w:ind w:left="720" w:right="720"/>
        <w:jc w:val="both"/>
        <w:rPr>
          <w:rFonts w:ascii="SimHei" w:eastAsia="SimHei" w:hAnsi="SimHei" w:cs="Times New Roman"/>
          <w:sz w:val="21"/>
          <w:szCs w:val="21"/>
          <w:lang w:val="en-CA" w:eastAsia="zh-CN"/>
        </w:rPr>
      </w:pPr>
      <w:r w:rsidRPr="00A85583">
        <w:rPr>
          <w:rFonts w:ascii="SimHei" w:eastAsia="SimHei" w:hAnsi="SimHei" w:cs="Times New Roman" w:hint="eastAsia"/>
          <w:sz w:val="21"/>
          <w:szCs w:val="21"/>
          <w:lang w:val="en-CA" w:eastAsia="zh-CN"/>
        </w:rPr>
        <w:t>意</w:t>
      </w:r>
      <w:r w:rsidR="007B426F" w:rsidRPr="00A85583">
        <w:rPr>
          <w:rFonts w:ascii="SimHei" w:eastAsia="SimHei" w:hAnsi="SimHei" w:cs="Times New Roman" w:hint="eastAsia"/>
          <w:sz w:val="21"/>
          <w:szCs w:val="21"/>
          <w:lang w:val="en-CA" w:eastAsia="zh-CN"/>
        </w:rPr>
        <w:t xml:space="preserve">  </w:t>
      </w:r>
      <w:r w:rsidRPr="00A85583">
        <w:rPr>
          <w:rFonts w:ascii="SimHei" w:eastAsia="SimHei" w:hAnsi="SimHei" w:cs="Times New Roman" w:hint="eastAsia"/>
          <w:sz w:val="21"/>
          <w:szCs w:val="21"/>
          <w:lang w:val="en-CA" w:eastAsia="zh-CN"/>
        </w:rPr>
        <w:t>见</w:t>
      </w:r>
    </w:p>
    <w:p w:rsidR="00836E09" w:rsidRPr="008337C3" w:rsidRDefault="00836E09"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我们认为，这些财务报表</w:t>
      </w:r>
      <w:r w:rsidR="00F73B7A" w:rsidRPr="008337C3">
        <w:rPr>
          <w:rFonts w:ascii="SimSun" w:eastAsia="SimSun" w:hAnsi="SimSun" w:cs="SimSun" w:hint="eastAsia"/>
          <w:sz w:val="21"/>
          <w:lang w:val="en-CA" w:eastAsia="zh-CN"/>
        </w:rPr>
        <w:t>依照</w:t>
      </w:r>
      <w:r w:rsidR="00F73B7A" w:rsidRPr="008337C3">
        <w:rPr>
          <w:rFonts w:ascii="SimSun" w:eastAsia="SimSun" w:hAnsi="SimSun" w:cs="SimSun"/>
          <w:sz w:val="21"/>
          <w:lang w:val="en-CA" w:eastAsia="zh-CN"/>
        </w:rPr>
        <w:t>IPSAS</w:t>
      </w:r>
      <w:r w:rsidR="00F73B7A" w:rsidRPr="008337C3">
        <w:rPr>
          <w:rFonts w:ascii="SimSun" w:eastAsia="SimSun" w:hAnsi="SimSun" w:cs="SimSun" w:hint="eastAsia"/>
          <w:sz w:val="21"/>
          <w:lang w:val="en-CA" w:eastAsia="zh-CN"/>
        </w:rPr>
        <w:t>，</w:t>
      </w:r>
      <w:r w:rsidRPr="008337C3">
        <w:rPr>
          <w:rFonts w:ascii="SimSun" w:eastAsia="SimSun" w:hAnsi="SimSun" w:cs="SimSun" w:hint="eastAsia"/>
          <w:sz w:val="21"/>
          <w:lang w:val="en-CA" w:eastAsia="zh-CN"/>
        </w:rPr>
        <w:t>在所有重大方面公正地呈现了世界知识产权组织截至201</w:t>
      </w:r>
      <w:r w:rsidR="00F73B7A" w:rsidRPr="008337C3">
        <w:rPr>
          <w:rFonts w:ascii="SimSun" w:eastAsia="SimSun" w:hAnsi="SimSun" w:cs="SimSun" w:hint="eastAsia"/>
          <w:sz w:val="21"/>
          <w:lang w:val="en-CA" w:eastAsia="zh-CN"/>
        </w:rPr>
        <w:t>4</w:t>
      </w:r>
      <w:r w:rsidRPr="008337C3">
        <w:rPr>
          <w:rFonts w:ascii="SimSun" w:eastAsia="SimSun" w:hAnsi="SimSun" w:cs="SimSun" w:hint="eastAsia"/>
          <w:sz w:val="21"/>
          <w:lang w:val="en-CA" w:eastAsia="zh-CN"/>
        </w:rPr>
        <w:t>年12月31日的财务</w:t>
      </w:r>
      <w:r w:rsidRPr="00B75F75">
        <w:rPr>
          <w:rFonts w:ascii="SimSun" w:eastAsia="SimSun" w:hAnsi="SimSun" w:cs="SimSun" w:hint="eastAsia"/>
          <w:sz w:val="21"/>
          <w:szCs w:val="21"/>
          <w:lang w:val="en-CA" w:eastAsia="zh-CN"/>
        </w:rPr>
        <w:t>状况</w:t>
      </w:r>
      <w:r w:rsidRPr="008337C3">
        <w:rPr>
          <w:rFonts w:ascii="SimSun" w:eastAsia="SimSun" w:hAnsi="SimSun" w:cs="SimSun" w:hint="eastAsia"/>
          <w:sz w:val="21"/>
          <w:lang w:val="en-CA" w:eastAsia="zh-CN"/>
        </w:rPr>
        <w:t>以及在201</w:t>
      </w:r>
      <w:r w:rsidR="00F73B7A" w:rsidRPr="008337C3">
        <w:rPr>
          <w:rFonts w:ascii="SimSun" w:eastAsia="SimSun" w:hAnsi="SimSun" w:cs="SimSun" w:hint="eastAsia"/>
          <w:sz w:val="21"/>
          <w:lang w:val="en-CA" w:eastAsia="zh-CN"/>
        </w:rPr>
        <w:t>4</w:t>
      </w:r>
      <w:r w:rsidRPr="008337C3">
        <w:rPr>
          <w:rFonts w:ascii="SimSun" w:eastAsia="SimSun" w:hAnsi="SimSun" w:cs="SimSun" w:hint="eastAsia"/>
          <w:sz w:val="21"/>
          <w:lang w:val="en-CA" w:eastAsia="zh-CN"/>
        </w:rPr>
        <w:t>年1月1日至</w:t>
      </w:r>
      <w:r w:rsidR="00F73B7A" w:rsidRPr="008337C3">
        <w:rPr>
          <w:rFonts w:ascii="SimSun" w:eastAsia="SimSun" w:hAnsi="SimSun" w:cs="SimSun" w:hint="eastAsia"/>
          <w:sz w:val="21"/>
          <w:lang w:val="en-CA" w:eastAsia="zh-CN"/>
        </w:rPr>
        <w:t>2014</w:t>
      </w:r>
      <w:r w:rsidRPr="008337C3">
        <w:rPr>
          <w:rFonts w:ascii="SimSun" w:eastAsia="SimSun" w:hAnsi="SimSun" w:cs="SimSun" w:hint="eastAsia"/>
          <w:sz w:val="21"/>
          <w:lang w:val="en-CA" w:eastAsia="zh-CN"/>
        </w:rPr>
        <w:t>年12月31日期间的财务执行情况和</w:t>
      </w:r>
      <w:r w:rsidRPr="008337C3">
        <w:rPr>
          <w:rFonts w:ascii="SimSun" w:eastAsia="SimSun" w:hAnsi="SimSun" w:cs="SimSun" w:hint="eastAsia"/>
          <w:sz w:val="21"/>
          <w:szCs w:val="21"/>
          <w:lang w:val="en-CA" w:eastAsia="zh-CN"/>
        </w:rPr>
        <w:t>现金</w:t>
      </w:r>
      <w:r w:rsidRPr="008337C3">
        <w:rPr>
          <w:rFonts w:ascii="SimSun" w:eastAsia="SimSun" w:hAnsi="SimSun" w:cs="SimSun" w:hint="eastAsia"/>
          <w:sz w:val="21"/>
          <w:lang w:val="en-CA" w:eastAsia="zh-CN"/>
        </w:rPr>
        <w:t>流动。</w:t>
      </w:r>
    </w:p>
    <w:p w:rsidR="00934AFA" w:rsidRPr="00A85583" w:rsidRDefault="00934AFA" w:rsidP="00926834">
      <w:pPr>
        <w:keepNext/>
        <w:spacing w:beforeLines="100" w:before="240" w:afterLines="100" w:after="240" w:line="340" w:lineRule="atLeast"/>
        <w:ind w:left="720" w:right="720"/>
        <w:jc w:val="both"/>
        <w:rPr>
          <w:rFonts w:ascii="SimHei" w:eastAsia="SimHei" w:hAnsi="SimHei" w:cs="Times New Roman"/>
          <w:sz w:val="21"/>
          <w:szCs w:val="21"/>
          <w:lang w:val="en-CA" w:eastAsia="zh-CN"/>
        </w:rPr>
      </w:pPr>
      <w:r w:rsidRPr="00A85583">
        <w:rPr>
          <w:rFonts w:ascii="SimHei" w:eastAsia="SimHei" w:hAnsi="SimHei" w:cs="Times New Roman" w:hint="eastAsia"/>
          <w:sz w:val="21"/>
          <w:szCs w:val="21"/>
          <w:lang w:val="en-CA" w:eastAsia="zh-CN"/>
        </w:rPr>
        <w:lastRenderedPageBreak/>
        <w:t>关于其他法律和规章制度要求的报告</w:t>
      </w:r>
    </w:p>
    <w:p w:rsidR="00934AFA" w:rsidRPr="008337C3" w:rsidRDefault="00934AFA"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此外，我们认为，我们注意到的或我们作为审计的组成部分进行测试的世界知识产权组织的交易在所有重大方面均符合《WIPO财务条例与细则》。</w:t>
      </w:r>
    </w:p>
    <w:p w:rsidR="00934AFA" w:rsidRPr="008337C3" w:rsidRDefault="00934AFA"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根据《财务条例与细则》条例8.10，我们还发布了对世界知识产权组织进行审计的详细报告。</w:t>
      </w:r>
    </w:p>
    <w:p w:rsidR="00774520" w:rsidRDefault="00774520" w:rsidP="00C00C04">
      <w:pPr>
        <w:spacing w:after="0" w:line="340" w:lineRule="atLeast"/>
        <w:ind w:left="720" w:right="-7"/>
        <w:jc w:val="right"/>
        <w:rPr>
          <w:rFonts w:ascii="SimHei" w:eastAsia="SimHei" w:hAnsi="SimHei" w:cs="Times New Roman"/>
          <w:sz w:val="21"/>
          <w:szCs w:val="21"/>
          <w:lang w:val="en-CA" w:eastAsia="zh-CN"/>
        </w:rPr>
      </w:pPr>
    </w:p>
    <w:p w:rsidR="00657BB2" w:rsidRPr="00A85583" w:rsidRDefault="00657BB2" w:rsidP="00C00C04">
      <w:pPr>
        <w:spacing w:after="0" w:line="340" w:lineRule="atLeast"/>
        <w:ind w:left="720" w:right="-7"/>
        <w:jc w:val="right"/>
        <w:rPr>
          <w:rFonts w:ascii="SimHei" w:eastAsia="SimHei" w:hAnsi="SimHei" w:cs="Times New Roman"/>
          <w:sz w:val="21"/>
          <w:szCs w:val="21"/>
          <w:lang w:val="en-CA" w:eastAsia="zh-CN"/>
        </w:rPr>
      </w:pPr>
      <w:r w:rsidRPr="00A85583">
        <w:rPr>
          <w:rFonts w:ascii="SimHei" w:eastAsia="SimHei" w:hAnsi="SimHei" w:cs="Times New Roman" w:hint="eastAsia"/>
          <w:sz w:val="21"/>
          <w:szCs w:val="21"/>
          <w:lang w:val="en-CA" w:eastAsia="zh-CN"/>
        </w:rPr>
        <w:t>Shashi Kant Sharma</w:t>
      </w:r>
    </w:p>
    <w:p w:rsidR="002017B4" w:rsidRPr="00A85583" w:rsidRDefault="000361DD" w:rsidP="00C00C04">
      <w:pPr>
        <w:spacing w:after="0" w:line="340" w:lineRule="atLeast"/>
        <w:ind w:left="720" w:right="-7"/>
        <w:jc w:val="right"/>
        <w:rPr>
          <w:rFonts w:ascii="SimHei" w:eastAsia="SimHei" w:hAnsi="SimHei" w:cs="Times New Roman"/>
          <w:sz w:val="21"/>
          <w:szCs w:val="21"/>
          <w:lang w:val="en-CA" w:eastAsia="zh-CN"/>
        </w:rPr>
      </w:pPr>
      <w:r w:rsidRPr="00A85583">
        <w:rPr>
          <w:rFonts w:ascii="SimHei" w:eastAsia="SimHei" w:hAnsi="SimHei" w:cs="Times New Roman" w:hint="eastAsia"/>
          <w:sz w:val="21"/>
          <w:szCs w:val="21"/>
          <w:lang w:val="en-CA" w:eastAsia="zh-CN"/>
        </w:rPr>
        <w:t>(</w:t>
      </w:r>
      <w:r w:rsidR="002017B4" w:rsidRPr="00A85583">
        <w:rPr>
          <w:rFonts w:ascii="SimHei" w:eastAsia="SimHei" w:hAnsi="SimHei" w:cs="Times New Roman" w:hint="eastAsia"/>
          <w:sz w:val="21"/>
          <w:szCs w:val="21"/>
          <w:lang w:val="en-CA" w:eastAsia="zh-CN"/>
        </w:rPr>
        <w:t>签字</w:t>
      </w:r>
      <w:r w:rsidRPr="00A85583">
        <w:rPr>
          <w:rFonts w:ascii="SimHei" w:eastAsia="SimHei" w:hAnsi="SimHei" w:cs="Times New Roman" w:hint="eastAsia"/>
          <w:sz w:val="21"/>
          <w:szCs w:val="21"/>
          <w:lang w:val="en-CA" w:eastAsia="zh-CN"/>
        </w:rPr>
        <w:t>)</w:t>
      </w:r>
    </w:p>
    <w:p w:rsidR="00657BB2" w:rsidRPr="00A85583" w:rsidRDefault="00657BB2" w:rsidP="00C00C04">
      <w:pPr>
        <w:spacing w:after="0" w:line="340" w:lineRule="atLeast"/>
        <w:ind w:left="720" w:right="-7"/>
        <w:jc w:val="right"/>
        <w:rPr>
          <w:rFonts w:ascii="SimHei" w:eastAsia="SimHei" w:hAnsi="SimHei" w:cs="Times New Roman"/>
          <w:sz w:val="21"/>
          <w:szCs w:val="21"/>
          <w:lang w:val="en-CA" w:eastAsia="zh-CN"/>
        </w:rPr>
      </w:pPr>
      <w:r w:rsidRPr="00A85583">
        <w:rPr>
          <w:rFonts w:ascii="SimHei" w:eastAsia="SimHei" w:hAnsi="SimHei" w:cs="Times New Roman" w:hint="eastAsia"/>
          <w:sz w:val="21"/>
          <w:szCs w:val="21"/>
          <w:lang w:val="en-CA" w:eastAsia="zh-CN"/>
        </w:rPr>
        <w:t>印度财务厅长兼总审计长</w:t>
      </w:r>
    </w:p>
    <w:p w:rsidR="00657BB2" w:rsidRPr="00A85583" w:rsidRDefault="00657BB2" w:rsidP="00C00C04">
      <w:pPr>
        <w:spacing w:after="0" w:line="340" w:lineRule="atLeast"/>
        <w:ind w:left="720" w:right="-7"/>
        <w:jc w:val="right"/>
        <w:rPr>
          <w:rFonts w:ascii="SimHei" w:eastAsia="SimHei" w:hAnsi="SimHei" w:cs="Times New Roman"/>
          <w:sz w:val="21"/>
          <w:szCs w:val="21"/>
          <w:lang w:val="en-CA" w:eastAsia="zh-CN"/>
        </w:rPr>
      </w:pPr>
      <w:r w:rsidRPr="00A85583">
        <w:rPr>
          <w:rFonts w:ascii="SimHei" w:eastAsia="SimHei" w:hAnsi="SimHei" w:cs="Times New Roman" w:hint="eastAsia"/>
          <w:sz w:val="21"/>
          <w:szCs w:val="21"/>
          <w:lang w:val="en-CA" w:eastAsia="zh-CN"/>
        </w:rPr>
        <w:t>外聘审计员</w:t>
      </w:r>
    </w:p>
    <w:p w:rsidR="00657BB2" w:rsidRPr="00A85583" w:rsidRDefault="00657BB2" w:rsidP="00C00C04">
      <w:pPr>
        <w:spacing w:after="0" w:line="340" w:lineRule="atLeast"/>
        <w:ind w:left="720" w:right="-7"/>
        <w:jc w:val="right"/>
        <w:rPr>
          <w:rFonts w:ascii="SimHei" w:eastAsia="SimHei" w:hAnsi="SimHei" w:cs="Times New Roman"/>
          <w:sz w:val="21"/>
          <w:szCs w:val="21"/>
          <w:lang w:val="en-CA" w:eastAsia="zh-CN"/>
        </w:rPr>
      </w:pPr>
      <w:r w:rsidRPr="00A85583">
        <w:rPr>
          <w:rFonts w:ascii="SimHei" w:eastAsia="SimHei" w:hAnsi="SimHei" w:cs="Times New Roman" w:hint="eastAsia"/>
          <w:bCs/>
          <w:sz w:val="21"/>
          <w:szCs w:val="21"/>
          <w:lang w:val="en-GB" w:eastAsia="zh-CN"/>
        </w:rPr>
        <w:t>印度新德里</w:t>
      </w:r>
    </w:p>
    <w:p w:rsidR="00657BB2" w:rsidRPr="008337C3" w:rsidRDefault="00657BB2" w:rsidP="00774520">
      <w:pPr>
        <w:spacing w:after="0" w:line="340" w:lineRule="atLeast"/>
        <w:ind w:left="720" w:right="-7"/>
        <w:jc w:val="right"/>
        <w:rPr>
          <w:rFonts w:asciiTheme="minorEastAsia" w:hAnsiTheme="minorEastAsia" w:cs="Times New Roman"/>
          <w:sz w:val="21"/>
          <w:lang w:val="en-CA" w:eastAsia="zh-CN"/>
        </w:rPr>
      </w:pPr>
      <w:r w:rsidRPr="00A85583">
        <w:rPr>
          <w:rFonts w:ascii="SimHei" w:eastAsia="SimHei" w:hAnsi="SimHei" w:cs="Times New Roman" w:hint="eastAsia"/>
          <w:sz w:val="21"/>
          <w:szCs w:val="21"/>
          <w:lang w:val="en-GB" w:eastAsia="zh-CN"/>
        </w:rPr>
        <w:t>2015年7月7日</w:t>
      </w:r>
    </w:p>
    <w:p w:rsidR="00A0227B" w:rsidRPr="008337C3" w:rsidRDefault="00A0227B" w:rsidP="006B5931">
      <w:pPr>
        <w:spacing w:after="100" w:line="360" w:lineRule="auto"/>
        <w:ind w:left="720" w:right="-7"/>
        <w:jc w:val="both"/>
        <w:rPr>
          <w:rFonts w:asciiTheme="minorEastAsia" w:hAnsiTheme="minorEastAsia" w:cs="Times New Roman"/>
          <w:sz w:val="21"/>
          <w:lang w:val="en-CA" w:eastAsia="zh-CN"/>
        </w:rPr>
      </w:pPr>
    </w:p>
    <w:p w:rsidR="00A0227B" w:rsidRPr="008337C3" w:rsidRDefault="00A0227B" w:rsidP="006B5931">
      <w:pPr>
        <w:spacing w:after="0" w:line="240" w:lineRule="auto"/>
        <w:jc w:val="both"/>
        <w:rPr>
          <w:rFonts w:asciiTheme="minorEastAsia" w:hAnsiTheme="minorEastAsia" w:cs="Times New Roman"/>
          <w:b/>
          <w:noProof/>
          <w:sz w:val="21"/>
          <w:lang w:val="en-IN" w:eastAsia="zh-CN"/>
        </w:rPr>
      </w:pPr>
    </w:p>
    <w:p w:rsidR="00A0227B" w:rsidRPr="008337C3" w:rsidRDefault="00A0227B" w:rsidP="006B5931">
      <w:pPr>
        <w:spacing w:after="0" w:line="240" w:lineRule="auto"/>
        <w:jc w:val="both"/>
        <w:rPr>
          <w:rFonts w:asciiTheme="minorEastAsia" w:hAnsiTheme="minorEastAsia" w:cs="Times New Roman"/>
          <w:b/>
          <w:noProof/>
          <w:sz w:val="21"/>
          <w:lang w:val="en-IN" w:eastAsia="zh-CN"/>
        </w:rPr>
        <w:sectPr w:rsidR="00A0227B" w:rsidRPr="008337C3" w:rsidSect="008337C3">
          <w:headerReference w:type="first" r:id="rId11"/>
          <w:pgSz w:w="11907" w:h="16839" w:code="9"/>
          <w:pgMar w:top="567" w:right="1134" w:bottom="1418" w:left="1418" w:header="510" w:footer="1021" w:gutter="0"/>
          <w:cols w:space="720"/>
          <w:titlePg/>
          <w:docGrid w:linePitch="360"/>
        </w:sectPr>
      </w:pPr>
    </w:p>
    <w:tbl>
      <w:tblPr>
        <w:tblW w:w="0" w:type="auto"/>
        <w:jc w:val="center"/>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307"/>
        <w:gridCol w:w="5161"/>
      </w:tblGrid>
      <w:tr w:rsidR="007F6E19" w:rsidRPr="00320630" w:rsidTr="006C0221">
        <w:trPr>
          <w:trHeight w:val="12088"/>
          <w:jc w:val="center"/>
        </w:trPr>
        <w:tc>
          <w:tcPr>
            <w:tcW w:w="4307" w:type="dxa"/>
            <w:shd w:val="clear" w:color="auto" w:fill="4F81BD"/>
          </w:tcPr>
          <w:p w:rsidR="007F6E19" w:rsidRPr="00320630" w:rsidRDefault="00FC52F6" w:rsidP="006B5931">
            <w:pPr>
              <w:spacing w:after="0" w:line="240" w:lineRule="auto"/>
              <w:jc w:val="both"/>
              <w:rPr>
                <w:rFonts w:asciiTheme="minorEastAsia" w:hAnsiTheme="minorEastAsia" w:cs="Times New Roman"/>
                <w:b/>
              </w:rPr>
            </w:pPr>
            <w:r w:rsidRPr="00320630">
              <w:rPr>
                <w:rFonts w:asciiTheme="minorEastAsia" w:hAnsiTheme="minorEastAsia" w:cs="Times New Roman"/>
                <w:b/>
                <w:noProof/>
                <w:lang w:eastAsia="zh-CN"/>
              </w:rPr>
              <w:lastRenderedPageBreak/>
              <w:drawing>
                <wp:inline distT="0" distB="0" distL="0" distR="0" wp14:anchorId="2ABEA28F" wp14:editId="6E6F0ADC">
                  <wp:extent cx="1311910" cy="1399540"/>
                  <wp:effectExtent l="0" t="0" r="0" b="0"/>
                  <wp:docPr id="2"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p>
          <w:p w:rsidR="000E0D7B" w:rsidRPr="007B426F" w:rsidRDefault="000E0D7B" w:rsidP="00E57FC2">
            <w:pPr>
              <w:spacing w:after="0" w:line="240" w:lineRule="auto"/>
              <w:jc w:val="center"/>
              <w:rPr>
                <w:rFonts w:ascii="SimHei" w:eastAsia="SimHei" w:hAnsi="SimHei" w:cs="Tahoma"/>
                <w:color w:val="000000"/>
                <w:lang w:val="en-IN" w:eastAsia="zh-CN"/>
              </w:rPr>
            </w:pPr>
            <w:r w:rsidRPr="007B426F">
              <w:rPr>
                <w:rFonts w:ascii="SimHei" w:eastAsia="SimHei" w:hAnsi="SimHei" w:cs="Tahoma" w:hint="eastAsia"/>
                <w:color w:val="000000"/>
                <w:lang w:val="en-IN" w:eastAsia="zh-CN"/>
              </w:rPr>
              <w:t>印度财政厅长兼总审计长</w:t>
            </w:r>
          </w:p>
          <w:p w:rsidR="000E0D7B" w:rsidRPr="007B426F" w:rsidRDefault="000E0D7B" w:rsidP="00E57FC2">
            <w:pPr>
              <w:tabs>
                <w:tab w:val="left" w:pos="709"/>
              </w:tabs>
              <w:autoSpaceDE w:val="0"/>
              <w:autoSpaceDN w:val="0"/>
              <w:adjustRightInd w:val="0"/>
              <w:spacing w:after="0" w:line="240" w:lineRule="auto"/>
              <w:jc w:val="center"/>
              <w:rPr>
                <w:rFonts w:ascii="SimHei" w:eastAsia="SimHei" w:hAnsi="SimHei" w:cs="Times New Roman"/>
                <w:bCs/>
                <w:lang w:val="en-IN" w:eastAsia="zh-CN"/>
              </w:rPr>
            </w:pPr>
            <w:r w:rsidRPr="007B426F">
              <w:rPr>
                <w:rFonts w:ascii="SimHei" w:eastAsia="SimHei" w:hAnsi="SimHei" w:cs="Tahoma" w:hint="eastAsia"/>
                <w:color w:val="000000"/>
                <w:lang w:val="en-IN" w:eastAsia="zh-CN"/>
              </w:rPr>
              <w:t>办公室</w:t>
            </w:r>
          </w:p>
          <w:p w:rsidR="007F6E19" w:rsidRPr="00320630" w:rsidRDefault="007F6E19" w:rsidP="006B5931">
            <w:pPr>
              <w:spacing w:after="0" w:line="240" w:lineRule="auto"/>
              <w:jc w:val="both"/>
              <w:rPr>
                <w:rFonts w:asciiTheme="minorEastAsia" w:hAnsiTheme="minorEastAsia" w:cs="Times New Roman"/>
                <w:b/>
                <w:lang w:eastAsia="zh-CN"/>
              </w:rPr>
            </w:pPr>
          </w:p>
          <w:p w:rsidR="007F6E19" w:rsidRPr="008337C3" w:rsidRDefault="00B26D50" w:rsidP="00AC3D79">
            <w:pPr>
              <w:spacing w:after="0" w:line="240" w:lineRule="auto"/>
              <w:rPr>
                <w:rFonts w:asciiTheme="minorEastAsia" w:hAnsiTheme="minorEastAsia" w:cs="Times New Roman"/>
                <w:sz w:val="21"/>
                <w:lang w:eastAsia="zh-CN"/>
              </w:rPr>
            </w:pPr>
            <w:r w:rsidRPr="008337C3">
              <w:rPr>
                <w:rFonts w:ascii="SimSun" w:eastAsia="SimSun" w:hAnsi="SimSun" w:cs="Times New Roman" w:hint="eastAsia"/>
                <w:sz w:val="21"/>
                <w:lang w:eastAsia="zh-CN"/>
              </w:rPr>
              <w:t>我们</w:t>
            </w:r>
            <w:r w:rsidR="00144A37" w:rsidRPr="008337C3">
              <w:rPr>
                <w:rFonts w:ascii="SimSun" w:eastAsia="SimSun" w:hAnsi="SimSun" w:cs="Times New Roman" w:hint="eastAsia"/>
                <w:sz w:val="21"/>
                <w:lang w:eastAsia="zh-CN"/>
              </w:rPr>
              <w:t>的审计通过建设性建议，旨在向世界知识产权组织管理层提供独立保证和</w:t>
            </w:r>
            <w:r w:rsidR="00171A89" w:rsidRPr="008337C3">
              <w:rPr>
                <w:rFonts w:ascii="SimSun" w:eastAsia="SimSun" w:hAnsi="SimSun" w:cs="Times New Roman" w:hint="eastAsia"/>
                <w:sz w:val="21"/>
                <w:lang w:eastAsia="zh-CN"/>
              </w:rPr>
              <w:t>增值</w:t>
            </w: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AC3D79" w:rsidRDefault="00AC3D79" w:rsidP="00E57FC2">
            <w:pPr>
              <w:spacing w:after="0" w:line="240" w:lineRule="auto"/>
              <w:rPr>
                <w:rFonts w:asciiTheme="minorEastAsia" w:hAnsiTheme="minorEastAsia" w:cs="Times New Roman"/>
                <w:b/>
                <w:lang w:eastAsia="zh-CN"/>
              </w:rPr>
            </w:pPr>
          </w:p>
          <w:p w:rsidR="00AC3D79" w:rsidRDefault="00AC3D79" w:rsidP="00E57FC2">
            <w:pPr>
              <w:spacing w:after="0" w:line="240" w:lineRule="auto"/>
              <w:rPr>
                <w:rFonts w:asciiTheme="minorEastAsia" w:hAnsiTheme="minorEastAsia" w:cs="Times New Roman"/>
                <w:b/>
                <w:lang w:eastAsia="zh-CN"/>
              </w:rPr>
            </w:pPr>
          </w:p>
          <w:p w:rsidR="00AC3D79" w:rsidRDefault="00AC3D79" w:rsidP="00E57FC2">
            <w:pPr>
              <w:spacing w:after="0" w:line="240" w:lineRule="auto"/>
              <w:rPr>
                <w:rFonts w:asciiTheme="minorEastAsia" w:hAnsiTheme="minorEastAsia" w:cs="Times New Roman"/>
                <w:b/>
                <w:lang w:eastAsia="zh-CN"/>
              </w:rPr>
            </w:pPr>
          </w:p>
          <w:p w:rsidR="00AC3D79" w:rsidRDefault="00AC3D79" w:rsidP="00E57FC2">
            <w:pPr>
              <w:spacing w:after="0" w:line="240" w:lineRule="auto"/>
              <w:rPr>
                <w:rFonts w:asciiTheme="minorEastAsia" w:hAnsiTheme="minorEastAsia" w:cs="Times New Roman"/>
                <w:b/>
                <w:lang w:eastAsia="zh-CN"/>
              </w:rPr>
            </w:pPr>
          </w:p>
          <w:p w:rsidR="00AC3D79" w:rsidRDefault="00AC3D79" w:rsidP="00E57FC2">
            <w:pPr>
              <w:spacing w:after="0" w:line="240" w:lineRule="auto"/>
              <w:rPr>
                <w:rFonts w:asciiTheme="minorEastAsia" w:hAnsiTheme="minorEastAsia" w:cs="Times New Roman"/>
                <w:b/>
                <w:lang w:eastAsia="zh-CN"/>
              </w:rPr>
            </w:pPr>
          </w:p>
          <w:p w:rsidR="00AC3D79" w:rsidRDefault="00AC3D79" w:rsidP="00E57FC2">
            <w:pPr>
              <w:spacing w:after="0" w:line="240" w:lineRule="auto"/>
              <w:rPr>
                <w:rFonts w:asciiTheme="minorEastAsia" w:hAnsiTheme="minorEastAsia" w:cs="Times New Roman"/>
                <w:b/>
                <w:lang w:eastAsia="zh-CN"/>
              </w:rPr>
            </w:pPr>
          </w:p>
          <w:p w:rsidR="007F6E19" w:rsidRPr="008337C3" w:rsidRDefault="00413381" w:rsidP="00E57FC2">
            <w:pPr>
              <w:spacing w:after="0" w:line="240" w:lineRule="auto"/>
              <w:rPr>
                <w:rFonts w:ascii="SimSun" w:eastAsia="SimSun" w:hAnsi="SimSun" w:cs="Times New Roman"/>
                <w:sz w:val="21"/>
                <w:lang w:eastAsia="zh-CN"/>
              </w:rPr>
            </w:pPr>
            <w:r w:rsidRPr="008337C3">
              <w:rPr>
                <w:rFonts w:ascii="SimSun" w:eastAsia="SimSun" w:hAnsi="SimSun" w:cs="Times New Roman" w:hint="eastAsia"/>
                <w:sz w:val="21"/>
                <w:lang w:eastAsia="zh-CN"/>
              </w:rPr>
              <w:t>欲了解进一步信息，请联系</w:t>
            </w:r>
            <w:r w:rsidR="007F6E19" w:rsidRPr="008337C3">
              <w:rPr>
                <w:rFonts w:ascii="SimSun" w:eastAsia="SimSun" w:hAnsi="SimSun" w:cs="Times New Roman"/>
                <w:sz w:val="21"/>
                <w:lang w:eastAsia="zh-CN"/>
              </w:rPr>
              <w:t>:</w:t>
            </w:r>
          </w:p>
          <w:p w:rsidR="007F6E19" w:rsidRPr="008337C3" w:rsidRDefault="007B426F" w:rsidP="00E57FC2">
            <w:pPr>
              <w:spacing w:after="0" w:line="240" w:lineRule="auto"/>
              <w:rPr>
                <w:rFonts w:ascii="SimSun" w:eastAsia="SimSun" w:hAnsi="SimSun" w:cs="Times New Roman"/>
                <w:sz w:val="21"/>
                <w:lang w:eastAsia="zh-CN"/>
              </w:rPr>
            </w:pPr>
            <w:r w:rsidRPr="008337C3">
              <w:rPr>
                <w:rFonts w:ascii="SimSun" w:eastAsia="SimSun" w:hAnsi="SimSun" w:cs="Times New Roman"/>
                <w:sz w:val="21"/>
                <w:lang w:eastAsia="zh-CN"/>
              </w:rPr>
              <w:t>K.S.</w:t>
            </w:r>
            <w:r w:rsidR="007F6E19" w:rsidRPr="008337C3">
              <w:rPr>
                <w:rFonts w:ascii="SimSun" w:eastAsia="SimSun" w:hAnsi="SimSun" w:cs="Times New Roman"/>
                <w:sz w:val="21"/>
                <w:lang w:eastAsia="zh-CN"/>
              </w:rPr>
              <w:t>Subramanian</w:t>
            </w:r>
            <w:r w:rsidR="00413381" w:rsidRPr="008337C3">
              <w:rPr>
                <w:rFonts w:ascii="SimSun" w:eastAsia="SimSun" w:hAnsi="SimSun" w:cs="Times New Roman" w:hint="eastAsia"/>
                <w:sz w:val="21"/>
                <w:lang w:eastAsia="zh-CN"/>
              </w:rPr>
              <w:t>先生</w:t>
            </w:r>
          </w:p>
          <w:p w:rsidR="007F6E19" w:rsidRPr="008337C3" w:rsidRDefault="00413381" w:rsidP="00E57FC2">
            <w:pPr>
              <w:spacing w:after="0" w:line="240" w:lineRule="auto"/>
              <w:rPr>
                <w:rFonts w:ascii="SimSun" w:eastAsia="SimSun" w:hAnsi="SimSun" w:cs="Times New Roman"/>
                <w:sz w:val="21"/>
                <w:lang w:eastAsia="zh-CN"/>
              </w:rPr>
            </w:pPr>
            <w:r w:rsidRPr="008337C3">
              <w:rPr>
                <w:rFonts w:ascii="SimSun" w:eastAsia="SimSun" w:hAnsi="SimSun" w:cs="Times New Roman" w:hint="eastAsia"/>
                <w:sz w:val="21"/>
                <w:lang w:eastAsia="zh-CN"/>
              </w:rPr>
              <w:t>司长</w:t>
            </w:r>
            <w:r w:rsidR="007F6E19" w:rsidRPr="008337C3">
              <w:rPr>
                <w:rFonts w:ascii="SimSun" w:eastAsia="SimSun" w:hAnsi="SimSun" w:cs="Times New Roman"/>
                <w:sz w:val="21"/>
                <w:lang w:eastAsia="zh-CN"/>
              </w:rPr>
              <w:t xml:space="preserve"> (</w:t>
            </w:r>
            <w:r w:rsidRPr="008337C3">
              <w:rPr>
                <w:rFonts w:ascii="SimSun" w:eastAsia="SimSun" w:hAnsi="SimSun" w:cs="Times New Roman" w:hint="eastAsia"/>
                <w:sz w:val="21"/>
                <w:lang w:eastAsia="zh-CN"/>
              </w:rPr>
              <w:t>国际关系</w:t>
            </w:r>
            <w:r w:rsidR="007F6E19" w:rsidRPr="008337C3">
              <w:rPr>
                <w:rFonts w:ascii="SimSun" w:eastAsia="SimSun" w:hAnsi="SimSun" w:cs="Times New Roman"/>
                <w:sz w:val="21"/>
                <w:lang w:eastAsia="zh-CN"/>
              </w:rPr>
              <w:t>)</w:t>
            </w:r>
          </w:p>
          <w:p w:rsidR="00805A06" w:rsidRPr="008337C3" w:rsidRDefault="007F6E19" w:rsidP="00E57FC2">
            <w:pPr>
              <w:spacing w:after="0" w:line="240" w:lineRule="auto"/>
              <w:rPr>
                <w:rFonts w:ascii="SimSun" w:eastAsia="SimSun" w:hAnsi="SimSun" w:cs="Times New Roman"/>
                <w:sz w:val="21"/>
                <w:lang w:eastAsia="zh-CN"/>
              </w:rPr>
            </w:pPr>
            <w:r w:rsidRPr="008337C3">
              <w:rPr>
                <w:rFonts w:ascii="SimSun" w:eastAsia="SimSun" w:hAnsi="SimSun" w:cs="Times New Roman"/>
                <w:sz w:val="21"/>
                <w:lang w:eastAsia="zh-CN"/>
              </w:rPr>
              <w:t xml:space="preserve">O/o </w:t>
            </w:r>
            <w:r w:rsidR="00413381" w:rsidRPr="008337C3">
              <w:rPr>
                <w:rFonts w:ascii="SimSun" w:eastAsia="SimSun" w:hAnsi="SimSun" w:cs="Times New Roman" w:hint="eastAsia"/>
                <w:sz w:val="21"/>
                <w:lang w:eastAsia="zh-CN"/>
              </w:rPr>
              <w:t>印度</w:t>
            </w:r>
            <w:r w:rsidR="00805A06" w:rsidRPr="008337C3">
              <w:rPr>
                <w:rFonts w:ascii="SimSun" w:eastAsia="SimSun" w:hAnsi="SimSun" w:cs="Times New Roman" w:hint="eastAsia"/>
                <w:sz w:val="21"/>
                <w:lang w:eastAsia="zh-CN"/>
              </w:rPr>
              <w:t>财政厅长兼总审计长</w:t>
            </w:r>
          </w:p>
          <w:p w:rsidR="007F6E19" w:rsidRPr="008337C3" w:rsidRDefault="007F6E19" w:rsidP="00E57FC2">
            <w:pPr>
              <w:spacing w:after="0" w:line="240" w:lineRule="auto"/>
              <w:rPr>
                <w:rFonts w:ascii="SimSun" w:eastAsia="SimSun" w:hAnsi="SimSun" w:cs="Times New Roman"/>
                <w:sz w:val="21"/>
              </w:rPr>
            </w:pPr>
            <w:r w:rsidRPr="008337C3">
              <w:rPr>
                <w:rFonts w:ascii="SimSun" w:eastAsia="SimSun" w:hAnsi="SimSun" w:cs="Times New Roman"/>
                <w:sz w:val="21"/>
              </w:rPr>
              <w:t>9, Deen Dayal Upadhyay Marg</w:t>
            </w:r>
          </w:p>
          <w:p w:rsidR="007F6E19" w:rsidRPr="008337C3" w:rsidRDefault="007F6E19" w:rsidP="00E57FC2">
            <w:pPr>
              <w:spacing w:after="0" w:line="240" w:lineRule="auto"/>
              <w:rPr>
                <w:rFonts w:ascii="SimSun" w:eastAsia="SimSun" w:hAnsi="SimSun" w:cs="Times New Roman"/>
                <w:sz w:val="21"/>
              </w:rPr>
            </w:pPr>
            <w:r w:rsidRPr="008337C3">
              <w:rPr>
                <w:rFonts w:ascii="SimSun" w:eastAsia="SimSun" w:hAnsi="SimSun" w:cs="Times New Roman"/>
                <w:sz w:val="21"/>
              </w:rPr>
              <w:t>New Delhi, India - 110124</w:t>
            </w:r>
          </w:p>
          <w:p w:rsidR="007F6E19" w:rsidRPr="00320630" w:rsidRDefault="00805A06" w:rsidP="00E57FC2">
            <w:pPr>
              <w:spacing w:after="0" w:line="240" w:lineRule="auto"/>
              <w:rPr>
                <w:rFonts w:asciiTheme="minorEastAsia" w:hAnsiTheme="minorEastAsia" w:cs="Times New Roman"/>
                <w:lang w:eastAsia="zh-CN"/>
              </w:rPr>
            </w:pPr>
            <w:r w:rsidRPr="008337C3">
              <w:rPr>
                <w:rFonts w:ascii="SimSun" w:eastAsia="SimSun" w:hAnsi="SimSun" w:cs="Times New Roman" w:hint="eastAsia"/>
                <w:sz w:val="21"/>
                <w:lang w:eastAsia="zh-CN"/>
              </w:rPr>
              <w:t>电子邮件</w:t>
            </w:r>
            <w:r w:rsidR="007F6E19" w:rsidRPr="008337C3">
              <w:rPr>
                <w:rFonts w:ascii="SimSun" w:eastAsia="SimSun" w:hAnsi="SimSun" w:cs="Times New Roman"/>
                <w:sz w:val="21"/>
                <w:lang w:eastAsia="zh-CN"/>
              </w:rPr>
              <w:t xml:space="preserve">: </w:t>
            </w:r>
            <w:hyperlink r:id="rId13" w:history="1">
              <w:r w:rsidR="007F6E19" w:rsidRPr="008337C3">
                <w:rPr>
                  <w:rStyle w:val="ac"/>
                  <w:rFonts w:ascii="SimSun" w:eastAsia="SimSun" w:hAnsi="SimSun" w:cs="Times New Roman"/>
                  <w:sz w:val="21"/>
                  <w:lang w:eastAsia="zh-CN"/>
                </w:rPr>
                <w:t>subramanianKS@cag.gov.in</w:t>
              </w:r>
            </w:hyperlink>
          </w:p>
        </w:tc>
        <w:tc>
          <w:tcPr>
            <w:tcW w:w="5161" w:type="dxa"/>
          </w:tcPr>
          <w:p w:rsidR="007F6E19" w:rsidRPr="00320630" w:rsidRDefault="007F6E19" w:rsidP="006B5931">
            <w:pPr>
              <w:spacing w:after="0" w:line="240" w:lineRule="auto"/>
              <w:jc w:val="both"/>
              <w:rPr>
                <w:rFonts w:asciiTheme="minorEastAsia" w:hAnsiTheme="minorEastAsia" w:cs="Times New Roman"/>
                <w:b/>
                <w:lang w:eastAsia="zh-CN"/>
              </w:rPr>
            </w:pPr>
          </w:p>
          <w:p w:rsidR="007F6E19" w:rsidRPr="00320630" w:rsidRDefault="007F6E19" w:rsidP="006B5931">
            <w:pPr>
              <w:tabs>
                <w:tab w:val="left" w:pos="709"/>
              </w:tabs>
              <w:autoSpaceDE w:val="0"/>
              <w:autoSpaceDN w:val="0"/>
              <w:adjustRightInd w:val="0"/>
              <w:jc w:val="both"/>
              <w:rPr>
                <w:rFonts w:asciiTheme="minorEastAsia" w:hAnsiTheme="minorEastAsia" w:cs="Times New Roman"/>
                <w:b/>
                <w:bCs/>
                <w:u w:val="single"/>
                <w:lang w:eastAsia="zh-CN"/>
              </w:rPr>
            </w:pPr>
          </w:p>
          <w:p w:rsidR="007F6E19" w:rsidRPr="00320630" w:rsidRDefault="007F6E19" w:rsidP="006B5931">
            <w:pPr>
              <w:tabs>
                <w:tab w:val="left" w:pos="709"/>
              </w:tabs>
              <w:autoSpaceDE w:val="0"/>
              <w:autoSpaceDN w:val="0"/>
              <w:adjustRightInd w:val="0"/>
              <w:jc w:val="both"/>
              <w:rPr>
                <w:rFonts w:asciiTheme="minorEastAsia" w:hAnsiTheme="minorEastAsia" w:cs="Times New Roman"/>
                <w:b/>
                <w:bCs/>
                <w:lang w:eastAsia="zh-CN"/>
              </w:rPr>
            </w:pPr>
          </w:p>
          <w:p w:rsidR="007F6E19" w:rsidRDefault="007F6E19" w:rsidP="006B5931">
            <w:pPr>
              <w:tabs>
                <w:tab w:val="left" w:pos="709"/>
              </w:tabs>
              <w:autoSpaceDE w:val="0"/>
              <w:autoSpaceDN w:val="0"/>
              <w:adjustRightInd w:val="0"/>
              <w:jc w:val="both"/>
              <w:rPr>
                <w:rFonts w:asciiTheme="minorEastAsia" w:hAnsiTheme="minorEastAsia" w:cs="Times New Roman"/>
                <w:b/>
                <w:bCs/>
                <w:lang w:eastAsia="zh-CN"/>
              </w:rPr>
            </w:pPr>
          </w:p>
          <w:p w:rsidR="000C3819" w:rsidRDefault="000C3819" w:rsidP="006B5931">
            <w:pPr>
              <w:tabs>
                <w:tab w:val="left" w:pos="709"/>
              </w:tabs>
              <w:autoSpaceDE w:val="0"/>
              <w:autoSpaceDN w:val="0"/>
              <w:adjustRightInd w:val="0"/>
              <w:jc w:val="both"/>
              <w:rPr>
                <w:rFonts w:asciiTheme="minorEastAsia" w:hAnsiTheme="minorEastAsia" w:cs="Times New Roman"/>
                <w:b/>
                <w:bCs/>
                <w:lang w:eastAsia="zh-CN"/>
              </w:rPr>
            </w:pPr>
          </w:p>
          <w:p w:rsidR="000C3819" w:rsidRPr="00320630" w:rsidRDefault="000C3819" w:rsidP="006B5931">
            <w:pPr>
              <w:tabs>
                <w:tab w:val="left" w:pos="709"/>
              </w:tabs>
              <w:autoSpaceDE w:val="0"/>
              <w:autoSpaceDN w:val="0"/>
              <w:adjustRightInd w:val="0"/>
              <w:jc w:val="both"/>
              <w:rPr>
                <w:rFonts w:asciiTheme="minorEastAsia" w:hAnsiTheme="minorEastAsia" w:cs="Times New Roman"/>
                <w:b/>
                <w:bCs/>
                <w:lang w:eastAsia="zh-CN"/>
              </w:rPr>
            </w:pPr>
          </w:p>
          <w:p w:rsidR="00E57FC2" w:rsidRPr="00A85583" w:rsidRDefault="00CC00D8" w:rsidP="00E57FC2">
            <w:pPr>
              <w:tabs>
                <w:tab w:val="left" w:pos="709"/>
              </w:tabs>
              <w:adjustRightInd w:val="0"/>
              <w:jc w:val="center"/>
              <w:rPr>
                <w:rFonts w:ascii="SimHei" w:eastAsia="SimHei" w:hAnsi="SimHei" w:cs="Times New Roman"/>
                <w:bCs/>
                <w:sz w:val="36"/>
                <w:szCs w:val="36"/>
                <w:lang w:val="en-IN" w:eastAsia="zh-CN"/>
              </w:rPr>
            </w:pPr>
            <w:r w:rsidRPr="00A85583">
              <w:rPr>
                <w:rFonts w:ascii="SimHei" w:eastAsia="SimHei" w:hAnsi="SimHei" w:cs="Times New Roman" w:hint="eastAsia"/>
                <w:bCs/>
                <w:sz w:val="36"/>
                <w:szCs w:val="36"/>
                <w:lang w:val="en-IN" w:eastAsia="zh-CN"/>
              </w:rPr>
              <w:t>向世界知识产权组织大会</w:t>
            </w:r>
          </w:p>
          <w:p w:rsidR="000C3819" w:rsidRDefault="000C3819" w:rsidP="00E57FC2">
            <w:pPr>
              <w:tabs>
                <w:tab w:val="left" w:pos="709"/>
              </w:tabs>
              <w:adjustRightInd w:val="0"/>
              <w:jc w:val="center"/>
              <w:rPr>
                <w:rFonts w:ascii="SimHei" w:eastAsia="SimHei" w:hAnsi="SimHei" w:cs="Times New Roman"/>
                <w:bCs/>
                <w:sz w:val="28"/>
                <w:szCs w:val="28"/>
                <w:lang w:val="en-IN" w:eastAsia="zh-CN"/>
              </w:rPr>
            </w:pPr>
          </w:p>
          <w:p w:rsidR="00E57FC2" w:rsidRDefault="00CC00D8" w:rsidP="00E57FC2">
            <w:pPr>
              <w:tabs>
                <w:tab w:val="left" w:pos="709"/>
              </w:tabs>
              <w:adjustRightInd w:val="0"/>
              <w:jc w:val="center"/>
              <w:rPr>
                <w:rFonts w:ascii="SimHei" w:eastAsia="SimHei" w:hAnsi="SimHei" w:cs="Times New Roman"/>
                <w:bCs/>
                <w:sz w:val="28"/>
                <w:szCs w:val="28"/>
                <w:lang w:val="en-IN" w:eastAsia="zh-CN"/>
              </w:rPr>
            </w:pPr>
            <w:r w:rsidRPr="00E57FC2">
              <w:rPr>
                <w:rFonts w:ascii="SimHei" w:eastAsia="SimHei" w:hAnsi="SimHei" w:cs="Times New Roman" w:hint="eastAsia"/>
                <w:bCs/>
                <w:sz w:val="28"/>
                <w:szCs w:val="28"/>
                <w:lang w:val="en-IN" w:eastAsia="zh-CN"/>
              </w:rPr>
              <w:t>第五十五届系列会议提交的</w:t>
            </w:r>
          </w:p>
          <w:p w:rsidR="000C3819" w:rsidRDefault="000C3819" w:rsidP="00E57FC2">
            <w:pPr>
              <w:tabs>
                <w:tab w:val="left" w:pos="709"/>
              </w:tabs>
              <w:adjustRightInd w:val="0"/>
              <w:jc w:val="center"/>
              <w:rPr>
                <w:rFonts w:ascii="SimHei" w:eastAsia="SimHei" w:hAnsi="SimHei" w:cs="Times New Roman"/>
                <w:bCs/>
                <w:sz w:val="28"/>
                <w:szCs w:val="28"/>
                <w:lang w:val="en-IN" w:eastAsia="zh-CN"/>
              </w:rPr>
            </w:pPr>
          </w:p>
          <w:p w:rsidR="00CC00D8" w:rsidRPr="00E57FC2" w:rsidRDefault="00CC00D8" w:rsidP="00E57FC2">
            <w:pPr>
              <w:tabs>
                <w:tab w:val="left" w:pos="709"/>
              </w:tabs>
              <w:adjustRightInd w:val="0"/>
              <w:jc w:val="center"/>
              <w:rPr>
                <w:rFonts w:ascii="SimHei" w:eastAsia="SimHei" w:hAnsi="SimHei" w:cs="Times New Roman"/>
                <w:bCs/>
                <w:sz w:val="28"/>
                <w:szCs w:val="28"/>
                <w:lang w:val="en-IN" w:eastAsia="zh-CN"/>
              </w:rPr>
            </w:pPr>
            <w:r w:rsidRPr="00E57FC2">
              <w:rPr>
                <w:rFonts w:ascii="SimHei" w:eastAsia="SimHei" w:hAnsi="SimHei" w:cs="Times New Roman" w:hint="eastAsia"/>
                <w:bCs/>
                <w:sz w:val="28"/>
                <w:szCs w:val="28"/>
                <w:lang w:val="en-IN" w:eastAsia="zh-CN"/>
              </w:rPr>
              <w:t>2014年</w:t>
            </w:r>
            <w:r w:rsidR="000B146A">
              <w:rPr>
                <w:rFonts w:ascii="SimHei" w:eastAsia="SimHei" w:hAnsi="SimHei" w:cs="Times New Roman" w:hint="eastAsia"/>
                <w:bCs/>
                <w:sz w:val="28"/>
                <w:szCs w:val="28"/>
                <w:lang w:val="en-IN" w:eastAsia="zh-CN"/>
              </w:rPr>
              <w:t>财务年度</w:t>
            </w:r>
          </w:p>
          <w:p w:rsidR="000C3819" w:rsidRDefault="000C3819" w:rsidP="00E57FC2">
            <w:pPr>
              <w:tabs>
                <w:tab w:val="left" w:pos="709"/>
              </w:tabs>
              <w:adjustRightInd w:val="0"/>
              <w:jc w:val="center"/>
              <w:rPr>
                <w:rFonts w:ascii="SimHei" w:eastAsia="SimHei" w:hAnsi="SimHei" w:cs="Times New Roman"/>
                <w:bCs/>
                <w:sz w:val="36"/>
                <w:szCs w:val="36"/>
                <w:lang w:val="en-IN" w:eastAsia="zh-CN"/>
              </w:rPr>
            </w:pPr>
          </w:p>
          <w:p w:rsidR="00CC00D8" w:rsidRPr="007B426F" w:rsidRDefault="00CC00D8" w:rsidP="00E57FC2">
            <w:pPr>
              <w:tabs>
                <w:tab w:val="left" w:pos="709"/>
              </w:tabs>
              <w:adjustRightInd w:val="0"/>
              <w:jc w:val="center"/>
              <w:rPr>
                <w:rFonts w:ascii="SimHei" w:eastAsia="SimHei" w:hAnsi="SimHei" w:cs="Times New Roman"/>
                <w:bCs/>
                <w:sz w:val="36"/>
                <w:szCs w:val="36"/>
                <w:lang w:val="en-IN" w:eastAsia="zh-CN"/>
              </w:rPr>
            </w:pPr>
            <w:r w:rsidRPr="007B426F">
              <w:rPr>
                <w:rFonts w:ascii="SimHei" w:eastAsia="SimHei" w:hAnsi="SimHei" w:cs="Times New Roman" w:hint="eastAsia"/>
                <w:bCs/>
                <w:sz w:val="36"/>
                <w:szCs w:val="36"/>
                <w:lang w:val="en-IN" w:eastAsia="zh-CN"/>
              </w:rPr>
              <w:t>外聘审计员报告</w:t>
            </w:r>
          </w:p>
          <w:p w:rsidR="007F6E19" w:rsidRPr="00320630" w:rsidRDefault="007F6E19" w:rsidP="006B5931">
            <w:pPr>
              <w:jc w:val="both"/>
              <w:rPr>
                <w:rFonts w:asciiTheme="minorEastAsia" w:hAnsiTheme="minorEastAsia" w:cs="Times New Roman"/>
                <w:b/>
                <w:bCs/>
                <w:lang w:eastAsia="zh-CN"/>
              </w:rPr>
            </w:pPr>
          </w:p>
          <w:tbl>
            <w:tblPr>
              <w:tblW w:w="0" w:type="auto"/>
              <w:tblLook w:val="04A0" w:firstRow="1" w:lastRow="0" w:firstColumn="1" w:lastColumn="0" w:noHBand="0" w:noVBand="1"/>
            </w:tblPr>
            <w:tblGrid>
              <w:gridCol w:w="3487"/>
              <w:gridCol w:w="1070"/>
            </w:tblGrid>
            <w:tr w:rsidR="007F6E19" w:rsidRPr="00320630" w:rsidTr="006C0221">
              <w:tc>
                <w:tcPr>
                  <w:tcW w:w="3487" w:type="dxa"/>
                </w:tcPr>
                <w:p w:rsidR="007F6E19" w:rsidRPr="00320630" w:rsidRDefault="007F6E19" w:rsidP="006B5931">
                  <w:pPr>
                    <w:spacing w:before="120" w:after="120" w:line="240" w:lineRule="auto"/>
                    <w:jc w:val="both"/>
                    <w:rPr>
                      <w:rFonts w:asciiTheme="minorEastAsia" w:hAnsiTheme="minorEastAsia" w:cs="Times New Roman"/>
                      <w:b/>
                      <w:lang w:eastAsia="zh-CN"/>
                    </w:rPr>
                  </w:pPr>
                </w:p>
              </w:tc>
              <w:tc>
                <w:tcPr>
                  <w:tcW w:w="1070" w:type="dxa"/>
                  <w:vAlign w:val="center"/>
                </w:tcPr>
                <w:p w:rsidR="007F6E19" w:rsidRPr="00320630" w:rsidRDefault="007F6E19" w:rsidP="006B5931">
                  <w:pPr>
                    <w:spacing w:before="120" w:after="120" w:line="240" w:lineRule="auto"/>
                    <w:ind w:firstLine="34"/>
                    <w:jc w:val="both"/>
                    <w:rPr>
                      <w:rFonts w:asciiTheme="minorEastAsia" w:hAnsiTheme="minorEastAsia" w:cs="Times New Roman"/>
                      <w:b/>
                      <w:lang w:eastAsia="zh-CN"/>
                    </w:rPr>
                  </w:pPr>
                </w:p>
              </w:tc>
            </w:tr>
            <w:tr w:rsidR="007F6E19" w:rsidRPr="00320630" w:rsidTr="006C0221">
              <w:tc>
                <w:tcPr>
                  <w:tcW w:w="3487" w:type="dxa"/>
                </w:tcPr>
                <w:p w:rsidR="007F6E19" w:rsidRPr="00320630" w:rsidRDefault="007F6E19" w:rsidP="006B5931">
                  <w:pPr>
                    <w:spacing w:after="0" w:line="240" w:lineRule="auto"/>
                    <w:jc w:val="both"/>
                    <w:rPr>
                      <w:rFonts w:asciiTheme="minorEastAsia" w:hAnsiTheme="minorEastAsia" w:cs="Times New Roman"/>
                      <w:b/>
                      <w:lang w:eastAsia="zh-CN"/>
                    </w:rPr>
                  </w:pPr>
                </w:p>
              </w:tc>
              <w:tc>
                <w:tcPr>
                  <w:tcW w:w="1070" w:type="dxa"/>
                  <w:vAlign w:val="center"/>
                </w:tcPr>
                <w:p w:rsidR="007F6E19" w:rsidRPr="00320630" w:rsidRDefault="007F6E19" w:rsidP="006B5931">
                  <w:pPr>
                    <w:spacing w:after="0" w:line="240" w:lineRule="auto"/>
                    <w:ind w:firstLine="34"/>
                    <w:jc w:val="both"/>
                    <w:rPr>
                      <w:rFonts w:asciiTheme="minorEastAsia" w:hAnsiTheme="minorEastAsia" w:cs="Times New Roman"/>
                      <w:b/>
                      <w:lang w:eastAsia="zh-CN"/>
                    </w:rPr>
                  </w:pPr>
                </w:p>
              </w:tc>
            </w:tr>
          </w:tbl>
          <w:p w:rsidR="007F6E19" w:rsidRPr="00320630" w:rsidRDefault="007F6E19" w:rsidP="006B5931">
            <w:pPr>
              <w:spacing w:after="0" w:line="240" w:lineRule="auto"/>
              <w:jc w:val="both"/>
              <w:rPr>
                <w:rFonts w:asciiTheme="minorEastAsia" w:hAnsiTheme="minorEastAsia" w:cs="Times New Roman"/>
                <w:b/>
                <w:lang w:eastAsia="zh-CN"/>
              </w:rPr>
            </w:pPr>
          </w:p>
        </w:tc>
      </w:tr>
    </w:tbl>
    <w:p w:rsidR="00A23174" w:rsidRPr="008337C3" w:rsidRDefault="00A23174" w:rsidP="006B5931">
      <w:pPr>
        <w:spacing w:before="120" w:after="120" w:line="360" w:lineRule="auto"/>
        <w:jc w:val="both"/>
        <w:rPr>
          <w:rFonts w:asciiTheme="minorEastAsia" w:hAnsiTheme="minorEastAsia" w:cs="Times New Roman"/>
          <w:b/>
          <w:color w:val="1F497D"/>
          <w:sz w:val="21"/>
          <w:lang w:eastAsia="zh-CN"/>
        </w:rPr>
        <w:sectPr w:rsidR="00A23174" w:rsidRPr="008337C3" w:rsidSect="008337C3">
          <w:footerReference w:type="default" r:id="rId14"/>
          <w:headerReference w:type="first" r:id="rId15"/>
          <w:footerReference w:type="first" r:id="rId16"/>
          <w:pgSz w:w="11907" w:h="16839" w:code="9"/>
          <w:pgMar w:top="567" w:right="1134" w:bottom="1418" w:left="1418" w:header="510" w:footer="1021" w:gutter="0"/>
          <w:cols w:space="720"/>
          <w:titlePg/>
          <w:docGrid w:linePitch="360"/>
        </w:sectPr>
      </w:pPr>
    </w:p>
    <w:p w:rsidR="00C729E4" w:rsidRDefault="00C64CEF" w:rsidP="00926834">
      <w:pPr>
        <w:keepNext/>
        <w:spacing w:beforeLines="200" w:before="480" w:afterLines="100" w:after="240" w:line="340" w:lineRule="atLeast"/>
        <w:jc w:val="center"/>
        <w:rPr>
          <w:rFonts w:ascii="SimHei" w:eastAsia="SimHei" w:hAnsi="SimHei" w:cs="Times New Roman"/>
          <w:color w:val="002060"/>
          <w:sz w:val="24"/>
          <w:szCs w:val="24"/>
          <w:lang w:val="en-IN" w:eastAsia="zh-CN"/>
        </w:rPr>
      </w:pPr>
      <w:r w:rsidRPr="00E57FC2">
        <w:rPr>
          <w:rFonts w:ascii="SimHei" w:eastAsia="SimHei" w:hAnsi="SimHei" w:cs="Times New Roman" w:hint="eastAsia"/>
          <w:color w:val="002060"/>
          <w:sz w:val="24"/>
          <w:szCs w:val="24"/>
          <w:lang w:val="en-IN" w:eastAsia="zh-CN"/>
        </w:rPr>
        <w:lastRenderedPageBreak/>
        <w:t>内</w:t>
      </w:r>
      <w:r w:rsidR="007B426F">
        <w:rPr>
          <w:rFonts w:ascii="SimHei" w:eastAsia="SimHei" w:hAnsi="SimHei" w:cs="Times New Roman" w:hint="eastAsia"/>
          <w:color w:val="002060"/>
          <w:sz w:val="24"/>
          <w:szCs w:val="24"/>
          <w:lang w:val="en-IN" w:eastAsia="zh-CN"/>
        </w:rPr>
        <w:t xml:space="preserve"> </w:t>
      </w:r>
      <w:r w:rsidRPr="00E57FC2">
        <w:rPr>
          <w:rFonts w:ascii="SimHei" w:eastAsia="SimHei" w:hAnsi="SimHei" w:cs="Times New Roman" w:hint="eastAsia"/>
          <w:color w:val="002060"/>
          <w:sz w:val="24"/>
          <w:szCs w:val="24"/>
          <w:lang w:val="en-IN" w:eastAsia="zh-CN"/>
        </w:rPr>
        <w:t>容</w:t>
      </w:r>
      <w:r w:rsidR="007B426F">
        <w:rPr>
          <w:rFonts w:ascii="SimHei" w:eastAsia="SimHei" w:hAnsi="SimHei" w:cs="Times New Roman" w:hint="eastAsia"/>
          <w:color w:val="002060"/>
          <w:sz w:val="24"/>
          <w:szCs w:val="24"/>
          <w:lang w:val="en-IN" w:eastAsia="zh-CN"/>
        </w:rPr>
        <w:t xml:space="preserve"> </w:t>
      </w:r>
      <w:r w:rsidRPr="00E57FC2">
        <w:rPr>
          <w:rFonts w:ascii="SimHei" w:eastAsia="SimHei" w:hAnsi="SimHei" w:cs="Times New Roman" w:hint="eastAsia"/>
          <w:color w:val="002060"/>
          <w:sz w:val="24"/>
          <w:szCs w:val="24"/>
          <w:lang w:val="en-IN" w:eastAsia="zh-CN"/>
        </w:rPr>
        <w:t>提</w:t>
      </w:r>
      <w:r w:rsidR="007B426F">
        <w:rPr>
          <w:rFonts w:ascii="SimHei" w:eastAsia="SimHei" w:hAnsi="SimHei" w:cs="Times New Roman" w:hint="eastAsia"/>
          <w:color w:val="002060"/>
          <w:sz w:val="24"/>
          <w:szCs w:val="24"/>
          <w:lang w:val="en-IN" w:eastAsia="zh-CN"/>
        </w:rPr>
        <w:t xml:space="preserve"> </w:t>
      </w:r>
      <w:r w:rsidRPr="00E57FC2">
        <w:rPr>
          <w:rFonts w:ascii="SimHei" w:eastAsia="SimHei" w:hAnsi="SimHei" w:cs="Times New Roman" w:hint="eastAsia"/>
          <w:color w:val="002060"/>
          <w:sz w:val="24"/>
          <w:szCs w:val="24"/>
          <w:lang w:val="en-IN" w:eastAsia="zh-CN"/>
        </w:rPr>
        <w:t>要</w:t>
      </w:r>
    </w:p>
    <w:p w:rsidR="00D71DFF" w:rsidRPr="00A87EC7" w:rsidRDefault="00646C29" w:rsidP="00926834">
      <w:pPr>
        <w:pStyle w:val="a3"/>
        <w:numPr>
          <w:ilvl w:val="0"/>
          <w:numId w:val="2"/>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本报告介绍了印度财政厅长兼总审计长</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世界知识产权组织</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WIPO</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2014年</w:t>
      </w:r>
      <w:r w:rsidR="000B146A" w:rsidRPr="00A87EC7">
        <w:rPr>
          <w:rStyle w:val="goog-gtc-translatable"/>
          <w:rFonts w:ascii="SimSun" w:eastAsia="SimSun" w:hAnsi="SimSun" w:hint="eastAsia"/>
          <w:sz w:val="21"/>
          <w:szCs w:val="21"/>
          <w:lang w:eastAsia="zh-CN"/>
        </w:rPr>
        <w:t>财务年度</w:t>
      </w:r>
      <w:r w:rsidRPr="00A87EC7">
        <w:rPr>
          <w:rStyle w:val="goog-gtc-translatable"/>
          <w:rFonts w:ascii="SimSun" w:eastAsia="SimSun" w:hAnsi="SimSun" w:hint="eastAsia"/>
          <w:sz w:val="21"/>
          <w:szCs w:val="21"/>
          <w:lang w:eastAsia="zh-CN"/>
        </w:rPr>
        <w:t>进行审计</w:t>
      </w:r>
      <w:r w:rsidRPr="00A87EC7">
        <w:rPr>
          <w:rStyle w:val="goog-gtc-translatable"/>
          <w:rFonts w:ascii="SimSun" w:eastAsia="SimSun" w:hAnsi="SimSun"/>
          <w:sz w:val="21"/>
          <w:szCs w:val="21"/>
          <w:lang w:eastAsia="zh-CN"/>
        </w:rPr>
        <w:t>的</w:t>
      </w:r>
      <w:r w:rsidRPr="00A87EC7">
        <w:rPr>
          <w:rStyle w:val="goog-gtc-translatable"/>
          <w:rFonts w:ascii="SimSun" w:eastAsia="SimSun" w:hAnsi="SimSun" w:hint="eastAsia"/>
          <w:sz w:val="21"/>
          <w:szCs w:val="21"/>
          <w:lang w:eastAsia="zh-CN"/>
        </w:rPr>
        <w:t>重要</w:t>
      </w:r>
      <w:r w:rsidRPr="00A87EC7">
        <w:rPr>
          <w:rStyle w:val="goog-gtc-translatable"/>
          <w:rFonts w:ascii="SimSun" w:eastAsia="SimSun" w:hAnsi="SimSun"/>
          <w:sz w:val="21"/>
          <w:szCs w:val="21"/>
          <w:lang w:eastAsia="zh-CN"/>
        </w:rPr>
        <w:t>结果。审计工作包括</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WIPO财务报表</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WIPO的“企业资源规划系统”</w:t>
      </w:r>
      <w:r w:rsidRPr="00A87EC7">
        <w:rPr>
          <w:rStyle w:val="goog-gtc-translatable"/>
          <w:rFonts w:ascii="SimSun" w:eastAsia="SimSun" w:hAnsi="SimSun" w:hint="eastAsia"/>
          <w:sz w:val="21"/>
          <w:szCs w:val="21"/>
          <w:lang w:eastAsia="zh-CN"/>
        </w:rPr>
        <w:t>和</w:t>
      </w:r>
      <w:r w:rsidRPr="00A87EC7">
        <w:rPr>
          <w:rStyle w:val="goog-gtc-translatable"/>
          <w:rFonts w:ascii="SimSun" w:eastAsia="SimSun" w:hAnsi="SimSun"/>
          <w:sz w:val="21"/>
          <w:szCs w:val="21"/>
          <w:lang w:eastAsia="zh-CN"/>
        </w:rPr>
        <w:t>WIPO人力资源管理部</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审计工作。</w:t>
      </w:r>
    </w:p>
    <w:p w:rsidR="00EF3D91" w:rsidRPr="00A87EC7" w:rsidRDefault="00EF3D91" w:rsidP="00926834">
      <w:pPr>
        <w:pStyle w:val="a3"/>
        <w:numPr>
          <w:ilvl w:val="0"/>
          <w:numId w:val="2"/>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Fonts w:ascii="SimSun" w:eastAsia="SimSun" w:hAnsi="SimSun" w:cs="Times New Roman" w:hint="eastAsia"/>
          <w:sz w:val="21"/>
          <w:szCs w:val="21"/>
          <w:lang w:val="en-IN" w:eastAsia="zh-CN"/>
        </w:rPr>
        <w:t>依据我们的审计，我认为2014年12月31日截止的财政期间的财务报表在所</w:t>
      </w:r>
      <w:r w:rsidR="00D71DFF" w:rsidRPr="00A87EC7">
        <w:rPr>
          <w:rFonts w:ascii="SimSun" w:eastAsia="SimSun" w:hAnsi="SimSun" w:cs="Times New Roman" w:hint="eastAsia"/>
          <w:sz w:val="21"/>
          <w:szCs w:val="21"/>
          <w:lang w:val="en-IN" w:eastAsia="zh-CN"/>
        </w:rPr>
        <w:t>有重大方面公允地反映</w:t>
      </w:r>
      <w:r w:rsidRPr="00A87EC7">
        <w:rPr>
          <w:rFonts w:ascii="SimSun" w:eastAsia="SimSun" w:hAnsi="SimSun" w:cs="Times New Roman" w:hint="eastAsia"/>
          <w:sz w:val="21"/>
          <w:szCs w:val="21"/>
          <w:lang w:val="en-IN" w:eastAsia="zh-CN"/>
        </w:rPr>
        <w:t>了WIPO截至2014年12月31日的财务状况以及从2014年1月1日至2014年12月31日</w:t>
      </w:r>
      <w:r w:rsidR="00D71DFF" w:rsidRPr="00A87EC7">
        <w:rPr>
          <w:rFonts w:ascii="SimSun" w:eastAsia="SimSun" w:hAnsi="SimSun" w:cs="Times New Roman" w:hint="eastAsia"/>
          <w:sz w:val="21"/>
          <w:szCs w:val="21"/>
          <w:lang w:val="en-IN" w:eastAsia="zh-CN"/>
        </w:rPr>
        <w:t>期间</w:t>
      </w:r>
      <w:r w:rsidRPr="00A87EC7">
        <w:rPr>
          <w:rFonts w:ascii="SimSun" w:eastAsia="SimSun" w:hAnsi="SimSun" w:cs="Times New Roman" w:hint="eastAsia"/>
          <w:sz w:val="21"/>
          <w:szCs w:val="21"/>
          <w:lang w:val="en-IN" w:eastAsia="zh-CN"/>
        </w:rPr>
        <w:t>的财务执行情况。据此，我们对2014年12月31日截止的财政期间的WIPO财务报表</w:t>
      </w:r>
      <w:proofErr w:type="gramStart"/>
      <w:r w:rsidRPr="00A87EC7">
        <w:rPr>
          <w:rFonts w:ascii="SimSun" w:eastAsia="SimSun" w:hAnsi="SimSun" w:cs="Times New Roman" w:hint="eastAsia"/>
          <w:sz w:val="21"/>
          <w:szCs w:val="21"/>
          <w:lang w:val="en-IN" w:eastAsia="zh-CN"/>
        </w:rPr>
        <w:t>作出</w:t>
      </w:r>
      <w:proofErr w:type="gramEnd"/>
      <w:r w:rsidRPr="00A87EC7">
        <w:rPr>
          <w:rFonts w:ascii="SimSun" w:eastAsia="SimSun" w:hAnsi="SimSun" w:cs="Times New Roman" w:hint="eastAsia"/>
          <w:sz w:val="21"/>
          <w:szCs w:val="21"/>
          <w:lang w:val="en-IN" w:eastAsia="zh-CN"/>
        </w:rPr>
        <w:t>了无保留审计意见。</w:t>
      </w:r>
    </w:p>
    <w:p w:rsidR="00DB5B5B" w:rsidRPr="00A87EC7" w:rsidRDefault="00982B76" w:rsidP="00A87EC7">
      <w:pPr>
        <w:keepNext/>
        <w:adjustRightInd w:val="0"/>
        <w:spacing w:beforeLines="100" w:before="240" w:afterLines="50" w:after="120" w:line="340" w:lineRule="atLeast"/>
        <w:jc w:val="both"/>
        <w:rPr>
          <w:rFonts w:ascii="SimSun" w:eastAsia="SimSun" w:hAnsi="SimSun" w:cs="Times New Roman"/>
          <w:b/>
          <w:color w:val="1F497D"/>
          <w:sz w:val="21"/>
          <w:szCs w:val="21"/>
        </w:rPr>
      </w:pPr>
      <w:r w:rsidRPr="00A87EC7">
        <w:rPr>
          <w:rFonts w:ascii="SimSun" w:eastAsia="SimSun" w:hAnsi="SimSun" w:cs="Times New Roman" w:hint="eastAsia"/>
          <w:b/>
          <w:color w:val="1F497D"/>
          <w:sz w:val="21"/>
          <w:szCs w:val="21"/>
          <w:lang w:eastAsia="zh-CN"/>
        </w:rPr>
        <w:t>财务管理</w:t>
      </w:r>
    </w:p>
    <w:p w:rsidR="00DB5B5B" w:rsidRPr="00A87EC7" w:rsidRDefault="00010AA9" w:rsidP="00926834">
      <w:pPr>
        <w:pStyle w:val="a3"/>
        <w:numPr>
          <w:ilvl w:val="0"/>
          <w:numId w:val="2"/>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WIPO</w:t>
      </w:r>
      <w:r w:rsidR="00AE1E44" w:rsidRPr="00A87EC7">
        <w:rPr>
          <w:rStyle w:val="goog-gtc-translatable"/>
          <w:rFonts w:ascii="SimSun" w:eastAsia="SimSun" w:hAnsi="SimSun" w:hint="eastAsia"/>
          <w:sz w:val="21"/>
          <w:szCs w:val="21"/>
          <w:lang w:eastAsia="zh-CN"/>
        </w:rPr>
        <w:t xml:space="preserve"> </w:t>
      </w:r>
      <w:r w:rsidRPr="00A87EC7">
        <w:rPr>
          <w:rStyle w:val="goog-gtc-translatable"/>
          <w:rFonts w:ascii="SimSun" w:eastAsia="SimSun" w:hAnsi="SimSun"/>
          <w:sz w:val="21"/>
          <w:szCs w:val="21"/>
          <w:lang w:eastAsia="zh-CN"/>
        </w:rPr>
        <w:t>2014年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盈余为3</w:t>
      </w:r>
      <w:r w:rsidRPr="00A87EC7">
        <w:rPr>
          <w:rStyle w:val="goog-gtc-translatable"/>
          <w:rFonts w:ascii="SimSun" w:eastAsia="SimSun" w:hAnsi="SimSun" w:hint="eastAsia"/>
          <w:sz w:val="21"/>
          <w:szCs w:val="21"/>
          <w:lang w:eastAsia="zh-CN"/>
        </w:rPr>
        <w:t>700</w:t>
      </w:r>
      <w:proofErr w:type="gramStart"/>
      <w:r w:rsidRPr="00A87EC7">
        <w:rPr>
          <w:rStyle w:val="goog-gtc-translatable"/>
          <w:rFonts w:ascii="SimSun" w:eastAsia="SimSun" w:hAnsi="SimSun" w:hint="eastAsia"/>
          <w:sz w:val="21"/>
          <w:szCs w:val="21"/>
          <w:lang w:eastAsia="zh-CN"/>
        </w:rPr>
        <w:t>万</w:t>
      </w:r>
      <w:r w:rsidRPr="00A87EC7">
        <w:rPr>
          <w:rStyle w:val="goog-gtc-translatable"/>
          <w:rFonts w:ascii="SimSun" w:eastAsia="SimSun" w:hAnsi="SimSun"/>
          <w:sz w:val="21"/>
          <w:szCs w:val="21"/>
          <w:lang w:eastAsia="zh-CN"/>
        </w:rPr>
        <w:t>瑞</w:t>
      </w:r>
      <w:proofErr w:type="gramEnd"/>
      <w:r w:rsidRPr="00A87EC7">
        <w:rPr>
          <w:rStyle w:val="goog-gtc-translatable"/>
          <w:rFonts w:ascii="SimSun" w:eastAsia="SimSun" w:hAnsi="SimSun"/>
          <w:sz w:val="21"/>
          <w:szCs w:val="21"/>
          <w:lang w:eastAsia="zh-CN"/>
        </w:rPr>
        <w:t>郎，比2013年增长了145</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。专利合作条约</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PCT</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联盟</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2014年</w:t>
      </w:r>
      <w:r w:rsidRPr="00A87EC7">
        <w:rPr>
          <w:rStyle w:val="goog-gtc-translatable"/>
          <w:rFonts w:ascii="SimSun" w:eastAsia="SimSun" w:hAnsi="SimSun" w:hint="eastAsia"/>
          <w:sz w:val="21"/>
          <w:szCs w:val="21"/>
          <w:lang w:eastAsia="zh-CN"/>
        </w:rPr>
        <w:t>的盈余中</w:t>
      </w:r>
      <w:r w:rsidRPr="00A87EC7">
        <w:rPr>
          <w:rStyle w:val="goog-gtc-translatable"/>
          <w:rFonts w:ascii="SimSun" w:eastAsia="SimSun" w:hAnsi="SimSun"/>
          <w:sz w:val="21"/>
          <w:szCs w:val="21"/>
          <w:lang w:eastAsia="zh-CN"/>
        </w:rPr>
        <w:t>拥有106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权重</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2013</w:t>
      </w:r>
      <w:r w:rsidRPr="00A87EC7">
        <w:rPr>
          <w:rStyle w:val="goog-gtc-translatable"/>
          <w:rFonts w:ascii="SimSun" w:eastAsia="SimSun" w:hAnsi="SimSun" w:hint="eastAsia"/>
          <w:sz w:val="21"/>
          <w:szCs w:val="21"/>
          <w:lang w:eastAsia="zh-CN"/>
        </w:rPr>
        <w:t>年为</w:t>
      </w:r>
      <w:r w:rsidRPr="00A87EC7">
        <w:rPr>
          <w:rStyle w:val="goog-gtc-translatable"/>
          <w:rFonts w:ascii="SimSun" w:eastAsia="SimSun" w:hAnsi="SimSun"/>
          <w:sz w:val="21"/>
          <w:szCs w:val="21"/>
          <w:lang w:eastAsia="zh-CN"/>
        </w:rPr>
        <w:t>124.5</w:t>
      </w:r>
      <w:r w:rsidR="00926834" w:rsidRPr="00A87EC7">
        <w:rPr>
          <w:rStyle w:val="goog-gtc-translatable"/>
          <w:rFonts w:ascii="SimSun" w:eastAsia="SimSun" w:hAnsi="SimSun"/>
          <w:sz w:val="21"/>
          <w:szCs w:val="21"/>
          <w:lang w:eastAsia="zh-CN"/>
        </w:rPr>
        <w:t>%</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。因此，WIPO的盈余/赤字主要</w:t>
      </w:r>
      <w:r w:rsidRPr="00A87EC7">
        <w:rPr>
          <w:rStyle w:val="goog-gtc-translatable"/>
          <w:rFonts w:ascii="SimSun" w:eastAsia="SimSun" w:hAnsi="SimSun" w:hint="eastAsia"/>
          <w:sz w:val="21"/>
          <w:szCs w:val="21"/>
          <w:lang w:eastAsia="zh-CN"/>
        </w:rPr>
        <w:t>受</w:t>
      </w:r>
      <w:r w:rsidRPr="00A87EC7">
        <w:rPr>
          <w:rStyle w:val="goog-gtc-translatable"/>
          <w:rFonts w:ascii="SimSun" w:eastAsia="SimSun" w:hAnsi="SimSun"/>
          <w:sz w:val="21"/>
          <w:szCs w:val="21"/>
          <w:lang w:eastAsia="zh-CN"/>
        </w:rPr>
        <w:t>PCT</w:t>
      </w:r>
      <w:r w:rsidRPr="00A87EC7">
        <w:rPr>
          <w:rStyle w:val="goog-gtc-translatable"/>
          <w:rFonts w:ascii="SimSun" w:eastAsia="SimSun" w:hAnsi="SimSun" w:hint="eastAsia"/>
          <w:sz w:val="21"/>
          <w:szCs w:val="21"/>
          <w:lang w:eastAsia="zh-CN"/>
        </w:rPr>
        <w:t>业绩的</w:t>
      </w:r>
      <w:r w:rsidRPr="00A87EC7">
        <w:rPr>
          <w:rStyle w:val="goog-gtc-translatable"/>
          <w:rFonts w:ascii="SimSun" w:eastAsia="SimSun" w:hAnsi="SimSun"/>
          <w:sz w:val="21"/>
          <w:szCs w:val="21"/>
          <w:lang w:eastAsia="zh-CN"/>
        </w:rPr>
        <w:t>盈余/赤字影响。</w:t>
      </w:r>
    </w:p>
    <w:p w:rsidR="00DB5B5B" w:rsidRPr="00A87EC7" w:rsidRDefault="00386E6D" w:rsidP="00926834">
      <w:pPr>
        <w:pStyle w:val="a3"/>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总收入增长了5.3</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，从2013年3.516亿瑞郎</w:t>
      </w:r>
      <w:r w:rsidRPr="00A87EC7">
        <w:rPr>
          <w:rStyle w:val="goog-gtc-translatable"/>
          <w:rFonts w:ascii="SimSun" w:eastAsia="SimSun" w:hAnsi="SimSun" w:hint="eastAsia"/>
          <w:sz w:val="21"/>
          <w:szCs w:val="21"/>
          <w:lang w:eastAsia="zh-CN"/>
        </w:rPr>
        <w:t>增至</w:t>
      </w:r>
      <w:r w:rsidRPr="00A87EC7">
        <w:rPr>
          <w:rStyle w:val="goog-gtc-translatable"/>
          <w:rFonts w:ascii="SimSun" w:eastAsia="SimSun" w:hAnsi="SimSun"/>
          <w:sz w:val="21"/>
          <w:szCs w:val="21"/>
          <w:lang w:eastAsia="zh-CN"/>
        </w:rPr>
        <w:t>2014年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3.7018</w:t>
      </w:r>
      <w:r w:rsidRPr="00A87EC7">
        <w:rPr>
          <w:rStyle w:val="goog-gtc-translatable"/>
          <w:rFonts w:ascii="SimSun" w:eastAsia="SimSun" w:hAnsi="SimSun" w:hint="eastAsia"/>
          <w:sz w:val="21"/>
          <w:szCs w:val="21"/>
          <w:lang w:eastAsia="zh-CN"/>
        </w:rPr>
        <w:t>亿</w:t>
      </w:r>
      <w:r w:rsidRPr="00A87EC7">
        <w:rPr>
          <w:rStyle w:val="goog-gtc-translatable"/>
          <w:rFonts w:ascii="SimSun" w:eastAsia="SimSun" w:hAnsi="SimSun"/>
          <w:sz w:val="21"/>
          <w:szCs w:val="21"/>
          <w:lang w:eastAsia="zh-CN"/>
        </w:rPr>
        <w:t>瑞郎。2014年</w:t>
      </w:r>
      <w:r w:rsidRPr="00A87EC7">
        <w:rPr>
          <w:rStyle w:val="goog-gtc-translatable"/>
          <w:rFonts w:ascii="SimSun" w:eastAsia="SimSun" w:hAnsi="SimSun" w:hint="eastAsia"/>
          <w:sz w:val="21"/>
          <w:szCs w:val="21"/>
          <w:lang w:eastAsia="zh-CN"/>
        </w:rPr>
        <w:t>期间</w:t>
      </w:r>
      <w:r w:rsidRPr="00A87EC7">
        <w:rPr>
          <w:rStyle w:val="goog-gtc-translatable"/>
          <w:rFonts w:ascii="SimSun" w:eastAsia="SimSun" w:hAnsi="SimSun"/>
          <w:sz w:val="21"/>
          <w:szCs w:val="21"/>
          <w:lang w:eastAsia="zh-CN"/>
        </w:rPr>
        <w:t>最大收入来源是PCT联盟，</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总收入的76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2013</w:t>
      </w:r>
      <w:r w:rsidRPr="00A87EC7">
        <w:rPr>
          <w:rStyle w:val="goog-gtc-translatable"/>
          <w:rFonts w:ascii="SimSun" w:eastAsia="SimSun" w:hAnsi="SimSun" w:hint="eastAsia"/>
          <w:sz w:val="21"/>
          <w:szCs w:val="21"/>
          <w:lang w:eastAsia="zh-CN"/>
        </w:rPr>
        <w:t>相比，来自</w:t>
      </w:r>
      <w:r w:rsidRPr="00A87EC7">
        <w:rPr>
          <w:rStyle w:val="goog-gtc-translatable"/>
          <w:rFonts w:ascii="SimSun" w:eastAsia="SimSun" w:hAnsi="SimSun"/>
          <w:sz w:val="21"/>
          <w:szCs w:val="21"/>
          <w:lang w:eastAsia="zh-CN"/>
        </w:rPr>
        <w:t>PCT联盟的收入在2014年增加了7.7</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3954FC" w:rsidRPr="00A87EC7" w:rsidRDefault="00DB5B5B" w:rsidP="00926834">
      <w:pPr>
        <w:pStyle w:val="a3"/>
        <w:numPr>
          <w:ilvl w:val="0"/>
          <w:numId w:val="2"/>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val="en-GB" w:eastAsia="zh-CN"/>
        </w:rPr>
      </w:pPr>
      <w:r w:rsidRPr="00A87EC7">
        <w:rPr>
          <w:rFonts w:ascii="SimSun" w:eastAsia="SimSun" w:hAnsi="SimSun" w:cs="Times New Roman"/>
          <w:color w:val="000000"/>
          <w:sz w:val="21"/>
          <w:szCs w:val="21"/>
          <w:lang w:eastAsia="zh-CN"/>
        </w:rPr>
        <w:t>2014</w:t>
      </w:r>
      <w:r w:rsidR="00320630" w:rsidRPr="00A87EC7">
        <w:rPr>
          <w:rFonts w:ascii="SimSun" w:eastAsia="SimSun" w:hAnsi="SimSun" w:cs="Times New Roman" w:hint="eastAsia"/>
          <w:color w:val="000000"/>
          <w:sz w:val="21"/>
          <w:szCs w:val="21"/>
          <w:lang w:eastAsia="zh-CN"/>
        </w:rPr>
        <w:t>年</w:t>
      </w:r>
      <w:r w:rsidRPr="00A87EC7">
        <w:rPr>
          <w:rFonts w:ascii="SimSun" w:eastAsia="SimSun" w:hAnsi="SimSun" w:cs="Times New Roman"/>
          <w:color w:val="000000"/>
          <w:sz w:val="21"/>
          <w:szCs w:val="21"/>
          <w:lang w:eastAsia="zh-CN"/>
        </w:rPr>
        <w:t>,WIPO</w:t>
      </w:r>
      <w:r w:rsidR="00320630" w:rsidRPr="00A87EC7">
        <w:rPr>
          <w:rFonts w:ascii="SimSun" w:eastAsia="SimSun" w:hAnsi="SimSun" w:cs="Times New Roman" w:hint="eastAsia"/>
          <w:color w:val="000000"/>
          <w:sz w:val="21"/>
          <w:szCs w:val="21"/>
          <w:lang w:eastAsia="zh-CN"/>
        </w:rPr>
        <w:t>的支出为</w:t>
      </w:r>
      <w:r w:rsidRPr="00A87EC7">
        <w:rPr>
          <w:rFonts w:ascii="SimSun" w:eastAsia="SimSun" w:hAnsi="SimSun" w:cs="Times New Roman"/>
          <w:color w:val="000000"/>
          <w:sz w:val="21"/>
          <w:szCs w:val="21"/>
          <w:lang w:eastAsia="zh-CN"/>
        </w:rPr>
        <w:t>3</w:t>
      </w:r>
      <w:r w:rsidR="00320630" w:rsidRPr="00A87EC7">
        <w:rPr>
          <w:rFonts w:ascii="SimSun" w:eastAsia="SimSun" w:hAnsi="SimSun" w:cs="Times New Roman"/>
          <w:color w:val="000000"/>
          <w:sz w:val="21"/>
          <w:szCs w:val="21"/>
          <w:lang w:eastAsia="zh-CN"/>
        </w:rPr>
        <w:t>.</w:t>
      </w:r>
      <w:r w:rsidRPr="00A87EC7">
        <w:rPr>
          <w:rFonts w:ascii="SimSun" w:eastAsia="SimSun" w:hAnsi="SimSun" w:cs="Times New Roman"/>
          <w:color w:val="000000"/>
          <w:sz w:val="21"/>
          <w:szCs w:val="21"/>
          <w:lang w:eastAsia="zh-CN"/>
        </w:rPr>
        <w:t>332</w:t>
      </w:r>
      <w:r w:rsidR="00320630" w:rsidRPr="00A87EC7">
        <w:rPr>
          <w:rFonts w:ascii="SimSun" w:eastAsia="SimSun" w:hAnsi="SimSun" w:cs="Times New Roman" w:hint="eastAsia"/>
          <w:color w:val="000000"/>
          <w:sz w:val="21"/>
          <w:szCs w:val="21"/>
          <w:lang w:eastAsia="zh-CN"/>
        </w:rPr>
        <w:t>亿瑞郎</w:t>
      </w:r>
      <w:r w:rsidRPr="00A87EC7">
        <w:rPr>
          <w:rFonts w:ascii="SimSun" w:eastAsia="SimSun" w:hAnsi="SimSun" w:cs="Times New Roman"/>
          <w:color w:val="000000"/>
          <w:sz w:val="21"/>
          <w:szCs w:val="21"/>
          <w:lang w:eastAsia="zh-CN"/>
        </w:rPr>
        <w:t>,</w:t>
      </w:r>
      <w:r w:rsidR="00320630" w:rsidRPr="00A87EC7">
        <w:rPr>
          <w:rFonts w:ascii="SimSun" w:eastAsia="SimSun" w:hAnsi="SimSun" w:cs="Times New Roman" w:hint="eastAsia"/>
          <w:color w:val="000000"/>
          <w:sz w:val="21"/>
          <w:szCs w:val="21"/>
          <w:lang w:eastAsia="zh-CN"/>
        </w:rPr>
        <w:t>比</w:t>
      </w:r>
      <w:r w:rsidR="00320630" w:rsidRPr="00A87EC7">
        <w:rPr>
          <w:rFonts w:ascii="SimSun" w:eastAsia="SimSun" w:hAnsi="SimSun" w:cs="Times New Roman"/>
          <w:color w:val="000000"/>
          <w:sz w:val="21"/>
          <w:szCs w:val="21"/>
          <w:lang w:eastAsia="zh-CN"/>
        </w:rPr>
        <w:t>201</w:t>
      </w:r>
      <w:r w:rsidR="00320630" w:rsidRPr="00A87EC7">
        <w:rPr>
          <w:rFonts w:ascii="SimSun" w:eastAsia="SimSun" w:hAnsi="SimSun" w:cs="Times New Roman" w:hint="eastAsia"/>
          <w:color w:val="000000"/>
          <w:sz w:val="21"/>
          <w:szCs w:val="21"/>
          <w:lang w:eastAsia="zh-CN"/>
        </w:rPr>
        <w:t>3</w:t>
      </w:r>
      <w:r w:rsidR="00AE1E44" w:rsidRPr="00A87EC7">
        <w:rPr>
          <w:rFonts w:ascii="SimSun" w:eastAsia="SimSun" w:hAnsi="SimSun" w:cs="Times New Roman" w:hint="eastAsia"/>
          <w:color w:val="000000"/>
          <w:sz w:val="21"/>
          <w:szCs w:val="21"/>
          <w:lang w:eastAsia="zh-CN"/>
        </w:rPr>
        <w:t>年下降</w:t>
      </w:r>
      <w:r w:rsidR="00320630" w:rsidRPr="00A87EC7">
        <w:rPr>
          <w:rFonts w:ascii="SimSun" w:eastAsia="SimSun" w:hAnsi="SimSun" w:cs="Times New Roman" w:hint="eastAsia"/>
          <w:color w:val="000000"/>
          <w:sz w:val="21"/>
          <w:szCs w:val="21"/>
          <w:lang w:eastAsia="zh-CN"/>
        </w:rPr>
        <w:t>百分之一。</w:t>
      </w:r>
      <w:r w:rsidR="00320630" w:rsidRPr="00A87EC7">
        <w:rPr>
          <w:rFonts w:ascii="SimSun" w:eastAsia="SimSun" w:hAnsi="SimSun" w:hint="eastAsia"/>
          <w:sz w:val="21"/>
          <w:szCs w:val="21"/>
          <w:lang w:eastAsia="zh-CN"/>
        </w:rPr>
        <w:t>本组织的</w:t>
      </w:r>
      <w:r w:rsidR="00320630" w:rsidRPr="00A87EC7">
        <w:rPr>
          <w:rFonts w:ascii="SimSun" w:eastAsia="SimSun" w:hAnsi="SimSun" w:cs="SimSun" w:hint="eastAsia"/>
          <w:color w:val="000000"/>
          <w:sz w:val="21"/>
          <w:szCs w:val="21"/>
          <w:lang w:val="en-IN" w:eastAsia="zh-CN"/>
        </w:rPr>
        <w:t>最大支出是</w:t>
      </w:r>
      <w:r w:rsidR="00320630" w:rsidRPr="00A87EC7">
        <w:rPr>
          <w:rFonts w:ascii="SimSun" w:eastAsia="SimSun" w:hAnsi="SimSun" w:cs="Times New Roman" w:hint="eastAsia"/>
          <w:color w:val="000000"/>
          <w:sz w:val="21"/>
          <w:szCs w:val="21"/>
          <w:lang w:val="en-IN" w:eastAsia="zh-CN"/>
        </w:rPr>
        <w:t>2.164</w:t>
      </w:r>
      <w:r w:rsidR="00320630" w:rsidRPr="00A87EC7">
        <w:rPr>
          <w:rFonts w:ascii="SimSun" w:eastAsia="SimSun" w:hAnsi="SimSun" w:cs="SimSun" w:hint="eastAsia"/>
          <w:color w:val="000000"/>
          <w:sz w:val="21"/>
          <w:szCs w:val="21"/>
          <w:lang w:val="en-IN" w:eastAsia="zh-CN"/>
        </w:rPr>
        <w:t>亿瑞郎的人事费用，占总支出的</w:t>
      </w:r>
      <w:r w:rsidR="00320630" w:rsidRPr="00A87EC7">
        <w:rPr>
          <w:rFonts w:ascii="SimSun" w:eastAsia="SimSun" w:hAnsi="SimSun" w:cs="Times New Roman" w:hint="eastAsia"/>
          <w:color w:val="000000"/>
          <w:sz w:val="21"/>
          <w:szCs w:val="21"/>
          <w:lang w:val="en-IN" w:eastAsia="zh-CN"/>
        </w:rPr>
        <w:t>64.9%，体现了本组织开展工作的性质</w:t>
      </w:r>
      <w:r w:rsidR="00320630" w:rsidRPr="00A87EC7">
        <w:rPr>
          <w:rFonts w:ascii="SimSun" w:eastAsia="SimSun" w:hAnsi="SimSun" w:cs="SimSun" w:hint="eastAsia"/>
          <w:color w:val="000000"/>
          <w:sz w:val="21"/>
          <w:szCs w:val="21"/>
          <w:lang w:val="en-IN" w:eastAsia="zh-CN"/>
        </w:rPr>
        <w:t>。</w:t>
      </w:r>
      <w:r w:rsidR="003954FC" w:rsidRPr="00A87EC7">
        <w:rPr>
          <w:rFonts w:ascii="SimSun" w:eastAsia="SimSun" w:hAnsi="SimSun" w:cs="SimSun"/>
          <w:color w:val="000000"/>
          <w:sz w:val="21"/>
          <w:szCs w:val="21"/>
          <w:lang w:val="en-GB" w:eastAsia="zh-CN"/>
        </w:rPr>
        <w:t>2014年人事支出</w:t>
      </w:r>
      <w:r w:rsidR="003954FC" w:rsidRPr="00A87EC7">
        <w:rPr>
          <w:rFonts w:ascii="SimSun" w:eastAsia="SimSun" w:hAnsi="SimSun" w:cs="SimSun" w:hint="eastAsia"/>
          <w:color w:val="000000"/>
          <w:sz w:val="21"/>
          <w:szCs w:val="21"/>
          <w:lang w:val="en-GB" w:eastAsia="zh-CN"/>
        </w:rPr>
        <w:t>已显示</w:t>
      </w:r>
      <w:r w:rsidR="003954FC" w:rsidRPr="00A87EC7">
        <w:rPr>
          <w:rFonts w:ascii="SimSun" w:eastAsia="SimSun" w:hAnsi="SimSun" w:cs="SimSun"/>
          <w:color w:val="000000"/>
          <w:sz w:val="21"/>
          <w:szCs w:val="21"/>
          <w:lang w:val="en-GB" w:eastAsia="zh-CN"/>
        </w:rPr>
        <w:t>比2013年增长1.1</w:t>
      </w:r>
      <w:r w:rsidR="00926834" w:rsidRPr="00A87EC7">
        <w:rPr>
          <w:rFonts w:ascii="SimSun" w:eastAsia="SimSun" w:hAnsi="SimSun" w:cs="SimSun"/>
          <w:color w:val="000000"/>
          <w:sz w:val="21"/>
          <w:szCs w:val="21"/>
          <w:lang w:val="en-GB" w:eastAsia="zh-CN"/>
        </w:rPr>
        <w:t>%</w:t>
      </w:r>
      <w:r w:rsidR="003954FC" w:rsidRPr="00A87EC7">
        <w:rPr>
          <w:rFonts w:ascii="SimSun" w:eastAsia="SimSun" w:hAnsi="SimSun" w:cs="SimSun"/>
          <w:color w:val="000000"/>
          <w:sz w:val="21"/>
          <w:szCs w:val="21"/>
          <w:lang w:val="en-GB" w:eastAsia="zh-CN"/>
        </w:rPr>
        <w:t>。</w:t>
      </w:r>
    </w:p>
    <w:p w:rsidR="00A927B2" w:rsidRPr="00A87EC7" w:rsidRDefault="00A927B2" w:rsidP="00926834">
      <w:pPr>
        <w:pStyle w:val="a3"/>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
          <w:color w:val="1F497D"/>
          <w:sz w:val="21"/>
          <w:szCs w:val="21"/>
          <w:lang w:eastAsia="zh-CN"/>
        </w:rPr>
      </w:pPr>
      <w:r w:rsidRPr="00A87EC7">
        <w:rPr>
          <w:rStyle w:val="goog-gtc-translatable"/>
          <w:rFonts w:ascii="SimSun" w:eastAsia="SimSun" w:hAnsi="SimSun"/>
          <w:sz w:val="21"/>
          <w:szCs w:val="21"/>
          <w:lang w:eastAsia="zh-CN"/>
        </w:rPr>
        <w:t>我们认识到管理</w:t>
      </w:r>
      <w:r w:rsidRPr="00A87EC7">
        <w:rPr>
          <w:rStyle w:val="goog-gtc-translatable"/>
          <w:rFonts w:ascii="SimSun" w:eastAsia="SimSun" w:hAnsi="SimSun" w:hint="eastAsia"/>
          <w:sz w:val="21"/>
          <w:szCs w:val="21"/>
          <w:lang w:eastAsia="zh-CN"/>
        </w:rPr>
        <w:t>层根据</w:t>
      </w:r>
      <w:r w:rsidRPr="00A87EC7">
        <w:rPr>
          <w:rStyle w:val="goog-gtc-translatable"/>
          <w:rFonts w:ascii="SimSun" w:eastAsia="SimSun" w:hAnsi="SimSun"/>
          <w:sz w:val="21"/>
          <w:szCs w:val="21"/>
          <w:lang w:eastAsia="zh-CN"/>
        </w:rPr>
        <w:t>我们的意见，</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的2014年</w:t>
      </w:r>
      <w:r w:rsidRPr="00A87EC7">
        <w:rPr>
          <w:rStyle w:val="goog-gtc-translatable"/>
          <w:rFonts w:ascii="SimSun" w:eastAsia="SimSun" w:hAnsi="SimSun"/>
          <w:sz w:val="21"/>
          <w:szCs w:val="21"/>
          <w:lang w:eastAsia="zh-CN"/>
        </w:rPr>
        <w:t>财务报表</w:t>
      </w:r>
      <w:r w:rsidRPr="00A87EC7">
        <w:rPr>
          <w:rStyle w:val="goog-gtc-translatable"/>
          <w:rFonts w:ascii="SimSun" w:eastAsia="SimSun" w:hAnsi="SimSun" w:hint="eastAsia"/>
          <w:sz w:val="21"/>
          <w:szCs w:val="21"/>
          <w:lang w:eastAsia="zh-CN"/>
        </w:rPr>
        <w:t>予以</w:t>
      </w:r>
      <w:r w:rsidRPr="00A87EC7">
        <w:rPr>
          <w:rStyle w:val="goog-gtc-translatable"/>
          <w:rFonts w:ascii="SimSun" w:eastAsia="SimSun" w:hAnsi="SimSun"/>
          <w:sz w:val="21"/>
          <w:szCs w:val="21"/>
          <w:lang w:eastAsia="zh-CN"/>
        </w:rPr>
        <w:t>改</w:t>
      </w:r>
      <w:r w:rsidRPr="00A87EC7">
        <w:rPr>
          <w:rStyle w:val="goog-gtc-translatable"/>
          <w:rFonts w:ascii="SimSun" w:eastAsia="SimSun" w:hAnsi="SimSun" w:hint="eastAsia"/>
          <w:sz w:val="21"/>
          <w:szCs w:val="21"/>
          <w:lang w:eastAsia="zh-CN"/>
        </w:rPr>
        <w:t>动</w:t>
      </w:r>
      <w:r w:rsidRPr="00A87EC7">
        <w:rPr>
          <w:rStyle w:val="goog-gtc-translatable"/>
          <w:rFonts w:ascii="SimSun" w:eastAsia="SimSun" w:hAnsi="SimSun"/>
          <w:sz w:val="21"/>
          <w:szCs w:val="21"/>
          <w:lang w:eastAsia="zh-CN"/>
        </w:rPr>
        <w:t>/改进</w:t>
      </w:r>
      <w:r w:rsidRPr="00A87EC7">
        <w:rPr>
          <w:rStyle w:val="goog-gtc-translatable"/>
          <w:rFonts w:ascii="SimSun" w:eastAsia="SimSun" w:hAnsi="SimSun" w:hint="eastAsia"/>
          <w:sz w:val="21"/>
          <w:szCs w:val="21"/>
          <w:lang w:eastAsia="zh-CN"/>
        </w:rPr>
        <w:t>。</w:t>
      </w:r>
    </w:p>
    <w:p w:rsidR="00DB5B5B" w:rsidRPr="00A87EC7" w:rsidRDefault="00A927B2"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财务问题</w:t>
      </w:r>
    </w:p>
    <w:p w:rsidR="00D81F7A" w:rsidRPr="00A87EC7" w:rsidRDefault="00340F2D" w:rsidP="00926834">
      <w:pPr>
        <w:pStyle w:val="a3"/>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sz w:val="21"/>
          <w:szCs w:val="21"/>
          <w:lang w:eastAsia="zh-CN"/>
        </w:rPr>
        <w:t>我们观察到</w:t>
      </w:r>
      <w:r w:rsidR="00475DB3" w:rsidRPr="00A87EC7">
        <w:rPr>
          <w:rStyle w:val="goog-gtc-translatable"/>
          <w:rFonts w:ascii="SimSun" w:eastAsia="SimSun" w:hAnsi="SimSun"/>
          <w:sz w:val="21"/>
          <w:szCs w:val="21"/>
          <w:lang w:eastAsia="zh-CN"/>
        </w:rPr>
        <w:t>美国</w:t>
      </w:r>
      <w:r w:rsidR="002C0DB1" w:rsidRPr="00A87EC7">
        <w:rPr>
          <w:rStyle w:val="goog-gtc-translatable"/>
          <w:rFonts w:ascii="SimSun" w:eastAsia="SimSun" w:hAnsi="SimSun" w:hint="eastAsia"/>
          <w:sz w:val="21"/>
          <w:szCs w:val="21"/>
          <w:lang w:eastAsia="zh-CN"/>
        </w:rPr>
        <w:t>应收</w:t>
      </w:r>
      <w:r w:rsidR="002C0DB1" w:rsidRPr="00A87EC7">
        <w:rPr>
          <w:rStyle w:val="goog-gtc-translatable"/>
          <w:rFonts w:ascii="SimSun" w:eastAsia="SimSun" w:hAnsi="SimSun"/>
          <w:sz w:val="21"/>
          <w:szCs w:val="21"/>
          <w:lang w:eastAsia="zh-CN"/>
        </w:rPr>
        <w:t>税</w:t>
      </w:r>
      <w:r w:rsidR="002C0DB1" w:rsidRPr="00A87EC7">
        <w:rPr>
          <w:rStyle w:val="goog-gtc-translatable"/>
          <w:rFonts w:ascii="SimSun" w:eastAsia="SimSun" w:hAnsi="SimSun" w:hint="eastAsia"/>
          <w:sz w:val="21"/>
          <w:szCs w:val="21"/>
          <w:lang w:eastAsia="zh-CN"/>
        </w:rPr>
        <w:t>款</w:t>
      </w:r>
      <w:r w:rsidR="00475DB3" w:rsidRPr="00A87EC7">
        <w:rPr>
          <w:rStyle w:val="goog-gtc-translatable"/>
          <w:rFonts w:ascii="SimSun" w:eastAsia="SimSun" w:hAnsi="SimSun" w:hint="eastAsia"/>
          <w:sz w:val="21"/>
          <w:szCs w:val="21"/>
          <w:lang w:eastAsia="zh-CN"/>
        </w:rPr>
        <w:t>项下</w:t>
      </w:r>
      <w:r w:rsidR="00767ABC" w:rsidRPr="00A87EC7">
        <w:rPr>
          <w:rStyle w:val="goog-gtc-translatable"/>
          <w:rFonts w:ascii="SimSun" w:eastAsia="SimSun" w:hAnsi="SimSun" w:hint="eastAsia"/>
          <w:sz w:val="21"/>
          <w:szCs w:val="21"/>
          <w:lang w:eastAsia="zh-CN"/>
        </w:rPr>
        <w:t>的结余</w:t>
      </w:r>
      <w:r w:rsidR="00475DB3" w:rsidRPr="00A87EC7">
        <w:rPr>
          <w:rStyle w:val="goog-gtc-translatable"/>
          <w:rFonts w:ascii="SimSun" w:eastAsia="SimSun" w:hAnsi="SimSun"/>
          <w:sz w:val="21"/>
          <w:szCs w:val="21"/>
          <w:lang w:eastAsia="zh-CN"/>
        </w:rPr>
        <w:t>包括涉及</w:t>
      </w:r>
      <w:r w:rsidR="00475DB3" w:rsidRPr="00A87EC7">
        <w:rPr>
          <w:rStyle w:val="goog-gtc-translatable"/>
          <w:rFonts w:ascii="SimSun" w:eastAsia="SimSun" w:hAnsi="SimSun" w:hint="eastAsia"/>
          <w:sz w:val="21"/>
          <w:szCs w:val="21"/>
          <w:lang w:eastAsia="zh-CN"/>
        </w:rPr>
        <w:t>以前</w:t>
      </w:r>
      <w:r w:rsidR="00475DB3" w:rsidRPr="00A87EC7">
        <w:rPr>
          <w:rStyle w:val="goog-gtc-translatable"/>
          <w:rFonts w:ascii="SimSun" w:eastAsia="SimSun" w:hAnsi="SimSun"/>
          <w:sz w:val="21"/>
          <w:szCs w:val="21"/>
          <w:lang w:eastAsia="zh-CN"/>
        </w:rPr>
        <w:t>时期</w:t>
      </w:r>
      <w:r w:rsidR="00767ABC" w:rsidRPr="00A87EC7">
        <w:rPr>
          <w:rStyle w:val="goog-gtc-translatable"/>
          <w:rFonts w:ascii="SimSun" w:eastAsia="SimSun" w:hAnsi="SimSun" w:hint="eastAsia"/>
          <w:sz w:val="21"/>
          <w:szCs w:val="21"/>
          <w:lang w:eastAsia="zh-CN"/>
        </w:rPr>
        <w:t>的</w:t>
      </w:r>
      <w:r w:rsidR="002C0DB1" w:rsidRPr="00A87EC7">
        <w:rPr>
          <w:rStyle w:val="goog-gtc-translatable"/>
          <w:rFonts w:ascii="SimSun" w:eastAsia="SimSun" w:hAnsi="SimSun" w:hint="eastAsia"/>
          <w:sz w:val="21"/>
          <w:szCs w:val="21"/>
          <w:lang w:eastAsia="zh-CN"/>
        </w:rPr>
        <w:t>审索</w:t>
      </w:r>
      <w:r w:rsidR="00475DB3" w:rsidRPr="00A87EC7">
        <w:rPr>
          <w:rStyle w:val="goog-gtc-translatable"/>
          <w:rFonts w:ascii="SimSun" w:eastAsia="SimSun" w:hAnsi="SimSun" w:hint="eastAsia"/>
          <w:sz w:val="21"/>
          <w:szCs w:val="21"/>
          <w:lang w:eastAsia="zh-CN"/>
        </w:rPr>
        <w:t>，申索与</w:t>
      </w:r>
      <w:r w:rsidR="002C0DB1" w:rsidRPr="00A87EC7">
        <w:rPr>
          <w:rStyle w:val="goog-gtc-translatable"/>
          <w:rFonts w:ascii="SimSun" w:eastAsia="SimSun" w:hAnsi="SimSun" w:hint="eastAsia"/>
          <w:sz w:val="21"/>
          <w:szCs w:val="21"/>
          <w:lang w:eastAsia="zh-CN"/>
        </w:rPr>
        <w:t>退款</w:t>
      </w:r>
      <w:r w:rsidR="00475DB3" w:rsidRPr="00A87EC7">
        <w:rPr>
          <w:rStyle w:val="goog-gtc-translatable"/>
          <w:rFonts w:ascii="SimSun" w:eastAsia="SimSun" w:hAnsi="SimSun" w:hint="eastAsia"/>
          <w:sz w:val="21"/>
          <w:szCs w:val="21"/>
          <w:lang w:eastAsia="zh-CN"/>
        </w:rPr>
        <w:t>之间</w:t>
      </w:r>
      <w:r w:rsidR="00475DB3" w:rsidRPr="00A87EC7">
        <w:rPr>
          <w:rStyle w:val="goog-gtc-translatable"/>
          <w:rFonts w:ascii="SimSun" w:eastAsia="SimSun" w:hAnsi="SimSun"/>
          <w:sz w:val="21"/>
          <w:szCs w:val="21"/>
          <w:lang w:eastAsia="zh-CN"/>
        </w:rPr>
        <w:t>的</w:t>
      </w:r>
      <w:r w:rsidR="00767ABC" w:rsidRPr="00A87EC7">
        <w:rPr>
          <w:rStyle w:val="goog-gtc-translatable"/>
          <w:rFonts w:ascii="SimSun" w:eastAsia="SimSun" w:hAnsi="SimSun" w:hint="eastAsia"/>
          <w:sz w:val="21"/>
          <w:szCs w:val="21"/>
          <w:lang w:eastAsia="zh-CN"/>
        </w:rPr>
        <w:t>对账</w:t>
      </w:r>
      <w:r w:rsidR="00475DB3" w:rsidRPr="00A87EC7">
        <w:rPr>
          <w:rStyle w:val="goog-gtc-translatable"/>
          <w:rFonts w:ascii="SimSun" w:eastAsia="SimSun" w:hAnsi="SimSun"/>
          <w:sz w:val="21"/>
          <w:szCs w:val="21"/>
          <w:lang w:eastAsia="zh-CN"/>
        </w:rPr>
        <w:t>没有定期进行。WIPO</w:t>
      </w:r>
      <w:r w:rsidR="00475DB3" w:rsidRPr="00A87EC7">
        <w:rPr>
          <w:rStyle w:val="goog-gtc-translatable"/>
          <w:rFonts w:ascii="SimSun" w:eastAsia="SimSun" w:hAnsi="SimSun" w:hint="eastAsia"/>
          <w:sz w:val="21"/>
          <w:szCs w:val="21"/>
          <w:lang w:eastAsia="zh-CN"/>
        </w:rPr>
        <w:t>不妨</w:t>
      </w:r>
      <w:r w:rsidR="00475DB3" w:rsidRPr="00A87EC7">
        <w:rPr>
          <w:rStyle w:val="goog-gtc-translatable"/>
          <w:rFonts w:ascii="SimSun" w:eastAsia="SimSun" w:hAnsi="SimSun"/>
          <w:sz w:val="21"/>
          <w:szCs w:val="21"/>
          <w:lang w:eastAsia="zh-CN"/>
        </w:rPr>
        <w:t>加快与美国税务当局的未决申索</w:t>
      </w:r>
      <w:r w:rsidR="00767ABC" w:rsidRPr="00A87EC7">
        <w:rPr>
          <w:rStyle w:val="goog-gtc-translatable"/>
          <w:rFonts w:ascii="SimSun" w:eastAsia="SimSun" w:hAnsi="SimSun" w:hint="eastAsia"/>
          <w:sz w:val="21"/>
          <w:szCs w:val="21"/>
          <w:lang w:eastAsia="zh-CN"/>
        </w:rPr>
        <w:t>的和解</w:t>
      </w:r>
      <w:r w:rsidR="00475DB3" w:rsidRPr="00A87EC7">
        <w:rPr>
          <w:rStyle w:val="goog-gtc-translatable"/>
          <w:rFonts w:ascii="SimSun" w:eastAsia="SimSun" w:hAnsi="SimSun"/>
          <w:sz w:val="21"/>
          <w:szCs w:val="21"/>
          <w:lang w:eastAsia="zh-CN"/>
        </w:rPr>
        <w:t>进程。</w:t>
      </w:r>
    </w:p>
    <w:p w:rsidR="007347C7" w:rsidRPr="00A87EC7" w:rsidRDefault="007347C7" w:rsidP="00926834">
      <w:pPr>
        <w:pStyle w:val="a3"/>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color w:val="7030A0"/>
          <w:sz w:val="21"/>
          <w:szCs w:val="21"/>
          <w:lang w:eastAsia="zh-CN"/>
        </w:rPr>
      </w:pPr>
      <w:r w:rsidRPr="00A87EC7">
        <w:rPr>
          <w:rStyle w:val="goog-gtc-translatable"/>
          <w:rFonts w:ascii="SimSun" w:eastAsia="SimSun" w:hAnsi="SimSun"/>
          <w:sz w:val="21"/>
          <w:szCs w:val="21"/>
          <w:lang w:eastAsia="zh-CN"/>
        </w:rPr>
        <w:t>根据联合国</w:t>
      </w:r>
      <w:r w:rsidRPr="00A87EC7">
        <w:rPr>
          <w:rStyle w:val="goog-gtc-translatable"/>
          <w:rFonts w:ascii="SimSun" w:eastAsia="SimSun" w:hAnsi="SimSun" w:hint="eastAsia"/>
          <w:sz w:val="21"/>
          <w:szCs w:val="21"/>
          <w:lang w:eastAsia="zh-CN"/>
        </w:rPr>
        <w:t>关于</w:t>
      </w:r>
      <w:r w:rsidRPr="00A87EC7">
        <w:rPr>
          <w:rFonts w:ascii="SimSun" w:eastAsia="SimSun" w:hAnsi="SimSun" w:cs="Times New Roman"/>
          <w:sz w:val="21"/>
          <w:szCs w:val="21"/>
          <w:lang w:eastAsia="zh-CN"/>
        </w:rPr>
        <w:t>IPSAS</w:t>
      </w:r>
      <w:r w:rsidRPr="00A87EC7">
        <w:rPr>
          <w:rFonts w:ascii="SimSun" w:eastAsia="SimSun" w:hAnsi="SimSun" w:cs="Times New Roman" w:hint="eastAsia"/>
          <w:sz w:val="21"/>
          <w:szCs w:val="21"/>
          <w:lang w:eastAsia="zh-CN"/>
        </w:rPr>
        <w:t>的</w:t>
      </w:r>
      <w:r w:rsidRPr="00A87EC7">
        <w:rPr>
          <w:rStyle w:val="goog-gtc-translatable"/>
          <w:rFonts w:ascii="SimSun" w:eastAsia="SimSun" w:hAnsi="SimSun"/>
          <w:sz w:val="21"/>
          <w:szCs w:val="21"/>
          <w:lang w:eastAsia="zh-CN"/>
        </w:rPr>
        <w:t>政策框架，</w:t>
      </w:r>
      <w:r w:rsidRPr="00A87EC7">
        <w:rPr>
          <w:rStyle w:val="goog-gtc-translatable"/>
          <w:rFonts w:ascii="SimSun" w:eastAsia="SimSun" w:hAnsi="SimSun" w:hint="eastAsia"/>
          <w:sz w:val="21"/>
          <w:szCs w:val="21"/>
          <w:lang w:eastAsia="zh-CN"/>
        </w:rPr>
        <w:t>尽管</w:t>
      </w:r>
      <w:r w:rsidRPr="00A87EC7">
        <w:rPr>
          <w:rStyle w:val="goog-gtc-translatable"/>
          <w:rFonts w:ascii="SimSun" w:eastAsia="SimSun" w:hAnsi="SimSun"/>
          <w:sz w:val="21"/>
          <w:szCs w:val="21"/>
          <w:lang w:eastAsia="zh-CN"/>
        </w:rPr>
        <w:t>联合国</w:t>
      </w:r>
      <w:r w:rsidRPr="00A87EC7">
        <w:rPr>
          <w:rStyle w:val="goog-gtc-translatable"/>
          <w:rFonts w:ascii="SimSun" w:eastAsia="SimSun" w:hAnsi="SimSun" w:hint="eastAsia"/>
          <w:sz w:val="21"/>
          <w:szCs w:val="21"/>
          <w:lang w:eastAsia="zh-CN"/>
        </w:rPr>
        <w:t>不愿</w:t>
      </w:r>
      <w:r w:rsidR="00DA0E50" w:rsidRPr="00A87EC7">
        <w:rPr>
          <w:rStyle w:val="goog-gtc-translatable"/>
          <w:rFonts w:ascii="SimSun" w:eastAsia="SimSun" w:hAnsi="SimSun" w:hint="eastAsia"/>
          <w:sz w:val="21"/>
          <w:szCs w:val="21"/>
          <w:lang w:eastAsia="zh-CN"/>
        </w:rPr>
        <w:t>确认</w:t>
      </w:r>
      <w:r w:rsidRPr="00A87EC7">
        <w:rPr>
          <w:rStyle w:val="goog-gtc-translatable"/>
          <w:rFonts w:ascii="SimSun" w:eastAsia="SimSun" w:hAnsi="SimSun"/>
          <w:sz w:val="21"/>
          <w:szCs w:val="21"/>
          <w:lang w:eastAsia="zh-CN"/>
        </w:rPr>
        <w:t>遗产资产，</w:t>
      </w:r>
      <w:r w:rsidRPr="00A87EC7">
        <w:rPr>
          <w:rStyle w:val="goog-gtc-translatable"/>
          <w:rFonts w:ascii="SimSun" w:eastAsia="SimSun" w:hAnsi="SimSun" w:hint="eastAsia"/>
          <w:sz w:val="21"/>
          <w:szCs w:val="21"/>
          <w:lang w:eastAsia="zh-CN"/>
        </w:rPr>
        <w:t>但</w:t>
      </w:r>
      <w:r w:rsidRPr="00A87EC7">
        <w:rPr>
          <w:rStyle w:val="goog-gtc-translatable"/>
          <w:rFonts w:ascii="SimSun" w:eastAsia="SimSun" w:hAnsi="SimSun"/>
          <w:sz w:val="21"/>
          <w:szCs w:val="21"/>
          <w:lang w:eastAsia="zh-CN"/>
        </w:rPr>
        <w:t>它</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财务报表</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附注</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包括</w:t>
      </w:r>
      <w:r w:rsidRPr="00A87EC7">
        <w:rPr>
          <w:rStyle w:val="goog-gtc-translatable"/>
          <w:rFonts w:ascii="SimSun" w:eastAsia="SimSun" w:hAnsi="SimSun" w:hint="eastAsia"/>
          <w:sz w:val="21"/>
          <w:szCs w:val="21"/>
          <w:lang w:eastAsia="zh-CN"/>
        </w:rPr>
        <w:t>重要</w:t>
      </w:r>
      <w:r w:rsidRPr="00A87EC7">
        <w:rPr>
          <w:rStyle w:val="goog-gtc-translatable"/>
          <w:rFonts w:ascii="SimSun" w:eastAsia="SimSun" w:hAnsi="SimSun"/>
          <w:sz w:val="21"/>
          <w:szCs w:val="21"/>
          <w:lang w:eastAsia="zh-CN"/>
        </w:rPr>
        <w:t>遗产资产的</w:t>
      </w:r>
      <w:r w:rsidRPr="00A87EC7">
        <w:rPr>
          <w:rStyle w:val="goog-gtc-translatable"/>
          <w:rFonts w:ascii="SimSun" w:eastAsia="SimSun" w:hAnsi="SimSun" w:hint="eastAsia"/>
          <w:sz w:val="21"/>
          <w:szCs w:val="21"/>
          <w:lang w:eastAsia="zh-CN"/>
        </w:rPr>
        <w:t>详细说明</w:t>
      </w: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注意</w:t>
      </w:r>
      <w:r w:rsidRPr="00A87EC7">
        <w:rPr>
          <w:rStyle w:val="goog-gtc-translatable"/>
          <w:rFonts w:ascii="SimSun" w:eastAsia="SimSun" w:hAnsi="SimSun"/>
          <w:sz w:val="21"/>
          <w:szCs w:val="21"/>
          <w:lang w:eastAsia="zh-CN"/>
        </w:rPr>
        <w:t>到WIPO在2014年财务报表</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并未</w:t>
      </w:r>
      <w:r w:rsidRPr="00A87EC7">
        <w:rPr>
          <w:rStyle w:val="goog-gtc-translatable"/>
          <w:rFonts w:ascii="SimSun" w:eastAsia="SimSun" w:hAnsi="SimSun" w:hint="eastAsia"/>
          <w:sz w:val="21"/>
          <w:szCs w:val="21"/>
          <w:lang w:eastAsia="zh-CN"/>
        </w:rPr>
        <w:t>披</w:t>
      </w:r>
      <w:r w:rsidRPr="00A87EC7">
        <w:rPr>
          <w:rStyle w:val="goog-gtc-translatable"/>
          <w:rFonts w:ascii="SimSun" w:eastAsia="SimSun" w:hAnsi="SimSun"/>
          <w:sz w:val="21"/>
          <w:szCs w:val="21"/>
          <w:lang w:eastAsia="zh-CN"/>
        </w:rPr>
        <w:t>露遗产资</w:t>
      </w:r>
      <w:r w:rsidRPr="00A87EC7">
        <w:rPr>
          <w:rStyle w:val="goog-gtc-translatable"/>
          <w:rFonts w:ascii="SimSun" w:eastAsia="SimSun" w:hAnsi="SimSun" w:hint="eastAsia"/>
          <w:sz w:val="21"/>
          <w:szCs w:val="21"/>
          <w:lang w:eastAsia="zh-CN"/>
        </w:rPr>
        <w:t>产明细</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其中</w:t>
      </w:r>
      <w:r w:rsidRPr="00A87EC7">
        <w:rPr>
          <w:rStyle w:val="goog-gtc-translatable"/>
          <w:rFonts w:ascii="SimSun" w:eastAsia="SimSun" w:hAnsi="SimSun"/>
          <w:sz w:val="21"/>
          <w:szCs w:val="21"/>
          <w:lang w:eastAsia="zh-CN"/>
        </w:rPr>
        <w:t>包括“艺术品”。我们还注意到2014年进行的实物核查报告</w:t>
      </w:r>
      <w:r w:rsidRPr="00A87EC7">
        <w:rPr>
          <w:rStyle w:val="goog-gtc-translatable"/>
          <w:rFonts w:ascii="SimSun" w:eastAsia="SimSun" w:hAnsi="SimSun" w:hint="eastAsia"/>
          <w:sz w:val="21"/>
          <w:szCs w:val="21"/>
          <w:lang w:eastAsia="zh-CN"/>
        </w:rPr>
        <w:t>了一些</w:t>
      </w:r>
      <w:r w:rsidRPr="00A87EC7">
        <w:rPr>
          <w:rStyle w:val="goog-gtc-translatable"/>
          <w:rFonts w:ascii="SimSun" w:eastAsia="SimSun" w:hAnsi="SimSun"/>
          <w:sz w:val="21"/>
          <w:szCs w:val="21"/>
          <w:lang w:eastAsia="zh-CN"/>
        </w:rPr>
        <w:t>列为“艺术品”</w:t>
      </w:r>
      <w:r w:rsidRPr="00A87EC7">
        <w:rPr>
          <w:rStyle w:val="goog-gtc-translatable"/>
          <w:rFonts w:ascii="SimSun" w:eastAsia="SimSun" w:hAnsi="SimSun" w:hint="eastAsia"/>
          <w:sz w:val="21"/>
          <w:szCs w:val="21"/>
          <w:lang w:eastAsia="zh-CN"/>
        </w:rPr>
        <w:t>的物品缺</w:t>
      </w:r>
      <w:r w:rsidRPr="00A87EC7">
        <w:rPr>
          <w:rStyle w:val="goog-gtc-translatable"/>
          <w:rFonts w:ascii="SimSun" w:eastAsia="SimSun" w:hAnsi="SimSun"/>
          <w:sz w:val="21"/>
          <w:szCs w:val="21"/>
          <w:lang w:eastAsia="zh-CN"/>
        </w:rPr>
        <w:t>失。我们鼓励WIPO的财务报表公开遗产资产的细</w:t>
      </w:r>
      <w:r w:rsidRPr="00A87EC7">
        <w:rPr>
          <w:rStyle w:val="goog-gtc-translatable"/>
          <w:rFonts w:ascii="SimSun" w:eastAsia="SimSun" w:hAnsi="SimSun" w:hint="eastAsia"/>
          <w:sz w:val="21"/>
          <w:szCs w:val="21"/>
          <w:lang w:eastAsia="zh-CN"/>
        </w:rPr>
        <w:t>目</w:t>
      </w:r>
      <w:r w:rsidRPr="00A87EC7">
        <w:rPr>
          <w:rStyle w:val="goog-gtc-translatable"/>
          <w:rFonts w:ascii="SimSun" w:eastAsia="SimSun" w:hAnsi="SimSun"/>
          <w:sz w:val="21"/>
          <w:szCs w:val="21"/>
          <w:lang w:eastAsia="zh-CN"/>
        </w:rPr>
        <w:t>和可能采取</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加强安全系统</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措施，以防止</w:t>
      </w:r>
      <w:r w:rsidRPr="00A87EC7">
        <w:rPr>
          <w:rStyle w:val="goog-gtc-translatable"/>
          <w:rFonts w:ascii="SimSun" w:eastAsia="SimSun" w:hAnsi="SimSun" w:hint="eastAsia"/>
          <w:sz w:val="21"/>
          <w:szCs w:val="21"/>
          <w:lang w:eastAsia="zh-CN"/>
        </w:rPr>
        <w:t>此类</w:t>
      </w:r>
      <w:r w:rsidRPr="00A87EC7">
        <w:rPr>
          <w:rStyle w:val="goog-gtc-translatable"/>
          <w:rFonts w:ascii="SimSun" w:eastAsia="SimSun" w:hAnsi="SimSun"/>
          <w:sz w:val="21"/>
          <w:szCs w:val="21"/>
          <w:lang w:eastAsia="zh-CN"/>
        </w:rPr>
        <w:t>资产的进一步损失。</w:t>
      </w:r>
    </w:p>
    <w:p w:rsidR="00814DBB" w:rsidRPr="00A87EC7" w:rsidRDefault="007347C7"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b/>
          <w:color w:val="1F497D"/>
          <w:sz w:val="21"/>
          <w:szCs w:val="21"/>
          <w:lang w:eastAsia="zh-CN"/>
        </w:rPr>
        <w:t>企业资源规划系统</w:t>
      </w:r>
    </w:p>
    <w:p w:rsidR="00DE48EF" w:rsidRPr="00A87EC7" w:rsidRDefault="00DE48EF" w:rsidP="00926834">
      <w:pPr>
        <w:pStyle w:val="a3"/>
        <w:numPr>
          <w:ilvl w:val="0"/>
          <w:numId w:val="2"/>
        </w:numPr>
        <w:overflowPunct w:val="0"/>
        <w:adjustRightInd w:val="0"/>
        <w:spacing w:afterLines="50" w:after="120" w:line="340" w:lineRule="atLeast"/>
        <w:ind w:left="0" w:firstLine="0"/>
        <w:contextualSpacing w:val="0"/>
        <w:jc w:val="both"/>
        <w:rPr>
          <w:rFonts w:ascii="SimSun" w:eastAsia="SimSun" w:hAnsi="SimSun"/>
          <w:color w:val="7030A0"/>
          <w:sz w:val="21"/>
          <w:szCs w:val="21"/>
          <w:lang w:eastAsia="zh-CN"/>
        </w:rPr>
      </w:pPr>
      <w:r w:rsidRPr="00A87EC7">
        <w:rPr>
          <w:rFonts w:ascii="SimSun" w:eastAsia="SimSun" w:hAnsi="SimSun"/>
          <w:sz w:val="21"/>
          <w:szCs w:val="21"/>
          <w:lang w:eastAsia="zh-CN"/>
        </w:rPr>
        <w:t>WIPO</w:t>
      </w:r>
      <w:r w:rsidR="00814DBB" w:rsidRPr="00A87EC7">
        <w:rPr>
          <w:rStyle w:val="goog-gtc-translatable"/>
          <w:rFonts w:ascii="SimSun" w:eastAsia="SimSun" w:hAnsi="SimSun" w:hint="eastAsia"/>
          <w:sz w:val="21"/>
          <w:szCs w:val="21"/>
          <w:lang w:eastAsia="zh-CN"/>
        </w:rPr>
        <w:t>在2010年</w:t>
      </w:r>
      <w:r w:rsidR="00814DBB" w:rsidRPr="00A87EC7">
        <w:rPr>
          <w:rStyle w:val="goog-gtc-translatable"/>
          <w:rFonts w:ascii="SimSun" w:eastAsia="SimSun" w:hAnsi="SimSun"/>
          <w:sz w:val="21"/>
          <w:szCs w:val="21"/>
          <w:lang w:eastAsia="zh-CN"/>
        </w:rPr>
        <w:t>开始</w:t>
      </w:r>
      <w:r w:rsidR="00814DBB" w:rsidRPr="00A87EC7">
        <w:rPr>
          <w:rStyle w:val="goog-gtc-translatable"/>
          <w:rFonts w:ascii="SimSun" w:eastAsia="SimSun" w:hAnsi="SimSun" w:hint="eastAsia"/>
          <w:sz w:val="21"/>
          <w:szCs w:val="21"/>
          <w:lang w:eastAsia="zh-CN"/>
        </w:rPr>
        <w:t>实施具有四个分支的</w:t>
      </w:r>
      <w:r w:rsidR="00814DBB" w:rsidRPr="00A87EC7">
        <w:rPr>
          <w:rStyle w:val="goog-gtc-translatable"/>
          <w:rFonts w:ascii="SimSun" w:eastAsia="SimSun" w:hAnsi="SimSun"/>
          <w:sz w:val="21"/>
          <w:szCs w:val="21"/>
          <w:lang w:eastAsia="zh-CN"/>
        </w:rPr>
        <w:t>ERP系统，</w:t>
      </w:r>
      <w:r w:rsidR="00814DBB" w:rsidRPr="00A87EC7">
        <w:rPr>
          <w:rStyle w:val="goog-gtc-translatable"/>
          <w:rFonts w:ascii="SimSun" w:eastAsia="SimSun" w:hAnsi="SimSun" w:hint="eastAsia"/>
          <w:sz w:val="21"/>
          <w:szCs w:val="21"/>
          <w:lang w:eastAsia="zh-CN"/>
        </w:rPr>
        <w:t>按计划将</w:t>
      </w:r>
      <w:r w:rsidR="00814DBB" w:rsidRPr="00A87EC7">
        <w:rPr>
          <w:rStyle w:val="goog-gtc-translatable"/>
          <w:rFonts w:ascii="SimSun" w:eastAsia="SimSun" w:hAnsi="SimSun"/>
          <w:sz w:val="21"/>
          <w:szCs w:val="21"/>
          <w:lang w:eastAsia="zh-CN"/>
        </w:rPr>
        <w:t>在2015年年底</w:t>
      </w:r>
      <w:r w:rsidR="00814DBB" w:rsidRPr="00A87EC7">
        <w:rPr>
          <w:rStyle w:val="goog-gtc-translatable"/>
          <w:rFonts w:ascii="SimSun" w:eastAsia="SimSun" w:hAnsi="SimSun" w:hint="eastAsia"/>
          <w:sz w:val="21"/>
          <w:szCs w:val="21"/>
          <w:lang w:eastAsia="zh-CN"/>
        </w:rPr>
        <w:t>完成</w:t>
      </w:r>
      <w:r w:rsidR="0078175A" w:rsidRPr="00A87EC7">
        <w:rPr>
          <w:rStyle w:val="goog-gtc-translatable"/>
          <w:rFonts w:ascii="SimSun" w:eastAsia="SimSun" w:hAnsi="SimSun"/>
          <w:sz w:val="21"/>
          <w:szCs w:val="21"/>
          <w:lang w:eastAsia="zh-CN"/>
        </w:rPr>
        <w:t>。根据修</w:t>
      </w:r>
      <w:r w:rsidR="007246B8" w:rsidRPr="00A87EC7">
        <w:rPr>
          <w:rStyle w:val="goog-gtc-translatable"/>
          <w:rFonts w:ascii="SimSun" w:eastAsia="SimSun" w:hAnsi="SimSun" w:hint="eastAsia"/>
          <w:sz w:val="21"/>
          <w:szCs w:val="21"/>
          <w:lang w:eastAsia="zh-CN"/>
        </w:rPr>
        <w:t>改</w:t>
      </w:r>
      <w:r w:rsidR="00814DBB" w:rsidRPr="00A87EC7">
        <w:rPr>
          <w:rStyle w:val="goog-gtc-translatable"/>
          <w:rFonts w:ascii="SimSun" w:eastAsia="SimSun" w:hAnsi="SimSun"/>
          <w:sz w:val="21"/>
          <w:szCs w:val="21"/>
          <w:lang w:eastAsia="zh-CN"/>
        </w:rPr>
        <w:t>的时间表，ERP系统将在2016年第二季度完成。</w:t>
      </w:r>
      <w:r w:rsidR="00814DBB" w:rsidRPr="00A87EC7">
        <w:rPr>
          <w:rStyle w:val="goog-gtc-translatable"/>
          <w:rFonts w:ascii="SimSun" w:eastAsia="SimSun" w:hAnsi="SimSun" w:hint="eastAsia"/>
          <w:sz w:val="21"/>
          <w:szCs w:val="21"/>
          <w:lang w:eastAsia="zh-CN"/>
        </w:rPr>
        <w:t>在</w:t>
      </w:r>
      <w:r w:rsidR="00814DBB" w:rsidRPr="00A87EC7">
        <w:rPr>
          <w:rStyle w:val="goog-gtc-translatable"/>
          <w:rFonts w:ascii="SimSun" w:eastAsia="SimSun" w:hAnsi="SimSun"/>
          <w:sz w:val="21"/>
          <w:szCs w:val="21"/>
          <w:lang w:eastAsia="zh-CN"/>
        </w:rPr>
        <w:t>ERP</w:t>
      </w:r>
      <w:r w:rsidR="00814DBB" w:rsidRPr="00A87EC7">
        <w:rPr>
          <w:rStyle w:val="goog-gtc-translatable"/>
          <w:rFonts w:ascii="SimSun" w:eastAsia="SimSun" w:hAnsi="SimSun" w:hint="eastAsia"/>
          <w:sz w:val="21"/>
          <w:szCs w:val="21"/>
          <w:lang w:eastAsia="zh-CN"/>
        </w:rPr>
        <w:t>的</w:t>
      </w:r>
      <w:r w:rsidR="00814DBB" w:rsidRPr="00A87EC7">
        <w:rPr>
          <w:rStyle w:val="goog-gtc-translatable"/>
          <w:rFonts w:ascii="SimSun" w:eastAsia="SimSun" w:hAnsi="SimSun"/>
          <w:sz w:val="21"/>
          <w:szCs w:val="21"/>
          <w:lang w:eastAsia="zh-CN"/>
        </w:rPr>
        <w:t>19个项目</w:t>
      </w:r>
      <w:r w:rsidR="00814DBB" w:rsidRPr="00A87EC7">
        <w:rPr>
          <w:rStyle w:val="goog-gtc-translatable"/>
          <w:rFonts w:ascii="SimSun" w:eastAsia="SimSun" w:hAnsi="SimSun" w:hint="eastAsia"/>
          <w:sz w:val="21"/>
          <w:szCs w:val="21"/>
          <w:lang w:eastAsia="zh-CN"/>
        </w:rPr>
        <w:t>中</w:t>
      </w:r>
      <w:r w:rsidR="00814DBB" w:rsidRPr="00A87EC7">
        <w:rPr>
          <w:rStyle w:val="goog-gtc-translatable"/>
          <w:rFonts w:ascii="SimSun" w:eastAsia="SimSun" w:hAnsi="SimSun"/>
          <w:sz w:val="21"/>
          <w:szCs w:val="21"/>
          <w:lang w:eastAsia="zh-CN"/>
        </w:rPr>
        <w:t>，一个项目已经完成，七个项目已</w:t>
      </w:r>
      <w:r w:rsidR="00814DBB" w:rsidRPr="00A87EC7">
        <w:rPr>
          <w:rStyle w:val="goog-gtc-translatable"/>
          <w:rFonts w:ascii="SimSun" w:eastAsia="SimSun" w:hAnsi="SimSun" w:hint="eastAsia"/>
          <w:sz w:val="21"/>
          <w:szCs w:val="21"/>
          <w:lang w:eastAsia="zh-CN"/>
        </w:rPr>
        <w:t>处于</w:t>
      </w:r>
      <w:r w:rsidR="00814DBB" w:rsidRPr="00A87EC7">
        <w:rPr>
          <w:rFonts w:ascii="SimSun" w:eastAsia="SimSun" w:hAnsi="SimSun" w:hint="eastAsia"/>
          <w:sz w:val="21"/>
          <w:szCs w:val="21"/>
          <w:lang w:eastAsia="zh-CN"/>
        </w:rPr>
        <w:t>实施中</w:t>
      </w:r>
      <w:r w:rsidR="00814DBB" w:rsidRPr="00A87EC7">
        <w:rPr>
          <w:rStyle w:val="goog-gtc-translatable"/>
          <w:rFonts w:ascii="SimSun" w:eastAsia="SimSun" w:hAnsi="SimSun"/>
          <w:sz w:val="21"/>
          <w:szCs w:val="21"/>
          <w:lang w:eastAsia="zh-CN"/>
        </w:rPr>
        <w:t>。由于有些项目的完成已</w:t>
      </w:r>
      <w:r w:rsidR="00814DBB" w:rsidRPr="00A87EC7">
        <w:rPr>
          <w:rStyle w:val="goog-gtc-translatable"/>
          <w:rFonts w:ascii="SimSun" w:eastAsia="SimSun" w:hAnsi="SimSun" w:hint="eastAsia"/>
          <w:sz w:val="21"/>
          <w:szCs w:val="21"/>
          <w:lang w:eastAsia="zh-CN"/>
        </w:rPr>
        <w:t>被</w:t>
      </w:r>
      <w:r w:rsidR="00814DBB" w:rsidRPr="00A87EC7">
        <w:rPr>
          <w:rStyle w:val="goog-gtc-translatable"/>
          <w:rFonts w:ascii="SimSun" w:eastAsia="SimSun" w:hAnsi="SimSun"/>
          <w:sz w:val="21"/>
          <w:szCs w:val="21"/>
          <w:lang w:eastAsia="zh-CN"/>
        </w:rPr>
        <w:t>拖延和ERP系统</w:t>
      </w:r>
      <w:r w:rsidR="00814DBB" w:rsidRPr="00A87EC7">
        <w:rPr>
          <w:rStyle w:val="goog-gtc-translatable"/>
          <w:rFonts w:ascii="SimSun" w:eastAsia="SimSun" w:hAnsi="SimSun" w:hint="eastAsia"/>
          <w:sz w:val="21"/>
          <w:szCs w:val="21"/>
          <w:lang w:eastAsia="zh-CN"/>
        </w:rPr>
        <w:t>由</w:t>
      </w:r>
      <w:r w:rsidR="00814DBB" w:rsidRPr="00A87EC7">
        <w:rPr>
          <w:rStyle w:val="goog-gtc-translatable"/>
          <w:rFonts w:ascii="SimSun" w:eastAsia="SimSun" w:hAnsi="SimSun"/>
          <w:sz w:val="21"/>
          <w:szCs w:val="21"/>
          <w:lang w:eastAsia="zh-CN"/>
        </w:rPr>
        <w:t>相互关联的项目</w:t>
      </w:r>
      <w:r w:rsidR="00814DBB" w:rsidRPr="00A87EC7">
        <w:rPr>
          <w:rStyle w:val="goog-gtc-translatable"/>
          <w:rFonts w:ascii="SimSun" w:eastAsia="SimSun" w:hAnsi="SimSun" w:hint="eastAsia"/>
          <w:sz w:val="21"/>
          <w:szCs w:val="21"/>
          <w:lang w:eastAsia="zh-CN"/>
        </w:rPr>
        <w:t>构成</w:t>
      </w:r>
      <w:r w:rsidR="00814DBB" w:rsidRPr="00A87EC7">
        <w:rPr>
          <w:rStyle w:val="goog-gtc-translatable"/>
          <w:rFonts w:ascii="SimSun" w:eastAsia="SimSun" w:hAnsi="SimSun"/>
          <w:sz w:val="21"/>
          <w:szCs w:val="21"/>
          <w:lang w:eastAsia="zh-CN"/>
        </w:rPr>
        <w:t>，评估WIPO</w:t>
      </w:r>
      <w:r w:rsidR="00814DBB" w:rsidRPr="00A87EC7">
        <w:rPr>
          <w:rStyle w:val="goog-gtc-translatable"/>
          <w:rFonts w:ascii="SimSun" w:eastAsia="SimSun" w:hAnsi="SimSun" w:hint="eastAsia"/>
          <w:sz w:val="21"/>
          <w:szCs w:val="21"/>
          <w:lang w:eastAsia="zh-CN"/>
        </w:rPr>
        <w:t>从</w:t>
      </w:r>
      <w:r w:rsidR="00814DBB" w:rsidRPr="00A87EC7">
        <w:rPr>
          <w:rStyle w:val="goog-gtc-translatable"/>
          <w:rFonts w:ascii="SimSun" w:eastAsia="SimSun" w:hAnsi="SimSun"/>
          <w:sz w:val="21"/>
          <w:szCs w:val="21"/>
          <w:lang w:eastAsia="zh-CN"/>
        </w:rPr>
        <w:t>ERP系统</w:t>
      </w:r>
      <w:r w:rsidR="00814DBB" w:rsidRPr="00A87EC7">
        <w:rPr>
          <w:rStyle w:val="goog-gtc-translatable"/>
          <w:rFonts w:ascii="SimSun" w:eastAsia="SimSun" w:hAnsi="SimSun" w:hint="eastAsia"/>
          <w:sz w:val="21"/>
          <w:szCs w:val="21"/>
          <w:lang w:eastAsia="zh-CN"/>
        </w:rPr>
        <w:t>获得</w:t>
      </w:r>
      <w:r w:rsidR="00814DBB" w:rsidRPr="00A87EC7">
        <w:rPr>
          <w:rStyle w:val="goog-gtc-translatable"/>
          <w:rFonts w:ascii="SimSun" w:eastAsia="SimSun" w:hAnsi="SimSun"/>
          <w:sz w:val="21"/>
          <w:szCs w:val="21"/>
          <w:lang w:eastAsia="zh-CN"/>
        </w:rPr>
        <w:t>的</w:t>
      </w:r>
      <w:r w:rsidR="00892A1B" w:rsidRPr="00A87EC7">
        <w:rPr>
          <w:rStyle w:val="goog-gtc-translatable"/>
          <w:rFonts w:ascii="SimSun" w:eastAsia="SimSun" w:hAnsi="SimSun" w:hint="eastAsia"/>
          <w:sz w:val="21"/>
          <w:szCs w:val="21"/>
          <w:lang w:eastAsia="zh-CN"/>
        </w:rPr>
        <w:t>全部效益</w:t>
      </w:r>
      <w:r w:rsidR="00814DBB" w:rsidRPr="00A87EC7">
        <w:rPr>
          <w:rStyle w:val="goog-gtc-translatable"/>
          <w:rFonts w:ascii="SimSun" w:eastAsia="SimSun" w:hAnsi="SimSun" w:hint="eastAsia"/>
          <w:sz w:val="21"/>
          <w:szCs w:val="21"/>
          <w:lang w:eastAsia="zh-CN"/>
        </w:rPr>
        <w:t>则</w:t>
      </w:r>
      <w:r w:rsidR="00814DBB" w:rsidRPr="00A87EC7">
        <w:rPr>
          <w:rStyle w:val="goog-gtc-translatable"/>
          <w:rFonts w:ascii="SimSun" w:eastAsia="SimSun" w:hAnsi="SimSun"/>
          <w:sz w:val="21"/>
          <w:szCs w:val="21"/>
          <w:lang w:eastAsia="zh-CN"/>
        </w:rPr>
        <w:t>不可能。WIPO</w:t>
      </w:r>
      <w:r w:rsidR="00814DBB" w:rsidRPr="00A87EC7">
        <w:rPr>
          <w:rStyle w:val="goog-gtc-translatable"/>
          <w:rFonts w:ascii="SimSun" w:eastAsia="SimSun" w:hAnsi="SimSun" w:hint="eastAsia"/>
          <w:sz w:val="21"/>
          <w:szCs w:val="21"/>
          <w:lang w:eastAsia="zh-CN"/>
        </w:rPr>
        <w:t>坚持认为由于项目</w:t>
      </w:r>
      <w:r w:rsidR="00814DBB" w:rsidRPr="00A87EC7">
        <w:rPr>
          <w:rStyle w:val="goog-gtc-translatable"/>
          <w:rFonts w:ascii="SimSun" w:eastAsia="SimSun" w:hAnsi="SimSun"/>
          <w:sz w:val="21"/>
          <w:szCs w:val="21"/>
          <w:lang w:eastAsia="zh-CN"/>
        </w:rPr>
        <w:t>组合仍在进行中</w:t>
      </w:r>
      <w:r w:rsidR="00814DBB" w:rsidRPr="00A87EC7">
        <w:rPr>
          <w:rStyle w:val="goog-gtc-translatable"/>
          <w:rFonts w:ascii="SimSun" w:eastAsia="SimSun" w:hAnsi="SimSun" w:hint="eastAsia"/>
          <w:sz w:val="21"/>
          <w:szCs w:val="21"/>
          <w:lang w:eastAsia="zh-CN"/>
        </w:rPr>
        <w:t>，尚无法</w:t>
      </w:r>
      <w:r w:rsidR="00814DBB" w:rsidRPr="00A87EC7">
        <w:rPr>
          <w:rStyle w:val="goog-gtc-translatable"/>
          <w:rFonts w:ascii="SimSun" w:eastAsia="SimSun" w:hAnsi="SimSun"/>
          <w:sz w:val="21"/>
          <w:szCs w:val="21"/>
          <w:lang w:eastAsia="zh-CN"/>
        </w:rPr>
        <w:t>评估</w:t>
      </w:r>
      <w:r w:rsidR="00814DBB" w:rsidRPr="00A87EC7">
        <w:rPr>
          <w:rStyle w:val="goog-gtc-translatable"/>
          <w:rFonts w:ascii="SimSun" w:eastAsia="SimSun" w:hAnsi="SimSun" w:hint="eastAsia"/>
          <w:sz w:val="21"/>
          <w:szCs w:val="21"/>
          <w:lang w:eastAsia="zh-CN"/>
        </w:rPr>
        <w:t>从</w:t>
      </w:r>
      <w:r w:rsidR="00814DBB" w:rsidRPr="00A87EC7">
        <w:rPr>
          <w:rStyle w:val="goog-gtc-translatable"/>
          <w:rFonts w:ascii="SimSun" w:eastAsia="SimSun" w:hAnsi="SimSun"/>
          <w:sz w:val="21"/>
          <w:szCs w:val="21"/>
          <w:lang w:eastAsia="zh-CN"/>
        </w:rPr>
        <w:t>ERP系统</w:t>
      </w:r>
      <w:r w:rsidR="00814DBB" w:rsidRPr="00A87EC7">
        <w:rPr>
          <w:rStyle w:val="goog-gtc-translatable"/>
          <w:rFonts w:ascii="SimSun" w:eastAsia="SimSun" w:hAnsi="SimSun" w:hint="eastAsia"/>
          <w:sz w:val="21"/>
          <w:szCs w:val="21"/>
          <w:lang w:eastAsia="zh-CN"/>
        </w:rPr>
        <w:t>获得的</w:t>
      </w:r>
      <w:r w:rsidR="00016124" w:rsidRPr="00A87EC7">
        <w:rPr>
          <w:rStyle w:val="goog-gtc-translatable"/>
          <w:rFonts w:ascii="SimSun" w:eastAsia="SimSun" w:hAnsi="SimSun" w:hint="eastAsia"/>
          <w:sz w:val="21"/>
          <w:szCs w:val="21"/>
          <w:lang w:eastAsia="zh-CN"/>
        </w:rPr>
        <w:t>综合效益</w:t>
      </w:r>
      <w:r w:rsidR="00814DBB" w:rsidRPr="00A87EC7">
        <w:rPr>
          <w:rStyle w:val="goog-gtc-translatable"/>
          <w:rFonts w:ascii="SimSun" w:eastAsia="SimSun" w:hAnsi="SimSun"/>
          <w:sz w:val="21"/>
          <w:szCs w:val="21"/>
          <w:lang w:eastAsia="zh-CN"/>
        </w:rPr>
        <w:t>。我们建议WIPO</w:t>
      </w:r>
      <w:r w:rsidR="00814DBB" w:rsidRPr="00A87EC7">
        <w:rPr>
          <w:rStyle w:val="goog-gtc-translatable"/>
          <w:rFonts w:ascii="SimSun" w:eastAsia="SimSun" w:hAnsi="SimSun" w:hint="eastAsia"/>
          <w:sz w:val="21"/>
          <w:szCs w:val="21"/>
          <w:lang w:eastAsia="zh-CN"/>
        </w:rPr>
        <w:t>不妨</w:t>
      </w:r>
      <w:r w:rsidR="00F308BA" w:rsidRPr="00A87EC7">
        <w:rPr>
          <w:rStyle w:val="goog-gtc-translatable"/>
          <w:rFonts w:ascii="SimSun" w:eastAsia="SimSun" w:hAnsi="SimSun"/>
          <w:sz w:val="21"/>
          <w:szCs w:val="21"/>
          <w:lang w:eastAsia="zh-CN"/>
        </w:rPr>
        <w:t>继续探索在实施</w:t>
      </w:r>
      <w:r w:rsidR="00F308BA" w:rsidRPr="00A87EC7">
        <w:rPr>
          <w:rStyle w:val="goog-gtc-translatable"/>
          <w:rFonts w:ascii="SimSun" w:eastAsia="SimSun" w:hAnsi="SimSun" w:hint="eastAsia"/>
          <w:sz w:val="21"/>
          <w:szCs w:val="21"/>
          <w:lang w:eastAsia="zh-CN"/>
        </w:rPr>
        <w:t>企业资源规划</w:t>
      </w:r>
      <w:r w:rsidR="00F308BA" w:rsidRPr="00A87EC7">
        <w:rPr>
          <w:rStyle w:val="goog-gtc-translatable"/>
          <w:rFonts w:ascii="SimSun" w:eastAsia="SimSun" w:hAnsi="SimSun"/>
          <w:sz w:val="21"/>
          <w:szCs w:val="21"/>
          <w:lang w:eastAsia="zh-CN"/>
        </w:rPr>
        <w:t>系统</w:t>
      </w:r>
      <w:r w:rsidR="00F308BA" w:rsidRPr="00A87EC7">
        <w:rPr>
          <w:rStyle w:val="goog-gtc-translatable"/>
          <w:rFonts w:ascii="SimSun" w:eastAsia="SimSun" w:hAnsi="SimSun" w:hint="eastAsia"/>
          <w:sz w:val="21"/>
          <w:szCs w:val="21"/>
          <w:lang w:eastAsia="zh-CN"/>
        </w:rPr>
        <w:t>中</w:t>
      </w:r>
      <w:r w:rsidR="00F308BA" w:rsidRPr="00A87EC7">
        <w:rPr>
          <w:rStyle w:val="goog-gtc-translatable"/>
          <w:rFonts w:ascii="SimSun" w:eastAsia="SimSun" w:hAnsi="SimSun"/>
          <w:sz w:val="21"/>
          <w:szCs w:val="21"/>
          <w:lang w:eastAsia="zh-CN"/>
        </w:rPr>
        <w:t>如何限制项目层面</w:t>
      </w:r>
      <w:r w:rsidR="00F308BA" w:rsidRPr="00A87EC7">
        <w:rPr>
          <w:rStyle w:val="goog-gtc-translatable"/>
          <w:rFonts w:ascii="SimSun" w:eastAsia="SimSun" w:hAnsi="SimSun" w:hint="eastAsia"/>
          <w:sz w:val="21"/>
          <w:szCs w:val="21"/>
          <w:lang w:eastAsia="zh-CN"/>
        </w:rPr>
        <w:t>和</w:t>
      </w:r>
      <w:r w:rsidR="00F308BA" w:rsidRPr="00A87EC7">
        <w:rPr>
          <w:rStyle w:val="goog-gtc-translatable"/>
          <w:rFonts w:ascii="SimSun" w:eastAsia="SimSun" w:hAnsi="SimSun"/>
          <w:sz w:val="21"/>
          <w:szCs w:val="21"/>
          <w:lang w:eastAsia="zh-CN"/>
        </w:rPr>
        <w:t>项目组合</w:t>
      </w:r>
      <w:r w:rsidR="00F308BA" w:rsidRPr="00A87EC7">
        <w:rPr>
          <w:rStyle w:val="goog-gtc-translatable"/>
          <w:rFonts w:ascii="SimSun" w:eastAsia="SimSun" w:hAnsi="SimSun" w:hint="eastAsia"/>
          <w:sz w:val="21"/>
          <w:szCs w:val="21"/>
          <w:lang w:eastAsia="zh-CN"/>
        </w:rPr>
        <w:t>层面</w:t>
      </w:r>
      <w:r w:rsidR="00F308BA" w:rsidRPr="00A87EC7">
        <w:rPr>
          <w:rStyle w:val="goog-gtc-translatable"/>
          <w:rFonts w:ascii="SimSun" w:eastAsia="SimSun" w:hAnsi="SimSun"/>
          <w:sz w:val="21"/>
          <w:szCs w:val="21"/>
          <w:lang w:eastAsia="zh-CN"/>
        </w:rPr>
        <w:t>的</w:t>
      </w:r>
      <w:r w:rsidR="00892A1B" w:rsidRPr="00A87EC7">
        <w:rPr>
          <w:rStyle w:val="goog-gtc-translatable"/>
          <w:rFonts w:ascii="SimSun" w:eastAsia="SimSun" w:hAnsi="SimSun" w:hint="eastAsia"/>
          <w:sz w:val="21"/>
          <w:szCs w:val="21"/>
          <w:lang w:eastAsia="zh-CN"/>
        </w:rPr>
        <w:t>拖</w:t>
      </w:r>
      <w:r w:rsidR="00F308BA" w:rsidRPr="00A87EC7">
        <w:rPr>
          <w:rStyle w:val="goog-gtc-translatable"/>
          <w:rFonts w:ascii="SimSun" w:eastAsia="SimSun" w:hAnsi="SimSun"/>
          <w:sz w:val="21"/>
          <w:szCs w:val="21"/>
          <w:lang w:eastAsia="zh-CN"/>
        </w:rPr>
        <w:t>延，</w:t>
      </w:r>
      <w:r w:rsidR="00F308BA" w:rsidRPr="00A87EC7">
        <w:rPr>
          <w:rStyle w:val="goog-gtc-translatable"/>
          <w:rFonts w:ascii="SimSun" w:eastAsia="SimSun" w:hAnsi="SimSun" w:hint="eastAsia"/>
          <w:sz w:val="21"/>
          <w:szCs w:val="21"/>
          <w:lang w:eastAsia="zh-CN"/>
        </w:rPr>
        <w:t>以</w:t>
      </w:r>
      <w:r w:rsidR="00F308BA" w:rsidRPr="00A87EC7">
        <w:rPr>
          <w:rStyle w:val="goog-gtc-translatable"/>
          <w:rFonts w:ascii="SimSun" w:eastAsia="SimSun" w:hAnsi="SimSun"/>
          <w:sz w:val="21"/>
          <w:szCs w:val="21"/>
          <w:lang w:eastAsia="zh-CN"/>
        </w:rPr>
        <w:t>使该项目能</w:t>
      </w:r>
      <w:r w:rsidR="00F308BA" w:rsidRPr="00A87EC7">
        <w:rPr>
          <w:rStyle w:val="goog-gtc-translatable"/>
          <w:rFonts w:ascii="SimSun" w:eastAsia="SimSun" w:hAnsi="SimSun" w:cs="MS Mincho" w:hint="eastAsia"/>
          <w:sz w:val="21"/>
          <w:szCs w:val="21"/>
          <w:lang w:eastAsia="zh-CN"/>
        </w:rPr>
        <w:t>按</w:t>
      </w:r>
      <w:r w:rsidR="00E61EA8" w:rsidRPr="00A87EC7">
        <w:rPr>
          <w:rStyle w:val="goog-gtc-translatable"/>
          <w:rFonts w:ascii="SimSun" w:eastAsia="SimSun" w:hAnsi="SimSun" w:cs="MS Mincho" w:hint="eastAsia"/>
          <w:sz w:val="21"/>
          <w:szCs w:val="21"/>
          <w:lang w:eastAsia="zh-CN"/>
        </w:rPr>
        <w:t>照修改</w:t>
      </w:r>
      <w:r w:rsidR="00F308BA" w:rsidRPr="00A87EC7">
        <w:rPr>
          <w:rStyle w:val="goog-gtc-translatable"/>
          <w:rFonts w:ascii="SimSun" w:eastAsia="SimSun" w:hAnsi="SimSun"/>
          <w:sz w:val="21"/>
          <w:szCs w:val="21"/>
          <w:lang w:eastAsia="zh-CN"/>
        </w:rPr>
        <w:t>的时间表</w:t>
      </w:r>
      <w:r w:rsidR="00F308BA" w:rsidRPr="00A87EC7">
        <w:rPr>
          <w:rStyle w:val="goog-gtc-translatable"/>
          <w:rFonts w:ascii="SimSun" w:eastAsia="SimSun" w:hAnsi="SimSun" w:hint="eastAsia"/>
          <w:sz w:val="21"/>
          <w:szCs w:val="21"/>
          <w:lang w:eastAsia="zh-CN"/>
        </w:rPr>
        <w:t>得以</w:t>
      </w:r>
      <w:r w:rsidR="00F308BA" w:rsidRPr="00A87EC7">
        <w:rPr>
          <w:rStyle w:val="goog-gtc-translatable"/>
          <w:rFonts w:ascii="SimSun" w:eastAsia="SimSun" w:hAnsi="SimSun"/>
          <w:sz w:val="21"/>
          <w:szCs w:val="21"/>
          <w:lang w:eastAsia="zh-CN"/>
        </w:rPr>
        <w:t>完</w:t>
      </w:r>
      <w:r w:rsidR="00F308BA" w:rsidRPr="00A87EC7">
        <w:rPr>
          <w:rStyle w:val="goog-gtc-translatable"/>
          <w:rFonts w:ascii="SimSun" w:eastAsia="SimSun" w:hAnsi="SimSun" w:hint="eastAsia"/>
          <w:sz w:val="21"/>
          <w:szCs w:val="21"/>
          <w:lang w:eastAsia="zh-CN"/>
        </w:rPr>
        <w:t>成</w:t>
      </w:r>
      <w:r w:rsidR="006E221E" w:rsidRPr="00A87EC7">
        <w:rPr>
          <w:rStyle w:val="goog-gtc-translatable"/>
          <w:rFonts w:ascii="SimSun" w:eastAsia="SimSun" w:hAnsi="SimSun" w:hint="eastAsia"/>
          <w:sz w:val="21"/>
          <w:szCs w:val="21"/>
          <w:lang w:eastAsia="zh-CN"/>
        </w:rPr>
        <w:t>。</w:t>
      </w:r>
    </w:p>
    <w:p w:rsidR="00293561" w:rsidRPr="00A87EC7" w:rsidRDefault="00DE48EF" w:rsidP="00926834">
      <w:pPr>
        <w:pStyle w:val="a3"/>
        <w:numPr>
          <w:ilvl w:val="0"/>
          <w:numId w:val="2"/>
        </w:numPr>
        <w:overflowPunct w:val="0"/>
        <w:adjustRightInd w:val="0"/>
        <w:spacing w:afterLines="50" w:after="120" w:line="340" w:lineRule="atLeast"/>
        <w:ind w:left="0" w:firstLine="0"/>
        <w:contextualSpacing w:val="0"/>
        <w:jc w:val="both"/>
        <w:rPr>
          <w:rFonts w:ascii="SimSun" w:eastAsia="SimSun" w:hAnsi="SimSun"/>
          <w:color w:val="000000"/>
          <w:sz w:val="21"/>
          <w:szCs w:val="21"/>
          <w:lang w:eastAsia="zh-CN"/>
        </w:rPr>
      </w:pPr>
      <w:r w:rsidRPr="00A87EC7">
        <w:rPr>
          <w:rFonts w:ascii="SimSun" w:eastAsia="SimSun" w:hAnsi="SimSun"/>
          <w:sz w:val="21"/>
          <w:szCs w:val="21"/>
          <w:lang w:eastAsia="zh-CN"/>
        </w:rPr>
        <w:lastRenderedPageBreak/>
        <w:t>WI</w:t>
      </w:r>
      <w:r w:rsidR="009E6BD5" w:rsidRPr="00A87EC7">
        <w:rPr>
          <w:rFonts w:ascii="SimSun" w:eastAsia="SimSun" w:hAnsi="SimSun"/>
          <w:sz w:val="21"/>
          <w:szCs w:val="21"/>
          <w:lang w:eastAsia="zh-CN"/>
        </w:rPr>
        <w:t>PO</w:t>
      </w:r>
      <w:r w:rsidR="009E6BD5" w:rsidRPr="00A87EC7">
        <w:rPr>
          <w:rStyle w:val="goog-gtc-translatable"/>
          <w:rFonts w:ascii="SimSun" w:eastAsia="SimSun" w:hAnsi="SimSun"/>
          <w:sz w:val="21"/>
          <w:szCs w:val="21"/>
          <w:lang w:eastAsia="zh-CN"/>
        </w:rPr>
        <w:t>没有ERP系统实施项目</w:t>
      </w:r>
      <w:r w:rsidR="009E6BD5" w:rsidRPr="00A87EC7">
        <w:rPr>
          <w:rStyle w:val="goog-gtc-translatable"/>
          <w:rFonts w:ascii="SimSun" w:eastAsia="SimSun" w:hAnsi="SimSun" w:hint="eastAsia"/>
          <w:sz w:val="21"/>
          <w:szCs w:val="21"/>
          <w:lang w:eastAsia="zh-CN"/>
        </w:rPr>
        <w:t>的</w:t>
      </w:r>
      <w:r w:rsidR="009E6BD5" w:rsidRPr="00A87EC7">
        <w:rPr>
          <w:rStyle w:val="goog-gtc-translatable"/>
          <w:rFonts w:ascii="SimSun" w:eastAsia="SimSun" w:hAnsi="SimSun"/>
          <w:sz w:val="21"/>
          <w:szCs w:val="21"/>
          <w:lang w:eastAsia="zh-CN"/>
        </w:rPr>
        <w:t>文件管理系统。在没有</w:t>
      </w:r>
      <w:r w:rsidR="009E6BD5" w:rsidRPr="00A87EC7">
        <w:rPr>
          <w:rStyle w:val="goog-gtc-translatable"/>
          <w:rFonts w:ascii="SimSun" w:eastAsia="SimSun" w:hAnsi="SimSun" w:hint="eastAsia"/>
          <w:sz w:val="21"/>
          <w:szCs w:val="21"/>
          <w:lang w:eastAsia="zh-CN"/>
        </w:rPr>
        <w:t>与</w:t>
      </w:r>
      <w:r w:rsidR="009E6BD5" w:rsidRPr="00A87EC7">
        <w:rPr>
          <w:rStyle w:val="goog-gtc-translatable"/>
          <w:rFonts w:ascii="SimSun" w:eastAsia="SimSun" w:hAnsi="SimSun"/>
          <w:sz w:val="21"/>
          <w:szCs w:val="21"/>
          <w:lang w:eastAsia="zh-CN"/>
        </w:rPr>
        <w:t>项目相关文件资</w:t>
      </w:r>
      <w:r w:rsidR="009E6BD5" w:rsidRPr="00A87EC7">
        <w:rPr>
          <w:rStyle w:val="goog-gtc-translatable"/>
          <w:rFonts w:ascii="SimSun" w:eastAsia="SimSun" w:hAnsi="SimSun" w:hint="eastAsia"/>
          <w:sz w:val="21"/>
          <w:szCs w:val="21"/>
          <w:lang w:eastAsia="zh-CN"/>
        </w:rPr>
        <w:t>料</w:t>
      </w:r>
      <w:r w:rsidR="009E6BD5" w:rsidRPr="00A87EC7">
        <w:rPr>
          <w:rStyle w:val="goog-gtc-translatable"/>
          <w:rFonts w:ascii="SimSun" w:eastAsia="SimSun" w:hAnsi="SimSun"/>
          <w:sz w:val="21"/>
          <w:szCs w:val="21"/>
          <w:lang w:eastAsia="zh-CN"/>
        </w:rPr>
        <w:t>库</w:t>
      </w:r>
      <w:r w:rsidR="009E6BD5" w:rsidRPr="00A87EC7">
        <w:rPr>
          <w:rStyle w:val="goog-gtc-translatable"/>
          <w:rFonts w:ascii="SimSun" w:eastAsia="SimSun" w:hAnsi="SimSun" w:hint="eastAsia"/>
          <w:sz w:val="21"/>
          <w:szCs w:val="21"/>
          <w:lang w:eastAsia="zh-CN"/>
        </w:rPr>
        <w:t>的情况下</w:t>
      </w:r>
      <w:r w:rsidR="009E6BD5" w:rsidRPr="00A87EC7">
        <w:rPr>
          <w:rStyle w:val="goog-gtc-translatable"/>
          <w:rFonts w:ascii="SimSun" w:eastAsia="SimSun" w:hAnsi="SimSun"/>
          <w:sz w:val="21"/>
          <w:szCs w:val="21"/>
          <w:lang w:eastAsia="zh-CN"/>
        </w:rPr>
        <w:t>，</w:t>
      </w:r>
      <w:r w:rsidR="009E6BD5" w:rsidRPr="00A87EC7">
        <w:rPr>
          <w:rFonts w:ascii="SimSun" w:eastAsia="SimSun" w:hAnsi="SimSun"/>
          <w:sz w:val="21"/>
          <w:szCs w:val="21"/>
          <w:lang w:eastAsia="zh-CN"/>
        </w:rPr>
        <w:t>WIKI</w:t>
      </w:r>
      <w:r w:rsidR="009E6BD5" w:rsidRPr="00A87EC7">
        <w:rPr>
          <w:rStyle w:val="goog-gtc-translatable"/>
          <w:rFonts w:ascii="SimSun" w:eastAsia="SimSun" w:hAnsi="SimSun"/>
          <w:sz w:val="21"/>
          <w:szCs w:val="21"/>
          <w:lang w:eastAsia="zh-CN"/>
        </w:rPr>
        <w:t>被用于</w:t>
      </w:r>
      <w:r w:rsidR="009E6BD5" w:rsidRPr="00A87EC7">
        <w:rPr>
          <w:rStyle w:val="goog-gtc-translatable"/>
          <w:rFonts w:ascii="SimSun" w:eastAsia="SimSun" w:hAnsi="SimSun" w:hint="eastAsia"/>
          <w:sz w:val="21"/>
          <w:szCs w:val="21"/>
          <w:lang w:eastAsia="zh-CN"/>
        </w:rPr>
        <w:t>同WIPO</w:t>
      </w:r>
      <w:r w:rsidR="009E6BD5" w:rsidRPr="00A87EC7">
        <w:rPr>
          <w:rStyle w:val="goog-gtc-translatable"/>
          <w:rFonts w:ascii="SimSun" w:eastAsia="SimSun" w:hAnsi="SimSun"/>
          <w:sz w:val="21"/>
          <w:szCs w:val="21"/>
          <w:lang w:eastAsia="zh-CN"/>
        </w:rPr>
        <w:t>工作人员</w:t>
      </w:r>
      <w:r w:rsidR="009E6BD5" w:rsidRPr="00A87EC7">
        <w:rPr>
          <w:rStyle w:val="goog-gtc-translatable"/>
          <w:rFonts w:ascii="SimSun" w:eastAsia="SimSun" w:hAnsi="SimSun" w:hint="eastAsia"/>
          <w:sz w:val="21"/>
          <w:szCs w:val="21"/>
          <w:lang w:eastAsia="zh-CN"/>
        </w:rPr>
        <w:t>和</w:t>
      </w:r>
      <w:r w:rsidR="009E6BD5" w:rsidRPr="00A87EC7">
        <w:rPr>
          <w:rStyle w:val="goog-gtc-translatable"/>
          <w:rFonts w:ascii="SimSun" w:eastAsia="SimSun" w:hAnsi="SimSun"/>
          <w:sz w:val="21"/>
          <w:szCs w:val="21"/>
          <w:lang w:eastAsia="zh-CN"/>
        </w:rPr>
        <w:t>审</w:t>
      </w:r>
      <w:r w:rsidR="009E6BD5" w:rsidRPr="00A87EC7">
        <w:rPr>
          <w:rStyle w:val="goog-gtc-translatable"/>
          <w:rFonts w:ascii="SimSun" w:eastAsia="SimSun" w:hAnsi="SimSun" w:hint="eastAsia"/>
          <w:sz w:val="21"/>
          <w:szCs w:val="21"/>
          <w:lang w:eastAsia="zh-CN"/>
        </w:rPr>
        <w:t>计</w:t>
      </w:r>
      <w:r w:rsidR="009E6BD5" w:rsidRPr="00A87EC7">
        <w:rPr>
          <w:rStyle w:val="goog-gtc-translatable"/>
          <w:rFonts w:ascii="SimSun" w:eastAsia="SimSun" w:hAnsi="SimSun"/>
          <w:sz w:val="21"/>
          <w:szCs w:val="21"/>
          <w:lang w:eastAsia="zh-CN"/>
        </w:rPr>
        <w:t>共享管理文件。</w:t>
      </w:r>
      <w:r w:rsidR="009E6BD5" w:rsidRPr="00A87EC7">
        <w:rPr>
          <w:rStyle w:val="goog-gtc-translatable"/>
          <w:rFonts w:ascii="SimSun" w:eastAsia="SimSun" w:hAnsi="SimSun" w:hint="eastAsia"/>
          <w:sz w:val="21"/>
          <w:szCs w:val="21"/>
          <w:lang w:eastAsia="zh-CN"/>
        </w:rPr>
        <w:t>有</w:t>
      </w:r>
      <w:r w:rsidR="009E6BD5" w:rsidRPr="00A87EC7">
        <w:rPr>
          <w:rStyle w:val="goog-gtc-translatable"/>
          <w:rFonts w:ascii="SimSun" w:eastAsia="SimSun" w:hAnsi="SimSun"/>
          <w:sz w:val="21"/>
          <w:szCs w:val="21"/>
          <w:lang w:eastAsia="zh-CN"/>
        </w:rPr>
        <w:t>些文件没</w:t>
      </w:r>
      <w:r w:rsidR="009E6BD5" w:rsidRPr="00A87EC7">
        <w:rPr>
          <w:rStyle w:val="goog-gtc-translatable"/>
          <w:rFonts w:ascii="SimSun" w:eastAsia="SimSun" w:hAnsi="SimSun" w:hint="eastAsia"/>
          <w:sz w:val="21"/>
          <w:szCs w:val="21"/>
          <w:lang w:eastAsia="zh-CN"/>
        </w:rPr>
        <w:t>在</w:t>
      </w:r>
      <w:r w:rsidR="009E6BD5" w:rsidRPr="00A87EC7">
        <w:rPr>
          <w:rFonts w:ascii="SimSun" w:eastAsia="SimSun" w:hAnsi="SimSun"/>
          <w:sz w:val="21"/>
          <w:szCs w:val="21"/>
          <w:lang w:eastAsia="zh-CN"/>
        </w:rPr>
        <w:t>WIKI</w:t>
      </w:r>
      <w:r w:rsidR="009E6BD5" w:rsidRPr="00A87EC7">
        <w:rPr>
          <w:rStyle w:val="goog-gtc-translatable"/>
          <w:rFonts w:ascii="SimSun" w:eastAsia="SimSun" w:hAnsi="SimSun"/>
          <w:sz w:val="21"/>
          <w:szCs w:val="21"/>
          <w:lang w:eastAsia="zh-CN"/>
        </w:rPr>
        <w:t>公布。当WIKI</w:t>
      </w:r>
      <w:r w:rsidR="009E6BD5" w:rsidRPr="00A87EC7">
        <w:rPr>
          <w:rStyle w:val="goog-gtc-translatable"/>
          <w:rFonts w:ascii="SimSun" w:eastAsia="SimSun" w:hAnsi="SimSun" w:hint="eastAsia"/>
          <w:sz w:val="21"/>
          <w:szCs w:val="21"/>
          <w:lang w:eastAsia="zh-CN"/>
        </w:rPr>
        <w:t>没提供</w:t>
      </w:r>
      <w:r w:rsidR="009E6BD5" w:rsidRPr="00A87EC7">
        <w:rPr>
          <w:rStyle w:val="goog-gtc-translatable"/>
          <w:rFonts w:ascii="SimSun" w:eastAsia="SimSun" w:hAnsi="SimSun"/>
          <w:sz w:val="21"/>
          <w:szCs w:val="21"/>
          <w:lang w:eastAsia="zh-CN"/>
        </w:rPr>
        <w:t>审计</w:t>
      </w:r>
      <w:r w:rsidR="009E6BD5" w:rsidRPr="00A87EC7">
        <w:rPr>
          <w:rStyle w:val="goog-gtc-translatable"/>
          <w:rFonts w:ascii="SimSun" w:eastAsia="SimSun" w:hAnsi="SimSun" w:hint="eastAsia"/>
          <w:sz w:val="21"/>
          <w:szCs w:val="21"/>
          <w:lang w:eastAsia="zh-CN"/>
        </w:rPr>
        <w:t>所</w:t>
      </w:r>
      <w:r w:rsidR="009E6BD5" w:rsidRPr="00A87EC7">
        <w:rPr>
          <w:rStyle w:val="goog-gtc-translatable"/>
          <w:rFonts w:ascii="SimSun" w:eastAsia="SimSun" w:hAnsi="SimSun"/>
          <w:sz w:val="21"/>
          <w:szCs w:val="21"/>
          <w:lang w:eastAsia="zh-CN"/>
        </w:rPr>
        <w:t>要求的文件，WIPO通过电子邮件或</w:t>
      </w:r>
      <w:r w:rsidR="009E6BD5" w:rsidRPr="00A87EC7">
        <w:rPr>
          <w:rStyle w:val="goog-gtc-translatable"/>
          <w:rFonts w:ascii="SimSun" w:eastAsia="SimSun" w:hAnsi="SimSun" w:hint="eastAsia"/>
          <w:sz w:val="21"/>
          <w:szCs w:val="21"/>
          <w:lang w:eastAsia="zh-CN"/>
        </w:rPr>
        <w:t>在</w:t>
      </w:r>
      <w:r w:rsidR="009E6BD5" w:rsidRPr="00A87EC7">
        <w:rPr>
          <w:rStyle w:val="goog-gtc-translatable"/>
          <w:rFonts w:ascii="SimSun" w:eastAsia="SimSun" w:hAnsi="SimSun"/>
          <w:sz w:val="21"/>
          <w:szCs w:val="21"/>
          <w:lang w:eastAsia="zh-CN"/>
        </w:rPr>
        <w:t>WIKI</w:t>
      </w:r>
      <w:r w:rsidR="009E6BD5" w:rsidRPr="00A87EC7">
        <w:rPr>
          <w:rStyle w:val="goog-gtc-translatable"/>
          <w:rFonts w:ascii="SimSun" w:eastAsia="SimSun" w:hAnsi="SimSun" w:hint="eastAsia"/>
          <w:sz w:val="21"/>
          <w:szCs w:val="21"/>
          <w:lang w:eastAsia="zh-CN"/>
        </w:rPr>
        <w:t>增添文件来</w:t>
      </w:r>
      <w:r w:rsidR="009E6BD5" w:rsidRPr="00A87EC7">
        <w:rPr>
          <w:rStyle w:val="goog-gtc-translatable"/>
          <w:rFonts w:ascii="SimSun" w:eastAsia="SimSun" w:hAnsi="SimSun"/>
          <w:sz w:val="21"/>
          <w:szCs w:val="21"/>
          <w:lang w:eastAsia="zh-CN"/>
        </w:rPr>
        <w:t>提供这些</w:t>
      </w:r>
      <w:r w:rsidR="009E6BD5" w:rsidRPr="00A87EC7">
        <w:rPr>
          <w:rStyle w:val="goog-gtc-translatable"/>
          <w:rFonts w:ascii="SimSun" w:eastAsia="SimSun" w:hAnsi="SimSun" w:hint="eastAsia"/>
          <w:sz w:val="21"/>
          <w:szCs w:val="21"/>
          <w:lang w:eastAsia="zh-CN"/>
        </w:rPr>
        <w:t>文件</w:t>
      </w:r>
      <w:r w:rsidR="009E6BD5" w:rsidRPr="00A87EC7">
        <w:rPr>
          <w:rStyle w:val="goog-gtc-translatable"/>
          <w:rFonts w:ascii="SimSun" w:eastAsia="SimSun" w:hAnsi="SimSun"/>
          <w:sz w:val="21"/>
          <w:szCs w:val="21"/>
          <w:lang w:eastAsia="zh-CN"/>
        </w:rPr>
        <w:t>。因此，我们促</w:t>
      </w:r>
      <w:r w:rsidR="009E6BD5" w:rsidRPr="00A87EC7">
        <w:rPr>
          <w:rStyle w:val="goog-gtc-translatable"/>
          <w:rFonts w:ascii="SimSun" w:eastAsia="SimSun" w:hAnsi="SimSun" w:hint="eastAsia"/>
          <w:sz w:val="21"/>
          <w:szCs w:val="21"/>
          <w:lang w:eastAsia="zh-CN"/>
        </w:rPr>
        <w:t>请</w:t>
      </w:r>
      <w:r w:rsidR="009E6BD5" w:rsidRPr="00A87EC7">
        <w:rPr>
          <w:rStyle w:val="goog-gtc-translatable"/>
          <w:rFonts w:ascii="SimSun" w:eastAsia="SimSun" w:hAnsi="SimSun"/>
          <w:sz w:val="21"/>
          <w:szCs w:val="21"/>
          <w:lang w:eastAsia="zh-CN"/>
        </w:rPr>
        <w:t>WIPO加强文件管理系统，使有关项目的文件都保</w:t>
      </w:r>
      <w:r w:rsidR="009E6BD5" w:rsidRPr="00A87EC7">
        <w:rPr>
          <w:rStyle w:val="goog-gtc-translatable"/>
          <w:rFonts w:ascii="SimSun" w:eastAsia="SimSun" w:hAnsi="SimSun" w:hint="eastAsia"/>
          <w:sz w:val="21"/>
          <w:szCs w:val="21"/>
          <w:lang w:eastAsia="zh-CN"/>
        </w:rPr>
        <w:t>存</w:t>
      </w:r>
      <w:r w:rsidR="009E6BD5" w:rsidRPr="00A87EC7">
        <w:rPr>
          <w:rStyle w:val="goog-gtc-translatable"/>
          <w:rFonts w:ascii="SimSun" w:eastAsia="SimSun" w:hAnsi="SimSun"/>
          <w:sz w:val="21"/>
          <w:szCs w:val="21"/>
          <w:lang w:eastAsia="zh-CN"/>
        </w:rPr>
        <w:t>在</w:t>
      </w:r>
      <w:r w:rsidR="009E6BD5" w:rsidRPr="00A87EC7">
        <w:rPr>
          <w:rStyle w:val="goog-gtc-translatable"/>
          <w:rFonts w:ascii="SimSun" w:eastAsia="SimSun" w:hAnsi="SimSun" w:hint="eastAsia"/>
          <w:sz w:val="21"/>
          <w:szCs w:val="21"/>
          <w:lang w:eastAsia="zh-CN"/>
        </w:rPr>
        <w:t>同</w:t>
      </w:r>
      <w:r w:rsidR="009E6BD5" w:rsidRPr="00A87EC7">
        <w:rPr>
          <w:rStyle w:val="goog-gtc-translatable"/>
          <w:rFonts w:ascii="SimSun" w:eastAsia="SimSun" w:hAnsi="SimSun"/>
          <w:sz w:val="21"/>
          <w:szCs w:val="21"/>
          <w:lang w:eastAsia="zh-CN"/>
        </w:rPr>
        <w:t>一</w:t>
      </w:r>
      <w:r w:rsidR="009E6BD5" w:rsidRPr="00A87EC7">
        <w:rPr>
          <w:rStyle w:val="goog-gtc-translatable"/>
          <w:rFonts w:ascii="SimSun" w:eastAsia="SimSun" w:hAnsi="SimSun" w:hint="eastAsia"/>
          <w:sz w:val="21"/>
          <w:szCs w:val="21"/>
          <w:lang w:eastAsia="zh-CN"/>
        </w:rPr>
        <w:t>处</w:t>
      </w:r>
      <w:r w:rsidR="006E221E" w:rsidRPr="00A87EC7">
        <w:rPr>
          <w:rStyle w:val="goog-gtc-translatable"/>
          <w:rFonts w:ascii="SimSun" w:eastAsia="SimSun" w:hAnsi="SimSun" w:hint="eastAsia"/>
          <w:sz w:val="21"/>
          <w:szCs w:val="21"/>
          <w:lang w:eastAsia="zh-CN"/>
        </w:rPr>
        <w:t>。</w:t>
      </w:r>
    </w:p>
    <w:p w:rsidR="00FC0771" w:rsidRPr="00A87EC7" w:rsidRDefault="00AC104D" w:rsidP="00926834">
      <w:pPr>
        <w:pStyle w:val="a3"/>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color w:val="000000"/>
          <w:sz w:val="21"/>
          <w:szCs w:val="21"/>
          <w:lang w:eastAsia="zh-CN"/>
        </w:rPr>
      </w:pP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注意</w:t>
      </w:r>
      <w:r w:rsidRPr="00A87EC7">
        <w:rPr>
          <w:rStyle w:val="goog-gtc-translatable"/>
          <w:rFonts w:ascii="SimSun" w:eastAsia="SimSun" w:hAnsi="SimSun"/>
          <w:sz w:val="21"/>
          <w:szCs w:val="21"/>
          <w:lang w:eastAsia="zh-CN"/>
        </w:rPr>
        <w:t>到WIPO</w:t>
      </w:r>
      <w:r w:rsidRPr="00A87EC7">
        <w:rPr>
          <w:rStyle w:val="goog-gtc-translatable"/>
          <w:rFonts w:ascii="SimSun" w:eastAsia="SimSun" w:hAnsi="SimSun" w:hint="eastAsia"/>
          <w:sz w:val="21"/>
          <w:szCs w:val="21"/>
          <w:lang w:eastAsia="zh-CN"/>
        </w:rPr>
        <w:t>没为</w:t>
      </w:r>
      <w:r w:rsidRPr="00A87EC7">
        <w:rPr>
          <w:rStyle w:val="goog-gtc-translatable"/>
          <w:rFonts w:ascii="SimSun" w:eastAsia="SimSun" w:hAnsi="SimSun"/>
          <w:sz w:val="21"/>
          <w:szCs w:val="21"/>
          <w:lang w:eastAsia="zh-CN"/>
        </w:rPr>
        <w:t>每个项目里程碑</w:t>
      </w:r>
      <w:r w:rsidRPr="00A87EC7">
        <w:rPr>
          <w:rStyle w:val="goog-gtc-translatable"/>
          <w:rFonts w:ascii="SimSun" w:eastAsia="SimSun" w:hAnsi="SimSun" w:hint="eastAsia"/>
          <w:sz w:val="21"/>
          <w:szCs w:val="21"/>
          <w:lang w:eastAsia="zh-CN"/>
        </w:rPr>
        <w:t>的可</w:t>
      </w:r>
      <w:r w:rsidRPr="00A87EC7">
        <w:rPr>
          <w:rStyle w:val="goog-gtc-translatable"/>
          <w:rFonts w:ascii="SimSun" w:eastAsia="SimSun" w:hAnsi="SimSun"/>
          <w:sz w:val="21"/>
          <w:szCs w:val="21"/>
          <w:lang w:eastAsia="zh-CN"/>
        </w:rPr>
        <w:t>交付</w:t>
      </w:r>
      <w:r w:rsidRPr="00A87EC7">
        <w:rPr>
          <w:rStyle w:val="goog-gtc-translatable"/>
          <w:rFonts w:ascii="SimSun" w:eastAsia="SimSun" w:hAnsi="SimSun" w:hint="eastAsia"/>
          <w:sz w:val="21"/>
          <w:szCs w:val="21"/>
          <w:lang w:eastAsia="zh-CN"/>
        </w:rPr>
        <w:t>成果</w:t>
      </w:r>
      <w:r w:rsidRPr="00A87EC7">
        <w:rPr>
          <w:rStyle w:val="goog-gtc-translatable"/>
          <w:rFonts w:ascii="SimSun" w:eastAsia="SimSun" w:hAnsi="SimSun"/>
          <w:sz w:val="21"/>
          <w:szCs w:val="21"/>
          <w:lang w:eastAsia="zh-CN"/>
        </w:rPr>
        <w:t>/服务</w:t>
      </w:r>
      <w:r w:rsidRPr="00A87EC7">
        <w:rPr>
          <w:rStyle w:val="goog-gtc-translatable"/>
          <w:rFonts w:ascii="SimSun" w:eastAsia="SimSun" w:hAnsi="SimSun" w:hint="eastAsia"/>
          <w:sz w:val="21"/>
          <w:szCs w:val="21"/>
          <w:lang w:eastAsia="zh-CN"/>
        </w:rPr>
        <w:t>列</w:t>
      </w:r>
      <w:r w:rsidRPr="00A87EC7">
        <w:rPr>
          <w:rStyle w:val="goog-gtc-translatable"/>
          <w:rFonts w:ascii="SimSun" w:eastAsia="SimSun" w:hAnsi="SimSun"/>
          <w:sz w:val="21"/>
          <w:szCs w:val="21"/>
          <w:lang w:eastAsia="zh-CN"/>
        </w:rPr>
        <w:t>入</w:t>
      </w:r>
      <w:r w:rsidRPr="00A87EC7">
        <w:rPr>
          <w:rStyle w:val="goog-gtc-translatable"/>
          <w:rFonts w:ascii="SimSun" w:eastAsia="SimSun" w:hAnsi="SimSun" w:hint="eastAsia"/>
          <w:sz w:val="21"/>
          <w:szCs w:val="21"/>
          <w:lang w:eastAsia="zh-CN"/>
        </w:rPr>
        <w:t>适当</w:t>
      </w:r>
      <w:r w:rsidRPr="00A87EC7">
        <w:rPr>
          <w:rStyle w:val="goog-gtc-translatable"/>
          <w:rFonts w:ascii="SimSun" w:eastAsia="SimSun" w:hAnsi="SimSun"/>
          <w:sz w:val="21"/>
          <w:szCs w:val="21"/>
          <w:lang w:eastAsia="zh-CN"/>
        </w:rPr>
        <w:t>细</w:t>
      </w:r>
      <w:r w:rsidRPr="00A87EC7">
        <w:rPr>
          <w:rStyle w:val="goog-gtc-translatable"/>
          <w:rFonts w:ascii="SimSun" w:eastAsia="SimSun" w:hAnsi="SimSun" w:hint="eastAsia"/>
          <w:sz w:val="21"/>
          <w:szCs w:val="21"/>
          <w:lang w:eastAsia="zh-CN"/>
        </w:rPr>
        <w:t>目</w:t>
      </w:r>
      <w:r w:rsidRPr="00A87EC7">
        <w:rPr>
          <w:rStyle w:val="goog-gtc-translatable"/>
          <w:rFonts w:ascii="SimSun" w:eastAsia="SimSun" w:hAnsi="SimSun"/>
          <w:sz w:val="21"/>
          <w:szCs w:val="21"/>
          <w:lang w:eastAsia="zh-CN"/>
        </w:rPr>
        <w:t>，每周进度报告没有包括足够</w:t>
      </w:r>
      <w:r w:rsidRPr="00A87EC7">
        <w:rPr>
          <w:rStyle w:val="goog-gtc-translatable"/>
          <w:rFonts w:ascii="SimSun" w:eastAsia="SimSun" w:hAnsi="SimSun" w:hint="eastAsia"/>
          <w:sz w:val="21"/>
          <w:szCs w:val="21"/>
          <w:lang w:eastAsia="zh-CN"/>
        </w:rPr>
        <w:t>的细节</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这涉及</w:t>
      </w:r>
      <w:r w:rsidRPr="00A87EC7">
        <w:rPr>
          <w:rStyle w:val="goog-gtc-translatable"/>
          <w:rFonts w:ascii="SimSun" w:eastAsia="SimSun" w:hAnsi="SimSun"/>
          <w:sz w:val="21"/>
          <w:szCs w:val="21"/>
          <w:lang w:eastAsia="zh-CN"/>
        </w:rPr>
        <w:t>监测</w:t>
      </w:r>
      <w:r w:rsidRPr="00A87EC7">
        <w:rPr>
          <w:rStyle w:val="goog-gtc-translatable"/>
          <w:rFonts w:ascii="SimSun" w:eastAsia="SimSun" w:hAnsi="SimSun" w:hint="eastAsia"/>
          <w:sz w:val="21"/>
          <w:szCs w:val="21"/>
          <w:lang w:eastAsia="zh-CN"/>
        </w:rPr>
        <w:t>解决</w:t>
      </w:r>
      <w:r w:rsidRPr="00A87EC7">
        <w:rPr>
          <w:rStyle w:val="goog-gtc-translatable"/>
          <w:rFonts w:ascii="SimSun" w:eastAsia="SimSun" w:hAnsi="SimSun"/>
          <w:sz w:val="21"/>
          <w:szCs w:val="21"/>
          <w:lang w:eastAsia="zh-CN"/>
        </w:rPr>
        <w:t>问题</w:t>
      </w:r>
      <w:r w:rsidRPr="00A87EC7">
        <w:rPr>
          <w:rStyle w:val="goog-gtc-translatable"/>
          <w:rFonts w:ascii="SimSun" w:eastAsia="SimSun" w:hAnsi="SimSun" w:hint="eastAsia"/>
          <w:sz w:val="21"/>
          <w:szCs w:val="21"/>
          <w:lang w:eastAsia="zh-CN"/>
        </w:rPr>
        <w:t>的进展、</w:t>
      </w:r>
      <w:r w:rsidRPr="00A87EC7">
        <w:rPr>
          <w:rStyle w:val="goog-gtc-translatable"/>
          <w:rFonts w:ascii="SimSun" w:eastAsia="SimSun" w:hAnsi="SimSun"/>
          <w:sz w:val="21"/>
          <w:szCs w:val="21"/>
          <w:lang w:eastAsia="zh-CN"/>
        </w:rPr>
        <w:t>可交付</w:t>
      </w:r>
      <w:r w:rsidRPr="00A87EC7">
        <w:rPr>
          <w:rStyle w:val="goog-gtc-translatable"/>
          <w:rFonts w:ascii="SimSun" w:eastAsia="SimSun" w:hAnsi="SimSun" w:hint="eastAsia"/>
          <w:sz w:val="21"/>
          <w:szCs w:val="21"/>
          <w:lang w:eastAsia="zh-CN"/>
        </w:rPr>
        <w:t>成果</w:t>
      </w:r>
      <w:r w:rsidRPr="00A87EC7">
        <w:rPr>
          <w:rStyle w:val="goog-gtc-translatable"/>
          <w:rFonts w:ascii="SimSun" w:eastAsia="SimSun" w:hAnsi="SimSun"/>
          <w:sz w:val="21"/>
          <w:szCs w:val="21"/>
          <w:lang w:eastAsia="zh-CN"/>
        </w:rPr>
        <w:t>/服务的合同义务</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审查合同的</w:t>
      </w:r>
      <w:r w:rsidR="00892A1B" w:rsidRPr="00A87EC7">
        <w:rPr>
          <w:rStyle w:val="goog-gtc-translatable"/>
          <w:rFonts w:ascii="SimSun" w:eastAsia="SimSun" w:hAnsi="SimSun" w:hint="eastAsia"/>
          <w:sz w:val="21"/>
          <w:szCs w:val="21"/>
          <w:lang w:eastAsia="zh-CN"/>
        </w:rPr>
        <w:t>订约</w:t>
      </w:r>
      <w:r w:rsidRPr="00A87EC7">
        <w:rPr>
          <w:rStyle w:val="goog-gtc-translatable"/>
          <w:rFonts w:ascii="SimSun" w:eastAsia="SimSun" w:hAnsi="SimSun" w:hint="eastAsia"/>
          <w:sz w:val="21"/>
          <w:szCs w:val="21"/>
          <w:lang w:eastAsia="zh-CN"/>
        </w:rPr>
        <w:t>绩</w:t>
      </w:r>
      <w:r w:rsidR="00892A1B" w:rsidRPr="00A87EC7">
        <w:rPr>
          <w:rStyle w:val="goog-gtc-translatable"/>
          <w:rFonts w:ascii="SimSun" w:eastAsia="SimSun" w:hAnsi="SimSun" w:hint="eastAsia"/>
          <w:sz w:val="21"/>
          <w:szCs w:val="21"/>
          <w:lang w:eastAsia="zh-CN"/>
        </w:rPr>
        <w:t>效</w:t>
      </w:r>
      <w:r w:rsidRPr="00A87EC7">
        <w:rPr>
          <w:rStyle w:val="goog-gtc-translatable"/>
          <w:rFonts w:ascii="SimSun" w:eastAsia="SimSun" w:hAnsi="SimSun"/>
          <w:sz w:val="21"/>
          <w:szCs w:val="21"/>
          <w:lang w:eastAsia="zh-CN"/>
        </w:rPr>
        <w:t>。我们促</w:t>
      </w:r>
      <w:r w:rsidRPr="00A87EC7">
        <w:rPr>
          <w:rStyle w:val="goog-gtc-translatable"/>
          <w:rFonts w:ascii="SimSun" w:eastAsia="SimSun" w:hAnsi="SimSun" w:hint="eastAsia"/>
          <w:sz w:val="21"/>
          <w:szCs w:val="21"/>
          <w:lang w:eastAsia="zh-CN"/>
        </w:rPr>
        <w:t>请</w:t>
      </w:r>
      <w:r w:rsidRPr="00A87EC7">
        <w:rPr>
          <w:rStyle w:val="goog-gtc-translatable"/>
          <w:rFonts w:ascii="SimSun" w:eastAsia="SimSun" w:hAnsi="SimSun"/>
          <w:sz w:val="21"/>
          <w:szCs w:val="21"/>
          <w:lang w:eastAsia="zh-CN"/>
        </w:rPr>
        <w:t>WIPO加强合同管理和监督机制，</w:t>
      </w:r>
      <w:r w:rsidRPr="00A87EC7">
        <w:rPr>
          <w:rStyle w:val="goog-gtc-translatable"/>
          <w:rFonts w:ascii="SimSun" w:eastAsia="SimSun" w:hAnsi="SimSun" w:hint="eastAsia"/>
          <w:sz w:val="21"/>
          <w:szCs w:val="21"/>
          <w:lang w:eastAsia="zh-CN"/>
        </w:rPr>
        <w:t>根据所界定的</w:t>
      </w:r>
      <w:r w:rsidRPr="00A87EC7">
        <w:rPr>
          <w:rStyle w:val="goog-gtc-translatable"/>
          <w:rFonts w:ascii="SimSun" w:eastAsia="SimSun" w:hAnsi="SimSun"/>
          <w:sz w:val="21"/>
          <w:szCs w:val="21"/>
          <w:lang w:eastAsia="zh-CN"/>
        </w:rPr>
        <w:t>里程碑</w:t>
      </w:r>
      <w:r w:rsidRPr="00A87EC7">
        <w:rPr>
          <w:rStyle w:val="goog-gtc-translatable"/>
          <w:rFonts w:ascii="SimSun" w:eastAsia="SimSun" w:hAnsi="SimSun" w:hint="eastAsia"/>
          <w:sz w:val="21"/>
          <w:szCs w:val="21"/>
          <w:lang w:eastAsia="zh-CN"/>
        </w:rPr>
        <w:t>，使可</w:t>
      </w:r>
      <w:r w:rsidRPr="00A87EC7">
        <w:rPr>
          <w:rStyle w:val="goog-gtc-translatable"/>
          <w:rFonts w:ascii="SimSun" w:eastAsia="SimSun" w:hAnsi="SimSun"/>
          <w:sz w:val="21"/>
          <w:szCs w:val="21"/>
          <w:lang w:eastAsia="zh-CN"/>
        </w:rPr>
        <w:t>交付</w:t>
      </w:r>
      <w:r w:rsidRPr="00A87EC7">
        <w:rPr>
          <w:rStyle w:val="goog-gtc-translatable"/>
          <w:rFonts w:ascii="SimSun" w:eastAsia="SimSun" w:hAnsi="SimSun" w:hint="eastAsia"/>
          <w:sz w:val="21"/>
          <w:szCs w:val="21"/>
          <w:lang w:eastAsia="zh-CN"/>
        </w:rPr>
        <w:t>成果</w:t>
      </w:r>
      <w:r w:rsidRPr="00A87EC7">
        <w:rPr>
          <w:rStyle w:val="goog-gtc-translatable"/>
          <w:rFonts w:ascii="SimSun" w:eastAsia="SimSun" w:hAnsi="SimSun"/>
          <w:sz w:val="21"/>
          <w:szCs w:val="21"/>
          <w:lang w:eastAsia="zh-CN"/>
        </w:rPr>
        <w:t>/服务及时顺利</w:t>
      </w:r>
      <w:r w:rsidRPr="00A87EC7">
        <w:rPr>
          <w:rStyle w:val="goog-gtc-translatable"/>
          <w:rFonts w:ascii="SimSun" w:eastAsia="SimSun" w:hAnsi="SimSun" w:hint="eastAsia"/>
          <w:sz w:val="21"/>
          <w:szCs w:val="21"/>
          <w:lang w:eastAsia="zh-CN"/>
        </w:rPr>
        <w:t>地交付</w:t>
      </w:r>
      <w:r w:rsidRPr="00A87EC7">
        <w:rPr>
          <w:rStyle w:val="goog-gtc-translatable"/>
          <w:rFonts w:ascii="SimSun" w:eastAsia="SimSun" w:hAnsi="SimSun"/>
          <w:sz w:val="21"/>
          <w:szCs w:val="21"/>
          <w:lang w:eastAsia="zh-CN"/>
        </w:rPr>
        <w:t>，并增加</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合同修改有关</w:t>
      </w:r>
      <w:r w:rsidR="00892A1B" w:rsidRPr="00A87EC7">
        <w:rPr>
          <w:rStyle w:val="goog-gtc-translatable"/>
          <w:rFonts w:ascii="SimSun" w:eastAsia="SimSun" w:hAnsi="SimSun" w:hint="eastAsia"/>
          <w:sz w:val="21"/>
          <w:szCs w:val="21"/>
          <w:lang w:eastAsia="zh-CN"/>
        </w:rPr>
        <w:t>的文件材料</w:t>
      </w:r>
      <w:r w:rsidRPr="00A87EC7">
        <w:rPr>
          <w:rStyle w:val="goog-gtc-translatable"/>
          <w:rFonts w:ascii="SimSun" w:eastAsia="SimSun" w:hAnsi="SimSun"/>
          <w:sz w:val="21"/>
          <w:szCs w:val="21"/>
          <w:lang w:eastAsia="zh-CN"/>
        </w:rPr>
        <w:t>。</w:t>
      </w:r>
    </w:p>
    <w:p w:rsidR="00FC0771" w:rsidRPr="00A87EC7" w:rsidRDefault="00C86547" w:rsidP="00926834">
      <w:pPr>
        <w:pStyle w:val="a3"/>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color w:val="000000"/>
          <w:sz w:val="21"/>
          <w:szCs w:val="21"/>
          <w:lang w:eastAsia="zh-CN"/>
        </w:rPr>
      </w:pPr>
      <w:r w:rsidRPr="00A87EC7">
        <w:rPr>
          <w:rStyle w:val="goog-gtc-translatable"/>
          <w:rFonts w:ascii="SimSun" w:eastAsia="SimSun" w:hAnsi="SimSun"/>
          <w:sz w:val="21"/>
          <w:szCs w:val="21"/>
          <w:lang w:eastAsia="zh-CN"/>
        </w:rPr>
        <w:t>我们测</w:t>
      </w:r>
      <w:r w:rsidR="00C73629" w:rsidRPr="00A87EC7">
        <w:rPr>
          <w:rStyle w:val="goog-gtc-translatable"/>
          <w:rFonts w:ascii="SimSun" w:eastAsia="SimSun" w:hAnsi="SimSun" w:hint="eastAsia"/>
          <w:sz w:val="21"/>
          <w:szCs w:val="21"/>
          <w:lang w:eastAsia="zh-CN"/>
        </w:rPr>
        <w:t>试检</w:t>
      </w:r>
      <w:r w:rsidRPr="00A87EC7">
        <w:rPr>
          <w:rStyle w:val="goog-gtc-translatable"/>
          <w:rFonts w:ascii="SimSun" w:eastAsia="SimSun" w:hAnsi="SimSun"/>
          <w:sz w:val="21"/>
          <w:szCs w:val="21"/>
          <w:lang w:eastAsia="zh-CN"/>
        </w:rPr>
        <w:t>查了</w:t>
      </w:r>
      <w:r w:rsidRPr="00A87EC7">
        <w:rPr>
          <w:rStyle w:val="goog-gtc-translatable"/>
          <w:rFonts w:ascii="SimSun" w:eastAsia="SimSun" w:hAnsi="SimSun" w:hint="eastAsia"/>
          <w:sz w:val="21"/>
          <w:szCs w:val="21"/>
          <w:lang w:eastAsia="zh-CN"/>
        </w:rPr>
        <w:t>有关</w:t>
      </w:r>
      <w:r w:rsidRPr="00A87EC7">
        <w:rPr>
          <w:rStyle w:val="goog-gtc-translatable"/>
          <w:rFonts w:ascii="SimSun" w:eastAsia="SimSun" w:hAnsi="SimSun"/>
          <w:sz w:val="21"/>
          <w:szCs w:val="21"/>
          <w:lang w:eastAsia="zh-CN"/>
        </w:rPr>
        <w:t>ERP</w:t>
      </w:r>
      <w:r w:rsidR="00C73629" w:rsidRPr="00A87EC7">
        <w:rPr>
          <w:rStyle w:val="goog-gtc-translatable"/>
          <w:rFonts w:ascii="SimSun" w:eastAsia="SimSun" w:hAnsi="SimSun" w:hint="eastAsia"/>
          <w:sz w:val="21"/>
          <w:szCs w:val="21"/>
          <w:lang w:eastAsia="zh-CN"/>
        </w:rPr>
        <w:t>人力资源</w:t>
      </w:r>
      <w:r w:rsidRPr="00A87EC7">
        <w:rPr>
          <w:rStyle w:val="goog-gtc-translatable"/>
          <w:rFonts w:ascii="SimSun" w:eastAsia="SimSun" w:hAnsi="SimSun"/>
          <w:sz w:val="21"/>
          <w:szCs w:val="21"/>
          <w:lang w:eastAsia="zh-CN"/>
        </w:rPr>
        <w:t>项目一期</w:t>
      </w:r>
      <w:r w:rsidRPr="00A87EC7">
        <w:rPr>
          <w:rStyle w:val="goog-gtc-translatable"/>
          <w:rFonts w:ascii="SimSun" w:eastAsia="SimSun" w:hAnsi="SimSun" w:hint="eastAsia"/>
          <w:sz w:val="21"/>
          <w:szCs w:val="21"/>
          <w:lang w:eastAsia="zh-CN"/>
        </w:rPr>
        <w:t>的</w:t>
      </w:r>
      <w:r w:rsidR="00234F60" w:rsidRPr="00A87EC7">
        <w:rPr>
          <w:rStyle w:val="goog-gtc-translatable"/>
          <w:rFonts w:ascii="SimSun" w:eastAsia="SimSun" w:hAnsi="SimSun"/>
          <w:sz w:val="21"/>
          <w:szCs w:val="21"/>
          <w:lang w:eastAsia="zh-CN"/>
        </w:rPr>
        <w:t>每</w:t>
      </w:r>
      <w:proofErr w:type="gramStart"/>
      <w:r w:rsidR="00234F60" w:rsidRPr="00A87EC7">
        <w:rPr>
          <w:rStyle w:val="goog-gtc-translatable"/>
          <w:rFonts w:ascii="SimSun" w:eastAsia="SimSun" w:hAnsi="SimSun"/>
          <w:sz w:val="21"/>
          <w:szCs w:val="21"/>
          <w:lang w:eastAsia="zh-CN"/>
        </w:rPr>
        <w:t>周项目</w:t>
      </w:r>
      <w:proofErr w:type="gramEnd"/>
      <w:r w:rsidRPr="00A87EC7">
        <w:rPr>
          <w:rStyle w:val="goog-gtc-translatable"/>
          <w:rFonts w:ascii="SimSun" w:eastAsia="SimSun" w:hAnsi="SimSun"/>
          <w:sz w:val="21"/>
          <w:szCs w:val="21"/>
          <w:lang w:eastAsia="zh-CN"/>
        </w:rPr>
        <w:t>状</w:t>
      </w:r>
      <w:r w:rsidRPr="00A87EC7">
        <w:rPr>
          <w:rStyle w:val="goog-gtc-translatable"/>
          <w:rFonts w:ascii="SimSun" w:eastAsia="SimSun" w:hAnsi="SimSun" w:hint="eastAsia"/>
          <w:sz w:val="21"/>
          <w:szCs w:val="21"/>
          <w:lang w:eastAsia="zh-CN"/>
        </w:rPr>
        <w:t>况</w:t>
      </w:r>
      <w:r w:rsidR="00C73629" w:rsidRPr="00A87EC7">
        <w:rPr>
          <w:rStyle w:val="goog-gtc-translatable"/>
          <w:rFonts w:ascii="SimSun" w:eastAsia="SimSun" w:hAnsi="SimSun"/>
          <w:sz w:val="21"/>
          <w:szCs w:val="21"/>
          <w:lang w:eastAsia="zh-CN"/>
        </w:rPr>
        <w:t>报告，发现有几个长达83</w:t>
      </w:r>
      <w:r w:rsidR="00C73629" w:rsidRPr="00A87EC7">
        <w:rPr>
          <w:rStyle w:val="goog-gtc-translatable"/>
          <w:rFonts w:ascii="SimSun" w:eastAsia="SimSun" w:hAnsi="SimSun" w:hint="eastAsia"/>
          <w:sz w:val="21"/>
          <w:szCs w:val="21"/>
          <w:lang w:eastAsia="zh-CN"/>
        </w:rPr>
        <w:t>周</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问题</w:t>
      </w:r>
      <w:r w:rsidRPr="00A87EC7">
        <w:rPr>
          <w:rStyle w:val="goog-gtc-translatable"/>
          <w:rFonts w:ascii="SimSun" w:eastAsia="SimSun" w:hAnsi="SimSun" w:hint="eastAsia"/>
          <w:sz w:val="21"/>
          <w:szCs w:val="21"/>
          <w:lang w:eastAsia="zh-CN"/>
        </w:rPr>
        <w:t>仍然未决</w:t>
      </w:r>
      <w:r w:rsidRPr="00A87EC7">
        <w:rPr>
          <w:rStyle w:val="goog-gtc-translatable"/>
          <w:rFonts w:ascii="SimSun" w:eastAsia="SimSun" w:hAnsi="SimSun"/>
          <w:sz w:val="21"/>
          <w:szCs w:val="21"/>
          <w:lang w:eastAsia="zh-CN"/>
        </w:rPr>
        <w:t>。此外，ERP项目管理办公室</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EPMO</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/项目团队并没</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这</w:t>
      </w:r>
      <w:r w:rsidRPr="00A87EC7">
        <w:rPr>
          <w:rStyle w:val="goog-gtc-translatable"/>
          <w:rFonts w:ascii="SimSun" w:eastAsia="SimSun" w:hAnsi="SimSun" w:hint="eastAsia"/>
          <w:sz w:val="21"/>
          <w:szCs w:val="21"/>
          <w:lang w:eastAsia="zh-CN"/>
        </w:rPr>
        <w:t>些</w:t>
      </w:r>
      <w:r w:rsidRPr="00A87EC7">
        <w:rPr>
          <w:rStyle w:val="goog-gtc-translatable"/>
          <w:rFonts w:ascii="SimSun" w:eastAsia="SimSun" w:hAnsi="SimSun"/>
          <w:sz w:val="21"/>
          <w:szCs w:val="21"/>
          <w:lang w:eastAsia="zh-CN"/>
        </w:rPr>
        <w:t>问题</w:t>
      </w:r>
      <w:r w:rsidRPr="00A87EC7">
        <w:rPr>
          <w:rStyle w:val="goog-gtc-translatable"/>
          <w:rFonts w:ascii="SimSun" w:eastAsia="SimSun" w:hAnsi="SimSun" w:hint="eastAsia"/>
          <w:sz w:val="21"/>
          <w:szCs w:val="21"/>
          <w:lang w:eastAsia="zh-CN"/>
        </w:rPr>
        <w:t>进行</w:t>
      </w:r>
      <w:r w:rsidRPr="00A87EC7">
        <w:rPr>
          <w:rStyle w:val="goog-gtc-translatable"/>
          <w:rFonts w:ascii="SimSun" w:eastAsia="SimSun" w:hAnsi="SimSun"/>
          <w:sz w:val="21"/>
          <w:szCs w:val="21"/>
          <w:lang w:eastAsia="zh-CN"/>
        </w:rPr>
        <w:t>敏感性分析，以了解</w:t>
      </w:r>
      <w:r w:rsidRPr="00A87EC7">
        <w:rPr>
          <w:rStyle w:val="goog-gtc-translatable"/>
          <w:rFonts w:ascii="SimSun" w:eastAsia="SimSun" w:hAnsi="SimSun" w:hint="eastAsia"/>
          <w:sz w:val="21"/>
          <w:szCs w:val="21"/>
          <w:lang w:eastAsia="zh-CN"/>
        </w:rPr>
        <w:t>它</w:t>
      </w:r>
      <w:r w:rsidRPr="00A87EC7">
        <w:rPr>
          <w:rStyle w:val="goog-gtc-translatable"/>
          <w:rFonts w:ascii="SimSun" w:eastAsia="SimSun" w:hAnsi="SimSun"/>
          <w:sz w:val="21"/>
          <w:szCs w:val="21"/>
          <w:lang w:eastAsia="zh-CN"/>
        </w:rPr>
        <w:t>们在整个项目管理</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的重要性，并优先考虑缓解</w:t>
      </w:r>
      <w:r w:rsidRPr="00A87EC7">
        <w:rPr>
          <w:rStyle w:val="goog-gtc-translatable"/>
          <w:rFonts w:ascii="SimSun" w:eastAsia="SimSun" w:hAnsi="SimSun" w:hint="eastAsia"/>
          <w:sz w:val="21"/>
          <w:szCs w:val="21"/>
          <w:lang w:eastAsia="zh-CN"/>
        </w:rPr>
        <w:t>它们</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不妨考虑在</w:t>
      </w:r>
      <w:r w:rsidRPr="00A87EC7">
        <w:rPr>
          <w:rStyle w:val="goog-gtc-translatable"/>
          <w:rFonts w:ascii="SimSun" w:eastAsia="SimSun" w:hAnsi="SimSun"/>
          <w:sz w:val="21"/>
          <w:szCs w:val="21"/>
          <w:lang w:eastAsia="zh-CN"/>
        </w:rPr>
        <w:t>EPMO/项目管理委员会会议期间</w:t>
      </w:r>
      <w:r w:rsidRPr="00A87EC7">
        <w:rPr>
          <w:rStyle w:val="goog-gtc-translatable"/>
          <w:rFonts w:ascii="SimSun" w:eastAsia="SimSun" w:hAnsi="SimSun" w:hint="eastAsia"/>
          <w:sz w:val="21"/>
          <w:szCs w:val="21"/>
          <w:lang w:eastAsia="zh-CN"/>
        </w:rPr>
        <w:t>，</w:t>
      </w:r>
      <w:r w:rsidR="00C73629" w:rsidRPr="00A87EC7">
        <w:rPr>
          <w:rStyle w:val="goog-gtc-translatable"/>
          <w:rFonts w:ascii="SimSun" w:eastAsia="SimSun" w:hAnsi="SimSun" w:hint="eastAsia"/>
          <w:sz w:val="21"/>
          <w:szCs w:val="21"/>
          <w:lang w:eastAsia="zh-CN"/>
        </w:rPr>
        <w:t>根据</w:t>
      </w:r>
      <w:r w:rsidRPr="00A87EC7">
        <w:rPr>
          <w:rStyle w:val="goog-gtc-translatable"/>
          <w:rFonts w:ascii="SimSun" w:eastAsia="SimSun" w:hAnsi="SimSun" w:hint="eastAsia"/>
          <w:sz w:val="21"/>
          <w:szCs w:val="21"/>
          <w:lang w:eastAsia="zh-CN"/>
        </w:rPr>
        <w:t>这些问题的</w:t>
      </w:r>
      <w:r w:rsidRPr="00A87EC7">
        <w:rPr>
          <w:rStyle w:val="goog-gtc-translatable"/>
          <w:rFonts w:ascii="SimSun" w:eastAsia="SimSun" w:hAnsi="SimSun"/>
          <w:sz w:val="21"/>
          <w:szCs w:val="21"/>
          <w:lang w:eastAsia="zh-CN"/>
        </w:rPr>
        <w:t>关键</w:t>
      </w:r>
      <w:r w:rsidR="00C73629" w:rsidRPr="00A87EC7">
        <w:rPr>
          <w:rStyle w:val="goog-gtc-translatable"/>
          <w:rFonts w:ascii="SimSun" w:eastAsia="SimSun" w:hAnsi="SimSun" w:hint="eastAsia"/>
          <w:sz w:val="21"/>
          <w:szCs w:val="21"/>
          <w:lang w:eastAsia="zh-CN"/>
        </w:rPr>
        <w:t>程度</w:t>
      </w:r>
      <w:r w:rsidRPr="00A87EC7">
        <w:rPr>
          <w:rStyle w:val="goog-gtc-translatable"/>
          <w:rFonts w:ascii="SimSun" w:eastAsia="SimSun" w:hAnsi="SimSun" w:hint="eastAsia"/>
          <w:sz w:val="21"/>
          <w:szCs w:val="21"/>
          <w:lang w:eastAsia="zh-CN"/>
        </w:rPr>
        <w:t>，对它们进行</w:t>
      </w:r>
      <w:r w:rsidRPr="00A87EC7">
        <w:rPr>
          <w:rStyle w:val="goog-gtc-translatable"/>
          <w:rFonts w:ascii="SimSun" w:eastAsia="SimSun" w:hAnsi="SimSun"/>
          <w:sz w:val="21"/>
          <w:szCs w:val="21"/>
          <w:lang w:eastAsia="zh-CN"/>
        </w:rPr>
        <w:t>敏感性分析</w:t>
      </w:r>
      <w:r w:rsidRPr="00A87EC7">
        <w:rPr>
          <w:rStyle w:val="goog-gtc-translatable"/>
          <w:rFonts w:ascii="SimSun" w:eastAsia="SimSun" w:hAnsi="SimSun" w:hint="eastAsia"/>
          <w:sz w:val="21"/>
          <w:szCs w:val="21"/>
          <w:lang w:eastAsia="zh-CN"/>
        </w:rPr>
        <w:t>。</w:t>
      </w:r>
    </w:p>
    <w:p w:rsidR="00CB5110" w:rsidRPr="00A87EC7" w:rsidRDefault="00CB5110" w:rsidP="00926834">
      <w:pPr>
        <w:pStyle w:val="a3"/>
        <w:numPr>
          <w:ilvl w:val="0"/>
          <w:numId w:val="2"/>
        </w:numPr>
        <w:overflowPunct w:val="0"/>
        <w:adjustRightInd w:val="0"/>
        <w:spacing w:afterLines="50" w:after="120" w:line="340" w:lineRule="atLeast"/>
        <w:ind w:left="0" w:firstLine="0"/>
        <w:contextualSpacing w:val="0"/>
        <w:jc w:val="both"/>
        <w:rPr>
          <w:rFonts w:ascii="SimSun" w:eastAsia="SimSun" w:hAnsi="SimSun"/>
          <w:color w:val="000000"/>
          <w:sz w:val="21"/>
          <w:szCs w:val="21"/>
          <w:lang w:eastAsia="zh-CN"/>
        </w:rPr>
      </w:pPr>
      <w:r w:rsidRPr="00A87EC7">
        <w:rPr>
          <w:rStyle w:val="goog-gtc-translatable"/>
          <w:rFonts w:ascii="SimSun" w:eastAsia="SimSun" w:hAnsi="SimSun" w:hint="eastAsia"/>
          <w:sz w:val="21"/>
          <w:szCs w:val="21"/>
          <w:lang w:eastAsia="zh-CN"/>
        </w:rPr>
        <w:t>每年</w:t>
      </w:r>
      <w:r w:rsidRPr="00A87EC7">
        <w:rPr>
          <w:rStyle w:val="goog-gtc-translatable"/>
          <w:rFonts w:ascii="SimSun" w:eastAsia="SimSun" w:hAnsi="SimSun"/>
          <w:sz w:val="21"/>
          <w:szCs w:val="21"/>
          <w:lang w:eastAsia="zh-CN"/>
        </w:rPr>
        <w:t>提交给PBC的ERP进展报告</w:t>
      </w:r>
      <w:r w:rsidRPr="00A87EC7">
        <w:rPr>
          <w:rStyle w:val="goog-gtc-translatable"/>
          <w:rFonts w:ascii="SimSun" w:eastAsia="SimSun" w:hAnsi="SimSun" w:hint="eastAsia"/>
          <w:sz w:val="21"/>
          <w:szCs w:val="21"/>
          <w:lang w:eastAsia="zh-CN"/>
        </w:rPr>
        <w:t>载有对</w:t>
      </w:r>
      <w:r w:rsidRPr="00A87EC7">
        <w:rPr>
          <w:rStyle w:val="goog-gtc-translatable"/>
          <w:rFonts w:ascii="SimSun" w:eastAsia="SimSun" w:hAnsi="SimSun"/>
          <w:sz w:val="21"/>
          <w:szCs w:val="21"/>
          <w:lang w:eastAsia="zh-CN"/>
        </w:rPr>
        <w:t>实施合作伙伴的总支出。我们注意到没有详细说明</w:t>
      </w:r>
      <w:r w:rsidRPr="00A87EC7">
        <w:rPr>
          <w:rStyle w:val="goog-gtc-translatable"/>
          <w:rFonts w:ascii="SimSun" w:eastAsia="SimSun" w:hAnsi="SimSun" w:hint="eastAsia"/>
          <w:sz w:val="21"/>
          <w:szCs w:val="21"/>
          <w:lang w:eastAsia="zh-CN"/>
        </w:rPr>
        <w:t>有关其</w:t>
      </w:r>
      <w:r w:rsidRPr="00A87EC7">
        <w:rPr>
          <w:rStyle w:val="goog-gtc-translatable"/>
          <w:rFonts w:ascii="SimSun" w:eastAsia="SimSun" w:hAnsi="SimSun"/>
          <w:sz w:val="21"/>
          <w:szCs w:val="21"/>
          <w:lang w:eastAsia="zh-CN"/>
        </w:rPr>
        <w:t>绩效</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评估。WIPO</w:t>
      </w:r>
      <w:r w:rsidRPr="00A87EC7">
        <w:rPr>
          <w:rStyle w:val="goog-gtc-translatable"/>
          <w:rFonts w:ascii="SimSun" w:eastAsia="SimSun" w:hAnsi="SimSun" w:hint="eastAsia"/>
          <w:sz w:val="21"/>
          <w:szCs w:val="21"/>
          <w:lang w:eastAsia="zh-CN"/>
        </w:rPr>
        <w:t>不妨</w:t>
      </w:r>
      <w:r w:rsidRPr="00A87EC7">
        <w:rPr>
          <w:rStyle w:val="goog-gtc-translatable"/>
          <w:rFonts w:ascii="SimSun" w:eastAsia="SimSun" w:hAnsi="SimSun"/>
          <w:sz w:val="21"/>
          <w:szCs w:val="21"/>
          <w:lang w:eastAsia="zh-CN"/>
        </w:rPr>
        <w:t>考虑</w:t>
      </w:r>
      <w:r w:rsidRPr="00A87EC7">
        <w:rPr>
          <w:rStyle w:val="goog-gtc-translatable"/>
          <w:rFonts w:ascii="SimSun" w:eastAsia="SimSun" w:hAnsi="SimSun" w:hint="eastAsia"/>
          <w:sz w:val="21"/>
          <w:szCs w:val="21"/>
          <w:lang w:eastAsia="zh-CN"/>
        </w:rPr>
        <w:t>向</w:t>
      </w:r>
      <w:r w:rsidRPr="00A87EC7">
        <w:rPr>
          <w:rStyle w:val="goog-gtc-translatable"/>
          <w:rFonts w:ascii="SimSun" w:eastAsia="SimSun" w:hAnsi="SimSun"/>
          <w:sz w:val="21"/>
          <w:szCs w:val="21"/>
          <w:lang w:eastAsia="zh-CN"/>
        </w:rPr>
        <w:t>成员国大会</w:t>
      </w:r>
      <w:r w:rsidRPr="00A87EC7">
        <w:rPr>
          <w:rStyle w:val="goog-gtc-translatable"/>
          <w:rFonts w:ascii="SimSun" w:eastAsia="SimSun" w:hAnsi="SimSun" w:hint="eastAsia"/>
          <w:sz w:val="21"/>
          <w:szCs w:val="21"/>
          <w:lang w:eastAsia="zh-CN"/>
        </w:rPr>
        <w:t>报告</w:t>
      </w:r>
      <w:r w:rsidRPr="00A87EC7">
        <w:rPr>
          <w:rStyle w:val="goog-gtc-translatable"/>
          <w:rFonts w:ascii="SimSun" w:eastAsia="SimSun" w:hAnsi="SimSun"/>
          <w:sz w:val="21"/>
          <w:szCs w:val="21"/>
          <w:lang w:eastAsia="zh-CN"/>
        </w:rPr>
        <w:t>外部执行伙伴的绩效评估</w:t>
      </w:r>
      <w:r w:rsidRPr="00A87EC7">
        <w:rPr>
          <w:rStyle w:val="goog-gtc-translatable"/>
          <w:rFonts w:ascii="SimSun" w:eastAsia="SimSun" w:hAnsi="SimSun" w:hint="eastAsia"/>
          <w:sz w:val="21"/>
          <w:szCs w:val="21"/>
          <w:lang w:eastAsia="zh-CN"/>
        </w:rPr>
        <w:t>，作为</w:t>
      </w:r>
      <w:r w:rsidR="00AF73F9" w:rsidRPr="00A87EC7">
        <w:rPr>
          <w:rStyle w:val="goog-gtc-translatable"/>
          <w:rFonts w:ascii="SimSun" w:eastAsia="SimSun" w:hAnsi="SimSun" w:hint="eastAsia"/>
          <w:sz w:val="21"/>
          <w:szCs w:val="21"/>
          <w:lang w:eastAsia="zh-CN"/>
        </w:rPr>
        <w:t>实施</w:t>
      </w:r>
      <w:r w:rsidRPr="00A87EC7">
        <w:rPr>
          <w:rStyle w:val="goog-gtc-translatable"/>
          <w:rFonts w:ascii="SimSun" w:eastAsia="SimSun" w:hAnsi="SimSun"/>
          <w:sz w:val="21"/>
          <w:szCs w:val="21"/>
          <w:lang w:eastAsia="zh-CN"/>
        </w:rPr>
        <w:t>综合</w:t>
      </w:r>
      <w:r w:rsidR="00452CC8" w:rsidRPr="00A87EC7">
        <w:rPr>
          <w:rStyle w:val="goog-gtc-translatable"/>
          <w:rFonts w:ascii="SimSun" w:eastAsia="SimSun" w:hAnsi="SimSun" w:hint="eastAsia"/>
          <w:sz w:val="21"/>
          <w:szCs w:val="21"/>
          <w:lang w:eastAsia="zh-CN"/>
        </w:rPr>
        <w:t>性</w:t>
      </w:r>
      <w:r w:rsidR="00AF73F9" w:rsidRPr="00A87EC7">
        <w:rPr>
          <w:rStyle w:val="goog-gtc-translatable"/>
          <w:rFonts w:ascii="SimSun" w:eastAsia="SimSun" w:hAnsi="SimSun"/>
          <w:sz w:val="21"/>
          <w:szCs w:val="21"/>
          <w:lang w:eastAsia="zh-CN"/>
        </w:rPr>
        <w:t>企业资源规划系统</w:t>
      </w:r>
      <w:r w:rsidR="00AF73F9"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进度报告的组成部分</w:t>
      </w:r>
      <w:r w:rsidR="006E221E" w:rsidRPr="00A87EC7">
        <w:rPr>
          <w:rStyle w:val="goog-gtc-translatable"/>
          <w:rFonts w:ascii="SimSun" w:eastAsia="SimSun" w:hAnsi="SimSun"/>
          <w:sz w:val="21"/>
          <w:szCs w:val="21"/>
          <w:lang w:eastAsia="zh-CN"/>
        </w:rPr>
        <w:t>。</w:t>
      </w:r>
    </w:p>
    <w:p w:rsidR="00CB5110" w:rsidRPr="00A87EC7" w:rsidRDefault="00C553B8"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人力资源管理部</w:t>
      </w:r>
    </w:p>
    <w:p w:rsidR="00996E2C" w:rsidRPr="00A87EC7" w:rsidRDefault="00996E2C" w:rsidP="00926834">
      <w:pPr>
        <w:pStyle w:val="a3"/>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val="en-IN" w:eastAsia="zh-CN"/>
        </w:rPr>
      </w:pPr>
      <w:r w:rsidRPr="00A87EC7">
        <w:rPr>
          <w:rStyle w:val="goog-gtc-translatable"/>
          <w:rFonts w:ascii="SimSun" w:eastAsia="SimSun" w:hAnsi="SimSun"/>
          <w:sz w:val="21"/>
          <w:szCs w:val="21"/>
          <w:lang w:eastAsia="zh-CN"/>
        </w:rPr>
        <w:t>我们注意到WIPO</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非</w:t>
      </w:r>
      <w:r w:rsidR="00EA7612" w:rsidRPr="00A87EC7">
        <w:rPr>
          <w:rStyle w:val="goog-gtc-translatable"/>
          <w:rFonts w:ascii="SimSun" w:eastAsia="SimSun" w:hAnsi="SimSun" w:hint="eastAsia"/>
          <w:sz w:val="21"/>
          <w:szCs w:val="21"/>
          <w:lang w:eastAsia="zh-CN"/>
        </w:rPr>
        <w:t>公</w:t>
      </w:r>
      <w:r w:rsidRPr="00A87EC7">
        <w:rPr>
          <w:rStyle w:val="goog-gtc-translatable"/>
          <w:rFonts w:ascii="SimSun" w:eastAsia="SimSun" w:hAnsi="SimSun"/>
          <w:sz w:val="21"/>
          <w:szCs w:val="21"/>
          <w:lang w:eastAsia="zh-CN"/>
        </w:rPr>
        <w:t>务</w:t>
      </w:r>
      <w:r w:rsidRPr="00A87EC7">
        <w:rPr>
          <w:rStyle w:val="goog-gtc-translatable"/>
          <w:rFonts w:ascii="SimSun" w:eastAsia="SimSun" w:hAnsi="SimSun" w:hint="eastAsia"/>
          <w:sz w:val="21"/>
          <w:szCs w:val="21"/>
          <w:lang w:eastAsia="zh-CN"/>
        </w:rPr>
        <w:t>发</w:t>
      </w:r>
      <w:r w:rsidR="00EA7612" w:rsidRPr="00A87EC7">
        <w:rPr>
          <w:rStyle w:val="goog-gtc-translatable"/>
          <w:rFonts w:ascii="SimSun" w:eastAsia="SimSun" w:hAnsi="SimSun" w:hint="eastAsia"/>
          <w:sz w:val="21"/>
          <w:szCs w:val="21"/>
          <w:lang w:eastAsia="zh-CN"/>
        </w:rPr>
        <w:t>生</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意外事故的保险</w:t>
      </w:r>
      <w:r w:rsidRPr="00A87EC7">
        <w:rPr>
          <w:rStyle w:val="goog-gtc-translatable"/>
          <w:rFonts w:ascii="SimSun" w:eastAsia="SimSun" w:hAnsi="SimSun" w:hint="eastAsia"/>
          <w:sz w:val="21"/>
          <w:szCs w:val="21"/>
          <w:lang w:eastAsia="zh-CN"/>
        </w:rPr>
        <w:t>费予以</w:t>
      </w:r>
      <w:r w:rsidRPr="00A87EC7">
        <w:rPr>
          <w:rStyle w:val="goog-gtc-translatable"/>
          <w:rFonts w:ascii="SimSun" w:eastAsia="SimSun" w:hAnsi="SimSun"/>
          <w:sz w:val="21"/>
          <w:szCs w:val="21"/>
          <w:lang w:eastAsia="zh-CN"/>
        </w:rPr>
        <w:t>补贴。</w:t>
      </w:r>
      <w:r w:rsidRPr="00A87EC7">
        <w:rPr>
          <w:rStyle w:val="goog-gtc-translatable"/>
          <w:rFonts w:ascii="SimSun" w:eastAsia="SimSun" w:hAnsi="SimSun" w:hint="eastAsia"/>
          <w:sz w:val="21"/>
          <w:szCs w:val="21"/>
          <w:lang w:eastAsia="zh-CN"/>
        </w:rPr>
        <w:t>尽管</w:t>
      </w: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充分理解</w:t>
      </w:r>
      <w:r w:rsidRPr="00A87EC7">
        <w:rPr>
          <w:rStyle w:val="goog-gtc-translatable"/>
          <w:rFonts w:ascii="SimSun" w:eastAsia="SimSun" w:hAnsi="SimSun"/>
          <w:sz w:val="21"/>
          <w:szCs w:val="21"/>
          <w:lang w:eastAsia="zh-CN"/>
        </w:rPr>
        <w:t>这</w:t>
      </w:r>
      <w:r w:rsidRPr="00A87EC7">
        <w:rPr>
          <w:rStyle w:val="goog-gtc-translatable"/>
          <w:rFonts w:ascii="SimSun" w:eastAsia="SimSun" w:hAnsi="SimSun" w:hint="eastAsia"/>
          <w:sz w:val="21"/>
          <w:szCs w:val="21"/>
          <w:lang w:eastAsia="zh-CN"/>
        </w:rPr>
        <w:t>属工作人员的</w:t>
      </w:r>
      <w:r w:rsidRPr="00A87EC7">
        <w:rPr>
          <w:rStyle w:val="goog-gtc-translatable"/>
          <w:rFonts w:ascii="SimSun" w:eastAsia="SimSun" w:hAnsi="SimSun"/>
          <w:sz w:val="21"/>
          <w:szCs w:val="21"/>
          <w:lang w:eastAsia="zh-CN"/>
        </w:rPr>
        <w:t>福利措施，</w:t>
      </w:r>
      <w:r w:rsidRPr="00A87EC7">
        <w:rPr>
          <w:rStyle w:val="goog-gtc-translatable"/>
          <w:rFonts w:ascii="SimSun" w:eastAsia="SimSun" w:hAnsi="SimSun" w:hint="eastAsia"/>
          <w:sz w:val="21"/>
          <w:szCs w:val="21"/>
          <w:lang w:eastAsia="zh-CN"/>
        </w:rPr>
        <w:t>但</w:t>
      </w:r>
      <w:r w:rsidRPr="00A87EC7">
        <w:rPr>
          <w:rStyle w:val="goog-gtc-translatable"/>
          <w:rFonts w:ascii="SimSun" w:eastAsia="SimSun" w:hAnsi="SimSun"/>
          <w:sz w:val="21"/>
          <w:szCs w:val="21"/>
          <w:lang w:eastAsia="zh-CN"/>
        </w:rPr>
        <w:t>我们认为</w:t>
      </w:r>
      <w:r w:rsidRPr="00A87EC7">
        <w:rPr>
          <w:rStyle w:val="goog-gtc-translatable"/>
          <w:rFonts w:ascii="SimSun" w:eastAsia="SimSun" w:hAnsi="SimSun" w:hint="eastAsia"/>
          <w:sz w:val="21"/>
          <w:szCs w:val="21"/>
          <w:lang w:eastAsia="zh-CN"/>
        </w:rPr>
        <w:t>条例并</w:t>
      </w:r>
      <w:r w:rsidRPr="00A87EC7">
        <w:rPr>
          <w:rStyle w:val="goog-gtc-translatable"/>
          <w:rFonts w:ascii="SimSun" w:eastAsia="SimSun" w:hAnsi="SimSun"/>
          <w:sz w:val="21"/>
          <w:szCs w:val="21"/>
          <w:lang w:eastAsia="zh-CN"/>
        </w:rPr>
        <w:t>不支持这些</w:t>
      </w:r>
      <w:r w:rsidRPr="00A87EC7">
        <w:rPr>
          <w:rStyle w:val="goog-gtc-translatable"/>
          <w:rFonts w:ascii="SimSun" w:eastAsia="SimSun" w:hAnsi="SimSun" w:hint="eastAsia"/>
          <w:sz w:val="21"/>
          <w:szCs w:val="21"/>
          <w:lang w:eastAsia="zh-CN"/>
        </w:rPr>
        <w:t>付</w:t>
      </w:r>
      <w:r w:rsidRPr="00A87EC7">
        <w:rPr>
          <w:rStyle w:val="goog-gtc-translatable"/>
          <w:rFonts w:ascii="SimSun" w:eastAsia="SimSun" w:hAnsi="SimSun"/>
          <w:sz w:val="21"/>
          <w:szCs w:val="21"/>
          <w:lang w:eastAsia="zh-CN"/>
        </w:rPr>
        <w:t>款。因此，WIPO</w:t>
      </w:r>
      <w:r w:rsidRPr="00A87EC7">
        <w:rPr>
          <w:rStyle w:val="goog-gtc-translatable"/>
          <w:rFonts w:ascii="SimSun" w:eastAsia="SimSun" w:hAnsi="SimSun" w:hint="eastAsia"/>
          <w:sz w:val="21"/>
          <w:szCs w:val="21"/>
          <w:lang w:eastAsia="zh-CN"/>
        </w:rPr>
        <w:t>不妨</w:t>
      </w:r>
      <w:r w:rsidRPr="00A87EC7">
        <w:rPr>
          <w:rStyle w:val="goog-gtc-translatable"/>
          <w:rFonts w:ascii="SimSun" w:eastAsia="SimSun" w:hAnsi="SimSun"/>
          <w:sz w:val="21"/>
          <w:szCs w:val="21"/>
          <w:lang w:eastAsia="zh-CN"/>
        </w:rPr>
        <w:t>停止</w:t>
      </w:r>
      <w:proofErr w:type="gramStart"/>
      <w:r w:rsidR="00EA7612" w:rsidRPr="00A87EC7">
        <w:rPr>
          <w:rStyle w:val="goog-gtc-translatable"/>
          <w:rFonts w:ascii="SimSun" w:eastAsia="SimSun" w:hAnsi="SimSun"/>
          <w:sz w:val="21"/>
          <w:szCs w:val="21"/>
          <w:lang w:eastAsia="zh-CN"/>
        </w:rPr>
        <w:t>补贴</w:t>
      </w:r>
      <w:r w:rsidRPr="00A87EC7">
        <w:rPr>
          <w:rStyle w:val="goog-gtc-translatable"/>
          <w:rFonts w:ascii="SimSun" w:eastAsia="SimSun" w:hAnsi="SimSun" w:hint="eastAsia"/>
          <w:sz w:val="21"/>
          <w:szCs w:val="21"/>
          <w:lang w:eastAsia="zh-CN"/>
        </w:rPr>
        <w:t>非</w:t>
      </w:r>
      <w:proofErr w:type="gramEnd"/>
      <w:r w:rsidR="00325168" w:rsidRPr="00A87EC7">
        <w:rPr>
          <w:rStyle w:val="goog-gtc-translatable"/>
          <w:rFonts w:ascii="SimSun" w:eastAsia="SimSun" w:hAnsi="SimSun" w:hint="eastAsia"/>
          <w:sz w:val="21"/>
          <w:szCs w:val="21"/>
          <w:lang w:eastAsia="zh-CN"/>
        </w:rPr>
        <w:t>公务</w:t>
      </w:r>
      <w:r w:rsidRPr="00A87EC7">
        <w:rPr>
          <w:rStyle w:val="goog-gtc-translatable"/>
          <w:rFonts w:ascii="SimSun" w:eastAsia="SimSun" w:hAnsi="SimSun"/>
          <w:sz w:val="21"/>
          <w:szCs w:val="21"/>
          <w:lang w:eastAsia="zh-CN"/>
        </w:rPr>
        <w:t>发</w:t>
      </w:r>
      <w:r w:rsidR="00325168" w:rsidRPr="00A87EC7">
        <w:rPr>
          <w:rStyle w:val="goog-gtc-translatable"/>
          <w:rFonts w:ascii="SimSun" w:eastAsia="SimSun" w:hAnsi="SimSun" w:hint="eastAsia"/>
          <w:sz w:val="21"/>
          <w:szCs w:val="21"/>
          <w:lang w:eastAsia="zh-CN"/>
        </w:rPr>
        <w:t>生</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事故的保险</w:t>
      </w:r>
      <w:r w:rsidRPr="00A87EC7">
        <w:rPr>
          <w:rStyle w:val="goog-gtc-translatable"/>
          <w:rFonts w:ascii="SimSun" w:eastAsia="SimSun" w:hAnsi="SimSun" w:hint="eastAsia"/>
          <w:sz w:val="21"/>
          <w:szCs w:val="21"/>
          <w:lang w:eastAsia="zh-CN"/>
        </w:rPr>
        <w:t>费</w:t>
      </w:r>
      <w:r w:rsidR="006E221E" w:rsidRPr="00A87EC7">
        <w:rPr>
          <w:rStyle w:val="goog-gtc-translatable"/>
          <w:rFonts w:ascii="SimSun" w:eastAsia="SimSun" w:hAnsi="SimSun"/>
          <w:sz w:val="21"/>
          <w:szCs w:val="21"/>
          <w:lang w:eastAsia="zh-CN"/>
        </w:rPr>
        <w:t>。</w:t>
      </w:r>
    </w:p>
    <w:p w:rsidR="00542668" w:rsidRPr="00A87EC7" w:rsidRDefault="00CE6211" w:rsidP="00926834">
      <w:pPr>
        <w:pStyle w:val="a3"/>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val="en-IN" w:eastAsia="zh-CN"/>
        </w:rPr>
      </w:pPr>
      <w:r w:rsidRPr="00A87EC7">
        <w:rPr>
          <w:rStyle w:val="goog-gtc-translatable"/>
          <w:rFonts w:ascii="SimSun" w:eastAsia="SimSun" w:hAnsi="SimSun"/>
          <w:sz w:val="21"/>
          <w:szCs w:val="21"/>
          <w:lang w:eastAsia="zh-CN"/>
        </w:rPr>
        <w:t>确定</w:t>
      </w:r>
      <w:r w:rsidRPr="00A87EC7">
        <w:rPr>
          <w:rStyle w:val="goog-gtc-translatable"/>
          <w:rFonts w:ascii="SimSun" w:eastAsia="SimSun" w:hAnsi="SimSun" w:hint="eastAsia"/>
          <w:sz w:val="21"/>
          <w:szCs w:val="21"/>
          <w:lang w:eastAsia="zh-CN"/>
        </w:rPr>
        <w:t>配偶</w:t>
      </w:r>
      <w:r w:rsidRPr="00A87EC7">
        <w:rPr>
          <w:rStyle w:val="goog-gtc-translatable"/>
          <w:rFonts w:ascii="SimSun" w:eastAsia="SimSun" w:hAnsi="SimSun"/>
          <w:sz w:val="21"/>
          <w:szCs w:val="21"/>
          <w:lang w:eastAsia="zh-CN"/>
        </w:rPr>
        <w:t>扶养补贴金额</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根据</w:t>
      </w:r>
      <w:r w:rsidRPr="00A87EC7">
        <w:rPr>
          <w:rStyle w:val="goog-gtc-translatable"/>
          <w:rFonts w:ascii="SimSun" w:eastAsia="SimSun" w:hAnsi="SimSun" w:hint="eastAsia"/>
          <w:sz w:val="21"/>
          <w:szCs w:val="21"/>
          <w:lang w:eastAsia="zh-CN"/>
        </w:rPr>
        <w:t>，是</w:t>
      </w:r>
      <w:r w:rsidRPr="00A87EC7">
        <w:rPr>
          <w:rStyle w:val="goog-gtc-translatable"/>
          <w:rFonts w:ascii="SimSun" w:eastAsia="SimSun" w:hAnsi="SimSun"/>
          <w:sz w:val="21"/>
          <w:szCs w:val="21"/>
          <w:lang w:eastAsia="zh-CN"/>
        </w:rPr>
        <w:t>适用日内瓦薪级表，</w:t>
      </w:r>
      <w:r w:rsidRPr="00A87EC7">
        <w:rPr>
          <w:rStyle w:val="goog-gtc-translatable"/>
          <w:rFonts w:ascii="SimSun" w:eastAsia="SimSun" w:hAnsi="SimSun" w:hint="eastAsia"/>
          <w:sz w:val="21"/>
          <w:szCs w:val="21"/>
          <w:lang w:eastAsia="zh-CN"/>
        </w:rPr>
        <w:t>没考虑</w:t>
      </w:r>
      <w:r w:rsidRPr="00A87EC7">
        <w:rPr>
          <w:rStyle w:val="goog-gtc-translatable"/>
          <w:rFonts w:ascii="SimSun" w:eastAsia="SimSun" w:hAnsi="SimSun"/>
          <w:sz w:val="21"/>
          <w:szCs w:val="21"/>
          <w:lang w:eastAsia="zh-CN"/>
        </w:rPr>
        <w:t>配偶的</w:t>
      </w:r>
      <w:r w:rsidRPr="00A87EC7">
        <w:rPr>
          <w:rStyle w:val="goog-gtc-translatable"/>
          <w:rFonts w:ascii="SimSun" w:eastAsia="SimSun" w:hAnsi="SimSun" w:hint="eastAsia"/>
          <w:sz w:val="21"/>
          <w:szCs w:val="21"/>
          <w:lang w:eastAsia="zh-CN"/>
        </w:rPr>
        <w:t>工作</w:t>
      </w:r>
      <w:r w:rsidRPr="00A87EC7">
        <w:rPr>
          <w:rStyle w:val="goog-gtc-translatable"/>
          <w:rFonts w:ascii="SimSun" w:eastAsia="SimSun" w:hAnsi="SimSun"/>
          <w:sz w:val="21"/>
          <w:szCs w:val="21"/>
          <w:lang w:eastAsia="zh-CN"/>
        </w:rPr>
        <w:t>地</w:t>
      </w:r>
      <w:r w:rsidRPr="00A87EC7">
        <w:rPr>
          <w:rStyle w:val="goog-gtc-translatable"/>
          <w:rFonts w:ascii="SimSun" w:eastAsia="SimSun" w:hAnsi="SimSun" w:hint="eastAsia"/>
          <w:sz w:val="21"/>
          <w:szCs w:val="21"/>
          <w:lang w:eastAsia="zh-CN"/>
        </w:rPr>
        <w:t>点</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然而条例却</w:t>
      </w:r>
      <w:r w:rsidRPr="00A87EC7">
        <w:rPr>
          <w:rStyle w:val="goog-gtc-translatable"/>
          <w:rFonts w:ascii="SimSun" w:eastAsia="SimSun" w:hAnsi="SimSun"/>
          <w:sz w:val="21"/>
          <w:szCs w:val="21"/>
          <w:lang w:eastAsia="zh-CN"/>
        </w:rPr>
        <w:t>另有规定。我们建议</w:t>
      </w:r>
      <w:r w:rsidRPr="00A87EC7">
        <w:rPr>
          <w:rStyle w:val="goog-gtc-translatable"/>
          <w:rFonts w:ascii="SimSun" w:eastAsia="SimSun" w:hAnsi="SimSun" w:hint="eastAsia"/>
          <w:sz w:val="21"/>
          <w:szCs w:val="21"/>
          <w:lang w:eastAsia="zh-CN"/>
        </w:rPr>
        <w:t>不妨审查</w:t>
      </w:r>
      <w:r w:rsidRPr="00A87EC7">
        <w:rPr>
          <w:rStyle w:val="goog-gtc-translatable"/>
          <w:rFonts w:ascii="SimSun" w:eastAsia="SimSun" w:hAnsi="SimSun"/>
          <w:sz w:val="21"/>
          <w:szCs w:val="21"/>
          <w:lang w:eastAsia="zh-CN"/>
        </w:rPr>
        <w:t>确定配偶扶养津贴的总职业收入上限</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做法，</w:t>
      </w:r>
      <w:r w:rsidRPr="00A87EC7">
        <w:rPr>
          <w:rStyle w:val="goog-gtc-translatable"/>
          <w:rFonts w:ascii="SimSun" w:eastAsia="SimSun" w:hAnsi="SimSun" w:hint="eastAsia"/>
          <w:sz w:val="21"/>
          <w:szCs w:val="21"/>
          <w:lang w:eastAsia="zh-CN"/>
        </w:rPr>
        <w:t>以</w:t>
      </w:r>
      <w:r w:rsidRPr="00A87EC7">
        <w:rPr>
          <w:rStyle w:val="goog-gtc-translatable"/>
          <w:rFonts w:ascii="SimSun" w:eastAsia="SimSun" w:hAnsi="SimSun"/>
          <w:sz w:val="21"/>
          <w:szCs w:val="21"/>
          <w:lang w:eastAsia="zh-CN"/>
        </w:rPr>
        <w:t>符合工作人员条例和细则。</w:t>
      </w:r>
    </w:p>
    <w:p w:rsidR="001206C0" w:rsidRPr="00A87EC7" w:rsidRDefault="00EA7612" w:rsidP="00926834">
      <w:pPr>
        <w:pStyle w:val="a3"/>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val="en-IN" w:eastAsia="zh-CN"/>
        </w:rPr>
      </w:pPr>
      <w:r w:rsidRPr="00A87EC7">
        <w:rPr>
          <w:rStyle w:val="goog-gtc-translatable"/>
          <w:rFonts w:ascii="SimSun" w:eastAsia="SimSun" w:hAnsi="SimSun" w:hint="eastAsia"/>
          <w:sz w:val="21"/>
          <w:szCs w:val="21"/>
          <w:lang w:val="en-IN" w:eastAsia="zh-CN"/>
        </w:rPr>
        <w:t>关于房</w:t>
      </w:r>
      <w:r w:rsidRPr="00A87EC7">
        <w:rPr>
          <w:rStyle w:val="goog-gtc-translatable"/>
          <w:rFonts w:ascii="SimSun" w:eastAsia="SimSun" w:hAnsi="SimSun"/>
          <w:sz w:val="21"/>
          <w:szCs w:val="21"/>
          <w:lang w:eastAsia="zh-CN"/>
        </w:rPr>
        <w:t>租补贴</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认为</w:t>
      </w:r>
      <w:r w:rsidR="001206C0" w:rsidRPr="00A87EC7">
        <w:rPr>
          <w:rStyle w:val="goog-gtc-translatable"/>
          <w:rFonts w:ascii="SimSun" w:eastAsia="SimSun" w:hAnsi="SimSun"/>
          <w:sz w:val="21"/>
          <w:szCs w:val="21"/>
          <w:lang w:eastAsia="zh-CN"/>
        </w:rPr>
        <w:t>需要及时遵</w:t>
      </w:r>
      <w:r w:rsidR="001206C0" w:rsidRPr="00A87EC7">
        <w:rPr>
          <w:rStyle w:val="goog-gtc-translatable"/>
          <w:rFonts w:ascii="SimSun" w:eastAsia="SimSun" w:hAnsi="SimSun" w:hint="eastAsia"/>
          <w:sz w:val="21"/>
          <w:szCs w:val="21"/>
          <w:lang w:eastAsia="zh-CN"/>
        </w:rPr>
        <w:t>守</w:t>
      </w:r>
      <w:r w:rsidR="007F378E" w:rsidRPr="00A87EC7">
        <w:rPr>
          <w:rFonts w:ascii="SimSun" w:eastAsia="SimSun" w:hAnsi="SimSun"/>
          <w:sz w:val="21"/>
          <w:szCs w:val="21"/>
          <w:lang w:eastAsia="zh-CN"/>
        </w:rPr>
        <w:t>办公指令</w:t>
      </w:r>
      <w:r w:rsidR="007F378E" w:rsidRPr="00A87EC7">
        <w:rPr>
          <w:rFonts w:ascii="SimSun" w:eastAsia="SimSun" w:hAnsi="SimSun" w:hint="eastAsia"/>
          <w:sz w:val="21"/>
          <w:szCs w:val="21"/>
          <w:lang w:eastAsia="zh-CN"/>
        </w:rPr>
        <w:t>的</w:t>
      </w:r>
      <w:r w:rsidR="007F378E" w:rsidRPr="00A87EC7">
        <w:rPr>
          <w:rFonts w:ascii="SimSun" w:eastAsia="SimSun" w:hAnsi="SimSun"/>
          <w:sz w:val="21"/>
          <w:szCs w:val="21"/>
          <w:lang w:eastAsia="zh-CN"/>
        </w:rPr>
        <w:t>规定</w:t>
      </w:r>
      <w:r w:rsidR="001206C0" w:rsidRPr="00A87EC7">
        <w:rPr>
          <w:rStyle w:val="goog-gtc-translatable"/>
          <w:rFonts w:ascii="SimSun" w:eastAsia="SimSun" w:hAnsi="SimSun"/>
          <w:sz w:val="21"/>
          <w:szCs w:val="21"/>
          <w:lang w:eastAsia="zh-CN"/>
        </w:rPr>
        <w:t>。</w:t>
      </w:r>
    </w:p>
    <w:p w:rsidR="00542668" w:rsidRPr="00A87EC7" w:rsidRDefault="00192765" w:rsidP="00926834">
      <w:pPr>
        <w:pStyle w:val="a3"/>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1"/>
          <w:lang w:val="en-IN" w:eastAsia="zh-CN"/>
        </w:rPr>
      </w:pP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注意</w:t>
      </w:r>
      <w:r w:rsidRPr="00A87EC7">
        <w:rPr>
          <w:rStyle w:val="goog-gtc-translatable"/>
          <w:rFonts w:ascii="SimSun" w:eastAsia="SimSun" w:hAnsi="SimSun"/>
          <w:sz w:val="21"/>
          <w:szCs w:val="21"/>
          <w:lang w:eastAsia="zh-CN"/>
        </w:rPr>
        <w:t>到语言津贴的相关</w:t>
      </w:r>
      <w:r w:rsidRPr="00A87EC7">
        <w:rPr>
          <w:rStyle w:val="goog-gtc-translatable"/>
          <w:rFonts w:ascii="SimSun" w:eastAsia="SimSun" w:hAnsi="SimSun" w:hint="eastAsia"/>
          <w:sz w:val="21"/>
          <w:szCs w:val="21"/>
          <w:lang w:eastAsia="zh-CN"/>
        </w:rPr>
        <w:t>细则</w:t>
      </w:r>
      <w:r w:rsidRPr="00A87EC7">
        <w:rPr>
          <w:rStyle w:val="goog-gtc-translatable"/>
          <w:rFonts w:ascii="SimSun" w:eastAsia="SimSun" w:hAnsi="SimSun"/>
          <w:sz w:val="21"/>
          <w:szCs w:val="21"/>
          <w:lang w:eastAsia="zh-CN"/>
        </w:rPr>
        <w:t>规定没有</w:t>
      </w:r>
      <w:r w:rsidRPr="00A87EC7">
        <w:rPr>
          <w:rStyle w:val="goog-gtc-translatable"/>
          <w:rFonts w:ascii="SimSun" w:eastAsia="SimSun" w:hAnsi="SimSun" w:hint="eastAsia"/>
          <w:sz w:val="21"/>
          <w:szCs w:val="21"/>
          <w:lang w:eastAsia="zh-CN"/>
        </w:rPr>
        <w:t>得到</w:t>
      </w:r>
      <w:r w:rsidRPr="00A87EC7">
        <w:rPr>
          <w:rStyle w:val="goog-gtc-translatable"/>
          <w:rFonts w:ascii="SimSun" w:eastAsia="SimSun" w:hAnsi="SimSun"/>
          <w:sz w:val="21"/>
          <w:szCs w:val="21"/>
          <w:lang w:eastAsia="zh-CN"/>
        </w:rPr>
        <w:t>遵</w:t>
      </w:r>
      <w:r w:rsidRPr="00A87EC7">
        <w:rPr>
          <w:rStyle w:val="goog-gtc-translatable"/>
          <w:rFonts w:ascii="SimSun" w:eastAsia="SimSun" w:hAnsi="SimSun" w:hint="eastAsia"/>
          <w:sz w:val="21"/>
          <w:szCs w:val="21"/>
          <w:lang w:eastAsia="zh-CN"/>
        </w:rPr>
        <w:t>守</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不妨</w:t>
      </w:r>
      <w:r w:rsidRPr="00A87EC7">
        <w:rPr>
          <w:rStyle w:val="goog-gtc-translatable"/>
          <w:rFonts w:ascii="SimSun" w:eastAsia="SimSun" w:hAnsi="SimSun"/>
          <w:sz w:val="21"/>
          <w:szCs w:val="21"/>
          <w:lang w:eastAsia="zh-CN"/>
        </w:rPr>
        <w:t>进行进一步的检查，以证明工作人员收到语言津贴继续</w:t>
      </w:r>
      <w:r w:rsidRPr="00A87EC7">
        <w:rPr>
          <w:rStyle w:val="goog-gtc-translatable"/>
          <w:rFonts w:ascii="SimSun" w:eastAsia="SimSun" w:hAnsi="SimSun" w:hint="eastAsia"/>
          <w:sz w:val="21"/>
          <w:szCs w:val="21"/>
          <w:lang w:eastAsia="zh-CN"/>
        </w:rPr>
        <w:t>提高语言水平，并</w:t>
      </w:r>
      <w:r w:rsidRPr="00A87EC7">
        <w:rPr>
          <w:rStyle w:val="goog-gtc-translatable"/>
          <w:rFonts w:ascii="SimSun" w:eastAsia="SimSun" w:hAnsi="SimSun"/>
          <w:sz w:val="21"/>
          <w:szCs w:val="21"/>
          <w:lang w:eastAsia="zh-CN"/>
        </w:rPr>
        <w:t>审查</w:t>
      </w:r>
      <w:r w:rsidRPr="00A87EC7">
        <w:rPr>
          <w:rStyle w:val="goog-gtc-translatable"/>
          <w:rFonts w:ascii="SimSun" w:eastAsia="SimSun" w:hAnsi="SimSun" w:hint="eastAsia"/>
          <w:sz w:val="21"/>
          <w:szCs w:val="21"/>
          <w:lang w:eastAsia="zh-CN"/>
        </w:rPr>
        <w:t>当</w:t>
      </w:r>
      <w:r w:rsidRPr="00A87EC7">
        <w:rPr>
          <w:rStyle w:val="goog-gtc-translatable"/>
          <w:rFonts w:ascii="SimSun" w:eastAsia="SimSun" w:hAnsi="SimSun"/>
          <w:sz w:val="21"/>
          <w:szCs w:val="21"/>
          <w:lang w:eastAsia="zh-CN"/>
        </w:rPr>
        <w:t>工作人员被</w:t>
      </w:r>
      <w:r w:rsidRPr="00A87EC7">
        <w:rPr>
          <w:rStyle w:val="goog-gtc-translatable"/>
          <w:rFonts w:ascii="SimSun" w:eastAsia="SimSun" w:hAnsi="SimSun" w:hint="eastAsia"/>
          <w:sz w:val="21"/>
          <w:szCs w:val="21"/>
          <w:lang w:eastAsia="zh-CN"/>
        </w:rPr>
        <w:t>调动</w:t>
      </w:r>
      <w:r w:rsidR="00EA7612" w:rsidRPr="00A87EC7">
        <w:rPr>
          <w:rStyle w:val="goog-gtc-translatable"/>
          <w:rFonts w:ascii="SimSun" w:eastAsia="SimSun" w:hAnsi="SimSun"/>
          <w:sz w:val="21"/>
          <w:szCs w:val="21"/>
          <w:lang w:eastAsia="zh-CN"/>
        </w:rPr>
        <w:t>或任</w:t>
      </w:r>
      <w:r w:rsidR="00EA7612" w:rsidRPr="00A87EC7">
        <w:rPr>
          <w:rStyle w:val="goog-gtc-translatable"/>
          <w:rFonts w:ascii="SimSun" w:eastAsia="SimSun" w:hAnsi="SimSun" w:hint="eastAsia"/>
          <w:sz w:val="21"/>
          <w:szCs w:val="21"/>
          <w:lang w:eastAsia="zh-CN"/>
        </w:rPr>
        <w:t>用</w:t>
      </w:r>
      <w:r w:rsidRPr="00A87EC7">
        <w:rPr>
          <w:rStyle w:val="goog-gtc-translatable"/>
          <w:rFonts w:ascii="SimSun" w:eastAsia="SimSun" w:hAnsi="SimSun" w:hint="eastAsia"/>
          <w:sz w:val="21"/>
          <w:szCs w:val="21"/>
          <w:lang w:eastAsia="zh-CN"/>
        </w:rPr>
        <w:t>到</w:t>
      </w:r>
      <w:r w:rsidRPr="00A87EC7">
        <w:rPr>
          <w:rStyle w:val="goog-gtc-translatable"/>
          <w:rFonts w:ascii="SimSun" w:eastAsia="SimSun" w:hAnsi="SimSun"/>
          <w:sz w:val="21"/>
          <w:szCs w:val="21"/>
          <w:lang w:eastAsia="zh-CN"/>
        </w:rPr>
        <w:t>要求</w:t>
      </w:r>
      <w:r w:rsidR="00EA7612" w:rsidRPr="00A87EC7">
        <w:rPr>
          <w:rStyle w:val="goog-gtc-translatable"/>
          <w:rFonts w:ascii="SimSun" w:eastAsia="SimSun" w:hAnsi="SimSun" w:hint="eastAsia"/>
          <w:sz w:val="21"/>
          <w:szCs w:val="21"/>
          <w:lang w:eastAsia="zh-CN"/>
        </w:rPr>
        <w:t>他们根据对其任用</w:t>
      </w:r>
      <w:r w:rsidRPr="00A87EC7">
        <w:rPr>
          <w:rStyle w:val="goog-gtc-translatable"/>
          <w:rFonts w:ascii="SimSun" w:eastAsia="SimSun" w:hAnsi="SimSun" w:hint="eastAsia"/>
          <w:sz w:val="21"/>
          <w:szCs w:val="21"/>
          <w:lang w:eastAsia="zh-CN"/>
        </w:rPr>
        <w:t>而需</w:t>
      </w:r>
      <w:r w:rsidRPr="00A87EC7">
        <w:rPr>
          <w:rStyle w:val="goog-gtc-translatable"/>
          <w:rFonts w:ascii="SimSun" w:eastAsia="SimSun" w:hAnsi="SimSun"/>
          <w:sz w:val="21"/>
          <w:szCs w:val="21"/>
          <w:lang w:eastAsia="zh-CN"/>
        </w:rPr>
        <w:t>在语言</w:t>
      </w:r>
      <w:r w:rsidRPr="00A87EC7">
        <w:rPr>
          <w:rStyle w:val="goog-gtc-translatable"/>
          <w:rFonts w:ascii="SimSun" w:eastAsia="SimSun" w:hAnsi="SimSun" w:hint="eastAsia"/>
          <w:sz w:val="21"/>
          <w:szCs w:val="21"/>
          <w:lang w:eastAsia="zh-CN"/>
        </w:rPr>
        <w:t>上</w:t>
      </w:r>
      <w:r w:rsidRPr="00A87EC7">
        <w:rPr>
          <w:rStyle w:val="goog-gtc-translatable"/>
          <w:rFonts w:ascii="SimSun" w:eastAsia="SimSun" w:hAnsi="SimSun"/>
          <w:sz w:val="21"/>
          <w:szCs w:val="21"/>
          <w:lang w:eastAsia="zh-CN"/>
        </w:rPr>
        <w:t>完全精通的</w:t>
      </w:r>
      <w:r w:rsidR="002F3757" w:rsidRPr="00A87EC7">
        <w:rPr>
          <w:rStyle w:val="goog-gtc-translatable"/>
          <w:rFonts w:ascii="SimSun" w:eastAsia="SimSun" w:hAnsi="SimSun" w:hint="eastAsia"/>
          <w:sz w:val="21"/>
          <w:szCs w:val="21"/>
          <w:lang w:eastAsia="zh-CN"/>
        </w:rPr>
        <w:t>新</w:t>
      </w:r>
      <w:r w:rsidRPr="00A87EC7">
        <w:rPr>
          <w:rStyle w:val="goog-gtc-translatable"/>
          <w:rFonts w:ascii="SimSun" w:eastAsia="SimSun" w:hAnsi="SimSun" w:hint="eastAsia"/>
          <w:sz w:val="21"/>
          <w:szCs w:val="21"/>
          <w:lang w:eastAsia="zh-CN"/>
        </w:rPr>
        <w:t>职位时，是否继</w:t>
      </w:r>
      <w:r w:rsidRPr="00A87EC7">
        <w:rPr>
          <w:rStyle w:val="goog-gtc-translatable"/>
          <w:rFonts w:ascii="SimSun" w:eastAsia="SimSun" w:hAnsi="SimSun"/>
          <w:sz w:val="21"/>
          <w:szCs w:val="21"/>
          <w:lang w:eastAsia="zh-CN"/>
        </w:rPr>
        <w:t>续</w:t>
      </w:r>
      <w:r w:rsidRPr="00A87EC7">
        <w:rPr>
          <w:rStyle w:val="goog-gtc-translatable"/>
          <w:rFonts w:ascii="SimSun" w:eastAsia="SimSun" w:hAnsi="SimSun" w:hint="eastAsia"/>
          <w:sz w:val="21"/>
          <w:szCs w:val="21"/>
          <w:lang w:eastAsia="zh-CN"/>
        </w:rPr>
        <w:t>给予</w:t>
      </w:r>
      <w:r w:rsidRPr="00A87EC7">
        <w:rPr>
          <w:rStyle w:val="goog-gtc-translatable"/>
          <w:rFonts w:ascii="SimSun" w:eastAsia="SimSun" w:hAnsi="SimSun"/>
          <w:sz w:val="21"/>
          <w:szCs w:val="21"/>
          <w:lang w:eastAsia="zh-CN"/>
        </w:rPr>
        <w:t>语言津贴</w:t>
      </w:r>
      <w:r w:rsidR="006E221E" w:rsidRPr="00A87EC7">
        <w:rPr>
          <w:rStyle w:val="goog-gtc-translatable"/>
          <w:rFonts w:ascii="SimSun" w:eastAsia="SimSun" w:hAnsi="SimSun" w:hint="eastAsia"/>
          <w:sz w:val="21"/>
          <w:szCs w:val="21"/>
          <w:lang w:eastAsia="zh-CN"/>
        </w:rPr>
        <w:t>。</w:t>
      </w:r>
    </w:p>
    <w:p w:rsidR="00514941" w:rsidRPr="00A87EC7" w:rsidRDefault="007A0903" w:rsidP="00926834">
      <w:pPr>
        <w:pStyle w:val="a3"/>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我们</w:t>
      </w:r>
      <w:r w:rsidR="006F55E1" w:rsidRPr="00A87EC7">
        <w:rPr>
          <w:rStyle w:val="goog-gtc-translatable"/>
          <w:rFonts w:ascii="SimSun" w:eastAsia="SimSun" w:hAnsi="SimSun"/>
          <w:sz w:val="21"/>
          <w:szCs w:val="21"/>
          <w:lang w:eastAsia="zh-CN"/>
        </w:rPr>
        <w:t>注意到办公指令</w:t>
      </w:r>
      <w:r w:rsidR="006F55E1" w:rsidRPr="00A87EC7">
        <w:rPr>
          <w:rStyle w:val="goog-gtc-translatable"/>
          <w:rFonts w:ascii="SimSun" w:eastAsia="SimSun" w:hAnsi="SimSun" w:hint="eastAsia"/>
          <w:sz w:val="21"/>
          <w:szCs w:val="21"/>
          <w:lang w:eastAsia="zh-CN"/>
        </w:rPr>
        <w:t>中有关加班</w:t>
      </w:r>
      <w:r w:rsidR="006F55E1" w:rsidRPr="00A87EC7">
        <w:rPr>
          <w:rStyle w:val="goog-gtc-translatable"/>
          <w:rFonts w:ascii="SimSun" w:eastAsia="SimSun" w:hAnsi="SimSun"/>
          <w:sz w:val="21"/>
          <w:szCs w:val="21"/>
          <w:lang w:eastAsia="zh-CN"/>
        </w:rPr>
        <w:t>的</w:t>
      </w:r>
      <w:r w:rsidR="006F55E1" w:rsidRPr="00A87EC7">
        <w:rPr>
          <w:rStyle w:val="goog-gtc-translatable"/>
          <w:rFonts w:ascii="SimSun" w:eastAsia="SimSun" w:hAnsi="SimSun" w:hint="eastAsia"/>
          <w:sz w:val="21"/>
          <w:szCs w:val="21"/>
          <w:lang w:eastAsia="zh-CN"/>
        </w:rPr>
        <w:t>规定</w:t>
      </w:r>
      <w:r w:rsidR="002F3757" w:rsidRPr="00A87EC7">
        <w:rPr>
          <w:rFonts w:ascii="SimSun" w:eastAsia="SimSun" w:hAnsi="SimSun" w:hint="eastAsia"/>
          <w:sz w:val="21"/>
          <w:szCs w:val="21"/>
          <w:lang w:eastAsia="zh-CN"/>
        </w:rPr>
        <w:t>未得到</w:t>
      </w:r>
      <w:r w:rsidR="002F3757" w:rsidRPr="00A87EC7">
        <w:rPr>
          <w:rFonts w:ascii="SimSun" w:eastAsia="SimSun" w:hAnsi="SimSun"/>
          <w:sz w:val="21"/>
          <w:szCs w:val="21"/>
          <w:lang w:eastAsia="zh-CN"/>
        </w:rPr>
        <w:t>遵守</w:t>
      </w:r>
      <w:r w:rsidR="006F55E1" w:rsidRPr="00A87EC7">
        <w:rPr>
          <w:rStyle w:val="goog-gtc-translatable"/>
          <w:rFonts w:ascii="SimSun" w:eastAsia="SimSun" w:hAnsi="SimSun"/>
          <w:sz w:val="21"/>
          <w:szCs w:val="21"/>
          <w:lang w:eastAsia="zh-CN"/>
        </w:rPr>
        <w:t>。我们建议加强内部控制，以确保</w:t>
      </w:r>
      <w:r w:rsidR="006F55E1" w:rsidRPr="00A87EC7">
        <w:rPr>
          <w:rStyle w:val="goog-gtc-translatable"/>
          <w:rFonts w:ascii="SimSun" w:eastAsia="SimSun" w:hAnsi="SimSun" w:hint="eastAsia"/>
          <w:sz w:val="21"/>
          <w:szCs w:val="21"/>
          <w:lang w:eastAsia="zh-CN"/>
        </w:rPr>
        <w:t>这一规定得到</w:t>
      </w:r>
      <w:r w:rsidR="006F55E1" w:rsidRPr="00A87EC7">
        <w:rPr>
          <w:rStyle w:val="goog-gtc-translatable"/>
          <w:rFonts w:ascii="SimSun" w:eastAsia="SimSun" w:hAnsi="SimSun"/>
          <w:sz w:val="21"/>
          <w:szCs w:val="21"/>
          <w:lang w:eastAsia="zh-CN"/>
        </w:rPr>
        <w:t>完全</w:t>
      </w:r>
      <w:r w:rsidR="006F55E1" w:rsidRPr="00A87EC7">
        <w:rPr>
          <w:rStyle w:val="goog-gtc-translatable"/>
          <w:rFonts w:ascii="SimSun" w:eastAsia="SimSun" w:hAnsi="SimSun" w:hint="eastAsia"/>
          <w:sz w:val="21"/>
          <w:szCs w:val="21"/>
          <w:lang w:eastAsia="zh-CN"/>
        </w:rPr>
        <w:t>遵守</w:t>
      </w:r>
      <w:r w:rsidR="006E221E" w:rsidRPr="00A87EC7">
        <w:rPr>
          <w:rStyle w:val="goog-gtc-translatable"/>
          <w:rFonts w:ascii="SimSun" w:eastAsia="SimSun" w:hAnsi="SimSun"/>
          <w:sz w:val="21"/>
          <w:szCs w:val="21"/>
          <w:lang w:eastAsia="zh-CN"/>
        </w:rPr>
        <w:t>。</w:t>
      </w:r>
    </w:p>
    <w:p w:rsidR="00293561" w:rsidRPr="00A87EC7" w:rsidRDefault="007A6B12" w:rsidP="00926834">
      <w:pPr>
        <w:pStyle w:val="a3"/>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1"/>
          <w:lang w:val="en-IN" w:eastAsia="zh-CN"/>
        </w:rPr>
      </w:pPr>
      <w:r w:rsidRPr="00A87EC7">
        <w:rPr>
          <w:rFonts w:ascii="SimSun" w:eastAsia="SimSun" w:hAnsi="SimSun"/>
          <w:sz w:val="21"/>
          <w:szCs w:val="21"/>
          <w:lang w:val="en-GB" w:eastAsia="zh-CN"/>
        </w:rPr>
        <w:t>WIPO</w:t>
      </w:r>
      <w:r w:rsidR="002F3757" w:rsidRPr="00A87EC7">
        <w:rPr>
          <w:rFonts w:ascii="SimSun" w:eastAsia="SimSun" w:hAnsi="SimSun" w:hint="eastAsia"/>
          <w:sz w:val="21"/>
          <w:szCs w:val="21"/>
          <w:lang w:val="en-GB" w:eastAsia="zh-CN"/>
        </w:rPr>
        <w:t>在核准</w:t>
      </w:r>
      <w:r w:rsidRPr="00A87EC7">
        <w:rPr>
          <w:rFonts w:ascii="SimSun" w:eastAsia="SimSun" w:hAnsi="SimSun" w:hint="eastAsia"/>
          <w:sz w:val="21"/>
          <w:szCs w:val="21"/>
          <w:lang w:val="en-GB" w:eastAsia="zh-CN"/>
        </w:rPr>
        <w:t>将</w:t>
      </w:r>
      <w:r w:rsidRPr="009413A6">
        <w:rPr>
          <w:rStyle w:val="goog-gtc-translatable"/>
          <w:rFonts w:ascii="SimSun" w:eastAsia="SimSun" w:hAnsi="SimSun"/>
          <w:sz w:val="21"/>
          <w:lang w:eastAsia="zh-CN"/>
        </w:rPr>
        <w:t>特殊情况</w:t>
      </w:r>
      <w:r w:rsidRPr="00A87EC7">
        <w:rPr>
          <w:rFonts w:ascii="SimSun" w:eastAsia="SimSun" w:hAnsi="SimSun" w:hint="eastAsia"/>
          <w:sz w:val="21"/>
          <w:szCs w:val="21"/>
          <w:lang w:val="en-GB" w:eastAsia="zh-CN"/>
        </w:rPr>
        <w:t>下的</w:t>
      </w:r>
      <w:proofErr w:type="gramStart"/>
      <w:r w:rsidRPr="00A87EC7">
        <w:rPr>
          <w:rFonts w:ascii="SimSun" w:eastAsia="SimSun" w:hAnsi="SimSun"/>
          <w:sz w:val="21"/>
          <w:szCs w:val="21"/>
          <w:lang w:val="en-GB" w:eastAsia="zh-CN"/>
        </w:rPr>
        <w:t>特</w:t>
      </w:r>
      <w:proofErr w:type="gramEnd"/>
      <w:r w:rsidRPr="00A87EC7">
        <w:rPr>
          <w:rFonts w:ascii="SimSun" w:eastAsia="SimSun" w:hAnsi="SimSun"/>
          <w:sz w:val="21"/>
          <w:szCs w:val="21"/>
          <w:lang w:val="en-GB" w:eastAsia="zh-CN"/>
        </w:rPr>
        <w:t>职津贴延</w:t>
      </w:r>
      <w:r w:rsidRPr="00A87EC7">
        <w:rPr>
          <w:rFonts w:ascii="SimSun" w:eastAsia="SimSun" w:hAnsi="SimSun" w:hint="eastAsia"/>
          <w:sz w:val="21"/>
          <w:szCs w:val="21"/>
          <w:lang w:val="en-GB" w:eastAsia="zh-CN"/>
        </w:rPr>
        <w:t>至</w:t>
      </w:r>
      <w:r w:rsidRPr="00A87EC7">
        <w:rPr>
          <w:rFonts w:ascii="SimSun" w:eastAsia="SimSun" w:hAnsi="SimSun"/>
          <w:sz w:val="21"/>
          <w:szCs w:val="21"/>
          <w:lang w:val="en-GB" w:eastAsia="zh-CN"/>
        </w:rPr>
        <w:t>12个月</w:t>
      </w:r>
      <w:r w:rsidRPr="00A87EC7">
        <w:rPr>
          <w:rFonts w:ascii="SimSun" w:eastAsia="SimSun" w:hAnsi="SimSun" w:hint="eastAsia"/>
          <w:sz w:val="21"/>
          <w:szCs w:val="21"/>
          <w:lang w:val="en-GB" w:eastAsia="zh-CN"/>
        </w:rPr>
        <w:t>以上</w:t>
      </w:r>
      <w:r w:rsidR="002F3757" w:rsidRPr="00A87EC7">
        <w:rPr>
          <w:rFonts w:ascii="SimSun" w:eastAsia="SimSun" w:hAnsi="SimSun" w:hint="eastAsia"/>
          <w:sz w:val="21"/>
          <w:szCs w:val="21"/>
          <w:lang w:val="en-GB" w:eastAsia="zh-CN"/>
        </w:rPr>
        <w:t>时，</w:t>
      </w:r>
      <w:r w:rsidR="002F3757" w:rsidRPr="00A87EC7">
        <w:rPr>
          <w:rFonts w:ascii="SimSun" w:eastAsia="SimSun" w:hAnsi="SimSun"/>
          <w:sz w:val="21"/>
          <w:szCs w:val="21"/>
          <w:lang w:val="en-GB" w:eastAsia="zh-CN"/>
        </w:rPr>
        <w:t>需要遵循条例3.11和3.22的规定</w:t>
      </w:r>
      <w:r w:rsidR="006E221E" w:rsidRPr="00A87EC7">
        <w:rPr>
          <w:rFonts w:ascii="SimSun" w:eastAsia="SimSun" w:hAnsi="SimSun"/>
          <w:sz w:val="21"/>
          <w:szCs w:val="21"/>
          <w:lang w:val="en-GB" w:eastAsia="zh-CN"/>
        </w:rPr>
        <w:t>。</w:t>
      </w:r>
    </w:p>
    <w:p w:rsidR="00C729E4" w:rsidRDefault="00C729E4">
      <w:pPr>
        <w:spacing w:after="0" w:line="240" w:lineRule="auto"/>
        <w:rPr>
          <w:rFonts w:ascii="SimSun" w:eastAsia="SimSun" w:hAnsi="SimSun"/>
          <w:sz w:val="21"/>
          <w:szCs w:val="21"/>
          <w:lang w:val="en-IN" w:eastAsia="zh-CN" w:bidi="pa-IN"/>
        </w:rPr>
      </w:pPr>
      <w:r>
        <w:rPr>
          <w:rFonts w:ascii="SimSun" w:eastAsia="SimSun" w:hAnsi="SimSun"/>
          <w:sz w:val="21"/>
          <w:szCs w:val="21"/>
          <w:lang w:val="en-IN" w:eastAsia="zh-CN"/>
        </w:rPr>
        <w:br w:type="page"/>
      </w:r>
    </w:p>
    <w:p w:rsidR="00DB5B5B" w:rsidRPr="00A87EC7" w:rsidRDefault="00487E7D"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lastRenderedPageBreak/>
        <w:t xml:space="preserve">引 </w:t>
      </w:r>
      <w:r w:rsidR="006E221E" w:rsidRPr="00A87EC7">
        <w:rPr>
          <w:rFonts w:ascii="SimSun" w:eastAsia="SimSun" w:hAnsi="SimSun" w:cs="Times New Roman" w:hint="eastAsia"/>
          <w:b/>
          <w:color w:val="1F497D"/>
          <w:sz w:val="21"/>
          <w:szCs w:val="21"/>
          <w:lang w:eastAsia="zh-CN"/>
        </w:rPr>
        <w:t xml:space="preserve"> </w:t>
      </w:r>
      <w:r w:rsidRPr="00A87EC7">
        <w:rPr>
          <w:rFonts w:ascii="SimSun" w:eastAsia="SimSun" w:hAnsi="SimSun" w:cs="Times New Roman" w:hint="eastAsia"/>
          <w:b/>
          <w:color w:val="1F497D"/>
          <w:sz w:val="21"/>
          <w:szCs w:val="21"/>
          <w:lang w:eastAsia="zh-CN"/>
        </w:rPr>
        <w:t>言</w:t>
      </w:r>
    </w:p>
    <w:p w:rsidR="00DB5B5B" w:rsidRPr="00A87EC7" w:rsidRDefault="00B337BD"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审计的范围和方法</w:t>
      </w:r>
    </w:p>
    <w:p w:rsidR="00DB5B5B" w:rsidRPr="00A87EC7" w:rsidRDefault="00CA489B"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IN" w:eastAsia="zh-CN"/>
        </w:rPr>
      </w:pPr>
      <w:r w:rsidRPr="00A87EC7">
        <w:rPr>
          <w:rFonts w:ascii="SimSun" w:eastAsia="SimSun" w:hAnsi="SimSun" w:cs="Times New Roman" w:hint="eastAsia"/>
          <w:sz w:val="21"/>
          <w:szCs w:val="21"/>
          <w:lang w:val="en-IN" w:eastAsia="zh-CN"/>
        </w:rPr>
        <w:t>经2011年9月26日至10月5日于日内瓦举行的世界知识产权组织(WIPO)大会第四十届会议(第20次例会)批准，已将</w:t>
      </w:r>
      <w:r w:rsidR="00C60643" w:rsidRPr="00A87EC7">
        <w:rPr>
          <w:rFonts w:ascii="SimSun" w:eastAsia="SimSun" w:hAnsi="SimSun" w:cs="Times New Roman" w:hint="eastAsia"/>
          <w:sz w:val="21"/>
          <w:szCs w:val="21"/>
          <w:lang w:val="en-IN" w:eastAsia="zh-CN"/>
        </w:rPr>
        <w:t xml:space="preserve">WIPO </w:t>
      </w:r>
      <w:r w:rsidRPr="00A87EC7">
        <w:rPr>
          <w:rFonts w:ascii="SimSun" w:eastAsia="SimSun" w:hAnsi="SimSun" w:cs="Times New Roman" w:hint="eastAsia"/>
          <w:sz w:val="21"/>
          <w:szCs w:val="21"/>
          <w:lang w:val="en-IN" w:eastAsia="zh-CN"/>
        </w:rPr>
        <w:t>2012年至2017年</w:t>
      </w:r>
      <w:r w:rsidR="000B146A" w:rsidRPr="00A87EC7">
        <w:rPr>
          <w:rFonts w:ascii="SimSun" w:eastAsia="SimSun" w:hAnsi="SimSun" w:cs="Times New Roman" w:hint="eastAsia"/>
          <w:sz w:val="21"/>
          <w:szCs w:val="21"/>
          <w:lang w:val="en-IN" w:eastAsia="zh-CN"/>
        </w:rPr>
        <w:t>财务年度</w:t>
      </w:r>
      <w:r w:rsidRPr="00A87EC7">
        <w:rPr>
          <w:rFonts w:ascii="SimSun" w:eastAsia="SimSun" w:hAnsi="SimSun" w:cs="Times New Roman" w:hint="eastAsia"/>
          <w:sz w:val="21"/>
          <w:szCs w:val="21"/>
          <w:lang w:val="en-IN" w:eastAsia="zh-CN"/>
        </w:rPr>
        <w:t>的审计工作交由印度财务厅长兼总审计长进行。审计范围符合《财务条例》第8条第10</w:t>
      </w:r>
      <w:r w:rsidR="004F33F9" w:rsidRPr="00A87EC7">
        <w:rPr>
          <w:rFonts w:ascii="SimSun" w:eastAsia="SimSun" w:hAnsi="SimSun" w:cs="Times New Roman" w:hint="eastAsia"/>
          <w:sz w:val="21"/>
          <w:szCs w:val="21"/>
          <w:lang w:val="en-IN" w:eastAsia="zh-CN"/>
        </w:rPr>
        <w:t>款的规定以及这些条例附件中规定的</w:t>
      </w:r>
      <w:r w:rsidR="000B146A" w:rsidRPr="00A87EC7">
        <w:rPr>
          <w:rFonts w:ascii="SimSun" w:eastAsia="SimSun" w:hAnsi="SimSun" w:cs="Times New Roman" w:hint="eastAsia"/>
          <w:sz w:val="21"/>
          <w:szCs w:val="21"/>
          <w:lang w:val="en-IN" w:eastAsia="zh-CN"/>
        </w:rPr>
        <w:t>原</w:t>
      </w:r>
      <w:r w:rsidRPr="00A87EC7">
        <w:rPr>
          <w:rFonts w:ascii="SimSun" w:eastAsia="SimSun" w:hAnsi="SimSun" w:cs="Times New Roman" w:hint="eastAsia"/>
          <w:sz w:val="21"/>
          <w:szCs w:val="21"/>
          <w:lang w:val="en-IN" w:eastAsia="zh-CN"/>
        </w:rPr>
        <w:t>则。</w:t>
      </w:r>
    </w:p>
    <w:p w:rsidR="00002D50" w:rsidRPr="00A87EC7" w:rsidRDefault="00DB5B5B"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Cs/>
          <w:iCs/>
          <w:sz w:val="21"/>
          <w:szCs w:val="21"/>
          <w:lang w:eastAsia="zh-CN"/>
        </w:rPr>
      </w:pPr>
      <w:r w:rsidRPr="00A87EC7">
        <w:rPr>
          <w:rFonts w:ascii="SimSun" w:eastAsia="SimSun" w:hAnsi="SimSun" w:cs="Times New Roman"/>
          <w:bCs/>
          <w:iCs/>
          <w:sz w:val="21"/>
          <w:szCs w:val="21"/>
          <w:lang w:eastAsia="zh-CN"/>
        </w:rPr>
        <w:t>2014</w:t>
      </w:r>
      <w:r w:rsidR="00002D50" w:rsidRPr="00A87EC7">
        <w:rPr>
          <w:rFonts w:ascii="SimSun" w:eastAsia="SimSun" w:hAnsi="SimSun" w:cs="SimSun" w:hint="eastAsia"/>
          <w:bCs/>
          <w:iCs/>
          <w:sz w:val="21"/>
          <w:szCs w:val="21"/>
          <w:lang w:eastAsia="zh-CN"/>
        </w:rPr>
        <w:t>年</w:t>
      </w:r>
      <w:r w:rsidR="000B146A" w:rsidRPr="00A87EC7">
        <w:rPr>
          <w:rFonts w:ascii="SimSun" w:eastAsia="SimSun" w:hAnsi="SimSun" w:cs="SimSun" w:hint="eastAsia"/>
          <w:bCs/>
          <w:iCs/>
          <w:sz w:val="21"/>
          <w:szCs w:val="21"/>
          <w:lang w:eastAsia="zh-CN"/>
        </w:rPr>
        <w:t>财务年度</w:t>
      </w:r>
      <w:r w:rsidR="00002D50" w:rsidRPr="00A87EC7">
        <w:rPr>
          <w:rFonts w:ascii="SimSun" w:eastAsia="SimSun" w:hAnsi="SimSun" w:cs="SimSun" w:hint="eastAsia"/>
          <w:bCs/>
          <w:iCs/>
          <w:sz w:val="21"/>
          <w:szCs w:val="21"/>
          <w:lang w:eastAsia="zh-CN"/>
        </w:rPr>
        <w:t>的审计工作是根据我们开展的</w:t>
      </w:r>
      <w:r w:rsidR="00002D50" w:rsidRPr="00A87EC7">
        <w:rPr>
          <w:rFonts w:ascii="SimSun" w:eastAsia="SimSun" w:hAnsi="SimSun" w:hint="eastAsia"/>
          <w:bCs/>
          <w:iCs/>
          <w:sz w:val="21"/>
          <w:szCs w:val="21"/>
          <w:lang w:eastAsia="zh-CN"/>
        </w:rPr>
        <w:t>WIPO</w:t>
      </w:r>
      <w:r w:rsidR="00002D50" w:rsidRPr="00A87EC7">
        <w:rPr>
          <w:rFonts w:ascii="SimSun" w:eastAsia="SimSun" w:hAnsi="SimSun" w:cs="SimSun" w:hint="eastAsia"/>
          <w:bCs/>
          <w:iCs/>
          <w:sz w:val="21"/>
          <w:szCs w:val="21"/>
          <w:lang w:eastAsia="zh-CN"/>
        </w:rPr>
        <w:t>风险分析基础上制定的审计计划进行的。我们的工作包括：</w:t>
      </w:r>
      <w:r w:rsidR="00B941D3" w:rsidRPr="00A87EC7">
        <w:rPr>
          <w:rFonts w:ascii="SimSun" w:eastAsia="SimSun" w:hAnsi="SimSun" w:cs="SimSun" w:hint="eastAsia"/>
          <w:bCs/>
          <w:iCs/>
          <w:sz w:val="21"/>
          <w:szCs w:val="21"/>
          <w:lang w:eastAsia="zh-CN"/>
        </w:rPr>
        <w:t>对</w:t>
      </w:r>
      <w:r w:rsidR="00002D50" w:rsidRPr="00A87EC7">
        <w:rPr>
          <w:rStyle w:val="goog-gtc-translatable"/>
          <w:rFonts w:ascii="SimSun" w:eastAsia="SimSun" w:hAnsi="SimSun"/>
          <w:sz w:val="21"/>
          <w:szCs w:val="21"/>
          <w:lang w:eastAsia="zh-CN"/>
        </w:rPr>
        <w:t>WIPO财务报表的</w:t>
      </w:r>
      <w:r w:rsidR="00002D50" w:rsidRPr="009413A6">
        <w:rPr>
          <w:rFonts w:ascii="SimSun" w:eastAsia="SimSun" w:hAnsi="SimSun" w:cs="Times New Roman"/>
          <w:sz w:val="21"/>
          <w:lang w:val="en-IN" w:eastAsia="zh-CN"/>
        </w:rPr>
        <w:t>审计</w:t>
      </w:r>
      <w:r w:rsidR="00BF5D5F" w:rsidRPr="00A87EC7">
        <w:rPr>
          <w:rStyle w:val="goog-gtc-translatable"/>
          <w:rFonts w:ascii="SimSun" w:eastAsia="SimSun" w:hAnsi="SimSun" w:hint="eastAsia"/>
          <w:sz w:val="21"/>
          <w:szCs w:val="21"/>
          <w:lang w:eastAsia="zh-CN"/>
        </w:rPr>
        <w:t>、</w:t>
      </w:r>
      <w:r w:rsidR="00B941D3" w:rsidRPr="00A87EC7">
        <w:rPr>
          <w:rStyle w:val="goog-gtc-translatable"/>
          <w:rFonts w:ascii="SimSun" w:eastAsia="SimSun" w:hAnsi="SimSun" w:hint="eastAsia"/>
          <w:sz w:val="21"/>
          <w:szCs w:val="21"/>
          <w:lang w:eastAsia="zh-CN"/>
        </w:rPr>
        <w:t>对</w:t>
      </w:r>
      <w:r w:rsidR="00002D50" w:rsidRPr="00A87EC7">
        <w:rPr>
          <w:rStyle w:val="goog-gtc-translatable"/>
          <w:rFonts w:ascii="SimSun" w:eastAsia="SimSun" w:hAnsi="SimSun"/>
          <w:sz w:val="21"/>
          <w:szCs w:val="21"/>
          <w:lang w:eastAsia="zh-CN"/>
        </w:rPr>
        <w:t>“企业资源规划系统”</w:t>
      </w:r>
      <w:r w:rsidR="00002D50" w:rsidRPr="00A87EC7">
        <w:rPr>
          <w:rStyle w:val="goog-gtc-translatable"/>
          <w:rFonts w:ascii="SimSun" w:eastAsia="SimSun" w:hAnsi="SimSun" w:hint="eastAsia"/>
          <w:sz w:val="21"/>
          <w:szCs w:val="21"/>
          <w:lang w:eastAsia="zh-CN"/>
        </w:rPr>
        <w:t>的审计以及</w:t>
      </w:r>
      <w:r w:rsidR="00B941D3" w:rsidRPr="00A87EC7">
        <w:rPr>
          <w:rStyle w:val="goog-gtc-translatable"/>
          <w:rFonts w:ascii="SimSun" w:eastAsia="SimSun" w:hAnsi="SimSun" w:hint="eastAsia"/>
          <w:sz w:val="21"/>
          <w:szCs w:val="21"/>
          <w:lang w:eastAsia="zh-CN"/>
        </w:rPr>
        <w:t>对</w:t>
      </w:r>
      <w:r w:rsidR="00002D50" w:rsidRPr="00A87EC7">
        <w:rPr>
          <w:rStyle w:val="goog-gtc-translatable"/>
          <w:rFonts w:ascii="SimSun" w:eastAsia="SimSun" w:hAnsi="SimSun"/>
          <w:sz w:val="21"/>
          <w:szCs w:val="21"/>
          <w:lang w:eastAsia="zh-CN"/>
        </w:rPr>
        <w:t>人力资源管理部</w:t>
      </w:r>
      <w:r w:rsidR="00002D50" w:rsidRPr="00A87EC7">
        <w:rPr>
          <w:rStyle w:val="goog-gtc-translatable"/>
          <w:rFonts w:ascii="SimSun" w:eastAsia="SimSun" w:hAnsi="SimSun" w:hint="eastAsia"/>
          <w:sz w:val="21"/>
          <w:szCs w:val="21"/>
          <w:lang w:eastAsia="zh-CN"/>
        </w:rPr>
        <w:t>的</w:t>
      </w:r>
      <w:r w:rsidR="00002D50" w:rsidRPr="00A87EC7">
        <w:rPr>
          <w:rStyle w:val="goog-gtc-translatable"/>
          <w:rFonts w:ascii="SimSun" w:eastAsia="SimSun" w:hAnsi="SimSun"/>
          <w:sz w:val="21"/>
          <w:szCs w:val="21"/>
          <w:lang w:eastAsia="zh-CN"/>
        </w:rPr>
        <w:t>审计。必要时，</w:t>
      </w:r>
      <w:r w:rsidR="008C3AAF" w:rsidRPr="00A87EC7">
        <w:rPr>
          <w:rStyle w:val="goog-gtc-translatable"/>
          <w:rFonts w:ascii="SimSun" w:eastAsia="SimSun" w:hAnsi="SimSun" w:hint="eastAsia"/>
          <w:sz w:val="21"/>
          <w:szCs w:val="21"/>
          <w:lang w:eastAsia="zh-CN"/>
        </w:rPr>
        <w:t>在</w:t>
      </w:r>
      <w:r w:rsidR="00002D50" w:rsidRPr="00A87EC7">
        <w:rPr>
          <w:rStyle w:val="goog-gtc-translatable"/>
          <w:rFonts w:ascii="SimSun" w:eastAsia="SimSun" w:hAnsi="SimSun" w:hint="eastAsia"/>
          <w:sz w:val="21"/>
          <w:szCs w:val="21"/>
          <w:lang w:eastAsia="zh-CN"/>
        </w:rPr>
        <w:t>专业上</w:t>
      </w:r>
      <w:r w:rsidR="00002D50" w:rsidRPr="00A87EC7">
        <w:rPr>
          <w:rStyle w:val="goog-gtc-translatable"/>
          <w:rFonts w:ascii="SimSun" w:eastAsia="SimSun" w:hAnsi="SimSun"/>
          <w:sz w:val="21"/>
          <w:szCs w:val="21"/>
          <w:lang w:eastAsia="zh-CN"/>
        </w:rPr>
        <w:t>依赖</w:t>
      </w:r>
      <w:r w:rsidR="00002D50" w:rsidRPr="00A87EC7">
        <w:rPr>
          <w:rStyle w:val="goog-gtc-translatable"/>
          <w:rFonts w:ascii="SimSun" w:eastAsia="SimSun" w:hAnsi="SimSun" w:hint="eastAsia"/>
          <w:sz w:val="21"/>
          <w:szCs w:val="21"/>
          <w:lang w:eastAsia="zh-CN"/>
        </w:rPr>
        <w:t>于</w:t>
      </w:r>
      <w:r w:rsidR="00002D50" w:rsidRPr="00A87EC7">
        <w:rPr>
          <w:rStyle w:val="goog-gtc-translatable"/>
          <w:rFonts w:ascii="SimSun" w:eastAsia="SimSun" w:hAnsi="SimSun"/>
          <w:sz w:val="21"/>
          <w:szCs w:val="21"/>
          <w:lang w:eastAsia="zh-CN"/>
        </w:rPr>
        <w:t>内部审计工作</w:t>
      </w:r>
      <w:r w:rsidR="006E221E" w:rsidRPr="00A87EC7">
        <w:rPr>
          <w:rStyle w:val="goog-gtc-translatable"/>
          <w:rFonts w:ascii="SimSun" w:eastAsia="SimSun" w:hAnsi="SimSun"/>
          <w:sz w:val="21"/>
          <w:szCs w:val="21"/>
          <w:lang w:eastAsia="zh-CN"/>
        </w:rPr>
        <w:t>。</w:t>
      </w:r>
    </w:p>
    <w:p w:rsidR="00962B6A" w:rsidRPr="00A87EC7" w:rsidRDefault="00962B6A"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GB" w:eastAsia="zh-CN"/>
        </w:rPr>
      </w:pPr>
      <w:r w:rsidRPr="00A87EC7">
        <w:rPr>
          <w:rFonts w:ascii="SimSun" w:eastAsia="SimSun" w:hAnsi="SimSun" w:cs="Times New Roman" w:hint="eastAsia"/>
          <w:sz w:val="21"/>
          <w:szCs w:val="21"/>
          <w:lang w:val="en-GB" w:eastAsia="zh-CN"/>
        </w:rPr>
        <w:t>与管理层就这些审计工作的重要结果进行了讨论，然后通过管理建议书向其转达了意见。对这些结果中更为重要的内容进行了适当汇总，将其载于本报告</w:t>
      </w:r>
      <w:r w:rsidRPr="00A87EC7">
        <w:rPr>
          <w:rFonts w:ascii="SimSun" w:eastAsia="SimSun" w:hAnsi="SimSun" w:cs="Times New Roman"/>
          <w:sz w:val="21"/>
          <w:szCs w:val="21"/>
          <w:lang w:val="en-GB" w:eastAsia="zh-CN"/>
        </w:rPr>
        <w:t>。</w:t>
      </w:r>
    </w:p>
    <w:p w:rsidR="00DB5B5B" w:rsidRPr="00A87EC7" w:rsidRDefault="00E8510D"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审计准则</w:t>
      </w:r>
    </w:p>
    <w:p w:rsidR="00712AFF" w:rsidRPr="00A87EC7" w:rsidRDefault="00712AFF"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color w:val="1F497D"/>
          <w:sz w:val="21"/>
          <w:szCs w:val="21"/>
          <w:lang w:eastAsia="zh-CN"/>
        </w:rPr>
      </w:pPr>
      <w:r w:rsidRPr="00A87EC7">
        <w:rPr>
          <w:rFonts w:ascii="SimSun" w:eastAsia="SimSun" w:hAnsi="SimSun" w:cs="SimSun" w:hint="eastAsia"/>
          <w:sz w:val="21"/>
          <w:szCs w:val="21"/>
          <w:lang w:eastAsia="zh-CN"/>
        </w:rPr>
        <w:t>审计工作依据下列准则或规定进行：国际会计师联合会</w:t>
      </w:r>
      <w:r w:rsidRPr="00A87EC7">
        <w:rPr>
          <w:rFonts w:ascii="SimSun" w:eastAsia="SimSun" w:hAnsi="SimSun" w:hint="eastAsia"/>
          <w:sz w:val="21"/>
          <w:szCs w:val="21"/>
          <w:lang w:eastAsia="zh-CN"/>
        </w:rPr>
        <w:t>(IFAC)</w:t>
      </w:r>
      <w:r w:rsidRPr="00A87EC7">
        <w:rPr>
          <w:rFonts w:ascii="SimSun" w:eastAsia="SimSun" w:hAnsi="SimSun" w:cs="SimSun" w:hint="eastAsia"/>
          <w:sz w:val="21"/>
          <w:szCs w:val="21"/>
          <w:lang w:eastAsia="zh-CN"/>
        </w:rPr>
        <w:t>公布、联合国、专门机构和国际</w:t>
      </w:r>
      <w:r w:rsidRPr="00A87EC7">
        <w:rPr>
          <w:rFonts w:ascii="SimSun" w:eastAsia="SimSun" w:hAnsi="SimSun" w:hint="eastAsia"/>
          <w:sz w:val="21"/>
          <w:szCs w:val="21"/>
          <w:lang w:eastAsia="zh-CN"/>
        </w:rPr>
        <w:t>原子能</w:t>
      </w:r>
      <w:r w:rsidRPr="00A87EC7">
        <w:rPr>
          <w:rFonts w:ascii="SimSun" w:eastAsia="SimSun" w:hAnsi="SimSun" w:cs="SimSun" w:hint="eastAsia"/>
          <w:sz w:val="21"/>
          <w:szCs w:val="21"/>
          <w:lang w:eastAsia="zh-CN"/>
        </w:rPr>
        <w:t>机构外聘</w:t>
      </w:r>
      <w:proofErr w:type="gramStart"/>
      <w:r w:rsidRPr="00A87EC7">
        <w:rPr>
          <w:rFonts w:ascii="SimSun" w:eastAsia="SimSun" w:hAnsi="SimSun" w:cs="SimSun" w:hint="eastAsia"/>
          <w:sz w:val="21"/>
          <w:szCs w:val="21"/>
          <w:lang w:eastAsia="zh-CN"/>
        </w:rPr>
        <w:t>审计团</w:t>
      </w:r>
      <w:proofErr w:type="gramEnd"/>
      <w:r w:rsidRPr="00A87EC7">
        <w:rPr>
          <w:rFonts w:ascii="SimSun" w:eastAsia="SimSun" w:hAnsi="SimSun" w:cs="SimSun" w:hint="eastAsia"/>
          <w:sz w:val="21"/>
          <w:szCs w:val="21"/>
          <w:lang w:eastAsia="zh-CN"/>
        </w:rPr>
        <w:t>采用的国际审计准则；最高审计机关国际组织</w:t>
      </w:r>
      <w:r w:rsidRPr="00A87EC7">
        <w:rPr>
          <w:rFonts w:ascii="SimSun" w:eastAsia="SimSun" w:hAnsi="SimSun" w:hint="eastAsia"/>
          <w:sz w:val="21"/>
          <w:szCs w:val="21"/>
          <w:lang w:eastAsia="zh-CN"/>
        </w:rPr>
        <w:t>(INTOSAI)</w:t>
      </w:r>
      <w:r w:rsidRPr="00A87EC7">
        <w:rPr>
          <w:rFonts w:ascii="SimSun" w:eastAsia="SimSun" w:hAnsi="SimSun" w:cs="SimSun" w:hint="eastAsia"/>
          <w:sz w:val="21"/>
          <w:szCs w:val="21"/>
          <w:lang w:eastAsia="zh-CN"/>
        </w:rPr>
        <w:t>的审计准则；以及，《世界知识产权组织财务条例》第</w:t>
      </w:r>
      <w:r w:rsidRPr="00A87EC7">
        <w:rPr>
          <w:rFonts w:ascii="SimSun" w:eastAsia="SimSun" w:hAnsi="SimSun" w:hint="eastAsia"/>
          <w:sz w:val="21"/>
          <w:szCs w:val="21"/>
          <w:lang w:eastAsia="zh-CN"/>
        </w:rPr>
        <w:t>8</w:t>
      </w:r>
      <w:r w:rsidRPr="00A87EC7">
        <w:rPr>
          <w:rFonts w:ascii="SimSun" w:eastAsia="SimSun" w:hAnsi="SimSun" w:cs="SimSun" w:hint="eastAsia"/>
          <w:sz w:val="21"/>
          <w:szCs w:val="21"/>
          <w:lang w:eastAsia="zh-CN"/>
        </w:rPr>
        <w:t>条第</w:t>
      </w:r>
      <w:r w:rsidRPr="00A87EC7">
        <w:rPr>
          <w:rFonts w:ascii="SimSun" w:eastAsia="SimSun" w:hAnsi="SimSun" w:hint="eastAsia"/>
          <w:sz w:val="21"/>
          <w:szCs w:val="21"/>
          <w:lang w:eastAsia="zh-CN"/>
        </w:rPr>
        <w:t>10</w:t>
      </w:r>
      <w:r w:rsidRPr="00A87EC7">
        <w:rPr>
          <w:rFonts w:ascii="SimSun" w:eastAsia="SimSun" w:hAnsi="SimSun" w:cs="SimSun" w:hint="eastAsia"/>
          <w:sz w:val="21"/>
          <w:szCs w:val="21"/>
          <w:lang w:eastAsia="zh-CN"/>
        </w:rPr>
        <w:t>款和《财务条例》附件所载的《</w:t>
      </w:r>
      <w:r w:rsidRPr="00A87EC7">
        <w:rPr>
          <w:rFonts w:ascii="SimSun" w:eastAsia="SimSun" w:hAnsi="SimSun" w:hint="eastAsia"/>
          <w:sz w:val="21"/>
          <w:szCs w:val="21"/>
          <w:lang w:eastAsia="zh-CN"/>
        </w:rPr>
        <w:t>WIPO</w:t>
      </w:r>
      <w:r w:rsidRPr="00A87EC7">
        <w:rPr>
          <w:rFonts w:ascii="SimSun" w:eastAsia="SimSun" w:hAnsi="SimSun" w:cs="SimSun" w:hint="eastAsia"/>
          <w:sz w:val="21"/>
          <w:szCs w:val="21"/>
          <w:lang w:eastAsia="zh-CN"/>
        </w:rPr>
        <w:t>审计工作的附加职责范围》的规定</w:t>
      </w:r>
      <w:r w:rsidR="006E221E" w:rsidRPr="00A87EC7">
        <w:rPr>
          <w:rFonts w:ascii="SimSun" w:eastAsia="SimSun" w:hAnsi="SimSun" w:cs="SimSun" w:hint="eastAsia"/>
          <w:sz w:val="21"/>
          <w:szCs w:val="21"/>
          <w:lang w:eastAsia="zh-CN"/>
        </w:rPr>
        <w:t>。</w:t>
      </w:r>
    </w:p>
    <w:p w:rsidR="00DB5B5B" w:rsidRPr="00A87EC7" w:rsidRDefault="00054C81"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财务管理</w:t>
      </w:r>
    </w:p>
    <w:p w:rsidR="00D21FE3" w:rsidRPr="00A87EC7" w:rsidRDefault="00D21FE3"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color w:val="1F497D"/>
          <w:sz w:val="21"/>
          <w:szCs w:val="21"/>
          <w:lang w:eastAsia="zh-CN"/>
        </w:rPr>
      </w:pPr>
      <w:r w:rsidRPr="00A87EC7">
        <w:rPr>
          <w:rFonts w:ascii="SimSun" w:eastAsia="SimSun" w:hAnsi="SimSun" w:hint="eastAsia"/>
          <w:iCs/>
          <w:sz w:val="21"/>
          <w:szCs w:val="21"/>
          <w:lang w:eastAsia="zh-CN"/>
        </w:rPr>
        <w:t>我们的</w:t>
      </w:r>
      <w:r w:rsidRPr="00A87EC7">
        <w:rPr>
          <w:rFonts w:ascii="SimSun" w:eastAsia="SimSun" w:hAnsi="SimSun" w:cs="SimSun" w:hint="eastAsia"/>
          <w:iCs/>
          <w:sz w:val="21"/>
          <w:szCs w:val="21"/>
          <w:lang w:eastAsia="zh-CN"/>
        </w:rPr>
        <w:t>审计工作包括对财务报表进行</w:t>
      </w:r>
      <w:r w:rsidRPr="00A87EC7">
        <w:rPr>
          <w:rFonts w:ascii="SimSun" w:eastAsia="SimSun" w:hAnsi="SimSun" w:cs="Times New Roman" w:hint="eastAsia"/>
          <w:sz w:val="21"/>
          <w:szCs w:val="21"/>
          <w:lang w:val="en-IN" w:eastAsia="zh-CN"/>
        </w:rPr>
        <w:t>审查</w:t>
      </w:r>
      <w:r w:rsidRPr="00A87EC7">
        <w:rPr>
          <w:rFonts w:ascii="SimSun" w:eastAsia="SimSun" w:hAnsi="SimSun" w:cs="SimSun" w:hint="eastAsia"/>
          <w:iCs/>
          <w:sz w:val="21"/>
          <w:szCs w:val="21"/>
          <w:lang w:eastAsia="zh-CN"/>
        </w:rPr>
        <w:t>，以确保不出现任何重大错误，且符合《国际公共部门会计准则》</w:t>
      </w:r>
      <w:r w:rsidRPr="00A87EC7">
        <w:rPr>
          <w:rFonts w:ascii="SimSun" w:eastAsia="SimSun" w:hAnsi="SimSun" w:hint="eastAsia"/>
          <w:iCs/>
          <w:sz w:val="21"/>
          <w:szCs w:val="21"/>
          <w:lang w:eastAsia="zh-CN"/>
        </w:rPr>
        <w:t>(IPSAS)</w:t>
      </w:r>
      <w:r w:rsidRPr="00A87EC7">
        <w:rPr>
          <w:rFonts w:ascii="SimSun" w:eastAsia="SimSun" w:hAnsi="SimSun" w:cs="SimSun" w:hint="eastAsia"/>
          <w:iCs/>
          <w:sz w:val="21"/>
          <w:szCs w:val="21"/>
          <w:lang w:eastAsia="zh-CN"/>
        </w:rPr>
        <w:t>的要求。WIPO于2010年采用了IPSAS，并于2013年</w:t>
      </w:r>
      <w:r w:rsidR="00E51B4C" w:rsidRPr="00A87EC7">
        <w:rPr>
          <w:rFonts w:ascii="SimSun" w:eastAsia="SimSun" w:hAnsi="SimSun" w:cs="SimSun" w:hint="eastAsia"/>
          <w:iCs/>
          <w:sz w:val="21"/>
          <w:szCs w:val="21"/>
          <w:lang w:eastAsia="zh-CN"/>
        </w:rPr>
        <w:t>期</w:t>
      </w:r>
      <w:r w:rsidRPr="00A87EC7">
        <w:rPr>
          <w:rFonts w:ascii="SimSun" w:eastAsia="SimSun" w:hAnsi="SimSun" w:cs="SimSun" w:hint="eastAsia"/>
          <w:iCs/>
          <w:sz w:val="21"/>
          <w:szCs w:val="21"/>
          <w:lang w:eastAsia="zh-CN"/>
        </w:rPr>
        <w:t>间采用了IPSAS涉及财务单据的第28、29和30条。</w:t>
      </w:r>
    </w:p>
    <w:p w:rsidR="00DB5B5B" w:rsidRPr="00A87EC7" w:rsidRDefault="00D21FE3"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关于</w:t>
      </w:r>
      <w:r w:rsidR="00DB5B5B" w:rsidRPr="00A87EC7">
        <w:rPr>
          <w:rFonts w:ascii="SimSun" w:eastAsia="SimSun" w:hAnsi="SimSun" w:cs="Times New Roman"/>
          <w:b/>
          <w:color w:val="1F497D"/>
          <w:sz w:val="21"/>
          <w:szCs w:val="21"/>
          <w:lang w:eastAsia="zh-CN"/>
        </w:rPr>
        <w:t>2014</w:t>
      </w:r>
      <w:r w:rsidRPr="00A87EC7">
        <w:rPr>
          <w:rFonts w:ascii="SimSun" w:eastAsia="SimSun" w:hAnsi="SimSun" w:cs="Times New Roman" w:hint="eastAsia"/>
          <w:b/>
          <w:color w:val="1F497D"/>
          <w:sz w:val="21"/>
          <w:szCs w:val="21"/>
          <w:lang w:eastAsia="zh-CN"/>
        </w:rPr>
        <w:t>年财务报表的审计意见</w:t>
      </w:r>
    </w:p>
    <w:p w:rsidR="00640BFA" w:rsidRPr="00A87EC7" w:rsidRDefault="00640BFA"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bCs/>
          <w:sz w:val="21"/>
          <w:szCs w:val="21"/>
          <w:lang w:eastAsia="zh-CN"/>
        </w:rPr>
      </w:pPr>
      <w:r w:rsidRPr="00A87EC7">
        <w:rPr>
          <w:rFonts w:ascii="SimSun" w:eastAsia="SimSun" w:hAnsi="SimSun" w:cs="SimSun" w:hint="eastAsia"/>
          <w:iCs/>
          <w:sz w:val="21"/>
          <w:szCs w:val="21"/>
          <w:lang w:eastAsia="zh-CN"/>
        </w:rPr>
        <w:t>根据外聘审计员职责范围，要求我对</w:t>
      </w:r>
      <w:r w:rsidRPr="00A87EC7">
        <w:rPr>
          <w:rFonts w:ascii="SimSun" w:eastAsia="SimSun" w:hAnsi="SimSun" w:hint="eastAsia"/>
          <w:iCs/>
          <w:sz w:val="21"/>
          <w:szCs w:val="21"/>
          <w:lang w:eastAsia="zh-CN"/>
        </w:rPr>
        <w:t>2014</w:t>
      </w:r>
      <w:r w:rsidRPr="00A87EC7">
        <w:rPr>
          <w:rFonts w:ascii="SimSun" w:eastAsia="SimSun" w:hAnsi="SimSun" w:cs="SimSun" w:hint="eastAsia"/>
          <w:iCs/>
          <w:sz w:val="21"/>
          <w:szCs w:val="21"/>
          <w:lang w:eastAsia="zh-CN"/>
        </w:rPr>
        <w:t>年</w:t>
      </w:r>
      <w:r w:rsidRPr="00A87EC7">
        <w:rPr>
          <w:rFonts w:ascii="SimSun" w:eastAsia="SimSun" w:hAnsi="SimSun" w:hint="eastAsia"/>
          <w:iCs/>
          <w:sz w:val="21"/>
          <w:szCs w:val="21"/>
          <w:lang w:eastAsia="zh-CN"/>
        </w:rPr>
        <w:t>12</w:t>
      </w:r>
      <w:r w:rsidRPr="00A87EC7">
        <w:rPr>
          <w:rFonts w:ascii="SimSun" w:eastAsia="SimSun" w:hAnsi="SimSun" w:cs="SimSun" w:hint="eastAsia"/>
          <w:iCs/>
          <w:sz w:val="21"/>
          <w:szCs w:val="21"/>
          <w:lang w:eastAsia="zh-CN"/>
        </w:rPr>
        <w:t>月</w:t>
      </w:r>
      <w:r w:rsidRPr="00A87EC7">
        <w:rPr>
          <w:rFonts w:ascii="SimSun" w:eastAsia="SimSun" w:hAnsi="SimSun" w:hint="eastAsia"/>
          <w:iCs/>
          <w:sz w:val="21"/>
          <w:szCs w:val="21"/>
          <w:lang w:eastAsia="zh-CN"/>
        </w:rPr>
        <w:t>31</w:t>
      </w:r>
      <w:r w:rsidRPr="00A87EC7">
        <w:rPr>
          <w:rFonts w:ascii="SimSun" w:eastAsia="SimSun" w:hAnsi="SimSun" w:cs="SimSun" w:hint="eastAsia"/>
          <w:iCs/>
          <w:sz w:val="21"/>
          <w:szCs w:val="21"/>
          <w:lang w:eastAsia="zh-CN"/>
        </w:rPr>
        <w:t>日截止的财务周期的财务报表发表意见。2014年财务周期的财务报表审计结果显示，总体而言，在财务报表的准确性、</w:t>
      </w:r>
      <w:r w:rsidRPr="00A87EC7">
        <w:rPr>
          <w:rFonts w:ascii="SimSun" w:eastAsia="SimSun" w:hAnsi="SimSun" w:hint="eastAsia"/>
          <w:sz w:val="21"/>
          <w:szCs w:val="21"/>
          <w:lang w:eastAsia="zh-CN"/>
        </w:rPr>
        <w:t>完整性和有效性方面没有出现我认为的重大缺陷或错误</w:t>
      </w:r>
      <w:r w:rsidRPr="00A87EC7">
        <w:rPr>
          <w:rFonts w:ascii="SimSun" w:eastAsia="SimSun" w:hAnsi="SimSun" w:cs="SimSun" w:hint="eastAsia"/>
          <w:iCs/>
          <w:sz w:val="21"/>
          <w:szCs w:val="21"/>
          <w:lang w:eastAsia="zh-CN"/>
        </w:rPr>
        <w:t>，因此，我对2014年12月31日截止的财务周期的WIPO财务报表发表了无保留的审计意见。</w:t>
      </w:r>
    </w:p>
    <w:p w:rsidR="009E2B74" w:rsidRPr="009413A6" w:rsidRDefault="00C97F05" w:rsidP="009413A6">
      <w:pPr>
        <w:keepNext/>
        <w:adjustRightInd w:val="0"/>
        <w:spacing w:beforeLines="100" w:before="240" w:afterLines="100" w:after="240" w:line="340" w:lineRule="atLeast"/>
        <w:jc w:val="both"/>
        <w:rPr>
          <w:rFonts w:ascii="SimSun" w:eastAsia="SimSun" w:hAnsi="SimSun" w:cs="Times New Roman"/>
          <w:b/>
          <w:color w:val="1F497D"/>
          <w:sz w:val="24"/>
          <w:szCs w:val="21"/>
          <w:lang w:eastAsia="zh-CN"/>
        </w:rPr>
      </w:pPr>
      <w:r w:rsidRPr="009413A6">
        <w:rPr>
          <w:rFonts w:ascii="SimSun" w:eastAsia="SimSun" w:hAnsi="SimSun" w:cs="Times New Roman" w:hint="eastAsia"/>
          <w:b/>
          <w:color w:val="1F497D"/>
          <w:sz w:val="24"/>
          <w:szCs w:val="21"/>
          <w:lang w:eastAsia="zh-CN"/>
        </w:rPr>
        <w:t>重要财务指标</w:t>
      </w:r>
    </w:p>
    <w:p w:rsidR="009E2B74" w:rsidRPr="00A87EC7" w:rsidRDefault="009E2B74"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SimSun"/>
          <w:b/>
          <w:sz w:val="21"/>
          <w:szCs w:val="21"/>
          <w:lang w:val="en-IN" w:eastAsia="zh-CN"/>
        </w:rPr>
      </w:pPr>
      <w:r w:rsidRPr="00A87EC7">
        <w:rPr>
          <w:rStyle w:val="goog-gtc-translatable"/>
          <w:rFonts w:ascii="SimSun" w:eastAsia="SimSun" w:hAnsi="SimSun"/>
          <w:sz w:val="21"/>
          <w:szCs w:val="21"/>
          <w:lang w:eastAsia="zh-CN"/>
        </w:rPr>
        <w:t>值得成员国注</w:t>
      </w:r>
      <w:r w:rsidR="00E51B4C" w:rsidRPr="00A87EC7">
        <w:rPr>
          <w:rStyle w:val="goog-gtc-translatable"/>
          <w:rFonts w:ascii="SimSun" w:eastAsia="SimSun" w:hAnsi="SimSun" w:hint="eastAsia"/>
          <w:sz w:val="21"/>
          <w:szCs w:val="21"/>
          <w:lang w:eastAsia="zh-CN"/>
        </w:rPr>
        <w:t>意</w:t>
      </w:r>
      <w:r w:rsidR="003E50B1" w:rsidRPr="00A87EC7">
        <w:rPr>
          <w:rStyle w:val="goog-gtc-translatable"/>
          <w:rFonts w:ascii="SimSun" w:eastAsia="SimSun" w:hAnsi="SimSun" w:hint="eastAsia"/>
          <w:sz w:val="21"/>
          <w:szCs w:val="21"/>
          <w:lang w:eastAsia="zh-CN"/>
        </w:rPr>
        <w:t>的</w:t>
      </w:r>
      <w:r w:rsidR="00B53E22" w:rsidRPr="00A87EC7">
        <w:rPr>
          <w:rStyle w:val="goog-gtc-translatable"/>
          <w:rFonts w:ascii="SimSun" w:eastAsia="SimSun" w:hAnsi="SimSun" w:hint="eastAsia"/>
          <w:sz w:val="21"/>
          <w:szCs w:val="21"/>
          <w:lang w:eastAsia="zh-CN"/>
        </w:rPr>
        <w:t>关键</w:t>
      </w:r>
      <w:r w:rsidRPr="00A87EC7">
        <w:rPr>
          <w:rStyle w:val="goog-gtc-translatable"/>
          <w:rFonts w:ascii="SimSun" w:eastAsia="SimSun" w:hAnsi="SimSun"/>
          <w:sz w:val="21"/>
          <w:szCs w:val="21"/>
          <w:lang w:eastAsia="zh-CN"/>
        </w:rPr>
        <w:t>财务指标如下：</w:t>
      </w:r>
    </w:p>
    <w:p w:rsidR="00E569E9" w:rsidRPr="00F81CF7" w:rsidRDefault="00E569E9"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业务盈余/赤字</w:t>
      </w:r>
    </w:p>
    <w:p w:rsidR="00DB5B5B" w:rsidRPr="00A87EC7" w:rsidRDefault="003661AB"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盈余/赤字</w:t>
      </w:r>
      <w:r w:rsidRPr="00A87EC7">
        <w:rPr>
          <w:rStyle w:val="goog-gtc-translatable"/>
          <w:rFonts w:ascii="SimSun" w:eastAsia="SimSun" w:hAnsi="SimSun" w:hint="eastAsia"/>
          <w:sz w:val="21"/>
          <w:szCs w:val="21"/>
          <w:lang w:eastAsia="zh-CN"/>
        </w:rPr>
        <w:t>系指</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当年</w:t>
      </w:r>
      <w:r w:rsidRPr="00A87EC7">
        <w:rPr>
          <w:rStyle w:val="goog-gtc-translatable"/>
          <w:rFonts w:ascii="SimSun" w:eastAsia="SimSun" w:hAnsi="SimSun"/>
          <w:sz w:val="21"/>
          <w:szCs w:val="21"/>
          <w:lang w:eastAsia="zh-CN"/>
        </w:rPr>
        <w:t>收入和支出之间的差额。2014年</w:t>
      </w:r>
      <w:r w:rsidRPr="00A87EC7">
        <w:rPr>
          <w:rStyle w:val="goog-gtc-translatable"/>
          <w:rFonts w:ascii="SimSun" w:eastAsia="SimSun" w:hAnsi="SimSun" w:hint="eastAsia"/>
          <w:sz w:val="21"/>
          <w:szCs w:val="21"/>
          <w:lang w:eastAsia="zh-CN"/>
        </w:rPr>
        <w:t>的</w:t>
      </w:r>
      <w:r w:rsidRPr="00A87EC7">
        <w:rPr>
          <w:rFonts w:ascii="SimSun" w:eastAsia="SimSun" w:hAnsi="SimSun"/>
          <w:sz w:val="21"/>
          <w:szCs w:val="21"/>
          <w:lang w:val="en-GB" w:eastAsia="zh-CN" w:bidi="hi-IN"/>
        </w:rPr>
        <w:t>盈余</w:t>
      </w:r>
      <w:r w:rsidRPr="00A87EC7">
        <w:rPr>
          <w:rStyle w:val="goog-gtc-translatable"/>
          <w:rFonts w:ascii="SimSun" w:eastAsia="SimSun" w:hAnsi="SimSun"/>
          <w:sz w:val="21"/>
          <w:szCs w:val="21"/>
          <w:lang w:eastAsia="zh-CN"/>
        </w:rPr>
        <w:t>为3</w:t>
      </w:r>
      <w:r w:rsidR="001E35CE">
        <w:rPr>
          <w:rStyle w:val="goog-gtc-translatable"/>
          <w:rFonts w:ascii="SimSun" w:eastAsia="SimSun" w:hAnsi="SimSun" w:hint="eastAsia"/>
          <w:sz w:val="21"/>
          <w:szCs w:val="21"/>
          <w:lang w:eastAsia="zh-CN"/>
        </w:rPr>
        <w:t>,</w:t>
      </w:r>
      <w:r w:rsidRPr="00A87EC7">
        <w:rPr>
          <w:rStyle w:val="goog-gtc-translatable"/>
          <w:rFonts w:ascii="SimSun" w:eastAsia="SimSun" w:hAnsi="SimSun" w:hint="eastAsia"/>
          <w:sz w:val="21"/>
          <w:szCs w:val="21"/>
          <w:lang w:eastAsia="zh-CN"/>
        </w:rPr>
        <w:t>700</w:t>
      </w:r>
      <w:proofErr w:type="gramStart"/>
      <w:r w:rsidRPr="00A87EC7">
        <w:rPr>
          <w:rStyle w:val="goog-gtc-translatable"/>
          <w:rFonts w:ascii="SimSun" w:eastAsia="SimSun" w:hAnsi="SimSun" w:hint="eastAsia"/>
          <w:sz w:val="21"/>
          <w:szCs w:val="21"/>
          <w:lang w:eastAsia="zh-CN"/>
        </w:rPr>
        <w:t>万</w:t>
      </w:r>
      <w:r w:rsidRPr="00A87EC7">
        <w:rPr>
          <w:rStyle w:val="goog-gtc-translatable"/>
          <w:rFonts w:ascii="SimSun" w:eastAsia="SimSun" w:hAnsi="SimSun"/>
          <w:sz w:val="21"/>
          <w:szCs w:val="21"/>
          <w:lang w:eastAsia="zh-CN"/>
        </w:rPr>
        <w:t>瑞</w:t>
      </w:r>
      <w:proofErr w:type="gramEnd"/>
      <w:r w:rsidRPr="00A87EC7">
        <w:rPr>
          <w:rStyle w:val="goog-gtc-translatable"/>
          <w:rFonts w:ascii="SimSun" w:eastAsia="SimSun" w:hAnsi="SimSun"/>
          <w:sz w:val="21"/>
          <w:szCs w:val="21"/>
          <w:lang w:eastAsia="zh-CN"/>
        </w:rPr>
        <w:t>郎</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比201</w:t>
      </w:r>
      <w:r w:rsidRPr="00A87EC7">
        <w:rPr>
          <w:rStyle w:val="goog-gtc-translatable"/>
          <w:rFonts w:ascii="SimSun" w:eastAsia="SimSun" w:hAnsi="SimSun" w:hint="eastAsia"/>
          <w:sz w:val="21"/>
          <w:szCs w:val="21"/>
          <w:lang w:eastAsia="zh-CN"/>
        </w:rPr>
        <w:t>3</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Fonts w:ascii="SimSun" w:eastAsia="SimSun" w:hAnsi="SimSun"/>
          <w:sz w:val="21"/>
          <w:szCs w:val="21"/>
          <w:lang w:val="en-GB" w:eastAsia="zh-CN" w:bidi="hi-IN"/>
        </w:rPr>
        <w:t>盈余</w:t>
      </w:r>
      <w:r w:rsidRPr="00A87EC7">
        <w:rPr>
          <w:rStyle w:val="goog-gtc-translatable"/>
          <w:rFonts w:ascii="SimSun" w:eastAsia="SimSun" w:hAnsi="SimSun"/>
          <w:sz w:val="21"/>
          <w:szCs w:val="21"/>
          <w:lang w:eastAsia="zh-CN"/>
        </w:rPr>
        <w:t>增加145</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比</w:t>
      </w:r>
      <w:r w:rsidRPr="00A87EC7">
        <w:rPr>
          <w:rFonts w:ascii="SimSun" w:eastAsia="SimSun" w:hAnsi="SimSun" w:hint="eastAsia"/>
          <w:iCs/>
          <w:sz w:val="21"/>
          <w:szCs w:val="21"/>
          <w:lang w:eastAsia="zh-CN"/>
        </w:rPr>
        <w:t>2012年的盈余增加</w:t>
      </w:r>
      <w:r w:rsidRPr="00A87EC7">
        <w:rPr>
          <w:rStyle w:val="goog-gtc-translatable"/>
          <w:rFonts w:ascii="SimSun" w:eastAsia="SimSun" w:hAnsi="SimSun"/>
          <w:sz w:val="21"/>
          <w:szCs w:val="21"/>
          <w:lang w:eastAsia="zh-CN"/>
        </w:rPr>
        <w:t>89</w:t>
      </w:r>
      <w:r w:rsidRPr="00A87EC7">
        <w:rPr>
          <w:rFonts w:ascii="SimSun" w:eastAsia="SimSun" w:hAnsi="SimSun" w:cs="Times New Roman"/>
          <w:sz w:val="21"/>
          <w:szCs w:val="21"/>
          <w:lang w:eastAsia="zh-CN"/>
        </w:rPr>
        <w:t>.</w:t>
      </w:r>
      <w:r w:rsidRPr="00A87EC7">
        <w:rPr>
          <w:rStyle w:val="goog-gtc-translatable"/>
          <w:rFonts w:ascii="SimSun" w:eastAsia="SimSun" w:hAnsi="SimSun"/>
          <w:sz w:val="21"/>
          <w:szCs w:val="21"/>
          <w:lang w:eastAsia="zh-CN"/>
        </w:rPr>
        <w:t>7</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DB5B5B" w:rsidRPr="00A87EC7" w:rsidRDefault="007F5094" w:rsidP="007F5094">
      <w:pPr>
        <w:spacing w:after="0" w:line="240" w:lineRule="auto"/>
        <w:jc w:val="center"/>
        <w:rPr>
          <w:rFonts w:ascii="SimSun" w:hAnsi="SimSun" w:cs="Times New Roman"/>
          <w:sz w:val="21"/>
        </w:rPr>
      </w:pPr>
      <w:r w:rsidRPr="007F5094">
        <w:rPr>
          <w:noProof/>
          <w:lang w:eastAsia="zh-CN"/>
        </w:rPr>
        <w:lastRenderedPageBreak/>
        <w:drawing>
          <wp:inline distT="0" distB="0" distL="0" distR="0">
            <wp:extent cx="4578985" cy="27501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p w:rsidR="003A2CDF" w:rsidRPr="00A87EC7" w:rsidRDefault="00537A94"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我们发现2014年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财务业绩比2013年和2012年</w:t>
      </w:r>
      <w:r w:rsidRPr="00A87EC7">
        <w:rPr>
          <w:rStyle w:val="goog-gtc-translatable"/>
          <w:rFonts w:ascii="SimSun" w:eastAsia="SimSun" w:hAnsi="SimSun" w:hint="eastAsia"/>
          <w:sz w:val="21"/>
          <w:szCs w:val="21"/>
          <w:lang w:eastAsia="zh-CN"/>
        </w:rPr>
        <w:t>有</w:t>
      </w:r>
      <w:r w:rsidRPr="00A87EC7">
        <w:rPr>
          <w:rStyle w:val="goog-gtc-translatable"/>
          <w:rFonts w:ascii="SimSun" w:eastAsia="SimSun" w:hAnsi="SimSun"/>
          <w:sz w:val="21"/>
          <w:szCs w:val="21"/>
          <w:lang w:eastAsia="zh-CN"/>
        </w:rPr>
        <w:t>改</w:t>
      </w:r>
      <w:r w:rsidRPr="00A87EC7">
        <w:rPr>
          <w:rStyle w:val="goog-gtc-translatable"/>
          <w:rFonts w:ascii="SimSun" w:eastAsia="SimSun" w:hAnsi="SimSun" w:hint="eastAsia"/>
          <w:sz w:val="21"/>
          <w:szCs w:val="21"/>
          <w:lang w:eastAsia="zh-CN"/>
        </w:rPr>
        <w:t>进</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这</w:t>
      </w:r>
      <w:r w:rsidRPr="00A87EC7">
        <w:rPr>
          <w:rStyle w:val="goog-gtc-translatable"/>
          <w:rFonts w:ascii="SimSun" w:eastAsia="SimSun" w:hAnsi="SimSun"/>
          <w:sz w:val="21"/>
          <w:szCs w:val="21"/>
          <w:lang w:eastAsia="zh-CN"/>
        </w:rPr>
        <w:t>主要</w:t>
      </w:r>
      <w:r w:rsidRPr="00A87EC7">
        <w:rPr>
          <w:rStyle w:val="goog-gtc-translatable"/>
          <w:rFonts w:ascii="SimSun" w:eastAsia="SimSun" w:hAnsi="SimSun" w:hint="eastAsia"/>
          <w:sz w:val="21"/>
          <w:szCs w:val="21"/>
          <w:lang w:eastAsia="zh-CN"/>
        </w:rPr>
        <w:t>归因</w:t>
      </w:r>
      <w:r w:rsidRPr="00A87EC7">
        <w:rPr>
          <w:rStyle w:val="goog-gtc-translatable"/>
          <w:rFonts w:ascii="SimSun" w:eastAsia="SimSun" w:hAnsi="SimSun"/>
          <w:sz w:val="21"/>
          <w:szCs w:val="21"/>
          <w:lang w:eastAsia="zh-CN"/>
        </w:rPr>
        <w:t>于专利合作条约联盟</w:t>
      </w:r>
      <w:r w:rsidRPr="00A87EC7">
        <w:rPr>
          <w:rStyle w:val="goog-gtc-translatable"/>
          <w:rFonts w:ascii="SimSun" w:eastAsia="SimSun" w:hAnsi="SimSun" w:hint="eastAsia"/>
          <w:sz w:val="21"/>
          <w:szCs w:val="21"/>
          <w:lang w:eastAsia="zh-CN"/>
        </w:rPr>
        <w:t>活动的</w:t>
      </w:r>
      <w:r w:rsidRPr="00A87EC7">
        <w:rPr>
          <w:rStyle w:val="goog-gtc-translatable"/>
          <w:rFonts w:ascii="SimSun" w:eastAsia="SimSun" w:hAnsi="SimSun"/>
          <w:sz w:val="21"/>
          <w:szCs w:val="21"/>
          <w:lang w:eastAsia="zh-CN"/>
        </w:rPr>
        <w:t>增加</w:t>
      </w:r>
      <w:r w:rsidRPr="00A87EC7">
        <w:rPr>
          <w:rStyle w:val="goog-gtc-translatable"/>
          <w:rFonts w:ascii="SimSun" w:eastAsia="SimSun" w:hAnsi="SimSun" w:hint="eastAsia"/>
          <w:sz w:val="21"/>
          <w:szCs w:val="21"/>
          <w:lang w:eastAsia="zh-CN"/>
        </w:rPr>
        <w:t>，该联盟占</w:t>
      </w:r>
      <w:r w:rsidRPr="00A87EC7">
        <w:rPr>
          <w:rFonts w:ascii="SimSun" w:eastAsia="SimSun" w:hAnsi="SimSun" w:cs="Times New Roman"/>
          <w:sz w:val="21"/>
          <w:szCs w:val="21"/>
          <w:lang w:eastAsia="zh-CN"/>
        </w:rPr>
        <w:t xml:space="preserve">WIPO </w:t>
      </w:r>
      <w:r w:rsidRPr="00A87EC7">
        <w:rPr>
          <w:rStyle w:val="goog-gtc-translatable"/>
          <w:rFonts w:ascii="SimSun" w:eastAsia="SimSun" w:hAnsi="SimSun"/>
          <w:sz w:val="21"/>
          <w:szCs w:val="21"/>
          <w:lang w:eastAsia="zh-CN"/>
        </w:rPr>
        <w:t>2014年</w:t>
      </w:r>
      <w:r w:rsidRPr="009413A6">
        <w:rPr>
          <w:rFonts w:ascii="SimSun" w:eastAsia="SimSun" w:hAnsi="SimSun" w:cs="Times New Roman"/>
          <w:sz w:val="21"/>
          <w:lang w:val="en-IN" w:eastAsia="zh-CN"/>
        </w:rPr>
        <w:t>总收入</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76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73038D" w:rsidRPr="00A87EC7" w:rsidRDefault="007F5094" w:rsidP="007F5094">
      <w:pPr>
        <w:spacing w:after="0" w:line="240" w:lineRule="auto"/>
        <w:jc w:val="center"/>
        <w:rPr>
          <w:rFonts w:ascii="SimSun" w:hAnsi="SimSun" w:cs="Times New Roman"/>
          <w:b/>
          <w:color w:val="1F497D"/>
          <w:sz w:val="21"/>
        </w:rPr>
      </w:pPr>
      <w:r w:rsidRPr="007F5094">
        <w:rPr>
          <w:noProof/>
          <w:lang w:eastAsia="zh-CN"/>
        </w:rPr>
        <w:drawing>
          <wp:inline distT="0" distB="0" distL="0" distR="0">
            <wp:extent cx="4578985" cy="27432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DB5B5B" w:rsidRPr="00F81CF7" w:rsidRDefault="00ED1B2B"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分部</w:t>
      </w:r>
      <w:r w:rsidR="00141D79" w:rsidRPr="00F81CF7">
        <w:rPr>
          <w:rFonts w:ascii="SimSun" w:eastAsia="SimSun" w:hAnsi="SimSun" w:cs="Times New Roman" w:hint="eastAsia"/>
          <w:b/>
          <w:color w:val="1F497D"/>
          <w:sz w:val="21"/>
          <w:szCs w:val="21"/>
          <w:lang w:eastAsia="zh-CN"/>
        </w:rPr>
        <w:t>分析</w:t>
      </w:r>
    </w:p>
    <w:p w:rsidR="00DB5B5B" w:rsidRPr="00A87EC7" w:rsidRDefault="00DD54F6"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lang w:eastAsia="zh-CN"/>
        </w:rPr>
      </w:pPr>
      <w:r w:rsidRPr="00A87EC7">
        <w:rPr>
          <w:rFonts w:ascii="SimSun" w:eastAsia="SimSun" w:hAnsi="SimSun" w:cs="Times New Roman" w:hint="eastAsia"/>
          <w:sz w:val="21"/>
          <w:lang w:eastAsia="zh-CN"/>
        </w:rPr>
        <w:t>不同</w:t>
      </w:r>
      <w:r w:rsidR="00822E31" w:rsidRPr="00A87EC7">
        <w:rPr>
          <w:rFonts w:ascii="SimSun" w:eastAsia="SimSun" w:hAnsi="SimSun" w:cs="Times New Roman" w:hint="eastAsia"/>
          <w:sz w:val="21"/>
          <w:lang w:eastAsia="zh-CN"/>
        </w:rPr>
        <w:t>分</w:t>
      </w:r>
      <w:r w:rsidRPr="00A87EC7">
        <w:rPr>
          <w:rFonts w:ascii="SimSun" w:eastAsia="SimSun" w:hAnsi="SimSun" w:cs="Times New Roman" w:hint="eastAsia"/>
          <w:sz w:val="21"/>
          <w:lang w:eastAsia="zh-CN"/>
        </w:rPr>
        <w:t>部</w:t>
      </w:r>
      <w:r w:rsidR="007E561D" w:rsidRPr="00A87EC7">
        <w:rPr>
          <w:rStyle w:val="a7"/>
          <w:rFonts w:ascii="SimSun" w:eastAsia="SimSun" w:hAnsi="SimSun" w:cs="Times New Roman"/>
          <w:sz w:val="21"/>
        </w:rPr>
        <w:footnoteReference w:customMarkFollows="1" w:id="1"/>
        <w:sym w:font="Symbol" w:char="F0A7"/>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收入</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支出</w:t>
      </w:r>
      <w:r w:rsidR="00822E31" w:rsidRPr="00A87EC7">
        <w:rPr>
          <w:rStyle w:val="goog-gtc-translatable"/>
          <w:rFonts w:ascii="SimSun" w:eastAsia="SimSun" w:hAnsi="SimSun" w:hint="eastAsia"/>
          <w:sz w:val="21"/>
          <w:lang w:eastAsia="zh-CN"/>
        </w:rPr>
        <w:t>以及</w:t>
      </w:r>
      <w:r w:rsidRPr="00A87EC7">
        <w:rPr>
          <w:rStyle w:val="goog-gtc-translatable"/>
          <w:rFonts w:ascii="SimSun" w:eastAsia="SimSun" w:hAnsi="SimSun"/>
          <w:sz w:val="21"/>
          <w:lang w:eastAsia="zh-CN"/>
        </w:rPr>
        <w:t>盈余/赤字</w:t>
      </w:r>
      <w:r w:rsidRPr="00A87EC7">
        <w:rPr>
          <w:rStyle w:val="goog-gtc-translatable"/>
          <w:rFonts w:ascii="SimSun" w:eastAsia="SimSun" w:hAnsi="SimSun" w:hint="eastAsia"/>
          <w:sz w:val="21"/>
          <w:lang w:eastAsia="zh-CN"/>
        </w:rPr>
        <w:t>如</w:t>
      </w:r>
      <w:r w:rsidRPr="00A87EC7">
        <w:rPr>
          <w:rStyle w:val="goog-gtc-translatable"/>
          <w:rFonts w:ascii="SimSun" w:eastAsia="SimSun" w:hAnsi="SimSun"/>
          <w:sz w:val="21"/>
          <w:lang w:eastAsia="zh-CN"/>
        </w:rPr>
        <w:t>下</w:t>
      </w:r>
      <w:r w:rsidRPr="00A87EC7">
        <w:rPr>
          <w:rStyle w:val="goog-gtc-translatable"/>
          <w:rFonts w:ascii="SimSun" w:eastAsia="SimSun" w:hAnsi="SimSun" w:hint="eastAsia"/>
          <w:sz w:val="21"/>
          <w:lang w:eastAsia="zh-CN"/>
        </w:rPr>
        <w:t>表所示</w:t>
      </w:r>
      <w:r w:rsidRPr="00A87EC7">
        <w:rPr>
          <w:rStyle w:val="goog-gtc-translatable"/>
          <w:rFonts w:ascii="SimSun" w:eastAsia="SimSun" w:hAnsi="SimSun"/>
          <w:sz w:val="21"/>
          <w:lang w:eastAsia="zh-CN"/>
        </w:rPr>
        <w:t>：</w:t>
      </w:r>
    </w:p>
    <w:p w:rsidR="00DB5B5B" w:rsidRPr="008337C3" w:rsidRDefault="00DB5B5B" w:rsidP="00D8144A">
      <w:pPr>
        <w:pStyle w:val="Default"/>
        <w:jc w:val="right"/>
        <w:rPr>
          <w:rFonts w:ascii="SimHei" w:eastAsia="SimHei" w:hAnsi="SimHei" w:cs="Times New Roman"/>
          <w:color w:val="auto"/>
          <w:sz w:val="21"/>
          <w:szCs w:val="22"/>
        </w:rPr>
      </w:pPr>
      <w:r w:rsidRPr="008337C3">
        <w:rPr>
          <w:rFonts w:ascii="SimHei" w:eastAsia="SimHei" w:hAnsi="SimHei" w:cs="Times New Roman"/>
          <w:i/>
          <w:color w:val="auto"/>
          <w:sz w:val="21"/>
          <w:szCs w:val="22"/>
        </w:rPr>
        <w:t>(</w:t>
      </w:r>
      <w:r w:rsidR="00076CFE">
        <w:rPr>
          <w:rFonts w:ascii="KaiTi" w:eastAsia="KaiTi" w:hAnsi="KaiTi" w:cs="Times New Roman" w:hint="eastAsia"/>
          <w:i/>
          <w:color w:val="auto"/>
          <w:sz w:val="21"/>
          <w:szCs w:val="22"/>
          <w:lang w:eastAsia="zh-CN"/>
        </w:rPr>
        <w:t>单位：</w:t>
      </w:r>
      <w:proofErr w:type="gramStart"/>
      <w:r w:rsidR="00DD54F6" w:rsidRPr="008337C3">
        <w:rPr>
          <w:rFonts w:ascii="KaiTi" w:eastAsia="KaiTi" w:hAnsi="KaiTi" w:cs="Times New Roman" w:hint="eastAsia"/>
          <w:i/>
          <w:color w:val="auto"/>
          <w:sz w:val="21"/>
          <w:szCs w:val="22"/>
          <w:lang w:eastAsia="zh-CN"/>
        </w:rPr>
        <w:t>千瑞郎</w:t>
      </w:r>
      <w:proofErr w:type="gramEnd"/>
      <w:r w:rsidRPr="008337C3">
        <w:rPr>
          <w:rFonts w:ascii="SimHei" w:eastAsia="SimHei" w:hAnsi="SimHei" w:cs="Times New Roman"/>
          <w:i/>
          <w:color w:val="auto"/>
          <w:sz w:val="21"/>
          <w:szCs w:val="22"/>
        </w:rPr>
        <w:t>)</w:t>
      </w:r>
    </w:p>
    <w:tbl>
      <w:tblPr>
        <w:tblW w:w="9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9"/>
        <w:gridCol w:w="1541"/>
        <w:gridCol w:w="1440"/>
        <w:gridCol w:w="1320"/>
        <w:gridCol w:w="1267"/>
        <w:gridCol w:w="1013"/>
        <w:gridCol w:w="1136"/>
      </w:tblGrid>
      <w:tr w:rsidR="00DB5B5B" w:rsidRPr="00926834" w:rsidTr="00E562B7">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815AB9">
            <w:pPr>
              <w:adjustRightInd w:val="0"/>
              <w:spacing w:beforeLines="30" w:before="72" w:afterLines="30" w:after="72" w:line="240" w:lineRule="auto"/>
              <w:ind w:left="-74" w:rightChars="100" w:right="220"/>
              <w:jc w:val="center"/>
              <w:rPr>
                <w:rFonts w:ascii="SimHei" w:eastAsia="SimHei" w:hAnsi="SimHei" w:cs="Times New Roman"/>
                <w:bCs/>
                <w:color w:val="000000"/>
                <w:sz w:val="21"/>
                <w:szCs w:val="21"/>
              </w:rPr>
            </w:pPr>
            <w:r w:rsidRPr="00926834">
              <w:rPr>
                <w:rFonts w:ascii="SimHei" w:eastAsia="SimHei" w:hAnsi="SimHei" w:cs="Times New Roman"/>
                <w:bCs/>
                <w:color w:val="000000"/>
                <w:sz w:val="21"/>
                <w:szCs w:val="21"/>
              </w:rPr>
              <w:t>2014</w:t>
            </w:r>
            <w:r w:rsidR="00D551F0" w:rsidRPr="00926834">
              <w:rPr>
                <w:rFonts w:ascii="SimHei" w:eastAsia="SimHei" w:hAnsi="SimHei" w:cs="Times New Roman" w:hint="eastAsia"/>
                <w:bCs/>
                <w:color w:val="000000"/>
                <w:sz w:val="21"/>
                <w:szCs w:val="21"/>
              </w:rPr>
              <w:t>年</w:t>
            </w:r>
          </w:p>
        </w:tc>
      </w:tr>
      <w:tr w:rsidR="00DB5B5B" w:rsidRPr="00926834"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E41ED6" w:rsidP="00467336">
            <w:pPr>
              <w:spacing w:after="0" w:line="240" w:lineRule="auto"/>
              <w:jc w:val="center"/>
              <w:rPr>
                <w:rFonts w:ascii="SimHei" w:eastAsia="SimHei" w:hAnsi="SimHei" w:cs="Times New Roman"/>
                <w:bCs/>
                <w:color w:val="000000"/>
                <w:sz w:val="21"/>
                <w:szCs w:val="21"/>
              </w:rPr>
            </w:pPr>
            <w:r w:rsidRPr="00926834">
              <w:rPr>
                <w:rFonts w:ascii="SimHei" w:eastAsia="SimHei" w:hAnsi="SimHei" w:cs="Times New Roman" w:hint="eastAsia"/>
                <w:bCs/>
                <w:color w:val="000000"/>
                <w:sz w:val="21"/>
                <w:szCs w:val="21"/>
                <w:lang w:eastAsia="zh-CN"/>
              </w:rPr>
              <w:t>分部</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EA10E6" w:rsidP="00467336">
            <w:pPr>
              <w:spacing w:after="0" w:line="240" w:lineRule="auto"/>
              <w:jc w:val="center"/>
              <w:rPr>
                <w:rFonts w:ascii="SimHei" w:eastAsia="SimHei" w:hAnsi="SimHei" w:cs="Times New Roman"/>
                <w:bCs/>
                <w:color w:val="000000"/>
                <w:sz w:val="21"/>
                <w:szCs w:val="21"/>
              </w:rPr>
            </w:pPr>
            <w:r w:rsidRPr="00926834">
              <w:rPr>
                <w:rFonts w:ascii="SimHei" w:eastAsia="SimHei" w:hAnsi="SimHei" w:cs="Times New Roman" w:hint="eastAsia"/>
                <w:bCs/>
                <w:color w:val="000000"/>
                <w:sz w:val="21"/>
                <w:szCs w:val="21"/>
                <w:lang w:eastAsia="zh-CN"/>
              </w:rPr>
              <w:t>会费供资</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E41ED6" w:rsidP="00467336">
            <w:pPr>
              <w:spacing w:after="0" w:line="240" w:lineRule="auto"/>
              <w:jc w:val="center"/>
              <w:rPr>
                <w:rFonts w:ascii="SimHei" w:eastAsia="SimHei" w:hAnsi="SimHei" w:cs="Times New Roman"/>
                <w:bCs/>
                <w:color w:val="000000"/>
                <w:sz w:val="21"/>
                <w:szCs w:val="21"/>
              </w:rPr>
            </w:pPr>
            <w:r w:rsidRPr="00926834">
              <w:rPr>
                <w:rFonts w:ascii="SimHei" w:eastAsia="SimHei" w:hAnsi="SimHei" w:cs="Times New Roman"/>
                <w:bCs/>
                <w:color w:val="000000"/>
                <w:sz w:val="21"/>
                <w:szCs w:val="21"/>
              </w:rPr>
              <w:t>PCT</w:t>
            </w:r>
            <w:r w:rsidRPr="00926834">
              <w:rPr>
                <w:rFonts w:ascii="SimHei" w:eastAsia="SimHei" w:hAnsi="SimHei" w:cs="Times New Roman" w:hint="eastAsia"/>
                <w:bCs/>
                <w:color w:val="000000"/>
                <w:sz w:val="21"/>
                <w:szCs w:val="21"/>
                <w:lang w:eastAsia="zh-CN"/>
              </w:rPr>
              <w:t>联盟</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3B33FF" w:rsidP="00467336">
            <w:pPr>
              <w:spacing w:after="0" w:line="240" w:lineRule="auto"/>
              <w:jc w:val="center"/>
              <w:rPr>
                <w:rFonts w:ascii="SimHei" w:eastAsia="SimHei" w:hAnsi="SimHei" w:cs="Times New Roman"/>
                <w:bCs/>
                <w:color w:val="000000"/>
                <w:sz w:val="21"/>
                <w:szCs w:val="21"/>
              </w:rPr>
            </w:pPr>
            <w:r>
              <w:rPr>
                <w:rFonts w:ascii="SimHei" w:eastAsia="SimHei" w:hAnsi="SimHei" w:cs="Times New Roman" w:hint="eastAsia"/>
                <w:bCs/>
                <w:color w:val="000000"/>
                <w:sz w:val="21"/>
                <w:szCs w:val="21"/>
                <w:lang w:eastAsia="zh-CN"/>
              </w:rPr>
              <w:t>马德里</w:t>
            </w:r>
            <w:r w:rsidR="00E41ED6" w:rsidRPr="00926834">
              <w:rPr>
                <w:rFonts w:ascii="SimHei" w:eastAsia="SimHei" w:hAnsi="SimHei" w:cs="Times New Roman" w:hint="eastAsia"/>
                <w:bCs/>
                <w:color w:val="000000"/>
                <w:sz w:val="21"/>
                <w:szCs w:val="21"/>
                <w:lang w:eastAsia="zh-CN"/>
              </w:rPr>
              <w:t>联盟</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E41ED6" w:rsidP="00BE687C">
            <w:pPr>
              <w:spacing w:after="0" w:line="240" w:lineRule="auto"/>
              <w:jc w:val="center"/>
              <w:rPr>
                <w:rFonts w:ascii="SimHei" w:eastAsia="SimHei" w:hAnsi="SimHei" w:cs="Times New Roman"/>
                <w:bCs/>
                <w:color w:val="000000"/>
                <w:sz w:val="21"/>
                <w:szCs w:val="21"/>
              </w:rPr>
            </w:pPr>
            <w:r w:rsidRPr="00926834">
              <w:rPr>
                <w:rFonts w:ascii="SimHei" w:eastAsia="SimHei" w:hAnsi="SimHei" w:cs="Times New Roman" w:hint="eastAsia"/>
                <w:bCs/>
                <w:color w:val="000000"/>
                <w:sz w:val="21"/>
                <w:szCs w:val="21"/>
                <w:lang w:eastAsia="zh-CN"/>
              </w:rPr>
              <w:t>海牙联盟</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E41ED6" w:rsidP="00467336">
            <w:pPr>
              <w:spacing w:after="0" w:line="240" w:lineRule="auto"/>
              <w:jc w:val="center"/>
              <w:rPr>
                <w:rFonts w:ascii="SimHei" w:eastAsia="SimHei" w:hAnsi="SimHei" w:cs="Times New Roman"/>
                <w:bCs/>
                <w:color w:val="000000"/>
                <w:sz w:val="21"/>
                <w:szCs w:val="21"/>
              </w:rPr>
            </w:pPr>
            <w:r w:rsidRPr="00926834">
              <w:rPr>
                <w:rFonts w:ascii="SimHei" w:eastAsia="SimHei" w:hAnsi="SimHei" w:cs="Times New Roman" w:hint="eastAsia"/>
                <w:bCs/>
                <w:color w:val="000000"/>
                <w:sz w:val="21"/>
                <w:szCs w:val="21"/>
                <w:lang w:eastAsia="zh-CN"/>
              </w:rPr>
              <w:t>里斯本联盟</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E41ED6" w:rsidP="00BE687C">
            <w:pPr>
              <w:spacing w:after="0" w:line="240" w:lineRule="auto"/>
              <w:jc w:val="center"/>
              <w:rPr>
                <w:rFonts w:ascii="SimHei" w:eastAsia="SimHei" w:hAnsi="SimHei" w:cs="Times New Roman"/>
                <w:bCs/>
                <w:color w:val="000000"/>
                <w:sz w:val="21"/>
                <w:szCs w:val="21"/>
              </w:rPr>
            </w:pPr>
            <w:r w:rsidRPr="00926834">
              <w:rPr>
                <w:rFonts w:ascii="SimHei" w:eastAsia="SimHei" w:hAnsi="SimHei" w:cs="Times New Roman" w:hint="eastAsia"/>
                <w:bCs/>
                <w:color w:val="000000"/>
                <w:sz w:val="21"/>
                <w:szCs w:val="21"/>
                <w:lang w:eastAsia="zh-CN"/>
              </w:rPr>
              <w:t>特别</w:t>
            </w:r>
            <w:r w:rsidR="001246F3" w:rsidRPr="00926834">
              <w:rPr>
                <w:rFonts w:ascii="SimHei" w:eastAsia="SimHei" w:hAnsi="SimHei" w:cs="Times New Roman" w:hint="eastAsia"/>
                <w:bCs/>
                <w:color w:val="000000"/>
                <w:sz w:val="21"/>
                <w:szCs w:val="21"/>
                <w:lang w:eastAsia="zh-CN"/>
              </w:rPr>
              <w:t>账户</w:t>
            </w:r>
          </w:p>
        </w:tc>
      </w:tr>
      <w:tr w:rsidR="00DB5B5B" w:rsidRPr="00926834"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CE1717" w:rsidP="006B5931">
            <w:pPr>
              <w:spacing w:after="0" w:line="240" w:lineRule="auto"/>
              <w:jc w:val="both"/>
              <w:rPr>
                <w:rFonts w:ascii="SimSun" w:eastAsia="SimSun" w:hAnsi="SimSun" w:cs="Times New Roman"/>
                <w:bCs/>
                <w:color w:val="000000"/>
                <w:sz w:val="21"/>
                <w:szCs w:val="21"/>
              </w:rPr>
            </w:pPr>
            <w:r w:rsidRPr="00926834">
              <w:rPr>
                <w:rFonts w:ascii="SimSun" w:eastAsia="SimSun" w:hAnsi="SimSun" w:cs="Times New Roman" w:hint="eastAsia"/>
                <w:bCs/>
                <w:color w:val="000000"/>
                <w:sz w:val="21"/>
                <w:szCs w:val="21"/>
                <w:lang w:eastAsia="zh-CN"/>
              </w:rPr>
              <w:t>收入</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926834">
              <w:rPr>
                <w:rFonts w:asciiTheme="minorEastAsia" w:hAnsiTheme="minorEastAsia" w:cs="Times New Roman"/>
                <w:bCs/>
                <w:color w:val="000000"/>
                <w:sz w:val="21"/>
              </w:rPr>
              <w:t>18,817</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926834">
              <w:rPr>
                <w:rFonts w:asciiTheme="minorEastAsia" w:hAnsiTheme="minorEastAsia" w:cs="Times New Roman"/>
                <w:bCs/>
                <w:color w:val="000000"/>
                <w:sz w:val="21"/>
              </w:rPr>
              <w:t>281,318</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926834">
              <w:rPr>
                <w:rFonts w:asciiTheme="minorEastAsia" w:hAnsiTheme="minorEastAsia" w:cs="Times New Roman"/>
                <w:bCs/>
                <w:color w:val="000000"/>
                <w:sz w:val="21"/>
              </w:rPr>
              <w:t>57,285</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926834">
              <w:rPr>
                <w:rFonts w:asciiTheme="minorEastAsia" w:hAnsiTheme="minorEastAsia" w:cs="Times New Roman"/>
                <w:bCs/>
                <w:color w:val="000000"/>
                <w:sz w:val="21"/>
              </w:rPr>
              <w:t>3,927</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926834">
              <w:rPr>
                <w:rFonts w:asciiTheme="minorEastAsia" w:hAnsiTheme="minorEastAsia" w:cs="Times New Roman"/>
                <w:bCs/>
                <w:color w:val="000000"/>
                <w:sz w:val="21"/>
              </w:rPr>
              <w:t>764</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926834">
              <w:rPr>
                <w:rFonts w:asciiTheme="minorEastAsia" w:hAnsiTheme="minorEastAsia" w:cs="Times New Roman"/>
                <w:bCs/>
                <w:color w:val="000000"/>
                <w:sz w:val="21"/>
              </w:rPr>
              <w:t>8,069</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支出</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17,560</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242,133</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57,330</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7,322</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792</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8,069</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Style w:val="goog-gtc-translatable"/>
                <w:rFonts w:ascii="SimSun" w:eastAsia="SimSun" w:hAnsi="SimSun"/>
                <w:sz w:val="21"/>
                <w:szCs w:val="21"/>
                <w:lang w:eastAsia="zh-CN"/>
              </w:rPr>
              <w:t>盈余/赤字</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1,257</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39,185</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45</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3B6BAD"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3,395</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-28</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0</w:t>
            </w:r>
          </w:p>
        </w:tc>
      </w:tr>
      <w:tr w:rsidR="00DB5B5B" w:rsidRPr="008337C3" w:rsidTr="00E562B7">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DB5B5B" w:rsidRPr="008337C3" w:rsidRDefault="00D551F0" w:rsidP="003B33FF">
            <w:pPr>
              <w:keepNext/>
              <w:adjustRightInd w:val="0"/>
              <w:spacing w:beforeLines="30" w:before="72" w:afterLines="30" w:after="72" w:line="240" w:lineRule="auto"/>
              <w:ind w:left="-74" w:rightChars="100" w:right="220"/>
              <w:jc w:val="center"/>
              <w:rPr>
                <w:rFonts w:ascii="SimHei" w:eastAsia="SimHei" w:hAnsi="SimHei" w:cs="Times New Roman"/>
                <w:bCs/>
                <w:color w:val="000000"/>
                <w:sz w:val="21"/>
                <w:szCs w:val="21"/>
              </w:rPr>
            </w:pPr>
            <w:r w:rsidRPr="008337C3">
              <w:rPr>
                <w:rFonts w:ascii="SimHei" w:eastAsia="SimHei" w:hAnsi="SimHei" w:cs="Times New Roman"/>
                <w:bCs/>
                <w:color w:val="000000"/>
                <w:sz w:val="21"/>
                <w:szCs w:val="21"/>
              </w:rPr>
              <w:lastRenderedPageBreak/>
              <w:t>201</w:t>
            </w:r>
            <w:r w:rsidRPr="008337C3">
              <w:rPr>
                <w:rFonts w:ascii="SimHei" w:eastAsia="SimHei" w:hAnsi="SimHei" w:cs="Times New Roman" w:hint="eastAsia"/>
                <w:bCs/>
                <w:color w:val="000000"/>
                <w:sz w:val="21"/>
                <w:szCs w:val="21"/>
                <w:lang w:eastAsia="zh-CN"/>
              </w:rPr>
              <w:t>3年</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收入</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19,277</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261,181</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58,456</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4,531</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1,308</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6,858</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支出</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19,068</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242,349</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59,749</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7,603</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852</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6,858</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Style w:val="goog-gtc-translatable"/>
                <w:rFonts w:ascii="SimSun" w:eastAsia="SimSun" w:hAnsi="SimSun"/>
                <w:sz w:val="21"/>
                <w:szCs w:val="21"/>
                <w:lang w:eastAsia="zh-CN"/>
              </w:rPr>
              <w:t>盈余/赤字</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209</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18,832</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3B6BAD"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1,293</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3,072</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456</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0</w:t>
            </w:r>
          </w:p>
        </w:tc>
      </w:tr>
      <w:tr w:rsidR="00DB5B5B" w:rsidRPr="008337C3" w:rsidTr="00E562B7">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815AB9">
            <w:pPr>
              <w:adjustRightInd w:val="0"/>
              <w:spacing w:beforeLines="30" w:before="72" w:afterLines="30" w:after="72" w:line="240" w:lineRule="auto"/>
              <w:ind w:left="-74" w:rightChars="100" w:right="220"/>
              <w:jc w:val="center"/>
              <w:rPr>
                <w:rFonts w:ascii="SimHei" w:eastAsia="SimHei" w:hAnsi="SimHei" w:cs="Times New Roman"/>
                <w:bCs/>
                <w:color w:val="000000"/>
                <w:sz w:val="21"/>
                <w:szCs w:val="21"/>
              </w:rPr>
            </w:pPr>
            <w:r w:rsidRPr="008337C3">
              <w:rPr>
                <w:rFonts w:ascii="SimHei" w:eastAsia="SimHei" w:hAnsi="SimHei" w:cs="Times New Roman"/>
                <w:bCs/>
                <w:color w:val="000000"/>
                <w:sz w:val="21"/>
                <w:szCs w:val="21"/>
              </w:rPr>
              <w:t>2012</w:t>
            </w:r>
            <w:r w:rsidR="00D551F0" w:rsidRPr="008337C3">
              <w:rPr>
                <w:rFonts w:ascii="SimHei" w:eastAsia="SimHei" w:hAnsi="SimHei" w:cs="Times New Roman" w:hint="eastAsia"/>
                <w:bCs/>
                <w:color w:val="000000"/>
                <w:sz w:val="21"/>
                <w:szCs w:val="21"/>
              </w:rPr>
              <w:t>年</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收入</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18,631</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253,183</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54,329</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3,442</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390</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7,021</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支出</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18,414</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232,104</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56,159</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6,854</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734</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7,021</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Style w:val="goog-gtc-translatable"/>
                <w:rFonts w:ascii="SimSun" w:eastAsia="SimSun" w:hAnsi="SimSun"/>
                <w:sz w:val="21"/>
                <w:szCs w:val="21"/>
                <w:lang w:eastAsia="zh-CN"/>
              </w:rPr>
              <w:t>盈余/赤字</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217</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21,079</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1,830</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3,412</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344</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0</w:t>
            </w:r>
          </w:p>
        </w:tc>
      </w:tr>
      <w:tr w:rsidR="00DB5B5B" w:rsidRPr="008337C3" w:rsidTr="00E562B7">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815AB9">
            <w:pPr>
              <w:adjustRightInd w:val="0"/>
              <w:spacing w:beforeLines="30" w:before="72" w:afterLines="30" w:after="72" w:line="240" w:lineRule="auto"/>
              <w:ind w:left="-74" w:rightChars="100" w:right="220"/>
              <w:jc w:val="center"/>
              <w:rPr>
                <w:rFonts w:ascii="SimHei" w:eastAsia="SimHei" w:hAnsi="SimHei" w:cs="Times New Roman"/>
                <w:bCs/>
                <w:color w:val="000000"/>
                <w:sz w:val="21"/>
                <w:szCs w:val="21"/>
              </w:rPr>
            </w:pPr>
            <w:r w:rsidRPr="008337C3">
              <w:rPr>
                <w:rFonts w:ascii="SimHei" w:eastAsia="SimHei" w:hAnsi="SimHei" w:cs="Times New Roman"/>
                <w:bCs/>
                <w:color w:val="000000"/>
                <w:sz w:val="21"/>
                <w:szCs w:val="21"/>
              </w:rPr>
              <w:t>2011</w:t>
            </w:r>
            <w:r w:rsidR="00342150" w:rsidRPr="008337C3">
              <w:rPr>
                <w:rFonts w:ascii="SimHei" w:eastAsia="SimHei" w:hAnsi="SimHei" w:cs="Times New Roman" w:hint="eastAsia"/>
                <w:bCs/>
                <w:color w:val="000000"/>
                <w:sz w:val="21"/>
                <w:szCs w:val="21"/>
              </w:rPr>
              <w:t>年</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收入</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18,080</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210,345</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53,731</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3,260</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215</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7,506</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支出</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18,954</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234,316</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57,838</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5,981</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752</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7,506</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Style w:val="goog-gtc-translatable"/>
                <w:rFonts w:ascii="SimSun" w:eastAsia="SimSun" w:hAnsi="SimSun"/>
                <w:sz w:val="21"/>
                <w:szCs w:val="21"/>
                <w:lang w:eastAsia="zh-CN"/>
              </w:rPr>
              <w:t>盈余/赤字</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874</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-23,971</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3B6BAD" w:rsidP="00467336">
            <w:pPr>
              <w:adjustRightInd w:val="0"/>
              <w:spacing w:after="0" w:line="240" w:lineRule="auto"/>
              <w:ind w:rightChars="100" w:right="220" w:hanging="33"/>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4,107</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2,721</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3B6BAD"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537</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0</w:t>
            </w:r>
          </w:p>
        </w:tc>
      </w:tr>
    </w:tbl>
    <w:p w:rsidR="00A6305E" w:rsidRPr="00A87EC7" w:rsidRDefault="00A6305E"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PCT联盟的总收入</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2014年的盈余</w:t>
      </w:r>
      <w:r w:rsidRPr="00A87EC7">
        <w:rPr>
          <w:rStyle w:val="goog-gtc-translatable"/>
          <w:rFonts w:ascii="SimSun" w:eastAsia="SimSun" w:hAnsi="SimSun" w:hint="eastAsia"/>
          <w:sz w:val="21"/>
          <w:szCs w:val="21"/>
          <w:lang w:eastAsia="zh-CN"/>
        </w:rPr>
        <w:t>中有</w:t>
      </w:r>
      <w:r w:rsidRPr="00A87EC7">
        <w:rPr>
          <w:rStyle w:val="goog-gtc-translatable"/>
          <w:rFonts w:ascii="SimSun" w:eastAsia="SimSun" w:hAnsi="SimSun"/>
          <w:sz w:val="21"/>
          <w:szCs w:val="21"/>
          <w:lang w:eastAsia="zh-CN"/>
        </w:rPr>
        <w:t>1</w:t>
      </w:r>
      <w:r w:rsidRPr="00A87EC7">
        <w:rPr>
          <w:rStyle w:val="goog-gtc-translatable"/>
          <w:rFonts w:ascii="SimSun" w:eastAsia="SimSun" w:hAnsi="SimSun" w:hint="eastAsia"/>
          <w:sz w:val="21"/>
          <w:szCs w:val="21"/>
          <w:lang w:eastAsia="zh-CN"/>
        </w:rPr>
        <w:t>06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的权重</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2013</w:t>
      </w:r>
      <w:r w:rsidRPr="00A87EC7">
        <w:rPr>
          <w:rStyle w:val="goog-gtc-translatable"/>
          <w:rFonts w:ascii="SimSun" w:eastAsia="SimSun" w:hAnsi="SimSun" w:hint="eastAsia"/>
          <w:sz w:val="21"/>
          <w:szCs w:val="21"/>
          <w:lang w:eastAsia="zh-CN"/>
        </w:rPr>
        <w:t>年为</w:t>
      </w:r>
      <w:r w:rsidRPr="00A87EC7">
        <w:rPr>
          <w:rStyle w:val="goog-gtc-translatable"/>
          <w:rFonts w:ascii="SimSun" w:eastAsia="SimSun" w:hAnsi="SimSun"/>
          <w:sz w:val="21"/>
          <w:szCs w:val="21"/>
          <w:lang w:eastAsia="zh-CN"/>
        </w:rPr>
        <w:t>124.5</w:t>
      </w:r>
      <w:r w:rsidR="00926834" w:rsidRPr="00A87EC7">
        <w:rPr>
          <w:rStyle w:val="goog-gtc-translatable"/>
          <w:rFonts w:ascii="SimSun" w:eastAsia="SimSun" w:hAnsi="SimSun"/>
          <w:sz w:val="21"/>
          <w:szCs w:val="21"/>
          <w:lang w:eastAsia="zh-CN"/>
        </w:rPr>
        <w:t>%</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。因此，WIPO的盈余/赤字主要</w:t>
      </w:r>
      <w:r w:rsidRPr="00A87EC7">
        <w:rPr>
          <w:rStyle w:val="goog-gtc-translatable"/>
          <w:rFonts w:ascii="SimSun" w:eastAsia="SimSun" w:hAnsi="SimSun" w:hint="eastAsia"/>
          <w:sz w:val="21"/>
          <w:szCs w:val="21"/>
          <w:lang w:eastAsia="zh-CN"/>
        </w:rPr>
        <w:t>受</w:t>
      </w:r>
      <w:r w:rsidRPr="00A87EC7">
        <w:rPr>
          <w:rStyle w:val="goog-gtc-translatable"/>
          <w:rFonts w:ascii="SimSun" w:eastAsia="SimSun" w:hAnsi="SimSun"/>
          <w:sz w:val="21"/>
          <w:szCs w:val="21"/>
          <w:lang w:eastAsia="zh-CN"/>
        </w:rPr>
        <w:t>PCT</w:t>
      </w:r>
      <w:r w:rsidRPr="00A87EC7">
        <w:rPr>
          <w:rStyle w:val="goog-gtc-translatable"/>
          <w:rFonts w:ascii="SimSun" w:eastAsia="SimSun" w:hAnsi="SimSun" w:hint="eastAsia"/>
          <w:sz w:val="21"/>
          <w:szCs w:val="21"/>
          <w:lang w:eastAsia="zh-CN"/>
        </w:rPr>
        <w:t>绩效的</w:t>
      </w:r>
      <w:r w:rsidRPr="00A87EC7">
        <w:rPr>
          <w:rStyle w:val="goog-gtc-translatable"/>
          <w:rFonts w:ascii="SimSun" w:eastAsia="SimSun" w:hAnsi="SimSun"/>
          <w:sz w:val="21"/>
          <w:szCs w:val="21"/>
          <w:lang w:eastAsia="zh-CN"/>
        </w:rPr>
        <w:t>盈余/赤字</w:t>
      </w:r>
      <w:r w:rsidR="0059194E"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影响。</w:t>
      </w:r>
    </w:p>
    <w:p w:rsidR="00ED41DB" w:rsidRPr="00A87EC7" w:rsidRDefault="00ED41DB"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
          <w:color w:val="1F497D"/>
          <w:sz w:val="21"/>
          <w:szCs w:val="21"/>
          <w:lang w:eastAsia="zh-CN"/>
        </w:rPr>
      </w:pPr>
      <w:r w:rsidRPr="00A87EC7">
        <w:rPr>
          <w:rStyle w:val="goog-gtc-translatable"/>
          <w:rFonts w:ascii="SimSun" w:eastAsia="SimSun" w:hAnsi="SimSun"/>
          <w:sz w:val="21"/>
          <w:szCs w:val="21"/>
          <w:lang w:eastAsia="zh-CN"/>
        </w:rPr>
        <w:t>在2014年，</w:t>
      </w:r>
      <w:r w:rsidRPr="00A87EC7">
        <w:rPr>
          <w:rStyle w:val="goog-gtc-translatable"/>
          <w:rFonts w:ascii="SimSun" w:eastAsia="SimSun" w:hAnsi="SimSun" w:hint="eastAsia"/>
          <w:sz w:val="21"/>
          <w:szCs w:val="21"/>
          <w:lang w:eastAsia="zh-CN"/>
        </w:rPr>
        <w:t>尽管</w:t>
      </w:r>
      <w:r w:rsidRPr="00A87EC7">
        <w:rPr>
          <w:rStyle w:val="goog-gtc-translatable"/>
          <w:rFonts w:ascii="SimSun" w:eastAsia="SimSun" w:hAnsi="SimSun"/>
          <w:sz w:val="21"/>
          <w:szCs w:val="21"/>
          <w:lang w:eastAsia="zh-CN"/>
        </w:rPr>
        <w:t>支出下降了一个百分点，</w:t>
      </w:r>
      <w:r w:rsidRPr="00A87EC7">
        <w:rPr>
          <w:rStyle w:val="goog-gtc-translatable"/>
          <w:rFonts w:ascii="SimSun" w:eastAsia="SimSun" w:hAnsi="SimSun" w:hint="eastAsia"/>
          <w:sz w:val="21"/>
          <w:szCs w:val="21"/>
          <w:lang w:eastAsia="zh-CN"/>
        </w:rPr>
        <w:t>但</w:t>
      </w:r>
      <w:r w:rsidRPr="00A87EC7">
        <w:rPr>
          <w:rStyle w:val="goog-gtc-translatable"/>
          <w:rFonts w:ascii="SimSun" w:eastAsia="SimSun" w:hAnsi="SimSun"/>
          <w:sz w:val="21"/>
          <w:szCs w:val="21"/>
          <w:lang w:eastAsia="zh-CN"/>
        </w:rPr>
        <w:t>收入</w:t>
      </w:r>
      <w:r w:rsidRPr="00A87EC7">
        <w:rPr>
          <w:rStyle w:val="goog-gtc-translatable"/>
          <w:rFonts w:ascii="SimSun" w:eastAsia="SimSun" w:hAnsi="SimSun" w:hint="eastAsia"/>
          <w:sz w:val="21"/>
          <w:szCs w:val="21"/>
          <w:lang w:eastAsia="zh-CN"/>
        </w:rPr>
        <w:t>比</w:t>
      </w:r>
      <w:r w:rsidRPr="00A87EC7">
        <w:rPr>
          <w:rStyle w:val="goog-gtc-translatable"/>
          <w:rFonts w:ascii="SimSun" w:eastAsia="SimSun" w:hAnsi="SimSun"/>
          <w:sz w:val="21"/>
          <w:szCs w:val="21"/>
          <w:lang w:eastAsia="zh-CN"/>
        </w:rPr>
        <w:t>2013年增长了5.28</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，产生</w:t>
      </w:r>
      <w:r w:rsidRPr="00A87EC7">
        <w:rPr>
          <w:rStyle w:val="goog-gtc-translatable"/>
          <w:rFonts w:ascii="SimSun" w:eastAsia="SimSun" w:hAnsi="SimSun"/>
          <w:sz w:val="21"/>
          <w:szCs w:val="21"/>
          <w:lang w:eastAsia="zh-CN"/>
        </w:rPr>
        <w:t>3</w:t>
      </w:r>
      <w:r w:rsidR="001E35CE">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7</w:t>
      </w:r>
      <w:r w:rsidRPr="00A87EC7">
        <w:rPr>
          <w:rStyle w:val="goog-gtc-translatable"/>
          <w:rFonts w:ascii="SimSun" w:eastAsia="SimSun" w:hAnsi="SimSun" w:hint="eastAsia"/>
          <w:sz w:val="21"/>
          <w:szCs w:val="21"/>
          <w:lang w:eastAsia="zh-CN"/>
        </w:rPr>
        <w:t>00</w:t>
      </w:r>
      <w:proofErr w:type="gramStart"/>
      <w:r w:rsidRPr="00A87EC7">
        <w:rPr>
          <w:rStyle w:val="goog-gtc-translatable"/>
          <w:rFonts w:ascii="SimSun" w:eastAsia="SimSun" w:hAnsi="SimSun"/>
          <w:sz w:val="21"/>
          <w:szCs w:val="21"/>
          <w:lang w:eastAsia="zh-CN"/>
        </w:rPr>
        <w:t>万瑞</w:t>
      </w:r>
      <w:proofErr w:type="gramEnd"/>
      <w:r w:rsidRPr="00A87EC7">
        <w:rPr>
          <w:rStyle w:val="goog-gtc-translatable"/>
          <w:rFonts w:ascii="SimSun" w:eastAsia="SimSun" w:hAnsi="SimSun"/>
          <w:sz w:val="21"/>
          <w:szCs w:val="21"/>
          <w:lang w:eastAsia="zh-CN"/>
        </w:rPr>
        <w:t>郎的盈余，比</w:t>
      </w:r>
      <w:r w:rsidRPr="00A87EC7">
        <w:rPr>
          <w:rStyle w:val="goog-gtc-translatable"/>
          <w:rFonts w:ascii="SimSun" w:eastAsia="SimSun" w:hAnsi="SimSun" w:hint="eastAsia"/>
          <w:sz w:val="21"/>
          <w:szCs w:val="21"/>
          <w:lang w:eastAsia="zh-CN"/>
        </w:rPr>
        <w:t>2013年</w:t>
      </w:r>
      <w:r w:rsidRPr="00A87EC7">
        <w:rPr>
          <w:rStyle w:val="goog-gtc-translatable"/>
          <w:rFonts w:ascii="SimSun" w:eastAsia="SimSun" w:hAnsi="SimSun"/>
          <w:sz w:val="21"/>
          <w:szCs w:val="21"/>
          <w:lang w:eastAsia="zh-CN"/>
        </w:rPr>
        <w:t>增长145</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DB5B5B" w:rsidRPr="00F81CF7" w:rsidRDefault="00ED41DB"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收</w:t>
      </w:r>
      <w:r w:rsidR="00815AB9" w:rsidRPr="00F81CF7">
        <w:rPr>
          <w:rFonts w:ascii="SimSun" w:eastAsia="SimSun" w:hAnsi="SimSun" w:cs="Times New Roman" w:hint="eastAsia"/>
          <w:b/>
          <w:color w:val="1F497D"/>
          <w:sz w:val="21"/>
          <w:szCs w:val="21"/>
          <w:lang w:eastAsia="zh-CN"/>
        </w:rPr>
        <w:t xml:space="preserve">  </w:t>
      </w:r>
      <w:r w:rsidRPr="00F81CF7">
        <w:rPr>
          <w:rFonts w:ascii="SimSun" w:eastAsia="SimSun" w:hAnsi="SimSun" w:cs="Times New Roman" w:hint="eastAsia"/>
          <w:b/>
          <w:color w:val="1F497D"/>
          <w:sz w:val="21"/>
          <w:szCs w:val="21"/>
          <w:lang w:eastAsia="zh-CN"/>
        </w:rPr>
        <w:t>入</w:t>
      </w:r>
    </w:p>
    <w:p w:rsidR="00F10962" w:rsidRPr="00A87EC7" w:rsidRDefault="00F10962"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color w:val="000000"/>
          <w:sz w:val="21"/>
          <w:szCs w:val="21"/>
          <w:lang w:eastAsia="zh-CN"/>
        </w:rPr>
      </w:pPr>
      <w:r w:rsidRPr="00A87EC7">
        <w:rPr>
          <w:rFonts w:ascii="SimSun" w:eastAsia="SimSun" w:hAnsi="SimSun" w:cs="Times New Roman"/>
          <w:color w:val="000000"/>
          <w:sz w:val="21"/>
          <w:szCs w:val="21"/>
          <w:lang w:eastAsia="zh-CN"/>
        </w:rPr>
        <w:t>WIPO</w:t>
      </w:r>
      <w:r w:rsidR="006064BA" w:rsidRPr="00A87EC7">
        <w:rPr>
          <w:rFonts w:ascii="SimSun" w:eastAsia="SimSun" w:hAnsi="SimSun" w:cs="Times New Roman" w:hint="eastAsia"/>
          <w:color w:val="000000"/>
          <w:sz w:val="21"/>
          <w:szCs w:val="21"/>
          <w:lang w:eastAsia="zh-CN"/>
        </w:rPr>
        <w:t>在2014年</w:t>
      </w:r>
      <w:r w:rsidRPr="00A87EC7">
        <w:rPr>
          <w:rFonts w:ascii="SimSun" w:eastAsia="SimSun" w:hAnsi="SimSun" w:cs="Times New Roman" w:hint="eastAsia"/>
          <w:color w:val="000000"/>
          <w:sz w:val="21"/>
          <w:szCs w:val="21"/>
          <w:lang w:eastAsia="zh-CN"/>
        </w:rPr>
        <w:t>的</w:t>
      </w:r>
      <w:r w:rsidRPr="00A87EC7">
        <w:rPr>
          <w:rStyle w:val="goog-gtc-translatable"/>
          <w:rFonts w:ascii="SimSun" w:eastAsia="SimSun" w:hAnsi="SimSun"/>
          <w:sz w:val="21"/>
          <w:szCs w:val="21"/>
          <w:lang w:eastAsia="zh-CN"/>
        </w:rPr>
        <w:t>总收入为3.702亿瑞郎，</w:t>
      </w:r>
      <w:r w:rsidRPr="00A87EC7">
        <w:rPr>
          <w:rStyle w:val="goog-gtc-translatable"/>
          <w:rFonts w:ascii="SimSun" w:eastAsia="SimSun" w:hAnsi="SimSun" w:hint="eastAsia"/>
          <w:sz w:val="21"/>
          <w:szCs w:val="21"/>
          <w:lang w:eastAsia="zh-CN"/>
        </w:rPr>
        <w:t>比</w:t>
      </w:r>
      <w:r w:rsidRPr="00A87EC7">
        <w:rPr>
          <w:rStyle w:val="goog-gtc-translatable"/>
          <w:rFonts w:ascii="SimSun" w:eastAsia="SimSun" w:hAnsi="SimSun"/>
          <w:sz w:val="21"/>
          <w:szCs w:val="21"/>
          <w:lang w:eastAsia="zh-CN"/>
        </w:rPr>
        <w:t>2013年的3.</w:t>
      </w:r>
      <w:r w:rsidRPr="009413A6">
        <w:rPr>
          <w:rFonts w:ascii="SimSun" w:eastAsia="SimSun" w:hAnsi="SimSun" w:cs="Times New Roman"/>
          <w:sz w:val="21"/>
          <w:lang w:val="en-IN" w:eastAsia="zh-CN"/>
        </w:rPr>
        <w:t>516</w:t>
      </w:r>
      <w:r w:rsidRPr="00A87EC7">
        <w:rPr>
          <w:rStyle w:val="goog-gtc-translatable"/>
          <w:rFonts w:ascii="SimSun" w:eastAsia="SimSun" w:hAnsi="SimSun"/>
          <w:sz w:val="21"/>
          <w:szCs w:val="21"/>
          <w:lang w:eastAsia="zh-CN"/>
        </w:rPr>
        <w:t>亿瑞郎</w:t>
      </w:r>
      <w:r w:rsidR="006064BA"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总收入增加了1</w:t>
      </w:r>
      <w:r w:rsidR="001E35CE">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86</w:t>
      </w:r>
      <w:r w:rsidRPr="00A87EC7">
        <w:rPr>
          <w:rStyle w:val="goog-gtc-translatable"/>
          <w:rFonts w:ascii="SimSun" w:eastAsia="SimSun" w:hAnsi="SimSun" w:hint="eastAsia"/>
          <w:sz w:val="21"/>
          <w:szCs w:val="21"/>
          <w:lang w:eastAsia="zh-CN"/>
        </w:rPr>
        <w:t>0</w:t>
      </w:r>
      <w:proofErr w:type="gramStart"/>
      <w:r w:rsidRPr="00A87EC7">
        <w:rPr>
          <w:rStyle w:val="goog-gtc-translatable"/>
          <w:rFonts w:ascii="SimSun" w:eastAsia="SimSun" w:hAnsi="SimSun" w:hint="eastAsia"/>
          <w:sz w:val="21"/>
          <w:szCs w:val="21"/>
          <w:lang w:eastAsia="zh-CN"/>
        </w:rPr>
        <w:t>万瑞</w:t>
      </w:r>
      <w:proofErr w:type="gramEnd"/>
      <w:r w:rsidRPr="00A87EC7">
        <w:rPr>
          <w:rStyle w:val="goog-gtc-translatable"/>
          <w:rFonts w:ascii="SimSun" w:eastAsia="SimSun" w:hAnsi="SimSun" w:hint="eastAsia"/>
          <w:sz w:val="21"/>
          <w:szCs w:val="21"/>
          <w:lang w:eastAsia="zh-CN"/>
        </w:rPr>
        <w:t>郎。</w:t>
      </w:r>
    </w:p>
    <w:p w:rsidR="00DB5B5B" w:rsidRPr="00A87EC7" w:rsidRDefault="007F5094" w:rsidP="007F5094">
      <w:pPr>
        <w:pStyle w:val="a3"/>
        <w:autoSpaceDE w:val="0"/>
        <w:autoSpaceDN w:val="0"/>
        <w:adjustRightInd w:val="0"/>
        <w:spacing w:after="0" w:line="240" w:lineRule="auto"/>
        <w:ind w:left="0"/>
        <w:contextualSpacing w:val="0"/>
        <w:jc w:val="center"/>
        <w:rPr>
          <w:rFonts w:ascii="SimSun" w:eastAsia="SimSun" w:hAnsi="SimSun" w:cs="Times New Roman"/>
          <w:color w:val="000000"/>
          <w:sz w:val="21"/>
          <w:lang w:eastAsia="zh-CN"/>
        </w:rPr>
      </w:pPr>
      <w:r w:rsidRPr="007F5094">
        <w:rPr>
          <w:rFonts w:eastAsia="SimSun"/>
          <w:noProof/>
          <w:lang w:eastAsia="zh-CN" w:bidi="ar-SA"/>
        </w:rPr>
        <w:drawing>
          <wp:inline distT="0" distB="0" distL="0" distR="0">
            <wp:extent cx="4578985" cy="275018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p w:rsidR="00DB5B5B" w:rsidRPr="00A87EC7" w:rsidRDefault="00C25837"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如上图所示，2014年</w:t>
      </w:r>
      <w:r w:rsidRPr="00A87EC7">
        <w:rPr>
          <w:rStyle w:val="goog-gtc-translatable"/>
          <w:rFonts w:ascii="SimSun" w:eastAsia="SimSun" w:hAnsi="SimSun" w:hint="eastAsia"/>
          <w:sz w:val="21"/>
          <w:szCs w:val="21"/>
          <w:lang w:eastAsia="zh-CN"/>
        </w:rPr>
        <w:t>期间</w:t>
      </w:r>
      <w:r w:rsidRPr="00A87EC7">
        <w:rPr>
          <w:rStyle w:val="goog-gtc-translatable"/>
          <w:rFonts w:ascii="SimSun" w:eastAsia="SimSun" w:hAnsi="SimSun"/>
          <w:sz w:val="21"/>
          <w:szCs w:val="21"/>
          <w:lang w:eastAsia="zh-CN"/>
        </w:rPr>
        <w:t>收入的最大</w:t>
      </w:r>
      <w:r w:rsidRPr="009413A6">
        <w:rPr>
          <w:rFonts w:ascii="SimSun" w:eastAsia="SimSun" w:hAnsi="SimSun" w:cs="Times New Roman"/>
          <w:sz w:val="21"/>
          <w:lang w:val="en-IN" w:eastAsia="zh-CN"/>
        </w:rPr>
        <w:t>来源</w:t>
      </w:r>
      <w:r w:rsidRPr="00A87EC7">
        <w:rPr>
          <w:rStyle w:val="goog-gtc-translatable"/>
          <w:rFonts w:ascii="SimSun" w:eastAsia="SimSun" w:hAnsi="SimSun"/>
          <w:sz w:val="21"/>
          <w:szCs w:val="21"/>
          <w:lang w:eastAsia="zh-CN"/>
        </w:rPr>
        <w:t>是PCT联盟，占</w:t>
      </w:r>
      <w:r w:rsidRPr="00A87EC7">
        <w:rPr>
          <w:rFonts w:ascii="SimSun" w:eastAsia="SimSun" w:hAnsi="SimSun" w:cs="Times New Roman"/>
          <w:color w:val="000000"/>
          <w:sz w:val="21"/>
          <w:szCs w:val="21"/>
          <w:lang w:eastAsia="zh-CN"/>
        </w:rPr>
        <w:t>WIPO</w:t>
      </w:r>
      <w:r w:rsidRPr="00A87EC7">
        <w:rPr>
          <w:rStyle w:val="goog-gtc-translatable"/>
          <w:rFonts w:ascii="SimSun" w:eastAsia="SimSun" w:hAnsi="SimSun"/>
          <w:sz w:val="21"/>
          <w:szCs w:val="21"/>
          <w:lang w:eastAsia="zh-CN"/>
        </w:rPr>
        <w:t>总收入的76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。PCT联盟2014年收入比2013年增加了7.7</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。PCT活动继续增</w:t>
      </w:r>
      <w:r w:rsidRPr="00A87EC7">
        <w:rPr>
          <w:rStyle w:val="goog-gtc-translatable"/>
          <w:rFonts w:ascii="SimSun" w:eastAsia="SimSun" w:hAnsi="SimSun" w:hint="eastAsia"/>
          <w:sz w:val="21"/>
          <w:szCs w:val="21"/>
          <w:lang w:eastAsia="zh-CN"/>
        </w:rPr>
        <w:t>加</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201</w:t>
      </w:r>
      <w:r w:rsidRPr="00A87EC7">
        <w:rPr>
          <w:rStyle w:val="goog-gtc-translatable"/>
          <w:rFonts w:ascii="SimSun" w:eastAsia="SimSun" w:hAnsi="SimSun" w:hint="eastAsia"/>
          <w:sz w:val="21"/>
          <w:szCs w:val="21"/>
          <w:lang w:eastAsia="zh-CN"/>
        </w:rPr>
        <w:t>3</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205</w:t>
      </w:r>
      <w:r w:rsidR="00BF262E"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270</w:t>
      </w:r>
      <w:r w:rsidRPr="00A87EC7">
        <w:rPr>
          <w:rStyle w:val="goog-gtc-translatable"/>
          <w:rFonts w:ascii="SimSun" w:eastAsia="SimSun" w:hAnsi="SimSun" w:hint="eastAsia"/>
          <w:sz w:val="21"/>
          <w:szCs w:val="21"/>
          <w:lang w:eastAsia="zh-CN"/>
        </w:rPr>
        <w:t>件和</w:t>
      </w:r>
      <w:r w:rsidRPr="00A87EC7">
        <w:rPr>
          <w:rStyle w:val="goog-gtc-translatable"/>
          <w:rFonts w:ascii="SimSun" w:eastAsia="SimSun" w:hAnsi="SimSun"/>
          <w:sz w:val="21"/>
          <w:szCs w:val="21"/>
          <w:lang w:eastAsia="zh-CN"/>
        </w:rPr>
        <w:t>201</w:t>
      </w:r>
      <w:r w:rsidRPr="00A87EC7">
        <w:rPr>
          <w:rStyle w:val="goog-gtc-translatable"/>
          <w:rFonts w:ascii="SimSun" w:eastAsia="SimSun" w:hAnsi="SimSun" w:hint="eastAsia"/>
          <w:sz w:val="21"/>
          <w:szCs w:val="21"/>
          <w:lang w:eastAsia="zh-CN"/>
        </w:rPr>
        <w:t>2</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195</w:t>
      </w:r>
      <w:r w:rsidR="00BF262E"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334</w:t>
      </w:r>
      <w:r w:rsidRPr="00A87EC7">
        <w:rPr>
          <w:rStyle w:val="goog-gtc-translatable"/>
          <w:rFonts w:ascii="SimSun" w:eastAsia="SimSun" w:hAnsi="SimSun" w:hint="eastAsia"/>
          <w:sz w:val="21"/>
          <w:szCs w:val="21"/>
          <w:lang w:eastAsia="zh-CN"/>
        </w:rPr>
        <w:t>件相比，</w:t>
      </w:r>
      <w:r w:rsidRPr="00A87EC7">
        <w:rPr>
          <w:rStyle w:val="goog-gtc-translatable"/>
          <w:rFonts w:ascii="SimSun" w:eastAsia="SimSun" w:hAnsi="SimSun"/>
          <w:sz w:val="21"/>
          <w:szCs w:val="21"/>
          <w:lang w:eastAsia="zh-CN"/>
        </w:rPr>
        <w:t>在2014年提出</w:t>
      </w:r>
      <w:r w:rsidRPr="00A87EC7">
        <w:rPr>
          <w:rStyle w:val="goog-gtc-translatable"/>
          <w:rFonts w:ascii="SimSun" w:eastAsia="SimSun" w:hAnsi="SimSun" w:hint="eastAsia"/>
          <w:sz w:val="21"/>
          <w:szCs w:val="21"/>
          <w:lang w:eastAsia="zh-CN"/>
        </w:rPr>
        <w:t>的</w:t>
      </w:r>
      <w:proofErr w:type="gramStart"/>
      <w:r w:rsidRPr="00A87EC7">
        <w:rPr>
          <w:rStyle w:val="goog-gtc-translatable"/>
          <w:rFonts w:ascii="SimSun" w:eastAsia="SimSun" w:hAnsi="SimSun"/>
          <w:sz w:val="21"/>
          <w:szCs w:val="21"/>
          <w:lang w:eastAsia="zh-CN"/>
        </w:rPr>
        <w:t>申请总</w:t>
      </w:r>
      <w:proofErr w:type="gramEnd"/>
      <w:r w:rsidRPr="00A87EC7">
        <w:rPr>
          <w:rStyle w:val="goog-gtc-translatable"/>
          <w:rFonts w:ascii="SimSun" w:eastAsia="SimSun" w:hAnsi="SimSun" w:hint="eastAsia"/>
          <w:sz w:val="21"/>
          <w:szCs w:val="21"/>
          <w:lang w:eastAsia="zh-CN"/>
        </w:rPr>
        <w:t>件</w:t>
      </w:r>
      <w:r w:rsidRPr="00A87EC7">
        <w:rPr>
          <w:rStyle w:val="goog-gtc-translatable"/>
          <w:rFonts w:ascii="SimSun" w:eastAsia="SimSun" w:hAnsi="SimSun"/>
          <w:sz w:val="21"/>
          <w:szCs w:val="21"/>
          <w:lang w:eastAsia="zh-CN"/>
        </w:rPr>
        <w:t>数估计</w:t>
      </w:r>
      <w:r w:rsidRPr="00A87EC7">
        <w:rPr>
          <w:rStyle w:val="goog-gtc-translatable"/>
          <w:rFonts w:ascii="SimSun" w:eastAsia="SimSun" w:hAnsi="SimSun" w:hint="eastAsia"/>
          <w:sz w:val="21"/>
          <w:szCs w:val="21"/>
          <w:lang w:eastAsia="zh-CN"/>
        </w:rPr>
        <w:t>达</w:t>
      </w:r>
      <w:r w:rsidR="00292F45" w:rsidRPr="00A87EC7">
        <w:rPr>
          <w:rStyle w:val="goog-gtc-translatable"/>
          <w:rFonts w:ascii="SimSun" w:eastAsia="SimSun" w:hAnsi="SimSun"/>
          <w:sz w:val="21"/>
          <w:szCs w:val="21"/>
          <w:lang w:eastAsia="zh-CN"/>
        </w:rPr>
        <w:t>214</w:t>
      </w:r>
      <w:r w:rsidR="00BF262E"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900</w:t>
      </w:r>
      <w:r w:rsidRPr="00A87EC7">
        <w:rPr>
          <w:rStyle w:val="goog-gtc-translatable"/>
          <w:rFonts w:ascii="SimSun" w:eastAsia="SimSun" w:hAnsi="SimSun" w:hint="eastAsia"/>
          <w:sz w:val="21"/>
          <w:szCs w:val="21"/>
          <w:lang w:eastAsia="zh-CN"/>
        </w:rPr>
        <w:t>件</w:t>
      </w:r>
      <w:r w:rsidRPr="00A87EC7">
        <w:rPr>
          <w:rStyle w:val="goog-gtc-translatable"/>
          <w:rFonts w:ascii="SimSun" w:eastAsia="SimSun" w:hAnsi="SimSun"/>
          <w:sz w:val="21"/>
          <w:szCs w:val="21"/>
          <w:lang w:eastAsia="zh-CN"/>
        </w:rPr>
        <w:t>。</w:t>
      </w:r>
    </w:p>
    <w:p w:rsidR="009413A6" w:rsidRPr="009413A6" w:rsidRDefault="006E5598"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马德里联盟</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收入</w:t>
      </w:r>
      <w:r w:rsidRPr="00A87EC7">
        <w:rPr>
          <w:rStyle w:val="goog-gtc-translatable"/>
          <w:rFonts w:ascii="SimSun" w:eastAsia="SimSun" w:hAnsi="SimSun" w:hint="eastAsia"/>
          <w:sz w:val="21"/>
          <w:szCs w:val="21"/>
          <w:lang w:eastAsia="zh-CN"/>
        </w:rPr>
        <w:t>是</w:t>
      </w:r>
      <w:r w:rsidRPr="00A87EC7">
        <w:rPr>
          <w:rStyle w:val="goog-gtc-translatable"/>
          <w:rFonts w:ascii="SimSun" w:eastAsia="SimSun" w:hAnsi="SimSun"/>
          <w:sz w:val="21"/>
          <w:szCs w:val="21"/>
          <w:lang w:eastAsia="zh-CN"/>
        </w:rPr>
        <w:t>本组织的第二大</w:t>
      </w:r>
      <w:r w:rsidRPr="00A87EC7">
        <w:rPr>
          <w:rStyle w:val="goog-gtc-translatable"/>
          <w:rFonts w:ascii="SimSun" w:eastAsia="SimSun" w:hAnsi="SimSun" w:hint="eastAsia"/>
          <w:sz w:val="21"/>
          <w:szCs w:val="21"/>
          <w:lang w:eastAsia="zh-CN"/>
        </w:rPr>
        <w:t>收入</w:t>
      </w:r>
      <w:r w:rsidRPr="00A87EC7">
        <w:rPr>
          <w:rStyle w:val="goog-gtc-translatable"/>
          <w:rFonts w:ascii="SimSun" w:eastAsia="SimSun" w:hAnsi="SimSun"/>
          <w:sz w:val="21"/>
          <w:szCs w:val="21"/>
          <w:lang w:eastAsia="zh-CN"/>
        </w:rPr>
        <w:t>来源，占总收入的15.5</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。马德里联盟的收入</w:t>
      </w:r>
      <w:r w:rsidRPr="00A87EC7">
        <w:rPr>
          <w:rStyle w:val="goog-gtc-translatable"/>
          <w:rFonts w:ascii="SimSun" w:eastAsia="SimSun" w:hAnsi="SimSun" w:hint="eastAsia"/>
          <w:sz w:val="21"/>
          <w:szCs w:val="21"/>
          <w:lang w:eastAsia="zh-CN"/>
        </w:rPr>
        <w:t>比</w:t>
      </w:r>
      <w:r w:rsidRPr="00A87EC7">
        <w:rPr>
          <w:rStyle w:val="goog-gtc-translatable"/>
          <w:rFonts w:ascii="SimSun" w:eastAsia="SimSun" w:hAnsi="SimSun"/>
          <w:sz w:val="21"/>
          <w:szCs w:val="21"/>
          <w:lang w:eastAsia="zh-CN"/>
        </w:rPr>
        <w:t>2013年下降了2</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，比</w:t>
      </w:r>
      <w:r w:rsidRPr="00A87EC7">
        <w:rPr>
          <w:rStyle w:val="goog-gtc-translatable"/>
          <w:rFonts w:ascii="SimSun" w:eastAsia="SimSun" w:hAnsi="SimSun"/>
          <w:sz w:val="21"/>
          <w:szCs w:val="21"/>
          <w:lang w:eastAsia="zh-CN"/>
        </w:rPr>
        <w:t>201</w:t>
      </w:r>
      <w:r w:rsidRPr="00A87EC7">
        <w:rPr>
          <w:rStyle w:val="goog-gtc-translatable"/>
          <w:rFonts w:ascii="SimSun" w:eastAsia="SimSun" w:hAnsi="SimSun" w:hint="eastAsia"/>
          <w:sz w:val="21"/>
          <w:szCs w:val="21"/>
          <w:lang w:eastAsia="zh-CN"/>
        </w:rPr>
        <w:t>2</w:t>
      </w:r>
      <w:r w:rsidRPr="00A87EC7">
        <w:rPr>
          <w:rStyle w:val="goog-gtc-translatable"/>
          <w:rFonts w:ascii="SimSun" w:eastAsia="SimSun" w:hAnsi="SimSun"/>
          <w:sz w:val="21"/>
          <w:szCs w:val="21"/>
          <w:lang w:eastAsia="zh-CN"/>
        </w:rPr>
        <w:t>年增长了7.6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海牙联盟2014</w:t>
      </w:r>
      <w:r w:rsidRPr="009413A6">
        <w:rPr>
          <w:rFonts w:ascii="SimSun" w:eastAsia="SimSun" w:hAnsi="SimSun" w:cs="Times New Roman"/>
          <w:color w:val="000000"/>
          <w:sz w:val="21"/>
          <w:lang w:eastAsia="zh-CN"/>
        </w:rPr>
        <w:t>年</w:t>
      </w:r>
      <w:r w:rsidRPr="009413A6">
        <w:rPr>
          <w:rFonts w:ascii="SimSun" w:eastAsia="SimSun" w:hAnsi="SimSun" w:cs="Times New Roman" w:hint="eastAsia"/>
          <w:color w:val="000000"/>
          <w:sz w:val="21"/>
          <w:lang w:eastAsia="zh-CN"/>
        </w:rPr>
        <w:t>的</w:t>
      </w:r>
      <w:r w:rsidRPr="009413A6">
        <w:rPr>
          <w:rFonts w:ascii="SimSun" w:eastAsia="SimSun" w:hAnsi="SimSun" w:cs="Times New Roman"/>
          <w:color w:val="000000"/>
          <w:sz w:val="21"/>
          <w:lang w:eastAsia="zh-CN"/>
        </w:rPr>
        <w:t>收入</w:t>
      </w:r>
      <w:r w:rsidRPr="009413A6">
        <w:rPr>
          <w:rFonts w:ascii="SimSun" w:eastAsia="SimSun" w:hAnsi="SimSun" w:cs="Times New Roman" w:hint="eastAsia"/>
          <w:color w:val="000000"/>
          <w:sz w:val="21"/>
          <w:lang w:eastAsia="zh-CN"/>
        </w:rPr>
        <w:t>比</w:t>
      </w:r>
      <w:r w:rsidRPr="009413A6">
        <w:rPr>
          <w:rFonts w:ascii="SimSun" w:eastAsia="SimSun" w:hAnsi="SimSun" w:cs="Times New Roman"/>
          <w:color w:val="000000"/>
          <w:sz w:val="21"/>
          <w:lang w:eastAsia="zh-CN"/>
        </w:rPr>
        <w:t>前一年</w:t>
      </w:r>
      <w:r w:rsidRPr="009413A6">
        <w:rPr>
          <w:rFonts w:ascii="SimSun" w:eastAsia="SimSun" w:hAnsi="SimSun" w:cs="Times New Roman" w:hint="eastAsia"/>
          <w:color w:val="000000"/>
          <w:sz w:val="21"/>
          <w:lang w:eastAsia="zh-CN"/>
        </w:rPr>
        <w:t>减少</w:t>
      </w:r>
      <w:r w:rsidR="001E0C1E" w:rsidRPr="00A87EC7">
        <w:rPr>
          <w:rStyle w:val="goog-gtc-translatable"/>
          <w:rFonts w:ascii="SimSun" w:eastAsia="SimSun" w:hAnsi="SimSun"/>
          <w:sz w:val="21"/>
          <w:szCs w:val="21"/>
          <w:lang w:eastAsia="zh-CN"/>
        </w:rPr>
        <w:t>604</w:t>
      </w:r>
      <w:r w:rsidR="00696E16"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000瑞郎。</w:t>
      </w:r>
    </w:p>
    <w:p w:rsidR="00281E5F" w:rsidRPr="00A87EC7" w:rsidRDefault="00707CF6"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179</w:t>
      </w:r>
      <w:r w:rsidRPr="00A87EC7">
        <w:rPr>
          <w:rStyle w:val="goog-gtc-translatable"/>
          <w:rFonts w:ascii="SimSun" w:eastAsia="SimSun" w:hAnsi="SimSun" w:hint="eastAsia"/>
          <w:sz w:val="21"/>
          <w:szCs w:val="21"/>
          <w:lang w:eastAsia="zh-CN"/>
        </w:rPr>
        <w:t>0</w:t>
      </w:r>
      <w:proofErr w:type="gramStart"/>
      <w:r w:rsidRPr="00A87EC7">
        <w:rPr>
          <w:rStyle w:val="goog-gtc-translatable"/>
          <w:rFonts w:ascii="SimSun" w:eastAsia="SimSun" w:hAnsi="SimSun"/>
          <w:sz w:val="21"/>
          <w:szCs w:val="21"/>
          <w:lang w:eastAsia="zh-CN"/>
        </w:rPr>
        <w:t>万瑞</w:t>
      </w:r>
      <w:proofErr w:type="gramEnd"/>
      <w:r w:rsidRPr="00A87EC7">
        <w:rPr>
          <w:rStyle w:val="goog-gtc-translatable"/>
          <w:rFonts w:ascii="SimSun" w:eastAsia="SimSun" w:hAnsi="SimSun"/>
          <w:sz w:val="21"/>
          <w:szCs w:val="21"/>
          <w:lang w:eastAsia="zh-CN"/>
        </w:rPr>
        <w:t>郎</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摊款收入占总收入的4.8</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，而特别账户收到的890</w:t>
      </w:r>
      <w:proofErr w:type="gramStart"/>
      <w:r w:rsidRPr="00A87EC7">
        <w:rPr>
          <w:rStyle w:val="goog-gtc-translatable"/>
          <w:rFonts w:ascii="SimSun" w:eastAsia="SimSun" w:hAnsi="SimSun"/>
          <w:sz w:val="21"/>
          <w:szCs w:val="21"/>
          <w:lang w:eastAsia="zh-CN"/>
        </w:rPr>
        <w:t>万瑞</w:t>
      </w:r>
      <w:proofErr w:type="gramEnd"/>
      <w:r w:rsidRPr="00A87EC7">
        <w:rPr>
          <w:rStyle w:val="goog-gtc-translatable"/>
          <w:rFonts w:ascii="SimSun" w:eastAsia="SimSun" w:hAnsi="SimSun"/>
          <w:sz w:val="21"/>
          <w:szCs w:val="21"/>
          <w:lang w:eastAsia="zh-CN"/>
        </w:rPr>
        <w:t>郎的自愿捐款收入</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总收入的2.4</w:t>
      </w:r>
      <w:r w:rsidR="00926834" w:rsidRPr="00A87EC7">
        <w:rPr>
          <w:rStyle w:val="goog-gtc-translatable"/>
          <w:rFonts w:ascii="SimSun" w:eastAsia="SimSun" w:hAnsi="SimSun"/>
          <w:sz w:val="21"/>
          <w:szCs w:val="21"/>
          <w:lang w:eastAsia="zh-CN"/>
        </w:rPr>
        <w:t>%</w:t>
      </w:r>
      <w:r w:rsidR="006E221E" w:rsidRPr="00A87EC7">
        <w:rPr>
          <w:rStyle w:val="goog-gtc-translatable"/>
          <w:rFonts w:ascii="SimSun" w:eastAsia="SimSun" w:hAnsi="SimSun"/>
          <w:sz w:val="21"/>
          <w:szCs w:val="21"/>
          <w:lang w:eastAsia="zh-CN"/>
        </w:rPr>
        <w:t>。</w:t>
      </w:r>
    </w:p>
    <w:p w:rsidR="00292F45" w:rsidRPr="00F81CF7" w:rsidRDefault="00707CF6"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lastRenderedPageBreak/>
        <w:t>支</w:t>
      </w:r>
      <w:r w:rsidR="00FE0130" w:rsidRPr="00F81CF7">
        <w:rPr>
          <w:rFonts w:ascii="SimSun" w:eastAsia="SimSun" w:hAnsi="SimSun" w:cs="Times New Roman" w:hint="eastAsia"/>
          <w:b/>
          <w:color w:val="1F497D"/>
          <w:sz w:val="21"/>
          <w:szCs w:val="21"/>
          <w:lang w:eastAsia="zh-CN"/>
        </w:rPr>
        <w:t xml:space="preserve">  </w:t>
      </w:r>
      <w:r w:rsidRPr="00F81CF7">
        <w:rPr>
          <w:rFonts w:ascii="SimSun" w:eastAsia="SimSun" w:hAnsi="SimSun" w:cs="Times New Roman" w:hint="eastAsia"/>
          <w:b/>
          <w:color w:val="1F497D"/>
          <w:sz w:val="21"/>
          <w:szCs w:val="21"/>
          <w:lang w:eastAsia="zh-CN"/>
        </w:rPr>
        <w:t>出</w:t>
      </w:r>
    </w:p>
    <w:p w:rsidR="00C76A24" w:rsidRPr="00A87EC7" w:rsidRDefault="00C76A24"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WIPO在2014年的开支</w:t>
      </w:r>
      <w:r w:rsidRPr="00A87EC7">
        <w:rPr>
          <w:rStyle w:val="goog-gtc-translatable"/>
          <w:rFonts w:ascii="SimSun" w:eastAsia="SimSun" w:hAnsi="SimSun" w:hint="eastAsia"/>
          <w:sz w:val="21"/>
          <w:szCs w:val="21"/>
          <w:lang w:eastAsia="zh-CN"/>
        </w:rPr>
        <w:t>为</w:t>
      </w:r>
      <w:r w:rsidRPr="00A87EC7">
        <w:rPr>
          <w:rStyle w:val="goog-gtc-translatable"/>
          <w:rFonts w:ascii="SimSun" w:eastAsia="SimSun" w:hAnsi="SimSun"/>
          <w:sz w:val="21"/>
          <w:szCs w:val="21"/>
          <w:lang w:eastAsia="zh-CN"/>
        </w:rPr>
        <w:t>3.332亿瑞郎，比2013年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3.365亿瑞郎总</w:t>
      </w:r>
      <w:r w:rsidRPr="00A87EC7">
        <w:rPr>
          <w:rStyle w:val="goog-gtc-translatable"/>
          <w:rFonts w:ascii="SimSun" w:eastAsia="SimSun" w:hAnsi="SimSun" w:hint="eastAsia"/>
          <w:sz w:val="21"/>
          <w:szCs w:val="21"/>
          <w:lang w:eastAsia="zh-CN"/>
        </w:rPr>
        <w:t>支出</w:t>
      </w:r>
      <w:r w:rsidRPr="00A87EC7">
        <w:rPr>
          <w:rStyle w:val="goog-gtc-translatable"/>
          <w:rFonts w:ascii="SimSun" w:eastAsia="SimSun" w:hAnsi="SimSun"/>
          <w:sz w:val="21"/>
          <w:szCs w:val="21"/>
          <w:lang w:eastAsia="zh-CN"/>
        </w:rPr>
        <w:t>减少1</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FD24D9" w:rsidRPr="00A87EC7" w:rsidRDefault="00FD24D9"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本组织在2014年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最大</w:t>
      </w:r>
      <w:r w:rsidRPr="00A87EC7">
        <w:rPr>
          <w:rStyle w:val="goog-gtc-translatable"/>
          <w:rFonts w:ascii="SimSun" w:eastAsia="SimSun" w:hAnsi="SimSun" w:hint="eastAsia"/>
          <w:sz w:val="21"/>
          <w:szCs w:val="21"/>
          <w:lang w:eastAsia="zh-CN"/>
        </w:rPr>
        <w:t>费用</w:t>
      </w:r>
      <w:r w:rsidRPr="00A87EC7">
        <w:rPr>
          <w:rStyle w:val="goog-gtc-translatable"/>
          <w:rFonts w:ascii="SimSun" w:eastAsia="SimSun" w:hAnsi="SimSun"/>
          <w:sz w:val="21"/>
          <w:szCs w:val="21"/>
          <w:lang w:eastAsia="zh-CN"/>
        </w:rPr>
        <w:t>是2.164亿瑞郎</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人</w:t>
      </w:r>
      <w:r w:rsidRPr="00A87EC7">
        <w:rPr>
          <w:rStyle w:val="goog-gtc-translatable"/>
          <w:rFonts w:ascii="SimSun" w:eastAsia="SimSun" w:hAnsi="SimSun" w:hint="eastAsia"/>
          <w:sz w:val="21"/>
          <w:szCs w:val="21"/>
          <w:lang w:eastAsia="zh-CN"/>
        </w:rPr>
        <w:t>事</w:t>
      </w:r>
      <w:r w:rsidRPr="00A87EC7">
        <w:rPr>
          <w:rStyle w:val="goog-gtc-translatable"/>
          <w:rFonts w:ascii="SimSun" w:eastAsia="SimSun" w:hAnsi="SimSun"/>
          <w:sz w:val="21"/>
          <w:szCs w:val="21"/>
          <w:lang w:eastAsia="zh-CN"/>
        </w:rPr>
        <w:t>支出，</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总开支的64.9</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，体现</w:t>
      </w:r>
      <w:r w:rsidRPr="00A87EC7">
        <w:rPr>
          <w:rStyle w:val="goog-gtc-translatable"/>
          <w:rFonts w:ascii="SimSun" w:eastAsia="SimSun" w:hAnsi="SimSun"/>
          <w:sz w:val="21"/>
          <w:szCs w:val="21"/>
          <w:lang w:eastAsia="zh-CN"/>
        </w:rPr>
        <w:t>本组织</w:t>
      </w:r>
      <w:r w:rsidRPr="00A87EC7">
        <w:rPr>
          <w:rStyle w:val="goog-gtc-translatable"/>
          <w:rFonts w:ascii="SimSun" w:eastAsia="SimSun" w:hAnsi="SimSun" w:hint="eastAsia"/>
          <w:sz w:val="21"/>
          <w:szCs w:val="21"/>
          <w:lang w:eastAsia="zh-CN"/>
        </w:rPr>
        <w:t>所从事</w:t>
      </w:r>
      <w:r w:rsidRPr="00A87EC7">
        <w:rPr>
          <w:rStyle w:val="goog-gtc-translatable"/>
          <w:rFonts w:ascii="SimSun" w:eastAsia="SimSun" w:hAnsi="SimSun"/>
          <w:sz w:val="21"/>
          <w:szCs w:val="21"/>
          <w:lang w:eastAsia="zh-CN"/>
        </w:rPr>
        <w:t>的工作的性质。人事支出已</w:t>
      </w:r>
      <w:r w:rsidRPr="00A87EC7">
        <w:rPr>
          <w:rStyle w:val="goog-gtc-translatable"/>
          <w:rFonts w:ascii="SimSun" w:eastAsia="SimSun" w:hAnsi="SimSun" w:hint="eastAsia"/>
          <w:sz w:val="21"/>
          <w:szCs w:val="21"/>
          <w:lang w:eastAsia="zh-CN"/>
        </w:rPr>
        <w:t>显示比</w:t>
      </w:r>
      <w:r w:rsidRPr="00A87EC7">
        <w:rPr>
          <w:rStyle w:val="goog-gtc-translatable"/>
          <w:rFonts w:ascii="SimSun" w:eastAsia="SimSun" w:hAnsi="SimSun"/>
          <w:sz w:val="21"/>
          <w:szCs w:val="21"/>
          <w:lang w:eastAsia="zh-CN"/>
        </w:rPr>
        <w:t>2013</w:t>
      </w:r>
      <w:r w:rsidRPr="00A87EC7">
        <w:rPr>
          <w:rStyle w:val="goog-gtc-translatable"/>
          <w:rFonts w:ascii="SimSun" w:eastAsia="SimSun" w:hAnsi="SimSun" w:hint="eastAsia"/>
          <w:sz w:val="21"/>
          <w:szCs w:val="21"/>
          <w:lang w:eastAsia="zh-CN"/>
        </w:rPr>
        <w:t>年</w:t>
      </w:r>
      <w:r w:rsidRPr="00A87EC7">
        <w:rPr>
          <w:rStyle w:val="goog-gtc-translatable"/>
          <w:rFonts w:ascii="SimSun" w:eastAsia="SimSun" w:hAnsi="SimSun"/>
          <w:sz w:val="21"/>
          <w:szCs w:val="21"/>
          <w:lang w:eastAsia="zh-CN"/>
        </w:rPr>
        <w:t>增长1.1</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982EB2" w:rsidRPr="00A87EC7" w:rsidRDefault="00F527DE"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Fonts w:ascii="SimSun" w:eastAsia="SimSun" w:hAnsi="SimSun" w:cs="Arial" w:hint="eastAsia"/>
          <w:sz w:val="21"/>
          <w:szCs w:val="21"/>
          <w:lang w:eastAsia="zh-CN"/>
        </w:rPr>
        <w:t>订约承办事务</w:t>
      </w:r>
      <w:r w:rsidRPr="00A87EC7">
        <w:rPr>
          <w:rStyle w:val="goog-gtc-translatable"/>
          <w:rFonts w:ascii="SimSun" w:eastAsia="SimSun" w:hAnsi="SimSun"/>
          <w:sz w:val="21"/>
          <w:szCs w:val="21"/>
          <w:lang w:eastAsia="zh-CN"/>
        </w:rPr>
        <w:t>依然是</w:t>
      </w:r>
      <w:r w:rsidRPr="00A87EC7">
        <w:rPr>
          <w:rFonts w:ascii="SimSun" w:eastAsia="SimSun" w:hAnsi="SimSun" w:cs="Times New Roman"/>
          <w:color w:val="000000"/>
          <w:sz w:val="21"/>
          <w:szCs w:val="21"/>
          <w:lang w:eastAsia="zh-CN"/>
        </w:rPr>
        <w:t>WIPO</w:t>
      </w:r>
      <w:r w:rsidRPr="00A87EC7">
        <w:rPr>
          <w:rStyle w:val="goog-gtc-translatable"/>
          <w:rFonts w:ascii="SimSun" w:eastAsia="SimSun" w:hAnsi="SimSun"/>
          <w:sz w:val="21"/>
          <w:szCs w:val="21"/>
          <w:lang w:eastAsia="zh-CN"/>
        </w:rPr>
        <w:t>在2014年的第二大支出</w:t>
      </w:r>
      <w:r w:rsidRPr="00A87EC7">
        <w:rPr>
          <w:rStyle w:val="goog-gtc-translatable"/>
          <w:rFonts w:ascii="SimSun" w:eastAsia="SimSun" w:hAnsi="SimSun" w:hint="eastAsia"/>
          <w:sz w:val="21"/>
          <w:szCs w:val="21"/>
          <w:lang w:eastAsia="zh-CN"/>
        </w:rPr>
        <w:t>，数额</w:t>
      </w:r>
      <w:r w:rsidRPr="00A87EC7">
        <w:rPr>
          <w:rStyle w:val="goog-gtc-translatable"/>
          <w:rFonts w:ascii="SimSun" w:eastAsia="SimSun" w:hAnsi="SimSun"/>
          <w:sz w:val="21"/>
          <w:szCs w:val="21"/>
          <w:lang w:eastAsia="zh-CN"/>
        </w:rPr>
        <w:t>为6</w:t>
      </w:r>
      <w:r w:rsidR="001E35CE">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360</w:t>
      </w:r>
      <w:proofErr w:type="gramStart"/>
      <w:r w:rsidRPr="00A87EC7">
        <w:rPr>
          <w:rStyle w:val="goog-gtc-translatable"/>
          <w:rFonts w:ascii="SimSun" w:eastAsia="SimSun" w:hAnsi="SimSun"/>
          <w:sz w:val="21"/>
          <w:szCs w:val="21"/>
          <w:lang w:eastAsia="zh-CN"/>
        </w:rPr>
        <w:t>万瑞</w:t>
      </w:r>
      <w:proofErr w:type="gramEnd"/>
      <w:r w:rsidRPr="00A87EC7">
        <w:rPr>
          <w:rStyle w:val="goog-gtc-translatable"/>
          <w:rFonts w:ascii="SimSun" w:eastAsia="SimSun" w:hAnsi="SimSun"/>
          <w:sz w:val="21"/>
          <w:szCs w:val="21"/>
          <w:lang w:eastAsia="zh-CN"/>
        </w:rPr>
        <w:t>郎，占总支出的19.1</w:t>
      </w:r>
      <w:r w:rsidRPr="00A87EC7">
        <w:rPr>
          <w:rStyle w:val="goog-gtc-translatable"/>
          <w:rFonts w:ascii="SimSun" w:eastAsia="SimSun" w:hAnsi="SimSun" w:hint="eastAsia"/>
          <w:sz w:val="21"/>
          <w:szCs w:val="21"/>
          <w:lang w:eastAsia="zh-CN"/>
        </w:rPr>
        <w:t>%</w:t>
      </w:r>
      <w:r w:rsidR="00B132F3" w:rsidRPr="00A87EC7">
        <w:rPr>
          <w:rStyle w:val="goog-gtc-translatable"/>
          <w:rFonts w:ascii="SimSun" w:eastAsia="SimSun" w:hAnsi="SimSun" w:hint="eastAsia"/>
          <w:sz w:val="21"/>
          <w:szCs w:val="21"/>
          <w:lang w:eastAsia="zh-CN"/>
        </w:rPr>
        <w:t>份额</w:t>
      </w:r>
      <w:r w:rsidRPr="00A87EC7">
        <w:rPr>
          <w:rStyle w:val="goog-gtc-translatable"/>
          <w:rFonts w:ascii="SimSun" w:eastAsia="SimSun" w:hAnsi="SimSun"/>
          <w:sz w:val="21"/>
          <w:szCs w:val="21"/>
          <w:lang w:eastAsia="zh-CN"/>
        </w:rPr>
        <w:t>。</w:t>
      </w:r>
      <w:r w:rsidRPr="00A87EC7">
        <w:rPr>
          <w:rFonts w:ascii="SimSun" w:eastAsia="SimSun" w:hAnsi="SimSun" w:cs="Arial" w:hint="eastAsia"/>
          <w:sz w:val="21"/>
          <w:szCs w:val="21"/>
          <w:lang w:eastAsia="zh-CN"/>
        </w:rPr>
        <w:t>订约承办事务的费用已</w:t>
      </w:r>
      <w:r w:rsidRPr="00A87EC7">
        <w:rPr>
          <w:rStyle w:val="goog-gtc-translatable"/>
          <w:rFonts w:ascii="SimSun" w:eastAsia="SimSun" w:hAnsi="SimSun"/>
          <w:sz w:val="21"/>
          <w:szCs w:val="21"/>
          <w:lang w:eastAsia="zh-CN"/>
        </w:rPr>
        <w:t>比2013年下降2.2</w:t>
      </w:r>
      <w:r w:rsidR="00926834" w:rsidRPr="00A87EC7">
        <w:rPr>
          <w:rStyle w:val="goog-gtc-translatable"/>
          <w:rFonts w:ascii="SimSun" w:eastAsia="SimSun" w:hAnsi="SimSun"/>
          <w:sz w:val="21"/>
          <w:szCs w:val="21"/>
          <w:lang w:eastAsia="zh-CN"/>
        </w:rPr>
        <w:t>%</w:t>
      </w:r>
      <w:r w:rsidR="006E221E" w:rsidRPr="00A87EC7">
        <w:rPr>
          <w:rStyle w:val="goog-gtc-translatable"/>
          <w:rFonts w:ascii="SimSun" w:eastAsia="SimSun" w:hAnsi="SimSun"/>
          <w:sz w:val="21"/>
          <w:szCs w:val="21"/>
          <w:lang w:eastAsia="zh-CN"/>
        </w:rPr>
        <w:t>。</w:t>
      </w:r>
    </w:p>
    <w:p w:rsidR="00982EB2" w:rsidRPr="00A87EC7" w:rsidRDefault="00BF1F1B"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2014年</w:t>
      </w:r>
      <w:r w:rsidR="00427C05" w:rsidRPr="00A87EC7">
        <w:rPr>
          <w:rStyle w:val="goog-gtc-translatable"/>
          <w:rFonts w:ascii="SimSun" w:eastAsia="SimSun" w:hAnsi="SimSun" w:hint="eastAsia"/>
          <w:sz w:val="21"/>
          <w:szCs w:val="21"/>
          <w:lang w:eastAsia="zh-CN"/>
        </w:rPr>
        <w:t>的</w:t>
      </w:r>
      <w:r w:rsidR="00427C05" w:rsidRPr="00A87EC7">
        <w:rPr>
          <w:rStyle w:val="goog-gtc-translatable"/>
          <w:rFonts w:ascii="SimSun" w:eastAsia="SimSun" w:hAnsi="SimSun"/>
          <w:sz w:val="21"/>
          <w:szCs w:val="21"/>
          <w:lang w:eastAsia="zh-CN"/>
        </w:rPr>
        <w:t>业务费用为</w:t>
      </w:r>
      <w:r w:rsidR="001E35CE">
        <w:rPr>
          <w:rStyle w:val="goog-gtc-translatable"/>
          <w:rFonts w:ascii="SimSun" w:eastAsia="SimSun" w:hAnsi="SimSun" w:hint="eastAsia"/>
          <w:sz w:val="21"/>
          <w:szCs w:val="21"/>
          <w:lang w:eastAsia="zh-CN"/>
        </w:rPr>
        <w:t>,</w:t>
      </w:r>
      <w:r w:rsidR="00427C05" w:rsidRPr="00A87EC7">
        <w:rPr>
          <w:rStyle w:val="goog-gtc-translatable"/>
          <w:rFonts w:ascii="SimSun" w:eastAsia="SimSun" w:hAnsi="SimSun"/>
          <w:sz w:val="21"/>
          <w:szCs w:val="21"/>
          <w:lang w:eastAsia="zh-CN"/>
        </w:rPr>
        <w:t>2090</w:t>
      </w:r>
      <w:proofErr w:type="gramStart"/>
      <w:r w:rsidR="00427C05" w:rsidRPr="00A87EC7">
        <w:rPr>
          <w:rStyle w:val="goog-gtc-translatable"/>
          <w:rFonts w:ascii="SimSun" w:eastAsia="SimSun" w:hAnsi="SimSun"/>
          <w:sz w:val="21"/>
          <w:szCs w:val="21"/>
          <w:lang w:eastAsia="zh-CN"/>
        </w:rPr>
        <w:t>万瑞</w:t>
      </w:r>
      <w:proofErr w:type="gramEnd"/>
      <w:r w:rsidR="00427C05" w:rsidRPr="00A87EC7">
        <w:rPr>
          <w:rStyle w:val="goog-gtc-translatable"/>
          <w:rFonts w:ascii="SimSun" w:eastAsia="SimSun" w:hAnsi="SimSun"/>
          <w:sz w:val="21"/>
          <w:szCs w:val="21"/>
          <w:lang w:eastAsia="zh-CN"/>
        </w:rPr>
        <w:t>郎，</w:t>
      </w:r>
      <w:r w:rsidR="00427C05" w:rsidRPr="00A87EC7">
        <w:rPr>
          <w:rStyle w:val="goog-gtc-translatable"/>
          <w:rFonts w:ascii="SimSun" w:eastAsia="SimSun" w:hAnsi="SimSun" w:hint="eastAsia"/>
          <w:sz w:val="21"/>
          <w:szCs w:val="21"/>
          <w:lang w:eastAsia="zh-CN"/>
        </w:rPr>
        <w:t>占</w:t>
      </w:r>
      <w:r w:rsidR="00427C05" w:rsidRPr="00A87EC7">
        <w:rPr>
          <w:rStyle w:val="goog-gtc-translatable"/>
          <w:rFonts w:ascii="SimSun" w:eastAsia="SimSun" w:hAnsi="SimSun"/>
          <w:sz w:val="21"/>
          <w:szCs w:val="21"/>
          <w:lang w:eastAsia="zh-CN"/>
        </w:rPr>
        <w:t>WIPO</w:t>
      </w:r>
      <w:r w:rsidR="00427C05" w:rsidRPr="00A87EC7">
        <w:rPr>
          <w:rStyle w:val="goog-gtc-translatable"/>
          <w:rFonts w:ascii="SimSun" w:eastAsia="SimSun" w:hAnsi="SimSun" w:hint="eastAsia"/>
          <w:sz w:val="21"/>
          <w:szCs w:val="21"/>
          <w:lang w:eastAsia="zh-CN"/>
        </w:rPr>
        <w:t>承受的</w:t>
      </w:r>
      <w:r w:rsidR="00427C05" w:rsidRPr="00A87EC7">
        <w:rPr>
          <w:rStyle w:val="goog-gtc-translatable"/>
          <w:rFonts w:ascii="SimSun" w:eastAsia="SimSun" w:hAnsi="SimSun"/>
          <w:sz w:val="21"/>
          <w:szCs w:val="21"/>
          <w:lang w:eastAsia="zh-CN"/>
        </w:rPr>
        <w:t>总支出的6.3</w:t>
      </w:r>
      <w:r w:rsidR="00427C05" w:rsidRPr="00A87EC7">
        <w:rPr>
          <w:rStyle w:val="goog-gtc-translatable"/>
          <w:rFonts w:ascii="SimSun" w:eastAsia="SimSun" w:hAnsi="SimSun" w:hint="eastAsia"/>
          <w:sz w:val="21"/>
          <w:szCs w:val="21"/>
          <w:lang w:eastAsia="zh-CN"/>
        </w:rPr>
        <w:t>%</w:t>
      </w:r>
      <w:r w:rsidR="00B132F3" w:rsidRPr="00A87EC7">
        <w:rPr>
          <w:rStyle w:val="goog-gtc-translatable"/>
          <w:rFonts w:ascii="SimSun" w:eastAsia="SimSun" w:hAnsi="SimSun" w:hint="eastAsia"/>
          <w:sz w:val="21"/>
          <w:szCs w:val="21"/>
          <w:lang w:eastAsia="zh-CN"/>
        </w:rPr>
        <w:t>份额</w:t>
      </w:r>
      <w:r w:rsidR="00427C05" w:rsidRPr="00A87EC7">
        <w:rPr>
          <w:rStyle w:val="goog-gtc-translatable"/>
          <w:rFonts w:ascii="SimSun" w:eastAsia="SimSun" w:hAnsi="SimSun"/>
          <w:sz w:val="21"/>
          <w:szCs w:val="21"/>
          <w:lang w:eastAsia="zh-CN"/>
        </w:rPr>
        <w:t>。</w:t>
      </w:r>
      <w:r w:rsidR="00427C05" w:rsidRPr="00A87EC7">
        <w:rPr>
          <w:rStyle w:val="goog-gtc-translatable"/>
          <w:rFonts w:ascii="SimSun" w:eastAsia="SimSun" w:hAnsi="SimSun" w:hint="eastAsia"/>
          <w:sz w:val="21"/>
          <w:szCs w:val="21"/>
          <w:lang w:eastAsia="zh-CN"/>
        </w:rPr>
        <w:t>业务费用比</w:t>
      </w:r>
      <w:r w:rsidR="00427C05" w:rsidRPr="00A87EC7">
        <w:rPr>
          <w:rStyle w:val="goog-gtc-translatable"/>
          <w:rFonts w:ascii="SimSun" w:eastAsia="SimSun" w:hAnsi="SimSun"/>
          <w:sz w:val="21"/>
          <w:szCs w:val="21"/>
          <w:lang w:eastAsia="zh-CN"/>
        </w:rPr>
        <w:t>2013年</w:t>
      </w:r>
      <w:r w:rsidR="00427C05" w:rsidRPr="00A87EC7">
        <w:rPr>
          <w:rStyle w:val="goog-gtc-translatable"/>
          <w:rFonts w:ascii="SimSun" w:eastAsia="SimSun" w:hAnsi="SimSun" w:hint="eastAsia"/>
          <w:sz w:val="21"/>
          <w:szCs w:val="21"/>
          <w:lang w:eastAsia="zh-CN"/>
        </w:rPr>
        <w:t>下降</w:t>
      </w:r>
      <w:r w:rsidR="00427C05" w:rsidRPr="00A87EC7">
        <w:rPr>
          <w:rStyle w:val="goog-gtc-translatable"/>
          <w:rFonts w:ascii="SimSun" w:eastAsia="SimSun" w:hAnsi="SimSun"/>
          <w:sz w:val="21"/>
          <w:szCs w:val="21"/>
          <w:lang w:eastAsia="zh-CN"/>
        </w:rPr>
        <w:t>1.3</w:t>
      </w:r>
      <w:r w:rsidR="00926834" w:rsidRPr="00A87EC7">
        <w:rPr>
          <w:rStyle w:val="goog-gtc-translatable"/>
          <w:rFonts w:ascii="SimSun" w:eastAsia="SimSun" w:hAnsi="SimSun"/>
          <w:sz w:val="21"/>
          <w:szCs w:val="21"/>
          <w:lang w:eastAsia="zh-CN"/>
        </w:rPr>
        <w:t>%</w:t>
      </w:r>
      <w:r w:rsidR="006E221E" w:rsidRPr="00A87EC7">
        <w:rPr>
          <w:rStyle w:val="goog-gtc-translatable"/>
          <w:rFonts w:ascii="SimSun" w:eastAsia="SimSun" w:hAnsi="SimSun"/>
          <w:sz w:val="21"/>
          <w:szCs w:val="21"/>
          <w:lang w:eastAsia="zh-CN"/>
        </w:rPr>
        <w:t>。</w:t>
      </w:r>
    </w:p>
    <w:p w:rsidR="0071000D" w:rsidRPr="00A87EC7" w:rsidRDefault="0071000D"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2014</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差旅和研究金支出为1</w:t>
      </w:r>
      <w:r w:rsidR="001E35CE">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54</w:t>
      </w:r>
      <w:r w:rsidRPr="00A87EC7">
        <w:rPr>
          <w:rStyle w:val="goog-gtc-translatable"/>
          <w:rFonts w:ascii="SimSun" w:eastAsia="SimSun" w:hAnsi="SimSun" w:hint="eastAsia"/>
          <w:sz w:val="21"/>
          <w:szCs w:val="21"/>
          <w:lang w:eastAsia="zh-CN"/>
        </w:rPr>
        <w:t>0</w:t>
      </w:r>
      <w:proofErr w:type="gramStart"/>
      <w:r w:rsidRPr="00A87EC7">
        <w:rPr>
          <w:rStyle w:val="goog-gtc-translatable"/>
          <w:rFonts w:ascii="SimSun" w:eastAsia="SimSun" w:hAnsi="SimSun" w:hint="eastAsia"/>
          <w:sz w:val="21"/>
          <w:szCs w:val="21"/>
          <w:lang w:eastAsia="zh-CN"/>
        </w:rPr>
        <w:t>万</w:t>
      </w:r>
      <w:r w:rsidRPr="00A87EC7">
        <w:rPr>
          <w:rStyle w:val="goog-gtc-translatable"/>
          <w:rFonts w:ascii="SimSun" w:eastAsia="SimSun" w:hAnsi="SimSun"/>
          <w:sz w:val="21"/>
          <w:szCs w:val="21"/>
          <w:lang w:eastAsia="zh-CN"/>
        </w:rPr>
        <w:t>瑞</w:t>
      </w:r>
      <w:proofErr w:type="gramEnd"/>
      <w:r w:rsidRPr="00A87EC7">
        <w:rPr>
          <w:rStyle w:val="goog-gtc-translatable"/>
          <w:rFonts w:ascii="SimSun" w:eastAsia="SimSun" w:hAnsi="SimSun"/>
          <w:sz w:val="21"/>
          <w:szCs w:val="21"/>
          <w:lang w:eastAsia="zh-CN"/>
        </w:rPr>
        <w:t>郎，</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总开支的4.6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份额。</w:t>
      </w:r>
      <w:r w:rsidRPr="00A87EC7">
        <w:rPr>
          <w:rStyle w:val="goog-gtc-translatable"/>
          <w:rFonts w:ascii="SimSun" w:eastAsia="SimSun" w:hAnsi="SimSun" w:hint="eastAsia"/>
          <w:sz w:val="21"/>
          <w:szCs w:val="21"/>
          <w:lang w:eastAsia="zh-CN"/>
        </w:rPr>
        <w:t>这些费用已</w:t>
      </w:r>
      <w:r w:rsidRPr="00A87EC7">
        <w:rPr>
          <w:rStyle w:val="goog-gtc-translatable"/>
          <w:rFonts w:ascii="SimSun" w:eastAsia="SimSun" w:hAnsi="SimSun"/>
          <w:sz w:val="21"/>
          <w:szCs w:val="21"/>
          <w:lang w:eastAsia="zh-CN"/>
        </w:rPr>
        <w:t>比2013年下降20</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32683A" w:rsidRPr="00A87EC7" w:rsidRDefault="0032683A"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
          <w:color w:val="1F497D"/>
          <w:sz w:val="21"/>
          <w:szCs w:val="21"/>
        </w:rPr>
      </w:pPr>
      <w:r w:rsidRPr="00A87EC7">
        <w:rPr>
          <w:rStyle w:val="goog-gtc-translatable"/>
          <w:rFonts w:ascii="SimSun" w:eastAsia="SimSun" w:hAnsi="SimSun"/>
          <w:sz w:val="21"/>
          <w:szCs w:val="21"/>
          <w:lang w:eastAsia="zh-CN"/>
        </w:rPr>
        <w:t>2014年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用品和材料</w:t>
      </w:r>
      <w:r w:rsidRPr="00A87EC7">
        <w:rPr>
          <w:rStyle w:val="goog-gtc-translatable"/>
          <w:rFonts w:ascii="SimSun" w:eastAsia="SimSun" w:hAnsi="SimSun" w:hint="eastAsia"/>
          <w:sz w:val="21"/>
          <w:szCs w:val="21"/>
          <w:lang w:eastAsia="zh-CN"/>
        </w:rPr>
        <w:t>开支</w:t>
      </w:r>
      <w:r w:rsidRPr="00A87EC7">
        <w:rPr>
          <w:rStyle w:val="goog-gtc-translatable"/>
          <w:rFonts w:ascii="SimSun" w:eastAsia="SimSun" w:hAnsi="SimSun"/>
          <w:sz w:val="21"/>
          <w:szCs w:val="21"/>
          <w:lang w:eastAsia="zh-CN"/>
        </w:rPr>
        <w:t>为18</w:t>
      </w:r>
      <w:r w:rsidRPr="00A87EC7">
        <w:rPr>
          <w:rStyle w:val="goog-gtc-translatable"/>
          <w:rFonts w:ascii="SimSun" w:eastAsia="SimSun" w:hAnsi="SimSun" w:hint="eastAsia"/>
          <w:sz w:val="21"/>
          <w:szCs w:val="21"/>
          <w:lang w:eastAsia="zh-CN"/>
        </w:rPr>
        <w:t>0</w:t>
      </w:r>
      <w:proofErr w:type="gramStart"/>
      <w:r w:rsidRPr="00A87EC7">
        <w:rPr>
          <w:rStyle w:val="goog-gtc-translatable"/>
          <w:rFonts w:ascii="SimSun" w:eastAsia="SimSun" w:hAnsi="SimSun"/>
          <w:sz w:val="21"/>
          <w:szCs w:val="21"/>
          <w:lang w:eastAsia="zh-CN"/>
        </w:rPr>
        <w:t>万瑞</w:t>
      </w:r>
      <w:proofErr w:type="gramEnd"/>
      <w:r w:rsidRPr="00A87EC7">
        <w:rPr>
          <w:rStyle w:val="goog-gtc-translatable"/>
          <w:rFonts w:ascii="SimSun" w:eastAsia="SimSun" w:hAnsi="SimSun"/>
          <w:sz w:val="21"/>
          <w:szCs w:val="21"/>
          <w:lang w:eastAsia="zh-CN"/>
        </w:rPr>
        <w:t>郎。</w:t>
      </w:r>
      <w:r w:rsidRPr="00A87EC7">
        <w:rPr>
          <w:rStyle w:val="goog-gtc-translatable"/>
          <w:rFonts w:ascii="SimSun" w:eastAsia="SimSun" w:hAnsi="SimSun" w:hint="eastAsia"/>
          <w:sz w:val="21"/>
          <w:szCs w:val="21"/>
          <w:lang w:eastAsia="zh-CN"/>
        </w:rPr>
        <w:t>它已</w:t>
      </w:r>
      <w:r w:rsidRPr="00A87EC7">
        <w:rPr>
          <w:rStyle w:val="goog-gtc-translatable"/>
          <w:rFonts w:ascii="SimSun" w:eastAsia="SimSun" w:hAnsi="SimSun"/>
          <w:sz w:val="21"/>
          <w:szCs w:val="21"/>
          <w:lang w:eastAsia="zh-CN"/>
        </w:rPr>
        <w:t>比2013年下降44.8</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982EB2" w:rsidRPr="00F81CF7" w:rsidRDefault="0032683A"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财务状况</w:t>
      </w:r>
    </w:p>
    <w:p w:rsidR="00982EB2" w:rsidRPr="00A87EC7" w:rsidRDefault="00257427"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Cs/>
          <w:sz w:val="24"/>
          <w:szCs w:val="24"/>
          <w:lang w:eastAsia="zh-CN"/>
        </w:rPr>
      </w:pPr>
      <w:r w:rsidRPr="00A87EC7">
        <w:rPr>
          <w:rStyle w:val="goog-gtc-translatable"/>
          <w:rFonts w:ascii="SimSun" w:eastAsia="SimSun" w:hAnsi="SimSun"/>
          <w:sz w:val="21"/>
          <w:szCs w:val="21"/>
          <w:lang w:eastAsia="zh-CN"/>
        </w:rPr>
        <w:t>截至2014年12月31日，</w:t>
      </w:r>
      <w:r w:rsidRPr="00A87EC7">
        <w:rPr>
          <w:rStyle w:val="goog-gtc-translatable"/>
          <w:rFonts w:ascii="SimSun" w:eastAsia="SimSun" w:hAnsi="SimSun" w:hint="eastAsia"/>
          <w:sz w:val="21"/>
          <w:szCs w:val="21"/>
          <w:lang w:eastAsia="zh-CN"/>
        </w:rPr>
        <w:t>本</w:t>
      </w:r>
      <w:r w:rsidRPr="00A87EC7">
        <w:rPr>
          <w:rStyle w:val="goog-gtc-translatable"/>
          <w:rFonts w:ascii="SimSun" w:eastAsia="SimSun" w:hAnsi="SimSun"/>
          <w:sz w:val="21"/>
          <w:szCs w:val="21"/>
          <w:lang w:eastAsia="zh-CN"/>
        </w:rPr>
        <w:t>组织拥有2.458亿瑞郎的净资产，</w:t>
      </w:r>
      <w:r w:rsidRPr="00A87EC7">
        <w:rPr>
          <w:rStyle w:val="goog-gtc-translatable"/>
          <w:rFonts w:ascii="SimSun" w:eastAsia="SimSun" w:hAnsi="SimSun" w:hint="eastAsia"/>
          <w:sz w:val="21"/>
          <w:szCs w:val="21"/>
          <w:lang w:eastAsia="zh-CN"/>
        </w:rPr>
        <w:t>全部资产为</w:t>
      </w:r>
      <w:r w:rsidRPr="00A87EC7">
        <w:rPr>
          <w:rStyle w:val="goog-gtc-translatable"/>
          <w:rFonts w:ascii="SimSun" w:eastAsia="SimSun" w:hAnsi="SimSun"/>
          <w:sz w:val="21"/>
          <w:szCs w:val="21"/>
          <w:lang w:eastAsia="zh-CN"/>
        </w:rPr>
        <w:t>9.694亿瑞郎</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负债</w:t>
      </w:r>
      <w:r w:rsidRPr="00A87EC7">
        <w:rPr>
          <w:rStyle w:val="goog-gtc-translatable"/>
          <w:rFonts w:ascii="SimSun" w:eastAsia="SimSun" w:hAnsi="SimSun" w:hint="eastAsia"/>
          <w:sz w:val="21"/>
          <w:szCs w:val="21"/>
          <w:lang w:eastAsia="zh-CN"/>
        </w:rPr>
        <w:t>总额为</w:t>
      </w:r>
      <w:r w:rsidRPr="00A87EC7">
        <w:rPr>
          <w:rStyle w:val="goog-gtc-translatable"/>
          <w:rFonts w:ascii="SimSun" w:eastAsia="SimSun" w:hAnsi="SimSun"/>
          <w:sz w:val="21"/>
          <w:szCs w:val="21"/>
          <w:lang w:eastAsia="zh-CN"/>
        </w:rPr>
        <w:t>7.236亿瑞郎。</w:t>
      </w:r>
      <w:r w:rsidRPr="00A87EC7">
        <w:rPr>
          <w:rStyle w:val="goog-gtc-translatable"/>
          <w:rFonts w:ascii="SimSun" w:eastAsia="SimSun" w:hAnsi="SimSun" w:hint="eastAsia"/>
          <w:sz w:val="21"/>
          <w:szCs w:val="21"/>
          <w:lang w:eastAsia="zh-CN"/>
        </w:rPr>
        <w:t>由于</w:t>
      </w:r>
      <w:r w:rsidRPr="00A87EC7">
        <w:rPr>
          <w:rStyle w:val="goog-gtc-translatable"/>
          <w:rFonts w:ascii="SimSun" w:eastAsia="SimSun" w:hAnsi="SimSun"/>
          <w:sz w:val="21"/>
          <w:szCs w:val="21"/>
          <w:lang w:eastAsia="zh-CN"/>
        </w:rPr>
        <w:t>在2014年</w:t>
      </w:r>
      <w:r w:rsidRPr="00A87EC7">
        <w:rPr>
          <w:rStyle w:val="goog-gtc-translatable"/>
          <w:rFonts w:ascii="SimSun" w:eastAsia="SimSun" w:hAnsi="SimSun" w:hint="eastAsia"/>
          <w:sz w:val="21"/>
          <w:szCs w:val="21"/>
          <w:lang w:eastAsia="zh-CN"/>
        </w:rPr>
        <w:t>产生的</w:t>
      </w:r>
      <w:r w:rsidRPr="00A87EC7">
        <w:rPr>
          <w:rStyle w:val="goog-gtc-translatable"/>
          <w:rFonts w:ascii="SimSun" w:eastAsia="SimSun" w:hAnsi="SimSun"/>
          <w:sz w:val="21"/>
          <w:szCs w:val="21"/>
          <w:lang w:eastAsia="zh-CN"/>
        </w:rPr>
        <w:t>3</w:t>
      </w:r>
      <w:r w:rsidR="001E35CE">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700</w:t>
      </w:r>
      <w:proofErr w:type="gramStart"/>
      <w:r w:rsidRPr="00A87EC7">
        <w:rPr>
          <w:rStyle w:val="goog-gtc-translatable"/>
          <w:rFonts w:ascii="SimSun" w:eastAsia="SimSun" w:hAnsi="SimSun"/>
          <w:sz w:val="21"/>
          <w:szCs w:val="21"/>
          <w:lang w:eastAsia="zh-CN"/>
        </w:rPr>
        <w:t>万瑞</w:t>
      </w:r>
      <w:proofErr w:type="gramEnd"/>
      <w:r w:rsidRPr="00A87EC7">
        <w:rPr>
          <w:rStyle w:val="goog-gtc-translatable"/>
          <w:rFonts w:ascii="SimSun" w:eastAsia="SimSun" w:hAnsi="SimSun"/>
          <w:sz w:val="21"/>
          <w:szCs w:val="21"/>
          <w:lang w:eastAsia="zh-CN"/>
        </w:rPr>
        <w:t>郎的盈余</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净资产</w:t>
      </w:r>
      <w:r w:rsidRPr="00A87EC7">
        <w:rPr>
          <w:rStyle w:val="goog-gtc-translatable"/>
          <w:rFonts w:ascii="SimSun" w:eastAsia="SimSun" w:hAnsi="SimSun" w:hint="eastAsia"/>
          <w:sz w:val="21"/>
          <w:szCs w:val="21"/>
          <w:lang w:eastAsia="zh-CN"/>
        </w:rPr>
        <w:t>从</w:t>
      </w:r>
      <w:r w:rsidRPr="00A87EC7">
        <w:rPr>
          <w:rStyle w:val="goog-gtc-translatable"/>
          <w:rFonts w:ascii="SimSun" w:eastAsia="SimSun" w:hAnsi="SimSun"/>
          <w:sz w:val="21"/>
          <w:szCs w:val="21"/>
          <w:lang w:eastAsia="zh-CN"/>
        </w:rPr>
        <w:t>2013年底</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2.088亿</w:t>
      </w:r>
      <w:r w:rsidRPr="00A87EC7">
        <w:rPr>
          <w:rStyle w:val="goog-gtc-translatable"/>
          <w:rFonts w:ascii="SimSun" w:eastAsia="SimSun" w:hAnsi="SimSun" w:hint="eastAsia"/>
          <w:sz w:val="21"/>
          <w:szCs w:val="21"/>
          <w:lang w:eastAsia="zh-CN"/>
        </w:rPr>
        <w:t>瑞郎</w:t>
      </w:r>
      <w:r w:rsidRPr="00A87EC7">
        <w:rPr>
          <w:rStyle w:val="goog-gtc-translatable"/>
          <w:rFonts w:ascii="SimSun" w:eastAsia="SimSun" w:hAnsi="SimSun"/>
          <w:sz w:val="21"/>
          <w:szCs w:val="21"/>
          <w:lang w:eastAsia="zh-CN"/>
        </w:rPr>
        <w:t>增加到2014年年底</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2.458亿瑞郎</w:t>
      </w:r>
      <w:r w:rsidRPr="00A87EC7">
        <w:rPr>
          <w:rStyle w:val="goog-gtc-translatable"/>
          <w:rFonts w:ascii="SimSun" w:eastAsia="SimSun" w:hAnsi="SimSun" w:hint="eastAsia"/>
          <w:sz w:val="21"/>
          <w:szCs w:val="21"/>
          <w:lang w:eastAsia="zh-CN"/>
        </w:rPr>
        <w:t>。</w:t>
      </w:r>
    </w:p>
    <w:p w:rsidR="00BE121A" w:rsidRPr="00A87EC7" w:rsidRDefault="007F5094" w:rsidP="007F5094">
      <w:pPr>
        <w:pStyle w:val="a3"/>
        <w:autoSpaceDE w:val="0"/>
        <w:autoSpaceDN w:val="0"/>
        <w:adjustRightInd w:val="0"/>
        <w:spacing w:after="0" w:line="240" w:lineRule="auto"/>
        <w:ind w:left="0"/>
        <w:contextualSpacing w:val="0"/>
        <w:jc w:val="center"/>
        <w:rPr>
          <w:rFonts w:ascii="SimSun" w:eastAsia="SimSun" w:hAnsi="SimSun" w:cs="Times New Roman"/>
          <w:b/>
          <w:bCs/>
          <w:sz w:val="24"/>
          <w:szCs w:val="24"/>
        </w:rPr>
      </w:pPr>
      <w:r w:rsidRPr="007F5094">
        <w:rPr>
          <w:rFonts w:eastAsia="SimSun"/>
          <w:noProof/>
          <w:lang w:eastAsia="zh-CN" w:bidi="ar-SA"/>
        </w:rPr>
        <w:drawing>
          <wp:inline distT="0" distB="0" distL="0" distR="0">
            <wp:extent cx="4578985" cy="27501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p w:rsidR="00BE121A" w:rsidRPr="00F81CF7" w:rsidRDefault="00C61E53"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预算</w:t>
      </w:r>
      <w:r w:rsidRPr="00F81CF7">
        <w:rPr>
          <w:rFonts w:ascii="SimSun" w:eastAsia="SimSun" w:hAnsi="SimSun" w:cs="Times New Roman" w:hint="eastAsia"/>
          <w:b/>
          <w:color w:val="1F497D"/>
          <w:sz w:val="21"/>
          <w:szCs w:val="21"/>
          <w:lang w:eastAsia="zh-CN"/>
        </w:rPr>
        <w:t>绩效</w:t>
      </w:r>
    </w:p>
    <w:p w:rsidR="00A46DC1" w:rsidRPr="00A87EC7" w:rsidRDefault="00BE121A"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
          <w:color w:val="1F497D"/>
          <w:sz w:val="21"/>
          <w:szCs w:val="21"/>
          <w:lang w:eastAsia="zh-CN"/>
        </w:rPr>
      </w:pPr>
      <w:r w:rsidRPr="00A87EC7">
        <w:rPr>
          <w:rFonts w:ascii="SimSun" w:eastAsia="SimSun" w:hAnsi="SimSun" w:cs="Times New Roman"/>
          <w:sz w:val="21"/>
          <w:szCs w:val="21"/>
          <w:lang w:eastAsia="zh-CN"/>
        </w:rPr>
        <w:t>WIPO</w:t>
      </w:r>
      <w:r w:rsidR="00C146E0" w:rsidRPr="00A87EC7">
        <w:rPr>
          <w:rStyle w:val="goog-gtc-translatable"/>
          <w:rFonts w:ascii="SimSun" w:eastAsia="SimSun" w:hAnsi="SimSun"/>
          <w:sz w:val="21"/>
          <w:szCs w:val="21"/>
          <w:lang w:eastAsia="zh-CN"/>
        </w:rPr>
        <w:t>编制两年期预算。2014-2015年的两年期预算</w:t>
      </w:r>
      <w:r w:rsidR="00C146E0" w:rsidRPr="00A87EC7">
        <w:rPr>
          <w:rStyle w:val="goog-gtc-translatable"/>
          <w:rFonts w:ascii="SimSun" w:eastAsia="SimSun" w:hAnsi="SimSun" w:hint="eastAsia"/>
          <w:sz w:val="21"/>
          <w:szCs w:val="21"/>
          <w:lang w:eastAsia="zh-CN"/>
        </w:rPr>
        <w:t>为</w:t>
      </w:r>
      <w:r w:rsidR="00C146E0" w:rsidRPr="00A87EC7">
        <w:rPr>
          <w:rStyle w:val="goog-gtc-translatable"/>
          <w:rFonts w:ascii="SimSun" w:eastAsia="SimSun" w:hAnsi="SimSun"/>
          <w:sz w:val="21"/>
          <w:szCs w:val="21"/>
          <w:lang w:eastAsia="zh-CN"/>
        </w:rPr>
        <w:t>6.74</w:t>
      </w:r>
      <w:r w:rsidR="00C146E0" w:rsidRPr="00A87EC7">
        <w:rPr>
          <w:rStyle w:val="goog-gtc-translatable"/>
          <w:rFonts w:ascii="SimSun" w:eastAsia="SimSun" w:hAnsi="SimSun" w:hint="eastAsia"/>
          <w:sz w:val="21"/>
          <w:szCs w:val="21"/>
          <w:lang w:eastAsia="zh-CN"/>
        </w:rPr>
        <w:t>亿</w:t>
      </w:r>
      <w:r w:rsidR="00C146E0" w:rsidRPr="00A87EC7">
        <w:rPr>
          <w:rStyle w:val="goog-gtc-translatable"/>
          <w:rFonts w:ascii="SimSun" w:eastAsia="SimSun" w:hAnsi="SimSun"/>
          <w:sz w:val="21"/>
          <w:szCs w:val="21"/>
          <w:lang w:eastAsia="zh-CN"/>
        </w:rPr>
        <w:t>瑞郎</w:t>
      </w:r>
      <w:r w:rsidR="00C146E0" w:rsidRPr="00A87EC7">
        <w:rPr>
          <w:rStyle w:val="goog-gtc-translatable"/>
          <w:rFonts w:ascii="SimSun" w:eastAsia="SimSun" w:hAnsi="SimSun" w:hint="eastAsia"/>
          <w:sz w:val="21"/>
          <w:szCs w:val="21"/>
          <w:lang w:eastAsia="zh-CN"/>
        </w:rPr>
        <w:t>，</w:t>
      </w:r>
      <w:r w:rsidR="00C146E0" w:rsidRPr="00A87EC7">
        <w:rPr>
          <w:rStyle w:val="goog-gtc-translatable"/>
          <w:rFonts w:ascii="SimSun" w:eastAsia="SimSun" w:hAnsi="SimSun"/>
          <w:sz w:val="21"/>
          <w:szCs w:val="21"/>
          <w:lang w:eastAsia="zh-CN"/>
        </w:rPr>
        <w:t>已</w:t>
      </w:r>
      <w:r w:rsidR="00C146E0" w:rsidRPr="00A87EC7">
        <w:rPr>
          <w:rStyle w:val="goog-gtc-translatable"/>
          <w:rFonts w:ascii="SimSun" w:eastAsia="SimSun" w:hAnsi="SimSun" w:hint="eastAsia"/>
          <w:sz w:val="21"/>
          <w:szCs w:val="21"/>
          <w:lang w:eastAsia="zh-CN"/>
        </w:rPr>
        <w:t>由</w:t>
      </w:r>
      <w:r w:rsidR="00C146E0" w:rsidRPr="00A87EC7">
        <w:rPr>
          <w:rStyle w:val="goog-gtc-translatable"/>
          <w:rFonts w:ascii="SimSun" w:eastAsia="SimSun" w:hAnsi="SimSun"/>
          <w:sz w:val="21"/>
          <w:szCs w:val="21"/>
          <w:lang w:eastAsia="zh-CN"/>
        </w:rPr>
        <w:t>WIPO的</w:t>
      </w:r>
      <w:r w:rsidR="00C146E0" w:rsidRPr="00A87EC7">
        <w:rPr>
          <w:rStyle w:val="goog-gtc-translatable"/>
          <w:rFonts w:ascii="SimSun" w:eastAsia="SimSun" w:hAnsi="SimSun" w:hint="eastAsia"/>
          <w:sz w:val="21"/>
          <w:szCs w:val="21"/>
          <w:lang w:eastAsia="zh-CN"/>
        </w:rPr>
        <w:t>成员国</w:t>
      </w:r>
      <w:r w:rsidR="00C146E0" w:rsidRPr="00A87EC7">
        <w:rPr>
          <w:rStyle w:val="goog-gtc-translatable"/>
          <w:rFonts w:ascii="SimSun" w:eastAsia="SimSun" w:hAnsi="SimSun"/>
          <w:sz w:val="21"/>
          <w:szCs w:val="21"/>
          <w:lang w:eastAsia="zh-CN"/>
        </w:rPr>
        <w:t>大会</w:t>
      </w:r>
      <w:r w:rsidR="00C146E0" w:rsidRPr="00A87EC7">
        <w:rPr>
          <w:rStyle w:val="goog-gtc-translatable"/>
          <w:rFonts w:ascii="SimSun" w:eastAsia="SimSun" w:hAnsi="SimSun" w:hint="eastAsia"/>
          <w:sz w:val="21"/>
          <w:szCs w:val="21"/>
          <w:lang w:eastAsia="zh-CN"/>
        </w:rPr>
        <w:t>在</w:t>
      </w:r>
      <w:r w:rsidR="00C146E0" w:rsidRPr="00A87EC7">
        <w:rPr>
          <w:rStyle w:val="goog-gtc-translatable"/>
          <w:rFonts w:ascii="SimSun" w:eastAsia="SimSun" w:hAnsi="SimSun"/>
          <w:sz w:val="21"/>
          <w:szCs w:val="21"/>
          <w:lang w:eastAsia="zh-CN"/>
        </w:rPr>
        <w:t>2013年12月12日批准。</w:t>
      </w:r>
      <w:r w:rsidR="00C146E0" w:rsidRPr="00A87EC7">
        <w:rPr>
          <w:rStyle w:val="goog-gtc-translatable"/>
          <w:rFonts w:ascii="SimSun" w:eastAsia="SimSun" w:hAnsi="SimSun" w:hint="eastAsia"/>
          <w:sz w:val="21"/>
          <w:szCs w:val="21"/>
          <w:lang w:eastAsia="zh-CN"/>
        </w:rPr>
        <w:t>按照</w:t>
      </w:r>
      <w:r w:rsidR="00C146E0" w:rsidRPr="00A87EC7">
        <w:rPr>
          <w:rStyle w:val="goog-gtc-translatable"/>
          <w:rFonts w:ascii="SimSun" w:eastAsia="SimSun" w:hAnsi="SimSun"/>
          <w:sz w:val="21"/>
          <w:szCs w:val="21"/>
          <w:lang w:eastAsia="zh-CN"/>
        </w:rPr>
        <w:t>WIPO</w:t>
      </w:r>
      <w:r w:rsidR="00C146E0" w:rsidRPr="00A87EC7">
        <w:rPr>
          <w:rStyle w:val="goog-gtc-translatable"/>
          <w:rFonts w:ascii="SimSun" w:eastAsia="SimSun" w:hAnsi="SimSun" w:hint="eastAsia"/>
          <w:sz w:val="21"/>
          <w:szCs w:val="21"/>
          <w:lang w:eastAsia="zh-CN"/>
        </w:rPr>
        <w:t>遵循</w:t>
      </w:r>
      <w:r w:rsidR="00C146E0" w:rsidRPr="00A87EC7">
        <w:rPr>
          <w:rFonts w:ascii="SimSun" w:eastAsia="SimSun" w:hAnsi="SimSun" w:cs="Times New Roman"/>
          <w:sz w:val="21"/>
          <w:szCs w:val="21"/>
          <w:lang w:eastAsia="zh-CN"/>
        </w:rPr>
        <w:t>IPSAS</w:t>
      </w:r>
      <w:r w:rsidR="00C146E0" w:rsidRPr="00A87EC7">
        <w:rPr>
          <w:rStyle w:val="goog-gtc-translatable"/>
          <w:rFonts w:ascii="SimSun" w:eastAsia="SimSun" w:hAnsi="SimSun"/>
          <w:sz w:val="21"/>
          <w:szCs w:val="21"/>
          <w:lang w:eastAsia="zh-CN"/>
        </w:rPr>
        <w:t>要求</w:t>
      </w:r>
      <w:r w:rsidR="00C146E0" w:rsidRPr="00A87EC7">
        <w:rPr>
          <w:rStyle w:val="goog-gtc-translatable"/>
          <w:rFonts w:ascii="SimSun" w:eastAsia="SimSun" w:hAnsi="SimSun" w:hint="eastAsia"/>
          <w:sz w:val="21"/>
          <w:szCs w:val="21"/>
          <w:lang w:eastAsia="zh-CN"/>
        </w:rPr>
        <w:t>而</w:t>
      </w:r>
      <w:r w:rsidR="00C146E0" w:rsidRPr="00A87EC7">
        <w:rPr>
          <w:rStyle w:val="goog-gtc-translatable"/>
          <w:rFonts w:ascii="SimSun" w:eastAsia="SimSun" w:hAnsi="SimSun"/>
          <w:sz w:val="21"/>
          <w:szCs w:val="21"/>
          <w:lang w:eastAsia="zh-CN"/>
        </w:rPr>
        <w:t>编制的年度预算，2014</w:t>
      </w:r>
      <w:r w:rsidR="00AA229D" w:rsidRPr="00A87EC7">
        <w:rPr>
          <w:rStyle w:val="goog-gtc-translatable"/>
          <w:rFonts w:ascii="SimSun" w:eastAsia="SimSun" w:hAnsi="SimSun"/>
          <w:sz w:val="21"/>
          <w:szCs w:val="21"/>
          <w:lang w:eastAsia="zh-CN"/>
        </w:rPr>
        <w:t>年总预算收入</w:t>
      </w:r>
      <w:r w:rsidR="00C146E0" w:rsidRPr="00A87EC7">
        <w:rPr>
          <w:rStyle w:val="goog-gtc-translatable"/>
          <w:rFonts w:ascii="SimSun" w:eastAsia="SimSun" w:hAnsi="SimSun"/>
          <w:sz w:val="21"/>
          <w:szCs w:val="21"/>
          <w:lang w:eastAsia="zh-CN"/>
        </w:rPr>
        <w:t>为3.513亿瑞郎</w:t>
      </w:r>
      <w:r w:rsidR="006E221E" w:rsidRPr="00A87EC7">
        <w:rPr>
          <w:rStyle w:val="goog-gtc-translatable"/>
          <w:rFonts w:ascii="SimSun" w:eastAsia="SimSun" w:hAnsi="SimSun"/>
          <w:sz w:val="21"/>
          <w:szCs w:val="21"/>
          <w:lang w:eastAsia="zh-CN"/>
        </w:rPr>
        <w:t>。</w:t>
      </w:r>
      <w:r w:rsidR="00C146E0" w:rsidRPr="00A87EC7">
        <w:rPr>
          <w:rStyle w:val="goog-gtc-translatable"/>
          <w:rFonts w:ascii="SimSun" w:eastAsia="SimSun" w:hAnsi="SimSun"/>
          <w:sz w:val="21"/>
          <w:szCs w:val="21"/>
          <w:lang w:eastAsia="zh-CN"/>
        </w:rPr>
        <w:t>2014年</w:t>
      </w:r>
      <w:r w:rsidR="00C146E0" w:rsidRPr="00A87EC7">
        <w:rPr>
          <w:rStyle w:val="goog-gtc-translatable"/>
          <w:rFonts w:ascii="SimSun" w:eastAsia="SimSun" w:hAnsi="SimSun" w:hint="eastAsia"/>
          <w:sz w:val="21"/>
          <w:szCs w:val="21"/>
          <w:lang w:eastAsia="zh-CN"/>
        </w:rPr>
        <w:t>的</w:t>
      </w:r>
      <w:r w:rsidR="00C146E0" w:rsidRPr="00A87EC7">
        <w:rPr>
          <w:rStyle w:val="goog-gtc-translatable"/>
          <w:rFonts w:ascii="SimSun" w:eastAsia="SimSun" w:hAnsi="SimSun"/>
          <w:sz w:val="21"/>
          <w:szCs w:val="21"/>
          <w:lang w:eastAsia="zh-CN"/>
        </w:rPr>
        <w:t>实际收入总</w:t>
      </w:r>
      <w:r w:rsidR="00C146E0" w:rsidRPr="00A87EC7">
        <w:rPr>
          <w:rStyle w:val="goog-gtc-translatable"/>
          <w:rFonts w:ascii="SimSun" w:eastAsia="SimSun" w:hAnsi="SimSun" w:hint="eastAsia"/>
          <w:sz w:val="21"/>
          <w:szCs w:val="21"/>
          <w:lang w:eastAsia="zh-CN"/>
        </w:rPr>
        <w:t>额</w:t>
      </w:r>
      <w:r w:rsidR="00C146E0" w:rsidRPr="00A87EC7">
        <w:rPr>
          <w:rStyle w:val="goog-gtc-translatable"/>
          <w:rFonts w:ascii="SimSun" w:eastAsia="SimSun" w:hAnsi="SimSun"/>
          <w:sz w:val="21"/>
          <w:szCs w:val="21"/>
          <w:lang w:eastAsia="zh-CN"/>
        </w:rPr>
        <w:t>为3.787亿瑞郎，</w:t>
      </w:r>
      <w:r w:rsidR="00C146E0" w:rsidRPr="00A87EC7">
        <w:rPr>
          <w:rStyle w:val="goog-gtc-translatable"/>
          <w:rFonts w:ascii="SimSun" w:eastAsia="SimSun" w:hAnsi="SimSun" w:hint="eastAsia"/>
          <w:sz w:val="21"/>
          <w:szCs w:val="21"/>
          <w:lang w:eastAsia="zh-CN"/>
        </w:rPr>
        <w:t>比</w:t>
      </w:r>
      <w:r w:rsidR="00C146E0" w:rsidRPr="00A87EC7">
        <w:rPr>
          <w:rStyle w:val="goog-gtc-translatable"/>
          <w:rFonts w:ascii="SimSun" w:eastAsia="SimSun" w:hAnsi="SimSun"/>
          <w:sz w:val="21"/>
          <w:szCs w:val="21"/>
          <w:lang w:eastAsia="zh-CN"/>
        </w:rPr>
        <w:t>概算</w:t>
      </w:r>
      <w:r w:rsidR="00C146E0" w:rsidRPr="00A87EC7">
        <w:rPr>
          <w:rStyle w:val="goog-gtc-translatable"/>
          <w:rFonts w:ascii="SimSun" w:eastAsia="SimSun" w:hAnsi="SimSun" w:hint="eastAsia"/>
          <w:sz w:val="21"/>
          <w:szCs w:val="21"/>
          <w:lang w:eastAsia="zh-CN"/>
        </w:rPr>
        <w:t>多</w:t>
      </w:r>
      <w:r w:rsidR="00C146E0" w:rsidRPr="00A87EC7">
        <w:rPr>
          <w:rStyle w:val="goog-gtc-translatable"/>
          <w:rFonts w:ascii="SimSun" w:eastAsia="SimSun" w:hAnsi="SimSun"/>
          <w:sz w:val="21"/>
          <w:szCs w:val="21"/>
          <w:lang w:eastAsia="zh-CN"/>
        </w:rPr>
        <w:t>2</w:t>
      </w:r>
      <w:r w:rsidR="001E35CE">
        <w:rPr>
          <w:rStyle w:val="goog-gtc-translatable"/>
          <w:rFonts w:ascii="SimSun" w:eastAsia="SimSun" w:hAnsi="SimSun" w:hint="eastAsia"/>
          <w:sz w:val="21"/>
          <w:szCs w:val="21"/>
          <w:lang w:eastAsia="zh-CN"/>
        </w:rPr>
        <w:t>,</w:t>
      </w:r>
      <w:r w:rsidR="00C146E0" w:rsidRPr="00A87EC7">
        <w:rPr>
          <w:rStyle w:val="goog-gtc-translatable"/>
          <w:rFonts w:ascii="SimSun" w:eastAsia="SimSun" w:hAnsi="SimSun"/>
          <w:sz w:val="21"/>
          <w:szCs w:val="21"/>
          <w:lang w:eastAsia="zh-CN"/>
        </w:rPr>
        <w:t>740</w:t>
      </w:r>
      <w:proofErr w:type="gramStart"/>
      <w:r w:rsidR="00C146E0" w:rsidRPr="00A87EC7">
        <w:rPr>
          <w:rStyle w:val="goog-gtc-translatable"/>
          <w:rFonts w:ascii="SimSun" w:eastAsia="SimSun" w:hAnsi="SimSun"/>
          <w:sz w:val="21"/>
          <w:szCs w:val="21"/>
          <w:lang w:eastAsia="zh-CN"/>
        </w:rPr>
        <w:t>万瑞</w:t>
      </w:r>
      <w:proofErr w:type="gramEnd"/>
      <w:r w:rsidR="00C146E0" w:rsidRPr="00A87EC7">
        <w:rPr>
          <w:rStyle w:val="goog-gtc-translatable"/>
          <w:rFonts w:ascii="SimSun" w:eastAsia="SimSun" w:hAnsi="SimSun"/>
          <w:sz w:val="21"/>
          <w:szCs w:val="21"/>
          <w:lang w:eastAsia="zh-CN"/>
        </w:rPr>
        <w:t>郎。</w:t>
      </w:r>
      <w:r w:rsidR="00C146E0" w:rsidRPr="00A87EC7">
        <w:rPr>
          <w:rStyle w:val="goog-gtc-translatable"/>
          <w:rFonts w:ascii="SimSun" w:eastAsia="SimSun" w:hAnsi="SimSun" w:hint="eastAsia"/>
          <w:sz w:val="21"/>
          <w:szCs w:val="21"/>
          <w:lang w:eastAsia="zh-CN"/>
        </w:rPr>
        <w:t>该年的</w:t>
      </w:r>
      <w:r w:rsidR="00C146E0" w:rsidRPr="00A87EC7">
        <w:rPr>
          <w:rStyle w:val="goog-gtc-translatable"/>
          <w:rFonts w:ascii="SimSun" w:eastAsia="SimSun" w:hAnsi="SimSun"/>
          <w:sz w:val="21"/>
          <w:szCs w:val="21"/>
          <w:lang w:eastAsia="zh-CN"/>
        </w:rPr>
        <w:t>支出</w:t>
      </w:r>
      <w:r w:rsidR="00C146E0" w:rsidRPr="00A87EC7">
        <w:rPr>
          <w:rStyle w:val="goog-gtc-translatable"/>
          <w:rFonts w:ascii="SimSun" w:eastAsia="SimSun" w:hAnsi="SimSun" w:hint="eastAsia"/>
          <w:sz w:val="21"/>
          <w:szCs w:val="21"/>
          <w:lang w:eastAsia="zh-CN"/>
        </w:rPr>
        <w:t>总额为</w:t>
      </w:r>
      <w:r w:rsidR="00C146E0" w:rsidRPr="00A87EC7">
        <w:rPr>
          <w:rStyle w:val="goog-gtc-translatable"/>
          <w:rFonts w:ascii="SimSun" w:eastAsia="SimSun" w:hAnsi="SimSun"/>
          <w:sz w:val="21"/>
          <w:szCs w:val="21"/>
          <w:lang w:eastAsia="zh-CN"/>
        </w:rPr>
        <w:t>3.088亿瑞郎，比概算少2</w:t>
      </w:r>
      <w:r w:rsidR="001E35CE">
        <w:rPr>
          <w:rStyle w:val="goog-gtc-translatable"/>
          <w:rFonts w:ascii="SimSun" w:eastAsia="SimSun" w:hAnsi="SimSun" w:hint="eastAsia"/>
          <w:sz w:val="21"/>
          <w:szCs w:val="21"/>
          <w:lang w:eastAsia="zh-CN"/>
        </w:rPr>
        <w:t>,</w:t>
      </w:r>
      <w:r w:rsidR="00C146E0" w:rsidRPr="00A87EC7">
        <w:rPr>
          <w:rStyle w:val="goog-gtc-translatable"/>
          <w:rFonts w:ascii="SimSun" w:eastAsia="SimSun" w:hAnsi="SimSun"/>
          <w:sz w:val="21"/>
          <w:szCs w:val="21"/>
          <w:lang w:eastAsia="zh-CN"/>
        </w:rPr>
        <w:t>820</w:t>
      </w:r>
      <w:proofErr w:type="gramStart"/>
      <w:r w:rsidR="00C146E0" w:rsidRPr="00A87EC7">
        <w:rPr>
          <w:rStyle w:val="goog-gtc-translatable"/>
          <w:rFonts w:ascii="SimSun" w:eastAsia="SimSun" w:hAnsi="SimSun"/>
          <w:sz w:val="21"/>
          <w:szCs w:val="21"/>
          <w:lang w:eastAsia="zh-CN"/>
        </w:rPr>
        <w:t>万瑞</w:t>
      </w:r>
      <w:proofErr w:type="gramEnd"/>
      <w:r w:rsidR="00C146E0" w:rsidRPr="00A87EC7">
        <w:rPr>
          <w:rStyle w:val="goog-gtc-translatable"/>
          <w:rFonts w:ascii="SimSun" w:eastAsia="SimSun" w:hAnsi="SimSun"/>
          <w:sz w:val="21"/>
          <w:szCs w:val="21"/>
          <w:lang w:eastAsia="zh-CN"/>
        </w:rPr>
        <w:t>郎</w:t>
      </w:r>
      <w:r w:rsidR="00C146E0" w:rsidRPr="00A87EC7">
        <w:rPr>
          <w:rStyle w:val="goog-gtc-translatable"/>
          <w:rFonts w:ascii="SimSun" w:eastAsia="SimSun" w:hAnsi="SimSun" w:hint="eastAsia"/>
          <w:sz w:val="21"/>
          <w:szCs w:val="21"/>
          <w:lang w:eastAsia="zh-CN"/>
        </w:rPr>
        <w:t>。</w:t>
      </w:r>
    </w:p>
    <w:p w:rsidR="008D493B" w:rsidRPr="00F81CF7" w:rsidRDefault="00561D96"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lastRenderedPageBreak/>
        <w:t>2014年</w:t>
      </w:r>
      <w:r w:rsidRPr="00F81CF7">
        <w:rPr>
          <w:rFonts w:ascii="SimSun" w:eastAsia="SimSun" w:hAnsi="SimSun" w:cs="Times New Roman" w:hint="eastAsia"/>
          <w:b/>
          <w:color w:val="1F497D"/>
          <w:sz w:val="21"/>
          <w:szCs w:val="21"/>
          <w:lang w:eastAsia="zh-CN"/>
        </w:rPr>
        <w:t>的</w:t>
      </w:r>
      <w:r w:rsidRPr="00F81CF7">
        <w:rPr>
          <w:rFonts w:ascii="SimSun" w:eastAsia="SimSun" w:hAnsi="SimSun" w:cs="Times New Roman"/>
          <w:b/>
          <w:color w:val="1F497D"/>
          <w:sz w:val="21"/>
          <w:szCs w:val="21"/>
          <w:lang w:eastAsia="zh-CN"/>
        </w:rPr>
        <w:t>财务报表</w:t>
      </w:r>
      <w:r w:rsidRPr="00F81CF7">
        <w:rPr>
          <w:rFonts w:ascii="SimSun" w:eastAsia="SimSun" w:hAnsi="SimSun" w:cs="Times New Roman" w:hint="eastAsia"/>
          <w:b/>
          <w:color w:val="1F497D"/>
          <w:sz w:val="21"/>
          <w:szCs w:val="21"/>
          <w:lang w:eastAsia="zh-CN"/>
        </w:rPr>
        <w:t>因外部审计而得以</w:t>
      </w:r>
      <w:r w:rsidRPr="00F81CF7">
        <w:rPr>
          <w:rFonts w:ascii="SimSun" w:eastAsia="SimSun" w:hAnsi="SimSun" w:cs="Times New Roman"/>
          <w:b/>
          <w:color w:val="1F497D"/>
          <w:sz w:val="21"/>
          <w:szCs w:val="21"/>
          <w:lang w:eastAsia="zh-CN"/>
        </w:rPr>
        <w:t>改进</w:t>
      </w:r>
    </w:p>
    <w:p w:rsidR="00495B5F" w:rsidRPr="00A87EC7" w:rsidRDefault="00960DF9"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Fonts w:ascii="SimSun" w:eastAsia="SimSun" w:hAnsi="SimSun" w:cs="Times New Roman"/>
          <w:sz w:val="21"/>
          <w:szCs w:val="21"/>
          <w:lang w:eastAsia="zh-CN"/>
        </w:rPr>
        <w:t>我们赞赏管理层</w:t>
      </w:r>
      <w:r w:rsidRPr="009413A6">
        <w:rPr>
          <w:rStyle w:val="goog-gtc-translatable"/>
          <w:rFonts w:ascii="SimSun" w:eastAsia="SimSun" w:hAnsi="SimSun" w:hint="eastAsia"/>
          <w:sz w:val="21"/>
          <w:lang w:eastAsia="zh-CN"/>
        </w:rPr>
        <w:t>根据</w:t>
      </w:r>
      <w:r w:rsidRPr="00A87EC7">
        <w:rPr>
          <w:rFonts w:ascii="SimSun" w:eastAsia="SimSun" w:hAnsi="SimSun" w:cs="Times New Roman"/>
          <w:sz w:val="21"/>
          <w:szCs w:val="21"/>
          <w:lang w:eastAsia="zh-CN"/>
        </w:rPr>
        <w:t>外部审计意见，在2014年财务报表</w:t>
      </w:r>
      <w:r w:rsidRPr="00A87EC7">
        <w:rPr>
          <w:rFonts w:ascii="SimSun" w:eastAsia="SimSun" w:hAnsi="SimSun" w:cs="Times New Roman" w:hint="eastAsia"/>
          <w:sz w:val="21"/>
          <w:szCs w:val="21"/>
          <w:lang w:eastAsia="zh-CN"/>
        </w:rPr>
        <w:t>中</w:t>
      </w:r>
      <w:r w:rsidRPr="00A87EC7">
        <w:rPr>
          <w:rFonts w:ascii="SimSun" w:eastAsia="SimSun" w:hAnsi="SimSun" w:cs="Times New Roman"/>
          <w:sz w:val="21"/>
          <w:szCs w:val="21"/>
          <w:lang w:eastAsia="zh-CN"/>
        </w:rPr>
        <w:t>进</w:t>
      </w:r>
      <w:proofErr w:type="gramStart"/>
      <w:r w:rsidRPr="00A87EC7">
        <w:rPr>
          <w:rFonts w:ascii="SimSun" w:eastAsia="SimSun" w:hAnsi="SimSun" w:cs="Times New Roman" w:hint="eastAsia"/>
          <w:sz w:val="21"/>
          <w:szCs w:val="21"/>
          <w:lang w:eastAsia="zh-CN"/>
        </w:rPr>
        <w:t>作出</w:t>
      </w:r>
      <w:proofErr w:type="gramEnd"/>
      <w:r w:rsidRPr="00A87EC7">
        <w:rPr>
          <w:rFonts w:ascii="SimSun" w:eastAsia="SimSun" w:hAnsi="SimSun" w:cs="Times New Roman"/>
          <w:sz w:val="21"/>
          <w:szCs w:val="21"/>
          <w:lang w:eastAsia="zh-CN"/>
        </w:rPr>
        <w:t>改</w:t>
      </w:r>
      <w:r w:rsidRPr="00A87EC7">
        <w:rPr>
          <w:rFonts w:ascii="SimSun" w:eastAsia="SimSun" w:hAnsi="SimSun" w:cs="Times New Roman" w:hint="eastAsia"/>
          <w:sz w:val="21"/>
          <w:szCs w:val="21"/>
          <w:lang w:eastAsia="zh-CN"/>
        </w:rPr>
        <w:t>动</w:t>
      </w:r>
      <w:r w:rsidRPr="00A87EC7">
        <w:rPr>
          <w:rFonts w:ascii="SimSun" w:eastAsia="SimSun" w:hAnsi="SimSun" w:cs="Times New Roman"/>
          <w:sz w:val="21"/>
          <w:szCs w:val="21"/>
          <w:lang w:eastAsia="zh-CN"/>
        </w:rPr>
        <w:t>/改进。</w:t>
      </w:r>
      <w:r w:rsidRPr="00A87EC7">
        <w:rPr>
          <w:rFonts w:ascii="SimSun" w:eastAsia="SimSun" w:hAnsi="SimSun" w:cs="Times New Roman" w:hint="eastAsia"/>
          <w:sz w:val="21"/>
          <w:szCs w:val="21"/>
          <w:lang w:eastAsia="zh-CN"/>
        </w:rPr>
        <w:t>对</w:t>
      </w:r>
      <w:r w:rsidRPr="00A87EC7">
        <w:rPr>
          <w:rFonts w:ascii="SimSun" w:eastAsia="SimSun" w:hAnsi="SimSun" w:cs="Times New Roman"/>
          <w:sz w:val="21"/>
          <w:szCs w:val="21"/>
          <w:lang w:eastAsia="zh-CN"/>
        </w:rPr>
        <w:t>一些</w:t>
      </w:r>
      <w:r w:rsidRPr="00A87EC7">
        <w:rPr>
          <w:rFonts w:ascii="SimSun" w:eastAsia="SimSun" w:hAnsi="SimSun" w:cs="Times New Roman" w:hint="eastAsia"/>
          <w:sz w:val="21"/>
          <w:szCs w:val="21"/>
          <w:lang w:eastAsia="zh-CN"/>
        </w:rPr>
        <w:t>重要的</w:t>
      </w:r>
      <w:r w:rsidRPr="00A87EC7">
        <w:rPr>
          <w:rFonts w:ascii="SimSun" w:eastAsia="SimSun" w:hAnsi="SimSun" w:cs="Times New Roman"/>
          <w:sz w:val="21"/>
          <w:szCs w:val="21"/>
          <w:lang w:eastAsia="zh-CN"/>
        </w:rPr>
        <w:t>改进说明如下：</w:t>
      </w:r>
    </w:p>
    <w:p w:rsidR="0058778F" w:rsidRPr="00A87EC7" w:rsidRDefault="00B14396" w:rsidP="001E35CE">
      <w:pPr>
        <w:numPr>
          <w:ilvl w:val="0"/>
          <w:numId w:val="3"/>
        </w:numPr>
        <w:overflowPunct w:val="0"/>
        <w:spacing w:afterLines="50" w:after="120" w:line="340" w:lineRule="atLeast"/>
        <w:ind w:left="839" w:hanging="357"/>
        <w:jc w:val="both"/>
        <w:rPr>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根据IPSAS</w:t>
      </w:r>
      <w:r w:rsidRPr="00A87EC7">
        <w:rPr>
          <w:rStyle w:val="goog-gtc-translatable"/>
          <w:rFonts w:ascii="SimSun" w:eastAsia="SimSun" w:hAnsi="SimSun" w:hint="eastAsia"/>
          <w:sz w:val="21"/>
          <w:szCs w:val="21"/>
          <w:lang w:eastAsia="zh-CN"/>
        </w:rPr>
        <w:t>第1号第102段的要求，将</w:t>
      </w:r>
      <w:r w:rsidRPr="00A87EC7">
        <w:rPr>
          <w:rStyle w:val="goog-gtc-translatable"/>
          <w:rFonts w:ascii="SimSun" w:eastAsia="SimSun" w:hAnsi="SimSun"/>
          <w:sz w:val="21"/>
          <w:szCs w:val="21"/>
          <w:lang w:eastAsia="zh-CN"/>
        </w:rPr>
        <w:t>2014年</w:t>
      </w:r>
      <w:r w:rsidRPr="00A87EC7">
        <w:rPr>
          <w:rStyle w:val="goog-gtc-translatable"/>
          <w:rFonts w:ascii="SimSun" w:eastAsia="SimSun" w:hAnsi="SimSun" w:hint="eastAsia"/>
          <w:sz w:val="21"/>
          <w:szCs w:val="21"/>
          <w:lang w:eastAsia="zh-CN"/>
        </w:rPr>
        <w:t>期间产生</w:t>
      </w:r>
      <w:r w:rsidRPr="00A87EC7">
        <w:rPr>
          <w:rStyle w:val="goog-gtc-translatable"/>
          <w:rFonts w:ascii="SimSun" w:eastAsia="SimSun" w:hAnsi="SimSun"/>
          <w:sz w:val="21"/>
          <w:szCs w:val="21"/>
          <w:lang w:eastAsia="zh-CN"/>
        </w:rPr>
        <w:t>的326</w:t>
      </w:r>
      <w:proofErr w:type="gramStart"/>
      <w:r w:rsidRPr="00A87EC7">
        <w:rPr>
          <w:rStyle w:val="goog-gtc-translatable"/>
          <w:rFonts w:ascii="SimSun" w:eastAsia="SimSun" w:hAnsi="SimSun"/>
          <w:sz w:val="21"/>
          <w:szCs w:val="21"/>
          <w:lang w:eastAsia="zh-CN"/>
        </w:rPr>
        <w:t>万瑞</w:t>
      </w:r>
      <w:proofErr w:type="gramEnd"/>
      <w:r w:rsidRPr="00A87EC7">
        <w:rPr>
          <w:rStyle w:val="goog-gtc-translatable"/>
          <w:rFonts w:ascii="SimSun" w:eastAsia="SimSun" w:hAnsi="SimSun"/>
          <w:sz w:val="21"/>
          <w:szCs w:val="21"/>
          <w:lang w:eastAsia="zh-CN"/>
        </w:rPr>
        <w:t>郎的</w:t>
      </w:r>
      <w:r w:rsidRPr="00A87EC7">
        <w:rPr>
          <w:rStyle w:val="goog-gtc-translatable"/>
          <w:rFonts w:ascii="SimSun" w:eastAsia="SimSun" w:hAnsi="SimSun" w:hint="eastAsia"/>
          <w:sz w:val="21"/>
          <w:szCs w:val="21"/>
          <w:lang w:eastAsia="zh-CN"/>
        </w:rPr>
        <w:t>财务费用作为</w:t>
      </w:r>
      <w:r w:rsidR="00985EEA" w:rsidRPr="00A87EC7">
        <w:rPr>
          <w:rStyle w:val="goog-gtc-translatable"/>
          <w:rFonts w:ascii="SimSun" w:eastAsia="SimSun" w:hAnsi="SimSun" w:hint="eastAsia"/>
          <w:sz w:val="21"/>
          <w:szCs w:val="21"/>
          <w:lang w:eastAsia="zh-CN"/>
        </w:rPr>
        <w:t>明</w:t>
      </w:r>
      <w:r w:rsidRPr="00A87EC7">
        <w:rPr>
          <w:rStyle w:val="goog-gtc-translatable"/>
          <w:rFonts w:ascii="SimSun" w:eastAsia="SimSun" w:hAnsi="SimSun" w:hint="eastAsia"/>
          <w:sz w:val="21"/>
          <w:szCs w:val="21"/>
          <w:lang w:eastAsia="zh-CN"/>
        </w:rPr>
        <w:t>细</w:t>
      </w:r>
      <w:r w:rsidR="00985EEA" w:rsidRPr="00A87EC7">
        <w:rPr>
          <w:rStyle w:val="goog-gtc-translatable"/>
          <w:rFonts w:ascii="SimSun" w:eastAsia="SimSun" w:hAnsi="SimSun" w:hint="eastAsia"/>
          <w:sz w:val="21"/>
          <w:szCs w:val="21"/>
          <w:lang w:eastAsia="zh-CN"/>
        </w:rPr>
        <w:t>项目，单</w:t>
      </w:r>
      <w:r w:rsidRPr="00A87EC7">
        <w:rPr>
          <w:rStyle w:val="goog-gtc-translatable"/>
          <w:rFonts w:ascii="SimSun" w:eastAsia="SimSun" w:hAnsi="SimSun" w:hint="eastAsia"/>
          <w:sz w:val="21"/>
          <w:szCs w:val="21"/>
          <w:lang w:eastAsia="zh-CN"/>
        </w:rPr>
        <w:t>列于绩效</w:t>
      </w:r>
      <w:r w:rsidRPr="00A87EC7">
        <w:rPr>
          <w:rStyle w:val="goog-gtc-translatable"/>
          <w:rFonts w:ascii="SimSun" w:eastAsia="SimSun" w:hAnsi="SimSun"/>
          <w:sz w:val="21"/>
          <w:szCs w:val="21"/>
          <w:lang w:eastAsia="zh-CN"/>
        </w:rPr>
        <w:t>报表。</w:t>
      </w:r>
    </w:p>
    <w:p w:rsidR="00495B5F" w:rsidRPr="00A87EC7" w:rsidRDefault="000267CB" w:rsidP="001E35CE">
      <w:pPr>
        <w:numPr>
          <w:ilvl w:val="0"/>
          <w:numId w:val="3"/>
        </w:numPr>
        <w:overflowPunct w:val="0"/>
        <w:spacing w:afterLines="50" w:after="120" w:line="340" w:lineRule="atLeast"/>
        <w:ind w:left="839" w:hanging="357"/>
        <w:jc w:val="both"/>
        <w:rPr>
          <w:rFonts w:ascii="SimSun" w:eastAsia="SimSun" w:hAnsi="SimSun" w:cs="Times New Roman"/>
          <w:b/>
          <w:color w:val="1F497D"/>
          <w:sz w:val="21"/>
          <w:szCs w:val="21"/>
          <w:lang w:eastAsia="zh-CN"/>
        </w:rPr>
      </w:pPr>
      <w:r w:rsidRPr="00A87EC7">
        <w:rPr>
          <w:rFonts w:ascii="SimSun" w:eastAsia="SimSun" w:hAnsi="SimSun" w:cs="Times New Roman" w:hint="eastAsia"/>
          <w:sz w:val="21"/>
          <w:szCs w:val="21"/>
          <w:lang w:val="en-GB" w:eastAsia="zh-CN"/>
        </w:rPr>
        <w:t>按照</w:t>
      </w:r>
      <w:r w:rsidRPr="00A87EC7">
        <w:rPr>
          <w:rFonts w:ascii="SimSun" w:eastAsia="SimSun" w:hAnsi="SimSun" w:cs="Times New Roman"/>
          <w:sz w:val="21"/>
          <w:szCs w:val="21"/>
          <w:lang w:val="en-GB" w:eastAsia="zh-CN"/>
        </w:rPr>
        <w:t>IPSAS</w:t>
      </w:r>
      <w:r w:rsidRPr="00A87EC7">
        <w:rPr>
          <w:rFonts w:ascii="SimSun" w:eastAsia="SimSun" w:hAnsi="SimSun" w:cs="Times New Roman" w:hint="eastAsia"/>
          <w:sz w:val="21"/>
          <w:szCs w:val="21"/>
          <w:lang w:val="en-GB" w:eastAsia="zh-CN"/>
        </w:rPr>
        <w:t>第</w:t>
      </w:r>
      <w:r w:rsidRPr="00A87EC7">
        <w:rPr>
          <w:rFonts w:ascii="SimSun" w:eastAsia="SimSun" w:hAnsi="SimSun" w:cs="Times New Roman"/>
          <w:sz w:val="21"/>
          <w:szCs w:val="21"/>
          <w:lang w:val="en-GB" w:eastAsia="zh-CN"/>
        </w:rPr>
        <w:t>2</w:t>
      </w:r>
      <w:r w:rsidRPr="00A87EC7">
        <w:rPr>
          <w:rFonts w:ascii="SimSun" w:eastAsia="SimSun" w:hAnsi="SimSun" w:cs="Times New Roman" w:hint="eastAsia"/>
          <w:sz w:val="21"/>
          <w:szCs w:val="21"/>
          <w:lang w:val="en-GB" w:eastAsia="zh-CN"/>
        </w:rPr>
        <w:t>号</w:t>
      </w:r>
      <w:r w:rsidRPr="00A87EC7">
        <w:rPr>
          <w:rFonts w:ascii="SimSun" w:eastAsia="SimSun" w:hAnsi="SimSun" w:cs="Times New Roman"/>
          <w:sz w:val="21"/>
          <w:szCs w:val="21"/>
          <w:lang w:val="en-GB" w:eastAsia="zh-CN"/>
        </w:rPr>
        <w:t>第39段</w:t>
      </w:r>
      <w:r w:rsidRPr="00A87EC7">
        <w:rPr>
          <w:rFonts w:ascii="SimSun" w:eastAsia="SimSun" w:hAnsi="SimSun" w:cs="Times New Roman" w:hint="eastAsia"/>
          <w:sz w:val="21"/>
          <w:szCs w:val="21"/>
          <w:lang w:val="en-GB" w:eastAsia="zh-CN"/>
        </w:rPr>
        <w:t>的要求，</w:t>
      </w:r>
      <w:r w:rsidRPr="00A87EC7">
        <w:rPr>
          <w:rFonts w:ascii="SimSun" w:eastAsia="SimSun" w:hAnsi="SimSun" w:cs="Times New Roman"/>
          <w:sz w:val="21"/>
          <w:szCs w:val="21"/>
          <w:lang w:val="en-GB" w:eastAsia="zh-CN"/>
        </w:rPr>
        <w:t>在现金流量</w:t>
      </w:r>
      <w:r w:rsidRPr="00A87EC7">
        <w:rPr>
          <w:rFonts w:ascii="SimSun" w:eastAsia="SimSun" w:hAnsi="SimSun" w:cs="Times New Roman" w:hint="eastAsia"/>
          <w:sz w:val="21"/>
          <w:szCs w:val="21"/>
          <w:lang w:val="en-GB" w:eastAsia="zh-CN"/>
        </w:rPr>
        <w:t>报</w:t>
      </w:r>
      <w:r w:rsidRPr="00A87EC7">
        <w:rPr>
          <w:rFonts w:ascii="SimSun" w:eastAsia="SimSun" w:hAnsi="SimSun" w:cs="Times New Roman"/>
          <w:sz w:val="21"/>
          <w:szCs w:val="21"/>
          <w:lang w:val="en-GB" w:eastAsia="zh-CN"/>
        </w:rPr>
        <w:t>表</w:t>
      </w:r>
      <w:r w:rsidRPr="00A87EC7">
        <w:rPr>
          <w:rFonts w:ascii="SimSun" w:eastAsia="SimSun" w:hAnsi="SimSun" w:cs="Times New Roman" w:hint="eastAsia"/>
          <w:sz w:val="21"/>
          <w:szCs w:val="21"/>
          <w:lang w:val="en-GB" w:eastAsia="zh-CN"/>
        </w:rPr>
        <w:t>中</w:t>
      </w:r>
      <w:r w:rsidRPr="00A87EC7">
        <w:rPr>
          <w:rFonts w:ascii="SimSun" w:eastAsia="SimSun" w:hAnsi="SimSun" w:cs="Times New Roman"/>
          <w:sz w:val="21"/>
          <w:szCs w:val="21"/>
          <w:lang w:val="en-GB" w:eastAsia="zh-CN"/>
        </w:rPr>
        <w:t>报告</w:t>
      </w:r>
      <w:r w:rsidRPr="00A87EC7">
        <w:rPr>
          <w:rFonts w:ascii="SimSun" w:eastAsia="SimSun" w:hAnsi="SimSun" w:cs="Times New Roman" w:hint="eastAsia"/>
          <w:sz w:val="21"/>
          <w:szCs w:val="21"/>
          <w:lang w:val="en-GB" w:eastAsia="zh-CN"/>
        </w:rPr>
        <w:t>因</w:t>
      </w:r>
      <w:r w:rsidRPr="00A87EC7">
        <w:rPr>
          <w:rFonts w:ascii="SimSun" w:eastAsia="SimSun" w:hAnsi="SimSun" w:cs="Times New Roman"/>
          <w:sz w:val="21"/>
          <w:szCs w:val="21"/>
          <w:lang w:val="en-GB" w:eastAsia="zh-CN"/>
        </w:rPr>
        <w:t>汇率变动对现金及现金等价物的影响</w:t>
      </w:r>
      <w:r w:rsidRPr="00A87EC7">
        <w:rPr>
          <w:rFonts w:ascii="SimSun" w:eastAsia="SimSun" w:hAnsi="SimSun" w:cs="Times New Roman" w:hint="eastAsia"/>
          <w:sz w:val="21"/>
          <w:szCs w:val="21"/>
          <w:lang w:val="en-GB" w:eastAsia="zh-CN"/>
        </w:rPr>
        <w:t>而产生的</w:t>
      </w:r>
      <w:r w:rsidRPr="00A87EC7">
        <w:rPr>
          <w:rFonts w:ascii="SimSun" w:eastAsia="SimSun" w:hAnsi="SimSun" w:cs="Times New Roman"/>
          <w:sz w:val="21"/>
          <w:szCs w:val="21"/>
          <w:lang w:val="en-GB" w:eastAsia="zh-CN"/>
        </w:rPr>
        <w:t>总额为2.14亿瑞郎的增益</w:t>
      </w:r>
      <w:r w:rsidR="006E221E" w:rsidRPr="00A87EC7">
        <w:rPr>
          <w:rFonts w:ascii="SimSun" w:eastAsia="SimSun" w:hAnsi="SimSun" w:cs="Times New Roman"/>
          <w:sz w:val="21"/>
          <w:szCs w:val="21"/>
          <w:lang w:val="en-GB" w:eastAsia="zh-CN"/>
        </w:rPr>
        <w:t>。</w:t>
      </w:r>
    </w:p>
    <w:p w:rsidR="0058778F" w:rsidRPr="00A87EC7" w:rsidRDefault="007362B9" w:rsidP="001E35CE">
      <w:pPr>
        <w:numPr>
          <w:ilvl w:val="0"/>
          <w:numId w:val="3"/>
        </w:numPr>
        <w:overflowPunct w:val="0"/>
        <w:spacing w:afterLines="50" w:after="120" w:line="340" w:lineRule="atLeast"/>
        <w:ind w:left="839" w:hanging="357"/>
        <w:jc w:val="both"/>
        <w:rPr>
          <w:rFonts w:ascii="SimSun" w:eastAsia="SimSun" w:hAnsi="SimSun" w:cs="Times New Roman"/>
          <w:sz w:val="21"/>
          <w:szCs w:val="21"/>
          <w:lang w:eastAsia="zh-CN"/>
        </w:rPr>
      </w:pPr>
      <w:r w:rsidRPr="00A87EC7">
        <w:rPr>
          <w:rStyle w:val="goog-gtc-translatable"/>
          <w:rFonts w:ascii="SimSun" w:eastAsia="SimSun" w:hAnsi="SimSun" w:hint="eastAsia"/>
          <w:sz w:val="21"/>
          <w:szCs w:val="21"/>
          <w:lang w:eastAsia="zh-CN"/>
        </w:rPr>
        <w:t>勾</w:t>
      </w:r>
      <w:r w:rsidRPr="00A87EC7">
        <w:rPr>
          <w:rStyle w:val="goog-gtc-translatable"/>
          <w:rFonts w:ascii="SimSun" w:eastAsia="SimSun" w:hAnsi="SimSun"/>
          <w:sz w:val="21"/>
          <w:szCs w:val="21"/>
          <w:lang w:eastAsia="zh-CN"/>
        </w:rPr>
        <w:t>销</w:t>
      </w:r>
      <w:r w:rsidRPr="00A87EC7">
        <w:rPr>
          <w:rFonts w:ascii="SimSun" w:eastAsia="SimSun" w:hAnsi="SimSun" w:cs="Times New Roman" w:hint="eastAsia"/>
          <w:sz w:val="21"/>
          <w:szCs w:val="21"/>
          <w:lang w:eastAsia="zh-CN"/>
        </w:rPr>
        <w:t>财产</w:t>
      </w:r>
      <w:r w:rsidRPr="00A87EC7">
        <w:rPr>
          <w:rStyle w:val="goog-gtc-translatable"/>
          <w:rFonts w:ascii="SimSun" w:eastAsia="SimSun" w:hAnsi="SimSun" w:hint="eastAsia"/>
          <w:sz w:val="21"/>
          <w:lang w:eastAsia="zh-CN"/>
        </w:rPr>
        <w:t>清单</w:t>
      </w:r>
      <w:r w:rsidRPr="00A87EC7">
        <w:rPr>
          <w:rFonts w:ascii="SimSun" w:eastAsia="SimSun" w:hAnsi="SimSun" w:cs="Times New Roman" w:hint="eastAsia"/>
          <w:sz w:val="21"/>
          <w:szCs w:val="21"/>
          <w:lang w:eastAsia="zh-CN"/>
        </w:rPr>
        <w:t>中</w:t>
      </w:r>
      <w:r w:rsidRPr="00A87EC7">
        <w:rPr>
          <w:rStyle w:val="goog-gtc-translatable"/>
          <w:rFonts w:ascii="SimSun" w:eastAsia="SimSun" w:hAnsi="SimSun"/>
          <w:sz w:val="21"/>
          <w:szCs w:val="21"/>
          <w:lang w:eastAsia="zh-CN"/>
        </w:rPr>
        <w:t>购买价值</w:t>
      </w:r>
      <w:r w:rsidRPr="00A87EC7">
        <w:rPr>
          <w:rStyle w:val="goog-gtc-translatable"/>
          <w:rFonts w:ascii="SimSun" w:eastAsia="SimSun" w:hAnsi="SimSun" w:hint="eastAsia"/>
          <w:sz w:val="21"/>
          <w:szCs w:val="21"/>
          <w:lang w:eastAsia="zh-CN"/>
        </w:rPr>
        <w:t>为</w:t>
      </w:r>
      <w:r w:rsidRPr="00A87EC7">
        <w:rPr>
          <w:rStyle w:val="goog-gtc-translatable"/>
          <w:rFonts w:ascii="SimSun" w:eastAsia="SimSun" w:hAnsi="SimSun"/>
          <w:sz w:val="21"/>
          <w:szCs w:val="21"/>
          <w:lang w:eastAsia="zh-CN"/>
        </w:rPr>
        <w:t>759</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439瑞郎</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219</w:t>
      </w:r>
      <w:r w:rsidRPr="00A87EC7">
        <w:rPr>
          <w:rStyle w:val="goog-gtc-translatable"/>
          <w:rFonts w:ascii="SimSun" w:eastAsia="SimSun" w:hAnsi="SimSun" w:hint="eastAsia"/>
          <w:sz w:val="21"/>
          <w:szCs w:val="21"/>
          <w:lang w:eastAsia="zh-CN"/>
        </w:rPr>
        <w:t>件</w:t>
      </w:r>
      <w:r w:rsidRPr="00A87EC7">
        <w:rPr>
          <w:rStyle w:val="goog-gtc-translatable"/>
          <w:rFonts w:ascii="SimSun" w:eastAsia="SimSun" w:hAnsi="SimSun"/>
          <w:sz w:val="21"/>
          <w:szCs w:val="21"/>
          <w:lang w:eastAsia="zh-CN"/>
        </w:rPr>
        <w:t>缺</w:t>
      </w:r>
      <w:r w:rsidRPr="00A87EC7">
        <w:rPr>
          <w:rStyle w:val="goog-gtc-translatable"/>
          <w:rFonts w:ascii="SimSun" w:eastAsia="SimSun" w:hAnsi="SimSun" w:hint="eastAsia"/>
          <w:sz w:val="21"/>
          <w:szCs w:val="21"/>
          <w:lang w:eastAsia="zh-CN"/>
        </w:rPr>
        <w:t>失物品和</w:t>
      </w:r>
      <w:r w:rsidRPr="00A87EC7">
        <w:rPr>
          <w:rFonts w:ascii="SimSun" w:eastAsia="SimSun" w:hAnsi="SimSun" w:cs="Times New Roman"/>
          <w:sz w:val="21"/>
          <w:szCs w:val="21"/>
          <w:lang w:eastAsia="zh-CN"/>
        </w:rPr>
        <w:t>5,656</w:t>
      </w:r>
      <w:r w:rsidRPr="00A87EC7">
        <w:rPr>
          <w:rFonts w:ascii="SimSun" w:eastAsia="SimSun" w:hAnsi="SimSun" w:cs="Times New Roman" w:hint="eastAsia"/>
          <w:sz w:val="21"/>
          <w:szCs w:val="21"/>
          <w:lang w:eastAsia="zh-CN"/>
        </w:rPr>
        <w:t>瑞郎的</w:t>
      </w:r>
      <w:r w:rsidRPr="00A87EC7">
        <w:rPr>
          <w:rStyle w:val="goog-gtc-translatable"/>
          <w:rFonts w:ascii="SimSun" w:eastAsia="SimSun" w:hAnsi="SimSun"/>
          <w:sz w:val="21"/>
          <w:szCs w:val="21"/>
          <w:lang w:eastAsia="zh-CN"/>
        </w:rPr>
        <w:t>折旧价值物品</w:t>
      </w:r>
      <w:r w:rsidR="006E221E" w:rsidRPr="00A87EC7">
        <w:rPr>
          <w:rStyle w:val="goog-gtc-translatable"/>
          <w:rFonts w:ascii="SimSun" w:eastAsia="SimSun" w:hAnsi="SimSun"/>
          <w:sz w:val="21"/>
          <w:szCs w:val="21"/>
          <w:lang w:eastAsia="zh-CN"/>
        </w:rPr>
        <w:t>。</w:t>
      </w:r>
    </w:p>
    <w:p w:rsidR="00E653B6" w:rsidRPr="00A87EC7" w:rsidRDefault="00E653B6" w:rsidP="001E35CE">
      <w:pPr>
        <w:numPr>
          <w:ilvl w:val="0"/>
          <w:numId w:val="3"/>
        </w:numPr>
        <w:overflowPunct w:val="0"/>
        <w:spacing w:afterLines="50" w:after="120" w:line="340" w:lineRule="atLeast"/>
        <w:ind w:left="839" w:hanging="357"/>
        <w:jc w:val="both"/>
        <w:rPr>
          <w:rFonts w:ascii="SimSun" w:eastAsia="SimSun" w:hAnsi="SimSun" w:cs="Times New Roman"/>
          <w:sz w:val="21"/>
          <w:szCs w:val="21"/>
          <w:lang w:val="en-GB" w:eastAsia="zh-CN"/>
        </w:rPr>
      </w:pPr>
      <w:r w:rsidRPr="00A87EC7">
        <w:rPr>
          <w:rFonts w:ascii="SimSun" w:eastAsia="SimSun" w:hAnsi="SimSun" w:cs="Times New Roman"/>
          <w:sz w:val="21"/>
          <w:szCs w:val="21"/>
          <w:lang w:val="en-GB" w:eastAsia="zh-CN"/>
        </w:rPr>
        <w:t>按照IPSAS</w:t>
      </w:r>
      <w:r w:rsidRPr="00A87EC7">
        <w:rPr>
          <w:rFonts w:ascii="SimSun" w:eastAsia="SimSun" w:hAnsi="SimSun" w:cs="Times New Roman" w:hint="eastAsia"/>
          <w:sz w:val="21"/>
          <w:szCs w:val="21"/>
          <w:lang w:val="en-GB" w:eastAsia="zh-CN"/>
        </w:rPr>
        <w:t>第</w:t>
      </w:r>
      <w:r w:rsidRPr="00A87EC7">
        <w:rPr>
          <w:rFonts w:ascii="SimSun" w:eastAsia="SimSun" w:hAnsi="SimSun" w:cs="Times New Roman"/>
          <w:sz w:val="21"/>
          <w:szCs w:val="21"/>
          <w:lang w:val="en-GB" w:eastAsia="zh-CN"/>
        </w:rPr>
        <w:t>30</w:t>
      </w:r>
      <w:r w:rsidRPr="00A87EC7">
        <w:rPr>
          <w:rFonts w:ascii="SimSun" w:eastAsia="SimSun" w:hAnsi="SimSun" w:cs="Times New Roman" w:hint="eastAsia"/>
          <w:sz w:val="21"/>
          <w:szCs w:val="21"/>
          <w:lang w:val="en-GB" w:eastAsia="zh-CN"/>
        </w:rPr>
        <w:t>号，重新估</w:t>
      </w:r>
      <w:r w:rsidRPr="005666FD">
        <w:rPr>
          <w:rStyle w:val="goog-gtc-translatable"/>
          <w:rFonts w:hint="eastAsia"/>
          <w:sz w:val="21"/>
          <w:lang w:eastAsia="zh-CN"/>
        </w:rPr>
        <w:t>价</w:t>
      </w:r>
      <w:r w:rsidRPr="00A87EC7">
        <w:rPr>
          <w:rFonts w:ascii="SimSun" w:eastAsia="SimSun" w:hAnsi="SimSun" w:cs="Times New Roman"/>
          <w:sz w:val="21"/>
          <w:szCs w:val="21"/>
          <w:lang w:val="en-GB" w:eastAsia="zh-CN"/>
        </w:rPr>
        <w:t>应收账款</w:t>
      </w:r>
      <w:r w:rsidR="000361DD" w:rsidRPr="00A87EC7">
        <w:rPr>
          <w:rFonts w:ascii="SimSun" w:eastAsia="SimSun" w:hAnsi="SimSun" w:cs="Times New Roman"/>
          <w:sz w:val="21"/>
          <w:szCs w:val="21"/>
          <w:lang w:val="en-GB" w:eastAsia="zh-CN"/>
        </w:rPr>
        <w:t>(</w:t>
      </w:r>
      <w:r w:rsidRPr="00A87EC7">
        <w:rPr>
          <w:rFonts w:ascii="SimSun" w:eastAsia="SimSun" w:hAnsi="SimSun" w:cs="Times New Roman" w:hint="eastAsia"/>
          <w:sz w:val="21"/>
          <w:szCs w:val="21"/>
          <w:lang w:val="en-GB" w:eastAsia="zh-CN"/>
        </w:rPr>
        <w:t>外汇</w:t>
      </w:r>
      <w:r w:rsidRPr="00A87EC7">
        <w:rPr>
          <w:rFonts w:ascii="SimSun" w:eastAsia="SimSun" w:hAnsi="SimSun" w:cs="Times New Roman"/>
          <w:sz w:val="21"/>
          <w:szCs w:val="21"/>
          <w:lang w:val="en-GB" w:eastAsia="zh-CN"/>
        </w:rPr>
        <w:t>交易</w:t>
      </w:r>
      <w:r w:rsidR="000361DD" w:rsidRPr="00A87EC7">
        <w:rPr>
          <w:rFonts w:ascii="SimSun" w:eastAsia="SimSun" w:hAnsi="SimSun" w:cs="Times New Roman"/>
          <w:sz w:val="21"/>
          <w:szCs w:val="21"/>
          <w:lang w:val="en-GB" w:eastAsia="zh-CN"/>
        </w:rPr>
        <w:t>)</w:t>
      </w:r>
      <w:r w:rsidRPr="00A87EC7">
        <w:rPr>
          <w:rFonts w:ascii="SimSun" w:eastAsia="SimSun" w:hAnsi="SimSun" w:cs="Times New Roman" w:hint="eastAsia"/>
          <w:sz w:val="21"/>
          <w:szCs w:val="21"/>
          <w:lang w:val="en-GB" w:eastAsia="zh-CN"/>
        </w:rPr>
        <w:t>项下的美国应退税款</w:t>
      </w:r>
      <w:r w:rsidRPr="00A87EC7">
        <w:rPr>
          <w:rFonts w:ascii="SimSun" w:eastAsia="SimSun" w:hAnsi="SimSun" w:cs="Times New Roman"/>
          <w:sz w:val="21"/>
          <w:szCs w:val="21"/>
          <w:lang w:val="en-GB" w:eastAsia="zh-CN"/>
        </w:rPr>
        <w:t>，以获得公允价值，将一部分</w:t>
      </w:r>
      <w:r w:rsidR="000361DD" w:rsidRPr="00A87EC7">
        <w:rPr>
          <w:rFonts w:ascii="SimSun" w:eastAsia="SimSun" w:hAnsi="SimSun" w:cs="Times New Roman"/>
          <w:sz w:val="21"/>
          <w:szCs w:val="21"/>
          <w:lang w:val="en-GB" w:eastAsia="zh-CN"/>
        </w:rPr>
        <w:t>(</w:t>
      </w:r>
      <w:r w:rsidRPr="00A87EC7">
        <w:rPr>
          <w:rFonts w:ascii="SimSun" w:eastAsia="SimSun" w:hAnsi="SimSun" w:cs="Times New Roman"/>
          <w:sz w:val="21"/>
          <w:szCs w:val="21"/>
          <w:lang w:val="en-GB" w:eastAsia="zh-CN"/>
        </w:rPr>
        <w:t>339</w:t>
      </w:r>
      <w:proofErr w:type="gramStart"/>
      <w:r w:rsidRPr="00A87EC7">
        <w:rPr>
          <w:rFonts w:ascii="SimSun" w:eastAsia="SimSun" w:hAnsi="SimSun" w:cs="Times New Roman"/>
          <w:sz w:val="21"/>
          <w:szCs w:val="21"/>
          <w:lang w:val="en-GB" w:eastAsia="zh-CN"/>
        </w:rPr>
        <w:t>万瑞</w:t>
      </w:r>
      <w:proofErr w:type="gramEnd"/>
      <w:r w:rsidRPr="00A87EC7">
        <w:rPr>
          <w:rFonts w:ascii="SimSun" w:eastAsia="SimSun" w:hAnsi="SimSun" w:cs="Times New Roman"/>
          <w:sz w:val="21"/>
          <w:szCs w:val="21"/>
          <w:lang w:val="en-GB" w:eastAsia="zh-CN"/>
        </w:rPr>
        <w:t>郎</w:t>
      </w:r>
      <w:r w:rsidR="000361DD" w:rsidRPr="00A87EC7">
        <w:rPr>
          <w:rFonts w:ascii="SimSun" w:eastAsia="SimSun" w:hAnsi="SimSun" w:cs="Times New Roman"/>
          <w:sz w:val="21"/>
          <w:szCs w:val="21"/>
          <w:lang w:val="en-GB" w:eastAsia="zh-CN"/>
        </w:rPr>
        <w:t>)</w:t>
      </w:r>
      <w:r w:rsidRPr="00A87EC7">
        <w:rPr>
          <w:rFonts w:ascii="SimSun" w:eastAsia="SimSun" w:hAnsi="SimSun" w:cs="Times New Roman"/>
          <w:sz w:val="21"/>
          <w:szCs w:val="21"/>
          <w:lang w:val="en-GB" w:eastAsia="zh-CN"/>
        </w:rPr>
        <w:t>列为非</w:t>
      </w:r>
      <w:r w:rsidRPr="005666FD">
        <w:rPr>
          <w:rStyle w:val="goog-gtc-translatable"/>
          <w:sz w:val="21"/>
          <w:lang w:eastAsia="zh-CN"/>
        </w:rPr>
        <w:t>流动资产</w:t>
      </w:r>
      <w:r w:rsidRPr="00A87EC7">
        <w:rPr>
          <w:rFonts w:ascii="SimSun" w:eastAsia="SimSun" w:hAnsi="SimSun" w:cs="Times New Roman"/>
          <w:sz w:val="21"/>
          <w:szCs w:val="21"/>
          <w:lang w:val="en-GB" w:eastAsia="zh-CN"/>
        </w:rPr>
        <w:t>。</w:t>
      </w:r>
    </w:p>
    <w:p w:rsidR="002273BD" w:rsidRPr="00086154" w:rsidRDefault="00504953" w:rsidP="00086154">
      <w:pPr>
        <w:tabs>
          <w:tab w:val="left" w:pos="851"/>
        </w:tabs>
        <w:spacing w:beforeLines="200" w:before="480" w:after="0" w:line="340" w:lineRule="atLeast"/>
        <w:jc w:val="both"/>
        <w:rPr>
          <w:rFonts w:ascii="SimHei" w:eastAsia="SimHei" w:hAnsi="SimHei" w:cs="Times New Roman"/>
          <w:bCs/>
          <w:color w:val="1F497D"/>
          <w:sz w:val="28"/>
          <w:szCs w:val="24"/>
          <w:lang w:eastAsia="zh-CN"/>
        </w:rPr>
      </w:pPr>
      <w:r w:rsidRPr="00086154">
        <w:rPr>
          <w:rFonts w:ascii="SimHei" w:eastAsia="SimHei" w:hAnsi="SimHei" w:cs="Times New Roman" w:hint="eastAsia"/>
          <w:bCs/>
          <w:color w:val="1F497D"/>
          <w:sz w:val="28"/>
          <w:szCs w:val="24"/>
          <w:lang w:eastAsia="zh-CN"/>
        </w:rPr>
        <w:t>审计结果</w:t>
      </w:r>
    </w:p>
    <w:p w:rsidR="002273BD" w:rsidRPr="009413A6" w:rsidRDefault="00504953" w:rsidP="009413A6">
      <w:pPr>
        <w:keepNext/>
        <w:adjustRightInd w:val="0"/>
        <w:spacing w:beforeLines="100" w:before="240" w:afterLines="100" w:after="240" w:line="340" w:lineRule="atLeast"/>
        <w:jc w:val="both"/>
        <w:rPr>
          <w:rFonts w:ascii="SimSun" w:eastAsia="SimSun" w:hAnsi="SimSun" w:cs="Times New Roman"/>
          <w:b/>
          <w:color w:val="1F497D"/>
          <w:sz w:val="24"/>
          <w:szCs w:val="21"/>
          <w:lang w:eastAsia="zh-CN"/>
        </w:rPr>
      </w:pPr>
      <w:r w:rsidRPr="009413A6">
        <w:rPr>
          <w:rFonts w:ascii="SimSun" w:eastAsia="SimSun" w:hAnsi="SimSun" w:cs="Times New Roman" w:hint="eastAsia"/>
          <w:b/>
          <w:color w:val="1F497D"/>
          <w:sz w:val="24"/>
          <w:szCs w:val="21"/>
          <w:lang w:eastAsia="zh-CN"/>
        </w:rPr>
        <w:t>财务事项</w:t>
      </w:r>
    </w:p>
    <w:p w:rsidR="002273BD" w:rsidRPr="00F81CF7" w:rsidRDefault="00B51C48"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应收账款，预付款及预付款项</w:t>
      </w:r>
    </w:p>
    <w:p w:rsidR="00C07882" w:rsidRPr="00A87EC7" w:rsidRDefault="00B51C48"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GB" w:eastAsia="zh-CN"/>
        </w:rPr>
      </w:pPr>
      <w:r w:rsidRPr="00A87EC7">
        <w:rPr>
          <w:rFonts w:ascii="SimSun" w:eastAsia="SimSun" w:hAnsi="SimSun" w:cs="Times New Roman"/>
          <w:sz w:val="21"/>
          <w:szCs w:val="21"/>
          <w:lang w:val="en-GB" w:eastAsia="zh-CN"/>
        </w:rPr>
        <w:t>美国</w:t>
      </w:r>
      <w:r w:rsidRPr="00A87EC7">
        <w:rPr>
          <w:rFonts w:ascii="SimSun" w:eastAsia="SimSun" w:hAnsi="SimSun" w:cs="Times New Roman" w:hint="eastAsia"/>
          <w:sz w:val="21"/>
          <w:szCs w:val="21"/>
          <w:lang w:val="en-GB" w:eastAsia="zh-CN"/>
        </w:rPr>
        <w:t>应退税款的账</w:t>
      </w:r>
      <w:r w:rsidRPr="00A87EC7">
        <w:rPr>
          <w:rFonts w:ascii="SimSun" w:eastAsia="SimSun" w:hAnsi="SimSun" w:cs="Times New Roman"/>
          <w:sz w:val="21"/>
          <w:szCs w:val="21"/>
          <w:lang w:val="en-GB" w:eastAsia="zh-CN"/>
        </w:rPr>
        <w:t>户</w:t>
      </w:r>
      <w:r w:rsidRPr="009413A6">
        <w:rPr>
          <w:rStyle w:val="goog-gtc-translatable"/>
          <w:rFonts w:ascii="SimSun" w:eastAsia="SimSun" w:hAnsi="SimSun"/>
          <w:sz w:val="21"/>
          <w:lang w:eastAsia="zh-CN"/>
        </w:rPr>
        <w:t>余额</w:t>
      </w:r>
      <w:r w:rsidRPr="00A87EC7">
        <w:rPr>
          <w:rFonts w:ascii="SimSun" w:eastAsia="SimSun" w:hAnsi="SimSun" w:cs="Times New Roman" w:hint="eastAsia"/>
          <w:sz w:val="21"/>
          <w:szCs w:val="21"/>
          <w:lang w:val="en-GB" w:eastAsia="zh-CN"/>
        </w:rPr>
        <w:t>是</w:t>
      </w:r>
      <w:r w:rsidRPr="00A87EC7">
        <w:rPr>
          <w:rFonts w:ascii="SimSun" w:eastAsia="SimSun" w:hAnsi="SimSun" w:cs="Times New Roman"/>
          <w:sz w:val="21"/>
          <w:szCs w:val="21"/>
          <w:lang w:val="en-GB" w:eastAsia="zh-CN"/>
        </w:rPr>
        <w:t>WIPO</w:t>
      </w:r>
      <w:r w:rsidRPr="00A87EC7">
        <w:rPr>
          <w:rFonts w:ascii="SimSun" w:eastAsia="SimSun" w:hAnsi="SimSun" w:cs="Times New Roman" w:hint="eastAsia"/>
          <w:sz w:val="21"/>
          <w:szCs w:val="21"/>
          <w:lang w:val="en-GB" w:eastAsia="zh-CN"/>
        </w:rPr>
        <w:t>在</w:t>
      </w:r>
      <w:r w:rsidRPr="00A87EC7">
        <w:rPr>
          <w:rFonts w:ascii="SimSun" w:eastAsia="SimSun" w:hAnsi="SimSun" w:cs="Times New Roman"/>
          <w:sz w:val="21"/>
          <w:szCs w:val="21"/>
          <w:lang w:val="en-GB" w:eastAsia="zh-CN"/>
        </w:rPr>
        <w:t>美利坚合众国</w:t>
      </w:r>
      <w:r w:rsidRPr="00A87EC7">
        <w:rPr>
          <w:rFonts w:ascii="SimSun" w:eastAsia="SimSun" w:hAnsi="SimSun" w:cs="Times New Roman" w:hint="eastAsia"/>
          <w:sz w:val="21"/>
          <w:szCs w:val="21"/>
          <w:lang w:val="en-GB" w:eastAsia="zh-CN"/>
        </w:rPr>
        <w:t>工作的雇</w:t>
      </w:r>
      <w:r w:rsidRPr="00A87EC7">
        <w:rPr>
          <w:rFonts w:ascii="SimSun" w:eastAsia="SimSun" w:hAnsi="SimSun" w:cs="Times New Roman"/>
          <w:sz w:val="21"/>
          <w:szCs w:val="21"/>
          <w:lang w:val="en-GB" w:eastAsia="zh-CN"/>
        </w:rPr>
        <w:t>员</w:t>
      </w:r>
      <w:r w:rsidRPr="00A87EC7">
        <w:rPr>
          <w:rFonts w:ascii="SimSun" w:eastAsia="SimSun" w:hAnsi="SimSun" w:cs="Times New Roman" w:hint="eastAsia"/>
          <w:sz w:val="21"/>
          <w:szCs w:val="21"/>
          <w:lang w:val="en-GB" w:eastAsia="zh-CN"/>
        </w:rPr>
        <w:t>的</w:t>
      </w:r>
      <w:r w:rsidRPr="00A87EC7">
        <w:rPr>
          <w:rFonts w:ascii="SimSun" w:eastAsia="SimSun" w:hAnsi="SimSun" w:cs="Times New Roman"/>
          <w:sz w:val="21"/>
          <w:szCs w:val="21"/>
          <w:lang w:val="en-GB" w:eastAsia="zh-CN"/>
        </w:rPr>
        <w:t>收入税，</w:t>
      </w:r>
      <w:r w:rsidRPr="00A87EC7">
        <w:rPr>
          <w:rFonts w:ascii="SimSun" w:eastAsia="SimSun" w:hAnsi="SimSun" w:cs="Times New Roman" w:hint="eastAsia"/>
          <w:sz w:val="21"/>
          <w:szCs w:val="21"/>
          <w:lang w:val="en-GB" w:eastAsia="zh-CN"/>
        </w:rPr>
        <w:t>由</w:t>
      </w:r>
      <w:r w:rsidRPr="00A87EC7">
        <w:rPr>
          <w:rFonts w:ascii="SimSun" w:eastAsia="SimSun" w:hAnsi="SimSun" w:cs="Times New Roman"/>
          <w:sz w:val="21"/>
          <w:szCs w:val="21"/>
          <w:lang w:val="en-GB" w:eastAsia="zh-CN"/>
        </w:rPr>
        <w:t>WIPO</w:t>
      </w:r>
      <w:r w:rsidRPr="00A87EC7">
        <w:rPr>
          <w:rFonts w:ascii="SimSun" w:eastAsia="SimSun" w:hAnsi="SimSun" w:cs="Times New Roman" w:hint="eastAsia"/>
          <w:sz w:val="21"/>
          <w:szCs w:val="21"/>
          <w:lang w:val="en-GB" w:eastAsia="zh-CN"/>
        </w:rPr>
        <w:t>代表雇员支付，</w:t>
      </w:r>
      <w:r w:rsidRPr="00A87EC7">
        <w:rPr>
          <w:rFonts w:ascii="SimSun" w:eastAsia="SimSun" w:hAnsi="SimSun" w:cs="Times New Roman"/>
          <w:sz w:val="21"/>
          <w:szCs w:val="21"/>
          <w:lang w:val="en-GB" w:eastAsia="zh-CN"/>
        </w:rPr>
        <w:t>随后根据WIPO</w:t>
      </w:r>
      <w:r w:rsidRPr="00A87EC7">
        <w:rPr>
          <w:rFonts w:ascii="SimSun" w:eastAsia="SimSun" w:hAnsi="SimSun" w:cs="Times New Roman" w:hint="eastAsia"/>
          <w:sz w:val="21"/>
          <w:szCs w:val="21"/>
          <w:lang w:val="en-GB" w:eastAsia="zh-CN"/>
        </w:rPr>
        <w:t>与</w:t>
      </w:r>
      <w:r w:rsidRPr="00A87EC7">
        <w:rPr>
          <w:rFonts w:ascii="SimSun" w:eastAsia="SimSun" w:hAnsi="SimSun" w:cs="Times New Roman"/>
          <w:sz w:val="21"/>
          <w:szCs w:val="21"/>
          <w:lang w:val="en-GB" w:eastAsia="zh-CN"/>
        </w:rPr>
        <w:t>美国</w:t>
      </w:r>
      <w:r w:rsidRPr="00A87EC7">
        <w:rPr>
          <w:rFonts w:ascii="SimSun" w:eastAsia="SimSun" w:hAnsi="SimSun" w:cs="Times New Roman" w:hint="eastAsia"/>
          <w:sz w:val="21"/>
          <w:szCs w:val="21"/>
          <w:lang w:val="en-GB" w:eastAsia="zh-CN"/>
        </w:rPr>
        <w:t>签署的协议而退款</w:t>
      </w:r>
      <w:r w:rsidR="006E221E" w:rsidRPr="00A87EC7">
        <w:rPr>
          <w:rFonts w:ascii="SimSun" w:eastAsia="SimSun" w:hAnsi="SimSun" w:cs="Times New Roman"/>
          <w:sz w:val="21"/>
          <w:szCs w:val="21"/>
          <w:lang w:val="en-GB" w:eastAsia="zh-CN"/>
        </w:rPr>
        <w:t>。</w:t>
      </w:r>
    </w:p>
    <w:p w:rsidR="003005E4" w:rsidRPr="00A87EC7" w:rsidRDefault="00597A80"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从2002年到2014年，WIPO</w:t>
      </w:r>
      <w:r w:rsidRPr="00A87EC7">
        <w:rPr>
          <w:rStyle w:val="goog-gtc-translatable"/>
          <w:rFonts w:ascii="SimSun" w:eastAsia="SimSun" w:hAnsi="SimSun" w:hint="eastAsia"/>
          <w:sz w:val="21"/>
          <w:szCs w:val="21"/>
          <w:lang w:eastAsia="zh-CN"/>
        </w:rPr>
        <w:t>向美国申索</w:t>
      </w:r>
      <w:r w:rsidRPr="00A87EC7">
        <w:rPr>
          <w:rStyle w:val="goog-gtc-translatable"/>
          <w:rFonts w:ascii="SimSun" w:eastAsia="SimSun" w:hAnsi="SimSun"/>
          <w:sz w:val="21"/>
          <w:szCs w:val="21"/>
          <w:lang w:eastAsia="zh-CN"/>
        </w:rPr>
        <w:t>总额</w:t>
      </w:r>
      <w:r w:rsidRPr="00A87EC7">
        <w:rPr>
          <w:rStyle w:val="goog-gtc-translatable"/>
          <w:rFonts w:ascii="SimSun" w:eastAsia="SimSun" w:hAnsi="SimSun" w:hint="eastAsia"/>
          <w:sz w:val="21"/>
          <w:szCs w:val="21"/>
          <w:lang w:eastAsia="zh-CN"/>
        </w:rPr>
        <w:t>达</w:t>
      </w:r>
      <w:r w:rsidRPr="00A87EC7">
        <w:rPr>
          <w:rFonts w:ascii="SimSun" w:eastAsia="SimSun" w:hAnsi="SimSun" w:cs="Times New Roman"/>
          <w:sz w:val="21"/>
          <w:szCs w:val="21"/>
          <w:lang w:eastAsia="zh-CN"/>
        </w:rPr>
        <w:t>7,166,818</w:t>
      </w:r>
      <w:r w:rsidRPr="00A87EC7">
        <w:rPr>
          <w:rStyle w:val="goog-gtc-translatable"/>
          <w:rFonts w:ascii="SimSun" w:eastAsia="SimSun" w:hAnsi="SimSun"/>
          <w:sz w:val="21"/>
          <w:szCs w:val="21"/>
          <w:lang w:eastAsia="zh-CN"/>
        </w:rPr>
        <w:t>美元</w:t>
      </w:r>
      <w:r w:rsidRPr="00A87EC7">
        <w:rPr>
          <w:rStyle w:val="goog-gtc-translatable"/>
          <w:rFonts w:ascii="SimSun" w:eastAsia="SimSun" w:hAnsi="SimSun" w:hint="eastAsia"/>
          <w:sz w:val="21"/>
          <w:szCs w:val="21"/>
          <w:lang w:eastAsia="zh-CN"/>
        </w:rPr>
        <w:t>的退款，这是它</w:t>
      </w:r>
      <w:r w:rsidRPr="00A87EC7">
        <w:rPr>
          <w:rStyle w:val="goog-gtc-translatable"/>
          <w:rFonts w:ascii="SimSun" w:eastAsia="SimSun" w:hAnsi="SimSun"/>
          <w:sz w:val="21"/>
          <w:szCs w:val="21"/>
          <w:lang w:eastAsia="zh-CN"/>
        </w:rPr>
        <w:t>代表</w:t>
      </w:r>
      <w:r w:rsidRPr="00A87EC7">
        <w:rPr>
          <w:rStyle w:val="goog-gtc-translatable"/>
          <w:rFonts w:ascii="SimSun" w:eastAsia="SimSun" w:hAnsi="SimSun" w:hint="eastAsia"/>
          <w:sz w:val="21"/>
          <w:szCs w:val="21"/>
          <w:lang w:eastAsia="zh-CN"/>
        </w:rPr>
        <w:t>雇</w:t>
      </w:r>
      <w:r w:rsidRPr="00A87EC7">
        <w:rPr>
          <w:rStyle w:val="goog-gtc-translatable"/>
          <w:rFonts w:ascii="SimSun" w:eastAsia="SimSun" w:hAnsi="SimSun"/>
          <w:sz w:val="21"/>
          <w:szCs w:val="21"/>
          <w:lang w:eastAsia="zh-CN"/>
        </w:rPr>
        <w:t>员缴纳</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税款，对</w:t>
      </w:r>
      <w:r w:rsidRPr="00A87EC7">
        <w:rPr>
          <w:rStyle w:val="goog-gtc-translatable"/>
          <w:rFonts w:ascii="SimSun" w:eastAsia="SimSun" w:hAnsi="SimSun" w:hint="eastAsia"/>
          <w:sz w:val="21"/>
          <w:szCs w:val="21"/>
          <w:lang w:eastAsia="zh-CN"/>
        </w:rPr>
        <w:t>此</w:t>
      </w:r>
      <w:r w:rsidRPr="00A87EC7">
        <w:rPr>
          <w:rStyle w:val="goog-gtc-translatable"/>
          <w:rFonts w:ascii="SimSun" w:eastAsia="SimSun" w:hAnsi="SimSun"/>
          <w:sz w:val="21"/>
          <w:szCs w:val="21"/>
          <w:lang w:eastAsia="zh-CN"/>
        </w:rPr>
        <w:t>它收到</w:t>
      </w:r>
      <w:r w:rsidRPr="00A87EC7">
        <w:rPr>
          <w:rFonts w:ascii="SimSun" w:eastAsia="SimSun" w:hAnsi="SimSun" w:cs="Times New Roman"/>
          <w:sz w:val="21"/>
          <w:szCs w:val="21"/>
          <w:lang w:eastAsia="zh-CN"/>
        </w:rPr>
        <w:t>3,170,887</w:t>
      </w:r>
      <w:r w:rsidRPr="00A87EC7">
        <w:rPr>
          <w:rStyle w:val="goog-gtc-translatable"/>
          <w:rFonts w:ascii="SimSun" w:eastAsia="SimSun" w:hAnsi="SimSun"/>
          <w:sz w:val="21"/>
          <w:szCs w:val="21"/>
          <w:lang w:eastAsia="zh-CN"/>
        </w:rPr>
        <w:t>美元</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44.2</w:t>
      </w:r>
      <w:r w:rsidR="00926834" w:rsidRPr="00A87EC7">
        <w:rPr>
          <w:rStyle w:val="goog-gtc-translatable"/>
          <w:rFonts w:ascii="SimSun" w:eastAsia="SimSun" w:hAnsi="SimSun"/>
          <w:sz w:val="21"/>
          <w:szCs w:val="21"/>
          <w:lang w:eastAsia="zh-CN"/>
        </w:rPr>
        <w:t>%</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。WIPO一直</w:t>
      </w:r>
      <w:r w:rsidRPr="00A87EC7">
        <w:rPr>
          <w:rStyle w:val="goog-gtc-translatable"/>
          <w:rFonts w:ascii="SimSun" w:eastAsia="SimSun" w:hAnsi="SimSun" w:hint="eastAsia"/>
          <w:sz w:val="21"/>
          <w:szCs w:val="21"/>
          <w:lang w:eastAsia="zh-CN"/>
        </w:rPr>
        <w:t>未</w:t>
      </w:r>
      <w:r w:rsidRPr="00A87EC7">
        <w:rPr>
          <w:rStyle w:val="goog-gtc-translatable"/>
          <w:rFonts w:ascii="SimSun" w:eastAsia="SimSun" w:hAnsi="SimSun"/>
          <w:sz w:val="21"/>
          <w:szCs w:val="21"/>
          <w:lang w:eastAsia="zh-CN"/>
        </w:rPr>
        <w:t>能</w:t>
      </w:r>
      <w:r w:rsidRPr="00A87EC7">
        <w:rPr>
          <w:rStyle w:val="goog-gtc-translatable"/>
          <w:rFonts w:ascii="SimSun" w:eastAsia="SimSun" w:hAnsi="SimSun" w:hint="eastAsia"/>
          <w:sz w:val="21"/>
          <w:szCs w:val="21"/>
          <w:lang w:eastAsia="zh-CN"/>
        </w:rPr>
        <w:t>将退款</w:t>
      </w:r>
      <w:r w:rsidRPr="00A87EC7">
        <w:rPr>
          <w:rStyle w:val="goog-gtc-translatable"/>
          <w:rFonts w:ascii="SimSun" w:eastAsia="SimSun" w:hAnsi="SimSun"/>
          <w:sz w:val="21"/>
          <w:szCs w:val="21"/>
          <w:lang w:eastAsia="zh-CN"/>
        </w:rPr>
        <w:t>与</w:t>
      </w:r>
      <w:r w:rsidRPr="00A87EC7">
        <w:rPr>
          <w:rStyle w:val="goog-gtc-translatable"/>
          <w:rFonts w:ascii="SimSun" w:eastAsia="SimSun" w:hAnsi="SimSun" w:hint="eastAsia"/>
          <w:sz w:val="21"/>
          <w:szCs w:val="21"/>
          <w:lang w:eastAsia="zh-CN"/>
        </w:rPr>
        <w:t>申索对账，因为</w:t>
      </w:r>
      <w:r w:rsidRPr="00A87EC7">
        <w:rPr>
          <w:rStyle w:val="goog-gtc-translatable"/>
          <w:rFonts w:ascii="SimSun" w:eastAsia="SimSun" w:hAnsi="SimSun"/>
          <w:sz w:val="21"/>
          <w:szCs w:val="21"/>
          <w:lang w:eastAsia="zh-CN"/>
        </w:rPr>
        <w:t>美国税务当局不提供税务收款人或</w:t>
      </w:r>
      <w:r w:rsidRPr="00A87EC7">
        <w:rPr>
          <w:rStyle w:val="goog-gtc-translatable"/>
          <w:rFonts w:ascii="SimSun" w:eastAsia="SimSun" w:hAnsi="SimSun" w:hint="eastAsia"/>
          <w:sz w:val="21"/>
          <w:szCs w:val="21"/>
          <w:lang w:eastAsia="zh-CN"/>
        </w:rPr>
        <w:t>退款年份的</w:t>
      </w:r>
      <w:r w:rsidR="008C2802" w:rsidRPr="00A87EC7">
        <w:rPr>
          <w:rStyle w:val="goog-gtc-translatable"/>
          <w:rFonts w:ascii="SimSun" w:eastAsia="SimSun" w:hAnsi="SimSun" w:hint="eastAsia"/>
          <w:sz w:val="21"/>
          <w:szCs w:val="21"/>
          <w:lang w:eastAsia="zh-CN"/>
        </w:rPr>
        <w:t>详细情况</w:t>
      </w:r>
      <w:r w:rsidRPr="00A87EC7">
        <w:rPr>
          <w:rStyle w:val="goog-gtc-translatable"/>
          <w:rFonts w:ascii="SimSun" w:eastAsia="SimSun" w:hAnsi="SimSun"/>
          <w:sz w:val="21"/>
          <w:szCs w:val="21"/>
          <w:lang w:eastAsia="zh-CN"/>
        </w:rPr>
        <w:t>。审阅与美国税务部门的通信显示</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有些申索退款的</w:t>
      </w:r>
      <w:r w:rsidR="001F2EA6" w:rsidRPr="00A87EC7">
        <w:rPr>
          <w:rStyle w:val="goog-gtc-translatable"/>
          <w:rFonts w:ascii="SimSun" w:eastAsia="SimSun" w:hAnsi="SimSun" w:hint="eastAsia"/>
          <w:sz w:val="21"/>
          <w:szCs w:val="21"/>
          <w:lang w:eastAsia="zh-CN"/>
        </w:rPr>
        <w:t>实例</w:t>
      </w:r>
      <w:r w:rsidRPr="00A87EC7">
        <w:rPr>
          <w:rStyle w:val="goog-gtc-translatable"/>
          <w:rFonts w:ascii="SimSun" w:eastAsia="SimSun" w:hAnsi="SimSun" w:hint="eastAsia"/>
          <w:sz w:val="21"/>
          <w:szCs w:val="21"/>
          <w:lang w:eastAsia="zh-CN"/>
        </w:rPr>
        <w:t>受到</w:t>
      </w:r>
      <w:r w:rsidR="008C2802" w:rsidRPr="00A87EC7">
        <w:rPr>
          <w:rStyle w:val="goog-gtc-translatable"/>
          <w:rFonts w:ascii="SimSun" w:eastAsia="SimSun" w:hAnsi="SimSun"/>
          <w:sz w:val="21"/>
          <w:szCs w:val="21"/>
          <w:lang w:eastAsia="zh-CN"/>
        </w:rPr>
        <w:t>美国</w:t>
      </w:r>
      <w:r w:rsidRPr="00A87EC7">
        <w:rPr>
          <w:rStyle w:val="goog-gtc-translatable"/>
          <w:rFonts w:ascii="SimSun" w:eastAsia="SimSun" w:hAnsi="SimSun" w:hint="eastAsia"/>
          <w:sz w:val="21"/>
          <w:szCs w:val="21"/>
          <w:lang w:eastAsia="zh-CN"/>
        </w:rPr>
        <w:t>质疑</w:t>
      </w:r>
      <w:r w:rsidRPr="00A87EC7">
        <w:rPr>
          <w:rStyle w:val="goog-gtc-translatable"/>
          <w:rFonts w:ascii="SimSun" w:eastAsia="SimSun" w:hAnsi="SimSun"/>
          <w:sz w:val="21"/>
          <w:szCs w:val="21"/>
          <w:lang w:eastAsia="zh-CN"/>
        </w:rPr>
        <w:t>。</w:t>
      </w:r>
    </w:p>
    <w:p w:rsidR="002A4AAA" w:rsidRPr="00A87EC7" w:rsidRDefault="002A4AAA"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lang w:eastAsia="zh-CN"/>
        </w:rPr>
      </w:pPr>
      <w:r w:rsidRPr="00A87EC7">
        <w:rPr>
          <w:rFonts w:ascii="SimSun" w:eastAsia="SimSun" w:hAnsi="SimSun" w:cs="Times New Roman"/>
          <w:sz w:val="21"/>
          <w:szCs w:val="21"/>
          <w:lang w:eastAsia="zh-CN"/>
        </w:rPr>
        <w:t>WIPO</w:t>
      </w:r>
      <w:r w:rsidR="002B730B" w:rsidRPr="00A87EC7">
        <w:rPr>
          <w:rStyle w:val="goog-gtc-translatable"/>
          <w:rFonts w:ascii="SimSun" w:eastAsia="SimSun" w:hAnsi="SimSun" w:hint="eastAsia"/>
          <w:sz w:val="21"/>
          <w:szCs w:val="21"/>
          <w:lang w:eastAsia="zh-CN"/>
        </w:rPr>
        <w:t>表示</w:t>
      </w:r>
      <w:r w:rsidR="00351582" w:rsidRPr="00A87EC7">
        <w:rPr>
          <w:rStyle w:val="goog-gtc-translatable"/>
          <w:rFonts w:ascii="SimSun" w:eastAsia="SimSun" w:hAnsi="SimSun" w:hint="eastAsia"/>
          <w:sz w:val="21"/>
          <w:szCs w:val="21"/>
          <w:lang w:eastAsia="zh-CN"/>
        </w:rPr>
        <w:t>没有</w:t>
      </w:r>
      <w:r w:rsidR="00A94D16" w:rsidRPr="00A87EC7">
        <w:rPr>
          <w:rStyle w:val="goog-gtc-translatable"/>
          <w:rFonts w:ascii="SimSun" w:eastAsia="SimSun" w:hAnsi="SimSun"/>
          <w:sz w:val="21"/>
          <w:szCs w:val="21"/>
          <w:lang w:eastAsia="zh-CN"/>
        </w:rPr>
        <w:t>理由认为</w:t>
      </w:r>
      <w:r w:rsidR="002B730B" w:rsidRPr="00A87EC7">
        <w:rPr>
          <w:rStyle w:val="goog-gtc-translatable"/>
          <w:rFonts w:ascii="SimSun" w:eastAsia="SimSun" w:hAnsi="SimSun" w:hint="eastAsia"/>
          <w:sz w:val="21"/>
          <w:szCs w:val="21"/>
          <w:lang w:eastAsia="zh-CN"/>
        </w:rPr>
        <w:t>会</w:t>
      </w:r>
      <w:r w:rsidR="00A94D16" w:rsidRPr="00A87EC7">
        <w:rPr>
          <w:rStyle w:val="goog-gtc-translatable"/>
          <w:rFonts w:ascii="SimSun" w:eastAsia="SimSun" w:hAnsi="SimSun" w:hint="eastAsia"/>
          <w:sz w:val="21"/>
          <w:szCs w:val="21"/>
          <w:lang w:eastAsia="zh-CN"/>
        </w:rPr>
        <w:t>对</w:t>
      </w:r>
      <w:r w:rsidR="00A94D16" w:rsidRPr="00A87EC7">
        <w:rPr>
          <w:rStyle w:val="goog-gtc-translatable"/>
          <w:rFonts w:ascii="SimSun" w:eastAsia="SimSun" w:hAnsi="SimSun"/>
          <w:sz w:val="21"/>
          <w:szCs w:val="21"/>
          <w:lang w:eastAsia="zh-CN"/>
        </w:rPr>
        <w:t>这些结余的</w:t>
      </w:r>
      <w:r w:rsidR="00A94D16" w:rsidRPr="00A87EC7">
        <w:rPr>
          <w:rStyle w:val="goog-gtc-translatable"/>
          <w:rFonts w:ascii="SimSun" w:eastAsia="SimSun" w:hAnsi="SimSun" w:hint="eastAsia"/>
          <w:sz w:val="21"/>
          <w:szCs w:val="21"/>
          <w:lang w:eastAsia="zh-CN"/>
        </w:rPr>
        <w:t>退款有</w:t>
      </w:r>
      <w:r w:rsidR="00A94D16" w:rsidRPr="00A87EC7">
        <w:rPr>
          <w:rStyle w:val="goog-gtc-translatable"/>
          <w:rFonts w:ascii="SimSun" w:eastAsia="SimSun" w:hAnsi="SimSun"/>
          <w:sz w:val="21"/>
          <w:szCs w:val="21"/>
          <w:lang w:eastAsia="zh-CN"/>
        </w:rPr>
        <w:t>疑问</w:t>
      </w:r>
      <w:r w:rsidR="006E221E" w:rsidRPr="00A87EC7">
        <w:rPr>
          <w:rStyle w:val="goog-gtc-translatable"/>
          <w:rFonts w:ascii="SimSun" w:eastAsia="SimSun" w:hAnsi="SimSun"/>
          <w:sz w:val="21"/>
          <w:szCs w:val="21"/>
          <w:lang w:eastAsia="zh-CN"/>
        </w:rPr>
        <w:t>。</w:t>
      </w:r>
    </w:p>
    <w:p w:rsidR="00572D04" w:rsidRPr="00A87EC7" w:rsidRDefault="002F4CB2"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
          <w:bCs/>
          <w:sz w:val="21"/>
          <w:lang w:eastAsia="zh-CN"/>
        </w:rPr>
      </w:pPr>
      <w:r w:rsidRPr="00A87EC7">
        <w:rPr>
          <w:rStyle w:val="goog-gtc-translatable"/>
          <w:rFonts w:ascii="SimSun" w:eastAsia="SimSun" w:hAnsi="SimSun"/>
          <w:sz w:val="21"/>
          <w:szCs w:val="21"/>
          <w:lang w:eastAsia="zh-CN"/>
        </w:rPr>
        <w:t>我们认为加快与美国税务当局的</w:t>
      </w:r>
      <w:r w:rsidR="00784C43">
        <w:rPr>
          <w:rStyle w:val="goog-gtc-translatable"/>
          <w:rFonts w:ascii="SimSun" w:eastAsia="SimSun" w:hAnsi="SimSun" w:hint="eastAsia"/>
          <w:sz w:val="21"/>
          <w:szCs w:val="21"/>
          <w:lang w:eastAsia="zh-CN"/>
        </w:rPr>
        <w:t>对账</w:t>
      </w:r>
      <w:r w:rsidRPr="00A87EC7">
        <w:rPr>
          <w:rStyle w:val="goog-gtc-translatable"/>
          <w:rFonts w:ascii="SimSun" w:eastAsia="SimSun" w:hAnsi="SimSun" w:hint="eastAsia"/>
          <w:sz w:val="21"/>
          <w:szCs w:val="21"/>
          <w:lang w:eastAsia="zh-CN"/>
        </w:rPr>
        <w:t>进</w:t>
      </w:r>
      <w:r w:rsidR="00572D04" w:rsidRPr="00A87EC7">
        <w:rPr>
          <w:rStyle w:val="goog-gtc-translatable"/>
          <w:rFonts w:ascii="SimSun" w:eastAsia="SimSun" w:hAnsi="SimSun"/>
          <w:sz w:val="21"/>
          <w:szCs w:val="21"/>
          <w:lang w:eastAsia="zh-CN"/>
        </w:rPr>
        <w:t>程</w:t>
      </w:r>
      <w:r w:rsidR="00B332E1" w:rsidRPr="00A87EC7">
        <w:rPr>
          <w:rStyle w:val="goog-gtc-translatable"/>
          <w:rFonts w:ascii="SimSun" w:eastAsia="SimSun" w:hAnsi="SimSun" w:hint="eastAsia"/>
          <w:sz w:val="21"/>
          <w:lang w:eastAsia="zh-CN"/>
        </w:rPr>
        <w:t>是适</w:t>
      </w:r>
      <w:r w:rsidR="00572D04" w:rsidRPr="00A87EC7">
        <w:rPr>
          <w:rStyle w:val="goog-gtc-translatable"/>
          <w:rFonts w:ascii="SimSun" w:eastAsia="SimSun" w:hAnsi="SimSun"/>
          <w:sz w:val="21"/>
          <w:lang w:eastAsia="zh-CN"/>
        </w:rPr>
        <w:t>当</w:t>
      </w:r>
      <w:r w:rsidR="00B332E1" w:rsidRPr="00A87EC7">
        <w:rPr>
          <w:rStyle w:val="goog-gtc-translatable"/>
          <w:rFonts w:ascii="SimSun" w:eastAsia="SimSun" w:hAnsi="SimSun" w:hint="eastAsia"/>
          <w:sz w:val="21"/>
          <w:lang w:eastAsia="zh-CN"/>
        </w:rPr>
        <w:t>的</w:t>
      </w:r>
      <w:r w:rsidR="00572D04" w:rsidRPr="00A87EC7">
        <w:rPr>
          <w:rStyle w:val="goog-gtc-translatable"/>
          <w:rFonts w:ascii="SimSun" w:eastAsia="SimSun" w:hAnsi="SimSun"/>
          <w:sz w:val="21"/>
          <w:lang w:eastAsia="zh-CN"/>
        </w:rPr>
        <w:t>。</w:t>
      </w:r>
    </w:p>
    <w:p w:rsidR="00DB5B5B" w:rsidRPr="00A87EC7" w:rsidRDefault="00A61E02"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A87EC7">
        <w:rPr>
          <w:rFonts w:ascii="SimSun" w:eastAsia="SimSun" w:hAnsi="SimSun" w:cs="Times New Roman" w:hint="eastAsia"/>
          <w:b/>
          <w:bCs/>
          <w:sz w:val="21"/>
          <w:szCs w:val="21"/>
          <w:lang w:eastAsia="zh-CN"/>
        </w:rPr>
        <w:t>建议</w:t>
      </w:r>
      <w:r w:rsidR="00DB5B5B" w:rsidRPr="00A87EC7">
        <w:rPr>
          <w:rFonts w:ascii="SimSun" w:eastAsia="SimSun" w:hAnsi="SimSun" w:cs="Times New Roman"/>
          <w:b/>
          <w:bCs/>
          <w:sz w:val="21"/>
          <w:szCs w:val="21"/>
          <w:lang w:eastAsia="zh-CN"/>
        </w:rPr>
        <w:t>1</w:t>
      </w:r>
    </w:p>
    <w:p w:rsidR="002F4CB2" w:rsidRPr="00086154" w:rsidRDefault="00DB5B5B"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2F4CB2" w:rsidRPr="00086154">
        <w:rPr>
          <w:rFonts w:ascii="SimSun" w:eastAsia="SimSun" w:hAnsi="SimSun" w:cs="Times New Roman" w:hint="eastAsia"/>
          <w:b/>
          <w:bCs/>
          <w:sz w:val="21"/>
          <w:szCs w:val="21"/>
          <w:lang w:eastAsia="zh-CN"/>
        </w:rPr>
        <w:t>不妨</w:t>
      </w:r>
      <w:r w:rsidR="002F4CB2" w:rsidRPr="00086154">
        <w:rPr>
          <w:rFonts w:ascii="SimSun" w:eastAsia="SimSun" w:hAnsi="SimSun" w:cs="Times New Roman"/>
          <w:b/>
          <w:bCs/>
          <w:sz w:val="21"/>
          <w:szCs w:val="21"/>
          <w:lang w:eastAsia="zh-CN"/>
        </w:rPr>
        <w:t>加快与美国税务当局</w:t>
      </w:r>
      <w:r w:rsidR="002F4CB2" w:rsidRPr="00086154">
        <w:rPr>
          <w:rFonts w:ascii="SimSun" w:eastAsia="SimSun" w:hAnsi="SimSun" w:cs="Times New Roman" w:hint="eastAsia"/>
          <w:b/>
          <w:bCs/>
          <w:sz w:val="21"/>
          <w:szCs w:val="21"/>
          <w:lang w:eastAsia="zh-CN"/>
        </w:rPr>
        <w:t>有关</w:t>
      </w:r>
      <w:r w:rsidR="002F4CB2" w:rsidRPr="00086154">
        <w:rPr>
          <w:rFonts w:ascii="SimSun" w:eastAsia="SimSun" w:hAnsi="SimSun" w:cs="Times New Roman"/>
          <w:b/>
          <w:bCs/>
          <w:sz w:val="21"/>
          <w:szCs w:val="21"/>
          <w:lang w:eastAsia="zh-CN"/>
        </w:rPr>
        <w:t>未决索</w:t>
      </w:r>
      <w:r w:rsidR="002F4CB2" w:rsidRPr="00086154">
        <w:rPr>
          <w:rFonts w:ascii="SimSun" w:eastAsia="SimSun" w:hAnsi="SimSun" w:cs="Times New Roman" w:hint="eastAsia"/>
          <w:b/>
          <w:bCs/>
          <w:sz w:val="21"/>
          <w:szCs w:val="21"/>
          <w:lang w:eastAsia="zh-CN"/>
        </w:rPr>
        <w:t>款</w:t>
      </w:r>
      <w:r w:rsidR="002F4CB2" w:rsidRPr="00086154">
        <w:rPr>
          <w:rFonts w:ascii="SimSun" w:eastAsia="SimSun" w:hAnsi="SimSun" w:cs="Times New Roman"/>
          <w:b/>
          <w:bCs/>
          <w:sz w:val="21"/>
          <w:szCs w:val="21"/>
          <w:lang w:eastAsia="zh-CN"/>
        </w:rPr>
        <w:t>的</w:t>
      </w:r>
      <w:r w:rsidR="00784C43">
        <w:rPr>
          <w:rFonts w:ascii="SimSun" w:eastAsia="SimSun" w:hAnsi="SimSun" w:cs="Times New Roman" w:hint="eastAsia"/>
          <w:b/>
          <w:bCs/>
          <w:sz w:val="21"/>
          <w:szCs w:val="21"/>
          <w:lang w:eastAsia="zh-CN"/>
        </w:rPr>
        <w:t>对账</w:t>
      </w:r>
      <w:r w:rsidR="002F4CB2" w:rsidRPr="00086154">
        <w:rPr>
          <w:rFonts w:ascii="SimSun" w:eastAsia="SimSun" w:hAnsi="SimSun" w:cs="Times New Roman"/>
          <w:b/>
          <w:bCs/>
          <w:sz w:val="21"/>
          <w:szCs w:val="21"/>
          <w:lang w:eastAsia="zh-CN"/>
        </w:rPr>
        <w:t>进程。</w:t>
      </w:r>
    </w:p>
    <w:p w:rsidR="00811817" w:rsidRPr="00A87EC7" w:rsidRDefault="00811817"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szCs w:val="21"/>
          <w:lang w:eastAsia="zh-CN"/>
        </w:rPr>
      </w:pPr>
      <w:r w:rsidRPr="00A87EC7">
        <w:rPr>
          <w:rFonts w:ascii="SimSun" w:eastAsia="SimSun" w:hAnsi="SimSun" w:cs="Times New Roman"/>
          <w:sz w:val="21"/>
          <w:szCs w:val="21"/>
          <w:lang w:eastAsia="zh-CN"/>
        </w:rPr>
        <w:t>WIPO</w:t>
      </w:r>
      <w:r w:rsidRPr="00A87EC7">
        <w:rPr>
          <w:rStyle w:val="goog-gtc-translatable"/>
          <w:rFonts w:ascii="SimSun" w:eastAsia="SimSun" w:hAnsi="SimSun"/>
          <w:sz w:val="21"/>
          <w:szCs w:val="21"/>
          <w:lang w:eastAsia="zh-CN"/>
        </w:rPr>
        <w:t>接受</w:t>
      </w:r>
      <w:r w:rsidRPr="00A87EC7">
        <w:rPr>
          <w:rStyle w:val="goog-gtc-translatable"/>
          <w:rFonts w:ascii="SimSun" w:eastAsia="SimSun" w:hAnsi="SimSun" w:hint="eastAsia"/>
          <w:sz w:val="21"/>
          <w:szCs w:val="21"/>
          <w:lang w:eastAsia="zh-CN"/>
        </w:rPr>
        <w:t>此</w:t>
      </w:r>
      <w:r w:rsidRPr="00A87EC7">
        <w:rPr>
          <w:rStyle w:val="goog-gtc-translatable"/>
          <w:rFonts w:ascii="SimSun" w:eastAsia="SimSun" w:hAnsi="SimSun"/>
          <w:sz w:val="21"/>
          <w:szCs w:val="21"/>
          <w:lang w:eastAsia="zh-CN"/>
        </w:rPr>
        <w:t>项建议，</w:t>
      </w:r>
      <w:r w:rsidR="007B3140" w:rsidRPr="00A87EC7">
        <w:rPr>
          <w:rStyle w:val="goog-gtc-translatable"/>
          <w:rFonts w:ascii="SimSun" w:eastAsia="SimSun" w:hAnsi="SimSun"/>
          <w:sz w:val="21"/>
          <w:szCs w:val="21"/>
          <w:lang w:eastAsia="zh-CN"/>
        </w:rPr>
        <w:t>指出如果美国税务机关能</w:t>
      </w:r>
      <w:r w:rsidRPr="00A87EC7">
        <w:rPr>
          <w:rStyle w:val="goog-gtc-translatable"/>
          <w:rFonts w:ascii="SimSun" w:eastAsia="SimSun" w:hAnsi="SimSun"/>
          <w:sz w:val="21"/>
          <w:szCs w:val="21"/>
          <w:lang w:eastAsia="zh-CN"/>
        </w:rPr>
        <w:t>提供已向</w:t>
      </w:r>
      <w:r w:rsidRPr="00A87EC7">
        <w:rPr>
          <w:rStyle w:val="goog-gtc-translatable"/>
          <w:rFonts w:ascii="SimSun" w:eastAsia="SimSun" w:hAnsi="SimSun" w:hint="eastAsia"/>
          <w:sz w:val="21"/>
          <w:szCs w:val="21"/>
          <w:lang w:eastAsia="zh-CN"/>
        </w:rPr>
        <w:t>本</w:t>
      </w:r>
      <w:r w:rsidRPr="00A87EC7">
        <w:rPr>
          <w:rStyle w:val="goog-gtc-translatable"/>
          <w:rFonts w:ascii="SimSun" w:eastAsia="SimSun" w:hAnsi="SimSun"/>
          <w:sz w:val="21"/>
          <w:szCs w:val="21"/>
          <w:lang w:eastAsia="zh-CN"/>
        </w:rPr>
        <w:t>组织</w:t>
      </w:r>
      <w:r w:rsidRPr="00A87EC7">
        <w:rPr>
          <w:rStyle w:val="goog-gtc-translatable"/>
          <w:rFonts w:ascii="SimSun" w:eastAsia="SimSun" w:hAnsi="SimSun" w:hint="eastAsia"/>
          <w:sz w:val="21"/>
          <w:szCs w:val="21"/>
          <w:lang w:eastAsia="zh-CN"/>
        </w:rPr>
        <w:t>退款</w:t>
      </w:r>
      <w:r w:rsidRPr="00A87EC7">
        <w:rPr>
          <w:rStyle w:val="goog-gtc-translatable"/>
          <w:rFonts w:ascii="SimSun" w:eastAsia="SimSun" w:hAnsi="SimSun"/>
          <w:sz w:val="21"/>
          <w:szCs w:val="21"/>
          <w:lang w:eastAsia="zh-CN"/>
        </w:rPr>
        <w:t>背后</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足够细节</w:t>
      </w:r>
      <w:r w:rsidRPr="00A87EC7">
        <w:rPr>
          <w:rStyle w:val="goog-gtc-translatable"/>
          <w:rFonts w:ascii="SimSun" w:eastAsia="SimSun" w:hAnsi="SimSun" w:hint="eastAsia"/>
          <w:sz w:val="21"/>
          <w:szCs w:val="21"/>
          <w:lang w:eastAsia="zh-CN"/>
        </w:rPr>
        <w:t>，</w:t>
      </w:r>
      <w:r w:rsidR="00784C43">
        <w:rPr>
          <w:rStyle w:val="goog-gtc-translatable"/>
          <w:rFonts w:ascii="SimSun" w:eastAsia="SimSun" w:hAnsi="SimSun" w:hint="eastAsia"/>
          <w:sz w:val="21"/>
          <w:szCs w:val="21"/>
          <w:lang w:eastAsia="zh-CN"/>
        </w:rPr>
        <w:t>对账</w:t>
      </w:r>
      <w:r w:rsidRPr="00A87EC7">
        <w:rPr>
          <w:rStyle w:val="goog-gtc-translatable"/>
          <w:rFonts w:ascii="SimSun" w:eastAsia="SimSun" w:hAnsi="SimSun"/>
          <w:sz w:val="21"/>
          <w:szCs w:val="21"/>
          <w:lang w:eastAsia="zh-CN"/>
        </w:rPr>
        <w:t>进程才能完成。</w:t>
      </w:r>
    </w:p>
    <w:p w:rsidR="00811817" w:rsidRPr="00F81CF7" w:rsidRDefault="00CE5D6C"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未</w:t>
      </w:r>
      <w:r w:rsidRPr="00F81CF7">
        <w:rPr>
          <w:rFonts w:ascii="SimSun" w:eastAsia="SimSun" w:hAnsi="SimSun" w:cs="Times New Roman"/>
          <w:b/>
          <w:color w:val="1F497D"/>
          <w:sz w:val="21"/>
          <w:szCs w:val="21"/>
          <w:lang w:eastAsia="zh-CN"/>
        </w:rPr>
        <w:t>披露</w:t>
      </w:r>
      <w:r w:rsidR="00F13CDB" w:rsidRPr="00F81CF7">
        <w:rPr>
          <w:rFonts w:ascii="SimSun" w:eastAsia="SimSun" w:hAnsi="SimSun" w:cs="Times New Roman" w:hint="eastAsia"/>
          <w:b/>
          <w:color w:val="1F497D"/>
          <w:sz w:val="21"/>
          <w:szCs w:val="21"/>
          <w:lang w:eastAsia="zh-CN"/>
        </w:rPr>
        <w:t>的</w:t>
      </w:r>
      <w:r w:rsidRPr="00F81CF7">
        <w:rPr>
          <w:rFonts w:ascii="SimSun" w:eastAsia="SimSun" w:hAnsi="SimSun" w:cs="Times New Roman"/>
          <w:b/>
          <w:color w:val="1F497D"/>
          <w:sz w:val="21"/>
          <w:szCs w:val="21"/>
          <w:lang w:eastAsia="zh-CN"/>
        </w:rPr>
        <w:t>遗产资产</w:t>
      </w:r>
    </w:p>
    <w:p w:rsidR="00DB5B5B" w:rsidRPr="00A87EC7" w:rsidRDefault="00750568"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根据联合国</w:t>
      </w:r>
      <w:r w:rsidRPr="00A87EC7">
        <w:rPr>
          <w:rStyle w:val="goog-gtc-translatable"/>
          <w:rFonts w:ascii="SimSun" w:eastAsia="SimSun" w:hAnsi="SimSun" w:hint="eastAsia"/>
          <w:sz w:val="21"/>
          <w:szCs w:val="21"/>
          <w:lang w:eastAsia="zh-CN"/>
        </w:rPr>
        <w:t>关于</w:t>
      </w:r>
      <w:r w:rsidRPr="00A87EC7">
        <w:rPr>
          <w:rFonts w:ascii="SimSun" w:eastAsia="SimSun" w:hAnsi="SimSun" w:cs="Times New Roman"/>
          <w:sz w:val="21"/>
          <w:szCs w:val="21"/>
          <w:lang w:eastAsia="zh-CN"/>
        </w:rPr>
        <w:t>IPSAS</w:t>
      </w:r>
      <w:r w:rsidRPr="00A87EC7">
        <w:rPr>
          <w:rFonts w:ascii="SimSun" w:eastAsia="SimSun" w:hAnsi="SimSun" w:cs="Times New Roman" w:hint="eastAsia"/>
          <w:sz w:val="21"/>
          <w:szCs w:val="21"/>
          <w:lang w:eastAsia="zh-CN"/>
        </w:rPr>
        <w:t>的</w:t>
      </w:r>
      <w:r w:rsidRPr="00A87EC7">
        <w:rPr>
          <w:rStyle w:val="goog-gtc-translatable"/>
          <w:rFonts w:ascii="SimSun" w:eastAsia="SimSun" w:hAnsi="SimSun"/>
          <w:sz w:val="21"/>
          <w:szCs w:val="21"/>
          <w:lang w:eastAsia="zh-CN"/>
        </w:rPr>
        <w:t>政策框架，</w:t>
      </w:r>
      <w:r w:rsidRPr="00A87EC7">
        <w:rPr>
          <w:rStyle w:val="goog-gtc-translatable"/>
          <w:rFonts w:ascii="SimSun" w:eastAsia="SimSun" w:hAnsi="SimSun" w:hint="eastAsia"/>
          <w:sz w:val="21"/>
          <w:szCs w:val="21"/>
          <w:lang w:eastAsia="zh-CN"/>
        </w:rPr>
        <w:t>尽管</w:t>
      </w:r>
      <w:r w:rsidRPr="00A87EC7">
        <w:rPr>
          <w:rStyle w:val="goog-gtc-translatable"/>
          <w:rFonts w:ascii="SimSun" w:eastAsia="SimSun" w:hAnsi="SimSun"/>
          <w:sz w:val="21"/>
          <w:szCs w:val="21"/>
          <w:lang w:eastAsia="zh-CN"/>
        </w:rPr>
        <w:t>联合国</w:t>
      </w:r>
      <w:r w:rsidRPr="00A87EC7">
        <w:rPr>
          <w:rStyle w:val="goog-gtc-translatable"/>
          <w:rFonts w:ascii="SimSun" w:eastAsia="SimSun" w:hAnsi="SimSun" w:hint="eastAsia"/>
          <w:sz w:val="21"/>
          <w:szCs w:val="21"/>
          <w:lang w:eastAsia="zh-CN"/>
        </w:rPr>
        <w:t>不愿</w:t>
      </w:r>
      <w:r w:rsidR="00DA0E50" w:rsidRPr="00A87EC7">
        <w:rPr>
          <w:rStyle w:val="goog-gtc-translatable"/>
          <w:rFonts w:ascii="SimSun" w:eastAsia="SimSun" w:hAnsi="SimSun" w:hint="eastAsia"/>
          <w:sz w:val="21"/>
          <w:szCs w:val="21"/>
          <w:lang w:eastAsia="zh-CN"/>
        </w:rPr>
        <w:t>确认</w:t>
      </w:r>
      <w:r w:rsidRPr="00A87EC7">
        <w:rPr>
          <w:rStyle w:val="goog-gtc-translatable"/>
          <w:rFonts w:ascii="SimSun" w:eastAsia="SimSun" w:hAnsi="SimSun"/>
          <w:sz w:val="21"/>
          <w:szCs w:val="21"/>
          <w:lang w:eastAsia="zh-CN"/>
        </w:rPr>
        <w:t>遗产资产，</w:t>
      </w:r>
      <w:r w:rsidRPr="00A87EC7">
        <w:rPr>
          <w:rStyle w:val="goog-gtc-translatable"/>
          <w:rFonts w:ascii="SimSun" w:eastAsia="SimSun" w:hAnsi="SimSun" w:hint="eastAsia"/>
          <w:sz w:val="21"/>
          <w:szCs w:val="21"/>
          <w:lang w:eastAsia="zh-CN"/>
        </w:rPr>
        <w:t>但</w:t>
      </w:r>
      <w:r w:rsidRPr="00A87EC7">
        <w:rPr>
          <w:rStyle w:val="goog-gtc-translatable"/>
          <w:rFonts w:ascii="SimSun" w:eastAsia="SimSun" w:hAnsi="SimSun"/>
          <w:sz w:val="21"/>
          <w:szCs w:val="21"/>
          <w:lang w:eastAsia="zh-CN"/>
        </w:rPr>
        <w:t>它</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财务报表</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附注</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包括</w:t>
      </w:r>
      <w:r w:rsidRPr="00A87EC7">
        <w:rPr>
          <w:rStyle w:val="goog-gtc-translatable"/>
          <w:rFonts w:ascii="SimSun" w:eastAsia="SimSun" w:hAnsi="SimSun" w:hint="eastAsia"/>
          <w:sz w:val="21"/>
          <w:szCs w:val="21"/>
          <w:lang w:eastAsia="zh-CN"/>
        </w:rPr>
        <w:t>重要</w:t>
      </w:r>
      <w:r w:rsidRPr="00A87EC7">
        <w:rPr>
          <w:rStyle w:val="goog-gtc-translatable"/>
          <w:rFonts w:ascii="SimSun" w:eastAsia="SimSun" w:hAnsi="SimSun"/>
          <w:sz w:val="21"/>
          <w:szCs w:val="21"/>
          <w:lang w:eastAsia="zh-CN"/>
        </w:rPr>
        <w:t>遗产资产的</w:t>
      </w:r>
      <w:r w:rsidRPr="00A87EC7">
        <w:rPr>
          <w:rStyle w:val="goog-gtc-translatable"/>
          <w:rFonts w:ascii="SimSun" w:eastAsia="SimSun" w:hAnsi="SimSun" w:hint="eastAsia"/>
          <w:sz w:val="21"/>
          <w:szCs w:val="21"/>
          <w:lang w:eastAsia="zh-CN"/>
        </w:rPr>
        <w:t>详细说明</w:t>
      </w:r>
      <w:r w:rsidRPr="00A87EC7">
        <w:rPr>
          <w:rStyle w:val="goog-gtc-translatable"/>
          <w:rFonts w:ascii="SimSun" w:eastAsia="SimSun" w:hAnsi="SimSun"/>
          <w:sz w:val="21"/>
          <w:szCs w:val="21"/>
          <w:lang w:eastAsia="zh-CN"/>
        </w:rPr>
        <w:t>。</w:t>
      </w:r>
    </w:p>
    <w:p w:rsidR="00DA0E50" w:rsidRPr="00A87EC7" w:rsidRDefault="00DA0E50"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Fonts w:ascii="SimSun" w:eastAsia="SimSun" w:hAnsi="SimSun"/>
          <w:sz w:val="21"/>
          <w:szCs w:val="21"/>
          <w:lang w:eastAsia="zh-CN" w:bidi="ar-SA"/>
        </w:rPr>
        <w:t>我们</w:t>
      </w:r>
      <w:r w:rsidRPr="00A87EC7">
        <w:rPr>
          <w:rFonts w:ascii="SimSun" w:eastAsia="SimSun" w:hAnsi="SimSun" w:hint="eastAsia"/>
          <w:sz w:val="21"/>
          <w:szCs w:val="21"/>
          <w:lang w:eastAsia="zh-CN" w:bidi="ar-SA"/>
        </w:rPr>
        <w:t>注意</w:t>
      </w:r>
      <w:r w:rsidRPr="00A87EC7">
        <w:rPr>
          <w:rFonts w:ascii="SimSun" w:eastAsia="SimSun" w:hAnsi="SimSun"/>
          <w:sz w:val="21"/>
          <w:szCs w:val="21"/>
          <w:lang w:eastAsia="zh-CN" w:bidi="ar-SA"/>
        </w:rPr>
        <w:t>到WIPO在</w:t>
      </w:r>
      <w:r w:rsidRPr="00A87EC7">
        <w:rPr>
          <w:rFonts w:ascii="SimSun" w:eastAsia="SimSun" w:hAnsi="SimSun" w:hint="eastAsia"/>
          <w:sz w:val="21"/>
          <w:szCs w:val="21"/>
          <w:lang w:eastAsia="zh-CN"/>
        </w:rPr>
        <w:t>其</w:t>
      </w:r>
      <w:r w:rsidRPr="00A87EC7">
        <w:rPr>
          <w:rFonts w:ascii="SimSun" w:eastAsia="SimSun" w:hAnsi="SimSun"/>
          <w:sz w:val="21"/>
          <w:szCs w:val="21"/>
          <w:lang w:eastAsia="zh-CN" w:bidi="ar-SA"/>
        </w:rPr>
        <w:t>财务报表</w:t>
      </w:r>
      <w:r w:rsidRPr="00A87EC7">
        <w:rPr>
          <w:rFonts w:ascii="SimSun" w:eastAsia="SimSun" w:hAnsi="SimSun" w:hint="eastAsia"/>
          <w:sz w:val="21"/>
          <w:szCs w:val="21"/>
          <w:lang w:eastAsia="zh-CN" w:bidi="ar-SA"/>
        </w:rPr>
        <w:t>中</w:t>
      </w:r>
      <w:r w:rsidRPr="00A87EC7">
        <w:rPr>
          <w:rFonts w:ascii="SimSun" w:eastAsia="SimSun" w:hAnsi="SimSun" w:hint="eastAsia"/>
          <w:sz w:val="21"/>
          <w:szCs w:val="21"/>
          <w:lang w:eastAsia="zh-CN"/>
        </w:rPr>
        <w:t>尚</w:t>
      </w:r>
      <w:r w:rsidRPr="00A87EC7">
        <w:rPr>
          <w:rFonts w:ascii="SimSun" w:eastAsia="SimSun" w:hAnsi="SimSun"/>
          <w:sz w:val="21"/>
          <w:szCs w:val="21"/>
          <w:lang w:eastAsia="zh-CN" w:bidi="ar-SA"/>
        </w:rPr>
        <w:t>未</w:t>
      </w:r>
      <w:r w:rsidRPr="00A87EC7">
        <w:rPr>
          <w:rFonts w:ascii="SimSun" w:eastAsia="SimSun" w:hAnsi="SimSun" w:hint="eastAsia"/>
          <w:sz w:val="21"/>
          <w:szCs w:val="21"/>
          <w:lang w:eastAsia="zh-CN" w:bidi="ar-SA"/>
        </w:rPr>
        <w:t>披</w:t>
      </w:r>
      <w:r w:rsidRPr="00A87EC7">
        <w:rPr>
          <w:rFonts w:ascii="SimSun" w:eastAsia="SimSun" w:hAnsi="SimSun"/>
          <w:sz w:val="21"/>
          <w:szCs w:val="21"/>
          <w:lang w:eastAsia="zh-CN" w:bidi="ar-SA"/>
        </w:rPr>
        <w:t>露包括“艺术品”</w:t>
      </w:r>
      <w:r w:rsidRPr="00A87EC7">
        <w:rPr>
          <w:rFonts w:ascii="SimSun" w:eastAsia="SimSun" w:hAnsi="SimSun" w:hint="eastAsia"/>
          <w:sz w:val="21"/>
          <w:szCs w:val="21"/>
          <w:lang w:eastAsia="zh-CN"/>
        </w:rPr>
        <w:t>在内的</w:t>
      </w:r>
      <w:r w:rsidRPr="00A87EC7">
        <w:rPr>
          <w:rFonts w:ascii="SimSun" w:eastAsia="SimSun" w:hAnsi="SimSun"/>
          <w:sz w:val="21"/>
          <w:szCs w:val="21"/>
          <w:lang w:eastAsia="zh-CN" w:bidi="ar-SA"/>
        </w:rPr>
        <w:t>遗产资</w:t>
      </w:r>
      <w:r w:rsidRPr="00A87EC7">
        <w:rPr>
          <w:rFonts w:ascii="SimSun" w:eastAsia="SimSun" w:hAnsi="SimSun" w:hint="eastAsia"/>
          <w:sz w:val="21"/>
          <w:szCs w:val="21"/>
          <w:lang w:eastAsia="zh-CN" w:bidi="ar-SA"/>
        </w:rPr>
        <w:t>产明细</w:t>
      </w:r>
      <w:r w:rsidRPr="00A87EC7">
        <w:rPr>
          <w:rFonts w:ascii="SimSun" w:eastAsia="SimSun" w:hAnsi="SimSun"/>
          <w:sz w:val="21"/>
          <w:szCs w:val="21"/>
          <w:lang w:eastAsia="zh-CN" w:bidi="ar-SA"/>
        </w:rPr>
        <w:t>。我们还注意到2014年进行的实物核查报告</w:t>
      </w:r>
      <w:r w:rsidRPr="00A87EC7">
        <w:rPr>
          <w:rFonts w:ascii="SimSun" w:eastAsia="SimSun" w:hAnsi="SimSun" w:hint="eastAsia"/>
          <w:sz w:val="21"/>
          <w:szCs w:val="21"/>
          <w:lang w:eastAsia="zh-CN"/>
        </w:rPr>
        <w:t>了13件</w:t>
      </w:r>
      <w:r w:rsidRPr="00A87EC7">
        <w:rPr>
          <w:rFonts w:ascii="SimSun" w:eastAsia="SimSun" w:hAnsi="SimSun"/>
          <w:sz w:val="21"/>
          <w:szCs w:val="21"/>
          <w:lang w:eastAsia="zh-CN" w:bidi="ar-SA"/>
        </w:rPr>
        <w:t>列为“艺术品”</w:t>
      </w:r>
      <w:r w:rsidRPr="00A87EC7">
        <w:rPr>
          <w:rFonts w:ascii="SimSun" w:eastAsia="SimSun" w:hAnsi="SimSun" w:hint="eastAsia"/>
          <w:sz w:val="21"/>
          <w:szCs w:val="21"/>
          <w:lang w:eastAsia="zh-CN" w:bidi="ar-SA"/>
        </w:rPr>
        <w:t>的物品缺</w:t>
      </w:r>
      <w:r w:rsidRPr="00A87EC7">
        <w:rPr>
          <w:rFonts w:ascii="SimSun" w:eastAsia="SimSun" w:hAnsi="SimSun"/>
          <w:sz w:val="21"/>
          <w:szCs w:val="21"/>
          <w:lang w:eastAsia="zh-CN" w:bidi="ar-SA"/>
        </w:rPr>
        <w:t>失</w:t>
      </w:r>
      <w:r w:rsidR="000361DD" w:rsidRPr="00A87EC7">
        <w:rPr>
          <w:rFonts w:ascii="SimSun" w:eastAsia="SimSun" w:hAnsi="SimSun" w:hint="eastAsia"/>
          <w:sz w:val="21"/>
          <w:szCs w:val="21"/>
          <w:lang w:eastAsia="zh-CN"/>
        </w:rPr>
        <w:t>(</w:t>
      </w:r>
      <w:r w:rsidRPr="00A87EC7">
        <w:rPr>
          <w:rFonts w:ascii="SimSun" w:eastAsia="SimSun" w:hAnsi="SimSun" w:hint="eastAsia"/>
          <w:sz w:val="21"/>
          <w:szCs w:val="21"/>
          <w:lang w:eastAsia="zh-CN"/>
        </w:rPr>
        <w:t>包括很可能在房间里的四件，但无法打开上锁的橱柜</w:t>
      </w:r>
      <w:r w:rsidR="000361DD" w:rsidRPr="00A87EC7">
        <w:rPr>
          <w:rFonts w:ascii="SimSun" w:eastAsia="SimSun" w:hAnsi="SimSun" w:hint="eastAsia"/>
          <w:sz w:val="21"/>
          <w:szCs w:val="21"/>
          <w:lang w:eastAsia="zh-CN"/>
        </w:rPr>
        <w:t>)</w:t>
      </w:r>
      <w:r w:rsidRPr="00A87EC7">
        <w:rPr>
          <w:rFonts w:ascii="SimSun" w:eastAsia="SimSun" w:hAnsi="SimSun"/>
          <w:sz w:val="21"/>
          <w:szCs w:val="21"/>
          <w:lang w:eastAsia="zh-CN" w:bidi="ar-SA"/>
        </w:rPr>
        <w:t>。</w:t>
      </w:r>
    </w:p>
    <w:p w:rsidR="00E65779" w:rsidRPr="00A87EC7" w:rsidRDefault="00F9776F"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
          <w:bCs/>
          <w:sz w:val="21"/>
          <w:szCs w:val="21"/>
          <w:lang w:eastAsia="zh-CN"/>
        </w:rPr>
      </w:pPr>
      <w:r w:rsidRPr="00A87EC7">
        <w:rPr>
          <w:rFonts w:ascii="SimSun" w:eastAsia="SimSun" w:hAnsi="SimSun" w:cs="Times New Roman"/>
          <w:sz w:val="21"/>
          <w:szCs w:val="21"/>
          <w:lang w:eastAsia="zh-CN"/>
        </w:rPr>
        <w:lastRenderedPageBreak/>
        <w:t>WIPO</w:t>
      </w:r>
      <w:r w:rsidRPr="00A87EC7">
        <w:rPr>
          <w:rStyle w:val="goog-gtc-translatable"/>
          <w:rFonts w:ascii="SimSun" w:eastAsia="SimSun" w:hAnsi="SimSun"/>
          <w:sz w:val="21"/>
          <w:szCs w:val="21"/>
          <w:lang w:eastAsia="zh-CN"/>
        </w:rPr>
        <w:t>指出，</w:t>
      </w:r>
      <w:r w:rsidRPr="00A87EC7">
        <w:rPr>
          <w:rFonts w:ascii="SimSun" w:eastAsia="SimSun" w:hAnsi="SimSun" w:cs="Times New Roman"/>
          <w:sz w:val="21"/>
          <w:szCs w:val="21"/>
          <w:lang w:eastAsia="zh-CN"/>
        </w:rPr>
        <w:t>IPSAS</w:t>
      </w:r>
      <w:r w:rsidRPr="00A87EC7">
        <w:rPr>
          <w:rFonts w:ascii="SimSun" w:eastAsia="SimSun" w:hAnsi="SimSun" w:cs="Times New Roman" w:hint="eastAsia"/>
          <w:sz w:val="21"/>
          <w:szCs w:val="21"/>
          <w:lang w:eastAsia="zh-CN"/>
        </w:rPr>
        <w:t>并没</w:t>
      </w:r>
      <w:r w:rsidRPr="00A87EC7">
        <w:rPr>
          <w:rStyle w:val="goog-gtc-translatable"/>
          <w:rFonts w:ascii="SimSun" w:eastAsia="SimSun" w:hAnsi="SimSun"/>
          <w:sz w:val="21"/>
          <w:szCs w:val="21"/>
          <w:lang w:eastAsia="zh-CN"/>
        </w:rPr>
        <w:t>要求披露未在财务报表中</w:t>
      </w:r>
      <w:r w:rsidR="0068052E" w:rsidRPr="00A87EC7">
        <w:rPr>
          <w:rStyle w:val="goog-gtc-translatable"/>
          <w:rFonts w:ascii="SimSun" w:eastAsia="SimSun" w:hAnsi="SimSun" w:hint="eastAsia"/>
          <w:sz w:val="21"/>
          <w:szCs w:val="21"/>
          <w:lang w:eastAsia="zh-CN"/>
        </w:rPr>
        <w:t>确认</w:t>
      </w:r>
      <w:r w:rsidRPr="00A87EC7">
        <w:rPr>
          <w:rStyle w:val="goog-gtc-translatable"/>
          <w:rFonts w:ascii="SimSun" w:eastAsia="SimSun" w:hAnsi="SimSun"/>
          <w:sz w:val="21"/>
          <w:szCs w:val="21"/>
          <w:lang w:eastAsia="zh-CN"/>
        </w:rPr>
        <w:t>的遗产资产。此外，目前的联合国工作</w:t>
      </w:r>
      <w:r w:rsidRPr="00A87EC7">
        <w:rPr>
          <w:rStyle w:val="goog-gtc-translatable"/>
          <w:rFonts w:ascii="SimSun" w:eastAsia="SimSun" w:hAnsi="SimSun" w:hint="eastAsia"/>
          <w:sz w:val="21"/>
          <w:szCs w:val="21"/>
          <w:lang w:eastAsia="zh-CN"/>
        </w:rPr>
        <w:t>队关于</w:t>
      </w:r>
      <w:r w:rsidRPr="00A87EC7">
        <w:rPr>
          <w:rStyle w:val="goog-gtc-translatable"/>
          <w:rFonts w:ascii="SimSun" w:eastAsia="SimSun" w:hAnsi="SimSun"/>
          <w:sz w:val="21"/>
          <w:szCs w:val="21"/>
          <w:lang w:eastAsia="zh-CN"/>
        </w:rPr>
        <w:t>遗产资产的指导</w:t>
      </w:r>
      <w:r w:rsidRPr="00A87EC7">
        <w:rPr>
          <w:rStyle w:val="goog-gtc-translatable"/>
          <w:rFonts w:ascii="SimSun" w:eastAsia="SimSun" w:hAnsi="SimSun" w:hint="eastAsia"/>
          <w:sz w:val="21"/>
          <w:szCs w:val="21"/>
          <w:lang w:eastAsia="zh-CN"/>
        </w:rPr>
        <w:t>并没打算</w:t>
      </w:r>
      <w:r w:rsidRPr="00A87EC7">
        <w:rPr>
          <w:rStyle w:val="goog-gtc-translatable"/>
          <w:rFonts w:ascii="SimSun" w:eastAsia="SimSun" w:hAnsi="SimSun"/>
          <w:sz w:val="21"/>
          <w:szCs w:val="21"/>
          <w:lang w:eastAsia="zh-CN"/>
        </w:rPr>
        <w:t>在财务报表中</w:t>
      </w:r>
      <w:r w:rsidRPr="00A87EC7">
        <w:rPr>
          <w:rStyle w:val="goog-gtc-translatable"/>
          <w:rFonts w:ascii="SimSun" w:eastAsia="SimSun" w:hAnsi="SimSun" w:hint="eastAsia"/>
          <w:sz w:val="21"/>
          <w:szCs w:val="21"/>
          <w:lang w:eastAsia="zh-CN"/>
        </w:rPr>
        <w:t>确</w:t>
      </w:r>
      <w:r w:rsidRPr="00A87EC7">
        <w:rPr>
          <w:rStyle w:val="goog-gtc-translatable"/>
          <w:rFonts w:ascii="SimSun" w:eastAsia="SimSun" w:hAnsi="SimSun"/>
          <w:sz w:val="21"/>
          <w:szCs w:val="21"/>
          <w:lang w:eastAsia="zh-CN"/>
        </w:rPr>
        <w:t>认</w:t>
      </w:r>
      <w:r w:rsidRPr="00A87EC7">
        <w:rPr>
          <w:rStyle w:val="goog-gtc-translatable"/>
          <w:rFonts w:ascii="SimSun" w:eastAsia="SimSun" w:hAnsi="SimSun" w:hint="eastAsia"/>
          <w:sz w:val="21"/>
          <w:szCs w:val="21"/>
          <w:lang w:eastAsia="zh-CN"/>
        </w:rPr>
        <w:t>它们</w:t>
      </w:r>
      <w:r w:rsidRPr="00A87EC7">
        <w:rPr>
          <w:rStyle w:val="goog-gtc-translatable"/>
          <w:rFonts w:ascii="SimSun" w:eastAsia="SimSun" w:hAnsi="SimSun"/>
          <w:sz w:val="21"/>
          <w:szCs w:val="21"/>
          <w:lang w:eastAsia="zh-CN"/>
        </w:rPr>
        <w:t>。</w:t>
      </w:r>
    </w:p>
    <w:p w:rsidR="00E65779" w:rsidRPr="00086154" w:rsidRDefault="00E65779"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Pr="00086154">
        <w:rPr>
          <w:rFonts w:ascii="SimSun" w:eastAsia="SimSun" w:hAnsi="SimSun" w:cs="Times New Roman"/>
          <w:b/>
          <w:bCs/>
          <w:sz w:val="21"/>
          <w:szCs w:val="21"/>
          <w:lang w:eastAsia="zh-CN"/>
        </w:rPr>
        <w:t>2</w:t>
      </w:r>
    </w:p>
    <w:p w:rsidR="00E65779" w:rsidRPr="00086154" w:rsidRDefault="00E65779" w:rsidP="00086154">
      <w:pPr>
        <w:pStyle w:val="a3"/>
        <w:overflowPunct w:val="0"/>
        <w:adjustRightInd w:val="0"/>
        <w:spacing w:afterLines="100" w:after="240" w:line="340" w:lineRule="atLeast"/>
        <w:ind w:left="0"/>
        <w:contextualSpacing w:val="0"/>
        <w:jc w:val="both"/>
        <w:rPr>
          <w:rFonts w:eastAsia="SimHei"/>
          <w:b/>
          <w:bCs/>
          <w:sz w:val="21"/>
          <w:lang w:eastAsia="zh-CN"/>
        </w:rPr>
      </w:pPr>
      <w:r w:rsidRPr="00086154">
        <w:rPr>
          <w:rFonts w:ascii="SimSun" w:eastAsia="SimSun" w:hAnsi="SimSun" w:cs="Times New Roman"/>
          <w:b/>
          <w:bCs/>
          <w:sz w:val="21"/>
          <w:lang w:eastAsia="zh-CN"/>
        </w:rPr>
        <w:t>WIPO</w:t>
      </w:r>
      <w:r w:rsidRPr="00086154">
        <w:rPr>
          <w:rFonts w:ascii="SimSun" w:eastAsia="SimSun" w:hAnsi="SimSun" w:cs="Times New Roman" w:hint="eastAsia"/>
          <w:b/>
          <w:bCs/>
          <w:sz w:val="21"/>
          <w:lang w:eastAsia="zh-CN"/>
        </w:rPr>
        <w:t>不妨在</w:t>
      </w:r>
      <w:r w:rsidRPr="00086154">
        <w:rPr>
          <w:rFonts w:ascii="SimSun" w:eastAsia="SimSun" w:hAnsi="SimSun" w:cs="Times New Roman"/>
          <w:b/>
          <w:bCs/>
          <w:sz w:val="21"/>
          <w:lang w:eastAsia="zh-CN"/>
        </w:rPr>
        <w:t>财务报表的</w:t>
      </w:r>
      <w:r w:rsidRPr="00086154">
        <w:rPr>
          <w:rFonts w:ascii="SimSun" w:eastAsia="SimSun" w:hAnsi="SimSun" w:cs="Times New Roman" w:hint="eastAsia"/>
          <w:b/>
          <w:bCs/>
          <w:sz w:val="21"/>
          <w:lang w:eastAsia="zh-CN"/>
        </w:rPr>
        <w:t>附注中</w:t>
      </w:r>
      <w:r w:rsidRPr="00086154">
        <w:rPr>
          <w:rFonts w:ascii="SimSun" w:eastAsia="SimSun" w:hAnsi="SimSun" w:cs="Times New Roman"/>
          <w:b/>
          <w:bCs/>
          <w:sz w:val="21"/>
          <w:lang w:eastAsia="zh-CN"/>
        </w:rPr>
        <w:t>披露包括艺术</w:t>
      </w:r>
      <w:r w:rsidRPr="00086154">
        <w:rPr>
          <w:rFonts w:ascii="SimSun" w:eastAsia="SimSun" w:hAnsi="SimSun" w:cs="Times New Roman" w:hint="eastAsia"/>
          <w:b/>
          <w:bCs/>
          <w:sz w:val="21"/>
          <w:lang w:eastAsia="zh-CN"/>
        </w:rPr>
        <w:t>品在内</w:t>
      </w:r>
      <w:r w:rsidRPr="00086154">
        <w:rPr>
          <w:rFonts w:ascii="SimSun" w:eastAsia="SimSun" w:hAnsi="SimSun" w:cs="Times New Roman"/>
          <w:b/>
          <w:bCs/>
          <w:sz w:val="21"/>
          <w:lang w:eastAsia="zh-CN"/>
        </w:rPr>
        <w:t>的遗产资产</w:t>
      </w:r>
      <w:r w:rsidRPr="00086154">
        <w:rPr>
          <w:rFonts w:ascii="SimSun" w:eastAsia="SimSun" w:hAnsi="SimSun" w:cs="Times New Roman" w:hint="eastAsia"/>
          <w:b/>
          <w:bCs/>
          <w:sz w:val="21"/>
          <w:lang w:eastAsia="zh-CN"/>
        </w:rPr>
        <w:t>的细目</w:t>
      </w:r>
      <w:r w:rsidRPr="00086154">
        <w:rPr>
          <w:rFonts w:ascii="SimSun" w:eastAsia="SimSun" w:hAnsi="SimSun" w:cs="Times New Roman"/>
          <w:b/>
          <w:bCs/>
          <w:sz w:val="21"/>
          <w:lang w:eastAsia="zh-CN"/>
        </w:rPr>
        <w:t>，</w:t>
      </w:r>
      <w:r w:rsidRPr="00086154">
        <w:rPr>
          <w:rFonts w:ascii="SimSun" w:eastAsia="SimSun" w:hAnsi="SimSun" w:cs="Times New Roman" w:hint="eastAsia"/>
          <w:b/>
          <w:bCs/>
          <w:sz w:val="21"/>
          <w:lang w:eastAsia="zh-CN"/>
        </w:rPr>
        <w:t>而且不妨</w:t>
      </w:r>
      <w:r w:rsidRPr="00086154">
        <w:rPr>
          <w:rFonts w:ascii="SimSun" w:eastAsia="SimSun" w:hAnsi="SimSun" w:cs="Times New Roman"/>
          <w:b/>
          <w:bCs/>
          <w:sz w:val="21"/>
          <w:lang w:eastAsia="zh-CN"/>
        </w:rPr>
        <w:t>采取措施加强安</w:t>
      </w:r>
      <w:r w:rsidR="00BA2BE6">
        <w:rPr>
          <w:rFonts w:ascii="SimSun" w:eastAsia="SimSun" w:hAnsi="SimSun" w:cs="Times New Roman" w:hint="eastAsia"/>
          <w:b/>
          <w:bCs/>
          <w:sz w:val="21"/>
          <w:lang w:eastAsia="zh-CN"/>
        </w:rPr>
        <w:t>保</w:t>
      </w:r>
      <w:r w:rsidRPr="00086154">
        <w:rPr>
          <w:rFonts w:ascii="SimSun" w:eastAsia="SimSun" w:hAnsi="SimSun" w:cs="Times New Roman"/>
          <w:b/>
          <w:bCs/>
          <w:sz w:val="21"/>
          <w:lang w:eastAsia="zh-CN"/>
        </w:rPr>
        <w:t>系统，以防止</w:t>
      </w:r>
      <w:r w:rsidRPr="00086154">
        <w:rPr>
          <w:rFonts w:ascii="SimSun" w:eastAsia="SimSun" w:hAnsi="SimSun" w:cs="Times New Roman" w:hint="eastAsia"/>
          <w:b/>
          <w:bCs/>
          <w:sz w:val="21"/>
          <w:lang w:eastAsia="zh-CN"/>
        </w:rPr>
        <w:t>此类</w:t>
      </w:r>
      <w:r w:rsidRPr="00086154">
        <w:rPr>
          <w:rFonts w:ascii="SimSun" w:eastAsia="SimSun" w:hAnsi="SimSun" w:cs="Times New Roman"/>
          <w:b/>
          <w:bCs/>
          <w:sz w:val="21"/>
          <w:lang w:eastAsia="zh-CN"/>
        </w:rPr>
        <w:t>资产的进一步损失。</w:t>
      </w:r>
    </w:p>
    <w:p w:rsidR="00602645" w:rsidRPr="00A87EC7" w:rsidRDefault="00763CAE"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GB" w:eastAsia="zh-CN"/>
        </w:rPr>
      </w:pPr>
      <w:r w:rsidRPr="00A87EC7">
        <w:rPr>
          <w:rFonts w:ascii="SimSun" w:eastAsia="SimSun" w:hAnsi="SimSun" w:cs="Times New Roman"/>
          <w:sz w:val="21"/>
          <w:szCs w:val="21"/>
          <w:lang w:eastAsia="zh-CN"/>
        </w:rPr>
        <w:t>WIPO</w:t>
      </w:r>
      <w:r w:rsidR="00283215" w:rsidRPr="00A87EC7">
        <w:rPr>
          <w:rFonts w:ascii="SimSun" w:eastAsia="SimSun" w:hAnsi="SimSun" w:cs="Times New Roman"/>
          <w:sz w:val="21"/>
          <w:szCs w:val="21"/>
          <w:lang w:val="en-GB" w:eastAsia="zh-CN"/>
        </w:rPr>
        <w:t>接受了这一建议，并提出在2015年十月</w:t>
      </w:r>
      <w:r w:rsidR="00283215" w:rsidRPr="00A87EC7">
        <w:rPr>
          <w:rFonts w:ascii="SimSun" w:eastAsia="SimSun" w:hAnsi="SimSun" w:cs="Times New Roman" w:hint="eastAsia"/>
          <w:sz w:val="21"/>
          <w:szCs w:val="21"/>
          <w:lang w:val="en-GB" w:eastAsia="zh-CN"/>
        </w:rPr>
        <w:t>的</w:t>
      </w:r>
      <w:r w:rsidR="00283215" w:rsidRPr="00A87EC7">
        <w:rPr>
          <w:rFonts w:ascii="SimSun" w:eastAsia="SimSun" w:hAnsi="SimSun" w:cs="Times New Roman"/>
          <w:sz w:val="21"/>
          <w:szCs w:val="21"/>
          <w:lang w:val="en-GB" w:eastAsia="zh-CN"/>
        </w:rPr>
        <w:t>下届联合国工作</w:t>
      </w:r>
      <w:r w:rsidR="00283215" w:rsidRPr="00A87EC7">
        <w:rPr>
          <w:rFonts w:ascii="SimSun" w:eastAsia="SimSun" w:hAnsi="SimSun" w:cs="Times New Roman" w:hint="eastAsia"/>
          <w:sz w:val="21"/>
          <w:szCs w:val="21"/>
          <w:lang w:val="en-GB" w:eastAsia="zh-CN"/>
        </w:rPr>
        <w:t>队</w:t>
      </w:r>
      <w:r w:rsidR="00283215" w:rsidRPr="00A87EC7">
        <w:rPr>
          <w:rFonts w:ascii="SimSun" w:eastAsia="SimSun" w:hAnsi="SimSun" w:cs="Times New Roman"/>
          <w:sz w:val="21"/>
          <w:szCs w:val="21"/>
          <w:lang w:val="en-GB" w:eastAsia="zh-CN"/>
        </w:rPr>
        <w:t>会议讨论遗产资产问题。在此之后，将</w:t>
      </w:r>
      <w:r w:rsidR="00283215" w:rsidRPr="00A87EC7">
        <w:rPr>
          <w:rFonts w:ascii="SimSun" w:eastAsia="SimSun" w:hAnsi="SimSun" w:cs="Times New Roman" w:hint="eastAsia"/>
          <w:sz w:val="21"/>
          <w:szCs w:val="21"/>
          <w:lang w:val="en-GB" w:eastAsia="zh-CN"/>
        </w:rPr>
        <w:t>审议在</w:t>
      </w:r>
      <w:r w:rsidR="00283215" w:rsidRPr="00A87EC7">
        <w:rPr>
          <w:rFonts w:ascii="SimSun" w:eastAsia="SimSun" w:hAnsi="SimSun" w:cs="Times New Roman"/>
          <w:sz w:val="21"/>
          <w:szCs w:val="21"/>
          <w:lang w:val="en-GB" w:eastAsia="zh-CN"/>
        </w:rPr>
        <w:t>2015年财务报表</w:t>
      </w:r>
      <w:r w:rsidR="00283215" w:rsidRPr="00A87EC7">
        <w:rPr>
          <w:rFonts w:ascii="SimSun" w:eastAsia="SimSun" w:hAnsi="SimSun" w:cs="Times New Roman" w:hint="eastAsia"/>
          <w:sz w:val="21"/>
          <w:szCs w:val="21"/>
          <w:lang w:val="en-GB" w:eastAsia="zh-CN"/>
        </w:rPr>
        <w:t>中作</w:t>
      </w:r>
      <w:r w:rsidR="00283215" w:rsidRPr="00A87EC7">
        <w:rPr>
          <w:rFonts w:ascii="SimSun" w:eastAsia="SimSun" w:hAnsi="SimSun" w:cs="Times New Roman"/>
          <w:sz w:val="21"/>
          <w:szCs w:val="21"/>
          <w:lang w:val="en-GB" w:eastAsia="zh-CN"/>
        </w:rPr>
        <w:t>更详细披露</w:t>
      </w:r>
      <w:r w:rsidR="00283215" w:rsidRPr="00A87EC7">
        <w:rPr>
          <w:rFonts w:ascii="SimSun" w:eastAsia="SimSun" w:hAnsi="SimSun" w:cs="Times New Roman" w:hint="eastAsia"/>
          <w:sz w:val="21"/>
          <w:szCs w:val="21"/>
          <w:lang w:val="en-GB" w:eastAsia="zh-CN"/>
        </w:rPr>
        <w:t>的</w:t>
      </w:r>
      <w:r w:rsidR="00283215" w:rsidRPr="00A87EC7">
        <w:rPr>
          <w:rFonts w:ascii="SimSun" w:eastAsia="SimSun" w:hAnsi="SimSun" w:cs="Times New Roman"/>
          <w:sz w:val="21"/>
          <w:szCs w:val="21"/>
          <w:lang w:val="en-GB" w:eastAsia="zh-CN"/>
        </w:rPr>
        <w:t>可能性。他们</w:t>
      </w:r>
      <w:r w:rsidR="00283215" w:rsidRPr="00A87EC7">
        <w:rPr>
          <w:rFonts w:ascii="SimSun" w:eastAsia="SimSun" w:hAnsi="SimSun" w:cs="Times New Roman" w:hint="eastAsia"/>
          <w:sz w:val="21"/>
          <w:szCs w:val="21"/>
          <w:lang w:val="en-GB" w:eastAsia="zh-CN"/>
        </w:rPr>
        <w:t>补充</w:t>
      </w:r>
      <w:r w:rsidR="00283215" w:rsidRPr="00A87EC7">
        <w:rPr>
          <w:rFonts w:ascii="SimSun" w:eastAsia="SimSun" w:hAnsi="SimSun" w:cs="Times New Roman"/>
          <w:sz w:val="21"/>
          <w:szCs w:val="21"/>
          <w:lang w:val="en-GB" w:eastAsia="zh-CN"/>
        </w:rPr>
        <w:t>说，在</w:t>
      </w:r>
      <w:r w:rsidR="00283215" w:rsidRPr="00A87EC7">
        <w:rPr>
          <w:rFonts w:ascii="SimSun" w:eastAsia="SimSun" w:hAnsi="SimSun" w:cs="Times New Roman" w:hint="eastAsia"/>
          <w:sz w:val="21"/>
          <w:szCs w:val="21"/>
          <w:lang w:val="en-GB" w:eastAsia="zh-CN"/>
        </w:rPr>
        <w:t>公</w:t>
      </w:r>
      <w:r w:rsidR="00283215" w:rsidRPr="00A87EC7">
        <w:rPr>
          <w:rFonts w:ascii="SimSun" w:eastAsia="SimSun" w:hAnsi="SimSun" w:cs="Times New Roman"/>
          <w:sz w:val="21"/>
          <w:szCs w:val="21"/>
          <w:lang w:val="en-GB" w:eastAsia="zh-CN"/>
        </w:rPr>
        <w:t>布资产管理的新办公指令</w:t>
      </w:r>
      <w:r w:rsidR="00283215" w:rsidRPr="00A87EC7">
        <w:rPr>
          <w:rFonts w:ascii="SimSun" w:eastAsia="SimSun" w:hAnsi="SimSun" w:cs="Times New Roman" w:hint="eastAsia"/>
          <w:sz w:val="21"/>
          <w:szCs w:val="21"/>
          <w:lang w:val="en-GB" w:eastAsia="zh-CN"/>
        </w:rPr>
        <w:t>时</w:t>
      </w:r>
      <w:r w:rsidR="00283215" w:rsidRPr="00A87EC7">
        <w:rPr>
          <w:rFonts w:ascii="SimSun" w:eastAsia="SimSun" w:hAnsi="SimSun" w:cs="Times New Roman"/>
          <w:sz w:val="21"/>
          <w:szCs w:val="21"/>
          <w:lang w:val="en-GB" w:eastAsia="zh-CN"/>
        </w:rPr>
        <w:t>，对艺术作品</w:t>
      </w:r>
      <w:r w:rsidR="00283215" w:rsidRPr="00A87EC7">
        <w:rPr>
          <w:rFonts w:ascii="SimSun" w:eastAsia="SimSun" w:hAnsi="SimSun" w:cs="Times New Roman" w:hint="eastAsia"/>
          <w:sz w:val="21"/>
          <w:szCs w:val="21"/>
          <w:lang w:val="en-GB" w:eastAsia="zh-CN"/>
        </w:rPr>
        <w:t>收藏的</w:t>
      </w:r>
      <w:r w:rsidR="00283215" w:rsidRPr="00A87EC7">
        <w:rPr>
          <w:rFonts w:ascii="SimSun" w:eastAsia="SimSun" w:hAnsi="SimSun" w:cs="Times New Roman"/>
          <w:sz w:val="21"/>
          <w:szCs w:val="21"/>
          <w:lang w:val="en-GB" w:eastAsia="zh-CN"/>
        </w:rPr>
        <w:t>责任将</w:t>
      </w:r>
      <w:r w:rsidR="00280C14" w:rsidRPr="00A87EC7">
        <w:rPr>
          <w:rFonts w:ascii="SimSun" w:eastAsia="SimSun" w:hAnsi="SimSun" w:cs="Times New Roman" w:hint="eastAsia"/>
          <w:sz w:val="21"/>
          <w:szCs w:val="21"/>
          <w:lang w:val="en-GB" w:eastAsia="zh-CN"/>
        </w:rPr>
        <w:t>归属</w:t>
      </w:r>
      <w:r w:rsidR="00283215" w:rsidRPr="00A87EC7">
        <w:rPr>
          <w:rFonts w:ascii="SimSun" w:eastAsia="SimSun" w:hAnsi="SimSun" w:cs="Times New Roman"/>
          <w:sz w:val="21"/>
          <w:szCs w:val="21"/>
          <w:lang w:val="en-GB" w:eastAsia="zh-CN"/>
        </w:rPr>
        <w:t>房舍基础设施</w:t>
      </w:r>
      <w:r w:rsidR="00283215" w:rsidRPr="00A87EC7">
        <w:rPr>
          <w:rFonts w:ascii="SimSun" w:eastAsia="SimSun" w:hAnsi="SimSun" w:cs="Times New Roman" w:hint="eastAsia"/>
          <w:sz w:val="21"/>
          <w:szCs w:val="21"/>
          <w:lang w:val="en-GB" w:eastAsia="zh-CN"/>
        </w:rPr>
        <w:t>司</w:t>
      </w:r>
      <w:r w:rsidR="00283215" w:rsidRPr="00A87EC7">
        <w:rPr>
          <w:rFonts w:ascii="SimSun" w:eastAsia="SimSun" w:hAnsi="SimSun" w:cs="Times New Roman"/>
          <w:sz w:val="21"/>
          <w:szCs w:val="21"/>
          <w:lang w:val="en-GB" w:eastAsia="zh-CN"/>
        </w:rPr>
        <w:t>，将实施各种措施，包括加强保安系统。</w:t>
      </w:r>
    </w:p>
    <w:p w:rsidR="00602645" w:rsidRPr="00F81CF7" w:rsidRDefault="00602645"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预算比较表和财务执行情况表的对账情况</w:t>
      </w:r>
    </w:p>
    <w:p w:rsidR="00027C3D" w:rsidRPr="00A87EC7" w:rsidRDefault="00027C3D"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Fonts w:ascii="SimSun" w:eastAsia="SimSun" w:hAnsi="SimSun" w:cs="Times New Roman"/>
          <w:sz w:val="21"/>
          <w:szCs w:val="21"/>
          <w:lang w:val="en-GB" w:eastAsia="zh-CN"/>
        </w:rPr>
        <w:t>报表</w:t>
      </w:r>
      <w:r w:rsidR="00784C43">
        <w:rPr>
          <w:rFonts w:ascii="SimSun" w:eastAsia="SimSun" w:hAnsi="SimSun" w:cs="Times New Roman" w:hint="eastAsia"/>
          <w:sz w:val="21"/>
          <w:szCs w:val="21"/>
          <w:lang w:val="en-GB" w:eastAsia="zh-CN"/>
        </w:rPr>
        <w:t>五</w:t>
      </w:r>
      <w:r w:rsidRPr="00A87EC7">
        <w:rPr>
          <w:rFonts w:ascii="SimSun" w:eastAsia="SimSun" w:hAnsi="SimSun" w:cs="Times New Roman" w:hint="eastAsia"/>
          <w:sz w:val="21"/>
          <w:szCs w:val="21"/>
          <w:lang w:val="en-GB" w:eastAsia="zh-CN"/>
        </w:rPr>
        <w:t>构</w:t>
      </w:r>
      <w:r w:rsidRPr="00A87EC7">
        <w:rPr>
          <w:rFonts w:ascii="SimSun" w:eastAsia="SimSun" w:hAnsi="SimSun" w:cs="Times New Roman"/>
          <w:sz w:val="21"/>
          <w:szCs w:val="21"/>
          <w:lang w:val="en-GB" w:eastAsia="zh-CN"/>
        </w:rPr>
        <w:t>成WIPO</w:t>
      </w:r>
      <w:r w:rsidRPr="00A87EC7">
        <w:rPr>
          <w:rFonts w:ascii="SimSun" w:eastAsia="SimSun" w:hAnsi="SimSun" w:cs="Times New Roman" w:hint="eastAsia"/>
          <w:sz w:val="21"/>
          <w:szCs w:val="21"/>
          <w:lang w:val="en-GB" w:eastAsia="zh-CN"/>
        </w:rPr>
        <w:t xml:space="preserve"> </w:t>
      </w:r>
      <w:r w:rsidRPr="00A87EC7">
        <w:rPr>
          <w:rFonts w:ascii="SimSun" w:eastAsia="SimSun" w:hAnsi="SimSun" w:cs="Times New Roman"/>
          <w:sz w:val="21"/>
          <w:szCs w:val="21"/>
          <w:lang w:val="en-GB" w:eastAsia="zh-CN"/>
        </w:rPr>
        <w:t>2014年年度财务报表的一部分，</w:t>
      </w:r>
      <w:r w:rsidRPr="00A87EC7">
        <w:rPr>
          <w:rFonts w:ascii="SimSun" w:eastAsia="SimSun" w:hAnsi="SimSun" w:cs="Times New Roman" w:hint="eastAsia"/>
          <w:sz w:val="21"/>
          <w:szCs w:val="21"/>
          <w:lang w:val="en-GB" w:eastAsia="zh-CN"/>
        </w:rPr>
        <w:t>列示</w:t>
      </w:r>
      <w:r w:rsidRPr="00A87EC7">
        <w:rPr>
          <w:rFonts w:ascii="SimSun" w:eastAsia="SimSun" w:hAnsi="SimSun" w:cs="Times New Roman"/>
          <w:sz w:val="21"/>
          <w:szCs w:val="21"/>
          <w:lang w:val="en-GB" w:eastAsia="zh-CN"/>
        </w:rPr>
        <w:t>预算和实际金额的对比。</w:t>
      </w:r>
      <w:r w:rsidRPr="00A87EC7">
        <w:rPr>
          <w:rFonts w:ascii="SimSun" w:eastAsia="SimSun" w:hAnsi="SimSun" w:cs="Times New Roman" w:hint="eastAsia"/>
          <w:sz w:val="21"/>
          <w:szCs w:val="21"/>
          <w:lang w:val="en-GB" w:eastAsia="zh-CN"/>
        </w:rPr>
        <w:t>许多</w:t>
      </w:r>
      <w:r w:rsidRPr="00A87EC7">
        <w:rPr>
          <w:rFonts w:ascii="SimSun" w:eastAsia="SimSun" w:hAnsi="SimSun" w:cs="Times New Roman"/>
          <w:sz w:val="21"/>
          <w:szCs w:val="21"/>
          <w:lang w:val="en-GB" w:eastAsia="zh-CN"/>
        </w:rPr>
        <w:t>收入和支出项目</w:t>
      </w:r>
      <w:r w:rsidRPr="00A87EC7">
        <w:rPr>
          <w:rFonts w:ascii="SimSun" w:eastAsia="SimSun" w:hAnsi="SimSun" w:cs="Times New Roman" w:hint="eastAsia"/>
          <w:sz w:val="21"/>
          <w:szCs w:val="21"/>
          <w:lang w:val="en-GB" w:eastAsia="zh-CN"/>
        </w:rPr>
        <w:t>的</w:t>
      </w:r>
      <w:r w:rsidRPr="00A87EC7">
        <w:rPr>
          <w:rFonts w:ascii="SimSun" w:eastAsia="SimSun" w:hAnsi="SimSun" w:cs="Times New Roman"/>
          <w:sz w:val="21"/>
          <w:szCs w:val="21"/>
          <w:lang w:val="en-GB" w:eastAsia="zh-CN"/>
        </w:rPr>
        <w:t>预算</w:t>
      </w:r>
      <w:r w:rsidRPr="00A87EC7">
        <w:rPr>
          <w:rFonts w:ascii="SimSun" w:eastAsia="SimSun" w:hAnsi="SimSun" w:cs="Times New Roman" w:hint="eastAsia"/>
          <w:sz w:val="21"/>
          <w:szCs w:val="21"/>
          <w:lang w:val="en-GB" w:eastAsia="zh-CN"/>
        </w:rPr>
        <w:t>与</w:t>
      </w:r>
      <w:r w:rsidRPr="00A87EC7">
        <w:rPr>
          <w:rFonts w:ascii="SimSun" w:eastAsia="SimSun" w:hAnsi="SimSun" w:cs="Times New Roman"/>
          <w:sz w:val="21"/>
          <w:szCs w:val="21"/>
          <w:lang w:val="en-GB" w:eastAsia="zh-CN"/>
        </w:rPr>
        <w:t>实</w:t>
      </w:r>
      <w:r w:rsidR="00A87F77" w:rsidRPr="00A87EC7">
        <w:rPr>
          <w:rFonts w:ascii="SimSun" w:eastAsia="SimSun" w:hAnsi="SimSun" w:cs="Times New Roman" w:hint="eastAsia"/>
          <w:sz w:val="21"/>
          <w:szCs w:val="21"/>
          <w:lang w:val="en-GB" w:eastAsia="zh-CN"/>
        </w:rPr>
        <w:t>际</w:t>
      </w:r>
      <w:r w:rsidRPr="00A87EC7">
        <w:rPr>
          <w:rFonts w:ascii="SimSun" w:eastAsia="SimSun" w:hAnsi="SimSun" w:cs="Times New Roman" w:hint="eastAsia"/>
          <w:sz w:val="21"/>
          <w:szCs w:val="21"/>
          <w:lang w:val="en-GB" w:eastAsia="zh-CN"/>
        </w:rPr>
        <w:t>数</w:t>
      </w:r>
      <w:r w:rsidR="00A87F77" w:rsidRPr="00A87EC7">
        <w:rPr>
          <w:rFonts w:ascii="SimSun" w:eastAsia="SimSun" w:hAnsi="SimSun" w:cs="Times New Roman" w:hint="eastAsia"/>
          <w:sz w:val="21"/>
          <w:szCs w:val="21"/>
          <w:lang w:val="en-GB" w:eastAsia="zh-CN"/>
        </w:rPr>
        <w:t>字</w:t>
      </w:r>
      <w:r w:rsidRPr="00A87EC7">
        <w:rPr>
          <w:rFonts w:ascii="SimSun" w:eastAsia="SimSun" w:hAnsi="SimSun" w:cs="Times New Roman"/>
          <w:sz w:val="21"/>
          <w:szCs w:val="21"/>
          <w:lang w:val="en-GB" w:eastAsia="zh-CN"/>
        </w:rPr>
        <w:t>之间</w:t>
      </w:r>
      <w:r w:rsidRPr="00A87EC7">
        <w:rPr>
          <w:rFonts w:ascii="SimSun" w:eastAsia="SimSun" w:hAnsi="SimSun" w:cs="Times New Roman" w:hint="eastAsia"/>
          <w:sz w:val="21"/>
          <w:szCs w:val="21"/>
          <w:lang w:val="en-GB" w:eastAsia="zh-CN"/>
        </w:rPr>
        <w:t>存在</w:t>
      </w:r>
      <w:r w:rsidRPr="009413A6">
        <w:rPr>
          <w:rStyle w:val="goog-gtc-translatable"/>
          <w:rFonts w:ascii="SimSun" w:eastAsia="SimSun" w:hAnsi="SimSun" w:hint="eastAsia"/>
          <w:sz w:val="21"/>
          <w:lang w:eastAsia="zh-CN"/>
        </w:rPr>
        <w:t>重大</w:t>
      </w:r>
      <w:r w:rsidRPr="00A87EC7">
        <w:rPr>
          <w:rFonts w:ascii="SimSun" w:eastAsia="SimSun" w:hAnsi="SimSun" w:cs="Times New Roman"/>
          <w:sz w:val="21"/>
          <w:szCs w:val="21"/>
          <w:lang w:val="en-GB" w:eastAsia="zh-CN"/>
        </w:rPr>
        <w:t>差异。</w:t>
      </w:r>
    </w:p>
    <w:p w:rsidR="00A34AD5" w:rsidRPr="00A87EC7" w:rsidRDefault="00A34AD5"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IPSAS</w:t>
      </w:r>
      <w:r w:rsidRPr="00A87EC7">
        <w:rPr>
          <w:rStyle w:val="goog-gtc-translatable"/>
          <w:rFonts w:ascii="SimSun" w:eastAsia="SimSun" w:hAnsi="SimSun" w:hint="eastAsia"/>
          <w:sz w:val="21"/>
          <w:szCs w:val="21"/>
          <w:lang w:eastAsia="zh-CN"/>
        </w:rPr>
        <w:t>第</w:t>
      </w:r>
      <w:r w:rsidRPr="00A87EC7">
        <w:rPr>
          <w:rStyle w:val="goog-gtc-translatable"/>
          <w:rFonts w:ascii="SimSun" w:eastAsia="SimSun" w:hAnsi="SimSun"/>
          <w:sz w:val="21"/>
          <w:szCs w:val="21"/>
          <w:lang w:eastAsia="zh-CN"/>
        </w:rPr>
        <w:t>24</w:t>
      </w:r>
      <w:r w:rsidRPr="00A87EC7">
        <w:rPr>
          <w:rStyle w:val="goog-gtc-translatable"/>
          <w:rFonts w:ascii="SimSun" w:eastAsia="SimSun" w:hAnsi="SimSun" w:hint="eastAsia"/>
          <w:sz w:val="21"/>
          <w:szCs w:val="21"/>
          <w:lang w:eastAsia="zh-CN"/>
        </w:rPr>
        <w:t>号</w:t>
      </w:r>
      <w:r w:rsidRPr="00A87EC7">
        <w:rPr>
          <w:rStyle w:val="goog-gtc-translatable"/>
          <w:rFonts w:ascii="SimSun" w:eastAsia="SimSun" w:hAnsi="SimSun"/>
          <w:sz w:val="21"/>
          <w:szCs w:val="21"/>
          <w:lang w:eastAsia="zh-CN"/>
        </w:rPr>
        <w:t>的第14段</w:t>
      </w:r>
      <w:r w:rsidR="000361DD" w:rsidRPr="00A87EC7">
        <w:rPr>
          <w:rStyle w:val="goog-gtc-translatable"/>
          <w:rFonts w:ascii="SimSun" w:eastAsia="SimSun" w:hAnsi="SimSun"/>
          <w:sz w:val="21"/>
          <w:szCs w:val="21"/>
          <w:lang w:eastAsia="zh-CN"/>
        </w:rPr>
        <w:t>(</w:t>
      </w:r>
      <w:r w:rsidRPr="00A87EC7">
        <w:rPr>
          <w:rFonts w:ascii="SimSun" w:eastAsia="SimSun" w:hAnsi="SimSun" w:cs="Times New Roman"/>
          <w:sz w:val="21"/>
          <w:szCs w:val="21"/>
          <w:lang w:eastAsia="zh-CN"/>
        </w:rPr>
        <w:t>c</w:t>
      </w:r>
      <w:r w:rsidR="000361DD" w:rsidRPr="00A87EC7">
        <w:rPr>
          <w:rFonts w:ascii="SimSun" w:eastAsia="SimSun" w:hAnsi="SimSun" w:cs="Times New Roman"/>
          <w:sz w:val="21"/>
          <w:szCs w:val="21"/>
          <w:lang w:eastAsia="zh-CN"/>
        </w:rPr>
        <w:t>)</w:t>
      </w:r>
      <w:r w:rsidRPr="00A87EC7">
        <w:rPr>
          <w:rStyle w:val="goog-gtc-translatable"/>
          <w:rFonts w:ascii="SimSun" w:eastAsia="SimSun" w:hAnsi="SimSun"/>
          <w:sz w:val="21"/>
          <w:szCs w:val="21"/>
          <w:lang w:eastAsia="zh-CN"/>
        </w:rPr>
        <w:t>要求预算</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实际金额</w:t>
      </w:r>
      <w:r w:rsidRPr="00A87EC7">
        <w:rPr>
          <w:rStyle w:val="goog-gtc-translatable"/>
          <w:rFonts w:ascii="SimSun" w:eastAsia="SimSun" w:hAnsi="SimSun" w:hint="eastAsia"/>
          <w:sz w:val="21"/>
          <w:szCs w:val="21"/>
          <w:lang w:eastAsia="zh-CN"/>
        </w:rPr>
        <w:t>的比较，应</w:t>
      </w:r>
      <w:r w:rsidRPr="00A87EC7">
        <w:rPr>
          <w:rStyle w:val="goog-gtc-translatable"/>
          <w:rFonts w:ascii="SimSun" w:eastAsia="SimSun" w:hAnsi="SimSun"/>
          <w:sz w:val="21"/>
          <w:szCs w:val="21"/>
          <w:lang w:eastAsia="zh-CN"/>
        </w:rPr>
        <w:t>通过</w:t>
      </w:r>
      <w:r w:rsidRPr="00A87EC7">
        <w:rPr>
          <w:rStyle w:val="goog-gtc-translatable"/>
          <w:rFonts w:ascii="SimSun" w:eastAsia="SimSun" w:hAnsi="SimSun" w:hint="eastAsia"/>
          <w:sz w:val="21"/>
          <w:szCs w:val="21"/>
          <w:lang w:eastAsia="zh-CN"/>
        </w:rPr>
        <w:t>附注披露</w:t>
      </w:r>
      <w:r w:rsidRPr="00A87EC7">
        <w:rPr>
          <w:rStyle w:val="goog-gtc-translatable"/>
          <w:rFonts w:ascii="SimSun" w:eastAsia="SimSun" w:hAnsi="SimSun"/>
          <w:sz w:val="21"/>
          <w:szCs w:val="21"/>
          <w:lang w:eastAsia="zh-CN"/>
        </w:rPr>
        <w:t>方式</w:t>
      </w:r>
      <w:r w:rsidRPr="00A87EC7">
        <w:rPr>
          <w:rStyle w:val="goog-gtc-translatable"/>
          <w:rFonts w:ascii="SimSun" w:eastAsia="SimSun" w:hAnsi="SimSun" w:hint="eastAsia"/>
          <w:sz w:val="21"/>
          <w:szCs w:val="21"/>
          <w:lang w:eastAsia="zh-CN"/>
        </w:rPr>
        <w:t>，向各级</w:t>
      </w:r>
      <w:r w:rsidRPr="00A87EC7">
        <w:rPr>
          <w:rStyle w:val="goog-gtc-translatable"/>
          <w:rFonts w:ascii="SimSun" w:eastAsia="SimSun" w:hAnsi="SimSun"/>
          <w:sz w:val="21"/>
          <w:szCs w:val="21"/>
          <w:lang w:eastAsia="zh-CN"/>
        </w:rPr>
        <w:t>立法监督</w:t>
      </w:r>
      <w:r w:rsidRPr="00A87EC7">
        <w:rPr>
          <w:rStyle w:val="goog-gtc-translatable"/>
          <w:rFonts w:ascii="SimSun" w:eastAsia="SimSun" w:hAnsi="SimSun" w:hint="eastAsia"/>
          <w:sz w:val="21"/>
          <w:szCs w:val="21"/>
          <w:lang w:eastAsia="zh-CN"/>
        </w:rPr>
        <w:t>单独提出</w:t>
      </w:r>
      <w:r w:rsidRPr="00A87EC7">
        <w:rPr>
          <w:rStyle w:val="goog-gtc-translatable"/>
          <w:rFonts w:ascii="SimSun" w:eastAsia="SimSun" w:hAnsi="SimSun"/>
          <w:sz w:val="21"/>
          <w:szCs w:val="21"/>
          <w:lang w:eastAsia="zh-CN"/>
        </w:rPr>
        <w:t>该实体公开</w:t>
      </w:r>
      <w:r w:rsidRPr="00A87EC7">
        <w:rPr>
          <w:rStyle w:val="goog-gtc-translatable"/>
          <w:rFonts w:ascii="SimSun" w:eastAsia="SimSun" w:hAnsi="SimSun" w:hint="eastAsia"/>
          <w:sz w:val="21"/>
          <w:szCs w:val="21"/>
          <w:lang w:eastAsia="zh-CN"/>
        </w:rPr>
        <w:t>负</w:t>
      </w:r>
      <w:r w:rsidRPr="00A87EC7">
        <w:rPr>
          <w:rStyle w:val="goog-gtc-translatable"/>
          <w:rFonts w:ascii="SimSun" w:eastAsia="SimSun" w:hAnsi="SimSun"/>
          <w:sz w:val="21"/>
          <w:szCs w:val="21"/>
          <w:lang w:eastAsia="zh-CN"/>
        </w:rPr>
        <w:t>责</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预算</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实际金额</w:t>
      </w:r>
      <w:r w:rsidRPr="00A87EC7">
        <w:rPr>
          <w:rStyle w:val="goog-gtc-translatable"/>
          <w:rFonts w:ascii="SimSun" w:eastAsia="SimSun" w:hAnsi="SimSun" w:hint="eastAsia"/>
          <w:sz w:val="21"/>
          <w:szCs w:val="21"/>
          <w:lang w:eastAsia="zh-CN"/>
        </w:rPr>
        <w:t>之间</w:t>
      </w:r>
      <w:r w:rsidRPr="00A87EC7">
        <w:rPr>
          <w:rStyle w:val="goog-gtc-translatable"/>
          <w:rFonts w:ascii="SimSun" w:eastAsia="SimSun" w:hAnsi="SimSun"/>
          <w:sz w:val="21"/>
          <w:szCs w:val="21"/>
          <w:lang w:eastAsia="zh-CN"/>
        </w:rPr>
        <w:t>重大差异</w:t>
      </w:r>
      <w:r w:rsidRPr="00A87EC7">
        <w:rPr>
          <w:rStyle w:val="goog-gtc-translatable"/>
          <w:rFonts w:ascii="SimSun" w:eastAsia="SimSun" w:hAnsi="SimSun" w:hint="eastAsia"/>
          <w:sz w:val="21"/>
          <w:szCs w:val="21"/>
          <w:lang w:eastAsia="zh-CN"/>
        </w:rPr>
        <w:t>的解释</w:t>
      </w:r>
      <w:r w:rsidRPr="00A87EC7">
        <w:rPr>
          <w:rStyle w:val="goog-gtc-translatable"/>
          <w:rFonts w:ascii="SimSun" w:eastAsia="SimSun" w:hAnsi="SimSun"/>
          <w:sz w:val="21"/>
          <w:szCs w:val="21"/>
          <w:lang w:eastAsia="zh-CN"/>
        </w:rPr>
        <w:t>，除非</w:t>
      </w:r>
      <w:r w:rsidRPr="00A87EC7">
        <w:rPr>
          <w:rStyle w:val="goog-gtc-translatable"/>
          <w:rFonts w:ascii="SimSun" w:eastAsia="SimSun" w:hAnsi="SimSun" w:hint="eastAsia"/>
          <w:sz w:val="21"/>
          <w:szCs w:val="21"/>
          <w:lang w:eastAsia="zh-CN"/>
        </w:rPr>
        <w:t>此类</w:t>
      </w:r>
      <w:r w:rsidRPr="00A87EC7">
        <w:rPr>
          <w:rStyle w:val="goog-gtc-translatable"/>
          <w:rFonts w:ascii="SimSun" w:eastAsia="SimSun" w:hAnsi="SimSun"/>
          <w:sz w:val="21"/>
          <w:szCs w:val="21"/>
          <w:lang w:eastAsia="zh-CN"/>
        </w:rPr>
        <w:t>解释</w:t>
      </w:r>
      <w:r w:rsidRPr="00A87EC7">
        <w:rPr>
          <w:rStyle w:val="goog-gtc-translatable"/>
          <w:rFonts w:ascii="SimSun" w:eastAsia="SimSun" w:hAnsi="SimSun" w:hint="eastAsia"/>
          <w:sz w:val="21"/>
          <w:szCs w:val="21"/>
          <w:lang w:eastAsia="zh-CN"/>
        </w:rPr>
        <w:t>被列入</w:t>
      </w:r>
      <w:r w:rsidRPr="00A87EC7">
        <w:rPr>
          <w:rStyle w:val="goog-gtc-translatable"/>
          <w:rFonts w:ascii="SimSun" w:eastAsia="SimSun" w:hAnsi="SimSun"/>
          <w:sz w:val="21"/>
          <w:szCs w:val="21"/>
          <w:lang w:eastAsia="zh-CN"/>
        </w:rPr>
        <w:t>与财务报表</w:t>
      </w:r>
      <w:r w:rsidRPr="00A87EC7">
        <w:rPr>
          <w:rStyle w:val="goog-gtc-translatable"/>
          <w:rFonts w:ascii="SimSun" w:eastAsia="SimSun" w:hAnsi="SimSun" w:hint="eastAsia"/>
          <w:sz w:val="21"/>
          <w:szCs w:val="21"/>
          <w:lang w:eastAsia="zh-CN"/>
        </w:rPr>
        <w:t>一同公布的</w:t>
      </w:r>
      <w:r w:rsidRPr="00A87EC7">
        <w:rPr>
          <w:rStyle w:val="goog-gtc-translatable"/>
          <w:rFonts w:ascii="SimSun" w:eastAsia="SimSun" w:hAnsi="SimSun"/>
          <w:sz w:val="21"/>
          <w:szCs w:val="21"/>
          <w:lang w:eastAsia="zh-CN"/>
        </w:rPr>
        <w:t>其他公文</w:t>
      </w:r>
      <w:r w:rsidRPr="00A87EC7">
        <w:rPr>
          <w:rStyle w:val="goog-gtc-translatable"/>
          <w:rFonts w:ascii="SimSun" w:eastAsia="SimSun" w:hAnsi="SimSun" w:hint="eastAsia"/>
          <w:sz w:val="21"/>
          <w:szCs w:val="21"/>
          <w:lang w:eastAsia="zh-CN"/>
        </w:rPr>
        <w:t>，并在附注中</w:t>
      </w:r>
      <w:r w:rsidRPr="00A87EC7">
        <w:rPr>
          <w:rStyle w:val="goog-gtc-translatable"/>
          <w:rFonts w:ascii="SimSun" w:eastAsia="SimSun" w:hAnsi="SimSun"/>
          <w:sz w:val="21"/>
          <w:szCs w:val="21"/>
          <w:lang w:eastAsia="zh-CN"/>
        </w:rPr>
        <w:t>交叉引用这些文件</w:t>
      </w:r>
      <w:r w:rsidR="006E221E" w:rsidRPr="00A87EC7">
        <w:rPr>
          <w:rStyle w:val="goog-gtc-translatable"/>
          <w:rFonts w:ascii="SimSun" w:eastAsia="SimSun" w:hAnsi="SimSun"/>
          <w:sz w:val="21"/>
          <w:szCs w:val="21"/>
          <w:lang w:eastAsia="zh-CN"/>
        </w:rPr>
        <w:t>。</w:t>
      </w:r>
    </w:p>
    <w:p w:rsidR="00DB5B5B" w:rsidRPr="00A87EC7" w:rsidRDefault="000A27A2"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hint="eastAsia"/>
          <w:sz w:val="21"/>
          <w:szCs w:val="21"/>
          <w:lang w:eastAsia="zh-CN"/>
        </w:rPr>
        <w:t>根据附注</w:t>
      </w:r>
      <w:r w:rsidRPr="00A87EC7">
        <w:rPr>
          <w:rStyle w:val="goog-gtc-translatable"/>
          <w:rFonts w:ascii="SimSun" w:eastAsia="SimSun" w:hAnsi="SimSun"/>
          <w:sz w:val="21"/>
          <w:szCs w:val="21"/>
          <w:lang w:eastAsia="zh-CN"/>
        </w:rPr>
        <w:t>22，2014年计划效</w:t>
      </w:r>
      <w:proofErr w:type="gramStart"/>
      <w:r w:rsidRPr="00A87EC7">
        <w:rPr>
          <w:rStyle w:val="goog-gtc-translatable"/>
          <w:rFonts w:ascii="SimSun" w:eastAsia="SimSun" w:hAnsi="SimSun"/>
          <w:sz w:val="21"/>
          <w:szCs w:val="21"/>
          <w:lang w:eastAsia="zh-CN"/>
        </w:rPr>
        <w:t>绩报告</w:t>
      </w:r>
      <w:proofErr w:type="gramEnd"/>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PPR</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提供原始和</w:t>
      </w:r>
      <w:r w:rsidR="00572695" w:rsidRPr="00A87EC7">
        <w:rPr>
          <w:rStyle w:val="goog-gtc-translatable"/>
          <w:rFonts w:ascii="SimSun" w:eastAsia="SimSun" w:hAnsi="SimSun" w:hint="eastAsia"/>
          <w:sz w:val="21"/>
          <w:szCs w:val="21"/>
          <w:lang w:eastAsia="zh-CN"/>
        </w:rPr>
        <w:t>调整</w:t>
      </w:r>
      <w:r w:rsidRPr="00A87EC7">
        <w:rPr>
          <w:rStyle w:val="goog-gtc-translatable"/>
          <w:rFonts w:ascii="SimSun" w:eastAsia="SimSun" w:hAnsi="SimSun"/>
          <w:sz w:val="21"/>
          <w:szCs w:val="21"/>
          <w:lang w:eastAsia="zh-CN"/>
        </w:rPr>
        <w:t>后的最终预算之间变化</w:t>
      </w:r>
      <w:r w:rsidRPr="00A87EC7">
        <w:rPr>
          <w:rStyle w:val="goog-gtc-translatable"/>
          <w:rFonts w:ascii="SimSun" w:eastAsia="SimSun" w:hAnsi="SimSun" w:hint="eastAsia"/>
          <w:sz w:val="21"/>
          <w:szCs w:val="21"/>
          <w:lang w:eastAsia="zh-CN"/>
        </w:rPr>
        <w:t>以及</w:t>
      </w:r>
      <w:r w:rsidRPr="00A87EC7">
        <w:rPr>
          <w:rStyle w:val="goog-gtc-translatable"/>
          <w:rFonts w:ascii="SimSun" w:eastAsia="SimSun" w:hAnsi="SimSun"/>
          <w:sz w:val="21"/>
          <w:szCs w:val="21"/>
          <w:lang w:eastAsia="zh-CN"/>
        </w:rPr>
        <w:t>预算与实际金额之间重大差异的</w:t>
      </w:r>
      <w:r w:rsidRPr="00A87EC7">
        <w:rPr>
          <w:rStyle w:val="goog-gtc-translatable"/>
          <w:rFonts w:ascii="SimSun" w:eastAsia="SimSun" w:hAnsi="SimSun" w:hint="eastAsia"/>
          <w:sz w:val="21"/>
          <w:szCs w:val="21"/>
          <w:lang w:eastAsia="zh-CN"/>
        </w:rPr>
        <w:t>解释</w:t>
      </w: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注意</w:t>
      </w:r>
      <w:r w:rsidRPr="00A87EC7">
        <w:rPr>
          <w:rStyle w:val="goog-gtc-translatable"/>
          <w:rFonts w:ascii="SimSun" w:eastAsia="SimSun" w:hAnsi="SimSun"/>
          <w:sz w:val="21"/>
          <w:szCs w:val="21"/>
          <w:lang w:eastAsia="zh-CN"/>
        </w:rPr>
        <w:t>到直到审计时</w:t>
      </w:r>
      <w:r w:rsidRPr="00A87EC7">
        <w:rPr>
          <w:rStyle w:val="goog-gtc-translatable"/>
          <w:rFonts w:ascii="SimSun" w:eastAsia="SimSun" w:hAnsi="SimSun" w:hint="eastAsia"/>
          <w:sz w:val="21"/>
          <w:szCs w:val="21"/>
          <w:lang w:eastAsia="zh-CN"/>
        </w:rPr>
        <w:t>才编拟</w:t>
      </w:r>
      <w:r w:rsidRPr="00A87EC7">
        <w:rPr>
          <w:rStyle w:val="goog-gtc-translatable"/>
          <w:rFonts w:ascii="SimSun" w:eastAsia="SimSun" w:hAnsi="SimSun"/>
          <w:sz w:val="21"/>
          <w:szCs w:val="21"/>
          <w:lang w:eastAsia="zh-CN"/>
        </w:rPr>
        <w:t>2014年计划效绩报告</w:t>
      </w:r>
      <w:r w:rsidR="006E221E" w:rsidRPr="00A87EC7">
        <w:rPr>
          <w:rStyle w:val="goog-gtc-translatable"/>
          <w:rFonts w:ascii="SimSun" w:eastAsia="SimSun" w:hAnsi="SimSun"/>
          <w:sz w:val="21"/>
          <w:szCs w:val="21"/>
          <w:lang w:eastAsia="zh-CN"/>
        </w:rPr>
        <w:t>。</w:t>
      </w:r>
    </w:p>
    <w:p w:rsidR="00DB5B5B" w:rsidRPr="00A87EC7" w:rsidRDefault="00E72FB7"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hint="eastAsia"/>
          <w:sz w:val="21"/>
          <w:szCs w:val="21"/>
          <w:lang w:eastAsia="zh-CN"/>
        </w:rPr>
        <w:t>WIPO</w:t>
      </w:r>
      <w:r w:rsidRPr="00A87EC7">
        <w:rPr>
          <w:rStyle w:val="goog-gtc-translatable"/>
          <w:rFonts w:ascii="SimSun" w:eastAsia="SimSun" w:hAnsi="SimSun"/>
          <w:sz w:val="21"/>
          <w:szCs w:val="21"/>
          <w:lang w:eastAsia="zh-CN"/>
        </w:rPr>
        <w:t>指出，最终经审计的财务报表通常</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提交给PBC的同时</w:t>
      </w:r>
      <w:r w:rsidRPr="00A87EC7">
        <w:rPr>
          <w:rStyle w:val="goog-gtc-translatable"/>
          <w:rFonts w:ascii="SimSun" w:eastAsia="SimSun" w:hAnsi="SimSun" w:hint="eastAsia"/>
          <w:sz w:val="21"/>
          <w:szCs w:val="21"/>
          <w:lang w:eastAsia="zh-CN"/>
        </w:rPr>
        <w:t>也作为</w:t>
      </w:r>
      <w:r w:rsidRPr="00A87EC7">
        <w:rPr>
          <w:rStyle w:val="goog-gtc-translatable"/>
          <w:rFonts w:ascii="SimSun" w:eastAsia="SimSun" w:hAnsi="SimSun"/>
          <w:sz w:val="21"/>
          <w:szCs w:val="21"/>
          <w:lang w:eastAsia="zh-CN"/>
        </w:rPr>
        <w:t>PPR，</w:t>
      </w:r>
      <w:r w:rsidRPr="00A87EC7">
        <w:rPr>
          <w:rStyle w:val="goog-gtc-translatable"/>
          <w:rFonts w:ascii="SimSun" w:eastAsia="SimSun" w:hAnsi="SimSun" w:hint="eastAsia"/>
          <w:sz w:val="21"/>
          <w:szCs w:val="21"/>
          <w:lang w:eastAsia="zh-CN"/>
        </w:rPr>
        <w:t>不必在</w:t>
      </w:r>
      <w:r w:rsidRPr="00A87EC7">
        <w:rPr>
          <w:rStyle w:val="goog-gtc-translatable"/>
          <w:rFonts w:ascii="SimSun" w:eastAsia="SimSun" w:hAnsi="SimSun"/>
          <w:sz w:val="21"/>
          <w:szCs w:val="21"/>
          <w:lang w:eastAsia="zh-CN"/>
        </w:rPr>
        <w:t>这两个文件</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重复</w:t>
      </w:r>
      <w:r w:rsidRPr="00A87EC7">
        <w:rPr>
          <w:rStyle w:val="goog-gtc-translatable"/>
          <w:rFonts w:ascii="SimSun" w:eastAsia="SimSun" w:hAnsi="SimSun" w:hint="eastAsia"/>
          <w:sz w:val="21"/>
          <w:szCs w:val="21"/>
          <w:lang w:eastAsia="zh-CN"/>
        </w:rPr>
        <w:t>这一</w:t>
      </w:r>
      <w:r w:rsidRPr="00A87EC7">
        <w:rPr>
          <w:rStyle w:val="goog-gtc-translatable"/>
          <w:rFonts w:ascii="SimSun" w:eastAsia="SimSun" w:hAnsi="SimSun"/>
          <w:sz w:val="21"/>
          <w:szCs w:val="21"/>
          <w:lang w:eastAsia="zh-CN"/>
        </w:rPr>
        <w:t>信息。</w:t>
      </w:r>
      <w:r w:rsidRPr="00A87EC7">
        <w:rPr>
          <w:rStyle w:val="goog-gtc-translatable"/>
          <w:rFonts w:ascii="SimSun" w:eastAsia="SimSun" w:hAnsi="SimSun" w:hint="eastAsia"/>
          <w:sz w:val="21"/>
          <w:szCs w:val="21"/>
          <w:lang w:eastAsia="zh-CN"/>
        </w:rPr>
        <w:t>WIPO通知</w:t>
      </w:r>
      <w:r w:rsidRPr="00A87EC7">
        <w:rPr>
          <w:rStyle w:val="goog-gtc-translatable"/>
          <w:rFonts w:ascii="SimSun" w:eastAsia="SimSun" w:hAnsi="SimSun"/>
          <w:sz w:val="21"/>
          <w:szCs w:val="21"/>
          <w:lang w:eastAsia="zh-CN"/>
        </w:rPr>
        <w:t>PPR预计将在2015年PBC的</w:t>
      </w:r>
      <w:r w:rsidRPr="00A87EC7">
        <w:rPr>
          <w:rStyle w:val="goog-gtc-translatable"/>
          <w:rFonts w:ascii="SimSun" w:eastAsia="SimSun" w:hAnsi="SimSun" w:hint="eastAsia"/>
          <w:sz w:val="21"/>
          <w:szCs w:val="21"/>
          <w:lang w:eastAsia="zh-CN"/>
        </w:rPr>
        <w:t>七</w:t>
      </w:r>
      <w:r w:rsidRPr="00A87EC7">
        <w:rPr>
          <w:rStyle w:val="goog-gtc-translatable"/>
          <w:rFonts w:ascii="SimSun" w:eastAsia="SimSun" w:hAnsi="SimSun"/>
          <w:sz w:val="21"/>
          <w:szCs w:val="21"/>
          <w:lang w:eastAsia="zh-CN"/>
        </w:rPr>
        <w:t>月会议</w:t>
      </w:r>
      <w:r w:rsidRPr="00A87EC7">
        <w:rPr>
          <w:rStyle w:val="goog-gtc-translatable"/>
          <w:rFonts w:ascii="SimSun" w:eastAsia="SimSun" w:hAnsi="SimSun" w:hint="eastAsia"/>
          <w:sz w:val="21"/>
          <w:szCs w:val="21"/>
          <w:lang w:eastAsia="zh-CN"/>
        </w:rPr>
        <w:t>上提出</w:t>
      </w:r>
      <w:r w:rsidRPr="00A87EC7">
        <w:rPr>
          <w:rStyle w:val="goog-gtc-translatable"/>
          <w:rFonts w:ascii="SimSun" w:eastAsia="SimSun" w:hAnsi="SimSun"/>
          <w:sz w:val="21"/>
          <w:szCs w:val="21"/>
          <w:lang w:eastAsia="zh-CN"/>
        </w:rPr>
        <w:t>，这将早于财务报表。</w:t>
      </w:r>
    </w:p>
    <w:p w:rsidR="00DB5B5B" w:rsidRPr="00086154" w:rsidRDefault="00F862BA"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DB5B5B" w:rsidRPr="00086154">
        <w:rPr>
          <w:rFonts w:ascii="SimSun" w:eastAsia="SimSun" w:hAnsi="SimSun" w:cs="Times New Roman"/>
          <w:b/>
          <w:bCs/>
          <w:sz w:val="21"/>
          <w:szCs w:val="21"/>
          <w:lang w:eastAsia="zh-CN"/>
        </w:rPr>
        <w:t>3</w:t>
      </w:r>
    </w:p>
    <w:p w:rsidR="008A6ABF" w:rsidRPr="00086154" w:rsidRDefault="008A6ABF"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Pr="00086154">
        <w:rPr>
          <w:rFonts w:ascii="SimSun" w:eastAsia="SimSun" w:hAnsi="SimSun" w:cs="Times New Roman" w:hint="eastAsia"/>
          <w:b/>
          <w:bCs/>
          <w:sz w:val="21"/>
          <w:szCs w:val="21"/>
          <w:lang w:eastAsia="zh-CN"/>
        </w:rPr>
        <w:t>不妨</w:t>
      </w:r>
      <w:r w:rsidRPr="00086154">
        <w:rPr>
          <w:rFonts w:ascii="SimSun" w:eastAsia="SimSun" w:hAnsi="SimSun" w:cs="Times New Roman"/>
          <w:b/>
          <w:bCs/>
          <w:sz w:val="21"/>
          <w:szCs w:val="21"/>
          <w:lang w:eastAsia="zh-CN"/>
        </w:rPr>
        <w:t>考虑</w:t>
      </w:r>
      <w:r w:rsidRPr="00086154">
        <w:rPr>
          <w:rFonts w:ascii="SimSun" w:eastAsia="SimSun" w:hAnsi="SimSun" w:cs="Times New Roman" w:hint="eastAsia"/>
          <w:b/>
          <w:bCs/>
          <w:sz w:val="21"/>
          <w:szCs w:val="21"/>
          <w:lang w:eastAsia="zh-CN"/>
        </w:rPr>
        <w:t>在</w:t>
      </w:r>
      <w:r w:rsidRPr="00086154">
        <w:rPr>
          <w:rFonts w:ascii="SimSun" w:eastAsia="SimSun" w:hAnsi="SimSun" w:cs="Times New Roman"/>
          <w:b/>
          <w:bCs/>
          <w:sz w:val="21"/>
          <w:szCs w:val="21"/>
          <w:lang w:eastAsia="zh-CN"/>
        </w:rPr>
        <w:t>财务审计结束</w:t>
      </w:r>
      <w:r w:rsidRPr="00086154">
        <w:rPr>
          <w:rFonts w:ascii="SimSun" w:eastAsia="SimSun" w:hAnsi="SimSun" w:cs="Times New Roman" w:hint="eastAsia"/>
          <w:b/>
          <w:bCs/>
          <w:sz w:val="21"/>
          <w:szCs w:val="21"/>
          <w:lang w:eastAsia="zh-CN"/>
        </w:rPr>
        <w:t>之</w:t>
      </w:r>
      <w:r w:rsidRPr="00086154">
        <w:rPr>
          <w:rFonts w:ascii="SimSun" w:eastAsia="SimSun" w:hAnsi="SimSun" w:cs="Times New Roman"/>
          <w:b/>
          <w:bCs/>
          <w:sz w:val="21"/>
          <w:szCs w:val="21"/>
          <w:lang w:eastAsia="zh-CN"/>
        </w:rPr>
        <w:t>前</w:t>
      </w:r>
      <w:r w:rsidRPr="00086154">
        <w:rPr>
          <w:rFonts w:ascii="SimSun" w:eastAsia="SimSun" w:hAnsi="SimSun" w:cs="Times New Roman" w:hint="eastAsia"/>
          <w:b/>
          <w:bCs/>
          <w:sz w:val="21"/>
          <w:szCs w:val="21"/>
          <w:lang w:eastAsia="zh-CN"/>
        </w:rPr>
        <w:t>编拟</w:t>
      </w:r>
      <w:r w:rsidRPr="00086154">
        <w:rPr>
          <w:rFonts w:ascii="SimSun" w:eastAsia="SimSun" w:hAnsi="SimSun" w:cs="Times New Roman"/>
          <w:b/>
          <w:bCs/>
          <w:sz w:val="21"/>
          <w:szCs w:val="21"/>
          <w:lang w:eastAsia="zh-CN"/>
        </w:rPr>
        <w:t>计划效绩报告，或</w:t>
      </w:r>
      <w:r w:rsidRPr="00086154">
        <w:rPr>
          <w:rFonts w:ascii="SimSun" w:eastAsia="SimSun" w:hAnsi="SimSun" w:cs="Times New Roman" w:hint="eastAsia"/>
          <w:b/>
          <w:bCs/>
          <w:sz w:val="21"/>
          <w:szCs w:val="21"/>
          <w:lang w:eastAsia="zh-CN"/>
        </w:rPr>
        <w:t>遵照</w:t>
      </w:r>
      <w:r w:rsidRPr="00086154">
        <w:rPr>
          <w:rFonts w:ascii="SimSun" w:eastAsia="SimSun" w:hAnsi="SimSun" w:cs="Times New Roman"/>
          <w:b/>
          <w:bCs/>
          <w:sz w:val="21"/>
          <w:szCs w:val="21"/>
          <w:lang w:eastAsia="zh-CN"/>
        </w:rPr>
        <w:t>IPSAS</w:t>
      </w:r>
      <w:r w:rsidRPr="00086154">
        <w:rPr>
          <w:rFonts w:ascii="SimSun" w:eastAsia="SimSun" w:hAnsi="SimSun" w:cs="Times New Roman" w:hint="eastAsia"/>
          <w:b/>
          <w:bCs/>
          <w:sz w:val="21"/>
          <w:szCs w:val="21"/>
          <w:lang w:eastAsia="zh-CN"/>
        </w:rPr>
        <w:t>第</w:t>
      </w:r>
      <w:r w:rsidRPr="00086154">
        <w:rPr>
          <w:rFonts w:ascii="SimSun" w:eastAsia="SimSun" w:hAnsi="SimSun" w:cs="Times New Roman"/>
          <w:b/>
          <w:bCs/>
          <w:sz w:val="21"/>
          <w:szCs w:val="21"/>
          <w:lang w:eastAsia="zh-CN"/>
        </w:rPr>
        <w:t>24</w:t>
      </w:r>
      <w:r w:rsidRPr="00086154">
        <w:rPr>
          <w:rFonts w:ascii="SimSun" w:eastAsia="SimSun" w:hAnsi="SimSun" w:cs="Times New Roman" w:hint="eastAsia"/>
          <w:b/>
          <w:bCs/>
          <w:sz w:val="21"/>
          <w:szCs w:val="21"/>
          <w:lang w:eastAsia="zh-CN"/>
        </w:rPr>
        <w:t>号，就</w:t>
      </w:r>
      <w:r w:rsidRPr="00086154">
        <w:rPr>
          <w:rFonts w:ascii="SimSun" w:eastAsia="SimSun" w:hAnsi="SimSun" w:cs="Times New Roman"/>
          <w:b/>
          <w:bCs/>
          <w:sz w:val="21"/>
          <w:szCs w:val="21"/>
          <w:lang w:eastAsia="zh-CN"/>
        </w:rPr>
        <w:t>财务报表中预算</w:t>
      </w:r>
      <w:r w:rsidRPr="00086154">
        <w:rPr>
          <w:rFonts w:ascii="SimSun" w:eastAsia="SimSun" w:hAnsi="SimSun" w:cs="Times New Roman" w:hint="eastAsia"/>
          <w:b/>
          <w:bCs/>
          <w:sz w:val="21"/>
          <w:szCs w:val="21"/>
          <w:lang w:eastAsia="zh-CN"/>
        </w:rPr>
        <w:t>与</w:t>
      </w:r>
      <w:r w:rsidRPr="00086154">
        <w:rPr>
          <w:rFonts w:ascii="SimSun" w:eastAsia="SimSun" w:hAnsi="SimSun" w:cs="Times New Roman"/>
          <w:b/>
          <w:bCs/>
          <w:sz w:val="21"/>
          <w:szCs w:val="21"/>
          <w:lang w:eastAsia="zh-CN"/>
        </w:rPr>
        <w:t>实</w:t>
      </w:r>
      <w:r w:rsidR="003C6A6D" w:rsidRPr="00086154">
        <w:rPr>
          <w:rFonts w:ascii="SimSun" w:eastAsia="SimSun" w:hAnsi="SimSun" w:cs="Times New Roman" w:hint="eastAsia"/>
          <w:b/>
          <w:bCs/>
          <w:sz w:val="21"/>
          <w:szCs w:val="21"/>
          <w:lang w:eastAsia="zh-CN"/>
        </w:rPr>
        <w:t>际</w:t>
      </w:r>
      <w:r w:rsidRPr="00086154">
        <w:rPr>
          <w:rFonts w:ascii="SimSun" w:eastAsia="SimSun" w:hAnsi="SimSun" w:cs="Times New Roman" w:hint="eastAsia"/>
          <w:b/>
          <w:bCs/>
          <w:sz w:val="21"/>
          <w:szCs w:val="21"/>
          <w:lang w:eastAsia="zh-CN"/>
        </w:rPr>
        <w:t>数</w:t>
      </w:r>
      <w:r w:rsidR="003C6A6D" w:rsidRPr="00086154">
        <w:rPr>
          <w:rFonts w:ascii="SimSun" w:eastAsia="SimSun" w:hAnsi="SimSun" w:cs="Times New Roman" w:hint="eastAsia"/>
          <w:b/>
          <w:bCs/>
          <w:sz w:val="21"/>
          <w:szCs w:val="21"/>
          <w:lang w:eastAsia="zh-CN"/>
        </w:rPr>
        <w:t>字</w:t>
      </w:r>
      <w:r w:rsidRPr="00086154">
        <w:rPr>
          <w:rFonts w:ascii="SimSun" w:eastAsia="SimSun" w:hAnsi="SimSun" w:cs="Times New Roman"/>
          <w:b/>
          <w:bCs/>
          <w:sz w:val="21"/>
          <w:szCs w:val="21"/>
          <w:lang w:eastAsia="zh-CN"/>
        </w:rPr>
        <w:t>之间的差异提供解释。</w:t>
      </w:r>
    </w:p>
    <w:p w:rsidR="008A6ABF" w:rsidRPr="00A87EC7" w:rsidRDefault="008A6ABF"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Fonts w:ascii="SimSun" w:eastAsia="SimSun" w:hAnsi="SimSun" w:cs="Times New Roman"/>
          <w:sz w:val="21"/>
          <w:szCs w:val="21"/>
          <w:lang w:eastAsia="zh-CN"/>
        </w:rPr>
        <w:t>WIPO</w:t>
      </w:r>
      <w:r w:rsidR="009E37D1" w:rsidRPr="00A87EC7">
        <w:rPr>
          <w:rFonts w:ascii="SimSun" w:eastAsia="SimSun" w:hAnsi="SimSun" w:cs="Times New Roman"/>
          <w:sz w:val="21"/>
          <w:szCs w:val="21"/>
          <w:lang w:val="en-GB" w:eastAsia="zh-CN"/>
        </w:rPr>
        <w:t>指出，将在</w:t>
      </w:r>
      <w:r w:rsidR="009E37D1" w:rsidRPr="009413A6">
        <w:rPr>
          <w:rStyle w:val="goog-gtc-translatable"/>
          <w:rFonts w:ascii="SimSun" w:eastAsia="SimSun" w:hAnsi="SimSun"/>
          <w:sz w:val="21"/>
          <w:lang w:eastAsia="zh-CN"/>
        </w:rPr>
        <w:t>今后</w:t>
      </w:r>
      <w:r w:rsidR="009E37D1" w:rsidRPr="00A87EC7">
        <w:rPr>
          <w:rFonts w:ascii="SimSun" w:eastAsia="SimSun" w:hAnsi="SimSun" w:cs="Times New Roman"/>
          <w:sz w:val="21"/>
          <w:szCs w:val="21"/>
          <w:lang w:val="en-GB" w:eastAsia="zh-CN"/>
        </w:rPr>
        <w:t>的审</w:t>
      </w:r>
      <w:r w:rsidR="009E37D1" w:rsidRPr="00A87EC7">
        <w:rPr>
          <w:rFonts w:ascii="SimSun" w:eastAsia="SimSun" w:hAnsi="SimSun" w:cs="Times New Roman" w:hint="eastAsia"/>
          <w:sz w:val="21"/>
          <w:szCs w:val="21"/>
          <w:lang w:val="en-GB" w:eastAsia="zh-CN"/>
        </w:rPr>
        <w:t>计</w:t>
      </w:r>
      <w:r w:rsidR="009E37D1" w:rsidRPr="00A87EC7">
        <w:rPr>
          <w:rFonts w:ascii="SimSun" w:eastAsia="SimSun" w:hAnsi="SimSun" w:cs="Times New Roman"/>
          <w:sz w:val="21"/>
          <w:szCs w:val="21"/>
          <w:lang w:val="en-GB" w:eastAsia="zh-CN"/>
        </w:rPr>
        <w:t>过程中共享为PPR</w:t>
      </w:r>
      <w:r w:rsidR="009E37D1" w:rsidRPr="00A87EC7">
        <w:rPr>
          <w:rFonts w:ascii="SimSun" w:eastAsia="SimSun" w:hAnsi="SimSun" w:cs="Times New Roman" w:hint="eastAsia"/>
          <w:sz w:val="21"/>
          <w:szCs w:val="21"/>
          <w:lang w:val="en-GB" w:eastAsia="zh-CN"/>
        </w:rPr>
        <w:t>编拟的</w:t>
      </w:r>
      <w:r w:rsidR="001D0749" w:rsidRPr="00A87EC7">
        <w:rPr>
          <w:rFonts w:ascii="SimSun" w:eastAsia="SimSun" w:hAnsi="SimSun" w:cs="Times New Roman" w:hint="eastAsia"/>
          <w:sz w:val="21"/>
          <w:szCs w:val="21"/>
          <w:lang w:val="en-GB" w:eastAsia="zh-CN"/>
        </w:rPr>
        <w:t>资源</w:t>
      </w:r>
      <w:r w:rsidR="009E37D1" w:rsidRPr="00A87EC7">
        <w:rPr>
          <w:rFonts w:ascii="SimSun" w:eastAsia="SimSun" w:hAnsi="SimSun" w:cs="Times New Roman" w:hint="eastAsia"/>
          <w:sz w:val="21"/>
          <w:szCs w:val="21"/>
          <w:lang w:val="en-GB" w:eastAsia="zh-CN"/>
        </w:rPr>
        <w:t>解释说明的办法</w:t>
      </w:r>
      <w:r w:rsidR="009E37D1" w:rsidRPr="00A87EC7">
        <w:rPr>
          <w:rFonts w:ascii="SimSun" w:eastAsia="SimSun" w:hAnsi="SimSun" w:cs="Times New Roman"/>
          <w:sz w:val="21"/>
          <w:szCs w:val="21"/>
          <w:lang w:val="en-GB" w:eastAsia="zh-CN"/>
        </w:rPr>
        <w:t>草案。</w:t>
      </w:r>
    </w:p>
    <w:p w:rsidR="00986530" w:rsidRPr="00F81CF7" w:rsidRDefault="00986530"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规费收取延迟</w:t>
      </w:r>
    </w:p>
    <w:p w:rsidR="00C45EB2" w:rsidRPr="00A87EC7" w:rsidRDefault="00C45EB2"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按照2013</w:t>
      </w:r>
      <w:r w:rsidRPr="00A87EC7">
        <w:rPr>
          <w:rStyle w:val="goog-gtc-translatable"/>
          <w:rFonts w:ascii="SimSun" w:eastAsia="SimSun" w:hAnsi="SimSun" w:hint="eastAsia"/>
          <w:sz w:val="21"/>
          <w:szCs w:val="21"/>
          <w:lang w:eastAsia="zh-CN"/>
        </w:rPr>
        <w:t>年7月1日</w:t>
      </w:r>
      <w:r w:rsidRPr="00A87EC7">
        <w:rPr>
          <w:rStyle w:val="goog-gtc-translatable"/>
          <w:rFonts w:ascii="SimSun" w:eastAsia="SimSun" w:hAnsi="SimSun"/>
          <w:sz w:val="21"/>
          <w:szCs w:val="21"/>
          <w:lang w:eastAsia="zh-CN"/>
        </w:rPr>
        <w:t>生效的WIPO</w:t>
      </w:r>
      <w:r w:rsidRPr="00A87EC7">
        <w:rPr>
          <w:rStyle w:val="goog-gtc-translatable"/>
          <w:rFonts w:ascii="SimSun" w:eastAsia="SimSun" w:hAnsi="SimSun" w:hint="eastAsia"/>
          <w:sz w:val="21"/>
          <w:szCs w:val="21"/>
          <w:lang w:eastAsia="zh-CN"/>
        </w:rPr>
        <w:t>关于</w:t>
      </w:r>
      <w:r w:rsidRPr="00A87EC7">
        <w:rPr>
          <w:rStyle w:val="goog-gtc-translatable"/>
          <w:rFonts w:ascii="SimSun" w:eastAsia="SimSun" w:hAnsi="SimSun"/>
          <w:sz w:val="21"/>
          <w:szCs w:val="21"/>
          <w:lang w:eastAsia="zh-CN"/>
        </w:rPr>
        <w:t>受理局</w:t>
      </w:r>
      <w:r w:rsidRPr="00A87EC7">
        <w:rPr>
          <w:rStyle w:val="goog-gtc-translatable"/>
          <w:rFonts w:ascii="SimSun" w:eastAsia="SimSun" w:hAnsi="SimSun" w:hint="eastAsia"/>
          <w:sz w:val="21"/>
          <w:szCs w:val="21"/>
          <w:lang w:eastAsia="zh-CN"/>
        </w:rPr>
        <w:t>受</w:t>
      </w:r>
      <w:r w:rsidRPr="00A87EC7">
        <w:rPr>
          <w:rStyle w:val="goog-gtc-translatable"/>
          <w:rFonts w:ascii="SimSun" w:eastAsia="SimSun" w:hAnsi="SimSun"/>
          <w:sz w:val="21"/>
          <w:szCs w:val="21"/>
          <w:lang w:eastAsia="zh-CN"/>
        </w:rPr>
        <w:t>理</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专利合作条约</w:t>
      </w:r>
      <w:r w:rsidRPr="00A87EC7">
        <w:rPr>
          <w:rStyle w:val="goog-gtc-translatable"/>
          <w:rFonts w:ascii="SimSun" w:eastAsia="SimSun" w:hAnsi="SimSun" w:hint="eastAsia"/>
          <w:sz w:val="21"/>
          <w:szCs w:val="21"/>
          <w:lang w:eastAsia="zh-CN"/>
        </w:rPr>
        <w:t>》规定的国际申请的</w:t>
      </w:r>
      <w:r w:rsidRPr="00A87EC7">
        <w:rPr>
          <w:rStyle w:val="goog-gtc-translatable"/>
          <w:rFonts w:ascii="SimSun" w:eastAsia="SimSun" w:hAnsi="SimSun"/>
          <w:sz w:val="21"/>
          <w:szCs w:val="21"/>
          <w:lang w:eastAsia="zh-CN"/>
        </w:rPr>
        <w:t>准</w:t>
      </w:r>
      <w:r w:rsidRPr="00A87EC7">
        <w:rPr>
          <w:rStyle w:val="goog-gtc-translatable"/>
          <w:rFonts w:ascii="SimSun" w:eastAsia="SimSun" w:hAnsi="SimSun" w:hint="eastAsia"/>
          <w:sz w:val="21"/>
          <w:szCs w:val="21"/>
          <w:lang w:eastAsia="zh-CN"/>
        </w:rPr>
        <w:t>则的第272和</w:t>
      </w:r>
      <w:r w:rsidRPr="00A87EC7">
        <w:rPr>
          <w:rStyle w:val="goog-gtc-translatable"/>
          <w:rFonts w:ascii="SimSun" w:eastAsia="SimSun" w:hAnsi="SimSun"/>
          <w:sz w:val="21"/>
          <w:szCs w:val="21"/>
          <w:lang w:eastAsia="zh-CN"/>
        </w:rPr>
        <w:t>273</w:t>
      </w:r>
      <w:r w:rsidRPr="00A87EC7">
        <w:rPr>
          <w:rStyle w:val="goog-gtc-translatable"/>
          <w:rFonts w:ascii="SimSun" w:eastAsia="SimSun" w:hAnsi="SimSun" w:hint="eastAsia"/>
          <w:sz w:val="21"/>
          <w:szCs w:val="21"/>
          <w:lang w:eastAsia="zh-CN"/>
        </w:rPr>
        <w:t>段以及</w:t>
      </w:r>
      <w:r w:rsidRPr="00A87EC7">
        <w:rPr>
          <w:rStyle w:val="goog-gtc-translatable"/>
          <w:rFonts w:ascii="SimSun" w:eastAsia="SimSun" w:hAnsi="SimSun"/>
          <w:sz w:val="21"/>
          <w:szCs w:val="21"/>
          <w:lang w:eastAsia="zh-CN"/>
        </w:rPr>
        <w:t>PCT条例第15</w:t>
      </w:r>
      <w:r w:rsidRPr="00A87EC7">
        <w:rPr>
          <w:rStyle w:val="goog-gtc-translatable"/>
          <w:rFonts w:ascii="SimSun" w:eastAsia="SimSun" w:hAnsi="SimSun" w:hint="eastAsia"/>
          <w:sz w:val="21"/>
          <w:szCs w:val="21"/>
          <w:lang w:eastAsia="zh-CN"/>
        </w:rPr>
        <w:t>条第</w:t>
      </w:r>
      <w:r w:rsidRPr="00A87EC7">
        <w:rPr>
          <w:rStyle w:val="goog-gtc-translatable"/>
          <w:rFonts w:ascii="SimSun" w:eastAsia="SimSun" w:hAnsi="SimSun"/>
          <w:sz w:val="21"/>
          <w:szCs w:val="21"/>
          <w:lang w:eastAsia="zh-CN"/>
        </w:rPr>
        <w:t>2</w:t>
      </w:r>
      <w:r w:rsidRPr="00A87EC7">
        <w:rPr>
          <w:rStyle w:val="goog-gtc-translatable"/>
          <w:rFonts w:ascii="SimSun" w:eastAsia="SimSun" w:hAnsi="SimSun" w:hint="eastAsia"/>
          <w:sz w:val="21"/>
          <w:szCs w:val="21"/>
          <w:lang w:eastAsia="zh-CN"/>
        </w:rPr>
        <w:t>款</w:t>
      </w:r>
      <w:r w:rsidR="000361DD" w:rsidRPr="00A87EC7">
        <w:rPr>
          <w:rStyle w:val="goog-gtc-translatable"/>
          <w:rFonts w:ascii="SimSun" w:eastAsia="SimSun" w:hAnsi="SimSun"/>
          <w:sz w:val="21"/>
          <w:szCs w:val="21"/>
          <w:lang w:eastAsia="zh-CN"/>
        </w:rPr>
        <w:t>(</w:t>
      </w:r>
      <w:r w:rsidRPr="00A87EC7">
        <w:rPr>
          <w:rFonts w:ascii="SimSun" w:eastAsia="SimSun" w:hAnsi="SimSun" w:cs="Times New Roman"/>
          <w:sz w:val="21"/>
          <w:szCs w:val="21"/>
          <w:lang w:eastAsia="zh-CN"/>
        </w:rPr>
        <w:t>c</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项及</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d</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项</w:t>
      </w:r>
      <w:r w:rsidRPr="00A87EC7">
        <w:rPr>
          <w:rStyle w:val="goog-gtc-translatable"/>
          <w:rFonts w:ascii="SimSun" w:eastAsia="SimSun" w:hAnsi="SimSun"/>
          <w:sz w:val="21"/>
          <w:szCs w:val="21"/>
          <w:lang w:eastAsia="zh-CN"/>
        </w:rPr>
        <w:t>和第16</w:t>
      </w:r>
      <w:r w:rsidRPr="00A87EC7">
        <w:rPr>
          <w:rStyle w:val="goog-gtc-translatable"/>
          <w:rFonts w:ascii="SimSun" w:eastAsia="SimSun" w:hAnsi="SimSun" w:hint="eastAsia"/>
          <w:sz w:val="21"/>
          <w:szCs w:val="21"/>
          <w:lang w:eastAsia="zh-CN"/>
        </w:rPr>
        <w:t>条第</w:t>
      </w:r>
      <w:r w:rsidRPr="00A87EC7">
        <w:rPr>
          <w:rStyle w:val="goog-gtc-translatable"/>
          <w:rFonts w:ascii="SimSun" w:eastAsia="SimSun" w:hAnsi="SimSun"/>
          <w:sz w:val="21"/>
          <w:szCs w:val="21"/>
          <w:lang w:eastAsia="zh-CN"/>
        </w:rPr>
        <w:t>1</w:t>
      </w:r>
      <w:r w:rsidRPr="00A87EC7">
        <w:rPr>
          <w:rStyle w:val="goog-gtc-translatable"/>
          <w:rFonts w:ascii="SimSun" w:eastAsia="SimSun" w:hAnsi="SimSun" w:hint="eastAsia"/>
          <w:sz w:val="21"/>
          <w:szCs w:val="21"/>
          <w:lang w:eastAsia="zh-CN"/>
        </w:rPr>
        <w:t>款</w:t>
      </w:r>
      <w:r w:rsidR="000361DD" w:rsidRPr="00A87EC7">
        <w:rPr>
          <w:rStyle w:val="goog-gtc-translatable"/>
          <w:rFonts w:ascii="SimSun" w:eastAsia="SimSun" w:hAnsi="SimSun"/>
          <w:sz w:val="21"/>
          <w:szCs w:val="21"/>
          <w:lang w:eastAsia="zh-CN"/>
        </w:rPr>
        <w:t>(</w:t>
      </w:r>
      <w:r w:rsidRPr="00A87EC7">
        <w:rPr>
          <w:rFonts w:ascii="SimSun" w:eastAsia="SimSun" w:hAnsi="SimSun" w:cs="Times New Roman"/>
          <w:sz w:val="21"/>
          <w:szCs w:val="21"/>
          <w:lang w:eastAsia="zh-CN"/>
        </w:rPr>
        <w:t>c</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项及</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d</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项</w:t>
      </w:r>
      <w:r w:rsidRPr="00A87EC7">
        <w:rPr>
          <w:rStyle w:val="goog-gtc-translatable"/>
          <w:rFonts w:ascii="SimSun" w:eastAsia="SimSun" w:hAnsi="SimSun"/>
          <w:sz w:val="21"/>
          <w:szCs w:val="21"/>
          <w:lang w:eastAsia="zh-CN"/>
        </w:rPr>
        <w:t>，</w:t>
      </w:r>
      <w:r w:rsidR="00784C43">
        <w:rPr>
          <w:rStyle w:val="goog-gtc-translatable"/>
          <w:rFonts w:ascii="SimSun" w:eastAsia="SimSun" w:hAnsi="SimSun" w:hint="eastAsia"/>
          <w:sz w:val="21"/>
          <w:szCs w:val="21"/>
          <w:lang w:eastAsia="zh-CN"/>
        </w:rPr>
        <w:t>各</w:t>
      </w:r>
      <w:r w:rsidRPr="00A87EC7">
        <w:rPr>
          <w:rStyle w:val="goog-gtc-translatable"/>
          <w:rFonts w:ascii="SimSun" w:eastAsia="SimSun" w:hAnsi="SimSun"/>
          <w:sz w:val="21"/>
          <w:szCs w:val="21"/>
          <w:lang w:eastAsia="zh-CN"/>
        </w:rPr>
        <w:t>知识产权局应每</w:t>
      </w:r>
      <w:r w:rsidRPr="00A87EC7">
        <w:rPr>
          <w:rStyle w:val="goog-gtc-translatable"/>
          <w:rFonts w:ascii="SimSun" w:eastAsia="SimSun" w:hAnsi="SimSun" w:hint="eastAsia"/>
          <w:sz w:val="21"/>
          <w:szCs w:val="21"/>
          <w:lang w:eastAsia="zh-CN"/>
        </w:rPr>
        <w:t>个</w:t>
      </w:r>
      <w:proofErr w:type="gramStart"/>
      <w:r w:rsidRPr="00A87EC7">
        <w:rPr>
          <w:rStyle w:val="goog-gtc-translatable"/>
          <w:rFonts w:ascii="SimSun" w:eastAsia="SimSun" w:hAnsi="SimSun"/>
          <w:sz w:val="21"/>
          <w:szCs w:val="21"/>
          <w:lang w:eastAsia="zh-CN"/>
        </w:rPr>
        <w:t>月</w:t>
      </w:r>
      <w:r w:rsidRPr="00A87EC7">
        <w:rPr>
          <w:rStyle w:val="goog-gtc-translatable"/>
          <w:rFonts w:ascii="SimSun" w:eastAsia="SimSun" w:hAnsi="SimSun" w:hint="eastAsia"/>
          <w:sz w:val="21"/>
          <w:szCs w:val="21"/>
          <w:lang w:eastAsia="zh-CN"/>
        </w:rPr>
        <w:t>分</w:t>
      </w:r>
      <w:proofErr w:type="gramEnd"/>
      <w:r w:rsidRPr="00A87EC7">
        <w:rPr>
          <w:rStyle w:val="goog-gtc-translatable"/>
          <w:rFonts w:ascii="SimSun" w:eastAsia="SimSun" w:hAnsi="SimSun" w:hint="eastAsia"/>
          <w:sz w:val="21"/>
          <w:szCs w:val="21"/>
          <w:lang w:eastAsia="zh-CN"/>
        </w:rPr>
        <w:t>别向</w:t>
      </w:r>
      <w:r w:rsidRPr="00A87EC7">
        <w:rPr>
          <w:rStyle w:val="goog-gtc-translatable"/>
          <w:rFonts w:ascii="SimSun" w:eastAsia="SimSun" w:hAnsi="SimSun"/>
          <w:sz w:val="21"/>
          <w:szCs w:val="21"/>
          <w:lang w:eastAsia="zh-CN"/>
        </w:rPr>
        <w:t>国际局和国际检索单位</w:t>
      </w:r>
      <w:r w:rsidRPr="00A87EC7">
        <w:rPr>
          <w:rStyle w:val="goog-gtc-translatable"/>
          <w:rFonts w:ascii="SimSun" w:eastAsia="SimSun" w:hAnsi="SimSun" w:hint="eastAsia"/>
          <w:sz w:val="21"/>
          <w:szCs w:val="21"/>
          <w:lang w:eastAsia="zh-CN"/>
        </w:rPr>
        <w:t>转交</w:t>
      </w:r>
      <w:r w:rsidRPr="00A87EC7">
        <w:rPr>
          <w:rStyle w:val="goog-gtc-translatable"/>
          <w:rFonts w:ascii="SimSun" w:eastAsia="SimSun" w:hAnsi="SimSun"/>
          <w:sz w:val="21"/>
          <w:szCs w:val="21"/>
          <w:lang w:eastAsia="zh-CN"/>
        </w:rPr>
        <w:t>前一个月期间收到的国际申请费和检索费款项。当</w:t>
      </w:r>
      <w:r w:rsidRPr="00A87EC7">
        <w:rPr>
          <w:rStyle w:val="goog-gtc-translatable"/>
          <w:rFonts w:ascii="SimSun" w:eastAsia="SimSun" w:hAnsi="SimSun" w:hint="eastAsia"/>
          <w:sz w:val="21"/>
          <w:szCs w:val="21"/>
          <w:lang w:eastAsia="zh-CN"/>
        </w:rPr>
        <w:t>转交</w:t>
      </w:r>
      <w:r w:rsidRPr="00A87EC7">
        <w:rPr>
          <w:rStyle w:val="goog-gtc-translatable"/>
          <w:rFonts w:ascii="SimSun" w:eastAsia="SimSun" w:hAnsi="SimSun"/>
          <w:sz w:val="21"/>
          <w:szCs w:val="21"/>
          <w:lang w:eastAsia="zh-CN"/>
        </w:rPr>
        <w:t>国际申请费</w:t>
      </w:r>
      <w:r w:rsidRPr="00A87EC7">
        <w:rPr>
          <w:rStyle w:val="goog-gtc-translatable"/>
          <w:rFonts w:ascii="SimSun" w:eastAsia="SimSun" w:hAnsi="SimSun" w:hint="eastAsia"/>
          <w:sz w:val="21"/>
          <w:szCs w:val="21"/>
          <w:lang w:eastAsia="zh-CN"/>
        </w:rPr>
        <w:t>时</w:t>
      </w:r>
      <w:r w:rsidRPr="00A87EC7">
        <w:rPr>
          <w:rStyle w:val="goog-gtc-translatable"/>
          <w:rFonts w:ascii="SimSun" w:eastAsia="SimSun" w:hAnsi="SimSun"/>
          <w:sz w:val="21"/>
          <w:szCs w:val="21"/>
          <w:lang w:eastAsia="zh-CN"/>
        </w:rPr>
        <w:t>，</w:t>
      </w:r>
      <w:r w:rsidR="00784C43" w:rsidRPr="00784C43">
        <w:rPr>
          <w:rFonts w:ascii="SimSun" w:eastAsia="SimSun" w:hAnsi="SimSun" w:cs="Times New Roman"/>
          <w:sz w:val="21"/>
          <w:szCs w:val="21"/>
          <w:lang w:eastAsia="zh-CN"/>
        </w:rPr>
        <w:t>知识产权局</w:t>
      </w:r>
      <w:r w:rsidRPr="00A87EC7">
        <w:rPr>
          <w:rStyle w:val="goog-gtc-translatable"/>
          <w:rFonts w:ascii="SimSun" w:eastAsia="SimSun" w:hAnsi="SimSun"/>
          <w:sz w:val="21"/>
          <w:szCs w:val="21"/>
          <w:lang w:eastAsia="zh-CN"/>
        </w:rPr>
        <w:t>通过信函</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传真或电子形式，</w:t>
      </w:r>
      <w:r w:rsidRPr="00A87EC7">
        <w:rPr>
          <w:rStyle w:val="goog-gtc-translatable"/>
          <w:rFonts w:ascii="SimSun" w:eastAsia="SimSun" w:hAnsi="SimSun" w:hint="eastAsia"/>
          <w:sz w:val="21"/>
          <w:szCs w:val="21"/>
          <w:lang w:eastAsia="zh-CN"/>
        </w:rPr>
        <w:t>通知</w:t>
      </w:r>
      <w:r w:rsidRPr="00A87EC7">
        <w:rPr>
          <w:rStyle w:val="goog-gtc-translatable"/>
          <w:rFonts w:ascii="SimSun" w:eastAsia="SimSun" w:hAnsi="SimSun"/>
          <w:sz w:val="21"/>
          <w:szCs w:val="21"/>
          <w:lang w:eastAsia="zh-CN"/>
        </w:rPr>
        <w:t>国际局国际申请号</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申请人</w:t>
      </w:r>
      <w:r w:rsidRPr="00A87EC7">
        <w:rPr>
          <w:rStyle w:val="goog-gtc-translatable"/>
          <w:rFonts w:ascii="SimSun" w:eastAsia="SimSun" w:hAnsi="SimSun" w:hint="eastAsia"/>
          <w:sz w:val="21"/>
          <w:szCs w:val="21"/>
          <w:lang w:eastAsia="zh-CN"/>
        </w:rPr>
        <w:t>姓</w:t>
      </w:r>
      <w:r w:rsidRPr="00A87EC7">
        <w:rPr>
          <w:rStyle w:val="goog-gtc-translatable"/>
          <w:rFonts w:ascii="SimSun" w:eastAsia="SimSun" w:hAnsi="SimSun"/>
          <w:sz w:val="21"/>
          <w:szCs w:val="21"/>
          <w:lang w:eastAsia="zh-CN"/>
        </w:rPr>
        <w:t>名和国际申请费总</w:t>
      </w:r>
      <w:r w:rsidRPr="00A87EC7">
        <w:rPr>
          <w:rStyle w:val="goog-gtc-translatable"/>
          <w:rFonts w:ascii="SimSun" w:eastAsia="SimSun" w:hAnsi="SimSun" w:hint="eastAsia"/>
          <w:sz w:val="21"/>
          <w:szCs w:val="21"/>
          <w:lang w:eastAsia="zh-CN"/>
        </w:rPr>
        <w:t>额</w:t>
      </w:r>
      <w:r w:rsidR="006E221E" w:rsidRPr="00A87EC7">
        <w:rPr>
          <w:rStyle w:val="goog-gtc-translatable"/>
          <w:rFonts w:ascii="SimSun" w:eastAsia="SimSun" w:hAnsi="SimSun" w:hint="eastAsia"/>
          <w:sz w:val="21"/>
          <w:szCs w:val="21"/>
          <w:lang w:eastAsia="zh-CN"/>
        </w:rPr>
        <w:t>。</w:t>
      </w:r>
    </w:p>
    <w:p w:rsidR="00D17C4A" w:rsidRPr="00A87EC7" w:rsidRDefault="00D17C4A"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注意</w:t>
      </w:r>
      <w:r w:rsidRPr="00A87EC7">
        <w:rPr>
          <w:rStyle w:val="goog-gtc-translatable"/>
          <w:rFonts w:ascii="SimSun" w:eastAsia="SimSun" w:hAnsi="SimSun"/>
          <w:sz w:val="21"/>
          <w:szCs w:val="21"/>
          <w:lang w:eastAsia="zh-CN"/>
        </w:rPr>
        <w:t>到</w:t>
      </w:r>
      <w:r w:rsidRPr="00A87EC7">
        <w:rPr>
          <w:rStyle w:val="goog-gtc-translatable"/>
          <w:rFonts w:ascii="SimSun" w:eastAsia="SimSun" w:hAnsi="SimSun" w:hint="eastAsia"/>
          <w:sz w:val="21"/>
          <w:szCs w:val="21"/>
          <w:lang w:eastAsia="zh-CN"/>
        </w:rPr>
        <w:t>中国</w:t>
      </w:r>
      <w:r w:rsidRPr="00A87EC7">
        <w:rPr>
          <w:rStyle w:val="goog-gtc-translatable"/>
          <w:rFonts w:ascii="SimSun" w:eastAsia="SimSun" w:hAnsi="SimSun"/>
          <w:sz w:val="21"/>
          <w:szCs w:val="21"/>
          <w:lang w:eastAsia="zh-CN"/>
        </w:rPr>
        <w:t>国家知识产权局</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SIPO</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没有遵循</w:t>
      </w:r>
      <w:r w:rsidRPr="00A87EC7">
        <w:rPr>
          <w:rStyle w:val="goog-gtc-translatable"/>
          <w:rFonts w:ascii="SimSun" w:eastAsia="SimSun" w:hAnsi="SimSun"/>
          <w:sz w:val="21"/>
          <w:szCs w:val="21"/>
          <w:lang w:eastAsia="zh-CN"/>
        </w:rPr>
        <w:t>上述规定，</w:t>
      </w:r>
      <w:r w:rsidRPr="00A87EC7">
        <w:rPr>
          <w:rStyle w:val="goog-gtc-translatable"/>
          <w:rFonts w:ascii="SimSun" w:eastAsia="SimSun" w:hAnsi="SimSun" w:hint="eastAsia"/>
          <w:sz w:val="21"/>
          <w:szCs w:val="21"/>
          <w:lang w:eastAsia="zh-CN"/>
        </w:rPr>
        <w:t>因为在</w:t>
      </w:r>
      <w:r w:rsidRPr="00A87EC7">
        <w:rPr>
          <w:rStyle w:val="goog-gtc-translatable"/>
          <w:rFonts w:ascii="SimSun" w:eastAsia="SimSun" w:hAnsi="SimSun"/>
          <w:sz w:val="21"/>
          <w:szCs w:val="21"/>
          <w:lang w:eastAsia="zh-CN"/>
        </w:rPr>
        <w:t>2014年</w:t>
      </w:r>
      <w:r w:rsidRPr="00A87EC7">
        <w:rPr>
          <w:rStyle w:val="goog-gtc-translatable"/>
          <w:rFonts w:ascii="SimSun" w:eastAsia="SimSun" w:hAnsi="SimSun" w:hint="eastAsia"/>
          <w:sz w:val="21"/>
          <w:szCs w:val="21"/>
          <w:lang w:eastAsia="zh-CN"/>
        </w:rPr>
        <w:t>期间注意到从</w:t>
      </w:r>
      <w:r w:rsidRPr="00A87EC7">
        <w:rPr>
          <w:rStyle w:val="goog-gtc-translatable"/>
          <w:rFonts w:ascii="SimSun" w:eastAsia="SimSun" w:hAnsi="SimSun"/>
          <w:sz w:val="21"/>
          <w:szCs w:val="21"/>
          <w:lang w:eastAsia="zh-CN"/>
        </w:rPr>
        <w:t>SIPO</w:t>
      </w:r>
      <w:r w:rsidRPr="00A87EC7">
        <w:rPr>
          <w:rStyle w:val="goog-gtc-translatable"/>
          <w:rFonts w:ascii="SimSun" w:eastAsia="SimSun" w:hAnsi="SimSun" w:hint="eastAsia"/>
          <w:sz w:val="21"/>
          <w:szCs w:val="21"/>
          <w:lang w:eastAsia="zh-CN"/>
        </w:rPr>
        <w:t>收到的</w:t>
      </w:r>
      <w:proofErr w:type="gramStart"/>
      <w:r w:rsidRPr="00A87EC7">
        <w:rPr>
          <w:rStyle w:val="goog-gtc-translatable"/>
          <w:rFonts w:ascii="SimSun" w:eastAsia="SimSun" w:hAnsi="SimSun" w:hint="eastAsia"/>
          <w:sz w:val="21"/>
          <w:szCs w:val="21"/>
          <w:lang w:eastAsia="zh-CN"/>
        </w:rPr>
        <w:t>规</w:t>
      </w:r>
      <w:proofErr w:type="gramEnd"/>
      <w:r w:rsidRPr="00A87EC7">
        <w:rPr>
          <w:rStyle w:val="goog-gtc-translatable"/>
          <w:rFonts w:ascii="SimSun" w:eastAsia="SimSun" w:hAnsi="SimSun" w:hint="eastAsia"/>
          <w:sz w:val="21"/>
          <w:szCs w:val="21"/>
          <w:lang w:eastAsia="zh-CN"/>
        </w:rPr>
        <w:t>费明显延迟，在</w:t>
      </w:r>
      <w:r w:rsidRPr="00A87EC7">
        <w:rPr>
          <w:rStyle w:val="goog-gtc-translatable"/>
          <w:rFonts w:ascii="SimSun" w:eastAsia="SimSun" w:hAnsi="SimSun"/>
          <w:sz w:val="21"/>
          <w:szCs w:val="21"/>
          <w:lang w:eastAsia="zh-CN"/>
        </w:rPr>
        <w:t>三至十二个月</w:t>
      </w:r>
      <w:r w:rsidRPr="00A87EC7">
        <w:rPr>
          <w:rStyle w:val="goog-gtc-translatable"/>
          <w:rFonts w:ascii="SimSun" w:eastAsia="SimSun" w:hAnsi="SimSun" w:hint="eastAsia"/>
          <w:sz w:val="21"/>
          <w:szCs w:val="21"/>
          <w:lang w:eastAsia="zh-CN"/>
        </w:rPr>
        <w:t>之</w:t>
      </w:r>
      <w:r w:rsidRPr="00A87EC7">
        <w:rPr>
          <w:rStyle w:val="goog-gtc-translatable"/>
          <w:rFonts w:ascii="SimSun" w:eastAsia="SimSun" w:hAnsi="SimSun"/>
          <w:sz w:val="21"/>
          <w:szCs w:val="21"/>
          <w:lang w:eastAsia="zh-CN"/>
        </w:rPr>
        <w:t>间</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最近</w:t>
      </w:r>
      <w:r w:rsidRPr="00A87EC7">
        <w:rPr>
          <w:rStyle w:val="goog-gtc-translatable"/>
          <w:rFonts w:ascii="SimSun" w:eastAsia="SimSun" w:hAnsi="SimSun" w:hint="eastAsia"/>
          <w:sz w:val="21"/>
          <w:szCs w:val="21"/>
          <w:lang w:eastAsia="zh-CN"/>
        </w:rPr>
        <w:t>从</w:t>
      </w:r>
      <w:r w:rsidRPr="00A87EC7">
        <w:rPr>
          <w:rStyle w:val="goog-gtc-translatable"/>
          <w:rFonts w:ascii="SimSun" w:eastAsia="SimSun" w:hAnsi="SimSun"/>
          <w:sz w:val="21"/>
          <w:szCs w:val="21"/>
          <w:lang w:eastAsia="zh-CN"/>
        </w:rPr>
        <w:t>SIPO</w:t>
      </w:r>
      <w:r w:rsidRPr="00A87EC7">
        <w:rPr>
          <w:rStyle w:val="goog-gtc-translatable"/>
          <w:rFonts w:ascii="SimSun" w:eastAsia="SimSun" w:hAnsi="SimSun" w:hint="eastAsia"/>
          <w:sz w:val="21"/>
          <w:szCs w:val="21"/>
          <w:lang w:eastAsia="zh-CN"/>
        </w:rPr>
        <w:t>收到的</w:t>
      </w:r>
      <w:proofErr w:type="gramStart"/>
      <w:r w:rsidRPr="00A87EC7">
        <w:rPr>
          <w:rStyle w:val="goog-gtc-translatable"/>
          <w:rFonts w:ascii="SimSun" w:eastAsia="SimSun" w:hAnsi="SimSun" w:hint="eastAsia"/>
          <w:sz w:val="21"/>
          <w:szCs w:val="21"/>
          <w:lang w:eastAsia="zh-CN"/>
        </w:rPr>
        <w:t>规</w:t>
      </w:r>
      <w:proofErr w:type="gramEnd"/>
      <w:r w:rsidRPr="00A87EC7">
        <w:rPr>
          <w:rStyle w:val="goog-gtc-translatable"/>
          <w:rFonts w:ascii="SimSun" w:eastAsia="SimSun" w:hAnsi="SimSun" w:hint="eastAsia"/>
          <w:sz w:val="21"/>
          <w:szCs w:val="21"/>
          <w:lang w:eastAsia="zh-CN"/>
        </w:rPr>
        <w:t>费</w:t>
      </w:r>
      <w:r w:rsidRPr="00A87EC7">
        <w:rPr>
          <w:rStyle w:val="goog-gtc-translatable"/>
          <w:rFonts w:ascii="SimSun" w:eastAsia="SimSun" w:hAnsi="SimSun"/>
          <w:sz w:val="21"/>
          <w:szCs w:val="21"/>
          <w:lang w:eastAsia="zh-CN"/>
        </w:rPr>
        <w:t>已有</w:t>
      </w:r>
      <w:r w:rsidRPr="00A87EC7">
        <w:rPr>
          <w:rStyle w:val="goog-gtc-translatable"/>
          <w:rFonts w:ascii="SimSun" w:eastAsia="SimSun" w:hAnsi="SimSun" w:hint="eastAsia"/>
          <w:sz w:val="21"/>
          <w:szCs w:val="21"/>
          <w:lang w:eastAsia="zh-CN"/>
        </w:rPr>
        <w:t>一</w:t>
      </w:r>
      <w:r w:rsidRPr="00A87EC7">
        <w:rPr>
          <w:rStyle w:val="goog-gtc-translatable"/>
          <w:rFonts w:ascii="SimSun" w:eastAsia="SimSun" w:hAnsi="SimSun"/>
          <w:sz w:val="21"/>
          <w:szCs w:val="21"/>
          <w:lang w:eastAsia="zh-CN"/>
        </w:rPr>
        <w:t>些改</w:t>
      </w:r>
      <w:r w:rsidRPr="00A87EC7">
        <w:rPr>
          <w:rStyle w:val="goog-gtc-translatable"/>
          <w:rFonts w:ascii="SimSun" w:eastAsia="SimSun" w:hAnsi="SimSun" w:hint="eastAsia"/>
          <w:sz w:val="21"/>
          <w:szCs w:val="21"/>
          <w:lang w:eastAsia="zh-CN"/>
        </w:rPr>
        <w:t>进，但</w:t>
      </w:r>
      <w:r w:rsidRPr="00A87EC7">
        <w:rPr>
          <w:rStyle w:val="goog-gtc-translatable"/>
          <w:rFonts w:ascii="SimSun" w:eastAsia="SimSun" w:hAnsi="SimSun"/>
          <w:sz w:val="21"/>
          <w:szCs w:val="21"/>
          <w:lang w:eastAsia="zh-CN"/>
        </w:rPr>
        <w:t>平均</w:t>
      </w:r>
      <w:proofErr w:type="gramStart"/>
      <w:r w:rsidRPr="00A87EC7">
        <w:rPr>
          <w:rStyle w:val="goog-gtc-translatable"/>
          <w:rFonts w:ascii="SimSun" w:eastAsia="SimSun" w:hAnsi="SimSun"/>
          <w:sz w:val="21"/>
          <w:szCs w:val="21"/>
          <w:lang w:eastAsia="zh-CN"/>
        </w:rPr>
        <w:t>延迟</w:t>
      </w:r>
      <w:r w:rsidRPr="00A87EC7">
        <w:rPr>
          <w:rStyle w:val="goog-gtc-translatable"/>
          <w:rFonts w:ascii="SimSun" w:eastAsia="SimSun" w:hAnsi="SimSun" w:hint="eastAsia"/>
          <w:sz w:val="21"/>
          <w:szCs w:val="21"/>
          <w:lang w:eastAsia="zh-CN"/>
        </w:rPr>
        <w:t>仍</w:t>
      </w:r>
      <w:proofErr w:type="gramEnd"/>
      <w:r w:rsidRPr="00A87EC7">
        <w:rPr>
          <w:rStyle w:val="goog-gtc-translatable"/>
          <w:rFonts w:ascii="SimSun" w:eastAsia="SimSun" w:hAnsi="SimSun"/>
          <w:sz w:val="21"/>
          <w:szCs w:val="21"/>
          <w:lang w:eastAsia="zh-CN"/>
        </w:rPr>
        <w:t>超过三个月</w:t>
      </w:r>
      <w:r w:rsidRPr="00A87EC7">
        <w:rPr>
          <w:rStyle w:val="goog-gtc-translatable"/>
          <w:rFonts w:ascii="SimSun" w:eastAsia="SimSun" w:hAnsi="SimSun" w:hint="eastAsia"/>
          <w:sz w:val="21"/>
          <w:szCs w:val="21"/>
          <w:lang w:eastAsia="zh-CN"/>
        </w:rPr>
        <w:t>。</w:t>
      </w:r>
    </w:p>
    <w:p w:rsidR="0049246C" w:rsidRPr="00A87EC7" w:rsidRDefault="00DB5B5B"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GB" w:eastAsia="zh-CN"/>
        </w:rPr>
      </w:pPr>
      <w:r w:rsidRPr="00A87EC7">
        <w:rPr>
          <w:rFonts w:ascii="SimSun" w:eastAsia="SimSun" w:hAnsi="SimSun" w:cs="Times New Roman"/>
          <w:sz w:val="21"/>
          <w:szCs w:val="21"/>
          <w:lang w:eastAsia="zh-CN"/>
        </w:rPr>
        <w:t>WIPO</w:t>
      </w:r>
      <w:r w:rsidR="0049246C" w:rsidRPr="00A87EC7">
        <w:rPr>
          <w:rFonts w:ascii="SimSun" w:eastAsia="SimSun" w:hAnsi="SimSun" w:cs="Times New Roman"/>
          <w:sz w:val="21"/>
          <w:szCs w:val="21"/>
          <w:lang w:val="en-GB" w:eastAsia="zh-CN"/>
        </w:rPr>
        <w:t>指出，国际局</w:t>
      </w:r>
      <w:r w:rsidR="0049246C" w:rsidRPr="00A87EC7">
        <w:rPr>
          <w:rFonts w:ascii="SimSun" w:eastAsia="SimSun" w:hAnsi="SimSun" w:cs="Times New Roman" w:hint="eastAsia"/>
          <w:sz w:val="21"/>
          <w:szCs w:val="21"/>
          <w:lang w:val="en-GB" w:eastAsia="zh-CN"/>
        </w:rPr>
        <w:t>在</w:t>
      </w:r>
      <w:r w:rsidR="0049246C" w:rsidRPr="00A87EC7">
        <w:rPr>
          <w:rFonts w:ascii="SimSun" w:eastAsia="SimSun" w:hAnsi="SimSun" w:cs="Times New Roman"/>
          <w:sz w:val="21"/>
          <w:szCs w:val="21"/>
          <w:lang w:val="en-GB" w:eastAsia="zh-CN"/>
        </w:rPr>
        <w:t>相当长一段时间</w:t>
      </w:r>
      <w:r w:rsidR="0049246C" w:rsidRPr="00A87EC7">
        <w:rPr>
          <w:rFonts w:ascii="SimSun" w:eastAsia="SimSun" w:hAnsi="SimSun" w:cs="Times New Roman" w:hint="eastAsia"/>
          <w:sz w:val="21"/>
          <w:szCs w:val="21"/>
          <w:lang w:val="en-GB" w:eastAsia="zh-CN"/>
        </w:rPr>
        <w:t>内，经常</w:t>
      </w:r>
      <w:r w:rsidR="0049246C" w:rsidRPr="00A87EC7">
        <w:rPr>
          <w:rFonts w:ascii="SimSun" w:eastAsia="SimSun" w:hAnsi="SimSun" w:cs="Times New Roman"/>
          <w:sz w:val="21"/>
          <w:szCs w:val="21"/>
          <w:lang w:val="en-GB" w:eastAsia="zh-CN"/>
        </w:rPr>
        <w:t>与SIPO</w:t>
      </w:r>
      <w:r w:rsidR="0049246C" w:rsidRPr="00A87EC7">
        <w:rPr>
          <w:rFonts w:ascii="SimSun" w:eastAsia="SimSun" w:hAnsi="SimSun" w:cs="Times New Roman" w:hint="eastAsia"/>
          <w:sz w:val="21"/>
          <w:szCs w:val="21"/>
          <w:lang w:val="en-GB" w:eastAsia="zh-CN"/>
        </w:rPr>
        <w:t>就</w:t>
      </w:r>
      <w:r w:rsidR="0049246C" w:rsidRPr="00A87EC7">
        <w:rPr>
          <w:rFonts w:ascii="SimSun" w:eastAsia="SimSun" w:hAnsi="SimSun" w:cs="Times New Roman"/>
          <w:sz w:val="21"/>
          <w:szCs w:val="21"/>
          <w:lang w:val="en-GB" w:eastAsia="zh-CN"/>
        </w:rPr>
        <w:t>国际申请</w:t>
      </w:r>
      <w:r w:rsidR="0049246C" w:rsidRPr="00A87EC7">
        <w:rPr>
          <w:rFonts w:ascii="SimSun" w:eastAsia="SimSun" w:hAnsi="SimSun" w:cs="Times New Roman" w:hint="eastAsia"/>
          <w:sz w:val="21"/>
          <w:szCs w:val="21"/>
          <w:lang w:val="en-GB" w:eastAsia="zh-CN"/>
        </w:rPr>
        <w:t>费</w:t>
      </w:r>
      <w:r w:rsidR="0049246C" w:rsidRPr="00A87EC7">
        <w:rPr>
          <w:rFonts w:ascii="SimSun" w:eastAsia="SimSun" w:hAnsi="SimSun" w:cs="Times New Roman"/>
          <w:sz w:val="21"/>
          <w:szCs w:val="21"/>
          <w:lang w:val="en-GB" w:eastAsia="zh-CN"/>
        </w:rPr>
        <w:t>和处理费的</w:t>
      </w:r>
      <w:r w:rsidR="0049246C" w:rsidRPr="00A87EC7">
        <w:rPr>
          <w:rFonts w:ascii="SimSun" w:eastAsia="SimSun" w:hAnsi="SimSun" w:cs="Times New Roman" w:hint="eastAsia"/>
          <w:sz w:val="21"/>
          <w:szCs w:val="21"/>
          <w:lang w:val="en-GB" w:eastAsia="zh-CN"/>
        </w:rPr>
        <w:t>转交进行</w:t>
      </w:r>
      <w:r w:rsidR="0049246C" w:rsidRPr="00A87EC7">
        <w:rPr>
          <w:rFonts w:ascii="SimSun" w:eastAsia="SimSun" w:hAnsi="SimSun" w:cs="Times New Roman"/>
          <w:sz w:val="21"/>
          <w:szCs w:val="21"/>
          <w:lang w:val="en-GB" w:eastAsia="zh-CN"/>
        </w:rPr>
        <w:t>联系。</w:t>
      </w:r>
    </w:p>
    <w:p w:rsidR="00DB5B5B" w:rsidRPr="00086154" w:rsidRDefault="0049246C"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lastRenderedPageBreak/>
        <w:t>建议</w:t>
      </w:r>
      <w:r w:rsidR="00DB5B5B" w:rsidRPr="00086154">
        <w:rPr>
          <w:rFonts w:ascii="SimSun" w:eastAsia="SimSun" w:hAnsi="SimSun" w:cs="Times New Roman"/>
          <w:b/>
          <w:bCs/>
          <w:sz w:val="21"/>
          <w:szCs w:val="21"/>
          <w:lang w:eastAsia="zh-CN"/>
        </w:rPr>
        <w:t>4</w:t>
      </w:r>
    </w:p>
    <w:p w:rsidR="00DB5B5B" w:rsidRPr="00086154" w:rsidRDefault="0049246C"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国际局</w:t>
      </w:r>
      <w:r w:rsidRPr="00086154">
        <w:rPr>
          <w:rFonts w:ascii="SimSun" w:eastAsia="SimSun" w:hAnsi="SimSun" w:cs="Times New Roman" w:hint="eastAsia"/>
          <w:b/>
          <w:bCs/>
          <w:sz w:val="21"/>
          <w:szCs w:val="21"/>
          <w:lang w:eastAsia="zh-CN"/>
        </w:rPr>
        <w:t>不妨</w:t>
      </w:r>
      <w:r w:rsidRPr="00086154">
        <w:rPr>
          <w:rFonts w:ascii="SimSun" w:eastAsia="SimSun" w:hAnsi="SimSun" w:cs="Times New Roman"/>
          <w:b/>
          <w:bCs/>
          <w:sz w:val="21"/>
          <w:szCs w:val="21"/>
          <w:lang w:eastAsia="zh-CN"/>
        </w:rPr>
        <w:t>考虑加紧努力</w:t>
      </w:r>
      <w:r w:rsidRPr="00086154">
        <w:rPr>
          <w:rFonts w:ascii="SimSun" w:eastAsia="SimSun" w:hAnsi="SimSun" w:cs="Times New Roman" w:hint="eastAsia"/>
          <w:b/>
          <w:bCs/>
          <w:sz w:val="21"/>
          <w:szCs w:val="21"/>
          <w:lang w:eastAsia="zh-CN"/>
        </w:rPr>
        <w:t>，以便</w:t>
      </w:r>
      <w:r w:rsidRPr="00086154">
        <w:rPr>
          <w:rFonts w:ascii="SimSun" w:eastAsia="SimSun" w:hAnsi="SimSun" w:cs="Times New Roman"/>
          <w:b/>
          <w:bCs/>
          <w:sz w:val="21"/>
          <w:szCs w:val="21"/>
          <w:lang w:eastAsia="zh-CN"/>
        </w:rPr>
        <w:t>及时</w:t>
      </w:r>
      <w:r w:rsidRPr="00086154">
        <w:rPr>
          <w:rFonts w:ascii="SimSun" w:eastAsia="SimSun" w:hAnsi="SimSun" w:cs="Times New Roman" w:hint="eastAsia"/>
          <w:b/>
          <w:bCs/>
          <w:sz w:val="21"/>
          <w:szCs w:val="21"/>
          <w:lang w:eastAsia="zh-CN"/>
        </w:rPr>
        <w:t>从</w:t>
      </w:r>
      <w:r w:rsidR="00784C43">
        <w:rPr>
          <w:rFonts w:ascii="SimSun" w:eastAsia="SimSun" w:hAnsi="SimSun" w:cs="Times New Roman" w:hint="eastAsia"/>
          <w:b/>
          <w:bCs/>
          <w:sz w:val="21"/>
          <w:szCs w:val="21"/>
          <w:lang w:eastAsia="zh-CN"/>
        </w:rPr>
        <w:t>各知识产权局</w:t>
      </w:r>
      <w:r w:rsidRPr="00086154">
        <w:rPr>
          <w:rFonts w:ascii="SimSun" w:eastAsia="SimSun" w:hAnsi="SimSun" w:cs="Times New Roman"/>
          <w:b/>
          <w:bCs/>
          <w:sz w:val="21"/>
          <w:szCs w:val="21"/>
          <w:lang w:eastAsia="zh-CN"/>
        </w:rPr>
        <w:t>收到</w:t>
      </w:r>
      <w:proofErr w:type="gramStart"/>
      <w:r w:rsidRPr="00086154">
        <w:rPr>
          <w:rFonts w:ascii="SimSun" w:eastAsia="SimSun" w:hAnsi="SimSun" w:cs="Times New Roman" w:hint="eastAsia"/>
          <w:b/>
          <w:bCs/>
          <w:sz w:val="21"/>
          <w:szCs w:val="21"/>
          <w:lang w:eastAsia="zh-CN"/>
        </w:rPr>
        <w:t>规</w:t>
      </w:r>
      <w:proofErr w:type="gramEnd"/>
      <w:r w:rsidRPr="00086154">
        <w:rPr>
          <w:rFonts w:ascii="SimSun" w:eastAsia="SimSun" w:hAnsi="SimSun" w:cs="Times New Roman"/>
          <w:b/>
          <w:bCs/>
          <w:sz w:val="21"/>
          <w:szCs w:val="21"/>
          <w:lang w:eastAsia="zh-CN"/>
        </w:rPr>
        <w:t>费</w:t>
      </w:r>
      <w:r w:rsidR="006E221E" w:rsidRPr="00086154">
        <w:rPr>
          <w:rFonts w:ascii="SimSun" w:eastAsia="SimSun" w:hAnsi="SimSun" w:cs="Times New Roman"/>
          <w:b/>
          <w:bCs/>
          <w:sz w:val="21"/>
          <w:szCs w:val="21"/>
          <w:lang w:eastAsia="zh-CN"/>
        </w:rPr>
        <w:t>。</w:t>
      </w:r>
    </w:p>
    <w:p w:rsidR="006F34D6" w:rsidRPr="00A87EC7" w:rsidRDefault="00DB5B5B"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GB" w:eastAsia="zh-CN"/>
        </w:rPr>
      </w:pPr>
      <w:r w:rsidRPr="00A87EC7">
        <w:rPr>
          <w:rFonts w:ascii="SimSun" w:eastAsia="SimSun" w:hAnsi="SimSun" w:cs="Times New Roman"/>
          <w:sz w:val="21"/>
          <w:szCs w:val="21"/>
          <w:lang w:eastAsia="zh-CN"/>
        </w:rPr>
        <w:t>WIPO</w:t>
      </w:r>
      <w:r w:rsidR="006F34D6" w:rsidRPr="00A87EC7">
        <w:rPr>
          <w:rFonts w:ascii="SimSun" w:eastAsia="SimSun" w:hAnsi="SimSun" w:cs="Times New Roman"/>
          <w:sz w:val="21"/>
          <w:szCs w:val="21"/>
          <w:lang w:val="en-GB" w:eastAsia="zh-CN"/>
        </w:rPr>
        <w:t>接受了建议，并表示SIPO</w:t>
      </w:r>
      <w:r w:rsidR="006F34D6" w:rsidRPr="00A87EC7">
        <w:rPr>
          <w:rFonts w:ascii="SimSun" w:eastAsia="SimSun" w:hAnsi="SimSun" w:cs="Times New Roman" w:hint="eastAsia"/>
          <w:sz w:val="21"/>
          <w:szCs w:val="21"/>
          <w:lang w:val="en-GB" w:eastAsia="zh-CN"/>
        </w:rPr>
        <w:t>在此问题上</w:t>
      </w:r>
      <w:r w:rsidR="006F34D6" w:rsidRPr="00A87EC7">
        <w:rPr>
          <w:rFonts w:ascii="SimSun" w:eastAsia="SimSun" w:hAnsi="SimSun" w:cs="Times New Roman"/>
          <w:sz w:val="21"/>
          <w:szCs w:val="21"/>
          <w:lang w:val="en-GB" w:eastAsia="zh-CN"/>
        </w:rPr>
        <w:t>一直在不断进步，自2015年</w:t>
      </w:r>
      <w:r w:rsidR="006F34D6" w:rsidRPr="00A87EC7">
        <w:rPr>
          <w:rFonts w:ascii="SimSun" w:eastAsia="SimSun" w:hAnsi="SimSun" w:cs="Times New Roman" w:hint="eastAsia"/>
          <w:sz w:val="21"/>
          <w:szCs w:val="21"/>
          <w:lang w:val="en-GB" w:eastAsia="zh-CN"/>
        </w:rPr>
        <w:t>年初</w:t>
      </w:r>
      <w:r w:rsidR="006F34D6" w:rsidRPr="00A87EC7">
        <w:rPr>
          <w:rFonts w:ascii="SimSun" w:eastAsia="SimSun" w:hAnsi="SimSun" w:cs="Times New Roman"/>
          <w:sz w:val="21"/>
          <w:szCs w:val="21"/>
          <w:lang w:val="en-GB" w:eastAsia="zh-CN"/>
        </w:rPr>
        <w:t>，传送</w:t>
      </w:r>
      <w:proofErr w:type="gramStart"/>
      <w:r w:rsidR="006F34D6" w:rsidRPr="00A87EC7">
        <w:rPr>
          <w:rFonts w:ascii="SimSun" w:eastAsia="SimSun" w:hAnsi="SimSun" w:cs="Times New Roman" w:hint="eastAsia"/>
          <w:sz w:val="21"/>
          <w:szCs w:val="21"/>
          <w:lang w:val="en-GB" w:eastAsia="zh-CN"/>
        </w:rPr>
        <w:t>规</w:t>
      </w:r>
      <w:proofErr w:type="gramEnd"/>
      <w:r w:rsidR="006F34D6" w:rsidRPr="00A87EC7">
        <w:rPr>
          <w:rFonts w:ascii="SimSun" w:eastAsia="SimSun" w:hAnsi="SimSun" w:cs="Times New Roman" w:hint="eastAsia"/>
          <w:sz w:val="21"/>
          <w:szCs w:val="21"/>
          <w:lang w:val="en-GB" w:eastAsia="zh-CN"/>
        </w:rPr>
        <w:t>费</w:t>
      </w:r>
      <w:r w:rsidR="006F34D6" w:rsidRPr="00A87EC7">
        <w:rPr>
          <w:rFonts w:ascii="SimSun" w:eastAsia="SimSun" w:hAnsi="SimSun" w:cs="Times New Roman"/>
          <w:sz w:val="21"/>
          <w:szCs w:val="21"/>
          <w:lang w:val="en-GB" w:eastAsia="zh-CN"/>
        </w:rPr>
        <w:t>的平均时间缩至三个月，这</w:t>
      </w:r>
      <w:r w:rsidR="006F34D6" w:rsidRPr="00A87EC7">
        <w:rPr>
          <w:rFonts w:ascii="SimSun" w:eastAsia="SimSun" w:hAnsi="SimSun" w:cs="Times New Roman" w:hint="eastAsia"/>
          <w:sz w:val="21"/>
          <w:szCs w:val="21"/>
          <w:lang w:val="en-GB" w:eastAsia="zh-CN"/>
        </w:rPr>
        <w:t>比</w:t>
      </w:r>
      <w:r w:rsidR="006F34D6" w:rsidRPr="00A87EC7">
        <w:rPr>
          <w:rFonts w:ascii="SimSun" w:eastAsia="SimSun" w:hAnsi="SimSun" w:cs="Times New Roman"/>
          <w:sz w:val="21"/>
          <w:szCs w:val="21"/>
          <w:lang w:val="en-GB" w:eastAsia="zh-CN"/>
        </w:rPr>
        <w:t>2014年同期</w:t>
      </w:r>
      <w:r w:rsidR="006F34D6" w:rsidRPr="00A87EC7">
        <w:rPr>
          <w:rFonts w:ascii="SimSun" w:eastAsia="SimSun" w:hAnsi="SimSun" w:cs="Times New Roman" w:hint="eastAsia"/>
          <w:sz w:val="21"/>
          <w:szCs w:val="21"/>
          <w:lang w:val="en-GB" w:eastAsia="zh-CN"/>
        </w:rPr>
        <w:t>有了</w:t>
      </w:r>
      <w:r w:rsidR="006F34D6" w:rsidRPr="00A87EC7">
        <w:rPr>
          <w:rFonts w:ascii="SimSun" w:eastAsia="SimSun" w:hAnsi="SimSun" w:cs="Times New Roman"/>
          <w:sz w:val="21"/>
          <w:szCs w:val="21"/>
          <w:lang w:val="en-GB" w:eastAsia="zh-CN"/>
        </w:rPr>
        <w:t>显</w:t>
      </w:r>
      <w:r w:rsidR="006F34D6" w:rsidRPr="00A87EC7">
        <w:rPr>
          <w:rFonts w:ascii="SimSun" w:eastAsia="SimSun" w:hAnsi="SimSun" w:cs="Times New Roman" w:hint="eastAsia"/>
          <w:sz w:val="21"/>
          <w:szCs w:val="21"/>
          <w:lang w:val="en-GB" w:eastAsia="zh-CN"/>
        </w:rPr>
        <w:t>著</w:t>
      </w:r>
      <w:r w:rsidR="006F34D6" w:rsidRPr="00A87EC7">
        <w:rPr>
          <w:rFonts w:ascii="SimSun" w:eastAsia="SimSun" w:hAnsi="SimSun" w:cs="Times New Roman"/>
          <w:sz w:val="21"/>
          <w:szCs w:val="21"/>
          <w:lang w:val="en-GB" w:eastAsia="zh-CN"/>
        </w:rPr>
        <w:t>改</w:t>
      </w:r>
      <w:r w:rsidR="006F34D6" w:rsidRPr="00A87EC7">
        <w:rPr>
          <w:rFonts w:ascii="SimSun" w:eastAsia="SimSun" w:hAnsi="SimSun" w:cs="Times New Roman" w:hint="eastAsia"/>
          <w:sz w:val="21"/>
          <w:szCs w:val="21"/>
          <w:lang w:val="en-GB" w:eastAsia="zh-CN"/>
        </w:rPr>
        <w:t>进</w:t>
      </w:r>
      <w:r w:rsidR="00572695" w:rsidRPr="00A87EC7">
        <w:rPr>
          <w:rFonts w:ascii="SimSun" w:eastAsia="SimSun" w:hAnsi="SimSun" w:cs="Times New Roman"/>
          <w:sz w:val="21"/>
          <w:szCs w:val="21"/>
          <w:lang w:val="en-GB" w:eastAsia="zh-CN"/>
        </w:rPr>
        <w:t>。他们补充说，国际局</w:t>
      </w:r>
      <w:r w:rsidR="00572695" w:rsidRPr="00A87EC7">
        <w:rPr>
          <w:rFonts w:ascii="SimSun" w:eastAsia="SimSun" w:hAnsi="SimSun" w:cs="Times New Roman" w:hint="eastAsia"/>
          <w:sz w:val="21"/>
          <w:szCs w:val="21"/>
          <w:lang w:val="en-GB" w:eastAsia="zh-CN"/>
        </w:rPr>
        <w:t>致力</w:t>
      </w:r>
      <w:r w:rsidR="006F34D6" w:rsidRPr="00A87EC7">
        <w:rPr>
          <w:rFonts w:ascii="SimSun" w:eastAsia="SimSun" w:hAnsi="SimSun" w:cs="Times New Roman" w:hint="eastAsia"/>
          <w:sz w:val="21"/>
          <w:szCs w:val="21"/>
          <w:lang w:val="en-GB" w:eastAsia="zh-CN"/>
        </w:rPr>
        <w:t>于</w:t>
      </w:r>
      <w:r w:rsidR="006F34D6" w:rsidRPr="00A87EC7">
        <w:rPr>
          <w:rFonts w:ascii="SimSun" w:eastAsia="SimSun" w:hAnsi="SimSun" w:cs="Times New Roman"/>
          <w:sz w:val="21"/>
          <w:szCs w:val="21"/>
          <w:lang w:val="en-GB" w:eastAsia="zh-CN"/>
        </w:rPr>
        <w:t>继续与SIPO</w:t>
      </w:r>
      <w:r w:rsidR="006F34D6" w:rsidRPr="00A87EC7">
        <w:rPr>
          <w:rFonts w:ascii="SimSun" w:eastAsia="SimSun" w:hAnsi="SimSun" w:cs="Times New Roman" w:hint="eastAsia"/>
          <w:sz w:val="21"/>
          <w:szCs w:val="21"/>
          <w:lang w:val="en-GB" w:eastAsia="zh-CN"/>
        </w:rPr>
        <w:t>就此</w:t>
      </w:r>
      <w:r w:rsidR="006F34D6" w:rsidRPr="00A87EC7">
        <w:rPr>
          <w:rFonts w:ascii="SimSun" w:eastAsia="SimSun" w:hAnsi="SimSun" w:cs="Times New Roman"/>
          <w:sz w:val="21"/>
          <w:szCs w:val="21"/>
          <w:lang w:val="en-GB" w:eastAsia="zh-CN"/>
        </w:rPr>
        <w:t>问题</w:t>
      </w:r>
      <w:r w:rsidR="006F34D6" w:rsidRPr="00A87EC7">
        <w:rPr>
          <w:rFonts w:ascii="SimSun" w:eastAsia="SimSun" w:hAnsi="SimSun" w:cs="Times New Roman" w:hint="eastAsia"/>
          <w:sz w:val="21"/>
          <w:szCs w:val="21"/>
          <w:lang w:val="en-GB" w:eastAsia="zh-CN"/>
        </w:rPr>
        <w:t>努力</w:t>
      </w:r>
      <w:r w:rsidR="006F34D6" w:rsidRPr="00A87EC7">
        <w:rPr>
          <w:rFonts w:ascii="SimSun" w:eastAsia="SimSun" w:hAnsi="SimSun" w:cs="Times New Roman"/>
          <w:sz w:val="21"/>
          <w:szCs w:val="21"/>
          <w:lang w:val="en-GB" w:eastAsia="zh-CN"/>
        </w:rPr>
        <w:t>，可预计在不久的将来</w:t>
      </w:r>
      <w:r w:rsidR="006F34D6" w:rsidRPr="00A87EC7">
        <w:rPr>
          <w:rFonts w:ascii="SimSun" w:eastAsia="SimSun" w:hAnsi="SimSun" w:cs="Times New Roman" w:hint="eastAsia"/>
          <w:sz w:val="21"/>
          <w:szCs w:val="21"/>
          <w:lang w:val="en-GB" w:eastAsia="zh-CN"/>
        </w:rPr>
        <w:t>取得</w:t>
      </w:r>
      <w:r w:rsidR="006F34D6" w:rsidRPr="00A87EC7">
        <w:rPr>
          <w:rFonts w:ascii="SimSun" w:eastAsia="SimSun" w:hAnsi="SimSun" w:cs="Times New Roman"/>
          <w:sz w:val="21"/>
          <w:szCs w:val="21"/>
          <w:lang w:val="en-GB" w:eastAsia="zh-CN"/>
        </w:rPr>
        <w:t>进一步改进。</w:t>
      </w:r>
    </w:p>
    <w:p w:rsidR="006F34D6" w:rsidRPr="009413A6" w:rsidRDefault="006F34D6" w:rsidP="009413A6">
      <w:pPr>
        <w:keepNext/>
        <w:adjustRightInd w:val="0"/>
        <w:spacing w:beforeLines="100" w:before="240" w:afterLines="100" w:after="240" w:line="340" w:lineRule="atLeast"/>
        <w:jc w:val="both"/>
        <w:rPr>
          <w:rFonts w:ascii="SimSun" w:eastAsia="SimSun" w:hAnsi="SimSun" w:cs="Times New Roman"/>
          <w:b/>
          <w:color w:val="1F497D"/>
          <w:sz w:val="24"/>
          <w:szCs w:val="21"/>
          <w:lang w:eastAsia="zh-CN"/>
        </w:rPr>
      </w:pPr>
      <w:r w:rsidRPr="009413A6">
        <w:rPr>
          <w:rFonts w:ascii="SimSun" w:eastAsia="SimSun" w:hAnsi="SimSun" w:cs="Times New Roman" w:hint="eastAsia"/>
          <w:b/>
          <w:color w:val="1F497D"/>
          <w:sz w:val="24"/>
          <w:szCs w:val="21"/>
          <w:lang w:eastAsia="zh-CN"/>
        </w:rPr>
        <w:t>企业资源规划系统</w:t>
      </w:r>
    </w:p>
    <w:p w:rsidR="006F34D6" w:rsidRPr="00F81CF7" w:rsidRDefault="006F34D6"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背</w:t>
      </w:r>
      <w:r w:rsidR="00DD483A" w:rsidRPr="00F81CF7">
        <w:rPr>
          <w:rFonts w:ascii="SimSun" w:eastAsia="SimSun" w:hAnsi="SimSun" w:cs="Times New Roman"/>
          <w:b/>
          <w:color w:val="1F497D"/>
          <w:sz w:val="21"/>
          <w:szCs w:val="21"/>
          <w:lang w:eastAsia="zh-CN"/>
        </w:rPr>
        <w:t xml:space="preserve">  </w:t>
      </w:r>
      <w:r w:rsidRPr="00F81CF7">
        <w:rPr>
          <w:rFonts w:ascii="SimSun" w:eastAsia="SimSun" w:hAnsi="SimSun" w:cs="Times New Roman" w:hint="eastAsia"/>
          <w:b/>
          <w:color w:val="1F497D"/>
          <w:sz w:val="21"/>
          <w:szCs w:val="21"/>
          <w:lang w:eastAsia="zh-CN"/>
        </w:rPr>
        <w:t>景</w:t>
      </w:r>
    </w:p>
    <w:p w:rsidR="00E835E0" w:rsidRPr="00A87EC7" w:rsidRDefault="00347883"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hint="eastAsia"/>
          <w:sz w:val="21"/>
          <w:szCs w:val="21"/>
          <w:lang w:eastAsia="zh-CN"/>
        </w:rPr>
        <w:t>随着成员国核</w:t>
      </w:r>
      <w:r w:rsidR="00D82172" w:rsidRPr="00A87EC7">
        <w:rPr>
          <w:rStyle w:val="goog-gtc-translatable"/>
          <w:rFonts w:ascii="SimSun" w:eastAsia="SimSun" w:hAnsi="SimSun" w:hint="eastAsia"/>
          <w:sz w:val="21"/>
          <w:szCs w:val="21"/>
          <w:lang w:eastAsia="zh-CN"/>
        </w:rPr>
        <w:t>准</w:t>
      </w:r>
      <w:r w:rsidR="002E1E8E" w:rsidRPr="00A87EC7">
        <w:rPr>
          <w:rStyle w:val="goog-gtc-translatable"/>
          <w:rFonts w:ascii="SimSun" w:eastAsia="SimSun" w:hAnsi="SimSun" w:hint="eastAsia"/>
          <w:sz w:val="21"/>
          <w:szCs w:val="21"/>
          <w:lang w:eastAsia="zh-CN"/>
        </w:rPr>
        <w:t>有关</w:t>
      </w:r>
      <w:r w:rsidR="00D82172" w:rsidRPr="00A87EC7">
        <w:rPr>
          <w:rStyle w:val="goog-gtc-translatable"/>
          <w:rFonts w:ascii="SimSun" w:eastAsia="SimSun" w:hAnsi="SimSun"/>
          <w:sz w:val="21"/>
          <w:szCs w:val="21"/>
          <w:lang w:eastAsia="zh-CN"/>
        </w:rPr>
        <w:t>WIPO财务和预算报告需求的行政综合管理系统</w:t>
      </w:r>
      <w:r w:rsidR="000361DD" w:rsidRPr="00A87EC7">
        <w:rPr>
          <w:rStyle w:val="goog-gtc-translatable"/>
          <w:rFonts w:ascii="SimSun" w:eastAsia="SimSun" w:hAnsi="SimSun"/>
          <w:sz w:val="21"/>
          <w:szCs w:val="21"/>
          <w:lang w:eastAsia="zh-CN"/>
        </w:rPr>
        <w:t>(</w:t>
      </w:r>
      <w:r w:rsidR="00D82172" w:rsidRPr="00A87EC7">
        <w:rPr>
          <w:rStyle w:val="goog-gtc-translatable"/>
          <w:rFonts w:ascii="SimSun" w:eastAsia="SimSun" w:hAnsi="SimSun"/>
          <w:sz w:val="21"/>
          <w:szCs w:val="21"/>
          <w:lang w:eastAsia="zh-CN"/>
        </w:rPr>
        <w:t>AIMS</w:t>
      </w:r>
      <w:r w:rsidR="000361DD" w:rsidRPr="00A87EC7">
        <w:rPr>
          <w:rStyle w:val="goog-gtc-translatable"/>
          <w:rFonts w:ascii="SimSun" w:eastAsia="SimSun" w:hAnsi="SimSun"/>
          <w:sz w:val="21"/>
          <w:szCs w:val="21"/>
          <w:lang w:eastAsia="zh-CN"/>
        </w:rPr>
        <w:t>)</w:t>
      </w:r>
      <w:r w:rsidR="00D82172" w:rsidRPr="00A87EC7">
        <w:rPr>
          <w:rStyle w:val="goog-gtc-translatable"/>
          <w:rFonts w:ascii="SimSun" w:eastAsia="SimSun" w:hAnsi="SimSun"/>
          <w:sz w:val="21"/>
          <w:szCs w:val="21"/>
          <w:lang w:eastAsia="zh-CN"/>
        </w:rPr>
        <w:t>项目</w:t>
      </w:r>
      <w:r w:rsidR="00D82172" w:rsidRPr="00A87EC7">
        <w:rPr>
          <w:rStyle w:val="goog-gtc-translatable"/>
          <w:rFonts w:ascii="SimSun" w:eastAsia="SimSun" w:hAnsi="SimSun" w:hint="eastAsia"/>
          <w:sz w:val="21"/>
          <w:szCs w:val="21"/>
          <w:lang w:eastAsia="zh-CN"/>
        </w:rPr>
        <w:t>，</w:t>
      </w:r>
      <w:r w:rsidR="00D82172" w:rsidRPr="00A87EC7">
        <w:rPr>
          <w:rStyle w:val="goog-gtc-translatable"/>
          <w:rFonts w:ascii="SimSun" w:eastAsia="SimSun" w:hAnsi="SimSun"/>
          <w:sz w:val="21"/>
          <w:szCs w:val="21"/>
          <w:lang w:eastAsia="zh-CN"/>
        </w:rPr>
        <w:t>WIPO在2003年</w:t>
      </w:r>
      <w:proofErr w:type="gramStart"/>
      <w:r w:rsidR="00D82172" w:rsidRPr="00A87EC7">
        <w:rPr>
          <w:rStyle w:val="goog-gtc-translatable"/>
          <w:rFonts w:ascii="SimSun" w:eastAsia="SimSun" w:hAnsi="SimSun"/>
          <w:sz w:val="21"/>
          <w:szCs w:val="21"/>
          <w:lang w:eastAsia="zh-CN"/>
        </w:rPr>
        <w:t>选择分</w:t>
      </w:r>
      <w:proofErr w:type="gramEnd"/>
      <w:r w:rsidR="00D82172" w:rsidRPr="00A87EC7">
        <w:rPr>
          <w:rStyle w:val="goog-gtc-translatable"/>
          <w:rFonts w:ascii="SimSun" w:eastAsia="SimSun" w:hAnsi="SimSun"/>
          <w:sz w:val="21"/>
          <w:szCs w:val="21"/>
          <w:lang w:eastAsia="zh-CN"/>
        </w:rPr>
        <w:t>阶段实施企业资源规划系统</w:t>
      </w:r>
      <w:r w:rsidR="006E221E" w:rsidRPr="00A87EC7">
        <w:rPr>
          <w:rStyle w:val="goog-gtc-translatable"/>
          <w:rFonts w:ascii="SimSun" w:eastAsia="SimSun" w:hAnsi="SimSun"/>
          <w:sz w:val="21"/>
          <w:szCs w:val="21"/>
          <w:lang w:eastAsia="zh-CN"/>
        </w:rPr>
        <w:t>。</w:t>
      </w:r>
    </w:p>
    <w:p w:rsidR="00D82172" w:rsidRPr="00A87EC7" w:rsidRDefault="002E55C1" w:rsidP="009413A6">
      <w:pPr>
        <w:pStyle w:val="a3"/>
        <w:overflowPunct w:val="0"/>
        <w:adjustRightInd w:val="0"/>
        <w:spacing w:afterLines="50" w:after="120" w:line="340" w:lineRule="atLeast"/>
        <w:ind w:left="0"/>
        <w:contextualSpacing w:val="0"/>
        <w:jc w:val="both"/>
        <w:rPr>
          <w:rFonts w:ascii="SimSun" w:eastAsia="SimSun" w:hAnsi="SimSun"/>
          <w:sz w:val="21"/>
          <w:szCs w:val="21"/>
          <w:lang w:val="en-GB" w:eastAsia="zh-CN"/>
        </w:rPr>
      </w:pPr>
      <w:r w:rsidRPr="00A87EC7">
        <w:rPr>
          <w:rFonts w:ascii="SimSun" w:eastAsia="SimSun" w:hAnsi="SimSun"/>
          <w:sz w:val="21"/>
          <w:szCs w:val="21"/>
          <w:lang w:eastAsia="zh-CN"/>
        </w:rPr>
        <w:t>AIMS</w:t>
      </w:r>
      <w:r w:rsidR="00D82172" w:rsidRPr="00A87EC7">
        <w:rPr>
          <w:rFonts w:ascii="SimSun" w:eastAsia="SimSun" w:hAnsi="SimSun" w:hint="eastAsia"/>
          <w:sz w:val="21"/>
          <w:szCs w:val="21"/>
          <w:lang w:val="en-GB" w:eastAsia="zh-CN"/>
        </w:rPr>
        <w:t>按时在</w:t>
      </w:r>
      <w:r w:rsidR="00F744C3" w:rsidRPr="00A87EC7">
        <w:rPr>
          <w:rFonts w:ascii="SimSun" w:eastAsia="SimSun" w:hAnsi="SimSun"/>
          <w:sz w:val="21"/>
          <w:szCs w:val="21"/>
          <w:lang w:val="en-GB" w:eastAsia="zh-CN"/>
        </w:rPr>
        <w:t>预算范围内</w:t>
      </w:r>
      <w:r w:rsidR="00D82172" w:rsidRPr="00A87EC7">
        <w:rPr>
          <w:rFonts w:ascii="SimSun" w:eastAsia="SimSun" w:hAnsi="SimSun" w:hint="eastAsia"/>
          <w:sz w:val="21"/>
          <w:szCs w:val="21"/>
          <w:lang w:val="en-GB" w:eastAsia="zh-CN"/>
        </w:rPr>
        <w:t>得以完成</w:t>
      </w:r>
      <w:r w:rsidR="00D82172" w:rsidRPr="00A87EC7">
        <w:rPr>
          <w:rFonts w:ascii="SimSun" w:eastAsia="SimSun" w:hAnsi="SimSun"/>
          <w:sz w:val="21"/>
          <w:szCs w:val="21"/>
          <w:lang w:val="en-GB" w:eastAsia="zh-CN"/>
        </w:rPr>
        <w:t>，</w:t>
      </w:r>
      <w:r w:rsidR="00F744C3" w:rsidRPr="00A87EC7">
        <w:rPr>
          <w:rFonts w:ascii="SimSun" w:eastAsia="SimSun" w:hAnsi="SimSun"/>
          <w:sz w:val="21"/>
          <w:szCs w:val="21"/>
          <w:lang w:val="en-GB" w:eastAsia="zh-CN"/>
        </w:rPr>
        <w:t>自2004</w:t>
      </w:r>
      <w:r w:rsidR="00D82172" w:rsidRPr="00A87EC7">
        <w:rPr>
          <w:rFonts w:ascii="SimSun" w:eastAsia="SimSun" w:hAnsi="SimSun"/>
          <w:sz w:val="21"/>
          <w:szCs w:val="21"/>
          <w:lang w:val="en-GB" w:eastAsia="zh-CN"/>
        </w:rPr>
        <w:t>年以来一直</w:t>
      </w:r>
      <w:r w:rsidR="00D82172" w:rsidRPr="00A87EC7">
        <w:rPr>
          <w:rFonts w:ascii="SimSun" w:eastAsia="SimSun" w:hAnsi="SimSun" w:hint="eastAsia"/>
          <w:sz w:val="21"/>
          <w:szCs w:val="21"/>
          <w:lang w:val="en-GB" w:eastAsia="zh-CN"/>
        </w:rPr>
        <w:t>得到</w:t>
      </w:r>
      <w:r w:rsidR="00D82172" w:rsidRPr="00A87EC7">
        <w:rPr>
          <w:rFonts w:ascii="SimSun" w:eastAsia="SimSun" w:hAnsi="SimSun"/>
          <w:sz w:val="21"/>
          <w:szCs w:val="21"/>
          <w:lang w:val="en-GB" w:eastAsia="zh-CN"/>
        </w:rPr>
        <w:t>有效</w:t>
      </w:r>
      <w:r w:rsidR="00F744C3" w:rsidRPr="00A87EC7">
        <w:rPr>
          <w:rFonts w:ascii="SimSun" w:eastAsia="SimSun" w:hAnsi="SimSun"/>
          <w:sz w:val="21"/>
          <w:szCs w:val="21"/>
          <w:lang w:val="en-GB" w:eastAsia="zh-CN"/>
        </w:rPr>
        <w:t>利用。2008年，</w:t>
      </w:r>
      <w:r w:rsidR="00D82172" w:rsidRPr="00A87EC7">
        <w:rPr>
          <w:rFonts w:ascii="SimSun" w:eastAsia="SimSun" w:hAnsi="SimSun" w:hint="eastAsia"/>
          <w:sz w:val="21"/>
          <w:szCs w:val="21"/>
          <w:lang w:val="en-GB" w:eastAsia="zh-CN"/>
        </w:rPr>
        <w:t>成员国</w:t>
      </w:r>
      <w:r w:rsidR="00F744C3" w:rsidRPr="00A87EC7">
        <w:rPr>
          <w:rFonts w:ascii="SimSun" w:eastAsia="SimSun" w:hAnsi="SimSun"/>
          <w:sz w:val="21"/>
          <w:szCs w:val="21"/>
          <w:lang w:val="en-GB" w:eastAsia="zh-CN"/>
        </w:rPr>
        <w:t>批准</w:t>
      </w:r>
      <w:r w:rsidR="00D82172" w:rsidRPr="00A87EC7">
        <w:rPr>
          <w:rFonts w:ascii="SimSun" w:eastAsia="SimSun" w:hAnsi="SimSun" w:hint="eastAsia"/>
          <w:sz w:val="21"/>
          <w:szCs w:val="21"/>
          <w:lang w:val="en-GB" w:eastAsia="zh-CN"/>
        </w:rPr>
        <w:t>了</w:t>
      </w:r>
      <w:r w:rsidR="007B3937" w:rsidRPr="00A87EC7">
        <w:rPr>
          <w:rFonts w:ascii="SimSun" w:eastAsia="SimSun" w:hAnsi="SimSun" w:hint="eastAsia"/>
          <w:sz w:val="21"/>
          <w:szCs w:val="21"/>
          <w:lang w:val="en-GB" w:eastAsia="zh-CN"/>
        </w:rPr>
        <w:t>《财务条例与细则》</w:t>
      </w:r>
      <w:r w:rsidR="000361DD" w:rsidRPr="00A87EC7">
        <w:rPr>
          <w:rFonts w:ascii="SimSun" w:eastAsia="SimSun" w:hAnsi="SimSun"/>
          <w:sz w:val="21"/>
          <w:szCs w:val="21"/>
          <w:lang w:val="en-GB" w:eastAsia="zh-CN"/>
        </w:rPr>
        <w:t>(</w:t>
      </w:r>
      <w:r w:rsidR="00F744C3" w:rsidRPr="00A87EC7">
        <w:rPr>
          <w:rFonts w:ascii="SimSun" w:eastAsia="SimSun" w:hAnsi="SimSun"/>
          <w:sz w:val="21"/>
          <w:szCs w:val="21"/>
          <w:lang w:val="en-GB" w:eastAsia="zh-CN"/>
        </w:rPr>
        <w:t>FRR</w:t>
      </w:r>
      <w:r w:rsidR="000361DD" w:rsidRPr="00A87EC7">
        <w:rPr>
          <w:rFonts w:ascii="SimSun" w:eastAsia="SimSun" w:hAnsi="SimSun"/>
          <w:sz w:val="21"/>
          <w:szCs w:val="21"/>
          <w:lang w:val="en-GB" w:eastAsia="zh-CN"/>
        </w:rPr>
        <w:t>)</w:t>
      </w:r>
      <w:r w:rsidR="00F744C3" w:rsidRPr="00A87EC7">
        <w:rPr>
          <w:rFonts w:ascii="SimSun" w:eastAsia="SimSun" w:hAnsi="SimSun"/>
          <w:sz w:val="21"/>
          <w:szCs w:val="21"/>
          <w:lang w:val="en-GB" w:eastAsia="zh-CN"/>
        </w:rPr>
        <w:t>和</w:t>
      </w:r>
      <w:r w:rsidR="00F744C3" w:rsidRPr="009413A6">
        <w:rPr>
          <w:rStyle w:val="goog-gtc-translatable"/>
          <w:rFonts w:ascii="SimSun" w:eastAsia="SimSun" w:hAnsi="SimSun"/>
          <w:sz w:val="21"/>
          <w:lang w:eastAsia="zh-CN"/>
        </w:rPr>
        <w:t>国际</w:t>
      </w:r>
      <w:r w:rsidR="00F744C3" w:rsidRPr="00A87EC7">
        <w:rPr>
          <w:rFonts w:ascii="SimSun" w:eastAsia="SimSun" w:hAnsi="SimSun"/>
          <w:sz w:val="21"/>
          <w:szCs w:val="21"/>
          <w:lang w:val="en-GB" w:eastAsia="zh-CN"/>
        </w:rPr>
        <w:t>公共部门会计准则</w:t>
      </w:r>
      <w:r w:rsidR="000361DD" w:rsidRPr="00A87EC7">
        <w:rPr>
          <w:rFonts w:ascii="SimSun" w:eastAsia="SimSun" w:hAnsi="SimSun"/>
          <w:sz w:val="21"/>
          <w:szCs w:val="21"/>
          <w:lang w:val="en-GB" w:eastAsia="zh-CN"/>
        </w:rPr>
        <w:t>(</w:t>
      </w:r>
      <w:r w:rsidR="00F744C3" w:rsidRPr="00A87EC7">
        <w:rPr>
          <w:rFonts w:ascii="SimSun" w:eastAsia="SimSun" w:hAnsi="SimSun"/>
          <w:sz w:val="21"/>
          <w:szCs w:val="21"/>
          <w:lang w:val="en-GB" w:eastAsia="zh-CN"/>
        </w:rPr>
        <w:t>IPSAS</w:t>
      </w:r>
      <w:r w:rsidR="000361DD" w:rsidRPr="00A87EC7">
        <w:rPr>
          <w:rFonts w:ascii="SimSun" w:eastAsia="SimSun" w:hAnsi="SimSun"/>
          <w:sz w:val="21"/>
          <w:szCs w:val="21"/>
          <w:lang w:val="en-GB" w:eastAsia="zh-CN"/>
        </w:rPr>
        <w:t>)</w:t>
      </w:r>
      <w:r w:rsidR="00D82172" w:rsidRPr="00A87EC7">
        <w:rPr>
          <w:rFonts w:ascii="SimSun" w:eastAsia="SimSun" w:hAnsi="SimSun"/>
          <w:sz w:val="21"/>
          <w:szCs w:val="21"/>
          <w:lang w:val="en-GB" w:eastAsia="zh-CN"/>
        </w:rPr>
        <w:t>项目，</w:t>
      </w:r>
      <w:r w:rsidR="00D82172" w:rsidRPr="00A87EC7">
        <w:rPr>
          <w:rFonts w:ascii="SimSun" w:eastAsia="SimSun" w:hAnsi="SimSun" w:hint="eastAsia"/>
          <w:sz w:val="21"/>
          <w:szCs w:val="21"/>
          <w:lang w:val="en-GB" w:eastAsia="zh-CN"/>
        </w:rPr>
        <w:t>它</w:t>
      </w:r>
      <w:r w:rsidR="00F744C3" w:rsidRPr="00A87EC7">
        <w:rPr>
          <w:rFonts w:ascii="SimSun" w:eastAsia="SimSun" w:hAnsi="SimSun"/>
          <w:sz w:val="21"/>
          <w:szCs w:val="21"/>
          <w:lang w:val="en-GB" w:eastAsia="zh-CN"/>
        </w:rPr>
        <w:t>涵盖了采购和资产管理模块的</w:t>
      </w:r>
      <w:r w:rsidR="00D82172" w:rsidRPr="00A87EC7">
        <w:rPr>
          <w:rFonts w:ascii="SimSun" w:eastAsia="SimSun" w:hAnsi="SimSun" w:hint="eastAsia"/>
          <w:sz w:val="21"/>
          <w:szCs w:val="21"/>
          <w:lang w:val="en-GB" w:eastAsia="zh-CN"/>
        </w:rPr>
        <w:t>落</w:t>
      </w:r>
      <w:r w:rsidR="00F744C3" w:rsidRPr="00A87EC7">
        <w:rPr>
          <w:rFonts w:ascii="SimSun" w:eastAsia="SimSun" w:hAnsi="SimSun"/>
          <w:sz w:val="21"/>
          <w:szCs w:val="21"/>
          <w:lang w:val="en-GB" w:eastAsia="zh-CN"/>
        </w:rPr>
        <w:t>实</w:t>
      </w:r>
      <w:r w:rsidR="00D82172" w:rsidRPr="00A87EC7">
        <w:rPr>
          <w:rFonts w:ascii="SimSun" w:eastAsia="SimSun" w:hAnsi="SimSun"/>
          <w:sz w:val="21"/>
          <w:szCs w:val="21"/>
          <w:lang w:val="en-GB" w:eastAsia="zh-CN"/>
        </w:rPr>
        <w:t>。</w:t>
      </w:r>
      <w:r w:rsidR="00F744C3" w:rsidRPr="00A87EC7">
        <w:rPr>
          <w:rFonts w:ascii="SimSun" w:eastAsia="SimSun" w:hAnsi="SimSun"/>
          <w:sz w:val="21"/>
          <w:szCs w:val="21"/>
          <w:lang w:val="en-GB" w:eastAsia="zh-CN"/>
        </w:rPr>
        <w:t>FRR-IPSAS系统</w:t>
      </w:r>
      <w:r w:rsidR="00EC7E09" w:rsidRPr="00A87EC7">
        <w:rPr>
          <w:rFonts w:ascii="SimSun" w:eastAsia="SimSun" w:hAnsi="SimSun" w:hint="eastAsia"/>
          <w:sz w:val="21"/>
          <w:szCs w:val="21"/>
          <w:lang w:val="en-GB" w:eastAsia="zh-CN"/>
        </w:rPr>
        <w:t>在</w:t>
      </w:r>
      <w:r w:rsidR="00F744C3" w:rsidRPr="00A87EC7">
        <w:rPr>
          <w:rFonts w:ascii="SimSun" w:eastAsia="SimSun" w:hAnsi="SimSun"/>
          <w:sz w:val="21"/>
          <w:szCs w:val="21"/>
          <w:lang w:val="en-GB" w:eastAsia="zh-CN"/>
        </w:rPr>
        <w:t>2010年1月上线。</w:t>
      </w:r>
    </w:p>
    <w:p w:rsidR="002E55C1" w:rsidRPr="00A87EC7" w:rsidRDefault="00561A63"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2010年9月</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大会第四十八届会议批准了全面</w:t>
      </w:r>
      <w:r w:rsidRPr="00A87EC7">
        <w:rPr>
          <w:rStyle w:val="goog-gtc-translatable"/>
          <w:rFonts w:ascii="SimSun" w:eastAsia="SimSun" w:hAnsi="SimSun" w:hint="eastAsia"/>
          <w:sz w:val="21"/>
          <w:szCs w:val="21"/>
          <w:lang w:eastAsia="zh-CN"/>
        </w:rPr>
        <w:t>的一体化</w:t>
      </w:r>
      <w:r w:rsidRPr="00A87EC7">
        <w:rPr>
          <w:rStyle w:val="goog-gtc-translatable"/>
          <w:rFonts w:ascii="SimSun" w:eastAsia="SimSun" w:hAnsi="SimSun"/>
          <w:sz w:val="21"/>
          <w:szCs w:val="21"/>
          <w:lang w:eastAsia="zh-CN"/>
        </w:rPr>
        <w:t>企业资源规划</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ERP</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系统，以实现：</w:t>
      </w:r>
    </w:p>
    <w:p w:rsidR="00561A63" w:rsidRPr="00A87EC7" w:rsidRDefault="00561A63" w:rsidP="00DD483A">
      <w:pPr>
        <w:pStyle w:val="a3"/>
        <w:numPr>
          <w:ilvl w:val="0"/>
          <w:numId w:val="21"/>
        </w:numPr>
        <w:tabs>
          <w:tab w:val="left" w:pos="1200"/>
        </w:tabs>
        <w:adjustRightInd w:val="0"/>
        <w:spacing w:afterLines="50" w:after="120" w:line="340" w:lineRule="atLeast"/>
        <w:ind w:firstLine="0"/>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sz w:val="21"/>
          <w:szCs w:val="21"/>
          <w:lang w:eastAsia="zh-CN"/>
        </w:rPr>
        <w:t>现代化核心行政</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管理和客户服务</w:t>
      </w:r>
      <w:r w:rsidRPr="00A87EC7">
        <w:rPr>
          <w:rStyle w:val="goog-gtc-translatable"/>
          <w:rFonts w:ascii="SimSun" w:eastAsia="SimSun" w:hAnsi="SimSun" w:hint="eastAsia"/>
          <w:sz w:val="21"/>
          <w:szCs w:val="21"/>
          <w:lang w:eastAsia="zh-CN"/>
        </w:rPr>
        <w:t>职</w:t>
      </w:r>
      <w:r w:rsidRPr="00A87EC7">
        <w:rPr>
          <w:rStyle w:val="goog-gtc-translatable"/>
          <w:rFonts w:ascii="SimSun" w:eastAsia="SimSun" w:hAnsi="SimSun"/>
          <w:sz w:val="21"/>
          <w:szCs w:val="21"/>
          <w:lang w:eastAsia="zh-CN"/>
        </w:rPr>
        <w:t>能</w:t>
      </w:r>
      <w:r w:rsidRPr="00A87EC7">
        <w:rPr>
          <w:rStyle w:val="goog-gtc-translatable"/>
          <w:rFonts w:ascii="SimSun" w:eastAsia="SimSun" w:hAnsi="SimSun" w:hint="eastAsia"/>
          <w:sz w:val="21"/>
          <w:szCs w:val="21"/>
          <w:lang w:eastAsia="zh-CN"/>
        </w:rPr>
        <w:t>；</w:t>
      </w:r>
    </w:p>
    <w:p w:rsidR="00561A63" w:rsidRPr="00A87EC7" w:rsidRDefault="00561A63" w:rsidP="00DD483A">
      <w:pPr>
        <w:pStyle w:val="a3"/>
        <w:numPr>
          <w:ilvl w:val="0"/>
          <w:numId w:val="21"/>
        </w:numPr>
        <w:tabs>
          <w:tab w:val="left" w:pos="1200"/>
        </w:tabs>
        <w:adjustRightInd w:val="0"/>
        <w:spacing w:afterLines="50" w:after="120" w:line="340" w:lineRule="atLeast"/>
        <w:ind w:firstLine="0"/>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sz w:val="21"/>
          <w:szCs w:val="21"/>
          <w:lang w:eastAsia="zh-CN"/>
        </w:rPr>
        <w:t>提高效率</w:t>
      </w:r>
      <w:r w:rsidRPr="00A87EC7">
        <w:rPr>
          <w:rStyle w:val="goog-gtc-translatable"/>
          <w:rFonts w:ascii="SimSun" w:eastAsia="SimSun" w:hAnsi="SimSun" w:hint="eastAsia"/>
          <w:sz w:val="21"/>
          <w:szCs w:val="21"/>
          <w:lang w:eastAsia="zh-CN"/>
        </w:rPr>
        <w:t>和</w:t>
      </w:r>
      <w:r w:rsidRPr="00A87EC7">
        <w:rPr>
          <w:rStyle w:val="goog-gtc-translatable"/>
          <w:rFonts w:ascii="SimSun" w:eastAsia="SimSun" w:hAnsi="SimSun"/>
          <w:sz w:val="21"/>
          <w:szCs w:val="21"/>
          <w:lang w:eastAsia="zh-CN"/>
        </w:rPr>
        <w:t>行政</w:t>
      </w:r>
      <w:r w:rsidRPr="00A87EC7">
        <w:rPr>
          <w:rStyle w:val="goog-gtc-translatable"/>
          <w:rFonts w:ascii="SimSun" w:eastAsia="SimSun" w:hAnsi="SimSun" w:hint="eastAsia"/>
          <w:sz w:val="21"/>
          <w:szCs w:val="21"/>
          <w:lang w:eastAsia="zh-CN"/>
        </w:rPr>
        <w:t>及</w:t>
      </w:r>
      <w:r w:rsidRPr="00A87EC7">
        <w:rPr>
          <w:rStyle w:val="goog-gtc-translatable"/>
          <w:rFonts w:ascii="SimSun" w:eastAsia="SimSun" w:hAnsi="SimSun"/>
          <w:sz w:val="21"/>
          <w:szCs w:val="21"/>
          <w:lang w:eastAsia="zh-CN"/>
        </w:rPr>
        <w:t>管理流程生产力</w:t>
      </w:r>
      <w:r w:rsidRPr="00A87EC7">
        <w:rPr>
          <w:rStyle w:val="goog-gtc-translatable"/>
          <w:rFonts w:ascii="SimSun" w:eastAsia="SimSun" w:hAnsi="SimSun" w:hint="eastAsia"/>
          <w:sz w:val="21"/>
          <w:szCs w:val="21"/>
          <w:lang w:eastAsia="zh-CN"/>
        </w:rPr>
        <w:t>；</w:t>
      </w:r>
    </w:p>
    <w:p w:rsidR="002E55C1" w:rsidRPr="00A87EC7" w:rsidRDefault="008C59B0" w:rsidP="00DD483A">
      <w:pPr>
        <w:pStyle w:val="a3"/>
        <w:numPr>
          <w:ilvl w:val="0"/>
          <w:numId w:val="7"/>
        </w:numPr>
        <w:tabs>
          <w:tab w:val="left" w:pos="1200"/>
        </w:tabs>
        <w:adjustRightInd w:val="0"/>
        <w:spacing w:afterLines="50" w:after="120" w:line="340" w:lineRule="atLeast"/>
        <w:ind w:left="709"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增强能力</w:t>
      </w:r>
      <w:r w:rsidRPr="00A87EC7">
        <w:rPr>
          <w:rStyle w:val="goog-gtc-translatable"/>
          <w:rFonts w:ascii="SimSun" w:eastAsia="SimSun" w:hAnsi="SimSun" w:hint="eastAsia"/>
          <w:sz w:val="21"/>
          <w:szCs w:val="21"/>
          <w:lang w:eastAsia="zh-CN"/>
        </w:rPr>
        <w:t>，向成员国、</w:t>
      </w:r>
      <w:r w:rsidRPr="00A87EC7">
        <w:rPr>
          <w:rStyle w:val="goog-gtc-translatable"/>
          <w:rFonts w:ascii="SimSun" w:eastAsia="SimSun" w:hAnsi="SimSun"/>
          <w:sz w:val="21"/>
          <w:szCs w:val="21"/>
          <w:lang w:eastAsia="zh-CN"/>
        </w:rPr>
        <w:t>利益</w:t>
      </w:r>
      <w:r w:rsidRPr="00A87EC7">
        <w:rPr>
          <w:rStyle w:val="goog-gtc-translatable"/>
          <w:rFonts w:ascii="SimSun" w:eastAsia="SimSun" w:hAnsi="SimSun" w:hint="eastAsia"/>
          <w:sz w:val="21"/>
          <w:szCs w:val="21"/>
          <w:lang w:eastAsia="zh-CN"/>
        </w:rPr>
        <w:t>攸</w:t>
      </w:r>
      <w:r w:rsidRPr="00A87EC7">
        <w:rPr>
          <w:rStyle w:val="goog-gtc-translatable"/>
          <w:rFonts w:ascii="SimSun" w:eastAsia="SimSun" w:hAnsi="SimSun"/>
          <w:sz w:val="21"/>
          <w:szCs w:val="21"/>
          <w:lang w:eastAsia="zh-CN"/>
        </w:rPr>
        <w:t>关者和管理</w:t>
      </w:r>
      <w:r w:rsidRPr="00A87EC7">
        <w:rPr>
          <w:rStyle w:val="goog-gtc-translatable"/>
          <w:rFonts w:ascii="SimSun" w:eastAsia="SimSun" w:hAnsi="SimSun" w:hint="eastAsia"/>
          <w:sz w:val="21"/>
          <w:szCs w:val="21"/>
          <w:lang w:eastAsia="zh-CN"/>
        </w:rPr>
        <w:t>层</w:t>
      </w:r>
      <w:r w:rsidRPr="00A87EC7">
        <w:rPr>
          <w:rStyle w:val="goog-gtc-translatable"/>
          <w:rFonts w:ascii="SimSun" w:eastAsia="SimSun" w:hAnsi="SimSun"/>
          <w:sz w:val="21"/>
          <w:szCs w:val="21"/>
          <w:lang w:eastAsia="zh-CN"/>
        </w:rPr>
        <w:t>提供</w:t>
      </w:r>
      <w:r w:rsidRPr="00A87EC7">
        <w:rPr>
          <w:rStyle w:val="goog-gtc-translatable"/>
          <w:rFonts w:ascii="SimSun" w:eastAsia="SimSun" w:hAnsi="SimSun" w:hint="eastAsia"/>
          <w:sz w:val="21"/>
          <w:szCs w:val="21"/>
          <w:lang w:eastAsia="zh-CN"/>
        </w:rPr>
        <w:t>更佳</w:t>
      </w:r>
      <w:r w:rsidRPr="00A87EC7">
        <w:rPr>
          <w:rStyle w:val="goog-gtc-translatable"/>
          <w:rFonts w:ascii="SimSun" w:eastAsia="SimSun" w:hAnsi="SimSun"/>
          <w:sz w:val="21"/>
          <w:szCs w:val="21"/>
          <w:lang w:eastAsia="zh-CN"/>
        </w:rPr>
        <w:t>信息。</w:t>
      </w:r>
    </w:p>
    <w:p w:rsidR="003F4CFD" w:rsidRPr="00A87EC7" w:rsidRDefault="003F4CFD"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ERP系统通过</w:t>
      </w:r>
      <w:r w:rsidRPr="00A87EC7">
        <w:rPr>
          <w:rFonts w:ascii="SimSun" w:eastAsia="SimSun" w:hAnsi="SimSun" w:hint="eastAsia"/>
          <w:sz w:val="21"/>
          <w:szCs w:val="21"/>
          <w:lang w:eastAsia="zh-CN"/>
        </w:rPr>
        <w:t>相互关联的项目组合得到实施。项目的第一个分支是向WIPO提供一整套加强人力资源管理的工具，包括</w:t>
      </w:r>
      <w:r w:rsidRPr="009413A6">
        <w:rPr>
          <w:rStyle w:val="goog-gtc-translatable"/>
          <w:rFonts w:ascii="SimSun" w:eastAsia="SimSun" w:hAnsi="SimSun" w:hint="eastAsia"/>
          <w:sz w:val="21"/>
          <w:lang w:eastAsia="zh-CN"/>
        </w:rPr>
        <w:t>职位</w:t>
      </w:r>
      <w:r w:rsidRPr="00A87EC7">
        <w:rPr>
          <w:rFonts w:ascii="SimSun" w:eastAsia="SimSun" w:hAnsi="SimSun" w:hint="eastAsia"/>
          <w:sz w:val="21"/>
          <w:szCs w:val="21"/>
          <w:lang w:eastAsia="zh-CN"/>
        </w:rPr>
        <w:t>管理、福利和应享权利、薪资、征聘、工作人员效绩、学习和发展。</w:t>
      </w:r>
    </w:p>
    <w:p w:rsidR="00F3346B" w:rsidRPr="00A87EC7" w:rsidRDefault="00F3346B"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eastAsia="zh-CN"/>
        </w:rPr>
        <w:t>项目的第二个分支是向WIPO提供一套工具以加强实施成果管理制</w:t>
      </w:r>
      <w:r w:rsidRPr="00A87EC7">
        <w:rPr>
          <w:rFonts w:ascii="SimSun" w:eastAsia="SimSun" w:hAnsi="SimSun"/>
          <w:sz w:val="21"/>
          <w:szCs w:val="21"/>
          <w:lang w:eastAsia="zh-CN"/>
        </w:rPr>
        <w:t>(RBM)</w:t>
      </w:r>
      <w:r w:rsidRPr="00A87EC7">
        <w:rPr>
          <w:rFonts w:ascii="SimSun" w:eastAsia="SimSun" w:hAnsi="SimSun" w:hint="eastAsia"/>
          <w:sz w:val="21"/>
          <w:szCs w:val="21"/>
          <w:lang w:eastAsia="zh-CN"/>
        </w:rPr>
        <w:t>，包括两年期规划、年度工作计划、执行情况监测、效绩评估和报告。将引入业务智能</w:t>
      </w:r>
      <w:r w:rsidRPr="00A87EC7">
        <w:rPr>
          <w:rFonts w:ascii="SimSun" w:eastAsia="SimSun" w:hAnsi="SimSun"/>
          <w:sz w:val="21"/>
          <w:szCs w:val="21"/>
          <w:lang w:eastAsia="zh-CN"/>
        </w:rPr>
        <w:t>(BI)</w:t>
      </w:r>
      <w:r w:rsidRPr="00A87EC7">
        <w:rPr>
          <w:rFonts w:ascii="SimSun" w:eastAsia="SimSun" w:hAnsi="SimSun" w:hint="eastAsia"/>
          <w:sz w:val="21"/>
          <w:szCs w:val="21"/>
          <w:lang w:eastAsia="zh-CN"/>
        </w:rPr>
        <w:t>分析工具来支持企业效</w:t>
      </w:r>
      <w:proofErr w:type="gramStart"/>
      <w:r w:rsidRPr="00A87EC7">
        <w:rPr>
          <w:rFonts w:ascii="SimSun" w:eastAsia="SimSun" w:hAnsi="SimSun" w:hint="eastAsia"/>
          <w:sz w:val="21"/>
          <w:szCs w:val="21"/>
          <w:lang w:eastAsia="zh-CN"/>
        </w:rPr>
        <w:t>绩管理</w:t>
      </w:r>
      <w:proofErr w:type="gramEnd"/>
      <w:r w:rsidRPr="00A87EC7">
        <w:rPr>
          <w:rFonts w:ascii="SimSun" w:eastAsia="SimSun" w:hAnsi="SimSun"/>
          <w:sz w:val="21"/>
          <w:szCs w:val="21"/>
          <w:lang w:eastAsia="zh-CN"/>
        </w:rPr>
        <w:t>(EPM)</w:t>
      </w:r>
      <w:r w:rsidRPr="00A87EC7">
        <w:rPr>
          <w:rFonts w:ascii="SimSun" w:eastAsia="SimSun" w:hAnsi="SimSun" w:hint="eastAsia"/>
          <w:sz w:val="21"/>
          <w:szCs w:val="21"/>
          <w:lang w:eastAsia="zh-CN"/>
        </w:rPr>
        <w:t>。随着所有分支项目的推进，</w:t>
      </w:r>
      <w:r w:rsidRPr="00A87EC7">
        <w:rPr>
          <w:rFonts w:ascii="SimSun" w:eastAsia="SimSun" w:hAnsi="SimSun"/>
          <w:sz w:val="21"/>
          <w:szCs w:val="21"/>
          <w:lang w:eastAsia="zh-CN"/>
        </w:rPr>
        <w:t>ERP</w:t>
      </w:r>
      <w:r w:rsidR="009C0574" w:rsidRPr="00A87EC7">
        <w:rPr>
          <w:rFonts w:ascii="SimSun" w:eastAsia="SimSun" w:hAnsi="SimSun" w:hint="eastAsia"/>
          <w:sz w:val="21"/>
          <w:szCs w:val="21"/>
          <w:lang w:eastAsia="zh-CN"/>
        </w:rPr>
        <w:t>系统里将会有更多</w:t>
      </w:r>
      <w:r w:rsidRPr="00A87EC7">
        <w:rPr>
          <w:rFonts w:ascii="SimSun" w:eastAsia="SimSun" w:hAnsi="SimSun" w:hint="eastAsia"/>
          <w:sz w:val="21"/>
          <w:szCs w:val="21"/>
          <w:lang w:eastAsia="zh-CN"/>
        </w:rPr>
        <w:t>数据，业务智能解决方案将不断支持更好地向成员国、管理层和工作人员报告组织效绩、成果以及人力和财政资源。</w:t>
      </w:r>
    </w:p>
    <w:p w:rsidR="002E55C1" w:rsidRPr="00A87EC7" w:rsidRDefault="00F3346B"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eastAsia="zh-CN"/>
        </w:rPr>
        <w:t>第三个</w:t>
      </w:r>
      <w:r w:rsidR="00BE32CD" w:rsidRPr="00A87EC7">
        <w:rPr>
          <w:rFonts w:ascii="SimSun" w:eastAsia="SimSun" w:hAnsi="SimSun" w:hint="eastAsia"/>
          <w:sz w:val="21"/>
          <w:szCs w:val="21"/>
          <w:lang w:eastAsia="zh-CN"/>
        </w:rPr>
        <w:t>项目</w:t>
      </w:r>
      <w:r w:rsidRPr="00A87EC7">
        <w:rPr>
          <w:rFonts w:ascii="SimSun" w:eastAsia="SimSun" w:hAnsi="SimSun" w:hint="eastAsia"/>
          <w:sz w:val="21"/>
          <w:szCs w:val="21"/>
          <w:lang w:eastAsia="zh-CN"/>
        </w:rPr>
        <w:t>分支</w:t>
      </w:r>
      <w:r w:rsidR="00BE32CD" w:rsidRPr="00A87EC7">
        <w:rPr>
          <w:rFonts w:ascii="SimSun" w:eastAsia="SimSun" w:hAnsi="SimSun" w:hint="eastAsia"/>
          <w:sz w:val="21"/>
          <w:szCs w:val="21"/>
          <w:lang w:eastAsia="zh-CN"/>
        </w:rPr>
        <w:t>将加强</w:t>
      </w:r>
      <w:r w:rsidRPr="00A87EC7">
        <w:rPr>
          <w:rFonts w:ascii="SimSun" w:eastAsia="SimSun" w:hAnsi="SimSun" w:hint="eastAsia"/>
          <w:sz w:val="21"/>
          <w:szCs w:val="21"/>
          <w:lang w:eastAsia="zh-CN"/>
        </w:rPr>
        <w:t>现有的财务、采购和差旅系统，</w:t>
      </w:r>
      <w:r w:rsidR="00BE32CD" w:rsidRPr="00A87EC7">
        <w:rPr>
          <w:rFonts w:ascii="SimSun" w:eastAsia="SimSun" w:hAnsi="SimSun" w:hint="eastAsia"/>
          <w:sz w:val="21"/>
          <w:szCs w:val="21"/>
          <w:lang w:eastAsia="zh-CN"/>
        </w:rPr>
        <w:t>采取的办法是改变和更新配置，这将</w:t>
      </w:r>
      <w:r w:rsidRPr="00A87EC7">
        <w:rPr>
          <w:rFonts w:ascii="SimSun" w:eastAsia="SimSun" w:hAnsi="SimSun" w:hint="eastAsia"/>
          <w:sz w:val="21"/>
          <w:szCs w:val="21"/>
          <w:lang w:eastAsia="zh-CN"/>
        </w:rPr>
        <w:t>支持引入新功能和改进</w:t>
      </w:r>
      <w:r w:rsidRPr="009413A6">
        <w:rPr>
          <w:rStyle w:val="goog-gtc-translatable"/>
          <w:rFonts w:ascii="SimSun" w:eastAsia="SimSun" w:hAnsi="SimSun" w:hint="eastAsia"/>
          <w:sz w:val="21"/>
          <w:lang w:eastAsia="zh-CN"/>
        </w:rPr>
        <w:t>业务</w:t>
      </w:r>
      <w:r w:rsidRPr="00A87EC7">
        <w:rPr>
          <w:rFonts w:ascii="SimSun" w:eastAsia="SimSun" w:hAnsi="SimSun" w:hint="eastAsia"/>
          <w:sz w:val="21"/>
          <w:szCs w:val="21"/>
          <w:lang w:eastAsia="zh-CN"/>
        </w:rPr>
        <w:t>流程，并引入新模块</w:t>
      </w:r>
      <w:r w:rsidR="006E221E" w:rsidRPr="00A87EC7">
        <w:rPr>
          <w:rFonts w:ascii="SimSun" w:eastAsia="SimSun" w:hAnsi="SimSun" w:hint="eastAsia"/>
          <w:sz w:val="21"/>
          <w:szCs w:val="21"/>
          <w:lang w:eastAsia="zh-CN"/>
        </w:rPr>
        <w:t>。</w:t>
      </w:r>
    </w:p>
    <w:p w:rsidR="00502175" w:rsidRPr="00A87EC7" w:rsidRDefault="00502175"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eastAsia="zh-CN"/>
        </w:rPr>
        <w:t>第四个分支是为改进客户关系管理(CRM)奠定基础，采用的办法是支持以业务引领的项目，如通讯名单工具、联系信息数据库、接入管理以及客户分析。</w:t>
      </w:r>
    </w:p>
    <w:p w:rsidR="002E55C1"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rPr>
      </w:pPr>
      <w:r w:rsidRPr="00A87EC7">
        <w:rPr>
          <w:rFonts w:ascii="SimSun" w:eastAsia="SimSun" w:hAnsi="SimSun"/>
          <w:sz w:val="21"/>
          <w:szCs w:val="21"/>
          <w:lang w:eastAsia="zh-CN"/>
        </w:rPr>
        <w:t>ERP</w:t>
      </w:r>
      <w:r w:rsidR="009E30FD" w:rsidRPr="00A87EC7">
        <w:rPr>
          <w:rFonts w:ascii="SimSun" w:eastAsia="SimSun" w:hAnsi="SimSun"/>
          <w:sz w:val="21"/>
          <w:szCs w:val="21"/>
          <w:lang w:val="en-GB" w:eastAsia="zh-CN"/>
        </w:rPr>
        <w:t>系统是WIPO的</w:t>
      </w:r>
      <w:r w:rsidR="009E30FD" w:rsidRPr="009413A6">
        <w:rPr>
          <w:rStyle w:val="goog-gtc-translatable"/>
          <w:rFonts w:ascii="SimSun" w:eastAsia="SimSun" w:hAnsi="SimSun" w:hint="eastAsia"/>
          <w:sz w:val="21"/>
          <w:lang w:eastAsia="zh-CN"/>
        </w:rPr>
        <w:t>主要</w:t>
      </w:r>
      <w:r w:rsidR="009E30FD" w:rsidRPr="00A87EC7">
        <w:rPr>
          <w:rFonts w:ascii="SimSun" w:eastAsia="SimSun" w:hAnsi="SimSun"/>
          <w:sz w:val="21"/>
          <w:szCs w:val="21"/>
          <w:lang w:val="en-GB" w:eastAsia="zh-CN"/>
        </w:rPr>
        <w:t>行政和管理业务流程现代化</w:t>
      </w:r>
      <w:r w:rsidR="009E30FD" w:rsidRPr="00A87EC7">
        <w:rPr>
          <w:rFonts w:ascii="SimSun" w:eastAsia="SimSun" w:hAnsi="SimSun" w:hint="eastAsia"/>
          <w:sz w:val="21"/>
          <w:szCs w:val="21"/>
          <w:lang w:val="en-GB" w:eastAsia="zh-CN"/>
        </w:rPr>
        <w:t>的</w:t>
      </w:r>
      <w:r w:rsidR="009E30FD" w:rsidRPr="00A87EC7">
        <w:rPr>
          <w:rFonts w:ascii="SimSun" w:eastAsia="SimSun" w:hAnsi="SimSun"/>
          <w:sz w:val="21"/>
          <w:szCs w:val="21"/>
          <w:lang w:val="en-GB" w:eastAsia="zh-CN"/>
        </w:rPr>
        <w:t>重要推动因素</w:t>
      </w:r>
      <w:r w:rsidR="009E30FD" w:rsidRPr="00A87EC7">
        <w:rPr>
          <w:rFonts w:ascii="SimSun" w:eastAsia="SimSun" w:hAnsi="SimSun" w:hint="eastAsia"/>
          <w:sz w:val="21"/>
          <w:szCs w:val="21"/>
          <w:lang w:val="en-GB" w:eastAsia="zh-CN"/>
        </w:rPr>
        <w:t>和</w:t>
      </w:r>
      <w:r w:rsidR="009E30FD" w:rsidRPr="00A87EC7">
        <w:rPr>
          <w:rFonts w:ascii="SimSun" w:eastAsia="SimSun" w:hAnsi="SimSun"/>
          <w:sz w:val="21"/>
          <w:szCs w:val="21"/>
          <w:lang w:val="en-GB" w:eastAsia="zh-CN"/>
        </w:rPr>
        <w:t>前提</w:t>
      </w:r>
      <w:r w:rsidR="009E30FD" w:rsidRPr="00A87EC7">
        <w:rPr>
          <w:rFonts w:ascii="SimSun" w:eastAsia="SimSun" w:hAnsi="SimSun" w:hint="eastAsia"/>
          <w:sz w:val="21"/>
          <w:szCs w:val="21"/>
          <w:lang w:val="en-GB" w:eastAsia="zh-CN"/>
        </w:rPr>
        <w:t>。</w:t>
      </w:r>
      <w:r w:rsidR="009E30FD" w:rsidRPr="00A87EC7">
        <w:rPr>
          <w:rFonts w:ascii="SimSun" w:eastAsia="SimSun" w:hAnsi="SimSun"/>
          <w:sz w:val="21"/>
          <w:szCs w:val="21"/>
          <w:lang w:val="en-GB"/>
        </w:rPr>
        <w:t>该系统将：</w:t>
      </w:r>
    </w:p>
    <w:p w:rsidR="00A7555C" w:rsidRPr="00A87EC7" w:rsidRDefault="00A7555C" w:rsidP="00DD483A">
      <w:pPr>
        <w:pStyle w:val="a3"/>
        <w:numPr>
          <w:ilvl w:val="0"/>
          <w:numId w:val="7"/>
        </w:numPr>
        <w:adjustRightInd w:val="0"/>
        <w:spacing w:afterLines="50" w:after="120" w:line="340" w:lineRule="atLeast"/>
        <w:ind w:leftChars="322" w:left="1197" w:hangingChars="233" w:hanging="489"/>
        <w:contextualSpacing w:val="0"/>
        <w:jc w:val="both"/>
        <w:rPr>
          <w:rStyle w:val="goog-gtc-translatable"/>
          <w:rFonts w:ascii="SimSun" w:eastAsia="SimSun" w:hAnsi="SimSun"/>
          <w:sz w:val="21"/>
          <w:szCs w:val="21"/>
          <w:lang w:eastAsia="zh-CN"/>
        </w:rPr>
      </w:pPr>
      <w:r w:rsidRPr="00A87EC7">
        <w:rPr>
          <w:rFonts w:ascii="SimSun" w:eastAsia="SimSun" w:hAnsi="SimSun" w:hint="eastAsia"/>
          <w:sz w:val="21"/>
          <w:szCs w:val="21"/>
          <w:lang w:eastAsia="zh-CN"/>
        </w:rPr>
        <w:t>通过使流程更有应</w:t>
      </w:r>
      <w:r w:rsidRPr="00A87EC7">
        <w:rPr>
          <w:rStyle w:val="goog-gtc-translatable"/>
          <w:rFonts w:ascii="SimSun" w:eastAsia="SimSun" w:hAnsi="SimSun" w:cs="SimSun" w:hint="eastAsia"/>
          <w:sz w:val="21"/>
          <w:lang w:eastAsia="zh-CN" w:bidi="ar-SA"/>
        </w:rPr>
        <w:t>对</w:t>
      </w:r>
      <w:r w:rsidRPr="00A87EC7">
        <w:rPr>
          <w:rFonts w:ascii="SimSun" w:eastAsia="SimSun" w:hAnsi="SimSun" w:hint="eastAsia"/>
          <w:sz w:val="21"/>
          <w:szCs w:val="21"/>
          <w:lang w:eastAsia="zh-CN"/>
        </w:rPr>
        <w:t>能力和</w:t>
      </w:r>
      <w:r w:rsidRPr="00A87EC7">
        <w:rPr>
          <w:rStyle w:val="goog-gtc-translatable"/>
          <w:rFonts w:ascii="SimSun" w:eastAsia="SimSun" w:hAnsi="SimSun"/>
          <w:sz w:val="21"/>
          <w:szCs w:val="21"/>
          <w:lang w:eastAsia="zh-CN"/>
        </w:rPr>
        <w:t>更好地服务于企业，提供自动化和必要的</w:t>
      </w:r>
      <w:r w:rsidRPr="00A87EC7">
        <w:rPr>
          <w:rStyle w:val="goog-gtc-translatable"/>
          <w:rFonts w:ascii="SimSun" w:eastAsia="SimSun" w:hAnsi="SimSun" w:hint="eastAsia"/>
          <w:sz w:val="21"/>
          <w:szCs w:val="21"/>
          <w:lang w:eastAsia="zh-CN"/>
        </w:rPr>
        <w:t>横向一体化</w:t>
      </w:r>
      <w:r w:rsidRPr="00A87EC7">
        <w:rPr>
          <w:rStyle w:val="goog-gtc-translatable"/>
          <w:rFonts w:ascii="SimSun" w:eastAsia="SimSun" w:hAnsi="SimSun"/>
          <w:sz w:val="21"/>
          <w:szCs w:val="21"/>
          <w:lang w:eastAsia="zh-CN"/>
        </w:rPr>
        <w:t>，以提高生产力和效率</w:t>
      </w:r>
      <w:r w:rsidRPr="00A87EC7">
        <w:rPr>
          <w:rStyle w:val="goog-gtc-translatable"/>
          <w:rFonts w:ascii="SimSun" w:eastAsia="SimSun" w:hAnsi="SimSun" w:hint="eastAsia"/>
          <w:sz w:val="21"/>
          <w:szCs w:val="21"/>
          <w:lang w:eastAsia="zh-CN"/>
        </w:rPr>
        <w:t>；</w:t>
      </w:r>
    </w:p>
    <w:p w:rsidR="00A7555C" w:rsidRPr="00A87EC7" w:rsidRDefault="00A7555C" w:rsidP="00DD483A">
      <w:pPr>
        <w:pStyle w:val="a3"/>
        <w:numPr>
          <w:ilvl w:val="0"/>
          <w:numId w:val="7"/>
        </w:numPr>
        <w:adjustRightInd w:val="0"/>
        <w:spacing w:afterLines="50" w:after="120" w:line="340" w:lineRule="atLeast"/>
        <w:ind w:leftChars="322" w:left="1197" w:hangingChars="233" w:hanging="489"/>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hint="eastAsia"/>
          <w:sz w:val="21"/>
          <w:szCs w:val="21"/>
          <w:lang w:eastAsia="zh-CN"/>
        </w:rPr>
        <w:t>使</w:t>
      </w:r>
      <w:r w:rsidRPr="00A87EC7">
        <w:rPr>
          <w:rFonts w:ascii="SimSun" w:eastAsia="SimSun" w:hAnsi="SimSun"/>
          <w:sz w:val="21"/>
          <w:szCs w:val="21"/>
          <w:lang w:eastAsia="zh-CN"/>
        </w:rPr>
        <w:t>WIPO</w:t>
      </w:r>
      <w:r w:rsidRPr="00A87EC7">
        <w:rPr>
          <w:rStyle w:val="goog-gtc-translatable"/>
          <w:rFonts w:ascii="SimSun" w:eastAsia="SimSun" w:hAnsi="SimSun"/>
          <w:sz w:val="21"/>
          <w:szCs w:val="21"/>
          <w:lang w:eastAsia="zh-CN"/>
        </w:rPr>
        <w:t>的</w:t>
      </w:r>
      <w:r w:rsidRPr="00A87EC7">
        <w:rPr>
          <w:rStyle w:val="goog-gtc-translatable"/>
          <w:rFonts w:ascii="SimSun" w:eastAsia="SimSun" w:hAnsi="SimSun" w:hint="eastAsia"/>
          <w:sz w:val="21"/>
          <w:szCs w:val="21"/>
          <w:lang w:eastAsia="zh-CN"/>
        </w:rPr>
        <w:t>主要</w:t>
      </w:r>
      <w:r w:rsidRPr="00A87EC7">
        <w:rPr>
          <w:rStyle w:val="goog-gtc-translatable"/>
          <w:rFonts w:ascii="SimSun" w:eastAsia="SimSun" w:hAnsi="SimSun"/>
          <w:sz w:val="21"/>
          <w:szCs w:val="21"/>
          <w:lang w:eastAsia="zh-CN"/>
        </w:rPr>
        <w:t>行政</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管理和客户服务</w:t>
      </w:r>
      <w:r w:rsidRPr="00A87EC7">
        <w:rPr>
          <w:rStyle w:val="goog-gtc-translatable"/>
          <w:rFonts w:ascii="SimSun" w:eastAsia="SimSun" w:hAnsi="SimSun" w:hint="eastAsia"/>
          <w:sz w:val="21"/>
          <w:szCs w:val="21"/>
          <w:lang w:eastAsia="zh-CN"/>
        </w:rPr>
        <w:t>职</w:t>
      </w:r>
      <w:r w:rsidRPr="00A87EC7">
        <w:rPr>
          <w:rStyle w:val="goog-gtc-translatable"/>
          <w:rFonts w:ascii="SimSun" w:eastAsia="SimSun" w:hAnsi="SimSun"/>
          <w:sz w:val="21"/>
          <w:szCs w:val="21"/>
          <w:lang w:eastAsia="zh-CN"/>
        </w:rPr>
        <w:t>能现代化</w:t>
      </w:r>
      <w:r w:rsidRPr="00A87EC7">
        <w:rPr>
          <w:rStyle w:val="goog-gtc-translatable"/>
          <w:rFonts w:ascii="SimSun" w:eastAsia="SimSun" w:hAnsi="SimSun" w:hint="eastAsia"/>
          <w:sz w:val="21"/>
          <w:szCs w:val="21"/>
          <w:lang w:eastAsia="zh-CN"/>
        </w:rPr>
        <w:t>；</w:t>
      </w:r>
    </w:p>
    <w:p w:rsidR="00A7555C" w:rsidRPr="00A87EC7" w:rsidRDefault="00A7555C" w:rsidP="00DD483A">
      <w:pPr>
        <w:pStyle w:val="a3"/>
        <w:numPr>
          <w:ilvl w:val="0"/>
          <w:numId w:val="7"/>
        </w:numPr>
        <w:adjustRightInd w:val="0"/>
        <w:spacing w:afterLines="50" w:after="120" w:line="340" w:lineRule="atLeast"/>
        <w:ind w:leftChars="322" w:left="1197" w:hangingChars="233" w:hanging="489"/>
        <w:contextualSpacing w:val="0"/>
        <w:jc w:val="both"/>
        <w:rPr>
          <w:rFonts w:ascii="SimSun" w:eastAsia="SimSun" w:hAnsi="SimSun"/>
          <w:sz w:val="21"/>
          <w:szCs w:val="21"/>
          <w:lang w:eastAsia="zh-CN"/>
        </w:rPr>
      </w:pPr>
      <w:r w:rsidRPr="00A87EC7">
        <w:rPr>
          <w:rStyle w:val="goog-gtc-translatable"/>
          <w:rFonts w:ascii="SimSun" w:eastAsia="SimSun" w:hAnsi="SimSun" w:hint="eastAsia"/>
          <w:sz w:val="21"/>
          <w:szCs w:val="21"/>
          <w:lang w:eastAsia="zh-CN"/>
        </w:rPr>
        <w:t>支持向成员国和</w:t>
      </w:r>
      <w:r w:rsidRPr="00A87EC7">
        <w:rPr>
          <w:rStyle w:val="goog-gtc-translatable"/>
          <w:rFonts w:ascii="SimSun" w:eastAsia="SimSun" w:hAnsi="SimSun"/>
          <w:sz w:val="21"/>
          <w:szCs w:val="21"/>
          <w:lang w:eastAsia="zh-CN"/>
        </w:rPr>
        <w:t>管理</w:t>
      </w:r>
      <w:r w:rsidRPr="00A87EC7">
        <w:rPr>
          <w:rStyle w:val="goog-gtc-translatable"/>
          <w:rFonts w:ascii="SimSun" w:eastAsia="SimSun" w:hAnsi="SimSun" w:hint="eastAsia"/>
          <w:sz w:val="21"/>
          <w:szCs w:val="21"/>
          <w:lang w:eastAsia="zh-CN"/>
        </w:rPr>
        <w:t>层</w:t>
      </w:r>
      <w:r w:rsidRPr="00A87EC7">
        <w:rPr>
          <w:rStyle w:val="goog-gtc-translatable"/>
          <w:rFonts w:ascii="SimSun" w:eastAsia="SimSun" w:hAnsi="SimSun"/>
          <w:sz w:val="21"/>
          <w:szCs w:val="21"/>
          <w:lang w:eastAsia="zh-CN"/>
        </w:rPr>
        <w:t>提供</w:t>
      </w:r>
      <w:r w:rsidRPr="00A87EC7">
        <w:rPr>
          <w:rStyle w:val="goog-gtc-translatable"/>
          <w:rFonts w:ascii="SimSun" w:eastAsia="SimSun" w:hAnsi="SimSun" w:hint="eastAsia"/>
          <w:sz w:val="21"/>
          <w:szCs w:val="21"/>
          <w:lang w:eastAsia="zh-CN"/>
        </w:rPr>
        <w:t>关于绩效</w:t>
      </w:r>
      <w:r w:rsidRPr="00A87EC7">
        <w:rPr>
          <w:rStyle w:val="goog-gtc-translatable"/>
          <w:rFonts w:ascii="SimSun" w:eastAsia="SimSun" w:hAnsi="SimSun"/>
          <w:sz w:val="21"/>
          <w:szCs w:val="21"/>
          <w:lang w:eastAsia="zh-CN"/>
        </w:rPr>
        <w:t>和资源利用的更好信息的能力</w:t>
      </w:r>
      <w:r w:rsidRPr="00A87EC7">
        <w:rPr>
          <w:rStyle w:val="goog-gtc-translatable"/>
          <w:rFonts w:ascii="SimSun" w:eastAsia="SimSun" w:hAnsi="SimSun" w:hint="eastAsia"/>
          <w:sz w:val="21"/>
          <w:szCs w:val="21"/>
          <w:lang w:eastAsia="zh-CN"/>
        </w:rPr>
        <w:t>；</w:t>
      </w:r>
    </w:p>
    <w:p w:rsidR="002E55C1" w:rsidRPr="00A87EC7" w:rsidRDefault="008829DF" w:rsidP="00DD483A">
      <w:pPr>
        <w:numPr>
          <w:ilvl w:val="0"/>
          <w:numId w:val="9"/>
        </w:numPr>
        <w:adjustRightInd w:val="0"/>
        <w:spacing w:afterLines="50" w:after="120" w:line="340" w:lineRule="atLeast"/>
        <w:ind w:left="1200" w:hanging="480"/>
        <w:jc w:val="both"/>
        <w:rPr>
          <w:rStyle w:val="goog-gtc-translatable"/>
          <w:rFonts w:ascii="SimSun" w:eastAsia="SimSun" w:hAnsi="SimSun"/>
          <w:sz w:val="21"/>
          <w:szCs w:val="21"/>
          <w:lang w:eastAsia="zh-CN"/>
        </w:rPr>
      </w:pPr>
      <w:r w:rsidRPr="00A87EC7">
        <w:rPr>
          <w:rStyle w:val="goog-gtc-translatable"/>
          <w:rFonts w:ascii="SimSun" w:eastAsia="SimSun" w:hAnsi="SimSun"/>
          <w:sz w:val="21"/>
          <w:szCs w:val="21"/>
          <w:lang w:eastAsia="zh-CN"/>
        </w:rPr>
        <w:t>通过</w:t>
      </w:r>
      <w:r w:rsidRPr="00A87EC7">
        <w:rPr>
          <w:rStyle w:val="goog-gtc-translatable"/>
          <w:rFonts w:ascii="SimSun" w:eastAsia="SimSun" w:hAnsi="SimSun" w:cs="SimSun" w:hint="eastAsia"/>
          <w:sz w:val="21"/>
          <w:lang w:eastAsia="zh-CN"/>
        </w:rPr>
        <w:t>加强</w:t>
      </w:r>
      <w:r w:rsidRPr="00A87EC7">
        <w:rPr>
          <w:rStyle w:val="goog-gtc-translatable"/>
          <w:rFonts w:ascii="SimSun" w:eastAsia="SimSun" w:hAnsi="SimSun"/>
          <w:sz w:val="21"/>
          <w:szCs w:val="21"/>
          <w:lang w:eastAsia="zh-CN"/>
        </w:rPr>
        <w:t>责任</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问责和权力结构</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有助于确保遵守</w:t>
      </w:r>
      <w:r w:rsidRPr="00A87EC7">
        <w:rPr>
          <w:rStyle w:val="goog-gtc-translatable"/>
          <w:rFonts w:ascii="SimSun" w:eastAsia="SimSun" w:hAnsi="SimSun" w:hint="eastAsia"/>
          <w:sz w:val="21"/>
          <w:szCs w:val="21"/>
          <w:lang w:eastAsia="zh-CN"/>
        </w:rPr>
        <w:t>监管</w:t>
      </w:r>
      <w:r w:rsidRPr="00A87EC7">
        <w:rPr>
          <w:rStyle w:val="goog-gtc-translatable"/>
          <w:rFonts w:ascii="SimSun" w:eastAsia="SimSun" w:hAnsi="SimSun"/>
          <w:sz w:val="21"/>
          <w:szCs w:val="21"/>
          <w:lang w:eastAsia="zh-CN"/>
        </w:rPr>
        <w:t>框架。</w:t>
      </w:r>
    </w:p>
    <w:p w:rsidR="002E55C1" w:rsidRPr="00F81CF7" w:rsidRDefault="006357EA"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lastRenderedPageBreak/>
        <w:t>内部审计和独立</w:t>
      </w:r>
      <w:r w:rsidRPr="00F81CF7">
        <w:rPr>
          <w:rFonts w:ascii="SimSun" w:eastAsia="SimSun" w:hAnsi="SimSun" w:cs="Times New Roman" w:hint="eastAsia"/>
          <w:b/>
          <w:color w:val="1F497D"/>
          <w:sz w:val="21"/>
          <w:szCs w:val="21"/>
          <w:lang w:eastAsia="zh-CN"/>
        </w:rPr>
        <w:t>验证及</w:t>
      </w:r>
      <w:r w:rsidRPr="00F81CF7">
        <w:rPr>
          <w:rFonts w:ascii="SimSun" w:eastAsia="SimSun" w:hAnsi="SimSun" w:cs="Times New Roman"/>
          <w:b/>
          <w:color w:val="1F497D"/>
          <w:sz w:val="21"/>
          <w:szCs w:val="21"/>
          <w:lang w:eastAsia="zh-CN"/>
        </w:rPr>
        <w:t>核查</w:t>
      </w:r>
    </w:p>
    <w:p w:rsidR="00754244" w:rsidRPr="00A87EC7" w:rsidRDefault="00754244"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olor w:val="0000FF"/>
          <w:sz w:val="21"/>
          <w:szCs w:val="21"/>
          <w:lang w:eastAsia="zh-CN"/>
        </w:rPr>
      </w:pPr>
      <w:r w:rsidRPr="00A87EC7">
        <w:rPr>
          <w:rFonts w:ascii="SimSun" w:eastAsia="SimSun" w:hAnsi="SimSun"/>
          <w:sz w:val="21"/>
          <w:szCs w:val="21"/>
          <w:lang w:val="en-GB" w:eastAsia="zh-CN"/>
        </w:rPr>
        <w:t>ERP系统的实施</w:t>
      </w:r>
      <w:r w:rsidRPr="00A87EC7">
        <w:rPr>
          <w:rFonts w:ascii="SimSun" w:eastAsia="SimSun" w:hAnsi="SimSun" w:hint="eastAsia"/>
          <w:sz w:val="21"/>
          <w:szCs w:val="21"/>
          <w:lang w:val="en-GB" w:eastAsia="zh-CN"/>
        </w:rPr>
        <w:t>需经</w:t>
      </w:r>
      <w:r w:rsidRPr="00A87EC7">
        <w:rPr>
          <w:rFonts w:ascii="SimSun" w:eastAsia="SimSun" w:hAnsi="SimSun"/>
          <w:sz w:val="21"/>
          <w:szCs w:val="21"/>
          <w:lang w:val="en-GB" w:eastAsia="zh-CN"/>
        </w:rPr>
        <w:t>内部审计与监督</w:t>
      </w:r>
      <w:r w:rsidR="00784C43">
        <w:rPr>
          <w:rFonts w:ascii="SimSun" w:eastAsia="SimSun" w:hAnsi="SimSun" w:hint="eastAsia"/>
          <w:sz w:val="21"/>
          <w:szCs w:val="21"/>
          <w:lang w:val="en-GB" w:eastAsia="zh-CN"/>
        </w:rPr>
        <w:t>司</w:t>
      </w:r>
      <w:r w:rsidR="000361DD" w:rsidRPr="00A87EC7">
        <w:rPr>
          <w:rFonts w:ascii="SimSun" w:eastAsia="SimSun" w:hAnsi="SimSun"/>
          <w:sz w:val="21"/>
          <w:szCs w:val="21"/>
          <w:lang w:val="en-GB" w:eastAsia="zh-CN"/>
        </w:rPr>
        <w:t>(</w:t>
      </w:r>
      <w:r w:rsidR="00784C43">
        <w:rPr>
          <w:rFonts w:ascii="SimSun" w:eastAsia="SimSun" w:hAnsi="SimSun"/>
          <w:sz w:val="21"/>
          <w:szCs w:val="21"/>
          <w:lang w:val="en-GB" w:eastAsia="zh-CN"/>
        </w:rPr>
        <w:t>内审司</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在2013-14年</w:t>
      </w:r>
      <w:r w:rsidRPr="00A87EC7">
        <w:rPr>
          <w:rFonts w:ascii="SimSun" w:eastAsia="SimSun" w:hAnsi="SimSun" w:hint="eastAsia"/>
          <w:sz w:val="21"/>
          <w:szCs w:val="21"/>
          <w:lang w:val="en-GB" w:eastAsia="zh-CN"/>
        </w:rPr>
        <w:t>进行</w:t>
      </w:r>
      <w:r w:rsidRPr="00A87EC7">
        <w:rPr>
          <w:rFonts w:ascii="SimSun" w:eastAsia="SimSun" w:hAnsi="SimSun"/>
          <w:sz w:val="21"/>
          <w:szCs w:val="21"/>
          <w:lang w:val="en-GB" w:eastAsia="zh-CN"/>
        </w:rPr>
        <w:t>审计。</w:t>
      </w:r>
      <w:r w:rsidR="00784C43">
        <w:rPr>
          <w:rFonts w:ascii="SimSun" w:eastAsia="SimSun" w:hAnsi="SimSun"/>
          <w:sz w:val="21"/>
          <w:szCs w:val="21"/>
          <w:lang w:val="en-GB" w:eastAsia="zh-CN"/>
        </w:rPr>
        <w:t>内审司</w:t>
      </w:r>
      <w:r w:rsidRPr="00A87EC7">
        <w:rPr>
          <w:rFonts w:ascii="SimSun" w:eastAsia="SimSun" w:hAnsi="SimSun" w:hint="eastAsia"/>
          <w:sz w:val="21"/>
          <w:szCs w:val="21"/>
          <w:lang w:val="en-GB" w:eastAsia="zh-CN"/>
        </w:rPr>
        <w:t>着手</w:t>
      </w:r>
      <w:r w:rsidRPr="00A87EC7">
        <w:rPr>
          <w:rFonts w:ascii="SimSun" w:eastAsia="SimSun" w:hAnsi="SimSun"/>
          <w:sz w:val="21"/>
          <w:szCs w:val="21"/>
          <w:lang w:val="en-GB" w:eastAsia="zh-CN"/>
        </w:rPr>
        <w:t>“</w:t>
      </w:r>
      <w:r w:rsidR="00AB1D5A" w:rsidRPr="00A87EC7">
        <w:rPr>
          <w:rFonts w:ascii="SimSun" w:eastAsia="SimSun" w:hAnsi="SimSun" w:hint="eastAsia"/>
          <w:sz w:val="21"/>
          <w:szCs w:val="21"/>
          <w:lang w:val="en-GB" w:eastAsia="zh-CN"/>
        </w:rPr>
        <w:t>将</w:t>
      </w:r>
      <w:r w:rsidR="00AB1D5A" w:rsidRPr="00A87EC7">
        <w:rPr>
          <w:rFonts w:ascii="SimSun" w:eastAsia="SimSun" w:hAnsi="SimSun"/>
          <w:sz w:val="21"/>
          <w:szCs w:val="21"/>
          <w:lang w:val="en-GB" w:eastAsia="zh-CN"/>
        </w:rPr>
        <w:t>数据</w:t>
      </w:r>
      <w:r w:rsidRPr="00A87EC7">
        <w:rPr>
          <w:rFonts w:ascii="SimSun" w:eastAsia="SimSun" w:hAnsi="SimSun"/>
          <w:sz w:val="21"/>
          <w:szCs w:val="21"/>
          <w:lang w:val="en-GB" w:eastAsia="zh-CN"/>
        </w:rPr>
        <w:t>移</w:t>
      </w:r>
      <w:r w:rsidRPr="00A87EC7">
        <w:rPr>
          <w:rFonts w:ascii="SimSun" w:eastAsia="SimSun" w:hAnsi="SimSun" w:hint="eastAsia"/>
          <w:sz w:val="21"/>
          <w:szCs w:val="21"/>
          <w:lang w:val="en-GB" w:eastAsia="zh-CN"/>
        </w:rPr>
        <w:t>到</w:t>
      </w:r>
      <w:r w:rsidRPr="00A87EC7">
        <w:rPr>
          <w:rFonts w:ascii="SimSun" w:eastAsia="SimSun" w:hAnsi="SimSun"/>
          <w:sz w:val="21"/>
          <w:szCs w:val="21"/>
          <w:lang w:val="en-GB" w:eastAsia="zh-CN"/>
        </w:rPr>
        <w:t>新的人力资源</w:t>
      </w:r>
      <w:r w:rsidRPr="009413A6">
        <w:rPr>
          <w:rStyle w:val="goog-gtc-translatable"/>
          <w:rFonts w:ascii="SimSun" w:eastAsia="SimSun" w:hAnsi="SimSun"/>
          <w:sz w:val="21"/>
          <w:lang w:eastAsia="zh-CN"/>
        </w:rPr>
        <w:t>管理系统</w:t>
      </w:r>
      <w:r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的审查</w:t>
      </w:r>
      <w:r w:rsidRPr="00A87EC7">
        <w:rPr>
          <w:rFonts w:ascii="SimSun" w:eastAsia="SimSun" w:hAnsi="SimSun"/>
          <w:sz w:val="21"/>
          <w:szCs w:val="21"/>
          <w:lang w:val="en-GB" w:eastAsia="zh-CN"/>
        </w:rPr>
        <w:t>，并提出了两项建议。WIPO证实，这些已在2014年7月实施，并</w:t>
      </w:r>
      <w:r w:rsidRPr="00A87EC7">
        <w:rPr>
          <w:rFonts w:ascii="SimSun" w:eastAsia="SimSun" w:hAnsi="SimSun" w:hint="eastAsia"/>
          <w:sz w:val="21"/>
          <w:szCs w:val="21"/>
          <w:lang w:val="en-GB" w:eastAsia="zh-CN"/>
        </w:rPr>
        <w:t>被</w:t>
      </w:r>
      <w:r w:rsidR="00784C43">
        <w:rPr>
          <w:rFonts w:ascii="SimSun" w:eastAsia="SimSun" w:hAnsi="SimSun" w:hint="eastAsia"/>
          <w:sz w:val="21"/>
          <w:szCs w:val="21"/>
          <w:lang w:val="en-GB" w:eastAsia="zh-CN"/>
        </w:rPr>
        <w:t>监督司</w:t>
      </w:r>
      <w:r w:rsidRPr="00A87EC7">
        <w:rPr>
          <w:rFonts w:ascii="SimSun" w:eastAsia="SimSun" w:hAnsi="SimSun"/>
          <w:sz w:val="21"/>
          <w:szCs w:val="21"/>
          <w:lang w:val="en-GB" w:eastAsia="zh-CN"/>
        </w:rPr>
        <w:t>评定</w:t>
      </w:r>
      <w:r w:rsidRPr="00A87EC7">
        <w:rPr>
          <w:rFonts w:ascii="SimSun" w:eastAsia="SimSun" w:hAnsi="SimSun" w:hint="eastAsia"/>
          <w:sz w:val="21"/>
          <w:szCs w:val="21"/>
          <w:lang w:val="en-GB" w:eastAsia="zh-CN"/>
        </w:rPr>
        <w:t>为结束</w:t>
      </w:r>
      <w:r w:rsidRPr="00A87EC7">
        <w:rPr>
          <w:rFonts w:ascii="SimSun" w:eastAsia="SimSun" w:hAnsi="SimSun"/>
          <w:sz w:val="21"/>
          <w:szCs w:val="21"/>
          <w:lang w:val="en-GB" w:eastAsia="zh-CN"/>
        </w:rPr>
        <w:t>。</w:t>
      </w:r>
    </w:p>
    <w:p w:rsidR="002E55C1"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olor w:val="0000FF"/>
          <w:sz w:val="21"/>
          <w:szCs w:val="21"/>
        </w:rPr>
      </w:pPr>
      <w:r w:rsidRPr="00A87EC7">
        <w:rPr>
          <w:rFonts w:ascii="SimSun" w:eastAsia="SimSun" w:hAnsi="SimSun"/>
          <w:sz w:val="21"/>
          <w:szCs w:val="21"/>
          <w:lang w:eastAsia="zh-CN"/>
        </w:rPr>
        <w:t>WIPO</w:t>
      </w:r>
      <w:r w:rsidR="000A5696" w:rsidRPr="00A87EC7">
        <w:rPr>
          <w:rFonts w:ascii="SimSun" w:eastAsia="SimSun" w:hAnsi="SimSun" w:hint="eastAsia"/>
          <w:sz w:val="21"/>
          <w:szCs w:val="21"/>
          <w:lang w:val="en-GB" w:eastAsia="zh-CN"/>
        </w:rPr>
        <w:t>雇用了</w:t>
      </w:r>
      <w:r w:rsidR="000A5696" w:rsidRPr="00A87EC7">
        <w:rPr>
          <w:rFonts w:ascii="SimSun" w:eastAsia="SimSun" w:hAnsi="SimSun"/>
          <w:sz w:val="21"/>
          <w:szCs w:val="21"/>
          <w:lang w:val="en-GB" w:eastAsia="zh-CN"/>
        </w:rPr>
        <w:t>外部服务提供商</w:t>
      </w:r>
      <w:r w:rsidR="000A5696" w:rsidRPr="00A87EC7">
        <w:rPr>
          <w:rFonts w:ascii="SimSun" w:eastAsia="SimSun" w:hAnsi="SimSun" w:hint="eastAsia"/>
          <w:sz w:val="21"/>
          <w:szCs w:val="21"/>
          <w:lang w:val="en-GB" w:eastAsia="zh-CN"/>
        </w:rPr>
        <w:t>高德纳咨询公司</w:t>
      </w:r>
      <w:r w:rsidR="000A5696" w:rsidRPr="00A87EC7">
        <w:rPr>
          <w:rFonts w:ascii="SimSun" w:eastAsia="SimSun" w:hAnsi="SimSun"/>
          <w:sz w:val="21"/>
          <w:szCs w:val="21"/>
          <w:lang w:val="en-GB" w:eastAsia="zh-CN"/>
        </w:rPr>
        <w:t>，在2013年下半年</w:t>
      </w:r>
      <w:r w:rsidR="000A5696" w:rsidRPr="00A87EC7">
        <w:rPr>
          <w:rFonts w:ascii="SimSun" w:eastAsia="SimSun" w:hAnsi="SimSun" w:hint="eastAsia"/>
          <w:sz w:val="21"/>
          <w:szCs w:val="21"/>
          <w:lang w:val="en-GB" w:eastAsia="zh-CN"/>
        </w:rPr>
        <w:t>对</w:t>
      </w:r>
      <w:r w:rsidR="000A5696" w:rsidRPr="00A87EC7">
        <w:rPr>
          <w:rFonts w:ascii="SimSun" w:eastAsia="SimSun" w:hAnsi="SimSun"/>
          <w:sz w:val="21"/>
          <w:szCs w:val="21"/>
          <w:lang w:val="en-GB" w:eastAsia="zh-CN"/>
        </w:rPr>
        <w:t>ERP系统</w:t>
      </w:r>
      <w:r w:rsidR="000A5696" w:rsidRPr="00A87EC7">
        <w:rPr>
          <w:rFonts w:ascii="SimSun" w:eastAsia="SimSun" w:hAnsi="SimSun" w:hint="eastAsia"/>
          <w:sz w:val="21"/>
          <w:szCs w:val="21"/>
          <w:lang w:val="en-GB" w:eastAsia="zh-CN"/>
        </w:rPr>
        <w:t>进行</w:t>
      </w:r>
      <w:r w:rsidR="000A5696" w:rsidRPr="00A87EC7">
        <w:rPr>
          <w:rFonts w:ascii="SimSun" w:eastAsia="SimSun" w:hAnsi="SimSun"/>
          <w:sz w:val="21"/>
          <w:szCs w:val="21"/>
          <w:lang w:val="en-GB" w:eastAsia="zh-CN"/>
        </w:rPr>
        <w:t>独立验证</w:t>
      </w:r>
      <w:r w:rsidR="000A5696" w:rsidRPr="00A87EC7">
        <w:rPr>
          <w:rFonts w:ascii="SimSun" w:eastAsia="SimSun" w:hAnsi="SimSun" w:hint="eastAsia"/>
          <w:sz w:val="21"/>
          <w:szCs w:val="21"/>
          <w:lang w:val="en-GB" w:eastAsia="zh-CN"/>
        </w:rPr>
        <w:t>和</w:t>
      </w:r>
      <w:r w:rsidR="000A5696" w:rsidRPr="00A87EC7">
        <w:rPr>
          <w:rFonts w:ascii="SimSun" w:eastAsia="SimSun" w:hAnsi="SimSun"/>
          <w:sz w:val="21"/>
          <w:szCs w:val="21"/>
          <w:lang w:val="en-GB" w:eastAsia="zh-CN"/>
        </w:rPr>
        <w:t>核</w:t>
      </w:r>
      <w:r w:rsidR="000A5696" w:rsidRPr="00A87EC7">
        <w:rPr>
          <w:rFonts w:ascii="SimSun" w:eastAsia="SimSun" w:hAnsi="SimSun" w:hint="eastAsia"/>
          <w:sz w:val="21"/>
          <w:szCs w:val="21"/>
          <w:lang w:val="en-GB" w:eastAsia="zh-CN"/>
        </w:rPr>
        <w:t>查</w:t>
      </w:r>
      <w:r w:rsidR="000A5696" w:rsidRPr="00A87EC7">
        <w:rPr>
          <w:rFonts w:ascii="SimSun" w:eastAsia="SimSun" w:hAnsi="SimSun"/>
          <w:sz w:val="21"/>
          <w:szCs w:val="21"/>
          <w:lang w:val="en-GB" w:eastAsia="zh-CN"/>
        </w:rPr>
        <w:t>审</w:t>
      </w:r>
      <w:r w:rsidR="000A5696" w:rsidRPr="00A87EC7">
        <w:rPr>
          <w:rFonts w:ascii="SimSun" w:eastAsia="SimSun" w:hAnsi="SimSun" w:hint="eastAsia"/>
          <w:sz w:val="21"/>
          <w:szCs w:val="21"/>
          <w:lang w:val="en-GB" w:eastAsia="zh-CN"/>
        </w:rPr>
        <w:t>查</w:t>
      </w:r>
      <w:r w:rsidR="000A5696" w:rsidRPr="00A87EC7">
        <w:rPr>
          <w:rFonts w:ascii="SimSun" w:eastAsia="SimSun" w:hAnsi="SimSun"/>
          <w:sz w:val="21"/>
          <w:szCs w:val="21"/>
          <w:lang w:val="en-GB" w:eastAsia="zh-CN"/>
        </w:rPr>
        <w:t>，</w:t>
      </w:r>
      <w:r w:rsidR="000A5696" w:rsidRPr="00A87EC7">
        <w:rPr>
          <w:rFonts w:ascii="SimSun" w:eastAsia="SimSun" w:hAnsi="SimSun" w:hint="eastAsia"/>
          <w:sz w:val="21"/>
          <w:szCs w:val="21"/>
          <w:lang w:val="en-GB" w:eastAsia="zh-CN"/>
        </w:rPr>
        <w:t>该审查工作在</w:t>
      </w:r>
      <w:r w:rsidR="000A5696" w:rsidRPr="009413A6">
        <w:rPr>
          <w:rStyle w:val="goog-gtc-translatable"/>
          <w:rFonts w:ascii="SimSun" w:eastAsia="SimSun" w:hAnsi="SimSun"/>
          <w:sz w:val="21"/>
          <w:lang w:eastAsia="zh-CN"/>
        </w:rPr>
        <w:t>六个</w:t>
      </w:r>
      <w:r w:rsidR="000A5696" w:rsidRPr="009413A6">
        <w:rPr>
          <w:rStyle w:val="goog-gtc-translatable"/>
          <w:rFonts w:ascii="SimSun" w:eastAsia="SimSun" w:hAnsi="SimSun" w:hint="eastAsia"/>
          <w:sz w:val="21"/>
          <w:lang w:eastAsia="zh-CN"/>
        </w:rPr>
        <w:t>多</w:t>
      </w:r>
      <w:r w:rsidR="000A5696" w:rsidRPr="009413A6">
        <w:rPr>
          <w:rStyle w:val="goog-gtc-translatable"/>
          <w:rFonts w:ascii="SimSun" w:eastAsia="SimSun" w:hAnsi="SimSun"/>
          <w:sz w:val="21"/>
          <w:lang w:eastAsia="zh-CN"/>
        </w:rPr>
        <w:t>星期</w:t>
      </w:r>
      <w:r w:rsidR="000A5696" w:rsidRPr="009413A6">
        <w:rPr>
          <w:rStyle w:val="goog-gtc-translatable"/>
          <w:rFonts w:ascii="SimSun" w:eastAsia="SimSun" w:hAnsi="SimSun" w:hint="eastAsia"/>
          <w:sz w:val="21"/>
          <w:lang w:eastAsia="zh-CN"/>
        </w:rPr>
        <w:t>内</w:t>
      </w:r>
      <w:r w:rsidR="000A5696" w:rsidRPr="00A87EC7">
        <w:rPr>
          <w:rFonts w:ascii="SimSun" w:eastAsia="SimSun" w:hAnsi="SimSun"/>
          <w:sz w:val="21"/>
          <w:szCs w:val="21"/>
          <w:lang w:val="en-GB" w:eastAsia="zh-CN"/>
        </w:rPr>
        <w:t>完成，确定</w:t>
      </w:r>
      <w:r w:rsidR="000A5696" w:rsidRPr="00A87EC7">
        <w:rPr>
          <w:rFonts w:ascii="SimSun" w:eastAsia="SimSun" w:hAnsi="SimSun" w:hint="eastAsia"/>
          <w:sz w:val="21"/>
          <w:szCs w:val="21"/>
          <w:lang w:val="en-GB" w:eastAsia="zh-CN"/>
        </w:rPr>
        <w:t>了</w:t>
      </w:r>
      <w:r w:rsidR="000A5696" w:rsidRPr="00A87EC7">
        <w:rPr>
          <w:rFonts w:ascii="SimSun" w:eastAsia="SimSun" w:hAnsi="SimSun"/>
          <w:sz w:val="21"/>
          <w:szCs w:val="21"/>
          <w:lang w:val="en-GB" w:eastAsia="zh-CN"/>
        </w:rPr>
        <w:t>58</w:t>
      </w:r>
      <w:r w:rsidR="000A5696" w:rsidRPr="00A87EC7">
        <w:rPr>
          <w:rFonts w:ascii="SimSun" w:eastAsia="SimSun" w:hAnsi="SimSun" w:hint="eastAsia"/>
          <w:sz w:val="21"/>
          <w:szCs w:val="21"/>
          <w:lang w:val="en-GB" w:eastAsia="zh-CN"/>
        </w:rPr>
        <w:t>项</w:t>
      </w:r>
      <w:r w:rsidR="000A5696" w:rsidRPr="00A87EC7">
        <w:rPr>
          <w:rFonts w:ascii="SimSun" w:eastAsia="SimSun" w:hAnsi="SimSun"/>
          <w:sz w:val="21"/>
          <w:szCs w:val="21"/>
          <w:lang w:val="en-GB" w:eastAsia="zh-CN"/>
        </w:rPr>
        <w:t>建议。WIPO指出</w:t>
      </w:r>
      <w:r w:rsidR="000A5696" w:rsidRPr="00A87EC7">
        <w:rPr>
          <w:rFonts w:ascii="SimSun" w:eastAsia="SimSun" w:hAnsi="SimSun" w:hint="eastAsia"/>
          <w:sz w:val="21"/>
          <w:szCs w:val="21"/>
          <w:lang w:val="en-GB" w:eastAsia="zh-CN"/>
        </w:rPr>
        <w:t>到</w:t>
      </w:r>
      <w:r w:rsidR="000A5696" w:rsidRPr="00A87EC7">
        <w:rPr>
          <w:rFonts w:ascii="SimSun" w:eastAsia="SimSun" w:hAnsi="SimSun"/>
          <w:sz w:val="21"/>
          <w:szCs w:val="21"/>
          <w:lang w:val="en-GB" w:eastAsia="zh-CN"/>
        </w:rPr>
        <w:t>2014年4月</w:t>
      </w:r>
      <w:r w:rsidR="000A5696" w:rsidRPr="00A87EC7">
        <w:rPr>
          <w:rFonts w:ascii="SimSun" w:eastAsia="SimSun" w:hAnsi="SimSun" w:hint="eastAsia"/>
          <w:sz w:val="21"/>
          <w:szCs w:val="21"/>
          <w:lang w:val="en-GB" w:eastAsia="zh-CN"/>
        </w:rPr>
        <w:t>已</w:t>
      </w:r>
      <w:r w:rsidR="005A66E1" w:rsidRPr="00A87EC7">
        <w:rPr>
          <w:rFonts w:ascii="SimSun" w:eastAsia="SimSun" w:hAnsi="SimSun" w:hint="eastAsia"/>
          <w:sz w:val="21"/>
          <w:szCs w:val="21"/>
          <w:lang w:val="en-GB" w:eastAsia="zh-CN"/>
        </w:rPr>
        <w:t>落</w:t>
      </w:r>
      <w:r w:rsidR="005A66E1" w:rsidRPr="00A87EC7">
        <w:rPr>
          <w:rFonts w:ascii="SimSun" w:eastAsia="SimSun" w:hAnsi="SimSun"/>
          <w:sz w:val="21"/>
          <w:szCs w:val="21"/>
          <w:lang w:val="en-GB" w:eastAsia="zh-CN"/>
        </w:rPr>
        <w:t>实</w:t>
      </w:r>
      <w:r w:rsidR="000A5696" w:rsidRPr="00A87EC7">
        <w:rPr>
          <w:rFonts w:ascii="SimSun" w:eastAsia="SimSun" w:hAnsi="SimSun"/>
          <w:sz w:val="21"/>
          <w:szCs w:val="21"/>
          <w:lang w:val="en-GB" w:eastAsia="zh-CN"/>
        </w:rPr>
        <w:t>所有建议。</w:t>
      </w:r>
    </w:p>
    <w:p w:rsidR="002E55C1" w:rsidRPr="00F81CF7" w:rsidRDefault="002E55C1"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ERP</w:t>
      </w:r>
      <w:r w:rsidR="00BE7F90" w:rsidRPr="00F81CF7">
        <w:rPr>
          <w:rFonts w:ascii="SimSun" w:eastAsia="SimSun" w:hAnsi="SimSun" w:cs="Times New Roman" w:hint="eastAsia"/>
          <w:b/>
          <w:color w:val="1F497D"/>
          <w:sz w:val="21"/>
          <w:szCs w:val="21"/>
          <w:lang w:eastAsia="zh-CN"/>
        </w:rPr>
        <w:t>实施工作的现状</w:t>
      </w:r>
    </w:p>
    <w:p w:rsidR="002E55C1" w:rsidRPr="00A87EC7" w:rsidRDefault="00BE7F90"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olor w:val="00B0F0"/>
          <w:sz w:val="21"/>
          <w:szCs w:val="21"/>
          <w:lang w:eastAsia="zh-CN"/>
        </w:rPr>
      </w:pPr>
      <w:r w:rsidRPr="00A87EC7">
        <w:rPr>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2010年开始实施</w:t>
      </w:r>
      <w:r w:rsidRPr="00A87EC7">
        <w:rPr>
          <w:rStyle w:val="goog-gtc-translatable"/>
          <w:rFonts w:ascii="SimSun" w:eastAsia="SimSun" w:hAnsi="SimSun" w:hint="eastAsia"/>
          <w:sz w:val="21"/>
          <w:szCs w:val="21"/>
          <w:lang w:eastAsia="zh-CN"/>
        </w:rPr>
        <w:t>具有四个分支的</w:t>
      </w:r>
      <w:r w:rsidRPr="00A87EC7">
        <w:rPr>
          <w:rStyle w:val="goog-gtc-translatable"/>
          <w:rFonts w:ascii="SimSun" w:eastAsia="SimSun" w:hAnsi="SimSun"/>
          <w:sz w:val="21"/>
          <w:szCs w:val="21"/>
          <w:lang w:eastAsia="zh-CN"/>
        </w:rPr>
        <w:t>ERP系统。按照原方案，ERP的实施</w:t>
      </w:r>
      <w:r w:rsidRPr="00A87EC7">
        <w:rPr>
          <w:rStyle w:val="goog-gtc-translatable"/>
          <w:rFonts w:ascii="SimSun" w:eastAsia="SimSun" w:hAnsi="SimSun" w:hint="eastAsia"/>
          <w:sz w:val="21"/>
          <w:szCs w:val="21"/>
          <w:lang w:eastAsia="zh-CN"/>
        </w:rPr>
        <w:t>工作应</w:t>
      </w:r>
      <w:r w:rsidRPr="00A87EC7">
        <w:rPr>
          <w:rStyle w:val="goog-gtc-translatable"/>
          <w:rFonts w:ascii="SimSun" w:eastAsia="SimSun" w:hAnsi="SimSun"/>
          <w:sz w:val="21"/>
          <w:szCs w:val="21"/>
          <w:lang w:eastAsia="zh-CN"/>
        </w:rPr>
        <w:t>在2015年年底结束。组合</w:t>
      </w:r>
      <w:r w:rsidRPr="00A87EC7">
        <w:rPr>
          <w:rStyle w:val="goog-gtc-translatable"/>
          <w:rFonts w:ascii="SimSun" w:eastAsia="SimSun" w:hAnsi="SimSun" w:hint="eastAsia"/>
          <w:sz w:val="21"/>
          <w:szCs w:val="21"/>
          <w:lang w:eastAsia="zh-CN"/>
        </w:rPr>
        <w:t>项目的现</w:t>
      </w:r>
      <w:r w:rsidRPr="00A87EC7">
        <w:rPr>
          <w:rStyle w:val="goog-gtc-translatable"/>
          <w:rFonts w:ascii="SimSun" w:eastAsia="SimSun" w:hAnsi="SimSun"/>
          <w:sz w:val="21"/>
          <w:szCs w:val="21"/>
          <w:lang w:eastAsia="zh-CN"/>
        </w:rPr>
        <w:t>状</w:t>
      </w:r>
      <w:r w:rsidR="00E5786C" w:rsidRPr="00A87EC7">
        <w:rPr>
          <w:rStyle w:val="goog-gtc-translatable"/>
          <w:rFonts w:ascii="SimSun" w:eastAsia="SimSun" w:hAnsi="SimSun" w:hint="eastAsia"/>
          <w:sz w:val="21"/>
          <w:szCs w:val="21"/>
          <w:lang w:eastAsia="zh-CN"/>
        </w:rPr>
        <w:t>列于</w:t>
      </w:r>
      <w:r w:rsidRPr="00A87EC7">
        <w:rPr>
          <w:rStyle w:val="goog-gtc-translatable"/>
          <w:rFonts w:ascii="SimSun" w:eastAsia="SimSun" w:hAnsi="SimSun"/>
          <w:sz w:val="21"/>
          <w:szCs w:val="21"/>
          <w:lang w:eastAsia="zh-CN"/>
        </w:rPr>
        <w:t>下</w:t>
      </w:r>
      <w:r w:rsidRPr="00A87EC7">
        <w:rPr>
          <w:rStyle w:val="goog-gtc-translatable"/>
          <w:rFonts w:ascii="SimSun" w:eastAsia="SimSun" w:hAnsi="SimSun" w:hint="eastAsia"/>
          <w:sz w:val="21"/>
          <w:szCs w:val="21"/>
          <w:lang w:eastAsia="zh-CN"/>
        </w:rPr>
        <w:t>表</w:t>
      </w:r>
      <w:r w:rsidRPr="00A87EC7">
        <w:rPr>
          <w:rStyle w:val="goog-gtc-translatable"/>
          <w:rFonts w:ascii="SimSun" w:eastAsia="SimSun" w:hAnsi="SimSun"/>
          <w:sz w:val="21"/>
          <w:szCs w:val="21"/>
          <w:lang w:eastAsia="zh-CN"/>
        </w:rPr>
        <w:t>。</w:t>
      </w:r>
    </w:p>
    <w:tbl>
      <w:tblPr>
        <w:tblW w:w="45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253"/>
        <w:gridCol w:w="2858"/>
        <w:gridCol w:w="1956"/>
        <w:gridCol w:w="1713"/>
      </w:tblGrid>
      <w:tr w:rsidR="002E55C1" w:rsidRPr="003B33FF" w:rsidTr="003E427D">
        <w:trPr>
          <w:jc w:val="center"/>
        </w:trPr>
        <w:tc>
          <w:tcPr>
            <w:tcW w:w="2122" w:type="dxa"/>
            <w:shd w:val="clear" w:color="auto" w:fill="auto"/>
            <w:vAlign w:val="center"/>
            <w:hideMark/>
          </w:tcPr>
          <w:p w:rsidR="002E55C1" w:rsidRPr="003B33FF" w:rsidRDefault="00347A58" w:rsidP="00DD483A">
            <w:pPr>
              <w:adjustRightInd w:val="0"/>
              <w:spacing w:beforeLines="50" w:before="120" w:afterLines="50" w:after="120" w:line="340" w:lineRule="atLeast"/>
              <w:jc w:val="center"/>
              <w:rPr>
                <w:rFonts w:ascii="SimSun" w:eastAsia="SimSun" w:hAnsi="SimSun"/>
                <w:b/>
                <w:bCs/>
                <w:sz w:val="21"/>
                <w:szCs w:val="21"/>
              </w:rPr>
            </w:pPr>
            <w:r w:rsidRPr="003B33FF">
              <w:rPr>
                <w:rFonts w:ascii="SimSun" w:eastAsia="SimSun" w:hAnsi="SimSun" w:hint="eastAsia"/>
                <w:b/>
                <w:bCs/>
                <w:kern w:val="24"/>
                <w:sz w:val="21"/>
                <w:szCs w:val="21"/>
                <w:lang w:eastAsia="zh-CN"/>
              </w:rPr>
              <w:t>分</w:t>
            </w:r>
            <w:r w:rsidR="00DD483A" w:rsidRPr="003B33FF">
              <w:rPr>
                <w:rFonts w:ascii="SimSun" w:eastAsia="SimSun" w:hAnsi="SimSun"/>
                <w:b/>
                <w:bCs/>
                <w:kern w:val="24"/>
                <w:sz w:val="21"/>
                <w:szCs w:val="21"/>
                <w:lang w:eastAsia="zh-CN"/>
              </w:rPr>
              <w:t xml:space="preserve">  </w:t>
            </w:r>
            <w:r w:rsidRPr="003B33FF">
              <w:rPr>
                <w:rFonts w:ascii="SimSun" w:eastAsia="SimSun" w:hAnsi="SimSun" w:hint="eastAsia"/>
                <w:b/>
                <w:bCs/>
                <w:kern w:val="24"/>
                <w:sz w:val="21"/>
                <w:szCs w:val="21"/>
                <w:lang w:eastAsia="zh-CN"/>
              </w:rPr>
              <w:t>支</w:t>
            </w:r>
          </w:p>
        </w:tc>
        <w:tc>
          <w:tcPr>
            <w:tcW w:w="2693" w:type="dxa"/>
            <w:shd w:val="clear" w:color="auto" w:fill="auto"/>
            <w:vAlign w:val="center"/>
            <w:hideMark/>
          </w:tcPr>
          <w:p w:rsidR="002E55C1" w:rsidRPr="003B33FF" w:rsidRDefault="00347A58" w:rsidP="00014EC6">
            <w:pPr>
              <w:adjustRightInd w:val="0"/>
              <w:spacing w:beforeLines="50" w:before="120" w:afterLines="50" w:after="120" w:line="340" w:lineRule="atLeast"/>
              <w:jc w:val="center"/>
              <w:rPr>
                <w:rFonts w:ascii="SimSun" w:eastAsia="SimSun" w:hAnsi="SimSun"/>
                <w:b/>
                <w:bCs/>
                <w:sz w:val="21"/>
                <w:szCs w:val="21"/>
              </w:rPr>
            </w:pPr>
            <w:r w:rsidRPr="003B33FF">
              <w:rPr>
                <w:rFonts w:ascii="SimSun" w:eastAsia="SimSun" w:hAnsi="SimSun" w:hint="eastAsia"/>
                <w:b/>
                <w:bCs/>
                <w:kern w:val="24"/>
                <w:sz w:val="21"/>
                <w:szCs w:val="21"/>
                <w:lang w:eastAsia="zh-CN"/>
              </w:rPr>
              <w:t>项</w:t>
            </w:r>
            <w:r w:rsidR="00DD483A" w:rsidRPr="003B33FF">
              <w:rPr>
                <w:rFonts w:ascii="SimSun" w:eastAsia="SimSun" w:hAnsi="SimSun"/>
                <w:b/>
                <w:bCs/>
                <w:kern w:val="24"/>
                <w:sz w:val="21"/>
                <w:szCs w:val="21"/>
                <w:lang w:eastAsia="zh-CN"/>
              </w:rPr>
              <w:t xml:space="preserve">  </w:t>
            </w:r>
            <w:r w:rsidRPr="003B33FF">
              <w:rPr>
                <w:rFonts w:ascii="SimSun" w:eastAsia="SimSun" w:hAnsi="SimSun" w:hint="eastAsia"/>
                <w:b/>
                <w:bCs/>
                <w:kern w:val="24"/>
                <w:sz w:val="21"/>
                <w:szCs w:val="21"/>
                <w:lang w:eastAsia="zh-CN"/>
              </w:rPr>
              <w:t>目</w:t>
            </w:r>
          </w:p>
        </w:tc>
        <w:tc>
          <w:tcPr>
            <w:tcW w:w="1843" w:type="dxa"/>
          </w:tcPr>
          <w:p w:rsidR="002E55C1" w:rsidRPr="003B33FF" w:rsidRDefault="00347A58" w:rsidP="00014EC6">
            <w:pPr>
              <w:adjustRightInd w:val="0"/>
              <w:spacing w:beforeLines="50" w:before="120" w:afterLines="50" w:after="120" w:line="340" w:lineRule="atLeast"/>
              <w:jc w:val="center"/>
              <w:rPr>
                <w:rFonts w:ascii="SimSun" w:eastAsia="SimSun" w:hAnsi="SimSun"/>
                <w:b/>
                <w:bCs/>
                <w:kern w:val="24"/>
                <w:sz w:val="21"/>
                <w:szCs w:val="21"/>
              </w:rPr>
            </w:pPr>
            <w:r w:rsidRPr="003B33FF">
              <w:rPr>
                <w:rFonts w:ascii="SimSun" w:eastAsia="SimSun" w:hAnsi="SimSun" w:hint="eastAsia"/>
                <w:b/>
                <w:bCs/>
                <w:kern w:val="24"/>
                <w:sz w:val="21"/>
                <w:szCs w:val="21"/>
                <w:lang w:eastAsia="zh-CN"/>
              </w:rPr>
              <w:t>最初目标</w:t>
            </w:r>
          </w:p>
        </w:tc>
        <w:tc>
          <w:tcPr>
            <w:tcW w:w="1614" w:type="dxa"/>
            <w:shd w:val="clear" w:color="auto" w:fill="auto"/>
            <w:vAlign w:val="center"/>
            <w:hideMark/>
          </w:tcPr>
          <w:p w:rsidR="002E55C1" w:rsidRPr="003B33FF" w:rsidRDefault="00347A58" w:rsidP="00DD483A">
            <w:pPr>
              <w:adjustRightInd w:val="0"/>
              <w:spacing w:beforeLines="50" w:before="120" w:afterLines="50" w:after="120" w:line="340" w:lineRule="atLeast"/>
              <w:jc w:val="center"/>
              <w:rPr>
                <w:rFonts w:ascii="SimSun" w:eastAsia="SimSun" w:hAnsi="SimSun"/>
                <w:b/>
                <w:bCs/>
                <w:sz w:val="21"/>
                <w:szCs w:val="21"/>
              </w:rPr>
            </w:pPr>
            <w:r w:rsidRPr="003B33FF">
              <w:rPr>
                <w:rFonts w:ascii="SimSun" w:eastAsia="SimSun" w:hAnsi="SimSun" w:hint="eastAsia"/>
                <w:b/>
                <w:bCs/>
                <w:kern w:val="24"/>
                <w:sz w:val="21"/>
                <w:szCs w:val="21"/>
                <w:lang w:eastAsia="zh-CN"/>
              </w:rPr>
              <w:t>状</w:t>
            </w:r>
            <w:r w:rsidR="00DD483A" w:rsidRPr="003B33FF">
              <w:rPr>
                <w:rFonts w:ascii="SimSun" w:eastAsia="SimSun" w:hAnsi="SimSun"/>
                <w:b/>
                <w:bCs/>
                <w:kern w:val="24"/>
                <w:sz w:val="21"/>
                <w:szCs w:val="21"/>
                <w:lang w:eastAsia="zh-CN"/>
              </w:rPr>
              <w:t xml:space="preserve">  </w:t>
            </w:r>
            <w:proofErr w:type="gramStart"/>
            <w:r w:rsidRPr="003B33FF">
              <w:rPr>
                <w:rFonts w:ascii="SimSun" w:eastAsia="SimSun" w:hAnsi="SimSun" w:hint="eastAsia"/>
                <w:b/>
                <w:bCs/>
                <w:kern w:val="24"/>
                <w:sz w:val="21"/>
                <w:szCs w:val="21"/>
                <w:lang w:eastAsia="zh-CN"/>
              </w:rPr>
              <w:t>况</w:t>
            </w:r>
            <w:proofErr w:type="gramEnd"/>
          </w:p>
        </w:tc>
      </w:tr>
      <w:tr w:rsidR="002E55C1" w:rsidRPr="00A87EC7" w:rsidTr="003E427D">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83B79"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项目管理办公室</w:t>
            </w:r>
          </w:p>
        </w:tc>
        <w:tc>
          <w:tcPr>
            <w:tcW w:w="2693" w:type="dxa"/>
            <w:tcBorders>
              <w:top w:val="single" w:sz="8" w:space="0" w:color="000000"/>
              <w:bottom w:val="single" w:sz="8" w:space="0" w:color="000000"/>
            </w:tcBorders>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proofErr w:type="gramStart"/>
            <w:r w:rsidRPr="00A87EC7">
              <w:rPr>
                <w:rFonts w:ascii="SimSun" w:eastAsia="SimSun" w:hAnsi="SimSun" w:hint="eastAsia"/>
                <w:color w:val="000000"/>
                <w:kern w:val="24"/>
                <w:sz w:val="21"/>
                <w:szCs w:val="21"/>
                <w:lang w:eastAsia="zh-CN"/>
              </w:rPr>
              <w:t>愿景文件</w:t>
            </w:r>
            <w:proofErr w:type="gramEnd"/>
          </w:p>
        </w:tc>
        <w:tc>
          <w:tcPr>
            <w:tcW w:w="1843" w:type="dxa"/>
            <w:tcBorders>
              <w:top w:val="single" w:sz="8" w:space="0" w:color="000000"/>
              <w:bottom w:val="single" w:sz="8" w:space="0" w:color="000000"/>
            </w:tcBorders>
          </w:tcPr>
          <w:p w:rsidR="002E55C1" w:rsidRPr="00A87EC7" w:rsidRDefault="002E55C1" w:rsidP="00014EC6">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2011</w:t>
            </w:r>
            <w:r w:rsidR="00784C43">
              <w:rPr>
                <w:rFonts w:ascii="SimSun" w:eastAsia="SimSun" w:hAnsi="SimSun" w:hint="eastAsia"/>
                <w:color w:val="000000"/>
                <w:kern w:val="24"/>
                <w:sz w:val="21"/>
                <w:szCs w:val="21"/>
                <w:lang w:eastAsia="zh-CN"/>
              </w:rPr>
              <w:t>年2季度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347A58"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完成</w:t>
            </w:r>
          </w:p>
        </w:tc>
      </w:tr>
      <w:tr w:rsidR="002E55C1" w:rsidRPr="00A87EC7" w:rsidTr="003E427D">
        <w:trPr>
          <w:jc w:val="center"/>
        </w:trPr>
        <w:tc>
          <w:tcPr>
            <w:tcW w:w="2122" w:type="dxa"/>
            <w:vAlign w:val="center"/>
            <w:hideMark/>
          </w:tcPr>
          <w:p w:rsidR="002E55C1" w:rsidRPr="00A87EC7" w:rsidRDefault="00B83B79"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lang w:eastAsia="zh-CN"/>
              </w:rPr>
              <w:t>人力资源</w:t>
            </w:r>
          </w:p>
        </w:tc>
        <w:tc>
          <w:tcPr>
            <w:tcW w:w="2693" w:type="dxa"/>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核心</w:t>
            </w:r>
            <w:r w:rsidRPr="00A87EC7">
              <w:rPr>
                <w:rFonts w:ascii="SimSun" w:eastAsia="SimSun" w:hAnsi="SimSun"/>
                <w:color w:val="000000"/>
                <w:kern w:val="24"/>
                <w:sz w:val="21"/>
                <w:szCs w:val="21"/>
              </w:rPr>
              <w:t>HR/</w:t>
            </w:r>
            <w:r w:rsidRPr="00A87EC7">
              <w:rPr>
                <w:rFonts w:ascii="SimSun" w:eastAsia="SimSun" w:hAnsi="SimSun" w:hint="eastAsia"/>
                <w:color w:val="000000"/>
                <w:kern w:val="24"/>
                <w:sz w:val="21"/>
                <w:szCs w:val="21"/>
                <w:lang w:eastAsia="zh-CN"/>
              </w:rPr>
              <w:t>薪资表</w:t>
            </w:r>
          </w:p>
        </w:tc>
        <w:tc>
          <w:tcPr>
            <w:tcW w:w="1843" w:type="dxa"/>
          </w:tcPr>
          <w:p w:rsidR="002E55C1" w:rsidRPr="00A87EC7" w:rsidRDefault="002E55C1" w:rsidP="00014EC6">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2012</w:t>
            </w:r>
            <w:r w:rsidR="00784C43">
              <w:rPr>
                <w:rFonts w:ascii="SimSun" w:eastAsia="SimSun" w:hAnsi="SimSun" w:hint="eastAsia"/>
                <w:color w:val="000000"/>
                <w:kern w:val="24"/>
                <w:sz w:val="21"/>
                <w:szCs w:val="21"/>
                <w:lang w:eastAsia="zh-CN"/>
              </w:rPr>
              <w:t>年2季度</w:t>
            </w:r>
          </w:p>
        </w:tc>
        <w:tc>
          <w:tcPr>
            <w:tcW w:w="1614" w:type="dxa"/>
            <w:vAlign w:val="center"/>
            <w:hideMark/>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r w:rsidR="002E55C1" w:rsidRPr="00A87EC7">
              <w:rPr>
                <w:rStyle w:val="a7"/>
                <w:rFonts w:ascii="SimSun" w:eastAsia="SimSun" w:hAnsi="SimSun"/>
                <w:sz w:val="21"/>
                <w:szCs w:val="21"/>
              </w:rPr>
              <w:footnoteReference w:customMarkFollows="1" w:id="2"/>
              <w:sym w:font="Symbol" w:char="F0B7"/>
            </w:r>
          </w:p>
        </w:tc>
      </w:tr>
      <w:tr w:rsidR="002E55C1" w:rsidRPr="00A87EC7" w:rsidTr="003E427D">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83B79"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lang w:eastAsia="zh-CN"/>
              </w:rPr>
              <w:t>人力资源</w:t>
            </w:r>
          </w:p>
        </w:tc>
        <w:tc>
          <w:tcPr>
            <w:tcW w:w="2693" w:type="dxa"/>
            <w:tcBorders>
              <w:top w:val="single" w:sz="8" w:space="0" w:color="000000"/>
              <w:bottom w:val="single" w:sz="8" w:space="0" w:color="000000"/>
            </w:tcBorders>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征聘</w:t>
            </w:r>
          </w:p>
        </w:tc>
        <w:tc>
          <w:tcPr>
            <w:tcW w:w="1843" w:type="dxa"/>
            <w:tcBorders>
              <w:top w:val="single" w:sz="8" w:space="0" w:color="000000"/>
              <w:bottom w:val="single" w:sz="8" w:space="0" w:color="000000"/>
            </w:tcBorders>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AE4D21"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正在进行中</w:t>
            </w:r>
          </w:p>
        </w:tc>
      </w:tr>
      <w:tr w:rsidR="002E55C1" w:rsidRPr="00A87EC7" w:rsidTr="003E427D">
        <w:trPr>
          <w:jc w:val="center"/>
        </w:trPr>
        <w:tc>
          <w:tcPr>
            <w:tcW w:w="2122" w:type="dxa"/>
            <w:vAlign w:val="center"/>
            <w:hideMark/>
          </w:tcPr>
          <w:p w:rsidR="002E55C1" w:rsidRPr="00A87EC7" w:rsidRDefault="00B83B79"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lang w:eastAsia="zh-CN"/>
              </w:rPr>
              <w:t>人力资源</w:t>
            </w:r>
          </w:p>
        </w:tc>
        <w:tc>
          <w:tcPr>
            <w:tcW w:w="2693" w:type="dxa"/>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自助服务</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vAlign w:val="center"/>
            <w:hideMark/>
          </w:tcPr>
          <w:p w:rsidR="002E55C1" w:rsidRPr="00A87EC7" w:rsidRDefault="00AE4D21"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正在进行中</w:t>
            </w:r>
          </w:p>
        </w:tc>
      </w:tr>
      <w:tr w:rsidR="002E55C1" w:rsidRPr="00A87EC7" w:rsidTr="003E427D">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83B79"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lang w:eastAsia="zh-CN"/>
              </w:rPr>
              <w:t>人力资源</w:t>
            </w:r>
          </w:p>
        </w:tc>
        <w:tc>
          <w:tcPr>
            <w:tcW w:w="2693" w:type="dxa"/>
            <w:tcBorders>
              <w:top w:val="single" w:sz="8" w:space="0" w:color="000000"/>
              <w:bottom w:val="single" w:sz="8" w:space="0" w:color="000000"/>
            </w:tcBorders>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绩效与学习管理</w:t>
            </w:r>
          </w:p>
        </w:tc>
        <w:tc>
          <w:tcPr>
            <w:tcW w:w="1843" w:type="dxa"/>
            <w:tcBorders>
              <w:top w:val="single" w:sz="8" w:space="0" w:color="000000"/>
              <w:bottom w:val="single" w:sz="8" w:space="0" w:color="000000"/>
            </w:tcBorders>
          </w:tcPr>
          <w:p w:rsidR="002E55C1" w:rsidRPr="00A87EC7" w:rsidRDefault="003E427D"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w:t>
            </w:r>
            <w:r w:rsidRPr="00A87EC7">
              <w:rPr>
                <w:rFonts w:ascii="SimSun" w:eastAsia="SimSun" w:hAnsi="SimSun" w:hint="eastAsia"/>
                <w:color w:val="000000"/>
                <w:kern w:val="24"/>
                <w:sz w:val="21"/>
                <w:szCs w:val="21"/>
                <w:lang w:eastAsia="zh-CN"/>
              </w:rPr>
              <w:t>3</w:t>
            </w:r>
            <w:r w:rsidR="00784C43">
              <w:rPr>
                <w:rFonts w:ascii="SimSun" w:eastAsia="SimSun" w:hAnsi="SimSun" w:hint="eastAsia"/>
                <w:color w:val="000000"/>
                <w:kern w:val="24"/>
                <w:sz w:val="21"/>
                <w:szCs w:val="21"/>
                <w:lang w:eastAsia="zh-CN"/>
              </w:rPr>
              <w:t>年1季度至</w:t>
            </w:r>
            <w:r w:rsidR="002E55C1" w:rsidRPr="00A87EC7">
              <w:rPr>
                <w:rFonts w:ascii="SimSun" w:eastAsia="SimSun" w:hAnsi="SimSun"/>
                <w:color w:val="000000"/>
                <w:kern w:val="24"/>
                <w:sz w:val="21"/>
                <w:szCs w:val="21"/>
              </w:rPr>
              <w:t>2014</w:t>
            </w:r>
            <w:r w:rsidR="00784C43">
              <w:rPr>
                <w:rFonts w:ascii="SimSun" w:eastAsia="SimSun" w:hAnsi="SimSun" w:hint="eastAsia"/>
                <w:color w:val="000000"/>
                <w:kern w:val="24"/>
                <w:sz w:val="21"/>
                <w:szCs w:val="21"/>
                <w:lang w:eastAsia="zh-CN"/>
              </w:rPr>
              <w:t>年1季度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AE4D21"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已规划</w:t>
            </w:r>
          </w:p>
        </w:tc>
      </w:tr>
      <w:tr w:rsidR="002E55C1" w:rsidRPr="00A87EC7" w:rsidTr="003E427D">
        <w:trPr>
          <w:jc w:val="center"/>
        </w:trPr>
        <w:tc>
          <w:tcPr>
            <w:tcW w:w="2122" w:type="dxa"/>
            <w:vAlign w:val="center"/>
            <w:hideMark/>
          </w:tcPr>
          <w:p w:rsidR="002E55C1" w:rsidRPr="00A87EC7" w:rsidRDefault="00B83B79"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lang w:eastAsia="zh-CN"/>
              </w:rPr>
              <w:t>人力资源</w:t>
            </w:r>
          </w:p>
        </w:tc>
        <w:tc>
          <w:tcPr>
            <w:tcW w:w="2693" w:type="dxa"/>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工作人员福利</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年3季度</w:t>
            </w:r>
          </w:p>
        </w:tc>
        <w:tc>
          <w:tcPr>
            <w:tcW w:w="1614" w:type="dxa"/>
            <w:vAlign w:val="center"/>
            <w:hideMark/>
          </w:tcPr>
          <w:p w:rsidR="002E55C1" w:rsidRPr="00A87EC7" w:rsidRDefault="00AE4D21"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已规划</w:t>
            </w:r>
          </w:p>
        </w:tc>
      </w:tr>
      <w:tr w:rsidR="002E55C1" w:rsidRPr="00A87EC7" w:rsidTr="003E427D">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095216"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行政综合管理系统</w:t>
            </w:r>
          </w:p>
        </w:tc>
        <w:tc>
          <w:tcPr>
            <w:tcW w:w="2693" w:type="dxa"/>
            <w:tcBorders>
              <w:top w:val="single" w:sz="8" w:space="0" w:color="000000"/>
              <w:bottom w:val="single" w:sz="8" w:space="0" w:color="000000"/>
            </w:tcBorders>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color w:val="000000"/>
                <w:kern w:val="24"/>
                <w:sz w:val="21"/>
                <w:szCs w:val="21"/>
              </w:rPr>
              <w:t>PeopleSoft 9.1</w:t>
            </w:r>
            <w:r w:rsidRPr="00A87EC7">
              <w:rPr>
                <w:rFonts w:ascii="SimSun" w:eastAsia="SimSun" w:hAnsi="SimSun" w:hint="eastAsia"/>
                <w:color w:val="000000"/>
                <w:kern w:val="24"/>
                <w:sz w:val="21"/>
                <w:szCs w:val="21"/>
                <w:lang w:eastAsia="zh-CN"/>
              </w:rPr>
              <w:t>更新</w:t>
            </w:r>
          </w:p>
        </w:tc>
        <w:tc>
          <w:tcPr>
            <w:tcW w:w="1843" w:type="dxa"/>
            <w:tcBorders>
              <w:top w:val="single" w:sz="8" w:space="0" w:color="000000"/>
              <w:bottom w:val="single" w:sz="8" w:space="0" w:color="000000"/>
            </w:tcBorders>
          </w:tcPr>
          <w:p w:rsidR="002E55C1" w:rsidRPr="00A87EC7" w:rsidRDefault="003E427D"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w:t>
            </w:r>
            <w:r w:rsidRPr="00A87EC7">
              <w:rPr>
                <w:rFonts w:ascii="SimSun" w:eastAsia="SimSun" w:hAnsi="SimSun" w:hint="eastAsia"/>
                <w:color w:val="000000"/>
                <w:kern w:val="24"/>
                <w:sz w:val="21"/>
                <w:szCs w:val="21"/>
                <w:lang w:eastAsia="zh-CN"/>
              </w:rPr>
              <w:t>3</w:t>
            </w:r>
            <w:r w:rsidR="00784C43">
              <w:rPr>
                <w:rFonts w:ascii="SimSun" w:eastAsia="SimSun" w:hAnsi="SimSun" w:hint="eastAsia"/>
                <w:color w:val="000000"/>
                <w:kern w:val="24"/>
                <w:sz w:val="21"/>
                <w:szCs w:val="21"/>
                <w:lang w:eastAsia="zh-CN"/>
              </w:rPr>
              <w:t>年4季度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p>
        </w:tc>
      </w:tr>
      <w:tr w:rsidR="002E55C1" w:rsidRPr="00A87EC7" w:rsidTr="003E427D">
        <w:trPr>
          <w:jc w:val="center"/>
        </w:trPr>
        <w:tc>
          <w:tcPr>
            <w:tcW w:w="2122" w:type="dxa"/>
            <w:vAlign w:val="center"/>
            <w:hideMark/>
          </w:tcPr>
          <w:p w:rsidR="002E55C1" w:rsidRPr="00A87EC7" w:rsidRDefault="00095216"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行政综合管理系统</w:t>
            </w:r>
          </w:p>
        </w:tc>
        <w:tc>
          <w:tcPr>
            <w:tcW w:w="2693" w:type="dxa"/>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color w:val="000000"/>
                <w:kern w:val="24"/>
                <w:sz w:val="21"/>
                <w:szCs w:val="21"/>
              </w:rPr>
              <w:t>PeopleSoft 9.2</w:t>
            </w:r>
            <w:r w:rsidRPr="00A87EC7">
              <w:rPr>
                <w:rFonts w:ascii="SimSun" w:eastAsia="SimSun" w:hAnsi="SimSun" w:hint="eastAsia"/>
                <w:color w:val="000000"/>
                <w:kern w:val="24"/>
                <w:sz w:val="21"/>
                <w:szCs w:val="21"/>
                <w:lang w:eastAsia="zh-CN"/>
              </w:rPr>
              <w:t>更新</w:t>
            </w:r>
          </w:p>
        </w:tc>
        <w:tc>
          <w:tcPr>
            <w:tcW w:w="1843" w:type="dxa"/>
          </w:tcPr>
          <w:p w:rsidR="002E55C1" w:rsidRPr="00A87EC7" w:rsidRDefault="003E427D"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w:t>
            </w:r>
            <w:r w:rsidRPr="00A87EC7">
              <w:rPr>
                <w:rFonts w:ascii="SimSun" w:eastAsia="SimSun" w:hAnsi="SimSun" w:hint="eastAsia"/>
                <w:color w:val="000000"/>
                <w:kern w:val="24"/>
                <w:sz w:val="21"/>
                <w:szCs w:val="21"/>
                <w:lang w:eastAsia="zh-CN"/>
              </w:rPr>
              <w:t>3</w:t>
            </w:r>
            <w:r w:rsidR="00784C43">
              <w:rPr>
                <w:rFonts w:ascii="SimSun" w:eastAsia="SimSun" w:hAnsi="SimSun" w:hint="eastAsia"/>
                <w:color w:val="000000"/>
                <w:kern w:val="24"/>
                <w:sz w:val="21"/>
                <w:szCs w:val="21"/>
                <w:lang w:eastAsia="zh-CN"/>
              </w:rPr>
              <w:t>年4季度</w:t>
            </w:r>
          </w:p>
        </w:tc>
        <w:tc>
          <w:tcPr>
            <w:tcW w:w="1614" w:type="dxa"/>
            <w:vAlign w:val="center"/>
            <w:hideMark/>
          </w:tcPr>
          <w:p w:rsidR="002E55C1" w:rsidRPr="00A87EC7" w:rsidRDefault="00AE4D21"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启动</w:t>
            </w:r>
          </w:p>
        </w:tc>
      </w:tr>
      <w:tr w:rsidR="002E55C1" w:rsidRPr="00A87EC7" w:rsidTr="00D616CE">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行政综合管理系统</w:t>
            </w:r>
          </w:p>
        </w:tc>
        <w:tc>
          <w:tcPr>
            <w:tcW w:w="2693" w:type="dxa"/>
            <w:tcBorders>
              <w:top w:val="single" w:sz="8" w:space="0" w:color="000000"/>
              <w:bottom w:val="single" w:sz="8" w:space="0" w:color="000000"/>
            </w:tcBorders>
            <w:vAlign w:val="center"/>
            <w:hideMark/>
          </w:tcPr>
          <w:p w:rsidR="002E55C1" w:rsidRPr="00A87EC7" w:rsidRDefault="00516A76"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sz w:val="21"/>
                <w:szCs w:val="21"/>
              </w:rPr>
              <w:t>在线预订工具</w:t>
            </w:r>
          </w:p>
        </w:tc>
        <w:tc>
          <w:tcPr>
            <w:tcW w:w="1843" w:type="dxa"/>
            <w:tcBorders>
              <w:top w:val="single" w:sz="8" w:space="0" w:color="000000"/>
              <w:bottom w:val="single" w:sz="8" w:space="0" w:color="000000"/>
            </w:tcBorders>
          </w:tcPr>
          <w:p w:rsidR="002E55C1" w:rsidRPr="00A87EC7" w:rsidRDefault="00EF3D9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2014</w:t>
            </w:r>
            <w:r w:rsidR="00784C43">
              <w:rPr>
                <w:rFonts w:ascii="SimSun" w:eastAsia="SimSun" w:hAnsi="SimSun" w:hint="eastAsia"/>
                <w:color w:val="000000"/>
                <w:kern w:val="24"/>
                <w:sz w:val="21"/>
                <w:szCs w:val="21"/>
                <w:lang w:eastAsia="zh-CN"/>
              </w:rPr>
              <w:t>年4季度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r w:rsidR="002E55C1" w:rsidRPr="00A87EC7">
              <w:rPr>
                <w:rFonts w:ascii="SimSun" w:eastAsia="SimSun" w:hAnsi="SimSun"/>
                <w:kern w:val="24"/>
                <w:sz w:val="21"/>
                <w:szCs w:val="21"/>
              </w:rPr>
              <w:t>(</w:t>
            </w:r>
            <w:r w:rsidRPr="00A87EC7">
              <w:rPr>
                <w:rFonts w:ascii="SimSun" w:eastAsia="SimSun" w:hAnsi="SimSun" w:hint="eastAsia"/>
                <w:kern w:val="24"/>
                <w:sz w:val="21"/>
                <w:szCs w:val="21"/>
                <w:lang w:eastAsia="zh-CN"/>
              </w:rPr>
              <w:t>稳定</w:t>
            </w:r>
            <w:r w:rsidR="002E55C1" w:rsidRPr="00A87EC7">
              <w:rPr>
                <w:rFonts w:ascii="SimSun" w:eastAsia="SimSun" w:hAnsi="SimSun"/>
                <w:kern w:val="24"/>
                <w:sz w:val="21"/>
                <w:szCs w:val="21"/>
              </w:rPr>
              <w:t>)</w:t>
            </w:r>
          </w:p>
        </w:tc>
      </w:tr>
      <w:tr w:rsidR="002E55C1" w:rsidRPr="00A87EC7" w:rsidTr="00D616CE">
        <w:trPr>
          <w:jc w:val="center"/>
        </w:trPr>
        <w:tc>
          <w:tcPr>
            <w:tcW w:w="2122" w:type="dxa"/>
            <w:vAlign w:val="center"/>
            <w:hideMark/>
          </w:tcPr>
          <w:p w:rsidR="002E55C1" w:rsidRPr="00A87EC7" w:rsidRDefault="004A05C1"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企业效绩管理</w:t>
            </w:r>
          </w:p>
        </w:tc>
        <w:tc>
          <w:tcPr>
            <w:tcW w:w="2693" w:type="dxa"/>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两年期规划</w:t>
            </w:r>
            <w:r w:rsidR="002E55C1" w:rsidRPr="00A87EC7">
              <w:rPr>
                <w:rFonts w:ascii="SimSun" w:eastAsia="SimSun" w:hAnsi="SimSun"/>
                <w:color w:val="000000"/>
                <w:kern w:val="24"/>
                <w:sz w:val="21"/>
                <w:szCs w:val="21"/>
              </w:rPr>
              <w:t>(14/15)</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vAlign w:val="center"/>
            <w:hideMark/>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p>
        </w:tc>
      </w:tr>
      <w:tr w:rsidR="002E55C1" w:rsidRPr="00A87EC7" w:rsidTr="00DE1B04">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企业效绩管理</w:t>
            </w:r>
          </w:p>
        </w:tc>
        <w:tc>
          <w:tcPr>
            <w:tcW w:w="2693" w:type="dxa"/>
            <w:tcBorders>
              <w:top w:val="single" w:sz="8" w:space="0" w:color="000000"/>
              <w:bottom w:val="single" w:sz="8" w:space="0" w:color="000000"/>
            </w:tcBorders>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年度工作规划</w:t>
            </w:r>
          </w:p>
        </w:tc>
        <w:tc>
          <w:tcPr>
            <w:tcW w:w="1843" w:type="dxa"/>
            <w:tcBorders>
              <w:top w:val="single" w:sz="8" w:space="0" w:color="000000"/>
              <w:bottom w:val="single" w:sz="8" w:space="0" w:color="000000"/>
            </w:tcBorders>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tcBorders>
              <w:top w:val="single" w:sz="8" w:space="0" w:color="000000"/>
              <w:bottom w:val="single" w:sz="8" w:space="0" w:color="000000"/>
              <w:right w:val="single" w:sz="8" w:space="0" w:color="000000"/>
            </w:tcBorders>
            <w:vAlign w:val="center"/>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p>
        </w:tc>
      </w:tr>
      <w:tr w:rsidR="002E55C1" w:rsidRPr="00A87EC7" w:rsidTr="00D616CE">
        <w:trPr>
          <w:jc w:val="center"/>
        </w:trPr>
        <w:tc>
          <w:tcPr>
            <w:tcW w:w="2122" w:type="dxa"/>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企业效绩管理</w:t>
            </w:r>
          </w:p>
        </w:tc>
        <w:tc>
          <w:tcPr>
            <w:tcW w:w="2693" w:type="dxa"/>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监测和评估</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vAlign w:val="center"/>
            <w:hideMark/>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p>
        </w:tc>
      </w:tr>
      <w:tr w:rsidR="002E55C1" w:rsidRPr="00A87EC7" w:rsidTr="00D616CE">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企业效绩管理</w:t>
            </w:r>
          </w:p>
        </w:tc>
        <w:tc>
          <w:tcPr>
            <w:tcW w:w="2693" w:type="dxa"/>
            <w:tcBorders>
              <w:top w:val="single" w:sz="8" w:space="0" w:color="000000"/>
              <w:bottom w:val="single" w:sz="8" w:space="0" w:color="000000"/>
            </w:tcBorders>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两年期规划</w:t>
            </w:r>
            <w:r w:rsidR="002E55C1" w:rsidRPr="00A87EC7">
              <w:rPr>
                <w:rFonts w:ascii="SimSun" w:eastAsia="SimSun" w:hAnsi="SimSun"/>
                <w:color w:val="000000"/>
                <w:kern w:val="24"/>
                <w:sz w:val="21"/>
                <w:szCs w:val="21"/>
              </w:rPr>
              <w:t>(16/17)</w:t>
            </w:r>
          </w:p>
        </w:tc>
        <w:tc>
          <w:tcPr>
            <w:tcW w:w="1843" w:type="dxa"/>
            <w:tcBorders>
              <w:top w:val="single" w:sz="8" w:space="0" w:color="000000"/>
              <w:bottom w:val="single" w:sz="8" w:space="0" w:color="000000"/>
            </w:tcBorders>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tcBorders>
              <w:top w:val="single" w:sz="8" w:space="0" w:color="000000"/>
              <w:bottom w:val="single" w:sz="8" w:space="0" w:color="000000"/>
              <w:right w:val="single" w:sz="8" w:space="0" w:color="000000"/>
            </w:tcBorders>
            <w:vAlign w:val="center"/>
            <w:hideMark/>
          </w:tcPr>
          <w:p w:rsidR="00DE1B04"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p>
        </w:tc>
      </w:tr>
      <w:tr w:rsidR="002E55C1" w:rsidRPr="00A87EC7" w:rsidTr="00D616CE">
        <w:trPr>
          <w:jc w:val="center"/>
        </w:trPr>
        <w:tc>
          <w:tcPr>
            <w:tcW w:w="2122" w:type="dxa"/>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企业效绩管理</w:t>
            </w:r>
          </w:p>
        </w:tc>
        <w:tc>
          <w:tcPr>
            <w:tcW w:w="2693" w:type="dxa"/>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企业风险管理</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vAlign w:val="center"/>
            <w:hideMark/>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r w:rsidR="002E55C1" w:rsidRPr="00A87EC7">
              <w:rPr>
                <w:rFonts w:ascii="SimSun" w:eastAsia="SimSun" w:hAnsi="SimSun"/>
                <w:kern w:val="24"/>
                <w:sz w:val="21"/>
                <w:szCs w:val="21"/>
              </w:rPr>
              <w:t>(</w:t>
            </w:r>
            <w:r w:rsidRPr="00A87EC7">
              <w:rPr>
                <w:rFonts w:ascii="SimSun" w:eastAsia="SimSun" w:hAnsi="SimSun" w:hint="eastAsia"/>
                <w:sz w:val="21"/>
                <w:szCs w:val="21"/>
                <w:lang w:eastAsia="zh-CN"/>
              </w:rPr>
              <w:t>稳定</w:t>
            </w:r>
            <w:r w:rsidR="002E55C1" w:rsidRPr="00A87EC7">
              <w:rPr>
                <w:rFonts w:ascii="SimSun" w:eastAsia="SimSun" w:hAnsi="SimSun"/>
                <w:kern w:val="24"/>
                <w:sz w:val="21"/>
                <w:szCs w:val="21"/>
              </w:rPr>
              <w:t>)</w:t>
            </w:r>
          </w:p>
        </w:tc>
      </w:tr>
      <w:tr w:rsidR="002E55C1" w:rsidRPr="00A87EC7" w:rsidTr="004A05C1">
        <w:trPr>
          <w:trHeight w:val="417"/>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企业效绩管理</w:t>
            </w:r>
          </w:p>
        </w:tc>
        <w:tc>
          <w:tcPr>
            <w:tcW w:w="2693" w:type="dxa"/>
            <w:tcBorders>
              <w:top w:val="single" w:sz="8" w:space="0" w:color="000000"/>
              <w:bottom w:val="single" w:sz="8" w:space="0" w:color="000000"/>
            </w:tcBorders>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sz w:val="21"/>
                <w:szCs w:val="21"/>
                <w:lang w:eastAsia="zh-CN"/>
              </w:rPr>
              <w:t>业务智能</w:t>
            </w:r>
          </w:p>
        </w:tc>
        <w:tc>
          <w:tcPr>
            <w:tcW w:w="1843" w:type="dxa"/>
            <w:tcBorders>
              <w:top w:val="single" w:sz="8" w:space="0" w:color="000000"/>
              <w:bottom w:val="single" w:sz="8" w:space="0" w:color="000000"/>
            </w:tcBorders>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tcBorders>
              <w:top w:val="single" w:sz="8" w:space="0" w:color="000000"/>
              <w:bottom w:val="single" w:sz="8" w:space="0" w:color="000000"/>
              <w:right w:val="single" w:sz="8" w:space="0" w:color="000000"/>
            </w:tcBorders>
            <w:vAlign w:val="center"/>
            <w:hideMark/>
          </w:tcPr>
          <w:p w:rsidR="004A05C1" w:rsidRPr="00A87EC7" w:rsidRDefault="004A05C1"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进行中</w:t>
            </w:r>
          </w:p>
        </w:tc>
      </w:tr>
      <w:tr w:rsidR="002E55C1" w:rsidRPr="00A87EC7" w:rsidTr="00D616CE">
        <w:trPr>
          <w:jc w:val="center"/>
        </w:trPr>
        <w:tc>
          <w:tcPr>
            <w:tcW w:w="2122" w:type="dxa"/>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rPr>
              <w:t>客户关系管理</w:t>
            </w:r>
          </w:p>
        </w:tc>
        <w:tc>
          <w:tcPr>
            <w:tcW w:w="2693" w:type="dxa"/>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sz w:val="21"/>
                <w:szCs w:val="21"/>
                <w:lang w:eastAsia="zh-CN"/>
              </w:rPr>
              <w:t>客户数据仓库</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年4季度</w:t>
            </w:r>
          </w:p>
        </w:tc>
        <w:tc>
          <w:tcPr>
            <w:tcW w:w="1614" w:type="dxa"/>
            <w:vAlign w:val="center"/>
            <w:hideMark/>
          </w:tcPr>
          <w:p w:rsidR="002E55C1" w:rsidRPr="00A87EC7" w:rsidRDefault="004A05C1"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设想</w:t>
            </w:r>
          </w:p>
        </w:tc>
      </w:tr>
      <w:tr w:rsidR="002E55C1" w:rsidRPr="00A87EC7" w:rsidTr="00D616CE">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rPr>
              <w:t>客户关系管理</w:t>
            </w:r>
          </w:p>
        </w:tc>
        <w:tc>
          <w:tcPr>
            <w:tcW w:w="2693" w:type="dxa"/>
            <w:tcBorders>
              <w:top w:val="single" w:sz="8" w:space="0" w:color="000000"/>
              <w:bottom w:val="single" w:sz="8" w:space="0" w:color="000000"/>
            </w:tcBorders>
            <w:vAlign w:val="center"/>
            <w:hideMark/>
          </w:tcPr>
          <w:p w:rsidR="002E55C1" w:rsidRPr="00A87EC7" w:rsidRDefault="00DC0710"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会议服务过渡</w:t>
            </w:r>
          </w:p>
        </w:tc>
        <w:tc>
          <w:tcPr>
            <w:tcW w:w="1843" w:type="dxa"/>
            <w:tcBorders>
              <w:top w:val="single" w:sz="8" w:space="0" w:color="000000"/>
              <w:bottom w:val="single" w:sz="8" w:space="0" w:color="000000"/>
            </w:tcBorders>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年4季度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4A05C1"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设想</w:t>
            </w:r>
          </w:p>
        </w:tc>
      </w:tr>
      <w:tr w:rsidR="002E55C1" w:rsidRPr="00A87EC7" w:rsidTr="00D616CE">
        <w:trPr>
          <w:jc w:val="center"/>
        </w:trPr>
        <w:tc>
          <w:tcPr>
            <w:tcW w:w="2122" w:type="dxa"/>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rPr>
              <w:t>客户关系管理</w:t>
            </w:r>
          </w:p>
        </w:tc>
        <w:tc>
          <w:tcPr>
            <w:tcW w:w="2693" w:type="dxa"/>
            <w:vAlign w:val="center"/>
            <w:hideMark/>
          </w:tcPr>
          <w:p w:rsidR="002E55C1" w:rsidRPr="00A87EC7" w:rsidRDefault="003E1B6D" w:rsidP="00014EC6">
            <w:pPr>
              <w:adjustRightInd w:val="0"/>
              <w:spacing w:after="0" w:line="340" w:lineRule="atLeast"/>
              <w:jc w:val="center"/>
              <w:rPr>
                <w:rFonts w:ascii="SimSun" w:eastAsia="SimSun" w:hAnsi="SimSun"/>
                <w:sz w:val="21"/>
                <w:szCs w:val="21"/>
              </w:rPr>
            </w:pPr>
            <w:r w:rsidRPr="00A87EC7">
              <w:rPr>
                <w:rFonts w:ascii="SimSun" w:eastAsia="SimSun" w:hAnsi="SimSun"/>
                <w:color w:val="000000"/>
                <w:kern w:val="24"/>
                <w:sz w:val="21"/>
                <w:szCs w:val="21"/>
              </w:rPr>
              <w:t>DSS</w:t>
            </w:r>
            <w:r w:rsidRPr="00A87EC7">
              <w:rPr>
                <w:rFonts w:ascii="SimSun" w:eastAsia="SimSun" w:hAnsi="SimSun" w:hint="eastAsia"/>
                <w:color w:val="000000"/>
                <w:kern w:val="24"/>
                <w:sz w:val="21"/>
                <w:szCs w:val="21"/>
                <w:lang w:eastAsia="zh-CN"/>
              </w:rPr>
              <w:t>过渡</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年4季度</w:t>
            </w:r>
          </w:p>
        </w:tc>
        <w:tc>
          <w:tcPr>
            <w:tcW w:w="1614" w:type="dxa"/>
            <w:vAlign w:val="center"/>
            <w:hideMark/>
          </w:tcPr>
          <w:p w:rsidR="002E55C1" w:rsidRPr="00A87EC7" w:rsidRDefault="004A05C1"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设想</w:t>
            </w:r>
          </w:p>
        </w:tc>
      </w:tr>
      <w:tr w:rsidR="002E55C1" w:rsidRPr="00A87EC7" w:rsidTr="00D616CE">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rPr>
              <w:t>客户关系管理</w:t>
            </w:r>
          </w:p>
        </w:tc>
        <w:tc>
          <w:tcPr>
            <w:tcW w:w="2693" w:type="dxa"/>
            <w:tcBorders>
              <w:top w:val="single" w:sz="8" w:space="0" w:color="000000"/>
              <w:bottom w:val="single" w:sz="8" w:space="0" w:color="000000"/>
            </w:tcBorders>
            <w:vAlign w:val="center"/>
            <w:hideMark/>
          </w:tcPr>
          <w:p w:rsidR="002E55C1" w:rsidRPr="00A87EC7" w:rsidRDefault="003E1B6D"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客户财务报告</w:t>
            </w:r>
          </w:p>
        </w:tc>
        <w:tc>
          <w:tcPr>
            <w:tcW w:w="1843" w:type="dxa"/>
            <w:tcBorders>
              <w:top w:val="single" w:sz="8" w:space="0" w:color="000000"/>
              <w:bottom w:val="single" w:sz="8" w:space="0" w:color="000000"/>
            </w:tcBorders>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年4季度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3E1B6D"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设想</w:t>
            </w:r>
          </w:p>
        </w:tc>
      </w:tr>
    </w:tbl>
    <w:p w:rsidR="00AE09A9" w:rsidRPr="00A87EC7" w:rsidRDefault="00AE09A9"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项目投资组合的当前状</w:t>
      </w:r>
      <w:r w:rsidRPr="00A87EC7">
        <w:rPr>
          <w:rFonts w:ascii="SimSun" w:eastAsia="SimSun" w:hAnsi="SimSun" w:hint="eastAsia"/>
          <w:sz w:val="21"/>
          <w:szCs w:val="21"/>
          <w:lang w:val="en-GB" w:eastAsia="zh-CN"/>
        </w:rPr>
        <w:t>况</w:t>
      </w:r>
      <w:r w:rsidRPr="00A87EC7">
        <w:rPr>
          <w:rFonts w:ascii="SimSun" w:eastAsia="SimSun" w:hAnsi="SimSun"/>
          <w:sz w:val="21"/>
          <w:szCs w:val="21"/>
          <w:lang w:val="en-GB" w:eastAsia="zh-CN"/>
        </w:rPr>
        <w:t>表明：在ERP</w:t>
      </w:r>
      <w:r w:rsidRPr="00A87EC7">
        <w:rPr>
          <w:rFonts w:ascii="SimSun" w:eastAsia="SimSun" w:hAnsi="SimSun" w:hint="eastAsia"/>
          <w:sz w:val="21"/>
          <w:szCs w:val="21"/>
          <w:lang w:val="en-GB" w:eastAsia="zh-CN"/>
        </w:rPr>
        <w:t>项下</w:t>
      </w:r>
      <w:r w:rsidRPr="00A87EC7">
        <w:rPr>
          <w:rFonts w:ascii="SimSun" w:eastAsia="SimSun" w:hAnsi="SimSun"/>
          <w:sz w:val="21"/>
          <w:szCs w:val="21"/>
          <w:lang w:val="en-GB" w:eastAsia="zh-CN"/>
        </w:rPr>
        <w:t>列出</w:t>
      </w:r>
      <w:r w:rsidRPr="00A87EC7">
        <w:rPr>
          <w:rFonts w:ascii="SimSun" w:eastAsia="SimSun" w:hAnsi="SimSun" w:hint="eastAsia"/>
          <w:sz w:val="21"/>
          <w:szCs w:val="21"/>
          <w:lang w:val="en-GB" w:eastAsia="zh-CN"/>
        </w:rPr>
        <w:t>的</w:t>
      </w:r>
      <w:r w:rsidRPr="00A87EC7">
        <w:rPr>
          <w:rFonts w:ascii="SimSun" w:eastAsia="SimSun" w:hAnsi="SimSun"/>
          <w:sz w:val="21"/>
          <w:szCs w:val="21"/>
          <w:lang w:val="en-GB" w:eastAsia="zh-CN"/>
        </w:rPr>
        <w:t>19个项目</w:t>
      </w:r>
      <w:r w:rsidRPr="00A87EC7">
        <w:rPr>
          <w:rFonts w:ascii="SimSun" w:eastAsia="SimSun" w:hAnsi="SimSun" w:hint="eastAsia"/>
          <w:sz w:val="21"/>
          <w:szCs w:val="21"/>
          <w:lang w:val="en-GB" w:eastAsia="zh-CN"/>
        </w:rPr>
        <w:t>中</w:t>
      </w:r>
      <w:r w:rsidRPr="00A87EC7">
        <w:rPr>
          <w:rFonts w:ascii="SimSun" w:eastAsia="SimSun" w:hAnsi="SimSun"/>
          <w:sz w:val="21"/>
          <w:szCs w:val="21"/>
          <w:lang w:val="en-GB" w:eastAsia="zh-CN"/>
        </w:rPr>
        <w:t>，一个项目已经完成，七个项目已</w:t>
      </w:r>
      <w:r w:rsidRPr="00A87EC7">
        <w:rPr>
          <w:rFonts w:ascii="SimSun" w:eastAsia="SimSun" w:hAnsi="SimSun" w:hint="eastAsia"/>
          <w:sz w:val="21"/>
          <w:szCs w:val="21"/>
          <w:lang w:val="en-GB" w:eastAsia="zh-CN"/>
        </w:rPr>
        <w:t>向前推进，</w:t>
      </w:r>
      <w:r w:rsidRPr="00A87EC7">
        <w:rPr>
          <w:rFonts w:ascii="SimSun" w:eastAsia="SimSun" w:hAnsi="SimSun"/>
          <w:sz w:val="21"/>
          <w:szCs w:val="21"/>
          <w:lang w:val="en-GB" w:eastAsia="zh-CN"/>
        </w:rPr>
        <w:t>其中两个</w:t>
      </w:r>
      <w:r w:rsidRPr="00A87EC7">
        <w:rPr>
          <w:rFonts w:ascii="SimSun" w:eastAsia="SimSun" w:hAnsi="SimSun" w:hint="eastAsia"/>
          <w:sz w:val="21"/>
          <w:szCs w:val="21"/>
          <w:lang w:val="en-GB" w:eastAsia="zh-CN"/>
        </w:rPr>
        <w:t>处于</w:t>
      </w:r>
      <w:r w:rsidRPr="00A87EC7">
        <w:rPr>
          <w:rFonts w:ascii="SimSun" w:eastAsia="SimSun" w:hAnsi="SimSun"/>
          <w:sz w:val="21"/>
          <w:szCs w:val="21"/>
          <w:lang w:val="en-GB" w:eastAsia="zh-CN"/>
        </w:rPr>
        <w:t>稳定过程，四个项目正在进行中，其中两个还没有达到PID和适合性/差距分析</w:t>
      </w:r>
      <w:r w:rsidRPr="00A87EC7">
        <w:rPr>
          <w:rFonts w:ascii="SimSun" w:eastAsia="SimSun" w:hAnsi="SimSun" w:hint="eastAsia"/>
          <w:sz w:val="21"/>
          <w:szCs w:val="21"/>
          <w:lang w:val="en-GB" w:eastAsia="zh-CN"/>
        </w:rPr>
        <w:t>阶段，</w:t>
      </w:r>
      <w:r w:rsidRPr="00A87EC7">
        <w:rPr>
          <w:rFonts w:ascii="SimSun" w:eastAsia="SimSun" w:hAnsi="SimSun"/>
          <w:sz w:val="21"/>
          <w:szCs w:val="21"/>
          <w:lang w:val="en-GB" w:eastAsia="zh-CN"/>
        </w:rPr>
        <w:t>三个项目分别</w:t>
      </w:r>
      <w:r w:rsidRPr="00A87EC7">
        <w:rPr>
          <w:rFonts w:ascii="SimSun" w:eastAsia="SimSun" w:hAnsi="SimSun" w:hint="eastAsia"/>
          <w:sz w:val="21"/>
          <w:szCs w:val="21"/>
          <w:lang w:val="en-GB" w:eastAsia="zh-CN"/>
        </w:rPr>
        <w:t>已</w:t>
      </w:r>
      <w:r w:rsidRPr="00A87EC7">
        <w:rPr>
          <w:rFonts w:ascii="SimSun" w:eastAsia="SimSun" w:hAnsi="SimSun"/>
          <w:sz w:val="21"/>
          <w:szCs w:val="21"/>
          <w:lang w:val="en-GB" w:eastAsia="zh-CN"/>
        </w:rPr>
        <w:t>计划/启动，4个</w:t>
      </w:r>
      <w:r w:rsidRPr="00A87EC7">
        <w:rPr>
          <w:rFonts w:ascii="SimSun" w:eastAsia="SimSun" w:hAnsi="SimSun" w:hint="eastAsia"/>
          <w:sz w:val="21"/>
          <w:szCs w:val="21"/>
          <w:lang w:val="en-GB" w:eastAsia="zh-CN"/>
        </w:rPr>
        <w:t>仅处于设想</w:t>
      </w:r>
      <w:r w:rsidRPr="00A87EC7">
        <w:rPr>
          <w:rFonts w:ascii="SimSun" w:eastAsia="SimSun" w:hAnsi="SimSun"/>
          <w:sz w:val="21"/>
          <w:szCs w:val="21"/>
          <w:lang w:val="en-GB" w:eastAsia="zh-CN"/>
        </w:rPr>
        <w:t>阶段</w:t>
      </w:r>
      <w:r w:rsidR="006E221E" w:rsidRPr="00A87EC7">
        <w:rPr>
          <w:rFonts w:ascii="SimSun" w:eastAsia="SimSun" w:hAnsi="SimSun"/>
          <w:sz w:val="21"/>
          <w:szCs w:val="21"/>
          <w:lang w:val="en-GB" w:eastAsia="zh-CN"/>
        </w:rPr>
        <w:t>。</w:t>
      </w:r>
    </w:p>
    <w:p w:rsidR="002E55C1" w:rsidRPr="00A87EC7" w:rsidRDefault="00EF2D1C"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lastRenderedPageBreak/>
        <w:t>根据</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2014年的ERP进度报告</w:t>
      </w:r>
      <w:r w:rsidR="000361DD" w:rsidRPr="00076CFE">
        <w:rPr>
          <w:rStyle w:val="goog-gtc-translatable"/>
          <w:rFonts w:ascii="SimSun" w:eastAsia="SimSun" w:hAnsi="SimSun"/>
          <w:sz w:val="21"/>
          <w:szCs w:val="21"/>
          <w:lang w:eastAsia="zh-CN"/>
        </w:rPr>
        <w:t>(</w:t>
      </w:r>
      <w:r w:rsidRPr="00784C43">
        <w:rPr>
          <w:rStyle w:val="goog-gtc-translatable"/>
          <w:rFonts w:ascii="KaiTi" w:eastAsia="KaiTi" w:hAnsi="KaiTi"/>
          <w:b/>
          <w:i/>
          <w:sz w:val="21"/>
          <w:szCs w:val="21"/>
          <w:lang w:eastAsia="zh-CN"/>
        </w:rPr>
        <w:t>附件一</w:t>
      </w:r>
      <w:r w:rsidR="000361DD" w:rsidRPr="00076CFE">
        <w:rPr>
          <w:rStyle w:val="goog-gtc-translatable"/>
          <w:rFonts w:ascii="SimSun" w:eastAsia="SimSun" w:hAnsi="SimSun" w:hint="eastAsia"/>
          <w:sz w:val="21"/>
          <w:szCs w:val="21"/>
          <w:lang w:eastAsia="zh-CN"/>
        </w:rPr>
        <w:t>)</w:t>
      </w:r>
      <w:r w:rsidRPr="00A87EC7">
        <w:rPr>
          <w:rStyle w:val="goog-gtc-translatable"/>
          <w:rFonts w:ascii="SimSun" w:eastAsia="SimSun" w:hAnsi="SimSun" w:hint="eastAsia"/>
          <w:sz w:val="21"/>
          <w:szCs w:val="21"/>
          <w:lang w:eastAsia="zh-CN"/>
        </w:rPr>
        <w:t>中向成员国</w:t>
      </w:r>
      <w:r w:rsidRPr="00A87EC7">
        <w:rPr>
          <w:rStyle w:val="goog-gtc-translatable"/>
          <w:rFonts w:ascii="SimSun" w:eastAsia="SimSun" w:hAnsi="SimSun"/>
          <w:sz w:val="21"/>
          <w:szCs w:val="21"/>
          <w:lang w:eastAsia="zh-CN"/>
        </w:rPr>
        <w:t>报告</w:t>
      </w:r>
      <w:r w:rsidR="00CD46ED" w:rsidRPr="00A87EC7">
        <w:rPr>
          <w:rStyle w:val="goog-gtc-translatable"/>
          <w:rFonts w:ascii="SimSun" w:eastAsia="SimSun" w:hAnsi="SimSun" w:hint="eastAsia"/>
          <w:sz w:val="21"/>
          <w:szCs w:val="21"/>
          <w:lang w:eastAsia="zh-CN"/>
        </w:rPr>
        <w:t>的修改</w:t>
      </w:r>
      <w:r w:rsidRPr="00A87EC7">
        <w:rPr>
          <w:rStyle w:val="goog-gtc-translatable"/>
          <w:rFonts w:ascii="SimSun" w:eastAsia="SimSun" w:hAnsi="SimSun" w:hint="eastAsia"/>
          <w:sz w:val="21"/>
          <w:szCs w:val="21"/>
          <w:lang w:eastAsia="zh-CN"/>
        </w:rPr>
        <w:t>的时间表</w:t>
      </w:r>
      <w:r w:rsidRPr="00A87EC7">
        <w:rPr>
          <w:rStyle w:val="goog-gtc-translatable"/>
          <w:rFonts w:ascii="SimSun" w:eastAsia="SimSun" w:hAnsi="SimSun"/>
          <w:sz w:val="21"/>
          <w:szCs w:val="21"/>
          <w:lang w:eastAsia="zh-CN"/>
        </w:rPr>
        <w:t>，ERP系统将在2016年第二季度完成。由于有些项目已拖延完成</w:t>
      </w:r>
      <w:r w:rsidRPr="00A87EC7">
        <w:rPr>
          <w:rStyle w:val="goog-gtc-translatable"/>
          <w:rFonts w:ascii="SimSun" w:eastAsia="SimSun" w:hAnsi="SimSun" w:hint="eastAsia"/>
          <w:sz w:val="21"/>
          <w:szCs w:val="21"/>
          <w:lang w:eastAsia="zh-CN"/>
        </w:rPr>
        <w:t>以及</w:t>
      </w:r>
      <w:r w:rsidRPr="00A87EC7">
        <w:rPr>
          <w:rStyle w:val="goog-gtc-translatable"/>
          <w:rFonts w:ascii="SimSun" w:eastAsia="SimSun" w:hAnsi="SimSun"/>
          <w:sz w:val="21"/>
          <w:szCs w:val="21"/>
          <w:lang w:eastAsia="zh-CN"/>
        </w:rPr>
        <w:t>ERP系统由相互关联的项目</w:t>
      </w:r>
      <w:r w:rsidRPr="00A87EC7">
        <w:rPr>
          <w:rStyle w:val="goog-gtc-translatable"/>
          <w:rFonts w:ascii="SimSun" w:eastAsia="SimSun" w:hAnsi="SimSun" w:hint="eastAsia"/>
          <w:sz w:val="21"/>
          <w:szCs w:val="21"/>
          <w:lang w:eastAsia="zh-CN"/>
        </w:rPr>
        <w:t>构成</w:t>
      </w: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无法</w:t>
      </w:r>
      <w:r w:rsidRPr="00A87EC7">
        <w:rPr>
          <w:rStyle w:val="goog-gtc-translatable"/>
          <w:rFonts w:ascii="SimSun" w:eastAsia="SimSun" w:hAnsi="SimSun"/>
          <w:sz w:val="21"/>
          <w:szCs w:val="21"/>
          <w:lang w:eastAsia="zh-CN"/>
        </w:rPr>
        <w:t>评估从WIPO</w:t>
      </w:r>
      <w:r w:rsidRPr="00A87EC7">
        <w:rPr>
          <w:rStyle w:val="goog-gtc-translatable"/>
          <w:rFonts w:ascii="SimSun" w:eastAsia="SimSun" w:hAnsi="SimSun" w:hint="eastAsia"/>
          <w:sz w:val="21"/>
          <w:szCs w:val="21"/>
          <w:lang w:eastAsia="zh-CN"/>
        </w:rPr>
        <w:t>从</w:t>
      </w:r>
      <w:r w:rsidRPr="00A87EC7">
        <w:rPr>
          <w:rStyle w:val="goog-gtc-translatable"/>
          <w:rFonts w:ascii="SimSun" w:eastAsia="SimSun" w:hAnsi="SimSun"/>
          <w:sz w:val="21"/>
          <w:szCs w:val="21"/>
          <w:lang w:eastAsia="zh-CN"/>
        </w:rPr>
        <w:t>ERP</w:t>
      </w:r>
      <w:r w:rsidR="00CD46ED" w:rsidRPr="00A87EC7">
        <w:rPr>
          <w:rStyle w:val="goog-gtc-translatable"/>
          <w:rFonts w:ascii="SimSun" w:eastAsia="SimSun" w:hAnsi="SimSun"/>
          <w:sz w:val="21"/>
          <w:szCs w:val="21"/>
          <w:lang w:eastAsia="zh-CN"/>
        </w:rPr>
        <w:t>系统</w:t>
      </w:r>
      <w:r w:rsidR="00CD46ED" w:rsidRPr="00A87EC7">
        <w:rPr>
          <w:rStyle w:val="goog-gtc-translatable"/>
          <w:rFonts w:ascii="SimSun" w:eastAsia="SimSun" w:hAnsi="SimSun" w:hint="eastAsia"/>
          <w:sz w:val="21"/>
          <w:szCs w:val="21"/>
          <w:lang w:eastAsia="zh-CN"/>
        </w:rPr>
        <w:t>获得</w:t>
      </w:r>
      <w:r w:rsidRPr="00A87EC7">
        <w:rPr>
          <w:rStyle w:val="goog-gtc-translatable"/>
          <w:rFonts w:ascii="SimSun" w:eastAsia="SimSun" w:hAnsi="SimSun"/>
          <w:sz w:val="21"/>
          <w:szCs w:val="21"/>
          <w:lang w:eastAsia="zh-CN"/>
        </w:rPr>
        <w:t>的整体效益</w:t>
      </w:r>
      <w:r w:rsidR="006E221E" w:rsidRPr="00A87EC7">
        <w:rPr>
          <w:rStyle w:val="goog-gtc-translatable"/>
          <w:rFonts w:ascii="SimSun" w:eastAsia="SimSun" w:hAnsi="SimSun"/>
          <w:sz w:val="21"/>
          <w:szCs w:val="21"/>
          <w:lang w:eastAsia="zh-CN"/>
        </w:rPr>
        <w:t>。</w:t>
      </w:r>
    </w:p>
    <w:p w:rsidR="00C729E4"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Fonts w:ascii="SimSun" w:eastAsia="SimSun" w:hAnsi="SimSun"/>
          <w:sz w:val="21"/>
          <w:szCs w:val="21"/>
          <w:lang w:eastAsia="zh-CN"/>
        </w:rPr>
        <w:t>WIPO</w:t>
      </w:r>
      <w:r w:rsidR="004F61CD" w:rsidRPr="00A87EC7">
        <w:rPr>
          <w:rStyle w:val="goog-gtc-translatable"/>
          <w:rFonts w:ascii="SimSun" w:eastAsia="SimSun" w:hAnsi="SimSun"/>
          <w:sz w:val="21"/>
          <w:szCs w:val="21"/>
          <w:lang w:eastAsia="zh-CN"/>
        </w:rPr>
        <w:t>认为</w:t>
      </w:r>
      <w:r w:rsidR="004F61CD" w:rsidRPr="00A87EC7">
        <w:rPr>
          <w:rStyle w:val="goog-gtc-translatable"/>
          <w:rFonts w:ascii="SimSun" w:eastAsia="SimSun" w:hAnsi="SimSun" w:hint="eastAsia"/>
          <w:sz w:val="21"/>
          <w:szCs w:val="21"/>
          <w:lang w:eastAsia="zh-CN"/>
        </w:rPr>
        <w:t>，由于项目组合仍在进行，因此无法</w:t>
      </w:r>
      <w:r w:rsidR="004F61CD" w:rsidRPr="00A87EC7">
        <w:rPr>
          <w:rStyle w:val="goog-gtc-translatable"/>
          <w:rFonts w:ascii="SimSun" w:eastAsia="SimSun" w:hAnsi="SimSun"/>
          <w:sz w:val="21"/>
          <w:szCs w:val="21"/>
          <w:lang w:eastAsia="zh-CN"/>
        </w:rPr>
        <w:t>评估来源于ERP系统</w:t>
      </w:r>
      <w:r w:rsidR="004F61CD" w:rsidRPr="00A87EC7">
        <w:rPr>
          <w:rStyle w:val="goog-gtc-translatable"/>
          <w:rFonts w:ascii="SimSun" w:eastAsia="SimSun" w:hAnsi="SimSun" w:hint="eastAsia"/>
          <w:sz w:val="21"/>
          <w:szCs w:val="21"/>
          <w:lang w:eastAsia="zh-CN"/>
        </w:rPr>
        <w:t>的</w:t>
      </w:r>
      <w:r w:rsidR="00016124" w:rsidRPr="00A87EC7">
        <w:rPr>
          <w:rStyle w:val="goog-gtc-translatable"/>
          <w:rFonts w:ascii="SimSun" w:eastAsia="SimSun" w:hAnsi="SimSun" w:hint="eastAsia"/>
          <w:sz w:val="21"/>
          <w:szCs w:val="21"/>
          <w:lang w:eastAsia="zh-CN"/>
        </w:rPr>
        <w:t>综合效益</w:t>
      </w:r>
      <w:r w:rsidR="004F61CD" w:rsidRPr="00A87EC7">
        <w:rPr>
          <w:rStyle w:val="goog-gtc-translatable"/>
          <w:rFonts w:ascii="SimSun" w:eastAsia="SimSun" w:hAnsi="SimSun"/>
          <w:sz w:val="21"/>
          <w:szCs w:val="21"/>
          <w:lang w:eastAsia="zh-CN"/>
        </w:rPr>
        <w:t>。</w:t>
      </w:r>
    </w:p>
    <w:p w:rsidR="002E55C1" w:rsidRPr="00086154" w:rsidRDefault="00016124"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5</w:t>
      </w:r>
    </w:p>
    <w:p w:rsidR="00951068" w:rsidRPr="00086154" w:rsidRDefault="002E55C1"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8777A1" w:rsidRPr="00086154">
        <w:rPr>
          <w:rFonts w:ascii="SimSun" w:eastAsia="SimSun" w:hAnsi="SimSun" w:cs="Times New Roman" w:hint="eastAsia"/>
          <w:b/>
          <w:bCs/>
          <w:sz w:val="21"/>
          <w:szCs w:val="21"/>
          <w:lang w:eastAsia="zh-CN"/>
        </w:rPr>
        <w:t>不妨</w:t>
      </w:r>
      <w:r w:rsidR="008777A1" w:rsidRPr="00086154">
        <w:rPr>
          <w:rFonts w:ascii="SimSun" w:eastAsia="SimSun" w:hAnsi="SimSun" w:cs="Times New Roman"/>
          <w:b/>
          <w:bCs/>
          <w:sz w:val="21"/>
          <w:szCs w:val="21"/>
          <w:lang w:eastAsia="zh-CN"/>
        </w:rPr>
        <w:t>继续探索在实施</w:t>
      </w:r>
      <w:r w:rsidR="008777A1" w:rsidRPr="00086154">
        <w:rPr>
          <w:rFonts w:ascii="SimSun" w:eastAsia="SimSun" w:hAnsi="SimSun" w:cs="Times New Roman" w:hint="eastAsia"/>
          <w:b/>
          <w:bCs/>
          <w:sz w:val="21"/>
          <w:szCs w:val="21"/>
          <w:lang w:eastAsia="zh-CN"/>
        </w:rPr>
        <w:t>企业资源规划</w:t>
      </w:r>
      <w:r w:rsidR="008777A1" w:rsidRPr="00086154">
        <w:rPr>
          <w:rFonts w:ascii="SimSun" w:eastAsia="SimSun" w:hAnsi="SimSun" w:cs="Times New Roman"/>
          <w:b/>
          <w:bCs/>
          <w:sz w:val="21"/>
          <w:szCs w:val="21"/>
          <w:lang w:eastAsia="zh-CN"/>
        </w:rPr>
        <w:t>系统</w:t>
      </w:r>
      <w:r w:rsidR="008777A1" w:rsidRPr="00086154">
        <w:rPr>
          <w:rFonts w:ascii="SimSun" w:eastAsia="SimSun" w:hAnsi="SimSun" w:cs="Times New Roman" w:hint="eastAsia"/>
          <w:b/>
          <w:bCs/>
          <w:sz w:val="21"/>
          <w:szCs w:val="21"/>
          <w:lang w:eastAsia="zh-CN"/>
        </w:rPr>
        <w:t>中</w:t>
      </w:r>
      <w:r w:rsidR="008777A1" w:rsidRPr="00086154">
        <w:rPr>
          <w:rFonts w:ascii="SimSun" w:eastAsia="SimSun" w:hAnsi="SimSun" w:cs="Times New Roman"/>
          <w:b/>
          <w:bCs/>
          <w:sz w:val="21"/>
          <w:szCs w:val="21"/>
          <w:lang w:eastAsia="zh-CN"/>
        </w:rPr>
        <w:t>如何限制项目层面</w:t>
      </w:r>
      <w:r w:rsidR="008777A1" w:rsidRPr="00086154">
        <w:rPr>
          <w:rFonts w:ascii="SimSun" w:eastAsia="SimSun" w:hAnsi="SimSun" w:cs="Times New Roman" w:hint="eastAsia"/>
          <w:b/>
          <w:bCs/>
          <w:sz w:val="21"/>
          <w:szCs w:val="21"/>
          <w:lang w:eastAsia="zh-CN"/>
        </w:rPr>
        <w:t>和</w:t>
      </w:r>
      <w:r w:rsidR="008777A1" w:rsidRPr="00086154">
        <w:rPr>
          <w:rFonts w:ascii="SimSun" w:eastAsia="SimSun" w:hAnsi="SimSun" w:cs="Times New Roman"/>
          <w:b/>
          <w:bCs/>
          <w:sz w:val="21"/>
          <w:szCs w:val="21"/>
          <w:lang w:eastAsia="zh-CN"/>
        </w:rPr>
        <w:t>项目组合</w:t>
      </w:r>
      <w:r w:rsidR="008777A1" w:rsidRPr="00086154">
        <w:rPr>
          <w:rFonts w:ascii="SimSun" w:eastAsia="SimSun" w:hAnsi="SimSun" w:cs="Times New Roman" w:hint="eastAsia"/>
          <w:b/>
          <w:bCs/>
          <w:sz w:val="21"/>
          <w:szCs w:val="21"/>
          <w:lang w:eastAsia="zh-CN"/>
        </w:rPr>
        <w:t>层面</w:t>
      </w:r>
      <w:r w:rsidR="00DA6DED" w:rsidRPr="00086154">
        <w:rPr>
          <w:rFonts w:ascii="SimSun" w:eastAsia="SimSun" w:hAnsi="SimSun" w:cs="Times New Roman"/>
          <w:b/>
          <w:bCs/>
          <w:sz w:val="21"/>
          <w:szCs w:val="21"/>
          <w:lang w:eastAsia="zh-CN"/>
        </w:rPr>
        <w:t>的</w:t>
      </w:r>
      <w:r w:rsidR="00DA6DED" w:rsidRPr="00086154">
        <w:rPr>
          <w:rFonts w:ascii="SimSun" w:eastAsia="SimSun" w:hAnsi="SimSun" w:cs="Times New Roman" w:hint="eastAsia"/>
          <w:b/>
          <w:bCs/>
          <w:sz w:val="21"/>
          <w:szCs w:val="21"/>
          <w:lang w:eastAsia="zh-CN"/>
        </w:rPr>
        <w:t>拖</w:t>
      </w:r>
      <w:r w:rsidR="00DA6DED" w:rsidRPr="00086154">
        <w:rPr>
          <w:rFonts w:ascii="SimSun" w:eastAsia="SimSun" w:hAnsi="SimSun" w:cs="Times New Roman"/>
          <w:b/>
          <w:bCs/>
          <w:sz w:val="21"/>
          <w:szCs w:val="21"/>
          <w:lang w:eastAsia="zh-CN"/>
        </w:rPr>
        <w:t>延</w:t>
      </w:r>
      <w:r w:rsidR="008777A1" w:rsidRPr="00086154">
        <w:rPr>
          <w:rFonts w:ascii="SimSun" w:eastAsia="SimSun" w:hAnsi="SimSun" w:cs="Times New Roman"/>
          <w:b/>
          <w:bCs/>
          <w:sz w:val="21"/>
          <w:szCs w:val="21"/>
          <w:lang w:eastAsia="zh-CN"/>
        </w:rPr>
        <w:t>，</w:t>
      </w:r>
      <w:r w:rsidR="008777A1" w:rsidRPr="00086154">
        <w:rPr>
          <w:rFonts w:ascii="SimSun" w:eastAsia="SimSun" w:hAnsi="SimSun" w:cs="Times New Roman" w:hint="eastAsia"/>
          <w:b/>
          <w:bCs/>
          <w:sz w:val="21"/>
          <w:szCs w:val="21"/>
          <w:lang w:eastAsia="zh-CN"/>
        </w:rPr>
        <w:t>以</w:t>
      </w:r>
      <w:r w:rsidR="008777A1" w:rsidRPr="00086154">
        <w:rPr>
          <w:rFonts w:ascii="SimSun" w:eastAsia="SimSun" w:hAnsi="SimSun" w:cs="Times New Roman"/>
          <w:b/>
          <w:bCs/>
          <w:sz w:val="21"/>
          <w:szCs w:val="21"/>
          <w:lang w:eastAsia="zh-CN"/>
        </w:rPr>
        <w:t>使该项目能</w:t>
      </w:r>
      <w:r w:rsidR="008777A1" w:rsidRPr="00086154">
        <w:rPr>
          <w:rFonts w:ascii="SimSun" w:eastAsia="SimSun" w:hAnsi="SimSun" w:cs="Times New Roman" w:hint="eastAsia"/>
          <w:b/>
          <w:bCs/>
          <w:sz w:val="21"/>
          <w:szCs w:val="21"/>
          <w:lang w:eastAsia="zh-CN"/>
        </w:rPr>
        <w:t>按</w:t>
      </w:r>
      <w:r w:rsidR="00BA2BE6" w:rsidRPr="00086154">
        <w:rPr>
          <w:rFonts w:ascii="SimSun" w:eastAsia="SimSun" w:hAnsi="SimSun" w:cs="Times New Roman" w:hint="eastAsia"/>
          <w:b/>
          <w:bCs/>
          <w:sz w:val="21"/>
          <w:szCs w:val="21"/>
          <w:lang w:eastAsia="zh-CN"/>
        </w:rPr>
        <w:t>2015年</w:t>
      </w:r>
      <w:r w:rsidR="00BA2BE6">
        <w:rPr>
          <w:rFonts w:ascii="SimSun" w:eastAsia="SimSun" w:hAnsi="SimSun" w:cs="Times New Roman" w:hint="eastAsia"/>
          <w:b/>
          <w:bCs/>
          <w:sz w:val="21"/>
          <w:szCs w:val="21"/>
          <w:lang w:eastAsia="zh-CN"/>
        </w:rPr>
        <w:t>9</w:t>
      </w:r>
      <w:r w:rsidR="00BA2BE6" w:rsidRPr="00086154">
        <w:rPr>
          <w:rFonts w:ascii="SimSun" w:eastAsia="SimSun" w:hAnsi="SimSun" w:cs="Times New Roman" w:hint="eastAsia"/>
          <w:b/>
          <w:bCs/>
          <w:sz w:val="21"/>
          <w:szCs w:val="21"/>
          <w:lang w:eastAsia="zh-CN"/>
        </w:rPr>
        <w:t>月向成员国提交</w:t>
      </w:r>
      <w:r w:rsidR="00BA2BE6">
        <w:rPr>
          <w:rFonts w:ascii="SimSun" w:eastAsia="SimSun" w:hAnsi="SimSun" w:cs="Times New Roman" w:hint="eastAsia"/>
          <w:b/>
          <w:bCs/>
          <w:sz w:val="21"/>
          <w:szCs w:val="21"/>
          <w:lang w:eastAsia="zh-CN"/>
        </w:rPr>
        <w:t>的</w:t>
      </w:r>
      <w:r w:rsidR="008777A1" w:rsidRPr="00086154">
        <w:rPr>
          <w:rFonts w:ascii="SimSun" w:eastAsia="SimSun" w:hAnsi="SimSun" w:cs="Times New Roman"/>
          <w:b/>
          <w:bCs/>
          <w:sz w:val="21"/>
          <w:szCs w:val="21"/>
          <w:lang w:eastAsia="zh-CN"/>
        </w:rPr>
        <w:t>修</w:t>
      </w:r>
      <w:r w:rsidR="003B00B8" w:rsidRPr="00086154">
        <w:rPr>
          <w:rFonts w:ascii="SimSun" w:eastAsia="SimSun" w:hAnsi="SimSun" w:cs="Times New Roman" w:hint="eastAsia"/>
          <w:b/>
          <w:bCs/>
          <w:sz w:val="21"/>
          <w:szCs w:val="21"/>
          <w:lang w:eastAsia="zh-CN"/>
        </w:rPr>
        <w:t>改</w:t>
      </w:r>
      <w:r w:rsidR="008777A1" w:rsidRPr="00086154">
        <w:rPr>
          <w:rFonts w:ascii="SimSun" w:eastAsia="SimSun" w:hAnsi="SimSun" w:cs="Times New Roman"/>
          <w:b/>
          <w:bCs/>
          <w:sz w:val="21"/>
          <w:szCs w:val="21"/>
          <w:lang w:eastAsia="zh-CN"/>
        </w:rPr>
        <w:t>的时间表完</w:t>
      </w:r>
      <w:r w:rsidR="008777A1" w:rsidRPr="00086154">
        <w:rPr>
          <w:rFonts w:ascii="SimSun" w:eastAsia="SimSun" w:hAnsi="SimSun" w:cs="Times New Roman" w:hint="eastAsia"/>
          <w:b/>
          <w:bCs/>
          <w:sz w:val="21"/>
          <w:szCs w:val="21"/>
          <w:lang w:eastAsia="zh-CN"/>
        </w:rPr>
        <w:t>成</w:t>
      </w:r>
      <w:r w:rsidR="006E221E" w:rsidRPr="00086154">
        <w:rPr>
          <w:rFonts w:ascii="SimSun" w:eastAsia="SimSun" w:hAnsi="SimSun" w:cs="Times New Roman" w:hint="eastAsia"/>
          <w:b/>
          <w:bCs/>
          <w:sz w:val="21"/>
          <w:szCs w:val="21"/>
          <w:lang w:eastAsia="zh-CN"/>
        </w:rPr>
        <w:t>。</w:t>
      </w:r>
    </w:p>
    <w:p w:rsidR="002E55C1"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olor w:val="0000FF"/>
          <w:sz w:val="21"/>
          <w:szCs w:val="21"/>
          <w:lang w:eastAsia="zh-CN"/>
        </w:rPr>
      </w:pPr>
      <w:r w:rsidRPr="00A87EC7">
        <w:rPr>
          <w:rFonts w:ascii="SimSun" w:eastAsia="SimSun" w:hAnsi="SimSun"/>
          <w:sz w:val="21"/>
          <w:szCs w:val="21"/>
          <w:lang w:eastAsia="zh-CN"/>
        </w:rPr>
        <w:t>WIPO</w:t>
      </w:r>
      <w:r w:rsidR="00A418C3" w:rsidRPr="00A87EC7">
        <w:rPr>
          <w:rStyle w:val="goog-gtc-translatable"/>
          <w:rFonts w:ascii="SimSun" w:eastAsia="SimSun" w:hAnsi="SimSun"/>
          <w:sz w:val="21"/>
          <w:szCs w:val="21"/>
          <w:lang w:eastAsia="zh-CN"/>
        </w:rPr>
        <w:t>同意有必要限制</w:t>
      </w:r>
      <w:r w:rsidR="00A437B0" w:rsidRPr="00A87EC7">
        <w:rPr>
          <w:rStyle w:val="goog-gtc-translatable"/>
          <w:rFonts w:ascii="SimSun" w:eastAsia="SimSun" w:hAnsi="SimSun" w:hint="eastAsia"/>
          <w:sz w:val="21"/>
          <w:szCs w:val="21"/>
          <w:lang w:eastAsia="zh-CN"/>
        </w:rPr>
        <w:t>拖</w:t>
      </w:r>
      <w:r w:rsidR="00A437B0" w:rsidRPr="00A87EC7">
        <w:rPr>
          <w:rStyle w:val="goog-gtc-translatable"/>
          <w:rFonts w:ascii="SimSun" w:eastAsia="SimSun" w:hAnsi="SimSun"/>
          <w:sz w:val="21"/>
          <w:szCs w:val="21"/>
          <w:lang w:eastAsia="zh-CN"/>
        </w:rPr>
        <w:t>延</w:t>
      </w:r>
      <w:r w:rsidR="00A418C3" w:rsidRPr="00A87EC7">
        <w:rPr>
          <w:rStyle w:val="goog-gtc-translatable"/>
          <w:rFonts w:ascii="SimSun" w:eastAsia="SimSun" w:hAnsi="SimSun"/>
          <w:sz w:val="21"/>
          <w:szCs w:val="21"/>
          <w:lang w:eastAsia="zh-CN"/>
        </w:rPr>
        <w:t>。</w:t>
      </w:r>
      <w:r w:rsidR="00A418C3" w:rsidRPr="00A87EC7">
        <w:rPr>
          <w:rStyle w:val="goog-gtc-translatable"/>
          <w:rFonts w:ascii="SimSun" w:eastAsia="SimSun" w:hAnsi="SimSun" w:hint="eastAsia"/>
          <w:sz w:val="21"/>
          <w:szCs w:val="21"/>
          <w:lang w:eastAsia="zh-CN"/>
        </w:rPr>
        <w:t>在</w:t>
      </w:r>
      <w:r w:rsidR="00A418C3" w:rsidRPr="00A87EC7">
        <w:rPr>
          <w:rStyle w:val="goog-gtc-translatable"/>
          <w:rFonts w:ascii="SimSun" w:eastAsia="SimSun" w:hAnsi="SimSun"/>
          <w:sz w:val="21"/>
          <w:szCs w:val="21"/>
          <w:lang w:eastAsia="zh-CN"/>
        </w:rPr>
        <w:t>认识到项目管理</w:t>
      </w:r>
      <w:r w:rsidR="00A418C3" w:rsidRPr="00A87EC7">
        <w:rPr>
          <w:rStyle w:val="goog-gtc-translatable"/>
          <w:rFonts w:ascii="SimSun" w:eastAsia="SimSun" w:hAnsi="SimSun" w:hint="eastAsia"/>
          <w:sz w:val="21"/>
          <w:szCs w:val="21"/>
          <w:lang w:eastAsia="zh-CN"/>
        </w:rPr>
        <w:t>的</w:t>
      </w:r>
      <w:r w:rsidR="00A418C3" w:rsidRPr="00A87EC7">
        <w:rPr>
          <w:rStyle w:val="goog-gtc-translatable"/>
          <w:rFonts w:ascii="SimSun" w:eastAsia="SimSun" w:hAnsi="SimSun"/>
          <w:sz w:val="21"/>
          <w:szCs w:val="21"/>
          <w:lang w:eastAsia="zh-CN"/>
        </w:rPr>
        <w:t>成本</w:t>
      </w:r>
      <w:r w:rsidR="00A418C3" w:rsidRPr="00A87EC7">
        <w:rPr>
          <w:rStyle w:val="goog-gtc-translatable"/>
          <w:rFonts w:ascii="SimSun" w:eastAsia="SimSun" w:hAnsi="SimSun" w:hint="eastAsia"/>
          <w:sz w:val="21"/>
          <w:szCs w:val="21"/>
          <w:lang w:eastAsia="zh-CN"/>
        </w:rPr>
        <w:t>、</w:t>
      </w:r>
      <w:r w:rsidR="00A418C3" w:rsidRPr="00A87EC7">
        <w:rPr>
          <w:rStyle w:val="goog-gtc-translatable"/>
          <w:rFonts w:ascii="SimSun" w:eastAsia="SimSun" w:hAnsi="SimSun"/>
          <w:sz w:val="21"/>
          <w:szCs w:val="21"/>
          <w:lang w:eastAsia="zh-CN"/>
        </w:rPr>
        <w:t>质量和时间</w:t>
      </w:r>
      <w:r w:rsidR="00A418C3" w:rsidRPr="00A87EC7">
        <w:rPr>
          <w:rStyle w:val="goog-gtc-translatable"/>
          <w:rFonts w:ascii="SimSun" w:eastAsia="SimSun" w:hAnsi="SimSun" w:hint="eastAsia"/>
          <w:sz w:val="21"/>
          <w:szCs w:val="21"/>
          <w:lang w:eastAsia="zh-CN"/>
        </w:rPr>
        <w:t>三方面</w:t>
      </w:r>
      <w:r w:rsidR="00A418C3" w:rsidRPr="00A87EC7">
        <w:rPr>
          <w:rStyle w:val="goog-gtc-translatable"/>
          <w:rFonts w:ascii="SimSun" w:eastAsia="SimSun" w:hAnsi="SimSun"/>
          <w:sz w:val="21"/>
          <w:szCs w:val="21"/>
          <w:lang w:eastAsia="zh-CN"/>
        </w:rPr>
        <w:t>约束的</w:t>
      </w:r>
      <w:r w:rsidR="00A418C3" w:rsidRPr="00A87EC7">
        <w:rPr>
          <w:rStyle w:val="goog-gtc-translatable"/>
          <w:rFonts w:ascii="SimSun" w:eastAsia="SimSun" w:hAnsi="SimSun" w:hint="eastAsia"/>
          <w:sz w:val="21"/>
          <w:szCs w:val="21"/>
          <w:lang w:eastAsia="zh-CN"/>
        </w:rPr>
        <w:t>同时</w:t>
      </w:r>
      <w:r w:rsidR="00A418C3" w:rsidRPr="00A87EC7">
        <w:rPr>
          <w:rStyle w:val="goog-gtc-translatable"/>
          <w:rFonts w:ascii="SimSun" w:eastAsia="SimSun" w:hAnsi="SimSun"/>
          <w:sz w:val="21"/>
          <w:szCs w:val="21"/>
          <w:lang w:eastAsia="zh-CN"/>
        </w:rPr>
        <w:t>，他们</w:t>
      </w:r>
      <w:r w:rsidR="00A418C3" w:rsidRPr="00A87EC7">
        <w:rPr>
          <w:rStyle w:val="goog-gtc-translatable"/>
          <w:rFonts w:ascii="SimSun" w:eastAsia="SimSun" w:hAnsi="SimSun" w:hint="eastAsia"/>
          <w:sz w:val="21"/>
          <w:szCs w:val="21"/>
          <w:lang w:eastAsia="zh-CN"/>
        </w:rPr>
        <w:t>对</w:t>
      </w:r>
      <w:r w:rsidR="00A418C3" w:rsidRPr="00A87EC7">
        <w:rPr>
          <w:rStyle w:val="goog-gtc-translatable"/>
          <w:rFonts w:ascii="SimSun" w:eastAsia="SimSun" w:hAnsi="SimSun"/>
          <w:sz w:val="21"/>
          <w:szCs w:val="21"/>
          <w:lang w:eastAsia="zh-CN"/>
        </w:rPr>
        <w:t>质量和成本</w:t>
      </w:r>
      <w:r w:rsidR="00A418C3" w:rsidRPr="00A87EC7">
        <w:rPr>
          <w:rStyle w:val="goog-gtc-translatable"/>
          <w:rFonts w:ascii="SimSun" w:eastAsia="SimSun" w:hAnsi="SimSun" w:hint="eastAsia"/>
          <w:sz w:val="21"/>
          <w:szCs w:val="21"/>
          <w:lang w:eastAsia="zh-CN"/>
        </w:rPr>
        <w:t>的强调超过对</w:t>
      </w:r>
      <w:r w:rsidR="00A418C3" w:rsidRPr="00A87EC7">
        <w:rPr>
          <w:rStyle w:val="goog-gtc-translatable"/>
          <w:rFonts w:ascii="SimSun" w:eastAsia="SimSun" w:hAnsi="SimSun"/>
          <w:sz w:val="21"/>
          <w:szCs w:val="21"/>
          <w:lang w:eastAsia="zh-CN"/>
        </w:rPr>
        <w:t>时间的</w:t>
      </w:r>
      <w:r w:rsidR="00A418C3" w:rsidRPr="00A87EC7">
        <w:rPr>
          <w:rStyle w:val="goog-gtc-translatable"/>
          <w:rFonts w:ascii="SimSun" w:eastAsia="SimSun" w:hAnsi="SimSun" w:hint="eastAsia"/>
          <w:sz w:val="21"/>
          <w:szCs w:val="21"/>
          <w:lang w:eastAsia="zh-CN"/>
        </w:rPr>
        <w:t>强调</w:t>
      </w:r>
      <w:r w:rsidR="00A418C3" w:rsidRPr="00A87EC7">
        <w:rPr>
          <w:rStyle w:val="goog-gtc-translatable"/>
          <w:rFonts w:ascii="SimSun" w:eastAsia="SimSun" w:hAnsi="SimSun"/>
          <w:sz w:val="21"/>
          <w:szCs w:val="21"/>
          <w:lang w:eastAsia="zh-CN"/>
        </w:rPr>
        <w:t>，</w:t>
      </w:r>
      <w:r w:rsidR="00A418C3" w:rsidRPr="00A87EC7">
        <w:rPr>
          <w:rStyle w:val="goog-gtc-translatable"/>
          <w:rFonts w:ascii="SimSun" w:eastAsia="SimSun" w:hAnsi="SimSun" w:hint="eastAsia"/>
          <w:sz w:val="21"/>
          <w:szCs w:val="21"/>
          <w:lang w:eastAsia="zh-CN"/>
        </w:rPr>
        <w:t>尤其是</w:t>
      </w:r>
      <w:r w:rsidR="00A418C3" w:rsidRPr="00A87EC7">
        <w:rPr>
          <w:rStyle w:val="goog-gtc-translatable"/>
          <w:rFonts w:ascii="SimSun" w:eastAsia="SimSun" w:hAnsi="SimSun"/>
          <w:sz w:val="21"/>
          <w:szCs w:val="21"/>
          <w:lang w:eastAsia="zh-CN"/>
        </w:rPr>
        <w:t>薪资项目</w:t>
      </w:r>
      <w:r w:rsidR="00A418C3" w:rsidRPr="00A87EC7">
        <w:rPr>
          <w:rStyle w:val="goog-gtc-translatable"/>
          <w:rFonts w:ascii="SimSun" w:eastAsia="SimSun" w:hAnsi="SimSun" w:hint="eastAsia"/>
          <w:sz w:val="21"/>
          <w:szCs w:val="21"/>
          <w:lang w:eastAsia="zh-CN"/>
        </w:rPr>
        <w:t>要求100</w:t>
      </w:r>
      <w:r w:rsidR="00926834" w:rsidRPr="00A87EC7">
        <w:rPr>
          <w:rStyle w:val="goog-gtc-translatable"/>
          <w:rFonts w:ascii="SimSun" w:eastAsia="SimSun" w:hAnsi="SimSun"/>
          <w:sz w:val="21"/>
          <w:szCs w:val="21"/>
          <w:lang w:eastAsia="zh-CN"/>
        </w:rPr>
        <w:t>%</w:t>
      </w:r>
      <w:r w:rsidR="00A418C3" w:rsidRPr="00A87EC7">
        <w:rPr>
          <w:rStyle w:val="goog-gtc-translatable"/>
          <w:rFonts w:ascii="SimSun" w:eastAsia="SimSun" w:hAnsi="SimSun"/>
          <w:sz w:val="21"/>
          <w:szCs w:val="21"/>
          <w:lang w:eastAsia="zh-CN"/>
        </w:rPr>
        <w:t>的准确度。WIPO表示他们将</w:t>
      </w:r>
      <w:r w:rsidR="00A418C3" w:rsidRPr="00A87EC7">
        <w:rPr>
          <w:rStyle w:val="goog-gtc-translatable"/>
          <w:rFonts w:ascii="SimSun" w:eastAsia="SimSun" w:hAnsi="SimSun" w:hint="eastAsia"/>
          <w:sz w:val="21"/>
          <w:szCs w:val="21"/>
          <w:lang w:eastAsia="zh-CN"/>
        </w:rPr>
        <w:t>在</w:t>
      </w:r>
      <w:r w:rsidR="00A418C3" w:rsidRPr="00A87EC7">
        <w:rPr>
          <w:rStyle w:val="goog-gtc-translatable"/>
          <w:rFonts w:ascii="SimSun" w:eastAsia="SimSun" w:hAnsi="SimSun"/>
          <w:sz w:val="21"/>
          <w:szCs w:val="21"/>
          <w:lang w:eastAsia="zh-CN"/>
        </w:rPr>
        <w:t>2015年ERP进度报告</w:t>
      </w:r>
      <w:r w:rsidR="00A418C3" w:rsidRPr="00A87EC7">
        <w:rPr>
          <w:rStyle w:val="goog-gtc-translatable"/>
          <w:rFonts w:ascii="SimSun" w:eastAsia="SimSun" w:hAnsi="SimSun" w:hint="eastAsia"/>
          <w:sz w:val="21"/>
          <w:szCs w:val="21"/>
          <w:lang w:eastAsia="zh-CN"/>
        </w:rPr>
        <w:t>中向成员国</w:t>
      </w:r>
      <w:r w:rsidR="00A418C3" w:rsidRPr="00A87EC7">
        <w:rPr>
          <w:rStyle w:val="goog-gtc-translatable"/>
          <w:rFonts w:ascii="SimSun" w:eastAsia="SimSun" w:hAnsi="SimSun"/>
          <w:sz w:val="21"/>
          <w:szCs w:val="21"/>
          <w:lang w:eastAsia="zh-CN"/>
        </w:rPr>
        <w:t>提交一份新更新</w:t>
      </w:r>
      <w:r w:rsidR="00A418C3" w:rsidRPr="00A87EC7">
        <w:rPr>
          <w:rStyle w:val="goog-gtc-translatable"/>
          <w:rFonts w:ascii="SimSun" w:eastAsia="SimSun" w:hAnsi="SimSun" w:hint="eastAsia"/>
          <w:sz w:val="21"/>
          <w:szCs w:val="21"/>
          <w:lang w:eastAsia="zh-CN"/>
        </w:rPr>
        <w:t>的</w:t>
      </w:r>
      <w:r w:rsidR="00A418C3" w:rsidRPr="00A87EC7">
        <w:rPr>
          <w:rStyle w:val="goog-gtc-translatable"/>
          <w:rFonts w:ascii="SimSun" w:eastAsia="SimSun" w:hAnsi="SimSun"/>
          <w:sz w:val="21"/>
          <w:szCs w:val="21"/>
          <w:lang w:eastAsia="zh-CN"/>
        </w:rPr>
        <w:t>时间表</w:t>
      </w:r>
      <w:r w:rsidR="00A418C3" w:rsidRPr="00A87EC7">
        <w:rPr>
          <w:rStyle w:val="goog-gtc-translatable"/>
          <w:rFonts w:ascii="SimSun" w:eastAsia="SimSun" w:hAnsi="SimSun" w:hint="eastAsia"/>
          <w:sz w:val="21"/>
          <w:szCs w:val="21"/>
          <w:lang w:eastAsia="zh-CN"/>
        </w:rPr>
        <w:t>，</w:t>
      </w:r>
      <w:r w:rsidR="00A418C3" w:rsidRPr="00A87EC7">
        <w:rPr>
          <w:rStyle w:val="goog-gtc-translatable"/>
          <w:rFonts w:ascii="SimSun" w:eastAsia="SimSun" w:hAnsi="SimSun"/>
          <w:sz w:val="21"/>
          <w:szCs w:val="21"/>
          <w:lang w:eastAsia="zh-CN"/>
        </w:rPr>
        <w:t>并</w:t>
      </w:r>
      <w:r w:rsidR="00A418C3" w:rsidRPr="00A87EC7">
        <w:rPr>
          <w:rStyle w:val="goog-gtc-translatable"/>
          <w:rFonts w:ascii="SimSun" w:eastAsia="SimSun" w:hAnsi="SimSun" w:hint="eastAsia"/>
          <w:sz w:val="21"/>
          <w:szCs w:val="21"/>
          <w:lang w:eastAsia="zh-CN"/>
        </w:rPr>
        <w:t>努力按</w:t>
      </w:r>
      <w:r w:rsidR="00A418C3" w:rsidRPr="00A87EC7">
        <w:rPr>
          <w:rStyle w:val="goog-gtc-translatable"/>
          <w:rFonts w:ascii="SimSun" w:eastAsia="SimSun" w:hAnsi="SimSun"/>
          <w:sz w:val="21"/>
          <w:szCs w:val="21"/>
          <w:lang w:eastAsia="zh-CN"/>
        </w:rPr>
        <w:t>更新</w:t>
      </w:r>
      <w:r w:rsidR="00A418C3" w:rsidRPr="00A87EC7">
        <w:rPr>
          <w:rStyle w:val="goog-gtc-translatable"/>
          <w:rFonts w:ascii="SimSun" w:eastAsia="SimSun" w:hAnsi="SimSun" w:hint="eastAsia"/>
          <w:sz w:val="21"/>
          <w:szCs w:val="21"/>
          <w:lang w:eastAsia="zh-CN"/>
        </w:rPr>
        <w:t>的</w:t>
      </w:r>
      <w:r w:rsidR="00A418C3" w:rsidRPr="00A87EC7">
        <w:rPr>
          <w:rStyle w:val="goog-gtc-translatable"/>
          <w:rFonts w:ascii="SimSun" w:eastAsia="SimSun" w:hAnsi="SimSun"/>
          <w:sz w:val="21"/>
          <w:szCs w:val="21"/>
          <w:lang w:eastAsia="zh-CN"/>
        </w:rPr>
        <w:t>时间表实施该项目</w:t>
      </w:r>
      <w:r w:rsidR="006E221E" w:rsidRPr="00A87EC7">
        <w:rPr>
          <w:rStyle w:val="goog-gtc-translatable"/>
          <w:rFonts w:ascii="SimSun" w:eastAsia="SimSun" w:hAnsi="SimSun"/>
          <w:sz w:val="21"/>
          <w:szCs w:val="21"/>
          <w:lang w:eastAsia="zh-CN"/>
        </w:rPr>
        <w:t>。</w:t>
      </w:r>
    </w:p>
    <w:p w:rsidR="002E55C1" w:rsidRPr="00F81CF7" w:rsidRDefault="00A418C3"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文件编制</w:t>
      </w:r>
    </w:p>
    <w:p w:rsidR="005B5689" w:rsidRPr="00A87EC7" w:rsidRDefault="005B5689"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eastAsia="zh-CN"/>
        </w:rPr>
        <w:t>我们注意到</w:t>
      </w:r>
      <w:r w:rsidRPr="00A87EC7">
        <w:rPr>
          <w:rFonts w:ascii="SimSun" w:eastAsia="SimSun" w:hAnsi="SimSun"/>
          <w:sz w:val="21"/>
          <w:szCs w:val="21"/>
          <w:lang w:eastAsia="zh-CN"/>
        </w:rPr>
        <w:t>WIPO没有ERP系统实施项目</w:t>
      </w:r>
      <w:r w:rsidRPr="00A87EC7">
        <w:rPr>
          <w:rFonts w:ascii="SimSun" w:eastAsia="SimSun" w:hAnsi="SimSun" w:hint="eastAsia"/>
          <w:sz w:val="21"/>
          <w:szCs w:val="21"/>
          <w:lang w:eastAsia="zh-CN"/>
        </w:rPr>
        <w:t>的</w:t>
      </w:r>
      <w:r w:rsidRPr="00A87EC7">
        <w:rPr>
          <w:rFonts w:ascii="SimSun" w:eastAsia="SimSun" w:hAnsi="SimSun"/>
          <w:sz w:val="21"/>
          <w:szCs w:val="21"/>
          <w:lang w:eastAsia="zh-CN"/>
        </w:rPr>
        <w:t>文件管理系统。在没有</w:t>
      </w:r>
      <w:r w:rsidRPr="00A87EC7">
        <w:rPr>
          <w:rFonts w:ascii="SimSun" w:eastAsia="SimSun" w:hAnsi="SimSun" w:hint="eastAsia"/>
          <w:sz w:val="21"/>
          <w:szCs w:val="21"/>
          <w:lang w:eastAsia="zh-CN"/>
        </w:rPr>
        <w:t>与</w:t>
      </w:r>
      <w:r w:rsidRPr="00A87EC7">
        <w:rPr>
          <w:rFonts w:ascii="SimSun" w:eastAsia="SimSun" w:hAnsi="SimSun"/>
          <w:sz w:val="21"/>
          <w:szCs w:val="21"/>
          <w:lang w:eastAsia="zh-CN"/>
        </w:rPr>
        <w:t>项目相关文件资</w:t>
      </w:r>
      <w:r w:rsidRPr="00A87EC7">
        <w:rPr>
          <w:rFonts w:ascii="SimSun" w:eastAsia="SimSun" w:hAnsi="SimSun" w:hint="eastAsia"/>
          <w:sz w:val="21"/>
          <w:szCs w:val="21"/>
          <w:lang w:eastAsia="zh-CN"/>
        </w:rPr>
        <w:t>料</w:t>
      </w:r>
      <w:r w:rsidRPr="00A87EC7">
        <w:rPr>
          <w:rFonts w:ascii="SimSun" w:eastAsia="SimSun" w:hAnsi="SimSun"/>
          <w:sz w:val="21"/>
          <w:szCs w:val="21"/>
          <w:lang w:eastAsia="zh-CN"/>
        </w:rPr>
        <w:t>库</w:t>
      </w:r>
      <w:r w:rsidRPr="00A87EC7">
        <w:rPr>
          <w:rFonts w:ascii="SimSun" w:eastAsia="SimSun" w:hAnsi="SimSun" w:hint="eastAsia"/>
          <w:sz w:val="21"/>
          <w:szCs w:val="21"/>
          <w:lang w:eastAsia="zh-CN"/>
        </w:rPr>
        <w:t>的情况下</w:t>
      </w:r>
      <w:r w:rsidRPr="00A87EC7">
        <w:rPr>
          <w:rFonts w:ascii="SimSun" w:eastAsia="SimSun" w:hAnsi="SimSun"/>
          <w:sz w:val="21"/>
          <w:szCs w:val="21"/>
          <w:lang w:eastAsia="zh-CN"/>
        </w:rPr>
        <w:t>，WIKI被用于</w:t>
      </w:r>
      <w:r w:rsidRPr="00A87EC7">
        <w:rPr>
          <w:rFonts w:ascii="SimSun" w:eastAsia="SimSun" w:hAnsi="SimSun" w:hint="eastAsia"/>
          <w:sz w:val="21"/>
          <w:szCs w:val="21"/>
          <w:lang w:eastAsia="zh-CN"/>
        </w:rPr>
        <w:t>同WIPO</w:t>
      </w:r>
      <w:r w:rsidRPr="00A87EC7">
        <w:rPr>
          <w:rFonts w:ascii="SimSun" w:eastAsia="SimSun" w:hAnsi="SimSun"/>
          <w:sz w:val="21"/>
          <w:szCs w:val="21"/>
          <w:lang w:eastAsia="zh-CN"/>
        </w:rPr>
        <w:t>工作人员</w:t>
      </w:r>
      <w:r w:rsidRPr="00A87EC7">
        <w:rPr>
          <w:rFonts w:ascii="SimSun" w:eastAsia="SimSun" w:hAnsi="SimSun" w:hint="eastAsia"/>
          <w:sz w:val="21"/>
          <w:szCs w:val="21"/>
          <w:lang w:eastAsia="zh-CN"/>
        </w:rPr>
        <w:t>和</w:t>
      </w:r>
      <w:r w:rsidRPr="00A87EC7">
        <w:rPr>
          <w:rFonts w:ascii="SimSun" w:eastAsia="SimSun" w:hAnsi="SimSun"/>
          <w:sz w:val="21"/>
          <w:szCs w:val="21"/>
          <w:lang w:eastAsia="zh-CN"/>
        </w:rPr>
        <w:t>审</w:t>
      </w:r>
      <w:r w:rsidRPr="00A87EC7">
        <w:rPr>
          <w:rFonts w:ascii="SimSun" w:eastAsia="SimSun" w:hAnsi="SimSun" w:hint="eastAsia"/>
          <w:sz w:val="21"/>
          <w:szCs w:val="21"/>
          <w:lang w:eastAsia="zh-CN"/>
        </w:rPr>
        <w:t>计</w:t>
      </w:r>
      <w:r w:rsidRPr="00A87EC7">
        <w:rPr>
          <w:rFonts w:ascii="SimSun" w:eastAsia="SimSun" w:hAnsi="SimSun"/>
          <w:sz w:val="21"/>
          <w:szCs w:val="21"/>
          <w:lang w:eastAsia="zh-CN"/>
        </w:rPr>
        <w:t>共享管理文件。</w:t>
      </w:r>
      <w:r w:rsidRPr="00A87EC7">
        <w:rPr>
          <w:rFonts w:ascii="SimSun" w:eastAsia="SimSun" w:hAnsi="SimSun" w:hint="eastAsia"/>
          <w:sz w:val="21"/>
          <w:szCs w:val="21"/>
          <w:lang w:eastAsia="zh-CN"/>
        </w:rPr>
        <w:t>有</w:t>
      </w:r>
      <w:r w:rsidRPr="00A87EC7">
        <w:rPr>
          <w:rFonts w:ascii="SimSun" w:eastAsia="SimSun" w:hAnsi="SimSun"/>
          <w:sz w:val="21"/>
          <w:szCs w:val="21"/>
          <w:lang w:eastAsia="zh-CN"/>
        </w:rPr>
        <w:t>些文件没</w:t>
      </w:r>
      <w:r w:rsidRPr="00A87EC7">
        <w:rPr>
          <w:rFonts w:ascii="SimSun" w:eastAsia="SimSun" w:hAnsi="SimSun" w:hint="eastAsia"/>
          <w:sz w:val="21"/>
          <w:szCs w:val="21"/>
          <w:lang w:eastAsia="zh-CN"/>
        </w:rPr>
        <w:t>在</w:t>
      </w:r>
      <w:r w:rsidRPr="00A87EC7">
        <w:rPr>
          <w:rFonts w:ascii="SimSun" w:eastAsia="SimSun" w:hAnsi="SimSun"/>
          <w:sz w:val="21"/>
          <w:szCs w:val="21"/>
          <w:lang w:eastAsia="zh-CN"/>
        </w:rPr>
        <w:t>WIKI公布。当WIKI</w:t>
      </w:r>
      <w:r w:rsidRPr="00A87EC7">
        <w:rPr>
          <w:rFonts w:ascii="SimSun" w:eastAsia="SimSun" w:hAnsi="SimSun" w:hint="eastAsia"/>
          <w:sz w:val="21"/>
          <w:szCs w:val="21"/>
          <w:lang w:eastAsia="zh-CN"/>
        </w:rPr>
        <w:t>没提供</w:t>
      </w:r>
      <w:r w:rsidRPr="00A87EC7">
        <w:rPr>
          <w:rFonts w:ascii="SimSun" w:eastAsia="SimSun" w:hAnsi="SimSun"/>
          <w:sz w:val="21"/>
          <w:szCs w:val="21"/>
          <w:lang w:eastAsia="zh-CN"/>
        </w:rPr>
        <w:t>审计</w:t>
      </w:r>
      <w:r w:rsidRPr="00A87EC7">
        <w:rPr>
          <w:rFonts w:ascii="SimSun" w:eastAsia="SimSun" w:hAnsi="SimSun" w:hint="eastAsia"/>
          <w:sz w:val="21"/>
          <w:szCs w:val="21"/>
          <w:lang w:eastAsia="zh-CN"/>
        </w:rPr>
        <w:t>所</w:t>
      </w:r>
      <w:r w:rsidRPr="00A87EC7">
        <w:rPr>
          <w:rFonts w:ascii="SimSun" w:eastAsia="SimSun" w:hAnsi="SimSun"/>
          <w:sz w:val="21"/>
          <w:szCs w:val="21"/>
          <w:lang w:eastAsia="zh-CN"/>
        </w:rPr>
        <w:t>要求的文件，WIPO通过电子邮件或</w:t>
      </w:r>
      <w:r w:rsidRPr="00A87EC7">
        <w:rPr>
          <w:rFonts w:ascii="SimSun" w:eastAsia="SimSun" w:hAnsi="SimSun" w:hint="eastAsia"/>
          <w:sz w:val="21"/>
          <w:szCs w:val="21"/>
          <w:lang w:eastAsia="zh-CN"/>
        </w:rPr>
        <w:t>在</w:t>
      </w:r>
      <w:r w:rsidRPr="00A87EC7">
        <w:rPr>
          <w:rFonts w:ascii="SimSun" w:eastAsia="SimSun" w:hAnsi="SimSun"/>
          <w:sz w:val="21"/>
          <w:szCs w:val="21"/>
          <w:lang w:eastAsia="zh-CN"/>
        </w:rPr>
        <w:t>WIKI</w:t>
      </w:r>
      <w:r w:rsidRPr="00A87EC7">
        <w:rPr>
          <w:rFonts w:ascii="SimSun" w:eastAsia="SimSun" w:hAnsi="SimSun" w:hint="eastAsia"/>
          <w:sz w:val="21"/>
          <w:szCs w:val="21"/>
          <w:lang w:eastAsia="zh-CN"/>
        </w:rPr>
        <w:t>增添文件来</w:t>
      </w:r>
      <w:r w:rsidRPr="00A87EC7">
        <w:rPr>
          <w:rFonts w:ascii="SimSun" w:eastAsia="SimSun" w:hAnsi="SimSun"/>
          <w:sz w:val="21"/>
          <w:szCs w:val="21"/>
          <w:lang w:eastAsia="zh-CN"/>
        </w:rPr>
        <w:t>提供这些</w:t>
      </w:r>
      <w:r w:rsidRPr="00A87EC7">
        <w:rPr>
          <w:rFonts w:ascii="SimSun" w:eastAsia="SimSun" w:hAnsi="SimSun" w:hint="eastAsia"/>
          <w:sz w:val="21"/>
          <w:szCs w:val="21"/>
          <w:lang w:eastAsia="zh-CN"/>
        </w:rPr>
        <w:t>文件</w:t>
      </w:r>
      <w:r w:rsidRPr="00A87EC7">
        <w:rPr>
          <w:rFonts w:ascii="SimSun" w:eastAsia="SimSun" w:hAnsi="SimSun"/>
          <w:sz w:val="21"/>
          <w:szCs w:val="21"/>
          <w:lang w:eastAsia="zh-CN"/>
        </w:rPr>
        <w:t>。</w:t>
      </w:r>
    </w:p>
    <w:p w:rsidR="00731870"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olor w:val="000000"/>
          <w:sz w:val="21"/>
          <w:szCs w:val="21"/>
          <w:lang w:eastAsia="zh-CN"/>
        </w:rPr>
      </w:pPr>
      <w:r w:rsidRPr="00A87EC7">
        <w:rPr>
          <w:rFonts w:ascii="SimSun" w:eastAsia="SimSun" w:hAnsi="SimSun"/>
          <w:sz w:val="21"/>
          <w:szCs w:val="21"/>
          <w:lang w:eastAsia="zh-CN"/>
        </w:rPr>
        <w:t>WIPO</w:t>
      </w:r>
      <w:r w:rsidR="00953254" w:rsidRPr="00A87EC7">
        <w:rPr>
          <w:rStyle w:val="goog-gtc-translatable"/>
          <w:rFonts w:ascii="SimSun" w:eastAsia="SimSun" w:hAnsi="SimSun"/>
          <w:sz w:val="21"/>
          <w:szCs w:val="21"/>
          <w:lang w:eastAsia="zh-CN"/>
        </w:rPr>
        <w:t>指出，在</w:t>
      </w:r>
      <w:r w:rsidR="00953254" w:rsidRPr="00A87EC7">
        <w:rPr>
          <w:rStyle w:val="goog-gtc-translatable"/>
          <w:rFonts w:ascii="SimSun" w:eastAsia="SimSun" w:hAnsi="SimSun" w:hint="eastAsia"/>
          <w:sz w:val="21"/>
          <w:szCs w:val="21"/>
          <w:lang w:eastAsia="zh-CN"/>
        </w:rPr>
        <w:t>尚无</w:t>
      </w:r>
      <w:r w:rsidR="00953254" w:rsidRPr="00A87EC7">
        <w:rPr>
          <w:rStyle w:val="goog-gtc-translatable"/>
          <w:rFonts w:ascii="SimSun" w:eastAsia="SimSun" w:hAnsi="SimSun"/>
          <w:sz w:val="21"/>
          <w:szCs w:val="21"/>
          <w:lang w:eastAsia="zh-CN"/>
        </w:rPr>
        <w:t>文件管理系统</w:t>
      </w:r>
      <w:r w:rsidR="00953254" w:rsidRPr="00A87EC7">
        <w:rPr>
          <w:rStyle w:val="goog-gtc-translatable"/>
          <w:rFonts w:ascii="SimSun" w:eastAsia="SimSun" w:hAnsi="SimSun" w:hint="eastAsia"/>
          <w:sz w:val="21"/>
          <w:szCs w:val="21"/>
          <w:lang w:eastAsia="zh-CN"/>
        </w:rPr>
        <w:t>的情况下</w:t>
      </w:r>
      <w:r w:rsidR="00953254" w:rsidRPr="00A87EC7">
        <w:rPr>
          <w:rStyle w:val="goog-gtc-translatable"/>
          <w:rFonts w:ascii="SimSun" w:eastAsia="SimSun" w:hAnsi="SimSun"/>
          <w:sz w:val="21"/>
          <w:szCs w:val="21"/>
          <w:lang w:eastAsia="zh-CN"/>
        </w:rPr>
        <w:t>，ERP项目管理办公室和不同的项目团队目前使用现有工具，</w:t>
      </w:r>
      <w:r w:rsidR="00953254" w:rsidRPr="00A87EC7">
        <w:rPr>
          <w:rStyle w:val="goog-gtc-translatable"/>
          <w:rFonts w:ascii="SimSun" w:eastAsia="SimSun" w:hAnsi="SimSun" w:hint="eastAsia"/>
          <w:sz w:val="21"/>
          <w:szCs w:val="21"/>
          <w:lang w:eastAsia="zh-CN"/>
        </w:rPr>
        <w:t>其中</w:t>
      </w:r>
      <w:r w:rsidR="00953254" w:rsidRPr="00A87EC7">
        <w:rPr>
          <w:rStyle w:val="goog-gtc-translatable"/>
          <w:rFonts w:ascii="SimSun" w:eastAsia="SimSun" w:hAnsi="SimSun"/>
          <w:sz w:val="21"/>
          <w:szCs w:val="21"/>
          <w:lang w:eastAsia="zh-CN"/>
        </w:rPr>
        <w:t>包括文件</w:t>
      </w:r>
      <w:r w:rsidR="00953254" w:rsidRPr="00A87EC7">
        <w:rPr>
          <w:rStyle w:val="goog-gtc-translatable"/>
          <w:rFonts w:ascii="SimSun" w:eastAsia="SimSun" w:hAnsi="SimSun" w:hint="eastAsia"/>
          <w:sz w:val="21"/>
          <w:szCs w:val="21"/>
          <w:lang w:eastAsia="zh-CN"/>
        </w:rPr>
        <w:t>编排</w:t>
      </w:r>
      <w:r w:rsidR="00953254" w:rsidRPr="00A87EC7">
        <w:rPr>
          <w:rStyle w:val="goog-gtc-translatable"/>
          <w:rFonts w:ascii="SimSun" w:eastAsia="SimSun" w:hAnsi="SimSun"/>
          <w:sz w:val="21"/>
          <w:szCs w:val="21"/>
          <w:lang w:eastAsia="zh-CN"/>
        </w:rPr>
        <w:t>系统和WIKI，以确保文件</w:t>
      </w:r>
      <w:r w:rsidR="00953254" w:rsidRPr="00A87EC7">
        <w:rPr>
          <w:rStyle w:val="goog-gtc-translatable"/>
          <w:rFonts w:ascii="SimSun" w:eastAsia="SimSun" w:hAnsi="SimSun" w:hint="eastAsia"/>
          <w:sz w:val="21"/>
          <w:szCs w:val="21"/>
          <w:lang w:eastAsia="zh-CN"/>
        </w:rPr>
        <w:t>归档</w:t>
      </w:r>
      <w:r w:rsidR="00953254" w:rsidRPr="00A87EC7">
        <w:rPr>
          <w:rStyle w:val="goog-gtc-translatable"/>
          <w:rFonts w:ascii="SimSun" w:eastAsia="SimSun" w:hAnsi="SimSun"/>
          <w:sz w:val="21"/>
          <w:szCs w:val="21"/>
          <w:lang w:eastAsia="zh-CN"/>
        </w:rPr>
        <w:t>，并</w:t>
      </w:r>
      <w:r w:rsidR="00953254" w:rsidRPr="00A87EC7">
        <w:rPr>
          <w:rStyle w:val="goog-gtc-translatable"/>
          <w:rFonts w:ascii="SimSun" w:eastAsia="SimSun" w:hAnsi="SimSun" w:hint="eastAsia"/>
          <w:sz w:val="21"/>
          <w:szCs w:val="21"/>
          <w:lang w:eastAsia="zh-CN"/>
        </w:rPr>
        <w:t>供</w:t>
      </w:r>
      <w:r w:rsidR="00953254" w:rsidRPr="00A87EC7">
        <w:rPr>
          <w:rStyle w:val="goog-gtc-translatable"/>
          <w:rFonts w:ascii="SimSun" w:eastAsia="SimSun" w:hAnsi="SimSun"/>
          <w:sz w:val="21"/>
          <w:szCs w:val="21"/>
          <w:lang w:eastAsia="zh-CN"/>
        </w:rPr>
        <w:t>用户</w:t>
      </w:r>
      <w:r w:rsidR="00953254" w:rsidRPr="00A87EC7">
        <w:rPr>
          <w:rStyle w:val="goog-gtc-translatable"/>
          <w:rFonts w:ascii="SimSun" w:eastAsia="SimSun" w:hAnsi="SimSun" w:hint="eastAsia"/>
          <w:sz w:val="21"/>
          <w:szCs w:val="21"/>
          <w:lang w:eastAsia="zh-CN"/>
        </w:rPr>
        <w:t>查阅</w:t>
      </w:r>
      <w:r w:rsidR="006E221E" w:rsidRPr="00A87EC7">
        <w:rPr>
          <w:rStyle w:val="goog-gtc-translatable"/>
          <w:rFonts w:ascii="SimSun" w:eastAsia="SimSun" w:hAnsi="SimSun"/>
          <w:sz w:val="21"/>
          <w:szCs w:val="21"/>
          <w:lang w:eastAsia="zh-CN"/>
        </w:rPr>
        <w:t>。</w:t>
      </w:r>
    </w:p>
    <w:p w:rsidR="002E55C1" w:rsidRPr="00086154" w:rsidRDefault="004B0D96"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6</w:t>
      </w:r>
    </w:p>
    <w:p w:rsidR="002E55C1" w:rsidRPr="00086154" w:rsidRDefault="002E55C1"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4B0D96" w:rsidRPr="00086154">
        <w:rPr>
          <w:rFonts w:ascii="SimSun" w:eastAsia="SimSun" w:hAnsi="SimSun" w:cs="Times New Roman" w:hint="eastAsia"/>
          <w:b/>
          <w:bCs/>
          <w:sz w:val="21"/>
          <w:szCs w:val="21"/>
          <w:lang w:eastAsia="zh-CN"/>
        </w:rPr>
        <w:t>不妨</w:t>
      </w:r>
      <w:r w:rsidR="004B0D96" w:rsidRPr="00086154">
        <w:rPr>
          <w:rFonts w:ascii="SimSun" w:eastAsia="SimSun" w:hAnsi="SimSun" w:cs="Times New Roman"/>
          <w:b/>
          <w:bCs/>
          <w:sz w:val="21"/>
          <w:szCs w:val="21"/>
          <w:lang w:eastAsia="zh-CN"/>
        </w:rPr>
        <w:t>加强文件管理系统，使有关项目的文件都保</w:t>
      </w:r>
      <w:r w:rsidR="004B0D96" w:rsidRPr="00086154">
        <w:rPr>
          <w:rFonts w:ascii="SimSun" w:eastAsia="SimSun" w:hAnsi="SimSun" w:cs="Times New Roman" w:hint="eastAsia"/>
          <w:b/>
          <w:bCs/>
          <w:sz w:val="21"/>
          <w:szCs w:val="21"/>
          <w:lang w:eastAsia="zh-CN"/>
        </w:rPr>
        <w:t>存</w:t>
      </w:r>
      <w:r w:rsidR="004B0D96" w:rsidRPr="00086154">
        <w:rPr>
          <w:rFonts w:ascii="SimSun" w:eastAsia="SimSun" w:hAnsi="SimSun" w:cs="Times New Roman"/>
          <w:b/>
          <w:bCs/>
          <w:sz w:val="21"/>
          <w:szCs w:val="21"/>
          <w:lang w:eastAsia="zh-CN"/>
        </w:rPr>
        <w:t>在</w:t>
      </w:r>
      <w:r w:rsidR="004B0D96" w:rsidRPr="00086154">
        <w:rPr>
          <w:rFonts w:ascii="SimSun" w:eastAsia="SimSun" w:hAnsi="SimSun" w:cs="Times New Roman" w:hint="eastAsia"/>
          <w:b/>
          <w:bCs/>
          <w:sz w:val="21"/>
          <w:szCs w:val="21"/>
          <w:lang w:eastAsia="zh-CN"/>
        </w:rPr>
        <w:t>同</w:t>
      </w:r>
      <w:r w:rsidR="004B0D96" w:rsidRPr="00086154">
        <w:rPr>
          <w:rFonts w:ascii="SimSun" w:eastAsia="SimSun" w:hAnsi="SimSun" w:cs="Times New Roman"/>
          <w:b/>
          <w:bCs/>
          <w:sz w:val="21"/>
          <w:szCs w:val="21"/>
          <w:lang w:eastAsia="zh-CN"/>
        </w:rPr>
        <w:t>一</w:t>
      </w:r>
      <w:r w:rsidR="004B0D96" w:rsidRPr="00086154">
        <w:rPr>
          <w:rFonts w:ascii="SimSun" w:eastAsia="SimSun" w:hAnsi="SimSun" w:cs="Times New Roman" w:hint="eastAsia"/>
          <w:b/>
          <w:bCs/>
          <w:sz w:val="21"/>
          <w:szCs w:val="21"/>
          <w:lang w:eastAsia="zh-CN"/>
        </w:rPr>
        <w:t>处。</w:t>
      </w:r>
    </w:p>
    <w:p w:rsidR="00090015"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b/>
          <w:color w:val="002060"/>
          <w:sz w:val="21"/>
          <w:szCs w:val="21"/>
          <w:lang w:eastAsia="zh-CN"/>
        </w:rPr>
      </w:pPr>
      <w:r w:rsidRPr="00A87EC7">
        <w:rPr>
          <w:rFonts w:ascii="SimSun" w:eastAsia="SimSun" w:hAnsi="SimSun"/>
          <w:sz w:val="21"/>
          <w:szCs w:val="21"/>
          <w:lang w:eastAsia="zh-CN"/>
        </w:rPr>
        <w:t>WIPO</w:t>
      </w:r>
      <w:r w:rsidR="00090015" w:rsidRPr="00A87EC7">
        <w:rPr>
          <w:rStyle w:val="goog-gtc-translatable"/>
          <w:rFonts w:ascii="SimSun" w:eastAsia="SimSun" w:hAnsi="SimSun"/>
          <w:sz w:val="21"/>
          <w:szCs w:val="21"/>
          <w:lang w:eastAsia="zh-CN"/>
        </w:rPr>
        <w:t>接受了</w:t>
      </w:r>
      <w:r w:rsidR="00090015" w:rsidRPr="00A87EC7">
        <w:rPr>
          <w:rStyle w:val="goog-gtc-translatable"/>
          <w:rFonts w:ascii="SimSun" w:eastAsia="SimSun" w:hAnsi="SimSun" w:hint="eastAsia"/>
          <w:sz w:val="21"/>
          <w:szCs w:val="21"/>
          <w:lang w:eastAsia="zh-CN"/>
        </w:rPr>
        <w:t>此</w:t>
      </w:r>
      <w:r w:rsidR="00090015" w:rsidRPr="00A87EC7">
        <w:rPr>
          <w:rStyle w:val="goog-gtc-translatable"/>
          <w:rFonts w:ascii="SimSun" w:eastAsia="SimSun" w:hAnsi="SimSun"/>
          <w:sz w:val="21"/>
          <w:szCs w:val="21"/>
          <w:lang w:eastAsia="zh-CN"/>
        </w:rPr>
        <w:t>项建议。他们表示虽然目前的文件系统和工具服务</w:t>
      </w:r>
      <w:r w:rsidR="00090015" w:rsidRPr="00A87EC7">
        <w:rPr>
          <w:rStyle w:val="goog-gtc-translatable"/>
          <w:rFonts w:ascii="SimSun" w:eastAsia="SimSun" w:hAnsi="SimSun" w:hint="eastAsia"/>
          <w:sz w:val="21"/>
          <w:szCs w:val="21"/>
          <w:lang w:eastAsia="zh-CN"/>
        </w:rPr>
        <w:t>管用</w:t>
      </w:r>
      <w:r w:rsidR="00090015" w:rsidRPr="00A87EC7">
        <w:rPr>
          <w:rStyle w:val="goog-gtc-translatable"/>
          <w:rFonts w:ascii="SimSun" w:eastAsia="SimSun" w:hAnsi="SimSun"/>
          <w:sz w:val="21"/>
          <w:szCs w:val="21"/>
          <w:lang w:eastAsia="zh-CN"/>
        </w:rPr>
        <w:t>，</w:t>
      </w:r>
      <w:r w:rsidR="00090015" w:rsidRPr="00A87EC7">
        <w:rPr>
          <w:rStyle w:val="goog-gtc-translatable"/>
          <w:rFonts w:ascii="SimSun" w:eastAsia="SimSun" w:hAnsi="SimSun" w:hint="eastAsia"/>
          <w:sz w:val="21"/>
          <w:szCs w:val="21"/>
          <w:lang w:eastAsia="zh-CN"/>
        </w:rPr>
        <w:t>但</w:t>
      </w:r>
      <w:r w:rsidR="00090015" w:rsidRPr="00A87EC7">
        <w:rPr>
          <w:rStyle w:val="goog-gtc-translatable"/>
          <w:rFonts w:ascii="SimSun" w:eastAsia="SimSun" w:hAnsi="SimSun"/>
          <w:sz w:val="21"/>
          <w:szCs w:val="21"/>
          <w:lang w:eastAsia="zh-CN"/>
        </w:rPr>
        <w:t>本组织</w:t>
      </w:r>
      <w:r w:rsidR="00090015" w:rsidRPr="00A87EC7">
        <w:rPr>
          <w:rStyle w:val="goog-gtc-translatable"/>
          <w:rFonts w:ascii="SimSun" w:eastAsia="SimSun" w:hAnsi="SimSun" w:hint="eastAsia"/>
          <w:sz w:val="21"/>
          <w:szCs w:val="21"/>
          <w:lang w:eastAsia="zh-CN"/>
        </w:rPr>
        <w:t>愿受</w:t>
      </w:r>
      <w:r w:rsidR="00090015" w:rsidRPr="00A87EC7">
        <w:rPr>
          <w:rStyle w:val="goog-gtc-translatable"/>
          <w:rFonts w:ascii="SimSun" w:eastAsia="SimSun" w:hAnsi="SimSun"/>
          <w:sz w:val="21"/>
          <w:szCs w:val="21"/>
          <w:lang w:eastAsia="zh-CN"/>
        </w:rPr>
        <w:t>益于企业内容管理系统</w:t>
      </w:r>
      <w:r w:rsidR="000361DD" w:rsidRPr="00A87EC7">
        <w:rPr>
          <w:rStyle w:val="goog-gtc-translatable"/>
          <w:rFonts w:ascii="SimSun" w:eastAsia="SimSun" w:hAnsi="SimSun"/>
          <w:sz w:val="21"/>
          <w:szCs w:val="21"/>
          <w:lang w:eastAsia="zh-CN"/>
        </w:rPr>
        <w:t>(</w:t>
      </w:r>
      <w:r w:rsidR="00090015" w:rsidRPr="00A87EC7">
        <w:rPr>
          <w:rStyle w:val="goog-gtc-translatable"/>
          <w:rFonts w:ascii="SimSun" w:eastAsia="SimSun" w:hAnsi="SimSun"/>
          <w:sz w:val="21"/>
          <w:szCs w:val="21"/>
          <w:lang w:eastAsia="zh-CN"/>
        </w:rPr>
        <w:t>ECM</w:t>
      </w:r>
      <w:r w:rsidR="000361DD" w:rsidRPr="00A87EC7">
        <w:rPr>
          <w:rStyle w:val="goog-gtc-translatable"/>
          <w:rFonts w:ascii="SimSun" w:eastAsia="SimSun" w:hAnsi="SimSun"/>
          <w:sz w:val="21"/>
          <w:szCs w:val="21"/>
          <w:lang w:eastAsia="zh-CN"/>
        </w:rPr>
        <w:t>)</w:t>
      </w:r>
      <w:r w:rsidR="00090015" w:rsidRPr="00A87EC7">
        <w:rPr>
          <w:rStyle w:val="goog-gtc-translatable"/>
          <w:rFonts w:ascii="SimSun" w:eastAsia="SimSun" w:hAnsi="SimSun"/>
          <w:sz w:val="21"/>
          <w:szCs w:val="21"/>
          <w:lang w:eastAsia="zh-CN"/>
        </w:rPr>
        <w:t>。ECM举措目前正在确定其</w:t>
      </w:r>
      <w:r w:rsidR="00090015" w:rsidRPr="00A87EC7">
        <w:rPr>
          <w:rStyle w:val="goog-gtc-translatable"/>
          <w:rFonts w:ascii="SimSun" w:eastAsia="SimSun" w:hAnsi="SimSun" w:hint="eastAsia"/>
          <w:sz w:val="21"/>
          <w:szCs w:val="21"/>
          <w:lang w:eastAsia="zh-CN"/>
        </w:rPr>
        <w:t>最为</w:t>
      </w:r>
      <w:r w:rsidR="00090015" w:rsidRPr="00A87EC7">
        <w:rPr>
          <w:rStyle w:val="goog-gtc-translatable"/>
          <w:rFonts w:ascii="SimSun" w:eastAsia="SimSun" w:hAnsi="SimSun"/>
          <w:sz w:val="21"/>
          <w:szCs w:val="21"/>
          <w:lang w:eastAsia="zh-CN"/>
        </w:rPr>
        <w:t>优先范围</w:t>
      </w:r>
      <w:r w:rsidR="00090015" w:rsidRPr="00A87EC7">
        <w:rPr>
          <w:rStyle w:val="goog-gtc-translatable"/>
          <w:rFonts w:ascii="SimSun" w:eastAsia="SimSun" w:hAnsi="SimSun" w:hint="eastAsia"/>
          <w:sz w:val="21"/>
          <w:szCs w:val="21"/>
          <w:lang w:eastAsia="zh-CN"/>
        </w:rPr>
        <w:t>要</w:t>
      </w:r>
      <w:r w:rsidR="00090015" w:rsidRPr="00A87EC7">
        <w:rPr>
          <w:rStyle w:val="goog-gtc-translatable"/>
          <w:rFonts w:ascii="SimSun" w:eastAsia="SimSun" w:hAnsi="SimSun"/>
          <w:sz w:val="21"/>
          <w:szCs w:val="21"/>
          <w:lang w:eastAsia="zh-CN"/>
        </w:rPr>
        <w:t>素</w:t>
      </w:r>
      <w:r w:rsidR="00090015" w:rsidRPr="00A87EC7">
        <w:rPr>
          <w:rStyle w:val="goog-gtc-translatable"/>
          <w:rFonts w:ascii="SimSun" w:eastAsia="SimSun" w:hAnsi="SimSun" w:hint="eastAsia"/>
          <w:sz w:val="21"/>
          <w:szCs w:val="21"/>
          <w:lang w:eastAsia="zh-CN"/>
        </w:rPr>
        <w:t>，</w:t>
      </w:r>
      <w:r w:rsidR="00090015" w:rsidRPr="00A87EC7">
        <w:rPr>
          <w:rStyle w:val="goog-gtc-translatable"/>
          <w:rFonts w:ascii="SimSun" w:eastAsia="SimSun" w:hAnsi="SimSun"/>
          <w:sz w:val="21"/>
          <w:szCs w:val="21"/>
          <w:lang w:eastAsia="zh-CN"/>
        </w:rPr>
        <w:t>WIPO将</w:t>
      </w:r>
      <w:r w:rsidR="00090015" w:rsidRPr="00A87EC7">
        <w:rPr>
          <w:rStyle w:val="goog-gtc-translatable"/>
          <w:rFonts w:ascii="SimSun" w:eastAsia="SimSun" w:hAnsi="SimSun" w:hint="eastAsia"/>
          <w:sz w:val="21"/>
          <w:szCs w:val="21"/>
          <w:lang w:eastAsia="zh-CN"/>
        </w:rPr>
        <w:t>利用</w:t>
      </w:r>
      <w:r w:rsidR="00090015" w:rsidRPr="00A87EC7">
        <w:rPr>
          <w:rStyle w:val="goog-gtc-translatable"/>
          <w:rFonts w:ascii="SimSun" w:eastAsia="SimSun" w:hAnsi="SimSun"/>
          <w:sz w:val="21"/>
          <w:szCs w:val="21"/>
          <w:lang w:eastAsia="zh-CN"/>
        </w:rPr>
        <w:t>此机会</w:t>
      </w:r>
      <w:r w:rsidR="00090015" w:rsidRPr="00A87EC7">
        <w:rPr>
          <w:rStyle w:val="goog-gtc-translatable"/>
          <w:rFonts w:ascii="SimSun" w:eastAsia="SimSun" w:hAnsi="SimSun" w:hint="eastAsia"/>
          <w:sz w:val="21"/>
          <w:szCs w:val="21"/>
          <w:lang w:eastAsia="zh-CN"/>
        </w:rPr>
        <w:t>来</w:t>
      </w:r>
      <w:r w:rsidR="00090015" w:rsidRPr="00A87EC7">
        <w:rPr>
          <w:rStyle w:val="goog-gtc-translatable"/>
          <w:rFonts w:ascii="SimSun" w:eastAsia="SimSun" w:hAnsi="SimSun"/>
          <w:sz w:val="21"/>
          <w:szCs w:val="21"/>
          <w:lang w:eastAsia="zh-CN"/>
        </w:rPr>
        <w:t>评估ERP</w:t>
      </w:r>
      <w:r w:rsidR="00090015" w:rsidRPr="00A87EC7">
        <w:rPr>
          <w:rStyle w:val="goog-gtc-translatable"/>
          <w:rFonts w:ascii="SimSun" w:eastAsia="SimSun" w:hAnsi="SimSun" w:hint="eastAsia"/>
          <w:sz w:val="21"/>
          <w:szCs w:val="21"/>
          <w:lang w:eastAsia="zh-CN"/>
        </w:rPr>
        <w:t>项目</w:t>
      </w:r>
      <w:r w:rsidR="00090015" w:rsidRPr="00A87EC7">
        <w:rPr>
          <w:rStyle w:val="goog-gtc-translatable"/>
          <w:rFonts w:ascii="SimSun" w:eastAsia="SimSun" w:hAnsi="SimSun"/>
          <w:sz w:val="21"/>
          <w:szCs w:val="21"/>
          <w:lang w:eastAsia="zh-CN"/>
        </w:rPr>
        <w:t>组合能否成</w:t>
      </w:r>
      <w:r w:rsidR="00090015" w:rsidRPr="00A87EC7">
        <w:rPr>
          <w:rStyle w:val="goog-gtc-translatable"/>
          <w:rFonts w:ascii="SimSun" w:eastAsia="SimSun" w:hAnsi="SimSun" w:hint="eastAsia"/>
          <w:sz w:val="21"/>
          <w:szCs w:val="21"/>
          <w:lang w:eastAsia="zh-CN"/>
        </w:rPr>
        <w:t>为早期采用者之一，以受益于</w:t>
      </w:r>
      <w:r w:rsidR="00090015" w:rsidRPr="00A87EC7">
        <w:rPr>
          <w:rStyle w:val="goog-gtc-translatable"/>
          <w:rFonts w:ascii="SimSun" w:eastAsia="SimSun" w:hAnsi="SimSun"/>
          <w:sz w:val="21"/>
          <w:szCs w:val="21"/>
          <w:lang w:eastAsia="zh-CN"/>
        </w:rPr>
        <w:t>计划</w:t>
      </w:r>
      <w:r w:rsidR="00090015" w:rsidRPr="00A87EC7">
        <w:rPr>
          <w:rStyle w:val="goog-gtc-translatable"/>
          <w:rFonts w:ascii="SimSun" w:eastAsia="SimSun" w:hAnsi="SimSun" w:hint="eastAsia"/>
          <w:sz w:val="21"/>
          <w:szCs w:val="21"/>
          <w:lang w:eastAsia="zh-CN"/>
        </w:rPr>
        <w:t>配置的</w:t>
      </w:r>
      <w:r w:rsidR="00090015" w:rsidRPr="00A87EC7">
        <w:rPr>
          <w:rStyle w:val="goog-gtc-translatable"/>
          <w:rFonts w:ascii="SimSun" w:eastAsia="SimSun" w:hAnsi="SimSun"/>
          <w:sz w:val="21"/>
          <w:szCs w:val="21"/>
          <w:lang w:eastAsia="zh-CN"/>
        </w:rPr>
        <w:t>ECM系统</w:t>
      </w:r>
      <w:r w:rsidR="00090015" w:rsidRPr="00A87EC7">
        <w:rPr>
          <w:rStyle w:val="goog-gtc-translatable"/>
          <w:rFonts w:ascii="SimSun" w:eastAsia="SimSun" w:hAnsi="SimSun" w:hint="eastAsia"/>
          <w:sz w:val="21"/>
          <w:szCs w:val="21"/>
          <w:lang w:eastAsia="zh-CN"/>
        </w:rPr>
        <w:t>。</w:t>
      </w:r>
    </w:p>
    <w:p w:rsidR="002E55C1" w:rsidRPr="00F81CF7" w:rsidRDefault="004E6818"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基本组成部分的</w:t>
      </w:r>
      <w:r w:rsidRPr="00F81CF7">
        <w:rPr>
          <w:rFonts w:ascii="SimSun" w:eastAsia="SimSun" w:hAnsi="SimSun" w:cs="Times New Roman"/>
          <w:b/>
          <w:color w:val="1F497D"/>
          <w:sz w:val="21"/>
          <w:szCs w:val="21"/>
          <w:lang w:eastAsia="zh-CN"/>
        </w:rPr>
        <w:t>成本核算</w:t>
      </w:r>
    </w:p>
    <w:p w:rsidR="00731870" w:rsidRPr="00A87EC7" w:rsidRDefault="004E6818" w:rsidP="00076CFE">
      <w:pPr>
        <w:pStyle w:val="a3"/>
        <w:keepNext/>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项目</w:t>
      </w:r>
      <w:r w:rsidR="00E366BB" w:rsidRPr="00A87EC7">
        <w:rPr>
          <w:rStyle w:val="goog-gtc-translatable"/>
          <w:rFonts w:ascii="SimSun" w:eastAsia="SimSun" w:hAnsi="SimSun" w:hint="eastAsia"/>
          <w:sz w:val="21"/>
          <w:szCs w:val="21"/>
          <w:lang w:eastAsia="zh-CN"/>
        </w:rPr>
        <w:t>结束时，</w:t>
      </w:r>
      <w:r w:rsidR="00FF23A1" w:rsidRPr="00A87EC7">
        <w:rPr>
          <w:rStyle w:val="goog-gtc-translatable"/>
          <w:rFonts w:ascii="SimSun" w:eastAsia="SimSun" w:hAnsi="SimSun"/>
          <w:sz w:val="21"/>
          <w:szCs w:val="21"/>
          <w:lang w:eastAsia="zh-CN"/>
        </w:rPr>
        <w:t>成本拆分</w:t>
      </w:r>
      <w:r w:rsidR="00FF23A1" w:rsidRPr="00A87EC7">
        <w:rPr>
          <w:rStyle w:val="goog-gtc-translatable"/>
          <w:rFonts w:ascii="SimSun" w:eastAsia="SimSun" w:hAnsi="SimSun" w:hint="eastAsia"/>
          <w:sz w:val="21"/>
          <w:szCs w:val="21"/>
          <w:lang w:eastAsia="zh-CN"/>
        </w:rPr>
        <w:t>及</w:t>
      </w:r>
      <w:r w:rsidRPr="00A87EC7">
        <w:rPr>
          <w:rStyle w:val="goog-gtc-translatable"/>
          <w:rFonts w:ascii="SimSun" w:eastAsia="SimSun" w:hAnsi="SimSun"/>
          <w:sz w:val="21"/>
          <w:szCs w:val="21"/>
          <w:lang w:eastAsia="zh-CN"/>
        </w:rPr>
        <w:t>估算</w:t>
      </w:r>
      <w:r w:rsidR="00FF23A1" w:rsidRPr="00A87EC7">
        <w:rPr>
          <w:rStyle w:val="goog-gtc-translatable"/>
          <w:rFonts w:ascii="SimSun" w:eastAsia="SimSun" w:hAnsi="SimSun" w:hint="eastAsia"/>
          <w:sz w:val="21"/>
          <w:szCs w:val="21"/>
          <w:lang w:eastAsia="zh-CN"/>
        </w:rPr>
        <w:t>的</w:t>
      </w:r>
      <w:r w:rsidR="00E366BB" w:rsidRPr="00A87EC7">
        <w:rPr>
          <w:rStyle w:val="goog-gtc-translatable"/>
          <w:rFonts w:ascii="SimSun" w:eastAsia="SimSun" w:hAnsi="SimSun"/>
          <w:sz w:val="21"/>
          <w:szCs w:val="21"/>
          <w:lang w:eastAsia="zh-CN"/>
        </w:rPr>
        <w:t>成本</w:t>
      </w:r>
      <w:r w:rsidRPr="00A87EC7">
        <w:rPr>
          <w:rStyle w:val="goog-gtc-translatable"/>
          <w:rFonts w:ascii="SimSun" w:eastAsia="SimSun" w:hAnsi="SimSun" w:hint="eastAsia"/>
          <w:sz w:val="21"/>
          <w:szCs w:val="21"/>
          <w:lang w:eastAsia="zh-CN"/>
        </w:rPr>
        <w:t>如</w:t>
      </w:r>
      <w:r w:rsidRPr="00A87EC7">
        <w:rPr>
          <w:rStyle w:val="goog-gtc-translatable"/>
          <w:rFonts w:ascii="SimSun" w:eastAsia="SimSun" w:hAnsi="SimSun"/>
          <w:sz w:val="21"/>
          <w:szCs w:val="21"/>
          <w:lang w:eastAsia="zh-CN"/>
        </w:rPr>
        <w:t>下：</w:t>
      </w:r>
    </w:p>
    <w:p w:rsidR="002E55C1" w:rsidRPr="00076CFE" w:rsidRDefault="00A273EA" w:rsidP="00076CFE">
      <w:pPr>
        <w:keepNext/>
        <w:adjustRightInd w:val="0"/>
        <w:spacing w:afterLines="50" w:after="120" w:line="340" w:lineRule="atLeast"/>
        <w:ind w:left="6480" w:firstLine="720"/>
        <w:jc w:val="both"/>
        <w:rPr>
          <w:rFonts w:ascii="KaiTi" w:eastAsia="KaiTi" w:hAnsi="KaiTi"/>
          <w:i/>
          <w:sz w:val="21"/>
          <w:szCs w:val="21"/>
        </w:rPr>
      </w:pPr>
      <w:r w:rsidRPr="00076CFE">
        <w:rPr>
          <w:rFonts w:ascii="KaiTi" w:eastAsia="KaiTi" w:hAnsi="KaiTi"/>
          <w:i/>
          <w:sz w:val="21"/>
          <w:szCs w:val="21"/>
        </w:rPr>
        <w:t>(</w:t>
      </w:r>
      <w:r w:rsidRPr="00076CFE">
        <w:rPr>
          <w:rFonts w:ascii="KaiTi" w:eastAsia="KaiTi" w:hAnsi="KaiTi" w:hint="eastAsia"/>
          <w:i/>
          <w:sz w:val="21"/>
          <w:szCs w:val="21"/>
          <w:lang w:eastAsia="zh-CN"/>
        </w:rPr>
        <w:t>成本</w:t>
      </w:r>
      <w:r w:rsidR="00076CFE">
        <w:rPr>
          <w:rFonts w:ascii="KaiTi" w:eastAsia="KaiTi" w:hAnsi="KaiTi" w:hint="eastAsia"/>
          <w:i/>
          <w:sz w:val="21"/>
          <w:szCs w:val="21"/>
          <w:lang w:eastAsia="zh-CN"/>
        </w:rPr>
        <w:t>：</w:t>
      </w:r>
      <w:r w:rsidRPr="00076CFE">
        <w:rPr>
          <w:rFonts w:ascii="KaiTi" w:eastAsia="KaiTi" w:hAnsi="KaiTi" w:hint="eastAsia"/>
          <w:i/>
          <w:sz w:val="21"/>
          <w:szCs w:val="21"/>
          <w:lang w:eastAsia="zh-CN"/>
        </w:rPr>
        <w:t>瑞郎</w:t>
      </w:r>
      <w:r w:rsidR="002E55C1" w:rsidRPr="00076CFE">
        <w:rPr>
          <w:rFonts w:ascii="KaiTi" w:eastAsia="KaiTi" w:hAnsi="KaiTi"/>
          <w:i/>
          <w:sz w:val="21"/>
          <w:szCs w:val="21"/>
        </w:rPr>
        <w:t>)</w:t>
      </w:r>
    </w:p>
    <w:tbl>
      <w:tblPr>
        <w:tblW w:w="4675" w:type="pct"/>
        <w:jc w:val="center"/>
        <w:tblLayout w:type="fixed"/>
        <w:tblLook w:val="04A0" w:firstRow="1" w:lastRow="0" w:firstColumn="1" w:lastColumn="0" w:noHBand="0" w:noVBand="1"/>
      </w:tblPr>
      <w:tblGrid>
        <w:gridCol w:w="2474"/>
        <w:gridCol w:w="1863"/>
        <w:gridCol w:w="2237"/>
        <w:gridCol w:w="2375"/>
      </w:tblGrid>
      <w:tr w:rsidR="002E55C1" w:rsidRPr="003B33FF" w:rsidTr="00784C43">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3B33FF" w:rsidRDefault="004F1443" w:rsidP="00534C08">
            <w:pPr>
              <w:adjustRightInd w:val="0"/>
              <w:spacing w:beforeLines="50" w:before="120" w:afterLines="50" w:after="120" w:line="340" w:lineRule="atLeast"/>
              <w:jc w:val="center"/>
              <w:rPr>
                <w:rFonts w:ascii="SimSun" w:eastAsia="SimSun" w:hAnsi="SimSun"/>
                <w:b/>
                <w:bCs/>
                <w:sz w:val="21"/>
                <w:szCs w:val="21"/>
              </w:rPr>
            </w:pPr>
            <w:r w:rsidRPr="003B33FF">
              <w:rPr>
                <w:rStyle w:val="goog-gtc-translatable"/>
                <w:rFonts w:ascii="SimSun" w:eastAsia="SimSun" w:hAnsi="SimSun" w:hint="eastAsia"/>
                <w:b/>
                <w:sz w:val="21"/>
                <w:szCs w:val="21"/>
              </w:rPr>
              <w:t>基本组成部分</w:t>
            </w:r>
          </w:p>
        </w:tc>
        <w:tc>
          <w:tcPr>
            <w:tcW w:w="1041" w:type="pct"/>
            <w:tcBorders>
              <w:top w:val="single" w:sz="4" w:space="0" w:color="auto"/>
              <w:left w:val="nil"/>
              <w:bottom w:val="single" w:sz="4" w:space="0" w:color="auto"/>
              <w:right w:val="single" w:sz="4" w:space="0" w:color="auto"/>
            </w:tcBorders>
            <w:shd w:val="clear" w:color="auto" w:fill="auto"/>
            <w:noWrap/>
            <w:vAlign w:val="bottom"/>
            <w:hideMark/>
          </w:tcPr>
          <w:p w:rsidR="002E55C1" w:rsidRPr="003B33FF" w:rsidRDefault="004F1443" w:rsidP="00534C08">
            <w:pPr>
              <w:adjustRightInd w:val="0"/>
              <w:spacing w:beforeLines="50" w:before="120" w:afterLines="50" w:after="120" w:line="340" w:lineRule="atLeast"/>
              <w:jc w:val="center"/>
              <w:rPr>
                <w:rFonts w:ascii="SimSun" w:eastAsia="SimSun" w:hAnsi="SimSun"/>
                <w:b/>
                <w:bCs/>
                <w:sz w:val="21"/>
                <w:szCs w:val="21"/>
              </w:rPr>
            </w:pPr>
            <w:r w:rsidRPr="003B33FF">
              <w:rPr>
                <w:rFonts w:ascii="SimSun" w:eastAsia="SimSun" w:hAnsi="SimSun" w:hint="eastAsia"/>
                <w:b/>
                <w:bCs/>
                <w:sz w:val="21"/>
                <w:szCs w:val="21"/>
                <w:lang w:eastAsia="zh-CN"/>
              </w:rPr>
              <w:t>编入预算的成本</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rsidR="002E55C1" w:rsidRPr="003B33FF" w:rsidRDefault="004F1443" w:rsidP="00534C08">
            <w:pPr>
              <w:adjustRightInd w:val="0"/>
              <w:spacing w:beforeLines="50" w:before="120" w:afterLines="50" w:after="120" w:line="340" w:lineRule="atLeast"/>
              <w:jc w:val="center"/>
              <w:rPr>
                <w:rFonts w:ascii="SimSun" w:eastAsia="SimSun" w:hAnsi="SimSun"/>
                <w:b/>
                <w:bCs/>
                <w:sz w:val="21"/>
                <w:szCs w:val="21"/>
              </w:rPr>
            </w:pPr>
            <w:r w:rsidRPr="003B33FF">
              <w:rPr>
                <w:rFonts w:ascii="SimSun" w:eastAsia="SimSun" w:hAnsi="SimSun" w:hint="eastAsia"/>
                <w:b/>
                <w:bCs/>
                <w:sz w:val="21"/>
                <w:szCs w:val="21"/>
                <w:lang w:eastAsia="zh-CN"/>
              </w:rPr>
              <w:t>项目</w:t>
            </w:r>
            <w:r w:rsidR="00E366BB" w:rsidRPr="003B33FF">
              <w:rPr>
                <w:rFonts w:ascii="SimSun" w:eastAsia="SimSun" w:hAnsi="SimSun" w:hint="eastAsia"/>
                <w:b/>
                <w:bCs/>
                <w:sz w:val="21"/>
                <w:szCs w:val="21"/>
                <w:lang w:eastAsia="zh-CN"/>
              </w:rPr>
              <w:t>结束</w:t>
            </w:r>
            <w:r w:rsidRPr="003B33FF">
              <w:rPr>
                <w:rFonts w:ascii="SimSun" w:eastAsia="SimSun" w:hAnsi="SimSun" w:hint="eastAsia"/>
                <w:b/>
                <w:bCs/>
                <w:sz w:val="21"/>
                <w:szCs w:val="21"/>
                <w:lang w:eastAsia="zh-CN"/>
              </w:rPr>
              <w:t>的估算成本</w:t>
            </w:r>
          </w:p>
        </w:tc>
        <w:tc>
          <w:tcPr>
            <w:tcW w:w="1327" w:type="pct"/>
            <w:tcBorders>
              <w:top w:val="single" w:sz="4" w:space="0" w:color="auto"/>
              <w:left w:val="nil"/>
              <w:bottom w:val="single" w:sz="4" w:space="0" w:color="auto"/>
              <w:right w:val="single" w:sz="4" w:space="0" w:color="auto"/>
            </w:tcBorders>
            <w:shd w:val="clear" w:color="auto" w:fill="auto"/>
            <w:noWrap/>
            <w:vAlign w:val="bottom"/>
            <w:hideMark/>
          </w:tcPr>
          <w:p w:rsidR="002E55C1" w:rsidRPr="003B33FF" w:rsidRDefault="004F1443" w:rsidP="00534C08">
            <w:pPr>
              <w:adjustRightInd w:val="0"/>
              <w:spacing w:beforeLines="50" w:before="120" w:afterLines="50" w:after="120" w:line="340" w:lineRule="atLeast"/>
              <w:jc w:val="center"/>
              <w:rPr>
                <w:rFonts w:ascii="SimSun" w:eastAsia="SimSun" w:hAnsi="SimSun"/>
                <w:b/>
                <w:bCs/>
                <w:sz w:val="21"/>
                <w:szCs w:val="21"/>
              </w:rPr>
            </w:pPr>
            <w:r w:rsidRPr="003B33FF">
              <w:rPr>
                <w:rFonts w:ascii="SimSun" w:eastAsia="SimSun" w:hAnsi="SimSun" w:hint="eastAsia"/>
                <w:b/>
                <w:bCs/>
                <w:sz w:val="21"/>
                <w:szCs w:val="21"/>
                <w:lang w:eastAsia="zh-CN"/>
              </w:rPr>
              <w:t>占编入预算的成本的</w:t>
            </w:r>
            <w:r w:rsidR="002E55C1" w:rsidRPr="003B33FF">
              <w:rPr>
                <w:rFonts w:ascii="SimSun" w:eastAsia="SimSun" w:hAnsi="SimSun"/>
                <w:b/>
                <w:bCs/>
                <w:sz w:val="21"/>
                <w:szCs w:val="21"/>
              </w:rPr>
              <w:t>%</w:t>
            </w:r>
          </w:p>
        </w:tc>
      </w:tr>
      <w:tr w:rsidR="002E55C1" w:rsidRPr="00A87EC7" w:rsidTr="00784C43">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lang w:eastAsia="zh-CN"/>
              </w:rPr>
              <w:t>应用托管</w:t>
            </w:r>
          </w:p>
        </w:tc>
        <w:tc>
          <w:tcPr>
            <w:tcW w:w="1041"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1,383,360</w:t>
            </w:r>
          </w:p>
        </w:tc>
        <w:tc>
          <w:tcPr>
            <w:tcW w:w="1250"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674,911</w:t>
            </w:r>
          </w:p>
        </w:tc>
        <w:tc>
          <w:tcPr>
            <w:tcW w:w="1327"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48.79</w:t>
            </w:r>
          </w:p>
        </w:tc>
      </w:tr>
      <w:tr w:rsidR="002E55C1" w:rsidRPr="00A87EC7" w:rsidTr="003B33FF">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rPr>
              <w:t>软件采购</w:t>
            </w:r>
            <w:r w:rsidRPr="00A87EC7">
              <w:rPr>
                <w:rFonts w:ascii="SimSun" w:eastAsia="SimSun" w:hAnsi="SimSun" w:hint="eastAsia"/>
                <w:sz w:val="21"/>
                <w:szCs w:val="21"/>
                <w:lang w:eastAsia="zh-CN"/>
              </w:rPr>
              <w:t>和维护</w:t>
            </w:r>
          </w:p>
        </w:tc>
        <w:tc>
          <w:tcPr>
            <w:tcW w:w="1041"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3,989,738</w:t>
            </w:r>
          </w:p>
        </w:tc>
        <w:tc>
          <w:tcPr>
            <w:tcW w:w="1250"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3,095,862</w:t>
            </w:r>
          </w:p>
        </w:tc>
        <w:tc>
          <w:tcPr>
            <w:tcW w:w="1327"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77.60</w:t>
            </w:r>
          </w:p>
        </w:tc>
      </w:tr>
      <w:tr w:rsidR="002E55C1" w:rsidRPr="00A87EC7" w:rsidTr="003B33FF">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rPr>
              <w:t>项目人</w:t>
            </w:r>
            <w:r w:rsidRPr="00A87EC7">
              <w:rPr>
                <w:rFonts w:ascii="SimSun" w:eastAsia="SimSun" w:hAnsi="SimSun" w:hint="eastAsia"/>
                <w:sz w:val="21"/>
                <w:szCs w:val="21"/>
                <w:lang w:eastAsia="zh-CN"/>
              </w:rPr>
              <w:t>员</w:t>
            </w:r>
          </w:p>
        </w:tc>
        <w:tc>
          <w:tcPr>
            <w:tcW w:w="1041"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5,564,680</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8,772,279</w:t>
            </w:r>
          </w:p>
        </w:tc>
        <w:tc>
          <w:tcPr>
            <w:tcW w:w="1327"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157.64</w:t>
            </w:r>
          </w:p>
        </w:tc>
      </w:tr>
      <w:tr w:rsidR="002E55C1" w:rsidRPr="00A87EC7" w:rsidTr="003B33FF">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rPr>
              <w:t>用户替岗资源</w:t>
            </w:r>
          </w:p>
        </w:tc>
        <w:tc>
          <w:tcPr>
            <w:tcW w:w="1041"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2,703,800</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1,912,510</w:t>
            </w:r>
          </w:p>
        </w:tc>
        <w:tc>
          <w:tcPr>
            <w:tcW w:w="1327"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70.73</w:t>
            </w:r>
          </w:p>
        </w:tc>
      </w:tr>
      <w:tr w:rsidR="002E55C1" w:rsidRPr="00A87EC7" w:rsidTr="003B33FF">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rPr>
              <w:t>外部执行伙伴</w:t>
            </w:r>
          </w:p>
        </w:tc>
        <w:tc>
          <w:tcPr>
            <w:tcW w:w="1041"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9,896,109</w:t>
            </w:r>
          </w:p>
        </w:tc>
        <w:tc>
          <w:tcPr>
            <w:tcW w:w="1250"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10,199,546</w:t>
            </w:r>
          </w:p>
        </w:tc>
        <w:tc>
          <w:tcPr>
            <w:tcW w:w="1327"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103.07</w:t>
            </w:r>
          </w:p>
        </w:tc>
      </w:tr>
      <w:tr w:rsidR="002E55C1" w:rsidRPr="00A87EC7" w:rsidTr="003B33FF">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lang w:eastAsia="zh-CN"/>
              </w:rPr>
              <w:lastRenderedPageBreak/>
              <w:t>培训</w:t>
            </w:r>
          </w:p>
        </w:tc>
        <w:tc>
          <w:tcPr>
            <w:tcW w:w="1041"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1,253,780</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474,673</w:t>
            </w:r>
          </w:p>
        </w:tc>
        <w:tc>
          <w:tcPr>
            <w:tcW w:w="1327"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37.86</w:t>
            </w:r>
          </w:p>
        </w:tc>
      </w:tr>
      <w:tr w:rsidR="002E55C1" w:rsidRPr="00A87EC7" w:rsidTr="00784C43">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lang w:eastAsia="zh-CN"/>
              </w:rPr>
              <w:t>通信及其它</w:t>
            </w:r>
          </w:p>
        </w:tc>
        <w:tc>
          <w:tcPr>
            <w:tcW w:w="1041"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550,000</w:t>
            </w:r>
          </w:p>
        </w:tc>
        <w:tc>
          <w:tcPr>
            <w:tcW w:w="1250"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208,916</w:t>
            </w:r>
          </w:p>
        </w:tc>
        <w:tc>
          <w:tcPr>
            <w:tcW w:w="1327"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37.98</w:t>
            </w:r>
          </w:p>
        </w:tc>
      </w:tr>
      <w:tr w:rsidR="002E55C1" w:rsidRPr="003B33FF" w:rsidTr="00784C43">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3B33FF" w:rsidRDefault="007A16AF" w:rsidP="000361DD">
            <w:pPr>
              <w:adjustRightInd w:val="0"/>
              <w:spacing w:afterLines="50" w:after="120" w:line="340" w:lineRule="atLeast"/>
              <w:jc w:val="both"/>
              <w:rPr>
                <w:rFonts w:ascii="SimSun" w:eastAsia="SimSun" w:hAnsi="SimSun"/>
                <w:b/>
                <w:bCs/>
                <w:sz w:val="21"/>
                <w:szCs w:val="21"/>
              </w:rPr>
            </w:pPr>
            <w:r w:rsidRPr="003B33FF">
              <w:rPr>
                <w:rFonts w:ascii="SimSun" w:eastAsia="SimSun" w:hAnsi="SimSun"/>
                <w:b/>
                <w:bCs/>
                <w:sz w:val="21"/>
                <w:szCs w:val="21"/>
                <w:lang w:eastAsia="zh-CN"/>
              </w:rPr>
              <w:t>总</w:t>
            </w:r>
            <w:r w:rsidR="00534C08" w:rsidRPr="003B33FF">
              <w:rPr>
                <w:rFonts w:ascii="SimSun" w:eastAsia="SimSun" w:hAnsi="SimSun"/>
                <w:b/>
                <w:bCs/>
                <w:sz w:val="21"/>
                <w:szCs w:val="21"/>
                <w:lang w:eastAsia="zh-CN"/>
              </w:rPr>
              <w:t xml:space="preserve">  </w:t>
            </w:r>
            <w:r w:rsidRPr="003B33FF">
              <w:rPr>
                <w:rFonts w:ascii="SimSun" w:eastAsia="SimSun" w:hAnsi="SimSun"/>
                <w:b/>
                <w:bCs/>
                <w:sz w:val="21"/>
                <w:szCs w:val="21"/>
                <w:lang w:eastAsia="zh-CN"/>
              </w:rPr>
              <w:t>计</w:t>
            </w:r>
          </w:p>
        </w:tc>
        <w:tc>
          <w:tcPr>
            <w:tcW w:w="1041" w:type="pct"/>
            <w:tcBorders>
              <w:top w:val="nil"/>
              <w:left w:val="nil"/>
              <w:bottom w:val="single" w:sz="4" w:space="0" w:color="auto"/>
              <w:right w:val="single" w:sz="4" w:space="0" w:color="auto"/>
            </w:tcBorders>
            <w:shd w:val="clear" w:color="auto" w:fill="auto"/>
            <w:noWrap/>
            <w:vAlign w:val="bottom"/>
            <w:hideMark/>
          </w:tcPr>
          <w:p w:rsidR="002E55C1" w:rsidRPr="003B33FF" w:rsidRDefault="002E55C1" w:rsidP="00534C08">
            <w:pPr>
              <w:adjustRightInd w:val="0"/>
              <w:spacing w:afterLines="50" w:after="120" w:line="340" w:lineRule="atLeast"/>
              <w:ind w:rightChars="150" w:right="330"/>
              <w:jc w:val="right"/>
              <w:rPr>
                <w:rFonts w:ascii="SimSun" w:eastAsia="SimSun" w:hAnsi="SimSun"/>
                <w:b/>
                <w:sz w:val="21"/>
                <w:szCs w:val="21"/>
              </w:rPr>
            </w:pPr>
            <w:r w:rsidRPr="003B33FF">
              <w:rPr>
                <w:rFonts w:ascii="SimSun" w:eastAsia="SimSun" w:hAnsi="SimSun"/>
                <w:b/>
                <w:sz w:val="21"/>
                <w:szCs w:val="21"/>
              </w:rPr>
              <w:t>25,341,467</w:t>
            </w:r>
          </w:p>
        </w:tc>
        <w:tc>
          <w:tcPr>
            <w:tcW w:w="1250" w:type="pct"/>
            <w:tcBorders>
              <w:top w:val="nil"/>
              <w:left w:val="nil"/>
              <w:bottom w:val="single" w:sz="4" w:space="0" w:color="auto"/>
              <w:right w:val="single" w:sz="4" w:space="0" w:color="auto"/>
            </w:tcBorders>
            <w:shd w:val="clear" w:color="auto" w:fill="auto"/>
            <w:noWrap/>
            <w:vAlign w:val="bottom"/>
            <w:hideMark/>
          </w:tcPr>
          <w:p w:rsidR="002E55C1" w:rsidRPr="003B33FF" w:rsidRDefault="002E55C1" w:rsidP="00534C08">
            <w:pPr>
              <w:adjustRightInd w:val="0"/>
              <w:spacing w:afterLines="50" w:after="120" w:line="340" w:lineRule="atLeast"/>
              <w:ind w:rightChars="150" w:right="330"/>
              <w:jc w:val="right"/>
              <w:rPr>
                <w:rFonts w:ascii="SimSun" w:eastAsia="SimSun" w:hAnsi="SimSun"/>
                <w:b/>
                <w:sz w:val="21"/>
                <w:szCs w:val="21"/>
              </w:rPr>
            </w:pPr>
            <w:r w:rsidRPr="003B33FF">
              <w:rPr>
                <w:rFonts w:ascii="SimSun" w:eastAsia="SimSun" w:hAnsi="SimSun"/>
                <w:b/>
                <w:sz w:val="21"/>
                <w:szCs w:val="21"/>
              </w:rPr>
              <w:t>25,338,698</w:t>
            </w:r>
          </w:p>
        </w:tc>
        <w:tc>
          <w:tcPr>
            <w:tcW w:w="1327" w:type="pct"/>
            <w:tcBorders>
              <w:top w:val="nil"/>
              <w:left w:val="nil"/>
              <w:bottom w:val="single" w:sz="4" w:space="0" w:color="auto"/>
              <w:right w:val="single" w:sz="4" w:space="0" w:color="auto"/>
            </w:tcBorders>
            <w:shd w:val="clear" w:color="auto" w:fill="auto"/>
            <w:noWrap/>
            <w:vAlign w:val="bottom"/>
            <w:hideMark/>
          </w:tcPr>
          <w:p w:rsidR="002E55C1" w:rsidRPr="003B33FF" w:rsidRDefault="002E55C1" w:rsidP="00534C08">
            <w:pPr>
              <w:adjustRightInd w:val="0"/>
              <w:spacing w:afterLines="50" w:after="120" w:line="340" w:lineRule="atLeast"/>
              <w:ind w:rightChars="400" w:right="880"/>
              <w:jc w:val="right"/>
              <w:rPr>
                <w:rFonts w:ascii="SimSun" w:eastAsia="SimSun" w:hAnsi="SimSun"/>
                <w:b/>
                <w:sz w:val="21"/>
                <w:szCs w:val="21"/>
              </w:rPr>
            </w:pPr>
            <w:r w:rsidRPr="003B33FF">
              <w:rPr>
                <w:rFonts w:ascii="SimSun" w:eastAsia="SimSun" w:hAnsi="SimSun"/>
                <w:b/>
                <w:sz w:val="21"/>
                <w:szCs w:val="21"/>
              </w:rPr>
              <w:t>99.99</w:t>
            </w:r>
          </w:p>
        </w:tc>
      </w:tr>
    </w:tbl>
    <w:p w:rsidR="002E55C1" w:rsidRPr="00A87EC7" w:rsidRDefault="00686416"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hint="eastAsia"/>
          <w:sz w:val="21"/>
          <w:szCs w:val="21"/>
          <w:lang w:eastAsia="zh-CN"/>
        </w:rPr>
        <w:t>尽管</w:t>
      </w:r>
      <w:r w:rsidRPr="00A87EC7">
        <w:rPr>
          <w:rStyle w:val="goog-gtc-translatable"/>
          <w:rFonts w:ascii="SimSun" w:eastAsia="SimSun" w:hAnsi="SimSun"/>
          <w:sz w:val="21"/>
          <w:szCs w:val="21"/>
          <w:lang w:eastAsia="zh-CN"/>
        </w:rPr>
        <w:t>批</w:t>
      </w:r>
      <w:r w:rsidRPr="00A87EC7">
        <w:rPr>
          <w:rStyle w:val="goog-gtc-translatable"/>
          <w:rFonts w:ascii="SimSun" w:eastAsia="SimSun" w:hAnsi="SimSun" w:hint="eastAsia"/>
          <w:sz w:val="21"/>
          <w:szCs w:val="21"/>
          <w:lang w:eastAsia="zh-CN"/>
        </w:rPr>
        <w:t>准了</w:t>
      </w:r>
      <w:r w:rsidRPr="00A87EC7">
        <w:rPr>
          <w:rStyle w:val="goog-gtc-translatable"/>
          <w:rFonts w:ascii="SimSun" w:eastAsia="SimSun" w:hAnsi="SimSun"/>
          <w:sz w:val="21"/>
          <w:szCs w:val="21"/>
          <w:lang w:eastAsia="zh-CN"/>
        </w:rPr>
        <w:t>ERP项目，</w:t>
      </w:r>
      <w:r w:rsidRPr="00A87EC7">
        <w:rPr>
          <w:rStyle w:val="goog-gtc-translatable"/>
          <w:rFonts w:ascii="SimSun" w:eastAsia="SimSun" w:hAnsi="SimSun" w:hint="eastAsia"/>
          <w:sz w:val="21"/>
          <w:szCs w:val="21"/>
          <w:lang w:eastAsia="zh-CN"/>
        </w:rPr>
        <w:t>但成员国</w:t>
      </w:r>
      <w:r w:rsidRPr="00A87EC7">
        <w:rPr>
          <w:rStyle w:val="goog-gtc-translatable"/>
          <w:rFonts w:ascii="SimSun" w:eastAsia="SimSun" w:hAnsi="SimSun"/>
          <w:sz w:val="21"/>
          <w:szCs w:val="21"/>
          <w:lang w:eastAsia="zh-CN"/>
        </w:rPr>
        <w:t>担心该项目的总成本。</w:t>
      </w:r>
      <w:r w:rsidRPr="00A87EC7">
        <w:rPr>
          <w:rStyle w:val="goog-gtc-translatable"/>
          <w:rFonts w:ascii="SimSun" w:eastAsia="SimSun" w:hAnsi="SimSun" w:hint="eastAsia"/>
          <w:sz w:val="21"/>
          <w:szCs w:val="21"/>
          <w:lang w:eastAsia="zh-CN"/>
        </w:rPr>
        <w:t>它</w:t>
      </w:r>
      <w:r w:rsidRPr="00A87EC7">
        <w:rPr>
          <w:rStyle w:val="goog-gtc-translatable"/>
          <w:rFonts w:ascii="SimSun" w:eastAsia="SimSun" w:hAnsi="SimSun"/>
          <w:sz w:val="21"/>
          <w:szCs w:val="21"/>
          <w:lang w:eastAsia="zh-CN"/>
        </w:rPr>
        <w:t>们要求WIPO将提供</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报告说</w:t>
      </w:r>
      <w:r w:rsidRPr="00A87EC7">
        <w:rPr>
          <w:rStyle w:val="goog-gtc-translatable"/>
          <w:rFonts w:ascii="SimSun" w:eastAsia="SimSun" w:hAnsi="SimSun" w:hint="eastAsia"/>
          <w:sz w:val="21"/>
          <w:szCs w:val="21"/>
          <w:lang w:eastAsia="zh-CN"/>
        </w:rPr>
        <w:t>明为</w:t>
      </w:r>
      <w:r w:rsidRPr="00A87EC7">
        <w:rPr>
          <w:rStyle w:val="goog-gtc-translatable"/>
          <w:rFonts w:ascii="SimSun" w:eastAsia="SimSun" w:hAnsi="SimSun"/>
          <w:sz w:val="21"/>
          <w:szCs w:val="21"/>
          <w:lang w:eastAsia="zh-CN"/>
        </w:rPr>
        <w:t>控制</w:t>
      </w:r>
      <w:r w:rsidRPr="00A87EC7">
        <w:rPr>
          <w:rStyle w:val="goog-gtc-translatable"/>
          <w:rFonts w:ascii="SimSun" w:eastAsia="SimSun" w:hAnsi="SimSun" w:hint="eastAsia"/>
          <w:sz w:val="21"/>
          <w:szCs w:val="21"/>
          <w:lang w:eastAsia="zh-CN"/>
        </w:rPr>
        <w:t>该</w:t>
      </w:r>
      <w:r w:rsidRPr="00A87EC7">
        <w:rPr>
          <w:rStyle w:val="goog-gtc-translatable"/>
          <w:rFonts w:ascii="SimSun" w:eastAsia="SimSun" w:hAnsi="SimSun"/>
          <w:sz w:val="21"/>
          <w:szCs w:val="21"/>
          <w:lang w:eastAsia="zh-CN"/>
        </w:rPr>
        <w:t>项目的费用</w:t>
      </w:r>
      <w:r w:rsidRPr="00A87EC7">
        <w:rPr>
          <w:rStyle w:val="goog-gtc-translatable"/>
          <w:rFonts w:ascii="SimSun" w:eastAsia="SimSun" w:hAnsi="SimSun" w:hint="eastAsia"/>
          <w:sz w:val="21"/>
          <w:szCs w:val="21"/>
          <w:lang w:eastAsia="zh-CN"/>
        </w:rPr>
        <w:t>而</w:t>
      </w:r>
      <w:r w:rsidRPr="00A87EC7">
        <w:rPr>
          <w:rStyle w:val="goog-gtc-translatable"/>
          <w:rFonts w:ascii="SimSun" w:eastAsia="SimSun" w:hAnsi="SimSun"/>
          <w:sz w:val="21"/>
          <w:szCs w:val="21"/>
          <w:lang w:eastAsia="zh-CN"/>
        </w:rPr>
        <w:t>采取的具体措施。</w:t>
      </w:r>
      <w:r w:rsidRPr="00A87EC7">
        <w:rPr>
          <w:rStyle w:val="goog-gtc-translatable"/>
          <w:rFonts w:ascii="SimSun" w:eastAsia="SimSun" w:hAnsi="SimSun" w:hint="eastAsia"/>
          <w:sz w:val="21"/>
          <w:szCs w:val="21"/>
          <w:lang w:eastAsia="zh-CN"/>
        </w:rPr>
        <w:t>总</w:t>
      </w:r>
      <w:r w:rsidRPr="00A87EC7">
        <w:rPr>
          <w:rStyle w:val="goog-gtc-translatable"/>
          <w:rFonts w:ascii="SimSun" w:eastAsia="SimSun" w:hAnsi="SimSun"/>
          <w:sz w:val="21"/>
          <w:szCs w:val="21"/>
          <w:lang w:eastAsia="zh-CN"/>
        </w:rPr>
        <w:t>成本</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尤其引起</w:t>
      </w:r>
      <w:r w:rsidRPr="00A87EC7">
        <w:rPr>
          <w:rStyle w:val="goog-gtc-translatable"/>
          <w:rFonts w:ascii="SimSun" w:eastAsia="SimSun" w:hAnsi="SimSun" w:hint="eastAsia"/>
          <w:sz w:val="21"/>
          <w:szCs w:val="21"/>
          <w:lang w:eastAsia="zh-CN"/>
        </w:rPr>
        <w:t>成员国</w:t>
      </w:r>
      <w:r w:rsidRPr="00A87EC7">
        <w:rPr>
          <w:rStyle w:val="goog-gtc-translatable"/>
          <w:rFonts w:ascii="SimSun" w:eastAsia="SimSun" w:hAnsi="SimSun"/>
          <w:sz w:val="21"/>
          <w:szCs w:val="21"/>
          <w:lang w:eastAsia="zh-CN"/>
        </w:rPr>
        <w:t>关注的一个方面是</w:t>
      </w:r>
      <w:r w:rsidRPr="00A87EC7">
        <w:rPr>
          <w:rStyle w:val="goog-gtc-translatable"/>
          <w:rFonts w:ascii="SimSun" w:eastAsia="SimSun" w:hAnsi="SimSun" w:hint="eastAsia"/>
          <w:sz w:val="21"/>
          <w:szCs w:val="21"/>
          <w:lang w:eastAsia="zh-CN"/>
        </w:rPr>
        <w:t>用于</w:t>
      </w:r>
      <w:r w:rsidRPr="00A87EC7">
        <w:rPr>
          <w:rStyle w:val="goog-gtc-translatable"/>
          <w:rFonts w:ascii="SimSun" w:eastAsia="SimSun" w:hAnsi="SimSun"/>
          <w:sz w:val="21"/>
          <w:szCs w:val="21"/>
          <w:lang w:eastAsia="zh-CN"/>
        </w:rPr>
        <w:t>项目人员</w:t>
      </w:r>
      <w:r w:rsidRPr="00A87EC7">
        <w:rPr>
          <w:rStyle w:val="goog-gtc-translatable"/>
          <w:rFonts w:ascii="SimSun" w:eastAsia="SimSun" w:hAnsi="SimSun" w:hint="eastAsia"/>
          <w:sz w:val="21"/>
          <w:szCs w:val="21"/>
          <w:lang w:eastAsia="zh-CN"/>
        </w:rPr>
        <w:t>、</w:t>
      </w:r>
      <w:r w:rsidRPr="00A87EC7">
        <w:rPr>
          <w:rFonts w:ascii="SimSun" w:eastAsia="SimSun" w:hAnsi="SimSun" w:hint="eastAsia"/>
          <w:sz w:val="21"/>
          <w:szCs w:val="21"/>
          <w:lang w:eastAsia="zh-CN"/>
        </w:rPr>
        <w:t>替岗人员</w:t>
      </w:r>
      <w:r w:rsidRPr="00A87EC7">
        <w:rPr>
          <w:rStyle w:val="goog-gtc-translatable"/>
          <w:rFonts w:ascii="SimSun" w:eastAsia="SimSun" w:hAnsi="SimSun"/>
          <w:sz w:val="21"/>
          <w:szCs w:val="21"/>
          <w:lang w:eastAsia="zh-CN"/>
        </w:rPr>
        <w:t>和外部实施合作伙伴的</w:t>
      </w:r>
      <w:r w:rsidRPr="00A87EC7">
        <w:rPr>
          <w:rStyle w:val="goog-gtc-translatable"/>
          <w:rFonts w:ascii="SimSun" w:eastAsia="SimSun" w:hAnsi="SimSun" w:hint="eastAsia"/>
          <w:sz w:val="21"/>
          <w:szCs w:val="21"/>
          <w:lang w:eastAsia="zh-CN"/>
        </w:rPr>
        <w:t>费用</w:t>
      </w:r>
      <w:r w:rsidR="007F0F37" w:rsidRPr="00A87EC7">
        <w:rPr>
          <w:rStyle w:val="goog-gtc-translatable"/>
          <w:rFonts w:ascii="SimSun" w:eastAsia="SimSun" w:hAnsi="SimSun" w:hint="eastAsia"/>
          <w:sz w:val="21"/>
          <w:szCs w:val="21"/>
          <w:lang w:eastAsia="zh-CN"/>
        </w:rPr>
        <w:t>数</w:t>
      </w:r>
      <w:r w:rsidRPr="00A87EC7">
        <w:rPr>
          <w:rStyle w:val="goog-gtc-translatable"/>
          <w:rFonts w:ascii="SimSun" w:eastAsia="SimSun" w:hAnsi="SimSun" w:hint="eastAsia"/>
          <w:sz w:val="21"/>
          <w:szCs w:val="21"/>
          <w:lang w:eastAsia="zh-CN"/>
        </w:rPr>
        <w:t>额</w:t>
      </w:r>
      <w:r w:rsidRPr="00A87EC7">
        <w:rPr>
          <w:rStyle w:val="goog-gtc-translatable"/>
          <w:rFonts w:ascii="SimSun" w:eastAsia="SimSun" w:hAnsi="SimSun"/>
          <w:sz w:val="21"/>
          <w:szCs w:val="21"/>
          <w:lang w:eastAsia="zh-CN"/>
        </w:rPr>
        <w:t>。</w:t>
      </w:r>
    </w:p>
    <w:p w:rsidR="002E55C1" w:rsidRPr="00A87EC7" w:rsidRDefault="00E7489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rPr>
      </w:pPr>
      <w:r w:rsidRPr="00A87EC7">
        <w:rPr>
          <w:rFonts w:ascii="SimSun" w:eastAsia="SimSun" w:hAnsi="SimSun" w:hint="eastAsia"/>
          <w:sz w:val="21"/>
          <w:szCs w:val="21"/>
          <w:lang w:eastAsia="zh-CN"/>
        </w:rPr>
        <w:t>我们注意到</w:t>
      </w:r>
      <w:r w:rsidR="003B6BAD" w:rsidRPr="00A87EC7">
        <w:rPr>
          <w:rFonts w:ascii="SimSun" w:eastAsia="SimSun" w:hAnsi="SimSun" w:hint="eastAsia"/>
          <w:sz w:val="21"/>
          <w:szCs w:val="21"/>
          <w:lang w:eastAsia="zh-CN"/>
        </w:rPr>
        <w:t>：</w:t>
      </w:r>
    </w:p>
    <w:p w:rsidR="009B3234" w:rsidRPr="00A87EC7" w:rsidRDefault="009B3234" w:rsidP="000361DD">
      <w:pPr>
        <w:numPr>
          <w:ilvl w:val="0"/>
          <w:numId w:val="13"/>
        </w:numPr>
        <w:adjustRightInd w:val="0"/>
        <w:spacing w:afterLines="50" w:after="120" w:line="340" w:lineRule="atLeast"/>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项目人员，替岗人员和外部实施合作伙伴的成本将</w:t>
      </w:r>
      <w:r w:rsidRPr="00A87EC7">
        <w:rPr>
          <w:rStyle w:val="goog-gtc-translatable"/>
          <w:rFonts w:ascii="SimSun" w:eastAsia="SimSun" w:hAnsi="SimSun" w:hint="eastAsia"/>
          <w:sz w:val="21"/>
          <w:szCs w:val="21"/>
          <w:lang w:eastAsia="zh-CN"/>
        </w:rPr>
        <w:t>为</w:t>
      </w:r>
      <w:r w:rsidRPr="00A87EC7">
        <w:rPr>
          <w:rStyle w:val="goog-gtc-translatable"/>
          <w:rFonts w:ascii="SimSun" w:eastAsia="SimSun" w:hAnsi="SimSun"/>
          <w:sz w:val="21"/>
          <w:szCs w:val="21"/>
          <w:lang w:eastAsia="zh-CN"/>
        </w:rPr>
        <w:t>82.42</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，而</w:t>
      </w:r>
      <w:r w:rsidRPr="00A87EC7">
        <w:rPr>
          <w:rStyle w:val="goog-gtc-translatable"/>
          <w:rFonts w:ascii="SimSun" w:eastAsia="SimSun" w:hAnsi="SimSun"/>
          <w:sz w:val="21"/>
          <w:szCs w:val="21"/>
          <w:lang w:eastAsia="zh-CN"/>
        </w:rPr>
        <w:t>原来的估</w:t>
      </w:r>
      <w:r w:rsidRPr="00A87EC7">
        <w:rPr>
          <w:rStyle w:val="goog-gtc-translatable"/>
          <w:rFonts w:ascii="SimSun" w:eastAsia="SimSun" w:hAnsi="SimSun" w:hint="eastAsia"/>
          <w:sz w:val="21"/>
          <w:szCs w:val="21"/>
          <w:lang w:eastAsia="zh-CN"/>
        </w:rPr>
        <w:t>算为</w:t>
      </w:r>
      <w:r w:rsidRPr="00A87EC7">
        <w:rPr>
          <w:rStyle w:val="goog-gtc-translatable"/>
          <w:rFonts w:ascii="SimSun" w:eastAsia="SimSun" w:hAnsi="SimSun"/>
          <w:sz w:val="21"/>
          <w:szCs w:val="21"/>
          <w:lang w:eastAsia="zh-CN"/>
        </w:rPr>
        <w:t>71.68</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。这些估</w:t>
      </w:r>
      <w:r w:rsidRPr="00A87EC7">
        <w:rPr>
          <w:rStyle w:val="goog-gtc-translatable"/>
          <w:rFonts w:ascii="SimSun" w:eastAsia="SimSun" w:hAnsi="SimSun" w:hint="eastAsia"/>
          <w:sz w:val="21"/>
          <w:szCs w:val="21"/>
          <w:lang w:eastAsia="zh-CN"/>
        </w:rPr>
        <w:t>算</w:t>
      </w:r>
      <w:r w:rsidRPr="00A87EC7">
        <w:rPr>
          <w:rStyle w:val="goog-gtc-translatable"/>
          <w:rFonts w:ascii="SimSun" w:eastAsia="SimSun" w:hAnsi="SimSun"/>
          <w:sz w:val="21"/>
          <w:szCs w:val="21"/>
          <w:lang w:eastAsia="zh-CN"/>
        </w:rPr>
        <w:t>是基于所有项目将在2016年第二季度完成</w:t>
      </w:r>
      <w:r w:rsidRPr="00A87EC7">
        <w:rPr>
          <w:rStyle w:val="goog-gtc-translatable"/>
          <w:rFonts w:ascii="SimSun" w:eastAsia="SimSun" w:hAnsi="SimSun" w:hint="eastAsia"/>
          <w:sz w:val="21"/>
          <w:szCs w:val="21"/>
          <w:lang w:eastAsia="zh-CN"/>
        </w:rPr>
        <w:t>这一</w:t>
      </w:r>
      <w:r w:rsidRPr="00A87EC7">
        <w:rPr>
          <w:rStyle w:val="goog-gtc-translatable"/>
          <w:rFonts w:ascii="SimSun" w:eastAsia="SimSun" w:hAnsi="SimSun"/>
          <w:sz w:val="21"/>
          <w:szCs w:val="21"/>
          <w:lang w:eastAsia="zh-CN"/>
        </w:rPr>
        <w:t>假设</w:t>
      </w:r>
      <w:r w:rsidR="006E221E" w:rsidRPr="00A87EC7">
        <w:rPr>
          <w:rStyle w:val="goog-gtc-translatable"/>
          <w:rFonts w:ascii="SimSun" w:eastAsia="SimSun" w:hAnsi="SimSun"/>
          <w:sz w:val="21"/>
          <w:szCs w:val="21"/>
          <w:lang w:eastAsia="zh-CN"/>
        </w:rPr>
        <w:t>。</w:t>
      </w:r>
    </w:p>
    <w:p w:rsidR="002E55C1" w:rsidRPr="00A87EC7" w:rsidRDefault="002E55C1" w:rsidP="000361DD">
      <w:pPr>
        <w:adjustRightInd w:val="0"/>
        <w:spacing w:afterLines="50" w:after="120" w:line="340" w:lineRule="atLeast"/>
        <w:ind w:left="720"/>
        <w:jc w:val="both"/>
        <w:rPr>
          <w:rFonts w:ascii="SimSun" w:eastAsia="SimSun" w:hAnsi="SimSun"/>
          <w:sz w:val="21"/>
          <w:szCs w:val="21"/>
          <w:lang w:eastAsia="zh-CN"/>
        </w:rPr>
      </w:pPr>
      <w:r w:rsidRPr="00A87EC7">
        <w:rPr>
          <w:rFonts w:ascii="SimSun" w:eastAsia="SimSun" w:hAnsi="SimSun"/>
          <w:sz w:val="21"/>
          <w:szCs w:val="21"/>
          <w:lang w:eastAsia="zh-CN"/>
        </w:rPr>
        <w:t>WIPO</w:t>
      </w:r>
      <w:r w:rsidR="00BB600D" w:rsidRPr="00A87EC7">
        <w:rPr>
          <w:rStyle w:val="goog-gtc-translatable"/>
          <w:rFonts w:ascii="SimSun" w:eastAsia="SimSun" w:hAnsi="SimSun"/>
          <w:sz w:val="21"/>
          <w:szCs w:val="21"/>
          <w:lang w:eastAsia="zh-CN"/>
        </w:rPr>
        <w:t>指出，虽然</w:t>
      </w:r>
      <w:r w:rsidR="00BB600D" w:rsidRPr="00A87EC7">
        <w:rPr>
          <w:rStyle w:val="goog-gtc-translatable"/>
          <w:rFonts w:ascii="SimSun" w:eastAsia="SimSun" w:hAnsi="SimSun" w:hint="eastAsia"/>
          <w:sz w:val="21"/>
          <w:szCs w:val="21"/>
          <w:lang w:eastAsia="zh-CN"/>
        </w:rPr>
        <w:t>没预料到</w:t>
      </w:r>
      <w:r w:rsidR="00BB600D" w:rsidRPr="00A87EC7">
        <w:rPr>
          <w:rStyle w:val="goog-gtc-translatable"/>
          <w:rFonts w:ascii="SimSun" w:eastAsia="SimSun" w:hAnsi="SimSun"/>
          <w:sz w:val="21"/>
          <w:szCs w:val="21"/>
          <w:lang w:eastAsia="zh-CN"/>
        </w:rPr>
        <w:t>外部实施合作伙伴</w:t>
      </w:r>
      <w:r w:rsidR="00BB600D" w:rsidRPr="00A87EC7">
        <w:rPr>
          <w:rStyle w:val="goog-gtc-translatable"/>
          <w:rFonts w:ascii="SimSun" w:eastAsia="SimSun" w:hAnsi="SimSun" w:hint="eastAsia"/>
          <w:sz w:val="21"/>
          <w:szCs w:val="21"/>
          <w:lang w:eastAsia="zh-CN"/>
        </w:rPr>
        <w:t>的</w:t>
      </w:r>
      <w:r w:rsidR="00BB600D" w:rsidRPr="00A87EC7">
        <w:rPr>
          <w:rStyle w:val="goog-gtc-translatable"/>
          <w:rFonts w:ascii="SimSun" w:eastAsia="SimSun" w:hAnsi="SimSun"/>
          <w:sz w:val="21"/>
          <w:szCs w:val="21"/>
          <w:lang w:eastAsia="zh-CN"/>
        </w:rPr>
        <w:t>估</w:t>
      </w:r>
      <w:r w:rsidR="00BB600D" w:rsidRPr="00A87EC7">
        <w:rPr>
          <w:rStyle w:val="goog-gtc-translatable"/>
          <w:rFonts w:ascii="SimSun" w:eastAsia="SimSun" w:hAnsi="SimSun" w:hint="eastAsia"/>
          <w:sz w:val="21"/>
          <w:szCs w:val="21"/>
          <w:lang w:eastAsia="zh-CN"/>
        </w:rPr>
        <w:t>算</w:t>
      </w:r>
      <w:r w:rsidR="00BB600D" w:rsidRPr="00A87EC7">
        <w:rPr>
          <w:rStyle w:val="goog-gtc-translatable"/>
          <w:rFonts w:ascii="SimSun" w:eastAsia="SimSun" w:hAnsi="SimSun"/>
          <w:sz w:val="21"/>
          <w:szCs w:val="21"/>
          <w:lang w:eastAsia="zh-CN"/>
        </w:rPr>
        <w:t>会超过原来估</w:t>
      </w:r>
      <w:r w:rsidR="00BB600D" w:rsidRPr="00A87EC7">
        <w:rPr>
          <w:rStyle w:val="goog-gtc-translatable"/>
          <w:rFonts w:ascii="SimSun" w:eastAsia="SimSun" w:hAnsi="SimSun" w:hint="eastAsia"/>
          <w:sz w:val="21"/>
          <w:szCs w:val="21"/>
          <w:lang w:eastAsia="zh-CN"/>
        </w:rPr>
        <w:t>算</w:t>
      </w:r>
      <w:r w:rsidR="00BB600D" w:rsidRPr="00A87EC7">
        <w:rPr>
          <w:rStyle w:val="goog-gtc-translatable"/>
          <w:rFonts w:ascii="SimSun" w:eastAsia="SimSun" w:hAnsi="SimSun"/>
          <w:sz w:val="21"/>
          <w:szCs w:val="21"/>
          <w:lang w:eastAsia="zh-CN"/>
        </w:rPr>
        <w:t>，</w:t>
      </w:r>
      <w:r w:rsidR="00BB600D" w:rsidRPr="00A87EC7">
        <w:rPr>
          <w:rStyle w:val="goog-gtc-translatable"/>
          <w:rFonts w:ascii="SimSun" w:eastAsia="SimSun" w:hAnsi="SimSun" w:hint="eastAsia"/>
          <w:sz w:val="21"/>
          <w:szCs w:val="21"/>
          <w:lang w:eastAsia="zh-CN"/>
        </w:rPr>
        <w:t>但</w:t>
      </w:r>
      <w:r w:rsidR="00BB600D" w:rsidRPr="00A87EC7">
        <w:rPr>
          <w:rStyle w:val="goog-gtc-translatable"/>
          <w:rFonts w:ascii="SimSun" w:eastAsia="SimSun" w:hAnsi="SimSun"/>
          <w:sz w:val="21"/>
          <w:szCs w:val="21"/>
          <w:lang w:eastAsia="zh-CN"/>
        </w:rPr>
        <w:t>项目人员的成本可能</w:t>
      </w:r>
      <w:r w:rsidR="00BB600D" w:rsidRPr="00A87EC7">
        <w:rPr>
          <w:rStyle w:val="goog-gtc-translatable"/>
          <w:rFonts w:ascii="SimSun" w:eastAsia="SimSun" w:hAnsi="SimSun" w:hint="eastAsia"/>
          <w:sz w:val="21"/>
          <w:szCs w:val="21"/>
          <w:lang w:eastAsia="zh-CN"/>
        </w:rPr>
        <w:t>会</w:t>
      </w:r>
      <w:r w:rsidR="00BB600D" w:rsidRPr="00A87EC7">
        <w:rPr>
          <w:rStyle w:val="goog-gtc-translatable"/>
          <w:rFonts w:ascii="SimSun" w:eastAsia="SimSun" w:hAnsi="SimSun"/>
          <w:sz w:val="21"/>
          <w:szCs w:val="21"/>
          <w:lang w:eastAsia="zh-CN"/>
        </w:rPr>
        <w:t>超过估</w:t>
      </w:r>
      <w:r w:rsidR="00BB600D" w:rsidRPr="00A87EC7">
        <w:rPr>
          <w:rStyle w:val="goog-gtc-translatable"/>
          <w:rFonts w:ascii="SimSun" w:eastAsia="SimSun" w:hAnsi="SimSun" w:hint="eastAsia"/>
          <w:sz w:val="21"/>
          <w:szCs w:val="21"/>
          <w:lang w:eastAsia="zh-CN"/>
        </w:rPr>
        <w:t>算，原因在</w:t>
      </w:r>
      <w:r w:rsidR="00BB600D" w:rsidRPr="00A87EC7">
        <w:rPr>
          <w:rStyle w:val="goog-gtc-translatable"/>
          <w:rFonts w:ascii="SimSun" w:eastAsia="SimSun" w:hAnsi="SimSun"/>
          <w:sz w:val="21"/>
          <w:szCs w:val="21"/>
          <w:lang w:eastAsia="zh-CN"/>
        </w:rPr>
        <w:t>于</w:t>
      </w:r>
      <w:r w:rsidR="00BB600D" w:rsidRPr="00A87EC7">
        <w:rPr>
          <w:rStyle w:val="goog-gtc-translatable"/>
          <w:rFonts w:ascii="SimSun" w:eastAsia="SimSun" w:hAnsi="SimSun" w:hint="eastAsia"/>
          <w:sz w:val="21"/>
          <w:szCs w:val="21"/>
          <w:lang w:eastAsia="zh-CN"/>
        </w:rPr>
        <w:t>增加使用</w:t>
      </w:r>
      <w:r w:rsidR="00BB600D" w:rsidRPr="00A87EC7">
        <w:rPr>
          <w:rStyle w:val="goog-gtc-translatable"/>
          <w:rFonts w:ascii="SimSun" w:eastAsia="SimSun" w:hAnsi="SimSun"/>
          <w:sz w:val="21"/>
          <w:szCs w:val="21"/>
          <w:lang w:eastAsia="zh-CN"/>
        </w:rPr>
        <w:t>内部资源来执行活动，如培训和</w:t>
      </w:r>
      <w:r w:rsidR="00BB600D" w:rsidRPr="00A87EC7">
        <w:rPr>
          <w:rStyle w:val="goog-gtc-translatable"/>
          <w:rFonts w:ascii="SimSun" w:eastAsia="SimSun" w:hAnsi="SimSun" w:hint="eastAsia"/>
          <w:sz w:val="21"/>
          <w:szCs w:val="21"/>
          <w:lang w:eastAsia="zh-CN"/>
        </w:rPr>
        <w:t>通信</w:t>
      </w:r>
      <w:r w:rsidR="00BB600D" w:rsidRPr="00A87EC7">
        <w:rPr>
          <w:rStyle w:val="goog-gtc-translatable"/>
          <w:rFonts w:ascii="SimSun" w:eastAsia="SimSun" w:hAnsi="SimSun"/>
          <w:sz w:val="21"/>
          <w:szCs w:val="21"/>
          <w:lang w:eastAsia="zh-CN"/>
        </w:rPr>
        <w:t>，</w:t>
      </w:r>
      <w:r w:rsidR="00BB600D" w:rsidRPr="00A87EC7">
        <w:rPr>
          <w:rStyle w:val="goog-gtc-translatable"/>
          <w:rFonts w:ascii="SimSun" w:eastAsia="SimSun" w:hAnsi="SimSun" w:hint="eastAsia"/>
          <w:sz w:val="21"/>
          <w:szCs w:val="21"/>
          <w:lang w:eastAsia="zh-CN"/>
        </w:rPr>
        <w:t>正</w:t>
      </w:r>
      <w:r w:rsidR="00BB600D" w:rsidRPr="00A87EC7">
        <w:rPr>
          <w:rStyle w:val="goog-gtc-translatable"/>
          <w:rFonts w:ascii="SimSun" w:eastAsia="SimSun" w:hAnsi="SimSun"/>
          <w:sz w:val="21"/>
          <w:szCs w:val="21"/>
          <w:lang w:eastAsia="zh-CN"/>
        </w:rPr>
        <w:t>如先前在2014年ERP进度报告</w:t>
      </w:r>
      <w:r w:rsidR="00BB600D" w:rsidRPr="00A87EC7">
        <w:rPr>
          <w:rStyle w:val="goog-gtc-translatable"/>
          <w:rFonts w:ascii="SimSun" w:eastAsia="SimSun" w:hAnsi="SimSun" w:hint="eastAsia"/>
          <w:sz w:val="21"/>
          <w:szCs w:val="21"/>
          <w:lang w:eastAsia="zh-CN"/>
        </w:rPr>
        <w:t>中向成员国报告的那样</w:t>
      </w:r>
      <w:r w:rsidR="00BB600D" w:rsidRPr="00A87EC7">
        <w:rPr>
          <w:rStyle w:val="goog-gtc-translatable"/>
          <w:rFonts w:ascii="SimSun" w:eastAsia="SimSun" w:hAnsi="SimSun"/>
          <w:sz w:val="21"/>
          <w:szCs w:val="21"/>
          <w:lang w:eastAsia="zh-CN"/>
        </w:rPr>
        <w:t>。他们还指出人</w:t>
      </w:r>
      <w:r w:rsidR="00BB600D" w:rsidRPr="00A87EC7">
        <w:rPr>
          <w:rStyle w:val="goog-gtc-translatable"/>
          <w:rFonts w:ascii="SimSun" w:eastAsia="SimSun" w:hAnsi="SimSun" w:hint="eastAsia"/>
          <w:sz w:val="21"/>
          <w:szCs w:val="21"/>
          <w:lang w:eastAsia="zh-CN"/>
        </w:rPr>
        <w:t>员成本</w:t>
      </w:r>
      <w:r w:rsidR="000361DD" w:rsidRPr="00A87EC7">
        <w:rPr>
          <w:rStyle w:val="goog-gtc-translatable"/>
          <w:rFonts w:ascii="SimSun" w:eastAsia="SimSun" w:hAnsi="SimSun"/>
          <w:sz w:val="21"/>
          <w:szCs w:val="21"/>
          <w:lang w:eastAsia="zh-CN"/>
        </w:rPr>
        <w:t>(</w:t>
      </w:r>
      <w:r w:rsidR="00BB600D" w:rsidRPr="00A87EC7">
        <w:rPr>
          <w:rStyle w:val="goog-gtc-translatable"/>
          <w:rFonts w:ascii="SimSun" w:eastAsia="SimSun" w:hAnsi="SimSun"/>
          <w:sz w:val="21"/>
          <w:szCs w:val="21"/>
          <w:lang w:eastAsia="zh-CN"/>
        </w:rPr>
        <w:t>内部和</w:t>
      </w:r>
      <w:proofErr w:type="gramStart"/>
      <w:r w:rsidR="00BB600D" w:rsidRPr="00A87EC7">
        <w:rPr>
          <w:rStyle w:val="goog-gtc-translatable"/>
          <w:rFonts w:ascii="SimSun" w:eastAsia="SimSun" w:hAnsi="SimSun"/>
          <w:sz w:val="21"/>
          <w:szCs w:val="21"/>
          <w:lang w:eastAsia="zh-CN"/>
        </w:rPr>
        <w:t>外部</w:t>
      </w:r>
      <w:r w:rsidR="000361DD" w:rsidRPr="00A87EC7">
        <w:rPr>
          <w:rStyle w:val="goog-gtc-translatable"/>
          <w:rFonts w:ascii="SimSun" w:eastAsia="SimSun" w:hAnsi="SimSun"/>
          <w:sz w:val="21"/>
          <w:szCs w:val="21"/>
          <w:lang w:eastAsia="zh-CN"/>
        </w:rPr>
        <w:t>)</w:t>
      </w:r>
      <w:proofErr w:type="gramEnd"/>
      <w:r w:rsidR="00BB600D" w:rsidRPr="00A87EC7">
        <w:rPr>
          <w:rStyle w:val="goog-gtc-translatable"/>
          <w:rFonts w:ascii="SimSun" w:eastAsia="SimSun" w:hAnsi="SimSun" w:hint="eastAsia"/>
          <w:sz w:val="21"/>
          <w:szCs w:val="21"/>
          <w:lang w:eastAsia="zh-CN"/>
        </w:rPr>
        <w:t>会继续</w:t>
      </w:r>
      <w:r w:rsidR="00BB600D" w:rsidRPr="00A87EC7">
        <w:rPr>
          <w:rStyle w:val="goog-gtc-translatable"/>
          <w:rFonts w:ascii="SimSun" w:eastAsia="SimSun" w:hAnsi="SimSun"/>
          <w:sz w:val="21"/>
          <w:szCs w:val="21"/>
          <w:lang w:eastAsia="zh-CN"/>
        </w:rPr>
        <w:t>增加，而</w:t>
      </w:r>
      <w:r w:rsidR="00BB600D" w:rsidRPr="00A87EC7">
        <w:rPr>
          <w:rStyle w:val="goog-gtc-translatable"/>
          <w:rFonts w:ascii="SimSun" w:eastAsia="SimSun" w:hAnsi="SimSun" w:hint="eastAsia"/>
          <w:sz w:val="21"/>
          <w:szCs w:val="21"/>
          <w:lang w:eastAsia="zh-CN"/>
        </w:rPr>
        <w:t>与此同时，</w:t>
      </w:r>
      <w:r w:rsidR="00BB600D" w:rsidRPr="00A87EC7">
        <w:rPr>
          <w:rStyle w:val="goog-gtc-translatable"/>
          <w:rFonts w:ascii="SimSun" w:eastAsia="SimSun" w:hAnsi="SimSun"/>
          <w:sz w:val="21"/>
          <w:szCs w:val="21"/>
          <w:lang w:eastAsia="zh-CN"/>
        </w:rPr>
        <w:t>曾经是</w:t>
      </w:r>
      <w:r w:rsidR="00BB600D" w:rsidRPr="00A87EC7">
        <w:rPr>
          <w:rStyle w:val="goog-gtc-translatable"/>
          <w:rFonts w:ascii="SimSun" w:eastAsia="SimSun" w:hAnsi="SimSun" w:hint="eastAsia"/>
          <w:sz w:val="21"/>
          <w:szCs w:val="21"/>
          <w:lang w:eastAsia="zh-CN"/>
        </w:rPr>
        <w:t>高数额的</w:t>
      </w:r>
      <w:r w:rsidR="00BB600D" w:rsidRPr="00A87EC7">
        <w:rPr>
          <w:rStyle w:val="goog-gtc-translatable"/>
          <w:rFonts w:ascii="SimSun" w:eastAsia="SimSun" w:hAnsi="SimSun"/>
          <w:sz w:val="21"/>
          <w:szCs w:val="21"/>
          <w:lang w:eastAsia="zh-CN"/>
        </w:rPr>
        <w:t>硬件和软件</w:t>
      </w:r>
      <w:r w:rsidR="00BB600D" w:rsidRPr="00A87EC7">
        <w:rPr>
          <w:rStyle w:val="goog-gtc-translatable"/>
          <w:rFonts w:ascii="SimSun" w:eastAsia="SimSun" w:hAnsi="SimSun" w:hint="eastAsia"/>
          <w:sz w:val="21"/>
          <w:szCs w:val="21"/>
          <w:lang w:eastAsia="zh-CN"/>
        </w:rPr>
        <w:t>等</w:t>
      </w:r>
      <w:r w:rsidR="00BB600D" w:rsidRPr="00A87EC7">
        <w:rPr>
          <w:rStyle w:val="goog-gtc-translatable"/>
          <w:rFonts w:ascii="SimSun" w:eastAsia="SimSun" w:hAnsi="SimSun"/>
          <w:sz w:val="21"/>
          <w:szCs w:val="21"/>
          <w:lang w:eastAsia="zh-CN"/>
        </w:rPr>
        <w:t>技术成本</w:t>
      </w:r>
      <w:r w:rsidR="00BB600D" w:rsidRPr="00A87EC7">
        <w:rPr>
          <w:rStyle w:val="goog-gtc-translatable"/>
          <w:rFonts w:ascii="SimSun" w:eastAsia="SimSun" w:hAnsi="SimSun" w:hint="eastAsia"/>
          <w:sz w:val="21"/>
          <w:szCs w:val="21"/>
          <w:lang w:eastAsia="zh-CN"/>
        </w:rPr>
        <w:t>却大大</w:t>
      </w:r>
      <w:r w:rsidR="00BB600D" w:rsidRPr="00A87EC7">
        <w:rPr>
          <w:rStyle w:val="goog-gtc-translatable"/>
          <w:rFonts w:ascii="SimSun" w:eastAsia="SimSun" w:hAnsi="SimSun"/>
          <w:sz w:val="21"/>
          <w:szCs w:val="21"/>
          <w:lang w:eastAsia="zh-CN"/>
        </w:rPr>
        <w:t>降低。因此，现在</w:t>
      </w:r>
      <w:r w:rsidR="00BB600D" w:rsidRPr="00A87EC7">
        <w:rPr>
          <w:rStyle w:val="goog-gtc-translatable"/>
          <w:rFonts w:ascii="SimSun" w:eastAsia="SimSun" w:hAnsi="SimSun" w:hint="eastAsia"/>
          <w:sz w:val="21"/>
          <w:szCs w:val="21"/>
          <w:lang w:eastAsia="zh-CN"/>
        </w:rPr>
        <w:t>划拨</w:t>
      </w:r>
      <w:r w:rsidR="00BB600D" w:rsidRPr="00A87EC7">
        <w:rPr>
          <w:rStyle w:val="goog-gtc-translatable"/>
          <w:rFonts w:ascii="SimSun" w:eastAsia="SimSun" w:hAnsi="SimSun"/>
          <w:sz w:val="21"/>
          <w:szCs w:val="21"/>
          <w:lang w:eastAsia="zh-CN"/>
        </w:rPr>
        <w:t>给实施项目的</w:t>
      </w:r>
      <w:r w:rsidR="00BB600D" w:rsidRPr="00A87EC7">
        <w:rPr>
          <w:rStyle w:val="goog-gtc-translatable"/>
          <w:rFonts w:ascii="SimSun" w:eastAsia="SimSun" w:hAnsi="SimSun" w:hint="eastAsia"/>
          <w:sz w:val="21"/>
          <w:szCs w:val="21"/>
          <w:lang w:eastAsia="zh-CN"/>
        </w:rPr>
        <w:t>人员</w:t>
      </w:r>
      <w:r w:rsidR="00BB600D" w:rsidRPr="00A87EC7">
        <w:rPr>
          <w:rStyle w:val="goog-gtc-translatable"/>
          <w:rFonts w:ascii="SimSun" w:eastAsia="SimSun" w:hAnsi="SimSun"/>
          <w:sz w:val="21"/>
          <w:szCs w:val="21"/>
          <w:lang w:eastAsia="zh-CN"/>
        </w:rPr>
        <w:t>总成本比例比过去</w:t>
      </w:r>
      <w:r w:rsidR="00BB600D" w:rsidRPr="00A87EC7">
        <w:rPr>
          <w:rStyle w:val="goog-gtc-translatable"/>
          <w:rFonts w:ascii="SimSun" w:eastAsia="SimSun" w:hAnsi="SimSun" w:hint="eastAsia"/>
          <w:sz w:val="21"/>
          <w:szCs w:val="21"/>
          <w:lang w:eastAsia="zh-CN"/>
        </w:rPr>
        <w:t>明显增加</w:t>
      </w:r>
      <w:r w:rsidR="00BB600D" w:rsidRPr="00A87EC7">
        <w:rPr>
          <w:rStyle w:val="goog-gtc-translatable"/>
          <w:rFonts w:ascii="SimSun" w:eastAsia="SimSun" w:hAnsi="SimSun"/>
          <w:sz w:val="21"/>
          <w:szCs w:val="21"/>
          <w:lang w:eastAsia="zh-CN"/>
        </w:rPr>
        <w:t>。</w:t>
      </w:r>
    </w:p>
    <w:p w:rsidR="00F23C76" w:rsidRPr="00A87EC7" w:rsidRDefault="00F23C76" w:rsidP="000361DD">
      <w:pPr>
        <w:numPr>
          <w:ilvl w:val="0"/>
          <w:numId w:val="13"/>
        </w:numPr>
        <w:adjustRightInd w:val="0"/>
        <w:spacing w:afterLines="50" w:after="120" w:line="340" w:lineRule="atLeast"/>
        <w:jc w:val="both"/>
        <w:rPr>
          <w:rFonts w:ascii="SimSun" w:eastAsia="SimSun" w:hAnsi="SimSun"/>
          <w:sz w:val="21"/>
          <w:szCs w:val="21"/>
          <w:lang w:val="en-GB" w:eastAsia="zh-CN"/>
        </w:rPr>
      </w:pPr>
      <w:r w:rsidRPr="00A87EC7">
        <w:rPr>
          <w:rFonts w:ascii="SimSun" w:eastAsia="SimSun" w:hAnsi="SimSun"/>
          <w:sz w:val="21"/>
          <w:szCs w:val="21"/>
          <w:lang w:val="en-GB" w:eastAsia="zh-CN"/>
        </w:rPr>
        <w:t>ERP系统正在进行的项目</w:t>
      </w:r>
      <w:r w:rsidRPr="00A87EC7">
        <w:rPr>
          <w:rFonts w:ascii="SimSun" w:eastAsia="SimSun" w:hAnsi="SimSun" w:hint="eastAsia"/>
          <w:sz w:val="21"/>
          <w:szCs w:val="21"/>
          <w:lang w:val="en-GB" w:eastAsia="zh-CN"/>
        </w:rPr>
        <w:t>会有节余，</w:t>
      </w:r>
      <w:r w:rsidRPr="00A87EC7">
        <w:rPr>
          <w:rFonts w:ascii="SimSun" w:eastAsia="SimSun" w:hAnsi="SimSun"/>
          <w:sz w:val="21"/>
          <w:szCs w:val="21"/>
          <w:lang w:val="en-GB" w:eastAsia="zh-CN"/>
        </w:rPr>
        <w:t>“培训”</w:t>
      </w:r>
      <w:r w:rsidRPr="00A87EC7">
        <w:rPr>
          <w:rFonts w:ascii="SimSun" w:eastAsia="SimSun" w:hAnsi="SimSun" w:hint="eastAsia"/>
          <w:sz w:val="21"/>
          <w:szCs w:val="21"/>
          <w:lang w:val="en-GB" w:eastAsia="zh-CN"/>
        </w:rPr>
        <w:t>一项为</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62.14</w:t>
      </w:r>
      <w:r w:rsidR="00926834" w:rsidRPr="00A87EC7">
        <w:rPr>
          <w:rFonts w:ascii="SimSun" w:eastAsia="SimSun" w:hAnsi="SimSun"/>
          <w:sz w:val="21"/>
          <w:szCs w:val="21"/>
          <w:lang w:val="en-GB" w:eastAsia="zh-CN"/>
        </w:rPr>
        <w:t>%</w:t>
      </w:r>
      <w:r w:rsidR="000361DD"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w:t>
      </w:r>
      <w:r w:rsidRPr="00A87EC7">
        <w:rPr>
          <w:rFonts w:ascii="SimSun" w:eastAsia="SimSun" w:hAnsi="SimSun"/>
          <w:sz w:val="21"/>
          <w:szCs w:val="21"/>
          <w:lang w:val="en-GB" w:eastAsia="zh-CN"/>
        </w:rPr>
        <w:t>“通信及其他”</w:t>
      </w:r>
      <w:r w:rsidRPr="00A87EC7">
        <w:rPr>
          <w:rFonts w:ascii="SimSun" w:eastAsia="SimSun" w:hAnsi="SimSun" w:hint="eastAsia"/>
          <w:sz w:val="21"/>
          <w:szCs w:val="21"/>
          <w:lang w:val="en-GB" w:eastAsia="zh-CN"/>
        </w:rPr>
        <w:t>为</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62.02</w:t>
      </w:r>
      <w:r w:rsidR="00926834" w:rsidRPr="00A87EC7">
        <w:rPr>
          <w:rFonts w:ascii="SimSun" w:eastAsia="SimSun" w:hAnsi="SimSun"/>
          <w:sz w:val="21"/>
          <w:szCs w:val="21"/>
          <w:lang w:val="en-GB" w:eastAsia="zh-CN"/>
        </w:rPr>
        <w:t>%</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与此相关的是</w:t>
      </w:r>
      <w:r w:rsidRPr="00A87EC7">
        <w:rPr>
          <w:rFonts w:ascii="SimSun" w:eastAsia="SimSun" w:hAnsi="SimSun"/>
          <w:sz w:val="21"/>
          <w:szCs w:val="21"/>
          <w:lang w:val="en-GB" w:eastAsia="zh-CN"/>
        </w:rPr>
        <w:t>，WIPO</w:t>
      </w:r>
      <w:r w:rsidRPr="00A87EC7">
        <w:rPr>
          <w:rFonts w:ascii="SimSun" w:eastAsia="SimSun" w:hAnsi="SimSun" w:hint="eastAsia"/>
          <w:sz w:val="21"/>
          <w:szCs w:val="21"/>
          <w:lang w:val="en-GB" w:eastAsia="zh-CN"/>
        </w:rPr>
        <w:t>在实施一个</w:t>
      </w:r>
      <w:r w:rsidRPr="00A87EC7">
        <w:rPr>
          <w:rFonts w:ascii="SimSun" w:eastAsia="SimSun" w:hAnsi="SimSun"/>
          <w:sz w:val="21"/>
          <w:szCs w:val="21"/>
          <w:lang w:val="en-GB" w:eastAsia="zh-CN"/>
        </w:rPr>
        <w:t>早期项目</w:t>
      </w:r>
      <w:r w:rsidRPr="00A87EC7">
        <w:rPr>
          <w:rFonts w:ascii="SimSun" w:eastAsia="SimSun" w:hAnsi="SimSun" w:hint="eastAsia"/>
          <w:sz w:val="21"/>
          <w:szCs w:val="21"/>
          <w:lang w:val="en-GB" w:eastAsia="zh-CN"/>
        </w:rPr>
        <w:t>、即符合新的</w:t>
      </w:r>
      <w:r w:rsidRPr="00A87EC7">
        <w:rPr>
          <w:rFonts w:ascii="SimSun" w:eastAsia="SimSun" w:hAnsi="SimSun"/>
          <w:sz w:val="21"/>
          <w:szCs w:val="21"/>
          <w:lang w:val="en-GB" w:eastAsia="zh-CN"/>
        </w:rPr>
        <w:t>FRR-IPSAS</w:t>
      </w:r>
      <w:r w:rsidRPr="00A87EC7">
        <w:rPr>
          <w:rFonts w:ascii="SimSun" w:eastAsia="SimSun" w:hAnsi="SimSun" w:hint="eastAsia"/>
          <w:sz w:val="21"/>
          <w:szCs w:val="21"/>
          <w:lang w:val="en-GB" w:eastAsia="zh-CN"/>
        </w:rPr>
        <w:t>项目</w:t>
      </w:r>
      <w:r w:rsidR="00E1653A" w:rsidRPr="00A87EC7">
        <w:rPr>
          <w:rFonts w:ascii="SimSun" w:eastAsia="SimSun" w:hAnsi="SimSun" w:hint="eastAsia"/>
          <w:sz w:val="21"/>
          <w:szCs w:val="21"/>
          <w:lang w:val="en-GB" w:eastAsia="zh-CN"/>
        </w:rPr>
        <w:t>而采用信息技术模块</w:t>
      </w:r>
      <w:r w:rsidRPr="00A87EC7">
        <w:rPr>
          <w:rFonts w:ascii="SimSun" w:eastAsia="SimSun" w:hAnsi="SimSun" w:hint="eastAsia"/>
          <w:sz w:val="21"/>
          <w:szCs w:val="21"/>
          <w:lang w:val="en-GB" w:eastAsia="zh-CN"/>
        </w:rPr>
        <w:t>时，</w:t>
      </w:r>
      <w:r w:rsidR="00E1653A" w:rsidRPr="00A87EC7">
        <w:rPr>
          <w:rFonts w:ascii="SimSun" w:eastAsia="SimSun" w:hAnsi="SimSun"/>
          <w:sz w:val="21"/>
          <w:szCs w:val="21"/>
          <w:lang w:val="en-GB" w:eastAsia="zh-CN"/>
        </w:rPr>
        <w:t>“培训”</w:t>
      </w:r>
      <w:r w:rsidRPr="00A87EC7">
        <w:rPr>
          <w:rFonts w:ascii="SimSun" w:eastAsia="SimSun" w:hAnsi="SimSun" w:hint="eastAsia"/>
          <w:sz w:val="21"/>
          <w:szCs w:val="21"/>
          <w:lang w:val="en-GB" w:eastAsia="zh-CN"/>
        </w:rPr>
        <w:t>和</w:t>
      </w:r>
      <w:r w:rsidR="00E1653A" w:rsidRPr="00A87EC7">
        <w:rPr>
          <w:rFonts w:ascii="SimSun" w:eastAsia="SimSun" w:hAnsi="SimSun"/>
          <w:sz w:val="21"/>
          <w:szCs w:val="21"/>
          <w:lang w:val="en-GB" w:eastAsia="zh-CN"/>
        </w:rPr>
        <w:t>“通信及其他”</w:t>
      </w:r>
      <w:r w:rsidRPr="00A87EC7">
        <w:rPr>
          <w:rFonts w:ascii="SimSun" w:eastAsia="SimSun" w:hAnsi="SimSun" w:hint="eastAsia"/>
          <w:sz w:val="21"/>
          <w:szCs w:val="21"/>
          <w:lang w:val="en-GB" w:eastAsia="zh-CN"/>
        </w:rPr>
        <w:t>两项</w:t>
      </w:r>
      <w:r w:rsidR="00E1653A" w:rsidRPr="00A87EC7">
        <w:rPr>
          <w:rFonts w:ascii="SimSun" w:eastAsia="SimSun" w:hAnsi="SimSun"/>
          <w:sz w:val="21"/>
          <w:szCs w:val="21"/>
          <w:lang w:val="en-GB" w:eastAsia="zh-CN"/>
        </w:rPr>
        <w:t>也</w:t>
      </w:r>
      <w:r w:rsidRPr="00A87EC7">
        <w:rPr>
          <w:rFonts w:ascii="SimSun" w:eastAsia="SimSun" w:hAnsi="SimSun" w:hint="eastAsia"/>
          <w:sz w:val="21"/>
          <w:szCs w:val="21"/>
          <w:lang w:val="en-GB" w:eastAsia="zh-CN"/>
        </w:rPr>
        <w:t>有节余，分别为</w:t>
      </w:r>
      <w:r w:rsidR="00E1653A" w:rsidRPr="00A87EC7">
        <w:rPr>
          <w:rFonts w:ascii="SimSun" w:eastAsia="SimSun" w:hAnsi="SimSun"/>
          <w:sz w:val="21"/>
          <w:szCs w:val="21"/>
          <w:lang w:val="en-GB" w:eastAsia="zh-CN"/>
        </w:rPr>
        <w:t>75.5</w:t>
      </w:r>
      <w:r w:rsidR="00926834"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和</w:t>
      </w:r>
      <w:r w:rsidR="00E1653A" w:rsidRPr="00A87EC7">
        <w:rPr>
          <w:rFonts w:ascii="SimSun" w:eastAsia="SimSun" w:hAnsi="SimSun"/>
          <w:sz w:val="21"/>
          <w:szCs w:val="21"/>
          <w:lang w:val="en-GB" w:eastAsia="zh-CN"/>
        </w:rPr>
        <w:t>60.9</w:t>
      </w:r>
      <w:r w:rsidR="00926834" w:rsidRPr="00A87EC7">
        <w:rPr>
          <w:rFonts w:ascii="SimSun" w:eastAsia="SimSun" w:hAnsi="SimSun"/>
          <w:sz w:val="21"/>
          <w:szCs w:val="21"/>
          <w:lang w:val="en-GB" w:eastAsia="zh-CN"/>
        </w:rPr>
        <w:t>%</w:t>
      </w:r>
      <w:r w:rsidRPr="00A87EC7">
        <w:rPr>
          <w:rFonts w:ascii="SimSun" w:eastAsia="SimSun" w:hAnsi="SimSun"/>
          <w:sz w:val="21"/>
          <w:szCs w:val="21"/>
          <w:lang w:val="en-GB" w:eastAsia="zh-CN"/>
        </w:rPr>
        <w:t>。这表明</w:t>
      </w:r>
      <w:r w:rsidRPr="00A87EC7">
        <w:rPr>
          <w:rFonts w:ascii="SimSun" w:eastAsia="SimSun" w:hAnsi="SimSun" w:hint="eastAsia"/>
          <w:sz w:val="21"/>
          <w:szCs w:val="21"/>
          <w:lang w:val="en-GB" w:eastAsia="zh-CN"/>
        </w:rPr>
        <w:t>需要</w:t>
      </w:r>
      <w:r w:rsidR="00E1653A" w:rsidRPr="00A87EC7">
        <w:rPr>
          <w:rFonts w:ascii="SimSun" w:eastAsia="SimSun" w:hAnsi="SimSun"/>
          <w:sz w:val="21"/>
          <w:szCs w:val="21"/>
          <w:lang w:val="en-GB" w:eastAsia="zh-CN"/>
        </w:rPr>
        <w:t>审查为每一</w:t>
      </w:r>
      <w:r w:rsidRPr="00A87EC7">
        <w:rPr>
          <w:rFonts w:ascii="SimSun" w:eastAsia="SimSun" w:hAnsi="SimSun" w:hint="eastAsia"/>
          <w:sz w:val="21"/>
          <w:szCs w:val="21"/>
          <w:lang w:val="en-GB" w:eastAsia="zh-CN"/>
        </w:rPr>
        <w:t>组成部分算出</w:t>
      </w:r>
      <w:r w:rsidRPr="00A87EC7">
        <w:rPr>
          <w:rFonts w:ascii="SimSun" w:eastAsia="SimSun" w:hAnsi="SimSun"/>
          <w:sz w:val="21"/>
          <w:szCs w:val="21"/>
          <w:lang w:val="en-GB" w:eastAsia="zh-CN"/>
        </w:rPr>
        <w:t>成本</w:t>
      </w:r>
      <w:r w:rsidRPr="00A87EC7">
        <w:rPr>
          <w:rFonts w:ascii="SimSun" w:eastAsia="SimSun" w:hAnsi="SimSun" w:hint="eastAsia"/>
          <w:sz w:val="21"/>
          <w:szCs w:val="21"/>
          <w:lang w:val="en-GB" w:eastAsia="zh-CN"/>
        </w:rPr>
        <w:t>而</w:t>
      </w:r>
      <w:r w:rsidR="00E1653A" w:rsidRPr="00A87EC7">
        <w:rPr>
          <w:rFonts w:ascii="SimSun" w:eastAsia="SimSun" w:hAnsi="SimSun"/>
          <w:sz w:val="21"/>
          <w:szCs w:val="21"/>
          <w:lang w:val="en-GB" w:eastAsia="zh-CN"/>
        </w:rPr>
        <w:t>采用的成本计算方法。</w:t>
      </w:r>
    </w:p>
    <w:p w:rsidR="00086154" w:rsidRDefault="002E55C1" w:rsidP="00C729E4">
      <w:pPr>
        <w:pStyle w:val="a3"/>
        <w:adjustRightInd w:val="0"/>
        <w:spacing w:afterLines="50" w:after="120" w:line="340" w:lineRule="atLeast"/>
        <w:ind w:left="709"/>
        <w:contextualSpacing w:val="0"/>
        <w:rPr>
          <w:rStyle w:val="goog-gtc-translatable"/>
          <w:rFonts w:ascii="SimSun" w:eastAsia="SimSun" w:hAnsi="SimSun"/>
          <w:sz w:val="21"/>
          <w:szCs w:val="21"/>
          <w:lang w:eastAsia="zh-CN"/>
        </w:rPr>
      </w:pPr>
      <w:r w:rsidRPr="00A87EC7">
        <w:rPr>
          <w:rFonts w:ascii="SimSun" w:eastAsia="SimSun" w:hAnsi="SimSun"/>
          <w:sz w:val="21"/>
          <w:szCs w:val="21"/>
          <w:lang w:eastAsia="zh-CN"/>
        </w:rPr>
        <w:t>WIPO</w:t>
      </w:r>
      <w:r w:rsidR="005F13E1" w:rsidRPr="00A87EC7">
        <w:rPr>
          <w:rStyle w:val="goog-gtc-translatable"/>
          <w:rFonts w:ascii="SimSun" w:eastAsia="SimSun" w:hAnsi="SimSun" w:hint="eastAsia"/>
          <w:sz w:val="21"/>
          <w:szCs w:val="21"/>
          <w:lang w:eastAsia="zh-CN"/>
        </w:rPr>
        <w:t>表示</w:t>
      </w:r>
      <w:r w:rsidR="005A0E79" w:rsidRPr="00A87EC7">
        <w:rPr>
          <w:rStyle w:val="goog-gtc-translatable"/>
          <w:rFonts w:ascii="SimSun" w:eastAsia="SimSun" w:hAnsi="SimSun"/>
          <w:sz w:val="21"/>
          <w:szCs w:val="21"/>
          <w:lang w:eastAsia="zh-CN"/>
        </w:rPr>
        <w:t>他们已经审查了FRR</w:t>
      </w:r>
      <w:r w:rsidR="005A0E79" w:rsidRPr="00A87EC7">
        <w:rPr>
          <w:rStyle w:val="goog-gtc-translatable"/>
          <w:rFonts w:ascii="SimSun" w:eastAsia="SimSun" w:hAnsi="SimSun" w:hint="eastAsia"/>
          <w:sz w:val="21"/>
          <w:szCs w:val="21"/>
          <w:lang w:eastAsia="zh-CN"/>
        </w:rPr>
        <w:t>-</w:t>
      </w:r>
      <w:r w:rsidR="009228C7" w:rsidRPr="00A87EC7">
        <w:rPr>
          <w:rStyle w:val="goog-gtc-translatable"/>
          <w:rFonts w:ascii="SimSun" w:eastAsia="SimSun" w:hAnsi="SimSun"/>
          <w:sz w:val="21"/>
          <w:szCs w:val="21"/>
          <w:lang w:eastAsia="zh-CN"/>
        </w:rPr>
        <w:t>IPSAS的预算和实际</w:t>
      </w:r>
      <w:r w:rsidR="009228C7" w:rsidRPr="00A87EC7">
        <w:rPr>
          <w:rStyle w:val="goog-gtc-translatable"/>
          <w:rFonts w:ascii="SimSun" w:eastAsia="SimSun" w:hAnsi="SimSun" w:hint="eastAsia"/>
          <w:sz w:val="21"/>
          <w:szCs w:val="21"/>
          <w:lang w:eastAsia="zh-CN"/>
        </w:rPr>
        <w:t>数字，以</w:t>
      </w:r>
      <w:r w:rsidR="009228C7" w:rsidRPr="00A87EC7">
        <w:rPr>
          <w:rStyle w:val="goog-gtc-translatable"/>
          <w:rFonts w:ascii="SimSun" w:eastAsia="SimSun" w:hAnsi="SimSun"/>
          <w:sz w:val="21"/>
          <w:szCs w:val="21"/>
          <w:lang w:eastAsia="zh-CN"/>
        </w:rPr>
        <w:t>了解“</w:t>
      </w:r>
      <w:r w:rsidR="009228C7" w:rsidRPr="00A87EC7">
        <w:rPr>
          <w:rStyle w:val="goog-gtc-translatable"/>
          <w:rFonts w:ascii="SimSun" w:eastAsia="SimSun" w:hAnsi="SimSun" w:hint="eastAsia"/>
          <w:sz w:val="21"/>
          <w:szCs w:val="21"/>
          <w:lang w:eastAsia="zh-CN"/>
        </w:rPr>
        <w:t>节余”，</w:t>
      </w:r>
      <w:r w:rsidR="009228C7" w:rsidRPr="00A87EC7">
        <w:rPr>
          <w:rStyle w:val="goog-gtc-translatable"/>
          <w:rFonts w:ascii="SimSun" w:eastAsia="SimSun" w:hAnsi="SimSun"/>
          <w:sz w:val="21"/>
          <w:szCs w:val="21"/>
          <w:lang w:eastAsia="zh-CN"/>
        </w:rPr>
        <w:t>并试图将这些</w:t>
      </w:r>
      <w:r w:rsidR="009228C7" w:rsidRPr="00A87EC7">
        <w:rPr>
          <w:rStyle w:val="goog-gtc-translatable"/>
          <w:rFonts w:ascii="SimSun" w:eastAsia="SimSun" w:hAnsi="SimSun" w:hint="eastAsia"/>
          <w:sz w:val="21"/>
          <w:szCs w:val="21"/>
          <w:lang w:eastAsia="zh-CN"/>
        </w:rPr>
        <w:t>节余适用于</w:t>
      </w:r>
      <w:r w:rsidR="009228C7" w:rsidRPr="00A87EC7">
        <w:rPr>
          <w:rStyle w:val="goog-gtc-translatable"/>
          <w:rFonts w:ascii="SimSun" w:eastAsia="SimSun" w:hAnsi="SimSun"/>
          <w:sz w:val="21"/>
          <w:szCs w:val="21"/>
          <w:lang w:eastAsia="zh-CN"/>
        </w:rPr>
        <w:t>ERP项目组合</w:t>
      </w:r>
      <w:r w:rsidR="009228C7" w:rsidRPr="00A87EC7">
        <w:rPr>
          <w:rStyle w:val="goog-gtc-translatable"/>
          <w:rFonts w:ascii="SimSun" w:eastAsia="SimSun" w:hAnsi="SimSun" w:hint="eastAsia"/>
          <w:sz w:val="21"/>
          <w:szCs w:val="21"/>
          <w:lang w:eastAsia="zh-CN"/>
        </w:rPr>
        <w:t>的</w:t>
      </w:r>
      <w:r w:rsidR="009228C7" w:rsidRPr="00A87EC7">
        <w:rPr>
          <w:rStyle w:val="goog-gtc-translatable"/>
          <w:rFonts w:ascii="SimSun" w:eastAsia="SimSun" w:hAnsi="SimSun"/>
          <w:sz w:val="21"/>
          <w:szCs w:val="21"/>
          <w:lang w:eastAsia="zh-CN"/>
        </w:rPr>
        <w:t>概算，</w:t>
      </w:r>
      <w:r w:rsidR="009228C7" w:rsidRPr="00A87EC7">
        <w:rPr>
          <w:rStyle w:val="goog-gtc-translatable"/>
          <w:rFonts w:ascii="SimSun" w:eastAsia="SimSun" w:hAnsi="SimSun" w:hint="eastAsia"/>
          <w:sz w:val="21"/>
          <w:szCs w:val="21"/>
          <w:lang w:eastAsia="zh-CN"/>
        </w:rPr>
        <w:t>同时也要谨慎，</w:t>
      </w:r>
      <w:r w:rsidR="009228C7" w:rsidRPr="00A87EC7">
        <w:rPr>
          <w:rStyle w:val="goog-gtc-translatable"/>
          <w:rFonts w:ascii="SimSun" w:eastAsia="SimSun" w:hAnsi="SimSun"/>
          <w:sz w:val="21"/>
          <w:szCs w:val="21"/>
          <w:lang w:eastAsia="zh-CN"/>
        </w:rPr>
        <w:t>不要认为这些</w:t>
      </w:r>
      <w:r w:rsidR="009228C7" w:rsidRPr="00A87EC7">
        <w:rPr>
          <w:rStyle w:val="goog-gtc-translatable"/>
          <w:rFonts w:ascii="SimSun" w:eastAsia="SimSun" w:hAnsi="SimSun" w:hint="eastAsia"/>
          <w:sz w:val="21"/>
          <w:szCs w:val="21"/>
          <w:lang w:eastAsia="zh-CN"/>
        </w:rPr>
        <w:t>节余</w:t>
      </w:r>
      <w:r w:rsidR="009228C7" w:rsidRPr="00A87EC7">
        <w:rPr>
          <w:rStyle w:val="goog-gtc-translatable"/>
          <w:rFonts w:ascii="SimSun" w:eastAsia="SimSun" w:hAnsi="SimSun"/>
          <w:sz w:val="21"/>
          <w:szCs w:val="21"/>
          <w:lang w:eastAsia="zh-CN"/>
        </w:rPr>
        <w:t>总</w:t>
      </w:r>
      <w:r w:rsidR="009228C7" w:rsidRPr="00A87EC7">
        <w:rPr>
          <w:rStyle w:val="goog-gtc-translatable"/>
          <w:rFonts w:ascii="SimSun" w:eastAsia="SimSun" w:hAnsi="SimSun" w:hint="eastAsia"/>
          <w:sz w:val="21"/>
          <w:szCs w:val="21"/>
          <w:lang w:eastAsia="zh-CN"/>
        </w:rPr>
        <w:t>会</w:t>
      </w:r>
      <w:r w:rsidR="009228C7" w:rsidRPr="00A87EC7">
        <w:rPr>
          <w:rStyle w:val="goog-gtc-translatable"/>
          <w:rFonts w:ascii="SimSun" w:eastAsia="SimSun" w:hAnsi="SimSun"/>
          <w:sz w:val="21"/>
          <w:szCs w:val="21"/>
          <w:lang w:eastAsia="zh-CN"/>
        </w:rPr>
        <w:t>必然发生。最初的培训规划设想</w:t>
      </w:r>
      <w:r w:rsidR="009228C7" w:rsidRPr="00A87EC7">
        <w:rPr>
          <w:rStyle w:val="goog-gtc-translatable"/>
          <w:rFonts w:ascii="SimSun" w:eastAsia="SimSun" w:hAnsi="SimSun" w:hint="eastAsia"/>
          <w:sz w:val="21"/>
          <w:szCs w:val="21"/>
          <w:lang w:eastAsia="zh-CN"/>
        </w:rPr>
        <w:t>是</w:t>
      </w:r>
      <w:r w:rsidR="009228C7" w:rsidRPr="00A87EC7">
        <w:rPr>
          <w:rStyle w:val="goog-gtc-translatable"/>
          <w:rFonts w:ascii="SimSun" w:eastAsia="SimSun" w:hAnsi="SimSun"/>
          <w:sz w:val="21"/>
          <w:szCs w:val="21"/>
          <w:lang w:eastAsia="zh-CN"/>
        </w:rPr>
        <w:t>承担现场和非现场培训活动</w:t>
      </w:r>
      <w:r w:rsidR="009228C7" w:rsidRPr="00A87EC7">
        <w:rPr>
          <w:rStyle w:val="goog-gtc-translatable"/>
          <w:rFonts w:ascii="SimSun" w:eastAsia="SimSun" w:hAnsi="SimSun" w:hint="eastAsia"/>
          <w:sz w:val="21"/>
          <w:szCs w:val="21"/>
          <w:lang w:eastAsia="zh-CN"/>
        </w:rPr>
        <w:t>，</w:t>
      </w:r>
      <w:r w:rsidR="009228C7" w:rsidRPr="00A87EC7">
        <w:rPr>
          <w:rStyle w:val="goog-gtc-translatable"/>
          <w:rFonts w:ascii="SimSun" w:eastAsia="SimSun" w:hAnsi="SimSun"/>
          <w:sz w:val="21"/>
          <w:szCs w:val="21"/>
          <w:lang w:eastAsia="zh-CN"/>
        </w:rPr>
        <w:t>WIPO努力通过内部资源</w:t>
      </w:r>
      <w:r w:rsidR="009228C7" w:rsidRPr="00A87EC7">
        <w:rPr>
          <w:rStyle w:val="goog-gtc-translatable"/>
          <w:rFonts w:ascii="SimSun" w:eastAsia="SimSun" w:hAnsi="SimSun" w:hint="eastAsia"/>
          <w:sz w:val="21"/>
          <w:szCs w:val="21"/>
          <w:lang w:eastAsia="zh-CN"/>
        </w:rPr>
        <w:t>来进行</w:t>
      </w:r>
      <w:r w:rsidR="009228C7" w:rsidRPr="00A87EC7">
        <w:rPr>
          <w:rStyle w:val="goog-gtc-translatable"/>
          <w:rFonts w:ascii="SimSun" w:eastAsia="SimSun" w:hAnsi="SimSun"/>
          <w:sz w:val="21"/>
          <w:szCs w:val="21"/>
          <w:lang w:eastAsia="zh-CN"/>
        </w:rPr>
        <w:t>绝大多数</w:t>
      </w:r>
      <w:r w:rsidR="009228C7" w:rsidRPr="00A87EC7">
        <w:rPr>
          <w:rStyle w:val="goog-gtc-translatable"/>
          <w:rFonts w:ascii="SimSun" w:eastAsia="SimSun" w:hAnsi="SimSun" w:hint="eastAsia"/>
          <w:sz w:val="21"/>
          <w:szCs w:val="21"/>
          <w:lang w:eastAsia="zh-CN"/>
        </w:rPr>
        <w:t>的</w:t>
      </w:r>
      <w:r w:rsidR="009228C7" w:rsidRPr="00A87EC7">
        <w:rPr>
          <w:rStyle w:val="goog-gtc-translatable"/>
          <w:rFonts w:ascii="SimSun" w:eastAsia="SimSun" w:hAnsi="SimSun"/>
          <w:sz w:val="21"/>
          <w:szCs w:val="21"/>
          <w:lang w:eastAsia="zh-CN"/>
        </w:rPr>
        <w:t>培训。这些内部</w:t>
      </w:r>
      <w:r w:rsidR="009228C7" w:rsidRPr="00A87EC7">
        <w:rPr>
          <w:rStyle w:val="goog-gtc-translatable"/>
          <w:rFonts w:ascii="SimSun" w:eastAsia="SimSun" w:hAnsi="SimSun" w:hint="eastAsia"/>
          <w:sz w:val="21"/>
          <w:szCs w:val="21"/>
          <w:lang w:eastAsia="zh-CN"/>
        </w:rPr>
        <w:t>提供资源的</w:t>
      </w:r>
      <w:r w:rsidR="009228C7" w:rsidRPr="00A87EC7">
        <w:rPr>
          <w:rStyle w:val="goog-gtc-translatable"/>
          <w:rFonts w:ascii="SimSun" w:eastAsia="SimSun" w:hAnsi="SimSun"/>
          <w:sz w:val="21"/>
          <w:szCs w:val="21"/>
          <w:lang w:eastAsia="zh-CN"/>
        </w:rPr>
        <w:t>培训活动</w:t>
      </w:r>
      <w:r w:rsidR="009228C7" w:rsidRPr="00A87EC7">
        <w:rPr>
          <w:rStyle w:val="goog-gtc-translatable"/>
          <w:rFonts w:ascii="SimSun" w:eastAsia="SimSun" w:hAnsi="SimSun" w:hint="eastAsia"/>
          <w:sz w:val="21"/>
          <w:szCs w:val="21"/>
          <w:lang w:eastAsia="zh-CN"/>
        </w:rPr>
        <w:t>没有记入培训</w:t>
      </w:r>
      <w:r w:rsidR="009228C7" w:rsidRPr="00A87EC7">
        <w:rPr>
          <w:rStyle w:val="goog-gtc-translatable"/>
          <w:rFonts w:ascii="SimSun" w:eastAsia="SimSun" w:hAnsi="SimSun"/>
          <w:sz w:val="21"/>
          <w:szCs w:val="21"/>
          <w:lang w:eastAsia="zh-CN"/>
        </w:rPr>
        <w:t>成本，</w:t>
      </w:r>
      <w:r w:rsidR="009228C7" w:rsidRPr="00A87EC7">
        <w:rPr>
          <w:rStyle w:val="goog-gtc-translatable"/>
          <w:rFonts w:ascii="SimSun" w:eastAsia="SimSun" w:hAnsi="SimSun" w:hint="eastAsia"/>
          <w:sz w:val="21"/>
          <w:szCs w:val="21"/>
          <w:lang w:eastAsia="zh-CN"/>
        </w:rPr>
        <w:t>因为</w:t>
      </w:r>
      <w:r w:rsidR="009228C7" w:rsidRPr="00A87EC7">
        <w:rPr>
          <w:rStyle w:val="goog-gtc-translatable"/>
          <w:rFonts w:ascii="SimSun" w:eastAsia="SimSun" w:hAnsi="SimSun"/>
          <w:sz w:val="21"/>
          <w:szCs w:val="21"/>
          <w:lang w:eastAsia="zh-CN"/>
        </w:rPr>
        <w:t>按照WIPO的标准会计实务</w:t>
      </w:r>
      <w:r w:rsidR="009228C7" w:rsidRPr="00A87EC7">
        <w:rPr>
          <w:rStyle w:val="goog-gtc-translatable"/>
          <w:rFonts w:ascii="SimSun" w:eastAsia="SimSun" w:hAnsi="SimSun" w:hint="eastAsia"/>
          <w:sz w:val="21"/>
          <w:szCs w:val="21"/>
          <w:lang w:eastAsia="zh-CN"/>
        </w:rPr>
        <w:t>，</w:t>
      </w:r>
      <w:r w:rsidR="009228C7" w:rsidRPr="00A87EC7">
        <w:rPr>
          <w:rStyle w:val="goog-gtc-translatable"/>
          <w:rFonts w:ascii="SimSun" w:eastAsia="SimSun" w:hAnsi="SimSun"/>
          <w:sz w:val="21"/>
          <w:szCs w:val="21"/>
          <w:lang w:eastAsia="zh-CN"/>
        </w:rPr>
        <w:t>提供这些</w:t>
      </w:r>
      <w:r w:rsidR="009228C7" w:rsidRPr="00A87EC7">
        <w:rPr>
          <w:rStyle w:val="goog-gtc-translatable"/>
          <w:rFonts w:ascii="SimSun" w:eastAsia="SimSun" w:hAnsi="SimSun" w:hint="eastAsia"/>
          <w:sz w:val="21"/>
          <w:szCs w:val="21"/>
          <w:lang w:eastAsia="zh-CN"/>
        </w:rPr>
        <w:t>培训的</w:t>
      </w:r>
      <w:r w:rsidR="009228C7" w:rsidRPr="00A87EC7">
        <w:rPr>
          <w:rStyle w:val="goog-gtc-translatable"/>
          <w:rFonts w:ascii="SimSun" w:eastAsia="SimSun" w:hAnsi="SimSun"/>
          <w:sz w:val="21"/>
          <w:szCs w:val="21"/>
          <w:lang w:eastAsia="zh-CN"/>
        </w:rPr>
        <w:t>人员被</w:t>
      </w:r>
      <w:r w:rsidR="009228C7" w:rsidRPr="00A87EC7">
        <w:rPr>
          <w:rStyle w:val="goog-gtc-translatable"/>
          <w:rFonts w:ascii="SimSun" w:eastAsia="SimSun" w:hAnsi="SimSun" w:hint="eastAsia"/>
          <w:sz w:val="21"/>
          <w:szCs w:val="21"/>
          <w:lang w:eastAsia="zh-CN"/>
        </w:rPr>
        <w:t>算为</w:t>
      </w:r>
      <w:r w:rsidR="009228C7" w:rsidRPr="00A87EC7">
        <w:rPr>
          <w:rStyle w:val="goog-gtc-translatable"/>
          <w:rFonts w:ascii="SimSun" w:eastAsia="SimSun" w:hAnsi="SimSun"/>
          <w:sz w:val="21"/>
          <w:szCs w:val="21"/>
          <w:lang w:eastAsia="zh-CN"/>
        </w:rPr>
        <w:t>项目人员。他们补充说，成本计算方法已被证明是</w:t>
      </w:r>
      <w:r w:rsidR="009228C7" w:rsidRPr="00A87EC7">
        <w:rPr>
          <w:rStyle w:val="goog-gtc-translatable"/>
          <w:rFonts w:ascii="SimSun" w:eastAsia="SimSun" w:hAnsi="SimSun" w:hint="eastAsia"/>
          <w:sz w:val="21"/>
          <w:szCs w:val="21"/>
          <w:lang w:eastAsia="zh-CN"/>
        </w:rPr>
        <w:t>完善的</w:t>
      </w:r>
      <w:r w:rsidR="009228C7" w:rsidRPr="00A87EC7">
        <w:rPr>
          <w:rStyle w:val="goog-gtc-translatable"/>
          <w:rFonts w:ascii="SimSun" w:eastAsia="SimSun" w:hAnsi="SimSun"/>
          <w:sz w:val="21"/>
          <w:szCs w:val="21"/>
          <w:lang w:eastAsia="zh-CN"/>
        </w:rPr>
        <w:t>，并用来计算需</w:t>
      </w:r>
      <w:r w:rsidR="009228C7" w:rsidRPr="00A87EC7">
        <w:rPr>
          <w:rStyle w:val="goog-gtc-translatable"/>
          <w:rFonts w:ascii="SimSun" w:eastAsia="SimSun" w:hAnsi="SimSun" w:hint="eastAsia"/>
          <w:sz w:val="21"/>
          <w:szCs w:val="21"/>
          <w:lang w:eastAsia="zh-CN"/>
        </w:rPr>
        <w:t>要得到多少</w:t>
      </w:r>
      <w:r w:rsidR="009228C7" w:rsidRPr="00A87EC7">
        <w:rPr>
          <w:rStyle w:val="goog-gtc-translatable"/>
          <w:rFonts w:ascii="SimSun" w:eastAsia="SimSun" w:hAnsi="SimSun"/>
          <w:sz w:val="21"/>
          <w:szCs w:val="21"/>
          <w:lang w:eastAsia="zh-CN"/>
        </w:rPr>
        <w:t>资金</w:t>
      </w:r>
      <w:r w:rsidR="009228C7" w:rsidRPr="00A87EC7">
        <w:rPr>
          <w:rStyle w:val="goog-gtc-translatable"/>
          <w:rFonts w:ascii="SimSun" w:eastAsia="SimSun" w:hAnsi="SimSun" w:hint="eastAsia"/>
          <w:sz w:val="21"/>
          <w:szCs w:val="21"/>
          <w:lang w:eastAsia="zh-CN"/>
        </w:rPr>
        <w:t>才能</w:t>
      </w:r>
      <w:r w:rsidR="009228C7" w:rsidRPr="00A87EC7">
        <w:rPr>
          <w:rStyle w:val="goog-gtc-translatable"/>
          <w:rFonts w:ascii="SimSun" w:eastAsia="SimSun" w:hAnsi="SimSun"/>
          <w:sz w:val="21"/>
          <w:szCs w:val="21"/>
          <w:lang w:eastAsia="zh-CN"/>
        </w:rPr>
        <w:t>交付项目，而不是</w:t>
      </w:r>
      <w:r w:rsidR="008710CA" w:rsidRPr="00A87EC7">
        <w:rPr>
          <w:rStyle w:val="goog-gtc-translatable"/>
          <w:rFonts w:ascii="SimSun" w:eastAsia="SimSun" w:hAnsi="SimSun" w:hint="eastAsia"/>
          <w:sz w:val="21"/>
          <w:szCs w:val="21"/>
          <w:lang w:eastAsia="zh-CN"/>
        </w:rPr>
        <w:t>如何进行</w:t>
      </w:r>
      <w:r w:rsidR="008710CA" w:rsidRPr="00A87EC7">
        <w:rPr>
          <w:rStyle w:val="goog-gtc-translatable"/>
          <w:rFonts w:ascii="SimSun" w:eastAsia="SimSun" w:hAnsi="SimSun"/>
          <w:sz w:val="21"/>
          <w:szCs w:val="21"/>
          <w:lang w:eastAsia="zh-CN"/>
        </w:rPr>
        <w:t>实际</w:t>
      </w:r>
      <w:r w:rsidR="008710CA" w:rsidRPr="00A87EC7">
        <w:rPr>
          <w:rStyle w:val="goog-gtc-translatable"/>
          <w:rFonts w:ascii="SimSun" w:eastAsia="SimSun" w:hAnsi="SimSun" w:hint="eastAsia"/>
          <w:sz w:val="21"/>
          <w:szCs w:val="21"/>
          <w:lang w:eastAsia="zh-CN"/>
        </w:rPr>
        <w:t>的</w:t>
      </w:r>
      <w:r w:rsidR="008710CA" w:rsidRPr="00A87EC7">
        <w:rPr>
          <w:rStyle w:val="goog-gtc-translatable"/>
          <w:rFonts w:ascii="SimSun" w:eastAsia="SimSun" w:hAnsi="SimSun"/>
          <w:sz w:val="21"/>
          <w:szCs w:val="21"/>
          <w:lang w:eastAsia="zh-CN"/>
        </w:rPr>
        <w:t>服务</w:t>
      </w:r>
      <w:r w:rsidR="009228C7" w:rsidRPr="00A87EC7">
        <w:rPr>
          <w:rStyle w:val="goog-gtc-translatable"/>
          <w:rFonts w:ascii="SimSun" w:eastAsia="SimSun" w:hAnsi="SimSun"/>
          <w:sz w:val="21"/>
          <w:szCs w:val="21"/>
          <w:lang w:eastAsia="zh-CN"/>
        </w:rPr>
        <w:t>交付。在每个项目结束时，WIPO进行</w:t>
      </w:r>
      <w:r w:rsidR="009228C7" w:rsidRPr="00A87EC7">
        <w:rPr>
          <w:rStyle w:val="goog-gtc-translatable"/>
          <w:rFonts w:ascii="SimSun" w:eastAsia="SimSun" w:hAnsi="SimSun" w:hint="eastAsia"/>
          <w:sz w:val="21"/>
          <w:szCs w:val="21"/>
          <w:lang w:eastAsia="zh-CN"/>
        </w:rPr>
        <w:t>总结</w:t>
      </w:r>
      <w:r w:rsidR="009228C7" w:rsidRPr="00A87EC7">
        <w:rPr>
          <w:rStyle w:val="goog-gtc-translatable"/>
          <w:rFonts w:ascii="SimSun" w:eastAsia="SimSun" w:hAnsi="SimSun"/>
          <w:sz w:val="21"/>
          <w:szCs w:val="21"/>
          <w:lang w:eastAsia="zh-CN"/>
        </w:rPr>
        <w:t>教</w:t>
      </w:r>
      <w:r w:rsidR="009228C7" w:rsidRPr="00A87EC7">
        <w:rPr>
          <w:rStyle w:val="goog-gtc-translatable"/>
          <w:rFonts w:ascii="SimSun" w:eastAsia="SimSun" w:hAnsi="SimSun" w:hint="eastAsia"/>
          <w:sz w:val="21"/>
          <w:szCs w:val="21"/>
          <w:lang w:eastAsia="zh-CN"/>
        </w:rPr>
        <w:t>益的活动</w:t>
      </w:r>
      <w:r w:rsidR="009228C7" w:rsidRPr="00A87EC7">
        <w:rPr>
          <w:rStyle w:val="goog-gtc-translatable"/>
          <w:rFonts w:ascii="SimSun" w:eastAsia="SimSun" w:hAnsi="SimSun"/>
          <w:sz w:val="21"/>
          <w:szCs w:val="21"/>
          <w:lang w:eastAsia="zh-CN"/>
        </w:rPr>
        <w:t>。</w:t>
      </w:r>
    </w:p>
    <w:p w:rsidR="002E55C1" w:rsidRPr="00A87EC7" w:rsidRDefault="009228C7" w:rsidP="0008615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我们</w:t>
      </w:r>
      <w:r w:rsidRPr="00A87EC7">
        <w:rPr>
          <w:rFonts w:ascii="SimSun" w:eastAsia="SimSun" w:hAnsi="SimSun" w:hint="eastAsia"/>
          <w:sz w:val="21"/>
          <w:szCs w:val="21"/>
          <w:lang w:val="en-GB" w:eastAsia="zh-CN"/>
        </w:rPr>
        <w:t>理解</w:t>
      </w:r>
      <w:r w:rsidR="00E1653A" w:rsidRPr="00A87EC7">
        <w:rPr>
          <w:rFonts w:ascii="SimSun" w:eastAsia="SimSun" w:hAnsi="SimSun"/>
          <w:sz w:val="21"/>
          <w:szCs w:val="21"/>
          <w:lang w:val="en-GB" w:eastAsia="zh-CN"/>
        </w:rPr>
        <w:t>WIPO</w:t>
      </w:r>
      <w:r w:rsidRPr="00A87EC7">
        <w:rPr>
          <w:rFonts w:ascii="SimSun" w:eastAsia="SimSun" w:hAnsi="SimSun"/>
          <w:sz w:val="21"/>
          <w:szCs w:val="21"/>
          <w:lang w:val="en-GB" w:eastAsia="zh-CN"/>
        </w:rPr>
        <w:t>在</w:t>
      </w:r>
      <w:r w:rsidRPr="005666FD">
        <w:rPr>
          <w:rStyle w:val="goog-gtc-translatable"/>
          <w:rFonts w:eastAsia="SimSun"/>
          <w:sz w:val="21"/>
          <w:lang w:eastAsia="zh-CN"/>
        </w:rPr>
        <w:t>控制</w:t>
      </w:r>
      <w:r w:rsidRPr="00A87EC7">
        <w:rPr>
          <w:rFonts w:ascii="SimSun" w:eastAsia="SimSun" w:hAnsi="SimSun"/>
          <w:sz w:val="21"/>
          <w:szCs w:val="21"/>
          <w:lang w:val="en-GB" w:eastAsia="zh-CN"/>
        </w:rPr>
        <w:t>培训</w:t>
      </w:r>
      <w:r w:rsidRPr="00A87EC7">
        <w:rPr>
          <w:rFonts w:ascii="SimSun" w:eastAsia="SimSun" w:hAnsi="SimSun" w:hint="eastAsia"/>
          <w:sz w:val="21"/>
          <w:szCs w:val="21"/>
          <w:lang w:val="en-GB" w:eastAsia="zh-CN"/>
        </w:rPr>
        <w:t>成本方面</w:t>
      </w:r>
      <w:r w:rsidR="00E1653A" w:rsidRPr="00A87EC7">
        <w:rPr>
          <w:rFonts w:ascii="SimSun" w:eastAsia="SimSun" w:hAnsi="SimSun"/>
          <w:sz w:val="21"/>
          <w:szCs w:val="21"/>
          <w:lang w:val="en-GB" w:eastAsia="zh-CN"/>
        </w:rPr>
        <w:t>的努力。然而，鉴于项目人员和外部实施合作伙伴</w:t>
      </w:r>
      <w:r w:rsidRPr="00A87EC7">
        <w:rPr>
          <w:rFonts w:ascii="SimSun" w:eastAsia="SimSun" w:hAnsi="SimSun" w:hint="eastAsia"/>
          <w:sz w:val="21"/>
          <w:szCs w:val="21"/>
          <w:lang w:val="en-GB" w:eastAsia="zh-CN"/>
        </w:rPr>
        <w:t>的</w:t>
      </w:r>
      <w:r w:rsidR="00E1653A" w:rsidRPr="00A87EC7">
        <w:rPr>
          <w:rFonts w:ascii="SimSun" w:eastAsia="SimSun" w:hAnsi="SimSun"/>
          <w:sz w:val="21"/>
          <w:szCs w:val="21"/>
          <w:lang w:val="en-GB" w:eastAsia="zh-CN"/>
        </w:rPr>
        <w:t>预期成本</w:t>
      </w:r>
      <w:r w:rsidRPr="00A87EC7">
        <w:rPr>
          <w:rFonts w:ascii="SimSun" w:eastAsia="SimSun" w:hAnsi="SimSun" w:hint="eastAsia"/>
          <w:sz w:val="21"/>
          <w:szCs w:val="21"/>
          <w:lang w:val="en-GB" w:eastAsia="zh-CN"/>
        </w:rPr>
        <w:t>超支以及</w:t>
      </w:r>
      <w:r w:rsidR="00E1653A" w:rsidRPr="00A87EC7">
        <w:rPr>
          <w:rFonts w:ascii="SimSun" w:eastAsia="SimSun" w:hAnsi="SimSun"/>
          <w:sz w:val="21"/>
          <w:szCs w:val="21"/>
          <w:lang w:val="en-GB" w:eastAsia="zh-CN"/>
        </w:rPr>
        <w:t>“培训”和“通信及其他”</w:t>
      </w:r>
      <w:r w:rsidRPr="00A87EC7">
        <w:rPr>
          <w:rFonts w:ascii="SimSun" w:eastAsia="SimSun" w:hAnsi="SimSun" w:hint="eastAsia"/>
          <w:sz w:val="21"/>
          <w:szCs w:val="21"/>
          <w:lang w:val="en-GB" w:eastAsia="zh-CN"/>
        </w:rPr>
        <w:t>两个项目的节余，</w:t>
      </w:r>
      <w:r w:rsidRPr="00A87EC7">
        <w:rPr>
          <w:rFonts w:ascii="SimSun" w:eastAsia="SimSun" w:hAnsi="SimSun"/>
          <w:sz w:val="21"/>
          <w:szCs w:val="21"/>
          <w:lang w:val="en-GB" w:eastAsia="zh-CN"/>
        </w:rPr>
        <w:t>我们认为有</w:t>
      </w:r>
      <w:r w:rsidRPr="00A87EC7">
        <w:rPr>
          <w:rFonts w:ascii="SimSun" w:eastAsia="SimSun" w:hAnsi="SimSun" w:hint="eastAsia"/>
          <w:sz w:val="21"/>
          <w:szCs w:val="21"/>
          <w:lang w:val="en-GB" w:eastAsia="zh-CN"/>
        </w:rPr>
        <w:t>必</w:t>
      </w:r>
      <w:r w:rsidRPr="00A87EC7">
        <w:rPr>
          <w:rFonts w:ascii="SimSun" w:eastAsia="SimSun" w:hAnsi="SimSun"/>
          <w:sz w:val="21"/>
          <w:szCs w:val="21"/>
          <w:lang w:val="en-GB" w:eastAsia="zh-CN"/>
        </w:rPr>
        <w:t>要</w:t>
      </w:r>
      <w:r w:rsidRPr="00A87EC7">
        <w:rPr>
          <w:rFonts w:ascii="SimSun" w:eastAsia="SimSun" w:hAnsi="SimSun" w:hint="eastAsia"/>
          <w:sz w:val="21"/>
          <w:szCs w:val="21"/>
          <w:lang w:val="en-GB" w:eastAsia="zh-CN"/>
        </w:rPr>
        <w:t>审查</w:t>
      </w:r>
      <w:r w:rsidR="00E1653A" w:rsidRPr="00A87EC7">
        <w:rPr>
          <w:rFonts w:ascii="SimSun" w:eastAsia="SimSun" w:hAnsi="SimSun"/>
          <w:sz w:val="21"/>
          <w:szCs w:val="21"/>
          <w:lang w:val="en-GB" w:eastAsia="zh-CN"/>
        </w:rPr>
        <w:t>成本计算方法</w:t>
      </w:r>
      <w:r w:rsidR="006E221E" w:rsidRPr="00A87EC7">
        <w:rPr>
          <w:rFonts w:ascii="SimSun" w:eastAsia="SimSun" w:hAnsi="SimSun"/>
          <w:sz w:val="21"/>
          <w:szCs w:val="21"/>
          <w:lang w:val="en-GB" w:eastAsia="zh-CN"/>
        </w:rPr>
        <w:t>。</w:t>
      </w:r>
    </w:p>
    <w:p w:rsidR="002E55C1" w:rsidRPr="00086154" w:rsidRDefault="001A48B5"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7</w:t>
      </w:r>
    </w:p>
    <w:p w:rsidR="002E55C1" w:rsidRPr="00086154" w:rsidRDefault="002E55C1"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225DD3" w:rsidRPr="00086154">
        <w:rPr>
          <w:rFonts w:ascii="SimSun" w:eastAsia="SimSun" w:hAnsi="SimSun" w:cs="Times New Roman" w:hint="eastAsia"/>
          <w:b/>
          <w:bCs/>
          <w:sz w:val="21"/>
          <w:szCs w:val="21"/>
          <w:lang w:eastAsia="zh-CN"/>
        </w:rPr>
        <w:t>不妨</w:t>
      </w:r>
      <w:r w:rsidR="00225DD3" w:rsidRPr="00086154">
        <w:rPr>
          <w:rFonts w:ascii="SimSun" w:eastAsia="SimSun" w:hAnsi="SimSun" w:cs="Times New Roman"/>
          <w:b/>
          <w:bCs/>
          <w:sz w:val="21"/>
          <w:szCs w:val="21"/>
          <w:lang w:eastAsia="zh-CN"/>
        </w:rPr>
        <w:t>采取措施</w:t>
      </w:r>
      <w:r w:rsidR="00225DD3" w:rsidRPr="00086154">
        <w:rPr>
          <w:rFonts w:ascii="SimSun" w:eastAsia="SimSun" w:hAnsi="SimSun" w:cs="Times New Roman" w:hint="eastAsia"/>
          <w:b/>
          <w:bCs/>
          <w:sz w:val="21"/>
          <w:szCs w:val="21"/>
          <w:lang w:eastAsia="zh-CN"/>
        </w:rPr>
        <w:t>来</w:t>
      </w:r>
      <w:r w:rsidR="00225DD3" w:rsidRPr="00086154">
        <w:rPr>
          <w:rFonts w:ascii="SimSun" w:eastAsia="SimSun" w:hAnsi="SimSun" w:cs="Times New Roman"/>
          <w:b/>
          <w:bCs/>
          <w:sz w:val="21"/>
          <w:szCs w:val="21"/>
          <w:lang w:eastAsia="zh-CN"/>
        </w:rPr>
        <w:t>进一步加强其成本计算方法，</w:t>
      </w:r>
      <w:r w:rsidR="00225DD3" w:rsidRPr="00086154">
        <w:rPr>
          <w:rFonts w:ascii="SimSun" w:eastAsia="SimSun" w:hAnsi="SimSun" w:cs="Times New Roman" w:hint="eastAsia"/>
          <w:b/>
          <w:bCs/>
          <w:sz w:val="21"/>
          <w:szCs w:val="21"/>
          <w:lang w:eastAsia="zh-CN"/>
        </w:rPr>
        <w:t>从而在项目</w:t>
      </w:r>
      <w:r w:rsidR="00225DD3" w:rsidRPr="00086154">
        <w:rPr>
          <w:rFonts w:ascii="SimSun" w:eastAsia="SimSun" w:hAnsi="SimSun" w:cs="Times New Roman"/>
          <w:b/>
          <w:bCs/>
          <w:sz w:val="21"/>
          <w:szCs w:val="21"/>
          <w:lang w:eastAsia="zh-CN"/>
        </w:rPr>
        <w:t>组合层面</w:t>
      </w:r>
      <w:r w:rsidR="00225DD3" w:rsidRPr="00086154">
        <w:rPr>
          <w:rFonts w:ascii="SimSun" w:eastAsia="SimSun" w:hAnsi="SimSun" w:cs="Times New Roman" w:hint="eastAsia"/>
          <w:b/>
          <w:bCs/>
          <w:sz w:val="21"/>
          <w:szCs w:val="21"/>
          <w:lang w:eastAsia="zh-CN"/>
        </w:rPr>
        <w:t>，使单独组成部分</w:t>
      </w:r>
      <w:r w:rsidR="00225DD3" w:rsidRPr="00086154">
        <w:rPr>
          <w:rFonts w:ascii="SimSun" w:eastAsia="SimSun" w:hAnsi="SimSun" w:cs="Times New Roman"/>
          <w:b/>
          <w:bCs/>
          <w:sz w:val="21"/>
          <w:szCs w:val="21"/>
          <w:lang w:eastAsia="zh-CN"/>
        </w:rPr>
        <w:t>的预算与实际成本之间</w:t>
      </w:r>
      <w:r w:rsidR="00695D13">
        <w:rPr>
          <w:rFonts w:ascii="SimSun" w:eastAsia="SimSun" w:hAnsi="SimSun" w:cs="Times New Roman" w:hint="eastAsia"/>
          <w:b/>
          <w:bCs/>
          <w:sz w:val="21"/>
          <w:szCs w:val="21"/>
          <w:lang w:eastAsia="zh-CN"/>
        </w:rPr>
        <w:t>没</w:t>
      </w:r>
      <w:r w:rsidR="00225DD3" w:rsidRPr="00086154">
        <w:rPr>
          <w:rFonts w:ascii="SimSun" w:eastAsia="SimSun" w:hAnsi="SimSun" w:cs="Times New Roman"/>
          <w:b/>
          <w:bCs/>
          <w:sz w:val="21"/>
          <w:szCs w:val="21"/>
          <w:lang w:eastAsia="zh-CN"/>
        </w:rPr>
        <w:t>有很大差异</w:t>
      </w:r>
      <w:r w:rsidR="006E221E" w:rsidRPr="00086154">
        <w:rPr>
          <w:rFonts w:ascii="SimSun" w:eastAsia="SimSun" w:hAnsi="SimSun" w:cs="Times New Roman"/>
          <w:b/>
          <w:bCs/>
          <w:sz w:val="21"/>
          <w:szCs w:val="21"/>
          <w:lang w:eastAsia="zh-CN"/>
        </w:rPr>
        <w:t>。</w:t>
      </w:r>
    </w:p>
    <w:p w:rsidR="00F954F0" w:rsidRPr="00A87EC7" w:rsidRDefault="00F954F0"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Fonts w:ascii="SimSun" w:eastAsia="SimSun" w:hAnsi="SimSun"/>
          <w:sz w:val="21"/>
          <w:szCs w:val="21"/>
          <w:lang w:eastAsia="zh-CN"/>
        </w:rPr>
        <w:t>WIPO</w:t>
      </w:r>
      <w:r w:rsidRPr="00A87EC7">
        <w:rPr>
          <w:rStyle w:val="goog-gtc-translatable"/>
          <w:rFonts w:ascii="SimSun" w:eastAsia="SimSun" w:hAnsi="SimSun"/>
          <w:sz w:val="21"/>
          <w:szCs w:val="21"/>
          <w:lang w:eastAsia="zh-CN"/>
        </w:rPr>
        <w:t>表示，他们将提交修改后的项目组合预算，</w:t>
      </w:r>
      <w:r w:rsidRPr="00A87EC7">
        <w:rPr>
          <w:rStyle w:val="goog-gtc-translatable"/>
          <w:rFonts w:ascii="SimSun" w:eastAsia="SimSun" w:hAnsi="SimSun" w:hint="eastAsia"/>
          <w:sz w:val="21"/>
          <w:szCs w:val="21"/>
          <w:lang w:eastAsia="zh-CN"/>
        </w:rPr>
        <w:t>按提交给成员国的</w:t>
      </w:r>
      <w:r w:rsidRPr="00A87EC7">
        <w:rPr>
          <w:rStyle w:val="goog-gtc-translatable"/>
          <w:rFonts w:ascii="SimSun" w:eastAsia="SimSun" w:hAnsi="SimSun"/>
          <w:sz w:val="21"/>
          <w:szCs w:val="21"/>
          <w:lang w:eastAsia="zh-CN"/>
        </w:rPr>
        <w:t>2015年ERP进度报告</w:t>
      </w:r>
      <w:r w:rsidRPr="00A87EC7">
        <w:rPr>
          <w:rStyle w:val="goog-gtc-translatable"/>
          <w:rFonts w:ascii="SimSun" w:eastAsia="SimSun" w:hAnsi="SimSun" w:hint="eastAsia"/>
          <w:sz w:val="21"/>
          <w:szCs w:val="21"/>
          <w:lang w:eastAsia="zh-CN"/>
        </w:rPr>
        <w:t>中的分支</w:t>
      </w:r>
      <w:r w:rsidRPr="00A87EC7">
        <w:rPr>
          <w:rStyle w:val="goog-gtc-translatable"/>
          <w:rFonts w:ascii="SimSun" w:eastAsia="SimSun" w:hAnsi="SimSun"/>
          <w:sz w:val="21"/>
          <w:szCs w:val="21"/>
          <w:lang w:eastAsia="zh-CN"/>
        </w:rPr>
        <w:t>和成本要素</w:t>
      </w:r>
      <w:r w:rsidRPr="00A87EC7">
        <w:rPr>
          <w:rStyle w:val="goog-gtc-translatable"/>
          <w:rFonts w:ascii="SimSun" w:eastAsia="SimSun" w:hAnsi="SimSun" w:hint="eastAsia"/>
          <w:sz w:val="21"/>
          <w:szCs w:val="21"/>
          <w:lang w:eastAsia="zh-CN"/>
        </w:rPr>
        <w:t>列出</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接受</w:t>
      </w:r>
      <w:r w:rsidRPr="00A87EC7">
        <w:rPr>
          <w:rStyle w:val="goog-gtc-translatable"/>
          <w:rFonts w:ascii="SimSun" w:eastAsia="SimSun" w:hAnsi="SimSun" w:hint="eastAsia"/>
          <w:sz w:val="21"/>
          <w:szCs w:val="21"/>
          <w:lang w:eastAsia="zh-CN"/>
        </w:rPr>
        <w:t>对这一</w:t>
      </w:r>
      <w:r w:rsidRPr="00A87EC7">
        <w:rPr>
          <w:rStyle w:val="goog-gtc-translatable"/>
          <w:rFonts w:ascii="SimSun" w:eastAsia="SimSun" w:hAnsi="SimSun"/>
          <w:sz w:val="21"/>
          <w:szCs w:val="21"/>
          <w:lang w:eastAsia="zh-CN"/>
        </w:rPr>
        <w:t>很大</w:t>
      </w:r>
      <w:r w:rsidRPr="00A87EC7">
        <w:rPr>
          <w:rStyle w:val="goog-gtc-translatable"/>
          <w:rFonts w:ascii="SimSun" w:eastAsia="SimSun" w:hAnsi="SimSun" w:hint="eastAsia"/>
          <w:sz w:val="21"/>
          <w:szCs w:val="21"/>
          <w:lang w:eastAsia="zh-CN"/>
        </w:rPr>
        <w:t>差异</w:t>
      </w:r>
      <w:r w:rsidRPr="00A87EC7">
        <w:rPr>
          <w:rStyle w:val="goog-gtc-translatable"/>
          <w:rFonts w:ascii="SimSun" w:eastAsia="SimSun" w:hAnsi="SimSun"/>
          <w:sz w:val="21"/>
          <w:szCs w:val="21"/>
          <w:lang w:eastAsia="zh-CN"/>
        </w:rPr>
        <w:t>需要</w:t>
      </w:r>
      <w:r w:rsidRPr="00A87EC7">
        <w:rPr>
          <w:rStyle w:val="goog-gtc-translatable"/>
          <w:rFonts w:ascii="SimSun" w:eastAsia="SimSun" w:hAnsi="SimSun" w:hint="eastAsia"/>
          <w:sz w:val="21"/>
          <w:szCs w:val="21"/>
          <w:lang w:eastAsia="zh-CN"/>
        </w:rPr>
        <w:t>进行</w:t>
      </w:r>
      <w:r w:rsidRPr="00A87EC7">
        <w:rPr>
          <w:rStyle w:val="goog-gtc-translatable"/>
          <w:rFonts w:ascii="SimSun" w:eastAsia="SimSun" w:hAnsi="SimSun"/>
          <w:sz w:val="21"/>
          <w:szCs w:val="21"/>
          <w:lang w:eastAsia="zh-CN"/>
        </w:rPr>
        <w:t>分析</w:t>
      </w:r>
      <w:r w:rsidRPr="00A87EC7">
        <w:rPr>
          <w:rStyle w:val="goog-gtc-translatable"/>
          <w:rFonts w:ascii="SimSun" w:eastAsia="SimSun" w:hAnsi="SimSun" w:hint="eastAsia"/>
          <w:sz w:val="21"/>
          <w:szCs w:val="21"/>
          <w:lang w:eastAsia="zh-CN"/>
        </w:rPr>
        <w:t>的同时</w:t>
      </w:r>
      <w:r w:rsidRPr="00A87EC7">
        <w:rPr>
          <w:rStyle w:val="goog-gtc-translatable"/>
          <w:rFonts w:ascii="SimSun" w:eastAsia="SimSun" w:hAnsi="SimSun"/>
          <w:sz w:val="21"/>
          <w:szCs w:val="21"/>
          <w:lang w:eastAsia="zh-CN"/>
        </w:rPr>
        <w:t>，</w:t>
      </w:r>
      <w:r w:rsidRPr="00A87EC7">
        <w:rPr>
          <w:rFonts w:ascii="SimSun" w:eastAsia="SimSun" w:hAnsi="SimSun"/>
          <w:sz w:val="21"/>
          <w:szCs w:val="21"/>
          <w:lang w:eastAsia="zh-CN"/>
        </w:rPr>
        <w:t>WIPO</w:t>
      </w:r>
      <w:r w:rsidRPr="00A87EC7">
        <w:rPr>
          <w:rStyle w:val="goog-gtc-translatable"/>
          <w:rFonts w:ascii="SimSun" w:eastAsia="SimSun" w:hAnsi="SimSun"/>
          <w:sz w:val="21"/>
          <w:szCs w:val="21"/>
          <w:lang w:eastAsia="zh-CN"/>
        </w:rPr>
        <w:t>认为</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预算</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实际成本之间总会有差异</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特别是</w:t>
      </w:r>
      <w:r w:rsidRPr="00A87EC7">
        <w:rPr>
          <w:rStyle w:val="goog-gtc-translatable"/>
          <w:rFonts w:ascii="SimSun" w:eastAsia="SimSun" w:hAnsi="SimSun" w:hint="eastAsia"/>
          <w:sz w:val="21"/>
          <w:szCs w:val="21"/>
          <w:lang w:eastAsia="zh-CN"/>
        </w:rPr>
        <w:t>像</w:t>
      </w:r>
      <w:r w:rsidRPr="00A87EC7">
        <w:rPr>
          <w:rStyle w:val="goog-gtc-translatable"/>
          <w:rFonts w:ascii="SimSun" w:eastAsia="SimSun" w:hAnsi="SimSun"/>
          <w:sz w:val="21"/>
          <w:szCs w:val="21"/>
          <w:lang w:eastAsia="zh-CN"/>
        </w:rPr>
        <w:t>ERP</w:t>
      </w:r>
      <w:r w:rsidRPr="00A87EC7">
        <w:rPr>
          <w:rStyle w:val="goog-gtc-translatable"/>
          <w:rFonts w:ascii="SimSun" w:eastAsia="SimSun" w:hAnsi="SimSun" w:hint="eastAsia"/>
          <w:sz w:val="21"/>
          <w:szCs w:val="21"/>
          <w:lang w:eastAsia="zh-CN"/>
        </w:rPr>
        <w:t>这样的</w:t>
      </w:r>
      <w:r w:rsidRPr="00A87EC7">
        <w:rPr>
          <w:rStyle w:val="goog-gtc-translatable"/>
          <w:rFonts w:ascii="SimSun" w:eastAsia="SimSun" w:hAnsi="SimSun"/>
          <w:sz w:val="21"/>
          <w:szCs w:val="21"/>
          <w:lang w:eastAsia="zh-CN"/>
        </w:rPr>
        <w:t>多年项目，目前，ERP项目组合的</w:t>
      </w:r>
      <w:r w:rsidRPr="00A87EC7">
        <w:rPr>
          <w:rStyle w:val="goog-gtc-translatable"/>
          <w:rFonts w:ascii="SimSun" w:eastAsia="SimSun" w:hAnsi="SimSun" w:hint="eastAsia"/>
          <w:sz w:val="21"/>
          <w:szCs w:val="21"/>
          <w:lang w:eastAsia="zh-CN"/>
        </w:rPr>
        <w:t>全面计划方案在</w:t>
      </w:r>
      <w:r w:rsidRPr="00A87EC7">
        <w:rPr>
          <w:rStyle w:val="goog-gtc-translatable"/>
          <w:rFonts w:ascii="SimSun" w:eastAsia="SimSun" w:hAnsi="SimSun"/>
          <w:sz w:val="21"/>
          <w:szCs w:val="21"/>
          <w:lang w:eastAsia="zh-CN"/>
        </w:rPr>
        <w:t>预算和实际成本之间</w:t>
      </w:r>
      <w:r w:rsidRPr="00A87EC7">
        <w:rPr>
          <w:rStyle w:val="goog-gtc-translatable"/>
          <w:rFonts w:ascii="SimSun" w:eastAsia="SimSun" w:hAnsi="SimSun" w:hint="eastAsia"/>
          <w:sz w:val="21"/>
          <w:szCs w:val="21"/>
          <w:lang w:eastAsia="zh-CN"/>
        </w:rPr>
        <w:t>没有很大差异</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而且</w:t>
      </w:r>
      <w:r w:rsidRPr="00A87EC7">
        <w:rPr>
          <w:rStyle w:val="goog-gtc-translatable"/>
          <w:rFonts w:ascii="SimSun" w:eastAsia="SimSun" w:hAnsi="SimSun"/>
          <w:sz w:val="21"/>
          <w:szCs w:val="21"/>
          <w:lang w:eastAsia="zh-CN"/>
        </w:rPr>
        <w:t>他们尽一切努力尽量减少</w:t>
      </w:r>
      <w:r w:rsidRPr="00A87EC7">
        <w:rPr>
          <w:rStyle w:val="goog-gtc-translatable"/>
          <w:rFonts w:ascii="SimSun" w:eastAsia="SimSun" w:hAnsi="SimSun" w:hint="eastAsia"/>
          <w:sz w:val="21"/>
          <w:szCs w:val="21"/>
          <w:lang w:eastAsia="zh-CN"/>
        </w:rPr>
        <w:t>这一差异。</w:t>
      </w:r>
    </w:p>
    <w:p w:rsidR="00F954F0" w:rsidRPr="00F81CF7" w:rsidRDefault="00AD61E3"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lastRenderedPageBreak/>
        <w:t>综合治理结构</w:t>
      </w:r>
    </w:p>
    <w:p w:rsidR="002E55C1" w:rsidRPr="00A87EC7" w:rsidRDefault="005A0E79"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在ERP系统的实施进展报告</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WO/PBC/18/12</w:t>
      </w:r>
      <w:r w:rsidR="000361DD"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中</w:t>
      </w:r>
      <w:r w:rsidRPr="00A87EC7">
        <w:rPr>
          <w:rFonts w:ascii="SimSun" w:eastAsia="SimSun" w:hAnsi="SimSun"/>
          <w:sz w:val="21"/>
          <w:szCs w:val="21"/>
          <w:lang w:val="en-GB" w:eastAsia="zh-CN"/>
        </w:rPr>
        <w:t>，WIPO指出，实施办法将包括通过</w:t>
      </w:r>
      <w:r w:rsidRPr="00A87EC7">
        <w:rPr>
          <w:rFonts w:ascii="SimSun" w:eastAsia="SimSun" w:hAnsi="SimSun" w:hint="eastAsia"/>
          <w:sz w:val="21"/>
          <w:szCs w:val="21"/>
          <w:lang w:val="en-GB" w:eastAsia="zh-CN"/>
        </w:rPr>
        <w:t>有力</w:t>
      </w:r>
      <w:r w:rsidRPr="00A87EC7">
        <w:rPr>
          <w:rFonts w:ascii="SimSun" w:eastAsia="SimSun" w:hAnsi="SimSun"/>
          <w:sz w:val="21"/>
          <w:szCs w:val="21"/>
          <w:lang w:val="en-GB" w:eastAsia="zh-CN"/>
        </w:rPr>
        <w:t>的项目组合管理和采用最佳做法</w:t>
      </w:r>
      <w:r w:rsidRPr="00A87EC7">
        <w:rPr>
          <w:rFonts w:ascii="SimSun" w:eastAsia="SimSun" w:hAnsi="SimSun" w:hint="eastAsia"/>
          <w:sz w:val="21"/>
          <w:szCs w:val="21"/>
          <w:lang w:val="en-GB" w:eastAsia="zh-CN"/>
        </w:rPr>
        <w:t>，</w:t>
      </w:r>
      <w:r w:rsidRPr="00A87EC7">
        <w:rPr>
          <w:rFonts w:ascii="SimSun" w:eastAsia="SimSun" w:hAnsi="SimSun"/>
          <w:sz w:val="21"/>
          <w:szCs w:val="21"/>
          <w:lang w:val="en-GB" w:eastAsia="zh-CN"/>
        </w:rPr>
        <w:t>自觉地</w:t>
      </w:r>
      <w:r w:rsidRPr="00A87EC7">
        <w:rPr>
          <w:rFonts w:ascii="SimSun" w:eastAsia="SimSun" w:hAnsi="SimSun" w:hint="eastAsia"/>
          <w:sz w:val="21"/>
          <w:szCs w:val="21"/>
          <w:lang w:val="en-GB" w:eastAsia="zh-CN"/>
        </w:rPr>
        <w:t>审查</w:t>
      </w:r>
      <w:r w:rsidRPr="00A87EC7">
        <w:rPr>
          <w:rFonts w:ascii="SimSun" w:eastAsia="SimSun" w:hAnsi="SimSun"/>
          <w:sz w:val="21"/>
          <w:szCs w:val="21"/>
          <w:lang w:val="en-GB" w:eastAsia="zh-CN"/>
        </w:rPr>
        <w:t>和减轻</w:t>
      </w:r>
      <w:r w:rsidRPr="00A87EC7">
        <w:rPr>
          <w:rFonts w:ascii="SimSun" w:eastAsia="SimSun" w:hAnsi="SimSun" w:hint="eastAsia"/>
          <w:sz w:val="21"/>
          <w:szCs w:val="21"/>
          <w:lang w:val="en-GB" w:eastAsia="zh-CN"/>
        </w:rPr>
        <w:t>主要</w:t>
      </w:r>
      <w:r w:rsidRPr="00A87EC7">
        <w:rPr>
          <w:rFonts w:ascii="SimSun" w:eastAsia="SimSun" w:hAnsi="SimSun"/>
          <w:sz w:val="21"/>
          <w:szCs w:val="21"/>
          <w:lang w:val="en-GB" w:eastAsia="zh-CN"/>
        </w:rPr>
        <w:t>风险。PRINCE2项目管理方法</w:t>
      </w:r>
      <w:r w:rsidRPr="00A87EC7">
        <w:rPr>
          <w:rFonts w:ascii="SimSun" w:eastAsia="SimSun" w:hAnsi="SimSun" w:hint="eastAsia"/>
          <w:sz w:val="21"/>
          <w:szCs w:val="21"/>
          <w:lang w:val="en-GB" w:eastAsia="zh-CN"/>
        </w:rPr>
        <w:t>也</w:t>
      </w:r>
      <w:r w:rsidRPr="00A87EC7">
        <w:rPr>
          <w:rFonts w:ascii="SimSun" w:eastAsia="SimSun" w:hAnsi="SimSun"/>
          <w:sz w:val="21"/>
          <w:szCs w:val="21"/>
          <w:lang w:val="en-GB" w:eastAsia="zh-CN"/>
        </w:rPr>
        <w:t>强调</w:t>
      </w:r>
      <w:r w:rsidRPr="00A87EC7">
        <w:rPr>
          <w:rFonts w:ascii="SimSun" w:eastAsia="SimSun" w:hAnsi="SimSun" w:hint="eastAsia"/>
          <w:sz w:val="21"/>
          <w:szCs w:val="21"/>
          <w:lang w:val="en-GB" w:eastAsia="zh-CN"/>
        </w:rPr>
        <w:t>设定</w:t>
      </w:r>
      <w:r w:rsidRPr="00A87EC7">
        <w:rPr>
          <w:rFonts w:ascii="SimSun" w:eastAsia="SimSun" w:hAnsi="SimSun"/>
          <w:sz w:val="21"/>
          <w:szCs w:val="21"/>
          <w:lang w:val="en-GB" w:eastAsia="zh-CN"/>
        </w:rPr>
        <w:t>和维护共同</w:t>
      </w:r>
      <w:r w:rsidRPr="00A87EC7">
        <w:rPr>
          <w:rFonts w:ascii="SimSun" w:eastAsia="SimSun" w:hAnsi="SimSun" w:hint="eastAsia"/>
          <w:sz w:val="21"/>
          <w:szCs w:val="21"/>
          <w:lang w:val="en-GB" w:eastAsia="zh-CN"/>
        </w:rPr>
        <w:t>规</w:t>
      </w:r>
      <w:r w:rsidRPr="00A87EC7">
        <w:rPr>
          <w:rFonts w:ascii="SimSun" w:eastAsia="SimSun" w:hAnsi="SimSun"/>
          <w:sz w:val="21"/>
          <w:szCs w:val="21"/>
          <w:lang w:val="en-GB" w:eastAsia="zh-CN"/>
        </w:rPr>
        <w:t>划和控制的工具，WIPO</w:t>
      </w:r>
      <w:r w:rsidRPr="00A87EC7">
        <w:rPr>
          <w:rFonts w:ascii="SimSun" w:eastAsia="SimSun" w:hAnsi="SimSun" w:hint="eastAsia"/>
          <w:sz w:val="21"/>
          <w:szCs w:val="21"/>
          <w:lang w:val="en-GB" w:eastAsia="zh-CN"/>
        </w:rPr>
        <w:t>将该方法</w:t>
      </w:r>
      <w:r w:rsidRPr="00A87EC7">
        <w:rPr>
          <w:rFonts w:ascii="SimSun" w:eastAsia="SimSun" w:hAnsi="SimSun"/>
          <w:sz w:val="21"/>
          <w:szCs w:val="21"/>
          <w:lang w:val="en-GB" w:eastAsia="zh-CN"/>
        </w:rPr>
        <w:t>用于项目管理</w:t>
      </w:r>
      <w:r w:rsidR="006E221E" w:rsidRPr="00A87EC7">
        <w:rPr>
          <w:rFonts w:ascii="SimSun" w:eastAsia="SimSun" w:hAnsi="SimSun"/>
          <w:sz w:val="21"/>
          <w:szCs w:val="21"/>
          <w:lang w:val="en-GB" w:eastAsia="zh-CN"/>
        </w:rPr>
        <w:t>。</w:t>
      </w:r>
    </w:p>
    <w:p w:rsidR="002E55C1" w:rsidRPr="00A87EC7" w:rsidRDefault="008313D7"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rPr>
      </w:pPr>
      <w:r w:rsidRPr="00A87EC7">
        <w:rPr>
          <w:rStyle w:val="goog-gtc-translatable"/>
          <w:rFonts w:ascii="SimSun" w:eastAsia="SimSun" w:hAnsi="SimSun"/>
          <w:sz w:val="21"/>
          <w:szCs w:val="21"/>
        </w:rPr>
        <w:t>我们</w:t>
      </w:r>
      <w:r w:rsidRPr="00A87EC7">
        <w:rPr>
          <w:rStyle w:val="goog-gtc-translatable"/>
          <w:rFonts w:ascii="SimSun" w:eastAsia="SimSun" w:hAnsi="SimSun" w:hint="eastAsia"/>
          <w:sz w:val="21"/>
          <w:szCs w:val="21"/>
        </w:rPr>
        <w:t>注意</w:t>
      </w:r>
      <w:r w:rsidRPr="00A87EC7">
        <w:rPr>
          <w:rStyle w:val="goog-gtc-translatable"/>
          <w:rFonts w:ascii="SimSun" w:eastAsia="SimSun" w:hAnsi="SimSun"/>
          <w:sz w:val="21"/>
          <w:szCs w:val="21"/>
        </w:rPr>
        <w:t>到：</w:t>
      </w:r>
    </w:p>
    <w:p w:rsidR="002E55C1" w:rsidRPr="00A87EC7" w:rsidRDefault="002E55C1" w:rsidP="00A921E5">
      <w:pPr>
        <w:numPr>
          <w:ilvl w:val="0"/>
          <w:numId w:val="12"/>
        </w:numPr>
        <w:adjustRightInd w:val="0"/>
        <w:spacing w:afterLines="50" w:after="120" w:line="340" w:lineRule="atLeast"/>
        <w:ind w:leftChars="327" w:left="1315" w:hangingChars="284" w:hanging="596"/>
        <w:jc w:val="both"/>
        <w:rPr>
          <w:rFonts w:ascii="SimSun" w:eastAsia="SimSun" w:hAnsi="SimSun"/>
          <w:sz w:val="21"/>
          <w:szCs w:val="21"/>
          <w:lang w:eastAsia="zh-CN"/>
        </w:rPr>
      </w:pPr>
      <w:r w:rsidRPr="00A87EC7">
        <w:rPr>
          <w:rFonts w:ascii="SimSun" w:eastAsia="SimSun" w:hAnsi="SimSun"/>
          <w:sz w:val="21"/>
          <w:szCs w:val="21"/>
          <w:lang w:eastAsia="zh-CN"/>
        </w:rPr>
        <w:t>WIPO</w:t>
      </w:r>
      <w:r w:rsidR="005F4580" w:rsidRPr="00A87EC7">
        <w:rPr>
          <w:rStyle w:val="goog-gtc-translatable"/>
          <w:rFonts w:ascii="SimSun" w:eastAsia="SimSun" w:hAnsi="SimSun"/>
          <w:sz w:val="21"/>
          <w:szCs w:val="21"/>
          <w:lang w:eastAsia="zh-CN"/>
        </w:rPr>
        <w:t>已在2014年1月开始</w:t>
      </w:r>
      <w:r w:rsidR="005F4580" w:rsidRPr="00A87EC7">
        <w:rPr>
          <w:rStyle w:val="goog-gtc-translatable"/>
          <w:rFonts w:ascii="SimSun" w:eastAsia="SimSun" w:hAnsi="SimSun" w:hint="eastAsia"/>
          <w:sz w:val="21"/>
          <w:szCs w:val="21"/>
          <w:lang w:eastAsia="zh-CN"/>
        </w:rPr>
        <w:t>执行</w:t>
      </w:r>
      <w:r w:rsidR="005F4580" w:rsidRPr="00A87EC7">
        <w:rPr>
          <w:rStyle w:val="goog-gtc-translatable"/>
          <w:rFonts w:ascii="SimSun" w:eastAsia="SimSun" w:hAnsi="SimSun"/>
          <w:sz w:val="21"/>
          <w:szCs w:val="21"/>
          <w:lang w:eastAsia="zh-CN"/>
        </w:rPr>
        <w:t>共同实施战略。</w:t>
      </w:r>
    </w:p>
    <w:p w:rsidR="00981E67" w:rsidRPr="00A87EC7" w:rsidRDefault="002E55C1" w:rsidP="00A921E5">
      <w:pPr>
        <w:pStyle w:val="a3"/>
        <w:numPr>
          <w:ilvl w:val="0"/>
          <w:numId w:val="8"/>
        </w:numPr>
        <w:adjustRightInd w:val="0"/>
        <w:spacing w:afterLines="50" w:after="120" w:line="340" w:lineRule="atLeast"/>
        <w:ind w:leftChars="327" w:left="1315" w:hangingChars="284" w:hanging="596"/>
        <w:contextualSpacing w:val="0"/>
        <w:jc w:val="both"/>
        <w:rPr>
          <w:rStyle w:val="goog-gtc-translatable"/>
          <w:rFonts w:ascii="SimSun" w:eastAsia="SimSun" w:hAnsi="SimSun"/>
          <w:sz w:val="21"/>
          <w:szCs w:val="21"/>
          <w:lang w:eastAsia="zh-CN"/>
        </w:rPr>
      </w:pPr>
      <w:r w:rsidRPr="00A87EC7">
        <w:rPr>
          <w:rFonts w:ascii="SimSun" w:eastAsia="SimSun" w:hAnsi="SimSun"/>
          <w:sz w:val="21"/>
          <w:szCs w:val="21"/>
          <w:lang w:eastAsia="zh-CN"/>
        </w:rPr>
        <w:t>A</w:t>
      </w:r>
      <w:r w:rsidR="005F4580" w:rsidRPr="00A87EC7">
        <w:rPr>
          <w:rFonts w:ascii="SimSun" w:eastAsia="SimSun" w:hAnsi="SimSun"/>
          <w:sz w:val="21"/>
          <w:szCs w:val="21"/>
          <w:lang w:eastAsia="zh-CN"/>
        </w:rPr>
        <w:t>IMS</w:t>
      </w:r>
      <w:r w:rsidR="005F4580" w:rsidRPr="00A87EC7">
        <w:rPr>
          <w:rStyle w:val="goog-gtc-translatable"/>
          <w:rFonts w:ascii="SimSun" w:eastAsia="SimSun" w:hAnsi="SimSun"/>
          <w:sz w:val="21"/>
          <w:szCs w:val="21"/>
          <w:lang w:eastAsia="zh-CN"/>
        </w:rPr>
        <w:t>组合</w:t>
      </w:r>
      <w:r w:rsidR="005F4580" w:rsidRPr="00A87EC7">
        <w:rPr>
          <w:rStyle w:val="goog-gtc-translatable"/>
          <w:rFonts w:ascii="SimSun" w:eastAsia="SimSun" w:hAnsi="SimSun" w:hint="eastAsia"/>
          <w:sz w:val="21"/>
          <w:szCs w:val="21"/>
          <w:lang w:eastAsia="zh-CN"/>
        </w:rPr>
        <w:t>委员会在</w:t>
      </w:r>
      <w:r w:rsidR="005F4580" w:rsidRPr="00A87EC7">
        <w:rPr>
          <w:rStyle w:val="goog-gtc-translatable"/>
          <w:rFonts w:ascii="SimSun" w:eastAsia="SimSun" w:hAnsi="SimSun"/>
          <w:sz w:val="21"/>
          <w:szCs w:val="21"/>
          <w:lang w:eastAsia="zh-CN"/>
        </w:rPr>
        <w:t>2014年3月</w:t>
      </w:r>
      <w:r w:rsidR="005F4580" w:rsidRPr="00A87EC7">
        <w:rPr>
          <w:rStyle w:val="goog-gtc-translatable"/>
          <w:rFonts w:ascii="SimSun" w:eastAsia="SimSun" w:hAnsi="SimSun" w:hint="eastAsia"/>
          <w:sz w:val="21"/>
          <w:szCs w:val="21"/>
          <w:lang w:eastAsia="zh-CN"/>
        </w:rPr>
        <w:t>召开</w:t>
      </w:r>
      <w:r w:rsidR="005F4580" w:rsidRPr="00A87EC7">
        <w:rPr>
          <w:rStyle w:val="goog-gtc-translatable"/>
          <w:rFonts w:ascii="SimSun" w:eastAsia="SimSun" w:hAnsi="SimSun"/>
          <w:sz w:val="21"/>
          <w:szCs w:val="21"/>
          <w:lang w:eastAsia="zh-CN"/>
        </w:rPr>
        <w:t>第一次会议，</w:t>
      </w:r>
      <w:r w:rsidR="005F4580" w:rsidRPr="00A87EC7">
        <w:rPr>
          <w:rFonts w:ascii="SimSun" w:eastAsia="SimSun" w:hAnsi="SimSun"/>
          <w:sz w:val="21"/>
          <w:szCs w:val="21"/>
          <w:lang w:eastAsia="zh-CN"/>
        </w:rPr>
        <w:t>AIMS</w:t>
      </w:r>
      <w:r w:rsidR="005F4580" w:rsidRPr="00A87EC7">
        <w:rPr>
          <w:rStyle w:val="goog-gtc-translatable"/>
          <w:rFonts w:ascii="SimSun" w:eastAsia="SimSun" w:hAnsi="SimSun"/>
          <w:sz w:val="21"/>
          <w:szCs w:val="21"/>
          <w:lang w:eastAsia="zh-CN"/>
        </w:rPr>
        <w:t>指导委员会于2014年6月</w:t>
      </w:r>
      <w:r w:rsidR="005F4580" w:rsidRPr="00A87EC7">
        <w:rPr>
          <w:rStyle w:val="goog-gtc-translatable"/>
          <w:rFonts w:ascii="SimSun" w:eastAsia="SimSun" w:hAnsi="SimSun" w:hint="eastAsia"/>
          <w:sz w:val="21"/>
          <w:szCs w:val="21"/>
          <w:lang w:eastAsia="zh-CN"/>
        </w:rPr>
        <w:t>首次开会</w:t>
      </w:r>
      <w:r w:rsidR="005F4580" w:rsidRPr="00A87EC7">
        <w:rPr>
          <w:rStyle w:val="goog-gtc-translatable"/>
          <w:rFonts w:ascii="SimSun" w:eastAsia="SimSun" w:hAnsi="SimSun"/>
          <w:sz w:val="21"/>
          <w:szCs w:val="21"/>
          <w:lang w:eastAsia="zh-CN"/>
        </w:rPr>
        <w:t>。</w:t>
      </w:r>
    </w:p>
    <w:p w:rsidR="008710CA" w:rsidRPr="00A87EC7" w:rsidRDefault="00F76905" w:rsidP="00A921E5">
      <w:pPr>
        <w:pStyle w:val="a3"/>
        <w:numPr>
          <w:ilvl w:val="0"/>
          <w:numId w:val="8"/>
        </w:numPr>
        <w:adjustRightInd w:val="0"/>
        <w:spacing w:afterLines="50" w:after="120" w:line="340" w:lineRule="atLeast"/>
        <w:ind w:leftChars="327" w:left="1315" w:hangingChars="284" w:hanging="596"/>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hint="eastAsia"/>
          <w:sz w:val="21"/>
          <w:szCs w:val="21"/>
          <w:lang w:eastAsia="zh-CN"/>
        </w:rPr>
        <w:t>为</w:t>
      </w:r>
      <w:r w:rsidRPr="00A87EC7">
        <w:rPr>
          <w:rStyle w:val="goog-gtc-translatable"/>
          <w:rFonts w:ascii="SimSun" w:eastAsia="SimSun" w:hAnsi="SimSun"/>
          <w:sz w:val="21"/>
          <w:szCs w:val="21"/>
          <w:lang w:eastAsia="zh-CN"/>
        </w:rPr>
        <w:t>管理项目变化，从2014年十月起实</w:t>
      </w:r>
      <w:r w:rsidRPr="00A87EC7">
        <w:rPr>
          <w:rStyle w:val="goog-gtc-translatable"/>
          <w:rFonts w:ascii="SimSun" w:eastAsia="SimSun" w:hAnsi="SimSun" w:hint="eastAsia"/>
          <w:sz w:val="21"/>
          <w:szCs w:val="21"/>
          <w:lang w:eastAsia="zh-CN"/>
        </w:rPr>
        <w:t>施</w:t>
      </w:r>
      <w:r w:rsidRPr="00A87EC7">
        <w:rPr>
          <w:rStyle w:val="goog-gtc-translatable"/>
          <w:rFonts w:ascii="SimSun" w:eastAsia="SimSun" w:hAnsi="SimSun"/>
          <w:sz w:val="21"/>
          <w:szCs w:val="21"/>
          <w:lang w:eastAsia="zh-CN"/>
        </w:rPr>
        <w:t>正式</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变</w:t>
      </w:r>
      <w:r w:rsidRPr="00A87EC7">
        <w:rPr>
          <w:rStyle w:val="goog-gtc-translatable"/>
          <w:rFonts w:ascii="SimSun" w:eastAsia="SimSun" w:hAnsi="SimSun" w:hint="eastAsia"/>
          <w:sz w:val="21"/>
          <w:szCs w:val="21"/>
          <w:lang w:eastAsia="zh-CN"/>
        </w:rPr>
        <w:t>化</w:t>
      </w:r>
      <w:r w:rsidRPr="00A87EC7">
        <w:rPr>
          <w:rStyle w:val="goog-gtc-translatable"/>
          <w:rFonts w:ascii="SimSun" w:eastAsia="SimSun" w:hAnsi="SimSun"/>
          <w:sz w:val="21"/>
          <w:szCs w:val="21"/>
          <w:lang w:eastAsia="zh-CN"/>
        </w:rPr>
        <w:t>管理战略。</w:t>
      </w:r>
      <w:r w:rsidRPr="00A87EC7">
        <w:rPr>
          <w:rStyle w:val="goog-gtc-translatable"/>
          <w:rFonts w:ascii="SimSun" w:eastAsia="SimSun" w:hAnsi="SimSun" w:hint="eastAsia"/>
          <w:sz w:val="21"/>
          <w:szCs w:val="21"/>
          <w:lang w:eastAsia="zh-CN"/>
        </w:rPr>
        <w:t>为</w:t>
      </w:r>
      <w:r w:rsidRPr="00A87EC7">
        <w:rPr>
          <w:rStyle w:val="goog-gtc-translatable"/>
          <w:rFonts w:ascii="SimSun" w:eastAsia="SimSun" w:hAnsi="SimSun"/>
          <w:sz w:val="21"/>
          <w:szCs w:val="21"/>
          <w:lang w:eastAsia="zh-CN"/>
        </w:rPr>
        <w:t>管理项目变化，从2014年十月起实</w:t>
      </w:r>
      <w:r w:rsidRPr="00A87EC7">
        <w:rPr>
          <w:rStyle w:val="goog-gtc-translatable"/>
          <w:rFonts w:ascii="SimSun" w:eastAsia="SimSun" w:hAnsi="SimSun" w:hint="eastAsia"/>
          <w:sz w:val="21"/>
          <w:szCs w:val="21"/>
          <w:lang w:eastAsia="zh-CN"/>
        </w:rPr>
        <w:t>施</w:t>
      </w:r>
      <w:r w:rsidRPr="00A87EC7">
        <w:rPr>
          <w:rStyle w:val="goog-gtc-translatable"/>
          <w:rFonts w:ascii="SimSun" w:eastAsia="SimSun" w:hAnsi="SimSun"/>
          <w:sz w:val="21"/>
          <w:szCs w:val="21"/>
          <w:lang w:eastAsia="zh-CN"/>
        </w:rPr>
        <w:t>正式</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变</w:t>
      </w:r>
      <w:r w:rsidRPr="00A87EC7">
        <w:rPr>
          <w:rStyle w:val="goog-gtc-translatable"/>
          <w:rFonts w:ascii="SimSun" w:eastAsia="SimSun" w:hAnsi="SimSun" w:hint="eastAsia"/>
          <w:sz w:val="21"/>
          <w:szCs w:val="21"/>
          <w:lang w:eastAsia="zh-CN"/>
        </w:rPr>
        <w:t>化</w:t>
      </w:r>
      <w:r w:rsidRPr="00A87EC7">
        <w:rPr>
          <w:rStyle w:val="goog-gtc-translatable"/>
          <w:rFonts w:ascii="SimSun" w:eastAsia="SimSun" w:hAnsi="SimSun"/>
          <w:sz w:val="21"/>
          <w:szCs w:val="21"/>
          <w:lang w:eastAsia="zh-CN"/>
        </w:rPr>
        <w:t>管理战略。</w:t>
      </w:r>
    </w:p>
    <w:p w:rsidR="002E55C1" w:rsidRPr="00A87EC7" w:rsidRDefault="00116F18"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我们还从项目启动文件注意到不同的项目遵循不同的规划</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质量保证和项目管理方法，</w:t>
      </w:r>
      <w:r w:rsidRPr="00A87EC7">
        <w:rPr>
          <w:rStyle w:val="goog-gtc-translatable"/>
          <w:rFonts w:ascii="SimSun" w:eastAsia="SimSun" w:hAnsi="SimSun" w:hint="eastAsia"/>
          <w:sz w:val="21"/>
          <w:szCs w:val="21"/>
          <w:lang w:eastAsia="zh-CN"/>
        </w:rPr>
        <w:t>其中</w:t>
      </w:r>
      <w:r w:rsidRPr="00A87EC7">
        <w:rPr>
          <w:rStyle w:val="goog-gtc-translatable"/>
          <w:rFonts w:ascii="SimSun" w:eastAsia="SimSun" w:hAnsi="SimSun"/>
          <w:sz w:val="21"/>
          <w:szCs w:val="21"/>
          <w:lang w:eastAsia="zh-CN"/>
        </w:rPr>
        <w:t>包括详细的质量管理战略</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风险管理策略，阶段计划和容忍限度。例如，质量期望</w:t>
      </w:r>
      <w:r w:rsidRPr="00A87EC7">
        <w:rPr>
          <w:rStyle w:val="goog-gtc-translatable"/>
          <w:rFonts w:ascii="SimSun" w:eastAsia="SimSun" w:hAnsi="SimSun" w:hint="eastAsia"/>
          <w:sz w:val="21"/>
          <w:szCs w:val="21"/>
          <w:lang w:eastAsia="zh-CN"/>
        </w:rPr>
        <w:t>随</w:t>
      </w:r>
      <w:r w:rsidRPr="00A87EC7">
        <w:rPr>
          <w:rFonts w:ascii="SimSun" w:eastAsia="SimSun" w:hAnsi="SimSun"/>
          <w:sz w:val="21"/>
          <w:szCs w:val="21"/>
          <w:lang w:eastAsia="zh-CN"/>
        </w:rPr>
        <w:t>HR</w:t>
      </w:r>
      <w:r w:rsidR="00C0615A" w:rsidRPr="00A87EC7">
        <w:rPr>
          <w:rFonts w:ascii="SimSun" w:eastAsia="SimSun" w:hAnsi="SimSun" w:hint="eastAsia"/>
          <w:sz w:val="21"/>
          <w:szCs w:val="21"/>
          <w:lang w:eastAsia="zh-CN"/>
        </w:rPr>
        <w:t>薪资</w:t>
      </w:r>
      <w:r w:rsidRPr="00A87EC7">
        <w:rPr>
          <w:rStyle w:val="goog-gtc-translatable"/>
          <w:rFonts w:ascii="SimSun" w:eastAsia="SimSun" w:hAnsi="SimSun"/>
          <w:sz w:val="21"/>
          <w:szCs w:val="21"/>
          <w:lang w:eastAsia="zh-CN"/>
        </w:rPr>
        <w:t>PID</w:t>
      </w:r>
      <w:r w:rsidRPr="00A87EC7">
        <w:rPr>
          <w:rStyle w:val="goog-gtc-translatable"/>
          <w:rFonts w:ascii="SimSun" w:eastAsia="SimSun" w:hAnsi="SimSun" w:hint="eastAsia"/>
          <w:sz w:val="21"/>
          <w:szCs w:val="21"/>
          <w:lang w:eastAsia="zh-CN"/>
        </w:rPr>
        <w:t>标准得以详细界定，但在</w:t>
      </w:r>
      <w:r w:rsidRPr="00A87EC7">
        <w:rPr>
          <w:rStyle w:val="goog-gtc-translatable"/>
          <w:rFonts w:ascii="SimSun" w:eastAsia="SimSun" w:hAnsi="SimSun"/>
          <w:sz w:val="21"/>
          <w:szCs w:val="21"/>
          <w:lang w:eastAsia="zh-CN"/>
        </w:rPr>
        <w:t>EPM PID</w:t>
      </w:r>
      <w:r w:rsidRPr="00A87EC7">
        <w:rPr>
          <w:rStyle w:val="goog-gtc-translatable"/>
          <w:rFonts w:ascii="SimSun" w:eastAsia="SimSun" w:hAnsi="SimSun" w:hint="eastAsia"/>
          <w:sz w:val="21"/>
          <w:szCs w:val="21"/>
          <w:lang w:eastAsia="zh-CN"/>
        </w:rPr>
        <w:t>中却</w:t>
      </w:r>
      <w:r w:rsidRPr="00A87EC7">
        <w:rPr>
          <w:rStyle w:val="goog-gtc-translatable"/>
          <w:rFonts w:ascii="SimSun" w:eastAsia="SimSun" w:hAnsi="SimSun"/>
          <w:sz w:val="21"/>
          <w:szCs w:val="21"/>
          <w:lang w:eastAsia="zh-CN"/>
        </w:rPr>
        <w:t>忽视了</w:t>
      </w:r>
      <w:r w:rsidRPr="00A87EC7">
        <w:rPr>
          <w:rStyle w:val="goog-gtc-translatable"/>
          <w:rFonts w:ascii="SimSun" w:eastAsia="SimSun" w:hAnsi="SimSun" w:hint="eastAsia"/>
          <w:sz w:val="21"/>
          <w:szCs w:val="21"/>
          <w:lang w:eastAsia="zh-CN"/>
        </w:rPr>
        <w:t>这一点</w:t>
      </w:r>
      <w:r w:rsidRPr="00A87EC7">
        <w:rPr>
          <w:rStyle w:val="goog-gtc-translatable"/>
          <w:rFonts w:ascii="SimSun" w:eastAsia="SimSun" w:hAnsi="SimSun"/>
          <w:sz w:val="21"/>
          <w:szCs w:val="21"/>
          <w:lang w:eastAsia="zh-CN"/>
        </w:rPr>
        <w:t>。同样，</w:t>
      </w:r>
      <w:r w:rsidRPr="00A87EC7">
        <w:rPr>
          <w:rStyle w:val="goog-gtc-translatable"/>
          <w:rFonts w:ascii="SimSun" w:eastAsia="SimSun" w:hAnsi="SimSun" w:hint="eastAsia"/>
          <w:sz w:val="21"/>
          <w:szCs w:val="21"/>
          <w:lang w:eastAsia="zh-CN"/>
        </w:rPr>
        <w:t>在</w:t>
      </w:r>
      <w:r w:rsidRPr="00A87EC7">
        <w:rPr>
          <w:rFonts w:ascii="SimSun" w:eastAsia="SimSun" w:hAnsi="SimSun"/>
          <w:sz w:val="21"/>
          <w:szCs w:val="21"/>
          <w:lang w:eastAsia="zh-CN"/>
        </w:rPr>
        <w:t>HR</w:t>
      </w:r>
      <w:r w:rsidR="00C0615A" w:rsidRPr="00A87EC7">
        <w:rPr>
          <w:rFonts w:ascii="SimSun" w:eastAsia="SimSun" w:hAnsi="SimSun" w:hint="eastAsia"/>
          <w:sz w:val="21"/>
          <w:szCs w:val="21"/>
          <w:lang w:eastAsia="zh-CN"/>
        </w:rPr>
        <w:t>薪资</w:t>
      </w:r>
      <w:r w:rsidRPr="00A87EC7">
        <w:rPr>
          <w:rStyle w:val="goog-gtc-translatable"/>
          <w:rFonts w:ascii="SimSun" w:eastAsia="SimSun" w:hAnsi="SimSun"/>
          <w:sz w:val="21"/>
          <w:szCs w:val="21"/>
          <w:lang w:eastAsia="zh-CN"/>
        </w:rPr>
        <w:t>PID</w:t>
      </w:r>
      <w:r w:rsidRPr="00A87EC7">
        <w:rPr>
          <w:rStyle w:val="goog-gtc-translatable"/>
          <w:rFonts w:ascii="SimSun" w:eastAsia="SimSun" w:hAnsi="SimSun" w:hint="eastAsia"/>
          <w:sz w:val="21"/>
          <w:szCs w:val="21"/>
          <w:lang w:eastAsia="zh-CN"/>
        </w:rPr>
        <w:t>中详细界定的</w:t>
      </w:r>
      <w:r w:rsidRPr="00A87EC7">
        <w:rPr>
          <w:rStyle w:val="goog-gtc-translatable"/>
          <w:rFonts w:ascii="SimSun" w:eastAsia="SimSun" w:hAnsi="SimSun"/>
          <w:sz w:val="21"/>
          <w:szCs w:val="21"/>
          <w:lang w:eastAsia="zh-CN"/>
        </w:rPr>
        <w:t>质量保证机制</w:t>
      </w:r>
      <w:r w:rsidRPr="00A87EC7">
        <w:rPr>
          <w:rStyle w:val="goog-gtc-translatable"/>
          <w:rFonts w:ascii="SimSun" w:eastAsia="SimSun" w:hAnsi="SimSun" w:hint="eastAsia"/>
          <w:sz w:val="21"/>
          <w:szCs w:val="21"/>
          <w:lang w:eastAsia="zh-CN"/>
        </w:rPr>
        <w:t>，在</w:t>
      </w:r>
      <w:r w:rsidRPr="00A87EC7">
        <w:rPr>
          <w:rFonts w:ascii="SimSun" w:eastAsia="SimSun" w:hAnsi="SimSun"/>
          <w:sz w:val="21"/>
          <w:szCs w:val="21"/>
          <w:lang w:eastAsia="zh-CN"/>
        </w:rPr>
        <w:t>EPMPID</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OBT PID</w:t>
      </w:r>
      <w:r w:rsidRPr="00A87EC7">
        <w:rPr>
          <w:rStyle w:val="goog-gtc-translatable"/>
          <w:rFonts w:ascii="SimSun" w:eastAsia="SimSun" w:hAnsi="SimSun" w:hint="eastAsia"/>
          <w:sz w:val="21"/>
          <w:szCs w:val="21"/>
          <w:lang w:eastAsia="zh-CN"/>
        </w:rPr>
        <w:t>中</w:t>
      </w:r>
      <w:r w:rsidR="00C612B6" w:rsidRPr="00A87EC7">
        <w:rPr>
          <w:rStyle w:val="goog-gtc-translatable"/>
          <w:rFonts w:ascii="SimSun" w:eastAsia="SimSun" w:hAnsi="SimSun" w:hint="eastAsia"/>
          <w:sz w:val="21"/>
          <w:szCs w:val="21"/>
          <w:lang w:eastAsia="zh-CN"/>
        </w:rPr>
        <w:t>却</w:t>
      </w:r>
      <w:r w:rsidR="00A93CA8" w:rsidRPr="00A87EC7">
        <w:rPr>
          <w:rStyle w:val="goog-gtc-translatable"/>
          <w:rFonts w:ascii="SimSun" w:eastAsia="SimSun" w:hAnsi="SimSun" w:hint="eastAsia"/>
          <w:sz w:val="21"/>
          <w:szCs w:val="21"/>
          <w:lang w:eastAsia="zh-CN"/>
        </w:rPr>
        <w:t>没解决</w:t>
      </w:r>
      <w:r w:rsidRPr="00A87EC7">
        <w:rPr>
          <w:rStyle w:val="goog-gtc-translatable"/>
          <w:rFonts w:ascii="SimSun" w:eastAsia="SimSun" w:hAnsi="SimSun"/>
          <w:sz w:val="21"/>
          <w:szCs w:val="21"/>
          <w:lang w:eastAsia="zh-CN"/>
        </w:rPr>
        <w:t>。</w:t>
      </w:r>
    </w:p>
    <w:p w:rsidR="00E620B1"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val="en-GB" w:eastAsia="zh-CN"/>
        </w:rPr>
      </w:pPr>
      <w:r w:rsidRPr="00A87EC7">
        <w:rPr>
          <w:rFonts w:ascii="SimSun" w:eastAsia="SimSun" w:hAnsi="SimSun"/>
          <w:sz w:val="21"/>
          <w:szCs w:val="21"/>
          <w:lang w:eastAsia="zh-CN"/>
        </w:rPr>
        <w:t>WIPO</w:t>
      </w:r>
      <w:r w:rsidR="00E620B1" w:rsidRPr="00A87EC7">
        <w:rPr>
          <w:rFonts w:ascii="SimSun" w:eastAsia="SimSun" w:hAnsi="SimSun"/>
          <w:sz w:val="21"/>
          <w:szCs w:val="21"/>
          <w:lang w:val="en-GB" w:eastAsia="zh-CN"/>
        </w:rPr>
        <w:t>指出，</w:t>
      </w:r>
      <w:r w:rsidR="00E620B1" w:rsidRPr="00A87EC7">
        <w:rPr>
          <w:rFonts w:ascii="SimSun" w:eastAsia="SimSun" w:hAnsi="SimSun" w:hint="eastAsia"/>
          <w:sz w:val="21"/>
          <w:szCs w:val="21"/>
          <w:lang w:val="en-GB" w:eastAsia="zh-CN"/>
        </w:rPr>
        <w:t>它</w:t>
      </w:r>
      <w:r w:rsidR="00E620B1" w:rsidRPr="00A87EC7">
        <w:rPr>
          <w:rFonts w:ascii="SimSun" w:eastAsia="SimSun" w:hAnsi="SimSun"/>
          <w:sz w:val="21"/>
          <w:szCs w:val="21"/>
          <w:lang w:val="en-GB" w:eastAsia="zh-CN"/>
        </w:rPr>
        <w:t>的</w:t>
      </w:r>
      <w:r w:rsidR="00E620B1" w:rsidRPr="00A87EC7">
        <w:rPr>
          <w:rFonts w:ascii="SimSun" w:eastAsia="SimSun" w:hAnsi="SimSun" w:hint="eastAsia"/>
          <w:sz w:val="21"/>
          <w:szCs w:val="21"/>
          <w:lang w:val="en-GB" w:eastAsia="zh-CN"/>
        </w:rPr>
        <w:t>常用</w:t>
      </w:r>
      <w:r w:rsidR="00E620B1" w:rsidRPr="00A87EC7">
        <w:rPr>
          <w:rFonts w:ascii="SimSun" w:eastAsia="SimSun" w:hAnsi="SimSun"/>
          <w:sz w:val="21"/>
          <w:szCs w:val="21"/>
          <w:lang w:val="en-GB" w:eastAsia="zh-CN"/>
        </w:rPr>
        <w:t>项目管理方法是PRINCE2，项目组合始终遵循</w:t>
      </w:r>
      <w:r w:rsidR="00E620B1" w:rsidRPr="00A87EC7">
        <w:rPr>
          <w:rFonts w:ascii="SimSun" w:eastAsia="SimSun" w:hAnsi="SimSun" w:hint="eastAsia"/>
          <w:sz w:val="21"/>
          <w:szCs w:val="21"/>
          <w:lang w:val="en-GB" w:eastAsia="zh-CN"/>
        </w:rPr>
        <w:t>它</w:t>
      </w:r>
      <w:r w:rsidR="00E620B1" w:rsidRPr="00A87EC7">
        <w:rPr>
          <w:rFonts w:ascii="SimSun" w:eastAsia="SimSun" w:hAnsi="SimSun"/>
          <w:sz w:val="21"/>
          <w:szCs w:val="21"/>
          <w:lang w:val="en-GB" w:eastAsia="zh-CN"/>
        </w:rPr>
        <w:t>。</w:t>
      </w:r>
      <w:r w:rsidR="00E620B1" w:rsidRPr="00A87EC7">
        <w:rPr>
          <w:rFonts w:ascii="SimSun" w:eastAsia="SimSun" w:hAnsi="SimSun" w:hint="eastAsia"/>
          <w:sz w:val="21"/>
          <w:szCs w:val="21"/>
          <w:lang w:val="en-GB" w:eastAsia="zh-CN"/>
        </w:rPr>
        <w:t>作为</w:t>
      </w:r>
      <w:r w:rsidR="00E620B1" w:rsidRPr="00A87EC7">
        <w:rPr>
          <w:rFonts w:ascii="SimSun" w:eastAsia="SimSun" w:hAnsi="SimSun"/>
          <w:sz w:val="21"/>
          <w:szCs w:val="21"/>
          <w:lang w:val="en-GB" w:eastAsia="zh-CN"/>
        </w:rPr>
        <w:t>2013年进行的审查工作的一部分，WIPO</w:t>
      </w:r>
      <w:r w:rsidR="00E620B1" w:rsidRPr="00A87EC7">
        <w:rPr>
          <w:rFonts w:ascii="SimSun" w:eastAsia="SimSun" w:hAnsi="SimSun" w:hint="eastAsia"/>
          <w:sz w:val="21"/>
          <w:szCs w:val="21"/>
          <w:lang w:val="en-GB" w:eastAsia="zh-CN"/>
        </w:rPr>
        <w:t>加强</w:t>
      </w:r>
      <w:r w:rsidR="00E620B1" w:rsidRPr="00A87EC7">
        <w:rPr>
          <w:rFonts w:ascii="SimSun" w:eastAsia="SimSun" w:hAnsi="SimSun"/>
          <w:sz w:val="21"/>
          <w:szCs w:val="21"/>
          <w:lang w:val="en-GB" w:eastAsia="zh-CN"/>
        </w:rPr>
        <w:t>了PRINCE2方法，使之更加</w:t>
      </w:r>
      <w:r w:rsidR="00E620B1" w:rsidRPr="009413A6">
        <w:rPr>
          <w:rStyle w:val="goog-gtc-translatable"/>
          <w:rFonts w:ascii="SimSun" w:eastAsia="SimSun" w:hAnsi="SimSun" w:hint="eastAsia"/>
          <w:sz w:val="21"/>
          <w:lang w:eastAsia="zh-CN"/>
        </w:rPr>
        <w:t>针对</w:t>
      </w:r>
      <w:r w:rsidR="00E620B1" w:rsidRPr="00A87EC7">
        <w:rPr>
          <w:rFonts w:ascii="SimSun" w:eastAsia="SimSun" w:hAnsi="SimSun"/>
          <w:sz w:val="21"/>
          <w:szCs w:val="21"/>
          <w:lang w:val="en-GB" w:eastAsia="zh-CN"/>
        </w:rPr>
        <w:t>ERP的项目组合。这成为自2014年开始</w:t>
      </w:r>
      <w:r w:rsidR="00E620B1" w:rsidRPr="00A87EC7">
        <w:rPr>
          <w:rFonts w:ascii="SimSun" w:eastAsia="SimSun" w:hAnsi="SimSun" w:hint="eastAsia"/>
          <w:sz w:val="21"/>
          <w:szCs w:val="21"/>
          <w:lang w:val="en-GB" w:eastAsia="zh-CN"/>
        </w:rPr>
        <w:t>的</w:t>
      </w:r>
      <w:r w:rsidR="00E620B1" w:rsidRPr="00A87EC7">
        <w:rPr>
          <w:rFonts w:ascii="SimSun" w:eastAsia="SimSun" w:hAnsi="SimSun"/>
          <w:sz w:val="21"/>
          <w:szCs w:val="21"/>
          <w:lang w:val="en-GB" w:eastAsia="zh-CN"/>
        </w:rPr>
        <w:t>共同实施和监测方法。我们</w:t>
      </w:r>
      <w:r w:rsidR="00E620B1" w:rsidRPr="00A87EC7">
        <w:rPr>
          <w:rFonts w:ascii="SimSun" w:eastAsia="SimSun" w:hAnsi="SimSun" w:hint="eastAsia"/>
          <w:sz w:val="21"/>
          <w:szCs w:val="21"/>
          <w:lang w:val="en-GB" w:eastAsia="zh-CN"/>
        </w:rPr>
        <w:t>理解</w:t>
      </w:r>
      <w:r w:rsidR="00E620B1" w:rsidRPr="00A87EC7">
        <w:rPr>
          <w:rFonts w:ascii="SimSun" w:eastAsia="SimSun" w:hAnsi="SimSun"/>
          <w:sz w:val="21"/>
          <w:szCs w:val="21"/>
          <w:lang w:val="en-GB" w:eastAsia="zh-CN"/>
        </w:rPr>
        <w:t>治理结构和常用方法</w:t>
      </w:r>
      <w:r w:rsidR="00E620B1" w:rsidRPr="00A87EC7">
        <w:rPr>
          <w:rFonts w:ascii="SimSun" w:eastAsia="SimSun" w:hAnsi="SimSun" w:hint="eastAsia"/>
          <w:sz w:val="21"/>
          <w:szCs w:val="21"/>
          <w:lang w:val="en-GB" w:eastAsia="zh-CN"/>
        </w:rPr>
        <w:t>在高德纳咨询公司</w:t>
      </w:r>
      <w:r w:rsidR="00E620B1" w:rsidRPr="00A87EC7">
        <w:rPr>
          <w:rFonts w:ascii="SimSun" w:eastAsia="SimSun" w:hAnsi="SimSun"/>
          <w:sz w:val="21"/>
          <w:szCs w:val="21"/>
          <w:lang w:val="en-GB" w:eastAsia="zh-CN"/>
        </w:rPr>
        <w:t>的审查和</w:t>
      </w:r>
      <w:r w:rsidR="00E620B1" w:rsidRPr="00A87EC7">
        <w:rPr>
          <w:rFonts w:ascii="SimSun" w:eastAsia="SimSun" w:hAnsi="SimSun" w:hint="eastAsia"/>
          <w:sz w:val="21"/>
          <w:szCs w:val="21"/>
          <w:lang w:val="en-GB" w:eastAsia="zh-CN"/>
        </w:rPr>
        <w:t>建议之</w:t>
      </w:r>
      <w:r w:rsidR="00E620B1" w:rsidRPr="00A87EC7">
        <w:rPr>
          <w:rFonts w:ascii="SimSun" w:eastAsia="SimSun" w:hAnsi="SimSun"/>
          <w:sz w:val="21"/>
          <w:szCs w:val="21"/>
          <w:lang w:val="en-GB" w:eastAsia="zh-CN"/>
        </w:rPr>
        <w:t>后</w:t>
      </w:r>
      <w:r w:rsidR="00E620B1" w:rsidRPr="00A87EC7">
        <w:rPr>
          <w:rFonts w:ascii="SimSun" w:eastAsia="SimSun" w:hAnsi="SimSun" w:hint="eastAsia"/>
          <w:sz w:val="21"/>
          <w:szCs w:val="21"/>
          <w:lang w:val="en-GB" w:eastAsia="zh-CN"/>
        </w:rPr>
        <w:t>得到</w:t>
      </w:r>
      <w:r w:rsidR="00E620B1" w:rsidRPr="00A87EC7">
        <w:rPr>
          <w:rFonts w:ascii="SimSun" w:eastAsia="SimSun" w:hAnsi="SimSun"/>
          <w:sz w:val="21"/>
          <w:szCs w:val="21"/>
          <w:lang w:val="en-GB" w:eastAsia="zh-CN"/>
        </w:rPr>
        <w:t>加强。</w:t>
      </w:r>
    </w:p>
    <w:p w:rsidR="00A93CA8" w:rsidRPr="00F81CF7" w:rsidRDefault="00A93CA8"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审计模块</w:t>
      </w:r>
    </w:p>
    <w:p w:rsidR="00086154" w:rsidRDefault="00727E1C"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sz w:val="21"/>
          <w:szCs w:val="21"/>
          <w:lang w:eastAsia="zh-CN"/>
        </w:rPr>
        <w:t>在AIMS组合</w:t>
      </w:r>
      <w:r w:rsidRPr="00A87EC7">
        <w:rPr>
          <w:rStyle w:val="goog-gtc-translatable"/>
          <w:rFonts w:ascii="SimSun" w:eastAsia="SimSun" w:hAnsi="SimSun" w:hint="eastAsia"/>
          <w:sz w:val="21"/>
          <w:szCs w:val="21"/>
          <w:lang w:eastAsia="zh-CN"/>
        </w:rPr>
        <w:t>中的</w:t>
      </w:r>
      <w:r w:rsidRPr="00A87EC7">
        <w:rPr>
          <w:rStyle w:val="goog-gtc-translatable"/>
          <w:rFonts w:ascii="SimSun" w:eastAsia="SimSun" w:hAnsi="SimSun"/>
          <w:sz w:val="21"/>
          <w:szCs w:val="21"/>
          <w:lang w:eastAsia="zh-CN"/>
        </w:rPr>
        <w:t>商业</w:t>
      </w:r>
      <w:r w:rsidR="001F2EA6" w:rsidRPr="00A87EC7">
        <w:rPr>
          <w:rStyle w:val="goog-gtc-translatable"/>
          <w:rFonts w:ascii="SimSun" w:eastAsia="SimSun" w:hAnsi="SimSun"/>
          <w:sz w:val="21"/>
          <w:szCs w:val="21"/>
          <w:lang w:eastAsia="zh-CN"/>
        </w:rPr>
        <w:t>实例</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日期为2</w:t>
      </w:r>
      <w:r w:rsidRPr="00A87EC7">
        <w:rPr>
          <w:rStyle w:val="goog-gtc-translatable"/>
          <w:rFonts w:ascii="SimSun" w:eastAsia="SimSun" w:hAnsi="SimSun" w:hint="eastAsia"/>
          <w:sz w:val="21"/>
          <w:szCs w:val="21"/>
          <w:lang w:eastAsia="zh-CN"/>
        </w:rPr>
        <w:t>014</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版本1.2</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所界</w:t>
      </w:r>
      <w:r w:rsidRPr="00A87EC7">
        <w:rPr>
          <w:rStyle w:val="goog-gtc-translatable"/>
          <w:rFonts w:ascii="SimSun" w:eastAsia="SimSun" w:hAnsi="SimSun"/>
          <w:sz w:val="21"/>
          <w:szCs w:val="21"/>
          <w:lang w:eastAsia="zh-CN"/>
        </w:rPr>
        <w:t>定的预期收益</w:t>
      </w:r>
      <w:r w:rsidRPr="00A87EC7">
        <w:rPr>
          <w:rStyle w:val="goog-gtc-translatable"/>
          <w:rFonts w:ascii="SimSun" w:eastAsia="SimSun" w:hAnsi="SimSun" w:hint="eastAsia"/>
          <w:sz w:val="21"/>
          <w:szCs w:val="21"/>
          <w:lang w:eastAsia="zh-CN"/>
        </w:rPr>
        <w:t>之一</w:t>
      </w:r>
      <w:r w:rsidRPr="00A87EC7">
        <w:rPr>
          <w:rStyle w:val="goog-gtc-translatable"/>
          <w:rFonts w:ascii="SimSun" w:eastAsia="SimSun" w:hAnsi="SimSun"/>
          <w:sz w:val="21"/>
          <w:szCs w:val="21"/>
          <w:lang w:eastAsia="zh-CN"/>
        </w:rPr>
        <w:t>是符合内部控制</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数据的安全性</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保密性和审计跟踪的要求</w:t>
      </w:r>
      <w:r w:rsidR="006E221E" w:rsidRPr="00A87EC7">
        <w:rPr>
          <w:rStyle w:val="goog-gtc-translatable"/>
          <w:rFonts w:ascii="SimSun" w:eastAsia="SimSun" w:hAnsi="SimSun"/>
          <w:sz w:val="21"/>
          <w:szCs w:val="21"/>
          <w:lang w:eastAsia="zh-CN"/>
        </w:rPr>
        <w:t>。</w:t>
      </w:r>
    </w:p>
    <w:p w:rsidR="002E55C1" w:rsidRPr="00A87EC7" w:rsidRDefault="00AF67EF"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注意</w:t>
      </w:r>
      <w:r w:rsidRPr="00A87EC7">
        <w:rPr>
          <w:rStyle w:val="goog-gtc-translatable"/>
          <w:rFonts w:ascii="SimSun" w:eastAsia="SimSun" w:hAnsi="SimSun"/>
          <w:sz w:val="21"/>
          <w:szCs w:val="21"/>
          <w:lang w:eastAsia="zh-CN"/>
        </w:rPr>
        <w:t>到ERP系统没有</w:t>
      </w:r>
      <w:r w:rsidRPr="00A87EC7">
        <w:rPr>
          <w:rStyle w:val="goog-gtc-translatable"/>
          <w:rFonts w:ascii="SimSun" w:eastAsia="SimSun" w:hAnsi="SimSun" w:hint="eastAsia"/>
          <w:sz w:val="21"/>
          <w:szCs w:val="21"/>
          <w:lang w:eastAsia="zh-CN"/>
        </w:rPr>
        <w:t>设想的</w:t>
      </w:r>
      <w:r w:rsidRPr="00A87EC7">
        <w:rPr>
          <w:rStyle w:val="goog-gtc-translatable"/>
          <w:rFonts w:ascii="SimSun" w:eastAsia="SimSun" w:hAnsi="SimSun"/>
          <w:sz w:val="21"/>
          <w:szCs w:val="21"/>
          <w:lang w:eastAsia="zh-CN"/>
        </w:rPr>
        <w:t>审计模块。内部审计</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监督部从数据库</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表</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中提取数据，并使用ACL进行审核。由于WIPO正在实施</w:t>
      </w:r>
      <w:r w:rsidRPr="00A87EC7">
        <w:rPr>
          <w:rStyle w:val="goog-gtc-translatable"/>
          <w:rFonts w:ascii="SimSun" w:eastAsia="SimSun" w:hAnsi="SimSun" w:hint="eastAsia"/>
          <w:sz w:val="21"/>
          <w:szCs w:val="21"/>
          <w:lang w:eastAsia="zh-CN"/>
        </w:rPr>
        <w:t>业务智能</w:t>
      </w:r>
      <w:r w:rsidRPr="00A87EC7">
        <w:rPr>
          <w:rStyle w:val="goog-gtc-translatable"/>
          <w:rFonts w:ascii="SimSun" w:eastAsia="SimSun" w:hAnsi="SimSun"/>
          <w:sz w:val="21"/>
          <w:szCs w:val="21"/>
          <w:lang w:eastAsia="zh-CN"/>
        </w:rPr>
        <w:t>管理工具，使其成为</w:t>
      </w:r>
      <w:r w:rsidRPr="00A87EC7">
        <w:rPr>
          <w:rFonts w:ascii="SimSun" w:eastAsia="SimSun" w:hAnsi="SimSun" w:hint="eastAsia"/>
          <w:sz w:val="21"/>
          <w:szCs w:val="21"/>
          <w:lang w:eastAsia="zh-CN"/>
        </w:rPr>
        <w:t>管理信息处理系统</w:t>
      </w:r>
      <w:r w:rsidRPr="00A87EC7">
        <w:rPr>
          <w:rStyle w:val="goog-gtc-translatable"/>
          <w:rFonts w:ascii="SimSun" w:eastAsia="SimSun" w:hAnsi="SimSun"/>
          <w:sz w:val="21"/>
          <w:szCs w:val="21"/>
          <w:lang w:eastAsia="zh-CN"/>
        </w:rPr>
        <w:t>，这可能</w:t>
      </w:r>
      <w:r w:rsidRPr="00A87EC7">
        <w:rPr>
          <w:rStyle w:val="goog-gtc-translatable"/>
          <w:rFonts w:ascii="SimSun" w:eastAsia="SimSun" w:hAnsi="SimSun" w:hint="eastAsia"/>
          <w:sz w:val="21"/>
          <w:szCs w:val="21"/>
          <w:lang w:eastAsia="zh-CN"/>
        </w:rPr>
        <w:t>成为</w:t>
      </w:r>
      <w:r w:rsidRPr="00A87EC7">
        <w:rPr>
          <w:rStyle w:val="goog-gtc-translatable"/>
          <w:rFonts w:ascii="SimSun" w:eastAsia="SimSun" w:hAnsi="SimSun"/>
          <w:sz w:val="21"/>
          <w:szCs w:val="21"/>
          <w:lang w:eastAsia="zh-CN"/>
        </w:rPr>
        <w:t>内审司和外部评审</w:t>
      </w:r>
      <w:r w:rsidRPr="00A87EC7">
        <w:rPr>
          <w:rStyle w:val="goog-gtc-translatable"/>
          <w:rFonts w:ascii="SimSun" w:eastAsia="SimSun" w:hAnsi="SimSun" w:hint="eastAsia"/>
          <w:sz w:val="21"/>
          <w:szCs w:val="21"/>
          <w:lang w:eastAsia="zh-CN"/>
        </w:rPr>
        <w:t>者</w:t>
      </w:r>
      <w:r w:rsidRPr="00A87EC7">
        <w:rPr>
          <w:rStyle w:val="goog-gtc-translatable"/>
          <w:rFonts w:ascii="SimSun" w:eastAsia="SimSun" w:hAnsi="SimSun"/>
          <w:sz w:val="21"/>
          <w:szCs w:val="21"/>
          <w:lang w:eastAsia="zh-CN"/>
        </w:rPr>
        <w:t>的有用工具，</w:t>
      </w:r>
      <w:r w:rsidRPr="00A87EC7">
        <w:rPr>
          <w:rStyle w:val="goog-gtc-translatable"/>
          <w:rFonts w:ascii="SimSun" w:eastAsia="SimSun" w:hAnsi="SimSun" w:hint="eastAsia"/>
          <w:sz w:val="21"/>
          <w:szCs w:val="21"/>
          <w:lang w:eastAsia="zh-CN"/>
        </w:rPr>
        <w:t>条件是在开发业务智能</w:t>
      </w:r>
      <w:r w:rsidRPr="00A87EC7">
        <w:rPr>
          <w:rStyle w:val="goog-gtc-translatable"/>
          <w:rFonts w:ascii="SimSun" w:eastAsia="SimSun" w:hAnsi="SimSun"/>
          <w:sz w:val="21"/>
          <w:szCs w:val="21"/>
          <w:lang w:eastAsia="zh-CN"/>
        </w:rPr>
        <w:t>报表工具</w:t>
      </w:r>
      <w:r w:rsidRPr="00A87EC7">
        <w:rPr>
          <w:rStyle w:val="goog-gtc-translatable"/>
          <w:rFonts w:ascii="SimSun" w:eastAsia="SimSun" w:hAnsi="SimSun" w:hint="eastAsia"/>
          <w:sz w:val="21"/>
          <w:szCs w:val="21"/>
          <w:lang w:eastAsia="zh-CN"/>
        </w:rPr>
        <w:t>时考虑审计要求</w:t>
      </w:r>
      <w:r w:rsidR="006E221E" w:rsidRPr="00A87EC7">
        <w:rPr>
          <w:rStyle w:val="goog-gtc-translatable"/>
          <w:rFonts w:ascii="SimSun" w:eastAsia="SimSun" w:hAnsi="SimSun"/>
          <w:sz w:val="21"/>
          <w:szCs w:val="21"/>
          <w:lang w:eastAsia="zh-CN"/>
        </w:rPr>
        <w:t>。</w:t>
      </w:r>
    </w:p>
    <w:p w:rsidR="00981E67"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9A72AB" w:rsidRPr="00A87EC7">
        <w:rPr>
          <w:rFonts w:ascii="SimSun" w:eastAsia="SimSun" w:hAnsi="SimSun"/>
          <w:sz w:val="21"/>
          <w:szCs w:val="21"/>
          <w:lang w:val="en-GB" w:eastAsia="zh-CN"/>
        </w:rPr>
        <w:t>指出，</w:t>
      </w:r>
      <w:r w:rsidR="009A72AB" w:rsidRPr="009413A6">
        <w:rPr>
          <w:rStyle w:val="goog-gtc-translatable"/>
          <w:rFonts w:ascii="SimSun" w:eastAsia="SimSun" w:hAnsi="SimSun"/>
          <w:sz w:val="21"/>
          <w:lang w:eastAsia="zh-CN"/>
        </w:rPr>
        <w:t>内审司</w:t>
      </w:r>
      <w:r w:rsidR="009A72AB" w:rsidRPr="00A87EC7">
        <w:rPr>
          <w:rFonts w:ascii="SimSun" w:eastAsia="SimSun" w:hAnsi="SimSun" w:hint="eastAsia"/>
          <w:sz w:val="21"/>
          <w:szCs w:val="21"/>
          <w:lang w:val="en-GB" w:eastAsia="zh-CN"/>
        </w:rPr>
        <w:t>与</w:t>
      </w:r>
      <w:r w:rsidR="00C65F05" w:rsidRPr="00A87EC7">
        <w:rPr>
          <w:rFonts w:ascii="SimSun" w:eastAsia="SimSun" w:hAnsi="SimSun"/>
          <w:sz w:val="21"/>
          <w:szCs w:val="21"/>
          <w:lang w:val="en-GB" w:eastAsia="zh-CN"/>
        </w:rPr>
        <w:t>WIPO</w:t>
      </w:r>
      <w:r w:rsidR="00C65F05" w:rsidRPr="00A87EC7">
        <w:rPr>
          <w:rFonts w:ascii="SimSun" w:eastAsia="SimSun" w:hAnsi="SimSun" w:hint="eastAsia"/>
          <w:sz w:val="21"/>
          <w:szCs w:val="21"/>
          <w:lang w:val="en-GB" w:eastAsia="zh-CN"/>
        </w:rPr>
        <w:t xml:space="preserve"> </w:t>
      </w:r>
      <w:r w:rsidR="009A72AB" w:rsidRPr="00A87EC7">
        <w:rPr>
          <w:rFonts w:ascii="SimSun" w:eastAsia="SimSun" w:hAnsi="SimSun"/>
          <w:sz w:val="21"/>
          <w:szCs w:val="21"/>
          <w:lang w:val="en-GB" w:eastAsia="zh-CN"/>
        </w:rPr>
        <w:t>ERP</w:t>
      </w:r>
      <w:r w:rsidR="009A72AB" w:rsidRPr="00A87EC7">
        <w:rPr>
          <w:rFonts w:ascii="SimSun" w:eastAsia="SimSun" w:hAnsi="SimSun" w:hint="eastAsia"/>
          <w:sz w:val="21"/>
          <w:szCs w:val="21"/>
          <w:lang w:val="en-GB" w:eastAsia="zh-CN"/>
        </w:rPr>
        <w:t>团</w:t>
      </w:r>
      <w:r w:rsidR="009A72AB" w:rsidRPr="00A87EC7">
        <w:rPr>
          <w:rFonts w:ascii="SimSun" w:eastAsia="SimSun" w:hAnsi="SimSun"/>
          <w:sz w:val="21"/>
          <w:szCs w:val="21"/>
          <w:lang w:val="en-GB" w:eastAsia="zh-CN"/>
        </w:rPr>
        <w:t>队之间</w:t>
      </w:r>
      <w:r w:rsidR="009A72AB" w:rsidRPr="00A87EC7">
        <w:rPr>
          <w:rFonts w:ascii="SimSun" w:eastAsia="SimSun" w:hAnsi="SimSun" w:hint="eastAsia"/>
          <w:sz w:val="21"/>
          <w:szCs w:val="21"/>
          <w:lang w:val="en-GB" w:eastAsia="zh-CN"/>
        </w:rPr>
        <w:t>就</w:t>
      </w:r>
      <w:r w:rsidR="009A72AB" w:rsidRPr="00A87EC7">
        <w:rPr>
          <w:rFonts w:ascii="SimSun" w:eastAsia="SimSun" w:hAnsi="SimSun"/>
          <w:sz w:val="21"/>
          <w:szCs w:val="21"/>
          <w:lang w:val="en-GB" w:eastAsia="zh-CN"/>
        </w:rPr>
        <w:t>审计要求的对话是一个</w:t>
      </w:r>
      <w:r w:rsidR="009A72AB" w:rsidRPr="00A87EC7">
        <w:rPr>
          <w:rFonts w:ascii="SimSun" w:eastAsia="SimSun" w:hAnsi="SimSun" w:hint="eastAsia"/>
          <w:sz w:val="21"/>
          <w:szCs w:val="21"/>
          <w:lang w:val="en-GB" w:eastAsia="zh-CN"/>
        </w:rPr>
        <w:t>不断进行</w:t>
      </w:r>
      <w:r w:rsidR="009A72AB" w:rsidRPr="00A87EC7">
        <w:rPr>
          <w:rFonts w:ascii="SimSun" w:eastAsia="SimSun" w:hAnsi="SimSun"/>
          <w:sz w:val="21"/>
          <w:szCs w:val="21"/>
          <w:lang w:val="en-GB" w:eastAsia="zh-CN"/>
        </w:rPr>
        <w:t>的过程。通过内审司</w:t>
      </w:r>
      <w:r w:rsidR="009A72AB" w:rsidRPr="00A87EC7">
        <w:rPr>
          <w:rFonts w:ascii="SimSun" w:eastAsia="SimSun" w:hAnsi="SimSun" w:hint="eastAsia"/>
          <w:sz w:val="21"/>
          <w:szCs w:val="21"/>
          <w:lang w:val="en-GB" w:eastAsia="zh-CN"/>
        </w:rPr>
        <w:t>与业务智能</w:t>
      </w:r>
      <w:r w:rsidR="009A72AB" w:rsidRPr="00A87EC7">
        <w:rPr>
          <w:rFonts w:ascii="SimSun" w:eastAsia="SimSun" w:hAnsi="SimSun"/>
          <w:sz w:val="21"/>
          <w:szCs w:val="21"/>
          <w:lang w:val="en-GB" w:eastAsia="zh-CN"/>
        </w:rPr>
        <w:t>项目之间的讨论，WIPO将收集内审司的审计要求，然后可有希望</w:t>
      </w:r>
      <w:r w:rsidR="009A72AB" w:rsidRPr="00A87EC7">
        <w:rPr>
          <w:rFonts w:ascii="SimSun" w:eastAsia="SimSun" w:hAnsi="SimSun" w:hint="eastAsia"/>
          <w:sz w:val="21"/>
          <w:szCs w:val="21"/>
          <w:lang w:val="en-GB" w:eastAsia="zh-CN"/>
        </w:rPr>
        <w:t>予以合并</w:t>
      </w:r>
      <w:r w:rsidR="009A72AB" w:rsidRPr="00A87EC7">
        <w:rPr>
          <w:rFonts w:ascii="SimSun" w:eastAsia="SimSun" w:hAnsi="SimSun"/>
          <w:sz w:val="21"/>
          <w:szCs w:val="21"/>
          <w:lang w:val="en-GB" w:eastAsia="zh-CN"/>
        </w:rPr>
        <w:t>，并提供给内审司和其他利益</w:t>
      </w:r>
      <w:r w:rsidR="009A72AB" w:rsidRPr="00A87EC7">
        <w:rPr>
          <w:rFonts w:ascii="SimSun" w:eastAsia="SimSun" w:hAnsi="SimSun" w:hint="eastAsia"/>
          <w:sz w:val="21"/>
          <w:szCs w:val="21"/>
          <w:lang w:val="en-GB" w:eastAsia="zh-CN"/>
        </w:rPr>
        <w:t>攸</w:t>
      </w:r>
      <w:r w:rsidR="009A72AB" w:rsidRPr="00A87EC7">
        <w:rPr>
          <w:rFonts w:ascii="SimSun" w:eastAsia="SimSun" w:hAnsi="SimSun"/>
          <w:sz w:val="21"/>
          <w:szCs w:val="21"/>
          <w:lang w:val="en-GB" w:eastAsia="zh-CN"/>
        </w:rPr>
        <w:t>关者。</w:t>
      </w:r>
    </w:p>
    <w:p w:rsidR="002E55C1" w:rsidRPr="00086154" w:rsidRDefault="009A72AB"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8</w:t>
      </w:r>
    </w:p>
    <w:p w:rsidR="002E55C1" w:rsidRPr="00086154" w:rsidRDefault="002E55C1"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DE5312" w:rsidRPr="00086154">
        <w:rPr>
          <w:rFonts w:ascii="SimSun" w:eastAsia="SimSun" w:hAnsi="SimSun" w:cs="Times New Roman" w:hint="eastAsia"/>
          <w:b/>
          <w:bCs/>
          <w:sz w:val="21"/>
          <w:szCs w:val="21"/>
          <w:lang w:eastAsia="zh-CN"/>
        </w:rPr>
        <w:t>不妨</w:t>
      </w:r>
      <w:r w:rsidR="00DE5312" w:rsidRPr="00086154">
        <w:rPr>
          <w:rFonts w:ascii="SimSun" w:eastAsia="SimSun" w:hAnsi="SimSun" w:cs="Times New Roman"/>
          <w:b/>
          <w:bCs/>
          <w:sz w:val="21"/>
          <w:szCs w:val="21"/>
          <w:lang w:eastAsia="zh-CN"/>
        </w:rPr>
        <w:t>继续与利益攸关方</w:t>
      </w:r>
      <w:r w:rsidR="00DE5312" w:rsidRPr="00086154">
        <w:rPr>
          <w:rFonts w:ascii="SimSun" w:eastAsia="SimSun" w:hAnsi="SimSun" w:cs="Times New Roman" w:hint="eastAsia"/>
          <w:b/>
          <w:bCs/>
          <w:sz w:val="21"/>
          <w:szCs w:val="21"/>
          <w:lang w:eastAsia="zh-CN"/>
        </w:rPr>
        <w:t>商议</w:t>
      </w:r>
      <w:r w:rsidR="00DE5312" w:rsidRPr="00086154">
        <w:rPr>
          <w:rFonts w:ascii="SimSun" w:eastAsia="SimSun" w:hAnsi="SimSun" w:cs="Times New Roman"/>
          <w:b/>
          <w:bCs/>
          <w:sz w:val="21"/>
          <w:szCs w:val="21"/>
          <w:lang w:eastAsia="zh-CN"/>
        </w:rPr>
        <w:t>，并</w:t>
      </w:r>
      <w:r w:rsidR="00DE5312" w:rsidRPr="00086154">
        <w:rPr>
          <w:rFonts w:ascii="SimSun" w:eastAsia="SimSun" w:hAnsi="SimSun" w:cs="Times New Roman" w:hint="eastAsia"/>
          <w:b/>
          <w:bCs/>
          <w:sz w:val="21"/>
          <w:szCs w:val="21"/>
          <w:lang w:eastAsia="zh-CN"/>
        </w:rPr>
        <w:t>编制</w:t>
      </w:r>
      <w:r w:rsidR="00DE5312" w:rsidRPr="00086154">
        <w:rPr>
          <w:rFonts w:ascii="SimSun" w:eastAsia="SimSun" w:hAnsi="SimSun" w:cs="Times New Roman"/>
          <w:b/>
          <w:bCs/>
          <w:sz w:val="21"/>
          <w:szCs w:val="21"/>
          <w:lang w:eastAsia="zh-CN"/>
        </w:rPr>
        <w:t>有时间限制的行动计划，</w:t>
      </w:r>
      <w:r w:rsidR="00DE5312" w:rsidRPr="00086154">
        <w:rPr>
          <w:rFonts w:ascii="SimSun" w:eastAsia="SimSun" w:hAnsi="SimSun" w:cs="Times New Roman" w:hint="eastAsia"/>
          <w:b/>
          <w:bCs/>
          <w:sz w:val="21"/>
          <w:szCs w:val="21"/>
          <w:lang w:eastAsia="zh-CN"/>
        </w:rPr>
        <w:t>以</w:t>
      </w:r>
      <w:r w:rsidR="00DE5312" w:rsidRPr="00086154">
        <w:rPr>
          <w:rFonts w:ascii="SimSun" w:eastAsia="SimSun" w:hAnsi="SimSun" w:cs="Times New Roman"/>
          <w:b/>
          <w:bCs/>
          <w:sz w:val="21"/>
          <w:szCs w:val="21"/>
          <w:lang w:eastAsia="zh-CN"/>
        </w:rPr>
        <w:t>生成定制/</w:t>
      </w:r>
      <w:r w:rsidR="00DE5312" w:rsidRPr="00086154">
        <w:rPr>
          <w:rFonts w:ascii="SimSun" w:eastAsia="SimSun" w:hAnsi="SimSun" w:cs="Times New Roman" w:hint="eastAsia"/>
          <w:b/>
          <w:bCs/>
          <w:sz w:val="21"/>
          <w:szCs w:val="21"/>
          <w:lang w:eastAsia="zh-CN"/>
        </w:rPr>
        <w:t>例外</w:t>
      </w:r>
      <w:r w:rsidR="00DE5312" w:rsidRPr="00086154">
        <w:rPr>
          <w:rFonts w:ascii="SimSun" w:eastAsia="SimSun" w:hAnsi="SimSun" w:cs="Times New Roman"/>
          <w:b/>
          <w:bCs/>
          <w:sz w:val="21"/>
          <w:szCs w:val="21"/>
          <w:lang w:eastAsia="zh-CN"/>
        </w:rPr>
        <w:t>报告。</w:t>
      </w:r>
    </w:p>
    <w:p w:rsidR="002E55C1"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6A3080" w:rsidRPr="00A87EC7">
        <w:rPr>
          <w:rStyle w:val="goog-gtc-translatable"/>
          <w:rFonts w:ascii="SimSun" w:eastAsia="SimSun" w:hAnsi="SimSun"/>
          <w:sz w:val="21"/>
          <w:szCs w:val="21"/>
          <w:lang w:eastAsia="zh-CN"/>
        </w:rPr>
        <w:t>接受了</w:t>
      </w:r>
      <w:r w:rsidR="006A3080" w:rsidRPr="00A87EC7">
        <w:rPr>
          <w:rStyle w:val="goog-gtc-translatable"/>
          <w:rFonts w:ascii="SimSun" w:eastAsia="SimSun" w:hAnsi="SimSun" w:hint="eastAsia"/>
          <w:sz w:val="21"/>
          <w:szCs w:val="21"/>
          <w:lang w:eastAsia="zh-CN"/>
        </w:rPr>
        <w:t>此</w:t>
      </w:r>
      <w:r w:rsidR="006A3080" w:rsidRPr="00A87EC7">
        <w:rPr>
          <w:rStyle w:val="goog-gtc-translatable"/>
          <w:rFonts w:ascii="SimSun" w:eastAsia="SimSun" w:hAnsi="SimSun"/>
          <w:sz w:val="21"/>
          <w:szCs w:val="21"/>
          <w:lang w:eastAsia="zh-CN"/>
        </w:rPr>
        <w:t>项建议。</w:t>
      </w:r>
      <w:r w:rsidR="006A3080" w:rsidRPr="00A87EC7">
        <w:rPr>
          <w:rStyle w:val="goog-gtc-translatable"/>
          <w:rFonts w:ascii="SimSun" w:eastAsia="SimSun" w:hAnsi="SimSun" w:hint="eastAsia"/>
          <w:sz w:val="21"/>
          <w:szCs w:val="21"/>
          <w:lang w:eastAsia="zh-CN"/>
        </w:rPr>
        <w:t>作为</w:t>
      </w:r>
      <w:r w:rsidR="006A3080" w:rsidRPr="00A87EC7">
        <w:rPr>
          <w:rStyle w:val="goog-gtc-translatable"/>
          <w:rFonts w:ascii="SimSun" w:eastAsia="SimSun" w:hAnsi="SimSun"/>
          <w:sz w:val="21"/>
          <w:szCs w:val="21"/>
          <w:lang w:eastAsia="zh-CN"/>
        </w:rPr>
        <w:t>商业智能正在进行的活动的一部分，与</w:t>
      </w:r>
      <w:r w:rsidR="00C65F05" w:rsidRPr="00A87EC7">
        <w:rPr>
          <w:rStyle w:val="goog-gtc-translatable"/>
          <w:rFonts w:ascii="SimSun" w:eastAsia="SimSun" w:hAnsi="SimSun"/>
          <w:sz w:val="21"/>
          <w:szCs w:val="21"/>
          <w:lang w:eastAsia="zh-CN"/>
        </w:rPr>
        <w:t>利益</w:t>
      </w:r>
      <w:proofErr w:type="gramStart"/>
      <w:r w:rsidR="00C65F05" w:rsidRPr="00A87EC7">
        <w:rPr>
          <w:rStyle w:val="goog-gtc-translatable"/>
          <w:rFonts w:ascii="SimSun" w:eastAsia="SimSun" w:hAnsi="SimSun"/>
          <w:sz w:val="21"/>
          <w:szCs w:val="21"/>
          <w:lang w:eastAsia="zh-CN"/>
        </w:rPr>
        <w:t>攸</w:t>
      </w:r>
      <w:proofErr w:type="gramEnd"/>
      <w:r w:rsidR="00C65F05" w:rsidRPr="00A87EC7">
        <w:rPr>
          <w:rStyle w:val="goog-gtc-translatable"/>
          <w:rFonts w:ascii="SimSun" w:eastAsia="SimSun" w:hAnsi="SimSun" w:hint="eastAsia"/>
          <w:sz w:val="21"/>
          <w:szCs w:val="21"/>
          <w:lang w:eastAsia="zh-CN"/>
        </w:rPr>
        <w:t>方</w:t>
      </w:r>
      <w:r w:rsidR="006A3080" w:rsidRPr="00A87EC7">
        <w:rPr>
          <w:rStyle w:val="goog-gtc-translatable"/>
          <w:rFonts w:ascii="SimSun" w:eastAsia="SimSun" w:hAnsi="SimSun"/>
          <w:sz w:val="21"/>
          <w:szCs w:val="21"/>
          <w:lang w:eastAsia="zh-CN"/>
        </w:rPr>
        <w:t>每月举行会议，以</w:t>
      </w:r>
      <w:r w:rsidR="006A3080" w:rsidRPr="00A87EC7">
        <w:rPr>
          <w:rStyle w:val="goog-gtc-translatable"/>
          <w:rFonts w:ascii="SimSun" w:eastAsia="SimSun" w:hAnsi="SimSun" w:hint="eastAsia"/>
          <w:sz w:val="21"/>
          <w:szCs w:val="21"/>
          <w:lang w:eastAsia="zh-CN"/>
        </w:rPr>
        <w:t>查明、收集</w:t>
      </w:r>
      <w:r w:rsidR="006A3080" w:rsidRPr="00A87EC7">
        <w:rPr>
          <w:rStyle w:val="goog-gtc-translatable"/>
          <w:rFonts w:ascii="SimSun" w:eastAsia="SimSun" w:hAnsi="SimSun"/>
          <w:sz w:val="21"/>
          <w:szCs w:val="21"/>
          <w:lang w:eastAsia="zh-CN"/>
        </w:rPr>
        <w:t>和</w:t>
      </w:r>
      <w:r w:rsidR="006A3080" w:rsidRPr="00A87EC7">
        <w:rPr>
          <w:rStyle w:val="goog-gtc-translatable"/>
          <w:rFonts w:ascii="SimSun" w:eastAsia="SimSun" w:hAnsi="SimSun" w:hint="eastAsia"/>
          <w:sz w:val="21"/>
          <w:szCs w:val="21"/>
          <w:lang w:eastAsia="zh-CN"/>
        </w:rPr>
        <w:t>重点考虑</w:t>
      </w:r>
      <w:r w:rsidR="006A3080" w:rsidRPr="00A87EC7">
        <w:rPr>
          <w:rStyle w:val="goog-gtc-translatable"/>
          <w:rFonts w:ascii="SimSun" w:eastAsia="SimSun" w:hAnsi="SimSun"/>
          <w:sz w:val="21"/>
          <w:szCs w:val="21"/>
          <w:lang w:eastAsia="zh-CN"/>
        </w:rPr>
        <w:t>报告</w:t>
      </w:r>
      <w:r w:rsidR="006A3080" w:rsidRPr="00A87EC7">
        <w:rPr>
          <w:rStyle w:val="goog-gtc-translatable"/>
          <w:rFonts w:ascii="SimSun" w:eastAsia="SimSun" w:hAnsi="SimSun" w:hint="eastAsia"/>
          <w:sz w:val="21"/>
          <w:szCs w:val="21"/>
          <w:lang w:eastAsia="zh-CN"/>
        </w:rPr>
        <w:t>编制</w:t>
      </w:r>
      <w:r w:rsidR="006A3080" w:rsidRPr="00A87EC7">
        <w:rPr>
          <w:rStyle w:val="goog-gtc-translatable"/>
          <w:rFonts w:ascii="SimSun" w:eastAsia="SimSun" w:hAnsi="SimSun"/>
          <w:sz w:val="21"/>
          <w:szCs w:val="21"/>
          <w:lang w:eastAsia="zh-CN"/>
        </w:rPr>
        <w:t>要求</w:t>
      </w:r>
      <w:r w:rsidR="006E221E" w:rsidRPr="00A87EC7">
        <w:rPr>
          <w:rStyle w:val="goog-gtc-translatable"/>
          <w:rFonts w:ascii="SimSun" w:eastAsia="SimSun" w:hAnsi="SimSun"/>
          <w:sz w:val="21"/>
          <w:szCs w:val="21"/>
          <w:lang w:eastAsia="zh-CN"/>
        </w:rPr>
        <w:t>。</w:t>
      </w:r>
    </w:p>
    <w:p w:rsidR="002E55C1" w:rsidRPr="00F81CF7" w:rsidRDefault="006A3080"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lastRenderedPageBreak/>
        <w:t>合同管理</w:t>
      </w:r>
    </w:p>
    <w:p w:rsidR="00E24DBD" w:rsidRPr="00A87EC7" w:rsidRDefault="00705CBF"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sz w:val="21"/>
          <w:szCs w:val="21"/>
          <w:lang w:eastAsia="zh-CN"/>
        </w:rPr>
        <w:t>根据WIPO</w:t>
      </w:r>
      <w:r w:rsidRPr="00A87EC7">
        <w:rPr>
          <w:rStyle w:val="goog-gtc-translatable"/>
          <w:rFonts w:ascii="SimSun" w:eastAsia="SimSun" w:hAnsi="SimSun" w:hint="eastAsia"/>
          <w:sz w:val="21"/>
          <w:szCs w:val="21"/>
          <w:lang w:eastAsia="zh-CN"/>
        </w:rPr>
        <w:t>与</w:t>
      </w:r>
      <w:r w:rsidR="00F70215" w:rsidRPr="00A87EC7">
        <w:rPr>
          <w:rFonts w:ascii="SimSun" w:eastAsia="SimSun" w:hAnsi="SimSun"/>
          <w:sz w:val="21"/>
          <w:szCs w:val="21"/>
          <w:lang w:eastAsia="zh-CN"/>
        </w:rPr>
        <w:t>Cedar</w:t>
      </w:r>
      <w:r w:rsidRPr="00A87EC7">
        <w:rPr>
          <w:rStyle w:val="goog-gtc-translatable"/>
          <w:rFonts w:ascii="SimSun" w:eastAsia="SimSun" w:hAnsi="SimSun"/>
          <w:sz w:val="21"/>
          <w:szCs w:val="21"/>
          <w:lang w:eastAsia="zh-CN"/>
        </w:rPr>
        <w:t>咨询</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英国</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有限公司</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外部执行伙伴</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的合同</w:t>
      </w:r>
      <w:r w:rsidRPr="00A87EC7">
        <w:rPr>
          <w:rStyle w:val="goog-gtc-translatable"/>
          <w:rFonts w:ascii="SimSun" w:eastAsia="SimSun" w:hAnsi="SimSun"/>
          <w:sz w:val="21"/>
          <w:szCs w:val="21"/>
          <w:lang w:eastAsia="zh-CN"/>
        </w:rPr>
        <w:t>，核心人力资源和薪资管理系统将从2012年8月1日</w:t>
      </w:r>
      <w:r w:rsidRPr="00A87EC7">
        <w:rPr>
          <w:rStyle w:val="goog-gtc-translatable"/>
          <w:rFonts w:ascii="SimSun" w:eastAsia="SimSun" w:hAnsi="SimSun" w:hint="eastAsia"/>
          <w:sz w:val="21"/>
          <w:szCs w:val="21"/>
          <w:lang w:eastAsia="zh-CN"/>
        </w:rPr>
        <w:t>开始在</w:t>
      </w:r>
      <w:r w:rsidRPr="00A87EC7">
        <w:rPr>
          <w:rStyle w:val="goog-gtc-translatable"/>
          <w:rFonts w:ascii="SimSun" w:eastAsia="SimSun" w:hAnsi="SimSun"/>
          <w:sz w:val="21"/>
          <w:szCs w:val="21"/>
          <w:lang w:eastAsia="zh-CN"/>
        </w:rPr>
        <w:t>15个月</w:t>
      </w:r>
      <w:r w:rsidR="009132CC" w:rsidRPr="00A87EC7">
        <w:rPr>
          <w:rStyle w:val="goog-gtc-translatable"/>
          <w:rFonts w:ascii="SimSun" w:eastAsia="SimSun" w:hAnsi="SimSun" w:hint="eastAsia"/>
          <w:sz w:val="21"/>
          <w:szCs w:val="21"/>
          <w:lang w:eastAsia="zh-CN"/>
        </w:rPr>
        <w:t>内得以实施，</w:t>
      </w:r>
      <w:r w:rsidRPr="00A87EC7">
        <w:rPr>
          <w:rStyle w:val="goog-gtc-translatable"/>
          <w:rFonts w:ascii="SimSun" w:eastAsia="SimSun" w:hAnsi="SimSun" w:hint="eastAsia"/>
          <w:sz w:val="21"/>
          <w:szCs w:val="21"/>
          <w:lang w:eastAsia="zh-CN"/>
        </w:rPr>
        <w:t>数额为</w:t>
      </w:r>
      <w:r w:rsidRPr="00A87EC7">
        <w:rPr>
          <w:rStyle w:val="goog-gtc-translatable"/>
          <w:rFonts w:ascii="SimSun" w:eastAsia="SimSun" w:hAnsi="SimSun"/>
          <w:sz w:val="21"/>
          <w:szCs w:val="21"/>
          <w:lang w:eastAsia="zh-CN"/>
        </w:rPr>
        <w:t>1</w:t>
      </w:r>
      <w:r w:rsidR="00A921E5">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997</w:t>
      </w:r>
      <w:r w:rsidR="00A921E5">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925瑞郎。然而，最后阶段的</w:t>
      </w:r>
      <w:r w:rsidRPr="00A87EC7">
        <w:rPr>
          <w:rStyle w:val="goog-gtc-translatable"/>
          <w:rFonts w:ascii="SimSun" w:eastAsia="SimSun" w:hAnsi="SimSun" w:hint="eastAsia"/>
          <w:sz w:val="21"/>
          <w:szCs w:val="21"/>
          <w:lang w:eastAsia="zh-CN"/>
        </w:rPr>
        <w:t>签收</w:t>
      </w:r>
      <w:r w:rsidRPr="00A87EC7">
        <w:rPr>
          <w:rStyle w:val="goog-gtc-translatable"/>
          <w:rFonts w:ascii="SimSun" w:eastAsia="SimSun" w:hAnsi="SimSun"/>
          <w:sz w:val="21"/>
          <w:szCs w:val="21"/>
          <w:lang w:eastAsia="zh-CN"/>
        </w:rPr>
        <w:t>延迟超过11个月</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不同阶段签收</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延迟从</w:t>
      </w:r>
      <w:r w:rsidRPr="00A87EC7">
        <w:rPr>
          <w:rStyle w:val="goog-gtc-translatable"/>
          <w:rFonts w:ascii="SimSun" w:eastAsia="SimSun" w:hAnsi="SimSun" w:hint="eastAsia"/>
          <w:sz w:val="21"/>
          <w:szCs w:val="21"/>
          <w:lang w:eastAsia="zh-CN"/>
        </w:rPr>
        <w:t>两个月</w:t>
      </w:r>
      <w:r w:rsidRPr="00A87EC7">
        <w:rPr>
          <w:rStyle w:val="goog-gtc-translatable"/>
          <w:rFonts w:ascii="SimSun" w:eastAsia="SimSun" w:hAnsi="SimSun"/>
          <w:sz w:val="21"/>
          <w:szCs w:val="21"/>
          <w:lang w:eastAsia="zh-CN"/>
        </w:rPr>
        <w:t>至八个月中，</w:t>
      </w:r>
      <w:r w:rsidRPr="00A87EC7">
        <w:rPr>
          <w:rStyle w:val="goog-gtc-translatable"/>
          <w:rFonts w:ascii="SimSun" w:eastAsia="SimSun" w:hAnsi="SimSun" w:hint="eastAsia"/>
          <w:sz w:val="21"/>
          <w:szCs w:val="21"/>
          <w:lang w:eastAsia="zh-CN"/>
        </w:rPr>
        <w:t>这从下表</w:t>
      </w:r>
      <w:r w:rsidRPr="00A87EC7">
        <w:rPr>
          <w:rStyle w:val="goog-gtc-translatable"/>
          <w:rFonts w:ascii="SimSun" w:eastAsia="SimSun" w:hAnsi="SimSun"/>
          <w:sz w:val="21"/>
          <w:szCs w:val="21"/>
          <w:lang w:eastAsia="zh-CN"/>
        </w:rPr>
        <w:t>显</w:t>
      </w:r>
      <w:r w:rsidRPr="00A87EC7">
        <w:rPr>
          <w:rStyle w:val="goog-gtc-translatable"/>
          <w:rFonts w:ascii="SimSun" w:eastAsia="SimSun" w:hAnsi="SimSun" w:hint="eastAsia"/>
          <w:sz w:val="21"/>
          <w:szCs w:val="21"/>
          <w:lang w:eastAsia="zh-CN"/>
        </w:rPr>
        <w:t>而易见</w:t>
      </w:r>
      <w:r w:rsidRPr="00A87EC7">
        <w:rPr>
          <w:rStyle w:val="goog-gtc-translatable"/>
          <w:rFonts w:ascii="SimSun" w:eastAsia="SimSun" w:hAnsi="SimSun"/>
          <w:sz w:val="21"/>
          <w:szCs w:val="21"/>
          <w:lang w:eastAsia="zh-CN"/>
        </w:rPr>
        <w:t>：</w:t>
      </w:r>
    </w:p>
    <w:tbl>
      <w:tblPr>
        <w:tblW w:w="4525" w:type="pct"/>
        <w:jc w:val="center"/>
        <w:tblLook w:val="04A0" w:firstRow="1" w:lastRow="0" w:firstColumn="1" w:lastColumn="0" w:noHBand="0" w:noVBand="1"/>
      </w:tblPr>
      <w:tblGrid>
        <w:gridCol w:w="3067"/>
        <w:gridCol w:w="2058"/>
        <w:gridCol w:w="1864"/>
        <w:gridCol w:w="1673"/>
      </w:tblGrid>
      <w:tr w:rsidR="002E55C1" w:rsidRPr="003B33FF" w:rsidTr="00534C08">
        <w:trPr>
          <w:trHeight w:val="520"/>
          <w:tblHeader/>
          <w:jc w:val="center"/>
        </w:trPr>
        <w:tc>
          <w:tcPr>
            <w:tcW w:w="1770"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2E55C1" w:rsidRPr="003B33FF" w:rsidRDefault="00BF7976" w:rsidP="00534C08">
            <w:pPr>
              <w:adjustRightInd w:val="0"/>
              <w:spacing w:after="0" w:line="340" w:lineRule="atLeast"/>
              <w:jc w:val="center"/>
              <w:rPr>
                <w:rFonts w:ascii="SimSun" w:eastAsia="SimSun" w:hAnsi="SimSun"/>
                <w:b/>
                <w:color w:val="000000"/>
                <w:sz w:val="21"/>
                <w:szCs w:val="21"/>
              </w:rPr>
            </w:pPr>
            <w:r w:rsidRPr="003B33FF">
              <w:rPr>
                <w:rFonts w:ascii="SimSun" w:eastAsia="SimSun" w:hAnsi="SimSun" w:hint="eastAsia"/>
                <w:b/>
                <w:color w:val="000000"/>
                <w:sz w:val="21"/>
                <w:szCs w:val="21"/>
                <w:lang w:eastAsia="zh-CN"/>
              </w:rPr>
              <w:t>阶段</w:t>
            </w:r>
            <w:r w:rsidRPr="003B33FF">
              <w:rPr>
                <w:rFonts w:ascii="SimSun" w:eastAsia="SimSun" w:hAnsi="SimSun"/>
                <w:b/>
                <w:color w:val="000000"/>
                <w:sz w:val="21"/>
                <w:szCs w:val="21"/>
              </w:rPr>
              <w:t>/</w:t>
            </w:r>
            <w:r w:rsidRPr="003B33FF">
              <w:rPr>
                <w:rFonts w:ascii="SimSun" w:eastAsia="SimSun" w:hAnsi="SimSun" w:hint="eastAsia"/>
                <w:b/>
                <w:color w:val="000000"/>
                <w:sz w:val="21"/>
                <w:szCs w:val="21"/>
                <w:lang w:eastAsia="zh-CN"/>
              </w:rPr>
              <w:t>里程碑</w:t>
            </w:r>
          </w:p>
        </w:tc>
        <w:tc>
          <w:tcPr>
            <w:tcW w:w="1188" w:type="pct"/>
            <w:tcBorders>
              <w:top w:val="single" w:sz="8" w:space="0" w:color="auto"/>
              <w:left w:val="nil"/>
              <w:bottom w:val="single" w:sz="4" w:space="0" w:color="auto"/>
              <w:right w:val="single" w:sz="4" w:space="0" w:color="auto"/>
            </w:tcBorders>
            <w:shd w:val="clear" w:color="auto" w:fill="auto"/>
            <w:vAlign w:val="center"/>
            <w:hideMark/>
          </w:tcPr>
          <w:p w:rsidR="002E55C1" w:rsidRPr="003B33FF" w:rsidRDefault="00BF7976" w:rsidP="00534C08">
            <w:pPr>
              <w:adjustRightInd w:val="0"/>
              <w:spacing w:after="0" w:line="340" w:lineRule="atLeast"/>
              <w:jc w:val="center"/>
              <w:rPr>
                <w:rFonts w:ascii="SimSun" w:eastAsia="SimSun" w:hAnsi="SimSun"/>
                <w:b/>
                <w:color w:val="000000"/>
                <w:sz w:val="21"/>
                <w:szCs w:val="21"/>
                <w:lang w:eastAsia="zh-CN"/>
              </w:rPr>
            </w:pPr>
            <w:r w:rsidRPr="003B33FF">
              <w:rPr>
                <w:rFonts w:ascii="SimSun" w:eastAsia="SimSun" w:hAnsi="SimSun" w:hint="eastAsia"/>
                <w:b/>
                <w:color w:val="000000"/>
                <w:sz w:val="21"/>
                <w:szCs w:val="21"/>
                <w:lang w:eastAsia="zh-CN"/>
              </w:rPr>
              <w:t>计划的时间范围</w:t>
            </w:r>
          </w:p>
        </w:tc>
        <w:tc>
          <w:tcPr>
            <w:tcW w:w="1076" w:type="pct"/>
            <w:tcBorders>
              <w:top w:val="single" w:sz="8" w:space="0" w:color="auto"/>
              <w:left w:val="nil"/>
              <w:bottom w:val="single" w:sz="4" w:space="0" w:color="auto"/>
              <w:right w:val="single" w:sz="4" w:space="0" w:color="auto"/>
            </w:tcBorders>
            <w:shd w:val="clear" w:color="auto" w:fill="auto"/>
            <w:vAlign w:val="center"/>
            <w:hideMark/>
          </w:tcPr>
          <w:p w:rsidR="002E55C1" w:rsidRPr="003B33FF" w:rsidRDefault="00BF7976" w:rsidP="00534C08">
            <w:pPr>
              <w:adjustRightInd w:val="0"/>
              <w:spacing w:after="0" w:line="340" w:lineRule="atLeast"/>
              <w:jc w:val="center"/>
              <w:rPr>
                <w:rFonts w:ascii="SimSun" w:eastAsia="SimSun" w:hAnsi="SimSun"/>
                <w:b/>
                <w:color w:val="000000"/>
                <w:sz w:val="21"/>
                <w:szCs w:val="21"/>
              </w:rPr>
            </w:pPr>
            <w:r w:rsidRPr="003B33FF">
              <w:rPr>
                <w:rFonts w:ascii="SimSun" w:eastAsia="SimSun" w:hAnsi="SimSun" w:hint="eastAsia"/>
                <w:b/>
                <w:color w:val="000000"/>
                <w:sz w:val="21"/>
                <w:szCs w:val="21"/>
                <w:lang w:eastAsia="zh-CN"/>
              </w:rPr>
              <w:t>实际签核</w:t>
            </w:r>
          </w:p>
        </w:tc>
        <w:tc>
          <w:tcPr>
            <w:tcW w:w="966" w:type="pct"/>
            <w:tcBorders>
              <w:top w:val="single" w:sz="8" w:space="0" w:color="auto"/>
              <w:left w:val="nil"/>
              <w:bottom w:val="single" w:sz="4" w:space="0" w:color="auto"/>
              <w:right w:val="single" w:sz="8" w:space="0" w:color="auto"/>
            </w:tcBorders>
            <w:shd w:val="clear" w:color="auto" w:fill="auto"/>
            <w:vAlign w:val="center"/>
            <w:hideMark/>
          </w:tcPr>
          <w:p w:rsidR="002E55C1" w:rsidRPr="003B33FF" w:rsidRDefault="00BF7976" w:rsidP="00534C08">
            <w:pPr>
              <w:adjustRightInd w:val="0"/>
              <w:spacing w:after="0" w:line="340" w:lineRule="atLeast"/>
              <w:jc w:val="center"/>
              <w:rPr>
                <w:rFonts w:ascii="SimSun" w:eastAsia="SimSun" w:hAnsi="SimSun"/>
                <w:b/>
                <w:color w:val="000000"/>
                <w:sz w:val="21"/>
                <w:szCs w:val="21"/>
              </w:rPr>
            </w:pPr>
            <w:r w:rsidRPr="003B33FF">
              <w:rPr>
                <w:rFonts w:ascii="SimSun" w:eastAsia="SimSun" w:hAnsi="SimSun" w:hint="eastAsia"/>
                <w:b/>
                <w:color w:val="000000"/>
                <w:sz w:val="21"/>
                <w:szCs w:val="21"/>
                <w:lang w:eastAsia="zh-CN"/>
              </w:rPr>
              <w:t>延迟</w:t>
            </w:r>
            <w:r w:rsidR="002E55C1" w:rsidRPr="003B33FF">
              <w:rPr>
                <w:rFonts w:ascii="SimSun" w:eastAsia="SimSun" w:hAnsi="SimSun"/>
                <w:b/>
                <w:color w:val="000000"/>
                <w:sz w:val="21"/>
                <w:szCs w:val="21"/>
              </w:rPr>
              <w:t>(</w:t>
            </w:r>
            <w:r w:rsidRPr="003B33FF">
              <w:rPr>
                <w:rFonts w:ascii="SimSun" w:eastAsia="SimSun" w:hAnsi="SimSun" w:hint="eastAsia"/>
                <w:b/>
                <w:color w:val="000000"/>
                <w:sz w:val="21"/>
                <w:szCs w:val="21"/>
                <w:lang w:eastAsia="zh-CN"/>
              </w:rPr>
              <w:t>以月计</w:t>
            </w:r>
            <w:r w:rsidR="002E55C1" w:rsidRPr="003B33FF">
              <w:rPr>
                <w:rFonts w:ascii="SimSun" w:eastAsia="SimSun" w:hAnsi="SimSun"/>
                <w:b/>
                <w:color w:val="000000"/>
                <w:sz w:val="21"/>
                <w:szCs w:val="21"/>
              </w:rPr>
              <w:t>)</w:t>
            </w:r>
          </w:p>
        </w:tc>
      </w:tr>
      <w:tr w:rsidR="002E55C1" w:rsidRPr="00A87EC7" w:rsidTr="00534C08">
        <w:trPr>
          <w:trHeight w:val="689"/>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2E55C1" w:rsidRPr="00A87EC7" w:rsidRDefault="00E600CD"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动和调动</w:t>
            </w:r>
          </w:p>
        </w:tc>
        <w:tc>
          <w:tcPr>
            <w:tcW w:w="1188" w:type="pct"/>
            <w:tcBorders>
              <w:top w:val="nil"/>
              <w:left w:val="nil"/>
              <w:bottom w:val="single" w:sz="4" w:space="0" w:color="auto"/>
              <w:right w:val="single" w:sz="4" w:space="0" w:color="auto"/>
            </w:tcBorders>
            <w:shd w:val="clear" w:color="auto" w:fill="auto"/>
            <w:vAlign w:val="center"/>
            <w:hideMark/>
          </w:tcPr>
          <w:p w:rsidR="004C59C0" w:rsidRPr="00A87EC7" w:rsidRDefault="002E55C1"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2012</w:t>
            </w:r>
            <w:r w:rsidR="004C59C0" w:rsidRPr="00A87EC7">
              <w:rPr>
                <w:rFonts w:ascii="SimSun" w:eastAsia="SimSun" w:hAnsi="SimSun" w:hint="eastAsia"/>
                <w:color w:val="000000"/>
                <w:sz w:val="21"/>
                <w:szCs w:val="21"/>
                <w:lang w:eastAsia="zh-CN"/>
              </w:rPr>
              <w:t>年7月至</w:t>
            </w:r>
          </w:p>
          <w:p w:rsidR="002E55C1"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2</w:t>
            </w:r>
            <w:r w:rsidR="002E55C1" w:rsidRPr="00A87EC7">
              <w:rPr>
                <w:rFonts w:ascii="SimSun" w:eastAsia="SimSun" w:hAnsi="SimSun"/>
                <w:color w:val="000000"/>
                <w:sz w:val="21"/>
                <w:szCs w:val="21"/>
              </w:rPr>
              <w:t>012</w:t>
            </w:r>
            <w:r w:rsidRPr="00A87EC7">
              <w:rPr>
                <w:rFonts w:ascii="SimSun" w:eastAsia="SimSun" w:hAnsi="SimSun" w:hint="eastAsia"/>
                <w:color w:val="000000"/>
                <w:sz w:val="21"/>
                <w:szCs w:val="21"/>
                <w:lang w:eastAsia="zh-CN"/>
              </w:rPr>
              <w:t>年8月</w:t>
            </w:r>
          </w:p>
        </w:tc>
        <w:tc>
          <w:tcPr>
            <w:tcW w:w="1076" w:type="pct"/>
            <w:tcBorders>
              <w:top w:val="nil"/>
              <w:left w:val="nil"/>
              <w:bottom w:val="single" w:sz="4" w:space="0" w:color="auto"/>
              <w:right w:val="single" w:sz="4" w:space="0" w:color="auto"/>
            </w:tcBorders>
            <w:shd w:val="clear" w:color="auto" w:fill="auto"/>
            <w:vAlign w:val="center"/>
            <w:hideMark/>
          </w:tcPr>
          <w:p w:rsidR="002E55C1" w:rsidRPr="00A87EC7" w:rsidRDefault="002E55C1"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5.11.2012</w:t>
            </w:r>
          </w:p>
        </w:tc>
        <w:tc>
          <w:tcPr>
            <w:tcW w:w="966" w:type="pct"/>
            <w:tcBorders>
              <w:top w:val="nil"/>
              <w:left w:val="nil"/>
              <w:bottom w:val="single" w:sz="4" w:space="0" w:color="auto"/>
              <w:right w:val="single" w:sz="8" w:space="0" w:color="auto"/>
            </w:tcBorders>
            <w:shd w:val="clear" w:color="auto" w:fill="auto"/>
            <w:vAlign w:val="center"/>
            <w:hideMark/>
          </w:tcPr>
          <w:p w:rsidR="002E55C1" w:rsidRPr="00A87EC7" w:rsidRDefault="002E55C1"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2</w:t>
            </w:r>
          </w:p>
        </w:tc>
      </w:tr>
      <w:tr w:rsidR="004C59C0" w:rsidRPr="00A87EC7" w:rsidTr="00534C08">
        <w:trPr>
          <w:trHeight w:val="804"/>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定义和设计</w:t>
            </w:r>
            <w:r w:rsidRPr="00A87EC7">
              <w:rPr>
                <w:rFonts w:ascii="SimSun" w:eastAsia="SimSun" w:hAnsi="SimSun"/>
                <w:color w:val="000000"/>
                <w:sz w:val="21"/>
                <w:szCs w:val="21"/>
              </w:rPr>
              <w:t>(</w:t>
            </w:r>
            <w:r w:rsidRPr="00A87EC7">
              <w:rPr>
                <w:rFonts w:ascii="SimSun" w:eastAsia="SimSun" w:hAnsi="SimSun" w:hint="eastAsia"/>
                <w:color w:val="000000"/>
                <w:sz w:val="21"/>
                <w:szCs w:val="21"/>
                <w:lang w:eastAsia="zh-CN"/>
              </w:rPr>
              <w:t>第1部分</w:t>
            </w:r>
            <w:r w:rsidRPr="00A87EC7">
              <w:rPr>
                <w:rFonts w:ascii="SimSun" w:eastAsia="SimSun" w:hAnsi="SimSun"/>
                <w:color w:val="000000"/>
                <w:sz w:val="21"/>
                <w:szCs w:val="21"/>
              </w:rPr>
              <w:t>)</w:t>
            </w:r>
          </w:p>
        </w:tc>
        <w:tc>
          <w:tcPr>
            <w:tcW w:w="1188" w:type="pct"/>
            <w:tcBorders>
              <w:top w:val="nil"/>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2012</w:t>
            </w:r>
            <w:r w:rsidRPr="00A87EC7">
              <w:rPr>
                <w:rFonts w:ascii="SimSun" w:eastAsia="SimSun" w:hAnsi="SimSun" w:hint="eastAsia"/>
                <w:color w:val="000000"/>
                <w:sz w:val="21"/>
                <w:szCs w:val="21"/>
                <w:lang w:eastAsia="zh-CN"/>
              </w:rPr>
              <w:t>年8月至</w:t>
            </w:r>
          </w:p>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2</w:t>
            </w:r>
            <w:r w:rsidRPr="00A87EC7">
              <w:rPr>
                <w:rFonts w:ascii="SimSun" w:eastAsia="SimSun" w:hAnsi="SimSun"/>
                <w:color w:val="000000"/>
                <w:sz w:val="21"/>
                <w:szCs w:val="21"/>
              </w:rPr>
              <w:t>012</w:t>
            </w:r>
            <w:r w:rsidRPr="00A87EC7">
              <w:rPr>
                <w:rFonts w:ascii="SimSun" w:eastAsia="SimSun" w:hAnsi="SimSun" w:hint="eastAsia"/>
                <w:color w:val="000000"/>
                <w:sz w:val="21"/>
                <w:szCs w:val="21"/>
                <w:lang w:eastAsia="zh-CN"/>
              </w:rPr>
              <w:t>年10月</w:t>
            </w:r>
          </w:p>
        </w:tc>
        <w:tc>
          <w:tcPr>
            <w:tcW w:w="1076" w:type="pct"/>
            <w:tcBorders>
              <w:top w:val="nil"/>
              <w:left w:val="nil"/>
              <w:bottom w:val="single" w:sz="4" w:space="0" w:color="auto"/>
              <w:right w:val="single" w:sz="4" w:space="0" w:color="auto"/>
            </w:tcBorders>
            <w:shd w:val="clear" w:color="auto" w:fill="auto"/>
            <w:vAlign w:val="center"/>
            <w:hideMark/>
          </w:tcPr>
          <w:p w:rsidR="004C59C0" w:rsidRPr="00A87EC7" w:rsidRDefault="003B33FF" w:rsidP="00534C08">
            <w:pPr>
              <w:adjustRightInd w:val="0"/>
              <w:spacing w:after="0" w:line="320" w:lineRule="atLeast"/>
              <w:jc w:val="both"/>
              <w:rPr>
                <w:rFonts w:ascii="SimSun" w:eastAsia="SimSun" w:hAnsi="SimSun"/>
                <w:color w:val="000000"/>
                <w:sz w:val="21"/>
                <w:szCs w:val="21"/>
              </w:rPr>
            </w:pPr>
            <w:r w:rsidRPr="003B33FF">
              <w:rPr>
                <w:rFonts w:ascii="SimSun" w:eastAsia="SimSun" w:hAnsi="SimSun"/>
                <w:color w:val="000000"/>
                <w:sz w:val="21"/>
                <w:szCs w:val="21"/>
              </w:rPr>
              <w:t>19.12.2012</w:t>
            </w:r>
          </w:p>
        </w:tc>
        <w:tc>
          <w:tcPr>
            <w:tcW w:w="966" w:type="pct"/>
            <w:tcBorders>
              <w:top w:val="nil"/>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2</w:t>
            </w:r>
          </w:p>
        </w:tc>
      </w:tr>
      <w:tr w:rsidR="004C59C0" w:rsidRPr="00A87EC7" w:rsidTr="00534C08">
        <w:trPr>
          <w:trHeight w:val="804"/>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定义和设计</w:t>
            </w:r>
            <w:r w:rsidRPr="00A87EC7">
              <w:rPr>
                <w:rFonts w:ascii="SimSun" w:eastAsia="SimSun" w:hAnsi="SimSun"/>
                <w:color w:val="000000"/>
                <w:sz w:val="21"/>
                <w:szCs w:val="21"/>
              </w:rPr>
              <w:t>(</w:t>
            </w:r>
            <w:r w:rsidRPr="00A87EC7">
              <w:rPr>
                <w:rFonts w:ascii="SimSun" w:eastAsia="SimSun" w:hAnsi="SimSun" w:hint="eastAsia"/>
                <w:color w:val="000000"/>
                <w:sz w:val="21"/>
                <w:szCs w:val="21"/>
                <w:lang w:eastAsia="zh-CN"/>
              </w:rPr>
              <w:t>第2部分</w:t>
            </w:r>
            <w:r w:rsidRPr="00A87EC7">
              <w:rPr>
                <w:rFonts w:ascii="SimSun" w:eastAsia="SimSun" w:hAnsi="SimSun"/>
                <w:color w:val="000000"/>
                <w:sz w:val="21"/>
                <w:szCs w:val="21"/>
              </w:rPr>
              <w:t>)</w:t>
            </w:r>
          </w:p>
        </w:tc>
        <w:tc>
          <w:tcPr>
            <w:tcW w:w="1188" w:type="pct"/>
            <w:tcBorders>
              <w:top w:val="nil"/>
              <w:left w:val="nil"/>
              <w:bottom w:val="single" w:sz="4" w:space="0" w:color="auto"/>
              <w:right w:val="single" w:sz="4" w:space="0" w:color="auto"/>
            </w:tcBorders>
            <w:shd w:val="clear" w:color="auto" w:fill="auto"/>
            <w:vAlign w:val="center"/>
            <w:hideMark/>
          </w:tcPr>
          <w:p w:rsidR="00265238" w:rsidRPr="00A87EC7" w:rsidRDefault="00265238"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2012</w:t>
            </w:r>
            <w:r w:rsidRPr="00A87EC7">
              <w:rPr>
                <w:rFonts w:ascii="SimSun" w:eastAsia="SimSun" w:hAnsi="SimSun" w:hint="eastAsia"/>
                <w:color w:val="000000"/>
                <w:sz w:val="21"/>
                <w:szCs w:val="21"/>
                <w:lang w:eastAsia="zh-CN"/>
              </w:rPr>
              <w:t>年10月至</w:t>
            </w:r>
          </w:p>
          <w:p w:rsidR="004C59C0" w:rsidRPr="00A87EC7" w:rsidRDefault="00265238"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2</w:t>
            </w:r>
            <w:r w:rsidRPr="00A87EC7">
              <w:rPr>
                <w:rFonts w:ascii="SimSun" w:eastAsia="SimSun" w:hAnsi="SimSun"/>
                <w:color w:val="000000"/>
                <w:sz w:val="21"/>
                <w:szCs w:val="21"/>
              </w:rPr>
              <w:t>012</w:t>
            </w:r>
            <w:r w:rsidRPr="00A87EC7">
              <w:rPr>
                <w:rFonts w:ascii="SimSun" w:eastAsia="SimSun" w:hAnsi="SimSun" w:hint="eastAsia"/>
                <w:color w:val="000000"/>
                <w:sz w:val="21"/>
                <w:szCs w:val="21"/>
                <w:lang w:eastAsia="zh-CN"/>
              </w:rPr>
              <w:t>年12月</w:t>
            </w:r>
          </w:p>
        </w:tc>
        <w:tc>
          <w:tcPr>
            <w:tcW w:w="1076" w:type="pct"/>
            <w:tcBorders>
              <w:top w:val="nil"/>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5.04.2014</w:t>
            </w:r>
          </w:p>
        </w:tc>
        <w:tc>
          <w:tcPr>
            <w:tcW w:w="966" w:type="pct"/>
            <w:tcBorders>
              <w:top w:val="nil"/>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4</w:t>
            </w:r>
          </w:p>
        </w:tc>
      </w:tr>
      <w:tr w:rsidR="004C59C0" w:rsidRPr="00A87EC7" w:rsidTr="00534C08">
        <w:trPr>
          <w:trHeight w:val="677"/>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hint="eastAsia"/>
                <w:color w:val="000000"/>
                <w:sz w:val="21"/>
                <w:szCs w:val="21"/>
                <w:lang w:eastAsia="zh-CN"/>
              </w:rPr>
              <w:t>构造和单元测试</w:t>
            </w:r>
          </w:p>
          <w:p w:rsidR="004C59C0" w:rsidRPr="00A87EC7" w:rsidRDefault="004C59C0"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color w:val="000000"/>
                <w:sz w:val="21"/>
                <w:szCs w:val="21"/>
                <w:lang w:eastAsia="zh-CN"/>
              </w:rPr>
              <w:t>(</w:t>
            </w:r>
            <w:r w:rsidRPr="00A87EC7">
              <w:rPr>
                <w:rFonts w:ascii="SimSun" w:eastAsia="SimSun" w:hAnsi="SimSun" w:hint="eastAsia"/>
                <w:color w:val="000000"/>
                <w:sz w:val="21"/>
                <w:szCs w:val="21"/>
                <w:lang w:eastAsia="zh-CN"/>
              </w:rPr>
              <w:t>第</w:t>
            </w:r>
            <w:r w:rsidRPr="00A87EC7">
              <w:rPr>
                <w:rFonts w:ascii="SimSun" w:eastAsia="SimSun" w:hAnsi="SimSun"/>
                <w:color w:val="000000"/>
                <w:sz w:val="21"/>
                <w:szCs w:val="21"/>
                <w:lang w:eastAsia="zh-CN"/>
              </w:rPr>
              <w:t>1</w:t>
            </w:r>
            <w:r w:rsidRPr="00A87EC7">
              <w:rPr>
                <w:rFonts w:ascii="SimSun" w:eastAsia="SimSun" w:hAnsi="SimSun" w:hint="eastAsia"/>
                <w:color w:val="000000"/>
                <w:sz w:val="21"/>
                <w:szCs w:val="21"/>
                <w:lang w:eastAsia="zh-CN"/>
              </w:rPr>
              <w:t>部分</w:t>
            </w:r>
            <w:r w:rsidRPr="00A87EC7">
              <w:rPr>
                <w:rFonts w:ascii="SimSun" w:eastAsia="SimSun" w:hAnsi="SimSun"/>
                <w:color w:val="000000"/>
                <w:sz w:val="21"/>
                <w:szCs w:val="21"/>
                <w:lang w:eastAsia="zh-CN"/>
              </w:rPr>
              <w:t>)</w:t>
            </w:r>
          </w:p>
        </w:tc>
        <w:tc>
          <w:tcPr>
            <w:tcW w:w="1188" w:type="pct"/>
            <w:tcBorders>
              <w:top w:val="nil"/>
              <w:left w:val="nil"/>
              <w:bottom w:val="single" w:sz="4" w:space="0" w:color="auto"/>
              <w:right w:val="single" w:sz="4" w:space="0" w:color="auto"/>
            </w:tcBorders>
            <w:shd w:val="clear" w:color="auto" w:fill="auto"/>
            <w:vAlign w:val="center"/>
            <w:hideMark/>
          </w:tcPr>
          <w:p w:rsidR="00A21176" w:rsidRPr="00A87EC7" w:rsidRDefault="00A21176"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2012年12月至</w:t>
            </w:r>
          </w:p>
          <w:p w:rsidR="004C59C0" w:rsidRPr="00A87EC7" w:rsidRDefault="00A21176"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201</w:t>
            </w:r>
            <w:r w:rsidRPr="00A87EC7">
              <w:rPr>
                <w:rFonts w:ascii="SimSun" w:eastAsia="SimSun" w:hAnsi="SimSun" w:hint="eastAsia"/>
                <w:color w:val="000000"/>
                <w:sz w:val="21"/>
                <w:szCs w:val="21"/>
                <w:lang w:eastAsia="zh-CN"/>
              </w:rPr>
              <w:t>3年1月</w:t>
            </w:r>
          </w:p>
        </w:tc>
        <w:tc>
          <w:tcPr>
            <w:tcW w:w="1076" w:type="pct"/>
            <w:tcBorders>
              <w:top w:val="nil"/>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29.04.2014</w:t>
            </w:r>
          </w:p>
        </w:tc>
        <w:tc>
          <w:tcPr>
            <w:tcW w:w="966" w:type="pct"/>
            <w:tcBorders>
              <w:top w:val="nil"/>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3</w:t>
            </w:r>
          </w:p>
        </w:tc>
      </w:tr>
      <w:tr w:rsidR="004C59C0" w:rsidRPr="00A87EC7" w:rsidTr="00534C08">
        <w:trPr>
          <w:trHeight w:val="689"/>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hint="eastAsia"/>
                <w:color w:val="000000"/>
                <w:sz w:val="21"/>
                <w:szCs w:val="21"/>
                <w:lang w:eastAsia="zh-CN"/>
              </w:rPr>
              <w:t>构造和单元测试</w:t>
            </w:r>
          </w:p>
          <w:p w:rsidR="004C59C0" w:rsidRPr="00A87EC7" w:rsidRDefault="004C59C0"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color w:val="000000"/>
                <w:sz w:val="21"/>
                <w:szCs w:val="21"/>
                <w:lang w:eastAsia="zh-CN"/>
              </w:rPr>
              <w:t>(</w:t>
            </w:r>
            <w:r w:rsidRPr="00A87EC7">
              <w:rPr>
                <w:rFonts w:ascii="SimSun" w:eastAsia="SimSun" w:hAnsi="SimSun" w:hint="eastAsia"/>
                <w:color w:val="000000"/>
                <w:sz w:val="21"/>
                <w:szCs w:val="21"/>
                <w:lang w:eastAsia="zh-CN"/>
              </w:rPr>
              <w:t>第2部分</w:t>
            </w:r>
            <w:r w:rsidRPr="00A87EC7">
              <w:rPr>
                <w:rFonts w:ascii="SimSun" w:eastAsia="SimSun" w:hAnsi="SimSun"/>
                <w:color w:val="000000"/>
                <w:sz w:val="21"/>
                <w:szCs w:val="21"/>
                <w:lang w:eastAsia="zh-CN"/>
              </w:rPr>
              <w:t>)</w:t>
            </w:r>
          </w:p>
        </w:tc>
        <w:tc>
          <w:tcPr>
            <w:tcW w:w="1188" w:type="pct"/>
            <w:tcBorders>
              <w:top w:val="nil"/>
              <w:left w:val="nil"/>
              <w:bottom w:val="single" w:sz="4" w:space="0" w:color="auto"/>
              <w:right w:val="single" w:sz="4" w:space="0" w:color="auto"/>
            </w:tcBorders>
            <w:shd w:val="clear" w:color="auto" w:fill="auto"/>
            <w:vAlign w:val="center"/>
            <w:hideMark/>
          </w:tcPr>
          <w:p w:rsidR="00916690" w:rsidRPr="00A87EC7" w:rsidRDefault="00A21176"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color w:val="000000"/>
                <w:sz w:val="21"/>
                <w:szCs w:val="21"/>
              </w:rPr>
              <w:t>201</w:t>
            </w:r>
            <w:r w:rsidRPr="00A87EC7">
              <w:rPr>
                <w:rFonts w:ascii="SimSun" w:eastAsia="SimSun" w:hAnsi="SimSun" w:hint="eastAsia"/>
                <w:color w:val="000000"/>
                <w:sz w:val="21"/>
                <w:szCs w:val="21"/>
                <w:lang w:eastAsia="zh-CN"/>
              </w:rPr>
              <w:t>3年1月至</w:t>
            </w:r>
          </w:p>
          <w:p w:rsidR="004C59C0" w:rsidRPr="00A87EC7" w:rsidRDefault="0091669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2013年</w:t>
            </w:r>
            <w:r w:rsidR="00A21176" w:rsidRPr="00A87EC7">
              <w:rPr>
                <w:rFonts w:ascii="SimSun" w:eastAsia="SimSun" w:hAnsi="SimSun" w:hint="eastAsia"/>
                <w:color w:val="000000"/>
                <w:sz w:val="21"/>
                <w:szCs w:val="21"/>
                <w:lang w:eastAsia="zh-CN"/>
              </w:rPr>
              <w:t>4月</w:t>
            </w:r>
          </w:p>
        </w:tc>
        <w:tc>
          <w:tcPr>
            <w:tcW w:w="1076" w:type="pct"/>
            <w:tcBorders>
              <w:top w:val="nil"/>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5.07.2014</w:t>
            </w:r>
          </w:p>
        </w:tc>
        <w:tc>
          <w:tcPr>
            <w:tcW w:w="966" w:type="pct"/>
            <w:tcBorders>
              <w:top w:val="nil"/>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3</w:t>
            </w:r>
          </w:p>
        </w:tc>
      </w:tr>
      <w:tr w:rsidR="004C59C0" w:rsidRPr="00A87EC7" w:rsidTr="00534C08">
        <w:trPr>
          <w:trHeight w:val="677"/>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系统测试</w:t>
            </w:r>
          </w:p>
        </w:tc>
        <w:tc>
          <w:tcPr>
            <w:tcW w:w="1188" w:type="pct"/>
            <w:tcBorders>
              <w:top w:val="nil"/>
              <w:left w:val="nil"/>
              <w:bottom w:val="single" w:sz="4" w:space="0" w:color="auto"/>
              <w:right w:val="single" w:sz="4" w:space="0" w:color="auto"/>
            </w:tcBorders>
            <w:shd w:val="clear" w:color="auto" w:fill="auto"/>
            <w:vAlign w:val="center"/>
            <w:hideMark/>
          </w:tcPr>
          <w:p w:rsidR="00916690" w:rsidRPr="00A87EC7" w:rsidRDefault="0091669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201</w:t>
            </w:r>
            <w:r w:rsidRPr="00A87EC7">
              <w:rPr>
                <w:rFonts w:ascii="SimSun" w:eastAsia="SimSun" w:hAnsi="SimSun" w:hint="eastAsia"/>
                <w:color w:val="000000"/>
                <w:sz w:val="21"/>
                <w:szCs w:val="21"/>
                <w:lang w:eastAsia="zh-CN"/>
              </w:rPr>
              <w:t>3年4月至</w:t>
            </w:r>
          </w:p>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201</w:t>
            </w:r>
            <w:r w:rsidR="00916690" w:rsidRPr="00A87EC7">
              <w:rPr>
                <w:rFonts w:ascii="SimSun" w:eastAsia="SimSun" w:hAnsi="SimSun" w:hint="eastAsia"/>
                <w:color w:val="000000"/>
                <w:sz w:val="21"/>
                <w:szCs w:val="21"/>
                <w:lang w:eastAsia="zh-CN"/>
              </w:rPr>
              <w:t>3年6月</w:t>
            </w:r>
          </w:p>
        </w:tc>
        <w:tc>
          <w:tcPr>
            <w:tcW w:w="1076" w:type="pct"/>
            <w:tcBorders>
              <w:top w:val="nil"/>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2.02.2014</w:t>
            </w:r>
          </w:p>
        </w:tc>
        <w:tc>
          <w:tcPr>
            <w:tcW w:w="966" w:type="pct"/>
            <w:tcBorders>
              <w:top w:val="nil"/>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7</w:t>
            </w:r>
          </w:p>
        </w:tc>
      </w:tr>
      <w:tr w:rsidR="004C59C0" w:rsidRPr="00A87EC7" w:rsidTr="00534C08">
        <w:trPr>
          <w:trHeight w:val="689"/>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接受和配置</w:t>
            </w:r>
          </w:p>
        </w:tc>
        <w:tc>
          <w:tcPr>
            <w:tcW w:w="1188" w:type="pct"/>
            <w:tcBorders>
              <w:top w:val="nil"/>
              <w:left w:val="nil"/>
              <w:bottom w:val="single" w:sz="4" w:space="0" w:color="auto"/>
              <w:right w:val="single" w:sz="4" w:space="0" w:color="auto"/>
            </w:tcBorders>
            <w:shd w:val="clear" w:color="auto" w:fill="auto"/>
            <w:vAlign w:val="center"/>
            <w:hideMark/>
          </w:tcPr>
          <w:p w:rsidR="00916690" w:rsidRPr="00A87EC7" w:rsidRDefault="00A21176"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color w:val="000000"/>
                <w:sz w:val="21"/>
                <w:szCs w:val="21"/>
              </w:rPr>
              <w:t>201</w:t>
            </w:r>
            <w:r w:rsidRPr="00A87EC7">
              <w:rPr>
                <w:rFonts w:ascii="SimSun" w:eastAsia="SimSun" w:hAnsi="SimSun" w:hint="eastAsia"/>
                <w:color w:val="000000"/>
                <w:sz w:val="21"/>
                <w:szCs w:val="21"/>
                <w:lang w:eastAsia="zh-CN"/>
              </w:rPr>
              <w:t>3年6月至</w:t>
            </w:r>
          </w:p>
          <w:p w:rsidR="004C59C0" w:rsidRPr="00A87EC7" w:rsidRDefault="00A21176"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color w:val="000000"/>
                <w:sz w:val="21"/>
                <w:szCs w:val="21"/>
              </w:rPr>
              <w:t>201</w:t>
            </w:r>
            <w:r w:rsidRPr="00A87EC7">
              <w:rPr>
                <w:rFonts w:ascii="SimSun" w:eastAsia="SimSun" w:hAnsi="SimSun" w:hint="eastAsia"/>
                <w:color w:val="000000"/>
                <w:sz w:val="21"/>
                <w:szCs w:val="21"/>
                <w:lang w:eastAsia="zh-CN"/>
              </w:rPr>
              <w:t>3年8月</w:t>
            </w:r>
          </w:p>
        </w:tc>
        <w:tc>
          <w:tcPr>
            <w:tcW w:w="1076" w:type="pct"/>
            <w:tcBorders>
              <w:top w:val="nil"/>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17.04.2014</w:t>
            </w:r>
          </w:p>
        </w:tc>
        <w:tc>
          <w:tcPr>
            <w:tcW w:w="966" w:type="pct"/>
            <w:tcBorders>
              <w:top w:val="nil"/>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8</w:t>
            </w:r>
          </w:p>
        </w:tc>
      </w:tr>
      <w:tr w:rsidR="004C59C0" w:rsidRPr="00A87EC7" w:rsidTr="00534C08">
        <w:trPr>
          <w:trHeight w:val="689"/>
          <w:tblHeader/>
          <w:jc w:val="center"/>
        </w:trPr>
        <w:tc>
          <w:tcPr>
            <w:tcW w:w="177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保修期</w:t>
            </w:r>
          </w:p>
        </w:tc>
        <w:tc>
          <w:tcPr>
            <w:tcW w:w="1188" w:type="pct"/>
            <w:tcBorders>
              <w:top w:val="single" w:sz="4" w:space="0" w:color="auto"/>
              <w:left w:val="nil"/>
              <w:bottom w:val="single" w:sz="4" w:space="0" w:color="auto"/>
              <w:right w:val="single" w:sz="4" w:space="0" w:color="auto"/>
            </w:tcBorders>
            <w:shd w:val="clear" w:color="auto" w:fill="auto"/>
            <w:vAlign w:val="center"/>
            <w:hideMark/>
          </w:tcPr>
          <w:p w:rsidR="00A21176" w:rsidRPr="00A87EC7" w:rsidRDefault="00A21176"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hint="eastAsia"/>
                <w:color w:val="000000"/>
                <w:sz w:val="21"/>
                <w:szCs w:val="21"/>
                <w:lang w:eastAsia="zh-CN"/>
              </w:rPr>
              <w:t>2</w:t>
            </w:r>
            <w:r w:rsidRPr="00A87EC7">
              <w:rPr>
                <w:rFonts w:ascii="SimSun" w:eastAsia="SimSun" w:hAnsi="SimSun"/>
                <w:color w:val="000000"/>
                <w:sz w:val="21"/>
                <w:szCs w:val="21"/>
              </w:rPr>
              <w:t>01</w:t>
            </w:r>
            <w:r w:rsidRPr="00A87EC7">
              <w:rPr>
                <w:rFonts w:ascii="SimSun" w:eastAsia="SimSun" w:hAnsi="SimSun" w:hint="eastAsia"/>
                <w:color w:val="000000"/>
                <w:sz w:val="21"/>
                <w:szCs w:val="21"/>
                <w:lang w:eastAsia="zh-CN"/>
              </w:rPr>
              <w:t>3年8月至</w:t>
            </w:r>
          </w:p>
          <w:p w:rsidR="004C59C0" w:rsidRPr="00A87EC7" w:rsidRDefault="00A21176"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color w:val="000000"/>
                <w:sz w:val="21"/>
                <w:szCs w:val="21"/>
              </w:rPr>
              <w:t>201</w:t>
            </w:r>
            <w:r w:rsidRPr="00A87EC7">
              <w:rPr>
                <w:rFonts w:ascii="SimSun" w:eastAsia="SimSun" w:hAnsi="SimSun" w:hint="eastAsia"/>
                <w:color w:val="000000"/>
                <w:sz w:val="21"/>
                <w:szCs w:val="21"/>
                <w:lang w:eastAsia="zh-CN"/>
              </w:rPr>
              <w:t>3年10月</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9.10.2014</w:t>
            </w:r>
          </w:p>
        </w:tc>
        <w:tc>
          <w:tcPr>
            <w:tcW w:w="966" w:type="pct"/>
            <w:tcBorders>
              <w:top w:val="single" w:sz="4" w:space="0" w:color="auto"/>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11</w:t>
            </w:r>
          </w:p>
        </w:tc>
      </w:tr>
    </w:tbl>
    <w:p w:rsidR="002E55C1" w:rsidRPr="00A87EC7" w:rsidRDefault="009132CC"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为</w:t>
      </w:r>
      <w:r w:rsidR="002A2EEE" w:rsidRPr="00A87EC7">
        <w:rPr>
          <w:rStyle w:val="goog-gtc-translatable"/>
          <w:rFonts w:ascii="SimSun" w:eastAsia="SimSun" w:hAnsi="SimSun"/>
          <w:sz w:val="21"/>
          <w:szCs w:val="21"/>
          <w:lang w:eastAsia="zh-CN"/>
        </w:rPr>
        <w:t>上述</w:t>
      </w:r>
      <w:r w:rsidR="002A2EEE" w:rsidRPr="00A87EC7">
        <w:rPr>
          <w:rStyle w:val="goog-gtc-translatable"/>
          <w:rFonts w:ascii="SimSun" w:eastAsia="SimSun" w:hAnsi="SimSun" w:hint="eastAsia"/>
          <w:sz w:val="21"/>
          <w:szCs w:val="21"/>
          <w:lang w:eastAsia="zh-CN"/>
        </w:rPr>
        <w:t>工作</w:t>
      </w:r>
      <w:r w:rsidRPr="00A87EC7">
        <w:rPr>
          <w:rStyle w:val="goog-gtc-translatable"/>
          <w:rFonts w:ascii="SimSun" w:eastAsia="SimSun" w:hAnsi="SimSun" w:hint="eastAsia"/>
          <w:sz w:val="21"/>
          <w:szCs w:val="21"/>
          <w:lang w:eastAsia="zh-CN"/>
        </w:rPr>
        <w:t>向</w:t>
      </w:r>
      <w:r w:rsidR="002A2EEE" w:rsidRPr="00A87EC7">
        <w:rPr>
          <w:rStyle w:val="goog-gtc-translatable"/>
          <w:rFonts w:ascii="SimSun" w:eastAsia="SimSun" w:hAnsi="SimSun"/>
          <w:sz w:val="21"/>
          <w:szCs w:val="21"/>
          <w:lang w:eastAsia="zh-CN"/>
        </w:rPr>
        <w:t>供应商</w:t>
      </w:r>
      <w:r w:rsidRPr="00A87EC7">
        <w:rPr>
          <w:rStyle w:val="goog-gtc-translatable"/>
          <w:rFonts w:ascii="SimSun" w:eastAsia="SimSun" w:hAnsi="SimSun"/>
          <w:sz w:val="21"/>
          <w:szCs w:val="21"/>
          <w:lang w:eastAsia="zh-CN"/>
        </w:rPr>
        <w:t>支付</w:t>
      </w:r>
      <w:r w:rsidR="002E55C1" w:rsidRPr="00A87EC7">
        <w:rPr>
          <w:rFonts w:ascii="SimSun" w:eastAsia="SimSun" w:hAnsi="SimSun"/>
          <w:sz w:val="21"/>
          <w:szCs w:val="21"/>
          <w:lang w:eastAsia="zh-CN"/>
        </w:rPr>
        <w:t>2,505,517.50</w:t>
      </w:r>
      <w:r w:rsidR="002A2EEE" w:rsidRPr="00A87EC7">
        <w:rPr>
          <w:rFonts w:ascii="SimSun" w:eastAsia="SimSun" w:hAnsi="SimSun" w:hint="eastAsia"/>
          <w:sz w:val="21"/>
          <w:szCs w:val="21"/>
          <w:lang w:eastAsia="zh-CN"/>
        </w:rPr>
        <w:t>瑞郎，</w:t>
      </w:r>
      <w:proofErr w:type="gramStart"/>
      <w:r w:rsidR="002A2EEE" w:rsidRPr="00A87EC7">
        <w:rPr>
          <w:rStyle w:val="goog-gtc-translatable"/>
          <w:rFonts w:ascii="SimSun" w:eastAsia="SimSun" w:hAnsi="SimSun"/>
          <w:sz w:val="21"/>
          <w:szCs w:val="21"/>
          <w:lang w:eastAsia="zh-CN"/>
        </w:rPr>
        <w:t>这超过</w:t>
      </w:r>
      <w:proofErr w:type="gramEnd"/>
      <w:r w:rsidR="002A2EEE" w:rsidRPr="00A87EC7">
        <w:rPr>
          <w:rStyle w:val="goog-gtc-translatable"/>
          <w:rFonts w:ascii="SimSun" w:eastAsia="SimSun" w:hAnsi="SimSun"/>
          <w:sz w:val="21"/>
          <w:szCs w:val="21"/>
          <w:lang w:eastAsia="zh-CN"/>
        </w:rPr>
        <w:t>合同金额</w:t>
      </w:r>
      <w:r w:rsidR="002E55C1" w:rsidRPr="00A87EC7">
        <w:rPr>
          <w:rFonts w:ascii="SimSun" w:eastAsia="SimSun" w:hAnsi="SimSun"/>
          <w:sz w:val="21"/>
          <w:szCs w:val="21"/>
          <w:lang w:eastAsia="zh-CN"/>
        </w:rPr>
        <w:t>507,592.50</w:t>
      </w:r>
      <w:r w:rsidR="002A2EEE" w:rsidRPr="00A87EC7">
        <w:rPr>
          <w:rFonts w:ascii="SimSun" w:eastAsia="SimSun" w:hAnsi="SimSun" w:hint="eastAsia"/>
          <w:sz w:val="21"/>
          <w:szCs w:val="21"/>
          <w:lang w:eastAsia="zh-CN"/>
        </w:rPr>
        <w:t>瑞郎</w:t>
      </w:r>
      <w:r w:rsidR="002E55C1" w:rsidRPr="00A87EC7">
        <w:rPr>
          <w:rFonts w:ascii="SimSun" w:eastAsia="SimSun" w:hAnsi="SimSun"/>
          <w:sz w:val="21"/>
          <w:szCs w:val="21"/>
          <w:lang w:eastAsia="zh-CN"/>
        </w:rPr>
        <w:t>(25.41</w:t>
      </w:r>
      <w:r w:rsidR="00926834" w:rsidRPr="00A87EC7">
        <w:rPr>
          <w:rStyle w:val="goog-gtc-translatable"/>
          <w:rFonts w:ascii="SimSun" w:eastAsia="SimSun" w:hAnsi="SimSun"/>
          <w:sz w:val="21"/>
          <w:szCs w:val="21"/>
          <w:lang w:eastAsia="zh-CN"/>
        </w:rPr>
        <w:t>%</w:t>
      </w:r>
      <w:r w:rsidR="002E55C1" w:rsidRPr="006F5E09">
        <w:rPr>
          <w:rFonts w:ascii="SimSun" w:eastAsia="SimSun" w:hAnsi="SimSun"/>
          <w:sz w:val="21"/>
          <w:szCs w:val="21"/>
          <w:lang w:eastAsia="zh-CN"/>
        </w:rPr>
        <w:t>)</w:t>
      </w:r>
      <w:r w:rsidR="002A2EEE" w:rsidRPr="006F5E09">
        <w:rPr>
          <w:rFonts w:ascii="SimSun" w:eastAsia="SimSun" w:hAnsi="SimSun" w:hint="eastAsia"/>
          <w:sz w:val="21"/>
          <w:szCs w:val="21"/>
          <w:lang w:eastAsia="zh-CN"/>
        </w:rPr>
        <w:t>。</w:t>
      </w:r>
      <w:r w:rsidR="002A2EEE" w:rsidRPr="00A87EC7">
        <w:rPr>
          <w:rStyle w:val="goog-gtc-translatable"/>
          <w:rFonts w:ascii="SimSun" w:eastAsia="SimSun" w:hAnsi="SimSun"/>
          <w:sz w:val="21"/>
          <w:szCs w:val="21"/>
          <w:lang w:eastAsia="zh-CN"/>
        </w:rPr>
        <w:t>额外</w:t>
      </w:r>
      <w:r w:rsidR="00E716A8" w:rsidRPr="00A87EC7">
        <w:rPr>
          <w:rStyle w:val="goog-gtc-translatable"/>
          <w:rFonts w:ascii="SimSun" w:eastAsia="SimSun" w:hAnsi="SimSun" w:hint="eastAsia"/>
          <w:sz w:val="21"/>
          <w:szCs w:val="21"/>
          <w:lang w:eastAsia="zh-CN"/>
        </w:rPr>
        <w:t>付款</w:t>
      </w:r>
      <w:r w:rsidR="002A2EEE" w:rsidRPr="00A87EC7">
        <w:rPr>
          <w:rStyle w:val="goog-gtc-translatable"/>
          <w:rFonts w:ascii="SimSun" w:eastAsia="SimSun" w:hAnsi="SimSun" w:hint="eastAsia"/>
          <w:sz w:val="21"/>
          <w:szCs w:val="21"/>
          <w:lang w:eastAsia="zh-CN"/>
        </w:rPr>
        <w:t>列在</w:t>
      </w:r>
      <w:r w:rsidRPr="00A87EC7">
        <w:rPr>
          <w:rStyle w:val="goog-gtc-translatable"/>
          <w:rFonts w:ascii="SimSun" w:eastAsia="SimSun" w:hAnsi="SimSun"/>
          <w:sz w:val="21"/>
          <w:szCs w:val="21"/>
          <w:lang w:eastAsia="zh-CN"/>
        </w:rPr>
        <w:t>以下</w:t>
      </w:r>
      <w:r w:rsidRPr="00A87EC7">
        <w:rPr>
          <w:rStyle w:val="goog-gtc-translatable"/>
          <w:rFonts w:ascii="SimSun" w:eastAsia="SimSun" w:hAnsi="SimSun" w:hint="eastAsia"/>
          <w:sz w:val="21"/>
          <w:szCs w:val="21"/>
          <w:lang w:eastAsia="zh-CN"/>
        </w:rPr>
        <w:t>账</w:t>
      </w:r>
      <w:r w:rsidR="002A2EEE" w:rsidRPr="00A87EC7">
        <w:rPr>
          <w:rStyle w:val="goog-gtc-translatable"/>
          <w:rFonts w:ascii="SimSun" w:eastAsia="SimSun" w:hAnsi="SimSun"/>
          <w:sz w:val="21"/>
          <w:szCs w:val="21"/>
          <w:lang w:eastAsia="zh-CN"/>
        </w:rPr>
        <w:t>户：</w:t>
      </w:r>
    </w:p>
    <w:tbl>
      <w:tblPr>
        <w:tblW w:w="3575" w:type="pct"/>
        <w:tblInd w:w="1242" w:type="dxa"/>
        <w:tblCellMar>
          <w:left w:w="0" w:type="dxa"/>
          <w:right w:w="0" w:type="dxa"/>
        </w:tblCellMar>
        <w:tblLook w:val="04A0" w:firstRow="1" w:lastRow="0" w:firstColumn="1" w:lastColumn="0" w:noHBand="0" w:noVBand="1"/>
      </w:tblPr>
      <w:tblGrid>
        <w:gridCol w:w="3850"/>
        <w:gridCol w:w="2993"/>
      </w:tblGrid>
      <w:tr w:rsidR="002E55C1" w:rsidRPr="003B33FF"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3B33FF" w:rsidRDefault="004622DD" w:rsidP="00534C08">
            <w:pPr>
              <w:adjustRightInd w:val="0"/>
              <w:spacing w:beforeLines="30" w:before="72" w:afterLines="30" w:after="72" w:line="340" w:lineRule="atLeast"/>
              <w:jc w:val="center"/>
              <w:rPr>
                <w:rFonts w:ascii="SimSun" w:eastAsia="SimSun" w:hAnsi="SimSun"/>
                <w:b/>
                <w:sz w:val="21"/>
                <w:szCs w:val="21"/>
              </w:rPr>
            </w:pPr>
            <w:r w:rsidRPr="003B33FF">
              <w:rPr>
                <w:rFonts w:ascii="SimSun" w:eastAsia="SimSun" w:hAnsi="SimSun" w:hint="eastAsia"/>
                <w:b/>
                <w:sz w:val="21"/>
                <w:szCs w:val="21"/>
                <w:lang w:eastAsia="zh-CN"/>
              </w:rPr>
              <w:t>用</w:t>
            </w:r>
            <w:r w:rsidR="00534C08" w:rsidRPr="003B33FF">
              <w:rPr>
                <w:rFonts w:ascii="SimSun" w:eastAsia="SimSun" w:hAnsi="SimSun"/>
                <w:b/>
                <w:sz w:val="21"/>
                <w:szCs w:val="21"/>
                <w:lang w:eastAsia="zh-CN"/>
              </w:rPr>
              <w:t xml:space="preserve">  </w:t>
            </w:r>
            <w:r w:rsidRPr="003B33FF">
              <w:rPr>
                <w:rFonts w:ascii="SimSun" w:eastAsia="SimSun" w:hAnsi="SimSun" w:hint="eastAsia"/>
                <w:b/>
                <w:sz w:val="21"/>
                <w:szCs w:val="21"/>
                <w:lang w:eastAsia="zh-CN"/>
              </w:rPr>
              <w:t>途</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3B33FF" w:rsidRDefault="004622DD" w:rsidP="00534C08">
            <w:pPr>
              <w:adjustRightInd w:val="0"/>
              <w:spacing w:beforeLines="30" w:before="72" w:afterLines="30" w:after="72" w:line="340" w:lineRule="atLeast"/>
              <w:jc w:val="center"/>
              <w:rPr>
                <w:rFonts w:ascii="SimSun" w:eastAsia="SimSun" w:hAnsi="SimSun"/>
                <w:b/>
                <w:sz w:val="21"/>
                <w:szCs w:val="21"/>
              </w:rPr>
            </w:pPr>
            <w:r w:rsidRPr="003B33FF">
              <w:rPr>
                <w:rFonts w:ascii="SimSun" w:eastAsia="SimSun" w:hAnsi="SimSun" w:hint="eastAsia"/>
                <w:b/>
                <w:sz w:val="21"/>
                <w:szCs w:val="21"/>
                <w:lang w:eastAsia="zh-CN"/>
              </w:rPr>
              <w:t>额外付款</w:t>
            </w:r>
            <w:r w:rsidRPr="003B33FF">
              <w:rPr>
                <w:rFonts w:ascii="SimSun" w:eastAsia="SimSun" w:hAnsi="SimSun"/>
                <w:b/>
                <w:sz w:val="21"/>
                <w:szCs w:val="21"/>
              </w:rPr>
              <w:t>(</w:t>
            </w:r>
            <w:r w:rsidRPr="003B33FF">
              <w:rPr>
                <w:rFonts w:ascii="SimSun" w:eastAsia="SimSun" w:hAnsi="SimSun" w:hint="eastAsia"/>
                <w:b/>
                <w:sz w:val="21"/>
                <w:szCs w:val="21"/>
                <w:lang w:eastAsia="zh-CN"/>
              </w:rPr>
              <w:t>以</w:t>
            </w:r>
            <w:proofErr w:type="gramStart"/>
            <w:r w:rsidRPr="003B33FF">
              <w:rPr>
                <w:rFonts w:ascii="SimSun" w:eastAsia="SimSun" w:hAnsi="SimSun" w:hint="eastAsia"/>
                <w:b/>
                <w:sz w:val="21"/>
                <w:szCs w:val="21"/>
                <w:lang w:eastAsia="zh-CN"/>
              </w:rPr>
              <w:t>瑞郎计</w:t>
            </w:r>
            <w:proofErr w:type="gramEnd"/>
            <w:r w:rsidR="002E55C1" w:rsidRPr="003B33FF">
              <w:rPr>
                <w:rFonts w:ascii="SimSun" w:eastAsia="SimSun" w:hAnsi="SimSun"/>
                <w:b/>
                <w:sz w:val="21"/>
                <w:szCs w:val="21"/>
              </w:rPr>
              <w:t>)</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E716A8"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val="en-GB" w:eastAsia="zh-CN"/>
              </w:rPr>
              <w:t>联合国难民署</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98,922.50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E716A8"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薪资培训</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13,600.00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jc w:val="both"/>
              <w:rPr>
                <w:rFonts w:ascii="SimSun" w:eastAsia="SimSun" w:hAnsi="SimSun"/>
                <w:sz w:val="21"/>
                <w:szCs w:val="21"/>
              </w:rPr>
            </w:pPr>
            <w:r w:rsidRPr="00A87EC7">
              <w:rPr>
                <w:rFonts w:ascii="SimSun" w:eastAsia="SimSun" w:hAnsi="SimSun"/>
                <w:sz w:val="21"/>
                <w:szCs w:val="21"/>
              </w:rPr>
              <w:t>CR</w:t>
            </w:r>
            <w:r w:rsidR="00E716A8" w:rsidRPr="00A87EC7">
              <w:rPr>
                <w:rFonts w:ascii="SimSun" w:eastAsia="SimSun" w:hAnsi="SimSun" w:hint="eastAsia"/>
                <w:sz w:val="21"/>
                <w:szCs w:val="21"/>
                <w:lang w:eastAsia="zh-CN"/>
              </w:rPr>
              <w:t>里程碑</w:t>
            </w:r>
            <w:r w:rsidRPr="00A87EC7">
              <w:rPr>
                <w:rFonts w:ascii="SimSun" w:eastAsia="SimSun" w:hAnsi="SimSun"/>
                <w:sz w:val="21"/>
                <w:szCs w:val="21"/>
              </w:rPr>
              <w:t>1</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20,396.00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jc w:val="both"/>
              <w:rPr>
                <w:rFonts w:ascii="SimSun" w:eastAsia="SimSun" w:hAnsi="SimSun"/>
                <w:sz w:val="21"/>
                <w:szCs w:val="21"/>
              </w:rPr>
            </w:pPr>
            <w:r w:rsidRPr="00A87EC7">
              <w:rPr>
                <w:rFonts w:ascii="SimSun" w:eastAsia="SimSun" w:hAnsi="SimSun"/>
                <w:sz w:val="21"/>
                <w:szCs w:val="21"/>
              </w:rPr>
              <w:t>CR</w:t>
            </w:r>
            <w:r w:rsidR="00E716A8" w:rsidRPr="00A87EC7">
              <w:rPr>
                <w:rFonts w:ascii="SimSun" w:eastAsia="SimSun" w:hAnsi="SimSun" w:hint="eastAsia"/>
                <w:sz w:val="21"/>
                <w:szCs w:val="21"/>
                <w:lang w:eastAsia="zh-CN"/>
              </w:rPr>
              <w:t>里程碑</w:t>
            </w:r>
            <w:r w:rsidR="00E716A8" w:rsidRPr="00A87EC7">
              <w:rPr>
                <w:rFonts w:ascii="SimSun" w:eastAsia="SimSun" w:hAnsi="SimSun"/>
                <w:sz w:val="21"/>
                <w:szCs w:val="21"/>
              </w:rPr>
              <w:t>2</w:t>
            </w:r>
            <w:r w:rsidR="00E716A8" w:rsidRPr="00A87EC7">
              <w:rPr>
                <w:rFonts w:ascii="SimSun" w:eastAsia="SimSun" w:hAnsi="SimSun" w:hint="eastAsia"/>
                <w:sz w:val="21"/>
                <w:szCs w:val="21"/>
                <w:lang w:eastAsia="zh-CN"/>
              </w:rPr>
              <w:t>和</w:t>
            </w:r>
            <w:r w:rsidR="00E716A8" w:rsidRPr="00A87EC7">
              <w:rPr>
                <w:rFonts w:ascii="SimSun" w:eastAsia="SimSun" w:hAnsi="SimSun"/>
                <w:sz w:val="21"/>
                <w:szCs w:val="21"/>
              </w:rPr>
              <w:t>CR</w:t>
            </w:r>
            <w:r w:rsidR="00E716A8" w:rsidRPr="00A87EC7">
              <w:rPr>
                <w:rFonts w:ascii="SimSun" w:eastAsia="SimSun" w:hAnsi="SimSun" w:hint="eastAsia"/>
                <w:sz w:val="21"/>
                <w:szCs w:val="21"/>
                <w:lang w:eastAsia="zh-CN"/>
              </w:rPr>
              <w:t>里程碑</w:t>
            </w:r>
            <w:r w:rsidRPr="00A87EC7">
              <w:rPr>
                <w:rFonts w:ascii="SimSun" w:eastAsia="SimSun" w:hAnsi="SimSun"/>
                <w:sz w:val="21"/>
                <w:szCs w:val="21"/>
              </w:rPr>
              <w:t>3</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47,734.00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E716A8"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培训资料</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52,500.00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E716A8"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供应商接口</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3,750.00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E716A8"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保安</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16,100.00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E716A8" w:rsidP="00534C08">
            <w:pPr>
              <w:adjustRightInd w:val="0"/>
              <w:spacing w:after="0" w:line="320" w:lineRule="atLeast"/>
              <w:jc w:val="both"/>
              <w:rPr>
                <w:rFonts w:ascii="SimSun" w:eastAsia="SimSun" w:hAnsi="SimSun"/>
                <w:sz w:val="21"/>
                <w:szCs w:val="21"/>
              </w:rPr>
            </w:pPr>
            <w:r w:rsidRPr="00A87EC7">
              <w:rPr>
                <w:rFonts w:ascii="SimSun" w:eastAsia="SimSun" w:hAnsi="SimSun"/>
                <w:sz w:val="21"/>
                <w:szCs w:val="21"/>
              </w:rPr>
              <w:t>CR</w:t>
            </w:r>
            <w:r w:rsidRPr="00A87EC7">
              <w:rPr>
                <w:rFonts w:ascii="SimSun" w:eastAsia="SimSun" w:hAnsi="SimSun" w:hint="eastAsia"/>
                <w:sz w:val="21"/>
                <w:szCs w:val="21"/>
                <w:lang w:eastAsia="zh-CN"/>
              </w:rPr>
              <w:t>里程碑</w:t>
            </w:r>
            <w:r w:rsidR="002E55C1" w:rsidRPr="00A87EC7">
              <w:rPr>
                <w:rFonts w:ascii="SimSun" w:eastAsia="SimSun" w:hAnsi="SimSun"/>
                <w:sz w:val="21"/>
                <w:szCs w:val="21"/>
              </w:rPr>
              <w:t>4</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22,035.00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C160D0"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rPr>
              <w:t>投入</w:t>
            </w:r>
            <w:r w:rsidRPr="00A87EC7">
              <w:rPr>
                <w:rFonts w:ascii="SimSun" w:eastAsia="SimSun" w:hAnsi="SimSun" w:hint="eastAsia"/>
                <w:sz w:val="21"/>
                <w:szCs w:val="21"/>
                <w:lang w:eastAsia="zh-CN"/>
              </w:rPr>
              <w:t>运行</w:t>
            </w:r>
            <w:r w:rsidR="00E716A8" w:rsidRPr="00A87EC7">
              <w:rPr>
                <w:rFonts w:ascii="SimSun" w:eastAsia="SimSun" w:hAnsi="SimSun" w:hint="eastAsia"/>
                <w:sz w:val="21"/>
                <w:szCs w:val="21"/>
              </w:rPr>
              <w:t>后的支持</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60,000.00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jc w:val="both"/>
              <w:rPr>
                <w:rFonts w:ascii="SimSun" w:eastAsia="SimSun" w:hAnsi="SimSun"/>
                <w:sz w:val="21"/>
                <w:szCs w:val="21"/>
              </w:rPr>
            </w:pPr>
            <w:r w:rsidRPr="00A87EC7">
              <w:rPr>
                <w:rFonts w:ascii="SimSun" w:eastAsia="SimSun" w:hAnsi="SimSun"/>
                <w:sz w:val="21"/>
                <w:szCs w:val="21"/>
              </w:rPr>
              <w:t>CR</w:t>
            </w:r>
            <w:r w:rsidR="00D56908" w:rsidRPr="00A87EC7">
              <w:rPr>
                <w:rFonts w:ascii="SimSun" w:eastAsia="SimSun" w:hAnsi="SimSun" w:hint="eastAsia"/>
                <w:sz w:val="21"/>
                <w:szCs w:val="21"/>
                <w:lang w:eastAsia="zh-CN"/>
              </w:rPr>
              <w:t>后处理</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157,155.00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D56908"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过渡管理者</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15,400.00</w:t>
            </w:r>
          </w:p>
        </w:tc>
      </w:tr>
      <w:tr w:rsidR="002E55C1" w:rsidRPr="003B33FF"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3B33FF" w:rsidRDefault="00D56908" w:rsidP="00534C08">
            <w:pPr>
              <w:adjustRightInd w:val="0"/>
              <w:spacing w:after="0" w:line="320" w:lineRule="atLeast"/>
              <w:jc w:val="both"/>
              <w:rPr>
                <w:rFonts w:ascii="SimSun" w:eastAsia="SimSun" w:hAnsi="SimSun"/>
                <w:b/>
                <w:sz w:val="21"/>
                <w:szCs w:val="21"/>
              </w:rPr>
            </w:pPr>
            <w:r w:rsidRPr="003B33FF">
              <w:rPr>
                <w:rFonts w:ascii="SimSun" w:eastAsia="SimSun" w:hAnsi="SimSun" w:hint="eastAsia"/>
                <w:b/>
                <w:sz w:val="21"/>
                <w:szCs w:val="21"/>
                <w:lang w:eastAsia="zh-CN"/>
              </w:rPr>
              <w:t>额外付款总计</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3B33FF" w:rsidRDefault="002E55C1" w:rsidP="00534C08">
            <w:pPr>
              <w:adjustRightInd w:val="0"/>
              <w:spacing w:after="0" w:line="320" w:lineRule="atLeast"/>
              <w:ind w:rightChars="350" w:right="770"/>
              <w:jc w:val="right"/>
              <w:rPr>
                <w:rFonts w:ascii="SimSun" w:eastAsia="SimSun" w:hAnsi="SimSun"/>
                <w:b/>
                <w:sz w:val="21"/>
                <w:szCs w:val="21"/>
              </w:rPr>
            </w:pPr>
            <w:r w:rsidRPr="003B33FF">
              <w:rPr>
                <w:rFonts w:ascii="SimSun" w:eastAsia="SimSun" w:hAnsi="SimSun"/>
                <w:b/>
                <w:sz w:val="21"/>
                <w:szCs w:val="21"/>
              </w:rPr>
              <w:t>507,592.50</w:t>
            </w:r>
          </w:p>
        </w:tc>
      </w:tr>
    </w:tbl>
    <w:p w:rsidR="00976D1A" w:rsidRPr="00A87EC7" w:rsidRDefault="00C0685E" w:rsidP="003B33FF">
      <w:pPr>
        <w:pStyle w:val="a3"/>
        <w:keepNext/>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eastAsia="zh-CN"/>
        </w:rPr>
        <w:lastRenderedPageBreak/>
        <w:t>我们</w:t>
      </w:r>
      <w:r w:rsidR="00BE3084" w:rsidRPr="00A87EC7">
        <w:rPr>
          <w:rFonts w:ascii="SimSun" w:eastAsia="SimSun" w:hAnsi="SimSun" w:hint="eastAsia"/>
          <w:sz w:val="21"/>
          <w:szCs w:val="21"/>
          <w:lang w:eastAsia="zh-CN"/>
        </w:rPr>
        <w:t>注意到：</w:t>
      </w:r>
    </w:p>
    <w:p w:rsidR="002E55C1" w:rsidRPr="00A87EC7" w:rsidRDefault="00223DCB" w:rsidP="00976D1A">
      <w:pPr>
        <w:pStyle w:val="a3"/>
        <w:numPr>
          <w:ilvl w:val="0"/>
          <w:numId w:val="14"/>
        </w:numPr>
        <w:adjustRightInd w:val="0"/>
        <w:spacing w:afterLines="50" w:after="120" w:line="340" w:lineRule="atLeast"/>
        <w:ind w:left="1320" w:hanging="357"/>
        <w:contextualSpacing w:val="0"/>
        <w:jc w:val="both"/>
        <w:rPr>
          <w:rFonts w:ascii="SimSun" w:eastAsia="SimSun" w:hAnsi="SimSun"/>
          <w:sz w:val="21"/>
          <w:szCs w:val="21"/>
          <w:lang w:eastAsia="zh-CN"/>
        </w:rPr>
      </w:pPr>
      <w:r w:rsidRPr="00A87EC7">
        <w:rPr>
          <w:rFonts w:ascii="SimSun" w:eastAsia="SimSun" w:hAnsi="SimSun" w:hint="eastAsia"/>
          <w:sz w:val="21"/>
          <w:szCs w:val="21"/>
          <w:lang w:eastAsia="zh-CN"/>
        </w:rPr>
        <w:t>由于签收文件没有明确延迟的理由，</w:t>
      </w:r>
      <w:r w:rsidRPr="00A87EC7">
        <w:rPr>
          <w:rFonts w:ascii="SimSun" w:eastAsia="SimSun" w:hAnsi="SimSun"/>
          <w:sz w:val="21"/>
          <w:szCs w:val="21"/>
          <w:lang w:val="en-GB" w:eastAsia="zh-CN"/>
        </w:rPr>
        <w:t>目前</w:t>
      </w:r>
      <w:r w:rsidRPr="00A87EC7">
        <w:rPr>
          <w:rFonts w:ascii="SimSun" w:eastAsia="SimSun" w:hAnsi="SimSun" w:hint="eastAsia"/>
          <w:sz w:val="21"/>
          <w:szCs w:val="21"/>
          <w:lang w:val="en-GB" w:eastAsia="zh-CN"/>
        </w:rPr>
        <w:t>尚</w:t>
      </w:r>
      <w:r w:rsidRPr="00A87EC7">
        <w:rPr>
          <w:rFonts w:ascii="SimSun" w:eastAsia="SimSun" w:hAnsi="SimSun"/>
          <w:sz w:val="21"/>
          <w:szCs w:val="21"/>
          <w:lang w:val="en-GB" w:eastAsia="zh-CN"/>
        </w:rPr>
        <w:t>不清楚延误</w:t>
      </w:r>
      <w:r w:rsidRPr="00A87EC7">
        <w:rPr>
          <w:rFonts w:ascii="SimSun" w:eastAsia="SimSun" w:hAnsi="SimSun" w:hint="eastAsia"/>
          <w:sz w:val="21"/>
          <w:szCs w:val="21"/>
          <w:lang w:val="en-GB" w:eastAsia="zh-CN"/>
        </w:rPr>
        <w:t>可归因于</w:t>
      </w:r>
      <w:r w:rsidRPr="00A87EC7">
        <w:rPr>
          <w:rFonts w:ascii="SimSun" w:eastAsia="SimSun" w:hAnsi="SimSun"/>
          <w:sz w:val="21"/>
          <w:szCs w:val="21"/>
          <w:lang w:val="en-GB" w:eastAsia="zh-CN"/>
        </w:rPr>
        <w:t>执行伙伴或</w:t>
      </w:r>
      <w:r w:rsidRPr="00A87EC7">
        <w:rPr>
          <w:rFonts w:ascii="SimSun" w:eastAsia="SimSun" w:hAnsi="SimSun" w:hint="eastAsia"/>
          <w:sz w:val="21"/>
          <w:szCs w:val="21"/>
          <w:lang w:val="en-GB" w:eastAsia="zh-CN"/>
        </w:rPr>
        <w:t>是</w:t>
      </w:r>
      <w:r w:rsidRPr="00A87EC7">
        <w:rPr>
          <w:rFonts w:ascii="SimSun" w:eastAsia="SimSun" w:hAnsi="SimSun"/>
          <w:sz w:val="21"/>
          <w:szCs w:val="21"/>
          <w:lang w:val="en-GB" w:eastAsia="zh-CN"/>
        </w:rPr>
        <w:t>WIPO。</w:t>
      </w:r>
    </w:p>
    <w:p w:rsidR="002E55C1" w:rsidRPr="00A87EC7" w:rsidRDefault="00E831AC" w:rsidP="00534C08">
      <w:pPr>
        <w:pStyle w:val="a3"/>
        <w:numPr>
          <w:ilvl w:val="0"/>
          <w:numId w:val="14"/>
        </w:numPr>
        <w:adjustRightInd w:val="0"/>
        <w:spacing w:afterLines="50" w:after="120" w:line="340" w:lineRule="atLeast"/>
        <w:ind w:left="1320" w:hanging="357"/>
        <w:contextualSpacing w:val="0"/>
        <w:jc w:val="both"/>
        <w:rPr>
          <w:rFonts w:ascii="SimSun" w:eastAsia="SimSun" w:hAnsi="SimSun"/>
          <w:sz w:val="21"/>
          <w:szCs w:val="21"/>
          <w:lang w:eastAsia="zh-CN"/>
        </w:rPr>
      </w:pPr>
      <w:r w:rsidRPr="00A87EC7">
        <w:rPr>
          <w:rStyle w:val="goog-gtc-translatable"/>
          <w:rFonts w:ascii="SimSun" w:eastAsia="SimSun" w:hAnsi="SimSun" w:hint="eastAsia"/>
          <w:sz w:val="21"/>
          <w:szCs w:val="21"/>
          <w:lang w:eastAsia="zh-CN"/>
        </w:rPr>
        <w:t>除了运行</w:t>
      </w:r>
      <w:r w:rsidR="00AB1BC6" w:rsidRPr="00A87EC7">
        <w:rPr>
          <w:rStyle w:val="goog-gtc-translatable"/>
          <w:rFonts w:ascii="SimSun" w:eastAsia="SimSun" w:hAnsi="SimSun" w:hint="eastAsia"/>
          <w:sz w:val="21"/>
          <w:szCs w:val="21"/>
          <w:lang w:eastAsia="zh-CN"/>
        </w:rPr>
        <w:t>后的支持</w:t>
      </w:r>
      <w:r w:rsidR="00AB1BC6" w:rsidRPr="00A87EC7">
        <w:rPr>
          <w:rStyle w:val="goog-gtc-translatable"/>
          <w:rFonts w:ascii="SimSun" w:eastAsia="SimSun" w:hAnsi="SimSun"/>
          <w:sz w:val="21"/>
          <w:szCs w:val="21"/>
          <w:lang w:eastAsia="zh-CN"/>
        </w:rPr>
        <w:t>和</w:t>
      </w:r>
      <w:r w:rsidR="00AB1BC6" w:rsidRPr="00A87EC7">
        <w:rPr>
          <w:rStyle w:val="goog-gtc-translatable"/>
          <w:rFonts w:ascii="SimSun" w:eastAsia="SimSun" w:hAnsi="SimSun" w:hint="eastAsia"/>
          <w:sz w:val="21"/>
          <w:szCs w:val="21"/>
          <w:lang w:eastAsia="zh-CN"/>
        </w:rPr>
        <w:t>联合国</w:t>
      </w:r>
      <w:r w:rsidR="00AB1BC6" w:rsidRPr="00A87EC7">
        <w:rPr>
          <w:rStyle w:val="goog-gtc-translatable"/>
          <w:rFonts w:ascii="SimSun" w:eastAsia="SimSun" w:hAnsi="SimSun"/>
          <w:sz w:val="21"/>
          <w:szCs w:val="21"/>
          <w:lang w:eastAsia="zh-CN"/>
        </w:rPr>
        <w:t>难民署原型</w:t>
      </w:r>
      <w:r w:rsidR="00AB1BC6" w:rsidRPr="00A87EC7">
        <w:rPr>
          <w:rStyle w:val="goog-gtc-translatable"/>
          <w:rFonts w:ascii="SimSun" w:eastAsia="SimSun" w:hAnsi="SimSun" w:hint="eastAsia"/>
          <w:sz w:val="21"/>
          <w:szCs w:val="21"/>
          <w:lang w:eastAsia="zh-CN"/>
        </w:rPr>
        <w:t>外，</w:t>
      </w:r>
      <w:r w:rsidR="00AB1BC6" w:rsidRPr="00A87EC7">
        <w:rPr>
          <w:rStyle w:val="goog-gtc-translatable"/>
          <w:rFonts w:ascii="SimSun" w:eastAsia="SimSun" w:hAnsi="SimSun"/>
          <w:sz w:val="21"/>
          <w:szCs w:val="21"/>
          <w:lang w:eastAsia="zh-CN"/>
        </w:rPr>
        <w:t>WIPO</w:t>
      </w:r>
      <w:r w:rsidR="00AB1BC6" w:rsidRPr="00A87EC7">
        <w:rPr>
          <w:rStyle w:val="goog-gtc-translatable"/>
          <w:rFonts w:ascii="SimSun" w:eastAsia="SimSun" w:hAnsi="SimSun" w:hint="eastAsia"/>
          <w:sz w:val="21"/>
          <w:szCs w:val="21"/>
          <w:lang w:eastAsia="zh-CN"/>
        </w:rPr>
        <w:t>对</w:t>
      </w:r>
      <w:r w:rsidR="00AB1BC6" w:rsidRPr="00A87EC7">
        <w:rPr>
          <w:rStyle w:val="goog-gtc-translatable"/>
          <w:rFonts w:ascii="SimSun" w:eastAsia="SimSun" w:hAnsi="SimSun"/>
          <w:sz w:val="21"/>
          <w:szCs w:val="21"/>
          <w:lang w:eastAsia="zh-CN"/>
        </w:rPr>
        <w:t>上述</w:t>
      </w:r>
      <w:r w:rsidR="00AB1BC6" w:rsidRPr="00A87EC7">
        <w:rPr>
          <w:rStyle w:val="goog-gtc-translatable"/>
          <w:rFonts w:ascii="SimSun" w:eastAsia="SimSun" w:hAnsi="SimSun" w:hint="eastAsia"/>
          <w:sz w:val="21"/>
          <w:szCs w:val="21"/>
          <w:lang w:eastAsia="zh-CN"/>
        </w:rPr>
        <w:t>工作做</w:t>
      </w:r>
      <w:r w:rsidR="00AB1BC6" w:rsidRPr="00A87EC7">
        <w:rPr>
          <w:rStyle w:val="goog-gtc-translatable"/>
          <w:rFonts w:ascii="SimSun" w:eastAsia="SimSun" w:hAnsi="SimSun"/>
          <w:sz w:val="21"/>
          <w:szCs w:val="21"/>
          <w:lang w:eastAsia="zh-CN"/>
        </w:rPr>
        <w:t>了单独</w:t>
      </w:r>
      <w:r w:rsidR="00AB1BC6" w:rsidRPr="00A87EC7">
        <w:rPr>
          <w:rStyle w:val="goog-gtc-translatable"/>
          <w:rFonts w:ascii="SimSun" w:eastAsia="SimSun" w:hAnsi="SimSun" w:hint="eastAsia"/>
          <w:sz w:val="21"/>
          <w:szCs w:val="21"/>
          <w:lang w:eastAsia="zh-CN"/>
        </w:rPr>
        <w:t>陈述</w:t>
      </w:r>
      <w:r w:rsidR="00AB1BC6" w:rsidRPr="00A87EC7">
        <w:rPr>
          <w:rStyle w:val="goog-gtc-translatable"/>
          <w:rFonts w:ascii="SimSun" w:eastAsia="SimSun" w:hAnsi="SimSun"/>
          <w:sz w:val="21"/>
          <w:szCs w:val="21"/>
          <w:lang w:eastAsia="zh-CN"/>
        </w:rPr>
        <w:t>，并</w:t>
      </w:r>
      <w:r w:rsidR="00AB1BC6" w:rsidRPr="00A87EC7">
        <w:rPr>
          <w:rStyle w:val="goog-gtc-translatable"/>
          <w:rFonts w:ascii="SimSun" w:eastAsia="SimSun" w:hAnsi="SimSun" w:hint="eastAsia"/>
          <w:sz w:val="21"/>
          <w:szCs w:val="21"/>
          <w:lang w:eastAsia="zh-CN"/>
        </w:rPr>
        <w:t>因此</w:t>
      </w:r>
      <w:r w:rsidR="00AB1BC6" w:rsidRPr="00A87EC7">
        <w:rPr>
          <w:rStyle w:val="goog-gtc-translatable"/>
          <w:rFonts w:ascii="SimSun" w:eastAsia="SimSun" w:hAnsi="SimSun"/>
          <w:sz w:val="21"/>
          <w:szCs w:val="21"/>
          <w:lang w:eastAsia="zh-CN"/>
        </w:rPr>
        <w:t>向供应商付款。</w:t>
      </w:r>
      <w:r w:rsidR="00AB1BC6" w:rsidRPr="00A87EC7">
        <w:rPr>
          <w:rFonts w:ascii="SimSun" w:eastAsia="SimSun" w:hAnsi="SimSun"/>
          <w:sz w:val="21"/>
          <w:szCs w:val="21"/>
          <w:lang w:eastAsia="zh-CN"/>
        </w:rPr>
        <w:t>WIPO</w:t>
      </w:r>
      <w:r w:rsidR="00AB1BC6" w:rsidRPr="00A87EC7">
        <w:rPr>
          <w:rStyle w:val="goog-gtc-translatable"/>
          <w:rFonts w:ascii="SimSun" w:eastAsia="SimSun" w:hAnsi="SimSun"/>
          <w:sz w:val="21"/>
          <w:szCs w:val="21"/>
          <w:lang w:eastAsia="zh-CN"/>
        </w:rPr>
        <w:t>指出，难民署原</w:t>
      </w:r>
      <w:r w:rsidR="00AB1BC6" w:rsidRPr="00A87EC7">
        <w:rPr>
          <w:rStyle w:val="goog-gtc-translatable"/>
          <w:rFonts w:ascii="SimSun" w:eastAsia="SimSun" w:hAnsi="SimSun" w:hint="eastAsia"/>
          <w:sz w:val="21"/>
          <w:szCs w:val="21"/>
          <w:lang w:eastAsia="zh-CN"/>
        </w:rPr>
        <w:t>型</w:t>
      </w:r>
      <w:r w:rsidR="00AB1BC6" w:rsidRPr="00A87EC7">
        <w:rPr>
          <w:rStyle w:val="goog-gtc-translatable"/>
          <w:rFonts w:ascii="SimSun" w:eastAsia="SimSun" w:hAnsi="SimSun"/>
          <w:sz w:val="21"/>
          <w:szCs w:val="21"/>
          <w:lang w:eastAsia="zh-CN"/>
        </w:rPr>
        <w:t>作为核心人力资源和薪资项目</w:t>
      </w:r>
      <w:r w:rsidR="00AB1BC6" w:rsidRPr="00A87EC7">
        <w:rPr>
          <w:rStyle w:val="goog-gtc-translatable"/>
          <w:rFonts w:ascii="SimSun" w:eastAsia="SimSun" w:hAnsi="SimSun" w:hint="eastAsia"/>
          <w:sz w:val="21"/>
          <w:szCs w:val="21"/>
          <w:lang w:eastAsia="zh-CN"/>
        </w:rPr>
        <w:t>合同之前的一项单独</w:t>
      </w:r>
      <w:r w:rsidR="00AB1BC6" w:rsidRPr="00A87EC7">
        <w:rPr>
          <w:rStyle w:val="goog-gtc-translatable"/>
          <w:rFonts w:ascii="SimSun" w:eastAsia="SimSun" w:hAnsi="SimSun"/>
          <w:sz w:val="21"/>
          <w:szCs w:val="21"/>
          <w:lang w:eastAsia="zh-CN"/>
        </w:rPr>
        <w:t>工作</w:t>
      </w:r>
      <w:r w:rsidR="00AB1BC6" w:rsidRPr="00A87EC7">
        <w:rPr>
          <w:rStyle w:val="goog-gtc-translatable"/>
          <w:rFonts w:ascii="SimSun" w:eastAsia="SimSun" w:hAnsi="SimSun" w:hint="eastAsia"/>
          <w:sz w:val="21"/>
          <w:szCs w:val="21"/>
          <w:lang w:eastAsia="zh-CN"/>
        </w:rPr>
        <w:t>进行</w:t>
      </w:r>
      <w:r w:rsidR="00AB1BC6" w:rsidRPr="00A87EC7">
        <w:rPr>
          <w:rStyle w:val="goog-gtc-translatable"/>
          <w:rFonts w:ascii="SimSun" w:eastAsia="SimSun" w:hAnsi="SimSun"/>
          <w:sz w:val="21"/>
          <w:szCs w:val="21"/>
          <w:lang w:eastAsia="zh-CN"/>
        </w:rPr>
        <w:t>，不应该包括在</w:t>
      </w:r>
      <w:r w:rsidR="00AB1BC6" w:rsidRPr="00A87EC7">
        <w:rPr>
          <w:rStyle w:val="goog-gtc-translatable"/>
          <w:rFonts w:ascii="SimSun" w:eastAsia="SimSun" w:hAnsi="SimSun" w:hint="eastAsia"/>
          <w:sz w:val="21"/>
          <w:szCs w:val="21"/>
          <w:lang w:eastAsia="zh-CN"/>
        </w:rPr>
        <w:t>比合同多出的</w:t>
      </w:r>
      <w:r w:rsidR="00AB1BC6" w:rsidRPr="00A87EC7">
        <w:rPr>
          <w:rStyle w:val="goog-gtc-translatable"/>
          <w:rFonts w:ascii="SimSun" w:eastAsia="SimSun" w:hAnsi="SimSun"/>
          <w:sz w:val="21"/>
          <w:szCs w:val="21"/>
          <w:lang w:eastAsia="zh-CN"/>
        </w:rPr>
        <w:t>额外</w:t>
      </w:r>
      <w:r w:rsidR="00AB1BC6" w:rsidRPr="00A87EC7">
        <w:rPr>
          <w:rStyle w:val="goog-gtc-translatable"/>
          <w:rFonts w:ascii="SimSun" w:eastAsia="SimSun" w:hAnsi="SimSun" w:hint="eastAsia"/>
          <w:sz w:val="21"/>
          <w:szCs w:val="21"/>
          <w:lang w:eastAsia="zh-CN"/>
        </w:rPr>
        <w:t>付款</w:t>
      </w:r>
      <w:r w:rsidR="00AB1BC6" w:rsidRPr="00A87EC7">
        <w:rPr>
          <w:rStyle w:val="goog-gtc-translatable"/>
          <w:rFonts w:ascii="SimSun" w:eastAsia="SimSun" w:hAnsi="SimSun"/>
          <w:sz w:val="21"/>
          <w:szCs w:val="21"/>
          <w:lang w:eastAsia="zh-CN"/>
        </w:rPr>
        <w:t>。</w:t>
      </w:r>
    </w:p>
    <w:p w:rsidR="001C75B3" w:rsidRPr="00A87EC7" w:rsidRDefault="00435E77" w:rsidP="00534C08">
      <w:pPr>
        <w:pStyle w:val="a3"/>
        <w:numPr>
          <w:ilvl w:val="0"/>
          <w:numId w:val="14"/>
        </w:numPr>
        <w:adjustRightInd w:val="0"/>
        <w:spacing w:afterLines="50" w:after="120" w:line="340" w:lineRule="atLeast"/>
        <w:ind w:left="1320" w:hanging="357"/>
        <w:contextualSpacing w:val="0"/>
        <w:jc w:val="both"/>
        <w:rPr>
          <w:rFonts w:ascii="SimSun" w:eastAsia="SimSun" w:hAnsi="SimSun"/>
          <w:sz w:val="21"/>
          <w:szCs w:val="21"/>
          <w:lang w:val="en-GB" w:eastAsia="zh-CN"/>
        </w:rPr>
      </w:pPr>
      <w:r w:rsidRPr="00A87EC7">
        <w:rPr>
          <w:rStyle w:val="goog-gtc-translatable"/>
          <w:rFonts w:ascii="SimSun" w:eastAsia="SimSun" w:hAnsi="SimSun"/>
          <w:sz w:val="21"/>
          <w:szCs w:val="21"/>
          <w:lang w:eastAsia="zh-CN"/>
        </w:rPr>
        <w:t>在合同文件</w:t>
      </w:r>
      <w:r w:rsidRPr="00A87EC7">
        <w:rPr>
          <w:rStyle w:val="goog-gtc-translatable"/>
          <w:rFonts w:ascii="SimSun" w:eastAsia="SimSun" w:hAnsi="SimSun" w:hint="eastAsia"/>
          <w:sz w:val="21"/>
          <w:szCs w:val="21"/>
          <w:lang w:eastAsia="zh-CN"/>
        </w:rPr>
        <w:t>确</w:t>
      </w:r>
      <w:r w:rsidRPr="00A87EC7">
        <w:rPr>
          <w:rStyle w:val="goog-gtc-translatable"/>
          <w:rFonts w:ascii="SimSun" w:eastAsia="SimSun" w:hAnsi="SimSun"/>
          <w:sz w:val="21"/>
          <w:szCs w:val="21"/>
          <w:lang w:eastAsia="zh-CN"/>
        </w:rPr>
        <w:t>定</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七</w:t>
      </w:r>
      <w:r w:rsidRPr="00A87EC7">
        <w:rPr>
          <w:rStyle w:val="goog-gtc-translatable"/>
          <w:rFonts w:ascii="SimSun" w:eastAsia="SimSun" w:hAnsi="SimSun" w:hint="eastAsia"/>
          <w:sz w:val="21"/>
          <w:szCs w:val="21"/>
          <w:lang w:eastAsia="zh-CN"/>
        </w:rPr>
        <w:t>项</w:t>
      </w:r>
      <w:r w:rsidRPr="00A87EC7">
        <w:rPr>
          <w:rStyle w:val="goog-gtc-translatable"/>
          <w:rFonts w:ascii="SimSun" w:eastAsia="SimSun" w:hAnsi="SimSun"/>
          <w:sz w:val="21"/>
          <w:szCs w:val="21"/>
          <w:lang w:eastAsia="zh-CN"/>
        </w:rPr>
        <w:t>应交付成果/服务</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里程碑5</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构建和单元测试</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第2</w:t>
      </w:r>
      <w:r w:rsidRPr="00A87EC7">
        <w:rPr>
          <w:rStyle w:val="goog-gtc-translatable"/>
          <w:rFonts w:ascii="SimSun" w:eastAsia="SimSun" w:hAnsi="SimSun"/>
          <w:sz w:val="21"/>
          <w:szCs w:val="21"/>
          <w:lang w:eastAsia="zh-CN"/>
        </w:rPr>
        <w:t>部分</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两</w:t>
      </w:r>
      <w:r w:rsidRPr="00A87EC7">
        <w:rPr>
          <w:rStyle w:val="goog-gtc-translatable"/>
          <w:rFonts w:ascii="SimSun" w:eastAsia="SimSun" w:hAnsi="SimSun" w:hint="eastAsia"/>
          <w:sz w:val="21"/>
          <w:szCs w:val="21"/>
          <w:lang w:eastAsia="zh-CN"/>
        </w:rPr>
        <w:t>项</w:t>
      </w:r>
      <w:r w:rsidRPr="00A87EC7">
        <w:rPr>
          <w:rStyle w:val="goog-gtc-translatable"/>
          <w:rFonts w:ascii="SimSun" w:eastAsia="SimSun" w:hAnsi="SimSun"/>
          <w:sz w:val="21"/>
          <w:szCs w:val="21"/>
          <w:lang w:eastAsia="zh-CN"/>
        </w:rPr>
        <w:t>应交付成果/服务</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编写</w:t>
      </w:r>
      <w:r w:rsidRPr="00A87EC7">
        <w:rPr>
          <w:rStyle w:val="goog-gtc-translatable"/>
          <w:rFonts w:ascii="SimSun" w:eastAsia="SimSun" w:hAnsi="SimSun"/>
          <w:sz w:val="21"/>
          <w:szCs w:val="21"/>
          <w:lang w:eastAsia="zh-CN"/>
        </w:rPr>
        <w:t>培训材料的投入”和“</w:t>
      </w:r>
      <w:r w:rsidRPr="00A87EC7">
        <w:rPr>
          <w:rStyle w:val="goog-gtc-translatable"/>
          <w:rFonts w:ascii="SimSun" w:eastAsia="SimSun" w:hAnsi="SimSun" w:hint="eastAsia"/>
          <w:sz w:val="21"/>
          <w:szCs w:val="21"/>
          <w:lang w:eastAsia="zh-CN"/>
        </w:rPr>
        <w:t>综合</w:t>
      </w:r>
      <w:r w:rsidRPr="00A87EC7">
        <w:rPr>
          <w:rStyle w:val="goog-gtc-translatable"/>
          <w:rFonts w:ascii="SimSun" w:eastAsia="SimSun" w:hAnsi="SimSun"/>
          <w:sz w:val="21"/>
          <w:szCs w:val="21"/>
          <w:lang w:eastAsia="zh-CN"/>
        </w:rPr>
        <w:t>测试支持”</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没有</w:t>
      </w:r>
      <w:r w:rsidRPr="00A87EC7">
        <w:rPr>
          <w:rStyle w:val="goog-gtc-translatable"/>
          <w:rFonts w:ascii="SimSun" w:eastAsia="SimSun" w:hAnsi="SimSun"/>
          <w:sz w:val="21"/>
          <w:szCs w:val="21"/>
          <w:lang w:eastAsia="zh-CN"/>
        </w:rPr>
        <w:t>签收。对于“</w:t>
      </w:r>
      <w:r w:rsidRPr="00A87EC7">
        <w:rPr>
          <w:rStyle w:val="goog-gtc-translatable"/>
          <w:rFonts w:ascii="SimSun" w:eastAsia="SimSun" w:hAnsi="SimSun" w:hint="eastAsia"/>
          <w:sz w:val="21"/>
          <w:szCs w:val="21"/>
          <w:lang w:eastAsia="zh-CN"/>
        </w:rPr>
        <w:t>编写</w:t>
      </w:r>
      <w:r w:rsidRPr="00A87EC7">
        <w:rPr>
          <w:rStyle w:val="goog-gtc-translatable"/>
          <w:rFonts w:ascii="SimSun" w:eastAsia="SimSun" w:hAnsi="SimSun"/>
          <w:sz w:val="21"/>
          <w:szCs w:val="21"/>
          <w:lang w:eastAsia="zh-CN"/>
        </w:rPr>
        <w:t>培训材料的投入”，WIPO表示，由于内部资源的限制</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它</w:t>
      </w:r>
      <w:r w:rsidRPr="00A87EC7">
        <w:rPr>
          <w:rStyle w:val="goog-gtc-translatable"/>
          <w:rFonts w:ascii="SimSun" w:eastAsia="SimSun" w:hAnsi="SimSun" w:hint="eastAsia"/>
          <w:sz w:val="21"/>
          <w:szCs w:val="21"/>
          <w:lang w:eastAsia="zh-CN"/>
        </w:rPr>
        <w:t>未</w:t>
      </w:r>
      <w:r w:rsidRPr="00A87EC7">
        <w:rPr>
          <w:rStyle w:val="goog-gtc-translatable"/>
          <w:rFonts w:ascii="SimSun" w:eastAsia="SimSun" w:hAnsi="SimSun"/>
          <w:sz w:val="21"/>
          <w:szCs w:val="21"/>
          <w:lang w:eastAsia="zh-CN"/>
        </w:rPr>
        <w:t>能提供培训材料，因此，供应商不能投入</w:t>
      </w:r>
      <w:r w:rsidRPr="00A87EC7">
        <w:rPr>
          <w:rStyle w:val="goog-gtc-translatable"/>
          <w:rFonts w:ascii="SimSun" w:eastAsia="SimSun" w:hAnsi="SimSun" w:hint="eastAsia"/>
          <w:sz w:val="21"/>
          <w:szCs w:val="21"/>
          <w:lang w:eastAsia="zh-CN"/>
        </w:rPr>
        <w:t>编写工作</w:t>
      </w:r>
      <w:r w:rsidRPr="00A87EC7">
        <w:rPr>
          <w:rStyle w:val="goog-gtc-translatable"/>
          <w:rFonts w:ascii="SimSun" w:eastAsia="SimSun" w:hAnsi="SimSun"/>
          <w:sz w:val="21"/>
          <w:szCs w:val="21"/>
          <w:lang w:eastAsia="zh-CN"/>
        </w:rPr>
        <w:t>。结果是，为</w:t>
      </w:r>
      <w:r w:rsidRPr="00A87EC7">
        <w:rPr>
          <w:rStyle w:val="goog-gtc-translatable"/>
          <w:rFonts w:ascii="SimSun" w:eastAsia="SimSun" w:hAnsi="SimSun" w:hint="eastAsia"/>
          <w:sz w:val="21"/>
          <w:szCs w:val="21"/>
          <w:lang w:eastAsia="zh-CN"/>
        </w:rPr>
        <w:t>编写</w:t>
      </w:r>
      <w:r w:rsidRPr="00A87EC7">
        <w:rPr>
          <w:rStyle w:val="goog-gtc-translatable"/>
          <w:rFonts w:ascii="SimSun" w:eastAsia="SimSun" w:hAnsi="SimSun"/>
          <w:sz w:val="21"/>
          <w:szCs w:val="21"/>
          <w:lang w:eastAsia="zh-CN"/>
        </w:rPr>
        <w:t>培训材料</w:t>
      </w:r>
      <w:r w:rsidRPr="00A87EC7">
        <w:rPr>
          <w:rStyle w:val="goog-gtc-translatable"/>
          <w:rFonts w:ascii="SimSun" w:eastAsia="SimSun" w:hAnsi="SimSun" w:hint="eastAsia"/>
          <w:sz w:val="21"/>
          <w:szCs w:val="21"/>
          <w:lang w:eastAsia="zh-CN"/>
        </w:rPr>
        <w:t>设立一项</w:t>
      </w:r>
      <w:r w:rsidRPr="00A87EC7">
        <w:rPr>
          <w:rStyle w:val="goog-gtc-translatable"/>
          <w:rFonts w:ascii="SimSun" w:eastAsia="SimSun" w:hAnsi="SimSun"/>
          <w:sz w:val="21"/>
          <w:szCs w:val="21"/>
          <w:lang w:eastAsia="zh-CN"/>
        </w:rPr>
        <w:t>单独</w:t>
      </w:r>
      <w:r w:rsidRPr="00A87EC7">
        <w:rPr>
          <w:rStyle w:val="goog-gtc-translatable"/>
          <w:rFonts w:ascii="SimSun" w:eastAsia="SimSun" w:hAnsi="SimSun" w:hint="eastAsia"/>
          <w:sz w:val="21"/>
          <w:szCs w:val="21"/>
          <w:lang w:eastAsia="zh-CN"/>
        </w:rPr>
        <w:t>工作，其成本为</w:t>
      </w:r>
      <w:r w:rsidR="002E55C1" w:rsidRPr="00A87EC7">
        <w:rPr>
          <w:rFonts w:ascii="SimSun" w:eastAsia="SimSun" w:hAnsi="SimSun"/>
          <w:sz w:val="21"/>
          <w:szCs w:val="21"/>
          <w:lang w:eastAsia="zh-CN"/>
        </w:rPr>
        <w:t>66,100</w:t>
      </w:r>
      <w:r w:rsidRPr="00A87EC7">
        <w:rPr>
          <w:rFonts w:ascii="SimSun" w:eastAsia="SimSun" w:hAnsi="SimSun" w:hint="eastAsia"/>
          <w:sz w:val="21"/>
          <w:szCs w:val="21"/>
          <w:lang w:eastAsia="zh-CN"/>
        </w:rPr>
        <w:t>瑞郎。</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确认</w:t>
      </w:r>
      <w:r w:rsidR="000327EA" w:rsidRPr="00A87EC7">
        <w:rPr>
          <w:rStyle w:val="goog-gtc-translatable"/>
          <w:rFonts w:ascii="SimSun" w:eastAsia="SimSun" w:hAnsi="SimSun" w:hint="eastAsia"/>
          <w:sz w:val="21"/>
          <w:szCs w:val="21"/>
          <w:lang w:eastAsia="zh-CN"/>
        </w:rPr>
        <w:t>已</w:t>
      </w:r>
      <w:r w:rsidR="000327EA" w:rsidRPr="00A87EC7">
        <w:rPr>
          <w:rFonts w:ascii="SimSun" w:eastAsia="SimSun" w:hAnsi="SimSun"/>
          <w:sz w:val="21"/>
          <w:szCs w:val="21"/>
          <w:lang w:val="en-GB" w:eastAsia="zh-CN"/>
        </w:rPr>
        <w:t>完成</w:t>
      </w:r>
      <w:r w:rsidR="000327EA" w:rsidRPr="00A87EC7">
        <w:rPr>
          <w:rStyle w:val="goog-gtc-translatable"/>
          <w:rFonts w:ascii="SimSun" w:eastAsia="SimSun" w:hAnsi="SimSun" w:hint="eastAsia"/>
          <w:sz w:val="21"/>
          <w:szCs w:val="21"/>
          <w:lang w:eastAsia="zh-CN"/>
        </w:rPr>
        <w:t>此</w:t>
      </w:r>
      <w:r w:rsidRPr="00A87EC7">
        <w:rPr>
          <w:rStyle w:val="goog-gtc-translatable"/>
          <w:rFonts w:ascii="SimSun" w:eastAsia="SimSun" w:hAnsi="SimSun"/>
          <w:sz w:val="21"/>
          <w:szCs w:val="21"/>
          <w:lang w:eastAsia="zh-CN"/>
        </w:rPr>
        <w:t>项工作</w:t>
      </w:r>
      <w:r w:rsidR="008522CC" w:rsidRPr="00A87EC7">
        <w:rPr>
          <w:rFonts w:ascii="SimSun" w:eastAsia="SimSun" w:hAnsi="SimSun" w:hint="eastAsia"/>
          <w:sz w:val="21"/>
          <w:szCs w:val="21"/>
          <w:lang w:val="en-GB" w:eastAsia="zh-CN"/>
        </w:rPr>
        <w:t>，实际成本为</w:t>
      </w:r>
      <w:r w:rsidR="002E55C1" w:rsidRPr="00A87EC7">
        <w:rPr>
          <w:rFonts w:ascii="SimSun" w:eastAsia="SimSun" w:hAnsi="SimSun"/>
          <w:sz w:val="21"/>
          <w:szCs w:val="21"/>
          <w:lang w:eastAsia="zh-CN"/>
        </w:rPr>
        <w:t>52,500</w:t>
      </w:r>
      <w:r w:rsidRPr="00A87EC7">
        <w:rPr>
          <w:rFonts w:ascii="SimSun" w:eastAsia="SimSun" w:hAnsi="SimSun" w:hint="eastAsia"/>
          <w:sz w:val="21"/>
          <w:szCs w:val="21"/>
          <w:lang w:eastAsia="zh-CN"/>
        </w:rPr>
        <w:t>瑞郎</w:t>
      </w:r>
      <w:r w:rsidR="006E221E" w:rsidRPr="00A87EC7">
        <w:rPr>
          <w:rFonts w:ascii="SimSun" w:eastAsia="SimSun" w:hAnsi="SimSun"/>
          <w:sz w:val="21"/>
          <w:szCs w:val="21"/>
          <w:lang w:val="en-GB" w:eastAsia="zh-CN"/>
        </w:rPr>
        <w:t>。</w:t>
      </w:r>
      <w:r w:rsidR="001C75B3" w:rsidRPr="00A87EC7">
        <w:rPr>
          <w:rFonts w:ascii="SimSun" w:eastAsia="SimSun" w:hAnsi="SimSun"/>
          <w:sz w:val="21"/>
          <w:szCs w:val="21"/>
          <w:lang w:val="en-GB" w:eastAsia="zh-CN"/>
        </w:rPr>
        <w:t>至于“</w:t>
      </w:r>
      <w:r w:rsidR="001C75B3" w:rsidRPr="00A87EC7">
        <w:rPr>
          <w:rFonts w:ascii="SimSun" w:eastAsia="SimSun" w:hAnsi="SimSun" w:hint="eastAsia"/>
          <w:sz w:val="21"/>
          <w:szCs w:val="21"/>
          <w:lang w:val="en-GB" w:eastAsia="zh-CN"/>
        </w:rPr>
        <w:t>综合</w:t>
      </w:r>
      <w:r w:rsidR="001C75B3" w:rsidRPr="00A87EC7">
        <w:rPr>
          <w:rFonts w:ascii="SimSun" w:eastAsia="SimSun" w:hAnsi="SimSun"/>
          <w:sz w:val="21"/>
          <w:szCs w:val="21"/>
          <w:lang w:val="en-GB" w:eastAsia="zh-CN"/>
        </w:rPr>
        <w:t>测试支持”，它不应是里程碑5</w:t>
      </w:r>
      <w:r w:rsidR="001C75B3" w:rsidRPr="00A87EC7">
        <w:rPr>
          <w:rFonts w:ascii="SimSun" w:eastAsia="SimSun" w:hAnsi="SimSun" w:hint="eastAsia"/>
          <w:sz w:val="21"/>
          <w:szCs w:val="21"/>
          <w:lang w:val="en-GB" w:eastAsia="zh-CN"/>
        </w:rPr>
        <w:t>的一部分，该里程碑涉及</w:t>
      </w:r>
      <w:r w:rsidR="001C75B3" w:rsidRPr="00A87EC7">
        <w:rPr>
          <w:rFonts w:ascii="SimSun" w:eastAsia="SimSun" w:hAnsi="SimSun"/>
          <w:sz w:val="21"/>
          <w:szCs w:val="21"/>
          <w:lang w:val="en-GB" w:eastAsia="zh-CN"/>
        </w:rPr>
        <w:t>构建和单元测试，</w:t>
      </w:r>
      <w:r w:rsidR="001C75B3" w:rsidRPr="00A87EC7">
        <w:rPr>
          <w:rFonts w:ascii="SimSun" w:eastAsia="SimSun" w:hAnsi="SimSun" w:hint="eastAsia"/>
          <w:sz w:val="21"/>
          <w:szCs w:val="21"/>
          <w:lang w:val="en-GB" w:eastAsia="zh-CN"/>
        </w:rPr>
        <w:t>与综合</w:t>
      </w:r>
      <w:r w:rsidR="001C75B3" w:rsidRPr="00A87EC7">
        <w:rPr>
          <w:rFonts w:ascii="SimSun" w:eastAsia="SimSun" w:hAnsi="SimSun"/>
          <w:sz w:val="21"/>
          <w:szCs w:val="21"/>
          <w:lang w:val="en-GB" w:eastAsia="zh-CN"/>
        </w:rPr>
        <w:t>测试</w:t>
      </w:r>
      <w:r w:rsidR="001C75B3" w:rsidRPr="00A87EC7">
        <w:rPr>
          <w:rFonts w:ascii="SimSun" w:eastAsia="SimSun" w:hAnsi="SimSun" w:hint="eastAsia"/>
          <w:sz w:val="21"/>
          <w:szCs w:val="21"/>
          <w:lang w:val="en-GB" w:eastAsia="zh-CN"/>
        </w:rPr>
        <w:t>无关</w:t>
      </w:r>
      <w:r w:rsidR="001C75B3" w:rsidRPr="00A87EC7">
        <w:rPr>
          <w:rFonts w:ascii="SimSun" w:eastAsia="SimSun" w:hAnsi="SimSun"/>
          <w:sz w:val="21"/>
          <w:szCs w:val="21"/>
          <w:lang w:val="en-GB" w:eastAsia="zh-CN"/>
        </w:rPr>
        <w:t>。这是后来作为</w:t>
      </w:r>
      <w:r w:rsidR="001C75B3" w:rsidRPr="00A87EC7">
        <w:rPr>
          <w:rFonts w:ascii="SimSun" w:eastAsia="SimSun" w:hAnsi="SimSun" w:hint="eastAsia"/>
          <w:sz w:val="21"/>
          <w:szCs w:val="21"/>
          <w:lang w:val="en-GB" w:eastAsia="zh-CN"/>
        </w:rPr>
        <w:t>应</w:t>
      </w:r>
      <w:r w:rsidR="001C75B3" w:rsidRPr="00A87EC7">
        <w:rPr>
          <w:rFonts w:ascii="SimSun" w:eastAsia="SimSun" w:hAnsi="SimSun"/>
          <w:sz w:val="21"/>
          <w:szCs w:val="21"/>
          <w:lang w:val="en-GB" w:eastAsia="zh-CN"/>
        </w:rPr>
        <w:t>交付</w:t>
      </w:r>
      <w:r w:rsidR="001C75B3" w:rsidRPr="00A87EC7">
        <w:rPr>
          <w:rFonts w:ascii="SimSun" w:eastAsia="SimSun" w:hAnsi="SimSun" w:hint="eastAsia"/>
          <w:sz w:val="21"/>
          <w:szCs w:val="21"/>
          <w:lang w:val="en-GB" w:eastAsia="zh-CN"/>
        </w:rPr>
        <w:t>成果加给</w:t>
      </w:r>
      <w:r w:rsidR="001C75B3" w:rsidRPr="00A87EC7">
        <w:rPr>
          <w:rFonts w:ascii="SimSun" w:eastAsia="SimSun" w:hAnsi="SimSun"/>
          <w:sz w:val="21"/>
          <w:szCs w:val="21"/>
          <w:lang w:val="en-GB" w:eastAsia="zh-CN"/>
        </w:rPr>
        <w:t>里程碑6</w:t>
      </w:r>
      <w:r w:rsidR="006E221E" w:rsidRPr="00A87EC7">
        <w:rPr>
          <w:rFonts w:ascii="SimSun" w:eastAsia="SimSun" w:hAnsi="SimSun"/>
          <w:sz w:val="21"/>
          <w:szCs w:val="21"/>
          <w:lang w:val="en-GB" w:eastAsia="zh-CN"/>
        </w:rPr>
        <w:t>。</w:t>
      </w:r>
    </w:p>
    <w:p w:rsidR="001C75B3" w:rsidRPr="00A87EC7" w:rsidRDefault="001C75B3" w:rsidP="00534C08">
      <w:pPr>
        <w:pStyle w:val="a3"/>
        <w:numPr>
          <w:ilvl w:val="0"/>
          <w:numId w:val="14"/>
        </w:numPr>
        <w:adjustRightInd w:val="0"/>
        <w:spacing w:afterLines="50" w:after="120" w:line="340" w:lineRule="atLeast"/>
        <w:ind w:left="1320" w:hanging="357"/>
        <w:contextualSpacing w:val="0"/>
        <w:jc w:val="both"/>
        <w:rPr>
          <w:rStyle w:val="goog-gtc-translatable"/>
          <w:rFonts w:ascii="SimSun" w:eastAsia="SimSun" w:hAnsi="SimSun"/>
          <w:sz w:val="21"/>
          <w:szCs w:val="21"/>
          <w:lang w:val="en-GB" w:eastAsia="zh-CN"/>
        </w:rPr>
      </w:pP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里程碑5</w:t>
      </w:r>
      <w:r w:rsidRPr="00A87EC7">
        <w:rPr>
          <w:rStyle w:val="goog-gtc-translatable"/>
          <w:rFonts w:ascii="SimSun" w:eastAsia="SimSun" w:hAnsi="SimSun" w:hint="eastAsia"/>
          <w:sz w:val="21"/>
          <w:szCs w:val="21"/>
          <w:lang w:eastAsia="zh-CN"/>
        </w:rPr>
        <w:t>项下签收的</w:t>
      </w:r>
      <w:r w:rsidRPr="00A87EC7">
        <w:rPr>
          <w:rStyle w:val="goog-gtc-translatable"/>
          <w:rFonts w:ascii="SimSun" w:eastAsia="SimSun" w:hAnsi="SimSun"/>
          <w:sz w:val="21"/>
          <w:szCs w:val="21"/>
          <w:lang w:eastAsia="zh-CN"/>
        </w:rPr>
        <w:t>五</w:t>
      </w:r>
      <w:r w:rsidRPr="00A87EC7">
        <w:rPr>
          <w:rStyle w:val="goog-gtc-translatable"/>
          <w:rFonts w:ascii="SimSun" w:eastAsia="SimSun" w:hAnsi="SimSun" w:hint="eastAsia"/>
          <w:sz w:val="21"/>
          <w:szCs w:val="21"/>
          <w:lang w:eastAsia="zh-CN"/>
        </w:rPr>
        <w:t>项应交付</w:t>
      </w:r>
      <w:r w:rsidRPr="00A87EC7">
        <w:rPr>
          <w:rStyle w:val="goog-gtc-translatable"/>
          <w:rFonts w:ascii="SimSun" w:eastAsia="SimSun" w:hAnsi="SimSun"/>
          <w:sz w:val="21"/>
          <w:szCs w:val="21"/>
          <w:lang w:eastAsia="zh-CN"/>
        </w:rPr>
        <w:t>成果/</w:t>
      </w:r>
      <w:r w:rsidR="00C870C0" w:rsidRPr="00A87EC7">
        <w:rPr>
          <w:rStyle w:val="goog-gtc-translatable"/>
          <w:rFonts w:ascii="SimSun" w:eastAsia="SimSun" w:hAnsi="SimSun" w:hint="eastAsia"/>
          <w:sz w:val="21"/>
          <w:szCs w:val="21"/>
          <w:lang w:eastAsia="zh-CN"/>
        </w:rPr>
        <w:t>服务中</w:t>
      </w:r>
      <w:r w:rsidRPr="00A87EC7">
        <w:rPr>
          <w:rStyle w:val="goog-gtc-translatable"/>
          <w:rFonts w:ascii="SimSun" w:eastAsia="SimSun" w:hAnsi="SimSun" w:hint="eastAsia"/>
          <w:sz w:val="21"/>
          <w:szCs w:val="21"/>
          <w:lang w:eastAsia="zh-CN"/>
        </w:rPr>
        <w:t>，一项已完成，</w:t>
      </w:r>
      <w:r w:rsidRPr="00A87EC7">
        <w:rPr>
          <w:rStyle w:val="goog-gtc-translatable"/>
          <w:rFonts w:ascii="SimSun" w:eastAsia="SimSun" w:hAnsi="SimSun"/>
          <w:sz w:val="21"/>
          <w:szCs w:val="21"/>
          <w:lang w:eastAsia="zh-CN"/>
        </w:rPr>
        <w:t>其他</w:t>
      </w:r>
      <w:r w:rsidRPr="00A87EC7">
        <w:rPr>
          <w:rStyle w:val="goog-gtc-translatable"/>
          <w:rFonts w:ascii="SimSun" w:eastAsia="SimSun" w:hAnsi="SimSun" w:hint="eastAsia"/>
          <w:sz w:val="21"/>
          <w:szCs w:val="21"/>
          <w:lang w:eastAsia="zh-CN"/>
        </w:rPr>
        <w:t>四项已签收，</w:t>
      </w:r>
      <w:r w:rsidRPr="00A87EC7">
        <w:rPr>
          <w:rStyle w:val="goog-gtc-translatable"/>
          <w:rFonts w:ascii="SimSun" w:eastAsia="SimSun" w:hAnsi="SimSun"/>
          <w:sz w:val="21"/>
          <w:szCs w:val="21"/>
          <w:lang w:eastAsia="zh-CN"/>
        </w:rPr>
        <w:t>预期该供应商将完成未完的工作。</w:t>
      </w:r>
    </w:p>
    <w:p w:rsidR="002E55C1" w:rsidRPr="00A87EC7" w:rsidRDefault="009231B3" w:rsidP="00534C08">
      <w:pPr>
        <w:pStyle w:val="a3"/>
        <w:numPr>
          <w:ilvl w:val="0"/>
          <w:numId w:val="14"/>
        </w:numPr>
        <w:adjustRightInd w:val="0"/>
        <w:spacing w:afterLines="50" w:after="120" w:line="340" w:lineRule="atLeast"/>
        <w:ind w:left="1320" w:hanging="357"/>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通过在</w:t>
      </w:r>
      <w:r w:rsidRPr="00A87EC7">
        <w:rPr>
          <w:rStyle w:val="goog-gtc-translatable"/>
          <w:rFonts w:ascii="SimSun" w:eastAsia="SimSun" w:hAnsi="SimSun"/>
          <w:sz w:val="21"/>
          <w:szCs w:val="21"/>
          <w:lang w:eastAsia="zh-CN"/>
        </w:rPr>
        <w:t>里程碑</w:t>
      </w:r>
      <w:r w:rsidRPr="00A87EC7">
        <w:rPr>
          <w:rStyle w:val="goog-gtc-translatable"/>
          <w:rFonts w:ascii="SimSun" w:eastAsia="SimSun" w:hAnsi="SimSun" w:hint="eastAsia"/>
          <w:sz w:val="21"/>
          <w:szCs w:val="21"/>
          <w:lang w:eastAsia="zh-CN"/>
        </w:rPr>
        <w:t>7创立</w:t>
      </w:r>
      <w:r w:rsidRPr="00A87EC7">
        <w:rPr>
          <w:rStyle w:val="goog-gtc-translatable"/>
          <w:rFonts w:ascii="SimSun" w:eastAsia="SimSun" w:hAnsi="SimSun"/>
          <w:sz w:val="21"/>
          <w:szCs w:val="21"/>
          <w:lang w:eastAsia="zh-CN"/>
        </w:rPr>
        <w:t>“安全构建</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单元测试和支持”</w:t>
      </w:r>
      <w:r w:rsidRPr="00A87EC7">
        <w:rPr>
          <w:rStyle w:val="goog-gtc-translatable"/>
          <w:rFonts w:ascii="SimSun" w:eastAsia="SimSun" w:hAnsi="SimSun" w:hint="eastAsia"/>
          <w:sz w:val="21"/>
          <w:szCs w:val="21"/>
          <w:lang w:eastAsia="zh-CN"/>
        </w:rPr>
        <w:t>的单</w:t>
      </w:r>
      <w:r w:rsidRPr="00A87EC7">
        <w:rPr>
          <w:rStyle w:val="goog-gtc-translatable"/>
          <w:rFonts w:ascii="SimSun" w:eastAsia="SimSun" w:hAnsi="SimSun"/>
          <w:sz w:val="21"/>
          <w:szCs w:val="21"/>
          <w:lang w:eastAsia="zh-CN"/>
        </w:rPr>
        <w:t>独工作</w:t>
      </w:r>
      <w:r w:rsidRPr="00A87EC7">
        <w:rPr>
          <w:rStyle w:val="goog-gtc-translatable"/>
          <w:rFonts w:ascii="SimSun" w:eastAsia="SimSun" w:hAnsi="SimSun" w:hint="eastAsia"/>
          <w:sz w:val="21"/>
          <w:szCs w:val="21"/>
          <w:lang w:eastAsia="zh-CN"/>
        </w:rPr>
        <w:t>，向</w:t>
      </w:r>
      <w:r w:rsidRPr="00A87EC7">
        <w:rPr>
          <w:rStyle w:val="goog-gtc-translatable"/>
          <w:rFonts w:ascii="SimSun" w:eastAsia="SimSun" w:hAnsi="SimSun"/>
          <w:sz w:val="21"/>
          <w:szCs w:val="21"/>
          <w:lang w:eastAsia="zh-CN"/>
        </w:rPr>
        <w:t>供应商支付</w:t>
      </w:r>
      <w:r w:rsidRPr="00A87EC7">
        <w:rPr>
          <w:rFonts w:ascii="SimSun" w:eastAsia="SimSun" w:hAnsi="SimSun"/>
          <w:sz w:val="21"/>
          <w:szCs w:val="21"/>
          <w:lang w:eastAsia="zh-CN"/>
        </w:rPr>
        <w:t>16,100</w:t>
      </w:r>
      <w:r w:rsidRPr="00A87EC7">
        <w:rPr>
          <w:rFonts w:ascii="SimSun" w:eastAsia="SimSun" w:hAnsi="SimSun" w:hint="eastAsia"/>
          <w:sz w:val="21"/>
          <w:szCs w:val="21"/>
          <w:lang w:eastAsia="zh-CN"/>
        </w:rPr>
        <w:t>瑞郎。</w:t>
      </w:r>
    </w:p>
    <w:p w:rsidR="00A921E5" w:rsidRDefault="002E55C1" w:rsidP="00C729E4">
      <w:pPr>
        <w:pStyle w:val="a3"/>
        <w:adjustRightInd w:val="0"/>
        <w:spacing w:afterLines="50" w:after="120" w:line="340" w:lineRule="atLeast"/>
        <w:ind w:left="1320"/>
        <w:contextualSpacing w:val="0"/>
        <w:jc w:val="both"/>
        <w:rPr>
          <w:rStyle w:val="goog-gtc-translatable"/>
          <w:rFonts w:ascii="SimSun" w:eastAsia="SimSun" w:hAnsi="SimSun"/>
          <w:sz w:val="21"/>
          <w:szCs w:val="21"/>
          <w:lang w:eastAsia="zh-CN"/>
        </w:rPr>
      </w:pPr>
      <w:r w:rsidRPr="00A87EC7">
        <w:rPr>
          <w:rFonts w:ascii="SimSun" w:eastAsia="SimSun" w:hAnsi="SimSun"/>
          <w:sz w:val="21"/>
          <w:szCs w:val="21"/>
          <w:lang w:eastAsia="zh-CN"/>
        </w:rPr>
        <w:t>WIPO</w:t>
      </w:r>
      <w:r w:rsidR="009E748C" w:rsidRPr="00A87EC7">
        <w:rPr>
          <w:rStyle w:val="goog-gtc-translatable"/>
          <w:rFonts w:ascii="SimSun" w:eastAsia="SimSun" w:hAnsi="SimSun"/>
          <w:sz w:val="21"/>
          <w:szCs w:val="21"/>
          <w:lang w:eastAsia="zh-CN"/>
        </w:rPr>
        <w:t>回答说，定价合同包括了供应商</w:t>
      </w:r>
      <w:r w:rsidR="009E748C" w:rsidRPr="00A87EC7">
        <w:rPr>
          <w:rStyle w:val="goog-gtc-translatable"/>
          <w:rFonts w:ascii="SimSun" w:eastAsia="SimSun" w:hAnsi="SimSun" w:hint="eastAsia"/>
          <w:sz w:val="21"/>
          <w:szCs w:val="21"/>
          <w:lang w:eastAsia="zh-CN"/>
        </w:rPr>
        <w:t>对其提供的</w:t>
      </w:r>
      <w:r w:rsidR="009E748C" w:rsidRPr="00A87EC7">
        <w:rPr>
          <w:rStyle w:val="goog-gtc-translatable"/>
          <w:rFonts w:ascii="SimSun" w:eastAsia="SimSun" w:hAnsi="SimSun"/>
          <w:sz w:val="21"/>
          <w:szCs w:val="21"/>
          <w:lang w:eastAsia="zh-CN"/>
        </w:rPr>
        <w:t>安</w:t>
      </w:r>
      <w:r w:rsidR="006D2136" w:rsidRPr="00A87EC7">
        <w:rPr>
          <w:rStyle w:val="goog-gtc-translatable"/>
          <w:rFonts w:ascii="SimSun" w:eastAsia="SimSun" w:hAnsi="SimSun" w:hint="eastAsia"/>
          <w:sz w:val="21"/>
          <w:szCs w:val="21"/>
          <w:lang w:eastAsia="zh-CN"/>
        </w:rPr>
        <w:t>保</w:t>
      </w:r>
      <w:r w:rsidR="009E748C" w:rsidRPr="00A87EC7">
        <w:rPr>
          <w:rStyle w:val="goog-gtc-translatable"/>
          <w:rFonts w:ascii="SimSun" w:eastAsia="SimSun" w:hAnsi="SimSun"/>
          <w:sz w:val="21"/>
          <w:szCs w:val="21"/>
          <w:lang w:eastAsia="zh-CN"/>
        </w:rPr>
        <w:t>功能和技术设计的责任</w:t>
      </w:r>
      <w:r w:rsidR="000361DD" w:rsidRPr="00A87EC7">
        <w:rPr>
          <w:rStyle w:val="goog-gtc-translatable"/>
          <w:rFonts w:ascii="SimSun" w:eastAsia="SimSun" w:hAnsi="SimSun"/>
          <w:sz w:val="21"/>
          <w:szCs w:val="21"/>
          <w:lang w:eastAsia="zh-CN"/>
        </w:rPr>
        <w:t>(</w:t>
      </w:r>
      <w:r w:rsidR="009E748C" w:rsidRPr="00A87EC7">
        <w:rPr>
          <w:rStyle w:val="goog-gtc-translatable"/>
          <w:rFonts w:ascii="SimSun" w:eastAsia="SimSun" w:hAnsi="SimSun"/>
          <w:sz w:val="21"/>
          <w:szCs w:val="21"/>
          <w:lang w:eastAsia="zh-CN"/>
        </w:rPr>
        <w:t>里程碑3</w:t>
      </w:r>
      <w:r w:rsidR="000361DD" w:rsidRPr="00A87EC7">
        <w:rPr>
          <w:rStyle w:val="goog-gtc-translatable"/>
          <w:rFonts w:ascii="SimSun" w:eastAsia="SimSun" w:hAnsi="SimSun"/>
          <w:sz w:val="21"/>
          <w:szCs w:val="21"/>
          <w:lang w:eastAsia="zh-CN"/>
        </w:rPr>
        <w:t>)</w:t>
      </w:r>
      <w:r w:rsidR="009E748C" w:rsidRPr="00A87EC7">
        <w:rPr>
          <w:rStyle w:val="goog-gtc-translatable"/>
          <w:rFonts w:ascii="SimSun" w:eastAsia="SimSun" w:hAnsi="SimSun"/>
          <w:sz w:val="21"/>
          <w:szCs w:val="21"/>
          <w:lang w:eastAsia="zh-CN"/>
        </w:rPr>
        <w:t>。WIPO当时负责</w:t>
      </w:r>
      <w:r w:rsidR="009E748C" w:rsidRPr="00A87EC7">
        <w:rPr>
          <w:rStyle w:val="goog-gtc-translatable"/>
          <w:rFonts w:ascii="SimSun" w:eastAsia="SimSun" w:hAnsi="SimSun" w:hint="eastAsia"/>
          <w:sz w:val="21"/>
          <w:szCs w:val="21"/>
          <w:lang w:eastAsia="zh-CN"/>
        </w:rPr>
        <w:t>安保</w:t>
      </w:r>
      <w:r w:rsidR="009E748C" w:rsidRPr="00A87EC7">
        <w:rPr>
          <w:rStyle w:val="goog-gtc-translatable"/>
          <w:rFonts w:ascii="SimSun" w:eastAsia="SimSun" w:hAnsi="SimSun"/>
          <w:sz w:val="21"/>
          <w:szCs w:val="21"/>
          <w:lang w:eastAsia="zh-CN"/>
        </w:rPr>
        <w:t>构建</w:t>
      </w:r>
      <w:r w:rsidR="009E748C" w:rsidRPr="00A87EC7">
        <w:rPr>
          <w:rStyle w:val="goog-gtc-translatable"/>
          <w:rFonts w:ascii="SimSun" w:eastAsia="SimSun" w:hAnsi="SimSun" w:hint="eastAsia"/>
          <w:sz w:val="21"/>
          <w:szCs w:val="21"/>
          <w:lang w:eastAsia="zh-CN"/>
        </w:rPr>
        <w:t>、</w:t>
      </w:r>
      <w:r w:rsidR="009E748C" w:rsidRPr="00A87EC7">
        <w:rPr>
          <w:rStyle w:val="goog-gtc-translatable"/>
          <w:rFonts w:ascii="SimSun" w:eastAsia="SimSun" w:hAnsi="SimSun"/>
          <w:sz w:val="21"/>
          <w:szCs w:val="21"/>
          <w:lang w:eastAsia="zh-CN"/>
        </w:rPr>
        <w:t>单元测试和支持。</w:t>
      </w:r>
      <w:r w:rsidR="009E748C" w:rsidRPr="00A87EC7">
        <w:rPr>
          <w:rStyle w:val="goog-gtc-translatable"/>
          <w:rFonts w:ascii="SimSun" w:eastAsia="SimSun" w:hAnsi="SimSun" w:hint="eastAsia"/>
          <w:sz w:val="21"/>
          <w:szCs w:val="21"/>
          <w:lang w:eastAsia="zh-CN"/>
        </w:rPr>
        <w:t>当</w:t>
      </w:r>
      <w:r w:rsidR="009E748C" w:rsidRPr="00A87EC7">
        <w:rPr>
          <w:rStyle w:val="goog-gtc-translatable"/>
          <w:rFonts w:ascii="SimSun" w:eastAsia="SimSun" w:hAnsi="SimSun"/>
          <w:sz w:val="21"/>
          <w:szCs w:val="21"/>
          <w:lang w:eastAsia="zh-CN"/>
        </w:rPr>
        <w:t>WIPO无法履行其义务</w:t>
      </w:r>
      <w:r w:rsidR="006D2136" w:rsidRPr="00A87EC7">
        <w:rPr>
          <w:rStyle w:val="goog-gtc-translatable"/>
          <w:rFonts w:ascii="SimSun" w:eastAsia="SimSun" w:hAnsi="SimSun" w:hint="eastAsia"/>
          <w:sz w:val="21"/>
          <w:szCs w:val="21"/>
          <w:lang w:eastAsia="zh-CN"/>
        </w:rPr>
        <w:t>时</w:t>
      </w:r>
      <w:r w:rsidR="009E748C" w:rsidRPr="00A87EC7">
        <w:rPr>
          <w:rStyle w:val="goog-gtc-translatable"/>
          <w:rFonts w:ascii="SimSun" w:eastAsia="SimSun" w:hAnsi="SimSun"/>
          <w:sz w:val="21"/>
          <w:szCs w:val="21"/>
          <w:lang w:eastAsia="zh-CN"/>
        </w:rPr>
        <w:t>，WIPO</w:t>
      </w:r>
      <w:r w:rsidR="009E748C" w:rsidRPr="00A87EC7">
        <w:rPr>
          <w:rStyle w:val="goog-gtc-translatable"/>
          <w:rFonts w:ascii="SimSun" w:eastAsia="SimSun" w:hAnsi="SimSun" w:hint="eastAsia"/>
          <w:sz w:val="21"/>
          <w:szCs w:val="21"/>
          <w:lang w:eastAsia="zh-CN"/>
        </w:rPr>
        <w:t>便请供应商</w:t>
      </w:r>
      <w:r w:rsidR="009E748C" w:rsidRPr="00A87EC7">
        <w:rPr>
          <w:rStyle w:val="goog-gtc-translatable"/>
          <w:rFonts w:ascii="SimSun" w:eastAsia="SimSun" w:hAnsi="SimSun"/>
          <w:sz w:val="21"/>
          <w:szCs w:val="21"/>
          <w:lang w:eastAsia="zh-CN"/>
        </w:rPr>
        <w:t>根据</w:t>
      </w:r>
      <w:r w:rsidR="009E748C" w:rsidRPr="00A87EC7">
        <w:rPr>
          <w:rStyle w:val="goog-gtc-translatable"/>
          <w:rFonts w:ascii="SimSun" w:eastAsia="SimSun" w:hAnsi="SimSun" w:hint="eastAsia"/>
          <w:sz w:val="21"/>
          <w:szCs w:val="21"/>
          <w:lang w:eastAsia="zh-CN"/>
        </w:rPr>
        <w:t>单独的</w:t>
      </w:r>
      <w:r w:rsidR="009E748C" w:rsidRPr="00A87EC7">
        <w:rPr>
          <w:rStyle w:val="goog-gtc-translatable"/>
          <w:rFonts w:ascii="SimSun" w:eastAsia="SimSun" w:hAnsi="SimSun"/>
          <w:sz w:val="21"/>
          <w:szCs w:val="21"/>
          <w:lang w:eastAsia="zh-CN"/>
        </w:rPr>
        <w:t>工作</w:t>
      </w:r>
      <w:r w:rsidR="009E748C" w:rsidRPr="00A87EC7">
        <w:rPr>
          <w:rStyle w:val="goog-gtc-translatable"/>
          <w:rFonts w:ascii="SimSun" w:eastAsia="SimSun" w:hAnsi="SimSun" w:hint="eastAsia"/>
          <w:sz w:val="21"/>
          <w:szCs w:val="21"/>
          <w:lang w:eastAsia="zh-CN"/>
        </w:rPr>
        <w:t>说</w:t>
      </w:r>
      <w:r w:rsidR="009E748C" w:rsidRPr="00A87EC7">
        <w:rPr>
          <w:rStyle w:val="goog-gtc-translatable"/>
          <w:rFonts w:ascii="SimSun" w:eastAsia="SimSun" w:hAnsi="SimSun"/>
          <w:sz w:val="21"/>
          <w:szCs w:val="21"/>
          <w:lang w:eastAsia="zh-CN"/>
        </w:rPr>
        <w:t>明</w:t>
      </w:r>
      <w:r w:rsidR="009E748C" w:rsidRPr="00A87EC7">
        <w:rPr>
          <w:rStyle w:val="goog-gtc-translatable"/>
          <w:rFonts w:ascii="SimSun" w:eastAsia="SimSun" w:hAnsi="SimSun" w:hint="eastAsia"/>
          <w:sz w:val="21"/>
          <w:szCs w:val="21"/>
          <w:lang w:eastAsia="zh-CN"/>
        </w:rPr>
        <w:t>来</w:t>
      </w:r>
      <w:r w:rsidR="009E748C" w:rsidRPr="00A87EC7">
        <w:rPr>
          <w:rStyle w:val="goog-gtc-translatable"/>
          <w:rFonts w:ascii="SimSun" w:eastAsia="SimSun" w:hAnsi="SimSun"/>
          <w:sz w:val="21"/>
          <w:szCs w:val="21"/>
          <w:lang w:eastAsia="zh-CN"/>
        </w:rPr>
        <w:t>执行此</w:t>
      </w:r>
      <w:r w:rsidR="009E748C" w:rsidRPr="00A87EC7">
        <w:rPr>
          <w:rStyle w:val="goog-gtc-translatable"/>
          <w:rFonts w:ascii="SimSun" w:eastAsia="SimSun" w:hAnsi="SimSun" w:hint="eastAsia"/>
          <w:sz w:val="21"/>
          <w:szCs w:val="21"/>
          <w:lang w:eastAsia="zh-CN"/>
        </w:rPr>
        <w:t>项工作</w:t>
      </w:r>
      <w:r w:rsidR="009E748C" w:rsidRPr="00A87EC7">
        <w:rPr>
          <w:rStyle w:val="goog-gtc-translatable"/>
          <w:rFonts w:ascii="SimSun" w:eastAsia="SimSun" w:hAnsi="SimSun"/>
          <w:sz w:val="21"/>
          <w:szCs w:val="21"/>
          <w:lang w:eastAsia="zh-CN"/>
        </w:rPr>
        <w:t>，作为里程碑7的一部分。</w:t>
      </w:r>
    </w:p>
    <w:p w:rsidR="008C3A0C" w:rsidRPr="00A87EC7" w:rsidRDefault="002E55C1" w:rsidP="00A921E5">
      <w:pPr>
        <w:pStyle w:val="a3"/>
        <w:numPr>
          <w:ilvl w:val="0"/>
          <w:numId w:val="14"/>
        </w:numPr>
        <w:adjustRightInd w:val="0"/>
        <w:spacing w:afterLines="50" w:after="120" w:line="340" w:lineRule="atLeast"/>
        <w:ind w:left="1320"/>
        <w:contextualSpacing w:val="0"/>
        <w:jc w:val="both"/>
        <w:rPr>
          <w:rFonts w:ascii="SimSun" w:eastAsia="SimSun" w:hAnsi="SimSun"/>
          <w:sz w:val="21"/>
          <w:szCs w:val="21"/>
          <w:lang w:eastAsia="zh-CN"/>
        </w:rPr>
      </w:pPr>
      <w:r w:rsidRPr="00A87EC7">
        <w:rPr>
          <w:rStyle w:val="goog-gtc-translatable"/>
          <w:rFonts w:ascii="SimSun" w:eastAsia="SimSun" w:hAnsi="SimSun"/>
          <w:sz w:val="21"/>
          <w:lang w:eastAsia="zh-CN"/>
        </w:rPr>
        <w:t>WIPO</w:t>
      </w:r>
      <w:r w:rsidR="00370B61" w:rsidRPr="00A87EC7">
        <w:rPr>
          <w:rStyle w:val="goog-gtc-translatable"/>
          <w:rFonts w:ascii="SimSun" w:eastAsia="SimSun" w:hAnsi="SimSun"/>
          <w:sz w:val="21"/>
          <w:szCs w:val="21"/>
          <w:lang w:eastAsia="zh-CN"/>
        </w:rPr>
        <w:t>因为里程碑6和7的范围</w:t>
      </w:r>
      <w:r w:rsidR="00370B61" w:rsidRPr="00A87EC7">
        <w:rPr>
          <w:rStyle w:val="goog-gtc-translatable"/>
          <w:rFonts w:ascii="SimSun" w:eastAsia="SimSun" w:hAnsi="SimSun" w:hint="eastAsia"/>
          <w:sz w:val="21"/>
          <w:szCs w:val="21"/>
          <w:lang w:eastAsia="zh-CN"/>
        </w:rPr>
        <w:t>变化而支付</w:t>
      </w:r>
      <w:r w:rsidR="00370B61" w:rsidRPr="00A87EC7">
        <w:rPr>
          <w:rStyle w:val="goog-gtc-translatable"/>
          <w:rFonts w:ascii="SimSun" w:eastAsia="SimSun" w:hAnsi="SimSun"/>
          <w:sz w:val="21"/>
          <w:szCs w:val="21"/>
          <w:lang w:eastAsia="zh-CN"/>
        </w:rPr>
        <w:t>供应商</w:t>
      </w:r>
      <w:r w:rsidRPr="00A87EC7">
        <w:rPr>
          <w:rFonts w:ascii="SimSun" w:eastAsia="SimSun" w:hAnsi="SimSun"/>
          <w:sz w:val="21"/>
          <w:szCs w:val="21"/>
          <w:lang w:eastAsia="zh-CN"/>
        </w:rPr>
        <w:t>157,155</w:t>
      </w:r>
      <w:r w:rsidR="00370B61" w:rsidRPr="00A87EC7">
        <w:rPr>
          <w:rFonts w:ascii="SimSun" w:eastAsia="SimSun" w:hAnsi="SimSun" w:hint="eastAsia"/>
          <w:sz w:val="21"/>
          <w:szCs w:val="21"/>
          <w:lang w:eastAsia="zh-CN"/>
        </w:rPr>
        <w:t>瑞郎。</w:t>
      </w:r>
      <w:r w:rsidR="00370B61" w:rsidRPr="00A87EC7">
        <w:rPr>
          <w:rStyle w:val="goog-gtc-translatable"/>
          <w:rFonts w:ascii="SimSun" w:eastAsia="SimSun" w:hAnsi="SimSun"/>
          <w:sz w:val="21"/>
          <w:szCs w:val="21"/>
          <w:lang w:eastAsia="zh-CN"/>
        </w:rPr>
        <w:t>根据合同规定，供应商负责做</w:t>
      </w:r>
      <w:r w:rsidR="00370B61" w:rsidRPr="001F2091">
        <w:rPr>
          <w:rStyle w:val="preferred"/>
          <w:rFonts w:ascii="SimSun" w:eastAsia="SimSun" w:hAnsi="SimSun" w:cs="Microsoft YaHei" w:hint="eastAsia"/>
          <w:sz w:val="21"/>
          <w:szCs w:val="21"/>
          <w:lang w:eastAsia="zh-CN"/>
        </w:rPr>
        <w:t>适合性</w:t>
      </w:r>
      <w:r w:rsidR="00370B61" w:rsidRPr="001F2091">
        <w:rPr>
          <w:rStyle w:val="preferred"/>
          <w:rFonts w:ascii="SimSun" w:eastAsia="SimSun" w:hAnsi="SimSun" w:cs="Arial"/>
          <w:sz w:val="21"/>
          <w:szCs w:val="21"/>
          <w:lang w:eastAsia="zh-CN"/>
        </w:rPr>
        <w:t>/</w:t>
      </w:r>
      <w:r w:rsidR="00370B61" w:rsidRPr="001F2091">
        <w:rPr>
          <w:rStyle w:val="goog-gtc-translatable"/>
          <w:rFonts w:eastAsia="SimSun" w:hint="eastAsia"/>
          <w:sz w:val="21"/>
          <w:lang w:eastAsia="zh-CN"/>
        </w:rPr>
        <w:t>差距</w:t>
      </w:r>
      <w:r w:rsidR="00370B61" w:rsidRPr="001F2091">
        <w:rPr>
          <w:rStyle w:val="preferred"/>
          <w:rFonts w:ascii="SimSun" w:eastAsia="SimSun" w:hAnsi="SimSun" w:cs="Microsoft YaHei" w:hint="eastAsia"/>
          <w:sz w:val="21"/>
          <w:szCs w:val="21"/>
          <w:lang w:eastAsia="zh-CN"/>
        </w:rPr>
        <w:t>分析</w:t>
      </w:r>
      <w:r w:rsidR="00370B61" w:rsidRPr="00A87EC7">
        <w:rPr>
          <w:rFonts w:ascii="SimSun" w:eastAsia="SimSun" w:hAnsi="SimSun" w:cs="Microsoft YaHei" w:hint="eastAsia"/>
          <w:color w:val="333333"/>
          <w:sz w:val="21"/>
          <w:szCs w:val="21"/>
          <w:lang w:eastAsia="zh-CN"/>
        </w:rPr>
        <w:t>、</w:t>
      </w:r>
      <w:r w:rsidR="00370B61" w:rsidRPr="00A87EC7">
        <w:rPr>
          <w:rStyle w:val="goog-gtc-translatable"/>
          <w:rFonts w:ascii="SimSun" w:eastAsia="SimSun" w:hAnsi="SimSun" w:hint="eastAsia"/>
          <w:sz w:val="21"/>
          <w:szCs w:val="21"/>
          <w:lang w:eastAsia="zh-CN"/>
        </w:rPr>
        <w:t>决</w:t>
      </w:r>
      <w:r w:rsidR="00370B61" w:rsidRPr="00A87EC7">
        <w:rPr>
          <w:rStyle w:val="goog-gtc-translatable"/>
          <w:rFonts w:ascii="SimSun" w:eastAsia="SimSun" w:hAnsi="SimSun"/>
          <w:sz w:val="21"/>
          <w:szCs w:val="21"/>
          <w:lang w:eastAsia="zh-CN"/>
        </w:rPr>
        <w:t>定范围</w:t>
      </w:r>
      <w:r w:rsidR="00370B61" w:rsidRPr="00A87EC7">
        <w:rPr>
          <w:rStyle w:val="goog-gtc-translatable"/>
          <w:rFonts w:ascii="SimSun" w:eastAsia="SimSun" w:hAnsi="SimSun" w:hint="eastAsia"/>
          <w:sz w:val="21"/>
          <w:szCs w:val="21"/>
          <w:lang w:eastAsia="zh-CN"/>
        </w:rPr>
        <w:t>的</w:t>
      </w:r>
      <w:r w:rsidR="00370B61" w:rsidRPr="00A87EC7">
        <w:rPr>
          <w:rStyle w:val="goog-gtc-translatable"/>
          <w:rFonts w:ascii="SimSun" w:eastAsia="SimSun" w:hAnsi="SimSun"/>
          <w:sz w:val="21"/>
          <w:szCs w:val="21"/>
          <w:lang w:eastAsia="zh-CN"/>
        </w:rPr>
        <w:t>确认</w:t>
      </w:r>
      <w:r w:rsidR="00370B61" w:rsidRPr="00A87EC7">
        <w:rPr>
          <w:rStyle w:val="goog-gtc-translatable"/>
          <w:rFonts w:ascii="SimSun" w:eastAsia="SimSun" w:hAnsi="SimSun" w:hint="eastAsia"/>
          <w:sz w:val="21"/>
          <w:szCs w:val="21"/>
          <w:lang w:eastAsia="zh-CN"/>
        </w:rPr>
        <w:t>、</w:t>
      </w:r>
      <w:r w:rsidR="00370B61" w:rsidRPr="00A87EC7">
        <w:rPr>
          <w:rStyle w:val="goog-gtc-translatable"/>
          <w:rFonts w:ascii="SimSun" w:eastAsia="SimSun" w:hAnsi="SimSun"/>
          <w:sz w:val="21"/>
          <w:szCs w:val="21"/>
          <w:lang w:eastAsia="zh-CN"/>
        </w:rPr>
        <w:t>了解企业需求</w:t>
      </w:r>
      <w:r w:rsidR="00370B61" w:rsidRPr="00A87EC7">
        <w:rPr>
          <w:rStyle w:val="goog-gtc-translatable"/>
          <w:rFonts w:ascii="SimSun" w:eastAsia="SimSun" w:hAnsi="SimSun" w:hint="eastAsia"/>
          <w:sz w:val="21"/>
          <w:szCs w:val="21"/>
          <w:lang w:eastAsia="zh-CN"/>
        </w:rPr>
        <w:t>、确定</w:t>
      </w:r>
      <w:r w:rsidR="00370B61" w:rsidRPr="00A87EC7">
        <w:rPr>
          <w:rStyle w:val="goog-gtc-translatable"/>
          <w:rFonts w:ascii="SimSun" w:eastAsia="SimSun" w:hAnsi="SimSun"/>
          <w:sz w:val="21"/>
          <w:szCs w:val="21"/>
          <w:lang w:eastAsia="zh-CN"/>
        </w:rPr>
        <w:t>数据转换和</w:t>
      </w:r>
      <w:r w:rsidR="00370B61" w:rsidRPr="00A87EC7">
        <w:rPr>
          <w:rStyle w:val="goog-gtc-translatable"/>
          <w:rFonts w:ascii="SimSun" w:eastAsia="SimSun" w:hAnsi="SimSun" w:hint="eastAsia"/>
          <w:sz w:val="21"/>
          <w:szCs w:val="21"/>
          <w:lang w:eastAsia="zh-CN"/>
        </w:rPr>
        <w:t>确定</w:t>
      </w:r>
      <w:r w:rsidR="00370B61" w:rsidRPr="00A87EC7">
        <w:rPr>
          <w:rStyle w:val="goog-gtc-translatable"/>
          <w:rFonts w:ascii="SimSun" w:eastAsia="SimSun" w:hAnsi="SimSun"/>
          <w:sz w:val="21"/>
          <w:szCs w:val="21"/>
          <w:lang w:eastAsia="zh-CN"/>
        </w:rPr>
        <w:t>HR模块</w:t>
      </w:r>
      <w:r w:rsidR="00370B61" w:rsidRPr="00A87EC7">
        <w:rPr>
          <w:rStyle w:val="goog-gtc-translatable"/>
          <w:rFonts w:ascii="SimSun" w:eastAsia="SimSun" w:hAnsi="SimSun" w:hint="eastAsia"/>
          <w:sz w:val="21"/>
          <w:szCs w:val="21"/>
          <w:lang w:eastAsia="zh-CN"/>
        </w:rPr>
        <w:t>与</w:t>
      </w:r>
      <w:r w:rsidR="00370B61" w:rsidRPr="00A87EC7">
        <w:rPr>
          <w:rStyle w:val="goog-gtc-translatable"/>
          <w:rFonts w:ascii="SimSun" w:eastAsia="SimSun" w:hAnsi="SimSun"/>
          <w:sz w:val="21"/>
          <w:szCs w:val="21"/>
          <w:lang w:eastAsia="zh-CN"/>
        </w:rPr>
        <w:t>系统的接口。我们注意到，第一</w:t>
      </w:r>
      <w:r w:rsidR="00370B61" w:rsidRPr="00A87EC7">
        <w:rPr>
          <w:rStyle w:val="goog-gtc-translatable"/>
          <w:rFonts w:ascii="SimSun" w:eastAsia="SimSun" w:hAnsi="SimSun" w:hint="eastAsia"/>
          <w:sz w:val="21"/>
          <w:szCs w:val="21"/>
          <w:lang w:eastAsia="zh-CN"/>
        </w:rPr>
        <w:t>次</w:t>
      </w:r>
      <w:r w:rsidR="00370B61" w:rsidRPr="00A87EC7">
        <w:rPr>
          <w:rStyle w:val="goog-gtc-translatable"/>
          <w:rFonts w:ascii="SimSun" w:eastAsia="SimSun" w:hAnsi="SimSun"/>
          <w:sz w:val="21"/>
          <w:szCs w:val="21"/>
          <w:lang w:eastAsia="zh-CN"/>
        </w:rPr>
        <w:t>变更请求</w:t>
      </w:r>
      <w:r w:rsidR="00370B61" w:rsidRPr="00A87EC7">
        <w:rPr>
          <w:rStyle w:val="goog-gtc-translatable"/>
          <w:rFonts w:ascii="SimSun" w:eastAsia="SimSun" w:hAnsi="SimSun" w:hint="eastAsia"/>
          <w:sz w:val="21"/>
          <w:szCs w:val="21"/>
          <w:lang w:eastAsia="zh-CN"/>
        </w:rPr>
        <w:t>的</w:t>
      </w:r>
      <w:r w:rsidR="00370B61" w:rsidRPr="00A87EC7">
        <w:rPr>
          <w:rStyle w:val="goog-gtc-translatable"/>
          <w:rFonts w:ascii="SimSun" w:eastAsia="SimSun" w:hAnsi="SimSun"/>
          <w:sz w:val="21"/>
          <w:szCs w:val="21"/>
          <w:lang w:eastAsia="zh-CN"/>
        </w:rPr>
        <w:t>发票就在完成技术设计</w:t>
      </w:r>
      <w:r w:rsidR="000361DD" w:rsidRPr="00A87EC7">
        <w:rPr>
          <w:rStyle w:val="goog-gtc-translatable"/>
          <w:rFonts w:ascii="SimSun" w:eastAsia="SimSun" w:hAnsi="SimSun"/>
          <w:sz w:val="21"/>
          <w:szCs w:val="21"/>
          <w:lang w:eastAsia="zh-CN"/>
        </w:rPr>
        <w:t>(</w:t>
      </w:r>
      <w:r w:rsidR="00370B61" w:rsidRPr="00A87EC7">
        <w:rPr>
          <w:rStyle w:val="goog-gtc-translatable"/>
          <w:rFonts w:ascii="SimSun" w:eastAsia="SimSun" w:hAnsi="SimSun"/>
          <w:sz w:val="21"/>
          <w:szCs w:val="21"/>
          <w:lang w:eastAsia="zh-CN"/>
        </w:rPr>
        <w:t>里程碑3</w:t>
      </w:r>
      <w:r w:rsidR="000361DD" w:rsidRPr="00A87EC7">
        <w:rPr>
          <w:rStyle w:val="goog-gtc-translatable"/>
          <w:rFonts w:ascii="SimSun" w:eastAsia="SimSun" w:hAnsi="SimSun"/>
          <w:sz w:val="21"/>
          <w:szCs w:val="21"/>
          <w:lang w:eastAsia="zh-CN"/>
        </w:rPr>
        <w:t>)</w:t>
      </w:r>
      <w:r w:rsidR="00370B61" w:rsidRPr="00A87EC7">
        <w:rPr>
          <w:rStyle w:val="goog-gtc-translatable"/>
          <w:rFonts w:ascii="SimSun" w:eastAsia="SimSun" w:hAnsi="SimSun"/>
          <w:sz w:val="21"/>
          <w:szCs w:val="21"/>
          <w:lang w:eastAsia="zh-CN"/>
        </w:rPr>
        <w:t>签收</w:t>
      </w:r>
      <w:r w:rsidR="00370B61" w:rsidRPr="00A87EC7">
        <w:rPr>
          <w:rStyle w:val="goog-gtc-translatable"/>
          <w:rFonts w:ascii="SimSun" w:eastAsia="SimSun" w:hAnsi="SimSun" w:hint="eastAsia"/>
          <w:sz w:val="21"/>
          <w:szCs w:val="21"/>
          <w:lang w:eastAsia="zh-CN"/>
        </w:rPr>
        <w:t>的</w:t>
      </w:r>
      <w:r w:rsidR="00370B61" w:rsidRPr="00A87EC7">
        <w:rPr>
          <w:rStyle w:val="goog-gtc-translatable"/>
          <w:rFonts w:ascii="SimSun" w:eastAsia="SimSun" w:hAnsi="SimSun"/>
          <w:sz w:val="21"/>
          <w:szCs w:val="21"/>
          <w:lang w:eastAsia="zh-CN"/>
        </w:rPr>
        <w:t>同一天。这表明业务需求并没</w:t>
      </w:r>
      <w:r w:rsidR="00370B61" w:rsidRPr="00A87EC7">
        <w:rPr>
          <w:rStyle w:val="goog-gtc-translatable"/>
          <w:rFonts w:ascii="SimSun" w:eastAsia="SimSun" w:hAnsi="SimSun" w:hint="eastAsia"/>
          <w:sz w:val="21"/>
          <w:szCs w:val="21"/>
          <w:lang w:eastAsia="zh-CN"/>
        </w:rPr>
        <w:t>在</w:t>
      </w:r>
      <w:r w:rsidR="00370B61" w:rsidRPr="00A87EC7">
        <w:rPr>
          <w:rStyle w:val="preferred"/>
          <w:rFonts w:ascii="SimSun" w:eastAsia="SimSun" w:hAnsi="SimSun" w:cs="Arial"/>
          <w:color w:val="333333"/>
          <w:sz w:val="21"/>
          <w:szCs w:val="21"/>
          <w:lang w:eastAsia="zh-CN"/>
        </w:rPr>
        <w:t>适合性/差距分析</w:t>
      </w:r>
      <w:r w:rsidR="00370B61" w:rsidRPr="00A87EC7">
        <w:rPr>
          <w:rStyle w:val="preferred"/>
          <w:rFonts w:ascii="SimSun" w:eastAsia="SimSun" w:hAnsi="SimSun" w:cs="Arial" w:hint="eastAsia"/>
          <w:color w:val="333333"/>
          <w:sz w:val="21"/>
          <w:szCs w:val="21"/>
          <w:lang w:eastAsia="zh-CN"/>
        </w:rPr>
        <w:t>期间获得</w:t>
      </w:r>
      <w:r w:rsidR="00370B61" w:rsidRPr="00A87EC7">
        <w:rPr>
          <w:rStyle w:val="goog-gtc-translatable"/>
          <w:rFonts w:ascii="SimSun" w:eastAsia="SimSun" w:hAnsi="SimSun"/>
          <w:sz w:val="21"/>
          <w:szCs w:val="21"/>
          <w:lang w:eastAsia="zh-CN"/>
        </w:rPr>
        <w:t>，后来</w:t>
      </w:r>
      <w:r w:rsidR="00370B61" w:rsidRPr="00A87EC7">
        <w:rPr>
          <w:rStyle w:val="goog-gtc-translatable"/>
          <w:rFonts w:ascii="SimSun" w:eastAsia="SimSun" w:hAnsi="SimSun" w:hint="eastAsia"/>
          <w:sz w:val="21"/>
          <w:szCs w:val="21"/>
          <w:lang w:eastAsia="zh-CN"/>
        </w:rPr>
        <w:t>余</w:t>
      </w:r>
      <w:r w:rsidR="00370B61" w:rsidRPr="00A87EC7">
        <w:rPr>
          <w:rStyle w:val="goog-gtc-translatable"/>
          <w:rFonts w:ascii="SimSun" w:eastAsia="SimSun" w:hAnsi="SimSun"/>
          <w:sz w:val="21"/>
          <w:szCs w:val="21"/>
          <w:lang w:eastAsia="zh-CN"/>
        </w:rPr>
        <w:t>下的业务要求</w:t>
      </w:r>
      <w:r w:rsidR="00370B61" w:rsidRPr="00A87EC7">
        <w:rPr>
          <w:rStyle w:val="goog-gtc-translatable"/>
          <w:rFonts w:ascii="SimSun" w:eastAsia="SimSun" w:hAnsi="SimSun" w:hint="eastAsia"/>
          <w:sz w:val="21"/>
          <w:szCs w:val="21"/>
          <w:lang w:eastAsia="zh-CN"/>
        </w:rPr>
        <w:t>便</w:t>
      </w:r>
      <w:r w:rsidR="00370B61" w:rsidRPr="00A87EC7">
        <w:rPr>
          <w:rStyle w:val="goog-gtc-translatable"/>
          <w:rFonts w:ascii="SimSun" w:eastAsia="SimSun" w:hAnsi="SimSun"/>
          <w:sz w:val="21"/>
          <w:szCs w:val="21"/>
          <w:lang w:eastAsia="zh-CN"/>
        </w:rPr>
        <w:t>作为变更请求</w:t>
      </w:r>
      <w:r w:rsidR="00967D37" w:rsidRPr="00A87EC7">
        <w:rPr>
          <w:rStyle w:val="goog-gtc-translatable"/>
          <w:rFonts w:ascii="SimSun" w:eastAsia="SimSun" w:hAnsi="SimSun" w:hint="eastAsia"/>
          <w:sz w:val="21"/>
          <w:szCs w:val="21"/>
          <w:lang w:eastAsia="zh-CN"/>
        </w:rPr>
        <w:t>由</w:t>
      </w:r>
      <w:r w:rsidR="00370B61" w:rsidRPr="00A87EC7">
        <w:rPr>
          <w:rStyle w:val="goog-gtc-translatable"/>
          <w:rFonts w:ascii="SimSun" w:eastAsia="SimSun" w:hAnsi="SimSun"/>
          <w:sz w:val="21"/>
          <w:szCs w:val="21"/>
          <w:lang w:eastAsia="zh-CN"/>
        </w:rPr>
        <w:t>WIPO</w:t>
      </w:r>
      <w:r w:rsidR="00370B61" w:rsidRPr="00A87EC7">
        <w:rPr>
          <w:rStyle w:val="goog-gtc-translatable"/>
          <w:rFonts w:ascii="SimSun" w:eastAsia="SimSun" w:hAnsi="SimSun" w:hint="eastAsia"/>
          <w:sz w:val="21"/>
          <w:szCs w:val="21"/>
          <w:lang w:eastAsia="zh-CN"/>
        </w:rPr>
        <w:t>承担</w:t>
      </w:r>
      <w:r w:rsidR="00370B61" w:rsidRPr="00A87EC7">
        <w:rPr>
          <w:rStyle w:val="goog-gtc-translatable"/>
          <w:rFonts w:ascii="SimSun" w:eastAsia="SimSun" w:hAnsi="SimSun"/>
          <w:sz w:val="21"/>
          <w:szCs w:val="21"/>
          <w:lang w:eastAsia="zh-CN"/>
        </w:rPr>
        <w:t>，为此，WIPO的付款金额</w:t>
      </w:r>
      <w:r w:rsidR="00370B61" w:rsidRPr="00A87EC7">
        <w:rPr>
          <w:rStyle w:val="goog-gtc-translatable"/>
          <w:rFonts w:ascii="SimSun" w:eastAsia="SimSun" w:hAnsi="SimSun" w:hint="eastAsia"/>
          <w:sz w:val="21"/>
          <w:szCs w:val="21"/>
          <w:lang w:eastAsia="zh-CN"/>
        </w:rPr>
        <w:t>达</w:t>
      </w:r>
      <w:r w:rsidR="00370B61" w:rsidRPr="00A87EC7">
        <w:rPr>
          <w:rFonts w:ascii="SimSun" w:eastAsia="SimSun" w:hAnsi="SimSun"/>
          <w:sz w:val="21"/>
          <w:szCs w:val="21"/>
          <w:lang w:eastAsia="zh-CN"/>
        </w:rPr>
        <w:t>90,165.</w:t>
      </w:r>
      <w:r w:rsidR="00370B61" w:rsidRPr="00A87EC7">
        <w:rPr>
          <w:rFonts w:ascii="SimSun" w:eastAsia="SimSun" w:hAnsi="SimSun" w:hint="eastAsia"/>
          <w:sz w:val="21"/>
          <w:szCs w:val="21"/>
          <w:lang w:eastAsia="zh-CN"/>
        </w:rPr>
        <w:t>瑞郎。</w:t>
      </w:r>
    </w:p>
    <w:p w:rsidR="00B94BDB" w:rsidRPr="00A87EC7" w:rsidRDefault="002E55C1" w:rsidP="00534C08">
      <w:pPr>
        <w:pStyle w:val="Default"/>
        <w:spacing w:afterLines="50" w:after="120" w:line="340" w:lineRule="atLeast"/>
        <w:ind w:left="1320"/>
        <w:jc w:val="both"/>
        <w:rPr>
          <w:rFonts w:ascii="SimSun" w:eastAsia="SimSun" w:hAnsi="SimSun" w:cs="Times New Roman"/>
          <w:color w:val="auto"/>
          <w:sz w:val="21"/>
          <w:szCs w:val="21"/>
          <w:lang w:eastAsia="zh-CN"/>
        </w:rPr>
      </w:pPr>
      <w:r w:rsidRPr="00A87EC7">
        <w:rPr>
          <w:rFonts w:ascii="SimSun" w:eastAsia="SimSun" w:hAnsi="SimSun" w:cs="Times New Roman"/>
          <w:color w:val="auto"/>
          <w:sz w:val="21"/>
          <w:szCs w:val="21"/>
          <w:lang w:eastAsia="zh-CN"/>
        </w:rPr>
        <w:t>WIPO</w:t>
      </w:r>
      <w:r w:rsidR="00651AE5" w:rsidRPr="00A87EC7">
        <w:rPr>
          <w:rStyle w:val="goog-gtc-translatable"/>
          <w:rFonts w:ascii="SimSun" w:eastAsia="SimSun" w:hAnsi="SimSun"/>
          <w:sz w:val="21"/>
          <w:szCs w:val="21"/>
          <w:lang w:eastAsia="zh-CN"/>
        </w:rPr>
        <w:t>回答说，</w:t>
      </w:r>
      <w:r w:rsidR="00651AE5" w:rsidRPr="00A87EC7">
        <w:rPr>
          <w:rStyle w:val="goog-gtc-translatable"/>
          <w:rFonts w:ascii="SimSun" w:eastAsia="SimSun" w:hAnsi="SimSun" w:hint="eastAsia"/>
          <w:sz w:val="21"/>
          <w:szCs w:val="21"/>
          <w:lang w:eastAsia="zh-CN"/>
        </w:rPr>
        <w:t>在</w:t>
      </w:r>
      <w:r w:rsidR="00651AE5" w:rsidRPr="00A87EC7">
        <w:rPr>
          <w:rStyle w:val="goog-gtc-translatable"/>
          <w:rFonts w:ascii="SimSun" w:eastAsia="SimSun" w:hAnsi="SimSun"/>
          <w:sz w:val="21"/>
          <w:szCs w:val="21"/>
          <w:lang w:eastAsia="zh-CN"/>
        </w:rPr>
        <w:t>需求收集和</w:t>
      </w:r>
      <w:r w:rsidR="00651AE5" w:rsidRPr="00A87EC7">
        <w:rPr>
          <w:rStyle w:val="preferred"/>
          <w:rFonts w:ascii="SimSun" w:eastAsia="SimSun" w:hAnsi="SimSun" w:cs="Arial"/>
          <w:color w:val="333333"/>
          <w:sz w:val="21"/>
          <w:szCs w:val="21"/>
          <w:lang w:eastAsia="zh-CN"/>
        </w:rPr>
        <w:t>适合性/差距分析</w:t>
      </w:r>
      <w:r w:rsidR="00651AE5" w:rsidRPr="00A87EC7">
        <w:rPr>
          <w:rStyle w:val="preferred"/>
          <w:rFonts w:ascii="SimSun" w:eastAsia="SimSun" w:hAnsi="SimSun" w:cs="Arial" w:hint="eastAsia"/>
          <w:color w:val="333333"/>
          <w:sz w:val="21"/>
          <w:szCs w:val="21"/>
          <w:lang w:eastAsia="zh-CN"/>
        </w:rPr>
        <w:t>期间</w:t>
      </w:r>
      <w:r w:rsidR="00651AE5" w:rsidRPr="00A87EC7">
        <w:rPr>
          <w:rStyle w:val="goog-gtc-translatable"/>
          <w:rFonts w:ascii="SimSun" w:eastAsia="SimSun" w:hAnsi="SimSun"/>
          <w:sz w:val="21"/>
          <w:szCs w:val="21"/>
          <w:lang w:eastAsia="zh-CN"/>
        </w:rPr>
        <w:t>，确定了若干要求</w:t>
      </w:r>
      <w:r w:rsidR="00651AE5" w:rsidRPr="00A87EC7">
        <w:rPr>
          <w:rStyle w:val="goog-gtc-translatable"/>
          <w:rFonts w:ascii="SimSun" w:eastAsia="SimSun" w:hAnsi="SimSun" w:hint="eastAsia"/>
          <w:sz w:val="21"/>
          <w:szCs w:val="21"/>
          <w:lang w:eastAsia="zh-CN"/>
        </w:rPr>
        <w:t>，它们</w:t>
      </w:r>
      <w:r w:rsidR="00651AE5" w:rsidRPr="00A87EC7">
        <w:rPr>
          <w:rStyle w:val="goog-gtc-translatable"/>
          <w:rFonts w:ascii="SimSun" w:eastAsia="SimSun" w:hAnsi="SimSun"/>
          <w:sz w:val="21"/>
          <w:szCs w:val="21"/>
          <w:lang w:eastAsia="zh-CN"/>
        </w:rPr>
        <w:t>未</w:t>
      </w:r>
      <w:r w:rsidR="00651AE5" w:rsidRPr="00A87EC7">
        <w:rPr>
          <w:rStyle w:val="goog-gtc-translatable"/>
          <w:rFonts w:ascii="SimSun" w:eastAsia="SimSun" w:hAnsi="SimSun" w:hint="eastAsia"/>
          <w:sz w:val="21"/>
          <w:szCs w:val="21"/>
          <w:lang w:eastAsia="zh-CN"/>
        </w:rPr>
        <w:t>作为原来</w:t>
      </w:r>
      <w:r w:rsidR="00651AE5" w:rsidRPr="00A87EC7">
        <w:rPr>
          <w:rStyle w:val="goog-gtc-translatable"/>
          <w:rFonts w:ascii="SimSun" w:eastAsia="SimSun" w:hAnsi="SimSun"/>
          <w:sz w:val="21"/>
          <w:szCs w:val="21"/>
          <w:lang w:eastAsia="zh-CN"/>
        </w:rPr>
        <w:t>定价范围的一部分</w:t>
      </w:r>
      <w:r w:rsidR="00651AE5" w:rsidRPr="00A87EC7">
        <w:rPr>
          <w:rStyle w:val="goog-gtc-translatable"/>
          <w:rFonts w:ascii="SimSun" w:eastAsia="SimSun" w:hAnsi="SimSun" w:hint="eastAsia"/>
          <w:sz w:val="21"/>
          <w:szCs w:val="21"/>
          <w:lang w:eastAsia="zh-CN"/>
        </w:rPr>
        <w:t>而被包括进去</w:t>
      </w:r>
      <w:r w:rsidR="00651AE5" w:rsidRPr="00A87EC7">
        <w:rPr>
          <w:rStyle w:val="goog-gtc-translatable"/>
          <w:rFonts w:ascii="SimSun" w:eastAsia="SimSun" w:hAnsi="SimSun"/>
          <w:sz w:val="21"/>
          <w:szCs w:val="21"/>
          <w:lang w:eastAsia="zh-CN"/>
        </w:rPr>
        <w:t>。</w:t>
      </w:r>
      <w:r w:rsidR="00651AE5" w:rsidRPr="00A87EC7">
        <w:rPr>
          <w:rStyle w:val="goog-gtc-translatable"/>
          <w:rFonts w:ascii="SimSun" w:eastAsia="SimSun" w:hAnsi="SimSun" w:hint="eastAsia"/>
          <w:sz w:val="21"/>
          <w:szCs w:val="21"/>
          <w:lang w:eastAsia="zh-CN"/>
        </w:rPr>
        <w:t>对</w:t>
      </w:r>
      <w:r w:rsidR="00651AE5" w:rsidRPr="00A87EC7">
        <w:rPr>
          <w:rStyle w:val="goog-gtc-translatable"/>
          <w:rFonts w:ascii="SimSun" w:eastAsia="SimSun" w:hAnsi="SimSun"/>
          <w:sz w:val="21"/>
          <w:szCs w:val="21"/>
          <w:lang w:eastAsia="zh-CN"/>
        </w:rPr>
        <w:t>附加要求进行了讨论，</w:t>
      </w:r>
      <w:r w:rsidR="00651AE5" w:rsidRPr="00A87EC7">
        <w:rPr>
          <w:rStyle w:val="goog-gtc-translatable"/>
          <w:rFonts w:ascii="SimSun" w:eastAsia="SimSun" w:hAnsi="SimSun" w:hint="eastAsia"/>
          <w:sz w:val="21"/>
          <w:szCs w:val="21"/>
          <w:lang w:eastAsia="zh-CN"/>
        </w:rPr>
        <w:t>并将其纳入</w:t>
      </w:r>
      <w:r w:rsidR="00651AE5" w:rsidRPr="00A87EC7">
        <w:rPr>
          <w:rStyle w:val="goog-gtc-translatable"/>
          <w:rFonts w:ascii="SimSun" w:eastAsia="SimSun" w:hAnsi="SimSun"/>
          <w:sz w:val="21"/>
          <w:szCs w:val="21"/>
          <w:lang w:eastAsia="zh-CN"/>
        </w:rPr>
        <w:t>技术设计。一旦WIPO确认技术设计，变更请求发票</w:t>
      </w:r>
      <w:r w:rsidR="00651AE5" w:rsidRPr="00A87EC7">
        <w:rPr>
          <w:rStyle w:val="goog-gtc-translatable"/>
          <w:rFonts w:ascii="SimSun" w:eastAsia="SimSun" w:hAnsi="SimSun" w:hint="eastAsia"/>
          <w:sz w:val="21"/>
          <w:szCs w:val="21"/>
          <w:lang w:eastAsia="zh-CN"/>
        </w:rPr>
        <w:t>的数额便上</w:t>
      </w:r>
      <w:r w:rsidR="00651AE5" w:rsidRPr="00A87EC7">
        <w:rPr>
          <w:rStyle w:val="goog-gtc-translatable"/>
          <w:rFonts w:ascii="SimSun" w:eastAsia="SimSun" w:hAnsi="SimSun"/>
          <w:sz w:val="21"/>
          <w:szCs w:val="21"/>
          <w:lang w:eastAsia="zh-CN"/>
        </w:rPr>
        <w:t>升。因此，变更请求的发票日期</w:t>
      </w:r>
      <w:r w:rsidR="00651AE5" w:rsidRPr="00A87EC7">
        <w:rPr>
          <w:rStyle w:val="goog-gtc-translatable"/>
          <w:rFonts w:ascii="SimSun" w:eastAsia="SimSun" w:hAnsi="SimSun" w:hint="eastAsia"/>
          <w:sz w:val="21"/>
          <w:szCs w:val="21"/>
          <w:lang w:eastAsia="zh-CN"/>
        </w:rPr>
        <w:t>与</w:t>
      </w:r>
      <w:r w:rsidR="00651AE5" w:rsidRPr="00A87EC7">
        <w:rPr>
          <w:rStyle w:val="goog-gtc-translatable"/>
          <w:rFonts w:ascii="SimSun" w:eastAsia="SimSun" w:hAnsi="SimSun"/>
          <w:sz w:val="21"/>
          <w:szCs w:val="21"/>
          <w:lang w:eastAsia="zh-CN"/>
        </w:rPr>
        <w:t>技术设计的里程碑相配，因为两者</w:t>
      </w:r>
      <w:r w:rsidR="00651AE5" w:rsidRPr="00A87EC7">
        <w:rPr>
          <w:rStyle w:val="goog-gtc-translatable"/>
          <w:rFonts w:ascii="SimSun" w:eastAsia="SimSun" w:hAnsi="SimSun" w:hint="eastAsia"/>
          <w:sz w:val="21"/>
          <w:szCs w:val="21"/>
          <w:lang w:eastAsia="zh-CN"/>
        </w:rPr>
        <w:t>一同进行</w:t>
      </w:r>
      <w:r w:rsidR="00651AE5" w:rsidRPr="00A87EC7">
        <w:rPr>
          <w:rStyle w:val="goog-gtc-translatable"/>
          <w:rFonts w:ascii="SimSun" w:eastAsia="SimSun" w:hAnsi="SimSun"/>
          <w:sz w:val="21"/>
          <w:szCs w:val="21"/>
          <w:lang w:eastAsia="zh-CN"/>
        </w:rPr>
        <w:t>，而不是因为没有</w:t>
      </w:r>
      <w:r w:rsidR="00651AE5" w:rsidRPr="00A87EC7">
        <w:rPr>
          <w:rStyle w:val="goog-gtc-translatable"/>
          <w:rFonts w:ascii="SimSun" w:eastAsia="SimSun" w:hAnsi="SimSun" w:hint="eastAsia"/>
          <w:sz w:val="21"/>
          <w:szCs w:val="21"/>
          <w:lang w:eastAsia="zh-CN"/>
        </w:rPr>
        <w:t>完全了解</w:t>
      </w:r>
      <w:r w:rsidR="00651AE5" w:rsidRPr="00A87EC7">
        <w:rPr>
          <w:rStyle w:val="goog-gtc-translatable"/>
          <w:rFonts w:ascii="SimSun" w:eastAsia="SimSun" w:hAnsi="SimSun"/>
          <w:sz w:val="21"/>
          <w:szCs w:val="21"/>
          <w:lang w:eastAsia="zh-CN"/>
        </w:rPr>
        <w:t>需求。</w:t>
      </w:r>
    </w:p>
    <w:p w:rsidR="002E55C1" w:rsidRPr="00A87EC7" w:rsidRDefault="00CA0A18" w:rsidP="00534C08">
      <w:pPr>
        <w:pStyle w:val="a3"/>
        <w:numPr>
          <w:ilvl w:val="0"/>
          <w:numId w:val="14"/>
        </w:numPr>
        <w:adjustRightInd w:val="0"/>
        <w:spacing w:afterLines="50" w:after="120" w:line="340" w:lineRule="atLeast"/>
        <w:ind w:left="132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在监督机制</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即项目</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每周进度报告</w:t>
      </w:r>
      <w:r w:rsidRPr="00A87EC7">
        <w:rPr>
          <w:rStyle w:val="goog-gtc-translatable"/>
          <w:rFonts w:ascii="SimSun" w:eastAsia="SimSun" w:hAnsi="SimSun" w:hint="eastAsia"/>
          <w:sz w:val="21"/>
          <w:szCs w:val="21"/>
          <w:lang w:eastAsia="zh-CN"/>
        </w:rPr>
        <w:t>中并</w:t>
      </w:r>
      <w:r w:rsidRPr="00A87EC7">
        <w:rPr>
          <w:rStyle w:val="goog-gtc-translatable"/>
          <w:rFonts w:ascii="SimSun" w:eastAsia="SimSun" w:hAnsi="SimSun"/>
          <w:sz w:val="21"/>
          <w:szCs w:val="21"/>
          <w:lang w:eastAsia="zh-CN"/>
        </w:rPr>
        <w:t>没包括</w:t>
      </w:r>
      <w:r w:rsidR="006D2136" w:rsidRPr="00A87EC7">
        <w:rPr>
          <w:rStyle w:val="goog-gtc-translatable"/>
          <w:rFonts w:ascii="SimSun" w:eastAsia="SimSun" w:hAnsi="SimSun" w:hint="eastAsia"/>
          <w:sz w:val="21"/>
          <w:szCs w:val="21"/>
          <w:lang w:eastAsia="zh-CN"/>
        </w:rPr>
        <w:t>有关</w:t>
      </w:r>
      <w:r w:rsidRPr="00A87EC7">
        <w:rPr>
          <w:rStyle w:val="goog-gtc-translatable"/>
          <w:rFonts w:ascii="SimSun" w:eastAsia="SimSun" w:hAnsi="SimSun"/>
          <w:sz w:val="21"/>
          <w:szCs w:val="21"/>
          <w:lang w:eastAsia="zh-CN"/>
        </w:rPr>
        <w:t>监测问题</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可应交付成果/服务</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合同义务</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审查合同</w:t>
      </w:r>
      <w:r w:rsidR="00807A9A" w:rsidRPr="00A87EC7">
        <w:rPr>
          <w:rStyle w:val="goog-gtc-translatable"/>
          <w:rFonts w:ascii="SimSun" w:eastAsia="SimSun" w:hAnsi="SimSun" w:hint="eastAsia"/>
          <w:sz w:val="21"/>
          <w:szCs w:val="21"/>
          <w:lang w:eastAsia="zh-CN"/>
        </w:rPr>
        <w:t>的订</w:t>
      </w:r>
      <w:r w:rsidRPr="00A87EC7">
        <w:rPr>
          <w:rStyle w:val="goog-gtc-translatable"/>
          <w:rFonts w:ascii="SimSun" w:eastAsia="SimSun" w:hAnsi="SimSun" w:hint="eastAsia"/>
          <w:sz w:val="21"/>
          <w:szCs w:val="21"/>
          <w:lang w:eastAsia="zh-CN"/>
        </w:rPr>
        <w:t>约绩效</w:t>
      </w:r>
      <w:r w:rsidR="00807A9A" w:rsidRPr="00A87EC7">
        <w:rPr>
          <w:rStyle w:val="goog-gtc-translatable"/>
          <w:rFonts w:ascii="SimSun" w:eastAsia="SimSun" w:hAnsi="SimSun" w:hint="eastAsia"/>
          <w:sz w:val="21"/>
          <w:szCs w:val="21"/>
          <w:lang w:eastAsia="zh-CN"/>
        </w:rPr>
        <w:t>的</w:t>
      </w:r>
      <w:r w:rsidR="006D2136" w:rsidRPr="00A87EC7">
        <w:rPr>
          <w:rStyle w:val="goog-gtc-translatable"/>
          <w:rFonts w:ascii="SimSun" w:eastAsia="SimSun" w:hAnsi="SimSun" w:hint="eastAsia"/>
          <w:sz w:val="21"/>
          <w:szCs w:val="21"/>
          <w:lang w:eastAsia="zh-CN"/>
        </w:rPr>
        <w:t>充分</w:t>
      </w:r>
      <w:r w:rsidRPr="00A87EC7">
        <w:rPr>
          <w:rStyle w:val="goog-gtc-translatable"/>
          <w:rFonts w:ascii="SimSun" w:eastAsia="SimSun" w:hAnsi="SimSun"/>
          <w:sz w:val="21"/>
          <w:szCs w:val="21"/>
          <w:lang w:eastAsia="zh-CN"/>
        </w:rPr>
        <w:t>细节</w:t>
      </w:r>
      <w:r w:rsidR="006E221E" w:rsidRPr="00A87EC7">
        <w:rPr>
          <w:rStyle w:val="goog-gtc-translatable"/>
          <w:rFonts w:ascii="SimSun" w:eastAsia="SimSun" w:hAnsi="SimSun"/>
          <w:sz w:val="21"/>
          <w:szCs w:val="21"/>
          <w:lang w:eastAsia="zh-CN"/>
        </w:rPr>
        <w:t>。</w:t>
      </w:r>
    </w:p>
    <w:p w:rsidR="008C3A0C"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707393" w:rsidRPr="00A87EC7">
        <w:rPr>
          <w:rFonts w:ascii="SimSun" w:eastAsia="SimSun" w:hAnsi="SimSun"/>
          <w:sz w:val="21"/>
          <w:szCs w:val="21"/>
          <w:lang w:val="en-GB" w:eastAsia="zh-CN"/>
        </w:rPr>
        <w:t>回答说，进行签收</w:t>
      </w:r>
      <w:r w:rsidR="00707393" w:rsidRPr="00A87EC7">
        <w:rPr>
          <w:rFonts w:ascii="SimSun" w:eastAsia="SimSun" w:hAnsi="SimSun" w:hint="eastAsia"/>
          <w:sz w:val="21"/>
          <w:szCs w:val="21"/>
          <w:lang w:val="en-GB" w:eastAsia="zh-CN"/>
        </w:rPr>
        <w:t>时</w:t>
      </w:r>
      <w:r w:rsidR="00707393" w:rsidRPr="00A87EC7">
        <w:rPr>
          <w:rFonts w:ascii="SimSun" w:eastAsia="SimSun" w:hAnsi="SimSun"/>
          <w:sz w:val="21"/>
          <w:szCs w:val="21"/>
          <w:lang w:val="en-GB" w:eastAsia="zh-CN"/>
        </w:rPr>
        <w:t>仍</w:t>
      </w:r>
      <w:r w:rsidR="00707393" w:rsidRPr="00A87EC7">
        <w:rPr>
          <w:rFonts w:ascii="SimSun" w:eastAsia="SimSun" w:hAnsi="SimSun" w:hint="eastAsia"/>
          <w:sz w:val="21"/>
          <w:szCs w:val="21"/>
          <w:lang w:val="en-GB" w:eastAsia="zh-CN"/>
        </w:rPr>
        <w:t>有</w:t>
      </w:r>
      <w:r w:rsidR="00707393" w:rsidRPr="00A87EC7">
        <w:rPr>
          <w:rFonts w:ascii="SimSun" w:eastAsia="SimSun" w:hAnsi="SimSun"/>
          <w:sz w:val="21"/>
          <w:szCs w:val="21"/>
          <w:lang w:val="en-GB" w:eastAsia="zh-CN"/>
        </w:rPr>
        <w:t>一些</w:t>
      </w:r>
      <w:r w:rsidR="00707393" w:rsidRPr="00A87EC7">
        <w:rPr>
          <w:rFonts w:ascii="SimSun" w:eastAsia="SimSun" w:hAnsi="SimSun" w:hint="eastAsia"/>
          <w:sz w:val="21"/>
          <w:szCs w:val="21"/>
          <w:lang w:val="en-GB" w:eastAsia="zh-CN"/>
        </w:rPr>
        <w:t>未决</w:t>
      </w:r>
      <w:r w:rsidR="00707393" w:rsidRPr="00A87EC7">
        <w:rPr>
          <w:rFonts w:ascii="SimSun" w:eastAsia="SimSun" w:hAnsi="SimSun"/>
          <w:sz w:val="21"/>
          <w:szCs w:val="21"/>
          <w:lang w:val="en-GB" w:eastAsia="zh-CN"/>
        </w:rPr>
        <w:t>问题，</w:t>
      </w:r>
      <w:r w:rsidR="00707393" w:rsidRPr="00A87EC7">
        <w:rPr>
          <w:rFonts w:ascii="SimSun" w:eastAsia="SimSun" w:hAnsi="SimSun" w:hint="eastAsia"/>
          <w:sz w:val="21"/>
          <w:szCs w:val="21"/>
          <w:lang w:val="en-GB" w:eastAsia="zh-CN"/>
        </w:rPr>
        <w:t>因为</w:t>
      </w:r>
      <w:r w:rsidR="00707393" w:rsidRPr="00A87EC7">
        <w:rPr>
          <w:rFonts w:ascii="SimSun" w:eastAsia="SimSun" w:hAnsi="SimSun"/>
          <w:sz w:val="21"/>
          <w:szCs w:val="21"/>
          <w:lang w:val="en-GB" w:eastAsia="zh-CN"/>
        </w:rPr>
        <w:t>在较大项目</w:t>
      </w:r>
      <w:r w:rsidR="00707393" w:rsidRPr="00A87EC7">
        <w:rPr>
          <w:rFonts w:ascii="SimSun" w:eastAsia="SimSun" w:hAnsi="SimSun" w:hint="eastAsia"/>
          <w:sz w:val="21"/>
          <w:szCs w:val="21"/>
          <w:lang w:val="en-GB" w:eastAsia="zh-CN"/>
        </w:rPr>
        <w:t>中，</w:t>
      </w:r>
      <w:r w:rsidR="00707393" w:rsidRPr="00A87EC7">
        <w:rPr>
          <w:rFonts w:ascii="SimSun" w:eastAsia="SimSun" w:hAnsi="SimSun"/>
          <w:sz w:val="21"/>
          <w:szCs w:val="21"/>
          <w:lang w:val="en-GB" w:eastAsia="zh-CN"/>
        </w:rPr>
        <w:t>很少</w:t>
      </w:r>
      <w:r w:rsidR="00707393" w:rsidRPr="00A87EC7">
        <w:rPr>
          <w:rFonts w:ascii="SimSun" w:eastAsia="SimSun" w:hAnsi="SimSun" w:hint="eastAsia"/>
          <w:sz w:val="21"/>
          <w:szCs w:val="21"/>
          <w:lang w:val="en-GB" w:eastAsia="zh-CN"/>
        </w:rPr>
        <w:t>利索地</w:t>
      </w:r>
      <w:r w:rsidR="00707393" w:rsidRPr="00A87EC7">
        <w:rPr>
          <w:rFonts w:ascii="SimSun" w:eastAsia="SimSun" w:hAnsi="SimSun"/>
          <w:sz w:val="21"/>
          <w:szCs w:val="21"/>
          <w:lang w:val="en-GB" w:eastAsia="zh-CN"/>
        </w:rPr>
        <w:t>从一个阶段到下一个</w:t>
      </w:r>
      <w:r w:rsidR="00707393" w:rsidRPr="00A87EC7">
        <w:rPr>
          <w:rFonts w:ascii="SimSun" w:eastAsia="SimSun" w:hAnsi="SimSun" w:hint="eastAsia"/>
          <w:sz w:val="21"/>
          <w:szCs w:val="21"/>
          <w:lang w:val="en-GB" w:eastAsia="zh-CN"/>
        </w:rPr>
        <w:t>阶段而无</w:t>
      </w:r>
      <w:r w:rsidR="00707393" w:rsidRPr="00A87EC7">
        <w:rPr>
          <w:rFonts w:ascii="SimSun" w:eastAsia="SimSun" w:hAnsi="SimSun"/>
          <w:sz w:val="21"/>
          <w:szCs w:val="21"/>
          <w:lang w:val="en-GB" w:eastAsia="zh-CN"/>
        </w:rPr>
        <w:t>悬而未决的问题。</w:t>
      </w:r>
      <w:r w:rsidR="00707393" w:rsidRPr="00A87EC7">
        <w:rPr>
          <w:rFonts w:ascii="SimSun" w:eastAsia="SimSun" w:hAnsi="SimSun" w:hint="eastAsia"/>
          <w:sz w:val="21"/>
          <w:szCs w:val="21"/>
          <w:lang w:val="en-GB" w:eastAsia="zh-CN"/>
        </w:rPr>
        <w:t>这些</w:t>
      </w:r>
      <w:r w:rsidR="00707393" w:rsidRPr="00A87EC7">
        <w:rPr>
          <w:rFonts w:ascii="SimSun" w:eastAsia="SimSun" w:hAnsi="SimSun"/>
          <w:sz w:val="21"/>
          <w:szCs w:val="21"/>
          <w:lang w:val="en-GB" w:eastAsia="zh-CN"/>
        </w:rPr>
        <w:t>问题</w:t>
      </w:r>
      <w:r w:rsidR="00707393" w:rsidRPr="00A87EC7">
        <w:rPr>
          <w:rFonts w:ascii="SimSun" w:eastAsia="SimSun" w:hAnsi="SimSun" w:hint="eastAsia"/>
          <w:sz w:val="21"/>
          <w:szCs w:val="21"/>
          <w:lang w:val="en-GB" w:eastAsia="zh-CN"/>
        </w:rPr>
        <w:t>得到</w:t>
      </w:r>
      <w:r w:rsidR="00707393" w:rsidRPr="00A87EC7">
        <w:rPr>
          <w:rFonts w:ascii="SimSun" w:eastAsia="SimSun" w:hAnsi="SimSun"/>
          <w:sz w:val="21"/>
          <w:szCs w:val="21"/>
          <w:lang w:val="en-GB" w:eastAsia="zh-CN"/>
        </w:rPr>
        <w:t>及时跟踪，以确保在后期阶段完成。</w:t>
      </w:r>
      <w:r w:rsidR="00707393" w:rsidRPr="00A87EC7">
        <w:rPr>
          <w:rFonts w:ascii="SimSun" w:eastAsia="SimSun" w:hAnsi="SimSun" w:hint="eastAsia"/>
          <w:sz w:val="21"/>
          <w:szCs w:val="21"/>
          <w:lang w:val="en-GB" w:eastAsia="zh-CN"/>
        </w:rPr>
        <w:t>虽然</w:t>
      </w:r>
      <w:r w:rsidR="00707393" w:rsidRPr="00A87EC7">
        <w:rPr>
          <w:rFonts w:ascii="SimSun" w:eastAsia="SimSun" w:hAnsi="SimSun"/>
          <w:sz w:val="21"/>
          <w:szCs w:val="21"/>
          <w:lang w:val="en-GB" w:eastAsia="zh-CN"/>
        </w:rPr>
        <w:t>接受有关合同修改</w:t>
      </w:r>
      <w:r w:rsidR="00707393" w:rsidRPr="00A87EC7">
        <w:rPr>
          <w:rFonts w:ascii="SimSun" w:eastAsia="SimSun" w:hAnsi="SimSun" w:hint="eastAsia"/>
          <w:sz w:val="21"/>
          <w:szCs w:val="21"/>
          <w:lang w:val="en-GB" w:eastAsia="zh-CN"/>
        </w:rPr>
        <w:t>的</w:t>
      </w:r>
      <w:r w:rsidR="00707393" w:rsidRPr="00A87EC7">
        <w:rPr>
          <w:rFonts w:ascii="SimSun" w:eastAsia="SimSun" w:hAnsi="SimSun"/>
          <w:sz w:val="21"/>
          <w:szCs w:val="21"/>
          <w:lang w:val="en-GB" w:eastAsia="zh-CN"/>
        </w:rPr>
        <w:t>正式文件是一项改进，</w:t>
      </w:r>
      <w:r w:rsidR="00707393" w:rsidRPr="00A87EC7">
        <w:rPr>
          <w:rFonts w:ascii="SimSun" w:eastAsia="SimSun" w:hAnsi="SimSun" w:hint="eastAsia"/>
          <w:sz w:val="21"/>
          <w:szCs w:val="21"/>
          <w:lang w:val="en-GB" w:eastAsia="zh-CN"/>
        </w:rPr>
        <w:t>但</w:t>
      </w:r>
      <w:r w:rsidR="00707393" w:rsidRPr="00A87EC7">
        <w:rPr>
          <w:rFonts w:ascii="SimSun" w:eastAsia="SimSun" w:hAnsi="SimSun"/>
          <w:sz w:val="21"/>
          <w:szCs w:val="21"/>
          <w:lang w:val="en-GB" w:eastAsia="zh-CN"/>
        </w:rPr>
        <w:t>WIPO</w:t>
      </w:r>
      <w:r w:rsidR="00707393" w:rsidRPr="009413A6">
        <w:rPr>
          <w:rStyle w:val="goog-gtc-translatable"/>
          <w:rFonts w:ascii="SimSun" w:eastAsia="SimSun" w:hAnsi="SimSun"/>
          <w:sz w:val="21"/>
          <w:lang w:eastAsia="zh-CN"/>
        </w:rPr>
        <w:t>表示</w:t>
      </w:r>
      <w:r w:rsidR="00707393" w:rsidRPr="00A87EC7">
        <w:rPr>
          <w:rFonts w:ascii="SimSun" w:eastAsia="SimSun" w:hAnsi="SimSun"/>
          <w:sz w:val="21"/>
          <w:szCs w:val="21"/>
          <w:lang w:val="en-GB" w:eastAsia="zh-CN"/>
        </w:rPr>
        <w:t>将探讨如何加强</w:t>
      </w:r>
      <w:r w:rsidR="00707393" w:rsidRPr="00A87EC7">
        <w:rPr>
          <w:rFonts w:ascii="SimSun" w:eastAsia="SimSun" w:hAnsi="SimSun" w:hint="eastAsia"/>
          <w:sz w:val="21"/>
          <w:szCs w:val="21"/>
          <w:lang w:val="en-GB" w:eastAsia="zh-CN"/>
        </w:rPr>
        <w:t>订约交付成果的</w:t>
      </w:r>
      <w:r w:rsidR="00707393" w:rsidRPr="00A87EC7">
        <w:rPr>
          <w:rFonts w:ascii="SimSun" w:eastAsia="SimSun" w:hAnsi="SimSun"/>
          <w:sz w:val="21"/>
          <w:szCs w:val="21"/>
          <w:lang w:val="en-GB" w:eastAsia="zh-CN"/>
        </w:rPr>
        <w:t>监测机制。他们补充说，核心人力资源和薪资项目里程碑5的具体问题是最初的合同</w:t>
      </w:r>
      <w:r w:rsidR="00707393" w:rsidRPr="00A87EC7">
        <w:rPr>
          <w:rFonts w:ascii="SimSun" w:eastAsia="SimSun" w:hAnsi="SimSun" w:hint="eastAsia"/>
          <w:sz w:val="21"/>
          <w:szCs w:val="21"/>
          <w:lang w:val="en-GB" w:eastAsia="zh-CN"/>
        </w:rPr>
        <w:t>存在</w:t>
      </w:r>
      <w:r w:rsidR="00707393" w:rsidRPr="00A87EC7">
        <w:rPr>
          <w:rFonts w:ascii="SimSun" w:eastAsia="SimSun" w:hAnsi="SimSun"/>
          <w:sz w:val="21"/>
          <w:szCs w:val="21"/>
          <w:lang w:val="en-GB" w:eastAsia="zh-CN"/>
        </w:rPr>
        <w:t>错误，</w:t>
      </w:r>
      <w:r w:rsidR="00707393" w:rsidRPr="00A87EC7">
        <w:rPr>
          <w:rFonts w:ascii="SimSun" w:eastAsia="SimSun" w:hAnsi="SimSun" w:hint="eastAsia"/>
          <w:sz w:val="21"/>
          <w:szCs w:val="21"/>
          <w:lang w:val="en-GB" w:eastAsia="zh-CN"/>
        </w:rPr>
        <w:t>综合</w:t>
      </w:r>
      <w:r w:rsidR="00707393" w:rsidRPr="00A87EC7">
        <w:rPr>
          <w:rFonts w:ascii="SimSun" w:eastAsia="SimSun" w:hAnsi="SimSun"/>
          <w:sz w:val="21"/>
          <w:szCs w:val="21"/>
          <w:lang w:val="en-GB" w:eastAsia="zh-CN"/>
        </w:rPr>
        <w:t>测试</w:t>
      </w:r>
      <w:r w:rsidR="00707393" w:rsidRPr="00A87EC7">
        <w:rPr>
          <w:rFonts w:ascii="SimSun" w:eastAsia="SimSun" w:hAnsi="SimSun" w:hint="eastAsia"/>
          <w:sz w:val="21"/>
          <w:szCs w:val="21"/>
          <w:lang w:val="en-GB" w:eastAsia="zh-CN"/>
        </w:rPr>
        <w:t>本</w:t>
      </w:r>
      <w:r w:rsidR="00707393" w:rsidRPr="00A87EC7">
        <w:rPr>
          <w:rFonts w:ascii="SimSun" w:eastAsia="SimSun" w:hAnsi="SimSun"/>
          <w:sz w:val="21"/>
          <w:szCs w:val="21"/>
          <w:lang w:val="en-GB" w:eastAsia="zh-CN"/>
        </w:rPr>
        <w:t>应</w:t>
      </w:r>
      <w:r w:rsidR="00707393" w:rsidRPr="00A87EC7">
        <w:rPr>
          <w:rFonts w:ascii="SimSun" w:eastAsia="SimSun" w:hAnsi="SimSun" w:hint="eastAsia"/>
          <w:sz w:val="21"/>
          <w:szCs w:val="21"/>
          <w:lang w:val="en-GB" w:eastAsia="zh-CN"/>
        </w:rPr>
        <w:t>与</w:t>
      </w:r>
      <w:r w:rsidR="00707393" w:rsidRPr="00A87EC7">
        <w:rPr>
          <w:rFonts w:ascii="SimSun" w:eastAsia="SimSun" w:hAnsi="SimSun"/>
          <w:sz w:val="21"/>
          <w:szCs w:val="21"/>
          <w:lang w:val="en-GB" w:eastAsia="zh-CN"/>
        </w:rPr>
        <w:t>里程碑6</w:t>
      </w:r>
      <w:r w:rsidR="00707393" w:rsidRPr="00A87EC7">
        <w:rPr>
          <w:rFonts w:ascii="SimSun" w:eastAsia="SimSun" w:hAnsi="SimSun" w:hint="eastAsia"/>
          <w:sz w:val="21"/>
          <w:szCs w:val="21"/>
          <w:lang w:val="en-GB" w:eastAsia="zh-CN"/>
        </w:rPr>
        <w:t>、</w:t>
      </w:r>
      <w:r w:rsidR="00707393" w:rsidRPr="00A87EC7">
        <w:rPr>
          <w:rFonts w:ascii="SimSun" w:eastAsia="SimSun" w:hAnsi="SimSun"/>
          <w:sz w:val="21"/>
          <w:szCs w:val="21"/>
          <w:lang w:val="en-GB" w:eastAsia="zh-CN"/>
        </w:rPr>
        <w:t>而不是里程碑5</w:t>
      </w:r>
      <w:r w:rsidR="00707393" w:rsidRPr="00A87EC7">
        <w:rPr>
          <w:rFonts w:ascii="SimSun" w:eastAsia="SimSun" w:hAnsi="SimSun" w:hint="eastAsia"/>
          <w:sz w:val="21"/>
          <w:szCs w:val="21"/>
          <w:lang w:val="en-GB" w:eastAsia="zh-CN"/>
        </w:rPr>
        <w:t>相连</w:t>
      </w:r>
      <w:r w:rsidR="00707393" w:rsidRPr="00A87EC7">
        <w:rPr>
          <w:rFonts w:ascii="SimSun" w:eastAsia="SimSun" w:hAnsi="SimSun"/>
          <w:sz w:val="21"/>
          <w:szCs w:val="21"/>
          <w:lang w:val="en-GB" w:eastAsia="zh-CN"/>
        </w:rPr>
        <w:t>。在执行过程中，认识</w:t>
      </w:r>
      <w:r w:rsidR="00707393" w:rsidRPr="00A87EC7">
        <w:rPr>
          <w:rFonts w:ascii="SimSun" w:eastAsia="SimSun" w:hAnsi="SimSun" w:hint="eastAsia"/>
          <w:sz w:val="21"/>
          <w:szCs w:val="21"/>
          <w:lang w:val="en-GB" w:eastAsia="zh-CN"/>
        </w:rPr>
        <w:t>到这一点</w:t>
      </w:r>
      <w:r w:rsidR="00707393" w:rsidRPr="00A87EC7">
        <w:rPr>
          <w:rFonts w:ascii="SimSun" w:eastAsia="SimSun" w:hAnsi="SimSun"/>
          <w:sz w:val="21"/>
          <w:szCs w:val="21"/>
          <w:lang w:val="en-GB" w:eastAsia="zh-CN"/>
        </w:rPr>
        <w:t>，并确保跟踪</w:t>
      </w:r>
      <w:r w:rsidR="00707393" w:rsidRPr="00A87EC7">
        <w:rPr>
          <w:rFonts w:ascii="SimSun" w:eastAsia="SimSun" w:hAnsi="SimSun" w:hint="eastAsia"/>
          <w:sz w:val="21"/>
          <w:szCs w:val="21"/>
          <w:lang w:val="en-GB" w:eastAsia="zh-CN"/>
        </w:rPr>
        <w:t>它</w:t>
      </w:r>
      <w:r w:rsidR="00707393" w:rsidRPr="00A87EC7">
        <w:rPr>
          <w:rFonts w:ascii="SimSun" w:eastAsia="SimSun" w:hAnsi="SimSun"/>
          <w:sz w:val="21"/>
          <w:szCs w:val="21"/>
          <w:lang w:val="en-GB" w:eastAsia="zh-CN"/>
        </w:rPr>
        <w:t>，</w:t>
      </w:r>
      <w:r w:rsidR="00707393" w:rsidRPr="00A87EC7">
        <w:rPr>
          <w:rFonts w:ascii="SimSun" w:eastAsia="SimSun" w:hAnsi="SimSun" w:hint="eastAsia"/>
          <w:sz w:val="21"/>
          <w:szCs w:val="21"/>
          <w:lang w:val="en-GB" w:eastAsia="zh-CN"/>
        </w:rPr>
        <w:t>向恰当</w:t>
      </w:r>
      <w:r w:rsidR="00707393" w:rsidRPr="00A87EC7">
        <w:rPr>
          <w:rFonts w:ascii="SimSun" w:eastAsia="SimSun" w:hAnsi="SimSun"/>
          <w:sz w:val="21"/>
          <w:szCs w:val="21"/>
          <w:lang w:val="en-GB" w:eastAsia="zh-CN"/>
        </w:rPr>
        <w:t>的里程碑交付</w:t>
      </w:r>
      <w:r w:rsidR="00707393" w:rsidRPr="00A87EC7">
        <w:rPr>
          <w:rFonts w:ascii="SimSun" w:eastAsia="SimSun" w:hAnsi="SimSun" w:hint="eastAsia"/>
          <w:sz w:val="21"/>
          <w:szCs w:val="21"/>
          <w:lang w:val="en-GB" w:eastAsia="zh-CN"/>
        </w:rPr>
        <w:t>成果</w:t>
      </w:r>
      <w:r w:rsidR="00707393" w:rsidRPr="00A87EC7">
        <w:rPr>
          <w:rFonts w:ascii="SimSun" w:eastAsia="SimSun" w:hAnsi="SimSun"/>
          <w:sz w:val="21"/>
          <w:szCs w:val="21"/>
          <w:lang w:val="en-GB" w:eastAsia="zh-CN"/>
        </w:rPr>
        <w:t>和付款。然而，合同</w:t>
      </w:r>
      <w:r w:rsidR="00707393" w:rsidRPr="00A87EC7">
        <w:rPr>
          <w:rFonts w:ascii="SimSun" w:eastAsia="SimSun" w:hAnsi="SimSun" w:hint="eastAsia"/>
          <w:sz w:val="21"/>
          <w:szCs w:val="21"/>
          <w:lang w:val="en-GB" w:eastAsia="zh-CN"/>
        </w:rPr>
        <w:t>本</w:t>
      </w:r>
      <w:r w:rsidR="00707393" w:rsidRPr="00A87EC7">
        <w:rPr>
          <w:rFonts w:ascii="SimSun" w:eastAsia="SimSun" w:hAnsi="SimSun"/>
          <w:sz w:val="21"/>
          <w:szCs w:val="21"/>
          <w:lang w:val="en-GB" w:eastAsia="zh-CN"/>
        </w:rPr>
        <w:t>应</w:t>
      </w:r>
      <w:r w:rsidR="00707393" w:rsidRPr="00A87EC7">
        <w:rPr>
          <w:rFonts w:ascii="SimSun" w:eastAsia="SimSun" w:hAnsi="SimSun" w:hint="eastAsia"/>
          <w:sz w:val="21"/>
          <w:szCs w:val="21"/>
          <w:lang w:val="en-GB" w:eastAsia="zh-CN"/>
        </w:rPr>
        <w:t>得到</w:t>
      </w:r>
      <w:r w:rsidR="00707393" w:rsidRPr="00A87EC7">
        <w:rPr>
          <w:rFonts w:ascii="SimSun" w:eastAsia="SimSun" w:hAnsi="SimSun"/>
          <w:sz w:val="21"/>
          <w:szCs w:val="21"/>
          <w:lang w:val="en-GB" w:eastAsia="zh-CN"/>
        </w:rPr>
        <w:t>修改以反映这</w:t>
      </w:r>
      <w:r w:rsidR="00707393" w:rsidRPr="00A87EC7">
        <w:rPr>
          <w:rFonts w:ascii="SimSun" w:eastAsia="SimSun" w:hAnsi="SimSun" w:hint="eastAsia"/>
          <w:sz w:val="21"/>
          <w:szCs w:val="21"/>
          <w:lang w:val="en-GB" w:eastAsia="zh-CN"/>
        </w:rPr>
        <w:t>一</w:t>
      </w:r>
      <w:r w:rsidR="00707393" w:rsidRPr="00A87EC7">
        <w:rPr>
          <w:rFonts w:ascii="SimSun" w:eastAsia="SimSun" w:hAnsi="SimSun"/>
          <w:sz w:val="21"/>
          <w:szCs w:val="21"/>
          <w:lang w:val="en-GB" w:eastAsia="zh-CN"/>
        </w:rPr>
        <w:t>情况。WIPO认为，</w:t>
      </w:r>
      <w:r w:rsidR="00707393" w:rsidRPr="00A87EC7">
        <w:rPr>
          <w:rFonts w:ascii="SimSun" w:eastAsia="SimSun" w:hAnsi="SimSun" w:hint="eastAsia"/>
          <w:sz w:val="21"/>
          <w:szCs w:val="21"/>
          <w:lang w:val="en-GB" w:eastAsia="zh-CN"/>
        </w:rPr>
        <w:t>应</w:t>
      </w:r>
      <w:r w:rsidR="00707393" w:rsidRPr="00A87EC7">
        <w:rPr>
          <w:rFonts w:ascii="SimSun" w:eastAsia="SimSun" w:hAnsi="SimSun"/>
          <w:sz w:val="21"/>
          <w:szCs w:val="21"/>
          <w:lang w:val="en-GB" w:eastAsia="zh-CN"/>
        </w:rPr>
        <w:t>交付</w:t>
      </w:r>
      <w:r w:rsidR="00707393" w:rsidRPr="00A87EC7">
        <w:rPr>
          <w:rFonts w:ascii="SimSun" w:eastAsia="SimSun" w:hAnsi="SimSun" w:hint="eastAsia"/>
          <w:sz w:val="21"/>
          <w:szCs w:val="21"/>
          <w:lang w:val="en-GB" w:eastAsia="zh-CN"/>
        </w:rPr>
        <w:t>成果的</w:t>
      </w:r>
      <w:r w:rsidR="00707393" w:rsidRPr="00A87EC7">
        <w:rPr>
          <w:rFonts w:ascii="SimSun" w:eastAsia="SimSun" w:hAnsi="SimSun"/>
          <w:sz w:val="21"/>
          <w:szCs w:val="21"/>
          <w:lang w:val="en-GB" w:eastAsia="zh-CN"/>
        </w:rPr>
        <w:t>管理是由项目</w:t>
      </w:r>
      <w:r w:rsidR="00707393" w:rsidRPr="00A87EC7">
        <w:rPr>
          <w:rFonts w:ascii="SimSun" w:eastAsia="SimSun" w:hAnsi="SimSun" w:hint="eastAsia"/>
          <w:sz w:val="21"/>
          <w:szCs w:val="21"/>
          <w:lang w:val="en-GB" w:eastAsia="zh-CN"/>
        </w:rPr>
        <w:t>管理者</w:t>
      </w:r>
      <w:r w:rsidR="00707393" w:rsidRPr="00A87EC7">
        <w:rPr>
          <w:rFonts w:ascii="SimSun" w:eastAsia="SimSun" w:hAnsi="SimSun"/>
          <w:sz w:val="21"/>
          <w:szCs w:val="21"/>
          <w:lang w:val="en-GB" w:eastAsia="zh-CN"/>
        </w:rPr>
        <w:t>进行，以确</w:t>
      </w:r>
      <w:r w:rsidR="00707393" w:rsidRPr="00A87EC7">
        <w:rPr>
          <w:rFonts w:ascii="SimSun" w:eastAsia="SimSun" w:hAnsi="SimSun"/>
          <w:sz w:val="21"/>
          <w:szCs w:val="21"/>
          <w:lang w:val="en-GB" w:eastAsia="zh-CN"/>
        </w:rPr>
        <w:lastRenderedPageBreak/>
        <w:t>保内部和外部的交付</w:t>
      </w:r>
      <w:r w:rsidR="00707393" w:rsidRPr="00A87EC7">
        <w:rPr>
          <w:rFonts w:ascii="SimSun" w:eastAsia="SimSun" w:hAnsi="SimSun" w:hint="eastAsia"/>
          <w:sz w:val="21"/>
          <w:szCs w:val="21"/>
          <w:lang w:val="en-GB" w:eastAsia="zh-CN"/>
        </w:rPr>
        <w:t>成果得到</w:t>
      </w:r>
      <w:r w:rsidR="00707393" w:rsidRPr="00A87EC7">
        <w:rPr>
          <w:rFonts w:ascii="SimSun" w:eastAsia="SimSun" w:hAnsi="SimSun"/>
          <w:sz w:val="21"/>
          <w:szCs w:val="21"/>
          <w:lang w:val="en-GB" w:eastAsia="zh-CN"/>
        </w:rPr>
        <w:t>监测，并根据计划/合同义务</w:t>
      </w:r>
      <w:r w:rsidR="00707393" w:rsidRPr="00A87EC7">
        <w:rPr>
          <w:rFonts w:ascii="SimSun" w:eastAsia="SimSun" w:hAnsi="SimSun" w:hint="eastAsia"/>
          <w:sz w:val="21"/>
          <w:szCs w:val="21"/>
          <w:lang w:val="en-GB" w:eastAsia="zh-CN"/>
        </w:rPr>
        <w:t>交付</w:t>
      </w:r>
      <w:r w:rsidR="00707393" w:rsidRPr="00A87EC7">
        <w:rPr>
          <w:rFonts w:ascii="SimSun" w:eastAsia="SimSun" w:hAnsi="SimSun"/>
          <w:sz w:val="21"/>
          <w:szCs w:val="21"/>
          <w:lang w:val="en-GB" w:eastAsia="zh-CN"/>
        </w:rPr>
        <w:t>，</w:t>
      </w:r>
      <w:r w:rsidR="00707393" w:rsidRPr="00A87EC7">
        <w:rPr>
          <w:rFonts w:ascii="SimSun" w:eastAsia="SimSun" w:hAnsi="SimSun" w:hint="eastAsia"/>
          <w:sz w:val="21"/>
          <w:szCs w:val="21"/>
          <w:lang w:val="en-GB" w:eastAsia="zh-CN"/>
        </w:rPr>
        <w:t>确保只有在</w:t>
      </w:r>
      <w:r w:rsidR="00707393" w:rsidRPr="00A87EC7">
        <w:rPr>
          <w:rFonts w:ascii="SimSun" w:eastAsia="SimSun" w:hAnsi="SimSun"/>
          <w:sz w:val="21"/>
          <w:szCs w:val="21"/>
          <w:lang w:val="en-GB" w:eastAsia="zh-CN"/>
        </w:rPr>
        <w:t>合同义务已得</w:t>
      </w:r>
      <w:r w:rsidR="00F760B7" w:rsidRPr="00A87EC7">
        <w:rPr>
          <w:rFonts w:ascii="SimSun" w:eastAsia="SimSun" w:hAnsi="SimSun" w:hint="eastAsia"/>
          <w:sz w:val="21"/>
          <w:szCs w:val="21"/>
          <w:lang w:val="en-GB" w:eastAsia="zh-CN"/>
        </w:rPr>
        <w:t>履</w:t>
      </w:r>
      <w:r w:rsidR="00707393" w:rsidRPr="00A87EC7">
        <w:rPr>
          <w:rFonts w:ascii="SimSun" w:eastAsia="SimSun" w:hAnsi="SimSun" w:hint="eastAsia"/>
          <w:sz w:val="21"/>
          <w:szCs w:val="21"/>
          <w:lang w:val="en-GB" w:eastAsia="zh-CN"/>
        </w:rPr>
        <w:t>行时，</w:t>
      </w:r>
      <w:r w:rsidR="00707393" w:rsidRPr="00A87EC7">
        <w:rPr>
          <w:rFonts w:ascii="SimSun" w:eastAsia="SimSun" w:hAnsi="SimSun"/>
          <w:sz w:val="21"/>
          <w:szCs w:val="21"/>
          <w:lang w:val="en-GB" w:eastAsia="zh-CN"/>
        </w:rPr>
        <w:t>他们</w:t>
      </w:r>
      <w:r w:rsidR="00707393" w:rsidRPr="00A87EC7">
        <w:rPr>
          <w:rFonts w:ascii="SimSun" w:eastAsia="SimSun" w:hAnsi="SimSun" w:hint="eastAsia"/>
          <w:sz w:val="21"/>
          <w:szCs w:val="21"/>
          <w:lang w:val="en-GB" w:eastAsia="zh-CN"/>
        </w:rPr>
        <w:t>才</w:t>
      </w:r>
      <w:r w:rsidR="00707393" w:rsidRPr="00A87EC7">
        <w:rPr>
          <w:rFonts w:ascii="SimSun" w:eastAsia="SimSun" w:hAnsi="SimSun"/>
          <w:sz w:val="21"/>
          <w:szCs w:val="21"/>
          <w:lang w:val="en-GB" w:eastAsia="zh-CN"/>
        </w:rPr>
        <w:t>支付供应商。</w:t>
      </w:r>
    </w:p>
    <w:p w:rsidR="002E55C1" w:rsidRPr="00086154" w:rsidRDefault="006F1C42"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9</w:t>
      </w:r>
    </w:p>
    <w:p w:rsidR="002E55C1" w:rsidRPr="00086154" w:rsidRDefault="002E55C1"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7D1FBA" w:rsidRPr="00086154">
        <w:rPr>
          <w:rFonts w:ascii="SimSun" w:eastAsia="SimSun" w:hAnsi="SimSun" w:cs="Times New Roman" w:hint="eastAsia"/>
          <w:b/>
          <w:bCs/>
          <w:sz w:val="21"/>
          <w:szCs w:val="21"/>
          <w:lang w:eastAsia="zh-CN"/>
        </w:rPr>
        <w:t>不妨</w:t>
      </w:r>
      <w:r w:rsidR="007D1FBA" w:rsidRPr="00086154">
        <w:rPr>
          <w:rFonts w:ascii="SimSun" w:eastAsia="SimSun" w:hAnsi="SimSun" w:cs="Times New Roman"/>
          <w:b/>
          <w:bCs/>
          <w:sz w:val="21"/>
          <w:szCs w:val="21"/>
          <w:lang w:eastAsia="zh-CN"/>
        </w:rPr>
        <w:t>加强合同管理和监督机制，顺利、及时</w:t>
      </w:r>
      <w:r w:rsidR="007D1FBA" w:rsidRPr="00086154">
        <w:rPr>
          <w:rFonts w:ascii="SimSun" w:eastAsia="SimSun" w:hAnsi="SimSun" w:cs="Times New Roman" w:hint="eastAsia"/>
          <w:b/>
          <w:bCs/>
          <w:sz w:val="21"/>
          <w:szCs w:val="21"/>
          <w:lang w:eastAsia="zh-CN"/>
        </w:rPr>
        <w:t>地交付</w:t>
      </w:r>
      <w:r w:rsidR="00331458" w:rsidRPr="00086154">
        <w:rPr>
          <w:rFonts w:ascii="SimSun" w:eastAsia="SimSun" w:hAnsi="SimSun" w:cs="Times New Roman" w:hint="eastAsia"/>
          <w:b/>
          <w:bCs/>
          <w:sz w:val="21"/>
          <w:szCs w:val="21"/>
          <w:lang w:eastAsia="zh-CN"/>
        </w:rPr>
        <w:t>界</w:t>
      </w:r>
      <w:r w:rsidR="007D1FBA" w:rsidRPr="00086154">
        <w:rPr>
          <w:rFonts w:ascii="SimSun" w:eastAsia="SimSun" w:hAnsi="SimSun" w:cs="Times New Roman"/>
          <w:b/>
          <w:bCs/>
          <w:sz w:val="21"/>
          <w:szCs w:val="21"/>
          <w:lang w:eastAsia="zh-CN"/>
        </w:rPr>
        <w:t>定的里程碑</w:t>
      </w:r>
      <w:r w:rsidR="007D1FBA" w:rsidRPr="00086154">
        <w:rPr>
          <w:rFonts w:ascii="SimSun" w:eastAsia="SimSun" w:hAnsi="SimSun" w:cs="Times New Roman" w:hint="eastAsia"/>
          <w:b/>
          <w:bCs/>
          <w:sz w:val="21"/>
          <w:szCs w:val="21"/>
          <w:lang w:eastAsia="zh-CN"/>
        </w:rPr>
        <w:t>所规定的</w:t>
      </w:r>
      <w:r w:rsidR="007D1FBA" w:rsidRPr="00086154">
        <w:rPr>
          <w:rFonts w:ascii="SimSun" w:eastAsia="SimSun" w:hAnsi="SimSun" w:cs="Times New Roman"/>
          <w:b/>
          <w:bCs/>
          <w:sz w:val="21"/>
          <w:szCs w:val="21"/>
          <w:lang w:eastAsia="zh-CN"/>
        </w:rPr>
        <w:t>交付成果/服务，并增加有关合同修改</w:t>
      </w:r>
      <w:r w:rsidR="007D1FBA" w:rsidRPr="00086154">
        <w:rPr>
          <w:rFonts w:ascii="SimSun" w:eastAsia="SimSun" w:hAnsi="SimSun" w:cs="Times New Roman" w:hint="eastAsia"/>
          <w:b/>
          <w:bCs/>
          <w:sz w:val="21"/>
          <w:szCs w:val="21"/>
          <w:lang w:eastAsia="zh-CN"/>
        </w:rPr>
        <w:t>的</w:t>
      </w:r>
      <w:r w:rsidR="007D1FBA" w:rsidRPr="00086154">
        <w:rPr>
          <w:rFonts w:ascii="SimSun" w:eastAsia="SimSun" w:hAnsi="SimSun" w:cs="Times New Roman"/>
          <w:b/>
          <w:bCs/>
          <w:sz w:val="21"/>
          <w:szCs w:val="21"/>
          <w:lang w:eastAsia="zh-CN"/>
        </w:rPr>
        <w:t>文</w:t>
      </w:r>
      <w:r w:rsidR="007D1FBA" w:rsidRPr="00086154">
        <w:rPr>
          <w:rFonts w:ascii="SimSun" w:eastAsia="SimSun" w:hAnsi="SimSun" w:cs="Times New Roman" w:hint="eastAsia"/>
          <w:b/>
          <w:bCs/>
          <w:sz w:val="21"/>
          <w:szCs w:val="21"/>
          <w:lang w:eastAsia="zh-CN"/>
        </w:rPr>
        <w:t>件材料</w:t>
      </w:r>
      <w:r w:rsidR="007D1FBA" w:rsidRPr="00086154">
        <w:rPr>
          <w:rFonts w:ascii="SimSun" w:eastAsia="SimSun" w:hAnsi="SimSun" w:cs="Times New Roman"/>
          <w:b/>
          <w:bCs/>
          <w:sz w:val="21"/>
          <w:szCs w:val="21"/>
          <w:lang w:eastAsia="zh-CN"/>
        </w:rPr>
        <w:t>。</w:t>
      </w:r>
    </w:p>
    <w:p w:rsidR="0035099B" w:rsidRPr="00A87EC7" w:rsidRDefault="005048D0"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Fonts w:ascii="SimSun" w:eastAsia="SimSun" w:hAnsi="SimSun"/>
          <w:sz w:val="21"/>
          <w:szCs w:val="21"/>
          <w:lang w:val="en-GB" w:eastAsia="zh-CN"/>
        </w:rPr>
        <w:t>WIPO</w:t>
      </w:r>
      <w:r w:rsidR="00455938" w:rsidRPr="00A87EC7">
        <w:rPr>
          <w:rStyle w:val="goog-gtc-translatable"/>
          <w:rFonts w:ascii="SimSun" w:eastAsia="SimSun" w:hAnsi="SimSun"/>
          <w:sz w:val="21"/>
          <w:szCs w:val="21"/>
          <w:lang w:eastAsia="zh-CN"/>
        </w:rPr>
        <w:t>接受</w:t>
      </w:r>
      <w:r w:rsidR="00455938" w:rsidRPr="00A87EC7">
        <w:rPr>
          <w:rStyle w:val="goog-gtc-translatable"/>
          <w:rFonts w:ascii="SimSun" w:eastAsia="SimSun" w:hAnsi="SimSun" w:hint="eastAsia"/>
          <w:sz w:val="21"/>
          <w:szCs w:val="21"/>
          <w:lang w:eastAsia="zh-CN"/>
        </w:rPr>
        <w:t>了此</w:t>
      </w:r>
      <w:r w:rsidR="00455938" w:rsidRPr="00A87EC7">
        <w:rPr>
          <w:rStyle w:val="goog-gtc-translatable"/>
          <w:rFonts w:ascii="SimSun" w:eastAsia="SimSun" w:hAnsi="SimSun"/>
          <w:sz w:val="21"/>
          <w:szCs w:val="21"/>
          <w:lang w:eastAsia="zh-CN"/>
        </w:rPr>
        <w:t>项建议，</w:t>
      </w:r>
      <w:r w:rsidR="00455938" w:rsidRPr="00A87EC7">
        <w:rPr>
          <w:rStyle w:val="goog-gtc-translatable"/>
          <w:rFonts w:ascii="SimSun" w:eastAsia="SimSun" w:hAnsi="SimSun" w:hint="eastAsia"/>
          <w:sz w:val="21"/>
          <w:szCs w:val="21"/>
          <w:lang w:eastAsia="zh-CN"/>
        </w:rPr>
        <w:t>并</w:t>
      </w:r>
      <w:r w:rsidR="00455938" w:rsidRPr="00A87EC7">
        <w:rPr>
          <w:rStyle w:val="goog-gtc-translatable"/>
          <w:rFonts w:ascii="SimSun" w:eastAsia="SimSun" w:hAnsi="SimSun"/>
          <w:sz w:val="21"/>
          <w:szCs w:val="21"/>
          <w:lang w:eastAsia="zh-CN"/>
        </w:rPr>
        <w:t>表示他们将确保未来</w:t>
      </w:r>
      <w:r w:rsidR="00455938" w:rsidRPr="00A87EC7">
        <w:rPr>
          <w:rStyle w:val="goog-gtc-translatable"/>
          <w:rFonts w:ascii="SimSun" w:eastAsia="SimSun" w:hAnsi="SimSun" w:hint="eastAsia"/>
          <w:sz w:val="21"/>
          <w:szCs w:val="21"/>
          <w:lang w:eastAsia="zh-CN"/>
        </w:rPr>
        <w:t>对</w:t>
      </w:r>
      <w:r w:rsidR="009C5311" w:rsidRPr="00A87EC7">
        <w:rPr>
          <w:rStyle w:val="goog-gtc-translatable"/>
          <w:rFonts w:ascii="SimSun" w:eastAsia="SimSun" w:hAnsi="SimSun" w:hint="eastAsia"/>
          <w:sz w:val="21"/>
          <w:szCs w:val="21"/>
          <w:lang w:eastAsia="zh-CN"/>
        </w:rPr>
        <w:t>所</w:t>
      </w:r>
      <w:r w:rsidR="00C750A2" w:rsidRPr="00A87EC7">
        <w:rPr>
          <w:rStyle w:val="goog-gtc-translatable"/>
          <w:rFonts w:ascii="SimSun" w:eastAsia="SimSun" w:hAnsi="SimSun" w:hint="eastAsia"/>
          <w:sz w:val="21"/>
          <w:szCs w:val="21"/>
          <w:lang w:eastAsia="zh-CN"/>
        </w:rPr>
        <w:t>界</w:t>
      </w:r>
      <w:r w:rsidR="00C750A2" w:rsidRPr="00A87EC7">
        <w:rPr>
          <w:rStyle w:val="goog-gtc-translatable"/>
          <w:rFonts w:ascii="SimSun" w:eastAsia="SimSun" w:hAnsi="SimSun"/>
          <w:sz w:val="21"/>
          <w:szCs w:val="21"/>
          <w:lang w:eastAsia="zh-CN"/>
        </w:rPr>
        <w:t>定</w:t>
      </w:r>
      <w:r w:rsidR="00C750A2" w:rsidRPr="00A87EC7">
        <w:rPr>
          <w:rStyle w:val="goog-gtc-translatable"/>
          <w:rFonts w:ascii="SimSun" w:eastAsia="SimSun" w:hAnsi="SimSun" w:hint="eastAsia"/>
          <w:sz w:val="21"/>
          <w:szCs w:val="21"/>
          <w:lang w:eastAsia="zh-CN"/>
        </w:rPr>
        <w:t>的里程碑规定的订约应</w:t>
      </w:r>
      <w:r w:rsidR="00C750A2" w:rsidRPr="00A87EC7">
        <w:rPr>
          <w:rStyle w:val="goog-gtc-translatable"/>
          <w:rFonts w:ascii="SimSun" w:eastAsia="SimSun" w:hAnsi="SimSun"/>
          <w:sz w:val="21"/>
          <w:szCs w:val="21"/>
          <w:lang w:eastAsia="zh-CN"/>
        </w:rPr>
        <w:t>交付</w:t>
      </w:r>
      <w:r w:rsidR="00C750A2" w:rsidRPr="00A87EC7">
        <w:rPr>
          <w:rStyle w:val="goog-gtc-translatable"/>
          <w:rFonts w:ascii="SimSun" w:eastAsia="SimSun" w:hAnsi="SimSun" w:hint="eastAsia"/>
          <w:sz w:val="21"/>
          <w:szCs w:val="21"/>
          <w:lang w:eastAsia="zh-CN"/>
        </w:rPr>
        <w:t>成果</w:t>
      </w:r>
      <w:r w:rsidR="00C750A2" w:rsidRPr="00A87EC7">
        <w:rPr>
          <w:rStyle w:val="goog-gtc-translatable"/>
          <w:rFonts w:ascii="SimSun" w:eastAsia="SimSun" w:hAnsi="SimSun"/>
          <w:sz w:val="21"/>
          <w:szCs w:val="21"/>
          <w:lang w:eastAsia="zh-CN"/>
        </w:rPr>
        <w:t>/</w:t>
      </w:r>
      <w:r w:rsidR="00C750A2" w:rsidRPr="00A87EC7">
        <w:rPr>
          <w:rStyle w:val="goog-gtc-translatable"/>
          <w:rFonts w:ascii="SimSun" w:eastAsia="SimSun" w:hAnsi="SimSun" w:hint="eastAsia"/>
          <w:sz w:val="21"/>
          <w:szCs w:val="21"/>
          <w:lang w:eastAsia="zh-CN"/>
        </w:rPr>
        <w:t>服务的任何</w:t>
      </w:r>
      <w:r w:rsidR="00C750A2" w:rsidRPr="00A87EC7">
        <w:rPr>
          <w:rStyle w:val="goog-gtc-translatable"/>
          <w:rFonts w:ascii="SimSun" w:eastAsia="SimSun" w:hAnsi="SimSun"/>
          <w:sz w:val="21"/>
          <w:szCs w:val="21"/>
          <w:lang w:eastAsia="zh-CN"/>
        </w:rPr>
        <w:t>修改</w:t>
      </w:r>
      <w:r w:rsidR="00C750A2" w:rsidRPr="00A87EC7">
        <w:rPr>
          <w:rStyle w:val="goog-gtc-translatable"/>
          <w:rFonts w:ascii="SimSun" w:eastAsia="SimSun" w:hAnsi="SimSun" w:hint="eastAsia"/>
          <w:sz w:val="21"/>
          <w:szCs w:val="21"/>
          <w:lang w:eastAsia="zh-CN"/>
        </w:rPr>
        <w:t>，均会备有文件，</w:t>
      </w:r>
      <w:r w:rsidR="00C750A2" w:rsidRPr="00A87EC7">
        <w:rPr>
          <w:rStyle w:val="goog-gtc-translatable"/>
          <w:rFonts w:ascii="SimSun" w:eastAsia="SimSun" w:hAnsi="SimSun"/>
          <w:sz w:val="21"/>
          <w:szCs w:val="21"/>
          <w:lang w:eastAsia="zh-CN"/>
        </w:rPr>
        <w:t>并反映在与供应商</w:t>
      </w:r>
      <w:r w:rsidR="00C750A2" w:rsidRPr="00A87EC7">
        <w:rPr>
          <w:rStyle w:val="goog-gtc-translatable"/>
          <w:rFonts w:ascii="SimSun" w:eastAsia="SimSun" w:hAnsi="SimSun" w:hint="eastAsia"/>
          <w:sz w:val="21"/>
          <w:szCs w:val="21"/>
          <w:lang w:eastAsia="zh-CN"/>
        </w:rPr>
        <w:t>修订的</w:t>
      </w:r>
      <w:r w:rsidR="00C750A2" w:rsidRPr="00A87EC7">
        <w:rPr>
          <w:rStyle w:val="goog-gtc-translatable"/>
          <w:rFonts w:ascii="SimSun" w:eastAsia="SimSun" w:hAnsi="SimSun"/>
          <w:sz w:val="21"/>
          <w:szCs w:val="21"/>
          <w:lang w:eastAsia="zh-CN"/>
        </w:rPr>
        <w:t>合同</w:t>
      </w:r>
      <w:r w:rsidR="00C750A2" w:rsidRPr="00A87EC7">
        <w:rPr>
          <w:rStyle w:val="goog-gtc-translatable"/>
          <w:rFonts w:ascii="SimSun" w:eastAsia="SimSun" w:hAnsi="SimSun" w:hint="eastAsia"/>
          <w:sz w:val="21"/>
          <w:szCs w:val="21"/>
          <w:lang w:eastAsia="zh-CN"/>
        </w:rPr>
        <w:t>中</w:t>
      </w:r>
      <w:r w:rsidR="00C750A2" w:rsidRPr="00A87EC7">
        <w:rPr>
          <w:rStyle w:val="goog-gtc-translatable"/>
          <w:rFonts w:ascii="SimSun" w:eastAsia="SimSun" w:hAnsi="SimSun"/>
          <w:sz w:val="21"/>
          <w:szCs w:val="21"/>
          <w:lang w:eastAsia="zh-CN"/>
        </w:rPr>
        <w:t>。</w:t>
      </w:r>
    </w:p>
    <w:p w:rsidR="002E55C1" w:rsidRPr="00F81CF7" w:rsidRDefault="002E55C1"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PRINCE2</w:t>
      </w:r>
      <w:r w:rsidR="00271F2B" w:rsidRPr="00F81CF7">
        <w:rPr>
          <w:rFonts w:ascii="SimSun" w:eastAsia="SimSun" w:hAnsi="SimSun" w:cs="Times New Roman" w:hint="eastAsia"/>
          <w:b/>
          <w:color w:val="1F497D"/>
          <w:sz w:val="21"/>
          <w:szCs w:val="21"/>
          <w:lang w:eastAsia="zh-CN"/>
        </w:rPr>
        <w:t>项目管理方法</w:t>
      </w:r>
    </w:p>
    <w:p w:rsidR="002E55C1"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BF7A00" w:rsidRPr="00A87EC7">
        <w:rPr>
          <w:rFonts w:ascii="SimSun" w:eastAsia="SimSun" w:hAnsi="SimSun" w:hint="eastAsia"/>
          <w:sz w:val="21"/>
          <w:szCs w:val="21"/>
          <w:lang w:val="en-GB" w:eastAsia="zh-CN"/>
        </w:rPr>
        <w:t>为</w:t>
      </w:r>
      <w:r w:rsidR="00BF7A00" w:rsidRPr="00A87EC7">
        <w:rPr>
          <w:rFonts w:ascii="SimSun" w:eastAsia="SimSun" w:hAnsi="SimSun"/>
          <w:sz w:val="21"/>
          <w:szCs w:val="21"/>
          <w:lang w:val="en-GB" w:eastAsia="zh-CN"/>
        </w:rPr>
        <w:t>实施ERP系统，</w:t>
      </w:r>
      <w:r w:rsidR="00BF7A00" w:rsidRPr="00A87EC7">
        <w:rPr>
          <w:rFonts w:ascii="SimSun" w:eastAsia="SimSun" w:hAnsi="SimSun" w:hint="eastAsia"/>
          <w:sz w:val="21"/>
          <w:szCs w:val="21"/>
          <w:lang w:val="en-GB" w:eastAsia="zh-CN"/>
        </w:rPr>
        <w:t>遵循</w:t>
      </w:r>
      <w:r w:rsidR="00BF7A00" w:rsidRPr="00A87EC7">
        <w:rPr>
          <w:rFonts w:ascii="SimSun" w:eastAsia="SimSun" w:hAnsi="SimSun"/>
          <w:sz w:val="21"/>
          <w:szCs w:val="21"/>
          <w:lang w:val="en-GB" w:eastAsia="zh-CN"/>
        </w:rPr>
        <w:t>PRINCE2项目管理方法。</w:t>
      </w:r>
      <w:r w:rsidR="00BF7A00" w:rsidRPr="00A87EC7">
        <w:rPr>
          <w:rFonts w:ascii="SimSun" w:eastAsia="SimSun" w:hAnsi="SimSun" w:hint="eastAsia"/>
          <w:sz w:val="21"/>
          <w:szCs w:val="21"/>
          <w:lang w:val="en-GB" w:eastAsia="zh-CN"/>
        </w:rPr>
        <w:t>该</w:t>
      </w:r>
      <w:r w:rsidR="00BF7A00" w:rsidRPr="00A87EC7">
        <w:rPr>
          <w:rFonts w:ascii="SimSun" w:eastAsia="SimSun" w:hAnsi="SimSun"/>
          <w:sz w:val="21"/>
          <w:szCs w:val="21"/>
          <w:lang w:val="en-GB" w:eastAsia="zh-CN"/>
        </w:rPr>
        <w:t>管理方法</w:t>
      </w:r>
      <w:r w:rsidR="00BF7A00" w:rsidRPr="00A87EC7">
        <w:rPr>
          <w:rFonts w:ascii="SimSun" w:eastAsia="SimSun" w:hAnsi="SimSun" w:hint="eastAsia"/>
          <w:sz w:val="21"/>
          <w:szCs w:val="21"/>
          <w:lang w:val="en-GB" w:eastAsia="zh-CN"/>
        </w:rPr>
        <w:t>界定</w:t>
      </w:r>
      <w:r w:rsidR="00BF7A00" w:rsidRPr="00A87EC7">
        <w:rPr>
          <w:rFonts w:ascii="SimSun" w:eastAsia="SimSun" w:hAnsi="SimSun"/>
          <w:sz w:val="21"/>
          <w:szCs w:val="21"/>
          <w:lang w:val="en-GB" w:eastAsia="zh-CN"/>
        </w:rPr>
        <w:t>阶段计划，作为</w:t>
      </w:r>
      <w:r w:rsidR="00BF7A00" w:rsidRPr="00A87EC7">
        <w:rPr>
          <w:rFonts w:ascii="SimSun" w:eastAsia="SimSun" w:hAnsi="SimSun" w:hint="eastAsia"/>
          <w:sz w:val="21"/>
          <w:szCs w:val="21"/>
          <w:lang w:val="en-GB" w:eastAsia="zh-CN"/>
        </w:rPr>
        <w:t>该</w:t>
      </w:r>
      <w:r w:rsidR="00BF7A00" w:rsidRPr="00A87EC7">
        <w:rPr>
          <w:rFonts w:ascii="SimSun" w:eastAsia="SimSun" w:hAnsi="SimSun"/>
          <w:sz w:val="21"/>
          <w:szCs w:val="21"/>
          <w:lang w:val="en-GB" w:eastAsia="zh-CN"/>
        </w:rPr>
        <w:t>计划的重要组成部分。这将是项目管理者</w:t>
      </w:r>
      <w:r w:rsidR="00BF7A00" w:rsidRPr="00A87EC7">
        <w:rPr>
          <w:rFonts w:ascii="SimSun" w:eastAsia="SimSun" w:hAnsi="SimSun" w:hint="eastAsia"/>
          <w:sz w:val="21"/>
          <w:szCs w:val="21"/>
          <w:lang w:val="en-GB" w:eastAsia="zh-CN"/>
        </w:rPr>
        <w:t>日常</w:t>
      </w:r>
      <w:r w:rsidR="00BF7A00" w:rsidRPr="00A87EC7">
        <w:rPr>
          <w:rFonts w:ascii="SimSun" w:eastAsia="SimSun" w:hAnsi="SimSun"/>
          <w:sz w:val="21"/>
          <w:szCs w:val="21"/>
          <w:lang w:val="en-GB" w:eastAsia="zh-CN"/>
        </w:rPr>
        <w:t>控制</w:t>
      </w:r>
      <w:r w:rsidR="00BF7A00" w:rsidRPr="00A87EC7">
        <w:rPr>
          <w:rFonts w:ascii="SimSun" w:eastAsia="SimSun" w:hAnsi="SimSun" w:hint="eastAsia"/>
          <w:sz w:val="21"/>
          <w:szCs w:val="21"/>
          <w:lang w:val="en-GB" w:eastAsia="zh-CN"/>
        </w:rPr>
        <w:t>工作</w:t>
      </w:r>
      <w:r w:rsidR="00BF7A00" w:rsidRPr="00A87EC7">
        <w:rPr>
          <w:rFonts w:ascii="SimSun" w:eastAsia="SimSun" w:hAnsi="SimSun"/>
          <w:sz w:val="21"/>
          <w:szCs w:val="21"/>
          <w:lang w:val="en-GB" w:eastAsia="zh-CN"/>
        </w:rPr>
        <w:t>的基础。项目委员会</w:t>
      </w:r>
      <w:r w:rsidR="000361DD" w:rsidRPr="00A87EC7">
        <w:rPr>
          <w:rFonts w:ascii="SimSun" w:eastAsia="SimSun" w:hAnsi="SimSun"/>
          <w:sz w:val="21"/>
          <w:szCs w:val="21"/>
          <w:lang w:val="en-GB" w:eastAsia="zh-CN"/>
        </w:rPr>
        <w:t>(</w:t>
      </w:r>
      <w:r w:rsidR="00BF7A00" w:rsidRPr="00A87EC7">
        <w:rPr>
          <w:rFonts w:ascii="SimSun" w:eastAsia="SimSun" w:hAnsi="SimSun"/>
          <w:sz w:val="21"/>
          <w:szCs w:val="21"/>
          <w:lang w:val="en-GB" w:eastAsia="zh-CN"/>
        </w:rPr>
        <w:t>在WIPO的情况下，</w:t>
      </w:r>
      <w:r w:rsidR="00BF7A00" w:rsidRPr="00A87EC7">
        <w:rPr>
          <w:rFonts w:ascii="SimSun" w:eastAsia="SimSun" w:hAnsi="SimSun" w:hint="eastAsia"/>
          <w:sz w:val="21"/>
          <w:szCs w:val="21"/>
          <w:lang w:val="en-GB" w:eastAsia="zh-CN"/>
        </w:rPr>
        <w:t>由</w:t>
      </w:r>
      <w:r w:rsidR="00BF7A00" w:rsidRPr="00A87EC7">
        <w:rPr>
          <w:rFonts w:ascii="SimSun" w:eastAsia="SimSun" w:hAnsi="SimSun"/>
          <w:sz w:val="21"/>
          <w:szCs w:val="21"/>
          <w:lang w:val="en-GB" w:eastAsia="zh-CN"/>
        </w:rPr>
        <w:t>ERP项目组合</w:t>
      </w:r>
      <w:r w:rsidR="00BF7A00" w:rsidRPr="00A87EC7">
        <w:rPr>
          <w:rFonts w:ascii="SimSun" w:eastAsia="SimSun" w:hAnsi="SimSun" w:hint="eastAsia"/>
          <w:sz w:val="21"/>
          <w:szCs w:val="21"/>
          <w:lang w:val="en-GB" w:eastAsia="zh-CN"/>
        </w:rPr>
        <w:t>委员会</w:t>
      </w:r>
      <w:r w:rsidR="000361DD" w:rsidRPr="00A87EC7">
        <w:rPr>
          <w:rFonts w:ascii="SimSun" w:eastAsia="SimSun" w:hAnsi="SimSun"/>
          <w:sz w:val="21"/>
          <w:szCs w:val="21"/>
          <w:lang w:val="en-GB" w:eastAsia="zh-CN"/>
        </w:rPr>
        <w:t>)</w:t>
      </w:r>
      <w:r w:rsidR="00BF7A00" w:rsidRPr="00A87EC7">
        <w:rPr>
          <w:rFonts w:ascii="SimSun" w:eastAsia="SimSun" w:hAnsi="SimSun"/>
          <w:sz w:val="21"/>
          <w:szCs w:val="21"/>
          <w:lang w:val="en-GB" w:eastAsia="zh-CN"/>
        </w:rPr>
        <w:t>负责审批阶段计划。项目管理委员会批准所有的主要计划，并</w:t>
      </w:r>
      <w:r w:rsidR="00BF7A00" w:rsidRPr="00A87EC7">
        <w:rPr>
          <w:rFonts w:ascii="SimSun" w:eastAsia="SimSun" w:hAnsi="SimSun" w:hint="eastAsia"/>
          <w:sz w:val="21"/>
          <w:szCs w:val="21"/>
          <w:lang w:val="en-GB" w:eastAsia="zh-CN"/>
        </w:rPr>
        <w:t>核准对议定的</w:t>
      </w:r>
      <w:r w:rsidR="00BF7A00" w:rsidRPr="00A87EC7">
        <w:rPr>
          <w:rFonts w:ascii="SimSun" w:eastAsia="SimSun" w:hAnsi="SimSun"/>
          <w:sz w:val="21"/>
          <w:szCs w:val="21"/>
          <w:lang w:val="en-GB" w:eastAsia="zh-CN"/>
        </w:rPr>
        <w:t>阶段计划</w:t>
      </w:r>
      <w:r w:rsidR="00BF7A00" w:rsidRPr="00A87EC7">
        <w:rPr>
          <w:rFonts w:ascii="SimSun" w:eastAsia="SimSun" w:hAnsi="SimSun" w:hint="eastAsia"/>
          <w:sz w:val="21"/>
          <w:szCs w:val="21"/>
          <w:lang w:val="en-GB" w:eastAsia="zh-CN"/>
        </w:rPr>
        <w:t>的</w:t>
      </w:r>
      <w:r w:rsidR="00BF7A00" w:rsidRPr="00A87EC7">
        <w:rPr>
          <w:rFonts w:ascii="SimSun" w:eastAsia="SimSun" w:hAnsi="SimSun"/>
          <w:sz w:val="21"/>
          <w:szCs w:val="21"/>
          <w:lang w:val="en-GB" w:eastAsia="zh-CN"/>
        </w:rPr>
        <w:t>任何重大偏离。它是签</w:t>
      </w:r>
      <w:r w:rsidR="00BF7A00" w:rsidRPr="00A87EC7">
        <w:rPr>
          <w:rFonts w:ascii="SimSun" w:eastAsia="SimSun" w:hAnsi="SimSun" w:hint="eastAsia"/>
          <w:sz w:val="21"/>
          <w:szCs w:val="21"/>
          <w:lang w:val="en-GB" w:eastAsia="zh-CN"/>
        </w:rPr>
        <w:t>收所</w:t>
      </w:r>
      <w:r w:rsidR="00BF7A00" w:rsidRPr="00A87EC7">
        <w:rPr>
          <w:rFonts w:ascii="SimSun" w:eastAsia="SimSun" w:hAnsi="SimSun"/>
          <w:sz w:val="21"/>
          <w:szCs w:val="21"/>
          <w:lang w:val="en-GB" w:eastAsia="zh-CN"/>
        </w:rPr>
        <w:t>完成</w:t>
      </w:r>
      <w:r w:rsidR="00BF7A00" w:rsidRPr="00A87EC7">
        <w:rPr>
          <w:rFonts w:ascii="SimSun" w:eastAsia="SimSun" w:hAnsi="SimSun" w:hint="eastAsia"/>
          <w:sz w:val="21"/>
          <w:szCs w:val="21"/>
          <w:lang w:val="en-GB" w:eastAsia="zh-CN"/>
        </w:rPr>
        <w:t>的</w:t>
      </w:r>
      <w:r w:rsidR="00BF7A00" w:rsidRPr="00A87EC7">
        <w:rPr>
          <w:rFonts w:ascii="SimSun" w:eastAsia="SimSun" w:hAnsi="SimSun"/>
          <w:sz w:val="21"/>
          <w:szCs w:val="21"/>
          <w:lang w:val="en-GB" w:eastAsia="zh-CN"/>
        </w:rPr>
        <w:t>每个阶段</w:t>
      </w:r>
      <w:r w:rsidR="00BF7A00" w:rsidRPr="00A87EC7">
        <w:rPr>
          <w:rFonts w:ascii="SimSun" w:eastAsia="SimSun" w:hAnsi="SimSun" w:hint="eastAsia"/>
          <w:sz w:val="21"/>
          <w:szCs w:val="21"/>
          <w:lang w:val="en-GB" w:eastAsia="zh-CN"/>
        </w:rPr>
        <w:t>的主管部门</w:t>
      </w:r>
      <w:r w:rsidR="00BF7A00" w:rsidRPr="00A87EC7">
        <w:rPr>
          <w:rFonts w:ascii="SimSun" w:eastAsia="SimSun" w:hAnsi="SimSun"/>
          <w:sz w:val="21"/>
          <w:szCs w:val="21"/>
          <w:lang w:val="en-GB" w:eastAsia="zh-CN"/>
        </w:rPr>
        <w:t>，</w:t>
      </w:r>
      <w:r w:rsidR="00BF7A00" w:rsidRPr="00A87EC7">
        <w:rPr>
          <w:rFonts w:ascii="SimSun" w:eastAsia="SimSun" w:hAnsi="SimSun" w:hint="eastAsia"/>
          <w:sz w:val="21"/>
          <w:szCs w:val="21"/>
          <w:lang w:val="en-GB" w:eastAsia="zh-CN"/>
        </w:rPr>
        <w:t>并</w:t>
      </w:r>
      <w:r w:rsidR="00BF7A00" w:rsidRPr="00A87EC7">
        <w:rPr>
          <w:rFonts w:ascii="SimSun" w:eastAsia="SimSun" w:hAnsi="SimSun"/>
          <w:sz w:val="21"/>
          <w:szCs w:val="21"/>
          <w:lang w:val="en-GB" w:eastAsia="zh-CN"/>
        </w:rPr>
        <w:t>授权下一阶段的开始。</w:t>
      </w:r>
    </w:p>
    <w:p w:rsidR="002E55C1" w:rsidRPr="00A87EC7" w:rsidRDefault="0010393F"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我们</w:t>
      </w:r>
      <w:r w:rsidRPr="00A87EC7">
        <w:rPr>
          <w:rFonts w:ascii="SimSun" w:eastAsia="SimSun" w:hAnsi="SimSun" w:hint="eastAsia"/>
          <w:sz w:val="21"/>
          <w:szCs w:val="21"/>
          <w:lang w:val="en-GB" w:eastAsia="zh-CN"/>
        </w:rPr>
        <w:t>检查</w:t>
      </w:r>
      <w:r w:rsidR="004B4E81" w:rsidRPr="00A87EC7">
        <w:rPr>
          <w:rFonts w:ascii="SimSun" w:eastAsia="SimSun" w:hAnsi="SimSun" w:hint="eastAsia"/>
          <w:sz w:val="21"/>
          <w:szCs w:val="21"/>
          <w:lang w:val="en-GB" w:eastAsia="zh-CN"/>
        </w:rPr>
        <w:t>了</w:t>
      </w:r>
      <w:r w:rsidRPr="00A87EC7">
        <w:rPr>
          <w:rFonts w:ascii="SimSun" w:eastAsia="SimSun" w:hAnsi="SimSun" w:hint="eastAsia"/>
          <w:sz w:val="21"/>
          <w:szCs w:val="21"/>
          <w:lang w:val="en-GB" w:eastAsia="zh-CN"/>
        </w:rPr>
        <w:t>项目</w:t>
      </w:r>
      <w:proofErr w:type="gramStart"/>
      <w:r w:rsidRPr="00A87EC7">
        <w:rPr>
          <w:rFonts w:ascii="SimSun" w:eastAsia="SimSun" w:hAnsi="SimSun" w:hint="eastAsia"/>
          <w:sz w:val="21"/>
          <w:szCs w:val="21"/>
          <w:lang w:val="en-GB" w:eastAsia="zh-CN"/>
        </w:rPr>
        <w:t>启动愿景文件</w:t>
      </w:r>
      <w:proofErr w:type="gramEnd"/>
      <w:r w:rsidRPr="00A87EC7">
        <w:rPr>
          <w:rFonts w:ascii="SimSun" w:eastAsia="SimSun" w:hAnsi="SimSun" w:hint="eastAsia"/>
          <w:sz w:val="21"/>
          <w:szCs w:val="21"/>
          <w:lang w:val="en-GB" w:eastAsia="zh-CN"/>
        </w:rPr>
        <w:t>、</w:t>
      </w:r>
      <w:r w:rsidRPr="00A87EC7">
        <w:rPr>
          <w:rFonts w:ascii="SimSun" w:eastAsia="SimSun" w:hAnsi="SimSun"/>
          <w:sz w:val="21"/>
          <w:szCs w:val="21"/>
          <w:lang w:val="en-GB" w:eastAsia="zh-CN"/>
        </w:rPr>
        <w:t>人力资源第一阶段、行</w:t>
      </w:r>
      <w:r w:rsidRPr="00A87EC7">
        <w:rPr>
          <w:rFonts w:ascii="SimSun" w:eastAsia="SimSun" w:hAnsi="SimSun" w:hint="eastAsia"/>
          <w:sz w:val="21"/>
          <w:szCs w:val="21"/>
          <w:lang w:val="en-GB" w:eastAsia="zh-CN"/>
        </w:rPr>
        <w:t>政业</w:t>
      </w:r>
      <w:r w:rsidRPr="00A87EC7">
        <w:rPr>
          <w:rFonts w:ascii="SimSun" w:eastAsia="SimSun" w:hAnsi="SimSun"/>
          <w:sz w:val="21"/>
          <w:szCs w:val="21"/>
          <w:lang w:val="en-GB" w:eastAsia="zh-CN"/>
        </w:rPr>
        <w:t>务智能、企业风险管理解决方案、企业绩效管理、在线预订工具和PeopleSoft升级</w:t>
      </w:r>
      <w:r w:rsidRPr="00A87EC7">
        <w:rPr>
          <w:rFonts w:ascii="SimSun" w:eastAsia="SimSun" w:hAnsi="SimSun" w:hint="eastAsia"/>
          <w:sz w:val="21"/>
          <w:szCs w:val="21"/>
          <w:lang w:val="en-GB" w:eastAsia="zh-CN"/>
        </w:rPr>
        <w:t>版</w:t>
      </w:r>
      <w:r w:rsidRPr="00A87EC7">
        <w:rPr>
          <w:rFonts w:ascii="SimSun" w:eastAsia="SimSun" w:hAnsi="SimSun"/>
          <w:sz w:val="21"/>
          <w:szCs w:val="21"/>
          <w:lang w:val="en-GB" w:eastAsia="zh-CN"/>
        </w:rPr>
        <w:t>9.1，并注意到除了企业绩效管理和行</w:t>
      </w:r>
      <w:r w:rsidRPr="00A87EC7">
        <w:rPr>
          <w:rFonts w:ascii="SimSun" w:eastAsia="SimSun" w:hAnsi="SimSun" w:hint="eastAsia"/>
          <w:sz w:val="21"/>
          <w:szCs w:val="21"/>
          <w:lang w:val="en-GB" w:eastAsia="zh-CN"/>
        </w:rPr>
        <w:t>政业</w:t>
      </w:r>
      <w:r w:rsidRPr="00A87EC7">
        <w:rPr>
          <w:rFonts w:ascii="SimSun" w:eastAsia="SimSun" w:hAnsi="SimSun"/>
          <w:sz w:val="21"/>
          <w:szCs w:val="21"/>
          <w:lang w:val="en-GB" w:eastAsia="zh-CN"/>
        </w:rPr>
        <w:t>务智能</w:t>
      </w:r>
      <w:r w:rsidRPr="00A87EC7">
        <w:rPr>
          <w:rFonts w:ascii="SimSun" w:eastAsia="SimSun" w:hAnsi="SimSun" w:hint="eastAsia"/>
          <w:sz w:val="21"/>
          <w:szCs w:val="21"/>
          <w:lang w:val="en-GB" w:eastAsia="zh-CN"/>
        </w:rPr>
        <w:t>外</w:t>
      </w:r>
      <w:r w:rsidRPr="00A87EC7">
        <w:rPr>
          <w:rFonts w:ascii="SimSun" w:eastAsia="SimSun" w:hAnsi="SimSun"/>
          <w:sz w:val="21"/>
          <w:szCs w:val="21"/>
          <w:lang w:val="en-GB" w:eastAsia="zh-CN"/>
        </w:rPr>
        <w:t>，要么没有</w:t>
      </w:r>
      <w:r w:rsidRPr="00A87EC7">
        <w:rPr>
          <w:rFonts w:ascii="SimSun" w:eastAsia="SimSun" w:hAnsi="SimSun" w:hint="eastAsia"/>
          <w:sz w:val="21"/>
          <w:szCs w:val="21"/>
          <w:lang w:val="en-GB" w:eastAsia="zh-CN"/>
        </w:rPr>
        <w:t>界</w:t>
      </w:r>
      <w:r w:rsidRPr="00A87EC7">
        <w:rPr>
          <w:rFonts w:ascii="SimSun" w:eastAsia="SimSun" w:hAnsi="SimSun"/>
          <w:sz w:val="21"/>
          <w:szCs w:val="21"/>
          <w:lang w:val="en-GB" w:eastAsia="zh-CN"/>
        </w:rPr>
        <w:t>定</w:t>
      </w:r>
      <w:r w:rsidRPr="00A87EC7">
        <w:rPr>
          <w:rFonts w:ascii="SimSun" w:eastAsia="SimSun" w:hAnsi="SimSun" w:hint="eastAsia"/>
          <w:sz w:val="21"/>
          <w:szCs w:val="21"/>
          <w:lang w:val="en-GB" w:eastAsia="zh-CN"/>
        </w:rPr>
        <w:t>阶段，要么</w:t>
      </w:r>
      <w:r w:rsidRPr="00A87EC7">
        <w:rPr>
          <w:rFonts w:ascii="SimSun" w:eastAsia="SimSun" w:hAnsi="SimSun"/>
          <w:sz w:val="21"/>
          <w:szCs w:val="21"/>
          <w:lang w:val="en-GB" w:eastAsia="zh-CN"/>
        </w:rPr>
        <w:t>在</w:t>
      </w:r>
      <w:r w:rsidRPr="00A87EC7">
        <w:rPr>
          <w:rFonts w:ascii="SimSun" w:eastAsia="SimSun" w:hAnsi="SimSun" w:hint="eastAsia"/>
          <w:sz w:val="21"/>
          <w:szCs w:val="21"/>
          <w:lang w:val="en-GB" w:eastAsia="zh-CN"/>
        </w:rPr>
        <w:t>单行界</w:t>
      </w:r>
      <w:r w:rsidRPr="00A87EC7">
        <w:rPr>
          <w:rFonts w:ascii="SimSun" w:eastAsia="SimSun" w:hAnsi="SimSun"/>
          <w:sz w:val="21"/>
          <w:szCs w:val="21"/>
          <w:lang w:val="en-GB" w:eastAsia="zh-CN"/>
        </w:rPr>
        <w:t>定，而无</w:t>
      </w:r>
      <w:r w:rsidRPr="00A87EC7">
        <w:rPr>
          <w:rFonts w:ascii="SimSun" w:eastAsia="SimSun" w:hAnsi="SimSun" w:hint="eastAsia"/>
          <w:sz w:val="21"/>
          <w:szCs w:val="21"/>
          <w:lang w:val="en-GB" w:eastAsia="zh-CN"/>
        </w:rPr>
        <w:t>在日常基础上可监测它的</w:t>
      </w:r>
      <w:r w:rsidRPr="00A87EC7">
        <w:rPr>
          <w:rFonts w:ascii="SimSun" w:eastAsia="SimSun" w:hAnsi="SimSun"/>
          <w:sz w:val="21"/>
          <w:szCs w:val="21"/>
          <w:lang w:val="en-GB" w:eastAsia="zh-CN"/>
        </w:rPr>
        <w:t>必要</w:t>
      </w:r>
      <w:r w:rsidRPr="00A87EC7">
        <w:rPr>
          <w:rFonts w:ascii="SimSun" w:eastAsia="SimSun" w:hAnsi="SimSun" w:hint="eastAsia"/>
          <w:sz w:val="21"/>
          <w:szCs w:val="21"/>
          <w:lang w:val="en-GB" w:eastAsia="zh-CN"/>
        </w:rPr>
        <w:t>细节</w:t>
      </w:r>
      <w:r w:rsidRPr="00A87EC7">
        <w:rPr>
          <w:rFonts w:ascii="SimSun" w:eastAsia="SimSun" w:hAnsi="SimSun"/>
          <w:sz w:val="21"/>
          <w:szCs w:val="21"/>
          <w:lang w:val="en-GB" w:eastAsia="zh-CN"/>
        </w:rPr>
        <w:t>。</w:t>
      </w:r>
    </w:p>
    <w:p w:rsidR="002E55C1"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B90C17" w:rsidRPr="00A87EC7">
        <w:rPr>
          <w:rFonts w:ascii="SimSun" w:eastAsia="SimSun" w:hAnsi="SimSun"/>
          <w:sz w:val="21"/>
          <w:szCs w:val="21"/>
          <w:lang w:val="en-GB" w:eastAsia="zh-CN"/>
        </w:rPr>
        <w:t>指出，PRINCE2提倡</w:t>
      </w:r>
      <w:r w:rsidR="00F5294A" w:rsidRPr="00A87EC7">
        <w:rPr>
          <w:rFonts w:ascii="SimSun" w:eastAsia="SimSun" w:hAnsi="SimSun" w:hint="eastAsia"/>
          <w:sz w:val="21"/>
          <w:szCs w:val="21"/>
          <w:lang w:val="en-GB" w:eastAsia="zh-CN"/>
        </w:rPr>
        <w:t>适应不同需要</w:t>
      </w:r>
      <w:r w:rsidR="00B90C17" w:rsidRPr="00A87EC7">
        <w:rPr>
          <w:rFonts w:ascii="SimSun" w:eastAsia="SimSun" w:hAnsi="SimSun" w:hint="eastAsia"/>
          <w:sz w:val="21"/>
          <w:szCs w:val="21"/>
          <w:lang w:val="en-GB" w:eastAsia="zh-CN"/>
        </w:rPr>
        <w:t>，并</w:t>
      </w:r>
      <w:r w:rsidR="00B90C17" w:rsidRPr="00A87EC7">
        <w:rPr>
          <w:rFonts w:ascii="SimSun" w:eastAsia="SimSun" w:hAnsi="SimSun"/>
          <w:sz w:val="21"/>
          <w:szCs w:val="21"/>
          <w:lang w:val="en-GB" w:eastAsia="zh-CN"/>
        </w:rPr>
        <w:t>承认根据项目的规模，可能并不需要</w:t>
      </w:r>
      <w:r w:rsidR="00B90C17" w:rsidRPr="00A87EC7">
        <w:rPr>
          <w:rFonts w:ascii="SimSun" w:eastAsia="SimSun" w:hAnsi="SimSun" w:hint="eastAsia"/>
          <w:sz w:val="21"/>
          <w:szCs w:val="21"/>
          <w:lang w:val="en-GB" w:eastAsia="zh-CN"/>
        </w:rPr>
        <w:t>诸</w:t>
      </w:r>
      <w:r w:rsidR="00B90C17" w:rsidRPr="00A87EC7">
        <w:rPr>
          <w:rFonts w:ascii="SimSun" w:eastAsia="SimSun" w:hAnsi="SimSun"/>
          <w:sz w:val="21"/>
          <w:szCs w:val="21"/>
          <w:lang w:val="en-GB" w:eastAsia="zh-CN"/>
        </w:rPr>
        <w:t>如阶段计划</w:t>
      </w:r>
      <w:r w:rsidR="00B90C17" w:rsidRPr="00A87EC7">
        <w:rPr>
          <w:rFonts w:ascii="SimSun" w:eastAsia="SimSun" w:hAnsi="SimSun" w:hint="eastAsia"/>
          <w:sz w:val="21"/>
          <w:szCs w:val="21"/>
          <w:lang w:val="en-GB" w:eastAsia="zh-CN"/>
        </w:rPr>
        <w:t>这样的</w:t>
      </w:r>
      <w:r w:rsidR="00B90C17" w:rsidRPr="00A87EC7">
        <w:rPr>
          <w:rFonts w:ascii="SimSun" w:eastAsia="SimSun" w:hAnsi="SimSun"/>
          <w:sz w:val="21"/>
          <w:szCs w:val="21"/>
          <w:lang w:val="en-GB" w:eastAsia="zh-CN"/>
        </w:rPr>
        <w:t>“管理产品”。此外，所有的项目和阶段计划</w:t>
      </w:r>
      <w:r w:rsidR="00B90C17" w:rsidRPr="00A87EC7">
        <w:rPr>
          <w:rFonts w:ascii="SimSun" w:eastAsia="SimSun" w:hAnsi="SimSun" w:hint="eastAsia"/>
          <w:sz w:val="21"/>
          <w:szCs w:val="21"/>
          <w:lang w:val="en-GB" w:eastAsia="zh-CN"/>
        </w:rPr>
        <w:t>均由</w:t>
      </w:r>
      <w:r w:rsidR="00B90C17" w:rsidRPr="00A87EC7">
        <w:rPr>
          <w:rFonts w:ascii="SimSun" w:eastAsia="SimSun" w:hAnsi="SimSun"/>
          <w:sz w:val="21"/>
          <w:szCs w:val="21"/>
          <w:lang w:val="en-GB" w:eastAsia="zh-CN"/>
        </w:rPr>
        <w:t>治理结构</w:t>
      </w:r>
      <w:r w:rsidR="00B90C17" w:rsidRPr="00A87EC7">
        <w:rPr>
          <w:rFonts w:ascii="SimSun" w:eastAsia="SimSun" w:hAnsi="SimSun" w:hint="eastAsia"/>
          <w:sz w:val="21"/>
          <w:szCs w:val="21"/>
          <w:lang w:val="en-GB" w:eastAsia="zh-CN"/>
        </w:rPr>
        <w:t>中的</w:t>
      </w:r>
      <w:r w:rsidR="00B90C17" w:rsidRPr="00A87EC7">
        <w:rPr>
          <w:rFonts w:ascii="SimSun" w:eastAsia="SimSun" w:hAnsi="SimSun"/>
          <w:sz w:val="21"/>
          <w:szCs w:val="21"/>
          <w:lang w:val="en-GB" w:eastAsia="zh-CN"/>
        </w:rPr>
        <w:t>相应委员会批准，</w:t>
      </w:r>
      <w:r w:rsidR="00B90C17" w:rsidRPr="00A87EC7">
        <w:rPr>
          <w:rFonts w:ascii="SimSun" w:eastAsia="SimSun" w:hAnsi="SimSun" w:hint="eastAsia"/>
          <w:sz w:val="21"/>
          <w:szCs w:val="21"/>
          <w:lang w:val="en-GB" w:eastAsia="zh-CN"/>
        </w:rPr>
        <w:t>将此类</w:t>
      </w:r>
      <w:r w:rsidR="00B90C17" w:rsidRPr="00A87EC7">
        <w:rPr>
          <w:rFonts w:ascii="SimSun" w:eastAsia="SimSun" w:hAnsi="SimSun"/>
          <w:sz w:val="21"/>
          <w:szCs w:val="21"/>
          <w:lang w:val="en-GB" w:eastAsia="zh-CN"/>
        </w:rPr>
        <w:t>决定</w:t>
      </w:r>
      <w:r w:rsidR="00B90C17" w:rsidRPr="00A87EC7">
        <w:rPr>
          <w:rFonts w:ascii="SimSun" w:eastAsia="SimSun" w:hAnsi="SimSun" w:hint="eastAsia"/>
          <w:sz w:val="21"/>
          <w:szCs w:val="21"/>
          <w:lang w:val="en-GB" w:eastAsia="zh-CN"/>
        </w:rPr>
        <w:t>记录备案并非</w:t>
      </w:r>
      <w:r w:rsidR="00B90C17" w:rsidRPr="00A87EC7">
        <w:rPr>
          <w:rFonts w:ascii="SimSun" w:eastAsia="SimSun" w:hAnsi="SimSun"/>
          <w:sz w:val="21"/>
          <w:szCs w:val="21"/>
          <w:lang w:val="en-GB" w:eastAsia="zh-CN"/>
        </w:rPr>
        <w:t>被视为</w:t>
      </w:r>
      <w:r w:rsidR="00B90C17" w:rsidRPr="00A87EC7">
        <w:rPr>
          <w:rFonts w:ascii="SimSun" w:eastAsia="SimSun" w:hAnsi="SimSun" w:hint="eastAsia"/>
          <w:sz w:val="21"/>
          <w:szCs w:val="21"/>
          <w:lang w:val="en-GB" w:eastAsia="zh-CN"/>
        </w:rPr>
        <w:t>给</w:t>
      </w:r>
      <w:r w:rsidR="00B90C17" w:rsidRPr="00A87EC7">
        <w:rPr>
          <w:rFonts w:ascii="SimSun" w:eastAsia="SimSun" w:hAnsi="SimSun"/>
          <w:sz w:val="21"/>
          <w:szCs w:val="21"/>
          <w:lang w:val="en-GB" w:eastAsia="zh-CN"/>
        </w:rPr>
        <w:t>项目组合管理增值</w:t>
      </w:r>
      <w:r w:rsidR="006E221E" w:rsidRPr="00A87EC7">
        <w:rPr>
          <w:rFonts w:ascii="SimSun" w:eastAsia="SimSun" w:hAnsi="SimSun"/>
          <w:sz w:val="21"/>
          <w:szCs w:val="21"/>
          <w:lang w:val="en-GB" w:eastAsia="zh-CN"/>
        </w:rPr>
        <w:t>。</w:t>
      </w:r>
    </w:p>
    <w:p w:rsidR="00462343" w:rsidRPr="00A87EC7" w:rsidRDefault="008E016C"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b/>
          <w:sz w:val="21"/>
          <w:szCs w:val="21"/>
          <w:lang w:eastAsia="zh-CN"/>
        </w:rPr>
      </w:pPr>
      <w:r w:rsidRPr="00A87EC7">
        <w:rPr>
          <w:rFonts w:ascii="SimSun" w:eastAsia="SimSun" w:hAnsi="SimSun"/>
          <w:sz w:val="21"/>
          <w:szCs w:val="21"/>
          <w:lang w:val="en-GB" w:eastAsia="zh-CN"/>
        </w:rPr>
        <w:t>我们注意到，虽然PRINCE2</w:t>
      </w:r>
      <w:r w:rsidRPr="009413A6">
        <w:rPr>
          <w:rStyle w:val="goog-gtc-translatable"/>
          <w:rFonts w:ascii="SimSun" w:eastAsia="SimSun" w:hAnsi="SimSun" w:hint="eastAsia"/>
          <w:sz w:val="21"/>
          <w:lang w:eastAsia="zh-CN"/>
        </w:rPr>
        <w:t>提倡</w:t>
      </w:r>
      <w:r w:rsidRPr="00A87EC7">
        <w:rPr>
          <w:rFonts w:ascii="SimSun" w:eastAsia="SimSun" w:hAnsi="SimSun" w:hint="eastAsia"/>
          <w:sz w:val="21"/>
          <w:szCs w:val="21"/>
          <w:lang w:val="en-GB" w:eastAsia="zh-CN"/>
        </w:rPr>
        <w:t>适应不同需要</w:t>
      </w:r>
      <w:r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但</w:t>
      </w:r>
      <w:r w:rsidRPr="00A87EC7">
        <w:rPr>
          <w:rFonts w:ascii="SimSun" w:eastAsia="SimSun" w:hAnsi="SimSun"/>
          <w:sz w:val="21"/>
          <w:szCs w:val="21"/>
          <w:lang w:val="en-GB" w:eastAsia="zh-CN"/>
        </w:rPr>
        <w:t>它还建议：如果仅</w:t>
      </w:r>
      <w:r w:rsidRPr="00A87EC7">
        <w:rPr>
          <w:rFonts w:ascii="SimSun" w:eastAsia="SimSun" w:hAnsi="SimSun" w:hint="eastAsia"/>
          <w:sz w:val="21"/>
          <w:szCs w:val="21"/>
          <w:lang w:val="en-GB" w:eastAsia="zh-CN"/>
        </w:rPr>
        <w:t>有</w:t>
      </w:r>
      <w:r w:rsidRPr="00A87EC7">
        <w:rPr>
          <w:rFonts w:ascii="SimSun" w:eastAsia="SimSun" w:hAnsi="SimSun"/>
          <w:sz w:val="21"/>
          <w:szCs w:val="21"/>
          <w:lang w:val="en-GB" w:eastAsia="zh-CN"/>
        </w:rPr>
        <w:t>一个</w:t>
      </w:r>
      <w:r w:rsidRPr="00A87EC7">
        <w:rPr>
          <w:rFonts w:ascii="SimSun" w:eastAsia="SimSun" w:hAnsi="SimSun" w:hint="eastAsia"/>
          <w:sz w:val="21"/>
          <w:szCs w:val="21"/>
          <w:lang w:val="en-GB" w:eastAsia="zh-CN"/>
        </w:rPr>
        <w:t>交付</w:t>
      </w:r>
      <w:r w:rsidRPr="00A87EC7">
        <w:rPr>
          <w:rFonts w:ascii="SimSun" w:eastAsia="SimSun" w:hAnsi="SimSun"/>
          <w:sz w:val="21"/>
          <w:szCs w:val="21"/>
          <w:lang w:val="en-GB" w:eastAsia="zh-CN"/>
        </w:rPr>
        <w:t>阶段，</w:t>
      </w:r>
      <w:r w:rsidRPr="00A87EC7">
        <w:rPr>
          <w:rFonts w:ascii="SimSun" w:eastAsia="SimSun" w:hAnsi="SimSun" w:hint="eastAsia"/>
          <w:sz w:val="21"/>
          <w:szCs w:val="21"/>
          <w:lang w:val="en-GB" w:eastAsia="zh-CN"/>
        </w:rPr>
        <w:t>可能就</w:t>
      </w:r>
      <w:r w:rsidRPr="00A87EC7">
        <w:rPr>
          <w:rFonts w:ascii="SimSun" w:eastAsia="SimSun" w:hAnsi="SimSun"/>
          <w:sz w:val="21"/>
          <w:szCs w:val="21"/>
          <w:lang w:val="en-GB" w:eastAsia="zh-CN"/>
        </w:rPr>
        <w:t>不需要阶段计划。此外，我们</w:t>
      </w:r>
      <w:r w:rsidR="00EC1130" w:rsidRPr="00A87EC7">
        <w:rPr>
          <w:rFonts w:ascii="SimSun" w:eastAsia="SimSun" w:hAnsi="SimSun" w:hint="eastAsia"/>
          <w:sz w:val="21"/>
          <w:szCs w:val="21"/>
          <w:lang w:val="en-GB" w:eastAsia="zh-CN"/>
        </w:rPr>
        <w:t>认为应</w:t>
      </w:r>
      <w:r w:rsidRPr="00A87EC7">
        <w:rPr>
          <w:rFonts w:ascii="SimSun" w:eastAsia="SimSun" w:hAnsi="SimSun" w:hint="eastAsia"/>
          <w:sz w:val="21"/>
          <w:szCs w:val="21"/>
          <w:lang w:val="en-GB" w:eastAsia="zh-CN"/>
        </w:rPr>
        <w:t>为</w:t>
      </w:r>
      <w:r w:rsidR="00EC1130" w:rsidRPr="00A87EC7">
        <w:rPr>
          <w:rFonts w:ascii="SimSun" w:eastAsia="SimSun" w:hAnsi="SimSun" w:hint="eastAsia"/>
          <w:sz w:val="21"/>
          <w:szCs w:val="21"/>
          <w:lang w:val="en-GB" w:eastAsia="zh-CN"/>
        </w:rPr>
        <w:t>适合</w:t>
      </w:r>
      <w:r w:rsidRPr="00A87EC7">
        <w:rPr>
          <w:rFonts w:ascii="SimSun" w:eastAsia="SimSun" w:hAnsi="SimSun"/>
          <w:sz w:val="21"/>
          <w:szCs w:val="21"/>
          <w:lang w:val="en-GB" w:eastAsia="zh-CN"/>
        </w:rPr>
        <w:t>特定项目</w:t>
      </w:r>
      <w:r w:rsidR="00EC1130" w:rsidRPr="00A87EC7">
        <w:rPr>
          <w:rFonts w:ascii="SimSun" w:eastAsia="SimSun" w:hAnsi="SimSun" w:hint="eastAsia"/>
          <w:sz w:val="21"/>
          <w:szCs w:val="21"/>
          <w:lang w:val="en-GB" w:eastAsia="zh-CN"/>
        </w:rPr>
        <w:t>需要</w:t>
      </w:r>
      <w:r w:rsidRPr="00A87EC7">
        <w:rPr>
          <w:rFonts w:ascii="SimSun" w:eastAsia="SimSun" w:hAnsi="SimSun" w:hint="eastAsia"/>
          <w:sz w:val="21"/>
          <w:szCs w:val="21"/>
          <w:lang w:val="en-GB" w:eastAsia="zh-CN"/>
        </w:rPr>
        <w:t>的</w:t>
      </w:r>
      <w:r w:rsidRPr="00A87EC7">
        <w:rPr>
          <w:rFonts w:ascii="SimSun" w:eastAsia="SimSun" w:hAnsi="SimSun"/>
          <w:sz w:val="21"/>
          <w:szCs w:val="21"/>
          <w:lang w:val="en-GB" w:eastAsia="zh-CN"/>
        </w:rPr>
        <w:t>过程</w:t>
      </w:r>
      <w:r w:rsidRPr="00A87EC7">
        <w:rPr>
          <w:rFonts w:ascii="SimSun" w:eastAsia="SimSun" w:hAnsi="SimSun" w:hint="eastAsia"/>
          <w:sz w:val="21"/>
          <w:szCs w:val="21"/>
          <w:lang w:val="en-GB" w:eastAsia="zh-CN"/>
        </w:rPr>
        <w:t>编制文件</w:t>
      </w:r>
      <w:r w:rsidRPr="00A87EC7">
        <w:rPr>
          <w:rFonts w:ascii="SimSun" w:eastAsia="SimSun" w:hAnsi="SimSun"/>
          <w:sz w:val="21"/>
          <w:szCs w:val="21"/>
          <w:lang w:val="en-GB" w:eastAsia="zh-CN"/>
        </w:rPr>
        <w:t>。</w:t>
      </w:r>
    </w:p>
    <w:p w:rsidR="002E55C1" w:rsidRPr="00086154" w:rsidRDefault="003F1005"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10</w:t>
      </w:r>
    </w:p>
    <w:p w:rsidR="002E55C1" w:rsidRPr="00086154" w:rsidRDefault="002E55C1"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D06007" w:rsidRPr="00086154">
        <w:rPr>
          <w:rFonts w:ascii="SimSun" w:eastAsia="SimSun" w:hAnsi="SimSun" w:cs="Times New Roman" w:hint="eastAsia"/>
          <w:b/>
          <w:bCs/>
          <w:sz w:val="21"/>
          <w:szCs w:val="21"/>
          <w:lang w:eastAsia="zh-CN"/>
        </w:rPr>
        <w:t>不妨</w:t>
      </w:r>
      <w:r w:rsidR="00D06007" w:rsidRPr="00086154">
        <w:rPr>
          <w:rFonts w:ascii="SimSun" w:eastAsia="SimSun" w:hAnsi="SimSun" w:cs="Times New Roman"/>
          <w:b/>
          <w:bCs/>
          <w:sz w:val="21"/>
          <w:szCs w:val="21"/>
          <w:lang w:eastAsia="zh-CN"/>
        </w:rPr>
        <w:t>考虑</w:t>
      </w:r>
      <w:r w:rsidR="005B24EB" w:rsidRPr="00086154">
        <w:rPr>
          <w:rFonts w:ascii="SimSun" w:eastAsia="SimSun" w:hAnsi="SimSun" w:cs="Times New Roman" w:hint="eastAsia"/>
          <w:b/>
          <w:bCs/>
          <w:sz w:val="21"/>
          <w:szCs w:val="21"/>
          <w:lang w:eastAsia="zh-CN"/>
        </w:rPr>
        <w:t>今后</w:t>
      </w:r>
      <w:r w:rsidR="00D06007" w:rsidRPr="00086154">
        <w:rPr>
          <w:rFonts w:ascii="SimSun" w:eastAsia="SimSun" w:hAnsi="SimSun" w:cs="Times New Roman" w:hint="eastAsia"/>
          <w:b/>
          <w:bCs/>
          <w:sz w:val="21"/>
          <w:szCs w:val="21"/>
          <w:lang w:eastAsia="zh-CN"/>
        </w:rPr>
        <w:t>以文件</w:t>
      </w:r>
      <w:r w:rsidR="00D06007" w:rsidRPr="00086154">
        <w:rPr>
          <w:rFonts w:ascii="SimSun" w:eastAsia="SimSun" w:hAnsi="SimSun" w:cs="Times New Roman"/>
          <w:b/>
          <w:bCs/>
          <w:sz w:val="21"/>
          <w:szCs w:val="21"/>
          <w:lang w:eastAsia="zh-CN"/>
        </w:rPr>
        <w:t>记录</w:t>
      </w:r>
      <w:r w:rsidR="00BA2BE6">
        <w:rPr>
          <w:rFonts w:ascii="SimSun" w:eastAsia="SimSun" w:hAnsi="SimSun" w:cs="Times New Roman" w:hint="eastAsia"/>
          <w:b/>
          <w:bCs/>
          <w:sz w:val="21"/>
          <w:szCs w:val="21"/>
          <w:lang w:eastAsia="zh-CN"/>
        </w:rPr>
        <w:t>未</w:t>
      </w:r>
      <w:r w:rsidR="00D06007" w:rsidRPr="00086154">
        <w:rPr>
          <w:rFonts w:ascii="SimSun" w:eastAsia="SimSun" w:hAnsi="SimSun" w:cs="Times New Roman" w:hint="eastAsia"/>
          <w:b/>
          <w:bCs/>
          <w:sz w:val="21"/>
          <w:szCs w:val="21"/>
          <w:lang w:eastAsia="zh-CN"/>
        </w:rPr>
        <w:t>编写</w:t>
      </w:r>
      <w:r w:rsidR="00D06007" w:rsidRPr="00086154">
        <w:rPr>
          <w:rFonts w:ascii="SimSun" w:eastAsia="SimSun" w:hAnsi="SimSun" w:cs="Times New Roman"/>
          <w:b/>
          <w:bCs/>
          <w:sz w:val="21"/>
          <w:szCs w:val="21"/>
          <w:lang w:eastAsia="zh-CN"/>
        </w:rPr>
        <w:t>阶段计划的理由。</w:t>
      </w:r>
    </w:p>
    <w:p w:rsidR="002E55C1"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val="en-GB" w:eastAsia="zh-CN"/>
        </w:rPr>
      </w:pPr>
      <w:r w:rsidRPr="00A87EC7">
        <w:rPr>
          <w:rFonts w:ascii="SimSun" w:eastAsia="SimSun" w:hAnsi="SimSun"/>
          <w:sz w:val="21"/>
          <w:szCs w:val="21"/>
          <w:lang w:eastAsia="zh-CN"/>
        </w:rPr>
        <w:t>WIPO</w:t>
      </w:r>
      <w:r w:rsidR="007B55D4" w:rsidRPr="00A87EC7">
        <w:rPr>
          <w:rFonts w:ascii="SimSun" w:eastAsia="SimSun" w:hAnsi="SimSun"/>
          <w:sz w:val="21"/>
          <w:szCs w:val="21"/>
          <w:lang w:val="en-GB" w:eastAsia="zh-CN"/>
        </w:rPr>
        <w:t>接受了</w:t>
      </w:r>
      <w:r w:rsidR="007B55D4" w:rsidRPr="00A87EC7">
        <w:rPr>
          <w:rFonts w:ascii="SimSun" w:eastAsia="SimSun" w:hAnsi="SimSun" w:hint="eastAsia"/>
          <w:sz w:val="21"/>
          <w:szCs w:val="21"/>
          <w:lang w:val="en-GB" w:eastAsia="zh-CN"/>
        </w:rPr>
        <w:t>这一</w:t>
      </w:r>
      <w:r w:rsidR="007B55D4" w:rsidRPr="00A87EC7">
        <w:rPr>
          <w:rFonts w:ascii="SimSun" w:eastAsia="SimSun" w:hAnsi="SimSun"/>
          <w:sz w:val="21"/>
          <w:szCs w:val="21"/>
          <w:lang w:val="en-GB" w:eastAsia="zh-CN"/>
        </w:rPr>
        <w:t>建议，</w:t>
      </w:r>
      <w:r w:rsidR="007B55D4" w:rsidRPr="009413A6">
        <w:rPr>
          <w:rStyle w:val="goog-gtc-translatable"/>
          <w:rFonts w:ascii="SimSun" w:eastAsia="SimSun" w:hAnsi="SimSun"/>
          <w:sz w:val="21"/>
          <w:lang w:eastAsia="zh-CN"/>
        </w:rPr>
        <w:t>并表示</w:t>
      </w:r>
      <w:r w:rsidR="007B55D4" w:rsidRPr="00A87EC7">
        <w:rPr>
          <w:rFonts w:ascii="SimSun" w:eastAsia="SimSun" w:hAnsi="SimSun"/>
          <w:sz w:val="21"/>
          <w:szCs w:val="21"/>
          <w:lang w:val="en-GB" w:eastAsia="zh-CN"/>
        </w:rPr>
        <w:t>他们将记录</w:t>
      </w:r>
      <w:r w:rsidR="00834171" w:rsidRPr="00A87EC7">
        <w:rPr>
          <w:rFonts w:ascii="SimSun" w:eastAsia="SimSun" w:hAnsi="SimSun" w:hint="eastAsia"/>
          <w:sz w:val="21"/>
          <w:szCs w:val="21"/>
          <w:lang w:val="en-GB" w:eastAsia="zh-CN"/>
        </w:rPr>
        <w:t>正在执行的对</w:t>
      </w:r>
      <w:r w:rsidR="00834171" w:rsidRPr="00A87EC7">
        <w:rPr>
          <w:rFonts w:ascii="SimSun" w:eastAsia="SimSun" w:hAnsi="SimSun"/>
          <w:sz w:val="21"/>
          <w:szCs w:val="21"/>
          <w:lang w:val="en-GB" w:eastAsia="zh-CN"/>
        </w:rPr>
        <w:t>ERP</w:t>
      </w:r>
      <w:r w:rsidR="00834171" w:rsidRPr="00A87EC7">
        <w:rPr>
          <w:rFonts w:ascii="SimSun" w:eastAsia="SimSun" w:hAnsi="SimSun" w:hint="eastAsia"/>
          <w:sz w:val="21"/>
          <w:szCs w:val="21"/>
          <w:lang w:val="en-GB" w:eastAsia="zh-CN"/>
        </w:rPr>
        <w:t>项目</w:t>
      </w:r>
      <w:proofErr w:type="gramStart"/>
      <w:r w:rsidR="0083146F" w:rsidRPr="00A87EC7">
        <w:rPr>
          <w:rFonts w:ascii="SimSun" w:eastAsia="SimSun" w:hAnsi="SimSun" w:hint="eastAsia"/>
          <w:sz w:val="21"/>
          <w:szCs w:val="21"/>
          <w:lang w:val="en-GB" w:eastAsia="zh-CN"/>
        </w:rPr>
        <w:t>作出</w:t>
      </w:r>
      <w:proofErr w:type="gramEnd"/>
      <w:r w:rsidR="0083146F" w:rsidRPr="00A87EC7">
        <w:rPr>
          <w:rFonts w:ascii="SimSun" w:eastAsia="SimSun" w:hAnsi="SimSun" w:hint="eastAsia"/>
          <w:sz w:val="21"/>
          <w:szCs w:val="21"/>
          <w:lang w:val="en-GB" w:eastAsia="zh-CN"/>
        </w:rPr>
        <w:t>的任何调整</w:t>
      </w:r>
      <w:r w:rsidR="007B55D4" w:rsidRPr="00A87EC7">
        <w:rPr>
          <w:rFonts w:ascii="SimSun" w:eastAsia="SimSun" w:hAnsi="SimSun"/>
          <w:sz w:val="21"/>
          <w:szCs w:val="21"/>
          <w:lang w:val="en-GB" w:eastAsia="zh-CN"/>
        </w:rPr>
        <w:t>，如无阶段计划，</w:t>
      </w:r>
      <w:r w:rsidR="0083146F" w:rsidRPr="00A87EC7">
        <w:rPr>
          <w:rFonts w:ascii="SimSun" w:eastAsia="SimSun" w:hAnsi="SimSun" w:hint="eastAsia"/>
          <w:sz w:val="21"/>
          <w:szCs w:val="21"/>
          <w:lang w:val="en-GB" w:eastAsia="zh-CN"/>
        </w:rPr>
        <w:t>将此调整</w:t>
      </w:r>
      <w:r w:rsidR="007B55D4" w:rsidRPr="00A87EC7">
        <w:rPr>
          <w:rFonts w:ascii="SimSun" w:eastAsia="SimSun" w:hAnsi="SimSun" w:hint="eastAsia"/>
          <w:sz w:val="21"/>
          <w:szCs w:val="21"/>
          <w:lang w:val="en-GB" w:eastAsia="zh-CN"/>
        </w:rPr>
        <w:t>作为</w:t>
      </w:r>
      <w:r w:rsidR="007B55D4" w:rsidRPr="00A87EC7">
        <w:rPr>
          <w:rFonts w:ascii="SimSun" w:eastAsia="SimSun" w:hAnsi="SimSun"/>
          <w:sz w:val="21"/>
          <w:szCs w:val="21"/>
          <w:lang w:val="en-GB" w:eastAsia="zh-CN"/>
        </w:rPr>
        <w:t>未来的ERP项目启动文件的一部分。</w:t>
      </w:r>
    </w:p>
    <w:p w:rsidR="002E55C1" w:rsidRPr="00F81CF7" w:rsidRDefault="00B155DF"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容许限度</w:t>
      </w:r>
      <w:r w:rsidR="007B55D4" w:rsidRPr="00F81CF7">
        <w:rPr>
          <w:rFonts w:ascii="SimSun" w:eastAsia="SimSun" w:hAnsi="SimSun" w:cs="Times New Roman"/>
          <w:b/>
          <w:color w:val="1F497D"/>
          <w:sz w:val="21"/>
          <w:szCs w:val="21"/>
          <w:lang w:eastAsia="zh-CN"/>
        </w:rPr>
        <w:t>和</w:t>
      </w:r>
      <w:r w:rsidR="007B55D4" w:rsidRPr="00F81CF7">
        <w:rPr>
          <w:rFonts w:ascii="SimSun" w:eastAsia="SimSun" w:hAnsi="SimSun" w:cs="Times New Roman" w:hint="eastAsia"/>
          <w:b/>
          <w:color w:val="1F497D"/>
          <w:sz w:val="21"/>
          <w:szCs w:val="21"/>
          <w:lang w:eastAsia="zh-CN"/>
        </w:rPr>
        <w:t>例外情况</w:t>
      </w:r>
      <w:r w:rsidR="007B55D4" w:rsidRPr="00F81CF7">
        <w:rPr>
          <w:rFonts w:ascii="SimSun" w:eastAsia="SimSun" w:hAnsi="SimSun" w:cs="Times New Roman"/>
          <w:b/>
          <w:color w:val="1F497D"/>
          <w:sz w:val="21"/>
          <w:szCs w:val="21"/>
          <w:lang w:eastAsia="zh-CN"/>
        </w:rPr>
        <w:t>报告</w:t>
      </w:r>
    </w:p>
    <w:p w:rsidR="00B94BDB"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PRINCE2</w:t>
      </w:r>
      <w:r w:rsidR="002916F5" w:rsidRPr="00A87EC7">
        <w:rPr>
          <w:rFonts w:ascii="SimSun" w:eastAsia="SimSun" w:hAnsi="SimSun"/>
          <w:sz w:val="21"/>
          <w:szCs w:val="21"/>
          <w:lang w:val="en-GB" w:eastAsia="zh-CN"/>
        </w:rPr>
        <w:t>项目管理方法</w:t>
      </w:r>
      <w:r w:rsidR="002916F5" w:rsidRPr="00A87EC7">
        <w:rPr>
          <w:rFonts w:ascii="SimSun" w:eastAsia="SimSun" w:hAnsi="SimSun" w:hint="eastAsia"/>
          <w:sz w:val="21"/>
          <w:szCs w:val="21"/>
          <w:lang w:val="en-GB" w:eastAsia="zh-CN"/>
        </w:rPr>
        <w:t>说明例外情况报告是</w:t>
      </w:r>
      <w:r w:rsidR="002916F5" w:rsidRPr="00A87EC7">
        <w:rPr>
          <w:rFonts w:ascii="SimSun" w:eastAsia="SimSun" w:hAnsi="SimSun"/>
          <w:sz w:val="21"/>
          <w:szCs w:val="21"/>
          <w:lang w:val="en-GB" w:eastAsia="zh-CN"/>
        </w:rPr>
        <w:t>项目管理必不可少的工具，</w:t>
      </w:r>
      <w:r w:rsidR="002916F5" w:rsidRPr="00A87EC7">
        <w:rPr>
          <w:rFonts w:ascii="SimSun" w:eastAsia="SimSun" w:hAnsi="SimSun" w:hint="eastAsia"/>
          <w:sz w:val="21"/>
          <w:szCs w:val="21"/>
          <w:lang w:val="en-GB" w:eastAsia="zh-CN"/>
        </w:rPr>
        <w:t>使项目管理人员了解对</w:t>
      </w:r>
      <w:r w:rsidR="002916F5" w:rsidRPr="00A87EC7">
        <w:rPr>
          <w:rFonts w:ascii="SimSun" w:eastAsia="SimSun" w:hAnsi="SimSun"/>
          <w:sz w:val="21"/>
          <w:szCs w:val="21"/>
          <w:lang w:val="en-GB" w:eastAsia="zh-CN"/>
        </w:rPr>
        <w:t>容</w:t>
      </w:r>
      <w:r w:rsidR="002916F5" w:rsidRPr="00A87EC7">
        <w:rPr>
          <w:rFonts w:ascii="SimSun" w:eastAsia="SimSun" w:hAnsi="SimSun" w:hint="eastAsia"/>
          <w:sz w:val="21"/>
          <w:szCs w:val="21"/>
          <w:lang w:val="en-GB" w:eastAsia="zh-CN"/>
        </w:rPr>
        <w:t>许限度的</w:t>
      </w:r>
      <w:r w:rsidR="002916F5" w:rsidRPr="00A87EC7">
        <w:rPr>
          <w:rFonts w:ascii="SimSun" w:eastAsia="SimSun" w:hAnsi="SimSun"/>
          <w:sz w:val="21"/>
          <w:szCs w:val="21"/>
          <w:lang w:val="en-GB" w:eastAsia="zh-CN"/>
        </w:rPr>
        <w:t>偏离。</w:t>
      </w:r>
      <w:r w:rsidR="002916F5" w:rsidRPr="00A87EC7">
        <w:rPr>
          <w:rFonts w:ascii="SimSun" w:eastAsia="SimSun" w:hAnsi="SimSun" w:hint="eastAsia"/>
          <w:sz w:val="21"/>
          <w:szCs w:val="21"/>
          <w:lang w:val="en-GB" w:eastAsia="zh-CN"/>
        </w:rPr>
        <w:t>例外情况</w:t>
      </w:r>
      <w:r w:rsidR="002916F5" w:rsidRPr="00A87EC7">
        <w:rPr>
          <w:rFonts w:ascii="SimSun" w:eastAsia="SimSun" w:hAnsi="SimSun"/>
          <w:sz w:val="21"/>
          <w:szCs w:val="21"/>
          <w:lang w:val="en-GB" w:eastAsia="zh-CN"/>
        </w:rPr>
        <w:t>报告</w:t>
      </w:r>
      <w:r w:rsidR="002916F5" w:rsidRPr="00A87EC7">
        <w:rPr>
          <w:rFonts w:ascii="SimSun" w:eastAsia="SimSun" w:hAnsi="SimSun" w:hint="eastAsia"/>
          <w:sz w:val="21"/>
          <w:szCs w:val="21"/>
          <w:lang w:val="en-GB" w:eastAsia="zh-CN"/>
        </w:rPr>
        <w:t>说明</w:t>
      </w:r>
      <w:r w:rsidR="002916F5" w:rsidRPr="00A87EC7">
        <w:rPr>
          <w:rFonts w:ascii="SimSun" w:eastAsia="SimSun" w:hAnsi="SimSun"/>
          <w:sz w:val="21"/>
          <w:szCs w:val="21"/>
          <w:lang w:val="en-GB" w:eastAsia="zh-CN"/>
        </w:rPr>
        <w:t>预测</w:t>
      </w:r>
      <w:r w:rsidR="002916F5" w:rsidRPr="00A87EC7">
        <w:rPr>
          <w:rFonts w:ascii="SimSun" w:eastAsia="SimSun" w:hAnsi="SimSun" w:hint="eastAsia"/>
          <w:sz w:val="21"/>
          <w:szCs w:val="21"/>
          <w:lang w:val="en-GB" w:eastAsia="zh-CN"/>
        </w:rPr>
        <w:t>的</w:t>
      </w:r>
      <w:r w:rsidR="002916F5" w:rsidRPr="00A87EC7">
        <w:rPr>
          <w:rFonts w:ascii="SimSun" w:eastAsia="SimSun" w:hAnsi="SimSun"/>
          <w:sz w:val="21"/>
          <w:szCs w:val="21"/>
          <w:lang w:val="en-GB" w:eastAsia="zh-CN"/>
        </w:rPr>
        <w:t>偏差，提供</w:t>
      </w:r>
      <w:r w:rsidR="002916F5" w:rsidRPr="00A87EC7">
        <w:rPr>
          <w:rFonts w:ascii="SimSun" w:eastAsia="SimSun" w:hAnsi="SimSun" w:hint="eastAsia"/>
          <w:sz w:val="21"/>
          <w:szCs w:val="21"/>
          <w:lang w:val="en-GB" w:eastAsia="zh-CN"/>
        </w:rPr>
        <w:t>对例外情况的分析和推</w:t>
      </w:r>
      <w:r w:rsidR="002916F5" w:rsidRPr="00A87EC7">
        <w:rPr>
          <w:rFonts w:ascii="SimSun" w:eastAsia="SimSun" w:hAnsi="SimSun"/>
          <w:sz w:val="21"/>
          <w:szCs w:val="21"/>
          <w:lang w:val="en-GB" w:eastAsia="zh-CN"/>
        </w:rPr>
        <w:t>进</w:t>
      </w:r>
      <w:r w:rsidR="002916F5" w:rsidRPr="00A87EC7">
        <w:rPr>
          <w:rFonts w:ascii="SimSun" w:eastAsia="SimSun" w:hAnsi="SimSun" w:hint="eastAsia"/>
          <w:sz w:val="21"/>
          <w:szCs w:val="21"/>
          <w:lang w:val="en-GB" w:eastAsia="zh-CN"/>
        </w:rPr>
        <w:t>工作</w:t>
      </w:r>
      <w:r w:rsidR="002916F5" w:rsidRPr="00A87EC7">
        <w:rPr>
          <w:rFonts w:ascii="SimSun" w:eastAsia="SimSun" w:hAnsi="SimSun"/>
          <w:sz w:val="21"/>
          <w:szCs w:val="21"/>
          <w:lang w:val="en-GB" w:eastAsia="zh-CN"/>
        </w:rPr>
        <w:t>的</w:t>
      </w:r>
      <w:r w:rsidR="002916F5" w:rsidRPr="00A87EC7">
        <w:rPr>
          <w:rFonts w:ascii="SimSun" w:eastAsia="SimSun" w:hAnsi="SimSun" w:hint="eastAsia"/>
          <w:sz w:val="21"/>
          <w:szCs w:val="21"/>
          <w:lang w:val="en-GB" w:eastAsia="zh-CN"/>
        </w:rPr>
        <w:t>各种</w:t>
      </w:r>
      <w:r w:rsidR="002916F5" w:rsidRPr="00A87EC7">
        <w:rPr>
          <w:rFonts w:ascii="SimSun" w:eastAsia="SimSun" w:hAnsi="SimSun"/>
          <w:sz w:val="21"/>
          <w:szCs w:val="21"/>
          <w:lang w:val="en-GB" w:eastAsia="zh-CN"/>
        </w:rPr>
        <w:t>选项</w:t>
      </w:r>
      <w:r w:rsidR="002916F5" w:rsidRPr="00A87EC7">
        <w:rPr>
          <w:rFonts w:ascii="SimSun" w:eastAsia="SimSun" w:hAnsi="SimSun" w:hint="eastAsia"/>
          <w:sz w:val="21"/>
          <w:szCs w:val="21"/>
          <w:lang w:val="en-GB" w:eastAsia="zh-CN"/>
        </w:rPr>
        <w:t>，</w:t>
      </w:r>
      <w:r w:rsidR="002916F5" w:rsidRPr="00A87EC7">
        <w:rPr>
          <w:rFonts w:ascii="SimSun" w:eastAsia="SimSun" w:hAnsi="SimSun"/>
          <w:sz w:val="21"/>
          <w:szCs w:val="21"/>
          <w:lang w:val="en-GB" w:eastAsia="zh-CN"/>
        </w:rPr>
        <w:t>并确定建议的选</w:t>
      </w:r>
      <w:r w:rsidR="002916F5" w:rsidRPr="00A87EC7">
        <w:rPr>
          <w:rFonts w:ascii="SimSun" w:eastAsia="SimSun" w:hAnsi="SimSun" w:hint="eastAsia"/>
          <w:sz w:val="21"/>
          <w:szCs w:val="21"/>
          <w:lang w:val="en-GB" w:eastAsia="zh-CN"/>
        </w:rPr>
        <w:t>择</w:t>
      </w:r>
      <w:r w:rsidR="002916F5" w:rsidRPr="00A87EC7">
        <w:rPr>
          <w:rFonts w:ascii="SimSun" w:eastAsia="SimSun" w:hAnsi="SimSun"/>
          <w:sz w:val="21"/>
          <w:szCs w:val="21"/>
          <w:lang w:val="en-GB" w:eastAsia="zh-CN"/>
        </w:rPr>
        <w:t>。</w:t>
      </w:r>
    </w:p>
    <w:p w:rsidR="002E55C1" w:rsidRPr="00A87EC7" w:rsidRDefault="00453E18"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我们</w:t>
      </w:r>
      <w:r w:rsidRPr="00A87EC7">
        <w:rPr>
          <w:rFonts w:ascii="SimSun" w:eastAsia="SimSun" w:hAnsi="SimSun" w:hint="eastAsia"/>
          <w:sz w:val="21"/>
          <w:szCs w:val="21"/>
          <w:lang w:val="en-GB" w:eastAsia="zh-CN"/>
        </w:rPr>
        <w:t>检查了项目</w:t>
      </w:r>
      <w:proofErr w:type="gramStart"/>
      <w:r w:rsidRPr="00A87EC7">
        <w:rPr>
          <w:rFonts w:ascii="SimSun" w:eastAsia="SimSun" w:hAnsi="SimSun" w:hint="eastAsia"/>
          <w:sz w:val="21"/>
          <w:szCs w:val="21"/>
          <w:lang w:val="en-GB" w:eastAsia="zh-CN"/>
        </w:rPr>
        <w:t>启动愿景文件</w:t>
      </w:r>
      <w:proofErr w:type="gramEnd"/>
      <w:r w:rsidRPr="00A87EC7">
        <w:rPr>
          <w:rFonts w:ascii="SimSun" w:eastAsia="SimSun" w:hAnsi="SimSun" w:hint="eastAsia"/>
          <w:sz w:val="21"/>
          <w:szCs w:val="21"/>
          <w:lang w:val="en-GB" w:eastAsia="zh-CN"/>
        </w:rPr>
        <w:t>、</w:t>
      </w:r>
      <w:r w:rsidRPr="00A87EC7">
        <w:rPr>
          <w:rFonts w:ascii="SimSun" w:eastAsia="SimSun" w:hAnsi="SimSun"/>
          <w:sz w:val="21"/>
          <w:szCs w:val="21"/>
          <w:lang w:val="en-GB" w:eastAsia="zh-CN"/>
        </w:rPr>
        <w:t>人力资源第一阶段、行</w:t>
      </w:r>
      <w:r w:rsidRPr="00A87EC7">
        <w:rPr>
          <w:rFonts w:ascii="SimSun" w:eastAsia="SimSun" w:hAnsi="SimSun" w:hint="eastAsia"/>
          <w:sz w:val="21"/>
          <w:szCs w:val="21"/>
          <w:lang w:val="en-GB" w:eastAsia="zh-CN"/>
        </w:rPr>
        <w:t>政业</w:t>
      </w:r>
      <w:r w:rsidRPr="00A87EC7">
        <w:rPr>
          <w:rFonts w:ascii="SimSun" w:eastAsia="SimSun" w:hAnsi="SimSun"/>
          <w:sz w:val="21"/>
          <w:szCs w:val="21"/>
          <w:lang w:val="en-GB" w:eastAsia="zh-CN"/>
        </w:rPr>
        <w:t>务智能、企业风险管理解决方案、企业绩效管理、在线预订</w:t>
      </w:r>
      <w:r w:rsidRPr="009413A6">
        <w:rPr>
          <w:rStyle w:val="goog-gtc-translatable"/>
          <w:rFonts w:ascii="SimSun" w:eastAsia="SimSun" w:hAnsi="SimSun"/>
          <w:sz w:val="21"/>
          <w:lang w:eastAsia="zh-CN"/>
        </w:rPr>
        <w:t>工具</w:t>
      </w:r>
      <w:r w:rsidRPr="00A87EC7">
        <w:rPr>
          <w:rFonts w:ascii="SimSun" w:eastAsia="SimSun" w:hAnsi="SimSun"/>
          <w:sz w:val="21"/>
          <w:szCs w:val="21"/>
          <w:lang w:val="en-GB" w:eastAsia="zh-CN"/>
        </w:rPr>
        <w:t>和PeopleSoft升级</w:t>
      </w:r>
      <w:r w:rsidRPr="00A87EC7">
        <w:rPr>
          <w:rFonts w:ascii="SimSun" w:eastAsia="SimSun" w:hAnsi="SimSun" w:hint="eastAsia"/>
          <w:sz w:val="21"/>
          <w:szCs w:val="21"/>
          <w:lang w:val="en-GB" w:eastAsia="zh-CN"/>
        </w:rPr>
        <w:t>版</w:t>
      </w:r>
      <w:r w:rsidRPr="00A87EC7">
        <w:rPr>
          <w:rFonts w:ascii="SimSun" w:eastAsia="SimSun" w:hAnsi="SimSun"/>
          <w:sz w:val="21"/>
          <w:szCs w:val="21"/>
          <w:lang w:val="en-GB" w:eastAsia="zh-CN"/>
        </w:rPr>
        <w:t>9.1，并注意到除PeopleSoft升级</w:t>
      </w:r>
      <w:r w:rsidRPr="00A87EC7">
        <w:rPr>
          <w:rFonts w:ascii="SimSun" w:eastAsia="SimSun" w:hAnsi="SimSun" w:hint="eastAsia"/>
          <w:sz w:val="21"/>
          <w:szCs w:val="21"/>
          <w:lang w:val="en-GB" w:eastAsia="zh-CN"/>
        </w:rPr>
        <w:t>版</w:t>
      </w:r>
      <w:r w:rsidRPr="00A87EC7">
        <w:rPr>
          <w:rFonts w:ascii="SimSun" w:eastAsia="SimSun" w:hAnsi="SimSun"/>
          <w:sz w:val="21"/>
          <w:szCs w:val="21"/>
          <w:lang w:val="en-GB" w:eastAsia="zh-CN"/>
        </w:rPr>
        <w:t>9.1</w:t>
      </w:r>
      <w:r w:rsidRPr="00A87EC7">
        <w:rPr>
          <w:rFonts w:ascii="SimSun" w:eastAsia="SimSun" w:hAnsi="SimSun" w:hint="eastAsia"/>
          <w:sz w:val="21"/>
          <w:szCs w:val="21"/>
          <w:lang w:val="en-GB" w:eastAsia="zh-CN"/>
        </w:rPr>
        <w:t>和</w:t>
      </w:r>
      <w:r w:rsidRPr="00A87EC7">
        <w:rPr>
          <w:rFonts w:ascii="SimSun" w:eastAsia="SimSun" w:hAnsi="SimSun"/>
          <w:sz w:val="21"/>
          <w:szCs w:val="21"/>
          <w:lang w:val="en-GB" w:eastAsia="zh-CN"/>
        </w:rPr>
        <w:t>在线预订工具</w:t>
      </w:r>
      <w:r w:rsidRPr="00A87EC7">
        <w:rPr>
          <w:rFonts w:ascii="SimSun" w:eastAsia="SimSun" w:hAnsi="SimSun" w:hint="eastAsia"/>
          <w:sz w:val="21"/>
          <w:szCs w:val="21"/>
          <w:lang w:val="en-GB" w:eastAsia="zh-CN"/>
        </w:rPr>
        <w:t>外</w:t>
      </w:r>
      <w:r w:rsidRPr="00A87EC7">
        <w:rPr>
          <w:rFonts w:ascii="SimSun" w:eastAsia="SimSun" w:hAnsi="SimSun"/>
          <w:sz w:val="21"/>
          <w:szCs w:val="21"/>
          <w:lang w:val="en-GB" w:eastAsia="zh-CN"/>
        </w:rPr>
        <w:t>，一直没</w:t>
      </w:r>
      <w:r w:rsidRPr="00A87EC7">
        <w:rPr>
          <w:rFonts w:ascii="SimSun" w:eastAsia="SimSun" w:hAnsi="SimSun" w:hint="eastAsia"/>
          <w:sz w:val="21"/>
          <w:szCs w:val="21"/>
          <w:lang w:val="en-GB" w:eastAsia="zh-CN"/>
        </w:rPr>
        <w:t>界</w:t>
      </w:r>
      <w:r w:rsidRPr="00A87EC7">
        <w:rPr>
          <w:rFonts w:ascii="SimSun" w:eastAsia="SimSun" w:hAnsi="SimSun"/>
          <w:sz w:val="21"/>
          <w:szCs w:val="21"/>
          <w:lang w:val="en-GB" w:eastAsia="zh-CN"/>
        </w:rPr>
        <w:t>定容</w:t>
      </w:r>
      <w:r w:rsidRPr="00A87EC7">
        <w:rPr>
          <w:rFonts w:ascii="SimSun" w:eastAsia="SimSun" w:hAnsi="SimSun" w:hint="eastAsia"/>
          <w:sz w:val="21"/>
          <w:szCs w:val="21"/>
          <w:lang w:val="en-GB" w:eastAsia="zh-CN"/>
        </w:rPr>
        <w:t>许</w:t>
      </w:r>
      <w:r w:rsidRPr="00A87EC7">
        <w:rPr>
          <w:rFonts w:ascii="SimSun" w:eastAsia="SimSun" w:hAnsi="SimSun"/>
          <w:sz w:val="21"/>
          <w:szCs w:val="21"/>
          <w:lang w:val="en-GB" w:eastAsia="zh-CN"/>
        </w:rPr>
        <w:t>限度。此外，除</w:t>
      </w:r>
      <w:r w:rsidRPr="00A87EC7">
        <w:rPr>
          <w:rFonts w:ascii="SimSun" w:eastAsia="SimSun" w:hAnsi="SimSun" w:hint="eastAsia"/>
          <w:sz w:val="21"/>
          <w:szCs w:val="21"/>
          <w:lang w:val="en-GB" w:eastAsia="zh-CN"/>
        </w:rPr>
        <w:t>了</w:t>
      </w:r>
      <w:r w:rsidRPr="00A87EC7">
        <w:rPr>
          <w:rFonts w:ascii="SimSun" w:eastAsia="SimSun" w:hAnsi="SimSun"/>
          <w:sz w:val="21"/>
          <w:szCs w:val="21"/>
          <w:lang w:val="en-GB" w:eastAsia="zh-CN"/>
        </w:rPr>
        <w:t>企业</w:t>
      </w:r>
      <w:r w:rsidRPr="00A87EC7">
        <w:rPr>
          <w:rFonts w:ascii="SimSun" w:eastAsia="SimSun" w:hAnsi="SimSun" w:hint="eastAsia"/>
          <w:sz w:val="21"/>
          <w:szCs w:val="21"/>
          <w:lang w:val="en-GB" w:eastAsia="zh-CN"/>
        </w:rPr>
        <w:t>业</w:t>
      </w:r>
      <w:r w:rsidRPr="00A87EC7">
        <w:rPr>
          <w:rFonts w:ascii="SimSun" w:eastAsia="SimSun" w:hAnsi="SimSun"/>
          <w:sz w:val="21"/>
          <w:szCs w:val="21"/>
          <w:lang w:val="en-GB" w:eastAsia="zh-CN"/>
        </w:rPr>
        <w:t>务智能</w:t>
      </w:r>
      <w:r w:rsidRPr="00A87EC7">
        <w:rPr>
          <w:rFonts w:ascii="SimSun" w:eastAsia="SimSun" w:hAnsi="SimSun" w:hint="eastAsia"/>
          <w:sz w:val="21"/>
          <w:szCs w:val="21"/>
          <w:lang w:val="en-GB" w:eastAsia="zh-CN"/>
        </w:rPr>
        <w:t>的情况外，未向</w:t>
      </w:r>
      <w:r w:rsidRPr="00A87EC7">
        <w:rPr>
          <w:rFonts w:ascii="SimSun" w:eastAsia="SimSun" w:hAnsi="SimSun"/>
          <w:sz w:val="21"/>
          <w:szCs w:val="21"/>
          <w:lang w:val="en-GB" w:eastAsia="zh-CN"/>
        </w:rPr>
        <w:t>项目管理委员会/项目组合</w:t>
      </w:r>
      <w:r w:rsidRPr="00A87EC7">
        <w:rPr>
          <w:rFonts w:ascii="SimSun" w:eastAsia="SimSun" w:hAnsi="SimSun" w:hint="eastAsia"/>
          <w:sz w:val="21"/>
          <w:szCs w:val="21"/>
          <w:lang w:val="en-GB" w:eastAsia="zh-CN"/>
        </w:rPr>
        <w:t>委员会</w:t>
      </w:r>
      <w:r w:rsidRPr="00A87EC7">
        <w:rPr>
          <w:rFonts w:ascii="SimSun" w:eastAsia="SimSun" w:hAnsi="SimSun"/>
          <w:sz w:val="21"/>
          <w:szCs w:val="21"/>
          <w:lang w:val="en-GB" w:eastAsia="zh-CN"/>
        </w:rPr>
        <w:t>提交</w:t>
      </w:r>
      <w:r w:rsidRPr="00A87EC7">
        <w:rPr>
          <w:rFonts w:ascii="SimSun" w:eastAsia="SimSun" w:hAnsi="SimSun" w:hint="eastAsia"/>
          <w:sz w:val="21"/>
          <w:szCs w:val="21"/>
          <w:lang w:val="en-GB" w:eastAsia="zh-CN"/>
        </w:rPr>
        <w:t>例外情况报告</w:t>
      </w:r>
      <w:r w:rsidRPr="00A87EC7">
        <w:rPr>
          <w:rFonts w:ascii="SimSun" w:eastAsia="SimSun" w:hAnsi="SimSun"/>
          <w:sz w:val="21"/>
          <w:szCs w:val="21"/>
          <w:lang w:val="en-GB" w:eastAsia="zh-CN"/>
        </w:rPr>
        <w:t>。</w:t>
      </w:r>
    </w:p>
    <w:p w:rsidR="002E55C1"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lastRenderedPageBreak/>
        <w:t>WIPO</w:t>
      </w:r>
      <w:r w:rsidR="00345D92" w:rsidRPr="00A87EC7">
        <w:rPr>
          <w:rFonts w:ascii="SimSun" w:eastAsia="SimSun" w:hAnsi="SimSun"/>
          <w:sz w:val="21"/>
          <w:szCs w:val="21"/>
          <w:lang w:val="en-GB" w:eastAsia="zh-CN"/>
        </w:rPr>
        <w:t>指出，每个项目</w:t>
      </w:r>
      <w:r w:rsidR="00345D92" w:rsidRPr="00A87EC7">
        <w:rPr>
          <w:rFonts w:ascii="SimSun" w:eastAsia="SimSun" w:hAnsi="SimSun" w:hint="eastAsia"/>
          <w:sz w:val="21"/>
          <w:szCs w:val="21"/>
          <w:lang w:val="en-GB" w:eastAsia="zh-CN"/>
        </w:rPr>
        <w:t>均</w:t>
      </w:r>
      <w:r w:rsidR="00345D92" w:rsidRPr="00A87EC7">
        <w:rPr>
          <w:rFonts w:ascii="SimSun" w:eastAsia="SimSun" w:hAnsi="SimSun"/>
          <w:sz w:val="21"/>
          <w:szCs w:val="21"/>
          <w:lang w:val="en-GB" w:eastAsia="zh-CN"/>
        </w:rPr>
        <w:t>由AIMS组合</w:t>
      </w:r>
      <w:proofErr w:type="gramStart"/>
      <w:r w:rsidR="00345D92" w:rsidRPr="00A87EC7">
        <w:rPr>
          <w:rFonts w:ascii="SimSun" w:eastAsia="SimSun" w:hAnsi="SimSun"/>
          <w:sz w:val="21"/>
          <w:szCs w:val="21"/>
          <w:lang w:val="en-GB" w:eastAsia="zh-CN"/>
        </w:rPr>
        <w:t>委员</w:t>
      </w:r>
      <w:r w:rsidR="00345D92" w:rsidRPr="00A87EC7">
        <w:rPr>
          <w:rFonts w:ascii="SimSun" w:eastAsia="SimSun" w:hAnsi="SimSun" w:hint="eastAsia"/>
          <w:sz w:val="21"/>
          <w:szCs w:val="21"/>
          <w:lang w:val="en-GB" w:eastAsia="zh-CN"/>
        </w:rPr>
        <w:t>逐例</w:t>
      </w:r>
      <w:r w:rsidR="00345D92" w:rsidRPr="00A87EC7">
        <w:rPr>
          <w:rFonts w:ascii="SimSun" w:eastAsia="SimSun" w:hAnsi="SimSun"/>
          <w:sz w:val="21"/>
          <w:szCs w:val="21"/>
          <w:lang w:val="en-GB" w:eastAsia="zh-CN"/>
        </w:rPr>
        <w:t>评估</w:t>
      </w:r>
      <w:proofErr w:type="gramEnd"/>
      <w:r w:rsidR="00345D92" w:rsidRPr="00A87EC7">
        <w:rPr>
          <w:rFonts w:ascii="SimSun" w:eastAsia="SimSun" w:hAnsi="SimSun"/>
          <w:sz w:val="21"/>
          <w:szCs w:val="21"/>
          <w:lang w:val="en-GB" w:eastAsia="zh-CN"/>
        </w:rPr>
        <w:t>，决定是否适用</w:t>
      </w:r>
      <w:r w:rsidR="00345D92" w:rsidRPr="00A87EC7">
        <w:rPr>
          <w:rFonts w:ascii="SimSun" w:eastAsia="SimSun" w:hAnsi="SimSun" w:hint="eastAsia"/>
          <w:sz w:val="21"/>
          <w:szCs w:val="21"/>
          <w:lang w:val="en-GB" w:eastAsia="zh-CN"/>
        </w:rPr>
        <w:t>容差</w:t>
      </w:r>
      <w:r w:rsidR="00345D92" w:rsidRPr="00A87EC7">
        <w:rPr>
          <w:rFonts w:ascii="SimSun" w:eastAsia="SimSun" w:hAnsi="SimSun"/>
          <w:sz w:val="21"/>
          <w:szCs w:val="21"/>
          <w:lang w:val="en-GB" w:eastAsia="zh-CN"/>
        </w:rPr>
        <w:t>及</w:t>
      </w:r>
      <w:r w:rsidR="00345D92" w:rsidRPr="00A87EC7">
        <w:rPr>
          <w:rFonts w:ascii="SimSun" w:eastAsia="SimSun" w:hAnsi="SimSun" w:hint="eastAsia"/>
          <w:sz w:val="21"/>
          <w:szCs w:val="21"/>
          <w:lang w:val="en-GB" w:eastAsia="zh-CN"/>
        </w:rPr>
        <w:t>其程度</w:t>
      </w:r>
      <w:r w:rsidR="00345D92" w:rsidRPr="00A87EC7">
        <w:rPr>
          <w:rFonts w:ascii="SimSun" w:eastAsia="SimSun" w:hAnsi="SimSun"/>
          <w:sz w:val="21"/>
          <w:szCs w:val="21"/>
          <w:lang w:val="en-GB" w:eastAsia="zh-CN"/>
        </w:rPr>
        <w:t>，没有</w:t>
      </w:r>
      <w:r w:rsidR="00345D92" w:rsidRPr="00A87EC7">
        <w:rPr>
          <w:rFonts w:ascii="SimSun" w:eastAsia="SimSun" w:hAnsi="SimSun" w:hint="eastAsia"/>
          <w:sz w:val="21"/>
          <w:szCs w:val="21"/>
          <w:lang w:val="en-GB" w:eastAsia="zh-CN"/>
        </w:rPr>
        <w:t>容差</w:t>
      </w:r>
      <w:r w:rsidR="00345D92" w:rsidRPr="00A87EC7">
        <w:rPr>
          <w:rFonts w:ascii="SimSun" w:eastAsia="SimSun" w:hAnsi="SimSun"/>
          <w:sz w:val="21"/>
          <w:szCs w:val="21"/>
          <w:lang w:val="en-GB" w:eastAsia="zh-CN"/>
        </w:rPr>
        <w:t>实际上意味着项目没有灵活性，</w:t>
      </w:r>
      <w:r w:rsidR="00345D92" w:rsidRPr="009413A6">
        <w:rPr>
          <w:rStyle w:val="goog-gtc-translatable"/>
          <w:rFonts w:ascii="SimSun" w:eastAsia="SimSun" w:hAnsi="SimSun"/>
          <w:sz w:val="21"/>
          <w:lang w:eastAsia="zh-CN"/>
        </w:rPr>
        <w:t>各种</w:t>
      </w:r>
      <w:r w:rsidR="00345D92" w:rsidRPr="00A87EC7">
        <w:rPr>
          <w:rFonts w:ascii="SimSun" w:eastAsia="SimSun" w:hAnsi="SimSun"/>
          <w:sz w:val="21"/>
          <w:szCs w:val="21"/>
          <w:lang w:val="en-GB" w:eastAsia="zh-CN"/>
        </w:rPr>
        <w:t>威胁</w:t>
      </w:r>
      <w:r w:rsidR="00345D92" w:rsidRPr="00A87EC7">
        <w:rPr>
          <w:rFonts w:ascii="SimSun" w:eastAsia="SimSun" w:hAnsi="SimSun" w:hint="eastAsia"/>
          <w:sz w:val="21"/>
          <w:szCs w:val="21"/>
          <w:lang w:val="en-GB" w:eastAsia="zh-CN"/>
        </w:rPr>
        <w:t>均</w:t>
      </w:r>
      <w:r w:rsidR="00345D92" w:rsidRPr="00A87EC7">
        <w:rPr>
          <w:rFonts w:ascii="SimSun" w:eastAsia="SimSun" w:hAnsi="SimSun"/>
          <w:sz w:val="21"/>
          <w:szCs w:val="21"/>
          <w:lang w:val="en-GB" w:eastAsia="zh-CN"/>
        </w:rPr>
        <w:t>需报告为</w:t>
      </w:r>
      <w:r w:rsidR="00345D92" w:rsidRPr="00A87EC7">
        <w:rPr>
          <w:rFonts w:ascii="SimSun" w:eastAsia="SimSun" w:hAnsi="SimSun" w:hint="eastAsia"/>
          <w:sz w:val="21"/>
          <w:szCs w:val="21"/>
          <w:lang w:val="en-GB" w:eastAsia="zh-CN"/>
        </w:rPr>
        <w:t>例外</w:t>
      </w:r>
      <w:r w:rsidR="00345D92" w:rsidRPr="00A87EC7">
        <w:rPr>
          <w:rFonts w:ascii="SimSun" w:eastAsia="SimSun" w:hAnsi="SimSun"/>
          <w:sz w:val="21"/>
          <w:szCs w:val="21"/>
          <w:lang w:val="en-GB" w:eastAsia="zh-CN"/>
        </w:rPr>
        <w:t>。所有项目、</w:t>
      </w:r>
      <w:r w:rsidR="00345D92" w:rsidRPr="00A87EC7">
        <w:rPr>
          <w:rFonts w:ascii="SimSun" w:eastAsia="SimSun" w:hAnsi="SimSun" w:hint="eastAsia"/>
          <w:sz w:val="21"/>
          <w:szCs w:val="21"/>
          <w:lang w:val="en-GB" w:eastAsia="zh-CN"/>
        </w:rPr>
        <w:t>而</w:t>
      </w:r>
      <w:r w:rsidR="00345D92" w:rsidRPr="00A87EC7">
        <w:rPr>
          <w:rFonts w:ascii="SimSun" w:eastAsia="SimSun" w:hAnsi="SimSun"/>
          <w:sz w:val="21"/>
          <w:szCs w:val="21"/>
          <w:lang w:val="en-GB" w:eastAsia="zh-CN"/>
        </w:rPr>
        <w:t>无论</w:t>
      </w:r>
      <w:r w:rsidR="00345D92" w:rsidRPr="00A87EC7">
        <w:rPr>
          <w:rFonts w:ascii="SimSun" w:eastAsia="SimSun" w:hAnsi="SimSun" w:hint="eastAsia"/>
          <w:sz w:val="21"/>
          <w:szCs w:val="21"/>
          <w:lang w:val="en-GB" w:eastAsia="zh-CN"/>
        </w:rPr>
        <w:t>其</w:t>
      </w:r>
      <w:r w:rsidR="00345D92" w:rsidRPr="00A87EC7">
        <w:rPr>
          <w:rFonts w:ascii="SimSun" w:eastAsia="SimSun" w:hAnsi="SimSun"/>
          <w:sz w:val="21"/>
          <w:szCs w:val="21"/>
          <w:lang w:val="en-GB" w:eastAsia="zh-CN"/>
        </w:rPr>
        <w:t>规模大小、</w:t>
      </w:r>
      <w:r w:rsidR="00345D92" w:rsidRPr="00A87EC7">
        <w:rPr>
          <w:rFonts w:ascii="SimSun" w:eastAsia="SimSun" w:hAnsi="SimSun" w:hint="eastAsia"/>
          <w:sz w:val="21"/>
          <w:szCs w:val="21"/>
          <w:lang w:val="en-GB" w:eastAsia="zh-CN"/>
        </w:rPr>
        <w:t>复杂性、风险等均</w:t>
      </w:r>
      <w:r w:rsidR="00345D92" w:rsidRPr="00A87EC7">
        <w:rPr>
          <w:rFonts w:ascii="SimSun" w:eastAsia="SimSun" w:hAnsi="SimSun"/>
          <w:sz w:val="21"/>
          <w:szCs w:val="21"/>
          <w:lang w:val="en-GB" w:eastAsia="zh-CN"/>
        </w:rPr>
        <w:t>有设定</w:t>
      </w:r>
      <w:r w:rsidR="00345D92" w:rsidRPr="00A87EC7">
        <w:rPr>
          <w:rFonts w:ascii="SimSun" w:eastAsia="SimSun" w:hAnsi="SimSun" w:hint="eastAsia"/>
          <w:sz w:val="21"/>
          <w:szCs w:val="21"/>
          <w:lang w:val="en-GB" w:eastAsia="zh-CN"/>
        </w:rPr>
        <w:t>的容差则</w:t>
      </w:r>
      <w:r w:rsidR="00345D92" w:rsidRPr="00A87EC7">
        <w:rPr>
          <w:rFonts w:ascii="SimSun" w:eastAsia="SimSun" w:hAnsi="SimSun"/>
          <w:sz w:val="21"/>
          <w:szCs w:val="21"/>
          <w:lang w:val="en-GB" w:eastAsia="zh-CN"/>
        </w:rPr>
        <w:t>不恰当，或</w:t>
      </w:r>
      <w:r w:rsidR="00345D92" w:rsidRPr="00A87EC7">
        <w:rPr>
          <w:rFonts w:ascii="SimSun" w:eastAsia="SimSun" w:hAnsi="SimSun" w:hint="eastAsia"/>
          <w:sz w:val="21"/>
          <w:szCs w:val="21"/>
          <w:lang w:val="en-GB" w:eastAsia="zh-CN"/>
        </w:rPr>
        <w:t>不</w:t>
      </w:r>
      <w:r w:rsidR="00345D92" w:rsidRPr="00A87EC7">
        <w:rPr>
          <w:rFonts w:ascii="SimSun" w:eastAsia="SimSun" w:hAnsi="SimSun"/>
          <w:sz w:val="21"/>
          <w:szCs w:val="21"/>
          <w:lang w:val="en-GB" w:eastAsia="zh-CN"/>
        </w:rPr>
        <w:t>可行。如果在</w:t>
      </w:r>
      <w:r w:rsidR="00345D92" w:rsidRPr="00A87EC7">
        <w:rPr>
          <w:rFonts w:ascii="SimSun" w:eastAsia="SimSun" w:hAnsi="SimSun" w:hint="eastAsia"/>
          <w:sz w:val="21"/>
          <w:szCs w:val="21"/>
          <w:lang w:eastAsia="zh-CN"/>
        </w:rPr>
        <w:t>效绩指标数据中</w:t>
      </w:r>
      <w:r w:rsidR="00345D92" w:rsidRPr="00A87EC7">
        <w:rPr>
          <w:rFonts w:ascii="SimSun" w:eastAsia="SimSun" w:hAnsi="SimSun"/>
          <w:sz w:val="21"/>
          <w:szCs w:val="21"/>
          <w:lang w:val="en-GB" w:eastAsia="zh-CN"/>
        </w:rPr>
        <w:t>未提及</w:t>
      </w:r>
      <w:r w:rsidR="00345D92" w:rsidRPr="00A87EC7">
        <w:rPr>
          <w:rFonts w:ascii="SimSun" w:eastAsia="SimSun" w:hAnsi="SimSun" w:hint="eastAsia"/>
          <w:sz w:val="21"/>
          <w:szCs w:val="21"/>
          <w:lang w:val="en-GB" w:eastAsia="zh-CN"/>
        </w:rPr>
        <w:t>容差，</w:t>
      </w:r>
      <w:r w:rsidR="00345D92" w:rsidRPr="00A87EC7">
        <w:rPr>
          <w:rFonts w:ascii="SimSun" w:eastAsia="SimSun" w:hAnsi="SimSun"/>
          <w:sz w:val="21"/>
          <w:szCs w:val="21"/>
          <w:lang w:val="en-GB" w:eastAsia="zh-CN"/>
        </w:rPr>
        <w:t>则明确表示</w:t>
      </w:r>
      <w:r w:rsidR="00345D92" w:rsidRPr="00A87EC7">
        <w:rPr>
          <w:rFonts w:ascii="SimSun" w:eastAsia="SimSun" w:hAnsi="SimSun" w:hint="eastAsia"/>
          <w:sz w:val="21"/>
          <w:szCs w:val="21"/>
          <w:lang w:val="en-GB" w:eastAsia="zh-CN"/>
        </w:rPr>
        <w:t>该项目没有</w:t>
      </w:r>
      <w:r w:rsidR="00345D92" w:rsidRPr="00A87EC7">
        <w:rPr>
          <w:rFonts w:ascii="SimSun" w:eastAsia="SimSun" w:hAnsi="SimSun"/>
          <w:sz w:val="21"/>
          <w:szCs w:val="21"/>
          <w:lang w:val="en-GB" w:eastAsia="zh-CN"/>
        </w:rPr>
        <w:t>获准</w:t>
      </w:r>
      <w:r w:rsidR="00345D92" w:rsidRPr="00A87EC7">
        <w:rPr>
          <w:rFonts w:ascii="SimSun" w:eastAsia="SimSun" w:hAnsi="SimSun" w:hint="eastAsia"/>
          <w:sz w:val="21"/>
          <w:szCs w:val="21"/>
          <w:lang w:val="en-GB" w:eastAsia="zh-CN"/>
        </w:rPr>
        <w:t>的容差</w:t>
      </w:r>
      <w:r w:rsidR="00345D92" w:rsidRPr="00A87EC7">
        <w:rPr>
          <w:rFonts w:ascii="SimSun" w:eastAsia="SimSun" w:hAnsi="SimSun"/>
          <w:sz w:val="21"/>
          <w:szCs w:val="21"/>
          <w:lang w:val="en-GB" w:eastAsia="zh-CN"/>
        </w:rPr>
        <w:t>，该项目预计将根据</w:t>
      </w:r>
      <w:r w:rsidR="00345D92" w:rsidRPr="00A87EC7">
        <w:rPr>
          <w:rFonts w:ascii="SimSun" w:eastAsia="SimSun" w:hAnsi="SimSun" w:hint="eastAsia"/>
          <w:sz w:val="21"/>
          <w:szCs w:val="21"/>
          <w:lang w:val="en-GB" w:eastAsia="zh-CN"/>
        </w:rPr>
        <w:t>已批准的</w:t>
      </w:r>
      <w:r w:rsidR="00345D92" w:rsidRPr="00A87EC7">
        <w:rPr>
          <w:rFonts w:ascii="SimSun" w:eastAsia="SimSun" w:hAnsi="SimSun" w:hint="eastAsia"/>
          <w:sz w:val="21"/>
          <w:szCs w:val="21"/>
          <w:lang w:eastAsia="zh-CN"/>
        </w:rPr>
        <w:t>效绩指标数据所界定的</w:t>
      </w:r>
      <w:r w:rsidR="00345D92" w:rsidRPr="00A87EC7">
        <w:rPr>
          <w:rFonts w:ascii="SimSun" w:eastAsia="SimSun" w:hAnsi="SimSun"/>
          <w:sz w:val="21"/>
          <w:szCs w:val="21"/>
          <w:lang w:val="en-GB" w:eastAsia="zh-CN"/>
        </w:rPr>
        <w:t>范围、时间、</w:t>
      </w:r>
      <w:r w:rsidR="00995582" w:rsidRPr="00A87EC7">
        <w:rPr>
          <w:rFonts w:ascii="SimSun" w:eastAsia="SimSun" w:hAnsi="SimSun"/>
          <w:sz w:val="21"/>
          <w:szCs w:val="21"/>
          <w:lang w:val="en-GB" w:eastAsia="zh-CN"/>
        </w:rPr>
        <w:t>成本</w:t>
      </w:r>
      <w:r w:rsidR="00345D92" w:rsidRPr="00A87EC7">
        <w:rPr>
          <w:rFonts w:ascii="SimSun" w:eastAsia="SimSun" w:hAnsi="SimSun"/>
          <w:sz w:val="21"/>
          <w:szCs w:val="21"/>
          <w:lang w:val="en-GB" w:eastAsia="zh-CN"/>
        </w:rPr>
        <w:t>、质量</w:t>
      </w:r>
      <w:r w:rsidR="00345D92" w:rsidRPr="00A87EC7">
        <w:rPr>
          <w:rFonts w:ascii="SimSun" w:eastAsia="SimSun" w:hAnsi="SimSun" w:hint="eastAsia"/>
          <w:sz w:val="21"/>
          <w:szCs w:val="21"/>
          <w:lang w:val="en-GB" w:eastAsia="zh-CN"/>
        </w:rPr>
        <w:t>等</w:t>
      </w:r>
      <w:r w:rsidR="00995582" w:rsidRPr="00A87EC7">
        <w:rPr>
          <w:rFonts w:ascii="SimSun" w:eastAsia="SimSun" w:hAnsi="SimSun"/>
          <w:sz w:val="21"/>
          <w:szCs w:val="21"/>
          <w:lang w:val="en-GB" w:eastAsia="zh-CN"/>
        </w:rPr>
        <w:t>交付。此外，</w:t>
      </w:r>
      <w:r w:rsidR="00345D92" w:rsidRPr="00A87EC7">
        <w:rPr>
          <w:rFonts w:ascii="SimSun" w:eastAsia="SimSun" w:hAnsi="SimSun" w:hint="eastAsia"/>
          <w:sz w:val="21"/>
          <w:szCs w:val="21"/>
          <w:lang w:val="en-GB" w:eastAsia="zh-CN"/>
        </w:rPr>
        <w:t>自</w:t>
      </w:r>
      <w:r w:rsidR="00995582" w:rsidRPr="00A87EC7">
        <w:rPr>
          <w:rFonts w:ascii="SimSun" w:eastAsia="SimSun" w:hAnsi="SimSun"/>
          <w:sz w:val="21"/>
          <w:szCs w:val="21"/>
          <w:lang w:val="en-GB" w:eastAsia="zh-CN"/>
        </w:rPr>
        <w:t>2014年</w:t>
      </w:r>
      <w:r w:rsidR="00345D92" w:rsidRPr="00A87EC7">
        <w:rPr>
          <w:rFonts w:ascii="SimSun" w:eastAsia="SimSun" w:hAnsi="SimSun" w:hint="eastAsia"/>
          <w:sz w:val="21"/>
          <w:szCs w:val="21"/>
          <w:lang w:val="en-GB" w:eastAsia="zh-CN"/>
        </w:rPr>
        <w:t>年</w:t>
      </w:r>
      <w:proofErr w:type="gramStart"/>
      <w:r w:rsidR="00345D92" w:rsidRPr="00A87EC7">
        <w:rPr>
          <w:rFonts w:ascii="SimSun" w:eastAsia="SimSun" w:hAnsi="SimSun" w:hint="eastAsia"/>
          <w:sz w:val="21"/>
          <w:szCs w:val="21"/>
          <w:lang w:val="en-GB" w:eastAsia="zh-CN"/>
        </w:rPr>
        <w:t>初实施</w:t>
      </w:r>
      <w:proofErr w:type="gramEnd"/>
      <w:r w:rsidR="00995582" w:rsidRPr="00A87EC7">
        <w:rPr>
          <w:rFonts w:ascii="SimSun" w:eastAsia="SimSun" w:hAnsi="SimSun"/>
          <w:sz w:val="21"/>
          <w:szCs w:val="21"/>
          <w:lang w:val="en-GB" w:eastAsia="zh-CN"/>
        </w:rPr>
        <w:t>新的治理结构</w:t>
      </w:r>
      <w:r w:rsidR="00345D92" w:rsidRPr="00A87EC7">
        <w:rPr>
          <w:rFonts w:ascii="SimSun" w:eastAsia="SimSun" w:hAnsi="SimSun" w:hint="eastAsia"/>
          <w:sz w:val="21"/>
          <w:szCs w:val="21"/>
          <w:lang w:val="en-GB" w:eastAsia="zh-CN"/>
        </w:rPr>
        <w:t>以来</w:t>
      </w:r>
      <w:r w:rsidR="00345D92" w:rsidRPr="00A87EC7">
        <w:rPr>
          <w:rFonts w:ascii="SimSun" w:eastAsia="SimSun" w:hAnsi="SimSun"/>
          <w:sz w:val="21"/>
          <w:szCs w:val="21"/>
          <w:lang w:val="en-GB" w:eastAsia="zh-CN"/>
        </w:rPr>
        <w:t>启动</w:t>
      </w:r>
      <w:r w:rsidR="00345D92" w:rsidRPr="00A87EC7">
        <w:rPr>
          <w:rFonts w:ascii="SimSun" w:eastAsia="SimSun" w:hAnsi="SimSun" w:hint="eastAsia"/>
          <w:sz w:val="21"/>
          <w:szCs w:val="21"/>
          <w:lang w:val="en-GB" w:eastAsia="zh-CN"/>
        </w:rPr>
        <w:t>的</w:t>
      </w:r>
      <w:r w:rsidR="00345D92" w:rsidRPr="00A87EC7">
        <w:rPr>
          <w:rFonts w:ascii="SimSun" w:eastAsia="SimSun" w:hAnsi="SimSun"/>
          <w:sz w:val="21"/>
          <w:szCs w:val="21"/>
          <w:lang w:val="en-GB" w:eastAsia="zh-CN"/>
        </w:rPr>
        <w:t>所有项目，</w:t>
      </w:r>
      <w:r w:rsidR="00345D92" w:rsidRPr="00A87EC7">
        <w:rPr>
          <w:rFonts w:ascii="SimSun" w:eastAsia="SimSun" w:hAnsi="SimSun" w:hint="eastAsia"/>
          <w:sz w:val="21"/>
          <w:szCs w:val="21"/>
          <w:lang w:val="en-GB" w:eastAsia="zh-CN"/>
        </w:rPr>
        <w:t>均界定了</w:t>
      </w:r>
      <w:r w:rsidR="00995582" w:rsidRPr="00A87EC7">
        <w:rPr>
          <w:rFonts w:ascii="SimSun" w:eastAsia="SimSun" w:hAnsi="SimSun"/>
          <w:sz w:val="21"/>
          <w:szCs w:val="21"/>
          <w:lang w:val="en-GB" w:eastAsia="zh-CN"/>
        </w:rPr>
        <w:t>AIMS组合</w:t>
      </w:r>
      <w:r w:rsidR="00345D92" w:rsidRPr="00A87EC7">
        <w:rPr>
          <w:rFonts w:ascii="SimSun" w:eastAsia="SimSun" w:hAnsi="SimSun" w:hint="eastAsia"/>
          <w:sz w:val="21"/>
          <w:szCs w:val="21"/>
          <w:lang w:val="en-GB" w:eastAsia="zh-CN"/>
        </w:rPr>
        <w:t>委员会</w:t>
      </w:r>
      <w:r w:rsidR="00995582" w:rsidRPr="00A87EC7">
        <w:rPr>
          <w:rFonts w:ascii="SimSun" w:eastAsia="SimSun" w:hAnsi="SimSun"/>
          <w:sz w:val="21"/>
          <w:szCs w:val="21"/>
          <w:lang w:val="en-GB" w:eastAsia="zh-CN"/>
        </w:rPr>
        <w:t>批准</w:t>
      </w:r>
      <w:r w:rsidR="00345D92" w:rsidRPr="00A87EC7">
        <w:rPr>
          <w:rFonts w:ascii="SimSun" w:eastAsia="SimSun" w:hAnsi="SimSun" w:hint="eastAsia"/>
          <w:sz w:val="21"/>
          <w:szCs w:val="21"/>
          <w:lang w:val="en-GB" w:eastAsia="zh-CN"/>
        </w:rPr>
        <w:t>的容差</w:t>
      </w:r>
      <w:r w:rsidR="006E221E" w:rsidRPr="00A87EC7">
        <w:rPr>
          <w:rFonts w:ascii="SimSun" w:eastAsia="SimSun" w:hAnsi="SimSun"/>
          <w:sz w:val="21"/>
          <w:szCs w:val="21"/>
          <w:lang w:val="en-GB" w:eastAsia="zh-CN"/>
        </w:rPr>
        <w:t>。</w:t>
      </w:r>
    </w:p>
    <w:p w:rsidR="00FC5E82" w:rsidRPr="00A87EC7" w:rsidRDefault="00995582"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我们认为，在WIPO考虑采用项目</w:t>
      </w:r>
      <w:r w:rsidR="00FC5E82" w:rsidRPr="00A87EC7">
        <w:rPr>
          <w:rFonts w:ascii="SimSun" w:eastAsia="SimSun" w:hAnsi="SimSun"/>
          <w:sz w:val="21"/>
          <w:szCs w:val="21"/>
          <w:lang w:val="en-GB" w:eastAsia="zh-CN"/>
        </w:rPr>
        <w:t>零容</w:t>
      </w:r>
      <w:r w:rsidR="00FC5E82" w:rsidRPr="00A87EC7">
        <w:rPr>
          <w:rFonts w:ascii="SimSun" w:eastAsia="SimSun" w:hAnsi="SimSun" w:hint="eastAsia"/>
          <w:sz w:val="21"/>
          <w:szCs w:val="21"/>
          <w:lang w:val="en-GB" w:eastAsia="zh-CN"/>
        </w:rPr>
        <w:t>忍度</w:t>
      </w:r>
      <w:r w:rsidRPr="00A87EC7">
        <w:rPr>
          <w:rFonts w:ascii="SimSun" w:eastAsia="SimSun" w:hAnsi="SimSun"/>
          <w:sz w:val="21"/>
          <w:szCs w:val="21"/>
          <w:lang w:val="en-GB" w:eastAsia="zh-CN"/>
        </w:rPr>
        <w:t>的情况下，</w:t>
      </w:r>
      <w:r w:rsidR="00FC5E82" w:rsidRPr="00A87EC7">
        <w:rPr>
          <w:rFonts w:ascii="SimSun" w:eastAsia="SimSun" w:hAnsi="SimSun" w:hint="eastAsia"/>
          <w:sz w:val="21"/>
          <w:szCs w:val="21"/>
          <w:lang w:eastAsia="zh-CN"/>
        </w:rPr>
        <w:t>效绩指标数据则</w:t>
      </w:r>
      <w:r w:rsidR="00FC5E82" w:rsidRPr="00A87EC7">
        <w:rPr>
          <w:rFonts w:ascii="SimSun" w:eastAsia="SimSun" w:hAnsi="SimSun"/>
          <w:sz w:val="21"/>
          <w:szCs w:val="21"/>
          <w:lang w:val="en-GB" w:eastAsia="zh-CN"/>
        </w:rPr>
        <w:t>应</w:t>
      </w:r>
      <w:r w:rsidR="00FC5E82" w:rsidRPr="00A87EC7">
        <w:rPr>
          <w:rFonts w:ascii="SimSun" w:eastAsia="SimSun" w:hAnsi="SimSun" w:hint="eastAsia"/>
          <w:sz w:val="21"/>
          <w:szCs w:val="21"/>
          <w:lang w:val="en-GB" w:eastAsia="zh-CN"/>
        </w:rPr>
        <w:t>明确</w:t>
      </w:r>
      <w:r w:rsidRPr="00A87EC7">
        <w:rPr>
          <w:rFonts w:ascii="SimSun" w:eastAsia="SimSun" w:hAnsi="SimSun"/>
          <w:sz w:val="21"/>
          <w:szCs w:val="21"/>
          <w:lang w:val="en-GB" w:eastAsia="zh-CN"/>
        </w:rPr>
        <w:t>地表明这一点，以</w:t>
      </w:r>
      <w:r w:rsidR="00FC5E82" w:rsidRPr="00A87EC7">
        <w:rPr>
          <w:rFonts w:ascii="SimSun" w:eastAsia="SimSun" w:hAnsi="SimSun" w:hint="eastAsia"/>
          <w:sz w:val="21"/>
          <w:szCs w:val="21"/>
          <w:lang w:val="en-GB" w:eastAsia="zh-CN"/>
        </w:rPr>
        <w:t>避</w:t>
      </w:r>
      <w:r w:rsidRPr="00A87EC7">
        <w:rPr>
          <w:rFonts w:ascii="SimSun" w:eastAsia="SimSun" w:hAnsi="SimSun"/>
          <w:sz w:val="21"/>
          <w:szCs w:val="21"/>
          <w:lang w:val="en-GB" w:eastAsia="zh-CN"/>
        </w:rPr>
        <w:t>免在</w:t>
      </w:r>
      <w:r w:rsidR="00FC5E82" w:rsidRPr="00A87EC7">
        <w:rPr>
          <w:rFonts w:ascii="SimSun" w:eastAsia="SimSun" w:hAnsi="SimSun" w:hint="eastAsia"/>
          <w:sz w:val="21"/>
          <w:szCs w:val="21"/>
          <w:lang w:val="en-GB" w:eastAsia="zh-CN"/>
        </w:rPr>
        <w:t>此</w:t>
      </w:r>
      <w:r w:rsidRPr="00A87EC7">
        <w:rPr>
          <w:rFonts w:ascii="SimSun" w:eastAsia="SimSun" w:hAnsi="SimSun"/>
          <w:sz w:val="21"/>
          <w:szCs w:val="21"/>
          <w:lang w:val="en-GB" w:eastAsia="zh-CN"/>
        </w:rPr>
        <w:t>方面的任何</w:t>
      </w:r>
      <w:r w:rsidR="00FC5E82" w:rsidRPr="00A87EC7">
        <w:rPr>
          <w:rFonts w:ascii="SimSun" w:eastAsia="SimSun" w:hAnsi="SimSun" w:hint="eastAsia"/>
          <w:sz w:val="21"/>
          <w:szCs w:val="21"/>
          <w:lang w:val="en-GB" w:eastAsia="zh-CN"/>
        </w:rPr>
        <w:t>含糊</w:t>
      </w:r>
      <w:r w:rsidRPr="00A87EC7">
        <w:rPr>
          <w:rFonts w:ascii="SimSun" w:eastAsia="SimSun" w:hAnsi="SimSun"/>
          <w:sz w:val="21"/>
          <w:szCs w:val="21"/>
          <w:lang w:val="en-GB" w:eastAsia="zh-CN"/>
        </w:rPr>
        <w:t>。</w:t>
      </w:r>
    </w:p>
    <w:p w:rsidR="002E55C1" w:rsidRPr="00086154" w:rsidRDefault="00166DBC"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11</w:t>
      </w:r>
    </w:p>
    <w:p w:rsidR="002E55C1" w:rsidRPr="00086154" w:rsidRDefault="002E55C1"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22378C" w:rsidRPr="00086154">
        <w:rPr>
          <w:rFonts w:ascii="SimSun" w:eastAsia="SimSun" w:hAnsi="SimSun" w:cs="Times New Roman" w:hint="eastAsia"/>
          <w:b/>
          <w:bCs/>
          <w:sz w:val="21"/>
          <w:szCs w:val="21"/>
          <w:lang w:eastAsia="zh-CN"/>
        </w:rPr>
        <w:t>不妨</w:t>
      </w:r>
      <w:r w:rsidR="0022378C" w:rsidRPr="00086154">
        <w:rPr>
          <w:rFonts w:ascii="SimSun" w:eastAsia="SimSun" w:hAnsi="SimSun" w:cs="Times New Roman"/>
          <w:b/>
          <w:bCs/>
          <w:sz w:val="21"/>
          <w:szCs w:val="21"/>
          <w:lang w:eastAsia="zh-CN"/>
        </w:rPr>
        <w:t>在未来</w:t>
      </w:r>
      <w:r w:rsidR="0022378C" w:rsidRPr="00086154">
        <w:rPr>
          <w:rFonts w:ascii="SimSun" w:eastAsia="SimSun" w:hAnsi="SimSun" w:cs="Times New Roman" w:hint="eastAsia"/>
          <w:b/>
          <w:bCs/>
          <w:sz w:val="21"/>
          <w:szCs w:val="21"/>
          <w:lang w:eastAsia="zh-CN"/>
        </w:rPr>
        <w:t>考虑</w:t>
      </w:r>
      <w:r w:rsidR="0022378C" w:rsidRPr="00086154">
        <w:rPr>
          <w:rFonts w:ascii="SimSun" w:eastAsia="SimSun" w:hAnsi="SimSun" w:cs="Times New Roman"/>
          <w:b/>
          <w:bCs/>
          <w:sz w:val="21"/>
          <w:szCs w:val="21"/>
          <w:lang w:eastAsia="zh-CN"/>
        </w:rPr>
        <w:t>明确</w:t>
      </w:r>
      <w:r w:rsidR="0022378C" w:rsidRPr="00086154">
        <w:rPr>
          <w:rFonts w:ascii="SimSun" w:eastAsia="SimSun" w:hAnsi="SimSun" w:cs="Times New Roman" w:hint="eastAsia"/>
          <w:b/>
          <w:bCs/>
          <w:sz w:val="21"/>
          <w:szCs w:val="21"/>
          <w:lang w:eastAsia="zh-CN"/>
        </w:rPr>
        <w:t>界定</w:t>
      </w:r>
      <w:r w:rsidR="0022378C" w:rsidRPr="00086154">
        <w:rPr>
          <w:rFonts w:ascii="SimSun" w:eastAsia="SimSun" w:hAnsi="SimSun" w:cs="Times New Roman"/>
          <w:b/>
          <w:bCs/>
          <w:sz w:val="21"/>
          <w:szCs w:val="21"/>
          <w:lang w:eastAsia="zh-CN"/>
        </w:rPr>
        <w:t>项目和各阶段计划</w:t>
      </w:r>
      <w:r w:rsidR="0022378C" w:rsidRPr="00086154">
        <w:rPr>
          <w:rFonts w:ascii="SimSun" w:eastAsia="SimSun" w:hAnsi="SimSun" w:cs="Times New Roman" w:hint="eastAsia"/>
          <w:b/>
          <w:bCs/>
          <w:sz w:val="21"/>
          <w:szCs w:val="21"/>
          <w:lang w:eastAsia="zh-CN"/>
        </w:rPr>
        <w:t>的</w:t>
      </w:r>
      <w:r w:rsidR="00B155DF" w:rsidRPr="00086154">
        <w:rPr>
          <w:rFonts w:ascii="SimSun" w:eastAsia="SimSun" w:hAnsi="SimSun" w:cs="Times New Roman" w:hint="eastAsia"/>
          <w:b/>
          <w:bCs/>
          <w:sz w:val="21"/>
          <w:szCs w:val="21"/>
          <w:lang w:eastAsia="zh-CN"/>
        </w:rPr>
        <w:t>容许限度</w:t>
      </w:r>
      <w:r w:rsidR="005848A7">
        <w:rPr>
          <w:rFonts w:ascii="SimSun" w:eastAsia="SimSun" w:hAnsi="SimSun" w:cs="Times New Roman" w:hint="eastAsia"/>
          <w:b/>
          <w:bCs/>
          <w:sz w:val="21"/>
          <w:szCs w:val="21"/>
          <w:lang w:eastAsia="zh-CN"/>
        </w:rPr>
        <w:t>。</w:t>
      </w:r>
    </w:p>
    <w:p w:rsidR="008337C3"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2060"/>
          <w:sz w:val="21"/>
          <w:szCs w:val="21"/>
          <w:lang w:eastAsia="zh-CN"/>
        </w:rPr>
      </w:pPr>
      <w:r w:rsidRPr="00A87EC7">
        <w:rPr>
          <w:rFonts w:ascii="SimSun" w:eastAsia="SimSun" w:hAnsi="SimSun"/>
          <w:sz w:val="21"/>
          <w:szCs w:val="21"/>
          <w:lang w:eastAsia="zh-CN"/>
        </w:rPr>
        <w:t>WIPO</w:t>
      </w:r>
      <w:r w:rsidR="00995582" w:rsidRPr="00A87EC7">
        <w:rPr>
          <w:rFonts w:ascii="SimSun" w:eastAsia="SimSun" w:hAnsi="SimSun"/>
          <w:sz w:val="21"/>
          <w:szCs w:val="21"/>
          <w:lang w:val="en-GB" w:eastAsia="zh-CN"/>
        </w:rPr>
        <w:t>接受了</w:t>
      </w:r>
      <w:r w:rsidR="008A77A2" w:rsidRPr="00A87EC7">
        <w:rPr>
          <w:rFonts w:ascii="SimSun" w:eastAsia="SimSun" w:hAnsi="SimSun" w:hint="eastAsia"/>
          <w:sz w:val="21"/>
          <w:szCs w:val="21"/>
          <w:lang w:val="en-GB" w:eastAsia="zh-CN"/>
        </w:rPr>
        <w:t>此</w:t>
      </w:r>
      <w:r w:rsidR="008A77A2" w:rsidRPr="00A87EC7">
        <w:rPr>
          <w:rFonts w:ascii="SimSun" w:eastAsia="SimSun" w:hAnsi="SimSun"/>
          <w:sz w:val="21"/>
          <w:szCs w:val="21"/>
          <w:lang w:val="en-GB" w:eastAsia="zh-CN"/>
        </w:rPr>
        <w:t>建议，并表示，</w:t>
      </w:r>
      <w:r w:rsidR="008A77A2" w:rsidRPr="00A87EC7">
        <w:rPr>
          <w:rFonts w:ascii="SimSun" w:eastAsia="SimSun" w:hAnsi="SimSun" w:hint="eastAsia"/>
          <w:sz w:val="21"/>
          <w:szCs w:val="21"/>
          <w:lang w:val="en-GB" w:eastAsia="zh-CN"/>
        </w:rPr>
        <w:t>作为</w:t>
      </w:r>
      <w:r w:rsidR="008A77A2" w:rsidRPr="009413A6">
        <w:rPr>
          <w:rStyle w:val="goog-gtc-translatable"/>
          <w:rFonts w:ascii="SimSun" w:eastAsia="SimSun" w:hAnsi="SimSun"/>
          <w:sz w:val="21"/>
          <w:lang w:eastAsia="zh-CN"/>
        </w:rPr>
        <w:t>未来</w:t>
      </w:r>
      <w:r w:rsidR="00995582" w:rsidRPr="00A87EC7">
        <w:rPr>
          <w:rFonts w:ascii="SimSun" w:eastAsia="SimSun" w:hAnsi="SimSun"/>
          <w:sz w:val="21"/>
          <w:szCs w:val="21"/>
          <w:lang w:val="en-GB" w:eastAsia="zh-CN"/>
        </w:rPr>
        <w:t>ERP</w:t>
      </w:r>
      <w:r w:rsidR="008A77A2" w:rsidRPr="00A87EC7">
        <w:rPr>
          <w:rFonts w:ascii="SimSun" w:eastAsia="SimSun" w:hAnsi="SimSun"/>
          <w:sz w:val="21"/>
          <w:szCs w:val="21"/>
          <w:lang w:val="en-GB" w:eastAsia="zh-CN"/>
        </w:rPr>
        <w:t>项目启动文件的一部分，所有</w:t>
      </w:r>
      <w:r w:rsidR="008A77A2" w:rsidRPr="00A87EC7">
        <w:rPr>
          <w:rFonts w:ascii="SimSun" w:eastAsia="SimSun" w:hAnsi="SimSun" w:hint="eastAsia"/>
          <w:sz w:val="21"/>
          <w:szCs w:val="21"/>
          <w:lang w:val="en-GB" w:eastAsia="zh-CN"/>
        </w:rPr>
        <w:t>容</w:t>
      </w:r>
      <w:r w:rsidR="00995582" w:rsidRPr="00A87EC7">
        <w:rPr>
          <w:rFonts w:ascii="SimSun" w:eastAsia="SimSun" w:hAnsi="SimSun"/>
          <w:sz w:val="21"/>
          <w:szCs w:val="21"/>
          <w:lang w:val="en-GB" w:eastAsia="zh-CN"/>
        </w:rPr>
        <w:t>差</w:t>
      </w:r>
      <w:r w:rsidR="008A77A2" w:rsidRPr="00A87EC7">
        <w:rPr>
          <w:rFonts w:ascii="SimSun" w:eastAsia="SimSun" w:hAnsi="SimSun" w:hint="eastAsia"/>
          <w:sz w:val="21"/>
          <w:szCs w:val="21"/>
          <w:lang w:val="en-GB" w:eastAsia="zh-CN"/>
        </w:rPr>
        <w:t>都</w:t>
      </w:r>
      <w:r w:rsidR="008A77A2" w:rsidRPr="00A87EC7">
        <w:rPr>
          <w:rFonts w:ascii="SimSun" w:eastAsia="SimSun" w:hAnsi="SimSun"/>
          <w:sz w:val="21"/>
          <w:szCs w:val="21"/>
          <w:lang w:val="en-GB" w:eastAsia="zh-CN"/>
        </w:rPr>
        <w:t>将被记</w:t>
      </w:r>
      <w:r w:rsidR="008337C3" w:rsidRPr="00A87EC7">
        <w:rPr>
          <w:rFonts w:ascii="SimSun" w:eastAsia="SimSun" w:hAnsi="SimSun" w:hint="eastAsia"/>
          <w:sz w:val="21"/>
          <w:szCs w:val="21"/>
          <w:lang w:val="en-GB" w:eastAsia="zh-CN"/>
        </w:rPr>
        <w:t>入文件。</w:t>
      </w:r>
    </w:p>
    <w:p w:rsidR="002E55C1" w:rsidRPr="00F81CF7" w:rsidRDefault="008A77A2"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关于项目执行</w:t>
      </w:r>
      <w:r w:rsidR="00995582" w:rsidRPr="00F81CF7">
        <w:rPr>
          <w:rFonts w:ascii="SimSun" w:eastAsia="SimSun" w:hAnsi="SimSun" w:cs="Times New Roman"/>
          <w:b/>
          <w:color w:val="1F497D"/>
          <w:sz w:val="21"/>
          <w:szCs w:val="21"/>
          <w:lang w:eastAsia="zh-CN"/>
        </w:rPr>
        <w:t>问题的敏感性分析</w:t>
      </w:r>
    </w:p>
    <w:p w:rsidR="00B94BDB" w:rsidRPr="00A87EC7" w:rsidRDefault="00C12FCD"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val="en-GB" w:eastAsia="zh-CN"/>
        </w:rPr>
        <w:t>为了</w:t>
      </w:r>
      <w:r w:rsidRPr="00A87EC7">
        <w:rPr>
          <w:rFonts w:ascii="SimSun" w:eastAsia="SimSun" w:hAnsi="SimSun"/>
          <w:sz w:val="21"/>
          <w:szCs w:val="21"/>
          <w:lang w:val="en-GB" w:eastAsia="zh-CN"/>
        </w:rPr>
        <w:t>监控项目的不断</w:t>
      </w:r>
      <w:r w:rsidR="00995582" w:rsidRPr="00A87EC7">
        <w:rPr>
          <w:rFonts w:ascii="SimSun" w:eastAsia="SimSun" w:hAnsi="SimSun"/>
          <w:sz w:val="21"/>
          <w:szCs w:val="21"/>
          <w:lang w:val="en-GB" w:eastAsia="zh-CN"/>
        </w:rPr>
        <w:t>进</w:t>
      </w:r>
      <w:r w:rsidRPr="00A87EC7">
        <w:rPr>
          <w:rFonts w:ascii="SimSun" w:eastAsia="SimSun" w:hAnsi="SimSun" w:hint="eastAsia"/>
          <w:sz w:val="21"/>
          <w:szCs w:val="21"/>
          <w:lang w:val="en-GB" w:eastAsia="zh-CN"/>
        </w:rPr>
        <w:t>展</w:t>
      </w:r>
      <w:r w:rsidR="00995582"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ERP项目管理办公室召开</w:t>
      </w:r>
      <w:r w:rsidR="00121E6F" w:rsidRPr="00A87EC7">
        <w:rPr>
          <w:rFonts w:ascii="SimSun" w:eastAsia="SimSun" w:hAnsi="SimSun"/>
          <w:sz w:val="21"/>
          <w:szCs w:val="21"/>
          <w:lang w:val="en-GB" w:eastAsia="zh-CN"/>
        </w:rPr>
        <w:t>与</w:t>
      </w:r>
      <w:r w:rsidR="00121E6F" w:rsidRPr="00A87EC7">
        <w:rPr>
          <w:rFonts w:ascii="SimSun" w:eastAsia="SimSun" w:hAnsi="SimSun" w:hint="eastAsia"/>
          <w:sz w:val="21"/>
          <w:szCs w:val="21"/>
          <w:lang w:val="en-GB" w:eastAsia="zh-CN"/>
        </w:rPr>
        <w:t>有</w:t>
      </w:r>
      <w:r w:rsidR="00121E6F" w:rsidRPr="00A87EC7">
        <w:rPr>
          <w:rFonts w:ascii="SimSun" w:eastAsia="SimSun" w:hAnsi="SimSun"/>
          <w:sz w:val="21"/>
          <w:szCs w:val="21"/>
          <w:lang w:val="en-GB" w:eastAsia="zh-CN"/>
        </w:rPr>
        <w:t>关</w:t>
      </w:r>
      <w:r w:rsidR="00995582" w:rsidRPr="00A87EC7">
        <w:rPr>
          <w:rFonts w:ascii="SimSun" w:eastAsia="SimSun" w:hAnsi="SimSun"/>
          <w:sz w:val="21"/>
          <w:szCs w:val="21"/>
          <w:lang w:val="en-GB" w:eastAsia="zh-CN"/>
        </w:rPr>
        <w:t>项目团队</w:t>
      </w:r>
      <w:r w:rsidRPr="00A87EC7">
        <w:rPr>
          <w:rFonts w:ascii="SimSun" w:eastAsia="SimSun" w:hAnsi="SimSun" w:hint="eastAsia"/>
          <w:sz w:val="21"/>
          <w:szCs w:val="21"/>
          <w:lang w:val="en-GB" w:eastAsia="zh-CN"/>
        </w:rPr>
        <w:t>的</w:t>
      </w:r>
      <w:r w:rsidRPr="00A87EC7">
        <w:rPr>
          <w:rFonts w:ascii="SimSun" w:eastAsia="SimSun" w:hAnsi="SimSun"/>
          <w:sz w:val="21"/>
          <w:szCs w:val="21"/>
          <w:lang w:val="en-GB" w:eastAsia="zh-CN"/>
        </w:rPr>
        <w:t>每周例会。会议</w:t>
      </w:r>
      <w:r w:rsidR="00995582" w:rsidRPr="00A87EC7">
        <w:rPr>
          <w:rFonts w:ascii="SimSun" w:eastAsia="SimSun" w:hAnsi="SimSun"/>
          <w:sz w:val="21"/>
          <w:szCs w:val="21"/>
          <w:lang w:val="en-GB" w:eastAsia="zh-CN"/>
        </w:rPr>
        <w:t>纪录</w:t>
      </w:r>
      <w:r w:rsidRPr="00A87EC7">
        <w:rPr>
          <w:rFonts w:ascii="SimSun" w:eastAsia="SimSun" w:hAnsi="SimSun" w:hint="eastAsia"/>
          <w:sz w:val="21"/>
          <w:szCs w:val="21"/>
          <w:lang w:val="en-GB" w:eastAsia="zh-CN"/>
        </w:rPr>
        <w:t>作为</w:t>
      </w:r>
      <w:r w:rsidRPr="00A87EC7">
        <w:rPr>
          <w:rFonts w:ascii="SimSun" w:eastAsia="SimSun" w:hAnsi="SimSun"/>
          <w:sz w:val="21"/>
          <w:szCs w:val="21"/>
          <w:lang w:val="en-GB" w:eastAsia="zh-CN"/>
        </w:rPr>
        <w:t>每</w:t>
      </w:r>
      <w:proofErr w:type="gramStart"/>
      <w:r w:rsidRPr="00A87EC7">
        <w:rPr>
          <w:rFonts w:ascii="SimSun" w:eastAsia="SimSun" w:hAnsi="SimSun"/>
          <w:sz w:val="21"/>
          <w:szCs w:val="21"/>
          <w:lang w:val="en-GB" w:eastAsia="zh-CN"/>
        </w:rPr>
        <w:t>周项目</w:t>
      </w:r>
      <w:proofErr w:type="gramEnd"/>
      <w:r w:rsidRPr="00A87EC7">
        <w:rPr>
          <w:rFonts w:ascii="SimSun" w:eastAsia="SimSun" w:hAnsi="SimSun"/>
          <w:sz w:val="21"/>
          <w:szCs w:val="21"/>
          <w:lang w:val="en-GB" w:eastAsia="zh-CN"/>
        </w:rPr>
        <w:t>状</w:t>
      </w:r>
      <w:r w:rsidRPr="00A87EC7">
        <w:rPr>
          <w:rFonts w:ascii="SimSun" w:eastAsia="SimSun" w:hAnsi="SimSun" w:hint="eastAsia"/>
          <w:sz w:val="21"/>
          <w:szCs w:val="21"/>
          <w:lang w:val="en-GB" w:eastAsia="zh-CN"/>
        </w:rPr>
        <w:t>况</w:t>
      </w:r>
      <w:r w:rsidR="00995582" w:rsidRPr="00A87EC7">
        <w:rPr>
          <w:rFonts w:ascii="SimSun" w:eastAsia="SimSun" w:hAnsi="SimSun"/>
          <w:sz w:val="21"/>
          <w:szCs w:val="21"/>
          <w:lang w:val="en-GB" w:eastAsia="zh-CN"/>
        </w:rPr>
        <w:t>报告</w:t>
      </w:r>
      <w:r w:rsidRPr="00A87EC7">
        <w:rPr>
          <w:rFonts w:ascii="SimSun" w:eastAsia="SimSun" w:hAnsi="SimSun" w:hint="eastAsia"/>
          <w:sz w:val="21"/>
          <w:szCs w:val="21"/>
          <w:lang w:val="en-GB" w:eastAsia="zh-CN"/>
        </w:rPr>
        <w:t>予以</w:t>
      </w:r>
      <w:r w:rsidRPr="00A87EC7">
        <w:rPr>
          <w:rFonts w:ascii="SimSun" w:eastAsia="SimSun" w:hAnsi="SimSun"/>
          <w:sz w:val="21"/>
          <w:szCs w:val="21"/>
          <w:lang w:val="en-GB" w:eastAsia="zh-CN"/>
        </w:rPr>
        <w:t>保</w:t>
      </w:r>
      <w:r w:rsidRPr="00A87EC7">
        <w:rPr>
          <w:rFonts w:ascii="SimSun" w:eastAsia="SimSun" w:hAnsi="SimSun" w:hint="eastAsia"/>
          <w:sz w:val="21"/>
          <w:szCs w:val="21"/>
          <w:lang w:val="en-GB" w:eastAsia="zh-CN"/>
        </w:rPr>
        <w:t>存</w:t>
      </w:r>
      <w:r w:rsidRPr="00A87EC7">
        <w:rPr>
          <w:rFonts w:ascii="SimSun" w:eastAsia="SimSun" w:hAnsi="SimSun"/>
          <w:sz w:val="21"/>
          <w:szCs w:val="21"/>
          <w:lang w:val="en-GB" w:eastAsia="zh-CN"/>
        </w:rPr>
        <w:t>，并在Wiki</w:t>
      </w:r>
      <w:r w:rsidR="00995582" w:rsidRPr="00A87EC7">
        <w:rPr>
          <w:rFonts w:ascii="SimSun" w:eastAsia="SimSun" w:hAnsi="SimSun"/>
          <w:sz w:val="21"/>
          <w:szCs w:val="21"/>
          <w:lang w:val="en-GB" w:eastAsia="zh-CN"/>
        </w:rPr>
        <w:t>更新。它有五个标题</w:t>
      </w:r>
      <w:r w:rsidRPr="00A87EC7">
        <w:rPr>
          <w:rFonts w:ascii="SimSun" w:eastAsia="SimSun" w:hAnsi="SimSun"/>
          <w:sz w:val="21"/>
          <w:szCs w:val="21"/>
          <w:lang w:val="en-GB" w:eastAsia="zh-CN"/>
        </w:rPr>
        <w:t>，</w:t>
      </w:r>
      <w:r w:rsidR="00995582" w:rsidRPr="00A87EC7">
        <w:rPr>
          <w:rFonts w:ascii="SimSun" w:eastAsia="SimSun" w:hAnsi="SimSun"/>
          <w:sz w:val="21"/>
          <w:szCs w:val="21"/>
          <w:lang w:val="en-GB" w:eastAsia="zh-CN"/>
        </w:rPr>
        <w:t>即</w:t>
      </w:r>
      <w:r w:rsidRPr="00A87EC7">
        <w:rPr>
          <w:rFonts w:ascii="SimSun" w:eastAsia="SimSun" w:hAnsi="SimSun" w:hint="eastAsia"/>
          <w:sz w:val="21"/>
          <w:szCs w:val="21"/>
          <w:lang w:val="en-GB" w:eastAsia="zh-CN"/>
        </w:rPr>
        <w:t>前期完成的</w:t>
      </w:r>
      <w:r w:rsidR="00995582" w:rsidRPr="00A87EC7">
        <w:rPr>
          <w:rFonts w:ascii="SimSun" w:eastAsia="SimSun" w:hAnsi="SimSun"/>
          <w:sz w:val="21"/>
          <w:szCs w:val="21"/>
          <w:lang w:val="en-GB" w:eastAsia="zh-CN"/>
        </w:rPr>
        <w:t>活动</w:t>
      </w:r>
      <w:r w:rsidRPr="00A87EC7">
        <w:rPr>
          <w:rFonts w:ascii="SimSun" w:eastAsia="SimSun" w:hAnsi="SimSun" w:hint="eastAsia"/>
          <w:sz w:val="21"/>
          <w:szCs w:val="21"/>
          <w:lang w:val="en-GB" w:eastAsia="zh-CN"/>
        </w:rPr>
        <w:t>；没</w:t>
      </w:r>
      <w:r w:rsidR="00995582" w:rsidRPr="00A87EC7">
        <w:rPr>
          <w:rFonts w:ascii="SimSun" w:eastAsia="SimSun" w:hAnsi="SimSun"/>
          <w:sz w:val="21"/>
          <w:szCs w:val="21"/>
          <w:lang w:val="en-GB" w:eastAsia="zh-CN"/>
        </w:rPr>
        <w:t>跟踪</w:t>
      </w:r>
      <w:r w:rsidRPr="00A87EC7">
        <w:rPr>
          <w:rFonts w:ascii="SimSun" w:eastAsia="SimSun" w:hAnsi="SimSun" w:hint="eastAsia"/>
          <w:sz w:val="21"/>
          <w:szCs w:val="21"/>
          <w:lang w:val="en-GB" w:eastAsia="zh-CN"/>
        </w:rPr>
        <w:t>的</w:t>
      </w:r>
      <w:r w:rsidR="00995582" w:rsidRPr="00A87EC7">
        <w:rPr>
          <w:rFonts w:ascii="SimSun" w:eastAsia="SimSun" w:hAnsi="SimSun"/>
          <w:sz w:val="21"/>
          <w:szCs w:val="21"/>
          <w:lang w:val="en-GB" w:eastAsia="zh-CN"/>
        </w:rPr>
        <w:t>计划</w:t>
      </w:r>
      <w:r w:rsidRPr="00A87EC7">
        <w:rPr>
          <w:rFonts w:ascii="SimSun" w:eastAsia="SimSun" w:hAnsi="SimSun" w:hint="eastAsia"/>
          <w:sz w:val="21"/>
          <w:szCs w:val="21"/>
          <w:lang w:val="en-GB" w:eastAsia="zh-CN"/>
        </w:rPr>
        <w:t>活动</w:t>
      </w:r>
      <w:r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计划的</w:t>
      </w:r>
      <w:r w:rsidR="00995582" w:rsidRPr="00A87EC7">
        <w:rPr>
          <w:rFonts w:ascii="SimSun" w:eastAsia="SimSun" w:hAnsi="SimSun"/>
          <w:sz w:val="21"/>
          <w:szCs w:val="21"/>
          <w:lang w:val="en-GB" w:eastAsia="zh-CN"/>
        </w:rPr>
        <w:t>/</w:t>
      </w:r>
      <w:r w:rsidRPr="00A87EC7">
        <w:rPr>
          <w:rFonts w:ascii="SimSun" w:eastAsia="SimSun" w:hAnsi="SimSun"/>
          <w:sz w:val="21"/>
          <w:szCs w:val="21"/>
          <w:lang w:val="en-GB" w:eastAsia="zh-CN"/>
        </w:rPr>
        <w:t>进行</w:t>
      </w:r>
      <w:r w:rsidRPr="00A87EC7">
        <w:rPr>
          <w:rFonts w:ascii="SimSun" w:eastAsia="SimSun" w:hAnsi="SimSun" w:hint="eastAsia"/>
          <w:sz w:val="21"/>
          <w:szCs w:val="21"/>
          <w:lang w:val="en-GB" w:eastAsia="zh-CN"/>
        </w:rPr>
        <w:t>到</w:t>
      </w:r>
      <w:r w:rsidRPr="00A87EC7">
        <w:rPr>
          <w:rFonts w:ascii="SimSun" w:eastAsia="SimSun" w:hAnsi="SimSun"/>
          <w:sz w:val="21"/>
          <w:szCs w:val="21"/>
          <w:lang w:val="en-GB" w:eastAsia="zh-CN"/>
        </w:rPr>
        <w:t>下</w:t>
      </w:r>
      <w:r w:rsidRPr="00A87EC7">
        <w:rPr>
          <w:rFonts w:ascii="SimSun" w:eastAsia="SimSun" w:hAnsi="SimSun" w:hint="eastAsia"/>
          <w:sz w:val="21"/>
          <w:szCs w:val="21"/>
          <w:lang w:val="en-GB" w:eastAsia="zh-CN"/>
        </w:rPr>
        <w:t>期的</w:t>
      </w:r>
      <w:r w:rsidRPr="00A87EC7">
        <w:rPr>
          <w:rFonts w:ascii="SimSun" w:eastAsia="SimSun" w:hAnsi="SimSun"/>
          <w:sz w:val="21"/>
          <w:szCs w:val="21"/>
          <w:lang w:val="en-GB" w:eastAsia="zh-CN"/>
        </w:rPr>
        <w:t>活动；</w:t>
      </w:r>
      <w:r w:rsidRPr="00A87EC7">
        <w:rPr>
          <w:rFonts w:ascii="SimSun" w:eastAsia="SimSun" w:hAnsi="SimSun" w:hint="eastAsia"/>
          <w:sz w:val="21"/>
          <w:szCs w:val="21"/>
          <w:lang w:val="en-GB" w:eastAsia="zh-CN"/>
        </w:rPr>
        <w:t>议</w:t>
      </w:r>
      <w:r w:rsidRPr="00A87EC7">
        <w:rPr>
          <w:rFonts w:ascii="SimSun" w:eastAsia="SimSun" w:hAnsi="SimSun"/>
          <w:sz w:val="21"/>
          <w:szCs w:val="21"/>
          <w:lang w:val="en-GB" w:eastAsia="zh-CN"/>
        </w:rPr>
        <w:t>题、问题或</w:t>
      </w:r>
      <w:r w:rsidRPr="00A87EC7">
        <w:rPr>
          <w:rFonts w:ascii="SimSun" w:eastAsia="SimSun" w:hAnsi="SimSun" w:hint="eastAsia"/>
          <w:sz w:val="21"/>
          <w:szCs w:val="21"/>
          <w:lang w:val="en-GB" w:eastAsia="zh-CN"/>
        </w:rPr>
        <w:t>关注以及要求</w:t>
      </w:r>
      <w:r w:rsidR="00995582" w:rsidRPr="00A87EC7">
        <w:rPr>
          <w:rFonts w:ascii="SimSun" w:eastAsia="SimSun" w:hAnsi="SimSun"/>
          <w:sz w:val="21"/>
          <w:szCs w:val="21"/>
          <w:lang w:val="en-GB" w:eastAsia="zh-CN"/>
        </w:rPr>
        <w:t>管理</w:t>
      </w:r>
      <w:r w:rsidRPr="00A87EC7">
        <w:rPr>
          <w:rFonts w:ascii="SimSun" w:eastAsia="SimSun" w:hAnsi="SimSun" w:hint="eastAsia"/>
          <w:sz w:val="21"/>
          <w:szCs w:val="21"/>
          <w:lang w:val="en-GB" w:eastAsia="zh-CN"/>
        </w:rPr>
        <w:t>层</w:t>
      </w:r>
      <w:r w:rsidR="00995582" w:rsidRPr="00A87EC7">
        <w:rPr>
          <w:rFonts w:ascii="SimSun" w:eastAsia="SimSun" w:hAnsi="SimSun"/>
          <w:sz w:val="21"/>
          <w:szCs w:val="21"/>
          <w:lang w:val="en-GB" w:eastAsia="zh-CN"/>
        </w:rPr>
        <w:t>采取的行动。</w:t>
      </w:r>
    </w:p>
    <w:p w:rsidR="002E55C1" w:rsidRPr="00A87EC7" w:rsidRDefault="008E7FC0"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我们测</w:t>
      </w:r>
      <w:r w:rsidRPr="00A87EC7">
        <w:rPr>
          <w:rFonts w:ascii="SimSun" w:eastAsia="SimSun" w:hAnsi="SimSun" w:hint="eastAsia"/>
          <w:sz w:val="21"/>
          <w:szCs w:val="21"/>
          <w:lang w:eastAsia="zh-CN"/>
        </w:rPr>
        <w:t>试检</w:t>
      </w:r>
      <w:r w:rsidRPr="00A87EC7">
        <w:rPr>
          <w:rFonts w:ascii="SimSun" w:eastAsia="SimSun" w:hAnsi="SimSun"/>
          <w:sz w:val="21"/>
          <w:szCs w:val="21"/>
          <w:lang w:eastAsia="zh-CN"/>
        </w:rPr>
        <w:t>查了</w:t>
      </w:r>
      <w:r w:rsidRPr="00A87EC7">
        <w:rPr>
          <w:rFonts w:ascii="SimSun" w:eastAsia="SimSun" w:hAnsi="SimSun" w:hint="eastAsia"/>
          <w:sz w:val="21"/>
          <w:szCs w:val="21"/>
          <w:lang w:eastAsia="zh-CN"/>
        </w:rPr>
        <w:t>有关</w:t>
      </w:r>
      <w:r w:rsidRPr="00A87EC7">
        <w:rPr>
          <w:rFonts w:ascii="SimSun" w:eastAsia="SimSun" w:hAnsi="SimSun"/>
          <w:sz w:val="21"/>
          <w:szCs w:val="21"/>
          <w:lang w:eastAsia="zh-CN"/>
        </w:rPr>
        <w:t>ERP</w:t>
      </w:r>
      <w:r w:rsidRPr="00A87EC7">
        <w:rPr>
          <w:rFonts w:ascii="SimSun" w:eastAsia="SimSun" w:hAnsi="SimSun" w:hint="eastAsia"/>
          <w:sz w:val="21"/>
          <w:szCs w:val="21"/>
          <w:lang w:eastAsia="zh-CN"/>
        </w:rPr>
        <w:t>人力资源</w:t>
      </w:r>
      <w:r w:rsidRPr="00A87EC7">
        <w:rPr>
          <w:rFonts w:ascii="SimSun" w:eastAsia="SimSun" w:hAnsi="SimSun"/>
          <w:sz w:val="21"/>
          <w:szCs w:val="21"/>
          <w:lang w:eastAsia="zh-CN"/>
        </w:rPr>
        <w:t>项目一期</w:t>
      </w:r>
      <w:r w:rsidRPr="00A87EC7">
        <w:rPr>
          <w:rFonts w:ascii="SimSun" w:eastAsia="SimSun" w:hAnsi="SimSun" w:hint="eastAsia"/>
          <w:sz w:val="21"/>
          <w:szCs w:val="21"/>
          <w:lang w:eastAsia="zh-CN"/>
        </w:rPr>
        <w:t>的</w:t>
      </w:r>
      <w:r w:rsidRPr="00A87EC7">
        <w:rPr>
          <w:rFonts w:ascii="SimSun" w:eastAsia="SimSun" w:hAnsi="SimSun"/>
          <w:sz w:val="21"/>
          <w:szCs w:val="21"/>
          <w:lang w:eastAsia="zh-CN"/>
        </w:rPr>
        <w:t>每</w:t>
      </w:r>
      <w:proofErr w:type="gramStart"/>
      <w:r w:rsidRPr="00A87EC7">
        <w:rPr>
          <w:rFonts w:ascii="SimSun" w:eastAsia="SimSun" w:hAnsi="SimSun"/>
          <w:sz w:val="21"/>
          <w:szCs w:val="21"/>
          <w:lang w:eastAsia="zh-CN"/>
        </w:rPr>
        <w:t>周项目</w:t>
      </w:r>
      <w:proofErr w:type="gramEnd"/>
      <w:r w:rsidRPr="00A87EC7">
        <w:rPr>
          <w:rFonts w:ascii="SimSun" w:eastAsia="SimSun" w:hAnsi="SimSun"/>
          <w:sz w:val="21"/>
          <w:szCs w:val="21"/>
          <w:lang w:eastAsia="zh-CN"/>
        </w:rPr>
        <w:t>状</w:t>
      </w:r>
      <w:r w:rsidRPr="00A87EC7">
        <w:rPr>
          <w:rFonts w:ascii="SimSun" w:eastAsia="SimSun" w:hAnsi="SimSun" w:hint="eastAsia"/>
          <w:sz w:val="21"/>
          <w:szCs w:val="21"/>
          <w:lang w:eastAsia="zh-CN"/>
        </w:rPr>
        <w:t>况</w:t>
      </w:r>
      <w:r w:rsidRPr="00A87EC7">
        <w:rPr>
          <w:rFonts w:ascii="SimSun" w:eastAsia="SimSun" w:hAnsi="SimSun"/>
          <w:sz w:val="21"/>
          <w:szCs w:val="21"/>
          <w:lang w:eastAsia="zh-CN"/>
        </w:rPr>
        <w:t>报告，发现有几个长达83</w:t>
      </w:r>
      <w:r w:rsidRPr="00A87EC7">
        <w:rPr>
          <w:rFonts w:ascii="SimSun" w:eastAsia="SimSun" w:hAnsi="SimSun" w:hint="eastAsia"/>
          <w:sz w:val="21"/>
          <w:szCs w:val="21"/>
          <w:lang w:eastAsia="zh-CN"/>
        </w:rPr>
        <w:t>周的</w:t>
      </w:r>
      <w:r w:rsidRPr="00A87EC7">
        <w:rPr>
          <w:rFonts w:ascii="SimSun" w:eastAsia="SimSun" w:hAnsi="SimSun"/>
          <w:sz w:val="21"/>
          <w:szCs w:val="21"/>
          <w:lang w:eastAsia="zh-CN"/>
        </w:rPr>
        <w:t>问题</w:t>
      </w:r>
      <w:r w:rsidRPr="00A87EC7">
        <w:rPr>
          <w:rFonts w:ascii="SimSun" w:eastAsia="SimSun" w:hAnsi="SimSun" w:hint="eastAsia"/>
          <w:sz w:val="21"/>
          <w:szCs w:val="21"/>
          <w:lang w:eastAsia="zh-CN"/>
        </w:rPr>
        <w:t>仍然未决</w:t>
      </w:r>
      <w:r w:rsidRPr="00A87EC7">
        <w:rPr>
          <w:rFonts w:ascii="SimSun" w:eastAsia="SimSun" w:hAnsi="SimSun"/>
          <w:sz w:val="21"/>
          <w:szCs w:val="21"/>
          <w:lang w:eastAsia="zh-CN"/>
        </w:rPr>
        <w:t>。此外，</w:t>
      </w:r>
      <w:r w:rsidRPr="00A87EC7">
        <w:rPr>
          <w:rFonts w:ascii="SimSun" w:eastAsia="SimSun" w:hAnsi="SimSun" w:hint="eastAsia"/>
          <w:sz w:val="21"/>
          <w:szCs w:val="21"/>
          <w:lang w:eastAsia="zh-CN"/>
        </w:rPr>
        <w:t>还注意到</w:t>
      </w:r>
      <w:r w:rsidRPr="00A87EC7">
        <w:rPr>
          <w:rFonts w:ascii="SimSun" w:eastAsia="SimSun" w:hAnsi="SimSun" w:hint="eastAsia"/>
          <w:sz w:val="21"/>
          <w:szCs w:val="21"/>
          <w:lang w:val="en-GB" w:eastAsia="zh-CN"/>
        </w:rPr>
        <w:t>ERP</w:t>
      </w:r>
      <w:r w:rsidRPr="00A87EC7">
        <w:rPr>
          <w:rFonts w:ascii="SimSun" w:eastAsia="SimSun" w:hAnsi="SimSun"/>
          <w:sz w:val="21"/>
          <w:szCs w:val="21"/>
          <w:lang w:eastAsia="zh-CN"/>
        </w:rPr>
        <w:t>项目管理办公室</w:t>
      </w:r>
      <w:r w:rsidR="000361DD" w:rsidRPr="00A87EC7">
        <w:rPr>
          <w:rFonts w:ascii="SimSun" w:eastAsia="SimSun" w:hAnsi="SimSun"/>
          <w:sz w:val="21"/>
          <w:szCs w:val="21"/>
          <w:lang w:eastAsia="zh-CN"/>
        </w:rPr>
        <w:t>(</w:t>
      </w:r>
      <w:r w:rsidRPr="00A87EC7">
        <w:rPr>
          <w:rFonts w:ascii="SimSun" w:eastAsia="SimSun" w:hAnsi="SimSun"/>
          <w:sz w:val="21"/>
          <w:szCs w:val="21"/>
          <w:lang w:eastAsia="zh-CN"/>
        </w:rPr>
        <w:t>EPMO</w:t>
      </w:r>
      <w:r w:rsidR="000361DD" w:rsidRPr="00A87EC7">
        <w:rPr>
          <w:rFonts w:ascii="SimSun" w:eastAsia="SimSun" w:hAnsi="SimSun"/>
          <w:sz w:val="21"/>
          <w:szCs w:val="21"/>
          <w:lang w:eastAsia="zh-CN"/>
        </w:rPr>
        <w:t>)</w:t>
      </w:r>
      <w:r w:rsidRPr="00A87EC7">
        <w:rPr>
          <w:rFonts w:ascii="SimSun" w:eastAsia="SimSun" w:hAnsi="SimSun"/>
          <w:sz w:val="21"/>
          <w:szCs w:val="21"/>
          <w:lang w:eastAsia="zh-CN"/>
        </w:rPr>
        <w:t>/项目团队并没</w:t>
      </w:r>
      <w:r w:rsidRPr="00A87EC7">
        <w:rPr>
          <w:rFonts w:ascii="SimSun" w:eastAsia="SimSun" w:hAnsi="SimSun" w:hint="eastAsia"/>
          <w:sz w:val="21"/>
          <w:szCs w:val="21"/>
          <w:lang w:eastAsia="zh-CN"/>
        </w:rPr>
        <w:t>对</w:t>
      </w:r>
      <w:r w:rsidRPr="00A87EC7">
        <w:rPr>
          <w:rFonts w:ascii="SimSun" w:eastAsia="SimSun" w:hAnsi="SimSun"/>
          <w:sz w:val="21"/>
          <w:szCs w:val="21"/>
          <w:lang w:eastAsia="zh-CN"/>
        </w:rPr>
        <w:t>这</w:t>
      </w:r>
      <w:r w:rsidRPr="00A87EC7">
        <w:rPr>
          <w:rFonts w:ascii="SimSun" w:eastAsia="SimSun" w:hAnsi="SimSun" w:hint="eastAsia"/>
          <w:sz w:val="21"/>
          <w:szCs w:val="21"/>
          <w:lang w:eastAsia="zh-CN"/>
        </w:rPr>
        <w:t>些</w:t>
      </w:r>
      <w:r w:rsidRPr="00A87EC7">
        <w:rPr>
          <w:rFonts w:ascii="SimSun" w:eastAsia="SimSun" w:hAnsi="SimSun"/>
          <w:sz w:val="21"/>
          <w:szCs w:val="21"/>
          <w:lang w:eastAsia="zh-CN"/>
        </w:rPr>
        <w:t>问题</w:t>
      </w:r>
      <w:r w:rsidRPr="00A87EC7">
        <w:rPr>
          <w:rFonts w:ascii="SimSun" w:eastAsia="SimSun" w:hAnsi="SimSun" w:hint="eastAsia"/>
          <w:sz w:val="21"/>
          <w:szCs w:val="21"/>
          <w:lang w:eastAsia="zh-CN"/>
        </w:rPr>
        <w:t>进行</w:t>
      </w:r>
      <w:r w:rsidRPr="00A87EC7">
        <w:rPr>
          <w:rFonts w:ascii="SimSun" w:eastAsia="SimSun" w:hAnsi="SimSun"/>
          <w:sz w:val="21"/>
          <w:szCs w:val="21"/>
          <w:lang w:eastAsia="zh-CN"/>
        </w:rPr>
        <w:t>敏感性分析，以了解</w:t>
      </w:r>
      <w:r w:rsidRPr="00A87EC7">
        <w:rPr>
          <w:rFonts w:ascii="SimSun" w:eastAsia="SimSun" w:hAnsi="SimSun" w:hint="eastAsia"/>
          <w:sz w:val="21"/>
          <w:szCs w:val="21"/>
          <w:lang w:eastAsia="zh-CN"/>
        </w:rPr>
        <w:t>它</w:t>
      </w:r>
      <w:r w:rsidRPr="00A87EC7">
        <w:rPr>
          <w:rFonts w:ascii="SimSun" w:eastAsia="SimSun" w:hAnsi="SimSun"/>
          <w:sz w:val="21"/>
          <w:szCs w:val="21"/>
          <w:lang w:eastAsia="zh-CN"/>
        </w:rPr>
        <w:t>在整个项目管理</w:t>
      </w:r>
      <w:r w:rsidRPr="00A87EC7">
        <w:rPr>
          <w:rFonts w:ascii="SimSun" w:eastAsia="SimSun" w:hAnsi="SimSun" w:hint="eastAsia"/>
          <w:sz w:val="21"/>
          <w:szCs w:val="21"/>
          <w:lang w:eastAsia="zh-CN"/>
        </w:rPr>
        <w:t>中</w:t>
      </w:r>
      <w:r w:rsidRPr="00A87EC7">
        <w:rPr>
          <w:rFonts w:ascii="SimSun" w:eastAsia="SimSun" w:hAnsi="SimSun"/>
          <w:sz w:val="21"/>
          <w:szCs w:val="21"/>
          <w:lang w:eastAsia="zh-CN"/>
        </w:rPr>
        <w:t>的重要性，并</w:t>
      </w:r>
      <w:r w:rsidRPr="00A87EC7">
        <w:rPr>
          <w:rFonts w:ascii="SimSun" w:eastAsia="SimSun" w:hAnsi="SimSun" w:hint="eastAsia"/>
          <w:sz w:val="21"/>
          <w:szCs w:val="21"/>
          <w:lang w:eastAsia="zh-CN"/>
        </w:rPr>
        <w:t>在每当提出一些问题时，都</w:t>
      </w:r>
      <w:r w:rsidRPr="00A87EC7">
        <w:rPr>
          <w:rFonts w:ascii="SimSun" w:eastAsia="SimSun" w:hAnsi="SimSun"/>
          <w:sz w:val="21"/>
          <w:szCs w:val="21"/>
          <w:lang w:eastAsia="zh-CN"/>
        </w:rPr>
        <w:t>优先考虑缓解</w:t>
      </w:r>
      <w:r w:rsidRPr="00A87EC7">
        <w:rPr>
          <w:rFonts w:ascii="SimSun" w:eastAsia="SimSun" w:hAnsi="SimSun" w:hint="eastAsia"/>
          <w:sz w:val="21"/>
          <w:szCs w:val="21"/>
          <w:lang w:eastAsia="zh-CN"/>
        </w:rPr>
        <w:t>它们</w:t>
      </w:r>
      <w:r w:rsidRPr="00A87EC7">
        <w:rPr>
          <w:rFonts w:ascii="SimSun" w:eastAsia="SimSun" w:hAnsi="SimSun"/>
          <w:sz w:val="21"/>
          <w:szCs w:val="21"/>
          <w:lang w:eastAsia="zh-CN"/>
        </w:rPr>
        <w:t>。</w:t>
      </w:r>
    </w:p>
    <w:p w:rsidR="002E55C1"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6171FD" w:rsidRPr="00A87EC7">
        <w:rPr>
          <w:rFonts w:ascii="SimSun" w:eastAsia="SimSun" w:hAnsi="SimSun"/>
          <w:sz w:val="21"/>
          <w:szCs w:val="21"/>
          <w:lang w:val="en-GB" w:eastAsia="zh-CN"/>
        </w:rPr>
        <w:t>表示他们</w:t>
      </w:r>
      <w:r w:rsidR="006171FD" w:rsidRPr="00A87EC7">
        <w:rPr>
          <w:rFonts w:ascii="SimSun" w:eastAsia="SimSun" w:hAnsi="SimSun" w:hint="eastAsia"/>
          <w:sz w:val="21"/>
          <w:szCs w:val="21"/>
          <w:lang w:val="en-GB" w:eastAsia="zh-CN"/>
        </w:rPr>
        <w:t>将</w:t>
      </w:r>
      <w:r w:rsidR="006171FD" w:rsidRPr="00A87EC7">
        <w:rPr>
          <w:rFonts w:ascii="SimSun" w:eastAsia="SimSun" w:hAnsi="SimSun"/>
          <w:sz w:val="21"/>
          <w:szCs w:val="21"/>
          <w:lang w:val="en-GB" w:eastAsia="zh-CN"/>
        </w:rPr>
        <w:t>考虑</w:t>
      </w:r>
      <w:r w:rsidR="006171FD" w:rsidRPr="00A87EC7">
        <w:rPr>
          <w:rFonts w:ascii="SimSun" w:eastAsia="SimSun" w:hAnsi="SimSun" w:hint="eastAsia"/>
          <w:sz w:val="21"/>
          <w:szCs w:val="21"/>
          <w:lang w:val="en-GB" w:eastAsia="zh-CN"/>
        </w:rPr>
        <w:t>为</w:t>
      </w:r>
      <w:r w:rsidR="006171FD" w:rsidRPr="00A87EC7">
        <w:rPr>
          <w:rFonts w:ascii="SimSun" w:eastAsia="SimSun" w:hAnsi="SimSun"/>
          <w:sz w:val="21"/>
          <w:szCs w:val="21"/>
          <w:lang w:val="en-GB" w:eastAsia="zh-CN"/>
        </w:rPr>
        <w:t>每个</w:t>
      </w:r>
      <w:r w:rsidR="006171FD" w:rsidRPr="009413A6">
        <w:rPr>
          <w:rStyle w:val="goog-gtc-translatable"/>
          <w:rFonts w:ascii="SimSun" w:eastAsia="SimSun" w:hAnsi="SimSun" w:hint="eastAsia"/>
          <w:sz w:val="21"/>
          <w:lang w:eastAsia="zh-CN"/>
        </w:rPr>
        <w:t>议</w:t>
      </w:r>
      <w:r w:rsidR="006171FD" w:rsidRPr="009413A6">
        <w:rPr>
          <w:rStyle w:val="goog-gtc-translatable"/>
          <w:rFonts w:ascii="SimSun" w:eastAsia="SimSun" w:hAnsi="SimSun"/>
          <w:sz w:val="21"/>
          <w:lang w:eastAsia="zh-CN"/>
        </w:rPr>
        <w:t>题</w:t>
      </w:r>
      <w:r w:rsidR="006171FD" w:rsidRPr="00A87EC7">
        <w:rPr>
          <w:rFonts w:ascii="SimSun" w:eastAsia="SimSun" w:hAnsi="SimSun"/>
          <w:sz w:val="21"/>
          <w:szCs w:val="21"/>
          <w:lang w:val="en-GB" w:eastAsia="zh-CN"/>
        </w:rPr>
        <w:t>使用简单的敏感度</w:t>
      </w:r>
      <w:r w:rsidR="006171FD" w:rsidRPr="00A87EC7">
        <w:rPr>
          <w:rFonts w:ascii="SimSun" w:eastAsia="SimSun" w:hAnsi="SimSun" w:hint="eastAsia"/>
          <w:sz w:val="21"/>
          <w:szCs w:val="21"/>
          <w:lang w:val="en-GB" w:eastAsia="zh-CN"/>
        </w:rPr>
        <w:t>等</w:t>
      </w:r>
      <w:r w:rsidR="006171FD" w:rsidRPr="00A87EC7">
        <w:rPr>
          <w:rFonts w:ascii="SimSun" w:eastAsia="SimSun" w:hAnsi="SimSun"/>
          <w:sz w:val="21"/>
          <w:szCs w:val="21"/>
          <w:lang w:val="en-GB" w:eastAsia="zh-CN"/>
        </w:rPr>
        <w:t>级，以</w:t>
      </w:r>
      <w:r w:rsidR="006171FD" w:rsidRPr="00A87EC7">
        <w:rPr>
          <w:rFonts w:ascii="SimSun" w:eastAsia="SimSun" w:hAnsi="SimSun" w:hint="eastAsia"/>
          <w:sz w:val="21"/>
          <w:szCs w:val="21"/>
          <w:lang w:val="en-GB" w:eastAsia="zh-CN"/>
        </w:rPr>
        <w:t>有</w:t>
      </w:r>
      <w:r w:rsidR="006171FD" w:rsidRPr="00A87EC7">
        <w:rPr>
          <w:rFonts w:ascii="SimSun" w:eastAsia="SimSun" w:hAnsi="SimSun"/>
          <w:sz w:val="21"/>
          <w:szCs w:val="21"/>
          <w:lang w:val="en-GB" w:eastAsia="zh-CN"/>
        </w:rPr>
        <w:t>助</w:t>
      </w:r>
      <w:r w:rsidR="006171FD" w:rsidRPr="00A87EC7">
        <w:rPr>
          <w:rFonts w:ascii="SimSun" w:eastAsia="SimSun" w:hAnsi="SimSun" w:hint="eastAsia"/>
          <w:sz w:val="21"/>
          <w:szCs w:val="21"/>
          <w:lang w:val="en-GB" w:eastAsia="zh-CN"/>
        </w:rPr>
        <w:t>于</w:t>
      </w:r>
      <w:r w:rsidR="006171FD" w:rsidRPr="00A87EC7">
        <w:rPr>
          <w:rFonts w:ascii="SimSun" w:eastAsia="SimSun" w:hAnsi="SimSun"/>
          <w:sz w:val="21"/>
          <w:szCs w:val="21"/>
          <w:lang w:val="en-GB" w:eastAsia="zh-CN"/>
        </w:rPr>
        <w:t>优先</w:t>
      </w:r>
      <w:r w:rsidR="006171FD" w:rsidRPr="00A87EC7">
        <w:rPr>
          <w:rFonts w:ascii="SimSun" w:eastAsia="SimSun" w:hAnsi="SimSun" w:hint="eastAsia"/>
          <w:sz w:val="21"/>
          <w:szCs w:val="21"/>
          <w:lang w:val="en-GB" w:eastAsia="zh-CN"/>
        </w:rPr>
        <w:t>次序</w:t>
      </w:r>
      <w:r w:rsidR="006171FD" w:rsidRPr="00A87EC7">
        <w:rPr>
          <w:rFonts w:ascii="SimSun" w:eastAsia="SimSun" w:hAnsi="SimSun"/>
          <w:sz w:val="21"/>
          <w:szCs w:val="21"/>
          <w:lang w:val="en-GB" w:eastAsia="zh-CN"/>
        </w:rPr>
        <w:t>/升级/</w:t>
      </w:r>
      <w:r w:rsidR="006171FD" w:rsidRPr="00A87EC7">
        <w:rPr>
          <w:rFonts w:ascii="SimSun" w:eastAsia="SimSun" w:hAnsi="SimSun" w:hint="eastAsia"/>
          <w:sz w:val="21"/>
          <w:szCs w:val="21"/>
          <w:lang w:val="en-GB" w:eastAsia="zh-CN"/>
        </w:rPr>
        <w:t>解决</w:t>
      </w:r>
      <w:r w:rsidR="006171FD" w:rsidRPr="00A87EC7">
        <w:rPr>
          <w:rFonts w:ascii="SimSun" w:eastAsia="SimSun" w:hAnsi="SimSun"/>
          <w:sz w:val="21"/>
          <w:szCs w:val="21"/>
          <w:lang w:val="en-GB" w:eastAsia="zh-CN"/>
        </w:rPr>
        <w:t>。</w:t>
      </w:r>
    </w:p>
    <w:p w:rsidR="002E55C1" w:rsidRPr="00086154" w:rsidRDefault="006171FD"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12</w:t>
      </w:r>
    </w:p>
    <w:p w:rsidR="002E55C1" w:rsidRPr="00086154" w:rsidRDefault="002E55C1"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617811" w:rsidRPr="00086154">
        <w:rPr>
          <w:rFonts w:ascii="SimSun" w:eastAsia="SimSun" w:hAnsi="SimSun" w:cs="Times New Roman" w:hint="eastAsia"/>
          <w:b/>
          <w:bCs/>
          <w:sz w:val="21"/>
          <w:szCs w:val="21"/>
          <w:lang w:eastAsia="zh-CN"/>
        </w:rPr>
        <w:t>不妨</w:t>
      </w:r>
      <w:r w:rsidR="00617811" w:rsidRPr="00086154">
        <w:rPr>
          <w:rFonts w:ascii="SimSun" w:eastAsia="SimSun" w:hAnsi="SimSun" w:cs="Times New Roman"/>
          <w:b/>
          <w:bCs/>
          <w:sz w:val="21"/>
          <w:szCs w:val="21"/>
          <w:lang w:eastAsia="zh-CN"/>
        </w:rPr>
        <w:t>考虑</w:t>
      </w:r>
      <w:r w:rsidR="00617811" w:rsidRPr="00086154">
        <w:rPr>
          <w:rFonts w:ascii="SimSun" w:eastAsia="SimSun" w:hAnsi="SimSun" w:cs="Times New Roman" w:hint="eastAsia"/>
          <w:b/>
          <w:bCs/>
          <w:sz w:val="21"/>
          <w:szCs w:val="21"/>
          <w:lang w:eastAsia="zh-CN"/>
        </w:rPr>
        <w:t>根据问题的关键程度，对ERP</w:t>
      </w:r>
      <w:r w:rsidR="00617811" w:rsidRPr="00086154">
        <w:rPr>
          <w:rFonts w:ascii="SimSun" w:eastAsia="SimSun" w:hAnsi="SimSun" w:cs="Times New Roman"/>
          <w:b/>
          <w:bCs/>
          <w:sz w:val="21"/>
          <w:szCs w:val="21"/>
          <w:lang w:eastAsia="zh-CN"/>
        </w:rPr>
        <w:t>项目管理办公室/项目管理委员会会议期间提出的问题进行敏感性分析。</w:t>
      </w:r>
    </w:p>
    <w:p w:rsidR="002E55C1"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143716" w:rsidRPr="00A87EC7">
        <w:rPr>
          <w:rFonts w:ascii="SimSun" w:eastAsia="SimSun" w:hAnsi="SimSun"/>
          <w:sz w:val="21"/>
          <w:szCs w:val="21"/>
          <w:lang w:val="en-GB" w:eastAsia="zh-CN"/>
        </w:rPr>
        <w:t>接受了这项建议。在未来，</w:t>
      </w:r>
      <w:r w:rsidR="00143716" w:rsidRPr="00A87EC7">
        <w:rPr>
          <w:rFonts w:ascii="SimSun" w:eastAsia="SimSun" w:hAnsi="SimSun" w:hint="eastAsia"/>
          <w:sz w:val="21"/>
          <w:szCs w:val="21"/>
          <w:lang w:val="en-GB" w:eastAsia="zh-CN"/>
        </w:rPr>
        <w:t>作为每</w:t>
      </w:r>
      <w:r w:rsidR="00143716" w:rsidRPr="00A87EC7">
        <w:rPr>
          <w:rFonts w:ascii="SimSun" w:eastAsia="SimSun" w:hAnsi="SimSun"/>
          <w:sz w:val="21"/>
          <w:szCs w:val="21"/>
          <w:lang w:val="en-GB" w:eastAsia="zh-CN"/>
        </w:rPr>
        <w:t>月项目组合状况报告的一部分，</w:t>
      </w:r>
      <w:r w:rsidR="00143716" w:rsidRPr="00A87EC7">
        <w:rPr>
          <w:rFonts w:ascii="SimSun" w:eastAsia="SimSun" w:hAnsi="SimSun" w:hint="eastAsia"/>
          <w:sz w:val="21"/>
          <w:szCs w:val="21"/>
          <w:lang w:val="en-GB" w:eastAsia="zh-CN"/>
        </w:rPr>
        <w:t>将</w:t>
      </w:r>
      <w:r w:rsidR="00143716" w:rsidRPr="00A87EC7">
        <w:rPr>
          <w:rFonts w:ascii="SimSun" w:eastAsia="SimSun" w:hAnsi="SimSun"/>
          <w:sz w:val="21"/>
          <w:szCs w:val="21"/>
          <w:lang w:val="en-GB" w:eastAsia="zh-CN"/>
        </w:rPr>
        <w:t>根据敏感性分析，</w:t>
      </w:r>
      <w:r w:rsidR="00143716" w:rsidRPr="00A87EC7">
        <w:rPr>
          <w:rFonts w:ascii="SimSun" w:eastAsia="SimSun" w:hAnsi="SimSun" w:hint="eastAsia"/>
          <w:sz w:val="21"/>
          <w:szCs w:val="21"/>
          <w:lang w:val="en-GB" w:eastAsia="zh-CN"/>
        </w:rPr>
        <w:t>用</w:t>
      </w:r>
      <w:r w:rsidR="00A91811" w:rsidRPr="00A87EC7">
        <w:rPr>
          <w:rFonts w:ascii="SimSun" w:eastAsia="SimSun" w:hAnsi="SimSun" w:hint="eastAsia"/>
          <w:sz w:val="21"/>
          <w:szCs w:val="21"/>
          <w:lang w:val="en-GB" w:eastAsia="zh-CN"/>
        </w:rPr>
        <w:t>彩</w:t>
      </w:r>
      <w:r w:rsidR="00143716" w:rsidRPr="00A87EC7">
        <w:rPr>
          <w:rFonts w:ascii="SimSun" w:eastAsia="SimSun" w:hAnsi="SimSun"/>
          <w:sz w:val="21"/>
          <w:szCs w:val="21"/>
          <w:lang w:val="en-GB" w:eastAsia="zh-CN"/>
        </w:rPr>
        <w:t>色</w:t>
      </w:r>
      <w:r w:rsidR="00143716" w:rsidRPr="00A87EC7">
        <w:rPr>
          <w:rFonts w:ascii="SimSun" w:eastAsia="SimSun" w:hAnsi="SimSun" w:hint="eastAsia"/>
          <w:sz w:val="21"/>
          <w:szCs w:val="21"/>
          <w:lang w:val="en-GB" w:eastAsia="zh-CN"/>
        </w:rPr>
        <w:t>标出这些议题</w:t>
      </w:r>
      <w:r w:rsidR="00143716" w:rsidRPr="00A87EC7">
        <w:rPr>
          <w:rFonts w:ascii="SimSun" w:eastAsia="SimSun" w:hAnsi="SimSun"/>
          <w:sz w:val="21"/>
          <w:szCs w:val="21"/>
          <w:lang w:val="en-GB" w:eastAsia="zh-CN"/>
        </w:rPr>
        <w:t>，以帮助项目组合委员会和其他</w:t>
      </w:r>
      <w:r w:rsidR="00143716" w:rsidRPr="00A87EC7">
        <w:rPr>
          <w:rFonts w:ascii="SimSun" w:eastAsia="SimSun" w:hAnsi="SimSun" w:hint="eastAsia"/>
          <w:sz w:val="21"/>
          <w:szCs w:val="21"/>
          <w:lang w:val="en-GB" w:eastAsia="zh-CN"/>
        </w:rPr>
        <w:t>人</w:t>
      </w:r>
      <w:r w:rsidR="00143716" w:rsidRPr="00A87EC7">
        <w:rPr>
          <w:rFonts w:ascii="SimSun" w:eastAsia="SimSun" w:hAnsi="SimSun"/>
          <w:sz w:val="21"/>
          <w:szCs w:val="21"/>
          <w:lang w:val="en-GB" w:eastAsia="zh-CN"/>
        </w:rPr>
        <w:t>阅读文</w:t>
      </w:r>
      <w:r w:rsidR="00143716" w:rsidRPr="00A87EC7">
        <w:rPr>
          <w:rFonts w:ascii="SimSun" w:eastAsia="SimSun" w:hAnsi="SimSun" w:hint="eastAsia"/>
          <w:sz w:val="21"/>
          <w:szCs w:val="21"/>
          <w:lang w:val="en-GB" w:eastAsia="zh-CN"/>
        </w:rPr>
        <w:t>件，</w:t>
      </w:r>
      <w:r w:rsidR="00143716" w:rsidRPr="00A87EC7">
        <w:rPr>
          <w:rFonts w:ascii="SimSun" w:eastAsia="SimSun" w:hAnsi="SimSun"/>
          <w:sz w:val="21"/>
          <w:szCs w:val="21"/>
          <w:lang w:val="en-GB" w:eastAsia="zh-CN"/>
        </w:rPr>
        <w:t>明确优先</w:t>
      </w:r>
      <w:r w:rsidR="00143716" w:rsidRPr="00A87EC7">
        <w:rPr>
          <w:rFonts w:ascii="SimSun" w:eastAsia="SimSun" w:hAnsi="SimSun" w:hint="eastAsia"/>
          <w:sz w:val="21"/>
          <w:szCs w:val="21"/>
          <w:lang w:val="en-GB" w:eastAsia="zh-CN"/>
        </w:rPr>
        <w:t>考虑</w:t>
      </w:r>
      <w:r w:rsidR="00143716" w:rsidRPr="00A87EC7">
        <w:rPr>
          <w:rFonts w:ascii="SimSun" w:eastAsia="SimSun" w:hAnsi="SimSun"/>
          <w:sz w:val="21"/>
          <w:szCs w:val="21"/>
          <w:lang w:val="en-GB" w:eastAsia="zh-CN"/>
        </w:rPr>
        <w:t>需要注意的问题。一旦成功</w:t>
      </w:r>
      <w:r w:rsidR="00143716" w:rsidRPr="00A87EC7">
        <w:rPr>
          <w:rFonts w:ascii="SimSun" w:eastAsia="SimSun" w:hAnsi="SimSun" w:hint="eastAsia"/>
          <w:sz w:val="21"/>
          <w:szCs w:val="21"/>
          <w:lang w:val="en-GB" w:eastAsia="zh-CN"/>
        </w:rPr>
        <w:t>地规定这一点</w:t>
      </w:r>
      <w:r w:rsidR="00143716" w:rsidRPr="00A87EC7">
        <w:rPr>
          <w:rFonts w:ascii="SimSun" w:eastAsia="SimSun" w:hAnsi="SimSun"/>
          <w:sz w:val="21"/>
          <w:szCs w:val="21"/>
          <w:lang w:val="en-GB" w:eastAsia="zh-CN"/>
        </w:rPr>
        <w:t>，WIPO将鼓励</w:t>
      </w:r>
      <w:r w:rsidR="00143716" w:rsidRPr="00A87EC7">
        <w:rPr>
          <w:rFonts w:ascii="SimSun" w:eastAsia="SimSun" w:hAnsi="SimSun" w:hint="eastAsia"/>
          <w:sz w:val="21"/>
          <w:szCs w:val="21"/>
          <w:lang w:val="en-GB" w:eastAsia="zh-CN"/>
        </w:rPr>
        <w:t>单</w:t>
      </w:r>
      <w:r w:rsidR="00143716" w:rsidRPr="00A87EC7">
        <w:rPr>
          <w:rFonts w:ascii="SimSun" w:eastAsia="SimSun" w:hAnsi="SimSun"/>
          <w:sz w:val="21"/>
          <w:szCs w:val="21"/>
          <w:lang w:val="en-GB" w:eastAsia="zh-CN"/>
        </w:rPr>
        <w:t>个</w:t>
      </w:r>
      <w:r w:rsidR="00143716" w:rsidRPr="009413A6">
        <w:rPr>
          <w:rStyle w:val="goog-gtc-translatable"/>
          <w:rFonts w:ascii="SimSun" w:eastAsia="SimSun" w:hAnsi="SimSun"/>
          <w:sz w:val="21"/>
          <w:lang w:eastAsia="zh-CN"/>
        </w:rPr>
        <w:t>项目</w:t>
      </w:r>
      <w:r w:rsidR="00143716" w:rsidRPr="00A87EC7">
        <w:rPr>
          <w:rFonts w:ascii="SimSun" w:eastAsia="SimSun" w:hAnsi="SimSun"/>
          <w:sz w:val="21"/>
          <w:szCs w:val="21"/>
          <w:lang w:val="en-GB" w:eastAsia="zh-CN"/>
        </w:rPr>
        <w:t>进行同</w:t>
      </w:r>
      <w:r w:rsidR="00143716" w:rsidRPr="00A87EC7">
        <w:rPr>
          <w:rFonts w:ascii="SimSun" w:eastAsia="SimSun" w:hAnsi="SimSun" w:hint="eastAsia"/>
          <w:sz w:val="21"/>
          <w:szCs w:val="21"/>
          <w:lang w:val="en-GB" w:eastAsia="zh-CN"/>
        </w:rPr>
        <w:t>样</w:t>
      </w:r>
      <w:r w:rsidR="00143716" w:rsidRPr="00A87EC7">
        <w:rPr>
          <w:rFonts w:ascii="SimSun" w:eastAsia="SimSun" w:hAnsi="SimSun"/>
          <w:sz w:val="21"/>
          <w:szCs w:val="21"/>
          <w:lang w:val="en-GB" w:eastAsia="zh-CN"/>
        </w:rPr>
        <w:t>的敏感性分析</w:t>
      </w:r>
      <w:r w:rsidR="00143716" w:rsidRPr="00A87EC7">
        <w:rPr>
          <w:rFonts w:ascii="SimSun" w:eastAsia="SimSun" w:hAnsi="SimSun" w:hint="eastAsia"/>
          <w:sz w:val="21"/>
          <w:szCs w:val="21"/>
          <w:lang w:val="en-GB" w:eastAsia="zh-CN"/>
        </w:rPr>
        <w:t>和报告</w:t>
      </w:r>
      <w:r w:rsidR="00143716" w:rsidRPr="00A87EC7">
        <w:rPr>
          <w:rFonts w:ascii="SimSun" w:eastAsia="SimSun" w:hAnsi="SimSun"/>
          <w:sz w:val="21"/>
          <w:szCs w:val="21"/>
          <w:lang w:val="en-GB" w:eastAsia="zh-CN"/>
        </w:rPr>
        <w:t>具体项目问题。</w:t>
      </w:r>
    </w:p>
    <w:p w:rsidR="002E55C1" w:rsidRPr="00F81CF7" w:rsidRDefault="00143716"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电子文件管理系统</w:t>
      </w:r>
    </w:p>
    <w:p w:rsidR="002E55C1"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9535FC" w:rsidRPr="00A87EC7">
        <w:rPr>
          <w:rFonts w:ascii="SimSun" w:eastAsia="SimSun" w:hAnsi="SimSun" w:hint="eastAsia"/>
          <w:sz w:val="21"/>
          <w:szCs w:val="21"/>
          <w:lang w:eastAsia="zh-CN"/>
        </w:rPr>
        <w:t>曾提议在</w:t>
      </w:r>
      <w:r w:rsidR="009535FC" w:rsidRPr="00A87EC7">
        <w:rPr>
          <w:rFonts w:ascii="SimSun" w:eastAsia="SimSun" w:hAnsi="SimSun"/>
          <w:sz w:val="21"/>
          <w:szCs w:val="21"/>
          <w:lang w:val="en-GB" w:eastAsia="zh-CN"/>
        </w:rPr>
        <w:t>2011</w:t>
      </w:r>
      <w:r w:rsidR="009535FC" w:rsidRPr="00A87EC7">
        <w:rPr>
          <w:rFonts w:ascii="SimSun" w:eastAsia="SimSun" w:hAnsi="SimSun" w:hint="eastAsia"/>
          <w:sz w:val="21"/>
          <w:szCs w:val="21"/>
          <w:lang w:val="en-GB" w:eastAsia="zh-CN"/>
        </w:rPr>
        <w:t>年实施</w:t>
      </w:r>
      <w:r w:rsidR="009535FC" w:rsidRPr="00A87EC7">
        <w:rPr>
          <w:rFonts w:ascii="SimSun" w:eastAsia="SimSun" w:hAnsi="SimSun"/>
          <w:sz w:val="21"/>
          <w:szCs w:val="21"/>
          <w:lang w:val="en-GB" w:eastAsia="zh-CN"/>
        </w:rPr>
        <w:t>ERP电子文件管理系统(EDMS)</w:t>
      </w:r>
      <w:r w:rsidR="009535FC" w:rsidRPr="00A87EC7">
        <w:rPr>
          <w:rFonts w:ascii="SimSun" w:eastAsia="SimSun" w:hAnsi="SimSun" w:hint="eastAsia"/>
          <w:sz w:val="21"/>
          <w:szCs w:val="21"/>
          <w:lang w:val="en-GB" w:eastAsia="zh-CN"/>
        </w:rPr>
        <w:t>。该系统的重要性在预计的成本概算中陈述如下：“应</w:t>
      </w:r>
      <w:r w:rsidR="009535FC" w:rsidRPr="00A87EC7">
        <w:rPr>
          <w:rFonts w:ascii="SimSun" w:eastAsia="SimSun" w:hAnsi="SimSun"/>
          <w:sz w:val="21"/>
          <w:szCs w:val="21"/>
          <w:lang w:val="en-GB" w:eastAsia="zh-CN"/>
        </w:rPr>
        <w:t>就战略性电子文件管理系统(EDMS)</w:t>
      </w:r>
      <w:r w:rsidR="009535FC" w:rsidRPr="00A87EC7">
        <w:rPr>
          <w:rFonts w:ascii="SimSun" w:eastAsia="SimSun" w:hAnsi="SimSun" w:hint="eastAsia"/>
          <w:sz w:val="21"/>
          <w:szCs w:val="21"/>
          <w:lang w:val="en-GB" w:eastAsia="zh-CN"/>
        </w:rPr>
        <w:t>达</w:t>
      </w:r>
      <w:r w:rsidR="009535FC" w:rsidRPr="00A87EC7">
        <w:rPr>
          <w:rFonts w:ascii="SimSun" w:eastAsia="SimSun" w:hAnsi="SimSun"/>
          <w:sz w:val="21"/>
          <w:szCs w:val="21"/>
          <w:lang w:val="en-GB" w:eastAsia="zh-CN"/>
        </w:rPr>
        <w:t>成一致，并在2011</w:t>
      </w:r>
      <w:r w:rsidR="009535FC" w:rsidRPr="00A87EC7">
        <w:rPr>
          <w:rFonts w:ascii="SimSun" w:eastAsia="SimSun" w:hAnsi="SimSun" w:hint="eastAsia"/>
          <w:sz w:val="21"/>
          <w:szCs w:val="21"/>
          <w:lang w:val="en-GB" w:eastAsia="zh-CN"/>
        </w:rPr>
        <w:t>年期</w:t>
      </w:r>
      <w:r w:rsidR="009535FC" w:rsidRPr="00A87EC7">
        <w:rPr>
          <w:rFonts w:ascii="SimSun" w:eastAsia="SimSun" w:hAnsi="SimSun"/>
          <w:sz w:val="21"/>
          <w:szCs w:val="21"/>
          <w:lang w:val="en-GB" w:eastAsia="zh-CN"/>
        </w:rPr>
        <w:t>间作为项目组合之一</w:t>
      </w:r>
      <w:r w:rsidR="009535FC" w:rsidRPr="00A87EC7">
        <w:rPr>
          <w:rFonts w:ascii="SimSun" w:eastAsia="SimSun" w:hAnsi="SimSun" w:hint="eastAsia"/>
          <w:sz w:val="21"/>
          <w:szCs w:val="21"/>
          <w:lang w:val="en-GB" w:eastAsia="zh-CN"/>
        </w:rPr>
        <w:t>，</w:t>
      </w:r>
      <w:r w:rsidR="009535FC" w:rsidRPr="00A87EC7">
        <w:rPr>
          <w:rFonts w:ascii="SimSun" w:eastAsia="SimSun" w:hAnsi="SimSun"/>
          <w:sz w:val="21"/>
          <w:szCs w:val="21"/>
          <w:lang w:val="en-GB" w:eastAsia="zh-CN"/>
        </w:rPr>
        <w:t>支持落实ERP的部分。这将提供与ERP相关的纸件解决方案，包括文件处理、工作流程以及使用本组织选定的专用文件管理工具进行ERP之外的存储。EDMS决策或实施的拖延将影响到其他项目的</w:t>
      </w:r>
      <w:r w:rsidR="009535FC" w:rsidRPr="00A87EC7">
        <w:rPr>
          <w:rFonts w:ascii="SimSun" w:eastAsia="SimSun" w:hAnsi="SimSun" w:hint="eastAsia"/>
          <w:sz w:val="21"/>
          <w:szCs w:val="21"/>
          <w:lang w:val="en-GB" w:eastAsia="zh-CN"/>
        </w:rPr>
        <w:t>落实</w:t>
      </w:r>
      <w:r w:rsidR="009535FC" w:rsidRPr="00A87EC7">
        <w:rPr>
          <w:rFonts w:ascii="SimSun" w:eastAsia="SimSun" w:hAnsi="SimSun"/>
          <w:sz w:val="21"/>
          <w:szCs w:val="21"/>
          <w:lang w:val="en-GB" w:eastAsia="zh-CN"/>
        </w:rPr>
        <w:t>期限和/或费用。</w:t>
      </w:r>
      <w:r w:rsidR="009535FC" w:rsidRPr="00A87EC7">
        <w:rPr>
          <w:rFonts w:ascii="SimSun" w:eastAsia="SimSun" w:hAnsi="SimSun" w:hint="eastAsia"/>
          <w:sz w:val="21"/>
          <w:szCs w:val="21"/>
          <w:lang w:val="en-GB" w:eastAsia="zh-CN"/>
        </w:rPr>
        <w:t>”</w:t>
      </w:r>
      <w:r w:rsidR="009535FC" w:rsidRPr="00A87EC7">
        <w:rPr>
          <w:rStyle w:val="goog-gtc-translatable"/>
          <w:rFonts w:ascii="SimSun" w:eastAsia="SimSun" w:hAnsi="SimSun"/>
          <w:sz w:val="21"/>
          <w:szCs w:val="21"/>
          <w:lang w:eastAsia="zh-CN"/>
        </w:rPr>
        <w:t>EDMS</w:t>
      </w:r>
      <w:r w:rsidR="009535FC" w:rsidRPr="00A87EC7">
        <w:rPr>
          <w:rStyle w:val="goog-gtc-translatable"/>
          <w:rFonts w:ascii="SimSun" w:eastAsia="SimSun" w:hAnsi="SimSun" w:hint="eastAsia"/>
          <w:sz w:val="21"/>
          <w:szCs w:val="21"/>
          <w:lang w:eastAsia="zh-CN"/>
        </w:rPr>
        <w:t>被列为</w:t>
      </w:r>
      <w:r w:rsidR="009535FC" w:rsidRPr="00A87EC7">
        <w:rPr>
          <w:rFonts w:ascii="SimSun" w:eastAsia="SimSun" w:hAnsi="SimSun"/>
          <w:sz w:val="21"/>
          <w:szCs w:val="21"/>
          <w:lang w:eastAsia="zh-CN"/>
        </w:rPr>
        <w:t>AIMS</w:t>
      </w:r>
      <w:r w:rsidR="009535FC" w:rsidRPr="00A87EC7">
        <w:rPr>
          <w:rStyle w:val="goog-gtc-translatable"/>
          <w:rFonts w:ascii="SimSun" w:eastAsia="SimSun" w:hAnsi="SimSun"/>
          <w:sz w:val="21"/>
          <w:szCs w:val="21"/>
          <w:lang w:eastAsia="zh-CN"/>
        </w:rPr>
        <w:t>强化项下</w:t>
      </w:r>
      <w:r w:rsidR="009535FC" w:rsidRPr="00A87EC7">
        <w:rPr>
          <w:rStyle w:val="goog-gtc-translatable"/>
          <w:rFonts w:ascii="SimSun" w:eastAsia="SimSun" w:hAnsi="SimSun" w:hint="eastAsia"/>
          <w:sz w:val="21"/>
          <w:szCs w:val="21"/>
          <w:lang w:eastAsia="zh-CN"/>
        </w:rPr>
        <w:t>成本</w:t>
      </w:r>
      <w:r w:rsidR="009535FC" w:rsidRPr="00A87EC7">
        <w:rPr>
          <w:rStyle w:val="goog-gtc-translatable"/>
          <w:rFonts w:ascii="SimSun" w:eastAsia="SimSun" w:hAnsi="SimSun"/>
          <w:sz w:val="21"/>
          <w:szCs w:val="21"/>
          <w:lang w:eastAsia="zh-CN"/>
        </w:rPr>
        <w:t>。后来在2014年，进度报告</w:t>
      </w:r>
      <w:r w:rsidR="00855541" w:rsidRPr="00A87EC7">
        <w:rPr>
          <w:rFonts w:ascii="SimSun" w:eastAsia="SimSun" w:hAnsi="SimSun"/>
          <w:sz w:val="21"/>
          <w:szCs w:val="21"/>
          <w:lang w:eastAsia="zh-CN"/>
        </w:rPr>
        <w:t>(WO/PBC/22/15)</w:t>
      </w:r>
      <w:r w:rsidR="009535FC" w:rsidRPr="00A87EC7">
        <w:rPr>
          <w:rStyle w:val="goog-gtc-translatable"/>
          <w:rFonts w:ascii="SimSun" w:eastAsia="SimSun" w:hAnsi="SimSun"/>
          <w:sz w:val="21"/>
          <w:szCs w:val="21"/>
          <w:lang w:eastAsia="zh-CN"/>
        </w:rPr>
        <w:t>指出</w:t>
      </w:r>
      <w:r w:rsidR="009535FC" w:rsidRPr="00A87EC7">
        <w:rPr>
          <w:rStyle w:val="goog-gtc-translatable"/>
          <w:rFonts w:ascii="SimSun" w:eastAsia="SimSun" w:hAnsi="SimSun" w:hint="eastAsia"/>
          <w:sz w:val="21"/>
          <w:szCs w:val="21"/>
          <w:lang w:eastAsia="zh-CN"/>
        </w:rPr>
        <w:t>，</w:t>
      </w:r>
      <w:r w:rsidR="009535FC" w:rsidRPr="00A87EC7">
        <w:rPr>
          <w:rFonts w:ascii="SimSun" w:eastAsia="SimSun" w:hAnsi="SimSun"/>
          <w:sz w:val="21"/>
          <w:szCs w:val="21"/>
          <w:lang w:val="en-GB" w:eastAsia="zh-CN"/>
        </w:rPr>
        <w:t>将</w:t>
      </w:r>
      <w:r w:rsidR="00855541" w:rsidRPr="00A87EC7">
        <w:rPr>
          <w:rFonts w:ascii="SimSun" w:eastAsia="SimSun" w:hAnsi="SimSun" w:hint="eastAsia"/>
          <w:sz w:val="21"/>
          <w:szCs w:val="21"/>
          <w:lang w:eastAsia="zh-CN"/>
        </w:rPr>
        <w:t>实施</w:t>
      </w:r>
      <w:r w:rsidR="009535FC" w:rsidRPr="00A87EC7">
        <w:rPr>
          <w:rFonts w:ascii="SimSun" w:eastAsia="SimSun" w:hAnsi="SimSun"/>
          <w:sz w:val="21"/>
          <w:szCs w:val="21"/>
          <w:lang w:eastAsia="zh-CN"/>
        </w:rPr>
        <w:t>EDMS</w:t>
      </w:r>
      <w:r w:rsidR="00855541" w:rsidRPr="00A87EC7">
        <w:rPr>
          <w:rFonts w:ascii="SimSun" w:eastAsia="SimSun" w:hAnsi="SimSun" w:hint="eastAsia"/>
          <w:sz w:val="21"/>
          <w:szCs w:val="21"/>
          <w:lang w:eastAsia="zh-CN"/>
        </w:rPr>
        <w:t>，把它</w:t>
      </w:r>
      <w:r w:rsidR="009535FC" w:rsidRPr="00A87EC7">
        <w:rPr>
          <w:rFonts w:ascii="SimSun" w:eastAsia="SimSun" w:hAnsi="SimSun" w:hint="eastAsia"/>
          <w:sz w:val="21"/>
          <w:szCs w:val="21"/>
          <w:lang w:val="en-GB" w:eastAsia="zh-CN"/>
        </w:rPr>
        <w:t>作为</w:t>
      </w:r>
      <w:r w:rsidR="00855541" w:rsidRPr="00A87EC7">
        <w:rPr>
          <w:rStyle w:val="goog-gtc-translatable"/>
          <w:rFonts w:ascii="SimSun" w:eastAsia="SimSun" w:hAnsi="SimSun"/>
          <w:sz w:val="21"/>
          <w:szCs w:val="21"/>
          <w:lang w:eastAsia="zh-CN"/>
        </w:rPr>
        <w:t>信息</w:t>
      </w:r>
      <w:r w:rsidR="00855541" w:rsidRPr="00A87EC7">
        <w:rPr>
          <w:rStyle w:val="goog-gtc-translatable"/>
          <w:rFonts w:ascii="SimSun" w:eastAsia="SimSun" w:hAnsi="SimSun" w:hint="eastAsia"/>
          <w:sz w:val="21"/>
          <w:szCs w:val="21"/>
          <w:lang w:eastAsia="zh-CN"/>
        </w:rPr>
        <w:t>与</w:t>
      </w:r>
      <w:r w:rsidR="009535FC" w:rsidRPr="00A87EC7">
        <w:rPr>
          <w:rStyle w:val="goog-gtc-translatable"/>
          <w:rFonts w:ascii="SimSun" w:eastAsia="SimSun" w:hAnsi="SimSun"/>
          <w:sz w:val="21"/>
          <w:szCs w:val="21"/>
          <w:lang w:eastAsia="zh-CN"/>
        </w:rPr>
        <w:t>通</w:t>
      </w:r>
      <w:r w:rsidR="009535FC" w:rsidRPr="00A87EC7">
        <w:rPr>
          <w:rStyle w:val="goog-gtc-translatable"/>
          <w:rFonts w:ascii="SimSun" w:eastAsia="SimSun" w:hAnsi="SimSun" w:hint="eastAsia"/>
          <w:sz w:val="21"/>
          <w:szCs w:val="21"/>
          <w:lang w:eastAsia="zh-CN"/>
        </w:rPr>
        <w:t>信</w:t>
      </w:r>
      <w:r w:rsidR="009535FC" w:rsidRPr="00A87EC7">
        <w:rPr>
          <w:rStyle w:val="goog-gtc-translatable"/>
          <w:rFonts w:ascii="SimSun" w:eastAsia="SimSun" w:hAnsi="SimSun"/>
          <w:sz w:val="21"/>
          <w:szCs w:val="21"/>
          <w:lang w:eastAsia="zh-CN"/>
        </w:rPr>
        <w:t>技术部</w:t>
      </w:r>
      <w:r w:rsidR="00855541" w:rsidRPr="00A87EC7">
        <w:rPr>
          <w:rStyle w:val="goog-gtc-translatable"/>
          <w:rFonts w:ascii="SimSun" w:eastAsia="SimSun" w:hAnsi="SimSun" w:hint="eastAsia"/>
          <w:sz w:val="21"/>
          <w:szCs w:val="21"/>
          <w:lang w:eastAsia="zh-CN"/>
        </w:rPr>
        <w:t>的</w:t>
      </w:r>
      <w:r w:rsidR="009535FC" w:rsidRPr="00A87EC7">
        <w:rPr>
          <w:rStyle w:val="goog-gtc-translatable"/>
          <w:rFonts w:ascii="SimSun" w:eastAsia="SimSun" w:hAnsi="SimSun"/>
          <w:sz w:val="21"/>
          <w:szCs w:val="21"/>
          <w:lang w:eastAsia="zh-CN"/>
        </w:rPr>
        <w:t>基本建设总计划</w:t>
      </w:r>
      <w:r w:rsidR="009535FC" w:rsidRPr="00A87EC7">
        <w:rPr>
          <w:rStyle w:val="goog-gtc-translatable"/>
          <w:rFonts w:ascii="SimSun" w:eastAsia="SimSun" w:hAnsi="SimSun" w:hint="eastAsia"/>
          <w:sz w:val="21"/>
          <w:szCs w:val="21"/>
          <w:lang w:eastAsia="zh-CN"/>
        </w:rPr>
        <w:t>举措</w:t>
      </w:r>
      <w:r w:rsidR="009535FC" w:rsidRPr="00A87EC7">
        <w:rPr>
          <w:rStyle w:val="goog-gtc-translatable"/>
          <w:rFonts w:ascii="SimSun" w:eastAsia="SimSun" w:hAnsi="SimSun"/>
          <w:sz w:val="21"/>
          <w:szCs w:val="21"/>
          <w:lang w:eastAsia="zh-CN"/>
        </w:rPr>
        <w:t>的一部分。</w:t>
      </w:r>
    </w:p>
    <w:p w:rsidR="002E55C1" w:rsidRPr="00A87EC7" w:rsidRDefault="00F3360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val="en-GB" w:eastAsia="zh-CN"/>
        </w:rPr>
        <w:lastRenderedPageBreak/>
        <w:t>在以往几年，</w:t>
      </w:r>
      <w:r w:rsidR="00CB252D" w:rsidRPr="00A87EC7">
        <w:rPr>
          <w:rFonts w:ascii="SimSun" w:eastAsia="SimSun" w:hAnsi="SimSun"/>
          <w:sz w:val="21"/>
          <w:szCs w:val="21"/>
          <w:lang w:val="en-GB" w:eastAsia="zh-CN"/>
        </w:rPr>
        <w:t>通过PBC</w:t>
      </w:r>
      <w:r w:rsidRPr="00A87EC7">
        <w:rPr>
          <w:rFonts w:ascii="SimSun" w:eastAsia="SimSun" w:hAnsi="SimSun" w:hint="eastAsia"/>
          <w:sz w:val="21"/>
          <w:szCs w:val="21"/>
          <w:lang w:val="en-GB" w:eastAsia="zh-CN"/>
        </w:rPr>
        <w:t>向成员国大会</w:t>
      </w:r>
      <w:r w:rsidR="00CB252D" w:rsidRPr="00A87EC7">
        <w:rPr>
          <w:rFonts w:ascii="SimSun" w:eastAsia="SimSun" w:hAnsi="SimSun"/>
          <w:sz w:val="21"/>
          <w:szCs w:val="21"/>
          <w:lang w:val="en-GB" w:eastAsia="zh-CN"/>
        </w:rPr>
        <w:t>提交的进度报告</w:t>
      </w:r>
      <w:r w:rsidRPr="00A87EC7">
        <w:rPr>
          <w:rFonts w:ascii="SimSun" w:eastAsia="SimSun" w:hAnsi="SimSun" w:hint="eastAsia"/>
          <w:sz w:val="21"/>
          <w:szCs w:val="21"/>
          <w:lang w:val="en-GB" w:eastAsia="zh-CN"/>
        </w:rPr>
        <w:t>提及</w:t>
      </w:r>
      <w:r w:rsidR="00CB252D" w:rsidRPr="00A87EC7">
        <w:rPr>
          <w:rFonts w:ascii="SimSun" w:eastAsia="SimSun" w:hAnsi="SimSun"/>
          <w:sz w:val="21"/>
          <w:szCs w:val="21"/>
          <w:lang w:val="en-GB" w:eastAsia="zh-CN"/>
        </w:rPr>
        <w:t>不同的</w:t>
      </w:r>
      <w:r w:rsidRPr="00A87EC7">
        <w:rPr>
          <w:rFonts w:ascii="SimSun" w:eastAsia="SimSun" w:hAnsi="SimSun"/>
          <w:sz w:val="21"/>
          <w:szCs w:val="21"/>
          <w:lang w:val="en-GB" w:eastAsia="zh-CN"/>
        </w:rPr>
        <w:t>分支</w:t>
      </w:r>
      <w:r w:rsidR="00CB252D" w:rsidRPr="00A87EC7">
        <w:rPr>
          <w:rFonts w:ascii="SimSun" w:eastAsia="SimSun" w:hAnsi="SimSun"/>
          <w:sz w:val="21"/>
          <w:szCs w:val="21"/>
          <w:lang w:val="en-GB" w:eastAsia="zh-CN"/>
        </w:rPr>
        <w:t>变化</w:t>
      </w:r>
      <w:r w:rsidRPr="00A87EC7">
        <w:rPr>
          <w:rFonts w:ascii="SimSun" w:eastAsia="SimSun" w:hAnsi="SimSun"/>
          <w:sz w:val="21"/>
          <w:szCs w:val="21"/>
          <w:lang w:val="en-GB" w:eastAsia="zh-CN"/>
        </w:rPr>
        <w:t>，</w:t>
      </w:r>
      <w:r w:rsidR="00CB252D" w:rsidRPr="00A87EC7">
        <w:rPr>
          <w:rFonts w:ascii="SimSun" w:eastAsia="SimSun" w:hAnsi="SimSun"/>
          <w:sz w:val="21"/>
          <w:szCs w:val="21"/>
          <w:lang w:val="en-GB" w:eastAsia="zh-CN"/>
        </w:rPr>
        <w:t>但</w:t>
      </w:r>
      <w:r w:rsidRPr="00A87EC7">
        <w:rPr>
          <w:rFonts w:ascii="SimSun" w:eastAsia="SimSun" w:hAnsi="SimSun" w:hint="eastAsia"/>
          <w:sz w:val="21"/>
          <w:szCs w:val="21"/>
          <w:lang w:val="en-GB" w:eastAsia="zh-CN"/>
        </w:rPr>
        <w:t>在提交成员国</w:t>
      </w:r>
      <w:r w:rsidR="00CB252D" w:rsidRPr="00A87EC7">
        <w:rPr>
          <w:rFonts w:ascii="SimSun" w:eastAsia="SimSun" w:hAnsi="SimSun"/>
          <w:sz w:val="21"/>
          <w:szCs w:val="21"/>
          <w:lang w:val="en-GB" w:eastAsia="zh-CN"/>
        </w:rPr>
        <w:t>大会的综合报告</w:t>
      </w:r>
      <w:r w:rsidRPr="00A87EC7">
        <w:rPr>
          <w:rFonts w:ascii="SimSun" w:eastAsia="SimSun" w:hAnsi="SimSun" w:hint="eastAsia"/>
          <w:sz w:val="21"/>
          <w:szCs w:val="21"/>
          <w:lang w:val="en-GB" w:eastAsia="zh-CN"/>
        </w:rPr>
        <w:t>中</w:t>
      </w:r>
      <w:r w:rsidR="00CB252D" w:rsidRPr="00A87EC7">
        <w:rPr>
          <w:rFonts w:ascii="SimSun" w:eastAsia="SimSun" w:hAnsi="SimSun"/>
          <w:sz w:val="21"/>
          <w:szCs w:val="21"/>
          <w:lang w:val="en-GB" w:eastAsia="zh-CN"/>
        </w:rPr>
        <w:t>没有提出变化的</w:t>
      </w:r>
      <w:r w:rsidRPr="00A87EC7">
        <w:rPr>
          <w:rFonts w:ascii="SimSun" w:eastAsia="SimSun" w:hAnsi="SimSun" w:hint="eastAsia"/>
          <w:sz w:val="21"/>
          <w:szCs w:val="21"/>
          <w:lang w:val="en-GB" w:eastAsia="zh-CN"/>
        </w:rPr>
        <w:t>新层面和</w:t>
      </w:r>
      <w:r w:rsidRPr="00A87EC7">
        <w:rPr>
          <w:rFonts w:ascii="SimSun" w:eastAsia="SimSun" w:hAnsi="SimSun"/>
          <w:sz w:val="21"/>
          <w:szCs w:val="21"/>
          <w:lang w:val="en-GB" w:eastAsia="zh-CN"/>
        </w:rPr>
        <w:t>影响。例如没有报告</w:t>
      </w:r>
      <w:r w:rsidRPr="00A87EC7">
        <w:rPr>
          <w:rFonts w:ascii="SimSun" w:eastAsia="SimSun" w:hAnsi="SimSun" w:hint="eastAsia"/>
          <w:sz w:val="21"/>
          <w:szCs w:val="21"/>
          <w:lang w:val="en-GB" w:eastAsia="zh-CN"/>
        </w:rPr>
        <w:t>拖延</w:t>
      </w:r>
      <w:r w:rsidR="00CB252D" w:rsidRPr="00A87EC7">
        <w:rPr>
          <w:rFonts w:ascii="SimSun" w:eastAsia="SimSun" w:hAnsi="SimSun"/>
          <w:sz w:val="21"/>
          <w:szCs w:val="21"/>
          <w:lang w:val="en-GB" w:eastAsia="zh-CN"/>
        </w:rPr>
        <w:t>实施EDMS</w:t>
      </w:r>
      <w:r w:rsidRPr="00A87EC7">
        <w:rPr>
          <w:rFonts w:ascii="SimSun" w:eastAsia="SimSun" w:hAnsi="SimSun" w:hint="eastAsia"/>
          <w:sz w:val="21"/>
          <w:szCs w:val="21"/>
          <w:lang w:val="en-GB" w:eastAsia="zh-CN"/>
        </w:rPr>
        <w:t>对</w:t>
      </w:r>
      <w:r w:rsidR="00CB252D" w:rsidRPr="00A87EC7">
        <w:rPr>
          <w:rFonts w:ascii="SimSun" w:eastAsia="SimSun" w:hAnsi="SimSun"/>
          <w:sz w:val="21"/>
          <w:szCs w:val="21"/>
          <w:lang w:val="en-GB" w:eastAsia="zh-CN"/>
        </w:rPr>
        <w:t>ERP项目组合的影响。</w:t>
      </w:r>
    </w:p>
    <w:p w:rsidR="002E55C1"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Fonts w:ascii="SimSun" w:eastAsia="SimSun" w:hAnsi="SimSun"/>
          <w:sz w:val="21"/>
          <w:szCs w:val="21"/>
          <w:lang w:eastAsia="zh-CN"/>
        </w:rPr>
        <w:t>WIPO</w:t>
      </w:r>
      <w:r w:rsidR="00CB252D" w:rsidRPr="00A87EC7">
        <w:rPr>
          <w:rStyle w:val="goog-gtc-translatable"/>
          <w:rFonts w:ascii="SimSun" w:eastAsia="SimSun" w:hAnsi="SimSun"/>
          <w:sz w:val="21"/>
          <w:szCs w:val="21"/>
          <w:lang w:eastAsia="zh-CN"/>
        </w:rPr>
        <w:t>指出，ERP项目组合被认为是WIPO</w:t>
      </w:r>
      <w:r w:rsidR="00CB252D" w:rsidRPr="00A87EC7">
        <w:rPr>
          <w:rStyle w:val="goog-gtc-translatable"/>
          <w:rFonts w:ascii="SimSun" w:eastAsia="SimSun" w:hAnsi="SimSun" w:hint="eastAsia"/>
          <w:sz w:val="21"/>
          <w:szCs w:val="21"/>
          <w:lang w:eastAsia="zh-CN"/>
        </w:rPr>
        <w:t>报告</w:t>
      </w:r>
      <w:r w:rsidR="00CB252D" w:rsidRPr="00A87EC7">
        <w:rPr>
          <w:rStyle w:val="goog-gtc-translatable"/>
          <w:rFonts w:ascii="SimSun" w:eastAsia="SimSun" w:hAnsi="SimSun"/>
          <w:sz w:val="21"/>
          <w:szCs w:val="21"/>
          <w:lang w:eastAsia="zh-CN"/>
        </w:rPr>
        <w:t>最全面和透明的项目之一。EDMS系统通常不会在</w:t>
      </w:r>
      <w:r w:rsidR="00CB252D" w:rsidRPr="00A87EC7">
        <w:rPr>
          <w:rStyle w:val="goog-gtc-translatable"/>
          <w:rFonts w:ascii="SimSun" w:eastAsia="SimSun" w:hAnsi="SimSun" w:hint="eastAsia"/>
          <w:sz w:val="21"/>
          <w:szCs w:val="21"/>
          <w:lang w:eastAsia="zh-CN"/>
        </w:rPr>
        <w:t>落</w:t>
      </w:r>
      <w:r w:rsidR="00CB252D" w:rsidRPr="00A87EC7">
        <w:rPr>
          <w:rStyle w:val="goog-gtc-translatable"/>
          <w:rFonts w:ascii="SimSun" w:eastAsia="SimSun" w:hAnsi="SimSun"/>
          <w:sz w:val="21"/>
          <w:szCs w:val="21"/>
          <w:lang w:eastAsia="zh-CN"/>
        </w:rPr>
        <w:t>实ERP</w:t>
      </w:r>
      <w:r w:rsidR="00CB252D" w:rsidRPr="00A87EC7">
        <w:rPr>
          <w:rStyle w:val="goog-gtc-translatable"/>
          <w:rFonts w:ascii="SimSun" w:eastAsia="SimSun" w:hAnsi="SimSun" w:hint="eastAsia"/>
          <w:sz w:val="21"/>
          <w:szCs w:val="21"/>
          <w:lang w:eastAsia="zh-CN"/>
        </w:rPr>
        <w:t>的</w:t>
      </w:r>
      <w:r w:rsidR="00CB252D" w:rsidRPr="00A87EC7">
        <w:rPr>
          <w:rStyle w:val="goog-gtc-translatable"/>
          <w:rFonts w:ascii="SimSun" w:eastAsia="SimSun" w:hAnsi="SimSun"/>
          <w:sz w:val="21"/>
          <w:szCs w:val="21"/>
          <w:lang w:eastAsia="zh-CN"/>
        </w:rPr>
        <w:t>同时</w:t>
      </w:r>
      <w:r w:rsidR="00CB252D" w:rsidRPr="00A87EC7">
        <w:rPr>
          <w:rStyle w:val="goog-gtc-translatable"/>
          <w:rFonts w:ascii="SimSun" w:eastAsia="SimSun" w:hAnsi="SimSun" w:hint="eastAsia"/>
          <w:sz w:val="21"/>
          <w:szCs w:val="21"/>
          <w:lang w:eastAsia="zh-CN"/>
        </w:rPr>
        <w:t>而</w:t>
      </w:r>
      <w:r w:rsidR="00CB252D" w:rsidRPr="00A87EC7">
        <w:rPr>
          <w:rStyle w:val="goog-gtc-translatable"/>
          <w:rFonts w:ascii="SimSun" w:eastAsia="SimSun" w:hAnsi="SimSun"/>
          <w:sz w:val="21"/>
          <w:szCs w:val="21"/>
          <w:lang w:eastAsia="zh-CN"/>
        </w:rPr>
        <w:t>实施。大多数组织</w:t>
      </w:r>
      <w:r w:rsidR="00CB252D" w:rsidRPr="00A87EC7">
        <w:rPr>
          <w:rStyle w:val="goog-gtc-translatable"/>
          <w:rFonts w:ascii="SimSun" w:eastAsia="SimSun" w:hAnsi="SimSun" w:hint="eastAsia"/>
          <w:sz w:val="21"/>
          <w:szCs w:val="21"/>
          <w:lang w:eastAsia="zh-CN"/>
        </w:rPr>
        <w:t>逐</w:t>
      </w:r>
      <w:r w:rsidR="00CB252D" w:rsidRPr="00A87EC7">
        <w:rPr>
          <w:rStyle w:val="goog-gtc-translatable"/>
          <w:rFonts w:ascii="SimSun" w:eastAsia="SimSun" w:hAnsi="SimSun"/>
          <w:sz w:val="21"/>
          <w:szCs w:val="21"/>
          <w:lang w:eastAsia="zh-CN"/>
        </w:rPr>
        <w:t>个</w:t>
      </w:r>
      <w:r w:rsidR="00CB252D" w:rsidRPr="00A87EC7">
        <w:rPr>
          <w:rStyle w:val="goog-gtc-translatable"/>
          <w:rFonts w:ascii="SimSun" w:eastAsia="SimSun" w:hAnsi="SimSun" w:hint="eastAsia"/>
          <w:sz w:val="21"/>
          <w:szCs w:val="21"/>
          <w:lang w:eastAsia="zh-CN"/>
        </w:rPr>
        <w:t>系统实施</w:t>
      </w:r>
      <w:r w:rsidR="00CB252D" w:rsidRPr="00A87EC7">
        <w:rPr>
          <w:rStyle w:val="goog-gtc-translatable"/>
          <w:rFonts w:ascii="SimSun" w:eastAsia="SimSun" w:hAnsi="SimSun"/>
          <w:sz w:val="21"/>
          <w:szCs w:val="21"/>
          <w:lang w:eastAsia="zh-CN"/>
        </w:rPr>
        <w:t>，</w:t>
      </w:r>
      <w:r w:rsidR="00CB252D" w:rsidRPr="00A87EC7">
        <w:rPr>
          <w:rStyle w:val="goog-gtc-translatable"/>
          <w:rFonts w:ascii="SimSun" w:eastAsia="SimSun" w:hAnsi="SimSun" w:hint="eastAsia"/>
          <w:sz w:val="21"/>
          <w:szCs w:val="21"/>
          <w:lang w:eastAsia="zh-CN"/>
        </w:rPr>
        <w:t>以</w:t>
      </w:r>
      <w:r w:rsidR="00CB252D" w:rsidRPr="00A87EC7">
        <w:rPr>
          <w:rStyle w:val="goog-gtc-translatable"/>
          <w:rFonts w:ascii="SimSun" w:eastAsia="SimSun" w:hAnsi="SimSun"/>
          <w:sz w:val="21"/>
          <w:szCs w:val="21"/>
          <w:lang w:eastAsia="zh-CN"/>
        </w:rPr>
        <w:t>后</w:t>
      </w:r>
      <w:r w:rsidR="00CB252D" w:rsidRPr="00A87EC7">
        <w:rPr>
          <w:rStyle w:val="goog-gtc-translatable"/>
          <w:rFonts w:ascii="SimSun" w:eastAsia="SimSun" w:hAnsi="SimSun" w:hint="eastAsia"/>
          <w:sz w:val="21"/>
          <w:szCs w:val="21"/>
          <w:lang w:eastAsia="zh-CN"/>
        </w:rPr>
        <w:t>将</w:t>
      </w:r>
      <w:r w:rsidR="00CB252D" w:rsidRPr="00A87EC7">
        <w:rPr>
          <w:rStyle w:val="goog-gtc-translatable"/>
          <w:rFonts w:ascii="SimSun" w:eastAsia="SimSun" w:hAnsi="SimSun"/>
          <w:sz w:val="21"/>
          <w:szCs w:val="21"/>
          <w:lang w:eastAsia="zh-CN"/>
        </w:rPr>
        <w:t>它们</w:t>
      </w:r>
      <w:r w:rsidR="00CB252D" w:rsidRPr="00A87EC7">
        <w:rPr>
          <w:rStyle w:val="goog-gtc-translatable"/>
          <w:rFonts w:ascii="SimSun" w:eastAsia="SimSun" w:hAnsi="SimSun" w:hint="eastAsia"/>
          <w:sz w:val="21"/>
          <w:szCs w:val="21"/>
          <w:lang w:eastAsia="zh-CN"/>
        </w:rPr>
        <w:t>整合</w:t>
      </w:r>
      <w:r w:rsidR="00CB252D" w:rsidRPr="00A87EC7">
        <w:rPr>
          <w:rStyle w:val="goog-gtc-translatable"/>
          <w:rFonts w:ascii="SimSun" w:eastAsia="SimSun" w:hAnsi="SimSun"/>
          <w:sz w:val="21"/>
          <w:szCs w:val="21"/>
          <w:lang w:eastAsia="zh-CN"/>
        </w:rPr>
        <w:t>起</w:t>
      </w:r>
      <w:r w:rsidR="00BF1517" w:rsidRPr="00A87EC7">
        <w:rPr>
          <w:rStyle w:val="goog-gtc-translatable"/>
          <w:rFonts w:ascii="SimSun" w:eastAsia="SimSun" w:hAnsi="SimSun" w:hint="eastAsia"/>
          <w:sz w:val="21"/>
          <w:szCs w:val="21"/>
          <w:lang w:eastAsia="zh-CN"/>
        </w:rPr>
        <w:t>来</w:t>
      </w:r>
      <w:r w:rsidR="000361DD" w:rsidRPr="00A87EC7">
        <w:rPr>
          <w:rStyle w:val="goog-gtc-translatable"/>
          <w:rFonts w:ascii="SimSun" w:eastAsia="SimSun" w:hAnsi="SimSun" w:hint="eastAsia"/>
          <w:sz w:val="21"/>
          <w:szCs w:val="21"/>
          <w:lang w:eastAsia="zh-CN"/>
        </w:rPr>
        <w:t>(</w:t>
      </w:r>
      <w:r w:rsidR="00BF1517" w:rsidRPr="00A87EC7">
        <w:rPr>
          <w:rStyle w:val="goog-gtc-translatable"/>
          <w:rFonts w:ascii="SimSun" w:eastAsia="SimSun" w:hAnsi="SimSun"/>
          <w:sz w:val="21"/>
          <w:szCs w:val="21"/>
          <w:lang w:eastAsia="zh-CN"/>
        </w:rPr>
        <w:t>如果</w:t>
      </w:r>
      <w:r w:rsidR="00CB252D" w:rsidRPr="00A87EC7">
        <w:rPr>
          <w:rStyle w:val="goog-gtc-translatable"/>
          <w:rFonts w:ascii="SimSun" w:eastAsia="SimSun" w:hAnsi="SimSun" w:hint="eastAsia"/>
          <w:sz w:val="21"/>
          <w:szCs w:val="21"/>
          <w:lang w:eastAsia="zh-CN"/>
        </w:rPr>
        <w:t>这样做</w:t>
      </w:r>
      <w:r w:rsidR="00CB252D" w:rsidRPr="00A87EC7">
        <w:rPr>
          <w:rStyle w:val="goog-gtc-translatable"/>
          <w:rFonts w:ascii="SimSun" w:eastAsia="SimSun" w:hAnsi="SimSun"/>
          <w:sz w:val="21"/>
          <w:szCs w:val="21"/>
          <w:lang w:eastAsia="zh-CN"/>
        </w:rPr>
        <w:t>的话</w:t>
      </w:r>
      <w:r w:rsidR="000361DD" w:rsidRPr="00A87EC7">
        <w:rPr>
          <w:rStyle w:val="goog-gtc-translatable"/>
          <w:rFonts w:ascii="SimSun" w:eastAsia="SimSun" w:hAnsi="SimSun" w:hint="eastAsia"/>
          <w:sz w:val="21"/>
          <w:szCs w:val="21"/>
          <w:lang w:eastAsia="zh-CN"/>
        </w:rPr>
        <w:t>)</w:t>
      </w:r>
      <w:r w:rsidR="00CB252D" w:rsidRPr="00A87EC7">
        <w:rPr>
          <w:rStyle w:val="goog-gtc-translatable"/>
          <w:rFonts w:ascii="SimSun" w:eastAsia="SimSun" w:hAnsi="SimSun"/>
          <w:sz w:val="21"/>
          <w:szCs w:val="21"/>
          <w:lang w:eastAsia="zh-CN"/>
        </w:rPr>
        <w:t>，因为很多时候两</w:t>
      </w:r>
      <w:r w:rsidR="00CB252D" w:rsidRPr="00A87EC7">
        <w:rPr>
          <w:rStyle w:val="goog-gtc-translatable"/>
          <w:rFonts w:ascii="SimSun" w:eastAsia="SimSun" w:hAnsi="SimSun" w:hint="eastAsia"/>
          <w:sz w:val="21"/>
          <w:szCs w:val="21"/>
          <w:lang w:eastAsia="zh-CN"/>
        </w:rPr>
        <w:t>个系统</w:t>
      </w:r>
      <w:r w:rsidR="00CB252D" w:rsidRPr="00A87EC7">
        <w:rPr>
          <w:rStyle w:val="goog-gtc-translatable"/>
          <w:rFonts w:ascii="SimSun" w:eastAsia="SimSun" w:hAnsi="SimSun"/>
          <w:sz w:val="21"/>
          <w:szCs w:val="21"/>
          <w:lang w:eastAsia="zh-CN"/>
        </w:rPr>
        <w:t>可以</w:t>
      </w:r>
      <w:r w:rsidR="00CB252D" w:rsidRPr="00A87EC7">
        <w:rPr>
          <w:rStyle w:val="goog-gtc-translatable"/>
          <w:rFonts w:ascii="SimSun" w:eastAsia="SimSun" w:hAnsi="SimSun" w:hint="eastAsia"/>
          <w:sz w:val="21"/>
          <w:szCs w:val="21"/>
          <w:lang w:eastAsia="zh-CN"/>
        </w:rPr>
        <w:t>并</w:t>
      </w:r>
      <w:r w:rsidR="00CB252D" w:rsidRPr="00A87EC7">
        <w:rPr>
          <w:rStyle w:val="goog-gtc-translatable"/>
          <w:rFonts w:ascii="SimSun" w:eastAsia="SimSun" w:hAnsi="SimSun"/>
          <w:sz w:val="21"/>
          <w:szCs w:val="21"/>
          <w:lang w:eastAsia="zh-CN"/>
        </w:rPr>
        <w:t>存</w:t>
      </w:r>
      <w:r w:rsidR="00CB252D" w:rsidRPr="00A87EC7">
        <w:rPr>
          <w:rStyle w:val="goog-gtc-translatable"/>
          <w:rFonts w:ascii="SimSun" w:eastAsia="SimSun" w:hAnsi="SimSun" w:hint="eastAsia"/>
          <w:sz w:val="21"/>
          <w:szCs w:val="21"/>
          <w:lang w:eastAsia="zh-CN"/>
        </w:rPr>
        <w:t>，并</w:t>
      </w:r>
      <w:r w:rsidR="00CB252D" w:rsidRPr="00A87EC7">
        <w:rPr>
          <w:rStyle w:val="goog-gtc-translatable"/>
          <w:rFonts w:ascii="SimSun" w:eastAsia="SimSun" w:hAnsi="SimSun"/>
          <w:sz w:val="21"/>
          <w:szCs w:val="21"/>
          <w:lang w:eastAsia="zh-CN"/>
        </w:rPr>
        <w:t>没</w:t>
      </w:r>
      <w:r w:rsidR="00CB252D" w:rsidRPr="00A87EC7">
        <w:rPr>
          <w:rStyle w:val="goog-gtc-translatable"/>
          <w:rFonts w:ascii="SimSun" w:eastAsia="SimSun" w:hAnsi="SimSun" w:hint="eastAsia"/>
          <w:sz w:val="21"/>
          <w:szCs w:val="21"/>
          <w:lang w:eastAsia="zh-CN"/>
        </w:rPr>
        <w:t>进行</w:t>
      </w:r>
      <w:r w:rsidR="00CB252D" w:rsidRPr="00A87EC7">
        <w:rPr>
          <w:rStyle w:val="goog-gtc-translatable"/>
          <w:rFonts w:ascii="SimSun" w:eastAsia="SimSun" w:hAnsi="SimSun"/>
          <w:sz w:val="21"/>
          <w:szCs w:val="21"/>
          <w:lang w:eastAsia="zh-CN"/>
        </w:rPr>
        <w:t>任何具体的技术</w:t>
      </w:r>
      <w:r w:rsidR="00CB252D" w:rsidRPr="00A87EC7">
        <w:rPr>
          <w:rStyle w:val="goog-gtc-translatable"/>
          <w:rFonts w:ascii="SimSun" w:eastAsia="SimSun" w:hAnsi="SimSun" w:hint="eastAsia"/>
          <w:sz w:val="21"/>
          <w:szCs w:val="21"/>
          <w:lang w:eastAsia="zh-CN"/>
        </w:rPr>
        <w:t>整合</w:t>
      </w:r>
      <w:r w:rsidR="00CB252D" w:rsidRPr="00A87EC7">
        <w:rPr>
          <w:rStyle w:val="goog-gtc-translatable"/>
          <w:rFonts w:ascii="SimSun" w:eastAsia="SimSun" w:hAnsi="SimSun"/>
          <w:sz w:val="21"/>
          <w:szCs w:val="21"/>
          <w:lang w:eastAsia="zh-CN"/>
        </w:rPr>
        <w:t>。</w:t>
      </w:r>
    </w:p>
    <w:p w:rsidR="00CB252D" w:rsidRPr="00F81CF7" w:rsidRDefault="00CB252D"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报告外部执行伙伴的绩效评估</w:t>
      </w:r>
    </w:p>
    <w:p w:rsidR="002E55C1" w:rsidRPr="00A87EC7" w:rsidRDefault="00502C36"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val="en-GB" w:eastAsia="zh-CN"/>
        </w:rPr>
        <w:t>每年</w:t>
      </w:r>
      <w:r w:rsidR="0079004C" w:rsidRPr="00A87EC7">
        <w:rPr>
          <w:rFonts w:ascii="SimSun" w:eastAsia="SimSun" w:hAnsi="SimSun"/>
          <w:sz w:val="21"/>
          <w:szCs w:val="21"/>
          <w:lang w:val="en-GB" w:eastAsia="zh-CN"/>
        </w:rPr>
        <w:t>提交给PBC</w:t>
      </w:r>
      <w:r w:rsidRPr="00A87EC7">
        <w:rPr>
          <w:rFonts w:ascii="SimSun" w:eastAsia="SimSun" w:hAnsi="SimSun" w:hint="eastAsia"/>
          <w:sz w:val="21"/>
          <w:szCs w:val="21"/>
          <w:lang w:val="en-GB" w:eastAsia="zh-CN"/>
        </w:rPr>
        <w:t>的</w:t>
      </w:r>
      <w:r w:rsidR="0079004C" w:rsidRPr="00A87EC7">
        <w:rPr>
          <w:rFonts w:ascii="SimSun" w:eastAsia="SimSun" w:hAnsi="SimSun"/>
          <w:sz w:val="21"/>
          <w:szCs w:val="21"/>
          <w:lang w:val="en-GB" w:eastAsia="zh-CN"/>
        </w:rPr>
        <w:t>ERP</w:t>
      </w:r>
      <w:r w:rsidRPr="00A87EC7">
        <w:rPr>
          <w:rFonts w:ascii="SimSun" w:eastAsia="SimSun" w:hAnsi="SimSun"/>
          <w:sz w:val="21"/>
          <w:szCs w:val="21"/>
          <w:lang w:val="en-GB" w:eastAsia="zh-CN"/>
        </w:rPr>
        <w:t>进展报告</w:t>
      </w:r>
      <w:r w:rsidRPr="00A87EC7">
        <w:rPr>
          <w:rFonts w:ascii="SimSun" w:eastAsia="SimSun" w:hAnsi="SimSun" w:hint="eastAsia"/>
          <w:sz w:val="21"/>
          <w:szCs w:val="21"/>
          <w:lang w:val="en-GB" w:eastAsia="zh-CN"/>
        </w:rPr>
        <w:t>载有支付</w:t>
      </w:r>
      <w:r w:rsidRPr="009413A6">
        <w:rPr>
          <w:rStyle w:val="goog-gtc-translatable"/>
          <w:rFonts w:ascii="SimSun" w:eastAsia="SimSun" w:hAnsi="SimSun"/>
          <w:sz w:val="21"/>
          <w:lang w:eastAsia="zh-CN"/>
        </w:rPr>
        <w:t>实施</w:t>
      </w:r>
      <w:r w:rsidRPr="00A87EC7">
        <w:rPr>
          <w:rFonts w:ascii="SimSun" w:eastAsia="SimSun" w:hAnsi="SimSun"/>
          <w:sz w:val="21"/>
          <w:szCs w:val="21"/>
          <w:lang w:val="en-GB" w:eastAsia="zh-CN"/>
        </w:rPr>
        <w:t>合作伙伴的总支出。我们注意到没有关于</w:t>
      </w:r>
      <w:r w:rsidRPr="00A87EC7">
        <w:rPr>
          <w:rFonts w:ascii="SimSun" w:eastAsia="SimSun" w:hAnsi="SimSun" w:hint="eastAsia"/>
          <w:sz w:val="21"/>
          <w:szCs w:val="21"/>
          <w:lang w:val="en-GB" w:eastAsia="zh-CN"/>
        </w:rPr>
        <w:t>其</w:t>
      </w:r>
      <w:r w:rsidR="0079004C" w:rsidRPr="00A87EC7">
        <w:rPr>
          <w:rFonts w:ascii="SimSun" w:eastAsia="SimSun" w:hAnsi="SimSun"/>
          <w:sz w:val="21"/>
          <w:szCs w:val="21"/>
          <w:lang w:val="en-GB" w:eastAsia="zh-CN"/>
        </w:rPr>
        <w:t>绩效评估</w:t>
      </w:r>
      <w:r w:rsidRPr="00A87EC7">
        <w:rPr>
          <w:rFonts w:ascii="SimSun" w:eastAsia="SimSun" w:hAnsi="SimSun" w:hint="eastAsia"/>
          <w:sz w:val="21"/>
          <w:szCs w:val="21"/>
          <w:lang w:val="en-GB" w:eastAsia="zh-CN"/>
        </w:rPr>
        <w:t>的</w:t>
      </w:r>
      <w:r w:rsidRPr="00A87EC7">
        <w:rPr>
          <w:rFonts w:ascii="SimSun" w:eastAsia="SimSun" w:hAnsi="SimSun"/>
          <w:sz w:val="21"/>
          <w:szCs w:val="21"/>
          <w:lang w:val="en-GB" w:eastAsia="zh-CN"/>
        </w:rPr>
        <w:t>详细说明</w:t>
      </w:r>
      <w:r w:rsidR="0079004C" w:rsidRPr="00A87EC7">
        <w:rPr>
          <w:rFonts w:ascii="SimSun" w:eastAsia="SimSun" w:hAnsi="SimSun"/>
          <w:sz w:val="21"/>
          <w:szCs w:val="21"/>
          <w:lang w:val="en-GB" w:eastAsia="zh-CN"/>
        </w:rPr>
        <w:t>。</w:t>
      </w:r>
    </w:p>
    <w:p w:rsidR="002E55C1" w:rsidRPr="00086154" w:rsidRDefault="00030A4A"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13</w:t>
      </w:r>
    </w:p>
    <w:p w:rsidR="002E55C1" w:rsidRPr="00086154" w:rsidRDefault="00030A4A"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Pr="00086154">
        <w:rPr>
          <w:rFonts w:ascii="SimSun" w:eastAsia="SimSun" w:hAnsi="SimSun" w:cs="Times New Roman" w:hint="eastAsia"/>
          <w:b/>
          <w:bCs/>
          <w:sz w:val="21"/>
          <w:szCs w:val="21"/>
          <w:lang w:eastAsia="zh-CN"/>
        </w:rPr>
        <w:t>不妨</w:t>
      </w:r>
      <w:r w:rsidRPr="00086154">
        <w:rPr>
          <w:rFonts w:ascii="SimSun" w:eastAsia="SimSun" w:hAnsi="SimSun" w:cs="Times New Roman"/>
          <w:b/>
          <w:bCs/>
          <w:sz w:val="21"/>
          <w:szCs w:val="21"/>
          <w:lang w:eastAsia="zh-CN"/>
        </w:rPr>
        <w:t>考虑</w:t>
      </w:r>
      <w:r w:rsidRPr="00086154">
        <w:rPr>
          <w:rFonts w:ascii="SimSun" w:eastAsia="SimSun" w:hAnsi="SimSun" w:cs="Times New Roman" w:hint="eastAsia"/>
          <w:b/>
          <w:bCs/>
          <w:sz w:val="21"/>
          <w:szCs w:val="21"/>
          <w:lang w:eastAsia="zh-CN"/>
        </w:rPr>
        <w:t>向</w:t>
      </w:r>
      <w:r w:rsidRPr="00086154">
        <w:rPr>
          <w:rFonts w:ascii="SimSun" w:eastAsia="SimSun" w:hAnsi="SimSun" w:cs="Times New Roman"/>
          <w:b/>
          <w:bCs/>
          <w:sz w:val="21"/>
          <w:szCs w:val="21"/>
          <w:lang w:eastAsia="zh-CN"/>
        </w:rPr>
        <w:t>成员国大会</w:t>
      </w:r>
      <w:r w:rsidRPr="00086154">
        <w:rPr>
          <w:rFonts w:ascii="SimSun" w:eastAsia="SimSun" w:hAnsi="SimSun" w:cs="Times New Roman" w:hint="eastAsia"/>
          <w:b/>
          <w:bCs/>
          <w:sz w:val="21"/>
          <w:szCs w:val="21"/>
          <w:lang w:eastAsia="zh-CN"/>
        </w:rPr>
        <w:t>报告</w:t>
      </w:r>
      <w:r w:rsidRPr="00086154">
        <w:rPr>
          <w:rFonts w:ascii="SimSun" w:eastAsia="SimSun" w:hAnsi="SimSun" w:cs="Times New Roman"/>
          <w:b/>
          <w:bCs/>
          <w:sz w:val="21"/>
          <w:szCs w:val="21"/>
          <w:lang w:eastAsia="zh-CN"/>
        </w:rPr>
        <w:t>外部执行伙伴的绩效评估</w:t>
      </w:r>
      <w:r w:rsidRPr="00086154">
        <w:rPr>
          <w:rFonts w:ascii="SimSun" w:eastAsia="SimSun" w:hAnsi="SimSun" w:cs="Times New Roman" w:hint="eastAsia"/>
          <w:b/>
          <w:bCs/>
          <w:sz w:val="21"/>
          <w:szCs w:val="21"/>
          <w:lang w:eastAsia="zh-CN"/>
        </w:rPr>
        <w:t>，作为</w:t>
      </w:r>
      <w:r w:rsidRPr="00086154">
        <w:rPr>
          <w:rFonts w:ascii="SimSun" w:eastAsia="SimSun" w:hAnsi="SimSun" w:cs="Times New Roman"/>
          <w:b/>
          <w:bCs/>
          <w:sz w:val="21"/>
          <w:szCs w:val="21"/>
          <w:lang w:eastAsia="zh-CN"/>
        </w:rPr>
        <w:t>综合企业资源规划系统执行进度报告的组成部分</w:t>
      </w:r>
      <w:r w:rsidR="006E221E" w:rsidRPr="00086154">
        <w:rPr>
          <w:rFonts w:ascii="SimSun" w:eastAsia="SimSun" w:hAnsi="SimSun" w:cs="Times New Roman"/>
          <w:b/>
          <w:bCs/>
          <w:sz w:val="21"/>
          <w:szCs w:val="21"/>
          <w:lang w:eastAsia="zh-CN"/>
        </w:rPr>
        <w:t>。</w:t>
      </w:r>
    </w:p>
    <w:p w:rsidR="00030A4A" w:rsidRPr="00A87EC7" w:rsidRDefault="002E55C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030A4A" w:rsidRPr="00A87EC7">
        <w:rPr>
          <w:rStyle w:val="goog-gtc-translatable"/>
          <w:rFonts w:ascii="SimSun" w:eastAsia="SimSun" w:hAnsi="SimSun"/>
          <w:sz w:val="21"/>
          <w:szCs w:val="21"/>
          <w:lang w:eastAsia="zh-CN"/>
        </w:rPr>
        <w:t>接受了</w:t>
      </w:r>
      <w:r w:rsidR="00030A4A" w:rsidRPr="00A87EC7">
        <w:rPr>
          <w:rStyle w:val="goog-gtc-translatable"/>
          <w:rFonts w:ascii="SimSun" w:eastAsia="SimSun" w:hAnsi="SimSun" w:hint="eastAsia"/>
          <w:sz w:val="21"/>
          <w:szCs w:val="21"/>
          <w:lang w:eastAsia="zh-CN"/>
        </w:rPr>
        <w:t>此</w:t>
      </w:r>
      <w:r w:rsidR="00030A4A" w:rsidRPr="00A87EC7">
        <w:rPr>
          <w:rStyle w:val="goog-gtc-translatable"/>
          <w:rFonts w:ascii="SimSun" w:eastAsia="SimSun" w:hAnsi="SimSun"/>
          <w:sz w:val="21"/>
          <w:szCs w:val="21"/>
          <w:lang w:eastAsia="zh-CN"/>
        </w:rPr>
        <w:t>建议，并保证在2015年的ERP进度报告</w:t>
      </w:r>
      <w:r w:rsidR="00030A4A" w:rsidRPr="00A87EC7">
        <w:rPr>
          <w:rStyle w:val="goog-gtc-translatable"/>
          <w:rFonts w:ascii="SimSun" w:eastAsia="SimSun" w:hAnsi="SimSun" w:hint="eastAsia"/>
          <w:sz w:val="21"/>
          <w:szCs w:val="21"/>
          <w:lang w:eastAsia="zh-CN"/>
        </w:rPr>
        <w:t>中包括</w:t>
      </w:r>
      <w:r w:rsidR="00030A4A" w:rsidRPr="00A87EC7">
        <w:rPr>
          <w:rStyle w:val="goog-gtc-translatable"/>
          <w:rFonts w:ascii="SimSun" w:eastAsia="SimSun" w:hAnsi="SimSun"/>
          <w:sz w:val="21"/>
          <w:szCs w:val="21"/>
          <w:lang w:eastAsia="zh-CN"/>
        </w:rPr>
        <w:t>主要的外部执行伙伴的</w:t>
      </w:r>
      <w:r w:rsidR="00030A4A" w:rsidRPr="00A87EC7">
        <w:rPr>
          <w:rStyle w:val="goog-gtc-translatable"/>
          <w:rFonts w:ascii="SimSun" w:eastAsia="SimSun" w:hAnsi="SimSun" w:hint="eastAsia"/>
          <w:sz w:val="21"/>
          <w:szCs w:val="21"/>
          <w:lang w:eastAsia="zh-CN"/>
        </w:rPr>
        <w:t>绩效</w:t>
      </w:r>
      <w:r w:rsidR="00030A4A" w:rsidRPr="00A87EC7">
        <w:rPr>
          <w:rStyle w:val="goog-gtc-translatable"/>
          <w:rFonts w:ascii="SimSun" w:eastAsia="SimSun" w:hAnsi="SimSun"/>
          <w:sz w:val="21"/>
          <w:szCs w:val="21"/>
          <w:lang w:eastAsia="zh-CN"/>
        </w:rPr>
        <w:t>。</w:t>
      </w:r>
    </w:p>
    <w:p w:rsidR="00E24DBD" w:rsidRPr="009413A6" w:rsidRDefault="00030A4A" w:rsidP="009413A6">
      <w:pPr>
        <w:keepNext/>
        <w:adjustRightInd w:val="0"/>
        <w:spacing w:beforeLines="100" w:before="240" w:afterLines="100" w:after="240" w:line="340" w:lineRule="atLeast"/>
        <w:jc w:val="both"/>
        <w:rPr>
          <w:rFonts w:ascii="SimSun" w:eastAsia="SimSun" w:hAnsi="SimSun" w:cs="Times New Roman"/>
          <w:b/>
          <w:color w:val="1F497D"/>
          <w:sz w:val="24"/>
          <w:szCs w:val="21"/>
          <w:lang w:eastAsia="zh-CN"/>
        </w:rPr>
      </w:pPr>
      <w:r w:rsidRPr="009413A6">
        <w:rPr>
          <w:rFonts w:ascii="SimSun" w:eastAsia="SimSun" w:hAnsi="SimSun" w:cs="Times New Roman"/>
          <w:b/>
          <w:color w:val="1F497D"/>
          <w:sz w:val="24"/>
          <w:szCs w:val="21"/>
          <w:lang w:eastAsia="zh-CN"/>
        </w:rPr>
        <w:t>人力资源管理部</w:t>
      </w:r>
    </w:p>
    <w:p w:rsidR="00DD15B9" w:rsidRPr="00F81CF7" w:rsidRDefault="00030A4A"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背</w:t>
      </w:r>
      <w:r w:rsidR="00462343" w:rsidRPr="00F81CF7">
        <w:rPr>
          <w:rFonts w:ascii="SimSun" w:eastAsia="SimSun" w:hAnsi="SimSun" w:cs="Times New Roman"/>
          <w:b/>
          <w:color w:val="1F497D"/>
          <w:sz w:val="21"/>
          <w:szCs w:val="21"/>
          <w:lang w:eastAsia="zh-CN"/>
        </w:rPr>
        <w:t xml:space="preserve">  </w:t>
      </w:r>
      <w:r w:rsidRPr="00F81CF7">
        <w:rPr>
          <w:rFonts w:ascii="SimSun" w:eastAsia="SimSun" w:hAnsi="SimSun" w:cs="Times New Roman" w:hint="eastAsia"/>
          <w:b/>
          <w:color w:val="1F497D"/>
          <w:sz w:val="21"/>
          <w:szCs w:val="21"/>
          <w:lang w:eastAsia="zh-CN"/>
        </w:rPr>
        <w:t>景</w:t>
      </w:r>
    </w:p>
    <w:p w:rsidR="00DA489D" w:rsidRPr="00A87EC7" w:rsidRDefault="00EB2FD6"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val="en-GB" w:eastAsia="zh-CN"/>
        </w:rPr>
      </w:pPr>
      <w:r w:rsidRPr="00A87EC7">
        <w:rPr>
          <w:rFonts w:ascii="SimSun" w:eastAsia="SimSun" w:hAnsi="SimSun"/>
          <w:sz w:val="21"/>
          <w:szCs w:val="21"/>
          <w:lang w:eastAsia="zh-CN"/>
        </w:rPr>
        <w:t>WIPO</w:t>
      </w:r>
      <w:r w:rsidR="0068707E" w:rsidRPr="00A87EC7">
        <w:rPr>
          <w:rFonts w:ascii="SimSun" w:eastAsia="SimSun" w:hAnsi="SimSun"/>
          <w:sz w:val="21"/>
          <w:szCs w:val="21"/>
          <w:lang w:val="en-GB" w:eastAsia="zh-CN"/>
        </w:rPr>
        <w:t>人力资源管理部</w:t>
      </w:r>
      <w:r w:rsidR="00DA489D" w:rsidRPr="00A87EC7">
        <w:rPr>
          <w:rFonts w:ascii="SimSun" w:eastAsia="SimSun" w:hAnsi="SimSun"/>
          <w:sz w:val="21"/>
          <w:szCs w:val="21"/>
          <w:lang w:val="en-GB" w:eastAsia="zh-CN"/>
        </w:rPr>
        <w:t>(HRMD)</w:t>
      </w:r>
      <w:r w:rsidR="0068707E" w:rsidRPr="00A87EC7">
        <w:rPr>
          <w:rFonts w:ascii="SimSun" w:eastAsia="SimSun" w:hAnsi="SimSun"/>
          <w:sz w:val="21"/>
          <w:szCs w:val="21"/>
          <w:lang w:val="en-GB" w:eastAsia="zh-CN"/>
        </w:rPr>
        <w:t>负责确保WIPO有履行其职责</w:t>
      </w:r>
      <w:r w:rsidR="00DA489D" w:rsidRPr="00A87EC7">
        <w:rPr>
          <w:rFonts w:ascii="SimSun" w:eastAsia="SimSun" w:hAnsi="SimSun" w:hint="eastAsia"/>
          <w:sz w:val="21"/>
          <w:szCs w:val="21"/>
          <w:lang w:val="en-GB" w:eastAsia="zh-CN"/>
        </w:rPr>
        <w:t>所需的人力资源</w:t>
      </w:r>
      <w:r w:rsidR="0068707E" w:rsidRPr="00A87EC7">
        <w:rPr>
          <w:rFonts w:ascii="SimSun" w:eastAsia="SimSun" w:hAnsi="SimSun"/>
          <w:sz w:val="21"/>
          <w:szCs w:val="21"/>
          <w:lang w:val="en-GB" w:eastAsia="zh-CN"/>
        </w:rPr>
        <w:t>，</w:t>
      </w:r>
      <w:r w:rsidR="00DA489D" w:rsidRPr="00A87EC7">
        <w:rPr>
          <w:rFonts w:ascii="SimSun" w:eastAsia="SimSun" w:hAnsi="SimSun" w:hint="eastAsia"/>
          <w:sz w:val="21"/>
          <w:szCs w:val="21"/>
          <w:lang w:val="en-GB" w:eastAsia="zh-CN"/>
        </w:rPr>
        <w:t>采取的办法是：</w:t>
      </w:r>
      <w:r w:rsidR="0068707E" w:rsidRPr="00A87EC7">
        <w:rPr>
          <w:rFonts w:ascii="SimSun" w:eastAsia="SimSun" w:hAnsi="SimSun"/>
          <w:sz w:val="21"/>
          <w:szCs w:val="21"/>
          <w:lang w:val="en-GB" w:eastAsia="zh-CN"/>
        </w:rPr>
        <w:t>全球人才</w:t>
      </w:r>
      <w:r w:rsidR="00DA489D" w:rsidRPr="00A87EC7">
        <w:rPr>
          <w:rFonts w:ascii="SimSun" w:eastAsia="SimSun" w:hAnsi="SimSun" w:hint="eastAsia"/>
          <w:sz w:val="21"/>
          <w:szCs w:val="21"/>
          <w:lang w:val="en-GB" w:eastAsia="zh-CN"/>
        </w:rPr>
        <w:t>招聘；提供面向</w:t>
      </w:r>
      <w:r w:rsidR="00DA489D" w:rsidRPr="00A87EC7">
        <w:rPr>
          <w:rFonts w:ascii="SimSun" w:eastAsia="SimSun" w:hAnsi="SimSun"/>
          <w:sz w:val="21"/>
          <w:szCs w:val="21"/>
          <w:lang w:val="en-GB" w:eastAsia="zh-CN"/>
        </w:rPr>
        <w:t>客户</w:t>
      </w:r>
      <w:r w:rsidR="00DA489D" w:rsidRPr="00A87EC7">
        <w:rPr>
          <w:rFonts w:ascii="SimSun" w:eastAsia="SimSun" w:hAnsi="SimSun" w:hint="eastAsia"/>
          <w:sz w:val="21"/>
          <w:szCs w:val="21"/>
          <w:lang w:val="en-GB" w:eastAsia="zh-CN"/>
        </w:rPr>
        <w:t>的</w:t>
      </w:r>
      <w:r w:rsidR="00DA489D" w:rsidRPr="00A87EC7">
        <w:rPr>
          <w:rFonts w:ascii="SimSun" w:eastAsia="SimSun" w:hAnsi="SimSun"/>
          <w:sz w:val="21"/>
          <w:szCs w:val="21"/>
          <w:lang w:val="en-GB" w:eastAsia="zh-CN"/>
        </w:rPr>
        <w:t>高效的人力资源服务；</w:t>
      </w:r>
      <w:r w:rsidR="00DA489D" w:rsidRPr="00A87EC7">
        <w:rPr>
          <w:rFonts w:ascii="SimSun" w:eastAsia="SimSun" w:hAnsi="SimSun" w:hint="eastAsia"/>
          <w:sz w:val="21"/>
          <w:szCs w:val="21"/>
          <w:lang w:val="en-GB" w:eastAsia="zh-CN"/>
        </w:rPr>
        <w:t>以及</w:t>
      </w:r>
      <w:r w:rsidR="0068707E" w:rsidRPr="00A87EC7">
        <w:rPr>
          <w:rFonts w:ascii="SimSun" w:eastAsia="SimSun" w:hAnsi="SimSun"/>
          <w:sz w:val="21"/>
          <w:szCs w:val="21"/>
          <w:lang w:val="en-GB" w:eastAsia="zh-CN"/>
        </w:rPr>
        <w:t>创造有利的工作环境和最佳就业实践。WIPO</w:t>
      </w:r>
      <w:r w:rsidR="00DA489D" w:rsidRPr="00A87EC7">
        <w:rPr>
          <w:rFonts w:ascii="SimSun" w:eastAsia="SimSun" w:hAnsi="SimSun"/>
          <w:sz w:val="21"/>
          <w:szCs w:val="21"/>
          <w:lang w:val="en-GB" w:eastAsia="zh-CN"/>
        </w:rPr>
        <w:t>是以知识为基础的组织，因此人力资源方面发挥</w:t>
      </w:r>
      <w:r w:rsidR="0068707E" w:rsidRPr="00A87EC7">
        <w:rPr>
          <w:rFonts w:ascii="SimSun" w:eastAsia="SimSun" w:hAnsi="SimSun"/>
          <w:sz w:val="21"/>
          <w:szCs w:val="21"/>
          <w:lang w:val="en-GB" w:eastAsia="zh-CN"/>
        </w:rPr>
        <w:t>至关重要的作用。在2014-15两年</w:t>
      </w:r>
      <w:proofErr w:type="gramStart"/>
      <w:r w:rsidR="0068707E" w:rsidRPr="00A87EC7">
        <w:rPr>
          <w:rFonts w:ascii="SimSun" w:eastAsia="SimSun" w:hAnsi="SimSun"/>
          <w:sz w:val="21"/>
          <w:szCs w:val="21"/>
          <w:lang w:val="en-GB" w:eastAsia="zh-CN"/>
        </w:rPr>
        <w:t>期计划</w:t>
      </w:r>
      <w:proofErr w:type="gramEnd"/>
      <w:r w:rsidR="0068707E" w:rsidRPr="00A87EC7">
        <w:rPr>
          <w:rFonts w:ascii="SimSun" w:eastAsia="SimSun" w:hAnsi="SimSun"/>
          <w:sz w:val="21"/>
          <w:szCs w:val="21"/>
          <w:lang w:val="en-GB" w:eastAsia="zh-CN"/>
        </w:rPr>
        <w:t>和预算</w:t>
      </w:r>
      <w:r w:rsidR="00DA489D" w:rsidRPr="00A87EC7">
        <w:rPr>
          <w:rFonts w:ascii="SimSun" w:eastAsia="SimSun" w:hAnsi="SimSun" w:hint="eastAsia"/>
          <w:sz w:val="21"/>
          <w:szCs w:val="21"/>
          <w:lang w:val="en-GB" w:eastAsia="zh-CN"/>
        </w:rPr>
        <w:t>中</w:t>
      </w:r>
      <w:r w:rsidR="0068707E" w:rsidRPr="00A87EC7">
        <w:rPr>
          <w:rFonts w:ascii="SimSun" w:eastAsia="SimSun" w:hAnsi="SimSun"/>
          <w:sz w:val="21"/>
          <w:szCs w:val="21"/>
          <w:lang w:val="en-GB" w:eastAsia="zh-CN"/>
        </w:rPr>
        <w:t>，</w:t>
      </w:r>
      <w:r w:rsidR="00DA489D" w:rsidRPr="00A87EC7">
        <w:rPr>
          <w:rFonts w:ascii="SimSun" w:eastAsia="SimSun" w:hAnsi="SimSun"/>
          <w:sz w:val="21"/>
          <w:szCs w:val="21"/>
          <w:lang w:val="en-GB" w:eastAsia="zh-CN"/>
        </w:rPr>
        <w:t>HRMD</w:t>
      </w:r>
      <w:r w:rsidR="00DA489D" w:rsidRPr="00A87EC7">
        <w:rPr>
          <w:rFonts w:ascii="SimSun" w:eastAsia="SimSun" w:hAnsi="SimSun" w:hint="eastAsia"/>
          <w:sz w:val="21"/>
          <w:szCs w:val="21"/>
          <w:lang w:val="en-GB" w:eastAsia="zh-CN"/>
        </w:rPr>
        <w:t>被包括在计划</w:t>
      </w:r>
      <w:r w:rsidR="0068707E" w:rsidRPr="00A87EC7">
        <w:rPr>
          <w:rFonts w:ascii="SimSun" w:eastAsia="SimSun" w:hAnsi="SimSun"/>
          <w:sz w:val="21"/>
          <w:szCs w:val="21"/>
          <w:lang w:val="en-GB" w:eastAsia="zh-CN"/>
        </w:rPr>
        <w:t>23</w:t>
      </w:r>
      <w:r w:rsidR="00DA489D" w:rsidRPr="00A87EC7">
        <w:rPr>
          <w:rFonts w:ascii="SimSun" w:eastAsia="SimSun" w:hAnsi="SimSun" w:hint="eastAsia"/>
          <w:sz w:val="21"/>
          <w:szCs w:val="21"/>
          <w:lang w:val="en-GB" w:eastAsia="zh-CN"/>
        </w:rPr>
        <w:t>项下</w:t>
      </w:r>
      <w:r w:rsidR="0068707E" w:rsidRPr="00A87EC7">
        <w:rPr>
          <w:rFonts w:ascii="SimSun" w:eastAsia="SimSun" w:hAnsi="SimSun"/>
          <w:sz w:val="21"/>
          <w:szCs w:val="21"/>
          <w:lang w:val="en-GB" w:eastAsia="zh-CN"/>
        </w:rPr>
        <w:t>，它有助于</w:t>
      </w:r>
      <w:r w:rsidR="00DA489D" w:rsidRPr="00A87EC7">
        <w:rPr>
          <w:rFonts w:ascii="SimSun" w:eastAsia="SimSun" w:hAnsi="SimSun" w:hint="eastAsia"/>
          <w:sz w:val="21"/>
          <w:szCs w:val="21"/>
          <w:lang w:val="en-GB" w:eastAsia="zh-CN"/>
        </w:rPr>
        <w:t>实现</w:t>
      </w:r>
      <w:r w:rsidR="0068707E" w:rsidRPr="00A87EC7">
        <w:rPr>
          <w:rFonts w:ascii="SimSun" w:eastAsia="SimSun" w:hAnsi="SimSun"/>
          <w:sz w:val="21"/>
          <w:szCs w:val="21"/>
          <w:lang w:val="en-GB" w:eastAsia="zh-CN"/>
        </w:rPr>
        <w:t>WIPO战略目标九</w:t>
      </w:r>
      <w:r w:rsidR="005848A7">
        <w:rPr>
          <w:rFonts w:ascii="SimSun" w:eastAsia="SimSun" w:hAnsi="SimSun" w:hint="eastAsia"/>
          <w:sz w:val="21"/>
          <w:szCs w:val="21"/>
          <w:lang w:val="en-GB" w:eastAsia="zh-CN"/>
        </w:rPr>
        <w:t>——</w:t>
      </w:r>
      <w:r w:rsidR="0068707E" w:rsidRPr="00A87EC7">
        <w:rPr>
          <w:rFonts w:ascii="SimSun" w:eastAsia="SimSun" w:hAnsi="SimSun"/>
          <w:sz w:val="21"/>
          <w:szCs w:val="21"/>
          <w:lang w:val="en-GB" w:eastAsia="zh-CN"/>
        </w:rPr>
        <w:t>建立有效的行政和财政支助结构以便WIPO完成其各项计划</w:t>
      </w:r>
      <w:r w:rsidR="006E221E" w:rsidRPr="00A87EC7">
        <w:rPr>
          <w:rFonts w:ascii="SimSun" w:eastAsia="SimSun" w:hAnsi="SimSun"/>
          <w:sz w:val="21"/>
          <w:szCs w:val="21"/>
          <w:lang w:val="en-GB" w:eastAsia="zh-CN"/>
        </w:rPr>
        <w:t>。</w:t>
      </w:r>
    </w:p>
    <w:p w:rsidR="004C6755" w:rsidRPr="00A87EC7" w:rsidRDefault="0048181C"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人力资源规划</w:t>
      </w:r>
      <w:r w:rsidRPr="00A87EC7">
        <w:rPr>
          <w:rFonts w:ascii="SimSun" w:eastAsia="SimSun" w:hAnsi="SimSun" w:hint="eastAsia"/>
          <w:sz w:val="21"/>
          <w:szCs w:val="21"/>
          <w:lang w:val="en-GB" w:eastAsia="zh-CN"/>
        </w:rPr>
        <w:t>科主持征</w:t>
      </w:r>
      <w:r w:rsidRPr="00A87EC7">
        <w:rPr>
          <w:rFonts w:ascii="SimSun" w:eastAsia="SimSun" w:hAnsi="SimSun"/>
          <w:sz w:val="21"/>
          <w:szCs w:val="21"/>
          <w:lang w:val="en-GB" w:eastAsia="zh-CN"/>
        </w:rPr>
        <w:t>聘、</w:t>
      </w:r>
      <w:proofErr w:type="gramStart"/>
      <w:r w:rsidRPr="00A87EC7">
        <w:rPr>
          <w:rFonts w:ascii="SimSun" w:eastAsia="SimSun" w:hAnsi="SimSun"/>
          <w:sz w:val="21"/>
          <w:szCs w:val="21"/>
          <w:lang w:val="en-GB" w:eastAsia="zh-CN"/>
        </w:rPr>
        <w:t>员额叙级和</w:t>
      </w:r>
      <w:proofErr w:type="gramEnd"/>
      <w:r w:rsidRPr="00A87EC7">
        <w:rPr>
          <w:rFonts w:ascii="SimSun" w:eastAsia="SimSun" w:hAnsi="SimSun"/>
          <w:sz w:val="21"/>
          <w:szCs w:val="21"/>
          <w:lang w:val="en-GB" w:eastAsia="zh-CN"/>
        </w:rPr>
        <w:t>职位说明。人力资源</w:t>
      </w:r>
      <w:r w:rsidRPr="00A87EC7">
        <w:rPr>
          <w:rFonts w:ascii="SimSun" w:eastAsia="SimSun" w:hAnsi="SimSun" w:hint="eastAsia"/>
          <w:sz w:val="21"/>
          <w:szCs w:val="21"/>
          <w:lang w:val="en-GB" w:eastAsia="zh-CN"/>
        </w:rPr>
        <w:t>业务事务科的</w:t>
      </w:r>
      <w:r w:rsidRPr="00A87EC7">
        <w:rPr>
          <w:rFonts w:ascii="SimSun" w:eastAsia="SimSun" w:hAnsi="SimSun"/>
          <w:sz w:val="21"/>
          <w:szCs w:val="21"/>
          <w:lang w:val="en-GB" w:eastAsia="zh-CN"/>
        </w:rPr>
        <w:t>活动包括福利和待遇、养</w:t>
      </w:r>
      <w:r w:rsidRPr="00A87EC7">
        <w:rPr>
          <w:rFonts w:ascii="SimSun" w:eastAsia="SimSun" w:hAnsi="SimSun" w:hint="eastAsia"/>
          <w:sz w:val="21"/>
          <w:szCs w:val="21"/>
          <w:lang w:val="en-GB" w:eastAsia="zh-CN"/>
        </w:rPr>
        <w:t>恤金、</w:t>
      </w:r>
      <w:r w:rsidRPr="00A87EC7">
        <w:rPr>
          <w:rFonts w:ascii="SimSun" w:eastAsia="SimSun" w:hAnsi="SimSun"/>
          <w:sz w:val="21"/>
          <w:szCs w:val="21"/>
          <w:lang w:val="en-GB" w:eastAsia="zh-CN"/>
        </w:rPr>
        <w:t>保险、医疗和社会福利。绩效和</w:t>
      </w:r>
      <w:r w:rsidRPr="00A87EC7">
        <w:rPr>
          <w:rFonts w:ascii="SimSun" w:eastAsia="SimSun" w:hAnsi="SimSun" w:hint="eastAsia"/>
          <w:sz w:val="21"/>
          <w:szCs w:val="21"/>
          <w:lang w:val="en-GB" w:eastAsia="zh-CN"/>
        </w:rPr>
        <w:t>发展科主管</w:t>
      </w:r>
      <w:r w:rsidRPr="00A87EC7">
        <w:rPr>
          <w:rFonts w:ascii="SimSun" w:eastAsia="SimSun" w:hAnsi="SimSun"/>
          <w:sz w:val="21"/>
          <w:szCs w:val="21"/>
          <w:lang w:val="en-GB" w:eastAsia="zh-CN"/>
        </w:rPr>
        <w:t>绩</w:t>
      </w:r>
      <w:r w:rsidRPr="00A87EC7">
        <w:rPr>
          <w:rFonts w:ascii="SimSun" w:eastAsia="SimSun" w:hAnsi="SimSun" w:hint="eastAsia"/>
          <w:sz w:val="21"/>
          <w:szCs w:val="21"/>
          <w:lang w:val="en-GB" w:eastAsia="zh-CN"/>
        </w:rPr>
        <w:t>效管理</w:t>
      </w:r>
      <w:r w:rsidRPr="00A87EC7">
        <w:rPr>
          <w:rFonts w:ascii="SimSun" w:eastAsia="SimSun" w:hAnsi="SimSun"/>
          <w:sz w:val="21"/>
          <w:szCs w:val="21"/>
          <w:lang w:val="en-GB" w:eastAsia="zh-CN"/>
        </w:rPr>
        <w:t>和</w:t>
      </w:r>
      <w:r w:rsidRPr="00A87EC7">
        <w:rPr>
          <w:rFonts w:ascii="SimSun" w:eastAsia="SimSun" w:hAnsi="SimSun" w:hint="eastAsia"/>
          <w:sz w:val="21"/>
          <w:szCs w:val="21"/>
          <w:lang w:val="en-GB" w:eastAsia="zh-CN"/>
        </w:rPr>
        <w:t>培训</w:t>
      </w:r>
      <w:r w:rsidRPr="00A87EC7">
        <w:rPr>
          <w:rFonts w:ascii="SimSun" w:eastAsia="SimSun" w:hAnsi="SimSun"/>
          <w:sz w:val="21"/>
          <w:szCs w:val="21"/>
          <w:lang w:val="en-GB" w:eastAsia="zh-CN"/>
        </w:rPr>
        <w:t>。政策和法律</w:t>
      </w:r>
      <w:r w:rsidRPr="00A87EC7">
        <w:rPr>
          <w:rFonts w:ascii="SimSun" w:eastAsia="SimSun" w:hAnsi="SimSun" w:hint="eastAsia"/>
          <w:sz w:val="21"/>
          <w:szCs w:val="21"/>
          <w:lang w:val="en-GB" w:eastAsia="zh-CN"/>
        </w:rPr>
        <w:t>科</w:t>
      </w:r>
      <w:r w:rsidRPr="00A87EC7">
        <w:rPr>
          <w:rFonts w:ascii="SimSun" w:eastAsia="SimSun" w:hAnsi="SimSun"/>
          <w:sz w:val="21"/>
          <w:szCs w:val="21"/>
          <w:lang w:val="en-GB" w:eastAsia="zh-CN"/>
        </w:rPr>
        <w:t>的活动包括</w:t>
      </w:r>
      <w:r w:rsidRPr="00A87EC7">
        <w:rPr>
          <w:rFonts w:ascii="SimSun" w:eastAsia="SimSun" w:hAnsi="SimSun" w:hint="eastAsia"/>
          <w:sz w:val="21"/>
          <w:szCs w:val="21"/>
          <w:lang w:val="en-GB" w:eastAsia="zh-CN"/>
        </w:rPr>
        <w:t>内部</w:t>
      </w:r>
      <w:r w:rsidRPr="00A87EC7">
        <w:rPr>
          <w:rFonts w:ascii="SimSun" w:eastAsia="SimSun" w:hAnsi="SimSun"/>
          <w:sz w:val="21"/>
          <w:szCs w:val="21"/>
          <w:lang w:val="en-GB" w:eastAsia="zh-CN"/>
        </w:rPr>
        <w:t>司法</w:t>
      </w:r>
      <w:r w:rsidRPr="00A87EC7">
        <w:rPr>
          <w:rFonts w:ascii="SimSun" w:eastAsia="SimSun" w:hAnsi="SimSun" w:hint="eastAsia"/>
          <w:sz w:val="21"/>
          <w:szCs w:val="21"/>
          <w:lang w:val="en-GB" w:eastAsia="zh-CN"/>
        </w:rPr>
        <w:t>行政</w:t>
      </w:r>
      <w:r w:rsidRPr="00A87EC7">
        <w:rPr>
          <w:rFonts w:ascii="SimSun" w:eastAsia="SimSun" w:hAnsi="SimSun"/>
          <w:sz w:val="21"/>
          <w:szCs w:val="21"/>
          <w:lang w:val="en-GB" w:eastAsia="zh-CN"/>
        </w:rPr>
        <w:t>和人力资源政策的制定。WIPO遵循国际公务员制度委员会</w:t>
      </w:r>
      <w:r w:rsidRPr="00A87EC7">
        <w:rPr>
          <w:rFonts w:ascii="SimSun" w:eastAsia="SimSun" w:hAnsi="SimSun" w:hint="eastAsia"/>
          <w:sz w:val="21"/>
          <w:szCs w:val="21"/>
          <w:lang w:val="en-GB" w:eastAsia="zh-CN"/>
        </w:rPr>
        <w:t>通报的</w:t>
      </w:r>
      <w:r w:rsidRPr="00A87EC7">
        <w:rPr>
          <w:rFonts w:ascii="SimSun" w:eastAsia="SimSun" w:hAnsi="SimSun"/>
          <w:sz w:val="21"/>
          <w:szCs w:val="21"/>
          <w:lang w:val="en-GB" w:eastAsia="zh-CN"/>
        </w:rPr>
        <w:t>联合国共同</w:t>
      </w:r>
      <w:r w:rsidRPr="00A87EC7">
        <w:rPr>
          <w:rFonts w:ascii="SimSun" w:eastAsia="SimSun" w:hAnsi="SimSun" w:hint="eastAsia"/>
          <w:sz w:val="21"/>
          <w:szCs w:val="21"/>
          <w:lang w:val="en-GB" w:eastAsia="zh-CN"/>
        </w:rPr>
        <w:t>制度</w:t>
      </w:r>
      <w:r w:rsidRPr="00A87EC7">
        <w:rPr>
          <w:rFonts w:ascii="SimSun" w:eastAsia="SimSun" w:hAnsi="SimSun"/>
          <w:sz w:val="21"/>
          <w:szCs w:val="21"/>
          <w:lang w:val="en-GB" w:eastAsia="zh-CN"/>
        </w:rPr>
        <w:t>的薪金、津贴及福利。</w:t>
      </w:r>
    </w:p>
    <w:p w:rsidR="004C6755" w:rsidRPr="00A87EC7" w:rsidRDefault="000B5ED3"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Pr="00A87EC7">
        <w:rPr>
          <w:rFonts w:ascii="SimSun" w:eastAsia="SimSun" w:hAnsi="SimSun" w:hint="eastAsia"/>
          <w:sz w:val="21"/>
          <w:szCs w:val="21"/>
          <w:lang w:val="en-GB" w:eastAsia="zh-CN"/>
        </w:rPr>
        <w:t>员工队伍按职类</w:t>
      </w:r>
      <w:r w:rsidRPr="00A87EC7">
        <w:rPr>
          <w:rFonts w:ascii="SimSun" w:eastAsia="SimSun" w:hAnsi="SimSun"/>
          <w:sz w:val="21"/>
          <w:szCs w:val="21"/>
          <w:lang w:val="en-GB" w:eastAsia="zh-CN"/>
        </w:rPr>
        <w:t>和年度的</w:t>
      </w:r>
      <w:r w:rsidRPr="00A87EC7">
        <w:rPr>
          <w:rFonts w:ascii="SimSun" w:eastAsia="SimSun" w:hAnsi="SimSun" w:hint="eastAsia"/>
          <w:sz w:val="21"/>
          <w:szCs w:val="21"/>
          <w:lang w:val="en-GB" w:eastAsia="zh-CN"/>
        </w:rPr>
        <w:t>状况列示</w:t>
      </w:r>
      <w:r w:rsidRPr="009413A6">
        <w:rPr>
          <w:rStyle w:val="goog-gtc-translatable"/>
          <w:rFonts w:ascii="SimSun" w:eastAsia="SimSun" w:hAnsi="SimSun"/>
          <w:sz w:val="21"/>
          <w:lang w:eastAsia="zh-CN"/>
        </w:rPr>
        <w:t>如下</w:t>
      </w:r>
      <w:r w:rsidRPr="00A87EC7">
        <w:rPr>
          <w:rFonts w:ascii="SimSun" w:eastAsia="SimSun" w:hAnsi="SimSun"/>
          <w:sz w:val="21"/>
          <w:szCs w:val="21"/>
          <w:lang w:val="en-GB" w:eastAsia="zh-CN"/>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992"/>
        <w:gridCol w:w="974"/>
        <w:gridCol w:w="120"/>
        <w:gridCol w:w="891"/>
      </w:tblGrid>
      <w:tr w:rsidR="0013561C" w:rsidRPr="00A87EC7" w:rsidTr="00F366D7">
        <w:tc>
          <w:tcPr>
            <w:tcW w:w="5954" w:type="dxa"/>
          </w:tcPr>
          <w:p w:rsidR="0013561C" w:rsidRPr="005848A7" w:rsidRDefault="0013561C" w:rsidP="005848A7">
            <w:pPr>
              <w:adjustRightInd w:val="0"/>
              <w:spacing w:beforeLines="10" w:before="24" w:afterLines="10" w:after="24" w:line="320" w:lineRule="atLeast"/>
              <w:rPr>
                <w:rFonts w:ascii="SimSun" w:eastAsia="SimSun" w:hAnsi="SimSun"/>
                <w:b/>
                <w:sz w:val="21"/>
                <w:szCs w:val="21"/>
              </w:rPr>
            </w:pPr>
            <w:r w:rsidRPr="005848A7">
              <w:rPr>
                <w:rFonts w:ascii="SimSun" w:eastAsia="SimSun" w:hAnsi="SimSun" w:hint="eastAsia"/>
                <w:b/>
                <w:sz w:val="21"/>
                <w:szCs w:val="21"/>
                <w:lang w:eastAsia="zh-CN"/>
              </w:rPr>
              <w:t>在职工作人员</w:t>
            </w:r>
          </w:p>
        </w:tc>
        <w:tc>
          <w:tcPr>
            <w:tcW w:w="992" w:type="dxa"/>
          </w:tcPr>
          <w:p w:rsidR="0013561C" w:rsidRPr="00A87EC7" w:rsidRDefault="0013561C" w:rsidP="00462343">
            <w:pPr>
              <w:adjustRightInd w:val="0"/>
              <w:spacing w:beforeLines="10" w:before="24" w:afterLines="10" w:after="24" w:line="320" w:lineRule="atLeast"/>
              <w:jc w:val="center"/>
              <w:rPr>
                <w:rFonts w:ascii="SimSun" w:eastAsia="SimSun" w:hAnsi="SimSun"/>
                <w:sz w:val="21"/>
                <w:szCs w:val="21"/>
              </w:rPr>
            </w:pPr>
            <w:r w:rsidRPr="00A87EC7">
              <w:rPr>
                <w:rFonts w:ascii="SimSun" w:eastAsia="SimSun" w:hAnsi="SimSun"/>
                <w:sz w:val="21"/>
                <w:szCs w:val="21"/>
              </w:rPr>
              <w:t>2012</w:t>
            </w:r>
          </w:p>
        </w:tc>
        <w:tc>
          <w:tcPr>
            <w:tcW w:w="1094" w:type="dxa"/>
            <w:gridSpan w:val="2"/>
          </w:tcPr>
          <w:p w:rsidR="0013561C" w:rsidRPr="00A87EC7" w:rsidRDefault="0013561C" w:rsidP="00462343">
            <w:pPr>
              <w:adjustRightInd w:val="0"/>
              <w:spacing w:beforeLines="10" w:before="24" w:afterLines="10" w:after="24" w:line="320" w:lineRule="atLeast"/>
              <w:jc w:val="center"/>
              <w:rPr>
                <w:rFonts w:ascii="SimSun" w:eastAsia="SimSun" w:hAnsi="SimSun"/>
                <w:sz w:val="21"/>
                <w:szCs w:val="21"/>
              </w:rPr>
            </w:pPr>
            <w:r w:rsidRPr="00A87EC7">
              <w:rPr>
                <w:rFonts w:ascii="SimSun" w:eastAsia="SimSun" w:hAnsi="SimSun"/>
                <w:sz w:val="21"/>
                <w:szCs w:val="21"/>
              </w:rPr>
              <w:t>2013</w:t>
            </w:r>
          </w:p>
        </w:tc>
        <w:tc>
          <w:tcPr>
            <w:tcW w:w="891" w:type="dxa"/>
          </w:tcPr>
          <w:p w:rsidR="0013561C" w:rsidRPr="00A87EC7" w:rsidRDefault="0013561C" w:rsidP="00462343">
            <w:pPr>
              <w:adjustRightInd w:val="0"/>
              <w:spacing w:beforeLines="10" w:before="24" w:afterLines="10" w:after="24" w:line="320" w:lineRule="atLeast"/>
              <w:jc w:val="center"/>
              <w:rPr>
                <w:rFonts w:ascii="SimSun" w:eastAsia="SimSun" w:hAnsi="SimSun"/>
                <w:sz w:val="21"/>
                <w:szCs w:val="21"/>
              </w:rPr>
            </w:pPr>
            <w:r w:rsidRPr="00A87EC7">
              <w:rPr>
                <w:rFonts w:ascii="SimSun" w:eastAsia="SimSun" w:hAnsi="SimSun"/>
                <w:sz w:val="21"/>
                <w:szCs w:val="21"/>
              </w:rPr>
              <w:t>2014</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b/>
                <w:bCs/>
                <w:sz w:val="21"/>
                <w:szCs w:val="21"/>
              </w:rPr>
            </w:pPr>
            <w:r w:rsidRPr="00A87EC7">
              <w:rPr>
                <w:rFonts w:ascii="SimSun" w:eastAsia="SimSun" w:hAnsi="SimSun" w:hint="eastAsia"/>
                <w:sz w:val="21"/>
                <w:szCs w:val="21"/>
                <w:lang w:eastAsia="zh-CN"/>
              </w:rPr>
              <w:t>司长及以上级别</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63</w:t>
            </w:r>
          </w:p>
        </w:tc>
        <w:tc>
          <w:tcPr>
            <w:tcW w:w="1094"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61</w:t>
            </w:r>
          </w:p>
        </w:tc>
        <w:tc>
          <w:tcPr>
            <w:tcW w:w="891"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64</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专业人员</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434</w:t>
            </w:r>
          </w:p>
        </w:tc>
        <w:tc>
          <w:tcPr>
            <w:tcW w:w="1094"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429</w:t>
            </w:r>
          </w:p>
        </w:tc>
        <w:tc>
          <w:tcPr>
            <w:tcW w:w="891"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460</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一般事务人员</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497</w:t>
            </w:r>
          </w:p>
        </w:tc>
        <w:tc>
          <w:tcPr>
            <w:tcW w:w="1094"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520</w:t>
            </w:r>
          </w:p>
        </w:tc>
        <w:tc>
          <w:tcPr>
            <w:tcW w:w="891"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531</w:t>
            </w:r>
          </w:p>
        </w:tc>
      </w:tr>
      <w:tr w:rsidR="0013561C" w:rsidRPr="00A87EC7" w:rsidTr="00F366D7">
        <w:tc>
          <w:tcPr>
            <w:tcW w:w="5954" w:type="dxa"/>
          </w:tcPr>
          <w:p w:rsidR="0013561C" w:rsidRPr="005848A7" w:rsidRDefault="0013561C" w:rsidP="00F366D7">
            <w:pPr>
              <w:adjustRightInd w:val="0"/>
              <w:spacing w:after="0" w:line="320" w:lineRule="atLeast"/>
              <w:jc w:val="both"/>
              <w:rPr>
                <w:rFonts w:ascii="SimSun" w:eastAsia="SimSun" w:hAnsi="SimSun"/>
                <w:b/>
                <w:sz w:val="21"/>
                <w:szCs w:val="21"/>
                <w:lang w:eastAsia="zh-CN"/>
              </w:rPr>
            </w:pPr>
            <w:r w:rsidRPr="005848A7">
              <w:rPr>
                <w:rFonts w:ascii="SimSun" w:eastAsia="SimSun" w:hAnsi="SimSun" w:hint="eastAsia"/>
                <w:b/>
                <w:bCs/>
                <w:sz w:val="21"/>
                <w:szCs w:val="21"/>
                <w:lang w:eastAsia="zh-CN"/>
              </w:rPr>
              <w:t>在经常预算供</w:t>
            </w:r>
            <w:proofErr w:type="gramStart"/>
            <w:r w:rsidRPr="005848A7">
              <w:rPr>
                <w:rFonts w:ascii="SimSun" w:eastAsia="SimSun" w:hAnsi="SimSun" w:hint="eastAsia"/>
                <w:b/>
                <w:bCs/>
                <w:sz w:val="21"/>
                <w:szCs w:val="21"/>
                <w:lang w:eastAsia="zh-CN"/>
              </w:rPr>
              <w:t>资岗位</w:t>
            </w:r>
            <w:proofErr w:type="gramEnd"/>
            <w:r w:rsidRPr="005848A7">
              <w:rPr>
                <w:rFonts w:ascii="SimSun" w:eastAsia="SimSun" w:hAnsi="SimSun" w:hint="eastAsia"/>
                <w:b/>
                <w:bCs/>
                <w:sz w:val="21"/>
                <w:szCs w:val="21"/>
                <w:lang w:eastAsia="zh-CN"/>
              </w:rPr>
              <w:t>上的工作人员小计</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994</w:t>
            </w:r>
          </w:p>
        </w:tc>
        <w:tc>
          <w:tcPr>
            <w:tcW w:w="1094"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1010</w:t>
            </w:r>
          </w:p>
        </w:tc>
        <w:tc>
          <w:tcPr>
            <w:tcW w:w="891"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1055</w:t>
            </w:r>
          </w:p>
        </w:tc>
      </w:tr>
      <w:tr w:rsidR="0013561C" w:rsidRPr="00A87EC7" w:rsidTr="00F366D7">
        <w:tc>
          <w:tcPr>
            <w:tcW w:w="5954" w:type="dxa"/>
          </w:tcPr>
          <w:p w:rsidR="0013561C" w:rsidRPr="005848A7" w:rsidRDefault="0013561C" w:rsidP="00F366D7">
            <w:pPr>
              <w:adjustRightInd w:val="0"/>
              <w:spacing w:after="0" w:line="320" w:lineRule="atLeast"/>
              <w:jc w:val="both"/>
              <w:rPr>
                <w:rFonts w:ascii="SimSun" w:eastAsia="SimSun" w:hAnsi="SimSun"/>
                <w:b/>
                <w:bCs/>
                <w:sz w:val="21"/>
                <w:szCs w:val="21"/>
                <w:lang w:eastAsia="zh-CN"/>
              </w:rPr>
            </w:pPr>
            <w:r w:rsidRPr="005848A7">
              <w:rPr>
                <w:rFonts w:ascii="SimSun" w:eastAsia="SimSun" w:hAnsi="SimSun" w:hint="eastAsia"/>
                <w:b/>
                <w:sz w:val="21"/>
                <w:szCs w:val="21"/>
                <w:lang w:eastAsia="zh-CN"/>
              </w:rPr>
              <w:t>由储备金和信托基金供资的工作人员</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18</w:t>
            </w:r>
          </w:p>
        </w:tc>
        <w:tc>
          <w:tcPr>
            <w:tcW w:w="1094"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15</w:t>
            </w:r>
          </w:p>
        </w:tc>
        <w:tc>
          <w:tcPr>
            <w:tcW w:w="891"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16</w:t>
            </w:r>
          </w:p>
        </w:tc>
      </w:tr>
      <w:tr w:rsidR="0013561C" w:rsidRPr="00A87EC7" w:rsidTr="00F366D7">
        <w:tc>
          <w:tcPr>
            <w:tcW w:w="5954" w:type="dxa"/>
          </w:tcPr>
          <w:p w:rsidR="0013561C" w:rsidRPr="005848A7" w:rsidRDefault="0013561C" w:rsidP="00F366D7">
            <w:pPr>
              <w:adjustRightInd w:val="0"/>
              <w:spacing w:after="0" w:line="320" w:lineRule="atLeast"/>
              <w:jc w:val="both"/>
              <w:rPr>
                <w:rFonts w:ascii="SimSun" w:eastAsia="SimSun" w:hAnsi="SimSun"/>
                <w:b/>
                <w:sz w:val="21"/>
                <w:szCs w:val="21"/>
              </w:rPr>
            </w:pPr>
            <w:r w:rsidRPr="005848A7">
              <w:rPr>
                <w:rFonts w:ascii="SimSun" w:eastAsia="SimSun" w:hAnsi="SimSun" w:hint="eastAsia"/>
                <w:b/>
                <w:sz w:val="21"/>
                <w:szCs w:val="21"/>
                <w:lang w:eastAsia="zh-CN"/>
              </w:rPr>
              <w:t>在职工作人员总计</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1012</w:t>
            </w:r>
          </w:p>
        </w:tc>
        <w:tc>
          <w:tcPr>
            <w:tcW w:w="1094"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1025</w:t>
            </w:r>
          </w:p>
        </w:tc>
        <w:tc>
          <w:tcPr>
            <w:tcW w:w="891"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1071</w:t>
            </w:r>
          </w:p>
        </w:tc>
      </w:tr>
      <w:tr w:rsidR="0013561C" w:rsidRPr="00A87EC7" w:rsidTr="006C0221">
        <w:tc>
          <w:tcPr>
            <w:tcW w:w="8931" w:type="dxa"/>
            <w:gridSpan w:val="5"/>
          </w:tcPr>
          <w:p w:rsidR="0013561C" w:rsidRPr="005848A7" w:rsidRDefault="007237FA" w:rsidP="005848A7">
            <w:pPr>
              <w:keepNext/>
              <w:tabs>
                <w:tab w:val="left" w:pos="6482"/>
              </w:tabs>
              <w:adjustRightInd w:val="0"/>
              <w:spacing w:after="0" w:line="320" w:lineRule="atLeast"/>
              <w:ind w:rightChars="100" w:right="220"/>
              <w:rPr>
                <w:rFonts w:ascii="SimSun" w:eastAsia="SimSun" w:hAnsi="SimSun"/>
                <w:b/>
                <w:bCs/>
                <w:sz w:val="21"/>
                <w:szCs w:val="21"/>
              </w:rPr>
            </w:pPr>
            <w:r w:rsidRPr="005848A7">
              <w:rPr>
                <w:rFonts w:ascii="SimSun" w:eastAsia="SimSun" w:hAnsi="SimSun" w:hint="eastAsia"/>
                <w:b/>
                <w:bCs/>
                <w:sz w:val="21"/>
                <w:szCs w:val="21"/>
                <w:lang w:eastAsia="zh-CN"/>
              </w:rPr>
              <w:t>临时工作人员</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b/>
                <w:bCs/>
                <w:sz w:val="21"/>
                <w:szCs w:val="21"/>
              </w:rPr>
            </w:pPr>
            <w:r w:rsidRPr="00A87EC7">
              <w:rPr>
                <w:rFonts w:ascii="SimSun" w:eastAsia="SimSun" w:hAnsi="SimSun" w:hint="eastAsia"/>
                <w:sz w:val="21"/>
                <w:szCs w:val="21"/>
                <w:lang w:eastAsia="zh-CN"/>
              </w:rPr>
              <w:t>临时专业人员</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bCs/>
                <w:sz w:val="21"/>
                <w:szCs w:val="21"/>
              </w:rPr>
            </w:pPr>
            <w:r w:rsidRPr="00A87EC7">
              <w:rPr>
                <w:rFonts w:ascii="SimSun" w:eastAsia="SimSun" w:hAnsi="SimSun"/>
                <w:bCs/>
                <w:sz w:val="21"/>
                <w:szCs w:val="21"/>
              </w:rPr>
              <w:t>NA</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94</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85</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sz w:val="21"/>
                <w:szCs w:val="21"/>
                <w:lang w:eastAsia="zh-CN"/>
              </w:rPr>
            </w:pPr>
            <w:r w:rsidRPr="00A87EC7">
              <w:rPr>
                <w:rFonts w:ascii="SimSun" w:eastAsia="SimSun" w:hAnsi="SimSun" w:hint="eastAsia"/>
                <w:sz w:val="21"/>
                <w:szCs w:val="21"/>
                <w:lang w:eastAsia="zh-CN"/>
              </w:rPr>
              <w:t>临时一般事务工作人员</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bCs/>
                <w:sz w:val="21"/>
                <w:szCs w:val="21"/>
              </w:rPr>
            </w:pPr>
            <w:r w:rsidRPr="00A87EC7">
              <w:rPr>
                <w:rFonts w:ascii="SimSun" w:eastAsia="SimSun" w:hAnsi="SimSun"/>
                <w:bCs/>
                <w:sz w:val="21"/>
                <w:szCs w:val="21"/>
              </w:rPr>
              <w:t>NA</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100</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64</w:t>
            </w:r>
          </w:p>
        </w:tc>
      </w:tr>
      <w:tr w:rsidR="0013561C" w:rsidRPr="00A87EC7" w:rsidTr="00F366D7">
        <w:tc>
          <w:tcPr>
            <w:tcW w:w="5954" w:type="dxa"/>
          </w:tcPr>
          <w:p w:rsidR="0013561C" w:rsidRPr="005848A7" w:rsidRDefault="0013561C" w:rsidP="00F366D7">
            <w:pPr>
              <w:adjustRightInd w:val="0"/>
              <w:spacing w:after="0" w:line="320" w:lineRule="atLeast"/>
              <w:jc w:val="both"/>
              <w:rPr>
                <w:rFonts w:ascii="SimSun" w:eastAsia="SimSun" w:hAnsi="SimSun"/>
                <w:b/>
                <w:sz w:val="21"/>
                <w:szCs w:val="21"/>
              </w:rPr>
            </w:pPr>
            <w:r w:rsidRPr="005848A7">
              <w:rPr>
                <w:rFonts w:ascii="SimSun" w:eastAsia="SimSun" w:hAnsi="SimSun" w:hint="eastAsia"/>
                <w:b/>
                <w:sz w:val="21"/>
                <w:szCs w:val="21"/>
                <w:lang w:eastAsia="zh-CN"/>
              </w:rPr>
              <w:lastRenderedPageBreak/>
              <w:t>临时工作人员小计</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bCs/>
                <w:sz w:val="21"/>
                <w:szCs w:val="21"/>
              </w:rPr>
            </w:pPr>
            <w:r w:rsidRPr="00A87EC7">
              <w:rPr>
                <w:rFonts w:ascii="SimSun" w:eastAsia="SimSun" w:hAnsi="SimSun"/>
                <w:bCs/>
                <w:sz w:val="21"/>
                <w:szCs w:val="21"/>
              </w:rPr>
              <w:t>NA</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194</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149</w:t>
            </w:r>
          </w:p>
        </w:tc>
      </w:tr>
      <w:tr w:rsidR="0013561C" w:rsidRPr="00A87EC7" w:rsidTr="00F366D7">
        <w:tc>
          <w:tcPr>
            <w:tcW w:w="5954" w:type="dxa"/>
          </w:tcPr>
          <w:p w:rsidR="0013561C" w:rsidRPr="005848A7" w:rsidRDefault="0013561C" w:rsidP="00F366D7">
            <w:pPr>
              <w:adjustRightInd w:val="0"/>
              <w:spacing w:after="0" w:line="320" w:lineRule="atLeast"/>
              <w:jc w:val="both"/>
              <w:rPr>
                <w:rFonts w:ascii="SimSun" w:eastAsia="SimSun" w:hAnsi="SimSun"/>
                <w:b/>
                <w:sz w:val="21"/>
                <w:szCs w:val="21"/>
              </w:rPr>
            </w:pPr>
            <w:r w:rsidRPr="005848A7">
              <w:rPr>
                <w:rFonts w:ascii="SimSun" w:eastAsia="SimSun" w:hAnsi="SimSun" w:hint="eastAsia"/>
                <w:b/>
                <w:sz w:val="21"/>
                <w:szCs w:val="21"/>
                <w:lang w:eastAsia="zh-CN"/>
              </w:rPr>
              <w:t>工作人员总计</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b/>
                <w:bCs/>
                <w:sz w:val="21"/>
                <w:szCs w:val="21"/>
              </w:rPr>
            </w:pPr>
            <w:r w:rsidRPr="00A87EC7">
              <w:rPr>
                <w:rFonts w:ascii="SimSun" w:eastAsia="SimSun" w:hAnsi="SimSun"/>
                <w:sz w:val="21"/>
                <w:szCs w:val="21"/>
              </w:rPr>
              <w:t>1012</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1219</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1220</w:t>
            </w:r>
          </w:p>
        </w:tc>
      </w:tr>
      <w:tr w:rsidR="0013561C" w:rsidRPr="00A87EC7" w:rsidTr="006C0221">
        <w:tc>
          <w:tcPr>
            <w:tcW w:w="8931" w:type="dxa"/>
            <w:gridSpan w:val="5"/>
          </w:tcPr>
          <w:p w:rsidR="0013561C" w:rsidRPr="005848A7" w:rsidRDefault="0013561C" w:rsidP="00FE0130">
            <w:pPr>
              <w:adjustRightInd w:val="0"/>
              <w:spacing w:after="0" w:line="320" w:lineRule="atLeast"/>
              <w:ind w:rightChars="100" w:right="220"/>
              <w:rPr>
                <w:rFonts w:ascii="SimSun" w:eastAsia="SimSun" w:hAnsi="SimSun"/>
                <w:b/>
                <w:sz w:val="21"/>
                <w:szCs w:val="21"/>
              </w:rPr>
            </w:pPr>
            <w:r w:rsidRPr="005848A7">
              <w:rPr>
                <w:rFonts w:ascii="SimSun" w:eastAsia="SimSun" w:hAnsi="SimSun" w:hint="eastAsia"/>
                <w:b/>
                <w:sz w:val="21"/>
                <w:szCs w:val="21"/>
                <w:lang w:eastAsia="zh-CN"/>
              </w:rPr>
              <w:t>编外人员</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sz w:val="21"/>
                <w:szCs w:val="21"/>
                <w:lang w:eastAsia="zh-CN"/>
              </w:rPr>
            </w:pPr>
            <w:r w:rsidRPr="00A87EC7">
              <w:rPr>
                <w:rFonts w:ascii="SimSun" w:eastAsia="SimSun" w:hAnsi="SimSun" w:hint="eastAsia"/>
                <w:sz w:val="21"/>
                <w:szCs w:val="21"/>
                <w:lang w:eastAsia="zh-CN"/>
              </w:rPr>
              <w:t>实习人员、研究员短期翻译</w:t>
            </w:r>
            <w:r w:rsidRPr="00A87EC7">
              <w:rPr>
                <w:rFonts w:ascii="SimSun" w:eastAsia="SimSun" w:hAnsi="SimSun"/>
                <w:sz w:val="21"/>
                <w:szCs w:val="21"/>
                <w:lang w:eastAsia="zh-CN"/>
              </w:rPr>
              <w:t>/</w:t>
            </w:r>
            <w:r w:rsidRPr="00A87EC7">
              <w:rPr>
                <w:rFonts w:ascii="SimSun" w:eastAsia="SimSun" w:hAnsi="SimSun" w:hint="eastAsia"/>
                <w:sz w:val="21"/>
                <w:szCs w:val="21"/>
                <w:lang w:eastAsia="zh-CN"/>
              </w:rPr>
              <w:t>审校</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230</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66</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64</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b/>
                <w:sz w:val="21"/>
                <w:szCs w:val="21"/>
                <w:lang w:eastAsia="zh-CN"/>
              </w:rPr>
            </w:pPr>
            <w:r w:rsidRPr="00A87EC7">
              <w:rPr>
                <w:rFonts w:ascii="SimSun" w:eastAsia="SimSun" w:hAnsi="SimSun" w:cs="Arial" w:hint="eastAsia"/>
                <w:sz w:val="21"/>
                <w:szCs w:val="21"/>
                <w:lang w:eastAsia="zh-CN"/>
              </w:rPr>
              <w:t>个人订约承办事务</w:t>
            </w:r>
            <w:r w:rsidRPr="00A87EC7">
              <w:rPr>
                <w:rFonts w:ascii="SimSun" w:eastAsia="SimSun" w:hAnsi="SimSun" w:hint="eastAsia"/>
                <w:sz w:val="21"/>
                <w:szCs w:val="21"/>
                <w:lang w:eastAsia="zh-CN"/>
              </w:rPr>
              <w:t>、临时机构人员</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bCs/>
                <w:sz w:val="21"/>
                <w:szCs w:val="21"/>
              </w:rPr>
            </w:pPr>
            <w:r w:rsidRPr="00A87EC7">
              <w:rPr>
                <w:rFonts w:ascii="SimSun" w:eastAsia="SimSun" w:hAnsi="SimSun"/>
                <w:bCs/>
                <w:sz w:val="21"/>
                <w:szCs w:val="21"/>
              </w:rPr>
              <w:t>NA</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11</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15</w:t>
            </w:r>
          </w:p>
        </w:tc>
      </w:tr>
      <w:tr w:rsidR="0013561C" w:rsidRPr="00A87EC7" w:rsidTr="00F366D7">
        <w:tc>
          <w:tcPr>
            <w:tcW w:w="5954" w:type="dxa"/>
          </w:tcPr>
          <w:p w:rsidR="0013561C" w:rsidRPr="005848A7" w:rsidRDefault="0013561C" w:rsidP="00F366D7">
            <w:pPr>
              <w:adjustRightInd w:val="0"/>
              <w:spacing w:after="0" w:line="320" w:lineRule="atLeast"/>
              <w:jc w:val="both"/>
              <w:rPr>
                <w:rFonts w:ascii="SimSun" w:eastAsia="SimSun" w:hAnsi="SimSun"/>
                <w:b/>
                <w:sz w:val="21"/>
                <w:szCs w:val="21"/>
              </w:rPr>
            </w:pPr>
            <w:r w:rsidRPr="005848A7">
              <w:rPr>
                <w:rFonts w:ascii="SimSun" w:eastAsia="SimSun" w:hAnsi="SimSun" w:hint="eastAsia"/>
                <w:b/>
                <w:sz w:val="21"/>
                <w:szCs w:val="21"/>
                <w:lang w:eastAsia="zh-CN"/>
              </w:rPr>
              <w:t>编外人员小计</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230</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77</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79</w:t>
            </w:r>
          </w:p>
        </w:tc>
      </w:tr>
      <w:tr w:rsidR="004C6755" w:rsidRPr="00A87EC7" w:rsidTr="00F366D7">
        <w:tc>
          <w:tcPr>
            <w:tcW w:w="5954" w:type="dxa"/>
          </w:tcPr>
          <w:p w:rsidR="004C6755" w:rsidRPr="005848A7" w:rsidRDefault="004C6755" w:rsidP="00F366D7">
            <w:pPr>
              <w:adjustRightInd w:val="0"/>
              <w:spacing w:after="0" w:line="320" w:lineRule="atLeast"/>
              <w:jc w:val="both"/>
              <w:rPr>
                <w:rFonts w:ascii="SimSun" w:eastAsia="SimSun" w:hAnsi="SimSun"/>
                <w:b/>
                <w:sz w:val="21"/>
                <w:lang w:eastAsia="zh-CN"/>
              </w:rPr>
            </w:pPr>
            <w:r w:rsidRPr="005848A7">
              <w:rPr>
                <w:rFonts w:ascii="SimSun" w:eastAsia="SimSun" w:hAnsi="SimSun"/>
                <w:b/>
                <w:sz w:val="21"/>
                <w:lang w:eastAsia="zh-CN"/>
              </w:rPr>
              <w:t>WIPO</w:t>
            </w:r>
            <w:r w:rsidR="000644D6" w:rsidRPr="005848A7">
              <w:rPr>
                <w:rFonts w:ascii="SimSun" w:eastAsia="SimSun" w:hAnsi="SimSun" w:hint="eastAsia"/>
                <w:b/>
                <w:sz w:val="21"/>
                <w:lang w:eastAsia="zh-CN"/>
              </w:rPr>
              <w:t>员工队伍总计</w:t>
            </w:r>
          </w:p>
        </w:tc>
        <w:tc>
          <w:tcPr>
            <w:tcW w:w="992" w:type="dxa"/>
          </w:tcPr>
          <w:p w:rsidR="004C6755" w:rsidRPr="00A87EC7" w:rsidRDefault="004C6755"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1242</w:t>
            </w:r>
          </w:p>
        </w:tc>
        <w:tc>
          <w:tcPr>
            <w:tcW w:w="974" w:type="dxa"/>
          </w:tcPr>
          <w:p w:rsidR="004C6755" w:rsidRPr="00A87EC7" w:rsidRDefault="004C6755"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1296</w:t>
            </w:r>
          </w:p>
        </w:tc>
        <w:tc>
          <w:tcPr>
            <w:tcW w:w="1011" w:type="dxa"/>
            <w:gridSpan w:val="2"/>
          </w:tcPr>
          <w:p w:rsidR="004C6755" w:rsidRPr="00A87EC7" w:rsidRDefault="004C6755"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1299</w:t>
            </w:r>
          </w:p>
        </w:tc>
      </w:tr>
    </w:tbl>
    <w:p w:rsidR="004C6755" w:rsidRPr="00A87EC7" w:rsidRDefault="00857FF2"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hint="eastAsia"/>
          <w:sz w:val="21"/>
          <w:lang w:eastAsia="zh-CN"/>
        </w:rPr>
        <w:t>所有征聘按职类和年度列示如下：</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1984"/>
        <w:gridCol w:w="2097"/>
      </w:tblGrid>
      <w:tr w:rsidR="004C6755" w:rsidRPr="00A87EC7" w:rsidTr="006C0221">
        <w:trPr>
          <w:trHeight w:val="397"/>
        </w:trPr>
        <w:tc>
          <w:tcPr>
            <w:tcW w:w="2977" w:type="dxa"/>
          </w:tcPr>
          <w:p w:rsidR="004C6755" w:rsidRPr="005848A7" w:rsidRDefault="00857FF2" w:rsidP="005848A7">
            <w:pPr>
              <w:spacing w:beforeLines="20" w:before="48" w:after="0" w:line="240" w:lineRule="auto"/>
              <w:rPr>
                <w:rFonts w:ascii="SimSun" w:eastAsia="SimSun" w:hAnsi="SimSun"/>
                <w:b/>
                <w:sz w:val="21"/>
              </w:rPr>
            </w:pPr>
            <w:r w:rsidRPr="005848A7">
              <w:rPr>
                <w:rFonts w:ascii="SimSun" w:eastAsia="SimSun" w:hAnsi="SimSun" w:hint="eastAsia"/>
                <w:b/>
                <w:sz w:val="21"/>
                <w:lang w:eastAsia="zh-CN"/>
              </w:rPr>
              <w:t>职</w:t>
            </w:r>
            <w:r w:rsidR="00F366D7" w:rsidRPr="005848A7">
              <w:rPr>
                <w:rFonts w:ascii="SimSun" w:eastAsia="SimSun" w:hAnsi="SimSun"/>
                <w:b/>
                <w:sz w:val="21"/>
                <w:lang w:eastAsia="zh-CN"/>
              </w:rPr>
              <w:t xml:space="preserve">  </w:t>
            </w:r>
            <w:r w:rsidRPr="005848A7">
              <w:rPr>
                <w:rFonts w:ascii="SimSun" w:eastAsia="SimSun" w:hAnsi="SimSun" w:hint="eastAsia"/>
                <w:b/>
                <w:sz w:val="21"/>
                <w:lang w:eastAsia="zh-CN"/>
              </w:rPr>
              <w:t>类</w:t>
            </w:r>
          </w:p>
        </w:tc>
        <w:tc>
          <w:tcPr>
            <w:tcW w:w="2410" w:type="dxa"/>
          </w:tcPr>
          <w:p w:rsidR="004C6755" w:rsidRPr="00A87EC7" w:rsidRDefault="004C6755" w:rsidP="00F366D7">
            <w:pPr>
              <w:spacing w:beforeLines="20" w:before="48" w:after="0" w:line="240" w:lineRule="auto"/>
              <w:jc w:val="center"/>
              <w:rPr>
                <w:rFonts w:ascii="SimSun" w:eastAsia="SimSun" w:hAnsi="SimSun"/>
                <w:b/>
                <w:sz w:val="21"/>
              </w:rPr>
            </w:pPr>
            <w:r w:rsidRPr="00A87EC7">
              <w:rPr>
                <w:rFonts w:ascii="SimSun" w:eastAsia="SimSun" w:hAnsi="SimSun"/>
                <w:b/>
                <w:sz w:val="21"/>
              </w:rPr>
              <w:t>2012</w:t>
            </w:r>
          </w:p>
        </w:tc>
        <w:tc>
          <w:tcPr>
            <w:tcW w:w="1984" w:type="dxa"/>
          </w:tcPr>
          <w:p w:rsidR="004C6755" w:rsidRPr="00A87EC7" w:rsidRDefault="00857FF2" w:rsidP="00F366D7">
            <w:pPr>
              <w:spacing w:beforeLines="20" w:before="48" w:after="0" w:line="240" w:lineRule="auto"/>
              <w:jc w:val="center"/>
              <w:rPr>
                <w:rFonts w:ascii="SimSun" w:eastAsia="SimSun" w:hAnsi="SimSun"/>
                <w:b/>
                <w:sz w:val="21"/>
              </w:rPr>
            </w:pPr>
            <w:r w:rsidRPr="00A87EC7">
              <w:rPr>
                <w:rFonts w:ascii="SimSun" w:eastAsia="SimSun" w:hAnsi="SimSun"/>
                <w:b/>
                <w:sz w:val="21"/>
              </w:rPr>
              <w:t>201</w:t>
            </w:r>
            <w:proofErr w:type="gramStart"/>
            <w:r w:rsidRPr="00A87EC7">
              <w:rPr>
                <w:rFonts w:ascii="SimSun" w:eastAsia="SimSun" w:hAnsi="SimSun" w:hint="eastAsia"/>
                <w:b/>
                <w:sz w:val="21"/>
                <w:lang w:eastAsia="zh-CN"/>
              </w:rPr>
              <w:t>３</w:t>
            </w:r>
            <w:proofErr w:type="gramEnd"/>
          </w:p>
        </w:tc>
        <w:tc>
          <w:tcPr>
            <w:tcW w:w="2097" w:type="dxa"/>
          </w:tcPr>
          <w:p w:rsidR="004C6755" w:rsidRPr="00A87EC7" w:rsidRDefault="004C6755" w:rsidP="00F366D7">
            <w:pPr>
              <w:spacing w:beforeLines="20" w:before="48" w:after="0" w:line="240" w:lineRule="auto"/>
              <w:jc w:val="center"/>
              <w:rPr>
                <w:rFonts w:ascii="SimSun" w:eastAsia="SimSun" w:hAnsi="SimSun"/>
                <w:b/>
                <w:sz w:val="21"/>
              </w:rPr>
            </w:pPr>
            <w:r w:rsidRPr="00A87EC7">
              <w:rPr>
                <w:rFonts w:ascii="SimSun" w:eastAsia="SimSun" w:hAnsi="SimSun"/>
                <w:b/>
                <w:sz w:val="21"/>
              </w:rPr>
              <w:t>2014</w:t>
            </w:r>
          </w:p>
        </w:tc>
      </w:tr>
      <w:tr w:rsidR="004C6755" w:rsidRPr="00A87EC7" w:rsidTr="006C0221">
        <w:tc>
          <w:tcPr>
            <w:tcW w:w="9468" w:type="dxa"/>
            <w:gridSpan w:val="4"/>
          </w:tcPr>
          <w:p w:rsidR="004C6755" w:rsidRPr="005848A7" w:rsidRDefault="00857FF2" w:rsidP="00F366D7">
            <w:pPr>
              <w:spacing w:after="0" w:line="320" w:lineRule="atLeast"/>
              <w:jc w:val="both"/>
              <w:rPr>
                <w:rFonts w:ascii="SimSun" w:eastAsia="SimSun" w:hAnsi="SimSun"/>
                <w:b/>
                <w:sz w:val="21"/>
              </w:rPr>
            </w:pPr>
            <w:r w:rsidRPr="005848A7">
              <w:rPr>
                <w:rFonts w:ascii="SimSun" w:eastAsia="SimSun" w:hAnsi="SimSun" w:hint="eastAsia"/>
                <w:b/>
                <w:sz w:val="21"/>
                <w:lang w:eastAsia="zh-CN"/>
              </w:rPr>
              <w:t>定期员额</w:t>
            </w:r>
          </w:p>
        </w:tc>
      </w:tr>
      <w:tr w:rsidR="004C6755" w:rsidRPr="00A87EC7" w:rsidTr="006C0221">
        <w:tc>
          <w:tcPr>
            <w:tcW w:w="2977" w:type="dxa"/>
          </w:tcPr>
          <w:p w:rsidR="004C6755" w:rsidRPr="00A87EC7" w:rsidRDefault="00857FF2" w:rsidP="00F366D7">
            <w:pPr>
              <w:spacing w:after="0" w:line="320" w:lineRule="atLeast"/>
              <w:jc w:val="both"/>
              <w:rPr>
                <w:rFonts w:ascii="SimSun" w:eastAsia="SimSun" w:hAnsi="SimSun"/>
                <w:sz w:val="21"/>
              </w:rPr>
            </w:pPr>
            <w:r w:rsidRPr="00A87EC7">
              <w:rPr>
                <w:rFonts w:ascii="SimSun" w:eastAsia="SimSun" w:hAnsi="SimSun" w:hint="eastAsia"/>
                <w:sz w:val="21"/>
                <w:lang w:eastAsia="zh-CN"/>
              </w:rPr>
              <w:t>专业及以上职类人员</w:t>
            </w:r>
          </w:p>
        </w:tc>
        <w:tc>
          <w:tcPr>
            <w:tcW w:w="2410"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36</w:t>
            </w:r>
          </w:p>
        </w:tc>
        <w:tc>
          <w:tcPr>
            <w:tcW w:w="1984"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44</w:t>
            </w:r>
          </w:p>
        </w:tc>
        <w:tc>
          <w:tcPr>
            <w:tcW w:w="2097"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58</w:t>
            </w:r>
          </w:p>
        </w:tc>
      </w:tr>
      <w:tr w:rsidR="004C6755" w:rsidRPr="00A87EC7" w:rsidTr="006C0221">
        <w:tc>
          <w:tcPr>
            <w:tcW w:w="2977" w:type="dxa"/>
          </w:tcPr>
          <w:p w:rsidR="004C6755" w:rsidRPr="00A87EC7" w:rsidRDefault="00857FF2" w:rsidP="00F366D7">
            <w:pPr>
              <w:spacing w:after="0" w:line="320" w:lineRule="atLeast"/>
              <w:jc w:val="both"/>
              <w:rPr>
                <w:rFonts w:ascii="SimSun" w:eastAsia="SimSun" w:hAnsi="SimSun"/>
                <w:sz w:val="21"/>
              </w:rPr>
            </w:pPr>
            <w:r w:rsidRPr="00A87EC7">
              <w:rPr>
                <w:rFonts w:ascii="SimSun" w:eastAsia="SimSun" w:hAnsi="SimSun" w:hint="eastAsia"/>
                <w:sz w:val="21"/>
                <w:lang w:eastAsia="zh-CN"/>
              </w:rPr>
              <w:t>一般事务人员</w:t>
            </w:r>
          </w:p>
        </w:tc>
        <w:tc>
          <w:tcPr>
            <w:tcW w:w="2410"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41</w:t>
            </w:r>
          </w:p>
        </w:tc>
        <w:tc>
          <w:tcPr>
            <w:tcW w:w="1984"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21</w:t>
            </w:r>
          </w:p>
        </w:tc>
        <w:tc>
          <w:tcPr>
            <w:tcW w:w="2097"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38</w:t>
            </w:r>
          </w:p>
        </w:tc>
      </w:tr>
      <w:tr w:rsidR="004C6755" w:rsidRPr="00A87EC7" w:rsidTr="006C0221">
        <w:tc>
          <w:tcPr>
            <w:tcW w:w="2977" w:type="dxa"/>
          </w:tcPr>
          <w:p w:rsidR="004C6755" w:rsidRPr="005848A7" w:rsidRDefault="00857FF2" w:rsidP="00F366D7">
            <w:pPr>
              <w:spacing w:after="0" w:line="320" w:lineRule="atLeast"/>
              <w:jc w:val="both"/>
              <w:rPr>
                <w:rFonts w:ascii="SimSun" w:eastAsia="SimSun" w:hAnsi="SimSun"/>
                <w:b/>
                <w:sz w:val="21"/>
              </w:rPr>
            </w:pPr>
            <w:r w:rsidRPr="005848A7">
              <w:rPr>
                <w:rFonts w:ascii="SimSun" w:eastAsia="SimSun" w:hAnsi="SimSun" w:hint="eastAsia"/>
                <w:b/>
                <w:sz w:val="21"/>
                <w:lang w:eastAsia="zh-CN"/>
              </w:rPr>
              <w:t>定期员额总计</w:t>
            </w:r>
          </w:p>
        </w:tc>
        <w:tc>
          <w:tcPr>
            <w:tcW w:w="2410"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77</w:t>
            </w:r>
          </w:p>
        </w:tc>
        <w:tc>
          <w:tcPr>
            <w:tcW w:w="1984"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65</w:t>
            </w:r>
          </w:p>
        </w:tc>
        <w:tc>
          <w:tcPr>
            <w:tcW w:w="2097"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96</w:t>
            </w:r>
          </w:p>
        </w:tc>
      </w:tr>
      <w:tr w:rsidR="004C6755" w:rsidRPr="00A87EC7" w:rsidTr="006C0221">
        <w:tc>
          <w:tcPr>
            <w:tcW w:w="2977" w:type="dxa"/>
          </w:tcPr>
          <w:p w:rsidR="004C6755" w:rsidRPr="005848A7" w:rsidRDefault="00857FF2" w:rsidP="00F366D7">
            <w:pPr>
              <w:spacing w:after="0" w:line="320" w:lineRule="atLeast"/>
              <w:jc w:val="both"/>
              <w:rPr>
                <w:rFonts w:ascii="SimSun" w:eastAsia="SimSun" w:hAnsi="SimSun"/>
                <w:b/>
                <w:sz w:val="21"/>
              </w:rPr>
            </w:pPr>
            <w:r w:rsidRPr="005848A7">
              <w:rPr>
                <w:rFonts w:ascii="SimSun" w:eastAsia="SimSun" w:hAnsi="SimSun" w:hint="eastAsia"/>
                <w:b/>
                <w:sz w:val="21"/>
                <w:lang w:eastAsia="zh-CN"/>
              </w:rPr>
              <w:t>临时员额</w:t>
            </w:r>
          </w:p>
        </w:tc>
        <w:tc>
          <w:tcPr>
            <w:tcW w:w="2410"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21</w:t>
            </w:r>
          </w:p>
        </w:tc>
        <w:tc>
          <w:tcPr>
            <w:tcW w:w="1984"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41</w:t>
            </w:r>
          </w:p>
        </w:tc>
        <w:tc>
          <w:tcPr>
            <w:tcW w:w="2097"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37</w:t>
            </w:r>
          </w:p>
        </w:tc>
      </w:tr>
    </w:tbl>
    <w:p w:rsidR="00D74820" w:rsidRPr="00A87EC7" w:rsidRDefault="00A75D37"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Style w:val="goog-gtc-translatable"/>
          <w:rFonts w:ascii="SimSun" w:eastAsia="SimSun" w:hAnsi="SimSun" w:hint="eastAsia"/>
          <w:sz w:val="21"/>
          <w:lang w:eastAsia="zh-CN"/>
        </w:rPr>
        <w:t>与</w:t>
      </w:r>
      <w:r w:rsidRPr="00A87EC7">
        <w:rPr>
          <w:rStyle w:val="goog-gtc-translatable"/>
          <w:rFonts w:ascii="SimSun" w:eastAsia="SimSun" w:hAnsi="SimSun"/>
          <w:sz w:val="21"/>
          <w:lang w:eastAsia="zh-CN"/>
        </w:rPr>
        <w:t>2013年相比，2014年</w:t>
      </w:r>
      <w:r w:rsidRPr="00A87EC7">
        <w:rPr>
          <w:rStyle w:val="goog-gtc-translatable"/>
          <w:rFonts w:ascii="SimSun" w:eastAsia="SimSun" w:hAnsi="SimSun" w:hint="eastAsia"/>
          <w:sz w:val="21"/>
          <w:lang w:eastAsia="zh-CN"/>
        </w:rPr>
        <w:t>增加的征聘活动很明显，有</w:t>
      </w:r>
      <w:r w:rsidRPr="00A87EC7">
        <w:rPr>
          <w:rStyle w:val="goog-gtc-translatable"/>
          <w:rFonts w:ascii="SimSun" w:eastAsia="SimSun" w:hAnsi="SimSun"/>
          <w:sz w:val="21"/>
          <w:lang w:eastAsia="zh-CN"/>
        </w:rPr>
        <w:t>96</w:t>
      </w:r>
      <w:r w:rsidRPr="00A87EC7">
        <w:rPr>
          <w:rStyle w:val="goog-gtc-translatable"/>
          <w:rFonts w:ascii="SimSun" w:eastAsia="SimSun" w:hAnsi="SimSun" w:hint="eastAsia"/>
          <w:sz w:val="21"/>
          <w:lang w:eastAsia="zh-CN"/>
        </w:rPr>
        <w:t>人属于</w:t>
      </w:r>
      <w:r w:rsidRPr="00A87EC7">
        <w:rPr>
          <w:rStyle w:val="goog-gtc-translatable"/>
          <w:rFonts w:ascii="SimSun" w:eastAsia="SimSun" w:hAnsi="SimSun"/>
          <w:sz w:val="21"/>
          <w:lang w:eastAsia="zh-CN"/>
        </w:rPr>
        <w:t>正规任用</w:t>
      </w:r>
      <w:proofErr w:type="gramStart"/>
      <w:r w:rsidRPr="00A87EC7">
        <w:rPr>
          <w:rStyle w:val="goog-gtc-translatable"/>
          <w:rFonts w:ascii="SimSun" w:eastAsia="SimSun" w:hAnsi="SimSun" w:hint="eastAsia"/>
          <w:sz w:val="21"/>
          <w:lang w:eastAsia="zh-CN"/>
        </w:rPr>
        <w:t>竟聘</w:t>
      </w:r>
      <w:r w:rsidRPr="00A87EC7">
        <w:rPr>
          <w:rStyle w:val="goog-gtc-translatable"/>
          <w:rFonts w:ascii="SimSun" w:eastAsia="SimSun" w:hAnsi="SimSun"/>
          <w:sz w:val="21"/>
          <w:lang w:eastAsia="zh-CN"/>
        </w:rPr>
        <w:t>和</w:t>
      </w:r>
      <w:proofErr w:type="gramEnd"/>
      <w:r w:rsidRPr="00A87EC7">
        <w:rPr>
          <w:rStyle w:val="goog-gtc-translatable"/>
          <w:rFonts w:ascii="SimSun" w:eastAsia="SimSun" w:hAnsi="SimSun"/>
          <w:sz w:val="21"/>
          <w:lang w:eastAsia="zh-CN"/>
        </w:rPr>
        <w:t>37</w:t>
      </w:r>
      <w:r w:rsidRPr="00A87EC7">
        <w:rPr>
          <w:rStyle w:val="goog-gtc-translatable"/>
          <w:rFonts w:ascii="SimSun" w:eastAsia="SimSun" w:hAnsi="SimSun" w:hint="eastAsia"/>
          <w:sz w:val="21"/>
          <w:lang w:eastAsia="zh-CN"/>
        </w:rPr>
        <w:t>人属于</w:t>
      </w:r>
      <w:r w:rsidRPr="00A87EC7">
        <w:rPr>
          <w:rStyle w:val="goog-gtc-translatable"/>
          <w:rFonts w:ascii="SimSun" w:eastAsia="SimSun" w:hAnsi="SimSun"/>
          <w:sz w:val="21"/>
          <w:lang w:eastAsia="zh-CN"/>
        </w:rPr>
        <w:t>临时任用，定期任用增加了48</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临时征聘下降10</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正规任用</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96</w:t>
      </w:r>
      <w:r w:rsidRPr="00A87EC7">
        <w:rPr>
          <w:rStyle w:val="goog-gtc-translatable"/>
          <w:rFonts w:ascii="SimSun" w:eastAsia="SimSun" w:hAnsi="SimSun" w:hint="eastAsia"/>
          <w:sz w:val="21"/>
          <w:szCs w:val="21"/>
          <w:lang w:eastAsia="zh-CN"/>
        </w:rPr>
        <w:t>人</w:t>
      </w:r>
      <w:r w:rsidRPr="00A87EC7">
        <w:rPr>
          <w:rStyle w:val="goog-gtc-translatable"/>
          <w:rFonts w:ascii="SimSun" w:eastAsia="SimSun" w:hAnsi="SimSun"/>
          <w:sz w:val="21"/>
          <w:szCs w:val="21"/>
          <w:lang w:eastAsia="zh-CN"/>
        </w:rPr>
        <w:t>中</w:t>
      </w:r>
      <w:r w:rsidRPr="00A87EC7">
        <w:rPr>
          <w:rStyle w:val="goog-gtc-translatable"/>
          <w:rFonts w:ascii="SimSun" w:eastAsia="SimSun" w:hAnsi="SimSun"/>
          <w:sz w:val="21"/>
          <w:lang w:eastAsia="zh-CN"/>
        </w:rPr>
        <w:t>，58人</w:t>
      </w:r>
      <w:r w:rsidRPr="00A87EC7">
        <w:rPr>
          <w:rStyle w:val="goog-gtc-translatable"/>
          <w:rFonts w:ascii="SimSun" w:eastAsia="SimSun" w:hAnsi="SimSun" w:hint="eastAsia"/>
          <w:sz w:val="21"/>
          <w:lang w:eastAsia="zh-CN"/>
        </w:rPr>
        <w:t>属于</w:t>
      </w:r>
      <w:r w:rsidRPr="00A87EC7">
        <w:rPr>
          <w:rStyle w:val="goog-gtc-translatable"/>
          <w:rFonts w:ascii="SimSun" w:eastAsia="SimSun" w:hAnsi="SimSun"/>
          <w:sz w:val="21"/>
          <w:lang w:eastAsia="zh-CN"/>
        </w:rPr>
        <w:t>专业及以上</w:t>
      </w:r>
      <w:r w:rsidRPr="00A87EC7">
        <w:rPr>
          <w:rStyle w:val="goog-gtc-translatable"/>
          <w:rFonts w:ascii="SimSun" w:eastAsia="SimSun" w:hAnsi="SimSun" w:hint="eastAsia"/>
          <w:sz w:val="21"/>
          <w:lang w:eastAsia="zh-CN"/>
        </w:rPr>
        <w:t>职</w:t>
      </w:r>
      <w:r w:rsidRPr="00A87EC7">
        <w:rPr>
          <w:rStyle w:val="goog-gtc-translatable"/>
          <w:rFonts w:ascii="SimSun" w:eastAsia="SimSun" w:hAnsi="SimSun"/>
          <w:sz w:val="21"/>
          <w:lang w:eastAsia="zh-CN"/>
        </w:rPr>
        <w:t>类</w:t>
      </w:r>
      <w:r w:rsidRPr="00A87EC7">
        <w:rPr>
          <w:rStyle w:val="goog-gtc-translatable"/>
          <w:rFonts w:ascii="SimSun" w:eastAsia="SimSun" w:hAnsi="SimSun" w:hint="eastAsia"/>
          <w:sz w:val="21"/>
          <w:lang w:eastAsia="zh-CN"/>
        </w:rPr>
        <w:t>，比2013年</w:t>
      </w:r>
      <w:r w:rsidRPr="00A87EC7">
        <w:rPr>
          <w:rStyle w:val="goog-gtc-translatable"/>
          <w:rFonts w:ascii="SimSun" w:eastAsia="SimSun" w:hAnsi="SimSun"/>
          <w:sz w:val="21"/>
          <w:lang w:eastAsia="zh-CN"/>
        </w:rPr>
        <w:t>增加了32</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38</w:t>
      </w:r>
      <w:r w:rsidRPr="00A87EC7">
        <w:rPr>
          <w:rStyle w:val="goog-gtc-translatable"/>
          <w:rFonts w:ascii="SimSun" w:eastAsia="SimSun" w:hAnsi="SimSun" w:hint="eastAsia"/>
          <w:sz w:val="21"/>
          <w:lang w:eastAsia="zh-CN"/>
        </w:rPr>
        <w:t>例任用属于</w:t>
      </w:r>
      <w:r w:rsidRPr="00A87EC7">
        <w:rPr>
          <w:rStyle w:val="goog-gtc-translatable"/>
          <w:rFonts w:ascii="SimSun" w:eastAsia="SimSun" w:hAnsi="SimSun"/>
          <w:sz w:val="21"/>
          <w:lang w:eastAsia="zh-CN"/>
        </w:rPr>
        <w:t>一般事务类</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比2013年</w:t>
      </w:r>
      <w:r w:rsidRPr="00A87EC7">
        <w:rPr>
          <w:rStyle w:val="goog-gtc-translatable"/>
          <w:rFonts w:ascii="SimSun" w:eastAsia="SimSun" w:hAnsi="SimSun" w:hint="eastAsia"/>
          <w:sz w:val="21"/>
          <w:lang w:eastAsia="zh-CN"/>
        </w:rPr>
        <w:t>增加</w:t>
      </w:r>
      <w:r w:rsidRPr="00A87EC7">
        <w:rPr>
          <w:rStyle w:val="goog-gtc-translatable"/>
          <w:rFonts w:ascii="SimSun" w:eastAsia="SimSun" w:hAnsi="SimSun"/>
          <w:sz w:val="21"/>
          <w:lang w:eastAsia="zh-CN"/>
        </w:rPr>
        <w:t>81</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，与在</w:t>
      </w:r>
      <w:r w:rsidRPr="00A87EC7">
        <w:rPr>
          <w:rStyle w:val="goog-gtc-translatable"/>
          <w:rFonts w:ascii="SimSun" w:eastAsia="SimSun" w:hAnsi="SimSun"/>
          <w:sz w:val="21"/>
          <w:lang w:eastAsia="zh-CN"/>
        </w:rPr>
        <w:t>2013</w:t>
      </w:r>
      <w:r w:rsidRPr="00A87EC7">
        <w:rPr>
          <w:rStyle w:val="goog-gtc-translatable"/>
          <w:rFonts w:ascii="SimSun" w:eastAsia="SimSun" w:hAnsi="SimSun"/>
          <w:sz w:val="21"/>
          <w:szCs w:val="21"/>
          <w:lang w:eastAsia="zh-CN"/>
        </w:rPr>
        <w:t>年下降</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lang w:eastAsia="zh-CN"/>
        </w:rPr>
        <w:t>49</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形成对比</w:t>
      </w:r>
      <w:r w:rsidRPr="00A87EC7">
        <w:rPr>
          <w:rStyle w:val="goog-gtc-translatable"/>
          <w:rFonts w:ascii="SimSun" w:eastAsia="SimSun" w:hAnsi="SimSun"/>
          <w:sz w:val="21"/>
          <w:lang w:eastAsia="zh-CN"/>
        </w:rPr>
        <w:t>。</w:t>
      </w:r>
    </w:p>
    <w:p w:rsidR="004C6755" w:rsidRPr="00F81CF7" w:rsidRDefault="00AE0798"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社会保障</w:t>
      </w:r>
    </w:p>
    <w:p w:rsidR="004C6755" w:rsidRPr="00A87EC7" w:rsidRDefault="00AE0798"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IN" w:eastAsia="zh-CN"/>
        </w:rPr>
      </w:pPr>
      <w:r w:rsidRPr="00A87EC7">
        <w:rPr>
          <w:rFonts w:ascii="SimSun" w:eastAsia="SimSun" w:hAnsi="SimSun"/>
          <w:sz w:val="21"/>
          <w:lang w:val="en-GB" w:eastAsia="zh-CN"/>
        </w:rPr>
        <w:t>国际公务员制度委员会2012年8月</w:t>
      </w:r>
      <w:r w:rsidRPr="00A87EC7">
        <w:rPr>
          <w:rFonts w:ascii="SimSun" w:eastAsia="SimSun" w:hAnsi="SimSun" w:hint="eastAsia"/>
          <w:sz w:val="21"/>
          <w:lang w:val="en-GB" w:eastAsia="zh-CN"/>
        </w:rPr>
        <w:t>通报的</w:t>
      </w:r>
      <w:r w:rsidRPr="00A87EC7">
        <w:rPr>
          <w:rFonts w:ascii="SimSun" w:eastAsia="SimSun" w:hAnsi="SimSun"/>
          <w:sz w:val="21"/>
          <w:lang w:val="en-GB" w:eastAsia="zh-CN"/>
        </w:rPr>
        <w:t>联合国共同</w:t>
      </w:r>
      <w:r w:rsidRPr="00A87EC7">
        <w:rPr>
          <w:rFonts w:ascii="SimSun" w:eastAsia="SimSun" w:hAnsi="SimSun" w:hint="eastAsia"/>
          <w:sz w:val="21"/>
          <w:lang w:val="en-GB" w:eastAsia="zh-CN"/>
        </w:rPr>
        <w:t>制度的</w:t>
      </w:r>
      <w:r w:rsidRPr="00A87EC7">
        <w:rPr>
          <w:rFonts w:ascii="SimSun" w:eastAsia="SimSun" w:hAnsi="SimSun"/>
          <w:sz w:val="21"/>
          <w:lang w:val="en-GB" w:eastAsia="zh-CN"/>
        </w:rPr>
        <w:t>薪金、津贴和福利</w:t>
      </w:r>
      <w:r w:rsidRPr="00A87EC7">
        <w:rPr>
          <w:rFonts w:ascii="SimSun" w:eastAsia="SimSun" w:hAnsi="SimSun" w:hint="eastAsia"/>
          <w:sz w:val="21"/>
          <w:lang w:val="en-GB" w:eastAsia="zh-CN"/>
        </w:rPr>
        <w:t>为本</w:t>
      </w:r>
      <w:r w:rsidRPr="00A87EC7">
        <w:rPr>
          <w:rFonts w:ascii="SimSun" w:eastAsia="SimSun" w:hAnsi="SimSun"/>
          <w:sz w:val="21"/>
          <w:lang w:val="en-GB" w:eastAsia="zh-CN"/>
        </w:rPr>
        <w:t>组织提供了一般参考来源。社会保障</w:t>
      </w:r>
      <w:r w:rsidRPr="00A87EC7">
        <w:rPr>
          <w:rFonts w:ascii="SimSun" w:eastAsia="SimSun" w:hAnsi="SimSun" w:hint="eastAsia"/>
          <w:sz w:val="21"/>
          <w:lang w:val="en-GB" w:eastAsia="zh-CN"/>
        </w:rPr>
        <w:t>科为</w:t>
      </w:r>
      <w:r w:rsidRPr="00A87EC7">
        <w:rPr>
          <w:rFonts w:ascii="SimSun" w:eastAsia="SimSun" w:hAnsi="SimSun"/>
          <w:sz w:val="21"/>
          <w:lang w:val="en-GB" w:eastAsia="zh-CN"/>
        </w:rPr>
        <w:t>因公死亡、受伤或患病提供赔偿。</w:t>
      </w:r>
      <w:r w:rsidRPr="00A87EC7">
        <w:rPr>
          <w:rFonts w:ascii="SimSun" w:eastAsia="SimSun" w:hAnsi="SimSun" w:hint="eastAsia"/>
          <w:sz w:val="21"/>
          <w:lang w:val="en-GB" w:eastAsia="zh-CN"/>
        </w:rPr>
        <w:t>它</w:t>
      </w:r>
      <w:r w:rsidRPr="00A87EC7">
        <w:rPr>
          <w:rFonts w:ascii="SimSun" w:eastAsia="SimSun" w:hAnsi="SimSun"/>
          <w:sz w:val="21"/>
          <w:lang w:val="en-GB" w:eastAsia="zh-CN"/>
        </w:rPr>
        <w:t>还指出，团体意外险方案的成本</w:t>
      </w:r>
      <w:r w:rsidRPr="00A87EC7">
        <w:rPr>
          <w:rFonts w:ascii="SimSun" w:eastAsia="SimSun" w:hAnsi="SimSun" w:hint="eastAsia"/>
          <w:sz w:val="21"/>
          <w:lang w:val="en-GB" w:eastAsia="zh-CN"/>
        </w:rPr>
        <w:t>则</w:t>
      </w:r>
      <w:r w:rsidRPr="00A87EC7">
        <w:rPr>
          <w:rFonts w:ascii="SimSun" w:eastAsia="SimSun" w:hAnsi="SimSun"/>
          <w:sz w:val="21"/>
          <w:lang w:val="en-GB" w:eastAsia="zh-CN"/>
        </w:rPr>
        <w:t>应由工作人员负担全额。WIPO的SRR</w:t>
      </w:r>
      <w:r w:rsidRPr="00A87EC7">
        <w:rPr>
          <w:rFonts w:ascii="SimSun" w:eastAsia="SimSun" w:hAnsi="SimSun"/>
          <w:sz w:val="21"/>
          <w:szCs w:val="21"/>
          <w:lang w:val="en-GB" w:eastAsia="zh-CN"/>
        </w:rPr>
        <w:t>条例</w:t>
      </w:r>
      <w:r w:rsidRPr="00A87EC7">
        <w:rPr>
          <w:rFonts w:ascii="SimSun" w:eastAsia="SimSun" w:hAnsi="SimSun"/>
          <w:sz w:val="21"/>
          <w:lang w:val="en-GB" w:eastAsia="zh-CN"/>
        </w:rPr>
        <w:t>6.2还</w:t>
      </w:r>
      <w:r w:rsidRPr="00A87EC7">
        <w:rPr>
          <w:rFonts w:ascii="SimSun" w:eastAsia="SimSun" w:hAnsi="SimSun" w:hint="eastAsia"/>
          <w:sz w:val="21"/>
          <w:lang w:val="en-GB" w:eastAsia="zh-CN"/>
        </w:rPr>
        <w:t>规定</w:t>
      </w:r>
      <w:r w:rsidRPr="00A87EC7">
        <w:rPr>
          <w:rFonts w:ascii="SimSun" w:eastAsia="SimSun" w:hAnsi="SimSun"/>
          <w:sz w:val="21"/>
          <w:lang w:val="en-GB" w:eastAsia="zh-CN"/>
        </w:rPr>
        <w:t>健康保护和</w:t>
      </w:r>
      <w:r w:rsidRPr="00A87EC7">
        <w:rPr>
          <w:rFonts w:ascii="SimSun" w:eastAsia="SimSun" w:hAnsi="SimSun" w:hint="eastAsia"/>
          <w:sz w:val="21"/>
          <w:lang w:val="en-GB" w:eastAsia="zh-CN"/>
        </w:rPr>
        <w:t>在</w:t>
      </w:r>
      <w:r w:rsidRPr="00A87EC7">
        <w:rPr>
          <w:rFonts w:ascii="SimSun" w:eastAsia="SimSun" w:hAnsi="SimSun"/>
          <w:sz w:val="21"/>
          <w:lang w:val="en-GB" w:eastAsia="zh-CN"/>
        </w:rPr>
        <w:t>执行公务情况下</w:t>
      </w:r>
      <w:r w:rsidRPr="00A87EC7">
        <w:rPr>
          <w:rFonts w:ascii="SimSun" w:eastAsia="SimSun" w:hAnsi="SimSun" w:hint="eastAsia"/>
          <w:sz w:val="21"/>
          <w:lang w:val="en-GB" w:eastAsia="zh-CN"/>
        </w:rPr>
        <w:t>的</w:t>
      </w:r>
      <w:r w:rsidRPr="00A87EC7">
        <w:rPr>
          <w:rFonts w:ascii="SimSun" w:eastAsia="SimSun" w:hAnsi="SimSun"/>
          <w:sz w:val="21"/>
          <w:lang w:val="en-GB" w:eastAsia="zh-CN"/>
        </w:rPr>
        <w:t>疾病、事故、死亡</w:t>
      </w:r>
      <w:r w:rsidRPr="00A87EC7">
        <w:rPr>
          <w:rFonts w:ascii="SimSun" w:eastAsia="SimSun" w:hAnsi="SimSun" w:hint="eastAsia"/>
          <w:sz w:val="21"/>
          <w:lang w:val="en-GB" w:eastAsia="zh-CN"/>
        </w:rPr>
        <w:t>的</w:t>
      </w:r>
      <w:r w:rsidRPr="00A87EC7">
        <w:rPr>
          <w:rFonts w:ascii="SimSun" w:eastAsia="SimSun" w:hAnsi="SimSun"/>
          <w:sz w:val="21"/>
          <w:lang w:val="en-GB" w:eastAsia="zh-CN"/>
        </w:rPr>
        <w:t>合理补偿。</w:t>
      </w:r>
    </w:p>
    <w:p w:rsidR="00E84999" w:rsidRPr="00A87EC7" w:rsidRDefault="00E84999"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Style w:val="goog-gtc-translatable"/>
          <w:rFonts w:ascii="SimSun" w:eastAsia="SimSun" w:hAnsi="SimSun"/>
          <w:sz w:val="21"/>
          <w:lang w:eastAsia="zh-CN"/>
        </w:rPr>
        <w:t>我们注意到</w:t>
      </w:r>
      <w:r w:rsidR="00F8694C" w:rsidRPr="00A87EC7">
        <w:rPr>
          <w:rStyle w:val="goog-gtc-translatable"/>
          <w:rFonts w:ascii="SimSun" w:eastAsia="SimSun" w:hAnsi="SimSun"/>
          <w:sz w:val="21"/>
          <w:lang w:eastAsia="zh-CN"/>
        </w:rPr>
        <w:t>WIPO</w:t>
      </w:r>
      <w:proofErr w:type="gramStart"/>
      <w:r w:rsidR="00F8694C" w:rsidRPr="00A87EC7">
        <w:rPr>
          <w:rStyle w:val="goog-gtc-translatable"/>
          <w:rFonts w:ascii="SimSun" w:eastAsia="SimSun" w:hAnsi="SimSun"/>
          <w:sz w:val="21"/>
          <w:lang w:eastAsia="zh-CN"/>
        </w:rPr>
        <w:t>补贴非</w:t>
      </w:r>
      <w:proofErr w:type="gramEnd"/>
      <w:r w:rsidR="00F8694C" w:rsidRPr="00A87EC7">
        <w:rPr>
          <w:rStyle w:val="goog-gtc-translatable"/>
          <w:rFonts w:ascii="SimSun" w:eastAsia="SimSun" w:hAnsi="SimSun" w:hint="eastAsia"/>
          <w:sz w:val="21"/>
          <w:lang w:eastAsia="zh-CN"/>
        </w:rPr>
        <w:t>公</w:t>
      </w:r>
      <w:r w:rsidR="00022FF3" w:rsidRPr="00A87EC7">
        <w:rPr>
          <w:rStyle w:val="goog-gtc-translatable"/>
          <w:rFonts w:ascii="SimSun" w:eastAsia="SimSun" w:hAnsi="SimSun" w:hint="eastAsia"/>
          <w:sz w:val="21"/>
          <w:lang w:eastAsia="zh-CN"/>
        </w:rPr>
        <w:t>务</w:t>
      </w:r>
      <w:r w:rsidR="00F8694C" w:rsidRPr="00A87EC7">
        <w:rPr>
          <w:rStyle w:val="goog-gtc-translatable"/>
          <w:rFonts w:ascii="SimSun" w:eastAsia="SimSun" w:hAnsi="SimSun"/>
          <w:sz w:val="21"/>
          <w:lang w:eastAsia="zh-CN"/>
        </w:rPr>
        <w:t>意外事故的</w:t>
      </w:r>
      <w:r w:rsidR="00F8694C" w:rsidRPr="00A87EC7">
        <w:rPr>
          <w:rStyle w:val="goog-gtc-translatable"/>
          <w:rFonts w:ascii="SimSun" w:eastAsia="SimSun" w:hAnsi="SimSun" w:hint="eastAsia"/>
          <w:sz w:val="21"/>
          <w:lang w:eastAsia="zh-CN"/>
        </w:rPr>
        <w:t>保险费</w:t>
      </w:r>
      <w:r w:rsidR="00F8694C" w:rsidRPr="00A87EC7">
        <w:rPr>
          <w:rStyle w:val="goog-gtc-translatable"/>
          <w:rFonts w:ascii="SimSun" w:eastAsia="SimSun" w:hAnsi="SimSun"/>
          <w:sz w:val="21"/>
          <w:lang w:eastAsia="zh-CN"/>
        </w:rPr>
        <w:t>。在审计所涉期间支付的金额分</w:t>
      </w:r>
      <w:r w:rsidR="00F8694C" w:rsidRPr="00A87EC7">
        <w:rPr>
          <w:rStyle w:val="goog-gtc-translatable"/>
          <w:rFonts w:ascii="SimSun" w:eastAsia="SimSun" w:hAnsi="SimSun" w:hint="eastAsia"/>
          <w:sz w:val="21"/>
          <w:lang w:eastAsia="zh-CN"/>
        </w:rPr>
        <w:t>别在</w:t>
      </w:r>
      <w:r w:rsidR="00F8694C" w:rsidRPr="00A87EC7">
        <w:rPr>
          <w:rFonts w:ascii="SimSun" w:eastAsia="SimSun" w:hAnsi="SimSun"/>
          <w:sz w:val="21"/>
          <w:lang w:val="en-IN" w:eastAsia="zh-CN"/>
        </w:rPr>
        <w:t>201</w:t>
      </w:r>
      <w:r w:rsidR="00F8694C" w:rsidRPr="00A87EC7">
        <w:rPr>
          <w:rFonts w:ascii="SimSun" w:eastAsia="SimSun" w:hAnsi="SimSun" w:hint="eastAsia"/>
          <w:sz w:val="21"/>
          <w:lang w:val="en-IN" w:eastAsia="zh-CN"/>
        </w:rPr>
        <w:t>2年为</w:t>
      </w:r>
      <w:r w:rsidR="004C6755" w:rsidRPr="00A87EC7">
        <w:rPr>
          <w:rFonts w:ascii="SimSun" w:eastAsia="SimSun" w:hAnsi="SimSun"/>
          <w:sz w:val="21"/>
          <w:lang w:val="en-IN" w:eastAsia="zh-CN"/>
        </w:rPr>
        <w:t>79,686</w:t>
      </w:r>
      <w:r w:rsidR="00F8694C" w:rsidRPr="00A87EC7">
        <w:rPr>
          <w:rFonts w:ascii="SimSun" w:eastAsia="SimSun" w:hAnsi="SimSun" w:hint="eastAsia"/>
          <w:sz w:val="21"/>
          <w:lang w:val="en-IN" w:eastAsia="zh-CN"/>
        </w:rPr>
        <w:t>瑞郎，2013年为</w:t>
      </w:r>
      <w:r w:rsidR="004C6755" w:rsidRPr="00A87EC7">
        <w:rPr>
          <w:rFonts w:ascii="SimSun" w:eastAsia="SimSun" w:hAnsi="SimSun"/>
          <w:sz w:val="21"/>
          <w:lang w:val="en-IN" w:eastAsia="zh-CN"/>
        </w:rPr>
        <w:t>81,167</w:t>
      </w:r>
      <w:r w:rsidR="00F8694C" w:rsidRPr="00A87EC7">
        <w:rPr>
          <w:rFonts w:ascii="SimSun" w:eastAsia="SimSun" w:hAnsi="SimSun" w:hint="eastAsia"/>
          <w:sz w:val="21"/>
          <w:lang w:val="en-IN" w:eastAsia="zh-CN"/>
        </w:rPr>
        <w:t>瑞郎，</w:t>
      </w:r>
      <w:r w:rsidR="00F8694C" w:rsidRPr="00A87EC7">
        <w:rPr>
          <w:rFonts w:ascii="SimSun" w:eastAsia="SimSun" w:hAnsi="SimSun"/>
          <w:sz w:val="21"/>
          <w:lang w:val="en-IN" w:eastAsia="zh-CN"/>
        </w:rPr>
        <w:t>2014</w:t>
      </w:r>
      <w:r w:rsidR="00F8694C" w:rsidRPr="00A87EC7">
        <w:rPr>
          <w:rFonts w:ascii="SimSun" w:eastAsia="SimSun" w:hAnsi="SimSun" w:hint="eastAsia"/>
          <w:sz w:val="21"/>
          <w:lang w:val="en-IN" w:eastAsia="zh-CN"/>
        </w:rPr>
        <w:t>年为</w:t>
      </w:r>
      <w:r w:rsidR="004C6755" w:rsidRPr="00A87EC7">
        <w:rPr>
          <w:rFonts w:ascii="SimSun" w:eastAsia="SimSun" w:hAnsi="SimSun"/>
          <w:sz w:val="21"/>
          <w:lang w:val="en-IN" w:eastAsia="zh-CN"/>
        </w:rPr>
        <w:t>81,889</w:t>
      </w:r>
      <w:r w:rsidR="00F8694C" w:rsidRPr="00A87EC7">
        <w:rPr>
          <w:rFonts w:ascii="SimSun" w:eastAsia="SimSun" w:hAnsi="SimSun" w:hint="eastAsia"/>
          <w:sz w:val="21"/>
          <w:lang w:val="en-IN" w:eastAsia="zh-CN"/>
        </w:rPr>
        <w:t>瑞郎</w:t>
      </w:r>
      <w:r w:rsidR="00B61204" w:rsidRPr="00A87EC7">
        <w:rPr>
          <w:rFonts w:ascii="SimSun" w:eastAsia="SimSun" w:hAnsi="SimSun" w:hint="eastAsia"/>
          <w:sz w:val="21"/>
          <w:lang w:val="en-IN" w:eastAsia="zh-CN"/>
        </w:rPr>
        <w:t>。</w:t>
      </w:r>
      <w:r w:rsidR="00B61204" w:rsidRPr="00A87EC7">
        <w:rPr>
          <w:rStyle w:val="goog-gtc-translatable"/>
          <w:rFonts w:ascii="SimSun" w:eastAsia="SimSun" w:hAnsi="SimSun"/>
          <w:sz w:val="21"/>
          <w:lang w:eastAsia="zh-CN"/>
        </w:rPr>
        <w:t>虽然我们</w:t>
      </w:r>
      <w:r w:rsidR="00B61204" w:rsidRPr="00A87EC7">
        <w:rPr>
          <w:rStyle w:val="goog-gtc-translatable"/>
          <w:rFonts w:ascii="SimSun" w:eastAsia="SimSun" w:hAnsi="SimSun" w:hint="eastAsia"/>
          <w:sz w:val="21"/>
          <w:lang w:eastAsia="zh-CN"/>
        </w:rPr>
        <w:t>理解</w:t>
      </w:r>
      <w:r w:rsidR="00B61204" w:rsidRPr="00A87EC7">
        <w:rPr>
          <w:rStyle w:val="goog-gtc-translatable"/>
          <w:rFonts w:ascii="SimSun" w:eastAsia="SimSun" w:hAnsi="SimSun"/>
          <w:sz w:val="21"/>
          <w:lang w:eastAsia="zh-CN"/>
        </w:rPr>
        <w:t>这是</w:t>
      </w:r>
      <w:r w:rsidR="00B61204" w:rsidRPr="00A87EC7">
        <w:rPr>
          <w:rStyle w:val="goog-gtc-translatable"/>
          <w:rFonts w:ascii="SimSun" w:eastAsia="SimSun" w:hAnsi="SimSun" w:hint="eastAsia"/>
          <w:sz w:val="21"/>
          <w:lang w:eastAsia="zh-CN"/>
        </w:rPr>
        <w:t>工作人员的</w:t>
      </w:r>
      <w:r w:rsidR="00B61204" w:rsidRPr="00A87EC7">
        <w:rPr>
          <w:rStyle w:val="goog-gtc-translatable"/>
          <w:rFonts w:ascii="SimSun" w:eastAsia="SimSun" w:hAnsi="SimSun"/>
          <w:sz w:val="21"/>
          <w:lang w:eastAsia="zh-CN"/>
        </w:rPr>
        <w:t>福利措施，</w:t>
      </w:r>
      <w:r w:rsidR="00B61204" w:rsidRPr="00A87EC7">
        <w:rPr>
          <w:rStyle w:val="goog-gtc-translatable"/>
          <w:rFonts w:ascii="SimSun" w:eastAsia="SimSun" w:hAnsi="SimSun" w:hint="eastAsia"/>
          <w:sz w:val="21"/>
          <w:lang w:eastAsia="zh-CN"/>
        </w:rPr>
        <w:t>但</w:t>
      </w:r>
      <w:r w:rsidR="00B61204" w:rsidRPr="00A87EC7">
        <w:rPr>
          <w:rStyle w:val="goog-gtc-translatable"/>
          <w:rFonts w:ascii="SimSun" w:eastAsia="SimSun" w:hAnsi="SimSun"/>
          <w:sz w:val="21"/>
          <w:lang w:eastAsia="zh-CN"/>
        </w:rPr>
        <w:t>我们认为这些款项</w:t>
      </w:r>
      <w:r w:rsidR="00B61204" w:rsidRPr="00A87EC7">
        <w:rPr>
          <w:rStyle w:val="goog-gtc-translatable"/>
          <w:rFonts w:ascii="SimSun" w:eastAsia="SimSun" w:hAnsi="SimSun" w:hint="eastAsia"/>
          <w:sz w:val="21"/>
          <w:lang w:eastAsia="zh-CN"/>
        </w:rPr>
        <w:t>得不到条例明确规定</w:t>
      </w:r>
      <w:r w:rsidR="00B61204" w:rsidRPr="00A87EC7">
        <w:rPr>
          <w:rStyle w:val="goog-gtc-translatable"/>
          <w:rFonts w:ascii="SimSun" w:eastAsia="SimSun" w:hAnsi="SimSun"/>
          <w:sz w:val="21"/>
          <w:lang w:eastAsia="zh-CN"/>
        </w:rPr>
        <w:t>支持。</w:t>
      </w:r>
    </w:p>
    <w:p w:rsidR="00E84999" w:rsidRPr="00A87EC7" w:rsidRDefault="004C6755"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lang w:eastAsia="zh-CN"/>
        </w:rPr>
      </w:pPr>
      <w:r w:rsidRPr="00A87EC7">
        <w:rPr>
          <w:rFonts w:ascii="SimSun" w:eastAsia="SimSun" w:hAnsi="SimSun"/>
          <w:sz w:val="21"/>
          <w:lang w:eastAsia="zh-CN"/>
        </w:rPr>
        <w:t>WIPO</w:t>
      </w:r>
      <w:r w:rsidR="003112B2" w:rsidRPr="00A87EC7">
        <w:rPr>
          <w:rStyle w:val="goog-gtc-translatable"/>
          <w:rFonts w:ascii="SimSun" w:eastAsia="SimSun" w:hAnsi="SimSun" w:hint="eastAsia"/>
          <w:sz w:val="21"/>
          <w:lang w:eastAsia="zh-CN"/>
        </w:rPr>
        <w:t>同意</w:t>
      </w:r>
      <w:r w:rsidR="003112B2" w:rsidRPr="00A87EC7">
        <w:rPr>
          <w:rStyle w:val="goog-gtc-translatable"/>
          <w:rFonts w:ascii="SimSun" w:eastAsia="SimSun" w:hAnsi="SimSun"/>
          <w:sz w:val="21"/>
          <w:lang w:eastAsia="zh-CN"/>
        </w:rPr>
        <w:t>补贴工作人员</w:t>
      </w:r>
      <w:r w:rsidR="003112B2" w:rsidRPr="00A87EC7">
        <w:rPr>
          <w:rStyle w:val="goog-gtc-translatable"/>
          <w:rFonts w:ascii="SimSun" w:eastAsia="SimSun" w:hAnsi="SimSun" w:hint="eastAsia"/>
          <w:sz w:val="21"/>
          <w:lang w:eastAsia="zh-CN"/>
        </w:rPr>
        <w:t>、</w:t>
      </w:r>
      <w:r w:rsidR="003112B2" w:rsidRPr="00A87EC7">
        <w:rPr>
          <w:rStyle w:val="goog-gtc-translatable"/>
          <w:rFonts w:ascii="SimSun" w:eastAsia="SimSun" w:hAnsi="SimSun"/>
          <w:sz w:val="21"/>
          <w:lang w:eastAsia="zh-CN"/>
        </w:rPr>
        <w:t>退休人员及家属非</w:t>
      </w:r>
      <w:r w:rsidR="003112B2" w:rsidRPr="00A87EC7">
        <w:rPr>
          <w:rStyle w:val="goog-gtc-translatable"/>
          <w:rFonts w:ascii="SimSun" w:eastAsia="SimSun" w:hAnsi="SimSun" w:hint="eastAsia"/>
          <w:sz w:val="21"/>
          <w:lang w:eastAsia="zh-CN"/>
        </w:rPr>
        <w:t>公</w:t>
      </w:r>
      <w:r w:rsidR="00022FF3" w:rsidRPr="00A87EC7">
        <w:rPr>
          <w:rStyle w:val="goog-gtc-translatable"/>
          <w:rFonts w:ascii="SimSun" w:eastAsia="SimSun" w:hAnsi="SimSun" w:hint="eastAsia"/>
          <w:sz w:val="21"/>
          <w:lang w:eastAsia="zh-CN"/>
        </w:rPr>
        <w:t>务</w:t>
      </w:r>
      <w:r w:rsidR="003112B2" w:rsidRPr="009413A6">
        <w:rPr>
          <w:rFonts w:ascii="SimSun" w:eastAsia="SimSun" w:hAnsi="SimSun"/>
          <w:sz w:val="21"/>
          <w:szCs w:val="21"/>
          <w:lang w:val="en-GB" w:eastAsia="zh-CN"/>
        </w:rPr>
        <w:t>发生</w:t>
      </w:r>
      <w:r w:rsidR="003112B2" w:rsidRPr="00A87EC7">
        <w:rPr>
          <w:rStyle w:val="goog-gtc-translatable"/>
          <w:rFonts w:ascii="SimSun" w:eastAsia="SimSun" w:hAnsi="SimSun"/>
          <w:sz w:val="21"/>
          <w:lang w:eastAsia="zh-CN"/>
        </w:rPr>
        <w:t>的意外伤害保险</w:t>
      </w:r>
      <w:r w:rsidR="003112B2" w:rsidRPr="00A87EC7">
        <w:rPr>
          <w:rStyle w:val="goog-gtc-translatable"/>
          <w:rFonts w:ascii="SimSun" w:eastAsia="SimSun" w:hAnsi="SimSun" w:hint="eastAsia"/>
          <w:sz w:val="21"/>
          <w:lang w:eastAsia="zh-CN"/>
        </w:rPr>
        <w:t>不属国际</w:t>
      </w:r>
      <w:r w:rsidR="003112B2" w:rsidRPr="00A87EC7">
        <w:rPr>
          <w:rStyle w:val="goog-gtc-translatable"/>
          <w:rFonts w:ascii="SimSun" w:eastAsia="SimSun" w:hAnsi="SimSun"/>
          <w:sz w:val="21"/>
          <w:lang w:eastAsia="zh-CN"/>
        </w:rPr>
        <w:t>公务员制</w:t>
      </w:r>
      <w:r w:rsidR="00E84999" w:rsidRPr="00A87EC7">
        <w:rPr>
          <w:rStyle w:val="goog-gtc-translatable"/>
          <w:rFonts w:ascii="SimSun" w:eastAsia="SimSun" w:hAnsi="SimSun" w:hint="eastAsia"/>
          <w:sz w:val="21"/>
          <w:lang w:eastAsia="zh-CN"/>
        </w:rPr>
        <w:t>度</w:t>
      </w:r>
      <w:r w:rsidR="00E84999" w:rsidRPr="00A87EC7">
        <w:rPr>
          <w:rStyle w:val="goog-gtc-translatable"/>
          <w:rFonts w:ascii="SimSun" w:eastAsia="SimSun" w:hAnsi="SimSun"/>
          <w:sz w:val="21"/>
          <w:lang w:eastAsia="zh-CN"/>
        </w:rPr>
        <w:t>委员会</w:t>
      </w:r>
      <w:r w:rsidR="00E84999" w:rsidRPr="00A87EC7">
        <w:rPr>
          <w:rStyle w:val="goog-gtc-translatable"/>
          <w:rFonts w:ascii="SimSun" w:eastAsia="SimSun" w:hAnsi="SimSun" w:hint="eastAsia"/>
          <w:sz w:val="21"/>
          <w:lang w:eastAsia="zh-CN"/>
        </w:rPr>
        <w:t>整套补</w:t>
      </w:r>
      <w:r w:rsidR="00E84999" w:rsidRPr="00A87EC7">
        <w:rPr>
          <w:rStyle w:val="goog-gtc-translatable"/>
          <w:rFonts w:ascii="SimSun" w:eastAsia="SimSun" w:hAnsi="SimSun"/>
          <w:sz w:val="21"/>
          <w:lang w:eastAsia="zh-CN"/>
        </w:rPr>
        <w:t>偿的一部分。</w:t>
      </w:r>
    </w:p>
    <w:p w:rsidR="004C6755" w:rsidRPr="00086154" w:rsidRDefault="009A2F2A"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D344B6" w:rsidRPr="00086154">
        <w:rPr>
          <w:rFonts w:ascii="SimSun" w:eastAsia="SimSun" w:hAnsi="SimSun" w:cs="Times New Roman"/>
          <w:b/>
          <w:bCs/>
          <w:sz w:val="21"/>
          <w:szCs w:val="21"/>
          <w:lang w:eastAsia="zh-CN"/>
        </w:rPr>
        <w:t>14</w:t>
      </w:r>
    </w:p>
    <w:p w:rsidR="004C6755" w:rsidRPr="00086154" w:rsidRDefault="004C6755"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F822BB" w:rsidRPr="00086154">
        <w:rPr>
          <w:rFonts w:ascii="SimSun" w:eastAsia="SimSun" w:hAnsi="SimSun" w:cs="Times New Roman" w:hint="eastAsia"/>
          <w:b/>
          <w:bCs/>
          <w:sz w:val="21"/>
          <w:szCs w:val="21"/>
          <w:lang w:eastAsia="zh-CN"/>
        </w:rPr>
        <w:t>不妨</w:t>
      </w:r>
      <w:r w:rsidR="00F822BB" w:rsidRPr="00086154">
        <w:rPr>
          <w:rFonts w:ascii="SimSun" w:eastAsia="SimSun" w:hAnsi="SimSun" w:cs="Times New Roman"/>
          <w:b/>
          <w:bCs/>
          <w:sz w:val="21"/>
          <w:szCs w:val="21"/>
          <w:lang w:eastAsia="zh-CN"/>
        </w:rPr>
        <w:t>停止</w:t>
      </w:r>
      <w:proofErr w:type="gramStart"/>
      <w:r w:rsidR="00F822BB" w:rsidRPr="00086154">
        <w:rPr>
          <w:rFonts w:ascii="SimSun" w:eastAsia="SimSun" w:hAnsi="SimSun" w:cs="Times New Roman"/>
          <w:b/>
          <w:bCs/>
          <w:sz w:val="21"/>
          <w:szCs w:val="21"/>
          <w:lang w:eastAsia="zh-CN"/>
        </w:rPr>
        <w:t>补贴非</w:t>
      </w:r>
      <w:proofErr w:type="gramEnd"/>
      <w:r w:rsidR="00F822BB" w:rsidRPr="00086154">
        <w:rPr>
          <w:rFonts w:ascii="SimSun" w:eastAsia="SimSun" w:hAnsi="SimSun" w:cs="Times New Roman" w:hint="eastAsia"/>
          <w:b/>
          <w:bCs/>
          <w:sz w:val="21"/>
          <w:szCs w:val="21"/>
          <w:lang w:eastAsia="zh-CN"/>
        </w:rPr>
        <w:t>公</w:t>
      </w:r>
      <w:r w:rsidR="00340EDC" w:rsidRPr="00086154">
        <w:rPr>
          <w:rFonts w:ascii="SimSun" w:eastAsia="SimSun" w:hAnsi="SimSun" w:cs="Times New Roman" w:hint="eastAsia"/>
          <w:b/>
          <w:bCs/>
          <w:sz w:val="21"/>
          <w:szCs w:val="21"/>
          <w:lang w:eastAsia="zh-CN"/>
        </w:rPr>
        <w:t>务</w:t>
      </w:r>
      <w:r w:rsidR="00F822BB" w:rsidRPr="00086154">
        <w:rPr>
          <w:rFonts w:ascii="SimSun" w:eastAsia="SimSun" w:hAnsi="SimSun" w:cs="Times New Roman"/>
          <w:b/>
          <w:bCs/>
          <w:sz w:val="21"/>
          <w:szCs w:val="21"/>
          <w:lang w:eastAsia="zh-CN"/>
        </w:rPr>
        <w:t>事故</w:t>
      </w:r>
      <w:r w:rsidR="00F822BB" w:rsidRPr="00086154">
        <w:rPr>
          <w:rFonts w:ascii="SimSun" w:eastAsia="SimSun" w:hAnsi="SimSun" w:cs="Times New Roman" w:hint="eastAsia"/>
          <w:b/>
          <w:bCs/>
          <w:sz w:val="21"/>
          <w:szCs w:val="21"/>
          <w:lang w:eastAsia="zh-CN"/>
        </w:rPr>
        <w:t>的保险费</w:t>
      </w:r>
      <w:r w:rsidR="00F822BB" w:rsidRPr="00086154">
        <w:rPr>
          <w:rFonts w:ascii="SimSun" w:eastAsia="SimSun" w:hAnsi="SimSun" w:cs="Times New Roman"/>
          <w:b/>
          <w:bCs/>
          <w:sz w:val="21"/>
          <w:szCs w:val="21"/>
          <w:lang w:eastAsia="zh-CN"/>
        </w:rPr>
        <w:t>。</w:t>
      </w:r>
    </w:p>
    <w:p w:rsidR="004C6755" w:rsidRPr="00A87EC7" w:rsidRDefault="004C6755"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IN" w:eastAsia="zh-CN"/>
        </w:rPr>
      </w:pPr>
      <w:r w:rsidRPr="00A87EC7">
        <w:rPr>
          <w:rFonts w:ascii="SimSun" w:eastAsia="SimSun" w:hAnsi="SimSun"/>
          <w:sz w:val="21"/>
          <w:lang w:eastAsia="zh-CN"/>
        </w:rPr>
        <w:t>WIPO</w:t>
      </w:r>
      <w:r w:rsidR="00F822BB" w:rsidRPr="00A87EC7">
        <w:rPr>
          <w:rFonts w:ascii="SimSun" w:eastAsia="SimSun" w:hAnsi="SimSun"/>
          <w:sz w:val="21"/>
          <w:lang w:val="en-GB" w:eastAsia="zh-CN"/>
        </w:rPr>
        <w:t>同意</w:t>
      </w:r>
      <w:r w:rsidR="00F822BB" w:rsidRPr="00A87EC7">
        <w:rPr>
          <w:rFonts w:ascii="SimSun" w:eastAsia="SimSun" w:hAnsi="SimSun" w:hint="eastAsia"/>
          <w:sz w:val="21"/>
          <w:lang w:val="en-GB" w:eastAsia="zh-CN"/>
        </w:rPr>
        <w:t>自</w:t>
      </w:r>
      <w:r w:rsidR="00F822BB" w:rsidRPr="00A87EC7">
        <w:rPr>
          <w:rFonts w:ascii="SimSun" w:eastAsia="SimSun" w:hAnsi="SimSun"/>
          <w:sz w:val="21"/>
          <w:lang w:val="en-GB" w:eastAsia="zh-CN"/>
        </w:rPr>
        <w:t>2016年1月1日</w:t>
      </w:r>
      <w:r w:rsidR="00F822BB" w:rsidRPr="00A87EC7">
        <w:rPr>
          <w:rFonts w:ascii="SimSun" w:eastAsia="SimSun" w:hAnsi="SimSun" w:hint="eastAsia"/>
          <w:sz w:val="21"/>
          <w:lang w:val="en-GB" w:eastAsia="zh-CN"/>
        </w:rPr>
        <w:t>起</w:t>
      </w:r>
      <w:r w:rsidR="00F822BB" w:rsidRPr="00A87EC7">
        <w:rPr>
          <w:rFonts w:ascii="SimSun" w:eastAsia="SimSun" w:hAnsi="SimSun"/>
          <w:sz w:val="21"/>
          <w:lang w:val="en-GB" w:eastAsia="zh-CN"/>
        </w:rPr>
        <w:t>停止</w:t>
      </w:r>
      <w:proofErr w:type="gramStart"/>
      <w:r w:rsidR="00F822BB" w:rsidRPr="00A87EC7">
        <w:rPr>
          <w:rFonts w:ascii="SimSun" w:eastAsia="SimSun" w:hAnsi="SimSun"/>
          <w:sz w:val="21"/>
          <w:lang w:val="en-GB" w:eastAsia="zh-CN"/>
        </w:rPr>
        <w:t>补贴非</w:t>
      </w:r>
      <w:proofErr w:type="gramEnd"/>
      <w:r w:rsidR="00F822BB" w:rsidRPr="00A87EC7">
        <w:rPr>
          <w:rFonts w:ascii="SimSun" w:eastAsia="SimSun" w:hAnsi="SimSun" w:hint="eastAsia"/>
          <w:sz w:val="21"/>
          <w:lang w:val="en-GB" w:eastAsia="zh-CN"/>
        </w:rPr>
        <w:t>公</w:t>
      </w:r>
      <w:r w:rsidR="00022FF3" w:rsidRPr="00A87EC7">
        <w:rPr>
          <w:rFonts w:ascii="SimSun" w:eastAsia="SimSun" w:hAnsi="SimSun" w:hint="eastAsia"/>
          <w:sz w:val="21"/>
          <w:lang w:val="en-GB" w:eastAsia="zh-CN"/>
        </w:rPr>
        <w:t>务</w:t>
      </w:r>
      <w:r w:rsidR="00F822BB" w:rsidRPr="00A87EC7">
        <w:rPr>
          <w:rFonts w:ascii="SimSun" w:eastAsia="SimSun" w:hAnsi="SimSun"/>
          <w:sz w:val="21"/>
          <w:lang w:val="en-GB" w:eastAsia="zh-CN"/>
        </w:rPr>
        <w:t>发生事故</w:t>
      </w:r>
      <w:r w:rsidR="00F822BB" w:rsidRPr="00A87EC7">
        <w:rPr>
          <w:rFonts w:ascii="SimSun" w:eastAsia="SimSun" w:hAnsi="SimSun" w:hint="eastAsia"/>
          <w:sz w:val="21"/>
          <w:lang w:val="en-GB" w:eastAsia="zh-CN"/>
        </w:rPr>
        <w:t>的</w:t>
      </w:r>
      <w:r w:rsidR="00F822BB" w:rsidRPr="00A87EC7">
        <w:rPr>
          <w:rFonts w:ascii="SimSun" w:eastAsia="SimSun" w:hAnsi="SimSun"/>
          <w:sz w:val="21"/>
          <w:lang w:val="en-GB" w:eastAsia="zh-CN"/>
        </w:rPr>
        <w:t>保费。</w:t>
      </w:r>
    </w:p>
    <w:p w:rsidR="004C6755" w:rsidRPr="00F81CF7" w:rsidRDefault="00F822BB"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回籍假</w:t>
      </w:r>
    </w:p>
    <w:p w:rsidR="00E24DBD" w:rsidRPr="00A87EC7" w:rsidRDefault="00B778BC"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根据SRR条例5.3，</w:t>
      </w:r>
      <w:r w:rsidRPr="00A87EC7">
        <w:rPr>
          <w:rFonts w:ascii="SimSun" w:eastAsia="SimSun" w:hAnsi="SimSun" w:hint="eastAsia"/>
          <w:sz w:val="21"/>
          <w:lang w:eastAsia="zh-CN"/>
        </w:rPr>
        <w:t>在原籍国境外</w:t>
      </w:r>
      <w:r w:rsidRPr="00A87EC7">
        <w:rPr>
          <w:rFonts w:ascii="SimSun" w:eastAsia="SimSun" w:hAnsi="SimSun"/>
          <w:sz w:val="21"/>
          <w:lang w:eastAsia="zh-CN"/>
        </w:rPr>
        <w:t>履行职责</w:t>
      </w:r>
      <w:r w:rsidRPr="00A87EC7">
        <w:rPr>
          <w:rFonts w:ascii="SimSun" w:eastAsia="SimSun" w:hAnsi="SimSun" w:hint="eastAsia"/>
          <w:sz w:val="21"/>
          <w:lang w:eastAsia="zh-CN"/>
        </w:rPr>
        <w:t>的</w:t>
      </w:r>
      <w:r w:rsidRPr="00A87EC7">
        <w:rPr>
          <w:rFonts w:ascii="SimSun" w:eastAsia="SimSun" w:hAnsi="SimSun"/>
          <w:sz w:val="21"/>
          <w:lang w:eastAsia="zh-CN"/>
        </w:rPr>
        <w:t>工作人员，</w:t>
      </w:r>
      <w:r w:rsidRPr="00A87EC7">
        <w:rPr>
          <w:rFonts w:ascii="SimSun" w:eastAsia="SimSun" w:hAnsi="SimSun" w:hint="eastAsia"/>
          <w:sz w:val="21"/>
          <w:lang w:eastAsia="zh-CN"/>
        </w:rPr>
        <w:t>应享每两年一次回籍假</w:t>
      </w:r>
      <w:r w:rsidRPr="00A87EC7">
        <w:rPr>
          <w:rFonts w:ascii="SimSun" w:eastAsia="SimSun" w:hAnsi="SimSun"/>
          <w:sz w:val="21"/>
          <w:lang w:eastAsia="zh-CN"/>
        </w:rPr>
        <w:t>，</w:t>
      </w:r>
      <w:r w:rsidRPr="00A87EC7">
        <w:rPr>
          <w:rFonts w:ascii="SimSun" w:eastAsia="SimSun" w:hAnsi="SimSun" w:hint="eastAsia"/>
          <w:sz w:val="21"/>
          <w:lang w:eastAsia="zh-CN"/>
        </w:rPr>
        <w:t>费用由</w:t>
      </w:r>
      <w:r w:rsidRPr="00A87EC7">
        <w:rPr>
          <w:rFonts w:ascii="SimSun" w:eastAsia="SimSun" w:hAnsi="SimSun"/>
          <w:sz w:val="21"/>
          <w:lang w:eastAsia="zh-CN"/>
        </w:rPr>
        <w:t>WIPO</w:t>
      </w:r>
      <w:r w:rsidRPr="00A87EC7">
        <w:rPr>
          <w:rFonts w:ascii="SimSun" w:eastAsia="SimSun" w:hAnsi="SimSun" w:hint="eastAsia"/>
          <w:sz w:val="21"/>
          <w:lang w:eastAsia="zh-CN"/>
        </w:rPr>
        <w:t>承担，使</w:t>
      </w:r>
      <w:r w:rsidRPr="00A87EC7">
        <w:rPr>
          <w:rFonts w:ascii="SimSun" w:eastAsia="SimSun" w:hAnsi="SimSun"/>
          <w:sz w:val="21"/>
          <w:lang w:eastAsia="zh-CN"/>
        </w:rPr>
        <w:t>用他们的应计年假。工作人员</w:t>
      </w:r>
      <w:r w:rsidRPr="00A87EC7">
        <w:rPr>
          <w:rFonts w:ascii="SimSun" w:eastAsia="SimSun" w:hAnsi="SimSun" w:hint="eastAsia"/>
          <w:sz w:val="21"/>
          <w:lang w:eastAsia="zh-CN"/>
        </w:rPr>
        <w:t>还被</w:t>
      </w:r>
      <w:r w:rsidRPr="00A87EC7">
        <w:rPr>
          <w:rFonts w:ascii="SimSun" w:eastAsia="SimSun" w:hAnsi="SimSun"/>
          <w:sz w:val="21"/>
          <w:lang w:eastAsia="zh-CN"/>
        </w:rPr>
        <w:t>允许</w:t>
      </w:r>
      <w:proofErr w:type="gramStart"/>
      <w:r w:rsidRPr="00A87EC7">
        <w:rPr>
          <w:rFonts w:ascii="SimSun" w:eastAsia="SimSun" w:hAnsi="SimSun"/>
          <w:sz w:val="21"/>
          <w:lang w:eastAsia="zh-CN"/>
        </w:rPr>
        <w:t>推迟回</w:t>
      </w:r>
      <w:proofErr w:type="gramEnd"/>
      <w:r w:rsidRPr="00A87EC7">
        <w:rPr>
          <w:rFonts w:ascii="SimSun" w:eastAsia="SimSun" w:hAnsi="SimSun"/>
          <w:sz w:val="21"/>
          <w:lang w:eastAsia="zh-CN"/>
        </w:rPr>
        <w:t>籍假，</w:t>
      </w:r>
      <w:r w:rsidRPr="00A87EC7">
        <w:rPr>
          <w:rFonts w:ascii="SimSun" w:eastAsia="SimSun" w:hAnsi="SimSun" w:hint="eastAsia"/>
          <w:sz w:val="21"/>
          <w:lang w:eastAsia="zh-CN"/>
        </w:rPr>
        <w:t>但要符合若干</w:t>
      </w:r>
      <w:r w:rsidRPr="00A87EC7">
        <w:rPr>
          <w:rFonts w:ascii="SimSun" w:eastAsia="SimSun" w:hAnsi="SimSun"/>
          <w:sz w:val="21"/>
          <w:lang w:eastAsia="zh-CN"/>
        </w:rPr>
        <w:t>条件。</w:t>
      </w:r>
    </w:p>
    <w:p w:rsidR="004C6755" w:rsidRPr="00A87EC7" w:rsidRDefault="00291E9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val="en-GB" w:eastAsia="zh-CN"/>
        </w:rPr>
      </w:pPr>
      <w:r w:rsidRPr="00A87EC7">
        <w:rPr>
          <w:rFonts w:ascii="SimSun" w:eastAsia="SimSun" w:hAnsi="SimSun"/>
          <w:sz w:val="21"/>
          <w:szCs w:val="21"/>
          <w:lang w:val="en-GB" w:eastAsia="zh-CN"/>
        </w:rPr>
        <w:lastRenderedPageBreak/>
        <w:t>我们从信息管理系统提供的信息</w:t>
      </w:r>
      <w:r w:rsidRPr="00A87EC7">
        <w:rPr>
          <w:rFonts w:ascii="SimSun" w:eastAsia="SimSun" w:hAnsi="SimSun" w:hint="eastAsia"/>
          <w:sz w:val="21"/>
          <w:szCs w:val="21"/>
          <w:lang w:val="en-GB" w:eastAsia="zh-CN"/>
        </w:rPr>
        <w:t>注意到</w:t>
      </w:r>
      <w:r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没有</w:t>
      </w:r>
      <w:proofErr w:type="gramStart"/>
      <w:r w:rsidRPr="00A87EC7">
        <w:rPr>
          <w:rFonts w:ascii="SimSun" w:eastAsia="SimSun" w:hAnsi="SimSun"/>
          <w:sz w:val="21"/>
          <w:szCs w:val="21"/>
          <w:lang w:val="en-GB" w:eastAsia="zh-CN"/>
        </w:rPr>
        <w:t>回籍假可</w:t>
      </w:r>
      <w:proofErr w:type="gramEnd"/>
      <w:r w:rsidRPr="00A87EC7">
        <w:rPr>
          <w:rFonts w:ascii="SimSun" w:eastAsia="SimSun" w:hAnsi="SimSun"/>
          <w:sz w:val="21"/>
          <w:szCs w:val="21"/>
          <w:lang w:val="en-GB" w:eastAsia="zh-CN"/>
        </w:rPr>
        <w:t>延期</w:t>
      </w:r>
      <w:r w:rsidRPr="00A87EC7">
        <w:rPr>
          <w:rFonts w:ascii="SimSun" w:eastAsia="SimSun" w:hAnsi="SimSun" w:hint="eastAsia"/>
          <w:sz w:val="21"/>
          <w:szCs w:val="21"/>
          <w:lang w:val="en-GB" w:eastAsia="zh-CN"/>
        </w:rPr>
        <w:t>的</w:t>
      </w:r>
      <w:r w:rsidRPr="00A87EC7">
        <w:rPr>
          <w:rFonts w:ascii="SimSun" w:eastAsia="SimSun" w:hAnsi="SimSun"/>
          <w:sz w:val="21"/>
          <w:szCs w:val="21"/>
          <w:lang w:val="en-GB" w:eastAsia="zh-CN"/>
        </w:rPr>
        <w:t>最</w:t>
      </w:r>
      <w:r w:rsidRPr="00A87EC7">
        <w:rPr>
          <w:rFonts w:ascii="SimSun" w:eastAsia="SimSun" w:hAnsi="SimSun" w:hint="eastAsia"/>
          <w:sz w:val="21"/>
          <w:szCs w:val="21"/>
          <w:lang w:val="en-GB" w:eastAsia="zh-CN"/>
        </w:rPr>
        <w:t>长期</w:t>
      </w:r>
      <w:r w:rsidRPr="00A87EC7">
        <w:rPr>
          <w:rFonts w:ascii="SimSun" w:eastAsia="SimSun" w:hAnsi="SimSun"/>
          <w:sz w:val="21"/>
          <w:szCs w:val="21"/>
          <w:lang w:val="en-GB" w:eastAsia="zh-CN"/>
        </w:rPr>
        <w:t>限。我们的分析显示，2001年有37例</w:t>
      </w:r>
      <w:r w:rsidRPr="00A87EC7">
        <w:rPr>
          <w:rFonts w:ascii="SimSun" w:eastAsia="SimSun" w:hAnsi="SimSun" w:hint="eastAsia"/>
          <w:sz w:val="21"/>
          <w:szCs w:val="21"/>
          <w:lang w:val="en-GB" w:eastAsia="zh-CN"/>
        </w:rPr>
        <w:t>到期的</w:t>
      </w:r>
      <w:r w:rsidRPr="00A87EC7">
        <w:rPr>
          <w:rFonts w:ascii="SimSun" w:eastAsia="SimSun" w:hAnsi="SimSun"/>
          <w:sz w:val="21"/>
          <w:szCs w:val="21"/>
          <w:lang w:val="en-GB" w:eastAsia="zh-CN"/>
        </w:rPr>
        <w:t>回</w:t>
      </w:r>
      <w:proofErr w:type="gramStart"/>
      <w:r w:rsidRPr="00A87EC7">
        <w:rPr>
          <w:rFonts w:ascii="SimSun" w:eastAsia="SimSun" w:hAnsi="SimSun"/>
          <w:sz w:val="21"/>
          <w:szCs w:val="21"/>
          <w:lang w:val="en-GB" w:eastAsia="zh-CN"/>
        </w:rPr>
        <w:t>籍假被</w:t>
      </w:r>
      <w:proofErr w:type="gramEnd"/>
      <w:r w:rsidRPr="00A87EC7">
        <w:rPr>
          <w:rFonts w:ascii="SimSun" w:eastAsia="SimSun" w:hAnsi="SimSun"/>
          <w:sz w:val="21"/>
          <w:szCs w:val="21"/>
          <w:lang w:val="en-GB" w:eastAsia="zh-CN"/>
        </w:rPr>
        <w:t>推迟，</w:t>
      </w:r>
      <w:r w:rsidRPr="00A87EC7">
        <w:rPr>
          <w:rFonts w:ascii="SimSun" w:eastAsia="SimSun" w:hAnsi="SimSun" w:hint="eastAsia"/>
          <w:sz w:val="21"/>
          <w:szCs w:val="21"/>
          <w:lang w:val="en-GB" w:eastAsia="zh-CN"/>
        </w:rPr>
        <w:t>但</w:t>
      </w:r>
      <w:r w:rsidRPr="00A87EC7">
        <w:rPr>
          <w:rFonts w:ascii="SimSun" w:eastAsia="SimSun" w:hAnsi="SimSun"/>
          <w:sz w:val="21"/>
          <w:szCs w:val="21"/>
          <w:lang w:val="en-GB" w:eastAsia="zh-CN"/>
        </w:rPr>
        <w:t>并没</w:t>
      </w:r>
      <w:r w:rsidRPr="00A87EC7">
        <w:rPr>
          <w:rFonts w:ascii="SimSun" w:eastAsia="SimSun" w:hAnsi="SimSun" w:hint="eastAsia"/>
          <w:sz w:val="21"/>
          <w:szCs w:val="21"/>
          <w:lang w:val="en-GB" w:eastAsia="zh-CN"/>
        </w:rPr>
        <w:t>休假</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2015</w:t>
      </w:r>
      <w:r w:rsidR="006E221E" w:rsidRPr="00A87EC7">
        <w:rPr>
          <w:rFonts w:ascii="SimSun" w:eastAsia="SimSun" w:hAnsi="SimSun" w:hint="eastAsia"/>
          <w:sz w:val="21"/>
          <w:szCs w:val="21"/>
          <w:lang w:val="en-GB" w:eastAsia="zh-CN"/>
        </w:rPr>
        <w:t>年</w:t>
      </w:r>
      <w:r w:rsidRPr="00A87EC7">
        <w:rPr>
          <w:rFonts w:ascii="SimSun" w:eastAsia="SimSun" w:hAnsi="SimSun"/>
          <w:sz w:val="21"/>
          <w:szCs w:val="21"/>
          <w:lang w:val="en-GB" w:eastAsia="zh-CN"/>
        </w:rPr>
        <w:t>3月</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w:t>
      </w:r>
    </w:p>
    <w:p w:rsidR="008337C3" w:rsidRPr="00A87EC7" w:rsidRDefault="004C6755"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E1676E" w:rsidRPr="00A87EC7">
        <w:rPr>
          <w:rFonts w:ascii="SimSun" w:eastAsia="SimSun" w:hAnsi="SimSun"/>
          <w:sz w:val="21"/>
          <w:lang w:eastAsia="zh-CN"/>
        </w:rPr>
        <w:t>指出，SRR目前的</w:t>
      </w:r>
      <w:r w:rsidR="00E1676E" w:rsidRPr="00A87EC7">
        <w:rPr>
          <w:rFonts w:ascii="SimSun" w:eastAsia="SimSun" w:hAnsi="SimSun" w:hint="eastAsia"/>
          <w:sz w:val="21"/>
          <w:lang w:eastAsia="zh-CN"/>
        </w:rPr>
        <w:t>规定表述</w:t>
      </w:r>
      <w:r w:rsidR="00E1676E" w:rsidRPr="00A87EC7">
        <w:rPr>
          <w:rFonts w:ascii="SimSun" w:eastAsia="SimSun" w:hAnsi="SimSun"/>
          <w:sz w:val="21"/>
          <w:lang w:eastAsia="zh-CN"/>
        </w:rPr>
        <w:t>足以</w:t>
      </w:r>
      <w:r w:rsidR="00E1676E" w:rsidRPr="00A87EC7">
        <w:rPr>
          <w:rFonts w:ascii="SimSun" w:eastAsia="SimSun" w:hAnsi="SimSun" w:hint="eastAsia"/>
          <w:sz w:val="21"/>
          <w:lang w:eastAsia="zh-CN"/>
        </w:rPr>
        <w:t>确</w:t>
      </w:r>
      <w:r w:rsidR="00E1676E" w:rsidRPr="00A87EC7">
        <w:rPr>
          <w:rFonts w:ascii="SimSun" w:eastAsia="SimSun" w:hAnsi="SimSun"/>
          <w:sz w:val="21"/>
          <w:lang w:eastAsia="zh-CN"/>
        </w:rPr>
        <w:t>保</w:t>
      </w:r>
      <w:proofErr w:type="gramStart"/>
      <w:r w:rsidR="00E1676E" w:rsidRPr="00A87EC7">
        <w:rPr>
          <w:rFonts w:ascii="SimSun" w:eastAsia="SimSun" w:hAnsi="SimSun"/>
          <w:sz w:val="21"/>
          <w:lang w:eastAsia="zh-CN"/>
        </w:rPr>
        <w:t>推迟</w:t>
      </w:r>
      <w:r w:rsidR="00E1676E" w:rsidRPr="00A87EC7">
        <w:rPr>
          <w:rFonts w:ascii="SimSun" w:eastAsia="SimSun" w:hAnsi="SimSun" w:hint="eastAsia"/>
          <w:sz w:val="21"/>
          <w:lang w:eastAsia="zh-CN"/>
        </w:rPr>
        <w:t>回</w:t>
      </w:r>
      <w:proofErr w:type="gramEnd"/>
      <w:r w:rsidR="00E1676E" w:rsidRPr="00A87EC7">
        <w:rPr>
          <w:rFonts w:ascii="SimSun" w:eastAsia="SimSun" w:hAnsi="SimSun" w:hint="eastAsia"/>
          <w:sz w:val="21"/>
          <w:lang w:eastAsia="zh-CN"/>
        </w:rPr>
        <w:t>籍假、且</w:t>
      </w:r>
      <w:r w:rsidR="00E1676E" w:rsidRPr="00A87EC7">
        <w:rPr>
          <w:rFonts w:ascii="SimSun" w:eastAsia="SimSun" w:hAnsi="SimSun"/>
          <w:sz w:val="21"/>
          <w:lang w:eastAsia="zh-CN"/>
        </w:rPr>
        <w:t>最终</w:t>
      </w:r>
      <w:r w:rsidR="00E1676E" w:rsidRPr="00A87EC7">
        <w:rPr>
          <w:rFonts w:ascii="SimSun" w:eastAsia="SimSun" w:hAnsi="SimSun" w:hint="eastAsia"/>
          <w:sz w:val="21"/>
          <w:lang w:eastAsia="zh-CN"/>
        </w:rPr>
        <w:t>在下一次</w:t>
      </w:r>
      <w:proofErr w:type="gramStart"/>
      <w:r w:rsidR="00E1676E" w:rsidRPr="00A87EC7">
        <w:rPr>
          <w:rFonts w:ascii="SimSun" w:eastAsia="SimSun" w:hAnsi="SimSun" w:hint="eastAsia"/>
          <w:sz w:val="21"/>
          <w:lang w:eastAsia="zh-CN"/>
        </w:rPr>
        <w:t>回籍假到期</w:t>
      </w:r>
      <w:proofErr w:type="gramEnd"/>
      <w:r w:rsidR="00E1676E" w:rsidRPr="00A87EC7">
        <w:rPr>
          <w:rFonts w:ascii="SimSun" w:eastAsia="SimSun" w:hAnsi="SimSun" w:hint="eastAsia"/>
          <w:sz w:val="21"/>
          <w:lang w:eastAsia="zh-CN"/>
        </w:rPr>
        <w:t>之前并没休假的</w:t>
      </w:r>
      <w:r w:rsidR="00E1676E" w:rsidRPr="00A87EC7">
        <w:rPr>
          <w:rFonts w:ascii="SimSun" w:eastAsia="SimSun" w:hAnsi="SimSun"/>
          <w:sz w:val="21"/>
          <w:lang w:eastAsia="zh-CN"/>
        </w:rPr>
        <w:t>工作人员丧失</w:t>
      </w:r>
      <w:r w:rsidR="00E1676E" w:rsidRPr="00A87EC7">
        <w:rPr>
          <w:rFonts w:ascii="SimSun" w:eastAsia="SimSun" w:hAnsi="SimSun" w:hint="eastAsia"/>
          <w:sz w:val="21"/>
          <w:lang w:eastAsia="zh-CN"/>
        </w:rPr>
        <w:t>上次回籍</w:t>
      </w:r>
      <w:r w:rsidR="00E1676E" w:rsidRPr="00A87EC7">
        <w:rPr>
          <w:rFonts w:ascii="SimSun" w:eastAsia="SimSun" w:hAnsi="SimSun"/>
          <w:sz w:val="21"/>
          <w:lang w:eastAsia="zh-CN"/>
        </w:rPr>
        <w:t>假。</w:t>
      </w:r>
    </w:p>
    <w:p w:rsidR="004C6755" w:rsidRPr="00086154" w:rsidRDefault="00E1676E"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B37484" w:rsidRPr="00086154">
        <w:rPr>
          <w:rFonts w:ascii="SimSun" w:eastAsia="SimSun" w:hAnsi="SimSun" w:cs="Times New Roman"/>
          <w:b/>
          <w:bCs/>
          <w:sz w:val="21"/>
          <w:szCs w:val="21"/>
          <w:lang w:eastAsia="zh-CN"/>
        </w:rPr>
        <w:t>15</w:t>
      </w:r>
    </w:p>
    <w:p w:rsidR="004C6755" w:rsidRPr="00086154" w:rsidRDefault="004C6755"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67664F" w:rsidRPr="00086154">
        <w:rPr>
          <w:rFonts w:ascii="SimSun" w:eastAsia="SimSun" w:hAnsi="SimSun" w:cs="Times New Roman"/>
          <w:b/>
          <w:bCs/>
          <w:sz w:val="21"/>
          <w:szCs w:val="21"/>
          <w:lang w:eastAsia="zh-CN"/>
        </w:rPr>
        <w:t>不妨加速IT系统的</w:t>
      </w:r>
      <w:r w:rsidR="0067664F" w:rsidRPr="00086154">
        <w:rPr>
          <w:rFonts w:ascii="SimSun" w:eastAsia="SimSun" w:hAnsi="SimSun" w:cs="Times New Roman" w:hint="eastAsia"/>
          <w:b/>
          <w:bCs/>
          <w:sz w:val="21"/>
          <w:szCs w:val="21"/>
          <w:lang w:eastAsia="zh-CN"/>
        </w:rPr>
        <w:t>升级进</w:t>
      </w:r>
      <w:r w:rsidR="0067664F" w:rsidRPr="00086154">
        <w:rPr>
          <w:rFonts w:ascii="SimSun" w:eastAsia="SimSun" w:hAnsi="SimSun" w:cs="Times New Roman"/>
          <w:b/>
          <w:bCs/>
          <w:sz w:val="21"/>
          <w:szCs w:val="21"/>
          <w:lang w:eastAsia="zh-CN"/>
        </w:rPr>
        <w:t>程，</w:t>
      </w:r>
      <w:r w:rsidR="0067664F" w:rsidRPr="00086154">
        <w:rPr>
          <w:rFonts w:ascii="SimSun" w:eastAsia="SimSun" w:hAnsi="SimSun" w:cs="Times New Roman" w:hint="eastAsia"/>
          <w:b/>
          <w:bCs/>
          <w:sz w:val="21"/>
          <w:szCs w:val="21"/>
          <w:lang w:eastAsia="zh-CN"/>
        </w:rPr>
        <w:t>以</w:t>
      </w:r>
      <w:r w:rsidR="00BB163D" w:rsidRPr="00086154">
        <w:rPr>
          <w:rFonts w:ascii="SimSun" w:eastAsia="SimSun" w:hAnsi="SimSun" w:cs="Times New Roman" w:hint="eastAsia"/>
          <w:b/>
          <w:bCs/>
          <w:sz w:val="21"/>
          <w:szCs w:val="21"/>
          <w:lang w:eastAsia="zh-CN"/>
        </w:rPr>
        <w:t>符合</w:t>
      </w:r>
      <w:r w:rsidR="0067664F" w:rsidRPr="00086154">
        <w:rPr>
          <w:rFonts w:ascii="SimSun" w:eastAsia="SimSun" w:hAnsi="SimSun" w:cs="Times New Roman" w:hint="eastAsia"/>
          <w:b/>
          <w:bCs/>
          <w:sz w:val="21"/>
          <w:szCs w:val="21"/>
          <w:lang w:eastAsia="zh-CN"/>
        </w:rPr>
        <w:t>细</w:t>
      </w:r>
      <w:r w:rsidR="0067664F" w:rsidRPr="00086154">
        <w:rPr>
          <w:rFonts w:ascii="SimSun" w:eastAsia="SimSun" w:hAnsi="SimSun" w:cs="Times New Roman"/>
          <w:b/>
          <w:bCs/>
          <w:sz w:val="21"/>
          <w:szCs w:val="21"/>
          <w:lang w:eastAsia="zh-CN"/>
        </w:rPr>
        <w:t>则。</w:t>
      </w:r>
    </w:p>
    <w:p w:rsidR="004C6755" w:rsidRPr="00A87EC7" w:rsidRDefault="004C6755"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F9453F" w:rsidRPr="00A87EC7">
        <w:rPr>
          <w:rFonts w:ascii="SimSun" w:eastAsia="SimSun" w:hAnsi="SimSun"/>
          <w:sz w:val="21"/>
          <w:lang w:eastAsia="zh-CN"/>
        </w:rPr>
        <w:t>接受</w:t>
      </w:r>
      <w:r w:rsidR="00F9453F" w:rsidRPr="00A87EC7">
        <w:rPr>
          <w:rFonts w:ascii="SimSun" w:eastAsia="SimSun" w:hAnsi="SimSun"/>
          <w:sz w:val="21"/>
          <w:lang w:val="en-GB" w:eastAsia="zh-CN"/>
        </w:rPr>
        <w:t>了此项建议。他们补充说，ERP系统</w:t>
      </w:r>
      <w:r w:rsidR="00F9453F" w:rsidRPr="00A87EC7">
        <w:rPr>
          <w:rFonts w:ascii="SimSun" w:eastAsia="SimSun" w:hAnsi="SimSun" w:hint="eastAsia"/>
          <w:sz w:val="21"/>
          <w:lang w:val="en-GB" w:eastAsia="zh-CN"/>
        </w:rPr>
        <w:t>的</w:t>
      </w:r>
      <w:r w:rsidR="00F9453F" w:rsidRPr="00A87EC7">
        <w:rPr>
          <w:rFonts w:ascii="SimSun" w:eastAsia="SimSun" w:hAnsi="SimSun"/>
          <w:sz w:val="21"/>
          <w:lang w:val="en-GB" w:eastAsia="zh-CN"/>
        </w:rPr>
        <w:t>配置</w:t>
      </w:r>
      <w:r w:rsidR="00F9453F" w:rsidRPr="00A87EC7">
        <w:rPr>
          <w:rFonts w:ascii="SimSun" w:eastAsia="SimSun" w:hAnsi="SimSun" w:hint="eastAsia"/>
          <w:sz w:val="21"/>
          <w:lang w:val="en-GB" w:eastAsia="zh-CN"/>
        </w:rPr>
        <w:t>方式</w:t>
      </w:r>
      <w:r w:rsidR="00F9453F" w:rsidRPr="00A87EC7">
        <w:rPr>
          <w:rFonts w:ascii="SimSun" w:eastAsia="SimSun" w:hAnsi="SimSun"/>
          <w:sz w:val="21"/>
          <w:lang w:val="en-GB" w:eastAsia="zh-CN"/>
        </w:rPr>
        <w:t>将</w:t>
      </w:r>
      <w:r w:rsidR="00F9453F" w:rsidRPr="00A87EC7">
        <w:rPr>
          <w:rFonts w:ascii="SimSun" w:eastAsia="SimSun" w:hAnsi="SimSun" w:hint="eastAsia"/>
          <w:sz w:val="21"/>
          <w:lang w:val="en-GB" w:eastAsia="zh-CN"/>
        </w:rPr>
        <w:t>使</w:t>
      </w:r>
      <w:r w:rsidR="00F9453F" w:rsidRPr="00A87EC7">
        <w:rPr>
          <w:rFonts w:ascii="SimSun" w:eastAsia="SimSun" w:hAnsi="SimSun"/>
          <w:sz w:val="21"/>
          <w:lang w:val="en-GB" w:eastAsia="zh-CN"/>
        </w:rPr>
        <w:t>所有</w:t>
      </w:r>
      <w:r w:rsidR="00D4554C" w:rsidRPr="00A87EC7">
        <w:rPr>
          <w:rFonts w:ascii="SimSun" w:eastAsia="SimSun" w:hAnsi="SimSun" w:hint="eastAsia"/>
          <w:sz w:val="21"/>
          <w:lang w:val="en-GB" w:eastAsia="zh-CN"/>
        </w:rPr>
        <w:t>未</w:t>
      </w:r>
      <w:r w:rsidR="00F9453F" w:rsidRPr="00A87EC7">
        <w:rPr>
          <w:rFonts w:ascii="SimSun" w:eastAsia="SimSun" w:hAnsi="SimSun" w:hint="eastAsia"/>
          <w:sz w:val="21"/>
          <w:lang w:val="en-GB" w:eastAsia="zh-CN"/>
        </w:rPr>
        <w:t>休</w:t>
      </w:r>
      <w:r w:rsidR="00F9453F" w:rsidRPr="00A87EC7">
        <w:rPr>
          <w:rFonts w:ascii="SimSun" w:eastAsia="SimSun" w:hAnsi="SimSun"/>
          <w:sz w:val="21"/>
          <w:lang w:val="en-GB" w:eastAsia="zh-CN"/>
        </w:rPr>
        <w:t>的</w:t>
      </w:r>
      <w:proofErr w:type="gramStart"/>
      <w:r w:rsidR="00F9453F" w:rsidRPr="00A87EC7">
        <w:rPr>
          <w:rFonts w:ascii="SimSun" w:eastAsia="SimSun" w:hAnsi="SimSun"/>
          <w:sz w:val="21"/>
          <w:lang w:val="en-GB" w:eastAsia="zh-CN"/>
        </w:rPr>
        <w:t>回籍假自动</w:t>
      </w:r>
      <w:proofErr w:type="gramEnd"/>
      <w:r w:rsidR="00F9453F" w:rsidRPr="00A87EC7">
        <w:rPr>
          <w:rFonts w:ascii="SimSun" w:eastAsia="SimSun" w:hAnsi="SimSun"/>
          <w:sz w:val="21"/>
          <w:lang w:val="en-GB" w:eastAsia="zh-CN"/>
        </w:rPr>
        <w:t>作废，</w:t>
      </w:r>
      <w:r w:rsidR="00F9453F" w:rsidRPr="00A87EC7">
        <w:rPr>
          <w:rFonts w:ascii="SimSun" w:eastAsia="SimSun" w:hAnsi="SimSun" w:hint="eastAsia"/>
          <w:sz w:val="21"/>
          <w:lang w:val="en-GB" w:eastAsia="zh-CN"/>
        </w:rPr>
        <w:t>除非</w:t>
      </w:r>
      <w:r w:rsidR="00F9453F" w:rsidRPr="00A87EC7">
        <w:rPr>
          <w:rFonts w:ascii="SimSun" w:eastAsia="SimSun" w:hAnsi="SimSun"/>
          <w:sz w:val="21"/>
          <w:lang w:val="en-GB" w:eastAsia="zh-CN"/>
        </w:rPr>
        <w:t>有</w:t>
      </w:r>
      <w:r w:rsidR="00F9453F" w:rsidRPr="00A87EC7">
        <w:rPr>
          <w:rFonts w:ascii="SimSun" w:eastAsia="SimSun" w:hAnsi="SimSun" w:hint="eastAsia"/>
          <w:sz w:val="21"/>
          <w:lang w:val="en-GB" w:eastAsia="zh-CN"/>
        </w:rPr>
        <w:t>延期享受此</w:t>
      </w:r>
      <w:r w:rsidR="00F9453F" w:rsidRPr="00A87EC7">
        <w:rPr>
          <w:rFonts w:ascii="SimSun" w:eastAsia="SimSun" w:hAnsi="SimSun" w:hint="eastAsia"/>
          <w:sz w:val="21"/>
          <w:lang w:eastAsia="zh-CN"/>
        </w:rPr>
        <w:t>待遇</w:t>
      </w:r>
      <w:r w:rsidR="00F9453F" w:rsidRPr="00A87EC7">
        <w:rPr>
          <w:rFonts w:ascii="SimSun" w:eastAsia="SimSun" w:hAnsi="SimSun" w:hint="eastAsia"/>
          <w:sz w:val="21"/>
          <w:lang w:val="en-GB" w:eastAsia="zh-CN"/>
        </w:rPr>
        <w:t>的</w:t>
      </w:r>
      <w:r w:rsidR="00F9453F" w:rsidRPr="00A87EC7">
        <w:rPr>
          <w:rFonts w:ascii="SimSun" w:eastAsia="SimSun" w:hAnsi="SimSun"/>
          <w:sz w:val="21"/>
          <w:lang w:val="en-GB" w:eastAsia="zh-CN"/>
        </w:rPr>
        <w:t>记录</w:t>
      </w:r>
      <w:r w:rsidR="00F9453F" w:rsidRPr="00A87EC7">
        <w:rPr>
          <w:rFonts w:ascii="SimSun" w:eastAsia="SimSun" w:hAnsi="SimSun" w:hint="eastAsia"/>
          <w:sz w:val="21"/>
          <w:lang w:val="en-GB" w:eastAsia="zh-CN"/>
        </w:rPr>
        <w:t>在案</w:t>
      </w:r>
      <w:r w:rsidR="00F9453F" w:rsidRPr="00A87EC7">
        <w:rPr>
          <w:rFonts w:ascii="SimSun" w:eastAsia="SimSun" w:hAnsi="SimSun"/>
          <w:sz w:val="21"/>
          <w:lang w:val="en-GB" w:eastAsia="zh-CN"/>
        </w:rPr>
        <w:t>的明确理由。</w:t>
      </w:r>
    </w:p>
    <w:p w:rsidR="004C6755" w:rsidRPr="00F81CF7" w:rsidRDefault="00F9453F"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任</w:t>
      </w:r>
      <w:r w:rsidR="00F366D7" w:rsidRPr="00F81CF7">
        <w:rPr>
          <w:rFonts w:ascii="SimSun" w:eastAsia="SimSun" w:hAnsi="SimSun" w:cs="Times New Roman"/>
          <w:b/>
          <w:color w:val="1F497D"/>
          <w:sz w:val="21"/>
          <w:szCs w:val="21"/>
          <w:lang w:eastAsia="zh-CN"/>
        </w:rPr>
        <w:t xml:space="preserve">  </w:t>
      </w:r>
      <w:r w:rsidRPr="00F81CF7">
        <w:rPr>
          <w:rFonts w:ascii="SimSun" w:eastAsia="SimSun" w:hAnsi="SimSun" w:cs="Times New Roman" w:hint="eastAsia"/>
          <w:b/>
          <w:color w:val="1F497D"/>
          <w:sz w:val="21"/>
          <w:szCs w:val="21"/>
          <w:lang w:eastAsia="zh-CN"/>
        </w:rPr>
        <w:t>用</w:t>
      </w:r>
    </w:p>
    <w:p w:rsidR="004C6755" w:rsidRPr="00A87EC7" w:rsidRDefault="00611B7E"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根据</w:t>
      </w:r>
      <w:r w:rsidRPr="00A87EC7">
        <w:rPr>
          <w:rFonts w:ascii="SimSun" w:eastAsia="SimSun" w:hAnsi="SimSun" w:hint="eastAsia"/>
          <w:sz w:val="21"/>
          <w:lang w:eastAsia="zh-CN"/>
        </w:rPr>
        <w:t>关于</w:t>
      </w:r>
      <w:r w:rsidRPr="00A87EC7">
        <w:rPr>
          <w:rFonts w:ascii="SimSun" w:eastAsia="SimSun" w:hAnsi="SimSun"/>
          <w:sz w:val="21"/>
          <w:lang w:eastAsia="zh-CN"/>
        </w:rPr>
        <w:t>临时任用遴选程序的SRR</w:t>
      </w:r>
      <w:r w:rsidRPr="00A87EC7">
        <w:rPr>
          <w:rFonts w:ascii="SimSun" w:eastAsia="SimSun" w:hAnsi="SimSun" w:hint="eastAsia"/>
          <w:sz w:val="21"/>
          <w:lang w:eastAsia="zh-CN"/>
        </w:rPr>
        <w:t>的</w:t>
      </w:r>
      <w:r w:rsidRPr="00A87EC7">
        <w:rPr>
          <w:rFonts w:ascii="SimSun" w:eastAsia="SimSun" w:hAnsi="SimSun"/>
          <w:sz w:val="21"/>
          <w:lang w:eastAsia="zh-CN"/>
        </w:rPr>
        <w:t>附</w:t>
      </w:r>
      <w:r w:rsidRPr="00A87EC7">
        <w:rPr>
          <w:rFonts w:ascii="SimSun" w:eastAsia="SimSun" w:hAnsi="SimSun" w:hint="eastAsia"/>
          <w:sz w:val="21"/>
          <w:lang w:eastAsia="zh-CN"/>
        </w:rPr>
        <w:t>件三</w:t>
      </w:r>
      <w:r w:rsidRPr="00A87EC7">
        <w:rPr>
          <w:rFonts w:ascii="SimSun" w:eastAsia="SimSun" w:hAnsi="SimSun"/>
          <w:sz w:val="21"/>
          <w:lang w:eastAsia="zh-CN"/>
        </w:rPr>
        <w:t>第5条和办公指令</w:t>
      </w:r>
      <w:r w:rsidRPr="00A87EC7">
        <w:rPr>
          <w:rFonts w:ascii="SimSun" w:eastAsia="SimSun" w:hAnsi="SimSun" w:hint="eastAsia"/>
          <w:sz w:val="21"/>
          <w:lang w:eastAsia="zh-CN"/>
        </w:rPr>
        <w:t>第</w:t>
      </w:r>
      <w:r w:rsidR="004C6755" w:rsidRPr="00A87EC7">
        <w:rPr>
          <w:rFonts w:ascii="SimSun" w:eastAsia="SimSun" w:hAnsi="SimSun"/>
          <w:sz w:val="21"/>
          <w:lang w:eastAsia="zh-CN"/>
        </w:rPr>
        <w:t>11/</w:t>
      </w:r>
      <w:r w:rsidR="00EF3D91" w:rsidRPr="00A87EC7">
        <w:rPr>
          <w:rFonts w:ascii="SimSun" w:eastAsia="SimSun" w:hAnsi="SimSun"/>
          <w:sz w:val="21"/>
          <w:lang w:eastAsia="zh-CN"/>
        </w:rPr>
        <w:t>2014</w:t>
      </w:r>
      <w:r w:rsidRPr="00A87EC7">
        <w:rPr>
          <w:rFonts w:ascii="SimSun" w:eastAsia="SimSun" w:hAnsi="SimSun" w:hint="eastAsia"/>
          <w:sz w:val="21"/>
          <w:lang w:eastAsia="zh-CN"/>
        </w:rPr>
        <w:t>号，预计</w:t>
      </w:r>
      <w:r w:rsidRPr="00A87EC7">
        <w:rPr>
          <w:rFonts w:ascii="SimSun" w:eastAsia="SimSun" w:hAnsi="SimSun"/>
          <w:sz w:val="21"/>
          <w:lang w:eastAsia="zh-CN"/>
        </w:rPr>
        <w:t>超过</w:t>
      </w:r>
      <w:r w:rsidRPr="00A87EC7">
        <w:rPr>
          <w:rFonts w:ascii="SimSun" w:eastAsia="SimSun" w:hAnsi="SimSun" w:hint="eastAsia"/>
          <w:sz w:val="21"/>
          <w:lang w:eastAsia="zh-CN"/>
        </w:rPr>
        <w:t>六</w:t>
      </w:r>
      <w:r w:rsidRPr="00A87EC7">
        <w:rPr>
          <w:rFonts w:ascii="SimSun" w:eastAsia="SimSun" w:hAnsi="SimSun"/>
          <w:sz w:val="21"/>
          <w:lang w:eastAsia="zh-CN"/>
        </w:rPr>
        <w:t>个月的临时任用</w:t>
      </w:r>
      <w:r w:rsidRPr="00A87EC7">
        <w:rPr>
          <w:rFonts w:ascii="SimSun" w:eastAsia="SimSun" w:hAnsi="SimSun" w:hint="eastAsia"/>
          <w:sz w:val="21"/>
          <w:lang w:eastAsia="zh-CN"/>
        </w:rPr>
        <w:t>的填补，</w:t>
      </w:r>
      <w:r w:rsidRPr="00A87EC7">
        <w:rPr>
          <w:rFonts w:ascii="SimSun" w:eastAsia="SimSun" w:hAnsi="SimSun"/>
          <w:sz w:val="21"/>
          <w:lang w:eastAsia="zh-CN"/>
        </w:rPr>
        <w:t>应</w:t>
      </w:r>
      <w:r w:rsidRPr="00A87EC7">
        <w:rPr>
          <w:rFonts w:ascii="SimSun" w:eastAsia="SimSun" w:hAnsi="SimSun" w:hint="eastAsia"/>
          <w:sz w:val="21"/>
          <w:lang w:eastAsia="zh-CN"/>
        </w:rPr>
        <w:t>采</w:t>
      </w:r>
      <w:r w:rsidRPr="00A87EC7">
        <w:rPr>
          <w:rFonts w:ascii="SimSun" w:eastAsia="SimSun" w:hAnsi="SimSun"/>
          <w:sz w:val="21"/>
          <w:lang w:eastAsia="zh-CN"/>
        </w:rPr>
        <w:t>竞争性</w:t>
      </w:r>
      <w:r w:rsidRPr="00A87EC7">
        <w:rPr>
          <w:rFonts w:ascii="SimSun" w:eastAsia="SimSun" w:hAnsi="SimSun" w:hint="eastAsia"/>
          <w:sz w:val="21"/>
          <w:lang w:eastAsia="zh-CN"/>
        </w:rPr>
        <w:t>遴</w:t>
      </w:r>
      <w:r w:rsidRPr="00A87EC7">
        <w:rPr>
          <w:rFonts w:ascii="SimSun" w:eastAsia="SimSun" w:hAnsi="SimSun"/>
          <w:sz w:val="21"/>
          <w:lang w:eastAsia="zh-CN"/>
        </w:rPr>
        <w:t>选程</w:t>
      </w:r>
      <w:r w:rsidRPr="00A87EC7">
        <w:rPr>
          <w:rFonts w:ascii="SimSun" w:eastAsia="SimSun" w:hAnsi="SimSun" w:hint="eastAsia"/>
          <w:sz w:val="21"/>
          <w:lang w:eastAsia="zh-CN"/>
        </w:rPr>
        <w:t>序</w:t>
      </w:r>
      <w:r w:rsidRPr="00A87EC7">
        <w:rPr>
          <w:rFonts w:ascii="SimSun" w:eastAsia="SimSun" w:hAnsi="SimSun"/>
          <w:sz w:val="21"/>
          <w:lang w:eastAsia="zh-CN"/>
        </w:rPr>
        <w:t>的方式</w:t>
      </w:r>
      <w:r w:rsidRPr="00A87EC7">
        <w:rPr>
          <w:rFonts w:ascii="SimSun" w:eastAsia="SimSun" w:hAnsi="SimSun" w:hint="eastAsia"/>
          <w:sz w:val="21"/>
          <w:lang w:eastAsia="zh-CN"/>
        </w:rPr>
        <w:t>，或</w:t>
      </w:r>
      <w:r w:rsidRPr="00A87EC7">
        <w:rPr>
          <w:rFonts w:ascii="SimSun" w:eastAsia="SimSun" w:hAnsi="SimSun"/>
          <w:sz w:val="21"/>
          <w:lang w:eastAsia="zh-CN"/>
        </w:rPr>
        <w:t>通过</w:t>
      </w:r>
      <w:r w:rsidRPr="00A87EC7">
        <w:rPr>
          <w:rFonts w:ascii="SimSun" w:eastAsia="SimSun" w:hAnsi="SimSun" w:hint="eastAsia"/>
          <w:sz w:val="21"/>
          <w:lang w:eastAsia="zh-CN"/>
        </w:rPr>
        <w:t>公布具体职位</w:t>
      </w:r>
      <w:r w:rsidRPr="00A87EC7">
        <w:rPr>
          <w:rFonts w:ascii="SimSun" w:eastAsia="SimSun" w:hAnsi="SimSun"/>
          <w:sz w:val="21"/>
          <w:lang w:eastAsia="zh-CN"/>
        </w:rPr>
        <w:t>空缺通知或两者</w:t>
      </w:r>
      <w:r w:rsidRPr="00A87EC7">
        <w:rPr>
          <w:rFonts w:ascii="SimSun" w:eastAsia="SimSun" w:hAnsi="SimSun" w:hint="eastAsia"/>
          <w:sz w:val="21"/>
          <w:lang w:eastAsia="zh-CN"/>
        </w:rPr>
        <w:t>并用</w:t>
      </w:r>
      <w:r w:rsidRPr="00A87EC7">
        <w:rPr>
          <w:rFonts w:ascii="SimSun" w:eastAsia="SimSun" w:hAnsi="SimSun"/>
          <w:sz w:val="21"/>
          <w:lang w:eastAsia="zh-CN"/>
        </w:rPr>
        <w:t>。然而，</w:t>
      </w:r>
      <w:r w:rsidRPr="00A87EC7">
        <w:rPr>
          <w:rFonts w:ascii="SimSun" w:eastAsia="SimSun" w:hAnsi="SimSun" w:hint="eastAsia"/>
          <w:sz w:val="21"/>
          <w:lang w:eastAsia="zh-CN"/>
        </w:rPr>
        <w:t>如果总干事</w:t>
      </w:r>
      <w:r w:rsidRPr="00A87EC7">
        <w:rPr>
          <w:rFonts w:ascii="SimSun" w:eastAsia="SimSun" w:hAnsi="SimSun"/>
          <w:sz w:val="21"/>
          <w:lang w:eastAsia="zh-CN"/>
        </w:rPr>
        <w:t>认为</w:t>
      </w:r>
      <w:r w:rsidRPr="00A87EC7">
        <w:rPr>
          <w:rFonts w:ascii="SimSun" w:eastAsia="SimSun" w:hAnsi="SimSun" w:hint="eastAsia"/>
          <w:sz w:val="21"/>
          <w:lang w:eastAsia="zh-CN"/>
        </w:rPr>
        <w:t>超过</w:t>
      </w:r>
      <w:r w:rsidRPr="00A87EC7">
        <w:rPr>
          <w:rFonts w:ascii="SimSun" w:eastAsia="SimSun" w:hAnsi="SimSun"/>
          <w:sz w:val="21"/>
          <w:lang w:eastAsia="zh-CN"/>
        </w:rPr>
        <w:t>半年的临时任用</w:t>
      </w:r>
      <w:r w:rsidRPr="00A87EC7">
        <w:rPr>
          <w:rFonts w:ascii="SimSun" w:eastAsia="SimSun" w:hAnsi="SimSun" w:hint="eastAsia"/>
          <w:sz w:val="21"/>
          <w:lang w:eastAsia="zh-CN"/>
        </w:rPr>
        <w:t>符合</w:t>
      </w:r>
      <w:r w:rsidRPr="00A87EC7">
        <w:rPr>
          <w:rFonts w:ascii="SimSun" w:eastAsia="SimSun" w:hAnsi="SimSun"/>
          <w:sz w:val="21"/>
          <w:lang w:eastAsia="zh-CN"/>
        </w:rPr>
        <w:t>本组织的最</w:t>
      </w:r>
      <w:r w:rsidRPr="00A87EC7">
        <w:rPr>
          <w:rFonts w:ascii="SimSun" w:eastAsia="SimSun" w:hAnsi="SimSun" w:hint="eastAsia"/>
          <w:sz w:val="21"/>
          <w:lang w:eastAsia="zh-CN"/>
        </w:rPr>
        <w:t>大</w:t>
      </w:r>
      <w:r w:rsidRPr="00A87EC7">
        <w:rPr>
          <w:rFonts w:ascii="SimSun" w:eastAsia="SimSun" w:hAnsi="SimSun"/>
          <w:sz w:val="21"/>
          <w:lang w:eastAsia="zh-CN"/>
        </w:rPr>
        <w:t>利益</w:t>
      </w:r>
      <w:r w:rsidRPr="00A87EC7">
        <w:rPr>
          <w:rFonts w:ascii="SimSun" w:eastAsia="SimSun" w:hAnsi="SimSun" w:hint="eastAsia"/>
          <w:sz w:val="21"/>
          <w:lang w:eastAsia="zh-CN"/>
        </w:rPr>
        <w:t>，他可授权此类临时任用的</w:t>
      </w:r>
      <w:r w:rsidRPr="00A87EC7">
        <w:rPr>
          <w:rFonts w:ascii="SimSun" w:eastAsia="SimSun" w:hAnsi="SimSun"/>
          <w:sz w:val="21"/>
          <w:lang w:eastAsia="zh-CN"/>
        </w:rPr>
        <w:t>竞争性</w:t>
      </w:r>
      <w:r w:rsidRPr="00A87EC7">
        <w:rPr>
          <w:rFonts w:ascii="SimSun" w:eastAsia="SimSun" w:hAnsi="SimSun" w:hint="eastAsia"/>
          <w:sz w:val="21"/>
          <w:lang w:eastAsia="zh-CN"/>
        </w:rPr>
        <w:t>遴</w:t>
      </w:r>
      <w:r w:rsidRPr="00A87EC7">
        <w:rPr>
          <w:rFonts w:ascii="SimSun" w:eastAsia="SimSun" w:hAnsi="SimSun"/>
          <w:sz w:val="21"/>
          <w:lang w:eastAsia="zh-CN"/>
        </w:rPr>
        <w:t>选程</w:t>
      </w:r>
      <w:r w:rsidRPr="00A87EC7">
        <w:rPr>
          <w:rFonts w:ascii="SimSun" w:eastAsia="SimSun" w:hAnsi="SimSun" w:hint="eastAsia"/>
          <w:sz w:val="21"/>
          <w:lang w:eastAsia="zh-CN"/>
        </w:rPr>
        <w:t>序的</w:t>
      </w:r>
      <w:r w:rsidRPr="00A87EC7">
        <w:rPr>
          <w:rFonts w:ascii="SimSun" w:eastAsia="SimSun" w:hAnsi="SimSun"/>
          <w:sz w:val="21"/>
          <w:lang w:eastAsia="zh-CN"/>
        </w:rPr>
        <w:t>例外</w:t>
      </w:r>
      <w:r w:rsidRPr="00A87EC7">
        <w:rPr>
          <w:rFonts w:ascii="SimSun" w:eastAsia="SimSun" w:hAnsi="SimSun" w:hint="eastAsia"/>
          <w:sz w:val="21"/>
          <w:lang w:eastAsia="zh-CN"/>
        </w:rPr>
        <w:t>情况</w:t>
      </w:r>
      <w:r w:rsidRPr="00A87EC7">
        <w:rPr>
          <w:rFonts w:ascii="SimSun" w:eastAsia="SimSun" w:hAnsi="SimSun"/>
          <w:sz w:val="21"/>
          <w:lang w:eastAsia="zh-CN"/>
        </w:rPr>
        <w:t>。</w:t>
      </w:r>
    </w:p>
    <w:p w:rsidR="004C6755" w:rsidRPr="00A87EC7" w:rsidRDefault="00B96DBD"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在</w:t>
      </w:r>
      <w:r w:rsidRPr="00A87EC7">
        <w:rPr>
          <w:rFonts w:ascii="SimSun" w:eastAsia="SimSun" w:hAnsi="SimSun" w:hint="eastAsia"/>
          <w:sz w:val="21"/>
          <w:lang w:eastAsia="zh-CN"/>
        </w:rPr>
        <w:t>审查总干事</w:t>
      </w:r>
      <w:r w:rsidRPr="00A87EC7">
        <w:rPr>
          <w:rFonts w:ascii="SimSun" w:eastAsia="SimSun" w:hAnsi="SimSun"/>
          <w:sz w:val="21"/>
          <w:lang w:eastAsia="zh-CN"/>
        </w:rPr>
        <w:t>2012-2014</w:t>
      </w:r>
      <w:r w:rsidR="00F12274" w:rsidRPr="00A87EC7">
        <w:rPr>
          <w:rFonts w:ascii="SimSun" w:eastAsia="SimSun" w:hAnsi="SimSun"/>
          <w:sz w:val="21"/>
          <w:lang w:eastAsia="zh-CN"/>
        </w:rPr>
        <w:t>年</w:t>
      </w:r>
      <w:r w:rsidRPr="00A87EC7">
        <w:rPr>
          <w:rFonts w:ascii="SimSun" w:eastAsia="SimSun" w:hAnsi="SimSun" w:hint="eastAsia"/>
          <w:sz w:val="21"/>
          <w:lang w:eastAsia="zh-CN"/>
        </w:rPr>
        <w:t>根据</w:t>
      </w:r>
      <w:r w:rsidRPr="00A87EC7">
        <w:rPr>
          <w:rFonts w:ascii="SimSun" w:eastAsia="SimSun" w:hAnsi="SimSun"/>
          <w:sz w:val="21"/>
          <w:lang w:eastAsia="zh-CN"/>
        </w:rPr>
        <w:t>上述特殊权力而直接任用</w:t>
      </w:r>
      <w:r w:rsidRPr="00A87EC7">
        <w:rPr>
          <w:rFonts w:ascii="SimSun" w:eastAsia="SimSun" w:hAnsi="SimSun" w:hint="eastAsia"/>
          <w:sz w:val="21"/>
          <w:lang w:eastAsia="zh-CN"/>
        </w:rPr>
        <w:t>的六个</w:t>
      </w:r>
      <w:r w:rsidR="001F2EA6" w:rsidRPr="00A87EC7">
        <w:rPr>
          <w:rFonts w:ascii="SimSun" w:eastAsia="SimSun" w:hAnsi="SimSun" w:hint="eastAsia"/>
          <w:sz w:val="21"/>
          <w:lang w:eastAsia="zh-CN"/>
        </w:rPr>
        <w:t>实例</w:t>
      </w:r>
      <w:r w:rsidRPr="00A87EC7">
        <w:rPr>
          <w:rFonts w:ascii="SimSun" w:eastAsia="SimSun" w:hAnsi="SimSun" w:hint="eastAsia"/>
          <w:sz w:val="21"/>
          <w:lang w:eastAsia="zh-CN"/>
        </w:rPr>
        <w:t>期间</w:t>
      </w:r>
      <w:r w:rsidRPr="00A87EC7">
        <w:rPr>
          <w:rFonts w:ascii="SimSun" w:eastAsia="SimSun" w:hAnsi="SimSun"/>
          <w:sz w:val="21"/>
          <w:lang w:eastAsia="zh-CN"/>
        </w:rPr>
        <w:t>，</w:t>
      </w:r>
      <w:r w:rsidRPr="00A87EC7">
        <w:rPr>
          <w:rFonts w:ascii="SimSun" w:eastAsia="SimSun" w:hAnsi="SimSun" w:hint="eastAsia"/>
          <w:sz w:val="21"/>
          <w:lang w:eastAsia="zh-CN"/>
        </w:rPr>
        <w:t>出现</w:t>
      </w:r>
      <w:r w:rsidRPr="00A87EC7">
        <w:rPr>
          <w:rFonts w:ascii="SimSun" w:eastAsia="SimSun" w:hAnsi="SimSun"/>
          <w:sz w:val="21"/>
          <w:lang w:eastAsia="zh-CN"/>
        </w:rPr>
        <w:t>了以下问题</w:t>
      </w:r>
      <w:r w:rsidR="006E221E" w:rsidRPr="00A87EC7">
        <w:rPr>
          <w:rFonts w:ascii="SimSun" w:eastAsia="SimSun" w:hAnsi="SimSun"/>
          <w:sz w:val="21"/>
          <w:lang w:eastAsia="zh-CN"/>
        </w:rPr>
        <w:t>。</w:t>
      </w:r>
    </w:p>
    <w:p w:rsidR="004C6755" w:rsidRPr="00A87EC7" w:rsidRDefault="00B96DBD"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一名工作人员最初</w:t>
      </w:r>
      <w:r w:rsidRPr="00A87EC7">
        <w:rPr>
          <w:rFonts w:ascii="SimSun" w:eastAsia="SimSun" w:hAnsi="SimSun" w:hint="eastAsia"/>
          <w:sz w:val="21"/>
          <w:lang w:eastAsia="zh-CN"/>
        </w:rPr>
        <w:t>基于直接任命，在</w:t>
      </w:r>
      <w:r w:rsidRPr="00A87EC7">
        <w:rPr>
          <w:rFonts w:ascii="SimSun" w:eastAsia="SimSun" w:hAnsi="SimSun"/>
          <w:sz w:val="21"/>
          <w:lang w:eastAsia="zh-CN"/>
        </w:rPr>
        <w:t>P3级被任用六个月</w:t>
      </w:r>
      <w:r w:rsidRPr="00A87EC7">
        <w:rPr>
          <w:rFonts w:ascii="SimSun" w:eastAsia="SimSun" w:hAnsi="SimSun" w:hint="eastAsia"/>
          <w:sz w:val="21"/>
          <w:lang w:eastAsia="zh-CN"/>
        </w:rPr>
        <w:t>。此</w:t>
      </w:r>
      <w:r w:rsidRPr="00A87EC7">
        <w:rPr>
          <w:rFonts w:ascii="SimSun" w:eastAsia="SimSun" w:hAnsi="SimSun"/>
          <w:sz w:val="21"/>
          <w:lang w:eastAsia="zh-CN"/>
        </w:rPr>
        <w:t>项任用后来</w:t>
      </w:r>
      <w:r w:rsidRPr="00A87EC7">
        <w:rPr>
          <w:rFonts w:ascii="SimSun" w:eastAsia="SimSun" w:hAnsi="SimSun" w:hint="eastAsia"/>
          <w:sz w:val="21"/>
          <w:lang w:eastAsia="zh-CN"/>
        </w:rPr>
        <w:t>由于总干事的例外批准而</w:t>
      </w:r>
      <w:r w:rsidRPr="00A87EC7">
        <w:rPr>
          <w:rFonts w:ascii="SimSun" w:eastAsia="SimSun" w:hAnsi="SimSun"/>
          <w:sz w:val="21"/>
          <w:lang w:eastAsia="zh-CN"/>
        </w:rPr>
        <w:t>延长了最后六个月，</w:t>
      </w:r>
      <w:r w:rsidRPr="00A87EC7">
        <w:rPr>
          <w:rFonts w:ascii="SimSun" w:eastAsia="SimSun" w:hAnsi="SimSun" w:hint="eastAsia"/>
          <w:sz w:val="21"/>
          <w:lang w:eastAsia="zh-CN"/>
        </w:rPr>
        <w:t>但未经有关业务顺利继续进行的理由的</w:t>
      </w:r>
      <w:r w:rsidRPr="00A87EC7">
        <w:rPr>
          <w:rFonts w:ascii="SimSun" w:eastAsia="SimSun" w:hAnsi="SimSun"/>
          <w:sz w:val="21"/>
          <w:lang w:eastAsia="zh-CN"/>
        </w:rPr>
        <w:t>竞争</w:t>
      </w:r>
      <w:r w:rsidRPr="00A87EC7">
        <w:rPr>
          <w:rFonts w:ascii="SimSun" w:eastAsia="SimSun" w:hAnsi="SimSun" w:hint="eastAsia"/>
          <w:sz w:val="21"/>
          <w:lang w:eastAsia="zh-CN"/>
        </w:rPr>
        <w:t>程序</w:t>
      </w:r>
      <w:r w:rsidRPr="00A87EC7">
        <w:rPr>
          <w:rFonts w:ascii="SimSun" w:eastAsia="SimSun" w:hAnsi="SimSun"/>
          <w:sz w:val="21"/>
          <w:lang w:eastAsia="zh-CN"/>
        </w:rPr>
        <w:t>，</w:t>
      </w:r>
      <w:r w:rsidRPr="00A87EC7">
        <w:rPr>
          <w:rFonts w:ascii="SimSun" w:eastAsia="SimSun" w:hAnsi="SimSun" w:hint="eastAsia"/>
          <w:sz w:val="21"/>
          <w:lang w:eastAsia="zh-CN"/>
        </w:rPr>
        <w:t>也没要求为本</w:t>
      </w:r>
      <w:r w:rsidRPr="00A87EC7">
        <w:rPr>
          <w:rFonts w:ascii="SimSun" w:eastAsia="SimSun" w:hAnsi="SimSun"/>
          <w:sz w:val="21"/>
          <w:lang w:eastAsia="zh-CN"/>
        </w:rPr>
        <w:t>组织</w:t>
      </w:r>
      <w:r w:rsidRPr="00A87EC7">
        <w:rPr>
          <w:rFonts w:ascii="SimSun" w:eastAsia="SimSun" w:hAnsi="SimSun" w:hint="eastAsia"/>
          <w:sz w:val="21"/>
          <w:lang w:eastAsia="zh-CN"/>
        </w:rPr>
        <w:t>服务</w:t>
      </w:r>
      <w:r w:rsidRPr="00A87EC7">
        <w:rPr>
          <w:rFonts w:ascii="SimSun" w:eastAsia="SimSun" w:hAnsi="SimSun"/>
          <w:sz w:val="21"/>
          <w:lang w:eastAsia="zh-CN"/>
        </w:rPr>
        <w:t>七年</w:t>
      </w:r>
      <w:r w:rsidRPr="00A87EC7">
        <w:rPr>
          <w:rFonts w:ascii="SimSun" w:eastAsia="SimSun" w:hAnsi="SimSun" w:hint="eastAsia"/>
          <w:sz w:val="21"/>
          <w:lang w:eastAsia="zh-CN"/>
        </w:rPr>
        <w:t>多的一名工作人员</w:t>
      </w:r>
      <w:r w:rsidRPr="00A87EC7">
        <w:rPr>
          <w:rFonts w:ascii="SimSun" w:eastAsia="SimSun" w:hAnsi="SimSun"/>
          <w:sz w:val="21"/>
          <w:lang w:eastAsia="zh-CN"/>
        </w:rPr>
        <w:t>提</w:t>
      </w:r>
      <w:r w:rsidRPr="00A87EC7">
        <w:rPr>
          <w:rFonts w:ascii="SimSun" w:eastAsia="SimSun" w:hAnsi="SimSun" w:hint="eastAsia"/>
          <w:sz w:val="21"/>
          <w:lang w:eastAsia="zh-CN"/>
        </w:rPr>
        <w:t>出充分</w:t>
      </w:r>
      <w:r w:rsidRPr="00A87EC7">
        <w:rPr>
          <w:rFonts w:ascii="SimSun" w:eastAsia="SimSun" w:hAnsi="SimSun"/>
          <w:sz w:val="21"/>
          <w:lang w:eastAsia="zh-CN"/>
        </w:rPr>
        <w:t>通知。我们</w:t>
      </w:r>
      <w:r w:rsidRPr="00A87EC7">
        <w:rPr>
          <w:rFonts w:ascii="SimSun" w:eastAsia="SimSun" w:hAnsi="SimSun" w:hint="eastAsia"/>
          <w:sz w:val="21"/>
          <w:lang w:eastAsia="zh-CN"/>
        </w:rPr>
        <w:t>注意</w:t>
      </w:r>
      <w:r w:rsidRPr="00A87EC7">
        <w:rPr>
          <w:rFonts w:ascii="SimSun" w:eastAsia="SimSun" w:hAnsi="SimSun"/>
          <w:sz w:val="21"/>
          <w:lang w:eastAsia="zh-CN"/>
        </w:rPr>
        <w:t>到</w:t>
      </w:r>
      <w:r w:rsidRPr="00A87EC7">
        <w:rPr>
          <w:rFonts w:ascii="SimSun" w:eastAsia="SimSun" w:hAnsi="SimSun" w:hint="eastAsia"/>
          <w:sz w:val="21"/>
          <w:lang w:eastAsia="zh-CN"/>
        </w:rPr>
        <w:t>为竞争程序编写的职务说明起初被搁置，随后又被</w:t>
      </w:r>
      <w:r w:rsidRPr="00A87EC7">
        <w:rPr>
          <w:rFonts w:ascii="SimSun" w:eastAsia="SimSun" w:hAnsi="SimSun"/>
          <w:sz w:val="21"/>
          <w:lang w:eastAsia="zh-CN"/>
        </w:rPr>
        <w:t>取消，其结果</w:t>
      </w:r>
      <w:r w:rsidRPr="00A87EC7">
        <w:rPr>
          <w:rFonts w:ascii="SimSun" w:eastAsia="SimSun" w:hAnsi="SimSun" w:hint="eastAsia"/>
          <w:sz w:val="21"/>
          <w:lang w:eastAsia="zh-CN"/>
        </w:rPr>
        <w:t>不得不</w:t>
      </w:r>
      <w:r w:rsidRPr="00A87EC7">
        <w:rPr>
          <w:rFonts w:ascii="SimSun" w:eastAsia="SimSun" w:hAnsi="SimSun"/>
          <w:sz w:val="21"/>
          <w:lang w:eastAsia="zh-CN"/>
        </w:rPr>
        <w:t>延长临时任用。</w:t>
      </w:r>
    </w:p>
    <w:p w:rsidR="004C6755" w:rsidRPr="00A87EC7" w:rsidRDefault="00E346D0"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IN" w:eastAsia="zh-CN"/>
        </w:rPr>
      </w:pPr>
      <w:r w:rsidRPr="00A87EC7">
        <w:rPr>
          <w:rFonts w:ascii="SimSun" w:eastAsia="SimSun" w:hAnsi="SimSun"/>
          <w:sz w:val="21"/>
          <w:lang w:eastAsia="zh-CN"/>
        </w:rPr>
        <w:t>在另一起</w:t>
      </w:r>
      <w:r w:rsidR="001F2EA6" w:rsidRPr="00A87EC7">
        <w:rPr>
          <w:rFonts w:ascii="SimSun" w:eastAsia="SimSun" w:hAnsi="SimSun"/>
          <w:sz w:val="21"/>
          <w:lang w:eastAsia="zh-CN"/>
        </w:rPr>
        <w:t>实例</w:t>
      </w:r>
      <w:r w:rsidRPr="00A87EC7">
        <w:rPr>
          <w:rFonts w:ascii="SimSun" w:eastAsia="SimSun" w:hAnsi="SimSun"/>
          <w:sz w:val="21"/>
          <w:lang w:eastAsia="zh-CN"/>
        </w:rPr>
        <w:t>中，三名员工在2014年一月被直接任用</w:t>
      </w:r>
      <w:r w:rsidRPr="00A87EC7">
        <w:rPr>
          <w:rFonts w:ascii="SimSun" w:eastAsia="SimSun" w:hAnsi="SimSun" w:hint="eastAsia"/>
          <w:sz w:val="21"/>
          <w:lang w:eastAsia="zh-CN"/>
        </w:rPr>
        <w:t>于</w:t>
      </w:r>
      <w:r w:rsidRPr="00A87EC7">
        <w:rPr>
          <w:rFonts w:ascii="SimSun" w:eastAsia="SimSun" w:hAnsi="SimSun"/>
          <w:sz w:val="21"/>
          <w:lang w:eastAsia="zh-CN"/>
        </w:rPr>
        <w:t>新分配的临时职位。随后，</w:t>
      </w:r>
      <w:r w:rsidRPr="00A87EC7">
        <w:rPr>
          <w:rFonts w:ascii="SimSun" w:eastAsia="SimSun" w:hAnsi="SimSun" w:hint="eastAsia"/>
          <w:sz w:val="21"/>
          <w:lang w:eastAsia="zh-CN"/>
        </w:rPr>
        <w:t>通过</w:t>
      </w:r>
      <w:r w:rsidRPr="00A87EC7">
        <w:rPr>
          <w:rFonts w:ascii="SimSun" w:eastAsia="SimSun" w:hAnsi="SimSun"/>
          <w:sz w:val="21"/>
          <w:lang w:eastAsia="zh-CN"/>
        </w:rPr>
        <w:t>将上述临时职位</w:t>
      </w:r>
      <w:r w:rsidRPr="00A87EC7">
        <w:rPr>
          <w:rFonts w:ascii="SimSun" w:eastAsia="SimSun" w:hAnsi="SimSun" w:hint="eastAsia"/>
          <w:sz w:val="21"/>
          <w:lang w:eastAsia="zh-CN"/>
        </w:rPr>
        <w:t>转为员额而分配了</w:t>
      </w:r>
      <w:r w:rsidRPr="00A87EC7">
        <w:rPr>
          <w:rFonts w:ascii="SimSun" w:eastAsia="SimSun" w:hAnsi="SimSun"/>
          <w:sz w:val="21"/>
          <w:lang w:eastAsia="zh-CN"/>
        </w:rPr>
        <w:t>两个固定</w:t>
      </w:r>
      <w:r w:rsidRPr="00A87EC7">
        <w:rPr>
          <w:rFonts w:ascii="SimSun" w:eastAsia="SimSun" w:hAnsi="SimSun" w:hint="eastAsia"/>
          <w:sz w:val="21"/>
          <w:lang w:eastAsia="zh-CN"/>
        </w:rPr>
        <w:t>员额，并公布了</w:t>
      </w:r>
      <w:r w:rsidRPr="00A87EC7">
        <w:rPr>
          <w:rFonts w:ascii="SimSun" w:eastAsia="SimSun" w:hAnsi="SimSun"/>
          <w:sz w:val="21"/>
          <w:lang w:eastAsia="zh-CN"/>
        </w:rPr>
        <w:t>空缺</w:t>
      </w:r>
      <w:r w:rsidRPr="00A87EC7">
        <w:rPr>
          <w:rFonts w:ascii="SimSun" w:eastAsia="SimSun" w:hAnsi="SimSun" w:hint="eastAsia"/>
          <w:sz w:val="21"/>
          <w:lang w:eastAsia="zh-CN"/>
        </w:rPr>
        <w:t>通知</w:t>
      </w:r>
      <w:r w:rsidRPr="00A87EC7">
        <w:rPr>
          <w:rFonts w:ascii="SimSun" w:eastAsia="SimSun" w:hAnsi="SimSun"/>
          <w:sz w:val="21"/>
          <w:lang w:eastAsia="zh-CN"/>
        </w:rPr>
        <w:t>。</w:t>
      </w:r>
      <w:r w:rsidRPr="00A87EC7">
        <w:rPr>
          <w:rFonts w:ascii="SimSun" w:eastAsia="SimSun" w:hAnsi="SimSun" w:hint="eastAsia"/>
          <w:sz w:val="21"/>
          <w:lang w:eastAsia="zh-CN"/>
        </w:rPr>
        <w:t>当时</w:t>
      </w:r>
      <w:r w:rsidRPr="00A87EC7">
        <w:rPr>
          <w:rFonts w:ascii="SimSun" w:eastAsia="SimSun" w:hAnsi="SimSun"/>
          <w:sz w:val="21"/>
          <w:lang w:eastAsia="zh-CN"/>
        </w:rPr>
        <w:t>决定</w:t>
      </w:r>
      <w:r w:rsidRPr="00A87EC7">
        <w:rPr>
          <w:rFonts w:ascii="SimSun" w:eastAsia="SimSun" w:hAnsi="SimSun" w:hint="eastAsia"/>
          <w:sz w:val="21"/>
          <w:lang w:eastAsia="zh-CN"/>
        </w:rPr>
        <w:t>将</w:t>
      </w:r>
      <w:r w:rsidRPr="00A87EC7">
        <w:rPr>
          <w:rFonts w:ascii="SimSun" w:eastAsia="SimSun" w:hAnsi="SimSun"/>
          <w:sz w:val="21"/>
          <w:lang w:eastAsia="zh-CN"/>
        </w:rPr>
        <w:t>合同的延</w:t>
      </w:r>
      <w:r w:rsidRPr="00A87EC7">
        <w:rPr>
          <w:rFonts w:ascii="SimSun" w:eastAsia="SimSun" w:hAnsi="SimSun" w:hint="eastAsia"/>
          <w:sz w:val="21"/>
          <w:lang w:eastAsia="zh-CN"/>
        </w:rPr>
        <w:t>期与遴选</w:t>
      </w:r>
      <w:r w:rsidRPr="00A87EC7">
        <w:rPr>
          <w:rFonts w:ascii="SimSun" w:eastAsia="SimSun" w:hAnsi="SimSun"/>
          <w:sz w:val="21"/>
          <w:lang w:eastAsia="zh-CN"/>
        </w:rPr>
        <w:t>程</w:t>
      </w:r>
      <w:r w:rsidRPr="00A87EC7">
        <w:rPr>
          <w:rFonts w:ascii="SimSun" w:eastAsia="SimSun" w:hAnsi="SimSun" w:hint="eastAsia"/>
          <w:sz w:val="21"/>
          <w:lang w:eastAsia="zh-CN"/>
        </w:rPr>
        <w:t>序相联系</w:t>
      </w:r>
      <w:r w:rsidRPr="00A87EC7">
        <w:rPr>
          <w:rFonts w:ascii="SimSun" w:eastAsia="SimSun" w:hAnsi="SimSun"/>
          <w:sz w:val="21"/>
          <w:lang w:eastAsia="zh-CN"/>
        </w:rPr>
        <w:t>，</w:t>
      </w:r>
      <w:r w:rsidRPr="00A87EC7">
        <w:rPr>
          <w:rFonts w:ascii="SimSun" w:eastAsia="SimSun" w:hAnsi="SimSun" w:hint="eastAsia"/>
          <w:sz w:val="21"/>
          <w:lang w:eastAsia="zh-CN"/>
        </w:rPr>
        <w:t>如果他们未被选上，</w:t>
      </w:r>
      <w:r w:rsidRPr="00A87EC7">
        <w:rPr>
          <w:rFonts w:ascii="SimSun" w:eastAsia="SimSun" w:hAnsi="SimSun"/>
          <w:sz w:val="21"/>
          <w:lang w:eastAsia="zh-CN"/>
        </w:rPr>
        <w:t>其合同将不再延长。在竞争</w:t>
      </w:r>
      <w:r w:rsidRPr="00A87EC7">
        <w:rPr>
          <w:rFonts w:ascii="SimSun" w:eastAsia="SimSun" w:hAnsi="SimSun" w:hint="eastAsia"/>
          <w:sz w:val="21"/>
          <w:lang w:eastAsia="zh-CN"/>
        </w:rPr>
        <w:t>性</w:t>
      </w:r>
      <w:r w:rsidRPr="00A87EC7">
        <w:rPr>
          <w:rFonts w:ascii="SimSun" w:eastAsia="SimSun" w:hAnsi="SimSun"/>
          <w:sz w:val="21"/>
          <w:lang w:eastAsia="zh-CN"/>
        </w:rPr>
        <w:t>考试</w:t>
      </w:r>
      <w:r w:rsidRPr="00A87EC7">
        <w:rPr>
          <w:rFonts w:ascii="SimSun" w:eastAsia="SimSun" w:hAnsi="SimSun" w:hint="eastAsia"/>
          <w:sz w:val="21"/>
          <w:lang w:eastAsia="zh-CN"/>
        </w:rPr>
        <w:t>中</w:t>
      </w:r>
      <w:r w:rsidRPr="00A87EC7">
        <w:rPr>
          <w:rFonts w:ascii="SimSun" w:eastAsia="SimSun" w:hAnsi="SimSun"/>
          <w:sz w:val="21"/>
          <w:lang w:eastAsia="zh-CN"/>
        </w:rPr>
        <w:t>，有一人被选拔任用。虽然剩下的两</w:t>
      </w:r>
      <w:r w:rsidRPr="00A87EC7">
        <w:rPr>
          <w:rFonts w:ascii="SimSun" w:eastAsia="SimSun" w:hAnsi="SimSun" w:hint="eastAsia"/>
          <w:sz w:val="21"/>
          <w:lang w:eastAsia="zh-CN"/>
        </w:rPr>
        <w:t>名干事落选，但他们的任期却被</w:t>
      </w:r>
      <w:r w:rsidRPr="00A87EC7">
        <w:rPr>
          <w:rFonts w:ascii="SimSun" w:eastAsia="SimSun" w:hAnsi="SimSun"/>
          <w:sz w:val="21"/>
          <w:lang w:eastAsia="zh-CN"/>
        </w:rPr>
        <w:t>定期延长。在此期间</w:t>
      </w:r>
      <w:r w:rsidRPr="00A87EC7">
        <w:rPr>
          <w:rFonts w:ascii="SimSun" w:eastAsia="SimSun" w:hAnsi="SimSun" w:hint="eastAsia"/>
          <w:sz w:val="21"/>
          <w:lang w:eastAsia="zh-CN"/>
        </w:rPr>
        <w:t>修订了</w:t>
      </w:r>
      <w:r w:rsidRPr="00A87EC7">
        <w:rPr>
          <w:rFonts w:ascii="SimSun" w:eastAsia="SimSun" w:hAnsi="SimSun"/>
          <w:sz w:val="21"/>
          <w:lang w:eastAsia="zh-CN"/>
        </w:rPr>
        <w:t>该</w:t>
      </w:r>
      <w:r w:rsidRPr="00A87EC7">
        <w:rPr>
          <w:rFonts w:ascii="SimSun" w:eastAsia="SimSun" w:hAnsi="SimSun" w:hint="eastAsia"/>
          <w:sz w:val="21"/>
          <w:lang w:eastAsia="zh-CN"/>
        </w:rPr>
        <w:t>员额简况</w:t>
      </w:r>
      <w:r w:rsidRPr="00A87EC7">
        <w:rPr>
          <w:rFonts w:ascii="SimSun" w:eastAsia="SimSun" w:hAnsi="SimSun"/>
          <w:sz w:val="21"/>
          <w:lang w:eastAsia="zh-CN"/>
        </w:rPr>
        <w:t>，并相应</w:t>
      </w:r>
      <w:r w:rsidRPr="00A87EC7">
        <w:rPr>
          <w:rFonts w:ascii="SimSun" w:eastAsia="SimSun" w:hAnsi="SimSun" w:hint="eastAsia"/>
          <w:sz w:val="21"/>
          <w:lang w:eastAsia="zh-CN"/>
        </w:rPr>
        <w:t>修改了职务说明</w:t>
      </w:r>
      <w:r w:rsidRPr="00A87EC7">
        <w:rPr>
          <w:rStyle w:val="goog-gtc-translatable"/>
          <w:rFonts w:ascii="SimSun" w:eastAsia="SimSun" w:hAnsi="SimSun"/>
          <w:sz w:val="21"/>
          <w:lang w:eastAsia="zh-CN"/>
        </w:rPr>
        <w:t>。</w:t>
      </w:r>
    </w:p>
    <w:p w:rsidR="008D05E4" w:rsidRPr="00A87EC7" w:rsidRDefault="00883A74"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IN"/>
        </w:rPr>
      </w:pPr>
      <w:r w:rsidRPr="00A87EC7">
        <w:rPr>
          <w:rFonts w:ascii="SimSun" w:eastAsia="SimSun" w:hAnsi="SimSun"/>
          <w:sz w:val="21"/>
          <w:lang w:val="en-IN"/>
        </w:rPr>
        <w:t>WIPO</w:t>
      </w:r>
      <w:r w:rsidRPr="009413A6">
        <w:rPr>
          <w:rFonts w:ascii="SimSun" w:eastAsia="SimSun" w:hAnsi="SimSun"/>
          <w:sz w:val="21"/>
          <w:lang w:eastAsia="zh-CN"/>
        </w:rPr>
        <w:t>答</w:t>
      </w:r>
      <w:r w:rsidRPr="009413A6">
        <w:rPr>
          <w:rFonts w:ascii="SimSun" w:eastAsia="SimSun" w:hAnsi="SimSun" w:hint="eastAsia"/>
          <w:sz w:val="21"/>
          <w:lang w:eastAsia="zh-CN"/>
        </w:rPr>
        <w:t>复如下</w:t>
      </w:r>
      <w:r w:rsidRPr="00A87EC7">
        <w:rPr>
          <w:rStyle w:val="goog-gtc-translatable"/>
          <w:rFonts w:ascii="SimSun" w:eastAsia="SimSun" w:hAnsi="SimSun"/>
          <w:sz w:val="21"/>
        </w:rPr>
        <w:t>：</w:t>
      </w:r>
    </w:p>
    <w:p w:rsidR="008D05E4" w:rsidRPr="00A87EC7" w:rsidRDefault="00956421" w:rsidP="005848A7">
      <w:pPr>
        <w:numPr>
          <w:ilvl w:val="0"/>
          <w:numId w:val="25"/>
        </w:numPr>
        <w:spacing w:afterLines="50" w:after="120" w:line="340" w:lineRule="atLeast"/>
        <w:ind w:left="958" w:hanging="601"/>
        <w:jc w:val="both"/>
        <w:rPr>
          <w:rFonts w:ascii="SimSun" w:eastAsia="SimSun" w:hAnsi="SimSun"/>
          <w:sz w:val="21"/>
          <w:lang w:eastAsia="zh-CN"/>
        </w:rPr>
      </w:pPr>
      <w:r w:rsidRPr="00A87EC7">
        <w:rPr>
          <w:rStyle w:val="goog-gtc-translatable"/>
          <w:rFonts w:ascii="SimSun" w:eastAsia="SimSun" w:hAnsi="SimSun"/>
          <w:sz w:val="21"/>
          <w:lang w:eastAsia="zh-CN"/>
        </w:rPr>
        <w:t>审计意见提及</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四</w:t>
      </w:r>
      <w:r w:rsidRPr="00A87EC7">
        <w:rPr>
          <w:rStyle w:val="goog-gtc-translatable"/>
          <w:rFonts w:ascii="SimSun" w:eastAsia="SimSun" w:hAnsi="SimSun" w:hint="eastAsia"/>
          <w:sz w:val="21"/>
          <w:lang w:eastAsia="zh-CN"/>
        </w:rPr>
        <w:t>名</w:t>
      </w:r>
      <w:r w:rsidRPr="00A87EC7">
        <w:rPr>
          <w:rStyle w:val="goog-gtc-translatable"/>
          <w:rFonts w:ascii="SimSun" w:eastAsia="SimSun" w:hAnsi="SimSun"/>
          <w:sz w:val="21"/>
          <w:lang w:eastAsia="zh-CN"/>
        </w:rPr>
        <w:t>临时</w:t>
      </w:r>
      <w:r w:rsidRPr="005666FD">
        <w:rPr>
          <w:sz w:val="21"/>
          <w:lang w:val="en-GB" w:eastAsia="zh-CN"/>
        </w:rPr>
        <w:t>工作人员</w:t>
      </w:r>
      <w:r w:rsidRPr="00A87EC7">
        <w:rPr>
          <w:rStyle w:val="goog-gtc-translatable"/>
          <w:rFonts w:ascii="SimSun" w:eastAsia="SimSun" w:hAnsi="SimSun" w:hint="eastAsia"/>
          <w:sz w:val="21"/>
          <w:lang w:eastAsia="zh-CN"/>
        </w:rPr>
        <w:t>属于</w:t>
      </w:r>
      <w:r w:rsidRPr="00A87EC7">
        <w:rPr>
          <w:rStyle w:val="goog-gtc-translatable"/>
          <w:rFonts w:ascii="SimSun" w:eastAsia="SimSun" w:hAnsi="SimSun"/>
          <w:sz w:val="21"/>
          <w:lang w:eastAsia="zh-CN"/>
        </w:rPr>
        <w:t>SRR</w:t>
      </w:r>
      <w:r w:rsidRPr="00A87EC7">
        <w:rPr>
          <w:rStyle w:val="goog-gtc-translatable"/>
          <w:rFonts w:ascii="SimSun" w:eastAsia="SimSun" w:hAnsi="SimSun" w:hint="eastAsia"/>
          <w:sz w:val="21"/>
          <w:lang w:eastAsia="zh-CN"/>
        </w:rPr>
        <w:t>规定</w:t>
      </w:r>
      <w:r w:rsidRPr="00A87EC7">
        <w:rPr>
          <w:rStyle w:val="goog-gtc-translatable"/>
          <w:rFonts w:ascii="SimSun" w:eastAsia="SimSun" w:hAnsi="SimSun"/>
          <w:sz w:val="21"/>
          <w:lang w:eastAsia="zh-CN"/>
        </w:rPr>
        <w:t>的过渡</w:t>
      </w:r>
      <w:r w:rsidRPr="00A87EC7">
        <w:rPr>
          <w:rStyle w:val="goog-gtc-translatable"/>
          <w:rFonts w:ascii="SimSun" w:eastAsia="SimSun" w:hAnsi="SimSun" w:hint="eastAsia"/>
          <w:sz w:val="21"/>
          <w:lang w:eastAsia="zh-CN"/>
        </w:rPr>
        <w:t>措施的情况</w:t>
      </w:r>
      <w:r w:rsidRPr="00A87EC7">
        <w:rPr>
          <w:rStyle w:val="goog-gtc-translatable"/>
          <w:rFonts w:ascii="SimSun" w:eastAsia="SimSun" w:hAnsi="SimSun"/>
          <w:sz w:val="21"/>
          <w:lang w:eastAsia="zh-CN"/>
        </w:rPr>
        <w:t>，因此并不受两年</w:t>
      </w:r>
      <w:r w:rsidRPr="00A87EC7">
        <w:rPr>
          <w:rStyle w:val="goog-gtc-translatable"/>
          <w:rFonts w:ascii="SimSun" w:eastAsia="SimSun" w:hAnsi="SimSun" w:hint="eastAsia"/>
          <w:sz w:val="21"/>
          <w:lang w:eastAsia="zh-CN"/>
        </w:rPr>
        <w:t>期限的</w:t>
      </w:r>
      <w:r w:rsidRPr="00A87EC7">
        <w:rPr>
          <w:rStyle w:val="goog-gtc-translatable"/>
          <w:rFonts w:ascii="SimSun" w:eastAsia="SimSun" w:hAnsi="SimSun"/>
          <w:sz w:val="21"/>
          <w:lang w:eastAsia="zh-CN"/>
        </w:rPr>
        <w:t>限制，但受</w:t>
      </w:r>
      <w:r w:rsidRPr="00A87EC7">
        <w:rPr>
          <w:rStyle w:val="goog-gtc-translatable"/>
          <w:rFonts w:ascii="SimSun" w:eastAsia="SimSun" w:hAnsi="SimSun" w:hint="eastAsia"/>
          <w:sz w:val="21"/>
          <w:lang w:eastAsia="zh-CN"/>
        </w:rPr>
        <w:t>自</w:t>
      </w:r>
      <w:r w:rsidRPr="00A87EC7">
        <w:rPr>
          <w:rStyle w:val="goog-gtc-translatable"/>
          <w:rFonts w:ascii="SimSun" w:eastAsia="SimSun" w:hAnsi="SimSun"/>
          <w:sz w:val="21"/>
          <w:lang w:eastAsia="zh-CN"/>
        </w:rPr>
        <w:t>2013年1月1日</w:t>
      </w:r>
      <w:r w:rsidRPr="00A87EC7">
        <w:rPr>
          <w:rStyle w:val="goog-gtc-translatable"/>
          <w:rFonts w:ascii="SimSun" w:eastAsia="SimSun" w:hAnsi="SimSun" w:hint="eastAsia"/>
          <w:sz w:val="21"/>
          <w:lang w:eastAsia="zh-CN"/>
        </w:rPr>
        <w:t>起计算的</w:t>
      </w:r>
      <w:r w:rsidRPr="00A87EC7">
        <w:rPr>
          <w:rStyle w:val="goog-gtc-translatable"/>
          <w:rFonts w:ascii="SimSun" w:eastAsia="SimSun" w:hAnsi="SimSun"/>
          <w:sz w:val="21"/>
          <w:lang w:eastAsia="zh-CN"/>
        </w:rPr>
        <w:t>五年</w:t>
      </w:r>
      <w:r w:rsidRPr="00A87EC7">
        <w:rPr>
          <w:rStyle w:val="goog-gtc-translatable"/>
          <w:rFonts w:ascii="SimSun" w:eastAsia="SimSun" w:hAnsi="SimSun" w:hint="eastAsia"/>
          <w:sz w:val="21"/>
          <w:lang w:eastAsia="zh-CN"/>
        </w:rPr>
        <w:t>期限</w:t>
      </w:r>
      <w:r w:rsidRPr="00A87EC7">
        <w:rPr>
          <w:rStyle w:val="goog-gtc-translatable"/>
          <w:rFonts w:ascii="SimSun" w:eastAsia="SimSun" w:hAnsi="SimSun"/>
          <w:sz w:val="21"/>
          <w:lang w:eastAsia="zh-CN"/>
        </w:rPr>
        <w:t>限制。</w:t>
      </w:r>
    </w:p>
    <w:p w:rsidR="00FE2282" w:rsidRPr="00A87EC7" w:rsidRDefault="00225CD7" w:rsidP="005848A7">
      <w:pPr>
        <w:numPr>
          <w:ilvl w:val="0"/>
          <w:numId w:val="25"/>
        </w:numPr>
        <w:spacing w:afterLines="50" w:after="120" w:line="340" w:lineRule="atLeast"/>
        <w:ind w:left="958" w:hanging="601"/>
        <w:jc w:val="both"/>
        <w:rPr>
          <w:rFonts w:ascii="SimSun" w:eastAsia="SimSun" w:hAnsi="SimSun"/>
          <w:sz w:val="24"/>
          <w:szCs w:val="24"/>
          <w:lang w:val="en-IN" w:eastAsia="zh-CN"/>
        </w:rPr>
      </w:pPr>
      <w:r w:rsidRPr="00A87EC7">
        <w:rPr>
          <w:rFonts w:ascii="SimSun" w:eastAsia="SimSun" w:hAnsi="SimSun"/>
          <w:sz w:val="21"/>
          <w:lang w:val="en-GB" w:eastAsia="zh-CN"/>
        </w:rPr>
        <w:t>在所有四个实例</w:t>
      </w:r>
      <w:r w:rsidRPr="00A87EC7">
        <w:rPr>
          <w:rFonts w:ascii="SimSun" w:eastAsia="SimSun" w:hAnsi="SimSun" w:hint="eastAsia"/>
          <w:sz w:val="21"/>
          <w:lang w:val="en-GB" w:eastAsia="zh-CN"/>
        </w:rPr>
        <w:t>中</w:t>
      </w:r>
      <w:r w:rsidRPr="00A87EC7">
        <w:rPr>
          <w:rFonts w:ascii="SimSun" w:eastAsia="SimSun" w:hAnsi="SimSun"/>
          <w:sz w:val="21"/>
          <w:lang w:val="en-GB" w:eastAsia="zh-CN"/>
        </w:rPr>
        <w:t>，</w:t>
      </w:r>
      <w:r w:rsidRPr="00A87EC7">
        <w:rPr>
          <w:rFonts w:ascii="SimSun" w:eastAsia="SimSun" w:hAnsi="SimSun" w:hint="eastAsia"/>
          <w:sz w:val="21"/>
          <w:lang w:val="en-GB" w:eastAsia="zh-CN"/>
        </w:rPr>
        <w:t>在成员国批准</w:t>
      </w:r>
      <w:r w:rsidR="00864B30" w:rsidRPr="00A87EC7">
        <w:rPr>
          <w:rFonts w:ascii="SimSun" w:eastAsia="SimSun" w:hAnsi="SimSun" w:hint="eastAsia"/>
          <w:sz w:val="21"/>
          <w:lang w:val="en-GB" w:eastAsia="zh-CN"/>
        </w:rPr>
        <w:t>的</w:t>
      </w:r>
      <w:r w:rsidRPr="00A87EC7">
        <w:rPr>
          <w:rFonts w:ascii="SimSun" w:eastAsia="SimSun" w:hAnsi="SimSun"/>
          <w:sz w:val="21"/>
          <w:lang w:val="en-GB" w:eastAsia="zh-CN"/>
        </w:rPr>
        <w:t>66</w:t>
      </w:r>
      <w:r w:rsidRPr="00A87EC7">
        <w:rPr>
          <w:rFonts w:ascii="SimSun" w:eastAsia="SimSun" w:hAnsi="SimSun" w:hint="eastAsia"/>
          <w:sz w:val="21"/>
          <w:lang w:val="en-GB" w:eastAsia="zh-CN"/>
        </w:rPr>
        <w:t>个被视为具有持续性质的</w:t>
      </w:r>
      <w:r w:rsidRPr="00A87EC7">
        <w:rPr>
          <w:rFonts w:ascii="SimSun" w:eastAsia="SimSun" w:hAnsi="SimSun"/>
          <w:sz w:val="21"/>
          <w:lang w:val="en-GB" w:eastAsia="zh-CN"/>
        </w:rPr>
        <w:t>临时</w:t>
      </w:r>
      <w:r w:rsidRPr="00A87EC7">
        <w:rPr>
          <w:rFonts w:ascii="SimSun" w:eastAsia="SimSun" w:hAnsi="SimSun" w:hint="eastAsia"/>
          <w:sz w:val="21"/>
          <w:lang w:val="en-GB" w:eastAsia="zh-CN"/>
        </w:rPr>
        <w:t>职能转正之后</w:t>
      </w:r>
      <w:r w:rsidRPr="00A87EC7">
        <w:rPr>
          <w:rFonts w:ascii="SimSun" w:eastAsia="SimSun" w:hAnsi="SimSun"/>
          <w:sz w:val="21"/>
          <w:lang w:val="en-GB" w:eastAsia="zh-CN"/>
        </w:rPr>
        <w:t>，</w:t>
      </w:r>
      <w:r w:rsidRPr="00A87EC7">
        <w:rPr>
          <w:rFonts w:ascii="SimSun" w:eastAsia="SimSun" w:hAnsi="SimSun" w:hint="eastAsia"/>
          <w:sz w:val="21"/>
          <w:lang w:val="en-GB" w:eastAsia="zh-CN"/>
        </w:rPr>
        <w:t>这些</w:t>
      </w:r>
      <w:r w:rsidRPr="00A87EC7">
        <w:rPr>
          <w:rFonts w:ascii="SimSun" w:eastAsia="SimSun" w:hAnsi="SimSun"/>
          <w:sz w:val="21"/>
          <w:lang w:val="en-GB" w:eastAsia="zh-CN"/>
        </w:rPr>
        <w:t>临时</w:t>
      </w:r>
      <w:r w:rsidRPr="00A87EC7">
        <w:rPr>
          <w:rStyle w:val="goog-gtc-translatable"/>
          <w:rFonts w:ascii="SimSun" w:eastAsia="SimSun" w:hAnsi="SimSun"/>
          <w:sz w:val="21"/>
          <w:lang w:eastAsia="zh-CN"/>
        </w:rPr>
        <w:t>工作人员</w:t>
      </w:r>
      <w:r w:rsidRPr="00A87EC7">
        <w:rPr>
          <w:rFonts w:ascii="SimSun" w:eastAsia="SimSun" w:hAnsi="SimSun" w:hint="eastAsia"/>
          <w:sz w:val="21"/>
          <w:lang w:val="en-GB" w:eastAsia="zh-CN"/>
        </w:rPr>
        <w:t>以前和现在履行的职能</w:t>
      </w:r>
      <w:r w:rsidRPr="00A87EC7">
        <w:rPr>
          <w:rFonts w:ascii="SimSun" w:eastAsia="SimSun" w:hAnsi="SimSun"/>
          <w:sz w:val="21"/>
          <w:lang w:val="en-GB" w:eastAsia="zh-CN"/>
        </w:rPr>
        <w:t>已</w:t>
      </w:r>
      <w:r w:rsidRPr="00A87EC7">
        <w:rPr>
          <w:rFonts w:ascii="SimSun" w:eastAsia="SimSun" w:hAnsi="SimSun" w:hint="eastAsia"/>
          <w:sz w:val="21"/>
          <w:lang w:val="en-GB" w:eastAsia="zh-CN"/>
        </w:rPr>
        <w:t>由总干事</w:t>
      </w:r>
      <w:r w:rsidRPr="00A87EC7">
        <w:rPr>
          <w:rFonts w:ascii="SimSun" w:eastAsia="SimSun" w:hAnsi="SimSun"/>
          <w:sz w:val="21"/>
          <w:lang w:val="en-GB" w:eastAsia="zh-CN"/>
        </w:rPr>
        <w:t>批准转</w:t>
      </w:r>
      <w:r w:rsidRPr="00A87EC7">
        <w:rPr>
          <w:rFonts w:ascii="SimSun" w:eastAsia="SimSun" w:hAnsi="SimSun" w:hint="eastAsia"/>
          <w:sz w:val="21"/>
          <w:lang w:val="en-GB" w:eastAsia="zh-CN"/>
        </w:rPr>
        <w:t>正。成员国核准转正的66个临时职能大大地增加了</w:t>
      </w:r>
      <w:r w:rsidRPr="00A87EC7">
        <w:rPr>
          <w:rFonts w:ascii="SimSun" w:eastAsia="SimSun" w:hAnsi="SimSun"/>
          <w:sz w:val="21"/>
          <w:lang w:val="en-GB" w:eastAsia="zh-CN"/>
        </w:rPr>
        <w:t>人力资源规划的</w:t>
      </w:r>
      <w:r w:rsidRPr="00A87EC7">
        <w:rPr>
          <w:rFonts w:ascii="SimSun" w:eastAsia="SimSun" w:hAnsi="SimSun" w:hint="eastAsia"/>
          <w:sz w:val="21"/>
          <w:lang w:val="en-GB" w:eastAsia="zh-CN"/>
        </w:rPr>
        <w:t>征</w:t>
      </w:r>
      <w:r w:rsidRPr="00A87EC7">
        <w:rPr>
          <w:rFonts w:ascii="SimSun" w:eastAsia="SimSun" w:hAnsi="SimSun"/>
          <w:sz w:val="21"/>
          <w:lang w:val="en-GB" w:eastAsia="zh-CN"/>
        </w:rPr>
        <w:t>聘</w:t>
      </w:r>
      <w:r w:rsidRPr="00A87EC7">
        <w:rPr>
          <w:rFonts w:ascii="SimSun" w:eastAsia="SimSun" w:hAnsi="SimSun" w:hint="eastAsia"/>
          <w:sz w:val="21"/>
          <w:lang w:val="en-GB" w:eastAsia="zh-CN"/>
        </w:rPr>
        <w:t>工作量</w:t>
      </w:r>
      <w:r w:rsidR="000361DD" w:rsidRPr="00A87EC7">
        <w:rPr>
          <w:rFonts w:ascii="SimSun" w:eastAsia="SimSun" w:hAnsi="SimSun"/>
          <w:sz w:val="21"/>
          <w:lang w:val="en-GB" w:eastAsia="zh-CN"/>
        </w:rPr>
        <w:t>(</w:t>
      </w:r>
      <w:r w:rsidRPr="00A87EC7">
        <w:rPr>
          <w:rFonts w:ascii="SimSun" w:eastAsia="SimSun" w:hAnsi="SimSun"/>
          <w:sz w:val="21"/>
          <w:lang w:val="en-GB" w:eastAsia="zh-CN"/>
        </w:rPr>
        <w:t>比2013年</w:t>
      </w:r>
      <w:r w:rsidRPr="00A87EC7">
        <w:rPr>
          <w:rFonts w:ascii="SimSun" w:eastAsia="SimSun" w:hAnsi="SimSun" w:hint="eastAsia"/>
          <w:sz w:val="21"/>
          <w:lang w:val="en-GB" w:eastAsia="zh-CN"/>
        </w:rPr>
        <w:t>增加</w:t>
      </w:r>
      <w:r w:rsidRPr="00A87EC7">
        <w:rPr>
          <w:rFonts w:ascii="SimSun" w:eastAsia="SimSun" w:hAnsi="SimSun"/>
          <w:sz w:val="21"/>
          <w:lang w:val="en-GB" w:eastAsia="zh-CN"/>
        </w:rPr>
        <w:t>33</w:t>
      </w:r>
      <w:r w:rsidR="00926834" w:rsidRPr="00A87EC7">
        <w:rPr>
          <w:rFonts w:ascii="SimSun" w:eastAsia="SimSun" w:hAnsi="SimSun"/>
          <w:sz w:val="21"/>
          <w:lang w:val="en-GB" w:eastAsia="zh-CN"/>
        </w:rPr>
        <w:t>%</w:t>
      </w:r>
      <w:r w:rsidR="000361DD" w:rsidRPr="00A87EC7">
        <w:rPr>
          <w:rFonts w:ascii="SimSun" w:eastAsia="SimSun" w:hAnsi="SimSun"/>
          <w:sz w:val="21"/>
          <w:lang w:val="en-GB" w:eastAsia="zh-CN"/>
        </w:rPr>
        <w:t>)</w:t>
      </w:r>
      <w:r w:rsidRPr="00A87EC7">
        <w:rPr>
          <w:rFonts w:ascii="SimSun" w:eastAsia="SimSun" w:hAnsi="SimSun" w:hint="eastAsia"/>
          <w:sz w:val="21"/>
          <w:lang w:val="en-GB" w:eastAsia="zh-CN"/>
        </w:rPr>
        <w:t>。</w:t>
      </w:r>
      <w:r w:rsidRPr="00A87EC7">
        <w:rPr>
          <w:rFonts w:ascii="SimSun" w:eastAsia="SimSun" w:hAnsi="SimSun"/>
          <w:sz w:val="21"/>
          <w:lang w:val="en-GB" w:eastAsia="zh-CN"/>
        </w:rPr>
        <w:t>虽然</w:t>
      </w:r>
      <w:r w:rsidRPr="00A87EC7">
        <w:rPr>
          <w:rFonts w:ascii="SimSun" w:eastAsia="SimSun" w:hAnsi="SimSun" w:hint="eastAsia"/>
          <w:sz w:val="21"/>
          <w:lang w:val="en-GB" w:eastAsia="zh-CN"/>
        </w:rPr>
        <w:t>竭尽全力为该组优先履行遴选程序，</w:t>
      </w:r>
      <w:r w:rsidRPr="00A87EC7">
        <w:rPr>
          <w:rFonts w:ascii="SimSun" w:eastAsia="SimSun" w:hAnsi="SimSun"/>
          <w:sz w:val="21"/>
          <w:lang w:val="en-GB" w:eastAsia="zh-CN"/>
        </w:rPr>
        <w:t>以避免不必要/</w:t>
      </w:r>
      <w:r w:rsidRPr="00A87EC7">
        <w:rPr>
          <w:rFonts w:ascii="SimSun" w:eastAsia="SimSun" w:hAnsi="SimSun" w:hint="eastAsia"/>
          <w:sz w:val="21"/>
          <w:lang w:val="en-GB" w:eastAsia="zh-CN"/>
        </w:rPr>
        <w:t>例外</w:t>
      </w:r>
      <w:r w:rsidRPr="00A87EC7">
        <w:rPr>
          <w:rFonts w:ascii="SimSun" w:eastAsia="SimSun" w:hAnsi="SimSun"/>
          <w:sz w:val="21"/>
          <w:lang w:val="en-GB" w:eastAsia="zh-CN"/>
        </w:rPr>
        <w:t>的合同延长，</w:t>
      </w:r>
      <w:r w:rsidRPr="00A87EC7">
        <w:rPr>
          <w:rFonts w:ascii="SimSun" w:eastAsia="SimSun" w:hAnsi="SimSun" w:hint="eastAsia"/>
          <w:sz w:val="21"/>
          <w:lang w:val="en-GB" w:eastAsia="zh-CN"/>
        </w:rPr>
        <w:t>但由于遴选工作的繁重工作量，始终不可能如愿。</w:t>
      </w:r>
      <w:r w:rsidRPr="00A87EC7">
        <w:rPr>
          <w:rFonts w:ascii="SimSun" w:eastAsia="SimSun" w:hAnsi="SimSun"/>
          <w:sz w:val="21"/>
          <w:lang w:val="en-GB" w:eastAsia="zh-CN"/>
        </w:rPr>
        <w:t>在批准例外延长合同</w:t>
      </w:r>
      <w:r w:rsidRPr="00A87EC7">
        <w:rPr>
          <w:rFonts w:ascii="SimSun" w:eastAsia="SimSun" w:hAnsi="SimSun" w:hint="eastAsia"/>
          <w:sz w:val="21"/>
          <w:lang w:val="en-GB" w:eastAsia="zh-CN"/>
        </w:rPr>
        <w:t>时</w:t>
      </w:r>
      <w:r w:rsidRPr="00A87EC7">
        <w:rPr>
          <w:rFonts w:ascii="SimSun" w:eastAsia="SimSun" w:hAnsi="SimSun"/>
          <w:sz w:val="21"/>
          <w:lang w:val="en-GB" w:eastAsia="zh-CN"/>
        </w:rPr>
        <w:t>，总干事的意图也是为了确保这些</w:t>
      </w:r>
      <w:r w:rsidR="00D212B7" w:rsidRPr="00A87EC7">
        <w:rPr>
          <w:rFonts w:ascii="SimSun" w:eastAsia="SimSun" w:hAnsi="SimSun" w:hint="eastAsia"/>
          <w:sz w:val="21"/>
          <w:lang w:val="en-GB" w:eastAsia="zh-CN"/>
        </w:rPr>
        <w:t>有待于转正的</w:t>
      </w:r>
      <w:r w:rsidRPr="00A87EC7">
        <w:rPr>
          <w:rFonts w:ascii="SimSun" w:eastAsia="SimSun" w:hAnsi="SimSun" w:hint="eastAsia"/>
          <w:sz w:val="21"/>
          <w:lang w:val="en-GB" w:eastAsia="zh-CN"/>
        </w:rPr>
        <w:t>职能的</w:t>
      </w:r>
      <w:r w:rsidRPr="00A87EC7">
        <w:rPr>
          <w:rFonts w:ascii="SimSun" w:eastAsia="SimSun" w:hAnsi="SimSun"/>
          <w:sz w:val="21"/>
          <w:lang w:val="en-GB" w:eastAsia="zh-CN"/>
        </w:rPr>
        <w:t>连续性。</w:t>
      </w:r>
    </w:p>
    <w:p w:rsidR="008D05E4" w:rsidRPr="00A87EC7" w:rsidRDefault="00CA7F89" w:rsidP="005848A7">
      <w:pPr>
        <w:numPr>
          <w:ilvl w:val="0"/>
          <w:numId w:val="25"/>
        </w:numPr>
        <w:spacing w:afterLines="50" w:after="120" w:line="340" w:lineRule="atLeast"/>
        <w:ind w:left="958" w:hanging="601"/>
        <w:jc w:val="both"/>
        <w:rPr>
          <w:rFonts w:ascii="SimSun" w:eastAsia="SimSun" w:hAnsi="SimSun"/>
          <w:sz w:val="21"/>
          <w:lang w:eastAsia="zh-CN"/>
        </w:rPr>
      </w:pPr>
      <w:r w:rsidRPr="00A87EC7">
        <w:rPr>
          <w:rStyle w:val="goog-gtc-translatable"/>
          <w:rFonts w:ascii="SimSun" w:eastAsia="SimSun" w:hAnsi="SimSun"/>
          <w:sz w:val="21"/>
          <w:lang w:eastAsia="zh-CN"/>
        </w:rPr>
        <w:t>关于第115</w:t>
      </w:r>
      <w:r w:rsidRPr="00A87EC7">
        <w:rPr>
          <w:rStyle w:val="goog-gtc-translatable"/>
          <w:rFonts w:ascii="SimSun" w:eastAsia="SimSun" w:hAnsi="SimSun" w:hint="eastAsia"/>
          <w:sz w:val="21"/>
          <w:lang w:eastAsia="zh-CN"/>
        </w:rPr>
        <w:t>段</w:t>
      </w:r>
      <w:r w:rsidRPr="00A87EC7">
        <w:rPr>
          <w:rStyle w:val="goog-gtc-translatable"/>
          <w:rFonts w:ascii="SimSun" w:eastAsia="SimSun" w:hAnsi="SimSun"/>
          <w:sz w:val="21"/>
          <w:lang w:eastAsia="zh-CN"/>
        </w:rPr>
        <w:t>提</w:t>
      </w:r>
      <w:r w:rsidRPr="00A87EC7">
        <w:rPr>
          <w:rStyle w:val="goog-gtc-translatable"/>
          <w:rFonts w:ascii="SimSun" w:eastAsia="SimSun" w:hAnsi="SimSun" w:hint="eastAsia"/>
          <w:sz w:val="21"/>
          <w:lang w:eastAsia="zh-CN"/>
        </w:rPr>
        <w:t>及的</w:t>
      </w:r>
      <w:r w:rsidRPr="00A87EC7">
        <w:rPr>
          <w:rStyle w:val="goog-gtc-translatable"/>
          <w:rFonts w:ascii="SimSun" w:eastAsia="SimSun" w:hAnsi="SimSun"/>
          <w:sz w:val="21"/>
          <w:lang w:eastAsia="zh-CN"/>
        </w:rPr>
        <w:t>第一</w:t>
      </w:r>
      <w:r w:rsidRPr="00A87EC7">
        <w:rPr>
          <w:rStyle w:val="goog-gtc-translatable"/>
          <w:rFonts w:ascii="SimSun" w:eastAsia="SimSun" w:hAnsi="SimSun" w:hint="eastAsia"/>
          <w:sz w:val="21"/>
          <w:lang w:eastAsia="zh-CN"/>
        </w:rPr>
        <w:t>次与</w:t>
      </w:r>
      <w:r w:rsidRPr="00A87EC7">
        <w:rPr>
          <w:rStyle w:val="goog-gtc-translatable"/>
          <w:rFonts w:ascii="SimSun" w:eastAsia="SimSun" w:hAnsi="SimSun"/>
          <w:sz w:val="21"/>
          <w:lang w:eastAsia="zh-CN"/>
        </w:rPr>
        <w:t>第二</w:t>
      </w:r>
      <w:r w:rsidRPr="00A87EC7">
        <w:rPr>
          <w:rStyle w:val="goog-gtc-translatable"/>
          <w:rFonts w:ascii="SimSun" w:eastAsia="SimSun" w:hAnsi="SimSun" w:hint="eastAsia"/>
          <w:sz w:val="21"/>
          <w:lang w:eastAsia="zh-CN"/>
        </w:rPr>
        <w:t>次通知</w:t>
      </w:r>
      <w:r w:rsidRPr="00A87EC7">
        <w:rPr>
          <w:rStyle w:val="goog-gtc-translatable"/>
          <w:rFonts w:ascii="SimSun" w:eastAsia="SimSun" w:hAnsi="SimSun"/>
          <w:sz w:val="21"/>
          <w:lang w:eastAsia="zh-CN"/>
        </w:rPr>
        <w:t>之间的</w:t>
      </w:r>
      <w:r w:rsidRPr="00A87EC7">
        <w:rPr>
          <w:rStyle w:val="goog-gtc-translatable"/>
          <w:rFonts w:ascii="SimSun" w:eastAsia="SimSun" w:hAnsi="SimSun" w:hint="eastAsia"/>
          <w:sz w:val="21"/>
          <w:lang w:eastAsia="zh-CN"/>
        </w:rPr>
        <w:t>第二个</w:t>
      </w:r>
      <w:r w:rsidR="001F2EA6" w:rsidRPr="00A87EC7">
        <w:rPr>
          <w:rStyle w:val="goog-gtc-translatable"/>
          <w:rFonts w:ascii="SimSun" w:eastAsia="SimSun" w:hAnsi="SimSun" w:hint="eastAsia"/>
          <w:sz w:val="21"/>
          <w:lang w:eastAsia="zh-CN"/>
        </w:rPr>
        <w:t>实例</w:t>
      </w:r>
      <w:r w:rsidRPr="00A87EC7">
        <w:rPr>
          <w:rStyle w:val="goog-gtc-translatable"/>
          <w:rFonts w:ascii="SimSun" w:eastAsia="SimSun" w:hAnsi="SimSun"/>
          <w:sz w:val="21"/>
          <w:lang w:eastAsia="zh-CN"/>
        </w:rPr>
        <w:t>，该司</w:t>
      </w:r>
      <w:r w:rsidRPr="00A87EC7">
        <w:rPr>
          <w:rStyle w:val="goog-gtc-translatable"/>
          <w:rFonts w:ascii="SimSun" w:eastAsia="SimSun" w:hAnsi="SimSun" w:hint="eastAsia"/>
          <w:sz w:val="21"/>
          <w:lang w:eastAsia="zh-CN"/>
        </w:rPr>
        <w:t>工作的</w:t>
      </w:r>
      <w:r w:rsidRPr="00A87EC7">
        <w:rPr>
          <w:rStyle w:val="goog-gtc-translatable"/>
          <w:rFonts w:ascii="SimSun" w:eastAsia="SimSun" w:hAnsi="SimSun"/>
          <w:sz w:val="21"/>
          <w:lang w:eastAsia="zh-CN"/>
        </w:rPr>
        <w:t>语言能力</w:t>
      </w:r>
      <w:r w:rsidRPr="00A87EC7">
        <w:rPr>
          <w:rStyle w:val="goog-gtc-translatable"/>
          <w:rFonts w:ascii="SimSun" w:eastAsia="SimSun" w:hAnsi="SimSun" w:hint="eastAsia"/>
          <w:sz w:val="21"/>
          <w:lang w:eastAsia="zh-CN"/>
        </w:rPr>
        <w:t>变化</w:t>
      </w:r>
      <w:r w:rsidRPr="00A87EC7">
        <w:rPr>
          <w:rStyle w:val="goog-gtc-translatable"/>
          <w:rFonts w:ascii="SimSun" w:eastAsia="SimSun" w:hAnsi="SimSun"/>
          <w:sz w:val="21"/>
          <w:lang w:eastAsia="zh-CN"/>
        </w:rPr>
        <w:t>要</w:t>
      </w:r>
      <w:r w:rsidRPr="00A87EC7">
        <w:rPr>
          <w:rStyle w:val="goog-gtc-translatable"/>
          <w:rFonts w:ascii="SimSun" w:eastAsia="SimSun" w:hAnsi="SimSun" w:hint="eastAsia"/>
          <w:sz w:val="21"/>
          <w:lang w:eastAsia="zh-CN"/>
        </w:rPr>
        <w:t>求</w:t>
      </w:r>
      <w:r w:rsidRPr="00A87EC7">
        <w:rPr>
          <w:rStyle w:val="goog-gtc-translatable"/>
          <w:rFonts w:ascii="SimSun" w:eastAsia="SimSun" w:hAnsi="SimSun"/>
          <w:sz w:val="21"/>
          <w:lang w:eastAsia="zh-CN"/>
        </w:rPr>
        <w:t>修订</w:t>
      </w:r>
      <w:r w:rsidRPr="00A87EC7">
        <w:rPr>
          <w:rStyle w:val="goog-gtc-translatable"/>
          <w:rFonts w:ascii="SimSun" w:eastAsia="SimSun" w:hAnsi="SimSun" w:hint="eastAsia"/>
          <w:sz w:val="21"/>
          <w:lang w:eastAsia="zh-CN"/>
        </w:rPr>
        <w:t>职务说明</w:t>
      </w:r>
      <w:r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因此，</w:t>
      </w:r>
      <w:r w:rsidRPr="00A87EC7">
        <w:rPr>
          <w:rStyle w:val="goog-gtc-translatable"/>
          <w:rFonts w:ascii="SimSun" w:eastAsia="SimSun" w:hAnsi="SimSun"/>
          <w:sz w:val="21"/>
          <w:lang w:eastAsia="zh-CN"/>
        </w:rPr>
        <w:t>这个问题</w:t>
      </w:r>
      <w:r w:rsidRPr="00A87EC7">
        <w:rPr>
          <w:rStyle w:val="goog-gtc-translatable"/>
          <w:rFonts w:ascii="SimSun" w:eastAsia="SimSun" w:hAnsi="SimSun" w:hint="eastAsia"/>
          <w:sz w:val="21"/>
          <w:lang w:eastAsia="zh-CN"/>
        </w:rPr>
        <w:t>并非</w:t>
      </w:r>
      <w:r w:rsidRPr="00A87EC7">
        <w:rPr>
          <w:rStyle w:val="goog-gtc-translatable"/>
          <w:rFonts w:ascii="SimSun" w:eastAsia="SimSun" w:hAnsi="SimSun"/>
          <w:sz w:val="21"/>
          <w:lang w:eastAsia="zh-CN"/>
        </w:rPr>
        <w:t>职务说明起初不准确。</w:t>
      </w:r>
      <w:r w:rsidRPr="00A87EC7">
        <w:rPr>
          <w:rStyle w:val="goog-gtc-translatable"/>
          <w:rFonts w:ascii="SimSun" w:eastAsia="SimSun" w:hAnsi="SimSun" w:hint="eastAsia"/>
          <w:sz w:val="21"/>
          <w:lang w:eastAsia="zh-CN"/>
        </w:rPr>
        <w:t>关于</w:t>
      </w:r>
      <w:r w:rsidRPr="00A87EC7">
        <w:rPr>
          <w:rStyle w:val="goog-gtc-translatable"/>
          <w:rFonts w:ascii="SimSun" w:eastAsia="SimSun" w:hAnsi="SimSun"/>
          <w:sz w:val="21"/>
          <w:lang w:eastAsia="zh-CN"/>
        </w:rPr>
        <w:t>第114段提</w:t>
      </w:r>
      <w:r w:rsidRPr="00A87EC7">
        <w:rPr>
          <w:rStyle w:val="goog-gtc-translatable"/>
          <w:rFonts w:ascii="SimSun" w:eastAsia="SimSun" w:hAnsi="SimSun" w:hint="eastAsia"/>
          <w:sz w:val="21"/>
          <w:lang w:eastAsia="zh-CN"/>
        </w:rPr>
        <w:t>及</w:t>
      </w:r>
      <w:r w:rsidRPr="00A87EC7">
        <w:rPr>
          <w:rStyle w:val="goog-gtc-translatable"/>
          <w:rFonts w:ascii="SimSun" w:eastAsia="SimSun" w:hAnsi="SimSun"/>
          <w:sz w:val="21"/>
          <w:lang w:eastAsia="zh-CN"/>
        </w:rPr>
        <w:t>的第一</w:t>
      </w:r>
      <w:r w:rsidRPr="00A87EC7">
        <w:rPr>
          <w:rStyle w:val="goog-gtc-translatable"/>
          <w:rFonts w:ascii="SimSun" w:eastAsia="SimSun" w:hAnsi="SimSun" w:hint="eastAsia"/>
          <w:sz w:val="21"/>
          <w:lang w:eastAsia="zh-CN"/>
        </w:rPr>
        <w:t>个</w:t>
      </w:r>
      <w:r w:rsidR="001F2EA6" w:rsidRPr="00A87EC7">
        <w:rPr>
          <w:rStyle w:val="goog-gtc-translatable"/>
          <w:rFonts w:ascii="SimSun" w:eastAsia="SimSun" w:hAnsi="SimSun" w:hint="eastAsia"/>
          <w:sz w:val="21"/>
          <w:lang w:eastAsia="zh-CN"/>
        </w:rPr>
        <w:t>实例</w:t>
      </w:r>
      <w:r w:rsidRPr="00A87EC7">
        <w:rPr>
          <w:rStyle w:val="goog-gtc-translatable"/>
          <w:rFonts w:ascii="SimSun" w:eastAsia="SimSun" w:hAnsi="SimSun"/>
          <w:sz w:val="21"/>
          <w:lang w:eastAsia="zh-CN"/>
        </w:rPr>
        <w:t>，原来</w:t>
      </w:r>
      <w:r w:rsidRPr="00A87EC7">
        <w:rPr>
          <w:rStyle w:val="goog-gtc-translatable"/>
          <w:rFonts w:ascii="SimSun" w:eastAsia="SimSun" w:hAnsi="SimSun" w:hint="eastAsia"/>
          <w:sz w:val="21"/>
          <w:lang w:eastAsia="zh-CN"/>
        </w:rPr>
        <w:t>职务</w:t>
      </w:r>
      <w:r w:rsidRPr="00A87EC7">
        <w:rPr>
          <w:rStyle w:val="goog-gtc-translatable"/>
          <w:rFonts w:ascii="SimSun" w:eastAsia="SimSun" w:hAnsi="SimSun"/>
          <w:sz w:val="21"/>
          <w:lang w:eastAsia="zh-CN"/>
        </w:rPr>
        <w:t>说明已</w:t>
      </w:r>
      <w:r w:rsidRPr="00A87EC7">
        <w:rPr>
          <w:rStyle w:val="goog-gtc-translatable"/>
          <w:rFonts w:ascii="SimSun" w:eastAsia="SimSun" w:hAnsi="SimSun" w:hint="eastAsia"/>
          <w:sz w:val="21"/>
          <w:lang w:eastAsia="zh-CN"/>
        </w:rPr>
        <w:t>受到采用的</w:t>
      </w:r>
      <w:r w:rsidRPr="00A87EC7">
        <w:rPr>
          <w:rStyle w:val="goog-gtc-translatable"/>
          <w:rFonts w:ascii="SimSun" w:eastAsia="SimSun" w:hAnsi="SimSun"/>
          <w:sz w:val="21"/>
          <w:lang w:eastAsia="zh-CN"/>
        </w:rPr>
        <w:t>新政策</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影响。</w:t>
      </w:r>
    </w:p>
    <w:p w:rsidR="004C6755" w:rsidRPr="00A87EC7" w:rsidRDefault="007E2999"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Style w:val="goog-gtc-translatable"/>
          <w:rFonts w:ascii="SimSun" w:eastAsia="SimSun" w:hAnsi="SimSun"/>
          <w:sz w:val="21"/>
          <w:lang w:eastAsia="zh-CN"/>
        </w:rPr>
        <w:lastRenderedPageBreak/>
        <w:t>我们认为，</w:t>
      </w:r>
      <w:r w:rsidRPr="009413A6">
        <w:rPr>
          <w:rFonts w:ascii="SimSun" w:eastAsia="SimSun" w:hAnsi="SimSun" w:hint="eastAsia"/>
          <w:sz w:val="21"/>
          <w:lang w:eastAsia="zh-CN"/>
        </w:rPr>
        <w:t>继续</w:t>
      </w:r>
      <w:r w:rsidRPr="009413A6">
        <w:rPr>
          <w:rFonts w:ascii="SimSun" w:eastAsia="SimSun" w:hAnsi="SimSun"/>
          <w:sz w:val="21"/>
          <w:lang w:eastAsia="zh-CN"/>
        </w:rPr>
        <w:t>任用</w:t>
      </w:r>
      <w:r w:rsidRPr="009413A6">
        <w:rPr>
          <w:rFonts w:ascii="SimSun" w:eastAsia="SimSun" w:hAnsi="SimSun" w:hint="eastAsia"/>
          <w:sz w:val="21"/>
          <w:lang w:eastAsia="zh-CN"/>
        </w:rPr>
        <w:t>竞聘落选人员</w:t>
      </w:r>
      <w:r w:rsidRPr="009413A6">
        <w:rPr>
          <w:rFonts w:ascii="SimSun" w:eastAsia="SimSun" w:hAnsi="SimSun"/>
          <w:sz w:val="21"/>
          <w:lang w:eastAsia="zh-CN"/>
        </w:rPr>
        <w:t>违背</w:t>
      </w:r>
      <w:r w:rsidRPr="009413A6">
        <w:rPr>
          <w:rFonts w:ascii="SimSun" w:eastAsia="SimSun" w:hAnsi="SimSun" w:hint="eastAsia"/>
          <w:sz w:val="21"/>
          <w:lang w:eastAsia="zh-CN"/>
        </w:rPr>
        <w:t>了</w:t>
      </w:r>
      <w:r w:rsidRPr="00A87EC7">
        <w:rPr>
          <w:rStyle w:val="goog-gtc-translatable"/>
          <w:rFonts w:ascii="SimSun" w:eastAsia="SimSun" w:hAnsi="SimSun"/>
          <w:sz w:val="21"/>
          <w:lang w:eastAsia="zh-CN"/>
        </w:rPr>
        <w:t>WIPO</w:t>
      </w:r>
      <w:r w:rsidRPr="00A87EC7">
        <w:rPr>
          <w:rStyle w:val="goog-gtc-translatable"/>
          <w:rFonts w:ascii="SimSun" w:eastAsia="SimSun" w:hAnsi="SimSun" w:hint="eastAsia"/>
          <w:sz w:val="21"/>
          <w:lang w:eastAsia="zh-CN"/>
        </w:rPr>
        <w:t>规定</w:t>
      </w:r>
      <w:r w:rsidRPr="00A87EC7">
        <w:rPr>
          <w:rStyle w:val="goog-gtc-translatable"/>
          <w:rFonts w:ascii="SimSun" w:eastAsia="SimSun" w:hAnsi="SimSun"/>
          <w:sz w:val="21"/>
          <w:lang w:eastAsia="zh-CN"/>
        </w:rPr>
        <w:t>的条件，即“</w:t>
      </w:r>
      <w:r w:rsidR="005848A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延长合同将</w:t>
      </w:r>
      <w:r w:rsidRPr="00A87EC7">
        <w:rPr>
          <w:rStyle w:val="goog-gtc-translatable"/>
          <w:rFonts w:ascii="SimSun" w:eastAsia="SimSun" w:hAnsi="SimSun" w:hint="eastAsia"/>
          <w:sz w:val="21"/>
          <w:lang w:eastAsia="zh-CN"/>
        </w:rPr>
        <w:t>与遴选程序相联系</w:t>
      </w:r>
      <w:r w:rsidRPr="00A87EC7">
        <w:rPr>
          <w:rStyle w:val="goog-gtc-translatable"/>
          <w:rFonts w:ascii="SimSun" w:eastAsia="SimSun" w:hAnsi="SimSun"/>
          <w:sz w:val="21"/>
          <w:lang w:eastAsia="zh-CN"/>
        </w:rPr>
        <w:t>，如果他们</w:t>
      </w:r>
      <w:r w:rsidRPr="00A87EC7">
        <w:rPr>
          <w:rStyle w:val="goog-gtc-translatable"/>
          <w:rFonts w:ascii="SimSun" w:eastAsia="SimSun" w:hAnsi="SimSun" w:hint="eastAsia"/>
          <w:sz w:val="21"/>
          <w:lang w:eastAsia="zh-CN"/>
        </w:rPr>
        <w:t>未</w:t>
      </w:r>
      <w:r w:rsidRPr="00A87EC7">
        <w:rPr>
          <w:rStyle w:val="goog-gtc-translatable"/>
          <w:rFonts w:ascii="SimSun" w:eastAsia="SimSun" w:hAnsi="SimSun"/>
          <w:sz w:val="21"/>
          <w:lang w:eastAsia="zh-CN"/>
        </w:rPr>
        <w:t>能</w:t>
      </w:r>
      <w:r w:rsidRPr="00A87EC7">
        <w:rPr>
          <w:rStyle w:val="goog-gtc-translatable"/>
          <w:rFonts w:ascii="SimSun" w:eastAsia="SimSun" w:hAnsi="SimSun" w:hint="eastAsia"/>
          <w:sz w:val="21"/>
          <w:lang w:eastAsia="zh-CN"/>
        </w:rPr>
        <w:t>被选上，其</w:t>
      </w:r>
      <w:r w:rsidRPr="00A87EC7">
        <w:rPr>
          <w:rStyle w:val="goog-gtc-translatable"/>
          <w:rFonts w:ascii="SimSun" w:eastAsia="SimSun" w:hAnsi="SimSun"/>
          <w:sz w:val="21"/>
          <w:lang w:eastAsia="zh-CN"/>
        </w:rPr>
        <w:t>合同将不再延长</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。五年的限</w:t>
      </w:r>
      <w:r w:rsidRPr="00A87EC7">
        <w:rPr>
          <w:rStyle w:val="goog-gtc-translatable"/>
          <w:rFonts w:ascii="SimSun" w:eastAsia="SimSun" w:hAnsi="SimSun" w:hint="eastAsia"/>
          <w:sz w:val="21"/>
          <w:lang w:eastAsia="zh-CN"/>
        </w:rPr>
        <w:t>期将不</w:t>
      </w:r>
      <w:r w:rsidRPr="00A87EC7">
        <w:rPr>
          <w:rStyle w:val="goog-gtc-translatable"/>
          <w:rFonts w:ascii="SimSun" w:eastAsia="SimSun" w:hAnsi="SimSun"/>
          <w:sz w:val="21"/>
          <w:lang w:eastAsia="zh-CN"/>
        </w:rPr>
        <w:t>适用于这</w:t>
      </w:r>
      <w:r w:rsidRPr="00A87EC7">
        <w:rPr>
          <w:rStyle w:val="goog-gtc-translatable"/>
          <w:rFonts w:ascii="SimSun" w:eastAsia="SimSun" w:hAnsi="SimSun" w:hint="eastAsia"/>
          <w:sz w:val="21"/>
          <w:lang w:eastAsia="zh-CN"/>
        </w:rPr>
        <w:t>些</w:t>
      </w:r>
      <w:r w:rsidRPr="00A87EC7">
        <w:rPr>
          <w:rStyle w:val="goog-gtc-translatable"/>
          <w:rFonts w:ascii="SimSun" w:eastAsia="SimSun" w:hAnsi="SimSun"/>
          <w:sz w:val="21"/>
          <w:lang w:eastAsia="zh-CN"/>
        </w:rPr>
        <w:t>情况，</w:t>
      </w:r>
      <w:r w:rsidRPr="00A87EC7">
        <w:rPr>
          <w:rStyle w:val="goog-gtc-translatable"/>
          <w:rFonts w:ascii="SimSun" w:eastAsia="SimSun" w:hAnsi="SimSun" w:hint="eastAsia"/>
          <w:sz w:val="21"/>
          <w:lang w:eastAsia="zh-CN"/>
        </w:rPr>
        <w:t>因</w:t>
      </w:r>
      <w:r w:rsidRPr="00A87EC7">
        <w:rPr>
          <w:rStyle w:val="goog-gtc-translatable"/>
          <w:rFonts w:ascii="SimSun" w:eastAsia="SimSun" w:hAnsi="SimSun"/>
          <w:sz w:val="21"/>
          <w:lang w:eastAsia="zh-CN"/>
        </w:rPr>
        <w:t>为已</w:t>
      </w:r>
      <w:r w:rsidRPr="00A87EC7">
        <w:rPr>
          <w:rStyle w:val="goog-gtc-translatable"/>
          <w:rFonts w:ascii="SimSun" w:eastAsia="SimSun" w:hAnsi="SimSun" w:hint="eastAsia"/>
          <w:sz w:val="21"/>
          <w:lang w:eastAsia="zh-CN"/>
        </w:rPr>
        <w:t>将落选于竞争性遴选程序的</w:t>
      </w:r>
      <w:r w:rsidRPr="00A87EC7">
        <w:rPr>
          <w:rStyle w:val="goog-gtc-translatable"/>
          <w:rFonts w:ascii="SimSun" w:eastAsia="SimSun" w:hAnsi="SimSun"/>
          <w:sz w:val="21"/>
          <w:lang w:eastAsia="zh-CN"/>
        </w:rPr>
        <w:t>工作人员</w:t>
      </w:r>
      <w:r w:rsidRPr="00A87EC7">
        <w:rPr>
          <w:rStyle w:val="goog-gtc-translatable"/>
          <w:rFonts w:ascii="SimSun" w:eastAsia="SimSun" w:hAnsi="SimSun" w:hint="eastAsia"/>
          <w:sz w:val="21"/>
          <w:lang w:eastAsia="zh-CN"/>
        </w:rPr>
        <w:t>的合同</w:t>
      </w:r>
      <w:r w:rsidR="00A50F05" w:rsidRPr="00A87EC7">
        <w:rPr>
          <w:rStyle w:val="goog-gtc-translatable"/>
          <w:rFonts w:ascii="SimSun" w:eastAsia="SimSun" w:hAnsi="SimSun" w:hint="eastAsia"/>
          <w:sz w:val="21"/>
          <w:lang w:eastAsia="zh-CN"/>
        </w:rPr>
        <w:t>已被</w:t>
      </w:r>
      <w:r w:rsidRPr="00A87EC7">
        <w:rPr>
          <w:rStyle w:val="goog-gtc-translatable"/>
          <w:rFonts w:ascii="SimSun" w:eastAsia="SimSun" w:hAnsi="SimSun" w:hint="eastAsia"/>
          <w:sz w:val="21"/>
          <w:lang w:eastAsia="zh-CN"/>
        </w:rPr>
        <w:t>延长。</w:t>
      </w:r>
    </w:p>
    <w:p w:rsidR="004C6755" w:rsidRPr="00086154" w:rsidRDefault="007E2999"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F5293F" w:rsidRPr="00086154">
        <w:rPr>
          <w:rFonts w:ascii="SimSun" w:eastAsia="SimSun" w:hAnsi="SimSun" w:cs="Times New Roman"/>
          <w:b/>
          <w:bCs/>
          <w:sz w:val="21"/>
          <w:szCs w:val="21"/>
          <w:lang w:eastAsia="zh-CN"/>
        </w:rPr>
        <w:t>16</w:t>
      </w:r>
    </w:p>
    <w:p w:rsidR="004C6755" w:rsidRPr="00086154" w:rsidRDefault="007E2999"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我们建议，在</w:t>
      </w:r>
      <w:r w:rsidRPr="00086154">
        <w:rPr>
          <w:rFonts w:ascii="SimSun" w:eastAsia="SimSun" w:hAnsi="SimSun" w:cs="Times New Roman" w:hint="eastAsia"/>
          <w:b/>
          <w:bCs/>
          <w:sz w:val="21"/>
          <w:szCs w:val="21"/>
          <w:lang w:eastAsia="zh-CN"/>
        </w:rPr>
        <w:t>未经</w:t>
      </w:r>
      <w:r w:rsidRPr="00086154">
        <w:rPr>
          <w:rFonts w:ascii="SimSun" w:eastAsia="SimSun" w:hAnsi="SimSun" w:cs="Times New Roman"/>
          <w:b/>
          <w:bCs/>
          <w:sz w:val="21"/>
          <w:szCs w:val="21"/>
          <w:lang w:eastAsia="zh-CN"/>
        </w:rPr>
        <w:t>竞</w:t>
      </w:r>
      <w:r w:rsidRPr="00086154">
        <w:rPr>
          <w:rFonts w:ascii="SimSun" w:eastAsia="SimSun" w:hAnsi="SimSun" w:cs="Times New Roman" w:hint="eastAsia"/>
          <w:b/>
          <w:bCs/>
          <w:sz w:val="21"/>
          <w:szCs w:val="21"/>
          <w:lang w:eastAsia="zh-CN"/>
        </w:rPr>
        <w:t>聘</w:t>
      </w:r>
      <w:r w:rsidRPr="00086154">
        <w:rPr>
          <w:rFonts w:ascii="SimSun" w:eastAsia="SimSun" w:hAnsi="SimSun" w:cs="Times New Roman"/>
          <w:b/>
          <w:bCs/>
          <w:sz w:val="21"/>
          <w:szCs w:val="21"/>
          <w:lang w:eastAsia="zh-CN"/>
        </w:rPr>
        <w:t>程</w:t>
      </w:r>
      <w:r w:rsidRPr="00086154">
        <w:rPr>
          <w:rFonts w:ascii="SimSun" w:eastAsia="SimSun" w:hAnsi="SimSun" w:cs="Times New Roman" w:hint="eastAsia"/>
          <w:b/>
          <w:bCs/>
          <w:sz w:val="21"/>
          <w:szCs w:val="21"/>
          <w:lang w:eastAsia="zh-CN"/>
        </w:rPr>
        <w:t>序就延长</w:t>
      </w:r>
      <w:r w:rsidRPr="00086154">
        <w:rPr>
          <w:rFonts w:ascii="SimSun" w:eastAsia="SimSun" w:hAnsi="SimSun" w:cs="Times New Roman"/>
          <w:b/>
          <w:bCs/>
          <w:sz w:val="21"/>
          <w:szCs w:val="21"/>
          <w:lang w:eastAsia="zh-CN"/>
        </w:rPr>
        <w:t>临时任用</w:t>
      </w:r>
      <w:r w:rsidRPr="00086154">
        <w:rPr>
          <w:rFonts w:ascii="SimSun" w:eastAsia="SimSun" w:hAnsi="SimSun" w:cs="Times New Roman" w:hint="eastAsia"/>
          <w:b/>
          <w:bCs/>
          <w:sz w:val="21"/>
          <w:szCs w:val="21"/>
          <w:lang w:eastAsia="zh-CN"/>
        </w:rPr>
        <w:t>以完成</w:t>
      </w:r>
      <w:r w:rsidRPr="00086154">
        <w:rPr>
          <w:rFonts w:ascii="SimSun" w:eastAsia="SimSun" w:hAnsi="SimSun" w:cs="Times New Roman"/>
          <w:b/>
          <w:bCs/>
          <w:sz w:val="21"/>
          <w:szCs w:val="21"/>
          <w:lang w:eastAsia="zh-CN"/>
        </w:rPr>
        <w:t>定期</w:t>
      </w:r>
      <w:r w:rsidRPr="00086154">
        <w:rPr>
          <w:rFonts w:ascii="SimSun" w:eastAsia="SimSun" w:hAnsi="SimSun" w:cs="Times New Roman" w:hint="eastAsia"/>
          <w:b/>
          <w:bCs/>
          <w:sz w:val="21"/>
          <w:szCs w:val="21"/>
          <w:lang w:eastAsia="zh-CN"/>
        </w:rPr>
        <w:t>员额竞聘的情况下</w:t>
      </w:r>
      <w:r w:rsidRPr="00086154">
        <w:rPr>
          <w:rFonts w:ascii="SimSun" w:eastAsia="SimSun" w:hAnsi="SimSun" w:cs="Times New Roman"/>
          <w:b/>
          <w:bCs/>
          <w:sz w:val="21"/>
          <w:szCs w:val="21"/>
          <w:lang w:eastAsia="zh-CN"/>
        </w:rPr>
        <w:t>，</w:t>
      </w:r>
      <w:r w:rsidRPr="00086154">
        <w:rPr>
          <w:rFonts w:ascii="SimSun" w:eastAsia="SimSun" w:hAnsi="SimSun" w:cs="Times New Roman" w:hint="eastAsia"/>
          <w:b/>
          <w:bCs/>
          <w:sz w:val="21"/>
          <w:szCs w:val="21"/>
          <w:lang w:eastAsia="zh-CN"/>
        </w:rPr>
        <w:t>不妨</w:t>
      </w:r>
      <w:r w:rsidRPr="00086154">
        <w:rPr>
          <w:rFonts w:ascii="SimSun" w:eastAsia="SimSun" w:hAnsi="SimSun" w:cs="Times New Roman"/>
          <w:b/>
          <w:bCs/>
          <w:sz w:val="21"/>
          <w:szCs w:val="21"/>
          <w:lang w:eastAsia="zh-CN"/>
        </w:rPr>
        <w:t>提早</w:t>
      </w:r>
      <w:r w:rsidRPr="00086154">
        <w:rPr>
          <w:rFonts w:ascii="SimSun" w:eastAsia="SimSun" w:hAnsi="SimSun" w:cs="Times New Roman" w:hint="eastAsia"/>
          <w:b/>
          <w:bCs/>
          <w:sz w:val="21"/>
          <w:szCs w:val="21"/>
          <w:lang w:eastAsia="zh-CN"/>
        </w:rPr>
        <w:t>通过竞争性遴选</w:t>
      </w:r>
      <w:r w:rsidRPr="00086154">
        <w:rPr>
          <w:rFonts w:ascii="SimSun" w:eastAsia="SimSun" w:hAnsi="SimSun" w:cs="Times New Roman"/>
          <w:b/>
          <w:bCs/>
          <w:sz w:val="21"/>
          <w:szCs w:val="21"/>
          <w:lang w:eastAsia="zh-CN"/>
        </w:rPr>
        <w:t>程</w:t>
      </w:r>
      <w:r w:rsidRPr="00086154">
        <w:rPr>
          <w:rFonts w:ascii="SimSun" w:eastAsia="SimSun" w:hAnsi="SimSun" w:cs="Times New Roman" w:hint="eastAsia"/>
          <w:b/>
          <w:bCs/>
          <w:sz w:val="21"/>
          <w:szCs w:val="21"/>
          <w:lang w:eastAsia="zh-CN"/>
        </w:rPr>
        <w:t>序来完成</w:t>
      </w:r>
      <w:r w:rsidRPr="00086154">
        <w:rPr>
          <w:rFonts w:ascii="SimSun" w:eastAsia="SimSun" w:hAnsi="SimSun" w:cs="Times New Roman"/>
          <w:b/>
          <w:bCs/>
          <w:sz w:val="21"/>
          <w:szCs w:val="21"/>
          <w:lang w:eastAsia="zh-CN"/>
        </w:rPr>
        <w:t>填</w:t>
      </w:r>
      <w:r w:rsidRPr="00086154">
        <w:rPr>
          <w:rFonts w:ascii="SimSun" w:eastAsia="SimSun" w:hAnsi="SimSun" w:cs="Times New Roman" w:hint="eastAsia"/>
          <w:b/>
          <w:bCs/>
          <w:sz w:val="21"/>
          <w:szCs w:val="21"/>
          <w:lang w:eastAsia="zh-CN"/>
        </w:rPr>
        <w:t>补这些</w:t>
      </w:r>
      <w:r w:rsidRPr="00086154">
        <w:rPr>
          <w:rFonts w:ascii="SimSun" w:eastAsia="SimSun" w:hAnsi="SimSun" w:cs="Times New Roman"/>
          <w:b/>
          <w:bCs/>
          <w:sz w:val="21"/>
          <w:szCs w:val="21"/>
          <w:lang w:eastAsia="zh-CN"/>
        </w:rPr>
        <w:t>职位</w:t>
      </w:r>
      <w:r w:rsidRPr="00086154">
        <w:rPr>
          <w:rFonts w:ascii="SimSun" w:eastAsia="SimSun" w:hAnsi="SimSun" w:cs="Times New Roman" w:hint="eastAsia"/>
          <w:b/>
          <w:bCs/>
          <w:sz w:val="21"/>
          <w:szCs w:val="21"/>
          <w:lang w:eastAsia="zh-CN"/>
        </w:rPr>
        <w:t>，</w:t>
      </w:r>
      <w:r w:rsidRPr="00086154">
        <w:rPr>
          <w:rFonts w:ascii="SimSun" w:eastAsia="SimSun" w:hAnsi="SimSun" w:cs="Times New Roman"/>
          <w:b/>
          <w:bCs/>
          <w:sz w:val="21"/>
          <w:szCs w:val="21"/>
          <w:lang w:eastAsia="zh-CN"/>
        </w:rPr>
        <w:t>并适当注意</w:t>
      </w:r>
      <w:r w:rsidRPr="00086154">
        <w:rPr>
          <w:rFonts w:ascii="SimSun" w:eastAsia="SimSun" w:hAnsi="SimSun" w:cs="Times New Roman" w:hint="eastAsia"/>
          <w:b/>
          <w:bCs/>
          <w:sz w:val="21"/>
          <w:szCs w:val="21"/>
          <w:lang w:eastAsia="zh-CN"/>
        </w:rPr>
        <w:t>调整</w:t>
      </w:r>
      <w:r w:rsidRPr="00086154">
        <w:rPr>
          <w:rFonts w:ascii="SimSun" w:eastAsia="SimSun" w:hAnsi="SimSun" w:cs="Times New Roman"/>
          <w:b/>
          <w:bCs/>
          <w:sz w:val="21"/>
          <w:szCs w:val="21"/>
          <w:lang w:eastAsia="zh-CN"/>
        </w:rPr>
        <w:t>职</w:t>
      </w:r>
      <w:r w:rsidRPr="00086154">
        <w:rPr>
          <w:rFonts w:ascii="SimSun" w:eastAsia="SimSun" w:hAnsi="SimSun" w:cs="Times New Roman" w:hint="eastAsia"/>
          <w:b/>
          <w:bCs/>
          <w:sz w:val="21"/>
          <w:szCs w:val="21"/>
          <w:lang w:eastAsia="zh-CN"/>
        </w:rPr>
        <w:t>务说明</w:t>
      </w:r>
      <w:r w:rsidR="000B34EF" w:rsidRPr="00086154">
        <w:rPr>
          <w:rFonts w:ascii="SimSun" w:eastAsia="SimSun" w:hAnsi="SimSun" w:cs="Times New Roman" w:hint="eastAsia"/>
          <w:b/>
          <w:bCs/>
          <w:sz w:val="21"/>
          <w:szCs w:val="21"/>
          <w:lang w:eastAsia="zh-CN"/>
        </w:rPr>
        <w:t>，以</w:t>
      </w:r>
      <w:r w:rsidR="000B34EF" w:rsidRPr="00086154">
        <w:rPr>
          <w:rFonts w:ascii="SimSun" w:eastAsia="SimSun" w:hAnsi="SimSun" w:cs="Times New Roman"/>
          <w:b/>
          <w:bCs/>
          <w:sz w:val="21"/>
          <w:szCs w:val="21"/>
          <w:lang w:eastAsia="zh-CN"/>
        </w:rPr>
        <w:t>避免延误</w:t>
      </w:r>
      <w:r w:rsidRPr="00086154">
        <w:rPr>
          <w:rFonts w:ascii="SimSun" w:eastAsia="SimSun" w:hAnsi="SimSun" w:cs="Times New Roman"/>
          <w:b/>
          <w:bCs/>
          <w:sz w:val="21"/>
          <w:szCs w:val="21"/>
          <w:lang w:eastAsia="zh-CN"/>
        </w:rPr>
        <w:t>。</w:t>
      </w:r>
    </w:p>
    <w:p w:rsidR="004C6755" w:rsidRPr="00A87EC7" w:rsidRDefault="007E2999"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IN" w:eastAsia="zh-CN"/>
        </w:rPr>
      </w:pPr>
      <w:r w:rsidRPr="00A87EC7">
        <w:rPr>
          <w:rFonts w:ascii="SimSun" w:eastAsia="SimSun" w:hAnsi="SimSun"/>
          <w:sz w:val="21"/>
          <w:lang w:eastAsia="zh-CN"/>
        </w:rPr>
        <w:t>WIPO</w:t>
      </w:r>
      <w:r w:rsidRPr="00A87EC7">
        <w:rPr>
          <w:rFonts w:ascii="SimSun" w:eastAsia="SimSun" w:hAnsi="SimSun"/>
          <w:sz w:val="21"/>
          <w:lang w:val="en-GB" w:eastAsia="zh-CN"/>
        </w:rPr>
        <w:t>回答说，</w:t>
      </w:r>
      <w:r w:rsidRPr="00A87EC7">
        <w:rPr>
          <w:rFonts w:ascii="SimSun" w:eastAsia="SimSun" w:hAnsi="SimSun"/>
          <w:sz w:val="21"/>
          <w:lang w:eastAsia="zh-CN"/>
        </w:rPr>
        <w:t>HRMD</w:t>
      </w:r>
      <w:r w:rsidRPr="00A87EC7">
        <w:rPr>
          <w:rFonts w:ascii="SimSun" w:eastAsia="SimSun" w:hAnsi="SimSun"/>
          <w:sz w:val="21"/>
          <w:lang w:val="en-GB" w:eastAsia="zh-CN"/>
        </w:rPr>
        <w:t>目前正在</w:t>
      </w:r>
      <w:r w:rsidRPr="00A87EC7">
        <w:rPr>
          <w:rFonts w:ascii="SimSun" w:eastAsia="SimSun" w:hAnsi="SimSun" w:hint="eastAsia"/>
          <w:sz w:val="21"/>
          <w:lang w:val="en-GB" w:eastAsia="zh-CN"/>
        </w:rPr>
        <w:t>对本</w:t>
      </w:r>
      <w:r w:rsidRPr="00A87EC7">
        <w:rPr>
          <w:rFonts w:ascii="SimSun" w:eastAsia="SimSun" w:hAnsi="SimSun"/>
          <w:sz w:val="21"/>
          <w:lang w:val="en-GB" w:eastAsia="zh-CN"/>
        </w:rPr>
        <w:t>组织的所有职务说明进行审查，以确保所有</w:t>
      </w:r>
      <w:r w:rsidRPr="00A87EC7">
        <w:rPr>
          <w:rFonts w:ascii="SimSun" w:eastAsia="SimSun" w:hAnsi="SimSun" w:hint="eastAsia"/>
          <w:sz w:val="21"/>
          <w:lang w:val="en-GB" w:eastAsia="zh-CN"/>
        </w:rPr>
        <w:t>职</w:t>
      </w:r>
      <w:r w:rsidRPr="00A87EC7">
        <w:rPr>
          <w:rFonts w:ascii="SimSun" w:eastAsia="SimSun" w:hAnsi="SimSun"/>
          <w:sz w:val="21"/>
          <w:lang w:val="en-GB" w:eastAsia="zh-CN"/>
        </w:rPr>
        <w:t>位的职责</w:t>
      </w:r>
      <w:r w:rsidRPr="00A87EC7">
        <w:rPr>
          <w:rFonts w:ascii="SimSun" w:eastAsia="SimSun" w:hAnsi="SimSun" w:hint="eastAsia"/>
          <w:sz w:val="21"/>
          <w:lang w:val="en-GB" w:eastAsia="zh-CN"/>
        </w:rPr>
        <w:t>属于</w:t>
      </w:r>
      <w:r w:rsidRPr="00A87EC7">
        <w:rPr>
          <w:rFonts w:ascii="SimSun" w:eastAsia="SimSun" w:hAnsi="SimSun"/>
          <w:sz w:val="21"/>
          <w:lang w:val="en-GB" w:eastAsia="zh-CN"/>
        </w:rPr>
        <w:t>最新</w:t>
      </w:r>
      <w:r w:rsidRPr="00A87EC7">
        <w:rPr>
          <w:rFonts w:ascii="SimSun" w:eastAsia="SimSun" w:hAnsi="SimSun" w:hint="eastAsia"/>
          <w:sz w:val="21"/>
          <w:lang w:val="en-GB" w:eastAsia="zh-CN"/>
        </w:rPr>
        <w:t>、并</w:t>
      </w:r>
      <w:r w:rsidRPr="00A87EC7">
        <w:rPr>
          <w:rFonts w:ascii="SimSun" w:eastAsia="SimSun" w:hAnsi="SimSun"/>
          <w:sz w:val="21"/>
          <w:lang w:val="en-GB" w:eastAsia="zh-CN"/>
        </w:rPr>
        <w:t>准确反映工作要求。WIPO指出，</w:t>
      </w:r>
      <w:r w:rsidRPr="00A87EC7">
        <w:rPr>
          <w:rFonts w:ascii="SimSun" w:eastAsia="SimSun" w:hAnsi="SimSun" w:hint="eastAsia"/>
          <w:sz w:val="21"/>
          <w:lang w:val="en-GB" w:eastAsia="zh-CN"/>
        </w:rPr>
        <w:t>一旦</w:t>
      </w:r>
      <w:r w:rsidRPr="00A87EC7">
        <w:rPr>
          <w:rFonts w:ascii="SimSun" w:eastAsia="SimSun" w:hAnsi="SimSun"/>
          <w:sz w:val="21"/>
          <w:lang w:val="en-GB" w:eastAsia="zh-CN"/>
        </w:rPr>
        <w:t>过渡阶段结束</w:t>
      </w:r>
      <w:r w:rsidRPr="00A87EC7">
        <w:rPr>
          <w:rFonts w:ascii="SimSun" w:eastAsia="SimSun" w:hAnsi="SimSun" w:hint="eastAsia"/>
          <w:sz w:val="21"/>
          <w:lang w:val="en-GB" w:eastAsia="zh-CN"/>
        </w:rPr>
        <w:t>，</w:t>
      </w:r>
      <w:r w:rsidRPr="00A87EC7">
        <w:rPr>
          <w:rFonts w:ascii="SimSun" w:eastAsia="SimSun" w:hAnsi="SimSun"/>
          <w:sz w:val="21"/>
          <w:lang w:val="en-GB" w:eastAsia="zh-CN"/>
        </w:rPr>
        <w:t>他们将停止长期延长临时任用的</w:t>
      </w:r>
      <w:r w:rsidRPr="00A87EC7">
        <w:rPr>
          <w:rFonts w:ascii="SimSun" w:eastAsia="SimSun" w:hAnsi="SimSun" w:hint="eastAsia"/>
          <w:sz w:val="21"/>
          <w:lang w:val="en-GB" w:eastAsia="zh-CN"/>
        </w:rPr>
        <w:t>做法</w:t>
      </w:r>
      <w:r w:rsidRPr="00A87EC7">
        <w:rPr>
          <w:rFonts w:ascii="SimSun" w:eastAsia="SimSun" w:hAnsi="SimSun"/>
          <w:sz w:val="21"/>
          <w:lang w:val="en-GB" w:eastAsia="zh-CN"/>
        </w:rPr>
        <w:t>，将</w:t>
      </w:r>
      <w:r w:rsidRPr="00A87EC7">
        <w:rPr>
          <w:rFonts w:ascii="SimSun" w:eastAsia="SimSun" w:hAnsi="SimSun" w:hint="eastAsia"/>
          <w:sz w:val="21"/>
          <w:lang w:val="en-GB" w:eastAsia="zh-CN"/>
        </w:rPr>
        <w:t>从</w:t>
      </w:r>
      <w:r w:rsidRPr="00A87EC7">
        <w:rPr>
          <w:rFonts w:ascii="SimSun" w:eastAsia="SimSun" w:hAnsi="SimSun"/>
          <w:sz w:val="21"/>
          <w:lang w:val="en-GB" w:eastAsia="zh-CN"/>
        </w:rPr>
        <w:t>2017</w:t>
      </w:r>
      <w:r w:rsidR="005848A7">
        <w:rPr>
          <w:rFonts w:ascii="SimSun" w:eastAsia="SimSun" w:hAnsi="SimSun" w:hint="eastAsia"/>
          <w:sz w:val="21"/>
          <w:lang w:val="en-GB" w:eastAsia="zh-CN"/>
        </w:rPr>
        <w:t>年</w:t>
      </w:r>
      <w:r w:rsidRPr="00A87EC7">
        <w:rPr>
          <w:rFonts w:ascii="SimSun" w:eastAsia="SimSun" w:hAnsi="SimSun"/>
          <w:sz w:val="21"/>
          <w:lang w:val="en-GB" w:eastAsia="zh-CN"/>
        </w:rPr>
        <w:t>12月31日</w:t>
      </w:r>
      <w:r w:rsidRPr="00A87EC7">
        <w:rPr>
          <w:rFonts w:ascii="SimSun" w:eastAsia="SimSun" w:hAnsi="SimSun" w:hint="eastAsia"/>
          <w:sz w:val="21"/>
          <w:lang w:val="en-GB" w:eastAsia="zh-CN"/>
        </w:rPr>
        <w:t>起，把</w:t>
      </w:r>
      <w:r w:rsidRPr="00A87EC7">
        <w:rPr>
          <w:rFonts w:ascii="SimSun" w:eastAsia="SimSun" w:hAnsi="SimSun"/>
          <w:sz w:val="21"/>
          <w:lang w:val="en-GB" w:eastAsia="zh-CN"/>
        </w:rPr>
        <w:t>临时工作人员</w:t>
      </w:r>
      <w:r w:rsidRPr="00A87EC7">
        <w:rPr>
          <w:rFonts w:ascii="SimSun" w:eastAsia="SimSun" w:hAnsi="SimSun" w:hint="eastAsia"/>
          <w:sz w:val="21"/>
          <w:lang w:val="en-GB" w:eastAsia="zh-CN"/>
        </w:rPr>
        <w:t>的任期限制为两</w:t>
      </w:r>
      <w:r w:rsidRPr="00A87EC7">
        <w:rPr>
          <w:rFonts w:ascii="SimSun" w:eastAsia="SimSun" w:hAnsi="SimSun"/>
          <w:sz w:val="21"/>
          <w:lang w:val="en-GB" w:eastAsia="zh-CN"/>
        </w:rPr>
        <w:t>年。</w:t>
      </w:r>
    </w:p>
    <w:p w:rsidR="004C6755" w:rsidRPr="00F81CF7" w:rsidRDefault="008F7117"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扶养津贴</w:t>
      </w:r>
    </w:p>
    <w:p w:rsidR="004C6755" w:rsidRPr="00A87EC7" w:rsidRDefault="008A5263"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按照条例3.2，如果工作人员有受扶养配偶或至少一个受抚养子女</w:t>
      </w:r>
      <w:r w:rsidRPr="00A87EC7">
        <w:rPr>
          <w:rFonts w:ascii="SimSun" w:eastAsia="SimSun" w:hAnsi="SimSun" w:hint="eastAsia"/>
          <w:sz w:val="21"/>
          <w:lang w:val="en-GB" w:eastAsia="zh-CN"/>
        </w:rPr>
        <w:t>，则</w:t>
      </w:r>
      <w:r w:rsidRPr="00A87EC7">
        <w:rPr>
          <w:rFonts w:ascii="SimSun" w:eastAsia="SimSun" w:hAnsi="SimSun"/>
          <w:sz w:val="21"/>
          <w:lang w:val="en-GB" w:eastAsia="zh-CN"/>
        </w:rPr>
        <w:t>有权领取按受扶养</w:t>
      </w:r>
      <w:proofErr w:type="gramStart"/>
      <w:r w:rsidRPr="00A87EC7">
        <w:rPr>
          <w:rFonts w:ascii="SimSun" w:eastAsia="SimSun" w:hAnsi="SimSun"/>
          <w:sz w:val="21"/>
          <w:lang w:val="en-GB" w:eastAsia="zh-CN"/>
        </w:rPr>
        <w:t>人薪率计算</w:t>
      </w:r>
      <w:proofErr w:type="gramEnd"/>
      <w:r w:rsidRPr="00A87EC7">
        <w:rPr>
          <w:rFonts w:ascii="SimSun" w:eastAsia="SimSun" w:hAnsi="SimSun"/>
          <w:sz w:val="21"/>
          <w:lang w:val="en-GB" w:eastAsia="zh-CN"/>
        </w:rPr>
        <w:t>的薪金。受</w:t>
      </w:r>
      <w:r w:rsidRPr="00A87EC7">
        <w:rPr>
          <w:rFonts w:ascii="SimSun" w:eastAsia="SimSun" w:hAnsi="SimSun"/>
          <w:sz w:val="21"/>
          <w:lang w:eastAsia="zh-CN"/>
        </w:rPr>
        <w:t>扶养</w:t>
      </w:r>
      <w:r w:rsidRPr="00A87EC7">
        <w:rPr>
          <w:rFonts w:ascii="SimSun" w:eastAsia="SimSun" w:hAnsi="SimSun"/>
          <w:sz w:val="21"/>
          <w:lang w:val="en-GB" w:eastAsia="zh-CN"/>
        </w:rPr>
        <w:t>配偶</w:t>
      </w:r>
      <w:r w:rsidRPr="00A87EC7">
        <w:rPr>
          <w:rFonts w:ascii="SimSun" w:eastAsia="SimSun" w:hAnsi="SimSun" w:hint="eastAsia"/>
          <w:sz w:val="21"/>
          <w:lang w:val="en-GB" w:eastAsia="zh-CN"/>
        </w:rPr>
        <w:t>系指</w:t>
      </w:r>
      <w:r w:rsidR="00886443" w:rsidRPr="00A87EC7">
        <w:rPr>
          <w:rFonts w:ascii="SimSun" w:eastAsia="SimSun" w:hAnsi="SimSun" w:hint="eastAsia"/>
          <w:sz w:val="21"/>
          <w:lang w:val="en-GB" w:eastAsia="zh-CN"/>
        </w:rPr>
        <w:t>年职业收入毛额不高于本人任职地点有关年度1月1</w:t>
      </w:r>
      <w:r w:rsidRPr="00A87EC7">
        <w:rPr>
          <w:rFonts w:ascii="SimSun" w:eastAsia="SimSun" w:hAnsi="SimSun" w:hint="eastAsia"/>
          <w:sz w:val="21"/>
          <w:lang w:val="en-GB" w:eastAsia="zh-CN"/>
        </w:rPr>
        <w:t>日实施中的联合国一般事</w:t>
      </w:r>
      <w:r w:rsidR="00886443" w:rsidRPr="00A87EC7">
        <w:rPr>
          <w:rFonts w:ascii="SimSun" w:eastAsia="SimSun" w:hAnsi="SimSun" w:hint="eastAsia"/>
          <w:sz w:val="21"/>
          <w:lang w:val="en-GB" w:eastAsia="zh-CN"/>
        </w:rPr>
        <w:t>务类G1职等第</w:t>
      </w:r>
      <w:proofErr w:type="gramStart"/>
      <w:r w:rsidR="00886443" w:rsidRPr="00A87EC7">
        <w:rPr>
          <w:rFonts w:ascii="SimSun" w:eastAsia="SimSun" w:hAnsi="SimSun" w:hint="eastAsia"/>
          <w:sz w:val="21"/>
          <w:lang w:val="en-GB" w:eastAsia="zh-CN"/>
        </w:rPr>
        <w:t>一</w:t>
      </w:r>
      <w:proofErr w:type="gramEnd"/>
      <w:r w:rsidR="00886443" w:rsidRPr="00A87EC7">
        <w:rPr>
          <w:rFonts w:ascii="SimSun" w:eastAsia="SimSun" w:hAnsi="SimSun" w:hint="eastAsia"/>
          <w:sz w:val="21"/>
          <w:lang w:val="en-GB" w:eastAsia="zh-CN"/>
        </w:rPr>
        <w:t>职级年薪</w:t>
      </w:r>
      <w:proofErr w:type="gramStart"/>
      <w:r w:rsidR="00886443" w:rsidRPr="00A87EC7">
        <w:rPr>
          <w:rFonts w:ascii="SimSun" w:eastAsia="SimSun" w:hAnsi="SimSun" w:hint="eastAsia"/>
          <w:sz w:val="21"/>
          <w:lang w:val="en-GB" w:eastAsia="zh-CN"/>
        </w:rPr>
        <w:t>酬</w:t>
      </w:r>
      <w:proofErr w:type="gramEnd"/>
      <w:r w:rsidR="00886443" w:rsidRPr="00A87EC7">
        <w:rPr>
          <w:rFonts w:ascii="SimSun" w:eastAsia="SimSun" w:hAnsi="SimSun" w:hint="eastAsia"/>
          <w:sz w:val="21"/>
          <w:lang w:val="en-GB" w:eastAsia="zh-CN"/>
        </w:rPr>
        <w:t>毛额的配偶。</w:t>
      </w:r>
      <w:r w:rsidRPr="00A87EC7">
        <w:rPr>
          <w:rFonts w:ascii="SimSun" w:eastAsia="SimSun" w:hAnsi="SimSun" w:hint="eastAsia"/>
          <w:sz w:val="21"/>
          <w:lang w:val="en-GB" w:eastAsia="zh-CN"/>
        </w:rPr>
        <w:t>对于专业及以上职类工作人员，不论本人任职地点在何处，上述年职业收入毛额应不低于纽约有关年度1月1日实施中的联合国一般事务类G2职等第</w:t>
      </w:r>
      <w:proofErr w:type="gramStart"/>
      <w:r w:rsidRPr="00A87EC7">
        <w:rPr>
          <w:rFonts w:ascii="SimSun" w:eastAsia="SimSun" w:hAnsi="SimSun" w:hint="eastAsia"/>
          <w:sz w:val="21"/>
          <w:lang w:val="en-GB" w:eastAsia="zh-CN"/>
        </w:rPr>
        <w:t>一</w:t>
      </w:r>
      <w:proofErr w:type="gramEnd"/>
      <w:r w:rsidRPr="00A87EC7">
        <w:rPr>
          <w:rFonts w:ascii="SimSun" w:eastAsia="SimSun" w:hAnsi="SimSun" w:hint="eastAsia"/>
          <w:sz w:val="21"/>
          <w:lang w:val="en-GB" w:eastAsia="zh-CN"/>
        </w:rPr>
        <w:t>职级的年薪</w:t>
      </w:r>
      <w:proofErr w:type="gramStart"/>
      <w:r w:rsidRPr="00A87EC7">
        <w:rPr>
          <w:rFonts w:ascii="SimSun" w:eastAsia="SimSun" w:hAnsi="SimSun" w:hint="eastAsia"/>
          <w:sz w:val="21"/>
          <w:lang w:val="en-GB" w:eastAsia="zh-CN"/>
        </w:rPr>
        <w:t>酬</w:t>
      </w:r>
      <w:proofErr w:type="gramEnd"/>
      <w:r w:rsidRPr="00A87EC7">
        <w:rPr>
          <w:rFonts w:ascii="SimSun" w:eastAsia="SimSun" w:hAnsi="SimSun" w:hint="eastAsia"/>
          <w:sz w:val="21"/>
          <w:lang w:val="en-GB" w:eastAsia="zh-CN"/>
        </w:rPr>
        <w:t>毛额。</w:t>
      </w:r>
    </w:p>
    <w:p w:rsidR="00886443" w:rsidRPr="00A87EC7" w:rsidRDefault="004C6755"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886443" w:rsidRPr="00A87EC7">
        <w:rPr>
          <w:rStyle w:val="goog-gtc-translatable"/>
          <w:rFonts w:ascii="SimSun" w:eastAsia="SimSun" w:hAnsi="SimSun"/>
          <w:sz w:val="21"/>
          <w:lang w:eastAsia="zh-CN"/>
        </w:rPr>
        <w:t>每年</w:t>
      </w:r>
      <w:r w:rsidR="00886443" w:rsidRPr="00A87EC7">
        <w:rPr>
          <w:rStyle w:val="goog-gtc-translatable"/>
          <w:rFonts w:ascii="SimSun" w:eastAsia="SimSun" w:hAnsi="SimSun" w:hint="eastAsia"/>
          <w:sz w:val="21"/>
          <w:lang w:eastAsia="zh-CN"/>
        </w:rPr>
        <w:t>发布</w:t>
      </w:r>
      <w:r w:rsidR="00886443" w:rsidRPr="00A87EC7">
        <w:rPr>
          <w:rStyle w:val="goog-gtc-translatable"/>
          <w:rFonts w:ascii="SimSun" w:eastAsia="SimSun" w:hAnsi="SimSun"/>
          <w:sz w:val="21"/>
          <w:lang w:eastAsia="zh-CN"/>
        </w:rPr>
        <w:t>办公指令</w:t>
      </w:r>
      <w:r w:rsidR="00886443" w:rsidRPr="00A87EC7">
        <w:rPr>
          <w:rStyle w:val="goog-gtc-translatable"/>
          <w:rFonts w:ascii="SimSun" w:eastAsia="SimSun" w:hAnsi="SimSun" w:hint="eastAsia"/>
          <w:sz w:val="21"/>
          <w:lang w:eastAsia="zh-CN"/>
        </w:rPr>
        <w:t>，</w:t>
      </w:r>
      <w:r w:rsidR="00886443" w:rsidRPr="00A87EC7">
        <w:rPr>
          <w:rStyle w:val="goog-gtc-translatable"/>
          <w:rFonts w:ascii="SimSun" w:eastAsia="SimSun" w:hAnsi="SimSun"/>
          <w:sz w:val="21"/>
          <w:lang w:eastAsia="zh-CN"/>
        </w:rPr>
        <w:t>确定</w:t>
      </w:r>
      <w:r w:rsidR="00886443" w:rsidRPr="00A87EC7">
        <w:rPr>
          <w:rStyle w:val="goog-gtc-translatable"/>
          <w:rFonts w:ascii="SimSun" w:eastAsia="SimSun" w:hAnsi="SimSun" w:hint="eastAsia"/>
          <w:sz w:val="21"/>
          <w:lang w:eastAsia="zh-CN"/>
        </w:rPr>
        <w:t>被视为</w:t>
      </w:r>
      <w:r w:rsidR="00886443" w:rsidRPr="00A87EC7">
        <w:rPr>
          <w:rStyle w:val="goog-gtc-translatable"/>
          <w:rFonts w:ascii="SimSun" w:eastAsia="SimSun" w:hAnsi="SimSun"/>
          <w:sz w:val="21"/>
          <w:lang w:eastAsia="zh-CN"/>
        </w:rPr>
        <w:t>受扶养配偶</w:t>
      </w:r>
      <w:r w:rsidR="00886443" w:rsidRPr="00A87EC7">
        <w:rPr>
          <w:rStyle w:val="goog-gtc-translatable"/>
          <w:rFonts w:ascii="SimSun" w:eastAsia="SimSun" w:hAnsi="SimSun" w:hint="eastAsia"/>
          <w:sz w:val="21"/>
          <w:lang w:eastAsia="zh-CN"/>
        </w:rPr>
        <w:t>的</w:t>
      </w:r>
      <w:r w:rsidR="00886443" w:rsidRPr="00A87EC7">
        <w:rPr>
          <w:rStyle w:val="goog-gtc-translatable"/>
          <w:rFonts w:ascii="SimSun" w:eastAsia="SimSun" w:hAnsi="SimSun"/>
          <w:sz w:val="21"/>
          <w:lang w:eastAsia="zh-CN"/>
        </w:rPr>
        <w:t>职业收入</w:t>
      </w:r>
      <w:r w:rsidR="00886443" w:rsidRPr="00A87EC7">
        <w:rPr>
          <w:rStyle w:val="goog-gtc-translatable"/>
          <w:rFonts w:ascii="SimSun" w:eastAsia="SimSun" w:hAnsi="SimSun" w:hint="eastAsia"/>
          <w:sz w:val="21"/>
          <w:lang w:eastAsia="zh-CN"/>
        </w:rPr>
        <w:t>毛</w:t>
      </w:r>
      <w:r w:rsidR="00C344BC" w:rsidRPr="00A87EC7">
        <w:rPr>
          <w:rStyle w:val="goog-gtc-translatable"/>
          <w:rFonts w:ascii="SimSun" w:eastAsia="SimSun" w:hAnsi="SimSun"/>
          <w:sz w:val="21"/>
          <w:lang w:eastAsia="zh-CN"/>
        </w:rPr>
        <w:t>额</w:t>
      </w:r>
      <w:r w:rsidR="00C344BC" w:rsidRPr="00A87EC7">
        <w:rPr>
          <w:rStyle w:val="goog-gtc-translatable"/>
          <w:rFonts w:ascii="SimSun" w:eastAsia="SimSun" w:hAnsi="SimSun" w:hint="eastAsia"/>
          <w:sz w:val="21"/>
          <w:lang w:eastAsia="zh-CN"/>
        </w:rPr>
        <w:t>上</w:t>
      </w:r>
      <w:r w:rsidR="00C344BC" w:rsidRPr="00A87EC7">
        <w:rPr>
          <w:rStyle w:val="goog-gtc-translatable"/>
          <w:rFonts w:ascii="SimSun" w:eastAsia="SimSun" w:hAnsi="SimSun"/>
          <w:sz w:val="21"/>
          <w:lang w:eastAsia="zh-CN"/>
        </w:rPr>
        <w:t>限</w:t>
      </w:r>
      <w:r w:rsidR="00886443" w:rsidRPr="00A87EC7">
        <w:rPr>
          <w:rStyle w:val="goog-gtc-translatable"/>
          <w:rFonts w:ascii="SimSun" w:eastAsia="SimSun" w:hAnsi="SimSun" w:hint="eastAsia"/>
          <w:sz w:val="21"/>
          <w:lang w:eastAsia="zh-CN"/>
        </w:rPr>
        <w:t>，为</w:t>
      </w:r>
      <w:r w:rsidR="00886443" w:rsidRPr="00A87EC7">
        <w:rPr>
          <w:rFonts w:ascii="SimSun" w:eastAsia="SimSun" w:hAnsi="SimSun"/>
          <w:sz w:val="21"/>
          <w:lang w:eastAsia="zh-CN"/>
        </w:rPr>
        <w:t>2012</w:t>
      </w:r>
      <w:r w:rsidR="00886443" w:rsidRPr="00A87EC7">
        <w:rPr>
          <w:rFonts w:ascii="SimSun" w:eastAsia="SimSun" w:hAnsi="SimSun" w:hint="eastAsia"/>
          <w:sz w:val="21"/>
          <w:lang w:eastAsia="zh-CN"/>
        </w:rPr>
        <w:t>年、</w:t>
      </w:r>
      <w:r w:rsidR="00886443" w:rsidRPr="00A87EC7">
        <w:rPr>
          <w:rFonts w:ascii="SimSun" w:eastAsia="SimSun" w:hAnsi="SimSun"/>
          <w:sz w:val="21"/>
          <w:lang w:eastAsia="zh-CN"/>
        </w:rPr>
        <w:t>201</w:t>
      </w:r>
      <w:r w:rsidR="00886443" w:rsidRPr="00A87EC7">
        <w:rPr>
          <w:rFonts w:ascii="SimSun" w:eastAsia="SimSun" w:hAnsi="SimSun" w:hint="eastAsia"/>
          <w:sz w:val="21"/>
          <w:lang w:eastAsia="zh-CN"/>
        </w:rPr>
        <w:t>3年和</w:t>
      </w:r>
      <w:r w:rsidR="00886443" w:rsidRPr="00A87EC7">
        <w:rPr>
          <w:rFonts w:ascii="SimSun" w:eastAsia="SimSun" w:hAnsi="SimSun"/>
          <w:sz w:val="21"/>
          <w:lang w:eastAsia="zh-CN"/>
        </w:rPr>
        <w:t>2014</w:t>
      </w:r>
      <w:r w:rsidR="00886443" w:rsidRPr="00A87EC7">
        <w:rPr>
          <w:rFonts w:ascii="SimSun" w:eastAsia="SimSun" w:hAnsi="SimSun" w:hint="eastAsia"/>
          <w:sz w:val="21"/>
          <w:lang w:eastAsia="zh-CN"/>
        </w:rPr>
        <w:t>年</w:t>
      </w:r>
      <w:r w:rsidR="00886443" w:rsidRPr="00A87EC7">
        <w:rPr>
          <w:rStyle w:val="goog-gtc-translatable"/>
          <w:rFonts w:ascii="SimSun" w:eastAsia="SimSun" w:hAnsi="SimSun" w:hint="eastAsia"/>
          <w:sz w:val="21"/>
          <w:lang w:eastAsia="zh-CN"/>
        </w:rPr>
        <w:t>规定的</w:t>
      </w:r>
      <w:r w:rsidR="00C344BC" w:rsidRPr="00A87EC7">
        <w:rPr>
          <w:rStyle w:val="goog-gtc-translatable"/>
          <w:rFonts w:ascii="SimSun" w:eastAsia="SimSun" w:hAnsi="SimSun" w:hint="eastAsia"/>
          <w:sz w:val="21"/>
          <w:lang w:eastAsia="zh-CN"/>
        </w:rPr>
        <w:t>数</w:t>
      </w:r>
      <w:r w:rsidR="00886443" w:rsidRPr="00A87EC7">
        <w:rPr>
          <w:rStyle w:val="goog-gtc-translatable"/>
          <w:rFonts w:ascii="SimSun" w:eastAsia="SimSun" w:hAnsi="SimSun"/>
          <w:sz w:val="21"/>
          <w:lang w:eastAsia="zh-CN"/>
        </w:rPr>
        <w:t>额不超过</w:t>
      </w:r>
      <w:r w:rsidRPr="00A87EC7">
        <w:rPr>
          <w:rFonts w:ascii="SimSun" w:eastAsia="SimSun" w:hAnsi="SimSun"/>
          <w:sz w:val="21"/>
          <w:lang w:eastAsia="zh-CN"/>
        </w:rPr>
        <w:t>69,067</w:t>
      </w:r>
      <w:r w:rsidR="00886443" w:rsidRPr="00A87EC7">
        <w:rPr>
          <w:rFonts w:ascii="SimSun" w:eastAsia="SimSun" w:hAnsi="SimSun"/>
          <w:sz w:val="21"/>
          <w:lang w:eastAsia="zh-CN"/>
        </w:rPr>
        <w:t>瑞郎的等值。</w:t>
      </w:r>
    </w:p>
    <w:p w:rsidR="004C6755" w:rsidRPr="00A87EC7" w:rsidRDefault="00565DE5"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我们</w:t>
      </w:r>
      <w:r w:rsidRPr="00A87EC7">
        <w:rPr>
          <w:rFonts w:ascii="SimSun" w:eastAsia="SimSun" w:hAnsi="SimSun" w:hint="eastAsia"/>
          <w:sz w:val="21"/>
          <w:lang w:val="en-GB" w:eastAsia="zh-CN"/>
        </w:rPr>
        <w:t>检查了</w:t>
      </w:r>
      <w:r w:rsidRPr="00A87EC7">
        <w:rPr>
          <w:rFonts w:ascii="SimSun" w:eastAsia="SimSun" w:hAnsi="SimSun"/>
          <w:sz w:val="21"/>
          <w:lang w:val="en-GB" w:eastAsia="zh-CN"/>
        </w:rPr>
        <w:t>随机</w:t>
      </w:r>
      <w:r w:rsidRPr="00A87EC7">
        <w:rPr>
          <w:rFonts w:ascii="SimSun" w:eastAsia="SimSun" w:hAnsi="SimSun" w:hint="eastAsia"/>
          <w:sz w:val="21"/>
          <w:lang w:val="en-GB" w:eastAsia="zh-CN"/>
        </w:rPr>
        <w:t>抽取的</w:t>
      </w:r>
      <w:r w:rsidRPr="00A87EC7">
        <w:rPr>
          <w:rFonts w:ascii="SimSun" w:eastAsia="SimSun" w:hAnsi="SimSun"/>
          <w:sz w:val="21"/>
          <w:lang w:val="en-GB" w:eastAsia="zh-CN"/>
        </w:rPr>
        <w:t>10</w:t>
      </w:r>
      <w:r w:rsidRPr="00A87EC7">
        <w:rPr>
          <w:rFonts w:ascii="SimSun" w:eastAsia="SimSun" w:hAnsi="SimSun" w:hint="eastAsia"/>
          <w:sz w:val="21"/>
          <w:lang w:val="en-GB" w:eastAsia="zh-CN"/>
        </w:rPr>
        <w:t>个</w:t>
      </w:r>
      <w:r w:rsidR="001F2EA6" w:rsidRPr="00A87EC7">
        <w:rPr>
          <w:rFonts w:ascii="SimSun" w:eastAsia="SimSun" w:hAnsi="SimSun"/>
          <w:sz w:val="21"/>
          <w:lang w:val="en-GB" w:eastAsia="zh-CN"/>
        </w:rPr>
        <w:t>实例</w:t>
      </w:r>
      <w:r w:rsidRPr="00A87EC7">
        <w:rPr>
          <w:rFonts w:ascii="SimSun" w:eastAsia="SimSun" w:hAnsi="SimSun"/>
          <w:sz w:val="21"/>
          <w:lang w:val="en-GB" w:eastAsia="zh-CN"/>
        </w:rPr>
        <w:t>，</w:t>
      </w:r>
      <w:r w:rsidRPr="00A87EC7">
        <w:rPr>
          <w:rFonts w:ascii="SimSun" w:eastAsia="SimSun" w:hAnsi="SimSun" w:hint="eastAsia"/>
          <w:sz w:val="21"/>
          <w:lang w:val="en-GB" w:eastAsia="zh-CN"/>
        </w:rPr>
        <w:t>注意到</w:t>
      </w:r>
      <w:r w:rsidRPr="00A87EC7">
        <w:rPr>
          <w:rFonts w:ascii="SimSun" w:eastAsia="SimSun" w:hAnsi="SimSun"/>
          <w:sz w:val="21"/>
          <w:lang w:val="en-GB" w:eastAsia="zh-CN"/>
        </w:rPr>
        <w:t>在两起</w:t>
      </w:r>
      <w:r w:rsidR="001F2EA6" w:rsidRPr="00A87EC7">
        <w:rPr>
          <w:rFonts w:ascii="SimSun" w:eastAsia="SimSun" w:hAnsi="SimSun"/>
          <w:sz w:val="21"/>
          <w:lang w:val="en-GB" w:eastAsia="zh-CN"/>
        </w:rPr>
        <w:t>实例</w:t>
      </w:r>
      <w:r w:rsidRPr="00A87EC7">
        <w:rPr>
          <w:rFonts w:ascii="SimSun" w:eastAsia="SimSun" w:hAnsi="SimSun" w:hint="eastAsia"/>
          <w:sz w:val="21"/>
          <w:lang w:val="en-GB" w:eastAsia="zh-CN"/>
        </w:rPr>
        <w:t>中</w:t>
      </w:r>
      <w:r w:rsidRPr="00A87EC7">
        <w:rPr>
          <w:rFonts w:ascii="SimSun" w:eastAsia="SimSun" w:hAnsi="SimSun"/>
          <w:sz w:val="21"/>
          <w:lang w:val="en-GB" w:eastAsia="zh-CN"/>
        </w:rPr>
        <w:t>，配偶</w:t>
      </w:r>
      <w:r w:rsidRPr="00A87EC7">
        <w:rPr>
          <w:rFonts w:ascii="SimSun" w:eastAsia="SimSun" w:hAnsi="SimSun" w:hint="eastAsia"/>
          <w:sz w:val="21"/>
          <w:lang w:val="en-GB" w:eastAsia="zh-CN"/>
        </w:rPr>
        <w:t>不在</w:t>
      </w:r>
      <w:r w:rsidRPr="00A87EC7">
        <w:rPr>
          <w:rFonts w:ascii="SimSun" w:eastAsia="SimSun" w:hAnsi="SimSun"/>
          <w:sz w:val="21"/>
          <w:lang w:val="en-GB" w:eastAsia="zh-CN"/>
        </w:rPr>
        <w:t>日内瓦工作，</w:t>
      </w:r>
      <w:r w:rsidRPr="00A87EC7">
        <w:rPr>
          <w:rFonts w:ascii="SimSun" w:eastAsia="SimSun" w:hAnsi="SimSun" w:hint="eastAsia"/>
          <w:sz w:val="21"/>
          <w:lang w:val="en-GB" w:eastAsia="zh-CN"/>
        </w:rPr>
        <w:t>但</w:t>
      </w:r>
      <w:r w:rsidRPr="00A87EC7">
        <w:rPr>
          <w:rFonts w:ascii="SimSun" w:eastAsia="SimSun" w:hAnsi="SimSun"/>
          <w:sz w:val="21"/>
          <w:lang w:val="en-GB" w:eastAsia="zh-CN"/>
        </w:rPr>
        <w:t>根据适用</w:t>
      </w:r>
      <w:r w:rsidRPr="00A87EC7">
        <w:rPr>
          <w:rFonts w:ascii="SimSun" w:eastAsia="SimSun" w:hAnsi="SimSun" w:hint="eastAsia"/>
          <w:sz w:val="21"/>
          <w:lang w:val="en-GB" w:eastAsia="zh-CN"/>
        </w:rPr>
        <w:t>于日内瓦</w:t>
      </w:r>
      <w:r w:rsidRPr="00A87EC7">
        <w:rPr>
          <w:rFonts w:ascii="SimSun" w:eastAsia="SimSun" w:hAnsi="SimSun"/>
          <w:sz w:val="21"/>
          <w:lang w:val="en-GB" w:eastAsia="zh-CN"/>
        </w:rPr>
        <w:t>的薪金表</w:t>
      </w:r>
      <w:r w:rsidRPr="00A87EC7">
        <w:rPr>
          <w:rFonts w:ascii="SimSun" w:eastAsia="SimSun" w:hAnsi="SimSun" w:hint="eastAsia"/>
          <w:sz w:val="21"/>
          <w:lang w:val="en-GB" w:eastAsia="zh-CN"/>
        </w:rPr>
        <w:t>来确定数额</w:t>
      </w:r>
      <w:r w:rsidRPr="00A87EC7">
        <w:rPr>
          <w:rFonts w:ascii="SimSun" w:eastAsia="SimSun" w:hAnsi="SimSun"/>
          <w:sz w:val="21"/>
          <w:lang w:val="en-GB" w:eastAsia="zh-CN"/>
        </w:rPr>
        <w:t>，</w:t>
      </w:r>
      <w:r w:rsidRPr="00A87EC7">
        <w:rPr>
          <w:rFonts w:ascii="SimSun" w:eastAsia="SimSun" w:hAnsi="SimSun" w:hint="eastAsia"/>
          <w:sz w:val="21"/>
          <w:lang w:val="en-GB" w:eastAsia="zh-CN"/>
        </w:rPr>
        <w:t>而没考虑配偶的工作地点</w:t>
      </w:r>
      <w:r w:rsidRPr="00A87EC7">
        <w:rPr>
          <w:rFonts w:ascii="SimSun" w:eastAsia="SimSun" w:hAnsi="SimSun"/>
          <w:sz w:val="21"/>
          <w:lang w:val="en-GB" w:eastAsia="zh-CN"/>
        </w:rPr>
        <w:t>。</w:t>
      </w:r>
    </w:p>
    <w:p w:rsidR="004C6755" w:rsidRPr="00086154" w:rsidRDefault="00565DE5"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3C08B9" w:rsidRPr="00086154">
        <w:rPr>
          <w:rFonts w:ascii="SimSun" w:eastAsia="SimSun" w:hAnsi="SimSun" w:cs="Times New Roman"/>
          <w:b/>
          <w:bCs/>
          <w:sz w:val="21"/>
          <w:szCs w:val="21"/>
          <w:lang w:eastAsia="zh-CN"/>
        </w:rPr>
        <w:t>17</w:t>
      </w:r>
    </w:p>
    <w:p w:rsidR="004C6755" w:rsidRPr="00086154" w:rsidRDefault="00C344BC"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需要</w:t>
      </w:r>
      <w:r w:rsidRPr="00086154">
        <w:rPr>
          <w:rFonts w:ascii="SimSun" w:eastAsia="SimSun" w:hAnsi="SimSun" w:cs="Times New Roman" w:hint="eastAsia"/>
          <w:b/>
          <w:bCs/>
          <w:sz w:val="21"/>
          <w:szCs w:val="21"/>
          <w:lang w:eastAsia="zh-CN"/>
        </w:rPr>
        <w:t>对确定被视为受抚养配偶</w:t>
      </w:r>
      <w:r w:rsidRPr="00086154">
        <w:rPr>
          <w:rFonts w:ascii="SimSun" w:eastAsia="SimSun" w:hAnsi="SimSun" w:cs="Times New Roman"/>
          <w:b/>
          <w:bCs/>
          <w:sz w:val="21"/>
          <w:szCs w:val="21"/>
          <w:lang w:eastAsia="zh-CN"/>
        </w:rPr>
        <w:t>津贴</w:t>
      </w:r>
      <w:r w:rsidRPr="00086154">
        <w:rPr>
          <w:rFonts w:ascii="SimSun" w:eastAsia="SimSun" w:hAnsi="SimSun" w:cs="Times New Roman" w:hint="eastAsia"/>
          <w:b/>
          <w:bCs/>
          <w:sz w:val="21"/>
          <w:szCs w:val="21"/>
          <w:lang w:eastAsia="zh-CN"/>
        </w:rPr>
        <w:t>的职业收入毛额的做法</w:t>
      </w:r>
      <w:r w:rsidR="006354AA" w:rsidRPr="00086154">
        <w:rPr>
          <w:rFonts w:ascii="SimSun" w:eastAsia="SimSun" w:hAnsi="SimSun" w:cs="Times New Roman"/>
          <w:b/>
          <w:bCs/>
          <w:sz w:val="21"/>
          <w:szCs w:val="21"/>
          <w:lang w:eastAsia="zh-CN"/>
        </w:rPr>
        <w:t>进行审查，以符合《工作人员条例</w:t>
      </w:r>
      <w:r w:rsidR="006354AA" w:rsidRPr="00086154">
        <w:rPr>
          <w:rFonts w:ascii="SimSun" w:eastAsia="SimSun" w:hAnsi="SimSun" w:cs="Times New Roman" w:hint="eastAsia"/>
          <w:b/>
          <w:bCs/>
          <w:sz w:val="21"/>
          <w:szCs w:val="21"/>
          <w:lang w:eastAsia="zh-CN"/>
        </w:rPr>
        <w:t>与</w:t>
      </w:r>
      <w:r w:rsidRPr="00086154">
        <w:rPr>
          <w:rFonts w:ascii="SimSun" w:eastAsia="SimSun" w:hAnsi="SimSun" w:cs="Times New Roman"/>
          <w:b/>
          <w:bCs/>
          <w:sz w:val="21"/>
          <w:szCs w:val="21"/>
          <w:lang w:eastAsia="zh-CN"/>
        </w:rPr>
        <w:t>细则》。</w:t>
      </w:r>
    </w:p>
    <w:p w:rsidR="004C6755" w:rsidRPr="00A87EC7" w:rsidRDefault="004C6755"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615F11" w:rsidRPr="00A87EC7">
        <w:rPr>
          <w:rFonts w:ascii="SimSun" w:eastAsia="SimSun" w:hAnsi="SimSun"/>
          <w:sz w:val="21"/>
          <w:lang w:val="en-GB" w:eastAsia="zh-CN"/>
        </w:rPr>
        <w:t>受了此项建议。他们</w:t>
      </w:r>
      <w:r w:rsidR="00615F11" w:rsidRPr="00A87EC7">
        <w:rPr>
          <w:rFonts w:ascii="SimSun" w:eastAsia="SimSun" w:hAnsi="SimSun" w:hint="eastAsia"/>
          <w:sz w:val="21"/>
          <w:lang w:val="en-GB" w:eastAsia="zh-CN"/>
        </w:rPr>
        <w:t>表示将从</w:t>
      </w:r>
      <w:r w:rsidR="00615F11" w:rsidRPr="00A87EC7">
        <w:rPr>
          <w:rFonts w:ascii="SimSun" w:eastAsia="SimSun" w:hAnsi="SimSun"/>
          <w:sz w:val="21"/>
          <w:lang w:val="en-GB" w:eastAsia="zh-CN"/>
        </w:rPr>
        <w:t>2016年1月1日</w:t>
      </w:r>
      <w:r w:rsidR="00615F11" w:rsidRPr="00A87EC7">
        <w:rPr>
          <w:rFonts w:ascii="SimSun" w:eastAsia="SimSun" w:hAnsi="SimSun" w:hint="eastAsia"/>
          <w:sz w:val="21"/>
          <w:lang w:val="en-GB" w:eastAsia="zh-CN"/>
        </w:rPr>
        <w:t>起</w:t>
      </w:r>
      <w:r w:rsidR="00615F11" w:rsidRPr="00A87EC7">
        <w:rPr>
          <w:rFonts w:ascii="SimSun" w:eastAsia="SimSun" w:hAnsi="SimSun"/>
          <w:sz w:val="21"/>
          <w:lang w:val="en-GB" w:eastAsia="zh-CN"/>
        </w:rPr>
        <w:t>，WIPO将终止目前的一贯做法。将</w:t>
      </w:r>
      <w:r w:rsidR="00615F11" w:rsidRPr="00A87EC7">
        <w:rPr>
          <w:rFonts w:ascii="SimSun" w:eastAsia="SimSun" w:hAnsi="SimSun" w:hint="eastAsia"/>
          <w:sz w:val="21"/>
          <w:lang w:val="en-GB" w:eastAsia="zh-CN"/>
        </w:rPr>
        <w:t>按</w:t>
      </w:r>
      <w:r w:rsidR="00615F11" w:rsidRPr="00A87EC7">
        <w:rPr>
          <w:rFonts w:ascii="SimSun" w:eastAsia="SimSun" w:hAnsi="SimSun"/>
          <w:sz w:val="21"/>
          <w:lang w:val="en-GB" w:eastAsia="zh-CN"/>
        </w:rPr>
        <w:t>配偶的</w:t>
      </w:r>
      <w:r w:rsidR="00615F11" w:rsidRPr="00A87EC7">
        <w:rPr>
          <w:rFonts w:ascii="SimSun" w:eastAsia="SimSun" w:hAnsi="SimSun" w:hint="eastAsia"/>
          <w:sz w:val="21"/>
          <w:lang w:val="en-GB" w:eastAsia="zh-CN"/>
        </w:rPr>
        <w:t>工作地点、而不按</w:t>
      </w:r>
      <w:r w:rsidR="00615F11" w:rsidRPr="00A87EC7">
        <w:rPr>
          <w:rFonts w:ascii="SimSun" w:eastAsia="SimSun" w:hAnsi="SimSun"/>
          <w:sz w:val="21"/>
          <w:lang w:val="en-GB" w:eastAsia="zh-CN"/>
        </w:rPr>
        <w:t>工作人员的工作地点</w:t>
      </w:r>
      <w:r w:rsidR="00615F11" w:rsidRPr="00A87EC7">
        <w:rPr>
          <w:rFonts w:ascii="SimSun" w:eastAsia="SimSun" w:hAnsi="SimSun" w:hint="eastAsia"/>
          <w:sz w:val="21"/>
          <w:lang w:val="en-GB" w:eastAsia="zh-CN"/>
        </w:rPr>
        <w:t>来</w:t>
      </w:r>
      <w:r w:rsidR="00615F11" w:rsidRPr="00A87EC7">
        <w:rPr>
          <w:rFonts w:ascii="SimSun" w:eastAsia="SimSun" w:hAnsi="SimSun"/>
          <w:sz w:val="21"/>
          <w:lang w:val="en-GB" w:eastAsia="zh-CN"/>
        </w:rPr>
        <w:t>确定配偶扶养补助金。</w:t>
      </w:r>
    </w:p>
    <w:p w:rsidR="004C6755" w:rsidRPr="00F81CF7" w:rsidRDefault="00137C77"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房租补贴</w:t>
      </w:r>
    </w:p>
    <w:p w:rsidR="004C6755" w:rsidRPr="00A87EC7" w:rsidRDefault="00897875"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GB" w:eastAsia="zh-CN"/>
        </w:rPr>
      </w:pPr>
      <w:r w:rsidRPr="00A87EC7">
        <w:rPr>
          <w:rStyle w:val="goog-gtc-translatable"/>
          <w:rFonts w:ascii="SimSun" w:eastAsia="SimSun" w:hAnsi="SimSun"/>
          <w:sz w:val="21"/>
          <w:lang w:eastAsia="zh-CN"/>
        </w:rPr>
        <w:t>办公指令</w:t>
      </w:r>
      <w:r w:rsidRPr="00A87EC7">
        <w:rPr>
          <w:rStyle w:val="goog-gtc-translatable"/>
          <w:rFonts w:ascii="SimSun" w:eastAsia="SimSun" w:hAnsi="SimSun" w:hint="eastAsia"/>
          <w:sz w:val="21"/>
          <w:lang w:eastAsia="zh-CN"/>
        </w:rPr>
        <w:t>第</w:t>
      </w:r>
      <w:r w:rsidR="004C6755" w:rsidRPr="00A87EC7">
        <w:rPr>
          <w:rFonts w:ascii="SimSun" w:eastAsia="SimSun" w:hAnsi="SimSun"/>
          <w:sz w:val="21"/>
          <w:lang w:eastAsia="zh-CN"/>
        </w:rPr>
        <w:t>6/</w:t>
      </w:r>
      <w:r w:rsidR="00EF3D91" w:rsidRPr="00A87EC7">
        <w:rPr>
          <w:rFonts w:ascii="SimSun" w:eastAsia="SimSun" w:hAnsi="SimSun"/>
          <w:sz w:val="21"/>
          <w:lang w:eastAsia="zh-CN"/>
        </w:rPr>
        <w:t>2014</w:t>
      </w:r>
      <w:r w:rsidRPr="00A87EC7">
        <w:rPr>
          <w:rFonts w:ascii="SimSun" w:eastAsia="SimSun" w:hAnsi="SimSun" w:hint="eastAsia"/>
          <w:sz w:val="21"/>
          <w:lang w:eastAsia="zh-CN"/>
        </w:rPr>
        <w:t>号</w:t>
      </w:r>
      <w:r w:rsidRPr="00A87EC7">
        <w:rPr>
          <w:rFonts w:ascii="SimSun" w:eastAsia="SimSun" w:hAnsi="SimSun"/>
          <w:sz w:val="21"/>
          <w:lang w:val="en-GB" w:eastAsia="zh-CN"/>
        </w:rPr>
        <w:t>提到</w:t>
      </w:r>
      <w:r w:rsidRPr="00A87EC7">
        <w:rPr>
          <w:rFonts w:ascii="SimSun" w:eastAsia="SimSun" w:hAnsi="SimSun" w:hint="eastAsia"/>
          <w:sz w:val="21"/>
          <w:lang w:val="en-GB" w:eastAsia="zh-CN"/>
        </w:rPr>
        <w:t>房</w:t>
      </w:r>
      <w:r w:rsidRPr="00A87EC7">
        <w:rPr>
          <w:rFonts w:ascii="SimSun" w:eastAsia="SimSun" w:hAnsi="SimSun"/>
          <w:sz w:val="21"/>
          <w:lang w:val="en-GB" w:eastAsia="zh-CN"/>
        </w:rPr>
        <w:t>租补贴</w:t>
      </w:r>
      <w:r w:rsidRPr="00A87EC7">
        <w:rPr>
          <w:rFonts w:ascii="SimSun" w:eastAsia="SimSun" w:hAnsi="SimSun" w:hint="eastAsia"/>
          <w:sz w:val="21"/>
          <w:lang w:val="en-GB" w:eastAsia="zh-CN"/>
        </w:rPr>
        <w:t>将从</w:t>
      </w:r>
      <w:r w:rsidRPr="00A87EC7">
        <w:rPr>
          <w:rFonts w:ascii="SimSun" w:eastAsia="SimSun" w:hAnsi="SimSun"/>
          <w:sz w:val="21"/>
          <w:lang w:val="en-GB" w:eastAsia="zh-CN"/>
        </w:rPr>
        <w:t>租赁协议</w:t>
      </w:r>
      <w:r w:rsidRPr="00A87EC7">
        <w:rPr>
          <w:rFonts w:ascii="SimSun" w:eastAsia="SimSun" w:hAnsi="SimSun" w:hint="eastAsia"/>
          <w:sz w:val="21"/>
          <w:lang w:val="en-GB" w:eastAsia="zh-CN"/>
        </w:rPr>
        <w:t>的</w:t>
      </w:r>
      <w:r w:rsidRPr="00A87EC7">
        <w:rPr>
          <w:rFonts w:ascii="SimSun" w:eastAsia="SimSun" w:hAnsi="SimSun"/>
          <w:sz w:val="21"/>
          <w:lang w:val="en-GB" w:eastAsia="zh-CN"/>
        </w:rPr>
        <w:t>第一天支付</w:t>
      </w:r>
      <w:r w:rsidRPr="00A87EC7">
        <w:rPr>
          <w:rFonts w:ascii="SimSun" w:eastAsia="SimSun" w:hAnsi="SimSun" w:hint="eastAsia"/>
          <w:sz w:val="21"/>
          <w:lang w:val="en-GB" w:eastAsia="zh-CN"/>
        </w:rPr>
        <w:t>或从</w:t>
      </w:r>
      <w:r w:rsidRPr="00A87EC7">
        <w:rPr>
          <w:rFonts w:ascii="SimSun" w:eastAsia="SimSun" w:hAnsi="SimSun"/>
          <w:sz w:val="21"/>
          <w:lang w:val="en-GB" w:eastAsia="zh-CN"/>
        </w:rPr>
        <w:t>派任津贴30天期限结束后</w:t>
      </w:r>
      <w:r w:rsidRPr="00A87EC7">
        <w:rPr>
          <w:rFonts w:ascii="SimSun" w:eastAsia="SimSun" w:hAnsi="SimSun" w:hint="eastAsia"/>
          <w:sz w:val="21"/>
          <w:lang w:val="en-GB" w:eastAsia="zh-CN"/>
        </w:rPr>
        <w:t>的</w:t>
      </w:r>
      <w:r w:rsidRPr="00A87EC7">
        <w:rPr>
          <w:rFonts w:ascii="SimSun" w:eastAsia="SimSun" w:hAnsi="SimSun"/>
          <w:sz w:val="21"/>
          <w:lang w:val="en-GB" w:eastAsia="zh-CN"/>
        </w:rPr>
        <w:t>第一天</w:t>
      </w:r>
      <w:r w:rsidRPr="00A87EC7">
        <w:rPr>
          <w:rFonts w:ascii="SimSun" w:eastAsia="SimSun" w:hAnsi="SimSun" w:hint="eastAsia"/>
          <w:sz w:val="21"/>
          <w:lang w:val="en-GB" w:eastAsia="zh-CN"/>
        </w:rPr>
        <w:t>支付，</w:t>
      </w:r>
      <w:r w:rsidRPr="00A87EC7">
        <w:rPr>
          <w:rFonts w:ascii="SimSun" w:eastAsia="SimSun" w:hAnsi="SimSun"/>
          <w:sz w:val="21"/>
          <w:lang w:val="en-GB" w:eastAsia="zh-CN"/>
        </w:rPr>
        <w:t>以较少</w:t>
      </w:r>
      <w:r w:rsidRPr="00A87EC7">
        <w:rPr>
          <w:rFonts w:ascii="SimSun" w:eastAsia="SimSun" w:hAnsi="SimSun" w:hint="eastAsia"/>
          <w:sz w:val="21"/>
          <w:lang w:val="en-GB" w:eastAsia="zh-CN"/>
        </w:rPr>
        <w:t>金额</w:t>
      </w:r>
      <w:r w:rsidRPr="00A87EC7">
        <w:rPr>
          <w:rFonts w:ascii="SimSun" w:eastAsia="SimSun" w:hAnsi="SimSun"/>
          <w:sz w:val="21"/>
          <w:lang w:val="en-GB" w:eastAsia="zh-CN"/>
        </w:rPr>
        <w:t>为准。房租</w:t>
      </w:r>
      <w:r w:rsidRPr="00A87EC7">
        <w:rPr>
          <w:rFonts w:ascii="SimSun" w:eastAsia="SimSun" w:hAnsi="SimSun"/>
          <w:sz w:val="21"/>
          <w:lang w:eastAsia="zh-CN"/>
        </w:rPr>
        <w:t>补贴</w:t>
      </w:r>
      <w:r w:rsidRPr="00A87EC7">
        <w:rPr>
          <w:rFonts w:ascii="SimSun" w:eastAsia="SimSun" w:hAnsi="SimSun" w:hint="eastAsia"/>
          <w:sz w:val="21"/>
          <w:lang w:val="en-GB" w:eastAsia="zh-CN"/>
        </w:rPr>
        <w:t>一次</w:t>
      </w:r>
      <w:r w:rsidRPr="00A87EC7">
        <w:rPr>
          <w:rFonts w:ascii="SimSun" w:eastAsia="SimSun" w:hAnsi="SimSun"/>
          <w:sz w:val="21"/>
          <w:lang w:val="en-GB" w:eastAsia="zh-CN"/>
        </w:rPr>
        <w:t>被批准</w:t>
      </w:r>
      <w:r w:rsidRPr="00A87EC7">
        <w:rPr>
          <w:rFonts w:ascii="SimSun" w:eastAsia="SimSun" w:hAnsi="SimSun" w:hint="eastAsia"/>
          <w:sz w:val="21"/>
          <w:lang w:val="en-GB" w:eastAsia="zh-CN"/>
        </w:rPr>
        <w:t>的</w:t>
      </w:r>
      <w:r w:rsidRPr="00A87EC7">
        <w:rPr>
          <w:rFonts w:ascii="SimSun" w:eastAsia="SimSun" w:hAnsi="SimSun"/>
          <w:sz w:val="21"/>
          <w:lang w:val="en-GB" w:eastAsia="zh-CN"/>
        </w:rPr>
        <w:t>最长期限为12个月。</w:t>
      </w:r>
      <w:r w:rsidRPr="00A87EC7">
        <w:rPr>
          <w:rFonts w:ascii="SimSun" w:eastAsia="SimSun" w:hAnsi="SimSun" w:hint="eastAsia"/>
          <w:sz w:val="21"/>
          <w:lang w:val="en-GB" w:eastAsia="zh-CN"/>
        </w:rPr>
        <w:t>将须</w:t>
      </w:r>
      <w:r w:rsidRPr="00A87EC7">
        <w:rPr>
          <w:rFonts w:ascii="SimSun" w:eastAsia="SimSun" w:hAnsi="SimSun"/>
          <w:sz w:val="21"/>
          <w:lang w:val="en-GB" w:eastAsia="zh-CN"/>
        </w:rPr>
        <w:t>每年进行一次重新申请，</w:t>
      </w:r>
      <w:r w:rsidRPr="00A87EC7">
        <w:rPr>
          <w:rFonts w:ascii="SimSun" w:eastAsia="SimSun" w:hAnsi="SimSun" w:hint="eastAsia"/>
          <w:sz w:val="21"/>
          <w:lang w:val="en-GB" w:eastAsia="zh-CN"/>
        </w:rPr>
        <w:t>要求</w:t>
      </w:r>
      <w:r w:rsidRPr="00A87EC7">
        <w:rPr>
          <w:rFonts w:ascii="SimSun" w:eastAsia="SimSun" w:hAnsi="SimSun"/>
          <w:sz w:val="21"/>
          <w:lang w:val="en-GB" w:eastAsia="zh-CN"/>
        </w:rPr>
        <w:t>工作人员说明租赁条件的变化，或证明先前提交的信息</w:t>
      </w:r>
      <w:r w:rsidRPr="00A87EC7">
        <w:rPr>
          <w:rFonts w:ascii="SimSun" w:eastAsia="SimSun" w:hAnsi="SimSun" w:hint="eastAsia"/>
          <w:sz w:val="21"/>
          <w:lang w:val="en-GB" w:eastAsia="zh-CN"/>
        </w:rPr>
        <w:t>依</w:t>
      </w:r>
      <w:r w:rsidRPr="00A87EC7">
        <w:rPr>
          <w:rFonts w:ascii="SimSun" w:eastAsia="SimSun" w:hAnsi="SimSun"/>
          <w:sz w:val="21"/>
          <w:lang w:val="en-GB" w:eastAsia="zh-CN"/>
        </w:rPr>
        <w:t>然适用。</w:t>
      </w:r>
    </w:p>
    <w:p w:rsidR="00135C12" w:rsidRPr="00A87EC7" w:rsidRDefault="00AD2BDA"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在10</w:t>
      </w:r>
      <w:r w:rsidRPr="00A87EC7">
        <w:rPr>
          <w:rFonts w:ascii="SimSun" w:eastAsia="SimSun" w:hAnsi="SimSun" w:hint="eastAsia"/>
          <w:sz w:val="21"/>
          <w:lang w:val="en-GB" w:eastAsia="zh-CN"/>
        </w:rPr>
        <w:t>个</w:t>
      </w:r>
      <w:r w:rsidR="001F2EA6" w:rsidRPr="00A87EC7">
        <w:rPr>
          <w:rFonts w:ascii="SimSun" w:eastAsia="SimSun" w:hAnsi="SimSun" w:hint="eastAsia"/>
          <w:sz w:val="21"/>
          <w:lang w:val="en-GB" w:eastAsia="zh-CN"/>
        </w:rPr>
        <w:t>实例</w:t>
      </w:r>
      <w:r w:rsidRPr="00A87EC7">
        <w:rPr>
          <w:rFonts w:ascii="SimSun" w:eastAsia="SimSun" w:hAnsi="SimSun" w:hint="eastAsia"/>
          <w:sz w:val="21"/>
          <w:lang w:val="en-GB" w:eastAsia="zh-CN"/>
        </w:rPr>
        <w:t>的详细</w:t>
      </w:r>
      <w:r w:rsidRPr="00A87EC7">
        <w:rPr>
          <w:rFonts w:ascii="SimSun" w:eastAsia="SimSun" w:hAnsi="SimSun"/>
          <w:sz w:val="21"/>
          <w:lang w:val="en-GB" w:eastAsia="zh-CN"/>
        </w:rPr>
        <w:t>审查</w:t>
      </w:r>
      <w:r w:rsidRPr="00A87EC7">
        <w:rPr>
          <w:rFonts w:ascii="SimSun" w:eastAsia="SimSun" w:hAnsi="SimSun" w:hint="eastAsia"/>
          <w:sz w:val="21"/>
          <w:lang w:val="en-GB" w:eastAsia="zh-CN"/>
        </w:rPr>
        <w:t>中</w:t>
      </w:r>
      <w:r w:rsidRPr="00A87EC7">
        <w:rPr>
          <w:rFonts w:ascii="SimSun" w:eastAsia="SimSun" w:hAnsi="SimSun"/>
          <w:sz w:val="21"/>
          <w:lang w:val="en-GB" w:eastAsia="zh-CN"/>
        </w:rPr>
        <w:t>，我们</w:t>
      </w:r>
      <w:r w:rsidRPr="00A87EC7">
        <w:rPr>
          <w:rFonts w:ascii="SimSun" w:eastAsia="SimSun" w:hAnsi="SimSun"/>
          <w:sz w:val="21"/>
          <w:lang w:eastAsia="zh-CN"/>
        </w:rPr>
        <w:t>发现</w:t>
      </w:r>
      <w:r w:rsidRPr="00A87EC7">
        <w:rPr>
          <w:rFonts w:ascii="SimSun" w:eastAsia="SimSun" w:hAnsi="SimSun"/>
          <w:sz w:val="21"/>
          <w:lang w:val="en-GB" w:eastAsia="zh-CN"/>
        </w:rPr>
        <w:t>办公指令的规定没有得到如下所示</w:t>
      </w:r>
      <w:r w:rsidRPr="00A87EC7">
        <w:rPr>
          <w:rFonts w:ascii="SimSun" w:eastAsia="SimSun" w:hAnsi="SimSun" w:hint="eastAsia"/>
          <w:sz w:val="21"/>
          <w:lang w:val="en-GB" w:eastAsia="zh-CN"/>
        </w:rPr>
        <w:t>的</w:t>
      </w:r>
      <w:r w:rsidRPr="00A87EC7">
        <w:rPr>
          <w:rFonts w:ascii="SimSun" w:eastAsia="SimSun" w:hAnsi="SimSun"/>
          <w:sz w:val="21"/>
          <w:lang w:val="en-GB" w:eastAsia="zh-CN"/>
        </w:rPr>
        <w:t>一贯遵循：</w:t>
      </w:r>
    </w:p>
    <w:p w:rsidR="0086384F" w:rsidRPr="00A87EC7" w:rsidRDefault="00AD2BDA" w:rsidP="005848A7">
      <w:pPr>
        <w:numPr>
          <w:ilvl w:val="0"/>
          <w:numId w:val="17"/>
        </w:numPr>
        <w:spacing w:afterLines="50" w:after="120" w:line="340" w:lineRule="atLeast"/>
        <w:ind w:left="1315" w:hanging="357"/>
        <w:jc w:val="both"/>
        <w:rPr>
          <w:rFonts w:ascii="SimSun" w:eastAsia="SimSun" w:hAnsi="SimSun"/>
          <w:sz w:val="21"/>
          <w:lang w:eastAsia="zh-CN"/>
        </w:rPr>
      </w:pPr>
      <w:r w:rsidRPr="00A87EC7">
        <w:rPr>
          <w:rStyle w:val="goog-gtc-translatable"/>
          <w:rFonts w:ascii="SimSun" w:eastAsia="SimSun" w:hAnsi="SimSun" w:hint="eastAsia"/>
          <w:sz w:val="21"/>
          <w:lang w:eastAsia="zh-CN"/>
        </w:rPr>
        <w:t>在八个</w:t>
      </w:r>
      <w:r w:rsidR="001F2EA6" w:rsidRPr="00A87EC7">
        <w:rPr>
          <w:rStyle w:val="goog-gtc-translatable"/>
          <w:rFonts w:ascii="SimSun" w:eastAsia="SimSun" w:hAnsi="SimSun" w:hint="eastAsia"/>
          <w:sz w:val="21"/>
          <w:lang w:eastAsia="zh-CN"/>
        </w:rPr>
        <w:t>实例</w:t>
      </w:r>
      <w:r w:rsidRPr="00A87EC7">
        <w:rPr>
          <w:rStyle w:val="goog-gtc-translatable"/>
          <w:rFonts w:ascii="SimSun" w:eastAsia="SimSun" w:hAnsi="SimSun" w:hint="eastAsia"/>
          <w:sz w:val="21"/>
          <w:lang w:eastAsia="zh-CN"/>
        </w:rPr>
        <w:t>中</w:t>
      </w:r>
      <w:r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工作人员</w:t>
      </w:r>
      <w:r w:rsidRPr="00A87EC7">
        <w:rPr>
          <w:rStyle w:val="goog-gtc-translatable"/>
          <w:rFonts w:ascii="SimSun" w:eastAsia="SimSun" w:hAnsi="SimSun"/>
          <w:sz w:val="21"/>
          <w:lang w:eastAsia="zh-CN"/>
        </w:rPr>
        <w:t>未</w:t>
      </w:r>
      <w:r w:rsidRPr="00A87EC7">
        <w:rPr>
          <w:rStyle w:val="goog-gtc-translatable"/>
          <w:rFonts w:ascii="SimSun" w:eastAsia="SimSun" w:hAnsi="SimSun" w:hint="eastAsia"/>
          <w:sz w:val="21"/>
          <w:lang w:eastAsia="zh-CN"/>
        </w:rPr>
        <w:t>及时</w:t>
      </w:r>
      <w:r w:rsidRPr="00A87EC7">
        <w:rPr>
          <w:rStyle w:val="goog-gtc-translatable"/>
          <w:rFonts w:ascii="SimSun" w:eastAsia="SimSun" w:hAnsi="SimSun"/>
          <w:sz w:val="21"/>
          <w:lang w:eastAsia="zh-CN"/>
        </w:rPr>
        <w:t>提交2012年和2013年的年度重新申请</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没有提供</w:t>
      </w:r>
      <w:r w:rsidRPr="00A87EC7">
        <w:rPr>
          <w:rStyle w:val="goog-gtc-translatable"/>
          <w:rFonts w:ascii="SimSun" w:eastAsia="SimSun" w:hAnsi="SimSun" w:hint="eastAsia"/>
          <w:sz w:val="21"/>
          <w:lang w:eastAsia="zh-CN"/>
        </w:rPr>
        <w:t>证明</w:t>
      </w:r>
      <w:r w:rsidRPr="00A87EC7">
        <w:rPr>
          <w:rStyle w:val="goog-gtc-translatable"/>
          <w:rFonts w:ascii="SimSun" w:eastAsia="SimSun" w:hAnsi="SimSun"/>
          <w:sz w:val="21"/>
          <w:lang w:eastAsia="zh-CN"/>
        </w:rPr>
        <w:t>。</w:t>
      </w:r>
    </w:p>
    <w:p w:rsidR="004C6755" w:rsidRPr="00A87EC7" w:rsidRDefault="00AD2BDA" w:rsidP="005848A7">
      <w:pPr>
        <w:numPr>
          <w:ilvl w:val="0"/>
          <w:numId w:val="17"/>
        </w:numPr>
        <w:spacing w:afterLines="50" w:after="120" w:line="340" w:lineRule="atLeast"/>
        <w:ind w:left="1315" w:hanging="357"/>
        <w:jc w:val="both"/>
        <w:rPr>
          <w:rFonts w:ascii="SimSun" w:eastAsia="SimSun" w:hAnsi="SimSun"/>
          <w:sz w:val="21"/>
          <w:lang w:eastAsia="zh-CN"/>
        </w:rPr>
      </w:pPr>
      <w:r w:rsidRPr="00A87EC7">
        <w:rPr>
          <w:rStyle w:val="goog-gtc-translatable"/>
          <w:rFonts w:ascii="SimSun" w:eastAsia="SimSun" w:hAnsi="SimSun"/>
          <w:sz w:val="21"/>
          <w:lang w:eastAsia="zh-CN"/>
        </w:rPr>
        <w:t>在一个</w:t>
      </w:r>
      <w:r w:rsidR="001F2EA6" w:rsidRPr="00A87EC7">
        <w:rPr>
          <w:rStyle w:val="goog-gtc-translatable"/>
          <w:rFonts w:ascii="SimSun" w:eastAsia="SimSun" w:hAnsi="SimSun"/>
          <w:sz w:val="21"/>
          <w:lang w:eastAsia="zh-CN"/>
        </w:rPr>
        <w:t>实例</w:t>
      </w:r>
      <w:r w:rsidRPr="00A87EC7">
        <w:rPr>
          <w:rStyle w:val="goog-gtc-translatable"/>
          <w:rFonts w:ascii="SimSun" w:eastAsia="SimSun" w:hAnsi="SimSun"/>
          <w:sz w:val="21"/>
          <w:lang w:eastAsia="zh-CN"/>
        </w:rPr>
        <w:t>中，虽然</w:t>
      </w:r>
      <w:r w:rsidRPr="00A87EC7">
        <w:rPr>
          <w:rStyle w:val="goog-gtc-translatable"/>
          <w:rFonts w:ascii="SimSun" w:eastAsia="SimSun" w:hAnsi="SimSun" w:hint="eastAsia"/>
          <w:sz w:val="21"/>
          <w:lang w:eastAsia="zh-CN"/>
        </w:rPr>
        <w:t>在</w:t>
      </w:r>
      <w:r w:rsidRPr="00A87EC7">
        <w:rPr>
          <w:rStyle w:val="goog-gtc-translatable"/>
          <w:rFonts w:ascii="SimSun" w:eastAsia="SimSun" w:hAnsi="SimSun"/>
          <w:sz w:val="21"/>
          <w:lang w:eastAsia="zh-CN"/>
        </w:rPr>
        <w:t>早期的租赁期结束和新租约开始之间的这段时间内没有租赁协议，</w:t>
      </w:r>
      <w:r w:rsidRPr="00A87EC7">
        <w:rPr>
          <w:rStyle w:val="goog-gtc-translatable"/>
          <w:rFonts w:ascii="SimSun" w:eastAsia="SimSun" w:hAnsi="SimSun" w:hint="eastAsia"/>
          <w:sz w:val="21"/>
          <w:lang w:eastAsia="zh-CN"/>
        </w:rPr>
        <w:t>但</w:t>
      </w:r>
      <w:r w:rsidRPr="00A87EC7">
        <w:rPr>
          <w:rStyle w:val="goog-gtc-translatable"/>
          <w:rFonts w:ascii="SimSun" w:eastAsia="SimSun" w:hAnsi="SimSun"/>
          <w:sz w:val="21"/>
          <w:lang w:eastAsia="zh-CN"/>
        </w:rPr>
        <w:t>为这一</w:t>
      </w:r>
      <w:r w:rsidRPr="00A87EC7">
        <w:rPr>
          <w:rStyle w:val="goog-gtc-translatable"/>
          <w:rFonts w:ascii="SimSun" w:eastAsia="SimSun" w:hAnsi="SimSun" w:hint="eastAsia"/>
          <w:sz w:val="21"/>
          <w:lang w:eastAsia="zh-CN"/>
        </w:rPr>
        <w:t>间隔</w:t>
      </w:r>
      <w:r w:rsidRPr="00A87EC7">
        <w:rPr>
          <w:rStyle w:val="goog-gtc-translatable"/>
          <w:rFonts w:ascii="SimSun" w:eastAsia="SimSun" w:hAnsi="SimSun"/>
          <w:sz w:val="21"/>
          <w:lang w:eastAsia="zh-CN"/>
        </w:rPr>
        <w:t>时期发放</w:t>
      </w:r>
      <w:r w:rsidRPr="00A87EC7">
        <w:rPr>
          <w:rStyle w:val="goog-gtc-translatable"/>
          <w:rFonts w:ascii="SimSun" w:eastAsia="SimSun" w:hAnsi="SimSun" w:hint="eastAsia"/>
          <w:sz w:val="21"/>
          <w:lang w:eastAsia="zh-CN"/>
        </w:rPr>
        <w:t>了房</w:t>
      </w:r>
      <w:r w:rsidRPr="00A87EC7">
        <w:rPr>
          <w:rStyle w:val="goog-gtc-translatable"/>
          <w:rFonts w:ascii="SimSun" w:eastAsia="SimSun" w:hAnsi="SimSun"/>
          <w:sz w:val="21"/>
          <w:lang w:eastAsia="zh-CN"/>
        </w:rPr>
        <w:t>租补贴。</w:t>
      </w:r>
    </w:p>
    <w:p w:rsidR="004C6755" w:rsidRPr="00A87EC7" w:rsidRDefault="009065FA" w:rsidP="005848A7">
      <w:pPr>
        <w:numPr>
          <w:ilvl w:val="0"/>
          <w:numId w:val="17"/>
        </w:numPr>
        <w:spacing w:afterLines="50" w:after="120" w:line="340" w:lineRule="atLeast"/>
        <w:ind w:left="1315" w:hanging="357"/>
        <w:jc w:val="both"/>
        <w:rPr>
          <w:rFonts w:ascii="SimSun" w:eastAsia="SimSun" w:hAnsi="SimSun"/>
          <w:sz w:val="21"/>
          <w:lang w:eastAsia="zh-CN"/>
        </w:rPr>
      </w:pPr>
      <w:r w:rsidRPr="00A87EC7">
        <w:rPr>
          <w:rFonts w:ascii="SimSun" w:eastAsia="SimSun" w:hAnsi="SimSun"/>
          <w:sz w:val="21"/>
          <w:lang w:val="en-GB" w:eastAsia="zh-CN"/>
        </w:rPr>
        <w:lastRenderedPageBreak/>
        <w:t>在两</w:t>
      </w:r>
      <w:r w:rsidRPr="00A87EC7">
        <w:rPr>
          <w:rFonts w:ascii="SimSun" w:eastAsia="SimSun" w:hAnsi="SimSun" w:hint="eastAsia"/>
          <w:sz w:val="21"/>
          <w:lang w:val="en-GB" w:eastAsia="zh-CN"/>
        </w:rPr>
        <w:t>个实例中</w:t>
      </w:r>
      <w:r w:rsidR="00AD2BDA" w:rsidRPr="00A87EC7">
        <w:rPr>
          <w:rFonts w:ascii="SimSun" w:eastAsia="SimSun" w:hAnsi="SimSun"/>
          <w:sz w:val="21"/>
          <w:lang w:val="en-GB" w:eastAsia="zh-CN"/>
        </w:rPr>
        <w:t>，</w:t>
      </w:r>
      <w:r w:rsidR="00AD2BDA" w:rsidRPr="00A87EC7">
        <w:rPr>
          <w:rFonts w:ascii="SimSun" w:eastAsia="SimSun" w:hAnsi="SimSun" w:hint="eastAsia"/>
          <w:sz w:val="21"/>
          <w:lang w:val="en-GB" w:eastAsia="zh-CN"/>
        </w:rPr>
        <w:t>文件中没有证实</w:t>
      </w:r>
      <w:r w:rsidR="00AD2BDA" w:rsidRPr="00A87EC7">
        <w:rPr>
          <w:rFonts w:ascii="SimSun" w:eastAsia="SimSun" w:hAnsi="SimSun"/>
          <w:sz w:val="21"/>
          <w:lang w:val="en-GB" w:eastAsia="zh-CN"/>
        </w:rPr>
        <w:t>原有租赁协议/后</w:t>
      </w:r>
      <w:r w:rsidR="00AD2BDA" w:rsidRPr="00A87EC7">
        <w:rPr>
          <w:rFonts w:ascii="SimSun" w:eastAsia="SimSun" w:hAnsi="SimSun" w:hint="eastAsia"/>
          <w:sz w:val="21"/>
          <w:lang w:val="en-GB" w:eastAsia="zh-CN"/>
        </w:rPr>
        <w:t>来</w:t>
      </w:r>
      <w:r w:rsidR="00AD2BDA" w:rsidRPr="00A87EC7">
        <w:rPr>
          <w:rFonts w:ascii="SimSun" w:eastAsia="SimSun" w:hAnsi="SimSun"/>
          <w:sz w:val="21"/>
          <w:lang w:val="en-GB" w:eastAsia="zh-CN"/>
        </w:rPr>
        <w:t>租赁协议的相关记录。</w:t>
      </w:r>
    </w:p>
    <w:p w:rsidR="004C6755" w:rsidRPr="00A87EC7" w:rsidRDefault="004C6755"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A87D1C" w:rsidRPr="00A87EC7">
        <w:rPr>
          <w:rFonts w:ascii="SimSun" w:eastAsia="SimSun" w:hAnsi="SimSun"/>
          <w:sz w:val="21"/>
          <w:lang w:val="en-GB" w:eastAsia="zh-CN"/>
        </w:rPr>
        <w:t>指出，在2014年六月对所有房租补贴情况进行</w:t>
      </w:r>
      <w:r w:rsidR="00A87D1C" w:rsidRPr="00A87EC7">
        <w:rPr>
          <w:rFonts w:ascii="SimSun" w:eastAsia="SimSun" w:hAnsi="SimSun" w:hint="eastAsia"/>
          <w:sz w:val="21"/>
          <w:lang w:val="en-GB" w:eastAsia="zh-CN"/>
        </w:rPr>
        <w:t>了</w:t>
      </w:r>
      <w:r w:rsidR="00A87D1C" w:rsidRPr="00A87EC7">
        <w:rPr>
          <w:rFonts w:ascii="SimSun" w:eastAsia="SimSun" w:hAnsi="SimSun"/>
          <w:sz w:val="21"/>
          <w:lang w:val="en-GB" w:eastAsia="zh-CN"/>
        </w:rPr>
        <w:t>全面审查，</w:t>
      </w:r>
      <w:r w:rsidR="00A87D1C" w:rsidRPr="00A87EC7">
        <w:rPr>
          <w:rFonts w:ascii="SimSun" w:eastAsia="SimSun" w:hAnsi="SimSun" w:hint="eastAsia"/>
          <w:sz w:val="21"/>
          <w:lang w:val="en-GB" w:eastAsia="zh-CN"/>
        </w:rPr>
        <w:t>以纠正</w:t>
      </w:r>
      <w:r w:rsidR="00A87D1C" w:rsidRPr="00A87EC7">
        <w:rPr>
          <w:rFonts w:ascii="SimSun" w:eastAsia="SimSun" w:hAnsi="SimSun"/>
          <w:sz w:val="21"/>
          <w:lang w:val="en-GB" w:eastAsia="zh-CN"/>
        </w:rPr>
        <w:t>在2012年和2013年</w:t>
      </w:r>
      <w:r w:rsidR="00A87D1C" w:rsidRPr="00A87EC7">
        <w:rPr>
          <w:rFonts w:ascii="SimSun" w:eastAsia="SimSun" w:hAnsi="SimSun" w:hint="eastAsia"/>
          <w:sz w:val="21"/>
          <w:lang w:val="en-GB" w:eastAsia="zh-CN"/>
        </w:rPr>
        <w:t>没</w:t>
      </w:r>
      <w:r w:rsidR="00A87D1C" w:rsidRPr="00A87EC7">
        <w:rPr>
          <w:rFonts w:ascii="SimSun" w:eastAsia="SimSun" w:hAnsi="SimSun"/>
          <w:sz w:val="21"/>
          <w:lang w:val="en-GB" w:eastAsia="zh-CN"/>
        </w:rPr>
        <w:t>审查每年的房租补贴</w:t>
      </w:r>
      <w:r w:rsidR="00A87D1C" w:rsidRPr="00A87EC7">
        <w:rPr>
          <w:rFonts w:ascii="SimSun" w:eastAsia="SimSun" w:hAnsi="SimSun" w:hint="eastAsia"/>
          <w:sz w:val="21"/>
          <w:lang w:val="en-GB" w:eastAsia="zh-CN"/>
        </w:rPr>
        <w:t>这一情况</w:t>
      </w:r>
      <w:r w:rsidR="00A87D1C" w:rsidRPr="00A87EC7">
        <w:rPr>
          <w:rFonts w:ascii="SimSun" w:eastAsia="SimSun" w:hAnsi="SimSun"/>
          <w:sz w:val="21"/>
          <w:lang w:val="en-GB" w:eastAsia="zh-CN"/>
        </w:rPr>
        <w:t>。截至2015年3月，</w:t>
      </w:r>
      <w:r w:rsidR="00A87D1C" w:rsidRPr="00A87EC7">
        <w:rPr>
          <w:rFonts w:ascii="SimSun" w:eastAsia="SimSun" w:hAnsi="SimSun" w:hint="eastAsia"/>
          <w:sz w:val="21"/>
          <w:lang w:val="en-GB" w:eastAsia="zh-CN"/>
        </w:rPr>
        <w:t>依照</w:t>
      </w:r>
      <w:r w:rsidR="00A87D1C" w:rsidRPr="00A87EC7">
        <w:rPr>
          <w:rFonts w:ascii="SimSun" w:eastAsia="SimSun" w:hAnsi="SimSun"/>
          <w:sz w:val="21"/>
          <w:lang w:val="en-GB" w:eastAsia="zh-CN"/>
        </w:rPr>
        <w:t>SRR，完成</w:t>
      </w:r>
      <w:r w:rsidR="00A87D1C" w:rsidRPr="00A87EC7">
        <w:rPr>
          <w:rFonts w:ascii="SimSun" w:eastAsia="SimSun" w:hAnsi="SimSun" w:hint="eastAsia"/>
          <w:sz w:val="21"/>
          <w:lang w:val="en-GB" w:eastAsia="zh-CN"/>
        </w:rPr>
        <w:t>了对</w:t>
      </w:r>
      <w:r w:rsidR="00A87D1C" w:rsidRPr="00A87EC7">
        <w:rPr>
          <w:rFonts w:ascii="SimSun" w:eastAsia="SimSun" w:hAnsi="SimSun"/>
          <w:sz w:val="21"/>
          <w:lang w:val="en-GB" w:eastAsia="zh-CN"/>
        </w:rPr>
        <w:t>所有年度房租补贴</w:t>
      </w:r>
      <w:r w:rsidR="00A87D1C" w:rsidRPr="00A87EC7">
        <w:rPr>
          <w:rFonts w:ascii="SimSun" w:eastAsia="SimSun" w:hAnsi="SimSun" w:hint="eastAsia"/>
          <w:sz w:val="21"/>
          <w:lang w:val="en-GB" w:eastAsia="zh-CN"/>
        </w:rPr>
        <w:t>重新申请的审查</w:t>
      </w:r>
      <w:r w:rsidR="00A87D1C" w:rsidRPr="00A87EC7">
        <w:rPr>
          <w:rFonts w:ascii="SimSun" w:eastAsia="SimSun" w:hAnsi="SimSun"/>
          <w:sz w:val="21"/>
          <w:lang w:val="en-GB" w:eastAsia="zh-CN"/>
        </w:rPr>
        <w:t>。按照《瑞士</w:t>
      </w:r>
      <w:r w:rsidR="005848A7">
        <w:rPr>
          <w:rFonts w:ascii="SimSun" w:eastAsia="SimSun" w:hAnsi="SimSun" w:hint="eastAsia"/>
          <w:sz w:val="21"/>
          <w:lang w:val="en-GB" w:eastAsia="zh-CN"/>
        </w:rPr>
        <w:t>债</w:t>
      </w:r>
      <w:r w:rsidR="00A87D1C" w:rsidRPr="00A87EC7">
        <w:rPr>
          <w:rFonts w:ascii="SimSun" w:eastAsia="SimSun" w:hAnsi="SimSun" w:hint="eastAsia"/>
          <w:sz w:val="21"/>
          <w:lang w:val="en-GB" w:eastAsia="zh-CN"/>
        </w:rPr>
        <w:t>法典》</w:t>
      </w:r>
      <w:r w:rsidR="00A87D1C" w:rsidRPr="00A87EC7">
        <w:rPr>
          <w:rFonts w:ascii="SimSun" w:eastAsia="SimSun" w:hAnsi="SimSun"/>
          <w:sz w:val="21"/>
          <w:lang w:val="en-GB" w:eastAsia="zh-CN"/>
        </w:rPr>
        <w:t>，租赁协议</w:t>
      </w:r>
      <w:r w:rsidR="00A87D1C" w:rsidRPr="00A87EC7">
        <w:rPr>
          <w:rFonts w:ascii="SimSun" w:eastAsia="SimSun" w:hAnsi="SimSun" w:hint="eastAsia"/>
          <w:sz w:val="21"/>
          <w:lang w:val="en-GB" w:eastAsia="zh-CN"/>
        </w:rPr>
        <w:t>每年默认</w:t>
      </w:r>
      <w:r w:rsidR="00A87D1C" w:rsidRPr="00A87EC7">
        <w:rPr>
          <w:rFonts w:ascii="SimSun" w:eastAsia="SimSun" w:hAnsi="SimSun"/>
          <w:sz w:val="21"/>
          <w:lang w:val="en-GB" w:eastAsia="zh-CN"/>
        </w:rPr>
        <w:t>顺延，除非任何一方</w:t>
      </w:r>
      <w:r w:rsidR="00A87D1C" w:rsidRPr="00A87EC7">
        <w:rPr>
          <w:rFonts w:ascii="SimSun" w:eastAsia="SimSun" w:hAnsi="SimSun" w:hint="eastAsia"/>
          <w:sz w:val="21"/>
          <w:lang w:val="en-GB" w:eastAsia="zh-CN"/>
        </w:rPr>
        <w:t>在</w:t>
      </w:r>
      <w:r w:rsidR="00A87D1C" w:rsidRPr="00A87EC7">
        <w:rPr>
          <w:rFonts w:ascii="SimSun" w:eastAsia="SimSun" w:hAnsi="SimSun"/>
          <w:sz w:val="21"/>
          <w:lang w:val="en-GB" w:eastAsia="zh-CN"/>
        </w:rPr>
        <w:t>租赁周年日</w:t>
      </w:r>
      <w:r w:rsidR="00A87D1C" w:rsidRPr="00A87EC7">
        <w:rPr>
          <w:rFonts w:ascii="SimSun" w:eastAsia="SimSun" w:hAnsi="SimSun" w:hint="eastAsia"/>
          <w:sz w:val="21"/>
          <w:lang w:val="en-GB" w:eastAsia="zh-CN"/>
        </w:rPr>
        <w:t>之</w:t>
      </w:r>
      <w:r w:rsidR="00A87D1C" w:rsidRPr="00A87EC7">
        <w:rPr>
          <w:rFonts w:ascii="SimSun" w:eastAsia="SimSun" w:hAnsi="SimSun"/>
          <w:sz w:val="21"/>
          <w:lang w:val="en-GB" w:eastAsia="zh-CN"/>
        </w:rPr>
        <w:t>前</w:t>
      </w:r>
      <w:r w:rsidR="00A87D1C" w:rsidRPr="00A87EC7">
        <w:rPr>
          <w:rFonts w:ascii="SimSun" w:eastAsia="SimSun" w:hAnsi="SimSun" w:hint="eastAsia"/>
          <w:sz w:val="21"/>
          <w:lang w:val="en-GB" w:eastAsia="zh-CN"/>
        </w:rPr>
        <w:t>的</w:t>
      </w:r>
      <w:r w:rsidR="00A87D1C" w:rsidRPr="00A87EC7">
        <w:rPr>
          <w:rFonts w:ascii="SimSun" w:eastAsia="SimSun" w:hAnsi="SimSun"/>
          <w:sz w:val="21"/>
          <w:lang w:val="en-GB" w:eastAsia="zh-CN"/>
        </w:rPr>
        <w:t>三个月发出通知。</w:t>
      </w:r>
    </w:p>
    <w:p w:rsidR="004C6755" w:rsidRPr="00A87EC7" w:rsidRDefault="007C18A0"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我们</w:t>
      </w:r>
      <w:r w:rsidRPr="00A87EC7">
        <w:rPr>
          <w:rFonts w:ascii="SimSun" w:eastAsia="SimSun" w:hAnsi="SimSun" w:hint="eastAsia"/>
          <w:sz w:val="21"/>
          <w:lang w:val="en-GB" w:eastAsia="zh-CN"/>
        </w:rPr>
        <w:t>赞赏</w:t>
      </w:r>
      <w:r w:rsidRPr="00A87EC7">
        <w:rPr>
          <w:rFonts w:ascii="SimSun" w:eastAsia="SimSun" w:hAnsi="SimSun"/>
          <w:sz w:val="21"/>
          <w:lang w:val="en-GB" w:eastAsia="zh-CN"/>
        </w:rPr>
        <w:t>WIPO在2014年六月</w:t>
      </w:r>
      <w:r w:rsidRPr="00A87EC7">
        <w:rPr>
          <w:rFonts w:ascii="SimSun" w:eastAsia="SimSun" w:hAnsi="SimSun" w:hint="eastAsia"/>
          <w:sz w:val="21"/>
          <w:lang w:val="en-GB" w:eastAsia="zh-CN"/>
        </w:rPr>
        <w:t>对</w:t>
      </w:r>
      <w:r w:rsidRPr="00A87EC7">
        <w:rPr>
          <w:rFonts w:ascii="SimSun" w:eastAsia="SimSun" w:hAnsi="SimSun"/>
          <w:sz w:val="21"/>
          <w:lang w:val="en-GB" w:eastAsia="zh-CN"/>
        </w:rPr>
        <w:t>所有房租补贴情况进行</w:t>
      </w:r>
      <w:r w:rsidRPr="00A87EC7">
        <w:rPr>
          <w:rFonts w:ascii="SimSun" w:eastAsia="SimSun" w:hAnsi="SimSun" w:hint="eastAsia"/>
          <w:sz w:val="21"/>
          <w:lang w:val="en-GB" w:eastAsia="zh-CN"/>
        </w:rPr>
        <w:t>了</w:t>
      </w:r>
      <w:r w:rsidRPr="00A87EC7">
        <w:rPr>
          <w:rFonts w:ascii="SimSun" w:eastAsia="SimSun" w:hAnsi="SimSun"/>
          <w:sz w:val="21"/>
          <w:lang w:val="en-GB" w:eastAsia="zh-CN"/>
        </w:rPr>
        <w:t>全面审查，</w:t>
      </w:r>
      <w:r w:rsidRPr="00A87EC7">
        <w:rPr>
          <w:rFonts w:ascii="SimSun" w:eastAsia="SimSun" w:hAnsi="SimSun" w:hint="eastAsia"/>
          <w:sz w:val="21"/>
          <w:lang w:val="en-GB" w:eastAsia="zh-CN"/>
        </w:rPr>
        <w:t>并</w:t>
      </w:r>
      <w:r w:rsidRPr="00A87EC7">
        <w:rPr>
          <w:rFonts w:ascii="SimSun" w:eastAsia="SimSun" w:hAnsi="SimSun"/>
          <w:sz w:val="21"/>
          <w:lang w:val="en-GB" w:eastAsia="zh-CN"/>
        </w:rPr>
        <w:t>建议WIPO</w:t>
      </w:r>
      <w:r w:rsidRPr="00A87EC7">
        <w:rPr>
          <w:rFonts w:ascii="SimSun" w:eastAsia="SimSun" w:hAnsi="SimSun" w:hint="eastAsia"/>
          <w:sz w:val="21"/>
          <w:lang w:val="en-GB" w:eastAsia="zh-CN"/>
        </w:rPr>
        <w:t>不妨</w:t>
      </w:r>
      <w:r w:rsidRPr="00A87EC7">
        <w:rPr>
          <w:rFonts w:ascii="SimSun" w:eastAsia="SimSun" w:hAnsi="SimSun"/>
          <w:sz w:val="21"/>
          <w:lang w:val="en-GB" w:eastAsia="zh-CN"/>
        </w:rPr>
        <w:t>继续定期进行审查</w:t>
      </w:r>
      <w:r w:rsidR="006E221E" w:rsidRPr="00A87EC7">
        <w:rPr>
          <w:rFonts w:ascii="SimSun" w:eastAsia="SimSun" w:hAnsi="SimSun"/>
          <w:sz w:val="21"/>
          <w:lang w:val="en-GB" w:eastAsia="zh-CN"/>
        </w:rPr>
        <w:t>。</w:t>
      </w:r>
    </w:p>
    <w:p w:rsidR="004C6755" w:rsidRPr="00086154" w:rsidRDefault="007C18A0"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3C08B9" w:rsidRPr="00086154">
        <w:rPr>
          <w:rFonts w:ascii="SimSun" w:eastAsia="SimSun" w:hAnsi="SimSun" w:cs="Times New Roman"/>
          <w:b/>
          <w:bCs/>
          <w:sz w:val="21"/>
          <w:szCs w:val="21"/>
          <w:lang w:eastAsia="zh-CN"/>
        </w:rPr>
        <w:t>18</w:t>
      </w:r>
    </w:p>
    <w:p w:rsidR="004C6755" w:rsidRPr="00086154" w:rsidRDefault="00DB175C"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不妨</w:t>
      </w:r>
      <w:r w:rsidRPr="00086154">
        <w:rPr>
          <w:rFonts w:ascii="SimSun" w:eastAsia="SimSun" w:hAnsi="SimSun" w:cs="Times New Roman"/>
          <w:b/>
          <w:bCs/>
          <w:sz w:val="21"/>
          <w:szCs w:val="21"/>
          <w:lang w:eastAsia="zh-CN"/>
        </w:rPr>
        <w:t>及时遵循</w:t>
      </w:r>
      <w:r w:rsidR="00653A47" w:rsidRPr="00086154">
        <w:rPr>
          <w:rFonts w:ascii="SimSun" w:eastAsia="SimSun" w:hAnsi="SimSun" w:cs="Times New Roman" w:hint="eastAsia"/>
          <w:b/>
          <w:bCs/>
          <w:sz w:val="21"/>
          <w:szCs w:val="21"/>
          <w:lang w:eastAsia="zh-CN"/>
        </w:rPr>
        <w:t>办公指令关于房</w:t>
      </w:r>
      <w:r w:rsidR="00653A47" w:rsidRPr="00086154">
        <w:rPr>
          <w:rFonts w:ascii="SimSun" w:eastAsia="SimSun" w:hAnsi="SimSun" w:cs="Times New Roman"/>
          <w:b/>
          <w:bCs/>
          <w:sz w:val="21"/>
          <w:szCs w:val="21"/>
          <w:lang w:eastAsia="zh-CN"/>
        </w:rPr>
        <w:t>租补贴的规定。</w:t>
      </w:r>
    </w:p>
    <w:p w:rsidR="004C6755" w:rsidRPr="00A87EC7" w:rsidRDefault="004C6755"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IN" w:eastAsia="zh-CN"/>
        </w:rPr>
      </w:pPr>
      <w:r w:rsidRPr="00A87EC7">
        <w:rPr>
          <w:rFonts w:ascii="SimSun" w:eastAsia="SimSun" w:hAnsi="SimSun"/>
          <w:sz w:val="21"/>
          <w:lang w:eastAsia="zh-CN"/>
        </w:rPr>
        <w:t>WIPO</w:t>
      </w:r>
      <w:r w:rsidR="00591F1A" w:rsidRPr="00A87EC7">
        <w:rPr>
          <w:rFonts w:ascii="SimSun" w:eastAsia="SimSun" w:hAnsi="SimSun"/>
          <w:sz w:val="21"/>
          <w:lang w:val="en-GB" w:eastAsia="zh-CN"/>
        </w:rPr>
        <w:t>同意该建议，</w:t>
      </w:r>
      <w:r w:rsidR="00591F1A" w:rsidRPr="00A87EC7">
        <w:rPr>
          <w:rFonts w:ascii="SimSun" w:eastAsia="SimSun" w:hAnsi="SimSun"/>
          <w:sz w:val="21"/>
          <w:lang w:eastAsia="zh-CN"/>
        </w:rPr>
        <w:t>并表示</w:t>
      </w:r>
      <w:r w:rsidR="00591F1A" w:rsidRPr="00A87EC7">
        <w:rPr>
          <w:rFonts w:ascii="SimSun" w:eastAsia="SimSun" w:hAnsi="SimSun"/>
          <w:sz w:val="21"/>
          <w:lang w:val="en-GB" w:eastAsia="zh-CN"/>
        </w:rPr>
        <w:t>ERP系统</w:t>
      </w:r>
      <w:r w:rsidR="00591F1A" w:rsidRPr="00A87EC7">
        <w:rPr>
          <w:rFonts w:ascii="SimSun" w:eastAsia="SimSun" w:hAnsi="SimSun" w:hint="eastAsia"/>
          <w:sz w:val="21"/>
          <w:lang w:val="en-GB" w:eastAsia="zh-CN"/>
        </w:rPr>
        <w:t>的</w:t>
      </w:r>
      <w:r w:rsidR="00591F1A" w:rsidRPr="00A87EC7">
        <w:rPr>
          <w:rFonts w:ascii="SimSun" w:eastAsia="SimSun" w:hAnsi="SimSun"/>
          <w:sz w:val="21"/>
          <w:lang w:val="en-GB" w:eastAsia="zh-CN"/>
        </w:rPr>
        <w:t>配置方式</w:t>
      </w:r>
      <w:r w:rsidR="00591F1A" w:rsidRPr="00A87EC7">
        <w:rPr>
          <w:rFonts w:ascii="SimSun" w:eastAsia="SimSun" w:hAnsi="SimSun" w:hint="eastAsia"/>
          <w:sz w:val="21"/>
          <w:lang w:val="en-GB" w:eastAsia="zh-CN"/>
        </w:rPr>
        <w:t>会使</w:t>
      </w:r>
      <w:r w:rsidR="00591F1A" w:rsidRPr="00A87EC7">
        <w:rPr>
          <w:rFonts w:ascii="SimSun" w:eastAsia="SimSun" w:hAnsi="SimSun"/>
          <w:sz w:val="21"/>
          <w:lang w:val="en-GB" w:eastAsia="zh-CN"/>
        </w:rPr>
        <w:t>房租补贴</w:t>
      </w:r>
      <w:r w:rsidR="00591F1A" w:rsidRPr="00A87EC7">
        <w:rPr>
          <w:rFonts w:ascii="SimSun" w:eastAsia="SimSun" w:hAnsi="SimSun" w:hint="eastAsia"/>
          <w:sz w:val="21"/>
          <w:lang w:val="en-GB" w:eastAsia="zh-CN"/>
        </w:rPr>
        <w:t>在</w:t>
      </w:r>
      <w:r w:rsidR="00591F1A" w:rsidRPr="00A87EC7">
        <w:rPr>
          <w:rFonts w:ascii="SimSun" w:eastAsia="SimSun" w:hAnsi="SimSun"/>
          <w:sz w:val="21"/>
          <w:lang w:val="en-GB" w:eastAsia="zh-CN"/>
        </w:rPr>
        <w:t>一年</w:t>
      </w:r>
      <w:r w:rsidR="00591F1A" w:rsidRPr="00A87EC7">
        <w:rPr>
          <w:rFonts w:ascii="SimSun" w:eastAsia="SimSun" w:hAnsi="SimSun" w:hint="eastAsia"/>
          <w:sz w:val="21"/>
          <w:lang w:val="en-GB" w:eastAsia="zh-CN"/>
        </w:rPr>
        <w:t>之后</w:t>
      </w:r>
      <w:r w:rsidR="00591F1A" w:rsidRPr="00A87EC7">
        <w:rPr>
          <w:rFonts w:ascii="SimSun" w:eastAsia="SimSun" w:hAnsi="SimSun"/>
          <w:sz w:val="21"/>
          <w:lang w:val="en-GB" w:eastAsia="zh-CN"/>
        </w:rPr>
        <w:t>自动停止，进一步付款须</w:t>
      </w:r>
      <w:r w:rsidR="00591F1A" w:rsidRPr="00A87EC7">
        <w:rPr>
          <w:rFonts w:ascii="SimSun" w:eastAsia="SimSun" w:hAnsi="SimSun" w:hint="eastAsia"/>
          <w:sz w:val="21"/>
          <w:lang w:val="en-GB" w:eastAsia="zh-CN"/>
        </w:rPr>
        <w:t>有</w:t>
      </w:r>
      <w:r w:rsidR="00591F1A" w:rsidRPr="00A87EC7">
        <w:rPr>
          <w:rFonts w:ascii="SimSun" w:eastAsia="SimSun" w:hAnsi="SimSun"/>
          <w:sz w:val="21"/>
          <w:lang w:val="en-GB" w:eastAsia="zh-CN"/>
        </w:rPr>
        <w:t>详细记录</w:t>
      </w:r>
      <w:r w:rsidR="00591F1A" w:rsidRPr="00A87EC7">
        <w:rPr>
          <w:rFonts w:ascii="SimSun" w:eastAsia="SimSun" w:hAnsi="SimSun" w:hint="eastAsia"/>
          <w:sz w:val="21"/>
          <w:lang w:val="en-GB" w:eastAsia="zh-CN"/>
        </w:rPr>
        <w:t>的重新</w:t>
      </w:r>
      <w:r w:rsidR="00591F1A" w:rsidRPr="00A87EC7">
        <w:rPr>
          <w:rFonts w:ascii="SimSun" w:eastAsia="SimSun" w:hAnsi="SimSun"/>
          <w:sz w:val="21"/>
          <w:lang w:val="en-GB" w:eastAsia="zh-CN"/>
        </w:rPr>
        <w:t>申请</w:t>
      </w:r>
      <w:r w:rsidR="001446C8" w:rsidRPr="00A87EC7">
        <w:rPr>
          <w:rFonts w:ascii="SimSun" w:eastAsia="SimSun" w:hAnsi="SimSun" w:hint="eastAsia"/>
          <w:sz w:val="21"/>
          <w:lang w:val="en-GB" w:eastAsia="zh-CN"/>
        </w:rPr>
        <w:t>。</w:t>
      </w:r>
    </w:p>
    <w:p w:rsidR="004C6755" w:rsidRPr="00F81CF7" w:rsidRDefault="001446C8"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语言津贴</w:t>
      </w:r>
    </w:p>
    <w:p w:rsidR="00D476BC" w:rsidRPr="00A87EC7" w:rsidRDefault="006A1019" w:rsidP="00926834">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lang w:eastAsia="zh-CN"/>
        </w:rPr>
      </w:pPr>
      <w:r w:rsidRPr="00A87EC7">
        <w:rPr>
          <w:rStyle w:val="goog-gtc-translatable"/>
          <w:rFonts w:ascii="SimSun" w:eastAsia="SimSun" w:hAnsi="SimSun"/>
          <w:sz w:val="21"/>
          <w:lang w:eastAsia="zh-CN"/>
        </w:rPr>
        <w:t>根据</w:t>
      </w:r>
      <w:r w:rsidRPr="00A87EC7">
        <w:rPr>
          <w:rStyle w:val="goog-gtc-translatable"/>
          <w:rFonts w:ascii="SimSun" w:eastAsia="SimSun" w:hAnsi="SimSun" w:hint="eastAsia"/>
          <w:sz w:val="21"/>
          <w:lang w:eastAsia="zh-CN"/>
        </w:rPr>
        <w:t>实施细则</w:t>
      </w:r>
      <w:r w:rsidRPr="00A87EC7">
        <w:rPr>
          <w:rStyle w:val="goog-gtc-translatable"/>
          <w:rFonts w:ascii="SimSun" w:eastAsia="SimSun" w:hAnsi="SimSun"/>
          <w:sz w:val="21"/>
          <w:lang w:eastAsia="zh-CN"/>
        </w:rPr>
        <w:t>3.10.1，如果一般事务类工作人员</w:t>
      </w:r>
      <w:r w:rsidRPr="00A87EC7">
        <w:rPr>
          <w:rStyle w:val="goog-gtc-translatable"/>
          <w:rFonts w:ascii="SimSun" w:eastAsia="SimSun" w:hAnsi="SimSun" w:hint="eastAsia"/>
          <w:sz w:val="21"/>
          <w:lang w:eastAsia="zh-CN"/>
        </w:rPr>
        <w:t>通</w:t>
      </w:r>
      <w:r w:rsidRPr="00A87EC7">
        <w:rPr>
          <w:rStyle w:val="goog-gtc-translatable"/>
          <w:rFonts w:ascii="SimSun" w:eastAsia="SimSun" w:hAnsi="SimSun"/>
          <w:sz w:val="21"/>
          <w:lang w:eastAsia="zh-CN"/>
        </w:rPr>
        <w:t>过</w:t>
      </w:r>
      <w:r w:rsidRPr="00A87EC7">
        <w:rPr>
          <w:rStyle w:val="goog-gtc-translatable"/>
          <w:rFonts w:ascii="SimSun" w:eastAsia="SimSun" w:hAnsi="SimSun" w:hint="eastAsia"/>
          <w:sz w:val="21"/>
          <w:lang w:eastAsia="zh-CN"/>
        </w:rPr>
        <w:t>考试，证明其确定的一种</w:t>
      </w:r>
      <w:r w:rsidRPr="00A87EC7">
        <w:rPr>
          <w:rStyle w:val="goog-gtc-translatable"/>
          <w:rFonts w:ascii="SimSun" w:eastAsia="SimSun" w:hAnsi="SimSun"/>
          <w:sz w:val="21"/>
          <w:lang w:eastAsia="zh-CN"/>
        </w:rPr>
        <w:t>或两</w:t>
      </w:r>
      <w:r w:rsidRPr="00A87EC7">
        <w:rPr>
          <w:rStyle w:val="goog-gtc-translatable"/>
          <w:rFonts w:ascii="SimSun" w:eastAsia="SimSun" w:hAnsi="SimSun" w:hint="eastAsia"/>
          <w:sz w:val="21"/>
          <w:lang w:eastAsia="zh-CN"/>
        </w:rPr>
        <w:t>种</w:t>
      </w:r>
      <w:r w:rsidRPr="00A87EC7">
        <w:rPr>
          <w:rStyle w:val="goog-gtc-translatable"/>
          <w:rFonts w:ascii="SimSun" w:eastAsia="SimSun" w:hAnsi="SimSun"/>
          <w:sz w:val="21"/>
          <w:lang w:eastAsia="zh-CN"/>
        </w:rPr>
        <w:t>语言</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能力</w:t>
      </w:r>
      <w:r w:rsidR="008F62FE" w:rsidRPr="00A87EC7">
        <w:rPr>
          <w:rStyle w:val="goog-gtc-translatable"/>
          <w:rFonts w:ascii="SimSun" w:eastAsia="SimSun" w:hAnsi="SimSun" w:hint="eastAsia"/>
          <w:sz w:val="21"/>
          <w:lang w:eastAsia="zh-CN"/>
        </w:rPr>
        <w:t>，便</w:t>
      </w:r>
      <w:r w:rsidRPr="00A87EC7">
        <w:rPr>
          <w:rStyle w:val="goog-gtc-translatable"/>
          <w:rFonts w:ascii="SimSun" w:eastAsia="SimSun" w:hAnsi="SimSun" w:hint="eastAsia"/>
          <w:sz w:val="21"/>
          <w:lang w:eastAsia="zh-CN"/>
        </w:rPr>
        <w:t>向其</w:t>
      </w:r>
      <w:r w:rsidRPr="00A87EC7">
        <w:rPr>
          <w:rStyle w:val="goog-gtc-translatable"/>
          <w:rFonts w:ascii="SimSun" w:eastAsia="SimSun" w:hAnsi="SimSun"/>
          <w:sz w:val="21"/>
          <w:lang w:eastAsia="zh-CN"/>
        </w:rPr>
        <w:t>支付</w:t>
      </w:r>
      <w:r w:rsidRPr="00A87EC7">
        <w:rPr>
          <w:rStyle w:val="goog-gtc-translatable"/>
          <w:rFonts w:ascii="SimSun" w:eastAsia="SimSun" w:hAnsi="SimSun" w:hint="eastAsia"/>
          <w:sz w:val="21"/>
          <w:lang w:eastAsia="zh-CN"/>
        </w:rPr>
        <w:t>应计养恤金的语言津贴。</w:t>
      </w:r>
      <w:r w:rsidRPr="00A87EC7">
        <w:rPr>
          <w:rStyle w:val="goog-gtc-translatable"/>
          <w:rFonts w:ascii="SimSun" w:eastAsia="SimSun" w:hAnsi="SimSun"/>
          <w:sz w:val="21"/>
          <w:lang w:eastAsia="zh-CN"/>
        </w:rPr>
        <w:t>该工作人员的母语</w:t>
      </w:r>
      <w:r w:rsidRPr="00A87EC7">
        <w:rPr>
          <w:rStyle w:val="goog-gtc-translatable"/>
          <w:rFonts w:ascii="SimSun" w:eastAsia="SimSun" w:hAnsi="SimSun" w:hint="eastAsia"/>
          <w:sz w:val="21"/>
          <w:lang w:eastAsia="zh-CN"/>
        </w:rPr>
        <w:t>及其任用条件所</w:t>
      </w:r>
      <w:r w:rsidRPr="00A87EC7">
        <w:rPr>
          <w:rStyle w:val="goog-gtc-translatable"/>
          <w:rFonts w:ascii="SimSun" w:eastAsia="SimSun" w:hAnsi="SimSun"/>
          <w:sz w:val="21"/>
          <w:lang w:eastAsia="zh-CN"/>
        </w:rPr>
        <w:t>要求</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任何其他语言不</w:t>
      </w:r>
      <w:r w:rsidRPr="00A87EC7">
        <w:rPr>
          <w:rStyle w:val="goog-gtc-translatable"/>
          <w:rFonts w:ascii="SimSun" w:eastAsia="SimSun" w:hAnsi="SimSun" w:hint="eastAsia"/>
          <w:sz w:val="21"/>
          <w:lang w:eastAsia="zh-CN"/>
        </w:rPr>
        <w:t>在应</w:t>
      </w:r>
      <w:r w:rsidRPr="00A87EC7">
        <w:rPr>
          <w:rStyle w:val="goog-gtc-translatable"/>
          <w:rFonts w:ascii="SimSun" w:eastAsia="SimSun" w:hAnsi="SimSun"/>
          <w:sz w:val="21"/>
          <w:lang w:eastAsia="zh-CN"/>
        </w:rPr>
        <w:t>支付的语言津贴</w:t>
      </w:r>
      <w:r w:rsidRPr="00A87EC7">
        <w:rPr>
          <w:rStyle w:val="goog-gtc-translatable"/>
          <w:rFonts w:ascii="SimSun" w:eastAsia="SimSun" w:hAnsi="SimSun" w:hint="eastAsia"/>
          <w:sz w:val="21"/>
          <w:lang w:eastAsia="zh-CN"/>
        </w:rPr>
        <w:t>之列</w:t>
      </w:r>
      <w:r w:rsidRPr="00A87EC7">
        <w:rPr>
          <w:rStyle w:val="goog-gtc-translatable"/>
          <w:rFonts w:ascii="SimSun" w:eastAsia="SimSun" w:hAnsi="SimSun"/>
          <w:sz w:val="21"/>
          <w:lang w:eastAsia="zh-CN"/>
        </w:rPr>
        <w:t>。此外，可能</w:t>
      </w:r>
      <w:r w:rsidRPr="00A87EC7">
        <w:rPr>
          <w:rStyle w:val="goog-gtc-translatable"/>
          <w:rFonts w:ascii="SimSun" w:eastAsia="SimSun" w:hAnsi="SimSun" w:hint="eastAsia"/>
          <w:sz w:val="21"/>
          <w:lang w:eastAsia="zh-CN"/>
        </w:rPr>
        <w:t>要求</w:t>
      </w:r>
      <w:r w:rsidRPr="00A87EC7">
        <w:rPr>
          <w:rStyle w:val="goog-gtc-translatable"/>
          <w:rFonts w:ascii="SimSun" w:eastAsia="SimSun" w:hAnsi="SimSun"/>
          <w:sz w:val="21"/>
          <w:lang w:eastAsia="zh-CN"/>
        </w:rPr>
        <w:t>领取语言津贴</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工作人员</w:t>
      </w:r>
      <w:r w:rsidRPr="00A87EC7">
        <w:rPr>
          <w:rStyle w:val="goog-gtc-translatable"/>
          <w:rFonts w:ascii="SimSun" w:eastAsia="SimSun" w:hAnsi="SimSun" w:hint="eastAsia"/>
          <w:sz w:val="21"/>
          <w:lang w:eastAsia="zh-CN"/>
        </w:rPr>
        <w:t>在</w:t>
      </w:r>
      <w:r w:rsidRPr="00A87EC7">
        <w:rPr>
          <w:rStyle w:val="goog-gtc-translatable"/>
          <w:rFonts w:ascii="SimSun" w:eastAsia="SimSun" w:hAnsi="SimSun"/>
          <w:sz w:val="21"/>
          <w:lang w:eastAsia="zh-CN"/>
        </w:rPr>
        <w:t>不少于</w:t>
      </w:r>
      <w:r w:rsidRPr="00A87EC7">
        <w:rPr>
          <w:rStyle w:val="goog-gtc-translatable"/>
          <w:rFonts w:ascii="SimSun" w:eastAsia="SimSun" w:hAnsi="SimSun" w:hint="eastAsia"/>
          <w:sz w:val="21"/>
          <w:lang w:eastAsia="zh-CN"/>
        </w:rPr>
        <w:t>五年的</w:t>
      </w:r>
      <w:r w:rsidRPr="00A87EC7">
        <w:rPr>
          <w:rStyle w:val="goog-gtc-translatable"/>
          <w:rFonts w:ascii="SimSun" w:eastAsia="SimSun" w:hAnsi="SimSun"/>
          <w:sz w:val="21"/>
          <w:lang w:eastAsia="zh-CN"/>
        </w:rPr>
        <w:t>间隔</w:t>
      </w:r>
      <w:r w:rsidRPr="00A87EC7">
        <w:rPr>
          <w:rStyle w:val="goog-gtc-translatable"/>
          <w:rFonts w:ascii="SimSun" w:eastAsia="SimSun" w:hAnsi="SimSun" w:hint="eastAsia"/>
          <w:sz w:val="21"/>
          <w:lang w:eastAsia="zh-CN"/>
        </w:rPr>
        <w:t>期间</w:t>
      </w:r>
      <w:r w:rsidRPr="00A87EC7">
        <w:rPr>
          <w:rStyle w:val="goog-gtc-translatable"/>
          <w:rFonts w:ascii="SimSun" w:eastAsia="SimSun" w:hAnsi="SimSun"/>
          <w:sz w:val="21"/>
          <w:lang w:eastAsia="zh-CN"/>
        </w:rPr>
        <w:t>接受</w:t>
      </w:r>
      <w:r w:rsidRPr="00A87EC7">
        <w:rPr>
          <w:rStyle w:val="goog-gtc-translatable"/>
          <w:rFonts w:ascii="SimSun" w:eastAsia="SimSun" w:hAnsi="SimSun" w:hint="eastAsia"/>
          <w:sz w:val="21"/>
          <w:lang w:eastAsia="zh-CN"/>
        </w:rPr>
        <w:t>再次考试，以证明其</w:t>
      </w:r>
      <w:r w:rsidRPr="00A87EC7">
        <w:rPr>
          <w:rStyle w:val="goog-gtc-translatable"/>
          <w:rFonts w:ascii="SimSun" w:eastAsia="SimSun" w:hAnsi="SimSun"/>
          <w:sz w:val="21"/>
          <w:lang w:eastAsia="zh-CN"/>
        </w:rPr>
        <w:t>持续</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语言能力。</w:t>
      </w:r>
    </w:p>
    <w:p w:rsidR="00133E00" w:rsidRPr="00A87EC7" w:rsidRDefault="00133E00" w:rsidP="00133E00">
      <w:pPr>
        <w:pStyle w:val="a3"/>
        <w:autoSpaceDE w:val="0"/>
        <w:autoSpaceDN w:val="0"/>
        <w:adjustRightInd w:val="0"/>
        <w:spacing w:after="0" w:line="120" w:lineRule="exact"/>
        <w:ind w:left="0"/>
        <w:contextualSpacing w:val="0"/>
        <w:jc w:val="both"/>
        <w:rPr>
          <w:rFonts w:ascii="SimSun" w:eastAsia="SimSun" w:hAnsi="SimSun"/>
          <w:sz w:val="21"/>
          <w:lang w:eastAsia="zh-CN"/>
        </w:rPr>
      </w:pPr>
    </w:p>
    <w:p w:rsidR="004C6755" w:rsidRPr="00A87EC7" w:rsidRDefault="00E82003"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GB" w:eastAsia="zh-CN"/>
        </w:rPr>
      </w:pPr>
      <w:r w:rsidRPr="00A87EC7">
        <w:rPr>
          <w:rFonts w:ascii="SimSun" w:eastAsia="SimSun" w:hAnsi="SimSun"/>
          <w:sz w:val="21"/>
          <w:lang w:val="en-GB" w:eastAsia="zh-CN"/>
        </w:rPr>
        <w:t>我们</w:t>
      </w:r>
      <w:r w:rsidRPr="00A87EC7">
        <w:rPr>
          <w:rFonts w:ascii="SimSun" w:eastAsia="SimSun" w:hAnsi="SimSun" w:hint="eastAsia"/>
          <w:sz w:val="21"/>
          <w:lang w:val="en-GB" w:eastAsia="zh-CN"/>
        </w:rPr>
        <w:t>从</w:t>
      </w:r>
      <w:r w:rsidRPr="00A87EC7">
        <w:rPr>
          <w:rFonts w:ascii="SimSun" w:eastAsia="SimSun" w:hAnsi="SimSun"/>
          <w:sz w:val="21"/>
          <w:lang w:val="en-GB" w:eastAsia="zh-CN"/>
        </w:rPr>
        <w:t>领取语言津贴的工作人员名单</w:t>
      </w:r>
      <w:r w:rsidRPr="00A87EC7">
        <w:rPr>
          <w:rFonts w:ascii="SimSun" w:eastAsia="SimSun" w:hAnsi="SimSun" w:hint="eastAsia"/>
          <w:sz w:val="21"/>
          <w:lang w:val="en-GB" w:eastAsia="zh-CN"/>
        </w:rPr>
        <w:t>上</w:t>
      </w:r>
      <w:r w:rsidRPr="00A87EC7">
        <w:rPr>
          <w:rFonts w:ascii="SimSun" w:eastAsia="SimSun" w:hAnsi="SimSun"/>
          <w:sz w:val="21"/>
          <w:lang w:val="en-GB" w:eastAsia="zh-CN"/>
        </w:rPr>
        <w:t>审查了八</w:t>
      </w:r>
      <w:r w:rsidRPr="00A87EC7">
        <w:rPr>
          <w:rFonts w:ascii="SimSun" w:eastAsia="SimSun" w:hAnsi="SimSun" w:hint="eastAsia"/>
          <w:sz w:val="21"/>
          <w:lang w:val="en-GB" w:eastAsia="zh-CN"/>
        </w:rPr>
        <w:t>个</w:t>
      </w:r>
      <w:r w:rsidR="001F2EA6" w:rsidRPr="00A87EC7">
        <w:rPr>
          <w:rFonts w:ascii="SimSun" w:eastAsia="SimSun" w:hAnsi="SimSun"/>
          <w:sz w:val="21"/>
          <w:lang w:val="en-GB" w:eastAsia="zh-CN"/>
        </w:rPr>
        <w:t>实例</w:t>
      </w:r>
      <w:r w:rsidRPr="00A87EC7">
        <w:rPr>
          <w:rFonts w:ascii="SimSun" w:eastAsia="SimSun" w:hAnsi="SimSun"/>
          <w:sz w:val="21"/>
          <w:lang w:val="en-GB" w:eastAsia="zh-CN"/>
        </w:rPr>
        <w:t>，</w:t>
      </w:r>
      <w:r w:rsidRPr="00A87EC7">
        <w:rPr>
          <w:rFonts w:ascii="SimSun" w:eastAsia="SimSun" w:hAnsi="SimSun" w:hint="eastAsia"/>
          <w:sz w:val="21"/>
          <w:lang w:val="en-GB" w:eastAsia="zh-CN"/>
        </w:rPr>
        <w:t>了解</w:t>
      </w:r>
      <w:r w:rsidRPr="00A87EC7">
        <w:rPr>
          <w:rFonts w:ascii="SimSun" w:eastAsia="SimSun" w:hAnsi="SimSun"/>
          <w:sz w:val="21"/>
          <w:lang w:val="en-GB" w:eastAsia="zh-CN"/>
        </w:rPr>
        <w:t>工作人员已经通过</w:t>
      </w:r>
      <w:r w:rsidR="009F2830" w:rsidRPr="00A87EC7">
        <w:rPr>
          <w:rFonts w:ascii="SimSun" w:eastAsia="SimSun" w:hAnsi="SimSun"/>
          <w:sz w:val="21"/>
          <w:lang w:val="en-GB" w:eastAsia="zh-CN"/>
        </w:rPr>
        <w:t>是否</w:t>
      </w:r>
      <w:r w:rsidRPr="00A87EC7">
        <w:rPr>
          <w:rFonts w:ascii="SimSun" w:eastAsia="SimSun" w:hAnsi="SimSun" w:hint="eastAsia"/>
          <w:sz w:val="21"/>
          <w:lang w:val="en-GB" w:eastAsia="zh-CN"/>
        </w:rPr>
        <w:t>再次考试</w:t>
      </w:r>
      <w:r w:rsidR="009F2830" w:rsidRPr="00A87EC7">
        <w:rPr>
          <w:rFonts w:ascii="SimSun" w:eastAsia="SimSun" w:hAnsi="SimSun" w:hint="eastAsia"/>
          <w:sz w:val="21"/>
          <w:lang w:val="en-GB" w:eastAsia="zh-CN"/>
        </w:rPr>
        <w:t>来</w:t>
      </w:r>
      <w:r w:rsidR="009F2830" w:rsidRPr="00A87EC7">
        <w:rPr>
          <w:rFonts w:ascii="SimSun" w:eastAsia="SimSun" w:hAnsi="SimSun"/>
          <w:sz w:val="21"/>
          <w:lang w:val="en-GB" w:eastAsia="zh-CN"/>
        </w:rPr>
        <w:t>表</w:t>
      </w:r>
      <w:r w:rsidR="009F2830" w:rsidRPr="00A87EC7">
        <w:rPr>
          <w:rFonts w:ascii="SimSun" w:eastAsia="SimSun" w:hAnsi="SimSun" w:hint="eastAsia"/>
          <w:sz w:val="21"/>
          <w:lang w:val="en-GB" w:eastAsia="zh-CN"/>
        </w:rPr>
        <w:t>明</w:t>
      </w:r>
      <w:r w:rsidRPr="00A87EC7">
        <w:rPr>
          <w:rFonts w:ascii="SimSun" w:eastAsia="SimSun" w:hAnsi="SimSun"/>
          <w:sz w:val="21"/>
          <w:lang w:val="en-GB" w:eastAsia="zh-CN"/>
        </w:rPr>
        <w:t>持续的</w:t>
      </w:r>
      <w:r w:rsidRPr="00A87EC7">
        <w:rPr>
          <w:rFonts w:ascii="SimSun" w:eastAsia="SimSun" w:hAnsi="SimSun" w:hint="eastAsia"/>
          <w:sz w:val="21"/>
          <w:lang w:val="en-GB" w:eastAsia="zh-CN"/>
        </w:rPr>
        <w:t>语言水平</w:t>
      </w:r>
      <w:r w:rsidRPr="00A87EC7">
        <w:rPr>
          <w:rFonts w:ascii="SimSun" w:eastAsia="SimSun" w:hAnsi="SimSun"/>
          <w:sz w:val="21"/>
          <w:lang w:val="en-GB" w:eastAsia="zh-CN"/>
        </w:rPr>
        <w:t>。此外，我们试图</w:t>
      </w:r>
      <w:r w:rsidRPr="00A87EC7">
        <w:rPr>
          <w:rFonts w:ascii="SimSun" w:eastAsia="SimSun" w:hAnsi="SimSun" w:hint="eastAsia"/>
          <w:sz w:val="21"/>
          <w:lang w:val="en-GB" w:eastAsia="zh-CN"/>
        </w:rPr>
        <w:t>了解在</w:t>
      </w:r>
      <w:r w:rsidRPr="00A87EC7">
        <w:rPr>
          <w:rFonts w:ascii="SimSun" w:eastAsia="SimSun" w:hAnsi="SimSun"/>
          <w:sz w:val="21"/>
          <w:lang w:val="en-GB" w:eastAsia="zh-CN"/>
        </w:rPr>
        <w:t>工作人员被</w:t>
      </w:r>
      <w:r w:rsidRPr="00A87EC7">
        <w:rPr>
          <w:rFonts w:ascii="SimSun" w:eastAsia="SimSun" w:hAnsi="SimSun" w:hint="eastAsia"/>
          <w:sz w:val="21"/>
          <w:lang w:val="en-GB" w:eastAsia="zh-CN"/>
        </w:rPr>
        <w:t>调动</w:t>
      </w:r>
      <w:r w:rsidRPr="00A87EC7">
        <w:rPr>
          <w:rFonts w:ascii="SimSun" w:eastAsia="SimSun" w:hAnsi="SimSun"/>
          <w:sz w:val="21"/>
          <w:lang w:val="en-GB" w:eastAsia="zh-CN"/>
        </w:rPr>
        <w:t>或任</w:t>
      </w:r>
      <w:r w:rsidRPr="00A87EC7">
        <w:rPr>
          <w:rFonts w:ascii="SimSun" w:eastAsia="SimSun" w:hAnsi="SimSun" w:hint="eastAsia"/>
          <w:sz w:val="21"/>
          <w:lang w:val="en-GB" w:eastAsia="zh-CN"/>
        </w:rPr>
        <w:t>用到</w:t>
      </w:r>
      <w:r w:rsidRPr="00A87EC7">
        <w:rPr>
          <w:rFonts w:ascii="SimSun" w:eastAsia="SimSun" w:hAnsi="SimSun"/>
          <w:sz w:val="21"/>
          <w:lang w:val="en-GB" w:eastAsia="zh-CN"/>
        </w:rPr>
        <w:t>要求精通</w:t>
      </w:r>
      <w:r w:rsidRPr="00A87EC7">
        <w:rPr>
          <w:rFonts w:ascii="SimSun" w:eastAsia="SimSun" w:hAnsi="SimSun" w:hint="eastAsia"/>
          <w:sz w:val="21"/>
          <w:lang w:val="en-GB" w:eastAsia="zh-CN"/>
        </w:rPr>
        <w:t>该门</w:t>
      </w:r>
      <w:r w:rsidRPr="00A87EC7">
        <w:rPr>
          <w:rFonts w:ascii="SimSun" w:eastAsia="SimSun" w:hAnsi="SimSun"/>
          <w:sz w:val="21"/>
          <w:lang w:val="en-GB" w:eastAsia="zh-CN"/>
        </w:rPr>
        <w:t>语言</w:t>
      </w:r>
      <w:r w:rsidRPr="00A87EC7">
        <w:rPr>
          <w:rFonts w:ascii="SimSun" w:eastAsia="SimSun" w:hAnsi="SimSun" w:hint="eastAsia"/>
          <w:sz w:val="21"/>
          <w:lang w:val="en-GB" w:eastAsia="zh-CN"/>
        </w:rPr>
        <w:t>的</w:t>
      </w:r>
      <w:r w:rsidRPr="00A87EC7">
        <w:rPr>
          <w:rFonts w:ascii="SimSun" w:eastAsia="SimSun" w:hAnsi="SimSun"/>
          <w:sz w:val="21"/>
          <w:lang w:val="en-GB" w:eastAsia="zh-CN"/>
        </w:rPr>
        <w:t>新</w:t>
      </w:r>
      <w:r w:rsidRPr="00A87EC7">
        <w:rPr>
          <w:rFonts w:ascii="SimSun" w:eastAsia="SimSun" w:hAnsi="SimSun" w:hint="eastAsia"/>
          <w:sz w:val="21"/>
          <w:lang w:val="en-GB" w:eastAsia="zh-CN"/>
        </w:rPr>
        <w:t>职</w:t>
      </w:r>
      <w:r w:rsidRPr="00A87EC7">
        <w:rPr>
          <w:rFonts w:ascii="SimSun" w:eastAsia="SimSun" w:hAnsi="SimSun"/>
          <w:sz w:val="21"/>
          <w:lang w:val="en-GB" w:eastAsia="zh-CN"/>
        </w:rPr>
        <w:t>位</w:t>
      </w:r>
      <w:r w:rsidRPr="00A87EC7">
        <w:rPr>
          <w:rFonts w:ascii="SimSun" w:eastAsia="SimSun" w:hAnsi="SimSun" w:hint="eastAsia"/>
          <w:sz w:val="21"/>
          <w:lang w:val="en-GB" w:eastAsia="zh-CN"/>
        </w:rPr>
        <w:t>的情况下</w:t>
      </w:r>
      <w:r w:rsidRPr="00A87EC7">
        <w:rPr>
          <w:rFonts w:ascii="SimSun" w:eastAsia="SimSun" w:hAnsi="SimSun"/>
          <w:sz w:val="21"/>
          <w:lang w:val="en-GB" w:eastAsia="zh-CN"/>
        </w:rPr>
        <w:t>，</w:t>
      </w:r>
      <w:r w:rsidRPr="00A87EC7">
        <w:rPr>
          <w:rFonts w:ascii="SimSun" w:eastAsia="SimSun" w:hAnsi="SimSun" w:hint="eastAsia"/>
          <w:sz w:val="21"/>
          <w:lang w:val="en-GB" w:eastAsia="zh-CN"/>
        </w:rPr>
        <w:t>对其持续领取</w:t>
      </w:r>
      <w:r w:rsidRPr="00A87EC7">
        <w:rPr>
          <w:rFonts w:ascii="SimSun" w:eastAsia="SimSun" w:hAnsi="SimSun"/>
          <w:sz w:val="21"/>
          <w:lang w:val="en-GB" w:eastAsia="zh-CN"/>
        </w:rPr>
        <w:t>语言津贴</w:t>
      </w:r>
      <w:r w:rsidRPr="00A87EC7">
        <w:rPr>
          <w:rFonts w:ascii="SimSun" w:eastAsia="SimSun" w:hAnsi="SimSun" w:hint="eastAsia"/>
          <w:sz w:val="21"/>
          <w:lang w:val="en-GB" w:eastAsia="zh-CN"/>
        </w:rPr>
        <w:t>进行</w:t>
      </w:r>
      <w:r w:rsidRPr="00A87EC7">
        <w:rPr>
          <w:rFonts w:ascii="SimSun" w:eastAsia="SimSun" w:hAnsi="SimSun"/>
          <w:sz w:val="21"/>
          <w:lang w:val="en-GB" w:eastAsia="zh-CN"/>
        </w:rPr>
        <w:t>审查</w:t>
      </w:r>
      <w:r w:rsidRPr="00A87EC7">
        <w:rPr>
          <w:rFonts w:ascii="SimSun" w:eastAsia="SimSun" w:hAnsi="SimSun" w:hint="eastAsia"/>
          <w:sz w:val="21"/>
          <w:lang w:val="en-GB" w:eastAsia="zh-CN"/>
        </w:rPr>
        <w:t>的</w:t>
      </w:r>
      <w:r w:rsidR="001F2EA6" w:rsidRPr="00A87EC7">
        <w:rPr>
          <w:rFonts w:ascii="SimSun" w:eastAsia="SimSun" w:hAnsi="SimSun"/>
          <w:sz w:val="21"/>
          <w:lang w:val="en-GB" w:eastAsia="zh-CN"/>
        </w:rPr>
        <w:t>实例</w:t>
      </w:r>
      <w:r w:rsidRPr="00A87EC7">
        <w:rPr>
          <w:rFonts w:ascii="SimSun" w:eastAsia="SimSun" w:hAnsi="SimSun"/>
          <w:sz w:val="21"/>
          <w:lang w:val="en-GB" w:eastAsia="zh-CN"/>
        </w:rPr>
        <w:t>的详</w:t>
      </w:r>
      <w:r w:rsidRPr="00A87EC7">
        <w:rPr>
          <w:rFonts w:ascii="SimSun" w:eastAsia="SimSun" w:hAnsi="SimSun" w:hint="eastAsia"/>
          <w:sz w:val="21"/>
          <w:lang w:val="en-GB" w:eastAsia="zh-CN"/>
        </w:rPr>
        <w:t>细</w:t>
      </w:r>
      <w:r w:rsidRPr="00A87EC7">
        <w:rPr>
          <w:rFonts w:ascii="SimSun" w:eastAsia="SimSun" w:hAnsi="SimSun"/>
          <w:sz w:val="21"/>
          <w:lang w:val="en-GB" w:eastAsia="zh-CN"/>
        </w:rPr>
        <w:t>情</w:t>
      </w:r>
      <w:r w:rsidRPr="00A87EC7">
        <w:rPr>
          <w:rFonts w:ascii="SimSun" w:eastAsia="SimSun" w:hAnsi="SimSun" w:hint="eastAsia"/>
          <w:sz w:val="21"/>
          <w:lang w:val="en-GB" w:eastAsia="zh-CN"/>
        </w:rPr>
        <w:t>况</w:t>
      </w:r>
      <w:r w:rsidRPr="00A87EC7">
        <w:rPr>
          <w:rFonts w:ascii="SimSun" w:eastAsia="SimSun" w:hAnsi="SimSun"/>
          <w:sz w:val="21"/>
          <w:lang w:val="en-GB" w:eastAsia="zh-CN"/>
        </w:rPr>
        <w:t>。</w:t>
      </w:r>
    </w:p>
    <w:p w:rsidR="004C6755" w:rsidRPr="00A87EC7" w:rsidRDefault="001C2074"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GB" w:eastAsia="zh-CN"/>
        </w:rPr>
      </w:pPr>
      <w:r w:rsidRPr="00A87EC7">
        <w:rPr>
          <w:rFonts w:ascii="SimSun" w:eastAsia="SimSun" w:hAnsi="SimSun"/>
          <w:sz w:val="21"/>
          <w:lang w:eastAsia="zh-CN"/>
        </w:rPr>
        <w:t>WIPO</w:t>
      </w:r>
      <w:r w:rsidR="00E24DD3" w:rsidRPr="00A87EC7">
        <w:rPr>
          <w:rFonts w:ascii="SimSun" w:eastAsia="SimSun" w:hAnsi="SimSun"/>
          <w:sz w:val="21"/>
          <w:lang w:val="en-GB" w:eastAsia="zh-CN"/>
        </w:rPr>
        <w:t>指出</w:t>
      </w:r>
      <w:r w:rsidR="00E24DD3" w:rsidRPr="00A87EC7">
        <w:rPr>
          <w:rFonts w:ascii="SimSun" w:eastAsia="SimSun" w:hAnsi="SimSun" w:hint="eastAsia"/>
          <w:sz w:val="21"/>
          <w:lang w:val="en-GB" w:eastAsia="zh-CN"/>
        </w:rPr>
        <w:t>在目前</w:t>
      </w:r>
      <w:r w:rsidR="00E24DD3" w:rsidRPr="00A87EC7">
        <w:rPr>
          <w:rFonts w:ascii="SimSun" w:eastAsia="SimSun" w:hAnsi="SimSun"/>
          <w:sz w:val="21"/>
          <w:lang w:val="en-GB" w:eastAsia="zh-CN"/>
        </w:rPr>
        <w:t>没有坚持进一步检查持续的</w:t>
      </w:r>
      <w:r w:rsidR="00E24DD3" w:rsidRPr="00A87EC7">
        <w:rPr>
          <w:rFonts w:ascii="SimSun" w:eastAsia="SimSun" w:hAnsi="SimSun" w:hint="eastAsia"/>
          <w:sz w:val="21"/>
          <w:lang w:val="en-GB" w:eastAsia="zh-CN"/>
        </w:rPr>
        <w:t>语言水平，因为该实施细则</w:t>
      </w:r>
      <w:r w:rsidR="00E24DD3" w:rsidRPr="00A87EC7">
        <w:rPr>
          <w:rFonts w:ascii="SimSun" w:eastAsia="SimSun" w:hAnsi="SimSun"/>
          <w:sz w:val="21"/>
          <w:lang w:val="en-GB" w:eastAsia="zh-CN"/>
        </w:rPr>
        <w:t>使用的</w:t>
      </w:r>
      <w:r w:rsidR="00E24DD3" w:rsidRPr="00A87EC7">
        <w:rPr>
          <w:rFonts w:ascii="SimSun" w:eastAsia="SimSun" w:hAnsi="SimSun" w:hint="eastAsia"/>
          <w:sz w:val="21"/>
          <w:lang w:val="en-GB" w:eastAsia="zh-CN"/>
        </w:rPr>
        <w:t>措词是</w:t>
      </w:r>
      <w:r w:rsidR="00E24DD3" w:rsidRPr="00A87EC7">
        <w:rPr>
          <w:rFonts w:ascii="SimSun" w:eastAsia="SimSun" w:hAnsi="SimSun"/>
          <w:sz w:val="21"/>
          <w:lang w:val="en-GB" w:eastAsia="zh-CN"/>
        </w:rPr>
        <w:t>“可能</w:t>
      </w:r>
      <w:r w:rsidR="00E24DD3" w:rsidRPr="00A87EC7">
        <w:rPr>
          <w:rFonts w:ascii="SimSun" w:eastAsia="SimSun" w:hAnsi="SimSun" w:hint="eastAsia"/>
          <w:sz w:val="21"/>
          <w:lang w:val="en-GB" w:eastAsia="zh-CN"/>
        </w:rPr>
        <w:t>被</w:t>
      </w:r>
      <w:r w:rsidR="00E24DD3" w:rsidRPr="00A87EC7">
        <w:rPr>
          <w:rFonts w:ascii="SimSun" w:eastAsia="SimSun" w:hAnsi="SimSun"/>
          <w:sz w:val="21"/>
          <w:lang w:val="en-GB" w:eastAsia="zh-CN"/>
        </w:rPr>
        <w:t>要</w:t>
      </w:r>
      <w:r w:rsidR="00E24DD3" w:rsidRPr="00A87EC7">
        <w:rPr>
          <w:rFonts w:ascii="SimSun" w:eastAsia="SimSun" w:hAnsi="SimSun" w:hint="eastAsia"/>
          <w:sz w:val="21"/>
          <w:lang w:val="en-GB" w:eastAsia="zh-CN"/>
        </w:rPr>
        <w:t>求</w:t>
      </w:r>
      <w:r w:rsidR="00E24DD3" w:rsidRPr="00A87EC7">
        <w:rPr>
          <w:rFonts w:ascii="SimSun" w:eastAsia="SimSun" w:hAnsi="SimSun"/>
          <w:sz w:val="21"/>
          <w:lang w:val="en-GB" w:eastAsia="zh-CN"/>
        </w:rPr>
        <w:t>”</w:t>
      </w:r>
      <w:r w:rsidR="00E24DD3" w:rsidRPr="00A87EC7">
        <w:rPr>
          <w:rFonts w:ascii="SimSun" w:eastAsia="SimSun" w:hAnsi="SimSun" w:hint="eastAsia"/>
          <w:sz w:val="21"/>
          <w:lang w:val="en-GB" w:eastAsia="zh-CN"/>
        </w:rPr>
        <w:t>，意指为继续</w:t>
      </w:r>
      <w:r w:rsidR="00E24DD3" w:rsidRPr="00A87EC7">
        <w:rPr>
          <w:rFonts w:ascii="SimSun" w:eastAsia="SimSun" w:hAnsi="SimSun"/>
          <w:sz w:val="21"/>
          <w:lang w:val="en-GB" w:eastAsia="zh-CN"/>
        </w:rPr>
        <w:t>支付语言津贴</w:t>
      </w:r>
      <w:r w:rsidR="00E24DD3" w:rsidRPr="00A87EC7">
        <w:rPr>
          <w:rFonts w:ascii="SimSun" w:eastAsia="SimSun" w:hAnsi="SimSun" w:hint="eastAsia"/>
          <w:sz w:val="21"/>
          <w:lang w:val="en-GB" w:eastAsia="zh-CN"/>
        </w:rPr>
        <w:t>而进行再次检查</w:t>
      </w:r>
      <w:r w:rsidR="00E24DD3" w:rsidRPr="00A87EC7">
        <w:rPr>
          <w:rFonts w:ascii="SimSun" w:eastAsia="SimSun" w:hAnsi="SimSun"/>
          <w:sz w:val="21"/>
          <w:lang w:val="en-GB" w:eastAsia="zh-CN"/>
        </w:rPr>
        <w:t>不</w:t>
      </w:r>
      <w:r w:rsidR="00E24DD3" w:rsidRPr="00A87EC7">
        <w:rPr>
          <w:rFonts w:ascii="SimSun" w:eastAsia="SimSun" w:hAnsi="SimSun" w:hint="eastAsia"/>
          <w:sz w:val="21"/>
          <w:lang w:val="en-GB" w:eastAsia="zh-CN"/>
        </w:rPr>
        <w:t>属</w:t>
      </w:r>
      <w:r w:rsidR="00E24DD3" w:rsidRPr="00A87EC7">
        <w:rPr>
          <w:rFonts w:ascii="SimSun" w:eastAsia="SimSun" w:hAnsi="SimSun"/>
          <w:sz w:val="21"/>
          <w:lang w:val="en-GB" w:eastAsia="zh-CN"/>
        </w:rPr>
        <w:t>强制性的。他们承认当工作人员被</w:t>
      </w:r>
      <w:r w:rsidR="00E24DD3" w:rsidRPr="00A87EC7">
        <w:rPr>
          <w:rFonts w:ascii="SimSun" w:eastAsia="SimSun" w:hAnsi="SimSun" w:hint="eastAsia"/>
          <w:sz w:val="21"/>
          <w:lang w:val="en-GB" w:eastAsia="zh-CN"/>
        </w:rPr>
        <w:t>调动</w:t>
      </w:r>
      <w:r w:rsidR="00E24DD3" w:rsidRPr="00A87EC7">
        <w:rPr>
          <w:rFonts w:ascii="SimSun" w:eastAsia="SimSun" w:hAnsi="SimSun"/>
          <w:sz w:val="21"/>
          <w:lang w:val="en-GB" w:eastAsia="zh-CN"/>
        </w:rPr>
        <w:t>或任用</w:t>
      </w:r>
      <w:r w:rsidR="00E24DD3" w:rsidRPr="00A87EC7">
        <w:rPr>
          <w:rFonts w:ascii="SimSun" w:eastAsia="SimSun" w:hAnsi="SimSun" w:hint="eastAsia"/>
          <w:sz w:val="21"/>
          <w:lang w:val="en-GB" w:eastAsia="zh-CN"/>
        </w:rPr>
        <w:t>到</w:t>
      </w:r>
      <w:r w:rsidR="008C362F" w:rsidRPr="00A87EC7">
        <w:rPr>
          <w:rFonts w:ascii="SimSun" w:eastAsia="SimSun" w:hAnsi="SimSun" w:hint="eastAsia"/>
          <w:sz w:val="21"/>
          <w:lang w:val="en-GB" w:eastAsia="zh-CN"/>
        </w:rPr>
        <w:t>要求其</w:t>
      </w:r>
      <w:r w:rsidR="008C362F" w:rsidRPr="00A87EC7">
        <w:rPr>
          <w:rStyle w:val="goog-gtc-translatable"/>
          <w:rFonts w:ascii="SimSun" w:eastAsia="SimSun" w:hAnsi="SimSun" w:hint="eastAsia"/>
          <w:sz w:val="21"/>
          <w:lang w:eastAsia="zh-CN"/>
        </w:rPr>
        <w:t>娴熟地</w:t>
      </w:r>
      <w:r w:rsidR="008C362F" w:rsidRPr="00A87EC7">
        <w:rPr>
          <w:rStyle w:val="goog-gtc-translatable"/>
          <w:rFonts w:ascii="SimSun" w:eastAsia="SimSun" w:hAnsi="SimSun"/>
          <w:sz w:val="21"/>
          <w:lang w:eastAsia="zh-CN"/>
        </w:rPr>
        <w:t>掌握</w:t>
      </w:r>
      <w:r w:rsidR="008C362F" w:rsidRPr="00A87EC7">
        <w:rPr>
          <w:rFonts w:ascii="SimSun" w:eastAsia="SimSun" w:hAnsi="SimSun" w:hint="eastAsia"/>
          <w:sz w:val="21"/>
          <w:lang w:val="en-GB" w:eastAsia="zh-CN"/>
        </w:rPr>
        <w:t>该门</w:t>
      </w:r>
      <w:r w:rsidR="008C362F" w:rsidRPr="00A87EC7">
        <w:rPr>
          <w:rFonts w:ascii="SimSun" w:eastAsia="SimSun" w:hAnsi="SimSun"/>
          <w:sz w:val="21"/>
          <w:lang w:val="en-GB" w:eastAsia="zh-CN"/>
        </w:rPr>
        <w:t>语言</w:t>
      </w:r>
      <w:r w:rsidR="008C362F" w:rsidRPr="00A87EC7">
        <w:rPr>
          <w:rFonts w:ascii="SimSun" w:eastAsia="SimSun" w:hAnsi="SimSun" w:hint="eastAsia"/>
          <w:sz w:val="21"/>
          <w:lang w:val="en-GB" w:eastAsia="zh-CN"/>
        </w:rPr>
        <w:t>的新职位时，没有根据对他或她任用所要求的条件来进行审查</w:t>
      </w:r>
      <w:r w:rsidR="008C362F" w:rsidRPr="00A87EC7">
        <w:rPr>
          <w:rFonts w:ascii="SimSun" w:eastAsia="SimSun" w:hAnsi="SimSun"/>
          <w:sz w:val="21"/>
          <w:lang w:val="en-GB" w:eastAsia="zh-CN"/>
        </w:rPr>
        <w:t>。</w:t>
      </w:r>
    </w:p>
    <w:p w:rsidR="004C6755" w:rsidRPr="00A87EC7" w:rsidRDefault="00A66041"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我们</w:t>
      </w:r>
      <w:r w:rsidRPr="00A87EC7">
        <w:rPr>
          <w:rFonts w:ascii="SimSun" w:eastAsia="SimSun" w:hAnsi="SimSun" w:hint="eastAsia"/>
          <w:sz w:val="21"/>
          <w:lang w:val="en-GB" w:eastAsia="zh-CN"/>
        </w:rPr>
        <w:t>认为在实施细则</w:t>
      </w:r>
      <w:r w:rsidRPr="00A87EC7">
        <w:rPr>
          <w:rFonts w:ascii="SimSun" w:eastAsia="SimSun" w:hAnsi="SimSun"/>
          <w:sz w:val="21"/>
          <w:lang w:val="en-GB" w:eastAsia="zh-CN"/>
        </w:rPr>
        <w:t>使用</w:t>
      </w:r>
      <w:r w:rsidR="005848A7">
        <w:rPr>
          <w:rFonts w:ascii="SimSun" w:eastAsia="SimSun" w:hAnsi="SimSun" w:hint="eastAsia"/>
          <w:sz w:val="21"/>
          <w:lang w:val="en-GB" w:eastAsia="zh-CN"/>
        </w:rPr>
        <w:t>“</w:t>
      </w:r>
      <w:r w:rsidRPr="00A87EC7">
        <w:rPr>
          <w:rFonts w:ascii="SimSun" w:eastAsia="SimSun" w:hAnsi="SimSun"/>
          <w:sz w:val="21"/>
          <w:lang w:val="en-GB" w:eastAsia="zh-CN"/>
        </w:rPr>
        <w:t>可能</w:t>
      </w:r>
      <w:r w:rsidR="005848A7">
        <w:rPr>
          <w:rFonts w:ascii="SimSun" w:eastAsia="SimSun" w:hAnsi="SimSun" w:hint="eastAsia"/>
          <w:sz w:val="21"/>
          <w:lang w:val="en-GB" w:eastAsia="zh-CN"/>
        </w:rPr>
        <w:t>”</w:t>
      </w:r>
      <w:r w:rsidRPr="00A87EC7">
        <w:rPr>
          <w:rFonts w:ascii="SimSun" w:eastAsia="SimSun" w:hAnsi="SimSun" w:hint="eastAsia"/>
          <w:sz w:val="21"/>
          <w:lang w:val="en-GB" w:eastAsia="zh-CN"/>
        </w:rPr>
        <w:t>一</w:t>
      </w:r>
      <w:r w:rsidRPr="00A87EC7">
        <w:rPr>
          <w:rFonts w:ascii="SimSun" w:eastAsia="SimSun" w:hAnsi="SimSun"/>
          <w:sz w:val="21"/>
          <w:lang w:val="en-GB" w:eastAsia="zh-CN"/>
        </w:rPr>
        <w:t>词</w:t>
      </w:r>
      <w:r w:rsidRPr="00A87EC7">
        <w:rPr>
          <w:rFonts w:ascii="SimSun" w:eastAsia="SimSun" w:hAnsi="SimSun" w:hint="eastAsia"/>
          <w:sz w:val="21"/>
          <w:lang w:val="en-GB" w:eastAsia="zh-CN"/>
        </w:rPr>
        <w:t>，并</w:t>
      </w:r>
      <w:r w:rsidRPr="00A87EC7">
        <w:rPr>
          <w:rFonts w:ascii="SimSun" w:eastAsia="SimSun" w:hAnsi="SimSun"/>
          <w:sz w:val="21"/>
          <w:lang w:val="en-GB" w:eastAsia="zh-CN"/>
        </w:rPr>
        <w:t>不构成赋予</w:t>
      </w:r>
      <w:r w:rsidRPr="00A87EC7">
        <w:rPr>
          <w:rFonts w:ascii="SimSun" w:eastAsia="SimSun" w:hAnsi="SimSun" w:hint="eastAsia"/>
          <w:sz w:val="21"/>
          <w:lang w:val="en-GB" w:eastAsia="zh-CN"/>
        </w:rPr>
        <w:t>酌处权</w:t>
      </w:r>
      <w:r w:rsidRPr="00A87EC7">
        <w:rPr>
          <w:rFonts w:ascii="SimSun" w:eastAsia="SimSun" w:hAnsi="SimSun"/>
          <w:sz w:val="21"/>
          <w:lang w:val="en-GB" w:eastAsia="zh-CN"/>
        </w:rPr>
        <w:t>。</w:t>
      </w:r>
    </w:p>
    <w:p w:rsidR="004C6755" w:rsidRPr="00086154" w:rsidRDefault="00D80134"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0E1EA7" w:rsidRPr="00086154">
        <w:rPr>
          <w:rFonts w:ascii="SimSun" w:eastAsia="SimSun" w:hAnsi="SimSun" w:cs="Times New Roman"/>
          <w:b/>
          <w:bCs/>
          <w:sz w:val="21"/>
          <w:szCs w:val="21"/>
          <w:lang w:eastAsia="zh-CN"/>
        </w:rPr>
        <w:t>19</w:t>
      </w:r>
    </w:p>
    <w:p w:rsidR="004C6755" w:rsidRPr="00086154" w:rsidRDefault="00D80134"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我们建议</w:t>
      </w:r>
      <w:r w:rsidR="005848A7">
        <w:rPr>
          <w:rFonts w:ascii="SimSun" w:eastAsia="SimSun" w:hAnsi="SimSun" w:cs="Times New Roman" w:hint="eastAsia"/>
          <w:b/>
          <w:bCs/>
          <w:sz w:val="21"/>
          <w:szCs w:val="21"/>
          <w:lang w:eastAsia="zh-CN"/>
        </w:rPr>
        <w:t>：</w:t>
      </w:r>
    </w:p>
    <w:p w:rsidR="004C6755" w:rsidRPr="00086154" w:rsidRDefault="004C6755" w:rsidP="005848A7">
      <w:pPr>
        <w:pStyle w:val="a3"/>
        <w:overflowPunct w:val="0"/>
        <w:adjustRightInd w:val="0"/>
        <w:spacing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(a)</w:t>
      </w:r>
      <w:r w:rsidR="006E221E" w:rsidRPr="00086154">
        <w:rPr>
          <w:rFonts w:ascii="SimSun" w:eastAsia="SimSun" w:hAnsi="SimSun" w:cs="Times New Roman" w:hint="eastAsia"/>
          <w:b/>
          <w:bCs/>
          <w:sz w:val="21"/>
          <w:szCs w:val="21"/>
          <w:lang w:eastAsia="zh-CN"/>
        </w:rPr>
        <w:tab/>
      </w:r>
      <w:r w:rsidR="00076114" w:rsidRPr="00086154">
        <w:rPr>
          <w:rFonts w:ascii="SimSun" w:eastAsia="SimSun" w:hAnsi="SimSun" w:cs="Times New Roman"/>
          <w:b/>
          <w:bCs/>
          <w:sz w:val="21"/>
          <w:szCs w:val="21"/>
          <w:lang w:eastAsia="zh-CN"/>
        </w:rPr>
        <w:t>不妨</w:t>
      </w:r>
      <w:r w:rsidR="00076114" w:rsidRPr="00086154">
        <w:rPr>
          <w:rFonts w:ascii="SimSun" w:eastAsia="SimSun" w:hAnsi="SimSun" w:cs="Times New Roman" w:hint="eastAsia"/>
          <w:b/>
          <w:bCs/>
          <w:sz w:val="21"/>
          <w:szCs w:val="21"/>
          <w:lang w:eastAsia="zh-CN"/>
        </w:rPr>
        <w:t>对</w:t>
      </w:r>
      <w:r w:rsidR="00076114" w:rsidRPr="00086154">
        <w:rPr>
          <w:rFonts w:ascii="SimSun" w:eastAsia="SimSun" w:hAnsi="SimSun" w:cs="Times New Roman"/>
          <w:b/>
          <w:bCs/>
          <w:sz w:val="21"/>
          <w:szCs w:val="21"/>
          <w:lang w:eastAsia="zh-CN"/>
        </w:rPr>
        <w:t>继续</w:t>
      </w:r>
      <w:r w:rsidR="00076114" w:rsidRPr="00086154">
        <w:rPr>
          <w:rFonts w:ascii="SimSun" w:eastAsia="SimSun" w:hAnsi="SimSun" w:cs="Times New Roman" w:hint="eastAsia"/>
          <w:b/>
          <w:bCs/>
          <w:sz w:val="21"/>
          <w:szCs w:val="21"/>
          <w:lang w:eastAsia="zh-CN"/>
        </w:rPr>
        <w:t>领取</w:t>
      </w:r>
      <w:r w:rsidR="00076114" w:rsidRPr="00086154">
        <w:rPr>
          <w:rFonts w:ascii="SimSun" w:eastAsia="SimSun" w:hAnsi="SimSun" w:cs="Times New Roman"/>
          <w:b/>
          <w:bCs/>
          <w:sz w:val="21"/>
          <w:szCs w:val="21"/>
          <w:lang w:eastAsia="zh-CN"/>
        </w:rPr>
        <w:t>语言津贴的</w:t>
      </w:r>
      <w:r w:rsidR="00076114" w:rsidRPr="00086154">
        <w:rPr>
          <w:rFonts w:ascii="SimSun" w:eastAsia="SimSun" w:hAnsi="SimSun" w:cs="Times New Roman" w:hint="eastAsia"/>
          <w:b/>
          <w:bCs/>
          <w:sz w:val="21"/>
          <w:szCs w:val="21"/>
          <w:lang w:eastAsia="zh-CN"/>
        </w:rPr>
        <w:t>工作人员进行</w:t>
      </w:r>
      <w:r w:rsidR="00076114" w:rsidRPr="00086154">
        <w:rPr>
          <w:rFonts w:ascii="SimSun" w:eastAsia="SimSun" w:hAnsi="SimSun" w:cs="Times New Roman"/>
          <w:b/>
          <w:bCs/>
          <w:sz w:val="21"/>
          <w:szCs w:val="21"/>
          <w:lang w:eastAsia="zh-CN"/>
        </w:rPr>
        <w:t>进一步检查，以证明持续</w:t>
      </w:r>
      <w:r w:rsidR="00076114" w:rsidRPr="00086154">
        <w:rPr>
          <w:rFonts w:ascii="SimSun" w:eastAsia="SimSun" w:hAnsi="SimSun" w:cs="Times New Roman" w:hint="eastAsia"/>
          <w:b/>
          <w:bCs/>
          <w:sz w:val="21"/>
          <w:szCs w:val="21"/>
          <w:lang w:eastAsia="zh-CN"/>
        </w:rPr>
        <w:t>水平；以及</w:t>
      </w:r>
    </w:p>
    <w:p w:rsidR="00076114" w:rsidRPr="00086154" w:rsidRDefault="004C6755" w:rsidP="005848A7">
      <w:pPr>
        <w:pStyle w:val="a3"/>
        <w:overflowPunct w:val="0"/>
        <w:adjustRightInd w:val="0"/>
        <w:spacing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(b)</w:t>
      </w:r>
      <w:r w:rsidR="006E221E" w:rsidRPr="00086154">
        <w:rPr>
          <w:rFonts w:ascii="SimSun" w:eastAsia="SimSun" w:hAnsi="SimSun" w:cs="Times New Roman" w:hint="eastAsia"/>
          <w:b/>
          <w:bCs/>
          <w:sz w:val="21"/>
          <w:szCs w:val="21"/>
          <w:lang w:eastAsia="zh-CN"/>
        </w:rPr>
        <w:tab/>
      </w:r>
      <w:r w:rsidR="00076114" w:rsidRPr="00086154">
        <w:rPr>
          <w:rFonts w:ascii="SimSun" w:eastAsia="SimSun" w:hAnsi="SimSun" w:cs="Times New Roman" w:hint="eastAsia"/>
          <w:b/>
          <w:bCs/>
          <w:sz w:val="21"/>
          <w:szCs w:val="21"/>
          <w:lang w:eastAsia="zh-CN"/>
        </w:rPr>
        <w:t>当</w:t>
      </w:r>
      <w:r w:rsidR="00076114" w:rsidRPr="00086154">
        <w:rPr>
          <w:rFonts w:ascii="SimSun" w:eastAsia="SimSun" w:hAnsi="SimSun" w:cs="Times New Roman"/>
          <w:b/>
          <w:bCs/>
          <w:sz w:val="21"/>
          <w:szCs w:val="21"/>
          <w:lang w:eastAsia="zh-CN"/>
        </w:rPr>
        <w:t>工作人员被</w:t>
      </w:r>
      <w:r w:rsidR="00076114" w:rsidRPr="00086154">
        <w:rPr>
          <w:rFonts w:ascii="SimSun" w:eastAsia="SimSun" w:hAnsi="SimSun" w:cs="Times New Roman" w:hint="eastAsia"/>
          <w:b/>
          <w:bCs/>
          <w:sz w:val="21"/>
          <w:szCs w:val="21"/>
          <w:lang w:eastAsia="zh-CN"/>
        </w:rPr>
        <w:t>调动</w:t>
      </w:r>
      <w:r w:rsidR="00076114" w:rsidRPr="00086154">
        <w:rPr>
          <w:rFonts w:ascii="SimSun" w:eastAsia="SimSun" w:hAnsi="SimSun" w:cs="Times New Roman"/>
          <w:b/>
          <w:bCs/>
          <w:sz w:val="21"/>
          <w:szCs w:val="21"/>
          <w:lang w:eastAsia="zh-CN"/>
        </w:rPr>
        <w:t>或任用</w:t>
      </w:r>
      <w:r w:rsidR="00076114" w:rsidRPr="00086154">
        <w:rPr>
          <w:rFonts w:ascii="SimSun" w:eastAsia="SimSun" w:hAnsi="SimSun" w:cs="Times New Roman" w:hint="eastAsia"/>
          <w:b/>
          <w:bCs/>
          <w:sz w:val="21"/>
          <w:szCs w:val="21"/>
          <w:lang w:eastAsia="zh-CN"/>
        </w:rPr>
        <w:t>到</w:t>
      </w:r>
      <w:r w:rsidR="004147B5" w:rsidRPr="00086154">
        <w:rPr>
          <w:rFonts w:ascii="SimSun" w:eastAsia="SimSun" w:hAnsi="SimSun" w:cs="Times New Roman" w:hint="eastAsia"/>
          <w:b/>
          <w:bCs/>
          <w:sz w:val="21"/>
          <w:szCs w:val="21"/>
          <w:lang w:eastAsia="zh-CN"/>
        </w:rPr>
        <w:t>要求其</w:t>
      </w:r>
      <w:r w:rsidR="004147B5" w:rsidRPr="00086154">
        <w:rPr>
          <w:rFonts w:ascii="SimSun" w:eastAsia="SimSun" w:hAnsi="SimSun" w:cs="Times New Roman"/>
          <w:b/>
          <w:bCs/>
          <w:sz w:val="21"/>
          <w:szCs w:val="21"/>
          <w:lang w:eastAsia="zh-CN"/>
        </w:rPr>
        <w:t>完全熟练</w:t>
      </w:r>
      <w:r w:rsidR="004147B5" w:rsidRPr="00086154">
        <w:rPr>
          <w:rFonts w:ascii="SimSun" w:eastAsia="SimSun" w:hAnsi="SimSun" w:cs="Times New Roman" w:hint="eastAsia"/>
          <w:b/>
          <w:bCs/>
          <w:sz w:val="21"/>
          <w:szCs w:val="21"/>
          <w:lang w:eastAsia="zh-CN"/>
        </w:rPr>
        <w:t>地</w:t>
      </w:r>
      <w:r w:rsidR="004147B5" w:rsidRPr="00086154">
        <w:rPr>
          <w:rFonts w:ascii="SimSun" w:eastAsia="SimSun" w:hAnsi="SimSun" w:cs="Times New Roman"/>
          <w:b/>
          <w:bCs/>
          <w:sz w:val="21"/>
          <w:szCs w:val="21"/>
          <w:lang w:eastAsia="zh-CN"/>
        </w:rPr>
        <w:t>掌握</w:t>
      </w:r>
      <w:r w:rsidR="004147B5" w:rsidRPr="00086154">
        <w:rPr>
          <w:rFonts w:ascii="SimSun" w:eastAsia="SimSun" w:hAnsi="SimSun" w:cs="Times New Roman" w:hint="eastAsia"/>
          <w:b/>
          <w:bCs/>
          <w:sz w:val="21"/>
          <w:szCs w:val="21"/>
          <w:lang w:eastAsia="zh-CN"/>
        </w:rPr>
        <w:t>该门</w:t>
      </w:r>
      <w:r w:rsidR="004147B5" w:rsidRPr="00086154">
        <w:rPr>
          <w:rFonts w:ascii="SimSun" w:eastAsia="SimSun" w:hAnsi="SimSun" w:cs="Times New Roman"/>
          <w:b/>
          <w:bCs/>
          <w:sz w:val="21"/>
          <w:szCs w:val="21"/>
          <w:lang w:eastAsia="zh-CN"/>
        </w:rPr>
        <w:t>语言</w:t>
      </w:r>
      <w:r w:rsidR="004147B5" w:rsidRPr="00086154">
        <w:rPr>
          <w:rFonts w:ascii="SimSun" w:eastAsia="SimSun" w:hAnsi="SimSun" w:cs="Times New Roman" w:hint="eastAsia"/>
          <w:b/>
          <w:bCs/>
          <w:sz w:val="21"/>
          <w:szCs w:val="21"/>
          <w:lang w:eastAsia="zh-CN"/>
        </w:rPr>
        <w:t>的</w:t>
      </w:r>
      <w:r w:rsidR="00076114" w:rsidRPr="00086154">
        <w:rPr>
          <w:rFonts w:ascii="SimSun" w:eastAsia="SimSun" w:hAnsi="SimSun" w:cs="Times New Roman" w:hint="eastAsia"/>
          <w:b/>
          <w:bCs/>
          <w:sz w:val="21"/>
          <w:szCs w:val="21"/>
          <w:lang w:eastAsia="zh-CN"/>
        </w:rPr>
        <w:t>新职位</w:t>
      </w:r>
      <w:r w:rsidR="004147B5" w:rsidRPr="00086154">
        <w:rPr>
          <w:rFonts w:ascii="SimSun" w:eastAsia="SimSun" w:hAnsi="SimSun" w:cs="Times New Roman" w:hint="eastAsia"/>
          <w:b/>
          <w:bCs/>
          <w:sz w:val="21"/>
          <w:szCs w:val="21"/>
          <w:lang w:eastAsia="zh-CN"/>
        </w:rPr>
        <w:t>时</w:t>
      </w:r>
      <w:r w:rsidR="00076114" w:rsidRPr="00086154">
        <w:rPr>
          <w:rFonts w:ascii="SimSun" w:eastAsia="SimSun" w:hAnsi="SimSun" w:cs="Times New Roman" w:hint="eastAsia"/>
          <w:b/>
          <w:bCs/>
          <w:sz w:val="21"/>
          <w:szCs w:val="21"/>
          <w:lang w:eastAsia="zh-CN"/>
        </w:rPr>
        <w:t>，根据对他或她的任用</w:t>
      </w:r>
      <w:r w:rsidR="004147B5" w:rsidRPr="00086154">
        <w:rPr>
          <w:rFonts w:ascii="SimSun" w:eastAsia="SimSun" w:hAnsi="SimSun" w:cs="Times New Roman" w:hint="eastAsia"/>
          <w:b/>
          <w:bCs/>
          <w:sz w:val="21"/>
          <w:szCs w:val="21"/>
          <w:lang w:eastAsia="zh-CN"/>
        </w:rPr>
        <w:t>条件</w:t>
      </w:r>
      <w:r w:rsidR="00076114" w:rsidRPr="00086154">
        <w:rPr>
          <w:rFonts w:ascii="SimSun" w:eastAsia="SimSun" w:hAnsi="SimSun" w:cs="Times New Roman" w:hint="eastAsia"/>
          <w:b/>
          <w:bCs/>
          <w:sz w:val="21"/>
          <w:szCs w:val="21"/>
          <w:lang w:eastAsia="zh-CN"/>
        </w:rPr>
        <w:t>，</w:t>
      </w:r>
      <w:r w:rsidR="00076114" w:rsidRPr="00086154">
        <w:rPr>
          <w:rFonts w:ascii="SimSun" w:eastAsia="SimSun" w:hAnsi="SimSun" w:cs="Times New Roman"/>
          <w:b/>
          <w:bCs/>
          <w:sz w:val="21"/>
          <w:szCs w:val="21"/>
          <w:lang w:eastAsia="zh-CN"/>
        </w:rPr>
        <w:t>需要</w:t>
      </w:r>
      <w:r w:rsidR="00076114" w:rsidRPr="00086154">
        <w:rPr>
          <w:rFonts w:ascii="SimSun" w:eastAsia="SimSun" w:hAnsi="SimSun" w:cs="Times New Roman" w:hint="eastAsia"/>
          <w:b/>
          <w:bCs/>
          <w:sz w:val="21"/>
          <w:szCs w:val="21"/>
          <w:lang w:eastAsia="zh-CN"/>
        </w:rPr>
        <w:t>对继续发放语言津贴进行审查。</w:t>
      </w:r>
    </w:p>
    <w:p w:rsidR="00C634D5" w:rsidRPr="00A87EC7" w:rsidRDefault="004C6755"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C634D5" w:rsidRPr="00A87EC7">
        <w:rPr>
          <w:rFonts w:ascii="SimSun" w:eastAsia="SimSun" w:hAnsi="SimSun"/>
          <w:sz w:val="21"/>
          <w:lang w:val="en-GB" w:eastAsia="zh-CN"/>
        </w:rPr>
        <w:t>指出，他们鼓励</w:t>
      </w:r>
      <w:r w:rsidR="00C634D5" w:rsidRPr="00A87EC7">
        <w:rPr>
          <w:rFonts w:ascii="SimSun" w:eastAsia="SimSun" w:hAnsi="SimSun" w:hint="eastAsia"/>
          <w:sz w:val="21"/>
          <w:lang w:val="en-GB" w:eastAsia="zh-CN"/>
        </w:rPr>
        <w:t>工作人员在</w:t>
      </w:r>
      <w:r w:rsidR="00C634D5" w:rsidRPr="00A87EC7">
        <w:rPr>
          <w:rFonts w:ascii="SimSun" w:eastAsia="SimSun" w:hAnsi="SimSun"/>
          <w:sz w:val="21"/>
          <w:lang w:val="en-GB" w:eastAsia="zh-CN"/>
        </w:rPr>
        <w:t>内部横向调动，在这种情况下中止语言津贴，</w:t>
      </w:r>
      <w:r w:rsidR="00C634D5" w:rsidRPr="00A87EC7">
        <w:rPr>
          <w:rFonts w:ascii="SimSun" w:eastAsia="SimSun" w:hAnsi="SimSun" w:hint="eastAsia"/>
          <w:sz w:val="21"/>
          <w:lang w:val="en-GB" w:eastAsia="zh-CN"/>
        </w:rPr>
        <w:t>将</w:t>
      </w:r>
      <w:r w:rsidR="00C634D5" w:rsidRPr="00A87EC7">
        <w:rPr>
          <w:rFonts w:ascii="SimSun" w:eastAsia="SimSun" w:hAnsi="SimSun"/>
          <w:sz w:val="21"/>
          <w:lang w:val="en-GB" w:eastAsia="zh-CN"/>
        </w:rPr>
        <w:t>会</w:t>
      </w:r>
      <w:r w:rsidR="00C634D5" w:rsidRPr="00A87EC7">
        <w:rPr>
          <w:rFonts w:ascii="SimSun" w:eastAsia="SimSun" w:hAnsi="SimSun" w:hint="eastAsia"/>
          <w:sz w:val="21"/>
          <w:lang w:val="en-GB" w:eastAsia="zh-CN"/>
        </w:rPr>
        <w:t>阻止</w:t>
      </w:r>
      <w:r w:rsidR="00C634D5" w:rsidRPr="00A87EC7">
        <w:rPr>
          <w:rFonts w:ascii="SimSun" w:eastAsia="SimSun" w:hAnsi="SimSun"/>
          <w:sz w:val="21"/>
          <w:lang w:val="en-GB" w:eastAsia="zh-CN"/>
        </w:rPr>
        <w:t>工作人员寻求横向</w:t>
      </w:r>
      <w:r w:rsidR="00C634D5" w:rsidRPr="00A87EC7">
        <w:rPr>
          <w:rFonts w:ascii="SimSun" w:eastAsia="SimSun" w:hAnsi="SimSun" w:hint="eastAsia"/>
          <w:sz w:val="21"/>
          <w:lang w:val="en-GB" w:eastAsia="zh-CN"/>
        </w:rPr>
        <w:t>调动</w:t>
      </w:r>
      <w:r w:rsidR="00C634D5" w:rsidRPr="00A87EC7">
        <w:rPr>
          <w:rFonts w:ascii="SimSun" w:eastAsia="SimSun" w:hAnsi="SimSun"/>
          <w:sz w:val="21"/>
          <w:lang w:val="en-GB" w:eastAsia="zh-CN"/>
        </w:rPr>
        <w:t>的机遇，要求重新</w:t>
      </w:r>
      <w:r w:rsidR="00C634D5" w:rsidRPr="00A87EC7">
        <w:rPr>
          <w:rFonts w:ascii="SimSun" w:eastAsia="SimSun" w:hAnsi="SimSun" w:hint="eastAsia"/>
          <w:sz w:val="21"/>
          <w:lang w:val="en-GB" w:eastAsia="zh-CN"/>
        </w:rPr>
        <w:t>检查</w:t>
      </w:r>
      <w:r w:rsidR="00C634D5" w:rsidRPr="00A87EC7">
        <w:rPr>
          <w:rFonts w:ascii="SimSun" w:eastAsia="SimSun" w:hAnsi="SimSun"/>
          <w:sz w:val="21"/>
          <w:lang w:val="en-GB" w:eastAsia="zh-CN"/>
        </w:rPr>
        <w:t>语言</w:t>
      </w:r>
      <w:r w:rsidR="0038523F" w:rsidRPr="00A87EC7">
        <w:rPr>
          <w:rFonts w:ascii="SimSun" w:eastAsia="SimSun" w:hAnsi="SimSun" w:hint="eastAsia"/>
          <w:sz w:val="21"/>
          <w:lang w:val="en-GB" w:eastAsia="zh-CN"/>
        </w:rPr>
        <w:t>水平，在行政上</w:t>
      </w:r>
      <w:r w:rsidR="00C634D5" w:rsidRPr="00A87EC7">
        <w:rPr>
          <w:rFonts w:ascii="SimSun" w:eastAsia="SimSun" w:hAnsi="SimSun"/>
          <w:sz w:val="21"/>
          <w:lang w:val="en-GB" w:eastAsia="zh-CN"/>
        </w:rPr>
        <w:t>繁琐，</w:t>
      </w:r>
      <w:r w:rsidR="00C634D5" w:rsidRPr="00A87EC7">
        <w:rPr>
          <w:rFonts w:ascii="SimSun" w:eastAsia="SimSun" w:hAnsi="SimSun" w:hint="eastAsia"/>
          <w:sz w:val="21"/>
          <w:lang w:val="en-GB" w:eastAsia="zh-CN"/>
        </w:rPr>
        <w:t>而且成本高</w:t>
      </w:r>
      <w:r w:rsidR="00C634D5" w:rsidRPr="00A87EC7">
        <w:rPr>
          <w:rFonts w:ascii="SimSun" w:eastAsia="SimSun" w:hAnsi="SimSun"/>
          <w:sz w:val="21"/>
          <w:lang w:val="en-GB" w:eastAsia="zh-CN"/>
        </w:rPr>
        <w:t>。WIPO</w:t>
      </w:r>
      <w:r w:rsidR="00C634D5" w:rsidRPr="00A87EC7">
        <w:rPr>
          <w:rFonts w:ascii="SimSun" w:eastAsia="SimSun" w:hAnsi="SimSun" w:hint="eastAsia"/>
          <w:sz w:val="21"/>
          <w:lang w:val="en-GB" w:eastAsia="zh-CN"/>
        </w:rPr>
        <w:t>确认将依照</w:t>
      </w:r>
      <w:r w:rsidR="00C634D5" w:rsidRPr="00A87EC7">
        <w:rPr>
          <w:rFonts w:ascii="SimSun" w:eastAsia="SimSun" w:hAnsi="SimSun"/>
          <w:sz w:val="21"/>
          <w:lang w:val="en-GB" w:eastAsia="zh-CN"/>
        </w:rPr>
        <w:t>联合国系统</w:t>
      </w:r>
      <w:r w:rsidR="00B57C50" w:rsidRPr="00A87EC7">
        <w:rPr>
          <w:rFonts w:ascii="SimSun" w:eastAsia="SimSun" w:hAnsi="SimSun" w:cs="MS Mincho" w:hint="eastAsia"/>
          <w:sz w:val="21"/>
          <w:lang w:val="en-GB" w:eastAsia="zh-CN"/>
        </w:rPr>
        <w:t>整套</w:t>
      </w:r>
      <w:r w:rsidR="00C634D5" w:rsidRPr="00A87EC7">
        <w:rPr>
          <w:rFonts w:ascii="SimSun" w:eastAsia="SimSun" w:hAnsi="SimSun"/>
          <w:sz w:val="21"/>
          <w:lang w:val="en-GB" w:eastAsia="zh-CN"/>
        </w:rPr>
        <w:t>补偿方案的审查</w:t>
      </w:r>
      <w:r w:rsidR="000361DD" w:rsidRPr="00A87EC7">
        <w:rPr>
          <w:rFonts w:ascii="SimSun" w:eastAsia="SimSun" w:hAnsi="SimSun"/>
          <w:sz w:val="21"/>
          <w:lang w:val="en-GB" w:eastAsia="zh-CN"/>
        </w:rPr>
        <w:t>(</w:t>
      </w:r>
      <w:r w:rsidR="00C634D5" w:rsidRPr="00A87EC7">
        <w:rPr>
          <w:rFonts w:ascii="SimSun" w:eastAsia="SimSun" w:hAnsi="SimSun" w:hint="eastAsia"/>
          <w:sz w:val="21"/>
          <w:lang w:val="en-GB" w:eastAsia="zh-CN"/>
        </w:rPr>
        <w:t>这可能要求修正《工作人员细则》</w:t>
      </w:r>
      <w:r w:rsidR="000361DD" w:rsidRPr="00A87EC7">
        <w:rPr>
          <w:rFonts w:ascii="SimSun" w:eastAsia="SimSun" w:hAnsi="SimSun" w:hint="eastAsia"/>
          <w:sz w:val="21"/>
          <w:lang w:val="en-GB" w:eastAsia="zh-CN"/>
        </w:rPr>
        <w:t>)</w:t>
      </w:r>
      <w:r w:rsidR="00C634D5" w:rsidRPr="00A87EC7">
        <w:rPr>
          <w:rFonts w:ascii="SimSun" w:eastAsia="SimSun" w:hAnsi="SimSun"/>
          <w:sz w:val="21"/>
          <w:lang w:val="en-GB" w:eastAsia="zh-CN"/>
        </w:rPr>
        <w:t>，修</w:t>
      </w:r>
      <w:r w:rsidR="00C634D5" w:rsidRPr="00A87EC7">
        <w:rPr>
          <w:rFonts w:ascii="SimSun" w:eastAsia="SimSun" w:hAnsi="SimSun" w:hint="eastAsia"/>
          <w:sz w:val="21"/>
          <w:lang w:val="en-GB" w:eastAsia="zh-CN"/>
        </w:rPr>
        <w:t>正</w:t>
      </w:r>
      <w:r w:rsidR="00C634D5" w:rsidRPr="00A87EC7">
        <w:rPr>
          <w:rFonts w:ascii="SimSun" w:eastAsia="SimSun" w:hAnsi="SimSun"/>
          <w:sz w:val="21"/>
          <w:lang w:val="en-GB" w:eastAsia="zh-CN"/>
        </w:rPr>
        <w:t>其有关语言津贴</w:t>
      </w:r>
      <w:r w:rsidR="00C634D5" w:rsidRPr="00A87EC7">
        <w:rPr>
          <w:rFonts w:ascii="SimSun" w:eastAsia="SimSun" w:hAnsi="SimSun" w:hint="eastAsia"/>
          <w:sz w:val="21"/>
          <w:lang w:val="en-GB" w:eastAsia="zh-CN"/>
        </w:rPr>
        <w:t>的实施细则和惯例</w:t>
      </w:r>
      <w:r w:rsidR="00C634D5" w:rsidRPr="00A87EC7">
        <w:rPr>
          <w:rFonts w:ascii="SimSun" w:eastAsia="SimSun" w:hAnsi="SimSun"/>
          <w:sz w:val="21"/>
          <w:lang w:val="en-GB" w:eastAsia="zh-CN"/>
        </w:rPr>
        <w:t>。</w:t>
      </w:r>
    </w:p>
    <w:p w:rsidR="004C6755" w:rsidRPr="00F81CF7" w:rsidRDefault="00117E4F"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lastRenderedPageBreak/>
        <w:t>加</w:t>
      </w:r>
      <w:r w:rsidR="00467336" w:rsidRPr="00F81CF7">
        <w:rPr>
          <w:rFonts w:ascii="SimSun" w:eastAsia="SimSun" w:hAnsi="SimSun" w:cs="Times New Roman" w:hint="eastAsia"/>
          <w:b/>
          <w:color w:val="1F497D"/>
          <w:sz w:val="21"/>
          <w:szCs w:val="21"/>
          <w:lang w:eastAsia="zh-CN"/>
        </w:rPr>
        <w:t xml:space="preserve"> </w:t>
      </w:r>
      <w:r w:rsidR="006E221E" w:rsidRPr="00F81CF7">
        <w:rPr>
          <w:rFonts w:ascii="SimSun" w:eastAsia="SimSun" w:hAnsi="SimSun" w:cs="Times New Roman" w:hint="eastAsia"/>
          <w:b/>
          <w:color w:val="1F497D"/>
          <w:sz w:val="21"/>
          <w:szCs w:val="21"/>
          <w:lang w:eastAsia="zh-CN"/>
        </w:rPr>
        <w:t xml:space="preserve"> </w:t>
      </w:r>
      <w:r w:rsidRPr="00F81CF7">
        <w:rPr>
          <w:rFonts w:ascii="SimSun" w:eastAsia="SimSun" w:hAnsi="SimSun" w:cs="Times New Roman" w:hint="eastAsia"/>
          <w:b/>
          <w:color w:val="1F497D"/>
          <w:sz w:val="21"/>
          <w:szCs w:val="21"/>
          <w:lang w:eastAsia="zh-CN"/>
        </w:rPr>
        <w:t>班</w:t>
      </w:r>
    </w:p>
    <w:p w:rsidR="004C6755" w:rsidRPr="00A87EC7" w:rsidRDefault="00C77763"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hint="eastAsia"/>
          <w:sz w:val="21"/>
          <w:lang w:val="en-GB" w:eastAsia="zh-CN"/>
        </w:rPr>
        <w:t>工作</w:t>
      </w:r>
      <w:r w:rsidRPr="00A87EC7">
        <w:rPr>
          <w:rFonts w:ascii="SimSun" w:eastAsia="SimSun" w:hAnsi="SimSun"/>
          <w:sz w:val="21"/>
          <w:lang w:val="en-GB" w:eastAsia="zh-CN"/>
        </w:rPr>
        <w:t>超过正常工作周的一般服务类工作人员，</w:t>
      </w:r>
      <w:r w:rsidRPr="00A87EC7">
        <w:rPr>
          <w:rFonts w:ascii="SimSun" w:eastAsia="SimSun" w:hAnsi="SimSun" w:hint="eastAsia"/>
          <w:sz w:val="21"/>
          <w:lang w:val="en-GB" w:eastAsia="zh-CN"/>
        </w:rPr>
        <w:t>应享</w:t>
      </w:r>
      <w:r w:rsidRPr="00A87EC7">
        <w:rPr>
          <w:rFonts w:ascii="SimSun" w:eastAsia="SimSun" w:hAnsi="SimSun"/>
          <w:sz w:val="21"/>
          <w:lang w:val="en-GB" w:eastAsia="zh-CN"/>
        </w:rPr>
        <w:t>补休或额外报酬。</w:t>
      </w:r>
      <w:r w:rsidRPr="00A87EC7">
        <w:rPr>
          <w:rFonts w:ascii="SimSun" w:eastAsia="SimSun" w:hAnsi="SimSun" w:hint="eastAsia"/>
          <w:sz w:val="21"/>
          <w:lang w:val="en-GB" w:eastAsia="zh-CN"/>
        </w:rPr>
        <w:t>细</w:t>
      </w:r>
      <w:r w:rsidRPr="00A87EC7">
        <w:rPr>
          <w:rFonts w:ascii="SimSun" w:eastAsia="SimSun" w:hAnsi="SimSun"/>
          <w:sz w:val="21"/>
          <w:lang w:val="en-GB" w:eastAsia="zh-CN"/>
        </w:rPr>
        <w:t>则3.12.3读</w:t>
      </w:r>
      <w:r w:rsidRPr="00A87EC7">
        <w:rPr>
          <w:rFonts w:ascii="SimSun" w:eastAsia="SimSun" w:hAnsi="SimSun" w:hint="eastAsia"/>
          <w:sz w:val="21"/>
          <w:lang w:val="en-GB" w:eastAsia="zh-CN"/>
        </w:rPr>
        <w:t>为：</w:t>
      </w:r>
      <w:r w:rsidR="001F2EA6" w:rsidRPr="00A87EC7">
        <w:rPr>
          <w:rFonts w:ascii="SimSun" w:eastAsia="SimSun" w:hAnsi="SimSun" w:hint="eastAsia"/>
          <w:sz w:val="21"/>
          <w:lang w:val="en-GB" w:eastAsia="zh-CN"/>
        </w:rPr>
        <w:t>一俟工作允许，即应尽早给予补假；在任何情况下，补假不晚于加班之后六个月。如工作人员的上司</w:t>
      </w:r>
      <w:r w:rsidRPr="00A87EC7">
        <w:rPr>
          <w:rFonts w:ascii="SimSun" w:eastAsia="SimSun" w:hAnsi="SimSun" w:hint="eastAsia"/>
          <w:sz w:val="21"/>
          <w:lang w:val="en-GB" w:eastAsia="zh-CN"/>
        </w:rPr>
        <w:t>证明工作不允许在规定的六个月内给予补假，则应以现金形式给予补偿。</w:t>
      </w:r>
      <w:r w:rsidR="001F2EA6" w:rsidRPr="00A87EC7">
        <w:rPr>
          <w:rFonts w:ascii="SimSun" w:eastAsia="SimSun" w:hAnsi="SimSun" w:hint="eastAsia"/>
          <w:sz w:val="21"/>
          <w:lang w:val="en-GB" w:eastAsia="zh-CN"/>
        </w:rPr>
        <w:t>《办公指令》第</w:t>
      </w:r>
      <w:r w:rsidR="001F2EA6" w:rsidRPr="00A87EC7">
        <w:rPr>
          <w:rFonts w:ascii="SimSun" w:eastAsia="SimSun" w:hAnsi="SimSun"/>
          <w:sz w:val="21"/>
          <w:lang w:val="en-GB" w:eastAsia="zh-CN"/>
        </w:rPr>
        <w:t>75/2012</w:t>
      </w:r>
      <w:r w:rsidR="001F2EA6" w:rsidRPr="00A87EC7">
        <w:rPr>
          <w:rFonts w:ascii="SimSun" w:eastAsia="SimSun" w:hAnsi="SimSun" w:hint="eastAsia"/>
          <w:sz w:val="21"/>
          <w:lang w:val="en-GB" w:eastAsia="zh-CN"/>
        </w:rPr>
        <w:t>号规定上司必须确保在任何既定一周的加班请</w:t>
      </w:r>
      <w:r w:rsidR="001F2EA6" w:rsidRPr="00A87EC7">
        <w:rPr>
          <w:rFonts w:ascii="SimSun" w:eastAsia="SimSun" w:hAnsi="SimSun"/>
          <w:sz w:val="21"/>
          <w:lang w:val="en-GB" w:eastAsia="zh-CN"/>
        </w:rPr>
        <w:t>求最迟在</w:t>
      </w:r>
      <w:r w:rsidR="001F2EA6" w:rsidRPr="00A87EC7">
        <w:rPr>
          <w:rFonts w:ascii="SimSun" w:eastAsia="SimSun" w:hAnsi="SimSun" w:hint="eastAsia"/>
          <w:sz w:val="21"/>
          <w:lang w:val="en-GB" w:eastAsia="zh-CN"/>
        </w:rPr>
        <w:t>当</w:t>
      </w:r>
      <w:r w:rsidR="001F2EA6" w:rsidRPr="00A87EC7">
        <w:rPr>
          <w:rFonts w:ascii="SimSun" w:eastAsia="SimSun" w:hAnsi="SimSun"/>
          <w:sz w:val="21"/>
          <w:lang w:val="en-GB" w:eastAsia="zh-CN"/>
        </w:rPr>
        <w:t>周星期五</w:t>
      </w:r>
      <w:proofErr w:type="gramStart"/>
      <w:r w:rsidR="001F2EA6" w:rsidRPr="00A87EC7">
        <w:rPr>
          <w:rFonts w:ascii="SimSun" w:eastAsia="SimSun" w:hAnsi="SimSun"/>
          <w:sz w:val="21"/>
          <w:lang w:val="en-GB" w:eastAsia="zh-CN"/>
        </w:rPr>
        <w:t>18</w:t>
      </w:r>
      <w:proofErr w:type="gramEnd"/>
      <w:r w:rsidR="005848A7">
        <w:rPr>
          <w:rFonts w:ascii="SimSun" w:eastAsia="SimSun" w:hAnsi="SimSun" w:hint="eastAsia"/>
          <w:sz w:val="21"/>
          <w:lang w:val="en-GB" w:eastAsia="zh-CN"/>
        </w:rPr>
        <w:t>:</w:t>
      </w:r>
      <w:r w:rsidR="001F2EA6" w:rsidRPr="00A87EC7">
        <w:rPr>
          <w:rFonts w:ascii="SimSun" w:eastAsia="SimSun" w:hAnsi="SimSun"/>
          <w:sz w:val="21"/>
          <w:lang w:val="en-GB" w:eastAsia="zh-CN"/>
        </w:rPr>
        <w:t>00时到</w:t>
      </w:r>
      <w:r w:rsidRPr="00A87EC7">
        <w:rPr>
          <w:rFonts w:ascii="SimSun" w:eastAsia="SimSun" w:hAnsi="SimSun" w:hint="eastAsia"/>
          <w:sz w:val="21"/>
          <w:lang w:val="en-GB" w:eastAsia="zh-CN"/>
        </w:rPr>
        <w:t>达</w:t>
      </w:r>
      <w:r w:rsidR="001F2EA6" w:rsidRPr="00A87EC7">
        <w:rPr>
          <w:rFonts w:ascii="SimSun" w:eastAsia="SimSun" w:hAnsi="SimSun"/>
          <w:sz w:val="21"/>
          <w:lang w:val="en-GB" w:eastAsia="zh-CN"/>
        </w:rPr>
        <w:t>人力资源管理部。</w:t>
      </w:r>
    </w:p>
    <w:p w:rsidR="004C6755" w:rsidRPr="00A87EC7" w:rsidRDefault="00966024"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Style w:val="goog-gtc-translatable"/>
          <w:rFonts w:ascii="SimSun" w:eastAsia="SimSun" w:hAnsi="SimSun"/>
          <w:sz w:val="21"/>
          <w:lang w:eastAsia="zh-CN"/>
        </w:rPr>
        <w:t>在2012年</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2013年和2014年，</w:t>
      </w:r>
      <w:r w:rsidRPr="00A87EC7">
        <w:rPr>
          <w:rFonts w:ascii="SimSun" w:eastAsia="SimSun" w:hAnsi="SimSun"/>
          <w:sz w:val="21"/>
          <w:lang w:val="en-GB" w:eastAsia="zh-CN"/>
        </w:rPr>
        <w:t>一般事务类工作人员的加班比例分别约</w:t>
      </w:r>
      <w:r w:rsidRPr="00A87EC7">
        <w:rPr>
          <w:rFonts w:ascii="SimSun" w:eastAsia="SimSun" w:hAnsi="SimSun" w:hint="eastAsia"/>
          <w:sz w:val="21"/>
          <w:lang w:val="en-GB" w:eastAsia="zh-CN"/>
        </w:rPr>
        <w:t>达</w:t>
      </w:r>
      <w:r w:rsidRPr="00A87EC7">
        <w:rPr>
          <w:rFonts w:ascii="SimSun" w:eastAsia="SimSun" w:hAnsi="SimSun"/>
          <w:sz w:val="21"/>
          <w:lang w:val="en-GB" w:eastAsia="zh-CN"/>
        </w:rPr>
        <w:t>百分之</w:t>
      </w:r>
      <w:proofErr w:type="gramStart"/>
      <w:r w:rsidRPr="00A87EC7">
        <w:rPr>
          <w:rStyle w:val="goog-gtc-translatable"/>
          <w:rFonts w:ascii="SimSun" w:eastAsia="SimSun" w:hAnsi="SimSun"/>
          <w:sz w:val="21"/>
          <w:lang w:eastAsia="zh-CN"/>
        </w:rPr>
        <w:t>74</w:t>
      </w:r>
      <w:proofErr w:type="gramEnd"/>
      <w:r w:rsidR="00926834" w:rsidRPr="00A87EC7">
        <w:rPr>
          <w:rStyle w:val="goog-gtc-translatable"/>
          <w:rFonts w:ascii="SimSun" w:eastAsia="SimSun" w:hAnsi="SimSun"/>
          <w:sz w:val="21"/>
          <w:lang w:eastAsia="zh-CN"/>
        </w:rPr>
        <w:t>%</w:t>
      </w:r>
      <w:r w:rsidR="005848A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55</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sz w:val="21"/>
          <w:lang w:eastAsia="zh-CN"/>
        </w:rPr>
        <w:t>和33</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对</w:t>
      </w:r>
      <w:r w:rsidRPr="00A87EC7">
        <w:rPr>
          <w:rStyle w:val="goog-gtc-translatable"/>
          <w:rFonts w:ascii="SimSun" w:eastAsia="SimSun" w:hAnsi="SimSun"/>
          <w:sz w:val="21"/>
          <w:lang w:eastAsia="zh-CN"/>
        </w:rPr>
        <w:t>在此期间</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10</w:t>
      </w:r>
      <w:r w:rsidRPr="009413A6">
        <w:rPr>
          <w:rFonts w:ascii="SimSun" w:eastAsia="SimSun" w:hAnsi="SimSun"/>
          <w:sz w:val="21"/>
          <w:lang w:val="en-GB" w:eastAsia="zh-CN"/>
        </w:rPr>
        <w:t>例进行审查</w:t>
      </w:r>
      <w:r w:rsidRPr="009413A6">
        <w:rPr>
          <w:rFonts w:ascii="SimSun" w:eastAsia="SimSun" w:hAnsi="SimSun" w:hint="eastAsia"/>
          <w:sz w:val="21"/>
          <w:lang w:val="en-GB" w:eastAsia="zh-CN"/>
        </w:rPr>
        <w:t>时</w:t>
      </w:r>
      <w:r w:rsidRPr="00A87EC7">
        <w:rPr>
          <w:rStyle w:val="goog-gtc-translatable"/>
          <w:rFonts w:ascii="SimSun" w:eastAsia="SimSun" w:hAnsi="SimSun"/>
          <w:sz w:val="21"/>
          <w:lang w:eastAsia="zh-CN"/>
        </w:rPr>
        <w:t>，我们</w:t>
      </w:r>
      <w:r w:rsidRPr="00A87EC7">
        <w:rPr>
          <w:rStyle w:val="goog-gtc-translatable"/>
          <w:rFonts w:ascii="SimSun" w:eastAsia="SimSun" w:hAnsi="SimSun" w:hint="eastAsia"/>
          <w:sz w:val="21"/>
          <w:lang w:eastAsia="zh-CN"/>
        </w:rPr>
        <w:t>注意</w:t>
      </w:r>
      <w:r w:rsidRPr="00A87EC7">
        <w:rPr>
          <w:rStyle w:val="goog-gtc-translatable"/>
          <w:rFonts w:ascii="SimSun" w:eastAsia="SimSun" w:hAnsi="SimSun"/>
          <w:sz w:val="21"/>
          <w:lang w:eastAsia="zh-CN"/>
        </w:rPr>
        <w:t>到不符合办公指令</w:t>
      </w:r>
      <w:r w:rsidRPr="00A87EC7">
        <w:rPr>
          <w:rStyle w:val="goog-gtc-translatable"/>
          <w:rFonts w:ascii="SimSun" w:eastAsia="SimSun" w:hAnsi="SimSun" w:hint="eastAsia"/>
          <w:sz w:val="21"/>
          <w:lang w:eastAsia="zh-CN"/>
        </w:rPr>
        <w:t>的如下情况</w:t>
      </w:r>
      <w:r w:rsidRPr="00A87EC7">
        <w:rPr>
          <w:rStyle w:val="goog-gtc-translatable"/>
          <w:rFonts w:ascii="SimSun" w:eastAsia="SimSun" w:hAnsi="SimSun"/>
          <w:sz w:val="21"/>
          <w:lang w:eastAsia="zh-CN"/>
        </w:rPr>
        <w:t>：</w:t>
      </w:r>
    </w:p>
    <w:p w:rsidR="005848A7" w:rsidRDefault="009D2C6B" w:rsidP="005848A7">
      <w:pPr>
        <w:numPr>
          <w:ilvl w:val="0"/>
          <w:numId w:val="18"/>
        </w:numPr>
        <w:spacing w:afterLines="50" w:after="120" w:line="340" w:lineRule="atLeast"/>
        <w:ind w:left="1196" w:hanging="357"/>
        <w:jc w:val="both"/>
        <w:rPr>
          <w:rStyle w:val="goog-gtc-translatable"/>
          <w:rFonts w:ascii="SimSun" w:eastAsia="SimSun" w:hAnsi="SimSun"/>
          <w:sz w:val="21"/>
          <w:lang w:eastAsia="zh-CN"/>
        </w:rPr>
      </w:pPr>
      <w:r w:rsidRPr="00A87EC7">
        <w:rPr>
          <w:rStyle w:val="goog-gtc-translatable"/>
          <w:rFonts w:ascii="SimSun" w:eastAsia="SimSun" w:hAnsi="SimSun"/>
          <w:sz w:val="21"/>
          <w:lang w:eastAsia="zh-CN"/>
        </w:rPr>
        <w:t>在五个实例</w:t>
      </w:r>
      <w:r w:rsidRPr="00A87EC7">
        <w:rPr>
          <w:rStyle w:val="goog-gtc-translatable"/>
          <w:rFonts w:ascii="SimSun" w:eastAsia="SimSun" w:hAnsi="SimSun" w:hint="eastAsia"/>
          <w:sz w:val="21"/>
          <w:lang w:eastAsia="zh-CN"/>
        </w:rPr>
        <w:t>中，</w:t>
      </w:r>
      <w:r w:rsidRPr="00A87EC7">
        <w:rPr>
          <w:rStyle w:val="goog-gtc-translatable"/>
          <w:rFonts w:ascii="SimSun" w:eastAsia="SimSun" w:hAnsi="SimSun"/>
          <w:sz w:val="21"/>
          <w:lang w:eastAsia="zh-CN"/>
        </w:rPr>
        <w:t>加班申请表</w:t>
      </w:r>
      <w:r w:rsidRPr="00A87EC7">
        <w:rPr>
          <w:rStyle w:val="goog-gtc-translatable"/>
          <w:rFonts w:ascii="SimSun" w:eastAsia="SimSun" w:hAnsi="SimSun" w:hint="eastAsia"/>
          <w:sz w:val="21"/>
          <w:lang w:eastAsia="zh-CN"/>
        </w:rPr>
        <w:t>是</w:t>
      </w:r>
      <w:r w:rsidRPr="00A87EC7">
        <w:rPr>
          <w:rStyle w:val="goog-gtc-translatable"/>
          <w:rFonts w:ascii="SimSun" w:eastAsia="SimSun" w:hAnsi="SimSun"/>
          <w:sz w:val="21"/>
          <w:lang w:eastAsia="zh-CN"/>
        </w:rPr>
        <w:t>在办公指令规定的期</w:t>
      </w:r>
      <w:r w:rsidRPr="00A87EC7">
        <w:rPr>
          <w:rStyle w:val="goog-gtc-translatable"/>
          <w:rFonts w:ascii="SimSun" w:eastAsia="SimSun" w:hAnsi="SimSun" w:hint="eastAsia"/>
          <w:sz w:val="21"/>
          <w:lang w:eastAsia="zh-CN"/>
        </w:rPr>
        <w:t>限</w:t>
      </w:r>
      <w:r w:rsidRPr="00A87EC7">
        <w:rPr>
          <w:rStyle w:val="goog-gtc-translatable"/>
          <w:rFonts w:ascii="SimSun" w:eastAsia="SimSun" w:hAnsi="SimSun"/>
          <w:sz w:val="21"/>
          <w:lang w:eastAsia="zh-CN"/>
        </w:rPr>
        <w:t>之后接受。在两</w:t>
      </w:r>
      <w:r w:rsidRPr="00A87EC7">
        <w:rPr>
          <w:rStyle w:val="goog-gtc-translatable"/>
          <w:rFonts w:ascii="SimSun" w:eastAsia="SimSun" w:hAnsi="SimSun" w:hint="eastAsia"/>
          <w:sz w:val="21"/>
          <w:lang w:eastAsia="zh-CN"/>
        </w:rPr>
        <w:t>个实例中</w:t>
      </w:r>
      <w:r w:rsidRPr="00A87EC7">
        <w:rPr>
          <w:rStyle w:val="goog-gtc-translatable"/>
          <w:rFonts w:ascii="SimSun" w:eastAsia="SimSun" w:hAnsi="SimSun"/>
          <w:sz w:val="21"/>
          <w:lang w:eastAsia="zh-CN"/>
        </w:rPr>
        <w:t>，请求</w:t>
      </w:r>
      <w:r w:rsidRPr="00A87EC7">
        <w:rPr>
          <w:rStyle w:val="goog-gtc-translatable"/>
          <w:rFonts w:ascii="SimSun" w:eastAsia="SimSun" w:hAnsi="SimSun" w:hint="eastAsia"/>
          <w:sz w:val="21"/>
          <w:lang w:eastAsia="zh-CN"/>
        </w:rPr>
        <w:t>是在</w:t>
      </w:r>
      <w:r w:rsidRPr="00A87EC7">
        <w:rPr>
          <w:rStyle w:val="goog-gtc-translatable"/>
          <w:rFonts w:ascii="SimSun" w:eastAsia="SimSun" w:hAnsi="SimSun"/>
          <w:sz w:val="21"/>
          <w:lang w:eastAsia="zh-CN"/>
        </w:rPr>
        <w:t>要求加班的</w:t>
      </w:r>
      <w:r w:rsidRPr="00A87EC7">
        <w:rPr>
          <w:rStyle w:val="goog-gtc-translatable"/>
          <w:rFonts w:ascii="SimSun" w:eastAsia="SimSun" w:hAnsi="SimSun" w:hint="eastAsia"/>
          <w:sz w:val="21"/>
          <w:lang w:eastAsia="zh-CN"/>
        </w:rPr>
        <w:t>那</w:t>
      </w:r>
      <w:r w:rsidRPr="00A87EC7">
        <w:rPr>
          <w:rStyle w:val="goog-gtc-translatable"/>
          <w:rFonts w:ascii="SimSun" w:eastAsia="SimSun" w:hAnsi="SimSun"/>
          <w:sz w:val="21"/>
          <w:lang w:eastAsia="zh-CN"/>
        </w:rPr>
        <w:t>一周开始之前</w:t>
      </w:r>
      <w:r w:rsidRPr="00A87EC7">
        <w:rPr>
          <w:rStyle w:val="goog-gtc-translatable"/>
          <w:rFonts w:ascii="SimSun" w:eastAsia="SimSun" w:hAnsi="SimSun" w:hint="eastAsia"/>
          <w:sz w:val="21"/>
          <w:lang w:eastAsia="zh-CN"/>
        </w:rPr>
        <w:t>接受</w:t>
      </w:r>
      <w:r w:rsidRPr="00A87EC7">
        <w:rPr>
          <w:rStyle w:val="goog-gtc-translatable"/>
          <w:rFonts w:ascii="SimSun" w:eastAsia="SimSun" w:hAnsi="SimSun"/>
          <w:sz w:val="21"/>
          <w:lang w:eastAsia="zh-CN"/>
        </w:rPr>
        <w:t>。</w:t>
      </w:r>
    </w:p>
    <w:p w:rsidR="004C6755" w:rsidRPr="00A87EC7" w:rsidRDefault="00CA2494" w:rsidP="005848A7">
      <w:pPr>
        <w:numPr>
          <w:ilvl w:val="0"/>
          <w:numId w:val="18"/>
        </w:numPr>
        <w:spacing w:afterLines="50" w:after="120" w:line="340" w:lineRule="atLeast"/>
        <w:ind w:left="1196" w:hanging="357"/>
        <w:jc w:val="both"/>
        <w:rPr>
          <w:rFonts w:ascii="SimSun" w:eastAsia="SimSun" w:hAnsi="SimSun"/>
          <w:sz w:val="21"/>
          <w:lang w:eastAsia="zh-CN"/>
        </w:rPr>
      </w:pPr>
      <w:r w:rsidRPr="00A87EC7">
        <w:rPr>
          <w:rStyle w:val="goog-gtc-translatable"/>
          <w:rFonts w:ascii="SimSun" w:eastAsia="SimSun" w:hAnsi="SimSun"/>
          <w:sz w:val="21"/>
          <w:lang w:eastAsia="zh-CN"/>
        </w:rPr>
        <w:t>在</w:t>
      </w:r>
      <w:r w:rsidR="005848A7">
        <w:rPr>
          <w:rStyle w:val="goog-gtc-translatable"/>
          <w:rFonts w:ascii="SimSun" w:eastAsia="SimSun" w:hAnsi="SimSun" w:hint="eastAsia"/>
          <w:sz w:val="21"/>
          <w:lang w:eastAsia="zh-CN"/>
        </w:rPr>
        <w:t>八</w:t>
      </w:r>
      <w:r w:rsidRPr="00A87EC7">
        <w:rPr>
          <w:rStyle w:val="goog-gtc-translatable"/>
          <w:rFonts w:ascii="SimSun" w:eastAsia="SimSun" w:hAnsi="SimSun"/>
          <w:sz w:val="21"/>
          <w:lang w:eastAsia="zh-CN"/>
        </w:rPr>
        <w:t>个实例</w:t>
      </w:r>
      <w:r w:rsidRPr="00A87EC7">
        <w:rPr>
          <w:rStyle w:val="goog-gtc-translatable"/>
          <w:rFonts w:ascii="SimSun" w:eastAsia="SimSun" w:hAnsi="SimSun" w:hint="eastAsia"/>
          <w:sz w:val="21"/>
          <w:lang w:eastAsia="zh-CN"/>
        </w:rPr>
        <w:t>中</w:t>
      </w:r>
      <w:r w:rsidRPr="00A87EC7">
        <w:rPr>
          <w:rStyle w:val="goog-gtc-translatable"/>
          <w:rFonts w:ascii="SimSun" w:eastAsia="SimSun" w:hAnsi="SimSun"/>
          <w:sz w:val="21"/>
          <w:lang w:eastAsia="zh-CN"/>
        </w:rPr>
        <w:t>，加班</w:t>
      </w:r>
      <w:r w:rsidRPr="00A87EC7">
        <w:rPr>
          <w:rStyle w:val="goog-gtc-translatable"/>
          <w:rFonts w:ascii="SimSun" w:eastAsia="SimSun" w:hAnsi="SimSun" w:hint="eastAsia"/>
          <w:sz w:val="21"/>
          <w:lang w:eastAsia="zh-CN"/>
        </w:rPr>
        <w:t>由</w:t>
      </w:r>
      <w:r w:rsidRPr="00A87EC7">
        <w:rPr>
          <w:rStyle w:val="goog-gtc-translatable"/>
          <w:rFonts w:ascii="SimSun" w:eastAsia="SimSun" w:hAnsi="SimSun"/>
          <w:sz w:val="21"/>
          <w:lang w:eastAsia="zh-CN"/>
        </w:rPr>
        <w:t>付费</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而不是</w:t>
      </w:r>
      <w:r w:rsidRPr="00A87EC7">
        <w:rPr>
          <w:rStyle w:val="goog-gtc-translatable"/>
          <w:rFonts w:ascii="SimSun" w:eastAsia="SimSun" w:hAnsi="SimSun" w:hint="eastAsia"/>
          <w:sz w:val="21"/>
          <w:lang w:eastAsia="zh-CN"/>
        </w:rPr>
        <w:t>以</w:t>
      </w:r>
      <w:r w:rsidRPr="00A87EC7">
        <w:rPr>
          <w:rStyle w:val="goog-gtc-translatable"/>
          <w:rFonts w:ascii="SimSun" w:eastAsia="SimSun" w:hAnsi="SimSun"/>
          <w:sz w:val="21"/>
          <w:lang w:eastAsia="zh-CN"/>
        </w:rPr>
        <w:t>补休</w:t>
      </w:r>
      <w:r w:rsidRPr="00A87EC7">
        <w:rPr>
          <w:rStyle w:val="goog-gtc-translatable"/>
          <w:rFonts w:ascii="SimSun" w:eastAsia="SimSun" w:hAnsi="SimSun" w:hint="eastAsia"/>
          <w:sz w:val="21"/>
          <w:lang w:eastAsia="zh-CN"/>
        </w:rPr>
        <w:t>来</w:t>
      </w:r>
      <w:r w:rsidRPr="00A87EC7">
        <w:rPr>
          <w:rStyle w:val="goog-gtc-translatable"/>
          <w:rFonts w:ascii="SimSun" w:eastAsia="SimSun" w:hAnsi="SimSun"/>
          <w:sz w:val="21"/>
          <w:lang w:eastAsia="zh-CN"/>
        </w:rPr>
        <w:t>补偿。</w:t>
      </w:r>
      <w:r w:rsidRPr="00A87EC7">
        <w:rPr>
          <w:rStyle w:val="goog-gtc-translatable"/>
          <w:rFonts w:ascii="SimSun" w:eastAsia="SimSun" w:hAnsi="SimSun" w:hint="eastAsia"/>
          <w:sz w:val="21"/>
          <w:lang w:eastAsia="zh-CN"/>
        </w:rPr>
        <w:t>表</w:t>
      </w:r>
      <w:r w:rsidRPr="00A87EC7">
        <w:rPr>
          <w:rStyle w:val="goog-gtc-translatable"/>
          <w:rFonts w:ascii="SimSun" w:eastAsia="SimSun" w:hAnsi="SimSun"/>
          <w:sz w:val="21"/>
          <w:lang w:eastAsia="zh-CN"/>
        </w:rPr>
        <w:t>上没有日期</w:t>
      </w:r>
      <w:r w:rsidRPr="00A87EC7">
        <w:rPr>
          <w:rStyle w:val="goog-gtc-translatable"/>
          <w:rFonts w:ascii="SimSun" w:eastAsia="SimSun" w:hAnsi="SimSun" w:hint="eastAsia"/>
          <w:sz w:val="21"/>
          <w:lang w:eastAsia="zh-CN"/>
        </w:rPr>
        <w:t>标明上司</w:t>
      </w:r>
      <w:proofErr w:type="gramStart"/>
      <w:r w:rsidRPr="00A87EC7">
        <w:rPr>
          <w:rStyle w:val="goog-gtc-translatable"/>
          <w:rFonts w:ascii="SimSun" w:eastAsia="SimSun" w:hAnsi="SimSun"/>
          <w:sz w:val="21"/>
          <w:lang w:eastAsia="zh-CN"/>
        </w:rPr>
        <w:t>何时</w:t>
      </w:r>
      <w:r w:rsidRPr="00A87EC7">
        <w:rPr>
          <w:rStyle w:val="goog-gtc-translatable"/>
          <w:rFonts w:ascii="SimSun" w:eastAsia="SimSun" w:hAnsi="SimSun" w:hint="eastAsia"/>
          <w:sz w:val="21"/>
          <w:lang w:eastAsia="zh-CN"/>
        </w:rPr>
        <w:t>提供</w:t>
      </w:r>
      <w:proofErr w:type="gramEnd"/>
      <w:r w:rsidRPr="00A87EC7">
        <w:rPr>
          <w:rStyle w:val="goog-gtc-translatable"/>
          <w:rFonts w:ascii="SimSun" w:eastAsia="SimSun" w:hAnsi="SimSun" w:hint="eastAsia"/>
          <w:sz w:val="21"/>
          <w:lang w:eastAsia="zh-CN"/>
        </w:rPr>
        <w:t>的因公</w:t>
      </w:r>
      <w:r w:rsidRPr="00A87EC7">
        <w:rPr>
          <w:rStyle w:val="goog-gtc-translatable"/>
          <w:rFonts w:ascii="SimSun" w:eastAsia="SimSun" w:hAnsi="SimSun"/>
          <w:sz w:val="21"/>
          <w:lang w:eastAsia="zh-CN"/>
        </w:rPr>
        <w:t>务需要</w:t>
      </w:r>
      <w:r w:rsidRPr="00A87EC7">
        <w:rPr>
          <w:rStyle w:val="goog-gtc-translatable"/>
          <w:rFonts w:ascii="SimSun" w:eastAsia="SimSun" w:hAnsi="SimSun" w:hint="eastAsia"/>
          <w:sz w:val="21"/>
          <w:lang w:eastAsia="zh-CN"/>
        </w:rPr>
        <w:t>而</w:t>
      </w:r>
      <w:r w:rsidRPr="00A87EC7">
        <w:rPr>
          <w:rStyle w:val="goog-gtc-translatable"/>
          <w:rFonts w:ascii="SimSun" w:eastAsia="SimSun" w:hAnsi="SimSun"/>
          <w:sz w:val="21"/>
          <w:lang w:eastAsia="zh-CN"/>
        </w:rPr>
        <w:t>不允许</w:t>
      </w:r>
      <w:r w:rsidRPr="00A87EC7">
        <w:rPr>
          <w:rStyle w:val="goog-gtc-translatable"/>
          <w:rFonts w:ascii="SimSun" w:eastAsia="SimSun" w:hAnsi="SimSun" w:hint="eastAsia"/>
          <w:sz w:val="21"/>
          <w:lang w:eastAsia="zh-CN"/>
        </w:rPr>
        <w:t>休假的证明</w:t>
      </w:r>
      <w:r w:rsidRPr="00A87EC7">
        <w:rPr>
          <w:rStyle w:val="goog-gtc-translatable"/>
          <w:rFonts w:ascii="SimSun" w:eastAsia="SimSun" w:hAnsi="SimSun"/>
          <w:sz w:val="21"/>
          <w:lang w:eastAsia="zh-CN"/>
        </w:rPr>
        <w:t>。</w:t>
      </w:r>
    </w:p>
    <w:p w:rsidR="004C6755" w:rsidRPr="00A87EC7" w:rsidRDefault="00CB7A2B" w:rsidP="00926834">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b/>
          <w:sz w:val="21"/>
          <w:lang w:eastAsia="zh-CN"/>
        </w:rPr>
      </w:pPr>
      <w:r w:rsidRPr="00A87EC7">
        <w:rPr>
          <w:rFonts w:ascii="SimSun" w:eastAsia="SimSun" w:hAnsi="SimSun"/>
          <w:sz w:val="21"/>
          <w:lang w:eastAsia="zh-CN"/>
        </w:rPr>
        <w:t>WIPO</w:t>
      </w:r>
      <w:r w:rsidRPr="00A87EC7">
        <w:rPr>
          <w:rStyle w:val="goog-gtc-translatable"/>
          <w:rFonts w:ascii="SimSun" w:eastAsia="SimSun" w:hAnsi="SimSun" w:hint="eastAsia"/>
          <w:sz w:val="21"/>
          <w:lang w:eastAsia="zh-CN"/>
        </w:rPr>
        <w:t>表示</w:t>
      </w:r>
      <w:r w:rsidRPr="00A87EC7">
        <w:rPr>
          <w:rStyle w:val="goog-gtc-translatable"/>
          <w:rFonts w:ascii="SimSun" w:eastAsia="SimSun" w:hAnsi="SimSun"/>
          <w:sz w:val="21"/>
          <w:lang w:eastAsia="zh-CN"/>
        </w:rPr>
        <w:t>努力</w:t>
      </w:r>
      <w:r w:rsidRPr="00A87EC7">
        <w:rPr>
          <w:rStyle w:val="goog-gtc-translatable"/>
          <w:rFonts w:ascii="SimSun" w:eastAsia="SimSun" w:hAnsi="SimSun" w:hint="eastAsia"/>
          <w:sz w:val="21"/>
          <w:lang w:eastAsia="zh-CN"/>
        </w:rPr>
        <w:t>促使</w:t>
      </w:r>
      <w:r w:rsidRPr="00A87EC7">
        <w:rPr>
          <w:rStyle w:val="goog-gtc-translatable"/>
          <w:rFonts w:ascii="SimSun" w:eastAsia="SimSun" w:hAnsi="SimSun"/>
          <w:sz w:val="21"/>
          <w:lang w:eastAsia="zh-CN"/>
        </w:rPr>
        <w:t>2014年的加班费</w:t>
      </w:r>
      <w:r w:rsidRPr="00A87EC7">
        <w:rPr>
          <w:rStyle w:val="goog-gtc-translatable"/>
          <w:rFonts w:ascii="SimSun" w:eastAsia="SimSun" w:hAnsi="SimSun" w:hint="eastAsia"/>
          <w:sz w:val="21"/>
          <w:lang w:eastAsia="zh-CN"/>
        </w:rPr>
        <w:t>明</w:t>
      </w:r>
      <w:r w:rsidRPr="00A87EC7">
        <w:rPr>
          <w:rStyle w:val="goog-gtc-translatable"/>
          <w:rFonts w:ascii="SimSun" w:eastAsia="SimSun" w:hAnsi="SimSun"/>
          <w:sz w:val="21"/>
          <w:lang w:eastAsia="zh-CN"/>
        </w:rPr>
        <w:t>显减少。他们解释说，</w:t>
      </w:r>
      <w:r w:rsidRPr="00A87EC7">
        <w:rPr>
          <w:rStyle w:val="goog-gtc-translatable"/>
          <w:rFonts w:ascii="SimSun" w:eastAsia="SimSun" w:hAnsi="SimSun" w:hint="eastAsia"/>
          <w:sz w:val="21"/>
          <w:lang w:eastAsia="zh-CN"/>
        </w:rPr>
        <w:t>没</w:t>
      </w:r>
      <w:r w:rsidRPr="00A87EC7">
        <w:rPr>
          <w:rStyle w:val="goog-gtc-translatable"/>
          <w:rFonts w:ascii="SimSun" w:eastAsia="SimSun" w:hAnsi="SimSun"/>
          <w:sz w:val="21"/>
          <w:lang w:eastAsia="zh-CN"/>
        </w:rPr>
        <w:t>选择补假的原因是一些</w:t>
      </w:r>
      <w:r w:rsidRPr="00A87EC7">
        <w:rPr>
          <w:rStyle w:val="goog-gtc-translatable"/>
          <w:rFonts w:ascii="SimSun" w:eastAsia="SimSun" w:hAnsi="SimSun" w:hint="eastAsia"/>
          <w:sz w:val="21"/>
          <w:lang w:eastAsia="zh-CN"/>
        </w:rPr>
        <w:t>司</w:t>
      </w:r>
      <w:r w:rsidRPr="00A87EC7">
        <w:rPr>
          <w:rStyle w:val="goog-gtc-translatable"/>
          <w:rFonts w:ascii="SimSun" w:eastAsia="SimSun" w:hAnsi="SimSun"/>
          <w:sz w:val="21"/>
          <w:lang w:eastAsia="zh-CN"/>
        </w:rPr>
        <w:t>/部</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大量工作。</w:t>
      </w:r>
    </w:p>
    <w:p w:rsidR="004C6755" w:rsidRPr="00086154" w:rsidRDefault="00BE2E96"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9B3DAA" w:rsidRPr="00086154">
        <w:rPr>
          <w:rFonts w:ascii="SimSun" w:eastAsia="SimSun" w:hAnsi="SimSun" w:cs="Times New Roman"/>
          <w:b/>
          <w:bCs/>
          <w:sz w:val="21"/>
          <w:szCs w:val="21"/>
          <w:lang w:eastAsia="zh-CN"/>
        </w:rPr>
        <w:t>20</w:t>
      </w:r>
    </w:p>
    <w:p w:rsidR="004C6755" w:rsidRPr="00086154" w:rsidRDefault="00F32391"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我们建议</w:t>
      </w:r>
      <w:r w:rsidRPr="00086154">
        <w:rPr>
          <w:rFonts w:ascii="SimSun" w:eastAsia="SimSun" w:hAnsi="SimSun" w:cs="Times New Roman" w:hint="eastAsia"/>
          <w:b/>
          <w:bCs/>
          <w:sz w:val="21"/>
          <w:szCs w:val="21"/>
          <w:lang w:eastAsia="zh-CN"/>
        </w:rPr>
        <w:t>不妨</w:t>
      </w:r>
      <w:r w:rsidRPr="00086154">
        <w:rPr>
          <w:rFonts w:ascii="SimSun" w:eastAsia="SimSun" w:hAnsi="SimSun" w:cs="Times New Roman"/>
          <w:b/>
          <w:bCs/>
          <w:sz w:val="21"/>
          <w:szCs w:val="21"/>
          <w:lang w:eastAsia="zh-CN"/>
        </w:rPr>
        <w:t>加强内部控制</w:t>
      </w:r>
      <w:r w:rsidRPr="00086154">
        <w:rPr>
          <w:rFonts w:ascii="SimSun" w:eastAsia="SimSun" w:hAnsi="SimSun" w:cs="Times New Roman" w:hint="eastAsia"/>
          <w:b/>
          <w:bCs/>
          <w:sz w:val="21"/>
          <w:szCs w:val="21"/>
          <w:lang w:eastAsia="zh-CN"/>
        </w:rPr>
        <w:t>，</w:t>
      </w:r>
      <w:r w:rsidRPr="00086154">
        <w:rPr>
          <w:rFonts w:ascii="SimSun" w:eastAsia="SimSun" w:hAnsi="SimSun" w:cs="Times New Roman"/>
          <w:b/>
          <w:bCs/>
          <w:sz w:val="21"/>
          <w:szCs w:val="21"/>
          <w:lang w:eastAsia="zh-CN"/>
        </w:rPr>
        <w:t>以确保</w:t>
      </w:r>
      <w:r w:rsidR="00861464" w:rsidRPr="00086154">
        <w:rPr>
          <w:rFonts w:ascii="SimSun" w:eastAsia="SimSun" w:hAnsi="SimSun" w:cs="Times New Roman"/>
          <w:b/>
          <w:bCs/>
          <w:sz w:val="21"/>
          <w:szCs w:val="21"/>
          <w:lang w:eastAsia="zh-CN"/>
        </w:rPr>
        <w:t>办公指令</w:t>
      </w:r>
      <w:r w:rsidRPr="00086154">
        <w:rPr>
          <w:rFonts w:ascii="SimSun" w:eastAsia="SimSun" w:hAnsi="SimSun" w:cs="Times New Roman" w:hint="eastAsia"/>
          <w:b/>
          <w:bCs/>
          <w:sz w:val="21"/>
          <w:szCs w:val="21"/>
          <w:lang w:eastAsia="zh-CN"/>
        </w:rPr>
        <w:t>有关</w:t>
      </w:r>
      <w:r w:rsidRPr="00086154">
        <w:rPr>
          <w:rFonts w:ascii="SimSun" w:eastAsia="SimSun" w:hAnsi="SimSun" w:cs="Times New Roman"/>
          <w:b/>
          <w:bCs/>
          <w:sz w:val="21"/>
          <w:szCs w:val="21"/>
          <w:lang w:eastAsia="zh-CN"/>
        </w:rPr>
        <w:t>加班</w:t>
      </w:r>
      <w:r w:rsidRPr="00086154">
        <w:rPr>
          <w:rFonts w:ascii="SimSun" w:eastAsia="SimSun" w:hAnsi="SimSun" w:cs="Times New Roman" w:hint="eastAsia"/>
          <w:b/>
          <w:bCs/>
          <w:sz w:val="21"/>
          <w:szCs w:val="21"/>
          <w:lang w:eastAsia="zh-CN"/>
        </w:rPr>
        <w:t>问题</w:t>
      </w:r>
      <w:r w:rsidRPr="00086154">
        <w:rPr>
          <w:rFonts w:ascii="SimSun" w:eastAsia="SimSun" w:hAnsi="SimSun" w:cs="Times New Roman"/>
          <w:b/>
          <w:bCs/>
          <w:sz w:val="21"/>
          <w:szCs w:val="21"/>
          <w:lang w:eastAsia="zh-CN"/>
        </w:rPr>
        <w:t>的</w:t>
      </w:r>
      <w:r w:rsidRPr="00086154">
        <w:rPr>
          <w:rFonts w:ascii="SimSun" w:eastAsia="SimSun" w:hAnsi="SimSun" w:cs="Times New Roman" w:hint="eastAsia"/>
          <w:b/>
          <w:bCs/>
          <w:sz w:val="21"/>
          <w:szCs w:val="21"/>
          <w:lang w:eastAsia="zh-CN"/>
        </w:rPr>
        <w:t>规定</w:t>
      </w:r>
      <w:r w:rsidRPr="00086154">
        <w:rPr>
          <w:rFonts w:ascii="SimSun" w:eastAsia="SimSun" w:hAnsi="SimSun" w:cs="Times New Roman"/>
          <w:b/>
          <w:bCs/>
          <w:sz w:val="21"/>
          <w:szCs w:val="21"/>
          <w:lang w:eastAsia="zh-CN"/>
        </w:rPr>
        <w:t>得到完全</w:t>
      </w:r>
      <w:r w:rsidRPr="00086154">
        <w:rPr>
          <w:rFonts w:ascii="SimSun" w:eastAsia="SimSun" w:hAnsi="SimSun" w:cs="Times New Roman" w:hint="eastAsia"/>
          <w:b/>
          <w:bCs/>
          <w:sz w:val="21"/>
          <w:szCs w:val="21"/>
          <w:lang w:eastAsia="zh-CN"/>
        </w:rPr>
        <w:t>遵守</w:t>
      </w:r>
      <w:r w:rsidRPr="00086154">
        <w:rPr>
          <w:rFonts w:ascii="SimSun" w:eastAsia="SimSun" w:hAnsi="SimSun" w:cs="Times New Roman"/>
          <w:b/>
          <w:bCs/>
          <w:sz w:val="21"/>
          <w:szCs w:val="21"/>
          <w:lang w:eastAsia="zh-CN"/>
        </w:rPr>
        <w:t>。</w:t>
      </w:r>
    </w:p>
    <w:p w:rsidR="00BE0B56" w:rsidRPr="00A87EC7" w:rsidRDefault="004C6755" w:rsidP="00A87EC7">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b/>
          <w:color w:val="002060"/>
          <w:sz w:val="21"/>
          <w:lang w:val="en-IN" w:eastAsia="zh-CN"/>
        </w:rPr>
      </w:pPr>
      <w:r w:rsidRPr="00A87EC7">
        <w:rPr>
          <w:rFonts w:ascii="SimSun" w:eastAsia="SimSun" w:hAnsi="SimSun"/>
          <w:sz w:val="21"/>
          <w:lang w:val="en-IN" w:eastAsia="zh-CN"/>
        </w:rPr>
        <w:t>WIPO</w:t>
      </w:r>
      <w:r w:rsidR="00F32391" w:rsidRPr="00A87EC7">
        <w:rPr>
          <w:rFonts w:ascii="SimSun" w:eastAsia="SimSun" w:hAnsi="SimSun"/>
          <w:sz w:val="21"/>
          <w:lang w:val="en-GB" w:eastAsia="zh-CN"/>
        </w:rPr>
        <w:t>接受了</w:t>
      </w:r>
      <w:r w:rsidR="00F32391" w:rsidRPr="00A87EC7">
        <w:rPr>
          <w:rFonts w:ascii="SimSun" w:eastAsia="SimSun" w:hAnsi="SimSun" w:hint="eastAsia"/>
          <w:sz w:val="21"/>
          <w:lang w:val="en-GB" w:eastAsia="zh-CN"/>
        </w:rPr>
        <w:t>此</w:t>
      </w:r>
      <w:r w:rsidR="00F32391" w:rsidRPr="00A87EC7">
        <w:rPr>
          <w:rFonts w:ascii="SimSun" w:eastAsia="SimSun" w:hAnsi="SimSun"/>
          <w:sz w:val="21"/>
          <w:lang w:val="en-GB" w:eastAsia="zh-CN"/>
        </w:rPr>
        <w:t>建议，并表示加班</w:t>
      </w:r>
      <w:r w:rsidR="00F32391" w:rsidRPr="00A87EC7">
        <w:rPr>
          <w:rFonts w:ascii="SimSun" w:eastAsia="SimSun" w:hAnsi="SimSun" w:hint="eastAsia"/>
          <w:sz w:val="21"/>
          <w:lang w:val="en-GB" w:eastAsia="zh-CN"/>
        </w:rPr>
        <w:t>需符合</w:t>
      </w:r>
      <w:r w:rsidR="00F32391" w:rsidRPr="00A87EC7">
        <w:rPr>
          <w:rFonts w:ascii="SimSun" w:eastAsia="SimSun" w:hAnsi="SimSun"/>
          <w:sz w:val="21"/>
          <w:lang w:val="en-GB" w:eastAsia="zh-CN"/>
        </w:rPr>
        <w:t>具体标准、</w:t>
      </w:r>
      <w:r w:rsidR="00F32391" w:rsidRPr="00A87EC7">
        <w:rPr>
          <w:rFonts w:ascii="SimSun" w:eastAsia="SimSun" w:hAnsi="SimSun" w:hint="eastAsia"/>
          <w:sz w:val="21"/>
          <w:lang w:val="en-GB" w:eastAsia="zh-CN"/>
        </w:rPr>
        <w:t>接受</w:t>
      </w:r>
      <w:r w:rsidR="00F32391" w:rsidRPr="00A87EC7">
        <w:rPr>
          <w:rFonts w:ascii="SimSun" w:eastAsia="SimSun" w:hAnsi="SimSun"/>
          <w:sz w:val="21"/>
          <w:lang w:val="en-GB" w:eastAsia="zh-CN"/>
        </w:rPr>
        <w:t>管理监督以及</w:t>
      </w:r>
      <w:r w:rsidR="00F32391" w:rsidRPr="00A87EC7">
        <w:rPr>
          <w:rFonts w:ascii="SimSun" w:eastAsia="SimSun" w:hAnsi="SimSun" w:hint="eastAsia"/>
          <w:sz w:val="21"/>
          <w:lang w:val="en-GB" w:eastAsia="zh-CN"/>
        </w:rPr>
        <w:t>得到</w:t>
      </w:r>
      <w:r w:rsidR="00F32391" w:rsidRPr="00A87EC7">
        <w:rPr>
          <w:rFonts w:ascii="SimSun" w:eastAsia="SimSun" w:hAnsi="SimSun"/>
          <w:sz w:val="21"/>
          <w:lang w:val="en-GB" w:eastAsia="zh-CN"/>
        </w:rPr>
        <w:t>事先批准。</w:t>
      </w:r>
    </w:p>
    <w:p w:rsidR="00BE0B56" w:rsidRPr="00F81CF7" w:rsidRDefault="008B6625"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特职津贴</w:t>
      </w:r>
    </w:p>
    <w:p w:rsidR="00805ACA" w:rsidRPr="00A87EC7" w:rsidRDefault="00172E0F" w:rsidP="00A87EC7">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按照条例3.11，</w:t>
      </w:r>
      <w:r w:rsidRPr="00A87EC7">
        <w:rPr>
          <w:rFonts w:ascii="SimSun" w:eastAsia="SimSun" w:hAnsi="SimSun" w:hint="eastAsia"/>
          <w:sz w:val="21"/>
          <w:lang w:val="en-GB" w:eastAsia="zh-CN"/>
        </w:rPr>
        <w:t>有定期、长期或连续合同的工作人员奉命临时承担某一空缺职位的全部职务和责任时，如该职位高于其原职位，则应向该工作人员支付不计养恤金的特别职位津贴。</w:t>
      </w:r>
      <w:r w:rsidR="00241B36" w:rsidRPr="00A87EC7">
        <w:rPr>
          <w:rFonts w:ascii="SimSun" w:eastAsia="SimSun" w:hAnsi="SimSun" w:hint="eastAsia"/>
          <w:sz w:val="21"/>
          <w:lang w:val="en-GB" w:eastAsia="zh-CN"/>
        </w:rPr>
        <w:t>该</w:t>
      </w:r>
      <w:r w:rsidRPr="00A87EC7">
        <w:rPr>
          <w:rFonts w:ascii="SimSun" w:eastAsia="SimSun" w:hAnsi="SimSun" w:hint="eastAsia"/>
          <w:sz w:val="21"/>
          <w:lang w:val="en-GB" w:eastAsia="zh-CN"/>
        </w:rPr>
        <w:t>职位</w:t>
      </w:r>
      <w:r w:rsidR="00241B36" w:rsidRPr="00A87EC7">
        <w:rPr>
          <w:rFonts w:ascii="SimSun" w:eastAsia="SimSun" w:hAnsi="SimSun" w:hint="eastAsia"/>
          <w:sz w:val="21"/>
          <w:lang w:val="en-GB" w:eastAsia="zh-CN"/>
        </w:rPr>
        <w:t>津贴从工作人员奉命承担更高</w:t>
      </w:r>
      <w:r w:rsidRPr="00A87EC7">
        <w:rPr>
          <w:rFonts w:ascii="SimSun" w:eastAsia="SimSun" w:hAnsi="SimSun" w:hint="eastAsia"/>
          <w:sz w:val="21"/>
          <w:lang w:val="en-GB" w:eastAsia="zh-CN"/>
        </w:rPr>
        <w:t>职位</w:t>
      </w:r>
      <w:r w:rsidR="00241B36" w:rsidRPr="00A87EC7">
        <w:rPr>
          <w:rFonts w:ascii="SimSun" w:eastAsia="SimSun" w:hAnsi="SimSun" w:hint="eastAsia"/>
          <w:sz w:val="21"/>
          <w:lang w:val="en-GB" w:eastAsia="zh-CN"/>
        </w:rPr>
        <w:t>的全部职责之日起连续工作满六个月时开始发放。只有在特殊情况下，才可批准将津贴延长发放至12个月以上。在任何情况下，再次延长的时间均不得超过12个月。</w:t>
      </w:r>
    </w:p>
    <w:p w:rsidR="006B7913" w:rsidRPr="00A87EC7" w:rsidRDefault="00241B36" w:rsidP="00A87EC7">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GB" w:eastAsia="zh-CN"/>
        </w:rPr>
      </w:pPr>
      <w:r w:rsidRPr="00A87EC7">
        <w:rPr>
          <w:rFonts w:ascii="SimSun" w:eastAsia="SimSun" w:hAnsi="SimSun"/>
          <w:sz w:val="21"/>
          <w:lang w:val="en-GB" w:eastAsia="zh-CN"/>
        </w:rPr>
        <w:t>按照条例3.22，</w:t>
      </w:r>
      <w:r w:rsidR="006B7913" w:rsidRPr="00A87EC7">
        <w:rPr>
          <w:rFonts w:ascii="SimSun" w:eastAsia="SimSun" w:hAnsi="SimSun" w:hint="eastAsia"/>
          <w:sz w:val="21"/>
          <w:lang w:val="en-GB" w:eastAsia="zh-CN"/>
        </w:rPr>
        <w:t>除非另有规定，《工作人员条例与细则》规定工作人员享有的津贴、补助金或其他款项，应自工作人员有权领取之日起两年后失效</w:t>
      </w:r>
      <w:r w:rsidR="006E221E" w:rsidRPr="00A87EC7">
        <w:rPr>
          <w:rFonts w:ascii="SimSun" w:eastAsia="SimSun" w:hAnsi="SimSun" w:hint="eastAsia"/>
          <w:sz w:val="21"/>
          <w:lang w:val="en-GB" w:eastAsia="zh-CN"/>
        </w:rPr>
        <w:t>。</w:t>
      </w:r>
    </w:p>
    <w:p w:rsidR="004C6755" w:rsidRPr="00A87EC7" w:rsidRDefault="00841E8C" w:rsidP="00A87EC7">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在审查</w:t>
      </w:r>
      <w:r w:rsidRPr="00A87EC7">
        <w:rPr>
          <w:rFonts w:ascii="SimSun" w:eastAsia="SimSun" w:hAnsi="SimSun" w:hint="eastAsia"/>
          <w:sz w:val="21"/>
          <w:lang w:val="en-GB" w:eastAsia="zh-CN"/>
        </w:rPr>
        <w:t>从</w:t>
      </w:r>
      <w:r w:rsidRPr="00A87EC7">
        <w:rPr>
          <w:rFonts w:ascii="SimSun" w:eastAsia="SimSun" w:hAnsi="SimSun"/>
          <w:sz w:val="21"/>
          <w:lang w:val="en-GB" w:eastAsia="zh-CN"/>
        </w:rPr>
        <w:t>2012-2014</w:t>
      </w:r>
      <w:r w:rsidRPr="00A87EC7">
        <w:rPr>
          <w:rFonts w:ascii="SimSun" w:eastAsia="SimSun" w:hAnsi="SimSun" w:hint="eastAsia"/>
          <w:sz w:val="21"/>
          <w:lang w:val="en-GB" w:eastAsia="zh-CN"/>
        </w:rPr>
        <w:t>年期间抽取</w:t>
      </w:r>
      <w:r w:rsidRPr="00A87EC7">
        <w:rPr>
          <w:rFonts w:ascii="SimSun" w:eastAsia="SimSun" w:hAnsi="SimSun"/>
          <w:sz w:val="21"/>
          <w:lang w:val="en-GB" w:eastAsia="zh-CN"/>
        </w:rPr>
        <w:t>的五个</w:t>
      </w:r>
      <w:proofErr w:type="gramStart"/>
      <w:r w:rsidR="00CB631E" w:rsidRPr="00A87EC7">
        <w:rPr>
          <w:rFonts w:ascii="SimSun" w:eastAsia="SimSun" w:hAnsi="SimSun" w:hint="eastAsia"/>
          <w:sz w:val="21"/>
          <w:lang w:val="en-GB" w:eastAsia="zh-CN"/>
        </w:rPr>
        <w:t>特</w:t>
      </w:r>
      <w:proofErr w:type="gramEnd"/>
      <w:r w:rsidR="00CB631E" w:rsidRPr="00A87EC7">
        <w:rPr>
          <w:rFonts w:ascii="SimSun" w:eastAsia="SimSun" w:hAnsi="SimSun" w:hint="eastAsia"/>
          <w:sz w:val="21"/>
          <w:lang w:val="en-GB" w:eastAsia="zh-CN"/>
        </w:rPr>
        <w:t>职津贴</w:t>
      </w:r>
      <w:r w:rsidRPr="00A87EC7">
        <w:rPr>
          <w:rFonts w:ascii="SimSun" w:eastAsia="SimSun" w:hAnsi="SimSun" w:hint="eastAsia"/>
          <w:sz w:val="21"/>
          <w:lang w:val="en-GB" w:eastAsia="zh-CN"/>
        </w:rPr>
        <w:t>实例中，</w:t>
      </w:r>
      <w:r w:rsidRPr="00A87EC7">
        <w:rPr>
          <w:rFonts w:ascii="SimSun" w:eastAsia="SimSun" w:hAnsi="SimSun"/>
          <w:sz w:val="21"/>
          <w:lang w:val="en-GB" w:eastAsia="zh-CN"/>
        </w:rPr>
        <w:t>出现了</w:t>
      </w:r>
      <w:r w:rsidRPr="00A87EC7">
        <w:rPr>
          <w:rFonts w:ascii="SimSun" w:eastAsia="SimSun" w:hAnsi="SimSun" w:hint="eastAsia"/>
          <w:sz w:val="21"/>
          <w:lang w:val="en-GB" w:eastAsia="zh-CN"/>
        </w:rPr>
        <w:t>如下</w:t>
      </w:r>
      <w:r w:rsidRPr="00A87EC7">
        <w:rPr>
          <w:rFonts w:ascii="SimSun" w:eastAsia="SimSun" w:hAnsi="SimSun"/>
          <w:sz w:val="21"/>
          <w:lang w:val="en-GB" w:eastAsia="zh-CN"/>
        </w:rPr>
        <w:t>问题：</w:t>
      </w:r>
    </w:p>
    <w:p w:rsidR="004C6755" w:rsidRPr="00A87EC7" w:rsidRDefault="00841E8C" w:rsidP="005848A7">
      <w:pPr>
        <w:numPr>
          <w:ilvl w:val="0"/>
          <w:numId w:val="20"/>
        </w:numPr>
        <w:spacing w:afterLines="50" w:after="120" w:line="340" w:lineRule="atLeast"/>
        <w:ind w:left="1315" w:hanging="357"/>
        <w:jc w:val="both"/>
        <w:rPr>
          <w:rFonts w:ascii="SimSun" w:eastAsia="SimSun" w:hAnsi="SimSun"/>
          <w:sz w:val="21"/>
          <w:lang w:eastAsia="zh-CN"/>
        </w:rPr>
      </w:pPr>
      <w:r w:rsidRPr="00A87EC7">
        <w:rPr>
          <w:rFonts w:ascii="SimSun" w:eastAsia="SimSun" w:hAnsi="SimSun"/>
          <w:sz w:val="21"/>
          <w:lang w:val="en-GB" w:eastAsia="zh-CN" w:bidi="pa-IN"/>
        </w:rPr>
        <w:t>一名工作人员自2013年1</w:t>
      </w:r>
      <w:r w:rsidRPr="00A87EC7">
        <w:rPr>
          <w:rFonts w:ascii="SimSun" w:eastAsia="SimSun" w:hAnsi="SimSun" w:hint="eastAsia"/>
          <w:sz w:val="21"/>
          <w:lang w:val="en-GB" w:eastAsia="zh-CN" w:bidi="pa-IN"/>
        </w:rPr>
        <w:t>月以来</w:t>
      </w:r>
      <w:r w:rsidRPr="00A87EC7">
        <w:rPr>
          <w:rFonts w:ascii="SimSun" w:eastAsia="SimSun" w:hAnsi="SimSun"/>
          <w:sz w:val="21"/>
          <w:lang w:val="en-GB" w:eastAsia="zh-CN" w:bidi="pa-IN"/>
        </w:rPr>
        <w:t>继续</w:t>
      </w:r>
      <w:r w:rsidRPr="00A87EC7">
        <w:rPr>
          <w:rFonts w:ascii="SimSun" w:eastAsia="SimSun" w:hAnsi="SimSun" w:hint="eastAsia"/>
          <w:sz w:val="21"/>
          <w:lang w:val="en-GB" w:eastAsia="zh-CN" w:bidi="pa-IN"/>
        </w:rPr>
        <w:t>履</w:t>
      </w:r>
      <w:r w:rsidRPr="00A87EC7">
        <w:rPr>
          <w:rFonts w:ascii="SimSun" w:eastAsia="SimSun" w:hAnsi="SimSun"/>
          <w:sz w:val="21"/>
          <w:lang w:val="en-GB" w:eastAsia="zh-CN" w:bidi="pa-IN"/>
        </w:rPr>
        <w:t>行更高职位职能，并自2013年7月</w:t>
      </w:r>
      <w:r w:rsidRPr="00A87EC7">
        <w:rPr>
          <w:rFonts w:ascii="SimSun" w:eastAsia="SimSun" w:hAnsi="SimSun" w:hint="eastAsia"/>
          <w:sz w:val="21"/>
          <w:lang w:val="en-GB" w:eastAsia="zh-CN" w:bidi="pa-IN"/>
        </w:rPr>
        <w:t>领取</w:t>
      </w:r>
      <w:proofErr w:type="gramStart"/>
      <w:r w:rsidR="00CB631E" w:rsidRPr="00A87EC7">
        <w:rPr>
          <w:rFonts w:ascii="SimSun" w:eastAsia="SimSun" w:hAnsi="SimSun" w:hint="eastAsia"/>
          <w:sz w:val="21"/>
          <w:lang w:val="en-GB" w:eastAsia="zh-CN" w:bidi="pa-IN"/>
        </w:rPr>
        <w:t>特</w:t>
      </w:r>
      <w:proofErr w:type="gramEnd"/>
      <w:r w:rsidR="00CB631E" w:rsidRPr="00A87EC7">
        <w:rPr>
          <w:rFonts w:ascii="SimSun" w:eastAsia="SimSun" w:hAnsi="SimSun" w:hint="eastAsia"/>
          <w:sz w:val="21"/>
          <w:lang w:val="en-GB" w:eastAsia="zh-CN" w:bidi="pa-IN"/>
        </w:rPr>
        <w:t>职津贴</w:t>
      </w:r>
      <w:r w:rsidRPr="00A87EC7">
        <w:rPr>
          <w:rFonts w:ascii="SimSun" w:eastAsia="SimSun" w:hAnsi="SimSun"/>
          <w:sz w:val="21"/>
          <w:lang w:val="en-GB" w:eastAsia="zh-CN" w:bidi="pa-IN"/>
        </w:rPr>
        <w:t>。人力资源管理部表示，需要进一步界定该</w:t>
      </w:r>
      <w:r w:rsidRPr="00A87EC7">
        <w:rPr>
          <w:rFonts w:ascii="SimSun" w:eastAsia="SimSun" w:hAnsi="SimSun" w:hint="eastAsia"/>
          <w:sz w:val="21"/>
          <w:lang w:val="en-GB" w:eastAsia="zh-CN" w:bidi="pa-IN"/>
        </w:rPr>
        <w:t>业</w:t>
      </w:r>
      <w:r w:rsidRPr="00A87EC7">
        <w:rPr>
          <w:rFonts w:ascii="SimSun" w:eastAsia="SimSun" w:hAnsi="SimSun"/>
          <w:sz w:val="21"/>
          <w:lang w:val="en-GB" w:eastAsia="zh-CN" w:bidi="pa-IN"/>
        </w:rPr>
        <w:t>务的具体范围，他们</w:t>
      </w:r>
      <w:r w:rsidRPr="00A87EC7">
        <w:rPr>
          <w:rFonts w:ascii="SimSun" w:eastAsia="SimSun" w:hAnsi="SimSun" w:hint="eastAsia"/>
          <w:sz w:val="21"/>
          <w:lang w:val="en-GB" w:eastAsia="zh-CN" w:bidi="pa-IN"/>
        </w:rPr>
        <w:t>尚未</w:t>
      </w:r>
      <w:r w:rsidRPr="00A87EC7">
        <w:rPr>
          <w:rFonts w:ascii="SimSun" w:eastAsia="SimSun" w:hAnsi="SimSun"/>
          <w:sz w:val="21"/>
          <w:lang w:val="en-GB" w:eastAsia="zh-CN" w:bidi="pa-IN"/>
        </w:rPr>
        <w:t>准备好启动</w:t>
      </w:r>
      <w:r w:rsidRPr="00A87EC7">
        <w:rPr>
          <w:rFonts w:ascii="SimSun" w:eastAsia="SimSun" w:hAnsi="SimSun" w:hint="eastAsia"/>
          <w:sz w:val="21"/>
          <w:lang w:val="en-GB" w:eastAsia="zh-CN" w:bidi="pa-IN"/>
        </w:rPr>
        <w:t>这一</w:t>
      </w:r>
      <w:r w:rsidRPr="00A87EC7">
        <w:rPr>
          <w:rFonts w:ascii="SimSun" w:eastAsia="SimSun" w:hAnsi="SimSun"/>
          <w:sz w:val="21"/>
          <w:lang w:val="en-GB" w:eastAsia="zh-CN" w:bidi="pa-IN"/>
        </w:rPr>
        <w:t>定期职位</w:t>
      </w:r>
      <w:r w:rsidRPr="00A87EC7">
        <w:rPr>
          <w:rFonts w:ascii="SimSun" w:eastAsia="SimSun" w:hAnsi="SimSun" w:hint="eastAsia"/>
          <w:sz w:val="21"/>
          <w:lang w:val="en-GB" w:eastAsia="zh-CN" w:bidi="pa-IN"/>
        </w:rPr>
        <w:t>的征聘</w:t>
      </w:r>
      <w:r w:rsidR="006E221E" w:rsidRPr="00A87EC7">
        <w:rPr>
          <w:rFonts w:ascii="SimSun" w:eastAsia="SimSun" w:hAnsi="SimSun"/>
          <w:sz w:val="21"/>
          <w:lang w:val="en-GB" w:eastAsia="zh-CN" w:bidi="pa-IN"/>
        </w:rPr>
        <w:t>。</w:t>
      </w:r>
    </w:p>
    <w:p w:rsidR="004C6755" w:rsidRPr="00A87EC7" w:rsidRDefault="006D3BDE" w:rsidP="005848A7">
      <w:pPr>
        <w:numPr>
          <w:ilvl w:val="0"/>
          <w:numId w:val="20"/>
        </w:numPr>
        <w:spacing w:afterLines="50" w:after="120" w:line="340" w:lineRule="atLeast"/>
        <w:ind w:left="1315" w:hanging="357"/>
        <w:jc w:val="both"/>
        <w:rPr>
          <w:rFonts w:ascii="SimSun" w:eastAsia="SimSun" w:hAnsi="SimSun"/>
          <w:b/>
          <w:sz w:val="21"/>
          <w:u w:val="single"/>
          <w:lang w:eastAsia="zh-CN"/>
        </w:rPr>
      </w:pPr>
      <w:r w:rsidRPr="00A87EC7">
        <w:rPr>
          <w:rStyle w:val="goog-gtc-translatable"/>
          <w:rFonts w:ascii="SimSun" w:eastAsia="SimSun" w:hAnsi="SimSun"/>
          <w:sz w:val="21"/>
          <w:lang w:eastAsia="zh-CN"/>
        </w:rPr>
        <w:t>在另一</w:t>
      </w:r>
      <w:r w:rsidRPr="00A87EC7">
        <w:rPr>
          <w:rStyle w:val="goog-gtc-translatable"/>
          <w:rFonts w:ascii="SimSun" w:eastAsia="SimSun" w:hAnsi="SimSun" w:hint="eastAsia"/>
          <w:sz w:val="21"/>
          <w:lang w:eastAsia="zh-CN"/>
        </w:rPr>
        <w:t>实例</w:t>
      </w:r>
      <w:r w:rsidRPr="00A87EC7">
        <w:rPr>
          <w:rStyle w:val="goog-gtc-translatable"/>
          <w:rFonts w:ascii="SimSun" w:eastAsia="SimSun" w:hAnsi="SimSun"/>
          <w:sz w:val="21"/>
          <w:lang w:eastAsia="zh-CN"/>
        </w:rPr>
        <w:t>中，</w:t>
      </w:r>
      <w:r w:rsidRPr="00A87EC7">
        <w:rPr>
          <w:rStyle w:val="goog-gtc-translatable"/>
          <w:rFonts w:ascii="SimSun" w:eastAsia="SimSun" w:hAnsi="SimSun" w:hint="eastAsia"/>
          <w:sz w:val="21"/>
          <w:lang w:eastAsia="zh-CN"/>
        </w:rPr>
        <w:t>一名</w:t>
      </w:r>
      <w:r w:rsidRPr="00A87EC7">
        <w:rPr>
          <w:rStyle w:val="goog-gtc-translatable"/>
          <w:rFonts w:ascii="SimSun" w:eastAsia="SimSun" w:hAnsi="SimSun"/>
          <w:sz w:val="21"/>
          <w:lang w:eastAsia="zh-CN"/>
        </w:rPr>
        <w:t>工作人员</w:t>
      </w:r>
      <w:r w:rsidRPr="00A87EC7">
        <w:rPr>
          <w:rStyle w:val="goog-gtc-translatable"/>
          <w:rFonts w:ascii="SimSun" w:eastAsia="SimSun" w:hAnsi="SimSun" w:hint="eastAsia"/>
          <w:sz w:val="21"/>
          <w:lang w:eastAsia="zh-CN"/>
        </w:rPr>
        <w:t>在</w:t>
      </w:r>
      <w:r w:rsidRPr="00A87EC7">
        <w:rPr>
          <w:rStyle w:val="goog-gtc-translatable"/>
          <w:rFonts w:ascii="SimSun" w:eastAsia="SimSun" w:hAnsi="SimSun"/>
          <w:sz w:val="21"/>
          <w:lang w:eastAsia="zh-CN"/>
        </w:rPr>
        <w:t>2012年五月至2012年十一月期间</w:t>
      </w:r>
      <w:r w:rsidRPr="00A87EC7">
        <w:rPr>
          <w:rStyle w:val="goog-gtc-translatable"/>
          <w:rFonts w:ascii="SimSun" w:eastAsia="SimSun" w:hAnsi="SimSun" w:hint="eastAsia"/>
          <w:sz w:val="21"/>
          <w:lang w:eastAsia="zh-CN"/>
        </w:rPr>
        <w:t>享有</w:t>
      </w:r>
      <w:proofErr w:type="gramStart"/>
      <w:r w:rsidR="00CB631E" w:rsidRPr="00A87EC7">
        <w:rPr>
          <w:rStyle w:val="goog-gtc-translatable"/>
          <w:rFonts w:ascii="SimSun" w:eastAsia="SimSun" w:hAnsi="SimSun" w:hint="eastAsia"/>
          <w:sz w:val="21"/>
          <w:lang w:eastAsia="zh-CN"/>
        </w:rPr>
        <w:t>特</w:t>
      </w:r>
      <w:proofErr w:type="gramEnd"/>
      <w:r w:rsidR="00CB631E" w:rsidRPr="00A87EC7">
        <w:rPr>
          <w:rStyle w:val="goog-gtc-translatable"/>
          <w:rFonts w:ascii="SimSun" w:eastAsia="SimSun" w:hAnsi="SimSun" w:hint="eastAsia"/>
          <w:sz w:val="21"/>
          <w:lang w:eastAsia="zh-CN"/>
        </w:rPr>
        <w:t>职津贴</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超出</w:t>
      </w:r>
      <w:r w:rsidR="00CB631E" w:rsidRPr="00A87EC7">
        <w:rPr>
          <w:rStyle w:val="goog-gtc-translatable"/>
          <w:rFonts w:ascii="SimSun" w:eastAsia="SimSun" w:hAnsi="SimSun" w:hint="eastAsia"/>
          <w:sz w:val="21"/>
          <w:lang w:eastAsia="zh-CN"/>
        </w:rPr>
        <w:t>了</w:t>
      </w:r>
      <w:r w:rsidRPr="00A87EC7">
        <w:rPr>
          <w:rStyle w:val="goog-gtc-translatable"/>
          <w:rFonts w:ascii="SimSun" w:eastAsia="SimSun" w:hAnsi="SimSun" w:hint="eastAsia"/>
          <w:sz w:val="21"/>
          <w:lang w:eastAsia="zh-CN"/>
        </w:rPr>
        <w:t>条例</w:t>
      </w:r>
      <w:r w:rsidRPr="00A87EC7">
        <w:rPr>
          <w:rStyle w:val="goog-gtc-translatable"/>
          <w:rFonts w:ascii="SimSun" w:eastAsia="SimSun" w:hAnsi="SimSun"/>
          <w:sz w:val="21"/>
          <w:lang w:eastAsia="zh-CN"/>
        </w:rPr>
        <w:t>3.22规定的</w:t>
      </w:r>
      <w:r w:rsidR="0066237A" w:rsidRPr="00A87EC7">
        <w:rPr>
          <w:rStyle w:val="goog-gtc-translatable"/>
          <w:rFonts w:ascii="SimSun" w:eastAsia="SimSun" w:hAnsi="SimSun"/>
          <w:sz w:val="21"/>
          <w:lang w:eastAsia="zh-CN"/>
        </w:rPr>
        <w:t>时</w:t>
      </w:r>
      <w:r w:rsidRPr="00A87EC7">
        <w:rPr>
          <w:rStyle w:val="goog-gtc-translatable"/>
          <w:rFonts w:ascii="SimSun" w:eastAsia="SimSun" w:hAnsi="SimSun"/>
          <w:sz w:val="21"/>
          <w:lang w:eastAsia="zh-CN"/>
        </w:rPr>
        <w:t>限。</w:t>
      </w:r>
    </w:p>
    <w:p w:rsidR="004C6755" w:rsidRPr="00A87EC7" w:rsidRDefault="004C6755" w:rsidP="00A87EC7">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284590" w:rsidRPr="00A87EC7">
        <w:rPr>
          <w:rFonts w:ascii="SimSun" w:eastAsia="SimSun" w:hAnsi="SimSun" w:hint="eastAsia"/>
          <w:sz w:val="21"/>
          <w:lang w:val="en-GB" w:eastAsia="zh-CN"/>
        </w:rPr>
        <w:t>指出</w:t>
      </w:r>
      <w:r w:rsidR="00284590" w:rsidRPr="00A87EC7">
        <w:rPr>
          <w:rFonts w:ascii="SimSun" w:eastAsia="SimSun" w:hAnsi="SimSun"/>
          <w:sz w:val="21"/>
          <w:lang w:val="en-GB" w:eastAsia="zh-CN"/>
        </w:rPr>
        <w:t>，当</w:t>
      </w:r>
      <w:r w:rsidR="00284590" w:rsidRPr="00A87EC7">
        <w:rPr>
          <w:rFonts w:ascii="SimSun" w:eastAsia="SimSun" w:hAnsi="SimSun" w:hint="eastAsia"/>
          <w:sz w:val="21"/>
          <w:lang w:val="en-GB" w:eastAsia="zh-CN"/>
        </w:rPr>
        <w:t>管理层要</w:t>
      </w:r>
      <w:r w:rsidR="00284590" w:rsidRPr="00A87EC7">
        <w:rPr>
          <w:rFonts w:ascii="SimSun" w:eastAsia="SimSun" w:hAnsi="SimSun"/>
          <w:sz w:val="21"/>
          <w:lang w:val="en-GB" w:eastAsia="zh-CN"/>
        </w:rPr>
        <w:t>求</w:t>
      </w:r>
      <w:r w:rsidR="00284590" w:rsidRPr="00A87EC7">
        <w:rPr>
          <w:rFonts w:ascii="SimSun" w:eastAsia="SimSun" w:hAnsi="SimSun" w:hint="eastAsia"/>
          <w:sz w:val="21"/>
          <w:lang w:val="en-GB" w:eastAsia="zh-CN"/>
        </w:rPr>
        <w:t>进行征聘时，</w:t>
      </w:r>
      <w:r w:rsidR="00284590" w:rsidRPr="00A87EC7">
        <w:rPr>
          <w:rFonts w:ascii="SimSun" w:eastAsia="SimSun" w:hAnsi="SimSun"/>
          <w:sz w:val="21"/>
          <w:lang w:val="en-GB" w:eastAsia="zh-CN"/>
        </w:rPr>
        <w:t>人力资源管理部</w:t>
      </w:r>
      <w:r w:rsidR="00284590" w:rsidRPr="00A87EC7">
        <w:rPr>
          <w:rFonts w:ascii="SimSun" w:eastAsia="SimSun" w:hAnsi="SimSun" w:hint="eastAsia"/>
          <w:sz w:val="21"/>
          <w:lang w:val="en-GB" w:eastAsia="zh-CN"/>
        </w:rPr>
        <w:t>把遴选程序作为重点，</w:t>
      </w:r>
      <w:r w:rsidR="00284590" w:rsidRPr="00A87EC7">
        <w:rPr>
          <w:rFonts w:ascii="SimSun" w:eastAsia="SimSun" w:hAnsi="SimSun"/>
          <w:sz w:val="21"/>
          <w:lang w:val="en-GB" w:eastAsia="zh-CN"/>
        </w:rPr>
        <w:t>但</w:t>
      </w:r>
      <w:r w:rsidR="00284590" w:rsidRPr="00A87EC7">
        <w:rPr>
          <w:rFonts w:ascii="SimSun" w:eastAsia="SimSun" w:hAnsi="SimSun" w:hint="eastAsia"/>
          <w:sz w:val="21"/>
          <w:lang w:val="en-GB" w:eastAsia="zh-CN"/>
        </w:rPr>
        <w:t>不</w:t>
      </w:r>
      <w:r w:rsidR="00284590" w:rsidRPr="00A87EC7">
        <w:rPr>
          <w:rFonts w:ascii="SimSun" w:eastAsia="SimSun" w:hAnsi="SimSun"/>
          <w:sz w:val="21"/>
          <w:lang w:val="en-GB" w:eastAsia="zh-CN"/>
        </w:rPr>
        <w:t>是征聘</w:t>
      </w:r>
      <w:r w:rsidR="00284590" w:rsidRPr="00A87EC7">
        <w:rPr>
          <w:rFonts w:ascii="SimSun" w:eastAsia="SimSun" w:hAnsi="SimSun" w:hint="eastAsia"/>
          <w:sz w:val="21"/>
          <w:lang w:val="en-GB" w:eastAsia="zh-CN"/>
        </w:rPr>
        <w:t>本身</w:t>
      </w:r>
      <w:r w:rsidR="00284590" w:rsidRPr="00A87EC7">
        <w:rPr>
          <w:rFonts w:ascii="SimSun" w:eastAsia="SimSun" w:hAnsi="SimSun"/>
          <w:sz w:val="21"/>
          <w:lang w:val="en-GB" w:eastAsia="zh-CN"/>
        </w:rPr>
        <w:t>延迟产生问题，</w:t>
      </w:r>
      <w:r w:rsidR="00284590" w:rsidRPr="00A87EC7">
        <w:rPr>
          <w:rFonts w:ascii="SimSun" w:eastAsia="SimSun" w:hAnsi="SimSun" w:hint="eastAsia"/>
          <w:sz w:val="21"/>
          <w:lang w:val="en-GB" w:eastAsia="zh-CN"/>
        </w:rPr>
        <w:t>而是启动</w:t>
      </w:r>
      <w:r w:rsidR="00284590" w:rsidRPr="00A87EC7">
        <w:rPr>
          <w:rFonts w:ascii="SimSun" w:eastAsia="SimSun" w:hAnsi="SimSun"/>
          <w:sz w:val="21"/>
          <w:lang w:val="en-GB" w:eastAsia="zh-CN"/>
        </w:rPr>
        <w:t>征聘的</w:t>
      </w:r>
      <w:r w:rsidR="00284590" w:rsidRPr="00A87EC7">
        <w:rPr>
          <w:rFonts w:ascii="SimSun" w:eastAsia="SimSun" w:hAnsi="SimSun" w:hint="eastAsia"/>
          <w:sz w:val="21"/>
          <w:lang w:val="en-GB" w:eastAsia="zh-CN"/>
        </w:rPr>
        <w:t>拖延</w:t>
      </w:r>
      <w:r w:rsidR="00284590" w:rsidRPr="00A87EC7">
        <w:rPr>
          <w:rFonts w:ascii="SimSun" w:eastAsia="SimSun" w:hAnsi="SimSun"/>
          <w:sz w:val="21"/>
          <w:lang w:val="en-GB" w:eastAsia="zh-CN"/>
        </w:rPr>
        <w:t>。如果不能</w:t>
      </w:r>
      <w:r w:rsidR="00284590" w:rsidRPr="00A87EC7">
        <w:rPr>
          <w:rFonts w:ascii="SimSun" w:eastAsia="SimSun" w:hAnsi="SimSun" w:hint="eastAsia"/>
          <w:sz w:val="21"/>
          <w:lang w:val="en-GB" w:eastAsia="zh-CN"/>
        </w:rPr>
        <w:t>肯</w:t>
      </w:r>
      <w:r w:rsidR="00284590" w:rsidRPr="00A87EC7">
        <w:rPr>
          <w:rFonts w:ascii="SimSun" w:eastAsia="SimSun" w:hAnsi="SimSun"/>
          <w:sz w:val="21"/>
          <w:lang w:val="en-GB" w:eastAsia="zh-CN"/>
        </w:rPr>
        <w:t>定</w:t>
      </w:r>
      <w:r w:rsidR="00284590" w:rsidRPr="00A87EC7">
        <w:rPr>
          <w:rFonts w:ascii="SimSun" w:eastAsia="SimSun" w:hAnsi="SimSun" w:hint="eastAsia"/>
          <w:sz w:val="21"/>
          <w:lang w:val="en-GB" w:eastAsia="zh-CN"/>
        </w:rPr>
        <w:t>确实需要一个职位或者</w:t>
      </w:r>
      <w:r w:rsidR="00284590" w:rsidRPr="00A87EC7">
        <w:rPr>
          <w:rFonts w:ascii="SimSun" w:eastAsia="SimSun" w:hAnsi="SimSun"/>
          <w:sz w:val="21"/>
          <w:lang w:val="en-GB" w:eastAsia="zh-CN"/>
        </w:rPr>
        <w:t>需要</w:t>
      </w:r>
      <w:r w:rsidR="00284590" w:rsidRPr="00A87EC7">
        <w:rPr>
          <w:rFonts w:ascii="SimSun" w:eastAsia="SimSun" w:hAnsi="SimSun" w:hint="eastAsia"/>
          <w:sz w:val="21"/>
          <w:lang w:val="en-GB" w:eastAsia="zh-CN"/>
        </w:rPr>
        <w:t>有</w:t>
      </w:r>
      <w:r w:rsidR="00284590" w:rsidRPr="00A87EC7">
        <w:rPr>
          <w:rFonts w:ascii="SimSun" w:eastAsia="SimSun" w:hAnsi="SimSun"/>
          <w:sz w:val="21"/>
          <w:lang w:val="en-GB" w:eastAsia="zh-CN"/>
        </w:rPr>
        <w:t>特定技术</w:t>
      </w:r>
      <w:r w:rsidR="00284590" w:rsidRPr="00A87EC7">
        <w:rPr>
          <w:rFonts w:ascii="SimSun" w:eastAsia="SimSun" w:hAnsi="SimSun" w:hint="eastAsia"/>
          <w:sz w:val="21"/>
          <w:lang w:val="en-GB" w:eastAsia="zh-CN"/>
        </w:rPr>
        <w:t>说明的职位，却通过公布职位而使本组织承担义务则无</w:t>
      </w:r>
      <w:r w:rsidR="00284590" w:rsidRPr="00A87EC7">
        <w:rPr>
          <w:rFonts w:ascii="SimSun" w:eastAsia="SimSun" w:hAnsi="SimSun"/>
          <w:sz w:val="21"/>
          <w:lang w:val="en-GB" w:eastAsia="zh-CN"/>
        </w:rPr>
        <w:t>意义。WIPO考虑灵活资源，只</w:t>
      </w:r>
      <w:r w:rsidR="00284590" w:rsidRPr="00A87EC7">
        <w:rPr>
          <w:rFonts w:ascii="SimSun" w:eastAsia="SimSun" w:hAnsi="SimSun" w:hint="eastAsia"/>
          <w:sz w:val="21"/>
          <w:lang w:val="en-GB" w:eastAsia="zh-CN"/>
        </w:rPr>
        <w:t>在完全确定长期需要的情况下，才</w:t>
      </w:r>
      <w:r w:rsidR="00284590" w:rsidRPr="00A87EC7">
        <w:rPr>
          <w:rFonts w:ascii="SimSun" w:eastAsia="SimSun" w:hAnsi="SimSun"/>
          <w:sz w:val="21"/>
          <w:lang w:val="en-GB" w:eastAsia="zh-CN"/>
        </w:rPr>
        <w:t>继续</w:t>
      </w:r>
      <w:r w:rsidR="00284590" w:rsidRPr="00A87EC7">
        <w:rPr>
          <w:rFonts w:ascii="SimSun" w:eastAsia="SimSun" w:hAnsi="SimSun" w:hint="eastAsia"/>
          <w:sz w:val="21"/>
          <w:lang w:val="en-GB" w:eastAsia="zh-CN"/>
        </w:rPr>
        <w:t>进行</w:t>
      </w:r>
      <w:r w:rsidR="00284590" w:rsidRPr="00A87EC7">
        <w:rPr>
          <w:rFonts w:ascii="SimSun" w:eastAsia="SimSun" w:hAnsi="SimSun"/>
          <w:sz w:val="21"/>
          <w:lang w:val="en-GB" w:eastAsia="zh-CN"/>
        </w:rPr>
        <w:t>征聘</w:t>
      </w:r>
      <w:r w:rsidR="00284590" w:rsidRPr="00A87EC7">
        <w:rPr>
          <w:rFonts w:ascii="SimSun" w:eastAsia="SimSun" w:hAnsi="SimSun" w:hint="eastAsia"/>
          <w:sz w:val="21"/>
          <w:lang w:val="en-GB" w:eastAsia="zh-CN"/>
        </w:rPr>
        <w:t>工作</w:t>
      </w:r>
      <w:r w:rsidR="006E221E" w:rsidRPr="00A87EC7">
        <w:rPr>
          <w:rFonts w:ascii="SimSun" w:eastAsia="SimSun" w:hAnsi="SimSun"/>
          <w:sz w:val="21"/>
          <w:lang w:val="en-GB" w:eastAsia="zh-CN"/>
        </w:rPr>
        <w:t>。</w:t>
      </w:r>
    </w:p>
    <w:p w:rsidR="004C6755" w:rsidRPr="00086154" w:rsidRDefault="00C772D4" w:rsidP="00086154">
      <w:pPr>
        <w:pStyle w:val="a3"/>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lastRenderedPageBreak/>
        <w:t>建议</w:t>
      </w:r>
      <w:r w:rsidR="00606F68" w:rsidRPr="00086154">
        <w:rPr>
          <w:rFonts w:ascii="SimSun" w:eastAsia="SimSun" w:hAnsi="SimSun" w:cs="Times New Roman"/>
          <w:b/>
          <w:bCs/>
          <w:sz w:val="21"/>
          <w:szCs w:val="21"/>
          <w:lang w:eastAsia="zh-CN"/>
        </w:rPr>
        <w:t>21</w:t>
      </w:r>
    </w:p>
    <w:p w:rsidR="004C6755" w:rsidRPr="00086154" w:rsidRDefault="004C6755" w:rsidP="00086154">
      <w:pPr>
        <w:pStyle w:val="a3"/>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C772D4" w:rsidRPr="00086154">
        <w:rPr>
          <w:rFonts w:ascii="SimSun" w:eastAsia="SimSun" w:hAnsi="SimSun" w:cs="Times New Roman"/>
          <w:b/>
          <w:bCs/>
          <w:sz w:val="21"/>
          <w:szCs w:val="21"/>
          <w:lang w:eastAsia="zh-CN"/>
        </w:rPr>
        <w:t>应恪守条例3.11和3.22的规定，</w:t>
      </w:r>
      <w:r w:rsidR="00C772D4" w:rsidRPr="00086154">
        <w:rPr>
          <w:rFonts w:ascii="SimSun" w:eastAsia="SimSun" w:hAnsi="SimSun" w:cs="Times New Roman" w:hint="eastAsia"/>
          <w:b/>
          <w:bCs/>
          <w:sz w:val="21"/>
          <w:szCs w:val="21"/>
          <w:lang w:eastAsia="zh-CN"/>
        </w:rPr>
        <w:t>在</w:t>
      </w:r>
      <w:r w:rsidR="00C772D4" w:rsidRPr="00086154">
        <w:rPr>
          <w:rFonts w:ascii="SimSun" w:eastAsia="SimSun" w:hAnsi="SimSun" w:cs="Times New Roman"/>
          <w:b/>
          <w:bCs/>
          <w:sz w:val="21"/>
          <w:szCs w:val="21"/>
          <w:lang w:eastAsia="zh-CN"/>
        </w:rPr>
        <w:t>特殊情况下</w:t>
      </w:r>
      <w:r w:rsidR="00C772D4" w:rsidRPr="00086154">
        <w:rPr>
          <w:rFonts w:ascii="SimSun" w:eastAsia="SimSun" w:hAnsi="SimSun" w:cs="Times New Roman" w:hint="eastAsia"/>
          <w:b/>
          <w:bCs/>
          <w:sz w:val="21"/>
          <w:szCs w:val="21"/>
          <w:lang w:eastAsia="zh-CN"/>
        </w:rPr>
        <w:t>才</w:t>
      </w:r>
      <w:r w:rsidR="00C772D4" w:rsidRPr="00086154">
        <w:rPr>
          <w:rFonts w:ascii="SimSun" w:eastAsia="SimSun" w:hAnsi="SimSun" w:cs="Times New Roman"/>
          <w:b/>
          <w:bCs/>
          <w:sz w:val="21"/>
          <w:szCs w:val="21"/>
          <w:lang w:eastAsia="zh-CN"/>
        </w:rPr>
        <w:t>授权</w:t>
      </w:r>
      <w:r w:rsidR="00C772D4" w:rsidRPr="00086154">
        <w:rPr>
          <w:rFonts w:ascii="SimSun" w:eastAsia="SimSun" w:hAnsi="SimSun" w:cs="Times New Roman" w:hint="eastAsia"/>
          <w:b/>
          <w:bCs/>
          <w:sz w:val="21"/>
          <w:szCs w:val="21"/>
          <w:lang w:eastAsia="zh-CN"/>
        </w:rPr>
        <w:t>将</w:t>
      </w:r>
      <w:proofErr w:type="gramStart"/>
      <w:r w:rsidR="00C772D4" w:rsidRPr="00086154">
        <w:rPr>
          <w:rFonts w:ascii="SimSun" w:eastAsia="SimSun" w:hAnsi="SimSun" w:cs="Times New Roman"/>
          <w:b/>
          <w:bCs/>
          <w:sz w:val="21"/>
          <w:szCs w:val="21"/>
          <w:lang w:eastAsia="zh-CN"/>
        </w:rPr>
        <w:t>特</w:t>
      </w:r>
      <w:proofErr w:type="gramEnd"/>
      <w:r w:rsidR="00C772D4" w:rsidRPr="00086154">
        <w:rPr>
          <w:rFonts w:ascii="SimSun" w:eastAsia="SimSun" w:hAnsi="SimSun" w:cs="Times New Roman"/>
          <w:b/>
          <w:bCs/>
          <w:sz w:val="21"/>
          <w:szCs w:val="21"/>
          <w:lang w:eastAsia="zh-CN"/>
        </w:rPr>
        <w:t>职津贴</w:t>
      </w:r>
      <w:r w:rsidR="00C772D4" w:rsidRPr="00086154">
        <w:rPr>
          <w:rFonts w:ascii="SimSun" w:eastAsia="SimSun" w:hAnsi="SimSun" w:cs="Times New Roman" w:hint="eastAsia"/>
          <w:b/>
          <w:bCs/>
          <w:sz w:val="21"/>
          <w:szCs w:val="21"/>
          <w:lang w:eastAsia="zh-CN"/>
        </w:rPr>
        <w:t>延长</w:t>
      </w:r>
      <w:r w:rsidR="00C772D4" w:rsidRPr="00086154">
        <w:rPr>
          <w:rFonts w:ascii="SimSun" w:eastAsia="SimSun" w:hAnsi="SimSun" w:cs="Times New Roman"/>
          <w:b/>
          <w:bCs/>
          <w:sz w:val="21"/>
          <w:szCs w:val="21"/>
          <w:lang w:eastAsia="zh-CN"/>
        </w:rPr>
        <w:t>到12个月</w:t>
      </w:r>
      <w:r w:rsidR="00C772D4" w:rsidRPr="00086154">
        <w:rPr>
          <w:rFonts w:ascii="SimSun" w:eastAsia="SimSun" w:hAnsi="SimSun" w:cs="Times New Roman" w:hint="eastAsia"/>
          <w:b/>
          <w:bCs/>
          <w:sz w:val="21"/>
          <w:szCs w:val="21"/>
          <w:lang w:eastAsia="zh-CN"/>
        </w:rPr>
        <w:t>以上</w:t>
      </w:r>
      <w:r w:rsidR="00C772D4" w:rsidRPr="00086154">
        <w:rPr>
          <w:rFonts w:ascii="SimSun" w:eastAsia="SimSun" w:hAnsi="SimSun" w:cs="Times New Roman"/>
          <w:b/>
          <w:bCs/>
          <w:sz w:val="21"/>
          <w:szCs w:val="21"/>
          <w:lang w:eastAsia="zh-CN"/>
        </w:rPr>
        <w:t>。</w:t>
      </w:r>
    </w:p>
    <w:p w:rsidR="00DC06FB" w:rsidRPr="00A87EC7" w:rsidRDefault="004C6755" w:rsidP="00A87EC7">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b/>
          <w:sz w:val="21"/>
          <w:lang w:eastAsia="zh-CN"/>
        </w:rPr>
      </w:pPr>
      <w:r w:rsidRPr="00A87EC7">
        <w:rPr>
          <w:rFonts w:ascii="SimSun" w:eastAsia="SimSun" w:hAnsi="SimSun"/>
          <w:sz w:val="21"/>
          <w:lang w:eastAsia="zh-CN"/>
        </w:rPr>
        <w:t>WIPO</w:t>
      </w:r>
      <w:r w:rsidR="003C065E" w:rsidRPr="00A87EC7">
        <w:rPr>
          <w:rFonts w:ascii="SimSun" w:eastAsia="SimSun" w:hAnsi="SimSun"/>
          <w:sz w:val="21"/>
          <w:lang w:val="en-GB" w:eastAsia="zh-CN"/>
        </w:rPr>
        <w:t>接受了此项建议。他们</w:t>
      </w:r>
      <w:r w:rsidR="003C065E" w:rsidRPr="00A87EC7">
        <w:rPr>
          <w:rFonts w:ascii="SimSun" w:eastAsia="SimSun" w:hAnsi="SimSun" w:hint="eastAsia"/>
          <w:sz w:val="21"/>
          <w:lang w:val="en-GB" w:eastAsia="zh-CN"/>
        </w:rPr>
        <w:t>也对</w:t>
      </w:r>
      <w:r w:rsidR="003C065E" w:rsidRPr="00A87EC7">
        <w:rPr>
          <w:rFonts w:ascii="SimSun" w:eastAsia="SimSun" w:hAnsi="SimSun"/>
          <w:sz w:val="21"/>
          <w:lang w:val="en-GB" w:eastAsia="zh-CN"/>
        </w:rPr>
        <w:t>长</w:t>
      </w:r>
      <w:r w:rsidR="003C065E" w:rsidRPr="00A87EC7">
        <w:rPr>
          <w:rFonts w:ascii="SimSun" w:eastAsia="SimSun" w:hAnsi="SimSun" w:hint="eastAsia"/>
          <w:sz w:val="21"/>
          <w:lang w:val="en-GB" w:eastAsia="zh-CN"/>
        </w:rPr>
        <w:t>期发放</w:t>
      </w:r>
      <w:proofErr w:type="gramStart"/>
      <w:r w:rsidR="003C065E" w:rsidRPr="00A87EC7">
        <w:rPr>
          <w:rFonts w:ascii="SimSun" w:eastAsia="SimSun" w:hAnsi="SimSun" w:hint="eastAsia"/>
          <w:sz w:val="21"/>
          <w:lang w:val="en-GB" w:eastAsia="zh-CN"/>
        </w:rPr>
        <w:t>特</w:t>
      </w:r>
      <w:proofErr w:type="gramEnd"/>
      <w:r w:rsidR="003C065E" w:rsidRPr="00A87EC7">
        <w:rPr>
          <w:rFonts w:ascii="SimSun" w:eastAsia="SimSun" w:hAnsi="SimSun" w:hint="eastAsia"/>
          <w:sz w:val="21"/>
          <w:lang w:val="en-GB" w:eastAsia="zh-CN"/>
        </w:rPr>
        <w:t>职津贴有审计顾虑</w:t>
      </w:r>
      <w:r w:rsidR="003C065E" w:rsidRPr="00A87EC7">
        <w:rPr>
          <w:rFonts w:ascii="SimSun" w:eastAsia="SimSun" w:hAnsi="SimSun"/>
          <w:sz w:val="21"/>
          <w:lang w:val="en-GB" w:eastAsia="zh-CN"/>
        </w:rPr>
        <w:t>，这实</w:t>
      </w:r>
      <w:r w:rsidR="003C065E" w:rsidRPr="00A87EC7">
        <w:rPr>
          <w:rFonts w:ascii="SimSun" w:eastAsia="SimSun" w:hAnsi="SimSun" w:hint="eastAsia"/>
          <w:sz w:val="21"/>
          <w:lang w:val="en-GB" w:eastAsia="zh-CN"/>
        </w:rPr>
        <w:t>际</w:t>
      </w:r>
      <w:r w:rsidR="003C065E" w:rsidRPr="00A87EC7">
        <w:rPr>
          <w:rFonts w:ascii="SimSun" w:eastAsia="SimSun" w:hAnsi="SimSun"/>
          <w:sz w:val="21"/>
          <w:lang w:val="en-GB" w:eastAsia="zh-CN"/>
        </w:rPr>
        <w:t>上</w:t>
      </w:r>
      <w:r w:rsidR="003C065E" w:rsidRPr="00A87EC7">
        <w:rPr>
          <w:rFonts w:ascii="SimSun" w:eastAsia="SimSun" w:hAnsi="SimSun" w:hint="eastAsia"/>
          <w:sz w:val="21"/>
          <w:lang w:val="en-GB" w:eastAsia="zh-CN"/>
        </w:rPr>
        <w:t>是</w:t>
      </w:r>
      <w:r w:rsidR="003C065E" w:rsidRPr="00A87EC7">
        <w:rPr>
          <w:rFonts w:ascii="SimSun" w:eastAsia="SimSun" w:hAnsi="SimSun"/>
          <w:sz w:val="21"/>
          <w:lang w:val="en-GB" w:eastAsia="zh-CN"/>
        </w:rPr>
        <w:t>审查SRR的原因，</w:t>
      </w:r>
      <w:r w:rsidR="003C065E" w:rsidRPr="00A87EC7">
        <w:rPr>
          <w:rFonts w:ascii="SimSun" w:eastAsia="SimSun" w:hAnsi="SimSun" w:hint="eastAsia"/>
          <w:sz w:val="21"/>
          <w:lang w:val="en-GB" w:eastAsia="zh-CN"/>
        </w:rPr>
        <w:t>以采用</w:t>
      </w:r>
      <w:r w:rsidR="003C065E" w:rsidRPr="00A87EC7">
        <w:rPr>
          <w:rFonts w:ascii="SimSun" w:eastAsia="SimSun" w:hAnsi="SimSun"/>
          <w:sz w:val="21"/>
          <w:lang w:val="en-GB" w:eastAsia="zh-CN"/>
        </w:rPr>
        <w:t>时</w:t>
      </w:r>
      <w:r w:rsidR="003C065E" w:rsidRPr="00A87EC7">
        <w:rPr>
          <w:rFonts w:ascii="SimSun" w:eastAsia="SimSun" w:hAnsi="SimSun" w:hint="eastAsia"/>
          <w:sz w:val="21"/>
          <w:lang w:val="en-GB" w:eastAsia="zh-CN"/>
        </w:rPr>
        <w:t>限</w:t>
      </w:r>
      <w:r w:rsidR="00241B36" w:rsidRPr="00A87EC7">
        <w:rPr>
          <w:rFonts w:ascii="SimSun" w:eastAsia="SimSun" w:hAnsi="SimSun"/>
          <w:sz w:val="21"/>
          <w:lang w:val="en-GB" w:eastAsia="zh-CN"/>
        </w:rPr>
        <w:t>。</w:t>
      </w:r>
    </w:p>
    <w:p w:rsidR="008005E2" w:rsidRPr="00F81CF7" w:rsidRDefault="008005E2"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欺诈和</w:t>
      </w:r>
      <w:r w:rsidRPr="00F81CF7">
        <w:rPr>
          <w:rFonts w:ascii="SimSun" w:eastAsia="SimSun" w:hAnsi="SimSun" w:cs="Times New Roman" w:hint="eastAsia"/>
          <w:b/>
          <w:color w:val="1F497D"/>
          <w:sz w:val="21"/>
          <w:szCs w:val="21"/>
          <w:lang w:eastAsia="zh-CN"/>
        </w:rPr>
        <w:t>推定</w:t>
      </w:r>
      <w:r w:rsidRPr="00F81CF7">
        <w:rPr>
          <w:rFonts w:ascii="SimSun" w:eastAsia="SimSun" w:hAnsi="SimSun" w:cs="Times New Roman"/>
          <w:b/>
          <w:color w:val="1F497D"/>
          <w:sz w:val="21"/>
          <w:szCs w:val="21"/>
          <w:lang w:eastAsia="zh-CN"/>
        </w:rPr>
        <w:t>欺诈案件</w:t>
      </w:r>
    </w:p>
    <w:p w:rsidR="00DA59D0" w:rsidRPr="00A87EC7" w:rsidRDefault="00DA59D0" w:rsidP="00A87EC7">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lang w:eastAsia="zh-CN"/>
        </w:rPr>
      </w:pPr>
      <w:r w:rsidRPr="00A87EC7">
        <w:rPr>
          <w:rFonts w:ascii="SimSun" w:eastAsia="SimSun" w:hAnsi="SimSun" w:cs="Times New Roman" w:hint="eastAsia"/>
          <w:sz w:val="21"/>
          <w:lang w:val="en-GB" w:eastAsia="zh-CN"/>
        </w:rPr>
        <w:t>对</w:t>
      </w:r>
      <w:r w:rsidRPr="00A87EC7">
        <w:rPr>
          <w:rFonts w:ascii="SimSun" w:eastAsia="SimSun" w:hAnsi="SimSun" w:cs="Times New Roman"/>
          <w:sz w:val="21"/>
          <w:lang w:val="en-GB" w:eastAsia="zh-CN"/>
        </w:rPr>
        <w:t>内部审计与监督司</w:t>
      </w:r>
      <w:r w:rsidR="000361DD" w:rsidRPr="00A87EC7">
        <w:rPr>
          <w:rFonts w:ascii="SimSun" w:eastAsia="SimSun" w:hAnsi="SimSun" w:cs="Times New Roman"/>
          <w:sz w:val="21"/>
          <w:lang w:val="en-GB" w:eastAsia="zh-CN"/>
        </w:rPr>
        <w:t>(</w:t>
      </w:r>
      <w:r w:rsidRPr="00A87EC7">
        <w:rPr>
          <w:rFonts w:ascii="SimSun" w:eastAsia="SimSun" w:hAnsi="SimSun" w:cs="Times New Roman"/>
          <w:sz w:val="21"/>
          <w:lang w:val="en-GB" w:eastAsia="zh-CN"/>
        </w:rPr>
        <w:t>内审司</w:t>
      </w:r>
      <w:r w:rsidR="000361DD" w:rsidRPr="00A87EC7">
        <w:rPr>
          <w:rFonts w:ascii="SimSun" w:eastAsia="SimSun" w:hAnsi="SimSun" w:cs="Times New Roman"/>
          <w:sz w:val="21"/>
          <w:lang w:val="en-GB" w:eastAsia="zh-CN"/>
        </w:rPr>
        <w:t>)</w:t>
      </w:r>
      <w:r w:rsidRPr="00A87EC7">
        <w:rPr>
          <w:rFonts w:ascii="SimSun" w:eastAsia="SimSun" w:hAnsi="SimSun" w:hint="eastAsia"/>
          <w:sz w:val="21"/>
          <w:lang w:val="en-GB" w:eastAsia="zh-CN"/>
        </w:rPr>
        <w:t>司长</w:t>
      </w:r>
      <w:r w:rsidRPr="00A87EC7">
        <w:rPr>
          <w:rFonts w:ascii="SimSun" w:eastAsia="SimSun" w:hAnsi="SimSun" w:cs="Times New Roman"/>
          <w:sz w:val="21"/>
          <w:lang w:val="en-GB" w:eastAsia="zh-CN"/>
        </w:rPr>
        <w:t>办公室提供的欺诈/推定欺诈的信息的分析表明，在2014年</w:t>
      </w:r>
      <w:r w:rsidRPr="00A87EC7">
        <w:rPr>
          <w:rFonts w:ascii="SimSun" w:eastAsia="SimSun" w:hAnsi="SimSun" w:cs="Times New Roman" w:hint="eastAsia"/>
          <w:sz w:val="21"/>
          <w:lang w:val="en-GB" w:eastAsia="zh-CN"/>
        </w:rPr>
        <w:t>登记三起</w:t>
      </w:r>
      <w:r w:rsidRPr="00A87EC7">
        <w:rPr>
          <w:rFonts w:ascii="SimSun" w:eastAsia="SimSun" w:hAnsi="SimSun" w:cs="Times New Roman"/>
          <w:sz w:val="21"/>
          <w:lang w:val="en-GB" w:eastAsia="zh-CN"/>
        </w:rPr>
        <w:t>欺诈/推定欺诈新</w:t>
      </w:r>
      <w:r w:rsidRPr="00A87EC7">
        <w:rPr>
          <w:rFonts w:ascii="SimSun" w:eastAsia="SimSun" w:hAnsi="SimSun" w:cs="Times New Roman" w:hint="eastAsia"/>
          <w:sz w:val="21"/>
          <w:lang w:val="en-GB" w:eastAsia="zh-CN"/>
        </w:rPr>
        <w:t>案件</w:t>
      </w:r>
      <w:r w:rsidRPr="00A87EC7">
        <w:rPr>
          <w:rFonts w:ascii="SimSun" w:eastAsia="SimSun" w:hAnsi="SimSun" w:cs="Times New Roman"/>
          <w:sz w:val="21"/>
          <w:lang w:val="en-GB" w:eastAsia="zh-CN"/>
        </w:rPr>
        <w:t>，两</w:t>
      </w:r>
      <w:r w:rsidRPr="00A87EC7">
        <w:rPr>
          <w:rFonts w:ascii="SimSun" w:eastAsia="SimSun" w:hAnsi="SimSun" w:cs="Times New Roman" w:hint="eastAsia"/>
          <w:sz w:val="21"/>
          <w:lang w:val="en-GB" w:eastAsia="zh-CN"/>
        </w:rPr>
        <w:t>起</w:t>
      </w:r>
      <w:r w:rsidRPr="00A87EC7">
        <w:rPr>
          <w:rFonts w:ascii="SimSun" w:eastAsia="SimSun" w:hAnsi="SimSun" w:cs="Times New Roman"/>
          <w:sz w:val="21"/>
          <w:lang w:val="en-GB" w:eastAsia="zh-CN"/>
        </w:rPr>
        <w:t>因指控不成立</w:t>
      </w:r>
      <w:r w:rsidRPr="00A87EC7">
        <w:rPr>
          <w:rFonts w:ascii="SimSun" w:eastAsia="SimSun" w:hAnsi="SimSun" w:cs="Times New Roman" w:hint="eastAsia"/>
          <w:sz w:val="21"/>
          <w:lang w:val="en-GB" w:eastAsia="zh-CN"/>
        </w:rPr>
        <w:t>而结案</w:t>
      </w:r>
      <w:r w:rsidRPr="00A87EC7">
        <w:rPr>
          <w:rFonts w:ascii="SimSun" w:eastAsia="SimSun" w:hAnsi="SimSun" w:cs="Times New Roman"/>
          <w:sz w:val="21"/>
          <w:lang w:val="en-GB" w:eastAsia="zh-CN"/>
        </w:rPr>
        <w:t>。截至2014年12月31日，欺诈或</w:t>
      </w:r>
      <w:r w:rsidRPr="00A87EC7">
        <w:rPr>
          <w:rFonts w:ascii="SimSun" w:eastAsia="SimSun" w:hAnsi="SimSun" w:cs="Times New Roman" w:hint="eastAsia"/>
          <w:sz w:val="21"/>
          <w:lang w:val="en-GB" w:eastAsia="zh-CN"/>
        </w:rPr>
        <w:t>推定</w:t>
      </w:r>
      <w:r w:rsidRPr="00A87EC7">
        <w:rPr>
          <w:rFonts w:ascii="SimSun" w:eastAsia="SimSun" w:hAnsi="SimSun" w:cs="Times New Roman"/>
          <w:sz w:val="21"/>
          <w:lang w:val="en-GB" w:eastAsia="zh-CN"/>
        </w:rPr>
        <w:t>欺诈</w:t>
      </w:r>
      <w:r w:rsidRPr="00A87EC7">
        <w:rPr>
          <w:rFonts w:ascii="SimSun" w:eastAsia="SimSun" w:hAnsi="SimSun" w:cs="Times New Roman" w:hint="eastAsia"/>
          <w:sz w:val="21"/>
          <w:lang w:val="en-GB" w:eastAsia="zh-CN"/>
        </w:rPr>
        <w:t>案件有</w:t>
      </w:r>
      <w:r w:rsidRPr="00A87EC7">
        <w:rPr>
          <w:rFonts w:ascii="SimSun" w:eastAsia="SimSun" w:hAnsi="SimSun" w:cs="Times New Roman"/>
          <w:sz w:val="21"/>
          <w:lang w:val="en-GB" w:eastAsia="zh-CN"/>
        </w:rPr>
        <w:t>四</w:t>
      </w:r>
      <w:r w:rsidRPr="00A87EC7">
        <w:rPr>
          <w:rFonts w:ascii="SimSun" w:eastAsia="SimSun" w:hAnsi="SimSun" w:cs="Times New Roman" w:hint="eastAsia"/>
          <w:sz w:val="21"/>
          <w:lang w:val="en-GB" w:eastAsia="zh-CN"/>
        </w:rPr>
        <w:t>起</w:t>
      </w:r>
      <w:r w:rsidRPr="00A87EC7">
        <w:rPr>
          <w:rFonts w:ascii="SimSun" w:eastAsia="SimSun" w:hAnsi="SimSun" w:cs="Times New Roman"/>
          <w:sz w:val="21"/>
          <w:lang w:val="en-GB" w:eastAsia="zh-CN"/>
        </w:rPr>
        <w:t>。</w:t>
      </w:r>
    </w:p>
    <w:p w:rsidR="00DC06FB" w:rsidRPr="00F81CF7" w:rsidRDefault="00DC06FB"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审查</w:t>
      </w:r>
      <w:r w:rsidRPr="00F81CF7">
        <w:rPr>
          <w:rFonts w:ascii="SimSun" w:eastAsia="SimSun" w:hAnsi="SimSun" w:cs="Times New Roman"/>
          <w:b/>
          <w:color w:val="1F497D"/>
          <w:sz w:val="21"/>
          <w:szCs w:val="21"/>
          <w:lang w:eastAsia="zh-CN"/>
        </w:rPr>
        <w:t>管理</w:t>
      </w:r>
      <w:r w:rsidRPr="00F81CF7">
        <w:rPr>
          <w:rFonts w:ascii="SimSun" w:eastAsia="SimSun" w:hAnsi="SimSun" w:cs="Times New Roman" w:hint="eastAsia"/>
          <w:b/>
          <w:color w:val="1F497D"/>
          <w:sz w:val="21"/>
          <w:szCs w:val="21"/>
          <w:lang w:eastAsia="zh-CN"/>
        </w:rPr>
        <w:t>层对</w:t>
      </w:r>
      <w:r w:rsidRPr="00F81CF7">
        <w:rPr>
          <w:rFonts w:ascii="SimSun" w:eastAsia="SimSun" w:hAnsi="SimSun" w:cs="Times New Roman"/>
          <w:b/>
          <w:color w:val="1F497D"/>
          <w:sz w:val="21"/>
          <w:szCs w:val="21"/>
          <w:lang w:eastAsia="zh-CN"/>
        </w:rPr>
        <w:t>过去的建议</w:t>
      </w:r>
      <w:r w:rsidRPr="00F81CF7">
        <w:rPr>
          <w:rFonts w:ascii="SimSun" w:eastAsia="SimSun" w:hAnsi="SimSun" w:cs="Times New Roman" w:hint="eastAsia"/>
          <w:b/>
          <w:color w:val="1F497D"/>
          <w:sz w:val="21"/>
          <w:szCs w:val="21"/>
          <w:lang w:eastAsia="zh-CN"/>
        </w:rPr>
        <w:t>采取的</w:t>
      </w:r>
      <w:r w:rsidRPr="00F81CF7">
        <w:rPr>
          <w:rFonts w:ascii="SimSun" w:eastAsia="SimSun" w:hAnsi="SimSun" w:cs="Times New Roman"/>
          <w:b/>
          <w:color w:val="1F497D"/>
          <w:sz w:val="21"/>
          <w:szCs w:val="21"/>
          <w:lang w:eastAsia="zh-CN"/>
        </w:rPr>
        <w:t>行动</w:t>
      </w:r>
    </w:p>
    <w:p w:rsidR="00336C2B" w:rsidRPr="00A87EC7" w:rsidRDefault="00DB5B5B" w:rsidP="00A87EC7">
      <w:pPr>
        <w:pStyle w:val="a3"/>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lang w:eastAsia="zh-CN"/>
        </w:rPr>
      </w:pPr>
      <w:r w:rsidRPr="00A87EC7">
        <w:rPr>
          <w:rFonts w:ascii="SimSun" w:eastAsia="SimSun" w:hAnsi="SimSun" w:cs="Times New Roman"/>
          <w:sz w:val="21"/>
          <w:lang w:eastAsia="zh-CN"/>
        </w:rPr>
        <w:t>WIPO</w:t>
      </w:r>
      <w:r w:rsidR="00336C2B" w:rsidRPr="009413A6">
        <w:rPr>
          <w:rFonts w:ascii="SimSun" w:eastAsia="SimSun" w:hAnsi="SimSun"/>
          <w:sz w:val="21"/>
          <w:lang w:val="en-GB" w:eastAsia="zh-CN"/>
        </w:rPr>
        <w:t>实施外</w:t>
      </w:r>
      <w:r w:rsidR="00336C2B" w:rsidRPr="009413A6">
        <w:rPr>
          <w:rFonts w:ascii="SimSun" w:eastAsia="SimSun" w:hAnsi="SimSun" w:hint="eastAsia"/>
          <w:sz w:val="21"/>
          <w:lang w:val="en-GB" w:eastAsia="zh-CN"/>
        </w:rPr>
        <w:t>聘</w:t>
      </w:r>
      <w:r w:rsidR="00336C2B" w:rsidRPr="009413A6">
        <w:rPr>
          <w:rFonts w:ascii="SimSun" w:eastAsia="SimSun" w:hAnsi="SimSun"/>
          <w:sz w:val="21"/>
          <w:lang w:val="en-GB" w:eastAsia="zh-CN"/>
        </w:rPr>
        <w:t>审计建议</w:t>
      </w:r>
      <w:r w:rsidR="000361DD" w:rsidRPr="00A87EC7">
        <w:rPr>
          <w:rStyle w:val="goog-gtc-translatable"/>
          <w:rFonts w:ascii="SimSun" w:eastAsia="SimSun" w:hAnsi="SimSun"/>
          <w:sz w:val="21"/>
          <w:lang w:eastAsia="zh-CN"/>
        </w:rPr>
        <w:t>(</w:t>
      </w:r>
      <w:r w:rsidR="00336C2B" w:rsidRPr="00A87EC7">
        <w:rPr>
          <w:rStyle w:val="goog-gtc-translatable"/>
          <w:rFonts w:ascii="SimSun" w:eastAsia="SimSun" w:hAnsi="SimSun"/>
          <w:sz w:val="21"/>
          <w:lang w:eastAsia="zh-CN"/>
        </w:rPr>
        <w:t>财务审计</w:t>
      </w:r>
      <w:r w:rsidR="000361DD" w:rsidRPr="00A87EC7">
        <w:rPr>
          <w:rStyle w:val="goog-gtc-translatable"/>
          <w:rFonts w:ascii="SimSun" w:eastAsia="SimSun" w:hAnsi="SimSun"/>
          <w:sz w:val="21"/>
          <w:lang w:eastAsia="zh-CN"/>
        </w:rPr>
        <w:t>)</w:t>
      </w:r>
      <w:r w:rsidR="00336C2B" w:rsidRPr="00A87EC7">
        <w:rPr>
          <w:rStyle w:val="goog-gtc-translatable"/>
          <w:rFonts w:ascii="SimSun" w:eastAsia="SimSun" w:hAnsi="SimSun"/>
          <w:sz w:val="21"/>
          <w:lang w:eastAsia="zh-CN"/>
        </w:rPr>
        <w:t>的状</w:t>
      </w:r>
      <w:r w:rsidR="00336C2B" w:rsidRPr="00A87EC7">
        <w:rPr>
          <w:rStyle w:val="goog-gtc-translatable"/>
          <w:rFonts w:ascii="SimSun" w:eastAsia="SimSun" w:hAnsi="SimSun" w:hint="eastAsia"/>
          <w:sz w:val="21"/>
          <w:lang w:eastAsia="zh-CN"/>
        </w:rPr>
        <w:t>况列于</w:t>
      </w:r>
      <w:r w:rsidR="00336C2B" w:rsidRPr="00A87EC7">
        <w:rPr>
          <w:rStyle w:val="goog-gtc-translatable"/>
          <w:rFonts w:ascii="SimSun" w:eastAsia="SimSun" w:hAnsi="SimSun"/>
          <w:sz w:val="21"/>
          <w:lang w:eastAsia="zh-CN"/>
        </w:rPr>
        <w:t>本报告</w:t>
      </w:r>
      <w:r w:rsidR="00336C2B" w:rsidRPr="005848A7">
        <w:rPr>
          <w:rStyle w:val="goog-gtc-translatable"/>
          <w:rFonts w:ascii="KaiTi" w:eastAsia="KaiTi" w:hAnsi="KaiTi"/>
          <w:b/>
          <w:i/>
          <w:sz w:val="21"/>
          <w:lang w:eastAsia="zh-CN"/>
        </w:rPr>
        <w:t>附</w:t>
      </w:r>
      <w:r w:rsidR="00336C2B" w:rsidRPr="005848A7">
        <w:rPr>
          <w:rStyle w:val="goog-gtc-translatable"/>
          <w:rFonts w:ascii="KaiTi" w:eastAsia="KaiTi" w:hAnsi="KaiTi" w:hint="eastAsia"/>
          <w:b/>
          <w:i/>
          <w:sz w:val="21"/>
          <w:lang w:eastAsia="zh-CN"/>
        </w:rPr>
        <w:t>件</w:t>
      </w:r>
      <w:r w:rsidR="00336C2B" w:rsidRPr="005848A7">
        <w:rPr>
          <w:rStyle w:val="goog-gtc-translatable"/>
          <w:rFonts w:ascii="KaiTi" w:eastAsia="KaiTi" w:hAnsi="KaiTi"/>
          <w:b/>
          <w:i/>
          <w:sz w:val="21"/>
          <w:lang w:eastAsia="zh-CN"/>
        </w:rPr>
        <w:t>二</w:t>
      </w:r>
      <w:r w:rsidR="00336C2B" w:rsidRPr="00A87EC7">
        <w:rPr>
          <w:rStyle w:val="goog-gtc-translatable"/>
          <w:rFonts w:ascii="SimSun" w:eastAsia="SimSun" w:hAnsi="SimSun"/>
          <w:sz w:val="21"/>
          <w:lang w:eastAsia="zh-CN"/>
        </w:rPr>
        <w:t>。</w:t>
      </w:r>
    </w:p>
    <w:p w:rsidR="00DB5B5B" w:rsidRPr="00F81CF7" w:rsidRDefault="00C939E4"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管理层披露</w:t>
      </w:r>
      <w:r w:rsidRPr="00F81CF7">
        <w:rPr>
          <w:rFonts w:ascii="SimSun" w:eastAsia="SimSun" w:hAnsi="SimSun" w:cs="Times New Roman" w:hint="eastAsia"/>
          <w:b/>
          <w:color w:val="1F497D"/>
          <w:sz w:val="21"/>
          <w:szCs w:val="21"/>
          <w:lang w:eastAsia="zh-CN"/>
        </w:rPr>
        <w:t>的信息</w:t>
      </w:r>
      <w:r w:rsidR="005848A7">
        <w:rPr>
          <w:rFonts w:ascii="SimSun" w:eastAsia="SimSun" w:hAnsi="SimSun" w:cs="Times New Roman" w:hint="eastAsia"/>
          <w:b/>
          <w:color w:val="1F497D"/>
          <w:sz w:val="21"/>
          <w:szCs w:val="21"/>
          <w:lang w:eastAsia="zh-CN"/>
        </w:rPr>
        <w:t>——</w:t>
      </w:r>
      <w:r w:rsidRPr="00F81CF7">
        <w:rPr>
          <w:rFonts w:ascii="SimSun" w:eastAsia="SimSun" w:hAnsi="SimSun" w:cs="Times New Roman"/>
          <w:b/>
          <w:color w:val="1F497D"/>
          <w:sz w:val="21"/>
          <w:szCs w:val="21"/>
          <w:lang w:eastAsia="zh-CN"/>
        </w:rPr>
        <w:t>核销现金</w:t>
      </w:r>
      <w:r w:rsidRPr="00F81CF7">
        <w:rPr>
          <w:rFonts w:ascii="SimSun" w:eastAsia="SimSun" w:hAnsi="SimSun" w:cs="Times New Roman" w:hint="eastAsia"/>
          <w:b/>
          <w:color w:val="1F497D"/>
          <w:sz w:val="21"/>
          <w:szCs w:val="21"/>
          <w:lang w:eastAsia="zh-CN"/>
        </w:rPr>
        <w:t>、</w:t>
      </w:r>
      <w:r w:rsidRPr="00F81CF7">
        <w:rPr>
          <w:rFonts w:ascii="SimSun" w:eastAsia="SimSun" w:hAnsi="SimSun" w:cs="Times New Roman"/>
          <w:b/>
          <w:color w:val="1F497D"/>
          <w:sz w:val="21"/>
          <w:szCs w:val="21"/>
          <w:lang w:eastAsia="zh-CN"/>
        </w:rPr>
        <w:t>应收账款和财产损失</w:t>
      </w:r>
    </w:p>
    <w:p w:rsidR="00DB5B5B" w:rsidRPr="00A87EC7" w:rsidRDefault="000302BF" w:rsidP="00A87EC7">
      <w:pPr>
        <w:pStyle w:val="a3"/>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lang w:eastAsia="zh-CN"/>
        </w:rPr>
      </w:pPr>
      <w:r w:rsidRPr="00A87EC7">
        <w:rPr>
          <w:rFonts w:ascii="SimSun" w:eastAsia="SimSun" w:hAnsi="SimSun" w:cs="Times New Roman"/>
          <w:sz w:val="21"/>
          <w:lang w:val="en-GB" w:eastAsia="zh-CN"/>
        </w:rPr>
        <w:t>管理层</w:t>
      </w:r>
      <w:r w:rsidRPr="00A87EC7">
        <w:rPr>
          <w:rFonts w:ascii="SimSun" w:eastAsia="SimSun" w:hAnsi="SimSun" w:cs="Times New Roman" w:hint="eastAsia"/>
          <w:sz w:val="21"/>
          <w:lang w:val="en-GB" w:eastAsia="zh-CN"/>
        </w:rPr>
        <w:t>通报了本组织依照</w:t>
      </w:r>
      <w:r w:rsidR="00241B36" w:rsidRPr="00A87EC7">
        <w:rPr>
          <w:rFonts w:ascii="SimSun" w:eastAsia="SimSun" w:hAnsi="SimSun" w:cs="Times New Roman"/>
          <w:sz w:val="21"/>
          <w:lang w:val="en-GB" w:eastAsia="zh-CN"/>
        </w:rPr>
        <w:t>财务条例6.4</w:t>
      </w:r>
      <w:r w:rsidRPr="00A87EC7">
        <w:rPr>
          <w:rFonts w:ascii="SimSun" w:eastAsia="SimSun" w:hAnsi="SimSun" w:cs="Times New Roman"/>
          <w:sz w:val="21"/>
          <w:lang w:val="en-GB" w:eastAsia="zh-CN"/>
        </w:rPr>
        <w:t>、</w:t>
      </w:r>
      <w:r w:rsidR="00241B36" w:rsidRPr="00A87EC7">
        <w:rPr>
          <w:rFonts w:ascii="SimSun" w:eastAsia="SimSun" w:hAnsi="SimSun" w:cs="Times New Roman"/>
          <w:sz w:val="21"/>
          <w:lang w:val="en-GB" w:eastAsia="zh-CN"/>
        </w:rPr>
        <w:t>财务细则106.8</w:t>
      </w:r>
      <w:r w:rsidRPr="00A87EC7">
        <w:rPr>
          <w:rFonts w:ascii="SimSun" w:eastAsia="SimSun" w:hAnsi="SimSun" w:cs="Times New Roman" w:hint="eastAsia"/>
          <w:sz w:val="21"/>
          <w:lang w:val="en-GB" w:eastAsia="zh-CN"/>
        </w:rPr>
        <w:t>在</w:t>
      </w:r>
      <w:r w:rsidR="00241B36" w:rsidRPr="00A87EC7">
        <w:rPr>
          <w:rFonts w:ascii="SimSun" w:eastAsia="SimSun" w:hAnsi="SimSun" w:cs="Times New Roman"/>
          <w:sz w:val="21"/>
          <w:lang w:val="en-GB" w:eastAsia="zh-CN"/>
        </w:rPr>
        <w:t>2014年12月31</w:t>
      </w:r>
      <w:r w:rsidRPr="00A87EC7">
        <w:rPr>
          <w:rFonts w:ascii="SimSun" w:eastAsia="SimSun" w:hAnsi="SimSun" w:cs="Times New Roman"/>
          <w:sz w:val="21"/>
          <w:lang w:val="en-GB" w:eastAsia="zh-CN"/>
        </w:rPr>
        <w:t>日截</w:t>
      </w:r>
      <w:r w:rsidRPr="00A87EC7">
        <w:rPr>
          <w:rFonts w:ascii="SimSun" w:eastAsia="SimSun" w:hAnsi="SimSun" w:cs="Times New Roman" w:hint="eastAsia"/>
          <w:sz w:val="21"/>
          <w:lang w:val="en-GB" w:eastAsia="zh-CN"/>
        </w:rPr>
        <w:t>止的年度期间</w:t>
      </w:r>
      <w:r w:rsidRPr="00A87EC7">
        <w:rPr>
          <w:rFonts w:ascii="SimSun" w:eastAsia="SimSun" w:hAnsi="SimSun" w:cs="Times New Roman"/>
          <w:sz w:val="21"/>
          <w:lang w:val="en-GB" w:eastAsia="zh-CN"/>
        </w:rPr>
        <w:t>已</w:t>
      </w:r>
      <w:r w:rsidRPr="00A87EC7">
        <w:rPr>
          <w:rFonts w:ascii="SimSun" w:eastAsia="SimSun" w:hAnsi="SimSun" w:cs="Times New Roman" w:hint="eastAsia"/>
          <w:sz w:val="21"/>
          <w:lang w:val="en-GB" w:eastAsia="zh-CN"/>
        </w:rPr>
        <w:t>登记如下</w:t>
      </w:r>
      <w:r w:rsidRPr="00A87EC7">
        <w:rPr>
          <w:rFonts w:ascii="SimSun" w:eastAsia="SimSun" w:hAnsi="SimSun" w:cs="Times New Roman"/>
          <w:sz w:val="21"/>
          <w:lang w:val="en-GB" w:eastAsia="zh-CN"/>
        </w:rPr>
        <w:t>损失</w:t>
      </w:r>
      <w:r w:rsidR="00241B36" w:rsidRPr="00A87EC7">
        <w:rPr>
          <w:rFonts w:ascii="SimSun" w:eastAsia="SimSun" w:hAnsi="SimSun" w:cs="Times New Roman"/>
          <w:sz w:val="21"/>
          <w:lang w:val="en-GB" w:eastAsia="zh-CN"/>
        </w:rPr>
        <w:t>：</w:t>
      </w:r>
    </w:p>
    <w:p w:rsidR="004C2D02" w:rsidRPr="00A87EC7" w:rsidRDefault="003107F4" w:rsidP="005848A7">
      <w:pPr>
        <w:numPr>
          <w:ilvl w:val="0"/>
          <w:numId w:val="1"/>
        </w:numPr>
        <w:spacing w:afterLines="50" w:after="120" w:line="340" w:lineRule="atLeast"/>
        <w:ind w:left="1202" w:hanging="482"/>
        <w:jc w:val="both"/>
        <w:rPr>
          <w:rFonts w:ascii="SimSun" w:eastAsia="SimSun" w:hAnsi="SimSun" w:cs="Times New Roman"/>
          <w:sz w:val="21"/>
          <w:lang w:eastAsia="zh-CN"/>
        </w:rPr>
      </w:pPr>
      <w:r w:rsidRPr="00A87EC7">
        <w:rPr>
          <w:rStyle w:val="goog-gtc-translatable"/>
          <w:rFonts w:ascii="SimSun" w:eastAsia="SimSun" w:hAnsi="SimSun" w:hint="eastAsia"/>
          <w:sz w:val="21"/>
          <w:lang w:eastAsia="zh-CN"/>
        </w:rPr>
        <w:t>在</w:t>
      </w:r>
      <w:r w:rsidRPr="00A87EC7">
        <w:rPr>
          <w:rStyle w:val="goog-gtc-translatable"/>
          <w:rFonts w:ascii="SimSun" w:eastAsia="SimSun" w:hAnsi="SimSun"/>
          <w:sz w:val="21"/>
          <w:lang w:eastAsia="zh-CN"/>
        </w:rPr>
        <w:t>2014年期间</w:t>
      </w:r>
      <w:r w:rsidRPr="00A87EC7">
        <w:rPr>
          <w:rStyle w:val="goog-gtc-translatable"/>
          <w:rFonts w:ascii="SimSun" w:eastAsia="SimSun" w:hAnsi="SimSun" w:hint="eastAsia"/>
          <w:sz w:val="21"/>
          <w:lang w:eastAsia="zh-CN"/>
        </w:rPr>
        <w:t>核</w:t>
      </w:r>
      <w:r w:rsidRPr="00A87EC7">
        <w:rPr>
          <w:rStyle w:val="goog-gtc-translatable"/>
          <w:rFonts w:ascii="SimSun" w:eastAsia="SimSun" w:hAnsi="SimSun"/>
          <w:sz w:val="21"/>
          <w:lang w:eastAsia="zh-CN"/>
        </w:rPr>
        <w:t>销账款总额</w:t>
      </w:r>
      <w:r w:rsidR="00DB5B5B" w:rsidRPr="00A87EC7">
        <w:rPr>
          <w:rFonts w:ascii="SimSun" w:eastAsia="SimSun" w:hAnsi="SimSun" w:cs="Times New Roman"/>
          <w:sz w:val="21"/>
          <w:lang w:eastAsia="zh-CN"/>
        </w:rPr>
        <w:t>3,258.50</w:t>
      </w:r>
      <w:r w:rsidRPr="00A87EC7">
        <w:rPr>
          <w:rStyle w:val="goog-gtc-translatable"/>
          <w:rFonts w:ascii="SimSun" w:eastAsia="SimSun" w:hAnsi="SimSun"/>
          <w:sz w:val="21"/>
          <w:lang w:eastAsia="zh-CN"/>
        </w:rPr>
        <w:t>瑞郎。这涉及</w:t>
      </w:r>
      <w:r w:rsidRPr="00A87EC7">
        <w:rPr>
          <w:rStyle w:val="goog-gtc-translatable"/>
          <w:rFonts w:ascii="SimSun" w:eastAsia="SimSun" w:hAnsi="SimSun" w:hint="eastAsia"/>
          <w:sz w:val="21"/>
          <w:lang w:eastAsia="zh-CN"/>
        </w:rPr>
        <w:t>自</w:t>
      </w:r>
      <w:r w:rsidRPr="00A87EC7">
        <w:rPr>
          <w:rStyle w:val="goog-gtc-translatable"/>
          <w:rFonts w:ascii="SimSun" w:eastAsia="SimSun" w:hAnsi="SimSun"/>
          <w:sz w:val="21"/>
          <w:lang w:eastAsia="zh-CN"/>
        </w:rPr>
        <w:t>2013年</w:t>
      </w:r>
      <w:r w:rsidRPr="00A87EC7">
        <w:rPr>
          <w:rStyle w:val="goog-gtc-translatable"/>
          <w:rFonts w:ascii="SimSun" w:eastAsia="SimSun" w:hAnsi="SimSun" w:hint="eastAsia"/>
          <w:sz w:val="21"/>
          <w:lang w:eastAsia="zh-CN"/>
        </w:rPr>
        <w:t>起有关</w:t>
      </w:r>
      <w:r w:rsidRPr="00A87EC7">
        <w:rPr>
          <w:rStyle w:val="goog-gtc-translatable"/>
          <w:rFonts w:ascii="SimSun" w:eastAsia="SimSun" w:hAnsi="SimSun"/>
          <w:sz w:val="21"/>
          <w:lang w:eastAsia="zh-CN"/>
        </w:rPr>
        <w:t>商标</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工业品外观设计和出版活动</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20</w:t>
      </w:r>
      <w:r w:rsidRPr="00A87EC7">
        <w:rPr>
          <w:rStyle w:val="goog-gtc-translatable"/>
          <w:rFonts w:ascii="SimSun" w:eastAsia="SimSun" w:hAnsi="SimSun" w:hint="eastAsia"/>
          <w:sz w:val="21"/>
          <w:lang w:eastAsia="zh-CN"/>
        </w:rPr>
        <w:t>张</w:t>
      </w:r>
      <w:r w:rsidRPr="00A87EC7">
        <w:rPr>
          <w:rStyle w:val="goog-gtc-translatable"/>
          <w:rFonts w:ascii="SimSun" w:eastAsia="SimSun" w:hAnsi="SimSun"/>
          <w:sz w:val="21"/>
          <w:lang w:eastAsia="zh-CN"/>
        </w:rPr>
        <w:t>未付</w:t>
      </w:r>
      <w:r w:rsidRPr="00A87EC7">
        <w:rPr>
          <w:rStyle w:val="goog-gtc-translatable"/>
          <w:rFonts w:ascii="SimSun" w:eastAsia="SimSun" w:hAnsi="SimSun" w:hint="eastAsia"/>
          <w:sz w:val="21"/>
          <w:lang w:eastAsia="zh-CN"/>
        </w:rPr>
        <w:t>款</w:t>
      </w:r>
      <w:r w:rsidRPr="00A87EC7">
        <w:rPr>
          <w:rStyle w:val="goog-gtc-translatable"/>
          <w:rFonts w:ascii="SimSun" w:eastAsia="SimSun" w:hAnsi="SimSun"/>
          <w:sz w:val="21"/>
          <w:lang w:eastAsia="zh-CN"/>
        </w:rPr>
        <w:t>发票</w:t>
      </w:r>
      <w:r w:rsidRPr="00A87EC7">
        <w:rPr>
          <w:rStyle w:val="goog-gtc-translatable"/>
          <w:rFonts w:ascii="SimSun" w:eastAsia="SimSun" w:hAnsi="SimSun" w:hint="eastAsia"/>
          <w:sz w:val="21"/>
          <w:lang w:eastAsia="zh-CN"/>
        </w:rPr>
        <w:t>；</w:t>
      </w:r>
    </w:p>
    <w:p w:rsidR="00DB5B5B" w:rsidRPr="00A87EC7" w:rsidRDefault="00D90992" w:rsidP="005848A7">
      <w:pPr>
        <w:numPr>
          <w:ilvl w:val="0"/>
          <w:numId w:val="1"/>
        </w:numPr>
        <w:spacing w:afterLines="50" w:after="120" w:line="340" w:lineRule="atLeast"/>
        <w:ind w:left="1202" w:hanging="482"/>
        <w:jc w:val="both"/>
        <w:rPr>
          <w:rFonts w:ascii="SimSun" w:eastAsia="SimSun" w:hAnsi="SimSun" w:cs="Times New Roman"/>
          <w:sz w:val="21"/>
          <w:lang w:eastAsia="zh-CN"/>
        </w:rPr>
      </w:pPr>
      <w:r w:rsidRPr="00A87EC7">
        <w:rPr>
          <w:rStyle w:val="goog-gtc-translatable"/>
          <w:rFonts w:ascii="SimSun" w:eastAsia="SimSun" w:hAnsi="SimSun" w:hint="eastAsia"/>
          <w:sz w:val="21"/>
          <w:lang w:eastAsia="zh-CN"/>
        </w:rPr>
        <w:t>全年出现的其他小损失</w:t>
      </w:r>
      <w:r w:rsidRPr="00A87EC7">
        <w:rPr>
          <w:rStyle w:val="goog-gtc-translatable"/>
          <w:rFonts w:ascii="SimSun" w:eastAsia="SimSun" w:hAnsi="SimSun"/>
          <w:sz w:val="21"/>
          <w:lang w:eastAsia="zh-CN"/>
        </w:rPr>
        <w:t>，主要是对应收账款</w:t>
      </w:r>
      <w:r w:rsidRPr="00A87EC7">
        <w:rPr>
          <w:rStyle w:val="goog-gtc-translatable"/>
          <w:rFonts w:ascii="SimSun" w:eastAsia="SimSun" w:hAnsi="SimSun" w:hint="eastAsia"/>
          <w:sz w:val="21"/>
          <w:lang w:eastAsia="zh-CN"/>
        </w:rPr>
        <w:t>的付款</w:t>
      </w:r>
      <w:r w:rsidRPr="00A87EC7">
        <w:rPr>
          <w:rStyle w:val="goog-gtc-translatable"/>
          <w:rFonts w:ascii="SimSun" w:eastAsia="SimSun" w:hAnsi="SimSun"/>
          <w:sz w:val="21"/>
          <w:lang w:eastAsia="zh-CN"/>
        </w:rPr>
        <w:t>，共计</w:t>
      </w:r>
      <w:r w:rsidR="00DB5B5B" w:rsidRPr="00A87EC7">
        <w:rPr>
          <w:rFonts w:ascii="SimSun" w:eastAsia="SimSun" w:hAnsi="SimSun" w:cs="Times New Roman"/>
          <w:sz w:val="21"/>
          <w:lang w:eastAsia="zh-CN"/>
        </w:rPr>
        <w:t>20,759.41</w:t>
      </w:r>
      <w:r w:rsidRPr="00A87EC7">
        <w:rPr>
          <w:rFonts w:ascii="SimSun" w:eastAsia="SimSun" w:hAnsi="SimSun" w:cs="Times New Roman" w:hint="eastAsia"/>
          <w:sz w:val="21"/>
          <w:lang w:eastAsia="zh-CN"/>
        </w:rPr>
        <w:t>瑞郎；</w:t>
      </w:r>
    </w:p>
    <w:p w:rsidR="008F063A" w:rsidRPr="00A87EC7" w:rsidRDefault="00B82CB1" w:rsidP="005848A7">
      <w:pPr>
        <w:numPr>
          <w:ilvl w:val="0"/>
          <w:numId w:val="1"/>
        </w:numPr>
        <w:spacing w:afterLines="50" w:after="120" w:line="340" w:lineRule="atLeast"/>
        <w:ind w:left="1202" w:right="-144" w:hanging="482"/>
        <w:jc w:val="both"/>
        <w:rPr>
          <w:rFonts w:ascii="SimSun" w:eastAsia="SimSun" w:hAnsi="SimSun" w:cs="Times New Roman"/>
          <w:sz w:val="21"/>
          <w:lang w:eastAsia="zh-CN"/>
        </w:rPr>
      </w:pPr>
      <w:r w:rsidRPr="00A87EC7">
        <w:rPr>
          <w:rStyle w:val="goog-gtc-translatable"/>
          <w:rFonts w:ascii="SimSun" w:eastAsia="SimSun" w:hAnsi="SimSun" w:hint="eastAsia"/>
          <w:sz w:val="21"/>
          <w:lang w:eastAsia="zh-CN"/>
        </w:rPr>
        <w:t>本组织</w:t>
      </w:r>
      <w:r w:rsidRPr="00A87EC7">
        <w:rPr>
          <w:rStyle w:val="goog-gtc-translatable"/>
          <w:rFonts w:ascii="SimSun" w:eastAsia="SimSun" w:hAnsi="SimSun"/>
          <w:sz w:val="21"/>
          <w:lang w:eastAsia="zh-CN"/>
        </w:rPr>
        <w:t>2014年</w:t>
      </w:r>
      <w:r w:rsidRPr="00A87EC7">
        <w:rPr>
          <w:rStyle w:val="goog-gtc-translatable"/>
          <w:rFonts w:ascii="SimSun" w:eastAsia="SimSun" w:hAnsi="SimSun" w:hint="eastAsia"/>
          <w:sz w:val="21"/>
          <w:lang w:eastAsia="zh-CN"/>
        </w:rPr>
        <w:t>期间为</w:t>
      </w:r>
      <w:r w:rsidRPr="00A87EC7">
        <w:rPr>
          <w:rStyle w:val="goog-gtc-translatable"/>
          <w:rFonts w:ascii="SimSun" w:eastAsia="SimSun" w:hAnsi="SimSun"/>
          <w:sz w:val="21"/>
          <w:lang w:eastAsia="zh-CN"/>
        </w:rPr>
        <w:t>自愿捐款特别账户运作</w:t>
      </w:r>
      <w:r w:rsidRPr="00A87EC7">
        <w:rPr>
          <w:rStyle w:val="goog-gtc-translatable"/>
          <w:rFonts w:ascii="SimSun" w:eastAsia="SimSun" w:hAnsi="SimSun" w:hint="eastAsia"/>
          <w:sz w:val="21"/>
          <w:lang w:eastAsia="zh-CN"/>
        </w:rPr>
        <w:t>提供的</w:t>
      </w:r>
      <w:r w:rsidRPr="00A87EC7">
        <w:rPr>
          <w:rStyle w:val="goog-gtc-translatable"/>
          <w:rFonts w:ascii="SimSun" w:eastAsia="SimSun" w:hAnsi="SimSun"/>
          <w:sz w:val="21"/>
          <w:lang w:eastAsia="zh-CN"/>
        </w:rPr>
        <w:t>款项</w:t>
      </w:r>
      <w:r w:rsidRPr="00A87EC7">
        <w:rPr>
          <w:rStyle w:val="goog-gtc-translatable"/>
          <w:rFonts w:ascii="SimSun" w:eastAsia="SimSun" w:hAnsi="SimSun" w:hint="eastAsia"/>
          <w:sz w:val="21"/>
          <w:lang w:eastAsia="zh-CN"/>
        </w:rPr>
        <w:t>，</w:t>
      </w:r>
      <w:r w:rsidRPr="00A87EC7">
        <w:rPr>
          <w:rFonts w:ascii="SimSun" w:eastAsia="SimSun" w:hAnsi="SimSun" w:cs="Times New Roman" w:hint="eastAsia"/>
          <w:sz w:val="21"/>
          <w:lang w:eastAsia="zh-CN"/>
        </w:rPr>
        <w:t>共计</w:t>
      </w:r>
      <w:r w:rsidR="00DB5B5B" w:rsidRPr="00A87EC7">
        <w:rPr>
          <w:rFonts w:ascii="SimSun" w:eastAsia="SimSun" w:hAnsi="SimSun" w:cs="Times New Roman"/>
          <w:sz w:val="21"/>
          <w:lang w:eastAsia="zh-CN"/>
        </w:rPr>
        <w:t>20,935.90</w:t>
      </w:r>
      <w:r w:rsidRPr="00A87EC7">
        <w:rPr>
          <w:rFonts w:ascii="SimSun" w:eastAsia="SimSun" w:hAnsi="SimSun" w:cs="Times New Roman" w:hint="eastAsia"/>
          <w:sz w:val="21"/>
          <w:lang w:eastAsia="zh-CN"/>
        </w:rPr>
        <w:t>瑞郎。</w:t>
      </w:r>
    </w:p>
    <w:p w:rsidR="008F063A" w:rsidRPr="009A3C7C" w:rsidRDefault="008F063A" w:rsidP="009A3C7C">
      <w:pPr>
        <w:spacing w:after="0" w:line="340" w:lineRule="atLeast"/>
        <w:ind w:left="720" w:right="-7"/>
        <w:jc w:val="right"/>
        <w:rPr>
          <w:rFonts w:ascii="SimHei" w:eastAsia="SimHei" w:hAnsi="SimHei" w:cs="Times New Roman"/>
          <w:sz w:val="21"/>
          <w:szCs w:val="21"/>
          <w:lang w:val="en-CA" w:eastAsia="zh-CN"/>
        </w:rPr>
      </w:pPr>
      <w:r w:rsidRPr="009A3C7C">
        <w:rPr>
          <w:rFonts w:ascii="SimHei" w:eastAsia="SimHei" w:hAnsi="SimHei" w:cs="Times New Roman" w:hint="eastAsia"/>
          <w:sz w:val="21"/>
          <w:szCs w:val="21"/>
          <w:lang w:val="en-CA" w:eastAsia="zh-CN"/>
        </w:rPr>
        <w:t>Shashi Kant Sharma</w:t>
      </w:r>
    </w:p>
    <w:p w:rsidR="008F063A" w:rsidRPr="009A3C7C" w:rsidRDefault="000361DD" w:rsidP="009A3C7C">
      <w:pPr>
        <w:spacing w:after="0" w:line="340" w:lineRule="atLeast"/>
        <w:ind w:left="720" w:right="-7"/>
        <w:jc w:val="right"/>
        <w:rPr>
          <w:rFonts w:ascii="SimHei" w:eastAsia="SimHei" w:hAnsi="SimHei" w:cs="Times New Roman"/>
          <w:sz w:val="21"/>
          <w:szCs w:val="21"/>
          <w:lang w:val="en-CA" w:eastAsia="zh-CN"/>
        </w:rPr>
      </w:pPr>
      <w:r w:rsidRPr="009A3C7C">
        <w:rPr>
          <w:rFonts w:ascii="SimHei" w:eastAsia="SimHei" w:hAnsi="SimHei" w:cs="Times New Roman" w:hint="eastAsia"/>
          <w:sz w:val="21"/>
          <w:szCs w:val="21"/>
          <w:lang w:val="en-CA" w:eastAsia="zh-CN"/>
        </w:rPr>
        <w:t>(</w:t>
      </w:r>
      <w:r w:rsidR="008F063A" w:rsidRPr="009A3C7C">
        <w:rPr>
          <w:rFonts w:ascii="SimHei" w:eastAsia="SimHei" w:hAnsi="SimHei" w:cs="Times New Roman" w:hint="eastAsia"/>
          <w:sz w:val="21"/>
          <w:szCs w:val="21"/>
          <w:lang w:val="en-CA" w:eastAsia="zh-CN"/>
        </w:rPr>
        <w:t>签字</w:t>
      </w:r>
      <w:r w:rsidRPr="009A3C7C">
        <w:rPr>
          <w:rFonts w:ascii="SimHei" w:eastAsia="SimHei" w:hAnsi="SimHei" w:cs="Times New Roman" w:hint="eastAsia"/>
          <w:sz w:val="21"/>
          <w:szCs w:val="21"/>
          <w:lang w:val="en-CA" w:eastAsia="zh-CN"/>
        </w:rPr>
        <w:t>)</w:t>
      </w:r>
    </w:p>
    <w:p w:rsidR="008F063A" w:rsidRPr="009A3C7C" w:rsidRDefault="008F063A" w:rsidP="009A3C7C">
      <w:pPr>
        <w:spacing w:after="0" w:line="340" w:lineRule="atLeast"/>
        <w:ind w:left="720" w:right="-7"/>
        <w:jc w:val="right"/>
        <w:rPr>
          <w:rFonts w:ascii="SimHei" w:eastAsia="SimHei" w:hAnsi="SimHei" w:cs="Times New Roman"/>
          <w:sz w:val="21"/>
          <w:szCs w:val="21"/>
          <w:lang w:val="en-CA" w:eastAsia="zh-CN"/>
        </w:rPr>
      </w:pPr>
      <w:r w:rsidRPr="009A3C7C">
        <w:rPr>
          <w:rFonts w:ascii="SimHei" w:eastAsia="SimHei" w:hAnsi="SimHei" w:cs="Times New Roman" w:hint="eastAsia"/>
          <w:sz w:val="21"/>
          <w:szCs w:val="21"/>
          <w:lang w:val="en-CA" w:eastAsia="zh-CN"/>
        </w:rPr>
        <w:t>印度财务厅长兼总审计长</w:t>
      </w:r>
    </w:p>
    <w:p w:rsidR="008F063A" w:rsidRPr="009A3C7C" w:rsidRDefault="008F063A" w:rsidP="009A3C7C">
      <w:pPr>
        <w:spacing w:after="0" w:line="340" w:lineRule="atLeast"/>
        <w:ind w:left="720" w:right="-7"/>
        <w:jc w:val="right"/>
        <w:rPr>
          <w:rFonts w:ascii="SimHei" w:eastAsia="SimHei" w:hAnsi="SimHei" w:cs="Times New Roman"/>
          <w:sz w:val="21"/>
          <w:szCs w:val="21"/>
          <w:lang w:val="en-CA" w:eastAsia="zh-CN"/>
        </w:rPr>
      </w:pPr>
      <w:r w:rsidRPr="009A3C7C">
        <w:rPr>
          <w:rFonts w:ascii="SimHei" w:eastAsia="SimHei" w:hAnsi="SimHei" w:cs="Times New Roman" w:hint="eastAsia"/>
          <w:sz w:val="21"/>
          <w:szCs w:val="21"/>
          <w:lang w:val="en-CA" w:eastAsia="zh-CN"/>
        </w:rPr>
        <w:t>外聘审计员</w:t>
      </w:r>
    </w:p>
    <w:p w:rsidR="00C729E4" w:rsidRDefault="008F063A" w:rsidP="009A3C7C">
      <w:pPr>
        <w:spacing w:after="0" w:line="340" w:lineRule="atLeast"/>
        <w:ind w:left="720" w:right="-7"/>
        <w:jc w:val="right"/>
        <w:rPr>
          <w:rFonts w:ascii="SimHei" w:eastAsia="SimHei" w:hAnsi="SimHei" w:cs="Times New Roman"/>
          <w:sz w:val="21"/>
          <w:szCs w:val="21"/>
          <w:lang w:val="en-GB" w:eastAsia="zh-CN"/>
        </w:rPr>
      </w:pPr>
      <w:r w:rsidRPr="009A3C7C">
        <w:rPr>
          <w:rFonts w:ascii="SimHei" w:eastAsia="SimHei" w:hAnsi="SimHei" w:cs="Times New Roman" w:hint="eastAsia"/>
          <w:sz w:val="21"/>
          <w:szCs w:val="21"/>
          <w:lang w:val="en-GB" w:eastAsia="zh-CN"/>
        </w:rPr>
        <w:t>2015年7月7日</w:t>
      </w:r>
    </w:p>
    <w:p w:rsidR="005848A7" w:rsidRDefault="005848A7">
      <w:pPr>
        <w:spacing w:after="0" w:line="240" w:lineRule="auto"/>
        <w:rPr>
          <w:rFonts w:ascii="SimHei" w:eastAsia="SimHei" w:hAnsi="SimHei" w:cs="Times New Roman"/>
          <w:sz w:val="21"/>
          <w:szCs w:val="21"/>
          <w:lang w:val="en-GB" w:eastAsia="zh-CN"/>
        </w:rPr>
        <w:sectPr w:rsidR="005848A7" w:rsidSect="008337C3">
          <w:headerReference w:type="default" r:id="rId21"/>
          <w:footerReference w:type="default" r:id="rId22"/>
          <w:headerReference w:type="first" r:id="rId23"/>
          <w:footerReference w:type="first" r:id="rId24"/>
          <w:pgSz w:w="11907" w:h="16840" w:code="9"/>
          <w:pgMar w:top="567" w:right="1134" w:bottom="1418" w:left="1418" w:header="510" w:footer="1021" w:gutter="0"/>
          <w:cols w:space="720"/>
          <w:titlePg/>
          <w:docGrid w:linePitch="299"/>
        </w:sectPr>
      </w:pPr>
    </w:p>
    <w:p w:rsidR="00D90082" w:rsidRPr="008A706C" w:rsidRDefault="00D90082" w:rsidP="008A706C">
      <w:pPr>
        <w:pStyle w:val="a3"/>
        <w:autoSpaceDE w:val="0"/>
        <w:autoSpaceDN w:val="0"/>
        <w:adjustRightInd w:val="0"/>
        <w:spacing w:after="0" w:line="240" w:lineRule="atLeast"/>
        <w:ind w:left="0"/>
        <w:contextualSpacing w:val="0"/>
        <w:jc w:val="center"/>
        <w:rPr>
          <w:rFonts w:ascii="SimHei" w:eastAsia="SimHei" w:hAnsi="SimHei"/>
          <w:sz w:val="24"/>
          <w:szCs w:val="24"/>
          <w:lang w:eastAsia="zh-CN"/>
        </w:rPr>
      </w:pPr>
      <w:r w:rsidRPr="008A706C">
        <w:rPr>
          <w:rFonts w:ascii="SimHei" w:eastAsia="SimHei" w:hAnsi="SimHei"/>
          <w:noProof/>
          <w:sz w:val="21"/>
          <w:szCs w:val="24"/>
          <w:lang w:eastAsia="zh-CN" w:bidi="ar-SA"/>
        </w:rPr>
        <w:lastRenderedPageBreak/>
        <mc:AlternateContent>
          <mc:Choice Requires="wpg">
            <w:drawing>
              <wp:anchor distT="0" distB="0" distL="114300" distR="114300" simplePos="0" relativeHeight="251662848" behindDoc="0" locked="0" layoutInCell="1" allowOverlap="1" wp14:anchorId="2B49FA55" wp14:editId="501550AA">
                <wp:simplePos x="0" y="0"/>
                <wp:positionH relativeFrom="column">
                  <wp:posOffset>917575</wp:posOffset>
                </wp:positionH>
                <wp:positionV relativeFrom="paragraph">
                  <wp:posOffset>795655</wp:posOffset>
                </wp:positionV>
                <wp:extent cx="6111240" cy="3651250"/>
                <wp:effectExtent l="0" t="0" r="3810" b="6350"/>
                <wp:wrapNone/>
                <wp:docPr id="4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3651250"/>
                          <a:chOff x="1134" y="3072"/>
                          <a:chExt cx="9624" cy="5750"/>
                        </a:xfrm>
                      </wpg:grpSpPr>
                      <pic:pic xmlns:pic="http://schemas.openxmlformats.org/drawingml/2006/picture">
                        <pic:nvPicPr>
                          <pic:cNvPr id="45"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34" y="3072"/>
                            <a:ext cx="9624" cy="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Text Box 3"/>
                        <wps:cNvSpPr txBox="1">
                          <a:spLocks noChangeArrowheads="1"/>
                        </wps:cNvSpPr>
                        <wps:spPr bwMode="auto">
                          <a:xfrm>
                            <a:off x="1267" y="3447"/>
                            <a:ext cx="1329"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spacing w:before="40" w:line="200" w:lineRule="exact"/>
                                <w:rPr>
                                  <w:sz w:val="21"/>
                                  <w:szCs w:val="21"/>
                                </w:rPr>
                              </w:pPr>
                              <w:r w:rsidRPr="008337C3">
                                <w:rPr>
                                  <w:rFonts w:hint="eastAsia"/>
                                  <w:sz w:val="21"/>
                                  <w:szCs w:val="21"/>
                                </w:rPr>
                                <w:t>分支</w:t>
                              </w:r>
                              <w:r w:rsidRPr="008337C3">
                                <w:rPr>
                                  <w:rFonts w:hint="eastAsia"/>
                                  <w:sz w:val="21"/>
                                  <w:szCs w:val="21"/>
                                </w:rPr>
                                <w:t>/</w:t>
                              </w:r>
                              <w:r w:rsidRPr="008337C3">
                                <w:rPr>
                                  <w:rFonts w:hint="eastAsia"/>
                                  <w:sz w:val="21"/>
                                  <w:szCs w:val="21"/>
                                </w:rPr>
                                <w:t>项目</w:t>
                              </w:r>
                            </w:p>
                          </w:txbxContent>
                        </wps:txbx>
                        <wps:bodyPr rot="0" vert="horz" wrap="square" lIns="0" tIns="0" rIns="0" bIns="0" anchor="t" anchorCtr="0" upright="1">
                          <a:noAutofit/>
                        </wps:bodyPr>
                      </wps:wsp>
                      <wps:wsp>
                        <wps:cNvPr id="47" name="Text Box 4"/>
                        <wps:cNvSpPr txBox="1">
                          <a:spLocks noChangeArrowheads="1"/>
                        </wps:cNvSpPr>
                        <wps:spPr bwMode="auto">
                          <a:xfrm>
                            <a:off x="1265" y="3831"/>
                            <a:ext cx="1329" cy="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项目组合管理</w:t>
                              </w:r>
                            </w:p>
                          </w:txbxContent>
                        </wps:txbx>
                        <wps:bodyPr rot="0" vert="horz" wrap="square" lIns="0" tIns="0" rIns="0" bIns="0" anchor="t" anchorCtr="0" upright="1">
                          <a:noAutofit/>
                        </wps:bodyPr>
                      </wps:wsp>
                      <wps:wsp>
                        <wps:cNvPr id="48" name="Text Box 5"/>
                        <wps:cNvSpPr txBox="1">
                          <a:spLocks noChangeArrowheads="1"/>
                        </wps:cNvSpPr>
                        <wps:spPr bwMode="auto">
                          <a:xfrm>
                            <a:off x="1255" y="6051"/>
                            <a:ext cx="1635" cy="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绩效和学习管理</w:t>
                              </w:r>
                            </w:p>
                          </w:txbxContent>
                        </wps:txbx>
                        <wps:bodyPr rot="0" vert="horz" wrap="square" lIns="0" tIns="0" rIns="0" bIns="0" anchor="t" anchorCtr="0" upright="1">
                          <a:noAutofit/>
                        </wps:bodyPr>
                      </wps:wsp>
                      <wps:wsp>
                        <wps:cNvPr id="49" name="Text Box 6"/>
                        <wps:cNvSpPr txBox="1">
                          <a:spLocks noChangeArrowheads="1"/>
                        </wps:cNvSpPr>
                        <wps:spPr bwMode="auto">
                          <a:xfrm>
                            <a:off x="1265" y="6623"/>
                            <a:ext cx="1635"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sz w:val="21"/>
                                </w:rPr>
                                <w:t>AIMS</w:t>
                              </w:r>
                              <w:r w:rsidRPr="008337C3">
                                <w:rPr>
                                  <w:rFonts w:hint="eastAsia"/>
                                  <w:sz w:val="21"/>
                                </w:rPr>
                                <w:t>增强功能</w:t>
                              </w:r>
                            </w:p>
                          </w:txbxContent>
                        </wps:txbx>
                        <wps:bodyPr rot="0" vert="horz" wrap="square" lIns="0" tIns="0" rIns="0" bIns="0" anchor="t" anchorCtr="0" upright="1">
                          <a:noAutofit/>
                        </wps:bodyPr>
                      </wps:wsp>
                      <wps:wsp>
                        <wps:cNvPr id="50" name="Text Box 7"/>
                        <wps:cNvSpPr txBox="1">
                          <a:spLocks noChangeArrowheads="1"/>
                        </wps:cNvSpPr>
                        <wps:spPr bwMode="auto">
                          <a:xfrm>
                            <a:off x="1283" y="7191"/>
                            <a:ext cx="1329"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业务智能</w:t>
                              </w:r>
                            </w:p>
                          </w:txbxContent>
                        </wps:txbx>
                        <wps:bodyPr rot="0" vert="horz" wrap="square" lIns="0" tIns="0" rIns="0" bIns="0" anchor="t" anchorCtr="0" upright="1">
                          <a:noAutofit/>
                        </wps:bodyPr>
                      </wps:wsp>
                      <wps:wsp>
                        <wps:cNvPr id="51" name="Text Box 8"/>
                        <wps:cNvSpPr txBox="1">
                          <a:spLocks noChangeArrowheads="1"/>
                        </wps:cNvSpPr>
                        <wps:spPr bwMode="auto">
                          <a:xfrm>
                            <a:off x="1283" y="7755"/>
                            <a:ext cx="1329"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企业绩效管理</w:t>
                              </w:r>
                            </w:p>
                          </w:txbxContent>
                        </wps:txbx>
                        <wps:bodyPr rot="0" vert="horz" wrap="square" lIns="0" tIns="0" rIns="0" bIns="0" anchor="t" anchorCtr="0" upright="1">
                          <a:noAutofit/>
                        </wps:bodyPr>
                      </wps:wsp>
                      <wps:wsp>
                        <wps:cNvPr id="52" name="Text Box 9"/>
                        <wps:cNvSpPr txBox="1">
                          <a:spLocks noChangeArrowheads="1"/>
                        </wps:cNvSpPr>
                        <wps:spPr bwMode="auto">
                          <a:xfrm>
                            <a:off x="1265" y="5484"/>
                            <a:ext cx="1635"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spacing w:before="40" w:line="200" w:lineRule="exact"/>
                                <w:rPr>
                                  <w:sz w:val="21"/>
                                  <w:lang w:eastAsia="zh-CN"/>
                                </w:rPr>
                              </w:pPr>
                              <w:r w:rsidRPr="008337C3">
                                <w:rPr>
                                  <w:rFonts w:hint="eastAsia"/>
                                  <w:sz w:val="21"/>
                                  <w:lang w:eastAsia="zh-CN"/>
                                </w:rPr>
                                <w:t>工作人员福利和依法行政</w:t>
                              </w:r>
                            </w:p>
                          </w:txbxContent>
                        </wps:txbx>
                        <wps:bodyPr rot="0" vert="horz" wrap="square" lIns="0" tIns="0" rIns="0" bIns="0" anchor="t" anchorCtr="0" upright="1">
                          <a:noAutofit/>
                        </wps:bodyPr>
                      </wps:wsp>
                      <wps:wsp>
                        <wps:cNvPr id="53" name="Text Box 10"/>
                        <wps:cNvSpPr txBox="1">
                          <a:spLocks noChangeArrowheads="1"/>
                        </wps:cNvSpPr>
                        <wps:spPr bwMode="auto">
                          <a:xfrm>
                            <a:off x="1283" y="4935"/>
                            <a:ext cx="1329" cy="3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征聘和自助</w:t>
                              </w:r>
                            </w:p>
                          </w:txbxContent>
                        </wps:txbx>
                        <wps:bodyPr rot="0" vert="horz" wrap="square" lIns="0" tIns="0" rIns="0" bIns="0" anchor="t" anchorCtr="0" upright="1">
                          <a:noAutofit/>
                        </wps:bodyPr>
                      </wps:wsp>
                      <wps:wsp>
                        <wps:cNvPr id="54" name="Text Box 11"/>
                        <wps:cNvSpPr txBox="1">
                          <a:spLocks noChangeArrowheads="1"/>
                        </wps:cNvSpPr>
                        <wps:spPr bwMode="auto">
                          <a:xfrm>
                            <a:off x="1265" y="4378"/>
                            <a:ext cx="1329" cy="3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人事和薪资</w:t>
                              </w:r>
                            </w:p>
                          </w:txbxContent>
                        </wps:txbx>
                        <wps:bodyPr rot="0" vert="horz" wrap="square" lIns="0" tIns="0" rIns="0" bIns="0" anchor="t" anchorCtr="0" upright="1">
                          <a:noAutofit/>
                        </wps:bodyPr>
                      </wps:wsp>
                      <wps:wsp>
                        <wps:cNvPr id="55" name="Text Box 12"/>
                        <wps:cNvSpPr txBox="1">
                          <a:spLocks noChangeArrowheads="1"/>
                        </wps:cNvSpPr>
                        <wps:spPr bwMode="auto">
                          <a:xfrm>
                            <a:off x="1303" y="8295"/>
                            <a:ext cx="1329"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客户关系管理</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72.25pt;margin-top:62.65pt;width:481.2pt;height:287.5pt;z-index:251662848" coordorigin="1134,3072" coordsize="9624,5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134;top:3072;width:9624;height:5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ggcbDAAAA2wAAAA8AAABkcnMvZG93bnJldi54bWxEj09rwkAUxO8Fv8PyBG91o9iq0VVKoOCh&#10;Hmq8eHtkn0kw+zZmN3/89q5Q6HGYmd8w2/1gKtFR40rLCmbTCARxZnXJuYJz+v2+AuE8ssbKMil4&#10;kIP9bvS2xVjbnn+pO/lcBAi7GBUU3texlC4ryKCb2po4eFfbGPRBNrnUDfYBbio5j6JPabDksFBg&#10;TUlB2e3UmkB5pPpnjjqpLjK/3dvl+pKujkpNxsPXBoSnwf+H/9oHrWDxAa8v4QfI3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BxsMAAADbAAAADwAAAAAAAAAAAAAAAACf&#10;AgAAZHJzL2Rvd25yZXYueG1sUEsFBgAAAAAEAAQA9wAAAI8DAAAAAA==&#10;">
                  <v:imagedata r:id="rId26" o:title=""/>
                </v:shape>
                <v:shapetype id="_x0000_t202" coordsize="21600,21600" o:spt="202" path="m,l,21600r21600,l21600,xe">
                  <v:stroke joinstyle="miter"/>
                  <v:path gradientshapeok="t" o:connecttype="rect"/>
                </v:shapetype>
                <v:shape id="Text Box 3" o:spid="_x0000_s1028" type="#_x0000_t202" style="position:absolute;left:1267;top:3447;width:1329;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5848A7" w:rsidRPr="008337C3" w:rsidRDefault="005848A7" w:rsidP="00D90082">
                        <w:pPr>
                          <w:spacing w:before="40" w:line="200" w:lineRule="exact"/>
                          <w:rPr>
                            <w:sz w:val="21"/>
                            <w:szCs w:val="21"/>
                          </w:rPr>
                        </w:pPr>
                        <w:r w:rsidRPr="008337C3">
                          <w:rPr>
                            <w:rFonts w:hint="eastAsia"/>
                            <w:sz w:val="21"/>
                            <w:szCs w:val="21"/>
                          </w:rPr>
                          <w:t>分支</w:t>
                        </w:r>
                        <w:r w:rsidRPr="008337C3">
                          <w:rPr>
                            <w:rFonts w:hint="eastAsia"/>
                            <w:sz w:val="21"/>
                            <w:szCs w:val="21"/>
                          </w:rPr>
                          <w:t>/</w:t>
                        </w:r>
                        <w:r w:rsidRPr="008337C3">
                          <w:rPr>
                            <w:rFonts w:hint="eastAsia"/>
                            <w:sz w:val="21"/>
                            <w:szCs w:val="21"/>
                          </w:rPr>
                          <w:t>项目</w:t>
                        </w:r>
                      </w:p>
                    </w:txbxContent>
                  </v:textbox>
                </v:shape>
                <v:shape id="Text Box 4" o:spid="_x0000_s1029" type="#_x0000_t202" style="position:absolute;left:1265;top:3831;width:1329;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jN8UA&#10;AADbAAAADwAAAGRycy9kb3ducmV2LnhtbESPT2vCQBTE7wW/w/KEXopuGoqV6CrWtNBDPWjF8yP7&#10;TILZt2F3zZ9v3y0Uehxm5jfMejuYRnTkfG1ZwfM8AUFcWF1zqeD8/TFbgvABWWNjmRSM5GG7mTys&#10;MdO25yN1p1CKCGGfoYIqhDaT0hcVGfRz2xJH72qdwRClK6V22Ee4aWSaJAtpsOa4UGFL+4qK2+lu&#10;FCxyd++PvH/Kz+9feGjL9PI2XpR6nA67FYhAQ/gP/7U/tYKX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GM3xQAAANsAAAAPAAAAAAAAAAAAAAAAAJgCAABkcnMv&#10;ZG93bnJldi54bWxQSwUGAAAAAAQABAD1AAAAigMAAAAA&#10;" stroked="f">
                  <v:textbox inset="0,0,0,0">
                    <w:txbxContent>
                      <w:p w:rsidR="005848A7" w:rsidRPr="008337C3" w:rsidRDefault="005848A7" w:rsidP="00D90082">
                        <w:pPr>
                          <w:rPr>
                            <w:sz w:val="21"/>
                          </w:rPr>
                        </w:pPr>
                        <w:r w:rsidRPr="008337C3">
                          <w:rPr>
                            <w:rFonts w:hint="eastAsia"/>
                            <w:sz w:val="21"/>
                          </w:rPr>
                          <w:t>项目组合管理</w:t>
                        </w:r>
                      </w:p>
                    </w:txbxContent>
                  </v:textbox>
                </v:shape>
                <v:shape id="Text Box 5" o:spid="_x0000_s1030" type="#_x0000_t202" style="position:absolute;left:1255;top:6051;width:163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3RcEA&#10;AADbAAAADwAAAGRycy9kb3ducmV2LnhtbERPy2rCQBTdF/oPwy24KTpRikjqKJoodNEufOD6krlN&#10;gpk7YWby8O+dRaHLw3mvt6NpRE/O15YVzGcJCOLC6ppLBdfLcboC4QOyxsYyKXiQh+3m9WWNqbYD&#10;n6g/h1LEEPYpKqhCaFMpfVGRQT+zLXHkfq0zGCJ0pdQOhxhuGrlIkqU0WHNsqLClrKLifu6MgmXu&#10;uuHE2Xt+PXzjT1subvvHTanJ27j7BBFoDP/iP/eXVvARx8Y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n90XBAAAA2wAAAA8AAAAAAAAAAAAAAAAAmAIAAGRycy9kb3du&#10;cmV2LnhtbFBLBQYAAAAABAAEAPUAAACGAwAAAAA=&#10;" stroked="f">
                  <v:textbox inset="0,0,0,0">
                    <w:txbxContent>
                      <w:p w:rsidR="005848A7" w:rsidRPr="008337C3" w:rsidRDefault="005848A7" w:rsidP="00D90082">
                        <w:pPr>
                          <w:rPr>
                            <w:sz w:val="21"/>
                          </w:rPr>
                        </w:pPr>
                        <w:r w:rsidRPr="008337C3">
                          <w:rPr>
                            <w:rFonts w:hint="eastAsia"/>
                            <w:sz w:val="21"/>
                          </w:rPr>
                          <w:t>绩效和学习管理</w:t>
                        </w:r>
                      </w:p>
                    </w:txbxContent>
                  </v:textbox>
                </v:shape>
                <v:shape id="Text Box 6" o:spid="_x0000_s1031" type="#_x0000_t202" style="position:absolute;left:1265;top:6623;width:1635;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tS3sUA&#10;AADbAAAADwAAAGRycy9kb3ducmV2LnhtbESPT2vCQBTE7wW/w/KEXopuGor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q1LexQAAANsAAAAPAAAAAAAAAAAAAAAAAJgCAABkcnMv&#10;ZG93bnJldi54bWxQSwUGAAAAAAQABAD1AAAAigMAAAAA&#10;" stroked="f">
                  <v:textbox inset="0,0,0,0">
                    <w:txbxContent>
                      <w:p w:rsidR="005848A7" w:rsidRPr="008337C3" w:rsidRDefault="005848A7" w:rsidP="00D90082">
                        <w:pPr>
                          <w:rPr>
                            <w:sz w:val="21"/>
                          </w:rPr>
                        </w:pPr>
                        <w:r w:rsidRPr="008337C3">
                          <w:rPr>
                            <w:sz w:val="21"/>
                          </w:rPr>
                          <w:t>AIMS</w:t>
                        </w:r>
                        <w:r w:rsidRPr="008337C3">
                          <w:rPr>
                            <w:rFonts w:hint="eastAsia"/>
                            <w:sz w:val="21"/>
                          </w:rPr>
                          <w:t>增强功能</w:t>
                        </w:r>
                      </w:p>
                    </w:txbxContent>
                  </v:textbox>
                </v:shape>
                <v:shape id="Text Box 7" o:spid="_x0000_s1032" type="#_x0000_t202" style="position:absolute;left:1283;top:7191;width:1329;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tnsEA&#10;AADbAAAADwAAAGRycy9kb3ducmV2LnhtbERPy2rCQBTdF/oPwy24KTpRqE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IbZ7BAAAA2wAAAA8AAAAAAAAAAAAAAAAAmAIAAGRycy9kb3du&#10;cmV2LnhtbFBLBQYAAAAABAAEAPUAAACGAwAAAAA=&#10;" stroked="f">
                  <v:textbox inset="0,0,0,0">
                    <w:txbxContent>
                      <w:p w:rsidR="005848A7" w:rsidRPr="008337C3" w:rsidRDefault="005848A7" w:rsidP="00D90082">
                        <w:pPr>
                          <w:rPr>
                            <w:sz w:val="21"/>
                          </w:rPr>
                        </w:pPr>
                        <w:r w:rsidRPr="008337C3">
                          <w:rPr>
                            <w:rFonts w:hint="eastAsia"/>
                            <w:sz w:val="21"/>
                          </w:rPr>
                          <w:t>业务智能</w:t>
                        </w:r>
                      </w:p>
                    </w:txbxContent>
                  </v:textbox>
                </v:shape>
                <v:shape id="Text Box 8" o:spid="_x0000_s1033" type="#_x0000_t202" style="position:absolute;left:1283;top:7755;width:1329;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IBcQA&#10;AADbAAAADwAAAGRycy9kb3ducmV2LnhtbESPT2sCMRTE70K/Q3gFL1KzLiiyNYrVCj20B614fmxe&#10;dxc3L0uS/fftG6HQ4zAzv2E2u8HUoiPnK8sKFvMEBHFudcWFguv36WUNwgdkjbVlUjCSh932abLB&#10;TNuez9RdQiEihH2GCsoQmkxKn5dk0M9tQxy9H+sMhihdIbXDPsJNLdMkWUmDFceFEhs6lJTfL61R&#10;sDq6tj/zYXa8vn/iV1Okt7fxptT0edi/ggg0hP/wX/tDK1gu4PE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EyAXEAAAA2wAAAA8AAAAAAAAAAAAAAAAAmAIAAGRycy9k&#10;b3ducmV2LnhtbFBLBQYAAAAABAAEAPUAAACJAwAAAAA=&#10;" stroked="f">
                  <v:textbox inset="0,0,0,0">
                    <w:txbxContent>
                      <w:p w:rsidR="005848A7" w:rsidRPr="008337C3" w:rsidRDefault="005848A7" w:rsidP="00D90082">
                        <w:pPr>
                          <w:rPr>
                            <w:sz w:val="21"/>
                          </w:rPr>
                        </w:pPr>
                        <w:r w:rsidRPr="008337C3">
                          <w:rPr>
                            <w:rFonts w:hint="eastAsia"/>
                            <w:sz w:val="21"/>
                          </w:rPr>
                          <w:t>企业绩效管理</w:t>
                        </w:r>
                      </w:p>
                    </w:txbxContent>
                  </v:textbox>
                </v:shape>
                <v:shape id="Text Box 9" o:spid="_x0000_s1034" type="#_x0000_t202" style="position:absolute;left:1265;top:5484;width:1635;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WcsUA&#10;AADbAAAADwAAAGRycy9kb3ducmV2LnhtbESPzWrDMBCE74W8g9hALqWRa2gobpSQnwZ6SA92Q86L&#10;tbVMrZWRlNh5+6oQ6HGYmW+Y5Xq0nbiSD61jBc/zDARx7XTLjYLT1+HpFUSIyBo7x6TgRgHWq8nD&#10;EgvtBi7pWsVGJAiHAhWYGPtCylAbshjmridO3rfzFmOSvpHa45DgtpN5li2kxZbTgsGedobqn+pi&#10;FSz2/jKUvHvcn96P+Nk3+Xl7Oys1m46bNxCRxvgfvrc/tIKXH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1lZyxQAAANsAAAAPAAAAAAAAAAAAAAAAAJgCAABkcnMv&#10;ZG93bnJldi54bWxQSwUGAAAAAAQABAD1AAAAigMAAAAA&#10;" stroked="f">
                  <v:textbox inset="0,0,0,0">
                    <w:txbxContent>
                      <w:p w:rsidR="005848A7" w:rsidRPr="008337C3" w:rsidRDefault="005848A7" w:rsidP="00D90082">
                        <w:pPr>
                          <w:spacing w:before="40" w:line="200" w:lineRule="exact"/>
                          <w:rPr>
                            <w:sz w:val="21"/>
                            <w:lang w:eastAsia="zh-CN"/>
                          </w:rPr>
                        </w:pPr>
                        <w:r w:rsidRPr="008337C3">
                          <w:rPr>
                            <w:rFonts w:hint="eastAsia"/>
                            <w:sz w:val="21"/>
                            <w:lang w:eastAsia="zh-CN"/>
                          </w:rPr>
                          <w:t>工作人员福利和依法行政</w:t>
                        </w:r>
                      </w:p>
                    </w:txbxContent>
                  </v:textbox>
                </v:shape>
                <v:shape id="Text Box 10" o:spid="_x0000_s1035" type="#_x0000_t202" style="position:absolute;left:1283;top:4935;width:1329;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z6cUA&#10;AADbAAAADwAAAGRycy9kb3ducmV2LnhtbESPT2vCQBTE7wW/w/KEXopumlK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PpxQAAANsAAAAPAAAAAAAAAAAAAAAAAJgCAABkcnMv&#10;ZG93bnJldi54bWxQSwUGAAAAAAQABAD1AAAAigMAAAAA&#10;" stroked="f">
                  <v:textbox inset="0,0,0,0">
                    <w:txbxContent>
                      <w:p w:rsidR="005848A7" w:rsidRPr="008337C3" w:rsidRDefault="005848A7" w:rsidP="00D90082">
                        <w:pPr>
                          <w:rPr>
                            <w:sz w:val="21"/>
                          </w:rPr>
                        </w:pPr>
                        <w:r w:rsidRPr="008337C3">
                          <w:rPr>
                            <w:rFonts w:hint="eastAsia"/>
                            <w:sz w:val="21"/>
                          </w:rPr>
                          <w:t>征聘和自助</w:t>
                        </w:r>
                      </w:p>
                    </w:txbxContent>
                  </v:textbox>
                </v:shape>
                <v:shape id="Text Box 11" o:spid="_x0000_s1036" type="#_x0000_t202" style="position:absolute;left:1265;top:4378;width:132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rncUA&#10;AADbAAAADwAAAGRycy9kb3ducmV2LnhtbESPT2vCQBTE7wW/w/KEXopuGlq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2udxQAAANsAAAAPAAAAAAAAAAAAAAAAAJgCAABkcnMv&#10;ZG93bnJldi54bWxQSwUGAAAAAAQABAD1AAAAigMAAAAA&#10;" stroked="f">
                  <v:textbox inset="0,0,0,0">
                    <w:txbxContent>
                      <w:p w:rsidR="005848A7" w:rsidRPr="008337C3" w:rsidRDefault="005848A7" w:rsidP="00D90082">
                        <w:pPr>
                          <w:rPr>
                            <w:sz w:val="21"/>
                          </w:rPr>
                        </w:pPr>
                        <w:r w:rsidRPr="008337C3">
                          <w:rPr>
                            <w:rFonts w:hint="eastAsia"/>
                            <w:sz w:val="21"/>
                          </w:rPr>
                          <w:t>人事和薪资</w:t>
                        </w:r>
                      </w:p>
                    </w:txbxContent>
                  </v:textbox>
                </v:shape>
                <v:shape id="Text Box 12" o:spid="_x0000_s1037" type="#_x0000_t202" style="position:absolute;left:1303;top:8295;width:1329;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BsUA&#10;AADbAAAADwAAAGRycy9kb3ducmV2LnhtbESPzWrDMBCE74W8g9hALyWRE3AITpTQxC300B7yQ86L&#10;tbFNrZWR5Nh++6pQ6HGYmW+Y7X4wjXiQ87VlBYt5AoK4sLrmUsH18j5bg/ABWWNjmRSM5GG/mzxt&#10;MdO25xM9zqEUEcI+QwVVCG0mpS8qMujntiWO3t06gyFKV0rtsI9w08hlkqykwZrjQoUtHSsqvs+d&#10;UbDKXdef+PiSX98+8astl7fDeFPqeTq8bkAEGsJ/+K/9oRWkKfx+i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84GxQAAANsAAAAPAAAAAAAAAAAAAAAAAJgCAABkcnMv&#10;ZG93bnJldi54bWxQSwUGAAAAAAQABAD1AAAAigMAAAAA&#10;" stroked="f">
                  <v:textbox inset="0,0,0,0">
                    <w:txbxContent>
                      <w:p w:rsidR="005848A7" w:rsidRPr="008337C3" w:rsidRDefault="005848A7" w:rsidP="00D90082">
                        <w:pPr>
                          <w:rPr>
                            <w:sz w:val="21"/>
                          </w:rPr>
                        </w:pPr>
                        <w:r w:rsidRPr="008337C3">
                          <w:rPr>
                            <w:rFonts w:hint="eastAsia"/>
                            <w:sz w:val="21"/>
                          </w:rPr>
                          <w:t>客户关系管理</w:t>
                        </w:r>
                      </w:p>
                    </w:txbxContent>
                  </v:textbox>
                </v:shape>
              </v:group>
            </w:pict>
          </mc:Fallback>
        </mc:AlternateContent>
      </w:r>
      <w:r w:rsidR="00E13CC5" w:rsidRPr="008A706C">
        <w:rPr>
          <w:rFonts w:ascii="SimHei" w:eastAsia="SimHei" w:hAnsi="SimHei" w:hint="eastAsia"/>
          <w:sz w:val="21"/>
          <w:szCs w:val="24"/>
          <w:lang w:eastAsia="zh-CN"/>
        </w:rPr>
        <w:t>附件</w:t>
      </w:r>
      <w:r w:rsidR="00A9499A" w:rsidRPr="008A706C">
        <w:rPr>
          <w:rFonts w:ascii="SimHei" w:eastAsia="SimHei" w:hAnsi="SimHei" w:hint="eastAsia"/>
          <w:sz w:val="21"/>
          <w:szCs w:val="24"/>
          <w:lang w:eastAsia="zh-CN"/>
        </w:rPr>
        <w:t>一</w:t>
      </w:r>
      <w:r w:rsidR="001F2091">
        <w:rPr>
          <w:rFonts w:ascii="SimHei" w:eastAsia="SimHei" w:hAnsi="SimHei" w:hint="eastAsia"/>
          <w:sz w:val="21"/>
          <w:szCs w:val="24"/>
          <w:lang w:eastAsia="zh-CN"/>
        </w:rPr>
        <w:t xml:space="preserve"> —— </w:t>
      </w:r>
      <w:r w:rsidR="00B76724" w:rsidRPr="008A706C">
        <w:rPr>
          <w:rFonts w:ascii="SimHei" w:eastAsia="SimHei" w:hAnsi="SimHei" w:hint="eastAsia"/>
          <w:sz w:val="21"/>
          <w:szCs w:val="24"/>
          <w:lang w:eastAsia="zh-CN"/>
        </w:rPr>
        <w:t>修改的时间表</w:t>
      </w:r>
    </w:p>
    <w:p w:rsidR="008A706C" w:rsidRPr="00D90082" w:rsidRDefault="008A706C" w:rsidP="00954B2B">
      <w:pPr>
        <w:pStyle w:val="a3"/>
        <w:autoSpaceDE w:val="0"/>
        <w:autoSpaceDN w:val="0"/>
        <w:adjustRightInd w:val="0"/>
        <w:spacing w:before="120" w:after="840" w:line="360" w:lineRule="auto"/>
        <w:ind w:leftChars="381" w:left="838"/>
        <w:contextualSpacing w:val="0"/>
        <w:jc w:val="center"/>
        <w:rPr>
          <w:rFonts w:ascii="SimHei" w:eastAsia="SimHei" w:hAnsi="SimHei"/>
          <w:sz w:val="24"/>
          <w:szCs w:val="24"/>
          <w:lang w:eastAsia="zh-CN"/>
        </w:rPr>
      </w:pPr>
    </w:p>
    <w:p w:rsidR="008A706C" w:rsidRDefault="00D90082">
      <w:pPr>
        <w:spacing w:after="0" w:line="240" w:lineRule="auto"/>
        <w:rPr>
          <w:rFonts w:asciiTheme="minorEastAsia" w:hAnsiTheme="minorEastAsia"/>
          <w:b/>
          <w:sz w:val="21"/>
          <w:lang w:eastAsia="zh-CN"/>
        </w:rPr>
        <w:sectPr w:rsidR="008A706C" w:rsidSect="008A706C">
          <w:footerReference w:type="first" r:id="rId27"/>
          <w:pgSz w:w="16840" w:h="11907" w:orient="landscape" w:code="9"/>
          <w:pgMar w:top="1418" w:right="567" w:bottom="1134" w:left="1418" w:header="510" w:footer="1021" w:gutter="0"/>
          <w:cols w:space="720"/>
          <w:titlePg/>
          <w:docGrid w:linePitch="299"/>
        </w:sectPr>
      </w:pPr>
      <w:r w:rsidRPr="008337C3">
        <w:rPr>
          <w:rFonts w:asciiTheme="minorEastAsia" w:hAnsiTheme="minorEastAsia"/>
          <w:b/>
          <w:sz w:val="21"/>
          <w:lang w:eastAsia="zh-CN"/>
        </w:rPr>
        <w:br w:type="page"/>
      </w:r>
    </w:p>
    <w:p w:rsidR="008337C3" w:rsidRPr="008337C3" w:rsidRDefault="00E42AD9" w:rsidP="008337C3">
      <w:pPr>
        <w:spacing w:afterLines="50" w:after="120" w:line="340" w:lineRule="atLeast"/>
        <w:jc w:val="center"/>
        <w:rPr>
          <w:rFonts w:ascii="SimHei" w:eastAsia="SimHei" w:hAnsi="SimHei" w:cs="Times New Roman"/>
          <w:sz w:val="21"/>
          <w:lang w:eastAsia="zh-CN"/>
        </w:rPr>
      </w:pPr>
      <w:r w:rsidRPr="008337C3">
        <w:rPr>
          <w:rFonts w:ascii="SimHei" w:eastAsia="SimHei" w:hAnsi="SimHei" w:cs="Times New Roman" w:hint="eastAsia"/>
          <w:sz w:val="21"/>
          <w:lang w:eastAsia="zh-CN"/>
        </w:rPr>
        <w:lastRenderedPageBreak/>
        <w:t>附</w:t>
      </w:r>
      <w:r w:rsidR="00922904" w:rsidRPr="008337C3">
        <w:rPr>
          <w:rFonts w:ascii="SimHei" w:eastAsia="SimHei" w:hAnsi="SimHei" w:cs="Times New Roman" w:hint="eastAsia"/>
          <w:sz w:val="21"/>
          <w:lang w:eastAsia="zh-CN"/>
        </w:rPr>
        <w:t xml:space="preserve"> </w:t>
      </w:r>
      <w:r w:rsidRPr="008337C3">
        <w:rPr>
          <w:rFonts w:ascii="SimHei" w:eastAsia="SimHei" w:hAnsi="SimHei" w:cs="Times New Roman" w:hint="eastAsia"/>
          <w:sz w:val="21"/>
          <w:lang w:eastAsia="zh-CN"/>
        </w:rPr>
        <w:t>件</w:t>
      </w:r>
      <w:r w:rsidR="00922904" w:rsidRPr="008337C3">
        <w:rPr>
          <w:rFonts w:ascii="SimHei" w:eastAsia="SimHei" w:hAnsi="SimHei" w:cs="Times New Roman" w:hint="eastAsia"/>
          <w:sz w:val="21"/>
          <w:lang w:eastAsia="zh-CN"/>
        </w:rPr>
        <w:t xml:space="preserve"> </w:t>
      </w:r>
      <w:r w:rsidRPr="008337C3">
        <w:rPr>
          <w:rFonts w:ascii="SimHei" w:eastAsia="SimHei" w:hAnsi="SimHei" w:cs="Times New Roman" w:hint="eastAsia"/>
          <w:sz w:val="21"/>
          <w:lang w:eastAsia="zh-CN"/>
        </w:rPr>
        <w:t>二</w:t>
      </w:r>
    </w:p>
    <w:p w:rsidR="00936CA9" w:rsidRPr="008337C3" w:rsidRDefault="0064659D" w:rsidP="008337C3">
      <w:pPr>
        <w:spacing w:afterLines="50" w:after="120" w:line="340" w:lineRule="atLeast"/>
        <w:jc w:val="center"/>
        <w:rPr>
          <w:rFonts w:ascii="SimHei" w:eastAsia="SimHei" w:hAnsi="SimHei" w:cs="Times New Roman"/>
          <w:sz w:val="21"/>
          <w:lang w:eastAsia="zh-CN"/>
        </w:rPr>
      </w:pPr>
      <w:r w:rsidRPr="008337C3">
        <w:rPr>
          <w:rFonts w:ascii="SimHei" w:eastAsia="SimHei" w:hAnsi="SimHei" w:cs="Times New Roman"/>
          <w:sz w:val="21"/>
          <w:lang w:eastAsia="zh-CN"/>
        </w:rPr>
        <w:t>WIPO</w:t>
      </w:r>
      <w:r w:rsidR="00350D3E" w:rsidRPr="008337C3">
        <w:rPr>
          <w:rFonts w:ascii="SimHei" w:eastAsia="SimHei" w:hAnsi="SimHei" w:cs="Times New Roman" w:hint="eastAsia"/>
          <w:sz w:val="21"/>
          <w:lang w:eastAsia="zh-CN"/>
        </w:rPr>
        <w:t>实施外聘审计建议的</w:t>
      </w:r>
      <w:r w:rsidR="00BB3139" w:rsidRPr="008337C3">
        <w:rPr>
          <w:rFonts w:ascii="SimHei" w:eastAsia="SimHei" w:hAnsi="SimHei" w:cs="Times New Roman" w:hint="eastAsia"/>
          <w:sz w:val="21"/>
          <w:lang w:eastAsia="zh-CN"/>
        </w:rPr>
        <w:t>状况</w:t>
      </w:r>
    </w:p>
    <w:tbl>
      <w:tblPr>
        <w:tblpPr w:leftFromText="180" w:rightFromText="180" w:vertAnchor="text" w:horzAnchor="margin" w:tblpY="68"/>
        <w:tblW w:w="48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17"/>
        <w:gridCol w:w="7"/>
        <w:gridCol w:w="1890"/>
        <w:gridCol w:w="17"/>
        <w:gridCol w:w="3794"/>
        <w:gridCol w:w="24"/>
        <w:gridCol w:w="2114"/>
        <w:gridCol w:w="46"/>
      </w:tblGrid>
      <w:tr w:rsidR="00936CA9" w:rsidRPr="008337C3" w:rsidTr="008A706C">
        <w:trPr>
          <w:gridAfter w:val="1"/>
          <w:wAfter w:w="25" w:type="pct"/>
        </w:trPr>
        <w:tc>
          <w:tcPr>
            <w:tcW w:w="715" w:type="pct"/>
            <w:shd w:val="clear" w:color="auto" w:fill="auto"/>
            <w:hideMark/>
          </w:tcPr>
          <w:p w:rsidR="00936CA9" w:rsidRPr="008337C3" w:rsidRDefault="00936CA9" w:rsidP="00936CA9">
            <w:pPr>
              <w:spacing w:beforeLines="50" w:before="120" w:after="60"/>
              <w:jc w:val="center"/>
              <w:rPr>
                <w:rFonts w:ascii="SimHei" w:eastAsia="SimHei" w:hAnsi="SimHei" w:cs="Times New Roman"/>
                <w:bCs/>
                <w:sz w:val="21"/>
              </w:rPr>
            </w:pPr>
            <w:r w:rsidRPr="008337C3">
              <w:rPr>
                <w:rFonts w:ascii="SimHei" w:eastAsia="SimHei" w:hAnsi="SimHei" w:cs="Times New Roman" w:hint="eastAsia"/>
                <w:bCs/>
                <w:sz w:val="21"/>
                <w:lang w:eastAsia="zh-CN"/>
              </w:rPr>
              <w:t>审  计</w:t>
            </w:r>
          </w:p>
        </w:tc>
        <w:tc>
          <w:tcPr>
            <w:tcW w:w="1030" w:type="pct"/>
            <w:gridSpan w:val="2"/>
            <w:shd w:val="clear" w:color="auto" w:fill="auto"/>
            <w:hideMark/>
          </w:tcPr>
          <w:p w:rsidR="00936CA9" w:rsidRPr="008337C3" w:rsidRDefault="00936CA9" w:rsidP="00936CA9">
            <w:pPr>
              <w:spacing w:beforeLines="50" w:before="120" w:after="60"/>
              <w:jc w:val="center"/>
              <w:rPr>
                <w:rFonts w:ascii="SimHei" w:eastAsia="SimHei" w:hAnsi="SimHei" w:cs="Times New Roman"/>
                <w:bCs/>
                <w:sz w:val="21"/>
              </w:rPr>
            </w:pPr>
            <w:r w:rsidRPr="008337C3">
              <w:rPr>
                <w:rFonts w:ascii="SimHei" w:eastAsia="SimHei" w:hAnsi="SimHei" w:cs="Times New Roman" w:hint="eastAsia"/>
                <w:bCs/>
                <w:sz w:val="21"/>
                <w:lang w:eastAsia="zh-CN"/>
              </w:rPr>
              <w:t>建  议</w:t>
            </w:r>
          </w:p>
        </w:tc>
        <w:tc>
          <w:tcPr>
            <w:tcW w:w="2082" w:type="pct"/>
            <w:gridSpan w:val="3"/>
            <w:shd w:val="clear" w:color="auto" w:fill="auto"/>
            <w:hideMark/>
          </w:tcPr>
          <w:p w:rsidR="00936CA9" w:rsidRPr="008337C3" w:rsidRDefault="00936CA9" w:rsidP="00936CA9">
            <w:pPr>
              <w:spacing w:beforeLines="50" w:before="120" w:after="60"/>
              <w:jc w:val="center"/>
              <w:rPr>
                <w:rFonts w:ascii="SimHei" w:eastAsia="SimHei" w:hAnsi="SimHei" w:cs="Times New Roman"/>
                <w:bCs/>
                <w:sz w:val="21"/>
              </w:rPr>
            </w:pPr>
            <w:r w:rsidRPr="008337C3">
              <w:rPr>
                <w:rFonts w:ascii="SimHei" w:eastAsia="SimHei" w:hAnsi="SimHei" w:cs="Times New Roman" w:hint="eastAsia"/>
                <w:bCs/>
                <w:sz w:val="21"/>
                <w:lang w:eastAsia="zh-CN"/>
              </w:rPr>
              <w:t>管理层的答复</w:t>
            </w:r>
          </w:p>
        </w:tc>
        <w:tc>
          <w:tcPr>
            <w:tcW w:w="1148" w:type="pct"/>
            <w:shd w:val="clear" w:color="auto" w:fill="auto"/>
            <w:hideMark/>
          </w:tcPr>
          <w:p w:rsidR="00936CA9" w:rsidRPr="008337C3" w:rsidRDefault="00936CA9" w:rsidP="00936CA9">
            <w:pPr>
              <w:spacing w:beforeLines="50" w:before="120" w:after="60"/>
              <w:jc w:val="center"/>
              <w:rPr>
                <w:rFonts w:ascii="SimHei" w:eastAsia="SimHei" w:hAnsi="SimHei" w:cs="Times New Roman"/>
                <w:bCs/>
                <w:sz w:val="21"/>
              </w:rPr>
            </w:pPr>
            <w:r w:rsidRPr="008337C3">
              <w:rPr>
                <w:rFonts w:ascii="SimHei" w:eastAsia="SimHei" w:hAnsi="SimHei" w:cs="Times New Roman" w:hint="eastAsia"/>
                <w:bCs/>
                <w:sz w:val="21"/>
                <w:lang w:eastAsia="zh-CN"/>
              </w:rPr>
              <w:t>备  注</w:t>
            </w:r>
          </w:p>
        </w:tc>
      </w:tr>
      <w:tr w:rsidR="00936CA9" w:rsidRPr="008337C3" w:rsidTr="008A706C">
        <w:trPr>
          <w:gridAfter w:val="1"/>
          <w:wAfter w:w="25" w:type="pct"/>
        </w:trPr>
        <w:tc>
          <w:tcPr>
            <w:tcW w:w="715" w:type="pct"/>
            <w:shd w:val="clear" w:color="auto" w:fill="auto"/>
            <w:hideMark/>
          </w:tcPr>
          <w:p w:rsidR="00936CA9" w:rsidRPr="008337C3" w:rsidRDefault="00936CA9" w:rsidP="008A706C">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财务审计</w:t>
            </w:r>
          </w:p>
        </w:tc>
        <w:tc>
          <w:tcPr>
            <w:tcW w:w="1030" w:type="pct"/>
            <w:gridSpan w:val="2"/>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hint="eastAsia"/>
                <w:sz w:val="21"/>
                <w:szCs w:val="21"/>
                <w:lang w:eastAsia="zh-CN"/>
              </w:rPr>
              <w:t>管理层</w:t>
            </w:r>
            <w:r w:rsidRPr="008337C3">
              <w:rPr>
                <w:rFonts w:ascii="SimSun" w:eastAsia="SimSun" w:hAnsi="SimSun" w:cs="Times New Roman" w:hint="eastAsia"/>
                <w:sz w:val="21"/>
                <w:szCs w:val="21"/>
                <w:lang w:val="en-GB" w:eastAsia="zh-CN"/>
              </w:rPr>
              <w:t>不妨</w:t>
            </w:r>
            <w:r w:rsidRPr="008337C3">
              <w:rPr>
                <w:rFonts w:ascii="SimSun" w:eastAsia="SimSun" w:hAnsi="SimSun" w:cs="Times New Roman" w:hint="eastAsia"/>
                <w:sz w:val="21"/>
                <w:szCs w:val="21"/>
                <w:lang w:eastAsia="zh-CN"/>
              </w:rPr>
              <w:t>考虑制定实施一项适当的资金与现金管理政策，其中包括借款政策，以改进财务管理。</w:t>
            </w:r>
          </w:p>
        </w:tc>
        <w:tc>
          <w:tcPr>
            <w:tcW w:w="2082" w:type="pct"/>
            <w:gridSpan w:val="3"/>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sz w:val="21"/>
                <w:szCs w:val="21"/>
                <w:lang w:eastAsia="zh-CN"/>
              </w:rPr>
              <w:t>外</w:t>
            </w:r>
            <w:r w:rsidRPr="008337C3">
              <w:rPr>
                <w:rFonts w:ascii="SimSun" w:eastAsia="SimSun" w:hAnsi="SimSun" w:cs="Times New Roman" w:hint="eastAsia"/>
                <w:sz w:val="21"/>
                <w:szCs w:val="21"/>
                <w:lang w:eastAsia="zh-CN"/>
              </w:rPr>
              <w:t>聘资金</w:t>
            </w:r>
            <w:r w:rsidRPr="008337C3">
              <w:rPr>
                <w:rFonts w:ascii="SimSun" w:eastAsia="SimSun" w:hAnsi="SimSun" w:cs="Times New Roman"/>
                <w:sz w:val="21"/>
                <w:szCs w:val="21"/>
                <w:lang w:eastAsia="zh-CN"/>
              </w:rPr>
              <w:t>专家在2014年年初</w:t>
            </w:r>
            <w:r w:rsidRPr="008337C3">
              <w:rPr>
                <w:rFonts w:ascii="SimSun" w:eastAsia="SimSun" w:hAnsi="SimSun" w:cs="Times New Roman" w:hint="eastAsia"/>
                <w:sz w:val="21"/>
                <w:szCs w:val="21"/>
                <w:lang w:eastAsia="zh-CN"/>
              </w:rPr>
              <w:t>编写并</w:t>
            </w:r>
            <w:r w:rsidRPr="008337C3">
              <w:rPr>
                <w:rFonts w:ascii="SimSun" w:eastAsia="SimSun" w:hAnsi="SimSun" w:cs="Times New Roman"/>
                <w:sz w:val="21"/>
                <w:szCs w:val="21"/>
                <w:lang w:eastAsia="zh-CN"/>
              </w:rPr>
              <w:t>提交给WIPO资金和现金管理</w:t>
            </w:r>
            <w:r w:rsidRPr="008337C3">
              <w:rPr>
                <w:rFonts w:ascii="SimSun" w:eastAsia="SimSun" w:hAnsi="SimSun" w:cs="Times New Roman" w:hint="eastAsia"/>
                <w:sz w:val="21"/>
                <w:szCs w:val="21"/>
                <w:lang w:eastAsia="zh-CN"/>
              </w:rPr>
              <w:t>政策</w:t>
            </w:r>
            <w:r w:rsidRPr="008337C3">
              <w:rPr>
                <w:rFonts w:ascii="SimSun" w:eastAsia="SimSun" w:hAnsi="SimSun" w:cs="Times New Roman"/>
                <w:sz w:val="21"/>
                <w:szCs w:val="21"/>
                <w:lang w:eastAsia="zh-CN"/>
              </w:rPr>
              <w:t>。几</w:t>
            </w:r>
            <w:r w:rsidRPr="008337C3">
              <w:rPr>
                <w:rFonts w:ascii="SimSun" w:eastAsia="SimSun" w:hAnsi="SimSun" w:cs="Times New Roman" w:hint="eastAsia"/>
                <w:sz w:val="21"/>
                <w:szCs w:val="21"/>
                <w:lang w:eastAsia="zh-CN"/>
              </w:rPr>
              <w:t>周之</w:t>
            </w:r>
            <w:r w:rsidRPr="008337C3">
              <w:rPr>
                <w:rFonts w:ascii="SimSun" w:eastAsia="SimSun" w:hAnsi="SimSun" w:cs="Times New Roman"/>
                <w:sz w:val="21"/>
                <w:szCs w:val="21"/>
                <w:lang w:eastAsia="zh-CN"/>
              </w:rPr>
              <w:t>后，瑞士</w:t>
            </w:r>
            <w:r w:rsidRPr="008337C3">
              <w:rPr>
                <w:rFonts w:ascii="SimSun" w:eastAsia="SimSun" w:hAnsi="SimSun" w:cs="Times New Roman" w:hint="eastAsia"/>
                <w:sz w:val="21"/>
                <w:szCs w:val="21"/>
                <w:lang w:eastAsia="zh-CN"/>
              </w:rPr>
              <w:t>主管机构</w:t>
            </w:r>
            <w:r w:rsidRPr="008337C3">
              <w:rPr>
                <w:rFonts w:ascii="SimSun" w:eastAsia="SimSun" w:hAnsi="SimSun" w:cs="Times New Roman"/>
                <w:sz w:val="21"/>
                <w:szCs w:val="21"/>
                <w:lang w:eastAsia="zh-CN"/>
              </w:rPr>
              <w:t>通知</w:t>
            </w:r>
            <w:r w:rsidRPr="008337C3">
              <w:rPr>
                <w:rFonts w:ascii="SimSun" w:eastAsia="SimSun" w:hAnsi="SimSun" w:cs="Times New Roman" w:hint="eastAsia"/>
                <w:sz w:val="21"/>
                <w:szCs w:val="21"/>
                <w:lang w:eastAsia="zh-CN"/>
              </w:rPr>
              <w:t>本</w:t>
            </w:r>
            <w:r w:rsidRPr="008337C3">
              <w:rPr>
                <w:rFonts w:ascii="SimSun" w:eastAsia="SimSun" w:hAnsi="SimSun" w:cs="Times New Roman"/>
                <w:sz w:val="21"/>
                <w:szCs w:val="21"/>
                <w:lang w:eastAsia="zh-CN"/>
              </w:rPr>
              <w:t>组织将不能再把资金</w:t>
            </w:r>
            <w:r w:rsidRPr="008337C3">
              <w:rPr>
                <w:rFonts w:ascii="SimSun" w:eastAsia="SimSun" w:hAnsi="SimSun" w:cs="Times New Roman" w:hint="eastAsia"/>
                <w:sz w:val="21"/>
                <w:szCs w:val="21"/>
                <w:lang w:eastAsia="zh-CN"/>
              </w:rPr>
              <w:t>存</w:t>
            </w:r>
            <w:r w:rsidRPr="008337C3">
              <w:rPr>
                <w:rFonts w:ascii="SimSun" w:eastAsia="SimSun" w:hAnsi="SimSun" w:cs="Times New Roman"/>
                <w:sz w:val="21"/>
                <w:szCs w:val="21"/>
                <w:lang w:eastAsia="zh-CN"/>
              </w:rPr>
              <w:t>于</w:t>
            </w:r>
            <w:r w:rsidRPr="008337C3">
              <w:rPr>
                <w:rFonts w:ascii="SimSun" w:eastAsia="SimSun" w:hAnsi="SimSun" w:cs="Times New Roman" w:hint="eastAsia"/>
                <w:sz w:val="21"/>
                <w:szCs w:val="21"/>
                <w:lang w:eastAsia="zh-CN"/>
              </w:rPr>
              <w:t>该</w:t>
            </w:r>
            <w:r w:rsidRPr="008337C3">
              <w:rPr>
                <w:rFonts w:ascii="SimSun" w:eastAsia="SimSun" w:hAnsi="SimSun" w:cs="Times New Roman"/>
                <w:sz w:val="21"/>
                <w:szCs w:val="21"/>
                <w:lang w:eastAsia="zh-CN"/>
              </w:rPr>
              <w:t>机构，并且必须</w:t>
            </w:r>
            <w:r w:rsidRPr="008337C3">
              <w:rPr>
                <w:rFonts w:ascii="SimSun" w:eastAsia="SimSun" w:hAnsi="SimSun" w:cs="Times New Roman" w:hint="eastAsia"/>
                <w:sz w:val="21"/>
                <w:szCs w:val="21"/>
                <w:lang w:eastAsia="zh-CN"/>
              </w:rPr>
              <w:t>在</w:t>
            </w:r>
            <w:r w:rsidRPr="008337C3">
              <w:rPr>
                <w:rFonts w:ascii="SimSun" w:eastAsia="SimSun" w:hAnsi="SimSun" w:cs="Times New Roman"/>
                <w:sz w:val="21"/>
                <w:szCs w:val="21"/>
                <w:lang w:eastAsia="zh-CN"/>
              </w:rPr>
              <w:t>2015年12月</w:t>
            </w:r>
            <w:r w:rsidRPr="008337C3">
              <w:rPr>
                <w:rFonts w:ascii="SimSun" w:eastAsia="SimSun" w:hAnsi="SimSun" w:cs="Times New Roman" w:hint="eastAsia"/>
                <w:sz w:val="21"/>
                <w:szCs w:val="21"/>
                <w:lang w:eastAsia="zh-CN"/>
              </w:rPr>
              <w:t>取出</w:t>
            </w:r>
            <w:r w:rsidRPr="008337C3">
              <w:rPr>
                <w:rFonts w:ascii="SimSun" w:eastAsia="SimSun" w:hAnsi="SimSun" w:cs="Times New Roman"/>
                <w:sz w:val="21"/>
                <w:szCs w:val="21"/>
                <w:lang w:eastAsia="zh-CN"/>
              </w:rPr>
              <w:t>所有这些资金</w:t>
            </w:r>
            <w:r w:rsidRPr="008337C3">
              <w:rPr>
                <w:rFonts w:ascii="SimSun" w:eastAsia="SimSun" w:hAnsi="SimSun" w:cs="Times New Roman" w:hint="eastAsia"/>
                <w:sz w:val="21"/>
                <w:szCs w:val="21"/>
                <w:lang w:eastAsia="zh-CN"/>
              </w:rPr>
              <w:t>。</w:t>
            </w:r>
            <w:r w:rsidRPr="008337C3">
              <w:rPr>
                <w:rFonts w:ascii="SimSun" w:eastAsia="SimSun" w:hAnsi="SimSun" w:cs="Times New Roman"/>
                <w:sz w:val="21"/>
                <w:szCs w:val="21"/>
                <w:lang w:eastAsia="zh-CN"/>
              </w:rPr>
              <w:t>这一</w:t>
            </w:r>
            <w:r w:rsidRPr="008337C3">
              <w:rPr>
                <w:rFonts w:ascii="SimSun" w:eastAsia="SimSun" w:hAnsi="SimSun" w:cs="Times New Roman" w:hint="eastAsia"/>
                <w:sz w:val="21"/>
                <w:szCs w:val="21"/>
                <w:lang w:eastAsia="zh-CN"/>
              </w:rPr>
              <w:t>事态</w:t>
            </w:r>
            <w:r w:rsidRPr="008337C3">
              <w:rPr>
                <w:rFonts w:ascii="SimSun" w:eastAsia="SimSun" w:hAnsi="SimSun" w:cs="Times New Roman"/>
                <w:sz w:val="21"/>
                <w:szCs w:val="21"/>
                <w:lang w:eastAsia="zh-CN"/>
              </w:rPr>
              <w:t>发展要求</w:t>
            </w:r>
            <w:r w:rsidRPr="008337C3">
              <w:rPr>
                <w:rFonts w:ascii="SimSun" w:eastAsia="SimSun" w:hAnsi="SimSun" w:cs="Times New Roman" w:hint="eastAsia"/>
                <w:sz w:val="21"/>
                <w:szCs w:val="21"/>
                <w:lang w:eastAsia="zh-CN"/>
              </w:rPr>
              <w:t>对</w:t>
            </w:r>
            <w:r w:rsidRPr="008337C3">
              <w:rPr>
                <w:rFonts w:ascii="SimSun" w:eastAsia="SimSun" w:hAnsi="SimSun" w:cs="Times New Roman"/>
                <w:sz w:val="21"/>
                <w:szCs w:val="21"/>
                <w:lang w:eastAsia="zh-CN"/>
              </w:rPr>
              <w:t>投资政策</w:t>
            </w:r>
            <w:r w:rsidRPr="008337C3">
              <w:rPr>
                <w:rFonts w:ascii="SimSun" w:eastAsia="SimSun" w:hAnsi="SimSun" w:cs="Times New Roman" w:hint="eastAsia"/>
                <w:sz w:val="21"/>
                <w:szCs w:val="21"/>
                <w:lang w:eastAsia="zh-CN"/>
              </w:rPr>
              <w:t>和</w:t>
            </w:r>
            <w:r w:rsidRPr="008337C3">
              <w:rPr>
                <w:rFonts w:ascii="SimSun" w:eastAsia="SimSun" w:hAnsi="SimSun" w:cs="Times New Roman"/>
                <w:sz w:val="21"/>
                <w:szCs w:val="21"/>
                <w:lang w:eastAsia="zh-CN"/>
              </w:rPr>
              <w:t>交易对手风险政策</w:t>
            </w:r>
            <w:proofErr w:type="gramStart"/>
            <w:r w:rsidRPr="008337C3">
              <w:rPr>
                <w:rFonts w:ascii="SimSun" w:eastAsia="SimSun" w:hAnsi="SimSun" w:cs="Times New Roman" w:hint="eastAsia"/>
                <w:sz w:val="21"/>
                <w:szCs w:val="21"/>
                <w:lang w:eastAsia="zh-CN"/>
              </w:rPr>
              <w:t>作出</w:t>
            </w:r>
            <w:proofErr w:type="gramEnd"/>
            <w:r w:rsidRPr="008337C3">
              <w:rPr>
                <w:rFonts w:ascii="SimSun" w:eastAsia="SimSun" w:hAnsi="SimSun" w:cs="Times New Roman" w:hint="eastAsia"/>
                <w:sz w:val="21"/>
                <w:szCs w:val="21"/>
                <w:lang w:eastAsia="zh-CN"/>
              </w:rPr>
              <w:t>重要改变</w:t>
            </w:r>
            <w:r w:rsidRPr="008337C3">
              <w:rPr>
                <w:rFonts w:ascii="SimSun" w:eastAsia="SimSun" w:hAnsi="SimSun" w:cs="Times New Roman"/>
                <w:sz w:val="21"/>
                <w:szCs w:val="21"/>
                <w:lang w:eastAsia="zh-CN"/>
              </w:rPr>
              <w:t>，这两</w:t>
            </w:r>
            <w:r w:rsidRPr="008337C3">
              <w:rPr>
                <w:rFonts w:ascii="SimSun" w:eastAsia="SimSun" w:hAnsi="SimSun" w:cs="Times New Roman" w:hint="eastAsia"/>
                <w:sz w:val="21"/>
                <w:szCs w:val="21"/>
                <w:lang w:eastAsia="zh-CN"/>
              </w:rPr>
              <w:t>项政策均</w:t>
            </w:r>
            <w:r w:rsidRPr="008337C3">
              <w:rPr>
                <w:rFonts w:ascii="SimSun" w:eastAsia="SimSun" w:hAnsi="SimSun" w:cs="Times New Roman"/>
                <w:sz w:val="21"/>
                <w:szCs w:val="21"/>
                <w:lang w:eastAsia="zh-CN"/>
              </w:rPr>
              <w:t>包含</w:t>
            </w:r>
            <w:r w:rsidRPr="008337C3">
              <w:rPr>
                <w:rFonts w:ascii="SimSun" w:eastAsia="SimSun" w:hAnsi="SimSun" w:cs="Times New Roman" w:hint="eastAsia"/>
                <w:sz w:val="21"/>
                <w:szCs w:val="21"/>
                <w:lang w:eastAsia="zh-CN"/>
              </w:rPr>
              <w:t>在金库</w:t>
            </w:r>
            <w:r w:rsidRPr="008337C3">
              <w:rPr>
                <w:rFonts w:ascii="SimSun" w:eastAsia="SimSun" w:hAnsi="SimSun" w:cs="Times New Roman"/>
                <w:sz w:val="21"/>
                <w:szCs w:val="21"/>
                <w:lang w:eastAsia="zh-CN"/>
              </w:rPr>
              <w:t>和现金管理</w:t>
            </w:r>
            <w:r w:rsidRPr="008337C3">
              <w:rPr>
                <w:rFonts w:ascii="SimSun" w:eastAsia="SimSun" w:hAnsi="SimSun" w:cs="Times New Roman" w:hint="eastAsia"/>
                <w:sz w:val="21"/>
                <w:szCs w:val="21"/>
                <w:lang w:eastAsia="zh-CN"/>
              </w:rPr>
              <w:t>政</w:t>
            </w:r>
            <w:r w:rsidRPr="008337C3">
              <w:rPr>
                <w:rFonts w:ascii="SimSun" w:eastAsia="SimSun" w:hAnsi="SimSun" w:cs="Times New Roman"/>
                <w:sz w:val="21"/>
                <w:szCs w:val="21"/>
                <w:lang w:eastAsia="zh-CN"/>
              </w:rPr>
              <w:t>策略中。</w:t>
            </w:r>
            <w:r w:rsidRPr="008337C3">
              <w:rPr>
                <w:rFonts w:ascii="SimSun" w:eastAsia="SimSun" w:hAnsi="SimSun" w:cs="Times New Roman" w:hint="eastAsia"/>
                <w:sz w:val="21"/>
                <w:szCs w:val="21"/>
                <w:lang w:eastAsia="zh-CN"/>
              </w:rPr>
              <w:t>因此，</w:t>
            </w:r>
            <w:r w:rsidRPr="008337C3">
              <w:rPr>
                <w:rFonts w:ascii="SimSun" w:eastAsia="SimSun" w:hAnsi="SimSun" w:cs="Times New Roman"/>
                <w:sz w:val="21"/>
                <w:szCs w:val="21"/>
                <w:lang w:eastAsia="zh-CN"/>
              </w:rPr>
              <w:t>2014年9月</w:t>
            </w:r>
            <w:r w:rsidRPr="008337C3">
              <w:rPr>
                <w:rFonts w:ascii="SimSun" w:eastAsia="SimSun" w:hAnsi="SimSun" w:cs="Times New Roman" w:hint="eastAsia"/>
                <w:sz w:val="21"/>
                <w:szCs w:val="21"/>
                <w:lang w:eastAsia="zh-CN"/>
              </w:rPr>
              <w:t>向</w:t>
            </w:r>
            <w:r w:rsidRPr="008337C3">
              <w:rPr>
                <w:rFonts w:ascii="SimSun" w:eastAsia="SimSun" w:hAnsi="SimSun" w:cs="Times New Roman"/>
                <w:sz w:val="21"/>
                <w:szCs w:val="21"/>
                <w:lang w:eastAsia="zh-CN"/>
              </w:rPr>
              <w:t>PBC</w:t>
            </w:r>
            <w:r w:rsidRPr="008337C3">
              <w:rPr>
                <w:rFonts w:ascii="SimSun" w:eastAsia="SimSun" w:hAnsi="SimSun" w:cs="Times New Roman" w:hint="eastAsia"/>
                <w:sz w:val="21"/>
                <w:szCs w:val="21"/>
                <w:lang w:eastAsia="zh-CN"/>
              </w:rPr>
              <w:t>提交了</w:t>
            </w:r>
            <w:r w:rsidRPr="008337C3">
              <w:rPr>
                <w:rFonts w:ascii="SimSun" w:eastAsia="SimSun" w:hAnsi="SimSun" w:cs="Times New Roman"/>
                <w:sz w:val="21"/>
                <w:szCs w:val="21"/>
                <w:lang w:eastAsia="zh-CN"/>
              </w:rPr>
              <w:t>文件WO/PBC/22/19，要求</w:t>
            </w:r>
            <w:r w:rsidRPr="008337C3">
              <w:rPr>
                <w:rFonts w:ascii="SimSun" w:eastAsia="SimSun" w:hAnsi="SimSun" w:cs="Times New Roman" w:hint="eastAsia"/>
                <w:sz w:val="21"/>
                <w:szCs w:val="21"/>
                <w:lang w:eastAsia="zh-CN"/>
              </w:rPr>
              <w:t>获得</w:t>
            </w:r>
            <w:r w:rsidRPr="008337C3">
              <w:rPr>
                <w:rFonts w:ascii="SimSun" w:eastAsia="SimSun" w:hAnsi="SimSun" w:cs="Times New Roman"/>
                <w:sz w:val="21"/>
                <w:szCs w:val="21"/>
                <w:lang w:eastAsia="zh-CN"/>
              </w:rPr>
              <w:t>有关投资政策修订的指导。PBC</w:t>
            </w:r>
            <w:r w:rsidRPr="008337C3">
              <w:rPr>
                <w:rFonts w:ascii="SimSun" w:eastAsia="SimSun" w:hAnsi="SimSun" w:cs="Times New Roman" w:hint="eastAsia"/>
                <w:sz w:val="21"/>
                <w:szCs w:val="21"/>
                <w:lang w:eastAsia="zh-CN"/>
              </w:rPr>
              <w:t>的</w:t>
            </w:r>
            <w:r w:rsidRPr="008337C3">
              <w:rPr>
                <w:rFonts w:ascii="SimSun" w:eastAsia="SimSun" w:hAnsi="SimSun" w:cs="Times New Roman"/>
                <w:sz w:val="21"/>
                <w:szCs w:val="21"/>
                <w:lang w:eastAsia="zh-CN"/>
              </w:rPr>
              <w:t>决定是“</w:t>
            </w:r>
            <w:r w:rsidRPr="008337C3">
              <w:rPr>
                <w:rFonts w:ascii="SimSun" w:eastAsia="SimSun" w:hAnsi="SimSun" w:cs="Times New Roman" w:hint="eastAsia"/>
                <w:sz w:val="21"/>
                <w:szCs w:val="21"/>
                <w:lang w:eastAsia="zh-CN"/>
              </w:rPr>
              <w:t>要求秘书处</w:t>
            </w:r>
            <w:r w:rsidRPr="008337C3">
              <w:rPr>
                <w:rFonts w:ascii="SimSun" w:eastAsia="SimSun" w:hAnsi="SimSun" w:cs="Times New Roman" w:hint="eastAsia"/>
                <w:sz w:val="21"/>
                <w:szCs w:val="21"/>
                <w:lang w:val="en-GB" w:eastAsia="zh-CN"/>
              </w:rPr>
              <w:t>在下届会议上提交经投资咨询</w:t>
            </w:r>
            <w:r w:rsidRPr="008337C3">
              <w:rPr>
                <w:rFonts w:ascii="SimSun" w:eastAsia="SimSun" w:hAnsi="SimSun" w:cs="Times New Roman" w:hint="eastAsia"/>
                <w:sz w:val="21"/>
                <w:szCs w:val="21"/>
                <w:lang w:eastAsia="zh-CN"/>
              </w:rPr>
              <w:t>委员会审查通过的政策修订稿详细提案，进行一次资产和负债管理研究，并就ASHI筹资单独提交一份经过投资咨询委员会审议通过的投资政策。目前正在就修订投资政策和编制单独的</w:t>
            </w:r>
            <w:r w:rsidRPr="008337C3">
              <w:rPr>
                <w:rFonts w:ascii="SimSun" w:eastAsia="SimSun" w:hAnsi="SimSun" w:cs="Times New Roman"/>
                <w:sz w:val="21"/>
                <w:szCs w:val="21"/>
                <w:lang w:eastAsia="zh-CN"/>
              </w:rPr>
              <w:t>ASHI</w:t>
            </w:r>
            <w:r w:rsidRPr="008337C3">
              <w:rPr>
                <w:rFonts w:ascii="SimSun" w:eastAsia="SimSun" w:hAnsi="SimSun" w:cs="Times New Roman" w:hint="eastAsia"/>
                <w:sz w:val="21"/>
                <w:szCs w:val="21"/>
                <w:lang w:eastAsia="zh-CN"/>
              </w:rPr>
              <w:t>投资政策开展工作。</w:t>
            </w:r>
            <w:r w:rsidRPr="008337C3">
              <w:rPr>
                <w:rFonts w:ascii="SimSun" w:eastAsia="SimSun" w:hAnsi="SimSun" w:cs="Times New Roman" w:hint="eastAsia"/>
                <w:sz w:val="21"/>
                <w:szCs w:val="21"/>
              </w:rPr>
              <w:t>投资咨询委员会</w:t>
            </w:r>
            <w:r w:rsidRPr="008337C3">
              <w:rPr>
                <w:rFonts w:ascii="SimSun" w:eastAsia="SimSun" w:hAnsi="SimSun" w:cs="Times New Roman" w:hint="eastAsia"/>
                <w:sz w:val="21"/>
                <w:szCs w:val="21"/>
                <w:lang w:eastAsia="zh-CN"/>
              </w:rPr>
              <w:t>打算</w:t>
            </w:r>
            <w:r w:rsidRPr="008337C3">
              <w:rPr>
                <w:rFonts w:ascii="SimSun" w:eastAsia="SimSun" w:hAnsi="SimSun" w:cs="Times New Roman" w:hint="eastAsia"/>
                <w:sz w:val="21"/>
                <w:szCs w:val="21"/>
              </w:rPr>
              <w:t>与专家组织召开会议。</w:t>
            </w:r>
          </w:p>
        </w:tc>
        <w:tc>
          <w:tcPr>
            <w:tcW w:w="1148" w:type="pct"/>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b/>
                <w:bCs/>
                <w:iCs/>
                <w:sz w:val="21"/>
                <w:szCs w:val="21"/>
              </w:rPr>
            </w:pPr>
            <w:r w:rsidRPr="008337C3">
              <w:rPr>
                <w:rFonts w:ascii="SimSun" w:eastAsia="SimSun" w:hAnsi="SimSun" w:cs="Times New Roman" w:hint="eastAsia"/>
                <w:b/>
                <w:bCs/>
                <w:iCs/>
                <w:sz w:val="21"/>
                <w:szCs w:val="21"/>
                <w:lang w:eastAsia="zh-CN"/>
              </w:rPr>
              <w:t>进行中</w:t>
            </w:r>
            <w:r w:rsidR="003B33FF">
              <w:rPr>
                <w:rFonts w:ascii="SimSun" w:eastAsia="SimSun" w:hAnsi="SimSun" w:cs="Times New Roman" w:hint="eastAsia"/>
                <w:b/>
                <w:bCs/>
                <w:iCs/>
                <w:sz w:val="21"/>
                <w:szCs w:val="21"/>
                <w:lang w:eastAsia="zh-CN"/>
              </w:rPr>
              <w:t>。</w:t>
            </w:r>
          </w:p>
        </w:tc>
      </w:tr>
      <w:tr w:rsidR="00936CA9" w:rsidRPr="008A706C" w:rsidTr="008A706C">
        <w:trPr>
          <w:gridAfter w:val="1"/>
          <w:wAfter w:w="25" w:type="pct"/>
        </w:trPr>
        <w:tc>
          <w:tcPr>
            <w:tcW w:w="715" w:type="pct"/>
            <w:shd w:val="clear" w:color="auto" w:fill="auto"/>
            <w:hideMark/>
          </w:tcPr>
          <w:p w:rsidR="00936CA9" w:rsidRPr="008A706C" w:rsidRDefault="00936CA9" w:rsidP="00936CA9">
            <w:pPr>
              <w:adjustRightInd w:val="0"/>
              <w:spacing w:afterLines="50" w:after="120" w:line="300" w:lineRule="atLeast"/>
              <w:jc w:val="both"/>
              <w:rPr>
                <w:rFonts w:ascii="SimSun" w:eastAsia="SimSun" w:hAnsi="SimSun" w:cs="Times New Roman"/>
                <w:sz w:val="21"/>
                <w:szCs w:val="21"/>
              </w:rPr>
            </w:pPr>
            <w:r w:rsidRPr="008A706C">
              <w:rPr>
                <w:rFonts w:ascii="SimSun" w:eastAsia="SimSun" w:hAnsi="SimSun" w:cs="Times New Roman" w:hint="eastAsia"/>
                <w:sz w:val="21"/>
                <w:szCs w:val="21"/>
                <w:lang w:eastAsia="zh-CN"/>
              </w:rPr>
              <w:t>财务审计</w:t>
            </w:r>
          </w:p>
        </w:tc>
        <w:tc>
          <w:tcPr>
            <w:tcW w:w="1030" w:type="pct"/>
            <w:gridSpan w:val="2"/>
            <w:shd w:val="clear" w:color="auto" w:fill="auto"/>
            <w:hideMark/>
          </w:tcPr>
          <w:p w:rsidR="00936CA9" w:rsidRPr="008A706C" w:rsidRDefault="00936CA9" w:rsidP="00936CA9">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sz w:val="21"/>
                <w:szCs w:val="21"/>
                <w:lang w:val="en-GB" w:eastAsia="zh-CN"/>
              </w:rPr>
              <w:t>WIPO</w:t>
            </w:r>
            <w:r w:rsidRPr="008A706C">
              <w:rPr>
                <w:rFonts w:ascii="SimSun" w:eastAsia="SimSun" w:hAnsi="SimSun" w:cs="Times New Roman" w:hint="eastAsia"/>
                <w:sz w:val="21"/>
                <w:szCs w:val="21"/>
                <w:lang w:val="en-GB" w:eastAsia="zh-CN"/>
              </w:rPr>
              <w:t>不妨</w:t>
            </w:r>
            <w:r w:rsidRPr="008A706C">
              <w:rPr>
                <w:rFonts w:ascii="SimSun" w:eastAsia="SimSun" w:hAnsi="SimSun" w:cs="Times New Roman"/>
                <w:sz w:val="21"/>
                <w:szCs w:val="21"/>
                <w:lang w:val="en-GB" w:eastAsia="zh-CN"/>
              </w:rPr>
              <w:t>考虑</w:t>
            </w:r>
            <w:r w:rsidRPr="008A706C">
              <w:rPr>
                <w:rFonts w:ascii="SimSun" w:eastAsia="SimSun" w:hAnsi="SimSun" w:cs="Times New Roman" w:hint="eastAsia"/>
                <w:sz w:val="21"/>
                <w:szCs w:val="21"/>
                <w:lang w:val="en-GB" w:eastAsia="zh-CN"/>
              </w:rPr>
              <w:t>对</w:t>
            </w:r>
            <w:r w:rsidRPr="008A706C">
              <w:rPr>
                <w:rFonts w:ascii="SimSun" w:eastAsia="SimSun" w:hAnsi="SimSun" w:cs="Times New Roman"/>
                <w:sz w:val="21"/>
                <w:szCs w:val="21"/>
                <w:lang w:val="en-GB" w:eastAsia="zh-CN"/>
              </w:rPr>
              <w:t>高值资产进行年</w:t>
            </w:r>
            <w:r w:rsidRPr="008A706C">
              <w:rPr>
                <w:rFonts w:ascii="SimSun" w:eastAsia="SimSun" w:hAnsi="SimSun" w:cs="Times New Roman" w:hint="eastAsia"/>
                <w:sz w:val="21"/>
                <w:szCs w:val="21"/>
                <w:lang w:val="en-GB" w:eastAsia="zh-CN"/>
              </w:rPr>
              <w:t>盘点核查。</w:t>
            </w:r>
          </w:p>
        </w:tc>
        <w:tc>
          <w:tcPr>
            <w:tcW w:w="2082" w:type="pct"/>
            <w:gridSpan w:val="3"/>
            <w:shd w:val="clear" w:color="auto" w:fill="auto"/>
            <w:hideMark/>
          </w:tcPr>
          <w:p w:rsidR="00936CA9" w:rsidRPr="008A706C" w:rsidRDefault="00936CA9" w:rsidP="00936CA9">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sz w:val="21"/>
                <w:szCs w:val="21"/>
                <w:lang w:val="en-GB" w:eastAsia="zh-CN"/>
              </w:rPr>
              <w:t>2014年5月</w:t>
            </w:r>
            <w:r w:rsidRPr="008A706C">
              <w:rPr>
                <w:rFonts w:ascii="SimSun" w:eastAsia="SimSun" w:hAnsi="SimSun" w:cs="Times New Roman" w:hint="eastAsia"/>
                <w:sz w:val="21"/>
                <w:szCs w:val="21"/>
                <w:lang w:val="en-GB" w:eastAsia="zh-CN"/>
              </w:rPr>
              <w:t>在内部完成了</w:t>
            </w:r>
            <w:r w:rsidRPr="008A706C">
              <w:rPr>
                <w:rFonts w:ascii="SimSun" w:eastAsia="SimSun" w:hAnsi="SimSun" w:cs="Times New Roman"/>
                <w:sz w:val="21"/>
                <w:szCs w:val="21"/>
                <w:lang w:val="en-GB" w:eastAsia="zh-CN"/>
              </w:rPr>
              <w:t>高值资产的年度核查，</w:t>
            </w:r>
            <w:r w:rsidRPr="008A706C">
              <w:rPr>
                <w:rFonts w:ascii="SimSun" w:eastAsia="SimSun" w:hAnsi="SimSun" w:cs="Times New Roman" w:hint="eastAsia"/>
                <w:sz w:val="21"/>
                <w:szCs w:val="21"/>
                <w:lang w:val="en-GB" w:eastAsia="zh-CN"/>
              </w:rPr>
              <w:t>使</w:t>
            </w:r>
            <w:r w:rsidRPr="008A706C">
              <w:rPr>
                <w:rFonts w:ascii="SimSun" w:eastAsia="SimSun" w:hAnsi="SimSun" w:cs="Times New Roman"/>
                <w:sz w:val="21"/>
                <w:szCs w:val="21"/>
                <w:lang w:val="en-GB" w:eastAsia="zh-CN"/>
              </w:rPr>
              <w:t>这</w:t>
            </w:r>
            <w:r w:rsidRPr="008A706C">
              <w:rPr>
                <w:rFonts w:ascii="SimSun" w:eastAsia="SimSun" w:hAnsi="SimSun" w:cs="Times New Roman" w:hint="eastAsia"/>
                <w:sz w:val="21"/>
                <w:szCs w:val="21"/>
                <w:lang w:val="en-GB" w:eastAsia="zh-CN"/>
              </w:rPr>
              <w:t>一</w:t>
            </w:r>
            <w:r w:rsidRPr="008A706C">
              <w:rPr>
                <w:rFonts w:ascii="SimSun" w:eastAsia="SimSun" w:hAnsi="SimSun" w:cs="Times New Roman"/>
                <w:sz w:val="21"/>
                <w:szCs w:val="21"/>
                <w:lang w:val="en-GB" w:eastAsia="zh-CN"/>
              </w:rPr>
              <w:t>建议</w:t>
            </w:r>
            <w:r w:rsidRPr="008A706C">
              <w:rPr>
                <w:rFonts w:ascii="SimSun" w:eastAsia="SimSun" w:hAnsi="SimSun" w:cs="Times New Roman" w:hint="eastAsia"/>
                <w:sz w:val="21"/>
                <w:szCs w:val="21"/>
                <w:lang w:val="en-GB" w:eastAsia="zh-CN"/>
              </w:rPr>
              <w:t>得以实施。</w:t>
            </w:r>
          </w:p>
        </w:tc>
        <w:tc>
          <w:tcPr>
            <w:tcW w:w="1148" w:type="pct"/>
            <w:shd w:val="clear" w:color="auto" w:fill="auto"/>
            <w:hideMark/>
          </w:tcPr>
          <w:p w:rsidR="00936CA9" w:rsidRPr="008A706C" w:rsidRDefault="00936CA9" w:rsidP="00936CA9">
            <w:pPr>
              <w:adjustRightInd w:val="0"/>
              <w:spacing w:afterLines="50" w:after="120" w:line="300" w:lineRule="atLeast"/>
              <w:jc w:val="both"/>
              <w:rPr>
                <w:rFonts w:ascii="SimSun" w:eastAsia="SimSun" w:hAnsi="SimSun" w:cs="Times New Roman"/>
                <w:b/>
                <w:bCs/>
                <w:iCs/>
                <w:sz w:val="21"/>
                <w:szCs w:val="21"/>
                <w:lang w:eastAsia="zh-CN"/>
              </w:rPr>
            </w:pPr>
            <w:r w:rsidRPr="008A706C">
              <w:rPr>
                <w:rFonts w:ascii="SimSun" w:eastAsia="SimSun" w:hAnsi="SimSun" w:cs="Times New Roman" w:hint="eastAsia"/>
                <w:b/>
                <w:bCs/>
                <w:iCs/>
                <w:sz w:val="21"/>
                <w:szCs w:val="21"/>
                <w:lang w:eastAsia="zh-CN"/>
              </w:rPr>
              <w:t>该建议可被视为“已落实”。</w:t>
            </w:r>
          </w:p>
        </w:tc>
      </w:tr>
      <w:tr w:rsidR="00936CA9" w:rsidRPr="008337C3" w:rsidTr="008A706C">
        <w:trPr>
          <w:gridAfter w:val="1"/>
          <w:wAfter w:w="25" w:type="pct"/>
        </w:trPr>
        <w:tc>
          <w:tcPr>
            <w:tcW w:w="715" w:type="pct"/>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财务审计</w:t>
            </w:r>
          </w:p>
        </w:tc>
        <w:tc>
          <w:tcPr>
            <w:tcW w:w="1030" w:type="pct"/>
            <w:gridSpan w:val="2"/>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eastAsia="zh-CN"/>
              </w:rPr>
            </w:pPr>
            <w:r w:rsidRPr="008337C3">
              <w:rPr>
                <w:rFonts w:ascii="SimSun" w:eastAsia="SimSun" w:hAnsi="SimSun" w:cs="Times New Roman" w:hint="eastAsia"/>
                <w:sz w:val="21"/>
                <w:szCs w:val="21"/>
                <w:lang w:val="en-IN" w:eastAsia="zh-CN"/>
              </w:rPr>
              <w:t>财务部门应审查并更新现有的风险管理框架，在风险登记簿和内部控制缺失或不完全的业务部门建立适当的风险登记簿和内部控制。</w:t>
            </w:r>
          </w:p>
        </w:tc>
        <w:tc>
          <w:tcPr>
            <w:tcW w:w="2082" w:type="pct"/>
            <w:gridSpan w:val="3"/>
            <w:shd w:val="clear" w:color="auto" w:fill="auto"/>
            <w:hideMark/>
          </w:tcPr>
          <w:p w:rsidR="00936CA9" w:rsidRPr="008337C3" w:rsidRDefault="00936CA9" w:rsidP="008A706C">
            <w:pPr>
              <w:adjustRightInd w:val="0"/>
              <w:spacing w:afterLines="50" w:after="120" w:line="300" w:lineRule="atLeast"/>
              <w:jc w:val="both"/>
              <w:rPr>
                <w:rFonts w:ascii="SimSun" w:eastAsia="SimSun" w:hAnsi="SimSun" w:cs="Times New Roman"/>
                <w:sz w:val="21"/>
                <w:szCs w:val="21"/>
                <w:lang w:eastAsia="zh-CN"/>
              </w:rPr>
            </w:pPr>
            <w:r w:rsidRPr="008337C3">
              <w:rPr>
                <w:rFonts w:ascii="SimSun" w:eastAsia="SimSun" w:hAnsi="SimSun" w:hint="eastAsia"/>
                <w:sz w:val="21"/>
                <w:szCs w:val="21"/>
                <w:lang w:val="en-GB" w:eastAsia="zh-CN"/>
              </w:rPr>
              <w:t>总</w:t>
            </w:r>
            <w:r w:rsidRPr="008337C3">
              <w:rPr>
                <w:rFonts w:ascii="SimSun" w:eastAsia="SimSun" w:hAnsi="SimSun"/>
                <w:sz w:val="21"/>
                <w:szCs w:val="21"/>
                <w:lang w:val="en-GB" w:eastAsia="zh-CN"/>
              </w:rPr>
              <w:t>体结构/</w:t>
            </w:r>
            <w:r w:rsidRPr="008337C3">
              <w:rPr>
                <w:rFonts w:ascii="SimSun" w:eastAsia="SimSun" w:hAnsi="SimSun"/>
                <w:sz w:val="21"/>
                <w:szCs w:val="21"/>
                <w:lang w:eastAsia="zh-CN"/>
              </w:rPr>
              <w:t>跟踪已到位，并指出</w:t>
            </w:r>
            <w:r w:rsidRPr="008337C3">
              <w:rPr>
                <w:rFonts w:ascii="SimSun" w:eastAsia="SimSun" w:hAnsi="SimSun"/>
                <w:sz w:val="21"/>
                <w:szCs w:val="21"/>
                <w:lang w:val="en-GB" w:eastAsia="zh-CN"/>
              </w:rPr>
              <w:t>完成率：</w:t>
            </w:r>
          </w:p>
          <w:p w:rsidR="00936CA9" w:rsidRPr="008337C3" w:rsidRDefault="00936CA9" w:rsidP="008A706C">
            <w:pPr>
              <w:numPr>
                <w:ilvl w:val="0"/>
                <w:numId w:val="5"/>
              </w:numPr>
              <w:adjustRightInd w:val="0"/>
              <w:spacing w:afterLines="50" w:after="120" w:line="300" w:lineRule="atLeast"/>
              <w:ind w:left="357" w:hanging="357"/>
              <w:contextualSpacing/>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收入方面属</w:t>
            </w:r>
            <w:r w:rsidRPr="008337C3">
              <w:rPr>
                <w:rFonts w:ascii="SimSun" w:eastAsia="SimSun" w:hAnsi="SimSun" w:cs="Times New Roman"/>
                <w:sz w:val="21"/>
                <w:szCs w:val="21"/>
              </w:rPr>
              <w:t>80</w:t>
            </w:r>
            <w:r w:rsidR="00926834">
              <w:rPr>
                <w:rFonts w:ascii="SimSun" w:eastAsia="SimSun" w:hAnsi="SimSun"/>
                <w:sz w:val="21"/>
                <w:szCs w:val="21"/>
                <w:lang w:val="en-GB"/>
              </w:rPr>
              <w:t>%</w:t>
            </w:r>
            <w:r w:rsidRPr="008337C3">
              <w:rPr>
                <w:rFonts w:ascii="SimSun" w:eastAsia="SimSun" w:hAnsi="SimSun" w:cs="Times New Roman" w:hint="eastAsia"/>
                <w:sz w:val="21"/>
                <w:szCs w:val="21"/>
                <w:lang w:eastAsia="zh-CN"/>
              </w:rPr>
              <w:t>完成</w:t>
            </w:r>
          </w:p>
          <w:p w:rsidR="00936CA9" w:rsidRPr="008A706C" w:rsidRDefault="00936CA9" w:rsidP="008A706C">
            <w:pPr>
              <w:numPr>
                <w:ilvl w:val="0"/>
                <w:numId w:val="5"/>
              </w:numPr>
              <w:adjustRightInd w:val="0"/>
              <w:spacing w:afterLines="50" w:after="120" w:line="300" w:lineRule="atLeast"/>
              <w:ind w:left="357" w:hanging="357"/>
              <w:contextualSpacing/>
              <w:jc w:val="both"/>
              <w:rPr>
                <w:rFonts w:ascii="SimSun" w:eastAsia="SimSun" w:hAnsi="SimSun" w:cs="Times New Roman"/>
                <w:sz w:val="21"/>
                <w:szCs w:val="21"/>
                <w:lang w:eastAsia="zh-CN"/>
              </w:rPr>
            </w:pPr>
            <w:r w:rsidRPr="008A706C">
              <w:rPr>
                <w:rFonts w:ascii="SimSun" w:eastAsia="SimSun" w:hAnsi="SimSun" w:hint="eastAsia"/>
                <w:sz w:val="21"/>
                <w:szCs w:val="21"/>
                <w:lang w:eastAsia="zh-CN"/>
              </w:rPr>
              <w:t>支出－</w:t>
            </w:r>
            <w:r w:rsidRPr="008A706C">
              <w:rPr>
                <w:rFonts w:ascii="SimSun" w:eastAsia="SimSun" w:hAnsi="SimSun"/>
                <w:sz w:val="21"/>
                <w:szCs w:val="21"/>
                <w:lang w:eastAsia="zh-CN"/>
              </w:rPr>
              <w:t>非</w:t>
            </w:r>
            <w:r w:rsidRPr="008A706C">
              <w:rPr>
                <w:rFonts w:ascii="SimSun" w:eastAsia="SimSun" w:hAnsi="SimSun" w:hint="eastAsia"/>
                <w:sz w:val="21"/>
                <w:szCs w:val="21"/>
                <w:lang w:eastAsia="zh-CN"/>
              </w:rPr>
              <w:t>薪</w:t>
            </w:r>
            <w:r w:rsidRPr="008A706C">
              <w:rPr>
                <w:rFonts w:ascii="SimSun" w:eastAsia="SimSun" w:hAnsi="SimSun"/>
                <w:sz w:val="21"/>
                <w:szCs w:val="21"/>
                <w:lang w:eastAsia="zh-CN"/>
              </w:rPr>
              <w:t>资</w:t>
            </w:r>
            <w:r w:rsidRPr="008A706C">
              <w:rPr>
                <w:rFonts w:ascii="SimSun" w:eastAsia="SimSun" w:hAnsi="SimSun" w:hint="eastAsia"/>
                <w:sz w:val="21"/>
                <w:szCs w:val="21"/>
                <w:lang w:eastAsia="zh-CN"/>
              </w:rPr>
              <w:t>方面已完成</w:t>
            </w:r>
            <w:r w:rsidRPr="008A706C">
              <w:rPr>
                <w:rFonts w:ascii="SimSun" w:eastAsia="SimSun" w:hAnsi="SimSun"/>
                <w:sz w:val="21"/>
                <w:szCs w:val="21"/>
                <w:lang w:eastAsia="zh-CN"/>
              </w:rPr>
              <w:t>，</w:t>
            </w:r>
            <w:r w:rsidRPr="008A706C">
              <w:rPr>
                <w:rFonts w:ascii="SimSun" w:eastAsia="SimSun" w:hAnsi="SimSun" w:hint="eastAsia"/>
                <w:sz w:val="21"/>
                <w:szCs w:val="21"/>
                <w:lang w:eastAsia="zh-CN"/>
              </w:rPr>
              <w:t>薪</w:t>
            </w:r>
            <w:r w:rsidRPr="008A706C">
              <w:rPr>
                <w:rFonts w:ascii="SimSun" w:eastAsia="SimSun" w:hAnsi="SimSun"/>
                <w:sz w:val="21"/>
                <w:szCs w:val="21"/>
                <w:lang w:eastAsia="zh-CN"/>
              </w:rPr>
              <w:t>资</w:t>
            </w:r>
            <w:r w:rsidRPr="008A706C">
              <w:rPr>
                <w:rFonts w:ascii="SimSun" w:eastAsia="SimSun" w:hAnsi="SimSun" w:hint="eastAsia"/>
                <w:sz w:val="21"/>
                <w:szCs w:val="21"/>
                <w:lang w:eastAsia="zh-CN"/>
              </w:rPr>
              <w:t>方面属</w:t>
            </w:r>
            <w:r w:rsidRPr="008A706C">
              <w:rPr>
                <w:rFonts w:ascii="SimSun" w:eastAsia="SimSun" w:hAnsi="SimSun"/>
                <w:sz w:val="21"/>
                <w:szCs w:val="21"/>
                <w:lang w:val="en-GB" w:eastAsia="zh-CN"/>
              </w:rPr>
              <w:t>50</w:t>
            </w:r>
            <w:r w:rsidR="00926834" w:rsidRPr="008A706C">
              <w:rPr>
                <w:rFonts w:ascii="SimSun" w:eastAsia="SimSun" w:hAnsi="SimSun"/>
                <w:sz w:val="21"/>
                <w:szCs w:val="21"/>
                <w:lang w:eastAsia="zh-CN"/>
              </w:rPr>
              <w:t>%</w:t>
            </w:r>
            <w:r w:rsidRPr="008A706C">
              <w:rPr>
                <w:rFonts w:ascii="SimSun" w:eastAsia="SimSun" w:hAnsi="SimSun"/>
                <w:sz w:val="21"/>
                <w:szCs w:val="21"/>
                <w:lang w:eastAsia="zh-CN"/>
              </w:rPr>
              <w:t>完成</w:t>
            </w:r>
            <w:r w:rsidRPr="008A706C">
              <w:rPr>
                <w:rFonts w:ascii="SimSun" w:eastAsia="SimSun" w:hAnsi="SimSun" w:cs="Times New Roman" w:hint="eastAsia"/>
                <w:sz w:val="21"/>
                <w:szCs w:val="21"/>
                <w:lang w:eastAsia="zh-CN"/>
              </w:rPr>
              <w:t>(</w:t>
            </w:r>
            <w:r w:rsidRPr="008A706C">
              <w:rPr>
                <w:rFonts w:ascii="SimSun" w:eastAsia="SimSun" w:hAnsi="SimSun" w:hint="eastAsia"/>
                <w:sz w:val="21"/>
                <w:szCs w:val="21"/>
                <w:lang w:eastAsia="zh-CN"/>
              </w:rPr>
              <w:t>考虑到</w:t>
            </w:r>
            <w:r w:rsidRPr="008A706C">
              <w:rPr>
                <w:rFonts w:ascii="SimSun" w:eastAsia="SimSun" w:hAnsi="SimSun"/>
                <w:sz w:val="21"/>
                <w:szCs w:val="21"/>
                <w:lang w:val="en-GB" w:eastAsia="zh-CN"/>
              </w:rPr>
              <w:t>与人力资源模块的</w:t>
            </w:r>
            <w:r w:rsidRPr="008A706C">
              <w:rPr>
                <w:rFonts w:ascii="SimSun" w:eastAsia="SimSun" w:hAnsi="SimSun" w:hint="eastAsia"/>
                <w:sz w:val="21"/>
                <w:szCs w:val="21"/>
                <w:lang w:eastAsia="zh-CN"/>
              </w:rPr>
              <w:t>新</w:t>
            </w:r>
            <w:r w:rsidRPr="008A706C">
              <w:rPr>
                <w:rFonts w:ascii="SimSun" w:eastAsia="SimSun" w:hAnsi="SimSun"/>
                <w:sz w:val="21"/>
                <w:szCs w:val="21"/>
                <w:lang w:val="en-GB" w:eastAsia="zh-CN"/>
              </w:rPr>
              <w:t>进程</w:t>
            </w:r>
            <w:r w:rsidRPr="008A706C">
              <w:rPr>
                <w:rFonts w:ascii="SimSun" w:eastAsia="SimSun" w:hAnsi="SimSun" w:cs="Times New Roman" w:hint="eastAsia"/>
                <w:sz w:val="21"/>
                <w:szCs w:val="21"/>
                <w:lang w:eastAsia="zh-CN"/>
              </w:rPr>
              <w:t>)</w:t>
            </w:r>
          </w:p>
          <w:p w:rsidR="00936CA9" w:rsidRPr="008337C3" w:rsidRDefault="00936CA9" w:rsidP="008A706C">
            <w:pPr>
              <w:numPr>
                <w:ilvl w:val="0"/>
                <w:numId w:val="5"/>
              </w:numPr>
              <w:adjustRightInd w:val="0"/>
              <w:spacing w:afterLines="50" w:after="120" w:line="300" w:lineRule="atLeast"/>
              <w:ind w:left="357" w:hanging="357"/>
              <w:contextualSpacing/>
              <w:jc w:val="both"/>
              <w:rPr>
                <w:rFonts w:ascii="SimSun" w:eastAsia="SimSun" w:hAnsi="SimSun" w:cs="Times New Roman"/>
                <w:sz w:val="21"/>
                <w:szCs w:val="21"/>
              </w:rPr>
            </w:pPr>
            <w:r w:rsidRPr="008337C3">
              <w:rPr>
                <w:rFonts w:ascii="SimSun" w:eastAsia="SimSun" w:hAnsi="SimSun" w:hint="eastAsia"/>
                <w:sz w:val="21"/>
                <w:szCs w:val="21"/>
              </w:rPr>
              <w:t>金库</w:t>
            </w:r>
            <w:r w:rsidRPr="008337C3">
              <w:rPr>
                <w:rFonts w:ascii="SimSun" w:eastAsia="SimSun" w:hAnsi="SimSun" w:hint="eastAsia"/>
                <w:sz w:val="21"/>
                <w:szCs w:val="21"/>
                <w:lang w:eastAsia="zh-CN"/>
              </w:rPr>
              <w:t>方面</w:t>
            </w:r>
            <w:r w:rsidRPr="008337C3">
              <w:rPr>
                <w:rFonts w:ascii="SimSun" w:eastAsia="SimSun" w:hAnsi="SimSun"/>
                <w:sz w:val="21"/>
                <w:szCs w:val="21"/>
                <w:lang w:val="en-GB"/>
              </w:rPr>
              <w:t>已完成</w:t>
            </w:r>
          </w:p>
          <w:p w:rsidR="00936CA9" w:rsidRPr="008337C3" w:rsidRDefault="00936CA9" w:rsidP="008A706C">
            <w:pPr>
              <w:numPr>
                <w:ilvl w:val="0"/>
                <w:numId w:val="5"/>
              </w:numPr>
              <w:adjustRightInd w:val="0"/>
              <w:spacing w:afterLines="50" w:after="120" w:line="300" w:lineRule="atLeast"/>
              <w:ind w:left="357" w:hanging="357"/>
              <w:contextualSpacing/>
              <w:jc w:val="both"/>
              <w:rPr>
                <w:rFonts w:ascii="SimSun" w:eastAsia="SimSun" w:hAnsi="SimSun" w:cs="Times New Roman"/>
                <w:sz w:val="21"/>
                <w:szCs w:val="21"/>
                <w:lang w:eastAsia="zh-CN"/>
              </w:rPr>
            </w:pPr>
            <w:r w:rsidRPr="008337C3">
              <w:rPr>
                <w:rFonts w:ascii="SimSun" w:eastAsia="SimSun" w:hAnsi="SimSun"/>
                <w:sz w:val="21"/>
                <w:szCs w:val="21"/>
                <w:lang w:eastAsia="zh-CN"/>
              </w:rPr>
              <w:t>其他财务流程(</w:t>
            </w:r>
            <w:r w:rsidRPr="008337C3">
              <w:rPr>
                <w:rFonts w:ascii="SimSun" w:eastAsia="SimSun" w:hAnsi="SimSun" w:hint="eastAsia"/>
                <w:sz w:val="21"/>
                <w:szCs w:val="21"/>
                <w:lang w:eastAsia="zh-CN"/>
              </w:rPr>
              <w:t>终止</w:t>
            </w:r>
            <w:r w:rsidRPr="008337C3">
              <w:rPr>
                <w:rFonts w:ascii="SimSun" w:eastAsia="SimSun" w:hAnsi="SimSun"/>
                <w:sz w:val="21"/>
                <w:szCs w:val="21"/>
                <w:lang w:val="en-GB" w:eastAsia="zh-CN"/>
              </w:rPr>
              <w:t>等)</w:t>
            </w:r>
            <w:r w:rsidRPr="008337C3">
              <w:rPr>
                <w:rFonts w:ascii="SimSun" w:eastAsia="SimSun" w:hAnsi="SimSun" w:hint="eastAsia"/>
                <w:sz w:val="21"/>
                <w:szCs w:val="21"/>
                <w:lang w:eastAsia="zh-CN"/>
              </w:rPr>
              <w:t>属于</w:t>
            </w:r>
            <w:r w:rsidRPr="008337C3">
              <w:rPr>
                <w:rFonts w:ascii="SimSun" w:eastAsia="SimSun" w:hAnsi="SimSun"/>
                <w:sz w:val="21"/>
                <w:szCs w:val="21"/>
                <w:lang w:val="en-GB" w:eastAsia="zh-CN"/>
              </w:rPr>
              <w:t>60</w:t>
            </w:r>
            <w:r w:rsidR="00926834">
              <w:rPr>
                <w:rFonts w:ascii="SimSun" w:eastAsia="SimSun" w:hAnsi="SimSun"/>
                <w:sz w:val="21"/>
                <w:szCs w:val="21"/>
                <w:lang w:eastAsia="zh-CN"/>
              </w:rPr>
              <w:t>%</w:t>
            </w:r>
            <w:r w:rsidRPr="008337C3">
              <w:rPr>
                <w:rFonts w:ascii="SimSun" w:eastAsia="SimSun" w:hAnsi="SimSun" w:hint="eastAsia"/>
                <w:sz w:val="21"/>
                <w:szCs w:val="21"/>
                <w:lang w:eastAsia="zh-CN"/>
              </w:rPr>
              <w:t>完成</w:t>
            </w:r>
          </w:p>
          <w:p w:rsidR="00936CA9" w:rsidRPr="008337C3" w:rsidRDefault="00936CA9" w:rsidP="00936CA9">
            <w:pPr>
              <w:numPr>
                <w:ilvl w:val="0"/>
                <w:numId w:val="5"/>
              </w:numPr>
              <w:adjustRightInd w:val="0"/>
              <w:spacing w:afterLines="50" w:after="120" w:line="300" w:lineRule="atLeast"/>
              <w:ind w:left="357" w:hanging="357"/>
              <w:jc w:val="both"/>
              <w:rPr>
                <w:rFonts w:ascii="SimSun" w:eastAsia="SimSun" w:hAnsi="SimSun" w:cs="Times New Roman"/>
                <w:sz w:val="21"/>
                <w:szCs w:val="21"/>
              </w:rPr>
            </w:pPr>
            <w:r w:rsidRPr="008337C3">
              <w:rPr>
                <w:rFonts w:ascii="SimSun" w:eastAsia="SimSun" w:hAnsi="SimSun"/>
                <w:sz w:val="21"/>
                <w:szCs w:val="21"/>
              </w:rPr>
              <w:t>总体</w:t>
            </w:r>
            <w:r w:rsidRPr="008337C3">
              <w:rPr>
                <w:rFonts w:ascii="SimSun" w:eastAsia="SimSun" w:hAnsi="SimSun" w:hint="eastAsia"/>
                <w:sz w:val="21"/>
                <w:szCs w:val="21"/>
                <w:lang w:eastAsia="zh-CN"/>
              </w:rPr>
              <w:t>属</w:t>
            </w:r>
            <w:r w:rsidRPr="008337C3">
              <w:rPr>
                <w:rFonts w:ascii="SimSun" w:eastAsia="SimSun" w:hAnsi="SimSun"/>
                <w:sz w:val="21"/>
                <w:szCs w:val="21"/>
                <w:lang w:val="en-GB"/>
              </w:rPr>
              <w:t>81</w:t>
            </w:r>
            <w:r w:rsidR="00926834">
              <w:rPr>
                <w:rFonts w:ascii="SimSun" w:eastAsia="SimSun" w:hAnsi="SimSun"/>
                <w:sz w:val="21"/>
                <w:szCs w:val="21"/>
                <w:lang w:val="en-GB"/>
              </w:rPr>
              <w:t>%</w:t>
            </w:r>
            <w:r w:rsidRPr="008337C3">
              <w:rPr>
                <w:rFonts w:ascii="SimSun" w:eastAsia="SimSun" w:hAnsi="SimSun"/>
                <w:sz w:val="21"/>
                <w:szCs w:val="21"/>
                <w:lang w:val="en-GB"/>
              </w:rPr>
              <w:t>完成。</w:t>
            </w:r>
          </w:p>
        </w:tc>
        <w:tc>
          <w:tcPr>
            <w:tcW w:w="1148" w:type="pct"/>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sz w:val="21"/>
                <w:szCs w:val="21"/>
                <w:lang w:val="en-GB"/>
              </w:rPr>
            </w:pPr>
            <w:r w:rsidRPr="008337C3">
              <w:rPr>
                <w:rFonts w:ascii="SimSun" w:eastAsia="SimSun" w:hAnsi="SimSun" w:hint="eastAsia"/>
                <w:sz w:val="21"/>
                <w:szCs w:val="21"/>
                <w:lang w:val="en-GB" w:eastAsia="zh-CN"/>
              </w:rPr>
              <w:t>总</w:t>
            </w:r>
            <w:r w:rsidRPr="008337C3">
              <w:rPr>
                <w:rFonts w:ascii="SimSun" w:eastAsia="SimSun" w:hAnsi="SimSun"/>
                <w:sz w:val="21"/>
                <w:szCs w:val="21"/>
                <w:lang w:val="en-GB" w:eastAsia="zh-CN"/>
              </w:rPr>
              <w:t>体结构/</w:t>
            </w:r>
            <w:r w:rsidRPr="008337C3">
              <w:rPr>
                <w:rFonts w:ascii="SimSun" w:eastAsia="SimSun" w:hAnsi="SimSun"/>
                <w:sz w:val="21"/>
                <w:szCs w:val="21"/>
                <w:lang w:eastAsia="zh-CN"/>
              </w:rPr>
              <w:t>跟踪</w:t>
            </w:r>
            <w:r w:rsidRPr="008337C3">
              <w:rPr>
                <w:rFonts w:ascii="SimSun" w:eastAsia="SimSun" w:hAnsi="SimSun" w:hint="eastAsia"/>
                <w:sz w:val="21"/>
                <w:szCs w:val="21"/>
                <w:lang w:eastAsia="zh-CN"/>
              </w:rPr>
              <w:t>属</w:t>
            </w:r>
            <w:r w:rsidRPr="008337C3">
              <w:rPr>
                <w:rFonts w:ascii="SimSun" w:eastAsia="SimSun" w:hAnsi="SimSun"/>
                <w:sz w:val="21"/>
                <w:szCs w:val="21"/>
                <w:lang w:val="en-GB"/>
              </w:rPr>
              <w:t>81</w:t>
            </w:r>
            <w:r w:rsidR="00926834">
              <w:rPr>
                <w:rFonts w:ascii="SimSun" w:eastAsia="SimSun" w:hAnsi="SimSun"/>
                <w:sz w:val="21"/>
                <w:szCs w:val="21"/>
                <w:lang w:val="en-GB"/>
              </w:rPr>
              <w:t>%</w:t>
            </w:r>
            <w:r w:rsidRPr="008337C3">
              <w:rPr>
                <w:rFonts w:ascii="SimSun" w:eastAsia="SimSun" w:hAnsi="SimSun" w:hint="eastAsia"/>
                <w:sz w:val="21"/>
                <w:szCs w:val="21"/>
                <w:lang w:val="en-GB" w:eastAsia="zh-CN"/>
              </w:rPr>
              <w:t>完成</w:t>
            </w:r>
          </w:p>
          <w:p w:rsidR="00936CA9" w:rsidRPr="008337C3" w:rsidRDefault="00936CA9" w:rsidP="00936CA9">
            <w:pPr>
              <w:adjustRightInd w:val="0"/>
              <w:spacing w:afterLines="50" w:after="120" w:line="300" w:lineRule="atLeast"/>
              <w:jc w:val="both"/>
              <w:rPr>
                <w:rFonts w:ascii="SimSun" w:eastAsia="SimSun" w:hAnsi="SimSun" w:cs="Times New Roman"/>
                <w:b/>
                <w:bCs/>
                <w:iCs/>
                <w:sz w:val="21"/>
                <w:szCs w:val="21"/>
              </w:rPr>
            </w:pPr>
            <w:r w:rsidRPr="008A706C">
              <w:rPr>
                <w:rFonts w:ascii="SimSun" w:eastAsia="SimSun" w:hAnsi="SimSun" w:cs="Times New Roman" w:hint="eastAsia"/>
                <w:b/>
                <w:bCs/>
                <w:iCs/>
                <w:sz w:val="21"/>
                <w:szCs w:val="21"/>
                <w:lang w:eastAsia="zh-CN"/>
              </w:rPr>
              <w:t>进行中。</w:t>
            </w:r>
          </w:p>
        </w:tc>
      </w:tr>
      <w:tr w:rsidR="00936CA9" w:rsidRPr="008337C3" w:rsidTr="008A706C">
        <w:trPr>
          <w:gridAfter w:val="1"/>
          <w:wAfter w:w="25" w:type="pct"/>
        </w:trPr>
        <w:tc>
          <w:tcPr>
            <w:tcW w:w="715" w:type="pct"/>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财务审计</w:t>
            </w:r>
          </w:p>
        </w:tc>
        <w:tc>
          <w:tcPr>
            <w:tcW w:w="1030" w:type="pct"/>
            <w:gridSpan w:val="2"/>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sz w:val="21"/>
                <w:szCs w:val="21"/>
                <w:lang w:val="en-GB" w:eastAsia="zh-CN"/>
              </w:rPr>
              <w:t>管理层应审查AIMS系统各模块的整合，</w:t>
            </w:r>
            <w:r w:rsidRPr="008337C3">
              <w:rPr>
                <w:rFonts w:ascii="SimSun" w:eastAsia="SimSun" w:hAnsi="SimSun" w:cs="Times New Roman" w:hint="eastAsia"/>
                <w:sz w:val="21"/>
                <w:szCs w:val="21"/>
                <w:lang w:val="en-GB" w:eastAsia="zh-CN"/>
              </w:rPr>
              <w:t>并依照宣布的</w:t>
            </w:r>
            <w:r w:rsidRPr="008337C3">
              <w:rPr>
                <w:rFonts w:ascii="SimSun" w:eastAsia="SimSun" w:hAnsi="SimSun" w:cs="Times New Roman"/>
                <w:sz w:val="21"/>
                <w:szCs w:val="21"/>
                <w:lang w:val="en-GB" w:eastAsia="zh-CN"/>
              </w:rPr>
              <w:t>会计政策进行</w:t>
            </w:r>
            <w:r w:rsidRPr="008337C3">
              <w:rPr>
                <w:rFonts w:ascii="SimSun" w:eastAsia="SimSun" w:hAnsi="SimSun" w:cs="Times New Roman" w:hint="eastAsia"/>
                <w:sz w:val="21"/>
                <w:szCs w:val="21"/>
                <w:lang w:val="en-GB" w:eastAsia="zh-CN"/>
              </w:rPr>
              <w:t>必要的</w:t>
            </w:r>
            <w:r w:rsidRPr="008337C3">
              <w:rPr>
                <w:rFonts w:ascii="SimSun" w:eastAsia="SimSun" w:hAnsi="SimSun" w:cs="Times New Roman"/>
                <w:sz w:val="21"/>
                <w:szCs w:val="21"/>
                <w:lang w:val="en-GB" w:eastAsia="zh-CN"/>
              </w:rPr>
              <w:t>资产重新分类。</w:t>
            </w:r>
          </w:p>
        </w:tc>
        <w:tc>
          <w:tcPr>
            <w:tcW w:w="2082" w:type="pct"/>
            <w:gridSpan w:val="3"/>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eastAsia="zh-CN"/>
              </w:rPr>
            </w:pPr>
            <w:r w:rsidRPr="008337C3">
              <w:rPr>
                <w:rFonts w:ascii="SimSun" w:eastAsia="SimSun" w:hAnsi="SimSun" w:cs="Times New Roman" w:hint="eastAsia"/>
                <w:sz w:val="21"/>
                <w:szCs w:val="21"/>
                <w:lang w:val="en-GB" w:eastAsia="zh-CN"/>
              </w:rPr>
              <w:t>在</w:t>
            </w:r>
            <w:r w:rsidRPr="008337C3">
              <w:rPr>
                <w:rFonts w:ascii="SimSun" w:eastAsia="SimSun" w:hAnsi="SimSun" w:cs="Times New Roman"/>
                <w:sz w:val="21"/>
                <w:szCs w:val="21"/>
                <w:lang w:val="en-GB" w:eastAsia="zh-CN"/>
              </w:rPr>
              <w:t>审计过程中强调</w:t>
            </w:r>
            <w:r w:rsidRPr="008337C3">
              <w:rPr>
                <w:rFonts w:ascii="SimSun" w:eastAsia="SimSun" w:hAnsi="SimSun" w:cs="Times New Roman" w:hint="eastAsia"/>
                <w:sz w:val="21"/>
                <w:szCs w:val="21"/>
                <w:lang w:val="en-GB" w:eastAsia="zh-CN"/>
              </w:rPr>
              <w:t>的</w:t>
            </w:r>
            <w:r w:rsidRPr="008337C3">
              <w:rPr>
                <w:rFonts w:ascii="SimSun" w:eastAsia="SimSun" w:hAnsi="SimSun" w:cs="Times New Roman"/>
                <w:sz w:val="21"/>
                <w:szCs w:val="21"/>
                <w:lang w:val="en-GB" w:eastAsia="zh-CN"/>
              </w:rPr>
              <w:t>“问题”</w:t>
            </w:r>
            <w:r w:rsidRPr="008337C3">
              <w:rPr>
                <w:rFonts w:ascii="SimSun" w:eastAsia="SimSun" w:hAnsi="SimSun" w:cs="Times New Roman" w:hint="eastAsia"/>
                <w:sz w:val="21"/>
                <w:szCs w:val="21"/>
                <w:lang w:val="en-GB" w:eastAsia="zh-CN"/>
              </w:rPr>
              <w:t>对</w:t>
            </w:r>
            <w:r w:rsidRPr="008337C3">
              <w:rPr>
                <w:rFonts w:ascii="SimSun" w:eastAsia="SimSun" w:hAnsi="SimSun" w:cs="Times New Roman"/>
                <w:sz w:val="21"/>
                <w:szCs w:val="21"/>
                <w:lang w:val="en-GB" w:eastAsia="zh-CN"/>
              </w:rPr>
              <w:t>财务报表没有</w:t>
            </w:r>
            <w:r w:rsidRPr="008337C3">
              <w:rPr>
                <w:rFonts w:ascii="SimSun" w:eastAsia="SimSun" w:hAnsi="SimSun" w:cs="Times New Roman" w:hint="eastAsia"/>
                <w:sz w:val="21"/>
                <w:szCs w:val="21"/>
                <w:lang w:val="en-GB" w:eastAsia="zh-CN"/>
              </w:rPr>
              <w:t>任何</w:t>
            </w:r>
            <w:r w:rsidRPr="008337C3">
              <w:rPr>
                <w:rFonts w:ascii="SimSun" w:eastAsia="SimSun" w:hAnsi="SimSun" w:cs="Times New Roman"/>
                <w:sz w:val="21"/>
                <w:szCs w:val="21"/>
                <w:lang w:val="en-GB" w:eastAsia="zh-CN"/>
              </w:rPr>
              <w:t>影响。AM模块仍然</w:t>
            </w:r>
            <w:r w:rsidRPr="008337C3">
              <w:rPr>
                <w:rFonts w:ascii="SimSun" w:eastAsia="SimSun" w:hAnsi="SimSun" w:cs="Times New Roman" w:hint="eastAsia"/>
                <w:sz w:val="21"/>
                <w:szCs w:val="21"/>
                <w:lang w:val="en-GB" w:eastAsia="zh-CN"/>
              </w:rPr>
              <w:t>有</w:t>
            </w:r>
            <w:r w:rsidRPr="008337C3">
              <w:rPr>
                <w:rFonts w:ascii="SimSun" w:eastAsia="SimSun" w:hAnsi="SimSun" w:cs="Times New Roman"/>
                <w:sz w:val="21"/>
                <w:szCs w:val="21"/>
                <w:lang w:val="en-GB" w:eastAsia="zh-CN"/>
              </w:rPr>
              <w:t>技术缺陷，但这些都是次要的。已创建</w:t>
            </w:r>
            <w:r w:rsidRPr="008337C3">
              <w:rPr>
                <w:rFonts w:ascii="SimSun" w:eastAsia="SimSun" w:hAnsi="SimSun" w:cs="Times New Roman" w:hint="eastAsia"/>
                <w:sz w:val="21"/>
                <w:szCs w:val="21"/>
                <w:lang w:val="en-GB" w:eastAsia="zh-CN"/>
              </w:rPr>
              <w:t>了</w:t>
            </w:r>
            <w:r w:rsidRPr="008337C3">
              <w:rPr>
                <w:rFonts w:ascii="SimSun" w:eastAsia="SimSun" w:hAnsi="SimSun" w:cs="Times New Roman"/>
                <w:sz w:val="21"/>
                <w:szCs w:val="21"/>
                <w:lang w:val="en-GB" w:eastAsia="zh-CN"/>
              </w:rPr>
              <w:t>解决方法，</w:t>
            </w:r>
            <w:r w:rsidRPr="008337C3">
              <w:rPr>
                <w:rFonts w:ascii="SimSun" w:eastAsia="SimSun" w:hAnsi="SimSun" w:cs="Times New Roman" w:hint="eastAsia"/>
                <w:sz w:val="21"/>
                <w:szCs w:val="21"/>
                <w:lang w:val="en-GB" w:eastAsia="zh-CN"/>
              </w:rPr>
              <w:t>并向</w:t>
            </w:r>
            <w:r w:rsidRPr="008337C3">
              <w:rPr>
                <w:rFonts w:ascii="SimSun" w:eastAsia="SimSun" w:hAnsi="SimSun" w:cs="Times New Roman"/>
                <w:sz w:val="21"/>
                <w:szCs w:val="21"/>
                <w:lang w:val="en-GB" w:eastAsia="zh-CN"/>
              </w:rPr>
              <w:t>AIMS</w:t>
            </w:r>
            <w:r w:rsidRPr="008337C3">
              <w:rPr>
                <w:rFonts w:ascii="SimSun" w:eastAsia="SimSun" w:hAnsi="SimSun" w:cs="Times New Roman" w:hint="eastAsia"/>
                <w:sz w:val="21"/>
                <w:szCs w:val="21"/>
                <w:lang w:val="en-GB" w:eastAsia="zh-CN"/>
              </w:rPr>
              <w:t>技术</w:t>
            </w:r>
            <w:proofErr w:type="gramStart"/>
            <w:r w:rsidRPr="008337C3">
              <w:rPr>
                <w:rFonts w:ascii="SimSun" w:eastAsia="SimSun" w:hAnsi="SimSun" w:cs="Times New Roman"/>
                <w:sz w:val="21"/>
                <w:szCs w:val="21"/>
                <w:lang w:val="en-GB" w:eastAsia="zh-CN"/>
              </w:rPr>
              <w:t>支持</w:t>
            </w:r>
            <w:r w:rsidRPr="008337C3">
              <w:rPr>
                <w:rFonts w:ascii="SimSun" w:eastAsia="SimSun" w:hAnsi="SimSun" w:cs="Times New Roman" w:hint="eastAsia"/>
                <w:sz w:val="21"/>
                <w:szCs w:val="21"/>
                <w:lang w:val="en-GB" w:eastAsia="zh-CN"/>
              </w:rPr>
              <w:t>组</w:t>
            </w:r>
            <w:proofErr w:type="gramEnd"/>
            <w:r w:rsidRPr="008337C3">
              <w:rPr>
                <w:rFonts w:ascii="SimSun" w:eastAsia="SimSun" w:hAnsi="SimSun" w:cs="Times New Roman"/>
                <w:sz w:val="21"/>
                <w:szCs w:val="21"/>
                <w:lang w:val="en-GB" w:eastAsia="zh-CN"/>
              </w:rPr>
              <w:t>通知</w:t>
            </w:r>
            <w:r w:rsidRPr="008337C3">
              <w:rPr>
                <w:rFonts w:ascii="SimSun" w:eastAsia="SimSun" w:hAnsi="SimSun" w:cs="Times New Roman" w:hint="eastAsia"/>
                <w:sz w:val="21"/>
                <w:szCs w:val="21"/>
                <w:lang w:val="en-GB" w:eastAsia="zh-CN"/>
              </w:rPr>
              <w:t>了这些缺陷</w:t>
            </w:r>
            <w:r w:rsidRPr="008337C3">
              <w:rPr>
                <w:rFonts w:ascii="SimSun" w:eastAsia="SimSun" w:hAnsi="SimSun" w:cs="Times New Roman"/>
                <w:sz w:val="21"/>
                <w:szCs w:val="21"/>
                <w:lang w:val="en-GB" w:eastAsia="zh-CN"/>
              </w:rPr>
              <w:t>。WIPI能</w:t>
            </w:r>
            <w:r w:rsidRPr="008337C3">
              <w:rPr>
                <w:rFonts w:ascii="SimSun" w:eastAsia="SimSun" w:hAnsi="SimSun" w:cs="Times New Roman" w:hint="eastAsia"/>
                <w:sz w:val="21"/>
                <w:szCs w:val="21"/>
                <w:lang w:val="en-GB" w:eastAsia="zh-CN"/>
              </w:rPr>
              <w:t>将</w:t>
            </w:r>
            <w:r w:rsidRPr="008337C3">
              <w:rPr>
                <w:rFonts w:ascii="SimSun" w:eastAsia="SimSun" w:hAnsi="SimSun" w:cs="Times New Roman"/>
                <w:sz w:val="21"/>
                <w:szCs w:val="21"/>
                <w:lang w:val="en-GB" w:eastAsia="zh-CN"/>
              </w:rPr>
              <w:t>AM</w:t>
            </w:r>
            <w:proofErr w:type="gramStart"/>
            <w:r w:rsidRPr="008337C3">
              <w:rPr>
                <w:rFonts w:ascii="SimSun" w:eastAsia="SimSun" w:hAnsi="SimSun" w:cs="Times New Roman"/>
                <w:sz w:val="21"/>
                <w:szCs w:val="21"/>
                <w:lang w:val="en-GB" w:eastAsia="zh-CN"/>
              </w:rPr>
              <w:t>调</w:t>
            </w:r>
            <w:r w:rsidRPr="008337C3">
              <w:rPr>
                <w:rFonts w:ascii="SimSun" w:eastAsia="SimSun" w:hAnsi="SimSun" w:cs="Times New Roman" w:hint="eastAsia"/>
                <w:sz w:val="21"/>
                <w:szCs w:val="21"/>
                <w:lang w:val="en-GB" w:eastAsia="zh-CN"/>
              </w:rPr>
              <w:t>合</w:t>
            </w:r>
            <w:proofErr w:type="gramEnd"/>
            <w:r w:rsidRPr="008337C3">
              <w:rPr>
                <w:rFonts w:ascii="SimSun" w:eastAsia="SimSun" w:hAnsi="SimSun" w:cs="Times New Roman"/>
                <w:sz w:val="21"/>
                <w:szCs w:val="21"/>
                <w:lang w:val="en-GB" w:eastAsia="zh-CN"/>
              </w:rPr>
              <w:t>到总</w:t>
            </w:r>
            <w:proofErr w:type="gramStart"/>
            <w:r w:rsidRPr="008337C3">
              <w:rPr>
                <w:rFonts w:ascii="SimSun" w:eastAsia="SimSun" w:hAnsi="SimSun" w:cs="Times New Roman" w:hint="eastAsia"/>
                <w:sz w:val="21"/>
                <w:szCs w:val="21"/>
                <w:lang w:val="en-GB" w:eastAsia="zh-CN"/>
              </w:rPr>
              <w:t>分类</w:t>
            </w:r>
            <w:r w:rsidRPr="008337C3">
              <w:rPr>
                <w:rFonts w:ascii="SimSun" w:eastAsia="SimSun" w:hAnsi="SimSun" w:cs="Times New Roman"/>
                <w:sz w:val="21"/>
                <w:szCs w:val="21"/>
                <w:lang w:val="en-GB" w:eastAsia="zh-CN"/>
              </w:rPr>
              <w:t>帐</w:t>
            </w:r>
            <w:proofErr w:type="gramEnd"/>
            <w:r w:rsidRPr="008337C3">
              <w:rPr>
                <w:rFonts w:ascii="SimSun" w:eastAsia="SimSun" w:hAnsi="SimSun" w:cs="Times New Roman"/>
                <w:sz w:val="21"/>
                <w:szCs w:val="21"/>
                <w:lang w:val="en-GB" w:eastAsia="zh-CN"/>
              </w:rPr>
              <w:t>。</w:t>
            </w:r>
          </w:p>
        </w:tc>
        <w:tc>
          <w:tcPr>
            <w:tcW w:w="1148" w:type="pct"/>
            <w:shd w:val="clear" w:color="auto" w:fill="auto"/>
            <w:hideMark/>
          </w:tcPr>
          <w:p w:rsidR="00936CA9" w:rsidRPr="008337C3" w:rsidRDefault="00936CA9" w:rsidP="00936CA9">
            <w:pPr>
              <w:adjustRightInd w:val="0"/>
              <w:spacing w:afterLines="50" w:after="120" w:line="300" w:lineRule="atLeast"/>
              <w:rPr>
                <w:rFonts w:ascii="SimSun" w:eastAsia="SimSun" w:hAnsi="SimSun" w:cs="Times New Roman"/>
                <w:b/>
                <w:bCs/>
                <w:iCs/>
                <w:sz w:val="21"/>
                <w:szCs w:val="21"/>
                <w:lang w:eastAsia="zh-CN"/>
              </w:rPr>
            </w:pPr>
            <w:r w:rsidRPr="008A706C">
              <w:rPr>
                <w:rFonts w:ascii="SimSun" w:eastAsia="SimSun" w:hAnsi="SimSun" w:cs="Times New Roman" w:hint="eastAsia"/>
                <w:b/>
                <w:bCs/>
                <w:iCs/>
                <w:sz w:val="21"/>
                <w:szCs w:val="21"/>
                <w:lang w:eastAsia="zh-CN"/>
              </w:rPr>
              <w:t>该建议可被视为“已落实”。</w:t>
            </w:r>
          </w:p>
        </w:tc>
      </w:tr>
      <w:tr w:rsidR="00936CA9" w:rsidRPr="008A706C" w:rsidTr="008A706C">
        <w:trPr>
          <w:gridAfter w:val="1"/>
          <w:wAfter w:w="25" w:type="pct"/>
        </w:trPr>
        <w:tc>
          <w:tcPr>
            <w:tcW w:w="715" w:type="pct"/>
            <w:shd w:val="clear" w:color="auto" w:fill="auto"/>
          </w:tcPr>
          <w:p w:rsidR="00936CA9" w:rsidRPr="008A706C" w:rsidRDefault="00936CA9" w:rsidP="00936CA9">
            <w:pPr>
              <w:adjustRightInd w:val="0"/>
              <w:spacing w:afterLines="50" w:after="120" w:line="300" w:lineRule="atLeast"/>
              <w:jc w:val="both"/>
              <w:rPr>
                <w:rFonts w:ascii="SimSun" w:eastAsia="SimSun" w:hAnsi="SimSun" w:cs="Times New Roman"/>
                <w:sz w:val="21"/>
                <w:szCs w:val="21"/>
              </w:rPr>
            </w:pPr>
            <w:r w:rsidRPr="008A706C">
              <w:rPr>
                <w:rFonts w:ascii="SimSun" w:eastAsia="SimSun" w:hAnsi="SimSun" w:cs="Times New Roman" w:hint="eastAsia"/>
                <w:sz w:val="21"/>
                <w:szCs w:val="21"/>
                <w:lang w:eastAsia="zh-CN"/>
              </w:rPr>
              <w:lastRenderedPageBreak/>
              <w:t>财务审计</w:t>
            </w:r>
          </w:p>
        </w:tc>
        <w:tc>
          <w:tcPr>
            <w:tcW w:w="1030" w:type="pct"/>
            <w:gridSpan w:val="2"/>
            <w:shd w:val="clear" w:color="auto" w:fill="auto"/>
          </w:tcPr>
          <w:p w:rsidR="00936CA9" w:rsidRPr="008A706C" w:rsidDel="00003739" w:rsidRDefault="00936CA9" w:rsidP="00936CA9">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sz w:val="21"/>
                <w:szCs w:val="21"/>
                <w:lang w:val="en-GB" w:eastAsia="zh-CN"/>
              </w:rPr>
              <w:t>WIPO</w:t>
            </w:r>
            <w:r w:rsidRPr="008A706C">
              <w:rPr>
                <w:rFonts w:ascii="SimSun" w:eastAsia="SimSun" w:hAnsi="SimSun" w:cs="Times New Roman" w:hint="eastAsia"/>
                <w:sz w:val="21"/>
                <w:szCs w:val="21"/>
                <w:lang w:val="en-GB" w:eastAsia="zh-CN"/>
              </w:rPr>
              <w:t>不妨</w:t>
            </w:r>
            <w:r w:rsidRPr="008A706C">
              <w:rPr>
                <w:rFonts w:ascii="SimSun" w:eastAsia="SimSun" w:hAnsi="SimSun" w:cs="Times New Roman"/>
                <w:sz w:val="21"/>
                <w:szCs w:val="21"/>
                <w:lang w:val="en-GB" w:eastAsia="zh-CN"/>
              </w:rPr>
              <w:t>确保</w:t>
            </w:r>
            <w:r w:rsidRPr="008A706C">
              <w:rPr>
                <w:rFonts w:ascii="SimSun" w:eastAsia="SimSun" w:hAnsi="SimSun" w:cs="Times New Roman" w:hint="eastAsia"/>
                <w:sz w:val="21"/>
                <w:szCs w:val="21"/>
                <w:lang w:val="en-GB" w:eastAsia="zh-CN"/>
              </w:rPr>
              <w:t>为</w:t>
            </w:r>
            <w:r w:rsidRPr="008A706C">
              <w:rPr>
                <w:rFonts w:ascii="SimSun" w:eastAsia="SimSun" w:hAnsi="SimSun" w:cs="Times New Roman"/>
                <w:sz w:val="21"/>
                <w:szCs w:val="21"/>
                <w:lang w:val="en-GB" w:eastAsia="zh-CN"/>
              </w:rPr>
              <w:t>融资项目建立单独</w:t>
            </w:r>
            <w:r w:rsidRPr="008A706C">
              <w:rPr>
                <w:rFonts w:ascii="SimSun" w:eastAsia="SimSun" w:hAnsi="SimSun" w:cs="Times New Roman" w:hint="eastAsia"/>
                <w:sz w:val="21"/>
                <w:szCs w:val="21"/>
                <w:lang w:val="en-GB" w:eastAsia="zh-CN"/>
              </w:rPr>
              <w:t>储备金，</w:t>
            </w:r>
            <w:r w:rsidRPr="008A706C">
              <w:rPr>
                <w:rFonts w:ascii="SimSun" w:eastAsia="SimSun" w:hAnsi="SimSun" w:cs="Times New Roman"/>
                <w:sz w:val="21"/>
                <w:szCs w:val="21"/>
                <w:lang w:val="en-GB" w:eastAsia="zh-CN"/>
              </w:rPr>
              <w:t>并</w:t>
            </w:r>
            <w:r w:rsidRPr="008A706C">
              <w:rPr>
                <w:rFonts w:ascii="SimSun" w:eastAsia="SimSun" w:hAnsi="SimSun" w:cs="Times New Roman" w:hint="eastAsia"/>
                <w:sz w:val="21"/>
                <w:szCs w:val="21"/>
                <w:lang w:val="en-GB" w:eastAsia="zh-CN"/>
              </w:rPr>
              <w:t>在</w:t>
            </w:r>
            <w:r w:rsidRPr="008A706C">
              <w:rPr>
                <w:rFonts w:ascii="SimSun" w:eastAsia="SimSun" w:hAnsi="SimSun" w:cs="Times New Roman"/>
                <w:sz w:val="21"/>
                <w:szCs w:val="21"/>
                <w:lang w:val="en-GB" w:eastAsia="zh-CN"/>
              </w:rPr>
              <w:t>财务报表</w:t>
            </w:r>
            <w:r w:rsidRPr="008A706C">
              <w:rPr>
                <w:rFonts w:ascii="SimSun" w:eastAsia="SimSun" w:hAnsi="SimSun" w:cs="Times New Roman" w:hint="eastAsia"/>
                <w:sz w:val="21"/>
                <w:szCs w:val="21"/>
                <w:lang w:val="en-GB" w:eastAsia="zh-CN"/>
              </w:rPr>
              <w:t>单独</w:t>
            </w:r>
            <w:proofErr w:type="gramStart"/>
            <w:r w:rsidRPr="008A706C">
              <w:rPr>
                <w:rFonts w:ascii="SimSun" w:eastAsia="SimSun" w:hAnsi="SimSun" w:cs="Times New Roman" w:hint="eastAsia"/>
                <w:sz w:val="21"/>
                <w:szCs w:val="21"/>
                <w:lang w:val="en-GB" w:eastAsia="zh-CN"/>
              </w:rPr>
              <w:t>作出</w:t>
            </w:r>
            <w:proofErr w:type="gramEnd"/>
            <w:r w:rsidRPr="008A706C">
              <w:rPr>
                <w:rFonts w:ascii="SimSun" w:eastAsia="SimSun" w:hAnsi="SimSun" w:cs="Times New Roman"/>
                <w:sz w:val="21"/>
                <w:szCs w:val="21"/>
                <w:lang w:val="en-GB" w:eastAsia="zh-CN"/>
              </w:rPr>
              <w:t>同样反映，以更好地了解</w:t>
            </w:r>
            <w:r w:rsidRPr="008A706C">
              <w:rPr>
                <w:rFonts w:ascii="SimSun" w:eastAsia="SimSun" w:hAnsi="SimSun" w:cs="Times New Roman" w:hint="eastAsia"/>
                <w:sz w:val="21"/>
                <w:szCs w:val="21"/>
                <w:lang w:val="en-GB" w:eastAsia="zh-CN"/>
              </w:rPr>
              <w:t>与</w:t>
            </w:r>
            <w:r w:rsidRPr="008A706C">
              <w:rPr>
                <w:rFonts w:ascii="SimSun" w:eastAsia="SimSun" w:hAnsi="SimSun" w:cs="Times New Roman"/>
                <w:sz w:val="21"/>
                <w:szCs w:val="21"/>
                <w:lang w:val="en-GB" w:eastAsia="zh-CN"/>
              </w:rPr>
              <w:t>累计盈余/储</w:t>
            </w:r>
            <w:r w:rsidRPr="008A706C">
              <w:rPr>
                <w:rFonts w:ascii="SimSun" w:eastAsia="SimSun" w:hAnsi="SimSun" w:cs="Times New Roman" w:hint="eastAsia"/>
                <w:sz w:val="21"/>
                <w:szCs w:val="21"/>
                <w:lang w:val="en-GB" w:eastAsia="zh-CN"/>
              </w:rPr>
              <w:t>备金</w:t>
            </w:r>
            <w:r w:rsidRPr="008A706C">
              <w:rPr>
                <w:rFonts w:ascii="SimSun" w:eastAsia="SimSun" w:hAnsi="SimSun" w:cs="Times New Roman"/>
                <w:sz w:val="21"/>
                <w:szCs w:val="21"/>
                <w:lang w:val="en-GB" w:eastAsia="zh-CN"/>
              </w:rPr>
              <w:t>利用率相关的交易。</w:t>
            </w:r>
          </w:p>
        </w:tc>
        <w:tc>
          <w:tcPr>
            <w:tcW w:w="2082" w:type="pct"/>
            <w:gridSpan w:val="3"/>
            <w:shd w:val="clear" w:color="auto" w:fill="auto"/>
          </w:tcPr>
          <w:p w:rsidR="00936CA9" w:rsidRPr="008A706C" w:rsidRDefault="00936CA9" w:rsidP="00936CA9">
            <w:pPr>
              <w:adjustRightInd w:val="0"/>
              <w:spacing w:afterLines="50" w:after="120" w:line="300" w:lineRule="atLeast"/>
              <w:jc w:val="both"/>
              <w:rPr>
                <w:rFonts w:ascii="SimSun" w:eastAsia="SimSun" w:hAnsi="SimSun"/>
                <w:sz w:val="21"/>
                <w:szCs w:val="21"/>
                <w:lang w:eastAsia="zh-CN"/>
              </w:rPr>
            </w:pPr>
            <w:r w:rsidRPr="008A706C">
              <w:rPr>
                <w:rFonts w:ascii="SimSun" w:eastAsia="SimSun" w:hAnsi="SimSun" w:hint="eastAsia"/>
                <w:sz w:val="21"/>
                <w:szCs w:val="21"/>
                <w:lang w:eastAsia="zh-CN"/>
              </w:rPr>
              <w:t>在九</w:t>
            </w:r>
            <w:r w:rsidRPr="008A706C">
              <w:rPr>
                <w:rFonts w:ascii="SimSun" w:eastAsia="SimSun" w:hAnsi="SimSun"/>
                <w:sz w:val="21"/>
                <w:szCs w:val="21"/>
                <w:lang w:eastAsia="zh-CN"/>
              </w:rPr>
              <w:t>月</w:t>
            </w:r>
            <w:r w:rsidRPr="008A706C">
              <w:rPr>
                <w:rFonts w:ascii="SimSun" w:eastAsia="SimSun" w:hAnsi="SimSun" w:hint="eastAsia"/>
                <w:sz w:val="21"/>
                <w:szCs w:val="21"/>
                <w:lang w:eastAsia="zh-CN"/>
              </w:rPr>
              <w:t>的</w:t>
            </w:r>
            <w:r w:rsidRPr="008A706C">
              <w:rPr>
                <w:rFonts w:ascii="SimSun" w:eastAsia="SimSun" w:hAnsi="SimSun"/>
                <w:sz w:val="21"/>
                <w:szCs w:val="21"/>
                <w:lang w:eastAsia="zh-CN"/>
              </w:rPr>
              <w:t>计划和预算委员会</w:t>
            </w:r>
            <w:r w:rsidRPr="008A706C">
              <w:rPr>
                <w:rFonts w:ascii="SimSun" w:eastAsia="SimSun" w:hAnsi="SimSun" w:hint="eastAsia"/>
                <w:sz w:val="21"/>
                <w:szCs w:val="21"/>
                <w:lang w:eastAsia="zh-CN"/>
              </w:rPr>
              <w:t>第</w:t>
            </w:r>
            <w:r w:rsidRPr="008A706C">
              <w:rPr>
                <w:rFonts w:ascii="SimSun" w:eastAsia="SimSun" w:hAnsi="SimSun"/>
                <w:sz w:val="21"/>
                <w:szCs w:val="21"/>
                <w:lang w:eastAsia="zh-CN"/>
              </w:rPr>
              <w:t>22届会议</w:t>
            </w:r>
            <w:r w:rsidRPr="008A706C">
              <w:rPr>
                <w:rFonts w:ascii="SimSun" w:eastAsia="SimSun" w:hAnsi="SimSun" w:hint="eastAsia"/>
                <w:sz w:val="21"/>
                <w:szCs w:val="21"/>
                <w:lang w:eastAsia="zh-CN"/>
              </w:rPr>
              <w:t>上</w:t>
            </w:r>
            <w:r w:rsidRPr="008A706C">
              <w:rPr>
                <w:rFonts w:ascii="SimSun" w:eastAsia="SimSun" w:hAnsi="SimSun"/>
                <w:sz w:val="21"/>
                <w:szCs w:val="21"/>
                <w:lang w:eastAsia="zh-CN"/>
              </w:rPr>
              <w:t>提出</w:t>
            </w:r>
            <w:r w:rsidRPr="008A706C">
              <w:rPr>
                <w:rFonts w:ascii="SimSun" w:eastAsia="SimSun" w:hAnsi="SimSun" w:hint="eastAsia"/>
                <w:sz w:val="21"/>
                <w:szCs w:val="21"/>
                <w:lang w:eastAsia="zh-CN"/>
              </w:rPr>
              <w:t>创建特别</w:t>
            </w:r>
            <w:r w:rsidRPr="008A706C">
              <w:rPr>
                <w:rFonts w:ascii="SimSun" w:eastAsia="SimSun" w:hAnsi="SimSun"/>
                <w:sz w:val="21"/>
                <w:szCs w:val="21"/>
                <w:lang w:eastAsia="zh-CN"/>
              </w:rPr>
              <w:t>储备</w:t>
            </w:r>
            <w:r w:rsidRPr="008A706C">
              <w:rPr>
                <w:rFonts w:ascii="SimSun" w:eastAsia="SimSun" w:hAnsi="SimSun" w:hint="eastAsia"/>
                <w:sz w:val="21"/>
                <w:szCs w:val="21"/>
                <w:lang w:eastAsia="zh-CN"/>
              </w:rPr>
              <w:t>金事项</w:t>
            </w:r>
            <w:r w:rsidRPr="008A706C">
              <w:rPr>
                <w:rFonts w:ascii="SimSun" w:eastAsia="SimSun" w:hAnsi="SimSun"/>
                <w:sz w:val="21"/>
                <w:szCs w:val="21"/>
                <w:lang w:eastAsia="zh-CN"/>
              </w:rPr>
              <w:t>：</w:t>
            </w:r>
          </w:p>
          <w:p w:rsidR="00936CA9" w:rsidRPr="008A706C" w:rsidRDefault="00936CA9" w:rsidP="00936CA9">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sz w:val="21"/>
                <w:szCs w:val="21"/>
                <w:lang w:eastAsia="zh-CN"/>
              </w:rPr>
              <w:t>(i)</w:t>
            </w:r>
            <w:r w:rsidRPr="006F5E09">
              <w:rPr>
                <w:rFonts w:ascii="SimSun" w:eastAsia="SimSun" w:hAnsi="SimSun" w:cs="Times New Roman"/>
                <w:sz w:val="21"/>
                <w:szCs w:val="21"/>
                <w:lang w:eastAsia="zh-CN"/>
              </w:rPr>
              <w:tab/>
            </w:r>
            <w:r w:rsidRPr="008A706C">
              <w:rPr>
                <w:rFonts w:ascii="SimSun" w:eastAsia="SimSun" w:hAnsi="SimSun" w:hint="eastAsia"/>
                <w:sz w:val="21"/>
                <w:szCs w:val="21"/>
                <w:lang w:eastAsia="zh-CN"/>
              </w:rPr>
              <w:t>承认有必要对储备金和周转基金相关政策进行一次审查；并</w:t>
            </w:r>
          </w:p>
          <w:p w:rsidR="00936CA9" w:rsidRPr="008A706C" w:rsidRDefault="00936CA9" w:rsidP="00936CA9">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sz w:val="21"/>
                <w:szCs w:val="21"/>
                <w:lang w:eastAsia="zh-CN"/>
              </w:rPr>
              <w:t>(ii)</w:t>
            </w:r>
            <w:r w:rsidRPr="008A706C">
              <w:rPr>
                <w:rFonts w:ascii="SimSun" w:eastAsia="SimSun" w:hAnsi="SimSun" w:cs="Times New Roman" w:hint="eastAsia"/>
                <w:sz w:val="21"/>
                <w:szCs w:val="21"/>
                <w:lang w:eastAsia="zh-CN"/>
              </w:rPr>
              <w:tab/>
            </w:r>
            <w:r w:rsidRPr="008A706C">
              <w:rPr>
                <w:rFonts w:ascii="SimSun" w:eastAsia="SimSun" w:hAnsi="SimSun" w:hint="eastAsia"/>
                <w:sz w:val="21"/>
                <w:szCs w:val="21"/>
                <w:lang w:eastAsia="zh-CN"/>
              </w:rPr>
              <w:t>要求秘书处考虑成员国的评论指导和各审计监督机构的有关建议，向PBC提交一份全面的政策提案，其中包括净资产目标设定、流动性考虑和超出目标水平的可用盈余的管理、使用和报告。”</w:t>
            </w:r>
            <w:r w:rsidRPr="008A706C">
              <w:rPr>
                <w:rFonts w:ascii="SimSun" w:eastAsia="SimSun" w:hAnsi="SimSun"/>
                <w:sz w:val="21"/>
                <w:szCs w:val="21"/>
                <w:lang w:val="en-GB" w:eastAsia="zh-CN"/>
              </w:rPr>
              <w:t>因此，根据这一决定，</w:t>
            </w:r>
            <w:r w:rsidRPr="008A706C">
              <w:rPr>
                <w:rFonts w:ascii="SimSun" w:eastAsia="SimSun" w:hAnsi="SimSun" w:hint="eastAsia"/>
                <w:sz w:val="21"/>
                <w:szCs w:val="21"/>
                <w:lang w:eastAsia="zh-CN"/>
              </w:rPr>
              <w:t>计划</w:t>
            </w:r>
            <w:r w:rsidRPr="008A706C">
              <w:rPr>
                <w:rFonts w:ascii="SimSun" w:eastAsia="SimSun" w:hAnsi="SimSun"/>
                <w:sz w:val="21"/>
                <w:szCs w:val="21"/>
                <w:lang w:val="en-GB" w:eastAsia="zh-CN"/>
              </w:rPr>
              <w:t>在2015年</w:t>
            </w:r>
            <w:r w:rsidRPr="008A706C">
              <w:rPr>
                <w:rFonts w:ascii="SimSun" w:eastAsia="SimSun" w:hAnsi="SimSun" w:hint="eastAsia"/>
                <w:sz w:val="21"/>
                <w:szCs w:val="21"/>
                <w:lang w:eastAsia="zh-CN"/>
              </w:rPr>
              <w:t>向成员国提交一份文件，其中</w:t>
            </w:r>
            <w:r w:rsidRPr="008A706C">
              <w:rPr>
                <w:rFonts w:ascii="SimSun" w:eastAsia="SimSun" w:hAnsi="SimSun"/>
                <w:sz w:val="21"/>
                <w:szCs w:val="21"/>
                <w:lang w:eastAsia="zh-CN"/>
              </w:rPr>
              <w:t>涉及</w:t>
            </w:r>
            <w:r w:rsidRPr="008A706C">
              <w:rPr>
                <w:rFonts w:ascii="SimSun" w:eastAsia="SimSun" w:hAnsi="SimSun" w:hint="eastAsia"/>
                <w:sz w:val="21"/>
                <w:szCs w:val="21"/>
                <w:lang w:eastAsia="zh-CN"/>
              </w:rPr>
              <w:t>使</w:t>
            </w:r>
            <w:r w:rsidRPr="008A706C">
              <w:rPr>
                <w:rFonts w:ascii="SimSun" w:eastAsia="SimSun" w:hAnsi="SimSun"/>
                <w:sz w:val="21"/>
                <w:szCs w:val="21"/>
                <w:lang w:val="en-GB" w:eastAsia="zh-CN"/>
              </w:rPr>
              <w:t>用储备</w:t>
            </w:r>
            <w:r w:rsidRPr="008A706C">
              <w:rPr>
                <w:rFonts w:ascii="SimSun" w:eastAsia="SimSun" w:hAnsi="SimSun" w:hint="eastAsia"/>
                <w:sz w:val="21"/>
                <w:szCs w:val="21"/>
                <w:lang w:eastAsia="zh-CN"/>
              </w:rPr>
              <w:t>金</w:t>
            </w:r>
            <w:r w:rsidRPr="008A706C">
              <w:rPr>
                <w:rFonts w:ascii="SimSun" w:eastAsia="SimSun" w:hAnsi="SimSun"/>
                <w:sz w:val="21"/>
                <w:szCs w:val="21"/>
                <w:lang w:val="en-GB" w:eastAsia="zh-CN"/>
              </w:rPr>
              <w:t>的各个方面。</w:t>
            </w:r>
          </w:p>
        </w:tc>
        <w:tc>
          <w:tcPr>
            <w:tcW w:w="1148" w:type="pct"/>
            <w:shd w:val="clear" w:color="auto" w:fill="auto"/>
          </w:tcPr>
          <w:p w:rsidR="00936CA9" w:rsidRPr="008A706C" w:rsidRDefault="00936CA9" w:rsidP="00936CA9">
            <w:pPr>
              <w:adjustRightInd w:val="0"/>
              <w:spacing w:afterLines="50" w:after="120" w:line="300" w:lineRule="atLeast"/>
              <w:jc w:val="both"/>
              <w:rPr>
                <w:rFonts w:ascii="SimSun" w:eastAsia="SimSun" w:hAnsi="SimSun" w:cs="Times New Roman"/>
                <w:b/>
                <w:sz w:val="21"/>
                <w:szCs w:val="21"/>
              </w:rPr>
            </w:pPr>
            <w:r w:rsidRPr="008A706C">
              <w:rPr>
                <w:rFonts w:ascii="SimSun" w:eastAsia="SimSun" w:hAnsi="SimSun" w:cs="Times New Roman" w:hint="eastAsia"/>
                <w:b/>
                <w:sz w:val="21"/>
                <w:szCs w:val="21"/>
                <w:lang w:eastAsia="zh-CN"/>
              </w:rPr>
              <w:t>进行中</w:t>
            </w:r>
            <w:r w:rsidR="003B33FF">
              <w:rPr>
                <w:rFonts w:ascii="SimSun" w:eastAsia="SimSun" w:hAnsi="SimSun" w:cs="Times New Roman" w:hint="eastAsia"/>
                <w:b/>
                <w:sz w:val="21"/>
                <w:szCs w:val="21"/>
                <w:lang w:eastAsia="zh-CN"/>
              </w:rPr>
              <w:t>。</w:t>
            </w:r>
          </w:p>
        </w:tc>
      </w:tr>
      <w:tr w:rsidR="00936CA9" w:rsidRPr="008337C3" w:rsidTr="008A706C">
        <w:tc>
          <w:tcPr>
            <w:tcW w:w="719" w:type="pct"/>
            <w:gridSpan w:val="2"/>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财务审计</w:t>
            </w:r>
          </w:p>
        </w:tc>
        <w:tc>
          <w:tcPr>
            <w:tcW w:w="1035" w:type="pct"/>
            <w:gridSpan w:val="2"/>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hint="eastAsia"/>
                <w:bCs/>
                <w:sz w:val="21"/>
                <w:szCs w:val="21"/>
                <w:lang w:val="en-IN" w:eastAsia="zh-CN"/>
              </w:rPr>
              <w:t>WIPO不妨审核受理局未付费申请的状况，从PCT应收账款中调整PCT往来账户上已提交申请的费用，从而反映未缴费PCT申请的实际数额。</w:t>
            </w:r>
          </w:p>
        </w:tc>
        <w:tc>
          <w:tcPr>
            <w:tcW w:w="2060" w:type="pct"/>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eastAsia="zh-CN"/>
              </w:rPr>
            </w:pPr>
            <w:r w:rsidRPr="008337C3">
              <w:rPr>
                <w:rFonts w:ascii="SimSun" w:eastAsia="SimSun" w:hAnsi="SimSun" w:cs="Times New Roman"/>
                <w:sz w:val="21"/>
                <w:szCs w:val="21"/>
                <w:lang w:eastAsia="zh-CN"/>
              </w:rPr>
              <w:t>WIPO</w:t>
            </w:r>
            <w:r w:rsidRPr="008337C3">
              <w:rPr>
                <w:rFonts w:ascii="SimSun" w:eastAsia="SimSun" w:hAnsi="SimSun"/>
                <w:sz w:val="21"/>
                <w:szCs w:val="21"/>
                <w:lang w:eastAsia="zh-CN"/>
              </w:rPr>
              <w:t>分析了PCT活期账户</w:t>
            </w:r>
            <w:r w:rsidRPr="008337C3">
              <w:rPr>
                <w:rFonts w:ascii="SimSun" w:eastAsia="SimSun" w:hAnsi="SimSun" w:hint="eastAsia"/>
                <w:sz w:val="21"/>
                <w:szCs w:val="21"/>
                <w:lang w:eastAsia="zh-CN"/>
              </w:rPr>
              <w:t>，并</w:t>
            </w:r>
            <w:r w:rsidRPr="008337C3">
              <w:rPr>
                <w:rFonts w:ascii="SimSun" w:eastAsia="SimSun" w:hAnsi="SimSun"/>
                <w:sz w:val="21"/>
                <w:szCs w:val="21"/>
                <w:lang w:eastAsia="zh-CN"/>
              </w:rPr>
              <w:t>开发了一个程序来</w:t>
            </w:r>
            <w:r w:rsidRPr="008337C3">
              <w:rPr>
                <w:rFonts w:ascii="SimSun" w:eastAsia="SimSun" w:hAnsi="SimSun" w:hint="eastAsia"/>
                <w:sz w:val="21"/>
                <w:szCs w:val="21"/>
                <w:lang w:eastAsia="zh-CN"/>
              </w:rPr>
              <w:t>编制</w:t>
            </w:r>
            <w:r w:rsidRPr="008337C3">
              <w:rPr>
                <w:rFonts w:ascii="SimSun" w:eastAsia="SimSun" w:hAnsi="SimSun"/>
                <w:sz w:val="21"/>
                <w:szCs w:val="21"/>
                <w:lang w:eastAsia="zh-CN"/>
              </w:rPr>
              <w:t>相应的会计分录，以减少PCT应收账款的余额。2014年中期财务报表的编制</w:t>
            </w:r>
            <w:r w:rsidRPr="008337C3">
              <w:rPr>
                <w:rFonts w:ascii="SimSun" w:eastAsia="SimSun" w:hAnsi="SimSun" w:hint="eastAsia"/>
                <w:sz w:val="21"/>
                <w:szCs w:val="21"/>
                <w:lang w:eastAsia="zh-CN"/>
              </w:rPr>
              <w:t>遵照了这一程序</w:t>
            </w:r>
            <w:r w:rsidRPr="008337C3">
              <w:rPr>
                <w:rFonts w:ascii="SimSun" w:eastAsia="SimSun" w:hAnsi="SimSun"/>
                <w:sz w:val="21"/>
                <w:szCs w:val="21"/>
                <w:lang w:eastAsia="zh-CN"/>
              </w:rPr>
              <w:t>，</w:t>
            </w:r>
            <w:r w:rsidRPr="008337C3">
              <w:rPr>
                <w:rFonts w:ascii="SimSun" w:eastAsia="SimSun" w:hAnsi="SimSun" w:hint="eastAsia"/>
                <w:sz w:val="21"/>
                <w:szCs w:val="21"/>
                <w:lang w:eastAsia="zh-CN"/>
              </w:rPr>
              <w:t>它也应由</w:t>
            </w:r>
            <w:r w:rsidRPr="008337C3">
              <w:rPr>
                <w:rFonts w:ascii="SimSun" w:eastAsia="SimSun" w:hAnsi="SimSun"/>
                <w:sz w:val="21"/>
                <w:szCs w:val="21"/>
                <w:lang w:eastAsia="zh-CN"/>
              </w:rPr>
              <w:t>2014年年终财务报表遵循。</w:t>
            </w:r>
          </w:p>
        </w:tc>
        <w:tc>
          <w:tcPr>
            <w:tcW w:w="1186" w:type="pct"/>
            <w:gridSpan w:val="3"/>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bCs/>
                <w:iCs/>
                <w:sz w:val="21"/>
                <w:szCs w:val="21"/>
                <w:lang w:val="en-GB" w:eastAsia="zh-CN"/>
              </w:rPr>
            </w:pPr>
            <w:r w:rsidRPr="008337C3">
              <w:rPr>
                <w:rFonts w:ascii="SimSun" w:eastAsia="SimSun" w:hAnsi="SimSun" w:cs="Times New Roman"/>
                <w:bCs/>
                <w:iCs/>
                <w:sz w:val="21"/>
                <w:szCs w:val="21"/>
                <w:lang w:val="en-GB" w:eastAsia="zh-CN"/>
              </w:rPr>
              <w:t>我们已</w:t>
            </w:r>
            <w:r w:rsidRPr="008337C3">
              <w:rPr>
                <w:rFonts w:ascii="SimSun" w:eastAsia="SimSun" w:hAnsi="SimSun" w:cs="Times New Roman" w:hint="eastAsia"/>
                <w:bCs/>
                <w:iCs/>
                <w:sz w:val="21"/>
                <w:szCs w:val="21"/>
                <w:lang w:val="en-GB" w:eastAsia="zh-CN"/>
              </w:rPr>
              <w:t>核查该</w:t>
            </w:r>
            <w:r w:rsidRPr="008337C3">
              <w:rPr>
                <w:rFonts w:ascii="SimSun" w:eastAsia="SimSun" w:hAnsi="SimSun" w:cs="Times New Roman"/>
                <w:bCs/>
                <w:iCs/>
                <w:sz w:val="21"/>
                <w:szCs w:val="21"/>
                <w:lang w:val="en-GB" w:eastAsia="zh-CN"/>
              </w:rPr>
              <w:t>程序，发现它</w:t>
            </w:r>
            <w:r w:rsidRPr="008337C3">
              <w:rPr>
                <w:rFonts w:ascii="SimSun" w:eastAsia="SimSun" w:hAnsi="SimSun" w:cs="Times New Roman" w:hint="eastAsia"/>
                <w:bCs/>
                <w:iCs/>
                <w:sz w:val="21"/>
                <w:szCs w:val="21"/>
                <w:lang w:val="en-GB" w:eastAsia="zh-CN"/>
              </w:rPr>
              <w:t>能满足需要</w:t>
            </w:r>
            <w:r w:rsidRPr="008337C3">
              <w:rPr>
                <w:rFonts w:ascii="SimSun" w:eastAsia="SimSun" w:hAnsi="SimSun" w:cs="Times New Roman"/>
                <w:bCs/>
                <w:iCs/>
                <w:sz w:val="21"/>
                <w:szCs w:val="21"/>
                <w:lang w:val="en-GB" w:eastAsia="zh-CN"/>
              </w:rPr>
              <w:t>。</w:t>
            </w:r>
          </w:p>
          <w:p w:rsidR="00936CA9" w:rsidRPr="008337C3" w:rsidRDefault="00936CA9" w:rsidP="005666FD">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hint="eastAsia"/>
                <w:b/>
                <w:bCs/>
                <w:iCs/>
                <w:sz w:val="21"/>
                <w:szCs w:val="21"/>
                <w:lang w:eastAsia="zh-CN"/>
              </w:rPr>
              <w:t>该建议可被视为</w:t>
            </w:r>
            <w:r w:rsidR="005666FD">
              <w:rPr>
                <w:rFonts w:ascii="SimSun" w:eastAsia="SimSun" w:hAnsi="SimSun" w:cs="Times New Roman" w:hint="eastAsia"/>
                <w:b/>
                <w:bCs/>
                <w:iCs/>
                <w:sz w:val="21"/>
                <w:szCs w:val="21"/>
                <w:lang w:eastAsia="zh-CN"/>
              </w:rPr>
              <w:t>“</w:t>
            </w:r>
            <w:r w:rsidRPr="008A706C">
              <w:rPr>
                <w:rFonts w:ascii="SimSun" w:eastAsia="SimSun" w:hAnsi="SimSun" w:cs="Times New Roman" w:hint="eastAsia"/>
                <w:b/>
                <w:bCs/>
                <w:iCs/>
                <w:sz w:val="21"/>
                <w:szCs w:val="21"/>
                <w:lang w:eastAsia="zh-CN"/>
              </w:rPr>
              <w:t>已落实</w:t>
            </w:r>
            <w:r w:rsidR="005666FD">
              <w:rPr>
                <w:rFonts w:ascii="SimSun" w:eastAsia="SimSun" w:hAnsi="SimSun" w:cs="Times New Roman" w:hint="eastAsia"/>
                <w:b/>
                <w:bCs/>
                <w:iCs/>
                <w:sz w:val="21"/>
                <w:szCs w:val="21"/>
                <w:lang w:eastAsia="zh-CN"/>
              </w:rPr>
              <w:t>”</w:t>
            </w:r>
            <w:r w:rsidRPr="008A706C">
              <w:rPr>
                <w:rFonts w:ascii="SimSun" w:eastAsia="SimSun" w:hAnsi="SimSun" w:cs="Times New Roman" w:hint="eastAsia"/>
                <w:b/>
                <w:bCs/>
                <w:iCs/>
                <w:sz w:val="21"/>
                <w:szCs w:val="21"/>
                <w:lang w:eastAsia="zh-CN"/>
              </w:rPr>
              <w:t>。</w:t>
            </w:r>
          </w:p>
        </w:tc>
      </w:tr>
      <w:tr w:rsidR="00936CA9" w:rsidRPr="008337C3" w:rsidTr="008A706C">
        <w:tc>
          <w:tcPr>
            <w:tcW w:w="719" w:type="pct"/>
            <w:gridSpan w:val="2"/>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财务审计</w:t>
            </w:r>
          </w:p>
        </w:tc>
        <w:tc>
          <w:tcPr>
            <w:tcW w:w="1035" w:type="pct"/>
            <w:gridSpan w:val="2"/>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hint="eastAsia"/>
                <w:bCs/>
                <w:sz w:val="21"/>
                <w:szCs w:val="21"/>
                <w:lang w:eastAsia="zh-CN"/>
              </w:rPr>
              <w:t>WIPO不妨考虑为每件申请/每个受理局以相关货币记录有关PCT申请的已收费用和应收账款的相关会计数据。</w:t>
            </w:r>
          </w:p>
        </w:tc>
        <w:tc>
          <w:tcPr>
            <w:tcW w:w="2060" w:type="pct"/>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sz w:val="21"/>
                <w:szCs w:val="21"/>
                <w:lang w:eastAsia="zh-CN"/>
              </w:rPr>
              <w:t>WIPO</w:t>
            </w:r>
            <w:r w:rsidRPr="008337C3">
              <w:rPr>
                <w:rFonts w:ascii="SimSun" w:eastAsia="SimSun" w:hAnsi="SimSun" w:cs="Times New Roman"/>
                <w:sz w:val="21"/>
                <w:szCs w:val="21"/>
                <w:lang w:val="en-GB" w:eastAsia="zh-CN"/>
              </w:rPr>
              <w:t>制定了</w:t>
            </w:r>
            <w:r w:rsidRPr="008337C3">
              <w:rPr>
                <w:rFonts w:ascii="SimSun" w:eastAsia="SimSun" w:hAnsi="SimSun" w:cs="Times New Roman" w:hint="eastAsia"/>
                <w:sz w:val="21"/>
                <w:szCs w:val="21"/>
                <w:lang w:val="en-GB" w:eastAsia="zh-CN"/>
              </w:rPr>
              <w:t>以</w:t>
            </w:r>
            <w:proofErr w:type="gramStart"/>
            <w:r w:rsidRPr="008337C3">
              <w:rPr>
                <w:rFonts w:ascii="SimSun" w:eastAsia="SimSun" w:hAnsi="SimSun" w:cs="Times New Roman" w:hint="eastAsia"/>
                <w:sz w:val="21"/>
                <w:szCs w:val="21"/>
                <w:lang w:val="en-GB" w:eastAsia="zh-CN"/>
              </w:rPr>
              <w:t>非</w:t>
            </w:r>
            <w:r w:rsidRPr="008337C3">
              <w:rPr>
                <w:rFonts w:ascii="SimSun" w:eastAsia="SimSun" w:hAnsi="SimSun" w:cs="Times New Roman"/>
                <w:sz w:val="21"/>
                <w:szCs w:val="21"/>
                <w:lang w:val="en-GB" w:eastAsia="zh-CN"/>
              </w:rPr>
              <w:t>瑞郎</w:t>
            </w:r>
            <w:r w:rsidRPr="008337C3">
              <w:rPr>
                <w:rFonts w:ascii="SimSun" w:eastAsia="SimSun" w:hAnsi="SimSun" w:cs="Times New Roman" w:hint="eastAsia"/>
                <w:sz w:val="21"/>
                <w:szCs w:val="21"/>
                <w:lang w:val="en-GB" w:eastAsia="zh-CN"/>
              </w:rPr>
              <w:t>货币</w:t>
            </w:r>
            <w:proofErr w:type="gramEnd"/>
            <w:r w:rsidRPr="008337C3">
              <w:rPr>
                <w:rFonts w:ascii="SimSun" w:eastAsia="SimSun" w:hAnsi="SimSun" w:cs="Times New Roman"/>
                <w:sz w:val="21"/>
                <w:szCs w:val="21"/>
                <w:lang w:val="en-GB" w:eastAsia="zh-CN"/>
              </w:rPr>
              <w:t>计算PCT</w:t>
            </w:r>
            <w:r w:rsidRPr="008337C3">
              <w:rPr>
                <w:rFonts w:ascii="SimSun" w:eastAsia="SimSun" w:hAnsi="SimSun" w:cs="Times New Roman" w:hint="eastAsia"/>
                <w:sz w:val="21"/>
                <w:szCs w:val="21"/>
                <w:lang w:val="en-GB" w:eastAsia="zh-CN"/>
              </w:rPr>
              <w:t>应收款项</w:t>
            </w:r>
            <w:r w:rsidRPr="008337C3">
              <w:rPr>
                <w:rFonts w:ascii="SimSun" w:eastAsia="SimSun" w:hAnsi="SimSun" w:cs="Times New Roman"/>
                <w:sz w:val="21"/>
                <w:szCs w:val="21"/>
                <w:lang w:val="en-GB" w:eastAsia="zh-CN"/>
              </w:rPr>
              <w:t>未实现</w:t>
            </w:r>
            <w:r w:rsidRPr="008337C3">
              <w:rPr>
                <w:rFonts w:ascii="SimSun" w:eastAsia="SimSun" w:hAnsi="SimSun" w:cs="Times New Roman" w:hint="eastAsia"/>
                <w:sz w:val="21"/>
                <w:szCs w:val="21"/>
                <w:lang w:val="en-GB" w:eastAsia="zh-CN"/>
              </w:rPr>
              <w:t>的</w:t>
            </w:r>
            <w:r w:rsidRPr="008337C3">
              <w:rPr>
                <w:rFonts w:ascii="SimSun" w:eastAsia="SimSun" w:hAnsi="SimSun" w:cs="Times New Roman"/>
                <w:sz w:val="21"/>
                <w:szCs w:val="21"/>
                <w:lang w:val="en-GB" w:eastAsia="zh-CN"/>
              </w:rPr>
              <w:t>收益/损失。已</w:t>
            </w:r>
            <w:r w:rsidRPr="008337C3">
              <w:rPr>
                <w:rFonts w:ascii="SimSun" w:eastAsia="SimSun" w:hAnsi="SimSun" w:cs="Times New Roman" w:hint="eastAsia"/>
                <w:sz w:val="21"/>
                <w:szCs w:val="21"/>
                <w:lang w:val="en-GB" w:eastAsia="zh-CN"/>
              </w:rPr>
              <w:t>编制该</w:t>
            </w:r>
            <w:r w:rsidRPr="008337C3">
              <w:rPr>
                <w:rFonts w:ascii="SimSun" w:eastAsia="SimSun" w:hAnsi="SimSun" w:cs="Times New Roman"/>
                <w:sz w:val="21"/>
                <w:szCs w:val="21"/>
                <w:lang w:val="en-GB" w:eastAsia="zh-CN"/>
              </w:rPr>
              <w:t>计算</w:t>
            </w:r>
            <w:r w:rsidRPr="008337C3">
              <w:rPr>
                <w:rFonts w:ascii="SimSun" w:eastAsia="SimSun" w:hAnsi="SimSun" w:cs="Times New Roman" w:hint="eastAsia"/>
                <w:sz w:val="21"/>
                <w:szCs w:val="21"/>
                <w:lang w:val="en-GB" w:eastAsia="zh-CN"/>
              </w:rPr>
              <w:t>结果，以</w:t>
            </w:r>
            <w:r w:rsidRPr="008337C3">
              <w:rPr>
                <w:rFonts w:ascii="SimSun" w:eastAsia="SimSun" w:hAnsi="SimSun" w:cs="Times New Roman"/>
                <w:sz w:val="21"/>
                <w:szCs w:val="21"/>
                <w:lang w:val="en-GB" w:eastAsia="zh-CN"/>
              </w:rPr>
              <w:t>列入2014年年终财务报表。</w:t>
            </w:r>
          </w:p>
        </w:tc>
        <w:tc>
          <w:tcPr>
            <w:tcW w:w="1186" w:type="pct"/>
            <w:gridSpan w:val="3"/>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bCs/>
                <w:iCs/>
                <w:sz w:val="21"/>
                <w:szCs w:val="21"/>
                <w:lang w:val="en-GB" w:eastAsia="zh-CN"/>
              </w:rPr>
            </w:pPr>
            <w:r w:rsidRPr="008337C3">
              <w:rPr>
                <w:rFonts w:ascii="SimSun" w:eastAsia="SimSun" w:hAnsi="SimSun" w:cs="Times New Roman"/>
                <w:bCs/>
                <w:iCs/>
                <w:sz w:val="21"/>
                <w:szCs w:val="21"/>
                <w:lang w:val="en-GB" w:eastAsia="zh-CN"/>
              </w:rPr>
              <w:t>已</w:t>
            </w:r>
            <w:r w:rsidRPr="008337C3">
              <w:rPr>
                <w:rFonts w:ascii="SimSun" w:eastAsia="SimSun" w:hAnsi="SimSun" w:cs="Times New Roman" w:hint="eastAsia"/>
                <w:bCs/>
                <w:iCs/>
                <w:sz w:val="21"/>
                <w:szCs w:val="21"/>
                <w:lang w:val="en-GB" w:eastAsia="zh-CN"/>
              </w:rPr>
              <w:t>算出</w:t>
            </w:r>
            <w:r w:rsidRPr="008337C3">
              <w:rPr>
                <w:rFonts w:ascii="SimSun" w:eastAsia="SimSun" w:hAnsi="SimSun" w:cs="Times New Roman"/>
                <w:bCs/>
                <w:iCs/>
                <w:sz w:val="21"/>
                <w:szCs w:val="21"/>
                <w:lang w:val="en-GB" w:eastAsia="zh-CN"/>
              </w:rPr>
              <w:t>未实现</w:t>
            </w:r>
            <w:r w:rsidRPr="008337C3">
              <w:rPr>
                <w:rFonts w:ascii="SimSun" w:eastAsia="SimSun" w:hAnsi="SimSun" w:cs="Times New Roman" w:hint="eastAsia"/>
                <w:bCs/>
                <w:iCs/>
                <w:sz w:val="21"/>
                <w:szCs w:val="21"/>
                <w:lang w:val="en-GB" w:eastAsia="zh-CN"/>
              </w:rPr>
              <w:t>的</w:t>
            </w:r>
            <w:r w:rsidRPr="008337C3">
              <w:rPr>
                <w:rFonts w:ascii="SimSun" w:eastAsia="SimSun" w:hAnsi="SimSun" w:cs="Times New Roman"/>
                <w:bCs/>
                <w:iCs/>
                <w:sz w:val="21"/>
                <w:szCs w:val="21"/>
                <w:lang w:val="en-GB" w:eastAsia="zh-CN"/>
              </w:rPr>
              <w:t>收益/损失，并</w:t>
            </w:r>
            <w:r w:rsidRPr="008337C3">
              <w:rPr>
                <w:rFonts w:ascii="SimSun" w:eastAsia="SimSun" w:hAnsi="SimSun" w:cs="Times New Roman" w:hint="eastAsia"/>
                <w:bCs/>
                <w:iCs/>
                <w:sz w:val="21"/>
                <w:szCs w:val="21"/>
                <w:lang w:val="en-GB" w:eastAsia="zh-CN"/>
              </w:rPr>
              <w:t>计入</w:t>
            </w:r>
            <w:r w:rsidRPr="008337C3">
              <w:rPr>
                <w:rFonts w:ascii="SimSun" w:eastAsia="SimSun" w:hAnsi="SimSun" w:cs="Times New Roman"/>
                <w:bCs/>
                <w:iCs/>
                <w:sz w:val="21"/>
                <w:szCs w:val="21"/>
                <w:lang w:val="en-GB" w:eastAsia="zh-CN"/>
              </w:rPr>
              <w:t>2014年财务报表。</w:t>
            </w:r>
          </w:p>
          <w:p w:rsidR="00936CA9" w:rsidRPr="008337C3" w:rsidRDefault="00936CA9" w:rsidP="005666FD">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hint="eastAsia"/>
                <w:b/>
                <w:bCs/>
                <w:iCs/>
                <w:sz w:val="21"/>
                <w:szCs w:val="21"/>
                <w:lang w:eastAsia="zh-CN"/>
              </w:rPr>
              <w:t>该建议可被视为</w:t>
            </w:r>
            <w:r w:rsidR="005666FD">
              <w:rPr>
                <w:rFonts w:ascii="SimSun" w:eastAsia="SimSun" w:hAnsi="SimSun" w:cs="Times New Roman" w:hint="eastAsia"/>
                <w:b/>
                <w:bCs/>
                <w:iCs/>
                <w:sz w:val="21"/>
                <w:szCs w:val="21"/>
                <w:lang w:eastAsia="zh-CN"/>
              </w:rPr>
              <w:t>“</w:t>
            </w:r>
            <w:r w:rsidRPr="008A706C">
              <w:rPr>
                <w:rFonts w:ascii="SimSun" w:eastAsia="SimSun" w:hAnsi="SimSun" w:cs="Times New Roman" w:hint="eastAsia"/>
                <w:b/>
                <w:bCs/>
                <w:iCs/>
                <w:sz w:val="21"/>
                <w:szCs w:val="21"/>
                <w:lang w:eastAsia="zh-CN"/>
              </w:rPr>
              <w:t>已落实</w:t>
            </w:r>
            <w:r w:rsidR="005666FD">
              <w:rPr>
                <w:rFonts w:ascii="SimSun" w:eastAsia="SimSun" w:hAnsi="SimSun" w:cs="Times New Roman" w:hint="eastAsia"/>
                <w:b/>
                <w:bCs/>
                <w:iCs/>
                <w:sz w:val="21"/>
                <w:szCs w:val="21"/>
                <w:lang w:eastAsia="zh-CN"/>
              </w:rPr>
              <w:t>”</w:t>
            </w:r>
            <w:r w:rsidRPr="008A706C">
              <w:rPr>
                <w:rFonts w:ascii="SimSun" w:eastAsia="SimSun" w:hAnsi="SimSun" w:cs="Times New Roman" w:hint="eastAsia"/>
                <w:b/>
                <w:bCs/>
                <w:iCs/>
                <w:sz w:val="21"/>
                <w:szCs w:val="21"/>
                <w:lang w:eastAsia="zh-CN"/>
              </w:rPr>
              <w:t>。</w:t>
            </w:r>
          </w:p>
        </w:tc>
      </w:tr>
      <w:tr w:rsidR="00936CA9" w:rsidRPr="008337C3" w:rsidTr="008A706C">
        <w:tc>
          <w:tcPr>
            <w:tcW w:w="719" w:type="pct"/>
            <w:gridSpan w:val="2"/>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财务审计</w:t>
            </w:r>
          </w:p>
        </w:tc>
        <w:tc>
          <w:tcPr>
            <w:tcW w:w="1035" w:type="pct"/>
            <w:gridSpan w:val="2"/>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hint="eastAsia"/>
                <w:bCs/>
                <w:sz w:val="21"/>
                <w:szCs w:val="21"/>
                <w:lang w:val="en-IN" w:eastAsia="zh-CN"/>
              </w:rPr>
              <w:t>WIPO不妨考虑审核并更新在对离职后雇员福利进行精算估值时所采用的退休情况/员工流动</w:t>
            </w:r>
            <w:proofErr w:type="gramStart"/>
            <w:r w:rsidRPr="008337C3">
              <w:rPr>
                <w:rFonts w:ascii="SimSun" w:eastAsia="SimSun" w:hAnsi="SimSun" w:cs="Times New Roman" w:hint="eastAsia"/>
                <w:bCs/>
                <w:sz w:val="21"/>
                <w:szCs w:val="21"/>
                <w:lang w:val="en-IN" w:eastAsia="zh-CN"/>
              </w:rPr>
              <w:t>率相关</w:t>
            </w:r>
            <w:proofErr w:type="gramEnd"/>
            <w:r w:rsidRPr="008337C3">
              <w:rPr>
                <w:rFonts w:ascii="SimSun" w:eastAsia="SimSun" w:hAnsi="SimSun" w:cs="Times New Roman" w:hint="eastAsia"/>
                <w:bCs/>
                <w:sz w:val="21"/>
                <w:szCs w:val="21"/>
                <w:lang w:val="en-IN" w:eastAsia="zh-CN"/>
              </w:rPr>
              <w:t>的人口学假设。</w:t>
            </w:r>
          </w:p>
        </w:tc>
        <w:tc>
          <w:tcPr>
            <w:tcW w:w="2060" w:type="pct"/>
            <w:shd w:val="clear" w:color="auto" w:fill="auto"/>
          </w:tcPr>
          <w:p w:rsidR="00936CA9" w:rsidRPr="008337C3" w:rsidRDefault="00936CA9" w:rsidP="005666FD">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sz w:val="21"/>
                <w:szCs w:val="21"/>
                <w:lang w:val="en-GB" w:eastAsia="zh-CN"/>
              </w:rPr>
              <w:t>有关退休和</w:t>
            </w:r>
            <w:r w:rsidRPr="008337C3">
              <w:rPr>
                <w:rFonts w:ascii="SimSun" w:eastAsia="SimSun" w:hAnsi="SimSun" w:cs="Times New Roman" w:hint="eastAsia"/>
                <w:sz w:val="21"/>
                <w:szCs w:val="21"/>
                <w:lang w:val="en-GB" w:eastAsia="zh-CN"/>
              </w:rPr>
              <w:t>工作人员流动率</w:t>
            </w:r>
            <w:r w:rsidRPr="008337C3">
              <w:rPr>
                <w:rFonts w:ascii="SimSun" w:eastAsia="SimSun" w:hAnsi="SimSun" w:cs="Times New Roman"/>
                <w:sz w:val="21"/>
                <w:szCs w:val="21"/>
                <w:lang w:val="en-GB" w:eastAsia="zh-CN"/>
              </w:rPr>
              <w:t>的人口</w:t>
            </w:r>
            <w:r w:rsidRPr="008337C3">
              <w:rPr>
                <w:rFonts w:ascii="SimSun" w:eastAsia="SimSun" w:hAnsi="SimSun" w:cs="Times New Roman" w:hint="eastAsia"/>
                <w:sz w:val="21"/>
                <w:szCs w:val="21"/>
                <w:lang w:val="en-GB" w:eastAsia="zh-CN"/>
              </w:rPr>
              <w:t>统计学</w:t>
            </w:r>
            <w:r w:rsidRPr="008337C3">
              <w:rPr>
                <w:rFonts w:ascii="SimSun" w:eastAsia="SimSun" w:hAnsi="SimSun" w:cs="Times New Roman"/>
                <w:sz w:val="21"/>
                <w:szCs w:val="21"/>
                <w:lang w:val="en-GB" w:eastAsia="zh-CN"/>
              </w:rPr>
              <w:t>假设已</w:t>
            </w:r>
            <w:r w:rsidRPr="008337C3">
              <w:rPr>
                <w:rFonts w:ascii="SimSun" w:eastAsia="SimSun" w:hAnsi="SimSun" w:cs="Times New Roman" w:hint="eastAsia"/>
                <w:sz w:val="21"/>
                <w:szCs w:val="21"/>
                <w:lang w:val="en-GB" w:eastAsia="zh-CN"/>
              </w:rPr>
              <w:t>被</w:t>
            </w:r>
            <w:r w:rsidRPr="008337C3">
              <w:rPr>
                <w:rFonts w:ascii="SimSun" w:eastAsia="SimSun" w:hAnsi="SimSun" w:cs="Times New Roman"/>
                <w:sz w:val="21"/>
                <w:szCs w:val="21"/>
                <w:lang w:val="en-GB" w:eastAsia="zh-CN"/>
              </w:rPr>
              <w:t>更新，并纳入2014年离职后</w:t>
            </w:r>
            <w:r w:rsidRPr="008337C3">
              <w:rPr>
                <w:rFonts w:ascii="SimSun" w:eastAsia="SimSun" w:hAnsi="SimSun" w:cs="Times New Roman" w:hint="eastAsia"/>
                <w:sz w:val="21"/>
                <w:szCs w:val="21"/>
                <w:lang w:val="en-GB" w:eastAsia="zh-CN"/>
              </w:rPr>
              <w:t>健康</w:t>
            </w:r>
            <w:r w:rsidRPr="008337C3">
              <w:rPr>
                <w:rFonts w:ascii="SimSun" w:eastAsia="SimSun" w:hAnsi="SimSun" w:cs="Times New Roman"/>
                <w:sz w:val="21"/>
                <w:szCs w:val="21"/>
                <w:lang w:val="en-GB" w:eastAsia="zh-CN"/>
              </w:rPr>
              <w:t>保险和遣返</w:t>
            </w:r>
            <w:r w:rsidRPr="008337C3">
              <w:rPr>
                <w:rFonts w:ascii="SimSun" w:eastAsia="SimSun" w:hAnsi="SimSun" w:cs="Times New Roman" w:hint="eastAsia"/>
                <w:sz w:val="21"/>
                <w:szCs w:val="21"/>
                <w:lang w:val="en-GB" w:eastAsia="zh-CN"/>
              </w:rPr>
              <w:t>的</w:t>
            </w:r>
            <w:r w:rsidRPr="008337C3">
              <w:rPr>
                <w:rFonts w:ascii="SimSun" w:eastAsia="SimSun" w:hAnsi="SimSun" w:cs="Times New Roman"/>
                <w:sz w:val="21"/>
                <w:szCs w:val="21"/>
                <w:lang w:val="en-GB" w:eastAsia="zh-CN"/>
              </w:rPr>
              <w:t>精算估</w:t>
            </w:r>
            <w:r w:rsidRPr="008337C3">
              <w:rPr>
                <w:rFonts w:ascii="SimSun" w:eastAsia="SimSun" w:hAnsi="SimSun" w:cs="Times New Roman" w:hint="eastAsia"/>
                <w:sz w:val="21"/>
                <w:szCs w:val="21"/>
                <w:lang w:val="en-GB" w:eastAsia="zh-CN"/>
              </w:rPr>
              <w:t>值</w:t>
            </w:r>
            <w:r w:rsidRPr="008337C3">
              <w:rPr>
                <w:rFonts w:ascii="SimSun" w:eastAsia="SimSun" w:hAnsi="SimSun" w:cs="Times New Roman"/>
                <w:sz w:val="21"/>
                <w:szCs w:val="21"/>
                <w:lang w:val="en-GB" w:eastAsia="zh-CN"/>
              </w:rPr>
              <w:t>。</w:t>
            </w:r>
          </w:p>
        </w:tc>
        <w:tc>
          <w:tcPr>
            <w:tcW w:w="1186" w:type="pct"/>
            <w:gridSpan w:val="3"/>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sz w:val="21"/>
                <w:szCs w:val="21"/>
                <w:lang w:val="en-GB" w:eastAsia="zh-CN"/>
              </w:rPr>
              <w:t>人口</w:t>
            </w:r>
            <w:r w:rsidRPr="008337C3">
              <w:rPr>
                <w:rFonts w:ascii="SimSun" w:eastAsia="SimSun" w:hAnsi="SimSun" w:cs="Times New Roman" w:hint="eastAsia"/>
                <w:sz w:val="21"/>
                <w:szCs w:val="21"/>
                <w:lang w:val="en-GB" w:eastAsia="zh-CN"/>
              </w:rPr>
              <w:t>统计学</w:t>
            </w:r>
            <w:r w:rsidRPr="008337C3">
              <w:rPr>
                <w:rFonts w:ascii="SimSun" w:eastAsia="SimSun" w:hAnsi="SimSun" w:cs="Times New Roman"/>
                <w:sz w:val="21"/>
                <w:szCs w:val="21"/>
                <w:lang w:val="en-GB" w:eastAsia="zh-CN"/>
              </w:rPr>
              <w:t>假设已</w:t>
            </w:r>
            <w:r w:rsidRPr="008337C3">
              <w:rPr>
                <w:rFonts w:ascii="SimSun" w:eastAsia="SimSun" w:hAnsi="SimSun" w:cs="Times New Roman" w:hint="eastAsia"/>
                <w:sz w:val="21"/>
                <w:szCs w:val="21"/>
                <w:lang w:val="en-GB" w:eastAsia="zh-CN"/>
              </w:rPr>
              <w:t>被</w:t>
            </w:r>
            <w:r w:rsidRPr="008337C3">
              <w:rPr>
                <w:rFonts w:ascii="SimSun" w:eastAsia="SimSun" w:hAnsi="SimSun" w:cs="Times New Roman"/>
                <w:sz w:val="21"/>
                <w:szCs w:val="21"/>
                <w:lang w:val="en-GB" w:eastAsia="zh-CN"/>
              </w:rPr>
              <w:t>更新</w:t>
            </w:r>
            <w:r w:rsidRPr="008337C3">
              <w:rPr>
                <w:rFonts w:ascii="SimSun" w:eastAsia="SimSun" w:hAnsi="SimSun" w:cs="Times New Roman" w:hint="eastAsia"/>
                <w:sz w:val="21"/>
                <w:szCs w:val="21"/>
                <w:lang w:val="en-GB" w:eastAsia="zh-CN"/>
              </w:rPr>
              <w:t>。</w:t>
            </w:r>
          </w:p>
          <w:p w:rsidR="00936CA9" w:rsidRPr="008337C3" w:rsidRDefault="00936CA9" w:rsidP="005666FD">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hint="eastAsia"/>
                <w:b/>
                <w:bCs/>
                <w:iCs/>
                <w:sz w:val="21"/>
                <w:szCs w:val="21"/>
                <w:lang w:eastAsia="zh-CN"/>
              </w:rPr>
              <w:t>该建议可被视为</w:t>
            </w:r>
            <w:r w:rsidR="005666FD">
              <w:rPr>
                <w:rFonts w:ascii="SimSun" w:eastAsia="SimSun" w:hAnsi="SimSun" w:cs="Times New Roman" w:hint="eastAsia"/>
                <w:b/>
                <w:bCs/>
                <w:iCs/>
                <w:sz w:val="21"/>
                <w:szCs w:val="21"/>
                <w:lang w:eastAsia="zh-CN"/>
              </w:rPr>
              <w:t>“</w:t>
            </w:r>
            <w:r w:rsidRPr="008A706C">
              <w:rPr>
                <w:rFonts w:ascii="SimSun" w:eastAsia="SimSun" w:hAnsi="SimSun" w:cs="Times New Roman" w:hint="eastAsia"/>
                <w:b/>
                <w:bCs/>
                <w:iCs/>
                <w:sz w:val="21"/>
                <w:szCs w:val="21"/>
                <w:lang w:eastAsia="zh-CN"/>
              </w:rPr>
              <w:t>已落实</w:t>
            </w:r>
            <w:r w:rsidR="005666FD">
              <w:rPr>
                <w:rFonts w:ascii="SimSun" w:eastAsia="SimSun" w:hAnsi="SimSun" w:cs="Times New Roman" w:hint="eastAsia"/>
                <w:b/>
                <w:bCs/>
                <w:iCs/>
                <w:sz w:val="21"/>
                <w:szCs w:val="21"/>
                <w:lang w:eastAsia="zh-CN"/>
              </w:rPr>
              <w:t>”</w:t>
            </w:r>
            <w:r w:rsidRPr="008A706C">
              <w:rPr>
                <w:rFonts w:ascii="SimSun" w:eastAsia="SimSun" w:hAnsi="SimSun" w:cs="Times New Roman" w:hint="eastAsia"/>
                <w:b/>
                <w:bCs/>
                <w:iCs/>
                <w:sz w:val="21"/>
                <w:szCs w:val="21"/>
                <w:lang w:eastAsia="zh-CN"/>
              </w:rPr>
              <w:t>。</w:t>
            </w:r>
          </w:p>
        </w:tc>
      </w:tr>
    </w:tbl>
    <w:p w:rsidR="00C729E4" w:rsidRPr="008337C3" w:rsidRDefault="00C729E4" w:rsidP="008A706C">
      <w:pPr>
        <w:spacing w:afterLines="100" w:after="240" w:line="340" w:lineRule="atLeast"/>
        <w:ind w:left="2160" w:firstLine="720"/>
        <w:jc w:val="both"/>
        <w:rPr>
          <w:rFonts w:ascii="SimHei" w:eastAsia="SimHei" w:hAnsi="SimHei"/>
          <w:bCs/>
          <w:sz w:val="21"/>
          <w:lang w:val="en-CA" w:eastAsia="zh-CN"/>
        </w:rPr>
      </w:pPr>
    </w:p>
    <w:p w:rsidR="00A87EC7" w:rsidRDefault="00A87EC7">
      <w:pPr>
        <w:spacing w:after="0" w:line="240" w:lineRule="auto"/>
        <w:rPr>
          <w:rFonts w:ascii="SimHei" w:eastAsia="SimHei" w:hAnsi="SimHei"/>
          <w:bCs/>
          <w:sz w:val="21"/>
          <w:lang w:val="en-CA" w:eastAsia="zh-CN"/>
        </w:rPr>
        <w:sectPr w:rsidR="00A87EC7" w:rsidSect="008337C3">
          <w:footerReference w:type="first" r:id="rId28"/>
          <w:pgSz w:w="11907" w:h="16840" w:code="9"/>
          <w:pgMar w:top="567" w:right="1134" w:bottom="1418" w:left="1418" w:header="510" w:footer="1021" w:gutter="0"/>
          <w:cols w:space="720"/>
          <w:titlePg/>
          <w:docGrid w:linePitch="299"/>
        </w:sectPr>
      </w:pPr>
    </w:p>
    <w:p w:rsidR="00ED25A3" w:rsidRPr="008337C3" w:rsidRDefault="00ED25A3" w:rsidP="00922904">
      <w:pPr>
        <w:keepNext/>
        <w:spacing w:afterLines="100" w:after="240" w:line="340" w:lineRule="atLeast"/>
        <w:ind w:left="2160" w:firstLine="720"/>
        <w:jc w:val="both"/>
        <w:rPr>
          <w:rFonts w:ascii="SimHei" w:eastAsia="SimHei" w:hAnsi="SimHei"/>
          <w:bCs/>
          <w:sz w:val="21"/>
          <w:lang w:val="en-CA" w:eastAsia="zh-CN"/>
        </w:rPr>
      </w:pPr>
      <w:r w:rsidRPr="008337C3">
        <w:rPr>
          <w:rFonts w:ascii="SimHei" w:eastAsia="SimHei" w:hAnsi="SimHei" w:hint="eastAsia"/>
          <w:bCs/>
          <w:sz w:val="21"/>
          <w:lang w:val="en-CA" w:eastAsia="zh-CN"/>
        </w:rPr>
        <w:lastRenderedPageBreak/>
        <w:t>管理层对外聘审计员所提建议的答复</w:t>
      </w:r>
    </w:p>
    <w:p w:rsidR="00ED25A3" w:rsidRPr="008A706C" w:rsidRDefault="00ED25A3" w:rsidP="008A706C">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建议1</w:t>
      </w:r>
    </w:p>
    <w:p w:rsidR="00ED25A3" w:rsidRPr="00076CFE" w:rsidRDefault="00ED25A3" w:rsidP="00076CFE">
      <w:pPr>
        <w:spacing w:afterLines="50" w:after="120" w:line="340" w:lineRule="atLeast"/>
        <w:jc w:val="both"/>
        <w:rPr>
          <w:rFonts w:ascii="KaiTi" w:eastAsia="KaiTi" w:hAnsi="KaiTi"/>
          <w:sz w:val="21"/>
          <w:lang w:eastAsia="zh-CN"/>
        </w:rPr>
      </w:pPr>
      <w:r w:rsidRPr="00076CFE">
        <w:rPr>
          <w:rFonts w:ascii="KaiTi" w:eastAsia="KaiTi" w:hAnsi="KaiTi" w:cs="Arial"/>
          <w:i/>
          <w:sz w:val="21"/>
          <w:szCs w:val="20"/>
          <w:lang w:eastAsia="zh-CN"/>
        </w:rPr>
        <w:t>WIPO</w:t>
      </w:r>
      <w:r w:rsidRPr="00076CFE">
        <w:rPr>
          <w:rFonts w:ascii="KaiTi" w:eastAsia="KaiTi" w:hAnsi="KaiTi" w:hint="eastAsia"/>
          <w:i/>
          <w:sz w:val="21"/>
          <w:lang w:eastAsia="zh-CN"/>
        </w:rPr>
        <w:t>不妨</w:t>
      </w:r>
      <w:r w:rsidRPr="00076CFE">
        <w:rPr>
          <w:rFonts w:ascii="KaiTi" w:eastAsia="KaiTi" w:hAnsi="KaiTi"/>
          <w:i/>
          <w:sz w:val="21"/>
          <w:lang w:eastAsia="zh-CN"/>
        </w:rPr>
        <w:t>加快与美国税务当局</w:t>
      </w:r>
      <w:r w:rsidRPr="00076CFE">
        <w:rPr>
          <w:rFonts w:ascii="KaiTi" w:eastAsia="KaiTi" w:hAnsi="KaiTi" w:hint="eastAsia"/>
          <w:i/>
          <w:sz w:val="21"/>
          <w:lang w:eastAsia="zh-CN"/>
        </w:rPr>
        <w:t>有关</w:t>
      </w:r>
      <w:r w:rsidRPr="00076CFE">
        <w:rPr>
          <w:rFonts w:ascii="KaiTi" w:eastAsia="KaiTi" w:hAnsi="KaiTi"/>
          <w:i/>
          <w:sz w:val="21"/>
          <w:lang w:eastAsia="zh-CN"/>
        </w:rPr>
        <w:t>未决索</w:t>
      </w:r>
      <w:r w:rsidRPr="00076CFE">
        <w:rPr>
          <w:rFonts w:ascii="KaiTi" w:eastAsia="KaiTi" w:hAnsi="KaiTi" w:hint="eastAsia"/>
          <w:i/>
          <w:sz w:val="21"/>
          <w:lang w:eastAsia="zh-CN"/>
        </w:rPr>
        <w:t>款</w:t>
      </w:r>
      <w:r w:rsidRPr="00076CFE">
        <w:rPr>
          <w:rFonts w:ascii="KaiTi" w:eastAsia="KaiTi" w:hAnsi="KaiTi"/>
          <w:i/>
          <w:sz w:val="21"/>
          <w:lang w:eastAsia="zh-CN"/>
        </w:rPr>
        <w:t>的</w:t>
      </w:r>
      <w:r w:rsidR="00BA2BE6" w:rsidRPr="00076CFE">
        <w:rPr>
          <w:rFonts w:ascii="KaiTi" w:eastAsia="KaiTi" w:hAnsi="KaiTi" w:hint="eastAsia"/>
          <w:i/>
          <w:sz w:val="21"/>
          <w:lang w:eastAsia="zh-CN"/>
        </w:rPr>
        <w:t>对账</w:t>
      </w:r>
      <w:r w:rsidRPr="00076CFE">
        <w:rPr>
          <w:rFonts w:ascii="KaiTi" w:eastAsia="KaiTi" w:hAnsi="KaiTi"/>
          <w:i/>
          <w:sz w:val="21"/>
          <w:lang w:eastAsia="zh-CN"/>
        </w:rPr>
        <w:t>进程。</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D25A3" w:rsidP="008A706C">
      <w:pPr>
        <w:pStyle w:val="a3"/>
        <w:autoSpaceDE w:val="0"/>
        <w:autoSpaceDN w:val="0"/>
        <w:adjustRightInd w:val="0"/>
        <w:spacing w:afterLines="50" w:after="120" w:line="340" w:lineRule="atLeast"/>
        <w:ind w:left="0"/>
        <w:contextualSpacing w:val="0"/>
        <w:jc w:val="both"/>
        <w:rPr>
          <w:rFonts w:ascii="SimSun" w:eastAsia="SimSun" w:hAnsi="SimSun"/>
          <w:sz w:val="21"/>
          <w:szCs w:val="21"/>
          <w:lang w:eastAsia="zh-CN"/>
        </w:rPr>
      </w:pPr>
      <w:r w:rsidRPr="00922904">
        <w:rPr>
          <w:rStyle w:val="goog-gtc-translatable"/>
          <w:rFonts w:ascii="SimSun" w:eastAsia="SimSun" w:hAnsi="SimSun" w:hint="eastAsia"/>
          <w:sz w:val="21"/>
          <w:szCs w:val="21"/>
          <w:lang w:eastAsia="zh-CN"/>
        </w:rPr>
        <w:t>此</w:t>
      </w:r>
      <w:r w:rsidRPr="00922904">
        <w:rPr>
          <w:rStyle w:val="goog-gtc-translatable"/>
          <w:rFonts w:ascii="SimSun" w:eastAsia="SimSun" w:hAnsi="SimSun"/>
          <w:sz w:val="21"/>
          <w:szCs w:val="21"/>
          <w:lang w:eastAsia="zh-CN"/>
        </w:rPr>
        <w:t>项建议</w:t>
      </w:r>
      <w:r w:rsidRPr="00922904">
        <w:rPr>
          <w:rStyle w:val="goog-gtc-translatable"/>
          <w:rFonts w:ascii="SimSun" w:eastAsia="SimSun" w:hAnsi="SimSun" w:hint="eastAsia"/>
          <w:sz w:val="21"/>
          <w:szCs w:val="21"/>
          <w:lang w:eastAsia="zh-CN"/>
        </w:rPr>
        <w:t>被记下</w:t>
      </w:r>
      <w:r w:rsidRPr="00922904">
        <w:rPr>
          <w:rStyle w:val="goog-gtc-translatable"/>
          <w:rFonts w:ascii="SimSun" w:eastAsia="SimSun" w:hAnsi="SimSun"/>
          <w:sz w:val="21"/>
          <w:szCs w:val="21"/>
          <w:lang w:eastAsia="zh-CN"/>
        </w:rPr>
        <w:t>，</w:t>
      </w:r>
      <w:r w:rsidRPr="00922904">
        <w:rPr>
          <w:rStyle w:val="goog-gtc-translatable"/>
          <w:rFonts w:ascii="SimSun" w:eastAsia="SimSun" w:hAnsi="SimSun" w:hint="eastAsia"/>
          <w:sz w:val="21"/>
          <w:szCs w:val="21"/>
          <w:lang w:eastAsia="zh-CN"/>
        </w:rPr>
        <w:t>然而管理层强调，</w:t>
      </w:r>
      <w:r w:rsidRPr="00922904">
        <w:rPr>
          <w:rStyle w:val="goog-gtc-translatable"/>
          <w:rFonts w:ascii="SimSun" w:eastAsia="SimSun" w:hAnsi="SimSun"/>
          <w:sz w:val="21"/>
          <w:szCs w:val="21"/>
          <w:lang w:eastAsia="zh-CN"/>
        </w:rPr>
        <w:t>如果美国税务机关能够提供已向</w:t>
      </w:r>
      <w:r w:rsidRPr="00922904">
        <w:rPr>
          <w:rStyle w:val="goog-gtc-translatable"/>
          <w:rFonts w:ascii="SimSun" w:eastAsia="SimSun" w:hAnsi="SimSun" w:hint="eastAsia"/>
          <w:sz w:val="21"/>
          <w:szCs w:val="21"/>
          <w:lang w:eastAsia="zh-CN"/>
        </w:rPr>
        <w:t>本</w:t>
      </w:r>
      <w:r w:rsidRPr="00922904">
        <w:rPr>
          <w:rStyle w:val="goog-gtc-translatable"/>
          <w:rFonts w:ascii="SimSun" w:eastAsia="SimSun" w:hAnsi="SimSun"/>
          <w:sz w:val="21"/>
          <w:szCs w:val="21"/>
          <w:lang w:eastAsia="zh-CN"/>
        </w:rPr>
        <w:t>组织</w:t>
      </w:r>
      <w:r w:rsidRPr="00922904">
        <w:rPr>
          <w:rStyle w:val="goog-gtc-translatable"/>
          <w:rFonts w:ascii="SimSun" w:eastAsia="SimSun" w:hAnsi="SimSun" w:hint="eastAsia"/>
          <w:sz w:val="21"/>
          <w:szCs w:val="21"/>
          <w:lang w:eastAsia="zh-CN"/>
        </w:rPr>
        <w:t>退款</w:t>
      </w:r>
      <w:r w:rsidRPr="00922904">
        <w:rPr>
          <w:rStyle w:val="goog-gtc-translatable"/>
          <w:rFonts w:ascii="SimSun" w:eastAsia="SimSun" w:hAnsi="SimSun"/>
          <w:sz w:val="21"/>
          <w:szCs w:val="21"/>
          <w:lang w:eastAsia="zh-CN"/>
        </w:rPr>
        <w:t>背后</w:t>
      </w:r>
      <w:r w:rsidRPr="00922904">
        <w:rPr>
          <w:rStyle w:val="goog-gtc-translatable"/>
          <w:rFonts w:ascii="SimSun" w:eastAsia="SimSun" w:hAnsi="SimSun" w:hint="eastAsia"/>
          <w:sz w:val="21"/>
          <w:szCs w:val="21"/>
          <w:lang w:eastAsia="zh-CN"/>
        </w:rPr>
        <w:t>的充分</w:t>
      </w:r>
      <w:r w:rsidRPr="00922904">
        <w:rPr>
          <w:rStyle w:val="goog-gtc-translatable"/>
          <w:rFonts w:ascii="SimSun" w:eastAsia="SimSun" w:hAnsi="SimSun"/>
          <w:sz w:val="21"/>
          <w:szCs w:val="21"/>
          <w:lang w:eastAsia="zh-CN"/>
        </w:rPr>
        <w:t>细节</w:t>
      </w:r>
      <w:r w:rsidRPr="00922904">
        <w:rPr>
          <w:rStyle w:val="goog-gtc-translatable"/>
          <w:rFonts w:ascii="SimSun" w:eastAsia="SimSun" w:hAnsi="SimSun" w:hint="eastAsia"/>
          <w:sz w:val="21"/>
          <w:szCs w:val="21"/>
          <w:lang w:eastAsia="zh-CN"/>
        </w:rPr>
        <w:t>，</w:t>
      </w:r>
      <w:r w:rsidRPr="00922904">
        <w:rPr>
          <w:rStyle w:val="goog-gtc-translatable"/>
          <w:rFonts w:ascii="SimSun" w:eastAsia="SimSun" w:hAnsi="SimSun"/>
          <w:sz w:val="21"/>
          <w:szCs w:val="21"/>
          <w:lang w:eastAsia="zh-CN"/>
        </w:rPr>
        <w:t>和解进程才能完成。</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建议2</w:t>
      </w:r>
    </w:p>
    <w:p w:rsidR="00ED25A3" w:rsidRPr="00076CFE" w:rsidRDefault="00ED25A3" w:rsidP="00076CFE">
      <w:pPr>
        <w:spacing w:afterLines="50" w:after="120" w:line="340" w:lineRule="atLeast"/>
        <w:jc w:val="both"/>
        <w:rPr>
          <w:rFonts w:ascii="KaiTi" w:eastAsia="KaiTi" w:hAnsi="KaiTi" w:cs="Arial"/>
          <w:i/>
          <w:sz w:val="21"/>
          <w:szCs w:val="20"/>
          <w:lang w:eastAsia="zh-CN"/>
        </w:rPr>
      </w:pPr>
      <w:r w:rsidRPr="00076CFE">
        <w:rPr>
          <w:rFonts w:ascii="KaiTi" w:eastAsia="KaiTi" w:hAnsi="KaiTi" w:cs="Arial"/>
          <w:i/>
          <w:sz w:val="21"/>
          <w:szCs w:val="20"/>
          <w:lang w:eastAsia="zh-CN"/>
        </w:rPr>
        <w:t>WIPO</w:t>
      </w:r>
      <w:r w:rsidRPr="00076CFE">
        <w:rPr>
          <w:rFonts w:ascii="KaiTi" w:eastAsia="KaiTi" w:hAnsi="KaiTi" w:cs="Arial" w:hint="eastAsia"/>
          <w:i/>
          <w:sz w:val="21"/>
          <w:szCs w:val="20"/>
          <w:lang w:eastAsia="zh-CN"/>
        </w:rPr>
        <w:t>不妨在</w:t>
      </w:r>
      <w:r w:rsidRPr="00076CFE">
        <w:rPr>
          <w:rFonts w:ascii="KaiTi" w:eastAsia="KaiTi" w:hAnsi="KaiTi" w:cs="Arial"/>
          <w:i/>
          <w:sz w:val="21"/>
          <w:szCs w:val="20"/>
          <w:lang w:eastAsia="zh-CN"/>
        </w:rPr>
        <w:t>财务报表的</w:t>
      </w:r>
      <w:r w:rsidRPr="00076CFE">
        <w:rPr>
          <w:rFonts w:ascii="KaiTi" w:eastAsia="KaiTi" w:hAnsi="KaiTi" w:cs="Arial" w:hint="eastAsia"/>
          <w:i/>
          <w:sz w:val="21"/>
          <w:szCs w:val="20"/>
          <w:lang w:eastAsia="zh-CN"/>
        </w:rPr>
        <w:t>附注中</w:t>
      </w:r>
      <w:r w:rsidRPr="00076CFE">
        <w:rPr>
          <w:rFonts w:ascii="KaiTi" w:eastAsia="KaiTi" w:hAnsi="KaiTi" w:cs="Arial"/>
          <w:i/>
          <w:sz w:val="21"/>
          <w:szCs w:val="20"/>
          <w:lang w:eastAsia="zh-CN"/>
        </w:rPr>
        <w:t>披露包括艺术</w:t>
      </w:r>
      <w:r w:rsidRPr="00076CFE">
        <w:rPr>
          <w:rFonts w:ascii="KaiTi" w:eastAsia="KaiTi" w:hAnsi="KaiTi" w:cs="Arial" w:hint="eastAsia"/>
          <w:i/>
          <w:sz w:val="21"/>
          <w:szCs w:val="20"/>
          <w:lang w:eastAsia="zh-CN"/>
        </w:rPr>
        <w:t>品在内</w:t>
      </w:r>
      <w:r w:rsidRPr="00076CFE">
        <w:rPr>
          <w:rFonts w:ascii="KaiTi" w:eastAsia="KaiTi" w:hAnsi="KaiTi" w:cs="Arial"/>
          <w:i/>
          <w:sz w:val="21"/>
          <w:szCs w:val="20"/>
          <w:lang w:eastAsia="zh-CN"/>
        </w:rPr>
        <w:t>的遗产资产</w:t>
      </w:r>
      <w:r w:rsidRPr="00076CFE">
        <w:rPr>
          <w:rFonts w:ascii="KaiTi" w:eastAsia="KaiTi" w:hAnsi="KaiTi" w:cs="Arial" w:hint="eastAsia"/>
          <w:i/>
          <w:sz w:val="21"/>
          <w:szCs w:val="20"/>
          <w:lang w:eastAsia="zh-CN"/>
        </w:rPr>
        <w:t>的细目</w:t>
      </w:r>
      <w:r w:rsidRPr="00076CFE">
        <w:rPr>
          <w:rFonts w:ascii="KaiTi" w:eastAsia="KaiTi" w:hAnsi="KaiTi" w:cs="Arial"/>
          <w:i/>
          <w:sz w:val="21"/>
          <w:szCs w:val="20"/>
          <w:lang w:eastAsia="zh-CN"/>
        </w:rPr>
        <w:t>，</w:t>
      </w:r>
      <w:r w:rsidRPr="00076CFE">
        <w:rPr>
          <w:rFonts w:ascii="KaiTi" w:eastAsia="KaiTi" w:hAnsi="KaiTi" w:cs="Arial" w:hint="eastAsia"/>
          <w:i/>
          <w:sz w:val="21"/>
          <w:szCs w:val="20"/>
          <w:lang w:eastAsia="zh-CN"/>
        </w:rPr>
        <w:t>而且不妨</w:t>
      </w:r>
      <w:r w:rsidRPr="00076CFE">
        <w:rPr>
          <w:rFonts w:ascii="KaiTi" w:eastAsia="KaiTi" w:hAnsi="KaiTi" w:cs="Arial"/>
          <w:i/>
          <w:sz w:val="21"/>
          <w:szCs w:val="20"/>
          <w:lang w:eastAsia="zh-CN"/>
        </w:rPr>
        <w:t>采取措施加强安</w:t>
      </w:r>
      <w:r w:rsidR="00BA2BE6" w:rsidRPr="00076CFE">
        <w:rPr>
          <w:rFonts w:ascii="KaiTi" w:eastAsia="KaiTi" w:hAnsi="KaiTi" w:cs="Arial" w:hint="eastAsia"/>
          <w:i/>
          <w:sz w:val="21"/>
          <w:szCs w:val="20"/>
          <w:lang w:eastAsia="zh-CN"/>
        </w:rPr>
        <w:t>保</w:t>
      </w:r>
      <w:r w:rsidRPr="00076CFE">
        <w:rPr>
          <w:rFonts w:ascii="KaiTi" w:eastAsia="KaiTi" w:hAnsi="KaiTi" w:cs="Arial"/>
          <w:i/>
          <w:sz w:val="21"/>
          <w:szCs w:val="20"/>
          <w:lang w:eastAsia="zh-CN"/>
        </w:rPr>
        <w:t>系统，以防止</w:t>
      </w:r>
      <w:r w:rsidRPr="00076CFE">
        <w:rPr>
          <w:rFonts w:ascii="KaiTi" w:eastAsia="KaiTi" w:hAnsi="KaiTi" w:cs="Arial" w:hint="eastAsia"/>
          <w:i/>
          <w:sz w:val="21"/>
          <w:szCs w:val="20"/>
          <w:lang w:eastAsia="zh-CN"/>
        </w:rPr>
        <w:t>此类</w:t>
      </w:r>
      <w:r w:rsidRPr="00076CFE">
        <w:rPr>
          <w:rFonts w:ascii="KaiTi" w:eastAsia="KaiTi" w:hAnsi="KaiTi" w:cs="Arial"/>
          <w:i/>
          <w:sz w:val="21"/>
          <w:szCs w:val="20"/>
          <w:lang w:eastAsia="zh-CN"/>
        </w:rPr>
        <w:t>资产的进一步损失。</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D25A3" w:rsidP="008A706C">
      <w:pPr>
        <w:pStyle w:val="a3"/>
        <w:adjustRightInd w:val="0"/>
        <w:spacing w:afterLines="50" w:after="120" w:line="340" w:lineRule="atLeast"/>
        <w:ind w:left="0"/>
        <w:contextualSpacing w:val="0"/>
        <w:jc w:val="both"/>
        <w:rPr>
          <w:rFonts w:ascii="SimSun" w:eastAsia="SimSun" w:hAnsi="SimSun" w:cs="Times New Roman"/>
          <w:sz w:val="21"/>
          <w:szCs w:val="21"/>
          <w:lang w:val="en-GB" w:eastAsia="zh-CN"/>
        </w:rPr>
      </w:pPr>
      <w:r w:rsidRPr="00922904">
        <w:rPr>
          <w:rFonts w:ascii="SimSun" w:eastAsia="SimSun" w:hAnsi="SimSun" w:cs="Times New Roman"/>
          <w:sz w:val="21"/>
          <w:szCs w:val="21"/>
          <w:lang w:val="en-GB" w:eastAsia="zh-CN"/>
        </w:rPr>
        <w:t>在</w:t>
      </w:r>
      <w:r w:rsidRPr="00922904">
        <w:rPr>
          <w:rFonts w:ascii="SimSun" w:eastAsia="SimSun" w:hAnsi="SimSun" w:cs="Times New Roman" w:hint="eastAsia"/>
          <w:sz w:val="21"/>
          <w:szCs w:val="21"/>
          <w:lang w:val="en-GB" w:eastAsia="zh-CN"/>
        </w:rPr>
        <w:t>遗传</w:t>
      </w:r>
      <w:r w:rsidRPr="00922904">
        <w:rPr>
          <w:rFonts w:ascii="SimSun" w:eastAsia="SimSun" w:hAnsi="SimSun" w:cs="Times New Roman"/>
          <w:sz w:val="21"/>
          <w:szCs w:val="21"/>
          <w:lang w:val="en-GB" w:eastAsia="zh-CN"/>
        </w:rPr>
        <w:t>资产或艺术品的特定情况下，</w:t>
      </w:r>
      <w:r w:rsidRPr="00922904">
        <w:rPr>
          <w:rFonts w:ascii="SimSun" w:eastAsia="SimSun" w:hAnsi="SimSun" w:cs="Arial"/>
          <w:sz w:val="21"/>
          <w:szCs w:val="21"/>
          <w:lang w:eastAsia="zh-CN"/>
        </w:rPr>
        <w:t>IPSAS</w:t>
      </w:r>
      <w:r w:rsidRPr="00922904">
        <w:rPr>
          <w:rFonts w:ascii="SimSun" w:eastAsia="SimSun" w:hAnsi="SimSun" w:cs="Times New Roman"/>
          <w:sz w:val="21"/>
          <w:szCs w:val="21"/>
          <w:lang w:val="en-GB" w:eastAsia="zh-CN"/>
        </w:rPr>
        <w:t>明确规定，不要求</w:t>
      </w:r>
      <w:r w:rsidRPr="00922904">
        <w:rPr>
          <w:rFonts w:ascii="SimSun" w:eastAsia="SimSun" w:hAnsi="SimSun" w:cs="Times New Roman" w:hint="eastAsia"/>
          <w:sz w:val="21"/>
          <w:szCs w:val="21"/>
          <w:lang w:val="en-GB" w:eastAsia="zh-CN"/>
        </w:rPr>
        <w:t>确</w:t>
      </w:r>
      <w:r w:rsidRPr="00922904">
        <w:rPr>
          <w:rFonts w:ascii="SimSun" w:eastAsia="SimSun" w:hAnsi="SimSun" w:cs="Times New Roman"/>
          <w:sz w:val="21"/>
          <w:szCs w:val="21"/>
          <w:lang w:val="en-GB" w:eastAsia="zh-CN"/>
        </w:rPr>
        <w:t>认</w:t>
      </w:r>
      <w:r w:rsidRPr="00922904">
        <w:rPr>
          <w:rFonts w:ascii="SimSun" w:eastAsia="SimSun" w:hAnsi="SimSun" w:cs="Times New Roman" w:hint="eastAsia"/>
          <w:sz w:val="21"/>
          <w:szCs w:val="21"/>
          <w:lang w:val="en-GB" w:eastAsia="zh-CN"/>
        </w:rPr>
        <w:t>它们</w:t>
      </w:r>
      <w:r w:rsidRPr="00922904">
        <w:rPr>
          <w:rFonts w:ascii="SimSun" w:eastAsia="SimSun" w:hAnsi="SimSun" w:cs="Times New Roman"/>
          <w:sz w:val="21"/>
          <w:szCs w:val="21"/>
          <w:lang w:val="en-GB" w:eastAsia="zh-CN"/>
        </w:rPr>
        <w:t>。</w:t>
      </w:r>
      <w:r w:rsidRPr="00922904">
        <w:rPr>
          <w:rFonts w:ascii="SimSun" w:eastAsia="SimSun" w:hAnsi="SimSun" w:cs="Arial"/>
          <w:sz w:val="21"/>
          <w:szCs w:val="21"/>
          <w:lang w:eastAsia="zh-CN"/>
        </w:rPr>
        <w:t>IPSAS</w:t>
      </w:r>
      <w:r w:rsidRPr="00922904">
        <w:rPr>
          <w:rFonts w:ascii="SimSun" w:eastAsia="SimSun" w:hAnsi="SimSun" w:cs="Times New Roman"/>
          <w:sz w:val="21"/>
          <w:szCs w:val="21"/>
          <w:lang w:val="en-GB" w:eastAsia="zh-CN"/>
        </w:rPr>
        <w:t>不要求披露未在财务报表中被确认的遗产资产。</w:t>
      </w:r>
      <w:r w:rsidRPr="00922904">
        <w:rPr>
          <w:rFonts w:ascii="SimSun" w:eastAsia="SimSun" w:hAnsi="SimSun" w:cs="Times New Roman" w:hint="eastAsia"/>
          <w:sz w:val="21"/>
          <w:szCs w:val="21"/>
          <w:lang w:val="en-GB" w:eastAsia="zh-CN"/>
        </w:rPr>
        <w:t>此外，当前</w:t>
      </w:r>
      <w:r w:rsidRPr="00922904">
        <w:rPr>
          <w:rFonts w:ascii="SimSun" w:eastAsia="SimSun" w:hAnsi="SimSun" w:cs="Times New Roman"/>
          <w:sz w:val="21"/>
          <w:szCs w:val="21"/>
          <w:lang w:val="en-GB" w:eastAsia="zh-CN"/>
        </w:rPr>
        <w:t>联合国工作</w:t>
      </w:r>
      <w:r w:rsidRPr="00922904">
        <w:rPr>
          <w:rFonts w:ascii="SimSun" w:eastAsia="SimSun" w:hAnsi="SimSun" w:cs="Times New Roman" w:hint="eastAsia"/>
          <w:sz w:val="21"/>
          <w:szCs w:val="21"/>
          <w:lang w:val="en-GB" w:eastAsia="zh-CN"/>
        </w:rPr>
        <w:t>队关于</w:t>
      </w:r>
      <w:r w:rsidRPr="00922904">
        <w:rPr>
          <w:rFonts w:ascii="SimSun" w:eastAsia="SimSun" w:hAnsi="SimSun" w:cs="Times New Roman"/>
          <w:sz w:val="21"/>
          <w:szCs w:val="21"/>
          <w:lang w:val="en-GB" w:eastAsia="zh-CN"/>
        </w:rPr>
        <w:t>遗产资产</w:t>
      </w:r>
      <w:r w:rsidRPr="00922904">
        <w:rPr>
          <w:rFonts w:ascii="SimSun" w:eastAsia="SimSun" w:hAnsi="SimSun" w:cs="Times New Roman" w:hint="eastAsia"/>
          <w:sz w:val="21"/>
          <w:szCs w:val="21"/>
          <w:lang w:val="en-GB" w:eastAsia="zh-CN"/>
        </w:rPr>
        <w:t>指导意见不准备在</w:t>
      </w:r>
      <w:r w:rsidRPr="00922904">
        <w:rPr>
          <w:rFonts w:ascii="SimSun" w:eastAsia="SimSun" w:hAnsi="SimSun" w:cs="Times New Roman"/>
          <w:sz w:val="21"/>
          <w:szCs w:val="21"/>
          <w:lang w:val="en-GB" w:eastAsia="zh-CN"/>
        </w:rPr>
        <w:t>财务报表</w:t>
      </w:r>
      <w:r w:rsidRPr="00922904">
        <w:rPr>
          <w:rFonts w:ascii="SimSun" w:eastAsia="SimSun" w:hAnsi="SimSun" w:cs="Times New Roman" w:hint="eastAsia"/>
          <w:sz w:val="21"/>
          <w:szCs w:val="21"/>
          <w:lang w:val="en-GB" w:eastAsia="zh-CN"/>
        </w:rPr>
        <w:t>中承认它们。</w:t>
      </w:r>
      <w:r w:rsidRPr="00922904">
        <w:rPr>
          <w:rFonts w:ascii="SimSun" w:eastAsia="SimSun" w:hAnsi="SimSun" w:cs="Arial"/>
          <w:sz w:val="21"/>
          <w:szCs w:val="21"/>
          <w:lang w:eastAsia="zh-CN"/>
        </w:rPr>
        <w:t>WIPO</w:t>
      </w:r>
      <w:r w:rsidRPr="00922904">
        <w:rPr>
          <w:rFonts w:ascii="SimSun" w:eastAsia="SimSun" w:hAnsi="SimSun" w:cs="Arial" w:hint="eastAsia"/>
          <w:sz w:val="21"/>
          <w:szCs w:val="21"/>
          <w:lang w:eastAsia="zh-CN"/>
        </w:rPr>
        <w:t>管理</w:t>
      </w:r>
      <w:proofErr w:type="gramStart"/>
      <w:r w:rsidRPr="00922904">
        <w:rPr>
          <w:rFonts w:ascii="SimSun" w:eastAsia="SimSun" w:hAnsi="SimSun" w:cs="Arial" w:hint="eastAsia"/>
          <w:sz w:val="21"/>
          <w:szCs w:val="21"/>
          <w:lang w:eastAsia="zh-CN"/>
        </w:rPr>
        <w:t>层注意</w:t>
      </w:r>
      <w:proofErr w:type="gramEnd"/>
      <w:r w:rsidRPr="00922904">
        <w:rPr>
          <w:rFonts w:ascii="SimSun" w:eastAsia="SimSun" w:hAnsi="SimSun" w:cs="Arial" w:hint="eastAsia"/>
          <w:sz w:val="21"/>
          <w:szCs w:val="21"/>
          <w:lang w:eastAsia="zh-CN"/>
        </w:rPr>
        <w:t>到该建议，并提</w:t>
      </w:r>
      <w:r w:rsidRPr="00922904">
        <w:rPr>
          <w:rFonts w:ascii="SimSun" w:eastAsia="SimSun" w:hAnsi="SimSun" w:cs="Times New Roman"/>
          <w:sz w:val="21"/>
          <w:szCs w:val="21"/>
          <w:lang w:val="en-GB" w:eastAsia="zh-CN"/>
        </w:rPr>
        <w:t>出在2015年</w:t>
      </w:r>
      <w:r w:rsidR="006F5E09">
        <w:rPr>
          <w:rFonts w:ascii="SimSun" w:eastAsia="SimSun" w:hAnsi="SimSun" w:cs="Times New Roman" w:hint="eastAsia"/>
          <w:sz w:val="21"/>
          <w:szCs w:val="21"/>
          <w:lang w:val="en-GB" w:eastAsia="zh-CN"/>
        </w:rPr>
        <w:t>10</w:t>
      </w:r>
      <w:r w:rsidRPr="00922904">
        <w:rPr>
          <w:rFonts w:ascii="SimSun" w:eastAsia="SimSun" w:hAnsi="SimSun" w:cs="Times New Roman"/>
          <w:sz w:val="21"/>
          <w:szCs w:val="21"/>
          <w:lang w:val="en-GB" w:eastAsia="zh-CN"/>
        </w:rPr>
        <w:t>月联合国工作</w:t>
      </w:r>
      <w:r w:rsidRPr="00922904">
        <w:rPr>
          <w:rFonts w:ascii="SimSun" w:eastAsia="SimSun" w:hAnsi="SimSun" w:cs="Times New Roman" w:hint="eastAsia"/>
          <w:sz w:val="21"/>
          <w:szCs w:val="21"/>
          <w:lang w:val="en-GB" w:eastAsia="zh-CN"/>
        </w:rPr>
        <w:t>队的</w:t>
      </w:r>
      <w:r w:rsidRPr="00922904">
        <w:rPr>
          <w:rFonts w:ascii="SimSun" w:eastAsia="SimSun" w:hAnsi="SimSun" w:cs="Times New Roman"/>
          <w:sz w:val="21"/>
          <w:szCs w:val="21"/>
          <w:lang w:val="en-GB" w:eastAsia="zh-CN"/>
        </w:rPr>
        <w:t>下届会议讨论遗产资产问题。在此之后，将</w:t>
      </w:r>
      <w:r w:rsidRPr="00922904">
        <w:rPr>
          <w:rFonts w:ascii="SimSun" w:eastAsia="SimSun" w:hAnsi="SimSun" w:cs="Times New Roman" w:hint="eastAsia"/>
          <w:sz w:val="21"/>
          <w:szCs w:val="21"/>
          <w:lang w:val="en-GB" w:eastAsia="zh-CN"/>
        </w:rPr>
        <w:t>审议在</w:t>
      </w:r>
      <w:r w:rsidRPr="00922904">
        <w:rPr>
          <w:rFonts w:ascii="SimSun" w:eastAsia="SimSun" w:hAnsi="SimSun" w:cs="Times New Roman"/>
          <w:sz w:val="21"/>
          <w:szCs w:val="21"/>
          <w:lang w:val="en-GB" w:eastAsia="zh-CN"/>
        </w:rPr>
        <w:t>2015年财务报表</w:t>
      </w:r>
      <w:r w:rsidRPr="00922904">
        <w:rPr>
          <w:rFonts w:ascii="SimSun" w:eastAsia="SimSun" w:hAnsi="SimSun" w:cs="Times New Roman" w:hint="eastAsia"/>
          <w:sz w:val="21"/>
          <w:szCs w:val="21"/>
          <w:lang w:val="en-GB" w:eastAsia="zh-CN"/>
        </w:rPr>
        <w:t>中作</w:t>
      </w:r>
      <w:r w:rsidRPr="00922904">
        <w:rPr>
          <w:rFonts w:ascii="SimSun" w:eastAsia="SimSun" w:hAnsi="SimSun" w:cs="Times New Roman"/>
          <w:sz w:val="21"/>
          <w:szCs w:val="21"/>
          <w:lang w:val="en-GB" w:eastAsia="zh-CN"/>
        </w:rPr>
        <w:t>更详细披露</w:t>
      </w:r>
      <w:r w:rsidRPr="00922904">
        <w:rPr>
          <w:rFonts w:ascii="SimSun" w:eastAsia="SimSun" w:hAnsi="SimSun" w:cs="Times New Roman" w:hint="eastAsia"/>
          <w:sz w:val="21"/>
          <w:szCs w:val="21"/>
          <w:lang w:val="en-GB" w:eastAsia="zh-CN"/>
        </w:rPr>
        <w:t>的</w:t>
      </w:r>
      <w:r w:rsidRPr="00922904">
        <w:rPr>
          <w:rFonts w:ascii="SimSun" w:eastAsia="SimSun" w:hAnsi="SimSun" w:cs="Times New Roman"/>
          <w:sz w:val="21"/>
          <w:szCs w:val="21"/>
          <w:lang w:val="en-GB" w:eastAsia="zh-CN"/>
        </w:rPr>
        <w:t>可能性。</w:t>
      </w:r>
    </w:p>
    <w:p w:rsidR="00ED25A3" w:rsidRPr="00922904" w:rsidRDefault="00ED25A3" w:rsidP="008A706C">
      <w:pPr>
        <w:pStyle w:val="a3"/>
        <w:adjustRightInd w:val="0"/>
        <w:spacing w:afterLines="50" w:after="120" w:line="340" w:lineRule="atLeast"/>
        <w:ind w:left="0"/>
        <w:contextualSpacing w:val="0"/>
        <w:jc w:val="both"/>
        <w:rPr>
          <w:rFonts w:ascii="SimSun" w:eastAsia="SimSun" w:hAnsi="SimSun" w:cs="Times New Roman"/>
          <w:sz w:val="21"/>
          <w:szCs w:val="21"/>
          <w:lang w:val="en-GB" w:eastAsia="zh-CN"/>
        </w:rPr>
      </w:pPr>
      <w:r w:rsidRPr="00922904">
        <w:rPr>
          <w:rFonts w:ascii="SimSun" w:eastAsia="SimSun" w:hAnsi="SimSun" w:cs="Times New Roman"/>
          <w:sz w:val="21"/>
          <w:szCs w:val="21"/>
          <w:lang w:val="en-GB" w:eastAsia="zh-CN"/>
        </w:rPr>
        <w:t>在</w:t>
      </w:r>
      <w:r w:rsidRPr="00922904">
        <w:rPr>
          <w:rFonts w:ascii="SimSun" w:eastAsia="SimSun" w:hAnsi="SimSun" w:cs="Times New Roman" w:hint="eastAsia"/>
          <w:sz w:val="21"/>
          <w:szCs w:val="21"/>
          <w:lang w:val="en-GB" w:eastAsia="zh-CN"/>
        </w:rPr>
        <w:t>公</w:t>
      </w:r>
      <w:r w:rsidRPr="00922904">
        <w:rPr>
          <w:rFonts w:ascii="SimSun" w:eastAsia="SimSun" w:hAnsi="SimSun" w:cs="Times New Roman"/>
          <w:sz w:val="21"/>
          <w:szCs w:val="21"/>
          <w:lang w:val="en-GB" w:eastAsia="zh-CN"/>
        </w:rPr>
        <w:t>布资产管理的新办公指令</w:t>
      </w:r>
      <w:r w:rsidRPr="00922904">
        <w:rPr>
          <w:rFonts w:ascii="SimSun" w:eastAsia="SimSun" w:hAnsi="SimSun" w:cs="Times New Roman" w:hint="eastAsia"/>
          <w:sz w:val="21"/>
          <w:szCs w:val="21"/>
          <w:lang w:val="en-GB" w:eastAsia="zh-CN"/>
        </w:rPr>
        <w:t>时</w:t>
      </w:r>
      <w:r w:rsidRPr="00922904">
        <w:rPr>
          <w:rFonts w:ascii="SimSun" w:eastAsia="SimSun" w:hAnsi="SimSun" w:cs="Times New Roman"/>
          <w:sz w:val="21"/>
          <w:szCs w:val="21"/>
          <w:lang w:val="en-GB" w:eastAsia="zh-CN"/>
        </w:rPr>
        <w:t>，对艺术作品</w:t>
      </w:r>
      <w:r w:rsidRPr="00922904">
        <w:rPr>
          <w:rFonts w:ascii="SimSun" w:eastAsia="SimSun" w:hAnsi="SimSun" w:cs="Times New Roman" w:hint="eastAsia"/>
          <w:sz w:val="21"/>
          <w:szCs w:val="21"/>
          <w:lang w:val="en-GB" w:eastAsia="zh-CN"/>
        </w:rPr>
        <w:t>收藏的</w:t>
      </w:r>
      <w:r w:rsidRPr="00922904">
        <w:rPr>
          <w:rFonts w:ascii="SimSun" w:eastAsia="SimSun" w:hAnsi="SimSun" w:cs="Times New Roman"/>
          <w:sz w:val="21"/>
          <w:szCs w:val="21"/>
          <w:lang w:val="en-GB" w:eastAsia="zh-CN"/>
        </w:rPr>
        <w:t>责任将</w:t>
      </w:r>
      <w:r w:rsidRPr="00922904">
        <w:rPr>
          <w:rFonts w:ascii="SimSun" w:eastAsia="SimSun" w:hAnsi="SimSun" w:cs="Times New Roman" w:hint="eastAsia"/>
          <w:sz w:val="21"/>
          <w:szCs w:val="21"/>
          <w:lang w:val="en-GB" w:eastAsia="zh-CN"/>
        </w:rPr>
        <w:t>归属</w:t>
      </w:r>
      <w:r w:rsidRPr="00922904">
        <w:rPr>
          <w:rFonts w:ascii="SimSun" w:eastAsia="SimSun" w:hAnsi="SimSun" w:cs="Times New Roman"/>
          <w:sz w:val="21"/>
          <w:szCs w:val="21"/>
          <w:lang w:val="en-GB" w:eastAsia="zh-CN"/>
        </w:rPr>
        <w:t>房舍基础设施</w:t>
      </w:r>
      <w:r w:rsidRPr="00922904">
        <w:rPr>
          <w:rFonts w:ascii="SimSun" w:eastAsia="SimSun" w:hAnsi="SimSun" w:cs="Times New Roman" w:hint="eastAsia"/>
          <w:sz w:val="21"/>
          <w:szCs w:val="21"/>
          <w:lang w:val="en-GB" w:eastAsia="zh-CN"/>
        </w:rPr>
        <w:t>司</w:t>
      </w:r>
      <w:r w:rsidRPr="00922904">
        <w:rPr>
          <w:rFonts w:ascii="SimSun" w:eastAsia="SimSun" w:hAnsi="SimSun" w:cs="Times New Roman"/>
          <w:sz w:val="21"/>
          <w:szCs w:val="21"/>
          <w:lang w:val="en-GB" w:eastAsia="zh-CN"/>
        </w:rPr>
        <w:t>，将实施各种措施，包括加强保安系统。</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3</w:t>
      </w:r>
    </w:p>
    <w:p w:rsidR="00ED25A3" w:rsidRPr="00076CFE" w:rsidRDefault="00ED25A3" w:rsidP="00076CFE">
      <w:pPr>
        <w:spacing w:afterLines="50" w:after="120" w:line="340" w:lineRule="atLeast"/>
        <w:jc w:val="both"/>
        <w:rPr>
          <w:rFonts w:ascii="KaiTi" w:eastAsia="KaiTi" w:hAnsi="KaiTi" w:cs="Arial"/>
          <w:i/>
          <w:sz w:val="21"/>
          <w:szCs w:val="20"/>
          <w:lang w:eastAsia="zh-CN"/>
        </w:rPr>
      </w:pPr>
      <w:r w:rsidRPr="00076CFE">
        <w:rPr>
          <w:rFonts w:ascii="KaiTi" w:eastAsia="KaiTi" w:hAnsi="KaiTi" w:cs="Arial"/>
          <w:i/>
          <w:sz w:val="21"/>
          <w:szCs w:val="20"/>
          <w:lang w:eastAsia="zh-CN"/>
        </w:rPr>
        <w:t>WIPO</w:t>
      </w:r>
      <w:r w:rsidRPr="00076CFE">
        <w:rPr>
          <w:rFonts w:ascii="KaiTi" w:eastAsia="KaiTi" w:hAnsi="KaiTi" w:cs="Arial" w:hint="eastAsia"/>
          <w:i/>
          <w:sz w:val="21"/>
          <w:szCs w:val="20"/>
          <w:lang w:eastAsia="zh-CN"/>
        </w:rPr>
        <w:t>不妨考虑在财务审计结束之前编拟计划效绩报告，或遵照</w:t>
      </w:r>
      <w:r w:rsidRPr="00076CFE">
        <w:rPr>
          <w:rFonts w:ascii="KaiTi" w:eastAsia="KaiTi" w:hAnsi="KaiTi" w:cs="Arial"/>
          <w:i/>
          <w:sz w:val="21"/>
          <w:szCs w:val="20"/>
          <w:lang w:eastAsia="zh-CN"/>
        </w:rPr>
        <w:t>IPSAS</w:t>
      </w:r>
      <w:r w:rsidRPr="00076CFE">
        <w:rPr>
          <w:rFonts w:ascii="KaiTi" w:eastAsia="KaiTi" w:hAnsi="KaiTi" w:cs="Arial" w:hint="eastAsia"/>
          <w:i/>
          <w:sz w:val="21"/>
          <w:szCs w:val="20"/>
          <w:lang w:eastAsia="zh-CN"/>
        </w:rPr>
        <w:t>第</w:t>
      </w:r>
      <w:r w:rsidRPr="00076CFE">
        <w:rPr>
          <w:rFonts w:ascii="KaiTi" w:eastAsia="KaiTi" w:hAnsi="KaiTi" w:cs="Arial"/>
          <w:i/>
          <w:sz w:val="21"/>
          <w:szCs w:val="20"/>
          <w:lang w:eastAsia="zh-CN"/>
        </w:rPr>
        <w:t>24</w:t>
      </w:r>
      <w:r w:rsidRPr="00076CFE">
        <w:rPr>
          <w:rFonts w:ascii="KaiTi" w:eastAsia="KaiTi" w:hAnsi="KaiTi" w:cs="Arial" w:hint="eastAsia"/>
          <w:i/>
          <w:sz w:val="21"/>
          <w:szCs w:val="20"/>
          <w:lang w:eastAsia="zh-CN"/>
        </w:rPr>
        <w:t>号，就财务报表中预算与实际数字之间的差异提供解释。</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40426E" w:rsidP="008A706C">
      <w:pPr>
        <w:pStyle w:val="a3"/>
        <w:adjustRightInd w:val="0"/>
        <w:spacing w:afterLines="50" w:after="120" w:line="340" w:lineRule="atLeast"/>
        <w:ind w:left="0"/>
        <w:contextualSpacing w:val="0"/>
        <w:jc w:val="both"/>
        <w:rPr>
          <w:rFonts w:ascii="SimSun" w:eastAsia="SimSun" w:hAnsi="SimSun" w:cs="Times New Roman"/>
          <w:sz w:val="21"/>
          <w:szCs w:val="21"/>
          <w:lang w:eastAsia="zh-CN"/>
        </w:rPr>
      </w:pPr>
      <w:r w:rsidRPr="00922904">
        <w:rPr>
          <w:rFonts w:ascii="SimSun" w:eastAsia="SimSun" w:hAnsi="SimSun" w:cs="Times New Roman"/>
          <w:sz w:val="21"/>
          <w:szCs w:val="21"/>
          <w:lang w:val="en-GB" w:eastAsia="zh-CN"/>
        </w:rPr>
        <w:t>将在审</w:t>
      </w:r>
      <w:r w:rsidRPr="00922904">
        <w:rPr>
          <w:rFonts w:ascii="SimSun" w:eastAsia="SimSun" w:hAnsi="SimSun" w:cs="Times New Roman" w:hint="eastAsia"/>
          <w:sz w:val="21"/>
          <w:szCs w:val="21"/>
          <w:lang w:val="en-GB" w:eastAsia="zh-CN"/>
        </w:rPr>
        <w:t>计</w:t>
      </w:r>
      <w:r w:rsidRPr="00922904">
        <w:rPr>
          <w:rFonts w:ascii="SimSun" w:eastAsia="SimSun" w:hAnsi="SimSun" w:cs="Times New Roman"/>
          <w:sz w:val="21"/>
          <w:szCs w:val="21"/>
          <w:lang w:val="en-GB" w:eastAsia="zh-CN"/>
        </w:rPr>
        <w:t>过程中共享为PPR</w:t>
      </w:r>
      <w:r w:rsidRPr="00922904">
        <w:rPr>
          <w:rFonts w:ascii="SimSun" w:eastAsia="SimSun" w:hAnsi="SimSun" w:cs="Times New Roman" w:hint="eastAsia"/>
          <w:sz w:val="21"/>
          <w:szCs w:val="21"/>
          <w:lang w:val="en-GB" w:eastAsia="zh-CN"/>
        </w:rPr>
        <w:t>编拟的资源解释说明</w:t>
      </w:r>
      <w:r w:rsidRPr="00922904">
        <w:rPr>
          <w:rFonts w:ascii="SimSun" w:eastAsia="SimSun" w:hAnsi="SimSun" w:cs="Times New Roman"/>
          <w:sz w:val="21"/>
          <w:szCs w:val="21"/>
          <w:lang w:val="en-GB" w:eastAsia="zh-CN"/>
        </w:rPr>
        <w:t>草案。</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4</w:t>
      </w:r>
    </w:p>
    <w:p w:rsidR="00ED25A3" w:rsidRPr="00076CFE" w:rsidRDefault="0040426E" w:rsidP="00076CFE">
      <w:pPr>
        <w:spacing w:afterLines="50" w:after="120" w:line="340" w:lineRule="atLeast"/>
        <w:jc w:val="both"/>
        <w:rPr>
          <w:rFonts w:ascii="KaiTi" w:eastAsia="KaiTi" w:hAnsi="KaiTi" w:cs="Arial"/>
          <w:i/>
          <w:sz w:val="21"/>
          <w:szCs w:val="20"/>
          <w:lang w:eastAsia="zh-CN"/>
        </w:rPr>
      </w:pPr>
      <w:r w:rsidRPr="00076CFE">
        <w:rPr>
          <w:rFonts w:ascii="KaiTi" w:eastAsia="KaiTi" w:hAnsi="KaiTi" w:cs="Arial" w:hint="eastAsia"/>
          <w:i/>
          <w:sz w:val="21"/>
          <w:szCs w:val="20"/>
          <w:lang w:eastAsia="zh-CN"/>
        </w:rPr>
        <w:t>国际局不妨考虑加紧努力，以便及时从</w:t>
      </w:r>
      <w:r w:rsidR="00875835" w:rsidRPr="00076CFE">
        <w:rPr>
          <w:rFonts w:ascii="KaiTi" w:eastAsia="KaiTi" w:hAnsi="KaiTi" w:cs="Arial" w:hint="eastAsia"/>
          <w:i/>
          <w:sz w:val="21"/>
          <w:szCs w:val="20"/>
          <w:lang w:eastAsia="zh-CN"/>
        </w:rPr>
        <w:t>各</w:t>
      </w:r>
      <w:r w:rsidRPr="00076CFE">
        <w:rPr>
          <w:rFonts w:ascii="KaiTi" w:eastAsia="KaiTi" w:hAnsi="KaiTi" w:cs="Arial" w:hint="eastAsia"/>
          <w:i/>
          <w:sz w:val="21"/>
          <w:szCs w:val="20"/>
          <w:lang w:eastAsia="zh-CN"/>
        </w:rPr>
        <w:t>知识产权局收到</w:t>
      </w:r>
      <w:proofErr w:type="gramStart"/>
      <w:r w:rsidRPr="00076CFE">
        <w:rPr>
          <w:rFonts w:ascii="KaiTi" w:eastAsia="KaiTi" w:hAnsi="KaiTi" w:cs="Arial" w:hint="eastAsia"/>
          <w:i/>
          <w:sz w:val="21"/>
          <w:szCs w:val="20"/>
          <w:lang w:eastAsia="zh-CN"/>
        </w:rPr>
        <w:t>规</w:t>
      </w:r>
      <w:proofErr w:type="gramEnd"/>
      <w:r w:rsidRPr="00076CFE">
        <w:rPr>
          <w:rFonts w:ascii="KaiTi" w:eastAsia="KaiTi" w:hAnsi="KaiTi" w:cs="Arial" w:hint="eastAsia"/>
          <w:i/>
          <w:sz w:val="21"/>
          <w:szCs w:val="20"/>
          <w:lang w:eastAsia="zh-CN"/>
        </w:rPr>
        <w:t>费</w:t>
      </w:r>
      <w:r w:rsidR="006E221E" w:rsidRPr="00076CFE">
        <w:rPr>
          <w:rFonts w:ascii="KaiTi" w:eastAsia="KaiTi" w:hAnsi="KaiTi" w:cs="Arial" w:hint="eastAsia"/>
          <w:i/>
          <w:sz w:val="21"/>
          <w:szCs w:val="20"/>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40426E" w:rsidRDefault="0040426E" w:rsidP="008A706C">
      <w:pPr>
        <w:pStyle w:val="a3"/>
        <w:adjustRightInd w:val="0"/>
        <w:spacing w:afterLines="50" w:after="120" w:line="340" w:lineRule="atLeast"/>
        <w:ind w:left="0"/>
        <w:contextualSpacing w:val="0"/>
        <w:jc w:val="both"/>
        <w:rPr>
          <w:rFonts w:ascii="SimSun" w:eastAsia="SimSun" w:hAnsi="SimSun" w:cs="Times New Roman"/>
          <w:sz w:val="21"/>
          <w:szCs w:val="21"/>
          <w:lang w:eastAsia="zh-CN"/>
        </w:rPr>
      </w:pPr>
      <w:r w:rsidRPr="00922904">
        <w:rPr>
          <w:rFonts w:ascii="SimSun" w:eastAsia="SimSun" w:hAnsi="SimSun" w:cs="Times New Roman"/>
          <w:sz w:val="21"/>
          <w:szCs w:val="21"/>
          <w:lang w:eastAsia="zh-CN"/>
        </w:rPr>
        <w:t>国际局</w:t>
      </w:r>
      <w:r w:rsidRPr="00922904">
        <w:rPr>
          <w:rFonts w:ascii="SimSun" w:eastAsia="SimSun" w:hAnsi="SimSun" w:cs="Times New Roman" w:hint="eastAsia"/>
          <w:sz w:val="21"/>
          <w:szCs w:val="21"/>
          <w:lang w:eastAsia="zh-CN"/>
        </w:rPr>
        <w:t>在</w:t>
      </w:r>
      <w:r w:rsidRPr="00922904">
        <w:rPr>
          <w:rFonts w:ascii="SimSun" w:eastAsia="SimSun" w:hAnsi="SimSun" w:cs="Times New Roman"/>
          <w:sz w:val="21"/>
          <w:szCs w:val="21"/>
          <w:lang w:eastAsia="zh-CN"/>
        </w:rPr>
        <w:t>相当长</w:t>
      </w:r>
      <w:r w:rsidRPr="00922904">
        <w:rPr>
          <w:rFonts w:ascii="SimSun" w:eastAsia="SimSun" w:hAnsi="SimSun" w:cs="Times New Roman" w:hint="eastAsia"/>
          <w:sz w:val="21"/>
          <w:szCs w:val="21"/>
          <w:lang w:eastAsia="zh-CN"/>
        </w:rPr>
        <w:t>的</w:t>
      </w:r>
      <w:r w:rsidRPr="00922904">
        <w:rPr>
          <w:rFonts w:ascii="SimSun" w:eastAsia="SimSun" w:hAnsi="SimSun" w:cs="Times New Roman"/>
          <w:sz w:val="21"/>
          <w:szCs w:val="21"/>
          <w:lang w:eastAsia="zh-CN"/>
        </w:rPr>
        <w:t>一段时间</w:t>
      </w:r>
      <w:r w:rsidRPr="00922904">
        <w:rPr>
          <w:rFonts w:ascii="SimSun" w:eastAsia="SimSun" w:hAnsi="SimSun" w:cs="Times New Roman" w:hint="eastAsia"/>
          <w:sz w:val="21"/>
          <w:szCs w:val="21"/>
          <w:lang w:eastAsia="zh-CN"/>
        </w:rPr>
        <w:t>里，</w:t>
      </w:r>
      <w:r w:rsidRPr="00922904">
        <w:rPr>
          <w:rFonts w:ascii="SimSun" w:eastAsia="SimSun" w:hAnsi="SimSun" w:cs="Times New Roman"/>
          <w:sz w:val="21"/>
          <w:szCs w:val="21"/>
          <w:lang w:eastAsia="zh-CN"/>
        </w:rPr>
        <w:t>一直与中国国家知识产权局</w:t>
      </w:r>
      <w:r w:rsidRPr="00922904">
        <w:rPr>
          <w:rFonts w:ascii="SimSun" w:eastAsia="SimSun" w:hAnsi="SimSun" w:cs="Times New Roman" w:hint="eastAsia"/>
          <w:sz w:val="21"/>
          <w:szCs w:val="21"/>
          <w:lang w:eastAsia="zh-CN"/>
        </w:rPr>
        <w:t>就</w:t>
      </w:r>
      <w:r w:rsidRPr="00922904">
        <w:rPr>
          <w:rFonts w:ascii="SimSun" w:eastAsia="SimSun" w:hAnsi="SimSun" w:cs="Times New Roman"/>
          <w:sz w:val="21"/>
          <w:szCs w:val="21"/>
          <w:lang w:eastAsia="zh-CN"/>
        </w:rPr>
        <w:t>有关国际申请和处理费的传送的及时性</w:t>
      </w:r>
      <w:r w:rsidRPr="00922904">
        <w:rPr>
          <w:rFonts w:ascii="SimSun" w:eastAsia="SimSun" w:hAnsi="SimSun" w:cs="Times New Roman" w:hint="eastAsia"/>
          <w:sz w:val="21"/>
          <w:szCs w:val="21"/>
          <w:lang w:eastAsia="zh-CN"/>
        </w:rPr>
        <w:t>进行</w:t>
      </w:r>
      <w:r w:rsidRPr="00922904">
        <w:rPr>
          <w:rFonts w:ascii="SimSun" w:eastAsia="SimSun" w:hAnsi="SimSun" w:cs="Times New Roman"/>
          <w:sz w:val="21"/>
          <w:szCs w:val="21"/>
          <w:lang w:eastAsia="zh-CN"/>
        </w:rPr>
        <w:t>经常联系。SIPO</w:t>
      </w:r>
      <w:r w:rsidRPr="00922904">
        <w:rPr>
          <w:rFonts w:ascii="SimSun" w:eastAsia="SimSun" w:hAnsi="SimSun" w:cs="Times New Roman" w:hint="eastAsia"/>
          <w:sz w:val="21"/>
          <w:szCs w:val="21"/>
          <w:lang w:eastAsia="zh-CN"/>
        </w:rPr>
        <w:t>在此问题上</w:t>
      </w:r>
      <w:r w:rsidRPr="00922904">
        <w:rPr>
          <w:rFonts w:ascii="SimSun" w:eastAsia="SimSun" w:hAnsi="SimSun" w:cs="Times New Roman"/>
          <w:sz w:val="21"/>
          <w:szCs w:val="21"/>
          <w:lang w:eastAsia="zh-CN"/>
        </w:rPr>
        <w:t>一直在不断进步，</w:t>
      </w:r>
      <w:r w:rsidRPr="00922904">
        <w:rPr>
          <w:rFonts w:ascii="SimSun" w:eastAsia="SimSun" w:hAnsi="SimSun" w:cs="Times New Roman" w:hint="eastAsia"/>
          <w:sz w:val="21"/>
          <w:szCs w:val="21"/>
          <w:lang w:eastAsia="zh-CN"/>
        </w:rPr>
        <w:t>尤其</w:t>
      </w:r>
      <w:r w:rsidRPr="00922904">
        <w:rPr>
          <w:rFonts w:ascii="SimSun" w:eastAsia="SimSun" w:hAnsi="SimSun" w:cs="Times New Roman"/>
          <w:sz w:val="21"/>
          <w:szCs w:val="21"/>
          <w:lang w:eastAsia="zh-CN"/>
        </w:rPr>
        <w:t>自2015年</w:t>
      </w:r>
      <w:r w:rsidRPr="00922904">
        <w:rPr>
          <w:rFonts w:ascii="SimSun" w:eastAsia="SimSun" w:hAnsi="SimSun" w:cs="Times New Roman" w:hint="eastAsia"/>
          <w:sz w:val="21"/>
          <w:szCs w:val="21"/>
          <w:lang w:eastAsia="zh-CN"/>
        </w:rPr>
        <w:t>年初</w:t>
      </w:r>
      <w:r w:rsidRPr="00922904">
        <w:rPr>
          <w:rFonts w:ascii="SimSun" w:eastAsia="SimSun" w:hAnsi="SimSun" w:cs="Times New Roman"/>
          <w:sz w:val="21"/>
          <w:szCs w:val="21"/>
          <w:lang w:eastAsia="zh-CN"/>
        </w:rPr>
        <w:t>，传送</w:t>
      </w:r>
      <w:proofErr w:type="gramStart"/>
      <w:r w:rsidRPr="00922904">
        <w:rPr>
          <w:rFonts w:ascii="SimSun" w:eastAsia="SimSun" w:hAnsi="SimSun" w:cs="Times New Roman" w:hint="eastAsia"/>
          <w:sz w:val="21"/>
          <w:szCs w:val="21"/>
          <w:lang w:eastAsia="zh-CN"/>
        </w:rPr>
        <w:t>规</w:t>
      </w:r>
      <w:proofErr w:type="gramEnd"/>
      <w:r w:rsidRPr="00922904">
        <w:rPr>
          <w:rFonts w:ascii="SimSun" w:eastAsia="SimSun" w:hAnsi="SimSun" w:cs="Times New Roman" w:hint="eastAsia"/>
          <w:sz w:val="21"/>
          <w:szCs w:val="21"/>
          <w:lang w:eastAsia="zh-CN"/>
        </w:rPr>
        <w:t>费</w:t>
      </w:r>
      <w:r w:rsidRPr="00922904">
        <w:rPr>
          <w:rFonts w:ascii="SimSun" w:eastAsia="SimSun" w:hAnsi="SimSun" w:cs="Times New Roman"/>
          <w:sz w:val="21"/>
          <w:szCs w:val="21"/>
          <w:lang w:eastAsia="zh-CN"/>
        </w:rPr>
        <w:t>的平均时间缩至三个月，这</w:t>
      </w:r>
      <w:r w:rsidRPr="00922904">
        <w:rPr>
          <w:rFonts w:ascii="SimSun" w:eastAsia="SimSun" w:hAnsi="SimSun" w:cs="Times New Roman" w:hint="eastAsia"/>
          <w:sz w:val="21"/>
          <w:szCs w:val="21"/>
          <w:lang w:eastAsia="zh-CN"/>
        </w:rPr>
        <w:t>比</w:t>
      </w:r>
      <w:r w:rsidRPr="00922904">
        <w:rPr>
          <w:rFonts w:ascii="SimSun" w:eastAsia="SimSun" w:hAnsi="SimSun" w:cs="Times New Roman"/>
          <w:sz w:val="21"/>
          <w:szCs w:val="21"/>
          <w:lang w:eastAsia="zh-CN"/>
        </w:rPr>
        <w:t>2014年同期</w:t>
      </w:r>
      <w:r w:rsidRPr="00922904">
        <w:rPr>
          <w:rFonts w:ascii="SimSun" w:eastAsia="SimSun" w:hAnsi="SimSun" w:cs="Times New Roman" w:hint="eastAsia"/>
          <w:sz w:val="21"/>
          <w:szCs w:val="21"/>
          <w:lang w:eastAsia="zh-CN"/>
        </w:rPr>
        <w:t>有了</w:t>
      </w:r>
      <w:r w:rsidRPr="00922904">
        <w:rPr>
          <w:rFonts w:ascii="SimSun" w:eastAsia="SimSun" w:hAnsi="SimSun" w:cs="Times New Roman"/>
          <w:sz w:val="21"/>
          <w:szCs w:val="21"/>
          <w:lang w:eastAsia="zh-CN"/>
        </w:rPr>
        <w:t>显</w:t>
      </w:r>
      <w:r w:rsidRPr="00922904">
        <w:rPr>
          <w:rFonts w:ascii="SimSun" w:eastAsia="SimSun" w:hAnsi="SimSun" w:cs="Times New Roman" w:hint="eastAsia"/>
          <w:sz w:val="21"/>
          <w:szCs w:val="21"/>
          <w:lang w:eastAsia="zh-CN"/>
        </w:rPr>
        <w:t>著</w:t>
      </w:r>
      <w:r w:rsidRPr="00922904">
        <w:rPr>
          <w:rFonts w:ascii="SimSun" w:eastAsia="SimSun" w:hAnsi="SimSun" w:cs="Times New Roman"/>
          <w:sz w:val="21"/>
          <w:szCs w:val="21"/>
          <w:lang w:eastAsia="zh-CN"/>
        </w:rPr>
        <w:t>改</w:t>
      </w:r>
      <w:r w:rsidRPr="00922904">
        <w:rPr>
          <w:rFonts w:ascii="SimSun" w:eastAsia="SimSun" w:hAnsi="SimSun" w:cs="Times New Roman" w:hint="eastAsia"/>
          <w:sz w:val="21"/>
          <w:szCs w:val="21"/>
          <w:lang w:eastAsia="zh-CN"/>
        </w:rPr>
        <w:t>进</w:t>
      </w:r>
      <w:r w:rsidRPr="00922904">
        <w:rPr>
          <w:rFonts w:ascii="SimSun" w:eastAsia="SimSun" w:hAnsi="SimSun" w:cs="Times New Roman"/>
          <w:sz w:val="21"/>
          <w:szCs w:val="21"/>
          <w:lang w:eastAsia="zh-CN"/>
        </w:rPr>
        <w:t>。国际</w:t>
      </w:r>
      <w:proofErr w:type="gramStart"/>
      <w:r w:rsidRPr="00922904">
        <w:rPr>
          <w:rFonts w:ascii="SimSun" w:eastAsia="SimSun" w:hAnsi="SimSun" w:cs="Times New Roman"/>
          <w:sz w:val="21"/>
          <w:szCs w:val="21"/>
          <w:lang w:eastAsia="zh-CN"/>
        </w:rPr>
        <w:t>局承诺</w:t>
      </w:r>
      <w:proofErr w:type="gramEnd"/>
      <w:r w:rsidRPr="00922904">
        <w:rPr>
          <w:rFonts w:ascii="SimSun" w:eastAsia="SimSun" w:hAnsi="SimSun" w:cs="Times New Roman" w:hint="eastAsia"/>
          <w:sz w:val="21"/>
          <w:szCs w:val="21"/>
          <w:lang w:eastAsia="zh-CN"/>
        </w:rPr>
        <w:t>于</w:t>
      </w:r>
      <w:r w:rsidRPr="00922904">
        <w:rPr>
          <w:rFonts w:ascii="SimSun" w:eastAsia="SimSun" w:hAnsi="SimSun" w:cs="Times New Roman"/>
          <w:sz w:val="21"/>
          <w:szCs w:val="21"/>
          <w:lang w:eastAsia="zh-CN"/>
        </w:rPr>
        <w:t>继续与SIPO</w:t>
      </w:r>
      <w:r w:rsidRPr="00922904">
        <w:rPr>
          <w:rFonts w:ascii="SimSun" w:eastAsia="SimSun" w:hAnsi="SimSun" w:cs="Times New Roman" w:hint="eastAsia"/>
          <w:sz w:val="21"/>
          <w:szCs w:val="21"/>
          <w:lang w:eastAsia="zh-CN"/>
        </w:rPr>
        <w:t>就此</w:t>
      </w:r>
      <w:r w:rsidRPr="00922904">
        <w:rPr>
          <w:rFonts w:ascii="SimSun" w:eastAsia="SimSun" w:hAnsi="SimSun" w:cs="Times New Roman"/>
          <w:sz w:val="21"/>
          <w:szCs w:val="21"/>
          <w:lang w:eastAsia="zh-CN"/>
        </w:rPr>
        <w:t>问题</w:t>
      </w:r>
      <w:r w:rsidRPr="00922904">
        <w:rPr>
          <w:rFonts w:ascii="SimSun" w:eastAsia="SimSun" w:hAnsi="SimSun" w:cs="Times New Roman" w:hint="eastAsia"/>
          <w:sz w:val="21"/>
          <w:szCs w:val="21"/>
          <w:lang w:eastAsia="zh-CN"/>
        </w:rPr>
        <w:t>努力</w:t>
      </w:r>
      <w:r w:rsidRPr="00922904">
        <w:rPr>
          <w:rFonts w:ascii="SimSun" w:eastAsia="SimSun" w:hAnsi="SimSun" w:cs="Times New Roman"/>
          <w:sz w:val="21"/>
          <w:szCs w:val="21"/>
          <w:lang w:eastAsia="zh-CN"/>
        </w:rPr>
        <w:t>，可预计在不久的将来</w:t>
      </w:r>
      <w:r w:rsidRPr="00922904">
        <w:rPr>
          <w:rFonts w:ascii="SimSun" w:eastAsia="SimSun" w:hAnsi="SimSun" w:cs="Times New Roman" w:hint="eastAsia"/>
          <w:sz w:val="21"/>
          <w:szCs w:val="21"/>
          <w:lang w:eastAsia="zh-CN"/>
        </w:rPr>
        <w:t>取得</w:t>
      </w:r>
      <w:r w:rsidRPr="00922904">
        <w:rPr>
          <w:rFonts w:ascii="SimSun" w:eastAsia="SimSun" w:hAnsi="SimSun" w:cs="Times New Roman"/>
          <w:sz w:val="21"/>
          <w:szCs w:val="21"/>
          <w:lang w:eastAsia="zh-CN"/>
        </w:rPr>
        <w:t>进一步改进。</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lastRenderedPageBreak/>
        <w:t>建议</w:t>
      </w:r>
      <w:r w:rsidRPr="008A706C">
        <w:rPr>
          <w:rFonts w:ascii="SimSun" w:eastAsia="SimSun" w:hAnsi="SimSun" w:cs="SimSun"/>
          <w:b/>
          <w:bCs/>
          <w:sz w:val="21"/>
          <w:szCs w:val="21"/>
          <w:lang w:eastAsia="zh-CN"/>
        </w:rPr>
        <w:t>5</w:t>
      </w:r>
    </w:p>
    <w:p w:rsidR="00ED25A3"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40426E" w:rsidRPr="002624EA">
        <w:rPr>
          <w:rFonts w:ascii="KaiTi" w:eastAsia="KaiTi" w:hAnsi="KaiTi" w:cs="Arial" w:hint="eastAsia"/>
          <w:i/>
          <w:sz w:val="21"/>
          <w:szCs w:val="21"/>
          <w:lang w:eastAsia="zh-CN"/>
        </w:rPr>
        <w:t>不妨</w:t>
      </w:r>
      <w:r w:rsidR="0040426E" w:rsidRPr="002624EA">
        <w:rPr>
          <w:rFonts w:ascii="KaiTi" w:eastAsia="KaiTi" w:hAnsi="KaiTi" w:cs="Arial"/>
          <w:i/>
          <w:sz w:val="21"/>
          <w:szCs w:val="21"/>
          <w:lang w:eastAsia="zh-CN"/>
        </w:rPr>
        <w:t>继续探索在实施</w:t>
      </w:r>
      <w:r w:rsidR="0040426E" w:rsidRPr="002624EA">
        <w:rPr>
          <w:rFonts w:ascii="KaiTi" w:eastAsia="KaiTi" w:hAnsi="KaiTi" w:cs="Arial" w:hint="eastAsia"/>
          <w:i/>
          <w:sz w:val="21"/>
          <w:szCs w:val="21"/>
          <w:lang w:eastAsia="zh-CN"/>
        </w:rPr>
        <w:t>企业资源规划</w:t>
      </w:r>
      <w:r w:rsidR="0040426E" w:rsidRPr="002624EA">
        <w:rPr>
          <w:rFonts w:ascii="KaiTi" w:eastAsia="KaiTi" w:hAnsi="KaiTi" w:cs="Arial"/>
          <w:i/>
          <w:sz w:val="21"/>
          <w:szCs w:val="21"/>
          <w:lang w:eastAsia="zh-CN"/>
        </w:rPr>
        <w:t>系统</w:t>
      </w:r>
      <w:r w:rsidR="0040426E" w:rsidRPr="002624EA">
        <w:rPr>
          <w:rFonts w:ascii="KaiTi" w:eastAsia="KaiTi" w:hAnsi="KaiTi" w:cs="Arial" w:hint="eastAsia"/>
          <w:i/>
          <w:sz w:val="21"/>
          <w:szCs w:val="21"/>
          <w:lang w:eastAsia="zh-CN"/>
        </w:rPr>
        <w:t>中</w:t>
      </w:r>
      <w:r w:rsidR="0040426E" w:rsidRPr="002624EA">
        <w:rPr>
          <w:rFonts w:ascii="KaiTi" w:eastAsia="KaiTi" w:hAnsi="KaiTi" w:cs="Arial"/>
          <w:i/>
          <w:sz w:val="21"/>
          <w:szCs w:val="21"/>
          <w:lang w:eastAsia="zh-CN"/>
        </w:rPr>
        <w:t>如何限制项目层面</w:t>
      </w:r>
      <w:r w:rsidR="0040426E" w:rsidRPr="002624EA">
        <w:rPr>
          <w:rFonts w:ascii="KaiTi" w:eastAsia="KaiTi" w:hAnsi="KaiTi" w:cs="Arial" w:hint="eastAsia"/>
          <w:i/>
          <w:sz w:val="21"/>
          <w:szCs w:val="21"/>
          <w:lang w:eastAsia="zh-CN"/>
        </w:rPr>
        <w:t>和</w:t>
      </w:r>
      <w:r w:rsidR="0040426E" w:rsidRPr="002624EA">
        <w:rPr>
          <w:rFonts w:ascii="KaiTi" w:eastAsia="KaiTi" w:hAnsi="KaiTi" w:cs="Arial"/>
          <w:i/>
          <w:sz w:val="21"/>
          <w:szCs w:val="21"/>
          <w:lang w:eastAsia="zh-CN"/>
        </w:rPr>
        <w:t>项目组合</w:t>
      </w:r>
      <w:r w:rsidR="0040426E" w:rsidRPr="002624EA">
        <w:rPr>
          <w:rFonts w:ascii="KaiTi" w:eastAsia="KaiTi" w:hAnsi="KaiTi" w:cs="Arial" w:hint="eastAsia"/>
          <w:i/>
          <w:sz w:val="21"/>
          <w:szCs w:val="21"/>
          <w:lang w:eastAsia="zh-CN"/>
        </w:rPr>
        <w:t>层面</w:t>
      </w:r>
      <w:r w:rsidR="0040426E" w:rsidRPr="002624EA">
        <w:rPr>
          <w:rFonts w:ascii="KaiTi" w:eastAsia="KaiTi" w:hAnsi="KaiTi" w:cs="Arial"/>
          <w:i/>
          <w:sz w:val="21"/>
          <w:szCs w:val="21"/>
          <w:lang w:eastAsia="zh-CN"/>
        </w:rPr>
        <w:t>的</w:t>
      </w:r>
      <w:r w:rsidR="0040426E" w:rsidRPr="002624EA">
        <w:rPr>
          <w:rFonts w:ascii="KaiTi" w:eastAsia="KaiTi" w:hAnsi="KaiTi" w:cs="Arial" w:hint="eastAsia"/>
          <w:i/>
          <w:sz w:val="21"/>
          <w:szCs w:val="21"/>
          <w:lang w:eastAsia="zh-CN"/>
        </w:rPr>
        <w:t>拖</w:t>
      </w:r>
      <w:r w:rsidR="0040426E" w:rsidRPr="002624EA">
        <w:rPr>
          <w:rFonts w:ascii="KaiTi" w:eastAsia="KaiTi" w:hAnsi="KaiTi" w:cs="Arial"/>
          <w:i/>
          <w:sz w:val="21"/>
          <w:szCs w:val="21"/>
          <w:lang w:eastAsia="zh-CN"/>
        </w:rPr>
        <w:t>延，</w:t>
      </w:r>
      <w:r w:rsidR="0040426E" w:rsidRPr="002624EA">
        <w:rPr>
          <w:rFonts w:ascii="KaiTi" w:eastAsia="KaiTi" w:hAnsi="KaiTi" w:cs="Arial" w:hint="eastAsia"/>
          <w:i/>
          <w:sz w:val="21"/>
          <w:szCs w:val="21"/>
          <w:lang w:eastAsia="zh-CN"/>
        </w:rPr>
        <w:t>以</w:t>
      </w:r>
      <w:r w:rsidR="0040426E" w:rsidRPr="002624EA">
        <w:rPr>
          <w:rFonts w:ascii="KaiTi" w:eastAsia="KaiTi" w:hAnsi="KaiTi" w:cs="Arial"/>
          <w:i/>
          <w:sz w:val="21"/>
          <w:szCs w:val="21"/>
          <w:lang w:eastAsia="zh-CN"/>
        </w:rPr>
        <w:t>使该项目能</w:t>
      </w:r>
      <w:r w:rsidR="0040426E" w:rsidRPr="002624EA">
        <w:rPr>
          <w:rFonts w:ascii="KaiTi" w:eastAsia="KaiTi" w:hAnsi="KaiTi" w:cs="Arial" w:hint="eastAsia"/>
          <w:i/>
          <w:sz w:val="21"/>
          <w:szCs w:val="21"/>
          <w:lang w:eastAsia="zh-CN"/>
        </w:rPr>
        <w:t>按</w:t>
      </w:r>
      <w:r w:rsidR="00BA2BE6" w:rsidRPr="002624EA">
        <w:rPr>
          <w:rFonts w:ascii="KaiTi" w:eastAsia="KaiTi" w:hAnsi="KaiTi" w:cs="Arial" w:hint="eastAsia"/>
          <w:i/>
          <w:sz w:val="21"/>
          <w:szCs w:val="21"/>
          <w:lang w:eastAsia="zh-CN"/>
        </w:rPr>
        <w:t>2015年</w:t>
      </w:r>
      <w:r w:rsidR="00BA2BE6">
        <w:rPr>
          <w:rFonts w:ascii="KaiTi" w:eastAsia="KaiTi" w:hAnsi="KaiTi" w:cs="Arial" w:hint="eastAsia"/>
          <w:i/>
          <w:sz w:val="21"/>
          <w:szCs w:val="21"/>
          <w:lang w:eastAsia="zh-CN"/>
        </w:rPr>
        <w:t>9</w:t>
      </w:r>
      <w:r w:rsidR="00BA2BE6" w:rsidRPr="002624EA">
        <w:rPr>
          <w:rFonts w:ascii="KaiTi" w:eastAsia="KaiTi" w:hAnsi="KaiTi" w:cs="Arial" w:hint="eastAsia"/>
          <w:i/>
          <w:sz w:val="21"/>
          <w:szCs w:val="21"/>
          <w:lang w:eastAsia="zh-CN"/>
        </w:rPr>
        <w:t>月向成员国提交</w:t>
      </w:r>
      <w:r w:rsidR="00BA2BE6">
        <w:rPr>
          <w:rFonts w:ascii="KaiTi" w:eastAsia="KaiTi" w:hAnsi="KaiTi" w:cs="Arial" w:hint="eastAsia"/>
          <w:i/>
          <w:sz w:val="21"/>
          <w:szCs w:val="21"/>
          <w:lang w:eastAsia="zh-CN"/>
        </w:rPr>
        <w:t>的</w:t>
      </w:r>
      <w:r w:rsidR="0040426E" w:rsidRPr="00076CFE">
        <w:rPr>
          <w:rFonts w:ascii="KaiTi" w:eastAsia="KaiTi" w:hAnsi="KaiTi" w:cs="Arial"/>
          <w:i/>
          <w:sz w:val="21"/>
          <w:szCs w:val="20"/>
          <w:lang w:eastAsia="zh-CN"/>
        </w:rPr>
        <w:t>修</w:t>
      </w:r>
      <w:r w:rsidR="0040426E" w:rsidRPr="00076CFE">
        <w:rPr>
          <w:rFonts w:ascii="KaiTi" w:eastAsia="KaiTi" w:hAnsi="KaiTi" w:cs="Arial" w:hint="eastAsia"/>
          <w:i/>
          <w:sz w:val="21"/>
          <w:szCs w:val="20"/>
          <w:lang w:eastAsia="zh-CN"/>
        </w:rPr>
        <w:t>改</w:t>
      </w:r>
      <w:r w:rsidR="0040426E" w:rsidRPr="002624EA">
        <w:rPr>
          <w:rFonts w:ascii="KaiTi" w:eastAsia="KaiTi" w:hAnsi="KaiTi" w:cs="Arial"/>
          <w:i/>
          <w:sz w:val="21"/>
          <w:szCs w:val="21"/>
          <w:lang w:eastAsia="zh-CN"/>
        </w:rPr>
        <w:t>的时间表完</w:t>
      </w:r>
      <w:r w:rsidR="0040426E" w:rsidRPr="002624EA">
        <w:rPr>
          <w:rFonts w:ascii="KaiTi" w:eastAsia="KaiTi" w:hAnsi="KaiTi" w:cs="Arial" w:hint="eastAsia"/>
          <w:i/>
          <w:sz w:val="21"/>
          <w:szCs w:val="21"/>
          <w:lang w:eastAsia="zh-CN"/>
        </w:rPr>
        <w:t>成</w:t>
      </w:r>
      <w:r w:rsidR="006E221E" w:rsidRPr="002624EA">
        <w:rPr>
          <w:rFonts w:ascii="KaiTi" w:eastAsia="KaiTi" w:hAnsi="KaiTi" w:cs="Arial" w:hint="eastAsia"/>
          <w:i/>
          <w:sz w:val="21"/>
          <w:szCs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40426E" w:rsidP="008A706C">
      <w:pPr>
        <w:pStyle w:val="a3"/>
        <w:adjustRightInd w:val="0"/>
        <w:spacing w:afterLines="50" w:after="120" w:line="340" w:lineRule="atLeast"/>
        <w:ind w:left="0"/>
        <w:contextualSpacing w:val="0"/>
        <w:jc w:val="both"/>
        <w:rPr>
          <w:rFonts w:ascii="SimSun" w:eastAsia="SimSun" w:hAnsi="SimSun" w:cs="Times New Roman"/>
          <w:sz w:val="21"/>
          <w:szCs w:val="21"/>
          <w:lang w:val="en-GB" w:eastAsia="zh-CN"/>
        </w:rPr>
      </w:pPr>
      <w:r w:rsidRPr="00922904">
        <w:rPr>
          <w:rFonts w:ascii="SimSun" w:eastAsia="SimSun" w:hAnsi="SimSun" w:cs="Times New Roman"/>
          <w:sz w:val="21"/>
          <w:szCs w:val="21"/>
          <w:lang w:val="en-GB" w:eastAsia="zh-CN"/>
        </w:rPr>
        <w:t>WIPO将继续尽一切努力限制</w:t>
      </w:r>
      <w:r w:rsidRPr="00922904">
        <w:rPr>
          <w:rFonts w:ascii="SimSun" w:eastAsia="SimSun" w:hAnsi="SimSun" w:cs="Times New Roman" w:hint="eastAsia"/>
          <w:sz w:val="21"/>
          <w:szCs w:val="21"/>
          <w:lang w:val="en-GB" w:eastAsia="zh-CN"/>
        </w:rPr>
        <w:t>在</w:t>
      </w:r>
      <w:r w:rsidRPr="00922904">
        <w:rPr>
          <w:rFonts w:ascii="SimSun" w:eastAsia="SimSun" w:hAnsi="SimSun" w:cs="Times New Roman"/>
          <w:sz w:val="21"/>
          <w:szCs w:val="21"/>
          <w:lang w:val="en-GB" w:eastAsia="zh-CN"/>
        </w:rPr>
        <w:t>项目层面以及在企业资源规划系统的实施</w:t>
      </w:r>
      <w:r w:rsidRPr="00922904">
        <w:rPr>
          <w:rFonts w:ascii="SimSun" w:eastAsia="SimSun" w:hAnsi="SimSun" w:cs="Times New Roman" w:hint="eastAsia"/>
          <w:sz w:val="21"/>
          <w:szCs w:val="21"/>
          <w:lang w:val="en-GB" w:eastAsia="zh-CN"/>
        </w:rPr>
        <w:t>的</w:t>
      </w:r>
      <w:r w:rsidRPr="00922904">
        <w:rPr>
          <w:rFonts w:ascii="SimSun" w:eastAsia="SimSun" w:hAnsi="SimSun" w:cs="Times New Roman"/>
          <w:sz w:val="21"/>
          <w:szCs w:val="21"/>
          <w:lang w:val="en-GB" w:eastAsia="zh-CN"/>
        </w:rPr>
        <w:t>组合层面</w:t>
      </w:r>
      <w:r w:rsidRPr="00922904">
        <w:rPr>
          <w:rFonts w:ascii="SimSun" w:eastAsia="SimSun" w:hAnsi="SimSun" w:cs="Times New Roman" w:hint="eastAsia"/>
          <w:sz w:val="21"/>
          <w:szCs w:val="21"/>
          <w:lang w:val="en-GB" w:eastAsia="zh-CN"/>
        </w:rPr>
        <w:t>的拖延</w:t>
      </w:r>
      <w:r w:rsidRPr="00922904">
        <w:rPr>
          <w:rFonts w:ascii="SimSun" w:eastAsia="SimSun" w:hAnsi="SimSun" w:cs="Times New Roman"/>
          <w:sz w:val="21"/>
          <w:szCs w:val="21"/>
          <w:lang w:val="en-GB" w:eastAsia="zh-CN"/>
        </w:rPr>
        <w:t>，将力争根据更新</w:t>
      </w:r>
      <w:r w:rsidR="00487452">
        <w:rPr>
          <w:rFonts w:ascii="SimSun" w:eastAsia="SimSun" w:hAnsi="SimSun" w:cs="Times New Roman" w:hint="eastAsia"/>
          <w:sz w:val="21"/>
          <w:szCs w:val="21"/>
          <w:lang w:val="en-GB" w:eastAsia="zh-CN"/>
        </w:rPr>
        <w:t>的</w:t>
      </w:r>
      <w:r w:rsidRPr="00922904">
        <w:rPr>
          <w:rFonts w:ascii="SimSun" w:eastAsia="SimSun" w:hAnsi="SimSun" w:cs="Times New Roman"/>
          <w:sz w:val="21"/>
          <w:szCs w:val="21"/>
          <w:lang w:val="en-GB" w:eastAsia="zh-CN"/>
        </w:rPr>
        <w:t>时间表实施其余项目。然而，WIPO将继续优先考虑成本和质量</w:t>
      </w:r>
      <w:r w:rsidRPr="00922904">
        <w:rPr>
          <w:rFonts w:ascii="SimSun" w:eastAsia="SimSun" w:hAnsi="SimSun" w:cs="Times New Roman" w:hint="eastAsia"/>
          <w:sz w:val="21"/>
          <w:szCs w:val="21"/>
          <w:lang w:val="en-GB" w:eastAsia="zh-CN"/>
        </w:rPr>
        <w:t>，然后是</w:t>
      </w:r>
      <w:r w:rsidRPr="00922904">
        <w:rPr>
          <w:rFonts w:ascii="SimSun" w:eastAsia="SimSun" w:hAnsi="SimSun" w:cs="Times New Roman"/>
          <w:sz w:val="21"/>
          <w:szCs w:val="21"/>
          <w:lang w:val="en-GB" w:eastAsia="zh-CN"/>
        </w:rPr>
        <w:t>时间表，</w:t>
      </w:r>
      <w:r w:rsidRPr="00922904">
        <w:rPr>
          <w:rFonts w:ascii="SimSun" w:eastAsia="SimSun" w:hAnsi="SimSun" w:cs="Times New Roman" w:hint="eastAsia"/>
          <w:sz w:val="21"/>
          <w:szCs w:val="21"/>
          <w:lang w:val="en-GB" w:eastAsia="zh-CN"/>
        </w:rPr>
        <w:t>原因在于</w:t>
      </w:r>
      <w:r w:rsidRPr="00922904">
        <w:rPr>
          <w:rFonts w:ascii="SimSun" w:eastAsia="SimSun" w:hAnsi="SimSun" w:cs="Times New Roman"/>
          <w:sz w:val="21"/>
          <w:szCs w:val="21"/>
          <w:lang w:val="en-GB" w:eastAsia="zh-CN"/>
        </w:rPr>
        <w:t>需要</w:t>
      </w:r>
      <w:r w:rsidRPr="00922904">
        <w:rPr>
          <w:rFonts w:ascii="SimSun" w:eastAsia="SimSun" w:hAnsi="SimSun" w:cs="Times New Roman" w:hint="eastAsia"/>
          <w:sz w:val="21"/>
          <w:szCs w:val="21"/>
          <w:lang w:val="en-GB" w:eastAsia="zh-CN"/>
        </w:rPr>
        <w:t>进行重要的</w:t>
      </w:r>
      <w:r w:rsidR="00487452">
        <w:rPr>
          <w:rFonts w:ascii="SimSun" w:eastAsia="SimSun" w:hAnsi="SimSun" w:cs="Times New Roman"/>
          <w:sz w:val="21"/>
          <w:szCs w:val="21"/>
          <w:lang w:val="en-GB" w:eastAsia="zh-CN"/>
        </w:rPr>
        <w:t>变</w:t>
      </w:r>
      <w:r w:rsidR="00487452">
        <w:rPr>
          <w:rFonts w:ascii="SimSun" w:eastAsia="SimSun" w:hAnsi="SimSun" w:cs="Times New Roman" w:hint="eastAsia"/>
          <w:sz w:val="21"/>
          <w:szCs w:val="21"/>
          <w:lang w:val="en-GB" w:eastAsia="zh-CN"/>
        </w:rPr>
        <w:t>化</w:t>
      </w:r>
      <w:r w:rsidRPr="00922904">
        <w:rPr>
          <w:rFonts w:ascii="SimSun" w:eastAsia="SimSun" w:hAnsi="SimSun" w:cs="Times New Roman"/>
          <w:sz w:val="21"/>
          <w:szCs w:val="21"/>
          <w:lang w:val="en-GB" w:eastAsia="zh-CN"/>
        </w:rPr>
        <w:t>管理</w:t>
      </w:r>
      <w:r w:rsidRPr="00922904">
        <w:rPr>
          <w:rFonts w:ascii="SimSun" w:eastAsia="SimSun" w:hAnsi="SimSun" w:cs="Times New Roman" w:hint="eastAsia"/>
          <w:sz w:val="21"/>
          <w:szCs w:val="21"/>
          <w:lang w:val="en-GB" w:eastAsia="zh-CN"/>
        </w:rPr>
        <w:t>来</w:t>
      </w:r>
      <w:r w:rsidRPr="00922904">
        <w:rPr>
          <w:rFonts w:ascii="SimSun" w:eastAsia="SimSun" w:hAnsi="SimSun" w:cs="Times New Roman"/>
          <w:sz w:val="21"/>
          <w:szCs w:val="21"/>
          <w:lang w:val="en-GB" w:eastAsia="zh-CN"/>
        </w:rPr>
        <w:t>成功</w:t>
      </w:r>
      <w:r w:rsidRPr="00922904">
        <w:rPr>
          <w:rFonts w:ascii="SimSun" w:eastAsia="SimSun" w:hAnsi="SimSun" w:cs="Times New Roman" w:hint="eastAsia"/>
          <w:sz w:val="21"/>
          <w:szCs w:val="21"/>
          <w:lang w:val="en-GB" w:eastAsia="zh-CN"/>
        </w:rPr>
        <w:t>地</w:t>
      </w:r>
      <w:r w:rsidRPr="00922904">
        <w:rPr>
          <w:rFonts w:ascii="SimSun" w:eastAsia="SimSun" w:hAnsi="SimSun" w:cs="Times New Roman"/>
          <w:sz w:val="21"/>
          <w:szCs w:val="21"/>
          <w:lang w:val="en-GB" w:eastAsia="zh-CN"/>
        </w:rPr>
        <w:t>实施ERP系统。</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6</w:t>
      </w:r>
    </w:p>
    <w:p w:rsidR="00ED25A3" w:rsidRPr="002624EA" w:rsidRDefault="0040426E" w:rsidP="00076CFE">
      <w:pPr>
        <w:spacing w:afterLines="50" w:after="120" w:line="340" w:lineRule="atLeast"/>
        <w:jc w:val="both"/>
        <w:rPr>
          <w:rFonts w:ascii="KaiTi" w:eastAsia="KaiTi" w:hAnsi="KaiTi" w:cs="Arial"/>
          <w:sz w:val="21"/>
          <w:szCs w:val="21"/>
          <w:lang w:eastAsia="zh-CN"/>
        </w:rPr>
      </w:pPr>
      <w:r w:rsidRPr="002624EA">
        <w:rPr>
          <w:rFonts w:ascii="KaiTi" w:eastAsia="KaiTi" w:hAnsi="KaiTi" w:cs="Arial"/>
          <w:i/>
          <w:sz w:val="21"/>
          <w:szCs w:val="21"/>
          <w:lang w:eastAsia="zh-CN"/>
        </w:rPr>
        <w:t>WIPO</w:t>
      </w:r>
      <w:r w:rsidRPr="002624EA">
        <w:rPr>
          <w:rFonts w:ascii="KaiTi" w:eastAsia="KaiTi" w:hAnsi="KaiTi" w:cs="Microsoft YaHei" w:hint="eastAsia"/>
          <w:i/>
          <w:sz w:val="21"/>
          <w:szCs w:val="21"/>
          <w:lang w:val="en-GB" w:eastAsia="zh-CN"/>
        </w:rPr>
        <w:t>不妨加强文件管理系统，</w:t>
      </w:r>
      <w:r w:rsidRPr="002624EA">
        <w:rPr>
          <w:rFonts w:ascii="KaiTi" w:eastAsia="KaiTi" w:hAnsi="KaiTi" w:cs="Microsoft YaHei" w:hint="eastAsia"/>
          <w:i/>
          <w:sz w:val="21"/>
          <w:szCs w:val="21"/>
          <w:lang w:eastAsia="zh-CN"/>
        </w:rPr>
        <w:t>使有关项目的文件都保存在同一处。</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40426E" w:rsidRPr="00922904" w:rsidRDefault="0040426E" w:rsidP="008A706C">
      <w:pPr>
        <w:pStyle w:val="a3"/>
        <w:adjustRightInd w:val="0"/>
        <w:spacing w:afterLines="50" w:after="120" w:line="340" w:lineRule="atLeast"/>
        <w:ind w:left="0"/>
        <w:contextualSpacing w:val="0"/>
        <w:jc w:val="both"/>
        <w:rPr>
          <w:rStyle w:val="goog-gtc-translatable"/>
          <w:rFonts w:ascii="SimSun" w:eastAsia="SimSun" w:hAnsi="SimSun"/>
          <w:sz w:val="21"/>
          <w:szCs w:val="21"/>
          <w:lang w:eastAsia="zh-CN"/>
        </w:rPr>
      </w:pPr>
      <w:r w:rsidRPr="00922904">
        <w:rPr>
          <w:rFonts w:ascii="SimSun" w:eastAsia="SimSun" w:hAnsi="SimSun"/>
          <w:sz w:val="21"/>
          <w:szCs w:val="21"/>
          <w:lang w:eastAsia="zh-CN"/>
        </w:rPr>
        <w:t>WIPO</w:t>
      </w:r>
      <w:r w:rsidRPr="00922904">
        <w:rPr>
          <w:rFonts w:ascii="SimSun" w:eastAsia="SimSun" w:hAnsi="SimSun" w:hint="eastAsia"/>
          <w:sz w:val="21"/>
          <w:szCs w:val="21"/>
          <w:lang w:eastAsia="zh-CN"/>
        </w:rPr>
        <w:t>将继续使用</w:t>
      </w:r>
      <w:r w:rsidRPr="00922904">
        <w:rPr>
          <w:rStyle w:val="goog-gtc-translatable"/>
          <w:rFonts w:ascii="SimSun" w:eastAsia="SimSun" w:hAnsi="SimSun"/>
          <w:sz w:val="21"/>
          <w:szCs w:val="21"/>
          <w:lang w:eastAsia="zh-CN"/>
        </w:rPr>
        <w:t>目前的文件系统和</w:t>
      </w:r>
      <w:r w:rsidRPr="00922904">
        <w:rPr>
          <w:rStyle w:val="goog-gtc-translatable"/>
          <w:rFonts w:ascii="SimSun" w:eastAsia="SimSun" w:hAnsi="SimSun" w:hint="eastAsia"/>
          <w:sz w:val="21"/>
          <w:szCs w:val="21"/>
          <w:lang w:eastAsia="zh-CN"/>
        </w:rPr>
        <w:t>到位的</w:t>
      </w:r>
      <w:r w:rsidRPr="00922904">
        <w:rPr>
          <w:rStyle w:val="goog-gtc-translatable"/>
          <w:rFonts w:ascii="SimSun" w:eastAsia="SimSun" w:hAnsi="SimSun"/>
          <w:sz w:val="21"/>
          <w:szCs w:val="21"/>
          <w:lang w:eastAsia="zh-CN"/>
        </w:rPr>
        <w:t>工具，</w:t>
      </w:r>
      <w:r w:rsidRPr="00922904">
        <w:rPr>
          <w:rStyle w:val="goog-gtc-translatable"/>
          <w:rFonts w:ascii="SimSun" w:eastAsia="SimSun" w:hAnsi="SimSun" w:hint="eastAsia"/>
          <w:sz w:val="21"/>
          <w:szCs w:val="21"/>
          <w:lang w:eastAsia="zh-CN"/>
        </w:rPr>
        <w:t>迄今为止，它们都管用。一俟信息与通讯技术司</w:t>
      </w:r>
      <w:r w:rsidRPr="00922904">
        <w:rPr>
          <w:rFonts w:ascii="SimSun" w:eastAsia="SimSun" w:hAnsi="SimSun" w:cs="SimSun" w:hint="eastAsia"/>
          <w:sz w:val="21"/>
          <w:szCs w:val="21"/>
          <w:lang w:eastAsia="zh-CN"/>
        </w:rPr>
        <w:t>基本建设总计划倡议</w:t>
      </w:r>
      <w:r w:rsidRPr="00922904">
        <w:rPr>
          <w:rStyle w:val="goog-gtc-translatable"/>
          <w:rFonts w:ascii="SimSun" w:eastAsia="SimSun" w:hAnsi="SimSun" w:hint="eastAsia"/>
          <w:sz w:val="21"/>
          <w:szCs w:val="21"/>
          <w:lang w:eastAsia="zh-CN"/>
        </w:rPr>
        <w:t>建立</w:t>
      </w:r>
      <w:r w:rsidRPr="00922904">
        <w:rPr>
          <w:rStyle w:val="goog-gtc-translatable"/>
          <w:rFonts w:ascii="SimSun" w:eastAsia="SimSun" w:hAnsi="SimSun"/>
          <w:sz w:val="21"/>
          <w:szCs w:val="21"/>
          <w:lang w:eastAsia="zh-CN"/>
        </w:rPr>
        <w:t>企业内容管理系统</w:t>
      </w:r>
      <w:r w:rsidR="000361DD" w:rsidRPr="00922904">
        <w:rPr>
          <w:rStyle w:val="goog-gtc-translatable"/>
          <w:rFonts w:ascii="SimSun" w:eastAsia="SimSun" w:hAnsi="SimSun"/>
          <w:sz w:val="21"/>
          <w:szCs w:val="21"/>
          <w:lang w:eastAsia="zh-CN"/>
        </w:rPr>
        <w:t>(</w:t>
      </w:r>
      <w:r w:rsidRPr="00922904">
        <w:rPr>
          <w:rStyle w:val="goog-gtc-translatable"/>
          <w:rFonts w:ascii="SimSun" w:eastAsia="SimSun" w:hAnsi="SimSun"/>
          <w:sz w:val="21"/>
          <w:szCs w:val="21"/>
          <w:lang w:eastAsia="zh-CN"/>
        </w:rPr>
        <w:t>ECM</w:t>
      </w:r>
      <w:r w:rsidR="000361DD" w:rsidRPr="00922904">
        <w:rPr>
          <w:rStyle w:val="goog-gtc-translatable"/>
          <w:rFonts w:ascii="SimSun" w:eastAsia="SimSun" w:hAnsi="SimSun"/>
          <w:sz w:val="21"/>
          <w:szCs w:val="21"/>
          <w:lang w:eastAsia="zh-CN"/>
        </w:rPr>
        <w:t>)</w:t>
      </w:r>
      <w:r w:rsidRPr="00922904">
        <w:rPr>
          <w:rStyle w:val="goog-gtc-translatable"/>
          <w:rFonts w:ascii="SimSun" w:eastAsia="SimSun" w:hAnsi="SimSun" w:hint="eastAsia"/>
          <w:sz w:val="21"/>
          <w:szCs w:val="21"/>
          <w:lang w:eastAsia="zh-CN"/>
        </w:rPr>
        <w:t>，</w:t>
      </w:r>
      <w:r w:rsidRPr="00922904">
        <w:rPr>
          <w:rStyle w:val="goog-gtc-translatable"/>
          <w:rFonts w:ascii="SimSun" w:eastAsia="SimSun" w:hAnsi="SimSun"/>
          <w:sz w:val="21"/>
          <w:szCs w:val="21"/>
          <w:lang w:eastAsia="zh-CN"/>
        </w:rPr>
        <w:t>ERP</w:t>
      </w:r>
      <w:r w:rsidRPr="00922904">
        <w:rPr>
          <w:rStyle w:val="goog-gtc-translatable"/>
          <w:rFonts w:ascii="SimSun" w:eastAsia="SimSun" w:hAnsi="SimSun" w:hint="eastAsia"/>
          <w:sz w:val="21"/>
          <w:szCs w:val="21"/>
          <w:lang w:eastAsia="zh-CN"/>
        </w:rPr>
        <w:t>项目</w:t>
      </w:r>
      <w:r w:rsidRPr="00922904">
        <w:rPr>
          <w:rStyle w:val="goog-gtc-translatable"/>
          <w:rFonts w:ascii="SimSun" w:eastAsia="SimSun" w:hAnsi="SimSun"/>
          <w:sz w:val="21"/>
          <w:szCs w:val="21"/>
          <w:lang w:eastAsia="zh-CN"/>
        </w:rPr>
        <w:t>组合</w:t>
      </w:r>
      <w:r w:rsidRPr="00922904">
        <w:rPr>
          <w:rStyle w:val="goog-gtc-translatable"/>
          <w:rFonts w:ascii="SimSun" w:eastAsia="SimSun" w:hAnsi="SimSun" w:hint="eastAsia"/>
          <w:sz w:val="21"/>
          <w:szCs w:val="21"/>
          <w:lang w:eastAsia="zh-CN"/>
        </w:rPr>
        <w:t>将被视为早期采用者之一。</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7</w:t>
      </w:r>
    </w:p>
    <w:p w:rsidR="00ED25A3"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40426E" w:rsidRPr="002624EA">
        <w:rPr>
          <w:rFonts w:ascii="KaiTi" w:eastAsia="KaiTi" w:hAnsi="KaiTi" w:cs="Arial" w:hint="eastAsia"/>
          <w:i/>
          <w:sz w:val="21"/>
          <w:szCs w:val="21"/>
          <w:lang w:eastAsia="zh-CN"/>
        </w:rPr>
        <w:t>不妨采取措施来进一步加强其成本计算方法，从而在项目组合层面，使单独组成部分的预算与实际成本之间</w:t>
      </w:r>
      <w:r w:rsidR="00BA2BE6">
        <w:rPr>
          <w:rFonts w:ascii="KaiTi" w:eastAsia="KaiTi" w:hAnsi="KaiTi" w:cs="Arial" w:hint="eastAsia"/>
          <w:i/>
          <w:sz w:val="21"/>
          <w:szCs w:val="21"/>
          <w:lang w:eastAsia="zh-CN"/>
        </w:rPr>
        <w:t>没</w:t>
      </w:r>
      <w:r w:rsidR="0040426E" w:rsidRPr="002624EA">
        <w:rPr>
          <w:rFonts w:ascii="KaiTi" w:eastAsia="KaiTi" w:hAnsi="KaiTi" w:cs="Arial" w:hint="eastAsia"/>
          <w:i/>
          <w:sz w:val="21"/>
          <w:szCs w:val="21"/>
          <w:lang w:eastAsia="zh-CN"/>
        </w:rPr>
        <w:t>有很大</w:t>
      </w:r>
      <w:r w:rsidR="0040426E" w:rsidRPr="00076CFE">
        <w:rPr>
          <w:rFonts w:ascii="KaiTi" w:eastAsia="KaiTi" w:hAnsi="KaiTi" w:cs="Arial" w:hint="eastAsia"/>
          <w:i/>
          <w:sz w:val="21"/>
          <w:szCs w:val="20"/>
          <w:lang w:eastAsia="zh-CN"/>
        </w:rPr>
        <w:t>差异</w:t>
      </w:r>
      <w:r w:rsidR="006E221E" w:rsidRPr="002624EA">
        <w:rPr>
          <w:rFonts w:ascii="KaiTi" w:eastAsia="KaiTi" w:hAnsi="KaiTi" w:cs="Arial" w:hint="eastAsia"/>
          <w:i/>
          <w:sz w:val="21"/>
          <w:szCs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40426E" w:rsidRPr="00922904" w:rsidRDefault="00ED25A3" w:rsidP="008A706C">
      <w:pPr>
        <w:pStyle w:val="a3"/>
        <w:adjustRightInd w:val="0"/>
        <w:spacing w:afterLines="50" w:after="120" w:line="340" w:lineRule="atLeast"/>
        <w:ind w:left="0"/>
        <w:contextualSpacing w:val="0"/>
        <w:jc w:val="both"/>
        <w:rPr>
          <w:rStyle w:val="goog-gtc-translatable"/>
          <w:rFonts w:ascii="SimSun" w:eastAsia="SimSun" w:hAnsi="SimSun"/>
          <w:sz w:val="21"/>
          <w:szCs w:val="21"/>
          <w:lang w:val="en-GB" w:eastAsia="zh-CN"/>
        </w:rPr>
      </w:pPr>
      <w:r w:rsidRPr="00922904">
        <w:rPr>
          <w:rFonts w:ascii="SimSun" w:eastAsia="SimSun" w:hAnsi="SimSun" w:cs="Arial"/>
          <w:sz w:val="21"/>
          <w:szCs w:val="21"/>
          <w:lang w:eastAsia="zh-CN"/>
        </w:rPr>
        <w:t>WIPO</w:t>
      </w:r>
      <w:r w:rsidR="0040426E" w:rsidRPr="00922904">
        <w:rPr>
          <w:rStyle w:val="goog-gtc-translatable"/>
          <w:rFonts w:ascii="SimSun" w:eastAsia="SimSun" w:hAnsi="SimSun"/>
          <w:sz w:val="21"/>
          <w:szCs w:val="21"/>
          <w:lang w:eastAsia="zh-CN"/>
        </w:rPr>
        <w:t>将</w:t>
      </w:r>
      <w:r w:rsidR="0040426E" w:rsidRPr="00922904">
        <w:rPr>
          <w:rStyle w:val="goog-gtc-translatable"/>
          <w:rFonts w:ascii="SimSun" w:eastAsia="SimSun" w:hAnsi="SimSun" w:hint="eastAsia"/>
          <w:sz w:val="21"/>
          <w:szCs w:val="21"/>
          <w:lang w:eastAsia="zh-CN"/>
        </w:rPr>
        <w:t>继续确保</w:t>
      </w:r>
      <w:r w:rsidR="0040426E" w:rsidRPr="00922904">
        <w:rPr>
          <w:rFonts w:ascii="SimSun" w:eastAsia="SimSun" w:hAnsi="SimSun" w:hint="eastAsia"/>
          <w:sz w:val="21"/>
          <w:szCs w:val="21"/>
          <w:lang w:val="en-GB" w:eastAsia="zh-CN"/>
        </w:rPr>
        <w:t>单独组成部分</w:t>
      </w:r>
      <w:r w:rsidR="0040426E" w:rsidRPr="00922904">
        <w:rPr>
          <w:rFonts w:ascii="SimSun" w:eastAsia="SimSun" w:hAnsi="SimSun"/>
          <w:sz w:val="21"/>
          <w:szCs w:val="21"/>
          <w:lang w:val="en-GB" w:eastAsia="zh-CN"/>
        </w:rPr>
        <w:t>的预算与实际成本之间</w:t>
      </w:r>
      <w:r w:rsidR="0040426E" w:rsidRPr="00922904">
        <w:rPr>
          <w:rFonts w:ascii="SimSun" w:eastAsia="SimSun" w:hAnsi="SimSun" w:hint="eastAsia"/>
          <w:sz w:val="21"/>
          <w:szCs w:val="21"/>
          <w:lang w:val="en-GB" w:eastAsia="zh-CN"/>
        </w:rPr>
        <w:t>没</w:t>
      </w:r>
      <w:r w:rsidR="0040426E" w:rsidRPr="00922904">
        <w:rPr>
          <w:rFonts w:ascii="SimSun" w:eastAsia="SimSun" w:hAnsi="SimSun"/>
          <w:sz w:val="21"/>
          <w:szCs w:val="21"/>
          <w:lang w:val="en-GB" w:eastAsia="zh-CN"/>
        </w:rPr>
        <w:t>有很大差异</w:t>
      </w:r>
      <w:r w:rsidR="0040426E" w:rsidRPr="00922904">
        <w:rPr>
          <w:rFonts w:ascii="SimSun" w:eastAsia="SimSun" w:hAnsi="SimSun" w:hint="eastAsia"/>
          <w:sz w:val="21"/>
          <w:szCs w:val="21"/>
          <w:lang w:val="en-GB" w:eastAsia="zh-CN"/>
        </w:rPr>
        <w:t>。然而，必须认识到由</w:t>
      </w:r>
      <w:r w:rsidR="0040426E" w:rsidRPr="00922904">
        <w:rPr>
          <w:rFonts w:ascii="SimSun" w:eastAsia="SimSun" w:hAnsi="SimSun"/>
          <w:sz w:val="21"/>
          <w:szCs w:val="21"/>
          <w:lang w:val="en-GB" w:eastAsia="zh-CN"/>
        </w:rPr>
        <w:t>于规划设想和实施战略</w:t>
      </w:r>
      <w:r w:rsidR="0040426E" w:rsidRPr="00922904">
        <w:rPr>
          <w:rFonts w:ascii="SimSun" w:eastAsia="SimSun" w:hAnsi="SimSun" w:hint="eastAsia"/>
          <w:sz w:val="21"/>
          <w:szCs w:val="21"/>
          <w:lang w:val="en-GB" w:eastAsia="zh-CN"/>
        </w:rPr>
        <w:t>的</w:t>
      </w:r>
      <w:r w:rsidR="0040426E" w:rsidRPr="00922904">
        <w:rPr>
          <w:rFonts w:ascii="SimSun" w:eastAsia="SimSun" w:hAnsi="SimSun"/>
          <w:sz w:val="21"/>
          <w:szCs w:val="21"/>
          <w:lang w:val="en-GB" w:eastAsia="zh-CN"/>
        </w:rPr>
        <w:t>改变</w:t>
      </w:r>
      <w:r w:rsidR="0040426E" w:rsidRPr="00922904">
        <w:rPr>
          <w:rFonts w:ascii="SimSun" w:eastAsia="SimSun" w:hAnsi="SimSun" w:hint="eastAsia"/>
          <w:sz w:val="21"/>
          <w:szCs w:val="21"/>
          <w:lang w:val="en-GB" w:eastAsia="zh-CN"/>
        </w:rPr>
        <w:t>，诸</w:t>
      </w:r>
      <w:r w:rsidR="0040426E" w:rsidRPr="00922904">
        <w:rPr>
          <w:rFonts w:ascii="SimSun" w:eastAsia="SimSun" w:hAnsi="SimSun"/>
          <w:sz w:val="21"/>
          <w:szCs w:val="21"/>
          <w:lang w:val="en-GB" w:eastAsia="zh-CN"/>
        </w:rPr>
        <w:t>如ERP</w:t>
      </w:r>
      <w:r w:rsidR="0040426E" w:rsidRPr="00922904">
        <w:rPr>
          <w:rFonts w:ascii="SimSun" w:eastAsia="SimSun" w:hAnsi="SimSun" w:hint="eastAsia"/>
          <w:sz w:val="21"/>
          <w:szCs w:val="21"/>
          <w:lang w:val="en-GB" w:eastAsia="zh-CN"/>
        </w:rPr>
        <w:t>这样的多年度项目成本</w:t>
      </w:r>
      <w:r w:rsidR="0040426E" w:rsidRPr="00922904">
        <w:rPr>
          <w:rFonts w:ascii="SimSun" w:eastAsia="SimSun" w:hAnsi="SimSun"/>
          <w:sz w:val="21"/>
          <w:szCs w:val="21"/>
          <w:lang w:val="en-GB" w:eastAsia="zh-CN"/>
        </w:rPr>
        <w:t>之间</w:t>
      </w:r>
      <w:r w:rsidR="0040426E" w:rsidRPr="00922904">
        <w:rPr>
          <w:rFonts w:ascii="SimSun" w:eastAsia="SimSun" w:hAnsi="SimSun" w:hint="eastAsia"/>
          <w:sz w:val="21"/>
          <w:szCs w:val="21"/>
          <w:lang w:val="en-GB" w:eastAsia="zh-CN"/>
        </w:rPr>
        <w:t>将会有</w:t>
      </w:r>
      <w:r w:rsidR="0040426E" w:rsidRPr="00922904">
        <w:rPr>
          <w:rFonts w:ascii="SimSun" w:eastAsia="SimSun" w:hAnsi="SimSun"/>
          <w:sz w:val="21"/>
          <w:szCs w:val="21"/>
          <w:lang w:val="en-GB" w:eastAsia="zh-CN"/>
        </w:rPr>
        <w:t>差异。</w:t>
      </w:r>
      <w:r w:rsidR="0040426E" w:rsidRPr="00922904">
        <w:rPr>
          <w:rStyle w:val="goog-gtc-translatable"/>
          <w:rFonts w:ascii="SimSun" w:eastAsia="SimSun" w:hAnsi="SimSun" w:hint="eastAsia"/>
          <w:sz w:val="21"/>
          <w:szCs w:val="21"/>
          <w:lang w:val="en-GB" w:eastAsia="zh-CN"/>
        </w:rPr>
        <w:t>在</w:t>
      </w:r>
      <w:r w:rsidR="0040426E" w:rsidRPr="00922904">
        <w:rPr>
          <w:rStyle w:val="goog-gtc-translatable"/>
          <w:rFonts w:ascii="SimSun" w:eastAsia="SimSun" w:hAnsi="SimSun" w:hint="eastAsia"/>
          <w:sz w:val="21"/>
          <w:szCs w:val="21"/>
          <w:lang w:eastAsia="zh-CN"/>
        </w:rPr>
        <w:t>提交给成员国的</w:t>
      </w:r>
      <w:r w:rsidR="0040426E" w:rsidRPr="00922904">
        <w:rPr>
          <w:rStyle w:val="goog-gtc-translatable"/>
          <w:rFonts w:ascii="SimSun" w:eastAsia="SimSun" w:hAnsi="SimSun"/>
          <w:sz w:val="21"/>
          <w:szCs w:val="21"/>
          <w:lang w:eastAsia="zh-CN"/>
        </w:rPr>
        <w:t>2015年ERP进度报告</w:t>
      </w:r>
      <w:r w:rsidR="0040426E" w:rsidRPr="00922904">
        <w:rPr>
          <w:rStyle w:val="goog-gtc-translatable"/>
          <w:rFonts w:ascii="SimSun" w:eastAsia="SimSun" w:hAnsi="SimSun" w:hint="eastAsia"/>
          <w:sz w:val="21"/>
          <w:szCs w:val="21"/>
          <w:lang w:eastAsia="zh-CN"/>
        </w:rPr>
        <w:t>中，</w:t>
      </w:r>
      <w:r w:rsidR="0040426E" w:rsidRPr="00922904">
        <w:rPr>
          <w:rFonts w:ascii="SimSun" w:eastAsia="SimSun" w:hAnsi="SimSun" w:cs="Arial"/>
          <w:sz w:val="21"/>
          <w:szCs w:val="21"/>
          <w:lang w:eastAsia="zh-CN"/>
        </w:rPr>
        <w:t>WIPO</w:t>
      </w:r>
      <w:r w:rsidR="0040426E" w:rsidRPr="00922904">
        <w:rPr>
          <w:rFonts w:ascii="SimSun" w:eastAsia="SimSun" w:hAnsi="SimSun" w:cs="Arial" w:hint="eastAsia"/>
          <w:sz w:val="21"/>
          <w:szCs w:val="21"/>
          <w:lang w:eastAsia="zh-CN"/>
        </w:rPr>
        <w:t>将提出完成余下项目的更新预算，以说明在迄今取得的进展和修改的时间表</w:t>
      </w:r>
      <w:r w:rsidR="0040426E" w:rsidRPr="00922904">
        <w:rPr>
          <w:rStyle w:val="goog-gtc-translatable"/>
          <w:rFonts w:ascii="SimSun" w:eastAsia="SimSun" w:hAnsi="SimSun" w:hint="eastAsia"/>
          <w:sz w:val="21"/>
          <w:szCs w:val="21"/>
          <w:lang w:eastAsia="zh-CN"/>
        </w:rPr>
        <w:t>的基础上，对</w:t>
      </w:r>
      <w:r w:rsidR="0040426E" w:rsidRPr="00922904">
        <w:rPr>
          <w:rStyle w:val="goog-gtc-translatable"/>
          <w:rFonts w:ascii="SimSun" w:eastAsia="SimSun" w:hAnsi="SimSun"/>
          <w:sz w:val="21"/>
          <w:szCs w:val="21"/>
          <w:lang w:eastAsia="zh-CN"/>
        </w:rPr>
        <w:t>成本要素</w:t>
      </w:r>
      <w:r w:rsidR="0040426E" w:rsidRPr="00922904">
        <w:rPr>
          <w:rStyle w:val="goog-gtc-translatable"/>
          <w:rFonts w:ascii="SimSun" w:eastAsia="SimSun" w:hAnsi="SimSun" w:hint="eastAsia"/>
          <w:sz w:val="21"/>
          <w:szCs w:val="21"/>
          <w:lang w:eastAsia="zh-CN"/>
        </w:rPr>
        <w:t>和分支的影响</w:t>
      </w:r>
      <w:r w:rsidR="0040426E" w:rsidRPr="00922904">
        <w:rPr>
          <w:rStyle w:val="goog-gtc-translatable"/>
          <w:rFonts w:ascii="SimSun" w:eastAsia="SimSun" w:hAnsi="SimSun"/>
          <w:sz w:val="21"/>
          <w:szCs w:val="21"/>
          <w:lang w:eastAsia="zh-CN"/>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8</w:t>
      </w:r>
    </w:p>
    <w:p w:rsidR="00ED25A3"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40426E" w:rsidRPr="002624EA">
        <w:rPr>
          <w:rFonts w:ascii="KaiTi" w:eastAsia="KaiTi" w:hAnsi="KaiTi" w:cs="Arial" w:hint="eastAsia"/>
          <w:i/>
          <w:sz w:val="21"/>
          <w:szCs w:val="21"/>
          <w:lang w:eastAsia="zh-CN"/>
        </w:rPr>
        <w:t>不妨继续与</w:t>
      </w:r>
      <w:r w:rsidR="0040426E" w:rsidRPr="00076CFE">
        <w:rPr>
          <w:rFonts w:ascii="KaiTi" w:eastAsia="KaiTi" w:hAnsi="KaiTi" w:cs="Arial" w:hint="eastAsia"/>
          <w:i/>
          <w:sz w:val="21"/>
          <w:szCs w:val="20"/>
          <w:lang w:eastAsia="zh-CN"/>
        </w:rPr>
        <w:t>利益攸关方</w:t>
      </w:r>
      <w:r w:rsidR="0040426E" w:rsidRPr="002624EA">
        <w:rPr>
          <w:rFonts w:ascii="KaiTi" w:eastAsia="KaiTi" w:hAnsi="KaiTi" w:cs="Arial" w:hint="eastAsia"/>
          <w:i/>
          <w:sz w:val="21"/>
          <w:szCs w:val="21"/>
          <w:lang w:eastAsia="zh-CN"/>
        </w:rPr>
        <w:t>商议，并编制有时间限制的行动计划，以生成定制</w:t>
      </w:r>
      <w:r w:rsidR="0040426E" w:rsidRPr="002624EA">
        <w:rPr>
          <w:rFonts w:ascii="KaiTi" w:eastAsia="KaiTi" w:hAnsi="KaiTi" w:cs="Arial"/>
          <w:i/>
          <w:sz w:val="21"/>
          <w:szCs w:val="21"/>
          <w:lang w:eastAsia="zh-CN"/>
        </w:rPr>
        <w:t>/</w:t>
      </w:r>
      <w:r w:rsidR="0040426E" w:rsidRPr="002624EA">
        <w:rPr>
          <w:rFonts w:ascii="KaiTi" w:eastAsia="KaiTi" w:hAnsi="KaiTi" w:cs="Arial" w:hint="eastAsia"/>
          <w:i/>
          <w:sz w:val="21"/>
          <w:szCs w:val="21"/>
          <w:lang w:eastAsia="zh-CN"/>
        </w:rPr>
        <w:t>例外报告。</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D25A3" w:rsidP="008A706C">
      <w:pPr>
        <w:pStyle w:val="a3"/>
        <w:adjustRightInd w:val="0"/>
        <w:spacing w:afterLines="50" w:after="120" w:line="340" w:lineRule="atLeast"/>
        <w:ind w:left="0"/>
        <w:contextualSpacing w:val="0"/>
        <w:jc w:val="both"/>
        <w:rPr>
          <w:rFonts w:ascii="SimSun" w:eastAsia="SimSun" w:hAnsi="SimSun"/>
          <w:sz w:val="21"/>
          <w:szCs w:val="21"/>
          <w:lang w:eastAsia="zh-CN"/>
        </w:rPr>
      </w:pPr>
      <w:r w:rsidRPr="00922904">
        <w:rPr>
          <w:rFonts w:ascii="SimSun" w:eastAsia="SimSun" w:hAnsi="SimSun" w:cs="Arial"/>
          <w:sz w:val="21"/>
          <w:szCs w:val="21"/>
          <w:lang w:eastAsia="zh-CN"/>
        </w:rPr>
        <w:t>WIPO</w:t>
      </w:r>
      <w:r w:rsidR="0040426E" w:rsidRPr="00922904">
        <w:rPr>
          <w:rFonts w:ascii="SimSun" w:eastAsia="SimSun" w:hAnsi="SimSun" w:hint="eastAsia"/>
          <w:sz w:val="21"/>
          <w:szCs w:val="21"/>
          <w:lang w:eastAsia="zh-CN"/>
        </w:rPr>
        <w:t>将继续</w:t>
      </w:r>
      <w:r w:rsidR="0040426E" w:rsidRPr="00922904">
        <w:rPr>
          <w:rStyle w:val="goog-gtc-translatable"/>
          <w:rFonts w:ascii="SimSun" w:eastAsia="SimSun" w:hAnsi="SimSun"/>
          <w:sz w:val="21"/>
          <w:szCs w:val="21"/>
          <w:lang w:eastAsia="zh-CN"/>
        </w:rPr>
        <w:t>与利益攸关</w:t>
      </w:r>
      <w:r w:rsidR="0040426E" w:rsidRPr="00922904">
        <w:rPr>
          <w:rStyle w:val="goog-gtc-translatable"/>
          <w:rFonts w:ascii="SimSun" w:eastAsia="SimSun" w:hAnsi="SimSun" w:hint="eastAsia"/>
          <w:sz w:val="21"/>
          <w:szCs w:val="21"/>
          <w:lang w:eastAsia="zh-CN"/>
        </w:rPr>
        <w:t>方密切</w:t>
      </w:r>
      <w:r w:rsidR="0040426E" w:rsidRPr="005666FD">
        <w:rPr>
          <w:rFonts w:eastAsia="SimSun" w:cs="Times New Roman" w:hint="eastAsia"/>
          <w:sz w:val="21"/>
          <w:lang w:val="en-GB" w:eastAsia="zh-CN"/>
        </w:rPr>
        <w:t>合作</w:t>
      </w:r>
      <w:r w:rsidR="0040426E" w:rsidRPr="00922904">
        <w:rPr>
          <w:rStyle w:val="goog-gtc-translatable"/>
          <w:rFonts w:ascii="SimSun" w:eastAsia="SimSun" w:hAnsi="SimSun" w:hint="eastAsia"/>
          <w:sz w:val="21"/>
          <w:szCs w:val="21"/>
          <w:lang w:eastAsia="zh-CN"/>
        </w:rPr>
        <w:t>。为此目的，将</w:t>
      </w:r>
      <w:r w:rsidR="0040426E" w:rsidRPr="00922904">
        <w:rPr>
          <w:rStyle w:val="goog-gtc-translatable"/>
          <w:rFonts w:ascii="SimSun" w:eastAsia="SimSun" w:hAnsi="SimSun"/>
          <w:sz w:val="21"/>
          <w:szCs w:val="21"/>
          <w:lang w:eastAsia="zh-CN"/>
        </w:rPr>
        <w:t>举行</w:t>
      </w:r>
      <w:r w:rsidR="0040426E" w:rsidRPr="00922904">
        <w:rPr>
          <w:rStyle w:val="goog-gtc-translatable"/>
          <w:rFonts w:ascii="SimSun" w:eastAsia="SimSun" w:hAnsi="SimSun" w:hint="eastAsia"/>
          <w:sz w:val="21"/>
          <w:szCs w:val="21"/>
          <w:lang w:eastAsia="zh-CN"/>
        </w:rPr>
        <w:t>月</w:t>
      </w:r>
      <w:r w:rsidR="0040426E" w:rsidRPr="00922904">
        <w:rPr>
          <w:rStyle w:val="goog-gtc-translatable"/>
          <w:rFonts w:ascii="SimSun" w:eastAsia="SimSun" w:hAnsi="SimSun"/>
          <w:sz w:val="21"/>
          <w:szCs w:val="21"/>
          <w:lang w:eastAsia="zh-CN"/>
        </w:rPr>
        <w:t>会，以</w:t>
      </w:r>
      <w:r w:rsidR="0040426E" w:rsidRPr="00922904">
        <w:rPr>
          <w:rStyle w:val="goog-gtc-translatable"/>
          <w:rFonts w:ascii="SimSun" w:eastAsia="SimSun" w:hAnsi="SimSun" w:hint="eastAsia"/>
          <w:sz w:val="21"/>
          <w:szCs w:val="21"/>
          <w:lang w:eastAsia="zh-CN"/>
        </w:rPr>
        <w:t>查明、收集</w:t>
      </w:r>
      <w:r w:rsidR="0040426E" w:rsidRPr="00922904">
        <w:rPr>
          <w:rStyle w:val="goog-gtc-translatable"/>
          <w:rFonts w:ascii="SimSun" w:eastAsia="SimSun" w:hAnsi="SimSun"/>
          <w:sz w:val="21"/>
          <w:szCs w:val="21"/>
          <w:lang w:eastAsia="zh-CN"/>
        </w:rPr>
        <w:t>和</w:t>
      </w:r>
      <w:r w:rsidR="0040426E" w:rsidRPr="00922904">
        <w:rPr>
          <w:rStyle w:val="goog-gtc-translatable"/>
          <w:rFonts w:ascii="SimSun" w:eastAsia="SimSun" w:hAnsi="SimSun" w:hint="eastAsia"/>
          <w:sz w:val="21"/>
          <w:szCs w:val="21"/>
          <w:lang w:eastAsia="zh-CN"/>
        </w:rPr>
        <w:t>优先考虑</w:t>
      </w:r>
      <w:r w:rsidR="0040426E" w:rsidRPr="00922904">
        <w:rPr>
          <w:rStyle w:val="goog-gtc-translatable"/>
          <w:rFonts w:ascii="SimSun" w:eastAsia="SimSun" w:hAnsi="SimSun"/>
          <w:sz w:val="21"/>
          <w:szCs w:val="21"/>
          <w:lang w:eastAsia="zh-CN"/>
        </w:rPr>
        <w:t>报告</w:t>
      </w:r>
      <w:r w:rsidR="0040426E" w:rsidRPr="00922904">
        <w:rPr>
          <w:rStyle w:val="goog-gtc-translatable"/>
          <w:rFonts w:ascii="SimSun" w:eastAsia="SimSun" w:hAnsi="SimSun" w:hint="eastAsia"/>
          <w:sz w:val="21"/>
          <w:szCs w:val="21"/>
          <w:lang w:eastAsia="zh-CN"/>
        </w:rPr>
        <w:t>编制</w:t>
      </w:r>
      <w:r w:rsidR="0040426E" w:rsidRPr="00922904">
        <w:rPr>
          <w:rStyle w:val="goog-gtc-translatable"/>
          <w:rFonts w:ascii="SimSun" w:eastAsia="SimSun" w:hAnsi="SimSun"/>
          <w:sz w:val="21"/>
          <w:szCs w:val="21"/>
          <w:lang w:eastAsia="zh-CN"/>
        </w:rPr>
        <w:t>要求</w:t>
      </w:r>
      <w:r w:rsidR="006E221E" w:rsidRPr="00922904">
        <w:rPr>
          <w:rStyle w:val="goog-gtc-translatable"/>
          <w:rFonts w:ascii="SimSun" w:eastAsia="SimSun" w:hAnsi="SimSun"/>
          <w:sz w:val="21"/>
          <w:szCs w:val="21"/>
          <w:lang w:eastAsia="zh-CN"/>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9</w:t>
      </w:r>
    </w:p>
    <w:p w:rsidR="000B44AF"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0B44AF" w:rsidRPr="002624EA">
        <w:rPr>
          <w:rFonts w:ascii="KaiTi" w:eastAsia="KaiTi" w:hAnsi="KaiTi" w:cs="Arial" w:hint="eastAsia"/>
          <w:i/>
          <w:sz w:val="21"/>
          <w:szCs w:val="21"/>
          <w:lang w:eastAsia="zh-CN"/>
        </w:rPr>
        <w:t>不妨加强合同管理和监督</w:t>
      </w:r>
      <w:r w:rsidR="000B44AF" w:rsidRPr="00076CFE">
        <w:rPr>
          <w:rFonts w:ascii="KaiTi" w:eastAsia="KaiTi" w:hAnsi="KaiTi" w:cs="Arial" w:hint="eastAsia"/>
          <w:i/>
          <w:sz w:val="21"/>
          <w:szCs w:val="20"/>
          <w:lang w:eastAsia="zh-CN"/>
        </w:rPr>
        <w:t>机制</w:t>
      </w:r>
      <w:r w:rsidR="000B44AF" w:rsidRPr="002624EA">
        <w:rPr>
          <w:rFonts w:ascii="KaiTi" w:eastAsia="KaiTi" w:hAnsi="KaiTi" w:cs="Arial" w:hint="eastAsia"/>
          <w:i/>
          <w:sz w:val="21"/>
          <w:szCs w:val="21"/>
          <w:lang w:eastAsia="zh-CN"/>
        </w:rPr>
        <w:t>，顺利、及时地交付界定的里程碑所规定的交付成果</w:t>
      </w:r>
      <w:r w:rsidR="000B44AF" w:rsidRPr="002624EA">
        <w:rPr>
          <w:rFonts w:ascii="KaiTi" w:eastAsia="KaiTi" w:hAnsi="KaiTi" w:cs="Arial"/>
          <w:i/>
          <w:sz w:val="21"/>
          <w:szCs w:val="21"/>
          <w:lang w:eastAsia="zh-CN"/>
        </w:rPr>
        <w:t>/</w:t>
      </w:r>
      <w:r w:rsidR="000B44AF" w:rsidRPr="002624EA">
        <w:rPr>
          <w:rFonts w:ascii="KaiTi" w:eastAsia="KaiTi" w:hAnsi="KaiTi" w:cs="Arial" w:hint="eastAsia"/>
          <w:i/>
          <w:sz w:val="21"/>
          <w:szCs w:val="21"/>
          <w:lang w:eastAsia="zh-CN"/>
        </w:rPr>
        <w:t>服务，并增加有关合同修改的文件材料。</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0B44AF" w:rsidP="008A706C">
      <w:pPr>
        <w:pStyle w:val="a3"/>
        <w:adjustRightInd w:val="0"/>
        <w:spacing w:afterLines="50" w:after="120" w:line="340" w:lineRule="atLeast"/>
        <w:ind w:left="0"/>
        <w:contextualSpacing w:val="0"/>
        <w:jc w:val="both"/>
        <w:rPr>
          <w:rFonts w:ascii="SimSun" w:eastAsia="SimSun" w:hAnsi="SimSun"/>
          <w:sz w:val="21"/>
          <w:szCs w:val="21"/>
          <w:lang w:eastAsia="zh-CN"/>
        </w:rPr>
      </w:pPr>
      <w:r w:rsidRPr="00922904">
        <w:rPr>
          <w:rFonts w:ascii="SimSun" w:eastAsia="SimSun" w:hAnsi="SimSun"/>
          <w:sz w:val="21"/>
          <w:szCs w:val="21"/>
          <w:lang w:val="en-GB" w:eastAsia="zh-CN"/>
        </w:rPr>
        <w:t>WIPO</w:t>
      </w:r>
      <w:r w:rsidRPr="00922904">
        <w:rPr>
          <w:rFonts w:ascii="SimSun" w:eastAsia="SimSun" w:hAnsi="SimSun" w:hint="eastAsia"/>
          <w:sz w:val="21"/>
          <w:szCs w:val="21"/>
          <w:lang w:eastAsia="zh-CN"/>
        </w:rPr>
        <w:t>将</w:t>
      </w:r>
      <w:r w:rsidRPr="00922904">
        <w:rPr>
          <w:rFonts w:ascii="SimSun" w:eastAsia="SimSun" w:hAnsi="SimSun"/>
          <w:sz w:val="21"/>
          <w:szCs w:val="21"/>
          <w:lang w:eastAsia="zh-CN"/>
        </w:rPr>
        <w:t>确保未来</w:t>
      </w:r>
      <w:r w:rsidRPr="00922904">
        <w:rPr>
          <w:rFonts w:ascii="SimSun" w:eastAsia="SimSun" w:hAnsi="SimSun" w:hint="eastAsia"/>
          <w:sz w:val="21"/>
          <w:szCs w:val="21"/>
          <w:lang w:eastAsia="zh-CN"/>
        </w:rPr>
        <w:t>对界</w:t>
      </w:r>
      <w:r w:rsidRPr="00922904">
        <w:rPr>
          <w:rFonts w:ascii="SimSun" w:eastAsia="SimSun" w:hAnsi="SimSun"/>
          <w:sz w:val="21"/>
          <w:szCs w:val="21"/>
          <w:lang w:eastAsia="zh-CN"/>
        </w:rPr>
        <w:t>定</w:t>
      </w:r>
      <w:r w:rsidR="00C86A58">
        <w:rPr>
          <w:rFonts w:ascii="SimSun" w:eastAsia="SimSun" w:hAnsi="SimSun" w:hint="eastAsia"/>
          <w:sz w:val="21"/>
          <w:szCs w:val="21"/>
          <w:lang w:eastAsia="zh-CN"/>
        </w:rPr>
        <w:t>的</w:t>
      </w:r>
      <w:r w:rsidR="00C86A58" w:rsidRPr="008A706C">
        <w:rPr>
          <w:rFonts w:ascii="SimSun" w:eastAsia="SimSun" w:hAnsi="SimSun" w:cs="Times New Roman" w:hint="eastAsia"/>
          <w:sz w:val="21"/>
          <w:szCs w:val="21"/>
          <w:lang w:val="en-GB" w:eastAsia="zh-CN"/>
        </w:rPr>
        <w:t>里程碑</w:t>
      </w:r>
      <w:r w:rsidR="00C86A58">
        <w:rPr>
          <w:rFonts w:ascii="SimSun" w:eastAsia="SimSun" w:hAnsi="SimSun" w:hint="eastAsia"/>
          <w:sz w:val="21"/>
          <w:szCs w:val="21"/>
          <w:lang w:eastAsia="zh-CN"/>
        </w:rPr>
        <w:t>规定的订约</w:t>
      </w:r>
      <w:r w:rsidRPr="00922904">
        <w:rPr>
          <w:rFonts w:ascii="SimSun" w:eastAsia="SimSun" w:hAnsi="SimSun"/>
          <w:sz w:val="21"/>
          <w:szCs w:val="21"/>
          <w:lang w:eastAsia="zh-CN"/>
        </w:rPr>
        <w:t>交付</w:t>
      </w:r>
      <w:r w:rsidRPr="00922904">
        <w:rPr>
          <w:rFonts w:ascii="SimSun" w:eastAsia="SimSun" w:hAnsi="SimSun" w:hint="eastAsia"/>
          <w:sz w:val="21"/>
          <w:szCs w:val="21"/>
          <w:lang w:eastAsia="zh-CN"/>
        </w:rPr>
        <w:t>成果</w:t>
      </w:r>
      <w:r w:rsidRPr="00922904">
        <w:rPr>
          <w:rFonts w:ascii="SimSun" w:eastAsia="SimSun" w:hAnsi="SimSun"/>
          <w:sz w:val="21"/>
          <w:szCs w:val="21"/>
          <w:lang w:eastAsia="zh-CN"/>
        </w:rPr>
        <w:t>/</w:t>
      </w:r>
      <w:r w:rsidRPr="00922904">
        <w:rPr>
          <w:rFonts w:ascii="SimSun" w:eastAsia="SimSun" w:hAnsi="SimSun" w:hint="eastAsia"/>
          <w:sz w:val="21"/>
          <w:szCs w:val="21"/>
          <w:lang w:eastAsia="zh-CN"/>
        </w:rPr>
        <w:t>服务的任何</w:t>
      </w:r>
      <w:r w:rsidRPr="00922904">
        <w:rPr>
          <w:rFonts w:ascii="SimSun" w:eastAsia="SimSun" w:hAnsi="SimSun"/>
          <w:sz w:val="21"/>
          <w:szCs w:val="21"/>
          <w:lang w:eastAsia="zh-CN"/>
        </w:rPr>
        <w:t>修改</w:t>
      </w:r>
      <w:r w:rsidRPr="00922904">
        <w:rPr>
          <w:rFonts w:ascii="SimSun" w:eastAsia="SimSun" w:hAnsi="SimSun" w:hint="eastAsia"/>
          <w:sz w:val="21"/>
          <w:szCs w:val="21"/>
          <w:lang w:eastAsia="zh-CN"/>
        </w:rPr>
        <w:t>，均会备有文件，</w:t>
      </w:r>
      <w:r w:rsidRPr="00922904">
        <w:rPr>
          <w:rFonts w:ascii="SimSun" w:eastAsia="SimSun" w:hAnsi="SimSun"/>
          <w:sz w:val="21"/>
          <w:szCs w:val="21"/>
          <w:lang w:eastAsia="zh-CN"/>
        </w:rPr>
        <w:t>并反映在与供应商</w:t>
      </w:r>
      <w:r w:rsidRPr="00922904">
        <w:rPr>
          <w:rFonts w:ascii="SimSun" w:eastAsia="SimSun" w:hAnsi="SimSun" w:hint="eastAsia"/>
          <w:sz w:val="21"/>
          <w:szCs w:val="21"/>
          <w:lang w:eastAsia="zh-CN"/>
        </w:rPr>
        <w:t>修订的</w:t>
      </w:r>
      <w:r w:rsidRPr="00922904">
        <w:rPr>
          <w:rFonts w:ascii="SimSun" w:eastAsia="SimSun" w:hAnsi="SimSun"/>
          <w:sz w:val="21"/>
          <w:szCs w:val="21"/>
          <w:lang w:eastAsia="zh-CN"/>
        </w:rPr>
        <w:t>合同</w:t>
      </w:r>
      <w:r w:rsidRPr="00922904">
        <w:rPr>
          <w:rFonts w:ascii="SimSun" w:eastAsia="SimSun" w:hAnsi="SimSun" w:hint="eastAsia"/>
          <w:sz w:val="21"/>
          <w:szCs w:val="21"/>
          <w:lang w:eastAsia="zh-CN"/>
        </w:rPr>
        <w:t>中</w:t>
      </w:r>
      <w:r w:rsidR="006E221E" w:rsidRPr="00922904">
        <w:rPr>
          <w:rFonts w:ascii="SimSun" w:eastAsia="SimSun" w:hAnsi="SimSun"/>
          <w:sz w:val="21"/>
          <w:szCs w:val="21"/>
          <w:lang w:eastAsia="zh-CN"/>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lastRenderedPageBreak/>
        <w:t>建议</w:t>
      </w:r>
      <w:r w:rsidRPr="008A706C">
        <w:rPr>
          <w:rFonts w:ascii="SimSun" w:eastAsia="SimSun" w:hAnsi="SimSun" w:cs="SimSun"/>
          <w:b/>
          <w:bCs/>
          <w:sz w:val="21"/>
          <w:szCs w:val="21"/>
          <w:lang w:eastAsia="zh-CN"/>
        </w:rPr>
        <w:t>10</w:t>
      </w:r>
    </w:p>
    <w:p w:rsidR="000B44AF"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0B44AF" w:rsidRPr="002624EA">
        <w:rPr>
          <w:rFonts w:ascii="KaiTi" w:eastAsia="KaiTi" w:hAnsi="KaiTi" w:cs="Arial" w:hint="eastAsia"/>
          <w:i/>
          <w:sz w:val="21"/>
          <w:szCs w:val="21"/>
          <w:lang w:eastAsia="zh-CN"/>
        </w:rPr>
        <w:t>不妨</w:t>
      </w:r>
      <w:r w:rsidR="000B44AF" w:rsidRPr="002624EA">
        <w:rPr>
          <w:rFonts w:ascii="KaiTi" w:eastAsia="KaiTi" w:hAnsi="KaiTi" w:cs="Arial"/>
          <w:i/>
          <w:sz w:val="21"/>
          <w:szCs w:val="21"/>
          <w:lang w:eastAsia="zh-CN"/>
        </w:rPr>
        <w:t>考虑</w:t>
      </w:r>
      <w:r w:rsidR="000B44AF" w:rsidRPr="002624EA">
        <w:rPr>
          <w:rFonts w:ascii="KaiTi" w:eastAsia="KaiTi" w:hAnsi="KaiTi" w:cs="Arial" w:hint="eastAsia"/>
          <w:i/>
          <w:sz w:val="21"/>
          <w:szCs w:val="21"/>
          <w:lang w:eastAsia="zh-CN"/>
        </w:rPr>
        <w:t>今后以文件</w:t>
      </w:r>
      <w:r w:rsidR="000B44AF" w:rsidRPr="002624EA">
        <w:rPr>
          <w:rFonts w:ascii="KaiTi" w:eastAsia="KaiTi" w:hAnsi="KaiTi" w:cs="Arial"/>
          <w:i/>
          <w:sz w:val="21"/>
          <w:szCs w:val="21"/>
          <w:lang w:eastAsia="zh-CN"/>
        </w:rPr>
        <w:t>记录</w:t>
      </w:r>
      <w:r w:rsidR="00BA2BE6">
        <w:rPr>
          <w:rFonts w:ascii="KaiTi" w:eastAsia="KaiTi" w:hAnsi="KaiTi" w:cs="Arial" w:hint="eastAsia"/>
          <w:i/>
          <w:sz w:val="21"/>
          <w:szCs w:val="21"/>
          <w:lang w:eastAsia="zh-CN"/>
        </w:rPr>
        <w:t>未</w:t>
      </w:r>
      <w:r w:rsidR="000B44AF" w:rsidRPr="002624EA">
        <w:rPr>
          <w:rFonts w:ascii="KaiTi" w:eastAsia="KaiTi" w:hAnsi="KaiTi" w:cs="Arial" w:hint="eastAsia"/>
          <w:i/>
          <w:sz w:val="21"/>
          <w:szCs w:val="21"/>
          <w:lang w:eastAsia="zh-CN"/>
        </w:rPr>
        <w:t>编写</w:t>
      </w:r>
      <w:r w:rsidR="000B44AF" w:rsidRPr="002624EA">
        <w:rPr>
          <w:rFonts w:ascii="KaiTi" w:eastAsia="KaiTi" w:hAnsi="KaiTi" w:cs="Arial"/>
          <w:i/>
          <w:sz w:val="21"/>
          <w:szCs w:val="21"/>
          <w:lang w:eastAsia="zh-CN"/>
        </w:rPr>
        <w:t>阶段计划的理由。</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D25A3" w:rsidP="008A706C">
      <w:pPr>
        <w:pStyle w:val="a3"/>
        <w:adjustRightInd w:val="0"/>
        <w:spacing w:afterLines="50" w:after="120" w:line="340" w:lineRule="atLeast"/>
        <w:ind w:left="0"/>
        <w:contextualSpacing w:val="0"/>
        <w:jc w:val="both"/>
        <w:rPr>
          <w:rFonts w:ascii="SimSun" w:eastAsia="SimSun" w:hAnsi="SimSun"/>
          <w:sz w:val="21"/>
          <w:szCs w:val="21"/>
          <w:lang w:val="en-GB" w:eastAsia="zh-CN"/>
        </w:rPr>
      </w:pPr>
      <w:r w:rsidRPr="00922904">
        <w:rPr>
          <w:rFonts w:ascii="SimSun" w:eastAsia="SimSun" w:hAnsi="SimSun" w:cs="Arial"/>
          <w:sz w:val="21"/>
          <w:szCs w:val="21"/>
          <w:lang w:eastAsia="zh-CN"/>
        </w:rPr>
        <w:t>WIPO</w:t>
      </w:r>
      <w:r w:rsidR="000B44AF" w:rsidRPr="00922904">
        <w:rPr>
          <w:rFonts w:ascii="SimSun" w:eastAsia="SimSun" w:hAnsi="SimSun"/>
          <w:sz w:val="21"/>
          <w:szCs w:val="21"/>
          <w:lang w:val="en-GB" w:eastAsia="zh-CN"/>
        </w:rPr>
        <w:t>将</w:t>
      </w:r>
      <w:r w:rsidR="000B44AF" w:rsidRPr="00922904">
        <w:rPr>
          <w:rFonts w:ascii="SimSun" w:eastAsia="SimSun" w:hAnsi="SimSun" w:hint="eastAsia"/>
          <w:sz w:val="21"/>
          <w:szCs w:val="21"/>
          <w:lang w:val="en-GB" w:eastAsia="zh-CN"/>
        </w:rPr>
        <w:t>以文件</w:t>
      </w:r>
      <w:r w:rsidR="000B44AF" w:rsidRPr="00922904">
        <w:rPr>
          <w:rFonts w:ascii="SimSun" w:eastAsia="SimSun" w:hAnsi="SimSun"/>
          <w:sz w:val="21"/>
          <w:szCs w:val="21"/>
          <w:lang w:val="en-GB" w:eastAsia="zh-CN"/>
        </w:rPr>
        <w:t>记录</w:t>
      </w:r>
      <w:r w:rsidR="000B44AF" w:rsidRPr="00922904">
        <w:rPr>
          <w:rFonts w:ascii="SimSun" w:eastAsia="SimSun" w:hAnsi="SimSun" w:hint="eastAsia"/>
          <w:sz w:val="21"/>
          <w:szCs w:val="21"/>
          <w:lang w:val="en-GB" w:eastAsia="zh-CN"/>
        </w:rPr>
        <w:t>正在对</w:t>
      </w:r>
      <w:r w:rsidR="000B44AF" w:rsidRPr="00922904">
        <w:rPr>
          <w:rFonts w:ascii="SimSun" w:eastAsia="SimSun" w:hAnsi="SimSun" w:cs="Arial"/>
          <w:sz w:val="21"/>
          <w:szCs w:val="21"/>
          <w:lang w:eastAsia="zh-CN"/>
        </w:rPr>
        <w:t>PRINCE2</w:t>
      </w:r>
      <w:r w:rsidR="000B44AF" w:rsidRPr="00922904">
        <w:rPr>
          <w:rFonts w:ascii="SimSun" w:eastAsia="SimSun" w:hAnsi="SimSun" w:cs="Arial" w:hint="eastAsia"/>
          <w:sz w:val="21"/>
          <w:szCs w:val="21"/>
          <w:lang w:eastAsia="zh-CN"/>
        </w:rPr>
        <w:t>进行的任何调整</w:t>
      </w:r>
      <w:r w:rsidR="000B44AF" w:rsidRPr="00922904">
        <w:rPr>
          <w:rFonts w:ascii="SimSun" w:eastAsia="SimSun" w:hAnsi="SimSun"/>
          <w:sz w:val="21"/>
          <w:szCs w:val="21"/>
          <w:lang w:val="en-GB" w:eastAsia="zh-CN"/>
        </w:rPr>
        <w:t>，如无阶段计划，</w:t>
      </w:r>
      <w:r w:rsidR="000B44AF" w:rsidRPr="00922904">
        <w:rPr>
          <w:rFonts w:ascii="SimSun" w:eastAsia="SimSun" w:hAnsi="SimSun" w:hint="eastAsia"/>
          <w:sz w:val="21"/>
          <w:szCs w:val="21"/>
          <w:lang w:val="en-GB" w:eastAsia="zh-CN"/>
        </w:rPr>
        <w:t>将此调整作为</w:t>
      </w:r>
      <w:r w:rsidR="000B44AF" w:rsidRPr="00922904">
        <w:rPr>
          <w:rFonts w:ascii="SimSun" w:eastAsia="SimSun" w:hAnsi="SimSun"/>
          <w:sz w:val="21"/>
          <w:szCs w:val="21"/>
          <w:lang w:val="en-GB" w:eastAsia="zh-CN"/>
        </w:rPr>
        <w:t>未来的ERP项目启动文件的一部分。</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11</w:t>
      </w:r>
    </w:p>
    <w:p w:rsidR="00ED25A3"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B155DF" w:rsidRPr="002624EA">
        <w:rPr>
          <w:rFonts w:ascii="KaiTi" w:eastAsia="KaiTi" w:hAnsi="KaiTi" w:cs="Arial" w:hint="eastAsia"/>
          <w:i/>
          <w:sz w:val="21"/>
          <w:szCs w:val="21"/>
          <w:lang w:eastAsia="zh-CN"/>
        </w:rPr>
        <w:t>不妨</w:t>
      </w:r>
      <w:r w:rsidR="00B155DF" w:rsidRPr="002624EA">
        <w:rPr>
          <w:rFonts w:ascii="KaiTi" w:eastAsia="KaiTi" w:hAnsi="KaiTi" w:cs="Arial"/>
          <w:i/>
          <w:sz w:val="21"/>
          <w:szCs w:val="21"/>
          <w:lang w:eastAsia="zh-CN"/>
        </w:rPr>
        <w:t>在未来</w:t>
      </w:r>
      <w:r w:rsidR="00B155DF" w:rsidRPr="002624EA">
        <w:rPr>
          <w:rFonts w:ascii="KaiTi" w:eastAsia="KaiTi" w:hAnsi="KaiTi" w:cs="Arial" w:hint="eastAsia"/>
          <w:i/>
          <w:sz w:val="21"/>
          <w:szCs w:val="21"/>
          <w:lang w:eastAsia="zh-CN"/>
        </w:rPr>
        <w:t>考虑</w:t>
      </w:r>
      <w:r w:rsidR="00B155DF" w:rsidRPr="002624EA">
        <w:rPr>
          <w:rFonts w:ascii="KaiTi" w:eastAsia="KaiTi" w:hAnsi="KaiTi" w:cs="Arial"/>
          <w:i/>
          <w:sz w:val="21"/>
          <w:szCs w:val="21"/>
          <w:lang w:eastAsia="zh-CN"/>
        </w:rPr>
        <w:t>明确</w:t>
      </w:r>
      <w:r w:rsidR="00B155DF" w:rsidRPr="002624EA">
        <w:rPr>
          <w:rFonts w:ascii="KaiTi" w:eastAsia="KaiTi" w:hAnsi="KaiTi" w:cs="Arial" w:hint="eastAsia"/>
          <w:i/>
          <w:sz w:val="21"/>
          <w:szCs w:val="21"/>
          <w:lang w:eastAsia="zh-CN"/>
        </w:rPr>
        <w:t>界定</w:t>
      </w:r>
      <w:r w:rsidR="00B155DF" w:rsidRPr="002624EA">
        <w:rPr>
          <w:rFonts w:ascii="KaiTi" w:eastAsia="KaiTi" w:hAnsi="KaiTi" w:cs="Arial"/>
          <w:i/>
          <w:sz w:val="21"/>
          <w:szCs w:val="21"/>
          <w:lang w:eastAsia="zh-CN"/>
        </w:rPr>
        <w:t>项目和各阶段计划</w:t>
      </w:r>
      <w:r w:rsidR="00B155DF" w:rsidRPr="002624EA">
        <w:rPr>
          <w:rFonts w:ascii="KaiTi" w:eastAsia="KaiTi" w:hAnsi="KaiTi" w:cs="Arial" w:hint="eastAsia"/>
          <w:i/>
          <w:sz w:val="21"/>
          <w:szCs w:val="21"/>
          <w:lang w:eastAsia="zh-CN"/>
        </w:rPr>
        <w:t>的容许限度</w:t>
      </w:r>
      <w:r w:rsidR="002624EA" w:rsidRPr="002624EA">
        <w:rPr>
          <w:rFonts w:ascii="KaiTi" w:eastAsia="KaiTi" w:hAnsi="KaiTi" w:cs="Arial" w:hint="eastAsia"/>
          <w:i/>
          <w:sz w:val="21"/>
          <w:szCs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D25A3" w:rsidP="008A706C">
      <w:pPr>
        <w:pStyle w:val="a3"/>
        <w:adjustRightInd w:val="0"/>
        <w:spacing w:afterLines="50" w:after="120" w:line="340" w:lineRule="atLeast"/>
        <w:ind w:left="0"/>
        <w:contextualSpacing w:val="0"/>
        <w:jc w:val="both"/>
        <w:rPr>
          <w:rFonts w:ascii="SimSun" w:eastAsia="SimSun" w:hAnsi="SimSun"/>
          <w:sz w:val="21"/>
          <w:szCs w:val="21"/>
          <w:lang w:val="en-GB" w:eastAsia="zh-CN"/>
        </w:rPr>
      </w:pPr>
      <w:r w:rsidRPr="00922904">
        <w:rPr>
          <w:rFonts w:ascii="SimSun" w:eastAsia="SimSun" w:hAnsi="SimSun" w:cs="Arial"/>
          <w:sz w:val="21"/>
          <w:szCs w:val="21"/>
          <w:lang w:eastAsia="zh-CN"/>
        </w:rPr>
        <w:t>WIPO</w:t>
      </w:r>
      <w:r w:rsidR="00797EEF" w:rsidRPr="00922904">
        <w:rPr>
          <w:rFonts w:ascii="SimSun" w:eastAsia="SimSun" w:hAnsi="SimSun" w:hint="eastAsia"/>
          <w:sz w:val="21"/>
          <w:szCs w:val="21"/>
          <w:lang w:val="en-GB" w:eastAsia="zh-CN"/>
        </w:rPr>
        <w:t>将以文件记录</w:t>
      </w:r>
      <w:r w:rsidR="00797EEF" w:rsidRPr="00922904">
        <w:rPr>
          <w:rFonts w:ascii="SimSun" w:eastAsia="SimSun" w:hAnsi="SimSun"/>
          <w:sz w:val="21"/>
          <w:szCs w:val="21"/>
          <w:lang w:val="en-GB" w:eastAsia="zh-CN"/>
        </w:rPr>
        <w:t>所有</w:t>
      </w:r>
      <w:r w:rsidR="00797EEF" w:rsidRPr="00922904">
        <w:rPr>
          <w:rFonts w:ascii="SimSun" w:eastAsia="SimSun" w:hAnsi="SimSun" w:hint="eastAsia"/>
          <w:sz w:val="21"/>
          <w:szCs w:val="21"/>
          <w:lang w:val="en-GB" w:eastAsia="zh-CN"/>
        </w:rPr>
        <w:t>容</w:t>
      </w:r>
      <w:r w:rsidR="00797EEF" w:rsidRPr="00922904">
        <w:rPr>
          <w:rFonts w:ascii="SimSun" w:eastAsia="SimSun" w:hAnsi="SimSun"/>
          <w:sz w:val="21"/>
          <w:szCs w:val="21"/>
          <w:lang w:val="en-GB" w:eastAsia="zh-CN"/>
        </w:rPr>
        <w:t>差</w:t>
      </w:r>
      <w:r w:rsidR="00797EEF" w:rsidRPr="00922904">
        <w:rPr>
          <w:rFonts w:ascii="SimSun" w:eastAsia="SimSun" w:hAnsi="SimSun" w:hint="eastAsia"/>
          <w:sz w:val="21"/>
          <w:szCs w:val="21"/>
          <w:lang w:val="en-GB" w:eastAsia="zh-CN"/>
        </w:rPr>
        <w:t>，甚至那些暗含的</w:t>
      </w:r>
      <w:r w:rsidR="00797EEF" w:rsidRPr="008A706C">
        <w:rPr>
          <w:rFonts w:ascii="SimSun" w:eastAsia="SimSun" w:hAnsi="SimSun" w:cs="Times New Roman" w:hint="eastAsia"/>
          <w:sz w:val="21"/>
          <w:szCs w:val="21"/>
          <w:lang w:val="en-GB" w:eastAsia="zh-CN"/>
        </w:rPr>
        <w:t>容差</w:t>
      </w:r>
      <w:r w:rsidR="00797EEF" w:rsidRPr="00922904">
        <w:rPr>
          <w:rFonts w:ascii="SimSun" w:eastAsia="SimSun" w:hAnsi="SimSun" w:hint="eastAsia"/>
          <w:sz w:val="21"/>
          <w:szCs w:val="21"/>
          <w:lang w:val="en-GB" w:eastAsia="zh-CN"/>
        </w:rPr>
        <w:t>，作为</w:t>
      </w:r>
      <w:r w:rsidR="00797EEF" w:rsidRPr="00922904">
        <w:rPr>
          <w:rFonts w:ascii="SimSun" w:eastAsia="SimSun" w:hAnsi="SimSun"/>
          <w:sz w:val="21"/>
          <w:szCs w:val="21"/>
          <w:lang w:val="en-GB" w:eastAsia="zh-CN"/>
        </w:rPr>
        <w:t>未来ERP项目启动文件的一部分</w:t>
      </w:r>
      <w:r w:rsidR="00797EEF" w:rsidRPr="00922904">
        <w:rPr>
          <w:rFonts w:ascii="SimSun" w:eastAsia="SimSun" w:hAnsi="SimSun" w:hint="eastAsia"/>
          <w:sz w:val="21"/>
          <w:szCs w:val="21"/>
          <w:lang w:val="en-GB" w:eastAsia="zh-CN"/>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12</w:t>
      </w:r>
    </w:p>
    <w:p w:rsidR="00797EEF"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797EEF" w:rsidRPr="002624EA">
        <w:rPr>
          <w:rFonts w:ascii="KaiTi" w:eastAsia="KaiTi" w:hAnsi="KaiTi" w:cs="Microsoft YaHei" w:hint="eastAsia"/>
          <w:i/>
          <w:sz w:val="21"/>
          <w:szCs w:val="21"/>
          <w:lang w:val="en-GB" w:eastAsia="zh-CN"/>
        </w:rPr>
        <w:t>不妨考虑根据问题的关键程度，对</w:t>
      </w:r>
      <w:r w:rsidR="00797EEF" w:rsidRPr="002624EA">
        <w:rPr>
          <w:rFonts w:ascii="KaiTi" w:eastAsia="KaiTi" w:hAnsi="KaiTi" w:cs="Arial" w:hint="eastAsia"/>
          <w:i/>
          <w:sz w:val="21"/>
          <w:szCs w:val="21"/>
          <w:lang w:val="en-GB" w:eastAsia="zh-CN"/>
        </w:rPr>
        <w:t>ERP</w:t>
      </w:r>
      <w:r w:rsidR="00797EEF" w:rsidRPr="002624EA">
        <w:rPr>
          <w:rFonts w:ascii="KaiTi" w:eastAsia="KaiTi" w:hAnsi="KaiTi" w:cs="Microsoft YaHei" w:hint="eastAsia"/>
          <w:i/>
          <w:sz w:val="21"/>
          <w:szCs w:val="21"/>
          <w:lang w:val="en-GB" w:eastAsia="zh-CN"/>
        </w:rPr>
        <w:t>项目管理办公室</w:t>
      </w:r>
      <w:r w:rsidR="00797EEF" w:rsidRPr="002624EA">
        <w:rPr>
          <w:rFonts w:ascii="KaiTi" w:eastAsia="KaiTi" w:hAnsi="KaiTi" w:cs="Arial"/>
          <w:i/>
          <w:sz w:val="21"/>
          <w:szCs w:val="21"/>
          <w:lang w:val="en-GB" w:eastAsia="zh-CN"/>
        </w:rPr>
        <w:t>/</w:t>
      </w:r>
      <w:r w:rsidR="00797EEF" w:rsidRPr="002624EA">
        <w:rPr>
          <w:rFonts w:ascii="KaiTi" w:eastAsia="KaiTi" w:hAnsi="KaiTi" w:cs="Microsoft YaHei" w:hint="eastAsia"/>
          <w:i/>
          <w:sz w:val="21"/>
          <w:szCs w:val="21"/>
          <w:lang w:val="en-GB" w:eastAsia="zh-CN"/>
        </w:rPr>
        <w:t>项目管理委员会会议期间提出</w:t>
      </w:r>
      <w:r w:rsidR="00797EEF" w:rsidRPr="002624EA">
        <w:rPr>
          <w:rFonts w:ascii="KaiTi" w:eastAsia="KaiTi" w:hAnsi="KaiTi"/>
          <w:i/>
          <w:sz w:val="21"/>
          <w:szCs w:val="21"/>
          <w:lang w:eastAsia="zh-CN"/>
        </w:rPr>
        <w:t>的问题进行敏感性分析。</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D70A2A" w:rsidRDefault="00ED25A3" w:rsidP="008A706C">
      <w:pPr>
        <w:pStyle w:val="a3"/>
        <w:adjustRightInd w:val="0"/>
        <w:spacing w:afterLines="50" w:after="120" w:line="340" w:lineRule="atLeast"/>
        <w:ind w:left="0"/>
        <w:contextualSpacing w:val="0"/>
        <w:jc w:val="both"/>
        <w:rPr>
          <w:rFonts w:asciiTheme="minorEastAsia" w:eastAsiaTheme="minorEastAsia" w:hAnsiTheme="minorEastAsia"/>
          <w:sz w:val="21"/>
          <w:szCs w:val="21"/>
          <w:lang w:val="en-GB" w:eastAsia="zh-CN"/>
        </w:rPr>
      </w:pPr>
      <w:r w:rsidRPr="00D70A2A">
        <w:rPr>
          <w:rFonts w:asciiTheme="minorEastAsia" w:eastAsiaTheme="minorEastAsia" w:hAnsiTheme="minorEastAsia" w:cs="Arial"/>
          <w:sz w:val="21"/>
          <w:szCs w:val="21"/>
          <w:lang w:eastAsia="zh-CN"/>
        </w:rPr>
        <w:t>WIPO</w:t>
      </w:r>
      <w:r w:rsidR="00797EEF" w:rsidRPr="00D70A2A">
        <w:rPr>
          <w:rFonts w:asciiTheme="minorEastAsia" w:eastAsiaTheme="minorEastAsia" w:hAnsiTheme="minorEastAsia" w:hint="eastAsia"/>
          <w:sz w:val="21"/>
          <w:szCs w:val="21"/>
          <w:lang w:val="en-GB" w:eastAsia="zh-CN"/>
        </w:rPr>
        <w:t>已用彩</w:t>
      </w:r>
      <w:r w:rsidR="00797EEF" w:rsidRPr="00D70A2A">
        <w:rPr>
          <w:rFonts w:asciiTheme="minorEastAsia" w:eastAsiaTheme="minorEastAsia" w:hAnsiTheme="minorEastAsia"/>
          <w:sz w:val="21"/>
          <w:szCs w:val="21"/>
          <w:lang w:val="en-GB" w:eastAsia="zh-CN"/>
        </w:rPr>
        <w:t>色</w:t>
      </w:r>
      <w:r w:rsidR="00797EEF" w:rsidRPr="00D70A2A">
        <w:rPr>
          <w:rFonts w:asciiTheme="minorEastAsia" w:eastAsiaTheme="minorEastAsia" w:hAnsiTheme="minorEastAsia" w:hint="eastAsia"/>
          <w:sz w:val="21"/>
          <w:szCs w:val="21"/>
          <w:lang w:val="en-GB" w:eastAsia="zh-CN"/>
        </w:rPr>
        <w:t>标出</w:t>
      </w:r>
      <w:r w:rsidR="00797EEF" w:rsidRPr="00D70A2A">
        <w:rPr>
          <w:rFonts w:asciiTheme="minorEastAsia" w:eastAsiaTheme="minorEastAsia" w:hAnsiTheme="minorEastAsia"/>
          <w:sz w:val="21"/>
          <w:szCs w:val="21"/>
          <w:lang w:val="en-GB" w:eastAsia="zh-CN"/>
        </w:rPr>
        <w:t>敏感性分析</w:t>
      </w:r>
      <w:r w:rsidR="00797EEF" w:rsidRPr="00D70A2A">
        <w:rPr>
          <w:rFonts w:asciiTheme="minorEastAsia" w:eastAsiaTheme="minorEastAsia" w:hAnsiTheme="minorEastAsia" w:hint="eastAsia"/>
          <w:sz w:val="21"/>
          <w:szCs w:val="21"/>
          <w:lang w:val="en-GB" w:eastAsia="zh-CN"/>
        </w:rPr>
        <w:t>，作为每</w:t>
      </w:r>
      <w:r w:rsidR="00797EEF" w:rsidRPr="00D70A2A">
        <w:rPr>
          <w:rFonts w:asciiTheme="minorEastAsia" w:eastAsiaTheme="minorEastAsia" w:hAnsiTheme="minorEastAsia"/>
          <w:sz w:val="21"/>
          <w:szCs w:val="21"/>
          <w:lang w:val="en-GB" w:eastAsia="zh-CN"/>
        </w:rPr>
        <w:t>月项目组合</w:t>
      </w:r>
      <w:r w:rsidR="00797EEF" w:rsidRPr="00D70A2A">
        <w:rPr>
          <w:rFonts w:asciiTheme="minorEastAsia" w:eastAsiaTheme="minorEastAsia" w:hAnsiTheme="minorEastAsia" w:hint="eastAsia"/>
          <w:sz w:val="21"/>
          <w:szCs w:val="21"/>
          <w:lang w:val="en-GB" w:eastAsia="zh-CN"/>
        </w:rPr>
        <w:t>情</w:t>
      </w:r>
      <w:r w:rsidR="00797EEF" w:rsidRPr="00D70A2A">
        <w:rPr>
          <w:rFonts w:asciiTheme="minorEastAsia" w:eastAsiaTheme="minorEastAsia" w:hAnsiTheme="minorEastAsia"/>
          <w:sz w:val="21"/>
          <w:szCs w:val="21"/>
          <w:lang w:val="en-GB" w:eastAsia="zh-CN"/>
        </w:rPr>
        <w:t>况报告的一部分，以帮助项目组合委员会和其他</w:t>
      </w:r>
      <w:r w:rsidR="00797EEF" w:rsidRPr="00D70A2A">
        <w:rPr>
          <w:rFonts w:asciiTheme="minorEastAsia" w:eastAsiaTheme="minorEastAsia" w:hAnsiTheme="minorEastAsia" w:hint="eastAsia"/>
          <w:sz w:val="21"/>
          <w:szCs w:val="21"/>
          <w:lang w:val="en-GB" w:eastAsia="zh-CN"/>
        </w:rPr>
        <w:t>人</w:t>
      </w:r>
      <w:r w:rsidR="00797EEF" w:rsidRPr="00D70A2A">
        <w:rPr>
          <w:rFonts w:asciiTheme="minorEastAsia" w:eastAsiaTheme="minorEastAsia" w:hAnsiTheme="minorEastAsia"/>
          <w:sz w:val="21"/>
          <w:szCs w:val="21"/>
          <w:lang w:val="en-GB" w:eastAsia="zh-CN"/>
        </w:rPr>
        <w:t>阅读文</w:t>
      </w:r>
      <w:r w:rsidR="00797EEF" w:rsidRPr="00D70A2A">
        <w:rPr>
          <w:rFonts w:asciiTheme="minorEastAsia" w:eastAsiaTheme="minorEastAsia" w:hAnsiTheme="minorEastAsia" w:hint="eastAsia"/>
          <w:sz w:val="21"/>
          <w:szCs w:val="21"/>
          <w:lang w:val="en-GB" w:eastAsia="zh-CN"/>
        </w:rPr>
        <w:t>件，</w:t>
      </w:r>
      <w:r w:rsidR="00797EEF" w:rsidRPr="00D70A2A">
        <w:rPr>
          <w:rFonts w:asciiTheme="minorEastAsia" w:eastAsiaTheme="minorEastAsia" w:hAnsiTheme="minorEastAsia"/>
          <w:sz w:val="21"/>
          <w:szCs w:val="21"/>
          <w:lang w:val="en-GB" w:eastAsia="zh-CN"/>
        </w:rPr>
        <w:t>明确优先</w:t>
      </w:r>
      <w:r w:rsidR="00797EEF" w:rsidRPr="00D70A2A">
        <w:rPr>
          <w:rFonts w:asciiTheme="minorEastAsia" w:eastAsiaTheme="minorEastAsia" w:hAnsiTheme="minorEastAsia" w:hint="eastAsia"/>
          <w:sz w:val="21"/>
          <w:szCs w:val="21"/>
          <w:lang w:val="en-GB" w:eastAsia="zh-CN"/>
        </w:rPr>
        <w:t>考虑</w:t>
      </w:r>
      <w:r w:rsidR="00797EEF" w:rsidRPr="00D70A2A">
        <w:rPr>
          <w:rFonts w:asciiTheme="minorEastAsia" w:eastAsiaTheme="minorEastAsia" w:hAnsiTheme="minorEastAsia"/>
          <w:sz w:val="21"/>
          <w:szCs w:val="21"/>
          <w:lang w:val="en-GB" w:eastAsia="zh-CN"/>
        </w:rPr>
        <w:t>需要注意的问题。WIPO将鼓励</w:t>
      </w:r>
      <w:r w:rsidR="00797EEF" w:rsidRPr="00D70A2A">
        <w:rPr>
          <w:rFonts w:asciiTheme="minorEastAsia" w:eastAsiaTheme="minorEastAsia" w:hAnsiTheme="minorEastAsia" w:hint="eastAsia"/>
          <w:sz w:val="21"/>
          <w:szCs w:val="21"/>
          <w:lang w:val="en-GB" w:eastAsia="zh-CN"/>
        </w:rPr>
        <w:t>单</w:t>
      </w:r>
      <w:r w:rsidR="00797EEF" w:rsidRPr="00D70A2A">
        <w:rPr>
          <w:rFonts w:asciiTheme="minorEastAsia" w:eastAsiaTheme="minorEastAsia" w:hAnsiTheme="minorEastAsia"/>
          <w:sz w:val="21"/>
          <w:szCs w:val="21"/>
          <w:lang w:val="en-GB" w:eastAsia="zh-CN"/>
        </w:rPr>
        <w:t>个项目进行同</w:t>
      </w:r>
      <w:r w:rsidR="00797EEF" w:rsidRPr="00D70A2A">
        <w:rPr>
          <w:rFonts w:asciiTheme="minorEastAsia" w:eastAsiaTheme="minorEastAsia" w:hAnsiTheme="minorEastAsia" w:hint="eastAsia"/>
          <w:sz w:val="21"/>
          <w:szCs w:val="21"/>
          <w:lang w:val="en-GB" w:eastAsia="zh-CN"/>
        </w:rPr>
        <w:t>样</w:t>
      </w:r>
      <w:r w:rsidR="00797EEF" w:rsidRPr="00D70A2A">
        <w:rPr>
          <w:rFonts w:asciiTheme="minorEastAsia" w:eastAsiaTheme="minorEastAsia" w:hAnsiTheme="minorEastAsia"/>
          <w:sz w:val="21"/>
          <w:szCs w:val="21"/>
          <w:lang w:val="en-GB" w:eastAsia="zh-CN"/>
        </w:rPr>
        <w:t>的敏感性分析</w:t>
      </w:r>
      <w:r w:rsidR="00797EEF" w:rsidRPr="00D70A2A">
        <w:rPr>
          <w:rFonts w:asciiTheme="minorEastAsia" w:eastAsiaTheme="minorEastAsia" w:hAnsiTheme="minorEastAsia" w:hint="eastAsia"/>
          <w:sz w:val="21"/>
          <w:szCs w:val="21"/>
          <w:lang w:val="en-GB" w:eastAsia="zh-CN"/>
        </w:rPr>
        <w:t>和报告</w:t>
      </w:r>
      <w:r w:rsidR="00797EEF" w:rsidRPr="00D70A2A">
        <w:rPr>
          <w:rFonts w:asciiTheme="minorEastAsia" w:eastAsiaTheme="minorEastAsia" w:hAnsiTheme="minorEastAsia"/>
          <w:sz w:val="21"/>
          <w:szCs w:val="21"/>
          <w:lang w:val="en-GB" w:eastAsia="zh-CN"/>
        </w:rPr>
        <w:t>具体项目问题。</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13</w:t>
      </w:r>
    </w:p>
    <w:p w:rsidR="00ED25A3" w:rsidRPr="002624EA" w:rsidRDefault="00ED25A3" w:rsidP="00076CFE">
      <w:pPr>
        <w:spacing w:afterLines="50" w:after="120" w:line="340" w:lineRule="atLeast"/>
        <w:jc w:val="both"/>
        <w:rPr>
          <w:rFonts w:ascii="KaiTi" w:eastAsia="KaiTi" w:hAnsi="KaiTi"/>
          <w:i/>
          <w:sz w:val="21"/>
          <w:szCs w:val="21"/>
          <w:lang w:eastAsia="zh-CN"/>
        </w:rPr>
      </w:pPr>
      <w:r w:rsidRPr="002624EA">
        <w:rPr>
          <w:rFonts w:ascii="KaiTi" w:eastAsia="KaiTi" w:hAnsi="KaiTi"/>
          <w:i/>
          <w:sz w:val="21"/>
          <w:szCs w:val="21"/>
          <w:lang w:eastAsia="zh-CN"/>
        </w:rPr>
        <w:t>WIPO</w:t>
      </w:r>
      <w:r w:rsidR="00797EEF" w:rsidRPr="002624EA">
        <w:rPr>
          <w:rFonts w:ascii="KaiTi" w:eastAsia="KaiTi" w:hAnsi="KaiTi" w:hint="eastAsia"/>
          <w:i/>
          <w:sz w:val="21"/>
          <w:szCs w:val="21"/>
          <w:lang w:eastAsia="zh-CN"/>
        </w:rPr>
        <w:t>不妨考虑向</w:t>
      </w:r>
      <w:r w:rsidR="00797EEF" w:rsidRPr="00076CFE">
        <w:rPr>
          <w:rFonts w:ascii="KaiTi" w:eastAsia="KaiTi" w:hAnsi="KaiTi" w:cs="Arial" w:hint="eastAsia"/>
          <w:i/>
          <w:sz w:val="21"/>
          <w:szCs w:val="20"/>
          <w:lang w:eastAsia="zh-CN"/>
        </w:rPr>
        <w:t>成员国</w:t>
      </w:r>
      <w:r w:rsidR="00797EEF" w:rsidRPr="002624EA">
        <w:rPr>
          <w:rFonts w:ascii="KaiTi" w:eastAsia="KaiTi" w:hAnsi="KaiTi" w:hint="eastAsia"/>
          <w:i/>
          <w:sz w:val="21"/>
          <w:szCs w:val="21"/>
          <w:lang w:eastAsia="zh-CN"/>
        </w:rPr>
        <w:t>大会报告外部执行伙伴的绩效评估，作为综合企业资源规划系统</w:t>
      </w:r>
      <w:r w:rsidR="00BA2BE6">
        <w:rPr>
          <w:rFonts w:ascii="KaiTi" w:eastAsia="KaiTi" w:hAnsi="KaiTi" w:hint="eastAsia"/>
          <w:i/>
          <w:sz w:val="21"/>
          <w:szCs w:val="21"/>
          <w:lang w:eastAsia="zh-CN"/>
        </w:rPr>
        <w:t>执行</w:t>
      </w:r>
      <w:r w:rsidR="00797EEF" w:rsidRPr="002624EA">
        <w:rPr>
          <w:rFonts w:ascii="KaiTi" w:eastAsia="KaiTi" w:hAnsi="KaiTi" w:hint="eastAsia"/>
          <w:i/>
          <w:sz w:val="21"/>
          <w:szCs w:val="21"/>
          <w:lang w:eastAsia="zh-CN"/>
        </w:rPr>
        <w:t>进度报告的组成部分</w:t>
      </w:r>
      <w:r w:rsidR="006E221E" w:rsidRPr="002624EA">
        <w:rPr>
          <w:rFonts w:ascii="KaiTi" w:eastAsia="KaiTi" w:hAnsi="KaiTi" w:hint="eastAsia"/>
          <w:i/>
          <w:sz w:val="21"/>
          <w:szCs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922904" w:rsidRPr="005666FD" w:rsidRDefault="00043A34" w:rsidP="008A706C">
      <w:pPr>
        <w:pStyle w:val="a3"/>
        <w:adjustRightInd w:val="0"/>
        <w:spacing w:afterLines="50" w:after="120" w:line="340" w:lineRule="atLeast"/>
        <w:ind w:left="0"/>
        <w:contextualSpacing w:val="0"/>
        <w:jc w:val="both"/>
        <w:rPr>
          <w:rFonts w:ascii="SimSun" w:eastAsia="SimSun" w:hAnsi="SimSun" w:cs="Times New Roman"/>
          <w:sz w:val="21"/>
          <w:lang w:val="en-GB" w:eastAsia="zh-CN"/>
        </w:rPr>
      </w:pPr>
      <w:r w:rsidRPr="008A706C">
        <w:rPr>
          <w:rFonts w:ascii="SimSun" w:eastAsia="SimSun" w:hAnsi="SimSun" w:cs="Times New Roman"/>
          <w:sz w:val="21"/>
          <w:szCs w:val="21"/>
          <w:lang w:val="en-GB" w:eastAsia="zh-CN"/>
        </w:rPr>
        <w:t>WIPO</w:t>
      </w:r>
      <w:r w:rsidRPr="008A706C">
        <w:rPr>
          <w:rFonts w:ascii="SimSun" w:eastAsia="SimSun" w:hAnsi="SimSun" w:cs="Times New Roman" w:hint="eastAsia"/>
          <w:sz w:val="21"/>
          <w:szCs w:val="21"/>
          <w:lang w:val="en-GB" w:eastAsia="zh-CN"/>
        </w:rPr>
        <w:t>在</w:t>
      </w:r>
      <w:r w:rsidRPr="005666FD">
        <w:rPr>
          <w:rFonts w:ascii="SimSun" w:eastAsia="SimSun" w:hAnsi="SimSun" w:cs="Times New Roman" w:hint="eastAsia"/>
          <w:sz w:val="21"/>
          <w:lang w:val="en-GB" w:eastAsia="zh-CN"/>
        </w:rPr>
        <w:t>提交成员国的</w:t>
      </w:r>
      <w:r w:rsidRPr="005666FD">
        <w:rPr>
          <w:rFonts w:ascii="SimSun" w:eastAsia="SimSun" w:hAnsi="SimSun" w:cs="Times New Roman"/>
          <w:sz w:val="21"/>
          <w:lang w:val="en-GB" w:eastAsia="zh-CN"/>
        </w:rPr>
        <w:t>2015年ERP</w:t>
      </w:r>
      <w:r w:rsidRPr="008A706C">
        <w:rPr>
          <w:rFonts w:ascii="SimSun" w:eastAsia="SimSun" w:hAnsi="SimSun" w:cs="Times New Roman"/>
          <w:sz w:val="21"/>
          <w:szCs w:val="21"/>
          <w:lang w:val="en-GB" w:eastAsia="zh-CN"/>
        </w:rPr>
        <w:t>进度报告</w:t>
      </w:r>
      <w:r w:rsidRPr="008A706C">
        <w:rPr>
          <w:rFonts w:ascii="SimSun" w:eastAsia="SimSun" w:hAnsi="SimSun" w:cs="Times New Roman" w:hint="eastAsia"/>
          <w:sz w:val="21"/>
          <w:szCs w:val="21"/>
          <w:lang w:val="en-GB" w:eastAsia="zh-CN"/>
        </w:rPr>
        <w:t>中纳入</w:t>
      </w:r>
      <w:r w:rsidRPr="008A706C">
        <w:rPr>
          <w:rFonts w:ascii="SimSun" w:eastAsia="SimSun" w:hAnsi="SimSun" w:cs="Times New Roman"/>
          <w:sz w:val="21"/>
          <w:szCs w:val="21"/>
          <w:lang w:val="en-GB" w:eastAsia="zh-CN"/>
        </w:rPr>
        <w:t>外部</w:t>
      </w:r>
      <w:r w:rsidRPr="008A706C">
        <w:rPr>
          <w:rFonts w:ascii="SimSun" w:eastAsia="SimSun" w:hAnsi="SimSun" w:cs="Times New Roman" w:hint="eastAsia"/>
          <w:sz w:val="21"/>
          <w:szCs w:val="21"/>
          <w:lang w:val="en-GB" w:eastAsia="zh-CN"/>
        </w:rPr>
        <w:t>执行</w:t>
      </w:r>
      <w:r w:rsidRPr="008A706C">
        <w:rPr>
          <w:rFonts w:ascii="SimSun" w:eastAsia="SimSun" w:hAnsi="SimSun" w:cs="Times New Roman"/>
          <w:sz w:val="21"/>
          <w:szCs w:val="21"/>
          <w:lang w:val="en-GB" w:eastAsia="zh-CN"/>
        </w:rPr>
        <w:t>伙伴</w:t>
      </w:r>
      <w:r w:rsidRPr="008A706C">
        <w:rPr>
          <w:rFonts w:ascii="SimSun" w:eastAsia="SimSun" w:hAnsi="SimSun" w:cs="Times New Roman" w:hint="eastAsia"/>
          <w:sz w:val="21"/>
          <w:szCs w:val="21"/>
          <w:lang w:val="en-GB" w:eastAsia="zh-CN"/>
        </w:rPr>
        <w:t>的绩效一节</w:t>
      </w:r>
      <w:r w:rsidRPr="005666FD">
        <w:rPr>
          <w:rFonts w:ascii="SimSun" w:eastAsia="SimSun" w:hAnsi="SimSun" w:cs="Times New Roman"/>
          <w:sz w:val="21"/>
          <w:lang w:val="en-GB" w:eastAsia="zh-CN"/>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00043A34" w:rsidRPr="008A706C">
        <w:rPr>
          <w:rFonts w:ascii="SimSun" w:eastAsia="SimSun" w:hAnsi="SimSun" w:cs="SimSun"/>
          <w:b/>
          <w:bCs/>
          <w:sz w:val="21"/>
          <w:szCs w:val="21"/>
          <w:lang w:eastAsia="zh-CN"/>
        </w:rPr>
        <w:t>14</w:t>
      </w:r>
    </w:p>
    <w:p w:rsidR="00ED25A3" w:rsidRPr="002624EA" w:rsidRDefault="00043A34" w:rsidP="00076CFE">
      <w:pPr>
        <w:spacing w:afterLines="50" w:after="120" w:line="340" w:lineRule="atLeast"/>
        <w:jc w:val="both"/>
        <w:rPr>
          <w:rFonts w:ascii="KaiTi" w:eastAsia="KaiTi" w:hAnsi="KaiTi"/>
          <w:i/>
          <w:sz w:val="21"/>
          <w:szCs w:val="21"/>
          <w:lang w:eastAsia="zh-CN"/>
        </w:rPr>
      </w:pPr>
      <w:r w:rsidRPr="002624EA">
        <w:rPr>
          <w:rFonts w:ascii="KaiTi" w:eastAsia="KaiTi" w:hAnsi="KaiTi"/>
          <w:i/>
          <w:sz w:val="21"/>
          <w:szCs w:val="21"/>
          <w:lang w:eastAsia="zh-CN"/>
        </w:rPr>
        <w:t>WIPO</w:t>
      </w:r>
      <w:r w:rsidRPr="002624EA">
        <w:rPr>
          <w:rFonts w:ascii="KaiTi" w:eastAsia="KaiTi" w:hAnsi="KaiTi" w:hint="eastAsia"/>
          <w:i/>
          <w:sz w:val="21"/>
          <w:szCs w:val="21"/>
          <w:lang w:eastAsia="zh-CN"/>
        </w:rPr>
        <w:t>不妨</w:t>
      </w:r>
      <w:r w:rsidRPr="002624EA">
        <w:rPr>
          <w:rFonts w:ascii="KaiTi" w:eastAsia="KaiTi" w:hAnsi="KaiTi"/>
          <w:i/>
          <w:sz w:val="21"/>
          <w:szCs w:val="21"/>
          <w:lang w:eastAsia="zh-CN"/>
        </w:rPr>
        <w:t>停止</w:t>
      </w:r>
      <w:proofErr w:type="gramStart"/>
      <w:r w:rsidRPr="00076CFE">
        <w:rPr>
          <w:rFonts w:ascii="KaiTi" w:eastAsia="KaiTi" w:hAnsi="KaiTi" w:cs="Arial"/>
          <w:i/>
          <w:sz w:val="21"/>
          <w:szCs w:val="20"/>
          <w:lang w:eastAsia="zh-CN"/>
        </w:rPr>
        <w:t>补贴</w:t>
      </w:r>
      <w:r w:rsidRPr="002624EA">
        <w:rPr>
          <w:rFonts w:ascii="KaiTi" w:eastAsia="KaiTi" w:hAnsi="KaiTi"/>
          <w:i/>
          <w:sz w:val="21"/>
          <w:szCs w:val="21"/>
          <w:lang w:eastAsia="zh-CN"/>
        </w:rPr>
        <w:t>非</w:t>
      </w:r>
      <w:proofErr w:type="gramEnd"/>
      <w:r w:rsidRPr="002624EA">
        <w:rPr>
          <w:rFonts w:ascii="KaiTi" w:eastAsia="KaiTi" w:hAnsi="KaiTi" w:hint="eastAsia"/>
          <w:i/>
          <w:sz w:val="21"/>
          <w:szCs w:val="21"/>
          <w:lang w:eastAsia="zh-CN"/>
        </w:rPr>
        <w:t>公务</w:t>
      </w:r>
      <w:r w:rsidRPr="002624EA">
        <w:rPr>
          <w:rFonts w:ascii="KaiTi" w:eastAsia="KaiTi" w:hAnsi="KaiTi"/>
          <w:i/>
          <w:sz w:val="21"/>
          <w:szCs w:val="21"/>
          <w:lang w:eastAsia="zh-CN"/>
        </w:rPr>
        <w:t>事故</w:t>
      </w:r>
      <w:r w:rsidRPr="002624EA">
        <w:rPr>
          <w:rFonts w:ascii="KaiTi" w:eastAsia="KaiTi" w:hAnsi="KaiTi" w:hint="eastAsia"/>
          <w:i/>
          <w:sz w:val="21"/>
          <w:szCs w:val="21"/>
          <w:lang w:eastAsia="zh-CN"/>
        </w:rPr>
        <w:t>的保险费</w:t>
      </w:r>
      <w:r w:rsidRPr="002624EA">
        <w:rPr>
          <w:rFonts w:ascii="KaiTi" w:eastAsia="KaiTi" w:hAnsi="KaiTi"/>
          <w:i/>
          <w:sz w:val="21"/>
          <w:szCs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77A7E" w:rsidP="008A706C">
      <w:pPr>
        <w:pStyle w:val="a3"/>
        <w:adjustRightInd w:val="0"/>
        <w:spacing w:afterLines="50" w:after="120" w:line="340" w:lineRule="atLeast"/>
        <w:ind w:left="0"/>
        <w:contextualSpacing w:val="0"/>
        <w:jc w:val="both"/>
        <w:rPr>
          <w:rFonts w:ascii="SimSun" w:eastAsia="SimSun" w:hAnsi="SimSun"/>
          <w:sz w:val="21"/>
          <w:szCs w:val="21"/>
          <w:lang w:val="en-IN" w:eastAsia="zh-CN"/>
        </w:rPr>
      </w:pPr>
      <w:r w:rsidRPr="00922904">
        <w:rPr>
          <w:rFonts w:ascii="SimSun" w:eastAsia="SimSun" w:hAnsi="SimSun" w:hint="eastAsia"/>
          <w:sz w:val="21"/>
          <w:szCs w:val="21"/>
          <w:lang w:eastAsia="zh-CN"/>
        </w:rPr>
        <w:t>将</w:t>
      </w:r>
      <w:r w:rsidRPr="00922904">
        <w:rPr>
          <w:rFonts w:ascii="SimSun" w:eastAsia="SimSun" w:hAnsi="SimSun" w:hint="eastAsia"/>
          <w:sz w:val="21"/>
          <w:szCs w:val="21"/>
          <w:lang w:val="en-GB" w:eastAsia="zh-CN"/>
        </w:rPr>
        <w:t>自</w:t>
      </w:r>
      <w:r w:rsidRPr="008A706C">
        <w:rPr>
          <w:rFonts w:ascii="SimSun" w:eastAsia="SimSun" w:hAnsi="SimSun" w:cs="Times New Roman"/>
          <w:sz w:val="21"/>
          <w:szCs w:val="21"/>
          <w:lang w:val="en-GB" w:eastAsia="zh-CN"/>
        </w:rPr>
        <w:t>2016年1月1日</w:t>
      </w:r>
      <w:r w:rsidRPr="008A706C">
        <w:rPr>
          <w:rFonts w:ascii="SimSun" w:eastAsia="SimSun" w:hAnsi="SimSun" w:cs="Times New Roman" w:hint="eastAsia"/>
          <w:sz w:val="21"/>
          <w:szCs w:val="21"/>
          <w:lang w:val="en-GB" w:eastAsia="zh-CN"/>
        </w:rPr>
        <w:t>起</w:t>
      </w:r>
      <w:r w:rsidRPr="00922904">
        <w:rPr>
          <w:rFonts w:ascii="SimSun" w:eastAsia="SimSun" w:hAnsi="SimSun"/>
          <w:sz w:val="21"/>
          <w:szCs w:val="21"/>
          <w:lang w:val="en-GB" w:eastAsia="zh-CN"/>
        </w:rPr>
        <w:t>停止补贴。</w:t>
      </w:r>
    </w:p>
    <w:p w:rsidR="00076CFE" w:rsidRDefault="00076CFE">
      <w:pPr>
        <w:spacing w:after="0" w:line="240" w:lineRule="auto"/>
        <w:rPr>
          <w:rFonts w:ascii="SimSun" w:eastAsia="SimSun" w:hAnsi="SimSun" w:cs="SimSun"/>
          <w:b/>
          <w:bCs/>
          <w:sz w:val="21"/>
          <w:szCs w:val="21"/>
          <w:lang w:eastAsia="zh-CN"/>
        </w:rPr>
      </w:pPr>
      <w:r>
        <w:rPr>
          <w:rFonts w:ascii="SimSun" w:eastAsia="SimSun" w:hAnsi="SimSun" w:cs="SimSun"/>
          <w:b/>
          <w:bCs/>
          <w:sz w:val="21"/>
          <w:szCs w:val="21"/>
          <w:lang w:eastAsia="zh-CN"/>
        </w:rPr>
        <w:br w:type="page"/>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lastRenderedPageBreak/>
        <w:t>建议</w:t>
      </w:r>
      <w:r w:rsidRPr="008A706C">
        <w:rPr>
          <w:rFonts w:ascii="SimSun" w:eastAsia="SimSun" w:hAnsi="SimSun" w:cs="SimSun"/>
          <w:b/>
          <w:bCs/>
          <w:sz w:val="21"/>
          <w:szCs w:val="21"/>
          <w:lang w:eastAsia="zh-CN"/>
        </w:rPr>
        <w:t>15</w:t>
      </w:r>
    </w:p>
    <w:p w:rsidR="00E77A7E" w:rsidRPr="002624EA" w:rsidRDefault="00E77A7E" w:rsidP="00076CFE">
      <w:pPr>
        <w:spacing w:afterLines="50" w:after="120" w:line="340" w:lineRule="atLeast"/>
        <w:jc w:val="both"/>
        <w:rPr>
          <w:rFonts w:ascii="KaiTi" w:eastAsia="KaiTi" w:hAnsi="KaiTi"/>
          <w:i/>
          <w:sz w:val="21"/>
          <w:szCs w:val="21"/>
          <w:lang w:eastAsia="zh-CN"/>
        </w:rPr>
      </w:pPr>
      <w:r w:rsidRPr="002624EA">
        <w:rPr>
          <w:rFonts w:ascii="KaiTi" w:eastAsia="KaiTi" w:hAnsi="KaiTi"/>
          <w:i/>
          <w:sz w:val="21"/>
          <w:szCs w:val="21"/>
          <w:lang w:eastAsia="zh-CN"/>
        </w:rPr>
        <w:t>WIPO</w:t>
      </w:r>
      <w:r w:rsidRPr="002624EA">
        <w:rPr>
          <w:rFonts w:ascii="KaiTi" w:eastAsia="KaiTi" w:hAnsi="KaiTi"/>
          <w:i/>
          <w:sz w:val="21"/>
          <w:szCs w:val="21"/>
          <w:lang w:val="en-GB" w:eastAsia="zh-CN"/>
        </w:rPr>
        <w:t>不妨加速IT系统的</w:t>
      </w:r>
      <w:r w:rsidRPr="002624EA">
        <w:rPr>
          <w:rFonts w:ascii="KaiTi" w:eastAsia="KaiTi" w:hAnsi="KaiTi" w:hint="eastAsia"/>
          <w:i/>
          <w:sz w:val="21"/>
          <w:szCs w:val="21"/>
          <w:lang w:val="en-GB" w:eastAsia="zh-CN"/>
        </w:rPr>
        <w:t>升级进</w:t>
      </w:r>
      <w:r w:rsidRPr="002624EA">
        <w:rPr>
          <w:rFonts w:ascii="KaiTi" w:eastAsia="KaiTi" w:hAnsi="KaiTi"/>
          <w:i/>
          <w:sz w:val="21"/>
          <w:szCs w:val="21"/>
          <w:lang w:val="en-GB" w:eastAsia="zh-CN"/>
        </w:rPr>
        <w:t>程，</w:t>
      </w:r>
      <w:r w:rsidRPr="002624EA">
        <w:rPr>
          <w:rFonts w:ascii="KaiTi" w:eastAsia="KaiTi" w:hAnsi="KaiTi" w:hint="eastAsia"/>
          <w:i/>
          <w:sz w:val="21"/>
          <w:szCs w:val="21"/>
          <w:lang w:val="en-GB" w:eastAsia="zh-CN"/>
        </w:rPr>
        <w:t>以符合细</w:t>
      </w:r>
      <w:r w:rsidRPr="002624EA">
        <w:rPr>
          <w:rFonts w:ascii="KaiTi" w:eastAsia="KaiTi" w:hAnsi="KaiTi"/>
          <w:i/>
          <w:sz w:val="21"/>
          <w:szCs w:val="21"/>
          <w:lang w:val="en-GB" w:eastAsia="zh-CN"/>
        </w:rPr>
        <w:t>则。</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77A7E" w:rsidRPr="00922904" w:rsidRDefault="00E77A7E" w:rsidP="008A706C">
      <w:pPr>
        <w:pStyle w:val="a3"/>
        <w:adjustRightInd w:val="0"/>
        <w:spacing w:afterLines="50" w:after="120" w:line="340" w:lineRule="atLeast"/>
        <w:ind w:left="0"/>
        <w:contextualSpacing w:val="0"/>
        <w:jc w:val="both"/>
        <w:rPr>
          <w:rFonts w:ascii="SimSun" w:eastAsia="SimSun" w:hAnsi="SimSun"/>
          <w:sz w:val="21"/>
          <w:szCs w:val="21"/>
          <w:lang w:val="en-GB" w:eastAsia="zh-CN"/>
        </w:rPr>
      </w:pPr>
      <w:r w:rsidRPr="00922904">
        <w:rPr>
          <w:rFonts w:ascii="SimSun" w:eastAsia="SimSun" w:hAnsi="SimSun"/>
          <w:sz w:val="21"/>
          <w:szCs w:val="21"/>
          <w:lang w:val="en-GB" w:eastAsia="zh-CN"/>
        </w:rPr>
        <w:t>ERP系统</w:t>
      </w:r>
      <w:r w:rsidRPr="00922904">
        <w:rPr>
          <w:rFonts w:ascii="SimSun" w:eastAsia="SimSun" w:hAnsi="SimSun" w:hint="eastAsia"/>
          <w:sz w:val="21"/>
          <w:szCs w:val="21"/>
          <w:lang w:val="en-GB" w:eastAsia="zh-CN"/>
        </w:rPr>
        <w:t>正在</w:t>
      </w:r>
      <w:r w:rsidRPr="008A706C">
        <w:rPr>
          <w:rFonts w:ascii="SimSun" w:eastAsia="SimSun" w:hAnsi="SimSun" w:cs="Times New Roman" w:hint="eastAsia"/>
          <w:sz w:val="21"/>
          <w:szCs w:val="21"/>
          <w:lang w:val="en-GB" w:eastAsia="zh-CN"/>
        </w:rPr>
        <w:t>实施</w:t>
      </w:r>
      <w:r w:rsidRPr="00922904">
        <w:rPr>
          <w:rFonts w:ascii="SimSun" w:eastAsia="SimSun" w:hAnsi="SimSun" w:hint="eastAsia"/>
          <w:sz w:val="21"/>
          <w:szCs w:val="21"/>
          <w:lang w:val="en-GB" w:eastAsia="zh-CN"/>
        </w:rPr>
        <w:t>进程中。</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16</w:t>
      </w:r>
    </w:p>
    <w:p w:rsidR="00420236" w:rsidRPr="002624EA" w:rsidRDefault="00420236" w:rsidP="00076CFE">
      <w:pPr>
        <w:spacing w:afterLines="50" w:after="120" w:line="340" w:lineRule="atLeast"/>
        <w:jc w:val="both"/>
        <w:rPr>
          <w:rFonts w:ascii="KaiTi" w:eastAsia="KaiTi" w:hAnsi="KaiTi"/>
          <w:i/>
          <w:sz w:val="21"/>
          <w:szCs w:val="21"/>
          <w:lang w:val="en-GB" w:eastAsia="zh-CN"/>
        </w:rPr>
      </w:pPr>
      <w:r w:rsidRPr="002624EA">
        <w:rPr>
          <w:rFonts w:ascii="KaiTi" w:eastAsia="KaiTi" w:hAnsi="KaiTi" w:hint="eastAsia"/>
          <w:i/>
          <w:sz w:val="21"/>
          <w:szCs w:val="21"/>
          <w:lang w:val="en-GB" w:eastAsia="zh-CN"/>
        </w:rPr>
        <w:t>我们建议</w:t>
      </w:r>
      <w:r w:rsidR="00076CFE">
        <w:rPr>
          <w:rFonts w:ascii="KaiTi" w:eastAsia="KaiTi" w:hAnsi="KaiTi" w:hint="eastAsia"/>
          <w:i/>
          <w:sz w:val="21"/>
          <w:szCs w:val="21"/>
          <w:lang w:val="en-GB" w:eastAsia="zh-CN"/>
        </w:rPr>
        <w:t>，</w:t>
      </w:r>
      <w:r w:rsidRPr="002624EA">
        <w:rPr>
          <w:rFonts w:ascii="KaiTi" w:eastAsia="KaiTi" w:hAnsi="KaiTi" w:hint="eastAsia"/>
          <w:i/>
          <w:sz w:val="21"/>
          <w:szCs w:val="21"/>
          <w:lang w:val="en-GB" w:eastAsia="zh-CN"/>
        </w:rPr>
        <w:t>在未经竞聘程序就延长临时任用以完成定期员额竞聘的情况下，不妨提早通过竞争性遴选程序来完成填补</w:t>
      </w:r>
      <w:r w:rsidRPr="00076CFE">
        <w:rPr>
          <w:rFonts w:ascii="KaiTi" w:eastAsia="KaiTi" w:hAnsi="KaiTi" w:cs="Arial" w:hint="eastAsia"/>
          <w:i/>
          <w:sz w:val="21"/>
          <w:szCs w:val="20"/>
          <w:lang w:eastAsia="zh-CN"/>
        </w:rPr>
        <w:t>这些</w:t>
      </w:r>
      <w:r w:rsidRPr="002624EA">
        <w:rPr>
          <w:rFonts w:ascii="KaiTi" w:eastAsia="KaiTi" w:hAnsi="KaiTi" w:hint="eastAsia"/>
          <w:i/>
          <w:sz w:val="21"/>
          <w:szCs w:val="21"/>
          <w:lang w:val="en-GB" w:eastAsia="zh-CN"/>
        </w:rPr>
        <w:t>职位，并适当注意调整职务说明，以避免延误。</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631F8" w:rsidP="008A706C">
      <w:pPr>
        <w:pStyle w:val="a3"/>
        <w:adjustRightInd w:val="0"/>
        <w:spacing w:afterLines="50" w:after="120" w:line="340" w:lineRule="atLeast"/>
        <w:ind w:left="0"/>
        <w:contextualSpacing w:val="0"/>
        <w:jc w:val="both"/>
        <w:rPr>
          <w:rFonts w:ascii="SimSun" w:eastAsia="SimSun" w:hAnsi="SimSun"/>
          <w:sz w:val="21"/>
          <w:szCs w:val="21"/>
          <w:lang w:val="en-GB" w:eastAsia="zh-CN"/>
        </w:rPr>
      </w:pPr>
      <w:r w:rsidRPr="00922904">
        <w:rPr>
          <w:rFonts w:ascii="SimSun" w:eastAsia="SimSun" w:hAnsi="SimSun" w:hint="eastAsia"/>
          <w:sz w:val="21"/>
          <w:szCs w:val="21"/>
          <w:lang w:eastAsia="zh-CN"/>
        </w:rPr>
        <w:t>此项建议将立即生效并得以实施</w:t>
      </w:r>
      <w:r w:rsidRPr="00922904">
        <w:rPr>
          <w:rFonts w:ascii="SimSun" w:eastAsia="SimSun" w:hAnsi="SimSun"/>
          <w:sz w:val="21"/>
          <w:szCs w:val="21"/>
          <w:lang w:val="en-GB" w:eastAsia="zh-CN"/>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17</w:t>
      </w:r>
    </w:p>
    <w:p w:rsidR="006D7AA8" w:rsidRPr="002624EA" w:rsidRDefault="006D7AA8" w:rsidP="00076CFE">
      <w:pPr>
        <w:spacing w:afterLines="50" w:after="120" w:line="340" w:lineRule="atLeast"/>
        <w:jc w:val="both"/>
        <w:rPr>
          <w:rFonts w:ascii="KaiTi" w:eastAsia="KaiTi" w:hAnsi="KaiTi"/>
          <w:i/>
          <w:sz w:val="21"/>
          <w:szCs w:val="21"/>
          <w:lang w:val="en-GB" w:eastAsia="zh-CN"/>
        </w:rPr>
      </w:pPr>
      <w:r w:rsidRPr="002624EA">
        <w:rPr>
          <w:rFonts w:ascii="KaiTi" w:eastAsia="KaiTi" w:hAnsi="KaiTi" w:hint="eastAsia"/>
          <w:i/>
          <w:sz w:val="21"/>
          <w:szCs w:val="21"/>
          <w:lang w:val="en-GB" w:eastAsia="zh-CN"/>
        </w:rPr>
        <w:t>需要对确定被视为受抚养配偶津贴的职业收入毛额的做法进行审查，以符合《工作人员条例与细则》。</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6D7AA8" w:rsidP="008A706C">
      <w:pPr>
        <w:pStyle w:val="a3"/>
        <w:adjustRightInd w:val="0"/>
        <w:spacing w:afterLines="50" w:after="120" w:line="340" w:lineRule="atLeast"/>
        <w:ind w:left="0"/>
        <w:contextualSpacing w:val="0"/>
        <w:jc w:val="both"/>
        <w:rPr>
          <w:rFonts w:ascii="SimSun" w:eastAsia="SimSun" w:hAnsi="SimSun"/>
          <w:sz w:val="21"/>
          <w:szCs w:val="21"/>
          <w:lang w:eastAsia="zh-CN"/>
        </w:rPr>
      </w:pPr>
      <w:r w:rsidRPr="00922904">
        <w:rPr>
          <w:rFonts w:ascii="SimSun" w:eastAsia="SimSun" w:hAnsi="SimSun"/>
          <w:sz w:val="21"/>
          <w:szCs w:val="21"/>
          <w:lang w:val="en-GB" w:eastAsia="zh-CN"/>
        </w:rPr>
        <w:t>此项建议</w:t>
      </w:r>
      <w:r w:rsidRPr="00922904">
        <w:rPr>
          <w:rFonts w:ascii="SimSun" w:eastAsia="SimSun" w:hAnsi="SimSun" w:hint="eastAsia"/>
          <w:sz w:val="21"/>
          <w:szCs w:val="21"/>
          <w:lang w:val="en-GB" w:eastAsia="zh-CN"/>
        </w:rPr>
        <w:t>将从自</w:t>
      </w:r>
      <w:r w:rsidRPr="00922904">
        <w:rPr>
          <w:rFonts w:ascii="SimSun" w:eastAsia="SimSun" w:hAnsi="SimSun"/>
          <w:sz w:val="21"/>
          <w:szCs w:val="21"/>
          <w:lang w:val="en-GB" w:eastAsia="zh-CN"/>
        </w:rPr>
        <w:t>2016年1月1日</w:t>
      </w:r>
      <w:r w:rsidRPr="00922904">
        <w:rPr>
          <w:rFonts w:ascii="SimSun" w:eastAsia="SimSun" w:hAnsi="SimSun" w:hint="eastAsia"/>
          <w:sz w:val="21"/>
          <w:szCs w:val="21"/>
          <w:lang w:val="en-GB" w:eastAsia="zh-CN"/>
        </w:rPr>
        <w:t>起生效和得以实施</w:t>
      </w:r>
      <w:r w:rsidRPr="00922904">
        <w:rPr>
          <w:rFonts w:ascii="SimSun" w:eastAsia="SimSun" w:hAnsi="SimSun"/>
          <w:sz w:val="21"/>
          <w:szCs w:val="21"/>
          <w:lang w:val="en-GB" w:eastAsia="zh-CN"/>
        </w:rPr>
        <w:t>。</w:t>
      </w:r>
      <w:r w:rsidRPr="00922904">
        <w:rPr>
          <w:rFonts w:ascii="SimSun" w:eastAsia="SimSun" w:hAnsi="SimSun" w:hint="eastAsia"/>
          <w:sz w:val="21"/>
          <w:szCs w:val="21"/>
          <w:lang w:val="en-GB" w:eastAsia="zh-CN"/>
        </w:rPr>
        <w:t>已向</w:t>
      </w:r>
      <w:r w:rsidRPr="00922904">
        <w:rPr>
          <w:rFonts w:ascii="SimSun" w:eastAsia="SimSun" w:hAnsi="SimSun"/>
          <w:sz w:val="21"/>
          <w:szCs w:val="21"/>
          <w:lang w:val="en-GB" w:eastAsia="zh-CN"/>
        </w:rPr>
        <w:t>工作人员</w:t>
      </w:r>
      <w:r w:rsidRPr="00922904">
        <w:rPr>
          <w:rFonts w:ascii="SimSun" w:eastAsia="SimSun" w:hAnsi="SimSun" w:hint="eastAsia"/>
          <w:sz w:val="21"/>
          <w:szCs w:val="21"/>
          <w:lang w:val="en-GB" w:eastAsia="zh-CN"/>
        </w:rPr>
        <w:t>发出通知</w:t>
      </w:r>
      <w:r w:rsidRPr="00922904">
        <w:rPr>
          <w:rFonts w:ascii="SimSun" w:eastAsia="SimSun" w:hAnsi="SimSun"/>
          <w:sz w:val="21"/>
          <w:szCs w:val="21"/>
          <w:lang w:val="en-GB" w:eastAsia="zh-CN"/>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18</w:t>
      </w:r>
    </w:p>
    <w:p w:rsidR="002020FB" w:rsidRPr="002624EA" w:rsidRDefault="00076CFE" w:rsidP="00076CFE">
      <w:pPr>
        <w:spacing w:afterLines="50" w:after="120" w:line="340" w:lineRule="atLeast"/>
        <w:jc w:val="both"/>
        <w:rPr>
          <w:rFonts w:ascii="KaiTi" w:eastAsia="KaiTi" w:hAnsi="KaiTi"/>
          <w:i/>
          <w:sz w:val="21"/>
          <w:szCs w:val="21"/>
          <w:lang w:val="en-IN" w:eastAsia="zh-CN"/>
        </w:rPr>
      </w:pPr>
      <w:r w:rsidRPr="00076CFE">
        <w:rPr>
          <w:rFonts w:ascii="KaiTi" w:eastAsia="KaiTi" w:hAnsi="KaiTi" w:hint="eastAsia"/>
          <w:i/>
          <w:sz w:val="21"/>
          <w:szCs w:val="21"/>
          <w:lang w:val="en-GB" w:eastAsia="zh-CN"/>
        </w:rPr>
        <w:t>不妨及时遵循办公指令关于房租补贴的规定。</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A051CF" w:rsidP="008A706C">
      <w:pPr>
        <w:pStyle w:val="a3"/>
        <w:adjustRightInd w:val="0"/>
        <w:spacing w:afterLines="50" w:after="120" w:line="340" w:lineRule="atLeast"/>
        <w:ind w:left="0"/>
        <w:contextualSpacing w:val="0"/>
        <w:jc w:val="both"/>
        <w:rPr>
          <w:rFonts w:ascii="SimSun" w:eastAsia="SimSun" w:hAnsi="SimSun"/>
          <w:sz w:val="21"/>
          <w:szCs w:val="21"/>
          <w:lang w:val="en-GB" w:eastAsia="zh-CN"/>
        </w:rPr>
      </w:pPr>
      <w:r>
        <w:rPr>
          <w:rFonts w:ascii="SimSun" w:eastAsia="SimSun" w:hAnsi="SimSun" w:hint="eastAsia"/>
          <w:sz w:val="21"/>
          <w:szCs w:val="21"/>
          <w:lang w:val="en-GB" w:eastAsia="zh-CN"/>
        </w:rPr>
        <w:t>此项建议已</w:t>
      </w:r>
      <w:r w:rsidR="002020FB" w:rsidRPr="00922904">
        <w:rPr>
          <w:rFonts w:ascii="SimSun" w:eastAsia="SimSun" w:hAnsi="SimSun" w:hint="eastAsia"/>
          <w:sz w:val="21"/>
          <w:szCs w:val="21"/>
          <w:lang w:val="en-GB" w:eastAsia="zh-CN"/>
        </w:rPr>
        <w:t>落实。</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19</w:t>
      </w:r>
    </w:p>
    <w:p w:rsidR="00ED25A3" w:rsidRPr="00076CFE" w:rsidRDefault="002020FB" w:rsidP="00076CFE">
      <w:pPr>
        <w:spacing w:afterLines="50" w:after="120" w:line="340" w:lineRule="atLeast"/>
        <w:jc w:val="both"/>
        <w:rPr>
          <w:rFonts w:ascii="KaiTi" w:eastAsia="KaiTi" w:hAnsi="KaiTi" w:cs="Arial"/>
          <w:i/>
          <w:sz w:val="21"/>
          <w:szCs w:val="20"/>
          <w:lang w:eastAsia="zh-CN"/>
        </w:rPr>
      </w:pPr>
      <w:r w:rsidRPr="00076CFE">
        <w:rPr>
          <w:rFonts w:ascii="KaiTi" w:eastAsia="KaiTi" w:hAnsi="KaiTi" w:cs="Arial" w:hint="eastAsia"/>
          <w:i/>
          <w:sz w:val="21"/>
          <w:szCs w:val="20"/>
          <w:lang w:eastAsia="zh-CN"/>
        </w:rPr>
        <w:t>我们建议</w:t>
      </w:r>
      <w:r w:rsidR="00076CFE" w:rsidRPr="00076CFE">
        <w:rPr>
          <w:rFonts w:ascii="KaiTi" w:eastAsia="KaiTi" w:hAnsi="KaiTi" w:cs="Arial" w:hint="eastAsia"/>
          <w:i/>
          <w:sz w:val="21"/>
          <w:szCs w:val="20"/>
          <w:lang w:eastAsia="zh-CN"/>
        </w:rPr>
        <w:t>：</w:t>
      </w:r>
    </w:p>
    <w:p w:rsidR="00ED25A3" w:rsidRPr="00076CFE" w:rsidRDefault="00ED25A3" w:rsidP="00076CFE">
      <w:pPr>
        <w:spacing w:afterLines="50" w:after="120" w:line="340" w:lineRule="atLeast"/>
        <w:jc w:val="both"/>
        <w:rPr>
          <w:rFonts w:ascii="KaiTi" w:eastAsia="KaiTi" w:hAnsi="KaiTi" w:cs="Arial"/>
          <w:i/>
          <w:sz w:val="21"/>
          <w:szCs w:val="20"/>
          <w:lang w:eastAsia="zh-CN"/>
        </w:rPr>
      </w:pPr>
      <w:r w:rsidRPr="00076CFE">
        <w:rPr>
          <w:rFonts w:ascii="KaiTi" w:eastAsia="KaiTi" w:hAnsi="KaiTi" w:cs="Arial"/>
          <w:i/>
          <w:sz w:val="21"/>
          <w:szCs w:val="20"/>
          <w:lang w:eastAsia="zh-CN"/>
        </w:rPr>
        <w:t>(a)</w:t>
      </w:r>
      <w:r w:rsidR="002624EA" w:rsidRPr="00076CFE">
        <w:rPr>
          <w:rFonts w:ascii="KaiTi" w:eastAsia="KaiTi" w:hAnsi="KaiTi" w:cs="Arial" w:hint="eastAsia"/>
          <w:i/>
          <w:sz w:val="21"/>
          <w:szCs w:val="20"/>
          <w:lang w:eastAsia="zh-CN"/>
        </w:rPr>
        <w:tab/>
      </w:r>
      <w:r w:rsidR="002020FB" w:rsidRPr="00076CFE">
        <w:rPr>
          <w:rFonts w:ascii="KaiTi" w:eastAsia="KaiTi" w:hAnsi="KaiTi" w:cs="Arial"/>
          <w:i/>
          <w:sz w:val="21"/>
          <w:szCs w:val="20"/>
          <w:lang w:eastAsia="zh-CN"/>
        </w:rPr>
        <w:t>不妨</w:t>
      </w:r>
      <w:r w:rsidR="002020FB" w:rsidRPr="00076CFE">
        <w:rPr>
          <w:rFonts w:ascii="KaiTi" w:eastAsia="KaiTi" w:hAnsi="KaiTi" w:cs="Arial" w:hint="eastAsia"/>
          <w:i/>
          <w:sz w:val="21"/>
          <w:szCs w:val="20"/>
          <w:lang w:eastAsia="zh-CN"/>
        </w:rPr>
        <w:t>对</w:t>
      </w:r>
      <w:r w:rsidR="002020FB" w:rsidRPr="00076CFE">
        <w:rPr>
          <w:rFonts w:ascii="KaiTi" w:eastAsia="KaiTi" w:hAnsi="KaiTi" w:cs="Arial"/>
          <w:i/>
          <w:sz w:val="21"/>
          <w:szCs w:val="20"/>
          <w:lang w:eastAsia="zh-CN"/>
        </w:rPr>
        <w:t>继续</w:t>
      </w:r>
      <w:r w:rsidR="002020FB" w:rsidRPr="00076CFE">
        <w:rPr>
          <w:rFonts w:ascii="KaiTi" w:eastAsia="KaiTi" w:hAnsi="KaiTi" w:cs="Arial" w:hint="eastAsia"/>
          <w:i/>
          <w:sz w:val="21"/>
          <w:szCs w:val="20"/>
          <w:lang w:eastAsia="zh-CN"/>
        </w:rPr>
        <w:t>领取</w:t>
      </w:r>
      <w:r w:rsidR="002020FB" w:rsidRPr="00076CFE">
        <w:rPr>
          <w:rFonts w:ascii="KaiTi" w:eastAsia="KaiTi" w:hAnsi="KaiTi" w:cs="Arial"/>
          <w:i/>
          <w:sz w:val="21"/>
          <w:szCs w:val="20"/>
          <w:lang w:eastAsia="zh-CN"/>
        </w:rPr>
        <w:t>语言津贴的</w:t>
      </w:r>
      <w:r w:rsidR="002020FB" w:rsidRPr="00076CFE">
        <w:rPr>
          <w:rFonts w:ascii="KaiTi" w:eastAsia="KaiTi" w:hAnsi="KaiTi" w:cs="Arial" w:hint="eastAsia"/>
          <w:i/>
          <w:sz w:val="21"/>
          <w:szCs w:val="20"/>
          <w:lang w:eastAsia="zh-CN"/>
        </w:rPr>
        <w:t>工作人员进行</w:t>
      </w:r>
      <w:r w:rsidR="002020FB" w:rsidRPr="00076CFE">
        <w:rPr>
          <w:rFonts w:ascii="KaiTi" w:eastAsia="KaiTi" w:hAnsi="KaiTi" w:cs="Arial"/>
          <w:i/>
          <w:sz w:val="21"/>
          <w:szCs w:val="20"/>
          <w:lang w:eastAsia="zh-CN"/>
        </w:rPr>
        <w:t>进一步检查，以证明持续</w:t>
      </w:r>
      <w:r w:rsidR="002020FB" w:rsidRPr="00076CFE">
        <w:rPr>
          <w:rFonts w:ascii="KaiTi" w:eastAsia="KaiTi" w:hAnsi="KaiTi" w:cs="Arial" w:hint="eastAsia"/>
          <w:i/>
          <w:sz w:val="21"/>
          <w:szCs w:val="20"/>
          <w:lang w:eastAsia="zh-CN"/>
        </w:rPr>
        <w:t>水平；以及</w:t>
      </w:r>
    </w:p>
    <w:p w:rsidR="00ED25A3" w:rsidRPr="00076CFE" w:rsidRDefault="00ED25A3" w:rsidP="00076CFE">
      <w:pPr>
        <w:spacing w:afterLines="50" w:after="120" w:line="340" w:lineRule="atLeast"/>
        <w:jc w:val="both"/>
        <w:rPr>
          <w:rFonts w:ascii="KaiTi" w:eastAsia="KaiTi" w:hAnsi="KaiTi" w:cs="Arial"/>
          <w:i/>
          <w:sz w:val="21"/>
          <w:szCs w:val="20"/>
          <w:lang w:eastAsia="zh-CN"/>
        </w:rPr>
      </w:pPr>
      <w:r w:rsidRPr="00076CFE">
        <w:rPr>
          <w:rFonts w:ascii="KaiTi" w:eastAsia="KaiTi" w:hAnsi="KaiTi" w:cs="Arial"/>
          <w:i/>
          <w:sz w:val="21"/>
          <w:szCs w:val="20"/>
          <w:lang w:eastAsia="zh-CN"/>
        </w:rPr>
        <w:t>(b)</w:t>
      </w:r>
      <w:r w:rsidR="002624EA" w:rsidRPr="00076CFE">
        <w:rPr>
          <w:rFonts w:ascii="KaiTi" w:eastAsia="KaiTi" w:hAnsi="KaiTi" w:cs="Arial" w:hint="eastAsia"/>
          <w:i/>
          <w:sz w:val="21"/>
          <w:szCs w:val="20"/>
          <w:lang w:eastAsia="zh-CN"/>
        </w:rPr>
        <w:tab/>
      </w:r>
      <w:r w:rsidR="00076CFE" w:rsidRPr="00076CFE">
        <w:rPr>
          <w:rFonts w:ascii="KaiTi" w:eastAsia="KaiTi" w:hAnsi="KaiTi" w:cs="Arial" w:hint="eastAsia"/>
          <w:i/>
          <w:sz w:val="21"/>
          <w:szCs w:val="20"/>
          <w:lang w:eastAsia="zh-CN"/>
        </w:rPr>
        <w:t>当工作人员被调动或任用到要求其完全熟练地掌握该门语言的新职位时，根据对他或她的任用条件，需要对继续发放语言津贴进行审查。</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2020FB" w:rsidP="00922904">
      <w:pPr>
        <w:pStyle w:val="a3"/>
        <w:adjustRightInd w:val="0"/>
        <w:spacing w:afterLines="50" w:after="120" w:line="340" w:lineRule="atLeast"/>
        <w:ind w:left="0"/>
        <w:contextualSpacing w:val="0"/>
        <w:jc w:val="both"/>
        <w:rPr>
          <w:rFonts w:ascii="SimSun" w:eastAsia="SimSun" w:hAnsi="SimSun"/>
          <w:sz w:val="21"/>
          <w:szCs w:val="21"/>
          <w:lang w:val="en-GB" w:eastAsia="zh-CN"/>
        </w:rPr>
      </w:pPr>
      <w:r w:rsidRPr="00922904">
        <w:rPr>
          <w:rFonts w:ascii="SimSun" w:eastAsia="SimSun" w:hAnsi="SimSun" w:hint="eastAsia"/>
          <w:sz w:val="21"/>
          <w:szCs w:val="21"/>
          <w:lang w:val="en-GB" w:eastAsia="zh-CN"/>
        </w:rPr>
        <w:t>将在</w:t>
      </w:r>
      <w:r w:rsidRPr="00922904">
        <w:rPr>
          <w:rFonts w:ascii="SimSun" w:eastAsia="SimSun" w:hAnsi="SimSun"/>
          <w:sz w:val="21"/>
          <w:szCs w:val="21"/>
          <w:lang w:val="en-GB" w:eastAsia="zh-CN"/>
        </w:rPr>
        <w:t>联合国</w:t>
      </w:r>
      <w:r w:rsidRPr="00922904">
        <w:rPr>
          <w:rFonts w:ascii="SimSun" w:eastAsia="SimSun" w:hAnsi="SimSun" w:hint="eastAsia"/>
          <w:sz w:val="21"/>
          <w:szCs w:val="21"/>
          <w:lang w:val="en-GB" w:eastAsia="zh-CN"/>
        </w:rPr>
        <w:t>补偿制度改革的背景下，对</w:t>
      </w:r>
      <w:r w:rsidRPr="00922904">
        <w:rPr>
          <w:rFonts w:ascii="SimSun" w:eastAsia="SimSun" w:hAnsi="SimSun"/>
          <w:sz w:val="21"/>
          <w:szCs w:val="21"/>
          <w:lang w:val="en-GB" w:eastAsia="zh-CN"/>
        </w:rPr>
        <w:t>语言津贴</w:t>
      </w:r>
      <w:r w:rsidRPr="00922904">
        <w:rPr>
          <w:rFonts w:ascii="SimSun" w:eastAsia="SimSun" w:hAnsi="SimSun" w:hint="eastAsia"/>
          <w:sz w:val="21"/>
          <w:szCs w:val="21"/>
          <w:lang w:val="en-GB" w:eastAsia="zh-CN"/>
        </w:rPr>
        <w:t>进行全面审查。</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20</w:t>
      </w:r>
    </w:p>
    <w:p w:rsidR="002020FB" w:rsidRPr="009D61E5" w:rsidRDefault="002020FB" w:rsidP="00076CFE">
      <w:pPr>
        <w:spacing w:afterLines="50" w:after="120" w:line="340" w:lineRule="atLeast"/>
        <w:jc w:val="both"/>
        <w:rPr>
          <w:rFonts w:ascii="KaiTi" w:eastAsia="KaiTi" w:hAnsi="KaiTi"/>
          <w:i/>
          <w:sz w:val="21"/>
          <w:szCs w:val="21"/>
          <w:lang w:eastAsia="zh-CN"/>
        </w:rPr>
      </w:pPr>
      <w:r w:rsidRPr="008337C3">
        <w:rPr>
          <w:rFonts w:ascii="KaiTi" w:eastAsia="KaiTi" w:hAnsi="KaiTi"/>
          <w:i/>
          <w:sz w:val="21"/>
          <w:lang w:eastAsia="zh-CN"/>
        </w:rPr>
        <w:t>我们建议</w:t>
      </w:r>
      <w:r w:rsidRPr="008337C3">
        <w:rPr>
          <w:rFonts w:ascii="KaiTi" w:eastAsia="KaiTi" w:hAnsi="KaiTi" w:hint="eastAsia"/>
          <w:i/>
          <w:sz w:val="21"/>
          <w:lang w:eastAsia="zh-CN"/>
        </w:rPr>
        <w:t>不妨</w:t>
      </w:r>
      <w:r w:rsidRPr="00076CFE">
        <w:rPr>
          <w:rFonts w:ascii="KaiTi" w:eastAsia="KaiTi" w:hAnsi="KaiTi" w:cs="Arial"/>
          <w:i/>
          <w:sz w:val="21"/>
          <w:szCs w:val="20"/>
          <w:lang w:eastAsia="zh-CN"/>
        </w:rPr>
        <w:t>加强</w:t>
      </w:r>
      <w:r w:rsidRPr="008337C3">
        <w:rPr>
          <w:rFonts w:ascii="KaiTi" w:eastAsia="KaiTi" w:hAnsi="KaiTi"/>
          <w:i/>
          <w:sz w:val="21"/>
          <w:lang w:eastAsia="zh-CN"/>
        </w:rPr>
        <w:t>内部控制</w:t>
      </w:r>
      <w:r w:rsidRPr="008337C3">
        <w:rPr>
          <w:rFonts w:ascii="KaiTi" w:eastAsia="KaiTi" w:hAnsi="KaiTi" w:hint="eastAsia"/>
          <w:i/>
          <w:sz w:val="21"/>
          <w:lang w:eastAsia="zh-CN"/>
        </w:rPr>
        <w:t>，</w:t>
      </w:r>
      <w:r w:rsidRPr="008337C3">
        <w:rPr>
          <w:rFonts w:ascii="KaiTi" w:eastAsia="KaiTi" w:hAnsi="KaiTi"/>
          <w:i/>
          <w:sz w:val="21"/>
          <w:lang w:eastAsia="zh-CN"/>
        </w:rPr>
        <w:t>以确保办公指令</w:t>
      </w:r>
      <w:r w:rsidRPr="008337C3">
        <w:rPr>
          <w:rFonts w:ascii="KaiTi" w:eastAsia="KaiTi" w:hAnsi="KaiTi" w:hint="eastAsia"/>
          <w:i/>
          <w:sz w:val="21"/>
          <w:lang w:eastAsia="zh-CN"/>
        </w:rPr>
        <w:t>有关</w:t>
      </w:r>
      <w:r w:rsidRPr="008337C3">
        <w:rPr>
          <w:rFonts w:ascii="KaiTi" w:eastAsia="KaiTi" w:hAnsi="KaiTi"/>
          <w:i/>
          <w:sz w:val="21"/>
          <w:lang w:eastAsia="zh-CN"/>
        </w:rPr>
        <w:t>加班</w:t>
      </w:r>
      <w:r w:rsidRPr="008337C3">
        <w:rPr>
          <w:rFonts w:ascii="KaiTi" w:eastAsia="KaiTi" w:hAnsi="KaiTi" w:hint="eastAsia"/>
          <w:i/>
          <w:sz w:val="21"/>
          <w:lang w:eastAsia="zh-CN"/>
        </w:rPr>
        <w:t>问题</w:t>
      </w:r>
      <w:r w:rsidRPr="008337C3">
        <w:rPr>
          <w:rFonts w:ascii="KaiTi" w:eastAsia="KaiTi" w:hAnsi="KaiTi"/>
          <w:i/>
          <w:sz w:val="21"/>
          <w:lang w:eastAsia="zh-CN"/>
        </w:rPr>
        <w:t>的</w:t>
      </w:r>
      <w:r w:rsidRPr="008337C3">
        <w:rPr>
          <w:rFonts w:ascii="KaiTi" w:eastAsia="KaiTi" w:hAnsi="KaiTi" w:hint="eastAsia"/>
          <w:i/>
          <w:sz w:val="21"/>
          <w:lang w:eastAsia="zh-CN"/>
        </w:rPr>
        <w:t>规定</w:t>
      </w:r>
      <w:r w:rsidRPr="008337C3">
        <w:rPr>
          <w:rFonts w:ascii="KaiTi" w:eastAsia="KaiTi" w:hAnsi="KaiTi"/>
          <w:i/>
          <w:sz w:val="21"/>
          <w:lang w:eastAsia="zh-CN"/>
        </w:rPr>
        <w:t>得到完全</w:t>
      </w:r>
      <w:r w:rsidRPr="008337C3">
        <w:rPr>
          <w:rFonts w:ascii="KaiTi" w:eastAsia="KaiTi" w:hAnsi="KaiTi" w:hint="eastAsia"/>
          <w:i/>
          <w:sz w:val="21"/>
          <w:lang w:eastAsia="zh-CN"/>
        </w:rPr>
        <w:t>遵守</w:t>
      </w:r>
      <w:r w:rsidRPr="008337C3">
        <w:rPr>
          <w:rFonts w:ascii="KaiTi" w:eastAsia="KaiTi" w:hAnsi="KaiTi"/>
          <w:i/>
          <w:sz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C926BD" w:rsidRPr="00922904" w:rsidRDefault="00143B92" w:rsidP="008A706C">
      <w:pPr>
        <w:pStyle w:val="a3"/>
        <w:adjustRightInd w:val="0"/>
        <w:spacing w:afterLines="50" w:after="120" w:line="340" w:lineRule="atLeast"/>
        <w:ind w:left="0"/>
        <w:contextualSpacing w:val="0"/>
        <w:jc w:val="both"/>
        <w:rPr>
          <w:rFonts w:ascii="SimSun" w:eastAsia="SimSun" w:hAnsi="SimSun"/>
          <w:b/>
          <w:color w:val="002060"/>
          <w:sz w:val="21"/>
          <w:szCs w:val="21"/>
          <w:lang w:val="en-IN" w:eastAsia="zh-CN"/>
        </w:rPr>
      </w:pPr>
      <w:r>
        <w:rPr>
          <w:rFonts w:ascii="SimSun" w:eastAsia="SimSun" w:hAnsi="SimSun" w:hint="eastAsia"/>
          <w:sz w:val="21"/>
          <w:szCs w:val="21"/>
          <w:lang w:val="en-GB" w:eastAsia="zh-CN"/>
        </w:rPr>
        <w:t>此项建议已</w:t>
      </w:r>
      <w:r w:rsidR="00C926BD" w:rsidRPr="00922904">
        <w:rPr>
          <w:rFonts w:ascii="SimSun" w:eastAsia="SimSun" w:hAnsi="SimSun" w:hint="eastAsia"/>
          <w:sz w:val="21"/>
          <w:szCs w:val="21"/>
          <w:lang w:val="en-GB" w:eastAsia="zh-CN"/>
        </w:rPr>
        <w:t>落实。</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lastRenderedPageBreak/>
        <w:t>建议</w:t>
      </w:r>
      <w:r w:rsidRPr="008A706C">
        <w:rPr>
          <w:rFonts w:ascii="SimSun" w:eastAsia="SimSun" w:hAnsi="SimSun" w:cs="SimSun"/>
          <w:b/>
          <w:bCs/>
          <w:sz w:val="21"/>
          <w:szCs w:val="21"/>
          <w:lang w:eastAsia="zh-CN"/>
        </w:rPr>
        <w:t>21</w:t>
      </w:r>
    </w:p>
    <w:p w:rsidR="00ED25A3" w:rsidRPr="002624EA" w:rsidRDefault="00C926BD" w:rsidP="00076CFE">
      <w:pPr>
        <w:spacing w:afterLines="50" w:after="120" w:line="340" w:lineRule="atLeast"/>
        <w:jc w:val="both"/>
        <w:rPr>
          <w:rFonts w:ascii="KaiTi" w:eastAsia="KaiTi" w:hAnsi="KaiTi"/>
          <w:i/>
          <w:sz w:val="21"/>
          <w:szCs w:val="21"/>
          <w:lang w:eastAsia="zh-CN"/>
        </w:rPr>
      </w:pPr>
      <w:r w:rsidRPr="002624EA">
        <w:rPr>
          <w:rFonts w:ascii="KaiTi" w:eastAsia="KaiTi" w:hAnsi="KaiTi"/>
          <w:i/>
          <w:sz w:val="21"/>
          <w:szCs w:val="21"/>
          <w:lang w:eastAsia="zh-CN"/>
        </w:rPr>
        <w:t>WIPO应恪守条例3.11和3.22的规定，</w:t>
      </w:r>
      <w:r w:rsidRPr="002624EA">
        <w:rPr>
          <w:rFonts w:ascii="KaiTi" w:eastAsia="KaiTi" w:hAnsi="KaiTi" w:hint="eastAsia"/>
          <w:i/>
          <w:sz w:val="21"/>
          <w:szCs w:val="21"/>
          <w:lang w:eastAsia="zh-CN"/>
        </w:rPr>
        <w:t>在</w:t>
      </w:r>
      <w:r w:rsidRPr="002624EA">
        <w:rPr>
          <w:rFonts w:ascii="KaiTi" w:eastAsia="KaiTi" w:hAnsi="KaiTi"/>
          <w:i/>
          <w:sz w:val="21"/>
          <w:szCs w:val="21"/>
          <w:lang w:eastAsia="zh-CN"/>
        </w:rPr>
        <w:t>特殊情况下</w:t>
      </w:r>
      <w:r w:rsidRPr="002624EA">
        <w:rPr>
          <w:rFonts w:ascii="KaiTi" w:eastAsia="KaiTi" w:hAnsi="KaiTi" w:hint="eastAsia"/>
          <w:i/>
          <w:sz w:val="21"/>
          <w:szCs w:val="21"/>
          <w:lang w:eastAsia="zh-CN"/>
        </w:rPr>
        <w:t>才</w:t>
      </w:r>
      <w:r w:rsidRPr="002624EA">
        <w:rPr>
          <w:rFonts w:ascii="KaiTi" w:eastAsia="KaiTi" w:hAnsi="KaiTi"/>
          <w:i/>
          <w:sz w:val="21"/>
          <w:szCs w:val="21"/>
          <w:lang w:eastAsia="zh-CN"/>
        </w:rPr>
        <w:t>授权</w:t>
      </w:r>
      <w:r w:rsidRPr="002624EA">
        <w:rPr>
          <w:rFonts w:ascii="KaiTi" w:eastAsia="KaiTi" w:hAnsi="KaiTi" w:hint="eastAsia"/>
          <w:i/>
          <w:sz w:val="21"/>
          <w:szCs w:val="21"/>
          <w:lang w:eastAsia="zh-CN"/>
        </w:rPr>
        <w:t>将</w:t>
      </w:r>
      <w:proofErr w:type="gramStart"/>
      <w:r w:rsidRPr="002624EA">
        <w:rPr>
          <w:rFonts w:ascii="KaiTi" w:eastAsia="KaiTi" w:hAnsi="KaiTi"/>
          <w:i/>
          <w:sz w:val="21"/>
          <w:szCs w:val="21"/>
          <w:lang w:eastAsia="zh-CN"/>
        </w:rPr>
        <w:t>特</w:t>
      </w:r>
      <w:proofErr w:type="gramEnd"/>
      <w:r w:rsidRPr="002624EA">
        <w:rPr>
          <w:rFonts w:ascii="KaiTi" w:eastAsia="KaiTi" w:hAnsi="KaiTi"/>
          <w:i/>
          <w:sz w:val="21"/>
          <w:szCs w:val="21"/>
          <w:lang w:eastAsia="zh-CN"/>
        </w:rPr>
        <w:t>职津贴</w:t>
      </w:r>
      <w:r w:rsidRPr="002624EA">
        <w:rPr>
          <w:rFonts w:ascii="KaiTi" w:eastAsia="KaiTi" w:hAnsi="KaiTi" w:hint="eastAsia"/>
          <w:i/>
          <w:sz w:val="21"/>
          <w:szCs w:val="21"/>
          <w:lang w:eastAsia="zh-CN"/>
        </w:rPr>
        <w:t>延长</w:t>
      </w:r>
      <w:r w:rsidRPr="002624EA">
        <w:rPr>
          <w:rFonts w:ascii="KaiTi" w:eastAsia="KaiTi" w:hAnsi="KaiTi"/>
          <w:i/>
          <w:sz w:val="21"/>
          <w:szCs w:val="21"/>
          <w:lang w:eastAsia="zh-CN"/>
        </w:rPr>
        <w:t>到12个月</w:t>
      </w:r>
      <w:r w:rsidRPr="002624EA">
        <w:rPr>
          <w:rFonts w:ascii="KaiTi" w:eastAsia="KaiTi" w:hAnsi="KaiTi" w:hint="eastAsia"/>
          <w:i/>
          <w:sz w:val="21"/>
          <w:szCs w:val="21"/>
          <w:lang w:eastAsia="zh-CN"/>
        </w:rPr>
        <w:t>以上</w:t>
      </w:r>
      <w:r w:rsidRPr="002624EA">
        <w:rPr>
          <w:rFonts w:ascii="KaiTi" w:eastAsia="KaiTi" w:hAnsi="KaiTi"/>
          <w:i/>
          <w:sz w:val="21"/>
          <w:szCs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C926BD" w:rsidRPr="00922904" w:rsidRDefault="00C926BD" w:rsidP="008A706C">
      <w:pPr>
        <w:pStyle w:val="a3"/>
        <w:adjustRightInd w:val="0"/>
        <w:spacing w:afterLines="50" w:after="120" w:line="340" w:lineRule="atLeast"/>
        <w:ind w:left="0"/>
        <w:contextualSpacing w:val="0"/>
        <w:jc w:val="both"/>
        <w:rPr>
          <w:rFonts w:ascii="SimSun" w:eastAsia="SimSun" w:hAnsi="SimSun"/>
          <w:b/>
          <w:sz w:val="21"/>
          <w:szCs w:val="21"/>
          <w:lang w:eastAsia="zh-CN"/>
        </w:rPr>
      </w:pPr>
      <w:r w:rsidRPr="00922904">
        <w:rPr>
          <w:rFonts w:ascii="SimSun" w:eastAsia="SimSun" w:hAnsi="SimSun"/>
          <w:sz w:val="21"/>
          <w:szCs w:val="21"/>
          <w:lang w:val="en-GB" w:eastAsia="zh-CN"/>
        </w:rPr>
        <w:t>此项建议</w:t>
      </w:r>
      <w:r w:rsidRPr="00922904">
        <w:rPr>
          <w:rFonts w:ascii="SimSun" w:eastAsia="SimSun" w:hAnsi="SimSun" w:hint="eastAsia"/>
          <w:sz w:val="21"/>
          <w:szCs w:val="21"/>
          <w:lang w:val="en-GB" w:eastAsia="zh-CN"/>
        </w:rPr>
        <w:t>正在</w:t>
      </w:r>
      <w:r w:rsidRPr="008A706C">
        <w:rPr>
          <w:rFonts w:ascii="SimSun" w:eastAsia="SimSun" w:hAnsi="SimSun" w:cs="Times New Roman" w:hint="eastAsia"/>
          <w:sz w:val="21"/>
          <w:szCs w:val="21"/>
          <w:lang w:val="en-GB" w:eastAsia="zh-CN"/>
        </w:rPr>
        <w:t>实施</w:t>
      </w:r>
      <w:r w:rsidRPr="00922904">
        <w:rPr>
          <w:rFonts w:ascii="SimSun" w:eastAsia="SimSun" w:hAnsi="SimSun" w:hint="eastAsia"/>
          <w:sz w:val="21"/>
          <w:szCs w:val="21"/>
          <w:lang w:val="en-GB" w:eastAsia="zh-CN"/>
        </w:rPr>
        <w:t>进程中</w:t>
      </w:r>
      <w:r w:rsidRPr="00922904">
        <w:rPr>
          <w:rFonts w:ascii="SimSun" w:eastAsia="SimSun" w:hAnsi="SimSun"/>
          <w:sz w:val="21"/>
          <w:szCs w:val="21"/>
          <w:lang w:val="en-GB" w:eastAsia="zh-CN"/>
        </w:rPr>
        <w:t>。</w:t>
      </w:r>
    </w:p>
    <w:p w:rsidR="00922904" w:rsidRPr="008337C3" w:rsidRDefault="00922904">
      <w:pPr>
        <w:spacing w:after="0" w:line="240" w:lineRule="auto"/>
        <w:rPr>
          <w:rFonts w:asciiTheme="minorEastAsia" w:hAnsiTheme="minorEastAsia" w:cs="Arial"/>
          <w:b/>
          <w:sz w:val="21"/>
          <w:lang w:eastAsia="zh-CN"/>
        </w:rPr>
      </w:pPr>
      <w:r w:rsidRPr="008337C3">
        <w:rPr>
          <w:rFonts w:asciiTheme="minorEastAsia" w:hAnsiTheme="minorEastAsia" w:cs="Arial"/>
          <w:b/>
          <w:sz w:val="21"/>
          <w:lang w:eastAsia="zh-CN"/>
        </w:rPr>
        <w:br w:type="page"/>
      </w:r>
    </w:p>
    <w:p w:rsidR="003230A5" w:rsidRPr="008337C3" w:rsidRDefault="003230A5" w:rsidP="003230A5">
      <w:pPr>
        <w:spacing w:after="0" w:line="240" w:lineRule="auto"/>
        <w:jc w:val="center"/>
        <w:rPr>
          <w:rFonts w:ascii="SimHei" w:eastAsia="SimHei" w:hAnsi="SimHei" w:cs="SimSun"/>
          <w:sz w:val="21"/>
          <w:lang w:eastAsia="zh-CN"/>
        </w:rPr>
      </w:pPr>
      <w:r w:rsidRPr="008337C3">
        <w:rPr>
          <w:rFonts w:ascii="SimHei" w:eastAsia="SimHei" w:hAnsi="SimHei" w:cs="SimSun" w:hint="eastAsia"/>
          <w:sz w:val="21"/>
          <w:lang w:eastAsia="zh-CN"/>
        </w:rPr>
        <w:lastRenderedPageBreak/>
        <w:t>关于</w:t>
      </w:r>
      <w:r w:rsidRPr="008337C3">
        <w:rPr>
          <w:rFonts w:ascii="SimHei" w:eastAsia="SimHei" w:hAnsi="SimHei" w:cs="Times New Roman"/>
          <w:sz w:val="21"/>
          <w:lang w:eastAsia="zh-CN"/>
        </w:rPr>
        <w:t>2014</w:t>
      </w:r>
      <w:r w:rsidRPr="008337C3">
        <w:rPr>
          <w:rFonts w:ascii="SimHei" w:eastAsia="SimHei" w:hAnsi="SimHei" w:cs="SimSun"/>
          <w:sz w:val="21"/>
          <w:lang w:eastAsia="zh-CN"/>
        </w:rPr>
        <w:t>年</w:t>
      </w:r>
      <w:r w:rsidRPr="008337C3">
        <w:rPr>
          <w:rFonts w:ascii="SimHei" w:eastAsia="SimHei" w:hAnsi="SimHei" w:cs="SimSun" w:hint="eastAsia"/>
          <w:sz w:val="21"/>
          <w:lang w:eastAsia="zh-CN"/>
        </w:rPr>
        <w:t>内部控制的说明</w:t>
      </w:r>
    </w:p>
    <w:p w:rsidR="003230A5" w:rsidRPr="008A706C" w:rsidRDefault="003230A5" w:rsidP="005666FD">
      <w:pPr>
        <w:keepNext/>
        <w:spacing w:afterLines="50" w:after="120" w:line="340" w:lineRule="atLeast"/>
        <w:rPr>
          <w:rFonts w:ascii="SimSun" w:eastAsia="SimSun" w:hAnsi="SimSun"/>
          <w:b/>
          <w:sz w:val="21"/>
          <w:szCs w:val="21"/>
          <w:lang w:eastAsia="zh-CN"/>
        </w:rPr>
      </w:pPr>
      <w:r w:rsidRPr="008A706C">
        <w:rPr>
          <w:rFonts w:ascii="SimSun" w:eastAsia="SimSun" w:hAnsi="SimSun" w:cs="SimSun" w:hint="eastAsia"/>
          <w:b/>
          <w:sz w:val="21"/>
          <w:szCs w:val="21"/>
          <w:lang w:eastAsia="zh-CN"/>
        </w:rPr>
        <w:t>职责范围</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我作为世界知识产权组织(</w:t>
      </w:r>
      <w:r w:rsidRPr="008A706C">
        <w:rPr>
          <w:rFonts w:ascii="SimSun" w:eastAsia="SimSun" w:hAnsi="SimSun" w:hint="eastAsia"/>
          <w:sz w:val="21"/>
          <w:szCs w:val="21"/>
          <w:lang w:eastAsia="zh-CN"/>
        </w:rPr>
        <w:t>WIPO</w:t>
      </w:r>
      <w:r w:rsidRPr="008A706C">
        <w:rPr>
          <w:rFonts w:ascii="SimSun" w:eastAsia="SimSun" w:hAnsi="SimSun" w:cs="SimSun" w:hint="eastAsia"/>
          <w:sz w:val="21"/>
          <w:szCs w:val="21"/>
          <w:lang w:eastAsia="zh-CN"/>
        </w:rPr>
        <w:t>)的总干事，根据赋予我的责任，尤其是按照《财务条例与细则》条例</w:t>
      </w:r>
      <w:r w:rsidRPr="008A706C">
        <w:rPr>
          <w:rFonts w:ascii="SimSun" w:eastAsia="SimSun" w:hAnsi="SimSun" w:hint="eastAsia"/>
          <w:sz w:val="21"/>
          <w:szCs w:val="21"/>
          <w:lang w:eastAsia="zh-CN"/>
        </w:rPr>
        <w:t>5.8(d)</w:t>
      </w:r>
      <w:r w:rsidRPr="008A706C">
        <w:rPr>
          <w:rFonts w:ascii="SimSun" w:eastAsia="SimSun" w:hAnsi="SimSun" w:cs="SimSun" w:hint="eastAsia"/>
          <w:sz w:val="21"/>
          <w:szCs w:val="21"/>
          <w:lang w:eastAsia="zh-CN"/>
        </w:rPr>
        <w:t>款的规定，担负</w:t>
      </w:r>
      <w:proofErr w:type="gramStart"/>
      <w:r w:rsidRPr="008A706C">
        <w:rPr>
          <w:rFonts w:ascii="SimSun" w:eastAsia="SimSun" w:hAnsi="SimSun" w:cs="SimSun" w:hint="eastAsia"/>
          <w:sz w:val="21"/>
          <w:szCs w:val="21"/>
          <w:lang w:eastAsia="zh-CN"/>
        </w:rPr>
        <w:t>着维持</w:t>
      </w:r>
      <w:proofErr w:type="gramEnd"/>
      <w:r w:rsidRPr="008A706C">
        <w:rPr>
          <w:rFonts w:ascii="SimSun" w:eastAsia="SimSun" w:hAnsi="SimSun" w:cs="SimSun" w:hint="eastAsia"/>
          <w:sz w:val="21"/>
          <w:szCs w:val="21"/>
          <w:lang w:eastAsia="zh-CN"/>
        </w:rPr>
        <w:t>内部财务控制系统的责任，以确保：</w:t>
      </w:r>
    </w:p>
    <w:p w:rsidR="003230A5" w:rsidRPr="008A706C" w:rsidRDefault="003230A5" w:rsidP="009D61E5">
      <w:pPr>
        <w:pStyle w:val="a3"/>
        <w:numPr>
          <w:ilvl w:val="0"/>
          <w:numId w:val="32"/>
        </w:numPr>
        <w:spacing w:afterLines="50" w:after="120" w:line="340" w:lineRule="atLeast"/>
        <w:jc w:val="both"/>
        <w:rPr>
          <w:rFonts w:ascii="SimSun" w:eastAsia="SimSun" w:hAnsi="SimSun"/>
          <w:sz w:val="21"/>
          <w:szCs w:val="21"/>
          <w:lang w:eastAsia="zh-CN"/>
        </w:rPr>
      </w:pPr>
      <w:r w:rsidRPr="008A706C">
        <w:rPr>
          <w:rFonts w:ascii="SimSun" w:eastAsia="SimSun" w:hAnsi="SimSun" w:cs="SimSun" w:hint="eastAsia"/>
          <w:sz w:val="21"/>
          <w:szCs w:val="21"/>
          <w:lang w:eastAsia="zh-CN"/>
        </w:rPr>
        <w:t>本组织一切资金和其他财政资源的接收、保管和处置合乎规则；</w:t>
      </w:r>
    </w:p>
    <w:p w:rsidR="003230A5" w:rsidRPr="008A706C" w:rsidRDefault="003230A5" w:rsidP="009D61E5">
      <w:pPr>
        <w:pStyle w:val="a3"/>
        <w:numPr>
          <w:ilvl w:val="0"/>
          <w:numId w:val="32"/>
        </w:numPr>
        <w:spacing w:afterLines="50" w:after="120" w:line="340" w:lineRule="atLeast"/>
        <w:jc w:val="both"/>
        <w:rPr>
          <w:rFonts w:ascii="SimSun" w:eastAsia="SimSun" w:hAnsi="SimSun"/>
          <w:sz w:val="21"/>
          <w:szCs w:val="21"/>
          <w:lang w:eastAsia="zh-CN"/>
        </w:rPr>
      </w:pPr>
      <w:r w:rsidRPr="008A706C">
        <w:rPr>
          <w:rFonts w:ascii="SimSun" w:eastAsia="SimSun" w:hAnsi="SimSun" w:cs="SimSun" w:hint="eastAsia"/>
          <w:sz w:val="21"/>
          <w:szCs w:val="21"/>
          <w:lang w:eastAsia="zh-CN"/>
        </w:rPr>
        <w:t>债务和支出与大会批准的批款或其他财务规定相符，或与各信托基金的用途和规则相符；</w:t>
      </w:r>
    </w:p>
    <w:p w:rsidR="003230A5" w:rsidRPr="008A706C" w:rsidRDefault="003230A5" w:rsidP="009D61E5">
      <w:pPr>
        <w:pStyle w:val="a3"/>
        <w:numPr>
          <w:ilvl w:val="0"/>
          <w:numId w:val="32"/>
        </w:numPr>
        <w:spacing w:afterLines="50" w:after="120" w:line="340" w:lineRule="atLeast"/>
        <w:jc w:val="both"/>
        <w:rPr>
          <w:rFonts w:ascii="SimSun" w:eastAsia="SimSun" w:hAnsi="SimSun"/>
          <w:sz w:val="21"/>
          <w:szCs w:val="21"/>
          <w:lang w:eastAsia="zh-CN"/>
        </w:rPr>
      </w:pPr>
      <w:r w:rsidRPr="008A706C">
        <w:rPr>
          <w:rFonts w:ascii="SimSun" w:eastAsia="SimSun" w:hAnsi="SimSun" w:cs="SimSun" w:hint="eastAsia"/>
          <w:sz w:val="21"/>
          <w:szCs w:val="21"/>
          <w:lang w:eastAsia="zh-CN"/>
        </w:rPr>
        <w:t>有成效、有效率和节约地使用本组织的资源。</w:t>
      </w:r>
    </w:p>
    <w:p w:rsidR="003230A5" w:rsidRPr="008A706C" w:rsidRDefault="003230A5" w:rsidP="005666FD">
      <w:pPr>
        <w:keepNext/>
        <w:spacing w:afterLines="50" w:after="120" w:line="340" w:lineRule="atLeast"/>
        <w:rPr>
          <w:rFonts w:ascii="SimSun" w:eastAsia="SimSun" w:hAnsi="SimSun" w:cs="SimSun"/>
          <w:b/>
          <w:sz w:val="21"/>
          <w:szCs w:val="21"/>
          <w:lang w:eastAsia="zh-CN"/>
        </w:rPr>
      </w:pPr>
      <w:r w:rsidRPr="008A706C">
        <w:rPr>
          <w:rFonts w:ascii="SimSun" w:eastAsia="SimSun" w:hAnsi="SimSun" w:cs="SimSun" w:hint="eastAsia"/>
          <w:b/>
          <w:sz w:val="21"/>
          <w:szCs w:val="21"/>
          <w:lang w:eastAsia="zh-CN"/>
        </w:rPr>
        <w:t>内部控制系统的宗旨</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建立内部控制系统是为了降低和管理导致本组织的目的、目标和相关政策无法实现的风险，而不是根除这类风险。因此，对产生的效果只能提供合理的而不是绝对的保证。内部控制是一个持续进行的过程，目的是识别重大风险，评估这些风险的性质和程度，并加以有效、高效和节约的管理。</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内部控制是一个过程，由管理机构、总干事、高级管理层和其他人员实施，目的是为实现以下内部控制目标提供适当的保障：</w:t>
      </w:r>
    </w:p>
    <w:p w:rsidR="003230A5" w:rsidRPr="008A706C" w:rsidRDefault="003230A5" w:rsidP="005666FD">
      <w:pPr>
        <w:numPr>
          <w:ilvl w:val="0"/>
          <w:numId w:val="27"/>
        </w:numPr>
        <w:tabs>
          <w:tab w:val="clear" w:pos="720"/>
        </w:tabs>
        <w:adjustRightInd w:val="0"/>
        <w:spacing w:afterLines="50" w:after="120" w:line="340" w:lineRule="atLeast"/>
        <w:ind w:left="924" w:hanging="357"/>
        <w:contextualSpacing/>
        <w:rPr>
          <w:rFonts w:ascii="SimSun" w:eastAsia="SimSun" w:hAnsi="SimSun"/>
          <w:sz w:val="21"/>
          <w:szCs w:val="21"/>
          <w:lang w:eastAsia="zh-CN"/>
        </w:rPr>
      </w:pPr>
      <w:r w:rsidRPr="008A706C">
        <w:rPr>
          <w:rFonts w:ascii="SimSun" w:eastAsia="SimSun" w:hAnsi="SimSun" w:cs="SimSun" w:hint="eastAsia"/>
          <w:sz w:val="21"/>
          <w:szCs w:val="21"/>
          <w:lang w:eastAsia="zh-CN"/>
        </w:rPr>
        <w:t>资产运作和保障的有成效、有效率，</w:t>
      </w:r>
    </w:p>
    <w:p w:rsidR="003230A5" w:rsidRPr="008A706C" w:rsidRDefault="003230A5" w:rsidP="005666FD">
      <w:pPr>
        <w:numPr>
          <w:ilvl w:val="0"/>
          <w:numId w:val="27"/>
        </w:numPr>
        <w:tabs>
          <w:tab w:val="clear" w:pos="720"/>
        </w:tabs>
        <w:adjustRightInd w:val="0"/>
        <w:spacing w:afterLines="50" w:after="120" w:line="340" w:lineRule="atLeast"/>
        <w:ind w:left="924" w:hanging="357"/>
        <w:contextualSpacing/>
        <w:rPr>
          <w:rFonts w:ascii="SimSun" w:eastAsia="SimSun" w:hAnsi="SimSun"/>
          <w:sz w:val="21"/>
          <w:szCs w:val="21"/>
          <w:lang w:eastAsia="zh-CN"/>
        </w:rPr>
      </w:pPr>
      <w:r w:rsidRPr="008A706C">
        <w:rPr>
          <w:rFonts w:ascii="SimSun" w:eastAsia="SimSun" w:hAnsi="SimSun" w:cs="SimSun" w:hint="eastAsia"/>
          <w:sz w:val="21"/>
          <w:szCs w:val="21"/>
          <w:lang w:eastAsia="zh-CN"/>
        </w:rPr>
        <w:t>财务报告的可靠性，以及</w:t>
      </w:r>
    </w:p>
    <w:p w:rsidR="003230A5" w:rsidRPr="008A706C" w:rsidRDefault="003230A5" w:rsidP="009D61E5">
      <w:pPr>
        <w:numPr>
          <w:ilvl w:val="0"/>
          <w:numId w:val="27"/>
        </w:numPr>
        <w:tabs>
          <w:tab w:val="clear" w:pos="720"/>
        </w:tabs>
        <w:adjustRightInd w:val="0"/>
        <w:spacing w:afterLines="50" w:after="120" w:line="340" w:lineRule="atLeast"/>
        <w:ind w:left="924" w:hanging="357"/>
        <w:rPr>
          <w:rFonts w:ascii="SimSun" w:eastAsia="SimSun" w:hAnsi="SimSun"/>
          <w:sz w:val="21"/>
          <w:szCs w:val="21"/>
          <w:lang w:eastAsia="zh-CN"/>
        </w:rPr>
      </w:pPr>
      <w:r w:rsidRPr="008A706C">
        <w:rPr>
          <w:rFonts w:ascii="SimSun" w:eastAsia="SimSun" w:hAnsi="SimSun" w:cs="SimSun" w:hint="eastAsia"/>
          <w:sz w:val="21"/>
          <w:szCs w:val="21"/>
          <w:lang w:eastAsia="zh-CN"/>
        </w:rPr>
        <w:t>遵守适用的规则和规定。</w:t>
      </w:r>
    </w:p>
    <w:p w:rsidR="003230A5" w:rsidRPr="008A706C" w:rsidRDefault="00E46703"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因</w:t>
      </w:r>
      <w:r w:rsidR="003230A5" w:rsidRPr="008A706C">
        <w:rPr>
          <w:rFonts w:ascii="SimSun" w:eastAsia="SimSun" w:hAnsi="SimSun" w:cs="SimSun" w:hint="eastAsia"/>
          <w:sz w:val="21"/>
          <w:szCs w:val="21"/>
          <w:lang w:eastAsia="zh-CN"/>
        </w:rPr>
        <w:t>此，从业务层面上看，</w:t>
      </w:r>
      <w:r w:rsidR="003230A5" w:rsidRPr="008A706C">
        <w:rPr>
          <w:rFonts w:ascii="SimSun" w:eastAsia="SimSun" w:hAnsi="SimSun" w:hint="eastAsia"/>
          <w:sz w:val="21"/>
          <w:szCs w:val="21"/>
          <w:lang w:eastAsia="zh-CN"/>
        </w:rPr>
        <w:t>WIPO</w:t>
      </w:r>
      <w:r w:rsidR="003230A5" w:rsidRPr="008A706C">
        <w:rPr>
          <w:rFonts w:ascii="SimSun" w:eastAsia="SimSun" w:hAnsi="SimSun" w:cs="SimSun" w:hint="eastAsia"/>
          <w:sz w:val="21"/>
          <w:szCs w:val="21"/>
          <w:lang w:eastAsia="zh-CN"/>
        </w:rPr>
        <w:t>的内部控制系统不完全是一项在特定时间</w:t>
      </w:r>
      <w:proofErr w:type="gramStart"/>
      <w:r w:rsidR="003230A5" w:rsidRPr="008A706C">
        <w:rPr>
          <w:rFonts w:ascii="SimSun" w:eastAsia="SimSun" w:hAnsi="SimSun" w:cs="SimSun" w:hint="eastAsia"/>
          <w:sz w:val="21"/>
          <w:szCs w:val="21"/>
          <w:lang w:eastAsia="zh-CN"/>
        </w:rPr>
        <w:t>点履行</w:t>
      </w:r>
      <w:proofErr w:type="gramEnd"/>
      <w:r w:rsidR="003230A5" w:rsidRPr="008A706C">
        <w:rPr>
          <w:rFonts w:ascii="SimSun" w:eastAsia="SimSun" w:hAnsi="SimSun" w:cs="SimSun" w:hint="eastAsia"/>
          <w:sz w:val="21"/>
          <w:szCs w:val="21"/>
          <w:lang w:eastAsia="zh-CN"/>
        </w:rPr>
        <w:t>的政策或程序。而是通过内部控制的过程，内部控制系统在本组织各级持续不断地发挥作用，以确保实现以上目标。</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我本次关于上述</w:t>
      </w:r>
      <w:r w:rsidRPr="008A706C">
        <w:rPr>
          <w:rFonts w:ascii="SimSun" w:eastAsia="SimSun" w:hAnsi="SimSun" w:hint="eastAsia"/>
          <w:sz w:val="21"/>
          <w:szCs w:val="21"/>
          <w:lang w:eastAsia="zh-CN"/>
        </w:rPr>
        <w:t>WIPO</w:t>
      </w:r>
      <w:r w:rsidRPr="008A706C">
        <w:rPr>
          <w:rFonts w:ascii="SimSun" w:eastAsia="SimSun" w:hAnsi="SimSun" w:cs="SimSun" w:hint="eastAsia"/>
          <w:sz w:val="21"/>
          <w:szCs w:val="21"/>
          <w:lang w:eastAsia="zh-CN"/>
        </w:rPr>
        <w:t>内部控制过程的说明适用于截至</w:t>
      </w:r>
      <w:r w:rsidRPr="008A706C">
        <w:rPr>
          <w:rFonts w:ascii="SimSun" w:eastAsia="SimSun" w:hAnsi="SimSun" w:hint="eastAsia"/>
          <w:sz w:val="21"/>
          <w:szCs w:val="21"/>
          <w:lang w:eastAsia="zh-CN"/>
        </w:rPr>
        <w:t>2014</w:t>
      </w:r>
      <w:r w:rsidRPr="008A706C">
        <w:rPr>
          <w:rFonts w:ascii="SimSun" w:eastAsia="SimSun" w:hAnsi="SimSun" w:cs="SimSun" w:hint="eastAsia"/>
          <w:sz w:val="21"/>
          <w:szCs w:val="21"/>
          <w:lang w:eastAsia="zh-CN"/>
        </w:rPr>
        <w:t>年</w:t>
      </w:r>
      <w:r w:rsidRPr="008A706C">
        <w:rPr>
          <w:rFonts w:ascii="SimSun" w:eastAsia="SimSun" w:hAnsi="SimSun" w:hint="eastAsia"/>
          <w:sz w:val="21"/>
          <w:szCs w:val="21"/>
          <w:lang w:eastAsia="zh-CN"/>
        </w:rPr>
        <w:t>12</w:t>
      </w:r>
      <w:r w:rsidRPr="008A706C">
        <w:rPr>
          <w:rFonts w:ascii="SimSun" w:eastAsia="SimSun" w:hAnsi="SimSun" w:cs="SimSun" w:hint="eastAsia"/>
          <w:sz w:val="21"/>
          <w:szCs w:val="21"/>
          <w:lang w:eastAsia="zh-CN"/>
        </w:rPr>
        <w:t>月</w:t>
      </w:r>
      <w:r w:rsidRPr="008A706C">
        <w:rPr>
          <w:rFonts w:ascii="SimSun" w:eastAsia="SimSun" w:hAnsi="SimSun" w:hint="eastAsia"/>
          <w:sz w:val="21"/>
          <w:szCs w:val="21"/>
          <w:lang w:eastAsia="zh-CN"/>
        </w:rPr>
        <w:t>31</w:t>
      </w:r>
      <w:r w:rsidRPr="008A706C">
        <w:rPr>
          <w:rFonts w:ascii="SimSun" w:eastAsia="SimSun" w:hAnsi="SimSun" w:cs="SimSun" w:hint="eastAsia"/>
          <w:sz w:val="21"/>
          <w:szCs w:val="21"/>
          <w:lang w:eastAsia="zh-CN"/>
        </w:rPr>
        <w:t>日的年度，一直到本组织</w:t>
      </w:r>
      <w:r w:rsidRPr="008A706C">
        <w:rPr>
          <w:rFonts w:ascii="SimSun" w:eastAsia="SimSun" w:hAnsi="SimSun" w:hint="eastAsia"/>
          <w:sz w:val="21"/>
          <w:szCs w:val="21"/>
          <w:lang w:eastAsia="zh-CN"/>
        </w:rPr>
        <w:t>2014</w:t>
      </w:r>
      <w:r w:rsidRPr="008A706C">
        <w:rPr>
          <w:rFonts w:ascii="SimSun" w:eastAsia="SimSun" w:hAnsi="SimSun" w:cs="SimSun" w:hint="eastAsia"/>
          <w:sz w:val="21"/>
          <w:szCs w:val="21"/>
          <w:lang w:eastAsia="zh-CN"/>
        </w:rPr>
        <w:t>年财务报表得到批准之日为止。</w:t>
      </w:r>
    </w:p>
    <w:p w:rsidR="003230A5" w:rsidRPr="008A706C" w:rsidRDefault="003230A5" w:rsidP="005666FD">
      <w:pPr>
        <w:keepNext/>
        <w:spacing w:afterLines="50" w:after="120" w:line="340" w:lineRule="atLeast"/>
        <w:rPr>
          <w:rFonts w:ascii="SimSun" w:eastAsia="SimSun" w:hAnsi="SimSun" w:cs="SimSun"/>
          <w:b/>
          <w:sz w:val="21"/>
          <w:szCs w:val="21"/>
          <w:lang w:eastAsia="zh-CN"/>
        </w:rPr>
      </w:pPr>
      <w:r w:rsidRPr="008A706C">
        <w:rPr>
          <w:rFonts w:ascii="SimSun" w:eastAsia="SimSun" w:hAnsi="SimSun" w:cs="SimSun" w:hint="eastAsia"/>
          <w:b/>
          <w:sz w:val="21"/>
          <w:szCs w:val="21"/>
          <w:lang w:eastAsia="zh-CN"/>
        </w:rPr>
        <w:t>风险管理和控制框架</w:t>
      </w:r>
    </w:p>
    <w:p w:rsidR="009D61E5" w:rsidRPr="008A706C" w:rsidRDefault="003230A5" w:rsidP="008A706C">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sz w:val="21"/>
          <w:szCs w:val="21"/>
          <w:lang w:eastAsia="zh-CN"/>
        </w:rPr>
        <w:t>已经</w:t>
      </w:r>
      <w:r w:rsidRPr="008A706C">
        <w:rPr>
          <w:rFonts w:ascii="SimSun" w:eastAsia="SimSun" w:hAnsi="SimSun" w:hint="eastAsia"/>
          <w:sz w:val="21"/>
          <w:szCs w:val="21"/>
          <w:lang w:eastAsia="zh-CN"/>
        </w:rPr>
        <w:t>分</w:t>
      </w:r>
      <w:r w:rsidRPr="008A706C">
        <w:rPr>
          <w:rFonts w:ascii="SimSun" w:eastAsia="SimSun" w:hAnsi="SimSun"/>
          <w:sz w:val="21"/>
          <w:szCs w:val="21"/>
          <w:lang w:eastAsia="zh-CN"/>
        </w:rPr>
        <w:t>发许多文件，</w:t>
      </w:r>
      <w:r w:rsidRPr="008A706C">
        <w:rPr>
          <w:rFonts w:ascii="SimSun" w:eastAsia="SimSun" w:hAnsi="SimSun" w:hint="eastAsia"/>
          <w:sz w:val="21"/>
          <w:szCs w:val="21"/>
          <w:lang w:eastAsia="zh-CN"/>
        </w:rPr>
        <w:t>它们</w:t>
      </w:r>
      <w:r w:rsidRPr="008A706C">
        <w:rPr>
          <w:rFonts w:ascii="SimSun" w:eastAsia="SimSun" w:hAnsi="SimSun"/>
          <w:sz w:val="21"/>
          <w:szCs w:val="21"/>
          <w:lang w:eastAsia="zh-CN"/>
        </w:rPr>
        <w:t>建立一个正式和</w:t>
      </w:r>
      <w:r w:rsidRPr="008A706C">
        <w:rPr>
          <w:rFonts w:ascii="SimSun" w:eastAsia="SimSun" w:hAnsi="SimSun" w:hint="eastAsia"/>
          <w:sz w:val="21"/>
          <w:szCs w:val="21"/>
          <w:lang w:eastAsia="zh-CN"/>
        </w:rPr>
        <w:t>统一</w:t>
      </w:r>
      <w:r w:rsidRPr="008A706C">
        <w:rPr>
          <w:rFonts w:ascii="SimSun" w:eastAsia="SimSun" w:hAnsi="SimSun"/>
          <w:sz w:val="21"/>
          <w:szCs w:val="21"/>
          <w:lang w:eastAsia="zh-CN"/>
        </w:rPr>
        <w:t>的风险管理和内部控制框架，</w:t>
      </w:r>
      <w:r w:rsidR="00333ACE" w:rsidRPr="008A706C">
        <w:rPr>
          <w:rFonts w:ascii="SimSun" w:eastAsia="SimSun" w:hAnsi="SimSun" w:hint="eastAsia"/>
          <w:sz w:val="21"/>
          <w:szCs w:val="21"/>
          <w:lang w:eastAsia="zh-CN"/>
        </w:rPr>
        <w:t>并</w:t>
      </w:r>
      <w:r w:rsidRPr="008A706C">
        <w:rPr>
          <w:rFonts w:ascii="SimSun" w:eastAsia="SimSun" w:hAnsi="SimSun"/>
          <w:sz w:val="21"/>
          <w:szCs w:val="21"/>
          <w:lang w:eastAsia="zh-CN"/>
        </w:rPr>
        <w:t>/或在2014年期间提交给WIPO成员国，其中包括WIPO的问责制框架</w:t>
      </w:r>
      <w:r w:rsidRPr="008A706C">
        <w:rPr>
          <w:rFonts w:ascii="SimSun" w:eastAsia="SimSun" w:hAnsi="SimSun" w:hint="eastAsia"/>
          <w:sz w:val="21"/>
          <w:szCs w:val="21"/>
          <w:lang w:eastAsia="zh-CN"/>
        </w:rPr>
        <w:t>、</w:t>
      </w:r>
      <w:r w:rsidRPr="008A706C">
        <w:rPr>
          <w:rFonts w:ascii="SimSun" w:eastAsia="SimSun" w:hAnsi="SimSun"/>
          <w:sz w:val="21"/>
          <w:szCs w:val="21"/>
          <w:lang w:eastAsia="zh-CN"/>
        </w:rPr>
        <w:t>WIPO的风险偏好陈述</w:t>
      </w:r>
      <w:r w:rsidRPr="008A706C">
        <w:rPr>
          <w:rFonts w:ascii="SimSun" w:eastAsia="SimSun" w:hAnsi="SimSun" w:hint="eastAsia"/>
          <w:sz w:val="21"/>
          <w:szCs w:val="21"/>
          <w:lang w:eastAsia="zh-CN"/>
        </w:rPr>
        <w:t>书、设</w:t>
      </w:r>
      <w:r w:rsidRPr="008A706C">
        <w:rPr>
          <w:rFonts w:ascii="SimSun" w:eastAsia="SimSun" w:hAnsi="SimSun"/>
          <w:sz w:val="21"/>
          <w:szCs w:val="21"/>
          <w:lang w:eastAsia="zh-CN"/>
        </w:rPr>
        <w:t>立风险管理</w:t>
      </w:r>
      <w:r w:rsidRPr="008A706C">
        <w:rPr>
          <w:rFonts w:ascii="SimSun" w:eastAsia="SimSun" w:hAnsi="SimSun" w:hint="eastAsia"/>
          <w:sz w:val="21"/>
          <w:szCs w:val="21"/>
          <w:lang w:eastAsia="zh-CN"/>
        </w:rPr>
        <w:t>小组</w:t>
      </w:r>
      <w:r w:rsidR="000361DD" w:rsidRPr="008A706C">
        <w:rPr>
          <w:rFonts w:ascii="SimSun" w:eastAsia="SimSun" w:hAnsi="SimSun"/>
          <w:sz w:val="21"/>
          <w:szCs w:val="21"/>
          <w:lang w:eastAsia="zh-CN"/>
        </w:rPr>
        <w:t>(</w:t>
      </w:r>
      <w:r w:rsidRPr="008A706C">
        <w:rPr>
          <w:rFonts w:ascii="SimSun" w:eastAsia="SimSun" w:hAnsi="SimSun"/>
          <w:sz w:val="21"/>
          <w:szCs w:val="21"/>
          <w:lang w:eastAsia="zh-CN"/>
        </w:rPr>
        <w:t>RMG</w:t>
      </w:r>
      <w:r w:rsidR="000361DD" w:rsidRPr="008A706C">
        <w:rPr>
          <w:rFonts w:ascii="SimSun" w:eastAsia="SimSun" w:hAnsi="SimSun"/>
          <w:sz w:val="21"/>
          <w:szCs w:val="21"/>
          <w:lang w:eastAsia="zh-CN"/>
        </w:rPr>
        <w:t>)</w:t>
      </w:r>
      <w:r w:rsidRPr="008A706C">
        <w:rPr>
          <w:rFonts w:ascii="SimSun" w:eastAsia="SimSun" w:hAnsi="SimSun" w:hint="eastAsia"/>
          <w:sz w:val="21"/>
          <w:szCs w:val="21"/>
          <w:lang w:eastAsia="zh-CN"/>
        </w:rPr>
        <w:t>的</w:t>
      </w:r>
      <w:r w:rsidR="00333ACE" w:rsidRPr="008A706C">
        <w:rPr>
          <w:rFonts w:ascii="SimSun" w:eastAsia="SimSun" w:hAnsi="SimSun"/>
          <w:sz w:val="21"/>
          <w:szCs w:val="21"/>
          <w:lang w:eastAsia="zh-CN"/>
        </w:rPr>
        <w:t>办公</w:t>
      </w:r>
      <w:r w:rsidRPr="008A706C">
        <w:rPr>
          <w:rFonts w:ascii="SimSun" w:eastAsia="SimSun" w:hAnsi="SimSun" w:hint="eastAsia"/>
          <w:sz w:val="21"/>
          <w:szCs w:val="21"/>
          <w:lang w:eastAsia="zh-CN"/>
        </w:rPr>
        <w:t>指令和关于</w:t>
      </w:r>
      <w:r w:rsidRPr="008A706C">
        <w:rPr>
          <w:rFonts w:ascii="SimSun" w:eastAsia="SimSun" w:hAnsi="SimSun"/>
          <w:sz w:val="21"/>
          <w:szCs w:val="21"/>
          <w:lang w:eastAsia="zh-CN"/>
        </w:rPr>
        <w:t>WIPO的风险管理政策的办公指令，以及风险和内部控制管理手册。</w:t>
      </w:r>
    </w:p>
    <w:p w:rsidR="009D61E5" w:rsidRPr="008A706C" w:rsidRDefault="003230A5" w:rsidP="008A706C">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sz w:val="21"/>
          <w:szCs w:val="21"/>
          <w:lang w:eastAsia="zh-CN"/>
        </w:rPr>
        <w:t>该风险管理</w:t>
      </w:r>
      <w:r w:rsidRPr="008A706C">
        <w:rPr>
          <w:rFonts w:ascii="SimSun" w:eastAsia="SimSun" w:hAnsi="SimSun" w:hint="eastAsia"/>
          <w:sz w:val="21"/>
          <w:szCs w:val="21"/>
          <w:lang w:eastAsia="zh-CN"/>
        </w:rPr>
        <w:t>小组在其</w:t>
      </w:r>
      <w:r w:rsidRPr="008A706C">
        <w:rPr>
          <w:rFonts w:ascii="SimSun" w:eastAsia="SimSun" w:hAnsi="SimSun"/>
          <w:sz w:val="21"/>
          <w:szCs w:val="21"/>
          <w:lang w:eastAsia="zh-CN"/>
        </w:rPr>
        <w:t>2014年八月第三届会议审查WIPO的第一</w:t>
      </w:r>
      <w:r w:rsidRPr="008A706C">
        <w:rPr>
          <w:rFonts w:ascii="SimSun" w:eastAsia="SimSun" w:hAnsi="SimSun" w:hint="eastAsia"/>
          <w:sz w:val="21"/>
          <w:szCs w:val="21"/>
          <w:lang w:eastAsia="zh-CN"/>
        </w:rPr>
        <w:t>份</w:t>
      </w:r>
      <w:r w:rsidRPr="008A706C">
        <w:rPr>
          <w:rFonts w:ascii="SimSun" w:eastAsia="SimSun" w:hAnsi="SimSun"/>
          <w:sz w:val="21"/>
          <w:szCs w:val="21"/>
          <w:lang w:eastAsia="zh-CN"/>
        </w:rPr>
        <w:t>半年度风险管理报告</w:t>
      </w:r>
      <w:r w:rsidRPr="008A706C">
        <w:rPr>
          <w:rFonts w:ascii="SimSun" w:eastAsia="SimSun" w:hAnsi="SimSun" w:hint="eastAsia"/>
          <w:sz w:val="21"/>
          <w:szCs w:val="21"/>
          <w:lang w:eastAsia="zh-CN"/>
        </w:rPr>
        <w:t>。在其</w:t>
      </w:r>
      <w:r w:rsidRPr="008A706C">
        <w:rPr>
          <w:rFonts w:ascii="SimSun" w:eastAsia="SimSun" w:hAnsi="SimSun"/>
          <w:sz w:val="21"/>
          <w:szCs w:val="21"/>
          <w:lang w:eastAsia="zh-CN"/>
        </w:rPr>
        <w:t>2014年</w:t>
      </w:r>
      <w:r w:rsidRPr="008A706C">
        <w:rPr>
          <w:rFonts w:ascii="SimSun" w:eastAsia="SimSun" w:hAnsi="SimSun" w:hint="eastAsia"/>
          <w:sz w:val="21"/>
          <w:szCs w:val="21"/>
          <w:lang w:eastAsia="zh-CN"/>
        </w:rPr>
        <w:t>其</w:t>
      </w:r>
      <w:r w:rsidRPr="008A706C">
        <w:rPr>
          <w:rFonts w:ascii="SimSun" w:eastAsia="SimSun" w:hAnsi="SimSun"/>
          <w:sz w:val="21"/>
          <w:szCs w:val="21"/>
          <w:lang w:eastAsia="zh-CN"/>
        </w:rPr>
        <w:t>他会议</w:t>
      </w:r>
      <w:r w:rsidR="000361DD" w:rsidRPr="008A706C">
        <w:rPr>
          <w:rFonts w:ascii="SimSun" w:eastAsia="SimSun" w:hAnsi="SimSun"/>
          <w:sz w:val="21"/>
          <w:szCs w:val="21"/>
          <w:lang w:eastAsia="zh-CN"/>
        </w:rPr>
        <w:t>(</w:t>
      </w:r>
      <w:r w:rsidRPr="008A706C">
        <w:rPr>
          <w:rFonts w:ascii="SimSun" w:eastAsia="SimSun" w:hAnsi="SimSun"/>
          <w:sz w:val="21"/>
          <w:szCs w:val="21"/>
          <w:lang w:eastAsia="zh-CN"/>
        </w:rPr>
        <w:t>共举行了六次会议</w:t>
      </w:r>
      <w:r w:rsidR="000361DD" w:rsidRPr="008A706C">
        <w:rPr>
          <w:rFonts w:ascii="SimSun" w:eastAsia="SimSun" w:hAnsi="SimSun"/>
          <w:b/>
          <w:sz w:val="21"/>
          <w:szCs w:val="21"/>
          <w:lang w:eastAsia="zh-CN"/>
        </w:rPr>
        <w:t>)</w:t>
      </w:r>
      <w:r w:rsidRPr="008A706C">
        <w:rPr>
          <w:rFonts w:ascii="SimSun" w:eastAsia="SimSun" w:hAnsi="SimSun"/>
          <w:sz w:val="21"/>
          <w:szCs w:val="21"/>
          <w:lang w:eastAsia="zh-CN"/>
        </w:rPr>
        <w:t>期间</w:t>
      </w:r>
      <w:r w:rsidRPr="008A706C">
        <w:rPr>
          <w:rFonts w:ascii="SimSun" w:eastAsia="SimSun" w:hAnsi="SimSun"/>
          <w:b/>
          <w:sz w:val="21"/>
          <w:szCs w:val="21"/>
          <w:lang w:eastAsia="zh-CN"/>
        </w:rPr>
        <w:t>，</w:t>
      </w:r>
      <w:r w:rsidRPr="008A706C">
        <w:rPr>
          <w:rFonts w:ascii="SimSun" w:eastAsia="SimSun" w:hAnsi="SimSun" w:hint="eastAsia"/>
          <w:sz w:val="21"/>
          <w:szCs w:val="21"/>
          <w:lang w:eastAsia="zh-CN"/>
        </w:rPr>
        <w:t>该小组</w:t>
      </w:r>
      <w:r w:rsidRPr="008A706C">
        <w:rPr>
          <w:rFonts w:ascii="SimSun" w:eastAsia="SimSun" w:hAnsi="SimSun"/>
          <w:sz w:val="21"/>
          <w:szCs w:val="21"/>
          <w:lang w:eastAsia="zh-CN"/>
        </w:rPr>
        <w:t>定期审查和监督WIPO的财务状况和</w:t>
      </w:r>
      <w:r w:rsidRPr="008A706C">
        <w:rPr>
          <w:rFonts w:ascii="SimSun" w:eastAsia="SimSun" w:hAnsi="SimSun" w:hint="eastAsia"/>
          <w:sz w:val="21"/>
          <w:szCs w:val="21"/>
          <w:lang w:eastAsia="zh-CN"/>
        </w:rPr>
        <w:t>对</w:t>
      </w:r>
      <w:r w:rsidRPr="008A706C">
        <w:rPr>
          <w:rFonts w:ascii="SimSun" w:eastAsia="SimSun" w:hAnsi="SimSun"/>
          <w:sz w:val="21"/>
          <w:szCs w:val="21"/>
          <w:lang w:eastAsia="zh-CN"/>
        </w:rPr>
        <w:t>实现本组织的预期成果</w:t>
      </w:r>
      <w:r w:rsidRPr="008A706C">
        <w:rPr>
          <w:rFonts w:ascii="SimSun" w:eastAsia="SimSun" w:hAnsi="SimSun" w:hint="eastAsia"/>
          <w:sz w:val="21"/>
          <w:szCs w:val="21"/>
          <w:lang w:eastAsia="zh-CN"/>
        </w:rPr>
        <w:t>的</w:t>
      </w:r>
      <w:r w:rsidRPr="008A706C">
        <w:rPr>
          <w:rFonts w:ascii="SimSun" w:eastAsia="SimSun" w:hAnsi="SimSun"/>
          <w:sz w:val="21"/>
          <w:szCs w:val="21"/>
          <w:lang w:eastAsia="zh-CN"/>
        </w:rPr>
        <w:t>主要风险。该</w:t>
      </w:r>
      <w:r w:rsidRPr="008A706C">
        <w:rPr>
          <w:rFonts w:ascii="SimSun" w:eastAsia="SimSun" w:hAnsi="SimSun" w:hint="eastAsia"/>
          <w:sz w:val="21"/>
          <w:szCs w:val="21"/>
          <w:lang w:eastAsia="zh-CN"/>
        </w:rPr>
        <w:t>小组</w:t>
      </w:r>
      <w:r w:rsidRPr="008A706C">
        <w:rPr>
          <w:rFonts w:ascii="SimSun" w:eastAsia="SimSun" w:hAnsi="SimSun"/>
          <w:sz w:val="21"/>
          <w:szCs w:val="21"/>
          <w:lang w:eastAsia="zh-CN"/>
        </w:rPr>
        <w:t>还审议并</w:t>
      </w:r>
      <w:r w:rsidRPr="008A706C">
        <w:rPr>
          <w:rFonts w:ascii="SimSun" w:eastAsia="SimSun" w:hAnsi="SimSun" w:hint="eastAsia"/>
          <w:sz w:val="21"/>
          <w:szCs w:val="21"/>
          <w:lang w:eastAsia="zh-CN"/>
        </w:rPr>
        <w:t>完成</w:t>
      </w:r>
      <w:r w:rsidRPr="008A706C">
        <w:rPr>
          <w:rFonts w:ascii="SimSun" w:eastAsia="SimSun" w:hAnsi="SimSun"/>
          <w:sz w:val="21"/>
          <w:szCs w:val="21"/>
          <w:lang w:eastAsia="zh-CN"/>
        </w:rPr>
        <w:t>上</w:t>
      </w:r>
      <w:r w:rsidRPr="008A706C">
        <w:rPr>
          <w:rFonts w:ascii="SimSun" w:eastAsia="SimSun" w:hAnsi="SimSun" w:hint="eastAsia"/>
          <w:sz w:val="21"/>
          <w:szCs w:val="21"/>
          <w:lang w:eastAsia="zh-CN"/>
        </w:rPr>
        <w:t>文</w:t>
      </w:r>
      <w:r w:rsidRPr="008A706C">
        <w:rPr>
          <w:rFonts w:ascii="SimSun" w:eastAsia="SimSun" w:hAnsi="SimSun"/>
          <w:sz w:val="21"/>
          <w:szCs w:val="21"/>
          <w:lang w:eastAsia="zh-CN"/>
        </w:rPr>
        <w:t>列出的所有文件。</w:t>
      </w:r>
    </w:p>
    <w:p w:rsidR="009D61E5" w:rsidRPr="008A706C" w:rsidRDefault="003230A5" w:rsidP="008A706C">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sz w:val="21"/>
          <w:szCs w:val="21"/>
          <w:lang w:eastAsia="zh-CN"/>
        </w:rPr>
        <w:t>在2014年年初</w:t>
      </w:r>
      <w:r w:rsidRPr="008A706C">
        <w:rPr>
          <w:rFonts w:ascii="SimSun" w:eastAsia="SimSun" w:hAnsi="SimSun" w:hint="eastAsia"/>
          <w:sz w:val="21"/>
          <w:szCs w:val="21"/>
          <w:lang w:eastAsia="zh-CN"/>
        </w:rPr>
        <w:t>，</w:t>
      </w:r>
      <w:r w:rsidRPr="008A706C">
        <w:rPr>
          <w:rFonts w:ascii="SimSun" w:eastAsia="SimSun" w:hAnsi="SimSun"/>
          <w:sz w:val="21"/>
          <w:szCs w:val="21"/>
          <w:lang w:eastAsia="zh-CN"/>
        </w:rPr>
        <w:t>任命</w:t>
      </w:r>
      <w:r w:rsidRPr="008A706C">
        <w:rPr>
          <w:rFonts w:ascii="SimSun" w:eastAsia="SimSun" w:hAnsi="SimSun" w:hint="eastAsia"/>
          <w:sz w:val="21"/>
          <w:szCs w:val="21"/>
          <w:lang w:eastAsia="zh-CN"/>
        </w:rPr>
        <w:t>了</w:t>
      </w:r>
      <w:r w:rsidRPr="008A706C">
        <w:rPr>
          <w:rFonts w:ascii="SimSun" w:eastAsia="SimSun" w:hAnsi="SimSun"/>
          <w:sz w:val="21"/>
          <w:szCs w:val="21"/>
          <w:lang w:eastAsia="zh-CN"/>
        </w:rPr>
        <w:t>WIPO的业务连续性协调员，强调组织</w:t>
      </w:r>
      <w:r w:rsidRPr="008A706C">
        <w:rPr>
          <w:rFonts w:ascii="SimSun" w:eastAsia="SimSun" w:hAnsi="SimSun" w:hint="eastAsia"/>
          <w:sz w:val="21"/>
          <w:szCs w:val="21"/>
          <w:lang w:eastAsia="zh-CN"/>
        </w:rPr>
        <w:t>的</w:t>
      </w:r>
      <w:r w:rsidRPr="008A706C">
        <w:rPr>
          <w:rFonts w:ascii="SimSun" w:eastAsia="SimSun" w:hAnsi="SimSun"/>
          <w:sz w:val="21"/>
          <w:szCs w:val="21"/>
          <w:lang w:eastAsia="zh-CN"/>
        </w:rPr>
        <w:t>适应能力</w:t>
      </w:r>
      <w:r w:rsidRPr="008A706C">
        <w:rPr>
          <w:rFonts w:ascii="SimSun" w:eastAsia="SimSun" w:hAnsi="SimSun" w:hint="eastAsia"/>
          <w:sz w:val="21"/>
          <w:szCs w:val="21"/>
          <w:lang w:eastAsia="zh-CN"/>
        </w:rPr>
        <w:t>对</w:t>
      </w:r>
      <w:r w:rsidRPr="008A706C">
        <w:rPr>
          <w:rFonts w:ascii="SimSun" w:eastAsia="SimSun" w:hAnsi="SimSun"/>
          <w:sz w:val="21"/>
          <w:szCs w:val="21"/>
          <w:lang w:eastAsia="zh-CN"/>
        </w:rPr>
        <w:t>WIPO的业务的重要性。在</w:t>
      </w:r>
      <w:r w:rsidRPr="008A706C">
        <w:rPr>
          <w:rFonts w:ascii="SimSun" w:eastAsia="SimSun" w:hAnsi="SimSun" w:hint="eastAsia"/>
          <w:sz w:val="21"/>
          <w:szCs w:val="21"/>
          <w:lang w:eastAsia="zh-CN"/>
        </w:rPr>
        <w:t>此</w:t>
      </w:r>
      <w:r w:rsidRPr="008A706C">
        <w:rPr>
          <w:rFonts w:ascii="SimSun" w:eastAsia="SimSun" w:hAnsi="SimSun"/>
          <w:sz w:val="21"/>
          <w:szCs w:val="21"/>
          <w:lang w:eastAsia="zh-CN"/>
        </w:rPr>
        <w:t>领域</w:t>
      </w:r>
      <w:r w:rsidRPr="008A706C">
        <w:rPr>
          <w:rFonts w:ascii="SimSun" w:eastAsia="SimSun" w:hAnsi="SimSun" w:hint="eastAsia"/>
          <w:sz w:val="21"/>
          <w:szCs w:val="21"/>
          <w:lang w:eastAsia="zh-CN"/>
        </w:rPr>
        <w:t>取得</w:t>
      </w:r>
      <w:r w:rsidRPr="008A706C">
        <w:rPr>
          <w:rFonts w:ascii="SimSun" w:eastAsia="SimSun" w:hAnsi="SimSun"/>
          <w:sz w:val="21"/>
          <w:szCs w:val="21"/>
          <w:lang w:eastAsia="zh-CN"/>
        </w:rPr>
        <w:t>很大进展，最</w:t>
      </w:r>
      <w:r w:rsidRPr="008A706C">
        <w:rPr>
          <w:rFonts w:ascii="SimSun" w:eastAsia="SimSun" w:hAnsi="SimSun" w:hint="eastAsia"/>
          <w:sz w:val="21"/>
          <w:szCs w:val="21"/>
          <w:lang w:eastAsia="zh-CN"/>
        </w:rPr>
        <w:t>大成果是</w:t>
      </w:r>
      <w:r w:rsidRPr="008A706C">
        <w:rPr>
          <w:rFonts w:ascii="SimSun" w:eastAsia="SimSun" w:hAnsi="SimSun"/>
          <w:sz w:val="21"/>
          <w:szCs w:val="21"/>
          <w:lang w:eastAsia="zh-CN"/>
        </w:rPr>
        <w:t>2015年年初</w:t>
      </w:r>
      <w:r w:rsidRPr="008A706C">
        <w:rPr>
          <w:rFonts w:ascii="SimSun" w:eastAsia="SimSun" w:hAnsi="SimSun" w:hint="eastAsia"/>
          <w:sz w:val="21"/>
          <w:szCs w:val="21"/>
          <w:lang w:eastAsia="zh-CN"/>
        </w:rPr>
        <w:t>公布</w:t>
      </w:r>
      <w:r w:rsidRPr="008A706C">
        <w:rPr>
          <w:rFonts w:ascii="SimSun" w:eastAsia="SimSun" w:hAnsi="SimSun"/>
          <w:sz w:val="21"/>
          <w:szCs w:val="21"/>
          <w:lang w:eastAsia="zh-CN"/>
        </w:rPr>
        <w:t>组织应变能力的政策</w:t>
      </w:r>
      <w:r w:rsidRPr="008A706C">
        <w:rPr>
          <w:rFonts w:ascii="SimSun" w:eastAsia="SimSun" w:hAnsi="SimSun" w:hint="eastAsia"/>
          <w:sz w:val="21"/>
          <w:szCs w:val="21"/>
          <w:lang w:eastAsia="zh-CN"/>
        </w:rPr>
        <w:t>和</w:t>
      </w:r>
      <w:r w:rsidRPr="008A706C">
        <w:rPr>
          <w:rFonts w:ascii="SimSun" w:eastAsia="SimSun" w:hAnsi="SimSun"/>
          <w:sz w:val="21"/>
          <w:szCs w:val="21"/>
          <w:lang w:eastAsia="zh-CN"/>
        </w:rPr>
        <w:t>战略。</w:t>
      </w:r>
    </w:p>
    <w:p w:rsidR="003230A5" w:rsidRPr="008A706C" w:rsidRDefault="003230A5" w:rsidP="008A706C">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sz w:val="21"/>
          <w:szCs w:val="21"/>
          <w:lang w:eastAsia="zh-CN"/>
        </w:rPr>
        <w:t>新的风险管理应用是在2014年10月</w:t>
      </w:r>
      <w:r w:rsidRPr="008A706C">
        <w:rPr>
          <w:rFonts w:ascii="SimSun" w:eastAsia="SimSun" w:hAnsi="SimSun" w:hint="eastAsia"/>
          <w:sz w:val="21"/>
          <w:szCs w:val="21"/>
          <w:lang w:eastAsia="zh-CN"/>
        </w:rPr>
        <w:t>投入运行</w:t>
      </w:r>
      <w:r w:rsidRPr="008A706C">
        <w:rPr>
          <w:rFonts w:ascii="SimSun" w:eastAsia="SimSun" w:hAnsi="SimSun"/>
          <w:sz w:val="21"/>
          <w:szCs w:val="21"/>
          <w:lang w:eastAsia="zh-CN"/>
        </w:rPr>
        <w:t>，整合所有的信息安全风险</w:t>
      </w:r>
      <w:r w:rsidRPr="008A706C">
        <w:rPr>
          <w:rFonts w:ascii="SimSun" w:eastAsia="SimSun" w:hAnsi="SimSun" w:hint="eastAsia"/>
          <w:sz w:val="21"/>
          <w:szCs w:val="21"/>
          <w:lang w:eastAsia="zh-CN"/>
        </w:rPr>
        <w:t>和</w:t>
      </w:r>
      <w:r w:rsidRPr="008A706C">
        <w:rPr>
          <w:rFonts w:ascii="SimSun" w:eastAsia="SimSun" w:hAnsi="SimSun"/>
          <w:sz w:val="21"/>
          <w:szCs w:val="21"/>
          <w:lang w:eastAsia="zh-CN"/>
        </w:rPr>
        <w:t>所有的程序和组织的风险，这是通过部门风险</w:t>
      </w:r>
      <w:r w:rsidRPr="008A706C">
        <w:rPr>
          <w:rFonts w:ascii="SimSun" w:eastAsia="SimSun" w:hAnsi="SimSun" w:cs="SimSun" w:hint="eastAsia"/>
          <w:sz w:val="21"/>
          <w:szCs w:val="21"/>
          <w:lang w:eastAsia="zh-CN"/>
        </w:rPr>
        <w:t>协调</w:t>
      </w:r>
      <w:r w:rsidRPr="008A706C">
        <w:rPr>
          <w:rFonts w:ascii="SimSun" w:eastAsia="SimSun" w:hAnsi="SimSun" w:hint="eastAsia"/>
          <w:sz w:val="21"/>
          <w:szCs w:val="21"/>
          <w:lang w:eastAsia="zh-CN"/>
        </w:rPr>
        <w:t>员向</w:t>
      </w:r>
      <w:r w:rsidRPr="008A706C">
        <w:rPr>
          <w:rFonts w:ascii="SimSun" w:eastAsia="SimSun" w:hAnsi="SimSun"/>
          <w:sz w:val="21"/>
          <w:szCs w:val="21"/>
          <w:lang w:eastAsia="zh-CN"/>
        </w:rPr>
        <w:t>所有部门提供</w:t>
      </w:r>
      <w:r w:rsidRPr="008A706C">
        <w:rPr>
          <w:rFonts w:ascii="SimSun" w:eastAsia="SimSun" w:hAnsi="SimSun" w:hint="eastAsia"/>
          <w:sz w:val="21"/>
          <w:szCs w:val="21"/>
          <w:lang w:eastAsia="zh-CN"/>
        </w:rPr>
        <w:t>的应用</w:t>
      </w:r>
      <w:r w:rsidRPr="008A706C">
        <w:rPr>
          <w:rFonts w:ascii="SimSun" w:eastAsia="SimSun" w:hAnsi="SimSun"/>
          <w:sz w:val="21"/>
          <w:szCs w:val="21"/>
          <w:lang w:eastAsia="zh-CN"/>
        </w:rPr>
        <w:t>。该系统被用于支持2014年第二个风险审查过程，这是2015年工作规划</w:t>
      </w:r>
      <w:r w:rsidRPr="008A706C">
        <w:rPr>
          <w:rFonts w:ascii="SimSun" w:eastAsia="SimSun" w:hAnsi="SimSun" w:hint="eastAsia"/>
          <w:sz w:val="21"/>
          <w:szCs w:val="21"/>
          <w:lang w:eastAsia="zh-CN"/>
        </w:rPr>
        <w:t>活动</w:t>
      </w:r>
      <w:r w:rsidRPr="008A706C">
        <w:rPr>
          <w:rFonts w:ascii="SimSun" w:eastAsia="SimSun" w:hAnsi="SimSun"/>
          <w:sz w:val="21"/>
          <w:szCs w:val="21"/>
          <w:lang w:eastAsia="zh-CN"/>
        </w:rPr>
        <w:t>的组成部分。</w:t>
      </w:r>
    </w:p>
    <w:p w:rsidR="003230A5" w:rsidRPr="008A706C" w:rsidRDefault="003230A5" w:rsidP="008A706C">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hint="eastAsia"/>
          <w:sz w:val="21"/>
          <w:szCs w:val="21"/>
          <w:lang w:eastAsia="zh-CN"/>
        </w:rPr>
        <w:t>WIPO投资政策得到2011年成员国大会的批准。根据此项政策，建立了投资咨询委员会(ACI)，目的是监测WIPO的投资，确保其符合政策，并向我汇报任何偏离政策的情况、原因和补救行动。WIPO在2014年全年保持了稳健的现金状况。</w:t>
      </w:r>
    </w:p>
    <w:p w:rsidR="009D61E5" w:rsidRPr="008A706C" w:rsidRDefault="00FC6B9B" w:rsidP="008A706C">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lastRenderedPageBreak/>
        <w:t>合同审查委员会和负责采购的高级别官员继续审查有关采购案并对采取适当的采购行动向我提出建议。</w:t>
      </w:r>
    </w:p>
    <w:p w:rsidR="003230A5" w:rsidRPr="008A706C" w:rsidRDefault="003230A5" w:rsidP="005666FD">
      <w:pPr>
        <w:keepNext/>
        <w:spacing w:afterLines="50" w:after="120" w:line="340" w:lineRule="atLeast"/>
        <w:rPr>
          <w:rFonts w:ascii="SimSun" w:eastAsia="SimSun" w:hAnsi="SimSun" w:cs="SimSun"/>
          <w:b/>
          <w:sz w:val="21"/>
          <w:szCs w:val="21"/>
          <w:lang w:eastAsia="zh-CN"/>
        </w:rPr>
      </w:pPr>
      <w:r w:rsidRPr="008A706C">
        <w:rPr>
          <w:rFonts w:ascii="SimSun" w:eastAsia="SimSun" w:hAnsi="SimSun" w:cs="SimSun" w:hint="eastAsia"/>
          <w:b/>
          <w:sz w:val="21"/>
          <w:szCs w:val="21"/>
          <w:lang w:eastAsia="zh-CN"/>
        </w:rPr>
        <w:t>成效审查</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我对内部控制系统成效的审查主要基于以下信息来源：</w:t>
      </w:r>
    </w:p>
    <w:p w:rsidR="003230A5" w:rsidRPr="008A706C" w:rsidRDefault="003230A5" w:rsidP="003230A5">
      <w:pPr>
        <w:pStyle w:val="a3"/>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cs="SimSun" w:hint="eastAsia"/>
          <w:sz w:val="21"/>
          <w:szCs w:val="21"/>
          <w:lang w:eastAsia="zh-CN"/>
        </w:rPr>
        <w:t>我的高级管理人员，尤其是副总干事和助理总干事发挥了重要作用，并就预期成果、效绩、各司的活动和支配的资源</w:t>
      </w:r>
      <w:proofErr w:type="gramStart"/>
      <w:r w:rsidRPr="008A706C">
        <w:rPr>
          <w:rFonts w:ascii="SimSun" w:eastAsia="SimSun" w:hAnsi="SimSun" w:cs="SimSun" w:hint="eastAsia"/>
          <w:sz w:val="21"/>
          <w:szCs w:val="21"/>
          <w:lang w:eastAsia="zh-CN"/>
        </w:rPr>
        <w:t>接受问</w:t>
      </w:r>
      <w:proofErr w:type="gramEnd"/>
      <w:r w:rsidRPr="008A706C">
        <w:rPr>
          <w:rFonts w:ascii="SimSun" w:eastAsia="SimSun" w:hAnsi="SimSun" w:cs="SimSun" w:hint="eastAsia"/>
          <w:sz w:val="21"/>
          <w:szCs w:val="21"/>
          <w:lang w:eastAsia="zh-CN"/>
        </w:rPr>
        <w:t>责。主要的信息渠道是高级管理团队定期召开的会议。</w:t>
      </w:r>
    </w:p>
    <w:p w:rsidR="003230A5" w:rsidRPr="008A706C" w:rsidRDefault="003230A5" w:rsidP="003230A5">
      <w:pPr>
        <w:pStyle w:val="a3"/>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cs="SimSun" w:hint="eastAsia"/>
          <w:sz w:val="21"/>
          <w:szCs w:val="21"/>
          <w:lang w:eastAsia="zh-CN"/>
        </w:rPr>
        <w:t>这一保障也来自于</w:t>
      </w:r>
      <w:r w:rsidRPr="008A706C">
        <w:rPr>
          <w:rFonts w:ascii="SimSun" w:eastAsia="SimSun" w:hAnsi="SimSun" w:hint="eastAsia"/>
          <w:sz w:val="21"/>
          <w:szCs w:val="21"/>
          <w:lang w:eastAsia="zh-CN"/>
        </w:rPr>
        <w:t>WIPO</w:t>
      </w:r>
      <w:r w:rsidRPr="008A706C">
        <w:rPr>
          <w:rFonts w:ascii="SimSun" w:eastAsia="SimSun" w:hAnsi="SimSun" w:cs="SimSun" w:hint="eastAsia"/>
          <w:sz w:val="21"/>
          <w:szCs w:val="21"/>
          <w:lang w:eastAsia="zh-CN"/>
        </w:rPr>
        <w:t>的主要官员签署的</w:t>
      </w:r>
      <w:r w:rsidRPr="008A706C">
        <w:rPr>
          <w:rFonts w:ascii="SimSun" w:eastAsia="SimSun" w:hAnsi="SimSun" w:hint="eastAsia"/>
          <w:sz w:val="21"/>
          <w:szCs w:val="21"/>
          <w:lang w:eastAsia="zh-CN"/>
        </w:rPr>
        <w:t>“</w:t>
      </w:r>
      <w:r w:rsidRPr="008A706C">
        <w:rPr>
          <w:rFonts w:ascii="SimSun" w:eastAsia="SimSun" w:hAnsi="SimSun" w:cs="SimSun" w:hint="eastAsia"/>
          <w:sz w:val="21"/>
          <w:szCs w:val="21"/>
          <w:lang w:eastAsia="zh-CN"/>
        </w:rPr>
        <w:t>管理当局声明书</w:t>
      </w:r>
      <w:r w:rsidRPr="008A706C">
        <w:rPr>
          <w:rFonts w:ascii="SimSun" w:eastAsia="SimSun" w:hAnsi="SimSun" w:hint="eastAsia"/>
          <w:sz w:val="21"/>
          <w:szCs w:val="21"/>
          <w:lang w:eastAsia="zh-CN"/>
        </w:rPr>
        <w:t>”</w:t>
      </w:r>
      <w:r w:rsidRPr="008A706C">
        <w:rPr>
          <w:rFonts w:ascii="SimSun" w:eastAsia="SimSun" w:hAnsi="SimSun" w:cs="SimSun" w:hint="eastAsia"/>
          <w:sz w:val="21"/>
          <w:szCs w:val="21"/>
          <w:lang w:eastAsia="zh-CN"/>
        </w:rPr>
        <w:t>。这些声明书承认了他们在各计划中建立和维持运作良好的系统和内部控制机制方面的责任，这些系统和机制旨在暴露和/或发现欺诈和重大错误。</w:t>
      </w:r>
    </w:p>
    <w:p w:rsidR="003230A5" w:rsidRPr="008A706C" w:rsidRDefault="003230A5" w:rsidP="003230A5">
      <w:pPr>
        <w:pStyle w:val="a3"/>
        <w:numPr>
          <w:ilvl w:val="0"/>
          <w:numId w:val="28"/>
        </w:numPr>
        <w:spacing w:afterLines="50" w:after="120" w:line="340" w:lineRule="atLeast"/>
        <w:ind w:left="1208" w:hanging="357"/>
        <w:contextualSpacing w:val="0"/>
        <w:jc w:val="both"/>
        <w:rPr>
          <w:rFonts w:ascii="SimSun" w:eastAsia="SimSun" w:hAnsi="SimSun" w:cstheme="minorBidi"/>
          <w:sz w:val="21"/>
          <w:szCs w:val="21"/>
          <w:lang w:eastAsia="zh-CN"/>
        </w:rPr>
      </w:pPr>
      <w:r w:rsidRPr="008A706C">
        <w:rPr>
          <w:rFonts w:ascii="SimSun" w:eastAsia="SimSun" w:hAnsi="SimSun" w:cs="SimSun" w:hint="eastAsia"/>
          <w:sz w:val="21"/>
          <w:szCs w:val="21"/>
          <w:lang w:eastAsia="zh-CN"/>
        </w:rPr>
        <w:t>首席道德操守官向本组织及其工作人员就道德操守和行为标准提供保密的建议和咨询，提高对道德操守的认识，促进雇员负责任地处理对不道德行为(包括利益冲突)的指控。</w:t>
      </w:r>
    </w:p>
    <w:p w:rsidR="003230A5" w:rsidRPr="008A706C" w:rsidRDefault="003230A5" w:rsidP="003230A5">
      <w:pPr>
        <w:pStyle w:val="a3"/>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cs="SimSun" w:hint="eastAsia"/>
          <w:sz w:val="21"/>
          <w:szCs w:val="21"/>
          <w:lang w:eastAsia="zh-CN"/>
        </w:rPr>
        <w:t>内部审计与监督司(内审司)的内部审计报告、评价和建议也是我工作的基础，该司也把各种报告提供给独立咨询监督委员会(</w:t>
      </w:r>
      <w:proofErr w:type="gramStart"/>
      <w:r w:rsidR="005666FD">
        <w:rPr>
          <w:rFonts w:ascii="SimSun" w:eastAsia="SimSun" w:hAnsi="SimSun" w:hint="eastAsia"/>
          <w:sz w:val="21"/>
          <w:szCs w:val="21"/>
          <w:lang w:eastAsia="zh-CN"/>
        </w:rPr>
        <w:t>咨</w:t>
      </w:r>
      <w:proofErr w:type="gramEnd"/>
      <w:r w:rsidR="005666FD">
        <w:rPr>
          <w:rFonts w:ascii="SimSun" w:eastAsia="SimSun" w:hAnsi="SimSun" w:hint="eastAsia"/>
          <w:sz w:val="21"/>
          <w:szCs w:val="21"/>
          <w:lang w:eastAsia="zh-CN"/>
        </w:rPr>
        <w:t>监委</w:t>
      </w:r>
      <w:r w:rsidRPr="008A706C">
        <w:rPr>
          <w:rFonts w:ascii="SimSun" w:eastAsia="SimSun" w:hAnsi="SimSun" w:cs="SimSun" w:hint="eastAsia"/>
          <w:sz w:val="21"/>
          <w:szCs w:val="21"/>
          <w:lang w:eastAsia="zh-CN"/>
        </w:rPr>
        <w:t>)。其中包括有关本组织内部控制系统及相关监督职能恰当性和成效的独立客观信息。</w:t>
      </w:r>
    </w:p>
    <w:p w:rsidR="003230A5" w:rsidRPr="008A706C" w:rsidRDefault="003230A5" w:rsidP="003230A5">
      <w:pPr>
        <w:pStyle w:val="a3"/>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hint="eastAsia"/>
          <w:sz w:val="21"/>
          <w:szCs w:val="21"/>
          <w:lang w:eastAsia="zh-CN"/>
        </w:rPr>
        <w:t>根据其职责范围，</w:t>
      </w:r>
      <w:proofErr w:type="gramStart"/>
      <w:r w:rsidR="005666FD">
        <w:rPr>
          <w:rFonts w:ascii="SimSun" w:eastAsia="SimSun" w:hAnsi="SimSun" w:hint="eastAsia"/>
          <w:sz w:val="21"/>
          <w:szCs w:val="21"/>
          <w:lang w:eastAsia="zh-CN"/>
        </w:rPr>
        <w:t>咨</w:t>
      </w:r>
      <w:proofErr w:type="gramEnd"/>
      <w:r w:rsidR="005666FD">
        <w:rPr>
          <w:rFonts w:ascii="SimSun" w:eastAsia="SimSun" w:hAnsi="SimSun" w:hint="eastAsia"/>
          <w:sz w:val="21"/>
          <w:szCs w:val="21"/>
          <w:lang w:eastAsia="zh-CN"/>
        </w:rPr>
        <w:t>监委</w:t>
      </w:r>
      <w:r w:rsidRPr="008A706C">
        <w:rPr>
          <w:rFonts w:ascii="SimSun" w:eastAsia="SimSun" w:hAnsi="SimSun" w:cs="SimSun" w:hint="eastAsia"/>
          <w:sz w:val="21"/>
          <w:szCs w:val="21"/>
          <w:lang w:eastAsia="zh-CN"/>
        </w:rPr>
        <w:t>就</w:t>
      </w:r>
      <w:r w:rsidRPr="008A706C">
        <w:rPr>
          <w:rFonts w:ascii="SimSun" w:eastAsia="SimSun" w:hAnsi="SimSun" w:hint="eastAsia"/>
          <w:sz w:val="21"/>
          <w:szCs w:val="21"/>
          <w:lang w:eastAsia="zh-CN"/>
        </w:rPr>
        <w:t>WIPO</w:t>
      </w:r>
      <w:r w:rsidRPr="008A706C">
        <w:rPr>
          <w:rFonts w:ascii="SimSun" w:eastAsia="SimSun" w:hAnsi="SimSun" w:cs="SimSun" w:hint="eastAsia"/>
          <w:sz w:val="21"/>
          <w:szCs w:val="21"/>
          <w:lang w:eastAsia="zh-CN"/>
        </w:rPr>
        <w:t>各项内部控制的适当性和有效性向成员国提供保证。该委员会监督审计效绩，方法是监督管理层及时、有效和适当地对审计建议</w:t>
      </w:r>
      <w:proofErr w:type="gramStart"/>
      <w:r w:rsidRPr="008A706C">
        <w:rPr>
          <w:rFonts w:ascii="SimSun" w:eastAsia="SimSun" w:hAnsi="SimSun" w:cs="SimSun" w:hint="eastAsia"/>
          <w:sz w:val="21"/>
          <w:szCs w:val="21"/>
          <w:lang w:eastAsia="zh-CN"/>
        </w:rPr>
        <w:t>作出</w:t>
      </w:r>
      <w:proofErr w:type="gramEnd"/>
      <w:r w:rsidRPr="008A706C">
        <w:rPr>
          <w:rFonts w:ascii="SimSun" w:eastAsia="SimSun" w:hAnsi="SimSun" w:cs="SimSun" w:hint="eastAsia"/>
          <w:sz w:val="21"/>
          <w:szCs w:val="21"/>
          <w:lang w:eastAsia="zh-CN"/>
        </w:rPr>
        <w:t>反应并加以落实。最后，</w:t>
      </w:r>
      <w:proofErr w:type="gramStart"/>
      <w:r w:rsidR="005666FD">
        <w:rPr>
          <w:rFonts w:ascii="SimSun" w:eastAsia="SimSun" w:hAnsi="SimSun" w:cs="SimSun" w:hint="eastAsia"/>
          <w:sz w:val="21"/>
          <w:szCs w:val="21"/>
          <w:lang w:eastAsia="zh-CN"/>
        </w:rPr>
        <w:t>咨</w:t>
      </w:r>
      <w:proofErr w:type="gramEnd"/>
      <w:r w:rsidR="005666FD">
        <w:rPr>
          <w:rFonts w:ascii="SimSun" w:eastAsia="SimSun" w:hAnsi="SimSun" w:cs="SimSun" w:hint="eastAsia"/>
          <w:sz w:val="21"/>
          <w:szCs w:val="21"/>
          <w:lang w:eastAsia="zh-CN"/>
        </w:rPr>
        <w:t>监委</w:t>
      </w:r>
      <w:r w:rsidRPr="008A706C">
        <w:rPr>
          <w:rFonts w:ascii="SimSun" w:eastAsia="SimSun" w:hAnsi="SimSun" w:cs="SimSun" w:hint="eastAsia"/>
          <w:sz w:val="21"/>
          <w:szCs w:val="21"/>
          <w:lang w:eastAsia="zh-CN"/>
        </w:rPr>
        <w:t>定期向成员国报告其工作，并每年向计划和预算委员会(PBC)和大会报告。</w:t>
      </w:r>
    </w:p>
    <w:p w:rsidR="003230A5" w:rsidRPr="008A706C" w:rsidRDefault="003230A5" w:rsidP="003230A5">
      <w:pPr>
        <w:pStyle w:val="a3"/>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cs="SimSun" w:hint="eastAsia"/>
          <w:sz w:val="21"/>
          <w:szCs w:val="21"/>
          <w:lang w:eastAsia="zh-CN"/>
        </w:rPr>
        <w:t>联合国系统的联检组</w:t>
      </w:r>
      <w:r w:rsidR="005666FD">
        <w:rPr>
          <w:rFonts w:ascii="SimSun" w:eastAsia="SimSun" w:hAnsi="SimSun" w:cs="SimSun" w:hint="eastAsia"/>
          <w:sz w:val="21"/>
          <w:szCs w:val="21"/>
          <w:lang w:eastAsia="zh-CN"/>
        </w:rPr>
        <w:t>。</w:t>
      </w:r>
    </w:p>
    <w:p w:rsidR="003230A5" w:rsidRPr="008A706C" w:rsidRDefault="003230A5" w:rsidP="003230A5">
      <w:pPr>
        <w:pStyle w:val="a3"/>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cs="SimSun" w:hint="eastAsia"/>
          <w:sz w:val="21"/>
          <w:szCs w:val="21"/>
          <w:lang w:eastAsia="zh-CN"/>
        </w:rPr>
        <w:t>外聘审计员，其评论提交给</w:t>
      </w:r>
      <w:r w:rsidRPr="008A706C">
        <w:rPr>
          <w:rFonts w:ascii="SimSun" w:eastAsia="SimSun" w:hAnsi="SimSun" w:hint="eastAsia"/>
          <w:sz w:val="21"/>
          <w:szCs w:val="21"/>
          <w:lang w:eastAsia="zh-CN"/>
        </w:rPr>
        <w:t>PBC</w:t>
      </w:r>
      <w:r w:rsidRPr="008A706C">
        <w:rPr>
          <w:rFonts w:ascii="SimSun" w:eastAsia="SimSun" w:hAnsi="SimSun" w:cs="SimSun" w:hint="eastAsia"/>
          <w:sz w:val="21"/>
          <w:szCs w:val="21"/>
          <w:lang w:eastAsia="zh-CN"/>
        </w:rPr>
        <w:t>和成员国大会</w:t>
      </w:r>
      <w:r w:rsidR="005666FD">
        <w:rPr>
          <w:rFonts w:ascii="SimSun" w:eastAsia="SimSun" w:hAnsi="SimSun" w:cs="SimSun" w:hint="eastAsia"/>
          <w:sz w:val="21"/>
          <w:szCs w:val="21"/>
          <w:lang w:eastAsia="zh-CN"/>
        </w:rPr>
        <w:t>。</w:t>
      </w:r>
      <w:r w:rsidRPr="008A706C">
        <w:rPr>
          <w:rFonts w:ascii="SimSun" w:eastAsia="SimSun" w:hAnsi="SimSun" w:cs="SimSun" w:hint="eastAsia"/>
          <w:sz w:val="21"/>
          <w:szCs w:val="21"/>
          <w:lang w:eastAsia="zh-CN"/>
        </w:rPr>
        <w:t>以及</w:t>
      </w:r>
    </w:p>
    <w:p w:rsidR="003230A5" w:rsidRPr="008A706C" w:rsidRDefault="00A90678" w:rsidP="003230A5">
      <w:pPr>
        <w:pStyle w:val="a3"/>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cs="SimSun" w:hint="eastAsia"/>
          <w:sz w:val="21"/>
          <w:szCs w:val="21"/>
          <w:lang w:eastAsia="zh-CN"/>
        </w:rPr>
        <w:t>领导</w:t>
      </w:r>
      <w:r w:rsidR="003230A5" w:rsidRPr="008A706C">
        <w:rPr>
          <w:rFonts w:ascii="SimSun" w:eastAsia="SimSun" w:hAnsi="SimSun" w:cs="SimSun" w:hint="eastAsia"/>
          <w:sz w:val="21"/>
          <w:szCs w:val="21"/>
          <w:lang w:eastAsia="zh-CN"/>
        </w:rPr>
        <w:t>机构的意见。</w:t>
      </w:r>
    </w:p>
    <w:p w:rsidR="003230A5" w:rsidRPr="008A706C" w:rsidRDefault="003230A5" w:rsidP="008A706C">
      <w:pPr>
        <w:keepNext/>
        <w:spacing w:beforeLines="100" w:before="240" w:afterLines="50" w:after="120" w:line="340" w:lineRule="atLeast"/>
        <w:rPr>
          <w:rFonts w:ascii="SimSun" w:eastAsia="SimSun" w:hAnsi="SimSun" w:cs="SimSun"/>
          <w:b/>
          <w:sz w:val="21"/>
          <w:szCs w:val="21"/>
          <w:lang w:eastAsia="zh-CN"/>
        </w:rPr>
      </w:pPr>
      <w:r w:rsidRPr="008A706C">
        <w:rPr>
          <w:rFonts w:ascii="SimSun" w:eastAsia="SimSun" w:hAnsi="SimSun" w:cs="SimSun" w:hint="eastAsia"/>
          <w:b/>
          <w:sz w:val="21"/>
          <w:szCs w:val="21"/>
          <w:lang w:eastAsia="zh-CN"/>
        </w:rPr>
        <w:t>结　论</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有效的内部控制无论设计得有多么完美，仍然有其内在的局限性，包括可能被规避，所以只能提供适当的保证。此外，由于条件的变化，内部控制的成效也可能随着时间的推移而发生变化。</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hint="eastAsia"/>
          <w:sz w:val="21"/>
          <w:szCs w:val="21"/>
          <w:lang w:eastAsia="zh-CN"/>
        </w:rPr>
        <w:t>作为总干事，</w:t>
      </w:r>
      <w:proofErr w:type="gramStart"/>
      <w:r w:rsidRPr="008A706C">
        <w:rPr>
          <w:rFonts w:ascii="SimSun" w:eastAsia="SimSun" w:hAnsi="SimSun" w:hint="eastAsia"/>
          <w:sz w:val="21"/>
          <w:szCs w:val="21"/>
          <w:lang w:eastAsia="zh-CN"/>
        </w:rPr>
        <w:t>我确保</w:t>
      </w:r>
      <w:proofErr w:type="gramEnd"/>
      <w:r w:rsidRPr="008A706C">
        <w:rPr>
          <w:rFonts w:ascii="SimSun" w:eastAsia="SimSun" w:hAnsi="SimSun" w:hint="eastAsia"/>
          <w:sz w:val="21"/>
          <w:szCs w:val="21"/>
          <w:lang w:eastAsia="zh-CN"/>
        </w:rPr>
        <w:t>“顶层基调”传达了清晰的信息，即严格的内部控制对于本组织至关重要，</w:t>
      </w:r>
      <w:r w:rsidRPr="008A706C">
        <w:rPr>
          <w:rFonts w:ascii="SimSun" w:eastAsia="SimSun" w:hAnsi="SimSun" w:cs="SimSun" w:hint="eastAsia"/>
          <w:sz w:val="21"/>
          <w:szCs w:val="21"/>
          <w:lang w:eastAsia="zh-CN"/>
        </w:rPr>
        <w:t>我致力于处理在本年度内发现的内部控制方面的任何弱点，并确保内部控制系统得到不断完善。</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有鉴于此，并在我掌握的所有情况和信息的基础上，可以做出以下结论：对于截至</w:t>
      </w:r>
      <w:r w:rsidRPr="008A706C">
        <w:rPr>
          <w:rFonts w:ascii="SimSun" w:eastAsia="SimSun" w:hAnsi="SimSun" w:hint="eastAsia"/>
          <w:sz w:val="21"/>
          <w:szCs w:val="21"/>
          <w:lang w:eastAsia="zh-CN"/>
        </w:rPr>
        <w:t>2013</w:t>
      </w:r>
      <w:r w:rsidRPr="008A706C">
        <w:rPr>
          <w:rFonts w:ascii="SimSun" w:eastAsia="SimSun" w:hAnsi="SimSun" w:cs="SimSun" w:hint="eastAsia"/>
          <w:sz w:val="21"/>
          <w:szCs w:val="21"/>
          <w:lang w:eastAsia="zh-CN"/>
        </w:rPr>
        <w:t>年</w:t>
      </w:r>
      <w:r w:rsidRPr="008A706C">
        <w:rPr>
          <w:rFonts w:ascii="SimSun" w:eastAsia="SimSun" w:hAnsi="SimSun" w:hint="eastAsia"/>
          <w:sz w:val="21"/>
          <w:szCs w:val="21"/>
          <w:lang w:eastAsia="zh-CN"/>
        </w:rPr>
        <w:t>12</w:t>
      </w:r>
      <w:r w:rsidRPr="008A706C">
        <w:rPr>
          <w:rFonts w:ascii="SimSun" w:eastAsia="SimSun" w:hAnsi="SimSun" w:cs="SimSun" w:hint="eastAsia"/>
          <w:sz w:val="21"/>
          <w:szCs w:val="21"/>
          <w:lang w:eastAsia="zh-CN"/>
        </w:rPr>
        <w:t>月</w:t>
      </w:r>
      <w:r w:rsidRPr="008A706C">
        <w:rPr>
          <w:rFonts w:ascii="SimSun" w:eastAsia="SimSun" w:hAnsi="SimSun" w:hint="eastAsia"/>
          <w:sz w:val="21"/>
          <w:szCs w:val="21"/>
          <w:lang w:eastAsia="zh-CN"/>
        </w:rPr>
        <w:t>31</w:t>
      </w:r>
      <w:r w:rsidRPr="008A706C">
        <w:rPr>
          <w:rFonts w:ascii="SimSun" w:eastAsia="SimSun" w:hAnsi="SimSun" w:cs="SimSun" w:hint="eastAsia"/>
          <w:sz w:val="21"/>
          <w:szCs w:val="21"/>
          <w:lang w:eastAsia="zh-CN"/>
        </w:rPr>
        <w:t>日的年度，本组织没有任何可能阻碍外聘审计员对财务报表形成无保留意见的严重弱点，也没有出现需要在本文件中指出的严重问题。</w:t>
      </w:r>
    </w:p>
    <w:p w:rsidR="003230A5" w:rsidRPr="008A706C" w:rsidRDefault="003230A5" w:rsidP="005666FD">
      <w:pPr>
        <w:spacing w:after="0" w:line="340" w:lineRule="atLeast"/>
        <w:ind w:leftChars="2641" w:left="5810"/>
        <w:rPr>
          <w:rFonts w:ascii="SimSun" w:eastAsia="SimSun" w:hAnsi="SimSun"/>
          <w:sz w:val="21"/>
          <w:szCs w:val="21"/>
        </w:rPr>
      </w:pPr>
      <w:r w:rsidRPr="008A706C">
        <w:rPr>
          <w:rFonts w:ascii="SimSun" w:eastAsia="SimSun" w:hAnsi="SimSun" w:cs="SimSun" w:hint="eastAsia"/>
          <w:sz w:val="21"/>
          <w:szCs w:val="21"/>
        </w:rPr>
        <w:t>总干事</w:t>
      </w:r>
    </w:p>
    <w:p w:rsidR="003230A5" w:rsidRPr="008A706C" w:rsidRDefault="003230A5" w:rsidP="005666FD">
      <w:pPr>
        <w:spacing w:after="0" w:line="340" w:lineRule="atLeast"/>
        <w:ind w:leftChars="2641" w:left="5810"/>
        <w:rPr>
          <w:rFonts w:ascii="SimSun" w:eastAsia="SimSun" w:hAnsi="SimSun"/>
          <w:sz w:val="21"/>
          <w:szCs w:val="21"/>
        </w:rPr>
      </w:pPr>
      <w:r w:rsidRPr="008A706C">
        <w:rPr>
          <w:rFonts w:ascii="SimSun" w:eastAsia="SimSun" w:hAnsi="SimSun" w:cs="SimSun" w:hint="eastAsia"/>
          <w:sz w:val="21"/>
          <w:szCs w:val="21"/>
        </w:rPr>
        <w:t>弗朗西斯</w:t>
      </w:r>
      <w:r w:rsidRPr="008A706C">
        <w:rPr>
          <w:rFonts w:ascii="SimSun" w:eastAsia="SimSun" w:hAnsi="SimSun" w:hint="eastAsia"/>
          <w:sz w:val="21"/>
          <w:szCs w:val="21"/>
        </w:rPr>
        <w:t>·</w:t>
      </w:r>
      <w:r w:rsidRPr="008A706C">
        <w:rPr>
          <w:rFonts w:ascii="SimSun" w:eastAsia="SimSun" w:hAnsi="SimSun" w:cs="SimSun" w:hint="eastAsia"/>
          <w:sz w:val="21"/>
          <w:szCs w:val="21"/>
        </w:rPr>
        <w:t>高锐</w:t>
      </w:r>
    </w:p>
    <w:sectPr w:rsidR="003230A5" w:rsidRPr="008A706C" w:rsidSect="008337C3">
      <w:footerReference w:type="default" r:id="rId29"/>
      <w:footerReference w:type="first" r:id="rId3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A7" w:rsidRDefault="005848A7" w:rsidP="00DB5B5B">
      <w:pPr>
        <w:spacing w:after="0" w:line="240" w:lineRule="auto"/>
      </w:pPr>
      <w:r>
        <w:separator/>
      </w:r>
    </w:p>
  </w:endnote>
  <w:endnote w:type="continuationSeparator" w:id="0">
    <w:p w:rsidR="005848A7" w:rsidRDefault="005848A7" w:rsidP="00DB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D47C83" w:rsidRDefault="005848A7" w:rsidP="005938A7">
    <w:pPr>
      <w:pStyle w:val="a5"/>
      <w:rPr>
        <w:rFonts w:ascii="Times New Roman" w:hAnsi="Times New Roman" w:cs="Times New Roman"/>
        <w:i/>
        <w:sz w:val="18"/>
        <w:szCs w:val="18"/>
      </w:rPr>
    </w:pPr>
    <w:r>
      <w:rPr>
        <w:rFonts w:ascii="Times New Roman" w:hAnsi="Times New Roman" w:cs="Times New Roman"/>
        <w:i/>
        <w:sz w:val="18"/>
        <w:szCs w:val="18"/>
      </w:rPr>
      <w:t xml:space="preserve">Page 1     </w:t>
    </w:r>
    <w:r w:rsidRPr="00D47C83">
      <w:rPr>
        <w:rFonts w:ascii="Times New Roman" w:hAnsi="Times New Roman" w:cs="Times New Roman"/>
        <w:b/>
        <w:i/>
        <w:sz w:val="18"/>
        <w:szCs w:val="18"/>
      </w:rPr>
      <w:t xml:space="preserve">                                                                                                                                                              C&amp;AG of India</w:t>
    </w:r>
  </w:p>
  <w:p w:rsidR="005848A7" w:rsidRPr="008337C3" w:rsidRDefault="005848A7">
    <w:pPr>
      <w:pStyle w:val="a5"/>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A87EC7" w:rsidRDefault="005848A7" w:rsidP="00A87EC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A87EC7" w:rsidRDefault="005848A7" w:rsidP="00A87EC7">
    <w:pPr>
      <w:pStyle w:val="a5"/>
      <w:overflowPunct w:val="0"/>
      <w:rPr>
        <w:rFonts w:ascii="SimSun" w:eastAsia="SimSun" w:hAnsi="SimSun"/>
        <w:sz w:val="20"/>
      </w:rPr>
    </w:pPr>
    <w:r w:rsidRPr="00A87EC7">
      <w:rPr>
        <w:rFonts w:ascii="SimSun" w:eastAsia="SimSun" w:hAnsi="SimSun" w:hint="eastAsia"/>
        <w:sz w:val="18"/>
        <w:lang w:eastAsia="zh-CN"/>
      </w:rPr>
      <w:t>第</w:t>
    </w:r>
    <w:r w:rsidRPr="00A87EC7">
      <w:rPr>
        <w:rFonts w:ascii="SimSun" w:eastAsia="SimSun" w:hAnsi="SimSun"/>
        <w:sz w:val="18"/>
      </w:rPr>
      <w:fldChar w:fldCharType="begin"/>
    </w:r>
    <w:r w:rsidRPr="00A87EC7">
      <w:rPr>
        <w:rFonts w:ascii="SimSun" w:eastAsia="SimSun" w:hAnsi="SimSun"/>
        <w:sz w:val="18"/>
      </w:rPr>
      <w:instrText xml:space="preserve"> </w:instrText>
    </w:r>
    <w:r w:rsidRPr="00A87EC7">
      <w:rPr>
        <w:rFonts w:ascii="SimSun" w:eastAsia="SimSun" w:hAnsi="SimSun" w:hint="eastAsia"/>
        <w:sz w:val="18"/>
        <w:lang w:eastAsia="zh-CN"/>
      </w:rPr>
      <w:instrText>=</w:instrText>
    </w:r>
    <w:r w:rsidRPr="00A87EC7">
      <w:rPr>
        <w:rFonts w:ascii="SimSun" w:eastAsia="SimSun" w:hAnsi="SimSun"/>
        <w:sz w:val="18"/>
        <w:lang w:eastAsia="zh-CN"/>
      </w:rPr>
      <w:fldChar w:fldCharType="begin"/>
    </w:r>
    <w:r w:rsidRPr="00A87EC7">
      <w:rPr>
        <w:rFonts w:ascii="SimSun" w:eastAsia="SimSun" w:hAnsi="SimSun"/>
        <w:sz w:val="18"/>
        <w:lang w:eastAsia="zh-CN"/>
      </w:rPr>
      <w:instrText xml:space="preserve"> </w:instrText>
    </w:r>
    <w:r w:rsidRPr="00A87EC7">
      <w:rPr>
        <w:rFonts w:ascii="SimSun" w:eastAsia="SimSun" w:hAnsi="SimSun" w:hint="eastAsia"/>
        <w:sz w:val="18"/>
        <w:lang w:eastAsia="zh-CN"/>
      </w:rPr>
      <w:instrText>PAGE  \* Arabic  \* MERGEFORMAT</w:instrText>
    </w:r>
    <w:r w:rsidRPr="00A87EC7">
      <w:rPr>
        <w:rFonts w:ascii="SimSun" w:eastAsia="SimSun" w:hAnsi="SimSun"/>
        <w:sz w:val="18"/>
        <w:lang w:eastAsia="zh-CN"/>
      </w:rPr>
      <w:instrText xml:space="preserve"> </w:instrText>
    </w:r>
    <w:r w:rsidRPr="00A87EC7">
      <w:rPr>
        <w:rFonts w:ascii="SimSun" w:eastAsia="SimSun" w:hAnsi="SimSun"/>
        <w:sz w:val="18"/>
        <w:lang w:eastAsia="zh-CN"/>
      </w:rPr>
      <w:fldChar w:fldCharType="separate"/>
    </w:r>
    <w:r w:rsidR="00CF77D9">
      <w:rPr>
        <w:rFonts w:ascii="SimSun" w:eastAsia="SimSun" w:hAnsi="SimSun"/>
        <w:noProof/>
        <w:sz w:val="18"/>
        <w:lang w:eastAsia="zh-CN"/>
      </w:rPr>
      <w:instrText>7</w:instrText>
    </w:r>
    <w:r w:rsidRPr="00A87EC7">
      <w:rPr>
        <w:rFonts w:ascii="SimSun" w:eastAsia="SimSun" w:hAnsi="SimSun"/>
        <w:sz w:val="18"/>
        <w:lang w:eastAsia="zh-CN"/>
      </w:rPr>
      <w:fldChar w:fldCharType="end"/>
    </w:r>
    <w:r w:rsidRPr="00A87EC7">
      <w:rPr>
        <w:rFonts w:ascii="SimSun" w:eastAsia="SimSun" w:hAnsi="SimSun" w:hint="eastAsia"/>
        <w:sz w:val="18"/>
        <w:lang w:eastAsia="zh-CN"/>
      </w:rPr>
      <w:instrText>-5</w:instrText>
    </w:r>
    <w:r w:rsidRPr="00A87EC7">
      <w:rPr>
        <w:rFonts w:ascii="SimSun" w:eastAsia="SimSun" w:hAnsi="SimSun"/>
        <w:sz w:val="18"/>
      </w:rPr>
      <w:instrText xml:space="preserve"> </w:instrText>
    </w:r>
    <w:r w:rsidRPr="00A87EC7">
      <w:rPr>
        <w:rFonts w:ascii="SimSun" w:eastAsia="SimSun" w:hAnsi="SimSun"/>
        <w:sz w:val="18"/>
      </w:rPr>
      <w:fldChar w:fldCharType="separate"/>
    </w:r>
    <w:r w:rsidR="00CF77D9">
      <w:rPr>
        <w:rFonts w:ascii="SimSun" w:eastAsia="SimSun" w:hAnsi="SimSun"/>
        <w:noProof/>
        <w:sz w:val="18"/>
      </w:rPr>
      <w:t>2</w:t>
    </w:r>
    <w:r w:rsidRPr="00A87EC7">
      <w:rPr>
        <w:rFonts w:ascii="SimSun" w:eastAsia="SimSun" w:hAnsi="SimSun"/>
        <w:sz w:val="18"/>
      </w:rPr>
      <w:fldChar w:fldCharType="end"/>
    </w:r>
    <w:r w:rsidRPr="00A87EC7">
      <w:rPr>
        <w:rFonts w:ascii="SimSun" w:eastAsia="SimSun" w:hAnsi="SimSun" w:hint="eastAsia"/>
        <w:sz w:val="18"/>
        <w:lang w:eastAsia="zh-CN"/>
      </w:rPr>
      <w:t>页</w:t>
    </w:r>
    <w:r w:rsidRPr="00A87EC7">
      <w:rPr>
        <w:rFonts w:ascii="SimSun" w:eastAsia="SimSun" w:hAnsi="SimSun" w:hint="eastAsia"/>
        <w:sz w:val="18"/>
        <w:lang w:eastAsia="zh-CN"/>
      </w:rPr>
      <w:tab/>
    </w:r>
    <w:r w:rsidRPr="00A87EC7">
      <w:rPr>
        <w:rFonts w:ascii="SimSun" w:eastAsia="SimSun" w:hAnsi="SimSun" w:hint="eastAsia"/>
        <w:sz w:val="18"/>
        <w:lang w:eastAsia="zh-CN"/>
      </w:rPr>
      <w:tab/>
      <w:t>印度审计长</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A87EC7" w:rsidRDefault="005848A7" w:rsidP="00A87EC7">
    <w:pPr>
      <w:pStyle w:val="a5"/>
      <w:overflowPunct w:val="0"/>
      <w:rPr>
        <w:rFonts w:ascii="SimSun" w:eastAsia="SimSun" w:hAnsi="SimSun"/>
        <w:sz w:val="20"/>
      </w:rPr>
    </w:pPr>
    <w:r w:rsidRPr="00A87EC7">
      <w:rPr>
        <w:rFonts w:ascii="SimSun" w:eastAsia="SimSun" w:hAnsi="SimSun" w:hint="eastAsia"/>
        <w:sz w:val="18"/>
        <w:lang w:eastAsia="zh-CN"/>
      </w:rPr>
      <w:t>第</w:t>
    </w:r>
    <w:r w:rsidRPr="00A87EC7">
      <w:rPr>
        <w:rFonts w:ascii="SimSun" w:eastAsia="SimSun" w:hAnsi="SimSun"/>
        <w:sz w:val="18"/>
      </w:rPr>
      <w:fldChar w:fldCharType="begin"/>
    </w:r>
    <w:r w:rsidRPr="00A87EC7">
      <w:rPr>
        <w:rFonts w:ascii="SimSun" w:eastAsia="SimSun" w:hAnsi="SimSun"/>
        <w:sz w:val="18"/>
      </w:rPr>
      <w:instrText xml:space="preserve"> </w:instrText>
    </w:r>
    <w:r w:rsidRPr="00A87EC7">
      <w:rPr>
        <w:rFonts w:ascii="SimSun" w:eastAsia="SimSun" w:hAnsi="SimSun" w:hint="eastAsia"/>
        <w:sz w:val="18"/>
        <w:lang w:eastAsia="zh-CN"/>
      </w:rPr>
      <w:instrText>=</w:instrText>
    </w:r>
    <w:r w:rsidRPr="00A87EC7">
      <w:rPr>
        <w:rFonts w:ascii="SimSun" w:eastAsia="SimSun" w:hAnsi="SimSun"/>
        <w:sz w:val="18"/>
        <w:lang w:eastAsia="zh-CN"/>
      </w:rPr>
      <w:fldChar w:fldCharType="begin"/>
    </w:r>
    <w:r w:rsidRPr="00A87EC7">
      <w:rPr>
        <w:rFonts w:ascii="SimSun" w:eastAsia="SimSun" w:hAnsi="SimSun"/>
        <w:sz w:val="18"/>
        <w:lang w:eastAsia="zh-CN"/>
      </w:rPr>
      <w:instrText xml:space="preserve"> </w:instrText>
    </w:r>
    <w:r w:rsidRPr="00A87EC7">
      <w:rPr>
        <w:rFonts w:ascii="SimSun" w:eastAsia="SimSun" w:hAnsi="SimSun" w:hint="eastAsia"/>
        <w:sz w:val="18"/>
        <w:lang w:eastAsia="zh-CN"/>
      </w:rPr>
      <w:instrText>PAGE  \* Arabic  \* MERGEFORMAT</w:instrText>
    </w:r>
    <w:r w:rsidRPr="00A87EC7">
      <w:rPr>
        <w:rFonts w:ascii="SimSun" w:eastAsia="SimSun" w:hAnsi="SimSun"/>
        <w:sz w:val="18"/>
        <w:lang w:eastAsia="zh-CN"/>
      </w:rPr>
      <w:instrText xml:space="preserve"> </w:instrText>
    </w:r>
    <w:r w:rsidRPr="00A87EC7">
      <w:rPr>
        <w:rFonts w:ascii="SimSun" w:eastAsia="SimSun" w:hAnsi="SimSun"/>
        <w:sz w:val="18"/>
        <w:lang w:eastAsia="zh-CN"/>
      </w:rPr>
      <w:fldChar w:fldCharType="separate"/>
    </w:r>
    <w:r w:rsidR="00CF77D9">
      <w:rPr>
        <w:rFonts w:ascii="SimSun" w:eastAsia="SimSun" w:hAnsi="SimSun"/>
        <w:noProof/>
        <w:sz w:val="18"/>
        <w:lang w:eastAsia="zh-CN"/>
      </w:rPr>
      <w:instrText>6</w:instrText>
    </w:r>
    <w:r w:rsidRPr="00A87EC7">
      <w:rPr>
        <w:rFonts w:ascii="SimSun" w:eastAsia="SimSun" w:hAnsi="SimSun"/>
        <w:sz w:val="18"/>
        <w:lang w:eastAsia="zh-CN"/>
      </w:rPr>
      <w:fldChar w:fldCharType="end"/>
    </w:r>
    <w:r w:rsidRPr="00A87EC7">
      <w:rPr>
        <w:rFonts w:ascii="SimSun" w:eastAsia="SimSun" w:hAnsi="SimSun" w:hint="eastAsia"/>
        <w:sz w:val="18"/>
        <w:lang w:eastAsia="zh-CN"/>
      </w:rPr>
      <w:instrText>-5</w:instrText>
    </w:r>
    <w:r w:rsidRPr="00A87EC7">
      <w:rPr>
        <w:rFonts w:ascii="SimSun" w:eastAsia="SimSun" w:hAnsi="SimSun"/>
        <w:sz w:val="18"/>
      </w:rPr>
      <w:instrText xml:space="preserve"> </w:instrText>
    </w:r>
    <w:r w:rsidRPr="00A87EC7">
      <w:rPr>
        <w:rFonts w:ascii="SimSun" w:eastAsia="SimSun" w:hAnsi="SimSun"/>
        <w:sz w:val="18"/>
      </w:rPr>
      <w:fldChar w:fldCharType="separate"/>
    </w:r>
    <w:r w:rsidR="00CF77D9">
      <w:rPr>
        <w:rFonts w:ascii="SimSun" w:eastAsia="SimSun" w:hAnsi="SimSun"/>
        <w:noProof/>
        <w:sz w:val="18"/>
      </w:rPr>
      <w:t>1</w:t>
    </w:r>
    <w:r w:rsidRPr="00A87EC7">
      <w:rPr>
        <w:rFonts w:ascii="SimSun" w:eastAsia="SimSun" w:hAnsi="SimSun"/>
        <w:sz w:val="18"/>
      </w:rPr>
      <w:fldChar w:fldCharType="end"/>
    </w:r>
    <w:r w:rsidRPr="00A87EC7">
      <w:rPr>
        <w:rFonts w:ascii="SimSun" w:eastAsia="SimSun" w:hAnsi="SimSun" w:hint="eastAsia"/>
        <w:sz w:val="18"/>
        <w:lang w:eastAsia="zh-CN"/>
      </w:rPr>
      <w:t>页</w:t>
    </w:r>
    <w:r w:rsidRPr="00A87EC7">
      <w:rPr>
        <w:rFonts w:ascii="SimSun" w:eastAsia="SimSun" w:hAnsi="SimSun" w:hint="eastAsia"/>
        <w:sz w:val="18"/>
        <w:lang w:eastAsia="zh-CN"/>
      </w:rPr>
      <w:tab/>
    </w:r>
    <w:r w:rsidRPr="00A87EC7">
      <w:rPr>
        <w:rFonts w:ascii="SimSun" w:eastAsia="SimSun" w:hAnsi="SimSun" w:hint="eastAsia"/>
        <w:sz w:val="18"/>
        <w:lang w:eastAsia="zh-CN"/>
      </w:rPr>
      <w:tab/>
      <w:t>印度审计长</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6C" w:rsidRPr="00A87EC7" w:rsidRDefault="008A706C" w:rsidP="008A706C">
    <w:pPr>
      <w:pStyle w:val="a5"/>
      <w:tabs>
        <w:tab w:val="clear" w:pos="9360"/>
        <w:tab w:val="right" w:pos="14742"/>
      </w:tabs>
      <w:overflowPunct w:val="0"/>
      <w:rPr>
        <w:rFonts w:ascii="SimSun" w:eastAsia="SimSun" w:hAnsi="SimSun"/>
        <w:sz w:val="20"/>
      </w:rPr>
    </w:pPr>
    <w:r w:rsidRPr="00A87EC7">
      <w:rPr>
        <w:rFonts w:ascii="SimSun" w:eastAsia="SimSun" w:hAnsi="SimSun" w:hint="eastAsia"/>
        <w:sz w:val="18"/>
        <w:lang w:eastAsia="zh-CN"/>
      </w:rPr>
      <w:t>第</w:t>
    </w:r>
    <w:r w:rsidRPr="00A87EC7">
      <w:rPr>
        <w:rFonts w:ascii="SimSun" w:eastAsia="SimSun" w:hAnsi="SimSun"/>
        <w:sz w:val="18"/>
      </w:rPr>
      <w:fldChar w:fldCharType="begin"/>
    </w:r>
    <w:r w:rsidRPr="00A87EC7">
      <w:rPr>
        <w:rFonts w:ascii="SimSun" w:eastAsia="SimSun" w:hAnsi="SimSun"/>
        <w:sz w:val="18"/>
      </w:rPr>
      <w:instrText xml:space="preserve"> </w:instrText>
    </w:r>
    <w:r w:rsidRPr="00A87EC7">
      <w:rPr>
        <w:rFonts w:ascii="SimSun" w:eastAsia="SimSun" w:hAnsi="SimSun" w:hint="eastAsia"/>
        <w:sz w:val="18"/>
        <w:lang w:eastAsia="zh-CN"/>
      </w:rPr>
      <w:instrText>=</w:instrText>
    </w:r>
    <w:r w:rsidRPr="00A87EC7">
      <w:rPr>
        <w:rFonts w:ascii="SimSun" w:eastAsia="SimSun" w:hAnsi="SimSun"/>
        <w:sz w:val="18"/>
        <w:lang w:eastAsia="zh-CN"/>
      </w:rPr>
      <w:fldChar w:fldCharType="begin"/>
    </w:r>
    <w:r w:rsidRPr="00A87EC7">
      <w:rPr>
        <w:rFonts w:ascii="SimSun" w:eastAsia="SimSun" w:hAnsi="SimSun"/>
        <w:sz w:val="18"/>
        <w:lang w:eastAsia="zh-CN"/>
      </w:rPr>
      <w:instrText xml:space="preserve"> </w:instrText>
    </w:r>
    <w:r w:rsidRPr="00A87EC7">
      <w:rPr>
        <w:rFonts w:ascii="SimSun" w:eastAsia="SimSun" w:hAnsi="SimSun" w:hint="eastAsia"/>
        <w:sz w:val="18"/>
        <w:lang w:eastAsia="zh-CN"/>
      </w:rPr>
      <w:instrText>PAGE  \* Arabic  \* MERGEFORMAT</w:instrText>
    </w:r>
    <w:r w:rsidRPr="00A87EC7">
      <w:rPr>
        <w:rFonts w:ascii="SimSun" w:eastAsia="SimSun" w:hAnsi="SimSun"/>
        <w:sz w:val="18"/>
        <w:lang w:eastAsia="zh-CN"/>
      </w:rPr>
      <w:instrText xml:space="preserve"> </w:instrText>
    </w:r>
    <w:r w:rsidRPr="00A87EC7">
      <w:rPr>
        <w:rFonts w:ascii="SimSun" w:eastAsia="SimSun" w:hAnsi="SimSun"/>
        <w:sz w:val="18"/>
        <w:lang w:eastAsia="zh-CN"/>
      </w:rPr>
      <w:fldChar w:fldCharType="separate"/>
    </w:r>
    <w:r w:rsidR="00CF77D9">
      <w:rPr>
        <w:rFonts w:ascii="SimSun" w:eastAsia="SimSun" w:hAnsi="SimSun"/>
        <w:noProof/>
        <w:sz w:val="18"/>
        <w:lang w:eastAsia="zh-CN"/>
      </w:rPr>
      <w:instrText>30</w:instrText>
    </w:r>
    <w:r w:rsidRPr="00A87EC7">
      <w:rPr>
        <w:rFonts w:ascii="SimSun" w:eastAsia="SimSun" w:hAnsi="SimSun"/>
        <w:sz w:val="18"/>
        <w:lang w:eastAsia="zh-CN"/>
      </w:rPr>
      <w:fldChar w:fldCharType="end"/>
    </w:r>
    <w:r w:rsidRPr="00A87EC7">
      <w:rPr>
        <w:rFonts w:ascii="SimSun" w:eastAsia="SimSun" w:hAnsi="SimSun" w:hint="eastAsia"/>
        <w:sz w:val="18"/>
        <w:lang w:eastAsia="zh-CN"/>
      </w:rPr>
      <w:instrText>-5</w:instrText>
    </w:r>
    <w:r w:rsidRPr="00A87EC7">
      <w:rPr>
        <w:rFonts w:ascii="SimSun" w:eastAsia="SimSun" w:hAnsi="SimSun"/>
        <w:sz w:val="18"/>
      </w:rPr>
      <w:instrText xml:space="preserve"> </w:instrText>
    </w:r>
    <w:r w:rsidRPr="00A87EC7">
      <w:rPr>
        <w:rFonts w:ascii="SimSun" w:eastAsia="SimSun" w:hAnsi="SimSun"/>
        <w:sz w:val="18"/>
      </w:rPr>
      <w:fldChar w:fldCharType="separate"/>
    </w:r>
    <w:r w:rsidR="00CF77D9">
      <w:rPr>
        <w:rFonts w:ascii="SimSun" w:eastAsia="SimSun" w:hAnsi="SimSun"/>
        <w:noProof/>
        <w:sz w:val="18"/>
      </w:rPr>
      <w:t>25</w:t>
    </w:r>
    <w:r w:rsidRPr="00A87EC7">
      <w:rPr>
        <w:rFonts w:ascii="SimSun" w:eastAsia="SimSun" w:hAnsi="SimSun"/>
        <w:sz w:val="18"/>
      </w:rPr>
      <w:fldChar w:fldCharType="end"/>
    </w:r>
    <w:r w:rsidRPr="00A87EC7">
      <w:rPr>
        <w:rFonts w:ascii="SimSun" w:eastAsia="SimSun" w:hAnsi="SimSun" w:hint="eastAsia"/>
        <w:sz w:val="18"/>
        <w:lang w:eastAsia="zh-CN"/>
      </w:rPr>
      <w:t>页</w:t>
    </w:r>
    <w:r w:rsidRPr="00A87EC7">
      <w:rPr>
        <w:rFonts w:ascii="SimSun" w:eastAsia="SimSun" w:hAnsi="SimSun" w:hint="eastAsia"/>
        <w:sz w:val="18"/>
        <w:lang w:eastAsia="zh-CN"/>
      </w:rPr>
      <w:tab/>
    </w:r>
    <w:r w:rsidRPr="00A87EC7">
      <w:rPr>
        <w:rFonts w:ascii="SimSun" w:eastAsia="SimSun" w:hAnsi="SimSun" w:hint="eastAsia"/>
        <w:sz w:val="18"/>
        <w:lang w:eastAsia="zh-CN"/>
      </w:rPr>
      <w:tab/>
      <w:t>印度审计长</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6C" w:rsidRPr="00A87EC7" w:rsidRDefault="008A706C" w:rsidP="00A87EC7">
    <w:pPr>
      <w:pStyle w:val="a5"/>
      <w:overflowPunct w:val="0"/>
      <w:rPr>
        <w:rFonts w:ascii="SimSun" w:eastAsia="SimSun" w:hAnsi="SimSun"/>
        <w:sz w:val="20"/>
      </w:rPr>
    </w:pPr>
    <w:r w:rsidRPr="00A87EC7">
      <w:rPr>
        <w:rFonts w:ascii="SimSun" w:eastAsia="SimSun" w:hAnsi="SimSun" w:hint="eastAsia"/>
        <w:sz w:val="18"/>
        <w:lang w:eastAsia="zh-CN"/>
      </w:rPr>
      <w:t>第</w:t>
    </w:r>
    <w:r w:rsidRPr="00A87EC7">
      <w:rPr>
        <w:rFonts w:ascii="SimSun" w:eastAsia="SimSun" w:hAnsi="SimSun"/>
        <w:sz w:val="18"/>
      </w:rPr>
      <w:fldChar w:fldCharType="begin"/>
    </w:r>
    <w:r w:rsidRPr="00A87EC7">
      <w:rPr>
        <w:rFonts w:ascii="SimSun" w:eastAsia="SimSun" w:hAnsi="SimSun"/>
        <w:sz w:val="18"/>
      </w:rPr>
      <w:instrText xml:space="preserve"> </w:instrText>
    </w:r>
    <w:r w:rsidRPr="00A87EC7">
      <w:rPr>
        <w:rFonts w:ascii="SimSun" w:eastAsia="SimSun" w:hAnsi="SimSun" w:hint="eastAsia"/>
        <w:sz w:val="18"/>
        <w:lang w:eastAsia="zh-CN"/>
      </w:rPr>
      <w:instrText>=</w:instrText>
    </w:r>
    <w:r w:rsidRPr="00A87EC7">
      <w:rPr>
        <w:rFonts w:ascii="SimSun" w:eastAsia="SimSun" w:hAnsi="SimSun"/>
        <w:sz w:val="18"/>
        <w:lang w:eastAsia="zh-CN"/>
      </w:rPr>
      <w:fldChar w:fldCharType="begin"/>
    </w:r>
    <w:r w:rsidRPr="00A87EC7">
      <w:rPr>
        <w:rFonts w:ascii="SimSun" w:eastAsia="SimSun" w:hAnsi="SimSun"/>
        <w:sz w:val="18"/>
        <w:lang w:eastAsia="zh-CN"/>
      </w:rPr>
      <w:instrText xml:space="preserve"> </w:instrText>
    </w:r>
    <w:r w:rsidRPr="00A87EC7">
      <w:rPr>
        <w:rFonts w:ascii="SimSun" w:eastAsia="SimSun" w:hAnsi="SimSun" w:hint="eastAsia"/>
        <w:sz w:val="18"/>
        <w:lang w:eastAsia="zh-CN"/>
      </w:rPr>
      <w:instrText>PAGE  \* Arabic  \* MERGEFORMAT</w:instrText>
    </w:r>
    <w:r w:rsidRPr="00A87EC7">
      <w:rPr>
        <w:rFonts w:ascii="SimSun" w:eastAsia="SimSun" w:hAnsi="SimSun"/>
        <w:sz w:val="18"/>
        <w:lang w:eastAsia="zh-CN"/>
      </w:rPr>
      <w:instrText xml:space="preserve"> </w:instrText>
    </w:r>
    <w:r w:rsidRPr="00A87EC7">
      <w:rPr>
        <w:rFonts w:ascii="SimSun" w:eastAsia="SimSun" w:hAnsi="SimSun"/>
        <w:sz w:val="18"/>
        <w:lang w:eastAsia="zh-CN"/>
      </w:rPr>
      <w:fldChar w:fldCharType="separate"/>
    </w:r>
    <w:r w:rsidR="00CF77D9">
      <w:rPr>
        <w:rFonts w:ascii="SimSun" w:eastAsia="SimSun" w:hAnsi="SimSun"/>
        <w:noProof/>
        <w:sz w:val="18"/>
        <w:lang w:eastAsia="zh-CN"/>
      </w:rPr>
      <w:instrText>31</w:instrText>
    </w:r>
    <w:r w:rsidRPr="00A87EC7">
      <w:rPr>
        <w:rFonts w:ascii="SimSun" w:eastAsia="SimSun" w:hAnsi="SimSun"/>
        <w:sz w:val="18"/>
        <w:lang w:eastAsia="zh-CN"/>
      </w:rPr>
      <w:fldChar w:fldCharType="end"/>
    </w:r>
    <w:r w:rsidRPr="00A87EC7">
      <w:rPr>
        <w:rFonts w:ascii="SimSun" w:eastAsia="SimSun" w:hAnsi="SimSun" w:hint="eastAsia"/>
        <w:sz w:val="18"/>
        <w:lang w:eastAsia="zh-CN"/>
      </w:rPr>
      <w:instrText>-5</w:instrText>
    </w:r>
    <w:r w:rsidRPr="00A87EC7">
      <w:rPr>
        <w:rFonts w:ascii="SimSun" w:eastAsia="SimSun" w:hAnsi="SimSun"/>
        <w:sz w:val="18"/>
      </w:rPr>
      <w:instrText xml:space="preserve"> </w:instrText>
    </w:r>
    <w:r w:rsidRPr="00A87EC7">
      <w:rPr>
        <w:rFonts w:ascii="SimSun" w:eastAsia="SimSun" w:hAnsi="SimSun"/>
        <w:sz w:val="18"/>
      </w:rPr>
      <w:fldChar w:fldCharType="separate"/>
    </w:r>
    <w:r w:rsidR="00CF77D9">
      <w:rPr>
        <w:rFonts w:ascii="SimSun" w:eastAsia="SimSun" w:hAnsi="SimSun"/>
        <w:noProof/>
        <w:sz w:val="18"/>
      </w:rPr>
      <w:t>26</w:t>
    </w:r>
    <w:r w:rsidRPr="00A87EC7">
      <w:rPr>
        <w:rFonts w:ascii="SimSun" w:eastAsia="SimSun" w:hAnsi="SimSun"/>
        <w:sz w:val="18"/>
      </w:rPr>
      <w:fldChar w:fldCharType="end"/>
    </w:r>
    <w:r w:rsidRPr="00A87EC7">
      <w:rPr>
        <w:rFonts w:ascii="SimSun" w:eastAsia="SimSun" w:hAnsi="SimSun" w:hint="eastAsia"/>
        <w:sz w:val="18"/>
        <w:lang w:eastAsia="zh-CN"/>
      </w:rPr>
      <w:t>页</w:t>
    </w:r>
    <w:r w:rsidRPr="00A87EC7">
      <w:rPr>
        <w:rFonts w:ascii="SimSun" w:eastAsia="SimSun" w:hAnsi="SimSun" w:hint="eastAsia"/>
        <w:sz w:val="18"/>
        <w:lang w:eastAsia="zh-CN"/>
      </w:rPr>
      <w:tab/>
    </w:r>
    <w:r w:rsidRPr="00A87EC7">
      <w:rPr>
        <w:rFonts w:ascii="SimSun" w:eastAsia="SimSun" w:hAnsi="SimSun" w:hint="eastAsia"/>
        <w:sz w:val="18"/>
        <w:lang w:eastAsia="zh-CN"/>
      </w:rPr>
      <w:tab/>
      <w:t>印度审计长</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A87EC7" w:rsidRDefault="005848A7" w:rsidP="00A87EC7">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A87EC7" w:rsidRDefault="005848A7" w:rsidP="00A87E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A7" w:rsidRDefault="005848A7" w:rsidP="00DB5B5B">
      <w:pPr>
        <w:spacing w:after="0" w:line="240" w:lineRule="auto"/>
      </w:pPr>
      <w:r>
        <w:separator/>
      </w:r>
    </w:p>
  </w:footnote>
  <w:footnote w:type="continuationSeparator" w:id="0">
    <w:p w:rsidR="005848A7" w:rsidRDefault="005848A7" w:rsidP="00DB5B5B">
      <w:pPr>
        <w:spacing w:after="0" w:line="240" w:lineRule="auto"/>
      </w:pPr>
      <w:r>
        <w:continuationSeparator/>
      </w:r>
    </w:p>
  </w:footnote>
  <w:footnote w:id="1">
    <w:p w:rsidR="005848A7" w:rsidRPr="003B33FF" w:rsidRDefault="005848A7" w:rsidP="003B33FF">
      <w:pPr>
        <w:pStyle w:val="a6"/>
        <w:tabs>
          <w:tab w:val="left" w:pos="480"/>
        </w:tabs>
        <w:spacing w:after="0" w:line="240" w:lineRule="auto"/>
        <w:jc w:val="both"/>
        <w:rPr>
          <w:rFonts w:ascii="KaiTi" w:eastAsia="KaiTi" w:hAnsi="KaiTi" w:cs="Times New Roman"/>
          <w:i/>
          <w:iCs/>
          <w:sz w:val="18"/>
          <w:szCs w:val="18"/>
          <w:lang w:val="en-GB" w:eastAsia="zh-CN"/>
        </w:rPr>
      </w:pPr>
      <w:r w:rsidRPr="003B33FF">
        <w:rPr>
          <w:rStyle w:val="a7"/>
          <w:rFonts w:ascii="KaiTi" w:eastAsia="KaiTi" w:hAnsi="KaiTi"/>
          <w:sz w:val="18"/>
          <w:szCs w:val="18"/>
        </w:rPr>
        <w:sym w:font="Symbol" w:char="F0A7"/>
      </w:r>
      <w:r w:rsidRPr="003B33FF">
        <w:rPr>
          <w:rFonts w:ascii="KaiTi" w:eastAsia="KaiTi" w:hAnsi="KaiTi" w:hint="eastAsia"/>
          <w:sz w:val="18"/>
          <w:szCs w:val="18"/>
          <w:lang w:eastAsia="zh-CN"/>
        </w:rPr>
        <w:tab/>
      </w:r>
      <w:r w:rsidRPr="003B33FF">
        <w:rPr>
          <w:rFonts w:ascii="KaiTi" w:eastAsia="KaiTi" w:hAnsi="KaiTi" w:cs="Times New Roman" w:hint="eastAsia"/>
          <w:i/>
          <w:iCs/>
          <w:sz w:val="18"/>
          <w:szCs w:val="18"/>
          <w:lang w:eastAsia="zh-CN"/>
        </w:rPr>
        <w:t>分部</w:t>
      </w:r>
      <w:r w:rsidRPr="003B33FF">
        <w:rPr>
          <w:rFonts w:ascii="KaiTi" w:eastAsia="KaiTi" w:hAnsi="KaiTi" w:cs="Times New Roman"/>
          <w:i/>
          <w:iCs/>
          <w:sz w:val="18"/>
          <w:szCs w:val="18"/>
          <w:lang w:val="en-GB" w:eastAsia="zh-CN"/>
        </w:rPr>
        <w:t>报告</w:t>
      </w:r>
      <w:r w:rsidRPr="003B33FF">
        <w:rPr>
          <w:rFonts w:ascii="KaiTi" w:eastAsia="KaiTi" w:hAnsi="KaiTi" w:cs="Times New Roman" w:hint="eastAsia"/>
          <w:i/>
          <w:iCs/>
          <w:sz w:val="18"/>
          <w:szCs w:val="18"/>
          <w:lang w:val="en-GB" w:eastAsia="zh-CN"/>
        </w:rPr>
        <w:t>以体现各联盟的格式列出，它们作为组</w:t>
      </w:r>
      <w:r w:rsidRPr="003B33FF">
        <w:rPr>
          <w:rFonts w:ascii="KaiTi" w:eastAsia="KaiTi" w:hAnsi="KaiTi" w:cs="Times New Roman"/>
          <w:i/>
          <w:iCs/>
          <w:sz w:val="18"/>
          <w:szCs w:val="18"/>
          <w:lang w:val="en-GB" w:eastAsia="zh-CN"/>
        </w:rPr>
        <w:t>成</w:t>
      </w:r>
      <w:r w:rsidRPr="003B33FF">
        <w:rPr>
          <w:rFonts w:ascii="KaiTi" w:eastAsia="KaiTi" w:hAnsi="KaiTi" w:cs="Times New Roman"/>
          <w:i/>
          <w:iCs/>
          <w:sz w:val="18"/>
          <w:szCs w:val="18"/>
          <w:lang w:eastAsia="zh-CN"/>
        </w:rPr>
        <w:t>WIPO</w:t>
      </w:r>
      <w:r w:rsidRPr="003B33FF">
        <w:rPr>
          <w:rFonts w:ascii="KaiTi" w:eastAsia="KaiTi" w:hAnsi="KaiTi" w:cs="Times New Roman" w:hint="eastAsia"/>
          <w:i/>
          <w:iCs/>
          <w:sz w:val="18"/>
          <w:szCs w:val="18"/>
          <w:lang w:eastAsia="zh-CN"/>
        </w:rPr>
        <w:t>的各分部</w:t>
      </w:r>
      <w:r w:rsidRPr="003B33FF">
        <w:rPr>
          <w:rFonts w:ascii="KaiTi" w:eastAsia="KaiTi" w:hAnsi="KaiTi" w:cs="Times New Roman"/>
          <w:i/>
          <w:iCs/>
          <w:sz w:val="18"/>
          <w:szCs w:val="18"/>
          <w:lang w:val="en-GB" w:eastAsia="zh-CN"/>
        </w:rPr>
        <w:t>。</w:t>
      </w:r>
    </w:p>
  </w:footnote>
  <w:footnote w:id="2">
    <w:p w:rsidR="005848A7" w:rsidRPr="00DD483A" w:rsidRDefault="005848A7" w:rsidP="003B33FF">
      <w:pPr>
        <w:pStyle w:val="a6"/>
        <w:tabs>
          <w:tab w:val="left" w:pos="480"/>
        </w:tabs>
        <w:spacing w:after="0" w:line="240" w:lineRule="auto"/>
        <w:jc w:val="both"/>
        <w:rPr>
          <w:rFonts w:ascii="KaiTi" w:eastAsia="KaiTi" w:hAnsi="KaiTi"/>
          <w:sz w:val="18"/>
          <w:szCs w:val="18"/>
          <w:lang w:val="en-IN" w:eastAsia="zh-CN"/>
        </w:rPr>
      </w:pPr>
      <w:r w:rsidRPr="003B33FF">
        <w:rPr>
          <w:rStyle w:val="a7"/>
          <w:sz w:val="18"/>
          <w:szCs w:val="18"/>
        </w:rPr>
        <w:sym w:font="Symbol" w:char="F0B7"/>
      </w:r>
      <w:r w:rsidRPr="003B33FF">
        <w:rPr>
          <w:sz w:val="18"/>
          <w:szCs w:val="18"/>
          <w:lang w:eastAsia="zh-CN"/>
        </w:rPr>
        <w:tab/>
      </w:r>
      <w:r w:rsidRPr="003B33FF">
        <w:rPr>
          <w:rFonts w:ascii="KaiTi" w:eastAsia="KaiTi" w:hAnsi="KaiTi"/>
          <w:i/>
          <w:sz w:val="18"/>
          <w:szCs w:val="18"/>
          <w:lang w:eastAsia="zh-CN"/>
        </w:rPr>
        <w:t>“</w:t>
      </w:r>
      <w:r w:rsidRPr="003B33FF">
        <w:rPr>
          <w:rFonts w:ascii="KaiTi" w:eastAsia="KaiTi" w:hAnsi="KaiTi" w:hint="eastAsia"/>
          <w:i/>
          <w:sz w:val="18"/>
          <w:szCs w:val="18"/>
          <w:lang w:eastAsia="zh-CN"/>
        </w:rPr>
        <w:t>完成</w:t>
      </w:r>
      <w:r w:rsidRPr="003B33FF">
        <w:rPr>
          <w:rFonts w:ascii="KaiTi" w:eastAsia="KaiTi" w:hAnsi="KaiTi"/>
          <w:i/>
          <w:sz w:val="18"/>
          <w:szCs w:val="18"/>
          <w:lang w:eastAsia="zh-CN"/>
        </w:rPr>
        <w:t xml:space="preserve">” </w:t>
      </w:r>
      <w:r w:rsidRPr="003B33FF">
        <w:rPr>
          <w:rFonts w:ascii="KaiTi" w:eastAsia="KaiTi" w:hAnsi="KaiTi" w:hint="eastAsia"/>
          <w:i/>
          <w:sz w:val="18"/>
          <w:szCs w:val="18"/>
          <w:lang w:eastAsia="zh-CN"/>
        </w:rPr>
        <w:t>这一术语被</w:t>
      </w:r>
      <w:proofErr w:type="gramStart"/>
      <w:r w:rsidRPr="003B33FF">
        <w:rPr>
          <w:rFonts w:ascii="KaiTi" w:eastAsia="KaiTi" w:hAnsi="KaiTi" w:hint="eastAsia"/>
          <w:i/>
          <w:sz w:val="18"/>
          <w:szCs w:val="18"/>
          <w:lang w:eastAsia="zh-CN"/>
        </w:rPr>
        <w:t>用于愿景文件</w:t>
      </w:r>
      <w:proofErr w:type="gramEnd"/>
      <w:r w:rsidRPr="003B33FF">
        <w:rPr>
          <w:rFonts w:ascii="KaiTi" w:eastAsia="KaiTi" w:hAnsi="KaiTi" w:hint="eastAsia"/>
          <w:i/>
          <w:sz w:val="18"/>
          <w:szCs w:val="18"/>
          <w:lang w:eastAsia="zh-CN"/>
        </w:rPr>
        <w:t>，因为它无系统交付，而</w:t>
      </w:r>
      <w:r w:rsidRPr="003B33FF">
        <w:rPr>
          <w:rFonts w:ascii="KaiTi" w:eastAsia="KaiTi" w:hAnsi="KaiTi"/>
          <w:i/>
          <w:sz w:val="18"/>
          <w:szCs w:val="18"/>
          <w:lang w:eastAsia="zh-CN"/>
        </w:rPr>
        <w:t xml:space="preserve"> “</w:t>
      </w:r>
      <w:r w:rsidRPr="003B33FF">
        <w:rPr>
          <w:rFonts w:ascii="KaiTi" w:eastAsia="KaiTi" w:hAnsi="KaiTi" w:hint="eastAsia"/>
          <w:i/>
          <w:sz w:val="18"/>
          <w:szCs w:val="18"/>
          <w:lang w:eastAsia="zh-CN"/>
        </w:rPr>
        <w:t>运行</w:t>
      </w:r>
      <w:r w:rsidRPr="003B33FF">
        <w:rPr>
          <w:rFonts w:ascii="KaiTi" w:eastAsia="KaiTi" w:hAnsi="KaiTi"/>
          <w:i/>
          <w:sz w:val="18"/>
          <w:szCs w:val="18"/>
          <w:lang w:eastAsia="zh-CN"/>
        </w:rPr>
        <w:t>”</w:t>
      </w:r>
      <w:r w:rsidRPr="003B33FF">
        <w:rPr>
          <w:rFonts w:ascii="KaiTi" w:eastAsia="KaiTi" w:hAnsi="KaiTi" w:hint="eastAsia"/>
          <w:i/>
          <w:sz w:val="18"/>
          <w:szCs w:val="18"/>
          <w:lang w:eastAsia="zh-CN"/>
        </w:rPr>
        <w:t>已被用来介绍具有系统交付影响的项目进展。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C00C04" w:rsidRDefault="005848A7" w:rsidP="008337C3">
    <w:pPr>
      <w:spacing w:after="0" w:line="240" w:lineRule="auto"/>
      <w:jc w:val="right"/>
      <w:rPr>
        <w:rFonts w:ascii="SimSun" w:eastAsia="SimSun" w:hAnsi="SimSun" w:cs="Arial"/>
        <w:sz w:val="21"/>
        <w:szCs w:val="21"/>
        <w:lang w:eastAsia="zh-CN"/>
      </w:rPr>
    </w:pPr>
    <w:r w:rsidRPr="00C00C04">
      <w:rPr>
        <w:rFonts w:ascii="SimSun" w:eastAsia="SimSun" w:hAnsi="SimSun" w:cs="Arial"/>
        <w:sz w:val="21"/>
        <w:szCs w:val="21"/>
        <w:lang w:eastAsia="zh-CN"/>
      </w:rPr>
      <w:t>WO/PBC/24/5</w:t>
    </w:r>
  </w:p>
  <w:p w:rsidR="005848A7" w:rsidRPr="00C00C04" w:rsidRDefault="005848A7" w:rsidP="008337C3">
    <w:pPr>
      <w:pStyle w:val="a4"/>
      <w:jc w:val="right"/>
      <w:rPr>
        <w:rFonts w:ascii="SimSun" w:eastAsia="SimSun" w:hAnsi="SimSun"/>
        <w:sz w:val="21"/>
        <w:szCs w:val="21"/>
        <w:lang w:eastAsia="zh-CN"/>
      </w:rPr>
    </w:pPr>
    <w:r>
      <w:rPr>
        <w:rFonts w:ascii="SimSun" w:eastAsia="SimSun" w:hAnsi="SimSun" w:cs="Arial" w:hint="eastAsia"/>
        <w:sz w:val="21"/>
        <w:szCs w:val="21"/>
        <w:lang w:eastAsia="zh-CN"/>
      </w:rPr>
      <w:t>第</w:t>
    </w:r>
    <w:r w:rsidRPr="00C00C04">
      <w:rPr>
        <w:rFonts w:ascii="SimSun" w:eastAsia="SimSun" w:hAnsi="SimSun" w:cs="Arial"/>
        <w:sz w:val="21"/>
        <w:szCs w:val="21"/>
      </w:rPr>
      <w:fldChar w:fldCharType="begin"/>
    </w:r>
    <w:r w:rsidRPr="00C00C04">
      <w:rPr>
        <w:rFonts w:ascii="SimSun" w:eastAsia="SimSun" w:hAnsi="SimSun" w:cs="Arial"/>
        <w:sz w:val="21"/>
        <w:szCs w:val="21"/>
      </w:rPr>
      <w:instrText xml:space="preserve"> PAGE   \* MERGEFORMAT </w:instrText>
    </w:r>
    <w:r w:rsidRPr="00C00C04">
      <w:rPr>
        <w:rFonts w:ascii="SimSun" w:eastAsia="SimSun" w:hAnsi="SimSun" w:cs="Arial"/>
        <w:sz w:val="21"/>
        <w:szCs w:val="21"/>
      </w:rPr>
      <w:fldChar w:fldCharType="separate"/>
    </w:r>
    <w:r w:rsidR="00CF77D9">
      <w:rPr>
        <w:rFonts w:ascii="SimSun" w:eastAsia="SimSun" w:hAnsi="SimSun" w:cs="Arial"/>
        <w:noProof/>
        <w:sz w:val="21"/>
        <w:szCs w:val="21"/>
      </w:rPr>
      <w:t>4</w:t>
    </w:r>
    <w:r w:rsidRPr="00C00C04">
      <w:rPr>
        <w:rFonts w:ascii="SimSun" w:eastAsia="SimSun" w:hAnsi="SimSun" w:cs="Arial"/>
        <w:noProof/>
        <w:sz w:val="21"/>
        <w:szCs w:val="21"/>
      </w:rPr>
      <w:fldChar w:fldCharType="end"/>
    </w:r>
    <w:r>
      <w:rPr>
        <w:rFonts w:ascii="SimSun" w:eastAsia="SimSun" w:hAnsi="SimSun" w:cs="Arial" w:hint="eastAsia"/>
        <w:noProof/>
        <w:sz w:val="21"/>
        <w:szCs w:val="21"/>
        <w:lang w:eastAsia="zh-CN"/>
      </w:rPr>
      <w:t>页</w:t>
    </w:r>
  </w:p>
  <w:p w:rsidR="005848A7" w:rsidRPr="008337C3" w:rsidRDefault="005848A7" w:rsidP="008337C3">
    <w:pPr>
      <w:pStyle w:val="a4"/>
      <w:tabs>
        <w:tab w:val="clear" w:pos="4680"/>
      </w:tabs>
      <w:jc w:val="right"/>
      <w:rPr>
        <w:sz w:val="21"/>
      </w:rPr>
    </w:pPr>
  </w:p>
  <w:p w:rsidR="005848A7" w:rsidRPr="008337C3" w:rsidRDefault="005848A7" w:rsidP="008337C3">
    <w:pPr>
      <w:pStyle w:val="a4"/>
      <w:jc w:val="right"/>
      <w:rPr>
        <w:sz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C00C04" w:rsidRDefault="005848A7" w:rsidP="008337C3">
    <w:pPr>
      <w:spacing w:after="0" w:line="240" w:lineRule="auto"/>
      <w:jc w:val="right"/>
      <w:rPr>
        <w:rFonts w:ascii="SimSun" w:eastAsia="SimSun" w:hAnsi="SimSun" w:cs="Arial"/>
        <w:sz w:val="21"/>
        <w:szCs w:val="21"/>
        <w:lang w:eastAsia="zh-CN"/>
      </w:rPr>
    </w:pPr>
    <w:r w:rsidRPr="00C00C04">
      <w:rPr>
        <w:rFonts w:ascii="SimSun" w:eastAsia="SimSun" w:hAnsi="SimSun" w:cs="Arial"/>
        <w:sz w:val="21"/>
        <w:szCs w:val="21"/>
        <w:lang w:eastAsia="zh-CN"/>
      </w:rPr>
      <w:t>WO/PBC/24/5</w:t>
    </w:r>
  </w:p>
  <w:p w:rsidR="005848A7" w:rsidRPr="00C00C04" w:rsidRDefault="005848A7" w:rsidP="008337C3">
    <w:pPr>
      <w:pStyle w:val="a4"/>
      <w:jc w:val="right"/>
      <w:rPr>
        <w:rFonts w:ascii="SimSun" w:eastAsia="SimSun" w:hAnsi="SimSun"/>
        <w:sz w:val="21"/>
        <w:szCs w:val="21"/>
        <w:lang w:eastAsia="zh-CN"/>
      </w:rPr>
    </w:pPr>
    <w:r>
      <w:rPr>
        <w:rFonts w:ascii="SimSun" w:eastAsia="SimSun" w:hAnsi="SimSun" w:cs="Arial" w:hint="eastAsia"/>
        <w:sz w:val="21"/>
        <w:szCs w:val="21"/>
        <w:lang w:eastAsia="zh-CN"/>
      </w:rPr>
      <w:t>第</w:t>
    </w:r>
    <w:r w:rsidRPr="00C00C04">
      <w:rPr>
        <w:rFonts w:ascii="SimSun" w:eastAsia="SimSun" w:hAnsi="SimSun" w:cs="Arial"/>
        <w:sz w:val="21"/>
        <w:szCs w:val="21"/>
      </w:rPr>
      <w:fldChar w:fldCharType="begin"/>
    </w:r>
    <w:r w:rsidRPr="00C00C04">
      <w:rPr>
        <w:rFonts w:ascii="SimSun" w:eastAsia="SimSun" w:hAnsi="SimSun" w:cs="Arial"/>
        <w:sz w:val="21"/>
        <w:szCs w:val="21"/>
      </w:rPr>
      <w:instrText xml:space="preserve"> PAGE   \* MERGEFORMAT </w:instrText>
    </w:r>
    <w:r w:rsidRPr="00C00C04">
      <w:rPr>
        <w:rFonts w:ascii="SimSun" w:eastAsia="SimSun" w:hAnsi="SimSun" w:cs="Arial"/>
        <w:sz w:val="21"/>
        <w:szCs w:val="21"/>
      </w:rPr>
      <w:fldChar w:fldCharType="separate"/>
    </w:r>
    <w:r w:rsidR="00CF77D9">
      <w:rPr>
        <w:rFonts w:ascii="SimSun" w:eastAsia="SimSun" w:hAnsi="SimSun" w:cs="Arial"/>
        <w:noProof/>
        <w:sz w:val="21"/>
        <w:szCs w:val="21"/>
      </w:rPr>
      <w:t>3</w:t>
    </w:r>
    <w:r w:rsidRPr="00C00C04">
      <w:rPr>
        <w:rFonts w:ascii="SimSun" w:eastAsia="SimSun" w:hAnsi="SimSun" w:cs="Arial"/>
        <w:noProof/>
        <w:sz w:val="21"/>
        <w:szCs w:val="21"/>
      </w:rPr>
      <w:fldChar w:fldCharType="end"/>
    </w:r>
    <w:r>
      <w:rPr>
        <w:rFonts w:ascii="SimSun" w:eastAsia="SimSun" w:hAnsi="SimSun" w:cs="Arial" w:hint="eastAsia"/>
        <w:noProof/>
        <w:sz w:val="21"/>
        <w:szCs w:val="21"/>
        <w:lang w:eastAsia="zh-CN"/>
      </w:rPr>
      <w:t>页</w:t>
    </w:r>
  </w:p>
  <w:p w:rsidR="005848A7" w:rsidRPr="008337C3" w:rsidRDefault="005848A7" w:rsidP="008337C3">
    <w:pPr>
      <w:pStyle w:val="a4"/>
      <w:tabs>
        <w:tab w:val="clear" w:pos="4680"/>
      </w:tabs>
      <w:jc w:val="right"/>
      <w:rPr>
        <w:sz w:val="21"/>
      </w:rPr>
    </w:pPr>
  </w:p>
  <w:p w:rsidR="005848A7" w:rsidRPr="008337C3" w:rsidRDefault="005848A7" w:rsidP="008337C3">
    <w:pPr>
      <w:pStyle w:val="a4"/>
      <w:jc w:val="right"/>
      <w:rPr>
        <w:sz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C00C04" w:rsidRDefault="005848A7" w:rsidP="007B426F">
    <w:pPr>
      <w:spacing w:after="0" w:line="240" w:lineRule="auto"/>
      <w:jc w:val="right"/>
      <w:rPr>
        <w:rFonts w:ascii="SimSun" w:eastAsia="SimSun" w:hAnsi="SimSun" w:cs="Arial"/>
        <w:sz w:val="21"/>
        <w:szCs w:val="21"/>
        <w:lang w:eastAsia="zh-CN"/>
      </w:rPr>
    </w:pPr>
    <w:r w:rsidRPr="00C00C04">
      <w:rPr>
        <w:rFonts w:ascii="SimSun" w:eastAsia="SimSun" w:hAnsi="SimSun" w:cs="Arial"/>
        <w:sz w:val="21"/>
        <w:szCs w:val="21"/>
        <w:lang w:eastAsia="zh-CN"/>
      </w:rPr>
      <w:t>WO/PBC/24/5</w:t>
    </w:r>
  </w:p>
  <w:p w:rsidR="005848A7" w:rsidRPr="00C00C04" w:rsidRDefault="005848A7" w:rsidP="007B426F">
    <w:pPr>
      <w:pStyle w:val="a4"/>
      <w:wordWrap w:val="0"/>
      <w:jc w:val="right"/>
      <w:rPr>
        <w:rFonts w:ascii="SimSun" w:eastAsia="SimSun" w:hAnsi="SimSun"/>
        <w:sz w:val="21"/>
        <w:szCs w:val="21"/>
        <w:lang w:eastAsia="zh-CN"/>
      </w:rPr>
    </w:pPr>
    <w:r>
      <w:rPr>
        <w:rFonts w:ascii="SimSun" w:eastAsia="SimSun" w:hAnsi="SimSun" w:cs="Arial" w:hint="eastAsia"/>
        <w:sz w:val="21"/>
        <w:szCs w:val="21"/>
        <w:lang w:eastAsia="zh-CN"/>
      </w:rPr>
      <w:t>第</w:t>
    </w:r>
    <w:r w:rsidRPr="00C00C04">
      <w:rPr>
        <w:rFonts w:ascii="SimSun" w:eastAsia="SimSun" w:hAnsi="SimSun" w:cs="Arial"/>
        <w:sz w:val="21"/>
        <w:szCs w:val="21"/>
      </w:rPr>
      <w:fldChar w:fldCharType="begin"/>
    </w:r>
    <w:r w:rsidRPr="00C00C04">
      <w:rPr>
        <w:rFonts w:ascii="SimSun" w:eastAsia="SimSun" w:hAnsi="SimSun" w:cs="Arial"/>
        <w:sz w:val="21"/>
        <w:szCs w:val="21"/>
      </w:rPr>
      <w:instrText xml:space="preserve"> PAGE   \* MERGEFORMAT </w:instrText>
    </w:r>
    <w:r w:rsidRPr="00C00C04">
      <w:rPr>
        <w:rFonts w:ascii="SimSun" w:eastAsia="SimSun" w:hAnsi="SimSun" w:cs="Arial"/>
        <w:sz w:val="21"/>
        <w:szCs w:val="21"/>
      </w:rPr>
      <w:fldChar w:fldCharType="separate"/>
    </w:r>
    <w:r w:rsidR="00CF77D9">
      <w:rPr>
        <w:rFonts w:ascii="SimSun" w:eastAsia="SimSun" w:hAnsi="SimSun" w:cs="Arial"/>
        <w:noProof/>
        <w:sz w:val="21"/>
        <w:szCs w:val="21"/>
      </w:rPr>
      <w:t>5</w:t>
    </w:r>
    <w:r w:rsidRPr="00C00C04">
      <w:rPr>
        <w:rFonts w:ascii="SimSun" w:eastAsia="SimSun" w:hAnsi="SimSun" w:cs="Arial"/>
        <w:noProof/>
        <w:sz w:val="21"/>
        <w:szCs w:val="21"/>
      </w:rPr>
      <w:fldChar w:fldCharType="end"/>
    </w:r>
    <w:r>
      <w:rPr>
        <w:rFonts w:ascii="SimSun" w:eastAsia="SimSun" w:hAnsi="SimSun" w:cs="Arial" w:hint="eastAsia"/>
        <w:noProof/>
        <w:sz w:val="21"/>
        <w:szCs w:val="21"/>
        <w:lang w:eastAsia="zh-CN"/>
      </w:rPr>
      <w:t>页</w:t>
    </w:r>
  </w:p>
  <w:p w:rsidR="005848A7" w:rsidRPr="008337C3" w:rsidRDefault="005848A7" w:rsidP="007B426F">
    <w:pPr>
      <w:pStyle w:val="a4"/>
      <w:jc w:val="right"/>
      <w:rPr>
        <w:sz w:val="21"/>
        <w:lang w:eastAsia="zh-CN"/>
      </w:rPr>
    </w:pPr>
  </w:p>
  <w:p w:rsidR="005848A7" w:rsidRPr="008337C3" w:rsidRDefault="005848A7" w:rsidP="007B426F">
    <w:pPr>
      <w:pStyle w:val="a4"/>
      <w:jc w:val="right"/>
      <w:rPr>
        <w:sz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C00C04" w:rsidRDefault="005848A7" w:rsidP="008337C3">
    <w:pPr>
      <w:spacing w:after="0" w:line="240" w:lineRule="auto"/>
      <w:jc w:val="right"/>
      <w:rPr>
        <w:rFonts w:ascii="SimSun" w:eastAsia="SimSun" w:hAnsi="SimSun" w:cs="Arial"/>
        <w:sz w:val="21"/>
        <w:szCs w:val="21"/>
        <w:lang w:eastAsia="zh-CN"/>
      </w:rPr>
    </w:pPr>
    <w:r w:rsidRPr="00C00C04">
      <w:rPr>
        <w:rFonts w:ascii="SimSun" w:eastAsia="SimSun" w:hAnsi="SimSun" w:cs="Arial"/>
        <w:sz w:val="21"/>
        <w:szCs w:val="21"/>
        <w:lang w:eastAsia="zh-CN"/>
      </w:rPr>
      <w:t>WO/PBC/24/5</w:t>
    </w:r>
  </w:p>
  <w:p w:rsidR="005848A7" w:rsidRPr="00C00C04" w:rsidRDefault="005848A7" w:rsidP="008337C3">
    <w:pPr>
      <w:pStyle w:val="a4"/>
      <w:jc w:val="right"/>
      <w:rPr>
        <w:rFonts w:ascii="SimSun" w:eastAsia="SimSun" w:hAnsi="SimSun"/>
        <w:sz w:val="21"/>
        <w:szCs w:val="21"/>
        <w:lang w:eastAsia="zh-CN"/>
      </w:rPr>
    </w:pPr>
    <w:r>
      <w:rPr>
        <w:rFonts w:ascii="SimSun" w:eastAsia="SimSun" w:hAnsi="SimSun" w:cs="Arial" w:hint="eastAsia"/>
        <w:sz w:val="21"/>
        <w:szCs w:val="21"/>
        <w:lang w:eastAsia="zh-CN"/>
      </w:rPr>
      <w:t>第</w:t>
    </w:r>
    <w:r w:rsidRPr="00C00C04">
      <w:rPr>
        <w:rFonts w:ascii="SimSun" w:eastAsia="SimSun" w:hAnsi="SimSun" w:cs="Arial"/>
        <w:sz w:val="21"/>
        <w:szCs w:val="21"/>
      </w:rPr>
      <w:fldChar w:fldCharType="begin"/>
    </w:r>
    <w:r w:rsidRPr="00C00C04">
      <w:rPr>
        <w:rFonts w:ascii="SimSun" w:eastAsia="SimSun" w:hAnsi="SimSun" w:cs="Arial"/>
        <w:sz w:val="21"/>
        <w:szCs w:val="21"/>
      </w:rPr>
      <w:instrText xml:space="preserve"> PAGE   \* MERGEFORMAT </w:instrText>
    </w:r>
    <w:r w:rsidRPr="00C00C04">
      <w:rPr>
        <w:rFonts w:ascii="SimSun" w:eastAsia="SimSun" w:hAnsi="SimSun" w:cs="Arial"/>
        <w:sz w:val="21"/>
        <w:szCs w:val="21"/>
      </w:rPr>
      <w:fldChar w:fldCharType="separate"/>
    </w:r>
    <w:r w:rsidR="00CF77D9">
      <w:rPr>
        <w:rFonts w:ascii="SimSun" w:eastAsia="SimSun" w:hAnsi="SimSun" w:cs="Arial"/>
        <w:noProof/>
        <w:sz w:val="21"/>
        <w:szCs w:val="21"/>
      </w:rPr>
      <w:t>7</w:t>
    </w:r>
    <w:r w:rsidRPr="00C00C04">
      <w:rPr>
        <w:rFonts w:ascii="SimSun" w:eastAsia="SimSun" w:hAnsi="SimSun" w:cs="Arial"/>
        <w:noProof/>
        <w:sz w:val="21"/>
        <w:szCs w:val="21"/>
      </w:rPr>
      <w:fldChar w:fldCharType="end"/>
    </w:r>
    <w:r>
      <w:rPr>
        <w:rFonts w:ascii="SimSun" w:eastAsia="SimSun" w:hAnsi="SimSun" w:cs="Arial" w:hint="eastAsia"/>
        <w:noProof/>
        <w:sz w:val="21"/>
        <w:szCs w:val="21"/>
        <w:lang w:eastAsia="zh-CN"/>
      </w:rPr>
      <w:t>页</w:t>
    </w:r>
  </w:p>
  <w:p w:rsidR="005848A7" w:rsidRPr="008337C3" w:rsidRDefault="005848A7" w:rsidP="008337C3">
    <w:pPr>
      <w:pStyle w:val="a4"/>
      <w:tabs>
        <w:tab w:val="clear" w:pos="4680"/>
      </w:tabs>
      <w:jc w:val="right"/>
      <w:rPr>
        <w:sz w:val="21"/>
      </w:rPr>
    </w:pPr>
  </w:p>
  <w:p w:rsidR="005848A7" w:rsidRPr="008337C3" w:rsidRDefault="005848A7" w:rsidP="008337C3">
    <w:pPr>
      <w:pStyle w:val="a4"/>
      <w:jc w:val="right"/>
      <w:rPr>
        <w:sz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C00C04" w:rsidRDefault="005848A7" w:rsidP="007B426F">
    <w:pPr>
      <w:spacing w:after="0" w:line="240" w:lineRule="auto"/>
      <w:jc w:val="right"/>
      <w:rPr>
        <w:rFonts w:ascii="SimSun" w:eastAsia="SimSun" w:hAnsi="SimSun" w:cs="Arial"/>
        <w:sz w:val="21"/>
        <w:szCs w:val="21"/>
        <w:lang w:eastAsia="zh-CN"/>
      </w:rPr>
    </w:pPr>
    <w:r w:rsidRPr="00C00C04">
      <w:rPr>
        <w:rFonts w:ascii="SimSun" w:eastAsia="SimSun" w:hAnsi="SimSun" w:cs="Arial"/>
        <w:sz w:val="21"/>
        <w:szCs w:val="21"/>
        <w:lang w:eastAsia="zh-CN"/>
      </w:rPr>
      <w:t>WO/PBC/24/5</w:t>
    </w:r>
  </w:p>
  <w:p w:rsidR="005848A7" w:rsidRPr="00C00C04" w:rsidRDefault="005848A7" w:rsidP="007B426F">
    <w:pPr>
      <w:pStyle w:val="a4"/>
      <w:wordWrap w:val="0"/>
      <w:jc w:val="right"/>
      <w:rPr>
        <w:rFonts w:ascii="SimSun" w:eastAsia="SimSun" w:hAnsi="SimSun"/>
        <w:sz w:val="21"/>
        <w:szCs w:val="21"/>
        <w:lang w:eastAsia="zh-CN"/>
      </w:rPr>
    </w:pPr>
    <w:r>
      <w:rPr>
        <w:rFonts w:ascii="SimSun" w:eastAsia="SimSun" w:hAnsi="SimSun" w:cs="Arial" w:hint="eastAsia"/>
        <w:sz w:val="21"/>
        <w:szCs w:val="21"/>
        <w:lang w:eastAsia="zh-CN"/>
      </w:rPr>
      <w:t>第</w:t>
    </w:r>
    <w:r w:rsidRPr="00C00C04">
      <w:rPr>
        <w:rFonts w:ascii="SimSun" w:eastAsia="SimSun" w:hAnsi="SimSun" w:cs="Arial"/>
        <w:sz w:val="21"/>
        <w:szCs w:val="21"/>
      </w:rPr>
      <w:fldChar w:fldCharType="begin"/>
    </w:r>
    <w:r w:rsidRPr="00C00C04">
      <w:rPr>
        <w:rFonts w:ascii="SimSun" w:eastAsia="SimSun" w:hAnsi="SimSun" w:cs="Arial"/>
        <w:sz w:val="21"/>
        <w:szCs w:val="21"/>
      </w:rPr>
      <w:instrText xml:space="preserve"> PAGE   \* MERGEFORMAT </w:instrText>
    </w:r>
    <w:r w:rsidRPr="00C00C04">
      <w:rPr>
        <w:rFonts w:ascii="SimSun" w:eastAsia="SimSun" w:hAnsi="SimSun" w:cs="Arial"/>
        <w:sz w:val="21"/>
        <w:szCs w:val="21"/>
      </w:rPr>
      <w:fldChar w:fldCharType="separate"/>
    </w:r>
    <w:r w:rsidR="00CF77D9">
      <w:rPr>
        <w:rFonts w:ascii="SimSun" w:eastAsia="SimSun" w:hAnsi="SimSun" w:cs="Arial"/>
        <w:noProof/>
        <w:sz w:val="21"/>
        <w:szCs w:val="21"/>
      </w:rPr>
      <w:t>6</w:t>
    </w:r>
    <w:r w:rsidRPr="00C00C04">
      <w:rPr>
        <w:rFonts w:ascii="SimSun" w:eastAsia="SimSun" w:hAnsi="SimSun" w:cs="Arial"/>
        <w:noProof/>
        <w:sz w:val="21"/>
        <w:szCs w:val="21"/>
      </w:rPr>
      <w:fldChar w:fldCharType="end"/>
    </w:r>
    <w:r>
      <w:rPr>
        <w:rFonts w:ascii="SimSun" w:eastAsia="SimSun" w:hAnsi="SimSun" w:cs="Arial" w:hint="eastAsia"/>
        <w:noProof/>
        <w:sz w:val="21"/>
        <w:szCs w:val="21"/>
        <w:lang w:eastAsia="zh-CN"/>
      </w:rPr>
      <w:t>页</w:t>
    </w:r>
  </w:p>
  <w:p w:rsidR="005848A7" w:rsidRPr="008337C3" w:rsidRDefault="005848A7" w:rsidP="007B426F">
    <w:pPr>
      <w:pStyle w:val="a4"/>
      <w:jc w:val="right"/>
      <w:rPr>
        <w:sz w:val="21"/>
        <w:lang w:eastAsia="zh-CN"/>
      </w:rPr>
    </w:pPr>
  </w:p>
  <w:p w:rsidR="005848A7" w:rsidRPr="008337C3" w:rsidRDefault="005848A7" w:rsidP="007B426F">
    <w:pPr>
      <w:pStyle w:val="a4"/>
      <w:jc w:val="right"/>
      <w:rPr>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44F"/>
    <w:multiLevelType w:val="hybridMultilevel"/>
    <w:tmpl w:val="A364A45E"/>
    <w:lvl w:ilvl="0" w:tplc="46DE071C">
      <w:start w:val="1"/>
      <w:numFmt w:val="decimal"/>
      <w:lvlText w:val="%1."/>
      <w:lvlJc w:val="left"/>
      <w:pPr>
        <w:ind w:left="6456"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2533F"/>
    <w:multiLevelType w:val="hybridMultilevel"/>
    <w:tmpl w:val="AB5A240C"/>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353A5"/>
    <w:multiLevelType w:val="hybridMultilevel"/>
    <w:tmpl w:val="6F4C24B2"/>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1B927250"/>
    <w:multiLevelType w:val="hybridMultilevel"/>
    <w:tmpl w:val="9120F180"/>
    <w:lvl w:ilvl="0" w:tplc="6F64A80A">
      <w:start w:val="1"/>
      <w:numFmt w:val="lowerRoman"/>
      <w:lvlText w:val="%1."/>
      <w:lvlJc w:val="right"/>
      <w:pPr>
        <w:ind w:left="360" w:hanging="360"/>
      </w:pPr>
      <w:rPr>
        <w:rFonts w:hint="default"/>
        <w:b w:val="0"/>
        <w:color w:val="auto"/>
        <w:sz w:val="21"/>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D157378"/>
    <w:multiLevelType w:val="hybridMultilevel"/>
    <w:tmpl w:val="3C48F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067513"/>
    <w:multiLevelType w:val="hybridMultilevel"/>
    <w:tmpl w:val="4BF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567735"/>
    <w:multiLevelType w:val="hybridMultilevel"/>
    <w:tmpl w:val="0FD816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2EED08F5"/>
    <w:multiLevelType w:val="hybridMultilevel"/>
    <w:tmpl w:val="BBA89572"/>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6F0B83"/>
    <w:multiLevelType w:val="hybridMultilevel"/>
    <w:tmpl w:val="8FA2A962"/>
    <w:lvl w:ilvl="0" w:tplc="FFA4E5CE">
      <w:start w:val="1"/>
      <w:numFmt w:val="lowerRoman"/>
      <w:lvlText w:val="(%1)"/>
      <w:lvlJc w:val="left"/>
      <w:pPr>
        <w:ind w:left="1600" w:hanging="720"/>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1">
    <w:nsid w:val="43194D6C"/>
    <w:multiLevelType w:val="hybridMultilevel"/>
    <w:tmpl w:val="5B7ACA8C"/>
    <w:lvl w:ilvl="0" w:tplc="DA325558">
      <w:start w:val="1"/>
      <w:numFmt w:val="lowerRoman"/>
      <w:lvlText w:val="%1."/>
      <w:lvlJc w:val="right"/>
      <w:pPr>
        <w:ind w:left="360" w:hanging="360"/>
      </w:pPr>
      <w:rPr>
        <w:rFont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434912CD"/>
    <w:multiLevelType w:val="hybridMultilevel"/>
    <w:tmpl w:val="6694CC08"/>
    <w:lvl w:ilvl="0" w:tplc="CB9CCC54">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3">
    <w:nsid w:val="48A64CC3"/>
    <w:multiLevelType w:val="hybridMultilevel"/>
    <w:tmpl w:val="34D8A0C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A85070B"/>
    <w:multiLevelType w:val="hybridMultilevel"/>
    <w:tmpl w:val="9DAC5F8C"/>
    <w:lvl w:ilvl="0" w:tplc="0E50957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B292A48"/>
    <w:multiLevelType w:val="hybridMultilevel"/>
    <w:tmpl w:val="4AFE62A2"/>
    <w:lvl w:ilvl="0" w:tplc="7DE680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2C4244"/>
    <w:multiLevelType w:val="hybridMultilevel"/>
    <w:tmpl w:val="86201214"/>
    <w:lvl w:ilvl="0" w:tplc="EE32BA70">
      <w:start w:val="1"/>
      <w:numFmt w:val="decimal"/>
      <w:lvlText w:val="%1."/>
      <w:lvlJc w:val="left"/>
      <w:pPr>
        <w:ind w:left="360" w:hanging="360"/>
      </w:pPr>
      <w:rPr>
        <w:b/>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F3D1670"/>
    <w:multiLevelType w:val="hybridMultilevel"/>
    <w:tmpl w:val="38B25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0B62DC9"/>
    <w:multiLevelType w:val="hybridMultilevel"/>
    <w:tmpl w:val="81BEF9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4312729"/>
    <w:multiLevelType w:val="hybridMultilevel"/>
    <w:tmpl w:val="E5081D92"/>
    <w:lvl w:ilvl="0" w:tplc="D0303C44">
      <w:start w:val="1"/>
      <w:numFmt w:val="decimal"/>
      <w:lvlText w:val="%1."/>
      <w:lvlJc w:val="left"/>
      <w:pPr>
        <w:ind w:left="6456" w:hanging="360"/>
      </w:pPr>
      <w:rPr>
        <w:rFonts w:ascii="SimSun" w:eastAsia="SimSun" w:hAnsi="SimSu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D737F1"/>
    <w:multiLevelType w:val="hybridMultilevel"/>
    <w:tmpl w:val="B2D66FA8"/>
    <w:lvl w:ilvl="0" w:tplc="14A44BAE">
      <w:start w:val="1"/>
      <w:numFmt w:val="decimal"/>
      <w:lvlText w:val="%1."/>
      <w:lvlJc w:val="left"/>
      <w:pPr>
        <w:ind w:left="369" w:hanging="227"/>
      </w:pPr>
      <w:rPr>
        <w:rFonts w:ascii="Times New Roman" w:hAnsi="Times New Roman" w:cs="Times New Roman" w:hint="default"/>
        <w:b/>
        <w:color w:val="auto"/>
        <w:sz w:val="24"/>
        <w:szCs w:val="24"/>
      </w:rPr>
    </w:lvl>
    <w:lvl w:ilvl="1" w:tplc="40090019" w:tentative="1">
      <w:start w:val="1"/>
      <w:numFmt w:val="lowerLetter"/>
      <w:lvlText w:val="%2."/>
      <w:lvlJc w:val="left"/>
      <w:pPr>
        <w:ind w:left="400" w:hanging="360"/>
      </w:pPr>
    </w:lvl>
    <w:lvl w:ilvl="2" w:tplc="4009001B" w:tentative="1">
      <w:start w:val="1"/>
      <w:numFmt w:val="lowerRoman"/>
      <w:lvlText w:val="%3."/>
      <w:lvlJc w:val="right"/>
      <w:pPr>
        <w:ind w:left="1120" w:hanging="180"/>
      </w:pPr>
    </w:lvl>
    <w:lvl w:ilvl="3" w:tplc="4009000F" w:tentative="1">
      <w:start w:val="1"/>
      <w:numFmt w:val="decimal"/>
      <w:lvlText w:val="%4."/>
      <w:lvlJc w:val="left"/>
      <w:pPr>
        <w:ind w:left="1840" w:hanging="360"/>
      </w:pPr>
    </w:lvl>
    <w:lvl w:ilvl="4" w:tplc="40090019" w:tentative="1">
      <w:start w:val="1"/>
      <w:numFmt w:val="lowerLetter"/>
      <w:lvlText w:val="%5."/>
      <w:lvlJc w:val="left"/>
      <w:pPr>
        <w:ind w:left="2560" w:hanging="360"/>
      </w:pPr>
    </w:lvl>
    <w:lvl w:ilvl="5" w:tplc="4009001B" w:tentative="1">
      <w:start w:val="1"/>
      <w:numFmt w:val="lowerRoman"/>
      <w:lvlText w:val="%6."/>
      <w:lvlJc w:val="right"/>
      <w:pPr>
        <w:ind w:left="3280" w:hanging="180"/>
      </w:pPr>
    </w:lvl>
    <w:lvl w:ilvl="6" w:tplc="4009000F" w:tentative="1">
      <w:start w:val="1"/>
      <w:numFmt w:val="decimal"/>
      <w:lvlText w:val="%7."/>
      <w:lvlJc w:val="left"/>
      <w:pPr>
        <w:ind w:left="4000" w:hanging="360"/>
      </w:pPr>
    </w:lvl>
    <w:lvl w:ilvl="7" w:tplc="40090019" w:tentative="1">
      <w:start w:val="1"/>
      <w:numFmt w:val="lowerLetter"/>
      <w:lvlText w:val="%8."/>
      <w:lvlJc w:val="left"/>
      <w:pPr>
        <w:ind w:left="4720" w:hanging="360"/>
      </w:pPr>
    </w:lvl>
    <w:lvl w:ilvl="8" w:tplc="4009001B" w:tentative="1">
      <w:start w:val="1"/>
      <w:numFmt w:val="lowerRoman"/>
      <w:lvlText w:val="%9."/>
      <w:lvlJc w:val="right"/>
      <w:pPr>
        <w:ind w:left="5440" w:hanging="180"/>
      </w:pPr>
    </w:lvl>
  </w:abstractNum>
  <w:abstractNum w:abstractNumId="23">
    <w:nsid w:val="622F5FFF"/>
    <w:multiLevelType w:val="hybridMultilevel"/>
    <w:tmpl w:val="1EB8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440BC6"/>
    <w:multiLevelType w:val="hybridMultilevel"/>
    <w:tmpl w:val="A0B856CC"/>
    <w:lvl w:ilvl="0" w:tplc="644E7324">
      <w:numFmt w:val="bullet"/>
      <w:lvlText w:val="•"/>
      <w:lvlJc w:val="left"/>
      <w:pPr>
        <w:ind w:left="1075" w:hanging="735"/>
      </w:pPr>
      <w:rPr>
        <w:rFonts w:ascii="Calibri" w:eastAsia="Calibri" w:hAnsi="Calibri" w:cs="Times New Roman"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5">
    <w:nsid w:val="677D622E"/>
    <w:multiLevelType w:val="hybridMultilevel"/>
    <w:tmpl w:val="0BA4FB78"/>
    <w:lvl w:ilvl="0" w:tplc="D164930C">
      <w:start w:val="1"/>
      <w:numFmt w:val="decimal"/>
      <w:lvlText w:val="%1."/>
      <w:lvlJc w:val="left"/>
      <w:pPr>
        <w:ind w:left="360" w:hanging="360"/>
      </w:pPr>
      <w:rPr>
        <w:rFonts w:ascii="SimSun" w:eastAsia="SimSun" w:hAnsi="SimSun" w:cs="Times New Roman" w:hint="default"/>
        <w:b/>
        <w:color w:val="auto"/>
        <w:sz w:val="21"/>
        <w:szCs w:val="24"/>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6F50210C"/>
    <w:multiLevelType w:val="hybridMultilevel"/>
    <w:tmpl w:val="2AF0959A"/>
    <w:lvl w:ilvl="0" w:tplc="AC78F942">
      <w:start w:val="1"/>
      <w:numFmt w:val="lowerRoman"/>
      <w:pStyle w:val="ListparagraphII"/>
      <w:lvlText w:val="%1)"/>
      <w:lvlJc w:val="left"/>
      <w:pPr>
        <w:ind w:left="1080" w:hanging="360"/>
      </w:pPr>
      <w:rPr>
        <w:rFonts w:ascii="SimSun" w:eastAsia="SimSun" w:hAnsi="SimSu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84398E"/>
    <w:multiLevelType w:val="hybridMultilevel"/>
    <w:tmpl w:val="35E603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4692EA0"/>
    <w:multiLevelType w:val="hybridMultilevel"/>
    <w:tmpl w:val="F028D8B8"/>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nsid w:val="77FE0FFD"/>
    <w:multiLevelType w:val="hybridMultilevel"/>
    <w:tmpl w:val="00A2AE7E"/>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nsid w:val="7AF6793B"/>
    <w:multiLevelType w:val="hybridMultilevel"/>
    <w:tmpl w:val="A7C476BC"/>
    <w:lvl w:ilvl="0" w:tplc="7CB6D4A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DBC668B"/>
    <w:multiLevelType w:val="hybridMultilevel"/>
    <w:tmpl w:val="8416A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14"/>
  </w:num>
  <w:num w:numId="3">
    <w:abstractNumId w:val="4"/>
  </w:num>
  <w:num w:numId="4">
    <w:abstractNumId w:val="25"/>
  </w:num>
  <w:num w:numId="5">
    <w:abstractNumId w:val="7"/>
  </w:num>
  <w:num w:numId="6">
    <w:abstractNumId w:val="16"/>
  </w:num>
  <w:num w:numId="7">
    <w:abstractNumId w:val="24"/>
  </w:num>
  <w:num w:numId="8">
    <w:abstractNumId w:val="5"/>
  </w:num>
  <w:num w:numId="9">
    <w:abstractNumId w:val="3"/>
  </w:num>
  <w:num w:numId="10">
    <w:abstractNumId w:val="29"/>
  </w:num>
  <w:num w:numId="11">
    <w:abstractNumId w:val="22"/>
  </w:num>
  <w:num w:numId="12">
    <w:abstractNumId w:val="13"/>
  </w:num>
  <w:num w:numId="13">
    <w:abstractNumId w:val="27"/>
  </w:num>
  <w:num w:numId="14">
    <w:abstractNumId w:val="11"/>
  </w:num>
  <w:num w:numId="15">
    <w:abstractNumId w:val="23"/>
  </w:num>
  <w:num w:numId="16">
    <w:abstractNumId w:val="6"/>
  </w:num>
  <w:num w:numId="17">
    <w:abstractNumId w:val="1"/>
  </w:num>
  <w:num w:numId="18">
    <w:abstractNumId w:val="28"/>
  </w:num>
  <w:num w:numId="19">
    <w:abstractNumId w:val="31"/>
  </w:num>
  <w:num w:numId="20">
    <w:abstractNumId w:val="30"/>
  </w:num>
  <w:num w:numId="21">
    <w:abstractNumId w:val="19"/>
  </w:num>
  <w:num w:numId="22">
    <w:abstractNumId w:val="18"/>
  </w:num>
  <w:num w:numId="23">
    <w:abstractNumId w:val="8"/>
  </w:num>
  <w:num w:numId="24">
    <w:abstractNumId w:val="2"/>
  </w:num>
  <w:num w:numId="25">
    <w:abstractNumId w:val="26"/>
  </w:num>
  <w:num w:numId="26">
    <w:abstractNumId w:val="12"/>
  </w:num>
  <w:num w:numId="27">
    <w:abstractNumId w:val="21"/>
  </w:num>
  <w:num w:numId="28">
    <w:abstractNumId w:val="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567"/>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5B"/>
    <w:rsid w:val="00002D50"/>
    <w:rsid w:val="00004924"/>
    <w:rsid w:val="00006909"/>
    <w:rsid w:val="00010AA9"/>
    <w:rsid w:val="00014EC6"/>
    <w:rsid w:val="00015E33"/>
    <w:rsid w:val="00016124"/>
    <w:rsid w:val="000213AB"/>
    <w:rsid w:val="00022077"/>
    <w:rsid w:val="00022FF3"/>
    <w:rsid w:val="0002367B"/>
    <w:rsid w:val="00023C0A"/>
    <w:rsid w:val="000267CB"/>
    <w:rsid w:val="000279FA"/>
    <w:rsid w:val="00027C3D"/>
    <w:rsid w:val="000302BF"/>
    <w:rsid w:val="00030A4A"/>
    <w:rsid w:val="00031D42"/>
    <w:rsid w:val="000327EA"/>
    <w:rsid w:val="000359FB"/>
    <w:rsid w:val="000361DD"/>
    <w:rsid w:val="000411D4"/>
    <w:rsid w:val="00043A34"/>
    <w:rsid w:val="00043ECA"/>
    <w:rsid w:val="000444A2"/>
    <w:rsid w:val="00047636"/>
    <w:rsid w:val="00053FA5"/>
    <w:rsid w:val="00054C81"/>
    <w:rsid w:val="000564BC"/>
    <w:rsid w:val="00062124"/>
    <w:rsid w:val="000644D6"/>
    <w:rsid w:val="00065197"/>
    <w:rsid w:val="000655A9"/>
    <w:rsid w:val="00071F6D"/>
    <w:rsid w:val="00076114"/>
    <w:rsid w:val="00076CFE"/>
    <w:rsid w:val="000825F5"/>
    <w:rsid w:val="00083D38"/>
    <w:rsid w:val="00086154"/>
    <w:rsid w:val="00090015"/>
    <w:rsid w:val="00092D7C"/>
    <w:rsid w:val="000942F4"/>
    <w:rsid w:val="00095216"/>
    <w:rsid w:val="000A21B7"/>
    <w:rsid w:val="000A27A2"/>
    <w:rsid w:val="000A3A15"/>
    <w:rsid w:val="000A5696"/>
    <w:rsid w:val="000A6C42"/>
    <w:rsid w:val="000B146A"/>
    <w:rsid w:val="000B34EF"/>
    <w:rsid w:val="000B44AF"/>
    <w:rsid w:val="000B5ED3"/>
    <w:rsid w:val="000C18A3"/>
    <w:rsid w:val="000C2183"/>
    <w:rsid w:val="000C3819"/>
    <w:rsid w:val="000D29AA"/>
    <w:rsid w:val="000D2F6E"/>
    <w:rsid w:val="000D3942"/>
    <w:rsid w:val="000D4108"/>
    <w:rsid w:val="000D43B1"/>
    <w:rsid w:val="000D7254"/>
    <w:rsid w:val="000E0D7B"/>
    <w:rsid w:val="000E1EA7"/>
    <w:rsid w:val="000E3A98"/>
    <w:rsid w:val="000F2859"/>
    <w:rsid w:val="000F4852"/>
    <w:rsid w:val="000F6EC8"/>
    <w:rsid w:val="00100D79"/>
    <w:rsid w:val="00100DCF"/>
    <w:rsid w:val="0010393F"/>
    <w:rsid w:val="0010665E"/>
    <w:rsid w:val="0011028E"/>
    <w:rsid w:val="00110975"/>
    <w:rsid w:val="00116F18"/>
    <w:rsid w:val="00117E4F"/>
    <w:rsid w:val="001206C0"/>
    <w:rsid w:val="00120DAF"/>
    <w:rsid w:val="00121E6F"/>
    <w:rsid w:val="001246F3"/>
    <w:rsid w:val="00125299"/>
    <w:rsid w:val="00127FE8"/>
    <w:rsid w:val="00131D23"/>
    <w:rsid w:val="00133E00"/>
    <w:rsid w:val="0013561C"/>
    <w:rsid w:val="00135C12"/>
    <w:rsid w:val="00135CB6"/>
    <w:rsid w:val="00137C77"/>
    <w:rsid w:val="00137FE7"/>
    <w:rsid w:val="00141655"/>
    <w:rsid w:val="00141D79"/>
    <w:rsid w:val="00142625"/>
    <w:rsid w:val="00143716"/>
    <w:rsid w:val="00143B92"/>
    <w:rsid w:val="001446C8"/>
    <w:rsid w:val="00144A37"/>
    <w:rsid w:val="00146074"/>
    <w:rsid w:val="00146704"/>
    <w:rsid w:val="00155604"/>
    <w:rsid w:val="001616E3"/>
    <w:rsid w:val="001641BA"/>
    <w:rsid w:val="00164B30"/>
    <w:rsid w:val="00166DBC"/>
    <w:rsid w:val="00170625"/>
    <w:rsid w:val="00171A89"/>
    <w:rsid w:val="00172E0F"/>
    <w:rsid w:val="0017627E"/>
    <w:rsid w:val="00187141"/>
    <w:rsid w:val="0019075F"/>
    <w:rsid w:val="00192765"/>
    <w:rsid w:val="00194073"/>
    <w:rsid w:val="001975F3"/>
    <w:rsid w:val="001A0FD8"/>
    <w:rsid w:val="001A48B5"/>
    <w:rsid w:val="001A5A35"/>
    <w:rsid w:val="001A6B92"/>
    <w:rsid w:val="001A7B66"/>
    <w:rsid w:val="001B1464"/>
    <w:rsid w:val="001B2DFC"/>
    <w:rsid w:val="001B591B"/>
    <w:rsid w:val="001B7AFB"/>
    <w:rsid w:val="001C0B56"/>
    <w:rsid w:val="001C0E22"/>
    <w:rsid w:val="001C1C4E"/>
    <w:rsid w:val="001C2074"/>
    <w:rsid w:val="001C3CDF"/>
    <w:rsid w:val="001C75B3"/>
    <w:rsid w:val="001D0749"/>
    <w:rsid w:val="001D62AB"/>
    <w:rsid w:val="001D677E"/>
    <w:rsid w:val="001E0C1E"/>
    <w:rsid w:val="001E155F"/>
    <w:rsid w:val="001E2930"/>
    <w:rsid w:val="001E35CE"/>
    <w:rsid w:val="001F2091"/>
    <w:rsid w:val="001F2EA6"/>
    <w:rsid w:val="001F693F"/>
    <w:rsid w:val="002017B4"/>
    <w:rsid w:val="00202049"/>
    <w:rsid w:val="002020FB"/>
    <w:rsid w:val="0020399D"/>
    <w:rsid w:val="00206FB9"/>
    <w:rsid w:val="00207EB3"/>
    <w:rsid w:val="00210FE3"/>
    <w:rsid w:val="002120DA"/>
    <w:rsid w:val="00213539"/>
    <w:rsid w:val="0021567A"/>
    <w:rsid w:val="00220DD8"/>
    <w:rsid w:val="00221237"/>
    <w:rsid w:val="002217D2"/>
    <w:rsid w:val="0022378C"/>
    <w:rsid w:val="00223DCB"/>
    <w:rsid w:val="00225CD7"/>
    <w:rsid w:val="00225DD3"/>
    <w:rsid w:val="00226F79"/>
    <w:rsid w:val="002273BD"/>
    <w:rsid w:val="002304D2"/>
    <w:rsid w:val="00232917"/>
    <w:rsid w:val="00232F55"/>
    <w:rsid w:val="00234F60"/>
    <w:rsid w:val="002362C0"/>
    <w:rsid w:val="00241B36"/>
    <w:rsid w:val="00245618"/>
    <w:rsid w:val="002473FB"/>
    <w:rsid w:val="00252430"/>
    <w:rsid w:val="00256A53"/>
    <w:rsid w:val="00257427"/>
    <w:rsid w:val="00257FE0"/>
    <w:rsid w:val="00260E57"/>
    <w:rsid w:val="002624EA"/>
    <w:rsid w:val="00264AB3"/>
    <w:rsid w:val="00265238"/>
    <w:rsid w:val="00265296"/>
    <w:rsid w:val="00271F2B"/>
    <w:rsid w:val="00280C14"/>
    <w:rsid w:val="00281E5F"/>
    <w:rsid w:val="00283215"/>
    <w:rsid w:val="00284590"/>
    <w:rsid w:val="002905B9"/>
    <w:rsid w:val="00290AFB"/>
    <w:rsid w:val="002916F5"/>
    <w:rsid w:val="00291E91"/>
    <w:rsid w:val="002922A5"/>
    <w:rsid w:val="00292787"/>
    <w:rsid w:val="00292F45"/>
    <w:rsid w:val="00293271"/>
    <w:rsid w:val="00293561"/>
    <w:rsid w:val="00297B90"/>
    <w:rsid w:val="00297BBC"/>
    <w:rsid w:val="002A2051"/>
    <w:rsid w:val="002A269D"/>
    <w:rsid w:val="002A2EEE"/>
    <w:rsid w:val="002A3FB4"/>
    <w:rsid w:val="002A4AAA"/>
    <w:rsid w:val="002A68E1"/>
    <w:rsid w:val="002B3331"/>
    <w:rsid w:val="002B580A"/>
    <w:rsid w:val="002B6BF5"/>
    <w:rsid w:val="002B730B"/>
    <w:rsid w:val="002C0DB1"/>
    <w:rsid w:val="002C3C9C"/>
    <w:rsid w:val="002C4D5D"/>
    <w:rsid w:val="002C715D"/>
    <w:rsid w:val="002D3C4F"/>
    <w:rsid w:val="002E00A9"/>
    <w:rsid w:val="002E1E8E"/>
    <w:rsid w:val="002E39C4"/>
    <w:rsid w:val="002E55C1"/>
    <w:rsid w:val="002F3757"/>
    <w:rsid w:val="002F4CB2"/>
    <w:rsid w:val="002F5191"/>
    <w:rsid w:val="002F772F"/>
    <w:rsid w:val="003005E4"/>
    <w:rsid w:val="003107F4"/>
    <w:rsid w:val="003112B2"/>
    <w:rsid w:val="00313236"/>
    <w:rsid w:val="00315A02"/>
    <w:rsid w:val="00317163"/>
    <w:rsid w:val="00320630"/>
    <w:rsid w:val="003230A5"/>
    <w:rsid w:val="00325168"/>
    <w:rsid w:val="0032683A"/>
    <w:rsid w:val="003313C5"/>
    <w:rsid w:val="00331458"/>
    <w:rsid w:val="00333ACE"/>
    <w:rsid w:val="00333CA1"/>
    <w:rsid w:val="00336C2B"/>
    <w:rsid w:val="00337D82"/>
    <w:rsid w:val="00340886"/>
    <w:rsid w:val="00340EDC"/>
    <w:rsid w:val="00340F2D"/>
    <w:rsid w:val="00342150"/>
    <w:rsid w:val="003436FF"/>
    <w:rsid w:val="003441C3"/>
    <w:rsid w:val="00345D92"/>
    <w:rsid w:val="00347883"/>
    <w:rsid w:val="00347A58"/>
    <w:rsid w:val="0035099B"/>
    <w:rsid w:val="00350D3E"/>
    <w:rsid w:val="00351582"/>
    <w:rsid w:val="00351C02"/>
    <w:rsid w:val="003548D4"/>
    <w:rsid w:val="0035763E"/>
    <w:rsid w:val="00360033"/>
    <w:rsid w:val="003608B9"/>
    <w:rsid w:val="003661AB"/>
    <w:rsid w:val="0036674F"/>
    <w:rsid w:val="00367F6E"/>
    <w:rsid w:val="0037098C"/>
    <w:rsid w:val="00370B61"/>
    <w:rsid w:val="00374071"/>
    <w:rsid w:val="00377E5C"/>
    <w:rsid w:val="00382CE6"/>
    <w:rsid w:val="0038523F"/>
    <w:rsid w:val="00386E6D"/>
    <w:rsid w:val="0039045F"/>
    <w:rsid w:val="00393CA2"/>
    <w:rsid w:val="0039485B"/>
    <w:rsid w:val="003951F5"/>
    <w:rsid w:val="003954FC"/>
    <w:rsid w:val="003A13F6"/>
    <w:rsid w:val="003A2CDF"/>
    <w:rsid w:val="003B00B8"/>
    <w:rsid w:val="003B33FF"/>
    <w:rsid w:val="003B6BAD"/>
    <w:rsid w:val="003C065E"/>
    <w:rsid w:val="003C08B9"/>
    <w:rsid w:val="003C0C7B"/>
    <w:rsid w:val="003C2E2E"/>
    <w:rsid w:val="003C57C9"/>
    <w:rsid w:val="003C6A6D"/>
    <w:rsid w:val="003D2BDA"/>
    <w:rsid w:val="003D6CAD"/>
    <w:rsid w:val="003E172A"/>
    <w:rsid w:val="003E1B6D"/>
    <w:rsid w:val="003E2AB6"/>
    <w:rsid w:val="003E3D76"/>
    <w:rsid w:val="003E427D"/>
    <w:rsid w:val="003E50B1"/>
    <w:rsid w:val="003E679B"/>
    <w:rsid w:val="003F1005"/>
    <w:rsid w:val="003F1584"/>
    <w:rsid w:val="003F3FCB"/>
    <w:rsid w:val="003F49E1"/>
    <w:rsid w:val="003F4CFD"/>
    <w:rsid w:val="00402C18"/>
    <w:rsid w:val="0040426E"/>
    <w:rsid w:val="004068B6"/>
    <w:rsid w:val="0041037A"/>
    <w:rsid w:val="004119A7"/>
    <w:rsid w:val="0041276F"/>
    <w:rsid w:val="004131EA"/>
    <w:rsid w:val="00413381"/>
    <w:rsid w:val="004147B5"/>
    <w:rsid w:val="00420236"/>
    <w:rsid w:val="0042776E"/>
    <w:rsid w:val="00427C05"/>
    <w:rsid w:val="00430DC2"/>
    <w:rsid w:val="00430E05"/>
    <w:rsid w:val="00430EB2"/>
    <w:rsid w:val="004335CA"/>
    <w:rsid w:val="00435E77"/>
    <w:rsid w:val="004443D6"/>
    <w:rsid w:val="00445903"/>
    <w:rsid w:val="00446BCE"/>
    <w:rsid w:val="00446FB8"/>
    <w:rsid w:val="00452CC8"/>
    <w:rsid w:val="00453CB4"/>
    <w:rsid w:val="00453E18"/>
    <w:rsid w:val="00453F2E"/>
    <w:rsid w:val="00455938"/>
    <w:rsid w:val="004622DD"/>
    <w:rsid w:val="00462343"/>
    <w:rsid w:val="0046364A"/>
    <w:rsid w:val="00467336"/>
    <w:rsid w:val="00471A31"/>
    <w:rsid w:val="00472CBC"/>
    <w:rsid w:val="00474E15"/>
    <w:rsid w:val="00475DB3"/>
    <w:rsid w:val="0048006A"/>
    <w:rsid w:val="0048181C"/>
    <w:rsid w:val="00487452"/>
    <w:rsid w:val="004876CE"/>
    <w:rsid w:val="00487E7D"/>
    <w:rsid w:val="0049246C"/>
    <w:rsid w:val="004942EB"/>
    <w:rsid w:val="00494A5A"/>
    <w:rsid w:val="00495B5F"/>
    <w:rsid w:val="004A05C1"/>
    <w:rsid w:val="004A0A2E"/>
    <w:rsid w:val="004A3F50"/>
    <w:rsid w:val="004B0D96"/>
    <w:rsid w:val="004B4E81"/>
    <w:rsid w:val="004C27BE"/>
    <w:rsid w:val="004C2D02"/>
    <w:rsid w:val="004C4166"/>
    <w:rsid w:val="004C43D5"/>
    <w:rsid w:val="004C59C0"/>
    <w:rsid w:val="004C6755"/>
    <w:rsid w:val="004D0A8E"/>
    <w:rsid w:val="004D5CAB"/>
    <w:rsid w:val="004D65CC"/>
    <w:rsid w:val="004E6818"/>
    <w:rsid w:val="004F1443"/>
    <w:rsid w:val="004F3198"/>
    <w:rsid w:val="004F33F9"/>
    <w:rsid w:val="004F61CD"/>
    <w:rsid w:val="00502175"/>
    <w:rsid w:val="00502C36"/>
    <w:rsid w:val="005048D0"/>
    <w:rsid w:val="00504942"/>
    <w:rsid w:val="00504953"/>
    <w:rsid w:val="0051200E"/>
    <w:rsid w:val="00512C12"/>
    <w:rsid w:val="00513737"/>
    <w:rsid w:val="00514941"/>
    <w:rsid w:val="00516813"/>
    <w:rsid w:val="00516A76"/>
    <w:rsid w:val="00517BB0"/>
    <w:rsid w:val="005271AE"/>
    <w:rsid w:val="0053147E"/>
    <w:rsid w:val="0053148C"/>
    <w:rsid w:val="005339F7"/>
    <w:rsid w:val="00534C08"/>
    <w:rsid w:val="005350EC"/>
    <w:rsid w:val="00536C66"/>
    <w:rsid w:val="00537A94"/>
    <w:rsid w:val="00542668"/>
    <w:rsid w:val="005427E7"/>
    <w:rsid w:val="00551582"/>
    <w:rsid w:val="00557547"/>
    <w:rsid w:val="00560CC5"/>
    <w:rsid w:val="00561A63"/>
    <w:rsid w:val="00561D96"/>
    <w:rsid w:val="00564ABB"/>
    <w:rsid w:val="00565DE5"/>
    <w:rsid w:val="005666FD"/>
    <w:rsid w:val="005717EB"/>
    <w:rsid w:val="00572695"/>
    <w:rsid w:val="00572D04"/>
    <w:rsid w:val="00573413"/>
    <w:rsid w:val="005848A7"/>
    <w:rsid w:val="0058778F"/>
    <w:rsid w:val="0059194E"/>
    <w:rsid w:val="00591F1A"/>
    <w:rsid w:val="005938A7"/>
    <w:rsid w:val="00594DB8"/>
    <w:rsid w:val="00595520"/>
    <w:rsid w:val="00597A80"/>
    <w:rsid w:val="005A0E79"/>
    <w:rsid w:val="005A19BC"/>
    <w:rsid w:val="005A2FEA"/>
    <w:rsid w:val="005A36AF"/>
    <w:rsid w:val="005A4811"/>
    <w:rsid w:val="005A60A0"/>
    <w:rsid w:val="005A66E1"/>
    <w:rsid w:val="005B24EB"/>
    <w:rsid w:val="005B5689"/>
    <w:rsid w:val="005D0980"/>
    <w:rsid w:val="005D141C"/>
    <w:rsid w:val="005D6E9F"/>
    <w:rsid w:val="005E3585"/>
    <w:rsid w:val="005E7A08"/>
    <w:rsid w:val="005F0F9F"/>
    <w:rsid w:val="005F13E1"/>
    <w:rsid w:val="005F4580"/>
    <w:rsid w:val="005F50BB"/>
    <w:rsid w:val="005F7422"/>
    <w:rsid w:val="005F7A1D"/>
    <w:rsid w:val="00600645"/>
    <w:rsid w:val="00601003"/>
    <w:rsid w:val="00601D97"/>
    <w:rsid w:val="00602645"/>
    <w:rsid w:val="006064BA"/>
    <w:rsid w:val="00606AB1"/>
    <w:rsid w:val="00606F68"/>
    <w:rsid w:val="00611B7E"/>
    <w:rsid w:val="00615F11"/>
    <w:rsid w:val="006171FD"/>
    <w:rsid w:val="00617811"/>
    <w:rsid w:val="00620A10"/>
    <w:rsid w:val="00625E68"/>
    <w:rsid w:val="00631A17"/>
    <w:rsid w:val="006325ED"/>
    <w:rsid w:val="006354AA"/>
    <w:rsid w:val="006357EA"/>
    <w:rsid w:val="00636702"/>
    <w:rsid w:val="00640BFA"/>
    <w:rsid w:val="0064573F"/>
    <w:rsid w:val="0064614B"/>
    <w:rsid w:val="00646393"/>
    <w:rsid w:val="0064659D"/>
    <w:rsid w:val="006468B9"/>
    <w:rsid w:val="00646C29"/>
    <w:rsid w:val="00651AE5"/>
    <w:rsid w:val="00652765"/>
    <w:rsid w:val="006530E0"/>
    <w:rsid w:val="0065357C"/>
    <w:rsid w:val="006537D3"/>
    <w:rsid w:val="00653A47"/>
    <w:rsid w:val="00654180"/>
    <w:rsid w:val="006569E9"/>
    <w:rsid w:val="00657BB2"/>
    <w:rsid w:val="006609E9"/>
    <w:rsid w:val="0066237A"/>
    <w:rsid w:val="0066268E"/>
    <w:rsid w:val="0066306B"/>
    <w:rsid w:val="00663AF3"/>
    <w:rsid w:val="0067664F"/>
    <w:rsid w:val="00676820"/>
    <w:rsid w:val="0068052E"/>
    <w:rsid w:val="00680C67"/>
    <w:rsid w:val="00686416"/>
    <w:rsid w:val="0068707E"/>
    <w:rsid w:val="00687292"/>
    <w:rsid w:val="00690B71"/>
    <w:rsid w:val="0069107B"/>
    <w:rsid w:val="00694AD7"/>
    <w:rsid w:val="00695D13"/>
    <w:rsid w:val="00696E16"/>
    <w:rsid w:val="00697530"/>
    <w:rsid w:val="006A0631"/>
    <w:rsid w:val="006A0888"/>
    <w:rsid w:val="006A1019"/>
    <w:rsid w:val="006A1106"/>
    <w:rsid w:val="006A3080"/>
    <w:rsid w:val="006A3198"/>
    <w:rsid w:val="006A344F"/>
    <w:rsid w:val="006A5021"/>
    <w:rsid w:val="006A5966"/>
    <w:rsid w:val="006A6B9A"/>
    <w:rsid w:val="006A7722"/>
    <w:rsid w:val="006B379B"/>
    <w:rsid w:val="006B5586"/>
    <w:rsid w:val="006B5931"/>
    <w:rsid w:val="006B7913"/>
    <w:rsid w:val="006C0221"/>
    <w:rsid w:val="006C06A8"/>
    <w:rsid w:val="006C153D"/>
    <w:rsid w:val="006C1D75"/>
    <w:rsid w:val="006C64CB"/>
    <w:rsid w:val="006C7481"/>
    <w:rsid w:val="006D0FD0"/>
    <w:rsid w:val="006D2136"/>
    <w:rsid w:val="006D3BDE"/>
    <w:rsid w:val="006D5032"/>
    <w:rsid w:val="006D7AA8"/>
    <w:rsid w:val="006E1D60"/>
    <w:rsid w:val="006E221E"/>
    <w:rsid w:val="006E5598"/>
    <w:rsid w:val="006F1C42"/>
    <w:rsid w:val="006F34D6"/>
    <w:rsid w:val="006F55E1"/>
    <w:rsid w:val="006F5E09"/>
    <w:rsid w:val="00705CBF"/>
    <w:rsid w:val="00707393"/>
    <w:rsid w:val="00707CF6"/>
    <w:rsid w:val="0071000D"/>
    <w:rsid w:val="00711F9B"/>
    <w:rsid w:val="00712AFF"/>
    <w:rsid w:val="007217E1"/>
    <w:rsid w:val="00723325"/>
    <w:rsid w:val="007237FA"/>
    <w:rsid w:val="007246B8"/>
    <w:rsid w:val="00726F72"/>
    <w:rsid w:val="00727360"/>
    <w:rsid w:val="00727E1C"/>
    <w:rsid w:val="0073038D"/>
    <w:rsid w:val="00731870"/>
    <w:rsid w:val="007347C7"/>
    <w:rsid w:val="00734DEB"/>
    <w:rsid w:val="007362B9"/>
    <w:rsid w:val="00750568"/>
    <w:rsid w:val="00754244"/>
    <w:rsid w:val="0075712A"/>
    <w:rsid w:val="0076374A"/>
    <w:rsid w:val="00763CAE"/>
    <w:rsid w:val="00766603"/>
    <w:rsid w:val="00767ABC"/>
    <w:rsid w:val="00767F32"/>
    <w:rsid w:val="00773A1E"/>
    <w:rsid w:val="00774520"/>
    <w:rsid w:val="00775735"/>
    <w:rsid w:val="007758D3"/>
    <w:rsid w:val="00775FD3"/>
    <w:rsid w:val="007768FF"/>
    <w:rsid w:val="0078175A"/>
    <w:rsid w:val="00784C43"/>
    <w:rsid w:val="00786C7F"/>
    <w:rsid w:val="0079004C"/>
    <w:rsid w:val="007979BA"/>
    <w:rsid w:val="00797EEF"/>
    <w:rsid w:val="007A0903"/>
    <w:rsid w:val="007A0C19"/>
    <w:rsid w:val="007A10F1"/>
    <w:rsid w:val="007A16AF"/>
    <w:rsid w:val="007A6B12"/>
    <w:rsid w:val="007B3140"/>
    <w:rsid w:val="007B3937"/>
    <w:rsid w:val="007B426F"/>
    <w:rsid w:val="007B462C"/>
    <w:rsid w:val="007B55D4"/>
    <w:rsid w:val="007C18A0"/>
    <w:rsid w:val="007C393D"/>
    <w:rsid w:val="007D1FBA"/>
    <w:rsid w:val="007D420B"/>
    <w:rsid w:val="007E2999"/>
    <w:rsid w:val="007E2C87"/>
    <w:rsid w:val="007E561D"/>
    <w:rsid w:val="007F0F37"/>
    <w:rsid w:val="007F1838"/>
    <w:rsid w:val="007F35BC"/>
    <w:rsid w:val="007F378E"/>
    <w:rsid w:val="007F5094"/>
    <w:rsid w:val="007F6B73"/>
    <w:rsid w:val="007F6E19"/>
    <w:rsid w:val="008005E2"/>
    <w:rsid w:val="00805A06"/>
    <w:rsid w:val="00805ACA"/>
    <w:rsid w:val="00807A9A"/>
    <w:rsid w:val="00810CF3"/>
    <w:rsid w:val="00811817"/>
    <w:rsid w:val="00812B98"/>
    <w:rsid w:val="008131BF"/>
    <w:rsid w:val="00814DBB"/>
    <w:rsid w:val="00815AB9"/>
    <w:rsid w:val="00816AA1"/>
    <w:rsid w:val="00822E31"/>
    <w:rsid w:val="00822FF7"/>
    <w:rsid w:val="00823BC9"/>
    <w:rsid w:val="008259E4"/>
    <w:rsid w:val="00826BE0"/>
    <w:rsid w:val="00827F5C"/>
    <w:rsid w:val="008313D7"/>
    <w:rsid w:val="0083146F"/>
    <w:rsid w:val="00831859"/>
    <w:rsid w:val="0083279F"/>
    <w:rsid w:val="008337C3"/>
    <w:rsid w:val="00834171"/>
    <w:rsid w:val="00834397"/>
    <w:rsid w:val="00834721"/>
    <w:rsid w:val="00834F1A"/>
    <w:rsid w:val="008365B2"/>
    <w:rsid w:val="00836E09"/>
    <w:rsid w:val="0083729E"/>
    <w:rsid w:val="00841E8C"/>
    <w:rsid w:val="0084367E"/>
    <w:rsid w:val="0084540D"/>
    <w:rsid w:val="008457AA"/>
    <w:rsid w:val="00845CFA"/>
    <w:rsid w:val="008522CC"/>
    <w:rsid w:val="00854D95"/>
    <w:rsid w:val="00855541"/>
    <w:rsid w:val="00857FF2"/>
    <w:rsid w:val="00861464"/>
    <w:rsid w:val="00861A68"/>
    <w:rsid w:val="0086346A"/>
    <w:rsid w:val="0086384F"/>
    <w:rsid w:val="00864B30"/>
    <w:rsid w:val="00864F78"/>
    <w:rsid w:val="008710CA"/>
    <w:rsid w:val="00875835"/>
    <w:rsid w:val="008777A1"/>
    <w:rsid w:val="0088030C"/>
    <w:rsid w:val="00880336"/>
    <w:rsid w:val="008828CE"/>
    <w:rsid w:val="008829DF"/>
    <w:rsid w:val="00883A74"/>
    <w:rsid w:val="00885617"/>
    <w:rsid w:val="00886443"/>
    <w:rsid w:val="00892A1B"/>
    <w:rsid w:val="00892E1B"/>
    <w:rsid w:val="008936E9"/>
    <w:rsid w:val="00894132"/>
    <w:rsid w:val="00896804"/>
    <w:rsid w:val="00897875"/>
    <w:rsid w:val="00897FAA"/>
    <w:rsid w:val="008A5263"/>
    <w:rsid w:val="008A6ABF"/>
    <w:rsid w:val="008A706C"/>
    <w:rsid w:val="008A77A2"/>
    <w:rsid w:val="008B0D8D"/>
    <w:rsid w:val="008B5417"/>
    <w:rsid w:val="008B63FF"/>
    <w:rsid w:val="008B6625"/>
    <w:rsid w:val="008C2802"/>
    <w:rsid w:val="008C362F"/>
    <w:rsid w:val="008C3A0C"/>
    <w:rsid w:val="008C3AAF"/>
    <w:rsid w:val="008C59B0"/>
    <w:rsid w:val="008C7000"/>
    <w:rsid w:val="008D03E0"/>
    <w:rsid w:val="008D05E4"/>
    <w:rsid w:val="008D0BAF"/>
    <w:rsid w:val="008D493B"/>
    <w:rsid w:val="008D615A"/>
    <w:rsid w:val="008E016C"/>
    <w:rsid w:val="008E7FC0"/>
    <w:rsid w:val="008F063A"/>
    <w:rsid w:val="008F10BF"/>
    <w:rsid w:val="008F559D"/>
    <w:rsid w:val="008F62FE"/>
    <w:rsid w:val="008F7117"/>
    <w:rsid w:val="00904D96"/>
    <w:rsid w:val="009065FA"/>
    <w:rsid w:val="00906731"/>
    <w:rsid w:val="009132CC"/>
    <w:rsid w:val="00915B9B"/>
    <w:rsid w:val="00916600"/>
    <w:rsid w:val="00916690"/>
    <w:rsid w:val="00916F26"/>
    <w:rsid w:val="009221AD"/>
    <w:rsid w:val="009228C7"/>
    <w:rsid w:val="00922904"/>
    <w:rsid w:val="009231B3"/>
    <w:rsid w:val="00923F6D"/>
    <w:rsid w:val="00924EF7"/>
    <w:rsid w:val="00926834"/>
    <w:rsid w:val="0093043A"/>
    <w:rsid w:val="0093341F"/>
    <w:rsid w:val="00934AFA"/>
    <w:rsid w:val="00935AFD"/>
    <w:rsid w:val="00936CA9"/>
    <w:rsid w:val="0094100D"/>
    <w:rsid w:val="009413A6"/>
    <w:rsid w:val="009414E8"/>
    <w:rsid w:val="00951068"/>
    <w:rsid w:val="00953254"/>
    <w:rsid w:val="009535FC"/>
    <w:rsid w:val="00954B2B"/>
    <w:rsid w:val="00956421"/>
    <w:rsid w:val="00957EDA"/>
    <w:rsid w:val="00960DF9"/>
    <w:rsid w:val="00962B6A"/>
    <w:rsid w:val="00964ACA"/>
    <w:rsid w:val="00966024"/>
    <w:rsid w:val="00967638"/>
    <w:rsid w:val="00967D37"/>
    <w:rsid w:val="009714F6"/>
    <w:rsid w:val="009731B1"/>
    <w:rsid w:val="00973663"/>
    <w:rsid w:val="00973A6F"/>
    <w:rsid w:val="00974B42"/>
    <w:rsid w:val="0097602B"/>
    <w:rsid w:val="00976D1A"/>
    <w:rsid w:val="00981E67"/>
    <w:rsid w:val="00982B76"/>
    <w:rsid w:val="00982EB2"/>
    <w:rsid w:val="00985EEA"/>
    <w:rsid w:val="00986530"/>
    <w:rsid w:val="00987612"/>
    <w:rsid w:val="009945D1"/>
    <w:rsid w:val="00995582"/>
    <w:rsid w:val="00995835"/>
    <w:rsid w:val="00996069"/>
    <w:rsid w:val="00996E2C"/>
    <w:rsid w:val="009A279A"/>
    <w:rsid w:val="009A2F2A"/>
    <w:rsid w:val="009A3C7C"/>
    <w:rsid w:val="009A72AB"/>
    <w:rsid w:val="009B0ED9"/>
    <w:rsid w:val="009B1223"/>
    <w:rsid w:val="009B3234"/>
    <w:rsid w:val="009B3DAA"/>
    <w:rsid w:val="009C0349"/>
    <w:rsid w:val="009C0574"/>
    <w:rsid w:val="009C5311"/>
    <w:rsid w:val="009C5891"/>
    <w:rsid w:val="009C736A"/>
    <w:rsid w:val="009D1F42"/>
    <w:rsid w:val="009D2C6B"/>
    <w:rsid w:val="009D6098"/>
    <w:rsid w:val="009D61E5"/>
    <w:rsid w:val="009E1CAD"/>
    <w:rsid w:val="009E2B74"/>
    <w:rsid w:val="009E30FD"/>
    <w:rsid w:val="009E37D1"/>
    <w:rsid w:val="009E3F5A"/>
    <w:rsid w:val="009E6BD5"/>
    <w:rsid w:val="009E748C"/>
    <w:rsid w:val="009F2830"/>
    <w:rsid w:val="009F440E"/>
    <w:rsid w:val="009F56CB"/>
    <w:rsid w:val="00A01FC5"/>
    <w:rsid w:val="00A0227B"/>
    <w:rsid w:val="00A051CF"/>
    <w:rsid w:val="00A10245"/>
    <w:rsid w:val="00A10F52"/>
    <w:rsid w:val="00A11A95"/>
    <w:rsid w:val="00A17BB2"/>
    <w:rsid w:val="00A21176"/>
    <w:rsid w:val="00A21AF8"/>
    <w:rsid w:val="00A22429"/>
    <w:rsid w:val="00A23174"/>
    <w:rsid w:val="00A23771"/>
    <w:rsid w:val="00A26A81"/>
    <w:rsid w:val="00A273EA"/>
    <w:rsid w:val="00A30FE4"/>
    <w:rsid w:val="00A340AF"/>
    <w:rsid w:val="00A34AD5"/>
    <w:rsid w:val="00A3740B"/>
    <w:rsid w:val="00A418C3"/>
    <w:rsid w:val="00A437B0"/>
    <w:rsid w:val="00A46DC1"/>
    <w:rsid w:val="00A50F05"/>
    <w:rsid w:val="00A515E9"/>
    <w:rsid w:val="00A56A78"/>
    <w:rsid w:val="00A60ED0"/>
    <w:rsid w:val="00A61D70"/>
    <w:rsid w:val="00A61E02"/>
    <w:rsid w:val="00A6305E"/>
    <w:rsid w:val="00A651A9"/>
    <w:rsid w:val="00A66041"/>
    <w:rsid w:val="00A70B54"/>
    <w:rsid w:val="00A71011"/>
    <w:rsid w:val="00A7555C"/>
    <w:rsid w:val="00A75D37"/>
    <w:rsid w:val="00A773E5"/>
    <w:rsid w:val="00A8047D"/>
    <w:rsid w:val="00A804BE"/>
    <w:rsid w:val="00A84149"/>
    <w:rsid w:val="00A85583"/>
    <w:rsid w:val="00A87D1C"/>
    <w:rsid w:val="00A87EC7"/>
    <w:rsid w:val="00A87F77"/>
    <w:rsid w:val="00A90678"/>
    <w:rsid w:val="00A91811"/>
    <w:rsid w:val="00A921E5"/>
    <w:rsid w:val="00A927B2"/>
    <w:rsid w:val="00A93CA8"/>
    <w:rsid w:val="00A9499A"/>
    <w:rsid w:val="00A94D16"/>
    <w:rsid w:val="00A97BB2"/>
    <w:rsid w:val="00AA229D"/>
    <w:rsid w:val="00AA2401"/>
    <w:rsid w:val="00AA2FA5"/>
    <w:rsid w:val="00AA413D"/>
    <w:rsid w:val="00AA4A62"/>
    <w:rsid w:val="00AA569F"/>
    <w:rsid w:val="00AB0951"/>
    <w:rsid w:val="00AB1BC6"/>
    <w:rsid w:val="00AB1D5A"/>
    <w:rsid w:val="00AB1EBE"/>
    <w:rsid w:val="00AB3D7D"/>
    <w:rsid w:val="00AB68A6"/>
    <w:rsid w:val="00AC104D"/>
    <w:rsid w:val="00AC20F7"/>
    <w:rsid w:val="00AC3551"/>
    <w:rsid w:val="00AC381B"/>
    <w:rsid w:val="00AC3D79"/>
    <w:rsid w:val="00AC49FA"/>
    <w:rsid w:val="00AC552E"/>
    <w:rsid w:val="00AD01AE"/>
    <w:rsid w:val="00AD05DB"/>
    <w:rsid w:val="00AD2BDA"/>
    <w:rsid w:val="00AD2D3F"/>
    <w:rsid w:val="00AD61E3"/>
    <w:rsid w:val="00AD6CFC"/>
    <w:rsid w:val="00AE0798"/>
    <w:rsid w:val="00AE09A9"/>
    <w:rsid w:val="00AE1E44"/>
    <w:rsid w:val="00AE4D21"/>
    <w:rsid w:val="00AE5F7F"/>
    <w:rsid w:val="00AF22AA"/>
    <w:rsid w:val="00AF2C59"/>
    <w:rsid w:val="00AF6212"/>
    <w:rsid w:val="00AF67EF"/>
    <w:rsid w:val="00AF6C2B"/>
    <w:rsid w:val="00AF73F9"/>
    <w:rsid w:val="00B0154F"/>
    <w:rsid w:val="00B051D5"/>
    <w:rsid w:val="00B058AC"/>
    <w:rsid w:val="00B121AD"/>
    <w:rsid w:val="00B132F3"/>
    <w:rsid w:val="00B14396"/>
    <w:rsid w:val="00B151AD"/>
    <w:rsid w:val="00B155DF"/>
    <w:rsid w:val="00B16692"/>
    <w:rsid w:val="00B22B5C"/>
    <w:rsid w:val="00B26751"/>
    <w:rsid w:val="00B26D50"/>
    <w:rsid w:val="00B302CC"/>
    <w:rsid w:val="00B32205"/>
    <w:rsid w:val="00B332E1"/>
    <w:rsid w:val="00B337BD"/>
    <w:rsid w:val="00B37484"/>
    <w:rsid w:val="00B4232C"/>
    <w:rsid w:val="00B501B1"/>
    <w:rsid w:val="00B51C48"/>
    <w:rsid w:val="00B52FB6"/>
    <w:rsid w:val="00B53E22"/>
    <w:rsid w:val="00B57C50"/>
    <w:rsid w:val="00B61204"/>
    <w:rsid w:val="00B61766"/>
    <w:rsid w:val="00B674C1"/>
    <w:rsid w:val="00B718BF"/>
    <w:rsid w:val="00B71C30"/>
    <w:rsid w:val="00B746B5"/>
    <w:rsid w:val="00B74E6A"/>
    <w:rsid w:val="00B75F75"/>
    <w:rsid w:val="00B76724"/>
    <w:rsid w:val="00B76B3A"/>
    <w:rsid w:val="00B778BC"/>
    <w:rsid w:val="00B80F04"/>
    <w:rsid w:val="00B810EA"/>
    <w:rsid w:val="00B81220"/>
    <w:rsid w:val="00B82CB1"/>
    <w:rsid w:val="00B83B79"/>
    <w:rsid w:val="00B84B55"/>
    <w:rsid w:val="00B85C31"/>
    <w:rsid w:val="00B90C17"/>
    <w:rsid w:val="00B941D3"/>
    <w:rsid w:val="00B94BDB"/>
    <w:rsid w:val="00B952A0"/>
    <w:rsid w:val="00B96DBD"/>
    <w:rsid w:val="00B9721F"/>
    <w:rsid w:val="00BA2BE6"/>
    <w:rsid w:val="00BA318B"/>
    <w:rsid w:val="00BA7E79"/>
    <w:rsid w:val="00BB050E"/>
    <w:rsid w:val="00BB0A3E"/>
    <w:rsid w:val="00BB163D"/>
    <w:rsid w:val="00BB3139"/>
    <w:rsid w:val="00BB600D"/>
    <w:rsid w:val="00BD14F2"/>
    <w:rsid w:val="00BD6B76"/>
    <w:rsid w:val="00BE0B56"/>
    <w:rsid w:val="00BE121A"/>
    <w:rsid w:val="00BE2E96"/>
    <w:rsid w:val="00BE3084"/>
    <w:rsid w:val="00BE32CD"/>
    <w:rsid w:val="00BE687C"/>
    <w:rsid w:val="00BE7F90"/>
    <w:rsid w:val="00BF088E"/>
    <w:rsid w:val="00BF092D"/>
    <w:rsid w:val="00BF0C9C"/>
    <w:rsid w:val="00BF1517"/>
    <w:rsid w:val="00BF1F1B"/>
    <w:rsid w:val="00BF262E"/>
    <w:rsid w:val="00BF2DD3"/>
    <w:rsid w:val="00BF3684"/>
    <w:rsid w:val="00BF4A68"/>
    <w:rsid w:val="00BF5D5F"/>
    <w:rsid w:val="00BF6501"/>
    <w:rsid w:val="00BF75D4"/>
    <w:rsid w:val="00BF7976"/>
    <w:rsid w:val="00BF7A00"/>
    <w:rsid w:val="00C00624"/>
    <w:rsid w:val="00C00C04"/>
    <w:rsid w:val="00C0195A"/>
    <w:rsid w:val="00C042F3"/>
    <w:rsid w:val="00C0615A"/>
    <w:rsid w:val="00C0685E"/>
    <w:rsid w:val="00C07882"/>
    <w:rsid w:val="00C12FCD"/>
    <w:rsid w:val="00C146E0"/>
    <w:rsid w:val="00C160D0"/>
    <w:rsid w:val="00C20E36"/>
    <w:rsid w:val="00C25837"/>
    <w:rsid w:val="00C26AD2"/>
    <w:rsid w:val="00C27BB5"/>
    <w:rsid w:val="00C344BC"/>
    <w:rsid w:val="00C35443"/>
    <w:rsid w:val="00C357A2"/>
    <w:rsid w:val="00C35FC9"/>
    <w:rsid w:val="00C40747"/>
    <w:rsid w:val="00C415BB"/>
    <w:rsid w:val="00C45EB2"/>
    <w:rsid w:val="00C553B8"/>
    <w:rsid w:val="00C57C6F"/>
    <w:rsid w:val="00C57E77"/>
    <w:rsid w:val="00C60643"/>
    <w:rsid w:val="00C612B6"/>
    <w:rsid w:val="00C61E53"/>
    <w:rsid w:val="00C62363"/>
    <w:rsid w:val="00C634D5"/>
    <w:rsid w:val="00C64CEF"/>
    <w:rsid w:val="00C65B60"/>
    <w:rsid w:val="00C65F05"/>
    <w:rsid w:val="00C66238"/>
    <w:rsid w:val="00C6685E"/>
    <w:rsid w:val="00C729E4"/>
    <w:rsid w:val="00C73629"/>
    <w:rsid w:val="00C73DB1"/>
    <w:rsid w:val="00C7463F"/>
    <w:rsid w:val="00C750A2"/>
    <w:rsid w:val="00C76A24"/>
    <w:rsid w:val="00C772D4"/>
    <w:rsid w:val="00C77763"/>
    <w:rsid w:val="00C83125"/>
    <w:rsid w:val="00C85BA8"/>
    <w:rsid w:val="00C86547"/>
    <w:rsid w:val="00C86A58"/>
    <w:rsid w:val="00C870C0"/>
    <w:rsid w:val="00C910BF"/>
    <w:rsid w:val="00C926BD"/>
    <w:rsid w:val="00C939E4"/>
    <w:rsid w:val="00C95334"/>
    <w:rsid w:val="00C96628"/>
    <w:rsid w:val="00C973DD"/>
    <w:rsid w:val="00C97F05"/>
    <w:rsid w:val="00CA0A18"/>
    <w:rsid w:val="00CA2494"/>
    <w:rsid w:val="00CA2A59"/>
    <w:rsid w:val="00CA489B"/>
    <w:rsid w:val="00CA5A04"/>
    <w:rsid w:val="00CA7F89"/>
    <w:rsid w:val="00CB06BC"/>
    <w:rsid w:val="00CB07C1"/>
    <w:rsid w:val="00CB252D"/>
    <w:rsid w:val="00CB5110"/>
    <w:rsid w:val="00CB6174"/>
    <w:rsid w:val="00CB631E"/>
    <w:rsid w:val="00CB65E2"/>
    <w:rsid w:val="00CB7091"/>
    <w:rsid w:val="00CB74C1"/>
    <w:rsid w:val="00CB7A2B"/>
    <w:rsid w:val="00CC00D8"/>
    <w:rsid w:val="00CC4AF9"/>
    <w:rsid w:val="00CC7189"/>
    <w:rsid w:val="00CD3657"/>
    <w:rsid w:val="00CD40C7"/>
    <w:rsid w:val="00CD437F"/>
    <w:rsid w:val="00CD46ED"/>
    <w:rsid w:val="00CD784E"/>
    <w:rsid w:val="00CE1346"/>
    <w:rsid w:val="00CE1717"/>
    <w:rsid w:val="00CE5D6C"/>
    <w:rsid w:val="00CE6211"/>
    <w:rsid w:val="00CE781E"/>
    <w:rsid w:val="00CF1418"/>
    <w:rsid w:val="00CF382F"/>
    <w:rsid w:val="00CF39B4"/>
    <w:rsid w:val="00CF7567"/>
    <w:rsid w:val="00CF77D9"/>
    <w:rsid w:val="00D00ED2"/>
    <w:rsid w:val="00D0373F"/>
    <w:rsid w:val="00D06007"/>
    <w:rsid w:val="00D06347"/>
    <w:rsid w:val="00D063B3"/>
    <w:rsid w:val="00D10708"/>
    <w:rsid w:val="00D16D22"/>
    <w:rsid w:val="00D16E41"/>
    <w:rsid w:val="00D1735A"/>
    <w:rsid w:val="00D17C4A"/>
    <w:rsid w:val="00D20EA7"/>
    <w:rsid w:val="00D212B7"/>
    <w:rsid w:val="00D21FE3"/>
    <w:rsid w:val="00D2766A"/>
    <w:rsid w:val="00D3395F"/>
    <w:rsid w:val="00D344B6"/>
    <w:rsid w:val="00D40636"/>
    <w:rsid w:val="00D40DCE"/>
    <w:rsid w:val="00D41E04"/>
    <w:rsid w:val="00D45028"/>
    <w:rsid w:val="00D4554C"/>
    <w:rsid w:val="00D476BC"/>
    <w:rsid w:val="00D47C83"/>
    <w:rsid w:val="00D551F0"/>
    <w:rsid w:val="00D56908"/>
    <w:rsid w:val="00D616CE"/>
    <w:rsid w:val="00D66EDF"/>
    <w:rsid w:val="00D704E0"/>
    <w:rsid w:val="00D70A2A"/>
    <w:rsid w:val="00D71AF5"/>
    <w:rsid w:val="00D71DFF"/>
    <w:rsid w:val="00D74820"/>
    <w:rsid w:val="00D80134"/>
    <w:rsid w:val="00D8144A"/>
    <w:rsid w:val="00D81F7A"/>
    <w:rsid w:val="00D82172"/>
    <w:rsid w:val="00D82DA5"/>
    <w:rsid w:val="00D8580C"/>
    <w:rsid w:val="00D86E67"/>
    <w:rsid w:val="00D90082"/>
    <w:rsid w:val="00D90992"/>
    <w:rsid w:val="00D9197F"/>
    <w:rsid w:val="00D93787"/>
    <w:rsid w:val="00D95444"/>
    <w:rsid w:val="00DA0486"/>
    <w:rsid w:val="00DA0E50"/>
    <w:rsid w:val="00DA489D"/>
    <w:rsid w:val="00DA59D0"/>
    <w:rsid w:val="00DA6DED"/>
    <w:rsid w:val="00DB175C"/>
    <w:rsid w:val="00DB3053"/>
    <w:rsid w:val="00DB32D4"/>
    <w:rsid w:val="00DB5B5B"/>
    <w:rsid w:val="00DC06FB"/>
    <w:rsid w:val="00DC0710"/>
    <w:rsid w:val="00DC2538"/>
    <w:rsid w:val="00DC5084"/>
    <w:rsid w:val="00DC6DDD"/>
    <w:rsid w:val="00DC6FC3"/>
    <w:rsid w:val="00DC74C9"/>
    <w:rsid w:val="00DD15B9"/>
    <w:rsid w:val="00DD483A"/>
    <w:rsid w:val="00DD54F6"/>
    <w:rsid w:val="00DE1B04"/>
    <w:rsid w:val="00DE1BB6"/>
    <w:rsid w:val="00DE326D"/>
    <w:rsid w:val="00DE390A"/>
    <w:rsid w:val="00DE48EF"/>
    <w:rsid w:val="00DE495B"/>
    <w:rsid w:val="00DE5312"/>
    <w:rsid w:val="00DF128D"/>
    <w:rsid w:val="00DF2E8C"/>
    <w:rsid w:val="00E00E4C"/>
    <w:rsid w:val="00E1060C"/>
    <w:rsid w:val="00E11116"/>
    <w:rsid w:val="00E13CC5"/>
    <w:rsid w:val="00E1653A"/>
    <w:rsid w:val="00E1676E"/>
    <w:rsid w:val="00E24DBD"/>
    <w:rsid w:val="00E24DD3"/>
    <w:rsid w:val="00E26E10"/>
    <w:rsid w:val="00E272B8"/>
    <w:rsid w:val="00E2788A"/>
    <w:rsid w:val="00E346D0"/>
    <w:rsid w:val="00E3614E"/>
    <w:rsid w:val="00E366BB"/>
    <w:rsid w:val="00E4022A"/>
    <w:rsid w:val="00E41ED6"/>
    <w:rsid w:val="00E42AD9"/>
    <w:rsid w:val="00E46703"/>
    <w:rsid w:val="00E46FA2"/>
    <w:rsid w:val="00E51B4C"/>
    <w:rsid w:val="00E56225"/>
    <w:rsid w:val="00E562B7"/>
    <w:rsid w:val="00E565C1"/>
    <w:rsid w:val="00E569D6"/>
    <w:rsid w:val="00E569E9"/>
    <w:rsid w:val="00E5786C"/>
    <w:rsid w:val="00E57FC2"/>
    <w:rsid w:val="00E600CD"/>
    <w:rsid w:val="00E61EA8"/>
    <w:rsid w:val="00E620B1"/>
    <w:rsid w:val="00E62162"/>
    <w:rsid w:val="00E631F8"/>
    <w:rsid w:val="00E6342A"/>
    <w:rsid w:val="00E648F9"/>
    <w:rsid w:val="00E64B05"/>
    <w:rsid w:val="00E653B6"/>
    <w:rsid w:val="00E65779"/>
    <w:rsid w:val="00E66708"/>
    <w:rsid w:val="00E70FD5"/>
    <w:rsid w:val="00E716A8"/>
    <w:rsid w:val="00E72FB7"/>
    <w:rsid w:val="00E74891"/>
    <w:rsid w:val="00E77A7E"/>
    <w:rsid w:val="00E80073"/>
    <w:rsid w:val="00E807F5"/>
    <w:rsid w:val="00E82003"/>
    <w:rsid w:val="00E831AC"/>
    <w:rsid w:val="00E835E0"/>
    <w:rsid w:val="00E84999"/>
    <w:rsid w:val="00E8510D"/>
    <w:rsid w:val="00E85F4E"/>
    <w:rsid w:val="00E86AF2"/>
    <w:rsid w:val="00E87F9E"/>
    <w:rsid w:val="00E91CD0"/>
    <w:rsid w:val="00E94C84"/>
    <w:rsid w:val="00E96171"/>
    <w:rsid w:val="00EA10E6"/>
    <w:rsid w:val="00EA675D"/>
    <w:rsid w:val="00EA6D3F"/>
    <w:rsid w:val="00EA716C"/>
    <w:rsid w:val="00EA7612"/>
    <w:rsid w:val="00EB2366"/>
    <w:rsid w:val="00EB2FD6"/>
    <w:rsid w:val="00EC01BA"/>
    <w:rsid w:val="00EC1130"/>
    <w:rsid w:val="00EC1898"/>
    <w:rsid w:val="00EC6BA8"/>
    <w:rsid w:val="00EC7E09"/>
    <w:rsid w:val="00ED0850"/>
    <w:rsid w:val="00ED1B2B"/>
    <w:rsid w:val="00ED25A3"/>
    <w:rsid w:val="00ED41DB"/>
    <w:rsid w:val="00ED6840"/>
    <w:rsid w:val="00EE217B"/>
    <w:rsid w:val="00EE57F0"/>
    <w:rsid w:val="00EF2D1C"/>
    <w:rsid w:val="00EF3D91"/>
    <w:rsid w:val="00F02529"/>
    <w:rsid w:val="00F10962"/>
    <w:rsid w:val="00F12274"/>
    <w:rsid w:val="00F12349"/>
    <w:rsid w:val="00F12DE6"/>
    <w:rsid w:val="00F13CDB"/>
    <w:rsid w:val="00F16F8A"/>
    <w:rsid w:val="00F23C76"/>
    <w:rsid w:val="00F24302"/>
    <w:rsid w:val="00F26E6B"/>
    <w:rsid w:val="00F308BA"/>
    <w:rsid w:val="00F32391"/>
    <w:rsid w:val="00F3346B"/>
    <w:rsid w:val="00F33601"/>
    <w:rsid w:val="00F35CB1"/>
    <w:rsid w:val="00F35E65"/>
    <w:rsid w:val="00F366D7"/>
    <w:rsid w:val="00F527DE"/>
    <w:rsid w:val="00F5293F"/>
    <w:rsid w:val="00F5294A"/>
    <w:rsid w:val="00F53406"/>
    <w:rsid w:val="00F6028C"/>
    <w:rsid w:val="00F602A8"/>
    <w:rsid w:val="00F64AC7"/>
    <w:rsid w:val="00F66ABB"/>
    <w:rsid w:val="00F70215"/>
    <w:rsid w:val="00F702A4"/>
    <w:rsid w:val="00F70723"/>
    <w:rsid w:val="00F72120"/>
    <w:rsid w:val="00F73B7A"/>
    <w:rsid w:val="00F744C3"/>
    <w:rsid w:val="00F760B7"/>
    <w:rsid w:val="00F76905"/>
    <w:rsid w:val="00F8137C"/>
    <w:rsid w:val="00F81CF7"/>
    <w:rsid w:val="00F822BB"/>
    <w:rsid w:val="00F85F61"/>
    <w:rsid w:val="00F862BA"/>
    <w:rsid w:val="00F8655E"/>
    <w:rsid w:val="00F8694C"/>
    <w:rsid w:val="00F91DC1"/>
    <w:rsid w:val="00F9453F"/>
    <w:rsid w:val="00F94BDD"/>
    <w:rsid w:val="00F954F0"/>
    <w:rsid w:val="00F95D66"/>
    <w:rsid w:val="00F95ECD"/>
    <w:rsid w:val="00F971CB"/>
    <w:rsid w:val="00F973F2"/>
    <w:rsid w:val="00F97604"/>
    <w:rsid w:val="00F9776F"/>
    <w:rsid w:val="00FA1C5F"/>
    <w:rsid w:val="00FA2A4A"/>
    <w:rsid w:val="00FB0F34"/>
    <w:rsid w:val="00FB3175"/>
    <w:rsid w:val="00FB4D53"/>
    <w:rsid w:val="00FB6269"/>
    <w:rsid w:val="00FC0771"/>
    <w:rsid w:val="00FC3604"/>
    <w:rsid w:val="00FC52F6"/>
    <w:rsid w:val="00FC5E82"/>
    <w:rsid w:val="00FC6B9B"/>
    <w:rsid w:val="00FD24D9"/>
    <w:rsid w:val="00FD59E5"/>
    <w:rsid w:val="00FE0130"/>
    <w:rsid w:val="00FE067F"/>
    <w:rsid w:val="00FE2282"/>
    <w:rsid w:val="00FF23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CA1"/>
    <w:pPr>
      <w:spacing w:after="200" w:line="276" w:lineRule="auto"/>
    </w:pPr>
    <w:rPr>
      <w:rFonts w:cs="Mangal"/>
      <w:sz w:val="22"/>
      <w:szCs w:val="22"/>
    </w:rPr>
  </w:style>
  <w:style w:type="paragraph" w:styleId="1">
    <w:name w:val="heading 1"/>
    <w:basedOn w:val="a"/>
    <w:next w:val="a"/>
    <w:link w:val="1Char"/>
    <w:uiPriority w:val="9"/>
    <w:qFormat/>
    <w:rsid w:val="00DE48EF"/>
    <w:pPr>
      <w:keepNext/>
      <w:keepLines/>
      <w:spacing w:before="400" w:after="40" w:line="240" w:lineRule="auto"/>
      <w:outlineLvl w:val="0"/>
    </w:pPr>
    <w:rPr>
      <w:rFonts w:ascii="Cambria" w:eastAsia="Times New Roman" w:hAnsi="Cambria" w:cs="Times New Roman"/>
      <w:color w:val="365F9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B5B"/>
    <w:pPr>
      <w:ind w:left="720"/>
      <w:contextualSpacing/>
    </w:pPr>
    <w:rPr>
      <w:rFonts w:eastAsia="Times New Roman"/>
      <w:lang w:bidi="pa-IN"/>
    </w:rPr>
  </w:style>
  <w:style w:type="paragraph" w:styleId="a4">
    <w:name w:val="header"/>
    <w:basedOn w:val="a"/>
    <w:link w:val="Char"/>
    <w:uiPriority w:val="99"/>
    <w:unhideWhenUsed/>
    <w:rsid w:val="00DB5B5B"/>
    <w:pPr>
      <w:tabs>
        <w:tab w:val="center" w:pos="4680"/>
        <w:tab w:val="right" w:pos="9360"/>
      </w:tabs>
      <w:spacing w:after="0" w:line="240" w:lineRule="auto"/>
    </w:pPr>
  </w:style>
  <w:style w:type="character" w:customStyle="1" w:styleId="Char">
    <w:name w:val="页眉 Char"/>
    <w:link w:val="a4"/>
    <w:uiPriority w:val="99"/>
    <w:rsid w:val="00DB5B5B"/>
    <w:rPr>
      <w:rFonts w:ascii="Calibri" w:eastAsia="Calibri" w:hAnsi="Calibri" w:cs="Mangal"/>
      <w:lang w:val="en-US"/>
    </w:rPr>
  </w:style>
  <w:style w:type="paragraph" w:styleId="a5">
    <w:name w:val="footer"/>
    <w:basedOn w:val="a"/>
    <w:link w:val="Char0"/>
    <w:uiPriority w:val="99"/>
    <w:unhideWhenUsed/>
    <w:rsid w:val="00DB5B5B"/>
    <w:pPr>
      <w:tabs>
        <w:tab w:val="center" w:pos="4680"/>
        <w:tab w:val="right" w:pos="9360"/>
      </w:tabs>
      <w:spacing w:after="0" w:line="240" w:lineRule="auto"/>
    </w:pPr>
  </w:style>
  <w:style w:type="character" w:customStyle="1" w:styleId="Char0">
    <w:name w:val="页脚 Char"/>
    <w:link w:val="a5"/>
    <w:uiPriority w:val="99"/>
    <w:rsid w:val="00DB5B5B"/>
    <w:rPr>
      <w:rFonts w:ascii="Calibri" w:eastAsia="Calibri" w:hAnsi="Calibri" w:cs="Mangal"/>
      <w:lang w:val="en-US"/>
    </w:rPr>
  </w:style>
  <w:style w:type="paragraph" w:customStyle="1" w:styleId="Default">
    <w:name w:val="Default"/>
    <w:rsid w:val="00DB5B5B"/>
    <w:pPr>
      <w:autoSpaceDE w:val="0"/>
      <w:autoSpaceDN w:val="0"/>
      <w:adjustRightInd w:val="0"/>
    </w:pPr>
    <w:rPr>
      <w:rFonts w:eastAsia="Times New Roman" w:cs="Calibri"/>
      <w:color w:val="000000"/>
      <w:sz w:val="24"/>
      <w:szCs w:val="24"/>
    </w:rPr>
  </w:style>
  <w:style w:type="paragraph" w:styleId="a6">
    <w:name w:val="footnote text"/>
    <w:aliases w:val="Footnote,Char"/>
    <w:basedOn w:val="a"/>
    <w:link w:val="Char1"/>
    <w:semiHidden/>
    <w:unhideWhenUsed/>
    <w:rsid w:val="00DB5B5B"/>
    <w:rPr>
      <w:sz w:val="20"/>
      <w:szCs w:val="20"/>
    </w:rPr>
  </w:style>
  <w:style w:type="character" w:customStyle="1" w:styleId="Char1">
    <w:name w:val="脚注文本 Char"/>
    <w:aliases w:val="Footnote Char,Char Char"/>
    <w:link w:val="a6"/>
    <w:semiHidden/>
    <w:rsid w:val="00DB5B5B"/>
    <w:rPr>
      <w:rFonts w:ascii="Calibri" w:eastAsia="Calibri" w:hAnsi="Calibri" w:cs="Mangal"/>
      <w:sz w:val="20"/>
      <w:szCs w:val="20"/>
      <w:lang w:val="en-US"/>
    </w:rPr>
  </w:style>
  <w:style w:type="character" w:styleId="a7">
    <w:name w:val="footnote reference"/>
    <w:unhideWhenUsed/>
    <w:rsid w:val="00DB5B5B"/>
    <w:rPr>
      <w:vertAlign w:val="superscript"/>
    </w:rPr>
  </w:style>
  <w:style w:type="paragraph" w:styleId="a8">
    <w:name w:val="Balloon Text"/>
    <w:basedOn w:val="a"/>
    <w:link w:val="Char2"/>
    <w:uiPriority w:val="99"/>
    <w:semiHidden/>
    <w:unhideWhenUsed/>
    <w:rsid w:val="00DB5B5B"/>
    <w:pPr>
      <w:spacing w:after="0" w:line="240" w:lineRule="auto"/>
    </w:pPr>
    <w:rPr>
      <w:rFonts w:ascii="Tahoma" w:hAnsi="Tahoma" w:cs="Tahoma"/>
      <w:sz w:val="16"/>
      <w:szCs w:val="16"/>
    </w:rPr>
  </w:style>
  <w:style w:type="character" w:customStyle="1" w:styleId="Char2">
    <w:name w:val="批注框文本 Char"/>
    <w:link w:val="a8"/>
    <w:uiPriority w:val="99"/>
    <w:semiHidden/>
    <w:rsid w:val="00DB5B5B"/>
    <w:rPr>
      <w:rFonts w:ascii="Tahoma" w:eastAsia="Calibri" w:hAnsi="Tahoma" w:cs="Tahoma"/>
      <w:sz w:val="16"/>
      <w:szCs w:val="16"/>
      <w:lang w:val="en-US"/>
    </w:rPr>
  </w:style>
  <w:style w:type="character" w:customStyle="1" w:styleId="1Char">
    <w:name w:val="标题 1 Char"/>
    <w:link w:val="1"/>
    <w:uiPriority w:val="9"/>
    <w:rsid w:val="00DE48EF"/>
    <w:rPr>
      <w:rFonts w:ascii="Cambria" w:eastAsia="Times New Roman" w:hAnsi="Cambria" w:cs="Times New Roman"/>
      <w:color w:val="365F91"/>
      <w:sz w:val="36"/>
      <w:szCs w:val="36"/>
    </w:rPr>
  </w:style>
  <w:style w:type="paragraph" w:styleId="a9">
    <w:name w:val="No Spacing"/>
    <w:link w:val="Char3"/>
    <w:uiPriority w:val="1"/>
    <w:qFormat/>
    <w:rsid w:val="002E55C1"/>
    <w:rPr>
      <w:rFonts w:eastAsia="Times New Roman"/>
      <w:sz w:val="21"/>
      <w:szCs w:val="21"/>
    </w:rPr>
  </w:style>
  <w:style w:type="character" w:customStyle="1" w:styleId="Char3">
    <w:name w:val="无间隔 Char"/>
    <w:link w:val="a9"/>
    <w:uiPriority w:val="1"/>
    <w:locked/>
    <w:rsid w:val="002E55C1"/>
    <w:rPr>
      <w:rFonts w:eastAsia="Times New Roman"/>
      <w:sz w:val="21"/>
      <w:szCs w:val="21"/>
      <w:lang w:bidi="ar-SA"/>
    </w:rPr>
  </w:style>
  <w:style w:type="character" w:styleId="aa">
    <w:name w:val="annotation reference"/>
    <w:uiPriority w:val="99"/>
    <w:semiHidden/>
    <w:unhideWhenUsed/>
    <w:rsid w:val="00CE1346"/>
    <w:rPr>
      <w:sz w:val="16"/>
      <w:szCs w:val="16"/>
    </w:rPr>
  </w:style>
  <w:style w:type="paragraph" w:styleId="ab">
    <w:name w:val="annotation text"/>
    <w:basedOn w:val="a"/>
    <w:link w:val="Char4"/>
    <w:uiPriority w:val="99"/>
    <w:semiHidden/>
    <w:unhideWhenUsed/>
    <w:rsid w:val="00CE1346"/>
    <w:rPr>
      <w:rFonts w:cs="Times New Roman"/>
      <w:sz w:val="20"/>
      <w:szCs w:val="20"/>
    </w:rPr>
  </w:style>
  <w:style w:type="character" w:customStyle="1" w:styleId="Char4">
    <w:name w:val="批注文字 Char"/>
    <w:link w:val="ab"/>
    <w:uiPriority w:val="99"/>
    <w:semiHidden/>
    <w:rsid w:val="00CE1346"/>
    <w:rPr>
      <w:rFonts w:ascii="Calibri" w:eastAsia="Calibri" w:hAnsi="Calibri" w:cs="Times New Roman"/>
      <w:sz w:val="20"/>
      <w:szCs w:val="20"/>
      <w:lang w:val="en-US"/>
    </w:rPr>
  </w:style>
  <w:style w:type="character" w:styleId="ac">
    <w:name w:val="Hyperlink"/>
    <w:uiPriority w:val="99"/>
    <w:unhideWhenUsed/>
    <w:rsid w:val="007F6E19"/>
    <w:rPr>
      <w:color w:val="0000FF"/>
      <w:u w:val="single"/>
    </w:rPr>
  </w:style>
  <w:style w:type="paragraph" w:customStyle="1" w:styleId="ListparagraphII">
    <w:name w:val="List paragraph II"/>
    <w:basedOn w:val="a"/>
    <w:rsid w:val="008D05E4"/>
    <w:pPr>
      <w:numPr>
        <w:numId w:val="25"/>
      </w:numPr>
    </w:pPr>
  </w:style>
  <w:style w:type="character" w:styleId="ad">
    <w:name w:val="page number"/>
    <w:rsid w:val="00690B71"/>
  </w:style>
  <w:style w:type="character" w:customStyle="1" w:styleId="goog-gtc-translatable">
    <w:name w:val="goog-gtc-translatable"/>
    <w:basedOn w:val="a0"/>
    <w:rsid w:val="00646C29"/>
  </w:style>
  <w:style w:type="character" w:customStyle="1" w:styleId="preferred">
    <w:name w:val="preferred"/>
    <w:basedOn w:val="a0"/>
    <w:rsid w:val="00370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CA1"/>
    <w:pPr>
      <w:spacing w:after="200" w:line="276" w:lineRule="auto"/>
    </w:pPr>
    <w:rPr>
      <w:rFonts w:cs="Mangal"/>
      <w:sz w:val="22"/>
      <w:szCs w:val="22"/>
    </w:rPr>
  </w:style>
  <w:style w:type="paragraph" w:styleId="1">
    <w:name w:val="heading 1"/>
    <w:basedOn w:val="a"/>
    <w:next w:val="a"/>
    <w:link w:val="1Char"/>
    <w:uiPriority w:val="9"/>
    <w:qFormat/>
    <w:rsid w:val="00DE48EF"/>
    <w:pPr>
      <w:keepNext/>
      <w:keepLines/>
      <w:spacing w:before="400" w:after="40" w:line="240" w:lineRule="auto"/>
      <w:outlineLvl w:val="0"/>
    </w:pPr>
    <w:rPr>
      <w:rFonts w:ascii="Cambria" w:eastAsia="Times New Roman" w:hAnsi="Cambria" w:cs="Times New Roman"/>
      <w:color w:val="365F9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B5B"/>
    <w:pPr>
      <w:ind w:left="720"/>
      <w:contextualSpacing/>
    </w:pPr>
    <w:rPr>
      <w:rFonts w:eastAsia="Times New Roman"/>
      <w:lang w:bidi="pa-IN"/>
    </w:rPr>
  </w:style>
  <w:style w:type="paragraph" w:styleId="a4">
    <w:name w:val="header"/>
    <w:basedOn w:val="a"/>
    <w:link w:val="Char"/>
    <w:uiPriority w:val="99"/>
    <w:unhideWhenUsed/>
    <w:rsid w:val="00DB5B5B"/>
    <w:pPr>
      <w:tabs>
        <w:tab w:val="center" w:pos="4680"/>
        <w:tab w:val="right" w:pos="9360"/>
      </w:tabs>
      <w:spacing w:after="0" w:line="240" w:lineRule="auto"/>
    </w:pPr>
  </w:style>
  <w:style w:type="character" w:customStyle="1" w:styleId="Char">
    <w:name w:val="页眉 Char"/>
    <w:link w:val="a4"/>
    <w:uiPriority w:val="99"/>
    <w:rsid w:val="00DB5B5B"/>
    <w:rPr>
      <w:rFonts w:ascii="Calibri" w:eastAsia="Calibri" w:hAnsi="Calibri" w:cs="Mangal"/>
      <w:lang w:val="en-US"/>
    </w:rPr>
  </w:style>
  <w:style w:type="paragraph" w:styleId="a5">
    <w:name w:val="footer"/>
    <w:basedOn w:val="a"/>
    <w:link w:val="Char0"/>
    <w:uiPriority w:val="99"/>
    <w:unhideWhenUsed/>
    <w:rsid w:val="00DB5B5B"/>
    <w:pPr>
      <w:tabs>
        <w:tab w:val="center" w:pos="4680"/>
        <w:tab w:val="right" w:pos="9360"/>
      </w:tabs>
      <w:spacing w:after="0" w:line="240" w:lineRule="auto"/>
    </w:pPr>
  </w:style>
  <w:style w:type="character" w:customStyle="1" w:styleId="Char0">
    <w:name w:val="页脚 Char"/>
    <w:link w:val="a5"/>
    <w:uiPriority w:val="99"/>
    <w:rsid w:val="00DB5B5B"/>
    <w:rPr>
      <w:rFonts w:ascii="Calibri" w:eastAsia="Calibri" w:hAnsi="Calibri" w:cs="Mangal"/>
      <w:lang w:val="en-US"/>
    </w:rPr>
  </w:style>
  <w:style w:type="paragraph" w:customStyle="1" w:styleId="Default">
    <w:name w:val="Default"/>
    <w:rsid w:val="00DB5B5B"/>
    <w:pPr>
      <w:autoSpaceDE w:val="0"/>
      <w:autoSpaceDN w:val="0"/>
      <w:adjustRightInd w:val="0"/>
    </w:pPr>
    <w:rPr>
      <w:rFonts w:eastAsia="Times New Roman" w:cs="Calibri"/>
      <w:color w:val="000000"/>
      <w:sz w:val="24"/>
      <w:szCs w:val="24"/>
    </w:rPr>
  </w:style>
  <w:style w:type="paragraph" w:styleId="a6">
    <w:name w:val="footnote text"/>
    <w:aliases w:val="Footnote,Char"/>
    <w:basedOn w:val="a"/>
    <w:link w:val="Char1"/>
    <w:semiHidden/>
    <w:unhideWhenUsed/>
    <w:rsid w:val="00DB5B5B"/>
    <w:rPr>
      <w:sz w:val="20"/>
      <w:szCs w:val="20"/>
    </w:rPr>
  </w:style>
  <w:style w:type="character" w:customStyle="1" w:styleId="Char1">
    <w:name w:val="脚注文本 Char"/>
    <w:aliases w:val="Footnote Char,Char Char"/>
    <w:link w:val="a6"/>
    <w:semiHidden/>
    <w:rsid w:val="00DB5B5B"/>
    <w:rPr>
      <w:rFonts w:ascii="Calibri" w:eastAsia="Calibri" w:hAnsi="Calibri" w:cs="Mangal"/>
      <w:sz w:val="20"/>
      <w:szCs w:val="20"/>
      <w:lang w:val="en-US"/>
    </w:rPr>
  </w:style>
  <w:style w:type="character" w:styleId="a7">
    <w:name w:val="footnote reference"/>
    <w:unhideWhenUsed/>
    <w:rsid w:val="00DB5B5B"/>
    <w:rPr>
      <w:vertAlign w:val="superscript"/>
    </w:rPr>
  </w:style>
  <w:style w:type="paragraph" w:styleId="a8">
    <w:name w:val="Balloon Text"/>
    <w:basedOn w:val="a"/>
    <w:link w:val="Char2"/>
    <w:uiPriority w:val="99"/>
    <w:semiHidden/>
    <w:unhideWhenUsed/>
    <w:rsid w:val="00DB5B5B"/>
    <w:pPr>
      <w:spacing w:after="0" w:line="240" w:lineRule="auto"/>
    </w:pPr>
    <w:rPr>
      <w:rFonts w:ascii="Tahoma" w:hAnsi="Tahoma" w:cs="Tahoma"/>
      <w:sz w:val="16"/>
      <w:szCs w:val="16"/>
    </w:rPr>
  </w:style>
  <w:style w:type="character" w:customStyle="1" w:styleId="Char2">
    <w:name w:val="批注框文本 Char"/>
    <w:link w:val="a8"/>
    <w:uiPriority w:val="99"/>
    <w:semiHidden/>
    <w:rsid w:val="00DB5B5B"/>
    <w:rPr>
      <w:rFonts w:ascii="Tahoma" w:eastAsia="Calibri" w:hAnsi="Tahoma" w:cs="Tahoma"/>
      <w:sz w:val="16"/>
      <w:szCs w:val="16"/>
      <w:lang w:val="en-US"/>
    </w:rPr>
  </w:style>
  <w:style w:type="character" w:customStyle="1" w:styleId="1Char">
    <w:name w:val="标题 1 Char"/>
    <w:link w:val="1"/>
    <w:uiPriority w:val="9"/>
    <w:rsid w:val="00DE48EF"/>
    <w:rPr>
      <w:rFonts w:ascii="Cambria" w:eastAsia="Times New Roman" w:hAnsi="Cambria" w:cs="Times New Roman"/>
      <w:color w:val="365F91"/>
      <w:sz w:val="36"/>
      <w:szCs w:val="36"/>
    </w:rPr>
  </w:style>
  <w:style w:type="paragraph" w:styleId="a9">
    <w:name w:val="No Spacing"/>
    <w:link w:val="Char3"/>
    <w:uiPriority w:val="1"/>
    <w:qFormat/>
    <w:rsid w:val="002E55C1"/>
    <w:rPr>
      <w:rFonts w:eastAsia="Times New Roman"/>
      <w:sz w:val="21"/>
      <w:szCs w:val="21"/>
    </w:rPr>
  </w:style>
  <w:style w:type="character" w:customStyle="1" w:styleId="Char3">
    <w:name w:val="无间隔 Char"/>
    <w:link w:val="a9"/>
    <w:uiPriority w:val="1"/>
    <w:locked/>
    <w:rsid w:val="002E55C1"/>
    <w:rPr>
      <w:rFonts w:eastAsia="Times New Roman"/>
      <w:sz w:val="21"/>
      <w:szCs w:val="21"/>
      <w:lang w:bidi="ar-SA"/>
    </w:rPr>
  </w:style>
  <w:style w:type="character" w:styleId="aa">
    <w:name w:val="annotation reference"/>
    <w:uiPriority w:val="99"/>
    <w:semiHidden/>
    <w:unhideWhenUsed/>
    <w:rsid w:val="00CE1346"/>
    <w:rPr>
      <w:sz w:val="16"/>
      <w:szCs w:val="16"/>
    </w:rPr>
  </w:style>
  <w:style w:type="paragraph" w:styleId="ab">
    <w:name w:val="annotation text"/>
    <w:basedOn w:val="a"/>
    <w:link w:val="Char4"/>
    <w:uiPriority w:val="99"/>
    <w:semiHidden/>
    <w:unhideWhenUsed/>
    <w:rsid w:val="00CE1346"/>
    <w:rPr>
      <w:rFonts w:cs="Times New Roman"/>
      <w:sz w:val="20"/>
      <w:szCs w:val="20"/>
    </w:rPr>
  </w:style>
  <w:style w:type="character" w:customStyle="1" w:styleId="Char4">
    <w:name w:val="批注文字 Char"/>
    <w:link w:val="ab"/>
    <w:uiPriority w:val="99"/>
    <w:semiHidden/>
    <w:rsid w:val="00CE1346"/>
    <w:rPr>
      <w:rFonts w:ascii="Calibri" w:eastAsia="Calibri" w:hAnsi="Calibri" w:cs="Times New Roman"/>
      <w:sz w:val="20"/>
      <w:szCs w:val="20"/>
      <w:lang w:val="en-US"/>
    </w:rPr>
  </w:style>
  <w:style w:type="character" w:styleId="ac">
    <w:name w:val="Hyperlink"/>
    <w:uiPriority w:val="99"/>
    <w:unhideWhenUsed/>
    <w:rsid w:val="007F6E19"/>
    <w:rPr>
      <w:color w:val="0000FF"/>
      <w:u w:val="single"/>
    </w:rPr>
  </w:style>
  <w:style w:type="paragraph" w:customStyle="1" w:styleId="ListparagraphII">
    <w:name w:val="List paragraph II"/>
    <w:basedOn w:val="a"/>
    <w:rsid w:val="008D05E4"/>
    <w:pPr>
      <w:numPr>
        <w:numId w:val="25"/>
      </w:numPr>
    </w:pPr>
  </w:style>
  <w:style w:type="character" w:styleId="ad">
    <w:name w:val="page number"/>
    <w:rsid w:val="00690B71"/>
  </w:style>
  <w:style w:type="character" w:customStyle="1" w:styleId="goog-gtc-translatable">
    <w:name w:val="goog-gtc-translatable"/>
    <w:basedOn w:val="a0"/>
    <w:rsid w:val="00646C29"/>
  </w:style>
  <w:style w:type="character" w:customStyle="1" w:styleId="preferred">
    <w:name w:val="preferred"/>
    <w:basedOn w:val="a0"/>
    <w:rsid w:val="0037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bramanianKS@cag.gov.in" TargetMode="External"/><Relationship Id="rId18" Type="http://schemas.openxmlformats.org/officeDocument/2006/relationships/image" Target="media/image4.emf"/><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3.emf"/><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emf"/><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63CFF-3ECD-4292-B40C-DE5B1450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14371</Words>
  <Characters>16672</Characters>
  <Application>Microsoft Office Word</Application>
  <DocSecurity>0</DocSecurity>
  <Lines>833</Lines>
  <Paragraphs>913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30130</CharactersWithSpaces>
  <SharedDoc>false</SharedDoc>
  <HLinks>
    <vt:vector size="6" baseType="variant">
      <vt:variant>
        <vt:i4>8060938</vt:i4>
      </vt:variant>
      <vt:variant>
        <vt:i4>0</vt:i4>
      </vt:variant>
      <vt:variant>
        <vt:i4>0</vt:i4>
      </vt:variant>
      <vt:variant>
        <vt:i4>5</vt:i4>
      </vt:variant>
      <vt:variant>
        <vt:lpwstr>mailto:subramanianKS@cag.gov.in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A/55/9</dc:title>
  <dc:subject>外聘审计员的报告</dc:subject>
  <dc:creator/>
  <cp:lastModifiedBy>MA Weihai</cp:lastModifiedBy>
  <cp:revision>4</cp:revision>
  <cp:lastPrinted>2015-08-20T06:44:00Z</cp:lastPrinted>
  <dcterms:created xsi:type="dcterms:W3CDTF">2015-08-21T13:21:00Z</dcterms:created>
  <dcterms:modified xsi:type="dcterms:W3CDTF">2015-08-21T13:28:00Z</dcterms:modified>
</cp:coreProperties>
</file>