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76B29" w14:textId="53246858" w:rsidR="008B2CC1" w:rsidRPr="008B2CC1" w:rsidRDefault="0077634B" w:rsidP="00F11D94">
      <w:pPr>
        <w:spacing w:after="120"/>
        <w:jc w:val="right"/>
      </w:pPr>
      <w:r w:rsidRPr="00456EF7">
        <w:rPr>
          <w:rFonts w:cs="Times New Roman"/>
          <w:noProof/>
        </w:rPr>
        <w:drawing>
          <wp:inline distT="0" distB="0" distL="0" distR="0" wp14:anchorId="36C3D721" wp14:editId="1220DAB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r w:rsidR="00461632" w:rsidRPr="00601760">
        <w:rPr>
          <w:rFonts w:ascii="Arial Black" w:hAnsi="Arial Black"/>
          <w:caps/>
          <w:noProof/>
          <w:sz w:val="15"/>
          <w:szCs w:val="15"/>
        </w:rPr>
        <mc:AlternateContent>
          <mc:Choice Requires="wps">
            <w:drawing>
              <wp:inline distT="0" distB="0" distL="0" distR="0" wp14:anchorId="3F7BB744" wp14:editId="506F267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91C94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2386D8A4" w14:textId="753C8BBD" w:rsidR="008B2CC1" w:rsidRPr="001024FE" w:rsidRDefault="005F10BC" w:rsidP="00561FC1">
      <w:pPr>
        <w:wordWrap w:val="0"/>
        <w:jc w:val="right"/>
        <w:rPr>
          <w:rFonts w:ascii="Arial Black" w:hAnsi="Arial Black"/>
          <w:caps/>
          <w:sz w:val="15"/>
          <w:szCs w:val="15"/>
        </w:rPr>
      </w:pPr>
      <w:r>
        <w:rPr>
          <w:rFonts w:ascii="Arial Black" w:hAnsi="Arial Black"/>
          <w:caps/>
          <w:sz w:val="15"/>
          <w:szCs w:val="15"/>
        </w:rPr>
        <w:t>a/6</w:t>
      </w:r>
      <w:r w:rsidR="000E0B67">
        <w:rPr>
          <w:rFonts w:ascii="Arial Black" w:hAnsi="Arial Black"/>
          <w:caps/>
          <w:sz w:val="15"/>
          <w:szCs w:val="15"/>
        </w:rPr>
        <w:t>5</w:t>
      </w:r>
      <w:r>
        <w:rPr>
          <w:rFonts w:ascii="Arial Black" w:hAnsi="Arial Black"/>
          <w:caps/>
          <w:sz w:val="15"/>
          <w:szCs w:val="15"/>
        </w:rPr>
        <w:t>/</w:t>
      </w:r>
      <w:bookmarkStart w:id="0" w:name="Code"/>
      <w:r w:rsidR="00AC61AA">
        <w:rPr>
          <w:rFonts w:ascii="Arial Black" w:hAnsi="Arial Black"/>
          <w:caps/>
          <w:sz w:val="15"/>
          <w:szCs w:val="15"/>
        </w:rPr>
        <w:t>3</w:t>
      </w:r>
      <w:r w:rsidR="00561FC1">
        <w:rPr>
          <w:rFonts w:ascii="Arial Black" w:hAnsi="Arial Black" w:hint="eastAsia"/>
          <w:caps/>
          <w:sz w:val="15"/>
          <w:szCs w:val="15"/>
        </w:rPr>
        <w:t xml:space="preserve"> </w:t>
      </w:r>
      <w:r w:rsidR="006B11E2">
        <w:rPr>
          <w:rFonts w:ascii="Arial Black" w:hAnsi="Arial Black" w:hint="eastAsia"/>
          <w:caps/>
          <w:sz w:val="15"/>
          <w:szCs w:val="15"/>
        </w:rPr>
        <w:t>rev.</w:t>
      </w:r>
    </w:p>
    <w:p w14:paraId="0731CFC4" w14:textId="4B0D8260" w:rsidR="00CE65D4" w:rsidRPr="00CE65D4" w:rsidRDefault="00EE241D" w:rsidP="00CE65D4">
      <w:pPr>
        <w:jc w:val="right"/>
        <w:rPr>
          <w:rFonts w:ascii="Arial Black" w:hAnsi="Arial Black"/>
          <w:caps/>
          <w:sz w:val="15"/>
          <w:szCs w:val="15"/>
        </w:rPr>
      </w:pPr>
      <w:bookmarkStart w:id="1" w:name="Original"/>
      <w:bookmarkEnd w:id="0"/>
      <w:r w:rsidRPr="00E23CF6">
        <w:rPr>
          <w:rFonts w:eastAsia="SimHei" w:hint="eastAsia"/>
          <w:b/>
          <w:sz w:val="15"/>
          <w:szCs w:val="15"/>
        </w:rPr>
        <w:t>原文</w:t>
      </w:r>
      <w:r w:rsidRPr="00E23CF6">
        <w:rPr>
          <w:rFonts w:eastAsia="SimHei" w:hint="eastAsia"/>
          <w:b/>
          <w:sz w:val="15"/>
          <w:szCs w:val="15"/>
          <w:lang w:val="pt-BR"/>
        </w:rPr>
        <w:t>：英</w:t>
      </w:r>
      <w:r w:rsidRPr="00E23CF6">
        <w:rPr>
          <w:rFonts w:eastAsia="SimHei" w:hint="eastAsia"/>
          <w:b/>
          <w:sz w:val="15"/>
          <w:szCs w:val="15"/>
        </w:rPr>
        <w:t>文</w:t>
      </w:r>
    </w:p>
    <w:bookmarkEnd w:id="1"/>
    <w:p w14:paraId="1CFC50EC" w14:textId="71925D1A" w:rsidR="008B2CC1" w:rsidRPr="00CE65D4" w:rsidRDefault="00EE241D" w:rsidP="00CE65D4">
      <w:pPr>
        <w:spacing w:after="1200"/>
        <w:jc w:val="right"/>
        <w:rPr>
          <w:rFonts w:ascii="Arial Black" w:hAnsi="Arial Black"/>
          <w:caps/>
          <w:sz w:val="15"/>
          <w:szCs w:val="15"/>
        </w:rPr>
      </w:pPr>
      <w:r w:rsidRPr="00E23CF6">
        <w:rPr>
          <w:rFonts w:ascii="STXihei" w:eastAsia="SimHei" w:hint="eastAsia"/>
          <w:b/>
          <w:sz w:val="15"/>
          <w:szCs w:val="15"/>
        </w:rPr>
        <w:t>日期</w:t>
      </w:r>
      <w:r w:rsidRPr="00E23CF6">
        <w:rPr>
          <w:rFonts w:ascii="STXihei" w:eastAsia="SimHei" w:hAnsi="SimSun" w:hint="eastAsia"/>
          <w:b/>
          <w:sz w:val="15"/>
          <w:szCs w:val="15"/>
          <w:lang w:val="pt-BR"/>
        </w:rPr>
        <w:t>：</w:t>
      </w:r>
      <w:r w:rsidRPr="00E23CF6">
        <w:rPr>
          <w:rFonts w:ascii="Arial Black" w:eastAsia="SimHei" w:hAnsi="Arial Black"/>
          <w:b/>
          <w:sz w:val="15"/>
          <w:szCs w:val="15"/>
          <w:lang w:val="pt-BR"/>
        </w:rPr>
        <w:t>20</w:t>
      </w:r>
      <w:r w:rsidRPr="00E23CF6">
        <w:rPr>
          <w:rFonts w:ascii="Arial Black" w:eastAsia="SimHei" w:hAnsi="Arial Black" w:hint="eastAsia"/>
          <w:b/>
          <w:sz w:val="15"/>
          <w:szCs w:val="15"/>
          <w:lang w:val="pt-BR"/>
        </w:rPr>
        <w:t>2</w:t>
      </w:r>
      <w:r w:rsidR="000E0B67">
        <w:rPr>
          <w:rFonts w:ascii="Arial Black" w:eastAsia="SimHei" w:hAnsi="Arial Black"/>
          <w:b/>
          <w:sz w:val="15"/>
          <w:szCs w:val="15"/>
          <w:lang w:val="pt-BR"/>
        </w:rPr>
        <w:t>4</w:t>
      </w:r>
      <w:r w:rsidRPr="00E23CF6">
        <w:rPr>
          <w:rFonts w:ascii="STXihei" w:eastAsia="SimHei" w:hAnsi="Times New Roman" w:hint="eastAsia"/>
          <w:b/>
          <w:sz w:val="15"/>
          <w:szCs w:val="15"/>
        </w:rPr>
        <w:t>年</w:t>
      </w:r>
      <w:bookmarkStart w:id="2" w:name="Date"/>
      <w:bookmarkEnd w:id="2"/>
      <w:r w:rsidR="00561FC1">
        <w:rPr>
          <w:rFonts w:ascii="Arial Black" w:eastAsia="SimHei" w:hAnsi="Arial Black" w:hint="eastAsia"/>
          <w:b/>
          <w:sz w:val="15"/>
          <w:szCs w:val="15"/>
          <w:lang w:val="pt-BR"/>
        </w:rPr>
        <w:t>7</w:t>
      </w:r>
      <w:r w:rsidRPr="00E23CF6">
        <w:rPr>
          <w:rFonts w:ascii="STXihei" w:eastAsia="SimHei" w:hAnsi="Times New Roman" w:hint="eastAsia"/>
          <w:b/>
          <w:sz w:val="15"/>
          <w:szCs w:val="15"/>
        </w:rPr>
        <w:t>月</w:t>
      </w:r>
      <w:r w:rsidR="004B27FA">
        <w:rPr>
          <w:rFonts w:ascii="Arial Black" w:eastAsia="SimHei" w:hAnsi="Arial Black" w:hint="eastAsia"/>
          <w:b/>
          <w:sz w:val="15"/>
          <w:szCs w:val="15"/>
          <w:lang w:val="pt-BR"/>
        </w:rPr>
        <w:t>5</w:t>
      </w:r>
      <w:r w:rsidRPr="00E23CF6">
        <w:rPr>
          <w:rFonts w:ascii="STXihei" w:eastAsia="SimHei" w:hAnsi="Times New Roman" w:hint="eastAsia"/>
          <w:b/>
          <w:sz w:val="15"/>
          <w:szCs w:val="15"/>
        </w:rPr>
        <w:t>日</w:t>
      </w:r>
    </w:p>
    <w:p w14:paraId="5CFC54B0" w14:textId="77777777" w:rsidR="00EE241D" w:rsidRPr="00E23CF6" w:rsidRDefault="00EE241D" w:rsidP="00EE241D">
      <w:pPr>
        <w:spacing w:after="600"/>
        <w:rPr>
          <w:rFonts w:ascii="STXihei" w:eastAsia="SimHei"/>
          <w:sz w:val="28"/>
          <w:szCs w:val="28"/>
        </w:rPr>
      </w:pPr>
      <w:r w:rsidRPr="00E23CF6">
        <w:rPr>
          <w:rFonts w:ascii="STXihei" w:eastAsia="SimHei" w:hint="eastAsia"/>
          <w:sz w:val="28"/>
          <w:szCs w:val="28"/>
        </w:rPr>
        <w:t>世界知识产权组织成员国大会</w:t>
      </w:r>
    </w:p>
    <w:p w14:paraId="5749D3CE" w14:textId="3B004C58" w:rsidR="00EE241D" w:rsidRPr="0077634B" w:rsidRDefault="00EE241D" w:rsidP="00EE241D">
      <w:pPr>
        <w:spacing w:after="720"/>
        <w:textAlignment w:val="bottom"/>
        <w:rPr>
          <w:rFonts w:ascii="KaiTi" w:eastAsia="KaiTi" w:hAnsi="KaiTi"/>
          <w:b/>
          <w:sz w:val="24"/>
          <w:szCs w:val="24"/>
        </w:rPr>
      </w:pPr>
      <w:r w:rsidRPr="0077634B">
        <w:rPr>
          <w:rFonts w:ascii="KaiTi" w:eastAsia="KaiTi" w:hAnsi="KaiTi" w:hint="eastAsia"/>
          <w:b/>
          <w:sz w:val="24"/>
          <w:szCs w:val="24"/>
        </w:rPr>
        <w:t>第六十</w:t>
      </w:r>
      <w:r w:rsidR="000E0B67">
        <w:rPr>
          <w:rFonts w:ascii="KaiTi" w:eastAsia="KaiTi" w:hAnsi="KaiTi" w:hint="eastAsia"/>
          <w:b/>
          <w:sz w:val="24"/>
          <w:szCs w:val="24"/>
        </w:rPr>
        <w:t>五</w:t>
      </w:r>
      <w:r w:rsidRPr="0077634B">
        <w:rPr>
          <w:rFonts w:ascii="KaiTi" w:eastAsia="KaiTi" w:hAnsi="KaiTi" w:hint="eastAsia"/>
          <w:b/>
          <w:sz w:val="24"/>
          <w:szCs w:val="24"/>
        </w:rPr>
        <w:t>届系列会议</w:t>
      </w:r>
      <w:r w:rsidRPr="0077634B">
        <w:rPr>
          <w:rFonts w:ascii="KaiTi" w:eastAsia="KaiTi" w:hAnsi="KaiTi"/>
          <w:b/>
          <w:sz w:val="24"/>
          <w:szCs w:val="24"/>
        </w:rPr>
        <w:br/>
      </w:r>
      <w:r w:rsidRPr="0077634B">
        <w:rPr>
          <w:rFonts w:ascii="KaiTi" w:eastAsia="KaiTi" w:hAnsi="KaiTi" w:hint="eastAsia"/>
          <w:sz w:val="24"/>
          <w:szCs w:val="24"/>
        </w:rPr>
        <w:t>202</w:t>
      </w:r>
      <w:r w:rsidR="000E0B67">
        <w:rPr>
          <w:rFonts w:ascii="KaiTi" w:eastAsia="KaiTi" w:hAnsi="KaiTi"/>
          <w:sz w:val="24"/>
          <w:szCs w:val="24"/>
        </w:rPr>
        <w:t>4</w:t>
      </w:r>
      <w:r w:rsidRPr="0077634B">
        <w:rPr>
          <w:rFonts w:ascii="KaiTi" w:eastAsia="KaiTi" w:hAnsi="KaiTi" w:hint="eastAsia"/>
          <w:b/>
          <w:sz w:val="24"/>
          <w:szCs w:val="24"/>
        </w:rPr>
        <w:t>年</w:t>
      </w:r>
      <w:r w:rsidRPr="0077634B">
        <w:rPr>
          <w:rFonts w:ascii="KaiTi" w:eastAsia="KaiTi" w:hAnsi="KaiTi"/>
          <w:sz w:val="24"/>
          <w:szCs w:val="24"/>
        </w:rPr>
        <w:t>7</w:t>
      </w:r>
      <w:r w:rsidRPr="0077634B">
        <w:rPr>
          <w:rFonts w:ascii="KaiTi" w:eastAsia="KaiTi" w:hAnsi="KaiTi" w:hint="eastAsia"/>
          <w:b/>
          <w:sz w:val="24"/>
          <w:szCs w:val="24"/>
        </w:rPr>
        <w:t>月</w:t>
      </w:r>
      <w:r w:rsidR="000E0B67">
        <w:rPr>
          <w:rFonts w:ascii="KaiTi" w:eastAsia="KaiTi" w:hAnsi="KaiTi"/>
          <w:sz w:val="24"/>
          <w:szCs w:val="24"/>
        </w:rPr>
        <w:t>9</w:t>
      </w:r>
      <w:r w:rsidRPr="0077634B">
        <w:rPr>
          <w:rFonts w:ascii="KaiTi" w:eastAsia="KaiTi" w:hAnsi="KaiTi" w:hint="eastAsia"/>
          <w:b/>
          <w:sz w:val="24"/>
          <w:szCs w:val="24"/>
        </w:rPr>
        <w:t>日至</w:t>
      </w:r>
      <w:r w:rsidRPr="0077634B">
        <w:rPr>
          <w:rFonts w:ascii="KaiTi" w:eastAsia="KaiTi" w:hAnsi="KaiTi"/>
          <w:sz w:val="24"/>
          <w:szCs w:val="24"/>
        </w:rPr>
        <w:t>1</w:t>
      </w:r>
      <w:r w:rsidR="000E0B67">
        <w:rPr>
          <w:rFonts w:ascii="KaiTi" w:eastAsia="KaiTi" w:hAnsi="KaiTi"/>
          <w:sz w:val="24"/>
          <w:szCs w:val="24"/>
        </w:rPr>
        <w:t>7</w:t>
      </w:r>
      <w:r w:rsidRPr="0077634B">
        <w:rPr>
          <w:rFonts w:ascii="KaiTi" w:eastAsia="KaiTi" w:hAnsi="KaiTi" w:hint="eastAsia"/>
          <w:b/>
          <w:sz w:val="24"/>
          <w:szCs w:val="24"/>
        </w:rPr>
        <w:t>日，日内瓦</w:t>
      </w:r>
    </w:p>
    <w:p w14:paraId="464F66F1" w14:textId="77777777" w:rsidR="00EE241D" w:rsidRPr="00A86031" w:rsidRDefault="00EE241D" w:rsidP="00EE241D">
      <w:pPr>
        <w:spacing w:after="360"/>
        <w:rPr>
          <w:rFonts w:ascii="KaiTi" w:eastAsia="KaiTi" w:hAnsi="KaiTi" w:cs="Times New Roman"/>
          <w:sz w:val="24"/>
          <w:szCs w:val="32"/>
        </w:rPr>
      </w:pPr>
      <w:bookmarkStart w:id="3" w:name="TitleofDoc"/>
      <w:bookmarkEnd w:id="3"/>
      <w:r w:rsidRPr="00A86031">
        <w:rPr>
          <w:rFonts w:ascii="KaiTi" w:eastAsia="KaiTi" w:hAnsi="KaiTi" w:cs="Times New Roman" w:hint="eastAsia"/>
          <w:sz w:val="24"/>
          <w:szCs w:val="32"/>
        </w:rPr>
        <w:t>接纳观察员</w:t>
      </w:r>
    </w:p>
    <w:p w14:paraId="05FD2EE2" w14:textId="6F2D14F9" w:rsidR="00EE241D" w:rsidRPr="00A86031" w:rsidRDefault="00EE241D" w:rsidP="00EE241D">
      <w:pPr>
        <w:spacing w:after="600"/>
        <w:rPr>
          <w:rFonts w:ascii="KaiTi" w:eastAsia="KaiTi" w:hAnsi="KaiTi"/>
          <w:b/>
          <w:sz w:val="28"/>
          <w:szCs w:val="28"/>
        </w:rPr>
      </w:pPr>
      <w:bookmarkStart w:id="4" w:name="Prepared"/>
      <w:bookmarkEnd w:id="4"/>
      <w:r w:rsidRPr="00A86031">
        <w:rPr>
          <w:rFonts w:ascii="KaiTi" w:eastAsia="KaiTi" w:hAnsi="KaiTi" w:cs="Times New Roman" w:hint="eastAsia"/>
          <w:sz w:val="21"/>
          <w:szCs w:val="24"/>
        </w:rPr>
        <w:t>秘书处编拟的文件</w:t>
      </w:r>
    </w:p>
    <w:p w14:paraId="72A1E466" w14:textId="4FFE5413" w:rsidR="00FF1FA9" w:rsidRPr="0077634B"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1"/>
          <w:lang w:eastAsia="zh-CN"/>
        </w:rPr>
      </w:pPr>
      <w:r w:rsidRPr="0077634B">
        <w:rPr>
          <w:rFonts w:ascii="SimSun" w:eastAsia="SimSun" w:hAnsi="SimSun" w:cs="Microsoft YaHei" w:hint="eastAsia"/>
          <w:sz w:val="21"/>
          <w:szCs w:val="21"/>
          <w:lang w:eastAsia="zh-CN"/>
        </w:rPr>
        <w:t>被接纳出席世界知识产权组织（产权组织）成员国大会和产权组织管理的各联盟的大会（产权组织各大会）第六十</w:t>
      </w:r>
      <w:r w:rsidR="000E0B67">
        <w:rPr>
          <w:rFonts w:ascii="SimSun" w:eastAsia="SimSun" w:hAnsi="SimSun" w:cs="Microsoft YaHei" w:hint="eastAsia"/>
          <w:sz w:val="21"/>
          <w:szCs w:val="21"/>
          <w:lang w:eastAsia="zh-CN"/>
        </w:rPr>
        <w:t>五</w:t>
      </w:r>
      <w:r w:rsidRPr="0077634B">
        <w:rPr>
          <w:rFonts w:ascii="SimSun" w:eastAsia="SimSun" w:hAnsi="SimSun" w:cs="Microsoft YaHei" w:hint="eastAsia"/>
          <w:sz w:val="21"/>
          <w:szCs w:val="21"/>
          <w:lang w:eastAsia="zh-CN"/>
        </w:rPr>
        <w:t>届系列会议的观察员名单载于文件</w:t>
      </w:r>
      <w:r w:rsidRPr="0077634B">
        <w:rPr>
          <w:rFonts w:ascii="SimSun" w:eastAsia="SimSun" w:hAnsi="SimSun"/>
          <w:sz w:val="21"/>
          <w:szCs w:val="21"/>
          <w:lang w:eastAsia="zh-CN"/>
        </w:rPr>
        <w:t>A/6</w:t>
      </w:r>
      <w:r w:rsidR="000E0B67">
        <w:rPr>
          <w:rFonts w:ascii="SimSun" w:eastAsia="SimSun" w:hAnsi="SimSun"/>
          <w:sz w:val="21"/>
          <w:szCs w:val="21"/>
          <w:lang w:eastAsia="zh-CN"/>
        </w:rPr>
        <w:t>5</w:t>
      </w:r>
      <w:r w:rsidRPr="0077634B">
        <w:rPr>
          <w:rFonts w:ascii="SimSun" w:eastAsia="SimSun" w:hAnsi="SimSun"/>
          <w:sz w:val="21"/>
          <w:szCs w:val="21"/>
          <w:lang w:eastAsia="zh-CN"/>
        </w:rPr>
        <w:t>/INF/1</w:t>
      </w:r>
      <w:r w:rsidRPr="0077634B">
        <w:rPr>
          <w:rFonts w:ascii="SimSun" w:eastAsia="SimSun" w:hAnsi="SimSun" w:hint="eastAsia"/>
          <w:sz w:val="21"/>
          <w:szCs w:val="21"/>
          <w:lang w:eastAsia="zh-CN"/>
        </w:rPr>
        <w:t>。</w:t>
      </w:r>
    </w:p>
    <w:p w14:paraId="47C40594" w14:textId="3811CAAA" w:rsidR="00FF1FA9" w:rsidRPr="0077634B"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1"/>
          <w:lang w:eastAsia="zh-CN"/>
        </w:rPr>
      </w:pPr>
      <w:r w:rsidRPr="0077634B">
        <w:rPr>
          <w:rFonts w:ascii="SimSun" w:eastAsia="SimSun" w:hAnsi="SimSun" w:hint="eastAsia"/>
          <w:sz w:val="21"/>
          <w:szCs w:val="21"/>
          <w:lang w:eastAsia="zh-CN"/>
        </w:rPr>
        <w:t>一个观察员一旦被接纳出席成员国大会会议，它同时也就被邀请以同样身份出席其主题看来与该观察员有直接关系的各</w:t>
      </w:r>
      <w:r w:rsidRPr="006B27F8">
        <w:rPr>
          <w:rFonts w:ascii="SimSun" w:eastAsia="SimSun" w:hAnsi="SimSun" w:cs="Microsoft YaHei" w:hint="eastAsia"/>
          <w:sz w:val="21"/>
          <w:szCs w:val="21"/>
          <w:lang w:eastAsia="zh-CN"/>
        </w:rPr>
        <w:t>委员会</w:t>
      </w:r>
      <w:r w:rsidRPr="0077634B">
        <w:rPr>
          <w:rFonts w:ascii="SimSun" w:eastAsia="SimSun" w:hAnsi="SimSun" w:hint="eastAsia"/>
          <w:sz w:val="21"/>
          <w:szCs w:val="21"/>
          <w:lang w:eastAsia="zh-CN"/>
        </w:rPr>
        <w:t>、工作组或其他成员国大会附属机构的会议。</w:t>
      </w:r>
    </w:p>
    <w:p w14:paraId="4616E797" w14:textId="640C9AA1" w:rsidR="00FF1FA9" w:rsidRPr="0077634B"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1"/>
          <w:lang w:eastAsia="zh-CN"/>
        </w:rPr>
      </w:pPr>
      <w:r w:rsidRPr="0077634B">
        <w:rPr>
          <w:rFonts w:ascii="SimSun" w:eastAsia="SimSun" w:hAnsi="SimSun" w:hint="eastAsia"/>
          <w:sz w:val="21"/>
          <w:szCs w:val="21"/>
          <w:lang w:eastAsia="zh-CN"/>
        </w:rPr>
        <w:t>关于接纳观察员出席各大会会议的决定，最后一次是在202</w:t>
      </w:r>
      <w:r w:rsidR="000E0B67">
        <w:rPr>
          <w:rFonts w:ascii="SimSun" w:eastAsia="SimSun" w:hAnsi="SimSun"/>
          <w:sz w:val="21"/>
          <w:szCs w:val="21"/>
          <w:lang w:eastAsia="zh-CN"/>
        </w:rPr>
        <w:t>3</w:t>
      </w:r>
      <w:r w:rsidRPr="0077634B">
        <w:rPr>
          <w:rFonts w:ascii="SimSun" w:eastAsia="SimSun" w:hAnsi="SimSun" w:hint="eastAsia"/>
          <w:sz w:val="21"/>
          <w:szCs w:val="21"/>
          <w:lang w:eastAsia="zh-CN"/>
        </w:rPr>
        <w:t>年</w:t>
      </w:r>
      <w:r w:rsidR="000E0B67">
        <w:rPr>
          <w:rFonts w:ascii="SimSun" w:eastAsia="SimSun" w:hAnsi="SimSun"/>
          <w:sz w:val="21"/>
          <w:szCs w:val="21"/>
          <w:lang w:eastAsia="zh-CN"/>
        </w:rPr>
        <w:t>7</w:t>
      </w:r>
      <w:r w:rsidRPr="0077634B">
        <w:rPr>
          <w:rFonts w:ascii="SimSun" w:eastAsia="SimSun" w:hAnsi="SimSun" w:hint="eastAsia"/>
          <w:sz w:val="21"/>
          <w:szCs w:val="21"/>
          <w:lang w:eastAsia="zh-CN"/>
        </w:rPr>
        <w:t>月</w:t>
      </w:r>
      <w:r w:rsidR="000E0B67">
        <w:rPr>
          <w:rFonts w:ascii="SimSun" w:eastAsia="SimSun" w:hAnsi="SimSun" w:hint="eastAsia"/>
          <w:sz w:val="21"/>
          <w:szCs w:val="21"/>
          <w:lang w:eastAsia="zh-CN"/>
        </w:rPr>
        <w:t>6</w:t>
      </w:r>
      <w:r w:rsidRPr="0077634B">
        <w:rPr>
          <w:rFonts w:ascii="SimSun" w:eastAsia="SimSun" w:hAnsi="SimSun" w:hint="eastAsia"/>
          <w:sz w:val="21"/>
          <w:szCs w:val="21"/>
          <w:lang w:eastAsia="zh-CN"/>
        </w:rPr>
        <w:t>日至</w:t>
      </w:r>
      <w:r w:rsidR="000E0B67">
        <w:rPr>
          <w:rFonts w:ascii="SimSun" w:eastAsia="SimSun" w:hAnsi="SimSun" w:hint="eastAsia"/>
          <w:sz w:val="21"/>
          <w:szCs w:val="21"/>
          <w:lang w:eastAsia="zh-CN"/>
        </w:rPr>
        <w:t>1</w:t>
      </w:r>
      <w:r w:rsidR="000E0B67">
        <w:rPr>
          <w:rFonts w:ascii="SimSun" w:eastAsia="SimSun" w:hAnsi="SimSun"/>
          <w:sz w:val="21"/>
          <w:szCs w:val="21"/>
          <w:lang w:eastAsia="zh-CN"/>
        </w:rPr>
        <w:t>4</w:t>
      </w:r>
      <w:r w:rsidRPr="0077634B">
        <w:rPr>
          <w:rFonts w:ascii="SimSun" w:eastAsia="SimSun" w:hAnsi="SimSun" w:hint="eastAsia"/>
          <w:sz w:val="21"/>
          <w:szCs w:val="21"/>
          <w:lang w:eastAsia="zh-CN"/>
        </w:rPr>
        <w:t>日举行的产权组织成员国大会第六十</w:t>
      </w:r>
      <w:r w:rsidR="000E0B67">
        <w:rPr>
          <w:rFonts w:ascii="SimSun" w:eastAsia="SimSun" w:hAnsi="SimSun" w:hint="eastAsia"/>
          <w:sz w:val="21"/>
          <w:szCs w:val="21"/>
          <w:lang w:eastAsia="zh-CN"/>
        </w:rPr>
        <w:t>四</w:t>
      </w:r>
      <w:r w:rsidRPr="0077634B">
        <w:rPr>
          <w:rFonts w:ascii="SimSun" w:eastAsia="SimSun" w:hAnsi="SimSun" w:hint="eastAsia"/>
          <w:sz w:val="21"/>
          <w:szCs w:val="21"/>
          <w:lang w:eastAsia="zh-CN"/>
        </w:rPr>
        <w:t>届系列会议上作出的（文件</w:t>
      </w:r>
      <w:r w:rsidRPr="0077634B">
        <w:rPr>
          <w:rFonts w:ascii="SimSun" w:eastAsia="SimSun" w:hAnsi="SimSun"/>
          <w:sz w:val="21"/>
          <w:szCs w:val="21"/>
          <w:lang w:eastAsia="zh-CN"/>
        </w:rPr>
        <w:t>A/</w:t>
      </w:r>
      <w:r w:rsidRPr="0077634B">
        <w:rPr>
          <w:rFonts w:ascii="SimSun" w:eastAsia="SimSun" w:hAnsi="SimSun" w:hint="eastAsia"/>
          <w:sz w:val="21"/>
          <w:szCs w:val="21"/>
          <w:lang w:eastAsia="zh-CN"/>
        </w:rPr>
        <w:t>6</w:t>
      </w:r>
      <w:r w:rsidR="000E0B67">
        <w:rPr>
          <w:rFonts w:ascii="SimSun" w:eastAsia="SimSun" w:hAnsi="SimSun"/>
          <w:sz w:val="21"/>
          <w:szCs w:val="21"/>
          <w:lang w:eastAsia="zh-CN"/>
        </w:rPr>
        <w:t>4</w:t>
      </w:r>
      <w:r w:rsidRPr="0077634B">
        <w:rPr>
          <w:rFonts w:ascii="SimSun" w:eastAsia="SimSun" w:hAnsi="SimSun"/>
          <w:sz w:val="21"/>
          <w:szCs w:val="21"/>
          <w:lang w:eastAsia="zh-CN"/>
        </w:rPr>
        <w:t>/1</w:t>
      </w:r>
      <w:r w:rsidR="000E0B67">
        <w:rPr>
          <w:rFonts w:ascii="SimSun" w:eastAsia="SimSun" w:hAnsi="SimSun"/>
          <w:sz w:val="21"/>
          <w:szCs w:val="21"/>
          <w:lang w:eastAsia="zh-CN"/>
        </w:rPr>
        <w:t>4</w:t>
      </w:r>
      <w:r w:rsidRPr="0077634B">
        <w:rPr>
          <w:rFonts w:ascii="SimSun" w:eastAsia="SimSun" w:hAnsi="SimSun" w:hint="eastAsia"/>
          <w:sz w:val="21"/>
          <w:szCs w:val="21"/>
          <w:lang w:eastAsia="zh-CN"/>
        </w:rPr>
        <w:t>第</w:t>
      </w:r>
      <w:r w:rsidR="000E0B67">
        <w:rPr>
          <w:rFonts w:ascii="SimSun" w:eastAsia="SimSun" w:hAnsi="SimSun" w:hint="eastAsia"/>
          <w:sz w:val="21"/>
          <w:szCs w:val="21"/>
          <w:lang w:eastAsia="zh-CN"/>
        </w:rPr>
        <w:t>4</w:t>
      </w:r>
      <w:r w:rsidR="000E0B67">
        <w:rPr>
          <w:rFonts w:ascii="SimSun" w:eastAsia="SimSun" w:hAnsi="SimSun"/>
          <w:sz w:val="21"/>
          <w:szCs w:val="21"/>
          <w:lang w:eastAsia="zh-CN"/>
        </w:rPr>
        <w:t>2</w:t>
      </w:r>
      <w:r w:rsidRPr="0077634B">
        <w:rPr>
          <w:rFonts w:ascii="SimSun" w:eastAsia="SimSun" w:hAnsi="SimSun" w:hint="eastAsia"/>
          <w:sz w:val="21"/>
          <w:szCs w:val="21"/>
          <w:lang w:eastAsia="zh-CN"/>
        </w:rPr>
        <w:t>段）。</w:t>
      </w:r>
    </w:p>
    <w:p w14:paraId="77BF6A1D" w14:textId="2716C3AA" w:rsidR="00FF1FA9" w:rsidRPr="0077634B"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1"/>
          <w:lang w:eastAsia="zh-CN"/>
        </w:rPr>
      </w:pPr>
      <w:r w:rsidRPr="0077634B">
        <w:rPr>
          <w:rFonts w:ascii="SimSun" w:eastAsia="SimSun" w:hAnsi="SimSun" w:hint="eastAsia"/>
          <w:sz w:val="21"/>
          <w:szCs w:val="21"/>
          <w:lang w:eastAsia="zh-CN"/>
        </w:rPr>
        <w:t>此后，总干事又收到了下述每一实体希望被接纳作为观察员出席成员国大会会议的请求以及必要的资料：</w:t>
      </w:r>
    </w:p>
    <w:p w14:paraId="0556C7B6" w14:textId="09881026" w:rsidR="00FF1FA9" w:rsidRPr="0077634B" w:rsidRDefault="00947879" w:rsidP="006B27F8">
      <w:pPr>
        <w:pStyle w:val="Heading1"/>
        <w:spacing w:beforeLines="100" w:afterLines="50" w:after="120" w:line="340" w:lineRule="atLeast"/>
        <w:ind w:left="1890" w:hangingChars="900" w:hanging="1890"/>
        <w:rPr>
          <w:rFonts w:ascii="SimHei" w:eastAsia="SimHei" w:hAnsi="SimHei"/>
          <w:b w:val="0"/>
          <w:sz w:val="21"/>
          <w:szCs w:val="21"/>
        </w:rPr>
      </w:pPr>
      <w:r w:rsidRPr="0077634B">
        <w:rPr>
          <w:rFonts w:ascii="SimHei" w:eastAsia="SimHei" w:hAnsi="SimHei" w:hint="eastAsia"/>
          <w:b w:val="0"/>
          <w:sz w:val="21"/>
          <w:szCs w:val="21"/>
        </w:rPr>
        <w:t>国际非政府组织</w:t>
      </w:r>
    </w:p>
    <w:p w14:paraId="4657BB9F" w14:textId="77777777" w:rsidR="00F909E1" w:rsidRPr="00F909E1" w:rsidRDefault="00F909E1" w:rsidP="00F909E1">
      <w:pPr>
        <w:pStyle w:val="ListParagraph"/>
        <w:numPr>
          <w:ilvl w:val="0"/>
          <w:numId w:val="8"/>
        </w:numPr>
        <w:spacing w:afterLines="50" w:after="120" w:line="340" w:lineRule="atLeast"/>
        <w:ind w:left="1854"/>
        <w:jc w:val="both"/>
        <w:rPr>
          <w:rFonts w:ascii="SimSun" w:eastAsia="SimSun" w:hAnsi="SimSun" w:cs="SimSun"/>
          <w:iCs/>
          <w:sz w:val="21"/>
          <w:szCs w:val="21"/>
          <w:lang w:val="fr-CH" w:eastAsia="zh-CN"/>
        </w:rPr>
      </w:pPr>
      <w:r w:rsidRPr="00F909E1">
        <w:rPr>
          <w:rFonts w:ascii="SimSun" w:eastAsia="SimSun" w:hAnsi="SimSun" w:cs="SimSun"/>
          <w:iCs/>
          <w:sz w:val="21"/>
          <w:szCs w:val="21"/>
          <w:lang w:val="fr-CH" w:eastAsia="zh-CN"/>
        </w:rPr>
        <w:t>博鳌亚洲论坛（BFA）；</w:t>
      </w:r>
    </w:p>
    <w:p w14:paraId="2EC5A4EB" w14:textId="50869C12" w:rsidR="00F909E1" w:rsidRPr="00F909E1" w:rsidRDefault="009D2DC6" w:rsidP="00F909E1">
      <w:pPr>
        <w:pStyle w:val="ListParagraph"/>
        <w:numPr>
          <w:ilvl w:val="0"/>
          <w:numId w:val="8"/>
        </w:numPr>
        <w:spacing w:afterLines="50" w:after="120" w:line="340" w:lineRule="atLeast"/>
        <w:ind w:left="1854"/>
        <w:jc w:val="both"/>
        <w:rPr>
          <w:rFonts w:ascii="SimSun" w:eastAsia="SimSun" w:hAnsi="SimSun" w:cs="SimSun"/>
          <w:iCs/>
          <w:sz w:val="21"/>
          <w:szCs w:val="21"/>
          <w:lang w:val="fr-CH" w:eastAsia="zh-CN"/>
        </w:rPr>
      </w:pPr>
      <w:r w:rsidRPr="009D2DC6">
        <w:rPr>
          <w:rFonts w:ascii="SimSun" w:eastAsia="SimSun" w:hAnsi="SimSun" w:cs="SimSun" w:hint="eastAsia"/>
          <w:iCs/>
          <w:sz w:val="21"/>
          <w:szCs w:val="21"/>
          <w:lang w:val="fr-CH" w:eastAsia="zh-CN"/>
        </w:rPr>
        <w:t>欧洲电影局局长协会</w:t>
      </w:r>
      <w:r w:rsidR="00F909E1" w:rsidRPr="00F909E1">
        <w:rPr>
          <w:rFonts w:ascii="SimSun" w:eastAsia="SimSun" w:hAnsi="SimSun" w:cs="SimSun"/>
          <w:iCs/>
          <w:sz w:val="21"/>
          <w:szCs w:val="21"/>
          <w:lang w:val="fr-CH" w:eastAsia="zh-CN"/>
        </w:rPr>
        <w:t>（EFAD）；</w:t>
      </w:r>
    </w:p>
    <w:p w14:paraId="6F54A342" w14:textId="78AB9B5F" w:rsidR="00F909E1" w:rsidRPr="00F909E1" w:rsidRDefault="00F909E1" w:rsidP="00F909E1">
      <w:pPr>
        <w:pStyle w:val="ListParagraph"/>
        <w:numPr>
          <w:ilvl w:val="0"/>
          <w:numId w:val="8"/>
        </w:numPr>
        <w:spacing w:afterLines="50" w:after="120" w:line="340" w:lineRule="atLeast"/>
        <w:ind w:left="1854"/>
        <w:jc w:val="both"/>
        <w:rPr>
          <w:rFonts w:ascii="SimSun" w:eastAsia="SimSun" w:hAnsi="SimSun" w:cs="SimSun"/>
          <w:iCs/>
          <w:sz w:val="21"/>
          <w:szCs w:val="21"/>
          <w:lang w:val="fr-CH" w:eastAsia="zh-CN"/>
        </w:rPr>
      </w:pPr>
      <w:r w:rsidRPr="00F909E1">
        <w:rPr>
          <w:rFonts w:ascii="SimSun" w:eastAsia="SimSun" w:hAnsi="SimSun" w:cs="SimSun"/>
          <w:iCs/>
          <w:sz w:val="21"/>
          <w:szCs w:val="21"/>
          <w:lang w:val="fr-CH" w:eastAsia="zh-CN"/>
        </w:rPr>
        <w:t>欧洲知识产权</w:t>
      </w:r>
      <w:r w:rsidR="0009084E">
        <w:rPr>
          <w:rFonts w:ascii="SimSun" w:eastAsia="SimSun" w:hAnsi="SimSun" w:cs="SimSun" w:hint="eastAsia"/>
          <w:iCs/>
          <w:sz w:val="21"/>
          <w:szCs w:val="21"/>
          <w:lang w:val="fr-CH" w:eastAsia="zh-CN"/>
        </w:rPr>
        <w:t>行政</w:t>
      </w:r>
      <w:r w:rsidRPr="00F909E1">
        <w:rPr>
          <w:rFonts w:ascii="SimSun" w:eastAsia="SimSun" w:hAnsi="SimSun" w:cs="SimSun"/>
          <w:iCs/>
          <w:sz w:val="21"/>
          <w:szCs w:val="21"/>
          <w:lang w:val="fr-CH" w:eastAsia="zh-CN"/>
        </w:rPr>
        <w:t>管理者平台</w:t>
      </w:r>
      <w:r w:rsidR="0057566C">
        <w:rPr>
          <w:rFonts w:ascii="SimSun" w:eastAsia="SimSun" w:hAnsi="SimSun" w:cs="SimSun" w:hint="eastAsia"/>
          <w:iCs/>
          <w:sz w:val="21"/>
          <w:szCs w:val="21"/>
          <w:lang w:val="fr-CH" w:eastAsia="zh-CN"/>
        </w:rPr>
        <w:t>（</w:t>
      </w:r>
      <w:r w:rsidRPr="00F909E1">
        <w:rPr>
          <w:rFonts w:ascii="SimSun" w:eastAsia="SimSun" w:hAnsi="SimSun" w:cs="SimSun"/>
          <w:iCs/>
          <w:sz w:val="21"/>
          <w:szCs w:val="21"/>
          <w:lang w:val="fr-CH" w:eastAsia="zh-CN"/>
        </w:rPr>
        <w:t>EPIPA</w:t>
      </w:r>
      <w:r w:rsidR="0057566C">
        <w:rPr>
          <w:rFonts w:ascii="SimSun" w:eastAsia="SimSun" w:hAnsi="SimSun" w:cs="SimSun" w:hint="eastAsia"/>
          <w:iCs/>
          <w:sz w:val="21"/>
          <w:szCs w:val="21"/>
          <w:lang w:val="fr-CH" w:eastAsia="zh-CN"/>
        </w:rPr>
        <w:t>）</w:t>
      </w:r>
      <w:r w:rsidRPr="00F909E1">
        <w:rPr>
          <w:rFonts w:ascii="SimSun" w:eastAsia="SimSun" w:hAnsi="SimSun" w:cs="SimSun"/>
          <w:iCs/>
          <w:sz w:val="21"/>
          <w:szCs w:val="21"/>
          <w:lang w:val="fr-CH" w:eastAsia="zh-CN"/>
        </w:rPr>
        <w:t>；</w:t>
      </w:r>
    </w:p>
    <w:p w14:paraId="1D081DA7" w14:textId="77777777" w:rsidR="00F909E1" w:rsidRPr="00F909E1" w:rsidRDefault="00F909E1" w:rsidP="00F909E1">
      <w:pPr>
        <w:pStyle w:val="ListParagraph"/>
        <w:numPr>
          <w:ilvl w:val="0"/>
          <w:numId w:val="8"/>
        </w:numPr>
        <w:spacing w:afterLines="50" w:after="120" w:line="340" w:lineRule="atLeast"/>
        <w:ind w:left="1854"/>
        <w:jc w:val="both"/>
        <w:rPr>
          <w:rFonts w:ascii="SimSun" w:eastAsia="SimSun" w:hAnsi="SimSun" w:cs="SimSun"/>
          <w:iCs/>
          <w:sz w:val="21"/>
          <w:szCs w:val="21"/>
          <w:lang w:val="fr-CH" w:eastAsia="zh-CN"/>
        </w:rPr>
      </w:pPr>
      <w:r w:rsidRPr="00F909E1">
        <w:rPr>
          <w:rFonts w:ascii="SimSun" w:eastAsia="SimSun" w:hAnsi="SimSun" w:cs="SimSun"/>
          <w:iCs/>
          <w:sz w:val="21"/>
          <w:szCs w:val="21"/>
          <w:lang w:val="fr-CH" w:eastAsia="zh-CN"/>
        </w:rPr>
        <w:t>独立音乐出版商国际论坛（IMPF）；</w:t>
      </w:r>
    </w:p>
    <w:p w14:paraId="5B66611D" w14:textId="43E828FE" w:rsidR="00F909E1" w:rsidRPr="00F909E1" w:rsidRDefault="00F909E1" w:rsidP="00F909E1">
      <w:pPr>
        <w:pStyle w:val="ListParagraph"/>
        <w:numPr>
          <w:ilvl w:val="0"/>
          <w:numId w:val="8"/>
        </w:numPr>
        <w:spacing w:afterLines="50" w:after="120" w:line="340" w:lineRule="atLeast"/>
        <w:ind w:left="1854"/>
        <w:jc w:val="both"/>
        <w:rPr>
          <w:rFonts w:ascii="SimSun" w:eastAsia="SimSun" w:hAnsi="SimSun" w:cs="SimSun"/>
          <w:iCs/>
          <w:sz w:val="21"/>
          <w:szCs w:val="21"/>
          <w:lang w:val="fr-CH" w:eastAsia="zh-CN"/>
        </w:rPr>
      </w:pPr>
      <w:r w:rsidRPr="00F909E1">
        <w:rPr>
          <w:rFonts w:ascii="SimSun" w:eastAsia="SimSun" w:hAnsi="SimSun" w:cs="SimSun"/>
          <w:iCs/>
          <w:sz w:val="21"/>
          <w:szCs w:val="21"/>
          <w:lang w:val="fr-CH" w:eastAsia="zh-CN"/>
        </w:rPr>
        <w:t>国际</w:t>
      </w:r>
      <w:r w:rsidR="00EF4121">
        <w:rPr>
          <w:rFonts w:ascii="SimSun" w:eastAsia="SimSun" w:hAnsi="SimSun" w:cs="SimSun" w:hint="eastAsia"/>
          <w:iCs/>
          <w:sz w:val="21"/>
          <w:szCs w:val="21"/>
          <w:lang w:val="fr-CH" w:eastAsia="zh-CN"/>
        </w:rPr>
        <w:t>景观设计</w:t>
      </w:r>
      <w:r w:rsidR="0009084E">
        <w:rPr>
          <w:rFonts w:ascii="SimSun" w:eastAsia="SimSun" w:hAnsi="SimSun" w:cs="SimSun" w:hint="eastAsia"/>
          <w:iCs/>
          <w:sz w:val="21"/>
          <w:szCs w:val="21"/>
          <w:lang w:val="fr-CH" w:eastAsia="zh-CN"/>
        </w:rPr>
        <w:t>师</w:t>
      </w:r>
      <w:r w:rsidR="009D2DC6">
        <w:rPr>
          <w:rFonts w:ascii="SimSun" w:eastAsia="SimSun" w:hAnsi="SimSun" w:cs="SimSun" w:hint="eastAsia"/>
          <w:iCs/>
          <w:sz w:val="21"/>
          <w:szCs w:val="21"/>
          <w:lang w:val="fr-CH" w:eastAsia="zh-CN"/>
        </w:rPr>
        <w:t>联盟</w:t>
      </w:r>
      <w:r w:rsidR="0057566C">
        <w:rPr>
          <w:rFonts w:ascii="SimSun" w:eastAsia="SimSun" w:hAnsi="SimSun" w:cs="SimSun" w:hint="eastAsia"/>
          <w:iCs/>
          <w:sz w:val="21"/>
          <w:szCs w:val="21"/>
          <w:lang w:val="fr-CH" w:eastAsia="zh-CN"/>
        </w:rPr>
        <w:t>（</w:t>
      </w:r>
      <w:r w:rsidRPr="00F909E1">
        <w:rPr>
          <w:rFonts w:ascii="SimSun" w:eastAsia="SimSun" w:hAnsi="SimSun" w:cs="SimSun"/>
          <w:iCs/>
          <w:sz w:val="21"/>
          <w:szCs w:val="21"/>
          <w:lang w:val="fr-CH" w:eastAsia="zh-CN"/>
        </w:rPr>
        <w:t>IFLA)；</w:t>
      </w:r>
    </w:p>
    <w:p w14:paraId="01A88063" w14:textId="5A837DE5" w:rsidR="00F909E1" w:rsidRPr="00F909E1" w:rsidRDefault="00F909E1" w:rsidP="00F909E1">
      <w:pPr>
        <w:pStyle w:val="ListParagraph"/>
        <w:numPr>
          <w:ilvl w:val="0"/>
          <w:numId w:val="8"/>
        </w:numPr>
        <w:spacing w:afterLines="50" w:after="120" w:line="340" w:lineRule="atLeast"/>
        <w:ind w:left="1854"/>
        <w:jc w:val="both"/>
        <w:rPr>
          <w:rFonts w:ascii="SimSun" w:eastAsia="SimSun" w:hAnsi="SimSun" w:cs="SimSun"/>
          <w:iCs/>
          <w:sz w:val="21"/>
          <w:szCs w:val="21"/>
          <w:lang w:val="fr-CH" w:eastAsia="zh-CN"/>
        </w:rPr>
      </w:pPr>
      <w:r w:rsidRPr="00F909E1">
        <w:rPr>
          <w:rFonts w:ascii="SimSun" w:eastAsia="SimSun" w:hAnsi="SimSun" w:cs="SimSun"/>
          <w:iCs/>
          <w:sz w:val="21"/>
          <w:szCs w:val="21"/>
          <w:lang w:val="fr-CH" w:eastAsia="zh-CN"/>
        </w:rPr>
        <w:t>国际奥林匹克委员会（</w:t>
      </w:r>
      <w:r w:rsidR="0009084E">
        <w:rPr>
          <w:rFonts w:ascii="SimSun" w:eastAsia="SimSun" w:hAnsi="SimSun" w:cs="SimSun" w:hint="eastAsia"/>
          <w:iCs/>
          <w:sz w:val="21"/>
          <w:szCs w:val="21"/>
          <w:lang w:val="fr-CH" w:eastAsia="zh-CN"/>
        </w:rPr>
        <w:t>国际奥委会</w:t>
      </w:r>
      <w:r w:rsidRPr="00F909E1">
        <w:rPr>
          <w:rFonts w:ascii="SimSun" w:eastAsia="SimSun" w:hAnsi="SimSun" w:cs="SimSun"/>
          <w:iCs/>
          <w:sz w:val="21"/>
          <w:szCs w:val="21"/>
          <w:lang w:val="fr-CH" w:eastAsia="zh-CN"/>
        </w:rPr>
        <w:t>）；</w:t>
      </w:r>
    </w:p>
    <w:p w14:paraId="38520A31" w14:textId="77777777" w:rsidR="00F909E1" w:rsidRPr="00F909E1" w:rsidRDefault="00F909E1" w:rsidP="00F909E1">
      <w:pPr>
        <w:pStyle w:val="ListParagraph"/>
        <w:numPr>
          <w:ilvl w:val="0"/>
          <w:numId w:val="8"/>
        </w:numPr>
        <w:spacing w:afterLines="50" w:after="120" w:line="340" w:lineRule="atLeast"/>
        <w:ind w:left="1854"/>
        <w:jc w:val="both"/>
        <w:rPr>
          <w:rFonts w:ascii="SimSun" w:eastAsia="SimSun" w:hAnsi="SimSun" w:cs="SimSun"/>
          <w:iCs/>
          <w:sz w:val="21"/>
          <w:szCs w:val="21"/>
          <w:lang w:val="fr-CH" w:eastAsia="zh-CN"/>
        </w:rPr>
      </w:pPr>
      <w:r w:rsidRPr="00F909E1">
        <w:rPr>
          <w:rFonts w:ascii="SimSun" w:eastAsia="SimSun" w:hAnsi="SimSun" w:cs="SimSun"/>
          <w:iCs/>
          <w:sz w:val="21"/>
          <w:szCs w:val="21"/>
          <w:lang w:val="fr-CH" w:eastAsia="zh-CN"/>
        </w:rPr>
        <w:t>拉丁美洲制药业联合会（FIFARMA）；以及</w:t>
      </w:r>
    </w:p>
    <w:p w14:paraId="3E5DC46E" w14:textId="77777777" w:rsidR="00F909E1" w:rsidRPr="00F909E1" w:rsidRDefault="00F909E1" w:rsidP="00AD2DC5">
      <w:pPr>
        <w:pStyle w:val="ListParagraph"/>
        <w:numPr>
          <w:ilvl w:val="0"/>
          <w:numId w:val="8"/>
        </w:numPr>
        <w:spacing w:afterLines="50" w:after="120" w:line="340" w:lineRule="atLeast"/>
        <w:ind w:left="1854"/>
        <w:contextualSpacing w:val="0"/>
        <w:jc w:val="both"/>
        <w:rPr>
          <w:rFonts w:ascii="SimSun" w:eastAsia="SimSun" w:hAnsi="SimSun" w:cs="SimSun"/>
          <w:iCs/>
          <w:sz w:val="21"/>
          <w:szCs w:val="21"/>
          <w:lang w:val="fr-CH" w:eastAsia="zh-CN"/>
        </w:rPr>
      </w:pPr>
      <w:r w:rsidRPr="00F909E1">
        <w:rPr>
          <w:rFonts w:ascii="SimSun" w:eastAsia="SimSun" w:hAnsi="SimSun" w:cs="SimSun"/>
          <w:iCs/>
          <w:sz w:val="21"/>
          <w:szCs w:val="21"/>
          <w:lang w:val="fr-CH" w:eastAsia="zh-CN"/>
        </w:rPr>
        <w:t>维基媒体基金会（WMF）。</w:t>
      </w:r>
    </w:p>
    <w:p w14:paraId="3C979F99" w14:textId="43E03B5A" w:rsidR="00FF1FA9" w:rsidRPr="0077634B" w:rsidRDefault="00947879" w:rsidP="006B27F8">
      <w:pPr>
        <w:pStyle w:val="Heading1"/>
        <w:spacing w:beforeLines="100" w:afterLines="50" w:after="120" w:line="340" w:lineRule="atLeast"/>
        <w:ind w:left="1890" w:hangingChars="900" w:hanging="1890"/>
        <w:rPr>
          <w:rFonts w:ascii="SimHei" w:eastAsia="SimHei" w:hAnsi="SimHei"/>
          <w:b w:val="0"/>
          <w:sz w:val="21"/>
          <w:szCs w:val="21"/>
        </w:rPr>
      </w:pPr>
      <w:r w:rsidRPr="0077634B">
        <w:rPr>
          <w:rFonts w:ascii="SimHei" w:eastAsia="SimHei" w:hAnsi="SimHei" w:hint="eastAsia"/>
          <w:b w:val="0"/>
          <w:sz w:val="21"/>
          <w:szCs w:val="21"/>
        </w:rPr>
        <w:lastRenderedPageBreak/>
        <w:t>国家非政府组织</w:t>
      </w:r>
      <w:r w:rsidRPr="0077634B">
        <w:rPr>
          <w:rStyle w:val="FootnoteReference"/>
          <w:rFonts w:ascii="SimHei" w:eastAsia="SimHei" w:hAnsi="SimHei"/>
          <w:b w:val="0"/>
          <w:sz w:val="21"/>
          <w:szCs w:val="21"/>
        </w:rPr>
        <w:footnoteReference w:id="2"/>
      </w:r>
    </w:p>
    <w:p w14:paraId="5BEF64D0" w14:textId="22337FFA" w:rsidR="00561FC1" w:rsidRDefault="00561FC1" w:rsidP="00F909E1">
      <w:pPr>
        <w:pStyle w:val="ListParagraph"/>
        <w:numPr>
          <w:ilvl w:val="0"/>
          <w:numId w:val="14"/>
        </w:numPr>
        <w:spacing w:afterLines="50" w:after="120" w:line="340" w:lineRule="atLeast"/>
        <w:jc w:val="both"/>
        <w:rPr>
          <w:rFonts w:ascii="SimSun" w:eastAsia="SimSun" w:hAnsi="SimSun" w:cs="SimSun"/>
          <w:iCs/>
          <w:sz w:val="21"/>
          <w:szCs w:val="21"/>
          <w:lang w:val="fr-CH" w:eastAsia="zh-CN"/>
        </w:rPr>
      </w:pPr>
      <w:bookmarkStart w:id="5" w:name="_Hlk160528655"/>
      <w:r w:rsidRPr="00561FC1">
        <w:rPr>
          <w:rFonts w:ascii="SimSun" w:eastAsia="SimSun" w:hAnsi="SimSun" w:cs="SimSun" w:hint="eastAsia"/>
          <w:iCs/>
          <w:sz w:val="21"/>
          <w:szCs w:val="21"/>
          <w:lang w:val="fr-CH" w:eastAsia="zh-CN"/>
        </w:rPr>
        <w:t>阿拉伯公共关系协会</w:t>
      </w:r>
      <w:r>
        <w:rPr>
          <w:rFonts w:ascii="SimSun" w:eastAsia="SimSun" w:hAnsi="SimSun" w:cs="SimSun" w:hint="eastAsia"/>
          <w:iCs/>
          <w:sz w:val="21"/>
          <w:szCs w:val="21"/>
          <w:lang w:val="fr-CH" w:eastAsia="zh-CN"/>
        </w:rPr>
        <w:t>（APRS）；</w:t>
      </w:r>
    </w:p>
    <w:p w14:paraId="51AAC79C" w14:textId="19D00227" w:rsidR="00F909E1" w:rsidRPr="00F909E1" w:rsidRDefault="00F909E1" w:rsidP="00F909E1">
      <w:pPr>
        <w:pStyle w:val="ListParagraph"/>
        <w:numPr>
          <w:ilvl w:val="0"/>
          <w:numId w:val="14"/>
        </w:numPr>
        <w:spacing w:afterLines="50" w:after="120" w:line="340" w:lineRule="atLeast"/>
        <w:jc w:val="both"/>
        <w:rPr>
          <w:rFonts w:ascii="SimSun" w:eastAsia="SimSun" w:hAnsi="SimSun" w:cs="SimSun"/>
          <w:iCs/>
          <w:sz w:val="21"/>
          <w:szCs w:val="21"/>
          <w:lang w:val="fr-CH" w:eastAsia="zh-CN"/>
        </w:rPr>
      </w:pPr>
      <w:r w:rsidRPr="00F909E1">
        <w:rPr>
          <w:rFonts w:ascii="SimSun" w:eastAsia="SimSun" w:hAnsi="SimSun" w:cs="SimSun"/>
          <w:iCs/>
          <w:sz w:val="21"/>
          <w:szCs w:val="21"/>
          <w:lang w:val="fr-CH" w:eastAsia="zh-CN"/>
        </w:rPr>
        <w:t>阿联酋发明</w:t>
      </w:r>
      <w:r w:rsidR="0009084E">
        <w:rPr>
          <w:rFonts w:ascii="SimSun" w:eastAsia="SimSun" w:hAnsi="SimSun" w:cs="SimSun" w:hint="eastAsia"/>
          <w:iCs/>
          <w:sz w:val="21"/>
          <w:szCs w:val="21"/>
          <w:lang w:val="fr-CH" w:eastAsia="zh-CN"/>
        </w:rPr>
        <w:t>人</w:t>
      </w:r>
      <w:r w:rsidRPr="00F909E1">
        <w:rPr>
          <w:rFonts w:ascii="SimSun" w:eastAsia="SimSun" w:hAnsi="SimSun" w:cs="SimSun"/>
          <w:iCs/>
          <w:sz w:val="21"/>
          <w:szCs w:val="21"/>
          <w:lang w:val="fr-CH" w:eastAsia="zh-CN"/>
        </w:rPr>
        <w:t>协会；</w:t>
      </w:r>
    </w:p>
    <w:p w14:paraId="1FB88716" w14:textId="77777777" w:rsidR="00F909E1" w:rsidRPr="00F909E1" w:rsidRDefault="00F909E1" w:rsidP="00F909E1">
      <w:pPr>
        <w:pStyle w:val="ListParagraph"/>
        <w:numPr>
          <w:ilvl w:val="0"/>
          <w:numId w:val="14"/>
        </w:numPr>
        <w:spacing w:afterLines="50" w:after="120" w:line="340" w:lineRule="atLeast"/>
        <w:jc w:val="both"/>
        <w:rPr>
          <w:rFonts w:ascii="SimSun" w:eastAsia="SimSun" w:hAnsi="SimSun" w:cs="SimSun"/>
          <w:iCs/>
          <w:sz w:val="21"/>
          <w:szCs w:val="21"/>
          <w:lang w:val="fr-CH" w:eastAsia="zh-CN"/>
        </w:rPr>
      </w:pPr>
      <w:r w:rsidRPr="00F909E1">
        <w:rPr>
          <w:rFonts w:ascii="SimSun" w:eastAsia="SimSun" w:hAnsi="SimSun" w:cs="SimSun"/>
          <w:iCs/>
          <w:sz w:val="21"/>
          <w:szCs w:val="21"/>
          <w:lang w:val="fr-CH" w:eastAsia="zh-CN"/>
        </w:rPr>
        <w:t>阿联酋科学俱乐部；</w:t>
      </w:r>
    </w:p>
    <w:p w14:paraId="0523218D" w14:textId="0181B334" w:rsidR="00F909E1" w:rsidRPr="00F909E1" w:rsidRDefault="00953749" w:rsidP="00F909E1">
      <w:pPr>
        <w:pStyle w:val="ListParagraph"/>
        <w:numPr>
          <w:ilvl w:val="0"/>
          <w:numId w:val="14"/>
        </w:numPr>
        <w:spacing w:afterLines="50" w:after="120" w:line="340" w:lineRule="atLeast"/>
        <w:jc w:val="both"/>
        <w:rPr>
          <w:rFonts w:ascii="SimSun" w:eastAsia="SimSun" w:hAnsi="SimSun" w:cs="SimSun"/>
          <w:iCs/>
          <w:sz w:val="21"/>
          <w:szCs w:val="21"/>
          <w:lang w:val="fr-CH" w:eastAsia="zh-CN"/>
        </w:rPr>
      </w:pPr>
      <w:r>
        <w:rPr>
          <w:rFonts w:ascii="SimSun" w:eastAsia="SimSun" w:hAnsi="SimSun" w:cs="SimSun" w:hint="eastAsia"/>
          <w:iCs/>
          <w:sz w:val="21"/>
          <w:szCs w:val="21"/>
          <w:lang w:val="fr-CH" w:eastAsia="zh-CN"/>
        </w:rPr>
        <w:t>促进</w:t>
      </w:r>
      <w:r w:rsidR="00F909E1" w:rsidRPr="00F909E1">
        <w:rPr>
          <w:rFonts w:ascii="SimSun" w:eastAsia="SimSun" w:hAnsi="SimSun" w:cs="SimSun"/>
          <w:iCs/>
          <w:sz w:val="21"/>
          <w:szCs w:val="21"/>
          <w:lang w:val="fr-CH" w:eastAsia="zh-CN"/>
        </w:rPr>
        <w:t>全球获取</w:t>
      </w:r>
      <w:r w:rsidR="00107E8E">
        <w:rPr>
          <w:rFonts w:ascii="SimSun" w:eastAsia="SimSun" w:hAnsi="SimSun" w:cs="SimSun" w:hint="eastAsia"/>
          <w:iCs/>
          <w:sz w:val="21"/>
          <w:szCs w:val="21"/>
          <w:lang w:val="fr-CH" w:eastAsia="zh-CN"/>
        </w:rPr>
        <w:t>行动</w:t>
      </w:r>
      <w:r w:rsidR="00F909E1" w:rsidRPr="00F909E1">
        <w:rPr>
          <w:rFonts w:ascii="SimSun" w:eastAsia="SimSun" w:hAnsi="SimSun" w:cs="SimSun"/>
          <w:iCs/>
          <w:sz w:val="21"/>
          <w:szCs w:val="21"/>
          <w:lang w:val="fr-CH" w:eastAsia="zh-CN"/>
        </w:rPr>
        <w:t>（GAiA）；</w:t>
      </w:r>
    </w:p>
    <w:p w14:paraId="2FCAC76F" w14:textId="55239ED0" w:rsidR="00F909E1" w:rsidRPr="00F909E1" w:rsidRDefault="0009084E" w:rsidP="00F909E1">
      <w:pPr>
        <w:pStyle w:val="ListParagraph"/>
        <w:numPr>
          <w:ilvl w:val="0"/>
          <w:numId w:val="14"/>
        </w:numPr>
        <w:spacing w:afterLines="50" w:after="120" w:line="340" w:lineRule="atLeast"/>
        <w:jc w:val="both"/>
        <w:rPr>
          <w:rFonts w:ascii="SimSun" w:eastAsia="SimSun" w:hAnsi="SimSun" w:cs="SimSun"/>
          <w:iCs/>
          <w:sz w:val="21"/>
          <w:szCs w:val="21"/>
          <w:lang w:val="fr-CH" w:eastAsia="zh-CN"/>
        </w:rPr>
      </w:pPr>
      <w:r w:rsidRPr="0009084E">
        <w:rPr>
          <w:rFonts w:ascii="SimSun" w:eastAsia="SimSun" w:hAnsi="SimSun" w:cs="SimSun" w:hint="eastAsia"/>
          <w:iCs/>
          <w:sz w:val="21"/>
          <w:szCs w:val="21"/>
          <w:lang w:val="fr-CH" w:eastAsia="zh-CN"/>
        </w:rPr>
        <w:t>雨果·格劳秀斯</w:t>
      </w:r>
      <w:r w:rsidR="009D2DC6">
        <w:rPr>
          <w:rFonts w:ascii="SimSun" w:hAnsi="SimSun" w:hint="eastAsia"/>
          <w:sz w:val="21"/>
          <w:szCs w:val="21"/>
          <w:lang w:eastAsia="zh-CN"/>
        </w:rPr>
        <w:t>非营利</w:t>
      </w:r>
      <w:r w:rsidRPr="0009084E">
        <w:rPr>
          <w:rFonts w:ascii="SimSun" w:eastAsia="SimSun" w:hAnsi="SimSun" w:cs="SimSun" w:hint="eastAsia"/>
          <w:iCs/>
          <w:sz w:val="21"/>
          <w:szCs w:val="21"/>
          <w:lang w:val="fr-CH" w:eastAsia="zh-CN"/>
        </w:rPr>
        <w:t>有限责任公司</w:t>
      </w:r>
      <w:r w:rsidR="00F909E1" w:rsidRPr="00F909E1">
        <w:rPr>
          <w:rFonts w:ascii="SimSun" w:eastAsia="SimSun" w:hAnsi="SimSun" w:cs="SimSun"/>
          <w:iCs/>
          <w:sz w:val="21"/>
          <w:szCs w:val="21"/>
          <w:lang w:val="fr-CH" w:eastAsia="zh-CN"/>
        </w:rPr>
        <w:t>；</w:t>
      </w:r>
    </w:p>
    <w:p w14:paraId="1151C36C" w14:textId="77777777" w:rsidR="00F909E1" w:rsidRPr="00F909E1" w:rsidRDefault="00F909E1" w:rsidP="00F909E1">
      <w:pPr>
        <w:pStyle w:val="ListParagraph"/>
        <w:numPr>
          <w:ilvl w:val="0"/>
          <w:numId w:val="14"/>
        </w:numPr>
        <w:spacing w:afterLines="50" w:after="120" w:line="340" w:lineRule="atLeast"/>
        <w:jc w:val="both"/>
        <w:rPr>
          <w:rFonts w:ascii="SimSun" w:eastAsia="SimSun" w:hAnsi="SimSun" w:cs="SimSun"/>
          <w:iCs/>
          <w:sz w:val="21"/>
          <w:szCs w:val="21"/>
          <w:lang w:val="fr-CH" w:eastAsia="zh-CN"/>
        </w:rPr>
      </w:pPr>
      <w:r w:rsidRPr="00F909E1">
        <w:rPr>
          <w:rFonts w:ascii="SimSun" w:eastAsia="SimSun" w:hAnsi="SimSun" w:cs="SimSun"/>
          <w:iCs/>
          <w:sz w:val="21"/>
          <w:szCs w:val="21"/>
          <w:lang w:val="fr-CH" w:eastAsia="zh-CN"/>
        </w:rPr>
        <w:t>魁北克知识产权国际论坛（FORPIQ）；</w:t>
      </w:r>
    </w:p>
    <w:p w14:paraId="08C2AE66" w14:textId="50C4C346" w:rsidR="00F909E1" w:rsidRPr="00F909E1" w:rsidRDefault="009D2DC6" w:rsidP="00F909E1">
      <w:pPr>
        <w:pStyle w:val="ListParagraph"/>
        <w:numPr>
          <w:ilvl w:val="0"/>
          <w:numId w:val="14"/>
        </w:numPr>
        <w:spacing w:afterLines="50" w:after="120" w:line="340" w:lineRule="atLeast"/>
        <w:jc w:val="both"/>
        <w:rPr>
          <w:rFonts w:ascii="SimSun" w:eastAsia="SimSun" w:hAnsi="SimSun" w:cs="SimSun"/>
          <w:iCs/>
          <w:sz w:val="21"/>
          <w:szCs w:val="21"/>
          <w:lang w:val="fr-CH" w:eastAsia="zh-CN"/>
        </w:rPr>
      </w:pPr>
      <w:r w:rsidRPr="009D2DC6">
        <w:rPr>
          <w:rFonts w:ascii="SimSun" w:eastAsia="SimSun" w:hAnsi="SimSun" w:cs="SimSun" w:hint="eastAsia"/>
          <w:iCs/>
          <w:sz w:val="21"/>
          <w:szCs w:val="21"/>
          <w:lang w:val="fr-CH" w:eastAsia="zh-CN"/>
        </w:rPr>
        <w:t>日本</w:t>
      </w:r>
      <w:r w:rsidR="00433C2A">
        <w:rPr>
          <w:rFonts w:ascii="SimSun" w:eastAsia="SimSun" w:hAnsi="SimSun" w:cs="SimSun" w:hint="eastAsia"/>
          <w:iCs/>
          <w:sz w:val="21"/>
          <w:szCs w:val="21"/>
          <w:lang w:val="fr-CH" w:eastAsia="zh-CN"/>
        </w:rPr>
        <w:t>民间放送</w:t>
      </w:r>
      <w:r w:rsidRPr="009D2DC6">
        <w:rPr>
          <w:rFonts w:ascii="SimSun" w:eastAsia="SimSun" w:hAnsi="SimSun" w:cs="SimSun" w:hint="eastAsia"/>
          <w:iCs/>
          <w:sz w:val="21"/>
          <w:szCs w:val="21"/>
          <w:lang w:val="fr-CH" w:eastAsia="zh-CN"/>
        </w:rPr>
        <w:t>联盟</w:t>
      </w:r>
      <w:r w:rsidR="00F909E1" w:rsidRPr="00F909E1">
        <w:rPr>
          <w:rFonts w:ascii="SimSun" w:eastAsia="SimSun" w:hAnsi="SimSun" w:cs="SimSun"/>
          <w:iCs/>
          <w:sz w:val="21"/>
          <w:szCs w:val="21"/>
          <w:lang w:val="fr-CH" w:eastAsia="zh-CN"/>
        </w:rPr>
        <w:t>（</w:t>
      </w:r>
      <w:r w:rsidR="00433C2A">
        <w:rPr>
          <w:rFonts w:ascii="SimSun" w:eastAsia="SimSun" w:hAnsi="SimSun" w:cs="SimSun"/>
          <w:iCs/>
          <w:sz w:val="21"/>
          <w:szCs w:val="21"/>
          <w:lang w:val="fr-CH" w:eastAsia="zh-CN"/>
        </w:rPr>
        <w:t>民放联</w:t>
      </w:r>
      <w:r w:rsidR="00F909E1" w:rsidRPr="00F909E1">
        <w:rPr>
          <w:rFonts w:ascii="SimSun" w:eastAsia="SimSun" w:hAnsi="SimSun" w:cs="SimSun"/>
          <w:iCs/>
          <w:sz w:val="21"/>
          <w:szCs w:val="21"/>
          <w:lang w:val="fr-CH" w:eastAsia="zh-CN"/>
        </w:rPr>
        <w:t>）；以及</w:t>
      </w:r>
    </w:p>
    <w:p w14:paraId="2FA94052" w14:textId="7E69A197" w:rsidR="00F909E1" w:rsidRPr="00F909E1" w:rsidRDefault="00F909E1" w:rsidP="00AD2DC5">
      <w:pPr>
        <w:pStyle w:val="ListParagraph"/>
        <w:numPr>
          <w:ilvl w:val="0"/>
          <w:numId w:val="14"/>
        </w:numPr>
        <w:spacing w:afterLines="50" w:after="120" w:line="340" w:lineRule="atLeast"/>
        <w:ind w:left="1712"/>
        <w:contextualSpacing w:val="0"/>
        <w:jc w:val="both"/>
        <w:rPr>
          <w:rFonts w:ascii="SimSun" w:eastAsia="SimSun" w:hAnsi="SimSun" w:cs="SimSun"/>
          <w:iCs/>
          <w:sz w:val="21"/>
          <w:szCs w:val="21"/>
          <w:lang w:val="fr-CH" w:eastAsia="zh-CN"/>
        </w:rPr>
      </w:pPr>
      <w:r w:rsidRPr="00F909E1">
        <w:rPr>
          <w:rFonts w:ascii="SimSun" w:eastAsia="SimSun" w:hAnsi="SimSun" w:cs="SimSun"/>
          <w:iCs/>
          <w:sz w:val="21"/>
          <w:szCs w:val="21"/>
          <w:lang w:val="fr-CH" w:eastAsia="zh-CN"/>
        </w:rPr>
        <w:t>虚拟权利</w:t>
      </w:r>
      <w:r w:rsidR="003D006E">
        <w:rPr>
          <w:rFonts w:ascii="SimSun" w:eastAsia="SimSun" w:hAnsi="SimSun" w:cs="SimSun" w:hint="eastAsia"/>
          <w:iCs/>
          <w:sz w:val="21"/>
          <w:szCs w:val="21"/>
          <w:lang w:val="fr-CH" w:eastAsia="zh-CN"/>
        </w:rPr>
        <w:t>特定</w:t>
      </w:r>
      <w:r w:rsidRPr="00F909E1">
        <w:rPr>
          <w:rFonts w:ascii="SimSun" w:eastAsia="SimSun" w:hAnsi="SimSun" w:cs="SimSun"/>
          <w:iCs/>
          <w:sz w:val="21"/>
          <w:szCs w:val="21"/>
          <w:lang w:val="fr-CH" w:eastAsia="zh-CN"/>
        </w:rPr>
        <w:t>非营利</w:t>
      </w:r>
      <w:r w:rsidR="003D006E">
        <w:rPr>
          <w:rFonts w:ascii="SimSun" w:eastAsia="SimSun" w:hAnsi="SimSun" w:cs="SimSun" w:hint="eastAsia"/>
          <w:iCs/>
          <w:sz w:val="21"/>
          <w:szCs w:val="21"/>
          <w:lang w:val="fr-CH" w:eastAsia="zh-CN"/>
        </w:rPr>
        <w:t>活动法人</w:t>
      </w:r>
      <w:r w:rsidRPr="00F909E1">
        <w:rPr>
          <w:rFonts w:ascii="SimSun" w:eastAsia="SimSun" w:hAnsi="SimSun" w:cs="SimSun"/>
          <w:iCs/>
          <w:sz w:val="21"/>
          <w:szCs w:val="21"/>
          <w:lang w:val="fr-CH" w:eastAsia="zh-CN"/>
        </w:rPr>
        <w:t>。</w:t>
      </w:r>
    </w:p>
    <w:bookmarkEnd w:id="5"/>
    <w:p w14:paraId="1570345C" w14:textId="33E0F090" w:rsidR="00FF1FA9" w:rsidRPr="0077634B" w:rsidRDefault="00947879" w:rsidP="006B27F8">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1"/>
          <w:lang w:eastAsia="zh-CN"/>
        </w:rPr>
      </w:pPr>
      <w:r w:rsidRPr="0077634B">
        <w:rPr>
          <w:rFonts w:ascii="SimSun" w:eastAsia="SimSun" w:hAnsi="SimSun" w:hint="eastAsia"/>
          <w:sz w:val="21"/>
          <w:szCs w:val="21"/>
          <w:lang w:eastAsia="zh-CN"/>
        </w:rPr>
        <w:t>关于上文中提及的各</w:t>
      </w:r>
      <w:r w:rsidRPr="006B27F8">
        <w:rPr>
          <w:rFonts w:ascii="SimSun" w:eastAsia="SimSun" w:hAnsi="SimSun" w:cs="Microsoft YaHei" w:hint="eastAsia"/>
          <w:sz w:val="21"/>
          <w:szCs w:val="21"/>
          <w:lang w:eastAsia="zh-CN"/>
        </w:rPr>
        <w:t>实体</w:t>
      </w:r>
      <w:r w:rsidRPr="0077634B">
        <w:rPr>
          <w:rFonts w:ascii="SimSun" w:eastAsia="SimSun" w:hAnsi="SimSun" w:hint="eastAsia"/>
          <w:sz w:val="21"/>
          <w:szCs w:val="21"/>
          <w:lang w:eastAsia="zh-CN"/>
        </w:rPr>
        <w:t>的目标、结构和成员情况的简要说明载于本文件附件。</w:t>
      </w:r>
    </w:p>
    <w:p w14:paraId="0C956612" w14:textId="160DCD11" w:rsidR="00FF1FA9" w:rsidRPr="006B27F8" w:rsidRDefault="00947879" w:rsidP="0003629E">
      <w:pPr>
        <w:pStyle w:val="ListParagraph"/>
        <w:numPr>
          <w:ilvl w:val="0"/>
          <w:numId w:val="12"/>
        </w:numPr>
        <w:overflowPunct w:val="0"/>
        <w:spacing w:afterLines="50" w:after="120" w:line="340" w:lineRule="atLeast"/>
        <w:ind w:left="5534" w:firstLine="0"/>
        <w:contextualSpacing w:val="0"/>
        <w:jc w:val="both"/>
        <w:rPr>
          <w:rFonts w:ascii="KaiTi" w:eastAsia="KaiTi" w:hAnsi="KaiTi"/>
          <w:sz w:val="21"/>
          <w:szCs w:val="21"/>
          <w:lang w:eastAsia="zh-CN"/>
        </w:rPr>
      </w:pPr>
      <w:r w:rsidRPr="006B27F8">
        <w:rPr>
          <w:rFonts w:ascii="KaiTi" w:eastAsia="KaiTi" w:hAnsi="KaiTi" w:hint="eastAsia"/>
          <w:sz w:val="21"/>
          <w:szCs w:val="21"/>
          <w:lang w:eastAsia="zh-CN"/>
        </w:rPr>
        <w:t>请产权组织各大会各自就其所涉事宜，就接纳文件A</w:t>
      </w:r>
      <w:r w:rsidRPr="006B27F8">
        <w:rPr>
          <w:rFonts w:ascii="KaiTi" w:eastAsia="KaiTi" w:hAnsi="KaiTi"/>
          <w:sz w:val="21"/>
          <w:szCs w:val="21"/>
          <w:lang w:eastAsia="zh-CN"/>
        </w:rPr>
        <w:t>/6</w:t>
      </w:r>
      <w:r w:rsidR="000E0B67">
        <w:rPr>
          <w:rFonts w:ascii="KaiTi" w:eastAsia="KaiTi" w:hAnsi="KaiTi"/>
          <w:sz w:val="21"/>
          <w:szCs w:val="21"/>
          <w:lang w:eastAsia="zh-CN"/>
        </w:rPr>
        <w:t>5</w:t>
      </w:r>
      <w:r w:rsidRPr="006B27F8">
        <w:rPr>
          <w:rFonts w:ascii="KaiTi" w:eastAsia="KaiTi" w:hAnsi="KaiTi"/>
          <w:sz w:val="21"/>
          <w:szCs w:val="21"/>
          <w:lang w:eastAsia="zh-CN"/>
        </w:rPr>
        <w:t>/3</w:t>
      </w:r>
      <w:r w:rsidRPr="006B27F8">
        <w:rPr>
          <w:rFonts w:ascii="KaiTi" w:eastAsia="KaiTi" w:hAnsi="KaiTi" w:hint="eastAsia"/>
          <w:sz w:val="21"/>
          <w:szCs w:val="21"/>
          <w:lang w:eastAsia="zh-CN"/>
        </w:rPr>
        <w:t>第4段所载实体作为观察员的请求作出决定。</w:t>
      </w:r>
    </w:p>
    <w:p w14:paraId="5A79804D" w14:textId="7A8FD77D" w:rsidR="0000625F" w:rsidRPr="0077634B" w:rsidRDefault="00947879" w:rsidP="0003629E">
      <w:pPr>
        <w:spacing w:before="720" w:afterLines="50" w:after="120" w:line="340" w:lineRule="atLeast"/>
        <w:ind w:left="5534"/>
        <w:rPr>
          <w:rFonts w:ascii="KaiTi" w:eastAsia="KaiTi" w:hAnsi="KaiTi"/>
          <w:sz w:val="21"/>
        </w:rPr>
        <w:sectPr w:rsidR="0000625F" w:rsidRPr="0077634B" w:rsidSect="00FF1FA9">
          <w:headerReference w:type="default" r:id="rId9"/>
          <w:endnotePr>
            <w:numFmt w:val="decimal"/>
          </w:endnotePr>
          <w:pgSz w:w="11907" w:h="16840" w:code="9"/>
          <w:pgMar w:top="567" w:right="1134" w:bottom="1418" w:left="1418" w:header="510" w:footer="1021" w:gutter="0"/>
          <w:cols w:space="720"/>
          <w:titlePg/>
          <w:docGrid w:linePitch="299"/>
        </w:sectPr>
      </w:pPr>
      <w:r w:rsidRPr="0077634B">
        <w:rPr>
          <w:rFonts w:ascii="KaiTi" w:eastAsia="KaiTi" w:hAnsi="KaiTi"/>
          <w:sz w:val="21"/>
        </w:rPr>
        <w:t>[</w:t>
      </w:r>
      <w:r w:rsidRPr="0077634B">
        <w:rPr>
          <w:rFonts w:ascii="KaiTi" w:eastAsia="KaiTi" w:hAnsi="KaiTi" w:hint="eastAsia"/>
          <w:sz w:val="21"/>
        </w:rPr>
        <w:t>后接附件</w:t>
      </w:r>
      <w:r w:rsidRPr="0077634B">
        <w:rPr>
          <w:rFonts w:ascii="KaiTi" w:eastAsia="KaiTi" w:hAnsi="KaiTi"/>
          <w:sz w:val="21"/>
        </w:rPr>
        <w:t>]</w:t>
      </w:r>
    </w:p>
    <w:p w14:paraId="023BF9EB" w14:textId="754FF482" w:rsidR="00E15FCE" w:rsidRPr="003D4630" w:rsidRDefault="00FA3297" w:rsidP="0003629E">
      <w:pPr>
        <w:pStyle w:val="Heading2"/>
        <w:spacing w:beforeLines="50" w:before="120" w:afterLines="100" w:after="240" w:line="340" w:lineRule="atLeast"/>
        <w:rPr>
          <w:rFonts w:ascii="SimSun" w:hAnsi="SimSun"/>
          <w:sz w:val="21"/>
        </w:rPr>
      </w:pPr>
      <w:r w:rsidRPr="00C6313C">
        <w:rPr>
          <w:rFonts w:ascii="SimHei" w:eastAsia="SimHei" w:hAnsi="SimHei" w:hint="eastAsia"/>
          <w:sz w:val="21"/>
          <w:szCs w:val="21"/>
        </w:rPr>
        <w:lastRenderedPageBreak/>
        <w:t>关于国际非政府组织的详细情况（根据各组织提供的信息整理）</w:t>
      </w:r>
    </w:p>
    <w:p w14:paraId="4B0C3355" w14:textId="77777777" w:rsidR="00E20F78" w:rsidRPr="00411BBF" w:rsidRDefault="00E20F78" w:rsidP="003D4630">
      <w:pPr>
        <w:pStyle w:val="Heading3"/>
        <w:spacing w:beforeLines="100" w:before="240" w:afterLines="50" w:after="120" w:line="340" w:lineRule="atLeast"/>
        <w:jc w:val="both"/>
        <w:rPr>
          <w:rFonts w:ascii="SimSun" w:hAnsi="SimSun"/>
          <w:sz w:val="21"/>
          <w:szCs w:val="21"/>
        </w:rPr>
      </w:pPr>
      <w:r w:rsidRPr="00411BBF">
        <w:rPr>
          <w:rFonts w:ascii="SimSun" w:hAnsi="SimSun"/>
          <w:sz w:val="21"/>
          <w:szCs w:val="21"/>
        </w:rPr>
        <w:t>博鳌亚洲论坛（BFA）</w:t>
      </w:r>
    </w:p>
    <w:p w14:paraId="2E1A1B9F" w14:textId="57F5BF92"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总部：博鳌亚洲论坛成立于2001年，总部设在中国</w:t>
      </w:r>
      <w:r w:rsidR="00A50394">
        <w:rPr>
          <w:rFonts w:ascii="SimSun" w:hAnsi="SimSun" w:hint="eastAsia"/>
          <w:sz w:val="21"/>
          <w:szCs w:val="21"/>
        </w:rPr>
        <w:t>海南</w:t>
      </w:r>
      <w:r w:rsidRPr="00411BBF">
        <w:rPr>
          <w:rFonts w:ascii="SimSun" w:hAnsi="SimSun"/>
          <w:sz w:val="21"/>
          <w:szCs w:val="21"/>
        </w:rPr>
        <w:t>博鳌。</w:t>
      </w:r>
    </w:p>
    <w:p w14:paraId="3AA27C9A" w14:textId="521E1725"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目标：</w:t>
      </w:r>
      <w:r w:rsidR="002F2B2E">
        <w:rPr>
          <w:rFonts w:ascii="SimSun" w:hAnsi="SimSun" w:hint="eastAsia"/>
          <w:sz w:val="21"/>
          <w:szCs w:val="21"/>
        </w:rPr>
        <w:t>该</w:t>
      </w:r>
      <w:r w:rsidRPr="00411BBF">
        <w:rPr>
          <w:rFonts w:ascii="SimSun" w:hAnsi="SimSun"/>
          <w:sz w:val="21"/>
          <w:szCs w:val="21"/>
        </w:rPr>
        <w:t>组织的主要目标是</w:t>
      </w:r>
      <w:r w:rsidR="00ED5648">
        <w:rPr>
          <w:rFonts w:ascii="SimSun" w:hAnsi="SimSun" w:hint="eastAsia"/>
          <w:sz w:val="21"/>
          <w:szCs w:val="21"/>
        </w:rPr>
        <w:t>增进</w:t>
      </w:r>
      <w:r w:rsidRPr="00411BBF">
        <w:rPr>
          <w:rFonts w:ascii="SimSun" w:hAnsi="SimSun"/>
          <w:sz w:val="21"/>
          <w:szCs w:val="21"/>
        </w:rPr>
        <w:t>和加强亚洲地区内部以及本地区与世界其他地区之间的经济交流、互动与合作。为此，博鳌亚洲论坛为来自政府、私营企业、学术界和其他协会的领导人提供了一个高级别对话场所，以讨论、交流和发展有关经济、社会、环境和相关问题的观点。博鳌论坛以经济发展为重点，同时根据新的经济需求，将其行动扩展到技术创新、卫生、教育、文化和媒体等五个重点领域。博鳌亚洲论坛致力于为亚洲和世界的和平、繁荣和可持续发展做出贡献。</w:t>
      </w:r>
    </w:p>
    <w:p w14:paraId="0692F19F" w14:textId="1EBCC2A2"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结构：博鳌亚洲论坛由会员大会、理事会、秘书长领导的秘书处、研究培训</w:t>
      </w:r>
      <w:r w:rsidR="00ED5648">
        <w:rPr>
          <w:rFonts w:ascii="SimSun" w:hAnsi="SimSun" w:hint="eastAsia"/>
          <w:sz w:val="21"/>
          <w:szCs w:val="21"/>
        </w:rPr>
        <w:t>院</w:t>
      </w:r>
      <w:r w:rsidRPr="00411BBF">
        <w:rPr>
          <w:rFonts w:ascii="SimSun" w:hAnsi="SimSun"/>
          <w:sz w:val="21"/>
          <w:szCs w:val="21"/>
        </w:rPr>
        <w:t>和</w:t>
      </w:r>
      <w:r w:rsidR="00ED5648">
        <w:rPr>
          <w:rFonts w:ascii="SimSun" w:hAnsi="SimSun" w:hint="eastAsia"/>
          <w:sz w:val="21"/>
          <w:szCs w:val="21"/>
        </w:rPr>
        <w:t>咨询</w:t>
      </w:r>
      <w:r w:rsidRPr="00411BBF">
        <w:rPr>
          <w:rFonts w:ascii="SimSun" w:hAnsi="SimSun"/>
          <w:sz w:val="21"/>
          <w:szCs w:val="21"/>
        </w:rPr>
        <w:t>委员会组成。会员大会是博鳌亚洲论坛的最高权力机构。</w:t>
      </w:r>
      <w:r w:rsidR="00ED5648">
        <w:rPr>
          <w:rFonts w:ascii="SimSun" w:hAnsi="SimSun" w:hint="eastAsia"/>
          <w:sz w:val="21"/>
          <w:szCs w:val="21"/>
        </w:rPr>
        <w:t>理事</w:t>
      </w:r>
      <w:r w:rsidRPr="00411BBF">
        <w:rPr>
          <w:rFonts w:ascii="SimSun" w:hAnsi="SimSun"/>
          <w:sz w:val="21"/>
          <w:szCs w:val="21"/>
        </w:rPr>
        <w:t>会是最高执行机构。</w:t>
      </w:r>
      <w:r w:rsidR="00ED5648">
        <w:rPr>
          <w:rFonts w:ascii="SimSun" w:hAnsi="SimSun" w:hint="eastAsia"/>
          <w:sz w:val="21"/>
          <w:szCs w:val="21"/>
        </w:rPr>
        <w:t>理事</w:t>
      </w:r>
      <w:r w:rsidRPr="00411BBF">
        <w:rPr>
          <w:rFonts w:ascii="SimSun" w:hAnsi="SimSun"/>
          <w:sz w:val="21"/>
          <w:szCs w:val="21"/>
        </w:rPr>
        <w:t>会由19名成员组成，其中17名由正式成员在</w:t>
      </w:r>
      <w:r w:rsidR="00290DA3">
        <w:rPr>
          <w:rFonts w:ascii="SimSun" w:hAnsi="SimSun" w:hint="eastAsia"/>
          <w:sz w:val="21"/>
          <w:szCs w:val="21"/>
        </w:rPr>
        <w:t>会</w:t>
      </w:r>
      <w:r w:rsidRPr="00411BBF">
        <w:rPr>
          <w:rFonts w:ascii="SimSun" w:hAnsi="SimSun"/>
          <w:sz w:val="21"/>
          <w:szCs w:val="21"/>
        </w:rPr>
        <w:t>员大会上选举产生，</w:t>
      </w:r>
      <w:r w:rsidR="00882569">
        <w:rPr>
          <w:rFonts w:ascii="SimSun" w:hAnsi="SimSun" w:hint="eastAsia"/>
          <w:sz w:val="21"/>
          <w:szCs w:val="21"/>
        </w:rPr>
        <w:t>博鳌亚洲论坛</w:t>
      </w:r>
      <w:r w:rsidRPr="00411BBF">
        <w:rPr>
          <w:rFonts w:ascii="SimSun" w:hAnsi="SimSun"/>
          <w:sz w:val="21"/>
          <w:szCs w:val="21"/>
        </w:rPr>
        <w:t>秘书长和东道国首席代表为</w:t>
      </w:r>
      <w:r w:rsidRPr="00290DA3">
        <w:rPr>
          <w:rFonts w:ascii="SimSun" w:hAnsi="SimSun"/>
          <w:sz w:val="21"/>
          <w:szCs w:val="21"/>
        </w:rPr>
        <w:t>当然</w:t>
      </w:r>
      <w:r w:rsidRPr="00411BBF">
        <w:rPr>
          <w:rFonts w:ascii="SimSun" w:hAnsi="SimSun"/>
          <w:sz w:val="21"/>
          <w:szCs w:val="21"/>
        </w:rPr>
        <w:t>成员。</w:t>
      </w:r>
      <w:r w:rsidR="00290DA3">
        <w:rPr>
          <w:rFonts w:ascii="SimSun" w:hAnsi="SimSun" w:hint="eastAsia"/>
          <w:sz w:val="21"/>
          <w:szCs w:val="21"/>
        </w:rPr>
        <w:t>咨询</w:t>
      </w:r>
      <w:r w:rsidRPr="00411BBF">
        <w:rPr>
          <w:rFonts w:ascii="SimSun" w:hAnsi="SimSun"/>
          <w:sz w:val="21"/>
          <w:szCs w:val="21"/>
        </w:rPr>
        <w:t>委员会由19名成员组成，就与博鳌亚洲论坛事务</w:t>
      </w:r>
      <w:r w:rsidR="00290DA3">
        <w:rPr>
          <w:rFonts w:ascii="SimSun" w:hAnsi="SimSun" w:hint="eastAsia"/>
          <w:sz w:val="21"/>
          <w:szCs w:val="21"/>
        </w:rPr>
        <w:t>相关</w:t>
      </w:r>
      <w:r w:rsidRPr="00411BBF">
        <w:rPr>
          <w:rFonts w:ascii="SimSun" w:hAnsi="SimSun"/>
          <w:sz w:val="21"/>
          <w:szCs w:val="21"/>
        </w:rPr>
        <w:t>的重大问题提供</w:t>
      </w:r>
      <w:r w:rsidR="00ED1B19">
        <w:rPr>
          <w:rFonts w:ascii="SimSun" w:hAnsi="SimSun" w:hint="eastAsia"/>
          <w:sz w:val="21"/>
          <w:szCs w:val="21"/>
        </w:rPr>
        <w:t>咨询</w:t>
      </w:r>
      <w:r w:rsidR="00290DA3">
        <w:rPr>
          <w:rFonts w:ascii="SimSun" w:hAnsi="SimSun" w:hint="eastAsia"/>
          <w:sz w:val="21"/>
          <w:szCs w:val="21"/>
        </w:rPr>
        <w:t>意见</w:t>
      </w:r>
      <w:r w:rsidRPr="00411BBF">
        <w:rPr>
          <w:rFonts w:ascii="SimSun" w:hAnsi="SimSun"/>
          <w:sz w:val="21"/>
          <w:szCs w:val="21"/>
        </w:rPr>
        <w:t>。</w:t>
      </w:r>
    </w:p>
    <w:p w14:paraId="4E4C13CA" w14:textId="656B3E4E"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成员：博鳌亚洲论坛</w:t>
      </w:r>
      <w:r w:rsidR="009F1026">
        <w:rPr>
          <w:rFonts w:ascii="SimSun" w:hAnsi="SimSun" w:hint="eastAsia"/>
          <w:sz w:val="21"/>
          <w:szCs w:val="21"/>
        </w:rPr>
        <w:t>共有</w:t>
      </w:r>
      <w:r w:rsidRPr="00411BBF">
        <w:rPr>
          <w:rFonts w:ascii="SimSun" w:hAnsi="SimSun"/>
          <w:sz w:val="21"/>
          <w:szCs w:val="21"/>
        </w:rPr>
        <w:t>160名自然人和法人</w:t>
      </w:r>
      <w:r w:rsidR="002D6F2C">
        <w:rPr>
          <w:rFonts w:ascii="SimSun" w:hAnsi="SimSun" w:hint="eastAsia"/>
          <w:sz w:val="21"/>
          <w:szCs w:val="21"/>
        </w:rPr>
        <w:t>成员</w:t>
      </w:r>
      <w:r w:rsidRPr="00411BBF">
        <w:rPr>
          <w:rFonts w:ascii="SimSun" w:hAnsi="SimSun"/>
          <w:sz w:val="21"/>
          <w:szCs w:val="21"/>
        </w:rPr>
        <w:t>。</w:t>
      </w:r>
    </w:p>
    <w:p w14:paraId="579FFA9B" w14:textId="5089A3FC" w:rsidR="00E20F78" w:rsidRPr="00411BBF" w:rsidRDefault="00E20F78" w:rsidP="003D4630">
      <w:pPr>
        <w:pStyle w:val="Heading3"/>
        <w:spacing w:beforeLines="100" w:before="240" w:afterLines="50" w:after="120" w:line="340" w:lineRule="atLeast"/>
        <w:jc w:val="both"/>
        <w:rPr>
          <w:rFonts w:ascii="SimSun" w:hAnsi="SimSun"/>
          <w:sz w:val="21"/>
          <w:szCs w:val="21"/>
        </w:rPr>
      </w:pPr>
      <w:r w:rsidRPr="00411BBF">
        <w:rPr>
          <w:rFonts w:ascii="SimSun" w:hAnsi="SimSun"/>
          <w:sz w:val="21"/>
          <w:szCs w:val="21"/>
        </w:rPr>
        <w:t>欧洲电影</w:t>
      </w:r>
      <w:r w:rsidR="00DC019F">
        <w:rPr>
          <w:rFonts w:ascii="SimSun" w:hAnsi="SimSun" w:hint="eastAsia"/>
          <w:sz w:val="21"/>
          <w:szCs w:val="21"/>
        </w:rPr>
        <w:t>局局长</w:t>
      </w:r>
      <w:r w:rsidR="007C4748">
        <w:rPr>
          <w:rFonts w:ascii="SimSun" w:hAnsi="SimSun" w:hint="eastAsia"/>
          <w:sz w:val="21"/>
          <w:szCs w:val="21"/>
        </w:rPr>
        <w:t>协会</w:t>
      </w:r>
      <w:r w:rsidRPr="00411BBF">
        <w:rPr>
          <w:rFonts w:ascii="SimSun" w:hAnsi="SimSun"/>
          <w:sz w:val="21"/>
          <w:szCs w:val="21"/>
        </w:rPr>
        <w:t>（EFAD）</w:t>
      </w:r>
    </w:p>
    <w:p w14:paraId="2F5DFE6D" w14:textId="3C93E4BA"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总部：</w:t>
      </w:r>
      <w:bookmarkStart w:id="7" w:name="_Hlk160529425"/>
      <w:r w:rsidRPr="00411BBF">
        <w:rPr>
          <w:rFonts w:ascii="SimSun" w:hAnsi="SimSun"/>
          <w:sz w:val="21"/>
          <w:szCs w:val="21"/>
        </w:rPr>
        <w:t>EFAD</w:t>
      </w:r>
      <w:bookmarkEnd w:id="7"/>
      <w:r w:rsidRPr="00411BBF">
        <w:rPr>
          <w:rFonts w:ascii="SimSun" w:hAnsi="SimSun"/>
          <w:sz w:val="21"/>
          <w:szCs w:val="21"/>
        </w:rPr>
        <w:t>成立于2014年，总部</w:t>
      </w:r>
      <w:r w:rsidR="00DC019F">
        <w:rPr>
          <w:rFonts w:ascii="SimSun" w:hAnsi="SimSun" w:hint="eastAsia"/>
          <w:sz w:val="21"/>
          <w:szCs w:val="21"/>
        </w:rPr>
        <w:t>设在</w:t>
      </w:r>
      <w:r w:rsidRPr="00411BBF">
        <w:rPr>
          <w:rFonts w:ascii="SimSun" w:hAnsi="SimSun"/>
          <w:sz w:val="21"/>
          <w:szCs w:val="21"/>
        </w:rPr>
        <w:t>比利时布鲁塞尔。</w:t>
      </w:r>
    </w:p>
    <w:p w14:paraId="43F66793" w14:textId="34C2ECF6"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目标：EFAD</w:t>
      </w:r>
      <w:r w:rsidR="007C4748">
        <w:rPr>
          <w:rFonts w:ascii="SimSun" w:hAnsi="SimSun" w:hint="eastAsia"/>
          <w:sz w:val="21"/>
          <w:szCs w:val="21"/>
        </w:rPr>
        <w:t>的</w:t>
      </w:r>
      <w:r w:rsidRPr="00411BBF">
        <w:rPr>
          <w:rFonts w:ascii="SimSun" w:hAnsi="SimSun"/>
          <w:sz w:val="21"/>
          <w:szCs w:val="21"/>
        </w:rPr>
        <w:t>目标是确保有一个有利于欧洲政策</w:t>
      </w:r>
      <w:r w:rsidR="00154B77">
        <w:rPr>
          <w:rFonts w:ascii="SimSun" w:hAnsi="SimSun" w:hint="eastAsia"/>
          <w:sz w:val="21"/>
          <w:szCs w:val="21"/>
        </w:rPr>
        <w:t>发展</w:t>
      </w:r>
      <w:r w:rsidRPr="00411BBF">
        <w:rPr>
          <w:rFonts w:ascii="SimSun" w:hAnsi="SimSun"/>
          <w:sz w:val="21"/>
          <w:szCs w:val="21"/>
        </w:rPr>
        <w:t>的环境，以支持欧洲的</w:t>
      </w:r>
      <w:r w:rsidR="007C4748">
        <w:rPr>
          <w:rFonts w:ascii="SimSun" w:hAnsi="SimSun" w:hint="eastAsia"/>
          <w:sz w:val="21"/>
          <w:szCs w:val="21"/>
        </w:rPr>
        <w:t>视听和</w:t>
      </w:r>
      <w:r w:rsidRPr="00411BBF">
        <w:rPr>
          <w:rFonts w:ascii="SimSun" w:hAnsi="SimSun"/>
          <w:sz w:val="21"/>
          <w:szCs w:val="21"/>
        </w:rPr>
        <w:t>电影</w:t>
      </w:r>
      <w:r w:rsidR="007C4748">
        <w:rPr>
          <w:rFonts w:ascii="SimSun" w:hAnsi="SimSun" w:hint="eastAsia"/>
          <w:sz w:val="21"/>
          <w:szCs w:val="21"/>
        </w:rPr>
        <w:t>形式</w:t>
      </w:r>
      <w:r w:rsidRPr="00411BBF">
        <w:rPr>
          <w:rFonts w:ascii="SimSun" w:hAnsi="SimSun"/>
          <w:sz w:val="21"/>
          <w:szCs w:val="21"/>
        </w:rPr>
        <w:t>创作，并保证欧洲作品在欧洲和</w:t>
      </w:r>
      <w:r w:rsidR="00154B77">
        <w:rPr>
          <w:rFonts w:ascii="SimSun" w:hAnsi="SimSun" w:hint="eastAsia"/>
          <w:sz w:val="21"/>
          <w:szCs w:val="21"/>
        </w:rPr>
        <w:t>全</w:t>
      </w:r>
      <w:r w:rsidRPr="00411BBF">
        <w:rPr>
          <w:rFonts w:ascii="SimSun" w:hAnsi="SimSun"/>
          <w:sz w:val="21"/>
          <w:szCs w:val="21"/>
        </w:rPr>
        <w:t>世界的有效</w:t>
      </w:r>
      <w:r w:rsidR="001A4FF7">
        <w:rPr>
          <w:rFonts w:ascii="SimSun" w:hAnsi="SimSun" w:hint="eastAsia"/>
          <w:sz w:val="21"/>
          <w:szCs w:val="21"/>
        </w:rPr>
        <w:t>发行</w:t>
      </w:r>
      <w:r w:rsidRPr="00411BBF">
        <w:rPr>
          <w:rFonts w:ascii="SimSun" w:hAnsi="SimSun"/>
          <w:sz w:val="21"/>
          <w:szCs w:val="21"/>
        </w:rPr>
        <w:t>。</w:t>
      </w:r>
    </w:p>
    <w:p w14:paraId="5EF05348" w14:textId="357FA998"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结构：EFAD</w:t>
      </w:r>
      <w:r w:rsidR="00B26554">
        <w:rPr>
          <w:rFonts w:ascii="SimSun" w:hAnsi="SimSun" w:hint="eastAsia"/>
          <w:sz w:val="21"/>
          <w:szCs w:val="21"/>
        </w:rPr>
        <w:t>的领导</w:t>
      </w:r>
      <w:r w:rsidR="00C505A4">
        <w:rPr>
          <w:rFonts w:ascii="SimSun" w:hAnsi="SimSun" w:hint="eastAsia"/>
          <w:sz w:val="21"/>
          <w:szCs w:val="21"/>
        </w:rPr>
        <w:t>机构</w:t>
      </w:r>
      <w:r w:rsidR="00B26554">
        <w:rPr>
          <w:rFonts w:ascii="SimSun" w:hAnsi="SimSun" w:hint="eastAsia"/>
          <w:sz w:val="21"/>
          <w:szCs w:val="21"/>
        </w:rPr>
        <w:t>是</w:t>
      </w:r>
      <w:r w:rsidR="007C4748" w:rsidRPr="00411BBF">
        <w:rPr>
          <w:rFonts w:ascii="SimSun" w:hAnsi="SimSun"/>
          <w:sz w:val="21"/>
          <w:szCs w:val="21"/>
        </w:rPr>
        <w:t>EFAD</w:t>
      </w:r>
      <w:r w:rsidR="007C4748">
        <w:rPr>
          <w:rFonts w:ascii="SimSun" w:hAnsi="SimSun" w:hint="eastAsia"/>
          <w:sz w:val="21"/>
          <w:szCs w:val="21"/>
        </w:rPr>
        <w:t>会</w:t>
      </w:r>
      <w:r w:rsidR="007C4748" w:rsidRPr="00411BBF">
        <w:rPr>
          <w:rFonts w:ascii="SimSun" w:hAnsi="SimSun"/>
          <w:sz w:val="21"/>
          <w:szCs w:val="21"/>
        </w:rPr>
        <w:t>员组成的大会</w:t>
      </w:r>
      <w:r w:rsidRPr="00411BBF">
        <w:rPr>
          <w:rFonts w:ascii="SimSun" w:hAnsi="SimSun"/>
          <w:sz w:val="21"/>
          <w:szCs w:val="21"/>
        </w:rPr>
        <w:t>。协会由12名</w:t>
      </w:r>
      <w:r w:rsidR="007C4748">
        <w:rPr>
          <w:rFonts w:ascii="SimSun" w:hAnsi="SimSun" w:hint="eastAsia"/>
          <w:sz w:val="21"/>
          <w:szCs w:val="21"/>
        </w:rPr>
        <w:t>理</w:t>
      </w:r>
      <w:r w:rsidRPr="00411BBF">
        <w:rPr>
          <w:rFonts w:ascii="SimSun" w:hAnsi="SimSun"/>
          <w:sz w:val="21"/>
          <w:szCs w:val="21"/>
        </w:rPr>
        <w:t>事组成的</w:t>
      </w:r>
      <w:r w:rsidR="007C4748">
        <w:rPr>
          <w:rFonts w:ascii="SimSun" w:hAnsi="SimSun" w:hint="eastAsia"/>
          <w:sz w:val="21"/>
          <w:szCs w:val="21"/>
        </w:rPr>
        <w:t>理</w:t>
      </w:r>
      <w:r w:rsidRPr="00411BBF">
        <w:rPr>
          <w:rFonts w:ascii="SimSun" w:hAnsi="SimSun"/>
          <w:sz w:val="21"/>
          <w:szCs w:val="21"/>
        </w:rPr>
        <w:t>事会管理。</w:t>
      </w:r>
      <w:r w:rsidR="007C4748">
        <w:rPr>
          <w:rFonts w:ascii="SimSun" w:hAnsi="SimSun" w:hint="eastAsia"/>
          <w:sz w:val="21"/>
          <w:szCs w:val="21"/>
        </w:rPr>
        <w:t>理事</w:t>
      </w:r>
      <w:r w:rsidRPr="00411BBF">
        <w:rPr>
          <w:rFonts w:ascii="SimSun" w:hAnsi="SimSun"/>
          <w:sz w:val="21"/>
          <w:szCs w:val="21"/>
        </w:rPr>
        <w:t>会成员由大会选举产生，任期三年，负责就有助于实现</w:t>
      </w:r>
      <w:r w:rsidR="007C4748">
        <w:rPr>
          <w:rFonts w:ascii="SimSun" w:hAnsi="SimSun" w:hint="eastAsia"/>
          <w:sz w:val="21"/>
          <w:szCs w:val="21"/>
        </w:rPr>
        <w:t>E</w:t>
      </w:r>
      <w:r w:rsidR="007C4748">
        <w:rPr>
          <w:rFonts w:ascii="SimSun" w:hAnsi="SimSun"/>
          <w:sz w:val="21"/>
          <w:szCs w:val="21"/>
        </w:rPr>
        <w:t>FAD</w:t>
      </w:r>
      <w:r w:rsidRPr="00411BBF">
        <w:rPr>
          <w:rFonts w:ascii="SimSun" w:hAnsi="SimSun"/>
          <w:sz w:val="21"/>
          <w:szCs w:val="21"/>
        </w:rPr>
        <w:t>目标的业务活动做出决定。</w:t>
      </w:r>
    </w:p>
    <w:p w14:paraId="44B7EC0A" w14:textId="06315F18"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成员：EFAD</w:t>
      </w:r>
      <w:r w:rsidR="009F1026">
        <w:rPr>
          <w:rFonts w:ascii="SimSun" w:hAnsi="SimSun" w:hint="eastAsia"/>
          <w:sz w:val="21"/>
          <w:szCs w:val="21"/>
        </w:rPr>
        <w:t>共有</w:t>
      </w:r>
      <w:r w:rsidRPr="00411BBF">
        <w:rPr>
          <w:rFonts w:ascii="SimSun" w:hAnsi="SimSun"/>
          <w:sz w:val="21"/>
          <w:szCs w:val="21"/>
        </w:rPr>
        <w:t>37</w:t>
      </w:r>
      <w:r w:rsidR="009F1026">
        <w:rPr>
          <w:rFonts w:ascii="SimSun" w:hAnsi="SimSun" w:hint="eastAsia"/>
          <w:sz w:val="21"/>
          <w:szCs w:val="21"/>
        </w:rPr>
        <w:t>名</w:t>
      </w:r>
      <w:r w:rsidRPr="00411BBF">
        <w:rPr>
          <w:rFonts w:ascii="SimSun" w:hAnsi="SimSun"/>
          <w:sz w:val="21"/>
          <w:szCs w:val="21"/>
        </w:rPr>
        <w:t>法人</w:t>
      </w:r>
      <w:r w:rsidR="002D6F2C">
        <w:rPr>
          <w:rFonts w:ascii="SimSun" w:hAnsi="SimSun" w:hint="eastAsia"/>
          <w:sz w:val="21"/>
          <w:szCs w:val="21"/>
        </w:rPr>
        <w:t>成员</w:t>
      </w:r>
      <w:r w:rsidRPr="00411BBF">
        <w:rPr>
          <w:rFonts w:ascii="SimSun" w:hAnsi="SimSun"/>
          <w:sz w:val="21"/>
          <w:szCs w:val="21"/>
        </w:rPr>
        <w:t>。</w:t>
      </w:r>
    </w:p>
    <w:p w14:paraId="5EE71146" w14:textId="02D43171" w:rsidR="00E20F78" w:rsidRPr="00411BBF" w:rsidRDefault="00E20F78" w:rsidP="003D4630">
      <w:pPr>
        <w:pStyle w:val="Heading3"/>
        <w:spacing w:beforeLines="100" w:before="240" w:afterLines="50" w:after="120" w:line="340" w:lineRule="atLeast"/>
        <w:jc w:val="both"/>
        <w:rPr>
          <w:rFonts w:ascii="SimSun" w:hAnsi="SimSun"/>
          <w:sz w:val="21"/>
          <w:szCs w:val="21"/>
        </w:rPr>
      </w:pPr>
      <w:r w:rsidRPr="00411BBF">
        <w:rPr>
          <w:rFonts w:ascii="SimSun" w:hAnsi="SimSun"/>
          <w:sz w:val="21"/>
          <w:szCs w:val="21"/>
        </w:rPr>
        <w:t>欧洲知识产权</w:t>
      </w:r>
      <w:r w:rsidR="009F1026">
        <w:rPr>
          <w:rFonts w:ascii="SimSun" w:hAnsi="SimSun" w:hint="eastAsia"/>
          <w:sz w:val="21"/>
          <w:szCs w:val="21"/>
        </w:rPr>
        <w:t>行政</w:t>
      </w:r>
      <w:r w:rsidRPr="00411BBF">
        <w:rPr>
          <w:rFonts w:ascii="SimSun" w:hAnsi="SimSun"/>
          <w:sz w:val="21"/>
          <w:szCs w:val="21"/>
        </w:rPr>
        <w:t>管理</w:t>
      </w:r>
      <w:r w:rsidR="009F1026">
        <w:rPr>
          <w:rFonts w:ascii="SimSun" w:hAnsi="SimSun" w:hint="eastAsia"/>
          <w:sz w:val="21"/>
          <w:szCs w:val="21"/>
        </w:rPr>
        <w:t>者</w:t>
      </w:r>
      <w:r w:rsidRPr="00411BBF">
        <w:rPr>
          <w:rFonts w:ascii="SimSun" w:hAnsi="SimSun"/>
          <w:sz w:val="21"/>
          <w:szCs w:val="21"/>
        </w:rPr>
        <w:t>平台</w:t>
      </w:r>
      <w:r w:rsidR="009F1026">
        <w:rPr>
          <w:rFonts w:ascii="SimSun" w:hAnsi="SimSun" w:hint="eastAsia"/>
          <w:sz w:val="21"/>
          <w:szCs w:val="21"/>
        </w:rPr>
        <w:t>（</w:t>
      </w:r>
      <w:r w:rsidRPr="00411BBF">
        <w:rPr>
          <w:rFonts w:ascii="SimSun" w:hAnsi="SimSun"/>
          <w:sz w:val="21"/>
          <w:szCs w:val="21"/>
        </w:rPr>
        <w:t>EPIPA</w:t>
      </w:r>
      <w:r w:rsidR="009F1026">
        <w:rPr>
          <w:rFonts w:ascii="SimSun" w:hAnsi="SimSun" w:hint="eastAsia"/>
          <w:sz w:val="21"/>
          <w:szCs w:val="21"/>
        </w:rPr>
        <w:t>）</w:t>
      </w:r>
    </w:p>
    <w:p w14:paraId="618E9BDF" w14:textId="194FEC34"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总部：EPIPA成立于2017年，</w:t>
      </w:r>
      <w:bookmarkStart w:id="8" w:name="_Hlk163556420"/>
      <w:r w:rsidRPr="00411BBF">
        <w:rPr>
          <w:rFonts w:ascii="SimSun" w:hAnsi="SimSun"/>
          <w:sz w:val="21"/>
          <w:szCs w:val="21"/>
        </w:rPr>
        <w:t>总部</w:t>
      </w:r>
      <w:r w:rsidR="007324D1">
        <w:rPr>
          <w:rFonts w:ascii="SimSun" w:hAnsi="SimSun" w:hint="eastAsia"/>
          <w:sz w:val="21"/>
          <w:szCs w:val="21"/>
        </w:rPr>
        <w:t>设在</w:t>
      </w:r>
      <w:r w:rsidRPr="00411BBF">
        <w:rPr>
          <w:rFonts w:ascii="SimSun" w:hAnsi="SimSun"/>
          <w:sz w:val="21"/>
          <w:szCs w:val="21"/>
        </w:rPr>
        <w:t>荷兰王国埃因霍温</w:t>
      </w:r>
      <w:bookmarkEnd w:id="8"/>
      <w:r w:rsidRPr="00411BBF">
        <w:rPr>
          <w:rFonts w:ascii="SimSun" w:hAnsi="SimSun"/>
          <w:sz w:val="21"/>
          <w:szCs w:val="21"/>
        </w:rPr>
        <w:t>。</w:t>
      </w:r>
    </w:p>
    <w:p w14:paraId="36FE9400" w14:textId="2C247B65"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目标：EPIPA的目标是</w:t>
      </w:r>
      <w:r w:rsidR="00F01FFD">
        <w:rPr>
          <w:rFonts w:ascii="SimSun" w:hAnsi="SimSun" w:hint="eastAsia"/>
          <w:sz w:val="21"/>
          <w:szCs w:val="21"/>
        </w:rPr>
        <w:t>通过</w:t>
      </w:r>
      <w:r w:rsidR="008833F3">
        <w:rPr>
          <w:rFonts w:ascii="SimSun" w:hAnsi="SimSun" w:hint="eastAsia"/>
          <w:sz w:val="21"/>
          <w:szCs w:val="21"/>
        </w:rPr>
        <w:t>扩展</w:t>
      </w:r>
      <w:r w:rsidRPr="00411BBF">
        <w:rPr>
          <w:rFonts w:ascii="SimSun" w:hAnsi="SimSun"/>
          <w:sz w:val="21"/>
          <w:szCs w:val="21"/>
        </w:rPr>
        <w:t>和</w:t>
      </w:r>
      <w:r w:rsidR="00F01FFD">
        <w:rPr>
          <w:rFonts w:ascii="SimSun" w:hAnsi="SimSun" w:hint="eastAsia"/>
          <w:sz w:val="21"/>
          <w:szCs w:val="21"/>
        </w:rPr>
        <w:t>推广</w:t>
      </w:r>
      <w:r w:rsidRPr="00411BBF">
        <w:rPr>
          <w:rFonts w:ascii="SimSun" w:hAnsi="SimSun"/>
          <w:sz w:val="21"/>
          <w:szCs w:val="21"/>
        </w:rPr>
        <w:t>知识产权法各个方面的专业知识，</w:t>
      </w:r>
      <w:r w:rsidR="00730E7C">
        <w:rPr>
          <w:rFonts w:ascii="SimSun" w:hAnsi="SimSun" w:hint="eastAsia"/>
          <w:sz w:val="21"/>
          <w:szCs w:val="21"/>
        </w:rPr>
        <w:t>并侧重于</w:t>
      </w:r>
      <w:r w:rsidR="00DD563A" w:rsidRPr="00411BBF">
        <w:rPr>
          <w:rFonts w:ascii="SimSun" w:hAnsi="SimSun"/>
          <w:sz w:val="21"/>
          <w:szCs w:val="21"/>
        </w:rPr>
        <w:t>相关的行政</w:t>
      </w:r>
      <w:r w:rsidR="00730E7C">
        <w:rPr>
          <w:rFonts w:ascii="SimSun" w:hAnsi="SimSun" w:hint="eastAsia"/>
          <w:sz w:val="21"/>
          <w:szCs w:val="21"/>
        </w:rPr>
        <w:t>管理</w:t>
      </w:r>
      <w:r w:rsidR="00DD563A" w:rsidRPr="00411BBF">
        <w:rPr>
          <w:rFonts w:ascii="SimSun" w:hAnsi="SimSun"/>
          <w:sz w:val="21"/>
          <w:szCs w:val="21"/>
        </w:rPr>
        <w:t>程序</w:t>
      </w:r>
      <w:r w:rsidR="00F01FFD">
        <w:rPr>
          <w:rFonts w:ascii="SimSun" w:hAnsi="SimSun" w:hint="eastAsia"/>
          <w:sz w:val="21"/>
          <w:szCs w:val="21"/>
        </w:rPr>
        <w:t>，</w:t>
      </w:r>
      <w:r w:rsidR="00F01FFD" w:rsidRPr="00411BBF">
        <w:rPr>
          <w:rFonts w:ascii="SimSun" w:hAnsi="SimSun"/>
          <w:sz w:val="21"/>
          <w:szCs w:val="21"/>
        </w:rPr>
        <w:t>加强欧洲各国知识产权</w:t>
      </w:r>
      <w:r w:rsidR="00F01FFD">
        <w:rPr>
          <w:rFonts w:ascii="SimSun" w:hAnsi="SimSun" w:hint="eastAsia"/>
          <w:sz w:val="21"/>
          <w:szCs w:val="21"/>
        </w:rPr>
        <w:t>行政</w:t>
      </w:r>
      <w:r w:rsidR="00F01FFD" w:rsidRPr="00411BBF">
        <w:rPr>
          <w:rFonts w:ascii="SimSun" w:hAnsi="SimSun"/>
          <w:sz w:val="21"/>
          <w:szCs w:val="21"/>
        </w:rPr>
        <w:t>管理</w:t>
      </w:r>
      <w:r w:rsidR="00F01FFD">
        <w:rPr>
          <w:rFonts w:ascii="SimSun" w:hAnsi="SimSun" w:hint="eastAsia"/>
          <w:sz w:val="21"/>
          <w:szCs w:val="21"/>
        </w:rPr>
        <w:t>者</w:t>
      </w:r>
      <w:r w:rsidR="00F01FFD" w:rsidRPr="00411BBF">
        <w:rPr>
          <w:rFonts w:ascii="SimSun" w:hAnsi="SimSun"/>
          <w:sz w:val="21"/>
          <w:szCs w:val="21"/>
        </w:rPr>
        <w:t>协会之间的合作</w:t>
      </w:r>
      <w:r w:rsidRPr="00411BBF">
        <w:rPr>
          <w:rFonts w:ascii="SimSun" w:hAnsi="SimSun"/>
          <w:sz w:val="21"/>
          <w:szCs w:val="21"/>
        </w:rPr>
        <w:t>。</w:t>
      </w:r>
      <w:r w:rsidR="00730E7C" w:rsidRPr="00411BBF">
        <w:rPr>
          <w:rFonts w:ascii="SimSun" w:hAnsi="SimSun"/>
          <w:sz w:val="21"/>
          <w:szCs w:val="21"/>
        </w:rPr>
        <w:t>EPIPA</w:t>
      </w:r>
      <w:r w:rsidR="00730E7C">
        <w:rPr>
          <w:rFonts w:ascii="SimSun" w:hAnsi="SimSun" w:hint="eastAsia"/>
          <w:sz w:val="21"/>
          <w:szCs w:val="21"/>
        </w:rPr>
        <w:t>的</w:t>
      </w:r>
      <w:r w:rsidRPr="00411BBF">
        <w:rPr>
          <w:rFonts w:ascii="SimSun" w:hAnsi="SimSun"/>
          <w:sz w:val="21"/>
          <w:szCs w:val="21"/>
        </w:rPr>
        <w:t>使命</w:t>
      </w:r>
      <w:r w:rsidR="00730E7C">
        <w:rPr>
          <w:rFonts w:ascii="SimSun" w:hAnsi="SimSun" w:hint="eastAsia"/>
          <w:sz w:val="21"/>
          <w:szCs w:val="21"/>
        </w:rPr>
        <w:t>之一是</w:t>
      </w:r>
      <w:r w:rsidRPr="00411BBF">
        <w:rPr>
          <w:rFonts w:ascii="SimSun" w:hAnsi="SimSun"/>
          <w:sz w:val="21"/>
          <w:szCs w:val="21"/>
        </w:rPr>
        <w:t>提高人们对知识产权</w:t>
      </w:r>
      <w:r w:rsidR="00730E7C">
        <w:rPr>
          <w:rFonts w:ascii="SimSun" w:hAnsi="SimSun" w:hint="eastAsia"/>
          <w:sz w:val="21"/>
          <w:szCs w:val="21"/>
        </w:rPr>
        <w:t>行政</w:t>
      </w:r>
      <w:r w:rsidRPr="00411BBF">
        <w:rPr>
          <w:rFonts w:ascii="SimSun" w:hAnsi="SimSun"/>
          <w:sz w:val="21"/>
          <w:szCs w:val="21"/>
        </w:rPr>
        <w:t>管理者职业的认识和认可，并为</w:t>
      </w:r>
      <w:r w:rsidR="00133574">
        <w:rPr>
          <w:rFonts w:ascii="SimSun" w:hAnsi="SimSun" w:hint="eastAsia"/>
          <w:sz w:val="21"/>
          <w:szCs w:val="21"/>
        </w:rPr>
        <w:t>其</w:t>
      </w:r>
      <w:r w:rsidRPr="00411BBF">
        <w:rPr>
          <w:rFonts w:ascii="SimSun" w:hAnsi="SimSun"/>
          <w:sz w:val="21"/>
          <w:szCs w:val="21"/>
        </w:rPr>
        <w:t>职业教育开发官方认证。</w:t>
      </w:r>
    </w:p>
    <w:p w14:paraId="5F80A39B" w14:textId="708DA1B5"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结构：EPIPA的主要机构是管理委员会，由10人组成，每人代表一个国家知识产权</w:t>
      </w:r>
      <w:r w:rsidR="00730E7C">
        <w:rPr>
          <w:rFonts w:ascii="SimSun" w:hAnsi="SimSun" w:hint="eastAsia"/>
          <w:sz w:val="21"/>
          <w:szCs w:val="21"/>
        </w:rPr>
        <w:t>行政</w:t>
      </w:r>
      <w:r w:rsidRPr="00411BBF">
        <w:rPr>
          <w:rFonts w:ascii="SimSun" w:hAnsi="SimSun"/>
          <w:sz w:val="21"/>
          <w:szCs w:val="21"/>
        </w:rPr>
        <w:t>管理</w:t>
      </w:r>
      <w:r w:rsidR="00730E7C">
        <w:rPr>
          <w:rFonts w:ascii="SimSun" w:hAnsi="SimSun" w:hint="eastAsia"/>
          <w:sz w:val="21"/>
          <w:szCs w:val="21"/>
        </w:rPr>
        <w:t>者</w:t>
      </w:r>
      <w:r w:rsidRPr="00411BBF">
        <w:rPr>
          <w:rFonts w:ascii="SimSun" w:hAnsi="SimSun"/>
          <w:sz w:val="21"/>
          <w:szCs w:val="21"/>
        </w:rPr>
        <w:t>协会。管理委员会有权</w:t>
      </w:r>
      <w:r w:rsidR="00987A97">
        <w:rPr>
          <w:rFonts w:ascii="SimSun" w:hAnsi="SimSun" w:hint="eastAsia"/>
          <w:sz w:val="21"/>
          <w:szCs w:val="21"/>
        </w:rPr>
        <w:t>开展</w:t>
      </w:r>
      <w:r w:rsidRPr="00411BBF">
        <w:rPr>
          <w:rFonts w:ascii="SimSun" w:hAnsi="SimSun"/>
          <w:sz w:val="21"/>
          <w:szCs w:val="21"/>
        </w:rPr>
        <w:t>EPIPA的</w:t>
      </w:r>
      <w:r w:rsidR="00987A97">
        <w:rPr>
          <w:rFonts w:ascii="SimSun" w:hAnsi="SimSun" w:hint="eastAsia"/>
          <w:sz w:val="21"/>
          <w:szCs w:val="21"/>
        </w:rPr>
        <w:t>业务</w:t>
      </w:r>
      <w:r w:rsidRPr="00411BBF">
        <w:rPr>
          <w:rFonts w:ascii="SimSun" w:hAnsi="SimSun"/>
          <w:sz w:val="21"/>
          <w:szCs w:val="21"/>
        </w:rPr>
        <w:t>，并可任命一名</w:t>
      </w:r>
      <w:r w:rsidR="00987A97">
        <w:rPr>
          <w:rFonts w:ascii="SimSun" w:hAnsi="SimSun" w:hint="eastAsia"/>
          <w:sz w:val="21"/>
          <w:szCs w:val="21"/>
        </w:rPr>
        <w:t>理事</w:t>
      </w:r>
      <w:r w:rsidRPr="00411BBF">
        <w:rPr>
          <w:rFonts w:ascii="SimSun" w:hAnsi="SimSun"/>
          <w:sz w:val="21"/>
          <w:szCs w:val="21"/>
        </w:rPr>
        <w:t>管理</w:t>
      </w:r>
      <w:r w:rsidR="00730E7C">
        <w:rPr>
          <w:rFonts w:ascii="SimSun" w:hAnsi="SimSun" w:hint="eastAsia"/>
          <w:sz w:val="21"/>
          <w:szCs w:val="21"/>
        </w:rPr>
        <w:t>该</w:t>
      </w:r>
      <w:r w:rsidRPr="00411BBF">
        <w:rPr>
          <w:rFonts w:ascii="SimSun" w:hAnsi="SimSun"/>
          <w:sz w:val="21"/>
          <w:szCs w:val="21"/>
        </w:rPr>
        <w:t>组织的日常活动。管理委员会还可</w:t>
      </w:r>
      <w:r w:rsidR="00730E7C">
        <w:rPr>
          <w:rFonts w:ascii="SimSun" w:hAnsi="SimSun" w:hint="eastAsia"/>
          <w:sz w:val="21"/>
          <w:szCs w:val="21"/>
        </w:rPr>
        <w:t>以</w:t>
      </w:r>
      <w:r w:rsidRPr="00411BBF">
        <w:rPr>
          <w:rFonts w:ascii="SimSun" w:hAnsi="SimSun"/>
          <w:sz w:val="21"/>
          <w:szCs w:val="21"/>
        </w:rPr>
        <w:t>根据需要设立咨询委员会，以提供指导。</w:t>
      </w:r>
    </w:p>
    <w:p w14:paraId="651168D1" w14:textId="4A839632"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成员：EPIPA</w:t>
      </w:r>
      <w:r w:rsidR="00C505A4">
        <w:rPr>
          <w:rFonts w:ascii="SimSun" w:hAnsi="SimSun" w:hint="eastAsia"/>
          <w:sz w:val="21"/>
          <w:szCs w:val="21"/>
        </w:rPr>
        <w:t>共有</w:t>
      </w:r>
      <w:r w:rsidRPr="00411BBF">
        <w:rPr>
          <w:rFonts w:ascii="SimSun" w:hAnsi="SimSun"/>
          <w:sz w:val="21"/>
          <w:szCs w:val="21"/>
        </w:rPr>
        <w:t>六名法人</w:t>
      </w:r>
      <w:r w:rsidR="002D6F2C">
        <w:rPr>
          <w:rFonts w:ascii="SimSun" w:hAnsi="SimSun" w:hint="eastAsia"/>
          <w:sz w:val="21"/>
          <w:szCs w:val="21"/>
        </w:rPr>
        <w:t>成员</w:t>
      </w:r>
      <w:r w:rsidRPr="00411BBF">
        <w:rPr>
          <w:rFonts w:ascii="SimSun" w:hAnsi="SimSun"/>
          <w:sz w:val="21"/>
          <w:szCs w:val="21"/>
        </w:rPr>
        <w:t>。</w:t>
      </w:r>
    </w:p>
    <w:p w14:paraId="67EF0F43" w14:textId="77777777" w:rsidR="00E20F78" w:rsidRPr="00411BBF" w:rsidRDefault="00E20F78" w:rsidP="003D4630">
      <w:pPr>
        <w:pStyle w:val="Heading3"/>
        <w:spacing w:beforeLines="100" w:before="240" w:afterLines="50" w:after="120" w:line="340" w:lineRule="atLeast"/>
        <w:jc w:val="both"/>
        <w:rPr>
          <w:rFonts w:ascii="SimSun" w:hAnsi="SimSun"/>
          <w:sz w:val="21"/>
          <w:szCs w:val="21"/>
        </w:rPr>
      </w:pPr>
      <w:r w:rsidRPr="00411BBF">
        <w:rPr>
          <w:rFonts w:ascii="SimSun" w:hAnsi="SimSun"/>
          <w:sz w:val="21"/>
          <w:szCs w:val="21"/>
        </w:rPr>
        <w:t>独立音乐出版商国际论坛（IMPF）</w:t>
      </w:r>
    </w:p>
    <w:p w14:paraId="59296869" w14:textId="7B4FB402"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总部：IMPF成立于2014年，总部设在比利时布鲁塞尔。</w:t>
      </w:r>
    </w:p>
    <w:p w14:paraId="249773A4" w14:textId="3525D1BC"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目标：IMPF是全</w:t>
      </w:r>
      <w:r w:rsidR="00F01FFD">
        <w:rPr>
          <w:rFonts w:ascii="SimSun" w:hAnsi="SimSun" w:hint="eastAsia"/>
          <w:sz w:val="21"/>
          <w:szCs w:val="21"/>
        </w:rPr>
        <w:t>世界</w:t>
      </w:r>
      <w:r w:rsidRPr="00411BBF">
        <w:rPr>
          <w:rFonts w:ascii="SimSun" w:hAnsi="SimSun"/>
          <w:sz w:val="21"/>
          <w:szCs w:val="21"/>
        </w:rPr>
        <w:t>独立音乐出版商的全球贸易和宣传机构。IMPF致力于在不同的司法管辖区营造更有利的商业环境，以促进音乐出版商成员及其所代表的词曲</w:t>
      </w:r>
      <w:r w:rsidR="00987A97">
        <w:rPr>
          <w:rFonts w:ascii="SimSun" w:hAnsi="SimSun" w:hint="eastAsia"/>
          <w:sz w:val="21"/>
          <w:szCs w:val="21"/>
        </w:rPr>
        <w:t>作者</w:t>
      </w:r>
      <w:r w:rsidRPr="00411BBF">
        <w:rPr>
          <w:rFonts w:ascii="SimSun" w:hAnsi="SimSun"/>
          <w:sz w:val="21"/>
          <w:szCs w:val="21"/>
        </w:rPr>
        <w:t>的艺术、文化和商业多样性。</w:t>
      </w:r>
    </w:p>
    <w:p w14:paraId="613C18D8" w14:textId="2199BCE5"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lastRenderedPageBreak/>
        <w:t>结构：</w:t>
      </w:r>
      <w:r w:rsidR="00987A97">
        <w:rPr>
          <w:rFonts w:ascii="SimSun" w:hAnsi="SimSun" w:hint="eastAsia"/>
          <w:sz w:val="21"/>
          <w:szCs w:val="21"/>
        </w:rPr>
        <w:t>I</w:t>
      </w:r>
      <w:r w:rsidR="00987A97">
        <w:rPr>
          <w:rFonts w:ascii="SimSun" w:hAnsi="SimSun"/>
          <w:sz w:val="21"/>
          <w:szCs w:val="21"/>
        </w:rPr>
        <w:t>MPF</w:t>
      </w:r>
      <w:r w:rsidRPr="00411BBF">
        <w:rPr>
          <w:rFonts w:ascii="SimSun" w:hAnsi="SimSun"/>
          <w:sz w:val="21"/>
          <w:szCs w:val="21"/>
        </w:rPr>
        <w:t>的</w:t>
      </w:r>
      <w:r w:rsidR="00987A97">
        <w:rPr>
          <w:rFonts w:ascii="SimSun" w:hAnsi="SimSun" w:hint="eastAsia"/>
          <w:sz w:val="21"/>
          <w:szCs w:val="21"/>
        </w:rPr>
        <w:t>领导机构包括</w:t>
      </w:r>
      <w:r w:rsidRPr="00411BBF">
        <w:rPr>
          <w:rFonts w:ascii="SimSun" w:hAnsi="SimSun"/>
          <w:sz w:val="21"/>
          <w:szCs w:val="21"/>
        </w:rPr>
        <w:t>大会和</w:t>
      </w:r>
      <w:r w:rsidR="00987A97">
        <w:rPr>
          <w:rFonts w:ascii="SimSun" w:hAnsi="SimSun" w:hint="eastAsia"/>
          <w:sz w:val="21"/>
          <w:szCs w:val="21"/>
        </w:rPr>
        <w:t>理事</w:t>
      </w:r>
      <w:r w:rsidRPr="00411BBF">
        <w:rPr>
          <w:rFonts w:ascii="SimSun" w:hAnsi="SimSun"/>
          <w:sz w:val="21"/>
          <w:szCs w:val="21"/>
        </w:rPr>
        <w:t>会，</w:t>
      </w:r>
      <w:r w:rsidR="00987A97">
        <w:rPr>
          <w:rFonts w:ascii="SimSun" w:hAnsi="SimSun" w:hint="eastAsia"/>
          <w:sz w:val="21"/>
          <w:szCs w:val="21"/>
        </w:rPr>
        <w:t>理</w:t>
      </w:r>
      <w:r w:rsidRPr="00411BBF">
        <w:rPr>
          <w:rFonts w:ascii="SimSun" w:hAnsi="SimSun"/>
          <w:sz w:val="21"/>
          <w:szCs w:val="21"/>
        </w:rPr>
        <w:t>事会由大会选举产生。IMPF</w:t>
      </w:r>
      <w:r w:rsidR="00987A97">
        <w:rPr>
          <w:rFonts w:ascii="SimSun" w:hAnsi="SimSun" w:hint="eastAsia"/>
          <w:sz w:val="21"/>
          <w:szCs w:val="21"/>
        </w:rPr>
        <w:t>由理</w:t>
      </w:r>
      <w:r w:rsidRPr="00411BBF">
        <w:rPr>
          <w:rFonts w:ascii="SimSun" w:hAnsi="SimSun"/>
          <w:sz w:val="21"/>
          <w:szCs w:val="21"/>
        </w:rPr>
        <w:t>事会管理</w:t>
      </w:r>
      <w:r w:rsidR="00F01FFD">
        <w:rPr>
          <w:rFonts w:ascii="SimSun" w:hAnsi="SimSun" w:hint="eastAsia"/>
          <w:sz w:val="21"/>
          <w:szCs w:val="21"/>
        </w:rPr>
        <w:t>，理事会</w:t>
      </w:r>
      <w:r w:rsidR="00F01FFD" w:rsidRPr="00411BBF">
        <w:rPr>
          <w:rFonts w:ascii="SimSun" w:hAnsi="SimSun"/>
          <w:sz w:val="21"/>
          <w:szCs w:val="21"/>
        </w:rPr>
        <w:t>至少</w:t>
      </w:r>
      <w:r w:rsidR="00F01FFD">
        <w:rPr>
          <w:rFonts w:ascii="SimSun" w:hAnsi="SimSun" w:hint="eastAsia"/>
          <w:sz w:val="21"/>
          <w:szCs w:val="21"/>
        </w:rPr>
        <w:t>由</w:t>
      </w:r>
      <w:r w:rsidR="00F01FFD" w:rsidRPr="00411BBF">
        <w:rPr>
          <w:rFonts w:ascii="SimSun" w:hAnsi="SimSun"/>
          <w:sz w:val="21"/>
          <w:szCs w:val="21"/>
        </w:rPr>
        <w:t>三人组成</w:t>
      </w:r>
      <w:r w:rsidRPr="00411BBF">
        <w:rPr>
          <w:rFonts w:ascii="SimSun" w:hAnsi="SimSun"/>
          <w:sz w:val="21"/>
          <w:szCs w:val="21"/>
        </w:rPr>
        <w:t>。</w:t>
      </w:r>
    </w:p>
    <w:p w14:paraId="5991EE22" w14:textId="76A2386C"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成员：IMPF</w:t>
      </w:r>
      <w:r w:rsidR="00C505A4">
        <w:rPr>
          <w:rFonts w:ascii="SimSun" w:hAnsi="SimSun" w:hint="eastAsia"/>
          <w:sz w:val="21"/>
          <w:szCs w:val="21"/>
        </w:rPr>
        <w:t>共有</w:t>
      </w:r>
      <w:r w:rsidRPr="00411BBF">
        <w:rPr>
          <w:rFonts w:ascii="SimSun" w:hAnsi="SimSun"/>
          <w:sz w:val="21"/>
          <w:szCs w:val="21"/>
        </w:rPr>
        <w:t>178</w:t>
      </w:r>
      <w:r w:rsidR="00C505A4">
        <w:rPr>
          <w:rFonts w:ascii="SimSun" w:hAnsi="SimSun" w:hint="eastAsia"/>
          <w:sz w:val="21"/>
          <w:szCs w:val="21"/>
        </w:rPr>
        <w:t>名</w:t>
      </w:r>
      <w:r w:rsidRPr="00411BBF">
        <w:rPr>
          <w:rFonts w:ascii="SimSun" w:hAnsi="SimSun"/>
          <w:sz w:val="21"/>
          <w:szCs w:val="21"/>
        </w:rPr>
        <w:t>法人</w:t>
      </w:r>
      <w:r w:rsidR="002D6F2C">
        <w:rPr>
          <w:rFonts w:ascii="SimSun" w:hAnsi="SimSun" w:hint="eastAsia"/>
          <w:sz w:val="21"/>
          <w:szCs w:val="21"/>
        </w:rPr>
        <w:t>成员</w:t>
      </w:r>
      <w:r w:rsidRPr="00411BBF">
        <w:rPr>
          <w:rFonts w:ascii="SimSun" w:hAnsi="SimSun"/>
          <w:sz w:val="21"/>
          <w:szCs w:val="21"/>
        </w:rPr>
        <w:t>。</w:t>
      </w:r>
    </w:p>
    <w:p w14:paraId="4E697C1F" w14:textId="611A0300" w:rsidR="00E20F78" w:rsidRPr="00411BBF" w:rsidRDefault="00E20F78" w:rsidP="003D4630">
      <w:pPr>
        <w:pStyle w:val="Heading3"/>
        <w:spacing w:beforeLines="100" w:before="240" w:afterLines="50" w:after="120" w:line="340" w:lineRule="atLeast"/>
        <w:jc w:val="both"/>
        <w:rPr>
          <w:rFonts w:ascii="SimSun" w:hAnsi="SimSun"/>
          <w:sz w:val="21"/>
          <w:szCs w:val="21"/>
        </w:rPr>
      </w:pPr>
      <w:r w:rsidRPr="00411BBF">
        <w:rPr>
          <w:rFonts w:ascii="SimSun" w:hAnsi="SimSun"/>
          <w:sz w:val="21"/>
          <w:szCs w:val="21"/>
        </w:rPr>
        <w:t>国际</w:t>
      </w:r>
      <w:r w:rsidR="00EF4121" w:rsidRPr="00EF4121">
        <w:rPr>
          <w:rFonts w:ascii="SimSun" w:hAnsi="SimSun" w:hint="eastAsia"/>
          <w:sz w:val="21"/>
          <w:szCs w:val="21"/>
        </w:rPr>
        <w:t>景观设计师联盟</w:t>
      </w:r>
      <w:r w:rsidRPr="00411BBF">
        <w:rPr>
          <w:rFonts w:ascii="SimSun" w:hAnsi="SimSun"/>
          <w:sz w:val="21"/>
          <w:szCs w:val="21"/>
        </w:rPr>
        <w:t>（IFLA）</w:t>
      </w:r>
    </w:p>
    <w:p w14:paraId="3FCB8F13" w14:textId="21F05610"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总部：</w:t>
      </w:r>
      <w:r w:rsidR="00987A97">
        <w:rPr>
          <w:rFonts w:ascii="SimSun" w:hAnsi="SimSun" w:hint="eastAsia"/>
          <w:sz w:val="21"/>
          <w:szCs w:val="21"/>
        </w:rPr>
        <w:t>I</w:t>
      </w:r>
      <w:r w:rsidR="00987A97">
        <w:rPr>
          <w:rFonts w:ascii="SimSun" w:hAnsi="SimSun"/>
          <w:sz w:val="21"/>
          <w:szCs w:val="21"/>
        </w:rPr>
        <w:t>FLA</w:t>
      </w:r>
      <w:r w:rsidRPr="00411BBF">
        <w:rPr>
          <w:rFonts w:ascii="SimSun" w:hAnsi="SimSun"/>
          <w:sz w:val="21"/>
          <w:szCs w:val="21"/>
        </w:rPr>
        <w:t>成立于1948年，总部设在法国凡尔赛。</w:t>
      </w:r>
    </w:p>
    <w:p w14:paraId="7F3C8F42" w14:textId="415014E9"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目标：</w:t>
      </w:r>
      <w:r w:rsidR="00987A97">
        <w:rPr>
          <w:rFonts w:ascii="SimSun" w:hAnsi="SimSun" w:hint="eastAsia"/>
          <w:sz w:val="21"/>
          <w:szCs w:val="21"/>
        </w:rPr>
        <w:t>I</w:t>
      </w:r>
      <w:r w:rsidR="00987A97">
        <w:rPr>
          <w:rFonts w:ascii="SimSun" w:hAnsi="SimSun"/>
          <w:sz w:val="21"/>
          <w:szCs w:val="21"/>
        </w:rPr>
        <w:t>FLA</w:t>
      </w:r>
      <w:r w:rsidR="00987A97">
        <w:rPr>
          <w:rFonts w:ascii="SimSun" w:hAnsi="SimSun" w:hint="eastAsia"/>
          <w:sz w:val="21"/>
          <w:szCs w:val="21"/>
        </w:rPr>
        <w:t>在全球代表</w:t>
      </w:r>
      <w:r w:rsidR="00EF4121">
        <w:rPr>
          <w:rFonts w:ascii="SimSun" w:hAnsi="SimSun"/>
          <w:sz w:val="21"/>
          <w:szCs w:val="21"/>
        </w:rPr>
        <w:t>景观设计</w:t>
      </w:r>
      <w:r w:rsidRPr="00411BBF">
        <w:rPr>
          <w:rFonts w:ascii="SimSun" w:hAnsi="SimSun"/>
          <w:sz w:val="21"/>
          <w:szCs w:val="21"/>
        </w:rPr>
        <w:t>师</w:t>
      </w:r>
      <w:r w:rsidR="00987A97">
        <w:rPr>
          <w:rFonts w:ascii="SimSun" w:hAnsi="SimSun" w:hint="eastAsia"/>
          <w:sz w:val="21"/>
          <w:szCs w:val="21"/>
        </w:rPr>
        <w:t>职业</w:t>
      </w:r>
      <w:r w:rsidRPr="00411BBF">
        <w:rPr>
          <w:rFonts w:ascii="SimSun" w:hAnsi="SimSun"/>
          <w:sz w:val="21"/>
          <w:szCs w:val="21"/>
        </w:rPr>
        <w:t>。在此背景下，</w:t>
      </w:r>
      <w:r w:rsidR="00987A97">
        <w:rPr>
          <w:rFonts w:ascii="SimSun" w:hAnsi="SimSun" w:hint="eastAsia"/>
          <w:sz w:val="21"/>
          <w:szCs w:val="21"/>
        </w:rPr>
        <w:t>I</w:t>
      </w:r>
      <w:r w:rsidR="00987A97">
        <w:rPr>
          <w:rFonts w:ascii="SimSun" w:hAnsi="SimSun"/>
          <w:sz w:val="21"/>
          <w:szCs w:val="21"/>
        </w:rPr>
        <w:t>FLA</w:t>
      </w:r>
      <w:r w:rsidRPr="00411BBF">
        <w:rPr>
          <w:rFonts w:ascii="SimSun" w:hAnsi="SimSun"/>
          <w:sz w:val="21"/>
          <w:szCs w:val="21"/>
        </w:rPr>
        <w:t>在建筑-环境</w:t>
      </w:r>
      <w:r w:rsidR="0077767B">
        <w:rPr>
          <w:rFonts w:ascii="SimSun" w:hAnsi="SimSun" w:hint="eastAsia"/>
          <w:sz w:val="21"/>
          <w:szCs w:val="21"/>
        </w:rPr>
        <w:t>职业结为联盟</w:t>
      </w:r>
      <w:r w:rsidRPr="00411BBF">
        <w:rPr>
          <w:rFonts w:ascii="SimSun" w:hAnsi="SimSun"/>
          <w:sz w:val="21"/>
          <w:szCs w:val="21"/>
        </w:rPr>
        <w:t>的合作伙伴关系中促进</w:t>
      </w:r>
      <w:r w:rsidR="00EF4121">
        <w:rPr>
          <w:rFonts w:ascii="SimSun" w:hAnsi="SimSun"/>
          <w:sz w:val="21"/>
          <w:szCs w:val="21"/>
        </w:rPr>
        <w:t>景观设计</w:t>
      </w:r>
      <w:r w:rsidR="00987A97">
        <w:rPr>
          <w:rFonts w:ascii="SimSun" w:hAnsi="SimSun" w:hint="eastAsia"/>
          <w:sz w:val="21"/>
          <w:szCs w:val="21"/>
        </w:rPr>
        <w:t>职业</w:t>
      </w:r>
      <w:r w:rsidRPr="00411BBF">
        <w:rPr>
          <w:rFonts w:ascii="SimSun" w:hAnsi="SimSun"/>
          <w:sz w:val="21"/>
          <w:szCs w:val="21"/>
        </w:rPr>
        <w:t>发展。IFLA倡导最高标准的教育、培训、研究和专业</w:t>
      </w:r>
      <w:r w:rsidR="00987A97">
        <w:rPr>
          <w:rFonts w:ascii="SimSun" w:hAnsi="SimSun" w:hint="eastAsia"/>
          <w:sz w:val="21"/>
          <w:szCs w:val="21"/>
        </w:rPr>
        <w:t>做法</w:t>
      </w:r>
      <w:r w:rsidRPr="00411BBF">
        <w:rPr>
          <w:rFonts w:ascii="SimSun" w:hAnsi="SimSun"/>
          <w:sz w:val="21"/>
          <w:szCs w:val="21"/>
        </w:rPr>
        <w:t>，并提供领导和管理。</w:t>
      </w:r>
      <w:r w:rsidR="00987A97">
        <w:rPr>
          <w:rFonts w:ascii="SimSun" w:hAnsi="SimSun" w:hint="eastAsia"/>
          <w:sz w:val="21"/>
          <w:szCs w:val="21"/>
        </w:rPr>
        <w:t>I</w:t>
      </w:r>
      <w:r w:rsidR="00987A97">
        <w:rPr>
          <w:rFonts w:ascii="SimSun" w:hAnsi="SimSun"/>
          <w:sz w:val="21"/>
          <w:szCs w:val="21"/>
        </w:rPr>
        <w:t>FLA</w:t>
      </w:r>
      <w:r w:rsidRPr="00411BBF">
        <w:rPr>
          <w:rFonts w:ascii="SimSun" w:hAnsi="SimSun"/>
          <w:sz w:val="21"/>
          <w:szCs w:val="21"/>
        </w:rPr>
        <w:t>促进与</w:t>
      </w:r>
      <w:r w:rsidR="00EF4121">
        <w:rPr>
          <w:rFonts w:ascii="SimSun" w:hAnsi="SimSun"/>
          <w:sz w:val="21"/>
          <w:szCs w:val="21"/>
        </w:rPr>
        <w:t>景观设计</w:t>
      </w:r>
      <w:r w:rsidRPr="00411BBF">
        <w:rPr>
          <w:rFonts w:ascii="SimSun" w:hAnsi="SimSun"/>
          <w:sz w:val="21"/>
          <w:szCs w:val="21"/>
        </w:rPr>
        <w:t>有关的所有事项的国际知识和经验交流，并在政府和非政府组织中正式代表世界</w:t>
      </w:r>
      <w:r w:rsidR="00EF4121">
        <w:rPr>
          <w:rFonts w:ascii="SimSun" w:hAnsi="SimSun"/>
          <w:sz w:val="21"/>
          <w:szCs w:val="21"/>
        </w:rPr>
        <w:t>景观设计</w:t>
      </w:r>
      <w:r w:rsidRPr="00411BBF">
        <w:rPr>
          <w:rFonts w:ascii="SimSun" w:hAnsi="SimSun"/>
          <w:sz w:val="21"/>
          <w:szCs w:val="21"/>
        </w:rPr>
        <w:t>师团体。</w:t>
      </w:r>
    </w:p>
    <w:p w14:paraId="5150E27E" w14:textId="0D835944"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结构：</w:t>
      </w:r>
      <w:r w:rsidR="00987A97">
        <w:rPr>
          <w:rFonts w:ascii="SimSun" w:hAnsi="SimSun" w:hint="eastAsia"/>
          <w:sz w:val="21"/>
          <w:szCs w:val="21"/>
        </w:rPr>
        <w:t>I</w:t>
      </w:r>
      <w:r w:rsidR="00987A97">
        <w:rPr>
          <w:rFonts w:ascii="SimSun" w:hAnsi="SimSun"/>
          <w:sz w:val="21"/>
          <w:szCs w:val="21"/>
        </w:rPr>
        <w:t>FLA</w:t>
      </w:r>
      <w:r w:rsidRPr="00411BBF">
        <w:rPr>
          <w:rFonts w:ascii="SimSun" w:hAnsi="SimSun"/>
          <w:sz w:val="21"/>
          <w:szCs w:val="21"/>
        </w:rPr>
        <w:t>的</w:t>
      </w:r>
      <w:r w:rsidR="00987A97">
        <w:rPr>
          <w:rFonts w:ascii="SimSun" w:hAnsi="SimSun" w:hint="eastAsia"/>
          <w:sz w:val="21"/>
          <w:szCs w:val="21"/>
        </w:rPr>
        <w:t>领导</w:t>
      </w:r>
      <w:r w:rsidR="00C505A4">
        <w:rPr>
          <w:rFonts w:ascii="SimSun" w:hAnsi="SimSun" w:hint="eastAsia"/>
          <w:sz w:val="21"/>
          <w:szCs w:val="21"/>
        </w:rPr>
        <w:t>机构</w:t>
      </w:r>
      <w:r w:rsidRPr="00411BBF">
        <w:rPr>
          <w:rFonts w:ascii="SimSun" w:hAnsi="SimSun"/>
          <w:sz w:val="21"/>
          <w:szCs w:val="21"/>
        </w:rPr>
        <w:t>是</w:t>
      </w:r>
      <w:r w:rsidR="00987A97">
        <w:rPr>
          <w:rFonts w:ascii="SimSun" w:hAnsi="SimSun" w:hint="eastAsia"/>
          <w:sz w:val="21"/>
          <w:szCs w:val="21"/>
        </w:rPr>
        <w:t>全球</w:t>
      </w:r>
      <w:r w:rsidRPr="00411BBF">
        <w:rPr>
          <w:rFonts w:ascii="SimSun" w:hAnsi="SimSun"/>
          <w:sz w:val="21"/>
          <w:szCs w:val="21"/>
        </w:rPr>
        <w:t>理事会，由执行委员会成员和</w:t>
      </w:r>
      <w:r w:rsidR="00A30FF1" w:rsidRPr="00411BBF">
        <w:rPr>
          <w:rFonts w:ascii="SimSun" w:hAnsi="SimSun"/>
          <w:sz w:val="21"/>
          <w:szCs w:val="21"/>
        </w:rPr>
        <w:t>正式任命的</w:t>
      </w:r>
      <w:r w:rsidRPr="00411BBF">
        <w:rPr>
          <w:rFonts w:ascii="SimSun" w:hAnsi="SimSun"/>
          <w:sz w:val="21"/>
          <w:szCs w:val="21"/>
        </w:rPr>
        <w:t>国</w:t>
      </w:r>
      <w:r w:rsidR="00A30FF1">
        <w:rPr>
          <w:rFonts w:ascii="SimSun" w:hAnsi="SimSun" w:hint="eastAsia"/>
          <w:sz w:val="21"/>
          <w:szCs w:val="21"/>
        </w:rPr>
        <w:t>家</w:t>
      </w:r>
      <w:r w:rsidRPr="00411BBF">
        <w:rPr>
          <w:rFonts w:ascii="SimSun" w:hAnsi="SimSun"/>
          <w:sz w:val="21"/>
          <w:szCs w:val="21"/>
        </w:rPr>
        <w:t>或</w:t>
      </w:r>
      <w:r w:rsidR="00A30FF1">
        <w:rPr>
          <w:rFonts w:ascii="SimSun" w:hAnsi="SimSun" w:hint="eastAsia"/>
          <w:sz w:val="21"/>
          <w:szCs w:val="21"/>
        </w:rPr>
        <w:t>跨</w:t>
      </w:r>
      <w:r w:rsidRPr="00411BBF">
        <w:rPr>
          <w:rFonts w:ascii="SimSun" w:hAnsi="SimSun"/>
          <w:sz w:val="21"/>
          <w:szCs w:val="21"/>
        </w:rPr>
        <w:t>国协会</w:t>
      </w:r>
      <w:r w:rsidR="00A30FF1">
        <w:rPr>
          <w:rFonts w:ascii="SimSun" w:hAnsi="SimSun" w:hint="eastAsia"/>
          <w:sz w:val="21"/>
          <w:szCs w:val="21"/>
        </w:rPr>
        <w:t>会</w:t>
      </w:r>
      <w:r w:rsidRPr="00411BBF">
        <w:rPr>
          <w:rFonts w:ascii="SimSun" w:hAnsi="SimSun"/>
          <w:sz w:val="21"/>
          <w:szCs w:val="21"/>
        </w:rPr>
        <w:t>员组成。</w:t>
      </w:r>
      <w:r w:rsidR="00987A97">
        <w:rPr>
          <w:rFonts w:ascii="SimSun" w:hAnsi="SimSun" w:hint="eastAsia"/>
          <w:sz w:val="21"/>
          <w:szCs w:val="21"/>
        </w:rPr>
        <w:t>I</w:t>
      </w:r>
      <w:r w:rsidR="00987A97">
        <w:rPr>
          <w:rFonts w:ascii="SimSun" w:hAnsi="SimSun"/>
          <w:sz w:val="21"/>
          <w:szCs w:val="21"/>
        </w:rPr>
        <w:t>FLA</w:t>
      </w:r>
      <w:r w:rsidRPr="00411BBF">
        <w:rPr>
          <w:rFonts w:ascii="SimSun" w:hAnsi="SimSun"/>
          <w:sz w:val="21"/>
          <w:szCs w:val="21"/>
        </w:rPr>
        <w:t>执行委员会负责</w:t>
      </w:r>
      <w:r w:rsidR="00987A97">
        <w:rPr>
          <w:rFonts w:ascii="SimSun" w:hAnsi="SimSun" w:hint="eastAsia"/>
          <w:sz w:val="21"/>
          <w:szCs w:val="21"/>
        </w:rPr>
        <w:t>I</w:t>
      </w:r>
      <w:r w:rsidR="00987A97">
        <w:rPr>
          <w:rFonts w:ascii="SimSun" w:hAnsi="SimSun"/>
          <w:sz w:val="21"/>
          <w:szCs w:val="21"/>
        </w:rPr>
        <w:t>FLA</w:t>
      </w:r>
      <w:r w:rsidRPr="00411BBF">
        <w:rPr>
          <w:rFonts w:ascii="SimSun" w:hAnsi="SimSun"/>
          <w:sz w:val="21"/>
          <w:szCs w:val="21"/>
        </w:rPr>
        <w:t>的</w:t>
      </w:r>
      <w:r w:rsidR="00987A97">
        <w:rPr>
          <w:rFonts w:ascii="SimSun" w:hAnsi="SimSun" w:hint="eastAsia"/>
          <w:sz w:val="21"/>
          <w:szCs w:val="21"/>
        </w:rPr>
        <w:t>一般事务</w:t>
      </w:r>
      <w:r w:rsidRPr="00411BBF">
        <w:rPr>
          <w:rFonts w:ascii="SimSun" w:hAnsi="SimSun"/>
          <w:sz w:val="21"/>
          <w:szCs w:val="21"/>
        </w:rPr>
        <w:t>管理，制定政策并向</w:t>
      </w:r>
      <w:r w:rsidR="00987A97">
        <w:rPr>
          <w:rFonts w:ascii="SimSun" w:hAnsi="SimSun" w:hint="eastAsia"/>
          <w:sz w:val="21"/>
          <w:szCs w:val="21"/>
        </w:rPr>
        <w:t>全球</w:t>
      </w:r>
      <w:r w:rsidRPr="00411BBF">
        <w:rPr>
          <w:rFonts w:ascii="SimSun" w:hAnsi="SimSun"/>
          <w:sz w:val="21"/>
          <w:szCs w:val="21"/>
        </w:rPr>
        <w:t>理事会提出建议。委员会由一名主席和一名</w:t>
      </w:r>
      <w:r w:rsidR="00987A97">
        <w:rPr>
          <w:rFonts w:ascii="SimSun" w:hAnsi="SimSun" w:hint="eastAsia"/>
          <w:sz w:val="21"/>
          <w:szCs w:val="21"/>
        </w:rPr>
        <w:t>财务</w:t>
      </w:r>
      <w:r w:rsidR="0077767B">
        <w:rPr>
          <w:rFonts w:ascii="SimSun" w:hAnsi="SimSun" w:hint="eastAsia"/>
          <w:sz w:val="21"/>
          <w:szCs w:val="21"/>
        </w:rPr>
        <w:t>主管</w:t>
      </w:r>
      <w:r w:rsidRPr="00411BBF">
        <w:rPr>
          <w:rFonts w:ascii="SimSun" w:hAnsi="SimSun"/>
          <w:sz w:val="21"/>
          <w:szCs w:val="21"/>
        </w:rPr>
        <w:t>、五名地区主席和三名主席组成。委员会成员由</w:t>
      </w:r>
      <w:r w:rsidR="00A30FF1">
        <w:rPr>
          <w:rFonts w:ascii="SimSun" w:hAnsi="SimSun" w:hint="eastAsia"/>
          <w:sz w:val="21"/>
          <w:szCs w:val="21"/>
        </w:rPr>
        <w:t>I</w:t>
      </w:r>
      <w:r w:rsidR="00A30FF1">
        <w:rPr>
          <w:rFonts w:ascii="SimSun" w:hAnsi="SimSun"/>
          <w:sz w:val="21"/>
          <w:szCs w:val="21"/>
        </w:rPr>
        <w:t>FLA</w:t>
      </w:r>
      <w:r w:rsidR="00A30FF1">
        <w:rPr>
          <w:rFonts w:ascii="SimSun" w:hAnsi="SimSun" w:hint="eastAsia"/>
          <w:sz w:val="21"/>
          <w:szCs w:val="21"/>
        </w:rPr>
        <w:t>会</w:t>
      </w:r>
      <w:r w:rsidRPr="00411BBF">
        <w:rPr>
          <w:rFonts w:ascii="SimSun" w:hAnsi="SimSun"/>
          <w:sz w:val="21"/>
          <w:szCs w:val="21"/>
        </w:rPr>
        <w:t>员提名，经选举产生，任期两年。</w:t>
      </w:r>
    </w:p>
    <w:p w14:paraId="270DDE02" w14:textId="2BA26728"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成员：</w:t>
      </w:r>
      <w:r w:rsidR="00A30FF1">
        <w:rPr>
          <w:rFonts w:ascii="SimSun" w:hAnsi="SimSun" w:hint="eastAsia"/>
          <w:sz w:val="21"/>
          <w:szCs w:val="21"/>
        </w:rPr>
        <w:t>I</w:t>
      </w:r>
      <w:r w:rsidR="00A30FF1">
        <w:rPr>
          <w:rFonts w:ascii="SimSun" w:hAnsi="SimSun"/>
          <w:sz w:val="21"/>
          <w:szCs w:val="21"/>
        </w:rPr>
        <w:t>FLA</w:t>
      </w:r>
      <w:r w:rsidR="00A30FF1">
        <w:rPr>
          <w:rFonts w:ascii="SimSun" w:hAnsi="SimSun" w:hint="eastAsia"/>
          <w:sz w:val="21"/>
          <w:szCs w:val="21"/>
        </w:rPr>
        <w:t>包括</w:t>
      </w:r>
      <w:r w:rsidRPr="00411BBF">
        <w:rPr>
          <w:rFonts w:ascii="SimSun" w:hAnsi="SimSun"/>
          <w:sz w:val="21"/>
          <w:szCs w:val="21"/>
        </w:rPr>
        <w:t>约100名法人和自然人</w:t>
      </w:r>
      <w:r w:rsidR="002D6F2C">
        <w:rPr>
          <w:rFonts w:ascii="SimSun" w:hAnsi="SimSun" w:hint="eastAsia"/>
          <w:sz w:val="21"/>
          <w:szCs w:val="21"/>
        </w:rPr>
        <w:t>成员</w:t>
      </w:r>
      <w:r w:rsidRPr="00411BBF">
        <w:rPr>
          <w:rFonts w:ascii="SimSun" w:hAnsi="SimSun"/>
          <w:sz w:val="21"/>
          <w:szCs w:val="21"/>
        </w:rPr>
        <w:t>。</w:t>
      </w:r>
    </w:p>
    <w:p w14:paraId="5A0AAB39" w14:textId="440B2536" w:rsidR="00E20F78" w:rsidRPr="00411BBF" w:rsidRDefault="00E20F78" w:rsidP="003D4630">
      <w:pPr>
        <w:pStyle w:val="Heading3"/>
        <w:spacing w:beforeLines="100" w:before="240" w:afterLines="50" w:after="120" w:line="340" w:lineRule="atLeast"/>
        <w:jc w:val="both"/>
        <w:rPr>
          <w:rFonts w:ascii="SimSun" w:hAnsi="SimSun"/>
          <w:sz w:val="21"/>
          <w:szCs w:val="21"/>
        </w:rPr>
      </w:pPr>
      <w:r w:rsidRPr="00411BBF">
        <w:rPr>
          <w:rFonts w:ascii="SimSun" w:hAnsi="SimSun"/>
          <w:sz w:val="21"/>
          <w:szCs w:val="21"/>
        </w:rPr>
        <w:t>国际奥林匹克委员会（</w:t>
      </w:r>
      <w:r w:rsidR="00A30FF1">
        <w:rPr>
          <w:rFonts w:ascii="SimSun" w:hAnsi="SimSun" w:hint="eastAsia"/>
          <w:sz w:val="21"/>
          <w:szCs w:val="21"/>
        </w:rPr>
        <w:t>国际奥委会</w:t>
      </w:r>
      <w:r w:rsidRPr="00411BBF">
        <w:rPr>
          <w:rFonts w:ascii="SimSun" w:hAnsi="SimSun"/>
          <w:sz w:val="21"/>
          <w:szCs w:val="21"/>
        </w:rPr>
        <w:t>）</w:t>
      </w:r>
    </w:p>
    <w:p w14:paraId="665781E5" w14:textId="4A53FFEA"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总部：国际奥委会成立于1894年，总部设在瑞士洛桑。</w:t>
      </w:r>
    </w:p>
    <w:p w14:paraId="461F2660" w14:textId="7430EEF2"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目标：国际奥委会的使命是在全世界</w:t>
      </w:r>
      <w:r w:rsidR="00A30FF1" w:rsidRPr="00A30FF1">
        <w:rPr>
          <w:rFonts w:ascii="SimSun" w:hAnsi="SimSun" w:hint="eastAsia"/>
          <w:sz w:val="21"/>
          <w:szCs w:val="21"/>
        </w:rPr>
        <w:t>推广奥林匹克精神，并领导奥林匹克运动</w:t>
      </w:r>
      <w:r w:rsidRPr="00411BBF">
        <w:rPr>
          <w:rFonts w:ascii="SimSun" w:hAnsi="SimSun"/>
          <w:sz w:val="21"/>
          <w:szCs w:val="21"/>
        </w:rPr>
        <w:t>。国际奥委会开展一系列广泛的计划和项目，是奥林匹克运动所有成员之间</w:t>
      </w:r>
      <w:r w:rsidR="00A30FF1">
        <w:rPr>
          <w:rFonts w:ascii="SimSun" w:hAnsi="SimSun" w:hint="eastAsia"/>
          <w:sz w:val="21"/>
          <w:szCs w:val="21"/>
        </w:rPr>
        <w:t>开展</w:t>
      </w:r>
      <w:r w:rsidRPr="00411BBF">
        <w:rPr>
          <w:rFonts w:ascii="SimSun" w:hAnsi="SimSun"/>
          <w:sz w:val="21"/>
          <w:szCs w:val="21"/>
        </w:rPr>
        <w:t>合作的催化剂。因此，国际奥委会确保定期举办奥林匹克运动会，支持奥林匹克运动的所有附属成员组织，并通过适当的方式大力</w:t>
      </w:r>
      <w:r w:rsidR="00A30FF1">
        <w:rPr>
          <w:rFonts w:ascii="SimSun" w:hAnsi="SimSun" w:hint="eastAsia"/>
          <w:sz w:val="21"/>
          <w:szCs w:val="21"/>
        </w:rPr>
        <w:t>促进推广</w:t>
      </w:r>
      <w:r w:rsidRPr="00411BBF">
        <w:rPr>
          <w:rFonts w:ascii="SimSun" w:hAnsi="SimSun"/>
          <w:sz w:val="21"/>
          <w:szCs w:val="21"/>
        </w:rPr>
        <w:t>奥林匹克价值观。</w:t>
      </w:r>
    </w:p>
    <w:p w14:paraId="34101834" w14:textId="2CF2134A"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结构：国际奥委会的机构包括</w:t>
      </w:r>
      <w:r w:rsidR="00DB2332">
        <w:rPr>
          <w:rFonts w:ascii="SimSun" w:hAnsi="SimSun" w:hint="eastAsia"/>
          <w:sz w:val="21"/>
          <w:szCs w:val="21"/>
        </w:rPr>
        <w:t>全体会议（</w:t>
      </w:r>
      <w:r w:rsidR="00A30FF1">
        <w:rPr>
          <w:rFonts w:ascii="SimSun" w:hAnsi="SimSun" w:hint="eastAsia"/>
          <w:sz w:val="21"/>
          <w:szCs w:val="21"/>
        </w:rPr>
        <w:t>全会</w:t>
      </w:r>
      <w:r w:rsidR="00DB2332">
        <w:rPr>
          <w:rFonts w:ascii="SimSun" w:hAnsi="SimSun" w:hint="eastAsia"/>
          <w:sz w:val="21"/>
          <w:szCs w:val="21"/>
        </w:rPr>
        <w:t>）</w:t>
      </w:r>
      <w:r w:rsidRPr="00411BBF">
        <w:rPr>
          <w:rFonts w:ascii="SimSun" w:hAnsi="SimSun"/>
          <w:sz w:val="21"/>
          <w:szCs w:val="21"/>
        </w:rPr>
        <w:t>、国际奥委会执行委员会和主席，主席代表国际奥委会并主持其所有活动。</w:t>
      </w:r>
      <w:r w:rsidR="00A30FF1">
        <w:rPr>
          <w:rFonts w:ascii="SimSun" w:hAnsi="SimSun" w:hint="eastAsia"/>
          <w:sz w:val="21"/>
          <w:szCs w:val="21"/>
        </w:rPr>
        <w:t>全会</w:t>
      </w:r>
      <w:r w:rsidRPr="00411BBF">
        <w:rPr>
          <w:rFonts w:ascii="SimSun" w:hAnsi="SimSun"/>
          <w:sz w:val="21"/>
          <w:szCs w:val="21"/>
        </w:rPr>
        <w:t>是国际奥委会委员的大会，是其最高机构。执行委员会管理国际奥委会的事务，如监督《奥林匹克宪章》的遵守情况，由主席、四名副主席和另外10名委员组成，由</w:t>
      </w:r>
      <w:r w:rsidR="00A30FF1">
        <w:rPr>
          <w:rFonts w:ascii="SimSun" w:hAnsi="SimSun" w:hint="eastAsia"/>
          <w:sz w:val="21"/>
          <w:szCs w:val="21"/>
        </w:rPr>
        <w:t>全会</w:t>
      </w:r>
      <w:r w:rsidRPr="00411BBF">
        <w:rPr>
          <w:rFonts w:ascii="SimSun" w:hAnsi="SimSun"/>
          <w:sz w:val="21"/>
          <w:szCs w:val="21"/>
        </w:rPr>
        <w:t>选举产生，任期四年。国际奥委会还</w:t>
      </w:r>
      <w:r w:rsidR="00A30FF1">
        <w:rPr>
          <w:rFonts w:ascii="SimSun" w:hAnsi="SimSun" w:hint="eastAsia"/>
          <w:sz w:val="21"/>
          <w:szCs w:val="21"/>
        </w:rPr>
        <w:t>可以</w:t>
      </w:r>
      <w:r w:rsidRPr="00411BBF">
        <w:rPr>
          <w:rFonts w:ascii="SimSun" w:hAnsi="SimSun"/>
          <w:sz w:val="21"/>
          <w:szCs w:val="21"/>
        </w:rPr>
        <w:t>设立委员会，向</w:t>
      </w:r>
      <w:r w:rsidR="00A30FF1">
        <w:rPr>
          <w:rFonts w:ascii="SimSun" w:hAnsi="SimSun" w:hint="eastAsia"/>
          <w:sz w:val="21"/>
          <w:szCs w:val="21"/>
        </w:rPr>
        <w:t>全会</w:t>
      </w:r>
      <w:r w:rsidRPr="00411BBF">
        <w:rPr>
          <w:rFonts w:ascii="SimSun" w:hAnsi="SimSun"/>
          <w:sz w:val="21"/>
          <w:szCs w:val="21"/>
        </w:rPr>
        <w:t>、国际奥委会</w:t>
      </w:r>
      <w:r w:rsidR="00A30FF1">
        <w:rPr>
          <w:rFonts w:ascii="SimSun" w:hAnsi="SimSun" w:hint="eastAsia"/>
          <w:sz w:val="21"/>
          <w:szCs w:val="21"/>
        </w:rPr>
        <w:t>执行委员</w:t>
      </w:r>
      <w:r w:rsidRPr="00411BBF">
        <w:rPr>
          <w:rFonts w:ascii="SimSun" w:hAnsi="SimSun"/>
          <w:sz w:val="21"/>
          <w:szCs w:val="21"/>
        </w:rPr>
        <w:t>会或主席提供咨询意见。主席在必要时设立常设或</w:t>
      </w:r>
      <w:r w:rsidRPr="00DB2332">
        <w:rPr>
          <w:rFonts w:ascii="SimSun" w:hAnsi="SimSun"/>
          <w:sz w:val="21"/>
          <w:szCs w:val="21"/>
        </w:rPr>
        <w:t>特设</w:t>
      </w:r>
      <w:r w:rsidRPr="00411BBF">
        <w:rPr>
          <w:rFonts w:ascii="SimSun" w:hAnsi="SimSun"/>
          <w:sz w:val="21"/>
          <w:szCs w:val="21"/>
        </w:rPr>
        <w:t>委员会和工作组。</w:t>
      </w:r>
    </w:p>
    <w:p w14:paraId="687D48DF" w14:textId="1A010116"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成员：国际奥委会</w:t>
      </w:r>
      <w:r w:rsidR="00C505A4">
        <w:rPr>
          <w:rFonts w:ascii="SimSun" w:hAnsi="SimSun" w:hint="eastAsia"/>
          <w:sz w:val="21"/>
          <w:szCs w:val="21"/>
        </w:rPr>
        <w:t>共有</w:t>
      </w:r>
      <w:r w:rsidRPr="00411BBF">
        <w:rPr>
          <w:rFonts w:ascii="SimSun" w:hAnsi="SimSun"/>
          <w:sz w:val="21"/>
          <w:szCs w:val="21"/>
        </w:rPr>
        <w:t>106名自然人</w:t>
      </w:r>
      <w:r w:rsidR="002D6F2C">
        <w:rPr>
          <w:rFonts w:ascii="SimSun" w:hAnsi="SimSun" w:hint="eastAsia"/>
          <w:sz w:val="21"/>
          <w:szCs w:val="21"/>
        </w:rPr>
        <w:t>成员</w:t>
      </w:r>
      <w:r w:rsidRPr="00411BBF">
        <w:rPr>
          <w:rFonts w:ascii="SimSun" w:hAnsi="SimSun"/>
          <w:sz w:val="21"/>
          <w:szCs w:val="21"/>
        </w:rPr>
        <w:t>，</w:t>
      </w:r>
      <w:r w:rsidR="006C2F5C">
        <w:rPr>
          <w:rFonts w:ascii="SimSun" w:hAnsi="SimSun" w:hint="eastAsia"/>
          <w:sz w:val="21"/>
          <w:szCs w:val="21"/>
        </w:rPr>
        <w:t>为</w:t>
      </w:r>
      <w:r w:rsidRPr="00411BBF">
        <w:rPr>
          <w:rFonts w:ascii="SimSun" w:hAnsi="SimSun"/>
          <w:sz w:val="21"/>
          <w:szCs w:val="21"/>
        </w:rPr>
        <w:t>国际奥委会在各自国家的代表。</w:t>
      </w:r>
    </w:p>
    <w:p w14:paraId="296185E1" w14:textId="1C22787C" w:rsidR="00E20F78" w:rsidRPr="00411BBF" w:rsidRDefault="00E20F78" w:rsidP="003D4630">
      <w:pPr>
        <w:pStyle w:val="Heading3"/>
        <w:spacing w:beforeLines="100" w:before="240" w:afterLines="50" w:after="120" w:line="340" w:lineRule="atLeast"/>
        <w:jc w:val="both"/>
        <w:rPr>
          <w:rFonts w:ascii="SimSun" w:hAnsi="SimSun"/>
          <w:sz w:val="21"/>
          <w:szCs w:val="21"/>
        </w:rPr>
      </w:pPr>
      <w:r w:rsidRPr="00411BBF">
        <w:rPr>
          <w:rFonts w:ascii="SimSun" w:hAnsi="SimSun"/>
          <w:sz w:val="21"/>
          <w:szCs w:val="21"/>
        </w:rPr>
        <w:t>拉丁美洲制药业联合会（FIFARMA）</w:t>
      </w:r>
    </w:p>
    <w:p w14:paraId="1D59CDAD" w14:textId="7019C2AB" w:rsidR="00E20F78" w:rsidRPr="00411BBF" w:rsidRDefault="00E20F78" w:rsidP="003D4630">
      <w:pPr>
        <w:spacing w:afterLines="50" w:after="120" w:line="340" w:lineRule="atLeast"/>
        <w:jc w:val="both"/>
        <w:rPr>
          <w:rFonts w:ascii="SimSun" w:hAnsi="SimSun"/>
          <w:sz w:val="21"/>
          <w:szCs w:val="21"/>
        </w:rPr>
      </w:pPr>
      <w:bookmarkStart w:id="9" w:name="_Hlk160528769"/>
      <w:r w:rsidRPr="00411BBF">
        <w:rPr>
          <w:rFonts w:ascii="SimSun" w:hAnsi="SimSun"/>
          <w:sz w:val="21"/>
          <w:szCs w:val="21"/>
        </w:rPr>
        <w:t>总部：FIFARMA最初成立于1962年，</w:t>
      </w:r>
      <w:r w:rsidR="0000446B">
        <w:rPr>
          <w:rFonts w:ascii="SimSun" w:hAnsi="SimSun" w:hint="eastAsia"/>
          <w:sz w:val="21"/>
          <w:szCs w:val="21"/>
        </w:rPr>
        <w:t>并于</w:t>
      </w:r>
      <w:r w:rsidRPr="00411BBF">
        <w:rPr>
          <w:rFonts w:ascii="SimSun" w:hAnsi="SimSun"/>
          <w:sz w:val="21"/>
          <w:szCs w:val="21"/>
        </w:rPr>
        <w:t>2014年</w:t>
      </w:r>
      <w:r w:rsidR="0000446B">
        <w:rPr>
          <w:rFonts w:ascii="SimSun" w:hAnsi="SimSun" w:hint="eastAsia"/>
          <w:sz w:val="21"/>
          <w:szCs w:val="21"/>
        </w:rPr>
        <w:t>在墨西哥</w:t>
      </w:r>
      <w:r w:rsidRPr="00411BBF">
        <w:rPr>
          <w:rFonts w:ascii="SimSun" w:hAnsi="SimSun"/>
          <w:sz w:val="21"/>
          <w:szCs w:val="21"/>
        </w:rPr>
        <w:t>正式</w:t>
      </w:r>
      <w:r w:rsidR="0000446B">
        <w:rPr>
          <w:rFonts w:ascii="SimSun" w:hAnsi="SimSun" w:hint="eastAsia"/>
          <w:sz w:val="21"/>
          <w:szCs w:val="21"/>
        </w:rPr>
        <w:t>制定章程后</w:t>
      </w:r>
      <w:r w:rsidRPr="00411BBF">
        <w:rPr>
          <w:rFonts w:ascii="SimSun" w:hAnsi="SimSun"/>
          <w:sz w:val="21"/>
          <w:szCs w:val="21"/>
        </w:rPr>
        <w:t>重新启动。</w:t>
      </w:r>
      <w:r w:rsidR="0000446B">
        <w:rPr>
          <w:rFonts w:ascii="SimSun" w:hAnsi="SimSun" w:hint="eastAsia"/>
          <w:sz w:val="21"/>
          <w:szCs w:val="21"/>
        </w:rPr>
        <w:t>F</w:t>
      </w:r>
      <w:r w:rsidRPr="00411BBF">
        <w:rPr>
          <w:rFonts w:ascii="SimSun" w:hAnsi="SimSun"/>
          <w:sz w:val="21"/>
          <w:szCs w:val="21"/>
        </w:rPr>
        <w:t>IFARMA</w:t>
      </w:r>
      <w:r w:rsidR="00C97C70">
        <w:rPr>
          <w:rFonts w:ascii="SimSun" w:hAnsi="SimSun" w:hint="eastAsia"/>
          <w:sz w:val="21"/>
          <w:szCs w:val="21"/>
        </w:rPr>
        <w:t>的</w:t>
      </w:r>
      <w:r w:rsidRPr="00411BBF">
        <w:rPr>
          <w:rFonts w:ascii="SimSun" w:hAnsi="SimSun"/>
          <w:sz w:val="21"/>
          <w:szCs w:val="21"/>
        </w:rPr>
        <w:t>总部</w:t>
      </w:r>
      <w:r w:rsidR="00EF4121">
        <w:rPr>
          <w:rFonts w:ascii="SimSun" w:hAnsi="SimSun" w:hint="eastAsia"/>
          <w:sz w:val="21"/>
          <w:szCs w:val="21"/>
        </w:rPr>
        <w:t>设在</w:t>
      </w:r>
      <w:r w:rsidRPr="00411BBF">
        <w:rPr>
          <w:rFonts w:ascii="SimSun" w:hAnsi="SimSun"/>
          <w:sz w:val="21"/>
          <w:szCs w:val="21"/>
        </w:rPr>
        <w:t>墨西哥墨西哥城。</w:t>
      </w:r>
    </w:p>
    <w:p w14:paraId="19341D86" w14:textId="77A56C4D"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目标：FIFARMA代表拉丁美洲各国的生物制药研发公司和</w:t>
      </w:r>
      <w:r w:rsidR="0000446B">
        <w:rPr>
          <w:rFonts w:ascii="SimSun" w:hAnsi="SimSun" w:hint="eastAsia"/>
          <w:sz w:val="21"/>
          <w:szCs w:val="21"/>
        </w:rPr>
        <w:t>当地</w:t>
      </w:r>
      <w:r w:rsidRPr="00411BBF">
        <w:rPr>
          <w:rFonts w:ascii="SimSun" w:hAnsi="SimSun"/>
          <w:sz w:val="21"/>
          <w:szCs w:val="21"/>
        </w:rPr>
        <w:t>协会，并与世界各地的同行业公司建立联系。FIFARMA的目标包括在拉丁美洲推广这些行业及其相关服务，并维护FIFARMA</w:t>
      </w:r>
      <w:r w:rsidR="00A3585F">
        <w:rPr>
          <w:rFonts w:ascii="SimSun" w:hAnsi="SimSun" w:hint="eastAsia"/>
          <w:sz w:val="21"/>
          <w:szCs w:val="21"/>
        </w:rPr>
        <w:t>会员</w:t>
      </w:r>
      <w:r w:rsidRPr="00411BBF">
        <w:rPr>
          <w:rFonts w:ascii="SimSun" w:hAnsi="SimSun"/>
          <w:sz w:val="21"/>
          <w:szCs w:val="21"/>
        </w:rPr>
        <w:t>的利益。FIFARMA倡导可持续的、以患者为中心的医疗保健体系，并坚持高监管标准和道德原则。</w:t>
      </w:r>
    </w:p>
    <w:p w14:paraId="39C2DFEB" w14:textId="16318E09"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t>结构：FIFARMA</w:t>
      </w:r>
      <w:r w:rsidR="00A3585F" w:rsidRPr="00411BBF">
        <w:rPr>
          <w:rFonts w:ascii="SimSun" w:hAnsi="SimSun"/>
          <w:sz w:val="21"/>
          <w:szCs w:val="21"/>
        </w:rPr>
        <w:t>通过大会和</w:t>
      </w:r>
      <w:r w:rsidR="00A3585F">
        <w:rPr>
          <w:rFonts w:ascii="SimSun" w:hAnsi="SimSun" w:hint="eastAsia"/>
          <w:sz w:val="21"/>
          <w:szCs w:val="21"/>
        </w:rPr>
        <w:t>理事</w:t>
      </w:r>
      <w:r w:rsidR="00A3585F" w:rsidRPr="00411BBF">
        <w:rPr>
          <w:rFonts w:ascii="SimSun" w:hAnsi="SimSun"/>
          <w:sz w:val="21"/>
          <w:szCs w:val="21"/>
        </w:rPr>
        <w:t>会</w:t>
      </w:r>
      <w:r w:rsidR="00A3585F">
        <w:rPr>
          <w:rFonts w:ascii="SimSun" w:hAnsi="SimSun" w:hint="eastAsia"/>
          <w:sz w:val="21"/>
          <w:szCs w:val="21"/>
        </w:rPr>
        <w:t>，</w:t>
      </w:r>
      <w:r w:rsidRPr="00411BBF">
        <w:rPr>
          <w:rFonts w:ascii="SimSun" w:hAnsi="SimSun"/>
          <w:sz w:val="21"/>
          <w:szCs w:val="21"/>
        </w:rPr>
        <w:t>在</w:t>
      </w:r>
      <w:r w:rsidR="00A3585F">
        <w:rPr>
          <w:rFonts w:ascii="SimSun" w:hAnsi="SimSun" w:hint="eastAsia"/>
          <w:sz w:val="21"/>
          <w:szCs w:val="21"/>
        </w:rPr>
        <w:t>所有会员</w:t>
      </w:r>
      <w:r w:rsidRPr="00411BBF">
        <w:rPr>
          <w:rFonts w:ascii="SimSun" w:hAnsi="SimSun"/>
          <w:sz w:val="21"/>
          <w:szCs w:val="21"/>
        </w:rPr>
        <w:t>公平</w:t>
      </w:r>
      <w:r w:rsidR="00A3585F">
        <w:rPr>
          <w:rFonts w:ascii="SimSun" w:hAnsi="SimSun" w:hint="eastAsia"/>
          <w:sz w:val="21"/>
          <w:szCs w:val="21"/>
        </w:rPr>
        <w:t>代表权</w:t>
      </w:r>
      <w:r w:rsidRPr="00411BBF">
        <w:rPr>
          <w:rFonts w:ascii="SimSun" w:hAnsi="SimSun"/>
          <w:sz w:val="21"/>
          <w:szCs w:val="21"/>
        </w:rPr>
        <w:t>的基础上开展活动</w:t>
      </w:r>
      <w:r w:rsidR="00A3585F">
        <w:rPr>
          <w:rFonts w:ascii="SimSun" w:hAnsi="SimSun" w:hint="eastAsia"/>
          <w:sz w:val="21"/>
          <w:szCs w:val="21"/>
        </w:rPr>
        <w:t>和</w:t>
      </w:r>
      <w:r w:rsidRPr="00411BBF">
        <w:rPr>
          <w:rFonts w:ascii="SimSun" w:hAnsi="SimSun"/>
          <w:sz w:val="21"/>
          <w:szCs w:val="21"/>
        </w:rPr>
        <w:t>做决定。大会是协会的最高</w:t>
      </w:r>
      <w:r w:rsidR="001A4FF7">
        <w:rPr>
          <w:rFonts w:ascii="SimSun" w:hAnsi="SimSun" w:hint="eastAsia"/>
          <w:sz w:val="21"/>
          <w:szCs w:val="21"/>
        </w:rPr>
        <w:t>领导</w:t>
      </w:r>
      <w:r w:rsidRPr="00411BBF">
        <w:rPr>
          <w:rFonts w:ascii="SimSun" w:hAnsi="SimSun"/>
          <w:sz w:val="21"/>
          <w:szCs w:val="21"/>
        </w:rPr>
        <w:t>机构，由FIFARMA</w:t>
      </w:r>
      <w:r w:rsidR="00A3585F">
        <w:rPr>
          <w:rFonts w:ascii="SimSun" w:hAnsi="SimSun" w:hint="eastAsia"/>
          <w:sz w:val="21"/>
          <w:szCs w:val="21"/>
        </w:rPr>
        <w:t>会员</w:t>
      </w:r>
      <w:r w:rsidRPr="00411BBF">
        <w:rPr>
          <w:rFonts w:ascii="SimSun" w:hAnsi="SimSun"/>
          <w:sz w:val="21"/>
          <w:szCs w:val="21"/>
        </w:rPr>
        <w:t>组成</w:t>
      </w:r>
      <w:r w:rsidR="00A3585F">
        <w:rPr>
          <w:rFonts w:ascii="SimSun" w:hAnsi="SimSun" w:hint="eastAsia"/>
          <w:sz w:val="21"/>
          <w:szCs w:val="21"/>
        </w:rPr>
        <w:t>。理</w:t>
      </w:r>
      <w:r w:rsidRPr="00411BBF">
        <w:rPr>
          <w:rFonts w:ascii="SimSun" w:hAnsi="SimSun"/>
          <w:sz w:val="21"/>
          <w:szCs w:val="21"/>
        </w:rPr>
        <w:t>事会有权代表和管理协会，并确定FIFARMA</w:t>
      </w:r>
      <w:r w:rsidR="00A3585F">
        <w:rPr>
          <w:rFonts w:ascii="SimSun" w:hAnsi="SimSun" w:hint="eastAsia"/>
          <w:sz w:val="21"/>
          <w:szCs w:val="21"/>
        </w:rPr>
        <w:t>所要</w:t>
      </w:r>
      <w:r w:rsidRPr="00411BBF">
        <w:rPr>
          <w:rFonts w:ascii="SimSun" w:hAnsi="SimSun"/>
          <w:sz w:val="21"/>
          <w:szCs w:val="21"/>
        </w:rPr>
        <w:t>开展的项目。</w:t>
      </w:r>
    </w:p>
    <w:p w14:paraId="391F5CFF" w14:textId="66F4113A" w:rsidR="00E20F78" w:rsidRPr="00411BBF" w:rsidRDefault="00E20F78" w:rsidP="003D4630">
      <w:pPr>
        <w:spacing w:afterLines="50" w:after="120" w:line="340" w:lineRule="atLeast"/>
        <w:jc w:val="both"/>
        <w:rPr>
          <w:rFonts w:ascii="SimSun" w:hAnsi="SimSun"/>
          <w:sz w:val="21"/>
          <w:szCs w:val="21"/>
        </w:rPr>
      </w:pPr>
      <w:r w:rsidRPr="00411BBF">
        <w:rPr>
          <w:rFonts w:ascii="SimSun" w:hAnsi="SimSun"/>
          <w:sz w:val="21"/>
          <w:szCs w:val="21"/>
        </w:rPr>
        <w:lastRenderedPageBreak/>
        <w:t>成员：FIFARMA</w:t>
      </w:r>
      <w:r w:rsidR="002D6F2C">
        <w:rPr>
          <w:rFonts w:ascii="SimSun" w:hAnsi="SimSun" w:hint="eastAsia"/>
          <w:sz w:val="21"/>
          <w:szCs w:val="21"/>
        </w:rPr>
        <w:t>共有</w:t>
      </w:r>
      <w:r w:rsidRPr="00411BBF">
        <w:rPr>
          <w:rFonts w:ascii="SimSun" w:hAnsi="SimSun"/>
          <w:sz w:val="21"/>
          <w:szCs w:val="21"/>
        </w:rPr>
        <w:t>27</w:t>
      </w:r>
      <w:r w:rsidR="00A3585F">
        <w:rPr>
          <w:rFonts w:ascii="SimSun" w:hAnsi="SimSun" w:hint="eastAsia"/>
          <w:sz w:val="21"/>
          <w:szCs w:val="21"/>
        </w:rPr>
        <w:t>名</w:t>
      </w:r>
      <w:r w:rsidRPr="00411BBF">
        <w:rPr>
          <w:rFonts w:ascii="SimSun" w:hAnsi="SimSun"/>
          <w:sz w:val="21"/>
          <w:szCs w:val="21"/>
        </w:rPr>
        <w:t>法人</w:t>
      </w:r>
      <w:r w:rsidR="002D6F2C">
        <w:rPr>
          <w:rFonts w:ascii="SimSun" w:hAnsi="SimSun" w:hint="eastAsia"/>
          <w:sz w:val="21"/>
          <w:szCs w:val="21"/>
        </w:rPr>
        <w:t>成员</w:t>
      </w:r>
      <w:r w:rsidRPr="00411BBF">
        <w:rPr>
          <w:rFonts w:ascii="SimSun" w:hAnsi="SimSun"/>
          <w:sz w:val="21"/>
          <w:szCs w:val="21"/>
        </w:rPr>
        <w:t>。</w:t>
      </w:r>
    </w:p>
    <w:bookmarkEnd w:id="9"/>
    <w:p w14:paraId="09A6408B" w14:textId="77777777" w:rsidR="00FA3297" w:rsidRPr="00D36381" w:rsidRDefault="00FA3297" w:rsidP="003D4630">
      <w:pPr>
        <w:pStyle w:val="Heading3"/>
        <w:spacing w:beforeLines="100" w:before="240" w:afterLines="50" w:after="120" w:line="340" w:lineRule="atLeast"/>
        <w:jc w:val="both"/>
        <w:rPr>
          <w:rFonts w:ascii="SimSun" w:hAnsi="SimSun"/>
          <w:bCs w:val="0"/>
          <w:sz w:val="21"/>
          <w:szCs w:val="21"/>
        </w:rPr>
      </w:pPr>
      <w:r w:rsidRPr="00D36381">
        <w:rPr>
          <w:rFonts w:ascii="SimSun" w:hAnsi="SimSun" w:hint="eastAsia"/>
          <w:bCs w:val="0"/>
          <w:sz w:val="21"/>
          <w:szCs w:val="21"/>
        </w:rPr>
        <w:t>维基媒体基金会（W</w:t>
      </w:r>
      <w:r w:rsidRPr="00D36381">
        <w:rPr>
          <w:rFonts w:ascii="SimSun" w:hAnsi="SimSun"/>
          <w:bCs w:val="0"/>
          <w:sz w:val="21"/>
          <w:szCs w:val="21"/>
        </w:rPr>
        <w:t>MF</w:t>
      </w:r>
      <w:r w:rsidRPr="00D36381">
        <w:rPr>
          <w:rFonts w:ascii="SimSun" w:hAnsi="SimSun" w:hint="eastAsia"/>
          <w:bCs w:val="0"/>
          <w:sz w:val="21"/>
          <w:szCs w:val="21"/>
        </w:rPr>
        <w:t>）</w:t>
      </w:r>
    </w:p>
    <w:p w14:paraId="4A06C31A" w14:textId="77777777" w:rsidR="00FA3297" w:rsidRPr="00DD7D6D" w:rsidRDefault="00FA3297"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总部：W</w:t>
      </w:r>
      <w:r w:rsidRPr="00DD7D6D">
        <w:rPr>
          <w:rFonts w:ascii="SimSun" w:hAnsi="SimSun"/>
          <w:sz w:val="21"/>
          <w:szCs w:val="21"/>
        </w:rPr>
        <w:t>MF</w:t>
      </w:r>
      <w:r w:rsidRPr="00DD7D6D">
        <w:rPr>
          <w:rFonts w:ascii="SimSun" w:hAnsi="SimSun" w:hint="eastAsia"/>
          <w:sz w:val="21"/>
          <w:szCs w:val="21"/>
        </w:rPr>
        <w:t>成立于2003年，总部设在美利坚合众国加利福尼亚州旧金山市。</w:t>
      </w:r>
    </w:p>
    <w:p w14:paraId="0077958A" w14:textId="77777777" w:rsidR="00FA3297" w:rsidRPr="00DD7D6D" w:rsidRDefault="00FA3297"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目标：WMF的</w:t>
      </w:r>
      <w:r w:rsidRPr="00DD7D6D">
        <w:rPr>
          <w:rFonts w:ascii="SimSun" w:hAnsi="SimSun"/>
          <w:sz w:val="21"/>
          <w:szCs w:val="21"/>
        </w:rPr>
        <w:t>使命是</w:t>
      </w:r>
      <w:r w:rsidRPr="00DD7D6D">
        <w:rPr>
          <w:rFonts w:ascii="SimSun" w:hAnsi="SimSun" w:hint="eastAsia"/>
          <w:sz w:val="21"/>
          <w:szCs w:val="21"/>
        </w:rPr>
        <w:t>使</w:t>
      </w:r>
      <w:r w:rsidRPr="00DD7D6D">
        <w:rPr>
          <w:rFonts w:ascii="SimSun" w:hAnsi="SimSun"/>
          <w:sz w:val="21"/>
          <w:szCs w:val="21"/>
        </w:rPr>
        <w:t>世界各地的人们</w:t>
      </w:r>
      <w:r w:rsidRPr="00DD7D6D">
        <w:rPr>
          <w:rFonts w:ascii="SimSun" w:hAnsi="SimSun" w:hint="eastAsia"/>
          <w:sz w:val="21"/>
          <w:szCs w:val="21"/>
        </w:rPr>
        <w:t>能够参与收集和开发拥有免费</w:t>
      </w:r>
      <w:r w:rsidRPr="00DD7D6D">
        <w:rPr>
          <w:rFonts w:ascii="SimSun" w:hAnsi="SimSun"/>
          <w:sz w:val="21"/>
          <w:szCs w:val="21"/>
        </w:rPr>
        <w:t>许可或在公</w:t>
      </w:r>
      <w:r w:rsidRPr="00DD7D6D">
        <w:rPr>
          <w:rFonts w:ascii="SimSun" w:hAnsi="SimSun" w:hint="eastAsia"/>
          <w:sz w:val="21"/>
          <w:szCs w:val="21"/>
        </w:rPr>
        <w:t>有</w:t>
      </w:r>
      <w:r w:rsidRPr="00DD7D6D">
        <w:rPr>
          <w:rFonts w:ascii="SimSun" w:hAnsi="SimSun"/>
          <w:sz w:val="21"/>
          <w:szCs w:val="21"/>
        </w:rPr>
        <w:t>领域</w:t>
      </w:r>
      <w:r w:rsidRPr="00DD7D6D">
        <w:rPr>
          <w:rFonts w:ascii="SimSun" w:hAnsi="SimSun" w:hint="eastAsia"/>
          <w:sz w:val="21"/>
          <w:szCs w:val="21"/>
        </w:rPr>
        <w:t>的教育性</w:t>
      </w:r>
      <w:r w:rsidRPr="00DD7D6D">
        <w:rPr>
          <w:rFonts w:ascii="SimSun" w:hAnsi="SimSun"/>
          <w:sz w:val="21"/>
          <w:szCs w:val="21"/>
        </w:rPr>
        <w:t>内容，并在全球范围内有效地传播。</w:t>
      </w:r>
      <w:r w:rsidRPr="00DD7D6D">
        <w:rPr>
          <w:rFonts w:ascii="SimSun" w:hAnsi="SimSun" w:hint="eastAsia"/>
          <w:sz w:val="21"/>
          <w:szCs w:val="21"/>
        </w:rPr>
        <w:t>WMF协调个人志愿者和独立运动组织网络，为支持和开发承载用户生成知识的</w:t>
      </w:r>
      <w:r w:rsidRPr="00DD7D6D">
        <w:rPr>
          <w:rFonts w:ascii="SimSun" w:hAnsi="SimSun"/>
          <w:sz w:val="21"/>
          <w:szCs w:val="21"/>
        </w:rPr>
        <w:t>多语种网站（</w:t>
      </w:r>
      <w:r w:rsidRPr="00DD7D6D">
        <w:rPr>
          <w:rFonts w:ascii="SimSun" w:hAnsi="SimSun" w:hint="eastAsia"/>
          <w:sz w:val="21"/>
          <w:szCs w:val="21"/>
        </w:rPr>
        <w:t>“</w:t>
      </w:r>
      <w:r w:rsidRPr="00DD7D6D">
        <w:rPr>
          <w:rFonts w:ascii="SimSun" w:hAnsi="SimSun"/>
          <w:sz w:val="21"/>
          <w:szCs w:val="21"/>
        </w:rPr>
        <w:t>项目</w:t>
      </w:r>
      <w:r w:rsidRPr="00DD7D6D">
        <w:rPr>
          <w:rFonts w:ascii="SimSun" w:hAnsi="SimSun" w:hint="eastAsia"/>
          <w:sz w:val="21"/>
          <w:szCs w:val="21"/>
        </w:rPr>
        <w:t>”</w:t>
      </w:r>
      <w:r w:rsidRPr="00DD7D6D">
        <w:rPr>
          <w:rFonts w:ascii="SimSun" w:hAnsi="SimSun"/>
          <w:sz w:val="21"/>
          <w:szCs w:val="21"/>
        </w:rPr>
        <w:t>）</w:t>
      </w:r>
      <w:r w:rsidRPr="00DD7D6D">
        <w:rPr>
          <w:rFonts w:ascii="SimSun" w:hAnsi="SimSun" w:hint="eastAsia"/>
          <w:sz w:val="21"/>
          <w:szCs w:val="21"/>
        </w:rPr>
        <w:t>提供</w:t>
      </w:r>
      <w:r w:rsidRPr="00DD7D6D">
        <w:rPr>
          <w:rFonts w:ascii="SimSun" w:hAnsi="SimSun"/>
          <w:sz w:val="21"/>
          <w:szCs w:val="21"/>
        </w:rPr>
        <w:t>基础设施和组织框架。</w:t>
      </w:r>
      <w:r w:rsidRPr="00DD7D6D">
        <w:rPr>
          <w:rFonts w:ascii="SimSun" w:hAnsi="SimSun" w:hint="eastAsia"/>
          <w:sz w:val="21"/>
          <w:szCs w:val="21"/>
        </w:rPr>
        <w:t>W</w:t>
      </w:r>
      <w:r w:rsidRPr="00DD7D6D">
        <w:rPr>
          <w:rFonts w:ascii="SimSun" w:hAnsi="SimSun"/>
          <w:sz w:val="21"/>
          <w:szCs w:val="21"/>
        </w:rPr>
        <w:t>MF将</w:t>
      </w:r>
      <w:r w:rsidRPr="00DD7D6D">
        <w:rPr>
          <w:rFonts w:ascii="SimSun" w:hAnsi="SimSun" w:hint="eastAsia"/>
          <w:sz w:val="21"/>
          <w:szCs w:val="21"/>
        </w:rPr>
        <w:t>确保其项目中的有用信息在互联网上永久免费开放。</w:t>
      </w:r>
    </w:p>
    <w:p w14:paraId="06B0817D" w14:textId="106E846F" w:rsidR="00FA3297" w:rsidRPr="00DD7D6D" w:rsidRDefault="00FA3297" w:rsidP="00FA3297">
      <w:pPr>
        <w:overflowPunct w:val="0"/>
        <w:spacing w:afterLines="50" w:after="120" w:line="340" w:lineRule="atLeast"/>
        <w:jc w:val="both"/>
        <w:rPr>
          <w:rFonts w:ascii="SimSun" w:hAnsi="SimSun"/>
          <w:sz w:val="21"/>
          <w:szCs w:val="21"/>
        </w:rPr>
      </w:pPr>
      <w:r w:rsidRPr="00DD7D6D">
        <w:rPr>
          <w:rFonts w:ascii="SimSun" w:hAnsi="SimSun" w:hint="eastAsia"/>
          <w:sz w:val="21"/>
          <w:szCs w:val="21"/>
        </w:rPr>
        <w:t>结构：WMF的领导机构即理事会目前由</w:t>
      </w:r>
      <w:r w:rsidR="006B27F8">
        <w:rPr>
          <w:rFonts w:ascii="SimSun" w:hAnsi="SimSun" w:hint="eastAsia"/>
          <w:sz w:val="21"/>
          <w:szCs w:val="21"/>
        </w:rPr>
        <w:t>1</w:t>
      </w:r>
      <w:r w:rsidR="006B27F8">
        <w:rPr>
          <w:rFonts w:ascii="SimSun" w:hAnsi="SimSun"/>
          <w:sz w:val="21"/>
          <w:szCs w:val="21"/>
        </w:rPr>
        <w:t>2</w:t>
      </w:r>
      <w:r w:rsidRPr="00DD7D6D">
        <w:rPr>
          <w:rFonts w:ascii="SimSun" w:hAnsi="SimSun" w:hint="eastAsia"/>
          <w:sz w:val="21"/>
          <w:szCs w:val="21"/>
        </w:rPr>
        <w:t>人组成。它从理事中选出以下官员：主席、副主席和任何理事会委员会主席。此外，它还任命以下非理事官员职位：执行董事、秘书、司库和理事会可能任命的此类官员。</w:t>
      </w:r>
    </w:p>
    <w:p w14:paraId="1E003963" w14:textId="564E915D" w:rsidR="00FA3297" w:rsidRPr="00DD7D6D" w:rsidRDefault="00FA3297" w:rsidP="00D36381">
      <w:pPr>
        <w:overflowPunct w:val="0"/>
        <w:spacing w:afterLines="50" w:after="120" w:line="340" w:lineRule="atLeast"/>
        <w:jc w:val="both"/>
        <w:rPr>
          <w:rFonts w:ascii="SimSun" w:hAnsi="SimSun"/>
          <w:sz w:val="21"/>
          <w:szCs w:val="21"/>
        </w:rPr>
      </w:pPr>
      <w:r w:rsidRPr="00DD7D6D">
        <w:rPr>
          <w:rFonts w:ascii="SimSun" w:hAnsi="SimSun" w:hint="eastAsia"/>
          <w:sz w:val="21"/>
          <w:szCs w:val="21"/>
        </w:rPr>
        <w:t>成员：WMF没有成员组织，但拥有作为附属机构的1</w:t>
      </w:r>
      <w:r w:rsidR="00E20F78">
        <w:rPr>
          <w:rFonts w:ascii="SimSun" w:hAnsi="SimSun"/>
          <w:sz w:val="21"/>
          <w:szCs w:val="21"/>
        </w:rPr>
        <w:t>46</w:t>
      </w:r>
      <w:r w:rsidRPr="00DD7D6D">
        <w:rPr>
          <w:rFonts w:ascii="SimSun" w:hAnsi="SimSun" w:hint="eastAsia"/>
          <w:sz w:val="21"/>
          <w:szCs w:val="21"/>
        </w:rPr>
        <w:t>个用户群组、</w:t>
      </w:r>
      <w:r w:rsidRPr="00DD7D6D">
        <w:rPr>
          <w:rFonts w:ascii="SimSun" w:hAnsi="SimSun"/>
          <w:sz w:val="21"/>
          <w:szCs w:val="21"/>
        </w:rPr>
        <w:t>3</w:t>
      </w:r>
      <w:r w:rsidR="00E20F78">
        <w:rPr>
          <w:rFonts w:ascii="SimSun" w:hAnsi="SimSun"/>
          <w:sz w:val="21"/>
          <w:szCs w:val="21"/>
        </w:rPr>
        <w:t>7</w:t>
      </w:r>
      <w:r w:rsidRPr="00DD7D6D">
        <w:rPr>
          <w:rFonts w:ascii="SimSun" w:hAnsi="SimSun" w:hint="eastAsia"/>
          <w:sz w:val="21"/>
          <w:szCs w:val="21"/>
        </w:rPr>
        <w:t>个地理分会以及两个专题组织。分会是由维基媒体社群成员建立的独立</w:t>
      </w:r>
      <w:r w:rsidR="00AE1E18" w:rsidRPr="00DD7D6D">
        <w:rPr>
          <w:rFonts w:ascii="SimSun" w:hAnsi="SimSun" w:hint="eastAsia"/>
          <w:sz w:val="21"/>
          <w:szCs w:val="21"/>
        </w:rPr>
        <w:t>非</w:t>
      </w:r>
      <w:r w:rsidR="00307D08" w:rsidRPr="00DD7D6D">
        <w:rPr>
          <w:rFonts w:ascii="SimSun" w:hAnsi="SimSun" w:hint="eastAsia"/>
          <w:sz w:val="21"/>
          <w:szCs w:val="21"/>
        </w:rPr>
        <w:t>营利</w:t>
      </w:r>
      <w:r w:rsidRPr="00DD7D6D">
        <w:rPr>
          <w:rFonts w:ascii="SimSun" w:hAnsi="SimSun" w:hint="eastAsia"/>
          <w:sz w:val="21"/>
          <w:szCs w:val="21"/>
        </w:rPr>
        <w:t>组织，在特定地区支持和促进维基媒体项目，而专题组织是</w:t>
      </w:r>
      <w:r w:rsidR="00AE1E18" w:rsidRPr="00DD7D6D">
        <w:rPr>
          <w:rFonts w:ascii="SimSun" w:hAnsi="SimSun" w:hint="eastAsia"/>
          <w:sz w:val="21"/>
          <w:szCs w:val="21"/>
        </w:rPr>
        <w:t>围绕</w:t>
      </w:r>
      <w:r w:rsidRPr="00DD7D6D">
        <w:rPr>
          <w:rFonts w:ascii="SimSun" w:hAnsi="SimSun" w:hint="eastAsia"/>
          <w:sz w:val="21"/>
          <w:szCs w:val="21"/>
        </w:rPr>
        <w:t>特定主题组织的。用户群组是开放成员群组，组建要求不太正式，既可以基于地理，也可以基于主题。所有附属机构都有资格接受W</w:t>
      </w:r>
      <w:r w:rsidRPr="00DD7D6D">
        <w:rPr>
          <w:rFonts w:ascii="SimSun" w:hAnsi="SimSun"/>
          <w:sz w:val="21"/>
          <w:szCs w:val="21"/>
        </w:rPr>
        <w:t>MF</w:t>
      </w:r>
      <w:r w:rsidRPr="00DD7D6D">
        <w:rPr>
          <w:rFonts w:ascii="SimSun" w:hAnsi="SimSun" w:hint="eastAsia"/>
          <w:sz w:val="21"/>
          <w:szCs w:val="21"/>
        </w:rPr>
        <w:t>的资助，申请使用W</w:t>
      </w:r>
      <w:r w:rsidRPr="00DD7D6D">
        <w:rPr>
          <w:rFonts w:ascii="SimSun" w:hAnsi="SimSun"/>
          <w:sz w:val="21"/>
          <w:szCs w:val="21"/>
        </w:rPr>
        <w:t>MF</w:t>
      </w:r>
      <w:r w:rsidRPr="00DD7D6D">
        <w:rPr>
          <w:rFonts w:ascii="SimSun" w:hAnsi="SimSun" w:hint="eastAsia"/>
          <w:sz w:val="21"/>
          <w:szCs w:val="21"/>
        </w:rPr>
        <w:t>的商标，并参加会议、战略讨论和社群建设活动。但是，这些附属机构的运行完全独立于W</w:t>
      </w:r>
      <w:r w:rsidRPr="00DD7D6D">
        <w:rPr>
          <w:rFonts w:ascii="SimSun" w:hAnsi="SimSun"/>
          <w:sz w:val="21"/>
          <w:szCs w:val="21"/>
        </w:rPr>
        <w:t>MF</w:t>
      </w:r>
      <w:r w:rsidRPr="00DD7D6D">
        <w:rPr>
          <w:rFonts w:ascii="SimSun" w:hAnsi="SimSun" w:hint="eastAsia"/>
          <w:sz w:val="21"/>
          <w:szCs w:val="21"/>
        </w:rPr>
        <w:t>，每个群组都可以选择自己的附属机构名</w:t>
      </w:r>
      <w:r w:rsidR="00D36381">
        <w:rPr>
          <w:rFonts w:ascii="SimSun" w:hAnsi="SimSun" w:hint="cs"/>
          <w:sz w:val="21"/>
          <w:szCs w:val="21"/>
        </w:rPr>
        <w:t>‍</w:t>
      </w:r>
      <w:r w:rsidRPr="00DD7D6D">
        <w:rPr>
          <w:rFonts w:ascii="SimSun" w:hAnsi="SimSun" w:hint="eastAsia"/>
          <w:sz w:val="21"/>
          <w:szCs w:val="21"/>
        </w:rPr>
        <w:t>称。</w:t>
      </w:r>
    </w:p>
    <w:p w14:paraId="544E8742" w14:textId="7E5D91C9" w:rsidR="00BE6B99" w:rsidRPr="00D36381" w:rsidRDefault="00107D26" w:rsidP="003D4630">
      <w:pPr>
        <w:spacing w:before="720" w:afterLines="50" w:after="120" w:line="340" w:lineRule="atLeast"/>
        <w:ind w:left="5534"/>
        <w:jc w:val="both"/>
        <w:rPr>
          <w:rFonts w:ascii="KaiTi" w:eastAsia="KaiTi" w:hAnsi="KaiTi"/>
          <w:sz w:val="21"/>
          <w:szCs w:val="21"/>
        </w:rPr>
        <w:sectPr w:rsidR="00BE6B99" w:rsidRPr="00D36381" w:rsidSect="00BE6B99">
          <w:headerReference w:type="default" r:id="rId10"/>
          <w:foot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D36381">
        <w:rPr>
          <w:rFonts w:ascii="KaiTi" w:eastAsia="KaiTi" w:hAnsi="KaiTi"/>
          <w:sz w:val="21"/>
          <w:szCs w:val="21"/>
        </w:rPr>
        <w:t>[</w:t>
      </w:r>
      <w:r w:rsidRPr="00D36381">
        <w:rPr>
          <w:rFonts w:ascii="KaiTi" w:eastAsia="KaiTi" w:hAnsi="KaiTi" w:hint="eastAsia"/>
          <w:sz w:val="21"/>
          <w:szCs w:val="21"/>
        </w:rPr>
        <w:t>后接</w:t>
      </w:r>
      <w:r w:rsidRPr="0003629E">
        <w:rPr>
          <w:rFonts w:ascii="KaiTi" w:eastAsia="KaiTi" w:hAnsi="KaiTi" w:hint="eastAsia"/>
          <w:sz w:val="21"/>
        </w:rPr>
        <w:t>附件</w:t>
      </w:r>
      <w:r w:rsidRPr="00D36381">
        <w:rPr>
          <w:rFonts w:ascii="KaiTi" w:eastAsia="KaiTi" w:hAnsi="KaiTi" w:hint="eastAsia"/>
          <w:sz w:val="21"/>
          <w:szCs w:val="21"/>
        </w:rPr>
        <w:t>二</w:t>
      </w:r>
      <w:r w:rsidRPr="00D36381">
        <w:rPr>
          <w:rFonts w:ascii="KaiTi" w:eastAsia="KaiTi" w:hAnsi="KaiTi"/>
          <w:sz w:val="21"/>
          <w:szCs w:val="21"/>
        </w:rPr>
        <w:t>]</w:t>
      </w:r>
    </w:p>
    <w:p w14:paraId="48607213" w14:textId="4CA333CA" w:rsidR="00FE1F7E" w:rsidRPr="003D4630" w:rsidRDefault="00CE2FD3" w:rsidP="003D4630">
      <w:pPr>
        <w:pStyle w:val="Heading2"/>
        <w:spacing w:beforeLines="50" w:before="120" w:afterLines="100" w:after="240" w:line="340" w:lineRule="atLeast"/>
        <w:jc w:val="both"/>
        <w:rPr>
          <w:rFonts w:ascii="SimSun" w:hAnsi="SimSun"/>
          <w:sz w:val="21"/>
        </w:rPr>
      </w:pPr>
      <w:r w:rsidRPr="00E12827">
        <w:rPr>
          <w:rFonts w:ascii="SimHei" w:eastAsia="SimHei" w:hAnsi="SimHei" w:hint="eastAsia"/>
          <w:sz w:val="21"/>
          <w:szCs w:val="21"/>
        </w:rPr>
        <w:lastRenderedPageBreak/>
        <w:t>关于国家非政府组织的详细情况（根据下述组织提供的信息整理）</w:t>
      </w:r>
    </w:p>
    <w:p w14:paraId="7C0D04B8" w14:textId="77777777" w:rsidR="00561FC1" w:rsidRPr="00561FC1" w:rsidRDefault="00561FC1" w:rsidP="00561FC1">
      <w:pPr>
        <w:pStyle w:val="Heading3"/>
        <w:spacing w:beforeLines="100" w:before="240" w:afterLines="50" w:after="120" w:line="340" w:lineRule="atLeast"/>
        <w:jc w:val="both"/>
        <w:rPr>
          <w:rFonts w:ascii="SimSun" w:hAnsi="SimSun"/>
          <w:sz w:val="21"/>
          <w:szCs w:val="21"/>
        </w:rPr>
      </w:pPr>
      <w:bookmarkStart w:id="10" w:name="_Hlk161321343"/>
      <w:r w:rsidRPr="00561FC1">
        <w:rPr>
          <w:rFonts w:ascii="SimSun" w:hAnsi="SimSun" w:hint="eastAsia"/>
          <w:sz w:val="21"/>
          <w:szCs w:val="21"/>
        </w:rPr>
        <w:t>阿拉伯公共关系协会（APRS）</w:t>
      </w:r>
    </w:p>
    <w:p w14:paraId="1A7B04CD" w14:textId="4B0F2963" w:rsidR="00561FC1" w:rsidRPr="00561FC1" w:rsidRDefault="00561FC1" w:rsidP="00561FC1">
      <w:pPr>
        <w:spacing w:afterLines="50" w:after="120" w:line="340" w:lineRule="atLeast"/>
        <w:jc w:val="both"/>
        <w:rPr>
          <w:rFonts w:ascii="SimSun" w:hAnsi="SimSun"/>
          <w:sz w:val="21"/>
          <w:szCs w:val="21"/>
        </w:rPr>
      </w:pPr>
      <w:r w:rsidRPr="00561FC1">
        <w:rPr>
          <w:rFonts w:ascii="SimSun" w:hAnsi="SimSun" w:hint="eastAsia"/>
          <w:sz w:val="21"/>
          <w:szCs w:val="21"/>
        </w:rPr>
        <w:t>总部：阿拉伯公共关系协会成立于1966年，总部设在埃及开罗。</w:t>
      </w:r>
    </w:p>
    <w:p w14:paraId="06576873" w14:textId="306DEF0A" w:rsidR="00561FC1" w:rsidRPr="00561FC1" w:rsidRDefault="00561FC1" w:rsidP="00561FC1">
      <w:pPr>
        <w:spacing w:afterLines="50" w:after="120" w:line="340" w:lineRule="atLeast"/>
        <w:jc w:val="both"/>
        <w:rPr>
          <w:rFonts w:ascii="SimSun" w:hAnsi="SimSun"/>
          <w:sz w:val="21"/>
          <w:szCs w:val="21"/>
        </w:rPr>
      </w:pPr>
      <w:r w:rsidRPr="00561FC1">
        <w:rPr>
          <w:rFonts w:ascii="SimSun" w:hAnsi="SimSun" w:hint="eastAsia"/>
          <w:sz w:val="21"/>
          <w:szCs w:val="21"/>
        </w:rPr>
        <w:t>目标：除其他领域外，</w:t>
      </w:r>
      <w:r>
        <w:rPr>
          <w:rFonts w:ascii="SimSun" w:hAnsi="SimSun" w:hint="eastAsia"/>
          <w:sz w:val="21"/>
          <w:szCs w:val="21"/>
        </w:rPr>
        <w:t>APRS</w:t>
      </w:r>
      <w:r w:rsidRPr="00561FC1">
        <w:rPr>
          <w:rFonts w:ascii="SimSun" w:hAnsi="SimSun" w:hint="eastAsia"/>
          <w:sz w:val="21"/>
          <w:szCs w:val="21"/>
        </w:rPr>
        <w:t>致力于促进人类发展、保护环境和保护知识产权。它通过人权、管理方法和知识产权等领域的研讨会和培训课程提供技术支持，旨在教育公众和提高对这些主题的认识。</w:t>
      </w:r>
    </w:p>
    <w:p w14:paraId="028DF6A2" w14:textId="21E5F11F" w:rsidR="00561FC1" w:rsidRPr="00561FC1" w:rsidRDefault="00561FC1" w:rsidP="00561FC1">
      <w:pPr>
        <w:spacing w:afterLines="50" w:after="120" w:line="340" w:lineRule="atLeast"/>
        <w:jc w:val="both"/>
        <w:rPr>
          <w:rFonts w:ascii="SimSun" w:hAnsi="SimSun"/>
          <w:sz w:val="21"/>
          <w:szCs w:val="21"/>
        </w:rPr>
      </w:pPr>
      <w:r w:rsidRPr="00561FC1">
        <w:rPr>
          <w:rFonts w:ascii="SimSun" w:hAnsi="SimSun" w:hint="eastAsia"/>
          <w:sz w:val="21"/>
          <w:szCs w:val="21"/>
        </w:rPr>
        <w:t>结构：</w:t>
      </w:r>
      <w:r>
        <w:rPr>
          <w:rFonts w:ascii="SimSun" w:hAnsi="SimSun" w:hint="eastAsia"/>
          <w:sz w:val="21"/>
          <w:szCs w:val="21"/>
        </w:rPr>
        <w:t>APRS</w:t>
      </w:r>
      <w:r w:rsidRPr="00561FC1">
        <w:rPr>
          <w:rFonts w:ascii="SimSun" w:hAnsi="SimSun" w:hint="eastAsia"/>
          <w:sz w:val="21"/>
          <w:szCs w:val="21"/>
        </w:rPr>
        <w:t>由大会</w:t>
      </w:r>
      <w:r>
        <w:rPr>
          <w:rFonts w:ascii="SimSun" w:hAnsi="SimSun" w:hint="eastAsia"/>
          <w:sz w:val="21"/>
          <w:szCs w:val="21"/>
        </w:rPr>
        <w:t>领导</w:t>
      </w:r>
      <w:r w:rsidRPr="00561FC1">
        <w:rPr>
          <w:rFonts w:ascii="SimSun" w:hAnsi="SimSun" w:hint="eastAsia"/>
          <w:sz w:val="21"/>
          <w:szCs w:val="21"/>
        </w:rPr>
        <w:t>，大会负责监督和指导协会的日常工作。理事会由11名成员组成</w:t>
      </w:r>
      <w:r>
        <w:rPr>
          <w:rFonts w:ascii="SimSun" w:hAnsi="SimSun" w:hint="eastAsia"/>
          <w:sz w:val="21"/>
          <w:szCs w:val="21"/>
        </w:rPr>
        <w:t>，是</w:t>
      </w:r>
      <w:r w:rsidRPr="00561FC1">
        <w:rPr>
          <w:rFonts w:ascii="SimSun" w:hAnsi="SimSun" w:hint="eastAsia"/>
          <w:sz w:val="21"/>
          <w:szCs w:val="21"/>
        </w:rPr>
        <w:t>大会从其成员中选出的。</w:t>
      </w:r>
    </w:p>
    <w:p w14:paraId="4A5BF8A8" w14:textId="56B3A2F9" w:rsidR="00561FC1" w:rsidRDefault="00561FC1" w:rsidP="00561FC1">
      <w:pPr>
        <w:spacing w:afterLines="50" w:after="120" w:line="340" w:lineRule="atLeast"/>
        <w:jc w:val="both"/>
        <w:rPr>
          <w:rFonts w:ascii="SimSun" w:hAnsi="SimSun"/>
          <w:sz w:val="21"/>
          <w:szCs w:val="21"/>
        </w:rPr>
      </w:pPr>
      <w:r>
        <w:rPr>
          <w:rFonts w:ascii="SimSun" w:hAnsi="SimSun" w:hint="eastAsia"/>
          <w:sz w:val="21"/>
          <w:szCs w:val="21"/>
        </w:rPr>
        <w:t>成员</w:t>
      </w:r>
      <w:r w:rsidRPr="00561FC1">
        <w:rPr>
          <w:rFonts w:ascii="SimSun" w:hAnsi="SimSun" w:hint="eastAsia"/>
          <w:sz w:val="21"/>
          <w:szCs w:val="21"/>
        </w:rPr>
        <w:t>：APRS</w:t>
      </w:r>
      <w:r>
        <w:rPr>
          <w:rFonts w:ascii="SimSun" w:hAnsi="SimSun" w:hint="eastAsia"/>
          <w:sz w:val="21"/>
          <w:szCs w:val="21"/>
        </w:rPr>
        <w:t>成员有</w:t>
      </w:r>
      <w:r w:rsidRPr="00561FC1">
        <w:rPr>
          <w:rFonts w:ascii="SimSun" w:hAnsi="SimSun" w:hint="eastAsia"/>
          <w:sz w:val="21"/>
          <w:szCs w:val="21"/>
        </w:rPr>
        <w:t>12名自然人。</w:t>
      </w:r>
    </w:p>
    <w:p w14:paraId="26F1D77F" w14:textId="332916C9" w:rsidR="00411BBF" w:rsidRPr="003E4B4C" w:rsidRDefault="00411BBF" w:rsidP="003D4630">
      <w:pPr>
        <w:pStyle w:val="Heading3"/>
        <w:spacing w:beforeLines="100" w:before="240" w:afterLines="50" w:after="120" w:line="340" w:lineRule="atLeast"/>
        <w:jc w:val="both"/>
        <w:rPr>
          <w:rFonts w:ascii="SimSun" w:hAnsi="SimSun"/>
          <w:sz w:val="21"/>
          <w:szCs w:val="21"/>
        </w:rPr>
      </w:pPr>
      <w:r w:rsidRPr="003E4B4C">
        <w:rPr>
          <w:rFonts w:ascii="SimSun" w:hAnsi="SimSun"/>
          <w:sz w:val="21"/>
          <w:szCs w:val="21"/>
        </w:rPr>
        <w:t>阿联酋发</w:t>
      </w:r>
      <w:r w:rsidR="003E4B4C">
        <w:rPr>
          <w:rFonts w:ascii="SimSun" w:hAnsi="SimSun" w:hint="eastAsia"/>
          <w:sz w:val="21"/>
          <w:szCs w:val="21"/>
        </w:rPr>
        <w:t>明人</w:t>
      </w:r>
      <w:r w:rsidRPr="003E4B4C">
        <w:rPr>
          <w:rFonts w:ascii="SimSun" w:hAnsi="SimSun"/>
          <w:sz w:val="21"/>
          <w:szCs w:val="21"/>
        </w:rPr>
        <w:t>协会</w:t>
      </w:r>
    </w:p>
    <w:bookmarkEnd w:id="10"/>
    <w:p w14:paraId="26E4F842" w14:textId="1A0BB443"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总部：阿联酋</w:t>
      </w:r>
      <w:r w:rsidR="003E4B4C">
        <w:rPr>
          <w:rFonts w:ascii="SimSun" w:hAnsi="SimSun" w:hint="eastAsia"/>
          <w:sz w:val="21"/>
          <w:szCs w:val="21"/>
        </w:rPr>
        <w:t>发明人</w:t>
      </w:r>
      <w:r w:rsidRPr="003E4B4C">
        <w:rPr>
          <w:rFonts w:ascii="SimSun" w:hAnsi="SimSun"/>
          <w:sz w:val="21"/>
          <w:szCs w:val="21"/>
        </w:rPr>
        <w:t>协会成立于2019年，总部</w:t>
      </w:r>
      <w:r w:rsidR="00FE6E75">
        <w:rPr>
          <w:rFonts w:ascii="SimSun" w:hAnsi="SimSun" w:hint="eastAsia"/>
          <w:sz w:val="21"/>
          <w:szCs w:val="21"/>
        </w:rPr>
        <w:t>设在</w:t>
      </w:r>
      <w:r w:rsidRPr="003E4B4C">
        <w:rPr>
          <w:rFonts w:ascii="SimSun" w:hAnsi="SimSun"/>
          <w:sz w:val="21"/>
          <w:szCs w:val="21"/>
        </w:rPr>
        <w:t>阿拉伯联合酋长国迪拜。</w:t>
      </w:r>
    </w:p>
    <w:p w14:paraId="3914BCA4" w14:textId="578E85AC"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目标：阿联酋发明</w:t>
      </w:r>
      <w:r w:rsidR="00DC17F2">
        <w:rPr>
          <w:rFonts w:ascii="SimSun" w:hAnsi="SimSun" w:hint="eastAsia"/>
          <w:sz w:val="21"/>
          <w:szCs w:val="21"/>
        </w:rPr>
        <w:t>人</w:t>
      </w:r>
      <w:r w:rsidRPr="003E4B4C">
        <w:rPr>
          <w:rFonts w:ascii="SimSun" w:hAnsi="SimSun"/>
          <w:sz w:val="21"/>
          <w:szCs w:val="21"/>
        </w:rPr>
        <w:t>协会促进阿拉伯联合酋长国创新领域的志愿工作，重点关注发明</w:t>
      </w:r>
      <w:r w:rsidR="00DC17F2">
        <w:rPr>
          <w:rFonts w:ascii="SimSun" w:hAnsi="SimSun" w:hint="eastAsia"/>
          <w:sz w:val="21"/>
          <w:szCs w:val="21"/>
        </w:rPr>
        <w:t>人</w:t>
      </w:r>
      <w:r w:rsidRPr="003E4B4C">
        <w:rPr>
          <w:rFonts w:ascii="SimSun" w:hAnsi="SimSun"/>
          <w:sz w:val="21"/>
          <w:szCs w:val="21"/>
        </w:rPr>
        <w:t>、创新者和科学研究，包括人工智能等主题。该协会旨在提高人们对知识产权的认识，并通过传播有关知识产权法的信息，为有新</w:t>
      </w:r>
      <w:r w:rsidR="003D5B0B">
        <w:rPr>
          <w:rFonts w:ascii="SimSun" w:hAnsi="SimSun" w:hint="eastAsia"/>
          <w:sz w:val="21"/>
          <w:szCs w:val="21"/>
        </w:rPr>
        <w:t>创意</w:t>
      </w:r>
      <w:r w:rsidRPr="003E4B4C">
        <w:rPr>
          <w:rFonts w:ascii="SimSun" w:hAnsi="SimSun"/>
          <w:sz w:val="21"/>
          <w:szCs w:val="21"/>
        </w:rPr>
        <w:t>的人提供支持。特别是，阿联酋发明</w:t>
      </w:r>
      <w:r w:rsidR="00100C7C">
        <w:rPr>
          <w:rFonts w:ascii="SimSun" w:hAnsi="SimSun" w:hint="eastAsia"/>
          <w:sz w:val="21"/>
          <w:szCs w:val="21"/>
        </w:rPr>
        <w:t>人</w:t>
      </w:r>
      <w:r w:rsidRPr="003E4B4C">
        <w:rPr>
          <w:rFonts w:ascii="SimSun" w:hAnsi="SimSun"/>
          <w:sz w:val="21"/>
          <w:szCs w:val="21"/>
        </w:rPr>
        <w:t>协会通过专门的科学计划为包括</w:t>
      </w:r>
      <w:r w:rsidR="00100C7C">
        <w:rPr>
          <w:rFonts w:ascii="SimSun" w:hAnsi="SimSun" w:hint="eastAsia"/>
          <w:sz w:val="21"/>
          <w:szCs w:val="21"/>
        </w:rPr>
        <w:t>青年</w:t>
      </w:r>
      <w:r w:rsidRPr="003E4B4C">
        <w:rPr>
          <w:rFonts w:ascii="SimSun" w:hAnsi="SimSun"/>
          <w:sz w:val="21"/>
          <w:szCs w:val="21"/>
        </w:rPr>
        <w:t>在内的发明</w:t>
      </w:r>
      <w:r w:rsidR="00100C7C">
        <w:rPr>
          <w:rFonts w:ascii="SimSun" w:hAnsi="SimSun" w:hint="eastAsia"/>
          <w:sz w:val="21"/>
          <w:szCs w:val="21"/>
        </w:rPr>
        <w:t>人</w:t>
      </w:r>
      <w:r w:rsidRPr="003E4B4C">
        <w:rPr>
          <w:rFonts w:ascii="SimSun" w:hAnsi="SimSun"/>
          <w:sz w:val="21"/>
          <w:szCs w:val="21"/>
        </w:rPr>
        <w:t>和创新者进行宣传，并与教育机构开展合作。协会还组织相关的专业课程、会议和展览。</w:t>
      </w:r>
    </w:p>
    <w:p w14:paraId="6B95B00C" w14:textId="2D4BF58A"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结构：阿联酋发明</w:t>
      </w:r>
      <w:r w:rsidR="00100C7C">
        <w:rPr>
          <w:rFonts w:ascii="SimSun" w:hAnsi="SimSun" w:hint="eastAsia"/>
          <w:sz w:val="21"/>
          <w:szCs w:val="21"/>
        </w:rPr>
        <w:t>人</w:t>
      </w:r>
      <w:r w:rsidRPr="003E4B4C">
        <w:rPr>
          <w:rFonts w:ascii="SimSun" w:hAnsi="SimSun"/>
          <w:sz w:val="21"/>
          <w:szCs w:val="21"/>
        </w:rPr>
        <w:t>协会由大会</w:t>
      </w:r>
      <w:r w:rsidR="00100C7C">
        <w:rPr>
          <w:rFonts w:ascii="SimSun" w:hAnsi="SimSun" w:hint="eastAsia"/>
          <w:sz w:val="21"/>
          <w:szCs w:val="21"/>
        </w:rPr>
        <w:t>领导</w:t>
      </w:r>
      <w:r w:rsidRPr="003E4B4C">
        <w:rPr>
          <w:rFonts w:ascii="SimSun" w:hAnsi="SimSun"/>
          <w:sz w:val="21"/>
          <w:szCs w:val="21"/>
        </w:rPr>
        <w:t>，大会选举该组织的</w:t>
      </w:r>
      <w:r w:rsidR="00100C7C">
        <w:rPr>
          <w:rFonts w:ascii="SimSun" w:hAnsi="SimSun" w:hint="eastAsia"/>
          <w:sz w:val="21"/>
          <w:szCs w:val="21"/>
        </w:rPr>
        <w:t>理</w:t>
      </w:r>
      <w:r w:rsidRPr="003E4B4C">
        <w:rPr>
          <w:rFonts w:ascii="SimSun" w:hAnsi="SimSun"/>
          <w:sz w:val="21"/>
          <w:szCs w:val="21"/>
        </w:rPr>
        <w:t>事会，监督其工作，并监测工作计划的进展情况。</w:t>
      </w:r>
      <w:r w:rsidR="00100C7C">
        <w:rPr>
          <w:rFonts w:ascii="SimSun" w:hAnsi="SimSun" w:hint="eastAsia"/>
          <w:sz w:val="21"/>
          <w:szCs w:val="21"/>
        </w:rPr>
        <w:t>理</w:t>
      </w:r>
      <w:r w:rsidRPr="003E4B4C">
        <w:rPr>
          <w:rFonts w:ascii="SimSun" w:hAnsi="SimSun"/>
          <w:sz w:val="21"/>
          <w:szCs w:val="21"/>
        </w:rPr>
        <w:t>事会由六名成员组成，</w:t>
      </w:r>
      <w:r w:rsidR="003D5B0B">
        <w:rPr>
          <w:rFonts w:ascii="SimSun" w:hAnsi="SimSun" w:hint="eastAsia"/>
          <w:sz w:val="21"/>
          <w:szCs w:val="21"/>
        </w:rPr>
        <w:t>其中</w:t>
      </w:r>
      <w:r w:rsidRPr="003E4B4C">
        <w:rPr>
          <w:rFonts w:ascii="SimSun" w:hAnsi="SimSun"/>
          <w:sz w:val="21"/>
          <w:szCs w:val="21"/>
        </w:rPr>
        <w:t>包括一名主席、一名副主席、一名秘书和一名财务主管。</w:t>
      </w:r>
    </w:p>
    <w:p w14:paraId="688FBFB5" w14:textId="530766CC" w:rsidR="00411BBF" w:rsidRPr="003E4B4C" w:rsidRDefault="00DC17F2" w:rsidP="003D4630">
      <w:pPr>
        <w:spacing w:afterLines="50" w:after="120" w:line="340" w:lineRule="atLeast"/>
        <w:jc w:val="both"/>
        <w:rPr>
          <w:rFonts w:ascii="SimSun" w:hAnsi="SimSun"/>
          <w:sz w:val="21"/>
          <w:szCs w:val="21"/>
        </w:rPr>
      </w:pPr>
      <w:r>
        <w:rPr>
          <w:rFonts w:ascii="SimSun" w:hAnsi="SimSun" w:hint="eastAsia"/>
          <w:sz w:val="21"/>
          <w:szCs w:val="21"/>
        </w:rPr>
        <w:t>成员</w:t>
      </w:r>
      <w:r w:rsidR="00411BBF" w:rsidRPr="003E4B4C">
        <w:rPr>
          <w:rFonts w:ascii="SimSun" w:hAnsi="SimSun"/>
          <w:sz w:val="21"/>
          <w:szCs w:val="21"/>
        </w:rPr>
        <w:t>：阿联酋发明</w:t>
      </w:r>
      <w:r w:rsidR="003D5B0B">
        <w:rPr>
          <w:rFonts w:ascii="SimSun" w:hAnsi="SimSun" w:hint="eastAsia"/>
          <w:sz w:val="21"/>
          <w:szCs w:val="21"/>
        </w:rPr>
        <w:t>人</w:t>
      </w:r>
      <w:r w:rsidR="00411BBF" w:rsidRPr="003E4B4C">
        <w:rPr>
          <w:rFonts w:ascii="SimSun" w:hAnsi="SimSun"/>
          <w:sz w:val="21"/>
          <w:szCs w:val="21"/>
        </w:rPr>
        <w:t>协会</w:t>
      </w:r>
      <w:r>
        <w:rPr>
          <w:rFonts w:ascii="SimSun" w:hAnsi="SimSun" w:hint="eastAsia"/>
          <w:sz w:val="21"/>
          <w:szCs w:val="21"/>
        </w:rPr>
        <w:t>共有</w:t>
      </w:r>
      <w:r w:rsidR="00411BBF" w:rsidRPr="003E4B4C">
        <w:rPr>
          <w:rFonts w:ascii="SimSun" w:hAnsi="SimSun"/>
          <w:sz w:val="21"/>
          <w:szCs w:val="21"/>
        </w:rPr>
        <w:t>691名自然人</w:t>
      </w:r>
      <w:r w:rsidR="002D6F2C">
        <w:rPr>
          <w:rFonts w:ascii="SimSun" w:hAnsi="SimSun" w:hint="eastAsia"/>
          <w:sz w:val="21"/>
          <w:szCs w:val="21"/>
        </w:rPr>
        <w:t>成员</w:t>
      </w:r>
      <w:r w:rsidR="00411BBF" w:rsidRPr="003E4B4C">
        <w:rPr>
          <w:rFonts w:ascii="SimSun" w:hAnsi="SimSun"/>
          <w:sz w:val="21"/>
          <w:szCs w:val="21"/>
        </w:rPr>
        <w:t>。</w:t>
      </w:r>
    </w:p>
    <w:p w14:paraId="6DBA6CA0" w14:textId="77777777" w:rsidR="00411BBF" w:rsidRPr="003E4B4C" w:rsidRDefault="00411BBF" w:rsidP="003D4630">
      <w:pPr>
        <w:pStyle w:val="Heading3"/>
        <w:spacing w:beforeLines="100" w:before="240" w:afterLines="50" w:after="120" w:line="340" w:lineRule="atLeast"/>
        <w:jc w:val="both"/>
        <w:rPr>
          <w:rFonts w:ascii="SimSun" w:hAnsi="SimSun"/>
          <w:sz w:val="21"/>
          <w:szCs w:val="21"/>
        </w:rPr>
      </w:pPr>
      <w:r w:rsidRPr="003E4B4C">
        <w:rPr>
          <w:rFonts w:ascii="SimSun" w:hAnsi="SimSun"/>
          <w:sz w:val="21"/>
          <w:szCs w:val="21"/>
        </w:rPr>
        <w:t>阿联酋科学俱乐部</w:t>
      </w:r>
    </w:p>
    <w:p w14:paraId="23E62938" w14:textId="0B3E7734"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总部：阿联酋科学俱乐部成立于1990年，总部设在阿拉伯联合酋长国迪拜。</w:t>
      </w:r>
    </w:p>
    <w:p w14:paraId="4FC7FCD2" w14:textId="36629F2C"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目标：阿联酋科学俱乐部旨在普及科学知识，提高社会对科学的认识水平。阿联酋科学俱乐部努力为青年提供一个环境，并通过发掘青年人才，重点关注创造力、创新思维和技术技能的学习。阿联酋科学俱乐部与专家团队合作，支持发明</w:t>
      </w:r>
      <w:r w:rsidR="00100C7C">
        <w:rPr>
          <w:rFonts w:ascii="SimSun" w:hAnsi="SimSun" w:hint="eastAsia"/>
          <w:sz w:val="21"/>
          <w:szCs w:val="21"/>
        </w:rPr>
        <w:t>人</w:t>
      </w:r>
      <w:r w:rsidRPr="003E4B4C">
        <w:rPr>
          <w:rFonts w:ascii="SimSun" w:hAnsi="SimSun"/>
          <w:sz w:val="21"/>
          <w:szCs w:val="21"/>
        </w:rPr>
        <w:t>将其想法转化为现实世界中的创新产品，并传播有关知识产权的信息。</w:t>
      </w:r>
    </w:p>
    <w:p w14:paraId="463AD5F6" w14:textId="53D4178A"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结构：</w:t>
      </w:r>
      <w:bookmarkStart w:id="11" w:name="_Hlk161050165"/>
      <w:r w:rsidRPr="003E4B4C">
        <w:rPr>
          <w:rFonts w:ascii="SimSun" w:hAnsi="SimSun"/>
          <w:sz w:val="21"/>
          <w:szCs w:val="21"/>
        </w:rPr>
        <w:t>阿联酋科学俱乐部</w:t>
      </w:r>
      <w:bookmarkEnd w:id="11"/>
      <w:r w:rsidRPr="003E4B4C">
        <w:rPr>
          <w:rFonts w:ascii="SimSun" w:hAnsi="SimSun"/>
          <w:sz w:val="21"/>
          <w:szCs w:val="21"/>
        </w:rPr>
        <w:t>由理事会</w:t>
      </w:r>
      <w:r w:rsidR="00100C7C">
        <w:rPr>
          <w:rFonts w:ascii="SimSun" w:hAnsi="SimSun" w:hint="eastAsia"/>
          <w:sz w:val="21"/>
          <w:szCs w:val="21"/>
        </w:rPr>
        <w:t>领导</w:t>
      </w:r>
      <w:r w:rsidRPr="003E4B4C">
        <w:rPr>
          <w:rFonts w:ascii="SimSun" w:hAnsi="SimSun"/>
          <w:sz w:val="21"/>
          <w:szCs w:val="21"/>
        </w:rPr>
        <w:t>，理事会是该组织的最高权力机构，由包括俱乐部主席在内的九名成员组成。</w:t>
      </w:r>
    </w:p>
    <w:p w14:paraId="5A2F17C1" w14:textId="4B99386D" w:rsidR="00411BBF" w:rsidRPr="003E4B4C" w:rsidRDefault="00100C7C" w:rsidP="003D4630">
      <w:pPr>
        <w:spacing w:afterLines="50" w:after="120" w:line="340" w:lineRule="atLeast"/>
        <w:jc w:val="both"/>
        <w:rPr>
          <w:rFonts w:ascii="SimSun" w:hAnsi="SimSun"/>
          <w:sz w:val="21"/>
          <w:szCs w:val="21"/>
        </w:rPr>
      </w:pPr>
      <w:r>
        <w:rPr>
          <w:rFonts w:ascii="SimSun" w:hAnsi="SimSun" w:hint="eastAsia"/>
          <w:sz w:val="21"/>
          <w:szCs w:val="21"/>
        </w:rPr>
        <w:t>成员</w:t>
      </w:r>
      <w:r w:rsidR="00411BBF" w:rsidRPr="003E4B4C">
        <w:rPr>
          <w:rFonts w:ascii="SimSun" w:hAnsi="SimSun"/>
          <w:sz w:val="21"/>
          <w:szCs w:val="21"/>
        </w:rPr>
        <w:t>：阿联酋科学俱乐部</w:t>
      </w:r>
      <w:r>
        <w:rPr>
          <w:rFonts w:ascii="SimSun" w:hAnsi="SimSun" w:hint="eastAsia"/>
          <w:sz w:val="21"/>
          <w:szCs w:val="21"/>
        </w:rPr>
        <w:t>共有</w:t>
      </w:r>
      <w:r w:rsidR="00411BBF" w:rsidRPr="003E4B4C">
        <w:rPr>
          <w:rFonts w:ascii="SimSun" w:hAnsi="SimSun"/>
          <w:sz w:val="21"/>
          <w:szCs w:val="21"/>
        </w:rPr>
        <w:t>2</w:t>
      </w:r>
      <w:r>
        <w:rPr>
          <w:rFonts w:ascii="SimSun" w:hAnsi="SimSun"/>
          <w:sz w:val="21"/>
          <w:szCs w:val="21"/>
        </w:rPr>
        <w:t>,</w:t>
      </w:r>
      <w:r w:rsidR="00411BBF" w:rsidRPr="003E4B4C">
        <w:rPr>
          <w:rFonts w:ascii="SimSun" w:hAnsi="SimSun"/>
          <w:sz w:val="21"/>
          <w:szCs w:val="21"/>
        </w:rPr>
        <w:t>000名自然人</w:t>
      </w:r>
      <w:r w:rsidR="002D6F2C">
        <w:rPr>
          <w:rFonts w:ascii="SimSun" w:hAnsi="SimSun" w:hint="eastAsia"/>
          <w:sz w:val="21"/>
          <w:szCs w:val="21"/>
        </w:rPr>
        <w:t>成员</w:t>
      </w:r>
      <w:r w:rsidR="00411BBF" w:rsidRPr="003E4B4C">
        <w:rPr>
          <w:rFonts w:ascii="SimSun" w:hAnsi="SimSun"/>
          <w:sz w:val="21"/>
          <w:szCs w:val="21"/>
        </w:rPr>
        <w:t>。</w:t>
      </w:r>
    </w:p>
    <w:p w14:paraId="5BAF3BB3" w14:textId="5F27C032" w:rsidR="00411BBF" w:rsidRPr="003E4B4C" w:rsidRDefault="00A32C30" w:rsidP="003D4630">
      <w:pPr>
        <w:pStyle w:val="Heading3"/>
        <w:spacing w:beforeLines="100" w:before="240" w:afterLines="50" w:after="120" w:line="340" w:lineRule="atLeast"/>
        <w:jc w:val="both"/>
        <w:rPr>
          <w:rFonts w:ascii="SimSun" w:hAnsi="SimSun"/>
          <w:sz w:val="21"/>
          <w:szCs w:val="21"/>
        </w:rPr>
      </w:pPr>
      <w:r>
        <w:rPr>
          <w:rFonts w:ascii="SimSun" w:hAnsi="SimSun" w:hint="eastAsia"/>
          <w:sz w:val="21"/>
          <w:szCs w:val="21"/>
        </w:rPr>
        <w:t>促进</w:t>
      </w:r>
      <w:r w:rsidR="00411BBF" w:rsidRPr="003E4B4C">
        <w:rPr>
          <w:rFonts w:ascii="SimSun" w:hAnsi="SimSun"/>
          <w:sz w:val="21"/>
          <w:szCs w:val="21"/>
        </w:rPr>
        <w:t>全球</w:t>
      </w:r>
      <w:r>
        <w:rPr>
          <w:rFonts w:ascii="SimSun" w:hAnsi="SimSun" w:hint="eastAsia"/>
          <w:sz w:val="21"/>
          <w:szCs w:val="21"/>
        </w:rPr>
        <w:t>获取行动</w:t>
      </w:r>
      <w:r w:rsidR="00411BBF" w:rsidRPr="003E4B4C">
        <w:rPr>
          <w:rFonts w:ascii="SimSun" w:hAnsi="SimSun"/>
          <w:sz w:val="21"/>
          <w:szCs w:val="21"/>
        </w:rPr>
        <w:t>（GAiA）</w:t>
      </w:r>
    </w:p>
    <w:p w14:paraId="6C923424" w14:textId="65A23152"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总部：GAiA成立于2014年，</w:t>
      </w:r>
      <w:bookmarkStart w:id="12" w:name="_Hlk163565134"/>
      <w:r w:rsidRPr="003E4B4C">
        <w:rPr>
          <w:rFonts w:ascii="SimSun" w:hAnsi="SimSun"/>
          <w:sz w:val="21"/>
          <w:szCs w:val="21"/>
        </w:rPr>
        <w:t>总部</w:t>
      </w:r>
      <w:r w:rsidR="00FE6E75">
        <w:rPr>
          <w:rFonts w:ascii="SimSun" w:hAnsi="SimSun" w:hint="eastAsia"/>
          <w:sz w:val="21"/>
          <w:szCs w:val="21"/>
        </w:rPr>
        <w:t>设在</w:t>
      </w:r>
      <w:r w:rsidRPr="003E4B4C">
        <w:rPr>
          <w:rFonts w:ascii="SimSun" w:hAnsi="SimSun"/>
          <w:sz w:val="21"/>
          <w:szCs w:val="21"/>
        </w:rPr>
        <w:t>美国马萨诸塞州剑桥</w:t>
      </w:r>
      <w:bookmarkEnd w:id="12"/>
      <w:r w:rsidRPr="003E4B4C">
        <w:rPr>
          <w:rFonts w:ascii="SimSun" w:hAnsi="SimSun"/>
          <w:sz w:val="21"/>
          <w:szCs w:val="21"/>
        </w:rPr>
        <w:t>。</w:t>
      </w:r>
    </w:p>
    <w:p w14:paraId="3FE73B6B" w14:textId="00CB0446"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目标：GAiA是</w:t>
      </w:r>
      <w:r w:rsidR="006E277B">
        <w:rPr>
          <w:rFonts w:ascii="SimSun" w:hAnsi="SimSun" w:hint="eastAsia"/>
          <w:sz w:val="21"/>
          <w:szCs w:val="21"/>
        </w:rPr>
        <w:t>设在</w:t>
      </w:r>
      <w:r w:rsidRPr="003E4B4C">
        <w:rPr>
          <w:rFonts w:ascii="SimSun" w:hAnsi="SimSun"/>
          <w:sz w:val="21"/>
          <w:szCs w:val="21"/>
        </w:rPr>
        <w:t>哈佛大学法学院的一个全球</w:t>
      </w:r>
      <w:r w:rsidR="00807E9F">
        <w:rPr>
          <w:rFonts w:ascii="SimSun" w:hAnsi="SimSun" w:hint="eastAsia"/>
          <w:sz w:val="21"/>
          <w:szCs w:val="21"/>
        </w:rPr>
        <w:t>卫生</w:t>
      </w:r>
      <w:r w:rsidR="002C6360">
        <w:rPr>
          <w:rFonts w:ascii="SimSun" w:hAnsi="SimSun" w:hint="eastAsia"/>
          <w:sz w:val="21"/>
          <w:szCs w:val="21"/>
        </w:rPr>
        <w:t>研究所</w:t>
      </w:r>
      <w:r w:rsidRPr="003E4B4C">
        <w:rPr>
          <w:rFonts w:ascii="SimSun" w:hAnsi="SimSun"/>
          <w:sz w:val="21"/>
          <w:szCs w:val="21"/>
        </w:rPr>
        <w:t>。它的工作重点是通过实施法律、政策和监管改革，改善中低收入国家获得救命药物的机会。GAiA还致力于降低发展中国家伪造和劣质药品的发生率，扩</w:t>
      </w:r>
      <w:r w:rsidR="006E277B">
        <w:rPr>
          <w:rFonts w:ascii="SimSun" w:hAnsi="SimSun" w:hint="eastAsia"/>
          <w:sz w:val="21"/>
          <w:szCs w:val="21"/>
        </w:rPr>
        <w:t>展</w:t>
      </w:r>
      <w:r w:rsidRPr="003E4B4C">
        <w:rPr>
          <w:rFonts w:ascii="SimSun" w:hAnsi="SimSun"/>
          <w:sz w:val="21"/>
          <w:szCs w:val="21"/>
        </w:rPr>
        <w:t>专利法和全球卫生法方面的教育和知识，</w:t>
      </w:r>
      <w:r w:rsidR="006E277B">
        <w:rPr>
          <w:rFonts w:ascii="SimSun" w:hAnsi="SimSun" w:hint="eastAsia"/>
          <w:sz w:val="21"/>
          <w:szCs w:val="21"/>
        </w:rPr>
        <w:t>完善</w:t>
      </w:r>
      <w:r w:rsidRPr="003E4B4C">
        <w:rPr>
          <w:rFonts w:ascii="SimSun" w:hAnsi="SimSun"/>
          <w:sz w:val="21"/>
          <w:szCs w:val="21"/>
        </w:rPr>
        <w:t>发展中国家的版权法律制度。</w:t>
      </w:r>
    </w:p>
    <w:p w14:paraId="24DF58E8" w14:textId="46C99133"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组织：GAiA由董事会管理，董事会有权制定管理GAiA业务和计划的政策和指令。董事会最多可有10名成员，但不得少于3名，目前由一名主席和另外3名成员组成。</w:t>
      </w:r>
    </w:p>
    <w:p w14:paraId="27627860" w14:textId="12789062" w:rsidR="00411BBF" w:rsidRPr="003E4B4C" w:rsidRDefault="00100C7C" w:rsidP="003D4630">
      <w:pPr>
        <w:spacing w:afterLines="50" w:after="120" w:line="340" w:lineRule="atLeast"/>
        <w:jc w:val="both"/>
        <w:rPr>
          <w:rFonts w:ascii="SimSun" w:hAnsi="SimSun"/>
          <w:sz w:val="21"/>
          <w:szCs w:val="21"/>
        </w:rPr>
      </w:pPr>
      <w:r>
        <w:rPr>
          <w:rFonts w:ascii="SimSun" w:hAnsi="SimSun" w:hint="eastAsia"/>
          <w:sz w:val="21"/>
          <w:szCs w:val="21"/>
        </w:rPr>
        <w:lastRenderedPageBreak/>
        <w:t>成</w:t>
      </w:r>
      <w:r w:rsidR="00411BBF" w:rsidRPr="003E4B4C">
        <w:rPr>
          <w:rFonts w:ascii="SimSun" w:hAnsi="SimSun"/>
          <w:sz w:val="21"/>
          <w:szCs w:val="21"/>
        </w:rPr>
        <w:t>员：GAiA不是</w:t>
      </w:r>
      <w:r w:rsidR="00D54EF5">
        <w:rPr>
          <w:rFonts w:ascii="SimSun" w:hAnsi="SimSun" w:hint="eastAsia"/>
          <w:sz w:val="21"/>
          <w:szCs w:val="21"/>
        </w:rPr>
        <w:t>成</w:t>
      </w:r>
      <w:r w:rsidR="00411BBF" w:rsidRPr="003E4B4C">
        <w:rPr>
          <w:rFonts w:ascii="SimSun" w:hAnsi="SimSun"/>
          <w:sz w:val="21"/>
          <w:szCs w:val="21"/>
        </w:rPr>
        <w:t>员制组织。</w:t>
      </w:r>
    </w:p>
    <w:p w14:paraId="07B0C848" w14:textId="78B7D766" w:rsidR="00411BBF" w:rsidRPr="003E4B4C" w:rsidRDefault="00411BBF" w:rsidP="003D4630">
      <w:pPr>
        <w:pStyle w:val="Heading3"/>
        <w:spacing w:beforeLines="100" w:before="240" w:afterLines="50" w:after="120" w:line="340" w:lineRule="atLeast"/>
        <w:jc w:val="both"/>
        <w:rPr>
          <w:rFonts w:ascii="SimSun" w:hAnsi="SimSun"/>
          <w:sz w:val="21"/>
          <w:szCs w:val="21"/>
        </w:rPr>
      </w:pPr>
      <w:bookmarkStart w:id="13" w:name="_Hlk161043956"/>
      <w:r w:rsidRPr="003E4B4C">
        <w:rPr>
          <w:rFonts w:ascii="SimSun" w:hAnsi="SimSun"/>
          <w:sz w:val="21"/>
          <w:szCs w:val="21"/>
        </w:rPr>
        <w:t>雨果</w:t>
      </w:r>
      <w:r w:rsidR="00C460BD">
        <w:rPr>
          <w:rFonts w:ascii="SimSun" w:hAnsi="SimSun" w:hint="eastAsia"/>
          <w:sz w:val="21"/>
          <w:szCs w:val="21"/>
        </w:rPr>
        <w:t>·</w:t>
      </w:r>
      <w:r w:rsidRPr="003E4B4C">
        <w:rPr>
          <w:rFonts w:ascii="SimSun" w:hAnsi="SimSun"/>
          <w:sz w:val="21"/>
          <w:szCs w:val="21"/>
        </w:rPr>
        <w:t>格劳秀斯</w:t>
      </w:r>
      <w:r w:rsidR="00280791">
        <w:rPr>
          <w:rFonts w:ascii="SimSun" w:hAnsi="SimSun" w:hint="eastAsia"/>
          <w:sz w:val="21"/>
          <w:szCs w:val="21"/>
        </w:rPr>
        <w:t>非营利</w:t>
      </w:r>
      <w:r w:rsidR="00C460BD">
        <w:rPr>
          <w:rFonts w:ascii="SimSun" w:hAnsi="SimSun" w:hint="eastAsia"/>
          <w:sz w:val="21"/>
          <w:szCs w:val="21"/>
        </w:rPr>
        <w:t>有限责任</w:t>
      </w:r>
      <w:r w:rsidRPr="003E4B4C">
        <w:rPr>
          <w:rFonts w:ascii="SimSun" w:hAnsi="SimSun"/>
          <w:sz w:val="21"/>
          <w:szCs w:val="21"/>
        </w:rPr>
        <w:t>公司</w:t>
      </w:r>
    </w:p>
    <w:bookmarkEnd w:id="13"/>
    <w:p w14:paraId="2400179F" w14:textId="13937AB9"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总部：</w:t>
      </w:r>
      <w:r w:rsidR="00C460BD" w:rsidRPr="00C460BD">
        <w:rPr>
          <w:rFonts w:ascii="SimSun" w:hAnsi="SimSun" w:hint="eastAsia"/>
          <w:sz w:val="21"/>
          <w:szCs w:val="21"/>
        </w:rPr>
        <w:t>雨果·格劳秀斯</w:t>
      </w:r>
      <w:r w:rsidR="00280791">
        <w:rPr>
          <w:rFonts w:ascii="SimSun" w:hAnsi="SimSun" w:hint="eastAsia"/>
          <w:sz w:val="21"/>
          <w:szCs w:val="21"/>
        </w:rPr>
        <w:t>非营利</w:t>
      </w:r>
      <w:r w:rsidR="00C460BD" w:rsidRPr="00C460BD">
        <w:rPr>
          <w:rFonts w:ascii="SimSun" w:hAnsi="SimSun" w:hint="eastAsia"/>
          <w:sz w:val="21"/>
          <w:szCs w:val="21"/>
        </w:rPr>
        <w:t>有限责任公司</w:t>
      </w:r>
      <w:r w:rsidRPr="003E4B4C">
        <w:rPr>
          <w:rFonts w:ascii="SimSun" w:hAnsi="SimSun"/>
          <w:sz w:val="21"/>
          <w:szCs w:val="21"/>
        </w:rPr>
        <w:t>成立于2014年，总部</w:t>
      </w:r>
      <w:r w:rsidR="000A6BD9">
        <w:rPr>
          <w:rFonts w:ascii="SimSun" w:hAnsi="SimSun" w:hint="eastAsia"/>
          <w:sz w:val="21"/>
          <w:szCs w:val="21"/>
        </w:rPr>
        <w:t>设在</w:t>
      </w:r>
      <w:r w:rsidRPr="003E4B4C">
        <w:rPr>
          <w:rFonts w:ascii="SimSun" w:hAnsi="SimSun"/>
          <w:sz w:val="21"/>
          <w:szCs w:val="21"/>
        </w:rPr>
        <w:t>德国不来梅</w:t>
      </w:r>
      <w:r w:rsidR="00A32C30">
        <w:rPr>
          <w:rFonts w:ascii="SimSun" w:hAnsi="SimSun" w:hint="eastAsia"/>
          <w:sz w:val="21"/>
          <w:szCs w:val="21"/>
        </w:rPr>
        <w:t>市</w:t>
      </w:r>
      <w:r w:rsidRPr="003E4B4C">
        <w:rPr>
          <w:rFonts w:ascii="SimSun" w:hAnsi="SimSun"/>
          <w:sz w:val="21"/>
          <w:szCs w:val="21"/>
        </w:rPr>
        <w:t>。</w:t>
      </w:r>
    </w:p>
    <w:p w14:paraId="329701B5" w14:textId="213DE91B"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目标：</w:t>
      </w:r>
      <w:r w:rsidR="00C460BD" w:rsidRPr="00C460BD">
        <w:rPr>
          <w:rFonts w:ascii="SimSun" w:hAnsi="SimSun" w:hint="eastAsia"/>
          <w:sz w:val="21"/>
          <w:szCs w:val="21"/>
        </w:rPr>
        <w:t>雨果·格劳秀斯</w:t>
      </w:r>
      <w:r w:rsidR="00280791">
        <w:rPr>
          <w:rFonts w:ascii="SimSun" w:hAnsi="SimSun" w:hint="eastAsia"/>
          <w:sz w:val="21"/>
          <w:szCs w:val="21"/>
        </w:rPr>
        <w:t>非营利</w:t>
      </w:r>
      <w:r w:rsidR="00C460BD" w:rsidRPr="00C460BD">
        <w:rPr>
          <w:rFonts w:ascii="SimSun" w:hAnsi="SimSun" w:hint="eastAsia"/>
          <w:sz w:val="21"/>
          <w:szCs w:val="21"/>
        </w:rPr>
        <w:t>有限责任公司</w:t>
      </w:r>
      <w:r w:rsidRPr="003E4B4C">
        <w:rPr>
          <w:rFonts w:ascii="SimSun" w:hAnsi="SimSun"/>
          <w:sz w:val="21"/>
          <w:szCs w:val="21"/>
        </w:rPr>
        <w:t>通过两个研究所，即海洋法和国际海洋环境法研究所（ISRIM）以及信息技术、媒体和知识产权法研究所（MLS LEGAL），寻求</w:t>
      </w:r>
      <w:r w:rsidR="00A32C30">
        <w:rPr>
          <w:rFonts w:ascii="SimSun" w:hAnsi="SimSun" w:hint="eastAsia"/>
          <w:sz w:val="21"/>
          <w:szCs w:val="21"/>
        </w:rPr>
        <w:t>推动</w:t>
      </w:r>
      <w:r w:rsidRPr="003E4B4C">
        <w:rPr>
          <w:rFonts w:ascii="SimSun" w:hAnsi="SimSun"/>
          <w:sz w:val="21"/>
          <w:szCs w:val="21"/>
        </w:rPr>
        <w:t>科学和研究进步。这两个研究所开展独立的科学研究，同时也</w:t>
      </w:r>
      <w:r w:rsidR="00A32C30">
        <w:rPr>
          <w:rFonts w:ascii="SimSun" w:hAnsi="SimSun" w:hint="eastAsia"/>
          <w:sz w:val="21"/>
          <w:szCs w:val="21"/>
        </w:rPr>
        <w:t>侧重</w:t>
      </w:r>
      <w:r w:rsidRPr="003E4B4C">
        <w:rPr>
          <w:rFonts w:ascii="SimSun" w:hAnsi="SimSun"/>
          <w:sz w:val="21"/>
          <w:szCs w:val="21"/>
        </w:rPr>
        <w:t>教学、会议、活动和出版项目，以促进知识</w:t>
      </w:r>
      <w:r w:rsidR="00A32C30">
        <w:rPr>
          <w:rFonts w:ascii="SimSun" w:hAnsi="SimSun" w:hint="eastAsia"/>
          <w:sz w:val="21"/>
          <w:szCs w:val="21"/>
        </w:rPr>
        <w:t>转让</w:t>
      </w:r>
      <w:r w:rsidRPr="003E4B4C">
        <w:rPr>
          <w:rFonts w:ascii="SimSun" w:hAnsi="SimSun"/>
          <w:sz w:val="21"/>
          <w:szCs w:val="21"/>
        </w:rPr>
        <w:t>。</w:t>
      </w:r>
      <w:r w:rsidR="00C460BD" w:rsidRPr="00C460BD">
        <w:rPr>
          <w:rFonts w:ascii="SimSun" w:hAnsi="SimSun" w:hint="eastAsia"/>
          <w:sz w:val="21"/>
          <w:szCs w:val="21"/>
        </w:rPr>
        <w:t>雨果·格劳秀斯</w:t>
      </w:r>
      <w:r w:rsidR="00280791">
        <w:rPr>
          <w:rFonts w:ascii="SimSun" w:hAnsi="SimSun" w:hint="eastAsia"/>
          <w:sz w:val="21"/>
          <w:szCs w:val="21"/>
        </w:rPr>
        <w:t>非营利</w:t>
      </w:r>
      <w:r w:rsidR="00C460BD" w:rsidRPr="00C460BD">
        <w:rPr>
          <w:rFonts w:ascii="SimSun" w:hAnsi="SimSun" w:hint="eastAsia"/>
          <w:sz w:val="21"/>
          <w:szCs w:val="21"/>
        </w:rPr>
        <w:t>有限责任公司</w:t>
      </w:r>
      <w:r w:rsidRPr="003E4B4C">
        <w:rPr>
          <w:rFonts w:ascii="SimSun" w:hAnsi="SimSun"/>
          <w:sz w:val="21"/>
          <w:szCs w:val="21"/>
        </w:rPr>
        <w:t>还为学生和科学家提供奖学金。</w:t>
      </w:r>
    </w:p>
    <w:p w14:paraId="66295983" w14:textId="0C78129D"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结构：</w:t>
      </w:r>
      <w:r w:rsidR="00C460BD" w:rsidRPr="00C460BD">
        <w:rPr>
          <w:rFonts w:ascii="SimSun" w:hAnsi="SimSun" w:hint="eastAsia"/>
          <w:sz w:val="21"/>
          <w:szCs w:val="21"/>
        </w:rPr>
        <w:t>雨果·格劳秀斯</w:t>
      </w:r>
      <w:r w:rsidR="00280791">
        <w:rPr>
          <w:rFonts w:ascii="SimSun" w:hAnsi="SimSun" w:hint="eastAsia"/>
          <w:sz w:val="21"/>
          <w:szCs w:val="21"/>
        </w:rPr>
        <w:t>非营利</w:t>
      </w:r>
      <w:r w:rsidR="00C460BD" w:rsidRPr="00C460BD">
        <w:rPr>
          <w:rFonts w:ascii="SimSun" w:hAnsi="SimSun" w:hint="eastAsia"/>
          <w:sz w:val="21"/>
          <w:szCs w:val="21"/>
        </w:rPr>
        <w:t>有限责任公司</w:t>
      </w:r>
      <w:r w:rsidRPr="003E4B4C">
        <w:rPr>
          <w:rFonts w:ascii="SimSun" w:hAnsi="SimSun"/>
          <w:sz w:val="21"/>
          <w:szCs w:val="21"/>
        </w:rPr>
        <w:t>的监督和决策机构是股东大会，由股东大会</w:t>
      </w:r>
      <w:r w:rsidR="00C460BD">
        <w:rPr>
          <w:rFonts w:ascii="SimSun" w:hAnsi="SimSun" w:hint="eastAsia"/>
          <w:sz w:val="21"/>
          <w:szCs w:val="21"/>
        </w:rPr>
        <w:t>作出</w:t>
      </w:r>
      <w:r w:rsidRPr="003E4B4C">
        <w:rPr>
          <w:rFonts w:ascii="SimSun" w:hAnsi="SimSun"/>
          <w:sz w:val="21"/>
          <w:szCs w:val="21"/>
        </w:rPr>
        <w:t>对公司具有根本性意义的决定。两名常务董事代表</w:t>
      </w:r>
      <w:r w:rsidR="00C460BD" w:rsidRPr="00C460BD">
        <w:rPr>
          <w:rFonts w:ascii="SimSun" w:hAnsi="SimSun" w:hint="eastAsia"/>
          <w:sz w:val="21"/>
          <w:szCs w:val="21"/>
        </w:rPr>
        <w:t>雨果·格劳秀斯</w:t>
      </w:r>
      <w:r w:rsidR="00280791">
        <w:rPr>
          <w:rFonts w:ascii="SimSun" w:hAnsi="SimSun" w:hint="eastAsia"/>
          <w:sz w:val="21"/>
          <w:szCs w:val="21"/>
        </w:rPr>
        <w:t>非营利</w:t>
      </w:r>
      <w:r w:rsidR="00C460BD" w:rsidRPr="00C460BD">
        <w:rPr>
          <w:rFonts w:ascii="SimSun" w:hAnsi="SimSun" w:hint="eastAsia"/>
          <w:sz w:val="21"/>
          <w:szCs w:val="21"/>
        </w:rPr>
        <w:t>有限责任公司</w:t>
      </w:r>
      <w:r w:rsidRPr="003E4B4C">
        <w:rPr>
          <w:rFonts w:ascii="SimSun" w:hAnsi="SimSun"/>
          <w:sz w:val="21"/>
          <w:szCs w:val="21"/>
        </w:rPr>
        <w:t>参与法律</w:t>
      </w:r>
      <w:r w:rsidR="00A32C30">
        <w:rPr>
          <w:rFonts w:ascii="SimSun" w:hAnsi="SimSun" w:hint="eastAsia"/>
          <w:sz w:val="21"/>
          <w:szCs w:val="21"/>
        </w:rPr>
        <w:t>业务</w:t>
      </w:r>
      <w:r w:rsidRPr="003E4B4C">
        <w:rPr>
          <w:rFonts w:ascii="SimSun" w:hAnsi="SimSun"/>
          <w:sz w:val="21"/>
          <w:szCs w:val="21"/>
        </w:rPr>
        <w:t>。</w:t>
      </w:r>
    </w:p>
    <w:p w14:paraId="5B5BF1D8" w14:textId="4D5C86AF" w:rsidR="00411BBF" w:rsidRPr="003E4B4C" w:rsidRDefault="00712BE2" w:rsidP="003D4630">
      <w:pPr>
        <w:spacing w:afterLines="50" w:after="120" w:line="340" w:lineRule="atLeast"/>
        <w:jc w:val="both"/>
        <w:rPr>
          <w:rFonts w:ascii="SimSun" w:hAnsi="SimSun"/>
          <w:sz w:val="21"/>
          <w:szCs w:val="21"/>
        </w:rPr>
      </w:pPr>
      <w:r>
        <w:rPr>
          <w:rFonts w:ascii="SimSun" w:hAnsi="SimSun" w:hint="eastAsia"/>
          <w:sz w:val="21"/>
          <w:szCs w:val="21"/>
        </w:rPr>
        <w:t>成</w:t>
      </w:r>
      <w:r w:rsidR="00411BBF" w:rsidRPr="003E4B4C">
        <w:rPr>
          <w:rFonts w:ascii="SimSun" w:hAnsi="SimSun"/>
          <w:sz w:val="21"/>
          <w:szCs w:val="21"/>
        </w:rPr>
        <w:t>员：</w:t>
      </w:r>
      <w:r w:rsidRPr="00712BE2">
        <w:rPr>
          <w:rFonts w:ascii="SimSun" w:hAnsi="SimSun" w:hint="eastAsia"/>
          <w:sz w:val="21"/>
          <w:szCs w:val="21"/>
        </w:rPr>
        <w:t>雨果·格劳秀斯</w:t>
      </w:r>
      <w:r w:rsidR="00280791">
        <w:rPr>
          <w:rFonts w:ascii="SimSun" w:hAnsi="SimSun" w:hint="eastAsia"/>
          <w:sz w:val="21"/>
          <w:szCs w:val="21"/>
        </w:rPr>
        <w:t>非营利</w:t>
      </w:r>
      <w:r w:rsidRPr="00712BE2">
        <w:rPr>
          <w:rFonts w:ascii="SimSun" w:hAnsi="SimSun" w:hint="eastAsia"/>
          <w:sz w:val="21"/>
          <w:szCs w:val="21"/>
        </w:rPr>
        <w:t>有限责任公司</w:t>
      </w:r>
      <w:r w:rsidR="00411BBF" w:rsidRPr="003E4B4C">
        <w:rPr>
          <w:rFonts w:ascii="SimSun" w:hAnsi="SimSun"/>
          <w:sz w:val="21"/>
          <w:szCs w:val="21"/>
        </w:rPr>
        <w:t>不是</w:t>
      </w:r>
      <w:r w:rsidR="00D54EF5">
        <w:rPr>
          <w:rFonts w:ascii="SimSun" w:hAnsi="SimSun" w:hint="eastAsia"/>
          <w:sz w:val="21"/>
          <w:szCs w:val="21"/>
        </w:rPr>
        <w:t>成</w:t>
      </w:r>
      <w:r w:rsidR="00411BBF" w:rsidRPr="003E4B4C">
        <w:rPr>
          <w:rFonts w:ascii="SimSun" w:hAnsi="SimSun"/>
          <w:sz w:val="21"/>
          <w:szCs w:val="21"/>
        </w:rPr>
        <w:t>员制组织。</w:t>
      </w:r>
    </w:p>
    <w:p w14:paraId="7159E3F3" w14:textId="77777777" w:rsidR="00411BBF" w:rsidRPr="003E4B4C" w:rsidRDefault="00411BBF" w:rsidP="003D4630">
      <w:pPr>
        <w:pStyle w:val="Heading3"/>
        <w:spacing w:beforeLines="100" w:before="240" w:afterLines="50" w:after="120" w:line="340" w:lineRule="atLeast"/>
        <w:jc w:val="both"/>
        <w:rPr>
          <w:rFonts w:ascii="SimSun" w:hAnsi="SimSun"/>
          <w:sz w:val="21"/>
          <w:szCs w:val="21"/>
        </w:rPr>
      </w:pPr>
      <w:r w:rsidRPr="003E4B4C">
        <w:rPr>
          <w:rFonts w:ascii="SimSun" w:hAnsi="SimSun"/>
          <w:sz w:val="21"/>
          <w:szCs w:val="21"/>
        </w:rPr>
        <w:t>魁北克知识产权国际论坛（FORPIQ）</w:t>
      </w:r>
    </w:p>
    <w:p w14:paraId="208AE47B" w14:textId="04C7E306"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总部：FORPIQ成立于2001年，总部</w:t>
      </w:r>
      <w:r w:rsidR="00280791">
        <w:rPr>
          <w:rFonts w:ascii="SimSun" w:hAnsi="SimSun" w:hint="eastAsia"/>
          <w:sz w:val="21"/>
          <w:szCs w:val="21"/>
        </w:rPr>
        <w:t>设在</w:t>
      </w:r>
      <w:r w:rsidRPr="003E4B4C">
        <w:rPr>
          <w:rFonts w:ascii="SimSun" w:hAnsi="SimSun"/>
          <w:sz w:val="21"/>
          <w:szCs w:val="21"/>
        </w:rPr>
        <w:t>加拿大魁北克省拉萨尔市。</w:t>
      </w:r>
    </w:p>
    <w:p w14:paraId="0B6BF843" w14:textId="10686F86"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目标：FORPIQ旨在提高加拿大</w:t>
      </w:r>
      <w:r w:rsidR="00A32C30">
        <w:rPr>
          <w:rFonts w:ascii="SimSun" w:hAnsi="SimSun" w:hint="eastAsia"/>
          <w:sz w:val="21"/>
          <w:szCs w:val="21"/>
        </w:rPr>
        <w:t>的</w:t>
      </w:r>
      <w:r w:rsidRPr="003E4B4C">
        <w:rPr>
          <w:rFonts w:ascii="SimSun" w:hAnsi="SimSun"/>
          <w:sz w:val="21"/>
          <w:szCs w:val="21"/>
        </w:rPr>
        <w:t>公司对知识产权资产的认识水平，</w:t>
      </w:r>
      <w:r w:rsidR="009F3758">
        <w:rPr>
          <w:rFonts w:ascii="SimSun" w:hAnsi="SimSun" w:hint="eastAsia"/>
          <w:sz w:val="21"/>
          <w:szCs w:val="21"/>
        </w:rPr>
        <w:t>以便</w:t>
      </w:r>
      <w:r w:rsidR="00A32C30">
        <w:rPr>
          <w:rFonts w:ascii="SimSun" w:hAnsi="SimSun" w:hint="eastAsia"/>
          <w:sz w:val="21"/>
          <w:szCs w:val="21"/>
        </w:rPr>
        <w:t>能够</w:t>
      </w:r>
      <w:r w:rsidR="009F3758">
        <w:rPr>
          <w:rFonts w:ascii="SimSun" w:hAnsi="SimSun" w:hint="eastAsia"/>
          <w:sz w:val="21"/>
          <w:szCs w:val="21"/>
        </w:rPr>
        <w:t>从中获得</w:t>
      </w:r>
      <w:r w:rsidRPr="003E4B4C">
        <w:rPr>
          <w:rFonts w:ascii="SimSun" w:hAnsi="SimSun"/>
          <w:sz w:val="21"/>
          <w:szCs w:val="21"/>
        </w:rPr>
        <w:t>更</w:t>
      </w:r>
      <w:r w:rsidR="009F3758">
        <w:rPr>
          <w:rFonts w:ascii="SimSun" w:hAnsi="SimSun" w:hint="eastAsia"/>
          <w:sz w:val="21"/>
          <w:szCs w:val="21"/>
        </w:rPr>
        <w:t>大</w:t>
      </w:r>
      <w:r w:rsidRPr="003E4B4C">
        <w:rPr>
          <w:rFonts w:ascii="SimSun" w:hAnsi="SimSun"/>
          <w:sz w:val="21"/>
          <w:szCs w:val="21"/>
        </w:rPr>
        <w:t>价值。为</w:t>
      </w:r>
      <w:r w:rsidR="009F3758">
        <w:rPr>
          <w:rFonts w:ascii="SimSun" w:hAnsi="SimSun" w:hint="eastAsia"/>
          <w:sz w:val="21"/>
          <w:szCs w:val="21"/>
        </w:rPr>
        <w:t>了</w:t>
      </w:r>
      <w:r w:rsidRPr="003E4B4C">
        <w:rPr>
          <w:rFonts w:ascii="SimSun" w:hAnsi="SimSun"/>
          <w:sz w:val="21"/>
          <w:szCs w:val="21"/>
        </w:rPr>
        <w:t>实现这一目标，FORPIQ</w:t>
      </w:r>
      <w:r w:rsidR="009F3758">
        <w:rPr>
          <w:rFonts w:ascii="SimSun" w:hAnsi="SimSun" w:hint="eastAsia"/>
          <w:sz w:val="21"/>
          <w:szCs w:val="21"/>
        </w:rPr>
        <w:t>组织</w:t>
      </w:r>
      <w:r w:rsidRPr="003E4B4C">
        <w:rPr>
          <w:rFonts w:ascii="SimSun" w:hAnsi="SimSun"/>
          <w:sz w:val="21"/>
          <w:szCs w:val="21"/>
        </w:rPr>
        <w:t>各种论坛，</w:t>
      </w:r>
      <w:r w:rsidR="009F3758" w:rsidRPr="009F3758">
        <w:rPr>
          <w:rFonts w:ascii="SimSun" w:hAnsi="SimSun" w:hint="eastAsia"/>
          <w:sz w:val="21"/>
          <w:szCs w:val="21"/>
        </w:rPr>
        <w:t>使商业领袖、知识产权专家、投资者以及政府代表汇聚在一起，讨论和交流其在知识产权方面的经验和最佳做法</w:t>
      </w:r>
      <w:r w:rsidRPr="003E4B4C">
        <w:rPr>
          <w:rFonts w:ascii="SimSun" w:hAnsi="SimSun"/>
          <w:sz w:val="21"/>
          <w:szCs w:val="21"/>
        </w:rPr>
        <w:t>。</w:t>
      </w:r>
    </w:p>
    <w:p w14:paraId="481FD0F2" w14:textId="023614E4"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结构：FORPIQ由董事会管理，董事会</w:t>
      </w:r>
      <w:r w:rsidR="009F3758">
        <w:rPr>
          <w:rFonts w:ascii="SimSun" w:hAnsi="SimSun" w:hint="eastAsia"/>
          <w:sz w:val="21"/>
          <w:szCs w:val="21"/>
        </w:rPr>
        <w:t>共有</w:t>
      </w:r>
      <w:r w:rsidRPr="003E4B4C">
        <w:rPr>
          <w:rFonts w:ascii="SimSun" w:hAnsi="SimSun"/>
          <w:sz w:val="21"/>
          <w:szCs w:val="21"/>
        </w:rPr>
        <w:t>四人，由</w:t>
      </w:r>
      <w:bookmarkStart w:id="14" w:name="_Hlk160551656"/>
      <w:r w:rsidRPr="003E4B4C">
        <w:rPr>
          <w:rFonts w:ascii="SimSun" w:hAnsi="SimSun"/>
          <w:sz w:val="21"/>
          <w:szCs w:val="21"/>
        </w:rPr>
        <w:t>FORPIQ</w:t>
      </w:r>
      <w:bookmarkEnd w:id="14"/>
      <w:r w:rsidRPr="003E4B4C">
        <w:rPr>
          <w:rFonts w:ascii="SimSun" w:hAnsi="SimSun"/>
          <w:sz w:val="21"/>
          <w:szCs w:val="21"/>
        </w:rPr>
        <w:t>年度大会选举产生，由论坛成员组成。董事</w:t>
      </w:r>
      <w:r w:rsidR="0064191F">
        <w:rPr>
          <w:rFonts w:ascii="SimSun" w:hAnsi="SimSun" w:hint="eastAsia"/>
          <w:sz w:val="21"/>
          <w:szCs w:val="21"/>
        </w:rPr>
        <w:t>们</w:t>
      </w:r>
      <w:r w:rsidRPr="003E4B4C">
        <w:rPr>
          <w:rFonts w:ascii="SimSun" w:hAnsi="SimSun"/>
          <w:sz w:val="21"/>
          <w:szCs w:val="21"/>
        </w:rPr>
        <w:t>代表并管理FORPIQ的工作。论坛主席团成员包括主席、</w:t>
      </w:r>
      <w:r w:rsidR="009F3758">
        <w:rPr>
          <w:rFonts w:ascii="SimSun" w:hAnsi="SimSun" w:hint="eastAsia"/>
          <w:sz w:val="21"/>
          <w:szCs w:val="21"/>
        </w:rPr>
        <w:t>财务主管</w:t>
      </w:r>
      <w:r w:rsidRPr="003E4B4C">
        <w:rPr>
          <w:rFonts w:ascii="SimSun" w:hAnsi="SimSun"/>
          <w:sz w:val="21"/>
          <w:szCs w:val="21"/>
        </w:rPr>
        <w:t>和秘书。</w:t>
      </w:r>
    </w:p>
    <w:p w14:paraId="079FAD02" w14:textId="5B9396C6" w:rsidR="00411BBF" w:rsidRPr="003E4B4C" w:rsidRDefault="00712BE2" w:rsidP="003D4630">
      <w:pPr>
        <w:spacing w:afterLines="50" w:after="120" w:line="340" w:lineRule="atLeast"/>
        <w:jc w:val="both"/>
        <w:rPr>
          <w:rFonts w:ascii="SimSun" w:hAnsi="SimSun"/>
          <w:sz w:val="21"/>
          <w:szCs w:val="21"/>
        </w:rPr>
      </w:pPr>
      <w:r>
        <w:rPr>
          <w:rFonts w:ascii="SimSun" w:hAnsi="SimSun" w:hint="eastAsia"/>
          <w:sz w:val="21"/>
          <w:szCs w:val="21"/>
        </w:rPr>
        <w:t>成员</w:t>
      </w:r>
      <w:r w:rsidR="00411BBF" w:rsidRPr="003E4B4C">
        <w:rPr>
          <w:rFonts w:ascii="SimSun" w:hAnsi="SimSun"/>
          <w:sz w:val="21"/>
          <w:szCs w:val="21"/>
        </w:rPr>
        <w:t>：FORPIQ不是</w:t>
      </w:r>
      <w:r w:rsidR="00D54EF5">
        <w:rPr>
          <w:rFonts w:ascii="SimSun" w:hAnsi="SimSun" w:hint="eastAsia"/>
          <w:sz w:val="21"/>
          <w:szCs w:val="21"/>
        </w:rPr>
        <w:t>成</w:t>
      </w:r>
      <w:r w:rsidR="00411BBF" w:rsidRPr="003E4B4C">
        <w:rPr>
          <w:rFonts w:ascii="SimSun" w:hAnsi="SimSun"/>
          <w:sz w:val="21"/>
          <w:szCs w:val="21"/>
        </w:rPr>
        <w:t>员制组织。</w:t>
      </w:r>
    </w:p>
    <w:p w14:paraId="13BCD815" w14:textId="24099458" w:rsidR="00411BBF" w:rsidRPr="003E4B4C" w:rsidRDefault="00411BBF" w:rsidP="003D4630">
      <w:pPr>
        <w:pStyle w:val="Heading3"/>
        <w:spacing w:beforeLines="100" w:before="240" w:afterLines="50" w:after="120" w:line="340" w:lineRule="atLeast"/>
        <w:jc w:val="both"/>
        <w:rPr>
          <w:rFonts w:ascii="SimSun" w:hAnsi="SimSun"/>
          <w:sz w:val="21"/>
          <w:szCs w:val="21"/>
        </w:rPr>
      </w:pPr>
      <w:r w:rsidRPr="003E4B4C">
        <w:rPr>
          <w:rFonts w:ascii="SimSun" w:hAnsi="SimSun"/>
          <w:sz w:val="21"/>
          <w:szCs w:val="21"/>
        </w:rPr>
        <w:t>日本</w:t>
      </w:r>
      <w:r w:rsidR="00433C2A">
        <w:rPr>
          <w:rFonts w:ascii="SimSun" w:hAnsi="SimSun" w:hint="eastAsia"/>
          <w:sz w:val="21"/>
          <w:szCs w:val="21"/>
        </w:rPr>
        <w:t>民间放送</w:t>
      </w:r>
      <w:r w:rsidR="00D65B6E" w:rsidRPr="00D65B6E">
        <w:rPr>
          <w:rFonts w:ascii="SimSun" w:hAnsi="SimSun" w:hint="eastAsia"/>
          <w:sz w:val="21"/>
          <w:szCs w:val="21"/>
        </w:rPr>
        <w:t>联盟</w:t>
      </w:r>
      <w:r w:rsidRPr="003E4B4C">
        <w:rPr>
          <w:rFonts w:ascii="SimSun" w:hAnsi="SimSun"/>
          <w:sz w:val="21"/>
          <w:szCs w:val="21"/>
        </w:rPr>
        <w:t>（</w:t>
      </w:r>
      <w:r w:rsidR="00433C2A">
        <w:rPr>
          <w:rFonts w:ascii="SimSun" w:hAnsi="SimSun"/>
          <w:sz w:val="21"/>
          <w:szCs w:val="21"/>
        </w:rPr>
        <w:t>民放联</w:t>
      </w:r>
      <w:r w:rsidRPr="003E4B4C">
        <w:rPr>
          <w:rFonts w:ascii="SimSun" w:hAnsi="SimSun"/>
          <w:sz w:val="21"/>
          <w:szCs w:val="21"/>
        </w:rPr>
        <w:t>）</w:t>
      </w:r>
    </w:p>
    <w:p w14:paraId="4EBA5380" w14:textId="19A97C6B"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总部：</w:t>
      </w:r>
      <w:r w:rsidR="00433C2A">
        <w:rPr>
          <w:rFonts w:ascii="SimSun" w:hAnsi="SimSun"/>
          <w:sz w:val="21"/>
          <w:szCs w:val="21"/>
        </w:rPr>
        <w:t>民放联</w:t>
      </w:r>
      <w:r w:rsidRPr="003E4B4C">
        <w:rPr>
          <w:rFonts w:ascii="SimSun" w:hAnsi="SimSun"/>
          <w:sz w:val="21"/>
          <w:szCs w:val="21"/>
        </w:rPr>
        <w:t>成立于1951年，总部位于日本东京。</w:t>
      </w:r>
    </w:p>
    <w:p w14:paraId="06F16694" w14:textId="0FCD27B8"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目标：</w:t>
      </w:r>
      <w:r w:rsidR="00433C2A">
        <w:rPr>
          <w:rFonts w:ascii="SimSun" w:hAnsi="SimSun" w:hint="eastAsia"/>
          <w:sz w:val="21"/>
          <w:szCs w:val="21"/>
        </w:rPr>
        <w:t>民放联</w:t>
      </w:r>
      <w:r w:rsidRPr="003E4B4C">
        <w:rPr>
          <w:rFonts w:ascii="SimSun" w:hAnsi="SimSun"/>
          <w:sz w:val="21"/>
          <w:szCs w:val="21"/>
        </w:rPr>
        <w:t>的目标包括提高广播道德，通过广播促进公共福利的进步和发展。</w:t>
      </w:r>
      <w:r w:rsidR="00433C2A">
        <w:rPr>
          <w:rFonts w:ascii="SimSun" w:hAnsi="SimSun"/>
          <w:sz w:val="21"/>
          <w:szCs w:val="21"/>
        </w:rPr>
        <w:t>民放联</w:t>
      </w:r>
      <w:r w:rsidRPr="003E4B4C">
        <w:rPr>
          <w:rFonts w:ascii="SimSun" w:hAnsi="SimSun"/>
          <w:sz w:val="21"/>
          <w:szCs w:val="21"/>
        </w:rPr>
        <w:t>致力于发现和解决广播中存在的共同问题，并促进其</w:t>
      </w:r>
      <w:r w:rsidR="009F3758">
        <w:rPr>
          <w:rFonts w:ascii="SimSun" w:hAnsi="SimSun" w:hint="eastAsia"/>
          <w:sz w:val="21"/>
          <w:szCs w:val="21"/>
        </w:rPr>
        <w:t>会</w:t>
      </w:r>
      <w:r w:rsidRPr="003E4B4C">
        <w:rPr>
          <w:rFonts w:ascii="SimSun" w:hAnsi="SimSun"/>
          <w:sz w:val="21"/>
          <w:szCs w:val="21"/>
        </w:rPr>
        <w:t>员之间的合作。</w:t>
      </w:r>
    </w:p>
    <w:p w14:paraId="75F8EF9D" w14:textId="6C8F6AD8"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结构：</w:t>
      </w:r>
      <w:r w:rsidR="00433C2A">
        <w:rPr>
          <w:rFonts w:ascii="SimSun" w:hAnsi="SimSun" w:hint="eastAsia"/>
          <w:sz w:val="21"/>
          <w:szCs w:val="21"/>
        </w:rPr>
        <w:t>民放联</w:t>
      </w:r>
      <w:r w:rsidRPr="003E4B4C">
        <w:rPr>
          <w:rFonts w:ascii="SimSun" w:hAnsi="SimSun"/>
          <w:sz w:val="21"/>
          <w:szCs w:val="21"/>
        </w:rPr>
        <w:t>的</w:t>
      </w:r>
      <w:r w:rsidR="009F3758">
        <w:rPr>
          <w:rFonts w:ascii="SimSun" w:hAnsi="SimSun" w:hint="eastAsia"/>
          <w:sz w:val="21"/>
          <w:szCs w:val="21"/>
        </w:rPr>
        <w:t>治理</w:t>
      </w:r>
      <w:r w:rsidRPr="003E4B4C">
        <w:rPr>
          <w:rFonts w:ascii="SimSun" w:hAnsi="SimSun"/>
          <w:sz w:val="21"/>
          <w:szCs w:val="21"/>
        </w:rPr>
        <w:t>结构由大会、总理事会、董事会</w:t>
      </w:r>
      <w:r w:rsidR="009F3758">
        <w:rPr>
          <w:rFonts w:ascii="SimSun" w:hAnsi="SimSun" w:hint="eastAsia"/>
          <w:sz w:val="21"/>
          <w:szCs w:val="21"/>
        </w:rPr>
        <w:t>及</w:t>
      </w:r>
      <w:r w:rsidRPr="003E4B4C">
        <w:rPr>
          <w:rFonts w:ascii="SimSun" w:hAnsi="SimSun"/>
          <w:sz w:val="21"/>
          <w:szCs w:val="21"/>
        </w:rPr>
        <w:t>13个理事会和委员会组成。秘书处由10个部门组成，负责处理各机构的实际业务事务。</w:t>
      </w:r>
    </w:p>
    <w:p w14:paraId="6A0D4E8C" w14:textId="66EE40C8"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成员：</w:t>
      </w:r>
      <w:r w:rsidR="00433C2A">
        <w:rPr>
          <w:rFonts w:ascii="SimSun" w:hAnsi="SimSun" w:hint="eastAsia"/>
          <w:sz w:val="21"/>
          <w:szCs w:val="21"/>
        </w:rPr>
        <w:t>民放联</w:t>
      </w:r>
      <w:r w:rsidR="009F3758">
        <w:rPr>
          <w:rFonts w:ascii="SimSun" w:hAnsi="SimSun" w:hint="eastAsia"/>
          <w:sz w:val="21"/>
          <w:szCs w:val="21"/>
        </w:rPr>
        <w:t>共有</w:t>
      </w:r>
      <w:r w:rsidRPr="003E4B4C">
        <w:rPr>
          <w:rFonts w:ascii="SimSun" w:hAnsi="SimSun"/>
          <w:sz w:val="21"/>
          <w:szCs w:val="21"/>
        </w:rPr>
        <w:t>208名法人</w:t>
      </w:r>
      <w:r w:rsidR="002D6F2C">
        <w:rPr>
          <w:rFonts w:ascii="SimSun" w:hAnsi="SimSun" w:hint="eastAsia"/>
          <w:sz w:val="21"/>
          <w:szCs w:val="21"/>
        </w:rPr>
        <w:t>成员</w:t>
      </w:r>
      <w:r w:rsidRPr="003E4B4C">
        <w:rPr>
          <w:rFonts w:ascii="SimSun" w:hAnsi="SimSun"/>
          <w:sz w:val="21"/>
          <w:szCs w:val="21"/>
        </w:rPr>
        <w:t>。</w:t>
      </w:r>
    </w:p>
    <w:p w14:paraId="1B8B3C16" w14:textId="459C2955" w:rsidR="00411BBF" w:rsidRPr="003E4B4C" w:rsidRDefault="00411BBF" w:rsidP="003D4630">
      <w:pPr>
        <w:pStyle w:val="Heading3"/>
        <w:spacing w:beforeLines="100" w:before="240" w:afterLines="50" w:after="120" w:line="340" w:lineRule="atLeast"/>
        <w:jc w:val="both"/>
        <w:rPr>
          <w:rFonts w:ascii="SimSun" w:hAnsi="SimSun"/>
          <w:sz w:val="21"/>
          <w:szCs w:val="21"/>
        </w:rPr>
      </w:pPr>
      <w:bookmarkStart w:id="15" w:name="_Hlk164692124"/>
      <w:r w:rsidRPr="003E4B4C">
        <w:rPr>
          <w:rFonts w:ascii="SimSun" w:hAnsi="SimSun"/>
          <w:sz w:val="21"/>
          <w:szCs w:val="21"/>
        </w:rPr>
        <w:t>虚拟权利</w:t>
      </w:r>
      <w:r w:rsidR="003D006E">
        <w:rPr>
          <w:rFonts w:ascii="SimSun" w:hAnsi="SimSun" w:hint="eastAsia"/>
          <w:sz w:val="21"/>
          <w:szCs w:val="21"/>
        </w:rPr>
        <w:t>特定</w:t>
      </w:r>
      <w:r w:rsidRPr="003E4B4C">
        <w:rPr>
          <w:rFonts w:ascii="SimSun" w:hAnsi="SimSun"/>
          <w:sz w:val="21"/>
          <w:szCs w:val="21"/>
        </w:rPr>
        <w:t>非营利</w:t>
      </w:r>
      <w:r w:rsidR="003D006E">
        <w:rPr>
          <w:rFonts w:ascii="SimSun" w:hAnsi="SimSun" w:hint="eastAsia"/>
          <w:sz w:val="21"/>
          <w:szCs w:val="21"/>
        </w:rPr>
        <w:t>活动法人</w:t>
      </w:r>
      <w:bookmarkEnd w:id="15"/>
    </w:p>
    <w:p w14:paraId="478CC8B2" w14:textId="0143E530"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总部：</w:t>
      </w:r>
      <w:r w:rsidR="003D006E" w:rsidRPr="003D006E">
        <w:rPr>
          <w:rFonts w:ascii="SimSun" w:hAnsi="SimSun" w:hint="eastAsia"/>
          <w:sz w:val="21"/>
          <w:szCs w:val="21"/>
        </w:rPr>
        <w:t>虚拟权利特定非营利活动法人</w:t>
      </w:r>
      <w:r w:rsidRPr="003E4B4C">
        <w:rPr>
          <w:rFonts w:ascii="SimSun" w:hAnsi="SimSun"/>
          <w:sz w:val="21"/>
          <w:szCs w:val="21"/>
        </w:rPr>
        <w:t>成立于2021年，总部</w:t>
      </w:r>
      <w:r w:rsidR="00D65B6E">
        <w:rPr>
          <w:rFonts w:ascii="SimSun" w:hAnsi="SimSun" w:hint="eastAsia"/>
          <w:sz w:val="21"/>
          <w:szCs w:val="21"/>
        </w:rPr>
        <w:t>设在</w:t>
      </w:r>
      <w:r w:rsidRPr="003E4B4C">
        <w:rPr>
          <w:rFonts w:ascii="SimSun" w:hAnsi="SimSun"/>
          <w:sz w:val="21"/>
          <w:szCs w:val="21"/>
        </w:rPr>
        <w:t>日本</w:t>
      </w:r>
      <w:r w:rsidR="009F3758">
        <w:rPr>
          <w:rFonts w:ascii="SimSun" w:hAnsi="SimSun" w:hint="eastAsia"/>
          <w:sz w:val="21"/>
          <w:szCs w:val="21"/>
        </w:rPr>
        <w:t>印西</w:t>
      </w:r>
      <w:r w:rsidRPr="003E4B4C">
        <w:rPr>
          <w:rFonts w:ascii="SimSun" w:hAnsi="SimSun"/>
          <w:sz w:val="21"/>
          <w:szCs w:val="21"/>
        </w:rPr>
        <w:t>市。</w:t>
      </w:r>
    </w:p>
    <w:p w14:paraId="7EFC310C" w14:textId="3FD600BC"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目标：</w:t>
      </w:r>
      <w:r w:rsidR="003D006E" w:rsidRPr="003D006E">
        <w:rPr>
          <w:rFonts w:ascii="SimSun" w:hAnsi="SimSun" w:hint="eastAsia"/>
          <w:sz w:val="21"/>
          <w:szCs w:val="21"/>
        </w:rPr>
        <w:t>虚拟权利特定非营利活动法人</w:t>
      </w:r>
      <w:r w:rsidRPr="003E4B4C">
        <w:rPr>
          <w:rFonts w:ascii="SimSun" w:hAnsi="SimSun"/>
          <w:sz w:val="21"/>
          <w:szCs w:val="21"/>
        </w:rPr>
        <w:t>的宗旨是倡导娱乐领域的言论自由，促进虚拟现实空间的隐私保护。</w:t>
      </w:r>
      <w:r w:rsidR="003D006E" w:rsidRPr="003D006E">
        <w:rPr>
          <w:rFonts w:ascii="SimSun" w:hAnsi="SimSun" w:hint="eastAsia"/>
          <w:sz w:val="21"/>
          <w:szCs w:val="21"/>
        </w:rPr>
        <w:t>虚拟权利特定非营利活动法人</w:t>
      </w:r>
      <w:r w:rsidRPr="003E4B4C">
        <w:rPr>
          <w:rFonts w:ascii="SimSun" w:hAnsi="SimSun"/>
          <w:sz w:val="21"/>
          <w:szCs w:val="21"/>
        </w:rPr>
        <w:t>倡导发展虚拟现实文化，为实现个性和人格相互尊重的互联网空间做出贡献。</w:t>
      </w:r>
    </w:p>
    <w:p w14:paraId="2BF29824" w14:textId="46F3BACB"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t>结构：</w:t>
      </w:r>
      <w:r w:rsidR="006C11BA">
        <w:rPr>
          <w:rFonts w:ascii="SimSun" w:hAnsi="SimSun" w:hint="eastAsia"/>
          <w:sz w:val="21"/>
          <w:szCs w:val="21"/>
        </w:rPr>
        <w:t>该</w:t>
      </w:r>
      <w:r w:rsidRPr="003E4B4C">
        <w:rPr>
          <w:rFonts w:ascii="SimSun" w:hAnsi="SimSun"/>
          <w:sz w:val="21"/>
          <w:szCs w:val="21"/>
        </w:rPr>
        <w:t>组织的</w:t>
      </w:r>
      <w:r w:rsidR="006C11BA">
        <w:rPr>
          <w:rFonts w:ascii="SimSun" w:hAnsi="SimSun" w:hint="eastAsia"/>
          <w:sz w:val="21"/>
          <w:szCs w:val="21"/>
        </w:rPr>
        <w:t>治理</w:t>
      </w:r>
      <w:r w:rsidRPr="003E4B4C">
        <w:rPr>
          <w:rFonts w:ascii="SimSun" w:hAnsi="SimSun"/>
          <w:sz w:val="21"/>
          <w:szCs w:val="21"/>
        </w:rPr>
        <w:t>结构</w:t>
      </w:r>
      <w:r w:rsidR="006C11BA">
        <w:rPr>
          <w:rFonts w:ascii="SimSun" w:hAnsi="SimSun" w:hint="eastAsia"/>
          <w:sz w:val="21"/>
          <w:szCs w:val="21"/>
        </w:rPr>
        <w:t>包括</w:t>
      </w:r>
      <w:r w:rsidRPr="003E4B4C">
        <w:rPr>
          <w:rFonts w:ascii="SimSun" w:hAnsi="SimSun"/>
          <w:sz w:val="21"/>
          <w:szCs w:val="21"/>
        </w:rPr>
        <w:t>三个机构：大会、</w:t>
      </w:r>
      <w:r w:rsidR="00C40D85">
        <w:rPr>
          <w:rFonts w:ascii="SimSun" w:hAnsi="SimSun" w:hint="eastAsia"/>
          <w:sz w:val="21"/>
          <w:szCs w:val="21"/>
        </w:rPr>
        <w:t>理事</w:t>
      </w:r>
      <w:r w:rsidRPr="003E4B4C">
        <w:rPr>
          <w:rFonts w:ascii="SimSun" w:hAnsi="SimSun"/>
          <w:sz w:val="21"/>
          <w:szCs w:val="21"/>
        </w:rPr>
        <w:t>会和秘书处。大会是</w:t>
      </w:r>
      <w:r w:rsidR="006C11BA">
        <w:rPr>
          <w:rFonts w:ascii="SimSun" w:hAnsi="SimSun" w:hint="eastAsia"/>
          <w:sz w:val="21"/>
          <w:szCs w:val="21"/>
        </w:rPr>
        <w:t>该</w:t>
      </w:r>
      <w:r w:rsidRPr="003E4B4C">
        <w:rPr>
          <w:rFonts w:ascii="SimSun" w:hAnsi="SimSun"/>
          <w:sz w:val="21"/>
          <w:szCs w:val="21"/>
        </w:rPr>
        <w:t>组织的最高决策机构，由正式</w:t>
      </w:r>
      <w:r w:rsidR="00C40D85">
        <w:rPr>
          <w:rFonts w:ascii="SimSun" w:hAnsi="SimSun" w:hint="eastAsia"/>
          <w:sz w:val="21"/>
          <w:szCs w:val="21"/>
        </w:rPr>
        <w:t>会</w:t>
      </w:r>
      <w:r w:rsidRPr="003E4B4C">
        <w:rPr>
          <w:rFonts w:ascii="SimSun" w:hAnsi="SimSun"/>
          <w:sz w:val="21"/>
          <w:szCs w:val="21"/>
        </w:rPr>
        <w:t>员组成。</w:t>
      </w:r>
      <w:r w:rsidR="00C40D85">
        <w:rPr>
          <w:rFonts w:ascii="SimSun" w:hAnsi="SimSun" w:hint="eastAsia"/>
          <w:sz w:val="21"/>
          <w:szCs w:val="21"/>
        </w:rPr>
        <w:t>理</w:t>
      </w:r>
      <w:r w:rsidRPr="003E4B4C">
        <w:rPr>
          <w:rFonts w:ascii="SimSun" w:hAnsi="SimSun"/>
          <w:sz w:val="21"/>
          <w:szCs w:val="21"/>
        </w:rPr>
        <w:t>事会是</w:t>
      </w:r>
      <w:r w:rsidR="006C11BA">
        <w:rPr>
          <w:rFonts w:ascii="SimSun" w:hAnsi="SimSun" w:hint="eastAsia"/>
          <w:sz w:val="21"/>
          <w:szCs w:val="21"/>
        </w:rPr>
        <w:t>该</w:t>
      </w:r>
      <w:r w:rsidRPr="003E4B4C">
        <w:rPr>
          <w:rFonts w:ascii="SimSun" w:hAnsi="SimSun"/>
          <w:sz w:val="21"/>
          <w:szCs w:val="21"/>
        </w:rPr>
        <w:t>组织的执行决策机构，秘书处负责处理</w:t>
      </w:r>
      <w:r w:rsidR="00D5259B">
        <w:rPr>
          <w:rFonts w:ascii="SimSun" w:hAnsi="SimSun" w:hint="eastAsia"/>
          <w:sz w:val="21"/>
          <w:szCs w:val="21"/>
        </w:rPr>
        <w:t>特定</w:t>
      </w:r>
      <w:r w:rsidR="00EC4CC2" w:rsidRPr="00EC4CC2">
        <w:rPr>
          <w:rFonts w:ascii="SimSun" w:hAnsi="SimSun" w:hint="eastAsia"/>
          <w:sz w:val="21"/>
          <w:szCs w:val="21"/>
        </w:rPr>
        <w:t>虚拟权利特定非营利活动法人</w:t>
      </w:r>
      <w:r w:rsidRPr="003E4B4C">
        <w:rPr>
          <w:rFonts w:ascii="SimSun" w:hAnsi="SimSun"/>
          <w:sz w:val="21"/>
          <w:szCs w:val="21"/>
        </w:rPr>
        <w:t>的日常事务。</w:t>
      </w:r>
    </w:p>
    <w:p w14:paraId="14C35D72" w14:textId="4F2270B2" w:rsidR="00411BBF" w:rsidRPr="003E4B4C" w:rsidRDefault="00411BBF" w:rsidP="003D4630">
      <w:pPr>
        <w:spacing w:afterLines="50" w:after="120" w:line="340" w:lineRule="atLeast"/>
        <w:jc w:val="both"/>
        <w:rPr>
          <w:rFonts w:ascii="SimSun" w:hAnsi="SimSun"/>
          <w:sz w:val="21"/>
          <w:szCs w:val="21"/>
        </w:rPr>
      </w:pPr>
      <w:r w:rsidRPr="003E4B4C">
        <w:rPr>
          <w:rFonts w:ascii="SimSun" w:hAnsi="SimSun"/>
          <w:sz w:val="21"/>
          <w:szCs w:val="21"/>
        </w:rPr>
        <w:lastRenderedPageBreak/>
        <w:t>成员：</w:t>
      </w:r>
      <w:r w:rsidR="003D006E" w:rsidRPr="003D006E">
        <w:rPr>
          <w:rFonts w:ascii="SimSun" w:hAnsi="SimSun" w:hint="eastAsia"/>
          <w:sz w:val="21"/>
          <w:szCs w:val="21"/>
        </w:rPr>
        <w:t>虚拟权利特定非营利活动法人</w:t>
      </w:r>
      <w:r w:rsidR="006C11BA">
        <w:rPr>
          <w:rFonts w:ascii="SimSun" w:hAnsi="SimSun" w:hint="eastAsia"/>
          <w:sz w:val="21"/>
          <w:szCs w:val="21"/>
        </w:rPr>
        <w:t>共有</w:t>
      </w:r>
      <w:r w:rsidRPr="003E4B4C">
        <w:rPr>
          <w:rFonts w:ascii="SimSun" w:hAnsi="SimSun"/>
          <w:sz w:val="21"/>
          <w:szCs w:val="21"/>
        </w:rPr>
        <w:t>46名自然人和2名法人</w:t>
      </w:r>
      <w:r w:rsidR="002D6F2C" w:rsidRPr="003E4B4C">
        <w:rPr>
          <w:rFonts w:ascii="SimSun" w:hAnsi="SimSun"/>
          <w:sz w:val="21"/>
          <w:szCs w:val="21"/>
        </w:rPr>
        <w:t>正式</w:t>
      </w:r>
      <w:r w:rsidR="002D6F2C">
        <w:rPr>
          <w:rFonts w:ascii="SimSun" w:hAnsi="SimSun" w:hint="eastAsia"/>
          <w:sz w:val="21"/>
          <w:szCs w:val="21"/>
        </w:rPr>
        <w:t>成员</w:t>
      </w:r>
      <w:r w:rsidRPr="003E4B4C">
        <w:rPr>
          <w:rFonts w:ascii="SimSun" w:hAnsi="SimSun"/>
          <w:sz w:val="21"/>
          <w:szCs w:val="21"/>
        </w:rPr>
        <w:t>。</w:t>
      </w:r>
    </w:p>
    <w:p w14:paraId="2FD28B81" w14:textId="2A3B3923" w:rsidR="00E15FCE" w:rsidRPr="00F16066" w:rsidRDefault="003F7B49" w:rsidP="003D4630">
      <w:pPr>
        <w:spacing w:before="720" w:afterLines="50" w:after="120" w:line="340" w:lineRule="atLeast"/>
        <w:ind w:left="5534"/>
        <w:jc w:val="both"/>
        <w:rPr>
          <w:rFonts w:ascii="KaiTi" w:eastAsia="KaiTi" w:hAnsi="KaiTi"/>
          <w:sz w:val="21"/>
          <w:szCs w:val="21"/>
        </w:rPr>
      </w:pPr>
      <w:r w:rsidRPr="00F16066">
        <w:rPr>
          <w:rFonts w:ascii="KaiTi" w:eastAsia="KaiTi" w:hAnsi="KaiTi" w:hint="eastAsia"/>
          <w:sz w:val="21"/>
          <w:szCs w:val="21"/>
        </w:rPr>
        <w:t>[附件二和文件完</w:t>
      </w:r>
      <w:r w:rsidRPr="00F16066">
        <w:rPr>
          <w:rFonts w:ascii="KaiTi" w:eastAsia="KaiTi" w:hAnsi="KaiTi"/>
          <w:sz w:val="21"/>
          <w:szCs w:val="21"/>
        </w:rPr>
        <w:t>]</w:t>
      </w:r>
    </w:p>
    <w:sectPr w:rsidR="00E15FCE" w:rsidRPr="00F16066" w:rsidSect="00BE6B9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D6BB3" w14:textId="77777777" w:rsidR="00105017" w:rsidRDefault="00105017">
      <w:r>
        <w:separator/>
      </w:r>
    </w:p>
  </w:endnote>
  <w:endnote w:type="continuationSeparator" w:id="0">
    <w:p w14:paraId="4DAE880F" w14:textId="77777777" w:rsidR="00105017" w:rsidRDefault="00105017" w:rsidP="003B38C1">
      <w:r>
        <w:separator/>
      </w:r>
    </w:p>
    <w:p w14:paraId="3BA67EBE" w14:textId="77777777" w:rsidR="00105017" w:rsidRPr="003B38C1" w:rsidRDefault="00105017" w:rsidP="003B38C1">
      <w:pPr>
        <w:spacing w:after="60"/>
        <w:rPr>
          <w:sz w:val="17"/>
        </w:rPr>
      </w:pPr>
      <w:r>
        <w:rPr>
          <w:sz w:val="17"/>
        </w:rPr>
        <w:t>[Endnote continued from previous page]</w:t>
      </w:r>
    </w:p>
  </w:endnote>
  <w:endnote w:type="continuationNotice" w:id="1">
    <w:p w14:paraId="5BDFA1B1" w14:textId="77777777" w:rsidR="00105017" w:rsidRPr="003B38C1" w:rsidRDefault="001050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F2680" w14:textId="29AD2D09" w:rsidR="00BE6B99" w:rsidRPr="003D4630" w:rsidRDefault="00BE6B99" w:rsidP="003D4630">
    <w:pPr>
      <w:pStyle w:val="Footer"/>
      <w:jc w:val="both"/>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1F3EE" w14:textId="77777777" w:rsidR="00105017" w:rsidRDefault="00105017">
      <w:r>
        <w:separator/>
      </w:r>
    </w:p>
  </w:footnote>
  <w:footnote w:type="continuationSeparator" w:id="0">
    <w:p w14:paraId="15FEB93A" w14:textId="77777777" w:rsidR="00105017" w:rsidRDefault="00105017" w:rsidP="008B60B2">
      <w:r>
        <w:separator/>
      </w:r>
    </w:p>
    <w:p w14:paraId="68149233" w14:textId="77777777" w:rsidR="00105017" w:rsidRPr="00ED77FB" w:rsidRDefault="00105017" w:rsidP="008B60B2">
      <w:pPr>
        <w:spacing w:after="60"/>
        <w:rPr>
          <w:sz w:val="17"/>
          <w:szCs w:val="17"/>
        </w:rPr>
      </w:pPr>
      <w:r w:rsidRPr="00ED77FB">
        <w:rPr>
          <w:sz w:val="17"/>
          <w:szCs w:val="17"/>
        </w:rPr>
        <w:t>[Footnote continued from previous page]</w:t>
      </w:r>
    </w:p>
  </w:footnote>
  <w:footnote w:type="continuationNotice" w:id="1">
    <w:p w14:paraId="57DCEE82" w14:textId="77777777" w:rsidR="00105017" w:rsidRPr="00ED77FB" w:rsidRDefault="00105017" w:rsidP="008B60B2">
      <w:pPr>
        <w:spacing w:before="60"/>
        <w:jc w:val="right"/>
        <w:rPr>
          <w:sz w:val="17"/>
          <w:szCs w:val="17"/>
        </w:rPr>
      </w:pPr>
      <w:r w:rsidRPr="00ED77FB">
        <w:rPr>
          <w:sz w:val="17"/>
          <w:szCs w:val="17"/>
        </w:rPr>
        <w:t>[Footnote continued on next page]</w:t>
      </w:r>
    </w:p>
  </w:footnote>
  <w:footnote w:id="2">
    <w:p w14:paraId="5160363A" w14:textId="77777777" w:rsidR="00947879" w:rsidRPr="00C6313C" w:rsidRDefault="00947879" w:rsidP="00947879">
      <w:pPr>
        <w:pStyle w:val="FootnoteText"/>
        <w:jc w:val="both"/>
        <w:rPr>
          <w:rFonts w:ascii="SimSun" w:hAnsi="SimSun"/>
        </w:rPr>
      </w:pPr>
      <w:r w:rsidRPr="00C6313C">
        <w:rPr>
          <w:rStyle w:val="FootnoteReference"/>
          <w:rFonts w:ascii="SimSun" w:hAnsi="SimSun"/>
        </w:rPr>
        <w:footnoteRef/>
      </w:r>
      <w:r w:rsidRPr="00C6313C">
        <w:rPr>
          <w:rFonts w:ascii="SimSun" w:hAnsi="SimSun"/>
        </w:rPr>
        <w:tab/>
      </w:r>
      <w:r w:rsidRPr="00147645">
        <w:rPr>
          <w:rFonts w:ascii="SimSun" w:hAnsi="SimSun" w:hint="eastAsia"/>
        </w:rPr>
        <w:t>关于在2002年9月23日至10月1日举行的第三十七届系列会议上成员国大会通过的适用于邀请国家非政府组织为观察员的原则，见文件A/37/14第316段</w:t>
      </w:r>
      <w:r>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A4421" w14:textId="433C56BE" w:rsidR="00EC4E49" w:rsidRPr="0077634B" w:rsidRDefault="00FF1FA9" w:rsidP="0077634B">
    <w:pPr>
      <w:jc w:val="right"/>
      <w:rPr>
        <w:rFonts w:ascii="SimSun" w:hAnsi="SimSun"/>
        <w:sz w:val="21"/>
        <w:szCs w:val="21"/>
      </w:rPr>
    </w:pPr>
    <w:bookmarkStart w:id="6" w:name="Code2"/>
    <w:bookmarkEnd w:id="6"/>
    <w:r w:rsidRPr="0077634B">
      <w:rPr>
        <w:rFonts w:ascii="SimSun" w:hAnsi="SimSun"/>
        <w:sz w:val="21"/>
        <w:szCs w:val="21"/>
      </w:rPr>
      <w:t>A/6</w:t>
    </w:r>
    <w:r w:rsidR="00716277">
      <w:rPr>
        <w:rFonts w:ascii="SimSun" w:hAnsi="SimSun"/>
        <w:sz w:val="21"/>
        <w:szCs w:val="21"/>
      </w:rPr>
      <w:t>5</w:t>
    </w:r>
    <w:r w:rsidRPr="0077634B">
      <w:rPr>
        <w:rFonts w:ascii="SimSun" w:hAnsi="SimSun"/>
        <w:sz w:val="21"/>
        <w:szCs w:val="21"/>
      </w:rPr>
      <w:t>/</w:t>
    </w:r>
    <w:r w:rsidR="00AC61AA" w:rsidRPr="0077634B">
      <w:rPr>
        <w:rFonts w:ascii="SimSun" w:hAnsi="SimSun"/>
        <w:sz w:val="21"/>
        <w:szCs w:val="21"/>
      </w:rPr>
      <w:t>3</w:t>
    </w:r>
    <w:r w:rsidR="00561FC1">
      <w:rPr>
        <w:rFonts w:ascii="SimSun" w:hAnsi="SimSun" w:hint="eastAsia"/>
        <w:sz w:val="21"/>
        <w:szCs w:val="21"/>
      </w:rPr>
      <w:t xml:space="preserve"> Rev.</w:t>
    </w:r>
  </w:p>
  <w:p w14:paraId="6F6A3B9C" w14:textId="0D03FA04" w:rsidR="008E4184" w:rsidRPr="0077634B" w:rsidRDefault="00DD7D6D" w:rsidP="0003629E">
    <w:pPr>
      <w:wordWrap w:val="0"/>
      <w:spacing w:afterLines="100" w:after="240"/>
      <w:jc w:val="right"/>
      <w:rPr>
        <w:rFonts w:ascii="SimSun" w:hAnsi="SimSun"/>
        <w:sz w:val="21"/>
        <w:szCs w:val="21"/>
      </w:rPr>
    </w:pPr>
    <w:r w:rsidRPr="0077634B">
      <w:rPr>
        <w:rFonts w:ascii="SimSun" w:hAnsi="SimSun" w:hint="eastAsia"/>
        <w:sz w:val="21"/>
        <w:szCs w:val="21"/>
      </w:rPr>
      <w:t>第</w:t>
    </w:r>
    <w:r w:rsidR="00B474F0" w:rsidRPr="0077634B">
      <w:rPr>
        <w:rFonts w:ascii="SimSun" w:hAnsi="SimSun"/>
        <w:sz w:val="21"/>
        <w:szCs w:val="21"/>
      </w:rPr>
      <w:t>2</w:t>
    </w:r>
    <w:r w:rsidRPr="0077634B">
      <w:rP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7E58C" w14:textId="2EE40B9B" w:rsidR="00BE6B99" w:rsidRPr="00D36381" w:rsidRDefault="00BE6B99">
    <w:pPr>
      <w:pStyle w:val="Header"/>
      <w:jc w:val="right"/>
      <w:rPr>
        <w:rFonts w:ascii="SimSun" w:hAnsi="SimSun"/>
        <w:sz w:val="21"/>
        <w:szCs w:val="21"/>
      </w:rPr>
    </w:pPr>
    <w:r w:rsidRPr="00D36381">
      <w:rPr>
        <w:rFonts w:ascii="SimSun" w:hAnsi="SimSun"/>
        <w:sz w:val="21"/>
        <w:szCs w:val="21"/>
      </w:rPr>
      <w:t>A/6</w:t>
    </w:r>
    <w:r w:rsidR="00716277">
      <w:rPr>
        <w:rFonts w:ascii="SimSun" w:hAnsi="SimSun"/>
        <w:sz w:val="21"/>
        <w:szCs w:val="21"/>
      </w:rPr>
      <w:t>5</w:t>
    </w:r>
    <w:r w:rsidRPr="00D36381">
      <w:rPr>
        <w:rFonts w:ascii="SimSun" w:hAnsi="SimSun"/>
        <w:sz w:val="21"/>
        <w:szCs w:val="21"/>
      </w:rPr>
      <w:t>/3</w:t>
    </w:r>
    <w:r w:rsidR="00561FC1">
      <w:rPr>
        <w:rFonts w:ascii="SimSun" w:hAnsi="SimSun" w:hint="eastAsia"/>
        <w:sz w:val="21"/>
        <w:szCs w:val="21"/>
      </w:rPr>
      <w:t xml:space="preserve"> Rev.</w:t>
    </w:r>
  </w:p>
  <w:p w14:paraId="3B3DF1C5" w14:textId="2C33C53E" w:rsidR="00BE6B99" w:rsidRPr="00D36381" w:rsidRDefault="00DD7D6D" w:rsidP="0003629E">
    <w:pPr>
      <w:pStyle w:val="Header"/>
      <w:spacing w:afterLines="100" w:after="240"/>
      <w:jc w:val="right"/>
      <w:rPr>
        <w:rFonts w:ascii="SimSun" w:hAnsi="SimSun"/>
        <w:sz w:val="21"/>
        <w:szCs w:val="21"/>
      </w:rPr>
    </w:pPr>
    <w:r w:rsidRPr="00D36381">
      <w:rPr>
        <w:rFonts w:ascii="SimSun" w:hAnsi="SimSun" w:hint="eastAsia"/>
        <w:sz w:val="21"/>
        <w:szCs w:val="21"/>
      </w:rPr>
      <w:t>附件一第</w:t>
    </w:r>
    <w:sdt>
      <w:sdtPr>
        <w:rPr>
          <w:rFonts w:ascii="SimSun" w:hAnsi="SimSun"/>
          <w:sz w:val="21"/>
          <w:szCs w:val="21"/>
        </w:rPr>
        <w:id w:val="1475034068"/>
        <w:docPartObj>
          <w:docPartGallery w:val="Page Numbers (Top of Page)"/>
          <w:docPartUnique/>
        </w:docPartObj>
      </w:sdtPr>
      <w:sdtEndPr>
        <w:rPr>
          <w:noProof/>
        </w:rPr>
      </w:sdtEndPr>
      <w:sdtContent>
        <w:r w:rsidR="00BE6B99" w:rsidRPr="00D36381">
          <w:rPr>
            <w:rFonts w:ascii="SimSun" w:hAnsi="SimSun"/>
            <w:sz w:val="21"/>
            <w:szCs w:val="21"/>
          </w:rPr>
          <w:fldChar w:fldCharType="begin"/>
        </w:r>
        <w:r w:rsidR="00BE6B99" w:rsidRPr="00D36381">
          <w:rPr>
            <w:rFonts w:ascii="SimSun" w:hAnsi="SimSun"/>
            <w:sz w:val="21"/>
            <w:szCs w:val="21"/>
          </w:rPr>
          <w:instrText xml:space="preserve"> PAGE   \* MERGEFORMAT </w:instrText>
        </w:r>
        <w:r w:rsidR="00BE6B99" w:rsidRPr="00D36381">
          <w:rPr>
            <w:rFonts w:ascii="SimSun" w:hAnsi="SimSun"/>
            <w:sz w:val="21"/>
            <w:szCs w:val="21"/>
          </w:rPr>
          <w:fldChar w:fldCharType="separate"/>
        </w:r>
        <w:r w:rsidR="0003629E">
          <w:rPr>
            <w:rFonts w:ascii="SimSun" w:hAnsi="SimSun"/>
            <w:noProof/>
            <w:sz w:val="21"/>
            <w:szCs w:val="21"/>
          </w:rPr>
          <w:t>2</w:t>
        </w:r>
        <w:r w:rsidR="00BE6B99" w:rsidRPr="00D36381">
          <w:rPr>
            <w:rFonts w:ascii="SimSun" w:hAnsi="SimSun"/>
            <w:noProof/>
            <w:sz w:val="21"/>
            <w:szCs w:val="21"/>
          </w:rPr>
          <w:fldChar w:fldCharType="end"/>
        </w:r>
        <w:r w:rsidRPr="00D36381">
          <w:rPr>
            <w:rFonts w:ascii="SimSun" w:hAnsi="SimSun" w:hint="eastAsia"/>
            <w:noProof/>
            <w:sz w:val="21"/>
            <w:szCs w:val="21"/>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3762631"/>
      <w:docPartObj>
        <w:docPartGallery w:val="Page Numbers (Top of Page)"/>
        <w:docPartUnique/>
      </w:docPartObj>
    </w:sdtPr>
    <w:sdtEndPr>
      <w:rPr>
        <w:rFonts w:ascii="SimSun" w:hAnsi="SimSun"/>
        <w:noProof/>
        <w:sz w:val="21"/>
        <w:szCs w:val="21"/>
      </w:rPr>
    </w:sdtEndPr>
    <w:sdtContent>
      <w:p w14:paraId="670232AE" w14:textId="72C5DB79" w:rsidR="00BE6B99" w:rsidRPr="004A7336" w:rsidRDefault="00BE6B99">
        <w:pPr>
          <w:pStyle w:val="Header"/>
          <w:jc w:val="right"/>
          <w:rPr>
            <w:rFonts w:ascii="SimSun" w:hAnsi="SimSun"/>
            <w:sz w:val="21"/>
            <w:szCs w:val="21"/>
          </w:rPr>
        </w:pPr>
        <w:r w:rsidRPr="004A7336">
          <w:rPr>
            <w:rFonts w:ascii="SimSun" w:hAnsi="SimSun"/>
            <w:sz w:val="21"/>
            <w:szCs w:val="21"/>
          </w:rPr>
          <w:t>A/6</w:t>
        </w:r>
        <w:r w:rsidR="00716277">
          <w:rPr>
            <w:rFonts w:ascii="SimSun" w:hAnsi="SimSun"/>
            <w:sz w:val="21"/>
            <w:szCs w:val="21"/>
          </w:rPr>
          <w:t>5</w:t>
        </w:r>
        <w:r w:rsidRPr="004A7336">
          <w:rPr>
            <w:rFonts w:ascii="SimSun" w:hAnsi="SimSun"/>
            <w:sz w:val="21"/>
            <w:szCs w:val="21"/>
          </w:rPr>
          <w:t>/3</w:t>
        </w:r>
        <w:r w:rsidR="00561FC1">
          <w:rPr>
            <w:rFonts w:ascii="SimSun" w:hAnsi="SimSun" w:hint="eastAsia"/>
            <w:sz w:val="21"/>
            <w:szCs w:val="21"/>
          </w:rPr>
          <w:t xml:space="preserve"> Rev.</w:t>
        </w:r>
      </w:p>
      <w:p w14:paraId="5A5F2A9B" w14:textId="74066ABB" w:rsidR="00BE6B99" w:rsidRPr="004A7336" w:rsidRDefault="00DD7D6D" w:rsidP="0003629E">
        <w:pPr>
          <w:pStyle w:val="Header"/>
          <w:spacing w:afterLines="100" w:after="240"/>
          <w:jc w:val="right"/>
          <w:rPr>
            <w:rFonts w:ascii="SimSun" w:hAnsi="SimSun"/>
            <w:sz w:val="21"/>
            <w:szCs w:val="21"/>
          </w:rPr>
        </w:pPr>
        <w:r w:rsidRPr="004A7336">
          <w:rPr>
            <w:rFonts w:ascii="SimSun" w:hAnsi="SimSun" w:hint="eastAsia"/>
            <w:sz w:val="21"/>
            <w:szCs w:val="21"/>
          </w:rPr>
          <w:t>附件一</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F348B" w14:textId="1BA47191" w:rsidR="00BE6B99" w:rsidRPr="00F16066" w:rsidRDefault="00BE6B99">
    <w:pPr>
      <w:pStyle w:val="Header"/>
      <w:jc w:val="right"/>
      <w:rPr>
        <w:rFonts w:ascii="SimSun" w:hAnsi="SimSun"/>
        <w:sz w:val="21"/>
        <w:szCs w:val="21"/>
      </w:rPr>
    </w:pPr>
    <w:r w:rsidRPr="00F16066">
      <w:rPr>
        <w:rFonts w:ascii="SimSun" w:hAnsi="SimSun"/>
        <w:sz w:val="21"/>
        <w:szCs w:val="21"/>
      </w:rPr>
      <w:t>A/6</w:t>
    </w:r>
    <w:r w:rsidR="00716277">
      <w:rPr>
        <w:rFonts w:ascii="SimSun" w:hAnsi="SimSun"/>
        <w:sz w:val="21"/>
        <w:szCs w:val="21"/>
      </w:rPr>
      <w:t>5</w:t>
    </w:r>
    <w:r w:rsidRPr="00F16066">
      <w:rPr>
        <w:rFonts w:ascii="SimSun" w:hAnsi="SimSun"/>
        <w:sz w:val="21"/>
        <w:szCs w:val="21"/>
      </w:rPr>
      <w:t>/3</w:t>
    </w:r>
    <w:r w:rsidR="00561FC1">
      <w:rPr>
        <w:rFonts w:ascii="SimSun" w:hAnsi="SimSun" w:hint="eastAsia"/>
        <w:sz w:val="21"/>
        <w:szCs w:val="21"/>
      </w:rPr>
      <w:t xml:space="preserve"> Rev.</w:t>
    </w:r>
  </w:p>
  <w:p w14:paraId="5C8F9BC6" w14:textId="6C4F0D29" w:rsidR="00BE6B99" w:rsidRPr="00F16066" w:rsidRDefault="00DD7D6D" w:rsidP="0003629E">
    <w:pPr>
      <w:pStyle w:val="Header"/>
      <w:spacing w:afterLines="100" w:after="240"/>
      <w:jc w:val="right"/>
      <w:rPr>
        <w:rFonts w:ascii="SimSun" w:hAnsi="SimSun"/>
        <w:sz w:val="21"/>
        <w:szCs w:val="21"/>
      </w:rPr>
    </w:pPr>
    <w:r w:rsidRPr="00F16066">
      <w:rPr>
        <w:rFonts w:ascii="SimSun" w:hAnsi="SimSun" w:hint="eastAsia"/>
        <w:sz w:val="21"/>
        <w:szCs w:val="21"/>
      </w:rPr>
      <w:t>附件二第</w:t>
    </w:r>
    <w:sdt>
      <w:sdtPr>
        <w:rPr>
          <w:rFonts w:ascii="SimSun" w:hAnsi="SimSun"/>
          <w:sz w:val="21"/>
          <w:szCs w:val="21"/>
        </w:rPr>
        <w:id w:val="1362631075"/>
        <w:docPartObj>
          <w:docPartGallery w:val="Page Numbers (Top of Page)"/>
          <w:docPartUnique/>
        </w:docPartObj>
      </w:sdtPr>
      <w:sdtEndPr>
        <w:rPr>
          <w:noProof/>
        </w:rPr>
      </w:sdtEndPr>
      <w:sdtContent>
        <w:r w:rsidR="00BE6B99" w:rsidRPr="00F16066">
          <w:rPr>
            <w:rFonts w:ascii="SimSun" w:hAnsi="SimSun"/>
            <w:sz w:val="21"/>
            <w:szCs w:val="21"/>
          </w:rPr>
          <w:fldChar w:fldCharType="begin"/>
        </w:r>
        <w:r w:rsidR="00BE6B99" w:rsidRPr="00F16066">
          <w:rPr>
            <w:rFonts w:ascii="SimSun" w:hAnsi="SimSun"/>
            <w:sz w:val="21"/>
            <w:szCs w:val="21"/>
          </w:rPr>
          <w:instrText xml:space="preserve"> PAGE   \* MERGEFORMAT </w:instrText>
        </w:r>
        <w:r w:rsidR="00BE6B99" w:rsidRPr="00F16066">
          <w:rPr>
            <w:rFonts w:ascii="SimSun" w:hAnsi="SimSun"/>
            <w:sz w:val="21"/>
            <w:szCs w:val="21"/>
          </w:rPr>
          <w:fldChar w:fldCharType="separate"/>
        </w:r>
        <w:r w:rsidR="0003629E">
          <w:rPr>
            <w:rFonts w:ascii="SimSun" w:hAnsi="SimSun"/>
            <w:noProof/>
            <w:sz w:val="21"/>
            <w:szCs w:val="21"/>
          </w:rPr>
          <w:t>2</w:t>
        </w:r>
        <w:r w:rsidR="00BE6B99" w:rsidRPr="00F16066">
          <w:rPr>
            <w:rFonts w:ascii="SimSun" w:hAnsi="SimSun"/>
            <w:noProof/>
            <w:sz w:val="21"/>
            <w:szCs w:val="21"/>
          </w:rPr>
          <w:fldChar w:fldCharType="end"/>
        </w:r>
        <w:r w:rsidRPr="00F16066">
          <w:rPr>
            <w:rFonts w:ascii="SimSun" w:hAnsi="SimSun" w:hint="eastAsia"/>
            <w:noProof/>
            <w:sz w:val="21"/>
            <w:szCs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4676721"/>
      <w:docPartObj>
        <w:docPartGallery w:val="Page Numbers (Top of Page)"/>
        <w:docPartUnique/>
      </w:docPartObj>
    </w:sdtPr>
    <w:sdtEndPr>
      <w:rPr>
        <w:rFonts w:ascii="SimSun" w:hAnsi="SimSun"/>
        <w:noProof/>
        <w:sz w:val="21"/>
        <w:szCs w:val="21"/>
      </w:rPr>
    </w:sdtEndPr>
    <w:sdtContent>
      <w:p w14:paraId="246A0E9F" w14:textId="6A3D96A7" w:rsidR="00B86B0B" w:rsidRPr="00F16066" w:rsidRDefault="00B86B0B" w:rsidP="00561FC1">
        <w:pPr>
          <w:pStyle w:val="Header"/>
          <w:wordWrap w:val="0"/>
          <w:jc w:val="right"/>
          <w:rPr>
            <w:rFonts w:ascii="SimSun" w:hAnsi="SimSun"/>
            <w:sz w:val="21"/>
            <w:szCs w:val="21"/>
          </w:rPr>
        </w:pPr>
        <w:r w:rsidRPr="00F16066">
          <w:rPr>
            <w:rFonts w:ascii="SimSun" w:hAnsi="SimSun"/>
            <w:sz w:val="21"/>
            <w:szCs w:val="21"/>
          </w:rPr>
          <w:t>A/6</w:t>
        </w:r>
        <w:r w:rsidR="00716277">
          <w:rPr>
            <w:rFonts w:ascii="SimSun" w:hAnsi="SimSun"/>
            <w:sz w:val="21"/>
            <w:szCs w:val="21"/>
          </w:rPr>
          <w:t>5</w:t>
        </w:r>
        <w:r w:rsidRPr="00F16066">
          <w:rPr>
            <w:rFonts w:ascii="SimSun" w:hAnsi="SimSun"/>
            <w:sz w:val="21"/>
            <w:szCs w:val="21"/>
          </w:rPr>
          <w:t>/3</w:t>
        </w:r>
        <w:r w:rsidR="00561FC1">
          <w:rPr>
            <w:rFonts w:ascii="SimSun" w:hAnsi="SimSun" w:hint="eastAsia"/>
            <w:sz w:val="21"/>
            <w:szCs w:val="21"/>
          </w:rPr>
          <w:t xml:space="preserve"> Rev.</w:t>
        </w:r>
      </w:p>
      <w:p w14:paraId="13BFC0D5" w14:textId="19FDFF50" w:rsidR="00B86B0B" w:rsidRPr="00F16066" w:rsidRDefault="00DD7D6D" w:rsidP="0003629E">
        <w:pPr>
          <w:pStyle w:val="Header"/>
          <w:spacing w:afterLines="100" w:after="240"/>
          <w:jc w:val="right"/>
          <w:rPr>
            <w:rFonts w:ascii="SimSun" w:hAnsi="SimSun"/>
            <w:sz w:val="21"/>
            <w:szCs w:val="21"/>
          </w:rPr>
        </w:pPr>
        <w:r w:rsidRPr="00F16066">
          <w:rPr>
            <w:rFonts w:ascii="SimSun" w:hAnsi="SimSun" w:hint="eastAsia"/>
            <w:sz w:val="21"/>
            <w:szCs w:val="21"/>
          </w:rPr>
          <w:t>附件二</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4BB607B4"/>
    <w:lvl w:ilvl="0" w:tplc="50A4127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B753CA4"/>
    <w:multiLevelType w:val="hybridMultilevel"/>
    <w:tmpl w:val="F064DCD0"/>
    <w:lvl w:ilvl="0" w:tplc="1B607F8A">
      <w:start w:val="1"/>
      <w:numFmt w:val="lowerRoman"/>
      <w:lvlText w:val="(%1)"/>
      <w:lvlJc w:val="left"/>
      <w:pPr>
        <w:ind w:left="1710" w:hanging="720"/>
      </w:pPr>
      <w:rPr>
        <w:rFonts w:hint="default"/>
        <w:i w:val="0"/>
      </w:rPr>
    </w:lvl>
    <w:lvl w:ilvl="1" w:tplc="FFFFFFFF" w:tentative="1">
      <w:start w:val="1"/>
      <w:numFmt w:val="lowerLetter"/>
      <w:lvlText w:val="%2."/>
      <w:lvlJc w:val="left"/>
      <w:pPr>
        <w:ind w:left="1925" w:hanging="360"/>
      </w:pPr>
    </w:lvl>
    <w:lvl w:ilvl="2" w:tplc="FFFFFFFF" w:tentative="1">
      <w:start w:val="1"/>
      <w:numFmt w:val="lowerRoman"/>
      <w:lvlText w:val="%3."/>
      <w:lvlJc w:val="right"/>
      <w:pPr>
        <w:ind w:left="2645" w:hanging="180"/>
      </w:pPr>
    </w:lvl>
    <w:lvl w:ilvl="3" w:tplc="FFFFFFFF" w:tentative="1">
      <w:start w:val="1"/>
      <w:numFmt w:val="decimal"/>
      <w:lvlText w:val="%4."/>
      <w:lvlJc w:val="left"/>
      <w:pPr>
        <w:ind w:left="3365" w:hanging="360"/>
      </w:pPr>
    </w:lvl>
    <w:lvl w:ilvl="4" w:tplc="FFFFFFFF" w:tentative="1">
      <w:start w:val="1"/>
      <w:numFmt w:val="lowerLetter"/>
      <w:lvlText w:val="%5."/>
      <w:lvlJc w:val="left"/>
      <w:pPr>
        <w:ind w:left="4085" w:hanging="360"/>
      </w:pPr>
    </w:lvl>
    <w:lvl w:ilvl="5" w:tplc="FFFFFFFF" w:tentative="1">
      <w:start w:val="1"/>
      <w:numFmt w:val="lowerRoman"/>
      <w:lvlText w:val="%6."/>
      <w:lvlJc w:val="right"/>
      <w:pPr>
        <w:ind w:left="4805" w:hanging="180"/>
      </w:pPr>
    </w:lvl>
    <w:lvl w:ilvl="6" w:tplc="FFFFFFFF" w:tentative="1">
      <w:start w:val="1"/>
      <w:numFmt w:val="decimal"/>
      <w:lvlText w:val="%7."/>
      <w:lvlJc w:val="left"/>
      <w:pPr>
        <w:ind w:left="5525" w:hanging="360"/>
      </w:pPr>
    </w:lvl>
    <w:lvl w:ilvl="7" w:tplc="FFFFFFFF" w:tentative="1">
      <w:start w:val="1"/>
      <w:numFmt w:val="lowerLetter"/>
      <w:lvlText w:val="%8."/>
      <w:lvlJc w:val="left"/>
      <w:pPr>
        <w:ind w:left="6245" w:hanging="360"/>
      </w:pPr>
    </w:lvl>
    <w:lvl w:ilvl="8" w:tplc="FFFFFFFF" w:tentative="1">
      <w:start w:val="1"/>
      <w:numFmt w:val="lowerRoman"/>
      <w:lvlText w:val="%9."/>
      <w:lvlJc w:val="right"/>
      <w:pPr>
        <w:ind w:left="6965" w:hanging="180"/>
      </w:pPr>
    </w:lvl>
  </w:abstractNum>
  <w:abstractNum w:abstractNumId="6" w15:restartNumberingAfterBreak="0">
    <w:nsid w:val="3D896FA9"/>
    <w:multiLevelType w:val="hybridMultilevel"/>
    <w:tmpl w:val="0CA6994A"/>
    <w:lvl w:ilvl="0" w:tplc="1D60336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84192E"/>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CF63A1"/>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11" w15:restartNumberingAfterBreak="0">
    <w:nsid w:val="63A17098"/>
    <w:multiLevelType w:val="hybridMultilevel"/>
    <w:tmpl w:val="0D749F7C"/>
    <w:lvl w:ilvl="0" w:tplc="F9EC9E5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81355519">
    <w:abstractNumId w:val="3"/>
  </w:num>
  <w:num w:numId="2" w16cid:durableId="1278830657">
    <w:abstractNumId w:val="7"/>
  </w:num>
  <w:num w:numId="3" w16cid:durableId="1060784539">
    <w:abstractNumId w:val="0"/>
  </w:num>
  <w:num w:numId="4" w16cid:durableId="258106905">
    <w:abstractNumId w:val="9"/>
  </w:num>
  <w:num w:numId="5" w16cid:durableId="88082874">
    <w:abstractNumId w:val="1"/>
  </w:num>
  <w:num w:numId="6" w16cid:durableId="796526103">
    <w:abstractNumId w:val="4"/>
  </w:num>
  <w:num w:numId="7" w16cid:durableId="294415829">
    <w:abstractNumId w:val="2"/>
  </w:num>
  <w:num w:numId="8" w16cid:durableId="1513495975">
    <w:abstractNumId w:val="8"/>
  </w:num>
  <w:num w:numId="9" w16cid:durableId="1039163460">
    <w:abstractNumId w:val="10"/>
  </w:num>
  <w:num w:numId="10" w16cid:durableId="733697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6122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653472">
    <w:abstractNumId w:val="6"/>
  </w:num>
  <w:num w:numId="13" w16cid:durableId="1093209745">
    <w:abstractNumId w:val="11"/>
  </w:num>
  <w:num w:numId="14" w16cid:durableId="676081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A9"/>
    <w:rsid w:val="0000446B"/>
    <w:rsid w:val="0000625F"/>
    <w:rsid w:val="0001314D"/>
    <w:rsid w:val="0001647B"/>
    <w:rsid w:val="00023B0F"/>
    <w:rsid w:val="00032361"/>
    <w:rsid w:val="00033D43"/>
    <w:rsid w:val="000345E8"/>
    <w:rsid w:val="0003629E"/>
    <w:rsid w:val="00043CAA"/>
    <w:rsid w:val="00073841"/>
    <w:rsid w:val="00075432"/>
    <w:rsid w:val="000755FB"/>
    <w:rsid w:val="00075D6E"/>
    <w:rsid w:val="000775C3"/>
    <w:rsid w:val="00077881"/>
    <w:rsid w:val="0009084E"/>
    <w:rsid w:val="000968ED"/>
    <w:rsid w:val="00097E9A"/>
    <w:rsid w:val="000A6BD9"/>
    <w:rsid w:val="000B5CE7"/>
    <w:rsid w:val="000D5F7C"/>
    <w:rsid w:val="000E0B67"/>
    <w:rsid w:val="000F2E9A"/>
    <w:rsid w:val="000F5E56"/>
    <w:rsid w:val="00100C7C"/>
    <w:rsid w:val="001024FE"/>
    <w:rsid w:val="00105017"/>
    <w:rsid w:val="001074DF"/>
    <w:rsid w:val="00107D26"/>
    <w:rsid w:val="00107E8E"/>
    <w:rsid w:val="00123327"/>
    <w:rsid w:val="00127789"/>
    <w:rsid w:val="00133574"/>
    <w:rsid w:val="001362EE"/>
    <w:rsid w:val="00142868"/>
    <w:rsid w:val="00154B77"/>
    <w:rsid w:val="001653A2"/>
    <w:rsid w:val="00166DC5"/>
    <w:rsid w:val="00181ACC"/>
    <w:rsid w:val="001832A6"/>
    <w:rsid w:val="001A3BBE"/>
    <w:rsid w:val="001A4FF7"/>
    <w:rsid w:val="001A5A94"/>
    <w:rsid w:val="001C6808"/>
    <w:rsid w:val="001D1102"/>
    <w:rsid w:val="001D44B6"/>
    <w:rsid w:val="001F6B94"/>
    <w:rsid w:val="00200F72"/>
    <w:rsid w:val="002063C2"/>
    <w:rsid w:val="002121FA"/>
    <w:rsid w:val="00215EF3"/>
    <w:rsid w:val="00217880"/>
    <w:rsid w:val="002240EC"/>
    <w:rsid w:val="002516DE"/>
    <w:rsid w:val="002520A5"/>
    <w:rsid w:val="002612FC"/>
    <w:rsid w:val="002634C4"/>
    <w:rsid w:val="002643F1"/>
    <w:rsid w:val="00280791"/>
    <w:rsid w:val="0028612E"/>
    <w:rsid w:val="002876BB"/>
    <w:rsid w:val="00290DA3"/>
    <w:rsid w:val="002928D3"/>
    <w:rsid w:val="002C359E"/>
    <w:rsid w:val="002C3E70"/>
    <w:rsid w:val="002C5189"/>
    <w:rsid w:val="002C6360"/>
    <w:rsid w:val="002D6CD8"/>
    <w:rsid w:val="002D6F2C"/>
    <w:rsid w:val="002F1FE6"/>
    <w:rsid w:val="002F2B2E"/>
    <w:rsid w:val="002F4E68"/>
    <w:rsid w:val="00307D08"/>
    <w:rsid w:val="00312F7F"/>
    <w:rsid w:val="0031615F"/>
    <w:rsid w:val="003228B7"/>
    <w:rsid w:val="00325A4C"/>
    <w:rsid w:val="003332C9"/>
    <w:rsid w:val="0034087C"/>
    <w:rsid w:val="00346FCF"/>
    <w:rsid w:val="003508A3"/>
    <w:rsid w:val="003673CF"/>
    <w:rsid w:val="00371A82"/>
    <w:rsid w:val="003845C1"/>
    <w:rsid w:val="003909D4"/>
    <w:rsid w:val="00392253"/>
    <w:rsid w:val="003A03F4"/>
    <w:rsid w:val="003A0B53"/>
    <w:rsid w:val="003A28F6"/>
    <w:rsid w:val="003A6975"/>
    <w:rsid w:val="003A6F89"/>
    <w:rsid w:val="003B1817"/>
    <w:rsid w:val="003B1FDB"/>
    <w:rsid w:val="003B38C1"/>
    <w:rsid w:val="003B7A6E"/>
    <w:rsid w:val="003C3DCF"/>
    <w:rsid w:val="003D006E"/>
    <w:rsid w:val="003D352A"/>
    <w:rsid w:val="003D4630"/>
    <w:rsid w:val="003D5B0B"/>
    <w:rsid w:val="003E03CC"/>
    <w:rsid w:val="003E1899"/>
    <w:rsid w:val="003E4B4C"/>
    <w:rsid w:val="003F7049"/>
    <w:rsid w:val="003F7B49"/>
    <w:rsid w:val="00411BBF"/>
    <w:rsid w:val="004150E6"/>
    <w:rsid w:val="004158CB"/>
    <w:rsid w:val="00415A3A"/>
    <w:rsid w:val="00423E3E"/>
    <w:rsid w:val="00427AF4"/>
    <w:rsid w:val="00433C2A"/>
    <w:rsid w:val="004400E2"/>
    <w:rsid w:val="004518F4"/>
    <w:rsid w:val="00461632"/>
    <w:rsid w:val="004647DA"/>
    <w:rsid w:val="00466038"/>
    <w:rsid w:val="00474062"/>
    <w:rsid w:val="00474A7D"/>
    <w:rsid w:val="00477D6B"/>
    <w:rsid w:val="00484153"/>
    <w:rsid w:val="004A2CC5"/>
    <w:rsid w:val="004A7336"/>
    <w:rsid w:val="004B27FA"/>
    <w:rsid w:val="004B359B"/>
    <w:rsid w:val="004B56FE"/>
    <w:rsid w:val="004D156F"/>
    <w:rsid w:val="004D39C4"/>
    <w:rsid w:val="004D51D9"/>
    <w:rsid w:val="004D7654"/>
    <w:rsid w:val="00500773"/>
    <w:rsid w:val="00507872"/>
    <w:rsid w:val="00514600"/>
    <w:rsid w:val="00526349"/>
    <w:rsid w:val="0053057A"/>
    <w:rsid w:val="00552C04"/>
    <w:rsid w:val="00560A29"/>
    <w:rsid w:val="00561FC1"/>
    <w:rsid w:val="0057566C"/>
    <w:rsid w:val="005800D2"/>
    <w:rsid w:val="0058758A"/>
    <w:rsid w:val="00592350"/>
    <w:rsid w:val="00594D27"/>
    <w:rsid w:val="005A060B"/>
    <w:rsid w:val="005A5295"/>
    <w:rsid w:val="005B3573"/>
    <w:rsid w:val="005B53B6"/>
    <w:rsid w:val="005B5775"/>
    <w:rsid w:val="005B6239"/>
    <w:rsid w:val="005E3B89"/>
    <w:rsid w:val="005F10BC"/>
    <w:rsid w:val="00601760"/>
    <w:rsid w:val="006020A3"/>
    <w:rsid w:val="00605827"/>
    <w:rsid w:val="006143DE"/>
    <w:rsid w:val="00615A19"/>
    <w:rsid w:val="006247DB"/>
    <w:rsid w:val="00631B64"/>
    <w:rsid w:val="00633880"/>
    <w:rsid w:val="00640415"/>
    <w:rsid w:val="0064160C"/>
    <w:rsid w:val="0064191F"/>
    <w:rsid w:val="00646050"/>
    <w:rsid w:val="006620DB"/>
    <w:rsid w:val="006713CA"/>
    <w:rsid w:val="00676C5C"/>
    <w:rsid w:val="00695558"/>
    <w:rsid w:val="00696CF5"/>
    <w:rsid w:val="006A4FA8"/>
    <w:rsid w:val="006B11E2"/>
    <w:rsid w:val="006B27F8"/>
    <w:rsid w:val="006C11BA"/>
    <w:rsid w:val="006C14E0"/>
    <w:rsid w:val="006C2F5C"/>
    <w:rsid w:val="006D5E0F"/>
    <w:rsid w:val="006E03CE"/>
    <w:rsid w:val="006E277B"/>
    <w:rsid w:val="006F1EB4"/>
    <w:rsid w:val="006F669E"/>
    <w:rsid w:val="007058FB"/>
    <w:rsid w:val="00706F27"/>
    <w:rsid w:val="00706FE5"/>
    <w:rsid w:val="00712BE2"/>
    <w:rsid w:val="00716277"/>
    <w:rsid w:val="00717D17"/>
    <w:rsid w:val="007232A8"/>
    <w:rsid w:val="00730E7C"/>
    <w:rsid w:val="007324D1"/>
    <w:rsid w:val="007374CB"/>
    <w:rsid w:val="00741740"/>
    <w:rsid w:val="007450AE"/>
    <w:rsid w:val="00752EB7"/>
    <w:rsid w:val="007630D1"/>
    <w:rsid w:val="0077634B"/>
    <w:rsid w:val="0077767B"/>
    <w:rsid w:val="007A399D"/>
    <w:rsid w:val="007B6A58"/>
    <w:rsid w:val="007C4748"/>
    <w:rsid w:val="007D1613"/>
    <w:rsid w:val="007D7301"/>
    <w:rsid w:val="007E2148"/>
    <w:rsid w:val="007F1895"/>
    <w:rsid w:val="007F541E"/>
    <w:rsid w:val="007F6F07"/>
    <w:rsid w:val="008035D4"/>
    <w:rsid w:val="00807E9F"/>
    <w:rsid w:val="00813C5E"/>
    <w:rsid w:val="00834480"/>
    <w:rsid w:val="00841631"/>
    <w:rsid w:val="0084249D"/>
    <w:rsid w:val="00851F0F"/>
    <w:rsid w:val="00852232"/>
    <w:rsid w:val="00864126"/>
    <w:rsid w:val="00873EE5"/>
    <w:rsid w:val="00882569"/>
    <w:rsid w:val="008833F3"/>
    <w:rsid w:val="008A1B43"/>
    <w:rsid w:val="008B1852"/>
    <w:rsid w:val="008B2CC1"/>
    <w:rsid w:val="008B4B5E"/>
    <w:rsid w:val="008B60B2"/>
    <w:rsid w:val="008C7DB2"/>
    <w:rsid w:val="008E132C"/>
    <w:rsid w:val="008E1F92"/>
    <w:rsid w:val="008E2063"/>
    <w:rsid w:val="008E4170"/>
    <w:rsid w:val="008E4184"/>
    <w:rsid w:val="008F16D3"/>
    <w:rsid w:val="00903395"/>
    <w:rsid w:val="0090731E"/>
    <w:rsid w:val="00913BF1"/>
    <w:rsid w:val="00916EE2"/>
    <w:rsid w:val="009353D3"/>
    <w:rsid w:val="009376F8"/>
    <w:rsid w:val="00941D35"/>
    <w:rsid w:val="0094296A"/>
    <w:rsid w:val="00947160"/>
    <w:rsid w:val="00947879"/>
    <w:rsid w:val="00953749"/>
    <w:rsid w:val="00966A22"/>
    <w:rsid w:val="0096722F"/>
    <w:rsid w:val="00980295"/>
    <w:rsid w:val="00980843"/>
    <w:rsid w:val="00981B59"/>
    <w:rsid w:val="00983519"/>
    <w:rsid w:val="00987A97"/>
    <w:rsid w:val="009C3072"/>
    <w:rsid w:val="009D2DC6"/>
    <w:rsid w:val="009D71C9"/>
    <w:rsid w:val="009E2791"/>
    <w:rsid w:val="009E3F6F"/>
    <w:rsid w:val="009F1026"/>
    <w:rsid w:val="009F3758"/>
    <w:rsid w:val="009F3BF9"/>
    <w:rsid w:val="009F499F"/>
    <w:rsid w:val="009F7319"/>
    <w:rsid w:val="00A175A1"/>
    <w:rsid w:val="00A30FF1"/>
    <w:rsid w:val="00A32C30"/>
    <w:rsid w:val="00A3585F"/>
    <w:rsid w:val="00A36297"/>
    <w:rsid w:val="00A42ADF"/>
    <w:rsid w:val="00A42DAF"/>
    <w:rsid w:val="00A45BD8"/>
    <w:rsid w:val="00A50394"/>
    <w:rsid w:val="00A6155F"/>
    <w:rsid w:val="00A778BF"/>
    <w:rsid w:val="00A81933"/>
    <w:rsid w:val="00A82C70"/>
    <w:rsid w:val="00A8386C"/>
    <w:rsid w:val="00A85B8E"/>
    <w:rsid w:val="00A86031"/>
    <w:rsid w:val="00A928BE"/>
    <w:rsid w:val="00A93A1B"/>
    <w:rsid w:val="00AA4B72"/>
    <w:rsid w:val="00AA5C33"/>
    <w:rsid w:val="00AA5EDD"/>
    <w:rsid w:val="00AA67C7"/>
    <w:rsid w:val="00AC205C"/>
    <w:rsid w:val="00AC4363"/>
    <w:rsid w:val="00AC48C3"/>
    <w:rsid w:val="00AC61AA"/>
    <w:rsid w:val="00AD2DC5"/>
    <w:rsid w:val="00AE1AFD"/>
    <w:rsid w:val="00AE1E18"/>
    <w:rsid w:val="00AF5C73"/>
    <w:rsid w:val="00B05A69"/>
    <w:rsid w:val="00B26554"/>
    <w:rsid w:val="00B3265F"/>
    <w:rsid w:val="00B40598"/>
    <w:rsid w:val="00B441DC"/>
    <w:rsid w:val="00B474F0"/>
    <w:rsid w:val="00B50B99"/>
    <w:rsid w:val="00B620D3"/>
    <w:rsid w:val="00B62CD9"/>
    <w:rsid w:val="00B769A1"/>
    <w:rsid w:val="00B86B0B"/>
    <w:rsid w:val="00B95FCA"/>
    <w:rsid w:val="00B9734B"/>
    <w:rsid w:val="00BA441F"/>
    <w:rsid w:val="00BC3301"/>
    <w:rsid w:val="00BC52DC"/>
    <w:rsid w:val="00BE6B99"/>
    <w:rsid w:val="00C06DAE"/>
    <w:rsid w:val="00C11BFE"/>
    <w:rsid w:val="00C12A48"/>
    <w:rsid w:val="00C1334C"/>
    <w:rsid w:val="00C228F8"/>
    <w:rsid w:val="00C22CE8"/>
    <w:rsid w:val="00C40D85"/>
    <w:rsid w:val="00C460BD"/>
    <w:rsid w:val="00C505A4"/>
    <w:rsid w:val="00C672FC"/>
    <w:rsid w:val="00C677DB"/>
    <w:rsid w:val="00C70D7B"/>
    <w:rsid w:val="00C94629"/>
    <w:rsid w:val="00C97C70"/>
    <w:rsid w:val="00CA0DB6"/>
    <w:rsid w:val="00CC53F0"/>
    <w:rsid w:val="00CC5B5E"/>
    <w:rsid w:val="00CE25AA"/>
    <w:rsid w:val="00CE2FD3"/>
    <w:rsid w:val="00CE3C52"/>
    <w:rsid w:val="00CE65D4"/>
    <w:rsid w:val="00CF5EFC"/>
    <w:rsid w:val="00D02090"/>
    <w:rsid w:val="00D10131"/>
    <w:rsid w:val="00D35DC3"/>
    <w:rsid w:val="00D36381"/>
    <w:rsid w:val="00D45252"/>
    <w:rsid w:val="00D5259B"/>
    <w:rsid w:val="00D54EF5"/>
    <w:rsid w:val="00D65369"/>
    <w:rsid w:val="00D65B6E"/>
    <w:rsid w:val="00D71B4D"/>
    <w:rsid w:val="00D812F5"/>
    <w:rsid w:val="00D835B9"/>
    <w:rsid w:val="00D84BB4"/>
    <w:rsid w:val="00D91996"/>
    <w:rsid w:val="00D93D55"/>
    <w:rsid w:val="00D9674E"/>
    <w:rsid w:val="00D969AB"/>
    <w:rsid w:val="00DA11DA"/>
    <w:rsid w:val="00DA5373"/>
    <w:rsid w:val="00DB2332"/>
    <w:rsid w:val="00DC019F"/>
    <w:rsid w:val="00DC17F2"/>
    <w:rsid w:val="00DD563A"/>
    <w:rsid w:val="00DD7D6D"/>
    <w:rsid w:val="00E15FCE"/>
    <w:rsid w:val="00E161A2"/>
    <w:rsid w:val="00E20F78"/>
    <w:rsid w:val="00E33555"/>
    <w:rsid w:val="00E335FE"/>
    <w:rsid w:val="00E3777D"/>
    <w:rsid w:val="00E41B41"/>
    <w:rsid w:val="00E5021F"/>
    <w:rsid w:val="00E671A6"/>
    <w:rsid w:val="00E87869"/>
    <w:rsid w:val="00E9073C"/>
    <w:rsid w:val="00E91380"/>
    <w:rsid w:val="00EB41CA"/>
    <w:rsid w:val="00EC2321"/>
    <w:rsid w:val="00EC4CC2"/>
    <w:rsid w:val="00EC4E49"/>
    <w:rsid w:val="00ED1B19"/>
    <w:rsid w:val="00ED5648"/>
    <w:rsid w:val="00ED77FB"/>
    <w:rsid w:val="00EE241D"/>
    <w:rsid w:val="00EF4121"/>
    <w:rsid w:val="00F01FFD"/>
    <w:rsid w:val="00F021A6"/>
    <w:rsid w:val="00F044AB"/>
    <w:rsid w:val="00F11D94"/>
    <w:rsid w:val="00F152C1"/>
    <w:rsid w:val="00F16066"/>
    <w:rsid w:val="00F16D56"/>
    <w:rsid w:val="00F17411"/>
    <w:rsid w:val="00F2183E"/>
    <w:rsid w:val="00F224CD"/>
    <w:rsid w:val="00F273B7"/>
    <w:rsid w:val="00F301AE"/>
    <w:rsid w:val="00F45E7E"/>
    <w:rsid w:val="00F471C5"/>
    <w:rsid w:val="00F575BE"/>
    <w:rsid w:val="00F66152"/>
    <w:rsid w:val="00F6691B"/>
    <w:rsid w:val="00F70B27"/>
    <w:rsid w:val="00F909E1"/>
    <w:rsid w:val="00F923D7"/>
    <w:rsid w:val="00FA3297"/>
    <w:rsid w:val="00FB3363"/>
    <w:rsid w:val="00FB56BB"/>
    <w:rsid w:val="00FC3BBC"/>
    <w:rsid w:val="00FE1F7E"/>
    <w:rsid w:val="00FE6E75"/>
    <w:rsid w:val="00FF1FA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5C654"/>
  <w15:docId w15:val="{46981906-FA5F-47C7-B639-ED7C1B35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2D6CD8"/>
    <w:pPr>
      <w:keepNext/>
      <w:spacing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A3297"/>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F1FA9"/>
    <w:pPr>
      <w:ind w:left="720"/>
      <w:contextualSpacing/>
    </w:pPr>
    <w:rPr>
      <w:rFonts w:eastAsia="Times New Roman"/>
      <w:lang w:eastAsia="en-US"/>
    </w:rPr>
  </w:style>
  <w:style w:type="character" w:styleId="FootnoteReference">
    <w:name w:val="footnote reference"/>
    <w:basedOn w:val="DefaultParagraphFont"/>
    <w:rsid w:val="00FF1FA9"/>
    <w:rPr>
      <w:vertAlign w:val="superscript"/>
    </w:rPr>
  </w:style>
  <w:style w:type="character" w:customStyle="1" w:styleId="Heading2Char">
    <w:name w:val="Heading 2 Char"/>
    <w:basedOn w:val="DefaultParagraphFont"/>
    <w:link w:val="Heading2"/>
    <w:rsid w:val="00FF1FA9"/>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AC48C3"/>
    <w:rPr>
      <w:sz w:val="16"/>
      <w:szCs w:val="16"/>
    </w:rPr>
  </w:style>
  <w:style w:type="paragraph" w:styleId="CommentSubject">
    <w:name w:val="annotation subject"/>
    <w:basedOn w:val="CommentText"/>
    <w:next w:val="CommentText"/>
    <w:link w:val="CommentSubjectChar"/>
    <w:semiHidden/>
    <w:unhideWhenUsed/>
    <w:rsid w:val="00AC48C3"/>
    <w:rPr>
      <w:b/>
      <w:bCs/>
      <w:sz w:val="20"/>
    </w:rPr>
  </w:style>
  <w:style w:type="character" w:customStyle="1" w:styleId="CommentTextChar">
    <w:name w:val="Comment Text Char"/>
    <w:basedOn w:val="DefaultParagraphFont"/>
    <w:link w:val="CommentText"/>
    <w:semiHidden/>
    <w:rsid w:val="00AC48C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C48C3"/>
    <w:rPr>
      <w:rFonts w:ascii="Arial" w:eastAsia="SimSun" w:hAnsi="Arial" w:cs="Arial"/>
      <w:b/>
      <w:bCs/>
      <w:sz w:val="18"/>
      <w:lang w:val="en-US" w:eastAsia="zh-CN"/>
    </w:rPr>
  </w:style>
  <w:style w:type="paragraph" w:styleId="Revision">
    <w:name w:val="Revision"/>
    <w:hidden/>
    <w:uiPriority w:val="99"/>
    <w:semiHidden/>
    <w:rsid w:val="00AC48C3"/>
    <w:rPr>
      <w:rFonts w:ascii="Arial" w:hAnsi="Arial" w:cs="Arial"/>
      <w:sz w:val="22"/>
      <w:lang w:val="en-US" w:eastAsia="zh-CN"/>
    </w:rPr>
  </w:style>
  <w:style w:type="paragraph" w:styleId="BalloonText">
    <w:name w:val="Balloon Text"/>
    <w:basedOn w:val="Normal"/>
    <w:link w:val="BalloonTextChar"/>
    <w:semiHidden/>
    <w:unhideWhenUsed/>
    <w:rsid w:val="00AC48C3"/>
    <w:rPr>
      <w:rFonts w:ascii="Segoe UI" w:hAnsi="Segoe UI" w:cs="Segoe UI"/>
      <w:sz w:val="18"/>
      <w:szCs w:val="18"/>
    </w:rPr>
  </w:style>
  <w:style w:type="character" w:customStyle="1" w:styleId="BalloonTextChar">
    <w:name w:val="Balloon Text Char"/>
    <w:basedOn w:val="DefaultParagraphFont"/>
    <w:link w:val="BalloonText"/>
    <w:semiHidden/>
    <w:rsid w:val="00AC48C3"/>
    <w:rPr>
      <w:rFonts w:ascii="Segoe UI" w:eastAsia="SimSun" w:hAnsi="Segoe UI" w:cs="Segoe UI"/>
      <w:sz w:val="18"/>
      <w:szCs w:val="18"/>
      <w:lang w:val="en-US" w:eastAsia="zh-CN"/>
    </w:rPr>
  </w:style>
  <w:style w:type="character" w:customStyle="1" w:styleId="Heading1Char">
    <w:name w:val="Heading 1 Char"/>
    <w:basedOn w:val="DefaultParagraphFont"/>
    <w:link w:val="Heading1"/>
    <w:rsid w:val="00F471C5"/>
    <w:rPr>
      <w:rFonts w:ascii="Arial" w:eastAsia="SimSun" w:hAnsi="Arial" w:cs="Arial"/>
      <w:b/>
      <w:bCs/>
      <w:caps/>
      <w:kern w:val="32"/>
      <w:sz w:val="22"/>
      <w:szCs w:val="32"/>
      <w:lang w:val="en-US" w:eastAsia="zh-CN"/>
    </w:rPr>
  </w:style>
  <w:style w:type="character" w:customStyle="1" w:styleId="HeaderChar">
    <w:name w:val="Header Char"/>
    <w:basedOn w:val="DefaultParagraphFont"/>
    <w:link w:val="Header"/>
    <w:uiPriority w:val="99"/>
    <w:rsid w:val="0000625F"/>
    <w:rPr>
      <w:rFonts w:ascii="Arial" w:eastAsia="SimSun" w:hAnsi="Arial" w:cs="Arial"/>
      <w:sz w:val="22"/>
      <w:lang w:val="en-US" w:eastAsia="zh-CN"/>
    </w:rPr>
  </w:style>
  <w:style w:type="character" w:customStyle="1" w:styleId="Heading5Char">
    <w:name w:val="Heading 5 Char"/>
    <w:basedOn w:val="DefaultParagraphFont"/>
    <w:link w:val="Heading5"/>
    <w:semiHidden/>
    <w:rsid w:val="00FA3297"/>
    <w:rPr>
      <w:rFonts w:ascii="Arial" w:hAnsi="Arial" w:cs="Arial"/>
      <w:b/>
      <w:bCs/>
      <w:sz w:val="28"/>
      <w:szCs w:val="28"/>
      <w:lang w:val="en-US" w:eastAsia="zh-CN"/>
    </w:rPr>
  </w:style>
  <w:style w:type="character" w:customStyle="1" w:styleId="Heading3Char">
    <w:name w:val="Heading 3 Char"/>
    <w:basedOn w:val="DefaultParagraphFont"/>
    <w:link w:val="Heading3"/>
    <w:rsid w:val="00AC4363"/>
    <w:rPr>
      <w:rFonts w:ascii="Arial"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40241">
      <w:bodyDiv w:val="1"/>
      <w:marLeft w:val="0"/>
      <w:marRight w:val="0"/>
      <w:marTop w:val="0"/>
      <w:marBottom w:val="0"/>
      <w:divBdr>
        <w:top w:val="none" w:sz="0" w:space="0" w:color="auto"/>
        <w:left w:val="none" w:sz="0" w:space="0" w:color="auto"/>
        <w:bottom w:val="none" w:sz="0" w:space="0" w:color="auto"/>
        <w:right w:val="none" w:sz="0" w:space="0" w:color="auto"/>
      </w:divBdr>
    </w:div>
    <w:div w:id="443043691">
      <w:bodyDiv w:val="1"/>
      <w:marLeft w:val="0"/>
      <w:marRight w:val="0"/>
      <w:marTop w:val="0"/>
      <w:marBottom w:val="0"/>
      <w:divBdr>
        <w:top w:val="none" w:sz="0" w:space="0" w:color="auto"/>
        <w:left w:val="none" w:sz="0" w:space="0" w:color="auto"/>
        <w:bottom w:val="none" w:sz="0" w:space="0" w:color="auto"/>
        <w:right w:val="none" w:sz="0" w:space="0" w:color="auto"/>
      </w:divBdr>
    </w:div>
    <w:div w:id="515192205">
      <w:bodyDiv w:val="1"/>
      <w:marLeft w:val="0"/>
      <w:marRight w:val="0"/>
      <w:marTop w:val="0"/>
      <w:marBottom w:val="0"/>
      <w:divBdr>
        <w:top w:val="none" w:sz="0" w:space="0" w:color="auto"/>
        <w:left w:val="none" w:sz="0" w:space="0" w:color="auto"/>
        <w:bottom w:val="none" w:sz="0" w:space="0" w:color="auto"/>
        <w:right w:val="none" w:sz="0" w:space="0" w:color="auto"/>
      </w:divBdr>
    </w:div>
    <w:div w:id="601690103">
      <w:bodyDiv w:val="1"/>
      <w:marLeft w:val="0"/>
      <w:marRight w:val="0"/>
      <w:marTop w:val="0"/>
      <w:marBottom w:val="0"/>
      <w:divBdr>
        <w:top w:val="none" w:sz="0" w:space="0" w:color="auto"/>
        <w:left w:val="none" w:sz="0" w:space="0" w:color="auto"/>
        <w:bottom w:val="none" w:sz="0" w:space="0" w:color="auto"/>
        <w:right w:val="none" w:sz="0" w:space="0" w:color="auto"/>
      </w:divBdr>
    </w:div>
    <w:div w:id="671301046">
      <w:bodyDiv w:val="1"/>
      <w:marLeft w:val="0"/>
      <w:marRight w:val="0"/>
      <w:marTop w:val="0"/>
      <w:marBottom w:val="0"/>
      <w:divBdr>
        <w:top w:val="none" w:sz="0" w:space="0" w:color="auto"/>
        <w:left w:val="none" w:sz="0" w:space="0" w:color="auto"/>
        <w:bottom w:val="none" w:sz="0" w:space="0" w:color="auto"/>
        <w:right w:val="none" w:sz="0" w:space="0" w:color="auto"/>
      </w:divBdr>
    </w:div>
    <w:div w:id="1005939985">
      <w:bodyDiv w:val="1"/>
      <w:marLeft w:val="0"/>
      <w:marRight w:val="0"/>
      <w:marTop w:val="0"/>
      <w:marBottom w:val="0"/>
      <w:divBdr>
        <w:top w:val="none" w:sz="0" w:space="0" w:color="auto"/>
        <w:left w:val="none" w:sz="0" w:space="0" w:color="auto"/>
        <w:bottom w:val="none" w:sz="0" w:space="0" w:color="auto"/>
        <w:right w:val="none" w:sz="0" w:space="0" w:color="auto"/>
      </w:divBdr>
    </w:div>
    <w:div w:id="1244267480">
      <w:bodyDiv w:val="1"/>
      <w:marLeft w:val="0"/>
      <w:marRight w:val="0"/>
      <w:marTop w:val="0"/>
      <w:marBottom w:val="0"/>
      <w:divBdr>
        <w:top w:val="none" w:sz="0" w:space="0" w:color="auto"/>
        <w:left w:val="none" w:sz="0" w:space="0" w:color="auto"/>
        <w:bottom w:val="none" w:sz="0" w:space="0" w:color="auto"/>
        <w:right w:val="none" w:sz="0" w:space="0" w:color="auto"/>
      </w:divBdr>
    </w:div>
    <w:div w:id="1279800393">
      <w:bodyDiv w:val="1"/>
      <w:marLeft w:val="0"/>
      <w:marRight w:val="0"/>
      <w:marTop w:val="0"/>
      <w:marBottom w:val="0"/>
      <w:divBdr>
        <w:top w:val="none" w:sz="0" w:space="0" w:color="auto"/>
        <w:left w:val="none" w:sz="0" w:space="0" w:color="auto"/>
        <w:bottom w:val="none" w:sz="0" w:space="0" w:color="auto"/>
        <w:right w:val="none" w:sz="0" w:space="0" w:color="auto"/>
      </w:divBdr>
    </w:div>
    <w:div w:id="1343126714">
      <w:bodyDiv w:val="1"/>
      <w:marLeft w:val="0"/>
      <w:marRight w:val="0"/>
      <w:marTop w:val="0"/>
      <w:marBottom w:val="0"/>
      <w:divBdr>
        <w:top w:val="none" w:sz="0" w:space="0" w:color="auto"/>
        <w:left w:val="none" w:sz="0" w:space="0" w:color="auto"/>
        <w:bottom w:val="none" w:sz="0" w:space="0" w:color="auto"/>
        <w:right w:val="none" w:sz="0" w:space="0" w:color="auto"/>
      </w:divBdr>
    </w:div>
    <w:div w:id="1401176167">
      <w:bodyDiv w:val="1"/>
      <w:marLeft w:val="0"/>
      <w:marRight w:val="0"/>
      <w:marTop w:val="0"/>
      <w:marBottom w:val="0"/>
      <w:divBdr>
        <w:top w:val="none" w:sz="0" w:space="0" w:color="auto"/>
        <w:left w:val="none" w:sz="0" w:space="0" w:color="auto"/>
        <w:bottom w:val="none" w:sz="0" w:space="0" w:color="auto"/>
        <w:right w:val="none" w:sz="0" w:space="0" w:color="auto"/>
      </w:divBdr>
    </w:div>
    <w:div w:id="1696492450">
      <w:bodyDiv w:val="1"/>
      <w:marLeft w:val="0"/>
      <w:marRight w:val="0"/>
      <w:marTop w:val="0"/>
      <w:marBottom w:val="0"/>
      <w:divBdr>
        <w:top w:val="none" w:sz="0" w:space="0" w:color="auto"/>
        <w:left w:val="none" w:sz="0" w:space="0" w:color="auto"/>
        <w:bottom w:val="none" w:sz="0" w:space="0" w:color="auto"/>
        <w:right w:val="none" w:sz="0" w:space="0" w:color="auto"/>
      </w:divBdr>
    </w:div>
    <w:div w:id="1853910816">
      <w:bodyDiv w:val="1"/>
      <w:marLeft w:val="0"/>
      <w:marRight w:val="0"/>
      <w:marTop w:val="0"/>
      <w:marBottom w:val="0"/>
      <w:divBdr>
        <w:top w:val="none" w:sz="0" w:space="0" w:color="auto"/>
        <w:left w:val="none" w:sz="0" w:space="0" w:color="auto"/>
        <w:bottom w:val="none" w:sz="0" w:space="0" w:color="auto"/>
        <w:right w:val="none" w:sz="0" w:space="0" w:color="auto"/>
      </w:divBdr>
    </w:div>
    <w:div w:id="1898391788">
      <w:bodyDiv w:val="1"/>
      <w:marLeft w:val="0"/>
      <w:marRight w:val="0"/>
      <w:marTop w:val="0"/>
      <w:marBottom w:val="0"/>
      <w:divBdr>
        <w:top w:val="none" w:sz="0" w:space="0" w:color="auto"/>
        <w:left w:val="none" w:sz="0" w:space="0" w:color="auto"/>
        <w:bottom w:val="none" w:sz="0" w:space="0" w:color="auto"/>
        <w:right w:val="none" w:sz="0" w:space="0" w:color="auto"/>
      </w:divBdr>
    </w:div>
    <w:div w:id="1935822385">
      <w:bodyDiv w:val="1"/>
      <w:marLeft w:val="0"/>
      <w:marRight w:val="0"/>
      <w:marTop w:val="0"/>
      <w:marBottom w:val="0"/>
      <w:divBdr>
        <w:top w:val="none" w:sz="0" w:space="0" w:color="auto"/>
        <w:left w:val="none" w:sz="0" w:space="0" w:color="auto"/>
        <w:bottom w:val="none" w:sz="0" w:space="0" w:color="auto"/>
        <w:right w:val="none" w:sz="0" w:space="0" w:color="auto"/>
      </w:divBdr>
    </w:div>
    <w:div w:id="211918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BAA55-5882-42F6-83D9-FCD43A20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5254</Words>
  <Characters>538</Characters>
  <Application>Microsoft Office Word</Application>
  <DocSecurity>0</DocSecurity>
  <Lines>18</Lines>
  <Paragraphs>115</Paragraphs>
  <ScaleCrop>false</ScaleCrop>
  <HeadingPairs>
    <vt:vector size="2" baseType="variant">
      <vt:variant>
        <vt:lpstr>Title</vt:lpstr>
      </vt:variant>
      <vt:variant>
        <vt:i4>1</vt:i4>
      </vt:variant>
    </vt:vector>
  </HeadingPairs>
  <TitlesOfParts>
    <vt:vector size="1" baseType="lpstr">
      <vt:lpstr>A/65/3</vt:lpstr>
    </vt:vector>
  </TitlesOfParts>
  <Company>WIPO</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A/65/3 Rev.</dc:title>
  <dc:subject>接纳观察员</dc:subject>
  <dc:creator>WIPO</dc:creator>
  <cp:keywords/>
  <cp:lastModifiedBy>MA Weihai</cp:lastModifiedBy>
  <cp:revision>5</cp:revision>
  <cp:lastPrinted>2024-04-29T15:10:00Z</cp:lastPrinted>
  <dcterms:created xsi:type="dcterms:W3CDTF">2024-07-04T12:28:00Z</dcterms:created>
  <dcterms:modified xsi:type="dcterms:W3CDTF">2024-07-05T15:12:00Z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4f595169-b800-4c32-9ddf-eef7487893b4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2023-05-02T13:48:01Z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c6ddb646-3e70-4be2-97fd-2875321dbbc3</vt:lpwstr>
  </property>
  <property fmtid="{D5CDD505-2E9C-101B-9397-08002B2CF9AE}" pid="14" name="MSIP_Label_20773ee6-353b-4fb9-a59d-0b94c8c67bea_ContentBits">
    <vt:lpwstr>0</vt:lpwstr>
  </property>
</Properties>
</file>