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F1AA3" w:rsidRPr="008F1AA3" w:rsidTr="002D0417">
        <w:trPr>
          <w:trHeight w:val="1977"/>
        </w:trPr>
        <w:tc>
          <w:tcPr>
            <w:tcW w:w="4594" w:type="dxa"/>
            <w:tcBorders>
              <w:top w:val="nil"/>
              <w:left w:val="nil"/>
              <w:bottom w:val="single" w:sz="4" w:space="0" w:color="auto"/>
              <w:right w:val="nil"/>
            </w:tcBorders>
            <w:tcMar>
              <w:left w:w="108" w:type="dxa"/>
              <w:bottom w:w="170" w:type="dxa"/>
              <w:right w:w="108" w:type="dxa"/>
            </w:tcMar>
          </w:tcPr>
          <w:p w:rsidR="008F1AA3" w:rsidRPr="008F1AA3" w:rsidRDefault="008F1AA3" w:rsidP="008F1AA3">
            <w:r w:rsidRPr="008F1AA3">
              <w:rPr>
                <w:noProof/>
              </w:rPr>
              <w:drawing>
                <wp:anchor distT="0" distB="0" distL="114300" distR="114300" simplePos="0" relativeHeight="251659264" behindDoc="1" locked="0" layoutInCell="0" allowOverlap="1" wp14:anchorId="37500DC5" wp14:editId="152D0FF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8F1AA3" w:rsidRPr="008F1AA3" w:rsidRDefault="008F1AA3" w:rsidP="008F1AA3"/>
        </w:tc>
        <w:tc>
          <w:tcPr>
            <w:tcW w:w="425" w:type="dxa"/>
            <w:tcBorders>
              <w:top w:val="nil"/>
              <w:left w:val="nil"/>
              <w:bottom w:val="single" w:sz="4" w:space="0" w:color="auto"/>
              <w:right w:val="nil"/>
            </w:tcBorders>
            <w:tcMar>
              <w:top w:w="0" w:type="dxa"/>
            </w:tcMar>
          </w:tcPr>
          <w:p w:rsidR="008F1AA3" w:rsidRPr="008F1AA3" w:rsidRDefault="008F1AA3" w:rsidP="008F1AA3">
            <w:pPr>
              <w:jc w:val="right"/>
            </w:pPr>
            <w:r w:rsidRPr="008F1AA3">
              <w:rPr>
                <w:b/>
                <w:sz w:val="40"/>
                <w:szCs w:val="40"/>
              </w:rPr>
              <w:t>C</w:t>
            </w:r>
          </w:p>
        </w:tc>
      </w:tr>
      <w:tr w:rsidR="008F1AA3" w:rsidRPr="008F1AA3" w:rsidTr="002D041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8F1AA3" w:rsidRPr="008F1AA3" w:rsidRDefault="008F1AA3" w:rsidP="008F1AA3">
            <w:pPr>
              <w:jc w:val="right"/>
              <w:rPr>
                <w:rFonts w:ascii="Arial Black" w:hAnsi="Arial Black"/>
                <w:caps/>
                <w:sz w:val="15"/>
              </w:rPr>
            </w:pPr>
            <w:r w:rsidRPr="008F1AA3">
              <w:rPr>
                <w:rFonts w:ascii="Arial Black" w:hAnsi="Arial Black"/>
                <w:caps/>
                <w:sz w:val="15"/>
              </w:rPr>
              <w:t>mm/A/4</w:t>
            </w:r>
            <w:r w:rsidRPr="008F1AA3">
              <w:rPr>
                <w:rFonts w:ascii="Arial Black" w:hAnsi="Arial Black" w:hint="eastAsia"/>
                <w:caps/>
                <w:sz w:val="15"/>
              </w:rPr>
              <w:t>9</w:t>
            </w:r>
            <w:r w:rsidRPr="008F1AA3">
              <w:rPr>
                <w:rFonts w:ascii="Arial Black" w:hAnsi="Arial Black"/>
                <w:caps/>
                <w:sz w:val="15"/>
              </w:rPr>
              <w:t>/</w:t>
            </w:r>
            <w:bookmarkStart w:id="0" w:name="Code"/>
            <w:bookmarkEnd w:id="0"/>
            <w:r>
              <w:rPr>
                <w:rFonts w:ascii="Arial Black" w:hAnsi="Arial Black" w:hint="eastAsia"/>
                <w:caps/>
                <w:sz w:val="15"/>
              </w:rPr>
              <w:t>3</w:t>
            </w:r>
          </w:p>
        </w:tc>
      </w:tr>
      <w:tr w:rsidR="008F1AA3" w:rsidRPr="008F1AA3" w:rsidTr="002D0417">
        <w:trPr>
          <w:trHeight w:hRule="exact" w:val="170"/>
        </w:trPr>
        <w:tc>
          <w:tcPr>
            <w:tcW w:w="9356" w:type="dxa"/>
            <w:gridSpan w:val="3"/>
            <w:noWrap/>
            <w:tcMar>
              <w:top w:w="0" w:type="dxa"/>
              <w:left w:w="0" w:type="dxa"/>
              <w:bottom w:w="0" w:type="dxa"/>
              <w:right w:w="0" w:type="dxa"/>
            </w:tcMar>
            <w:vAlign w:val="bottom"/>
          </w:tcPr>
          <w:p w:rsidR="008F1AA3" w:rsidRPr="008F1AA3" w:rsidRDefault="008F1AA3" w:rsidP="008F1AA3">
            <w:pPr>
              <w:jc w:val="right"/>
              <w:rPr>
                <w:rFonts w:ascii="Arial Black" w:hAnsi="Arial Black"/>
                <w:b/>
                <w:caps/>
                <w:sz w:val="15"/>
                <w:szCs w:val="15"/>
              </w:rPr>
            </w:pPr>
            <w:r w:rsidRPr="008F1AA3">
              <w:rPr>
                <w:rFonts w:eastAsia="SimHei" w:hint="eastAsia"/>
                <w:b/>
                <w:sz w:val="15"/>
                <w:szCs w:val="15"/>
              </w:rPr>
              <w:t>原</w:t>
            </w:r>
            <w:r w:rsidRPr="008F1AA3">
              <w:rPr>
                <w:rFonts w:eastAsia="SimHei"/>
                <w:b/>
                <w:sz w:val="15"/>
                <w:szCs w:val="15"/>
                <w:lang w:val="pt-BR"/>
              </w:rPr>
              <w:t xml:space="preserve"> </w:t>
            </w:r>
            <w:r w:rsidRPr="008F1AA3">
              <w:rPr>
                <w:rFonts w:eastAsia="SimHei" w:hint="eastAsia"/>
                <w:b/>
                <w:sz w:val="15"/>
                <w:szCs w:val="15"/>
              </w:rPr>
              <w:t>文</w:t>
            </w:r>
            <w:r w:rsidRPr="008F1AA3">
              <w:rPr>
                <w:rFonts w:eastAsia="SimHei" w:hint="eastAsia"/>
                <w:b/>
                <w:sz w:val="15"/>
                <w:szCs w:val="15"/>
                <w:lang w:val="pt-BR"/>
              </w:rPr>
              <w:t>：</w:t>
            </w:r>
            <w:bookmarkStart w:id="1" w:name="Original"/>
            <w:bookmarkEnd w:id="1"/>
            <w:r w:rsidRPr="008F1AA3">
              <w:rPr>
                <w:rFonts w:eastAsia="SimHei" w:hint="eastAsia"/>
                <w:b/>
                <w:sz w:val="15"/>
                <w:szCs w:val="15"/>
                <w:lang w:val="pt-BR"/>
              </w:rPr>
              <w:t>英</w:t>
            </w:r>
            <w:r w:rsidRPr="008F1AA3">
              <w:rPr>
                <w:rFonts w:eastAsia="SimHei" w:hint="eastAsia"/>
                <w:b/>
                <w:sz w:val="15"/>
                <w:szCs w:val="15"/>
              </w:rPr>
              <w:t>文</w:t>
            </w:r>
          </w:p>
        </w:tc>
      </w:tr>
      <w:tr w:rsidR="008F1AA3" w:rsidRPr="008F1AA3" w:rsidTr="002D0417">
        <w:trPr>
          <w:trHeight w:hRule="exact" w:val="198"/>
        </w:trPr>
        <w:tc>
          <w:tcPr>
            <w:tcW w:w="9356" w:type="dxa"/>
            <w:gridSpan w:val="3"/>
            <w:tcMar>
              <w:top w:w="0" w:type="dxa"/>
              <w:left w:w="0" w:type="dxa"/>
              <w:bottom w:w="0" w:type="dxa"/>
              <w:right w:w="0" w:type="dxa"/>
            </w:tcMar>
            <w:vAlign w:val="bottom"/>
          </w:tcPr>
          <w:p w:rsidR="008F1AA3" w:rsidRPr="008F1AA3" w:rsidRDefault="008F1AA3" w:rsidP="008F1AA3">
            <w:pPr>
              <w:jc w:val="right"/>
              <w:rPr>
                <w:rFonts w:ascii="SimHei" w:eastAsia="SimHei" w:hAnsi="Arial Black"/>
                <w:b/>
                <w:caps/>
                <w:sz w:val="15"/>
                <w:szCs w:val="15"/>
              </w:rPr>
            </w:pPr>
            <w:r w:rsidRPr="008F1AA3">
              <w:rPr>
                <w:rFonts w:ascii="SimHei" w:eastAsia="SimHei" w:hint="eastAsia"/>
                <w:b/>
                <w:sz w:val="15"/>
                <w:szCs w:val="15"/>
              </w:rPr>
              <w:t>日</w:t>
            </w:r>
            <w:r w:rsidRPr="008F1AA3">
              <w:rPr>
                <w:rFonts w:ascii="SimHei" w:eastAsia="SimHei" w:hint="eastAsia"/>
                <w:b/>
                <w:sz w:val="15"/>
                <w:szCs w:val="15"/>
                <w:lang w:val="pt-BR"/>
              </w:rPr>
              <w:t xml:space="preserve"> </w:t>
            </w:r>
            <w:r w:rsidRPr="008F1AA3">
              <w:rPr>
                <w:rFonts w:ascii="SimHei" w:eastAsia="SimHei" w:hint="eastAsia"/>
                <w:b/>
                <w:sz w:val="15"/>
                <w:szCs w:val="15"/>
              </w:rPr>
              <w:t>期</w:t>
            </w:r>
            <w:r w:rsidRPr="008F1AA3">
              <w:rPr>
                <w:rFonts w:ascii="SimHei" w:eastAsia="SimHei" w:hAnsi="SimSun" w:hint="eastAsia"/>
                <w:b/>
                <w:sz w:val="15"/>
                <w:szCs w:val="15"/>
                <w:lang w:val="pt-BR"/>
              </w:rPr>
              <w:t>：</w:t>
            </w:r>
            <w:bookmarkStart w:id="2" w:name="Date"/>
            <w:bookmarkEnd w:id="2"/>
            <w:r w:rsidRPr="008F1AA3">
              <w:rPr>
                <w:rFonts w:ascii="Arial Black" w:eastAsia="SimHei" w:hAnsi="Arial Black"/>
                <w:b/>
                <w:sz w:val="15"/>
                <w:szCs w:val="15"/>
                <w:lang w:val="pt-BR"/>
              </w:rPr>
              <w:t>201</w:t>
            </w:r>
            <w:r w:rsidRPr="008F1AA3">
              <w:rPr>
                <w:rFonts w:ascii="Arial Black" w:eastAsia="SimHei" w:hAnsi="Arial Black" w:hint="eastAsia"/>
                <w:b/>
                <w:sz w:val="15"/>
                <w:szCs w:val="15"/>
                <w:lang w:val="pt-BR"/>
              </w:rPr>
              <w:t>5</w:t>
            </w:r>
            <w:r w:rsidRPr="008F1AA3">
              <w:rPr>
                <w:rFonts w:ascii="SimHei" w:eastAsia="SimHei" w:hAnsi="Times New Roman" w:hint="eastAsia"/>
                <w:b/>
                <w:sz w:val="15"/>
                <w:szCs w:val="15"/>
              </w:rPr>
              <w:t>年</w:t>
            </w:r>
            <w:r w:rsidRPr="008F1AA3">
              <w:rPr>
                <w:rFonts w:ascii="Arial Black" w:eastAsia="SimHei" w:hAnsi="Arial Black" w:hint="eastAsia"/>
                <w:b/>
                <w:sz w:val="15"/>
                <w:szCs w:val="15"/>
                <w:lang w:val="pt-BR"/>
              </w:rPr>
              <w:t>7</w:t>
            </w:r>
            <w:r w:rsidRPr="008F1AA3">
              <w:rPr>
                <w:rFonts w:ascii="SimHei" w:eastAsia="SimHei" w:hAnsi="Times New Roman" w:hint="eastAsia"/>
                <w:b/>
                <w:sz w:val="15"/>
                <w:szCs w:val="15"/>
              </w:rPr>
              <w:t>月</w:t>
            </w:r>
            <w:r w:rsidRPr="008F1AA3">
              <w:rPr>
                <w:rFonts w:ascii="Arial Black" w:eastAsia="SimHei" w:hAnsi="Arial Black" w:hint="eastAsia"/>
                <w:b/>
                <w:sz w:val="15"/>
                <w:szCs w:val="15"/>
              </w:rPr>
              <w:t>7</w:t>
            </w:r>
            <w:r w:rsidRPr="008F1AA3">
              <w:rPr>
                <w:rFonts w:ascii="SimHei" w:eastAsia="SimHei" w:hAnsi="Times New Roman" w:hint="eastAsia"/>
                <w:b/>
                <w:sz w:val="15"/>
                <w:szCs w:val="15"/>
              </w:rPr>
              <w:t>日</w:t>
            </w:r>
            <w:r w:rsidRPr="008F1AA3">
              <w:rPr>
                <w:rFonts w:ascii="SimHei" w:eastAsia="SimHei" w:hAnsi="Arial Black" w:hint="eastAsia"/>
                <w:b/>
                <w:caps/>
                <w:sz w:val="15"/>
                <w:szCs w:val="15"/>
              </w:rPr>
              <w:t xml:space="preserve">  </w:t>
            </w:r>
          </w:p>
        </w:tc>
      </w:tr>
    </w:tbl>
    <w:p w:rsidR="008F1AA3" w:rsidRPr="008F1AA3" w:rsidRDefault="008F1AA3" w:rsidP="008F1AA3"/>
    <w:p w:rsidR="008F1AA3" w:rsidRPr="008F1AA3" w:rsidRDefault="008F1AA3" w:rsidP="008F1AA3"/>
    <w:p w:rsidR="008F1AA3" w:rsidRPr="008F1AA3" w:rsidRDefault="008F1AA3" w:rsidP="008F1AA3"/>
    <w:p w:rsidR="008F1AA3" w:rsidRPr="008F1AA3" w:rsidRDefault="008F1AA3" w:rsidP="008F1AA3"/>
    <w:p w:rsidR="008F1AA3" w:rsidRPr="008F1AA3" w:rsidRDefault="008F1AA3" w:rsidP="008F1AA3"/>
    <w:p w:rsidR="008F1AA3" w:rsidRPr="008F1AA3" w:rsidRDefault="008F1AA3" w:rsidP="008F1AA3">
      <w:pPr>
        <w:spacing w:line="360" w:lineRule="atLeast"/>
        <w:rPr>
          <w:rFonts w:ascii="SimHei" w:eastAsia="SimHei"/>
          <w:sz w:val="28"/>
          <w:szCs w:val="28"/>
        </w:rPr>
      </w:pPr>
      <w:r w:rsidRPr="008F1AA3">
        <w:rPr>
          <w:rFonts w:ascii="SimHei" w:eastAsia="SimHei" w:hint="eastAsia"/>
          <w:sz w:val="28"/>
          <w:szCs w:val="28"/>
        </w:rPr>
        <w:t>商标国际注册特别联盟(马德里联盟)</w:t>
      </w:r>
    </w:p>
    <w:p w:rsidR="008F1AA3" w:rsidRPr="008F1AA3" w:rsidRDefault="008F1AA3" w:rsidP="008F1AA3"/>
    <w:p w:rsidR="008F1AA3" w:rsidRPr="008F1AA3" w:rsidRDefault="008F1AA3" w:rsidP="008F1AA3"/>
    <w:p w:rsidR="008F1AA3" w:rsidRPr="008F1AA3" w:rsidRDefault="008F1AA3" w:rsidP="008F1AA3">
      <w:pPr>
        <w:rPr>
          <w:rFonts w:eastAsia="SimHei"/>
          <w:sz w:val="28"/>
          <w:szCs w:val="28"/>
        </w:rPr>
      </w:pPr>
      <w:r w:rsidRPr="008F1AA3">
        <w:rPr>
          <w:rFonts w:eastAsia="SimHei" w:hint="eastAsia"/>
          <w:sz w:val="28"/>
          <w:szCs w:val="28"/>
        </w:rPr>
        <w:t>大　会</w:t>
      </w:r>
    </w:p>
    <w:p w:rsidR="008F1AA3" w:rsidRPr="008F1AA3" w:rsidRDefault="008F1AA3" w:rsidP="008F1AA3"/>
    <w:p w:rsidR="008F1AA3" w:rsidRPr="008F1AA3" w:rsidRDefault="008F1AA3" w:rsidP="008F1AA3"/>
    <w:p w:rsidR="008F1AA3" w:rsidRPr="008F1AA3" w:rsidRDefault="008F1AA3" w:rsidP="008F1AA3">
      <w:pPr>
        <w:spacing w:line="360" w:lineRule="atLeast"/>
        <w:textAlignment w:val="bottom"/>
        <w:rPr>
          <w:rFonts w:ascii="KaiTi" w:eastAsia="KaiTi"/>
          <w:b/>
          <w:sz w:val="24"/>
          <w:szCs w:val="24"/>
        </w:rPr>
      </w:pPr>
      <w:r w:rsidRPr="008F1AA3">
        <w:rPr>
          <w:rFonts w:ascii="KaiTi" w:eastAsia="KaiTi" w:hint="eastAsia"/>
          <w:b/>
          <w:sz w:val="24"/>
          <w:szCs w:val="24"/>
        </w:rPr>
        <w:t>第四十九届会议(第</w:t>
      </w:r>
      <w:r w:rsidRPr="008F1AA3">
        <w:rPr>
          <w:rFonts w:ascii="KaiTi" w:eastAsia="KaiTi" w:hint="eastAsia"/>
          <w:sz w:val="24"/>
          <w:szCs w:val="24"/>
        </w:rPr>
        <w:t>21</w:t>
      </w:r>
      <w:r w:rsidRPr="008F1AA3">
        <w:rPr>
          <w:rFonts w:ascii="KaiTi" w:eastAsia="KaiTi" w:hint="eastAsia"/>
          <w:b/>
          <w:sz w:val="24"/>
          <w:szCs w:val="24"/>
        </w:rPr>
        <w:t>次例会)</w:t>
      </w:r>
    </w:p>
    <w:p w:rsidR="008F1AA3" w:rsidRPr="008F1AA3" w:rsidRDefault="008F1AA3" w:rsidP="008F1AA3">
      <w:pPr>
        <w:spacing w:line="360" w:lineRule="atLeast"/>
        <w:rPr>
          <w:rFonts w:ascii="KaiTi" w:eastAsia="KaiTi"/>
          <w:b/>
          <w:sz w:val="24"/>
          <w:szCs w:val="24"/>
        </w:rPr>
      </w:pPr>
      <w:r w:rsidRPr="008F1AA3">
        <w:rPr>
          <w:rFonts w:ascii="KaiTi" w:eastAsia="KaiTi" w:hint="eastAsia"/>
          <w:sz w:val="24"/>
          <w:szCs w:val="24"/>
        </w:rPr>
        <w:t>2015</w:t>
      </w:r>
      <w:r w:rsidRPr="008F1AA3">
        <w:rPr>
          <w:rFonts w:ascii="KaiTi" w:eastAsia="KaiTi" w:hint="eastAsia"/>
          <w:b/>
          <w:sz w:val="24"/>
          <w:szCs w:val="24"/>
        </w:rPr>
        <w:t>年</w:t>
      </w:r>
      <w:r w:rsidRPr="008F1AA3">
        <w:rPr>
          <w:rFonts w:ascii="KaiTi" w:eastAsia="KaiTi" w:hint="eastAsia"/>
          <w:sz w:val="24"/>
          <w:szCs w:val="24"/>
        </w:rPr>
        <w:t>10</w:t>
      </w:r>
      <w:r w:rsidRPr="008F1AA3">
        <w:rPr>
          <w:rFonts w:ascii="KaiTi" w:eastAsia="KaiTi" w:hint="eastAsia"/>
          <w:b/>
          <w:sz w:val="24"/>
          <w:szCs w:val="24"/>
        </w:rPr>
        <w:t>月</w:t>
      </w:r>
      <w:r w:rsidRPr="008F1AA3">
        <w:rPr>
          <w:rFonts w:ascii="KaiTi" w:eastAsia="KaiTi" w:hint="eastAsia"/>
          <w:sz w:val="24"/>
          <w:szCs w:val="24"/>
        </w:rPr>
        <w:t>5</w:t>
      </w:r>
      <w:r w:rsidRPr="008F1AA3">
        <w:rPr>
          <w:rFonts w:ascii="KaiTi" w:eastAsia="KaiTi" w:hint="eastAsia"/>
          <w:b/>
          <w:sz w:val="24"/>
          <w:szCs w:val="24"/>
        </w:rPr>
        <w:t>日至</w:t>
      </w:r>
      <w:r w:rsidRPr="008F1AA3">
        <w:rPr>
          <w:rFonts w:ascii="KaiTi" w:eastAsia="KaiTi" w:hint="eastAsia"/>
          <w:sz w:val="24"/>
          <w:szCs w:val="24"/>
        </w:rPr>
        <w:t>14</w:t>
      </w:r>
      <w:r w:rsidRPr="008F1AA3">
        <w:rPr>
          <w:rFonts w:ascii="KaiTi" w:eastAsia="KaiTi" w:hint="eastAsia"/>
          <w:b/>
          <w:sz w:val="24"/>
          <w:szCs w:val="24"/>
        </w:rPr>
        <w:t>日，日内瓦</w:t>
      </w:r>
    </w:p>
    <w:p w:rsidR="008F1AA3" w:rsidRPr="008F1AA3" w:rsidRDefault="008F1AA3" w:rsidP="008F1AA3"/>
    <w:p w:rsidR="008F1AA3" w:rsidRPr="008F1AA3" w:rsidRDefault="008F1AA3" w:rsidP="008F1AA3"/>
    <w:p w:rsidR="008F1AA3" w:rsidRPr="008F1AA3" w:rsidRDefault="008F1AA3" w:rsidP="008F1AA3"/>
    <w:p w:rsidR="00CA46D7" w:rsidRPr="008F1AA3" w:rsidRDefault="008F1AA3" w:rsidP="008F1AA3">
      <w:pPr>
        <w:rPr>
          <w:rFonts w:ascii="KaiTi" w:eastAsia="KaiTi" w:hAnsi="KaiTi"/>
          <w:caps/>
          <w:sz w:val="24"/>
        </w:rPr>
      </w:pPr>
      <w:bookmarkStart w:id="3" w:name="TitleOfDoc"/>
      <w:bookmarkEnd w:id="3"/>
      <w:r w:rsidRPr="008F1AA3">
        <w:rPr>
          <w:rFonts w:ascii="KaiTi" w:eastAsia="KaiTi" w:hAnsi="KaiTi" w:hint="eastAsia"/>
          <w:caps/>
          <w:sz w:val="24"/>
        </w:rPr>
        <w:t>《商标国际注册马德里协定及该协定有关议定书的共同实施细则》</w:t>
      </w:r>
      <w:r w:rsidR="00C70BA5">
        <w:rPr>
          <w:rFonts w:ascii="KaiTi" w:eastAsia="KaiTi" w:hAnsi="KaiTi"/>
          <w:caps/>
          <w:sz w:val="24"/>
        </w:rPr>
        <w:br/>
      </w:r>
      <w:r w:rsidRPr="008F1AA3">
        <w:rPr>
          <w:rFonts w:ascii="KaiTi" w:eastAsia="KaiTi" w:hAnsi="KaiTi" w:hint="eastAsia"/>
          <w:caps/>
          <w:sz w:val="24"/>
        </w:rPr>
        <w:t>拟议修正案</w:t>
      </w:r>
    </w:p>
    <w:p w:rsidR="008B2CC1" w:rsidRPr="008B2CC1" w:rsidRDefault="008B2CC1" w:rsidP="008B2CC1"/>
    <w:p w:rsidR="008B2CC1" w:rsidRPr="008F1AA3" w:rsidRDefault="008F1AA3" w:rsidP="008B2CC1">
      <w:pPr>
        <w:rPr>
          <w:rFonts w:ascii="KaiTi" w:eastAsia="KaiTi" w:hAnsi="KaiTi"/>
          <w:i/>
          <w:sz w:val="21"/>
          <w:szCs w:val="21"/>
        </w:rPr>
      </w:pPr>
      <w:bookmarkStart w:id="4" w:name="Prepared"/>
      <w:bookmarkEnd w:id="4"/>
      <w:r w:rsidRPr="008F1AA3">
        <w:rPr>
          <w:rFonts w:ascii="KaiTi" w:eastAsia="KaiTi" w:hAnsi="KaiTi" w:hint="eastAsia"/>
          <w:i/>
          <w:sz w:val="21"/>
          <w:szCs w:val="21"/>
        </w:rPr>
        <w:t>国际局编拟的文件</w:t>
      </w:r>
    </w:p>
    <w:p w:rsidR="00AC205C" w:rsidRDefault="00AC205C"/>
    <w:p w:rsidR="000F5E56" w:rsidRDefault="000F5E56"/>
    <w:p w:rsidR="002928D3" w:rsidRDefault="002928D3"/>
    <w:p w:rsidR="002928D3" w:rsidRDefault="002928D3" w:rsidP="0053057A"/>
    <w:p w:rsidR="002928D3" w:rsidRPr="009A000D" w:rsidRDefault="008F1AA3" w:rsidP="009A000D">
      <w:pPr>
        <w:pStyle w:val="Heading1"/>
        <w:overflowPunct w:val="0"/>
        <w:spacing w:beforeLines="100" w:afterLines="50" w:after="120" w:line="340" w:lineRule="atLeast"/>
        <w:rPr>
          <w:rFonts w:ascii="SimHei" w:eastAsia="SimHei" w:hAnsi="SimHei"/>
          <w:b w:val="0"/>
          <w:sz w:val="21"/>
        </w:rPr>
      </w:pPr>
      <w:r w:rsidRPr="009A000D">
        <w:rPr>
          <w:rFonts w:ascii="SimHei" w:eastAsia="SimHei" w:hAnsi="SimHei" w:hint="eastAsia"/>
          <w:b w:val="0"/>
          <w:sz w:val="21"/>
        </w:rPr>
        <w:t>导</w:t>
      </w:r>
      <w:r w:rsidR="009A000D">
        <w:rPr>
          <w:rFonts w:ascii="SimHei" w:eastAsia="SimHei" w:hAnsi="SimHei" w:hint="eastAsia"/>
          <w:b w:val="0"/>
          <w:sz w:val="21"/>
        </w:rPr>
        <w:t xml:space="preserve">　</w:t>
      </w:r>
      <w:r w:rsidRPr="009A000D">
        <w:rPr>
          <w:rFonts w:ascii="SimHei" w:eastAsia="SimHei" w:hAnsi="SimHei" w:hint="eastAsia"/>
          <w:b w:val="0"/>
          <w:sz w:val="21"/>
        </w:rPr>
        <w:t>言</w:t>
      </w:r>
    </w:p>
    <w:p w:rsidR="008F1AA3" w:rsidRPr="009A000D" w:rsidRDefault="00CA46D7"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8F1AA3" w:rsidRPr="009A000D">
        <w:rPr>
          <w:rFonts w:ascii="SimSun" w:hAnsi="SimSun" w:hint="eastAsia"/>
          <w:sz w:val="21"/>
        </w:rPr>
        <w:t>商标国际注册马德里体系法律发展工作组(下称“工作组”)在2014年10月20日至24日举行的第十二届会议上，建议大会通过对《商标国际注册马德里协定及该协定有关议定书的共同实施细则》(以下分别简称“《协定》”、“《议定书》”和“《共同实施细则》”)第5条、第9条、第24条和第36条的修正。</w:t>
      </w:r>
    </w:p>
    <w:p w:rsidR="00CA46D7" w:rsidRPr="009A000D" w:rsidRDefault="00CA46D7"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8F1AA3" w:rsidRPr="009A000D">
        <w:rPr>
          <w:rFonts w:ascii="SimSun" w:hAnsi="SimSun" w:hint="eastAsia"/>
          <w:sz w:val="21"/>
        </w:rPr>
        <w:t>工作组的讨论依据文件MM/LD/WG/12/2进行。拟议修正案的相关背景信息见以下各段。现将拟议修正案转录于本文件的附件。拟增加和删除的内容分别通过在有关案文上加下划线和删除线的方式表示(附件一和二)。拟修正条款的誊清稿(无下划线和删除线)见附件三和附件四。</w:t>
      </w:r>
    </w:p>
    <w:p w:rsidR="00042AC9" w:rsidRDefault="00042AC9">
      <w:pPr>
        <w:rPr>
          <w:rFonts w:ascii="SimHei" w:eastAsia="SimHei" w:hAnsi="SimHei"/>
          <w:bCs/>
          <w:caps/>
          <w:kern w:val="32"/>
          <w:sz w:val="21"/>
          <w:szCs w:val="32"/>
        </w:rPr>
      </w:pPr>
      <w:r>
        <w:rPr>
          <w:rFonts w:ascii="SimHei" w:eastAsia="SimHei" w:hAnsi="SimHei"/>
          <w:b/>
          <w:sz w:val="21"/>
        </w:rPr>
        <w:br w:type="page"/>
      </w:r>
    </w:p>
    <w:p w:rsidR="00B14F03" w:rsidRPr="009A000D" w:rsidRDefault="008F1AA3" w:rsidP="009A000D">
      <w:pPr>
        <w:pStyle w:val="Heading1"/>
        <w:overflowPunct w:val="0"/>
        <w:spacing w:beforeLines="100" w:afterLines="50" w:after="120" w:line="340" w:lineRule="atLeast"/>
        <w:rPr>
          <w:rFonts w:ascii="SimHei" w:eastAsia="SimHei" w:hAnsi="SimHei"/>
          <w:b w:val="0"/>
          <w:sz w:val="21"/>
        </w:rPr>
      </w:pPr>
      <w:bookmarkStart w:id="5" w:name="_GoBack"/>
      <w:bookmarkEnd w:id="5"/>
      <w:r w:rsidRPr="009A000D">
        <w:rPr>
          <w:rFonts w:ascii="SimHei" w:eastAsia="SimHei" w:hAnsi="SimHei" w:hint="eastAsia"/>
          <w:b w:val="0"/>
          <w:sz w:val="21"/>
        </w:rPr>
        <w:lastRenderedPageBreak/>
        <w:t>《共同实施细则》拟议修正案</w:t>
      </w:r>
    </w:p>
    <w:p w:rsidR="00B14F03" w:rsidRPr="009A000D" w:rsidRDefault="0010505E" w:rsidP="009A000D">
      <w:pPr>
        <w:pStyle w:val="Heading3"/>
        <w:overflowPunct w:val="0"/>
        <w:spacing w:before="0" w:afterLines="50" w:after="120" w:line="340" w:lineRule="atLeast"/>
        <w:rPr>
          <w:rFonts w:ascii="SimSun" w:hAnsi="SimSun"/>
          <w:sz w:val="21"/>
        </w:rPr>
      </w:pPr>
      <w:r w:rsidRPr="009A000D">
        <w:rPr>
          <w:rFonts w:ascii="SimSun" w:hAnsi="SimSun" w:hint="eastAsia"/>
          <w:sz w:val="21"/>
        </w:rPr>
        <w:t>第5条</w:t>
      </w:r>
      <w:r w:rsidR="009A000D">
        <w:rPr>
          <w:rFonts w:ascii="KaiTi" w:eastAsia="KaiTi" w:hAnsi="KaiTi"/>
          <w:i/>
          <w:sz w:val="21"/>
        </w:rPr>
        <w:t>［</w:t>
      </w:r>
      <w:r w:rsidRPr="009A000D">
        <w:rPr>
          <w:rFonts w:ascii="KaiTi" w:eastAsia="KaiTi" w:hAnsi="KaiTi" w:hint="eastAsia"/>
          <w:i/>
          <w:sz w:val="21"/>
        </w:rPr>
        <w:t>邮递服务和</w:t>
      </w:r>
      <w:r w:rsidR="00FC7928" w:rsidRPr="009A000D">
        <w:rPr>
          <w:rFonts w:ascii="KaiTi" w:eastAsia="KaiTi" w:hAnsi="KaiTi" w:hint="eastAsia"/>
          <w:i/>
          <w:sz w:val="21"/>
        </w:rPr>
        <w:t>通过</w:t>
      </w:r>
      <w:r w:rsidR="00DA0736" w:rsidRPr="009A000D">
        <w:rPr>
          <w:rFonts w:ascii="KaiTi" w:eastAsia="KaiTi" w:hAnsi="KaiTi" w:hint="eastAsia"/>
          <w:i/>
          <w:sz w:val="21"/>
        </w:rPr>
        <w:t>电子方式发送的通信</w:t>
      </w:r>
      <w:r w:rsidRPr="009A000D">
        <w:rPr>
          <w:rFonts w:ascii="KaiTi" w:eastAsia="KaiTi" w:hAnsi="KaiTi" w:hint="eastAsia"/>
          <w:i/>
          <w:sz w:val="21"/>
        </w:rPr>
        <w:t>出现非正常情况</w:t>
      </w:r>
      <w:r w:rsidR="009A000D">
        <w:rPr>
          <w:rFonts w:ascii="KaiTi" w:eastAsia="KaiTi" w:hAnsi="KaiTi"/>
          <w:i/>
          <w:sz w:val="21"/>
        </w:rPr>
        <w:t>］</w:t>
      </w:r>
    </w:p>
    <w:p w:rsidR="00B14F03" w:rsidRPr="009A000D" w:rsidRDefault="00B14F03"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2D0417" w:rsidRPr="009A000D">
        <w:rPr>
          <w:rFonts w:ascii="SimSun" w:hAnsi="SimSun" w:hint="eastAsia"/>
          <w:sz w:val="21"/>
        </w:rPr>
        <w:t>根据</w:t>
      </w:r>
      <w:r w:rsidR="00DA0736" w:rsidRPr="009A000D">
        <w:rPr>
          <w:rFonts w:ascii="SimSun" w:hAnsi="SimSun" w:hint="eastAsia"/>
          <w:sz w:val="21"/>
        </w:rPr>
        <w:t>拟议的第5条</w:t>
      </w:r>
      <w:proofErr w:type="gramStart"/>
      <w:r w:rsidR="001418B3" w:rsidRPr="009A000D">
        <w:rPr>
          <w:rFonts w:ascii="SimSun" w:hAnsi="SimSun" w:hint="eastAsia"/>
          <w:sz w:val="21"/>
        </w:rPr>
        <w:t>新增</w:t>
      </w:r>
      <w:r w:rsidR="00DA0736" w:rsidRPr="009A000D">
        <w:rPr>
          <w:rFonts w:ascii="SimSun" w:hAnsi="SimSun" w:hint="eastAsia"/>
          <w:sz w:val="21"/>
        </w:rPr>
        <w:t>第</w:t>
      </w:r>
      <w:proofErr w:type="gramEnd"/>
      <w:r w:rsidR="00DA0736" w:rsidRPr="009A000D">
        <w:rPr>
          <w:rFonts w:ascii="SimSun" w:hAnsi="SimSun" w:hint="eastAsia"/>
          <w:sz w:val="21"/>
        </w:rPr>
        <w:t>(3)款，有关方以电子方式递送给国际局的通信未能在</w:t>
      </w:r>
      <w:proofErr w:type="gramStart"/>
      <w:r w:rsidR="00DA0736" w:rsidRPr="009A000D">
        <w:rPr>
          <w:rFonts w:ascii="SimSun" w:hAnsi="SimSun" w:hint="eastAsia"/>
          <w:sz w:val="21"/>
        </w:rPr>
        <w:t>时限内递达</w:t>
      </w:r>
      <w:proofErr w:type="gramEnd"/>
      <w:r w:rsidR="00DA0736" w:rsidRPr="009A000D">
        <w:rPr>
          <w:rFonts w:ascii="SimSun" w:hAnsi="SimSun" w:hint="eastAsia"/>
          <w:sz w:val="21"/>
        </w:rPr>
        <w:t>的，如果该有关方提供</w:t>
      </w:r>
      <w:r w:rsidR="00167CEB">
        <w:rPr>
          <w:rFonts w:ascii="SimSun" w:hAnsi="SimSun" w:hint="eastAsia"/>
          <w:sz w:val="21"/>
        </w:rPr>
        <w:t>令人</w:t>
      </w:r>
      <w:r w:rsidR="00DA0736" w:rsidRPr="009A000D">
        <w:rPr>
          <w:rFonts w:ascii="SimSun" w:hAnsi="SimSun" w:hint="eastAsia"/>
          <w:sz w:val="21"/>
        </w:rPr>
        <w:t>满意的证据，证明未能在</w:t>
      </w:r>
      <w:proofErr w:type="gramStart"/>
      <w:r w:rsidR="00DA0736" w:rsidRPr="009A000D">
        <w:rPr>
          <w:rFonts w:ascii="SimSun" w:hAnsi="SimSun" w:hint="eastAsia"/>
          <w:sz w:val="21"/>
        </w:rPr>
        <w:t>时限内递达</w:t>
      </w:r>
      <w:proofErr w:type="gramEnd"/>
      <w:r w:rsidR="00DA0736" w:rsidRPr="009A000D">
        <w:rPr>
          <w:rFonts w:ascii="SimSun" w:hAnsi="SimSun" w:hint="eastAsia"/>
          <w:sz w:val="21"/>
        </w:rPr>
        <w:t>是因为与国际局的电子通信出现故障，或者因为</w:t>
      </w:r>
      <w:r w:rsidR="00F25115" w:rsidRPr="009A000D">
        <w:rPr>
          <w:rFonts w:ascii="SimSun" w:hAnsi="SimSun" w:hint="eastAsia"/>
          <w:sz w:val="21"/>
        </w:rPr>
        <w:t>非常情况造成</w:t>
      </w:r>
      <w:r w:rsidR="00BF04C6" w:rsidRPr="009A000D">
        <w:rPr>
          <w:rFonts w:ascii="SimSun" w:hAnsi="SimSun" w:hint="eastAsia"/>
          <w:sz w:val="21"/>
        </w:rPr>
        <w:t>影响到该有关方所在地</w:t>
      </w:r>
      <w:r w:rsidR="00F25115" w:rsidRPr="009A000D">
        <w:rPr>
          <w:rFonts w:ascii="SimSun" w:hAnsi="SimSun" w:hint="eastAsia"/>
          <w:sz w:val="21"/>
        </w:rPr>
        <w:t>的故障，将被予以宽限。在这种情况下，新的通信应不迟于电子服务恢复后5天内发出。另提出同一条</w:t>
      </w:r>
      <w:proofErr w:type="gramStart"/>
      <w:r w:rsidR="00F25115" w:rsidRPr="009A000D">
        <w:rPr>
          <w:rFonts w:ascii="SimSun" w:hAnsi="SimSun" w:hint="eastAsia"/>
          <w:sz w:val="21"/>
        </w:rPr>
        <w:t>细则第</w:t>
      </w:r>
      <w:proofErr w:type="gramEnd"/>
      <w:r w:rsidR="00F25115" w:rsidRPr="009A000D">
        <w:rPr>
          <w:rFonts w:ascii="SimSun" w:hAnsi="SimSun" w:hint="eastAsia"/>
          <w:sz w:val="21"/>
        </w:rPr>
        <w:t>(4)款和第(5)</w:t>
      </w:r>
      <w:r w:rsidR="00167CEB">
        <w:rPr>
          <w:rFonts w:ascii="SimSun" w:hAnsi="SimSun" w:hint="eastAsia"/>
          <w:sz w:val="21"/>
        </w:rPr>
        <w:t>款</w:t>
      </w:r>
      <w:r w:rsidR="00F25115" w:rsidRPr="009A000D">
        <w:rPr>
          <w:rFonts w:ascii="SimSun" w:hAnsi="SimSun" w:hint="eastAsia"/>
          <w:sz w:val="21"/>
        </w:rPr>
        <w:t>的相应修正。</w:t>
      </w:r>
    </w:p>
    <w:p w:rsidR="00B14F03" w:rsidRPr="009A000D" w:rsidRDefault="00F25115" w:rsidP="009A000D">
      <w:pPr>
        <w:pStyle w:val="Heading3"/>
        <w:overflowPunct w:val="0"/>
        <w:spacing w:before="0" w:afterLines="50" w:after="120" w:line="340" w:lineRule="atLeast"/>
        <w:rPr>
          <w:rFonts w:ascii="KaiTi" w:eastAsia="KaiTi" w:hAnsi="KaiTi"/>
          <w:i/>
          <w:sz w:val="21"/>
        </w:rPr>
      </w:pPr>
      <w:r w:rsidRPr="009A000D">
        <w:rPr>
          <w:rFonts w:ascii="SimSun" w:hAnsi="SimSun" w:hint="eastAsia"/>
          <w:sz w:val="21"/>
        </w:rPr>
        <w:t>第</w:t>
      </w:r>
      <w:r w:rsidR="00B14F03" w:rsidRPr="009A000D">
        <w:rPr>
          <w:rFonts w:ascii="SimSun" w:hAnsi="SimSun"/>
          <w:sz w:val="21"/>
        </w:rPr>
        <w:t>9</w:t>
      </w:r>
      <w:r w:rsidRPr="009A000D">
        <w:rPr>
          <w:rFonts w:ascii="SimSun" w:hAnsi="SimSun" w:hint="eastAsia"/>
          <w:sz w:val="21"/>
        </w:rPr>
        <w:t>条</w:t>
      </w:r>
      <w:r w:rsidR="009A000D">
        <w:rPr>
          <w:rFonts w:ascii="KaiTi" w:eastAsia="KaiTi" w:hAnsi="KaiTi"/>
          <w:i/>
          <w:sz w:val="21"/>
        </w:rPr>
        <w:t>［</w:t>
      </w:r>
      <w:r w:rsidRPr="009A000D">
        <w:rPr>
          <w:rFonts w:ascii="KaiTi" w:eastAsia="KaiTi" w:hAnsi="KaiTi" w:hint="eastAsia"/>
          <w:i/>
          <w:sz w:val="21"/>
        </w:rPr>
        <w:t>国际申请的内容</w:t>
      </w:r>
      <w:r w:rsidR="009A000D">
        <w:rPr>
          <w:rFonts w:ascii="KaiTi" w:eastAsia="KaiTi" w:hAnsi="KaiTi"/>
          <w:i/>
          <w:sz w:val="21"/>
        </w:rPr>
        <w:t>］</w:t>
      </w:r>
    </w:p>
    <w:p w:rsidR="00B14F03" w:rsidRPr="009A000D" w:rsidRDefault="00B14F03"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F25115" w:rsidRPr="009A000D">
        <w:rPr>
          <w:rFonts w:ascii="SimSun" w:hAnsi="SimSun" w:hint="eastAsia"/>
          <w:sz w:val="21"/>
        </w:rPr>
        <w:t>第9条第(4)款(a)项第(xi)目的拟议修正</w:t>
      </w:r>
      <w:r w:rsidR="00BF04C6" w:rsidRPr="009A000D">
        <w:rPr>
          <w:rFonts w:ascii="SimSun" w:hAnsi="SimSun" w:hint="eastAsia"/>
          <w:sz w:val="21"/>
        </w:rPr>
        <w:t>案</w:t>
      </w:r>
      <w:r w:rsidR="00F25115" w:rsidRPr="009A000D">
        <w:rPr>
          <w:rFonts w:ascii="SimSun" w:hAnsi="SimSun" w:hint="eastAsia"/>
          <w:sz w:val="21"/>
        </w:rPr>
        <w:t>将要求</w:t>
      </w:r>
      <w:r w:rsidR="00167CEB">
        <w:rPr>
          <w:rFonts w:ascii="SimSun" w:hAnsi="SimSun" w:hint="eastAsia"/>
          <w:sz w:val="21"/>
        </w:rPr>
        <w:t>，</w:t>
      </w:r>
      <w:r w:rsidR="00F25115" w:rsidRPr="009A000D">
        <w:rPr>
          <w:rFonts w:ascii="SimSun" w:hAnsi="SimSun" w:hint="eastAsia"/>
          <w:sz w:val="21"/>
        </w:rPr>
        <w:t>基础申请或基础注册所含的商标文字说明(如果有)只在原属局</w:t>
      </w:r>
      <w:r w:rsidR="00BF04C6" w:rsidRPr="009A000D">
        <w:rPr>
          <w:rFonts w:ascii="SimSun" w:hAnsi="SimSun" w:hint="eastAsia"/>
          <w:sz w:val="21"/>
        </w:rPr>
        <w:t>有此</w:t>
      </w:r>
      <w:r w:rsidR="00F25115" w:rsidRPr="009A000D">
        <w:rPr>
          <w:rFonts w:ascii="SimSun" w:hAnsi="SimSun" w:hint="eastAsia"/>
          <w:sz w:val="21"/>
        </w:rPr>
        <w:t>要求时</w:t>
      </w:r>
      <w:proofErr w:type="gramStart"/>
      <w:r w:rsidR="00F25115" w:rsidRPr="009A000D">
        <w:rPr>
          <w:rFonts w:ascii="SimSun" w:hAnsi="SimSun" w:hint="eastAsia"/>
          <w:sz w:val="21"/>
        </w:rPr>
        <w:t>才包括</w:t>
      </w:r>
      <w:proofErr w:type="gramEnd"/>
      <w:r w:rsidR="00F25115" w:rsidRPr="009A000D">
        <w:rPr>
          <w:rFonts w:ascii="SimSun" w:hAnsi="SimSun" w:hint="eastAsia"/>
          <w:sz w:val="21"/>
        </w:rPr>
        <w:t>在国际申请中。</w:t>
      </w:r>
    </w:p>
    <w:p w:rsidR="00B14F03" w:rsidRPr="009A000D" w:rsidRDefault="00B14F03" w:rsidP="009A000D">
      <w:pPr>
        <w:overflowPunct w:val="0"/>
        <w:spacing w:afterLines="50" w:after="120" w:line="340" w:lineRule="atLeast"/>
        <w:jc w:val="both"/>
        <w:rPr>
          <w:rFonts w:ascii="SimSun" w:hAnsi="SimSun"/>
          <w:sz w:val="21"/>
          <w:szCs w:val="22"/>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2D0417" w:rsidRPr="002676B3">
        <w:rPr>
          <w:rFonts w:asciiTheme="minorEastAsia" w:eastAsiaTheme="minorEastAsia" w:hAnsiTheme="minorEastAsia" w:hint="eastAsia"/>
          <w:sz w:val="21"/>
          <w:szCs w:val="22"/>
        </w:rPr>
        <w:t>根据</w:t>
      </w:r>
      <w:r w:rsidR="007723CC" w:rsidRPr="009A000D">
        <w:rPr>
          <w:rFonts w:ascii="SimSun" w:hAnsi="SimSun" w:hint="eastAsia"/>
          <w:sz w:val="21"/>
        </w:rPr>
        <w:t>拟议的</w:t>
      </w:r>
      <w:r w:rsidR="002D0417" w:rsidRPr="009A000D">
        <w:rPr>
          <w:rFonts w:ascii="SimSun" w:hAnsi="SimSun" w:hint="eastAsia"/>
          <w:sz w:val="21"/>
        </w:rPr>
        <w:t>第9条第(4)款(b)项</w:t>
      </w:r>
      <w:proofErr w:type="gramStart"/>
      <w:r w:rsidR="002D0417" w:rsidRPr="009A000D">
        <w:rPr>
          <w:rFonts w:ascii="SimSun" w:hAnsi="SimSun" w:hint="eastAsia"/>
          <w:sz w:val="21"/>
        </w:rPr>
        <w:t>新增第</w:t>
      </w:r>
      <w:proofErr w:type="gramEnd"/>
      <w:r w:rsidR="002D0417" w:rsidRPr="009A000D">
        <w:rPr>
          <w:rFonts w:ascii="SimSun" w:hAnsi="SimSun" w:hint="eastAsia"/>
          <w:sz w:val="21"/>
        </w:rPr>
        <w:t>(vi)目，国际申请可以包括对商标的任何文字说明，或者如果申请人希望，可以包括基础申请或基础注册所含的文字说明，条件是这种说明尚未</w:t>
      </w:r>
      <w:proofErr w:type="gramStart"/>
      <w:r w:rsidR="002D0417" w:rsidRPr="009A000D">
        <w:rPr>
          <w:rFonts w:ascii="SimSun" w:hAnsi="SimSun" w:hint="eastAsia"/>
          <w:sz w:val="21"/>
        </w:rPr>
        <w:t>依同一条细则第</w:t>
      </w:r>
      <w:proofErr w:type="gramEnd"/>
      <w:r w:rsidR="002D0417" w:rsidRPr="009A000D">
        <w:rPr>
          <w:rFonts w:ascii="SimSun" w:hAnsi="SimSun" w:hint="eastAsia"/>
          <w:sz w:val="21"/>
        </w:rPr>
        <w:t>(4)款(a)项第(xi)目提供。</w:t>
      </w:r>
    </w:p>
    <w:p w:rsidR="0036302C" w:rsidRPr="009A000D" w:rsidRDefault="002D0417" w:rsidP="009A000D">
      <w:pPr>
        <w:pStyle w:val="Heading3"/>
        <w:overflowPunct w:val="0"/>
        <w:spacing w:before="0" w:afterLines="50" w:after="120" w:line="340" w:lineRule="atLeast"/>
        <w:rPr>
          <w:rFonts w:ascii="KaiTi" w:eastAsia="KaiTi" w:hAnsi="KaiTi"/>
          <w:i/>
          <w:sz w:val="21"/>
        </w:rPr>
      </w:pPr>
      <w:r w:rsidRPr="009A000D">
        <w:rPr>
          <w:rFonts w:ascii="SimSun" w:hAnsi="SimSun" w:hint="eastAsia"/>
          <w:sz w:val="21"/>
        </w:rPr>
        <w:t>第</w:t>
      </w:r>
      <w:r w:rsidR="0036302C" w:rsidRPr="009A000D">
        <w:rPr>
          <w:rFonts w:ascii="SimSun" w:hAnsi="SimSun"/>
          <w:sz w:val="21"/>
        </w:rPr>
        <w:t>24</w:t>
      </w:r>
      <w:r w:rsidRPr="009A000D">
        <w:rPr>
          <w:rFonts w:ascii="SimSun" w:hAnsi="SimSun" w:hint="eastAsia"/>
          <w:sz w:val="21"/>
        </w:rPr>
        <w:t>条</w:t>
      </w:r>
      <w:r w:rsidR="009A000D">
        <w:rPr>
          <w:rFonts w:ascii="KaiTi" w:eastAsia="KaiTi" w:hAnsi="KaiTi"/>
          <w:i/>
          <w:sz w:val="21"/>
        </w:rPr>
        <w:t>［</w:t>
      </w:r>
      <w:r w:rsidRPr="009A000D">
        <w:rPr>
          <w:rFonts w:ascii="KaiTi" w:eastAsia="KaiTi" w:hAnsi="KaiTi" w:hint="eastAsia"/>
          <w:i/>
          <w:sz w:val="21"/>
        </w:rPr>
        <w:t>国际注册后期指定</w:t>
      </w:r>
      <w:r w:rsidR="009A000D">
        <w:rPr>
          <w:rFonts w:ascii="KaiTi" w:eastAsia="KaiTi" w:hAnsi="KaiTi"/>
          <w:i/>
          <w:sz w:val="21"/>
        </w:rPr>
        <w:t>］</w:t>
      </w:r>
    </w:p>
    <w:p w:rsidR="0036302C" w:rsidRPr="009A000D" w:rsidRDefault="0036302C"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C70BA5" w:rsidRPr="009A000D">
        <w:rPr>
          <w:rFonts w:ascii="SimSun" w:hAnsi="SimSun" w:hint="eastAsia"/>
          <w:sz w:val="21"/>
        </w:rPr>
        <w:t>第24条第(5)款的修正</w:t>
      </w:r>
      <w:r w:rsidR="007723CC" w:rsidRPr="009A000D">
        <w:rPr>
          <w:rFonts w:ascii="SimSun" w:hAnsi="SimSun" w:hint="eastAsia"/>
          <w:sz w:val="21"/>
        </w:rPr>
        <w:t>案</w:t>
      </w:r>
      <w:r w:rsidR="00C70BA5" w:rsidRPr="009A000D">
        <w:rPr>
          <w:rFonts w:ascii="SimSun" w:hAnsi="SimSun" w:hint="eastAsia"/>
          <w:sz w:val="21"/>
        </w:rPr>
        <w:t>将规定，除其他外，后期指定</w:t>
      </w:r>
      <w:r w:rsidR="007723CC" w:rsidRPr="009A000D">
        <w:rPr>
          <w:rFonts w:ascii="SimSun" w:hAnsi="SimSun" w:hint="eastAsia"/>
          <w:sz w:val="21"/>
        </w:rPr>
        <w:t>仅适用</w:t>
      </w:r>
      <w:r w:rsidR="00167CEB">
        <w:rPr>
          <w:rFonts w:ascii="SimSun" w:hAnsi="SimSun" w:hint="eastAsia"/>
          <w:sz w:val="21"/>
        </w:rPr>
        <w:t>于</w:t>
      </w:r>
      <w:r w:rsidR="00C70BA5" w:rsidRPr="009A000D">
        <w:rPr>
          <w:rFonts w:ascii="SimSun" w:hAnsi="SimSun" w:hint="eastAsia"/>
          <w:sz w:val="21"/>
        </w:rPr>
        <w:t>国际注册中列出的部分商品和服务的，第12条和第</w:t>
      </w:r>
      <w:r w:rsidR="00CA23A4" w:rsidRPr="009A000D">
        <w:rPr>
          <w:rFonts w:ascii="SimSun" w:hAnsi="SimSun" w:hint="eastAsia"/>
          <w:sz w:val="21"/>
        </w:rPr>
        <w:t>1</w:t>
      </w:r>
      <w:r w:rsidR="00C70BA5" w:rsidRPr="009A000D">
        <w:rPr>
          <w:rFonts w:ascii="SimSun" w:hAnsi="SimSun" w:hint="eastAsia"/>
          <w:sz w:val="21"/>
        </w:rPr>
        <w:t>3条将比照适用。</w:t>
      </w:r>
      <w:r w:rsidR="007723CC" w:rsidRPr="009A000D">
        <w:rPr>
          <w:rFonts w:ascii="SimSun" w:hAnsi="SimSun" w:hint="eastAsia"/>
          <w:sz w:val="21"/>
        </w:rPr>
        <w:t>有关需依这两条细则纠正的任何不规范的所有通信</w:t>
      </w:r>
      <w:r w:rsidR="00167CEB">
        <w:rPr>
          <w:rFonts w:ascii="SimSun" w:hAnsi="SimSun" w:hint="eastAsia"/>
          <w:sz w:val="21"/>
        </w:rPr>
        <w:t>，</w:t>
      </w:r>
      <w:r w:rsidR="007723CC" w:rsidRPr="009A000D">
        <w:rPr>
          <w:rFonts w:ascii="SimSun" w:hAnsi="SimSun" w:hint="eastAsia"/>
          <w:sz w:val="21"/>
        </w:rPr>
        <w:t>应</w:t>
      </w:r>
      <w:r w:rsidR="00C70BA5" w:rsidRPr="009A000D">
        <w:rPr>
          <w:rFonts w:ascii="SimSun" w:hAnsi="SimSun" w:hint="eastAsia"/>
          <w:sz w:val="21"/>
        </w:rPr>
        <w:t>在注册</w:t>
      </w:r>
      <w:r w:rsidR="007723CC" w:rsidRPr="009A000D">
        <w:rPr>
          <w:rFonts w:ascii="SimSun" w:hAnsi="SimSun" w:hint="eastAsia"/>
          <w:sz w:val="21"/>
        </w:rPr>
        <w:t>人和</w:t>
      </w:r>
      <w:r w:rsidR="00C70BA5" w:rsidRPr="009A000D">
        <w:rPr>
          <w:rFonts w:ascii="SimSun" w:hAnsi="SimSun" w:hint="eastAsia"/>
          <w:sz w:val="21"/>
        </w:rPr>
        <w:t>国际局之间进行。</w:t>
      </w:r>
      <w:r w:rsidR="00C70BA5" w:rsidRPr="002676B3">
        <w:rPr>
          <w:rFonts w:asciiTheme="minorEastAsia" w:eastAsiaTheme="minorEastAsia" w:hAnsiTheme="minorEastAsia" w:hint="eastAsia"/>
          <w:sz w:val="21"/>
          <w:szCs w:val="22"/>
        </w:rPr>
        <w:t>国际局无法将后期指定中列出的商品和服务归入国际注册已经列出的商标注册用商品和服务国际分类</w:t>
      </w:r>
      <w:r w:rsidR="009A000D" w:rsidRPr="009A000D">
        <w:rPr>
          <w:rFonts w:ascii="SimSun" w:hAnsi="SimSun" w:hint="eastAsia"/>
          <w:sz w:val="21"/>
          <w:szCs w:val="22"/>
        </w:rPr>
        <w:t>(</w:t>
      </w:r>
      <w:r w:rsidR="00C70BA5" w:rsidRPr="002676B3">
        <w:rPr>
          <w:rFonts w:asciiTheme="minorEastAsia" w:eastAsiaTheme="minorEastAsia" w:hAnsiTheme="minorEastAsia" w:hint="eastAsia"/>
          <w:sz w:val="21"/>
          <w:szCs w:val="22"/>
        </w:rPr>
        <w:t>尼斯分类</w:t>
      </w:r>
      <w:r w:rsidR="009A000D" w:rsidRPr="009A000D">
        <w:rPr>
          <w:rFonts w:ascii="SimSun" w:hAnsi="SimSun" w:hint="eastAsia"/>
          <w:sz w:val="21"/>
          <w:szCs w:val="22"/>
        </w:rPr>
        <w:t>)</w:t>
      </w:r>
      <w:r w:rsidR="00C70BA5" w:rsidRPr="002676B3">
        <w:rPr>
          <w:rFonts w:asciiTheme="minorEastAsia" w:eastAsiaTheme="minorEastAsia" w:hAnsiTheme="minorEastAsia" w:hint="eastAsia"/>
          <w:sz w:val="21"/>
          <w:szCs w:val="22"/>
        </w:rPr>
        <w:t>类别，且这项不规范</w:t>
      </w:r>
      <w:r w:rsidR="0048790F" w:rsidRPr="002676B3">
        <w:rPr>
          <w:rFonts w:asciiTheme="minorEastAsia" w:eastAsiaTheme="minorEastAsia" w:hAnsiTheme="minorEastAsia" w:hint="eastAsia"/>
          <w:sz w:val="21"/>
          <w:szCs w:val="22"/>
        </w:rPr>
        <w:t>未</w:t>
      </w:r>
      <w:r w:rsidR="00C70BA5" w:rsidRPr="002676B3">
        <w:rPr>
          <w:rFonts w:asciiTheme="minorEastAsia" w:eastAsiaTheme="minorEastAsia" w:hAnsiTheme="minorEastAsia" w:hint="eastAsia"/>
          <w:sz w:val="21"/>
          <w:szCs w:val="22"/>
        </w:rPr>
        <w:t>得到纠正的，后期指定应视为不包括这些商品和服务。</w:t>
      </w:r>
    </w:p>
    <w:p w:rsidR="00DC409E" w:rsidRPr="009A000D" w:rsidRDefault="00C70BA5" w:rsidP="009A000D">
      <w:pPr>
        <w:pStyle w:val="Heading3"/>
        <w:overflowPunct w:val="0"/>
        <w:spacing w:before="0" w:afterLines="50" w:after="120" w:line="340" w:lineRule="atLeast"/>
        <w:rPr>
          <w:rFonts w:ascii="KaiTi" w:eastAsia="KaiTi" w:hAnsi="KaiTi"/>
          <w:i/>
          <w:sz w:val="21"/>
        </w:rPr>
      </w:pPr>
      <w:r w:rsidRPr="009A000D">
        <w:rPr>
          <w:rFonts w:ascii="SimSun" w:hAnsi="SimSun" w:hint="eastAsia"/>
          <w:sz w:val="21"/>
        </w:rPr>
        <w:t>第</w:t>
      </w:r>
      <w:r w:rsidR="00DC409E" w:rsidRPr="009A000D">
        <w:rPr>
          <w:rFonts w:ascii="SimSun" w:hAnsi="SimSun"/>
          <w:sz w:val="21"/>
        </w:rPr>
        <w:t>36</w:t>
      </w:r>
      <w:r w:rsidRPr="009A000D">
        <w:rPr>
          <w:rFonts w:ascii="SimSun" w:hAnsi="SimSun" w:hint="eastAsia"/>
          <w:sz w:val="21"/>
        </w:rPr>
        <w:t>条</w:t>
      </w:r>
      <w:r w:rsidR="009A000D">
        <w:rPr>
          <w:rFonts w:ascii="KaiTi" w:eastAsia="KaiTi" w:hAnsi="KaiTi"/>
          <w:i/>
          <w:sz w:val="21"/>
        </w:rPr>
        <w:t>［</w:t>
      </w:r>
      <w:r w:rsidRPr="009A000D">
        <w:rPr>
          <w:rFonts w:ascii="KaiTi" w:eastAsia="KaiTi" w:hAnsi="KaiTi" w:hint="eastAsia"/>
          <w:i/>
          <w:sz w:val="21"/>
        </w:rPr>
        <w:t>免除</w:t>
      </w:r>
      <w:proofErr w:type="gramStart"/>
      <w:r w:rsidRPr="009A000D">
        <w:rPr>
          <w:rFonts w:ascii="KaiTi" w:eastAsia="KaiTi" w:hAnsi="KaiTi" w:hint="eastAsia"/>
          <w:i/>
          <w:sz w:val="21"/>
        </w:rPr>
        <w:t>规</w:t>
      </w:r>
      <w:proofErr w:type="gramEnd"/>
      <w:r w:rsidRPr="009A000D">
        <w:rPr>
          <w:rFonts w:ascii="KaiTi" w:eastAsia="KaiTi" w:hAnsi="KaiTi" w:hint="eastAsia"/>
          <w:i/>
          <w:sz w:val="21"/>
        </w:rPr>
        <w:t>费</w:t>
      </w:r>
      <w:r w:rsidR="009A000D">
        <w:rPr>
          <w:rFonts w:ascii="KaiTi" w:eastAsia="KaiTi" w:hAnsi="KaiTi"/>
          <w:i/>
          <w:sz w:val="21"/>
        </w:rPr>
        <w:t>］</w:t>
      </w:r>
    </w:p>
    <w:p w:rsidR="00DC409E" w:rsidRPr="009A000D" w:rsidRDefault="00DC409E"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B7AE1" w:rsidRPr="009A000D">
        <w:rPr>
          <w:rFonts w:ascii="SimSun" w:hAnsi="SimSun" w:hint="eastAsia"/>
          <w:sz w:val="21"/>
        </w:rPr>
        <w:t>第36条第(ii)项的修正</w:t>
      </w:r>
      <w:r w:rsidR="0048790F" w:rsidRPr="009A000D">
        <w:rPr>
          <w:rFonts w:ascii="SimSun" w:hAnsi="SimSun" w:hint="eastAsia"/>
          <w:sz w:val="21"/>
        </w:rPr>
        <w:t>案</w:t>
      </w:r>
      <w:r w:rsidR="00EB7AE1" w:rsidRPr="009A000D">
        <w:rPr>
          <w:rFonts w:ascii="SimSun" w:hAnsi="SimSun" w:hint="eastAsia"/>
          <w:sz w:val="21"/>
        </w:rPr>
        <w:t>将免除申请人或注册人通</w:t>
      </w:r>
      <w:r w:rsidR="00D5325A" w:rsidRPr="009A000D">
        <w:rPr>
          <w:rFonts w:ascii="SimSun" w:hAnsi="SimSun" w:hint="eastAsia"/>
          <w:sz w:val="21"/>
        </w:rPr>
        <w:t>讯</w:t>
      </w:r>
      <w:r w:rsidR="00EB7AE1" w:rsidRPr="009A000D">
        <w:rPr>
          <w:rFonts w:ascii="SimSun" w:hAnsi="SimSun" w:hint="eastAsia"/>
          <w:sz w:val="21"/>
        </w:rPr>
        <w:t>地址、电子邮件地址或《行政规程》规定的任何其他通信方式变更登记申请的</w:t>
      </w:r>
      <w:proofErr w:type="gramStart"/>
      <w:r w:rsidR="00EB7AE1" w:rsidRPr="009A000D">
        <w:rPr>
          <w:rFonts w:ascii="SimSun" w:hAnsi="SimSun" w:hint="eastAsia"/>
          <w:sz w:val="21"/>
        </w:rPr>
        <w:t>规</w:t>
      </w:r>
      <w:proofErr w:type="gramEnd"/>
      <w:r w:rsidR="00EB7AE1" w:rsidRPr="009A000D">
        <w:rPr>
          <w:rFonts w:ascii="SimSun" w:hAnsi="SimSun" w:hint="eastAsia"/>
          <w:sz w:val="21"/>
        </w:rPr>
        <w:t>费。</w:t>
      </w:r>
    </w:p>
    <w:p w:rsidR="00DC409E" w:rsidRPr="009A000D" w:rsidRDefault="00EB7AE1" w:rsidP="009A000D">
      <w:pPr>
        <w:pStyle w:val="Heading1"/>
        <w:overflowPunct w:val="0"/>
        <w:spacing w:beforeLines="100" w:afterLines="50" w:after="120" w:line="340" w:lineRule="atLeast"/>
        <w:rPr>
          <w:rFonts w:ascii="SimHei" w:eastAsia="SimHei" w:hAnsi="SimHei"/>
          <w:b w:val="0"/>
          <w:sz w:val="21"/>
        </w:rPr>
      </w:pPr>
      <w:r w:rsidRPr="009A000D">
        <w:rPr>
          <w:rFonts w:ascii="SimHei" w:eastAsia="SimHei" w:hAnsi="SimHei" w:hint="eastAsia"/>
          <w:b w:val="0"/>
          <w:sz w:val="21"/>
        </w:rPr>
        <w:t>拟议修正案的生效</w:t>
      </w:r>
    </w:p>
    <w:p w:rsidR="00DC409E" w:rsidRPr="009A000D" w:rsidRDefault="00DC409E"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B7AE1" w:rsidRPr="009A000D">
        <w:rPr>
          <w:rFonts w:ascii="SimSun" w:hAnsi="SimSun" w:hint="eastAsia"/>
          <w:sz w:val="21"/>
        </w:rPr>
        <w:t>建议第5条和第36条的</w:t>
      </w:r>
      <w:r w:rsidR="00E0587C" w:rsidRPr="009A000D">
        <w:rPr>
          <w:rFonts w:ascii="SimSun" w:hAnsi="SimSun" w:hint="eastAsia"/>
          <w:sz w:val="21"/>
        </w:rPr>
        <w:t>拟议</w:t>
      </w:r>
      <w:r w:rsidR="00EB7AE1" w:rsidRPr="009A000D">
        <w:rPr>
          <w:rFonts w:ascii="SimSun" w:hAnsi="SimSun" w:hint="eastAsia"/>
          <w:sz w:val="21"/>
        </w:rPr>
        <w:t>修正</w:t>
      </w:r>
      <w:r w:rsidR="00E0587C" w:rsidRPr="009A000D">
        <w:rPr>
          <w:rFonts w:ascii="SimSun" w:hAnsi="SimSun" w:hint="eastAsia"/>
          <w:sz w:val="21"/>
        </w:rPr>
        <w:t>案</w:t>
      </w:r>
      <w:r w:rsidR="00EB7AE1" w:rsidRPr="009A000D">
        <w:rPr>
          <w:rFonts w:ascii="SimSun" w:hAnsi="SimSun" w:hint="eastAsia"/>
          <w:sz w:val="21"/>
        </w:rPr>
        <w:t>于2016年4月1日生效。</w:t>
      </w:r>
    </w:p>
    <w:p w:rsidR="00DC409E" w:rsidRPr="009A000D" w:rsidRDefault="00DC409E"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B7AE1" w:rsidRPr="009A000D">
        <w:rPr>
          <w:rFonts w:ascii="SimSun" w:hAnsi="SimSun" w:hint="eastAsia"/>
          <w:sz w:val="21"/>
        </w:rPr>
        <w:t>第9条</w:t>
      </w:r>
      <w:r w:rsidR="0027174C">
        <w:rPr>
          <w:rFonts w:ascii="SimSun" w:hAnsi="SimSun" w:hint="eastAsia"/>
          <w:sz w:val="21"/>
        </w:rPr>
        <w:t>和</w:t>
      </w:r>
      <w:r w:rsidR="0027174C" w:rsidRPr="009A000D">
        <w:rPr>
          <w:rFonts w:ascii="SimSun" w:hAnsi="SimSun" w:hint="eastAsia"/>
          <w:sz w:val="21"/>
        </w:rPr>
        <w:t>第24条</w:t>
      </w:r>
      <w:r w:rsidR="00EB7AE1" w:rsidRPr="009A000D">
        <w:rPr>
          <w:rFonts w:ascii="SimSun" w:hAnsi="SimSun" w:hint="eastAsia"/>
          <w:sz w:val="21"/>
        </w:rPr>
        <w:t>拟议修正案的生效需要</w:t>
      </w:r>
      <w:r w:rsidR="00E0587C" w:rsidRPr="009A000D">
        <w:rPr>
          <w:rFonts w:ascii="SimSun" w:hAnsi="SimSun" w:hint="eastAsia"/>
          <w:sz w:val="21"/>
        </w:rPr>
        <w:t>部署修改，</w:t>
      </w:r>
      <w:r w:rsidR="00167CEB">
        <w:rPr>
          <w:rFonts w:ascii="SimSun" w:hAnsi="SimSun" w:hint="eastAsia"/>
          <w:sz w:val="21"/>
        </w:rPr>
        <w:t>这</w:t>
      </w:r>
      <w:r w:rsidR="00E0587C" w:rsidRPr="009A000D">
        <w:rPr>
          <w:rFonts w:ascii="SimSun" w:hAnsi="SimSun" w:hint="eastAsia"/>
          <w:sz w:val="21"/>
        </w:rPr>
        <w:t>影响到国际局用于国际</w:t>
      </w:r>
      <w:r w:rsidR="0048790F" w:rsidRPr="009A000D">
        <w:rPr>
          <w:rFonts w:ascii="SimSun" w:hAnsi="SimSun" w:hint="eastAsia"/>
          <w:sz w:val="21"/>
        </w:rPr>
        <w:t>商标</w:t>
      </w:r>
      <w:r w:rsidR="00E0587C" w:rsidRPr="009A000D">
        <w:rPr>
          <w:rFonts w:ascii="SimSun" w:hAnsi="SimSun" w:hint="eastAsia"/>
          <w:sz w:val="21"/>
        </w:rPr>
        <w:t>注册的所有信息技术</w:t>
      </w:r>
      <w:r w:rsidR="00E0587C" w:rsidRPr="009A000D">
        <w:rPr>
          <w:rFonts w:ascii="SimSun" w:hAnsi="SimSun"/>
          <w:sz w:val="21"/>
        </w:rPr>
        <w:t>(IT)</w:t>
      </w:r>
      <w:r w:rsidR="00E0587C" w:rsidRPr="009A000D">
        <w:rPr>
          <w:rFonts w:ascii="SimSun" w:hAnsi="SimSun" w:hint="eastAsia"/>
          <w:sz w:val="21"/>
        </w:rPr>
        <w:t>系统。</w:t>
      </w:r>
    </w:p>
    <w:p w:rsidR="00997888" w:rsidRPr="009A000D" w:rsidRDefault="00997888"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0587C" w:rsidRPr="009A000D">
        <w:rPr>
          <w:rFonts w:ascii="SimSun" w:hAnsi="SimSun" w:hint="eastAsia"/>
          <w:sz w:val="21"/>
        </w:rPr>
        <w:t>国际局即将启动新行政系统“马德里国际注册信息系统”</w:t>
      </w:r>
      <w:r w:rsidR="009A000D" w:rsidRPr="009A000D">
        <w:rPr>
          <w:rFonts w:ascii="SimSun" w:hAnsi="SimSun" w:hint="eastAsia"/>
          <w:sz w:val="21"/>
        </w:rPr>
        <w:t>(</w:t>
      </w:r>
      <w:r w:rsidR="00E0587C" w:rsidRPr="009A000D">
        <w:rPr>
          <w:rFonts w:ascii="SimSun" w:hAnsi="SimSun" w:hint="eastAsia"/>
          <w:sz w:val="21"/>
        </w:rPr>
        <w:t>MIRIS</w:t>
      </w:r>
      <w:r w:rsidR="009A000D" w:rsidRPr="009A000D">
        <w:rPr>
          <w:rFonts w:ascii="SimSun" w:hAnsi="SimSun" w:hint="eastAsia"/>
          <w:sz w:val="21"/>
        </w:rPr>
        <w:t>)</w:t>
      </w:r>
      <w:r w:rsidR="00E0587C" w:rsidRPr="009A000D">
        <w:rPr>
          <w:rFonts w:ascii="SimSun" w:hAnsi="SimSun" w:hint="eastAsia"/>
          <w:sz w:val="21"/>
        </w:rPr>
        <w:t>的验证阶段。</w:t>
      </w:r>
      <w:r w:rsidR="0048790F" w:rsidRPr="009A000D">
        <w:rPr>
          <w:rFonts w:ascii="SimSun" w:hAnsi="SimSun" w:hint="eastAsia"/>
          <w:sz w:val="21"/>
        </w:rPr>
        <w:t>因</w:t>
      </w:r>
      <w:r w:rsidR="00E0587C" w:rsidRPr="009A000D">
        <w:rPr>
          <w:rFonts w:ascii="SimSun" w:hAnsi="SimSun" w:hint="eastAsia"/>
          <w:sz w:val="21"/>
        </w:rPr>
        <w:t>此，国际局</w:t>
      </w:r>
      <w:r w:rsidR="0048790F" w:rsidRPr="009A000D">
        <w:rPr>
          <w:rFonts w:ascii="SimSun" w:hAnsi="SimSun" w:hint="eastAsia"/>
          <w:sz w:val="21"/>
        </w:rPr>
        <w:t>在</w:t>
      </w:r>
      <w:r w:rsidR="00E0587C" w:rsidRPr="009A000D">
        <w:rPr>
          <w:rFonts w:ascii="SimSun" w:hAnsi="SimSun" w:hint="eastAsia"/>
          <w:sz w:val="21"/>
        </w:rPr>
        <w:t>过渡期间</w:t>
      </w:r>
      <w:r w:rsidR="0048790F" w:rsidRPr="009A000D">
        <w:rPr>
          <w:rFonts w:ascii="SimSun" w:hAnsi="SimSun" w:hint="eastAsia"/>
          <w:sz w:val="21"/>
        </w:rPr>
        <w:t>已停止</w:t>
      </w:r>
      <w:r w:rsidR="00E0587C" w:rsidRPr="009A000D">
        <w:rPr>
          <w:rFonts w:ascii="SimSun" w:hAnsi="SimSun" w:hint="eastAsia"/>
          <w:sz w:val="21"/>
        </w:rPr>
        <w:t>对现用行政系统的进一步开发，以避免重复劳动和</w:t>
      </w:r>
      <w:r w:rsidR="0048790F" w:rsidRPr="009A000D">
        <w:rPr>
          <w:rFonts w:ascii="SimSun" w:hAnsi="SimSun" w:hint="eastAsia"/>
          <w:sz w:val="21"/>
        </w:rPr>
        <w:t>重复</w:t>
      </w:r>
      <w:r w:rsidR="00E0587C" w:rsidRPr="009A000D">
        <w:rPr>
          <w:rFonts w:ascii="SimSun" w:hAnsi="SimSun" w:hint="eastAsia"/>
          <w:sz w:val="21"/>
        </w:rPr>
        <w:t>支出。预计MIRIS将在测试和验证完成后很快得到部署。</w:t>
      </w:r>
    </w:p>
    <w:p w:rsidR="00997888" w:rsidRPr="009A000D" w:rsidRDefault="00997888" w:rsidP="009A000D">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0587C" w:rsidRPr="009A000D">
        <w:rPr>
          <w:rFonts w:ascii="SimSun" w:hAnsi="SimSun" w:hint="eastAsia"/>
          <w:sz w:val="21"/>
        </w:rPr>
        <w:t>马德里体系的新特点只有在MIRIS得到成功部署、被认为稳定后才能</w:t>
      </w:r>
      <w:r w:rsidR="0048790F" w:rsidRPr="009A000D">
        <w:rPr>
          <w:rFonts w:ascii="SimSun" w:hAnsi="SimSun" w:hint="eastAsia"/>
          <w:sz w:val="21"/>
        </w:rPr>
        <w:t>引入到MIRIS中</w:t>
      </w:r>
      <w:r w:rsidR="00E0587C" w:rsidRPr="009A000D">
        <w:rPr>
          <w:rFonts w:ascii="SimSun" w:hAnsi="SimSun" w:hint="eastAsia"/>
          <w:sz w:val="21"/>
        </w:rPr>
        <w:t>。合理的做法是为MIRIS任何新功能的开发、验证和部署预留适当的稳定期。</w:t>
      </w:r>
    </w:p>
    <w:p w:rsidR="00DC409E" w:rsidRPr="009A000D" w:rsidRDefault="00DC409E" w:rsidP="00042AC9">
      <w:pPr>
        <w:overflowPunct w:val="0"/>
        <w:spacing w:afterLines="50" w:after="120" w:line="340" w:lineRule="atLeast"/>
        <w:jc w:val="both"/>
        <w:rPr>
          <w:rFonts w:ascii="SimSun" w:hAnsi="SimSun"/>
          <w:sz w:val="21"/>
        </w:rPr>
      </w:pPr>
      <w:r w:rsidRPr="009A000D">
        <w:rPr>
          <w:rFonts w:ascii="SimSun" w:hAnsi="SimSun"/>
          <w:sz w:val="21"/>
        </w:rPr>
        <w:fldChar w:fldCharType="begin"/>
      </w:r>
      <w:r w:rsidRPr="009A000D">
        <w:rPr>
          <w:rFonts w:ascii="SimSun" w:hAnsi="SimSun"/>
          <w:sz w:val="21"/>
        </w:rPr>
        <w:instrText xml:space="preserve"> AUTONUM  </w:instrText>
      </w:r>
      <w:r w:rsidRPr="009A000D">
        <w:rPr>
          <w:rFonts w:ascii="SimSun" w:hAnsi="SimSun"/>
          <w:sz w:val="21"/>
        </w:rPr>
        <w:fldChar w:fldCharType="end"/>
      </w:r>
      <w:r w:rsidR="009A000D">
        <w:rPr>
          <w:rFonts w:ascii="SimSun" w:hAnsi="SimSun" w:hint="eastAsia"/>
          <w:sz w:val="21"/>
        </w:rPr>
        <w:t>.</w:t>
      </w:r>
      <w:r w:rsidRPr="009A000D">
        <w:rPr>
          <w:rFonts w:ascii="SimSun" w:hAnsi="SimSun"/>
          <w:sz w:val="21"/>
        </w:rPr>
        <w:tab/>
      </w:r>
      <w:r w:rsidR="00E0587C" w:rsidRPr="009A000D">
        <w:rPr>
          <w:rFonts w:ascii="SimSun" w:hAnsi="SimSun" w:hint="eastAsia"/>
          <w:sz w:val="21"/>
        </w:rPr>
        <w:t>为确保国际局IT系统的必要修改得到适当实施，建议第9条</w:t>
      </w:r>
      <w:r w:rsidR="0027174C">
        <w:rPr>
          <w:rFonts w:ascii="SimSun" w:hAnsi="SimSun" w:hint="eastAsia"/>
          <w:sz w:val="21"/>
        </w:rPr>
        <w:t>和</w:t>
      </w:r>
      <w:r w:rsidR="0027174C" w:rsidRPr="009A000D">
        <w:rPr>
          <w:rFonts w:ascii="SimSun" w:hAnsi="SimSun" w:hint="eastAsia"/>
          <w:sz w:val="21"/>
        </w:rPr>
        <w:t>第24条</w:t>
      </w:r>
      <w:r w:rsidR="00E0587C" w:rsidRPr="009A000D">
        <w:rPr>
          <w:rFonts w:ascii="SimSun" w:hAnsi="SimSun" w:hint="eastAsia"/>
          <w:sz w:val="21"/>
        </w:rPr>
        <w:t>的拟议修正案于2017年11月1日生效。</w:t>
      </w:r>
    </w:p>
    <w:p w:rsidR="00DC409E" w:rsidRPr="009A000D" w:rsidRDefault="00DC409E" w:rsidP="009A000D">
      <w:pPr>
        <w:pStyle w:val="ListParagraph"/>
        <w:overflowPunct w:val="0"/>
        <w:spacing w:afterLines="50" w:after="120" w:line="340" w:lineRule="atLeast"/>
        <w:ind w:left="5534"/>
        <w:contextualSpacing w:val="0"/>
        <w:jc w:val="both"/>
        <w:rPr>
          <w:rFonts w:ascii="KaiTi" w:eastAsia="KaiTi" w:hAnsi="KaiTi"/>
          <w:i/>
          <w:sz w:val="21"/>
        </w:rPr>
      </w:pPr>
      <w:r w:rsidRPr="009A000D">
        <w:rPr>
          <w:rFonts w:ascii="KaiTi" w:eastAsia="KaiTi" w:hAnsi="KaiTi"/>
          <w:i/>
          <w:sz w:val="21"/>
        </w:rPr>
        <w:fldChar w:fldCharType="begin"/>
      </w:r>
      <w:r w:rsidRPr="009A000D">
        <w:rPr>
          <w:rFonts w:ascii="KaiTi" w:eastAsia="KaiTi" w:hAnsi="KaiTi"/>
          <w:i/>
          <w:sz w:val="21"/>
        </w:rPr>
        <w:instrText xml:space="preserve"> AUTONUM  </w:instrText>
      </w:r>
      <w:r w:rsidRPr="009A000D">
        <w:rPr>
          <w:rFonts w:ascii="KaiTi" w:eastAsia="KaiTi" w:hAnsi="KaiTi"/>
          <w:i/>
          <w:sz w:val="21"/>
        </w:rPr>
        <w:fldChar w:fldCharType="end"/>
      </w:r>
      <w:r w:rsidR="009A000D">
        <w:rPr>
          <w:rFonts w:ascii="SimSun" w:hAnsi="SimSun" w:hint="eastAsia"/>
          <w:sz w:val="21"/>
        </w:rPr>
        <w:t>.</w:t>
      </w:r>
      <w:r w:rsidRPr="009A000D">
        <w:rPr>
          <w:rFonts w:ascii="KaiTi" w:eastAsia="KaiTi" w:hAnsi="KaiTi"/>
          <w:i/>
          <w:sz w:val="21"/>
        </w:rPr>
        <w:tab/>
      </w:r>
      <w:r w:rsidR="0048790F" w:rsidRPr="009A000D">
        <w:rPr>
          <w:rFonts w:ascii="KaiTi" w:eastAsia="KaiTi" w:hAnsi="KaiTi" w:hint="eastAsia"/>
          <w:i/>
          <w:sz w:val="21"/>
        </w:rPr>
        <w:t>请大会按“《商标国际注册马德里协定及该协定有关议定书的共同实施细</w:t>
      </w:r>
      <w:r w:rsidR="0048790F" w:rsidRPr="009A000D">
        <w:rPr>
          <w:rFonts w:ascii="KaiTi" w:eastAsia="KaiTi" w:hAnsi="KaiTi" w:hint="eastAsia"/>
          <w:i/>
          <w:sz w:val="21"/>
        </w:rPr>
        <w:lastRenderedPageBreak/>
        <w:t>则》拟议修正案”</w:t>
      </w:r>
      <w:r w:rsidR="009A000D" w:rsidRPr="009A000D">
        <w:rPr>
          <w:rFonts w:ascii="KaiTi" w:eastAsia="KaiTi" w:hAnsi="KaiTi" w:hint="eastAsia"/>
          <w:i/>
          <w:sz w:val="21"/>
        </w:rPr>
        <w:t>(</w:t>
      </w:r>
      <w:r w:rsidR="0048790F" w:rsidRPr="009A000D">
        <w:rPr>
          <w:rFonts w:ascii="KaiTi" w:eastAsia="KaiTi" w:hAnsi="KaiTi" w:hint="eastAsia"/>
          <w:i/>
          <w:sz w:val="21"/>
        </w:rPr>
        <w:t>文件</w:t>
      </w:r>
      <w:r w:rsidR="0048790F" w:rsidRPr="009A000D">
        <w:rPr>
          <w:rFonts w:ascii="KaiTi" w:eastAsia="KaiTi" w:hAnsi="KaiTi"/>
          <w:i/>
          <w:sz w:val="21"/>
        </w:rPr>
        <w:t>MM/A/49/3</w:t>
      </w:r>
      <w:r w:rsidR="009A000D" w:rsidRPr="009A000D">
        <w:rPr>
          <w:rFonts w:ascii="KaiTi" w:eastAsia="KaiTi" w:hAnsi="KaiTi" w:hint="eastAsia"/>
          <w:i/>
          <w:sz w:val="21"/>
        </w:rPr>
        <w:t>)</w:t>
      </w:r>
      <w:r w:rsidR="0048790F" w:rsidRPr="009A000D">
        <w:rPr>
          <w:rFonts w:ascii="KaiTi" w:eastAsia="KaiTi" w:hAnsi="KaiTi" w:hint="eastAsia"/>
          <w:i/>
          <w:sz w:val="21"/>
        </w:rPr>
        <w:t>附件中所列，通过《共同实施细则》第5条和第36条的修正案，生效日期为2016年4月1日，</w:t>
      </w:r>
      <w:r w:rsidR="00042AC9">
        <w:rPr>
          <w:rFonts w:ascii="KaiTi" w:eastAsia="KaiTi" w:hAnsi="KaiTi" w:hint="eastAsia"/>
          <w:i/>
          <w:sz w:val="21"/>
        </w:rPr>
        <w:t>并</w:t>
      </w:r>
      <w:r w:rsidR="0048790F" w:rsidRPr="009A000D">
        <w:rPr>
          <w:rFonts w:ascii="KaiTi" w:eastAsia="KaiTi" w:hAnsi="KaiTi" w:hint="eastAsia"/>
          <w:i/>
          <w:sz w:val="21"/>
        </w:rPr>
        <w:t>通过第9条</w:t>
      </w:r>
      <w:r w:rsidR="0027174C">
        <w:rPr>
          <w:rFonts w:ascii="KaiTi" w:eastAsia="KaiTi" w:hAnsi="KaiTi" w:hint="eastAsia"/>
          <w:i/>
          <w:sz w:val="21"/>
        </w:rPr>
        <w:t>和</w:t>
      </w:r>
      <w:r w:rsidR="0027174C" w:rsidRPr="009A000D">
        <w:rPr>
          <w:rFonts w:ascii="KaiTi" w:eastAsia="KaiTi" w:hAnsi="KaiTi" w:hint="eastAsia"/>
          <w:i/>
          <w:sz w:val="21"/>
        </w:rPr>
        <w:t>第24条</w:t>
      </w:r>
      <w:r w:rsidR="0048790F" w:rsidRPr="009A000D">
        <w:rPr>
          <w:rFonts w:ascii="KaiTi" w:eastAsia="KaiTi" w:hAnsi="KaiTi" w:hint="eastAsia"/>
          <w:i/>
          <w:sz w:val="21"/>
        </w:rPr>
        <w:t>的修正案，生效日期为2017年11月1日。</w:t>
      </w:r>
    </w:p>
    <w:p w:rsidR="00042AC9" w:rsidRDefault="00042AC9" w:rsidP="009A000D">
      <w:pPr>
        <w:pStyle w:val="ListParagraph"/>
        <w:overflowPunct w:val="0"/>
        <w:spacing w:afterLines="50" w:after="120" w:line="340" w:lineRule="atLeast"/>
        <w:ind w:left="5534"/>
        <w:contextualSpacing w:val="0"/>
        <w:jc w:val="both"/>
        <w:rPr>
          <w:rFonts w:ascii="KaiTi" w:eastAsia="KaiTi" w:hAnsi="KaiTi"/>
          <w:sz w:val="21"/>
        </w:rPr>
      </w:pPr>
    </w:p>
    <w:p w:rsidR="004A552F" w:rsidRPr="009A000D" w:rsidRDefault="009A000D" w:rsidP="009A000D">
      <w:pPr>
        <w:pStyle w:val="ListParagraph"/>
        <w:overflowPunct w:val="0"/>
        <w:spacing w:afterLines="50" w:after="120" w:line="340" w:lineRule="atLeast"/>
        <w:ind w:left="5534"/>
        <w:contextualSpacing w:val="0"/>
        <w:jc w:val="both"/>
        <w:rPr>
          <w:rFonts w:ascii="KaiTi" w:eastAsia="KaiTi" w:hAnsi="KaiTi"/>
          <w:sz w:val="21"/>
        </w:rPr>
      </w:pPr>
      <w:r w:rsidRPr="009A000D">
        <w:rPr>
          <w:rFonts w:ascii="KaiTi" w:eastAsia="KaiTi" w:hAnsi="KaiTi"/>
          <w:sz w:val="21"/>
        </w:rPr>
        <w:t>［</w:t>
      </w:r>
      <w:r w:rsidR="0048790F" w:rsidRPr="009A000D">
        <w:rPr>
          <w:rFonts w:ascii="KaiTi" w:eastAsia="KaiTi" w:hAnsi="KaiTi" w:hint="eastAsia"/>
          <w:sz w:val="21"/>
        </w:rPr>
        <w:t>后接附件</w:t>
      </w:r>
      <w:r w:rsidRPr="009A000D">
        <w:rPr>
          <w:rFonts w:ascii="KaiTi" w:eastAsia="KaiTi" w:hAnsi="KaiTi"/>
          <w:sz w:val="21"/>
        </w:rPr>
        <w:t>］</w:t>
      </w:r>
    </w:p>
    <w:p w:rsidR="004A552F" w:rsidRPr="009A000D" w:rsidRDefault="004A552F" w:rsidP="004A552F">
      <w:pPr>
        <w:pStyle w:val="Endofdocument-Annex"/>
        <w:rPr>
          <w:rFonts w:ascii="SimSun" w:hAnsi="SimSun"/>
          <w:sz w:val="21"/>
          <w:szCs w:val="22"/>
        </w:rPr>
      </w:pPr>
    </w:p>
    <w:p w:rsidR="004A552F" w:rsidRPr="009A000D" w:rsidRDefault="004A552F" w:rsidP="004A552F">
      <w:pPr>
        <w:pStyle w:val="Endofdocument-Annex"/>
        <w:rPr>
          <w:rFonts w:ascii="SimSun" w:hAnsi="SimSun"/>
          <w:sz w:val="21"/>
          <w:szCs w:val="22"/>
        </w:rPr>
        <w:sectPr w:rsidR="004A552F" w:rsidRPr="009A000D" w:rsidSect="00CA46D7">
          <w:headerReference w:type="default" r:id="rId9"/>
          <w:endnotePr>
            <w:numFmt w:val="decimal"/>
          </w:endnotePr>
          <w:pgSz w:w="11907" w:h="16840" w:code="9"/>
          <w:pgMar w:top="567" w:right="1134" w:bottom="1418" w:left="1418" w:header="510" w:footer="1021" w:gutter="0"/>
          <w:cols w:space="720"/>
          <w:titlePg/>
          <w:docGrid w:linePitch="299"/>
        </w:sectPr>
      </w:pPr>
    </w:p>
    <w:p w:rsidR="009D4E5A" w:rsidRPr="00F73A58" w:rsidRDefault="00A46D69" w:rsidP="00F73A58">
      <w:pPr>
        <w:spacing w:afterLines="100" w:after="240" w:line="340" w:lineRule="atLeast"/>
        <w:rPr>
          <w:rFonts w:ascii="SimHei" w:eastAsia="SimHei" w:hAnsi="SimHei"/>
          <w:sz w:val="21"/>
        </w:rPr>
      </w:pPr>
      <w:r w:rsidRPr="00F73A58">
        <w:rPr>
          <w:rFonts w:ascii="SimHei" w:eastAsia="SimHei" w:hAnsi="SimHei" w:hint="eastAsia"/>
          <w:sz w:val="21"/>
        </w:rPr>
        <w:lastRenderedPageBreak/>
        <w:t>《商标国际注册马德里协定及该协定有关议定书的共同实施细则》</w:t>
      </w:r>
      <w:r w:rsidR="00F73A58">
        <w:rPr>
          <w:rFonts w:ascii="SimHei" w:eastAsia="SimHei" w:hAnsi="SimHei"/>
          <w:sz w:val="21"/>
        </w:rPr>
        <w:br/>
      </w:r>
      <w:r w:rsidRPr="00F73A58">
        <w:rPr>
          <w:rFonts w:ascii="SimHei" w:eastAsia="SimHei" w:hAnsi="SimHei" w:hint="eastAsia"/>
          <w:sz w:val="21"/>
        </w:rPr>
        <w:t>拟议修正案</w:t>
      </w:r>
    </w:p>
    <w:p w:rsidR="00B931A2" w:rsidRPr="008B0FA7" w:rsidRDefault="00B931A2" w:rsidP="00B931A2">
      <w:pPr>
        <w:spacing w:afterLines="50" w:after="120" w:line="340" w:lineRule="atLeast"/>
        <w:jc w:val="center"/>
        <w:rPr>
          <w:rFonts w:ascii="SimSun"/>
          <w:b/>
          <w:sz w:val="21"/>
          <w:szCs w:val="21"/>
        </w:rPr>
      </w:pPr>
      <w:r w:rsidRPr="008B0FA7">
        <w:rPr>
          <w:rFonts w:ascii="SimSun" w:hint="eastAsia"/>
          <w:b/>
          <w:sz w:val="21"/>
          <w:szCs w:val="21"/>
        </w:rPr>
        <w:t>商标国际注册马德里协定及该协定</w:t>
      </w:r>
      <w:r w:rsidRPr="008B0FA7">
        <w:rPr>
          <w:rFonts w:ascii="SimSun"/>
          <w:b/>
          <w:sz w:val="21"/>
          <w:szCs w:val="21"/>
        </w:rPr>
        <w:br/>
      </w:r>
      <w:r w:rsidRPr="008B0FA7">
        <w:rPr>
          <w:rFonts w:ascii="SimSun" w:hint="eastAsia"/>
          <w:b/>
          <w:sz w:val="21"/>
          <w:szCs w:val="21"/>
        </w:rPr>
        <w:t>有关议定书的共同实施细则</w:t>
      </w:r>
    </w:p>
    <w:p w:rsidR="00821F9A" w:rsidRPr="009A000D" w:rsidRDefault="00B931A2" w:rsidP="00F73A58">
      <w:pPr>
        <w:spacing w:afterLines="50" w:after="120" w:line="340" w:lineRule="atLeast"/>
        <w:jc w:val="center"/>
        <w:rPr>
          <w:rFonts w:ascii="SimSun" w:hAnsi="SimSun"/>
          <w:sz w:val="21"/>
          <w:szCs w:val="22"/>
        </w:rPr>
      </w:pPr>
      <w:r w:rsidRPr="009A000D">
        <w:rPr>
          <w:rFonts w:ascii="SimSun" w:hAnsi="SimSun"/>
          <w:sz w:val="21"/>
          <w:szCs w:val="22"/>
        </w:rPr>
        <w:t>(</w:t>
      </w:r>
      <w:r w:rsidRPr="009A000D">
        <w:rPr>
          <w:rFonts w:ascii="SimSun" w:hAnsi="SimSun" w:hint="eastAsia"/>
          <w:sz w:val="21"/>
          <w:szCs w:val="22"/>
        </w:rPr>
        <w:t>于</w:t>
      </w:r>
      <w:del w:id="6" w:author="MA Weihai" w:date="2015-06-30T14:53:00Z">
        <w:r w:rsidRPr="009A000D" w:rsidDel="00B931A2">
          <w:rPr>
            <w:rFonts w:ascii="SimSun" w:hAnsi="SimSun" w:hint="eastAsia"/>
            <w:sz w:val="21"/>
            <w:szCs w:val="22"/>
          </w:rPr>
          <w:delText>2015年1月1日</w:delText>
        </w:r>
      </w:del>
      <w:ins w:id="7" w:author="MA Weihai" w:date="2015-06-30T14:53:00Z">
        <w:r w:rsidRPr="009A000D">
          <w:rPr>
            <w:rFonts w:ascii="SimSun" w:hAnsi="SimSun"/>
            <w:sz w:val="21"/>
            <w:szCs w:val="22"/>
          </w:rPr>
          <w:t>2016</w:t>
        </w:r>
        <w:r w:rsidRPr="009A000D">
          <w:rPr>
            <w:rFonts w:ascii="SimSun" w:hAnsi="SimSun" w:hint="eastAsia"/>
            <w:sz w:val="21"/>
            <w:szCs w:val="22"/>
          </w:rPr>
          <w:t>年4月1日</w:t>
        </w:r>
      </w:ins>
      <w:r w:rsidRPr="009A000D">
        <w:rPr>
          <w:rFonts w:ascii="SimSun" w:hAnsi="SimSun" w:hint="eastAsia"/>
          <w:sz w:val="21"/>
          <w:szCs w:val="22"/>
        </w:rPr>
        <w:t>生效</w:t>
      </w:r>
      <w:r w:rsidR="00821F9A" w:rsidRPr="009A000D">
        <w:rPr>
          <w:rFonts w:ascii="SimSun" w:hAnsi="SimSun"/>
          <w:sz w:val="21"/>
          <w:szCs w:val="22"/>
        </w:rPr>
        <w:t>)</w:t>
      </w:r>
    </w:p>
    <w:p w:rsidR="00821F9A" w:rsidRPr="00F73A58" w:rsidRDefault="00B931A2" w:rsidP="00F73A58">
      <w:pPr>
        <w:spacing w:beforeLines="100" w:before="240" w:afterLines="100" w:after="240"/>
        <w:jc w:val="center"/>
        <w:rPr>
          <w:rFonts w:ascii="SimHei" w:eastAsia="SimHei" w:hAnsi="SimHei"/>
          <w:sz w:val="21"/>
        </w:rPr>
      </w:pPr>
      <w:r w:rsidRPr="00F73A58">
        <w:rPr>
          <w:rFonts w:ascii="SimHei" w:eastAsia="SimHei" w:hAnsi="SimHei" w:hint="eastAsia"/>
          <w:sz w:val="21"/>
        </w:rPr>
        <w:t>目</w:t>
      </w:r>
      <w:r w:rsidR="00167CEB">
        <w:rPr>
          <w:rFonts w:ascii="SimHei" w:eastAsia="SimHei" w:hAnsi="SimHei" w:hint="eastAsia"/>
          <w:sz w:val="21"/>
        </w:rPr>
        <w:t xml:space="preserve">　</w:t>
      </w:r>
      <w:r w:rsidRPr="00F73A58">
        <w:rPr>
          <w:rFonts w:ascii="SimHei" w:eastAsia="SimHei" w:hAnsi="SimHei" w:hint="eastAsia"/>
          <w:sz w:val="21"/>
        </w:rPr>
        <w:t>录</w:t>
      </w:r>
    </w:p>
    <w:p w:rsidR="009D4E5A" w:rsidRPr="00042AC9" w:rsidRDefault="00B931A2" w:rsidP="00042AC9">
      <w:pPr>
        <w:spacing w:beforeLines="150" w:before="360" w:afterLines="50" w:after="120" w:line="340" w:lineRule="atLeast"/>
        <w:jc w:val="center"/>
        <w:rPr>
          <w:rFonts w:ascii="SimSun"/>
          <w:b/>
          <w:sz w:val="21"/>
        </w:rPr>
      </w:pPr>
      <w:r w:rsidRPr="00042AC9">
        <w:rPr>
          <w:rFonts w:ascii="SimSun" w:hint="eastAsia"/>
          <w:b/>
          <w:sz w:val="21"/>
        </w:rPr>
        <w:t>第一章</w:t>
      </w:r>
      <w:r w:rsidR="00042AC9">
        <w:rPr>
          <w:rFonts w:ascii="SimSun"/>
          <w:b/>
          <w:sz w:val="21"/>
        </w:rPr>
        <w:br/>
      </w:r>
      <w:r w:rsidRPr="00042AC9">
        <w:rPr>
          <w:rFonts w:ascii="SimSun" w:hint="eastAsia"/>
          <w:b/>
          <w:sz w:val="21"/>
        </w:rPr>
        <w:t>总</w:t>
      </w:r>
      <w:r w:rsidR="00167CEB">
        <w:rPr>
          <w:rFonts w:ascii="SimSun" w:hint="eastAsia"/>
          <w:b/>
          <w:sz w:val="21"/>
        </w:rPr>
        <w:t xml:space="preserve">　</w:t>
      </w:r>
      <w:r w:rsidRPr="00042AC9">
        <w:rPr>
          <w:rFonts w:ascii="SimSun" w:hint="eastAsia"/>
          <w:b/>
          <w:sz w:val="21"/>
        </w:rPr>
        <w:t>则</w:t>
      </w:r>
    </w:p>
    <w:p w:rsidR="009D4E5A" w:rsidRPr="009A000D" w:rsidRDefault="009D4E5A" w:rsidP="00042AC9">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sidR="009A000D">
        <w:rPr>
          <w:rFonts w:ascii="SimSun" w:hAnsi="SimSun"/>
          <w:sz w:val="21"/>
          <w:szCs w:val="22"/>
        </w:rPr>
        <w:t>［……］</w:t>
      </w:r>
    </w:p>
    <w:p w:rsidR="009D4E5A" w:rsidRPr="009A000D" w:rsidRDefault="00B931A2" w:rsidP="00042AC9">
      <w:pPr>
        <w:spacing w:afterLines="50" w:after="120" w:line="340" w:lineRule="atLeast"/>
        <w:jc w:val="center"/>
        <w:rPr>
          <w:rFonts w:ascii="SimSun" w:hAnsi="SimSun"/>
          <w:sz w:val="21"/>
          <w:szCs w:val="22"/>
        </w:rPr>
      </w:pPr>
      <w:r w:rsidRPr="009A000D">
        <w:rPr>
          <w:rFonts w:ascii="KaiTi" w:eastAsia="KaiTi" w:hAnsi="KaiTi" w:hint="eastAsia"/>
          <w:i/>
          <w:sz w:val="21"/>
          <w:szCs w:val="22"/>
        </w:rPr>
        <w:t>第5条</w:t>
      </w:r>
      <w:r w:rsidR="00042AC9">
        <w:rPr>
          <w:rFonts w:ascii="KaiTi" w:eastAsia="KaiTi" w:hAnsi="KaiTi"/>
          <w:i/>
          <w:sz w:val="21"/>
          <w:szCs w:val="22"/>
        </w:rPr>
        <w:br/>
      </w:r>
      <w:r w:rsidRPr="009A000D">
        <w:rPr>
          <w:rFonts w:ascii="KaiTi" w:eastAsia="KaiTi" w:hAnsi="KaiTi" w:hint="eastAsia"/>
          <w:i/>
          <w:sz w:val="21"/>
          <w:szCs w:val="22"/>
        </w:rPr>
        <w:t>邮递服务</w:t>
      </w:r>
      <w:ins w:id="8" w:author="MA Weihai" w:date="2015-06-30T14:58:00Z">
        <w:r w:rsidRPr="009A000D">
          <w:rPr>
            <w:rFonts w:ascii="KaiTi" w:eastAsia="KaiTi" w:hAnsi="KaiTi" w:hint="eastAsia"/>
            <w:i/>
            <w:sz w:val="21"/>
          </w:rPr>
          <w:t>和</w:t>
        </w:r>
      </w:ins>
      <w:ins w:id="9" w:author="MA Weihai" w:date="2015-06-30T15:02:00Z">
        <w:r w:rsidRPr="009A000D">
          <w:rPr>
            <w:rFonts w:ascii="KaiTi" w:eastAsia="KaiTi" w:hAnsi="KaiTi" w:hint="eastAsia"/>
            <w:i/>
            <w:sz w:val="21"/>
          </w:rPr>
          <w:t>通过</w:t>
        </w:r>
      </w:ins>
      <w:ins w:id="10" w:author="MA Weihai" w:date="2015-06-30T14:58:00Z">
        <w:r w:rsidRPr="009A000D">
          <w:rPr>
            <w:rFonts w:ascii="KaiTi" w:eastAsia="KaiTi" w:hAnsi="KaiTi" w:hint="eastAsia"/>
            <w:i/>
            <w:sz w:val="21"/>
          </w:rPr>
          <w:t>电子方式发送的通信</w:t>
        </w:r>
      </w:ins>
      <w:r w:rsidRPr="009A000D">
        <w:rPr>
          <w:rFonts w:ascii="KaiTi" w:eastAsia="KaiTi" w:hAnsi="KaiTi" w:hint="eastAsia"/>
          <w:i/>
          <w:sz w:val="21"/>
          <w:szCs w:val="22"/>
        </w:rPr>
        <w:t>出现非正常情况</w:t>
      </w:r>
    </w:p>
    <w:p w:rsidR="009D4E5A" w:rsidRPr="009A000D" w:rsidRDefault="009D4E5A" w:rsidP="00042AC9">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sidR="009A000D">
        <w:rPr>
          <w:rFonts w:ascii="SimSun" w:hAnsi="SimSun"/>
          <w:sz w:val="21"/>
          <w:szCs w:val="22"/>
        </w:rPr>
        <w:t>［……］</w:t>
      </w:r>
    </w:p>
    <w:p w:rsidR="009D4E5A" w:rsidRPr="009A000D" w:rsidRDefault="009D4E5A"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ins w:id="11" w:author="DIAZ Natacha" w:date="2014-06-19T12:00:00Z"/>
          <w:rFonts w:ascii="SimSun" w:hAnsi="SimSun"/>
          <w:sz w:val="21"/>
          <w:szCs w:val="22"/>
        </w:rPr>
      </w:pPr>
      <w:ins w:id="12" w:author="DIAZ Natacha" w:date="2014-06-19T12:01:00Z">
        <w:r w:rsidRPr="009A000D">
          <w:rPr>
            <w:rFonts w:ascii="SimSun" w:hAnsi="SimSun"/>
            <w:sz w:val="21"/>
            <w:szCs w:val="22"/>
          </w:rPr>
          <w:t>(3)</w:t>
        </w:r>
        <w:r w:rsidRPr="009A000D">
          <w:rPr>
            <w:rFonts w:ascii="SimSun" w:hAnsi="SimSun"/>
            <w:sz w:val="21"/>
            <w:szCs w:val="22"/>
          </w:rPr>
          <w:tab/>
        </w:r>
      </w:ins>
      <w:ins w:id="13" w:author="MA Weihai" w:date="2015-06-30T17:18:00Z">
        <w:r w:rsidR="0091368F">
          <w:rPr>
            <w:rFonts w:ascii="SimSun" w:hAnsi="SimSun" w:hint="eastAsia"/>
            <w:sz w:val="21"/>
            <w:szCs w:val="22"/>
          </w:rPr>
          <w:t>［</w:t>
        </w:r>
      </w:ins>
      <w:ins w:id="14" w:author="MA Weihai" w:date="2015-06-30T15:02:00Z">
        <w:r w:rsidR="00B931A2" w:rsidRPr="0091368F">
          <w:rPr>
            <w:rFonts w:ascii="KaiTi" w:eastAsia="KaiTi" w:hAnsi="KaiTi" w:hint="eastAsia"/>
            <w:i/>
            <w:sz w:val="21"/>
            <w:szCs w:val="22"/>
          </w:rPr>
          <w:t>通过</w:t>
        </w:r>
      </w:ins>
      <w:ins w:id="15" w:author="MA Weihai" w:date="2015-06-30T14:58:00Z">
        <w:r w:rsidR="00B931A2" w:rsidRPr="0091368F">
          <w:rPr>
            <w:rFonts w:ascii="KaiTi" w:eastAsia="KaiTi" w:hAnsi="KaiTi" w:hint="eastAsia"/>
            <w:i/>
            <w:sz w:val="21"/>
            <w:szCs w:val="22"/>
          </w:rPr>
          <w:t>电子方式发送的通信</w:t>
        </w:r>
      </w:ins>
      <w:ins w:id="16" w:author="MA Weihai" w:date="2015-06-30T17:18:00Z">
        <w:r w:rsidR="0091368F">
          <w:rPr>
            <w:rFonts w:ascii="SimSun" w:hAnsi="SimSun" w:hint="eastAsia"/>
            <w:sz w:val="21"/>
            <w:szCs w:val="22"/>
          </w:rPr>
          <w:t>］</w:t>
        </w:r>
      </w:ins>
      <w:ins w:id="17" w:author="MA Weihai" w:date="2015-06-30T14:59:00Z">
        <w:r w:rsidR="00B931A2" w:rsidRPr="009A000D">
          <w:rPr>
            <w:rFonts w:ascii="SimSun" w:hAnsi="SimSun" w:hint="eastAsia"/>
            <w:sz w:val="21"/>
            <w:szCs w:val="22"/>
          </w:rPr>
          <w:t>有关方</w:t>
        </w:r>
      </w:ins>
      <w:ins w:id="18" w:author="MA Weihai" w:date="2015-06-30T15:02:00Z">
        <w:r w:rsidR="00B931A2" w:rsidRPr="009A000D">
          <w:rPr>
            <w:rFonts w:ascii="SimSun" w:hAnsi="SimSun" w:hint="eastAsia"/>
            <w:sz w:val="21"/>
            <w:szCs w:val="22"/>
          </w:rPr>
          <w:t>通过电子方式</w:t>
        </w:r>
      </w:ins>
      <w:ins w:id="19" w:author="MA Weihai" w:date="2015-06-30T14:59:00Z">
        <w:r w:rsidR="00B931A2" w:rsidRPr="009A000D">
          <w:rPr>
            <w:rFonts w:ascii="SimSun" w:hAnsi="SimSun" w:hint="eastAsia"/>
            <w:sz w:val="21"/>
            <w:szCs w:val="22"/>
          </w:rPr>
          <w:t>递送给国际局的通信未能在时限内递达的，如果该有关方提供下列能使国际局满意的证据，应予以宽限：</w:t>
        </w:r>
      </w:ins>
      <w:ins w:id="20" w:author="MA Weihai" w:date="2015-06-30T15:04:00Z">
        <w:r w:rsidR="00FC7928" w:rsidRPr="009A000D">
          <w:rPr>
            <w:rFonts w:ascii="SimSun" w:hAnsi="SimSun" w:hint="eastAsia"/>
            <w:sz w:val="21"/>
            <w:szCs w:val="22"/>
          </w:rPr>
          <w:t>未能在时限内递达的原因是与国际局的电子通信出现故障，或者</w:t>
        </w:r>
      </w:ins>
      <w:ins w:id="21" w:author="MA Weihai" w:date="2015-06-30T15:09:00Z">
        <w:r w:rsidR="00FC7928" w:rsidRPr="009A000D">
          <w:rPr>
            <w:rFonts w:ascii="SimSun" w:hAnsi="SimSun" w:hint="eastAsia"/>
            <w:sz w:val="21"/>
            <w:szCs w:val="22"/>
          </w:rPr>
          <w:t>是</w:t>
        </w:r>
      </w:ins>
      <w:ins w:id="22" w:author="MA Weihai" w:date="2015-06-30T15:05:00Z">
        <w:r w:rsidR="00FC7928" w:rsidRPr="009A000D">
          <w:rPr>
            <w:rFonts w:ascii="SimSun" w:hAnsi="SimSun" w:hint="eastAsia"/>
            <w:sz w:val="21"/>
            <w:szCs w:val="22"/>
          </w:rPr>
          <w:t>该有关方无法控制的</w:t>
        </w:r>
      </w:ins>
      <w:ins w:id="23" w:author="MA Weihai" w:date="2015-06-30T15:06:00Z">
        <w:r w:rsidR="00FC7928" w:rsidRPr="009A000D">
          <w:rPr>
            <w:rFonts w:ascii="SimSun" w:hAnsi="SimSun" w:hint="eastAsia"/>
            <w:sz w:val="21"/>
            <w:szCs w:val="22"/>
          </w:rPr>
          <w:t>非常情况造成</w:t>
        </w:r>
      </w:ins>
      <w:ins w:id="24" w:author="MA Weihai" w:date="2015-06-30T15:04:00Z">
        <w:r w:rsidR="00FC7928" w:rsidRPr="009A000D">
          <w:rPr>
            <w:rFonts w:ascii="SimSun" w:hAnsi="SimSun" w:hint="eastAsia"/>
            <w:sz w:val="21"/>
            <w:szCs w:val="22"/>
          </w:rPr>
          <w:t>影响到该有关方所在地</w:t>
        </w:r>
      </w:ins>
      <w:ins w:id="25" w:author="MA Weihai" w:date="2015-06-30T15:10:00Z">
        <w:r w:rsidR="00FC7928" w:rsidRPr="009A000D">
          <w:rPr>
            <w:rFonts w:ascii="SimSun" w:hAnsi="SimSun" w:hint="eastAsia"/>
            <w:sz w:val="21"/>
            <w:szCs w:val="22"/>
          </w:rPr>
          <w:t>的故障</w:t>
        </w:r>
      </w:ins>
      <w:ins w:id="26" w:author="MA Weihai" w:date="2015-06-30T15:04:00Z">
        <w:r w:rsidR="00FC7928" w:rsidRPr="009A000D">
          <w:rPr>
            <w:rFonts w:ascii="SimSun" w:hAnsi="SimSun" w:hint="eastAsia"/>
            <w:sz w:val="21"/>
            <w:szCs w:val="22"/>
          </w:rPr>
          <w:t>，</w:t>
        </w:r>
      </w:ins>
      <w:ins w:id="27" w:author="MA Weihai" w:date="2015-06-30T15:11:00Z">
        <w:r w:rsidR="00FC7928" w:rsidRPr="009A000D">
          <w:rPr>
            <w:rFonts w:ascii="SimSun" w:hAnsi="SimSun" w:hint="eastAsia"/>
            <w:sz w:val="21"/>
            <w:szCs w:val="22"/>
          </w:rPr>
          <w:t>并且</w:t>
        </w:r>
      </w:ins>
      <w:ins w:id="28" w:author="MA Weihai" w:date="2015-06-30T14:59:00Z">
        <w:r w:rsidR="00B931A2" w:rsidRPr="009A000D">
          <w:rPr>
            <w:rFonts w:ascii="SimSun" w:hAnsi="SimSun" w:hint="eastAsia"/>
            <w:sz w:val="21"/>
            <w:szCs w:val="22"/>
          </w:rPr>
          <w:t>通信不迟于</w:t>
        </w:r>
      </w:ins>
      <w:ins w:id="29" w:author="MA Weihai" w:date="2015-06-30T15:11:00Z">
        <w:r w:rsidR="00FC7928" w:rsidRPr="009A000D">
          <w:rPr>
            <w:rFonts w:ascii="SimSun" w:hAnsi="SimSun" w:hint="eastAsia"/>
            <w:sz w:val="21"/>
            <w:szCs w:val="22"/>
          </w:rPr>
          <w:t>电子通信服务</w:t>
        </w:r>
      </w:ins>
      <w:ins w:id="30" w:author="MA Weihai" w:date="2015-06-30T14:59:00Z">
        <w:r w:rsidR="00B931A2" w:rsidRPr="009A000D">
          <w:rPr>
            <w:rFonts w:ascii="SimSun" w:hAnsi="SimSun" w:hint="eastAsia"/>
            <w:sz w:val="21"/>
            <w:szCs w:val="22"/>
          </w:rPr>
          <w:t>恢复后5天内发出</w:t>
        </w:r>
      </w:ins>
      <w:ins w:id="31" w:author="MA Weihai" w:date="2015-06-30T15:11:00Z">
        <w:r w:rsidR="00FC7928" w:rsidRPr="009A000D">
          <w:rPr>
            <w:rFonts w:ascii="SimSun" w:hAnsi="SimSun" w:hint="eastAsia"/>
            <w:sz w:val="21"/>
            <w:szCs w:val="22"/>
          </w:rPr>
          <w:t>。</w:t>
        </w:r>
      </w:ins>
    </w:p>
    <w:p w:rsidR="009D4E5A" w:rsidRPr="009A000D" w:rsidRDefault="009D4E5A"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22"/>
        </w:rPr>
      </w:pPr>
      <w:del w:id="32" w:author="DIAZ Natacha" w:date="2014-10-22T20:39:00Z">
        <w:r w:rsidRPr="009A000D" w:rsidDel="009B7315">
          <w:rPr>
            <w:rFonts w:ascii="SimSun" w:hAnsi="SimSun"/>
            <w:sz w:val="21"/>
            <w:szCs w:val="22"/>
          </w:rPr>
          <w:delText>(</w:delText>
        </w:r>
      </w:del>
      <w:del w:id="33" w:author="DIAZ Natacha" w:date="2014-06-19T12:01:00Z">
        <w:r w:rsidRPr="009A000D">
          <w:rPr>
            <w:rFonts w:ascii="SimSun" w:hAnsi="SimSun"/>
            <w:sz w:val="21"/>
            <w:szCs w:val="22"/>
          </w:rPr>
          <w:delText>3</w:delText>
        </w:r>
      </w:del>
      <w:del w:id="34" w:author="DIAZ Natacha" w:date="2014-06-19T12:09:00Z">
        <w:r w:rsidRPr="009A000D">
          <w:rPr>
            <w:rFonts w:ascii="SimSun" w:hAnsi="SimSun"/>
            <w:sz w:val="21"/>
            <w:szCs w:val="22"/>
          </w:rPr>
          <w:delText>)</w:delText>
        </w:r>
      </w:del>
      <w:ins w:id="35" w:author="DIAZ Natacha" w:date="2014-06-19T12:09:00Z">
        <w:r w:rsidRPr="009A000D">
          <w:rPr>
            <w:rFonts w:ascii="SimSun" w:hAnsi="SimSun"/>
            <w:sz w:val="21"/>
            <w:szCs w:val="22"/>
          </w:rPr>
          <w:t>(4)</w:t>
        </w:r>
      </w:ins>
      <w:r w:rsidRPr="009A000D">
        <w:rPr>
          <w:rFonts w:ascii="SimSun" w:hAnsi="SimSun"/>
          <w:sz w:val="21"/>
          <w:szCs w:val="22"/>
        </w:rPr>
        <w:tab/>
      </w:r>
      <w:r w:rsidR="00B931A2" w:rsidRPr="009A000D">
        <w:rPr>
          <w:rFonts w:ascii="SimSun" w:hAnsi="SimSun"/>
          <w:sz w:val="21"/>
          <w:szCs w:val="30"/>
        </w:rPr>
        <w:t>［</w:t>
      </w:r>
      <w:r w:rsidR="00B931A2" w:rsidRPr="0091368F">
        <w:rPr>
          <w:rFonts w:ascii="KaiTi" w:eastAsia="KaiTi" w:hAnsi="KaiTi" w:cs="SimSun"/>
          <w:i/>
          <w:sz w:val="21"/>
          <w:szCs w:val="22"/>
        </w:rPr>
        <w:t>对宽限的限制</w:t>
      </w:r>
      <w:r w:rsidR="00B931A2" w:rsidRPr="009A000D">
        <w:rPr>
          <w:rFonts w:ascii="SimSun" w:hAnsi="SimSun"/>
          <w:sz w:val="21"/>
          <w:szCs w:val="30"/>
        </w:rPr>
        <w:t>］只有当国际局在不迟于时限届满后的6个月内收到本条第(1)</w:t>
      </w:r>
      <w:ins w:id="36" w:author="MA Weihai" w:date="2015-06-30T15:12:00Z">
        <w:r w:rsidR="00FC7928" w:rsidRPr="009A000D">
          <w:rPr>
            <w:rFonts w:ascii="SimSun" w:hAnsi="SimSun" w:hint="eastAsia"/>
            <w:sz w:val="21"/>
            <w:szCs w:val="30"/>
          </w:rPr>
          <w:t>、</w:t>
        </w:r>
      </w:ins>
      <w:del w:id="37" w:author="MA Weihai" w:date="2015-06-30T15:12:00Z">
        <w:r w:rsidR="00B931A2" w:rsidRPr="009A000D" w:rsidDel="00FC7928">
          <w:rPr>
            <w:rFonts w:ascii="SimSun" w:hAnsi="SimSun"/>
            <w:sz w:val="21"/>
            <w:szCs w:val="30"/>
          </w:rPr>
          <w:delText>或</w:delText>
        </w:r>
      </w:del>
      <w:r w:rsidR="00B931A2" w:rsidRPr="009A000D">
        <w:rPr>
          <w:rFonts w:ascii="SimSun" w:hAnsi="SimSun"/>
          <w:sz w:val="21"/>
          <w:szCs w:val="30"/>
        </w:rPr>
        <w:t>(2)</w:t>
      </w:r>
      <w:ins w:id="38" w:author="MA Weihai" w:date="2015-06-30T15:12:00Z">
        <w:r w:rsidR="00FC7928" w:rsidRPr="009A000D">
          <w:rPr>
            <w:rFonts w:ascii="SimSun" w:hAnsi="SimSun" w:hint="eastAsia"/>
            <w:sz w:val="21"/>
            <w:szCs w:val="30"/>
          </w:rPr>
          <w:t>或(3)</w:t>
        </w:r>
      </w:ins>
      <w:r w:rsidR="00B931A2" w:rsidRPr="009A000D">
        <w:rPr>
          <w:rFonts w:ascii="SimSun" w:hAnsi="SimSun"/>
          <w:sz w:val="21"/>
          <w:szCs w:val="30"/>
        </w:rPr>
        <w:t>款所述证据和通信或</w:t>
      </w:r>
      <w:ins w:id="39" w:author="MA Weihai" w:date="2015-06-30T16:35:00Z">
        <w:r w:rsidR="00117E98" w:rsidRPr="009A000D">
          <w:rPr>
            <w:rFonts w:ascii="SimSun" w:hAnsi="SimSun" w:hint="eastAsia"/>
            <w:sz w:val="21"/>
            <w:szCs w:val="30"/>
          </w:rPr>
          <w:t>在可适用的情况下，</w:t>
        </w:r>
      </w:ins>
      <w:r w:rsidR="00B931A2" w:rsidRPr="009A000D">
        <w:rPr>
          <w:rFonts w:ascii="SimSun" w:hAnsi="SimSun"/>
          <w:sz w:val="21"/>
          <w:szCs w:val="30"/>
        </w:rPr>
        <w:t>其复印件时，方可依据本条对未能在时限内寄达的情况予以宽限。</w:t>
      </w:r>
    </w:p>
    <w:p w:rsidR="00B931A2" w:rsidRPr="009A000D" w:rsidRDefault="009D4E5A"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30"/>
        </w:rPr>
      </w:pPr>
      <w:del w:id="40" w:author="DIAZ Natacha" w:date="2014-10-22T20:39:00Z">
        <w:r w:rsidRPr="009A000D" w:rsidDel="009B7315">
          <w:rPr>
            <w:rFonts w:ascii="SimSun" w:hAnsi="SimSun"/>
            <w:sz w:val="21"/>
            <w:szCs w:val="22"/>
          </w:rPr>
          <w:delText>(</w:delText>
        </w:r>
      </w:del>
      <w:del w:id="41" w:author="DIAZ Natacha" w:date="2014-06-19T12:01:00Z">
        <w:r w:rsidRPr="009A000D">
          <w:rPr>
            <w:rFonts w:ascii="SimSun" w:hAnsi="SimSun"/>
            <w:sz w:val="21"/>
            <w:szCs w:val="22"/>
          </w:rPr>
          <w:delText>4</w:delText>
        </w:r>
      </w:del>
      <w:del w:id="42" w:author="DIAZ Natacha" w:date="2014-06-19T12:09:00Z">
        <w:r w:rsidRPr="009A000D">
          <w:rPr>
            <w:rFonts w:ascii="SimSun" w:hAnsi="SimSun"/>
            <w:sz w:val="21"/>
            <w:szCs w:val="22"/>
          </w:rPr>
          <w:delText>)</w:delText>
        </w:r>
      </w:del>
      <w:ins w:id="43" w:author="DIAZ Natacha" w:date="2014-06-19T12:09:00Z">
        <w:r w:rsidRPr="009A000D">
          <w:rPr>
            <w:rFonts w:ascii="SimSun" w:hAnsi="SimSun"/>
            <w:sz w:val="21"/>
            <w:szCs w:val="22"/>
          </w:rPr>
          <w:t>(5)</w:t>
        </w:r>
      </w:ins>
      <w:ins w:id="44" w:author="DIAZ Natacha" w:date="2014-06-19T12:10:00Z">
        <w:r w:rsidRPr="009A000D">
          <w:rPr>
            <w:rFonts w:ascii="SimSun" w:hAnsi="SimSun"/>
            <w:sz w:val="21"/>
            <w:szCs w:val="22"/>
          </w:rPr>
          <w:tab/>
        </w:r>
      </w:ins>
      <w:r w:rsidR="00B931A2" w:rsidRPr="009A000D">
        <w:rPr>
          <w:rFonts w:ascii="SimSun" w:hAnsi="SimSun"/>
          <w:sz w:val="21"/>
          <w:szCs w:val="30"/>
        </w:rPr>
        <w:t>［</w:t>
      </w:r>
      <w:r w:rsidR="00B931A2" w:rsidRPr="0091368F">
        <w:rPr>
          <w:rFonts w:ascii="KaiTi" w:eastAsia="KaiTi" w:hAnsi="KaiTi" w:cs="SimSun"/>
          <w:i/>
          <w:sz w:val="21"/>
          <w:szCs w:val="22"/>
        </w:rPr>
        <w:t>国际申请和后期指定</w:t>
      </w:r>
      <w:r w:rsidR="00B931A2" w:rsidRPr="009A000D">
        <w:rPr>
          <w:rFonts w:ascii="SimSun" w:hAnsi="SimSun"/>
          <w:sz w:val="21"/>
          <w:szCs w:val="30"/>
        </w:rPr>
        <w:t>］如果国际局收到国际申请或后期指定时已超过协定第3条第(4)款、议定书第3条第(4)款和本细则第24条第(6)款(b)项规定的两个月期限，而且有关主管局表明晚于规定时限收到系因本条第(1)</w:t>
      </w:r>
      <w:ins w:id="45" w:author="MA Weihai" w:date="2015-06-30T15:13:00Z">
        <w:r w:rsidR="00CA23A4" w:rsidRPr="009A000D">
          <w:rPr>
            <w:rFonts w:ascii="SimSun" w:hAnsi="SimSun" w:hint="eastAsia"/>
            <w:sz w:val="21"/>
            <w:szCs w:val="30"/>
          </w:rPr>
          <w:t>、</w:t>
        </w:r>
      </w:ins>
      <w:del w:id="46" w:author="MA Weihai" w:date="2015-06-30T15:13:00Z">
        <w:r w:rsidR="00B931A2" w:rsidRPr="009A000D" w:rsidDel="00CA23A4">
          <w:rPr>
            <w:rFonts w:ascii="SimSun" w:hAnsi="SimSun"/>
            <w:sz w:val="21"/>
            <w:szCs w:val="30"/>
          </w:rPr>
          <w:delText>或</w:delText>
        </w:r>
      </w:del>
      <w:r w:rsidR="00B931A2" w:rsidRPr="009A000D">
        <w:rPr>
          <w:rFonts w:ascii="SimSun" w:hAnsi="SimSun"/>
          <w:sz w:val="21"/>
          <w:szCs w:val="30"/>
        </w:rPr>
        <w:t>(2)</w:t>
      </w:r>
      <w:ins w:id="47" w:author="MA Weihai" w:date="2015-06-30T15:13:00Z">
        <w:r w:rsidR="00CA23A4" w:rsidRPr="009A000D">
          <w:rPr>
            <w:rFonts w:ascii="SimSun" w:hAnsi="SimSun" w:hint="eastAsia"/>
            <w:sz w:val="21"/>
            <w:szCs w:val="30"/>
          </w:rPr>
          <w:t>或(3)</w:t>
        </w:r>
      </w:ins>
      <w:r w:rsidR="00B931A2" w:rsidRPr="009A000D">
        <w:rPr>
          <w:rFonts w:ascii="SimSun" w:hAnsi="SimSun"/>
          <w:sz w:val="21"/>
          <w:szCs w:val="30"/>
        </w:rPr>
        <w:t>款所述情况所致，则应适用本条第(1)</w:t>
      </w:r>
      <w:ins w:id="48" w:author="MA Weihai" w:date="2015-06-30T15:13:00Z">
        <w:r w:rsidR="00CA23A4" w:rsidRPr="009A000D">
          <w:rPr>
            <w:rFonts w:ascii="SimSun" w:hAnsi="SimSun" w:hint="eastAsia"/>
            <w:sz w:val="21"/>
            <w:szCs w:val="30"/>
          </w:rPr>
          <w:t>、</w:t>
        </w:r>
      </w:ins>
      <w:del w:id="49" w:author="MA Weihai" w:date="2015-06-30T15:13:00Z">
        <w:r w:rsidR="00B931A2" w:rsidRPr="009A000D" w:rsidDel="00CA23A4">
          <w:rPr>
            <w:rFonts w:ascii="SimSun" w:hAnsi="SimSun"/>
            <w:sz w:val="21"/>
            <w:szCs w:val="30"/>
          </w:rPr>
          <w:delText>或</w:delText>
        </w:r>
      </w:del>
      <w:r w:rsidR="00B931A2" w:rsidRPr="009A000D">
        <w:rPr>
          <w:rFonts w:ascii="SimSun" w:hAnsi="SimSun"/>
          <w:sz w:val="21"/>
          <w:szCs w:val="30"/>
        </w:rPr>
        <w:t>(2)</w:t>
      </w:r>
      <w:ins w:id="50" w:author="MA Weihai" w:date="2015-06-30T15:14:00Z">
        <w:r w:rsidR="00CA23A4" w:rsidRPr="009A000D">
          <w:rPr>
            <w:rFonts w:ascii="SimSun" w:hAnsi="SimSun" w:hint="eastAsia"/>
            <w:sz w:val="21"/>
            <w:szCs w:val="30"/>
          </w:rPr>
          <w:t>或(3)</w:t>
        </w:r>
      </w:ins>
      <w:r w:rsidR="00B931A2" w:rsidRPr="009A000D">
        <w:rPr>
          <w:rFonts w:ascii="SimSun" w:hAnsi="SimSun"/>
          <w:sz w:val="21"/>
          <w:szCs w:val="30"/>
        </w:rPr>
        <w:t>款和第(</w:t>
      </w:r>
      <w:del w:id="51" w:author="MA Weihai" w:date="2015-06-30T15:14:00Z">
        <w:r w:rsidR="00B931A2" w:rsidRPr="009A000D" w:rsidDel="00CA23A4">
          <w:rPr>
            <w:rFonts w:ascii="SimSun" w:hAnsi="SimSun"/>
            <w:sz w:val="21"/>
            <w:szCs w:val="30"/>
          </w:rPr>
          <w:delText>3</w:delText>
        </w:r>
      </w:del>
      <w:ins w:id="52" w:author="MA Weihai" w:date="2015-06-30T15:14:00Z">
        <w:r w:rsidR="00CA23A4" w:rsidRPr="009A000D">
          <w:rPr>
            <w:rFonts w:ascii="SimSun" w:hAnsi="SimSun" w:hint="eastAsia"/>
            <w:sz w:val="21"/>
            <w:szCs w:val="30"/>
          </w:rPr>
          <w:t>4</w:t>
        </w:r>
      </w:ins>
      <w:r w:rsidR="00B931A2" w:rsidRPr="009A000D">
        <w:rPr>
          <w:rFonts w:ascii="SimSun" w:hAnsi="SimSun"/>
          <w:sz w:val="21"/>
          <w:szCs w:val="30"/>
        </w:rPr>
        <w:t>)款的规定。</w:t>
      </w:r>
    </w:p>
    <w:p w:rsidR="009D4E5A" w:rsidRPr="009A000D" w:rsidRDefault="009D4E5A" w:rsidP="009D4E5A">
      <w:pPr>
        <w:tabs>
          <w:tab w:val="left" w:pos="0"/>
          <w:tab w:val="left" w:pos="567"/>
          <w:tab w:val="left" w:pos="1134"/>
          <w:tab w:val="left" w:pos="1701"/>
          <w:tab w:val="left" w:pos="2268"/>
          <w:tab w:val="left" w:pos="2835"/>
          <w:tab w:val="left" w:pos="3402"/>
        </w:tabs>
        <w:jc w:val="both"/>
        <w:rPr>
          <w:rFonts w:ascii="SimSun" w:hAnsi="SimSun"/>
          <w:sz w:val="21"/>
          <w:szCs w:val="22"/>
        </w:rPr>
      </w:pPr>
      <w:r w:rsidRPr="009A000D">
        <w:rPr>
          <w:rFonts w:ascii="SimSun" w:hAnsi="SimSun"/>
          <w:sz w:val="21"/>
          <w:szCs w:val="22"/>
        </w:rPr>
        <w:br w:type="page"/>
      </w:r>
    </w:p>
    <w:p w:rsidR="009D4E5A" w:rsidRPr="00042AC9" w:rsidRDefault="00D5325A" w:rsidP="00042AC9">
      <w:pPr>
        <w:spacing w:beforeLines="150" w:before="360" w:afterLines="50" w:after="120" w:line="340" w:lineRule="atLeast"/>
        <w:jc w:val="center"/>
        <w:rPr>
          <w:rFonts w:ascii="SimSun"/>
          <w:b/>
          <w:sz w:val="21"/>
        </w:rPr>
      </w:pPr>
      <w:r w:rsidRPr="00042AC9">
        <w:rPr>
          <w:rFonts w:ascii="SimSun" w:hint="eastAsia"/>
          <w:b/>
          <w:sz w:val="21"/>
        </w:rPr>
        <w:lastRenderedPageBreak/>
        <w:t>第八章</w:t>
      </w:r>
      <w:r w:rsidR="00042AC9">
        <w:rPr>
          <w:rFonts w:ascii="SimSun"/>
          <w:b/>
          <w:sz w:val="21"/>
        </w:rPr>
        <w:br/>
      </w:r>
      <w:proofErr w:type="gramStart"/>
      <w:r w:rsidRPr="00042AC9">
        <w:rPr>
          <w:rFonts w:ascii="SimSun" w:hint="eastAsia"/>
          <w:b/>
          <w:sz w:val="21"/>
        </w:rPr>
        <w:t>规</w:t>
      </w:r>
      <w:proofErr w:type="gramEnd"/>
      <w:r w:rsidRPr="00042AC9">
        <w:rPr>
          <w:rFonts w:ascii="SimSun" w:hint="eastAsia"/>
          <w:b/>
          <w:sz w:val="21"/>
        </w:rPr>
        <w:t xml:space="preserve">　费</w:t>
      </w:r>
    </w:p>
    <w:p w:rsidR="009D4E5A" w:rsidRPr="009A000D" w:rsidRDefault="009A000D" w:rsidP="00042AC9">
      <w:pPr>
        <w:tabs>
          <w:tab w:val="left" w:pos="0"/>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Pr>
          <w:rFonts w:ascii="SimSun" w:hAnsi="SimSun"/>
          <w:sz w:val="21"/>
          <w:szCs w:val="22"/>
        </w:rPr>
        <w:t>［……］</w:t>
      </w:r>
    </w:p>
    <w:p w:rsidR="009D4E5A" w:rsidRPr="009A000D" w:rsidRDefault="00D5325A" w:rsidP="00042AC9">
      <w:pPr>
        <w:spacing w:afterLines="50" w:after="120" w:line="340" w:lineRule="atLeast"/>
        <w:jc w:val="center"/>
        <w:rPr>
          <w:rFonts w:ascii="SimSun" w:hAnsi="SimSun"/>
          <w:sz w:val="21"/>
          <w:szCs w:val="22"/>
        </w:rPr>
      </w:pPr>
      <w:r w:rsidRPr="009A000D">
        <w:rPr>
          <w:rFonts w:ascii="KaiTi" w:eastAsia="KaiTi" w:hAnsi="KaiTi" w:hint="eastAsia"/>
          <w:i/>
          <w:sz w:val="21"/>
          <w:szCs w:val="22"/>
        </w:rPr>
        <w:t>第36条</w:t>
      </w:r>
      <w:r w:rsidR="00042AC9">
        <w:rPr>
          <w:rFonts w:ascii="KaiTi" w:eastAsia="KaiTi" w:hAnsi="KaiTi"/>
          <w:i/>
          <w:sz w:val="21"/>
          <w:szCs w:val="22"/>
        </w:rPr>
        <w:br/>
      </w:r>
      <w:r w:rsidRPr="009A000D">
        <w:rPr>
          <w:rFonts w:ascii="KaiTi" w:eastAsia="KaiTi" w:hAnsi="KaiTi" w:hint="eastAsia"/>
          <w:i/>
          <w:sz w:val="21"/>
          <w:szCs w:val="22"/>
        </w:rPr>
        <w:t>免除</w:t>
      </w:r>
      <w:proofErr w:type="gramStart"/>
      <w:r w:rsidRPr="009A000D">
        <w:rPr>
          <w:rFonts w:ascii="KaiTi" w:eastAsia="KaiTi" w:hAnsi="KaiTi" w:hint="eastAsia"/>
          <w:i/>
          <w:sz w:val="21"/>
          <w:szCs w:val="22"/>
        </w:rPr>
        <w:t>规</w:t>
      </w:r>
      <w:proofErr w:type="gramEnd"/>
      <w:r w:rsidRPr="009A000D">
        <w:rPr>
          <w:rFonts w:ascii="KaiTi" w:eastAsia="KaiTi" w:hAnsi="KaiTi" w:hint="eastAsia"/>
          <w:i/>
          <w:sz w:val="21"/>
          <w:szCs w:val="22"/>
        </w:rPr>
        <w:t>费</w:t>
      </w:r>
    </w:p>
    <w:p w:rsidR="009D4E5A" w:rsidRPr="009A000D" w:rsidRDefault="009D4E5A" w:rsidP="00042AC9">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00D5325A" w:rsidRPr="009A000D">
        <w:rPr>
          <w:rFonts w:ascii="SimSun" w:hAnsi="SimSun" w:hint="eastAsia"/>
          <w:sz w:val="21"/>
          <w:szCs w:val="22"/>
        </w:rPr>
        <w:t>登记下列事项应免除</w:t>
      </w:r>
      <w:proofErr w:type="gramStart"/>
      <w:r w:rsidR="00D5325A" w:rsidRPr="009A000D">
        <w:rPr>
          <w:rFonts w:ascii="SimSun" w:hAnsi="SimSun" w:hint="eastAsia"/>
          <w:sz w:val="21"/>
          <w:szCs w:val="22"/>
        </w:rPr>
        <w:t>规</w:t>
      </w:r>
      <w:proofErr w:type="gramEnd"/>
      <w:r w:rsidR="00D5325A" w:rsidRPr="009A000D">
        <w:rPr>
          <w:rFonts w:ascii="SimSun" w:hAnsi="SimSun" w:hint="eastAsia"/>
          <w:sz w:val="21"/>
          <w:szCs w:val="22"/>
        </w:rPr>
        <w:t>费：</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00D5325A" w:rsidRPr="002676B3">
        <w:rPr>
          <w:rFonts w:ascii="SimSun" w:hAnsi="SimSun" w:cs="SimSun" w:hint="eastAsia"/>
          <w:sz w:val="21"/>
          <w:szCs w:val="22"/>
        </w:rPr>
        <w:t>代理人的指定，涉及代理人的任何变更及代理人登记的撤销，</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00D5325A" w:rsidRPr="002676B3">
        <w:rPr>
          <w:rFonts w:ascii="SimSun" w:hAnsi="SimSun" w:cs="SimSun" w:hint="eastAsia"/>
          <w:sz w:val="21"/>
          <w:szCs w:val="22"/>
        </w:rPr>
        <w:t>涉及</w:t>
      </w:r>
      <w:ins w:id="53" w:author="MA Weihai" w:date="2015-06-30T15:46:00Z">
        <w:r w:rsidR="00D5325A" w:rsidRPr="002676B3">
          <w:rPr>
            <w:rFonts w:ascii="SimSun" w:hAnsi="SimSun" w:cs="SimSun" w:hint="eastAsia"/>
            <w:sz w:val="21"/>
            <w:szCs w:val="22"/>
          </w:rPr>
          <w:t>申请人或</w:t>
        </w:r>
      </w:ins>
      <w:r w:rsidR="00D5325A" w:rsidRPr="002676B3">
        <w:rPr>
          <w:rFonts w:ascii="SimSun" w:hAnsi="SimSun" w:cs="SimSun" w:hint="eastAsia"/>
          <w:sz w:val="21"/>
          <w:szCs w:val="22"/>
        </w:rPr>
        <w:t>注册人电话号码及传真号码</w:t>
      </w:r>
      <w:ins w:id="54" w:author="MA Weihai" w:date="2015-06-30T15:46:00Z">
        <w:r w:rsidR="00D5325A" w:rsidRPr="002676B3">
          <w:rPr>
            <w:rFonts w:ascii="SimSun" w:hAnsi="SimSun" w:cs="SimSun" w:hint="eastAsia"/>
            <w:sz w:val="21"/>
            <w:szCs w:val="22"/>
          </w:rPr>
          <w:t>、通</w:t>
        </w:r>
      </w:ins>
      <w:ins w:id="55" w:author="MA Weihai" w:date="2015-06-30T15:48:00Z">
        <w:r w:rsidR="00D5325A" w:rsidRPr="002676B3">
          <w:rPr>
            <w:rFonts w:ascii="SimSun" w:hAnsi="SimSun" w:cs="SimSun" w:hint="eastAsia"/>
            <w:sz w:val="21"/>
            <w:szCs w:val="22"/>
          </w:rPr>
          <w:t>讯</w:t>
        </w:r>
      </w:ins>
      <w:ins w:id="56" w:author="MA Weihai" w:date="2015-06-30T15:46:00Z">
        <w:r w:rsidR="00D5325A" w:rsidRPr="002676B3">
          <w:rPr>
            <w:rFonts w:ascii="SimSun" w:hAnsi="SimSun" w:cs="SimSun" w:hint="eastAsia"/>
            <w:sz w:val="21"/>
            <w:szCs w:val="22"/>
          </w:rPr>
          <w:t>地址</w:t>
        </w:r>
      </w:ins>
      <w:ins w:id="57" w:author="MA Weihai" w:date="2015-06-30T15:48:00Z">
        <w:r w:rsidR="00D5325A" w:rsidRPr="002676B3">
          <w:rPr>
            <w:rFonts w:ascii="SimSun" w:hAnsi="SimSun" w:cs="SimSun" w:hint="eastAsia"/>
            <w:sz w:val="21"/>
            <w:szCs w:val="22"/>
          </w:rPr>
          <w:t>、电子邮件地址或</w:t>
        </w:r>
      </w:ins>
      <w:ins w:id="58" w:author="MA Weihai" w:date="2015-06-30T15:49:00Z">
        <w:r w:rsidR="00D5325A" w:rsidRPr="002676B3">
          <w:rPr>
            <w:rFonts w:ascii="SimSun" w:hAnsi="SimSun" w:cs="SimSun" w:hint="eastAsia"/>
            <w:sz w:val="21"/>
            <w:szCs w:val="22"/>
          </w:rPr>
          <w:t>行政规程规定的任何其他通信方式</w:t>
        </w:r>
      </w:ins>
      <w:r w:rsidR="00D5325A" w:rsidRPr="002676B3">
        <w:rPr>
          <w:rFonts w:ascii="SimSun" w:hAnsi="SimSun" w:cs="SimSun" w:hint="eastAsia"/>
          <w:sz w:val="21"/>
          <w:szCs w:val="22"/>
        </w:rPr>
        <w:t>的任何变更，</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00D5325A" w:rsidRPr="002676B3">
        <w:rPr>
          <w:rFonts w:ascii="SimSun" w:hAnsi="SimSun" w:cs="SimSun" w:hint="eastAsia"/>
          <w:sz w:val="21"/>
          <w:szCs w:val="22"/>
        </w:rPr>
        <w:t>国际注册的撤销，</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00D5325A" w:rsidRPr="002676B3">
        <w:rPr>
          <w:rFonts w:ascii="SimSun" w:hAnsi="SimSun" w:cs="SimSun" w:hint="eastAsia"/>
          <w:sz w:val="21"/>
          <w:szCs w:val="22"/>
        </w:rPr>
        <w:t>依第</w:t>
      </w:r>
      <w:r w:rsidR="00D5325A" w:rsidRPr="009A000D">
        <w:rPr>
          <w:rFonts w:ascii="SimSun" w:hAnsi="SimSun" w:hint="eastAsia"/>
          <w:sz w:val="21"/>
          <w:szCs w:val="22"/>
        </w:rPr>
        <w:t>25</w:t>
      </w:r>
      <w:r w:rsidR="00D5325A" w:rsidRPr="002676B3">
        <w:rPr>
          <w:rFonts w:ascii="SimSun" w:hAnsi="SimSun" w:cs="SimSun" w:hint="eastAsia"/>
          <w:sz w:val="21"/>
          <w:szCs w:val="22"/>
        </w:rPr>
        <w:t>条第</w:t>
      </w:r>
      <w:r w:rsidR="00D5325A" w:rsidRPr="009A000D">
        <w:rPr>
          <w:rFonts w:ascii="SimSun" w:hAnsi="SimSun" w:hint="eastAsia"/>
          <w:sz w:val="21"/>
          <w:szCs w:val="22"/>
        </w:rPr>
        <w:t>(1)</w:t>
      </w:r>
      <w:r w:rsidR="00D5325A" w:rsidRPr="002676B3">
        <w:rPr>
          <w:rFonts w:ascii="SimSun" w:hAnsi="SimSun" w:cs="SimSun" w:hint="eastAsia"/>
          <w:sz w:val="21"/>
          <w:szCs w:val="22"/>
        </w:rPr>
        <w:t>款</w:t>
      </w:r>
      <w:r w:rsidR="00D5325A" w:rsidRPr="009A000D">
        <w:rPr>
          <w:rFonts w:ascii="SimSun" w:hAnsi="SimSun" w:hint="eastAsia"/>
          <w:sz w:val="21"/>
          <w:szCs w:val="22"/>
        </w:rPr>
        <w:t>(a)</w:t>
      </w:r>
      <w:r w:rsidR="00D5325A" w:rsidRPr="002676B3">
        <w:rPr>
          <w:rFonts w:ascii="SimSun" w:hAnsi="SimSun" w:cs="SimSun" w:hint="eastAsia"/>
          <w:sz w:val="21"/>
          <w:szCs w:val="22"/>
        </w:rPr>
        <w:t>项第</w:t>
      </w:r>
      <w:r w:rsidR="00D5325A" w:rsidRPr="009A000D">
        <w:rPr>
          <w:rFonts w:ascii="SimSun" w:hAnsi="SimSun" w:hint="eastAsia"/>
          <w:sz w:val="21"/>
          <w:szCs w:val="22"/>
        </w:rPr>
        <w:t>(iii)</w:t>
      </w:r>
      <w:r w:rsidR="00D5325A" w:rsidRPr="002676B3">
        <w:rPr>
          <w:rFonts w:ascii="SimSun" w:hAnsi="SimSun" w:cs="SimSun" w:hint="eastAsia"/>
          <w:sz w:val="21"/>
          <w:szCs w:val="22"/>
        </w:rPr>
        <w:t>目的任何放弃，</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00D5325A" w:rsidRPr="002676B3">
        <w:rPr>
          <w:rFonts w:ascii="SimSun" w:hAnsi="SimSun" w:cs="SimSun" w:hint="eastAsia"/>
          <w:sz w:val="21"/>
          <w:szCs w:val="22"/>
        </w:rPr>
        <w:t>依第</w:t>
      </w:r>
      <w:r w:rsidR="00D5325A" w:rsidRPr="009A000D">
        <w:rPr>
          <w:rFonts w:ascii="SimSun" w:hAnsi="SimSun" w:hint="eastAsia"/>
          <w:sz w:val="21"/>
          <w:szCs w:val="22"/>
        </w:rPr>
        <w:t>9</w:t>
      </w:r>
      <w:r w:rsidR="00D5325A" w:rsidRPr="002676B3">
        <w:rPr>
          <w:rFonts w:ascii="SimSun" w:hAnsi="SimSun" w:cs="SimSun" w:hint="eastAsia"/>
          <w:sz w:val="21"/>
          <w:szCs w:val="22"/>
        </w:rPr>
        <w:t>条第</w:t>
      </w:r>
      <w:r w:rsidR="00D5325A" w:rsidRPr="009A000D">
        <w:rPr>
          <w:rFonts w:ascii="SimSun" w:hAnsi="SimSun" w:hint="eastAsia"/>
          <w:sz w:val="21"/>
          <w:szCs w:val="22"/>
        </w:rPr>
        <w:t>(4)</w:t>
      </w:r>
      <w:r w:rsidR="00D5325A" w:rsidRPr="002676B3">
        <w:rPr>
          <w:rFonts w:ascii="SimSun" w:hAnsi="SimSun" w:cs="SimSun" w:hint="eastAsia"/>
          <w:sz w:val="21"/>
          <w:szCs w:val="22"/>
        </w:rPr>
        <w:t>款</w:t>
      </w:r>
      <w:r w:rsidR="00D5325A" w:rsidRPr="009A000D">
        <w:rPr>
          <w:rFonts w:ascii="SimSun" w:hAnsi="SimSun" w:hint="eastAsia"/>
          <w:sz w:val="21"/>
          <w:szCs w:val="22"/>
        </w:rPr>
        <w:t>(a)</w:t>
      </w:r>
      <w:r w:rsidR="00D5325A" w:rsidRPr="002676B3">
        <w:rPr>
          <w:rFonts w:ascii="SimSun" w:hAnsi="SimSun" w:cs="SimSun" w:hint="eastAsia"/>
          <w:sz w:val="21"/>
          <w:szCs w:val="22"/>
        </w:rPr>
        <w:t>项第</w:t>
      </w:r>
      <w:r w:rsidR="00D5325A" w:rsidRPr="009A000D">
        <w:rPr>
          <w:rFonts w:ascii="SimSun" w:hAnsi="SimSun" w:hint="eastAsia"/>
          <w:sz w:val="21"/>
          <w:szCs w:val="22"/>
        </w:rPr>
        <w:t>(xiii)</w:t>
      </w:r>
      <w:r w:rsidR="00D5325A" w:rsidRPr="002676B3">
        <w:rPr>
          <w:rFonts w:ascii="SimSun" w:hAnsi="SimSun" w:cs="SimSun" w:hint="eastAsia"/>
          <w:sz w:val="21"/>
          <w:szCs w:val="22"/>
        </w:rPr>
        <w:t>目国际申请本身或依第</w:t>
      </w:r>
      <w:r w:rsidR="00D5325A" w:rsidRPr="009A000D">
        <w:rPr>
          <w:rFonts w:ascii="SimSun" w:hAnsi="SimSun" w:hint="eastAsia"/>
          <w:sz w:val="21"/>
          <w:szCs w:val="22"/>
        </w:rPr>
        <w:t>24</w:t>
      </w:r>
      <w:r w:rsidR="00D5325A" w:rsidRPr="002676B3">
        <w:rPr>
          <w:rFonts w:ascii="SimSun" w:hAnsi="SimSun" w:cs="SimSun" w:hint="eastAsia"/>
          <w:sz w:val="21"/>
          <w:szCs w:val="22"/>
        </w:rPr>
        <w:t>条第</w:t>
      </w:r>
      <w:r w:rsidR="00D5325A" w:rsidRPr="009A000D">
        <w:rPr>
          <w:rFonts w:ascii="SimSun" w:hAnsi="SimSun" w:hint="eastAsia"/>
          <w:sz w:val="21"/>
          <w:szCs w:val="22"/>
        </w:rPr>
        <w:t>(3)</w:t>
      </w:r>
      <w:r w:rsidR="00D5325A" w:rsidRPr="002676B3">
        <w:rPr>
          <w:rFonts w:ascii="SimSun" w:hAnsi="SimSun" w:cs="SimSun" w:hint="eastAsia"/>
          <w:sz w:val="21"/>
          <w:szCs w:val="22"/>
        </w:rPr>
        <w:t>款</w:t>
      </w:r>
      <w:r w:rsidR="00D5325A" w:rsidRPr="009A000D">
        <w:rPr>
          <w:rFonts w:ascii="SimSun" w:hAnsi="SimSun" w:hint="eastAsia"/>
          <w:sz w:val="21"/>
          <w:szCs w:val="22"/>
        </w:rPr>
        <w:t>(a)</w:t>
      </w:r>
      <w:r w:rsidR="00D5325A" w:rsidRPr="002676B3">
        <w:rPr>
          <w:rFonts w:ascii="SimSun" w:hAnsi="SimSun" w:cs="SimSun" w:hint="eastAsia"/>
          <w:sz w:val="21"/>
          <w:szCs w:val="22"/>
        </w:rPr>
        <w:t>项第</w:t>
      </w:r>
      <w:r w:rsidR="00D5325A" w:rsidRPr="009A000D">
        <w:rPr>
          <w:rFonts w:ascii="SimSun" w:hAnsi="SimSun" w:hint="eastAsia"/>
          <w:sz w:val="21"/>
          <w:szCs w:val="22"/>
        </w:rPr>
        <w:t>(iv)</w:t>
      </w:r>
      <w:r w:rsidR="00D5325A" w:rsidRPr="002676B3">
        <w:rPr>
          <w:rFonts w:ascii="SimSun" w:hAnsi="SimSun" w:cs="SimSun" w:hint="eastAsia"/>
          <w:sz w:val="21"/>
          <w:szCs w:val="22"/>
        </w:rPr>
        <w:t>目的后期指定中作出的任何删减，</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w:t>
      </w:r>
      <w:r w:rsidRPr="009A000D">
        <w:rPr>
          <w:rFonts w:ascii="SimSun" w:hAnsi="SimSun"/>
          <w:sz w:val="21"/>
          <w:szCs w:val="22"/>
        </w:rPr>
        <w:tab/>
      </w:r>
      <w:r w:rsidR="00D5325A" w:rsidRPr="002676B3">
        <w:rPr>
          <w:rFonts w:ascii="SimSun" w:hAnsi="SimSun" w:cs="SimSun" w:hint="eastAsia"/>
          <w:sz w:val="21"/>
          <w:szCs w:val="22"/>
        </w:rPr>
        <w:t>依协定第</w:t>
      </w:r>
      <w:r w:rsidR="00D5325A" w:rsidRPr="009A000D">
        <w:rPr>
          <w:rFonts w:ascii="SimSun" w:hAnsi="SimSun" w:hint="eastAsia"/>
          <w:sz w:val="21"/>
          <w:szCs w:val="22"/>
        </w:rPr>
        <w:t>6</w:t>
      </w:r>
      <w:r w:rsidR="00D5325A" w:rsidRPr="002676B3">
        <w:rPr>
          <w:rFonts w:ascii="SimSun" w:hAnsi="SimSun" w:cs="SimSun" w:hint="eastAsia"/>
          <w:sz w:val="21"/>
          <w:szCs w:val="22"/>
        </w:rPr>
        <w:t>条第</w:t>
      </w:r>
      <w:r w:rsidR="00D5325A" w:rsidRPr="009A000D">
        <w:rPr>
          <w:rFonts w:ascii="SimSun" w:hAnsi="SimSun" w:hint="eastAsia"/>
          <w:sz w:val="21"/>
          <w:szCs w:val="22"/>
        </w:rPr>
        <w:t>(4)</w:t>
      </w:r>
      <w:r w:rsidR="00D5325A" w:rsidRPr="002676B3">
        <w:rPr>
          <w:rFonts w:ascii="SimSun" w:hAnsi="SimSun" w:cs="SimSun" w:hint="eastAsia"/>
          <w:sz w:val="21"/>
          <w:szCs w:val="22"/>
        </w:rPr>
        <w:t>款第一句或议定书第</w:t>
      </w:r>
      <w:r w:rsidR="00D5325A" w:rsidRPr="009A000D">
        <w:rPr>
          <w:rFonts w:ascii="SimSun" w:hAnsi="SimSun" w:hint="eastAsia"/>
          <w:sz w:val="21"/>
          <w:szCs w:val="22"/>
        </w:rPr>
        <w:t>6</w:t>
      </w:r>
      <w:r w:rsidR="00D5325A" w:rsidRPr="002676B3">
        <w:rPr>
          <w:rFonts w:ascii="SimSun" w:hAnsi="SimSun" w:cs="SimSun" w:hint="eastAsia"/>
          <w:sz w:val="21"/>
          <w:szCs w:val="22"/>
        </w:rPr>
        <w:t>条第</w:t>
      </w:r>
      <w:r w:rsidR="00D5325A" w:rsidRPr="009A000D">
        <w:rPr>
          <w:rFonts w:ascii="SimSun" w:hAnsi="SimSun" w:hint="eastAsia"/>
          <w:sz w:val="21"/>
          <w:szCs w:val="22"/>
        </w:rPr>
        <w:t>(4)</w:t>
      </w:r>
      <w:r w:rsidR="00D5325A" w:rsidRPr="002676B3">
        <w:rPr>
          <w:rFonts w:ascii="SimSun" w:hAnsi="SimSun" w:cs="SimSun" w:hint="eastAsia"/>
          <w:sz w:val="21"/>
          <w:szCs w:val="22"/>
        </w:rPr>
        <w:t>款第一句由主管局提出的任何申请，</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w:t>
      </w:r>
      <w:r w:rsidRPr="009A000D">
        <w:rPr>
          <w:rFonts w:ascii="SimSun" w:hAnsi="SimSun"/>
          <w:sz w:val="21"/>
          <w:szCs w:val="22"/>
        </w:rPr>
        <w:tab/>
      </w:r>
      <w:r w:rsidR="00D5325A" w:rsidRPr="002676B3">
        <w:rPr>
          <w:rFonts w:ascii="SimSun" w:hAnsi="SimSun" w:cs="SimSun" w:hint="eastAsia"/>
          <w:sz w:val="21"/>
          <w:szCs w:val="22"/>
        </w:rPr>
        <w:t>影响基础申请、或由该基础申请产生的注册、或基础注册的司法程序或终局裁决，</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(viii)</w:t>
      </w:r>
      <w:r w:rsidRPr="009A000D">
        <w:rPr>
          <w:rFonts w:ascii="SimSun" w:hAnsi="SimSun"/>
          <w:sz w:val="21"/>
          <w:szCs w:val="22"/>
        </w:rPr>
        <w:tab/>
      </w:r>
      <w:r w:rsidR="00D5325A" w:rsidRPr="002676B3">
        <w:rPr>
          <w:rFonts w:ascii="SimSun" w:hAnsi="SimSun" w:cs="SimSun" w:hint="eastAsia"/>
          <w:sz w:val="21"/>
          <w:szCs w:val="22"/>
        </w:rPr>
        <w:t>依第</w:t>
      </w:r>
      <w:r w:rsidR="00D5325A" w:rsidRPr="009A000D">
        <w:rPr>
          <w:rFonts w:ascii="SimSun" w:hAnsi="SimSun" w:hint="eastAsia"/>
          <w:sz w:val="21"/>
          <w:szCs w:val="22"/>
        </w:rPr>
        <w:t>17</w:t>
      </w:r>
      <w:r w:rsidR="00D5325A" w:rsidRPr="002676B3">
        <w:rPr>
          <w:rFonts w:ascii="SimSun" w:hAnsi="SimSun" w:cs="SimSun" w:hint="eastAsia"/>
          <w:sz w:val="21"/>
          <w:szCs w:val="22"/>
        </w:rPr>
        <w:t>条、第</w:t>
      </w:r>
      <w:r w:rsidR="00D5325A" w:rsidRPr="009A000D">
        <w:rPr>
          <w:rFonts w:ascii="SimSun" w:hAnsi="SimSun" w:hint="eastAsia"/>
          <w:sz w:val="21"/>
          <w:szCs w:val="22"/>
        </w:rPr>
        <w:t>24</w:t>
      </w:r>
      <w:r w:rsidR="00D5325A" w:rsidRPr="002676B3">
        <w:rPr>
          <w:rFonts w:ascii="SimSun" w:hAnsi="SimSun" w:cs="SimSun" w:hint="eastAsia"/>
          <w:sz w:val="21"/>
          <w:szCs w:val="22"/>
        </w:rPr>
        <w:t>条第</w:t>
      </w:r>
      <w:r w:rsidR="00D5325A" w:rsidRPr="009A000D">
        <w:rPr>
          <w:rFonts w:ascii="SimSun" w:hAnsi="SimSun" w:hint="eastAsia"/>
          <w:sz w:val="21"/>
          <w:szCs w:val="22"/>
        </w:rPr>
        <w:t>(9)</w:t>
      </w:r>
      <w:r w:rsidR="00D5325A" w:rsidRPr="002676B3">
        <w:rPr>
          <w:rFonts w:ascii="SimSun" w:hAnsi="SimSun" w:cs="SimSun" w:hint="eastAsia"/>
          <w:sz w:val="21"/>
          <w:szCs w:val="22"/>
        </w:rPr>
        <w:t>款或第</w:t>
      </w:r>
      <w:r w:rsidR="00D5325A" w:rsidRPr="009A000D">
        <w:rPr>
          <w:rFonts w:ascii="SimSun" w:hAnsi="SimSun" w:hint="eastAsia"/>
          <w:sz w:val="21"/>
          <w:szCs w:val="22"/>
        </w:rPr>
        <w:t>28</w:t>
      </w:r>
      <w:r w:rsidR="00D5325A" w:rsidRPr="002676B3">
        <w:rPr>
          <w:rFonts w:ascii="SimSun" w:hAnsi="SimSun" w:cs="SimSun" w:hint="eastAsia"/>
          <w:sz w:val="21"/>
          <w:szCs w:val="22"/>
        </w:rPr>
        <w:t>条第</w:t>
      </w:r>
      <w:r w:rsidR="00D5325A" w:rsidRPr="009A000D">
        <w:rPr>
          <w:rFonts w:ascii="SimSun" w:hAnsi="SimSun" w:hint="eastAsia"/>
          <w:sz w:val="21"/>
          <w:szCs w:val="22"/>
        </w:rPr>
        <w:t>(3)</w:t>
      </w:r>
      <w:r w:rsidR="00D5325A" w:rsidRPr="002676B3">
        <w:rPr>
          <w:rFonts w:ascii="SimSun" w:hAnsi="SimSun" w:cs="SimSun" w:hint="eastAsia"/>
          <w:sz w:val="21"/>
          <w:szCs w:val="22"/>
        </w:rPr>
        <w:t>款的任何驳回、依第</w:t>
      </w:r>
      <w:r w:rsidR="00D5325A" w:rsidRPr="009A000D">
        <w:rPr>
          <w:rFonts w:ascii="SimSun" w:hAnsi="SimSun" w:hint="eastAsia"/>
          <w:sz w:val="21"/>
          <w:szCs w:val="22"/>
        </w:rPr>
        <w:t>18</w:t>
      </w:r>
      <w:r w:rsidR="00D5325A" w:rsidRPr="002676B3">
        <w:rPr>
          <w:rFonts w:ascii="SimSun" w:hAnsi="SimSun" w:cs="SimSun" w:hint="eastAsia"/>
          <w:sz w:val="21"/>
          <w:szCs w:val="22"/>
        </w:rPr>
        <w:t>条之二或第</w:t>
      </w:r>
      <w:r w:rsidR="00D5325A" w:rsidRPr="009A000D">
        <w:rPr>
          <w:rFonts w:ascii="SimSun" w:hAnsi="SimSun" w:hint="eastAsia"/>
          <w:sz w:val="21"/>
          <w:szCs w:val="22"/>
        </w:rPr>
        <w:t>18</w:t>
      </w:r>
      <w:r w:rsidR="00D5325A" w:rsidRPr="002676B3">
        <w:rPr>
          <w:rFonts w:ascii="SimSun" w:hAnsi="SimSun" w:cs="SimSun" w:hint="eastAsia"/>
          <w:sz w:val="21"/>
          <w:szCs w:val="22"/>
        </w:rPr>
        <w:t>条之三的任何说明或依第</w:t>
      </w:r>
      <w:r w:rsidR="00D5325A" w:rsidRPr="009A000D">
        <w:rPr>
          <w:rFonts w:ascii="SimSun" w:hAnsi="SimSun" w:hint="eastAsia"/>
          <w:sz w:val="21"/>
          <w:szCs w:val="22"/>
        </w:rPr>
        <w:t>20</w:t>
      </w:r>
      <w:r w:rsidR="00D5325A" w:rsidRPr="002676B3">
        <w:rPr>
          <w:rFonts w:ascii="SimSun" w:hAnsi="SimSun" w:cs="SimSun" w:hint="eastAsia"/>
          <w:sz w:val="21"/>
          <w:szCs w:val="22"/>
        </w:rPr>
        <w:t>条之二第</w:t>
      </w:r>
      <w:r w:rsidR="00D5325A" w:rsidRPr="009A000D">
        <w:rPr>
          <w:rFonts w:ascii="SimSun" w:hAnsi="SimSun" w:hint="eastAsia"/>
          <w:sz w:val="21"/>
          <w:szCs w:val="22"/>
        </w:rPr>
        <w:t>(5)</w:t>
      </w:r>
      <w:r w:rsidR="00D5325A" w:rsidRPr="002676B3">
        <w:rPr>
          <w:rFonts w:ascii="SimSun" w:hAnsi="SimSun" w:cs="SimSun" w:hint="eastAsia"/>
          <w:sz w:val="21"/>
          <w:szCs w:val="22"/>
        </w:rPr>
        <w:t>款或第</w:t>
      </w:r>
      <w:r w:rsidR="00D5325A" w:rsidRPr="009A000D">
        <w:rPr>
          <w:rFonts w:ascii="SimSun" w:hAnsi="SimSun" w:hint="eastAsia"/>
          <w:sz w:val="21"/>
          <w:szCs w:val="22"/>
        </w:rPr>
        <w:t>27</w:t>
      </w:r>
      <w:r w:rsidR="00D5325A" w:rsidRPr="002676B3">
        <w:rPr>
          <w:rFonts w:ascii="SimSun" w:hAnsi="SimSun" w:cs="SimSun" w:hint="eastAsia"/>
          <w:sz w:val="21"/>
          <w:szCs w:val="22"/>
        </w:rPr>
        <w:t>条第</w:t>
      </w:r>
      <w:r w:rsidR="00D5325A" w:rsidRPr="009A000D">
        <w:rPr>
          <w:rFonts w:ascii="SimSun" w:hAnsi="SimSun" w:hint="eastAsia"/>
          <w:sz w:val="21"/>
          <w:szCs w:val="22"/>
        </w:rPr>
        <w:t>(4)</w:t>
      </w:r>
      <w:r w:rsidR="00D5325A" w:rsidRPr="002676B3">
        <w:rPr>
          <w:rFonts w:ascii="SimSun" w:hAnsi="SimSun" w:cs="SimSun" w:hint="eastAsia"/>
          <w:sz w:val="21"/>
          <w:szCs w:val="22"/>
        </w:rPr>
        <w:t>款或第</w:t>
      </w:r>
      <w:r w:rsidR="00D5325A" w:rsidRPr="009A000D">
        <w:rPr>
          <w:rFonts w:ascii="SimSun" w:hAnsi="SimSun" w:hint="eastAsia"/>
          <w:sz w:val="21"/>
          <w:szCs w:val="22"/>
        </w:rPr>
        <w:t>(5)</w:t>
      </w:r>
      <w:r w:rsidR="00D5325A" w:rsidRPr="002676B3">
        <w:rPr>
          <w:rFonts w:ascii="SimSun" w:hAnsi="SimSun" w:cs="SimSun" w:hint="eastAsia"/>
          <w:sz w:val="21"/>
          <w:szCs w:val="22"/>
        </w:rPr>
        <w:t>款的任何声明，</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(ix)</w:t>
      </w:r>
      <w:r w:rsidRPr="009A000D">
        <w:rPr>
          <w:rFonts w:ascii="SimSun" w:hAnsi="SimSun"/>
          <w:sz w:val="21"/>
          <w:szCs w:val="22"/>
        </w:rPr>
        <w:tab/>
      </w:r>
      <w:r w:rsidR="00D5325A" w:rsidRPr="002676B3">
        <w:rPr>
          <w:rFonts w:ascii="SimSun" w:hAnsi="SimSun" w:cs="SimSun" w:hint="eastAsia"/>
          <w:sz w:val="21"/>
          <w:szCs w:val="22"/>
        </w:rPr>
        <w:t>国际注册的无效，</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w:t>
      </w:r>
      <w:r w:rsidRPr="009A000D">
        <w:rPr>
          <w:rFonts w:ascii="SimSun" w:hAnsi="SimSun"/>
          <w:sz w:val="21"/>
          <w:szCs w:val="22"/>
        </w:rPr>
        <w:tab/>
      </w:r>
      <w:r w:rsidR="00D5325A" w:rsidRPr="002676B3">
        <w:rPr>
          <w:rFonts w:ascii="SimSun" w:hAnsi="SimSun" w:cs="SimSun" w:hint="eastAsia"/>
          <w:sz w:val="21"/>
          <w:szCs w:val="22"/>
        </w:rPr>
        <w:t>依第</w:t>
      </w:r>
      <w:r w:rsidR="00D5325A" w:rsidRPr="009A000D">
        <w:rPr>
          <w:rFonts w:ascii="SimSun" w:hAnsi="SimSun" w:hint="eastAsia"/>
          <w:sz w:val="21"/>
          <w:szCs w:val="22"/>
        </w:rPr>
        <w:t>20</w:t>
      </w:r>
      <w:r w:rsidR="00D5325A" w:rsidRPr="002676B3">
        <w:rPr>
          <w:rFonts w:ascii="SimSun" w:hAnsi="SimSun" w:cs="SimSun" w:hint="eastAsia"/>
          <w:sz w:val="21"/>
          <w:szCs w:val="22"/>
        </w:rPr>
        <w:t>条函告的信息，</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w:t>
      </w:r>
      <w:r w:rsidRPr="009A000D">
        <w:rPr>
          <w:rFonts w:ascii="SimSun" w:hAnsi="SimSun"/>
          <w:sz w:val="21"/>
          <w:szCs w:val="22"/>
        </w:rPr>
        <w:tab/>
      </w:r>
      <w:r w:rsidR="00D5325A" w:rsidRPr="002676B3">
        <w:rPr>
          <w:rFonts w:ascii="SimSun" w:hAnsi="SimSun" w:cs="SimSun" w:hint="eastAsia"/>
          <w:sz w:val="21"/>
          <w:szCs w:val="22"/>
        </w:rPr>
        <w:t>依第</w:t>
      </w:r>
      <w:r w:rsidR="00D5325A" w:rsidRPr="009A000D">
        <w:rPr>
          <w:rFonts w:ascii="SimSun" w:hAnsi="SimSun" w:hint="eastAsia"/>
          <w:sz w:val="21"/>
          <w:szCs w:val="22"/>
        </w:rPr>
        <w:t>21</w:t>
      </w:r>
      <w:r w:rsidR="00D5325A" w:rsidRPr="002676B3">
        <w:rPr>
          <w:rFonts w:ascii="SimSun" w:hAnsi="SimSun" w:cs="SimSun" w:hint="eastAsia"/>
          <w:sz w:val="21"/>
          <w:szCs w:val="22"/>
        </w:rPr>
        <w:t>条或第</w:t>
      </w:r>
      <w:r w:rsidR="00D5325A" w:rsidRPr="009A000D">
        <w:rPr>
          <w:rFonts w:ascii="SimSun" w:hAnsi="SimSun" w:hint="eastAsia"/>
          <w:sz w:val="21"/>
          <w:szCs w:val="22"/>
        </w:rPr>
        <w:t>23</w:t>
      </w:r>
      <w:r w:rsidR="00D5325A" w:rsidRPr="002676B3">
        <w:rPr>
          <w:rFonts w:ascii="SimSun" w:hAnsi="SimSun" w:cs="SimSun" w:hint="eastAsia"/>
          <w:sz w:val="21"/>
          <w:szCs w:val="22"/>
        </w:rPr>
        <w:t>条发出的任何通知，</w:t>
      </w:r>
    </w:p>
    <w:p w:rsidR="009D4E5A" w:rsidRPr="009A000D" w:rsidRDefault="009D4E5A" w:rsidP="00042AC9">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w:t>
      </w:r>
      <w:r w:rsidRPr="009A000D">
        <w:rPr>
          <w:rFonts w:ascii="SimSun" w:hAnsi="SimSun"/>
          <w:sz w:val="21"/>
          <w:szCs w:val="22"/>
        </w:rPr>
        <w:tab/>
      </w:r>
      <w:r w:rsidR="00D5325A" w:rsidRPr="002676B3">
        <w:rPr>
          <w:rFonts w:ascii="SimSun" w:hAnsi="SimSun" w:cs="SimSun" w:hint="eastAsia"/>
          <w:sz w:val="21"/>
          <w:szCs w:val="22"/>
        </w:rPr>
        <w:t>国际注册簿中的任何更正。</w:t>
      </w:r>
    </w:p>
    <w:p w:rsidR="00F2526A" w:rsidRDefault="00F2526A" w:rsidP="00042AC9">
      <w:pPr>
        <w:pStyle w:val="ListParagraph"/>
        <w:overflowPunct w:val="0"/>
        <w:spacing w:afterLines="50" w:after="120" w:line="340" w:lineRule="atLeast"/>
        <w:ind w:left="5534"/>
        <w:contextualSpacing w:val="0"/>
        <w:jc w:val="both"/>
        <w:rPr>
          <w:rFonts w:ascii="KaiTi" w:eastAsia="KaiTi" w:hAnsi="KaiTi"/>
          <w:sz w:val="21"/>
        </w:rPr>
      </w:pPr>
    </w:p>
    <w:p w:rsidR="009D4E5A" w:rsidRPr="00042AC9" w:rsidRDefault="009A000D" w:rsidP="00042AC9">
      <w:pPr>
        <w:pStyle w:val="ListParagraph"/>
        <w:overflowPunct w:val="0"/>
        <w:spacing w:afterLines="50" w:after="120" w:line="340" w:lineRule="atLeast"/>
        <w:ind w:left="5534"/>
        <w:contextualSpacing w:val="0"/>
        <w:jc w:val="both"/>
        <w:rPr>
          <w:rFonts w:ascii="KaiTi" w:eastAsia="KaiTi" w:hAnsi="KaiTi"/>
          <w:sz w:val="21"/>
        </w:rPr>
      </w:pPr>
      <w:r w:rsidRPr="00042AC9">
        <w:rPr>
          <w:rFonts w:ascii="KaiTi" w:eastAsia="KaiTi" w:hAnsi="KaiTi"/>
          <w:sz w:val="21"/>
        </w:rPr>
        <w:t>［</w:t>
      </w:r>
      <w:r w:rsidR="00D5325A" w:rsidRPr="00042AC9">
        <w:rPr>
          <w:rFonts w:ascii="KaiTi" w:eastAsia="KaiTi" w:hAnsi="KaiTi" w:hint="eastAsia"/>
          <w:sz w:val="21"/>
        </w:rPr>
        <w:t>后接附件二</w:t>
      </w:r>
      <w:r w:rsidRPr="00042AC9">
        <w:rPr>
          <w:rFonts w:ascii="KaiTi" w:eastAsia="KaiTi" w:hAnsi="KaiTi"/>
          <w:sz w:val="21"/>
        </w:rPr>
        <w:t>］</w:t>
      </w:r>
    </w:p>
    <w:p w:rsidR="00ED15BA" w:rsidRPr="009A000D" w:rsidRDefault="00ED15BA" w:rsidP="009D4E5A">
      <w:pPr>
        <w:pStyle w:val="Endofdocument-Annex"/>
        <w:rPr>
          <w:rFonts w:ascii="SimSun" w:hAnsi="SimSun"/>
          <w:sz w:val="21"/>
          <w:szCs w:val="22"/>
        </w:rPr>
      </w:pPr>
    </w:p>
    <w:p w:rsidR="00ED15BA" w:rsidRPr="009A000D" w:rsidRDefault="00ED15BA" w:rsidP="009D4E5A">
      <w:pPr>
        <w:pStyle w:val="Endofdocument-Annex"/>
        <w:rPr>
          <w:rFonts w:ascii="SimSun" w:hAnsi="SimSun"/>
          <w:sz w:val="21"/>
          <w:szCs w:val="22"/>
        </w:rPr>
        <w:sectPr w:rsidR="00ED15BA" w:rsidRPr="009A000D" w:rsidSect="00D3093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ED15BA" w:rsidRPr="00F73A58" w:rsidRDefault="00D5325A" w:rsidP="00F73A58">
      <w:pPr>
        <w:spacing w:afterLines="100" w:after="240" w:line="340" w:lineRule="atLeast"/>
        <w:rPr>
          <w:rFonts w:ascii="SimHei" w:eastAsia="SimHei" w:hAnsi="SimHei"/>
          <w:sz w:val="21"/>
        </w:rPr>
      </w:pPr>
      <w:r w:rsidRPr="00F73A58">
        <w:rPr>
          <w:rFonts w:ascii="SimHei" w:eastAsia="SimHei" w:hAnsi="SimHei" w:hint="eastAsia"/>
          <w:sz w:val="21"/>
        </w:rPr>
        <w:lastRenderedPageBreak/>
        <w:t>《商标国际注册马德里协定及该协定有关议定书的共同实施细则》</w:t>
      </w:r>
      <w:r w:rsidR="00F73A58">
        <w:rPr>
          <w:rFonts w:ascii="SimHei" w:eastAsia="SimHei" w:hAnsi="SimHei"/>
          <w:sz w:val="21"/>
        </w:rPr>
        <w:br/>
      </w:r>
      <w:r w:rsidRPr="00F73A58">
        <w:rPr>
          <w:rFonts w:ascii="SimHei" w:eastAsia="SimHei" w:hAnsi="SimHei" w:hint="eastAsia"/>
          <w:sz w:val="21"/>
        </w:rPr>
        <w:t>拟议修正案</w:t>
      </w:r>
    </w:p>
    <w:p w:rsidR="00ED15BA" w:rsidRPr="009A000D" w:rsidRDefault="00D5325A" w:rsidP="00564AF2">
      <w:pPr>
        <w:spacing w:afterLines="50" w:after="120" w:line="340" w:lineRule="atLeast"/>
        <w:jc w:val="center"/>
        <w:rPr>
          <w:rFonts w:ascii="SimSun" w:hAnsi="SimSun"/>
          <w:sz w:val="21"/>
          <w:szCs w:val="22"/>
        </w:rPr>
      </w:pPr>
      <w:r w:rsidRPr="009A000D">
        <w:rPr>
          <w:rFonts w:ascii="SimSun" w:hAnsi="SimSun" w:hint="eastAsia"/>
          <w:b/>
          <w:sz w:val="21"/>
          <w:szCs w:val="22"/>
        </w:rPr>
        <w:t>商标国际注册马德里协定及该协定</w:t>
      </w:r>
      <w:r w:rsidR="00564AF2">
        <w:rPr>
          <w:rFonts w:ascii="SimSun" w:hAnsi="SimSun"/>
          <w:b/>
          <w:sz w:val="21"/>
          <w:szCs w:val="22"/>
        </w:rPr>
        <w:br/>
      </w:r>
      <w:r w:rsidRPr="009A000D">
        <w:rPr>
          <w:rFonts w:ascii="SimSun" w:hAnsi="SimSun" w:hint="eastAsia"/>
          <w:b/>
          <w:sz w:val="21"/>
          <w:szCs w:val="22"/>
        </w:rPr>
        <w:t>有关议定书的共同实施细则</w:t>
      </w:r>
    </w:p>
    <w:p w:rsidR="00ED15BA" w:rsidRPr="009A000D" w:rsidRDefault="00D5325A" w:rsidP="00F73A58">
      <w:pPr>
        <w:spacing w:afterLines="50" w:after="120" w:line="340" w:lineRule="atLeast"/>
        <w:jc w:val="center"/>
        <w:rPr>
          <w:rFonts w:ascii="SimSun" w:hAnsi="SimSun"/>
          <w:sz w:val="21"/>
          <w:szCs w:val="22"/>
        </w:rPr>
      </w:pPr>
      <w:r w:rsidRPr="009A000D">
        <w:rPr>
          <w:rFonts w:ascii="SimSun" w:hAnsi="SimSun" w:hint="eastAsia"/>
          <w:sz w:val="21"/>
          <w:szCs w:val="22"/>
        </w:rPr>
        <w:t>(于</w:t>
      </w:r>
      <w:del w:id="59" w:author="MA Weihai" w:date="2015-06-30T16:38:00Z">
        <w:r w:rsidRPr="009A000D" w:rsidDel="00117E98">
          <w:rPr>
            <w:rFonts w:ascii="SimSun" w:hAnsi="SimSun" w:hint="eastAsia"/>
            <w:sz w:val="21"/>
            <w:szCs w:val="22"/>
          </w:rPr>
          <w:delText>2015年1月1日</w:delText>
        </w:r>
      </w:del>
      <w:ins w:id="60" w:author="MA Weihai" w:date="2015-06-30T16:38:00Z">
        <w:r w:rsidR="00117E98" w:rsidRPr="009A000D">
          <w:rPr>
            <w:rFonts w:ascii="SimSun" w:hAnsi="SimSun" w:hint="eastAsia"/>
            <w:sz w:val="21"/>
            <w:szCs w:val="22"/>
          </w:rPr>
          <w:t>2017年11月1日</w:t>
        </w:r>
      </w:ins>
      <w:r w:rsidRPr="009A000D">
        <w:rPr>
          <w:rFonts w:ascii="SimSun" w:hAnsi="SimSun" w:hint="eastAsia"/>
          <w:sz w:val="21"/>
          <w:szCs w:val="22"/>
        </w:rPr>
        <w:t>生效)</w:t>
      </w:r>
    </w:p>
    <w:p w:rsidR="00ED15BA" w:rsidRPr="00042AC9" w:rsidRDefault="00D5325A" w:rsidP="00042AC9">
      <w:pPr>
        <w:spacing w:beforeLines="100" w:before="240" w:afterLines="100" w:after="240"/>
        <w:jc w:val="center"/>
        <w:rPr>
          <w:rFonts w:ascii="SimHei" w:eastAsia="SimHei" w:hAnsi="SimHei"/>
          <w:sz w:val="21"/>
        </w:rPr>
      </w:pPr>
      <w:r w:rsidRPr="00042AC9">
        <w:rPr>
          <w:rFonts w:ascii="SimHei" w:eastAsia="SimHei" w:hAnsi="SimHei" w:hint="eastAsia"/>
          <w:sz w:val="21"/>
        </w:rPr>
        <w:t>目</w:t>
      </w:r>
      <w:r w:rsidR="00167CEB">
        <w:rPr>
          <w:rFonts w:ascii="SimHei" w:eastAsia="SimHei" w:hAnsi="SimHei" w:hint="eastAsia"/>
          <w:sz w:val="21"/>
        </w:rPr>
        <w:t xml:space="preserve">　</w:t>
      </w:r>
      <w:r w:rsidRPr="00042AC9">
        <w:rPr>
          <w:rFonts w:ascii="SimHei" w:eastAsia="SimHei" w:hAnsi="SimHei" w:hint="eastAsia"/>
          <w:sz w:val="21"/>
        </w:rPr>
        <w:t>录</w:t>
      </w:r>
    </w:p>
    <w:p w:rsidR="009A67C9" w:rsidRPr="009A000D" w:rsidRDefault="009A000D" w:rsidP="00042AC9">
      <w:pPr>
        <w:tabs>
          <w:tab w:val="left" w:pos="567"/>
          <w:tab w:val="left" w:pos="1134"/>
          <w:tab w:val="left" w:pos="1701"/>
          <w:tab w:val="left" w:pos="2268"/>
          <w:tab w:val="left" w:pos="2835"/>
          <w:tab w:val="left" w:pos="3402"/>
        </w:tabs>
        <w:spacing w:beforeLines="100" w:before="240" w:afterLines="100" w:after="240" w:line="340" w:lineRule="atLeast"/>
        <w:jc w:val="center"/>
        <w:rPr>
          <w:rFonts w:ascii="SimSun" w:hAnsi="SimSun"/>
          <w:sz w:val="21"/>
          <w:szCs w:val="22"/>
        </w:rPr>
      </w:pPr>
      <w:r>
        <w:rPr>
          <w:rFonts w:ascii="SimSun" w:hAnsi="SimSun"/>
          <w:sz w:val="21"/>
          <w:szCs w:val="22"/>
        </w:rPr>
        <w:t>［……］</w:t>
      </w:r>
    </w:p>
    <w:p w:rsidR="00821F9A" w:rsidRPr="00042AC9" w:rsidRDefault="00D5325A" w:rsidP="00042AC9">
      <w:pPr>
        <w:spacing w:beforeLines="150" w:before="360" w:afterLines="50" w:after="120" w:line="340" w:lineRule="atLeast"/>
        <w:jc w:val="center"/>
        <w:rPr>
          <w:rFonts w:ascii="SimSun"/>
          <w:b/>
          <w:sz w:val="21"/>
        </w:rPr>
      </w:pPr>
      <w:r w:rsidRPr="00042AC9">
        <w:rPr>
          <w:rFonts w:ascii="SimSun" w:hint="eastAsia"/>
          <w:b/>
          <w:sz w:val="21"/>
        </w:rPr>
        <w:t>第二章</w:t>
      </w:r>
      <w:r w:rsidR="00042AC9">
        <w:rPr>
          <w:rFonts w:ascii="SimSun"/>
          <w:b/>
          <w:sz w:val="21"/>
        </w:rPr>
        <w:br/>
      </w:r>
      <w:r w:rsidRPr="00042AC9">
        <w:rPr>
          <w:rFonts w:ascii="SimSun" w:hint="eastAsia"/>
          <w:b/>
          <w:sz w:val="21"/>
        </w:rPr>
        <w:t>国际申请</w:t>
      </w:r>
    </w:p>
    <w:p w:rsidR="00821F9A" w:rsidRPr="009A000D" w:rsidRDefault="00821F9A" w:rsidP="00042AC9">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sidR="009A000D">
        <w:rPr>
          <w:rFonts w:ascii="SimSun" w:hAnsi="SimSun"/>
          <w:sz w:val="21"/>
          <w:szCs w:val="22"/>
        </w:rPr>
        <w:t>［……］</w:t>
      </w:r>
    </w:p>
    <w:p w:rsidR="00821F9A" w:rsidRPr="009A000D" w:rsidRDefault="00D5325A" w:rsidP="00042AC9">
      <w:pPr>
        <w:spacing w:afterLines="50" w:after="120" w:line="340" w:lineRule="atLeast"/>
        <w:jc w:val="center"/>
        <w:rPr>
          <w:rFonts w:ascii="SimSun" w:hAnsi="SimSun"/>
          <w:sz w:val="21"/>
          <w:szCs w:val="22"/>
        </w:rPr>
      </w:pPr>
      <w:r w:rsidRPr="009A000D">
        <w:rPr>
          <w:rFonts w:ascii="KaiTi" w:eastAsia="KaiTi" w:hAnsi="KaiTi" w:hint="eastAsia"/>
          <w:i/>
          <w:sz w:val="21"/>
          <w:szCs w:val="22"/>
        </w:rPr>
        <w:t>第9条</w:t>
      </w:r>
      <w:r w:rsidR="00042AC9">
        <w:rPr>
          <w:rFonts w:ascii="KaiTi" w:eastAsia="KaiTi" w:hAnsi="KaiTi"/>
          <w:i/>
          <w:sz w:val="21"/>
          <w:szCs w:val="22"/>
        </w:rPr>
        <w:br/>
      </w:r>
      <w:r w:rsidRPr="009A000D">
        <w:rPr>
          <w:rFonts w:ascii="KaiTi" w:eastAsia="KaiTi" w:hAnsi="KaiTi" w:hint="eastAsia"/>
          <w:i/>
          <w:sz w:val="21"/>
          <w:szCs w:val="22"/>
        </w:rPr>
        <w:t>国际申请的要求</w:t>
      </w:r>
    </w:p>
    <w:p w:rsidR="00821F9A" w:rsidRPr="009A000D" w:rsidRDefault="009A000D" w:rsidP="00042AC9">
      <w:pPr>
        <w:tabs>
          <w:tab w:val="left" w:pos="567"/>
          <w:tab w:val="left" w:pos="1134"/>
          <w:tab w:val="left" w:pos="1701"/>
          <w:tab w:val="left" w:pos="2268"/>
          <w:tab w:val="left" w:pos="2835"/>
          <w:tab w:val="left" w:pos="3402"/>
        </w:tabs>
        <w:autoSpaceDE w:val="0"/>
        <w:autoSpaceDN w:val="0"/>
        <w:adjustRightInd w:val="0"/>
        <w:spacing w:beforeLines="100" w:before="240" w:afterLines="100" w:after="240" w:line="340" w:lineRule="atLeast"/>
        <w:ind w:firstLine="567"/>
        <w:jc w:val="both"/>
        <w:rPr>
          <w:rFonts w:ascii="SimSun" w:hAnsi="SimSun"/>
          <w:sz w:val="21"/>
          <w:szCs w:val="22"/>
        </w:rPr>
      </w:pPr>
      <w:r>
        <w:rPr>
          <w:rFonts w:ascii="SimSun" w:hAnsi="SimSun"/>
          <w:sz w:val="21"/>
          <w:szCs w:val="22"/>
        </w:rPr>
        <w:t>［……］</w:t>
      </w:r>
    </w:p>
    <w:p w:rsidR="00821F9A" w:rsidRPr="009A000D" w:rsidRDefault="00821F9A"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22"/>
        </w:rPr>
      </w:pPr>
      <w:r w:rsidRPr="009A000D">
        <w:rPr>
          <w:rFonts w:ascii="SimSun" w:hAnsi="SimSun"/>
          <w:sz w:val="21"/>
          <w:szCs w:val="22"/>
        </w:rPr>
        <w:t>(4)</w:t>
      </w:r>
      <w:r w:rsidRPr="009A000D">
        <w:rPr>
          <w:rFonts w:ascii="SimSun" w:hAnsi="SimSun"/>
          <w:sz w:val="21"/>
          <w:szCs w:val="22"/>
        </w:rPr>
        <w:tab/>
      </w:r>
      <w:r w:rsidR="00D5325A" w:rsidRPr="002676B3">
        <w:rPr>
          <w:rFonts w:ascii="SimSun" w:hAnsi="SimSun" w:cs="SimSun" w:hint="eastAsia"/>
          <w:sz w:val="21"/>
          <w:szCs w:val="22"/>
        </w:rPr>
        <w:t>［</w:t>
      </w:r>
      <w:r w:rsidR="00D5325A" w:rsidRPr="0091368F">
        <w:rPr>
          <w:rFonts w:ascii="KaiTi" w:eastAsia="KaiTi" w:hAnsi="KaiTi" w:cs="SimSun" w:hint="eastAsia"/>
          <w:i/>
          <w:sz w:val="21"/>
          <w:szCs w:val="22"/>
        </w:rPr>
        <w:t>国际申请的内容</w:t>
      </w:r>
      <w:r w:rsidR="00D5325A" w:rsidRPr="002676B3">
        <w:rPr>
          <w:rFonts w:ascii="SimSun" w:hAnsi="SimSun" w:cs="SimSun" w:hint="eastAsia"/>
          <w:sz w:val="21"/>
          <w:szCs w:val="22"/>
        </w:rPr>
        <w:t>］</w:t>
      </w:r>
      <w:r w:rsidR="00D5325A" w:rsidRPr="009A000D">
        <w:rPr>
          <w:rFonts w:ascii="SimSun" w:hAnsi="SimSun" w:hint="eastAsia"/>
          <w:sz w:val="21"/>
          <w:szCs w:val="22"/>
        </w:rPr>
        <w:t>(a)</w:t>
      </w:r>
      <w:r w:rsidR="00D5325A" w:rsidRPr="002676B3">
        <w:rPr>
          <w:rFonts w:ascii="SimSun" w:hAnsi="SimSun" w:cs="SimSun" w:hint="eastAsia"/>
          <w:sz w:val="21"/>
          <w:szCs w:val="22"/>
        </w:rPr>
        <w:t>国际申请中应包括或指明：</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00D5325A" w:rsidRPr="002676B3">
        <w:rPr>
          <w:rFonts w:ascii="SimSun" w:hAnsi="SimSun" w:cs="SimSun" w:hint="eastAsia"/>
          <w:sz w:val="21"/>
          <w:szCs w:val="22"/>
        </w:rPr>
        <w:t>根据行政规程所注明的申请人名称，</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00D5325A" w:rsidRPr="002676B3">
        <w:rPr>
          <w:rFonts w:ascii="SimSun" w:hAnsi="SimSun" w:cs="SimSun" w:hint="eastAsia"/>
          <w:sz w:val="21"/>
          <w:szCs w:val="22"/>
        </w:rPr>
        <w:t>根据行政规程所注明的申请人地址，</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00D5325A" w:rsidRPr="002676B3">
        <w:rPr>
          <w:rFonts w:ascii="SimSun" w:hAnsi="SimSun" w:cs="SimSun" w:hint="eastAsia"/>
          <w:sz w:val="21"/>
          <w:szCs w:val="22"/>
        </w:rPr>
        <w:t>根据行政规程所注明的代理人</w:t>
      </w:r>
      <w:r w:rsidR="009A000D" w:rsidRPr="009A000D">
        <w:rPr>
          <w:rFonts w:ascii="SimSun" w:hAnsi="SimSun" w:cs="SimSun" w:hint="eastAsia"/>
          <w:sz w:val="21"/>
          <w:szCs w:val="22"/>
        </w:rPr>
        <w:t>(</w:t>
      </w:r>
      <w:r w:rsidR="00D5325A" w:rsidRPr="002676B3">
        <w:rPr>
          <w:rFonts w:ascii="SimSun" w:hAnsi="SimSun" w:cs="SimSun" w:hint="eastAsia"/>
          <w:sz w:val="21"/>
          <w:szCs w:val="22"/>
        </w:rPr>
        <w:t>如有代理人的话</w:t>
      </w:r>
      <w:r w:rsidR="009A000D" w:rsidRPr="009A000D">
        <w:rPr>
          <w:rFonts w:ascii="SimSun" w:hAnsi="SimSun" w:cs="SimSun" w:hint="eastAsia"/>
          <w:sz w:val="21"/>
          <w:szCs w:val="22"/>
        </w:rPr>
        <w:t>)</w:t>
      </w:r>
      <w:r w:rsidR="00D5325A" w:rsidRPr="002676B3">
        <w:rPr>
          <w:rFonts w:ascii="SimSun" w:hAnsi="SimSun" w:cs="SimSun" w:hint="eastAsia"/>
          <w:sz w:val="21"/>
          <w:szCs w:val="22"/>
        </w:rPr>
        <w:t>的名称和地址，</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00D5325A" w:rsidRPr="002676B3">
        <w:rPr>
          <w:rFonts w:ascii="SimSun" w:hAnsi="SimSun" w:cs="SimSun" w:hint="eastAsia"/>
          <w:sz w:val="21"/>
          <w:szCs w:val="22"/>
        </w:rPr>
        <w:t>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务，</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00D5325A" w:rsidRPr="002676B3">
        <w:rPr>
          <w:rFonts w:ascii="SimSun" w:hAnsi="SimSun" w:cs="SimSun" w:hint="eastAsia"/>
          <w:sz w:val="21"/>
          <w:szCs w:val="22"/>
        </w:rPr>
        <w:t>商标图样应粘贴于正式表格所留方框内；该图样必须清晰，图样是采用黑白还是彩色的，应根据基础申请或基础注册中的图样是黑白还是彩色的而定，</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w:t>
      </w:r>
      <w:r w:rsidRPr="009A000D">
        <w:rPr>
          <w:rFonts w:ascii="SimSun" w:hAnsi="SimSun"/>
          <w:sz w:val="21"/>
          <w:szCs w:val="22"/>
        </w:rPr>
        <w:tab/>
      </w:r>
      <w:r w:rsidR="00D5325A" w:rsidRPr="002676B3">
        <w:rPr>
          <w:rFonts w:ascii="SimSun" w:hAnsi="SimSun" w:cs="SimSun" w:hint="eastAsia"/>
          <w:sz w:val="21"/>
          <w:szCs w:val="22"/>
        </w:rPr>
        <w:t>若注册人希望商标被视为使用标准字体的商标，就此内容所作的声明，</w:t>
      </w:r>
    </w:p>
    <w:p w:rsidR="00EA525F" w:rsidRPr="009A000D" w:rsidRDefault="00EA525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w:t>
      </w:r>
      <w:r w:rsidRPr="009A000D">
        <w:rPr>
          <w:rFonts w:ascii="SimSun" w:hAnsi="SimSun"/>
          <w:sz w:val="21"/>
          <w:szCs w:val="22"/>
        </w:rPr>
        <w:tab/>
      </w:r>
      <w:r w:rsidR="00D5325A" w:rsidRPr="002676B3">
        <w:rPr>
          <w:rFonts w:ascii="SimSun" w:hAnsi="SimSun" w:cs="SimSun" w:hint="eastAsia"/>
          <w:sz w:val="21"/>
          <w:szCs w:val="22"/>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w:t>
      </w:r>
      <w:proofErr w:type="gramStart"/>
      <w:r w:rsidR="00D5325A" w:rsidRPr="002676B3">
        <w:rPr>
          <w:rFonts w:ascii="SimSun" w:hAnsi="SimSun" w:cs="SimSun" w:hint="eastAsia"/>
          <w:sz w:val="21"/>
          <w:szCs w:val="22"/>
        </w:rPr>
        <w:t>若依本项第</w:t>
      </w:r>
      <w:r w:rsidR="00D5325A" w:rsidRPr="009A000D">
        <w:rPr>
          <w:rFonts w:ascii="SimSun" w:hAnsi="SimSun" w:hint="eastAsia"/>
          <w:sz w:val="21"/>
          <w:szCs w:val="22"/>
        </w:rPr>
        <w:t>(</w:t>
      </w:r>
      <w:proofErr w:type="gramEnd"/>
      <w:r w:rsidR="00D5325A" w:rsidRPr="009A000D">
        <w:rPr>
          <w:rFonts w:ascii="SimSun" w:hAnsi="SimSun" w:hint="eastAsia"/>
          <w:sz w:val="21"/>
          <w:szCs w:val="22"/>
        </w:rPr>
        <w:t>v)</w:t>
      </w:r>
      <w:r w:rsidR="00D5325A" w:rsidRPr="002676B3">
        <w:rPr>
          <w:rFonts w:ascii="SimSun" w:hAnsi="SimSun" w:cs="SimSun" w:hint="eastAsia"/>
          <w:sz w:val="21"/>
          <w:szCs w:val="22"/>
        </w:rPr>
        <w:t>目提供的商标图样为黑白颜色，该商标的一张彩色图样，</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gramStart"/>
      <w:r w:rsidRPr="009A000D">
        <w:rPr>
          <w:rFonts w:ascii="SimSun" w:hAnsi="SimSun"/>
          <w:sz w:val="21"/>
          <w:szCs w:val="22"/>
        </w:rPr>
        <w:t>vii</w:t>
      </w:r>
      <w:r w:rsidR="00D5325A" w:rsidRPr="002676B3">
        <w:rPr>
          <w:rFonts w:ascii="SimSun" w:hAnsi="SimSun" w:cs="SimSun" w:hint="eastAsia"/>
          <w:sz w:val="21"/>
          <w:szCs w:val="22"/>
        </w:rPr>
        <w:t>之二</w:t>
      </w:r>
      <w:proofErr w:type="gramEnd"/>
      <w:r w:rsidRPr="009A000D">
        <w:rPr>
          <w:rFonts w:ascii="SimSun" w:hAnsi="SimSun"/>
          <w:sz w:val="21"/>
          <w:szCs w:val="22"/>
        </w:rPr>
        <w:t>)</w:t>
      </w:r>
      <w:r w:rsidRPr="009A000D">
        <w:rPr>
          <w:rFonts w:ascii="SimSun" w:hAnsi="SimSun"/>
          <w:sz w:val="21"/>
          <w:szCs w:val="22"/>
        </w:rPr>
        <w:tab/>
      </w:r>
      <w:r w:rsidR="00D5325A" w:rsidRPr="002676B3">
        <w:rPr>
          <w:rFonts w:ascii="SimSun" w:hAnsi="SimSun" w:cs="SimSun" w:hint="eastAsia"/>
          <w:sz w:val="21"/>
          <w:szCs w:val="22"/>
        </w:rPr>
        <w:t>若基础申请或基础注册的商标是由一种颜色或几种颜色组合本身构成，就这一情况所作的说明，</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(viii)</w:t>
      </w:r>
      <w:r w:rsidRPr="009A000D">
        <w:rPr>
          <w:rFonts w:ascii="SimSun" w:hAnsi="SimSun"/>
          <w:sz w:val="21"/>
          <w:szCs w:val="22"/>
        </w:rPr>
        <w:tab/>
      </w:r>
      <w:r w:rsidR="00D5325A" w:rsidRPr="002676B3">
        <w:rPr>
          <w:rFonts w:ascii="SimSun" w:hAnsi="SimSun" w:cs="SimSun" w:hint="eastAsia"/>
          <w:sz w:val="21"/>
          <w:szCs w:val="22"/>
        </w:rPr>
        <w:t>若基础申请或基础注册涉及立体商标，</w:t>
      </w:r>
      <w:r w:rsidR="00D5325A" w:rsidRPr="00042AC9">
        <w:rPr>
          <w:rFonts w:ascii="SimSun" w:hAnsi="SimSun" w:cs="Calibri"/>
          <w:sz w:val="21"/>
          <w:szCs w:val="22"/>
        </w:rPr>
        <w:t>“</w:t>
      </w:r>
      <w:r w:rsidR="00D5325A" w:rsidRPr="002676B3">
        <w:rPr>
          <w:rFonts w:ascii="SimSun" w:hAnsi="SimSun" w:cs="SimSun" w:hint="eastAsia"/>
          <w:sz w:val="21"/>
          <w:szCs w:val="22"/>
        </w:rPr>
        <w:t>立体商标</w:t>
      </w:r>
      <w:r w:rsidR="00D5325A" w:rsidRPr="00042AC9">
        <w:rPr>
          <w:rFonts w:ascii="SimSun" w:hAnsi="SimSun" w:cs="Calibri"/>
          <w:sz w:val="21"/>
          <w:szCs w:val="22"/>
        </w:rPr>
        <w:t>”</w:t>
      </w:r>
      <w:r w:rsidR="00D5325A" w:rsidRPr="002676B3">
        <w:rPr>
          <w:rFonts w:ascii="SimSun" w:hAnsi="SimSun" w:cs="SimSun" w:hint="eastAsia"/>
          <w:sz w:val="21"/>
          <w:szCs w:val="22"/>
        </w:rPr>
        <w:t>的说明，</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lastRenderedPageBreak/>
        <w:tab/>
      </w:r>
      <w:r w:rsidRPr="009A000D">
        <w:rPr>
          <w:rFonts w:ascii="SimSun" w:hAnsi="SimSun"/>
          <w:sz w:val="21"/>
          <w:szCs w:val="22"/>
        </w:rPr>
        <w:tab/>
      </w:r>
      <w:r w:rsidRPr="009A000D">
        <w:rPr>
          <w:rFonts w:ascii="SimSun" w:hAnsi="SimSun"/>
          <w:sz w:val="21"/>
          <w:szCs w:val="22"/>
        </w:rPr>
        <w:tab/>
        <w:t>(ix)</w:t>
      </w:r>
      <w:r w:rsidRPr="009A000D">
        <w:rPr>
          <w:rFonts w:ascii="SimSun" w:hAnsi="SimSun"/>
          <w:sz w:val="21"/>
          <w:szCs w:val="22"/>
        </w:rPr>
        <w:tab/>
      </w:r>
      <w:r w:rsidR="00D5325A" w:rsidRPr="002676B3">
        <w:rPr>
          <w:rFonts w:ascii="SimSun" w:hAnsi="SimSun" w:cs="SimSun" w:hint="eastAsia"/>
          <w:sz w:val="21"/>
          <w:szCs w:val="22"/>
        </w:rPr>
        <w:t>若基础申请或基础注册涉及音响商标，</w:t>
      </w:r>
      <w:r w:rsidR="00D5325A" w:rsidRPr="00042AC9">
        <w:rPr>
          <w:rFonts w:ascii="SimSun" w:hAnsi="SimSun" w:cs="Calibri"/>
          <w:sz w:val="21"/>
          <w:szCs w:val="22"/>
        </w:rPr>
        <w:t>“</w:t>
      </w:r>
      <w:r w:rsidR="00D5325A" w:rsidRPr="002676B3">
        <w:rPr>
          <w:rFonts w:ascii="SimSun" w:hAnsi="SimSun" w:cs="SimSun" w:hint="eastAsia"/>
          <w:sz w:val="21"/>
          <w:szCs w:val="22"/>
        </w:rPr>
        <w:t>音响商标</w:t>
      </w:r>
      <w:r w:rsidR="00D5325A" w:rsidRPr="00042AC9">
        <w:rPr>
          <w:rFonts w:ascii="SimSun" w:hAnsi="SimSun" w:cs="Calibri"/>
          <w:sz w:val="21"/>
          <w:szCs w:val="22"/>
        </w:rPr>
        <w:t>”</w:t>
      </w:r>
      <w:r w:rsidR="00D5325A" w:rsidRPr="002676B3">
        <w:rPr>
          <w:rFonts w:ascii="SimSun" w:hAnsi="SimSun" w:cs="SimSun" w:hint="eastAsia"/>
          <w:sz w:val="21"/>
          <w:szCs w:val="22"/>
        </w:rPr>
        <w:t>的说明，</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w:t>
      </w:r>
      <w:r w:rsidRPr="009A000D">
        <w:rPr>
          <w:rFonts w:ascii="SimSun" w:hAnsi="SimSun"/>
          <w:sz w:val="21"/>
          <w:szCs w:val="22"/>
        </w:rPr>
        <w:tab/>
      </w:r>
      <w:r w:rsidR="00D5325A" w:rsidRPr="002676B3">
        <w:rPr>
          <w:rFonts w:ascii="SimSun" w:hAnsi="SimSun" w:cs="SimSun" w:hint="eastAsia"/>
          <w:sz w:val="21"/>
          <w:szCs w:val="22"/>
        </w:rPr>
        <w:t>若基础申请或基础注册涉及集体商标或证明商标或保证商标，对此内容的说明，</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w:t>
      </w:r>
      <w:r w:rsidRPr="009A000D">
        <w:rPr>
          <w:rFonts w:ascii="SimSun" w:hAnsi="SimSun"/>
          <w:sz w:val="21"/>
          <w:szCs w:val="22"/>
        </w:rPr>
        <w:tab/>
      </w:r>
      <w:r w:rsidR="00D5325A" w:rsidRPr="002676B3">
        <w:rPr>
          <w:rFonts w:ascii="SimSun" w:hAnsi="SimSun" w:cs="SimSun" w:hint="eastAsia"/>
          <w:sz w:val="21"/>
          <w:szCs w:val="22"/>
        </w:rPr>
        <w:t>若基础申请或基础注册包含对商标的文字说明，而</w:t>
      </w:r>
      <w:del w:id="61" w:author="MA Weihai" w:date="2015-06-30T16:02:00Z">
        <w:r w:rsidR="00D5325A" w:rsidRPr="002676B3" w:rsidDel="006D17E6">
          <w:rPr>
            <w:rFonts w:ascii="SimSun" w:hAnsi="SimSun" w:cs="SimSun" w:hint="eastAsia"/>
            <w:sz w:val="21"/>
            <w:szCs w:val="22"/>
          </w:rPr>
          <w:delText>申请人希望包括这一说明，或</w:delText>
        </w:r>
      </w:del>
      <w:r w:rsidR="00D5325A" w:rsidRPr="002676B3">
        <w:rPr>
          <w:rFonts w:ascii="SimSun" w:hAnsi="SimSun" w:cs="SimSun" w:hint="eastAsia"/>
          <w:sz w:val="21"/>
          <w:szCs w:val="22"/>
        </w:rPr>
        <w:t>原属局要求包括这一说明，该说明本身；若该说明使用的语言为非国际申请所用的语言，应使用国际申请所用的语言作出说明，</w:t>
      </w:r>
    </w:p>
    <w:p w:rsidR="00821F9A" w:rsidRPr="009A000D" w:rsidRDefault="00821F9A" w:rsidP="00F2526A">
      <w:pPr>
        <w:pStyle w:val="Endofdocument-Annex"/>
        <w:spacing w:afterLines="50" w:after="120" w:line="340" w:lineRule="atLeast"/>
        <w:ind w:left="0"/>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w:t>
      </w:r>
      <w:r w:rsidRPr="009A000D">
        <w:rPr>
          <w:rFonts w:ascii="SimSun" w:hAnsi="SimSun"/>
          <w:sz w:val="21"/>
          <w:szCs w:val="22"/>
        </w:rPr>
        <w:tab/>
      </w:r>
      <w:r w:rsidR="00D5325A" w:rsidRPr="002676B3">
        <w:rPr>
          <w:rFonts w:ascii="SimSun" w:hAnsi="SimSun" w:cs="SimSun" w:hint="eastAsia"/>
          <w:sz w:val="21"/>
          <w:szCs w:val="22"/>
        </w:rPr>
        <w:t>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(xiii)</w:t>
      </w:r>
      <w:r w:rsidRPr="009A000D">
        <w:rPr>
          <w:rFonts w:ascii="SimSun" w:hAnsi="SimSun"/>
          <w:sz w:val="21"/>
          <w:szCs w:val="22"/>
        </w:rPr>
        <w:tab/>
      </w:r>
      <w:r w:rsidR="00D5325A" w:rsidRPr="002676B3">
        <w:rPr>
          <w:rFonts w:ascii="SimSun" w:hAnsi="SimSun" w:cs="SimSun" w:hint="eastAsia"/>
          <w:sz w:val="21"/>
          <w:szCs w:val="22"/>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(xiv)</w:t>
      </w:r>
      <w:r w:rsidRPr="009A000D">
        <w:rPr>
          <w:rFonts w:ascii="SimSun" w:hAnsi="SimSun"/>
          <w:sz w:val="21"/>
          <w:szCs w:val="22"/>
        </w:rPr>
        <w:tab/>
      </w:r>
      <w:r w:rsidR="00D5325A" w:rsidRPr="002676B3">
        <w:rPr>
          <w:rFonts w:ascii="SimSun" w:hAnsi="SimSun" w:cs="SimSun" w:hint="eastAsia"/>
          <w:sz w:val="21"/>
          <w:szCs w:val="22"/>
        </w:rPr>
        <w:t>须缴纳的规费数额和付款方式，或从在国际局开设的帐户中支取所需规费数额的指令，以及付款方或发出付款指令当事方的身份，以及</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(xv)</w:t>
      </w:r>
      <w:r w:rsidRPr="009A000D">
        <w:rPr>
          <w:rFonts w:ascii="SimSun" w:hAnsi="SimSun"/>
          <w:sz w:val="21"/>
          <w:szCs w:val="22"/>
        </w:rPr>
        <w:tab/>
      </w:r>
      <w:r w:rsidR="00D5325A" w:rsidRPr="002676B3">
        <w:rPr>
          <w:rFonts w:ascii="SimSun" w:hAnsi="SimSun" w:cs="SimSun" w:hint="eastAsia"/>
          <w:sz w:val="21"/>
          <w:szCs w:val="22"/>
        </w:rPr>
        <w:t>被指定缔约方。</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(b)</w:t>
      </w:r>
      <w:r w:rsidRPr="009A000D">
        <w:rPr>
          <w:rFonts w:ascii="SimSun" w:hAnsi="SimSun"/>
          <w:sz w:val="21"/>
          <w:szCs w:val="22"/>
        </w:rPr>
        <w:tab/>
      </w:r>
      <w:r w:rsidR="00D5325A" w:rsidRPr="002676B3">
        <w:rPr>
          <w:rFonts w:ascii="SimSun" w:hAnsi="SimSun" w:cs="SimSun" w:hint="eastAsia"/>
          <w:sz w:val="21"/>
          <w:szCs w:val="22"/>
        </w:rPr>
        <w:t>国际申请还可包括以下内容：</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00D5325A" w:rsidRPr="002676B3">
        <w:rPr>
          <w:rFonts w:ascii="SimSun" w:hAnsi="SimSun" w:cs="SimSun" w:hint="eastAsia"/>
          <w:sz w:val="21"/>
          <w:szCs w:val="22"/>
        </w:rPr>
        <w:t>若申请人为自然人，指明申请人系国民的国家；</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00D5325A" w:rsidRPr="002676B3">
        <w:rPr>
          <w:rFonts w:ascii="SimSun" w:hAnsi="SimSun" w:cs="SimSun" w:hint="eastAsia"/>
          <w:sz w:val="21"/>
          <w:szCs w:val="22"/>
        </w:rPr>
        <w:t>若申请人为法人，指明该法人的法律性质和所属国家，并在可适用的情况下指明该法人系依其法律而成立的该国域内单位；</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00846D46" w:rsidRPr="002676B3">
        <w:rPr>
          <w:rFonts w:ascii="SimSun" w:hAnsi="SimSun" w:cs="SimSun" w:hint="eastAsia"/>
          <w:sz w:val="21"/>
          <w:szCs w:val="22"/>
        </w:rPr>
        <w:t>若商标为一个或几个可翻译的词或者包含一个或几个可翻译的词，应将该词或该几个词译成</w:t>
      </w:r>
      <w:r w:rsidR="006D17E6" w:rsidRPr="002676B3">
        <w:rPr>
          <w:rFonts w:ascii="SimSun" w:hAnsi="SimSun" w:cs="SimSun" w:hint="eastAsia"/>
          <w:sz w:val="21"/>
          <w:szCs w:val="22"/>
        </w:rPr>
        <w:t>英语、</w:t>
      </w:r>
      <w:r w:rsidR="00846D46" w:rsidRPr="002676B3">
        <w:rPr>
          <w:rFonts w:ascii="SimSun" w:hAnsi="SimSun" w:cs="SimSun" w:hint="eastAsia"/>
          <w:sz w:val="21"/>
          <w:szCs w:val="22"/>
        </w:rPr>
        <w:t>法语</w:t>
      </w:r>
      <w:r w:rsidR="006D17E6" w:rsidRPr="002676B3">
        <w:rPr>
          <w:rFonts w:ascii="SimSun" w:hAnsi="SimSun" w:cs="SimSun" w:hint="eastAsia"/>
          <w:sz w:val="21"/>
          <w:szCs w:val="22"/>
        </w:rPr>
        <w:t>和西班牙语</w:t>
      </w:r>
      <w:r w:rsidR="00846D46" w:rsidRPr="002676B3">
        <w:rPr>
          <w:rFonts w:ascii="SimSun" w:hAnsi="SimSun" w:cs="SimSun" w:hint="eastAsia"/>
          <w:sz w:val="21"/>
          <w:szCs w:val="22"/>
        </w:rPr>
        <w:t>，</w:t>
      </w:r>
      <w:r w:rsidR="006D17E6" w:rsidRPr="002676B3">
        <w:rPr>
          <w:rFonts w:ascii="SimSun" w:hAnsi="SimSun" w:cs="SimSun" w:hint="eastAsia"/>
          <w:sz w:val="21"/>
          <w:szCs w:val="22"/>
        </w:rPr>
        <w:t>或者译成这些语言中的任何一种或两种</w:t>
      </w:r>
      <w:r w:rsidR="00846D46" w:rsidRPr="002676B3">
        <w:rPr>
          <w:rFonts w:ascii="SimSun" w:hAnsi="SimSun" w:cs="SimSun" w:hint="eastAsia"/>
          <w:sz w:val="21"/>
          <w:szCs w:val="22"/>
        </w:rPr>
        <w:t>；</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00846D46" w:rsidRPr="002676B3">
        <w:rPr>
          <w:rFonts w:ascii="SimSun" w:hAnsi="SimSun" w:cs="SimSun" w:hint="eastAsia"/>
          <w:sz w:val="21"/>
          <w:szCs w:val="22"/>
        </w:rPr>
        <w:t>若申请人要求将颜色作为商标的显著部分，对于每一种颜色均用文字说明着该颜色的商标主要部分；</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ins w:id="62" w:author="DIAZ Natacha" w:date="2014-06-19T12:06:00Z"/>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00846D46" w:rsidRPr="002676B3">
        <w:rPr>
          <w:rFonts w:ascii="SimSun" w:hAnsi="SimSun" w:cs="SimSun" w:hint="eastAsia"/>
          <w:sz w:val="21"/>
          <w:szCs w:val="22"/>
        </w:rPr>
        <w:t>若申请人希望放弃对商标的任何要素的保护，就该事实所作的说明，以及就放弃保护的一个或几个要素所作的说明</w:t>
      </w:r>
      <w:del w:id="63" w:author="MA Weihai" w:date="2015-06-30T16:41:00Z">
        <w:r w:rsidR="00846D46" w:rsidRPr="002676B3" w:rsidDel="00117E98">
          <w:rPr>
            <w:rFonts w:ascii="SimSun" w:hAnsi="SimSun" w:cs="SimSun" w:hint="eastAsia"/>
            <w:sz w:val="21"/>
            <w:szCs w:val="22"/>
          </w:rPr>
          <w:delText>。</w:delText>
        </w:r>
      </w:del>
      <w:ins w:id="64" w:author="MA Weihai" w:date="2015-06-30T16:41:00Z">
        <w:r w:rsidR="00117E98" w:rsidRPr="002676B3">
          <w:rPr>
            <w:rFonts w:ascii="SimSun" w:hAnsi="SimSun" w:cs="SimSun" w:hint="eastAsia"/>
            <w:sz w:val="21"/>
            <w:szCs w:val="22"/>
          </w:rPr>
          <w:t>；</w:t>
        </w:r>
      </w:ins>
    </w:p>
    <w:p w:rsidR="00821F9A" w:rsidRPr="009A000D" w:rsidRDefault="00AE4B17"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r>
      <w:ins w:id="65" w:author="DIAZ Natacha" w:date="2014-10-22T20:45:00Z">
        <w:r w:rsidR="00821F9A" w:rsidRPr="009A000D">
          <w:rPr>
            <w:rFonts w:ascii="SimSun" w:hAnsi="SimSun"/>
            <w:sz w:val="21"/>
            <w:szCs w:val="22"/>
          </w:rPr>
          <w:t>(vi)</w:t>
        </w:r>
      </w:ins>
      <w:ins w:id="66" w:author="DIAZ Natacha" w:date="2014-10-22T20:46:00Z">
        <w:r w:rsidR="00821F9A" w:rsidRPr="009A000D">
          <w:rPr>
            <w:rFonts w:ascii="SimSun" w:hAnsi="SimSun"/>
            <w:sz w:val="21"/>
            <w:szCs w:val="22"/>
          </w:rPr>
          <w:tab/>
        </w:r>
      </w:ins>
      <w:ins w:id="67" w:author="MA Weihai" w:date="2015-06-30T16:03:00Z">
        <w:r w:rsidR="006D17E6" w:rsidRPr="002676B3">
          <w:rPr>
            <w:rFonts w:ascii="SimSun" w:hAnsi="SimSun" w:cs="SimSun" w:hint="eastAsia"/>
            <w:sz w:val="21"/>
            <w:szCs w:val="22"/>
          </w:rPr>
          <w:t>对商标的</w:t>
        </w:r>
      </w:ins>
      <w:ins w:id="68" w:author="MA Weihai" w:date="2015-06-30T16:04:00Z">
        <w:r w:rsidR="006D17E6" w:rsidRPr="002676B3">
          <w:rPr>
            <w:rFonts w:ascii="SimSun" w:hAnsi="SimSun" w:cs="SimSun" w:hint="eastAsia"/>
            <w:sz w:val="21"/>
            <w:szCs w:val="22"/>
          </w:rPr>
          <w:t>任何</w:t>
        </w:r>
      </w:ins>
      <w:ins w:id="69" w:author="MA Weihai" w:date="2015-06-30T16:03:00Z">
        <w:r w:rsidR="006D17E6" w:rsidRPr="002676B3">
          <w:rPr>
            <w:rFonts w:ascii="SimSun" w:hAnsi="SimSun" w:cs="SimSun" w:hint="eastAsia"/>
            <w:sz w:val="21"/>
            <w:szCs w:val="22"/>
          </w:rPr>
          <w:t>文字说明，</w:t>
        </w:r>
      </w:ins>
      <w:ins w:id="70" w:author="MA Weihai" w:date="2015-06-30T16:05:00Z">
        <w:r w:rsidR="005464D4" w:rsidRPr="002676B3">
          <w:rPr>
            <w:rFonts w:ascii="SimSun" w:hAnsi="SimSun" w:cs="SimSun" w:hint="eastAsia"/>
            <w:sz w:val="21"/>
            <w:szCs w:val="22"/>
          </w:rPr>
          <w:t>或如果</w:t>
        </w:r>
      </w:ins>
      <w:ins w:id="71" w:author="MA Weihai" w:date="2015-06-30T16:03:00Z">
        <w:r w:rsidR="006D17E6" w:rsidRPr="002676B3">
          <w:rPr>
            <w:rFonts w:ascii="SimSun" w:hAnsi="SimSun" w:cs="SimSun" w:hint="eastAsia"/>
            <w:sz w:val="21"/>
            <w:szCs w:val="22"/>
          </w:rPr>
          <w:t>申请人希望，</w:t>
        </w:r>
      </w:ins>
      <w:ins w:id="72" w:author="MA Weihai" w:date="2015-06-30T16:06:00Z">
        <w:r w:rsidR="005464D4" w:rsidRPr="002676B3">
          <w:rPr>
            <w:rFonts w:ascii="SimSun" w:hAnsi="SimSun" w:cs="SimSun" w:hint="eastAsia"/>
            <w:sz w:val="21"/>
            <w:szCs w:val="22"/>
          </w:rPr>
          <w:t>基础申请或基础注册</w:t>
        </w:r>
      </w:ins>
      <w:ins w:id="73" w:author="MA Weihai" w:date="2015-06-30T16:07:00Z">
        <w:r w:rsidR="005464D4" w:rsidRPr="002676B3">
          <w:rPr>
            <w:rFonts w:ascii="SimSun" w:hAnsi="SimSun" w:cs="SimSun" w:hint="eastAsia"/>
            <w:sz w:val="21"/>
            <w:szCs w:val="22"/>
          </w:rPr>
          <w:t>中</w:t>
        </w:r>
      </w:ins>
      <w:ins w:id="74" w:author="MA Weihai" w:date="2015-06-30T16:06:00Z">
        <w:r w:rsidR="005464D4" w:rsidRPr="002676B3">
          <w:rPr>
            <w:rFonts w:ascii="SimSun" w:hAnsi="SimSun" w:cs="SimSun" w:hint="eastAsia"/>
            <w:sz w:val="21"/>
            <w:szCs w:val="22"/>
          </w:rPr>
          <w:t>包含</w:t>
        </w:r>
      </w:ins>
      <w:ins w:id="75" w:author="MA Weihai" w:date="2015-06-30T16:07:00Z">
        <w:r w:rsidR="005464D4" w:rsidRPr="002676B3">
          <w:rPr>
            <w:rFonts w:ascii="SimSun" w:hAnsi="SimSun" w:cs="SimSun" w:hint="eastAsia"/>
            <w:sz w:val="21"/>
            <w:szCs w:val="22"/>
          </w:rPr>
          <w:t>的</w:t>
        </w:r>
      </w:ins>
      <w:ins w:id="76" w:author="MA Weihai" w:date="2015-06-30T16:06:00Z">
        <w:r w:rsidR="005464D4" w:rsidRPr="002676B3">
          <w:rPr>
            <w:rFonts w:ascii="SimSun" w:hAnsi="SimSun" w:cs="SimSun" w:hint="eastAsia"/>
            <w:sz w:val="21"/>
            <w:szCs w:val="22"/>
          </w:rPr>
          <w:t>对商标的文字说明</w:t>
        </w:r>
      </w:ins>
      <w:ins w:id="77" w:author="MA Weihai" w:date="2015-06-30T16:07:00Z">
        <w:r w:rsidR="005464D4" w:rsidRPr="002676B3">
          <w:rPr>
            <w:rFonts w:ascii="SimSun" w:hAnsi="SimSun" w:cs="SimSun" w:hint="eastAsia"/>
            <w:sz w:val="21"/>
            <w:szCs w:val="22"/>
          </w:rPr>
          <w:t>，条件是该说明尚未依</w:t>
        </w:r>
      </w:ins>
      <w:ins w:id="78" w:author="MA Weihai" w:date="2015-06-30T16:08:00Z">
        <w:r w:rsidR="005464D4" w:rsidRPr="002676B3">
          <w:rPr>
            <w:rFonts w:ascii="SimSun" w:hAnsi="SimSun" w:cs="SimSun" w:hint="eastAsia"/>
            <w:sz w:val="21"/>
            <w:szCs w:val="22"/>
          </w:rPr>
          <w:t>本条第(4)款(a)项第(xi)目提供。</w:t>
        </w:r>
      </w:ins>
    </w:p>
    <w:p w:rsidR="00821F9A" w:rsidRPr="009A000D" w:rsidRDefault="00821F9A" w:rsidP="00F2526A">
      <w:pPr>
        <w:tabs>
          <w:tab w:val="left" w:pos="0"/>
          <w:tab w:val="left" w:pos="567"/>
          <w:tab w:val="left" w:pos="1134"/>
          <w:tab w:val="left" w:pos="1701"/>
          <w:tab w:val="left" w:pos="2268"/>
          <w:tab w:val="left" w:pos="2835"/>
          <w:tab w:val="left" w:pos="3402"/>
        </w:tabs>
        <w:adjustRightInd w:val="0"/>
        <w:spacing w:afterLines="50" w:after="120" w:line="340" w:lineRule="atLeast"/>
        <w:jc w:val="both"/>
        <w:rPr>
          <w:rFonts w:ascii="SimSun" w:hAnsi="SimSun"/>
          <w:sz w:val="21"/>
          <w:szCs w:val="22"/>
        </w:rPr>
      </w:pPr>
      <w:r w:rsidRPr="009A000D">
        <w:rPr>
          <w:rFonts w:ascii="SimSun" w:hAnsi="SimSun"/>
          <w:sz w:val="21"/>
          <w:szCs w:val="22"/>
        </w:rPr>
        <w:tab/>
        <w:t>(5)</w:t>
      </w:r>
      <w:r w:rsidRPr="009A000D">
        <w:rPr>
          <w:rFonts w:ascii="SimSun" w:hAnsi="SimSun"/>
          <w:sz w:val="21"/>
          <w:szCs w:val="22"/>
        </w:rPr>
        <w:tab/>
      </w:r>
      <w:r w:rsidR="009A000D">
        <w:rPr>
          <w:rFonts w:ascii="KaiTi" w:eastAsia="KaiTi" w:hAnsi="KaiTi"/>
          <w:i/>
          <w:sz w:val="21"/>
          <w:szCs w:val="22"/>
        </w:rPr>
        <w:t>［</w:t>
      </w:r>
      <w:r w:rsidR="00846D46" w:rsidRPr="009A000D">
        <w:rPr>
          <w:rFonts w:ascii="KaiTi" w:eastAsia="KaiTi" w:hAnsi="KaiTi" w:cs="SimSun" w:hint="eastAsia"/>
          <w:i/>
          <w:sz w:val="21"/>
          <w:szCs w:val="22"/>
        </w:rPr>
        <w:t>国际申请的补充内容</w:t>
      </w:r>
      <w:r w:rsidR="009A000D">
        <w:rPr>
          <w:rFonts w:ascii="KaiTi" w:eastAsia="KaiTi" w:hAnsi="KaiTi"/>
          <w:i/>
          <w:sz w:val="21"/>
          <w:szCs w:val="22"/>
        </w:rPr>
        <w:t>］</w:t>
      </w:r>
      <w:r w:rsidRPr="009A000D">
        <w:rPr>
          <w:rFonts w:ascii="SimSun" w:hAnsi="SimSun"/>
          <w:sz w:val="21"/>
          <w:szCs w:val="22"/>
        </w:rPr>
        <w:t>(a)</w:t>
      </w:r>
    </w:p>
    <w:p w:rsidR="00821F9A" w:rsidRPr="009A000D" w:rsidRDefault="00821F9A" w:rsidP="00F2526A">
      <w:pPr>
        <w:tabs>
          <w:tab w:val="left" w:pos="0"/>
          <w:tab w:val="left" w:pos="567"/>
          <w:tab w:val="left" w:pos="1134"/>
          <w:tab w:val="left" w:pos="1701"/>
          <w:tab w:val="left" w:pos="2268"/>
          <w:tab w:val="left" w:pos="2835"/>
          <w:tab w:val="left" w:pos="3402"/>
        </w:tabs>
        <w:adjustRightInd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009A000D">
        <w:rPr>
          <w:rFonts w:ascii="SimSun" w:hAnsi="SimSun"/>
          <w:sz w:val="21"/>
          <w:szCs w:val="22"/>
        </w:rPr>
        <w:t>［……］</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(d)</w:t>
      </w:r>
      <w:r w:rsidRPr="009A000D">
        <w:rPr>
          <w:rFonts w:ascii="SimSun" w:hAnsi="SimSun"/>
          <w:sz w:val="21"/>
          <w:szCs w:val="22"/>
        </w:rPr>
        <w:tab/>
      </w:r>
      <w:r w:rsidR="00846D46" w:rsidRPr="002676B3">
        <w:rPr>
          <w:rFonts w:ascii="SimSun" w:hAnsi="SimSun" w:cs="SimSun" w:hint="eastAsia"/>
          <w:sz w:val="21"/>
          <w:szCs w:val="22"/>
        </w:rPr>
        <w:t>国际申请中应包含一份原属局的声明，证明：</w:t>
      </w:r>
    </w:p>
    <w:p w:rsidR="00821F9A" w:rsidRPr="009A000D" w:rsidRDefault="00821F9A" w:rsidP="00F2526A">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r>
      <w:r w:rsidR="009A000D">
        <w:rPr>
          <w:rFonts w:ascii="SimSun" w:hAnsi="SimSun"/>
          <w:sz w:val="21"/>
          <w:szCs w:val="22"/>
        </w:rPr>
        <w:t>［……］</w:t>
      </w:r>
    </w:p>
    <w:p w:rsidR="00821F9A" w:rsidRPr="009A000D" w:rsidRDefault="00821F9A"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lastRenderedPageBreak/>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00846D46" w:rsidRPr="002676B3">
        <w:rPr>
          <w:rFonts w:ascii="SimSun" w:hAnsi="SimSun" w:cs="SimSun" w:hint="eastAsia"/>
          <w:sz w:val="21"/>
          <w:szCs w:val="22"/>
        </w:rPr>
        <w:t>本条第</w:t>
      </w:r>
      <w:r w:rsidR="00846D46" w:rsidRPr="009A000D">
        <w:rPr>
          <w:rFonts w:ascii="SimSun" w:hAnsi="SimSun" w:hint="eastAsia"/>
          <w:sz w:val="21"/>
          <w:szCs w:val="22"/>
        </w:rPr>
        <w:t>(4)</w:t>
      </w:r>
      <w:r w:rsidR="00846D46" w:rsidRPr="002676B3">
        <w:rPr>
          <w:rFonts w:ascii="SimSun" w:hAnsi="SimSun" w:cs="SimSun" w:hint="eastAsia"/>
          <w:sz w:val="21"/>
          <w:szCs w:val="22"/>
        </w:rPr>
        <w:t>款</w:t>
      </w:r>
      <w:r w:rsidR="00846D46" w:rsidRPr="009A000D">
        <w:rPr>
          <w:rFonts w:ascii="SimSun" w:hAnsi="SimSun" w:hint="eastAsia"/>
          <w:sz w:val="21"/>
          <w:szCs w:val="22"/>
        </w:rPr>
        <w:t>(a)</w:t>
      </w:r>
      <w:r w:rsidR="00846D46" w:rsidRPr="002676B3">
        <w:rPr>
          <w:rFonts w:ascii="SimSun" w:hAnsi="SimSun" w:cs="SimSun" w:hint="eastAsia"/>
          <w:sz w:val="21"/>
          <w:szCs w:val="22"/>
        </w:rPr>
        <w:t>项第</w:t>
      </w:r>
      <w:r w:rsidR="00846D46" w:rsidRPr="009A000D">
        <w:rPr>
          <w:rFonts w:ascii="SimSun" w:hAnsi="SimSun" w:hint="eastAsia"/>
          <w:sz w:val="21"/>
          <w:szCs w:val="22"/>
        </w:rPr>
        <w:t>(vii</w:t>
      </w:r>
      <w:r w:rsidR="00846D46" w:rsidRPr="002676B3">
        <w:rPr>
          <w:rFonts w:ascii="SimSun" w:hAnsi="SimSun" w:cs="SimSun" w:hint="eastAsia"/>
          <w:sz w:val="21"/>
          <w:szCs w:val="22"/>
        </w:rPr>
        <w:t>之二</w:t>
      </w:r>
      <w:r w:rsidR="00846D46" w:rsidRPr="009A000D">
        <w:rPr>
          <w:rFonts w:ascii="SimSun" w:hAnsi="SimSun" w:hint="eastAsia"/>
          <w:sz w:val="21"/>
          <w:szCs w:val="22"/>
        </w:rPr>
        <w:t>)</w:t>
      </w:r>
      <w:r w:rsidR="00846D46" w:rsidRPr="002676B3">
        <w:rPr>
          <w:rFonts w:ascii="SimSun" w:hAnsi="SimSun" w:cs="SimSun" w:hint="eastAsia"/>
          <w:sz w:val="21"/>
          <w:szCs w:val="22"/>
        </w:rPr>
        <w:t>目至第</w:t>
      </w:r>
      <w:r w:rsidR="00846D46" w:rsidRPr="009A000D">
        <w:rPr>
          <w:rFonts w:ascii="SimSun" w:hAnsi="SimSun" w:hint="eastAsia"/>
          <w:sz w:val="21"/>
          <w:szCs w:val="22"/>
        </w:rPr>
        <w:t>(xi)</w:t>
      </w:r>
      <w:r w:rsidR="00846D46" w:rsidRPr="002676B3">
        <w:rPr>
          <w:rFonts w:ascii="SimSun" w:hAnsi="SimSun" w:cs="SimSun" w:hint="eastAsia"/>
          <w:sz w:val="21"/>
          <w:szCs w:val="22"/>
        </w:rPr>
        <w:t>目所述并出现在国际申请中的任何指明内容，视具体情况，也在基础申请中，或在基础注册中出现，</w:t>
      </w:r>
    </w:p>
    <w:p w:rsidR="00821F9A" w:rsidRPr="009A000D" w:rsidRDefault="00821F9A" w:rsidP="00F2526A">
      <w:pPr>
        <w:tabs>
          <w:tab w:val="left" w:pos="0"/>
          <w:tab w:val="left" w:pos="567"/>
          <w:tab w:val="left" w:pos="1134"/>
          <w:tab w:val="left" w:pos="1701"/>
          <w:tab w:val="left" w:pos="2268"/>
          <w:tab w:val="left" w:pos="2835"/>
          <w:tab w:val="left" w:pos="3402"/>
        </w:tabs>
        <w:overflowPunct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r>
      <w:r w:rsidR="009A000D">
        <w:rPr>
          <w:rFonts w:ascii="SimSun" w:hAnsi="SimSun"/>
          <w:sz w:val="21"/>
          <w:szCs w:val="22"/>
        </w:rPr>
        <w:t>［……］</w:t>
      </w:r>
    </w:p>
    <w:p w:rsidR="00821F9A" w:rsidRPr="009A000D" w:rsidRDefault="00821F9A" w:rsidP="00F2526A">
      <w:pPr>
        <w:tabs>
          <w:tab w:val="left" w:pos="0"/>
          <w:tab w:val="left" w:pos="567"/>
          <w:tab w:val="left" w:pos="1134"/>
          <w:tab w:val="left" w:pos="1701"/>
          <w:tab w:val="left" w:pos="2268"/>
          <w:tab w:val="left" w:pos="2835"/>
          <w:tab w:val="left" w:pos="3402"/>
        </w:tabs>
        <w:overflowPunct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009A000D">
        <w:rPr>
          <w:rFonts w:ascii="SimSun" w:hAnsi="SimSun"/>
          <w:sz w:val="21"/>
          <w:szCs w:val="22"/>
        </w:rPr>
        <w:t>［……］</w:t>
      </w:r>
    </w:p>
    <w:p w:rsidR="0027174C" w:rsidRPr="00042AC9" w:rsidRDefault="0027174C" w:rsidP="0027174C">
      <w:pPr>
        <w:spacing w:beforeLines="150" w:before="360" w:afterLines="50" w:after="120" w:line="340" w:lineRule="atLeast"/>
        <w:jc w:val="center"/>
        <w:rPr>
          <w:rFonts w:ascii="SimSun"/>
          <w:b/>
          <w:sz w:val="21"/>
        </w:rPr>
      </w:pPr>
      <w:r w:rsidRPr="00042AC9">
        <w:rPr>
          <w:rFonts w:ascii="SimSun" w:hint="eastAsia"/>
          <w:b/>
          <w:sz w:val="21"/>
        </w:rPr>
        <w:t>第五章</w:t>
      </w:r>
      <w:r>
        <w:rPr>
          <w:rFonts w:ascii="SimSun"/>
          <w:b/>
          <w:sz w:val="21"/>
        </w:rPr>
        <w:br/>
      </w:r>
      <w:r w:rsidRPr="00042AC9">
        <w:rPr>
          <w:rFonts w:ascii="SimSun" w:hint="eastAsia"/>
          <w:b/>
          <w:sz w:val="21"/>
        </w:rPr>
        <w:t>后期指定；变更</w:t>
      </w:r>
    </w:p>
    <w:p w:rsidR="0027174C" w:rsidRPr="009A000D" w:rsidRDefault="0027174C" w:rsidP="0027174C">
      <w:pPr>
        <w:spacing w:afterLines="50" w:after="120" w:line="340" w:lineRule="atLeast"/>
        <w:jc w:val="center"/>
        <w:rPr>
          <w:rFonts w:ascii="KaiTi" w:eastAsia="KaiTi" w:hAnsi="KaiTi"/>
          <w:i/>
          <w:sz w:val="21"/>
          <w:szCs w:val="22"/>
        </w:rPr>
      </w:pPr>
      <w:r w:rsidRPr="009A000D">
        <w:rPr>
          <w:rFonts w:ascii="KaiTi" w:eastAsia="KaiTi" w:hAnsi="KaiTi" w:hint="eastAsia"/>
          <w:i/>
          <w:sz w:val="21"/>
          <w:szCs w:val="22"/>
        </w:rPr>
        <w:t>第24条</w:t>
      </w:r>
      <w:r>
        <w:rPr>
          <w:rFonts w:ascii="KaiTi" w:eastAsia="KaiTi" w:hAnsi="KaiTi"/>
          <w:i/>
          <w:sz w:val="21"/>
          <w:szCs w:val="22"/>
        </w:rPr>
        <w:br/>
      </w:r>
      <w:r w:rsidRPr="009A000D">
        <w:rPr>
          <w:rFonts w:ascii="KaiTi" w:eastAsia="KaiTi" w:hAnsi="KaiTi" w:hint="eastAsia"/>
          <w:i/>
          <w:sz w:val="21"/>
          <w:szCs w:val="22"/>
        </w:rPr>
        <w:t>国际注册后期指定</w:t>
      </w:r>
    </w:p>
    <w:p w:rsidR="0027174C" w:rsidRPr="009A000D" w:rsidRDefault="0027174C" w:rsidP="0027174C">
      <w:pPr>
        <w:tabs>
          <w:tab w:val="left" w:pos="0"/>
          <w:tab w:val="left" w:pos="567"/>
          <w:tab w:val="left" w:pos="1134"/>
          <w:tab w:val="left" w:pos="1701"/>
          <w:tab w:val="left" w:pos="2268"/>
          <w:tab w:val="left" w:pos="2835"/>
          <w:tab w:val="left" w:pos="3402"/>
        </w:tabs>
        <w:autoSpaceDE w:val="0"/>
        <w:autoSpaceDN w:val="0"/>
        <w:adjustRightInd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Pr>
          <w:rFonts w:ascii="SimSun" w:hAnsi="SimSun"/>
          <w:sz w:val="21"/>
          <w:szCs w:val="22"/>
        </w:rPr>
        <w:t>［……］</w:t>
      </w:r>
    </w:p>
    <w:p w:rsidR="0027174C" w:rsidRPr="009A000D" w:rsidRDefault="0027174C" w:rsidP="0027174C">
      <w:pPr>
        <w:spacing w:afterLines="50" w:after="120" w:line="340" w:lineRule="atLeast"/>
        <w:jc w:val="both"/>
        <w:rPr>
          <w:rFonts w:ascii="SimSun" w:hAnsi="SimSun"/>
          <w:sz w:val="21"/>
          <w:szCs w:val="22"/>
        </w:rPr>
      </w:pPr>
      <w:r w:rsidRPr="009A000D">
        <w:rPr>
          <w:rFonts w:ascii="SimSun" w:hAnsi="SimSun"/>
          <w:sz w:val="21"/>
        </w:rPr>
        <w:tab/>
        <w:t>(5)</w:t>
      </w:r>
      <w:r w:rsidRPr="009A000D">
        <w:rPr>
          <w:rFonts w:ascii="SimSun" w:hAnsi="SimSun"/>
          <w:sz w:val="21"/>
        </w:rPr>
        <w:tab/>
      </w:r>
      <w:r w:rsidRPr="009A000D">
        <w:rPr>
          <w:rFonts w:ascii="SimSun" w:hAnsi="SimSun"/>
          <w:sz w:val="21"/>
          <w:szCs w:val="30"/>
        </w:rPr>
        <w:t>［</w:t>
      </w:r>
      <w:r w:rsidRPr="0091368F">
        <w:rPr>
          <w:rFonts w:ascii="KaiTi" w:eastAsia="KaiTi" w:hAnsi="KaiTi" w:cs="SimSun"/>
          <w:i/>
          <w:sz w:val="21"/>
          <w:szCs w:val="22"/>
        </w:rPr>
        <w:t>不规范</w:t>
      </w:r>
      <w:r w:rsidRPr="009A000D">
        <w:rPr>
          <w:rFonts w:ascii="SimSun" w:hAnsi="SimSun"/>
          <w:sz w:val="21"/>
          <w:szCs w:val="30"/>
        </w:rPr>
        <w:t>］(a)如果后期指定不符合可适用的要求，除本条第(10)款外，国际局应将该事实通知注册人，如果后期指定由主管局提出，通知该局。</w:t>
      </w:r>
      <w:ins w:id="79" w:author="MA Weihai" w:date="2015-06-30T15:17:00Z">
        <w:r w:rsidRPr="009A000D">
          <w:rPr>
            <w:rFonts w:ascii="SimSun" w:hAnsi="SimSun"/>
            <w:sz w:val="21"/>
            <w:szCs w:val="30"/>
          </w:rPr>
          <w:t>后期指定</w:t>
        </w:r>
        <w:r w:rsidRPr="009A000D">
          <w:rPr>
            <w:rFonts w:ascii="SimSun" w:hAnsi="SimSun" w:hint="eastAsia"/>
            <w:sz w:val="21"/>
            <w:szCs w:val="30"/>
          </w:rPr>
          <w:t>仅</w:t>
        </w:r>
        <w:r w:rsidRPr="009A000D">
          <w:rPr>
            <w:rFonts w:ascii="SimSun" w:hAnsi="SimSun"/>
            <w:sz w:val="21"/>
            <w:szCs w:val="30"/>
          </w:rPr>
          <w:t>适用于有关国际注册中所列的部</w:t>
        </w:r>
        <w:r w:rsidRPr="009A000D">
          <w:rPr>
            <w:rFonts w:ascii="SimSun" w:hAnsi="SimSun" w:hint="eastAsia"/>
            <w:sz w:val="21"/>
            <w:szCs w:val="30"/>
          </w:rPr>
          <w:t>分</w:t>
        </w:r>
        <w:r w:rsidRPr="009A000D">
          <w:rPr>
            <w:rFonts w:ascii="SimSun" w:hAnsi="SimSun"/>
            <w:sz w:val="21"/>
            <w:szCs w:val="30"/>
          </w:rPr>
          <w:t>商品和服务的，</w:t>
        </w:r>
      </w:ins>
      <w:ins w:id="80" w:author="MA Weihai" w:date="2015-06-30T15:18:00Z">
        <w:r w:rsidRPr="009A000D">
          <w:rPr>
            <w:rFonts w:ascii="SimSun" w:hAnsi="SimSun" w:hint="eastAsia"/>
            <w:sz w:val="21"/>
            <w:szCs w:val="30"/>
          </w:rPr>
          <w:t>第12条和第13条</w:t>
        </w:r>
      </w:ins>
      <w:ins w:id="81" w:author="MA Weihai" w:date="2015-06-30T15:19:00Z">
        <w:r w:rsidRPr="009A000D">
          <w:rPr>
            <w:rFonts w:ascii="SimSun" w:hAnsi="SimSun" w:hint="eastAsia"/>
            <w:sz w:val="21"/>
            <w:szCs w:val="30"/>
          </w:rPr>
          <w:t>应比照适用，但</w:t>
        </w:r>
      </w:ins>
      <w:ins w:id="82" w:author="MA Weihai" w:date="2015-06-30T15:21:00Z">
        <w:r w:rsidRPr="009A000D">
          <w:rPr>
            <w:rFonts w:ascii="SimSun" w:hAnsi="SimSun" w:hint="eastAsia"/>
            <w:sz w:val="21"/>
            <w:szCs w:val="30"/>
          </w:rPr>
          <w:t>有关</w:t>
        </w:r>
      </w:ins>
      <w:ins w:id="83" w:author="MA Weihai" w:date="2015-06-30T15:28:00Z">
        <w:r w:rsidRPr="009A000D">
          <w:rPr>
            <w:rFonts w:ascii="SimSun" w:hAnsi="SimSun" w:hint="eastAsia"/>
            <w:sz w:val="21"/>
            <w:szCs w:val="30"/>
          </w:rPr>
          <w:t>需</w:t>
        </w:r>
      </w:ins>
      <w:ins w:id="84" w:author="MA Weihai" w:date="2015-06-30T15:21:00Z">
        <w:r w:rsidRPr="009A000D">
          <w:rPr>
            <w:rFonts w:ascii="SimSun" w:hAnsi="SimSun" w:hint="eastAsia"/>
            <w:sz w:val="21"/>
            <w:szCs w:val="30"/>
          </w:rPr>
          <w:t>依这两条细则</w:t>
        </w:r>
      </w:ins>
      <w:ins w:id="85" w:author="MA Weihai" w:date="2015-06-30T15:28:00Z">
        <w:r w:rsidRPr="009A000D">
          <w:rPr>
            <w:rFonts w:ascii="SimSun" w:hAnsi="SimSun" w:hint="eastAsia"/>
            <w:sz w:val="21"/>
            <w:szCs w:val="30"/>
          </w:rPr>
          <w:t>纠正</w:t>
        </w:r>
      </w:ins>
      <w:ins w:id="86" w:author="MA Weihai" w:date="2015-06-30T16:23:00Z">
        <w:r w:rsidRPr="009A000D">
          <w:rPr>
            <w:rFonts w:ascii="SimSun" w:hAnsi="SimSun" w:hint="eastAsia"/>
            <w:sz w:val="21"/>
            <w:szCs w:val="30"/>
          </w:rPr>
          <w:t>的</w:t>
        </w:r>
      </w:ins>
      <w:ins w:id="87" w:author="MA Weihai" w:date="2015-06-30T15:21:00Z">
        <w:r w:rsidRPr="009A000D">
          <w:rPr>
            <w:rFonts w:ascii="SimSun" w:hAnsi="SimSun" w:hint="eastAsia"/>
            <w:sz w:val="21"/>
            <w:szCs w:val="30"/>
          </w:rPr>
          <w:t>任何不规范</w:t>
        </w:r>
      </w:ins>
      <w:ins w:id="88" w:author="MA Weihai" w:date="2015-06-30T15:28:00Z">
        <w:r w:rsidRPr="009A000D">
          <w:rPr>
            <w:rFonts w:ascii="SimSun" w:hAnsi="SimSun" w:hint="eastAsia"/>
            <w:sz w:val="21"/>
            <w:szCs w:val="30"/>
          </w:rPr>
          <w:t>的所有通信应在注册</w:t>
        </w:r>
      </w:ins>
      <w:ins w:id="89" w:author="MA Weihai" w:date="2015-06-30T17:37:00Z">
        <w:r>
          <w:rPr>
            <w:rFonts w:ascii="SimSun" w:hAnsi="SimSun" w:hint="eastAsia"/>
            <w:sz w:val="21"/>
            <w:szCs w:val="30"/>
          </w:rPr>
          <w:t>人和</w:t>
        </w:r>
      </w:ins>
      <w:ins w:id="90" w:author="MA Weihai" w:date="2015-06-30T15:28:00Z">
        <w:r w:rsidRPr="009A000D">
          <w:rPr>
            <w:rFonts w:ascii="SimSun" w:hAnsi="SimSun" w:hint="eastAsia"/>
            <w:sz w:val="21"/>
            <w:szCs w:val="30"/>
          </w:rPr>
          <w:t>国际局之间进行。</w:t>
        </w:r>
      </w:ins>
      <w:ins w:id="91" w:author="MA Weihai" w:date="2015-06-30T15:29:00Z">
        <w:r w:rsidRPr="009A000D">
          <w:rPr>
            <w:rFonts w:ascii="SimSun" w:hAnsi="SimSun" w:hint="eastAsia"/>
            <w:sz w:val="21"/>
            <w:szCs w:val="30"/>
          </w:rPr>
          <w:t>国际局不认为后期指定中所列的</w:t>
        </w:r>
      </w:ins>
      <w:ins w:id="92" w:author="MA Weihai" w:date="2015-06-30T15:30:00Z">
        <w:r w:rsidRPr="009A000D">
          <w:rPr>
            <w:rFonts w:ascii="SimSun" w:hAnsi="SimSun" w:hint="eastAsia"/>
            <w:sz w:val="21"/>
            <w:szCs w:val="30"/>
          </w:rPr>
          <w:t>所有商品和服务可以</w:t>
        </w:r>
      </w:ins>
      <w:ins w:id="93" w:author="MA Weihai" w:date="2015-06-30T15:33:00Z">
        <w:r w:rsidRPr="009A000D">
          <w:rPr>
            <w:rFonts w:ascii="SimSun" w:hAnsi="SimSun" w:hint="eastAsia"/>
            <w:sz w:val="21"/>
            <w:szCs w:val="30"/>
          </w:rPr>
          <w:t>归入</w:t>
        </w:r>
      </w:ins>
      <w:ins w:id="94" w:author="MA Weihai" w:date="2015-06-30T15:31:00Z">
        <w:r w:rsidRPr="009A000D">
          <w:rPr>
            <w:rFonts w:ascii="SimSun" w:hAnsi="SimSun" w:hint="eastAsia"/>
            <w:sz w:val="21"/>
            <w:szCs w:val="30"/>
          </w:rPr>
          <w:t>有关国际注册中所列的</w:t>
        </w:r>
      </w:ins>
      <w:ins w:id="95" w:author="MA Weihai" w:date="2015-06-30T15:32:00Z">
        <w:r w:rsidRPr="009A000D">
          <w:rPr>
            <w:rFonts w:ascii="SimSun" w:hAnsi="SimSun" w:hint="eastAsia"/>
            <w:sz w:val="21"/>
            <w:szCs w:val="30"/>
          </w:rPr>
          <w:t>商品和服务国际分类类别的</w:t>
        </w:r>
      </w:ins>
      <w:ins w:id="96" w:author="MA Weihai" w:date="2015-06-30T15:33:00Z">
        <w:r w:rsidRPr="009A000D">
          <w:rPr>
            <w:rFonts w:ascii="SimSun" w:hAnsi="SimSun" w:hint="eastAsia"/>
            <w:sz w:val="21"/>
            <w:szCs w:val="30"/>
          </w:rPr>
          <w:t>，国际局应</w:t>
        </w:r>
      </w:ins>
      <w:ins w:id="97" w:author="MA Weihai" w:date="2015-06-30T15:34:00Z">
        <w:r w:rsidRPr="009A000D">
          <w:rPr>
            <w:rFonts w:ascii="SimSun" w:hAnsi="SimSun" w:hint="eastAsia"/>
            <w:sz w:val="21"/>
            <w:szCs w:val="30"/>
          </w:rPr>
          <w:t>提出不规范。</w:t>
        </w:r>
      </w:ins>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(b)</w:t>
      </w:r>
      <w:r w:rsidRPr="009A000D">
        <w:rPr>
          <w:rFonts w:ascii="SimSun" w:hAnsi="SimSun"/>
          <w:sz w:val="21"/>
          <w:szCs w:val="22"/>
        </w:rPr>
        <w:tab/>
      </w:r>
      <w:r w:rsidRPr="002676B3">
        <w:rPr>
          <w:rFonts w:ascii="SimSun" w:hAnsi="SimSun" w:cs="SimSun" w:hint="eastAsia"/>
          <w:sz w:val="21"/>
          <w:szCs w:val="22"/>
        </w:rPr>
        <w:t>如果在国际局发出关于不规范的通知之日起</w:t>
      </w:r>
      <w:r w:rsidRPr="009A000D">
        <w:rPr>
          <w:rFonts w:ascii="SimSun" w:hAnsi="SimSun" w:hint="eastAsia"/>
          <w:sz w:val="21"/>
          <w:szCs w:val="22"/>
        </w:rPr>
        <w:t>3</w:t>
      </w:r>
      <w:r w:rsidRPr="002676B3">
        <w:rPr>
          <w:rFonts w:ascii="SimSun" w:hAnsi="SimSun" w:cs="SimSun" w:hint="eastAsia"/>
          <w:sz w:val="21"/>
          <w:szCs w:val="22"/>
        </w:rPr>
        <w:t>个月内该不规范未予纠正，该后期指定应被视为放弃，国际局应就此通知注册人，如果后期指定系由主管局提交，应同时通知该局，并在扣除规费表第</w:t>
      </w:r>
      <w:r w:rsidRPr="009A000D">
        <w:rPr>
          <w:rFonts w:ascii="SimSun" w:hAnsi="SimSun" w:hint="eastAsia"/>
          <w:sz w:val="21"/>
          <w:szCs w:val="22"/>
        </w:rPr>
        <w:t>5.1</w:t>
      </w:r>
      <w:r w:rsidRPr="002676B3">
        <w:rPr>
          <w:rFonts w:ascii="SimSun" w:hAnsi="SimSun" w:cs="SimSun" w:hint="eastAsia"/>
          <w:sz w:val="21"/>
          <w:szCs w:val="22"/>
        </w:rPr>
        <w:t>项所述基本费的一半的款额之后，将已支付的任何费用退还给付款方。</w:t>
      </w:r>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(c)</w:t>
      </w:r>
      <w:r w:rsidRPr="009A000D">
        <w:rPr>
          <w:rFonts w:ascii="SimSun" w:hAnsi="SimSun"/>
          <w:sz w:val="21"/>
          <w:szCs w:val="22"/>
        </w:rPr>
        <w:tab/>
      </w:r>
      <w:r w:rsidRPr="002676B3">
        <w:rPr>
          <w:rFonts w:ascii="SimSun" w:hAnsi="SimSun" w:cs="SimSun" w:hint="eastAsia"/>
          <w:sz w:val="21"/>
          <w:szCs w:val="22"/>
        </w:rPr>
        <w:t>尽管有本款</w:t>
      </w:r>
      <w:r w:rsidRPr="009A000D">
        <w:rPr>
          <w:rFonts w:ascii="SimSun" w:hAnsi="SimSun" w:hint="eastAsia"/>
          <w:sz w:val="21"/>
          <w:szCs w:val="22"/>
        </w:rPr>
        <w:t>(a)</w:t>
      </w:r>
      <w:r w:rsidRPr="002676B3">
        <w:rPr>
          <w:rFonts w:ascii="SimSun" w:hAnsi="SimSun" w:cs="SimSun" w:hint="eastAsia"/>
          <w:sz w:val="21"/>
          <w:szCs w:val="22"/>
        </w:rPr>
        <w:t>项和</w:t>
      </w:r>
      <w:r w:rsidRPr="009A000D">
        <w:rPr>
          <w:rFonts w:ascii="SimSun" w:hAnsi="SimSun" w:hint="eastAsia"/>
          <w:sz w:val="21"/>
          <w:szCs w:val="22"/>
        </w:rPr>
        <w:t>(b)</w:t>
      </w:r>
      <w:r w:rsidRPr="002676B3">
        <w:rPr>
          <w:rFonts w:ascii="SimSun" w:hAnsi="SimSun" w:cs="SimSun" w:hint="eastAsia"/>
          <w:sz w:val="21"/>
          <w:szCs w:val="22"/>
        </w:rPr>
        <w:t>项的规定，但如果对于被指定的一个或多个缔约方来说，所作的后期指定不符合本条第</w:t>
      </w:r>
      <w:r w:rsidRPr="009A000D">
        <w:rPr>
          <w:rFonts w:ascii="SimSun" w:hAnsi="SimSun" w:hint="eastAsia"/>
          <w:sz w:val="21"/>
          <w:szCs w:val="22"/>
        </w:rPr>
        <w:t>(1)</w:t>
      </w:r>
      <w:r w:rsidRPr="002676B3">
        <w:rPr>
          <w:rFonts w:ascii="SimSun" w:hAnsi="SimSun" w:cs="SimSun" w:hint="eastAsia"/>
          <w:sz w:val="21"/>
          <w:szCs w:val="22"/>
        </w:rPr>
        <w:t>款</w:t>
      </w:r>
      <w:r w:rsidRPr="009A000D">
        <w:rPr>
          <w:rFonts w:ascii="SimSun" w:hAnsi="SimSun" w:hint="eastAsia"/>
          <w:sz w:val="21"/>
          <w:szCs w:val="22"/>
        </w:rPr>
        <w:t>(b)</w:t>
      </w:r>
      <w:r w:rsidRPr="002676B3">
        <w:rPr>
          <w:rFonts w:ascii="SimSun" w:hAnsi="SimSun" w:cs="SimSun" w:hint="eastAsia"/>
          <w:sz w:val="21"/>
          <w:szCs w:val="22"/>
        </w:rPr>
        <w:t>项或</w:t>
      </w:r>
      <w:r w:rsidRPr="009A000D">
        <w:rPr>
          <w:rFonts w:ascii="SimSun" w:hAnsi="SimSun" w:hint="eastAsia"/>
          <w:sz w:val="21"/>
          <w:szCs w:val="22"/>
        </w:rPr>
        <w:t>(c)</w:t>
      </w:r>
      <w:r w:rsidRPr="002676B3">
        <w:rPr>
          <w:rFonts w:ascii="SimSun" w:hAnsi="SimSun" w:cs="SimSun" w:hint="eastAsia"/>
          <w:sz w:val="21"/>
          <w:szCs w:val="22"/>
        </w:rPr>
        <w:t>项</w:t>
      </w:r>
      <w:ins w:id="98" w:author="MA Weihai" w:date="2015-06-30T15:34:00Z">
        <w:r w:rsidRPr="002676B3">
          <w:rPr>
            <w:rFonts w:ascii="SimSun" w:hAnsi="SimSun" w:cs="SimSun" w:hint="eastAsia"/>
            <w:sz w:val="21"/>
            <w:szCs w:val="22"/>
          </w:rPr>
          <w:t>或者</w:t>
        </w:r>
      </w:ins>
      <w:ins w:id="99" w:author="MA Weihai" w:date="2015-06-30T15:35:00Z">
        <w:r w:rsidRPr="002676B3">
          <w:rPr>
            <w:rFonts w:ascii="SimSun" w:hAnsi="SimSun" w:cs="SimSun" w:hint="eastAsia"/>
            <w:sz w:val="21"/>
            <w:szCs w:val="22"/>
          </w:rPr>
          <w:t>本条第(3)款(b)项</w:t>
        </w:r>
      </w:ins>
      <w:ins w:id="100" w:author="MA Weihai" w:date="2015-06-30T15:36:00Z">
        <w:r w:rsidRPr="002676B3">
          <w:rPr>
            <w:rFonts w:ascii="SimSun" w:hAnsi="SimSun" w:cs="SimSun" w:hint="eastAsia"/>
            <w:sz w:val="21"/>
            <w:szCs w:val="22"/>
          </w:rPr>
          <w:t>第</w:t>
        </w:r>
      </w:ins>
      <w:ins w:id="101" w:author="MA Weihai" w:date="2015-06-30T15:35:00Z">
        <w:r w:rsidRPr="002676B3">
          <w:rPr>
            <w:rFonts w:ascii="SimSun" w:hAnsi="SimSun" w:cs="SimSun" w:hint="eastAsia"/>
            <w:sz w:val="21"/>
            <w:szCs w:val="22"/>
          </w:rPr>
          <w:t>(</w:t>
        </w:r>
        <w:proofErr w:type="spellStart"/>
        <w:r w:rsidRPr="002676B3">
          <w:rPr>
            <w:rFonts w:ascii="SimSun" w:hAnsi="SimSun" w:cs="SimSun" w:hint="eastAsia"/>
            <w:sz w:val="21"/>
            <w:szCs w:val="22"/>
          </w:rPr>
          <w:t>i</w:t>
        </w:r>
        <w:proofErr w:type="spellEnd"/>
        <w:r w:rsidRPr="002676B3">
          <w:rPr>
            <w:rFonts w:ascii="SimSun" w:hAnsi="SimSun" w:cs="SimSun" w:hint="eastAsia"/>
            <w:sz w:val="21"/>
            <w:szCs w:val="22"/>
          </w:rPr>
          <w:t>)</w:t>
        </w:r>
      </w:ins>
      <w:ins w:id="102" w:author="MA Weihai" w:date="2015-06-30T15:36:00Z">
        <w:r w:rsidRPr="002676B3">
          <w:rPr>
            <w:rFonts w:ascii="SimSun" w:hAnsi="SimSun" w:cs="SimSun" w:hint="eastAsia"/>
            <w:sz w:val="21"/>
            <w:szCs w:val="22"/>
          </w:rPr>
          <w:t>目</w:t>
        </w:r>
      </w:ins>
      <w:r w:rsidRPr="002676B3">
        <w:rPr>
          <w:rFonts w:ascii="SimSun" w:hAnsi="SimSun" w:cs="SimSun" w:hint="eastAsia"/>
          <w:sz w:val="21"/>
          <w:szCs w:val="22"/>
        </w:rPr>
        <w:t>规定的要求，则应将该后期指定视为不包括对这些缔约方的指定，并应退回已就这些缔约方缴纳的补充费或单独规费。如果对于任何被指定缔约方来说，所作的后期指定均不符合本条第</w:t>
      </w:r>
      <w:r w:rsidRPr="009A000D">
        <w:rPr>
          <w:rFonts w:ascii="SimSun" w:hAnsi="SimSun" w:hint="eastAsia"/>
          <w:sz w:val="21"/>
          <w:szCs w:val="22"/>
        </w:rPr>
        <w:t>(1)</w:t>
      </w:r>
      <w:r w:rsidRPr="002676B3">
        <w:rPr>
          <w:rFonts w:ascii="SimSun" w:hAnsi="SimSun" w:cs="SimSun" w:hint="eastAsia"/>
          <w:sz w:val="21"/>
          <w:szCs w:val="22"/>
        </w:rPr>
        <w:t>款</w:t>
      </w:r>
      <w:r w:rsidRPr="009A000D">
        <w:rPr>
          <w:rFonts w:ascii="SimSun" w:hAnsi="SimSun" w:hint="eastAsia"/>
          <w:sz w:val="21"/>
          <w:szCs w:val="22"/>
        </w:rPr>
        <w:t>(b)</w:t>
      </w:r>
      <w:r w:rsidRPr="002676B3">
        <w:rPr>
          <w:rFonts w:ascii="SimSun" w:hAnsi="SimSun" w:cs="SimSun" w:hint="eastAsia"/>
          <w:sz w:val="21"/>
          <w:szCs w:val="22"/>
        </w:rPr>
        <w:t>项或</w:t>
      </w:r>
      <w:r w:rsidRPr="009A000D">
        <w:rPr>
          <w:rFonts w:ascii="SimSun" w:hAnsi="SimSun" w:hint="eastAsia"/>
          <w:sz w:val="21"/>
          <w:szCs w:val="22"/>
        </w:rPr>
        <w:t>(c)</w:t>
      </w:r>
      <w:r w:rsidRPr="002676B3">
        <w:rPr>
          <w:rFonts w:ascii="SimSun" w:hAnsi="SimSun" w:cs="SimSun" w:hint="eastAsia"/>
          <w:sz w:val="21"/>
          <w:szCs w:val="22"/>
        </w:rPr>
        <w:t>项</w:t>
      </w:r>
      <w:ins w:id="103" w:author="MA Weihai" w:date="2015-06-30T15:36:00Z">
        <w:r w:rsidRPr="002676B3">
          <w:rPr>
            <w:rFonts w:ascii="SimSun" w:hAnsi="SimSun" w:cs="SimSun" w:hint="eastAsia"/>
            <w:sz w:val="21"/>
            <w:szCs w:val="22"/>
          </w:rPr>
          <w:t>或者本条第(3)款(b)项第(</w:t>
        </w:r>
        <w:proofErr w:type="spellStart"/>
        <w:r w:rsidRPr="002676B3">
          <w:rPr>
            <w:rFonts w:ascii="SimSun" w:hAnsi="SimSun" w:cs="SimSun" w:hint="eastAsia"/>
            <w:sz w:val="21"/>
            <w:szCs w:val="22"/>
          </w:rPr>
          <w:t>i</w:t>
        </w:r>
        <w:proofErr w:type="spellEnd"/>
        <w:r w:rsidRPr="002676B3">
          <w:rPr>
            <w:rFonts w:ascii="SimSun" w:hAnsi="SimSun" w:cs="SimSun" w:hint="eastAsia"/>
            <w:sz w:val="21"/>
            <w:szCs w:val="22"/>
          </w:rPr>
          <w:t>)目</w:t>
        </w:r>
      </w:ins>
      <w:r w:rsidRPr="002676B3">
        <w:rPr>
          <w:rFonts w:ascii="SimSun" w:hAnsi="SimSun" w:cs="SimSun" w:hint="eastAsia"/>
          <w:sz w:val="21"/>
          <w:szCs w:val="22"/>
        </w:rPr>
        <w:t>规定的要求，则应适用本款</w:t>
      </w:r>
      <w:r w:rsidRPr="009A000D">
        <w:rPr>
          <w:rFonts w:ascii="SimSun" w:hAnsi="SimSun" w:hint="eastAsia"/>
          <w:sz w:val="21"/>
          <w:szCs w:val="22"/>
        </w:rPr>
        <w:t>(b)</w:t>
      </w:r>
      <w:r w:rsidRPr="002676B3">
        <w:rPr>
          <w:rFonts w:ascii="SimSun" w:hAnsi="SimSun" w:cs="SimSun" w:hint="eastAsia"/>
          <w:sz w:val="21"/>
          <w:szCs w:val="22"/>
        </w:rPr>
        <w:t>项的规定。</w:t>
      </w:r>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ins w:id="104" w:author="RODRIGUEZ Juan" w:date="2014-10-22T18:25:00Z"/>
          <w:rFonts w:ascii="SimSun" w:hAnsi="SimSun"/>
          <w:sz w:val="21"/>
          <w:szCs w:val="22"/>
        </w:rPr>
      </w:pPr>
      <w:ins w:id="105" w:author="RODRIGUEZ Juan" w:date="2014-10-22T18:25:00Z">
        <w:r w:rsidRPr="009A000D">
          <w:rPr>
            <w:rFonts w:ascii="SimSun" w:hAnsi="SimSun"/>
            <w:sz w:val="21"/>
            <w:szCs w:val="22"/>
          </w:rPr>
          <w:tab/>
        </w:r>
        <w:r w:rsidRPr="009A000D">
          <w:rPr>
            <w:rFonts w:ascii="SimSun" w:hAnsi="SimSun"/>
            <w:sz w:val="21"/>
            <w:szCs w:val="22"/>
          </w:rPr>
          <w:tab/>
          <w:t>(d)</w:t>
        </w:r>
        <w:r w:rsidRPr="009A000D">
          <w:rPr>
            <w:rFonts w:ascii="SimSun" w:hAnsi="SimSun"/>
            <w:sz w:val="21"/>
            <w:szCs w:val="22"/>
          </w:rPr>
          <w:tab/>
        </w:r>
      </w:ins>
      <w:proofErr w:type="gramStart"/>
      <w:ins w:id="106" w:author="MA Weihai" w:date="2015-06-30T15:37:00Z">
        <w:r w:rsidRPr="002676B3">
          <w:rPr>
            <w:rFonts w:ascii="SimSun" w:hAnsi="SimSun" w:cs="SimSun" w:hint="eastAsia"/>
            <w:sz w:val="21"/>
            <w:szCs w:val="22"/>
          </w:rPr>
          <w:t>尽管有本款</w:t>
        </w:r>
        <w:r w:rsidRPr="009A000D">
          <w:rPr>
            <w:rFonts w:ascii="SimSun" w:hAnsi="SimSun" w:hint="eastAsia"/>
            <w:sz w:val="21"/>
            <w:szCs w:val="22"/>
          </w:rPr>
          <w:t>(</w:t>
        </w:r>
        <w:proofErr w:type="gramEnd"/>
        <w:r w:rsidRPr="009A000D">
          <w:rPr>
            <w:rFonts w:ascii="SimSun" w:hAnsi="SimSun" w:hint="eastAsia"/>
            <w:sz w:val="21"/>
            <w:szCs w:val="22"/>
          </w:rPr>
          <w:t>b)</w:t>
        </w:r>
        <w:r w:rsidRPr="002676B3">
          <w:rPr>
            <w:rFonts w:ascii="SimSun" w:hAnsi="SimSun" w:cs="SimSun" w:hint="eastAsia"/>
            <w:sz w:val="21"/>
            <w:szCs w:val="22"/>
          </w:rPr>
          <w:t>项的规定，</w:t>
        </w:r>
      </w:ins>
      <w:ins w:id="107" w:author="MA Weihai" w:date="2015-06-30T15:42:00Z">
        <w:r w:rsidRPr="002676B3">
          <w:rPr>
            <w:rFonts w:ascii="SimSun" w:hAnsi="SimSun" w:cs="SimSun" w:hint="eastAsia"/>
            <w:sz w:val="21"/>
            <w:szCs w:val="22"/>
          </w:rPr>
          <w:t>但如果</w:t>
        </w:r>
      </w:ins>
      <w:ins w:id="108" w:author="MA Weihai" w:date="2015-06-30T17:38:00Z">
        <w:r>
          <w:rPr>
            <w:rFonts w:ascii="SimSun" w:hAnsi="SimSun" w:cs="SimSun" w:hint="eastAsia"/>
            <w:sz w:val="21"/>
            <w:szCs w:val="22"/>
          </w:rPr>
          <w:t>依</w:t>
        </w:r>
      </w:ins>
      <w:ins w:id="109" w:author="MA Weihai" w:date="2015-06-30T15:37:00Z">
        <w:r w:rsidRPr="002676B3">
          <w:rPr>
            <w:rFonts w:ascii="SimSun" w:hAnsi="SimSun" w:cs="SimSun" w:hint="eastAsia"/>
            <w:sz w:val="21"/>
            <w:szCs w:val="22"/>
          </w:rPr>
          <w:t>(a)项最后一句</w:t>
        </w:r>
      </w:ins>
      <w:ins w:id="110" w:author="MA Weihai" w:date="2015-06-30T17:38:00Z">
        <w:r>
          <w:rPr>
            <w:rFonts w:ascii="SimSun" w:hAnsi="SimSun" w:cs="SimSun" w:hint="eastAsia"/>
            <w:sz w:val="21"/>
            <w:szCs w:val="22"/>
          </w:rPr>
          <w:t>提出</w:t>
        </w:r>
      </w:ins>
      <w:ins w:id="111" w:author="MA Weihai" w:date="2015-06-30T15:38:00Z">
        <w:r w:rsidRPr="002676B3">
          <w:rPr>
            <w:rFonts w:ascii="SimSun" w:hAnsi="SimSun" w:cs="SimSun" w:hint="eastAsia"/>
            <w:sz w:val="21"/>
            <w:szCs w:val="22"/>
          </w:rPr>
          <w:t>的</w:t>
        </w:r>
      </w:ins>
      <w:ins w:id="112" w:author="MA Weihai" w:date="2015-06-30T15:41:00Z">
        <w:r w:rsidRPr="002676B3">
          <w:rPr>
            <w:rFonts w:ascii="SimSun" w:hAnsi="SimSun" w:cs="SimSun" w:hint="eastAsia"/>
            <w:sz w:val="21"/>
            <w:szCs w:val="22"/>
          </w:rPr>
          <w:t>不规范</w:t>
        </w:r>
      </w:ins>
      <w:ins w:id="113" w:author="MA Weihai" w:date="2015-06-30T15:42:00Z">
        <w:r w:rsidRPr="002676B3">
          <w:rPr>
            <w:rFonts w:ascii="SimSun" w:hAnsi="SimSun" w:cs="SimSun" w:hint="eastAsia"/>
            <w:sz w:val="21"/>
            <w:szCs w:val="22"/>
          </w:rPr>
          <w:t>未予纠正，</w:t>
        </w:r>
      </w:ins>
      <w:ins w:id="114" w:author="MA Weihai" w:date="2015-06-30T15:43:00Z">
        <w:r w:rsidRPr="002676B3">
          <w:rPr>
            <w:rFonts w:ascii="SimSun" w:hAnsi="SimSun" w:cs="SimSun" w:hint="eastAsia"/>
            <w:sz w:val="21"/>
            <w:szCs w:val="22"/>
          </w:rPr>
          <w:t>则应将该</w:t>
        </w:r>
      </w:ins>
      <w:ins w:id="115" w:author="MA Weihai" w:date="2015-06-30T15:42:00Z">
        <w:r w:rsidRPr="002676B3">
          <w:rPr>
            <w:rFonts w:ascii="SimSun" w:hAnsi="SimSun" w:cs="SimSun" w:hint="eastAsia"/>
            <w:sz w:val="21"/>
            <w:szCs w:val="22"/>
          </w:rPr>
          <w:t>后期指定</w:t>
        </w:r>
      </w:ins>
      <w:ins w:id="116" w:author="MA Weihai" w:date="2015-06-30T15:43:00Z">
        <w:r w:rsidRPr="002676B3">
          <w:rPr>
            <w:rFonts w:ascii="SimSun" w:hAnsi="SimSun" w:cs="SimSun" w:hint="eastAsia"/>
            <w:sz w:val="21"/>
            <w:szCs w:val="22"/>
          </w:rPr>
          <w:t>视为不包括有关的商品和服务。</w:t>
        </w:r>
      </w:ins>
    </w:p>
    <w:p w:rsidR="0027174C" w:rsidRPr="009A000D" w:rsidRDefault="0027174C" w:rsidP="0027174C">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Pr>
          <w:rFonts w:ascii="SimSun" w:hAnsi="SimSun"/>
          <w:sz w:val="21"/>
          <w:szCs w:val="22"/>
        </w:rPr>
        <w:t>［……］</w:t>
      </w:r>
    </w:p>
    <w:p w:rsidR="00042AC9" w:rsidRDefault="00042AC9" w:rsidP="00F2526A">
      <w:pPr>
        <w:pStyle w:val="ListParagraph"/>
        <w:overflowPunct w:val="0"/>
        <w:spacing w:afterLines="50" w:after="120" w:line="340" w:lineRule="atLeast"/>
        <w:ind w:left="5534"/>
        <w:contextualSpacing w:val="0"/>
        <w:jc w:val="both"/>
        <w:rPr>
          <w:rFonts w:ascii="KaiTi" w:eastAsia="KaiTi" w:hAnsi="KaiTi"/>
          <w:sz w:val="21"/>
        </w:rPr>
      </w:pPr>
    </w:p>
    <w:p w:rsidR="009A67C9" w:rsidRPr="00042AC9" w:rsidRDefault="009A000D" w:rsidP="00F2526A">
      <w:pPr>
        <w:pStyle w:val="ListParagraph"/>
        <w:overflowPunct w:val="0"/>
        <w:spacing w:afterLines="50" w:after="120" w:line="340" w:lineRule="atLeast"/>
        <w:ind w:left="5534"/>
        <w:contextualSpacing w:val="0"/>
        <w:jc w:val="both"/>
        <w:rPr>
          <w:rFonts w:ascii="KaiTi" w:eastAsia="KaiTi" w:hAnsi="KaiTi"/>
          <w:sz w:val="21"/>
        </w:rPr>
      </w:pPr>
      <w:r w:rsidRPr="00042AC9">
        <w:rPr>
          <w:rFonts w:ascii="KaiTi" w:eastAsia="KaiTi" w:hAnsi="KaiTi"/>
          <w:sz w:val="21"/>
        </w:rPr>
        <w:t>［</w:t>
      </w:r>
      <w:r w:rsidR="006D17E6" w:rsidRPr="00042AC9">
        <w:rPr>
          <w:rFonts w:ascii="KaiTi" w:eastAsia="KaiTi" w:hAnsi="KaiTi" w:hint="eastAsia"/>
          <w:sz w:val="21"/>
        </w:rPr>
        <w:t>后接附件三</w:t>
      </w:r>
      <w:r w:rsidRPr="00042AC9">
        <w:rPr>
          <w:rFonts w:ascii="KaiTi" w:eastAsia="KaiTi" w:hAnsi="KaiTi"/>
          <w:sz w:val="21"/>
        </w:rPr>
        <w:t>］</w:t>
      </w:r>
    </w:p>
    <w:p w:rsidR="00821F9A" w:rsidRPr="009A000D" w:rsidRDefault="00821F9A" w:rsidP="009D4E5A">
      <w:pPr>
        <w:rPr>
          <w:rFonts w:ascii="SimSun" w:hAnsi="SimSun"/>
          <w:b/>
          <w:bCs/>
          <w:caps/>
          <w:kern w:val="32"/>
          <w:sz w:val="21"/>
          <w:szCs w:val="22"/>
        </w:rPr>
      </w:pPr>
    </w:p>
    <w:p w:rsidR="00821F9A" w:rsidRPr="009A000D" w:rsidRDefault="00821F9A" w:rsidP="009D4E5A">
      <w:pPr>
        <w:rPr>
          <w:rFonts w:ascii="SimSun" w:hAnsi="SimSun"/>
          <w:b/>
          <w:bCs/>
          <w:caps/>
          <w:kern w:val="32"/>
          <w:szCs w:val="22"/>
        </w:rPr>
        <w:sectPr w:rsidR="00821F9A" w:rsidRPr="009A000D" w:rsidSect="00D3093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91368F" w:rsidRPr="00F73A58" w:rsidRDefault="0091368F" w:rsidP="0091368F">
      <w:pPr>
        <w:spacing w:afterLines="100" w:after="240" w:line="340" w:lineRule="atLeast"/>
        <w:rPr>
          <w:rFonts w:ascii="SimHei" w:eastAsia="SimHei" w:hAnsi="SimHei"/>
          <w:sz w:val="21"/>
        </w:rPr>
      </w:pPr>
      <w:r w:rsidRPr="00F73A58">
        <w:rPr>
          <w:rFonts w:ascii="SimHei" w:eastAsia="SimHei" w:hAnsi="SimHei" w:hint="eastAsia"/>
          <w:sz w:val="21"/>
        </w:rPr>
        <w:lastRenderedPageBreak/>
        <w:t>《商标国际注册马德里协定及该协定有关议定书的共同实施细则》</w:t>
      </w:r>
      <w:r>
        <w:rPr>
          <w:rFonts w:ascii="SimHei" w:eastAsia="SimHei" w:hAnsi="SimHei"/>
          <w:sz w:val="21"/>
        </w:rPr>
        <w:br/>
      </w:r>
      <w:r w:rsidRPr="00F73A58">
        <w:rPr>
          <w:rFonts w:ascii="SimHei" w:eastAsia="SimHei" w:hAnsi="SimHei" w:hint="eastAsia"/>
          <w:sz w:val="21"/>
        </w:rPr>
        <w:t>拟议修正案</w:t>
      </w:r>
    </w:p>
    <w:p w:rsidR="0091368F" w:rsidRPr="008B0FA7" w:rsidRDefault="0091368F" w:rsidP="0091368F">
      <w:pPr>
        <w:spacing w:afterLines="50" w:after="120" w:line="340" w:lineRule="atLeast"/>
        <w:jc w:val="center"/>
        <w:rPr>
          <w:rFonts w:ascii="SimSun"/>
          <w:b/>
          <w:sz w:val="21"/>
          <w:szCs w:val="21"/>
        </w:rPr>
      </w:pPr>
      <w:r w:rsidRPr="008B0FA7">
        <w:rPr>
          <w:rFonts w:ascii="SimSun" w:hint="eastAsia"/>
          <w:b/>
          <w:sz w:val="21"/>
          <w:szCs w:val="21"/>
        </w:rPr>
        <w:t>商标国际注册马德里协定及该协定</w:t>
      </w:r>
      <w:r w:rsidRPr="008B0FA7">
        <w:rPr>
          <w:rFonts w:ascii="SimSun"/>
          <w:b/>
          <w:sz w:val="21"/>
          <w:szCs w:val="21"/>
        </w:rPr>
        <w:br/>
      </w:r>
      <w:r w:rsidRPr="008B0FA7">
        <w:rPr>
          <w:rFonts w:ascii="SimSun" w:hint="eastAsia"/>
          <w:b/>
          <w:sz w:val="21"/>
          <w:szCs w:val="21"/>
        </w:rPr>
        <w:t>有关议定书的共同实施细则</w:t>
      </w:r>
    </w:p>
    <w:p w:rsidR="0091368F" w:rsidRPr="009A000D" w:rsidRDefault="0091368F" w:rsidP="0091368F">
      <w:pPr>
        <w:spacing w:afterLines="50" w:after="120" w:line="340" w:lineRule="atLeast"/>
        <w:jc w:val="center"/>
        <w:rPr>
          <w:rFonts w:ascii="SimSun" w:hAnsi="SimSun"/>
          <w:sz w:val="21"/>
          <w:szCs w:val="22"/>
        </w:rPr>
      </w:pPr>
      <w:r w:rsidRPr="009A000D">
        <w:rPr>
          <w:rFonts w:ascii="SimSun" w:hAnsi="SimSun"/>
          <w:sz w:val="21"/>
          <w:szCs w:val="22"/>
        </w:rPr>
        <w:t>(</w:t>
      </w:r>
      <w:r w:rsidRPr="009A000D">
        <w:rPr>
          <w:rFonts w:ascii="SimSun" w:hAnsi="SimSun" w:hint="eastAsia"/>
          <w:sz w:val="21"/>
          <w:szCs w:val="22"/>
        </w:rPr>
        <w:t>于</w:t>
      </w:r>
      <w:r w:rsidRPr="009A000D">
        <w:rPr>
          <w:rFonts w:ascii="SimSun" w:hAnsi="SimSun"/>
          <w:sz w:val="21"/>
          <w:szCs w:val="22"/>
        </w:rPr>
        <w:t>2016</w:t>
      </w:r>
      <w:r w:rsidRPr="009A000D">
        <w:rPr>
          <w:rFonts w:ascii="SimSun" w:hAnsi="SimSun" w:hint="eastAsia"/>
          <w:sz w:val="21"/>
          <w:szCs w:val="22"/>
        </w:rPr>
        <w:t>年4月1日生效</w:t>
      </w:r>
      <w:r w:rsidRPr="009A000D">
        <w:rPr>
          <w:rFonts w:ascii="SimSun" w:hAnsi="SimSun"/>
          <w:sz w:val="21"/>
          <w:szCs w:val="22"/>
        </w:rPr>
        <w:t>)</w:t>
      </w:r>
    </w:p>
    <w:p w:rsidR="0091368F" w:rsidRPr="00F73A58" w:rsidRDefault="0091368F" w:rsidP="0091368F">
      <w:pPr>
        <w:spacing w:beforeLines="100" w:before="240" w:afterLines="100" w:after="240"/>
        <w:jc w:val="center"/>
        <w:rPr>
          <w:rFonts w:ascii="SimHei" w:eastAsia="SimHei" w:hAnsi="SimHei"/>
          <w:sz w:val="21"/>
        </w:rPr>
      </w:pPr>
      <w:r w:rsidRPr="00F73A58">
        <w:rPr>
          <w:rFonts w:ascii="SimHei" w:eastAsia="SimHei" w:hAnsi="SimHei" w:hint="eastAsia"/>
          <w:sz w:val="21"/>
        </w:rPr>
        <w:t>目</w:t>
      </w:r>
      <w:r w:rsidR="00167CEB">
        <w:rPr>
          <w:rFonts w:ascii="SimHei" w:eastAsia="SimHei" w:hAnsi="SimHei" w:hint="eastAsia"/>
          <w:sz w:val="21"/>
        </w:rPr>
        <w:t xml:space="preserve">　</w:t>
      </w:r>
      <w:r w:rsidRPr="00F73A58">
        <w:rPr>
          <w:rFonts w:ascii="SimHei" w:eastAsia="SimHei" w:hAnsi="SimHei" w:hint="eastAsia"/>
          <w:sz w:val="21"/>
        </w:rPr>
        <w:t>录</w:t>
      </w:r>
    </w:p>
    <w:p w:rsidR="0091368F" w:rsidRPr="00042AC9" w:rsidRDefault="0091368F" w:rsidP="0091368F">
      <w:pPr>
        <w:spacing w:beforeLines="150" w:before="360" w:afterLines="50" w:after="120" w:line="340" w:lineRule="atLeast"/>
        <w:jc w:val="center"/>
        <w:rPr>
          <w:rFonts w:ascii="SimSun"/>
          <w:b/>
          <w:sz w:val="21"/>
        </w:rPr>
      </w:pPr>
      <w:r w:rsidRPr="00042AC9">
        <w:rPr>
          <w:rFonts w:ascii="SimSun" w:hint="eastAsia"/>
          <w:b/>
          <w:sz w:val="21"/>
        </w:rPr>
        <w:t>第一章</w:t>
      </w:r>
      <w:r>
        <w:rPr>
          <w:rFonts w:ascii="SimSun"/>
          <w:b/>
          <w:sz w:val="21"/>
        </w:rPr>
        <w:br/>
      </w:r>
      <w:r w:rsidRPr="00042AC9">
        <w:rPr>
          <w:rFonts w:ascii="SimSun" w:hint="eastAsia"/>
          <w:b/>
          <w:sz w:val="21"/>
        </w:rPr>
        <w:t>总</w:t>
      </w:r>
      <w:r w:rsidR="00167CEB">
        <w:rPr>
          <w:rFonts w:ascii="SimSun" w:hint="eastAsia"/>
          <w:b/>
          <w:sz w:val="21"/>
        </w:rPr>
        <w:t xml:space="preserve">　</w:t>
      </w:r>
      <w:r w:rsidRPr="00042AC9">
        <w:rPr>
          <w:rFonts w:ascii="SimSun" w:hint="eastAsia"/>
          <w:b/>
          <w:sz w:val="21"/>
        </w:rPr>
        <w:t>则</w:t>
      </w:r>
    </w:p>
    <w:p w:rsidR="0091368F" w:rsidRPr="009A000D" w:rsidRDefault="0091368F" w:rsidP="0091368F">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Pr>
          <w:rFonts w:ascii="SimSun" w:hAnsi="SimSun"/>
          <w:sz w:val="21"/>
          <w:szCs w:val="22"/>
        </w:rPr>
        <w:t>［……］</w:t>
      </w:r>
    </w:p>
    <w:p w:rsidR="0091368F" w:rsidRPr="009A000D" w:rsidRDefault="0091368F" w:rsidP="0091368F">
      <w:pPr>
        <w:spacing w:afterLines="50" w:after="120" w:line="340" w:lineRule="atLeast"/>
        <w:jc w:val="center"/>
        <w:rPr>
          <w:rFonts w:ascii="SimSun" w:hAnsi="SimSun"/>
          <w:sz w:val="21"/>
          <w:szCs w:val="22"/>
        </w:rPr>
      </w:pPr>
      <w:r w:rsidRPr="009A000D">
        <w:rPr>
          <w:rFonts w:ascii="KaiTi" w:eastAsia="KaiTi" w:hAnsi="KaiTi" w:hint="eastAsia"/>
          <w:i/>
          <w:sz w:val="21"/>
          <w:szCs w:val="22"/>
        </w:rPr>
        <w:t>第5条</w:t>
      </w:r>
      <w:r>
        <w:rPr>
          <w:rFonts w:ascii="KaiTi" w:eastAsia="KaiTi" w:hAnsi="KaiTi"/>
          <w:i/>
          <w:sz w:val="21"/>
          <w:szCs w:val="22"/>
        </w:rPr>
        <w:br/>
      </w:r>
      <w:r w:rsidRPr="009A000D">
        <w:rPr>
          <w:rFonts w:ascii="KaiTi" w:eastAsia="KaiTi" w:hAnsi="KaiTi" w:hint="eastAsia"/>
          <w:i/>
          <w:sz w:val="21"/>
          <w:szCs w:val="22"/>
        </w:rPr>
        <w:t>邮递服务</w:t>
      </w:r>
      <w:r w:rsidRPr="009A000D">
        <w:rPr>
          <w:rFonts w:ascii="KaiTi" w:eastAsia="KaiTi" w:hAnsi="KaiTi" w:hint="eastAsia"/>
          <w:i/>
          <w:sz w:val="21"/>
        </w:rPr>
        <w:t>和通过电子方式发送的通信</w:t>
      </w:r>
      <w:r w:rsidRPr="009A000D">
        <w:rPr>
          <w:rFonts w:ascii="KaiTi" w:eastAsia="KaiTi" w:hAnsi="KaiTi" w:hint="eastAsia"/>
          <w:i/>
          <w:sz w:val="21"/>
          <w:szCs w:val="22"/>
        </w:rPr>
        <w:t>出现非正常情况</w:t>
      </w:r>
    </w:p>
    <w:p w:rsidR="0091368F" w:rsidRPr="009A000D" w:rsidRDefault="0091368F" w:rsidP="0091368F">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Pr>
          <w:rFonts w:ascii="SimSun" w:hAnsi="SimSun"/>
          <w:sz w:val="21"/>
          <w:szCs w:val="22"/>
        </w:rPr>
        <w:t>［……］</w:t>
      </w:r>
    </w:p>
    <w:p w:rsidR="0091368F" w:rsidRPr="009A000D" w:rsidRDefault="0091368F"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22"/>
        </w:rPr>
      </w:pPr>
      <w:r w:rsidRPr="009A000D">
        <w:rPr>
          <w:rFonts w:ascii="SimSun" w:hAnsi="SimSun"/>
          <w:sz w:val="21"/>
          <w:szCs w:val="22"/>
        </w:rPr>
        <w:t>(3)</w:t>
      </w:r>
      <w:r w:rsidRPr="009A000D">
        <w:rPr>
          <w:rFonts w:ascii="SimSun" w:hAnsi="SimSun"/>
          <w:sz w:val="21"/>
          <w:szCs w:val="22"/>
        </w:rPr>
        <w:tab/>
      </w:r>
      <w:r>
        <w:rPr>
          <w:rFonts w:ascii="SimSun" w:hAnsi="SimSun" w:hint="eastAsia"/>
          <w:sz w:val="21"/>
          <w:szCs w:val="22"/>
        </w:rPr>
        <w:t>［</w:t>
      </w:r>
      <w:r w:rsidRPr="0091368F">
        <w:rPr>
          <w:rFonts w:ascii="KaiTi" w:eastAsia="KaiTi" w:hAnsi="KaiTi" w:cs="SimSun" w:hint="eastAsia"/>
          <w:i/>
          <w:sz w:val="21"/>
          <w:szCs w:val="22"/>
        </w:rPr>
        <w:t>通过电子方式发送的通信</w:t>
      </w:r>
      <w:r>
        <w:rPr>
          <w:rFonts w:ascii="SimSun" w:hAnsi="SimSun" w:hint="eastAsia"/>
          <w:sz w:val="21"/>
          <w:szCs w:val="22"/>
        </w:rPr>
        <w:t>］</w:t>
      </w:r>
      <w:r w:rsidRPr="009A000D">
        <w:rPr>
          <w:rFonts w:ascii="SimSun" w:hAnsi="SimSun" w:hint="eastAsia"/>
          <w:sz w:val="21"/>
          <w:szCs w:val="22"/>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t>
      </w:r>
    </w:p>
    <w:p w:rsidR="0091368F" w:rsidRPr="009A000D" w:rsidRDefault="0091368F"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22"/>
        </w:rPr>
      </w:pPr>
      <w:r w:rsidRPr="009A000D">
        <w:rPr>
          <w:rFonts w:ascii="SimSun" w:hAnsi="SimSun"/>
          <w:sz w:val="21"/>
          <w:szCs w:val="22"/>
        </w:rPr>
        <w:t>(4)</w:t>
      </w:r>
      <w:r w:rsidRPr="009A000D">
        <w:rPr>
          <w:rFonts w:ascii="SimSun" w:hAnsi="SimSun"/>
          <w:sz w:val="21"/>
          <w:szCs w:val="22"/>
        </w:rPr>
        <w:tab/>
      </w:r>
      <w:r w:rsidRPr="009A000D">
        <w:rPr>
          <w:rFonts w:ascii="SimSun" w:hAnsi="SimSun"/>
          <w:sz w:val="21"/>
          <w:szCs w:val="30"/>
        </w:rPr>
        <w:t>［</w:t>
      </w:r>
      <w:r w:rsidRPr="0091368F">
        <w:rPr>
          <w:rFonts w:ascii="KaiTi" w:eastAsia="KaiTi" w:hAnsi="KaiTi" w:cs="SimSun"/>
          <w:i/>
          <w:sz w:val="21"/>
          <w:szCs w:val="22"/>
        </w:rPr>
        <w:t>对宽限的限制</w:t>
      </w:r>
      <w:r w:rsidRPr="009A000D">
        <w:rPr>
          <w:rFonts w:ascii="SimSun" w:hAnsi="SimSun"/>
          <w:sz w:val="21"/>
          <w:szCs w:val="30"/>
        </w:rPr>
        <w:t>］只有当国际局在不迟于时限届满后的6个月内收到本条第(1)</w:t>
      </w:r>
      <w:r w:rsidRPr="009A000D">
        <w:rPr>
          <w:rFonts w:ascii="SimSun" w:hAnsi="SimSun" w:hint="eastAsia"/>
          <w:sz w:val="21"/>
          <w:szCs w:val="30"/>
        </w:rPr>
        <w:t>、</w:t>
      </w:r>
      <w:r w:rsidRPr="009A000D">
        <w:rPr>
          <w:rFonts w:ascii="SimSun" w:hAnsi="SimSun"/>
          <w:sz w:val="21"/>
          <w:szCs w:val="30"/>
        </w:rPr>
        <w:t>(2)</w:t>
      </w:r>
      <w:r w:rsidRPr="009A000D">
        <w:rPr>
          <w:rFonts w:ascii="SimSun" w:hAnsi="SimSun" w:hint="eastAsia"/>
          <w:sz w:val="21"/>
          <w:szCs w:val="30"/>
        </w:rPr>
        <w:t>或(3)</w:t>
      </w:r>
      <w:r w:rsidRPr="009A000D">
        <w:rPr>
          <w:rFonts w:ascii="SimSun" w:hAnsi="SimSun"/>
          <w:sz w:val="21"/>
          <w:szCs w:val="30"/>
        </w:rPr>
        <w:t>款所述证据和通信或</w:t>
      </w:r>
      <w:r w:rsidRPr="009A000D">
        <w:rPr>
          <w:rFonts w:ascii="SimSun" w:hAnsi="SimSun" w:hint="eastAsia"/>
          <w:sz w:val="21"/>
          <w:szCs w:val="30"/>
        </w:rPr>
        <w:t>在可适用的情况下，</w:t>
      </w:r>
      <w:r w:rsidRPr="009A000D">
        <w:rPr>
          <w:rFonts w:ascii="SimSun" w:hAnsi="SimSun"/>
          <w:sz w:val="21"/>
          <w:szCs w:val="30"/>
        </w:rPr>
        <w:t>其复印件时，方可依据本条对未能在时限内寄达的情况予以宽限。</w:t>
      </w:r>
    </w:p>
    <w:p w:rsidR="0091368F" w:rsidRPr="009A000D" w:rsidRDefault="0091368F" w:rsidP="00F2526A">
      <w:pPr>
        <w:tabs>
          <w:tab w:val="left" w:pos="567"/>
          <w:tab w:val="left" w:pos="1134"/>
          <w:tab w:val="left" w:pos="1701"/>
          <w:tab w:val="left" w:pos="2268"/>
          <w:tab w:val="left" w:pos="2835"/>
          <w:tab w:val="left" w:pos="3402"/>
        </w:tabs>
        <w:overflowPunct w:val="0"/>
        <w:adjustRightInd w:val="0"/>
        <w:spacing w:afterLines="50" w:after="120" w:line="340" w:lineRule="atLeast"/>
        <w:ind w:firstLine="567"/>
        <w:jc w:val="both"/>
        <w:rPr>
          <w:rFonts w:ascii="SimSun" w:hAnsi="SimSun"/>
          <w:sz w:val="21"/>
          <w:szCs w:val="30"/>
        </w:rPr>
      </w:pPr>
      <w:r w:rsidRPr="009A000D">
        <w:rPr>
          <w:rFonts w:ascii="SimSun" w:hAnsi="SimSun"/>
          <w:sz w:val="21"/>
          <w:szCs w:val="22"/>
        </w:rPr>
        <w:t>(5)</w:t>
      </w:r>
      <w:r w:rsidRPr="009A000D">
        <w:rPr>
          <w:rFonts w:ascii="SimSun" w:hAnsi="SimSun"/>
          <w:sz w:val="21"/>
          <w:szCs w:val="22"/>
        </w:rPr>
        <w:tab/>
      </w:r>
      <w:r w:rsidRPr="009A000D">
        <w:rPr>
          <w:rFonts w:ascii="SimSun" w:hAnsi="SimSun"/>
          <w:sz w:val="21"/>
          <w:szCs w:val="30"/>
        </w:rPr>
        <w:t>［</w:t>
      </w:r>
      <w:r w:rsidRPr="0091368F">
        <w:rPr>
          <w:rFonts w:ascii="KaiTi" w:eastAsia="KaiTi" w:hAnsi="KaiTi" w:cs="SimSun"/>
          <w:i/>
          <w:sz w:val="21"/>
          <w:szCs w:val="22"/>
        </w:rPr>
        <w:t>国际申请和后期指定</w:t>
      </w:r>
      <w:r w:rsidRPr="009A000D">
        <w:rPr>
          <w:rFonts w:ascii="SimSun" w:hAnsi="SimSun"/>
          <w:sz w:val="21"/>
          <w:szCs w:val="30"/>
        </w:rPr>
        <w:t>］如果国际局收到国际申请或后期指定时已超过协定第3条第(4)款、议定书第3条第(4)款和本细则第24条第(6)款(b)项规定的两个月期限，而且有关主管局表明晚于规定时限收到系因本条第(1)</w:t>
      </w:r>
      <w:r w:rsidRPr="009A000D">
        <w:rPr>
          <w:rFonts w:ascii="SimSun" w:hAnsi="SimSun" w:hint="eastAsia"/>
          <w:sz w:val="21"/>
          <w:szCs w:val="30"/>
        </w:rPr>
        <w:t>、</w:t>
      </w:r>
      <w:r w:rsidRPr="009A000D">
        <w:rPr>
          <w:rFonts w:ascii="SimSun" w:hAnsi="SimSun"/>
          <w:sz w:val="21"/>
          <w:szCs w:val="30"/>
        </w:rPr>
        <w:t>(2)</w:t>
      </w:r>
      <w:r w:rsidRPr="009A000D">
        <w:rPr>
          <w:rFonts w:ascii="SimSun" w:hAnsi="SimSun" w:hint="eastAsia"/>
          <w:sz w:val="21"/>
          <w:szCs w:val="30"/>
        </w:rPr>
        <w:t>或(3)</w:t>
      </w:r>
      <w:r w:rsidRPr="009A000D">
        <w:rPr>
          <w:rFonts w:ascii="SimSun" w:hAnsi="SimSun"/>
          <w:sz w:val="21"/>
          <w:szCs w:val="30"/>
        </w:rPr>
        <w:t>款所述情况所致，则应适用本条第(1)</w:t>
      </w:r>
      <w:r w:rsidRPr="009A000D">
        <w:rPr>
          <w:rFonts w:ascii="SimSun" w:hAnsi="SimSun" w:hint="eastAsia"/>
          <w:sz w:val="21"/>
          <w:szCs w:val="30"/>
        </w:rPr>
        <w:t>、</w:t>
      </w:r>
      <w:r w:rsidRPr="009A000D">
        <w:rPr>
          <w:rFonts w:ascii="SimSun" w:hAnsi="SimSun"/>
          <w:sz w:val="21"/>
          <w:szCs w:val="30"/>
        </w:rPr>
        <w:t>(2)</w:t>
      </w:r>
      <w:r w:rsidRPr="009A000D">
        <w:rPr>
          <w:rFonts w:ascii="SimSun" w:hAnsi="SimSun" w:hint="eastAsia"/>
          <w:sz w:val="21"/>
          <w:szCs w:val="30"/>
        </w:rPr>
        <w:t>或(3)</w:t>
      </w:r>
      <w:r w:rsidRPr="009A000D">
        <w:rPr>
          <w:rFonts w:ascii="SimSun" w:hAnsi="SimSun"/>
          <w:sz w:val="21"/>
          <w:szCs w:val="30"/>
        </w:rPr>
        <w:t>款和第(</w:t>
      </w:r>
      <w:r w:rsidRPr="009A000D">
        <w:rPr>
          <w:rFonts w:ascii="SimSun" w:hAnsi="SimSun" w:hint="eastAsia"/>
          <w:sz w:val="21"/>
          <w:szCs w:val="30"/>
        </w:rPr>
        <w:t>4</w:t>
      </w:r>
      <w:r w:rsidRPr="009A000D">
        <w:rPr>
          <w:rFonts w:ascii="SimSun" w:hAnsi="SimSun"/>
          <w:sz w:val="21"/>
          <w:szCs w:val="30"/>
        </w:rPr>
        <w:t>)款的规定。</w:t>
      </w:r>
    </w:p>
    <w:p w:rsidR="0091368F" w:rsidRPr="009A000D" w:rsidRDefault="0091368F" w:rsidP="0091368F">
      <w:pPr>
        <w:tabs>
          <w:tab w:val="left" w:pos="0"/>
          <w:tab w:val="left" w:pos="567"/>
          <w:tab w:val="left" w:pos="1134"/>
          <w:tab w:val="left" w:pos="1701"/>
          <w:tab w:val="left" w:pos="2268"/>
          <w:tab w:val="left" w:pos="2835"/>
          <w:tab w:val="left" w:pos="3402"/>
        </w:tabs>
        <w:jc w:val="both"/>
        <w:rPr>
          <w:rFonts w:ascii="SimSun" w:hAnsi="SimSun"/>
          <w:sz w:val="21"/>
          <w:szCs w:val="22"/>
        </w:rPr>
      </w:pPr>
      <w:r w:rsidRPr="009A000D">
        <w:rPr>
          <w:rFonts w:ascii="SimSun" w:hAnsi="SimSun"/>
          <w:sz w:val="21"/>
          <w:szCs w:val="22"/>
        </w:rPr>
        <w:br w:type="page"/>
      </w:r>
    </w:p>
    <w:p w:rsidR="0091368F" w:rsidRPr="00042AC9" w:rsidRDefault="0091368F" w:rsidP="0091368F">
      <w:pPr>
        <w:spacing w:beforeLines="150" w:before="360" w:afterLines="50" w:after="120" w:line="340" w:lineRule="atLeast"/>
        <w:jc w:val="center"/>
        <w:rPr>
          <w:rFonts w:ascii="SimSun"/>
          <w:b/>
          <w:sz w:val="21"/>
        </w:rPr>
      </w:pPr>
      <w:r w:rsidRPr="00042AC9">
        <w:rPr>
          <w:rFonts w:ascii="SimSun" w:hint="eastAsia"/>
          <w:b/>
          <w:sz w:val="21"/>
        </w:rPr>
        <w:lastRenderedPageBreak/>
        <w:t>第八章</w:t>
      </w:r>
      <w:r>
        <w:rPr>
          <w:rFonts w:ascii="SimSun"/>
          <w:b/>
          <w:sz w:val="21"/>
        </w:rPr>
        <w:br/>
      </w:r>
      <w:proofErr w:type="gramStart"/>
      <w:r w:rsidRPr="00042AC9">
        <w:rPr>
          <w:rFonts w:ascii="SimSun" w:hint="eastAsia"/>
          <w:b/>
          <w:sz w:val="21"/>
        </w:rPr>
        <w:t>规</w:t>
      </w:r>
      <w:proofErr w:type="gramEnd"/>
      <w:r w:rsidRPr="00042AC9">
        <w:rPr>
          <w:rFonts w:ascii="SimSun" w:hint="eastAsia"/>
          <w:b/>
          <w:sz w:val="21"/>
        </w:rPr>
        <w:t xml:space="preserve">　费</w:t>
      </w:r>
    </w:p>
    <w:p w:rsidR="0091368F" w:rsidRPr="009A000D" w:rsidRDefault="0091368F" w:rsidP="0091368F">
      <w:pPr>
        <w:tabs>
          <w:tab w:val="left" w:pos="0"/>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Pr>
          <w:rFonts w:ascii="SimSun" w:hAnsi="SimSun"/>
          <w:sz w:val="21"/>
          <w:szCs w:val="22"/>
        </w:rPr>
        <w:t>［……］</w:t>
      </w:r>
    </w:p>
    <w:p w:rsidR="0091368F" w:rsidRPr="009A000D" w:rsidRDefault="0091368F" w:rsidP="0091368F">
      <w:pPr>
        <w:spacing w:afterLines="50" w:after="120" w:line="340" w:lineRule="atLeast"/>
        <w:jc w:val="center"/>
        <w:rPr>
          <w:rFonts w:ascii="SimSun" w:hAnsi="SimSun"/>
          <w:sz w:val="21"/>
          <w:szCs w:val="22"/>
        </w:rPr>
      </w:pPr>
      <w:r w:rsidRPr="009A000D">
        <w:rPr>
          <w:rFonts w:ascii="KaiTi" w:eastAsia="KaiTi" w:hAnsi="KaiTi" w:hint="eastAsia"/>
          <w:i/>
          <w:sz w:val="21"/>
          <w:szCs w:val="22"/>
        </w:rPr>
        <w:t>第36条</w:t>
      </w:r>
      <w:r>
        <w:rPr>
          <w:rFonts w:ascii="KaiTi" w:eastAsia="KaiTi" w:hAnsi="KaiTi"/>
          <w:i/>
          <w:sz w:val="21"/>
          <w:szCs w:val="22"/>
        </w:rPr>
        <w:br/>
      </w:r>
      <w:r w:rsidRPr="009A000D">
        <w:rPr>
          <w:rFonts w:ascii="KaiTi" w:eastAsia="KaiTi" w:hAnsi="KaiTi" w:hint="eastAsia"/>
          <w:i/>
          <w:sz w:val="21"/>
          <w:szCs w:val="22"/>
        </w:rPr>
        <w:t>免除</w:t>
      </w:r>
      <w:proofErr w:type="gramStart"/>
      <w:r w:rsidRPr="009A000D">
        <w:rPr>
          <w:rFonts w:ascii="KaiTi" w:eastAsia="KaiTi" w:hAnsi="KaiTi" w:hint="eastAsia"/>
          <w:i/>
          <w:sz w:val="21"/>
          <w:szCs w:val="22"/>
        </w:rPr>
        <w:t>规</w:t>
      </w:r>
      <w:proofErr w:type="gramEnd"/>
      <w:r w:rsidRPr="009A000D">
        <w:rPr>
          <w:rFonts w:ascii="KaiTi" w:eastAsia="KaiTi" w:hAnsi="KaiTi" w:hint="eastAsia"/>
          <w:i/>
          <w:sz w:val="21"/>
          <w:szCs w:val="22"/>
        </w:rPr>
        <w:t>费</w:t>
      </w:r>
    </w:p>
    <w:p w:rsidR="0091368F" w:rsidRPr="009A000D" w:rsidRDefault="0091368F" w:rsidP="0091368F">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hint="eastAsia"/>
          <w:sz w:val="21"/>
          <w:szCs w:val="22"/>
        </w:rPr>
        <w:t>登记下列事项应免除</w:t>
      </w:r>
      <w:proofErr w:type="gramStart"/>
      <w:r w:rsidRPr="009A000D">
        <w:rPr>
          <w:rFonts w:ascii="SimSun" w:hAnsi="SimSun" w:hint="eastAsia"/>
          <w:sz w:val="21"/>
          <w:szCs w:val="22"/>
        </w:rPr>
        <w:t>规</w:t>
      </w:r>
      <w:proofErr w:type="gramEnd"/>
      <w:r w:rsidRPr="009A000D">
        <w:rPr>
          <w:rFonts w:ascii="SimSun" w:hAnsi="SimSun" w:hint="eastAsia"/>
          <w:sz w:val="21"/>
          <w:szCs w:val="22"/>
        </w:rPr>
        <w:t>费：</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Pr="002676B3">
        <w:rPr>
          <w:rFonts w:ascii="SimSun" w:hAnsi="SimSun" w:cs="SimSun" w:hint="eastAsia"/>
          <w:sz w:val="21"/>
          <w:szCs w:val="22"/>
        </w:rPr>
        <w:t>代理人的指定，涉及代理人的任何变更及代理人登记的撤销，</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Pr="002676B3">
        <w:rPr>
          <w:rFonts w:ascii="SimSun" w:hAnsi="SimSun" w:cs="SimSun" w:hint="eastAsia"/>
          <w:sz w:val="21"/>
          <w:szCs w:val="22"/>
        </w:rPr>
        <w:t>涉及申请人或注册人电话号码及传真号码、通讯地址、电子邮件地址或行政规程规定的任何其他通信方式的任何变更，</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Pr="002676B3">
        <w:rPr>
          <w:rFonts w:ascii="SimSun" w:hAnsi="SimSun" w:cs="SimSun" w:hint="eastAsia"/>
          <w:sz w:val="21"/>
          <w:szCs w:val="22"/>
        </w:rPr>
        <w:t>国际注册的撤销，</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Pr="002676B3">
        <w:rPr>
          <w:rFonts w:ascii="SimSun" w:hAnsi="SimSun" w:cs="SimSun" w:hint="eastAsia"/>
          <w:sz w:val="21"/>
          <w:szCs w:val="22"/>
        </w:rPr>
        <w:t>依第</w:t>
      </w:r>
      <w:r w:rsidRPr="009A000D">
        <w:rPr>
          <w:rFonts w:ascii="SimSun" w:hAnsi="SimSun" w:hint="eastAsia"/>
          <w:sz w:val="21"/>
          <w:szCs w:val="22"/>
        </w:rPr>
        <w:t>25</w:t>
      </w:r>
      <w:r w:rsidRPr="002676B3">
        <w:rPr>
          <w:rFonts w:ascii="SimSun" w:hAnsi="SimSun" w:cs="SimSun" w:hint="eastAsia"/>
          <w:sz w:val="21"/>
          <w:szCs w:val="22"/>
        </w:rPr>
        <w:t>条第</w:t>
      </w:r>
      <w:r w:rsidRPr="009A000D">
        <w:rPr>
          <w:rFonts w:ascii="SimSun" w:hAnsi="SimSun" w:hint="eastAsia"/>
          <w:sz w:val="21"/>
          <w:szCs w:val="22"/>
        </w:rPr>
        <w:t>(1)</w:t>
      </w:r>
      <w:r w:rsidRPr="002676B3">
        <w:rPr>
          <w:rFonts w:ascii="SimSun" w:hAnsi="SimSun" w:cs="SimSun" w:hint="eastAsia"/>
          <w:sz w:val="21"/>
          <w:szCs w:val="22"/>
        </w:rPr>
        <w:t>款</w:t>
      </w:r>
      <w:r w:rsidRPr="009A000D">
        <w:rPr>
          <w:rFonts w:ascii="SimSun" w:hAnsi="SimSun" w:hint="eastAsia"/>
          <w:sz w:val="21"/>
          <w:szCs w:val="22"/>
        </w:rPr>
        <w:t>(a)</w:t>
      </w:r>
      <w:r w:rsidRPr="002676B3">
        <w:rPr>
          <w:rFonts w:ascii="SimSun" w:hAnsi="SimSun" w:cs="SimSun" w:hint="eastAsia"/>
          <w:sz w:val="21"/>
          <w:szCs w:val="22"/>
        </w:rPr>
        <w:t>项第</w:t>
      </w:r>
      <w:r w:rsidRPr="009A000D">
        <w:rPr>
          <w:rFonts w:ascii="SimSun" w:hAnsi="SimSun" w:hint="eastAsia"/>
          <w:sz w:val="21"/>
          <w:szCs w:val="22"/>
        </w:rPr>
        <w:t>(iii)</w:t>
      </w:r>
      <w:r w:rsidRPr="002676B3">
        <w:rPr>
          <w:rFonts w:ascii="SimSun" w:hAnsi="SimSun" w:cs="SimSun" w:hint="eastAsia"/>
          <w:sz w:val="21"/>
          <w:szCs w:val="22"/>
        </w:rPr>
        <w:t>目的任何放弃，</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Pr="002676B3">
        <w:rPr>
          <w:rFonts w:ascii="SimSun" w:hAnsi="SimSun" w:cs="SimSun" w:hint="eastAsia"/>
          <w:sz w:val="21"/>
          <w:szCs w:val="22"/>
        </w:rPr>
        <w:t>依第</w:t>
      </w:r>
      <w:r w:rsidRPr="009A000D">
        <w:rPr>
          <w:rFonts w:ascii="SimSun" w:hAnsi="SimSun" w:hint="eastAsia"/>
          <w:sz w:val="21"/>
          <w:szCs w:val="22"/>
        </w:rPr>
        <w:t>9</w:t>
      </w:r>
      <w:r w:rsidRPr="002676B3">
        <w:rPr>
          <w:rFonts w:ascii="SimSun" w:hAnsi="SimSun" w:cs="SimSun" w:hint="eastAsia"/>
          <w:sz w:val="21"/>
          <w:szCs w:val="22"/>
        </w:rPr>
        <w:t>条第</w:t>
      </w:r>
      <w:r w:rsidRPr="009A000D">
        <w:rPr>
          <w:rFonts w:ascii="SimSun" w:hAnsi="SimSun" w:hint="eastAsia"/>
          <w:sz w:val="21"/>
          <w:szCs w:val="22"/>
        </w:rPr>
        <w:t>(4)</w:t>
      </w:r>
      <w:r w:rsidRPr="002676B3">
        <w:rPr>
          <w:rFonts w:ascii="SimSun" w:hAnsi="SimSun" w:cs="SimSun" w:hint="eastAsia"/>
          <w:sz w:val="21"/>
          <w:szCs w:val="22"/>
        </w:rPr>
        <w:t>款</w:t>
      </w:r>
      <w:r w:rsidRPr="009A000D">
        <w:rPr>
          <w:rFonts w:ascii="SimSun" w:hAnsi="SimSun" w:hint="eastAsia"/>
          <w:sz w:val="21"/>
          <w:szCs w:val="22"/>
        </w:rPr>
        <w:t>(a)</w:t>
      </w:r>
      <w:r w:rsidRPr="002676B3">
        <w:rPr>
          <w:rFonts w:ascii="SimSun" w:hAnsi="SimSun" w:cs="SimSun" w:hint="eastAsia"/>
          <w:sz w:val="21"/>
          <w:szCs w:val="22"/>
        </w:rPr>
        <w:t>项第</w:t>
      </w:r>
      <w:r w:rsidRPr="009A000D">
        <w:rPr>
          <w:rFonts w:ascii="SimSun" w:hAnsi="SimSun" w:hint="eastAsia"/>
          <w:sz w:val="21"/>
          <w:szCs w:val="22"/>
        </w:rPr>
        <w:t>(xiii)</w:t>
      </w:r>
      <w:r w:rsidRPr="002676B3">
        <w:rPr>
          <w:rFonts w:ascii="SimSun" w:hAnsi="SimSun" w:cs="SimSun" w:hint="eastAsia"/>
          <w:sz w:val="21"/>
          <w:szCs w:val="22"/>
        </w:rPr>
        <w:t>目国际申请本身或依第</w:t>
      </w:r>
      <w:r w:rsidRPr="009A000D">
        <w:rPr>
          <w:rFonts w:ascii="SimSun" w:hAnsi="SimSun" w:hint="eastAsia"/>
          <w:sz w:val="21"/>
          <w:szCs w:val="22"/>
        </w:rPr>
        <w:t>24</w:t>
      </w:r>
      <w:r w:rsidRPr="002676B3">
        <w:rPr>
          <w:rFonts w:ascii="SimSun" w:hAnsi="SimSun" w:cs="SimSun" w:hint="eastAsia"/>
          <w:sz w:val="21"/>
          <w:szCs w:val="22"/>
        </w:rPr>
        <w:t>条第</w:t>
      </w:r>
      <w:r w:rsidRPr="009A000D">
        <w:rPr>
          <w:rFonts w:ascii="SimSun" w:hAnsi="SimSun" w:hint="eastAsia"/>
          <w:sz w:val="21"/>
          <w:szCs w:val="22"/>
        </w:rPr>
        <w:t>(3)</w:t>
      </w:r>
      <w:r w:rsidRPr="002676B3">
        <w:rPr>
          <w:rFonts w:ascii="SimSun" w:hAnsi="SimSun" w:cs="SimSun" w:hint="eastAsia"/>
          <w:sz w:val="21"/>
          <w:szCs w:val="22"/>
        </w:rPr>
        <w:t>款</w:t>
      </w:r>
      <w:r w:rsidRPr="009A000D">
        <w:rPr>
          <w:rFonts w:ascii="SimSun" w:hAnsi="SimSun" w:hint="eastAsia"/>
          <w:sz w:val="21"/>
          <w:szCs w:val="22"/>
        </w:rPr>
        <w:t>(a)</w:t>
      </w:r>
      <w:r w:rsidRPr="002676B3">
        <w:rPr>
          <w:rFonts w:ascii="SimSun" w:hAnsi="SimSun" w:cs="SimSun" w:hint="eastAsia"/>
          <w:sz w:val="21"/>
          <w:szCs w:val="22"/>
        </w:rPr>
        <w:t>项第</w:t>
      </w:r>
      <w:r w:rsidRPr="009A000D">
        <w:rPr>
          <w:rFonts w:ascii="SimSun" w:hAnsi="SimSun" w:hint="eastAsia"/>
          <w:sz w:val="21"/>
          <w:szCs w:val="22"/>
        </w:rPr>
        <w:t>(iv)</w:t>
      </w:r>
      <w:r w:rsidRPr="002676B3">
        <w:rPr>
          <w:rFonts w:ascii="SimSun" w:hAnsi="SimSun" w:cs="SimSun" w:hint="eastAsia"/>
          <w:sz w:val="21"/>
          <w:szCs w:val="22"/>
        </w:rPr>
        <w:t>目的后期指定中作出的任何删减，</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w:t>
      </w:r>
      <w:r w:rsidRPr="009A000D">
        <w:rPr>
          <w:rFonts w:ascii="SimSun" w:hAnsi="SimSun"/>
          <w:sz w:val="21"/>
          <w:szCs w:val="22"/>
        </w:rPr>
        <w:tab/>
      </w:r>
      <w:r w:rsidRPr="002676B3">
        <w:rPr>
          <w:rFonts w:ascii="SimSun" w:hAnsi="SimSun" w:cs="SimSun" w:hint="eastAsia"/>
          <w:sz w:val="21"/>
          <w:szCs w:val="22"/>
        </w:rPr>
        <w:t>依协定第</w:t>
      </w:r>
      <w:r w:rsidRPr="009A000D">
        <w:rPr>
          <w:rFonts w:ascii="SimSun" w:hAnsi="SimSun" w:hint="eastAsia"/>
          <w:sz w:val="21"/>
          <w:szCs w:val="22"/>
        </w:rPr>
        <w:t>6</w:t>
      </w:r>
      <w:r w:rsidRPr="002676B3">
        <w:rPr>
          <w:rFonts w:ascii="SimSun" w:hAnsi="SimSun" w:cs="SimSun" w:hint="eastAsia"/>
          <w:sz w:val="21"/>
          <w:szCs w:val="22"/>
        </w:rPr>
        <w:t>条第</w:t>
      </w:r>
      <w:r w:rsidRPr="009A000D">
        <w:rPr>
          <w:rFonts w:ascii="SimSun" w:hAnsi="SimSun" w:hint="eastAsia"/>
          <w:sz w:val="21"/>
          <w:szCs w:val="22"/>
        </w:rPr>
        <w:t>(4)</w:t>
      </w:r>
      <w:r w:rsidRPr="002676B3">
        <w:rPr>
          <w:rFonts w:ascii="SimSun" w:hAnsi="SimSun" w:cs="SimSun" w:hint="eastAsia"/>
          <w:sz w:val="21"/>
          <w:szCs w:val="22"/>
        </w:rPr>
        <w:t>款第一句或议定书第</w:t>
      </w:r>
      <w:r w:rsidRPr="009A000D">
        <w:rPr>
          <w:rFonts w:ascii="SimSun" w:hAnsi="SimSun" w:hint="eastAsia"/>
          <w:sz w:val="21"/>
          <w:szCs w:val="22"/>
        </w:rPr>
        <w:t>6</w:t>
      </w:r>
      <w:r w:rsidRPr="002676B3">
        <w:rPr>
          <w:rFonts w:ascii="SimSun" w:hAnsi="SimSun" w:cs="SimSun" w:hint="eastAsia"/>
          <w:sz w:val="21"/>
          <w:szCs w:val="22"/>
        </w:rPr>
        <w:t>条第</w:t>
      </w:r>
      <w:r w:rsidRPr="009A000D">
        <w:rPr>
          <w:rFonts w:ascii="SimSun" w:hAnsi="SimSun" w:hint="eastAsia"/>
          <w:sz w:val="21"/>
          <w:szCs w:val="22"/>
        </w:rPr>
        <w:t>(4)</w:t>
      </w:r>
      <w:r w:rsidRPr="002676B3">
        <w:rPr>
          <w:rFonts w:ascii="SimSun" w:hAnsi="SimSun" w:cs="SimSun" w:hint="eastAsia"/>
          <w:sz w:val="21"/>
          <w:szCs w:val="22"/>
        </w:rPr>
        <w:t>款第一句由主管局提出的任何申请，</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w:t>
      </w:r>
      <w:r w:rsidRPr="009A000D">
        <w:rPr>
          <w:rFonts w:ascii="SimSun" w:hAnsi="SimSun"/>
          <w:sz w:val="21"/>
          <w:szCs w:val="22"/>
        </w:rPr>
        <w:tab/>
      </w:r>
      <w:r w:rsidRPr="002676B3">
        <w:rPr>
          <w:rFonts w:ascii="SimSun" w:hAnsi="SimSun" w:cs="SimSun" w:hint="eastAsia"/>
          <w:sz w:val="21"/>
          <w:szCs w:val="22"/>
        </w:rPr>
        <w:t>影响基础申请、或由该基础申请产生的注册、或基础注册的司法程序或终局裁决，</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(viii)</w:t>
      </w:r>
      <w:r w:rsidRPr="009A000D">
        <w:rPr>
          <w:rFonts w:ascii="SimSun" w:hAnsi="SimSun"/>
          <w:sz w:val="21"/>
          <w:szCs w:val="22"/>
        </w:rPr>
        <w:tab/>
      </w:r>
      <w:r w:rsidRPr="002676B3">
        <w:rPr>
          <w:rFonts w:ascii="SimSun" w:hAnsi="SimSun" w:cs="SimSun" w:hint="eastAsia"/>
          <w:sz w:val="21"/>
          <w:szCs w:val="22"/>
        </w:rPr>
        <w:t>依第</w:t>
      </w:r>
      <w:r w:rsidRPr="009A000D">
        <w:rPr>
          <w:rFonts w:ascii="SimSun" w:hAnsi="SimSun" w:hint="eastAsia"/>
          <w:sz w:val="21"/>
          <w:szCs w:val="22"/>
        </w:rPr>
        <w:t>17</w:t>
      </w:r>
      <w:r w:rsidRPr="002676B3">
        <w:rPr>
          <w:rFonts w:ascii="SimSun" w:hAnsi="SimSun" w:cs="SimSun" w:hint="eastAsia"/>
          <w:sz w:val="21"/>
          <w:szCs w:val="22"/>
        </w:rPr>
        <w:t>条、第</w:t>
      </w:r>
      <w:r w:rsidRPr="009A000D">
        <w:rPr>
          <w:rFonts w:ascii="SimSun" w:hAnsi="SimSun" w:hint="eastAsia"/>
          <w:sz w:val="21"/>
          <w:szCs w:val="22"/>
        </w:rPr>
        <w:t>24</w:t>
      </w:r>
      <w:r w:rsidRPr="002676B3">
        <w:rPr>
          <w:rFonts w:ascii="SimSun" w:hAnsi="SimSun" w:cs="SimSun" w:hint="eastAsia"/>
          <w:sz w:val="21"/>
          <w:szCs w:val="22"/>
        </w:rPr>
        <w:t>条第</w:t>
      </w:r>
      <w:r w:rsidRPr="009A000D">
        <w:rPr>
          <w:rFonts w:ascii="SimSun" w:hAnsi="SimSun" w:hint="eastAsia"/>
          <w:sz w:val="21"/>
          <w:szCs w:val="22"/>
        </w:rPr>
        <w:t>(9)</w:t>
      </w:r>
      <w:r w:rsidRPr="002676B3">
        <w:rPr>
          <w:rFonts w:ascii="SimSun" w:hAnsi="SimSun" w:cs="SimSun" w:hint="eastAsia"/>
          <w:sz w:val="21"/>
          <w:szCs w:val="22"/>
        </w:rPr>
        <w:t>款或第</w:t>
      </w:r>
      <w:r w:rsidRPr="009A000D">
        <w:rPr>
          <w:rFonts w:ascii="SimSun" w:hAnsi="SimSun" w:hint="eastAsia"/>
          <w:sz w:val="21"/>
          <w:szCs w:val="22"/>
        </w:rPr>
        <w:t>28</w:t>
      </w:r>
      <w:r w:rsidRPr="002676B3">
        <w:rPr>
          <w:rFonts w:ascii="SimSun" w:hAnsi="SimSun" w:cs="SimSun" w:hint="eastAsia"/>
          <w:sz w:val="21"/>
          <w:szCs w:val="22"/>
        </w:rPr>
        <w:t>条第</w:t>
      </w:r>
      <w:r w:rsidRPr="009A000D">
        <w:rPr>
          <w:rFonts w:ascii="SimSun" w:hAnsi="SimSun" w:hint="eastAsia"/>
          <w:sz w:val="21"/>
          <w:szCs w:val="22"/>
        </w:rPr>
        <w:t>(3)</w:t>
      </w:r>
      <w:r w:rsidRPr="002676B3">
        <w:rPr>
          <w:rFonts w:ascii="SimSun" w:hAnsi="SimSun" w:cs="SimSun" w:hint="eastAsia"/>
          <w:sz w:val="21"/>
          <w:szCs w:val="22"/>
        </w:rPr>
        <w:t>款的任何驳回、依第</w:t>
      </w:r>
      <w:r w:rsidRPr="009A000D">
        <w:rPr>
          <w:rFonts w:ascii="SimSun" w:hAnsi="SimSun" w:hint="eastAsia"/>
          <w:sz w:val="21"/>
          <w:szCs w:val="22"/>
        </w:rPr>
        <w:t>18</w:t>
      </w:r>
      <w:r w:rsidRPr="002676B3">
        <w:rPr>
          <w:rFonts w:ascii="SimSun" w:hAnsi="SimSun" w:cs="SimSun" w:hint="eastAsia"/>
          <w:sz w:val="21"/>
          <w:szCs w:val="22"/>
        </w:rPr>
        <w:t>条之二或第</w:t>
      </w:r>
      <w:r w:rsidRPr="009A000D">
        <w:rPr>
          <w:rFonts w:ascii="SimSun" w:hAnsi="SimSun" w:hint="eastAsia"/>
          <w:sz w:val="21"/>
          <w:szCs w:val="22"/>
        </w:rPr>
        <w:t>18</w:t>
      </w:r>
      <w:r w:rsidRPr="002676B3">
        <w:rPr>
          <w:rFonts w:ascii="SimSun" w:hAnsi="SimSun" w:cs="SimSun" w:hint="eastAsia"/>
          <w:sz w:val="21"/>
          <w:szCs w:val="22"/>
        </w:rPr>
        <w:t>条之三的任何说明或依第</w:t>
      </w:r>
      <w:r w:rsidRPr="009A000D">
        <w:rPr>
          <w:rFonts w:ascii="SimSun" w:hAnsi="SimSun" w:hint="eastAsia"/>
          <w:sz w:val="21"/>
          <w:szCs w:val="22"/>
        </w:rPr>
        <w:t>20</w:t>
      </w:r>
      <w:r w:rsidRPr="002676B3">
        <w:rPr>
          <w:rFonts w:ascii="SimSun" w:hAnsi="SimSun" w:cs="SimSun" w:hint="eastAsia"/>
          <w:sz w:val="21"/>
          <w:szCs w:val="22"/>
        </w:rPr>
        <w:t>条之二第</w:t>
      </w:r>
      <w:r w:rsidRPr="009A000D">
        <w:rPr>
          <w:rFonts w:ascii="SimSun" w:hAnsi="SimSun" w:hint="eastAsia"/>
          <w:sz w:val="21"/>
          <w:szCs w:val="22"/>
        </w:rPr>
        <w:t>(5)</w:t>
      </w:r>
      <w:r w:rsidRPr="002676B3">
        <w:rPr>
          <w:rFonts w:ascii="SimSun" w:hAnsi="SimSun" w:cs="SimSun" w:hint="eastAsia"/>
          <w:sz w:val="21"/>
          <w:szCs w:val="22"/>
        </w:rPr>
        <w:t>款或第</w:t>
      </w:r>
      <w:r w:rsidRPr="009A000D">
        <w:rPr>
          <w:rFonts w:ascii="SimSun" w:hAnsi="SimSun" w:hint="eastAsia"/>
          <w:sz w:val="21"/>
          <w:szCs w:val="22"/>
        </w:rPr>
        <w:t>27</w:t>
      </w:r>
      <w:r w:rsidRPr="002676B3">
        <w:rPr>
          <w:rFonts w:ascii="SimSun" w:hAnsi="SimSun" w:cs="SimSun" w:hint="eastAsia"/>
          <w:sz w:val="21"/>
          <w:szCs w:val="22"/>
        </w:rPr>
        <w:t>条第</w:t>
      </w:r>
      <w:r w:rsidRPr="009A000D">
        <w:rPr>
          <w:rFonts w:ascii="SimSun" w:hAnsi="SimSun" w:hint="eastAsia"/>
          <w:sz w:val="21"/>
          <w:szCs w:val="22"/>
        </w:rPr>
        <w:t>(4)</w:t>
      </w:r>
      <w:r w:rsidRPr="002676B3">
        <w:rPr>
          <w:rFonts w:ascii="SimSun" w:hAnsi="SimSun" w:cs="SimSun" w:hint="eastAsia"/>
          <w:sz w:val="21"/>
          <w:szCs w:val="22"/>
        </w:rPr>
        <w:t>款或第</w:t>
      </w:r>
      <w:r w:rsidRPr="009A000D">
        <w:rPr>
          <w:rFonts w:ascii="SimSun" w:hAnsi="SimSun" w:hint="eastAsia"/>
          <w:sz w:val="21"/>
          <w:szCs w:val="22"/>
        </w:rPr>
        <w:t>(5)</w:t>
      </w:r>
      <w:r w:rsidRPr="002676B3">
        <w:rPr>
          <w:rFonts w:ascii="SimSun" w:hAnsi="SimSun" w:cs="SimSun" w:hint="eastAsia"/>
          <w:sz w:val="21"/>
          <w:szCs w:val="22"/>
        </w:rPr>
        <w:t>款的任何声明，</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(ix)</w:t>
      </w:r>
      <w:r w:rsidRPr="009A000D">
        <w:rPr>
          <w:rFonts w:ascii="SimSun" w:hAnsi="SimSun"/>
          <w:sz w:val="21"/>
          <w:szCs w:val="22"/>
        </w:rPr>
        <w:tab/>
      </w:r>
      <w:r w:rsidRPr="002676B3">
        <w:rPr>
          <w:rFonts w:ascii="SimSun" w:hAnsi="SimSun" w:cs="SimSun" w:hint="eastAsia"/>
          <w:sz w:val="21"/>
          <w:szCs w:val="22"/>
        </w:rPr>
        <w:t>国际注册的无效，</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w:t>
      </w:r>
      <w:r w:rsidRPr="009A000D">
        <w:rPr>
          <w:rFonts w:ascii="SimSun" w:hAnsi="SimSun"/>
          <w:sz w:val="21"/>
          <w:szCs w:val="22"/>
        </w:rPr>
        <w:tab/>
      </w:r>
      <w:r w:rsidRPr="002676B3">
        <w:rPr>
          <w:rFonts w:ascii="SimSun" w:hAnsi="SimSun" w:cs="SimSun" w:hint="eastAsia"/>
          <w:sz w:val="21"/>
          <w:szCs w:val="22"/>
        </w:rPr>
        <w:t>依第</w:t>
      </w:r>
      <w:r w:rsidRPr="009A000D">
        <w:rPr>
          <w:rFonts w:ascii="SimSun" w:hAnsi="SimSun" w:hint="eastAsia"/>
          <w:sz w:val="21"/>
          <w:szCs w:val="22"/>
        </w:rPr>
        <w:t>20</w:t>
      </w:r>
      <w:r w:rsidRPr="002676B3">
        <w:rPr>
          <w:rFonts w:ascii="SimSun" w:hAnsi="SimSun" w:cs="SimSun" w:hint="eastAsia"/>
          <w:sz w:val="21"/>
          <w:szCs w:val="22"/>
        </w:rPr>
        <w:t>条函告的信息，</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w:t>
      </w:r>
      <w:r w:rsidRPr="009A000D">
        <w:rPr>
          <w:rFonts w:ascii="SimSun" w:hAnsi="SimSun"/>
          <w:sz w:val="21"/>
          <w:szCs w:val="22"/>
        </w:rPr>
        <w:tab/>
      </w:r>
      <w:r w:rsidRPr="002676B3">
        <w:rPr>
          <w:rFonts w:ascii="SimSun" w:hAnsi="SimSun" w:cs="SimSun" w:hint="eastAsia"/>
          <w:sz w:val="21"/>
          <w:szCs w:val="22"/>
        </w:rPr>
        <w:t>依第</w:t>
      </w:r>
      <w:r w:rsidRPr="009A000D">
        <w:rPr>
          <w:rFonts w:ascii="SimSun" w:hAnsi="SimSun" w:hint="eastAsia"/>
          <w:sz w:val="21"/>
          <w:szCs w:val="22"/>
        </w:rPr>
        <w:t>21</w:t>
      </w:r>
      <w:r w:rsidRPr="002676B3">
        <w:rPr>
          <w:rFonts w:ascii="SimSun" w:hAnsi="SimSun" w:cs="SimSun" w:hint="eastAsia"/>
          <w:sz w:val="21"/>
          <w:szCs w:val="22"/>
        </w:rPr>
        <w:t>条或第</w:t>
      </w:r>
      <w:r w:rsidRPr="009A000D">
        <w:rPr>
          <w:rFonts w:ascii="SimSun" w:hAnsi="SimSun" w:hint="eastAsia"/>
          <w:sz w:val="21"/>
          <w:szCs w:val="22"/>
        </w:rPr>
        <w:t>23</w:t>
      </w:r>
      <w:r w:rsidRPr="002676B3">
        <w:rPr>
          <w:rFonts w:ascii="SimSun" w:hAnsi="SimSun" w:cs="SimSun" w:hint="eastAsia"/>
          <w:sz w:val="21"/>
          <w:szCs w:val="22"/>
        </w:rPr>
        <w:t>条发出的任何通知，</w:t>
      </w:r>
    </w:p>
    <w:p w:rsidR="0091368F" w:rsidRPr="009A000D" w:rsidRDefault="0091368F" w:rsidP="0091368F">
      <w:pPr>
        <w:tabs>
          <w:tab w:val="left" w:pos="0"/>
          <w:tab w:val="left" w:pos="567"/>
          <w:tab w:val="left" w:pos="1134"/>
          <w:tab w:val="left" w:pos="1701"/>
          <w:tab w:val="left" w:pos="2268"/>
          <w:tab w:val="num" w:pos="2410"/>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w:t>
      </w:r>
      <w:r w:rsidRPr="009A000D">
        <w:rPr>
          <w:rFonts w:ascii="SimSun" w:hAnsi="SimSun"/>
          <w:sz w:val="21"/>
          <w:szCs w:val="22"/>
        </w:rPr>
        <w:tab/>
      </w:r>
      <w:r w:rsidRPr="002676B3">
        <w:rPr>
          <w:rFonts w:ascii="SimSun" w:hAnsi="SimSun" w:cs="SimSun" w:hint="eastAsia"/>
          <w:sz w:val="21"/>
          <w:szCs w:val="22"/>
        </w:rPr>
        <w:t>国际注册簿中的任何更正。</w:t>
      </w:r>
    </w:p>
    <w:p w:rsidR="0091368F" w:rsidRDefault="0091368F" w:rsidP="0091368F">
      <w:pPr>
        <w:pStyle w:val="Endofdocument-Annex"/>
        <w:rPr>
          <w:rFonts w:ascii="KaiTi" w:eastAsia="KaiTi" w:hAnsi="KaiTi"/>
          <w:sz w:val="21"/>
        </w:rPr>
      </w:pPr>
    </w:p>
    <w:p w:rsidR="009A67C9" w:rsidRDefault="0091368F" w:rsidP="0091368F">
      <w:pPr>
        <w:pStyle w:val="Endofdocument-Annex"/>
      </w:pPr>
      <w:r w:rsidRPr="00042AC9">
        <w:rPr>
          <w:rFonts w:ascii="KaiTi" w:eastAsia="KaiTi" w:hAnsi="KaiTi"/>
          <w:sz w:val="21"/>
        </w:rPr>
        <w:t>［</w:t>
      </w:r>
      <w:r w:rsidRPr="00042AC9">
        <w:rPr>
          <w:rFonts w:ascii="KaiTi" w:eastAsia="KaiTi" w:hAnsi="KaiTi" w:hint="eastAsia"/>
          <w:sz w:val="21"/>
        </w:rPr>
        <w:t>后接附件</w:t>
      </w:r>
      <w:r>
        <w:rPr>
          <w:rFonts w:ascii="KaiTi" w:eastAsia="KaiTi" w:hAnsi="KaiTi" w:hint="eastAsia"/>
          <w:sz w:val="21"/>
        </w:rPr>
        <w:t>四</w:t>
      </w:r>
      <w:r w:rsidRPr="00042AC9">
        <w:rPr>
          <w:rFonts w:ascii="KaiTi" w:eastAsia="KaiTi" w:hAnsi="KaiTi"/>
          <w:sz w:val="21"/>
        </w:rPr>
        <w:t>］</w:t>
      </w:r>
    </w:p>
    <w:p w:rsidR="009A67C9" w:rsidRDefault="009A67C9" w:rsidP="008019C3">
      <w:pPr>
        <w:pStyle w:val="Endofdocument-Annex"/>
        <w:sectPr w:rsidR="009A67C9" w:rsidSect="00D30936">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91368F" w:rsidRPr="00F73A58" w:rsidRDefault="0091368F" w:rsidP="0091368F">
      <w:pPr>
        <w:spacing w:afterLines="100" w:after="240" w:line="340" w:lineRule="atLeast"/>
        <w:rPr>
          <w:rFonts w:ascii="SimHei" w:eastAsia="SimHei" w:hAnsi="SimHei"/>
          <w:sz w:val="21"/>
        </w:rPr>
      </w:pPr>
      <w:r w:rsidRPr="00F73A58">
        <w:rPr>
          <w:rFonts w:ascii="SimHei" w:eastAsia="SimHei" w:hAnsi="SimHei" w:hint="eastAsia"/>
          <w:sz w:val="21"/>
        </w:rPr>
        <w:lastRenderedPageBreak/>
        <w:t>《商标国际注册马德里协定及该协定有关议定书的共同实施细则》</w:t>
      </w:r>
      <w:r>
        <w:rPr>
          <w:rFonts w:ascii="SimHei" w:eastAsia="SimHei" w:hAnsi="SimHei"/>
          <w:sz w:val="21"/>
        </w:rPr>
        <w:br/>
      </w:r>
      <w:r w:rsidRPr="00F73A58">
        <w:rPr>
          <w:rFonts w:ascii="SimHei" w:eastAsia="SimHei" w:hAnsi="SimHei" w:hint="eastAsia"/>
          <w:sz w:val="21"/>
        </w:rPr>
        <w:t>拟议修正案</w:t>
      </w:r>
    </w:p>
    <w:p w:rsidR="0091368F" w:rsidRPr="009A000D" w:rsidRDefault="0091368F" w:rsidP="00564AF2">
      <w:pPr>
        <w:spacing w:afterLines="50" w:after="120" w:line="340" w:lineRule="atLeast"/>
        <w:jc w:val="center"/>
        <w:rPr>
          <w:rFonts w:ascii="SimSun" w:hAnsi="SimSun"/>
          <w:sz w:val="21"/>
          <w:szCs w:val="22"/>
        </w:rPr>
      </w:pPr>
      <w:r w:rsidRPr="009A000D">
        <w:rPr>
          <w:rFonts w:ascii="SimSun" w:hAnsi="SimSun" w:hint="eastAsia"/>
          <w:b/>
          <w:sz w:val="21"/>
          <w:szCs w:val="22"/>
        </w:rPr>
        <w:t>商标国际注册马德里协定及该协定</w:t>
      </w:r>
      <w:r w:rsidR="00564AF2">
        <w:rPr>
          <w:rFonts w:ascii="SimSun" w:hAnsi="SimSun"/>
          <w:b/>
          <w:sz w:val="21"/>
          <w:szCs w:val="22"/>
        </w:rPr>
        <w:br/>
      </w:r>
      <w:r w:rsidRPr="009A000D">
        <w:rPr>
          <w:rFonts w:ascii="SimSun" w:hAnsi="SimSun" w:hint="eastAsia"/>
          <w:b/>
          <w:sz w:val="21"/>
          <w:szCs w:val="22"/>
        </w:rPr>
        <w:t>有关议定书的共同实施细则</w:t>
      </w:r>
    </w:p>
    <w:p w:rsidR="0091368F" w:rsidRPr="009A000D" w:rsidRDefault="0091368F" w:rsidP="0091368F">
      <w:pPr>
        <w:spacing w:afterLines="50" w:after="120" w:line="340" w:lineRule="atLeast"/>
        <w:jc w:val="center"/>
        <w:rPr>
          <w:rFonts w:ascii="SimSun" w:hAnsi="SimSun"/>
          <w:sz w:val="21"/>
          <w:szCs w:val="22"/>
        </w:rPr>
      </w:pPr>
      <w:r w:rsidRPr="009A000D">
        <w:rPr>
          <w:rFonts w:ascii="SimSun" w:hAnsi="SimSun" w:hint="eastAsia"/>
          <w:sz w:val="21"/>
          <w:szCs w:val="22"/>
        </w:rPr>
        <w:t>(于2017年11月1日生效)</w:t>
      </w:r>
    </w:p>
    <w:p w:rsidR="0091368F" w:rsidRPr="00042AC9" w:rsidRDefault="0091368F" w:rsidP="0091368F">
      <w:pPr>
        <w:spacing w:beforeLines="100" w:before="240" w:afterLines="100" w:after="240"/>
        <w:jc w:val="center"/>
        <w:rPr>
          <w:rFonts w:ascii="SimHei" w:eastAsia="SimHei" w:hAnsi="SimHei"/>
          <w:sz w:val="21"/>
        </w:rPr>
      </w:pPr>
      <w:r w:rsidRPr="00042AC9">
        <w:rPr>
          <w:rFonts w:ascii="SimHei" w:eastAsia="SimHei" w:hAnsi="SimHei" w:hint="eastAsia"/>
          <w:sz w:val="21"/>
        </w:rPr>
        <w:t>目</w:t>
      </w:r>
      <w:r w:rsidR="00167CEB">
        <w:rPr>
          <w:rFonts w:ascii="SimHei" w:eastAsia="SimHei" w:hAnsi="SimHei" w:hint="eastAsia"/>
          <w:sz w:val="21"/>
        </w:rPr>
        <w:t xml:space="preserve">　</w:t>
      </w:r>
      <w:r w:rsidRPr="00042AC9">
        <w:rPr>
          <w:rFonts w:ascii="SimHei" w:eastAsia="SimHei" w:hAnsi="SimHei" w:hint="eastAsia"/>
          <w:sz w:val="21"/>
        </w:rPr>
        <w:t>录</w:t>
      </w:r>
    </w:p>
    <w:p w:rsidR="0091368F" w:rsidRPr="009A000D" w:rsidRDefault="0091368F" w:rsidP="0091368F">
      <w:pPr>
        <w:tabs>
          <w:tab w:val="left" w:pos="567"/>
          <w:tab w:val="left" w:pos="1134"/>
          <w:tab w:val="left" w:pos="1701"/>
          <w:tab w:val="left" w:pos="2268"/>
          <w:tab w:val="left" w:pos="2835"/>
          <w:tab w:val="left" w:pos="3402"/>
        </w:tabs>
        <w:spacing w:beforeLines="100" w:before="240" w:afterLines="100" w:after="240" w:line="340" w:lineRule="atLeast"/>
        <w:jc w:val="center"/>
        <w:rPr>
          <w:rFonts w:ascii="SimSun" w:hAnsi="SimSun"/>
          <w:sz w:val="21"/>
          <w:szCs w:val="22"/>
        </w:rPr>
      </w:pPr>
      <w:r>
        <w:rPr>
          <w:rFonts w:ascii="SimSun" w:hAnsi="SimSun"/>
          <w:sz w:val="21"/>
          <w:szCs w:val="22"/>
        </w:rPr>
        <w:t>［……］</w:t>
      </w:r>
    </w:p>
    <w:p w:rsidR="0091368F" w:rsidRPr="00042AC9" w:rsidRDefault="0091368F" w:rsidP="0091368F">
      <w:pPr>
        <w:spacing w:beforeLines="150" w:before="360" w:afterLines="50" w:after="120" w:line="340" w:lineRule="atLeast"/>
        <w:jc w:val="center"/>
        <w:rPr>
          <w:rFonts w:ascii="SimSun"/>
          <w:b/>
          <w:sz w:val="21"/>
        </w:rPr>
      </w:pPr>
      <w:r w:rsidRPr="00042AC9">
        <w:rPr>
          <w:rFonts w:ascii="SimSun" w:hint="eastAsia"/>
          <w:b/>
          <w:sz w:val="21"/>
        </w:rPr>
        <w:t>第二章</w:t>
      </w:r>
      <w:r>
        <w:rPr>
          <w:rFonts w:ascii="SimSun"/>
          <w:b/>
          <w:sz w:val="21"/>
        </w:rPr>
        <w:br/>
      </w:r>
      <w:r w:rsidRPr="00042AC9">
        <w:rPr>
          <w:rFonts w:ascii="SimSun" w:hint="eastAsia"/>
          <w:b/>
          <w:sz w:val="21"/>
        </w:rPr>
        <w:t>国际申请</w:t>
      </w:r>
    </w:p>
    <w:p w:rsidR="0091368F" w:rsidRPr="009A000D" w:rsidRDefault="0091368F" w:rsidP="0091368F">
      <w:pPr>
        <w:tabs>
          <w:tab w:val="left" w:pos="567"/>
          <w:tab w:val="left" w:pos="1134"/>
          <w:tab w:val="left" w:pos="1701"/>
          <w:tab w:val="left" w:pos="2268"/>
          <w:tab w:val="left" w:pos="2835"/>
          <w:tab w:val="left" w:pos="3402"/>
        </w:tabs>
        <w:spacing w:beforeLines="100" w:before="240" w:afterLines="100" w:after="240" w:line="340" w:lineRule="atLeast"/>
        <w:rPr>
          <w:rFonts w:ascii="SimSun" w:hAnsi="SimSun"/>
          <w:sz w:val="21"/>
          <w:szCs w:val="22"/>
        </w:rPr>
      </w:pPr>
      <w:r w:rsidRPr="009A000D">
        <w:rPr>
          <w:rFonts w:ascii="SimSun" w:hAnsi="SimSun"/>
          <w:sz w:val="21"/>
          <w:szCs w:val="22"/>
        </w:rPr>
        <w:tab/>
      </w:r>
      <w:r>
        <w:rPr>
          <w:rFonts w:ascii="SimSun" w:hAnsi="SimSun"/>
          <w:sz w:val="21"/>
          <w:szCs w:val="22"/>
        </w:rPr>
        <w:t>［……］</w:t>
      </w:r>
    </w:p>
    <w:p w:rsidR="0091368F" w:rsidRPr="009A000D" w:rsidRDefault="0091368F" w:rsidP="0091368F">
      <w:pPr>
        <w:spacing w:afterLines="50" w:after="120" w:line="340" w:lineRule="atLeast"/>
        <w:jc w:val="center"/>
        <w:rPr>
          <w:rFonts w:ascii="SimSun" w:hAnsi="SimSun"/>
          <w:sz w:val="21"/>
          <w:szCs w:val="22"/>
        </w:rPr>
      </w:pPr>
      <w:r w:rsidRPr="009A000D">
        <w:rPr>
          <w:rFonts w:ascii="KaiTi" w:eastAsia="KaiTi" w:hAnsi="KaiTi" w:hint="eastAsia"/>
          <w:i/>
          <w:sz w:val="21"/>
          <w:szCs w:val="22"/>
        </w:rPr>
        <w:t>第9条</w:t>
      </w:r>
      <w:r>
        <w:rPr>
          <w:rFonts w:ascii="KaiTi" w:eastAsia="KaiTi" w:hAnsi="KaiTi"/>
          <w:i/>
          <w:sz w:val="21"/>
          <w:szCs w:val="22"/>
        </w:rPr>
        <w:br/>
      </w:r>
      <w:r w:rsidRPr="009A000D">
        <w:rPr>
          <w:rFonts w:ascii="KaiTi" w:eastAsia="KaiTi" w:hAnsi="KaiTi" w:hint="eastAsia"/>
          <w:i/>
          <w:sz w:val="21"/>
          <w:szCs w:val="22"/>
        </w:rPr>
        <w:t>国际申请的要求</w:t>
      </w:r>
    </w:p>
    <w:p w:rsidR="0091368F" w:rsidRPr="009A000D" w:rsidRDefault="0091368F" w:rsidP="0091368F">
      <w:pPr>
        <w:tabs>
          <w:tab w:val="left" w:pos="567"/>
          <w:tab w:val="left" w:pos="1134"/>
          <w:tab w:val="left" w:pos="1701"/>
          <w:tab w:val="left" w:pos="2268"/>
          <w:tab w:val="left" w:pos="2835"/>
          <w:tab w:val="left" w:pos="3402"/>
        </w:tabs>
        <w:autoSpaceDE w:val="0"/>
        <w:autoSpaceDN w:val="0"/>
        <w:adjustRightInd w:val="0"/>
        <w:spacing w:beforeLines="100" w:before="240" w:afterLines="100" w:after="240" w:line="340" w:lineRule="atLeast"/>
        <w:ind w:firstLine="567"/>
        <w:jc w:val="both"/>
        <w:rPr>
          <w:rFonts w:ascii="SimSun" w:hAnsi="SimSun"/>
          <w:sz w:val="21"/>
          <w:szCs w:val="22"/>
        </w:rPr>
      </w:pPr>
      <w:r>
        <w:rPr>
          <w:rFonts w:ascii="SimSun" w:hAnsi="SimSun"/>
          <w:sz w:val="21"/>
          <w:szCs w:val="22"/>
        </w:rPr>
        <w:t>［……］</w:t>
      </w:r>
    </w:p>
    <w:p w:rsidR="0091368F" w:rsidRPr="009A000D" w:rsidRDefault="0091368F" w:rsidP="00F2526A">
      <w:pPr>
        <w:tabs>
          <w:tab w:val="left" w:pos="567"/>
          <w:tab w:val="left" w:pos="1134"/>
          <w:tab w:val="left" w:pos="1701"/>
          <w:tab w:val="left" w:pos="2268"/>
          <w:tab w:val="left" w:pos="2835"/>
          <w:tab w:val="left" w:pos="3402"/>
        </w:tabs>
        <w:adjustRightInd w:val="0"/>
        <w:spacing w:afterLines="50" w:after="120" w:line="340" w:lineRule="atLeast"/>
        <w:ind w:firstLine="567"/>
        <w:jc w:val="both"/>
        <w:rPr>
          <w:rFonts w:ascii="SimSun" w:hAnsi="SimSun"/>
          <w:sz w:val="21"/>
          <w:szCs w:val="22"/>
        </w:rPr>
      </w:pPr>
      <w:r w:rsidRPr="009A000D">
        <w:rPr>
          <w:rFonts w:ascii="SimSun" w:hAnsi="SimSun"/>
          <w:sz w:val="21"/>
          <w:szCs w:val="22"/>
        </w:rPr>
        <w:t>(4)</w:t>
      </w:r>
      <w:r w:rsidRPr="009A000D">
        <w:rPr>
          <w:rFonts w:ascii="SimSun" w:hAnsi="SimSun"/>
          <w:sz w:val="21"/>
          <w:szCs w:val="22"/>
        </w:rPr>
        <w:tab/>
      </w:r>
      <w:r w:rsidRPr="002676B3">
        <w:rPr>
          <w:rFonts w:ascii="SimSun" w:hAnsi="SimSun" w:cs="SimSun" w:hint="eastAsia"/>
          <w:sz w:val="21"/>
          <w:szCs w:val="22"/>
        </w:rPr>
        <w:t>［</w:t>
      </w:r>
      <w:r w:rsidRPr="0091368F">
        <w:rPr>
          <w:rFonts w:ascii="KaiTi" w:eastAsia="KaiTi" w:hAnsi="KaiTi" w:cs="SimSun" w:hint="eastAsia"/>
          <w:i/>
          <w:sz w:val="21"/>
          <w:szCs w:val="22"/>
        </w:rPr>
        <w:t>国际申请的内容</w:t>
      </w:r>
      <w:r w:rsidRPr="002676B3">
        <w:rPr>
          <w:rFonts w:ascii="SimSun" w:hAnsi="SimSun" w:cs="SimSun" w:hint="eastAsia"/>
          <w:sz w:val="21"/>
          <w:szCs w:val="22"/>
        </w:rPr>
        <w:t>］</w:t>
      </w:r>
      <w:r w:rsidRPr="009A000D">
        <w:rPr>
          <w:rFonts w:ascii="SimSun" w:hAnsi="SimSun" w:hint="eastAsia"/>
          <w:sz w:val="21"/>
          <w:szCs w:val="22"/>
        </w:rPr>
        <w:t>(a)</w:t>
      </w:r>
      <w:r w:rsidRPr="002676B3">
        <w:rPr>
          <w:rFonts w:ascii="SimSun" w:hAnsi="SimSun" w:cs="SimSun" w:hint="eastAsia"/>
          <w:sz w:val="21"/>
          <w:szCs w:val="22"/>
        </w:rPr>
        <w:t>国际申请中应包括或指明：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Pr="002676B3">
        <w:rPr>
          <w:rFonts w:ascii="SimSun" w:hAnsi="SimSun" w:cs="SimSun" w:hint="eastAsia"/>
          <w:sz w:val="21"/>
          <w:szCs w:val="22"/>
        </w:rPr>
        <w:t>根据行政规程所注明的申请人名称，</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Pr="002676B3">
        <w:rPr>
          <w:rFonts w:ascii="SimSun" w:hAnsi="SimSun" w:cs="SimSun" w:hint="eastAsia"/>
          <w:sz w:val="21"/>
          <w:szCs w:val="22"/>
        </w:rPr>
        <w:t>根据行政规程所注明的申请人地址，</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Pr="002676B3">
        <w:rPr>
          <w:rFonts w:ascii="SimSun" w:hAnsi="SimSun" w:cs="SimSun" w:hint="eastAsia"/>
          <w:sz w:val="21"/>
          <w:szCs w:val="22"/>
        </w:rPr>
        <w:t>根据行政规程所注明的代理人</w:t>
      </w:r>
      <w:r w:rsidRPr="009A000D">
        <w:rPr>
          <w:rFonts w:ascii="SimSun" w:hAnsi="SimSun" w:cs="SimSun" w:hint="eastAsia"/>
          <w:sz w:val="21"/>
          <w:szCs w:val="22"/>
        </w:rPr>
        <w:t>(</w:t>
      </w:r>
      <w:r w:rsidRPr="002676B3">
        <w:rPr>
          <w:rFonts w:ascii="SimSun" w:hAnsi="SimSun" w:cs="SimSun" w:hint="eastAsia"/>
          <w:sz w:val="21"/>
          <w:szCs w:val="22"/>
        </w:rPr>
        <w:t>如有代理人的话</w:t>
      </w:r>
      <w:r w:rsidRPr="009A000D">
        <w:rPr>
          <w:rFonts w:ascii="SimSun" w:hAnsi="SimSun" w:cs="SimSun" w:hint="eastAsia"/>
          <w:sz w:val="21"/>
          <w:szCs w:val="22"/>
        </w:rPr>
        <w:t>)</w:t>
      </w:r>
      <w:r w:rsidRPr="002676B3">
        <w:rPr>
          <w:rFonts w:ascii="SimSun" w:hAnsi="SimSun" w:cs="SimSun" w:hint="eastAsia"/>
          <w:sz w:val="21"/>
          <w:szCs w:val="22"/>
        </w:rPr>
        <w:t>的名称和地址，</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Pr="002676B3">
        <w:rPr>
          <w:rFonts w:ascii="SimSun" w:hAnsi="SimSun" w:cs="SimSun" w:hint="eastAsia"/>
          <w:sz w:val="21"/>
          <w:szCs w:val="22"/>
        </w:rPr>
        <w:t>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务，</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Pr="002676B3">
        <w:rPr>
          <w:rFonts w:ascii="SimSun" w:hAnsi="SimSun" w:cs="SimSun" w:hint="eastAsia"/>
          <w:sz w:val="21"/>
          <w:szCs w:val="22"/>
        </w:rPr>
        <w:t>商标图样应粘贴于正式表格所留方框内；该图样必须清晰，图样是采用黑白还是彩色的，应根据基础申请或基础注册中的图样是黑白还是彩色的而定，</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w:t>
      </w:r>
      <w:r w:rsidRPr="009A000D">
        <w:rPr>
          <w:rFonts w:ascii="SimSun" w:hAnsi="SimSun"/>
          <w:sz w:val="21"/>
          <w:szCs w:val="22"/>
        </w:rPr>
        <w:tab/>
      </w:r>
      <w:r w:rsidRPr="002676B3">
        <w:rPr>
          <w:rFonts w:ascii="SimSun" w:hAnsi="SimSun" w:cs="SimSun" w:hint="eastAsia"/>
          <w:sz w:val="21"/>
          <w:szCs w:val="22"/>
        </w:rPr>
        <w:t>若注册人希望商标被视为使用标准字体的商标，就此内容所作的声明，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w:t>
      </w:r>
      <w:r w:rsidRPr="009A000D">
        <w:rPr>
          <w:rFonts w:ascii="SimSun" w:hAnsi="SimSun"/>
          <w:sz w:val="21"/>
          <w:szCs w:val="22"/>
        </w:rPr>
        <w:tab/>
      </w:r>
      <w:r w:rsidRPr="002676B3">
        <w:rPr>
          <w:rFonts w:ascii="SimSun" w:hAnsi="SimSun" w:cs="SimSun" w:hint="eastAsia"/>
          <w:sz w:val="21"/>
          <w:szCs w:val="22"/>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w:t>
      </w:r>
      <w:proofErr w:type="gramStart"/>
      <w:r w:rsidRPr="002676B3">
        <w:rPr>
          <w:rFonts w:ascii="SimSun" w:hAnsi="SimSun" w:cs="SimSun" w:hint="eastAsia"/>
          <w:sz w:val="21"/>
          <w:szCs w:val="22"/>
        </w:rPr>
        <w:t>若依本项第</w:t>
      </w:r>
      <w:r w:rsidRPr="009A000D">
        <w:rPr>
          <w:rFonts w:ascii="SimSun" w:hAnsi="SimSun" w:hint="eastAsia"/>
          <w:sz w:val="21"/>
          <w:szCs w:val="22"/>
        </w:rPr>
        <w:t>(</w:t>
      </w:r>
      <w:proofErr w:type="gramEnd"/>
      <w:r w:rsidRPr="009A000D">
        <w:rPr>
          <w:rFonts w:ascii="SimSun" w:hAnsi="SimSun" w:hint="eastAsia"/>
          <w:sz w:val="21"/>
          <w:szCs w:val="22"/>
        </w:rPr>
        <w:t>v)</w:t>
      </w:r>
      <w:r w:rsidRPr="002676B3">
        <w:rPr>
          <w:rFonts w:ascii="SimSun" w:hAnsi="SimSun" w:cs="SimSun" w:hint="eastAsia"/>
          <w:sz w:val="21"/>
          <w:szCs w:val="22"/>
        </w:rPr>
        <w:t>目提供的商标图样为黑白颜色，该商标的一张彩色图样，</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gramStart"/>
      <w:r w:rsidRPr="009A000D">
        <w:rPr>
          <w:rFonts w:ascii="SimSun" w:hAnsi="SimSun"/>
          <w:sz w:val="21"/>
          <w:szCs w:val="22"/>
        </w:rPr>
        <w:t>vii</w:t>
      </w:r>
      <w:r w:rsidRPr="002676B3">
        <w:rPr>
          <w:rFonts w:ascii="SimSun" w:hAnsi="SimSun" w:cs="SimSun" w:hint="eastAsia"/>
          <w:sz w:val="21"/>
          <w:szCs w:val="22"/>
        </w:rPr>
        <w:t>之二</w:t>
      </w:r>
      <w:proofErr w:type="gramEnd"/>
      <w:r w:rsidRPr="009A000D">
        <w:rPr>
          <w:rFonts w:ascii="SimSun" w:hAnsi="SimSun"/>
          <w:sz w:val="21"/>
          <w:szCs w:val="22"/>
        </w:rPr>
        <w:t>)</w:t>
      </w:r>
      <w:r w:rsidRPr="009A000D">
        <w:rPr>
          <w:rFonts w:ascii="SimSun" w:hAnsi="SimSun"/>
          <w:sz w:val="21"/>
          <w:szCs w:val="22"/>
        </w:rPr>
        <w:tab/>
      </w:r>
      <w:r w:rsidRPr="002676B3">
        <w:rPr>
          <w:rFonts w:ascii="SimSun" w:hAnsi="SimSun" w:cs="SimSun" w:hint="eastAsia"/>
          <w:sz w:val="21"/>
          <w:szCs w:val="22"/>
        </w:rPr>
        <w:t>若基础申请或基础注册的商标是由一种颜色或几种颜色组合本身构成，就这一情况所作的说明，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(viii)</w:t>
      </w:r>
      <w:r w:rsidRPr="009A000D">
        <w:rPr>
          <w:rFonts w:ascii="SimSun" w:hAnsi="SimSun"/>
          <w:sz w:val="21"/>
          <w:szCs w:val="22"/>
        </w:rPr>
        <w:tab/>
      </w:r>
      <w:r w:rsidRPr="002676B3">
        <w:rPr>
          <w:rFonts w:ascii="SimSun" w:hAnsi="SimSun" w:cs="SimSun" w:hint="eastAsia"/>
          <w:sz w:val="21"/>
          <w:szCs w:val="22"/>
        </w:rPr>
        <w:t>若基础申请或基础注册涉及立体商标，</w:t>
      </w:r>
      <w:r w:rsidRPr="00042AC9">
        <w:rPr>
          <w:rFonts w:ascii="SimSun" w:hAnsi="SimSun" w:cs="Calibri"/>
          <w:sz w:val="21"/>
          <w:szCs w:val="22"/>
        </w:rPr>
        <w:t>“</w:t>
      </w:r>
      <w:r w:rsidRPr="002676B3">
        <w:rPr>
          <w:rFonts w:ascii="SimSun" w:hAnsi="SimSun" w:cs="SimSun" w:hint="eastAsia"/>
          <w:sz w:val="21"/>
          <w:szCs w:val="22"/>
        </w:rPr>
        <w:t>立体商标</w:t>
      </w:r>
      <w:r w:rsidRPr="00042AC9">
        <w:rPr>
          <w:rFonts w:ascii="SimSun" w:hAnsi="SimSun" w:cs="Calibri"/>
          <w:sz w:val="21"/>
          <w:szCs w:val="22"/>
        </w:rPr>
        <w:t>”</w:t>
      </w:r>
      <w:r w:rsidRPr="002676B3">
        <w:rPr>
          <w:rFonts w:ascii="SimSun" w:hAnsi="SimSun" w:cs="SimSun" w:hint="eastAsia"/>
          <w:sz w:val="21"/>
          <w:szCs w:val="22"/>
        </w:rPr>
        <w:t>的说明，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lastRenderedPageBreak/>
        <w:tab/>
      </w:r>
      <w:r w:rsidRPr="009A000D">
        <w:rPr>
          <w:rFonts w:ascii="SimSun" w:hAnsi="SimSun"/>
          <w:sz w:val="21"/>
          <w:szCs w:val="22"/>
        </w:rPr>
        <w:tab/>
      </w:r>
      <w:r w:rsidRPr="009A000D">
        <w:rPr>
          <w:rFonts w:ascii="SimSun" w:hAnsi="SimSun"/>
          <w:sz w:val="21"/>
          <w:szCs w:val="22"/>
        </w:rPr>
        <w:tab/>
        <w:t>(ix)</w:t>
      </w:r>
      <w:r w:rsidRPr="009A000D">
        <w:rPr>
          <w:rFonts w:ascii="SimSun" w:hAnsi="SimSun"/>
          <w:sz w:val="21"/>
          <w:szCs w:val="22"/>
        </w:rPr>
        <w:tab/>
      </w:r>
      <w:r w:rsidRPr="002676B3">
        <w:rPr>
          <w:rFonts w:ascii="SimSun" w:hAnsi="SimSun" w:cs="SimSun" w:hint="eastAsia"/>
          <w:sz w:val="21"/>
          <w:szCs w:val="22"/>
        </w:rPr>
        <w:t>若基础申请或基础注册涉及音响商标，</w:t>
      </w:r>
      <w:r w:rsidRPr="00042AC9">
        <w:rPr>
          <w:rFonts w:ascii="SimSun" w:hAnsi="SimSun" w:cs="Calibri"/>
          <w:sz w:val="21"/>
          <w:szCs w:val="22"/>
        </w:rPr>
        <w:t>“</w:t>
      </w:r>
      <w:r w:rsidRPr="002676B3">
        <w:rPr>
          <w:rFonts w:ascii="SimSun" w:hAnsi="SimSun" w:cs="SimSun" w:hint="eastAsia"/>
          <w:sz w:val="21"/>
          <w:szCs w:val="22"/>
        </w:rPr>
        <w:t>音响商标</w:t>
      </w:r>
      <w:r w:rsidRPr="00042AC9">
        <w:rPr>
          <w:rFonts w:ascii="SimSun" w:hAnsi="SimSun" w:cs="Calibri"/>
          <w:sz w:val="21"/>
          <w:szCs w:val="22"/>
        </w:rPr>
        <w:t>”</w:t>
      </w:r>
      <w:r w:rsidRPr="002676B3">
        <w:rPr>
          <w:rFonts w:ascii="SimSun" w:hAnsi="SimSun" w:cs="SimSun" w:hint="eastAsia"/>
          <w:sz w:val="21"/>
          <w:szCs w:val="22"/>
        </w:rPr>
        <w:t>的说明，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w:t>
      </w:r>
      <w:r w:rsidRPr="009A000D">
        <w:rPr>
          <w:rFonts w:ascii="SimSun" w:hAnsi="SimSun"/>
          <w:sz w:val="21"/>
          <w:szCs w:val="22"/>
        </w:rPr>
        <w:tab/>
      </w:r>
      <w:r w:rsidRPr="002676B3">
        <w:rPr>
          <w:rFonts w:ascii="SimSun" w:hAnsi="SimSun" w:cs="SimSun" w:hint="eastAsia"/>
          <w:sz w:val="21"/>
          <w:szCs w:val="22"/>
        </w:rPr>
        <w:t>若基础申请或基础注册涉及集体商标或证明商标或保证商标，对此内容的说明，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w:t>
      </w:r>
      <w:r w:rsidRPr="009A000D">
        <w:rPr>
          <w:rFonts w:ascii="SimSun" w:hAnsi="SimSun"/>
          <w:sz w:val="21"/>
          <w:szCs w:val="22"/>
        </w:rPr>
        <w:tab/>
      </w:r>
      <w:r w:rsidRPr="002676B3">
        <w:rPr>
          <w:rFonts w:ascii="SimSun" w:hAnsi="SimSun" w:cs="SimSun" w:hint="eastAsia"/>
          <w:sz w:val="21"/>
          <w:szCs w:val="22"/>
        </w:rPr>
        <w:t>若基础申请或基础注册包含对商标的文字说明，而原属局要求包括这一说明，该说明本身；若该说明使用的语言为非国际申请所用的语言，应使用国际申请所用的语言作出说明，</w:t>
      </w:r>
    </w:p>
    <w:p w:rsidR="0091368F" w:rsidRPr="009A000D" w:rsidRDefault="0091368F" w:rsidP="00F2526A">
      <w:pPr>
        <w:pStyle w:val="Endofdocument-Annex"/>
        <w:spacing w:afterLines="50" w:after="120" w:line="340" w:lineRule="atLeast"/>
        <w:ind w:left="0"/>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w:t>
      </w:r>
      <w:r w:rsidRPr="009A000D">
        <w:rPr>
          <w:rFonts w:ascii="SimSun" w:hAnsi="SimSun"/>
          <w:sz w:val="21"/>
          <w:szCs w:val="22"/>
        </w:rPr>
        <w:tab/>
      </w:r>
      <w:r w:rsidRPr="002676B3">
        <w:rPr>
          <w:rFonts w:ascii="SimSun" w:hAnsi="SimSun" w:cs="SimSun" w:hint="eastAsia"/>
          <w:sz w:val="21"/>
          <w:szCs w:val="22"/>
        </w:rPr>
        <w:t>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(xiii)</w:t>
      </w:r>
      <w:r w:rsidRPr="009A000D">
        <w:rPr>
          <w:rFonts w:ascii="SimSun" w:hAnsi="SimSun"/>
          <w:sz w:val="21"/>
          <w:szCs w:val="22"/>
        </w:rPr>
        <w:tab/>
      </w:r>
      <w:r w:rsidRPr="002676B3">
        <w:rPr>
          <w:rFonts w:ascii="SimSun" w:hAnsi="SimSun" w:cs="SimSun" w:hint="eastAsia"/>
          <w:sz w:val="21"/>
          <w:szCs w:val="22"/>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(xiv)</w:t>
      </w:r>
      <w:r w:rsidRPr="009A000D">
        <w:rPr>
          <w:rFonts w:ascii="SimSun" w:hAnsi="SimSun"/>
          <w:sz w:val="21"/>
          <w:szCs w:val="22"/>
        </w:rPr>
        <w:tab/>
      </w:r>
      <w:r w:rsidRPr="002676B3">
        <w:rPr>
          <w:rFonts w:ascii="SimSun" w:hAnsi="SimSun" w:cs="SimSun" w:hint="eastAsia"/>
          <w:sz w:val="21"/>
          <w:szCs w:val="22"/>
        </w:rPr>
        <w:t>须缴纳的规费数额和付款方式，或从在国际局开设的帐户中支取所需规费数额的指令，以及付款方或发出付款指令当事方的身份，以及</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(xv)</w:t>
      </w:r>
      <w:r w:rsidRPr="009A000D">
        <w:rPr>
          <w:rFonts w:ascii="SimSun" w:hAnsi="SimSun"/>
          <w:sz w:val="21"/>
          <w:szCs w:val="22"/>
        </w:rPr>
        <w:tab/>
      </w:r>
      <w:r w:rsidRPr="002676B3">
        <w:rPr>
          <w:rFonts w:ascii="SimSun" w:hAnsi="SimSun" w:cs="SimSun" w:hint="eastAsia"/>
          <w:sz w:val="21"/>
          <w:szCs w:val="22"/>
        </w:rPr>
        <w:t>被指定缔约方。</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(b)</w:t>
      </w:r>
      <w:r w:rsidRPr="009A000D">
        <w:rPr>
          <w:rFonts w:ascii="SimSun" w:hAnsi="SimSun"/>
          <w:sz w:val="21"/>
          <w:szCs w:val="22"/>
        </w:rPr>
        <w:tab/>
      </w:r>
      <w:r w:rsidRPr="002676B3">
        <w:rPr>
          <w:rFonts w:ascii="SimSun" w:hAnsi="SimSun" w:cs="SimSun" w:hint="eastAsia"/>
          <w:sz w:val="21"/>
          <w:szCs w:val="22"/>
        </w:rPr>
        <w:t>国际申请还可包括以下内容：</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w:t>
      </w:r>
      <w:proofErr w:type="spellStart"/>
      <w:r w:rsidRPr="009A000D">
        <w:rPr>
          <w:rFonts w:ascii="SimSun" w:hAnsi="SimSun"/>
          <w:sz w:val="21"/>
          <w:szCs w:val="22"/>
        </w:rPr>
        <w:t>i</w:t>
      </w:r>
      <w:proofErr w:type="spellEnd"/>
      <w:r w:rsidRPr="009A000D">
        <w:rPr>
          <w:rFonts w:ascii="SimSun" w:hAnsi="SimSun"/>
          <w:sz w:val="21"/>
          <w:szCs w:val="22"/>
        </w:rPr>
        <w:t>)</w:t>
      </w:r>
      <w:r w:rsidRPr="009A000D">
        <w:rPr>
          <w:rFonts w:ascii="SimSun" w:hAnsi="SimSun"/>
          <w:sz w:val="21"/>
          <w:szCs w:val="22"/>
        </w:rPr>
        <w:tab/>
      </w:r>
      <w:r w:rsidRPr="002676B3">
        <w:rPr>
          <w:rFonts w:ascii="SimSun" w:hAnsi="SimSun" w:cs="SimSun" w:hint="eastAsia"/>
          <w:sz w:val="21"/>
          <w:szCs w:val="22"/>
        </w:rPr>
        <w:t>若申请人为自然人，指明申请人系国民的国家；</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w:t>
      </w:r>
      <w:r w:rsidRPr="009A000D">
        <w:rPr>
          <w:rFonts w:ascii="SimSun" w:hAnsi="SimSun"/>
          <w:sz w:val="21"/>
          <w:szCs w:val="22"/>
        </w:rPr>
        <w:tab/>
      </w:r>
      <w:r w:rsidRPr="002676B3">
        <w:rPr>
          <w:rFonts w:ascii="SimSun" w:hAnsi="SimSun" w:cs="SimSun" w:hint="eastAsia"/>
          <w:sz w:val="21"/>
          <w:szCs w:val="22"/>
        </w:rPr>
        <w:t>若申请人为法人，指明该法人的法律性质和所属国家，并在可适用的情况下指明该法人系依其法律而成立的该国域内单位；</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Pr="002676B3">
        <w:rPr>
          <w:rFonts w:ascii="SimSun" w:hAnsi="SimSun" w:cs="SimSun" w:hint="eastAsia"/>
          <w:sz w:val="21"/>
          <w:szCs w:val="22"/>
        </w:rPr>
        <w:t>若商标为一个或几个可翻译的词或者包含一个或几个可翻译的词，应将该词或该几个词译成英语、法语和西班牙语，或者译成这些语言中的任何一种或两种；</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(iv)</w:t>
      </w:r>
      <w:r w:rsidRPr="009A000D">
        <w:rPr>
          <w:rFonts w:ascii="SimSun" w:hAnsi="SimSun"/>
          <w:sz w:val="21"/>
          <w:szCs w:val="22"/>
        </w:rPr>
        <w:tab/>
      </w:r>
      <w:r w:rsidRPr="002676B3">
        <w:rPr>
          <w:rFonts w:ascii="SimSun" w:hAnsi="SimSun" w:cs="SimSun" w:hint="eastAsia"/>
          <w:sz w:val="21"/>
          <w:szCs w:val="22"/>
        </w:rPr>
        <w:t>若申请人要求将颜色作为商标的显著部分，对于每一种颜色均用文字说明着该颜色的商标主要部分；</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w:t>
      </w:r>
      <w:r w:rsidRPr="009A000D">
        <w:rPr>
          <w:rFonts w:ascii="SimSun" w:hAnsi="SimSun"/>
          <w:sz w:val="21"/>
          <w:szCs w:val="22"/>
        </w:rPr>
        <w:tab/>
      </w:r>
      <w:r w:rsidRPr="002676B3">
        <w:rPr>
          <w:rFonts w:ascii="SimSun" w:hAnsi="SimSun" w:cs="SimSun" w:hint="eastAsia"/>
          <w:sz w:val="21"/>
          <w:szCs w:val="22"/>
        </w:rPr>
        <w:t>若申请人希望放弃对商标的任何要素的保护，就该事实所作的说明，以及就放弃保护的一个或几个要素所作的说明；</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t>(vi)</w:t>
      </w:r>
      <w:r w:rsidRPr="009A000D">
        <w:rPr>
          <w:rFonts w:ascii="SimSun" w:hAnsi="SimSun"/>
          <w:sz w:val="21"/>
          <w:szCs w:val="22"/>
        </w:rPr>
        <w:tab/>
      </w:r>
      <w:r w:rsidRPr="002676B3">
        <w:rPr>
          <w:rFonts w:ascii="SimSun" w:hAnsi="SimSun" w:cs="SimSun" w:hint="eastAsia"/>
          <w:sz w:val="21"/>
          <w:szCs w:val="22"/>
        </w:rPr>
        <w:t>对商标的任何文字说明，或如果申请人希望，基础申请或基础注册中包含的对商标的文字说明，条件是该说明尚未依本条第(4)款(a)项第(xi)目提供。</w:t>
      </w:r>
    </w:p>
    <w:p w:rsidR="0091368F" w:rsidRPr="009A000D" w:rsidRDefault="0091368F" w:rsidP="00F2526A">
      <w:pPr>
        <w:tabs>
          <w:tab w:val="left" w:pos="0"/>
          <w:tab w:val="left" w:pos="567"/>
          <w:tab w:val="left" w:pos="1134"/>
          <w:tab w:val="left" w:pos="1701"/>
          <w:tab w:val="left" w:pos="2268"/>
          <w:tab w:val="left" w:pos="2835"/>
          <w:tab w:val="left" w:pos="3402"/>
        </w:tabs>
        <w:adjustRightInd w:val="0"/>
        <w:spacing w:afterLines="50" w:after="120" w:line="340" w:lineRule="atLeast"/>
        <w:jc w:val="both"/>
        <w:rPr>
          <w:rFonts w:ascii="SimSun" w:hAnsi="SimSun"/>
          <w:sz w:val="21"/>
          <w:szCs w:val="22"/>
        </w:rPr>
      </w:pPr>
      <w:r w:rsidRPr="009A000D">
        <w:rPr>
          <w:rFonts w:ascii="SimSun" w:hAnsi="SimSun"/>
          <w:sz w:val="21"/>
          <w:szCs w:val="22"/>
        </w:rPr>
        <w:tab/>
        <w:t>(5)</w:t>
      </w:r>
      <w:r w:rsidRPr="009A000D">
        <w:rPr>
          <w:rFonts w:ascii="SimSun" w:hAnsi="SimSun"/>
          <w:sz w:val="21"/>
          <w:szCs w:val="22"/>
        </w:rPr>
        <w:tab/>
      </w:r>
      <w:r>
        <w:rPr>
          <w:rFonts w:ascii="KaiTi" w:eastAsia="KaiTi" w:hAnsi="KaiTi"/>
          <w:i/>
          <w:sz w:val="21"/>
          <w:szCs w:val="22"/>
        </w:rPr>
        <w:t>［</w:t>
      </w:r>
      <w:r w:rsidRPr="009A000D">
        <w:rPr>
          <w:rFonts w:ascii="KaiTi" w:eastAsia="KaiTi" w:hAnsi="KaiTi" w:cs="SimSun" w:hint="eastAsia"/>
          <w:i/>
          <w:sz w:val="21"/>
          <w:szCs w:val="22"/>
        </w:rPr>
        <w:t>国际申请的补充内容</w:t>
      </w:r>
      <w:r>
        <w:rPr>
          <w:rFonts w:ascii="KaiTi" w:eastAsia="KaiTi" w:hAnsi="KaiTi"/>
          <w:i/>
          <w:sz w:val="21"/>
          <w:szCs w:val="22"/>
        </w:rPr>
        <w:t>］</w:t>
      </w:r>
      <w:r w:rsidRPr="009A000D">
        <w:rPr>
          <w:rFonts w:ascii="SimSun" w:hAnsi="SimSun"/>
          <w:sz w:val="21"/>
          <w:szCs w:val="22"/>
        </w:rPr>
        <w:t>(a)</w:t>
      </w:r>
    </w:p>
    <w:p w:rsidR="0091368F" w:rsidRPr="009A000D" w:rsidRDefault="0091368F" w:rsidP="00F2526A">
      <w:pPr>
        <w:tabs>
          <w:tab w:val="left" w:pos="0"/>
          <w:tab w:val="left" w:pos="567"/>
          <w:tab w:val="left" w:pos="1134"/>
          <w:tab w:val="left" w:pos="1701"/>
          <w:tab w:val="left" w:pos="2268"/>
          <w:tab w:val="left" w:pos="2835"/>
          <w:tab w:val="left" w:pos="3402"/>
        </w:tabs>
        <w:adjustRightInd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Pr>
          <w:rFonts w:ascii="SimSun" w:hAnsi="SimSun"/>
          <w:sz w:val="21"/>
          <w:szCs w:val="22"/>
        </w:rPr>
        <w:t>［……］</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(d)</w:t>
      </w:r>
      <w:r w:rsidRPr="009A000D">
        <w:rPr>
          <w:rFonts w:ascii="SimSun" w:hAnsi="SimSun"/>
          <w:sz w:val="21"/>
          <w:szCs w:val="22"/>
        </w:rPr>
        <w:tab/>
      </w:r>
      <w:r w:rsidRPr="002676B3">
        <w:rPr>
          <w:rFonts w:ascii="SimSun" w:hAnsi="SimSun" w:cs="SimSun" w:hint="eastAsia"/>
          <w:sz w:val="21"/>
          <w:szCs w:val="22"/>
        </w:rPr>
        <w:t>国际申请中应包含一份原属局的声明，证明：</w:t>
      </w:r>
    </w:p>
    <w:p w:rsidR="0091368F" w:rsidRPr="009A000D" w:rsidRDefault="0091368F" w:rsidP="00F2526A">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r>
      <w:r>
        <w:rPr>
          <w:rFonts w:ascii="SimSun" w:hAnsi="SimSun"/>
          <w:sz w:val="21"/>
          <w:szCs w:val="22"/>
        </w:rPr>
        <w:t>［……］</w:t>
      </w:r>
    </w:p>
    <w:p w:rsidR="0091368F" w:rsidRPr="009A000D" w:rsidRDefault="0091368F" w:rsidP="00F2526A">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lastRenderedPageBreak/>
        <w:tab/>
      </w:r>
      <w:r w:rsidRPr="009A000D">
        <w:rPr>
          <w:rFonts w:ascii="SimSun" w:hAnsi="SimSun"/>
          <w:sz w:val="21"/>
          <w:szCs w:val="22"/>
        </w:rPr>
        <w:tab/>
      </w:r>
      <w:r w:rsidRPr="009A000D">
        <w:rPr>
          <w:rFonts w:ascii="SimSun" w:hAnsi="SimSun"/>
          <w:sz w:val="21"/>
          <w:szCs w:val="22"/>
        </w:rPr>
        <w:tab/>
        <w:t>(iii)</w:t>
      </w:r>
      <w:r w:rsidRPr="009A000D">
        <w:rPr>
          <w:rFonts w:ascii="SimSun" w:hAnsi="SimSun"/>
          <w:sz w:val="21"/>
          <w:szCs w:val="22"/>
        </w:rPr>
        <w:tab/>
      </w:r>
      <w:r w:rsidRPr="002676B3">
        <w:rPr>
          <w:rFonts w:ascii="SimSun" w:hAnsi="SimSun" w:cs="SimSun" w:hint="eastAsia"/>
          <w:sz w:val="21"/>
          <w:szCs w:val="22"/>
        </w:rPr>
        <w:t>本条第</w:t>
      </w:r>
      <w:r w:rsidRPr="009A000D">
        <w:rPr>
          <w:rFonts w:ascii="SimSun" w:hAnsi="SimSun" w:hint="eastAsia"/>
          <w:sz w:val="21"/>
          <w:szCs w:val="22"/>
        </w:rPr>
        <w:t>(4)</w:t>
      </w:r>
      <w:r w:rsidRPr="002676B3">
        <w:rPr>
          <w:rFonts w:ascii="SimSun" w:hAnsi="SimSun" w:cs="SimSun" w:hint="eastAsia"/>
          <w:sz w:val="21"/>
          <w:szCs w:val="22"/>
        </w:rPr>
        <w:t>款</w:t>
      </w:r>
      <w:r w:rsidRPr="009A000D">
        <w:rPr>
          <w:rFonts w:ascii="SimSun" w:hAnsi="SimSun" w:hint="eastAsia"/>
          <w:sz w:val="21"/>
          <w:szCs w:val="22"/>
        </w:rPr>
        <w:t>(a)</w:t>
      </w:r>
      <w:r w:rsidRPr="002676B3">
        <w:rPr>
          <w:rFonts w:ascii="SimSun" w:hAnsi="SimSun" w:cs="SimSun" w:hint="eastAsia"/>
          <w:sz w:val="21"/>
          <w:szCs w:val="22"/>
        </w:rPr>
        <w:t>项第</w:t>
      </w:r>
      <w:r w:rsidRPr="009A000D">
        <w:rPr>
          <w:rFonts w:ascii="SimSun" w:hAnsi="SimSun" w:hint="eastAsia"/>
          <w:sz w:val="21"/>
          <w:szCs w:val="22"/>
        </w:rPr>
        <w:t>(vii</w:t>
      </w:r>
      <w:r w:rsidRPr="002676B3">
        <w:rPr>
          <w:rFonts w:ascii="SimSun" w:hAnsi="SimSun" w:cs="SimSun" w:hint="eastAsia"/>
          <w:sz w:val="21"/>
          <w:szCs w:val="22"/>
        </w:rPr>
        <w:t>之二</w:t>
      </w:r>
      <w:r w:rsidRPr="009A000D">
        <w:rPr>
          <w:rFonts w:ascii="SimSun" w:hAnsi="SimSun" w:hint="eastAsia"/>
          <w:sz w:val="21"/>
          <w:szCs w:val="22"/>
        </w:rPr>
        <w:t>)</w:t>
      </w:r>
      <w:r w:rsidRPr="002676B3">
        <w:rPr>
          <w:rFonts w:ascii="SimSun" w:hAnsi="SimSun" w:cs="SimSun" w:hint="eastAsia"/>
          <w:sz w:val="21"/>
          <w:szCs w:val="22"/>
        </w:rPr>
        <w:t>目至第</w:t>
      </w:r>
      <w:r w:rsidRPr="009A000D">
        <w:rPr>
          <w:rFonts w:ascii="SimSun" w:hAnsi="SimSun" w:hint="eastAsia"/>
          <w:sz w:val="21"/>
          <w:szCs w:val="22"/>
        </w:rPr>
        <w:t>(xi)</w:t>
      </w:r>
      <w:r w:rsidRPr="002676B3">
        <w:rPr>
          <w:rFonts w:ascii="SimSun" w:hAnsi="SimSun" w:cs="SimSun" w:hint="eastAsia"/>
          <w:sz w:val="21"/>
          <w:szCs w:val="22"/>
        </w:rPr>
        <w:t>目所述并出现在国际申请中的任何指明内容，视具体情况，也在基础申请中，或在基础注册中出现，</w:t>
      </w:r>
    </w:p>
    <w:p w:rsidR="0091368F" w:rsidRPr="009A000D" w:rsidRDefault="0091368F" w:rsidP="0091368F">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sidRPr="009A000D">
        <w:rPr>
          <w:rFonts w:ascii="SimSun" w:hAnsi="SimSun"/>
          <w:sz w:val="21"/>
          <w:szCs w:val="22"/>
        </w:rPr>
        <w:tab/>
      </w:r>
      <w:r>
        <w:rPr>
          <w:rFonts w:ascii="SimSun" w:hAnsi="SimSun"/>
          <w:sz w:val="21"/>
          <w:szCs w:val="22"/>
        </w:rPr>
        <w:t>［……］</w:t>
      </w:r>
    </w:p>
    <w:p w:rsidR="0091368F" w:rsidRPr="009A000D" w:rsidRDefault="0091368F" w:rsidP="0091368F">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r>
      <w:r>
        <w:rPr>
          <w:rFonts w:ascii="SimSun" w:hAnsi="SimSun"/>
          <w:sz w:val="21"/>
          <w:szCs w:val="22"/>
        </w:rPr>
        <w:t>［……］</w:t>
      </w:r>
    </w:p>
    <w:p w:rsidR="0027174C" w:rsidRPr="00042AC9" w:rsidRDefault="0027174C" w:rsidP="0027174C">
      <w:pPr>
        <w:spacing w:beforeLines="150" w:before="360" w:afterLines="50" w:after="120" w:line="340" w:lineRule="atLeast"/>
        <w:jc w:val="center"/>
        <w:rPr>
          <w:rFonts w:ascii="SimSun"/>
          <w:b/>
          <w:sz w:val="21"/>
        </w:rPr>
      </w:pPr>
      <w:r w:rsidRPr="00042AC9">
        <w:rPr>
          <w:rFonts w:ascii="SimSun" w:hint="eastAsia"/>
          <w:b/>
          <w:sz w:val="21"/>
        </w:rPr>
        <w:t>第五章</w:t>
      </w:r>
      <w:r>
        <w:rPr>
          <w:rFonts w:ascii="SimSun"/>
          <w:b/>
          <w:sz w:val="21"/>
        </w:rPr>
        <w:br/>
      </w:r>
      <w:r w:rsidRPr="00042AC9">
        <w:rPr>
          <w:rFonts w:ascii="SimSun" w:hint="eastAsia"/>
          <w:b/>
          <w:sz w:val="21"/>
        </w:rPr>
        <w:t>后期指定；变更</w:t>
      </w:r>
    </w:p>
    <w:p w:rsidR="0027174C" w:rsidRPr="009A000D" w:rsidRDefault="0027174C" w:rsidP="0027174C">
      <w:pPr>
        <w:spacing w:afterLines="50" w:after="120" w:line="340" w:lineRule="atLeast"/>
        <w:jc w:val="center"/>
        <w:rPr>
          <w:rFonts w:ascii="KaiTi" w:eastAsia="KaiTi" w:hAnsi="KaiTi"/>
          <w:i/>
          <w:sz w:val="21"/>
          <w:szCs w:val="22"/>
        </w:rPr>
      </w:pPr>
      <w:r w:rsidRPr="009A000D">
        <w:rPr>
          <w:rFonts w:ascii="KaiTi" w:eastAsia="KaiTi" w:hAnsi="KaiTi" w:hint="eastAsia"/>
          <w:i/>
          <w:sz w:val="21"/>
          <w:szCs w:val="22"/>
        </w:rPr>
        <w:t>第24条</w:t>
      </w:r>
      <w:r>
        <w:rPr>
          <w:rFonts w:ascii="KaiTi" w:eastAsia="KaiTi" w:hAnsi="KaiTi"/>
          <w:i/>
          <w:sz w:val="21"/>
          <w:szCs w:val="22"/>
        </w:rPr>
        <w:br/>
      </w:r>
      <w:r w:rsidRPr="009A000D">
        <w:rPr>
          <w:rFonts w:ascii="KaiTi" w:eastAsia="KaiTi" w:hAnsi="KaiTi" w:hint="eastAsia"/>
          <w:i/>
          <w:sz w:val="21"/>
          <w:szCs w:val="22"/>
        </w:rPr>
        <w:t>国际注册后期指定</w:t>
      </w:r>
    </w:p>
    <w:p w:rsidR="0027174C" w:rsidRPr="009A000D" w:rsidRDefault="0027174C" w:rsidP="0027174C">
      <w:pPr>
        <w:tabs>
          <w:tab w:val="left" w:pos="0"/>
          <w:tab w:val="left" w:pos="567"/>
          <w:tab w:val="left" w:pos="1134"/>
          <w:tab w:val="left" w:pos="1701"/>
          <w:tab w:val="left" w:pos="2268"/>
          <w:tab w:val="left" w:pos="2835"/>
          <w:tab w:val="left" w:pos="3402"/>
        </w:tabs>
        <w:autoSpaceDE w:val="0"/>
        <w:autoSpaceDN w:val="0"/>
        <w:adjustRightInd w:val="0"/>
        <w:spacing w:beforeLines="100" w:before="240" w:afterLines="100" w:after="240" w:line="340" w:lineRule="atLeast"/>
        <w:jc w:val="both"/>
        <w:rPr>
          <w:rFonts w:ascii="SimSun" w:hAnsi="SimSun"/>
          <w:sz w:val="21"/>
          <w:szCs w:val="22"/>
        </w:rPr>
      </w:pPr>
      <w:r w:rsidRPr="009A000D">
        <w:rPr>
          <w:rFonts w:ascii="SimSun" w:hAnsi="SimSun"/>
          <w:sz w:val="21"/>
          <w:szCs w:val="22"/>
        </w:rPr>
        <w:tab/>
      </w:r>
      <w:r>
        <w:rPr>
          <w:rFonts w:ascii="SimSun" w:hAnsi="SimSun"/>
          <w:sz w:val="21"/>
          <w:szCs w:val="22"/>
        </w:rPr>
        <w:t>［……］</w:t>
      </w:r>
    </w:p>
    <w:p w:rsidR="0027174C" w:rsidRPr="009A000D" w:rsidRDefault="0027174C" w:rsidP="0027174C">
      <w:pPr>
        <w:spacing w:afterLines="50" w:after="120" w:line="340" w:lineRule="atLeast"/>
        <w:jc w:val="both"/>
        <w:rPr>
          <w:rFonts w:ascii="SimSun" w:hAnsi="SimSun"/>
          <w:sz w:val="21"/>
          <w:szCs w:val="22"/>
        </w:rPr>
      </w:pPr>
      <w:r w:rsidRPr="009A000D">
        <w:rPr>
          <w:rFonts w:ascii="SimSun" w:hAnsi="SimSun"/>
          <w:sz w:val="21"/>
        </w:rPr>
        <w:tab/>
        <w:t>(5)</w:t>
      </w:r>
      <w:r w:rsidRPr="009A000D">
        <w:rPr>
          <w:rFonts w:ascii="SimSun" w:hAnsi="SimSun"/>
          <w:sz w:val="21"/>
        </w:rPr>
        <w:tab/>
      </w:r>
      <w:r w:rsidRPr="009A000D">
        <w:rPr>
          <w:rFonts w:ascii="SimSun" w:hAnsi="SimSun"/>
          <w:sz w:val="21"/>
          <w:szCs w:val="30"/>
        </w:rPr>
        <w:t>［</w:t>
      </w:r>
      <w:r w:rsidRPr="0091368F">
        <w:rPr>
          <w:rFonts w:ascii="KaiTi" w:eastAsia="KaiTi" w:hAnsi="KaiTi" w:cs="SimSun"/>
          <w:i/>
          <w:sz w:val="21"/>
          <w:szCs w:val="22"/>
        </w:rPr>
        <w:t>不规范</w:t>
      </w:r>
      <w:r w:rsidRPr="009A000D">
        <w:rPr>
          <w:rFonts w:ascii="SimSun" w:hAnsi="SimSun"/>
          <w:sz w:val="21"/>
          <w:szCs w:val="30"/>
        </w:rPr>
        <w:t>］(a)如果后期指定不符合可适用的要求，除本条第(10)款外，国际局应将该事实通知注册人，如果后期指定由主管局提出，通知该局。后期指定</w:t>
      </w:r>
      <w:r w:rsidRPr="009A000D">
        <w:rPr>
          <w:rFonts w:ascii="SimSun" w:hAnsi="SimSun" w:hint="eastAsia"/>
          <w:sz w:val="21"/>
          <w:szCs w:val="30"/>
        </w:rPr>
        <w:t>仅</w:t>
      </w:r>
      <w:r w:rsidRPr="009A000D">
        <w:rPr>
          <w:rFonts w:ascii="SimSun" w:hAnsi="SimSun"/>
          <w:sz w:val="21"/>
          <w:szCs w:val="30"/>
        </w:rPr>
        <w:t>适用于有关国际注册中所列的部</w:t>
      </w:r>
      <w:r w:rsidRPr="009A000D">
        <w:rPr>
          <w:rFonts w:ascii="SimSun" w:hAnsi="SimSun" w:hint="eastAsia"/>
          <w:sz w:val="21"/>
          <w:szCs w:val="30"/>
        </w:rPr>
        <w:t>分</w:t>
      </w:r>
      <w:r w:rsidRPr="009A000D">
        <w:rPr>
          <w:rFonts w:ascii="SimSun" w:hAnsi="SimSun"/>
          <w:sz w:val="21"/>
          <w:szCs w:val="30"/>
        </w:rPr>
        <w:t>商品和服务的，</w:t>
      </w:r>
      <w:r w:rsidRPr="009A000D">
        <w:rPr>
          <w:rFonts w:ascii="SimSun" w:hAnsi="SimSun" w:hint="eastAsia"/>
          <w:sz w:val="21"/>
          <w:szCs w:val="30"/>
        </w:rPr>
        <w:t>第12条和第13条应比照适用，但有关需依这两条细则纠正的任何不规范的所有通信应在注册</w:t>
      </w:r>
      <w:r>
        <w:rPr>
          <w:rFonts w:ascii="SimSun" w:hAnsi="SimSun" w:hint="eastAsia"/>
          <w:sz w:val="21"/>
          <w:szCs w:val="30"/>
        </w:rPr>
        <w:t>人和</w:t>
      </w:r>
      <w:r w:rsidRPr="009A000D">
        <w:rPr>
          <w:rFonts w:ascii="SimSun" w:hAnsi="SimSun" w:hint="eastAsia"/>
          <w:sz w:val="21"/>
          <w:szCs w:val="30"/>
        </w:rPr>
        <w:t>国际局之间进行。国际局不认为后期指定中所列的所有商品和服务可以归入有关国际注册中所列的商品和服务国际分类类别的，国际局应提出不规范。</w:t>
      </w:r>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(b)</w:t>
      </w:r>
      <w:r w:rsidRPr="009A000D">
        <w:rPr>
          <w:rFonts w:ascii="SimSun" w:hAnsi="SimSun"/>
          <w:sz w:val="21"/>
          <w:szCs w:val="22"/>
        </w:rPr>
        <w:tab/>
      </w:r>
      <w:r w:rsidRPr="002676B3">
        <w:rPr>
          <w:rFonts w:ascii="SimSun" w:hAnsi="SimSun" w:cs="SimSun" w:hint="eastAsia"/>
          <w:sz w:val="21"/>
          <w:szCs w:val="22"/>
        </w:rPr>
        <w:t>如果在国际局发出关于不规范的通知之日起</w:t>
      </w:r>
      <w:r w:rsidRPr="009A000D">
        <w:rPr>
          <w:rFonts w:ascii="SimSun" w:hAnsi="SimSun" w:hint="eastAsia"/>
          <w:sz w:val="21"/>
          <w:szCs w:val="22"/>
        </w:rPr>
        <w:t>3</w:t>
      </w:r>
      <w:r w:rsidRPr="002676B3">
        <w:rPr>
          <w:rFonts w:ascii="SimSun" w:hAnsi="SimSun" w:cs="SimSun" w:hint="eastAsia"/>
          <w:sz w:val="21"/>
          <w:szCs w:val="22"/>
        </w:rPr>
        <w:t>个月内该不规范未予纠正，该后期指定应被视为放弃，国际局应就此通知注册人，如果后期指定系由主管局提交，应同时通知该局，并在扣除规费表第</w:t>
      </w:r>
      <w:r w:rsidRPr="009A000D">
        <w:rPr>
          <w:rFonts w:ascii="SimSun" w:hAnsi="SimSun" w:hint="eastAsia"/>
          <w:sz w:val="21"/>
          <w:szCs w:val="22"/>
        </w:rPr>
        <w:t>5.1</w:t>
      </w:r>
      <w:r w:rsidRPr="002676B3">
        <w:rPr>
          <w:rFonts w:ascii="SimSun" w:hAnsi="SimSun" w:cs="SimSun" w:hint="eastAsia"/>
          <w:sz w:val="21"/>
          <w:szCs w:val="22"/>
        </w:rPr>
        <w:t>项所述基本费的一半的款额之后，将已支付的任何费用退还给付款方。</w:t>
      </w:r>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(c)</w:t>
      </w:r>
      <w:r w:rsidRPr="009A000D">
        <w:rPr>
          <w:rFonts w:ascii="SimSun" w:hAnsi="SimSun"/>
          <w:sz w:val="21"/>
          <w:szCs w:val="22"/>
        </w:rPr>
        <w:tab/>
      </w:r>
      <w:r w:rsidRPr="002676B3">
        <w:rPr>
          <w:rFonts w:ascii="SimSun" w:hAnsi="SimSun" w:cs="SimSun" w:hint="eastAsia"/>
          <w:sz w:val="21"/>
          <w:szCs w:val="22"/>
        </w:rPr>
        <w:t>尽管有本款</w:t>
      </w:r>
      <w:r w:rsidRPr="009A000D">
        <w:rPr>
          <w:rFonts w:ascii="SimSun" w:hAnsi="SimSun" w:hint="eastAsia"/>
          <w:sz w:val="21"/>
          <w:szCs w:val="22"/>
        </w:rPr>
        <w:t>(a)</w:t>
      </w:r>
      <w:r w:rsidRPr="002676B3">
        <w:rPr>
          <w:rFonts w:ascii="SimSun" w:hAnsi="SimSun" w:cs="SimSun" w:hint="eastAsia"/>
          <w:sz w:val="21"/>
          <w:szCs w:val="22"/>
        </w:rPr>
        <w:t>项和</w:t>
      </w:r>
      <w:r w:rsidRPr="009A000D">
        <w:rPr>
          <w:rFonts w:ascii="SimSun" w:hAnsi="SimSun" w:hint="eastAsia"/>
          <w:sz w:val="21"/>
          <w:szCs w:val="22"/>
        </w:rPr>
        <w:t>(b)</w:t>
      </w:r>
      <w:r w:rsidRPr="002676B3">
        <w:rPr>
          <w:rFonts w:ascii="SimSun" w:hAnsi="SimSun" w:cs="SimSun" w:hint="eastAsia"/>
          <w:sz w:val="21"/>
          <w:szCs w:val="22"/>
        </w:rPr>
        <w:t>项的规定，但如果对于被指定的一个或多个缔约方来说，所作的后期指定不符合本条第</w:t>
      </w:r>
      <w:r w:rsidRPr="009A000D">
        <w:rPr>
          <w:rFonts w:ascii="SimSun" w:hAnsi="SimSun" w:hint="eastAsia"/>
          <w:sz w:val="21"/>
          <w:szCs w:val="22"/>
        </w:rPr>
        <w:t>(1)</w:t>
      </w:r>
      <w:r w:rsidRPr="002676B3">
        <w:rPr>
          <w:rFonts w:ascii="SimSun" w:hAnsi="SimSun" w:cs="SimSun" w:hint="eastAsia"/>
          <w:sz w:val="21"/>
          <w:szCs w:val="22"/>
        </w:rPr>
        <w:t>款</w:t>
      </w:r>
      <w:r w:rsidRPr="009A000D">
        <w:rPr>
          <w:rFonts w:ascii="SimSun" w:hAnsi="SimSun" w:hint="eastAsia"/>
          <w:sz w:val="21"/>
          <w:szCs w:val="22"/>
        </w:rPr>
        <w:t>(b)</w:t>
      </w:r>
      <w:r w:rsidRPr="002676B3">
        <w:rPr>
          <w:rFonts w:ascii="SimSun" w:hAnsi="SimSun" w:cs="SimSun" w:hint="eastAsia"/>
          <w:sz w:val="21"/>
          <w:szCs w:val="22"/>
        </w:rPr>
        <w:t>项或</w:t>
      </w:r>
      <w:r w:rsidRPr="009A000D">
        <w:rPr>
          <w:rFonts w:ascii="SimSun" w:hAnsi="SimSun" w:hint="eastAsia"/>
          <w:sz w:val="21"/>
          <w:szCs w:val="22"/>
        </w:rPr>
        <w:t>(c)</w:t>
      </w:r>
      <w:r w:rsidRPr="002676B3">
        <w:rPr>
          <w:rFonts w:ascii="SimSun" w:hAnsi="SimSun" w:cs="SimSun" w:hint="eastAsia"/>
          <w:sz w:val="21"/>
          <w:szCs w:val="22"/>
        </w:rPr>
        <w:t>项或者本条第(3)款(b)项第(</w:t>
      </w:r>
      <w:proofErr w:type="spellStart"/>
      <w:r w:rsidRPr="002676B3">
        <w:rPr>
          <w:rFonts w:ascii="SimSun" w:hAnsi="SimSun" w:cs="SimSun" w:hint="eastAsia"/>
          <w:sz w:val="21"/>
          <w:szCs w:val="22"/>
        </w:rPr>
        <w:t>i</w:t>
      </w:r>
      <w:proofErr w:type="spellEnd"/>
      <w:r w:rsidRPr="002676B3">
        <w:rPr>
          <w:rFonts w:ascii="SimSun" w:hAnsi="SimSun" w:cs="SimSun" w:hint="eastAsia"/>
          <w:sz w:val="21"/>
          <w:szCs w:val="22"/>
        </w:rPr>
        <w:t>)目规定的要求，则应将该后期指定视为不包括对这些缔约方的指定，并应退回已就这些缔约方缴纳的补充费或单独规费。如果对于任何被指定缔约方来说，所作的后期指定均不符合本条第</w:t>
      </w:r>
      <w:r w:rsidRPr="009A000D">
        <w:rPr>
          <w:rFonts w:ascii="SimSun" w:hAnsi="SimSun" w:hint="eastAsia"/>
          <w:sz w:val="21"/>
          <w:szCs w:val="22"/>
        </w:rPr>
        <w:t>(1)</w:t>
      </w:r>
      <w:r w:rsidRPr="002676B3">
        <w:rPr>
          <w:rFonts w:ascii="SimSun" w:hAnsi="SimSun" w:cs="SimSun" w:hint="eastAsia"/>
          <w:sz w:val="21"/>
          <w:szCs w:val="22"/>
        </w:rPr>
        <w:t>款</w:t>
      </w:r>
      <w:r w:rsidRPr="009A000D">
        <w:rPr>
          <w:rFonts w:ascii="SimSun" w:hAnsi="SimSun" w:hint="eastAsia"/>
          <w:sz w:val="21"/>
          <w:szCs w:val="22"/>
        </w:rPr>
        <w:t>(b)</w:t>
      </w:r>
      <w:r w:rsidRPr="002676B3">
        <w:rPr>
          <w:rFonts w:ascii="SimSun" w:hAnsi="SimSun" w:cs="SimSun" w:hint="eastAsia"/>
          <w:sz w:val="21"/>
          <w:szCs w:val="22"/>
        </w:rPr>
        <w:t>项或</w:t>
      </w:r>
      <w:r w:rsidRPr="009A000D">
        <w:rPr>
          <w:rFonts w:ascii="SimSun" w:hAnsi="SimSun" w:hint="eastAsia"/>
          <w:sz w:val="21"/>
          <w:szCs w:val="22"/>
        </w:rPr>
        <w:t>(c)</w:t>
      </w:r>
      <w:r w:rsidRPr="002676B3">
        <w:rPr>
          <w:rFonts w:ascii="SimSun" w:hAnsi="SimSun" w:cs="SimSun" w:hint="eastAsia"/>
          <w:sz w:val="21"/>
          <w:szCs w:val="22"/>
        </w:rPr>
        <w:t>项或者本条第(3)款(b)项第(</w:t>
      </w:r>
      <w:proofErr w:type="spellStart"/>
      <w:r w:rsidRPr="002676B3">
        <w:rPr>
          <w:rFonts w:ascii="SimSun" w:hAnsi="SimSun" w:cs="SimSun" w:hint="eastAsia"/>
          <w:sz w:val="21"/>
          <w:szCs w:val="22"/>
        </w:rPr>
        <w:t>i</w:t>
      </w:r>
      <w:proofErr w:type="spellEnd"/>
      <w:r w:rsidRPr="002676B3">
        <w:rPr>
          <w:rFonts w:ascii="SimSun" w:hAnsi="SimSun" w:cs="SimSun" w:hint="eastAsia"/>
          <w:sz w:val="21"/>
          <w:szCs w:val="22"/>
        </w:rPr>
        <w:t>)目规定的要求，则应适用本款</w:t>
      </w:r>
      <w:r w:rsidRPr="009A000D">
        <w:rPr>
          <w:rFonts w:ascii="SimSun" w:hAnsi="SimSun" w:hint="eastAsia"/>
          <w:sz w:val="21"/>
          <w:szCs w:val="22"/>
        </w:rPr>
        <w:t>(b)</w:t>
      </w:r>
      <w:r w:rsidRPr="002676B3">
        <w:rPr>
          <w:rFonts w:ascii="SimSun" w:hAnsi="SimSun" w:cs="SimSun" w:hint="eastAsia"/>
          <w:sz w:val="21"/>
          <w:szCs w:val="22"/>
        </w:rPr>
        <w:t>项的规定。</w:t>
      </w:r>
    </w:p>
    <w:p w:rsidR="0027174C" w:rsidRPr="009A000D" w:rsidRDefault="0027174C" w:rsidP="0027174C">
      <w:pPr>
        <w:tabs>
          <w:tab w:val="left" w:pos="0"/>
          <w:tab w:val="left" w:pos="567"/>
          <w:tab w:val="left" w:pos="1134"/>
          <w:tab w:val="left" w:pos="1701"/>
          <w:tab w:val="left" w:pos="2268"/>
          <w:tab w:val="left" w:pos="2835"/>
          <w:tab w:val="left" w:pos="3402"/>
        </w:tabs>
        <w:spacing w:afterLines="50" w:after="120" w:line="340" w:lineRule="atLeast"/>
        <w:jc w:val="both"/>
        <w:rPr>
          <w:rFonts w:ascii="SimSun" w:hAnsi="SimSun"/>
          <w:sz w:val="21"/>
          <w:szCs w:val="22"/>
        </w:rPr>
      </w:pPr>
      <w:r w:rsidRPr="009A000D">
        <w:rPr>
          <w:rFonts w:ascii="SimSun" w:hAnsi="SimSun"/>
          <w:sz w:val="21"/>
          <w:szCs w:val="22"/>
        </w:rPr>
        <w:tab/>
      </w:r>
      <w:r w:rsidRPr="009A000D">
        <w:rPr>
          <w:rFonts w:ascii="SimSun" w:hAnsi="SimSun"/>
          <w:sz w:val="21"/>
          <w:szCs w:val="22"/>
        </w:rPr>
        <w:tab/>
        <w:t>(d)</w:t>
      </w:r>
      <w:r w:rsidRPr="009A000D">
        <w:rPr>
          <w:rFonts w:ascii="SimSun" w:hAnsi="SimSun"/>
          <w:sz w:val="21"/>
          <w:szCs w:val="22"/>
        </w:rPr>
        <w:tab/>
      </w:r>
      <w:proofErr w:type="gramStart"/>
      <w:r w:rsidRPr="002676B3">
        <w:rPr>
          <w:rFonts w:ascii="SimSun" w:hAnsi="SimSun" w:cs="SimSun" w:hint="eastAsia"/>
          <w:sz w:val="21"/>
          <w:szCs w:val="22"/>
        </w:rPr>
        <w:t>尽管有本款</w:t>
      </w:r>
      <w:r w:rsidRPr="009A000D">
        <w:rPr>
          <w:rFonts w:ascii="SimSun" w:hAnsi="SimSun" w:hint="eastAsia"/>
          <w:sz w:val="21"/>
          <w:szCs w:val="22"/>
        </w:rPr>
        <w:t>(</w:t>
      </w:r>
      <w:proofErr w:type="gramEnd"/>
      <w:r w:rsidRPr="009A000D">
        <w:rPr>
          <w:rFonts w:ascii="SimSun" w:hAnsi="SimSun" w:hint="eastAsia"/>
          <w:sz w:val="21"/>
          <w:szCs w:val="22"/>
        </w:rPr>
        <w:t>b)</w:t>
      </w:r>
      <w:r w:rsidRPr="002676B3">
        <w:rPr>
          <w:rFonts w:ascii="SimSun" w:hAnsi="SimSun" w:cs="SimSun" w:hint="eastAsia"/>
          <w:sz w:val="21"/>
          <w:szCs w:val="22"/>
        </w:rPr>
        <w:t>项的规定，但如果</w:t>
      </w:r>
      <w:r>
        <w:rPr>
          <w:rFonts w:ascii="SimSun" w:hAnsi="SimSun" w:cs="SimSun" w:hint="eastAsia"/>
          <w:sz w:val="21"/>
          <w:szCs w:val="22"/>
        </w:rPr>
        <w:t>依</w:t>
      </w:r>
      <w:r w:rsidRPr="002676B3">
        <w:rPr>
          <w:rFonts w:ascii="SimSun" w:hAnsi="SimSun" w:cs="SimSun" w:hint="eastAsia"/>
          <w:sz w:val="21"/>
          <w:szCs w:val="22"/>
        </w:rPr>
        <w:t>(a)项最后一句</w:t>
      </w:r>
      <w:r>
        <w:rPr>
          <w:rFonts w:ascii="SimSun" w:hAnsi="SimSun" w:cs="SimSun" w:hint="eastAsia"/>
          <w:sz w:val="21"/>
          <w:szCs w:val="22"/>
        </w:rPr>
        <w:t>提出</w:t>
      </w:r>
      <w:r w:rsidRPr="002676B3">
        <w:rPr>
          <w:rFonts w:ascii="SimSun" w:hAnsi="SimSun" w:cs="SimSun" w:hint="eastAsia"/>
          <w:sz w:val="21"/>
          <w:szCs w:val="22"/>
        </w:rPr>
        <w:t>的不规范未予纠正，则应将该后期指定视为不包括有关的商品和服务。</w:t>
      </w:r>
    </w:p>
    <w:p w:rsidR="0027174C" w:rsidRPr="009A000D" w:rsidRDefault="0027174C" w:rsidP="0027174C">
      <w:pPr>
        <w:tabs>
          <w:tab w:val="left" w:pos="0"/>
          <w:tab w:val="left" w:pos="567"/>
          <w:tab w:val="left" w:pos="1134"/>
          <w:tab w:val="left" w:pos="1701"/>
          <w:tab w:val="left" w:pos="2268"/>
          <w:tab w:val="left" w:pos="2835"/>
          <w:tab w:val="left" w:pos="3402"/>
        </w:tabs>
        <w:spacing w:beforeLines="100" w:before="240" w:afterLines="100" w:after="240" w:line="340" w:lineRule="atLeast"/>
        <w:jc w:val="both"/>
        <w:rPr>
          <w:rFonts w:ascii="SimSun" w:hAnsi="SimSun"/>
          <w:sz w:val="21"/>
          <w:szCs w:val="22"/>
        </w:rPr>
      </w:pPr>
      <w:r w:rsidRPr="009A000D">
        <w:rPr>
          <w:rFonts w:ascii="SimSun" w:hAnsi="SimSun"/>
          <w:sz w:val="21"/>
          <w:szCs w:val="22"/>
        </w:rPr>
        <w:tab/>
      </w:r>
      <w:r>
        <w:rPr>
          <w:rFonts w:ascii="SimSun" w:hAnsi="SimSun"/>
          <w:sz w:val="21"/>
          <w:szCs w:val="22"/>
        </w:rPr>
        <w:t>［……］</w:t>
      </w:r>
    </w:p>
    <w:p w:rsidR="0091368F" w:rsidRDefault="0091368F" w:rsidP="0091368F">
      <w:pPr>
        <w:pStyle w:val="ListParagraph"/>
        <w:overflowPunct w:val="0"/>
        <w:spacing w:afterLines="50" w:after="120" w:line="340" w:lineRule="atLeast"/>
        <w:ind w:left="5534"/>
        <w:contextualSpacing w:val="0"/>
        <w:jc w:val="both"/>
        <w:rPr>
          <w:rFonts w:ascii="KaiTi" w:eastAsia="KaiTi" w:hAnsi="KaiTi"/>
          <w:sz w:val="21"/>
        </w:rPr>
      </w:pPr>
    </w:p>
    <w:p w:rsidR="008019C3" w:rsidRPr="008019C3" w:rsidRDefault="0091368F" w:rsidP="0091368F">
      <w:pPr>
        <w:pStyle w:val="ListParagraph"/>
        <w:overflowPunct w:val="0"/>
        <w:spacing w:afterLines="50" w:after="120" w:line="340" w:lineRule="atLeast"/>
        <w:ind w:left="5534"/>
        <w:contextualSpacing w:val="0"/>
        <w:jc w:val="both"/>
        <w:rPr>
          <w:rFonts w:eastAsiaTheme="minorHAnsi"/>
          <w:szCs w:val="22"/>
          <w:lang w:eastAsia="en-US"/>
        </w:rPr>
      </w:pPr>
      <w:r w:rsidRPr="00042AC9">
        <w:rPr>
          <w:rFonts w:ascii="KaiTi" w:eastAsia="KaiTi" w:hAnsi="KaiTi"/>
          <w:sz w:val="21"/>
        </w:rPr>
        <w:t>［</w:t>
      </w:r>
      <w:r w:rsidRPr="00042AC9">
        <w:rPr>
          <w:rFonts w:ascii="KaiTi" w:eastAsia="KaiTi" w:hAnsi="KaiTi" w:hint="eastAsia"/>
          <w:sz w:val="21"/>
        </w:rPr>
        <w:t>附件</w:t>
      </w:r>
      <w:r>
        <w:rPr>
          <w:rFonts w:ascii="KaiTi" w:eastAsia="KaiTi" w:hAnsi="KaiTi" w:hint="eastAsia"/>
          <w:sz w:val="21"/>
        </w:rPr>
        <w:t>四和文件完</w:t>
      </w:r>
      <w:r w:rsidRPr="00042AC9">
        <w:rPr>
          <w:rFonts w:ascii="KaiTi" w:eastAsia="KaiTi" w:hAnsi="KaiTi"/>
          <w:sz w:val="21"/>
        </w:rPr>
        <w:t>］</w:t>
      </w:r>
    </w:p>
    <w:sectPr w:rsidR="008019C3" w:rsidRPr="008019C3" w:rsidSect="00F2651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90F" w:rsidRDefault="0048790F">
      <w:r>
        <w:separator/>
      </w:r>
    </w:p>
  </w:endnote>
  <w:endnote w:type="continuationSeparator" w:id="0">
    <w:p w:rsidR="0048790F" w:rsidRDefault="0048790F" w:rsidP="003B38C1">
      <w:r>
        <w:separator/>
      </w:r>
    </w:p>
    <w:p w:rsidR="0048790F" w:rsidRPr="003B38C1" w:rsidRDefault="0048790F" w:rsidP="003B38C1">
      <w:pPr>
        <w:spacing w:after="60"/>
        <w:rPr>
          <w:sz w:val="17"/>
        </w:rPr>
      </w:pPr>
      <w:r>
        <w:rPr>
          <w:sz w:val="17"/>
        </w:rPr>
        <w:t>[Endnote continued from previous page]</w:t>
      </w:r>
    </w:p>
  </w:endnote>
  <w:endnote w:type="continuationNotice" w:id="1">
    <w:p w:rsidR="0048790F" w:rsidRPr="003B38C1" w:rsidRDefault="004879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90F" w:rsidRDefault="0048790F">
      <w:r>
        <w:separator/>
      </w:r>
    </w:p>
  </w:footnote>
  <w:footnote w:type="continuationSeparator" w:id="0">
    <w:p w:rsidR="0048790F" w:rsidRDefault="0048790F" w:rsidP="008B60B2">
      <w:r>
        <w:separator/>
      </w:r>
    </w:p>
    <w:p w:rsidR="0048790F" w:rsidRPr="00ED77FB" w:rsidRDefault="0048790F" w:rsidP="008B60B2">
      <w:pPr>
        <w:spacing w:after="60"/>
        <w:rPr>
          <w:sz w:val="17"/>
          <w:szCs w:val="17"/>
        </w:rPr>
      </w:pPr>
      <w:r w:rsidRPr="00ED77FB">
        <w:rPr>
          <w:sz w:val="17"/>
          <w:szCs w:val="17"/>
        </w:rPr>
        <w:t>[Footnote continued from previous page]</w:t>
      </w:r>
    </w:p>
  </w:footnote>
  <w:footnote w:type="continuationNotice" w:id="1">
    <w:p w:rsidR="0048790F" w:rsidRPr="00ED77FB" w:rsidRDefault="004879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8F1AA3" w:rsidRDefault="0048790F" w:rsidP="008F1AA3">
    <w:pPr>
      <w:pStyle w:val="Header"/>
      <w:jc w:val="right"/>
      <w:rPr>
        <w:rFonts w:ascii="SimSun" w:hAnsi="SimSun"/>
        <w:sz w:val="21"/>
      </w:rPr>
    </w:pPr>
    <w:r w:rsidRPr="008F1AA3">
      <w:rPr>
        <w:rFonts w:ascii="SimSun" w:hAnsi="SimSun" w:hint="eastAsia"/>
        <w:sz w:val="21"/>
      </w:rPr>
      <w:t>MM/A/49/3</w:t>
    </w:r>
  </w:p>
  <w:p w:rsidR="0048790F" w:rsidRDefault="0048790F" w:rsidP="008F1AA3">
    <w:pPr>
      <w:pStyle w:val="Header"/>
      <w:jc w:val="right"/>
      <w:rPr>
        <w:rFonts w:ascii="SimSun" w:hAnsi="SimSun"/>
        <w:sz w:val="21"/>
      </w:rPr>
    </w:pPr>
    <w:r w:rsidRPr="008F1AA3">
      <w:rPr>
        <w:rFonts w:ascii="SimSun" w:hAnsi="SimSun" w:hint="eastAsia"/>
        <w:sz w:val="21"/>
      </w:rPr>
      <w:t>第</w:t>
    </w:r>
    <w:r w:rsidRPr="008F1AA3">
      <w:rPr>
        <w:rFonts w:ascii="SimSun" w:hAnsi="SimSun"/>
        <w:sz w:val="21"/>
      </w:rPr>
      <w:fldChar w:fldCharType="begin"/>
    </w:r>
    <w:r w:rsidRPr="008F1AA3">
      <w:rPr>
        <w:rFonts w:ascii="SimSun" w:hAnsi="SimSun"/>
        <w:sz w:val="21"/>
      </w:rPr>
      <w:instrText>PAGE   \* MERGEFORMAT</w:instrText>
    </w:r>
    <w:r w:rsidRPr="008F1AA3">
      <w:rPr>
        <w:rFonts w:ascii="SimSun" w:hAnsi="SimSun"/>
        <w:sz w:val="21"/>
      </w:rPr>
      <w:fldChar w:fldCharType="separate"/>
    </w:r>
    <w:r w:rsidR="00B0614B" w:rsidRPr="00B0614B">
      <w:rPr>
        <w:rFonts w:ascii="SimSun" w:hAnsi="SimSun"/>
        <w:noProof/>
        <w:sz w:val="21"/>
        <w:lang w:val="zh-CN"/>
      </w:rPr>
      <w:t>2</w:t>
    </w:r>
    <w:r w:rsidRPr="008F1AA3">
      <w:rPr>
        <w:rFonts w:ascii="SimSun" w:hAnsi="SimSun"/>
        <w:sz w:val="21"/>
      </w:rPr>
      <w:fldChar w:fldCharType="end"/>
    </w:r>
    <w:r w:rsidRPr="008F1AA3">
      <w:rPr>
        <w:rFonts w:ascii="SimSun" w:hAnsi="SimSun" w:hint="eastAsia"/>
        <w:sz w:val="21"/>
      </w:rPr>
      <w:t>页</w:t>
    </w:r>
  </w:p>
  <w:p w:rsidR="0048790F" w:rsidRDefault="0048790F" w:rsidP="008F1AA3">
    <w:pPr>
      <w:pStyle w:val="Header"/>
      <w:jc w:val="right"/>
      <w:rPr>
        <w:rFonts w:ascii="SimSun" w:hAnsi="SimSun"/>
        <w:sz w:val="21"/>
      </w:rPr>
    </w:pPr>
  </w:p>
  <w:p w:rsidR="0048790F" w:rsidRPr="008F1AA3" w:rsidRDefault="0048790F" w:rsidP="008F1AA3">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477D6B">
    <w:pPr>
      <w:jc w:val="right"/>
      <w:rPr>
        <w:rFonts w:ascii="SimSun" w:hAnsi="SimSun"/>
        <w:sz w:val="21"/>
        <w:lang w:val="pt-BR"/>
      </w:rPr>
    </w:pPr>
    <w:r w:rsidRPr="009A000D">
      <w:rPr>
        <w:rFonts w:ascii="SimSun" w:hAnsi="SimSun"/>
        <w:sz w:val="21"/>
        <w:lang w:val="pt-BR"/>
      </w:rPr>
      <w:t>MM/A/49/3</w:t>
    </w:r>
  </w:p>
  <w:p w:rsidR="0048790F" w:rsidRPr="009A000D" w:rsidRDefault="0048790F" w:rsidP="00477D6B">
    <w:pPr>
      <w:jc w:val="right"/>
      <w:rPr>
        <w:rFonts w:ascii="SimSun" w:hAnsi="SimSun"/>
        <w:sz w:val="21"/>
        <w:lang w:val="pt-BR"/>
      </w:rPr>
    </w:pPr>
    <w:r w:rsidRPr="009A000D">
      <w:rPr>
        <w:rFonts w:ascii="SimSun" w:hAnsi="SimSun" w:hint="eastAsia"/>
        <w:sz w:val="21"/>
        <w:lang w:val="pt-BR"/>
      </w:rPr>
      <w:t>附件一第</w:t>
    </w:r>
    <w:r w:rsidRPr="009A000D">
      <w:rPr>
        <w:rFonts w:ascii="SimSun" w:hAnsi="SimSun"/>
        <w:sz w:val="21"/>
      </w:rPr>
      <w:fldChar w:fldCharType="begin"/>
    </w:r>
    <w:r w:rsidRPr="009A000D">
      <w:rPr>
        <w:rFonts w:ascii="SimSun" w:hAnsi="SimSun"/>
        <w:sz w:val="21"/>
        <w:lang w:val="pt-BR"/>
      </w:rPr>
      <w:instrText xml:space="preserve"> PAGE  \* MERGEFORMAT </w:instrText>
    </w:r>
    <w:r w:rsidRPr="009A000D">
      <w:rPr>
        <w:rFonts w:ascii="SimSun" w:hAnsi="SimSun"/>
        <w:sz w:val="21"/>
      </w:rPr>
      <w:fldChar w:fldCharType="separate"/>
    </w:r>
    <w:r w:rsidR="00B0614B">
      <w:rPr>
        <w:rFonts w:ascii="SimSun" w:hAnsi="SimSun"/>
        <w:noProof/>
        <w:sz w:val="21"/>
        <w:lang w:val="pt-BR"/>
      </w:rPr>
      <w:t>2</w:t>
    </w:r>
    <w:r w:rsidRPr="009A000D">
      <w:rPr>
        <w:rFonts w:ascii="SimSun" w:hAnsi="SimSun"/>
        <w:sz w:val="21"/>
      </w:rPr>
      <w:fldChar w:fldCharType="end"/>
    </w:r>
    <w:r w:rsidRPr="009A000D">
      <w:rPr>
        <w:rFonts w:ascii="SimSun" w:hAnsi="SimSun" w:hint="eastAsia"/>
        <w:sz w:val="21"/>
      </w:rPr>
      <w:t>页</w:t>
    </w:r>
  </w:p>
  <w:p w:rsidR="0048790F" w:rsidRDefault="0048790F" w:rsidP="00477D6B">
    <w:pPr>
      <w:jc w:val="right"/>
      <w:rPr>
        <w:rFonts w:ascii="SimSun" w:hAnsi="SimSun"/>
        <w:sz w:val="21"/>
        <w:lang w:val="pt-BR"/>
      </w:rPr>
    </w:pPr>
  </w:p>
  <w:p w:rsidR="009A000D" w:rsidRPr="009A000D" w:rsidRDefault="009A000D" w:rsidP="00477D6B">
    <w:pPr>
      <w:jc w:val="right"/>
      <w:rPr>
        <w:rFonts w:ascii="SimSun" w:hAnsi="SimSun"/>
        <w:sz w:val="21"/>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B14F03">
    <w:pPr>
      <w:pStyle w:val="Header"/>
      <w:jc w:val="right"/>
      <w:rPr>
        <w:rFonts w:ascii="SimSun" w:hAnsi="SimSun"/>
        <w:sz w:val="21"/>
        <w:lang w:val="pt-BR"/>
      </w:rPr>
    </w:pPr>
    <w:r w:rsidRPr="009A000D">
      <w:rPr>
        <w:rFonts w:ascii="SimSun" w:hAnsi="SimSun"/>
        <w:sz w:val="21"/>
        <w:lang w:val="pt-BR"/>
      </w:rPr>
      <w:t>MM/A/49/3</w:t>
    </w:r>
  </w:p>
  <w:p w:rsidR="0048790F" w:rsidRPr="009A000D" w:rsidRDefault="0048790F" w:rsidP="00B14F03">
    <w:pPr>
      <w:pStyle w:val="Header"/>
      <w:jc w:val="right"/>
      <w:rPr>
        <w:rFonts w:ascii="SimSun" w:hAnsi="SimSun"/>
        <w:sz w:val="21"/>
        <w:lang w:val="pt-BR"/>
      </w:rPr>
    </w:pPr>
    <w:r w:rsidRPr="009A000D">
      <w:rPr>
        <w:rFonts w:ascii="SimSun" w:hAnsi="SimSun" w:hint="eastAsia"/>
        <w:sz w:val="21"/>
        <w:lang w:val="pt-BR"/>
      </w:rPr>
      <w:t>附件一</w:t>
    </w:r>
  </w:p>
  <w:p w:rsidR="0048790F" w:rsidRDefault="0048790F" w:rsidP="00B14F03">
    <w:pPr>
      <w:pStyle w:val="Header"/>
      <w:jc w:val="right"/>
      <w:rPr>
        <w:rFonts w:ascii="SimSun" w:hAnsi="SimSun"/>
        <w:sz w:val="21"/>
        <w:lang w:val="pt-BR"/>
      </w:rPr>
    </w:pPr>
  </w:p>
  <w:p w:rsidR="009A000D" w:rsidRPr="009A000D" w:rsidRDefault="009A000D" w:rsidP="00B14F03">
    <w:pPr>
      <w:pStyle w:val="Header"/>
      <w:jc w:val="right"/>
      <w:rPr>
        <w:rFonts w:ascii="SimSun" w:hAnsi="SimSun"/>
        <w:sz w:val="21"/>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477D6B">
    <w:pPr>
      <w:jc w:val="right"/>
      <w:rPr>
        <w:rFonts w:ascii="SimSun" w:hAnsi="SimSun"/>
        <w:sz w:val="21"/>
        <w:lang w:val="fr-CH"/>
      </w:rPr>
    </w:pPr>
    <w:r w:rsidRPr="009A000D">
      <w:rPr>
        <w:rFonts w:ascii="SimSun" w:hAnsi="SimSun"/>
        <w:sz w:val="21"/>
        <w:lang w:val="fr-CH"/>
      </w:rPr>
      <w:t>MM/A/49/3</w:t>
    </w:r>
  </w:p>
  <w:p w:rsidR="0048790F" w:rsidRPr="009A000D" w:rsidRDefault="0048790F" w:rsidP="00477D6B">
    <w:pPr>
      <w:jc w:val="right"/>
      <w:rPr>
        <w:rFonts w:ascii="SimSun" w:hAnsi="SimSun"/>
        <w:sz w:val="21"/>
        <w:lang w:val="fr-CH"/>
      </w:rPr>
    </w:pPr>
    <w:proofErr w:type="gramStart"/>
    <w:r w:rsidRPr="009A000D">
      <w:rPr>
        <w:rFonts w:ascii="SimSun" w:hAnsi="SimSun" w:hint="eastAsia"/>
        <w:sz w:val="21"/>
        <w:lang w:val="fr-CH"/>
      </w:rPr>
      <w:t>附件二第</w:t>
    </w:r>
    <w:proofErr w:type="gramEnd"/>
    <w:r w:rsidRPr="009A000D">
      <w:rPr>
        <w:rFonts w:ascii="SimSun" w:hAnsi="SimSun"/>
        <w:sz w:val="21"/>
      </w:rPr>
      <w:fldChar w:fldCharType="begin"/>
    </w:r>
    <w:r w:rsidRPr="009A000D">
      <w:rPr>
        <w:rFonts w:ascii="SimSun" w:hAnsi="SimSun"/>
        <w:sz w:val="21"/>
        <w:lang w:val="fr-CH"/>
      </w:rPr>
      <w:instrText xml:space="preserve"> PAGE  \* MERGEFORMAT </w:instrText>
    </w:r>
    <w:r w:rsidRPr="009A000D">
      <w:rPr>
        <w:rFonts w:ascii="SimSun" w:hAnsi="SimSun"/>
        <w:sz w:val="21"/>
      </w:rPr>
      <w:fldChar w:fldCharType="separate"/>
    </w:r>
    <w:r w:rsidR="00B0614B">
      <w:rPr>
        <w:rFonts w:ascii="SimSun" w:hAnsi="SimSun"/>
        <w:noProof/>
        <w:sz w:val="21"/>
        <w:lang w:val="fr-CH"/>
      </w:rPr>
      <w:t>3</w:t>
    </w:r>
    <w:r w:rsidRPr="009A000D">
      <w:rPr>
        <w:rFonts w:ascii="SimSun" w:hAnsi="SimSun"/>
        <w:sz w:val="21"/>
      </w:rPr>
      <w:fldChar w:fldCharType="end"/>
    </w:r>
    <w:r w:rsidRPr="009A000D">
      <w:rPr>
        <w:rFonts w:ascii="SimSun" w:hAnsi="SimSun" w:hint="eastAsia"/>
        <w:sz w:val="21"/>
      </w:rPr>
      <w:t>页</w:t>
    </w:r>
  </w:p>
  <w:p w:rsidR="0048790F" w:rsidRDefault="0048790F" w:rsidP="00477D6B">
    <w:pPr>
      <w:jc w:val="right"/>
      <w:rPr>
        <w:rFonts w:ascii="SimSun" w:hAnsi="SimSun"/>
        <w:sz w:val="21"/>
        <w:lang w:val="fr-CH"/>
      </w:rPr>
    </w:pPr>
  </w:p>
  <w:p w:rsidR="009A000D" w:rsidRPr="009A000D" w:rsidRDefault="009A000D"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B14F03">
    <w:pPr>
      <w:pStyle w:val="Header"/>
      <w:jc w:val="right"/>
      <w:rPr>
        <w:rFonts w:ascii="SimSun" w:hAnsi="SimSun"/>
        <w:sz w:val="21"/>
        <w:lang w:val="fr-CH"/>
      </w:rPr>
    </w:pPr>
    <w:r w:rsidRPr="009A000D">
      <w:rPr>
        <w:rFonts w:ascii="SimSun" w:hAnsi="SimSun"/>
        <w:sz w:val="21"/>
        <w:lang w:val="fr-CH"/>
      </w:rPr>
      <w:t>MM/A/49/3</w:t>
    </w:r>
  </w:p>
  <w:p w:rsidR="0048790F" w:rsidRPr="009A000D" w:rsidRDefault="0048790F" w:rsidP="009D4E5A">
    <w:pPr>
      <w:pStyle w:val="Header"/>
      <w:jc w:val="right"/>
      <w:rPr>
        <w:rFonts w:ascii="SimSun" w:hAnsi="SimSun"/>
        <w:noProof/>
        <w:sz w:val="21"/>
        <w:lang w:val="fr-CH"/>
      </w:rPr>
    </w:pPr>
    <w:r w:rsidRPr="009A000D">
      <w:rPr>
        <w:rFonts w:ascii="SimSun" w:hAnsi="SimSun" w:hint="eastAsia"/>
        <w:sz w:val="21"/>
        <w:lang w:val="fr-CH"/>
      </w:rPr>
      <w:t>附件二</w:t>
    </w:r>
  </w:p>
  <w:p w:rsidR="0048790F" w:rsidRDefault="0048790F" w:rsidP="00B14F03">
    <w:pPr>
      <w:pStyle w:val="Header"/>
      <w:jc w:val="right"/>
      <w:rPr>
        <w:rFonts w:ascii="SimSun" w:hAnsi="SimSun"/>
        <w:sz w:val="21"/>
        <w:lang w:val="fr-CH"/>
      </w:rPr>
    </w:pPr>
  </w:p>
  <w:p w:rsidR="009A000D" w:rsidRPr="009A000D" w:rsidRDefault="009A000D" w:rsidP="00B14F03">
    <w:pPr>
      <w:pStyle w:val="Header"/>
      <w:jc w:val="right"/>
      <w:rPr>
        <w:rFonts w:ascii="SimSun" w:hAnsi="SimSun"/>
        <w:sz w:val="21"/>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477D6B">
    <w:pPr>
      <w:jc w:val="right"/>
      <w:rPr>
        <w:rFonts w:ascii="SimSun" w:hAnsi="SimSun"/>
        <w:sz w:val="21"/>
        <w:lang w:val="fr-CH"/>
      </w:rPr>
    </w:pPr>
    <w:r w:rsidRPr="009A000D">
      <w:rPr>
        <w:rFonts w:ascii="SimSun" w:hAnsi="SimSun"/>
        <w:sz w:val="21"/>
        <w:lang w:val="fr-CH"/>
      </w:rPr>
      <w:t>MM/A/49/3</w:t>
    </w:r>
  </w:p>
  <w:p w:rsidR="0048790F" w:rsidRDefault="0048790F" w:rsidP="00477D6B">
    <w:pPr>
      <w:jc w:val="right"/>
      <w:rPr>
        <w:rFonts w:ascii="SimSun" w:hAnsi="SimSun"/>
        <w:sz w:val="21"/>
      </w:rPr>
    </w:pPr>
    <w:proofErr w:type="gramStart"/>
    <w:r w:rsidRPr="009A000D">
      <w:rPr>
        <w:rFonts w:ascii="SimSun" w:hAnsi="SimSun" w:hint="eastAsia"/>
        <w:sz w:val="21"/>
        <w:lang w:val="fr-CH"/>
      </w:rPr>
      <w:t>附件三第</w:t>
    </w:r>
    <w:proofErr w:type="gramEnd"/>
    <w:r w:rsidRPr="009A000D">
      <w:rPr>
        <w:rFonts w:ascii="SimSun" w:hAnsi="SimSun"/>
        <w:sz w:val="21"/>
      </w:rPr>
      <w:fldChar w:fldCharType="begin"/>
    </w:r>
    <w:r w:rsidRPr="009A000D">
      <w:rPr>
        <w:rFonts w:ascii="SimSun" w:hAnsi="SimSun"/>
        <w:sz w:val="21"/>
        <w:lang w:val="fr-CH"/>
      </w:rPr>
      <w:instrText xml:space="preserve"> PAGE  \* MERGEFORMAT </w:instrText>
    </w:r>
    <w:r w:rsidRPr="009A000D">
      <w:rPr>
        <w:rFonts w:ascii="SimSun" w:hAnsi="SimSun"/>
        <w:sz w:val="21"/>
      </w:rPr>
      <w:fldChar w:fldCharType="separate"/>
    </w:r>
    <w:r w:rsidR="00B0614B">
      <w:rPr>
        <w:rFonts w:ascii="SimSun" w:hAnsi="SimSun"/>
        <w:noProof/>
        <w:sz w:val="21"/>
        <w:lang w:val="fr-CH"/>
      </w:rPr>
      <w:t>2</w:t>
    </w:r>
    <w:r w:rsidRPr="009A000D">
      <w:rPr>
        <w:rFonts w:ascii="SimSun" w:hAnsi="SimSun"/>
        <w:sz w:val="21"/>
      </w:rPr>
      <w:fldChar w:fldCharType="end"/>
    </w:r>
    <w:r w:rsidRPr="009A000D">
      <w:rPr>
        <w:rFonts w:ascii="SimSun" w:hAnsi="SimSun" w:hint="eastAsia"/>
        <w:sz w:val="21"/>
      </w:rPr>
      <w:t>页</w:t>
    </w:r>
  </w:p>
  <w:p w:rsidR="009A000D" w:rsidRDefault="009A000D" w:rsidP="00477D6B">
    <w:pPr>
      <w:jc w:val="right"/>
      <w:rPr>
        <w:rFonts w:ascii="SimSun" w:hAnsi="SimSun"/>
        <w:sz w:val="21"/>
      </w:rPr>
    </w:pPr>
  </w:p>
  <w:p w:rsidR="009A000D" w:rsidRPr="009A000D" w:rsidRDefault="009A000D" w:rsidP="00477D6B">
    <w:pPr>
      <w:jc w:val="right"/>
      <w:rPr>
        <w:rFonts w:ascii="SimSun" w:hAnsi="SimSun"/>
        <w:sz w:val="21"/>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B14F03">
    <w:pPr>
      <w:pStyle w:val="Header"/>
      <w:jc w:val="right"/>
      <w:rPr>
        <w:rFonts w:ascii="SimSun" w:hAnsi="SimSun"/>
        <w:sz w:val="21"/>
        <w:lang w:val="fr-CH"/>
      </w:rPr>
    </w:pPr>
    <w:r w:rsidRPr="009A000D">
      <w:rPr>
        <w:rFonts w:ascii="SimSun" w:hAnsi="SimSun"/>
        <w:sz w:val="21"/>
        <w:lang w:val="fr-CH"/>
      </w:rPr>
      <w:t>MM/A/49/3</w:t>
    </w:r>
  </w:p>
  <w:p w:rsidR="0048790F" w:rsidRPr="009A000D" w:rsidRDefault="0048790F" w:rsidP="008019C3">
    <w:pPr>
      <w:pStyle w:val="Header"/>
      <w:jc w:val="right"/>
      <w:rPr>
        <w:rFonts w:ascii="SimSun" w:hAnsi="SimSun"/>
        <w:sz w:val="21"/>
        <w:lang w:val="fr-CH"/>
      </w:rPr>
    </w:pPr>
    <w:r w:rsidRPr="009A000D">
      <w:rPr>
        <w:rFonts w:ascii="SimSun" w:hAnsi="SimSun" w:hint="eastAsia"/>
        <w:sz w:val="21"/>
        <w:lang w:val="fr-CH"/>
      </w:rPr>
      <w:t>附件三</w:t>
    </w:r>
  </w:p>
  <w:p w:rsidR="0048790F" w:rsidRDefault="0048790F" w:rsidP="00B14F03">
    <w:pPr>
      <w:pStyle w:val="Header"/>
      <w:jc w:val="right"/>
      <w:rPr>
        <w:rFonts w:ascii="SimSun" w:hAnsi="SimSun"/>
        <w:sz w:val="21"/>
        <w:lang w:val="fr-CH"/>
      </w:rPr>
    </w:pPr>
  </w:p>
  <w:p w:rsidR="009A000D" w:rsidRPr="009A000D" w:rsidRDefault="009A000D" w:rsidP="00B14F03">
    <w:pPr>
      <w:pStyle w:val="Header"/>
      <w:jc w:val="right"/>
      <w:rPr>
        <w:rFonts w:ascii="SimSun" w:hAnsi="SimSun"/>
        <w:sz w:val="21"/>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477D6B">
    <w:pPr>
      <w:jc w:val="right"/>
      <w:rPr>
        <w:rFonts w:ascii="SimSun" w:hAnsi="SimSun"/>
        <w:sz w:val="21"/>
        <w:lang w:val="fr-CH"/>
      </w:rPr>
    </w:pPr>
    <w:r w:rsidRPr="009A000D">
      <w:rPr>
        <w:rFonts w:ascii="SimSun" w:hAnsi="SimSun"/>
        <w:sz w:val="21"/>
        <w:lang w:val="fr-CH"/>
      </w:rPr>
      <w:t>MM/A/49/3</w:t>
    </w:r>
  </w:p>
  <w:p w:rsidR="0048790F" w:rsidRPr="009A000D" w:rsidRDefault="0048790F" w:rsidP="00477D6B">
    <w:pPr>
      <w:jc w:val="right"/>
      <w:rPr>
        <w:rFonts w:ascii="SimSun" w:hAnsi="SimSun"/>
        <w:sz w:val="21"/>
        <w:lang w:val="fr-CH"/>
      </w:rPr>
    </w:pPr>
    <w:r w:rsidRPr="009A000D">
      <w:rPr>
        <w:rFonts w:ascii="SimSun" w:hAnsi="SimSun" w:hint="eastAsia"/>
        <w:sz w:val="21"/>
        <w:lang w:val="fr-CH"/>
      </w:rPr>
      <w:t>附件四第</w:t>
    </w:r>
    <w:r w:rsidRPr="009A000D">
      <w:rPr>
        <w:rFonts w:ascii="SimSun" w:hAnsi="SimSun"/>
        <w:sz w:val="21"/>
      </w:rPr>
      <w:fldChar w:fldCharType="begin"/>
    </w:r>
    <w:r w:rsidRPr="009A000D">
      <w:rPr>
        <w:rFonts w:ascii="SimSun" w:hAnsi="SimSun"/>
        <w:sz w:val="21"/>
        <w:lang w:val="fr-CH"/>
      </w:rPr>
      <w:instrText xml:space="preserve"> PAGE  \* MERGEFORMAT </w:instrText>
    </w:r>
    <w:r w:rsidRPr="009A000D">
      <w:rPr>
        <w:rFonts w:ascii="SimSun" w:hAnsi="SimSun"/>
        <w:sz w:val="21"/>
      </w:rPr>
      <w:fldChar w:fldCharType="separate"/>
    </w:r>
    <w:r w:rsidR="00B0614B">
      <w:rPr>
        <w:rFonts w:ascii="SimSun" w:hAnsi="SimSun"/>
        <w:noProof/>
        <w:sz w:val="21"/>
        <w:lang w:val="fr-CH"/>
      </w:rPr>
      <w:t>3</w:t>
    </w:r>
    <w:r w:rsidRPr="009A000D">
      <w:rPr>
        <w:rFonts w:ascii="SimSun" w:hAnsi="SimSun"/>
        <w:sz w:val="21"/>
      </w:rPr>
      <w:fldChar w:fldCharType="end"/>
    </w:r>
    <w:r w:rsidRPr="009A000D">
      <w:rPr>
        <w:rFonts w:ascii="SimSun" w:hAnsi="SimSun" w:hint="eastAsia"/>
        <w:sz w:val="21"/>
      </w:rPr>
      <w:t>页</w:t>
    </w:r>
  </w:p>
  <w:p w:rsidR="0048790F" w:rsidRDefault="0048790F" w:rsidP="00477D6B">
    <w:pPr>
      <w:jc w:val="right"/>
      <w:rPr>
        <w:rFonts w:ascii="SimSun" w:hAnsi="SimSun"/>
        <w:sz w:val="21"/>
        <w:lang w:val="fr-CH"/>
      </w:rPr>
    </w:pPr>
  </w:p>
  <w:p w:rsidR="009A000D" w:rsidRPr="009A000D" w:rsidRDefault="009A000D" w:rsidP="00477D6B">
    <w:pPr>
      <w:jc w:val="right"/>
      <w:rPr>
        <w:rFonts w:ascii="SimSun" w:hAnsi="SimSun"/>
        <w:sz w:val="21"/>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0F" w:rsidRPr="009A000D" w:rsidRDefault="0048790F" w:rsidP="00B14F03">
    <w:pPr>
      <w:pStyle w:val="Header"/>
      <w:jc w:val="right"/>
      <w:rPr>
        <w:rFonts w:ascii="SimSun" w:hAnsi="SimSun"/>
        <w:sz w:val="21"/>
        <w:lang w:val="fr-CH"/>
      </w:rPr>
    </w:pPr>
    <w:r w:rsidRPr="009A000D">
      <w:rPr>
        <w:rFonts w:ascii="SimSun" w:hAnsi="SimSun"/>
        <w:sz w:val="21"/>
        <w:lang w:val="fr-CH"/>
      </w:rPr>
      <w:t>MM/A/49/3</w:t>
    </w:r>
  </w:p>
  <w:p w:rsidR="0048790F" w:rsidRPr="009A000D" w:rsidRDefault="0048790F" w:rsidP="008019C3">
    <w:pPr>
      <w:pStyle w:val="Header"/>
      <w:jc w:val="right"/>
      <w:rPr>
        <w:rFonts w:ascii="SimSun" w:hAnsi="SimSun"/>
        <w:sz w:val="21"/>
        <w:lang w:val="fr-CH"/>
      </w:rPr>
    </w:pPr>
    <w:r w:rsidRPr="009A000D">
      <w:rPr>
        <w:rFonts w:ascii="SimSun" w:hAnsi="SimSun" w:hint="eastAsia"/>
        <w:sz w:val="21"/>
        <w:lang w:val="fr-CH"/>
      </w:rPr>
      <w:t>附件四</w:t>
    </w:r>
  </w:p>
  <w:p w:rsidR="0048790F" w:rsidRDefault="0048790F" w:rsidP="00B14F03">
    <w:pPr>
      <w:pStyle w:val="Header"/>
      <w:jc w:val="right"/>
      <w:rPr>
        <w:rFonts w:ascii="SimSun" w:hAnsi="SimSun"/>
        <w:sz w:val="21"/>
        <w:lang w:val="fr-CH"/>
      </w:rPr>
    </w:pPr>
  </w:p>
  <w:p w:rsidR="009A000D" w:rsidRPr="009A000D" w:rsidRDefault="009A000D" w:rsidP="00B14F03">
    <w:pPr>
      <w:pStyle w:val="Heade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D7"/>
    <w:rsid w:val="00042AC9"/>
    <w:rsid w:val="00043CAA"/>
    <w:rsid w:val="00075432"/>
    <w:rsid w:val="0007779A"/>
    <w:rsid w:val="000968ED"/>
    <w:rsid w:val="000F4DB4"/>
    <w:rsid w:val="000F5E56"/>
    <w:rsid w:val="0010505E"/>
    <w:rsid w:val="00117E98"/>
    <w:rsid w:val="001362EE"/>
    <w:rsid w:val="001418B3"/>
    <w:rsid w:val="00167CEB"/>
    <w:rsid w:val="001832A6"/>
    <w:rsid w:val="00213E01"/>
    <w:rsid w:val="002634C4"/>
    <w:rsid w:val="002676B3"/>
    <w:rsid w:val="0027174C"/>
    <w:rsid w:val="002928D3"/>
    <w:rsid w:val="002D0417"/>
    <w:rsid w:val="002F1FE6"/>
    <w:rsid w:val="002F4E68"/>
    <w:rsid w:val="00312F7F"/>
    <w:rsid w:val="003228B7"/>
    <w:rsid w:val="0036302C"/>
    <w:rsid w:val="003673CF"/>
    <w:rsid w:val="003800C0"/>
    <w:rsid w:val="003845C1"/>
    <w:rsid w:val="003A6F89"/>
    <w:rsid w:val="003B38C1"/>
    <w:rsid w:val="00423E3E"/>
    <w:rsid w:val="00427AF4"/>
    <w:rsid w:val="00430287"/>
    <w:rsid w:val="00434E5F"/>
    <w:rsid w:val="004400E2"/>
    <w:rsid w:val="00444AC1"/>
    <w:rsid w:val="00452F93"/>
    <w:rsid w:val="004647DA"/>
    <w:rsid w:val="00474062"/>
    <w:rsid w:val="00477D6B"/>
    <w:rsid w:val="0048790F"/>
    <w:rsid w:val="004A552F"/>
    <w:rsid w:val="004A7FFE"/>
    <w:rsid w:val="004F17D5"/>
    <w:rsid w:val="0053057A"/>
    <w:rsid w:val="00533DC5"/>
    <w:rsid w:val="005464D4"/>
    <w:rsid w:val="00560A29"/>
    <w:rsid w:val="00564AF2"/>
    <w:rsid w:val="00605827"/>
    <w:rsid w:val="00617271"/>
    <w:rsid w:val="00646050"/>
    <w:rsid w:val="006713CA"/>
    <w:rsid w:val="00676C5C"/>
    <w:rsid w:val="006D17E6"/>
    <w:rsid w:val="006E73D6"/>
    <w:rsid w:val="007058FB"/>
    <w:rsid w:val="007723CC"/>
    <w:rsid w:val="007B6A58"/>
    <w:rsid w:val="007D1613"/>
    <w:rsid w:val="008019C3"/>
    <w:rsid w:val="00821F9A"/>
    <w:rsid w:val="00846D46"/>
    <w:rsid w:val="008B2CC1"/>
    <w:rsid w:val="008B60B2"/>
    <w:rsid w:val="008F1AA3"/>
    <w:rsid w:val="0090731E"/>
    <w:rsid w:val="0091368F"/>
    <w:rsid w:val="00916EE2"/>
    <w:rsid w:val="00966A22"/>
    <w:rsid w:val="0096722F"/>
    <w:rsid w:val="009801B4"/>
    <w:rsid w:val="00980843"/>
    <w:rsid w:val="00997888"/>
    <w:rsid w:val="009A000D"/>
    <w:rsid w:val="009A67C9"/>
    <w:rsid w:val="009D4E5A"/>
    <w:rsid w:val="009E2791"/>
    <w:rsid w:val="009E3F6F"/>
    <w:rsid w:val="009F499F"/>
    <w:rsid w:val="00A05B4F"/>
    <w:rsid w:val="00A42DAF"/>
    <w:rsid w:val="00A45BD8"/>
    <w:rsid w:val="00A46D69"/>
    <w:rsid w:val="00A85B8E"/>
    <w:rsid w:val="00AC205C"/>
    <w:rsid w:val="00AE4B17"/>
    <w:rsid w:val="00B05A69"/>
    <w:rsid w:val="00B0614B"/>
    <w:rsid w:val="00B14F03"/>
    <w:rsid w:val="00B4290B"/>
    <w:rsid w:val="00B931A2"/>
    <w:rsid w:val="00B9734B"/>
    <w:rsid w:val="00BF04C6"/>
    <w:rsid w:val="00C11BFE"/>
    <w:rsid w:val="00C70BA5"/>
    <w:rsid w:val="00C94629"/>
    <w:rsid w:val="00CA23A4"/>
    <w:rsid w:val="00CA46D7"/>
    <w:rsid w:val="00D30936"/>
    <w:rsid w:val="00D45252"/>
    <w:rsid w:val="00D5325A"/>
    <w:rsid w:val="00D71B4D"/>
    <w:rsid w:val="00D93D55"/>
    <w:rsid w:val="00DA0736"/>
    <w:rsid w:val="00DC1A86"/>
    <w:rsid w:val="00DC409E"/>
    <w:rsid w:val="00DC4340"/>
    <w:rsid w:val="00E0587C"/>
    <w:rsid w:val="00E335FE"/>
    <w:rsid w:val="00E5021F"/>
    <w:rsid w:val="00EA525F"/>
    <w:rsid w:val="00EB7AE1"/>
    <w:rsid w:val="00EC4E49"/>
    <w:rsid w:val="00ED15BA"/>
    <w:rsid w:val="00ED77FB"/>
    <w:rsid w:val="00F021A6"/>
    <w:rsid w:val="00F11D73"/>
    <w:rsid w:val="00F25115"/>
    <w:rsid w:val="00F2526A"/>
    <w:rsid w:val="00F26519"/>
    <w:rsid w:val="00F611B0"/>
    <w:rsid w:val="00F66152"/>
    <w:rsid w:val="00F73A58"/>
    <w:rsid w:val="00F87031"/>
    <w:rsid w:val="00FC7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uiPriority w:val="99"/>
    <w:rsid w:val="009D4E5A"/>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uiPriority w:val="99"/>
    <w:rsid w:val="009D4E5A"/>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49 (E)</Template>
  <TotalTime>1</TotalTime>
  <Pages>13</Pages>
  <Words>7345</Words>
  <Characters>1564</Characters>
  <Application>Microsoft Office Word</Application>
  <DocSecurity>4</DocSecurity>
  <Lines>13</Lines>
  <Paragraphs>17</Paragraphs>
  <ScaleCrop>false</ScaleCrop>
  <HeadingPairs>
    <vt:vector size="2" baseType="variant">
      <vt:variant>
        <vt:lpstr>Title</vt:lpstr>
      </vt:variant>
      <vt:variant>
        <vt:i4>1</vt:i4>
      </vt:variant>
    </vt:vector>
  </HeadingPairs>
  <TitlesOfParts>
    <vt:vector size="1" baseType="lpstr">
      <vt:lpstr>MM/A/49/3</vt:lpstr>
    </vt:vector>
  </TitlesOfParts>
  <Company>WIPO</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MM/A/49/3</dc:title>
  <dc:subject>《商标国际注册马德里协定及该协定有关议定书的共同实施细则》拟议修正案</dc:subject>
  <dc:creator>PLA DIAZ Katia</dc:creator>
  <cp:lastModifiedBy>PLA DIAZ Katia</cp:lastModifiedBy>
  <cp:revision>2</cp:revision>
  <cp:lastPrinted>2015-06-30T15:39:00Z</cp:lastPrinted>
  <dcterms:created xsi:type="dcterms:W3CDTF">2015-07-03T15:44:00Z</dcterms:created>
  <dcterms:modified xsi:type="dcterms:W3CDTF">2015-07-03T15:44:00Z</dcterms:modified>
</cp:coreProperties>
</file>