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DA12DB" w:rsidRPr="004E5AC7" w:rsidTr="00D624EE">
        <w:trPr>
          <w:trHeight w:val="1977"/>
        </w:trPr>
        <w:tc>
          <w:tcPr>
            <w:tcW w:w="4594" w:type="dxa"/>
            <w:tcBorders>
              <w:bottom w:val="single" w:sz="4" w:space="0" w:color="auto"/>
            </w:tcBorders>
            <w:tcMar>
              <w:bottom w:w="170" w:type="dxa"/>
            </w:tcMar>
          </w:tcPr>
          <w:p w:rsidR="00DA12DB" w:rsidRPr="004E5AC7" w:rsidRDefault="00DA12DB" w:rsidP="00D624EE">
            <w:pPr>
              <w:jc w:val="both"/>
            </w:pPr>
            <w:r>
              <w:rPr>
                <w:noProof/>
              </w:rPr>
              <w:drawing>
                <wp:anchor distT="0" distB="0" distL="114300" distR="114300" simplePos="0" relativeHeight="251659264" behindDoc="1" locked="0" layoutInCell="0" allowOverlap="1" wp14:anchorId="05079BF1" wp14:editId="0FF62413">
                  <wp:simplePos x="0" y="0"/>
                  <wp:positionH relativeFrom="page">
                    <wp:posOffset>3834130</wp:posOffset>
                  </wp:positionH>
                  <wp:positionV relativeFrom="margin">
                    <wp:posOffset>0</wp:posOffset>
                  </wp:positionV>
                  <wp:extent cx="866775" cy="1323975"/>
                  <wp:effectExtent l="0" t="0" r="9525" b="9525"/>
                  <wp:wrapNone/>
                  <wp:docPr id="209" name="图片 209"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DA12DB" w:rsidRPr="004E5AC7" w:rsidRDefault="00DA12DB" w:rsidP="00D624EE"/>
        </w:tc>
        <w:tc>
          <w:tcPr>
            <w:tcW w:w="425" w:type="dxa"/>
            <w:tcBorders>
              <w:bottom w:val="single" w:sz="4" w:space="0" w:color="auto"/>
            </w:tcBorders>
            <w:tcMar>
              <w:left w:w="0" w:type="dxa"/>
              <w:right w:w="0" w:type="dxa"/>
            </w:tcMar>
          </w:tcPr>
          <w:p w:rsidR="00DA12DB" w:rsidRPr="004E5AC7" w:rsidRDefault="00DA12DB" w:rsidP="00D624EE">
            <w:pPr>
              <w:jc w:val="right"/>
            </w:pPr>
            <w:r w:rsidRPr="004E5AC7">
              <w:rPr>
                <w:b/>
                <w:sz w:val="40"/>
                <w:szCs w:val="40"/>
              </w:rPr>
              <w:t>C</w:t>
            </w:r>
          </w:p>
        </w:tc>
      </w:tr>
      <w:tr w:rsidR="00DA12DB" w:rsidRPr="004E5AC7" w:rsidTr="00D624EE">
        <w:trPr>
          <w:trHeight w:hRule="exact" w:val="340"/>
        </w:trPr>
        <w:tc>
          <w:tcPr>
            <w:tcW w:w="9356" w:type="dxa"/>
            <w:gridSpan w:val="3"/>
            <w:tcBorders>
              <w:top w:val="single" w:sz="4" w:space="0" w:color="auto"/>
            </w:tcBorders>
            <w:tcMar>
              <w:top w:w="170" w:type="dxa"/>
              <w:left w:w="0" w:type="dxa"/>
              <w:right w:w="0" w:type="dxa"/>
            </w:tcMar>
            <w:vAlign w:val="bottom"/>
          </w:tcPr>
          <w:p w:rsidR="00DA12DB" w:rsidRPr="004E5AC7" w:rsidRDefault="00DA12DB" w:rsidP="00DA12DB">
            <w:pPr>
              <w:jc w:val="right"/>
              <w:rPr>
                <w:rFonts w:ascii="Arial Black" w:hAnsi="Arial Black"/>
                <w:caps/>
                <w:sz w:val="15"/>
              </w:rPr>
            </w:pPr>
            <w:r>
              <w:rPr>
                <w:rFonts w:ascii="Arial Black" w:hAnsi="Arial Black" w:hint="eastAsia"/>
                <w:caps/>
                <w:sz w:val="15"/>
              </w:rPr>
              <w:t>PCT/</w:t>
            </w:r>
            <w:r w:rsidRPr="004E5AC7">
              <w:rPr>
                <w:rFonts w:ascii="Arial Black" w:hAnsi="Arial Black"/>
                <w:caps/>
                <w:sz w:val="15"/>
              </w:rPr>
              <w:t>A/</w:t>
            </w:r>
            <w:r>
              <w:rPr>
                <w:rFonts w:ascii="Arial Black" w:hAnsi="Arial Black" w:hint="eastAsia"/>
                <w:caps/>
                <w:sz w:val="15"/>
              </w:rPr>
              <w:t>49</w:t>
            </w:r>
            <w:r w:rsidRPr="004E5AC7">
              <w:rPr>
                <w:rFonts w:ascii="Arial Black" w:hAnsi="Arial Black"/>
                <w:caps/>
                <w:sz w:val="15"/>
              </w:rPr>
              <w:t>/</w:t>
            </w:r>
            <w:bookmarkStart w:id="0" w:name="Code"/>
            <w:bookmarkEnd w:id="0"/>
            <w:r>
              <w:rPr>
                <w:rFonts w:ascii="Arial Black" w:hAnsi="Arial Black" w:hint="eastAsia"/>
                <w:caps/>
                <w:sz w:val="15"/>
              </w:rPr>
              <w:t>4</w:t>
            </w:r>
          </w:p>
        </w:tc>
      </w:tr>
      <w:tr w:rsidR="00DA12DB" w:rsidRPr="004E5AC7" w:rsidTr="00D624EE">
        <w:trPr>
          <w:trHeight w:hRule="exact" w:val="170"/>
        </w:trPr>
        <w:tc>
          <w:tcPr>
            <w:tcW w:w="9356" w:type="dxa"/>
            <w:gridSpan w:val="3"/>
            <w:noWrap/>
            <w:tcMar>
              <w:left w:w="0" w:type="dxa"/>
              <w:right w:w="0" w:type="dxa"/>
            </w:tcMar>
            <w:vAlign w:val="bottom"/>
          </w:tcPr>
          <w:p w:rsidR="00DA12DB" w:rsidRPr="004E5AC7" w:rsidRDefault="00DA12DB" w:rsidP="00D624EE">
            <w:pPr>
              <w:jc w:val="right"/>
              <w:rPr>
                <w:rFonts w:ascii="Arial Black" w:hAnsi="Arial Black"/>
                <w:b/>
                <w:caps/>
                <w:sz w:val="15"/>
                <w:szCs w:val="15"/>
              </w:rPr>
            </w:pPr>
            <w:r w:rsidRPr="004E5AC7">
              <w:rPr>
                <w:rFonts w:eastAsia="SimHei" w:hint="eastAsia"/>
                <w:b/>
                <w:sz w:val="15"/>
                <w:szCs w:val="15"/>
              </w:rPr>
              <w:t>原</w:t>
            </w:r>
            <w:r w:rsidRPr="004E5AC7">
              <w:rPr>
                <w:rFonts w:eastAsia="SimHei"/>
                <w:b/>
                <w:sz w:val="15"/>
                <w:szCs w:val="15"/>
                <w:lang w:val="pt-BR"/>
              </w:rPr>
              <w:t xml:space="preserve"> </w:t>
            </w:r>
            <w:r w:rsidRPr="004E5AC7">
              <w:rPr>
                <w:rFonts w:eastAsia="SimHei" w:hint="eastAsia"/>
                <w:b/>
                <w:sz w:val="15"/>
                <w:szCs w:val="15"/>
              </w:rPr>
              <w:t>文</w:t>
            </w:r>
            <w:r w:rsidRPr="004E5AC7">
              <w:rPr>
                <w:rFonts w:eastAsia="SimHei" w:hint="eastAsia"/>
                <w:b/>
                <w:sz w:val="15"/>
                <w:szCs w:val="15"/>
                <w:lang w:val="pt-BR"/>
              </w:rPr>
              <w:t>：</w:t>
            </w:r>
            <w:bookmarkStart w:id="1" w:name="Original"/>
            <w:bookmarkEnd w:id="1"/>
            <w:r w:rsidRPr="004E5AC7">
              <w:rPr>
                <w:rFonts w:eastAsia="SimHei" w:hint="eastAsia"/>
                <w:b/>
                <w:sz w:val="15"/>
                <w:szCs w:val="15"/>
                <w:lang w:val="pt-BR"/>
              </w:rPr>
              <w:t>英</w:t>
            </w:r>
            <w:r w:rsidRPr="004E5AC7">
              <w:rPr>
                <w:rFonts w:eastAsia="SimHei" w:hint="eastAsia"/>
                <w:b/>
                <w:sz w:val="15"/>
                <w:szCs w:val="15"/>
              </w:rPr>
              <w:t>文</w:t>
            </w:r>
          </w:p>
        </w:tc>
      </w:tr>
      <w:tr w:rsidR="00DA12DB" w:rsidRPr="004E5AC7" w:rsidTr="00D624EE">
        <w:trPr>
          <w:trHeight w:hRule="exact" w:val="198"/>
        </w:trPr>
        <w:tc>
          <w:tcPr>
            <w:tcW w:w="9356" w:type="dxa"/>
            <w:gridSpan w:val="3"/>
            <w:tcMar>
              <w:left w:w="0" w:type="dxa"/>
              <w:right w:w="0" w:type="dxa"/>
            </w:tcMar>
            <w:vAlign w:val="bottom"/>
          </w:tcPr>
          <w:p w:rsidR="00DA12DB" w:rsidRPr="004E5AC7" w:rsidRDefault="00DA12DB" w:rsidP="00D624EE">
            <w:pPr>
              <w:jc w:val="right"/>
              <w:rPr>
                <w:rFonts w:ascii="SimHei" w:eastAsia="SimHei" w:hAnsi="Arial Black"/>
                <w:b/>
                <w:caps/>
                <w:sz w:val="15"/>
                <w:szCs w:val="15"/>
              </w:rPr>
            </w:pPr>
            <w:r w:rsidRPr="004E5AC7">
              <w:rPr>
                <w:rFonts w:ascii="SimHei" w:eastAsia="SimHei" w:hint="eastAsia"/>
                <w:b/>
                <w:sz w:val="15"/>
                <w:szCs w:val="15"/>
              </w:rPr>
              <w:t>日</w:t>
            </w:r>
            <w:r w:rsidRPr="004E5AC7">
              <w:rPr>
                <w:rFonts w:ascii="SimHei" w:eastAsia="SimHei" w:hint="eastAsia"/>
                <w:b/>
                <w:sz w:val="15"/>
                <w:szCs w:val="15"/>
                <w:lang w:val="pt-BR"/>
              </w:rPr>
              <w:t xml:space="preserve"> </w:t>
            </w:r>
            <w:r w:rsidRPr="004E5AC7">
              <w:rPr>
                <w:rFonts w:ascii="SimHei" w:eastAsia="SimHei" w:hint="eastAsia"/>
                <w:b/>
                <w:sz w:val="15"/>
                <w:szCs w:val="15"/>
              </w:rPr>
              <w:t>期</w:t>
            </w:r>
            <w:r w:rsidRPr="004E5AC7">
              <w:rPr>
                <w:rFonts w:ascii="SimHei" w:eastAsia="SimHei" w:hAnsi="SimSun" w:hint="eastAsia"/>
                <w:b/>
                <w:sz w:val="15"/>
                <w:szCs w:val="15"/>
                <w:lang w:val="pt-BR"/>
              </w:rPr>
              <w:t>：</w:t>
            </w:r>
            <w:bookmarkStart w:id="2" w:name="Date"/>
            <w:bookmarkEnd w:id="2"/>
            <w:r w:rsidRPr="004E5AC7">
              <w:rPr>
                <w:rFonts w:ascii="Arial Black" w:eastAsia="SimHei" w:hAnsi="Arial Black"/>
                <w:b/>
                <w:sz w:val="15"/>
                <w:szCs w:val="15"/>
                <w:lang w:val="pt-BR"/>
              </w:rPr>
              <w:t>201</w:t>
            </w:r>
            <w:r>
              <w:rPr>
                <w:rFonts w:ascii="Arial Black" w:eastAsia="SimHei" w:hAnsi="Arial Black" w:hint="eastAsia"/>
                <w:b/>
                <w:sz w:val="15"/>
                <w:szCs w:val="15"/>
                <w:lang w:val="pt-BR"/>
              </w:rPr>
              <w:t>7</w:t>
            </w:r>
            <w:r w:rsidRPr="004E5AC7">
              <w:rPr>
                <w:rFonts w:ascii="SimHei" w:eastAsia="SimHei" w:hAnsi="Times New Roman" w:hint="eastAsia"/>
                <w:b/>
                <w:sz w:val="15"/>
                <w:szCs w:val="15"/>
              </w:rPr>
              <w:t>年</w:t>
            </w:r>
            <w:r>
              <w:rPr>
                <w:rFonts w:ascii="Arial Black" w:eastAsia="SimHei" w:hAnsi="Arial Black" w:hint="eastAsia"/>
                <w:b/>
                <w:sz w:val="15"/>
                <w:szCs w:val="15"/>
                <w:lang w:val="pt-BR"/>
              </w:rPr>
              <w:t>7</w:t>
            </w:r>
            <w:r w:rsidRPr="004E5AC7">
              <w:rPr>
                <w:rFonts w:ascii="SimHei" w:eastAsia="SimHei" w:hAnsi="Times New Roman" w:hint="eastAsia"/>
                <w:b/>
                <w:sz w:val="15"/>
                <w:szCs w:val="15"/>
              </w:rPr>
              <w:t>月</w:t>
            </w:r>
            <w:r>
              <w:rPr>
                <w:rFonts w:ascii="Arial Black" w:eastAsia="SimHei" w:hAnsi="Arial Black" w:hint="eastAsia"/>
                <w:b/>
                <w:sz w:val="15"/>
                <w:szCs w:val="15"/>
                <w:lang w:val="pt-BR"/>
              </w:rPr>
              <w:t>3</w:t>
            </w:r>
            <w:r w:rsidRPr="004E5AC7">
              <w:rPr>
                <w:rFonts w:ascii="SimHei" w:eastAsia="SimHei" w:hAnsi="Times New Roman" w:hint="eastAsia"/>
                <w:b/>
                <w:sz w:val="15"/>
                <w:szCs w:val="15"/>
              </w:rPr>
              <w:t>日</w:t>
            </w:r>
            <w:r w:rsidRPr="004E5AC7">
              <w:rPr>
                <w:rFonts w:ascii="SimHei" w:eastAsia="SimHei" w:hAnsi="Arial Black" w:hint="eastAsia"/>
                <w:b/>
                <w:caps/>
                <w:sz w:val="15"/>
                <w:szCs w:val="15"/>
              </w:rPr>
              <w:t xml:space="preserve">  </w:t>
            </w:r>
          </w:p>
        </w:tc>
      </w:tr>
    </w:tbl>
    <w:p w:rsidR="00DA12DB" w:rsidRPr="004E5AC7" w:rsidRDefault="00DA12DB" w:rsidP="00DA12DB"/>
    <w:p w:rsidR="00DA12DB" w:rsidRPr="004E5AC7" w:rsidRDefault="00DA12DB" w:rsidP="00DA12DB"/>
    <w:p w:rsidR="00DA12DB" w:rsidRPr="004E5AC7" w:rsidRDefault="00DA12DB" w:rsidP="00DA12DB"/>
    <w:p w:rsidR="00DA12DB" w:rsidRPr="004E5AC7" w:rsidRDefault="00DA12DB" w:rsidP="00DA12DB"/>
    <w:p w:rsidR="00DA12DB" w:rsidRPr="004E5AC7" w:rsidRDefault="00DA12DB" w:rsidP="00DA12DB"/>
    <w:p w:rsidR="00DA12DB" w:rsidRPr="00C23019" w:rsidRDefault="00DA12DB" w:rsidP="00DA12DB">
      <w:pPr>
        <w:rPr>
          <w:rFonts w:ascii="SimHei" w:eastAsia="SimHei"/>
          <w:sz w:val="28"/>
          <w:szCs w:val="28"/>
        </w:rPr>
      </w:pPr>
      <w:r w:rsidRPr="00C23019">
        <w:rPr>
          <w:rFonts w:ascii="SimHei" w:eastAsia="SimHei"/>
          <w:sz w:val="28"/>
          <w:szCs w:val="28"/>
        </w:rPr>
        <w:t>国际专利合作联盟</w:t>
      </w:r>
      <w:r>
        <w:rPr>
          <w:rFonts w:ascii="SimHei" w:eastAsia="SimHei"/>
          <w:sz w:val="28"/>
          <w:szCs w:val="28"/>
        </w:rPr>
        <w:t>（</w:t>
      </w:r>
      <w:r w:rsidRPr="00C23019">
        <w:rPr>
          <w:rFonts w:ascii="SimHei" w:eastAsia="SimHei"/>
          <w:sz w:val="28"/>
          <w:szCs w:val="28"/>
        </w:rPr>
        <w:t>PCT联盟</w:t>
      </w:r>
      <w:r>
        <w:rPr>
          <w:rFonts w:ascii="SimHei" w:eastAsia="SimHei"/>
          <w:sz w:val="28"/>
          <w:szCs w:val="28"/>
        </w:rPr>
        <w:t>）</w:t>
      </w:r>
    </w:p>
    <w:p w:rsidR="00DA12DB" w:rsidRPr="00344273" w:rsidRDefault="00DA12DB" w:rsidP="00DA12DB"/>
    <w:p w:rsidR="00DA12DB" w:rsidRPr="00344273" w:rsidRDefault="00DA12DB" w:rsidP="00DA12DB"/>
    <w:p w:rsidR="00DA12DB" w:rsidRDefault="00DA12DB" w:rsidP="00DA12DB">
      <w:pPr>
        <w:textAlignment w:val="bottom"/>
        <w:rPr>
          <w:rFonts w:ascii="KaiTi" w:eastAsia="KaiTi"/>
          <w:b/>
          <w:sz w:val="24"/>
          <w:szCs w:val="24"/>
        </w:rPr>
      </w:pPr>
      <w:r w:rsidRPr="002C3C65">
        <w:rPr>
          <w:rFonts w:ascii="SimHei" w:eastAsia="SimHei" w:hint="eastAsia"/>
          <w:sz w:val="28"/>
          <w:szCs w:val="28"/>
          <w:lang w:eastAsia="ja-JP"/>
        </w:rPr>
        <w:t>大　会</w:t>
      </w:r>
    </w:p>
    <w:p w:rsidR="00DA12DB" w:rsidRPr="00344273" w:rsidRDefault="00DA12DB" w:rsidP="00344273"/>
    <w:p w:rsidR="00DA12DB" w:rsidRPr="00344273" w:rsidRDefault="00DA12DB" w:rsidP="00344273"/>
    <w:p w:rsidR="00DA12DB" w:rsidRPr="002C3C65" w:rsidRDefault="00DA12DB" w:rsidP="00DA12DB">
      <w:pPr>
        <w:textAlignment w:val="bottom"/>
        <w:rPr>
          <w:rFonts w:ascii="KaiTi" w:eastAsia="KaiTi"/>
          <w:b/>
          <w:sz w:val="24"/>
          <w:szCs w:val="24"/>
          <w:lang w:eastAsia="ja-JP"/>
        </w:rPr>
      </w:pPr>
      <w:r w:rsidRPr="002C3C65">
        <w:rPr>
          <w:rFonts w:ascii="KaiTi" w:eastAsia="KaiTi" w:hint="eastAsia"/>
          <w:b/>
          <w:sz w:val="24"/>
          <w:szCs w:val="24"/>
          <w:lang w:eastAsia="ja-JP"/>
        </w:rPr>
        <w:t>第四十</w:t>
      </w:r>
      <w:r>
        <w:rPr>
          <w:rFonts w:ascii="KaiTi" w:eastAsia="KaiTi" w:hint="eastAsia"/>
          <w:b/>
          <w:sz w:val="24"/>
          <w:szCs w:val="24"/>
        </w:rPr>
        <w:t>九</w:t>
      </w:r>
      <w:r w:rsidRPr="002C3C65">
        <w:rPr>
          <w:rFonts w:ascii="KaiTi" w:eastAsia="KaiTi" w:hint="eastAsia"/>
          <w:b/>
          <w:sz w:val="24"/>
          <w:szCs w:val="24"/>
          <w:lang w:eastAsia="ja-JP"/>
        </w:rPr>
        <w:t>届会议</w:t>
      </w:r>
      <w:r>
        <w:rPr>
          <w:rFonts w:ascii="KaiTi" w:eastAsia="KaiTi" w:hint="eastAsia"/>
          <w:b/>
          <w:sz w:val="24"/>
          <w:szCs w:val="24"/>
          <w:lang w:eastAsia="ja-JP"/>
        </w:rPr>
        <w:t>（</w:t>
      </w:r>
      <w:r w:rsidRPr="002C3C65">
        <w:rPr>
          <w:rFonts w:ascii="KaiTi" w:eastAsia="KaiTi" w:hint="eastAsia"/>
          <w:b/>
          <w:sz w:val="24"/>
          <w:szCs w:val="24"/>
          <w:lang w:eastAsia="ja-JP"/>
        </w:rPr>
        <w:t>第</w:t>
      </w:r>
      <w:r w:rsidRPr="002C3C65">
        <w:rPr>
          <w:rFonts w:ascii="KaiTi" w:eastAsia="KaiTi" w:hint="eastAsia"/>
          <w:sz w:val="24"/>
          <w:szCs w:val="24"/>
        </w:rPr>
        <w:t>2</w:t>
      </w:r>
      <w:r>
        <w:rPr>
          <w:rFonts w:ascii="KaiTi" w:eastAsia="KaiTi" w:hint="eastAsia"/>
          <w:sz w:val="24"/>
          <w:szCs w:val="24"/>
        </w:rPr>
        <w:t>1</w:t>
      </w:r>
      <w:r w:rsidRPr="002C3C65">
        <w:rPr>
          <w:rFonts w:ascii="KaiTi" w:eastAsia="KaiTi" w:hint="eastAsia"/>
          <w:b/>
          <w:sz w:val="24"/>
          <w:szCs w:val="24"/>
          <w:lang w:eastAsia="ja-JP"/>
        </w:rPr>
        <w:t>次</w:t>
      </w:r>
      <w:r>
        <w:rPr>
          <w:rFonts w:ascii="KaiTi" w:eastAsia="KaiTi" w:hint="eastAsia"/>
          <w:b/>
          <w:sz w:val="24"/>
          <w:szCs w:val="24"/>
        </w:rPr>
        <w:t>例会</w:t>
      </w:r>
      <w:r>
        <w:rPr>
          <w:rFonts w:ascii="KaiTi" w:eastAsia="KaiTi" w:hint="eastAsia"/>
          <w:b/>
          <w:sz w:val="24"/>
          <w:szCs w:val="24"/>
          <w:lang w:eastAsia="ja-JP"/>
        </w:rPr>
        <w:t>）</w:t>
      </w:r>
    </w:p>
    <w:p w:rsidR="00DA12DB" w:rsidRPr="00C23019" w:rsidRDefault="00DA12DB" w:rsidP="00DA12DB">
      <w:pPr>
        <w:textAlignment w:val="bottom"/>
        <w:rPr>
          <w:rFonts w:ascii="KaiTi" w:eastAsia="KaiTi" w:hAnsi="KaiTi"/>
          <w:sz w:val="24"/>
          <w:szCs w:val="24"/>
        </w:rPr>
      </w:pPr>
      <w:r w:rsidRPr="002C3C65">
        <w:rPr>
          <w:rFonts w:ascii="KaiTi" w:eastAsia="KaiTi" w:hAnsi="KaiTi" w:cs="Times New Roman"/>
          <w:sz w:val="24"/>
          <w:szCs w:val="24"/>
          <w:lang w:val="fr-FR" w:eastAsia="ja-JP"/>
        </w:rPr>
        <w:t>201</w:t>
      </w:r>
      <w:r>
        <w:rPr>
          <w:rFonts w:ascii="KaiTi" w:eastAsia="KaiTi" w:hAnsi="KaiTi" w:cs="Times New Roman" w:hint="eastAsia"/>
          <w:sz w:val="24"/>
          <w:szCs w:val="24"/>
          <w:lang w:val="fr-FR"/>
        </w:rPr>
        <w:t>7</w:t>
      </w:r>
      <w:r w:rsidRPr="002C3C65">
        <w:rPr>
          <w:rFonts w:ascii="KaiTi" w:eastAsia="KaiTi" w:hAnsi="KaiTi" w:hint="eastAsia"/>
          <w:b/>
          <w:sz w:val="24"/>
          <w:szCs w:val="24"/>
          <w:lang w:val="fr-FR" w:eastAsia="ja-JP"/>
        </w:rPr>
        <w:t>年</w:t>
      </w:r>
      <w:r w:rsidRPr="002C3C65">
        <w:rPr>
          <w:rFonts w:ascii="KaiTi" w:eastAsia="KaiTi" w:hAnsi="KaiTi" w:hint="eastAsia"/>
          <w:sz w:val="24"/>
          <w:szCs w:val="24"/>
          <w:lang w:val="fr-FR"/>
        </w:rPr>
        <w:t>10</w:t>
      </w:r>
      <w:r w:rsidRPr="002C3C65">
        <w:rPr>
          <w:rFonts w:ascii="KaiTi" w:eastAsia="KaiTi" w:hAnsi="KaiTi" w:hint="eastAsia"/>
          <w:b/>
          <w:sz w:val="24"/>
          <w:szCs w:val="24"/>
          <w:lang w:val="fr-FR" w:eastAsia="ja-JP"/>
        </w:rPr>
        <w:t>月</w:t>
      </w:r>
      <w:r>
        <w:rPr>
          <w:rFonts w:ascii="KaiTi" w:eastAsia="KaiTi" w:hAnsi="KaiTi" w:cs="Times New Roman" w:hint="eastAsia"/>
          <w:sz w:val="24"/>
          <w:szCs w:val="24"/>
          <w:lang w:val="fr-FR"/>
        </w:rPr>
        <w:t>2</w:t>
      </w:r>
      <w:r w:rsidRPr="002C3C65">
        <w:rPr>
          <w:rFonts w:ascii="KaiTi" w:eastAsia="KaiTi" w:hAnsi="KaiTi" w:hint="eastAsia"/>
          <w:b/>
          <w:sz w:val="24"/>
          <w:szCs w:val="24"/>
          <w:lang w:val="fr-FR" w:eastAsia="ja-JP"/>
        </w:rPr>
        <w:t>日至</w:t>
      </w:r>
      <w:r w:rsidRPr="002C3C65">
        <w:rPr>
          <w:rFonts w:ascii="KaiTi" w:eastAsia="KaiTi" w:hAnsi="KaiTi" w:cs="Times New Roman" w:hint="eastAsia"/>
          <w:sz w:val="24"/>
          <w:szCs w:val="24"/>
          <w:lang w:val="fr-FR"/>
        </w:rPr>
        <w:t>1</w:t>
      </w:r>
      <w:r>
        <w:rPr>
          <w:rFonts w:ascii="KaiTi" w:eastAsia="KaiTi" w:hAnsi="KaiTi" w:cs="Times New Roman" w:hint="eastAsia"/>
          <w:sz w:val="24"/>
          <w:szCs w:val="24"/>
          <w:lang w:val="fr-FR"/>
        </w:rPr>
        <w:t>1</w:t>
      </w:r>
      <w:r w:rsidRPr="002C3C65">
        <w:rPr>
          <w:rFonts w:ascii="KaiTi" w:eastAsia="KaiTi" w:hAnsi="KaiTi" w:hint="eastAsia"/>
          <w:b/>
          <w:sz w:val="24"/>
          <w:szCs w:val="24"/>
          <w:lang w:val="fr-FR" w:eastAsia="ja-JP"/>
        </w:rPr>
        <w:t>日，日内瓦</w:t>
      </w:r>
    </w:p>
    <w:p w:rsidR="00DA12DB" w:rsidRPr="00344273" w:rsidRDefault="00DA12DB" w:rsidP="00DA12DB"/>
    <w:p w:rsidR="00DA12DB" w:rsidRPr="00344273" w:rsidRDefault="00DA12DB" w:rsidP="00DA12DB"/>
    <w:p w:rsidR="00DA12DB" w:rsidRPr="00344273" w:rsidRDefault="00DA12DB" w:rsidP="00DA12DB"/>
    <w:p w:rsidR="00DA12DB" w:rsidRPr="00C23019" w:rsidRDefault="00DA12DB" w:rsidP="00DA12DB">
      <w:pPr>
        <w:rPr>
          <w:rFonts w:ascii="KaiTi" w:eastAsia="KaiTi" w:hAnsi="KaiTi" w:cs="Times New Roman"/>
          <w:kern w:val="2"/>
          <w:sz w:val="24"/>
          <w:szCs w:val="32"/>
        </w:rPr>
      </w:pPr>
      <w:bookmarkStart w:id="3" w:name="TitleOfDoc"/>
      <w:bookmarkEnd w:id="3"/>
      <w:r w:rsidRPr="00DA12DB">
        <w:rPr>
          <w:rFonts w:ascii="KaiTi" w:eastAsia="KaiTi" w:hAnsi="KaiTi" w:cs="Times New Roman" w:hint="eastAsia"/>
          <w:kern w:val="2"/>
          <w:sz w:val="24"/>
          <w:szCs w:val="32"/>
        </w:rPr>
        <w:t>《PCT实施细则》拟议修正案</w:t>
      </w:r>
    </w:p>
    <w:p w:rsidR="00DA12DB" w:rsidRPr="00344273" w:rsidRDefault="00DA12DB" w:rsidP="00DA12DB"/>
    <w:p w:rsidR="00DA12DB" w:rsidRPr="00AF24A4" w:rsidRDefault="00DA12DB" w:rsidP="00DA12DB">
      <w:pPr>
        <w:rPr>
          <w:rFonts w:ascii="KaiTi" w:eastAsia="KaiTi" w:hAnsi="STKaiti" w:cs="Times New Roman"/>
          <w:kern w:val="2"/>
          <w:sz w:val="21"/>
          <w:szCs w:val="24"/>
        </w:rPr>
      </w:pPr>
      <w:bookmarkStart w:id="4" w:name="Prepared"/>
      <w:bookmarkEnd w:id="4"/>
      <w:r w:rsidRPr="005B1A70">
        <w:rPr>
          <w:rFonts w:ascii="KaiTi" w:eastAsia="KaiTi" w:hAnsi="STKaiti" w:cs="Times New Roman" w:hint="eastAsia"/>
          <w:kern w:val="2"/>
          <w:sz w:val="21"/>
          <w:szCs w:val="24"/>
        </w:rPr>
        <w:t>国际局编拟</w:t>
      </w:r>
      <w:r>
        <w:rPr>
          <w:rFonts w:ascii="KaiTi" w:eastAsia="KaiTi" w:hAnsi="STKaiti" w:cs="Times New Roman" w:hint="eastAsia"/>
          <w:kern w:val="2"/>
          <w:sz w:val="21"/>
          <w:szCs w:val="24"/>
        </w:rPr>
        <w:t>的文件</w:t>
      </w:r>
    </w:p>
    <w:p w:rsidR="00DA12DB" w:rsidRPr="00344273" w:rsidRDefault="00DA12DB" w:rsidP="00DA12DB"/>
    <w:p w:rsidR="00DA12DB" w:rsidRPr="00344273" w:rsidRDefault="00DA12DB" w:rsidP="00DA12DB"/>
    <w:p w:rsidR="00DA12DB" w:rsidRPr="00344273" w:rsidRDefault="00DA12DB" w:rsidP="00DA12DB"/>
    <w:p w:rsidR="00DA12DB" w:rsidRPr="00344273" w:rsidRDefault="00DA12DB" w:rsidP="00DA12DB"/>
    <w:p w:rsidR="002928D3" w:rsidRPr="00D86AD8" w:rsidRDefault="00DA12DB" w:rsidP="00D86AD8">
      <w:pPr>
        <w:pStyle w:val="1"/>
        <w:overflowPunct w:val="0"/>
        <w:spacing w:beforeLines="100" w:afterLines="50" w:after="120" w:line="340" w:lineRule="atLeast"/>
        <w:rPr>
          <w:rFonts w:ascii="SimHei" w:eastAsia="SimHei" w:hAnsi="SimHei"/>
          <w:b w:val="0"/>
          <w:sz w:val="21"/>
        </w:rPr>
      </w:pPr>
      <w:r w:rsidRPr="00D86AD8">
        <w:rPr>
          <w:rFonts w:ascii="SimHei" w:eastAsia="SimHei" w:hAnsi="SimHei" w:hint="eastAsia"/>
          <w:b w:val="0"/>
          <w:sz w:val="21"/>
        </w:rPr>
        <w:t>概　述</w:t>
      </w:r>
    </w:p>
    <w:p w:rsidR="00957053" w:rsidRPr="00344273" w:rsidRDefault="00DA12DB" w:rsidP="00D86AD8">
      <w:pPr>
        <w:pStyle w:val="ONUME"/>
        <w:numPr>
          <w:ilvl w:val="0"/>
          <w:numId w:val="7"/>
        </w:numPr>
        <w:tabs>
          <w:tab w:val="clear" w:pos="567"/>
        </w:tabs>
        <w:overflowPunct w:val="0"/>
        <w:spacing w:afterLines="50" w:after="120" w:line="340" w:lineRule="atLeast"/>
        <w:jc w:val="both"/>
        <w:rPr>
          <w:rFonts w:ascii="SimSun" w:hAnsi="SimSun"/>
          <w:sz w:val="21"/>
        </w:rPr>
      </w:pPr>
      <w:r w:rsidRPr="00344273">
        <w:rPr>
          <w:rFonts w:ascii="SimSun" w:hAnsi="SimSun" w:hint="eastAsia"/>
          <w:sz w:val="21"/>
        </w:rPr>
        <w:t>本文件载有PCT工作组（“工作组”）商定提交大会本届会议审议的《专利合作条约（PCT）实施细则》</w:t>
      </w:r>
      <w:r w:rsidR="00957053" w:rsidRPr="00344273">
        <w:rPr>
          <w:rStyle w:val="ae"/>
          <w:rFonts w:ascii="SimSun" w:hAnsi="SimSun"/>
          <w:sz w:val="21"/>
        </w:rPr>
        <w:footnoteReference w:id="2"/>
      </w:r>
      <w:r w:rsidRPr="00344273">
        <w:rPr>
          <w:rFonts w:ascii="SimSun" w:hAnsi="SimSun" w:hint="eastAsia"/>
          <w:sz w:val="21"/>
        </w:rPr>
        <w:t>的修正案和</w:t>
      </w:r>
      <w:r w:rsidR="00D86AD8" w:rsidRPr="00344273">
        <w:rPr>
          <w:rFonts w:ascii="SimSun" w:hAnsi="SimSun" w:hint="eastAsia"/>
          <w:sz w:val="21"/>
        </w:rPr>
        <w:t>一项</w:t>
      </w:r>
      <w:r w:rsidRPr="00344273">
        <w:rPr>
          <w:rFonts w:ascii="SimSun" w:hAnsi="SimSun" w:hint="eastAsia"/>
          <w:sz w:val="21"/>
        </w:rPr>
        <w:t>大会的谅解。</w:t>
      </w:r>
    </w:p>
    <w:p w:rsidR="00957053" w:rsidRPr="00D86AD8" w:rsidRDefault="00DA12DB" w:rsidP="00D86AD8">
      <w:pPr>
        <w:pStyle w:val="1"/>
        <w:overflowPunct w:val="0"/>
        <w:spacing w:beforeLines="100" w:afterLines="50" w:after="120" w:line="340" w:lineRule="atLeast"/>
        <w:rPr>
          <w:rFonts w:ascii="SimHei" w:eastAsia="SimHei" w:hAnsi="SimHei"/>
          <w:b w:val="0"/>
          <w:sz w:val="21"/>
        </w:rPr>
      </w:pPr>
      <w:r w:rsidRPr="00D86AD8">
        <w:rPr>
          <w:rFonts w:ascii="SimHei" w:eastAsia="SimHei" w:hAnsi="SimHei" w:hint="eastAsia"/>
          <w:b w:val="0"/>
          <w:sz w:val="21"/>
        </w:rPr>
        <w:t>拟议修改案</w:t>
      </w:r>
    </w:p>
    <w:p w:rsidR="00957053" w:rsidRPr="00344273" w:rsidRDefault="00DA12DB" w:rsidP="00D86AD8">
      <w:pPr>
        <w:pStyle w:val="ONUME"/>
        <w:numPr>
          <w:ilvl w:val="0"/>
          <w:numId w:val="7"/>
        </w:numPr>
        <w:tabs>
          <w:tab w:val="clear" w:pos="567"/>
        </w:tabs>
        <w:overflowPunct w:val="0"/>
        <w:spacing w:afterLines="50" w:after="120" w:line="340" w:lineRule="atLeast"/>
        <w:jc w:val="both"/>
        <w:rPr>
          <w:rFonts w:ascii="SimSun" w:hAnsi="SimSun"/>
          <w:sz w:val="21"/>
        </w:rPr>
      </w:pPr>
      <w:r w:rsidRPr="00344273">
        <w:rPr>
          <w:rFonts w:ascii="SimSun" w:hAnsi="SimSun" w:hint="eastAsia"/>
          <w:sz w:val="21"/>
        </w:rPr>
        <w:t>附件一载有工作组在2017年5月8日至12日于日内瓦举行的第十届会议上商定提交大会本届会议审议的《专利合作条约实施细则》拟议修正案。这些修正案涉及以下事项：</w:t>
      </w:r>
    </w:p>
    <w:p w:rsidR="00957053" w:rsidRPr="00344273" w:rsidRDefault="009C2773" w:rsidP="00D86AD8">
      <w:pPr>
        <w:pStyle w:val="ONUME"/>
        <w:numPr>
          <w:ilvl w:val="1"/>
          <w:numId w:val="7"/>
        </w:numPr>
        <w:tabs>
          <w:tab w:val="clear" w:pos="1134"/>
        </w:tabs>
        <w:overflowPunct w:val="0"/>
        <w:spacing w:afterLines="50" w:after="120" w:line="340" w:lineRule="atLeast"/>
        <w:jc w:val="both"/>
        <w:rPr>
          <w:rFonts w:ascii="SimSun" w:hAnsi="SimSun"/>
          <w:sz w:val="21"/>
        </w:rPr>
      </w:pPr>
      <w:r w:rsidRPr="00344273">
        <w:rPr>
          <w:rFonts w:ascii="SimSun" w:hAnsi="SimSun" w:hint="eastAsia"/>
          <w:sz w:val="21"/>
        </w:rPr>
        <w:t>更正细则4.1</w:t>
      </w:r>
      <w:r w:rsidRPr="00344273">
        <w:rPr>
          <w:rFonts w:ascii="SimSun" w:hAnsi="SimSun"/>
          <w:sz w:val="21"/>
        </w:rPr>
        <w:t>(b)(ii)</w:t>
      </w:r>
      <w:r w:rsidRPr="00344273">
        <w:rPr>
          <w:rFonts w:ascii="SimSun" w:hAnsi="SimSun" w:hint="eastAsia"/>
          <w:sz w:val="21"/>
        </w:rPr>
        <w:t>和细则</w:t>
      </w:r>
      <w:r w:rsidRPr="00344273">
        <w:rPr>
          <w:rFonts w:ascii="SimSun" w:hAnsi="SimSun"/>
          <w:sz w:val="21"/>
        </w:rPr>
        <w:t>41.2(b)</w:t>
      </w:r>
      <w:r w:rsidRPr="00344273">
        <w:rPr>
          <w:rFonts w:ascii="SimSun" w:hAnsi="SimSun" w:hint="eastAsia"/>
          <w:sz w:val="21"/>
        </w:rPr>
        <w:t>中的引述，以正确反映大会第四十七届会议（2015年10月举行）和第四十八届会议（2016年10月举行）分别通过细则12之二和23之二的修正案之后的编号变化。</w:t>
      </w:r>
    </w:p>
    <w:p w:rsidR="00352EAB" w:rsidRPr="00344273" w:rsidRDefault="009C2773" w:rsidP="00D86AD8">
      <w:pPr>
        <w:pStyle w:val="ONUME"/>
        <w:numPr>
          <w:ilvl w:val="1"/>
          <w:numId w:val="7"/>
        </w:numPr>
        <w:tabs>
          <w:tab w:val="clear" w:pos="1134"/>
        </w:tabs>
        <w:overflowPunct w:val="0"/>
        <w:spacing w:afterLines="50" w:after="120" w:line="340" w:lineRule="atLeast"/>
        <w:jc w:val="both"/>
        <w:rPr>
          <w:rFonts w:ascii="SimSun" w:hAnsi="SimSun"/>
          <w:sz w:val="21"/>
        </w:rPr>
      </w:pPr>
      <w:r w:rsidRPr="00344273">
        <w:rPr>
          <w:rFonts w:ascii="SimSun" w:hAnsi="SimSun" w:hint="eastAsia"/>
          <w:sz w:val="21"/>
        </w:rPr>
        <w:lastRenderedPageBreak/>
        <w:t>修正费用表，以明确第5项中90%的减费仅针对为自己提交国际申请的人，不是代表无资格享受减费的人或实体提交国际申请的人，例如公司董事或雇员代表公司提交国际申请，以获得第5(a)项的减费。</w:t>
      </w:r>
    </w:p>
    <w:p w:rsidR="00957053" w:rsidRPr="00344273" w:rsidRDefault="00A473FE" w:rsidP="00D86AD8">
      <w:pPr>
        <w:pStyle w:val="ONUME"/>
        <w:numPr>
          <w:ilvl w:val="0"/>
          <w:numId w:val="7"/>
        </w:numPr>
        <w:tabs>
          <w:tab w:val="clear" w:pos="567"/>
        </w:tabs>
        <w:overflowPunct w:val="0"/>
        <w:spacing w:afterLines="50" w:after="120" w:line="340" w:lineRule="atLeast"/>
        <w:jc w:val="both"/>
        <w:rPr>
          <w:rFonts w:ascii="SimSun" w:hAnsi="SimSun"/>
          <w:sz w:val="21"/>
        </w:rPr>
      </w:pPr>
      <w:r w:rsidRPr="00344273">
        <w:rPr>
          <w:rFonts w:ascii="SimSun" w:hAnsi="SimSun" w:hint="eastAsia"/>
          <w:sz w:val="21"/>
        </w:rPr>
        <w:t>关于后一问题，</w:t>
      </w:r>
      <w:r w:rsidR="0083313C" w:rsidRPr="00344273">
        <w:rPr>
          <w:rFonts w:ascii="SimSun" w:hAnsi="SimSun" w:hint="eastAsia"/>
          <w:sz w:val="21"/>
        </w:rPr>
        <w:t>除了费用表的修正外，</w:t>
      </w:r>
      <w:r w:rsidRPr="00344273">
        <w:rPr>
          <w:rFonts w:ascii="SimSun" w:hAnsi="SimSun" w:hint="eastAsia"/>
          <w:sz w:val="21"/>
        </w:rPr>
        <w:t>工作组建议PCT大会通过下列谅解：</w:t>
      </w:r>
    </w:p>
    <w:p w:rsidR="00352EAB" w:rsidRPr="00344273" w:rsidRDefault="00A473FE" w:rsidP="00D86AD8">
      <w:pPr>
        <w:pStyle w:val="ONUME"/>
        <w:numPr>
          <w:ilvl w:val="0"/>
          <w:numId w:val="0"/>
        </w:numPr>
        <w:overflowPunct w:val="0"/>
        <w:spacing w:afterLines="50" w:after="120" w:line="340" w:lineRule="atLeast"/>
        <w:ind w:left="567"/>
        <w:jc w:val="both"/>
        <w:rPr>
          <w:rFonts w:ascii="SimSun" w:hAnsi="SimSun"/>
          <w:sz w:val="21"/>
        </w:rPr>
      </w:pPr>
      <w:r w:rsidRPr="00344273">
        <w:rPr>
          <w:rFonts w:ascii="SimSun" w:hAnsi="SimSun" w:hint="eastAsia"/>
          <w:sz w:val="21"/>
        </w:rPr>
        <w:t>“</w:t>
      </w:r>
      <w:r w:rsidR="00DA12DB" w:rsidRPr="00327DD6">
        <w:rPr>
          <w:rFonts w:ascii="SimSun" w:hAnsi="SimSun" w:hint="eastAsia"/>
          <w:sz w:val="21"/>
        </w:rPr>
        <w:t>PCT大会的谅解是，费用表第5</w:t>
      </w:r>
      <w:r w:rsidR="0083313C">
        <w:rPr>
          <w:rFonts w:ascii="SimSun" w:hAnsi="SimSun" w:hint="eastAsia"/>
          <w:sz w:val="21"/>
        </w:rPr>
        <w:t>项</w:t>
      </w:r>
      <w:r w:rsidR="00DA12DB" w:rsidRPr="00327DD6">
        <w:rPr>
          <w:rFonts w:ascii="SimSun" w:hAnsi="SimSun" w:hint="eastAsia"/>
          <w:sz w:val="21"/>
        </w:rPr>
        <w:t>中的减费仅适用于以下情形：请求书中指明的申请人是专利申请的唯一真实所有人，且没有任何义务向不符合减费资格的另一方让与、转让、让渡或许可其发明中的各项权利。</w:t>
      </w:r>
      <w:r>
        <w:rPr>
          <w:rFonts w:ascii="SimSun" w:hAnsi="SimSun" w:hint="eastAsia"/>
          <w:sz w:val="21"/>
        </w:rPr>
        <w:t>”</w:t>
      </w:r>
    </w:p>
    <w:p w:rsidR="00352EAB" w:rsidRPr="00344273" w:rsidRDefault="00DA12DB" w:rsidP="00D86AD8">
      <w:pPr>
        <w:pStyle w:val="ONUME"/>
        <w:numPr>
          <w:ilvl w:val="0"/>
          <w:numId w:val="7"/>
        </w:numPr>
        <w:tabs>
          <w:tab w:val="clear" w:pos="567"/>
        </w:tabs>
        <w:overflowPunct w:val="0"/>
        <w:spacing w:afterLines="50" w:after="120" w:line="340" w:lineRule="atLeast"/>
        <w:jc w:val="both"/>
        <w:rPr>
          <w:rFonts w:ascii="SimSun" w:hAnsi="SimSun"/>
          <w:sz w:val="21"/>
        </w:rPr>
      </w:pPr>
      <w:r w:rsidRPr="00344273">
        <w:rPr>
          <w:rFonts w:ascii="SimSun" w:hAnsi="SimSun" w:hint="eastAsia"/>
          <w:sz w:val="21"/>
        </w:rPr>
        <w:t>附件二载有各条相关细则经修正后的誊清文本。</w:t>
      </w:r>
    </w:p>
    <w:p w:rsidR="00957053" w:rsidRPr="00D86AD8" w:rsidRDefault="00DA12DB" w:rsidP="00D86AD8">
      <w:pPr>
        <w:pStyle w:val="1"/>
        <w:overflowPunct w:val="0"/>
        <w:spacing w:beforeLines="100" w:afterLines="50" w:after="120" w:line="340" w:lineRule="atLeast"/>
        <w:rPr>
          <w:rFonts w:ascii="SimHei" w:eastAsia="SimHei" w:hAnsi="SimHei"/>
          <w:b w:val="0"/>
          <w:sz w:val="21"/>
        </w:rPr>
      </w:pPr>
      <w:r w:rsidRPr="00D86AD8">
        <w:rPr>
          <w:rFonts w:ascii="SimHei" w:eastAsia="SimHei" w:hAnsi="SimHei" w:hint="eastAsia"/>
          <w:b w:val="0"/>
          <w:sz w:val="21"/>
        </w:rPr>
        <w:t>生效和过渡性安排</w:t>
      </w:r>
    </w:p>
    <w:p w:rsidR="00957053" w:rsidRPr="00344273" w:rsidRDefault="009C2773" w:rsidP="00D86AD8">
      <w:pPr>
        <w:pStyle w:val="ONUME"/>
        <w:numPr>
          <w:ilvl w:val="0"/>
          <w:numId w:val="7"/>
        </w:numPr>
        <w:tabs>
          <w:tab w:val="clear" w:pos="567"/>
        </w:tabs>
        <w:overflowPunct w:val="0"/>
        <w:spacing w:afterLines="50" w:after="120" w:line="340" w:lineRule="atLeast"/>
        <w:jc w:val="both"/>
        <w:rPr>
          <w:rFonts w:ascii="SimSun" w:hAnsi="SimSun"/>
          <w:sz w:val="21"/>
        </w:rPr>
      </w:pPr>
      <w:r w:rsidRPr="00344273">
        <w:rPr>
          <w:rFonts w:ascii="SimSun" w:hAnsi="SimSun" w:hint="eastAsia"/>
          <w:sz w:val="21"/>
        </w:rPr>
        <w:t>建议拟议修正案于2018年7月1日生效，并适用于国际申请日为当日或之后的任何国际申请。由于费用表的修正旨在澄清减费的初衷，而非实质性修改，</w:t>
      </w:r>
      <w:r w:rsidR="00476D6D" w:rsidRPr="00344273">
        <w:rPr>
          <w:rFonts w:ascii="SimSun" w:hAnsi="SimSun" w:hint="eastAsia"/>
          <w:sz w:val="21"/>
        </w:rPr>
        <w:t>所以</w:t>
      </w:r>
      <w:r w:rsidRPr="00344273">
        <w:rPr>
          <w:rFonts w:ascii="SimSun" w:hAnsi="SimSun" w:hint="eastAsia"/>
          <w:sz w:val="21"/>
        </w:rPr>
        <w:t>建议对谅解予以通过</w:t>
      </w:r>
      <w:r w:rsidR="00476D6D" w:rsidRPr="00344273">
        <w:rPr>
          <w:rFonts w:ascii="SimSun" w:hAnsi="SimSun" w:hint="eastAsia"/>
          <w:sz w:val="21"/>
        </w:rPr>
        <w:t>，从2017年10月11日大会闭幕时生效。</w:t>
      </w:r>
    </w:p>
    <w:p w:rsidR="00957053" w:rsidRPr="00344273" w:rsidRDefault="00DA12DB" w:rsidP="00D86AD8">
      <w:pPr>
        <w:pStyle w:val="ONUME"/>
        <w:numPr>
          <w:ilvl w:val="0"/>
          <w:numId w:val="7"/>
        </w:numPr>
        <w:tabs>
          <w:tab w:val="clear" w:pos="567"/>
        </w:tabs>
        <w:overflowPunct w:val="0"/>
        <w:spacing w:afterLines="50" w:after="120" w:line="340" w:lineRule="atLeast"/>
        <w:jc w:val="both"/>
        <w:rPr>
          <w:rFonts w:ascii="SimSun" w:hAnsi="SimSun"/>
          <w:sz w:val="21"/>
        </w:rPr>
      </w:pPr>
      <w:r w:rsidRPr="00344273">
        <w:rPr>
          <w:rFonts w:ascii="SimSun" w:hAnsi="SimSun" w:hint="eastAsia"/>
          <w:sz w:val="21"/>
        </w:rPr>
        <w:t>因此，建议大会就本文件附件一中所列的实施细则拟议修正案的生效和过渡性安排通过下列决</w:t>
      </w:r>
      <w:r w:rsidR="0038223C">
        <w:rPr>
          <w:rFonts w:ascii="SimSun" w:hAnsi="SimSun"/>
          <w:sz w:val="21"/>
        </w:rPr>
        <w:t>‍</w:t>
      </w:r>
      <w:r w:rsidRPr="00344273">
        <w:rPr>
          <w:rFonts w:ascii="SimSun" w:hAnsi="SimSun" w:hint="eastAsia"/>
          <w:sz w:val="21"/>
        </w:rPr>
        <w:t>定：</w:t>
      </w:r>
    </w:p>
    <w:p w:rsidR="00957053" w:rsidRPr="00344273" w:rsidRDefault="00476D6D" w:rsidP="00D86AD8">
      <w:pPr>
        <w:pStyle w:val="ONUME"/>
        <w:numPr>
          <w:ilvl w:val="0"/>
          <w:numId w:val="0"/>
        </w:numPr>
        <w:overflowPunct w:val="0"/>
        <w:spacing w:afterLines="50" w:after="120" w:line="340" w:lineRule="atLeast"/>
        <w:ind w:left="567"/>
        <w:jc w:val="both"/>
        <w:rPr>
          <w:rFonts w:ascii="SimSun" w:hAnsi="SimSun"/>
          <w:sz w:val="21"/>
        </w:rPr>
      </w:pPr>
      <w:r w:rsidRPr="00344273">
        <w:rPr>
          <w:rFonts w:ascii="SimSun" w:hAnsi="SimSun" w:hint="eastAsia"/>
          <w:sz w:val="21"/>
        </w:rPr>
        <w:t>“细则</w:t>
      </w:r>
      <w:r w:rsidRPr="00344273">
        <w:rPr>
          <w:rFonts w:ascii="SimSun" w:hAnsi="SimSun"/>
          <w:sz w:val="21"/>
        </w:rPr>
        <w:t>4.1(b)(ii)</w:t>
      </w:r>
      <w:r w:rsidRPr="00344273">
        <w:rPr>
          <w:rFonts w:ascii="SimSun" w:hAnsi="SimSun" w:hint="eastAsia"/>
          <w:sz w:val="21"/>
        </w:rPr>
        <w:t>和</w:t>
      </w:r>
      <w:r w:rsidRPr="00344273">
        <w:rPr>
          <w:rFonts w:ascii="SimSun" w:hAnsi="SimSun"/>
          <w:sz w:val="21"/>
        </w:rPr>
        <w:t>41.2(b)</w:t>
      </w:r>
      <w:r w:rsidRPr="00344273">
        <w:rPr>
          <w:rFonts w:ascii="SimSun" w:hAnsi="SimSun" w:hint="eastAsia"/>
          <w:sz w:val="21"/>
        </w:rPr>
        <w:t>及费用表的修正案自2018年7月1日起生效，并适用于国际申请日为当日或之后的任何国际申请。”</w:t>
      </w:r>
    </w:p>
    <w:p w:rsidR="006A405F" w:rsidRPr="00D86AD8" w:rsidRDefault="00476D6D" w:rsidP="0083313C">
      <w:pPr>
        <w:pStyle w:val="ONUME"/>
        <w:numPr>
          <w:ilvl w:val="0"/>
          <w:numId w:val="7"/>
        </w:numPr>
        <w:tabs>
          <w:tab w:val="clear" w:pos="567"/>
        </w:tabs>
        <w:spacing w:afterLines="50" w:after="120" w:line="340" w:lineRule="atLeast"/>
        <w:ind w:left="5534"/>
        <w:jc w:val="both"/>
        <w:rPr>
          <w:rFonts w:ascii="KaiTi" w:eastAsia="KaiTi" w:hAnsi="KaiTi"/>
          <w:sz w:val="21"/>
        </w:rPr>
      </w:pPr>
      <w:r w:rsidRPr="00D86AD8">
        <w:rPr>
          <w:rFonts w:ascii="KaiTi" w:eastAsia="KaiTi" w:hAnsi="KaiTi" w:hint="eastAsia"/>
          <w:sz w:val="21"/>
        </w:rPr>
        <w:t>请PCT联盟大会：</w:t>
      </w:r>
    </w:p>
    <w:p w:rsidR="006A405F" w:rsidRPr="00D86AD8" w:rsidRDefault="006A405F" w:rsidP="0083313C">
      <w:pPr>
        <w:pStyle w:val="ONUME"/>
        <w:numPr>
          <w:ilvl w:val="0"/>
          <w:numId w:val="0"/>
        </w:numPr>
        <w:overflowPunct w:val="0"/>
        <w:spacing w:afterLines="50" w:after="120" w:line="340" w:lineRule="atLeast"/>
        <w:ind w:left="6237"/>
        <w:jc w:val="both"/>
        <w:rPr>
          <w:rFonts w:ascii="KaiTi" w:eastAsia="KaiTi" w:hAnsi="KaiTi"/>
          <w:sz w:val="21"/>
        </w:rPr>
      </w:pPr>
      <w:r w:rsidRPr="00D86AD8">
        <w:rPr>
          <w:rFonts w:ascii="KaiTi" w:eastAsia="KaiTi" w:hAnsi="KaiTi"/>
          <w:sz w:val="21"/>
        </w:rPr>
        <w:t>(</w:t>
      </w:r>
      <w:proofErr w:type="spellStart"/>
      <w:r w:rsidRPr="00D86AD8">
        <w:rPr>
          <w:rFonts w:ascii="KaiTi" w:eastAsia="KaiTi" w:hAnsi="KaiTi"/>
          <w:sz w:val="21"/>
        </w:rPr>
        <w:t>i</w:t>
      </w:r>
      <w:proofErr w:type="spellEnd"/>
      <w:r w:rsidRPr="00D86AD8">
        <w:rPr>
          <w:rFonts w:ascii="KaiTi" w:eastAsia="KaiTi" w:hAnsi="KaiTi"/>
          <w:sz w:val="21"/>
        </w:rPr>
        <w:t>)</w:t>
      </w:r>
      <w:r w:rsidRPr="00D86AD8">
        <w:rPr>
          <w:rFonts w:ascii="KaiTi" w:eastAsia="KaiTi" w:hAnsi="KaiTi"/>
          <w:sz w:val="21"/>
        </w:rPr>
        <w:tab/>
      </w:r>
      <w:r w:rsidR="00476D6D" w:rsidRPr="00D86AD8">
        <w:rPr>
          <w:rFonts w:ascii="KaiTi" w:eastAsia="KaiTi" w:hAnsi="KaiTi" w:hint="eastAsia"/>
          <w:sz w:val="21"/>
        </w:rPr>
        <w:t>通过文件PCT/A/49/4附件一中所列的</w:t>
      </w:r>
      <w:r w:rsidR="0038223C">
        <w:rPr>
          <w:rFonts w:ascii="KaiTi" w:eastAsia="KaiTi" w:hAnsi="KaiTi" w:hint="eastAsia"/>
          <w:sz w:val="21"/>
        </w:rPr>
        <w:t>《</w:t>
      </w:r>
      <w:r w:rsidR="00476D6D" w:rsidRPr="00D86AD8">
        <w:rPr>
          <w:rFonts w:ascii="KaiTi" w:eastAsia="KaiTi" w:hAnsi="KaiTi" w:hint="eastAsia"/>
          <w:sz w:val="21"/>
        </w:rPr>
        <w:t>PCT实施细则</w:t>
      </w:r>
      <w:r w:rsidR="0038223C">
        <w:rPr>
          <w:rFonts w:ascii="KaiTi" w:eastAsia="KaiTi" w:hAnsi="KaiTi" w:hint="eastAsia"/>
          <w:sz w:val="21"/>
        </w:rPr>
        <w:t>》</w:t>
      </w:r>
      <w:r w:rsidR="00476D6D" w:rsidRPr="00D86AD8">
        <w:rPr>
          <w:rFonts w:ascii="KaiTi" w:eastAsia="KaiTi" w:hAnsi="KaiTi" w:hint="eastAsia"/>
          <w:sz w:val="21"/>
        </w:rPr>
        <w:t>的拟议修正案和文件PCT/A/49/4第6段中所列的关于生效和过渡性安排的拟议决定；并</w:t>
      </w:r>
    </w:p>
    <w:p w:rsidR="00957053" w:rsidRPr="00D86AD8" w:rsidRDefault="006A405F" w:rsidP="0083313C">
      <w:pPr>
        <w:pStyle w:val="ONUME"/>
        <w:numPr>
          <w:ilvl w:val="0"/>
          <w:numId w:val="0"/>
        </w:numPr>
        <w:overflowPunct w:val="0"/>
        <w:spacing w:afterLines="50" w:after="120" w:line="340" w:lineRule="atLeast"/>
        <w:ind w:left="6237"/>
        <w:jc w:val="both"/>
        <w:rPr>
          <w:rFonts w:ascii="KaiTi" w:eastAsia="KaiTi" w:hAnsi="KaiTi"/>
          <w:sz w:val="21"/>
        </w:rPr>
      </w:pPr>
      <w:r w:rsidRPr="00D86AD8">
        <w:rPr>
          <w:rFonts w:ascii="KaiTi" w:eastAsia="KaiTi" w:hAnsi="KaiTi"/>
          <w:sz w:val="21"/>
        </w:rPr>
        <w:t>(ii)</w:t>
      </w:r>
      <w:r w:rsidR="001B7D3E" w:rsidRPr="00D86AD8">
        <w:rPr>
          <w:rFonts w:ascii="KaiTi" w:eastAsia="KaiTi" w:hAnsi="KaiTi"/>
          <w:sz w:val="21"/>
        </w:rPr>
        <w:tab/>
      </w:r>
      <w:r w:rsidR="00476D6D" w:rsidRPr="00D86AD8">
        <w:rPr>
          <w:rFonts w:ascii="KaiTi" w:eastAsia="KaiTi" w:hAnsi="KaiTi" w:hint="eastAsia"/>
          <w:sz w:val="21"/>
        </w:rPr>
        <w:t>通过文件PCT/A/49/4第3段中所列的谅解，</w:t>
      </w:r>
      <w:r w:rsidR="0038223C">
        <w:rPr>
          <w:rFonts w:ascii="KaiTi" w:eastAsia="KaiTi" w:hAnsi="KaiTi" w:hint="eastAsia"/>
          <w:sz w:val="21"/>
        </w:rPr>
        <w:t>自</w:t>
      </w:r>
      <w:r w:rsidR="00476D6D" w:rsidRPr="00D86AD8">
        <w:rPr>
          <w:rFonts w:ascii="KaiTi" w:eastAsia="KaiTi" w:hAnsi="KaiTi" w:hint="eastAsia"/>
          <w:sz w:val="21"/>
        </w:rPr>
        <w:t>2017年10月11日起生效。</w:t>
      </w:r>
    </w:p>
    <w:p w:rsidR="0083313C" w:rsidRDefault="0083313C" w:rsidP="0083313C">
      <w:pPr>
        <w:pStyle w:val="Endofdocument-Annex"/>
        <w:spacing w:afterLines="50" w:after="120" w:line="340" w:lineRule="atLeast"/>
        <w:jc w:val="both"/>
        <w:rPr>
          <w:rFonts w:ascii="KaiTi" w:eastAsia="KaiTi" w:hAnsi="KaiTi" w:hint="eastAsia"/>
          <w:sz w:val="21"/>
        </w:rPr>
      </w:pPr>
    </w:p>
    <w:p w:rsidR="0091786B" w:rsidRPr="00EA1F95" w:rsidRDefault="0091786B" w:rsidP="0083313C">
      <w:pPr>
        <w:pStyle w:val="Endofdocument-Annex"/>
        <w:spacing w:afterLines="50" w:after="120" w:line="340" w:lineRule="atLeast"/>
        <w:jc w:val="both"/>
        <w:rPr>
          <w:rFonts w:ascii="KaiTi" w:eastAsia="KaiTi" w:hAnsi="KaiTi" w:hint="eastAsia"/>
          <w:sz w:val="21"/>
        </w:rPr>
      </w:pPr>
      <w:r w:rsidRPr="00EA1F95">
        <w:rPr>
          <w:rFonts w:ascii="KaiTi" w:eastAsia="KaiTi" w:hAnsi="KaiTi"/>
          <w:sz w:val="21"/>
        </w:rPr>
        <w:t>[</w:t>
      </w:r>
      <w:r w:rsidR="00476D6D" w:rsidRPr="00EA1F95">
        <w:rPr>
          <w:rFonts w:ascii="KaiTi" w:eastAsia="KaiTi" w:hAnsi="KaiTi" w:hint="eastAsia"/>
          <w:sz w:val="21"/>
        </w:rPr>
        <w:t>后接附件</w:t>
      </w:r>
      <w:r w:rsidRPr="00EA1F95">
        <w:rPr>
          <w:rFonts w:ascii="KaiTi" w:eastAsia="KaiTi" w:hAnsi="KaiTi"/>
          <w:sz w:val="21"/>
        </w:rPr>
        <w:t>]</w:t>
      </w:r>
    </w:p>
    <w:p w:rsidR="00D86AD8" w:rsidRDefault="00D86AD8" w:rsidP="0083313C">
      <w:pPr>
        <w:pStyle w:val="Endofdocument-Annex"/>
        <w:jc w:val="both"/>
        <w:rPr>
          <w:rFonts w:ascii="SimSun" w:hAnsi="SimSun" w:hint="eastAsia"/>
          <w:sz w:val="21"/>
        </w:rPr>
      </w:pPr>
    </w:p>
    <w:p w:rsidR="00EA1F95" w:rsidRPr="00344273" w:rsidRDefault="00EA1F95" w:rsidP="0083313C">
      <w:pPr>
        <w:pStyle w:val="Endofdocument-Annex"/>
        <w:jc w:val="both"/>
        <w:rPr>
          <w:rFonts w:ascii="SimSun" w:hAnsi="SimSun"/>
          <w:sz w:val="21"/>
        </w:rPr>
        <w:sectPr w:rsidR="00EA1F95" w:rsidRPr="00344273" w:rsidSect="0091786B">
          <w:headerReference w:type="default" r:id="rId10"/>
          <w:endnotePr>
            <w:numFmt w:val="decimal"/>
          </w:endnotePr>
          <w:pgSz w:w="11907" w:h="16840" w:code="9"/>
          <w:pgMar w:top="567" w:right="1134" w:bottom="1418" w:left="1418" w:header="510" w:footer="1021" w:gutter="0"/>
          <w:cols w:space="720"/>
          <w:titlePg/>
          <w:docGrid w:linePitch="299"/>
        </w:sectPr>
      </w:pPr>
    </w:p>
    <w:p w:rsidR="00E5717F" w:rsidRPr="00344273" w:rsidRDefault="00E5717F" w:rsidP="00957053">
      <w:pPr>
        <w:jc w:val="center"/>
        <w:rPr>
          <w:rFonts w:ascii="SimSun" w:hAnsi="SimSun"/>
          <w:sz w:val="21"/>
        </w:rPr>
      </w:pPr>
    </w:p>
    <w:p w:rsidR="00E5717F" w:rsidRPr="00344273" w:rsidRDefault="00E5717F" w:rsidP="00957053">
      <w:pPr>
        <w:jc w:val="center"/>
        <w:rPr>
          <w:rFonts w:ascii="SimSun" w:hAnsi="SimSun"/>
          <w:sz w:val="21"/>
        </w:rPr>
      </w:pPr>
    </w:p>
    <w:p w:rsidR="00957053" w:rsidRPr="0083313C" w:rsidRDefault="00B72109" w:rsidP="00957053">
      <w:pPr>
        <w:jc w:val="center"/>
        <w:rPr>
          <w:rFonts w:ascii="SimHei" w:eastAsia="SimHei" w:hAnsi="SimHei"/>
          <w:sz w:val="21"/>
        </w:rPr>
      </w:pPr>
      <w:r w:rsidRPr="0083313C">
        <w:rPr>
          <w:rFonts w:ascii="SimHei" w:eastAsia="SimHei" w:hAnsi="SimHei" w:hint="eastAsia"/>
          <w:sz w:val="21"/>
        </w:rPr>
        <w:t>《PCT实施细则》拟议修正案</w:t>
      </w:r>
      <w:r w:rsidR="00957053" w:rsidRPr="0083313C">
        <w:rPr>
          <w:rStyle w:val="ae"/>
          <w:rFonts w:ascii="SimHei" w:eastAsia="SimHei" w:hAnsi="SimHei"/>
          <w:sz w:val="21"/>
        </w:rPr>
        <w:footnoteReference w:id="3"/>
      </w:r>
    </w:p>
    <w:p w:rsidR="00957053" w:rsidRPr="00344273" w:rsidRDefault="00957053" w:rsidP="00957053">
      <w:pPr>
        <w:jc w:val="center"/>
        <w:rPr>
          <w:rFonts w:ascii="SimSun" w:hAnsi="SimSun"/>
          <w:sz w:val="21"/>
        </w:rPr>
      </w:pPr>
    </w:p>
    <w:p w:rsidR="00957053" w:rsidRPr="0083313C" w:rsidRDefault="00B72109" w:rsidP="00957053">
      <w:pPr>
        <w:jc w:val="center"/>
        <w:rPr>
          <w:rFonts w:ascii="SimHei" w:eastAsia="SimHei" w:hAnsi="SimHei"/>
          <w:sz w:val="21"/>
        </w:rPr>
      </w:pPr>
      <w:r w:rsidRPr="0083313C">
        <w:rPr>
          <w:rFonts w:ascii="SimHei" w:eastAsia="SimHei" w:hAnsi="SimHei" w:hint="eastAsia"/>
          <w:sz w:val="21"/>
        </w:rPr>
        <w:t>目</w:t>
      </w:r>
      <w:r w:rsidR="0083313C">
        <w:rPr>
          <w:rFonts w:ascii="SimHei" w:eastAsia="SimHei" w:hAnsi="SimHei" w:hint="eastAsia"/>
          <w:sz w:val="21"/>
        </w:rPr>
        <w:t xml:space="preserve">　</w:t>
      </w:r>
      <w:r w:rsidRPr="0083313C">
        <w:rPr>
          <w:rFonts w:ascii="SimHei" w:eastAsia="SimHei" w:hAnsi="SimHei" w:hint="eastAsia"/>
          <w:sz w:val="21"/>
        </w:rPr>
        <w:t>录</w:t>
      </w:r>
    </w:p>
    <w:p w:rsidR="00957053" w:rsidRPr="00344273" w:rsidRDefault="00957053" w:rsidP="00957053">
      <w:pPr>
        <w:pStyle w:val="Endofdocument-Annex"/>
        <w:ind w:left="0"/>
        <w:jc w:val="center"/>
        <w:rPr>
          <w:rFonts w:ascii="SimSun" w:hAnsi="SimSun"/>
          <w:sz w:val="21"/>
        </w:rPr>
      </w:pPr>
    </w:p>
    <w:p w:rsidR="0091786B" w:rsidRPr="00344273" w:rsidRDefault="0091786B">
      <w:pPr>
        <w:rPr>
          <w:rFonts w:ascii="SimSun" w:hAnsi="SimSun"/>
          <w:sz w:val="21"/>
        </w:rPr>
      </w:pPr>
    </w:p>
    <w:p w:rsidR="00957053" w:rsidRPr="00344273" w:rsidRDefault="00957053">
      <w:pPr>
        <w:rPr>
          <w:rFonts w:ascii="SimSun" w:hAnsi="SimSun"/>
          <w:sz w:val="21"/>
        </w:rPr>
      </w:pPr>
    </w:p>
    <w:p w:rsidR="00D624EE" w:rsidRDefault="001B7D3E">
      <w:pPr>
        <w:pStyle w:val="10"/>
        <w:tabs>
          <w:tab w:val="right" w:leader="dot" w:pos="9345"/>
        </w:tabs>
        <w:rPr>
          <w:rFonts w:asciiTheme="minorHAnsi" w:eastAsiaTheme="minorEastAsia" w:hAnsiTheme="minorHAnsi" w:cstheme="minorBidi"/>
          <w:noProof/>
          <w:kern w:val="2"/>
          <w:sz w:val="21"/>
          <w:szCs w:val="22"/>
        </w:rPr>
      </w:pPr>
      <w:r>
        <w:fldChar w:fldCharType="begin"/>
      </w:r>
      <w:r>
        <w:instrText xml:space="preserve"> TOC \b "AxI" \h \z \t "Leg # Title,1,Leg SubRule #,2" </w:instrText>
      </w:r>
      <w:r>
        <w:fldChar w:fldCharType="separate"/>
      </w:r>
      <w:hyperlink w:anchor="_Toc486773659" w:history="1">
        <w:r w:rsidR="00D624EE" w:rsidRPr="008C6F4F">
          <w:rPr>
            <w:rStyle w:val="af"/>
            <w:rFonts w:ascii="SimSun" w:hAnsi="SimSun" w:hint="eastAsia"/>
            <w:noProof/>
          </w:rPr>
          <w:t>第</w:t>
        </w:r>
        <w:r w:rsidR="00D624EE" w:rsidRPr="008C6F4F">
          <w:rPr>
            <w:rStyle w:val="af"/>
            <w:rFonts w:ascii="SimSun" w:hAnsi="SimSun"/>
            <w:noProof/>
          </w:rPr>
          <w:t>4</w:t>
        </w:r>
        <w:r w:rsidR="00D624EE" w:rsidRPr="008C6F4F">
          <w:rPr>
            <w:rStyle w:val="af"/>
            <w:rFonts w:ascii="SimSun" w:hAnsi="SimSun" w:hint="eastAsia"/>
            <w:noProof/>
          </w:rPr>
          <w:t>条</w:t>
        </w:r>
        <w:r w:rsidR="00D624EE" w:rsidRPr="008C6F4F">
          <w:rPr>
            <w:rStyle w:val="af"/>
            <w:rFonts w:ascii="SimSun" w:hAnsi="SimSun"/>
            <w:noProof/>
          </w:rPr>
          <w:t xml:space="preserve"> </w:t>
        </w:r>
        <w:r w:rsidR="00D624EE" w:rsidRPr="008C6F4F">
          <w:rPr>
            <w:rStyle w:val="af"/>
            <w:rFonts w:ascii="SimSun" w:hAnsi="SimSun" w:hint="eastAsia"/>
            <w:noProof/>
          </w:rPr>
          <w:t>请求书（内容）</w:t>
        </w:r>
        <w:r w:rsidR="00D624EE">
          <w:rPr>
            <w:noProof/>
            <w:webHidden/>
          </w:rPr>
          <w:tab/>
        </w:r>
        <w:r w:rsidR="00D624EE">
          <w:rPr>
            <w:noProof/>
            <w:webHidden/>
          </w:rPr>
          <w:fldChar w:fldCharType="begin"/>
        </w:r>
        <w:r w:rsidR="00D624EE">
          <w:rPr>
            <w:noProof/>
            <w:webHidden/>
          </w:rPr>
          <w:instrText xml:space="preserve"> PAGEREF _Toc486773659 \h </w:instrText>
        </w:r>
        <w:r w:rsidR="00D624EE">
          <w:rPr>
            <w:noProof/>
            <w:webHidden/>
          </w:rPr>
        </w:r>
        <w:r w:rsidR="00D624EE">
          <w:rPr>
            <w:noProof/>
            <w:webHidden/>
          </w:rPr>
          <w:fldChar w:fldCharType="separate"/>
        </w:r>
        <w:r w:rsidR="00D624EE">
          <w:rPr>
            <w:noProof/>
            <w:webHidden/>
          </w:rPr>
          <w:t>2</w:t>
        </w:r>
        <w:r w:rsidR="00D624EE">
          <w:rPr>
            <w:noProof/>
            <w:webHidden/>
          </w:rPr>
          <w:fldChar w:fldCharType="end"/>
        </w:r>
      </w:hyperlink>
    </w:p>
    <w:p w:rsidR="00D624EE" w:rsidRDefault="00D624EE">
      <w:pPr>
        <w:pStyle w:val="20"/>
        <w:tabs>
          <w:tab w:val="right" w:leader="dot" w:pos="9345"/>
        </w:tabs>
        <w:rPr>
          <w:rFonts w:asciiTheme="minorHAnsi" w:eastAsiaTheme="minorEastAsia" w:hAnsiTheme="minorHAnsi" w:cstheme="minorBidi"/>
          <w:noProof/>
          <w:kern w:val="2"/>
          <w:sz w:val="21"/>
          <w:szCs w:val="22"/>
        </w:rPr>
      </w:pPr>
      <w:hyperlink w:anchor="_Toc486773660" w:history="1">
        <w:r w:rsidRPr="008C6F4F">
          <w:rPr>
            <w:rStyle w:val="af"/>
            <w:rFonts w:ascii="SimSun" w:hAnsi="SimSun"/>
            <w:noProof/>
          </w:rPr>
          <w:t>4.1</w:t>
        </w:r>
        <w:r w:rsidRPr="008C6F4F">
          <w:rPr>
            <w:rStyle w:val="af"/>
            <w:noProof/>
          </w:rPr>
          <w:t xml:space="preserve">   </w:t>
        </w:r>
        <w:r w:rsidRPr="008C6F4F">
          <w:rPr>
            <w:rStyle w:val="af"/>
            <w:rFonts w:ascii="KaiTi" w:eastAsia="KaiTi" w:hAnsi="KaiTi" w:hint="eastAsia"/>
            <w:noProof/>
          </w:rPr>
          <w:t>必要内容和非强制性内容；签字</w:t>
        </w:r>
        <w:r>
          <w:rPr>
            <w:noProof/>
            <w:webHidden/>
          </w:rPr>
          <w:tab/>
        </w:r>
        <w:r>
          <w:rPr>
            <w:noProof/>
            <w:webHidden/>
          </w:rPr>
          <w:fldChar w:fldCharType="begin"/>
        </w:r>
        <w:r>
          <w:rPr>
            <w:noProof/>
            <w:webHidden/>
          </w:rPr>
          <w:instrText xml:space="preserve"> PAGEREF _Toc486773660 \h </w:instrText>
        </w:r>
        <w:r>
          <w:rPr>
            <w:noProof/>
            <w:webHidden/>
          </w:rPr>
        </w:r>
        <w:r>
          <w:rPr>
            <w:noProof/>
            <w:webHidden/>
          </w:rPr>
          <w:fldChar w:fldCharType="separate"/>
        </w:r>
        <w:r>
          <w:rPr>
            <w:noProof/>
            <w:webHidden/>
          </w:rPr>
          <w:t>2</w:t>
        </w:r>
        <w:r>
          <w:rPr>
            <w:noProof/>
            <w:webHidden/>
          </w:rPr>
          <w:fldChar w:fldCharType="end"/>
        </w:r>
      </w:hyperlink>
    </w:p>
    <w:p w:rsidR="00D624EE" w:rsidRDefault="00D624EE">
      <w:pPr>
        <w:pStyle w:val="20"/>
        <w:tabs>
          <w:tab w:val="right" w:leader="dot" w:pos="9345"/>
        </w:tabs>
        <w:rPr>
          <w:rFonts w:asciiTheme="minorHAnsi" w:eastAsiaTheme="minorEastAsia" w:hAnsiTheme="minorHAnsi" w:cstheme="minorBidi"/>
          <w:noProof/>
          <w:kern w:val="2"/>
          <w:sz w:val="21"/>
          <w:szCs w:val="22"/>
        </w:rPr>
      </w:pPr>
      <w:hyperlink w:anchor="_Toc486773661" w:history="1">
        <w:r w:rsidRPr="008C6F4F">
          <w:rPr>
            <w:rStyle w:val="af"/>
            <w:rFonts w:ascii="SimSun" w:hAnsi="SimSun"/>
            <w:noProof/>
          </w:rPr>
          <w:t>4.2</w:t>
        </w:r>
        <w:r w:rsidRPr="008C6F4F">
          <w:rPr>
            <w:rStyle w:val="af"/>
            <w:noProof/>
          </w:rPr>
          <w:t xml:space="preserve"> </w:t>
        </w:r>
        <w:r w:rsidRPr="008C6F4F">
          <w:rPr>
            <w:rStyle w:val="af"/>
            <w:rFonts w:ascii="SimSun" w:hAnsi="SimSun" w:hint="eastAsia"/>
            <w:noProof/>
          </w:rPr>
          <w:t>至</w:t>
        </w:r>
        <w:r w:rsidRPr="008C6F4F">
          <w:rPr>
            <w:rStyle w:val="af"/>
            <w:noProof/>
          </w:rPr>
          <w:t xml:space="preserve"> </w:t>
        </w:r>
        <w:r w:rsidRPr="008C6F4F">
          <w:rPr>
            <w:rStyle w:val="af"/>
            <w:rFonts w:ascii="SimSun" w:hAnsi="SimSun"/>
            <w:noProof/>
          </w:rPr>
          <w:t>4.19</w:t>
        </w:r>
        <w:r w:rsidRPr="008C6F4F">
          <w:rPr>
            <w:rStyle w:val="af"/>
            <w:noProof/>
          </w:rPr>
          <w:t xml:space="preserve">   </w:t>
        </w:r>
        <w:r w:rsidRPr="008C6F4F">
          <w:rPr>
            <w:rStyle w:val="af"/>
            <w:rFonts w:ascii="KaiTi" w:eastAsia="KaiTi" w:hAnsi="KaiTi"/>
            <w:noProof/>
          </w:rPr>
          <w:t>[</w:t>
        </w:r>
        <w:r w:rsidRPr="008C6F4F">
          <w:rPr>
            <w:rStyle w:val="af"/>
            <w:rFonts w:ascii="KaiTi" w:eastAsia="KaiTi" w:hAnsi="KaiTi" w:hint="eastAsia"/>
            <w:noProof/>
          </w:rPr>
          <w:t>无变化</w:t>
        </w:r>
        <w:r w:rsidRPr="008C6F4F">
          <w:rPr>
            <w:rStyle w:val="af"/>
            <w:rFonts w:ascii="KaiTi" w:eastAsia="KaiTi" w:hAnsi="KaiTi"/>
            <w:noProof/>
          </w:rPr>
          <w:t>]</w:t>
        </w:r>
        <w:r>
          <w:rPr>
            <w:noProof/>
            <w:webHidden/>
          </w:rPr>
          <w:tab/>
        </w:r>
        <w:r>
          <w:rPr>
            <w:noProof/>
            <w:webHidden/>
          </w:rPr>
          <w:fldChar w:fldCharType="begin"/>
        </w:r>
        <w:r>
          <w:rPr>
            <w:noProof/>
            <w:webHidden/>
          </w:rPr>
          <w:instrText xml:space="preserve"> PAGEREF _Toc486773661 \h </w:instrText>
        </w:r>
        <w:r>
          <w:rPr>
            <w:noProof/>
            <w:webHidden/>
          </w:rPr>
        </w:r>
        <w:r>
          <w:rPr>
            <w:noProof/>
            <w:webHidden/>
          </w:rPr>
          <w:fldChar w:fldCharType="separate"/>
        </w:r>
        <w:r>
          <w:rPr>
            <w:noProof/>
            <w:webHidden/>
          </w:rPr>
          <w:t>2</w:t>
        </w:r>
        <w:r>
          <w:rPr>
            <w:noProof/>
            <w:webHidden/>
          </w:rPr>
          <w:fldChar w:fldCharType="end"/>
        </w:r>
      </w:hyperlink>
    </w:p>
    <w:p w:rsidR="00D624EE" w:rsidRDefault="00D624EE">
      <w:pPr>
        <w:pStyle w:val="10"/>
        <w:tabs>
          <w:tab w:val="right" w:leader="dot" w:pos="9345"/>
        </w:tabs>
        <w:rPr>
          <w:rFonts w:asciiTheme="minorHAnsi" w:eastAsiaTheme="minorEastAsia" w:hAnsiTheme="minorHAnsi" w:cstheme="minorBidi"/>
          <w:noProof/>
          <w:kern w:val="2"/>
          <w:sz w:val="21"/>
          <w:szCs w:val="22"/>
        </w:rPr>
      </w:pPr>
      <w:hyperlink w:anchor="_Toc486773662" w:history="1">
        <w:r w:rsidRPr="008C6F4F">
          <w:rPr>
            <w:rStyle w:val="af"/>
            <w:rFonts w:ascii="SimSun" w:hAnsi="SimSun" w:hint="eastAsia"/>
            <w:noProof/>
          </w:rPr>
          <w:t>第</w:t>
        </w:r>
        <w:r w:rsidRPr="008C6F4F">
          <w:rPr>
            <w:rStyle w:val="af"/>
            <w:rFonts w:ascii="SimSun" w:hAnsi="SimSun"/>
            <w:noProof/>
          </w:rPr>
          <w:t>41</w:t>
        </w:r>
        <w:r w:rsidRPr="008C6F4F">
          <w:rPr>
            <w:rStyle w:val="af"/>
            <w:rFonts w:ascii="SimSun" w:hAnsi="SimSun" w:hint="eastAsia"/>
            <w:noProof/>
          </w:rPr>
          <w:t>条</w:t>
        </w:r>
        <w:r w:rsidRPr="008C6F4F">
          <w:rPr>
            <w:rStyle w:val="af"/>
            <w:rFonts w:ascii="SimSun" w:hAnsi="SimSun"/>
            <w:noProof/>
          </w:rPr>
          <w:t xml:space="preserve"> </w:t>
        </w:r>
        <w:r w:rsidRPr="008C6F4F">
          <w:rPr>
            <w:rStyle w:val="af"/>
            <w:rFonts w:ascii="SimSun" w:hAnsi="SimSun" w:hint="eastAsia"/>
            <w:noProof/>
          </w:rPr>
          <w:t>考虑在先检索结果和分类</w:t>
        </w:r>
        <w:r>
          <w:rPr>
            <w:noProof/>
            <w:webHidden/>
          </w:rPr>
          <w:tab/>
        </w:r>
        <w:r>
          <w:rPr>
            <w:noProof/>
            <w:webHidden/>
          </w:rPr>
          <w:fldChar w:fldCharType="begin"/>
        </w:r>
        <w:r>
          <w:rPr>
            <w:noProof/>
            <w:webHidden/>
          </w:rPr>
          <w:instrText xml:space="preserve"> PAGEREF _Toc486773662 \h </w:instrText>
        </w:r>
        <w:r>
          <w:rPr>
            <w:noProof/>
            <w:webHidden/>
          </w:rPr>
        </w:r>
        <w:r>
          <w:rPr>
            <w:noProof/>
            <w:webHidden/>
          </w:rPr>
          <w:fldChar w:fldCharType="separate"/>
        </w:r>
        <w:r>
          <w:rPr>
            <w:noProof/>
            <w:webHidden/>
          </w:rPr>
          <w:t>3</w:t>
        </w:r>
        <w:r>
          <w:rPr>
            <w:noProof/>
            <w:webHidden/>
          </w:rPr>
          <w:fldChar w:fldCharType="end"/>
        </w:r>
      </w:hyperlink>
    </w:p>
    <w:p w:rsidR="00D624EE" w:rsidRDefault="00D624EE">
      <w:pPr>
        <w:pStyle w:val="20"/>
        <w:tabs>
          <w:tab w:val="right" w:leader="dot" w:pos="9345"/>
        </w:tabs>
        <w:rPr>
          <w:rFonts w:asciiTheme="minorHAnsi" w:eastAsiaTheme="minorEastAsia" w:hAnsiTheme="minorHAnsi" w:cstheme="minorBidi"/>
          <w:noProof/>
          <w:kern w:val="2"/>
          <w:sz w:val="21"/>
          <w:szCs w:val="22"/>
        </w:rPr>
      </w:pPr>
      <w:hyperlink w:anchor="_Toc486773663" w:history="1">
        <w:r w:rsidRPr="008C6F4F">
          <w:rPr>
            <w:rStyle w:val="af"/>
            <w:rFonts w:ascii="SimSun" w:hAnsi="SimSun"/>
            <w:noProof/>
          </w:rPr>
          <w:t>41.1</w:t>
        </w:r>
        <w:r w:rsidRPr="008C6F4F">
          <w:rPr>
            <w:rStyle w:val="af"/>
            <w:noProof/>
          </w:rPr>
          <w:t xml:space="preserve">   </w:t>
        </w:r>
        <w:r w:rsidRPr="008C6F4F">
          <w:rPr>
            <w:rStyle w:val="af"/>
            <w:rFonts w:ascii="KaiTi" w:eastAsia="KaiTi" w:hAnsi="KaiTi"/>
            <w:noProof/>
          </w:rPr>
          <w:t>[</w:t>
        </w:r>
        <w:r w:rsidRPr="008C6F4F">
          <w:rPr>
            <w:rStyle w:val="af"/>
            <w:rFonts w:ascii="KaiTi" w:eastAsia="KaiTi" w:hAnsi="KaiTi" w:hint="eastAsia"/>
            <w:noProof/>
          </w:rPr>
          <w:t>无变化</w:t>
        </w:r>
        <w:r w:rsidRPr="008C6F4F">
          <w:rPr>
            <w:rStyle w:val="af"/>
            <w:rFonts w:ascii="KaiTi" w:eastAsia="KaiTi" w:hAnsi="KaiTi"/>
            <w:noProof/>
          </w:rPr>
          <w:t>]</w:t>
        </w:r>
        <w:r>
          <w:rPr>
            <w:noProof/>
            <w:webHidden/>
          </w:rPr>
          <w:tab/>
        </w:r>
        <w:r>
          <w:rPr>
            <w:noProof/>
            <w:webHidden/>
          </w:rPr>
          <w:fldChar w:fldCharType="begin"/>
        </w:r>
        <w:r>
          <w:rPr>
            <w:noProof/>
            <w:webHidden/>
          </w:rPr>
          <w:instrText xml:space="preserve"> PAGEREF _Toc486773663 \h </w:instrText>
        </w:r>
        <w:r>
          <w:rPr>
            <w:noProof/>
            <w:webHidden/>
          </w:rPr>
        </w:r>
        <w:r>
          <w:rPr>
            <w:noProof/>
            <w:webHidden/>
          </w:rPr>
          <w:fldChar w:fldCharType="separate"/>
        </w:r>
        <w:r>
          <w:rPr>
            <w:noProof/>
            <w:webHidden/>
          </w:rPr>
          <w:t>3</w:t>
        </w:r>
        <w:r>
          <w:rPr>
            <w:noProof/>
            <w:webHidden/>
          </w:rPr>
          <w:fldChar w:fldCharType="end"/>
        </w:r>
      </w:hyperlink>
    </w:p>
    <w:p w:rsidR="00D624EE" w:rsidRDefault="00D624EE">
      <w:pPr>
        <w:pStyle w:val="20"/>
        <w:tabs>
          <w:tab w:val="right" w:leader="dot" w:pos="9345"/>
        </w:tabs>
        <w:rPr>
          <w:rFonts w:asciiTheme="minorHAnsi" w:eastAsiaTheme="minorEastAsia" w:hAnsiTheme="minorHAnsi" w:cstheme="minorBidi"/>
          <w:noProof/>
          <w:kern w:val="2"/>
          <w:sz w:val="21"/>
          <w:szCs w:val="22"/>
        </w:rPr>
      </w:pPr>
      <w:hyperlink w:anchor="_Toc486773664" w:history="1">
        <w:r w:rsidRPr="008C6F4F">
          <w:rPr>
            <w:rStyle w:val="af"/>
            <w:rFonts w:ascii="SimSun" w:hAnsi="SimSun"/>
            <w:noProof/>
          </w:rPr>
          <w:t>41.2</w:t>
        </w:r>
        <w:r w:rsidRPr="008C6F4F">
          <w:rPr>
            <w:rStyle w:val="af"/>
            <w:noProof/>
          </w:rPr>
          <w:t xml:space="preserve">   </w:t>
        </w:r>
        <w:r w:rsidRPr="008C6F4F">
          <w:rPr>
            <w:rStyle w:val="af"/>
            <w:rFonts w:ascii="KaiTi" w:eastAsia="KaiTi" w:hAnsi="KaiTi" w:hint="eastAsia"/>
            <w:noProof/>
          </w:rPr>
          <w:t>在其他情况下考虑在先检索和分类结果</w:t>
        </w:r>
        <w:r>
          <w:rPr>
            <w:noProof/>
            <w:webHidden/>
          </w:rPr>
          <w:tab/>
        </w:r>
        <w:r>
          <w:rPr>
            <w:noProof/>
            <w:webHidden/>
          </w:rPr>
          <w:fldChar w:fldCharType="begin"/>
        </w:r>
        <w:r>
          <w:rPr>
            <w:noProof/>
            <w:webHidden/>
          </w:rPr>
          <w:instrText xml:space="preserve"> PAGEREF _Toc486773664 \h </w:instrText>
        </w:r>
        <w:r>
          <w:rPr>
            <w:noProof/>
            <w:webHidden/>
          </w:rPr>
        </w:r>
        <w:r>
          <w:rPr>
            <w:noProof/>
            <w:webHidden/>
          </w:rPr>
          <w:fldChar w:fldCharType="separate"/>
        </w:r>
        <w:r>
          <w:rPr>
            <w:noProof/>
            <w:webHidden/>
          </w:rPr>
          <w:t>3</w:t>
        </w:r>
        <w:r>
          <w:rPr>
            <w:noProof/>
            <w:webHidden/>
          </w:rPr>
          <w:fldChar w:fldCharType="end"/>
        </w:r>
      </w:hyperlink>
    </w:p>
    <w:p w:rsidR="00D624EE" w:rsidRDefault="00D624EE">
      <w:pPr>
        <w:pStyle w:val="10"/>
        <w:tabs>
          <w:tab w:val="right" w:leader="dot" w:pos="9345"/>
        </w:tabs>
        <w:rPr>
          <w:rFonts w:asciiTheme="minorHAnsi" w:eastAsiaTheme="minorEastAsia" w:hAnsiTheme="minorHAnsi" w:cstheme="minorBidi"/>
          <w:noProof/>
          <w:kern w:val="2"/>
          <w:sz w:val="21"/>
          <w:szCs w:val="22"/>
        </w:rPr>
      </w:pPr>
      <w:hyperlink w:anchor="_Toc486773665" w:history="1">
        <w:r w:rsidRPr="008C6F4F">
          <w:rPr>
            <w:rStyle w:val="af"/>
            <w:rFonts w:ascii="SimSun" w:hAnsi="SimSun" w:hint="eastAsia"/>
            <w:noProof/>
          </w:rPr>
          <w:t>费用表</w:t>
        </w:r>
        <w:r>
          <w:rPr>
            <w:noProof/>
            <w:webHidden/>
          </w:rPr>
          <w:tab/>
        </w:r>
        <w:r>
          <w:rPr>
            <w:noProof/>
            <w:webHidden/>
          </w:rPr>
          <w:fldChar w:fldCharType="begin"/>
        </w:r>
        <w:r>
          <w:rPr>
            <w:noProof/>
            <w:webHidden/>
          </w:rPr>
          <w:instrText xml:space="preserve"> PAGEREF _Toc486773665 \h </w:instrText>
        </w:r>
        <w:r>
          <w:rPr>
            <w:noProof/>
            <w:webHidden/>
          </w:rPr>
        </w:r>
        <w:r>
          <w:rPr>
            <w:noProof/>
            <w:webHidden/>
          </w:rPr>
          <w:fldChar w:fldCharType="separate"/>
        </w:r>
        <w:r>
          <w:rPr>
            <w:noProof/>
            <w:webHidden/>
          </w:rPr>
          <w:t>4</w:t>
        </w:r>
        <w:r>
          <w:rPr>
            <w:noProof/>
            <w:webHidden/>
          </w:rPr>
          <w:fldChar w:fldCharType="end"/>
        </w:r>
      </w:hyperlink>
    </w:p>
    <w:p w:rsidR="00957053" w:rsidRPr="00344273" w:rsidRDefault="001B7D3E" w:rsidP="001B7D3E">
      <w:pPr>
        <w:rPr>
          <w:rFonts w:ascii="SimSun" w:hAnsi="SimSun"/>
          <w:sz w:val="21"/>
        </w:rPr>
      </w:pPr>
      <w:r>
        <w:fldChar w:fldCharType="end"/>
      </w:r>
    </w:p>
    <w:p w:rsidR="000D4C42" w:rsidRPr="00344273" w:rsidRDefault="00B72109" w:rsidP="000D4C42">
      <w:pPr>
        <w:pStyle w:val="LegTitle"/>
        <w:rPr>
          <w:rFonts w:ascii="SimSun" w:eastAsia="SimSun" w:hAnsi="SimSun" w:hint="eastAsia"/>
          <w:sz w:val="21"/>
          <w:lang w:eastAsia="zh-CN"/>
        </w:rPr>
      </w:pPr>
      <w:bookmarkStart w:id="6" w:name="_Toc475551162"/>
      <w:bookmarkStart w:id="7" w:name="_Toc386449385"/>
      <w:bookmarkStart w:id="8" w:name="_Toc116097072"/>
      <w:bookmarkStart w:id="9" w:name="_Toc105480534"/>
      <w:bookmarkStart w:id="10" w:name="_Toc100481227"/>
      <w:bookmarkStart w:id="11" w:name="AxI"/>
      <w:bookmarkStart w:id="12" w:name="_Toc486773659"/>
      <w:r w:rsidRPr="00344273">
        <w:rPr>
          <w:rFonts w:ascii="SimSun" w:eastAsia="SimSun" w:hAnsi="SimSun" w:hint="eastAsia"/>
          <w:sz w:val="21"/>
          <w:lang w:eastAsia="zh-CN"/>
        </w:rPr>
        <w:lastRenderedPageBreak/>
        <w:t>第4条</w:t>
      </w:r>
      <w:r w:rsidR="000D4C42" w:rsidRPr="00344273">
        <w:rPr>
          <w:rFonts w:ascii="SimSun" w:eastAsia="SimSun" w:hAnsi="SimSun"/>
          <w:sz w:val="21"/>
          <w:lang w:eastAsia="zh-CN"/>
        </w:rPr>
        <w:br/>
      </w:r>
      <w:bookmarkEnd w:id="6"/>
      <w:r w:rsidRPr="00344273">
        <w:rPr>
          <w:rFonts w:ascii="SimSun" w:eastAsia="SimSun" w:hAnsi="SimSun" w:hint="eastAsia"/>
          <w:sz w:val="21"/>
          <w:lang w:eastAsia="zh-CN"/>
        </w:rPr>
        <w:t>请求书</w:t>
      </w:r>
      <w:r w:rsidR="00D86AD8">
        <w:rPr>
          <w:rFonts w:ascii="SimSun" w:eastAsia="SimSun" w:hAnsi="SimSun" w:hint="eastAsia"/>
          <w:sz w:val="21"/>
          <w:lang w:eastAsia="zh-CN"/>
        </w:rPr>
        <w:t>（</w:t>
      </w:r>
      <w:r w:rsidRPr="00344273">
        <w:rPr>
          <w:rFonts w:ascii="SimSun" w:eastAsia="SimSun" w:hAnsi="SimSun" w:hint="eastAsia"/>
          <w:sz w:val="21"/>
          <w:lang w:eastAsia="zh-CN"/>
        </w:rPr>
        <w:t>内容</w:t>
      </w:r>
      <w:r w:rsidR="00D86AD8">
        <w:rPr>
          <w:rFonts w:ascii="SimSun" w:eastAsia="SimSun" w:hAnsi="SimSun" w:hint="eastAsia"/>
          <w:sz w:val="21"/>
          <w:lang w:eastAsia="zh-CN"/>
        </w:rPr>
        <w:t>）</w:t>
      </w:r>
      <w:bookmarkEnd w:id="7"/>
      <w:bookmarkEnd w:id="8"/>
      <w:bookmarkEnd w:id="9"/>
      <w:bookmarkEnd w:id="10"/>
      <w:bookmarkEnd w:id="12"/>
    </w:p>
    <w:p w:rsidR="000D4C42" w:rsidRPr="00344273" w:rsidRDefault="000D4C42" w:rsidP="0083313C">
      <w:pPr>
        <w:pStyle w:val="LegSubRule"/>
        <w:jc w:val="both"/>
        <w:rPr>
          <w:rFonts w:ascii="SimSun" w:eastAsia="SimSun" w:hAnsi="SimSun"/>
          <w:sz w:val="21"/>
          <w:lang w:eastAsia="zh-CN"/>
        </w:rPr>
      </w:pPr>
      <w:bookmarkStart w:id="13" w:name="_Toc386449387"/>
      <w:bookmarkStart w:id="14" w:name="_Toc475551163"/>
      <w:bookmarkStart w:id="15" w:name="_Toc486773660"/>
      <w:r w:rsidRPr="00344273">
        <w:rPr>
          <w:rFonts w:ascii="SimSun" w:eastAsia="SimSun" w:hAnsi="SimSun"/>
          <w:sz w:val="21"/>
          <w:lang w:eastAsia="zh-CN"/>
        </w:rPr>
        <w:t>4.1</w:t>
      </w:r>
      <w:r w:rsidR="00D624EE" w:rsidRPr="00D624EE">
        <w:rPr>
          <w:rFonts w:eastAsia="SimSun"/>
          <w:sz w:val="21"/>
          <w:lang w:eastAsia="zh-CN"/>
        </w:rPr>
        <w:t xml:space="preserve">   </w:t>
      </w:r>
      <w:bookmarkEnd w:id="13"/>
      <w:bookmarkEnd w:id="14"/>
      <w:r w:rsidR="00B72109" w:rsidRPr="00D86AD8">
        <w:rPr>
          <w:rFonts w:ascii="KaiTi" w:eastAsia="KaiTi" w:hAnsi="KaiTi" w:hint="eastAsia"/>
          <w:sz w:val="21"/>
          <w:lang w:eastAsia="zh-CN"/>
        </w:rPr>
        <w:t>必要内容和非强制性内容；签字</w:t>
      </w:r>
      <w:bookmarkEnd w:id="15"/>
    </w:p>
    <w:p w:rsidR="000D4C42" w:rsidRPr="00344273" w:rsidRDefault="000D4C42" w:rsidP="0083313C">
      <w:pPr>
        <w:pStyle w:val="Lega"/>
        <w:rPr>
          <w:rFonts w:ascii="SimSun" w:eastAsia="SimSun" w:hAnsi="SimSun"/>
          <w:sz w:val="21"/>
          <w:lang w:eastAsia="zh-CN"/>
        </w:rPr>
      </w:pPr>
      <w:r w:rsidRPr="00344273">
        <w:rPr>
          <w:rFonts w:ascii="SimSun" w:eastAsia="SimSun" w:hAnsi="SimSun"/>
          <w:sz w:val="21"/>
          <w:lang w:eastAsia="zh-CN"/>
        </w:rPr>
        <w:tab/>
        <w:t>(a)</w:t>
      </w:r>
      <w:r w:rsidR="00D624EE" w:rsidRPr="00D624EE">
        <w:rPr>
          <w:rFonts w:eastAsia="SimSun"/>
          <w:sz w:val="21"/>
          <w:lang w:eastAsia="zh-CN"/>
        </w:rPr>
        <w:t xml:space="preserve">  </w:t>
      </w:r>
      <w:r w:rsidRPr="00344273">
        <w:rPr>
          <w:rFonts w:ascii="SimSun" w:eastAsia="SimSun" w:hAnsi="SimSun"/>
          <w:sz w:val="21"/>
          <w:lang w:eastAsia="zh-CN"/>
        </w:rPr>
        <w:t>[</w:t>
      </w:r>
      <w:r w:rsidR="00B72109" w:rsidRPr="005F72C5">
        <w:rPr>
          <w:rFonts w:ascii="SimSun" w:eastAsia="SimSun" w:hAnsi="SimSun" w:cs="SimSun" w:hint="eastAsia"/>
          <w:sz w:val="21"/>
          <w:lang w:eastAsia="zh-CN"/>
        </w:rPr>
        <w:t>无变化</w:t>
      </w:r>
      <w:r w:rsidRPr="00344273">
        <w:rPr>
          <w:rFonts w:ascii="SimSun" w:eastAsia="SimSun" w:hAnsi="SimSun"/>
          <w:sz w:val="21"/>
          <w:lang w:eastAsia="zh-CN"/>
        </w:rPr>
        <w:t>]</w:t>
      </w:r>
    </w:p>
    <w:p w:rsidR="000D4C42" w:rsidRPr="00344273" w:rsidRDefault="000D4C42" w:rsidP="0083313C">
      <w:pPr>
        <w:pStyle w:val="Lega"/>
        <w:rPr>
          <w:rFonts w:ascii="SimSun" w:eastAsia="SimSun" w:hAnsi="SimSun"/>
          <w:sz w:val="21"/>
          <w:lang w:eastAsia="zh-CN"/>
        </w:rPr>
      </w:pPr>
      <w:r w:rsidRPr="00344273">
        <w:rPr>
          <w:rFonts w:ascii="SimSun" w:eastAsia="SimSun" w:hAnsi="SimSun"/>
          <w:sz w:val="21"/>
          <w:lang w:eastAsia="zh-CN"/>
        </w:rPr>
        <w:tab/>
        <w:t>(b)</w:t>
      </w:r>
      <w:r w:rsidR="00D624EE" w:rsidRPr="00D624EE">
        <w:rPr>
          <w:rFonts w:eastAsia="SimSun"/>
          <w:sz w:val="21"/>
          <w:lang w:eastAsia="zh-CN"/>
        </w:rPr>
        <w:t xml:space="preserve">  </w:t>
      </w:r>
      <w:r w:rsidR="00B72109" w:rsidRPr="005F72C5">
        <w:rPr>
          <w:rFonts w:ascii="SimSun" w:eastAsia="SimSun" w:hAnsi="SimSun" w:cs="SimSun" w:hint="eastAsia"/>
          <w:sz w:val="21"/>
          <w:lang w:eastAsia="zh-CN"/>
        </w:rPr>
        <w:t>在适用的情况下，请求书还应包括：</w:t>
      </w:r>
    </w:p>
    <w:p w:rsidR="000D4C42" w:rsidRPr="00344273" w:rsidRDefault="000D4C42" w:rsidP="0083313C">
      <w:pPr>
        <w:pStyle w:val="Legi"/>
        <w:rPr>
          <w:rFonts w:ascii="SimSun" w:eastAsia="SimSun" w:hAnsi="SimSun"/>
          <w:sz w:val="21"/>
        </w:rPr>
      </w:pPr>
      <w:r w:rsidRPr="00344273">
        <w:rPr>
          <w:rFonts w:ascii="SimSun" w:eastAsia="SimSun" w:hAnsi="SimSun"/>
          <w:sz w:val="21"/>
          <w:lang w:eastAsia="zh-CN"/>
        </w:rPr>
        <w:tab/>
      </w:r>
      <w:r w:rsidRPr="00344273">
        <w:rPr>
          <w:rFonts w:ascii="SimSun" w:eastAsia="SimSun" w:hAnsi="SimSun"/>
          <w:sz w:val="21"/>
        </w:rPr>
        <w:t>(</w:t>
      </w:r>
      <w:proofErr w:type="spellStart"/>
      <w:r w:rsidRPr="00344273">
        <w:rPr>
          <w:rFonts w:ascii="SimSun" w:eastAsia="SimSun" w:hAnsi="SimSun"/>
          <w:sz w:val="21"/>
        </w:rPr>
        <w:t>i</w:t>
      </w:r>
      <w:proofErr w:type="spellEnd"/>
      <w:r w:rsidRPr="00344273">
        <w:rPr>
          <w:rFonts w:ascii="SimSun" w:eastAsia="SimSun" w:hAnsi="SimSun"/>
          <w:sz w:val="21"/>
        </w:rPr>
        <w:t>)</w:t>
      </w:r>
      <w:r w:rsidRPr="00344273">
        <w:rPr>
          <w:rFonts w:ascii="SimSun" w:eastAsia="SimSun" w:hAnsi="SimSun"/>
          <w:sz w:val="21"/>
        </w:rPr>
        <w:tab/>
      </w:r>
      <w:proofErr w:type="spellStart"/>
      <w:r w:rsidR="00B72109" w:rsidRPr="005F72C5">
        <w:rPr>
          <w:rFonts w:ascii="SimSun" w:eastAsia="SimSun" w:hAnsi="SimSun" w:cs="SimSun" w:hint="eastAsia"/>
          <w:sz w:val="21"/>
        </w:rPr>
        <w:t>优先权要求</w:t>
      </w:r>
      <w:proofErr w:type="spellEnd"/>
      <w:r w:rsidR="00B72109" w:rsidRPr="005F72C5">
        <w:rPr>
          <w:rFonts w:ascii="SimSun" w:eastAsia="SimSun" w:hAnsi="SimSun" w:cs="SimSun" w:hint="eastAsia"/>
          <w:sz w:val="21"/>
        </w:rPr>
        <w:t>；</w:t>
      </w:r>
    </w:p>
    <w:p w:rsidR="000D4C42" w:rsidRPr="00344273" w:rsidRDefault="000D4C42" w:rsidP="0083313C">
      <w:pPr>
        <w:pStyle w:val="Legi"/>
        <w:rPr>
          <w:rFonts w:ascii="SimSun" w:eastAsia="SimSun" w:hAnsi="SimSun"/>
          <w:sz w:val="21"/>
          <w:lang w:eastAsia="zh-CN"/>
        </w:rPr>
      </w:pPr>
      <w:r w:rsidRPr="00344273">
        <w:rPr>
          <w:rFonts w:ascii="SimSun" w:eastAsia="SimSun" w:hAnsi="SimSun"/>
          <w:sz w:val="21"/>
        </w:rPr>
        <w:tab/>
      </w:r>
      <w:r w:rsidRPr="00344273">
        <w:rPr>
          <w:rFonts w:ascii="SimSun" w:eastAsia="SimSun" w:hAnsi="SimSun"/>
          <w:sz w:val="21"/>
          <w:lang w:eastAsia="zh-CN"/>
        </w:rPr>
        <w:t>(ii)</w:t>
      </w:r>
      <w:r w:rsidRPr="00344273">
        <w:rPr>
          <w:rFonts w:ascii="SimSun" w:eastAsia="SimSun" w:hAnsi="SimSun"/>
          <w:sz w:val="21"/>
          <w:lang w:eastAsia="zh-CN"/>
        </w:rPr>
        <w:tab/>
      </w:r>
      <w:r w:rsidR="00B72109" w:rsidRPr="005F72C5">
        <w:rPr>
          <w:rFonts w:ascii="SimSun" w:eastAsia="SimSun" w:hAnsi="SimSun" w:cs="SimSun" w:hint="eastAsia"/>
          <w:sz w:val="21"/>
          <w:lang w:eastAsia="zh-CN"/>
        </w:rPr>
        <w:t>本细则</w:t>
      </w:r>
      <w:r w:rsidR="00B72109" w:rsidRPr="00344273">
        <w:rPr>
          <w:rFonts w:ascii="SimSun" w:eastAsia="SimSun" w:hAnsi="SimSun" w:hint="eastAsia"/>
          <w:sz w:val="21"/>
          <w:lang w:eastAsia="zh-CN"/>
        </w:rPr>
        <w:t>4.12(</w:t>
      </w:r>
      <w:proofErr w:type="spellStart"/>
      <w:r w:rsidR="00B72109" w:rsidRPr="00344273">
        <w:rPr>
          <w:rFonts w:ascii="SimSun" w:eastAsia="SimSun" w:hAnsi="SimSun" w:hint="eastAsia"/>
          <w:sz w:val="21"/>
          <w:lang w:eastAsia="zh-CN"/>
        </w:rPr>
        <w:t>i</w:t>
      </w:r>
      <w:proofErr w:type="spellEnd"/>
      <w:r w:rsidR="00B72109" w:rsidRPr="00344273">
        <w:rPr>
          <w:rFonts w:ascii="SimSun" w:eastAsia="SimSun" w:hAnsi="SimSun" w:hint="eastAsia"/>
          <w:sz w:val="21"/>
          <w:lang w:eastAsia="zh-CN"/>
        </w:rPr>
        <w:t>)</w:t>
      </w:r>
      <w:r w:rsidR="00B72109" w:rsidRPr="005F72C5">
        <w:rPr>
          <w:rFonts w:ascii="SimSun" w:eastAsia="SimSun" w:hAnsi="SimSun" w:cs="SimSun" w:hint="eastAsia"/>
          <w:sz w:val="21"/>
          <w:lang w:eastAsia="zh-CN"/>
        </w:rPr>
        <w:t>、</w:t>
      </w:r>
      <w:r w:rsidR="00B72109" w:rsidRPr="00344273">
        <w:rPr>
          <w:rFonts w:ascii="SimSun" w:eastAsia="SimSun" w:hAnsi="SimSun" w:hint="eastAsia"/>
          <w:sz w:val="21"/>
          <w:lang w:eastAsia="zh-CN"/>
        </w:rPr>
        <w:t>12</w:t>
      </w:r>
      <w:r w:rsidR="00B72109" w:rsidRPr="005F72C5">
        <w:rPr>
          <w:rFonts w:ascii="SimSun" w:eastAsia="SimSun" w:hAnsi="SimSun" w:cs="SimSun" w:hint="eastAsia"/>
          <w:sz w:val="21"/>
          <w:lang w:eastAsia="zh-CN"/>
        </w:rPr>
        <w:t>之二</w:t>
      </w:r>
      <w:r w:rsidR="00B72109" w:rsidRPr="00344273">
        <w:rPr>
          <w:rFonts w:ascii="SimSun" w:eastAsia="SimSun" w:hAnsi="SimSun" w:hint="eastAsia"/>
          <w:sz w:val="21"/>
          <w:lang w:eastAsia="zh-CN"/>
        </w:rPr>
        <w:t>.1</w:t>
      </w:r>
      <w:r w:rsidR="00B72109" w:rsidRPr="00344273">
        <w:rPr>
          <w:rStyle w:val="DeletedText"/>
          <w:rFonts w:ascii="SimSun" w:eastAsia="SimSun" w:hAnsi="SimSun" w:hint="eastAsia"/>
          <w:sz w:val="21"/>
          <w:lang w:eastAsia="zh-CN"/>
        </w:rPr>
        <w:t>(c)</w:t>
      </w:r>
      <w:r w:rsidR="00670395" w:rsidRPr="00344273">
        <w:rPr>
          <w:rStyle w:val="InsertedText"/>
          <w:rFonts w:ascii="SimSun" w:eastAsia="SimSun" w:hAnsi="SimSun" w:hint="eastAsia"/>
          <w:color w:val="0000FF"/>
          <w:sz w:val="21"/>
          <w:lang w:eastAsia="zh-CN"/>
        </w:rPr>
        <w:t>(b)</w:t>
      </w:r>
      <w:r w:rsidR="00B72109" w:rsidRPr="005F72C5">
        <w:rPr>
          <w:rFonts w:ascii="SimSun" w:eastAsia="SimSun" w:hAnsi="SimSun" w:cs="SimSun" w:hint="eastAsia"/>
          <w:sz w:val="21"/>
          <w:lang w:eastAsia="zh-CN"/>
        </w:rPr>
        <w:t>和</w:t>
      </w:r>
      <w:r w:rsidR="00B72109" w:rsidRPr="00344273">
        <w:rPr>
          <w:rStyle w:val="DeletedText"/>
          <w:rFonts w:ascii="SimSun" w:eastAsia="SimSun" w:hAnsi="SimSun" w:hint="eastAsia"/>
          <w:sz w:val="21"/>
          <w:lang w:eastAsia="zh-CN"/>
        </w:rPr>
        <w:t>(f)</w:t>
      </w:r>
      <w:r w:rsidR="00670395" w:rsidRPr="00344273">
        <w:rPr>
          <w:rStyle w:val="InsertedText"/>
          <w:rFonts w:ascii="SimSun" w:eastAsia="SimSun" w:hAnsi="SimSun" w:hint="eastAsia"/>
          <w:color w:val="0000FF"/>
          <w:sz w:val="21"/>
          <w:lang w:eastAsia="zh-CN"/>
        </w:rPr>
        <w:t>(d)</w:t>
      </w:r>
      <w:r w:rsidR="00B72109" w:rsidRPr="005F72C5">
        <w:rPr>
          <w:rFonts w:ascii="SimSun" w:eastAsia="SimSun" w:hAnsi="SimSun" w:cs="SimSun" w:hint="eastAsia"/>
          <w:sz w:val="21"/>
          <w:lang w:eastAsia="zh-CN"/>
        </w:rPr>
        <w:t>规定的与在先检索有关的说明；</w:t>
      </w:r>
    </w:p>
    <w:p w:rsidR="000D4C42" w:rsidRPr="00344273" w:rsidRDefault="000D4C42" w:rsidP="0083313C">
      <w:pPr>
        <w:pStyle w:val="Legi"/>
        <w:rPr>
          <w:rFonts w:ascii="SimSun" w:eastAsia="SimSun" w:hAnsi="SimSun"/>
          <w:sz w:val="21"/>
          <w:lang w:eastAsia="zh-CN"/>
        </w:rPr>
      </w:pPr>
      <w:r w:rsidRPr="00344273">
        <w:rPr>
          <w:rFonts w:ascii="SimSun" w:eastAsia="SimSun" w:hAnsi="SimSun"/>
          <w:sz w:val="21"/>
          <w:lang w:eastAsia="zh-CN"/>
        </w:rPr>
        <w:tab/>
        <w:t>(iii)</w:t>
      </w:r>
      <w:r w:rsidRPr="00344273">
        <w:rPr>
          <w:rFonts w:ascii="SimSun" w:eastAsia="SimSun" w:hAnsi="SimSun"/>
          <w:sz w:val="21"/>
          <w:lang w:eastAsia="zh-CN"/>
        </w:rPr>
        <w:tab/>
      </w:r>
      <w:r w:rsidR="00B72109" w:rsidRPr="005F72C5">
        <w:rPr>
          <w:rFonts w:ascii="SimSun" w:eastAsia="SimSun" w:hAnsi="SimSun" w:cs="SimSun" w:hint="eastAsia"/>
          <w:sz w:val="21"/>
          <w:lang w:eastAsia="zh-CN"/>
        </w:rPr>
        <w:t>有关</w:t>
      </w:r>
      <w:proofErr w:type="gramStart"/>
      <w:r w:rsidR="00B72109" w:rsidRPr="005F72C5">
        <w:rPr>
          <w:rFonts w:ascii="SimSun" w:eastAsia="SimSun" w:hAnsi="SimSun" w:cs="SimSun" w:hint="eastAsia"/>
          <w:sz w:val="21"/>
          <w:lang w:eastAsia="zh-CN"/>
        </w:rPr>
        <w:t>主专利</w:t>
      </w:r>
      <w:proofErr w:type="gramEnd"/>
      <w:r w:rsidR="00B72109" w:rsidRPr="005F72C5">
        <w:rPr>
          <w:rFonts w:ascii="SimSun" w:eastAsia="SimSun" w:hAnsi="SimSun" w:cs="SimSun" w:hint="eastAsia"/>
          <w:sz w:val="21"/>
          <w:lang w:eastAsia="zh-CN"/>
        </w:rPr>
        <w:t>申请或者</w:t>
      </w:r>
      <w:proofErr w:type="gramStart"/>
      <w:r w:rsidR="00B72109" w:rsidRPr="005F72C5">
        <w:rPr>
          <w:rFonts w:ascii="SimSun" w:eastAsia="SimSun" w:hAnsi="SimSun" w:cs="SimSun" w:hint="eastAsia"/>
          <w:sz w:val="21"/>
          <w:lang w:eastAsia="zh-CN"/>
        </w:rPr>
        <w:t>主专利</w:t>
      </w:r>
      <w:proofErr w:type="gramEnd"/>
      <w:r w:rsidR="00B72109" w:rsidRPr="005F72C5">
        <w:rPr>
          <w:rFonts w:ascii="SimSun" w:eastAsia="SimSun" w:hAnsi="SimSun" w:cs="SimSun" w:hint="eastAsia"/>
          <w:sz w:val="21"/>
          <w:lang w:eastAsia="zh-CN"/>
        </w:rPr>
        <w:t>的说明；</w:t>
      </w:r>
    </w:p>
    <w:p w:rsidR="000D4C42" w:rsidRPr="00344273" w:rsidRDefault="000D4C42" w:rsidP="0083313C">
      <w:pPr>
        <w:pStyle w:val="Legi"/>
        <w:rPr>
          <w:rFonts w:ascii="SimSun" w:eastAsia="SimSun" w:hAnsi="SimSun"/>
          <w:sz w:val="21"/>
          <w:lang w:eastAsia="zh-CN"/>
        </w:rPr>
      </w:pPr>
      <w:r w:rsidRPr="00344273">
        <w:rPr>
          <w:rFonts w:ascii="SimSun" w:eastAsia="SimSun" w:hAnsi="SimSun"/>
          <w:sz w:val="21"/>
          <w:lang w:eastAsia="zh-CN"/>
        </w:rPr>
        <w:tab/>
        <w:t>(iv)</w:t>
      </w:r>
      <w:r w:rsidRPr="00344273">
        <w:rPr>
          <w:rFonts w:ascii="SimSun" w:eastAsia="SimSun" w:hAnsi="SimSun"/>
          <w:sz w:val="21"/>
          <w:lang w:eastAsia="zh-CN"/>
        </w:rPr>
        <w:tab/>
      </w:r>
      <w:r w:rsidR="00B72109" w:rsidRPr="005F72C5">
        <w:rPr>
          <w:rFonts w:ascii="SimSun" w:eastAsia="SimSun" w:hAnsi="SimSun" w:cs="SimSun" w:hint="eastAsia"/>
          <w:sz w:val="21"/>
          <w:lang w:eastAsia="zh-CN"/>
        </w:rPr>
        <w:t>申请人选择主管国际检索单位的说明。</w:t>
      </w:r>
    </w:p>
    <w:p w:rsidR="000D4C42" w:rsidRPr="00344273" w:rsidRDefault="000D4C42" w:rsidP="0083313C">
      <w:pPr>
        <w:pStyle w:val="Lega"/>
        <w:rPr>
          <w:rFonts w:ascii="SimSun" w:eastAsia="SimSun" w:hAnsi="SimSun"/>
          <w:sz w:val="21"/>
          <w:lang w:eastAsia="zh-CN"/>
        </w:rPr>
      </w:pPr>
      <w:r w:rsidRPr="00344273">
        <w:rPr>
          <w:rFonts w:ascii="SimSun" w:eastAsia="SimSun" w:hAnsi="SimSun"/>
          <w:sz w:val="21"/>
          <w:lang w:eastAsia="zh-CN"/>
        </w:rPr>
        <w:tab/>
        <w:t>(c)</w:t>
      </w:r>
      <w:r w:rsidR="00D624EE" w:rsidRPr="00D624EE">
        <w:rPr>
          <w:rFonts w:eastAsia="SimSun"/>
          <w:sz w:val="21"/>
          <w:lang w:eastAsia="zh-CN"/>
        </w:rPr>
        <w:t xml:space="preserve"> </w:t>
      </w:r>
      <w:r w:rsidR="00670395" w:rsidRPr="00344273">
        <w:rPr>
          <w:rFonts w:ascii="SimSun" w:eastAsia="SimSun" w:hAnsi="SimSun" w:hint="eastAsia"/>
          <w:sz w:val="21"/>
          <w:lang w:eastAsia="zh-CN"/>
        </w:rPr>
        <w:t>和</w:t>
      </w:r>
      <w:r w:rsidR="00D624EE" w:rsidRPr="00D624EE">
        <w:rPr>
          <w:rFonts w:eastAsia="SimSun"/>
          <w:sz w:val="21"/>
          <w:lang w:eastAsia="zh-CN"/>
        </w:rPr>
        <w:t xml:space="preserve"> </w:t>
      </w:r>
      <w:r w:rsidRPr="00344273">
        <w:rPr>
          <w:rFonts w:ascii="SimSun" w:eastAsia="SimSun" w:hAnsi="SimSun"/>
          <w:sz w:val="21"/>
          <w:lang w:eastAsia="zh-CN"/>
        </w:rPr>
        <w:t>(d)</w:t>
      </w:r>
      <w:r w:rsidR="00D624EE" w:rsidRPr="00D624EE">
        <w:rPr>
          <w:rFonts w:eastAsia="SimSun"/>
          <w:sz w:val="21"/>
          <w:lang w:eastAsia="zh-CN"/>
        </w:rPr>
        <w:t xml:space="preserve">  </w:t>
      </w:r>
      <w:r w:rsidRPr="00344273">
        <w:rPr>
          <w:rFonts w:ascii="SimSun" w:eastAsia="SimSun" w:hAnsi="SimSun"/>
          <w:sz w:val="21"/>
          <w:lang w:eastAsia="zh-CN"/>
        </w:rPr>
        <w:t>[</w:t>
      </w:r>
      <w:r w:rsidR="00B72109" w:rsidRPr="005F72C5">
        <w:rPr>
          <w:rFonts w:ascii="SimSun" w:eastAsia="SimSun" w:hAnsi="SimSun" w:cs="SimSun" w:hint="eastAsia"/>
          <w:sz w:val="21"/>
          <w:lang w:eastAsia="zh-CN"/>
        </w:rPr>
        <w:t>无变化</w:t>
      </w:r>
      <w:r w:rsidRPr="00344273">
        <w:rPr>
          <w:rFonts w:ascii="SimSun" w:eastAsia="SimSun" w:hAnsi="SimSun"/>
          <w:sz w:val="21"/>
          <w:lang w:eastAsia="zh-CN"/>
        </w:rPr>
        <w:t>]</w:t>
      </w:r>
    </w:p>
    <w:p w:rsidR="000D4C42" w:rsidRPr="00344273" w:rsidRDefault="000D4C42" w:rsidP="0083313C">
      <w:pPr>
        <w:pStyle w:val="LegSubRule"/>
        <w:jc w:val="both"/>
        <w:rPr>
          <w:rFonts w:ascii="SimSun" w:eastAsia="SimSun" w:hAnsi="SimSun"/>
          <w:sz w:val="21"/>
          <w:lang w:eastAsia="zh-CN"/>
        </w:rPr>
      </w:pPr>
      <w:bookmarkStart w:id="16" w:name="_Toc475551164"/>
      <w:bookmarkStart w:id="17" w:name="_Toc486773661"/>
      <w:r w:rsidRPr="00344273">
        <w:rPr>
          <w:rFonts w:ascii="SimSun" w:eastAsia="SimSun" w:hAnsi="SimSun"/>
          <w:sz w:val="21"/>
          <w:lang w:eastAsia="zh-CN"/>
        </w:rPr>
        <w:t>4.2</w:t>
      </w:r>
      <w:r w:rsidR="00D624EE" w:rsidRPr="00D624EE">
        <w:rPr>
          <w:rFonts w:eastAsia="SimSun"/>
          <w:sz w:val="21"/>
          <w:lang w:eastAsia="zh-CN"/>
        </w:rPr>
        <w:t xml:space="preserve"> </w:t>
      </w:r>
      <w:r w:rsidR="00B5788A" w:rsidRPr="00344273">
        <w:rPr>
          <w:rFonts w:ascii="SimSun" w:eastAsia="SimSun" w:hAnsi="SimSun"/>
          <w:sz w:val="21"/>
          <w:lang w:eastAsia="zh-CN"/>
        </w:rPr>
        <w:t>至</w:t>
      </w:r>
      <w:r w:rsidR="00D624EE" w:rsidRPr="00D624EE">
        <w:rPr>
          <w:rFonts w:eastAsia="SimSun"/>
          <w:sz w:val="21"/>
          <w:lang w:eastAsia="zh-CN"/>
        </w:rPr>
        <w:t xml:space="preserve"> </w:t>
      </w:r>
      <w:r w:rsidRPr="00344273">
        <w:rPr>
          <w:rFonts w:ascii="SimSun" w:eastAsia="SimSun" w:hAnsi="SimSun"/>
          <w:sz w:val="21"/>
          <w:lang w:eastAsia="zh-CN"/>
        </w:rPr>
        <w:t>4.19</w:t>
      </w:r>
      <w:r w:rsidR="00D624EE" w:rsidRPr="00D624EE">
        <w:rPr>
          <w:rFonts w:eastAsia="SimSun"/>
          <w:sz w:val="21"/>
          <w:lang w:eastAsia="zh-CN"/>
        </w:rPr>
        <w:t xml:space="preserve">   </w:t>
      </w:r>
      <w:r w:rsidRPr="00D86AD8">
        <w:rPr>
          <w:rFonts w:ascii="KaiTi" w:eastAsia="KaiTi" w:hAnsi="KaiTi"/>
          <w:sz w:val="21"/>
          <w:lang w:eastAsia="zh-CN"/>
        </w:rPr>
        <w:t>[</w:t>
      </w:r>
      <w:r w:rsidR="00B72109" w:rsidRPr="00D86AD8">
        <w:rPr>
          <w:rFonts w:ascii="KaiTi" w:eastAsia="KaiTi" w:hAnsi="KaiTi"/>
          <w:sz w:val="21"/>
          <w:lang w:eastAsia="zh-CN"/>
        </w:rPr>
        <w:t>无变化</w:t>
      </w:r>
      <w:r w:rsidRPr="00D86AD8">
        <w:rPr>
          <w:rFonts w:ascii="KaiTi" w:eastAsia="KaiTi" w:hAnsi="KaiTi"/>
          <w:sz w:val="21"/>
          <w:lang w:eastAsia="zh-CN"/>
        </w:rPr>
        <w:t>]</w:t>
      </w:r>
      <w:bookmarkEnd w:id="16"/>
      <w:bookmarkEnd w:id="17"/>
    </w:p>
    <w:p w:rsidR="000D4C42" w:rsidRPr="00344273" w:rsidRDefault="000D4C42" w:rsidP="0083313C">
      <w:pPr>
        <w:jc w:val="both"/>
        <w:rPr>
          <w:rFonts w:ascii="SimSun" w:hAnsi="SimSun"/>
          <w:sz w:val="21"/>
        </w:rPr>
      </w:pPr>
    </w:p>
    <w:p w:rsidR="000D4C42" w:rsidRPr="00344273" w:rsidRDefault="00B72109" w:rsidP="000D4C42">
      <w:pPr>
        <w:pStyle w:val="LegTitle"/>
        <w:rPr>
          <w:rFonts w:ascii="SimSun" w:eastAsia="SimSun" w:hAnsi="SimSun" w:hint="eastAsia"/>
          <w:sz w:val="21"/>
          <w:lang w:eastAsia="zh-CN"/>
        </w:rPr>
      </w:pPr>
      <w:bookmarkStart w:id="18" w:name="_Toc475551171"/>
      <w:bookmarkStart w:id="19" w:name="_Toc486773662"/>
      <w:r w:rsidRPr="00344273">
        <w:rPr>
          <w:rFonts w:ascii="SimSun" w:eastAsia="SimSun" w:hAnsi="SimSun" w:hint="eastAsia"/>
          <w:sz w:val="21"/>
          <w:lang w:eastAsia="zh-CN"/>
        </w:rPr>
        <w:lastRenderedPageBreak/>
        <w:t>第41条</w:t>
      </w:r>
      <w:r w:rsidR="000D4C42" w:rsidRPr="00344273">
        <w:rPr>
          <w:rFonts w:ascii="SimSun" w:eastAsia="SimSun" w:hAnsi="SimSun"/>
          <w:sz w:val="21"/>
          <w:lang w:eastAsia="zh-CN"/>
        </w:rPr>
        <w:br/>
      </w:r>
      <w:bookmarkEnd w:id="18"/>
      <w:r w:rsidRPr="00344273">
        <w:rPr>
          <w:rFonts w:ascii="SimSun" w:eastAsia="SimSun" w:hAnsi="SimSun" w:hint="eastAsia"/>
          <w:sz w:val="21"/>
          <w:lang w:eastAsia="zh-CN"/>
        </w:rPr>
        <w:t>考虑在先检索结果和分类</w:t>
      </w:r>
      <w:bookmarkEnd w:id="19"/>
    </w:p>
    <w:p w:rsidR="000D4C42" w:rsidRPr="00344273" w:rsidRDefault="000D4C42" w:rsidP="0083313C">
      <w:pPr>
        <w:pStyle w:val="LegSubRule"/>
        <w:jc w:val="both"/>
        <w:rPr>
          <w:rFonts w:ascii="SimSun" w:eastAsia="SimSun" w:hAnsi="SimSun"/>
          <w:sz w:val="21"/>
          <w:lang w:eastAsia="zh-CN"/>
        </w:rPr>
      </w:pPr>
      <w:bookmarkStart w:id="20" w:name="_Toc475551172"/>
      <w:bookmarkStart w:id="21" w:name="_Toc486773663"/>
      <w:r w:rsidRPr="00344273">
        <w:rPr>
          <w:rFonts w:ascii="SimSun" w:eastAsia="SimSun" w:hAnsi="SimSun"/>
          <w:sz w:val="21"/>
          <w:lang w:eastAsia="zh-CN"/>
        </w:rPr>
        <w:t>41.1</w:t>
      </w:r>
      <w:r w:rsidR="00D624EE" w:rsidRPr="00D624EE">
        <w:rPr>
          <w:rFonts w:eastAsia="SimSun"/>
          <w:sz w:val="21"/>
          <w:lang w:eastAsia="zh-CN"/>
        </w:rPr>
        <w:t xml:space="preserve">   </w:t>
      </w:r>
      <w:r w:rsidRPr="00D86AD8">
        <w:rPr>
          <w:rFonts w:ascii="KaiTi" w:eastAsia="KaiTi" w:hAnsi="KaiTi"/>
          <w:sz w:val="21"/>
          <w:lang w:eastAsia="zh-CN"/>
        </w:rPr>
        <w:t>[</w:t>
      </w:r>
      <w:r w:rsidR="00B72109" w:rsidRPr="00D86AD8">
        <w:rPr>
          <w:rFonts w:ascii="KaiTi" w:eastAsia="KaiTi" w:hAnsi="KaiTi"/>
          <w:sz w:val="21"/>
          <w:lang w:eastAsia="zh-CN"/>
        </w:rPr>
        <w:t>无变化</w:t>
      </w:r>
      <w:r w:rsidRPr="00D86AD8">
        <w:rPr>
          <w:rFonts w:ascii="KaiTi" w:eastAsia="KaiTi" w:hAnsi="KaiTi"/>
          <w:sz w:val="21"/>
          <w:lang w:eastAsia="zh-CN"/>
        </w:rPr>
        <w:t>]</w:t>
      </w:r>
      <w:bookmarkEnd w:id="20"/>
      <w:bookmarkEnd w:id="21"/>
    </w:p>
    <w:p w:rsidR="000D4C42" w:rsidRPr="00344273" w:rsidRDefault="000D4C42" w:rsidP="0083313C">
      <w:pPr>
        <w:pStyle w:val="LegSubRule"/>
        <w:jc w:val="both"/>
        <w:rPr>
          <w:rFonts w:ascii="SimSun" w:eastAsia="SimSun" w:hAnsi="SimSun"/>
          <w:sz w:val="21"/>
          <w:lang w:eastAsia="zh-CN"/>
        </w:rPr>
      </w:pPr>
      <w:bookmarkStart w:id="22" w:name="_Toc475551173"/>
      <w:bookmarkStart w:id="23" w:name="_Toc486773664"/>
      <w:r w:rsidRPr="00344273">
        <w:rPr>
          <w:rFonts w:ascii="SimSun" w:eastAsia="SimSun" w:hAnsi="SimSun"/>
          <w:sz w:val="21"/>
          <w:lang w:eastAsia="zh-CN"/>
        </w:rPr>
        <w:t>41.2</w:t>
      </w:r>
      <w:r w:rsidR="00D624EE" w:rsidRPr="00D624EE">
        <w:rPr>
          <w:rFonts w:eastAsia="SimSun"/>
          <w:sz w:val="21"/>
          <w:lang w:eastAsia="zh-CN"/>
        </w:rPr>
        <w:t xml:space="preserve">   </w:t>
      </w:r>
      <w:bookmarkEnd w:id="22"/>
      <w:r w:rsidR="00B72109" w:rsidRPr="00D86AD8">
        <w:rPr>
          <w:rFonts w:ascii="KaiTi" w:eastAsia="KaiTi" w:hAnsi="KaiTi" w:hint="eastAsia"/>
          <w:sz w:val="21"/>
          <w:lang w:eastAsia="zh-CN"/>
        </w:rPr>
        <w:t>在其他情况下考虑在先检索和分类结果</w:t>
      </w:r>
      <w:bookmarkEnd w:id="23"/>
    </w:p>
    <w:p w:rsidR="000D4C42" w:rsidRPr="00344273" w:rsidRDefault="000D4C42" w:rsidP="0083313C">
      <w:pPr>
        <w:pStyle w:val="Lega"/>
        <w:rPr>
          <w:rFonts w:ascii="SimSun" w:eastAsia="SimSun" w:hAnsi="SimSun"/>
          <w:sz w:val="21"/>
          <w:lang w:eastAsia="zh-CN"/>
        </w:rPr>
      </w:pPr>
      <w:r w:rsidRPr="00344273">
        <w:rPr>
          <w:rFonts w:ascii="SimSun" w:eastAsia="SimSun" w:hAnsi="SimSun"/>
          <w:sz w:val="21"/>
          <w:lang w:eastAsia="zh-CN"/>
        </w:rPr>
        <w:tab/>
        <w:t>(a)</w:t>
      </w:r>
      <w:r w:rsidR="00D624EE" w:rsidRPr="00D624EE">
        <w:rPr>
          <w:rFonts w:eastAsia="SimSun"/>
          <w:sz w:val="21"/>
          <w:lang w:eastAsia="zh-CN"/>
        </w:rPr>
        <w:t xml:space="preserve">  </w:t>
      </w:r>
      <w:r w:rsidRPr="00344273">
        <w:rPr>
          <w:rFonts w:ascii="SimSun" w:eastAsia="SimSun" w:hAnsi="SimSun"/>
          <w:sz w:val="21"/>
          <w:lang w:eastAsia="zh-CN"/>
        </w:rPr>
        <w:t>[</w:t>
      </w:r>
      <w:r w:rsidR="00B72109" w:rsidRPr="005F72C5">
        <w:rPr>
          <w:rFonts w:ascii="SimSun" w:eastAsia="SimSun" w:hAnsi="SimSun" w:cs="SimSun" w:hint="eastAsia"/>
          <w:sz w:val="21"/>
          <w:lang w:eastAsia="zh-CN"/>
        </w:rPr>
        <w:t>无变化</w:t>
      </w:r>
      <w:r w:rsidRPr="00344273">
        <w:rPr>
          <w:rFonts w:ascii="SimSun" w:eastAsia="SimSun" w:hAnsi="SimSun"/>
          <w:sz w:val="21"/>
          <w:lang w:eastAsia="zh-CN"/>
        </w:rPr>
        <w:t>]</w:t>
      </w:r>
    </w:p>
    <w:p w:rsidR="000D4C42" w:rsidRPr="00344273" w:rsidRDefault="000D4C42" w:rsidP="0083313C">
      <w:pPr>
        <w:pStyle w:val="Lega"/>
        <w:rPr>
          <w:rFonts w:ascii="SimSun" w:eastAsia="SimSun" w:hAnsi="SimSun"/>
          <w:sz w:val="21"/>
          <w:lang w:eastAsia="zh-CN"/>
        </w:rPr>
      </w:pPr>
      <w:r w:rsidRPr="00344273">
        <w:rPr>
          <w:rFonts w:ascii="SimSun" w:eastAsia="SimSun" w:hAnsi="SimSun"/>
          <w:sz w:val="21"/>
          <w:lang w:eastAsia="zh-CN"/>
        </w:rPr>
        <w:tab/>
        <w:t>(b)</w:t>
      </w:r>
      <w:r w:rsidR="00D624EE" w:rsidRPr="00D624EE">
        <w:rPr>
          <w:rFonts w:eastAsia="SimSun"/>
          <w:sz w:val="21"/>
          <w:lang w:eastAsia="zh-CN"/>
        </w:rPr>
        <w:t xml:space="preserve">  </w:t>
      </w:r>
      <w:r w:rsidR="00B72109" w:rsidRPr="005F72C5">
        <w:rPr>
          <w:rFonts w:ascii="SimSun" w:eastAsia="SimSun" w:hAnsi="SimSun" w:cs="SimSun" w:hint="eastAsia"/>
          <w:sz w:val="21"/>
          <w:lang w:eastAsia="zh-CN"/>
        </w:rPr>
        <w:t>如果受理局已经根据细则</w:t>
      </w:r>
      <w:r w:rsidR="00B72109" w:rsidRPr="00344273">
        <w:rPr>
          <w:rFonts w:ascii="SimSun" w:eastAsia="SimSun" w:hAnsi="SimSun" w:hint="eastAsia"/>
          <w:sz w:val="21"/>
          <w:lang w:eastAsia="zh-CN"/>
        </w:rPr>
        <w:t>23</w:t>
      </w:r>
      <w:r w:rsidR="00B72109" w:rsidRPr="005F72C5">
        <w:rPr>
          <w:rFonts w:ascii="SimSun" w:eastAsia="SimSun" w:hAnsi="SimSun" w:cs="SimSun" w:hint="eastAsia"/>
          <w:sz w:val="21"/>
          <w:lang w:eastAsia="zh-CN"/>
        </w:rPr>
        <w:t>之二</w:t>
      </w:r>
      <w:r w:rsidR="00B72109" w:rsidRPr="00344273">
        <w:rPr>
          <w:rFonts w:ascii="SimSun" w:eastAsia="SimSun" w:hAnsi="SimSun" w:hint="eastAsia"/>
          <w:sz w:val="21"/>
          <w:lang w:eastAsia="zh-CN"/>
        </w:rPr>
        <w:t>.2(a)</w:t>
      </w:r>
      <w:r w:rsidR="00B72109" w:rsidRPr="005F72C5">
        <w:rPr>
          <w:rFonts w:ascii="SimSun" w:eastAsia="SimSun" w:hAnsi="SimSun" w:cs="SimSun" w:hint="eastAsia"/>
          <w:sz w:val="21"/>
          <w:lang w:eastAsia="zh-CN"/>
        </w:rPr>
        <w:t>或</w:t>
      </w:r>
      <w:r w:rsidR="00670395" w:rsidRPr="00344273">
        <w:rPr>
          <w:rStyle w:val="DeletedText"/>
          <w:rFonts w:ascii="SimSun" w:eastAsia="SimSun" w:hAnsi="SimSun"/>
          <w:sz w:val="21"/>
          <w:lang w:eastAsia="zh-CN"/>
        </w:rPr>
        <w:t>(b)</w:t>
      </w:r>
      <w:r w:rsidR="00670395" w:rsidRPr="00344273">
        <w:rPr>
          <w:rStyle w:val="InsertedText"/>
          <w:rFonts w:ascii="SimSun" w:eastAsia="SimSun" w:hAnsi="SimSun"/>
          <w:color w:val="0000FF"/>
          <w:sz w:val="21"/>
          <w:lang w:eastAsia="zh-CN"/>
        </w:rPr>
        <w:t>(c)</w:t>
      </w:r>
      <w:r w:rsidR="00B72109" w:rsidRPr="005F72C5">
        <w:rPr>
          <w:rFonts w:ascii="SimSun" w:eastAsia="SimSun" w:hAnsi="SimSun" w:cs="SimSun" w:hint="eastAsia"/>
          <w:sz w:val="21"/>
          <w:lang w:eastAsia="zh-CN"/>
        </w:rPr>
        <w:t>向国际检索单位传送了任何在先检索结果或任何在先分类结果的副本，或者此种副本对于国际检索单位是以其可接受的形式和方式</w:t>
      </w:r>
      <w:r w:rsidR="00D86AD8">
        <w:rPr>
          <w:rFonts w:ascii="SimSun" w:eastAsia="SimSun" w:hAnsi="SimSun" w:hint="eastAsia"/>
          <w:sz w:val="21"/>
          <w:lang w:eastAsia="zh-CN"/>
        </w:rPr>
        <w:t>（</w:t>
      </w:r>
      <w:r w:rsidR="00B72109" w:rsidRPr="005F72C5">
        <w:rPr>
          <w:rFonts w:ascii="SimSun" w:eastAsia="SimSun" w:hAnsi="SimSun" w:cs="SimSun" w:hint="eastAsia"/>
          <w:sz w:val="21"/>
          <w:lang w:eastAsia="zh-CN"/>
        </w:rPr>
        <w:t>例如通过数字图书馆</w:t>
      </w:r>
      <w:r w:rsidR="00D86AD8">
        <w:rPr>
          <w:rFonts w:ascii="SimSun" w:eastAsia="SimSun" w:hAnsi="SimSun" w:hint="eastAsia"/>
          <w:sz w:val="21"/>
          <w:lang w:eastAsia="zh-CN"/>
        </w:rPr>
        <w:t>）</w:t>
      </w:r>
      <w:r w:rsidR="00B72109" w:rsidRPr="005F72C5">
        <w:rPr>
          <w:rFonts w:ascii="SimSun" w:eastAsia="SimSun" w:hAnsi="SimSun" w:cs="SimSun" w:hint="eastAsia"/>
          <w:sz w:val="21"/>
          <w:lang w:eastAsia="zh-CN"/>
        </w:rPr>
        <w:t>能够获得的，</w:t>
      </w:r>
      <w:proofErr w:type="gramStart"/>
      <w:r w:rsidR="00B72109" w:rsidRPr="005F72C5">
        <w:rPr>
          <w:rFonts w:ascii="SimSun" w:eastAsia="SimSun" w:hAnsi="SimSun" w:cs="SimSun" w:hint="eastAsia"/>
          <w:sz w:val="21"/>
          <w:lang w:eastAsia="zh-CN"/>
        </w:rPr>
        <w:t>则国际</w:t>
      </w:r>
      <w:proofErr w:type="gramEnd"/>
      <w:r w:rsidR="00B72109" w:rsidRPr="005F72C5">
        <w:rPr>
          <w:rFonts w:ascii="SimSun" w:eastAsia="SimSun" w:hAnsi="SimSun" w:cs="SimSun" w:hint="eastAsia"/>
          <w:sz w:val="21"/>
          <w:lang w:eastAsia="zh-CN"/>
        </w:rPr>
        <w:t>检索单位在进行国际检索时可以考虑这些结果。</w:t>
      </w:r>
    </w:p>
    <w:p w:rsidR="001B7D3E" w:rsidRPr="00344273" w:rsidRDefault="00B72109" w:rsidP="001B7D3E">
      <w:pPr>
        <w:pStyle w:val="LegTitle"/>
        <w:spacing w:after="240" w:line="360" w:lineRule="auto"/>
        <w:rPr>
          <w:rFonts w:ascii="SimSun" w:eastAsia="SimSun" w:hAnsi="SimSun"/>
          <w:sz w:val="21"/>
        </w:rPr>
      </w:pPr>
      <w:bookmarkStart w:id="24" w:name="_Toc486773665"/>
      <w:proofErr w:type="spellStart"/>
      <w:r w:rsidRPr="00344273">
        <w:rPr>
          <w:rFonts w:ascii="SimSun" w:eastAsia="SimSun" w:hAnsi="SimSun" w:hint="eastAsia"/>
          <w:sz w:val="21"/>
        </w:rPr>
        <w:lastRenderedPageBreak/>
        <w:t>费用表</w:t>
      </w:r>
      <w:bookmarkEnd w:id="24"/>
      <w:proofErr w:type="spellEnd"/>
    </w:p>
    <w:tbl>
      <w:tblPr>
        <w:tblW w:w="0" w:type="auto"/>
        <w:jc w:val="center"/>
        <w:tblInd w:w="38" w:type="dxa"/>
        <w:tblLayout w:type="fixed"/>
        <w:tblCellMar>
          <w:left w:w="56" w:type="dxa"/>
          <w:right w:w="56" w:type="dxa"/>
        </w:tblCellMar>
        <w:tblLook w:val="0000" w:firstRow="0" w:lastRow="0" w:firstColumn="0" w:lastColumn="0" w:noHBand="0" w:noVBand="0"/>
      </w:tblPr>
      <w:tblGrid>
        <w:gridCol w:w="568"/>
        <w:gridCol w:w="5506"/>
        <w:gridCol w:w="3017"/>
      </w:tblGrid>
      <w:tr w:rsidR="001B7D3E" w:rsidRPr="00344273" w:rsidTr="0038223C">
        <w:trPr>
          <w:jc w:val="center"/>
        </w:trPr>
        <w:tc>
          <w:tcPr>
            <w:tcW w:w="6074" w:type="dxa"/>
            <w:gridSpan w:val="2"/>
          </w:tcPr>
          <w:p w:rsidR="001B7D3E" w:rsidRPr="00344273" w:rsidRDefault="00B72109" w:rsidP="00D624EE">
            <w:pPr>
              <w:pStyle w:val="LegBasic"/>
              <w:spacing w:after="120" w:line="360" w:lineRule="auto"/>
              <w:rPr>
                <w:rFonts w:ascii="SimSun" w:eastAsia="SimSun" w:hAnsi="SimSun"/>
                <w:b/>
                <w:bCs/>
                <w:sz w:val="21"/>
              </w:rPr>
            </w:pPr>
            <w:proofErr w:type="spellStart"/>
            <w:r w:rsidRPr="00344273">
              <w:rPr>
                <w:rFonts w:ascii="SimSun" w:eastAsia="SimSun" w:hAnsi="SimSun" w:hint="eastAsia"/>
                <w:b/>
                <w:bCs/>
                <w:sz w:val="21"/>
              </w:rPr>
              <w:t>费用名称</w:t>
            </w:r>
            <w:proofErr w:type="spellEnd"/>
          </w:p>
        </w:tc>
        <w:tc>
          <w:tcPr>
            <w:tcW w:w="3017" w:type="dxa"/>
          </w:tcPr>
          <w:p w:rsidR="001B7D3E" w:rsidRPr="00344273" w:rsidRDefault="00B72109" w:rsidP="00D624EE">
            <w:pPr>
              <w:pStyle w:val="LegBasic"/>
              <w:spacing w:after="120" w:line="360" w:lineRule="auto"/>
              <w:rPr>
                <w:rFonts w:ascii="SimSun" w:eastAsia="SimSun" w:hAnsi="SimSun"/>
                <w:b/>
                <w:bCs/>
                <w:sz w:val="21"/>
              </w:rPr>
            </w:pPr>
            <w:proofErr w:type="spellStart"/>
            <w:r w:rsidRPr="00344273">
              <w:rPr>
                <w:rFonts w:ascii="SimSun" w:eastAsia="SimSun" w:hAnsi="SimSun" w:hint="eastAsia"/>
                <w:b/>
                <w:bCs/>
                <w:sz w:val="21"/>
              </w:rPr>
              <w:t>数额</w:t>
            </w:r>
            <w:proofErr w:type="spellEnd"/>
          </w:p>
        </w:tc>
      </w:tr>
      <w:tr w:rsidR="001B7D3E" w:rsidRPr="00344273" w:rsidTr="0038223C">
        <w:trPr>
          <w:cantSplit/>
          <w:jc w:val="center"/>
        </w:trPr>
        <w:tc>
          <w:tcPr>
            <w:tcW w:w="9091" w:type="dxa"/>
            <w:gridSpan w:val="3"/>
          </w:tcPr>
          <w:p w:rsidR="001B7D3E" w:rsidRPr="00344273" w:rsidRDefault="001B7D3E" w:rsidP="00D624EE">
            <w:pPr>
              <w:pStyle w:val="LegBasic"/>
              <w:spacing w:after="120" w:line="360" w:lineRule="auto"/>
              <w:rPr>
                <w:rFonts w:ascii="SimSun" w:eastAsia="SimSun" w:hAnsi="SimSun"/>
                <w:sz w:val="21"/>
              </w:rPr>
            </w:pPr>
            <w:r w:rsidRPr="00344273">
              <w:rPr>
                <w:rFonts w:ascii="SimSun" w:eastAsia="SimSun" w:hAnsi="SimSun"/>
                <w:sz w:val="21"/>
              </w:rPr>
              <w:t>1.</w:t>
            </w:r>
            <w:r w:rsidR="00D624EE" w:rsidRPr="00D624EE">
              <w:rPr>
                <w:rFonts w:eastAsia="SimSun"/>
                <w:sz w:val="21"/>
              </w:rPr>
              <w:t xml:space="preserve"> </w:t>
            </w:r>
            <w:r w:rsidR="00B5788A" w:rsidRPr="00344273">
              <w:rPr>
                <w:rFonts w:ascii="SimSun" w:eastAsia="SimSun" w:hAnsi="SimSun"/>
                <w:sz w:val="21"/>
              </w:rPr>
              <w:t>至</w:t>
            </w:r>
            <w:r w:rsidR="00D624EE" w:rsidRPr="00D624EE">
              <w:rPr>
                <w:rFonts w:eastAsia="SimSun"/>
                <w:sz w:val="21"/>
              </w:rPr>
              <w:t xml:space="preserve"> </w:t>
            </w:r>
            <w:r w:rsidRPr="00344273">
              <w:rPr>
                <w:rFonts w:ascii="SimSun" w:eastAsia="SimSun" w:hAnsi="SimSun"/>
                <w:sz w:val="21"/>
              </w:rPr>
              <w:t>3.</w:t>
            </w:r>
            <w:r w:rsidR="00D624EE" w:rsidRPr="00D624EE">
              <w:rPr>
                <w:rFonts w:eastAsia="SimSun"/>
                <w:sz w:val="21"/>
              </w:rPr>
              <w:t xml:space="preserve">   </w:t>
            </w:r>
            <w:r w:rsidRPr="00344273">
              <w:rPr>
                <w:rFonts w:ascii="SimSun" w:eastAsia="SimSun" w:hAnsi="SimSun"/>
                <w:sz w:val="21"/>
              </w:rPr>
              <w:t>[</w:t>
            </w:r>
            <w:proofErr w:type="spellStart"/>
            <w:r w:rsidR="00B72109" w:rsidRPr="00344273">
              <w:rPr>
                <w:rFonts w:ascii="SimSun" w:eastAsia="SimSun" w:hAnsi="SimSun"/>
                <w:sz w:val="21"/>
              </w:rPr>
              <w:t>无变化</w:t>
            </w:r>
            <w:proofErr w:type="spellEnd"/>
            <w:r w:rsidRPr="00344273">
              <w:rPr>
                <w:rFonts w:ascii="SimSun" w:eastAsia="SimSun" w:hAnsi="SimSun"/>
                <w:sz w:val="21"/>
              </w:rPr>
              <w:t>]</w:t>
            </w:r>
          </w:p>
        </w:tc>
      </w:tr>
      <w:tr w:rsidR="001B7D3E" w:rsidRPr="00344273" w:rsidTr="0038223C">
        <w:trPr>
          <w:jc w:val="center"/>
        </w:trPr>
        <w:tc>
          <w:tcPr>
            <w:tcW w:w="6074" w:type="dxa"/>
            <w:gridSpan w:val="2"/>
          </w:tcPr>
          <w:p w:rsidR="001B7D3E" w:rsidRPr="00344273" w:rsidRDefault="00B72109" w:rsidP="00D624EE">
            <w:pPr>
              <w:pStyle w:val="LegBasic"/>
              <w:spacing w:after="120" w:line="360" w:lineRule="auto"/>
              <w:rPr>
                <w:rFonts w:ascii="SimSun" w:eastAsia="SimSun" w:hAnsi="SimSun"/>
                <w:b/>
                <w:bCs/>
                <w:sz w:val="21"/>
              </w:rPr>
            </w:pPr>
            <w:proofErr w:type="spellStart"/>
            <w:r w:rsidRPr="00344273">
              <w:rPr>
                <w:rFonts w:ascii="SimSun" w:eastAsia="SimSun" w:hAnsi="SimSun" w:hint="eastAsia"/>
                <w:b/>
                <w:bCs/>
                <w:sz w:val="21"/>
              </w:rPr>
              <w:t>费用减免</w:t>
            </w:r>
            <w:proofErr w:type="spellEnd"/>
          </w:p>
          <w:p w:rsidR="001B7D3E" w:rsidRPr="00344273" w:rsidRDefault="001B7D3E" w:rsidP="00D624EE">
            <w:pPr>
              <w:pStyle w:val="LegBasic"/>
              <w:spacing w:after="120" w:line="360" w:lineRule="auto"/>
              <w:rPr>
                <w:rFonts w:ascii="SimSun" w:eastAsia="SimSun" w:hAnsi="SimSun"/>
                <w:b/>
                <w:bCs/>
                <w:sz w:val="21"/>
              </w:rPr>
            </w:pPr>
            <w:r w:rsidRPr="00344273">
              <w:rPr>
                <w:rFonts w:ascii="SimSun" w:eastAsia="SimSun" w:hAnsi="SimSun"/>
                <w:sz w:val="21"/>
              </w:rPr>
              <w:t>4.</w:t>
            </w:r>
            <w:r w:rsidR="00D624EE" w:rsidRPr="00D624EE">
              <w:rPr>
                <w:rFonts w:eastAsia="SimSun"/>
                <w:sz w:val="21"/>
              </w:rPr>
              <w:t xml:space="preserve">   </w:t>
            </w:r>
            <w:r w:rsidRPr="00344273">
              <w:rPr>
                <w:rFonts w:ascii="SimSun" w:eastAsia="SimSun" w:hAnsi="SimSun"/>
                <w:sz w:val="21"/>
              </w:rPr>
              <w:t>[</w:t>
            </w:r>
            <w:proofErr w:type="spellStart"/>
            <w:r w:rsidR="00B72109" w:rsidRPr="00344273">
              <w:rPr>
                <w:rFonts w:ascii="SimSun" w:eastAsia="SimSun" w:hAnsi="SimSun"/>
                <w:sz w:val="21"/>
              </w:rPr>
              <w:t>无变化</w:t>
            </w:r>
            <w:proofErr w:type="spellEnd"/>
            <w:r w:rsidRPr="00344273">
              <w:rPr>
                <w:rFonts w:ascii="SimSun" w:eastAsia="SimSun" w:hAnsi="SimSun"/>
                <w:sz w:val="21"/>
              </w:rPr>
              <w:t>]</w:t>
            </w:r>
          </w:p>
        </w:tc>
        <w:tc>
          <w:tcPr>
            <w:tcW w:w="3017" w:type="dxa"/>
          </w:tcPr>
          <w:p w:rsidR="001B7D3E" w:rsidRPr="00344273" w:rsidRDefault="001B7D3E" w:rsidP="00D624EE">
            <w:pPr>
              <w:pStyle w:val="LegBasic"/>
              <w:spacing w:after="120" w:line="360" w:lineRule="auto"/>
              <w:rPr>
                <w:rFonts w:ascii="SimSun" w:eastAsia="SimSun" w:hAnsi="SimSun"/>
                <w:b/>
                <w:bCs/>
                <w:sz w:val="21"/>
              </w:rPr>
            </w:pPr>
          </w:p>
        </w:tc>
      </w:tr>
      <w:tr w:rsidR="001B7D3E" w:rsidRPr="00344273" w:rsidTr="0038223C">
        <w:trPr>
          <w:cantSplit/>
          <w:jc w:val="center"/>
        </w:trPr>
        <w:tc>
          <w:tcPr>
            <w:tcW w:w="9091" w:type="dxa"/>
            <w:gridSpan w:val="3"/>
          </w:tcPr>
          <w:p w:rsidR="001B7D3E" w:rsidRPr="00344273" w:rsidRDefault="001B7D3E" w:rsidP="0083313C">
            <w:pPr>
              <w:pStyle w:val="LegBasic"/>
              <w:spacing w:after="120" w:line="360" w:lineRule="auto"/>
              <w:jc w:val="both"/>
              <w:rPr>
                <w:rFonts w:ascii="SimSun" w:eastAsia="SimSun" w:hAnsi="SimSun"/>
                <w:sz w:val="21"/>
                <w:lang w:eastAsia="zh-CN"/>
              </w:rPr>
            </w:pPr>
            <w:r w:rsidRPr="00344273">
              <w:rPr>
                <w:rFonts w:ascii="SimSun" w:eastAsia="SimSun" w:hAnsi="SimSun"/>
                <w:sz w:val="21"/>
                <w:lang w:eastAsia="zh-CN"/>
              </w:rPr>
              <w:t>5.</w:t>
            </w:r>
            <w:r w:rsidRPr="00344273">
              <w:rPr>
                <w:rFonts w:ascii="SimSun" w:eastAsia="SimSun" w:hAnsi="SimSun"/>
                <w:sz w:val="21"/>
                <w:lang w:eastAsia="zh-CN"/>
              </w:rPr>
              <w:tab/>
            </w:r>
            <w:r w:rsidR="00B72109" w:rsidRPr="00344273">
              <w:rPr>
                <w:rFonts w:ascii="SimSun" w:eastAsia="SimSun" w:hAnsi="SimSun" w:hint="eastAsia"/>
                <w:sz w:val="21"/>
                <w:lang w:eastAsia="zh-CN"/>
              </w:rPr>
              <w:t>如果国际申请由以下申请人提交，项目1的国际申请费</w:t>
            </w:r>
            <w:r w:rsidR="00D86AD8">
              <w:rPr>
                <w:rFonts w:ascii="SimSun" w:eastAsia="SimSun" w:hAnsi="SimSun" w:hint="eastAsia"/>
                <w:sz w:val="21"/>
                <w:lang w:eastAsia="zh-CN"/>
              </w:rPr>
              <w:t>（</w:t>
            </w:r>
            <w:r w:rsidR="00B72109" w:rsidRPr="00344273">
              <w:rPr>
                <w:rFonts w:ascii="SimSun" w:eastAsia="SimSun" w:hAnsi="SimSun" w:hint="eastAsia"/>
                <w:sz w:val="21"/>
                <w:lang w:eastAsia="zh-CN"/>
              </w:rPr>
              <w:t>适用的情况下，按照项目4减少后</w:t>
            </w:r>
            <w:r w:rsidR="00D86AD8">
              <w:rPr>
                <w:rFonts w:ascii="SimSun" w:eastAsia="SimSun" w:hAnsi="SimSun" w:hint="eastAsia"/>
                <w:sz w:val="21"/>
                <w:lang w:eastAsia="zh-CN"/>
              </w:rPr>
              <w:t>）</w:t>
            </w:r>
            <w:r w:rsidR="00B72109" w:rsidRPr="00344273">
              <w:rPr>
                <w:rFonts w:ascii="SimSun" w:eastAsia="SimSun" w:hAnsi="SimSun" w:hint="eastAsia"/>
                <w:sz w:val="21"/>
                <w:lang w:eastAsia="zh-CN"/>
              </w:rPr>
              <w:t>、项目2的补充检索手续费和项目3的手续费减少90%：</w:t>
            </w:r>
          </w:p>
        </w:tc>
      </w:tr>
      <w:tr w:rsidR="001B7D3E" w:rsidRPr="00344273" w:rsidTr="0038223C">
        <w:trPr>
          <w:cantSplit/>
          <w:jc w:val="center"/>
        </w:trPr>
        <w:tc>
          <w:tcPr>
            <w:tcW w:w="568" w:type="dxa"/>
          </w:tcPr>
          <w:p w:rsidR="001B7D3E" w:rsidRPr="00344273" w:rsidRDefault="001B7D3E" w:rsidP="00D624EE">
            <w:pPr>
              <w:suppressAutoHyphens/>
              <w:spacing w:after="120" w:line="360" w:lineRule="auto"/>
              <w:rPr>
                <w:rFonts w:ascii="SimSun" w:hAnsi="SimSun"/>
                <w:sz w:val="21"/>
                <w:szCs w:val="28"/>
              </w:rPr>
            </w:pPr>
            <w:r w:rsidRPr="00344273">
              <w:rPr>
                <w:rFonts w:ascii="SimSun" w:hAnsi="SimSun"/>
                <w:sz w:val="21"/>
                <w:szCs w:val="28"/>
              </w:rPr>
              <w:br w:type="page"/>
            </w:r>
          </w:p>
        </w:tc>
        <w:tc>
          <w:tcPr>
            <w:tcW w:w="8523" w:type="dxa"/>
            <w:gridSpan w:val="2"/>
          </w:tcPr>
          <w:p w:rsidR="001B7D3E" w:rsidRPr="00344273" w:rsidRDefault="001B7D3E" w:rsidP="0083313C">
            <w:pPr>
              <w:pStyle w:val="LegBasic"/>
              <w:spacing w:after="120" w:line="360" w:lineRule="auto"/>
              <w:jc w:val="both"/>
              <w:rPr>
                <w:rFonts w:ascii="SimSun" w:eastAsia="SimSun" w:hAnsi="SimSun"/>
                <w:sz w:val="21"/>
                <w:lang w:eastAsia="zh-CN"/>
              </w:rPr>
            </w:pPr>
            <w:r w:rsidRPr="00344273">
              <w:rPr>
                <w:rFonts w:ascii="SimSun" w:eastAsia="SimSun" w:hAnsi="SimSun"/>
                <w:sz w:val="21"/>
                <w:lang w:eastAsia="zh-CN"/>
              </w:rPr>
              <w:t>(a)</w:t>
            </w:r>
            <w:r w:rsidRPr="00344273">
              <w:rPr>
                <w:rFonts w:ascii="SimSun" w:eastAsia="SimSun" w:hAnsi="SimSun"/>
                <w:sz w:val="21"/>
                <w:lang w:eastAsia="zh-CN"/>
              </w:rPr>
              <w:tab/>
              <w:t>[</w:t>
            </w:r>
            <w:r w:rsidR="00B72109" w:rsidRPr="00344273">
              <w:rPr>
                <w:rFonts w:ascii="SimSun" w:eastAsia="SimSun" w:hAnsi="SimSun"/>
                <w:sz w:val="21"/>
                <w:lang w:eastAsia="zh-CN"/>
              </w:rPr>
              <w:t>无变化</w:t>
            </w:r>
            <w:r w:rsidRPr="00344273">
              <w:rPr>
                <w:rFonts w:ascii="SimSun" w:eastAsia="SimSun" w:hAnsi="SimSun"/>
                <w:sz w:val="21"/>
                <w:lang w:eastAsia="zh-CN"/>
              </w:rPr>
              <w:t>]</w:t>
            </w:r>
            <w:r w:rsidR="00D624EE" w:rsidRPr="00D624EE">
              <w:rPr>
                <w:rFonts w:eastAsia="SimSun"/>
                <w:sz w:val="21"/>
                <w:lang w:eastAsia="zh-CN"/>
              </w:rPr>
              <w:t xml:space="preserve">  </w:t>
            </w:r>
            <w:r w:rsidR="00B72109" w:rsidRPr="00344273">
              <w:rPr>
                <w:rFonts w:ascii="SimSun" w:eastAsia="SimSun" w:hAnsi="SimSun" w:hint="eastAsia"/>
                <w:sz w:val="21"/>
                <w:lang w:eastAsia="zh-CN"/>
              </w:rPr>
              <w:t>申请人是自然人，并且是名单上所列的符合下述条件的国家的国民且居民，即该国人均国内生产总值低于25000美元（依据联合国发布的以2005年不变美元价值计算的最近十年平均人均国内生产总值数字），并且依据国际局发布的最近五年的年平均申请数字，该国属于自然人的国民且居民提交的国际</w:t>
            </w:r>
            <w:proofErr w:type="gramStart"/>
            <w:r w:rsidR="00B72109" w:rsidRPr="00344273">
              <w:rPr>
                <w:rFonts w:ascii="SimSun" w:eastAsia="SimSun" w:hAnsi="SimSun" w:hint="eastAsia"/>
                <w:sz w:val="21"/>
                <w:lang w:eastAsia="zh-CN"/>
              </w:rPr>
              <w:t>申请按</w:t>
            </w:r>
            <w:proofErr w:type="gramEnd"/>
            <w:r w:rsidR="00B72109" w:rsidRPr="00344273">
              <w:rPr>
                <w:rFonts w:ascii="SimSun" w:eastAsia="SimSun" w:hAnsi="SimSun" w:hint="eastAsia"/>
                <w:sz w:val="21"/>
                <w:lang w:eastAsia="zh-CN"/>
              </w:rPr>
              <w:t>每百万人口计少于每年10件，或者按绝对数计少于每年50件；或者</w:t>
            </w:r>
          </w:p>
        </w:tc>
      </w:tr>
      <w:tr w:rsidR="001B7D3E" w:rsidRPr="00344273" w:rsidTr="0038223C">
        <w:trPr>
          <w:cantSplit/>
          <w:jc w:val="center"/>
        </w:trPr>
        <w:tc>
          <w:tcPr>
            <w:tcW w:w="568" w:type="dxa"/>
          </w:tcPr>
          <w:p w:rsidR="001B7D3E" w:rsidRPr="00344273" w:rsidRDefault="001B7D3E" w:rsidP="00D624EE">
            <w:pPr>
              <w:suppressAutoHyphens/>
              <w:spacing w:after="120" w:line="360" w:lineRule="auto"/>
              <w:rPr>
                <w:rFonts w:ascii="SimSun" w:hAnsi="SimSun"/>
                <w:sz w:val="21"/>
                <w:szCs w:val="28"/>
              </w:rPr>
            </w:pPr>
          </w:p>
        </w:tc>
        <w:tc>
          <w:tcPr>
            <w:tcW w:w="8523" w:type="dxa"/>
            <w:gridSpan w:val="2"/>
          </w:tcPr>
          <w:p w:rsidR="001B7D3E" w:rsidRPr="00344273" w:rsidRDefault="001B7D3E" w:rsidP="0083313C">
            <w:pPr>
              <w:pStyle w:val="LegBasic"/>
              <w:spacing w:after="120" w:line="360" w:lineRule="auto"/>
              <w:jc w:val="both"/>
              <w:rPr>
                <w:rFonts w:ascii="SimSun" w:eastAsia="SimSun" w:hAnsi="SimSun"/>
                <w:sz w:val="21"/>
                <w:lang w:eastAsia="zh-CN"/>
              </w:rPr>
            </w:pPr>
            <w:r w:rsidRPr="00344273">
              <w:rPr>
                <w:rFonts w:ascii="SimSun" w:eastAsia="SimSun" w:hAnsi="SimSun"/>
                <w:sz w:val="21"/>
                <w:lang w:eastAsia="zh-CN"/>
              </w:rPr>
              <w:t>(b)</w:t>
            </w:r>
            <w:r w:rsidRPr="00344273">
              <w:rPr>
                <w:rFonts w:ascii="SimSun" w:eastAsia="SimSun" w:hAnsi="SimSun"/>
                <w:sz w:val="21"/>
                <w:lang w:eastAsia="zh-CN"/>
              </w:rPr>
              <w:tab/>
              <w:t>[</w:t>
            </w:r>
            <w:r w:rsidR="00B72109" w:rsidRPr="00344273">
              <w:rPr>
                <w:rFonts w:ascii="SimSun" w:eastAsia="SimSun" w:hAnsi="SimSun"/>
                <w:sz w:val="21"/>
                <w:lang w:eastAsia="zh-CN"/>
              </w:rPr>
              <w:t>无变化</w:t>
            </w:r>
            <w:r w:rsidRPr="00344273">
              <w:rPr>
                <w:rFonts w:ascii="SimSun" w:eastAsia="SimSun" w:hAnsi="SimSun"/>
                <w:sz w:val="21"/>
                <w:lang w:eastAsia="zh-CN"/>
              </w:rPr>
              <w:t>]</w:t>
            </w:r>
            <w:r w:rsidR="00D624EE" w:rsidRPr="00D624EE">
              <w:rPr>
                <w:rFonts w:eastAsia="SimSun"/>
                <w:sz w:val="21"/>
                <w:lang w:eastAsia="zh-CN"/>
              </w:rPr>
              <w:t xml:space="preserve">  </w:t>
            </w:r>
            <w:r w:rsidR="00B72109" w:rsidRPr="00344273">
              <w:rPr>
                <w:rFonts w:ascii="SimSun" w:eastAsia="SimSun" w:hAnsi="SimSun" w:hint="eastAsia"/>
                <w:sz w:val="21"/>
                <w:lang w:eastAsia="zh-CN"/>
              </w:rPr>
              <w:t>无论是否自然人，申请人是名单上所列的由联合国确定为最不发达国家的国民且居民；</w:t>
            </w:r>
          </w:p>
        </w:tc>
      </w:tr>
      <w:tr w:rsidR="001B7D3E" w:rsidRPr="00344273" w:rsidTr="0038223C">
        <w:trPr>
          <w:cantSplit/>
          <w:jc w:val="center"/>
        </w:trPr>
        <w:tc>
          <w:tcPr>
            <w:tcW w:w="9091" w:type="dxa"/>
            <w:gridSpan w:val="3"/>
          </w:tcPr>
          <w:p w:rsidR="001B7D3E" w:rsidRPr="00344273" w:rsidRDefault="00B72109" w:rsidP="0083313C">
            <w:pPr>
              <w:pStyle w:val="LegBasic"/>
              <w:spacing w:after="120" w:line="360" w:lineRule="auto"/>
              <w:jc w:val="both"/>
              <w:rPr>
                <w:rFonts w:ascii="SimSun" w:eastAsia="SimSun" w:hAnsi="SimSun"/>
                <w:sz w:val="21"/>
                <w:lang w:eastAsia="zh-CN"/>
              </w:rPr>
            </w:pPr>
            <w:r w:rsidRPr="00344273">
              <w:rPr>
                <w:rFonts w:ascii="SimSun" w:eastAsia="SimSun" w:hAnsi="SimSun" w:hint="eastAsia"/>
                <w:sz w:val="21"/>
                <w:lang w:eastAsia="zh-CN"/>
              </w:rPr>
              <w:t>但</w:t>
            </w:r>
            <w:r w:rsidR="00670395" w:rsidRPr="00344273">
              <w:rPr>
                <w:rStyle w:val="LegAddedText"/>
                <w:rFonts w:ascii="SimSun" w:eastAsia="SimSun" w:hAnsi="SimSun" w:hint="eastAsia"/>
                <w:color w:val="0000FF"/>
                <w:sz w:val="21"/>
                <w:szCs w:val="21"/>
                <w:lang w:eastAsia="zh-CN"/>
              </w:rPr>
              <w:t>在提交国际申请时，国际申请的受益所有人中，没有任何人不满足(a)或(b)项的条件，并且</w:t>
            </w:r>
            <w:r w:rsidRPr="00344273">
              <w:rPr>
                <w:rFonts w:ascii="SimSun" w:eastAsia="SimSun" w:hAnsi="SimSun" w:hint="eastAsia"/>
                <w:sz w:val="21"/>
                <w:lang w:eastAsia="zh-CN"/>
              </w:rPr>
              <w:t>如果有多个申请人，每一个申请人都需要满足(a)或(b)项的条件。5(a)和5(b)项所述的国家名单18应由总干事根据大会指令，至少每五年更新一次。5(a)和5(b)项中所列的标准应由大会至少每五年审查一次。</w:t>
            </w:r>
          </w:p>
        </w:tc>
      </w:tr>
      <w:bookmarkEnd w:id="11"/>
    </w:tbl>
    <w:p w:rsidR="00EA1F95" w:rsidRDefault="00EA1F95" w:rsidP="00EA1F95">
      <w:pPr>
        <w:pStyle w:val="Endofdocument-Annex"/>
        <w:spacing w:afterLines="50" w:after="120" w:line="340" w:lineRule="atLeast"/>
        <w:rPr>
          <w:rFonts w:ascii="KaiTi" w:eastAsia="KaiTi" w:hAnsi="KaiTi" w:hint="eastAsia"/>
          <w:sz w:val="21"/>
        </w:rPr>
      </w:pPr>
    </w:p>
    <w:p w:rsidR="00957053" w:rsidRPr="00EA1F95" w:rsidRDefault="00957053" w:rsidP="00EA1F95">
      <w:pPr>
        <w:pStyle w:val="Endofdocument-Annex"/>
        <w:spacing w:afterLines="50" w:after="120" w:line="340" w:lineRule="atLeast"/>
        <w:rPr>
          <w:rFonts w:ascii="KaiTi" w:eastAsia="KaiTi" w:hAnsi="KaiTi"/>
          <w:sz w:val="21"/>
        </w:rPr>
        <w:sectPr w:rsidR="00957053" w:rsidRPr="00EA1F95" w:rsidSect="001B7D3E">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rsidRPr="00EA1F95">
        <w:rPr>
          <w:rFonts w:ascii="KaiTi" w:eastAsia="KaiTi" w:hAnsi="KaiTi"/>
          <w:sz w:val="21"/>
        </w:rPr>
        <w:t>[</w:t>
      </w:r>
      <w:r w:rsidR="00670395" w:rsidRPr="00EA1F95">
        <w:rPr>
          <w:rFonts w:ascii="KaiTi" w:eastAsia="KaiTi" w:hAnsi="KaiTi" w:hint="eastAsia"/>
          <w:sz w:val="21"/>
        </w:rPr>
        <w:t>后接附件二</w:t>
      </w:r>
      <w:r w:rsidRPr="00EA1F95">
        <w:rPr>
          <w:rFonts w:ascii="KaiTi" w:eastAsia="KaiTi" w:hAnsi="KaiTi"/>
          <w:sz w:val="21"/>
        </w:rPr>
        <w:t>]</w:t>
      </w:r>
    </w:p>
    <w:p w:rsidR="001B7D3E" w:rsidRPr="00344273" w:rsidRDefault="001B7D3E" w:rsidP="00957053">
      <w:pPr>
        <w:jc w:val="center"/>
        <w:rPr>
          <w:rFonts w:ascii="SimSun" w:hAnsi="SimSun"/>
          <w:sz w:val="21"/>
        </w:rPr>
      </w:pPr>
    </w:p>
    <w:p w:rsidR="001B7D3E" w:rsidRPr="00344273" w:rsidRDefault="001B7D3E" w:rsidP="00957053">
      <w:pPr>
        <w:jc w:val="center"/>
        <w:rPr>
          <w:rFonts w:ascii="SimSun" w:hAnsi="SimSun"/>
          <w:sz w:val="21"/>
        </w:rPr>
      </w:pPr>
    </w:p>
    <w:p w:rsidR="00957053" w:rsidRPr="0083313C" w:rsidRDefault="00670395" w:rsidP="00957053">
      <w:pPr>
        <w:jc w:val="center"/>
        <w:rPr>
          <w:rFonts w:ascii="SimHei" w:eastAsia="SimHei" w:hAnsi="SimHei"/>
          <w:sz w:val="21"/>
        </w:rPr>
      </w:pPr>
      <w:r w:rsidRPr="0083313C">
        <w:rPr>
          <w:rFonts w:ascii="SimHei" w:eastAsia="SimHei" w:hAnsi="SimHei" w:hint="eastAsia"/>
          <w:sz w:val="21"/>
        </w:rPr>
        <w:t>《PCT实施细则》拟议修正案</w:t>
      </w:r>
    </w:p>
    <w:p w:rsidR="00957053" w:rsidRPr="0083313C" w:rsidRDefault="00957053" w:rsidP="00957053">
      <w:pPr>
        <w:jc w:val="center"/>
        <w:rPr>
          <w:rFonts w:ascii="SimHei" w:eastAsia="SimHei" w:hAnsi="SimHei"/>
          <w:caps/>
          <w:sz w:val="21"/>
        </w:rPr>
      </w:pPr>
      <w:r w:rsidRPr="00344273">
        <w:rPr>
          <w:rFonts w:ascii="SimSun" w:hAnsi="SimSun"/>
          <w:sz w:val="21"/>
        </w:rPr>
        <w:br/>
      </w:r>
      <w:r w:rsidR="00670395" w:rsidRPr="0083313C">
        <w:rPr>
          <w:rFonts w:ascii="SimHei" w:eastAsia="SimHei" w:hAnsi="SimHei" w:hint="eastAsia"/>
          <w:caps/>
          <w:sz w:val="21"/>
        </w:rPr>
        <w:t>（誊清案文）</w:t>
      </w:r>
    </w:p>
    <w:p w:rsidR="00957053" w:rsidRPr="00344273" w:rsidRDefault="00957053" w:rsidP="00957053">
      <w:pPr>
        <w:jc w:val="center"/>
        <w:rPr>
          <w:rFonts w:ascii="SimSun" w:hAnsi="SimSun"/>
          <w:sz w:val="21"/>
        </w:rPr>
      </w:pPr>
    </w:p>
    <w:p w:rsidR="00957053" w:rsidRPr="00344273" w:rsidRDefault="00670395" w:rsidP="0083313C">
      <w:pPr>
        <w:spacing w:afterLines="50" w:after="120" w:line="340" w:lineRule="atLeast"/>
        <w:ind w:firstLineChars="200" w:firstLine="420"/>
        <w:jc w:val="both"/>
        <w:rPr>
          <w:rFonts w:ascii="SimSun" w:hAnsi="SimSun"/>
          <w:sz w:val="21"/>
        </w:rPr>
      </w:pPr>
      <w:r w:rsidRPr="00344273">
        <w:rPr>
          <w:rFonts w:ascii="SimSun" w:hAnsi="SimSun" w:hint="eastAsia"/>
          <w:sz w:val="21"/>
        </w:rPr>
        <w:t>PCT实施细则的拟议修正载于附件一，其中通过在有关案文上加下划线和删除线的方式分别表示增加和删除的内容。为方便参考，本附件载有相关条款修改后的誊清文本。</w:t>
      </w:r>
    </w:p>
    <w:p w:rsidR="00957053" w:rsidRPr="00344273" w:rsidRDefault="00957053" w:rsidP="00957053">
      <w:pPr>
        <w:jc w:val="center"/>
        <w:rPr>
          <w:rFonts w:ascii="SimSun" w:hAnsi="SimSun"/>
          <w:sz w:val="21"/>
        </w:rPr>
      </w:pPr>
    </w:p>
    <w:p w:rsidR="00D624EE" w:rsidRDefault="001B7D3E">
      <w:pPr>
        <w:pStyle w:val="10"/>
        <w:tabs>
          <w:tab w:val="right" w:leader="dot" w:pos="9345"/>
        </w:tabs>
        <w:rPr>
          <w:rFonts w:asciiTheme="minorHAnsi" w:eastAsiaTheme="minorEastAsia" w:hAnsiTheme="minorHAnsi" w:cstheme="minorBidi"/>
          <w:noProof/>
          <w:kern w:val="2"/>
          <w:sz w:val="21"/>
          <w:szCs w:val="22"/>
        </w:rPr>
      </w:pPr>
      <w:r>
        <w:fldChar w:fldCharType="begin"/>
      </w:r>
      <w:r>
        <w:instrText xml:space="preserve"> TOC \b "AxII" \h \z \t "Leg # Title,1,Leg SubRule #,2" </w:instrText>
      </w:r>
      <w:r>
        <w:fldChar w:fldCharType="separate"/>
      </w:r>
      <w:hyperlink w:anchor="_Toc486773668" w:history="1">
        <w:r w:rsidR="00D624EE" w:rsidRPr="00E553DA">
          <w:rPr>
            <w:rStyle w:val="af"/>
            <w:rFonts w:ascii="SimSun" w:hAnsi="SimSun" w:hint="eastAsia"/>
            <w:noProof/>
          </w:rPr>
          <w:t>第</w:t>
        </w:r>
        <w:r w:rsidR="00D624EE" w:rsidRPr="00E553DA">
          <w:rPr>
            <w:rStyle w:val="af"/>
            <w:rFonts w:ascii="SimSun" w:hAnsi="SimSun"/>
            <w:noProof/>
          </w:rPr>
          <w:t>4</w:t>
        </w:r>
        <w:r w:rsidR="00D624EE" w:rsidRPr="00E553DA">
          <w:rPr>
            <w:rStyle w:val="af"/>
            <w:rFonts w:ascii="SimSun" w:hAnsi="SimSun" w:hint="eastAsia"/>
            <w:noProof/>
          </w:rPr>
          <w:t>条</w:t>
        </w:r>
        <w:r w:rsidR="00D624EE" w:rsidRPr="00E553DA">
          <w:rPr>
            <w:rStyle w:val="af"/>
            <w:rFonts w:ascii="SimSun" w:hAnsi="SimSun"/>
            <w:noProof/>
          </w:rPr>
          <w:t xml:space="preserve"> </w:t>
        </w:r>
        <w:r w:rsidR="00D624EE" w:rsidRPr="00E553DA">
          <w:rPr>
            <w:rStyle w:val="af"/>
            <w:rFonts w:ascii="SimSun" w:hAnsi="SimSun" w:hint="eastAsia"/>
            <w:noProof/>
          </w:rPr>
          <w:t>请求书（内容）</w:t>
        </w:r>
        <w:r w:rsidR="00D624EE">
          <w:rPr>
            <w:noProof/>
            <w:webHidden/>
          </w:rPr>
          <w:tab/>
        </w:r>
        <w:r w:rsidR="00D624EE">
          <w:rPr>
            <w:noProof/>
            <w:webHidden/>
          </w:rPr>
          <w:fldChar w:fldCharType="begin"/>
        </w:r>
        <w:r w:rsidR="00D624EE">
          <w:rPr>
            <w:noProof/>
            <w:webHidden/>
          </w:rPr>
          <w:instrText xml:space="preserve"> PAGEREF _Toc486773668 \h </w:instrText>
        </w:r>
        <w:r w:rsidR="00D624EE">
          <w:rPr>
            <w:noProof/>
            <w:webHidden/>
          </w:rPr>
        </w:r>
        <w:r w:rsidR="00D624EE">
          <w:rPr>
            <w:noProof/>
            <w:webHidden/>
          </w:rPr>
          <w:fldChar w:fldCharType="separate"/>
        </w:r>
        <w:r w:rsidR="00D624EE">
          <w:rPr>
            <w:noProof/>
            <w:webHidden/>
          </w:rPr>
          <w:t>2</w:t>
        </w:r>
        <w:r w:rsidR="00D624EE">
          <w:rPr>
            <w:noProof/>
            <w:webHidden/>
          </w:rPr>
          <w:fldChar w:fldCharType="end"/>
        </w:r>
      </w:hyperlink>
    </w:p>
    <w:p w:rsidR="00D624EE" w:rsidRDefault="00D624EE">
      <w:pPr>
        <w:pStyle w:val="20"/>
        <w:tabs>
          <w:tab w:val="right" w:leader="dot" w:pos="9345"/>
        </w:tabs>
        <w:rPr>
          <w:rFonts w:asciiTheme="minorHAnsi" w:eastAsiaTheme="minorEastAsia" w:hAnsiTheme="minorHAnsi" w:cstheme="minorBidi"/>
          <w:noProof/>
          <w:kern w:val="2"/>
          <w:sz w:val="21"/>
          <w:szCs w:val="22"/>
        </w:rPr>
      </w:pPr>
      <w:hyperlink w:anchor="_Toc486773669" w:history="1">
        <w:r w:rsidRPr="00E553DA">
          <w:rPr>
            <w:rStyle w:val="af"/>
            <w:rFonts w:ascii="SimSun" w:hAnsi="SimSun"/>
            <w:noProof/>
          </w:rPr>
          <w:t>4.1</w:t>
        </w:r>
        <w:r w:rsidRPr="00E553DA">
          <w:rPr>
            <w:rStyle w:val="af"/>
            <w:noProof/>
          </w:rPr>
          <w:t xml:space="preserve">   </w:t>
        </w:r>
        <w:r w:rsidRPr="00E553DA">
          <w:rPr>
            <w:rStyle w:val="af"/>
            <w:rFonts w:ascii="KaiTi" w:eastAsia="KaiTi" w:hAnsi="KaiTi" w:hint="eastAsia"/>
            <w:noProof/>
          </w:rPr>
          <w:t>必要内容和非强制性内容；签字</w:t>
        </w:r>
        <w:r>
          <w:rPr>
            <w:noProof/>
            <w:webHidden/>
          </w:rPr>
          <w:tab/>
        </w:r>
        <w:r>
          <w:rPr>
            <w:noProof/>
            <w:webHidden/>
          </w:rPr>
          <w:fldChar w:fldCharType="begin"/>
        </w:r>
        <w:r>
          <w:rPr>
            <w:noProof/>
            <w:webHidden/>
          </w:rPr>
          <w:instrText xml:space="preserve"> PAGEREF _Toc486773669 \h </w:instrText>
        </w:r>
        <w:r>
          <w:rPr>
            <w:noProof/>
            <w:webHidden/>
          </w:rPr>
        </w:r>
        <w:r>
          <w:rPr>
            <w:noProof/>
            <w:webHidden/>
          </w:rPr>
          <w:fldChar w:fldCharType="separate"/>
        </w:r>
        <w:r>
          <w:rPr>
            <w:noProof/>
            <w:webHidden/>
          </w:rPr>
          <w:t>2</w:t>
        </w:r>
        <w:r>
          <w:rPr>
            <w:noProof/>
            <w:webHidden/>
          </w:rPr>
          <w:fldChar w:fldCharType="end"/>
        </w:r>
      </w:hyperlink>
    </w:p>
    <w:p w:rsidR="00D624EE" w:rsidRDefault="00D624EE">
      <w:pPr>
        <w:pStyle w:val="20"/>
        <w:tabs>
          <w:tab w:val="right" w:leader="dot" w:pos="9345"/>
        </w:tabs>
        <w:rPr>
          <w:rFonts w:asciiTheme="minorHAnsi" w:eastAsiaTheme="minorEastAsia" w:hAnsiTheme="minorHAnsi" w:cstheme="minorBidi"/>
          <w:noProof/>
          <w:kern w:val="2"/>
          <w:sz w:val="21"/>
          <w:szCs w:val="22"/>
        </w:rPr>
      </w:pPr>
      <w:hyperlink w:anchor="_Toc486773670" w:history="1">
        <w:r w:rsidRPr="00E553DA">
          <w:rPr>
            <w:rStyle w:val="af"/>
            <w:rFonts w:ascii="SimSun" w:hAnsi="SimSun"/>
            <w:noProof/>
          </w:rPr>
          <w:t>4.2</w:t>
        </w:r>
        <w:r w:rsidRPr="00E553DA">
          <w:rPr>
            <w:rStyle w:val="af"/>
            <w:noProof/>
          </w:rPr>
          <w:t xml:space="preserve"> </w:t>
        </w:r>
        <w:r w:rsidRPr="00E553DA">
          <w:rPr>
            <w:rStyle w:val="af"/>
            <w:rFonts w:ascii="SimSun" w:hAnsi="SimSun" w:hint="eastAsia"/>
            <w:noProof/>
          </w:rPr>
          <w:t>至</w:t>
        </w:r>
        <w:r w:rsidRPr="00E553DA">
          <w:rPr>
            <w:rStyle w:val="af"/>
            <w:noProof/>
          </w:rPr>
          <w:t xml:space="preserve"> </w:t>
        </w:r>
        <w:r w:rsidRPr="00E553DA">
          <w:rPr>
            <w:rStyle w:val="af"/>
            <w:rFonts w:ascii="SimSun" w:hAnsi="SimSun"/>
            <w:noProof/>
          </w:rPr>
          <w:t>4.19</w:t>
        </w:r>
        <w:r w:rsidRPr="00E553DA">
          <w:rPr>
            <w:rStyle w:val="af"/>
            <w:noProof/>
          </w:rPr>
          <w:t xml:space="preserve">   </w:t>
        </w:r>
        <w:r w:rsidRPr="00E553DA">
          <w:rPr>
            <w:rStyle w:val="af"/>
            <w:rFonts w:ascii="KaiTi" w:eastAsia="KaiTi" w:hAnsi="KaiTi"/>
            <w:noProof/>
          </w:rPr>
          <w:t>[</w:t>
        </w:r>
        <w:r w:rsidRPr="00E553DA">
          <w:rPr>
            <w:rStyle w:val="af"/>
            <w:rFonts w:ascii="KaiTi" w:eastAsia="KaiTi" w:hAnsi="KaiTi" w:hint="eastAsia"/>
            <w:noProof/>
          </w:rPr>
          <w:t>无变化</w:t>
        </w:r>
        <w:r w:rsidRPr="00E553DA">
          <w:rPr>
            <w:rStyle w:val="af"/>
            <w:rFonts w:ascii="KaiTi" w:eastAsia="KaiTi" w:hAnsi="KaiTi"/>
            <w:noProof/>
          </w:rPr>
          <w:t>]</w:t>
        </w:r>
        <w:r>
          <w:rPr>
            <w:noProof/>
            <w:webHidden/>
          </w:rPr>
          <w:tab/>
        </w:r>
        <w:r>
          <w:rPr>
            <w:noProof/>
            <w:webHidden/>
          </w:rPr>
          <w:fldChar w:fldCharType="begin"/>
        </w:r>
        <w:r>
          <w:rPr>
            <w:noProof/>
            <w:webHidden/>
          </w:rPr>
          <w:instrText xml:space="preserve"> PAGEREF _Toc486773670 \h </w:instrText>
        </w:r>
        <w:r>
          <w:rPr>
            <w:noProof/>
            <w:webHidden/>
          </w:rPr>
        </w:r>
        <w:r>
          <w:rPr>
            <w:noProof/>
            <w:webHidden/>
          </w:rPr>
          <w:fldChar w:fldCharType="separate"/>
        </w:r>
        <w:r>
          <w:rPr>
            <w:noProof/>
            <w:webHidden/>
          </w:rPr>
          <w:t>2</w:t>
        </w:r>
        <w:r>
          <w:rPr>
            <w:noProof/>
            <w:webHidden/>
          </w:rPr>
          <w:fldChar w:fldCharType="end"/>
        </w:r>
      </w:hyperlink>
    </w:p>
    <w:p w:rsidR="00D624EE" w:rsidRDefault="00D624EE">
      <w:pPr>
        <w:pStyle w:val="10"/>
        <w:tabs>
          <w:tab w:val="right" w:leader="dot" w:pos="9345"/>
        </w:tabs>
        <w:rPr>
          <w:rFonts w:asciiTheme="minorHAnsi" w:eastAsiaTheme="minorEastAsia" w:hAnsiTheme="minorHAnsi" w:cstheme="minorBidi"/>
          <w:noProof/>
          <w:kern w:val="2"/>
          <w:sz w:val="21"/>
          <w:szCs w:val="22"/>
        </w:rPr>
      </w:pPr>
      <w:hyperlink w:anchor="_Toc486773671" w:history="1">
        <w:r w:rsidRPr="00E553DA">
          <w:rPr>
            <w:rStyle w:val="af"/>
            <w:rFonts w:ascii="SimSun" w:hAnsi="SimSun" w:hint="eastAsia"/>
            <w:noProof/>
          </w:rPr>
          <w:t>第</w:t>
        </w:r>
        <w:r w:rsidRPr="00E553DA">
          <w:rPr>
            <w:rStyle w:val="af"/>
            <w:rFonts w:ascii="SimSun" w:hAnsi="SimSun"/>
            <w:noProof/>
          </w:rPr>
          <w:t>41</w:t>
        </w:r>
        <w:r w:rsidRPr="00E553DA">
          <w:rPr>
            <w:rStyle w:val="af"/>
            <w:rFonts w:ascii="SimSun" w:hAnsi="SimSun" w:hint="eastAsia"/>
            <w:noProof/>
          </w:rPr>
          <w:t>条</w:t>
        </w:r>
        <w:r w:rsidRPr="00E553DA">
          <w:rPr>
            <w:rStyle w:val="af"/>
            <w:rFonts w:ascii="SimSun" w:hAnsi="SimSun"/>
            <w:noProof/>
          </w:rPr>
          <w:t xml:space="preserve"> </w:t>
        </w:r>
        <w:r w:rsidRPr="00E553DA">
          <w:rPr>
            <w:rStyle w:val="af"/>
            <w:rFonts w:ascii="SimSun" w:hAnsi="SimSun" w:hint="eastAsia"/>
            <w:noProof/>
          </w:rPr>
          <w:t>考虑在先检索结果和分类</w:t>
        </w:r>
        <w:r>
          <w:rPr>
            <w:noProof/>
            <w:webHidden/>
          </w:rPr>
          <w:tab/>
        </w:r>
        <w:r>
          <w:rPr>
            <w:noProof/>
            <w:webHidden/>
          </w:rPr>
          <w:fldChar w:fldCharType="begin"/>
        </w:r>
        <w:r>
          <w:rPr>
            <w:noProof/>
            <w:webHidden/>
          </w:rPr>
          <w:instrText xml:space="preserve"> PAGEREF _Toc486773671 \h </w:instrText>
        </w:r>
        <w:r>
          <w:rPr>
            <w:noProof/>
            <w:webHidden/>
          </w:rPr>
        </w:r>
        <w:r>
          <w:rPr>
            <w:noProof/>
            <w:webHidden/>
          </w:rPr>
          <w:fldChar w:fldCharType="separate"/>
        </w:r>
        <w:r>
          <w:rPr>
            <w:noProof/>
            <w:webHidden/>
          </w:rPr>
          <w:t>3</w:t>
        </w:r>
        <w:r>
          <w:rPr>
            <w:noProof/>
            <w:webHidden/>
          </w:rPr>
          <w:fldChar w:fldCharType="end"/>
        </w:r>
      </w:hyperlink>
    </w:p>
    <w:p w:rsidR="00D624EE" w:rsidRDefault="00D624EE">
      <w:pPr>
        <w:pStyle w:val="20"/>
        <w:tabs>
          <w:tab w:val="right" w:leader="dot" w:pos="9345"/>
        </w:tabs>
        <w:rPr>
          <w:rFonts w:asciiTheme="minorHAnsi" w:eastAsiaTheme="minorEastAsia" w:hAnsiTheme="minorHAnsi" w:cstheme="minorBidi"/>
          <w:noProof/>
          <w:kern w:val="2"/>
          <w:sz w:val="21"/>
          <w:szCs w:val="22"/>
        </w:rPr>
      </w:pPr>
      <w:hyperlink w:anchor="_Toc486773672" w:history="1">
        <w:r w:rsidRPr="00E553DA">
          <w:rPr>
            <w:rStyle w:val="af"/>
            <w:rFonts w:ascii="SimSun" w:hAnsi="SimSun"/>
            <w:noProof/>
          </w:rPr>
          <w:t>41.1</w:t>
        </w:r>
        <w:r w:rsidRPr="00E553DA">
          <w:rPr>
            <w:rStyle w:val="af"/>
            <w:noProof/>
          </w:rPr>
          <w:t xml:space="preserve">   </w:t>
        </w:r>
        <w:r w:rsidRPr="00E553DA">
          <w:rPr>
            <w:rStyle w:val="af"/>
            <w:rFonts w:ascii="KaiTi" w:eastAsia="KaiTi" w:hAnsi="KaiTi"/>
            <w:noProof/>
          </w:rPr>
          <w:t>[</w:t>
        </w:r>
        <w:r w:rsidRPr="00E553DA">
          <w:rPr>
            <w:rStyle w:val="af"/>
            <w:rFonts w:ascii="KaiTi" w:eastAsia="KaiTi" w:hAnsi="KaiTi" w:hint="eastAsia"/>
            <w:noProof/>
          </w:rPr>
          <w:t>无变化</w:t>
        </w:r>
        <w:r w:rsidRPr="00E553DA">
          <w:rPr>
            <w:rStyle w:val="af"/>
            <w:rFonts w:ascii="KaiTi" w:eastAsia="KaiTi" w:hAnsi="KaiTi"/>
            <w:noProof/>
          </w:rPr>
          <w:t>]</w:t>
        </w:r>
        <w:r>
          <w:rPr>
            <w:noProof/>
            <w:webHidden/>
          </w:rPr>
          <w:tab/>
        </w:r>
        <w:r>
          <w:rPr>
            <w:noProof/>
            <w:webHidden/>
          </w:rPr>
          <w:fldChar w:fldCharType="begin"/>
        </w:r>
        <w:r>
          <w:rPr>
            <w:noProof/>
            <w:webHidden/>
          </w:rPr>
          <w:instrText xml:space="preserve"> PAGEREF _Toc486773672 \h </w:instrText>
        </w:r>
        <w:r>
          <w:rPr>
            <w:noProof/>
            <w:webHidden/>
          </w:rPr>
        </w:r>
        <w:r>
          <w:rPr>
            <w:noProof/>
            <w:webHidden/>
          </w:rPr>
          <w:fldChar w:fldCharType="separate"/>
        </w:r>
        <w:r>
          <w:rPr>
            <w:noProof/>
            <w:webHidden/>
          </w:rPr>
          <w:t>3</w:t>
        </w:r>
        <w:r>
          <w:rPr>
            <w:noProof/>
            <w:webHidden/>
          </w:rPr>
          <w:fldChar w:fldCharType="end"/>
        </w:r>
      </w:hyperlink>
    </w:p>
    <w:p w:rsidR="00D624EE" w:rsidRDefault="00D624EE">
      <w:pPr>
        <w:pStyle w:val="20"/>
        <w:tabs>
          <w:tab w:val="right" w:leader="dot" w:pos="9345"/>
        </w:tabs>
        <w:rPr>
          <w:rFonts w:asciiTheme="minorHAnsi" w:eastAsiaTheme="minorEastAsia" w:hAnsiTheme="minorHAnsi" w:cstheme="minorBidi"/>
          <w:noProof/>
          <w:kern w:val="2"/>
          <w:sz w:val="21"/>
          <w:szCs w:val="22"/>
        </w:rPr>
      </w:pPr>
      <w:hyperlink w:anchor="_Toc486773673" w:history="1">
        <w:r w:rsidRPr="00E553DA">
          <w:rPr>
            <w:rStyle w:val="af"/>
            <w:rFonts w:ascii="SimSun" w:hAnsi="SimSun"/>
            <w:noProof/>
          </w:rPr>
          <w:t>41.2</w:t>
        </w:r>
        <w:r w:rsidRPr="00E553DA">
          <w:rPr>
            <w:rStyle w:val="af"/>
            <w:noProof/>
          </w:rPr>
          <w:t xml:space="preserve">   </w:t>
        </w:r>
        <w:r w:rsidRPr="00E553DA">
          <w:rPr>
            <w:rStyle w:val="af"/>
            <w:rFonts w:ascii="KaiTi" w:eastAsia="KaiTi" w:hAnsi="KaiTi" w:hint="eastAsia"/>
            <w:noProof/>
          </w:rPr>
          <w:t>在其他情况下考虑在先检索和分类结果</w:t>
        </w:r>
        <w:r>
          <w:rPr>
            <w:noProof/>
            <w:webHidden/>
          </w:rPr>
          <w:tab/>
        </w:r>
        <w:r>
          <w:rPr>
            <w:noProof/>
            <w:webHidden/>
          </w:rPr>
          <w:fldChar w:fldCharType="begin"/>
        </w:r>
        <w:r>
          <w:rPr>
            <w:noProof/>
            <w:webHidden/>
          </w:rPr>
          <w:instrText xml:space="preserve"> PAGEREF _Toc486773673 \h </w:instrText>
        </w:r>
        <w:r>
          <w:rPr>
            <w:noProof/>
            <w:webHidden/>
          </w:rPr>
        </w:r>
        <w:r>
          <w:rPr>
            <w:noProof/>
            <w:webHidden/>
          </w:rPr>
          <w:fldChar w:fldCharType="separate"/>
        </w:r>
        <w:r>
          <w:rPr>
            <w:noProof/>
            <w:webHidden/>
          </w:rPr>
          <w:t>3</w:t>
        </w:r>
        <w:r>
          <w:rPr>
            <w:noProof/>
            <w:webHidden/>
          </w:rPr>
          <w:fldChar w:fldCharType="end"/>
        </w:r>
      </w:hyperlink>
    </w:p>
    <w:p w:rsidR="00D624EE" w:rsidRDefault="00D624EE">
      <w:pPr>
        <w:pStyle w:val="10"/>
        <w:tabs>
          <w:tab w:val="right" w:leader="dot" w:pos="9345"/>
        </w:tabs>
        <w:rPr>
          <w:rFonts w:asciiTheme="minorHAnsi" w:eastAsiaTheme="minorEastAsia" w:hAnsiTheme="minorHAnsi" w:cstheme="minorBidi"/>
          <w:noProof/>
          <w:kern w:val="2"/>
          <w:sz w:val="21"/>
          <w:szCs w:val="22"/>
        </w:rPr>
      </w:pPr>
      <w:hyperlink w:anchor="_Toc486773674" w:history="1">
        <w:r w:rsidRPr="00E553DA">
          <w:rPr>
            <w:rStyle w:val="af"/>
            <w:rFonts w:ascii="SimSun" w:hAnsi="SimSun" w:hint="eastAsia"/>
            <w:noProof/>
          </w:rPr>
          <w:t>费用表</w:t>
        </w:r>
        <w:r>
          <w:rPr>
            <w:noProof/>
            <w:webHidden/>
          </w:rPr>
          <w:tab/>
        </w:r>
        <w:r>
          <w:rPr>
            <w:noProof/>
            <w:webHidden/>
          </w:rPr>
          <w:fldChar w:fldCharType="begin"/>
        </w:r>
        <w:r>
          <w:rPr>
            <w:noProof/>
            <w:webHidden/>
          </w:rPr>
          <w:instrText xml:space="preserve"> PAGEREF _Toc486773674 \h </w:instrText>
        </w:r>
        <w:r>
          <w:rPr>
            <w:noProof/>
            <w:webHidden/>
          </w:rPr>
        </w:r>
        <w:r>
          <w:rPr>
            <w:noProof/>
            <w:webHidden/>
          </w:rPr>
          <w:fldChar w:fldCharType="separate"/>
        </w:r>
        <w:r>
          <w:rPr>
            <w:noProof/>
            <w:webHidden/>
          </w:rPr>
          <w:t>4</w:t>
        </w:r>
        <w:r>
          <w:rPr>
            <w:noProof/>
            <w:webHidden/>
          </w:rPr>
          <w:fldChar w:fldCharType="end"/>
        </w:r>
      </w:hyperlink>
    </w:p>
    <w:p w:rsidR="001B7D3E" w:rsidRPr="00344273" w:rsidRDefault="001B7D3E" w:rsidP="001B7D3E">
      <w:pPr>
        <w:rPr>
          <w:rFonts w:ascii="SimSun" w:hAnsi="SimSun"/>
          <w:sz w:val="21"/>
        </w:rPr>
      </w:pPr>
      <w:r>
        <w:fldChar w:fldCharType="end"/>
      </w:r>
    </w:p>
    <w:p w:rsidR="00957053" w:rsidRPr="00344273" w:rsidRDefault="00957053">
      <w:pPr>
        <w:rPr>
          <w:rFonts w:ascii="SimSun" w:hAnsi="SimSun"/>
          <w:sz w:val="21"/>
        </w:rPr>
      </w:pPr>
    </w:p>
    <w:p w:rsidR="001B7D3E" w:rsidRPr="00344273" w:rsidRDefault="00670395" w:rsidP="001B7D3E">
      <w:pPr>
        <w:pStyle w:val="LegTitle"/>
        <w:rPr>
          <w:rFonts w:ascii="SimSun" w:eastAsia="SimSun" w:hAnsi="SimSun"/>
          <w:sz w:val="21"/>
          <w:lang w:eastAsia="zh-CN"/>
        </w:rPr>
      </w:pPr>
      <w:bookmarkStart w:id="25" w:name="AxII"/>
      <w:bookmarkStart w:id="26" w:name="_Toc486773668"/>
      <w:r w:rsidRPr="00344273">
        <w:rPr>
          <w:rFonts w:ascii="SimSun" w:eastAsia="SimSun" w:hAnsi="SimSun" w:hint="eastAsia"/>
          <w:sz w:val="21"/>
          <w:lang w:eastAsia="zh-CN"/>
        </w:rPr>
        <w:lastRenderedPageBreak/>
        <w:t>第4条</w:t>
      </w:r>
      <w:r w:rsidR="001B7D3E" w:rsidRPr="00344273">
        <w:rPr>
          <w:rFonts w:ascii="SimSun" w:eastAsia="SimSun" w:hAnsi="SimSun"/>
          <w:sz w:val="21"/>
          <w:lang w:eastAsia="zh-CN"/>
        </w:rPr>
        <w:br/>
      </w:r>
      <w:r w:rsidRPr="00344273">
        <w:rPr>
          <w:rFonts w:ascii="SimSun" w:eastAsia="SimSun" w:hAnsi="SimSun" w:hint="eastAsia"/>
          <w:sz w:val="21"/>
          <w:lang w:eastAsia="zh-CN"/>
        </w:rPr>
        <w:t>请求书</w:t>
      </w:r>
      <w:r w:rsidR="00D86AD8">
        <w:rPr>
          <w:rFonts w:ascii="SimSun" w:eastAsia="SimSun" w:hAnsi="SimSun" w:hint="eastAsia"/>
          <w:sz w:val="21"/>
          <w:lang w:eastAsia="zh-CN"/>
        </w:rPr>
        <w:t>（</w:t>
      </w:r>
      <w:r w:rsidRPr="00344273">
        <w:rPr>
          <w:rFonts w:ascii="SimSun" w:eastAsia="SimSun" w:hAnsi="SimSun" w:hint="eastAsia"/>
          <w:sz w:val="21"/>
          <w:lang w:eastAsia="zh-CN"/>
        </w:rPr>
        <w:t>内容</w:t>
      </w:r>
      <w:r w:rsidR="00D86AD8">
        <w:rPr>
          <w:rFonts w:ascii="SimSun" w:eastAsia="SimSun" w:hAnsi="SimSun" w:hint="eastAsia"/>
          <w:sz w:val="21"/>
          <w:lang w:eastAsia="zh-CN"/>
        </w:rPr>
        <w:t>）</w:t>
      </w:r>
      <w:bookmarkEnd w:id="26"/>
    </w:p>
    <w:p w:rsidR="001B7D3E" w:rsidRPr="00344273" w:rsidRDefault="001B7D3E" w:rsidP="0083313C">
      <w:pPr>
        <w:pStyle w:val="LegSubRule"/>
        <w:jc w:val="both"/>
        <w:rPr>
          <w:rFonts w:ascii="SimSun" w:eastAsia="SimSun" w:hAnsi="SimSun"/>
          <w:sz w:val="21"/>
          <w:lang w:eastAsia="zh-CN"/>
        </w:rPr>
      </w:pPr>
      <w:bookmarkStart w:id="27" w:name="_Toc486773669"/>
      <w:r w:rsidRPr="00344273">
        <w:rPr>
          <w:rFonts w:ascii="SimSun" w:eastAsia="SimSun" w:hAnsi="SimSun"/>
          <w:sz w:val="21"/>
          <w:lang w:eastAsia="zh-CN"/>
        </w:rPr>
        <w:t>4.1</w:t>
      </w:r>
      <w:r w:rsidR="00D624EE" w:rsidRPr="00D624EE">
        <w:rPr>
          <w:rFonts w:eastAsia="SimSun"/>
          <w:sz w:val="21"/>
          <w:lang w:eastAsia="zh-CN"/>
        </w:rPr>
        <w:t xml:space="preserve">   </w:t>
      </w:r>
      <w:r w:rsidR="00670395" w:rsidRPr="00D86AD8">
        <w:rPr>
          <w:rFonts w:ascii="KaiTi" w:eastAsia="KaiTi" w:hAnsi="KaiTi" w:hint="eastAsia"/>
          <w:sz w:val="21"/>
          <w:lang w:eastAsia="zh-CN"/>
        </w:rPr>
        <w:t>必要内容和非强制性内容；签字</w:t>
      </w:r>
      <w:bookmarkEnd w:id="27"/>
    </w:p>
    <w:p w:rsidR="001B7D3E" w:rsidRPr="00344273" w:rsidRDefault="001B7D3E" w:rsidP="0083313C">
      <w:pPr>
        <w:pStyle w:val="Lega"/>
        <w:rPr>
          <w:rFonts w:ascii="SimSun" w:eastAsia="SimSun" w:hAnsi="SimSun"/>
          <w:sz w:val="21"/>
          <w:lang w:eastAsia="zh-CN"/>
        </w:rPr>
      </w:pPr>
      <w:r w:rsidRPr="00344273">
        <w:rPr>
          <w:rFonts w:ascii="SimSun" w:eastAsia="SimSun" w:hAnsi="SimSun"/>
          <w:sz w:val="21"/>
          <w:lang w:eastAsia="zh-CN"/>
        </w:rPr>
        <w:tab/>
        <w:t>(a)</w:t>
      </w:r>
      <w:r w:rsidR="00D624EE" w:rsidRPr="00D624EE">
        <w:rPr>
          <w:rFonts w:eastAsia="SimSun"/>
          <w:sz w:val="21"/>
          <w:lang w:eastAsia="zh-CN"/>
        </w:rPr>
        <w:t xml:space="preserve">  </w:t>
      </w:r>
      <w:r w:rsidRPr="00344273">
        <w:rPr>
          <w:rFonts w:ascii="SimSun" w:eastAsia="SimSun" w:hAnsi="SimSun"/>
          <w:sz w:val="21"/>
          <w:lang w:eastAsia="zh-CN"/>
        </w:rPr>
        <w:t>[</w:t>
      </w:r>
      <w:r w:rsidR="00B72109" w:rsidRPr="005F72C5">
        <w:rPr>
          <w:rFonts w:ascii="SimSun" w:eastAsia="SimSun" w:hAnsi="SimSun" w:cs="SimSun" w:hint="eastAsia"/>
          <w:sz w:val="21"/>
          <w:lang w:eastAsia="zh-CN"/>
        </w:rPr>
        <w:t>无变化</w:t>
      </w:r>
      <w:r w:rsidRPr="00344273">
        <w:rPr>
          <w:rFonts w:ascii="SimSun" w:eastAsia="SimSun" w:hAnsi="SimSun"/>
          <w:sz w:val="21"/>
          <w:lang w:eastAsia="zh-CN"/>
        </w:rPr>
        <w:t>]</w:t>
      </w:r>
    </w:p>
    <w:p w:rsidR="001B7D3E" w:rsidRPr="00344273" w:rsidRDefault="001B7D3E" w:rsidP="0083313C">
      <w:pPr>
        <w:pStyle w:val="Lega"/>
        <w:rPr>
          <w:rFonts w:ascii="SimSun" w:eastAsia="SimSun" w:hAnsi="SimSun"/>
          <w:sz w:val="21"/>
          <w:lang w:eastAsia="zh-CN"/>
        </w:rPr>
      </w:pPr>
      <w:r w:rsidRPr="00344273">
        <w:rPr>
          <w:rFonts w:ascii="SimSun" w:eastAsia="SimSun" w:hAnsi="SimSun"/>
          <w:sz w:val="21"/>
          <w:lang w:eastAsia="zh-CN"/>
        </w:rPr>
        <w:tab/>
        <w:t>(b)</w:t>
      </w:r>
      <w:r w:rsidR="00D624EE" w:rsidRPr="00D624EE">
        <w:rPr>
          <w:rFonts w:eastAsia="SimSun"/>
          <w:sz w:val="21"/>
          <w:lang w:eastAsia="zh-CN"/>
        </w:rPr>
        <w:t xml:space="preserve">  </w:t>
      </w:r>
      <w:r w:rsidR="00670395" w:rsidRPr="005F72C5">
        <w:rPr>
          <w:rFonts w:ascii="SimSun" w:eastAsia="SimSun" w:hAnsi="SimSun" w:cs="SimSun" w:hint="eastAsia"/>
          <w:sz w:val="21"/>
          <w:lang w:eastAsia="zh-CN"/>
        </w:rPr>
        <w:t>在适用的情况下，请求书还应包括：</w:t>
      </w:r>
    </w:p>
    <w:p w:rsidR="001B7D3E" w:rsidRPr="00344273" w:rsidRDefault="001B7D3E" w:rsidP="0083313C">
      <w:pPr>
        <w:pStyle w:val="Legi"/>
        <w:rPr>
          <w:rFonts w:ascii="SimSun" w:eastAsia="SimSun" w:hAnsi="SimSun"/>
          <w:sz w:val="21"/>
        </w:rPr>
      </w:pPr>
      <w:r w:rsidRPr="00344273">
        <w:rPr>
          <w:rFonts w:ascii="SimSun" w:eastAsia="SimSun" w:hAnsi="SimSun"/>
          <w:sz w:val="21"/>
          <w:lang w:eastAsia="zh-CN"/>
        </w:rPr>
        <w:tab/>
      </w:r>
      <w:r w:rsidRPr="00344273">
        <w:rPr>
          <w:rFonts w:ascii="SimSun" w:eastAsia="SimSun" w:hAnsi="SimSun"/>
          <w:sz w:val="21"/>
        </w:rPr>
        <w:t>(</w:t>
      </w:r>
      <w:proofErr w:type="spellStart"/>
      <w:r w:rsidRPr="00344273">
        <w:rPr>
          <w:rFonts w:ascii="SimSun" w:eastAsia="SimSun" w:hAnsi="SimSun"/>
          <w:sz w:val="21"/>
        </w:rPr>
        <w:t>i</w:t>
      </w:r>
      <w:proofErr w:type="spellEnd"/>
      <w:r w:rsidRPr="00344273">
        <w:rPr>
          <w:rFonts w:ascii="SimSun" w:eastAsia="SimSun" w:hAnsi="SimSun"/>
          <w:sz w:val="21"/>
        </w:rPr>
        <w:t>)</w:t>
      </w:r>
      <w:r w:rsidRPr="00344273">
        <w:rPr>
          <w:rFonts w:ascii="SimSun" w:eastAsia="SimSun" w:hAnsi="SimSun"/>
          <w:sz w:val="21"/>
        </w:rPr>
        <w:tab/>
      </w:r>
      <w:proofErr w:type="spellStart"/>
      <w:r w:rsidR="00670395" w:rsidRPr="005F72C5">
        <w:rPr>
          <w:rFonts w:ascii="SimSun" w:eastAsia="SimSun" w:hAnsi="SimSun" w:cs="SimSun" w:hint="eastAsia"/>
          <w:sz w:val="21"/>
        </w:rPr>
        <w:t>优先权要求</w:t>
      </w:r>
      <w:proofErr w:type="spellEnd"/>
      <w:r w:rsidR="00670395" w:rsidRPr="005F72C5">
        <w:rPr>
          <w:rFonts w:ascii="SimSun" w:eastAsia="SimSun" w:hAnsi="SimSun" w:cs="SimSun" w:hint="eastAsia"/>
          <w:sz w:val="21"/>
        </w:rPr>
        <w:t>；</w:t>
      </w:r>
    </w:p>
    <w:p w:rsidR="001B7D3E" w:rsidRPr="00344273" w:rsidRDefault="001B7D3E" w:rsidP="0083313C">
      <w:pPr>
        <w:pStyle w:val="Legi"/>
        <w:rPr>
          <w:rFonts w:ascii="SimSun" w:eastAsia="SimSun" w:hAnsi="SimSun"/>
          <w:sz w:val="21"/>
          <w:lang w:eastAsia="zh-CN"/>
        </w:rPr>
      </w:pPr>
      <w:r w:rsidRPr="00344273">
        <w:rPr>
          <w:rFonts w:ascii="SimSun" w:eastAsia="SimSun" w:hAnsi="SimSun"/>
          <w:sz w:val="21"/>
        </w:rPr>
        <w:tab/>
      </w:r>
      <w:r w:rsidRPr="00344273">
        <w:rPr>
          <w:rFonts w:ascii="SimSun" w:eastAsia="SimSun" w:hAnsi="SimSun"/>
          <w:sz w:val="21"/>
          <w:lang w:eastAsia="zh-CN"/>
        </w:rPr>
        <w:t>(ii)</w:t>
      </w:r>
      <w:r w:rsidRPr="00344273">
        <w:rPr>
          <w:rFonts w:ascii="SimSun" w:eastAsia="SimSun" w:hAnsi="SimSun"/>
          <w:sz w:val="21"/>
          <w:lang w:eastAsia="zh-CN"/>
        </w:rPr>
        <w:tab/>
      </w:r>
      <w:r w:rsidR="00670395" w:rsidRPr="005F72C5">
        <w:rPr>
          <w:rFonts w:ascii="SimSun" w:eastAsia="SimSun" w:hAnsi="SimSun" w:cs="SimSun" w:hint="eastAsia"/>
          <w:sz w:val="21"/>
          <w:lang w:eastAsia="zh-CN"/>
        </w:rPr>
        <w:t>本细则</w:t>
      </w:r>
      <w:r w:rsidR="00670395" w:rsidRPr="00344273">
        <w:rPr>
          <w:rFonts w:ascii="SimSun" w:eastAsia="SimSun" w:hAnsi="SimSun" w:hint="eastAsia"/>
          <w:sz w:val="21"/>
          <w:lang w:eastAsia="zh-CN"/>
        </w:rPr>
        <w:t>4.12(</w:t>
      </w:r>
      <w:proofErr w:type="spellStart"/>
      <w:r w:rsidR="00670395" w:rsidRPr="00344273">
        <w:rPr>
          <w:rFonts w:ascii="SimSun" w:eastAsia="SimSun" w:hAnsi="SimSun" w:hint="eastAsia"/>
          <w:sz w:val="21"/>
          <w:lang w:eastAsia="zh-CN"/>
        </w:rPr>
        <w:t>i</w:t>
      </w:r>
      <w:proofErr w:type="spellEnd"/>
      <w:r w:rsidR="00670395" w:rsidRPr="00344273">
        <w:rPr>
          <w:rFonts w:ascii="SimSun" w:eastAsia="SimSun" w:hAnsi="SimSun" w:hint="eastAsia"/>
          <w:sz w:val="21"/>
          <w:lang w:eastAsia="zh-CN"/>
        </w:rPr>
        <w:t>)</w:t>
      </w:r>
      <w:r w:rsidR="00670395" w:rsidRPr="005F72C5">
        <w:rPr>
          <w:rFonts w:ascii="SimSun" w:eastAsia="SimSun" w:hAnsi="SimSun" w:cs="SimSun" w:hint="eastAsia"/>
          <w:sz w:val="21"/>
          <w:lang w:eastAsia="zh-CN"/>
        </w:rPr>
        <w:t>、</w:t>
      </w:r>
      <w:r w:rsidR="00670395" w:rsidRPr="00344273">
        <w:rPr>
          <w:rFonts w:ascii="SimSun" w:eastAsia="SimSun" w:hAnsi="SimSun" w:hint="eastAsia"/>
          <w:sz w:val="21"/>
          <w:lang w:eastAsia="zh-CN"/>
        </w:rPr>
        <w:t>12</w:t>
      </w:r>
      <w:r w:rsidR="00670395" w:rsidRPr="005F72C5">
        <w:rPr>
          <w:rFonts w:ascii="SimSun" w:eastAsia="SimSun" w:hAnsi="SimSun" w:cs="SimSun" w:hint="eastAsia"/>
          <w:sz w:val="21"/>
          <w:lang w:eastAsia="zh-CN"/>
        </w:rPr>
        <w:t>之二</w:t>
      </w:r>
      <w:r w:rsidR="00670395" w:rsidRPr="00344273">
        <w:rPr>
          <w:rFonts w:ascii="SimSun" w:eastAsia="SimSun" w:hAnsi="SimSun" w:hint="eastAsia"/>
          <w:sz w:val="21"/>
          <w:lang w:eastAsia="zh-CN"/>
        </w:rPr>
        <w:t>.1</w:t>
      </w:r>
      <w:r w:rsidR="00670395" w:rsidRPr="00344273">
        <w:rPr>
          <w:rStyle w:val="InsertedText"/>
          <w:rFonts w:ascii="SimSun" w:eastAsia="SimSun" w:hAnsi="SimSun" w:hint="eastAsia"/>
          <w:color w:val="auto"/>
          <w:sz w:val="21"/>
          <w:u w:val="none"/>
          <w:lang w:eastAsia="zh-CN"/>
        </w:rPr>
        <w:t>(b)</w:t>
      </w:r>
      <w:r w:rsidR="00670395" w:rsidRPr="005F72C5">
        <w:rPr>
          <w:rFonts w:ascii="SimSun" w:eastAsia="SimSun" w:hAnsi="SimSun" w:cs="SimSun" w:hint="eastAsia"/>
          <w:sz w:val="21"/>
          <w:lang w:eastAsia="zh-CN"/>
        </w:rPr>
        <w:t>和</w:t>
      </w:r>
      <w:r w:rsidR="00670395" w:rsidRPr="00344273">
        <w:rPr>
          <w:rStyle w:val="InsertedText"/>
          <w:rFonts w:ascii="SimSun" w:eastAsia="SimSun" w:hAnsi="SimSun" w:hint="eastAsia"/>
          <w:color w:val="auto"/>
          <w:sz w:val="21"/>
          <w:u w:val="none"/>
          <w:lang w:eastAsia="zh-CN"/>
        </w:rPr>
        <w:t>(d)</w:t>
      </w:r>
      <w:r w:rsidR="00670395" w:rsidRPr="005F72C5">
        <w:rPr>
          <w:rFonts w:ascii="SimSun" w:eastAsia="SimSun" w:hAnsi="SimSun" w:cs="SimSun" w:hint="eastAsia"/>
          <w:sz w:val="21"/>
          <w:lang w:eastAsia="zh-CN"/>
        </w:rPr>
        <w:t>规定的与在先检索有关的说明；</w:t>
      </w:r>
    </w:p>
    <w:p w:rsidR="001B7D3E" w:rsidRPr="00344273" w:rsidRDefault="001B7D3E" w:rsidP="0083313C">
      <w:pPr>
        <w:pStyle w:val="Legi"/>
        <w:rPr>
          <w:rFonts w:ascii="SimSun" w:eastAsia="SimSun" w:hAnsi="SimSun"/>
          <w:sz w:val="21"/>
          <w:lang w:eastAsia="zh-CN"/>
        </w:rPr>
      </w:pPr>
      <w:r w:rsidRPr="00344273">
        <w:rPr>
          <w:rFonts w:ascii="SimSun" w:eastAsia="SimSun" w:hAnsi="SimSun"/>
          <w:sz w:val="21"/>
          <w:lang w:eastAsia="zh-CN"/>
        </w:rPr>
        <w:tab/>
        <w:t>(iii)</w:t>
      </w:r>
      <w:r w:rsidRPr="00344273">
        <w:rPr>
          <w:rFonts w:ascii="SimSun" w:eastAsia="SimSun" w:hAnsi="SimSun"/>
          <w:sz w:val="21"/>
          <w:lang w:eastAsia="zh-CN"/>
        </w:rPr>
        <w:tab/>
      </w:r>
      <w:r w:rsidR="00670395" w:rsidRPr="005F72C5">
        <w:rPr>
          <w:rFonts w:ascii="SimSun" w:eastAsia="SimSun" w:hAnsi="SimSun" w:cs="SimSun" w:hint="eastAsia"/>
          <w:sz w:val="21"/>
          <w:lang w:eastAsia="zh-CN"/>
        </w:rPr>
        <w:t>有关</w:t>
      </w:r>
      <w:proofErr w:type="gramStart"/>
      <w:r w:rsidR="00670395" w:rsidRPr="005F72C5">
        <w:rPr>
          <w:rFonts w:ascii="SimSun" w:eastAsia="SimSun" w:hAnsi="SimSun" w:cs="SimSun" w:hint="eastAsia"/>
          <w:sz w:val="21"/>
          <w:lang w:eastAsia="zh-CN"/>
        </w:rPr>
        <w:t>主专利</w:t>
      </w:r>
      <w:proofErr w:type="gramEnd"/>
      <w:r w:rsidR="00670395" w:rsidRPr="005F72C5">
        <w:rPr>
          <w:rFonts w:ascii="SimSun" w:eastAsia="SimSun" w:hAnsi="SimSun" w:cs="SimSun" w:hint="eastAsia"/>
          <w:sz w:val="21"/>
          <w:lang w:eastAsia="zh-CN"/>
        </w:rPr>
        <w:t>申请或者</w:t>
      </w:r>
      <w:proofErr w:type="gramStart"/>
      <w:r w:rsidR="00670395" w:rsidRPr="005F72C5">
        <w:rPr>
          <w:rFonts w:ascii="SimSun" w:eastAsia="SimSun" w:hAnsi="SimSun" w:cs="SimSun" w:hint="eastAsia"/>
          <w:sz w:val="21"/>
          <w:lang w:eastAsia="zh-CN"/>
        </w:rPr>
        <w:t>主专利</w:t>
      </w:r>
      <w:proofErr w:type="gramEnd"/>
      <w:r w:rsidR="00670395" w:rsidRPr="005F72C5">
        <w:rPr>
          <w:rFonts w:ascii="SimSun" w:eastAsia="SimSun" w:hAnsi="SimSun" w:cs="SimSun" w:hint="eastAsia"/>
          <w:sz w:val="21"/>
          <w:lang w:eastAsia="zh-CN"/>
        </w:rPr>
        <w:t>的说明；</w:t>
      </w:r>
    </w:p>
    <w:p w:rsidR="001B7D3E" w:rsidRPr="00344273" w:rsidRDefault="001B7D3E" w:rsidP="0083313C">
      <w:pPr>
        <w:pStyle w:val="Legi"/>
        <w:rPr>
          <w:rFonts w:ascii="SimSun" w:eastAsia="SimSun" w:hAnsi="SimSun"/>
          <w:sz w:val="21"/>
          <w:lang w:eastAsia="zh-CN"/>
        </w:rPr>
      </w:pPr>
      <w:r w:rsidRPr="00344273">
        <w:rPr>
          <w:rFonts w:ascii="SimSun" w:eastAsia="SimSun" w:hAnsi="SimSun"/>
          <w:sz w:val="21"/>
          <w:lang w:eastAsia="zh-CN"/>
        </w:rPr>
        <w:tab/>
        <w:t>(iv)</w:t>
      </w:r>
      <w:r w:rsidRPr="00344273">
        <w:rPr>
          <w:rFonts w:ascii="SimSun" w:eastAsia="SimSun" w:hAnsi="SimSun"/>
          <w:sz w:val="21"/>
          <w:lang w:eastAsia="zh-CN"/>
        </w:rPr>
        <w:tab/>
      </w:r>
      <w:r w:rsidR="00670395" w:rsidRPr="005F72C5">
        <w:rPr>
          <w:rFonts w:ascii="SimSun" w:eastAsia="SimSun" w:hAnsi="SimSun" w:cs="SimSun" w:hint="eastAsia"/>
          <w:sz w:val="21"/>
          <w:lang w:eastAsia="zh-CN"/>
        </w:rPr>
        <w:t>申请人选择主管国际检索单位的说明。</w:t>
      </w:r>
    </w:p>
    <w:p w:rsidR="001B7D3E" w:rsidRPr="00344273" w:rsidRDefault="001B7D3E" w:rsidP="0083313C">
      <w:pPr>
        <w:pStyle w:val="Lega"/>
        <w:rPr>
          <w:rFonts w:ascii="SimSun" w:eastAsia="SimSun" w:hAnsi="SimSun"/>
          <w:sz w:val="21"/>
          <w:lang w:eastAsia="zh-CN"/>
        </w:rPr>
      </w:pPr>
      <w:r w:rsidRPr="00344273">
        <w:rPr>
          <w:rFonts w:ascii="SimSun" w:eastAsia="SimSun" w:hAnsi="SimSun"/>
          <w:sz w:val="21"/>
          <w:lang w:eastAsia="zh-CN"/>
        </w:rPr>
        <w:tab/>
        <w:t>(c)</w:t>
      </w:r>
      <w:r w:rsidR="00D624EE" w:rsidRPr="00D624EE">
        <w:rPr>
          <w:rFonts w:eastAsia="SimSun"/>
          <w:sz w:val="21"/>
          <w:lang w:eastAsia="zh-CN"/>
        </w:rPr>
        <w:t xml:space="preserve"> </w:t>
      </w:r>
      <w:r w:rsidR="00B5788A" w:rsidRPr="005F72C5">
        <w:rPr>
          <w:rFonts w:ascii="SimSun" w:eastAsia="SimSun" w:hAnsi="SimSun" w:cs="SimSun" w:hint="eastAsia"/>
          <w:sz w:val="21"/>
          <w:lang w:eastAsia="zh-CN"/>
        </w:rPr>
        <w:t>和</w:t>
      </w:r>
      <w:r w:rsidR="00D624EE" w:rsidRPr="00D624EE">
        <w:rPr>
          <w:rFonts w:eastAsia="SimSun"/>
          <w:sz w:val="21"/>
          <w:lang w:eastAsia="zh-CN"/>
        </w:rPr>
        <w:t xml:space="preserve"> </w:t>
      </w:r>
      <w:r w:rsidRPr="00344273">
        <w:rPr>
          <w:rFonts w:ascii="SimSun" w:eastAsia="SimSun" w:hAnsi="SimSun"/>
          <w:sz w:val="21"/>
          <w:lang w:eastAsia="zh-CN"/>
        </w:rPr>
        <w:t>(d)</w:t>
      </w:r>
      <w:r w:rsidR="00D624EE" w:rsidRPr="00D624EE">
        <w:rPr>
          <w:rFonts w:eastAsia="SimSun"/>
          <w:sz w:val="21"/>
          <w:lang w:eastAsia="zh-CN"/>
        </w:rPr>
        <w:t xml:space="preserve">  </w:t>
      </w:r>
      <w:r w:rsidRPr="00344273">
        <w:rPr>
          <w:rFonts w:ascii="SimSun" w:eastAsia="SimSun" w:hAnsi="SimSun"/>
          <w:sz w:val="21"/>
          <w:lang w:eastAsia="zh-CN"/>
        </w:rPr>
        <w:t>[</w:t>
      </w:r>
      <w:r w:rsidR="00B72109" w:rsidRPr="005F72C5">
        <w:rPr>
          <w:rFonts w:ascii="SimSun" w:eastAsia="SimSun" w:hAnsi="SimSun" w:cs="SimSun" w:hint="eastAsia"/>
          <w:sz w:val="21"/>
          <w:lang w:eastAsia="zh-CN"/>
        </w:rPr>
        <w:t>无变化</w:t>
      </w:r>
      <w:r w:rsidRPr="00344273">
        <w:rPr>
          <w:rFonts w:ascii="SimSun" w:eastAsia="SimSun" w:hAnsi="SimSun"/>
          <w:sz w:val="21"/>
          <w:lang w:eastAsia="zh-CN"/>
        </w:rPr>
        <w:t>]</w:t>
      </w:r>
    </w:p>
    <w:p w:rsidR="001B7D3E" w:rsidRPr="00344273" w:rsidRDefault="001B7D3E" w:rsidP="0083313C">
      <w:pPr>
        <w:pStyle w:val="LegSubRule"/>
        <w:jc w:val="both"/>
        <w:rPr>
          <w:rFonts w:ascii="SimSun" w:eastAsia="SimSun" w:hAnsi="SimSun"/>
          <w:sz w:val="21"/>
          <w:lang w:eastAsia="zh-CN"/>
        </w:rPr>
      </w:pPr>
      <w:bookmarkStart w:id="28" w:name="_Toc486773670"/>
      <w:r w:rsidRPr="00344273">
        <w:rPr>
          <w:rFonts w:ascii="SimSun" w:eastAsia="SimSun" w:hAnsi="SimSun"/>
          <w:sz w:val="21"/>
          <w:lang w:eastAsia="zh-CN"/>
        </w:rPr>
        <w:t>4.2</w:t>
      </w:r>
      <w:r w:rsidR="00D624EE" w:rsidRPr="00D624EE">
        <w:rPr>
          <w:rFonts w:eastAsia="SimSun"/>
          <w:sz w:val="21"/>
          <w:lang w:eastAsia="zh-CN"/>
        </w:rPr>
        <w:t xml:space="preserve"> </w:t>
      </w:r>
      <w:r w:rsidR="00B5788A" w:rsidRPr="00344273">
        <w:rPr>
          <w:rFonts w:ascii="SimSun" w:eastAsia="SimSun" w:hAnsi="SimSun"/>
          <w:sz w:val="21"/>
          <w:lang w:eastAsia="zh-CN"/>
        </w:rPr>
        <w:t>至</w:t>
      </w:r>
      <w:r w:rsidR="00D624EE" w:rsidRPr="00D624EE">
        <w:rPr>
          <w:rFonts w:eastAsia="SimSun"/>
          <w:sz w:val="21"/>
          <w:lang w:eastAsia="zh-CN"/>
        </w:rPr>
        <w:t xml:space="preserve"> </w:t>
      </w:r>
      <w:r w:rsidRPr="00344273">
        <w:rPr>
          <w:rFonts w:ascii="SimSun" w:eastAsia="SimSun" w:hAnsi="SimSun"/>
          <w:sz w:val="21"/>
          <w:lang w:eastAsia="zh-CN"/>
        </w:rPr>
        <w:t>4.19</w:t>
      </w:r>
      <w:r w:rsidR="00D624EE" w:rsidRPr="00D624EE">
        <w:rPr>
          <w:rFonts w:eastAsia="SimSun"/>
          <w:sz w:val="21"/>
          <w:lang w:eastAsia="zh-CN"/>
        </w:rPr>
        <w:t xml:space="preserve">   </w:t>
      </w:r>
      <w:r w:rsidRPr="00D86AD8">
        <w:rPr>
          <w:rFonts w:ascii="KaiTi" w:eastAsia="KaiTi" w:hAnsi="KaiTi"/>
          <w:sz w:val="21"/>
          <w:lang w:eastAsia="zh-CN"/>
        </w:rPr>
        <w:t>[</w:t>
      </w:r>
      <w:r w:rsidR="00B72109" w:rsidRPr="00D86AD8">
        <w:rPr>
          <w:rFonts w:ascii="KaiTi" w:eastAsia="KaiTi" w:hAnsi="KaiTi"/>
          <w:sz w:val="21"/>
          <w:lang w:eastAsia="zh-CN"/>
        </w:rPr>
        <w:t>无变化</w:t>
      </w:r>
      <w:r w:rsidRPr="00D86AD8">
        <w:rPr>
          <w:rFonts w:ascii="KaiTi" w:eastAsia="KaiTi" w:hAnsi="KaiTi"/>
          <w:sz w:val="21"/>
          <w:lang w:eastAsia="zh-CN"/>
        </w:rPr>
        <w:t>]</w:t>
      </w:r>
      <w:bookmarkEnd w:id="28"/>
    </w:p>
    <w:p w:rsidR="001B7D3E" w:rsidRPr="00344273" w:rsidRDefault="001B7D3E" w:rsidP="0083313C">
      <w:pPr>
        <w:jc w:val="both"/>
        <w:rPr>
          <w:rFonts w:ascii="SimSun" w:hAnsi="SimSun"/>
          <w:sz w:val="21"/>
        </w:rPr>
      </w:pPr>
    </w:p>
    <w:p w:rsidR="001B7D3E" w:rsidRPr="00344273" w:rsidRDefault="00670395" w:rsidP="001B7D3E">
      <w:pPr>
        <w:pStyle w:val="LegTitle"/>
        <w:rPr>
          <w:rFonts w:ascii="SimSun" w:eastAsia="SimSun" w:hAnsi="SimSun"/>
          <w:sz w:val="21"/>
          <w:lang w:eastAsia="zh-CN"/>
        </w:rPr>
      </w:pPr>
      <w:bookmarkStart w:id="29" w:name="_Toc486773671"/>
      <w:r w:rsidRPr="00344273">
        <w:rPr>
          <w:rFonts w:ascii="SimSun" w:eastAsia="SimSun" w:hAnsi="SimSun" w:hint="eastAsia"/>
          <w:sz w:val="21"/>
          <w:lang w:eastAsia="zh-CN"/>
        </w:rPr>
        <w:lastRenderedPageBreak/>
        <w:t>第41条</w:t>
      </w:r>
      <w:r w:rsidR="001B7D3E" w:rsidRPr="00344273">
        <w:rPr>
          <w:rFonts w:ascii="SimSun" w:eastAsia="SimSun" w:hAnsi="SimSun"/>
          <w:sz w:val="21"/>
          <w:lang w:eastAsia="zh-CN"/>
        </w:rPr>
        <w:br/>
      </w:r>
      <w:r w:rsidRPr="00344273">
        <w:rPr>
          <w:rFonts w:ascii="SimSun" w:eastAsia="SimSun" w:hAnsi="SimSun" w:hint="eastAsia"/>
          <w:sz w:val="21"/>
          <w:lang w:eastAsia="zh-CN"/>
        </w:rPr>
        <w:t>考虑在先检索结果和分类</w:t>
      </w:r>
      <w:bookmarkEnd w:id="29"/>
    </w:p>
    <w:p w:rsidR="001B7D3E" w:rsidRPr="00344273" w:rsidRDefault="001B7D3E" w:rsidP="0083313C">
      <w:pPr>
        <w:pStyle w:val="LegSubRule"/>
        <w:jc w:val="both"/>
        <w:rPr>
          <w:rFonts w:ascii="SimSun" w:eastAsia="SimSun" w:hAnsi="SimSun"/>
          <w:sz w:val="21"/>
          <w:lang w:eastAsia="zh-CN"/>
        </w:rPr>
      </w:pPr>
      <w:bookmarkStart w:id="30" w:name="_Toc486773672"/>
      <w:r w:rsidRPr="00344273">
        <w:rPr>
          <w:rFonts w:ascii="SimSun" w:eastAsia="SimSun" w:hAnsi="SimSun"/>
          <w:sz w:val="21"/>
          <w:lang w:eastAsia="zh-CN"/>
        </w:rPr>
        <w:t>41.1</w:t>
      </w:r>
      <w:r w:rsidR="00D624EE" w:rsidRPr="00D624EE">
        <w:rPr>
          <w:rFonts w:eastAsia="SimSun"/>
          <w:sz w:val="21"/>
          <w:lang w:eastAsia="zh-CN"/>
        </w:rPr>
        <w:t xml:space="preserve">   </w:t>
      </w:r>
      <w:r w:rsidRPr="00D86AD8">
        <w:rPr>
          <w:rFonts w:ascii="KaiTi" w:eastAsia="KaiTi" w:hAnsi="KaiTi"/>
          <w:sz w:val="21"/>
          <w:lang w:eastAsia="zh-CN"/>
        </w:rPr>
        <w:t>[</w:t>
      </w:r>
      <w:r w:rsidR="00B72109" w:rsidRPr="00D86AD8">
        <w:rPr>
          <w:rFonts w:ascii="KaiTi" w:eastAsia="KaiTi" w:hAnsi="KaiTi"/>
          <w:sz w:val="21"/>
          <w:lang w:eastAsia="zh-CN"/>
        </w:rPr>
        <w:t>无变化</w:t>
      </w:r>
      <w:r w:rsidRPr="00D86AD8">
        <w:rPr>
          <w:rFonts w:ascii="KaiTi" w:eastAsia="KaiTi" w:hAnsi="KaiTi"/>
          <w:sz w:val="21"/>
          <w:lang w:eastAsia="zh-CN"/>
        </w:rPr>
        <w:t>]</w:t>
      </w:r>
      <w:bookmarkEnd w:id="30"/>
    </w:p>
    <w:p w:rsidR="001B7D3E" w:rsidRPr="00344273" w:rsidRDefault="001B7D3E" w:rsidP="0083313C">
      <w:pPr>
        <w:pStyle w:val="LegSubRule"/>
        <w:jc w:val="both"/>
        <w:rPr>
          <w:rFonts w:ascii="SimSun" w:eastAsia="SimSun" w:hAnsi="SimSun"/>
          <w:sz w:val="21"/>
          <w:lang w:eastAsia="zh-CN"/>
        </w:rPr>
      </w:pPr>
      <w:bookmarkStart w:id="31" w:name="_Toc486773673"/>
      <w:r w:rsidRPr="00344273">
        <w:rPr>
          <w:rFonts w:ascii="SimSun" w:eastAsia="SimSun" w:hAnsi="SimSun"/>
          <w:sz w:val="21"/>
          <w:lang w:eastAsia="zh-CN"/>
        </w:rPr>
        <w:t>41.2</w:t>
      </w:r>
      <w:r w:rsidR="00D624EE" w:rsidRPr="00D624EE">
        <w:rPr>
          <w:rFonts w:eastAsia="SimSun"/>
          <w:sz w:val="21"/>
          <w:lang w:eastAsia="zh-CN"/>
        </w:rPr>
        <w:t xml:space="preserve">   </w:t>
      </w:r>
      <w:r w:rsidR="00670395" w:rsidRPr="00D86AD8">
        <w:rPr>
          <w:rFonts w:ascii="KaiTi" w:eastAsia="KaiTi" w:hAnsi="KaiTi" w:hint="eastAsia"/>
          <w:sz w:val="21"/>
          <w:lang w:eastAsia="zh-CN"/>
        </w:rPr>
        <w:t>在其他情况下考虑在先检索和分类结果</w:t>
      </w:r>
      <w:bookmarkEnd w:id="31"/>
    </w:p>
    <w:p w:rsidR="001B7D3E" w:rsidRPr="00344273" w:rsidRDefault="001B7D3E" w:rsidP="0083313C">
      <w:pPr>
        <w:pStyle w:val="Lega"/>
        <w:rPr>
          <w:rFonts w:ascii="SimSun" w:eastAsia="SimSun" w:hAnsi="SimSun"/>
          <w:sz w:val="21"/>
          <w:lang w:eastAsia="zh-CN"/>
        </w:rPr>
      </w:pPr>
      <w:r w:rsidRPr="00344273">
        <w:rPr>
          <w:rFonts w:ascii="SimSun" w:eastAsia="SimSun" w:hAnsi="SimSun"/>
          <w:sz w:val="21"/>
          <w:lang w:eastAsia="zh-CN"/>
        </w:rPr>
        <w:tab/>
        <w:t>(a)</w:t>
      </w:r>
      <w:r w:rsidR="00D624EE" w:rsidRPr="00D624EE">
        <w:rPr>
          <w:rFonts w:eastAsia="SimSun"/>
          <w:sz w:val="21"/>
          <w:lang w:eastAsia="zh-CN"/>
        </w:rPr>
        <w:t xml:space="preserve">  </w:t>
      </w:r>
      <w:r w:rsidRPr="00344273">
        <w:rPr>
          <w:rFonts w:ascii="SimSun" w:eastAsia="SimSun" w:hAnsi="SimSun"/>
          <w:sz w:val="21"/>
          <w:lang w:eastAsia="zh-CN"/>
        </w:rPr>
        <w:t>[</w:t>
      </w:r>
      <w:r w:rsidR="00B72109" w:rsidRPr="005F72C5">
        <w:rPr>
          <w:rFonts w:ascii="SimSun" w:eastAsia="SimSun" w:hAnsi="SimSun" w:cs="SimSun" w:hint="eastAsia"/>
          <w:sz w:val="21"/>
          <w:lang w:eastAsia="zh-CN"/>
        </w:rPr>
        <w:t>无变化</w:t>
      </w:r>
      <w:r w:rsidRPr="00344273">
        <w:rPr>
          <w:rFonts w:ascii="SimSun" w:eastAsia="SimSun" w:hAnsi="SimSun"/>
          <w:sz w:val="21"/>
          <w:lang w:eastAsia="zh-CN"/>
        </w:rPr>
        <w:t>]</w:t>
      </w:r>
    </w:p>
    <w:p w:rsidR="001B7D3E" w:rsidRPr="00344273" w:rsidRDefault="001B7D3E" w:rsidP="0083313C">
      <w:pPr>
        <w:pStyle w:val="Lega"/>
        <w:rPr>
          <w:rFonts w:ascii="SimSun" w:eastAsia="SimSun" w:hAnsi="SimSun"/>
          <w:sz w:val="21"/>
          <w:lang w:eastAsia="zh-CN"/>
        </w:rPr>
      </w:pPr>
      <w:r w:rsidRPr="00344273">
        <w:rPr>
          <w:rFonts w:ascii="SimSun" w:eastAsia="SimSun" w:hAnsi="SimSun"/>
          <w:sz w:val="21"/>
          <w:lang w:eastAsia="zh-CN"/>
        </w:rPr>
        <w:tab/>
        <w:t>(b)</w:t>
      </w:r>
      <w:r w:rsidR="00D624EE" w:rsidRPr="00D624EE">
        <w:rPr>
          <w:rFonts w:eastAsia="SimSun"/>
          <w:sz w:val="21"/>
          <w:lang w:eastAsia="zh-CN"/>
        </w:rPr>
        <w:t xml:space="preserve">  </w:t>
      </w:r>
      <w:r w:rsidR="00670395" w:rsidRPr="005F72C5">
        <w:rPr>
          <w:rFonts w:ascii="SimSun" w:eastAsia="SimSun" w:hAnsi="SimSun" w:cs="SimSun" w:hint="eastAsia"/>
          <w:sz w:val="21"/>
          <w:lang w:eastAsia="zh-CN"/>
        </w:rPr>
        <w:t>如果受理局已经根据细则</w:t>
      </w:r>
      <w:r w:rsidR="00670395" w:rsidRPr="00344273">
        <w:rPr>
          <w:rFonts w:ascii="SimSun" w:eastAsia="SimSun" w:hAnsi="SimSun" w:hint="eastAsia"/>
          <w:sz w:val="21"/>
          <w:lang w:eastAsia="zh-CN"/>
        </w:rPr>
        <w:t>23</w:t>
      </w:r>
      <w:r w:rsidR="00670395" w:rsidRPr="005F72C5">
        <w:rPr>
          <w:rFonts w:ascii="SimSun" w:eastAsia="SimSun" w:hAnsi="SimSun" w:cs="SimSun" w:hint="eastAsia"/>
          <w:sz w:val="21"/>
          <w:lang w:eastAsia="zh-CN"/>
        </w:rPr>
        <w:t>之二</w:t>
      </w:r>
      <w:r w:rsidR="00670395" w:rsidRPr="00344273">
        <w:rPr>
          <w:rFonts w:ascii="SimSun" w:eastAsia="SimSun" w:hAnsi="SimSun" w:hint="eastAsia"/>
          <w:sz w:val="21"/>
          <w:lang w:eastAsia="zh-CN"/>
        </w:rPr>
        <w:t>.2(a)</w:t>
      </w:r>
      <w:r w:rsidR="00670395" w:rsidRPr="005F72C5">
        <w:rPr>
          <w:rFonts w:ascii="SimSun" w:eastAsia="SimSun" w:hAnsi="SimSun" w:cs="SimSun" w:hint="eastAsia"/>
          <w:sz w:val="21"/>
          <w:lang w:eastAsia="zh-CN"/>
        </w:rPr>
        <w:t>或</w:t>
      </w:r>
      <w:r w:rsidR="00670395" w:rsidRPr="00344273">
        <w:rPr>
          <w:rStyle w:val="InsertedText"/>
          <w:rFonts w:ascii="SimSun" w:eastAsia="SimSun" w:hAnsi="SimSun"/>
          <w:color w:val="auto"/>
          <w:sz w:val="21"/>
          <w:u w:val="none"/>
          <w:lang w:eastAsia="zh-CN"/>
        </w:rPr>
        <w:t>(c)</w:t>
      </w:r>
      <w:r w:rsidR="00670395" w:rsidRPr="005F72C5">
        <w:rPr>
          <w:rFonts w:ascii="SimSun" w:eastAsia="SimSun" w:hAnsi="SimSun" w:cs="SimSun" w:hint="eastAsia"/>
          <w:sz w:val="21"/>
          <w:lang w:eastAsia="zh-CN"/>
        </w:rPr>
        <w:t>向国际检索单位传送了任何在先检索结果或任何在先分类结果的副本，或者此种副本对于国际检索单位是以其可接受的形式和方式</w:t>
      </w:r>
      <w:r w:rsidR="00D86AD8">
        <w:rPr>
          <w:rFonts w:ascii="SimSun" w:eastAsia="SimSun" w:hAnsi="SimSun" w:hint="eastAsia"/>
          <w:sz w:val="21"/>
          <w:lang w:eastAsia="zh-CN"/>
        </w:rPr>
        <w:t>（</w:t>
      </w:r>
      <w:r w:rsidR="00670395" w:rsidRPr="005F72C5">
        <w:rPr>
          <w:rFonts w:ascii="SimSun" w:eastAsia="SimSun" w:hAnsi="SimSun" w:cs="SimSun" w:hint="eastAsia"/>
          <w:sz w:val="21"/>
          <w:lang w:eastAsia="zh-CN"/>
        </w:rPr>
        <w:t>例如通过数字图书馆</w:t>
      </w:r>
      <w:r w:rsidR="00D86AD8">
        <w:rPr>
          <w:rFonts w:ascii="SimSun" w:eastAsia="SimSun" w:hAnsi="SimSun" w:hint="eastAsia"/>
          <w:sz w:val="21"/>
          <w:lang w:eastAsia="zh-CN"/>
        </w:rPr>
        <w:t>）</w:t>
      </w:r>
      <w:r w:rsidR="00670395" w:rsidRPr="005F72C5">
        <w:rPr>
          <w:rFonts w:ascii="SimSun" w:eastAsia="SimSun" w:hAnsi="SimSun" w:cs="SimSun" w:hint="eastAsia"/>
          <w:sz w:val="21"/>
          <w:lang w:eastAsia="zh-CN"/>
        </w:rPr>
        <w:t>能够获得的，</w:t>
      </w:r>
      <w:proofErr w:type="gramStart"/>
      <w:r w:rsidR="00670395" w:rsidRPr="005F72C5">
        <w:rPr>
          <w:rFonts w:ascii="SimSun" w:eastAsia="SimSun" w:hAnsi="SimSun" w:cs="SimSun" w:hint="eastAsia"/>
          <w:sz w:val="21"/>
          <w:lang w:eastAsia="zh-CN"/>
        </w:rPr>
        <w:t>则国际</w:t>
      </w:r>
      <w:proofErr w:type="gramEnd"/>
      <w:r w:rsidR="00670395" w:rsidRPr="005F72C5">
        <w:rPr>
          <w:rFonts w:ascii="SimSun" w:eastAsia="SimSun" w:hAnsi="SimSun" w:cs="SimSun" w:hint="eastAsia"/>
          <w:sz w:val="21"/>
          <w:lang w:eastAsia="zh-CN"/>
        </w:rPr>
        <w:t>检索单位在进行国际检索时可以考虑这些结果。</w:t>
      </w:r>
    </w:p>
    <w:p w:rsidR="001B7D3E" w:rsidRPr="00344273" w:rsidRDefault="001B7D3E" w:rsidP="0083313C">
      <w:pPr>
        <w:jc w:val="both"/>
        <w:rPr>
          <w:rFonts w:ascii="SimSun" w:hAnsi="SimSun"/>
          <w:sz w:val="21"/>
        </w:rPr>
      </w:pPr>
    </w:p>
    <w:p w:rsidR="001B7D3E" w:rsidRPr="00344273" w:rsidRDefault="00670395" w:rsidP="001B7D3E">
      <w:pPr>
        <w:pStyle w:val="LegTitle"/>
        <w:spacing w:after="240" w:line="360" w:lineRule="auto"/>
        <w:rPr>
          <w:rFonts w:ascii="SimSun" w:eastAsia="SimSun" w:hAnsi="SimSun"/>
          <w:sz w:val="21"/>
        </w:rPr>
      </w:pPr>
      <w:bookmarkStart w:id="32" w:name="_Toc486773674"/>
      <w:proofErr w:type="spellStart"/>
      <w:r w:rsidRPr="00344273">
        <w:rPr>
          <w:rFonts w:ascii="SimSun" w:eastAsia="SimSun" w:hAnsi="SimSun" w:hint="eastAsia"/>
          <w:sz w:val="21"/>
        </w:rPr>
        <w:lastRenderedPageBreak/>
        <w:t>费用表</w:t>
      </w:r>
      <w:bookmarkEnd w:id="32"/>
      <w:proofErr w:type="spellEnd"/>
    </w:p>
    <w:tbl>
      <w:tblPr>
        <w:tblW w:w="0" w:type="auto"/>
        <w:jc w:val="center"/>
        <w:tblInd w:w="38" w:type="dxa"/>
        <w:tblLayout w:type="fixed"/>
        <w:tblCellMar>
          <w:left w:w="56" w:type="dxa"/>
          <w:right w:w="56" w:type="dxa"/>
        </w:tblCellMar>
        <w:tblLook w:val="0000" w:firstRow="0" w:lastRow="0" w:firstColumn="0" w:lastColumn="0" w:noHBand="0" w:noVBand="0"/>
      </w:tblPr>
      <w:tblGrid>
        <w:gridCol w:w="568"/>
        <w:gridCol w:w="5506"/>
        <w:gridCol w:w="3017"/>
      </w:tblGrid>
      <w:tr w:rsidR="001B7D3E" w:rsidRPr="00344273" w:rsidTr="0038223C">
        <w:trPr>
          <w:jc w:val="center"/>
        </w:trPr>
        <w:tc>
          <w:tcPr>
            <w:tcW w:w="6074" w:type="dxa"/>
            <w:gridSpan w:val="2"/>
          </w:tcPr>
          <w:p w:rsidR="001B7D3E" w:rsidRPr="00344273" w:rsidRDefault="00670395" w:rsidP="00D624EE">
            <w:pPr>
              <w:pStyle w:val="LegBasic"/>
              <w:spacing w:after="120" w:line="360" w:lineRule="auto"/>
              <w:rPr>
                <w:rFonts w:ascii="SimSun" w:eastAsia="SimSun" w:hAnsi="SimSun"/>
                <w:b/>
                <w:bCs/>
                <w:sz w:val="21"/>
              </w:rPr>
            </w:pPr>
            <w:proofErr w:type="spellStart"/>
            <w:r w:rsidRPr="00344273">
              <w:rPr>
                <w:rFonts w:ascii="SimSun" w:eastAsia="SimSun" w:hAnsi="SimSun" w:hint="eastAsia"/>
                <w:b/>
                <w:bCs/>
                <w:sz w:val="21"/>
              </w:rPr>
              <w:t>费用名称</w:t>
            </w:r>
            <w:proofErr w:type="spellEnd"/>
          </w:p>
        </w:tc>
        <w:tc>
          <w:tcPr>
            <w:tcW w:w="3017" w:type="dxa"/>
          </w:tcPr>
          <w:p w:rsidR="001B7D3E" w:rsidRPr="00344273" w:rsidRDefault="00670395" w:rsidP="00D624EE">
            <w:pPr>
              <w:pStyle w:val="LegBasic"/>
              <w:spacing w:after="120" w:line="360" w:lineRule="auto"/>
              <w:rPr>
                <w:rFonts w:ascii="SimSun" w:eastAsia="SimSun" w:hAnsi="SimSun"/>
                <w:b/>
                <w:bCs/>
                <w:sz w:val="21"/>
              </w:rPr>
            </w:pPr>
            <w:proofErr w:type="spellStart"/>
            <w:r w:rsidRPr="00344273">
              <w:rPr>
                <w:rFonts w:ascii="SimSun" w:eastAsia="SimSun" w:hAnsi="SimSun" w:hint="eastAsia"/>
                <w:b/>
                <w:bCs/>
                <w:sz w:val="21"/>
              </w:rPr>
              <w:t>数额</w:t>
            </w:r>
            <w:proofErr w:type="spellEnd"/>
          </w:p>
        </w:tc>
      </w:tr>
      <w:tr w:rsidR="001B7D3E" w:rsidRPr="00344273" w:rsidTr="0038223C">
        <w:trPr>
          <w:cantSplit/>
          <w:jc w:val="center"/>
        </w:trPr>
        <w:tc>
          <w:tcPr>
            <w:tcW w:w="9091" w:type="dxa"/>
            <w:gridSpan w:val="3"/>
          </w:tcPr>
          <w:p w:rsidR="001B7D3E" w:rsidRPr="00344273" w:rsidRDefault="001B7D3E" w:rsidP="00D624EE">
            <w:pPr>
              <w:pStyle w:val="LegBasic"/>
              <w:spacing w:after="120" w:line="360" w:lineRule="auto"/>
              <w:rPr>
                <w:rFonts w:ascii="SimSun" w:eastAsia="SimSun" w:hAnsi="SimSun"/>
                <w:sz w:val="21"/>
              </w:rPr>
            </w:pPr>
            <w:r w:rsidRPr="00344273">
              <w:rPr>
                <w:rFonts w:ascii="SimSun" w:eastAsia="SimSun" w:hAnsi="SimSun"/>
                <w:sz w:val="21"/>
              </w:rPr>
              <w:t>1.</w:t>
            </w:r>
            <w:r w:rsidR="00D624EE" w:rsidRPr="00D624EE">
              <w:rPr>
                <w:rFonts w:eastAsia="SimSun"/>
                <w:sz w:val="21"/>
              </w:rPr>
              <w:t xml:space="preserve"> </w:t>
            </w:r>
            <w:r w:rsidR="00B5788A" w:rsidRPr="00344273">
              <w:rPr>
                <w:rFonts w:ascii="SimSun" w:eastAsia="SimSun" w:hAnsi="SimSun"/>
                <w:sz w:val="21"/>
              </w:rPr>
              <w:t>至</w:t>
            </w:r>
            <w:r w:rsidR="00D624EE" w:rsidRPr="00D624EE">
              <w:rPr>
                <w:rFonts w:eastAsia="SimSun"/>
                <w:sz w:val="21"/>
              </w:rPr>
              <w:t xml:space="preserve"> </w:t>
            </w:r>
            <w:r w:rsidRPr="00344273">
              <w:rPr>
                <w:rFonts w:ascii="SimSun" w:eastAsia="SimSun" w:hAnsi="SimSun"/>
                <w:sz w:val="21"/>
              </w:rPr>
              <w:t>3.</w:t>
            </w:r>
            <w:r w:rsidR="00D624EE" w:rsidRPr="00D624EE">
              <w:rPr>
                <w:rFonts w:eastAsia="SimSun"/>
                <w:sz w:val="21"/>
              </w:rPr>
              <w:t xml:space="preserve">   </w:t>
            </w:r>
            <w:r w:rsidRPr="00344273">
              <w:rPr>
                <w:rFonts w:ascii="SimSun" w:eastAsia="SimSun" w:hAnsi="SimSun"/>
                <w:sz w:val="21"/>
              </w:rPr>
              <w:t>[</w:t>
            </w:r>
            <w:proofErr w:type="spellStart"/>
            <w:r w:rsidR="00B72109" w:rsidRPr="00344273">
              <w:rPr>
                <w:rFonts w:ascii="SimSun" w:eastAsia="SimSun" w:hAnsi="SimSun"/>
                <w:sz w:val="21"/>
              </w:rPr>
              <w:t>无变化</w:t>
            </w:r>
            <w:proofErr w:type="spellEnd"/>
            <w:r w:rsidRPr="00344273">
              <w:rPr>
                <w:rFonts w:ascii="SimSun" w:eastAsia="SimSun" w:hAnsi="SimSun"/>
                <w:sz w:val="21"/>
              </w:rPr>
              <w:t>]</w:t>
            </w:r>
          </w:p>
        </w:tc>
      </w:tr>
      <w:tr w:rsidR="001B7D3E" w:rsidRPr="00344273" w:rsidTr="0038223C">
        <w:trPr>
          <w:jc w:val="center"/>
        </w:trPr>
        <w:tc>
          <w:tcPr>
            <w:tcW w:w="6074" w:type="dxa"/>
            <w:gridSpan w:val="2"/>
          </w:tcPr>
          <w:p w:rsidR="001B7D3E" w:rsidRPr="00344273" w:rsidRDefault="00670395" w:rsidP="00D624EE">
            <w:pPr>
              <w:pStyle w:val="LegBasic"/>
              <w:spacing w:after="120" w:line="360" w:lineRule="auto"/>
              <w:rPr>
                <w:rFonts w:ascii="SimSun" w:eastAsia="SimSun" w:hAnsi="SimSun"/>
                <w:b/>
                <w:bCs/>
                <w:sz w:val="21"/>
              </w:rPr>
            </w:pPr>
            <w:proofErr w:type="spellStart"/>
            <w:r w:rsidRPr="00344273">
              <w:rPr>
                <w:rFonts w:ascii="SimSun" w:eastAsia="SimSun" w:hAnsi="SimSun" w:hint="eastAsia"/>
                <w:b/>
                <w:bCs/>
                <w:sz w:val="21"/>
              </w:rPr>
              <w:t>费用减免</w:t>
            </w:r>
            <w:proofErr w:type="spellEnd"/>
          </w:p>
          <w:p w:rsidR="001B7D3E" w:rsidRPr="00344273" w:rsidRDefault="001B7D3E" w:rsidP="00D624EE">
            <w:pPr>
              <w:pStyle w:val="LegBasic"/>
              <w:spacing w:after="120" w:line="360" w:lineRule="auto"/>
              <w:rPr>
                <w:rFonts w:ascii="SimSun" w:eastAsia="SimSun" w:hAnsi="SimSun"/>
                <w:b/>
                <w:bCs/>
                <w:sz w:val="21"/>
              </w:rPr>
            </w:pPr>
            <w:r w:rsidRPr="00344273">
              <w:rPr>
                <w:rFonts w:ascii="SimSun" w:eastAsia="SimSun" w:hAnsi="SimSun"/>
                <w:sz w:val="21"/>
              </w:rPr>
              <w:t>4.</w:t>
            </w:r>
            <w:r w:rsidR="00D624EE" w:rsidRPr="00D624EE">
              <w:rPr>
                <w:rFonts w:eastAsia="SimSun"/>
                <w:sz w:val="21"/>
              </w:rPr>
              <w:t xml:space="preserve">   </w:t>
            </w:r>
            <w:r w:rsidRPr="00344273">
              <w:rPr>
                <w:rFonts w:ascii="SimSun" w:eastAsia="SimSun" w:hAnsi="SimSun"/>
                <w:sz w:val="21"/>
              </w:rPr>
              <w:t>[</w:t>
            </w:r>
            <w:proofErr w:type="spellStart"/>
            <w:r w:rsidR="00B72109" w:rsidRPr="00344273">
              <w:rPr>
                <w:rFonts w:ascii="SimSun" w:eastAsia="SimSun" w:hAnsi="SimSun"/>
                <w:sz w:val="21"/>
              </w:rPr>
              <w:t>无变化</w:t>
            </w:r>
            <w:proofErr w:type="spellEnd"/>
            <w:r w:rsidRPr="00344273">
              <w:rPr>
                <w:rFonts w:ascii="SimSun" w:eastAsia="SimSun" w:hAnsi="SimSun"/>
                <w:sz w:val="21"/>
              </w:rPr>
              <w:t>]</w:t>
            </w:r>
          </w:p>
        </w:tc>
        <w:tc>
          <w:tcPr>
            <w:tcW w:w="3017" w:type="dxa"/>
          </w:tcPr>
          <w:p w:rsidR="001B7D3E" w:rsidRPr="00344273" w:rsidRDefault="001B7D3E" w:rsidP="00D624EE">
            <w:pPr>
              <w:pStyle w:val="LegBasic"/>
              <w:spacing w:after="120" w:line="360" w:lineRule="auto"/>
              <w:rPr>
                <w:rFonts w:ascii="SimSun" w:eastAsia="SimSun" w:hAnsi="SimSun"/>
                <w:b/>
                <w:bCs/>
                <w:sz w:val="21"/>
              </w:rPr>
            </w:pPr>
          </w:p>
        </w:tc>
      </w:tr>
      <w:tr w:rsidR="001B7D3E" w:rsidRPr="00344273" w:rsidTr="0038223C">
        <w:trPr>
          <w:cantSplit/>
          <w:jc w:val="center"/>
        </w:trPr>
        <w:tc>
          <w:tcPr>
            <w:tcW w:w="9091" w:type="dxa"/>
            <w:gridSpan w:val="3"/>
          </w:tcPr>
          <w:p w:rsidR="001B7D3E" w:rsidRPr="00344273" w:rsidRDefault="001B7D3E" w:rsidP="0083313C">
            <w:pPr>
              <w:pStyle w:val="LegBasic"/>
              <w:spacing w:after="120" w:line="360" w:lineRule="auto"/>
              <w:jc w:val="both"/>
              <w:rPr>
                <w:rFonts w:ascii="SimSun" w:eastAsia="SimSun" w:hAnsi="SimSun"/>
                <w:sz w:val="21"/>
                <w:lang w:eastAsia="zh-CN"/>
              </w:rPr>
            </w:pPr>
            <w:r w:rsidRPr="00344273">
              <w:rPr>
                <w:rFonts w:ascii="SimSun" w:eastAsia="SimSun" w:hAnsi="SimSun"/>
                <w:sz w:val="21"/>
                <w:lang w:eastAsia="zh-CN"/>
              </w:rPr>
              <w:t>5.</w:t>
            </w:r>
            <w:r w:rsidRPr="00344273">
              <w:rPr>
                <w:rFonts w:ascii="SimSun" w:eastAsia="SimSun" w:hAnsi="SimSun"/>
                <w:sz w:val="21"/>
                <w:lang w:eastAsia="zh-CN"/>
              </w:rPr>
              <w:tab/>
            </w:r>
            <w:r w:rsidR="00670395" w:rsidRPr="00344273">
              <w:rPr>
                <w:rFonts w:ascii="SimSun" w:eastAsia="SimSun" w:hAnsi="SimSun" w:hint="eastAsia"/>
                <w:sz w:val="21"/>
                <w:lang w:eastAsia="zh-CN"/>
              </w:rPr>
              <w:t>如果国际申请由以下申请人提交，项目1的国际申请费</w:t>
            </w:r>
            <w:r w:rsidR="00D86AD8">
              <w:rPr>
                <w:rFonts w:ascii="SimSun" w:eastAsia="SimSun" w:hAnsi="SimSun" w:hint="eastAsia"/>
                <w:sz w:val="21"/>
                <w:lang w:eastAsia="zh-CN"/>
              </w:rPr>
              <w:t>（</w:t>
            </w:r>
            <w:r w:rsidR="00670395" w:rsidRPr="00344273">
              <w:rPr>
                <w:rFonts w:ascii="SimSun" w:eastAsia="SimSun" w:hAnsi="SimSun" w:hint="eastAsia"/>
                <w:sz w:val="21"/>
                <w:lang w:eastAsia="zh-CN"/>
              </w:rPr>
              <w:t>适用的情况下，按照项目4减少后</w:t>
            </w:r>
            <w:r w:rsidR="00D86AD8">
              <w:rPr>
                <w:rFonts w:ascii="SimSun" w:eastAsia="SimSun" w:hAnsi="SimSun" w:hint="eastAsia"/>
                <w:sz w:val="21"/>
                <w:lang w:eastAsia="zh-CN"/>
              </w:rPr>
              <w:t>）</w:t>
            </w:r>
            <w:r w:rsidR="00670395" w:rsidRPr="00344273">
              <w:rPr>
                <w:rFonts w:ascii="SimSun" w:eastAsia="SimSun" w:hAnsi="SimSun" w:hint="eastAsia"/>
                <w:sz w:val="21"/>
                <w:lang w:eastAsia="zh-CN"/>
              </w:rPr>
              <w:t>、项目2的补充检索手续费和项目3的手续费减少90%：</w:t>
            </w:r>
          </w:p>
        </w:tc>
      </w:tr>
      <w:tr w:rsidR="001B7D3E" w:rsidRPr="00344273" w:rsidTr="0038223C">
        <w:trPr>
          <w:cantSplit/>
          <w:jc w:val="center"/>
        </w:trPr>
        <w:tc>
          <w:tcPr>
            <w:tcW w:w="568" w:type="dxa"/>
          </w:tcPr>
          <w:p w:rsidR="001B7D3E" w:rsidRPr="00344273" w:rsidRDefault="001B7D3E" w:rsidP="0083313C">
            <w:pPr>
              <w:suppressAutoHyphens/>
              <w:spacing w:after="120" w:line="360" w:lineRule="auto"/>
              <w:jc w:val="both"/>
              <w:rPr>
                <w:rFonts w:ascii="SimSun" w:hAnsi="SimSun"/>
                <w:sz w:val="21"/>
                <w:szCs w:val="28"/>
              </w:rPr>
            </w:pPr>
            <w:r w:rsidRPr="00344273">
              <w:rPr>
                <w:rFonts w:ascii="SimSun" w:hAnsi="SimSun"/>
                <w:sz w:val="21"/>
                <w:szCs w:val="28"/>
              </w:rPr>
              <w:br w:type="page"/>
            </w:r>
          </w:p>
        </w:tc>
        <w:tc>
          <w:tcPr>
            <w:tcW w:w="8523" w:type="dxa"/>
            <w:gridSpan w:val="2"/>
          </w:tcPr>
          <w:p w:rsidR="001B7D3E" w:rsidRPr="00344273" w:rsidRDefault="001B7D3E" w:rsidP="0083313C">
            <w:pPr>
              <w:pStyle w:val="LegBasic"/>
              <w:spacing w:after="120" w:line="360" w:lineRule="auto"/>
              <w:jc w:val="both"/>
              <w:rPr>
                <w:rFonts w:ascii="SimSun" w:eastAsia="SimSun" w:hAnsi="SimSun"/>
                <w:sz w:val="21"/>
                <w:lang w:eastAsia="zh-CN"/>
              </w:rPr>
            </w:pPr>
            <w:r w:rsidRPr="00344273">
              <w:rPr>
                <w:rFonts w:ascii="SimSun" w:eastAsia="SimSun" w:hAnsi="SimSun"/>
                <w:sz w:val="21"/>
                <w:lang w:eastAsia="zh-CN"/>
              </w:rPr>
              <w:t>(a)</w:t>
            </w:r>
            <w:r w:rsidRPr="00344273">
              <w:rPr>
                <w:rFonts w:ascii="SimSun" w:eastAsia="SimSun" w:hAnsi="SimSun"/>
                <w:sz w:val="21"/>
                <w:lang w:eastAsia="zh-CN"/>
              </w:rPr>
              <w:tab/>
              <w:t>[</w:t>
            </w:r>
            <w:r w:rsidR="00B72109" w:rsidRPr="00344273">
              <w:rPr>
                <w:rFonts w:ascii="SimSun" w:eastAsia="SimSun" w:hAnsi="SimSun"/>
                <w:sz w:val="21"/>
                <w:lang w:eastAsia="zh-CN"/>
              </w:rPr>
              <w:t>无变化</w:t>
            </w:r>
            <w:r w:rsidRPr="00344273">
              <w:rPr>
                <w:rFonts w:ascii="SimSun" w:eastAsia="SimSun" w:hAnsi="SimSun"/>
                <w:sz w:val="21"/>
                <w:lang w:eastAsia="zh-CN"/>
              </w:rPr>
              <w:t>]</w:t>
            </w:r>
            <w:r w:rsidR="00D624EE" w:rsidRPr="00D624EE">
              <w:rPr>
                <w:rFonts w:eastAsia="SimSun"/>
                <w:sz w:val="21"/>
                <w:lang w:eastAsia="zh-CN"/>
              </w:rPr>
              <w:t xml:space="preserve">  </w:t>
            </w:r>
            <w:r w:rsidR="00670395" w:rsidRPr="00344273">
              <w:rPr>
                <w:rFonts w:ascii="SimSun" w:eastAsia="SimSun" w:hAnsi="SimSun" w:hint="eastAsia"/>
                <w:sz w:val="21"/>
                <w:lang w:eastAsia="zh-CN"/>
              </w:rPr>
              <w:t>申请人是自然人，并且是名单上所列的符合下述条件的国家的国民且居民，即该国人均国内生产总值低于25000美元（依据联合国发布的以2005年不变美元价值计算的最近十年平均人均国内生产总值数字），并且依据国际局发布的最近五年的年平均申请数字，该国属于自然人的国民且居民提交的国际</w:t>
            </w:r>
            <w:proofErr w:type="gramStart"/>
            <w:r w:rsidR="00670395" w:rsidRPr="00344273">
              <w:rPr>
                <w:rFonts w:ascii="SimSun" w:eastAsia="SimSun" w:hAnsi="SimSun" w:hint="eastAsia"/>
                <w:sz w:val="21"/>
                <w:lang w:eastAsia="zh-CN"/>
              </w:rPr>
              <w:t>申请按</w:t>
            </w:r>
            <w:proofErr w:type="gramEnd"/>
            <w:r w:rsidR="00670395" w:rsidRPr="00344273">
              <w:rPr>
                <w:rFonts w:ascii="SimSun" w:eastAsia="SimSun" w:hAnsi="SimSun" w:hint="eastAsia"/>
                <w:sz w:val="21"/>
                <w:lang w:eastAsia="zh-CN"/>
              </w:rPr>
              <w:t>每百万人口计少于每年10件，或者按绝对数计少于每年50件；或者</w:t>
            </w:r>
          </w:p>
        </w:tc>
      </w:tr>
      <w:tr w:rsidR="001B7D3E" w:rsidRPr="00344273" w:rsidTr="0038223C">
        <w:trPr>
          <w:cantSplit/>
          <w:jc w:val="center"/>
        </w:trPr>
        <w:tc>
          <w:tcPr>
            <w:tcW w:w="568" w:type="dxa"/>
          </w:tcPr>
          <w:p w:rsidR="001B7D3E" w:rsidRPr="00344273" w:rsidRDefault="001B7D3E" w:rsidP="0083313C">
            <w:pPr>
              <w:suppressAutoHyphens/>
              <w:spacing w:after="120" w:line="360" w:lineRule="auto"/>
              <w:jc w:val="both"/>
              <w:rPr>
                <w:rFonts w:ascii="SimSun" w:hAnsi="SimSun"/>
                <w:sz w:val="21"/>
                <w:szCs w:val="28"/>
              </w:rPr>
            </w:pPr>
          </w:p>
        </w:tc>
        <w:tc>
          <w:tcPr>
            <w:tcW w:w="8523" w:type="dxa"/>
            <w:gridSpan w:val="2"/>
          </w:tcPr>
          <w:p w:rsidR="001B7D3E" w:rsidRPr="00344273" w:rsidRDefault="001B7D3E" w:rsidP="0083313C">
            <w:pPr>
              <w:pStyle w:val="LegBasic"/>
              <w:spacing w:after="120" w:line="360" w:lineRule="auto"/>
              <w:jc w:val="both"/>
              <w:rPr>
                <w:rFonts w:ascii="SimSun" w:eastAsia="SimSun" w:hAnsi="SimSun"/>
                <w:sz w:val="21"/>
                <w:lang w:eastAsia="zh-CN"/>
              </w:rPr>
            </w:pPr>
            <w:r w:rsidRPr="00344273">
              <w:rPr>
                <w:rFonts w:ascii="SimSun" w:eastAsia="SimSun" w:hAnsi="SimSun"/>
                <w:sz w:val="21"/>
                <w:lang w:eastAsia="zh-CN"/>
              </w:rPr>
              <w:t>(b)</w:t>
            </w:r>
            <w:r w:rsidRPr="00344273">
              <w:rPr>
                <w:rFonts w:ascii="SimSun" w:eastAsia="SimSun" w:hAnsi="SimSun"/>
                <w:sz w:val="21"/>
                <w:lang w:eastAsia="zh-CN"/>
              </w:rPr>
              <w:tab/>
              <w:t>[</w:t>
            </w:r>
            <w:r w:rsidR="00B72109" w:rsidRPr="00344273">
              <w:rPr>
                <w:rFonts w:ascii="SimSun" w:eastAsia="SimSun" w:hAnsi="SimSun"/>
                <w:sz w:val="21"/>
                <w:lang w:eastAsia="zh-CN"/>
              </w:rPr>
              <w:t>无变化</w:t>
            </w:r>
            <w:r w:rsidRPr="00344273">
              <w:rPr>
                <w:rFonts w:ascii="SimSun" w:eastAsia="SimSun" w:hAnsi="SimSun"/>
                <w:sz w:val="21"/>
                <w:lang w:eastAsia="zh-CN"/>
              </w:rPr>
              <w:t>]</w:t>
            </w:r>
            <w:r w:rsidR="00D624EE" w:rsidRPr="00D624EE">
              <w:rPr>
                <w:rFonts w:eastAsia="SimSun"/>
                <w:sz w:val="21"/>
                <w:lang w:eastAsia="zh-CN"/>
              </w:rPr>
              <w:t xml:space="preserve">  </w:t>
            </w:r>
            <w:r w:rsidR="00670395" w:rsidRPr="00344273">
              <w:rPr>
                <w:rFonts w:ascii="SimSun" w:eastAsia="SimSun" w:hAnsi="SimSun" w:hint="eastAsia"/>
                <w:sz w:val="21"/>
                <w:lang w:eastAsia="zh-CN"/>
              </w:rPr>
              <w:t>无论是否自然人，申请人是名单上所列的由联合国确定为最不发达国家的国民且居民；</w:t>
            </w:r>
          </w:p>
        </w:tc>
      </w:tr>
      <w:tr w:rsidR="001B7D3E" w:rsidRPr="00344273" w:rsidTr="0038223C">
        <w:trPr>
          <w:cantSplit/>
          <w:jc w:val="center"/>
        </w:trPr>
        <w:tc>
          <w:tcPr>
            <w:tcW w:w="9091" w:type="dxa"/>
            <w:gridSpan w:val="3"/>
          </w:tcPr>
          <w:p w:rsidR="001B7D3E" w:rsidRPr="00344273" w:rsidRDefault="00670395" w:rsidP="0083313C">
            <w:pPr>
              <w:pStyle w:val="LegBasic"/>
              <w:spacing w:after="120" w:line="360" w:lineRule="auto"/>
              <w:jc w:val="both"/>
              <w:rPr>
                <w:rFonts w:ascii="SimSun" w:eastAsia="SimSun" w:hAnsi="SimSun"/>
                <w:sz w:val="21"/>
                <w:lang w:eastAsia="zh-CN"/>
              </w:rPr>
            </w:pPr>
            <w:r w:rsidRPr="00344273">
              <w:rPr>
                <w:rFonts w:ascii="SimSun" w:eastAsia="SimSun" w:hAnsi="SimSun" w:hint="eastAsia"/>
                <w:sz w:val="21"/>
                <w:lang w:eastAsia="zh-CN"/>
              </w:rPr>
              <w:t>但</w:t>
            </w:r>
            <w:r w:rsidRPr="00344273">
              <w:rPr>
                <w:rStyle w:val="LegAddedText"/>
                <w:rFonts w:ascii="SimSun" w:eastAsia="SimSun" w:hAnsi="SimSun" w:hint="eastAsia"/>
                <w:color w:val="auto"/>
                <w:sz w:val="21"/>
                <w:szCs w:val="21"/>
                <w:u w:val="none"/>
                <w:lang w:eastAsia="zh-CN"/>
              </w:rPr>
              <w:t>在提交国际申请时，国际申请的受益所有人中，没有任何人不满足(a)或(b)项的条件，并且</w:t>
            </w:r>
            <w:r w:rsidRPr="00344273">
              <w:rPr>
                <w:rFonts w:ascii="SimSun" w:eastAsia="SimSun" w:hAnsi="SimSun" w:hint="eastAsia"/>
                <w:sz w:val="21"/>
                <w:lang w:eastAsia="zh-CN"/>
              </w:rPr>
              <w:t>如果有多个申请人，每一个申请人都需要满足(a)或(b)项的条件。5(a)和5(b)项所述的国家名单18应由总干事根据大会指令，至少每五年更新一次。5(a)和5(b)项中所列的标准应由大会至少每五年审查一次。</w:t>
            </w:r>
          </w:p>
        </w:tc>
      </w:tr>
      <w:bookmarkEnd w:id="25"/>
    </w:tbl>
    <w:p w:rsidR="001B7D3E" w:rsidRPr="00EA1F95" w:rsidRDefault="001B7D3E" w:rsidP="00EA1F95">
      <w:pPr>
        <w:pStyle w:val="Endofdocument-Annex"/>
        <w:spacing w:afterLines="50" w:after="120" w:line="340" w:lineRule="atLeast"/>
        <w:rPr>
          <w:rFonts w:ascii="KaiTi" w:eastAsia="KaiTi" w:hAnsi="KaiTi"/>
          <w:sz w:val="21"/>
        </w:rPr>
      </w:pPr>
    </w:p>
    <w:p w:rsidR="00957053" w:rsidRPr="00EA1F95" w:rsidRDefault="00957053" w:rsidP="00EA1F95">
      <w:pPr>
        <w:pStyle w:val="Endofdocument-Annex"/>
        <w:spacing w:afterLines="50" w:after="120" w:line="340" w:lineRule="atLeast"/>
        <w:rPr>
          <w:rFonts w:ascii="KaiTi" w:eastAsia="KaiTi" w:hAnsi="KaiTi"/>
          <w:sz w:val="21"/>
        </w:rPr>
      </w:pPr>
      <w:r w:rsidRPr="00EA1F95">
        <w:rPr>
          <w:rFonts w:ascii="KaiTi" w:eastAsia="KaiTi" w:hAnsi="KaiTi"/>
          <w:sz w:val="21"/>
        </w:rPr>
        <w:t>[</w:t>
      </w:r>
      <w:r w:rsidR="00670395" w:rsidRPr="00EA1F95">
        <w:rPr>
          <w:rFonts w:ascii="KaiTi" w:eastAsia="KaiTi" w:hAnsi="KaiTi" w:hint="eastAsia"/>
          <w:sz w:val="21"/>
        </w:rPr>
        <w:t>附件二和文件完</w:t>
      </w:r>
      <w:r w:rsidRPr="00EA1F95">
        <w:rPr>
          <w:rFonts w:ascii="KaiTi" w:eastAsia="KaiTi" w:hAnsi="KaiTi"/>
          <w:sz w:val="21"/>
        </w:rPr>
        <w:t>]</w:t>
      </w:r>
      <w:bookmarkStart w:id="33" w:name="_GoBack"/>
      <w:bookmarkEnd w:id="33"/>
    </w:p>
    <w:sectPr w:rsidR="00957053" w:rsidRPr="00EA1F95" w:rsidSect="001B7D3E">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4EE" w:rsidRDefault="00D624EE">
      <w:r>
        <w:separator/>
      </w:r>
    </w:p>
  </w:endnote>
  <w:endnote w:type="continuationSeparator" w:id="0">
    <w:p w:rsidR="00D624EE" w:rsidRDefault="00D624EE" w:rsidP="003B38C1">
      <w:r>
        <w:separator/>
      </w:r>
    </w:p>
    <w:p w:rsidR="00D624EE" w:rsidRPr="003B38C1" w:rsidRDefault="00D624EE" w:rsidP="003B38C1">
      <w:pPr>
        <w:spacing w:after="60"/>
        <w:rPr>
          <w:sz w:val="17"/>
        </w:rPr>
      </w:pPr>
      <w:r>
        <w:rPr>
          <w:sz w:val="17"/>
        </w:rPr>
        <w:t>[Endnote continued from previous page]</w:t>
      </w:r>
    </w:p>
  </w:endnote>
  <w:endnote w:type="continuationNotice" w:id="1">
    <w:p w:rsidR="00D624EE" w:rsidRPr="003B38C1" w:rsidRDefault="00D624E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SimHei">
    <w:altName w:val="SimHei"/>
    <w:panose1 w:val="02010609060101010101"/>
    <w:charset w:val="86"/>
    <w:family w:val="modern"/>
    <w:pitch w:val="fixed"/>
    <w:sig w:usb0="800002BF" w:usb1="38CF7CFA" w:usb2="00000016" w:usb3="00000000" w:csb0="00040001" w:csb1="00000000"/>
  </w:font>
  <w:font w:name="KaiTi">
    <w:altName w:val="Kai Titling"/>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4EE" w:rsidRDefault="00D624EE">
      <w:r>
        <w:separator/>
      </w:r>
    </w:p>
  </w:footnote>
  <w:footnote w:type="continuationSeparator" w:id="0">
    <w:p w:rsidR="00D624EE" w:rsidRDefault="00D624EE" w:rsidP="008B60B2">
      <w:r>
        <w:separator/>
      </w:r>
    </w:p>
    <w:p w:rsidR="00D624EE" w:rsidRPr="00ED77FB" w:rsidRDefault="00D624EE" w:rsidP="008B60B2">
      <w:pPr>
        <w:spacing w:after="60"/>
        <w:rPr>
          <w:sz w:val="17"/>
          <w:szCs w:val="17"/>
        </w:rPr>
      </w:pPr>
      <w:r w:rsidRPr="00ED77FB">
        <w:rPr>
          <w:sz w:val="17"/>
          <w:szCs w:val="17"/>
        </w:rPr>
        <w:t>[Footnote continued from previous page]</w:t>
      </w:r>
    </w:p>
  </w:footnote>
  <w:footnote w:type="continuationNotice" w:id="1">
    <w:p w:rsidR="00D624EE" w:rsidRPr="00ED77FB" w:rsidRDefault="00D624EE" w:rsidP="008B60B2">
      <w:pPr>
        <w:spacing w:before="60"/>
        <w:jc w:val="right"/>
        <w:rPr>
          <w:sz w:val="17"/>
          <w:szCs w:val="17"/>
        </w:rPr>
      </w:pPr>
      <w:r w:rsidRPr="00ED77FB">
        <w:rPr>
          <w:sz w:val="17"/>
          <w:szCs w:val="17"/>
        </w:rPr>
        <w:t>[Footnote continued on next page]</w:t>
      </w:r>
    </w:p>
  </w:footnote>
  <w:footnote w:id="2">
    <w:p w:rsidR="00D624EE" w:rsidRPr="00344273" w:rsidRDefault="00D624EE" w:rsidP="0083313C">
      <w:pPr>
        <w:pStyle w:val="a9"/>
        <w:overflowPunct w:val="0"/>
        <w:jc w:val="both"/>
        <w:rPr>
          <w:rFonts w:ascii="SimSun" w:hAnsi="SimSun"/>
        </w:rPr>
      </w:pPr>
      <w:r w:rsidRPr="00344273">
        <w:rPr>
          <w:rStyle w:val="ae"/>
          <w:rFonts w:ascii="SimSun" w:hAnsi="SimSun"/>
        </w:rPr>
        <w:footnoteRef/>
      </w:r>
      <w:r w:rsidRPr="00344273">
        <w:rPr>
          <w:rFonts w:ascii="SimSun" w:hAnsi="SimSun"/>
        </w:rPr>
        <w:t xml:space="preserve"> </w:t>
      </w:r>
      <w:r w:rsidRPr="00344273">
        <w:rPr>
          <w:rFonts w:ascii="SimSun" w:hAnsi="SimSun"/>
        </w:rPr>
        <w:tab/>
      </w:r>
      <w:r w:rsidRPr="00344273">
        <w:rPr>
          <w:rFonts w:ascii="SimSun" w:hAnsi="SimSun" w:hint="eastAsia"/>
          <w:szCs w:val="18"/>
        </w:rPr>
        <w:t>本文件所指的“条约……”和“细则……”是指PCT和PCT实施细则（“实施细则”）中的条款，或者拟修改或拟增加的这种条款，视情况而定。本文件所指“国家法律”、“国家申请”、“国家阶段”等，包括地区法律、地区申请、地区阶段等。</w:t>
      </w:r>
    </w:p>
  </w:footnote>
  <w:footnote w:id="3">
    <w:p w:rsidR="00D624EE" w:rsidRPr="00344273" w:rsidRDefault="00D624EE" w:rsidP="0083313C">
      <w:pPr>
        <w:pStyle w:val="a9"/>
        <w:overflowPunct w:val="0"/>
        <w:jc w:val="both"/>
        <w:rPr>
          <w:rFonts w:ascii="SimSun" w:hAnsi="SimSun"/>
          <w:szCs w:val="18"/>
        </w:rPr>
      </w:pPr>
      <w:r w:rsidRPr="00344273">
        <w:rPr>
          <w:rStyle w:val="ae"/>
          <w:rFonts w:ascii="SimSun" w:hAnsi="SimSun"/>
          <w:szCs w:val="18"/>
        </w:rPr>
        <w:footnoteRef/>
      </w:r>
      <w:r w:rsidRPr="00344273">
        <w:rPr>
          <w:rFonts w:ascii="SimSun" w:hAnsi="SimSun"/>
          <w:szCs w:val="18"/>
        </w:rPr>
        <w:t xml:space="preserve"> </w:t>
      </w:r>
      <w:r w:rsidRPr="00344273">
        <w:rPr>
          <w:rFonts w:ascii="SimSun" w:hAnsi="SimSun"/>
          <w:szCs w:val="18"/>
        </w:rPr>
        <w:tab/>
      </w:r>
      <w:r w:rsidRPr="00344273">
        <w:rPr>
          <w:rFonts w:ascii="SimSun" w:hAnsi="SimSun" w:hint="eastAsia"/>
          <w:szCs w:val="18"/>
        </w:rPr>
        <w:t>建议增加和删除的内容分别通过在有关案文上加下划线和删除线的方式表示。拟修正条款的誊清稿（无下划线或删除线</w:t>
      </w:r>
      <w:r>
        <w:rPr>
          <w:rFonts w:ascii="SimSun" w:hAnsi="SimSun" w:hint="eastAsia"/>
          <w:szCs w:val="18"/>
        </w:rPr>
        <w:t>）</w:t>
      </w:r>
      <w:r w:rsidRPr="00344273">
        <w:rPr>
          <w:rFonts w:ascii="SimSun" w:hAnsi="SimSun" w:hint="eastAsia"/>
          <w:szCs w:val="18"/>
        </w:rPr>
        <w:t>见附件二。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4EE" w:rsidRPr="00344273" w:rsidRDefault="00D624EE" w:rsidP="00477D6B">
    <w:pPr>
      <w:jc w:val="right"/>
      <w:rPr>
        <w:rFonts w:ascii="SimSun" w:hAnsi="SimSun"/>
        <w:sz w:val="21"/>
      </w:rPr>
    </w:pPr>
    <w:bookmarkStart w:id="5" w:name="Code2"/>
    <w:bookmarkEnd w:id="5"/>
    <w:r w:rsidRPr="00344273">
      <w:rPr>
        <w:rFonts w:ascii="SimSun" w:hAnsi="SimSun"/>
        <w:sz w:val="21"/>
      </w:rPr>
      <w:t>PCT/A/49/4</w:t>
    </w:r>
  </w:p>
  <w:p w:rsidR="00D624EE" w:rsidRPr="00344273" w:rsidRDefault="00D624EE" w:rsidP="00477D6B">
    <w:pPr>
      <w:jc w:val="right"/>
      <w:rPr>
        <w:rFonts w:ascii="SimSun" w:hAnsi="SimSun"/>
        <w:sz w:val="21"/>
      </w:rPr>
    </w:pPr>
    <w:r>
      <w:rPr>
        <w:rFonts w:ascii="SimSun" w:hAnsi="SimSun" w:hint="eastAsia"/>
        <w:sz w:val="21"/>
      </w:rPr>
      <w:t>第</w:t>
    </w:r>
    <w:r w:rsidRPr="00344273">
      <w:rPr>
        <w:rFonts w:ascii="SimSun" w:hAnsi="SimSun"/>
        <w:sz w:val="21"/>
      </w:rPr>
      <w:fldChar w:fldCharType="begin"/>
    </w:r>
    <w:r w:rsidRPr="00344273">
      <w:rPr>
        <w:rFonts w:ascii="SimSun" w:hAnsi="SimSun"/>
        <w:sz w:val="21"/>
      </w:rPr>
      <w:instrText xml:space="preserve"> PAGE  \* MERGEFORMAT </w:instrText>
    </w:r>
    <w:r w:rsidRPr="00344273">
      <w:rPr>
        <w:rFonts w:ascii="SimSun" w:hAnsi="SimSun"/>
        <w:sz w:val="21"/>
      </w:rPr>
      <w:fldChar w:fldCharType="separate"/>
    </w:r>
    <w:r w:rsidR="0038223C">
      <w:rPr>
        <w:rFonts w:ascii="SimSun" w:hAnsi="SimSun"/>
        <w:noProof/>
        <w:sz w:val="21"/>
      </w:rPr>
      <w:t>2</w:t>
    </w:r>
    <w:r w:rsidRPr="00344273">
      <w:rPr>
        <w:rFonts w:ascii="SimSun" w:hAnsi="SimSun"/>
        <w:sz w:val="21"/>
      </w:rPr>
      <w:fldChar w:fldCharType="end"/>
    </w:r>
    <w:r>
      <w:rPr>
        <w:rFonts w:ascii="SimSun" w:hAnsi="SimSun" w:hint="eastAsia"/>
        <w:sz w:val="21"/>
      </w:rPr>
      <w:t>页</w:t>
    </w:r>
  </w:p>
  <w:p w:rsidR="00D624EE" w:rsidRPr="00344273" w:rsidRDefault="00D624EE"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4EE" w:rsidRPr="00344273" w:rsidRDefault="00D624EE" w:rsidP="00477D6B">
    <w:pPr>
      <w:jc w:val="right"/>
      <w:rPr>
        <w:rFonts w:ascii="SimSun" w:hAnsi="SimSun"/>
        <w:sz w:val="21"/>
      </w:rPr>
    </w:pPr>
    <w:r w:rsidRPr="00344273">
      <w:rPr>
        <w:rFonts w:ascii="SimSun" w:hAnsi="SimSun"/>
        <w:sz w:val="21"/>
      </w:rPr>
      <w:t>PCT/A/49/4</w:t>
    </w:r>
  </w:p>
  <w:p w:rsidR="00D624EE" w:rsidRPr="00344273" w:rsidRDefault="00D624EE" w:rsidP="00477D6B">
    <w:pPr>
      <w:jc w:val="right"/>
      <w:rPr>
        <w:rFonts w:ascii="SimSun" w:hAnsi="SimSun"/>
        <w:sz w:val="21"/>
      </w:rPr>
    </w:pPr>
    <w:r>
      <w:rPr>
        <w:rFonts w:ascii="SimSun" w:hAnsi="SimSun" w:hint="eastAsia"/>
        <w:sz w:val="21"/>
      </w:rPr>
      <w:t>附件一第</w:t>
    </w:r>
    <w:r w:rsidRPr="00344273">
      <w:rPr>
        <w:rFonts w:ascii="SimSun" w:hAnsi="SimSun"/>
        <w:sz w:val="21"/>
      </w:rPr>
      <w:fldChar w:fldCharType="begin"/>
    </w:r>
    <w:r w:rsidRPr="00344273">
      <w:rPr>
        <w:rFonts w:ascii="SimSun" w:hAnsi="SimSun"/>
        <w:sz w:val="21"/>
      </w:rPr>
      <w:instrText xml:space="preserve"> PAGE  \* MERGEFORMAT </w:instrText>
    </w:r>
    <w:r w:rsidRPr="00344273">
      <w:rPr>
        <w:rFonts w:ascii="SimSun" w:hAnsi="SimSun"/>
        <w:sz w:val="21"/>
      </w:rPr>
      <w:fldChar w:fldCharType="separate"/>
    </w:r>
    <w:r w:rsidR="0038223C">
      <w:rPr>
        <w:rFonts w:ascii="SimSun" w:hAnsi="SimSun"/>
        <w:noProof/>
        <w:sz w:val="21"/>
      </w:rPr>
      <w:t>4</w:t>
    </w:r>
    <w:r w:rsidRPr="00344273">
      <w:rPr>
        <w:rFonts w:ascii="SimSun" w:hAnsi="SimSun"/>
        <w:sz w:val="21"/>
      </w:rPr>
      <w:fldChar w:fldCharType="end"/>
    </w:r>
    <w:r>
      <w:rPr>
        <w:rFonts w:ascii="SimSun" w:hAnsi="SimSun" w:hint="eastAsia"/>
        <w:sz w:val="21"/>
      </w:rPr>
      <w:t>页</w:t>
    </w:r>
  </w:p>
  <w:p w:rsidR="00D624EE" w:rsidRPr="00344273" w:rsidRDefault="00D624EE"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4EE" w:rsidRPr="00D86AD8" w:rsidRDefault="00D624EE" w:rsidP="001B7D3E">
    <w:pPr>
      <w:pStyle w:val="aa"/>
      <w:jc w:val="right"/>
      <w:rPr>
        <w:rFonts w:ascii="SimSun" w:hAnsi="SimSun"/>
        <w:sz w:val="21"/>
      </w:rPr>
    </w:pPr>
    <w:r w:rsidRPr="00D86AD8">
      <w:rPr>
        <w:rFonts w:ascii="SimSun" w:hAnsi="SimSun"/>
        <w:sz w:val="21"/>
      </w:rPr>
      <w:t>PCT/A/49/4</w:t>
    </w:r>
  </w:p>
  <w:p w:rsidR="00D624EE" w:rsidRPr="00D86AD8" w:rsidRDefault="00D624EE" w:rsidP="001B7D3E">
    <w:pPr>
      <w:pStyle w:val="aa"/>
      <w:jc w:val="right"/>
      <w:rPr>
        <w:rFonts w:ascii="SimSun" w:hAnsi="SimSun"/>
        <w:sz w:val="21"/>
      </w:rPr>
    </w:pPr>
    <w:r w:rsidRPr="00D86AD8">
      <w:rPr>
        <w:rFonts w:ascii="SimSun" w:hAnsi="SimSun" w:hint="eastAsia"/>
        <w:sz w:val="21"/>
      </w:rPr>
      <w:t>附件一</w:t>
    </w:r>
  </w:p>
  <w:p w:rsidR="00D624EE" w:rsidRPr="00D86AD8" w:rsidRDefault="00D624EE" w:rsidP="001B7D3E">
    <w:pPr>
      <w:pStyle w:val="aa"/>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4EE" w:rsidRPr="00D86AD8" w:rsidRDefault="00D624EE" w:rsidP="00477D6B">
    <w:pPr>
      <w:jc w:val="right"/>
      <w:rPr>
        <w:rFonts w:ascii="SimSun" w:hAnsi="SimSun"/>
        <w:sz w:val="21"/>
        <w:lang w:val="fr-CH"/>
      </w:rPr>
    </w:pPr>
    <w:r w:rsidRPr="00D86AD8">
      <w:rPr>
        <w:rFonts w:ascii="SimSun" w:hAnsi="SimSun"/>
        <w:sz w:val="21"/>
        <w:lang w:val="fr-CH"/>
      </w:rPr>
      <w:t>PCT/A/49/4</w:t>
    </w:r>
  </w:p>
  <w:p w:rsidR="00D624EE" w:rsidRPr="00D86AD8" w:rsidRDefault="00D624EE" w:rsidP="00477D6B">
    <w:pPr>
      <w:jc w:val="right"/>
      <w:rPr>
        <w:rFonts w:ascii="SimSun" w:hAnsi="SimSun"/>
        <w:sz w:val="21"/>
        <w:lang w:val="fr-CH"/>
      </w:rPr>
    </w:pPr>
    <w:proofErr w:type="gramStart"/>
    <w:r w:rsidRPr="00D86AD8">
      <w:rPr>
        <w:rFonts w:ascii="SimSun" w:hAnsi="SimSun" w:hint="eastAsia"/>
        <w:sz w:val="21"/>
        <w:lang w:val="fr-CH"/>
      </w:rPr>
      <w:t>附件二第</w:t>
    </w:r>
    <w:proofErr w:type="gramEnd"/>
    <w:r w:rsidRPr="00D86AD8">
      <w:rPr>
        <w:rFonts w:ascii="SimSun" w:hAnsi="SimSun"/>
        <w:sz w:val="21"/>
      </w:rPr>
      <w:fldChar w:fldCharType="begin"/>
    </w:r>
    <w:r w:rsidRPr="00D86AD8">
      <w:rPr>
        <w:rFonts w:ascii="SimSun" w:hAnsi="SimSun"/>
        <w:sz w:val="21"/>
        <w:lang w:val="fr-CH"/>
      </w:rPr>
      <w:instrText xml:space="preserve"> PAGE  \* MERGEFORMAT </w:instrText>
    </w:r>
    <w:r w:rsidRPr="00D86AD8">
      <w:rPr>
        <w:rFonts w:ascii="SimSun" w:hAnsi="SimSun"/>
        <w:sz w:val="21"/>
      </w:rPr>
      <w:fldChar w:fldCharType="separate"/>
    </w:r>
    <w:r w:rsidR="0038223C">
      <w:rPr>
        <w:rFonts w:ascii="SimSun" w:hAnsi="SimSun"/>
        <w:noProof/>
        <w:sz w:val="21"/>
        <w:lang w:val="fr-CH"/>
      </w:rPr>
      <w:t>4</w:t>
    </w:r>
    <w:r w:rsidRPr="00D86AD8">
      <w:rPr>
        <w:rFonts w:ascii="SimSun" w:hAnsi="SimSun"/>
        <w:sz w:val="21"/>
      </w:rPr>
      <w:fldChar w:fldCharType="end"/>
    </w:r>
    <w:r w:rsidRPr="00D86AD8">
      <w:rPr>
        <w:rFonts w:ascii="SimSun" w:hAnsi="SimSun" w:hint="eastAsia"/>
        <w:sz w:val="21"/>
      </w:rPr>
      <w:t>页</w:t>
    </w:r>
  </w:p>
  <w:p w:rsidR="00D624EE" w:rsidRPr="00D86AD8" w:rsidRDefault="00D624EE" w:rsidP="00477D6B">
    <w:pPr>
      <w:jc w:val="right"/>
      <w:rPr>
        <w:rFonts w:ascii="SimSun" w:hAnsi="SimSun"/>
        <w:sz w:val="21"/>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4EE" w:rsidRPr="00D86AD8" w:rsidRDefault="00D624EE" w:rsidP="001B7D3E">
    <w:pPr>
      <w:pStyle w:val="aa"/>
      <w:jc w:val="right"/>
      <w:rPr>
        <w:rFonts w:ascii="SimSun" w:hAnsi="SimSun"/>
        <w:sz w:val="21"/>
      </w:rPr>
    </w:pPr>
    <w:r w:rsidRPr="00D86AD8">
      <w:rPr>
        <w:rFonts w:ascii="SimSun" w:hAnsi="SimSun"/>
        <w:sz w:val="21"/>
      </w:rPr>
      <w:t>PCT/A/49/4</w:t>
    </w:r>
  </w:p>
  <w:p w:rsidR="00D624EE" w:rsidRPr="00D86AD8" w:rsidRDefault="00D624EE" w:rsidP="001B7D3E">
    <w:pPr>
      <w:pStyle w:val="aa"/>
      <w:jc w:val="right"/>
      <w:rPr>
        <w:rFonts w:ascii="SimSun" w:hAnsi="SimSun"/>
        <w:sz w:val="21"/>
      </w:rPr>
    </w:pPr>
    <w:r w:rsidRPr="00D86AD8">
      <w:rPr>
        <w:rFonts w:ascii="SimSun" w:hAnsi="SimSun" w:hint="eastAsia"/>
        <w:sz w:val="21"/>
      </w:rPr>
      <w:t>附件二</w:t>
    </w:r>
  </w:p>
  <w:p w:rsidR="00D624EE" w:rsidRPr="00D86AD8" w:rsidRDefault="00D624EE" w:rsidP="001B7D3E">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86B"/>
    <w:rsid w:val="00043CAA"/>
    <w:rsid w:val="0005328E"/>
    <w:rsid w:val="00075432"/>
    <w:rsid w:val="000968ED"/>
    <w:rsid w:val="000B156E"/>
    <w:rsid w:val="000D4C42"/>
    <w:rsid w:val="000F5E56"/>
    <w:rsid w:val="001362EE"/>
    <w:rsid w:val="001832A6"/>
    <w:rsid w:val="001B7D3E"/>
    <w:rsid w:val="001F452E"/>
    <w:rsid w:val="002121FA"/>
    <w:rsid w:val="002634C4"/>
    <w:rsid w:val="002928D3"/>
    <w:rsid w:val="002F1FE6"/>
    <w:rsid w:val="002F4E68"/>
    <w:rsid w:val="00312F7F"/>
    <w:rsid w:val="003228B7"/>
    <w:rsid w:val="00344273"/>
    <w:rsid w:val="00352EAB"/>
    <w:rsid w:val="00362ED3"/>
    <w:rsid w:val="00365FB3"/>
    <w:rsid w:val="003673CF"/>
    <w:rsid w:val="00381C71"/>
    <w:rsid w:val="0038223C"/>
    <w:rsid w:val="00383F79"/>
    <w:rsid w:val="003845C1"/>
    <w:rsid w:val="003A6F89"/>
    <w:rsid w:val="003B38C1"/>
    <w:rsid w:val="003D074D"/>
    <w:rsid w:val="003F7422"/>
    <w:rsid w:val="00423E3E"/>
    <w:rsid w:val="00427AF4"/>
    <w:rsid w:val="0043386F"/>
    <w:rsid w:val="004400E2"/>
    <w:rsid w:val="004647DA"/>
    <w:rsid w:val="00474062"/>
    <w:rsid w:val="004743CC"/>
    <w:rsid w:val="00476D6D"/>
    <w:rsid w:val="00477D6B"/>
    <w:rsid w:val="004A718E"/>
    <w:rsid w:val="004B31DE"/>
    <w:rsid w:val="004E6616"/>
    <w:rsid w:val="0050041D"/>
    <w:rsid w:val="0053057A"/>
    <w:rsid w:val="00531ED8"/>
    <w:rsid w:val="005374E0"/>
    <w:rsid w:val="00560A29"/>
    <w:rsid w:val="005705A2"/>
    <w:rsid w:val="00570D75"/>
    <w:rsid w:val="0058183D"/>
    <w:rsid w:val="005F72C5"/>
    <w:rsid w:val="00600EC7"/>
    <w:rsid w:val="00605827"/>
    <w:rsid w:val="00646050"/>
    <w:rsid w:val="00670395"/>
    <w:rsid w:val="006713CA"/>
    <w:rsid w:val="00676C5C"/>
    <w:rsid w:val="006A405F"/>
    <w:rsid w:val="006D5E0F"/>
    <w:rsid w:val="007058FB"/>
    <w:rsid w:val="00723F88"/>
    <w:rsid w:val="007B6A58"/>
    <w:rsid w:val="007D1613"/>
    <w:rsid w:val="00812A22"/>
    <w:rsid w:val="0083313C"/>
    <w:rsid w:val="00890627"/>
    <w:rsid w:val="00890C93"/>
    <w:rsid w:val="008B2CC1"/>
    <w:rsid w:val="008B60B2"/>
    <w:rsid w:val="008D6B8F"/>
    <w:rsid w:val="0090731E"/>
    <w:rsid w:val="00916EE2"/>
    <w:rsid w:val="0091786B"/>
    <w:rsid w:val="00957053"/>
    <w:rsid w:val="00966A22"/>
    <w:rsid w:val="0096722F"/>
    <w:rsid w:val="00980843"/>
    <w:rsid w:val="009C2773"/>
    <w:rsid w:val="009E2791"/>
    <w:rsid w:val="009E3F6F"/>
    <w:rsid w:val="009F3BF9"/>
    <w:rsid w:val="009F499F"/>
    <w:rsid w:val="00A1318E"/>
    <w:rsid w:val="00A42DAF"/>
    <w:rsid w:val="00A45BD8"/>
    <w:rsid w:val="00A473FE"/>
    <w:rsid w:val="00A725B0"/>
    <w:rsid w:val="00A85B8E"/>
    <w:rsid w:val="00AC205C"/>
    <w:rsid w:val="00B05A69"/>
    <w:rsid w:val="00B50B99"/>
    <w:rsid w:val="00B5788A"/>
    <w:rsid w:val="00B64ED9"/>
    <w:rsid w:val="00B72109"/>
    <w:rsid w:val="00B9734B"/>
    <w:rsid w:val="00C11BFE"/>
    <w:rsid w:val="00C35406"/>
    <w:rsid w:val="00C94629"/>
    <w:rsid w:val="00CB1D57"/>
    <w:rsid w:val="00D45252"/>
    <w:rsid w:val="00D624EE"/>
    <w:rsid w:val="00D71B4D"/>
    <w:rsid w:val="00D72073"/>
    <w:rsid w:val="00D752B5"/>
    <w:rsid w:val="00D86AD8"/>
    <w:rsid w:val="00D93D55"/>
    <w:rsid w:val="00DA12DB"/>
    <w:rsid w:val="00E31400"/>
    <w:rsid w:val="00E335FE"/>
    <w:rsid w:val="00E5021F"/>
    <w:rsid w:val="00E5717F"/>
    <w:rsid w:val="00EA1F95"/>
    <w:rsid w:val="00EC4E49"/>
    <w:rsid w:val="00ED77FB"/>
    <w:rsid w:val="00F021A6"/>
    <w:rsid w:val="00F66152"/>
    <w:rsid w:val="00FC19F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D72073"/>
    <w:rPr>
      <w:rFonts w:ascii="Tahoma" w:hAnsi="Tahoma" w:cs="Tahoma"/>
      <w:sz w:val="16"/>
      <w:szCs w:val="16"/>
    </w:rPr>
  </w:style>
  <w:style w:type="character" w:customStyle="1" w:styleId="Char1">
    <w:name w:val="批注框文本 Char"/>
    <w:basedOn w:val="a1"/>
    <w:link w:val="ad"/>
    <w:rsid w:val="00D72073"/>
    <w:rPr>
      <w:rFonts w:ascii="Tahoma" w:eastAsia="SimSun" w:hAnsi="Tahoma" w:cs="Tahoma"/>
      <w:sz w:val="16"/>
      <w:szCs w:val="16"/>
      <w:lang w:val="en-US" w:eastAsia="zh-CN"/>
    </w:rPr>
  </w:style>
  <w:style w:type="character" w:customStyle="1" w:styleId="1Char">
    <w:name w:val="标题 1 Char"/>
    <w:basedOn w:val="a1"/>
    <w:link w:val="1"/>
    <w:rsid w:val="00957053"/>
    <w:rPr>
      <w:rFonts w:ascii="Arial" w:eastAsia="SimSun" w:hAnsi="Arial" w:cs="Arial"/>
      <w:b/>
      <w:bCs/>
      <w:caps/>
      <w:kern w:val="32"/>
      <w:sz w:val="22"/>
      <w:szCs w:val="32"/>
      <w:lang w:val="en-US" w:eastAsia="zh-CN"/>
    </w:rPr>
  </w:style>
  <w:style w:type="character" w:customStyle="1" w:styleId="Char0">
    <w:name w:val="脚注文本 Char"/>
    <w:basedOn w:val="a1"/>
    <w:link w:val="a9"/>
    <w:semiHidden/>
    <w:rsid w:val="00957053"/>
    <w:rPr>
      <w:rFonts w:ascii="Arial" w:eastAsia="SimSun" w:hAnsi="Arial" w:cs="Arial"/>
      <w:sz w:val="18"/>
      <w:lang w:val="en-US" w:eastAsia="zh-CN"/>
    </w:rPr>
  </w:style>
  <w:style w:type="character" w:styleId="ae">
    <w:name w:val="footnote reference"/>
    <w:basedOn w:val="a1"/>
    <w:unhideWhenUsed/>
    <w:rsid w:val="00957053"/>
    <w:rPr>
      <w:vertAlign w:val="superscript"/>
    </w:rPr>
  </w:style>
  <w:style w:type="character" w:customStyle="1" w:styleId="ONUMEChar">
    <w:name w:val="ONUM E Char"/>
    <w:basedOn w:val="a1"/>
    <w:link w:val="ONUME"/>
    <w:locked/>
    <w:rsid w:val="00957053"/>
    <w:rPr>
      <w:rFonts w:ascii="Arial" w:eastAsia="SimSun" w:hAnsi="Arial" w:cs="Arial"/>
      <w:sz w:val="22"/>
      <w:lang w:val="en-US" w:eastAsia="zh-CN"/>
    </w:rPr>
  </w:style>
  <w:style w:type="paragraph" w:customStyle="1" w:styleId="LegTitle">
    <w:name w:val="Leg # Title"/>
    <w:basedOn w:val="a0"/>
    <w:next w:val="a0"/>
    <w:rsid w:val="000D4C42"/>
    <w:pPr>
      <w:keepNext/>
      <w:keepLines/>
      <w:pageBreakBefore/>
      <w:snapToGrid w:val="0"/>
      <w:spacing w:before="240" w:line="480" w:lineRule="auto"/>
      <w:jc w:val="center"/>
    </w:pPr>
    <w:rPr>
      <w:rFonts w:eastAsia="Arial Unicode MS" w:cs="Times New Roman"/>
      <w:b/>
      <w:lang w:eastAsia="en-US"/>
    </w:rPr>
  </w:style>
  <w:style w:type="paragraph" w:customStyle="1" w:styleId="LegSubRule">
    <w:name w:val="Leg SubRule #"/>
    <w:basedOn w:val="a0"/>
    <w:rsid w:val="000D4C42"/>
    <w:pPr>
      <w:keepNext/>
      <w:keepLines/>
      <w:tabs>
        <w:tab w:val="left" w:pos="510"/>
      </w:tabs>
      <w:snapToGrid w:val="0"/>
      <w:spacing w:before="480" w:line="480" w:lineRule="auto"/>
      <w:ind w:left="533" w:hanging="533"/>
    </w:pPr>
    <w:rPr>
      <w:rFonts w:eastAsia="Arial Unicode MS" w:cs="Times New Roman"/>
      <w:lang w:eastAsia="en-US"/>
    </w:rPr>
  </w:style>
  <w:style w:type="paragraph" w:customStyle="1" w:styleId="Lega">
    <w:name w:val="Leg (a)"/>
    <w:basedOn w:val="a0"/>
    <w:rsid w:val="000D4C42"/>
    <w:pPr>
      <w:tabs>
        <w:tab w:val="left" w:pos="454"/>
      </w:tabs>
      <w:snapToGrid w:val="0"/>
      <w:spacing w:before="240" w:after="240" w:line="480" w:lineRule="auto"/>
      <w:jc w:val="both"/>
    </w:pPr>
    <w:rPr>
      <w:rFonts w:eastAsia="Times New Roman" w:cs="Times New Roman"/>
      <w:lang w:eastAsia="en-US"/>
    </w:rPr>
  </w:style>
  <w:style w:type="paragraph" w:customStyle="1" w:styleId="Legi">
    <w:name w:val="Leg (i)"/>
    <w:basedOn w:val="a0"/>
    <w:rsid w:val="000D4C42"/>
    <w:pPr>
      <w:tabs>
        <w:tab w:val="right" w:pos="1020"/>
        <w:tab w:val="left" w:pos="1191"/>
      </w:tabs>
      <w:snapToGrid w:val="0"/>
      <w:spacing w:before="60" w:line="480" w:lineRule="auto"/>
      <w:jc w:val="both"/>
    </w:pPr>
    <w:rPr>
      <w:rFonts w:eastAsia="Times New Roman" w:cs="Times New Roman"/>
      <w:lang w:eastAsia="en-US"/>
    </w:rPr>
  </w:style>
  <w:style w:type="character" w:customStyle="1" w:styleId="DeletedText">
    <w:name w:val="Deleted Text"/>
    <w:basedOn w:val="a1"/>
    <w:uiPriority w:val="1"/>
    <w:qFormat/>
    <w:rsid w:val="000D4C42"/>
    <w:rPr>
      <w:strike/>
      <w:color w:val="FF0000"/>
    </w:rPr>
  </w:style>
  <w:style w:type="character" w:customStyle="1" w:styleId="InsertedText">
    <w:name w:val="Inserted Text"/>
    <w:basedOn w:val="a1"/>
    <w:qFormat/>
    <w:rsid w:val="000D4C42"/>
    <w:rPr>
      <w:color w:val="1F497D" w:themeColor="text2"/>
      <w:u w:val="single"/>
    </w:rPr>
  </w:style>
  <w:style w:type="paragraph" w:customStyle="1" w:styleId="LegBasic">
    <w:name w:val="Leg Basic"/>
    <w:rsid w:val="001B7D3E"/>
    <w:pPr>
      <w:spacing w:after="480" w:line="480" w:lineRule="auto"/>
    </w:pPr>
    <w:rPr>
      <w:rFonts w:ascii="Arial" w:hAnsi="Arial"/>
      <w:snapToGrid w:val="0"/>
      <w:sz w:val="22"/>
      <w:lang w:val="en-US" w:eastAsia="en-US"/>
    </w:rPr>
  </w:style>
  <w:style w:type="character" w:customStyle="1" w:styleId="LegAddedText">
    <w:name w:val="Leg Added Text"/>
    <w:basedOn w:val="a1"/>
    <w:uiPriority w:val="1"/>
    <w:qFormat/>
    <w:rsid w:val="001B7D3E"/>
    <w:rPr>
      <w:color w:val="0070C0"/>
      <w:u w:val="single"/>
    </w:rPr>
  </w:style>
  <w:style w:type="paragraph" w:styleId="10">
    <w:name w:val="toc 1"/>
    <w:basedOn w:val="a0"/>
    <w:next w:val="a0"/>
    <w:autoRedefine/>
    <w:uiPriority w:val="39"/>
    <w:qFormat/>
    <w:rsid w:val="001B7D3E"/>
    <w:pPr>
      <w:spacing w:before="240" w:after="100"/>
    </w:pPr>
  </w:style>
  <w:style w:type="paragraph" w:styleId="20">
    <w:name w:val="toc 2"/>
    <w:basedOn w:val="a0"/>
    <w:next w:val="a0"/>
    <w:autoRedefine/>
    <w:uiPriority w:val="39"/>
    <w:qFormat/>
    <w:rsid w:val="001B7D3E"/>
    <w:pPr>
      <w:spacing w:after="100"/>
      <w:ind w:left="220"/>
    </w:pPr>
  </w:style>
  <w:style w:type="character" w:styleId="af">
    <w:name w:val="Hyperlink"/>
    <w:basedOn w:val="a1"/>
    <w:uiPriority w:val="99"/>
    <w:unhideWhenUsed/>
    <w:rsid w:val="001B7D3E"/>
    <w:rPr>
      <w:color w:val="0000FF" w:themeColor="hyperlink"/>
      <w:u w:val="single"/>
    </w:rPr>
  </w:style>
  <w:style w:type="character" w:styleId="af0">
    <w:name w:val="annotation reference"/>
    <w:basedOn w:val="a1"/>
    <w:rsid w:val="00A1318E"/>
    <w:rPr>
      <w:sz w:val="16"/>
      <w:szCs w:val="16"/>
    </w:rPr>
  </w:style>
  <w:style w:type="paragraph" w:styleId="af1">
    <w:name w:val="annotation subject"/>
    <w:basedOn w:val="a6"/>
    <w:next w:val="a6"/>
    <w:link w:val="Char2"/>
    <w:rsid w:val="00A1318E"/>
    <w:rPr>
      <w:b/>
      <w:bCs/>
      <w:sz w:val="20"/>
    </w:rPr>
  </w:style>
  <w:style w:type="character" w:customStyle="1" w:styleId="Char">
    <w:name w:val="批注文字 Char"/>
    <w:basedOn w:val="a1"/>
    <w:link w:val="a6"/>
    <w:semiHidden/>
    <w:rsid w:val="00A1318E"/>
    <w:rPr>
      <w:rFonts w:ascii="Arial" w:eastAsia="SimSun" w:hAnsi="Arial" w:cs="Arial"/>
      <w:sz w:val="18"/>
      <w:lang w:val="en-US" w:eastAsia="zh-CN"/>
    </w:rPr>
  </w:style>
  <w:style w:type="character" w:customStyle="1" w:styleId="Char2">
    <w:name w:val="批注主题 Char"/>
    <w:basedOn w:val="Char"/>
    <w:link w:val="af1"/>
    <w:rsid w:val="00A1318E"/>
    <w:rPr>
      <w:rFonts w:ascii="Arial" w:eastAsia="SimSun" w:hAnsi="Arial" w:cs="Arial"/>
      <w:b/>
      <w:bCs/>
      <w:sz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D72073"/>
    <w:rPr>
      <w:rFonts w:ascii="Tahoma" w:hAnsi="Tahoma" w:cs="Tahoma"/>
      <w:sz w:val="16"/>
      <w:szCs w:val="16"/>
    </w:rPr>
  </w:style>
  <w:style w:type="character" w:customStyle="1" w:styleId="Char1">
    <w:name w:val="批注框文本 Char"/>
    <w:basedOn w:val="a1"/>
    <w:link w:val="ad"/>
    <w:rsid w:val="00D72073"/>
    <w:rPr>
      <w:rFonts w:ascii="Tahoma" w:eastAsia="SimSun" w:hAnsi="Tahoma" w:cs="Tahoma"/>
      <w:sz w:val="16"/>
      <w:szCs w:val="16"/>
      <w:lang w:val="en-US" w:eastAsia="zh-CN"/>
    </w:rPr>
  </w:style>
  <w:style w:type="character" w:customStyle="1" w:styleId="1Char">
    <w:name w:val="标题 1 Char"/>
    <w:basedOn w:val="a1"/>
    <w:link w:val="1"/>
    <w:rsid w:val="00957053"/>
    <w:rPr>
      <w:rFonts w:ascii="Arial" w:eastAsia="SimSun" w:hAnsi="Arial" w:cs="Arial"/>
      <w:b/>
      <w:bCs/>
      <w:caps/>
      <w:kern w:val="32"/>
      <w:sz w:val="22"/>
      <w:szCs w:val="32"/>
      <w:lang w:val="en-US" w:eastAsia="zh-CN"/>
    </w:rPr>
  </w:style>
  <w:style w:type="character" w:customStyle="1" w:styleId="Char0">
    <w:name w:val="脚注文本 Char"/>
    <w:basedOn w:val="a1"/>
    <w:link w:val="a9"/>
    <w:semiHidden/>
    <w:rsid w:val="00957053"/>
    <w:rPr>
      <w:rFonts w:ascii="Arial" w:eastAsia="SimSun" w:hAnsi="Arial" w:cs="Arial"/>
      <w:sz w:val="18"/>
      <w:lang w:val="en-US" w:eastAsia="zh-CN"/>
    </w:rPr>
  </w:style>
  <w:style w:type="character" w:styleId="ae">
    <w:name w:val="footnote reference"/>
    <w:basedOn w:val="a1"/>
    <w:unhideWhenUsed/>
    <w:rsid w:val="00957053"/>
    <w:rPr>
      <w:vertAlign w:val="superscript"/>
    </w:rPr>
  </w:style>
  <w:style w:type="character" w:customStyle="1" w:styleId="ONUMEChar">
    <w:name w:val="ONUM E Char"/>
    <w:basedOn w:val="a1"/>
    <w:link w:val="ONUME"/>
    <w:locked/>
    <w:rsid w:val="00957053"/>
    <w:rPr>
      <w:rFonts w:ascii="Arial" w:eastAsia="SimSun" w:hAnsi="Arial" w:cs="Arial"/>
      <w:sz w:val="22"/>
      <w:lang w:val="en-US" w:eastAsia="zh-CN"/>
    </w:rPr>
  </w:style>
  <w:style w:type="paragraph" w:customStyle="1" w:styleId="LegTitle">
    <w:name w:val="Leg # Title"/>
    <w:basedOn w:val="a0"/>
    <w:next w:val="a0"/>
    <w:rsid w:val="000D4C42"/>
    <w:pPr>
      <w:keepNext/>
      <w:keepLines/>
      <w:pageBreakBefore/>
      <w:snapToGrid w:val="0"/>
      <w:spacing w:before="240" w:line="480" w:lineRule="auto"/>
      <w:jc w:val="center"/>
    </w:pPr>
    <w:rPr>
      <w:rFonts w:eastAsia="Arial Unicode MS" w:cs="Times New Roman"/>
      <w:b/>
      <w:lang w:eastAsia="en-US"/>
    </w:rPr>
  </w:style>
  <w:style w:type="paragraph" w:customStyle="1" w:styleId="LegSubRule">
    <w:name w:val="Leg SubRule #"/>
    <w:basedOn w:val="a0"/>
    <w:rsid w:val="000D4C42"/>
    <w:pPr>
      <w:keepNext/>
      <w:keepLines/>
      <w:tabs>
        <w:tab w:val="left" w:pos="510"/>
      </w:tabs>
      <w:snapToGrid w:val="0"/>
      <w:spacing w:before="480" w:line="480" w:lineRule="auto"/>
      <w:ind w:left="533" w:hanging="533"/>
    </w:pPr>
    <w:rPr>
      <w:rFonts w:eastAsia="Arial Unicode MS" w:cs="Times New Roman"/>
      <w:lang w:eastAsia="en-US"/>
    </w:rPr>
  </w:style>
  <w:style w:type="paragraph" w:customStyle="1" w:styleId="Lega">
    <w:name w:val="Leg (a)"/>
    <w:basedOn w:val="a0"/>
    <w:rsid w:val="000D4C42"/>
    <w:pPr>
      <w:tabs>
        <w:tab w:val="left" w:pos="454"/>
      </w:tabs>
      <w:snapToGrid w:val="0"/>
      <w:spacing w:before="240" w:after="240" w:line="480" w:lineRule="auto"/>
      <w:jc w:val="both"/>
    </w:pPr>
    <w:rPr>
      <w:rFonts w:eastAsia="Times New Roman" w:cs="Times New Roman"/>
      <w:lang w:eastAsia="en-US"/>
    </w:rPr>
  </w:style>
  <w:style w:type="paragraph" w:customStyle="1" w:styleId="Legi">
    <w:name w:val="Leg (i)"/>
    <w:basedOn w:val="a0"/>
    <w:rsid w:val="000D4C42"/>
    <w:pPr>
      <w:tabs>
        <w:tab w:val="right" w:pos="1020"/>
        <w:tab w:val="left" w:pos="1191"/>
      </w:tabs>
      <w:snapToGrid w:val="0"/>
      <w:spacing w:before="60" w:line="480" w:lineRule="auto"/>
      <w:jc w:val="both"/>
    </w:pPr>
    <w:rPr>
      <w:rFonts w:eastAsia="Times New Roman" w:cs="Times New Roman"/>
      <w:lang w:eastAsia="en-US"/>
    </w:rPr>
  </w:style>
  <w:style w:type="character" w:customStyle="1" w:styleId="DeletedText">
    <w:name w:val="Deleted Text"/>
    <w:basedOn w:val="a1"/>
    <w:uiPriority w:val="1"/>
    <w:qFormat/>
    <w:rsid w:val="000D4C42"/>
    <w:rPr>
      <w:strike/>
      <w:color w:val="FF0000"/>
    </w:rPr>
  </w:style>
  <w:style w:type="character" w:customStyle="1" w:styleId="InsertedText">
    <w:name w:val="Inserted Text"/>
    <w:basedOn w:val="a1"/>
    <w:qFormat/>
    <w:rsid w:val="000D4C42"/>
    <w:rPr>
      <w:color w:val="1F497D" w:themeColor="text2"/>
      <w:u w:val="single"/>
    </w:rPr>
  </w:style>
  <w:style w:type="paragraph" w:customStyle="1" w:styleId="LegBasic">
    <w:name w:val="Leg Basic"/>
    <w:rsid w:val="001B7D3E"/>
    <w:pPr>
      <w:spacing w:after="480" w:line="480" w:lineRule="auto"/>
    </w:pPr>
    <w:rPr>
      <w:rFonts w:ascii="Arial" w:hAnsi="Arial"/>
      <w:snapToGrid w:val="0"/>
      <w:sz w:val="22"/>
      <w:lang w:val="en-US" w:eastAsia="en-US"/>
    </w:rPr>
  </w:style>
  <w:style w:type="character" w:customStyle="1" w:styleId="LegAddedText">
    <w:name w:val="Leg Added Text"/>
    <w:basedOn w:val="a1"/>
    <w:uiPriority w:val="1"/>
    <w:qFormat/>
    <w:rsid w:val="001B7D3E"/>
    <w:rPr>
      <w:color w:val="0070C0"/>
      <w:u w:val="single"/>
    </w:rPr>
  </w:style>
  <w:style w:type="paragraph" w:styleId="10">
    <w:name w:val="toc 1"/>
    <w:basedOn w:val="a0"/>
    <w:next w:val="a0"/>
    <w:autoRedefine/>
    <w:uiPriority w:val="39"/>
    <w:qFormat/>
    <w:rsid w:val="001B7D3E"/>
    <w:pPr>
      <w:spacing w:before="240" w:after="100"/>
    </w:pPr>
  </w:style>
  <w:style w:type="paragraph" w:styleId="20">
    <w:name w:val="toc 2"/>
    <w:basedOn w:val="a0"/>
    <w:next w:val="a0"/>
    <w:autoRedefine/>
    <w:uiPriority w:val="39"/>
    <w:qFormat/>
    <w:rsid w:val="001B7D3E"/>
    <w:pPr>
      <w:spacing w:after="100"/>
      <w:ind w:left="220"/>
    </w:pPr>
  </w:style>
  <w:style w:type="character" w:styleId="af">
    <w:name w:val="Hyperlink"/>
    <w:basedOn w:val="a1"/>
    <w:uiPriority w:val="99"/>
    <w:unhideWhenUsed/>
    <w:rsid w:val="001B7D3E"/>
    <w:rPr>
      <w:color w:val="0000FF" w:themeColor="hyperlink"/>
      <w:u w:val="single"/>
    </w:rPr>
  </w:style>
  <w:style w:type="character" w:styleId="af0">
    <w:name w:val="annotation reference"/>
    <w:basedOn w:val="a1"/>
    <w:rsid w:val="00A1318E"/>
    <w:rPr>
      <w:sz w:val="16"/>
      <w:szCs w:val="16"/>
    </w:rPr>
  </w:style>
  <w:style w:type="paragraph" w:styleId="af1">
    <w:name w:val="annotation subject"/>
    <w:basedOn w:val="a6"/>
    <w:next w:val="a6"/>
    <w:link w:val="Char2"/>
    <w:rsid w:val="00A1318E"/>
    <w:rPr>
      <w:b/>
      <w:bCs/>
      <w:sz w:val="20"/>
    </w:rPr>
  </w:style>
  <w:style w:type="character" w:customStyle="1" w:styleId="Char">
    <w:name w:val="批注文字 Char"/>
    <w:basedOn w:val="a1"/>
    <w:link w:val="a6"/>
    <w:semiHidden/>
    <w:rsid w:val="00A1318E"/>
    <w:rPr>
      <w:rFonts w:ascii="Arial" w:eastAsia="SimSun" w:hAnsi="Arial" w:cs="Arial"/>
      <w:sz w:val="18"/>
      <w:lang w:val="en-US" w:eastAsia="zh-CN"/>
    </w:rPr>
  </w:style>
  <w:style w:type="character" w:customStyle="1" w:styleId="Char2">
    <w:name w:val="批注主题 Char"/>
    <w:basedOn w:val="Char"/>
    <w:link w:val="af1"/>
    <w:rsid w:val="00A1318E"/>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493736">
      <w:bodyDiv w:val="1"/>
      <w:marLeft w:val="0"/>
      <w:marRight w:val="0"/>
      <w:marTop w:val="0"/>
      <w:marBottom w:val="0"/>
      <w:divBdr>
        <w:top w:val="none" w:sz="0" w:space="0" w:color="auto"/>
        <w:left w:val="none" w:sz="0" w:space="0" w:color="auto"/>
        <w:bottom w:val="none" w:sz="0" w:space="0" w:color="auto"/>
        <w:right w:val="none" w:sz="0" w:space="0" w:color="auto"/>
      </w:divBdr>
    </w:div>
    <w:div w:id="1059088863">
      <w:bodyDiv w:val="1"/>
      <w:marLeft w:val="0"/>
      <w:marRight w:val="0"/>
      <w:marTop w:val="0"/>
      <w:marBottom w:val="0"/>
      <w:divBdr>
        <w:top w:val="none" w:sz="0" w:space="0" w:color="auto"/>
        <w:left w:val="none" w:sz="0" w:space="0" w:color="auto"/>
        <w:bottom w:val="none" w:sz="0" w:space="0" w:color="auto"/>
        <w:right w:val="none" w:sz="0" w:space="0" w:color="auto"/>
      </w:divBdr>
    </w:div>
    <w:div w:id="1174301577">
      <w:bodyDiv w:val="1"/>
      <w:marLeft w:val="0"/>
      <w:marRight w:val="0"/>
      <w:marTop w:val="0"/>
      <w:marBottom w:val="0"/>
      <w:divBdr>
        <w:top w:val="none" w:sz="0" w:space="0" w:color="auto"/>
        <w:left w:val="none" w:sz="0" w:space="0" w:color="auto"/>
        <w:bottom w:val="none" w:sz="0" w:space="0" w:color="auto"/>
        <w:right w:val="none" w:sz="0" w:space="0" w:color="auto"/>
      </w:divBdr>
    </w:div>
    <w:div w:id="1181354152">
      <w:bodyDiv w:val="1"/>
      <w:marLeft w:val="0"/>
      <w:marRight w:val="0"/>
      <w:marTop w:val="0"/>
      <w:marBottom w:val="0"/>
      <w:divBdr>
        <w:top w:val="none" w:sz="0" w:space="0" w:color="auto"/>
        <w:left w:val="none" w:sz="0" w:space="0" w:color="auto"/>
        <w:bottom w:val="none" w:sz="0" w:space="0" w:color="auto"/>
        <w:right w:val="none" w:sz="0" w:space="0" w:color="auto"/>
      </w:divBdr>
    </w:div>
    <w:div w:id="1326661791">
      <w:bodyDiv w:val="1"/>
      <w:marLeft w:val="0"/>
      <w:marRight w:val="0"/>
      <w:marTop w:val="0"/>
      <w:marBottom w:val="0"/>
      <w:divBdr>
        <w:top w:val="none" w:sz="0" w:space="0" w:color="auto"/>
        <w:left w:val="none" w:sz="0" w:space="0" w:color="auto"/>
        <w:bottom w:val="none" w:sz="0" w:space="0" w:color="auto"/>
        <w:right w:val="none" w:sz="0" w:space="0" w:color="auto"/>
      </w:divBdr>
    </w:div>
    <w:div w:id="177570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20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8D76E-F1C3-41D7-8E0F-97B183B07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49 (E)</Template>
  <TotalTime>73</TotalTime>
  <Pages>10</Pages>
  <Words>2550</Words>
  <Characters>1710</Characters>
  <Application>Microsoft Office Word</Application>
  <DocSecurity>0</DocSecurity>
  <Lines>58</Lines>
  <Paragraphs>65</Paragraphs>
  <ScaleCrop>false</ScaleCrop>
  <HeadingPairs>
    <vt:vector size="2" baseType="variant">
      <vt:variant>
        <vt:lpstr>Title</vt:lpstr>
      </vt:variant>
      <vt:variant>
        <vt:i4>1</vt:i4>
      </vt:variant>
    </vt:vector>
  </HeadingPairs>
  <TitlesOfParts>
    <vt:vector size="1" baseType="lpstr">
      <vt:lpstr>PCT/A/49/</vt:lpstr>
    </vt:vector>
  </TitlesOfParts>
  <Company>WIPO</Company>
  <LinksUpToDate>false</LinksUpToDate>
  <CharactersWithSpaces>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PCT/A/49/4</dc:title>
  <dc:subject>《PCT实施细则》拟议修正案</dc:subject>
  <dc:creator/>
  <cp:lastModifiedBy>MA Weihai</cp:lastModifiedBy>
  <cp:revision>13</cp:revision>
  <cp:lastPrinted>2017-06-16T07:16:00Z</cp:lastPrinted>
  <dcterms:created xsi:type="dcterms:W3CDTF">2017-07-02T12:37:00Z</dcterms:created>
  <dcterms:modified xsi:type="dcterms:W3CDTF">2017-07-02T14:00:00Z</dcterms:modified>
</cp:coreProperties>
</file>