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DD" w:rsidRPr="00B62BDE" w:rsidRDefault="00E37156" w:rsidP="00CE5C45">
      <w:pPr>
        <w:spacing w:after="360"/>
        <w:jc w:val="center"/>
        <w:rPr>
          <w:rFonts w:ascii="SimHei" w:eastAsia="SimHei" w:hAnsi="SimHei" w:cs="Arial"/>
          <w:sz w:val="24"/>
          <w:szCs w:val="24"/>
          <w:lang w:eastAsia="zh-CN"/>
        </w:rPr>
      </w:pPr>
      <w:bookmarkStart w:id="0" w:name="_GoBack"/>
      <w:bookmarkEnd w:id="0"/>
      <w:r w:rsidRPr="00B62BDE">
        <w:rPr>
          <w:rFonts w:ascii="SimHei" w:eastAsia="SimHei" w:hAnsi="SimHei" w:cs="Arial" w:hint="eastAsia"/>
          <w:sz w:val="24"/>
          <w:szCs w:val="24"/>
          <w:lang w:eastAsia="zh-CN"/>
        </w:rPr>
        <w:t>拟议的</w:t>
      </w:r>
      <w:r w:rsidRPr="00B62BDE">
        <w:rPr>
          <w:rFonts w:ascii="SimHei" w:eastAsia="SimHei" w:hAnsi="SimHei" w:cs="Arial"/>
          <w:sz w:val="24"/>
          <w:szCs w:val="24"/>
          <w:lang w:eastAsia="zh-CN"/>
        </w:rPr>
        <w:t>2016/17</w:t>
      </w:r>
      <w:r w:rsidR="00A23A21" w:rsidRPr="00B62BDE">
        <w:rPr>
          <w:rFonts w:ascii="SimHei" w:eastAsia="SimHei" w:hAnsi="SimHei" w:cs="Arial" w:hint="eastAsia"/>
          <w:sz w:val="24"/>
          <w:szCs w:val="24"/>
          <w:lang w:eastAsia="zh-CN"/>
        </w:rPr>
        <w:t>两年期</w:t>
      </w:r>
      <w:r w:rsidR="00E32019" w:rsidRPr="00B62BDE">
        <w:rPr>
          <w:rFonts w:ascii="SimHei" w:eastAsia="SimHei" w:hAnsi="SimHei" w:cs="SimSun" w:hint="eastAsia"/>
          <w:sz w:val="24"/>
          <w:szCs w:val="24"/>
          <w:lang w:eastAsia="zh-CN"/>
        </w:rPr>
        <w:t>计划</w:t>
      </w:r>
      <w:r w:rsidRPr="00B62BDE">
        <w:rPr>
          <w:rFonts w:ascii="SimHei" w:eastAsia="SimHei" w:hAnsi="SimHei" w:cs="SimSun" w:hint="eastAsia"/>
          <w:sz w:val="24"/>
          <w:szCs w:val="24"/>
          <w:lang w:eastAsia="zh-CN"/>
        </w:rPr>
        <w:t>和预算</w:t>
      </w:r>
      <w:r w:rsidR="00A23A21" w:rsidRPr="00B62BDE">
        <w:rPr>
          <w:rFonts w:ascii="SimHei" w:eastAsia="SimHei" w:hAnsi="SimHei" w:cs="SimSun" w:hint="eastAsia"/>
          <w:sz w:val="24"/>
          <w:szCs w:val="24"/>
          <w:lang w:eastAsia="zh-CN"/>
        </w:rPr>
        <w:t>的变动索引</w:t>
      </w:r>
      <w:r w:rsidR="0021364F" w:rsidRPr="00B62BDE">
        <w:rPr>
          <w:rFonts w:ascii="SimHei" w:eastAsia="SimHei" w:hAnsi="SimHei" w:cs="Arial"/>
          <w:sz w:val="24"/>
          <w:szCs w:val="24"/>
          <w:lang w:eastAsia="zh-CN"/>
        </w:rPr>
        <w:t>(</w:t>
      </w:r>
      <w:r w:rsidR="00E32019" w:rsidRPr="00B62BDE">
        <w:rPr>
          <w:rFonts w:ascii="SimHei" w:eastAsia="SimHei" w:hAnsi="SimHei" w:cs="Arial" w:hint="eastAsia"/>
          <w:sz w:val="24"/>
          <w:szCs w:val="24"/>
          <w:lang w:eastAsia="zh-CN"/>
        </w:rPr>
        <w:t>文件</w:t>
      </w:r>
      <w:r w:rsidR="0021364F" w:rsidRPr="00B62BDE">
        <w:rPr>
          <w:rFonts w:ascii="SimHei" w:eastAsia="SimHei" w:hAnsi="SimHei" w:cs="Arial"/>
          <w:caps/>
          <w:sz w:val="24"/>
          <w:szCs w:val="24"/>
          <w:lang w:eastAsia="zh-CN"/>
        </w:rPr>
        <w:t>wo/pbc/24/</w:t>
      </w:r>
      <w:bookmarkStart w:id="1" w:name="Code"/>
      <w:bookmarkEnd w:id="1"/>
      <w:r w:rsidR="0021364F" w:rsidRPr="00B62BDE">
        <w:rPr>
          <w:rFonts w:ascii="SimHei" w:eastAsia="SimHei" w:hAnsi="SimHei" w:cs="Arial"/>
          <w:caps/>
          <w:sz w:val="24"/>
          <w:szCs w:val="24"/>
          <w:lang w:eastAsia="zh-CN"/>
        </w:rPr>
        <w:t>11)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1530"/>
        <w:gridCol w:w="1744"/>
        <w:gridCol w:w="3112"/>
      </w:tblGrid>
      <w:tr w:rsidR="00F12A19" w:rsidRPr="00CE5C45" w:rsidTr="00CE5C45">
        <w:trPr>
          <w:tblHeader/>
          <w:jc w:val="center"/>
        </w:trPr>
        <w:tc>
          <w:tcPr>
            <w:tcW w:w="2718" w:type="dxa"/>
            <w:shd w:val="clear" w:color="auto" w:fill="C6D9F1" w:themeFill="text2" w:themeFillTint="33"/>
          </w:tcPr>
          <w:p w:rsidR="00F12A19" w:rsidRPr="00CE5C45" w:rsidRDefault="00E32019" w:rsidP="00CE5C45">
            <w:pPr>
              <w:adjustRightInd w:val="0"/>
              <w:spacing w:beforeLines="20" w:before="48" w:afterLines="20" w:after="48" w:line="320" w:lineRule="atLeast"/>
              <w:jc w:val="center"/>
              <w:rPr>
                <w:rFonts w:ascii="SimHei" w:eastAsia="SimHei" w:hAnsi="SimHei" w:cs="Arial"/>
                <w:sz w:val="21"/>
                <w:szCs w:val="21"/>
              </w:rPr>
            </w:pPr>
            <w:r w:rsidRPr="00CE5C45">
              <w:rPr>
                <w:rFonts w:ascii="SimHei" w:eastAsia="SimHei" w:hAnsi="SimHei" w:cs="SimSun" w:hint="eastAsia"/>
                <w:sz w:val="21"/>
                <w:szCs w:val="21"/>
              </w:rPr>
              <w:t>计</w:t>
            </w:r>
            <w:r w:rsidR="00CE5C45">
              <w:rPr>
                <w:rFonts w:ascii="SimHei" w:eastAsia="SimHei" w:hAnsi="SimHei" w:cs="SimSun" w:hint="eastAsia"/>
                <w:sz w:val="21"/>
                <w:szCs w:val="21"/>
                <w:lang w:eastAsia="zh-CN"/>
              </w:rPr>
              <w:t xml:space="preserve">  </w:t>
            </w:r>
            <w:r w:rsidRPr="00CE5C45">
              <w:rPr>
                <w:rFonts w:ascii="SimHei" w:eastAsia="SimHei" w:hAnsi="SimHei" w:cs="SimSun" w:hint="eastAsia"/>
                <w:sz w:val="21"/>
                <w:szCs w:val="21"/>
              </w:rPr>
              <w:t>划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2A19" w:rsidRPr="00CE5C45" w:rsidRDefault="00E86139" w:rsidP="00CE5C45">
            <w:pPr>
              <w:adjustRightInd w:val="0"/>
              <w:spacing w:beforeLines="20" w:before="48" w:afterLines="20" w:after="48" w:line="320" w:lineRule="atLeast"/>
              <w:jc w:val="center"/>
              <w:rPr>
                <w:rFonts w:ascii="SimHei" w:eastAsia="SimHei" w:hAnsi="SimHei" w:cs="Arial"/>
                <w:sz w:val="21"/>
                <w:szCs w:val="21"/>
              </w:rPr>
            </w:pPr>
            <w:r w:rsidRPr="00CE5C45">
              <w:rPr>
                <w:rFonts w:ascii="SimHei" w:eastAsia="SimHei" w:hAnsi="SimHei" w:cs="Arial" w:hint="eastAsia"/>
                <w:sz w:val="21"/>
                <w:szCs w:val="21"/>
                <w:lang w:eastAsia="zh-CN"/>
              </w:rPr>
              <w:t>页</w:t>
            </w:r>
            <w:r w:rsidR="00CE5C45">
              <w:rPr>
                <w:rFonts w:ascii="SimHei" w:eastAsia="SimHei" w:hAnsi="SimHei" w:cs="Arial" w:hint="eastAsia"/>
                <w:sz w:val="21"/>
                <w:szCs w:val="21"/>
                <w:lang w:eastAsia="zh-CN"/>
              </w:rPr>
              <w:t xml:space="preserve">  </w:t>
            </w:r>
            <w:r w:rsidRPr="00CE5C45">
              <w:rPr>
                <w:rFonts w:ascii="SimHei" w:eastAsia="SimHei" w:hAnsi="SimHei" w:cs="Arial" w:hint="eastAsia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F12A19" w:rsidRPr="00CE5C45" w:rsidRDefault="00E86139" w:rsidP="00CE5C45">
            <w:pPr>
              <w:adjustRightInd w:val="0"/>
              <w:spacing w:beforeLines="20" w:before="48" w:afterLines="20" w:after="48" w:line="320" w:lineRule="atLeast"/>
              <w:jc w:val="center"/>
              <w:rPr>
                <w:rFonts w:ascii="SimHei" w:eastAsia="SimHei" w:hAnsi="SimHei" w:cs="Arial"/>
                <w:sz w:val="21"/>
                <w:szCs w:val="21"/>
              </w:rPr>
            </w:pPr>
            <w:r w:rsidRPr="00CE5C45">
              <w:rPr>
                <w:rFonts w:ascii="SimHei" w:eastAsia="SimHei" w:hAnsi="SimHei" w:cs="Arial" w:hint="eastAsia"/>
                <w:sz w:val="21"/>
                <w:szCs w:val="21"/>
                <w:lang w:eastAsia="zh-CN"/>
              </w:rPr>
              <w:t>段落编号</w:t>
            </w:r>
          </w:p>
        </w:tc>
        <w:tc>
          <w:tcPr>
            <w:tcW w:w="3112" w:type="dxa"/>
            <w:shd w:val="clear" w:color="auto" w:fill="C6D9F1" w:themeFill="text2" w:themeFillTint="33"/>
          </w:tcPr>
          <w:p w:rsidR="00F12A19" w:rsidRPr="00CE5C45" w:rsidRDefault="00E86139" w:rsidP="00CE5C45">
            <w:pPr>
              <w:adjustRightInd w:val="0"/>
              <w:spacing w:beforeLines="20" w:before="48" w:afterLines="20" w:after="48" w:line="320" w:lineRule="atLeast"/>
              <w:jc w:val="center"/>
              <w:rPr>
                <w:rFonts w:ascii="SimHei" w:eastAsia="SimHei" w:hAnsi="SimHei" w:cs="Arial"/>
                <w:sz w:val="21"/>
                <w:szCs w:val="21"/>
              </w:rPr>
            </w:pPr>
            <w:r w:rsidRPr="00CE5C45">
              <w:rPr>
                <w:rFonts w:ascii="SimHei" w:eastAsia="SimHei" w:hAnsi="SimHei" w:cs="Arial" w:hint="eastAsia"/>
                <w:sz w:val="21"/>
                <w:szCs w:val="21"/>
                <w:lang w:eastAsia="zh-CN"/>
              </w:rPr>
              <w:t>变动类别</w:t>
            </w:r>
          </w:p>
        </w:tc>
      </w:tr>
      <w:tr w:rsidR="00F12A19" w:rsidRPr="00CE5C45" w:rsidTr="00CE5C45">
        <w:trPr>
          <w:jc w:val="center"/>
        </w:trPr>
        <w:tc>
          <w:tcPr>
            <w:tcW w:w="2718" w:type="dxa"/>
          </w:tcPr>
          <w:p w:rsidR="00F12A19" w:rsidRPr="00CE5C45" w:rsidRDefault="00467624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2016/17年</w:t>
            </w:r>
            <w:r w:rsidR="00E86139"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成果框架及计划和预算(包括按成果开列的发展所占份额)</w:t>
            </w:r>
          </w:p>
        </w:tc>
        <w:tc>
          <w:tcPr>
            <w:tcW w:w="1530" w:type="dxa"/>
          </w:tcPr>
          <w:p w:rsidR="00F12A19" w:rsidRPr="00CE5C45" w:rsidRDefault="00F12A1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11</w:t>
            </w:r>
          </w:p>
        </w:tc>
        <w:tc>
          <w:tcPr>
            <w:tcW w:w="1744" w:type="dxa"/>
          </w:tcPr>
          <w:p w:rsidR="00F12A19" w:rsidRPr="00CE5C45" w:rsidRDefault="00F12A1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F12A19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依照</w:t>
            </w:r>
            <w:r w:rsidRPr="00CE5C45">
              <w:rPr>
                <w:rFonts w:ascii="SimSun" w:hAnsi="SimSun" w:cs="Arial"/>
                <w:sz w:val="21"/>
                <w:szCs w:val="21"/>
                <w:lang w:eastAsia="zh-CN"/>
              </w:rPr>
              <w:t>PBC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第二十三届会议所作决定进行的修订</w:t>
            </w:r>
          </w:p>
          <w:p w:rsidR="00F12A19" w:rsidRPr="00CE5C45" w:rsidRDefault="007F09AC" w:rsidP="001D7FBC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更</w:t>
            </w:r>
            <w:r w:rsidR="001477FF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正</w:t>
            </w:r>
          </w:p>
        </w:tc>
      </w:tr>
      <w:tr w:rsidR="00F12A19" w:rsidRPr="00CE5C45" w:rsidTr="00CE5C45">
        <w:trPr>
          <w:jc w:val="center"/>
        </w:trPr>
        <w:tc>
          <w:tcPr>
            <w:tcW w:w="2718" w:type="dxa"/>
          </w:tcPr>
          <w:p w:rsidR="00F12A19" w:rsidRPr="00CE5C45" w:rsidRDefault="00E86139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成果和资源</w:t>
            </w:r>
          </w:p>
        </w:tc>
        <w:tc>
          <w:tcPr>
            <w:tcW w:w="1530" w:type="dxa"/>
          </w:tcPr>
          <w:p w:rsidR="00F12A19" w:rsidRPr="00CE5C45" w:rsidRDefault="00F12A1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15</w:t>
            </w:r>
          </w:p>
        </w:tc>
        <w:tc>
          <w:tcPr>
            <w:tcW w:w="1744" w:type="dxa"/>
          </w:tcPr>
          <w:p w:rsidR="00F12A19" w:rsidRPr="00CE5C45" w:rsidRDefault="00F12A1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23</w:t>
            </w:r>
          </w:p>
        </w:tc>
        <w:tc>
          <w:tcPr>
            <w:tcW w:w="3112" w:type="dxa"/>
          </w:tcPr>
          <w:p w:rsidR="00F12A19" w:rsidRPr="00CE5C45" w:rsidRDefault="0061187D" w:rsidP="001D7FBC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更</w:t>
            </w:r>
            <w:r w:rsidR="001477FF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正</w:t>
            </w:r>
          </w:p>
        </w:tc>
      </w:tr>
      <w:tr w:rsidR="00F12A19" w:rsidRPr="00CE5C45" w:rsidTr="00CE5C45">
        <w:trPr>
          <w:jc w:val="center"/>
        </w:trPr>
        <w:tc>
          <w:tcPr>
            <w:tcW w:w="2718" w:type="dxa"/>
          </w:tcPr>
          <w:p w:rsidR="00F12A19" w:rsidRPr="00CE5C45" w:rsidRDefault="00A23A21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财务和成果概览</w:t>
            </w:r>
          </w:p>
        </w:tc>
        <w:tc>
          <w:tcPr>
            <w:tcW w:w="1530" w:type="dxa"/>
          </w:tcPr>
          <w:p w:rsidR="00F12A19" w:rsidRPr="00CE5C45" w:rsidRDefault="00F12A1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17</w:t>
            </w:r>
          </w:p>
        </w:tc>
        <w:tc>
          <w:tcPr>
            <w:tcW w:w="1744" w:type="dxa"/>
          </w:tcPr>
          <w:p w:rsidR="00F12A19" w:rsidRPr="00CE5C45" w:rsidRDefault="00F12A1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33</w:t>
            </w:r>
          </w:p>
        </w:tc>
        <w:tc>
          <w:tcPr>
            <w:tcW w:w="3112" w:type="dxa"/>
          </w:tcPr>
          <w:p w:rsidR="00F12A19" w:rsidRPr="00CE5C45" w:rsidRDefault="00D57080" w:rsidP="001D7FBC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F12A19" w:rsidRPr="00CE5C45" w:rsidTr="00CE5C45">
        <w:trPr>
          <w:jc w:val="center"/>
        </w:trPr>
        <w:tc>
          <w:tcPr>
            <w:tcW w:w="2718" w:type="dxa"/>
          </w:tcPr>
          <w:p w:rsidR="00F12A19" w:rsidRPr="00CE5C45" w:rsidRDefault="00A23A21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  <w:bookmarkStart w:id="2" w:name="_Toc367350569"/>
            <w:bookmarkStart w:id="3" w:name="_Toc427154392"/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发展活动和发展议程资源</w:t>
            </w:r>
            <w:bookmarkEnd w:id="2"/>
            <w:bookmarkEnd w:id="3"/>
          </w:p>
        </w:tc>
        <w:tc>
          <w:tcPr>
            <w:tcW w:w="1530" w:type="dxa"/>
          </w:tcPr>
          <w:p w:rsidR="00F12A19" w:rsidRPr="00CE5C45" w:rsidRDefault="00F12A1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23</w:t>
            </w:r>
          </w:p>
        </w:tc>
        <w:tc>
          <w:tcPr>
            <w:tcW w:w="1744" w:type="dxa"/>
          </w:tcPr>
          <w:p w:rsidR="00F12A19" w:rsidRPr="00CE5C45" w:rsidRDefault="00F12A1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60</w:t>
            </w:r>
          </w:p>
        </w:tc>
        <w:tc>
          <w:tcPr>
            <w:tcW w:w="3112" w:type="dxa"/>
          </w:tcPr>
          <w:p w:rsidR="00F12A19" w:rsidRPr="00CE5C45" w:rsidRDefault="0061187D" w:rsidP="001D7FBC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更</w:t>
            </w:r>
            <w:r w:rsidR="001477FF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正</w:t>
            </w:r>
          </w:p>
        </w:tc>
      </w:tr>
      <w:tr w:rsidR="00F12A19" w:rsidRPr="00CE5C45" w:rsidTr="00CE5C45">
        <w:trPr>
          <w:jc w:val="center"/>
        </w:trPr>
        <w:tc>
          <w:tcPr>
            <w:tcW w:w="2718" w:type="dxa"/>
          </w:tcPr>
          <w:p w:rsidR="00F12A19" w:rsidRPr="00CE5C45" w:rsidRDefault="00E86139" w:rsidP="001D7FBC">
            <w:pPr>
              <w:adjustRightInd w:val="0"/>
              <w:spacing w:afterLines="20" w:after="48"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表6.按计划开列的2016/</w:t>
            </w:r>
            <w:r w:rsid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17年发展支出</w:t>
            </w:r>
          </w:p>
        </w:tc>
        <w:tc>
          <w:tcPr>
            <w:tcW w:w="1530" w:type="dxa"/>
          </w:tcPr>
          <w:p w:rsidR="00F12A19" w:rsidRPr="00CE5C45" w:rsidRDefault="00F12A1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24</w:t>
            </w:r>
          </w:p>
        </w:tc>
        <w:tc>
          <w:tcPr>
            <w:tcW w:w="1744" w:type="dxa"/>
          </w:tcPr>
          <w:p w:rsidR="00F12A19" w:rsidRPr="00CE5C45" w:rsidRDefault="00F12A1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F12A19" w:rsidRPr="00CE5C45" w:rsidRDefault="0061187D" w:rsidP="001477FF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更</w:t>
            </w:r>
            <w:r w:rsidR="001477FF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正</w:t>
            </w:r>
          </w:p>
        </w:tc>
      </w:tr>
      <w:tr w:rsidR="00203409" w:rsidRPr="00CE5C45" w:rsidTr="00CE5C45">
        <w:trPr>
          <w:jc w:val="center"/>
        </w:trPr>
        <w:tc>
          <w:tcPr>
            <w:tcW w:w="2718" w:type="dxa"/>
          </w:tcPr>
          <w:p w:rsidR="00203409" w:rsidRPr="00CE5C45" w:rsidRDefault="00187C6D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战略目标一成果框架</w:t>
            </w:r>
          </w:p>
        </w:tc>
        <w:tc>
          <w:tcPr>
            <w:tcW w:w="1530" w:type="dxa"/>
          </w:tcPr>
          <w:p w:rsidR="00203409" w:rsidRPr="00CE5C45" w:rsidRDefault="0020340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26</w:t>
            </w:r>
          </w:p>
        </w:tc>
        <w:tc>
          <w:tcPr>
            <w:tcW w:w="1744" w:type="dxa"/>
          </w:tcPr>
          <w:p w:rsidR="00203409" w:rsidRPr="00CE5C45" w:rsidRDefault="0020340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203409" w:rsidRPr="00CE5C45" w:rsidRDefault="00D57080" w:rsidP="001D7FBC">
            <w:pPr>
              <w:adjustRightInd w:val="0"/>
              <w:spacing w:afterLines="20" w:after="48"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203409" w:rsidRPr="00CE5C45" w:rsidTr="00CE5C45">
        <w:trPr>
          <w:jc w:val="center"/>
        </w:trPr>
        <w:tc>
          <w:tcPr>
            <w:tcW w:w="2718" w:type="dxa"/>
            <w:vMerge w:val="restart"/>
          </w:tcPr>
          <w:p w:rsidR="00203409" w:rsidRPr="00CE5C45" w:rsidRDefault="00E32019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="00203409" w:rsidRPr="00CE5C45">
              <w:rPr>
                <w:rFonts w:ascii="SimSun" w:hAnsi="SimSun" w:cs="Arial"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03409" w:rsidRPr="00CE5C45" w:rsidRDefault="0020340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27</w:t>
            </w:r>
          </w:p>
        </w:tc>
        <w:tc>
          <w:tcPr>
            <w:tcW w:w="1744" w:type="dxa"/>
          </w:tcPr>
          <w:p w:rsidR="00203409" w:rsidRPr="00CE5C45" w:rsidRDefault="0020340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1.1</w:t>
            </w:r>
          </w:p>
        </w:tc>
        <w:tc>
          <w:tcPr>
            <w:tcW w:w="3112" w:type="dxa"/>
          </w:tcPr>
          <w:p w:rsidR="00203409" w:rsidRPr="00CE5C45" w:rsidRDefault="00D57080" w:rsidP="001D7FBC">
            <w:pPr>
              <w:adjustRightInd w:val="0"/>
              <w:spacing w:afterLines="20" w:after="48"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203409" w:rsidRPr="00CE5C45" w:rsidTr="00CE5C45">
        <w:trPr>
          <w:jc w:val="center"/>
        </w:trPr>
        <w:tc>
          <w:tcPr>
            <w:tcW w:w="2718" w:type="dxa"/>
            <w:vMerge/>
          </w:tcPr>
          <w:p w:rsidR="00203409" w:rsidRPr="00CE5C45" w:rsidRDefault="00203409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203409" w:rsidRPr="00CE5C45" w:rsidRDefault="0020340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28</w:t>
            </w:r>
          </w:p>
        </w:tc>
        <w:tc>
          <w:tcPr>
            <w:tcW w:w="1744" w:type="dxa"/>
          </w:tcPr>
          <w:p w:rsidR="00203409" w:rsidRPr="00CE5C45" w:rsidRDefault="00203409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1.3</w:t>
            </w:r>
          </w:p>
        </w:tc>
        <w:tc>
          <w:tcPr>
            <w:tcW w:w="3112" w:type="dxa"/>
          </w:tcPr>
          <w:p w:rsidR="00203409" w:rsidRPr="00CE5C45" w:rsidRDefault="00D57080" w:rsidP="001D7FBC">
            <w:pPr>
              <w:adjustRightInd w:val="0"/>
              <w:spacing w:afterLines="20" w:after="48"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29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/>
                <w:sz w:val="21"/>
                <w:szCs w:val="21"/>
                <w:lang w:eastAsia="zh-CN"/>
              </w:rPr>
              <w:t>成果框架</w:t>
            </w: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/>
                <w:sz w:val="21"/>
                <w:szCs w:val="21"/>
                <w:lang w:eastAsia="zh-CN"/>
              </w:rPr>
              <w:t>1.5</w:t>
            </w: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  <w:lang w:eastAsia="zh-CN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  <w:lang w:eastAsia="zh-CN"/>
              </w:rPr>
              <w:t>1</w:t>
            </w:r>
            <w:r w:rsidR="00CE5C45">
              <w:rPr>
                <w:rFonts w:ascii="SimSun" w:hAnsi="SimSun" w:cs="Arial"/>
                <w:sz w:val="21"/>
                <w:szCs w:val="21"/>
                <w:lang w:eastAsia="zh-CN"/>
              </w:rPr>
              <w:t>：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按成果开列的资源表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2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33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  <w:lang w:eastAsia="zh-CN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  <w:lang w:eastAsia="zh-CN"/>
              </w:rPr>
              <w:t>2</w:t>
            </w:r>
            <w:r w:rsidR="00CE5C45">
              <w:rPr>
                <w:rFonts w:ascii="SimSun" w:hAnsi="SimSun" w:cs="Arial"/>
                <w:sz w:val="21"/>
                <w:szCs w:val="21"/>
                <w:lang w:eastAsia="zh-CN"/>
              </w:rPr>
              <w:t>：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按成果开列的资源表</w:t>
            </w:r>
          </w:p>
        </w:tc>
        <w:tc>
          <w:tcPr>
            <w:tcW w:w="3112" w:type="dxa"/>
          </w:tcPr>
          <w:p w:rsidR="00D57080" w:rsidRPr="00CE5C45" w:rsidRDefault="00D57080" w:rsidP="001D7FBC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3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35-36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3.3</w:t>
            </w: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3.13</w:t>
            </w: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3.14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战略目标二</w:t>
            </w: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44-46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D57080" w:rsidRPr="00CE5C45" w:rsidRDefault="00D57080" w:rsidP="001D7FBC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 w:val="restart"/>
          </w:tcPr>
          <w:p w:rsidR="00D57080" w:rsidRPr="00CE5C45" w:rsidRDefault="00D57080" w:rsidP="000815A6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6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52-54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6.7-6.11</w:t>
            </w: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806E35" w:rsidRPr="00CE5C45" w:rsidTr="00CE5C45">
        <w:trPr>
          <w:jc w:val="center"/>
        </w:trPr>
        <w:tc>
          <w:tcPr>
            <w:tcW w:w="2718" w:type="dxa"/>
            <w:vMerge/>
          </w:tcPr>
          <w:p w:rsidR="00806E35" w:rsidRPr="00CE5C45" w:rsidRDefault="00806E35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806E35" w:rsidRPr="00CE5C45" w:rsidRDefault="00806E35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55</w:t>
            </w:r>
          </w:p>
        </w:tc>
        <w:tc>
          <w:tcPr>
            <w:tcW w:w="1744" w:type="dxa"/>
          </w:tcPr>
          <w:p w:rsidR="00806E35" w:rsidRPr="00CE5C45" w:rsidRDefault="00E32019" w:rsidP="001D7FBC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  <w:lang w:eastAsia="zh-CN"/>
              </w:rPr>
              <w:t>计划</w:t>
            </w:r>
            <w:r w:rsidR="00806E35" w:rsidRPr="00CE5C45">
              <w:rPr>
                <w:rFonts w:ascii="SimSun" w:hAnsi="SimSun" w:cs="Arial"/>
                <w:sz w:val="21"/>
                <w:szCs w:val="21"/>
                <w:lang w:eastAsia="zh-CN"/>
              </w:rPr>
              <w:t>6</w:t>
            </w:r>
            <w:r w:rsidR="00CE5C45">
              <w:rPr>
                <w:rFonts w:ascii="SimSun" w:hAnsi="SimSun" w:cs="Arial"/>
                <w:sz w:val="21"/>
                <w:szCs w:val="21"/>
                <w:lang w:eastAsia="zh-CN"/>
              </w:rPr>
              <w:t>：</w:t>
            </w:r>
            <w:r w:rsidR="00D90857"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按成果开列的资源表</w:t>
            </w:r>
          </w:p>
        </w:tc>
        <w:tc>
          <w:tcPr>
            <w:tcW w:w="3112" w:type="dxa"/>
          </w:tcPr>
          <w:p w:rsidR="00806E35" w:rsidRPr="00CE5C45" w:rsidRDefault="0061187D" w:rsidP="001477FF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更</w:t>
            </w:r>
            <w:r w:rsidR="001477FF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正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战略目标三</w:t>
            </w: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65-66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D57080" w:rsidRPr="00CE5C45" w:rsidRDefault="00D57080" w:rsidP="001D7FBC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 w:val="restart"/>
          </w:tcPr>
          <w:p w:rsidR="00D57080" w:rsidRPr="00CE5C45" w:rsidRDefault="00D57080" w:rsidP="000815A6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9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71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9.10</w:t>
            </w:r>
          </w:p>
        </w:tc>
        <w:tc>
          <w:tcPr>
            <w:tcW w:w="3112" w:type="dxa"/>
          </w:tcPr>
          <w:p w:rsidR="00D57080" w:rsidRPr="00CE5C45" w:rsidRDefault="00D57080" w:rsidP="001D7FBC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72-75</w:t>
            </w:r>
          </w:p>
        </w:tc>
        <w:tc>
          <w:tcPr>
            <w:tcW w:w="1744" w:type="dxa"/>
          </w:tcPr>
          <w:p w:rsidR="00D57080" w:rsidRPr="00CE5C45" w:rsidRDefault="00D57080" w:rsidP="001D7FBC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/>
                <w:sz w:val="21"/>
                <w:szCs w:val="21"/>
                <w:lang w:eastAsia="zh-CN"/>
              </w:rPr>
              <w:t>成果框架</w:t>
            </w:r>
          </w:p>
          <w:p w:rsidR="00D57080" w:rsidRPr="00CE5C45" w:rsidRDefault="00D57080" w:rsidP="001D7FBC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  <w:lang w:eastAsia="zh-CN"/>
              </w:rPr>
              <w:lastRenderedPageBreak/>
              <w:t>计划</w:t>
            </w:r>
            <w:r w:rsidRPr="00CE5C45">
              <w:rPr>
                <w:rFonts w:ascii="SimSun" w:hAnsi="SimSun" w:cs="Arial"/>
                <w:sz w:val="21"/>
                <w:szCs w:val="21"/>
                <w:lang w:eastAsia="zh-CN"/>
              </w:rPr>
              <w:t>9</w:t>
            </w:r>
            <w:r w:rsid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：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按成果开列的资源表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lastRenderedPageBreak/>
              <w:t>依照PBC第二十三届会议所作</w:t>
            </w: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lastRenderedPageBreak/>
              <w:t>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 w:val="restart"/>
          </w:tcPr>
          <w:p w:rsidR="00D57080" w:rsidRPr="00CE5C45" w:rsidRDefault="00D57080" w:rsidP="000815A6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lastRenderedPageBreak/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10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77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10.6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79-81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Arial"/>
                <w:sz w:val="21"/>
                <w:szCs w:val="21"/>
                <w:lang w:eastAsia="zh-CN"/>
              </w:rPr>
              <w:t>成果框架</w:t>
            </w:r>
          </w:p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  <w:lang w:eastAsia="zh-CN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  <w:lang w:eastAsia="zh-CN"/>
              </w:rPr>
              <w:t>10</w:t>
            </w:r>
            <w:r w:rsidR="00CE5C45">
              <w:rPr>
                <w:rFonts w:ascii="SimSun" w:hAnsi="SimSun" w:cs="Arial"/>
                <w:sz w:val="21"/>
                <w:szCs w:val="21"/>
                <w:lang w:eastAsia="zh-CN"/>
              </w:rPr>
              <w:t>：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按成果开列的资源表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11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85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 w:val="restart"/>
          </w:tcPr>
          <w:p w:rsidR="00D57080" w:rsidRPr="00CE5C45" w:rsidRDefault="00D57080" w:rsidP="000815A6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30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89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30.9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90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战略目标四成果框架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93-94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 w:val="restart"/>
          </w:tcPr>
          <w:p w:rsidR="00D57080" w:rsidRPr="00CE5C45" w:rsidRDefault="00D57080" w:rsidP="000815A6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13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100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13.2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101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14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104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16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112-114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16.4</w:t>
            </w: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16.5</w:t>
            </w: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16.8</w:t>
            </w:r>
          </w:p>
          <w:p w:rsidR="00D57080" w:rsidRPr="00CE5C45" w:rsidRDefault="00D57080" w:rsidP="001D7FBC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16.9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 w:val="restart"/>
          </w:tcPr>
          <w:p w:rsidR="00D57080" w:rsidRPr="00CE5C45" w:rsidRDefault="00D57080" w:rsidP="000815A6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17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117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17.4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118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 w:val="restart"/>
          </w:tcPr>
          <w:p w:rsidR="00D57080" w:rsidRPr="00CE5C45" w:rsidRDefault="00D57080" w:rsidP="000815A6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18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123-124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18.3</w:t>
            </w: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18.8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126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 w:val="restart"/>
          </w:tcPr>
          <w:p w:rsidR="00D57080" w:rsidRPr="00CE5C45" w:rsidRDefault="00D57080" w:rsidP="000815A6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20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140-142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20.19</w:t>
            </w: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  <w:vMerge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142-143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20.22</w:t>
            </w:r>
          </w:p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20.23</w:t>
            </w:r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lastRenderedPageBreak/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25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168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D57080" w:rsidRPr="00CE5C45" w:rsidTr="00CE5C45">
        <w:trPr>
          <w:jc w:val="center"/>
        </w:trPr>
        <w:tc>
          <w:tcPr>
            <w:tcW w:w="2718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SimSun" w:hint="eastAsia"/>
                <w:sz w:val="21"/>
                <w:szCs w:val="21"/>
              </w:rPr>
              <w:t>计划</w:t>
            </w:r>
            <w:r w:rsidRPr="00CE5C45">
              <w:rPr>
                <w:rFonts w:ascii="SimSun" w:hAnsi="SimSun" w:cs="Arial"/>
                <w:sz w:val="21"/>
                <w:szCs w:val="21"/>
              </w:rPr>
              <w:t>28</w:t>
            </w:r>
          </w:p>
        </w:tc>
        <w:tc>
          <w:tcPr>
            <w:tcW w:w="1530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177</w:t>
            </w:r>
          </w:p>
        </w:tc>
        <w:tc>
          <w:tcPr>
            <w:tcW w:w="1744" w:type="dxa"/>
          </w:tcPr>
          <w:p w:rsidR="00D57080" w:rsidRPr="00CE5C45" w:rsidRDefault="00D57080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proofErr w:type="spellStart"/>
            <w:r w:rsidRPr="00CE5C45">
              <w:rPr>
                <w:rFonts w:ascii="SimSun" w:hAnsi="SimSun" w:cs="Arial"/>
                <w:sz w:val="21"/>
                <w:szCs w:val="21"/>
              </w:rPr>
              <w:t>成果框架</w:t>
            </w:r>
            <w:proofErr w:type="spellEnd"/>
          </w:p>
        </w:tc>
        <w:tc>
          <w:tcPr>
            <w:tcW w:w="3112" w:type="dxa"/>
          </w:tcPr>
          <w:p w:rsidR="00D57080" w:rsidRPr="00CE5C45" w:rsidRDefault="00D57080" w:rsidP="00CE5C45">
            <w:pPr>
              <w:adjustRightInd w:val="0"/>
              <w:spacing w:afterLines="20" w:after="48" w:line="300" w:lineRule="atLeast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CE5C45">
              <w:rPr>
                <w:rFonts w:ascii="SimSun" w:hAnsi="SimSun" w:hint="eastAsia"/>
                <w:sz w:val="21"/>
                <w:szCs w:val="21"/>
                <w:lang w:eastAsia="zh-CN"/>
              </w:rPr>
              <w:t>依照PBC第二十三届会议所作决定进行的修订</w:t>
            </w:r>
          </w:p>
        </w:tc>
      </w:tr>
      <w:tr w:rsidR="00806E35" w:rsidRPr="00CE5C45" w:rsidTr="00CE5C45">
        <w:trPr>
          <w:jc w:val="center"/>
        </w:trPr>
        <w:tc>
          <w:tcPr>
            <w:tcW w:w="2718" w:type="dxa"/>
          </w:tcPr>
          <w:p w:rsidR="00806E35" w:rsidRPr="00CE5C45" w:rsidRDefault="008A4C8C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附件十</w:t>
            </w:r>
          </w:p>
        </w:tc>
        <w:tc>
          <w:tcPr>
            <w:tcW w:w="1530" w:type="dxa"/>
          </w:tcPr>
          <w:p w:rsidR="00806E35" w:rsidRPr="00CE5C45" w:rsidRDefault="00806E35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236</w:t>
            </w:r>
          </w:p>
        </w:tc>
        <w:tc>
          <w:tcPr>
            <w:tcW w:w="1744" w:type="dxa"/>
          </w:tcPr>
          <w:p w:rsidR="00806E35" w:rsidRPr="00CE5C45" w:rsidRDefault="00806E35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806E35" w:rsidRPr="00CE5C45" w:rsidRDefault="0061187D" w:rsidP="00CE5C45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更</w:t>
            </w:r>
            <w:r w:rsid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正</w:t>
            </w:r>
          </w:p>
        </w:tc>
      </w:tr>
      <w:tr w:rsidR="00806E35" w:rsidRPr="00CE5C45" w:rsidTr="00CE5C45">
        <w:trPr>
          <w:jc w:val="center"/>
        </w:trPr>
        <w:tc>
          <w:tcPr>
            <w:tcW w:w="2718" w:type="dxa"/>
          </w:tcPr>
          <w:p w:rsidR="00806E35" w:rsidRPr="00CE5C45" w:rsidRDefault="008A4C8C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附件十一</w:t>
            </w:r>
          </w:p>
        </w:tc>
        <w:tc>
          <w:tcPr>
            <w:tcW w:w="1530" w:type="dxa"/>
          </w:tcPr>
          <w:p w:rsidR="00806E35" w:rsidRPr="00CE5C45" w:rsidRDefault="00806E35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238</w:t>
            </w:r>
          </w:p>
        </w:tc>
        <w:tc>
          <w:tcPr>
            <w:tcW w:w="1744" w:type="dxa"/>
          </w:tcPr>
          <w:p w:rsidR="00806E35" w:rsidRPr="00CE5C45" w:rsidRDefault="00806E35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806E35" w:rsidRPr="00CE5C45" w:rsidRDefault="0061187D" w:rsidP="00CE5C45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更</w:t>
            </w:r>
            <w:r w:rsid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正</w:t>
            </w:r>
          </w:p>
        </w:tc>
      </w:tr>
      <w:tr w:rsidR="003E64B4" w:rsidRPr="00CE5C45" w:rsidTr="00CE5C45">
        <w:trPr>
          <w:jc w:val="center"/>
        </w:trPr>
        <w:tc>
          <w:tcPr>
            <w:tcW w:w="2718" w:type="dxa"/>
          </w:tcPr>
          <w:p w:rsidR="003E64B4" w:rsidRPr="00CE5C45" w:rsidRDefault="008A4C8C" w:rsidP="00CE5C45">
            <w:pPr>
              <w:adjustRightInd w:val="0"/>
              <w:spacing w:line="300" w:lineRule="atLeast"/>
              <w:jc w:val="both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附录</w:t>
            </w:r>
            <w:r w:rsidR="003E64B4" w:rsidRPr="00CE5C45">
              <w:rPr>
                <w:rFonts w:ascii="SimSun" w:hAnsi="SimSun" w:cs="Arial"/>
                <w:sz w:val="21"/>
                <w:szCs w:val="21"/>
              </w:rPr>
              <w:t>E</w:t>
            </w:r>
          </w:p>
        </w:tc>
        <w:tc>
          <w:tcPr>
            <w:tcW w:w="1530" w:type="dxa"/>
          </w:tcPr>
          <w:p w:rsidR="003E64B4" w:rsidRPr="00CE5C45" w:rsidRDefault="003E64B4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/>
                <w:sz w:val="21"/>
                <w:szCs w:val="21"/>
              </w:rPr>
              <w:t>252-253</w:t>
            </w:r>
          </w:p>
        </w:tc>
        <w:tc>
          <w:tcPr>
            <w:tcW w:w="1744" w:type="dxa"/>
          </w:tcPr>
          <w:p w:rsidR="003E64B4" w:rsidRPr="00CE5C45" w:rsidRDefault="003E64B4" w:rsidP="00CE5C45">
            <w:pPr>
              <w:adjustRightInd w:val="0"/>
              <w:spacing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3E64B4" w:rsidRPr="00CE5C45" w:rsidRDefault="0061187D" w:rsidP="00CE5C45">
            <w:pPr>
              <w:adjustRightInd w:val="0"/>
              <w:spacing w:afterLines="20" w:after="48" w:line="300" w:lineRule="atLeast"/>
              <w:jc w:val="center"/>
              <w:rPr>
                <w:rFonts w:ascii="SimSun" w:hAnsi="SimSun" w:cs="Arial"/>
                <w:sz w:val="21"/>
                <w:szCs w:val="21"/>
              </w:rPr>
            </w:pP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更</w:t>
            </w:r>
            <w:r w:rsid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 xml:space="preserve">  </w:t>
            </w:r>
            <w:r w:rsidRPr="00CE5C45">
              <w:rPr>
                <w:rFonts w:ascii="SimSun" w:hAnsi="SimSun" w:cs="Arial" w:hint="eastAsia"/>
                <w:sz w:val="21"/>
                <w:szCs w:val="21"/>
                <w:lang w:eastAsia="zh-CN"/>
              </w:rPr>
              <w:t>正</w:t>
            </w:r>
          </w:p>
        </w:tc>
      </w:tr>
    </w:tbl>
    <w:p w:rsidR="00A73212" w:rsidRPr="00CE5C45" w:rsidRDefault="00A73212" w:rsidP="00CE5C45">
      <w:pPr>
        <w:adjustRightInd w:val="0"/>
        <w:spacing w:after="0" w:line="300" w:lineRule="atLeast"/>
        <w:jc w:val="both"/>
        <w:rPr>
          <w:rFonts w:ascii="SimSun" w:hAnsi="SimSun"/>
          <w:sz w:val="21"/>
          <w:szCs w:val="21"/>
        </w:rPr>
      </w:pPr>
    </w:p>
    <w:sectPr w:rsidR="00A73212" w:rsidRPr="00CE5C45" w:rsidSect="00B237B0">
      <w:headerReference w:type="default" r:id="rId9"/>
      <w:head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3F" w:rsidRDefault="008E733F" w:rsidP="00B237B0">
      <w:pPr>
        <w:spacing w:after="0" w:line="240" w:lineRule="auto"/>
      </w:pPr>
      <w:r>
        <w:separator/>
      </w:r>
    </w:p>
  </w:endnote>
  <w:endnote w:type="continuationSeparator" w:id="0">
    <w:p w:rsidR="008E733F" w:rsidRDefault="008E733F" w:rsidP="00B2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3F" w:rsidRDefault="008E733F" w:rsidP="00B237B0">
      <w:pPr>
        <w:spacing w:after="0" w:line="240" w:lineRule="auto"/>
      </w:pPr>
      <w:r>
        <w:separator/>
      </w:r>
    </w:p>
  </w:footnote>
  <w:footnote w:type="continuationSeparator" w:id="0">
    <w:p w:rsidR="008E733F" w:rsidRDefault="008E733F" w:rsidP="00B2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1144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B237B0" w:rsidRPr="00B237B0" w:rsidRDefault="00B237B0">
        <w:pPr>
          <w:pStyle w:val="Header"/>
          <w:jc w:val="right"/>
          <w:rPr>
            <w:rFonts w:ascii="Arial" w:hAnsi="Arial" w:cs="Arial"/>
            <w:lang w:eastAsia="zh-CN"/>
          </w:rPr>
        </w:pPr>
        <w:r w:rsidRPr="001477FF">
          <w:rPr>
            <w:rFonts w:ascii="SimSun" w:hAnsi="SimSun" w:cs="Arial"/>
            <w:sz w:val="21"/>
            <w:szCs w:val="21"/>
          </w:rPr>
          <w:fldChar w:fldCharType="begin"/>
        </w:r>
        <w:r w:rsidRPr="001477FF">
          <w:rPr>
            <w:rFonts w:ascii="SimSun" w:hAnsi="SimSun" w:cs="Arial"/>
            <w:sz w:val="21"/>
            <w:szCs w:val="21"/>
            <w:lang w:eastAsia="zh-CN"/>
          </w:rPr>
          <w:instrText xml:space="preserve"> PAGE   \* MERGEFORMAT </w:instrText>
        </w:r>
        <w:r w:rsidRPr="001477FF">
          <w:rPr>
            <w:rFonts w:ascii="SimSun" w:hAnsi="SimSun" w:cs="Arial"/>
            <w:sz w:val="21"/>
            <w:szCs w:val="21"/>
          </w:rPr>
          <w:fldChar w:fldCharType="separate"/>
        </w:r>
        <w:r w:rsidR="00562DE6">
          <w:rPr>
            <w:rFonts w:ascii="SimSun" w:hAnsi="SimSun" w:cs="Arial"/>
            <w:noProof/>
            <w:sz w:val="21"/>
            <w:szCs w:val="21"/>
            <w:lang w:eastAsia="zh-CN"/>
          </w:rPr>
          <w:t>3</w:t>
        </w:r>
        <w:r w:rsidRPr="001477FF">
          <w:rPr>
            <w:rFonts w:ascii="SimSun" w:hAnsi="SimSun" w:cs="Arial"/>
            <w:noProof/>
            <w:sz w:val="21"/>
            <w:szCs w:val="21"/>
          </w:rPr>
          <w:fldChar w:fldCharType="end"/>
        </w:r>
        <w:r>
          <w:rPr>
            <w:rFonts w:ascii="Arial" w:hAnsi="Arial" w:cs="Arial"/>
            <w:noProof/>
            <w:lang w:eastAsia="zh-CN"/>
          </w:rPr>
          <w:t>.</w:t>
        </w:r>
      </w:p>
    </w:sdtContent>
  </w:sdt>
  <w:p w:rsidR="00B237B0" w:rsidRPr="001477FF" w:rsidRDefault="00976CC0" w:rsidP="008C6B54">
    <w:pPr>
      <w:pStyle w:val="Header"/>
      <w:rPr>
        <w:rFonts w:ascii="SimHei" w:eastAsia="SimHei" w:hAnsi="SimHei" w:cs="Arial"/>
        <w:caps/>
        <w:sz w:val="20"/>
        <w:szCs w:val="20"/>
        <w:lang w:eastAsia="zh-CN"/>
      </w:rPr>
    </w:pPr>
    <w:r w:rsidRPr="001477FF">
      <w:rPr>
        <w:rFonts w:ascii="SimHei" w:eastAsia="SimHei" w:hAnsi="SimHei" w:cs="Arial" w:hint="eastAsia"/>
        <w:sz w:val="20"/>
        <w:szCs w:val="20"/>
        <w:lang w:eastAsia="zh-CN"/>
      </w:rPr>
      <w:t>拟议的2016</w:t>
    </w:r>
    <w:r w:rsidRPr="001477FF">
      <w:rPr>
        <w:rFonts w:ascii="SimHei" w:eastAsia="SimHei" w:hAnsi="SimHei" w:cs="Arial"/>
        <w:sz w:val="20"/>
        <w:szCs w:val="20"/>
        <w:lang w:eastAsia="zh-CN"/>
      </w:rPr>
      <w:t>/</w:t>
    </w:r>
    <w:r w:rsidRPr="001477FF">
      <w:rPr>
        <w:rFonts w:ascii="SimHei" w:eastAsia="SimHei" w:hAnsi="SimHei" w:cs="Arial" w:hint="eastAsia"/>
        <w:sz w:val="20"/>
        <w:szCs w:val="20"/>
        <w:lang w:eastAsia="zh-CN"/>
      </w:rPr>
      <w:t>17两年期计划和预算的变动索引</w:t>
    </w:r>
    <w:r w:rsidR="00B237B0" w:rsidRPr="001477FF">
      <w:rPr>
        <w:rFonts w:ascii="SimHei" w:eastAsia="SimHei" w:hAnsi="SimHei" w:cs="Arial"/>
        <w:sz w:val="20"/>
        <w:szCs w:val="20"/>
        <w:lang w:eastAsia="zh-CN"/>
      </w:rPr>
      <w:t>(</w:t>
    </w:r>
    <w:r w:rsidRPr="001477FF">
      <w:rPr>
        <w:rFonts w:ascii="SimHei" w:eastAsia="SimHei" w:hAnsi="SimHei" w:cs="Arial" w:hint="eastAsia"/>
        <w:sz w:val="20"/>
        <w:szCs w:val="20"/>
        <w:lang w:eastAsia="zh-CN"/>
      </w:rPr>
      <w:t>文件</w:t>
    </w:r>
    <w:r w:rsidR="00B237B0" w:rsidRPr="001477FF">
      <w:rPr>
        <w:rFonts w:ascii="SimHei" w:eastAsia="SimHei" w:hAnsi="SimHei" w:cs="Arial"/>
        <w:caps/>
        <w:sz w:val="20"/>
        <w:szCs w:val="20"/>
        <w:lang w:eastAsia="zh-CN"/>
      </w:rPr>
      <w:t>wo/pbc/24/11)</w:t>
    </w:r>
  </w:p>
  <w:p w:rsidR="00B237B0" w:rsidRDefault="00B237B0">
    <w:pPr>
      <w:pStyle w:val="Header"/>
      <w:rPr>
        <w:u w:val="single"/>
        <w:lang w:eastAsia="zh-CN"/>
      </w:rPr>
    </w:pPr>
    <w:r>
      <w:rPr>
        <w:u w:val="single"/>
        <w:lang w:eastAsia="zh-CN"/>
      </w:rPr>
      <w:tab/>
    </w:r>
    <w:r>
      <w:rPr>
        <w:u w:val="single"/>
        <w:lang w:eastAsia="zh-CN"/>
      </w:rPr>
      <w:tab/>
    </w:r>
  </w:p>
  <w:p w:rsidR="00B237B0" w:rsidRPr="00B237B0" w:rsidRDefault="00B237B0">
    <w:pPr>
      <w:pStyle w:val="Header"/>
      <w:rPr>
        <w:u w:val="single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45" w:rsidRDefault="00CE5C45">
    <w:pPr>
      <w:pStyle w:val="Header"/>
      <w:rPr>
        <w:lang w:eastAsia="zh-CN"/>
      </w:rPr>
    </w:pPr>
  </w:p>
  <w:p w:rsidR="00CE5C45" w:rsidRDefault="00CE5C45">
    <w:pPr>
      <w:pStyle w:val="Header"/>
      <w:rPr>
        <w:lang w:eastAsia="zh-CN"/>
      </w:rPr>
    </w:pPr>
  </w:p>
  <w:p w:rsidR="00CE5C45" w:rsidRDefault="00CE5C45">
    <w:pPr>
      <w:pStyle w:val="Header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730"/>
    <w:multiLevelType w:val="hybridMultilevel"/>
    <w:tmpl w:val="06C2B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990B0D"/>
    <w:multiLevelType w:val="hybridMultilevel"/>
    <w:tmpl w:val="CFEE635C"/>
    <w:lvl w:ilvl="0" w:tplc="AB0A2FCA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2"/>
    <w:rsid w:val="000815A6"/>
    <w:rsid w:val="000B1B67"/>
    <w:rsid w:val="000D7BB2"/>
    <w:rsid w:val="001328A9"/>
    <w:rsid w:val="001477FF"/>
    <w:rsid w:val="00153758"/>
    <w:rsid w:val="0016176C"/>
    <w:rsid w:val="00187C6D"/>
    <w:rsid w:val="00191F2F"/>
    <w:rsid w:val="001B426D"/>
    <w:rsid w:val="001C520C"/>
    <w:rsid w:val="001D7FBC"/>
    <w:rsid w:val="001E24AF"/>
    <w:rsid w:val="00203409"/>
    <w:rsid w:val="0021364F"/>
    <w:rsid w:val="002A12D3"/>
    <w:rsid w:val="003E4F95"/>
    <w:rsid w:val="003E64B4"/>
    <w:rsid w:val="00414DE1"/>
    <w:rsid w:val="00467624"/>
    <w:rsid w:val="004744CA"/>
    <w:rsid w:val="004B54DD"/>
    <w:rsid w:val="005171D5"/>
    <w:rsid w:val="0053016F"/>
    <w:rsid w:val="00562DE6"/>
    <w:rsid w:val="0056323E"/>
    <w:rsid w:val="005D55C1"/>
    <w:rsid w:val="0061187D"/>
    <w:rsid w:val="00634A4C"/>
    <w:rsid w:val="00634F22"/>
    <w:rsid w:val="00682040"/>
    <w:rsid w:val="006C669E"/>
    <w:rsid w:val="007D6682"/>
    <w:rsid w:val="007F09AC"/>
    <w:rsid w:val="00806E35"/>
    <w:rsid w:val="00855965"/>
    <w:rsid w:val="00855AC6"/>
    <w:rsid w:val="008A4C8C"/>
    <w:rsid w:val="008C6B54"/>
    <w:rsid w:val="008E733F"/>
    <w:rsid w:val="008E7D3C"/>
    <w:rsid w:val="009100BB"/>
    <w:rsid w:val="00937D7C"/>
    <w:rsid w:val="0094463D"/>
    <w:rsid w:val="00976CC0"/>
    <w:rsid w:val="00987687"/>
    <w:rsid w:val="009D16A1"/>
    <w:rsid w:val="00A23A21"/>
    <w:rsid w:val="00A73212"/>
    <w:rsid w:val="00A94987"/>
    <w:rsid w:val="00AB726C"/>
    <w:rsid w:val="00B237B0"/>
    <w:rsid w:val="00B62BDE"/>
    <w:rsid w:val="00C03D81"/>
    <w:rsid w:val="00CD5406"/>
    <w:rsid w:val="00CE5C45"/>
    <w:rsid w:val="00D049C4"/>
    <w:rsid w:val="00D2335F"/>
    <w:rsid w:val="00D57080"/>
    <w:rsid w:val="00D6266D"/>
    <w:rsid w:val="00D90857"/>
    <w:rsid w:val="00E32019"/>
    <w:rsid w:val="00E37156"/>
    <w:rsid w:val="00E61D43"/>
    <w:rsid w:val="00E86139"/>
    <w:rsid w:val="00EF0CC0"/>
    <w:rsid w:val="00F12A19"/>
    <w:rsid w:val="00F60DA7"/>
    <w:rsid w:val="00F8116F"/>
    <w:rsid w:val="00F81561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60EE-A867-4138-BCE7-BC53A5F1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792</Characters>
  <Application>Microsoft Office Word</Application>
  <DocSecurity>4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Bachner Maya Catharina</dc:creator>
  <cp:lastModifiedBy>DOYON Geneviève</cp:lastModifiedBy>
  <cp:revision>2</cp:revision>
  <cp:lastPrinted>2015-08-21T08:01:00Z</cp:lastPrinted>
  <dcterms:created xsi:type="dcterms:W3CDTF">2015-08-21T09:57:00Z</dcterms:created>
  <dcterms:modified xsi:type="dcterms:W3CDTF">2015-08-21T09:57:00Z</dcterms:modified>
</cp:coreProperties>
</file>